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EE2F" w14:textId="77777777" w:rsidR="008161A9" w:rsidRPr="00842FE4" w:rsidRDefault="00E70D02" w:rsidP="002E6BF2">
      <w:pPr>
        <w:jc w:val="center"/>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大阪府咲洲庁舎</w:t>
      </w:r>
      <w:r w:rsidR="00204433" w:rsidRPr="00842FE4">
        <w:rPr>
          <w:rFonts w:asciiTheme="majorEastAsia" w:eastAsiaTheme="majorEastAsia" w:hAnsiTheme="majorEastAsia" w:hint="eastAsia"/>
          <w:b/>
          <w:sz w:val="24"/>
          <w:szCs w:val="24"/>
        </w:rPr>
        <w:t>展望台</w:t>
      </w:r>
      <w:r w:rsidR="00BB72A6" w:rsidRPr="00842FE4">
        <w:rPr>
          <w:rFonts w:asciiTheme="majorEastAsia" w:eastAsiaTheme="majorEastAsia" w:hAnsiTheme="majorEastAsia" w:hint="eastAsia"/>
          <w:b/>
          <w:sz w:val="24"/>
          <w:szCs w:val="24"/>
        </w:rPr>
        <w:t>区画</w:t>
      </w:r>
      <w:r w:rsidR="00E95867" w:rsidRPr="00842FE4">
        <w:rPr>
          <w:rFonts w:asciiTheme="majorEastAsia" w:eastAsiaTheme="majorEastAsia" w:hAnsiTheme="majorEastAsia" w:hint="eastAsia"/>
          <w:b/>
          <w:sz w:val="24"/>
          <w:szCs w:val="24"/>
        </w:rPr>
        <w:t>の</w:t>
      </w:r>
      <w:r w:rsidR="00BB72A6" w:rsidRPr="00842FE4">
        <w:rPr>
          <w:rFonts w:asciiTheme="majorEastAsia" w:eastAsiaTheme="majorEastAsia" w:hAnsiTheme="majorEastAsia" w:hint="eastAsia"/>
          <w:b/>
          <w:sz w:val="24"/>
          <w:szCs w:val="24"/>
        </w:rPr>
        <w:t>営業</w:t>
      </w:r>
      <w:r w:rsidR="00CD2179" w:rsidRPr="00842FE4">
        <w:rPr>
          <w:rFonts w:asciiTheme="majorEastAsia" w:eastAsiaTheme="majorEastAsia" w:hAnsiTheme="majorEastAsia" w:hint="eastAsia"/>
          <w:b/>
          <w:sz w:val="24"/>
          <w:szCs w:val="24"/>
        </w:rPr>
        <w:t>に係る仕様書</w:t>
      </w:r>
    </w:p>
    <w:p w14:paraId="1641830A" w14:textId="61996905" w:rsidR="00E70D02" w:rsidRDefault="00CD2179">
      <w:pPr>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１</w:t>
      </w:r>
      <w:r w:rsidR="00E70D02" w:rsidRPr="00842FE4">
        <w:rPr>
          <w:rFonts w:asciiTheme="majorEastAsia" w:eastAsiaTheme="majorEastAsia" w:hAnsiTheme="majorEastAsia" w:hint="eastAsia"/>
          <w:b/>
          <w:sz w:val="24"/>
          <w:szCs w:val="24"/>
        </w:rPr>
        <w:t xml:space="preserve">　</w:t>
      </w:r>
      <w:r w:rsidRPr="00842FE4">
        <w:rPr>
          <w:rFonts w:asciiTheme="majorEastAsia" w:eastAsiaTheme="majorEastAsia" w:hAnsiTheme="majorEastAsia" w:hint="eastAsia"/>
          <w:b/>
          <w:sz w:val="24"/>
          <w:szCs w:val="24"/>
        </w:rPr>
        <w:t>使用許可</w:t>
      </w:r>
      <w:r w:rsidR="009A5726">
        <w:rPr>
          <w:rFonts w:asciiTheme="majorEastAsia" w:eastAsiaTheme="majorEastAsia" w:hAnsiTheme="majorEastAsia" w:hint="eastAsia"/>
          <w:b/>
          <w:sz w:val="24"/>
          <w:szCs w:val="24"/>
        </w:rPr>
        <w:t>物件</w:t>
      </w:r>
    </w:p>
    <w:p w14:paraId="78CFA362" w14:textId="13E5A62B" w:rsidR="00767B44" w:rsidRPr="00842FE4" w:rsidRDefault="00767B44">
      <w:pPr>
        <w:rPr>
          <w:rFonts w:asciiTheme="majorEastAsia" w:eastAsiaTheme="majorEastAsia" w:hAnsiTheme="majorEastAsia"/>
          <w:b/>
          <w:sz w:val="24"/>
          <w:szCs w:val="24"/>
        </w:rPr>
      </w:pPr>
      <w:r w:rsidRPr="00842FE4">
        <w:rPr>
          <w:rFonts w:asciiTheme="majorEastAsia" w:eastAsiaTheme="majorEastAsia" w:hAnsiTheme="majorEastAsia" w:hint="eastAsia"/>
        </w:rPr>
        <w:t xml:space="preserve">　</w:t>
      </w:r>
      <w:r w:rsidRPr="0088404B">
        <w:rPr>
          <w:rFonts w:asciiTheme="majorEastAsia" w:eastAsiaTheme="majorEastAsia" w:hAnsiTheme="majorEastAsia" w:hint="eastAsia"/>
        </w:rPr>
        <w:t xml:space="preserve">(1) </w:t>
      </w:r>
      <w:r w:rsidRPr="0088404B">
        <w:rPr>
          <w:rFonts w:asciiTheme="majorEastAsia" w:eastAsiaTheme="majorEastAsia" w:hAnsiTheme="majorEastAsia"/>
        </w:rPr>
        <w:t xml:space="preserve"> </w:t>
      </w:r>
      <w:r w:rsidRPr="0088404B">
        <w:rPr>
          <w:rFonts w:asciiTheme="majorEastAsia" w:eastAsiaTheme="majorEastAsia" w:hAnsiTheme="majorEastAsia" w:hint="eastAsia"/>
        </w:rPr>
        <w:t>別紙「応募申込書」のとおり</w:t>
      </w:r>
    </w:p>
    <w:p w14:paraId="7197AF58" w14:textId="77777777" w:rsidR="00E70D02" w:rsidRPr="00767B44" w:rsidRDefault="00E70D02">
      <w:pPr>
        <w:rPr>
          <w:rFonts w:asciiTheme="majorEastAsia" w:eastAsiaTheme="majorEastAsia" w:hAnsiTheme="majorEastAsia"/>
        </w:rPr>
      </w:pPr>
    </w:p>
    <w:p w14:paraId="632EB3BC" w14:textId="77777777" w:rsidR="00E70D02" w:rsidRPr="00842FE4" w:rsidRDefault="00E70D02">
      <w:pPr>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 xml:space="preserve">２　</w:t>
      </w:r>
      <w:r w:rsidR="00CD2179" w:rsidRPr="00842FE4">
        <w:rPr>
          <w:rFonts w:asciiTheme="majorEastAsia" w:eastAsiaTheme="majorEastAsia" w:hAnsiTheme="majorEastAsia" w:hint="eastAsia"/>
          <w:b/>
          <w:sz w:val="24"/>
          <w:szCs w:val="24"/>
        </w:rPr>
        <w:t>経費の負担</w:t>
      </w:r>
    </w:p>
    <w:p w14:paraId="11B21B60" w14:textId="77777777" w:rsidR="00E70D02" w:rsidRPr="00842FE4" w:rsidRDefault="00CD2179" w:rsidP="00CD2179">
      <w:pPr>
        <w:ind w:left="420" w:hangingChars="200" w:hanging="420"/>
        <w:rPr>
          <w:rFonts w:asciiTheme="majorEastAsia" w:eastAsiaTheme="majorEastAsia" w:hAnsiTheme="majorEastAsia"/>
        </w:rPr>
      </w:pPr>
      <w:r w:rsidRPr="00842FE4">
        <w:rPr>
          <w:rFonts w:asciiTheme="majorEastAsia" w:eastAsiaTheme="majorEastAsia" w:hAnsiTheme="majorEastAsia" w:hint="eastAsia"/>
        </w:rPr>
        <w:t xml:space="preserve">　</w:t>
      </w:r>
      <w:r w:rsidR="004D0AEC" w:rsidRPr="00842FE4">
        <w:rPr>
          <w:rFonts w:asciiTheme="majorEastAsia" w:eastAsiaTheme="majorEastAsia" w:hAnsiTheme="majorEastAsia" w:hint="eastAsia"/>
        </w:rPr>
        <w:t>(1)</w:t>
      </w:r>
      <w:r w:rsidR="00E70D02" w:rsidRPr="00842FE4">
        <w:rPr>
          <w:rFonts w:asciiTheme="majorEastAsia" w:eastAsiaTheme="majorEastAsia" w:hAnsiTheme="majorEastAsia" w:hint="eastAsia"/>
        </w:rPr>
        <w:t xml:space="preserve">　</w:t>
      </w:r>
      <w:r w:rsidR="00053E82" w:rsidRPr="00842FE4">
        <w:rPr>
          <w:rFonts w:asciiTheme="majorEastAsia" w:eastAsiaTheme="majorEastAsia" w:hAnsiTheme="majorEastAsia" w:hint="eastAsia"/>
        </w:rPr>
        <w:t>募集要項３公募条件等</w:t>
      </w:r>
      <w:r w:rsidR="00A13712" w:rsidRPr="00842FE4">
        <w:rPr>
          <w:rFonts w:asciiTheme="majorEastAsia" w:eastAsiaTheme="majorEastAsia" w:hAnsiTheme="majorEastAsia" w:hint="eastAsia"/>
        </w:rPr>
        <w:t>⑷</w:t>
      </w:r>
      <w:r w:rsidR="00053E82" w:rsidRPr="00842FE4">
        <w:rPr>
          <w:rFonts w:asciiTheme="majorEastAsia" w:eastAsiaTheme="majorEastAsia" w:hAnsiTheme="majorEastAsia" w:hint="eastAsia"/>
        </w:rPr>
        <w:t>－②</w:t>
      </w:r>
      <w:r w:rsidRPr="00842FE4">
        <w:rPr>
          <w:rFonts w:asciiTheme="majorEastAsia" w:eastAsiaTheme="majorEastAsia" w:hAnsiTheme="majorEastAsia" w:hint="eastAsia"/>
        </w:rPr>
        <w:t>に定める光熱水費及びその他必要な経費のうち、光熱水費に係る負担内容は、次のとおりとします。</w:t>
      </w:r>
    </w:p>
    <w:p w14:paraId="78D0F0D0" w14:textId="77777777" w:rsidR="005172DB" w:rsidRPr="00842FE4" w:rsidRDefault="00E70D02" w:rsidP="00CD2179">
      <w:pPr>
        <w:rPr>
          <w:rFonts w:asciiTheme="majorEastAsia" w:eastAsiaTheme="majorEastAsia" w:hAnsiTheme="majorEastAsia"/>
        </w:rPr>
      </w:pPr>
      <w:r w:rsidRPr="00842FE4">
        <w:rPr>
          <w:rFonts w:asciiTheme="majorEastAsia" w:eastAsiaTheme="majorEastAsia" w:hAnsiTheme="majorEastAsia" w:hint="eastAsia"/>
        </w:rPr>
        <w:t xml:space="preserve">　　</w:t>
      </w:r>
      <w:r w:rsidR="00CD2179" w:rsidRPr="00842FE4">
        <w:rPr>
          <w:rFonts w:asciiTheme="majorEastAsia" w:eastAsiaTheme="majorEastAsia" w:hAnsiTheme="majorEastAsia" w:hint="eastAsia"/>
        </w:rPr>
        <w:t>【電気使用料】</w:t>
      </w:r>
    </w:p>
    <w:p w14:paraId="02B34B96" w14:textId="77777777" w:rsidR="00CD2179" w:rsidRPr="00842FE4" w:rsidRDefault="00CD2179" w:rsidP="001F5598">
      <w:pPr>
        <w:ind w:left="630" w:hangingChars="300" w:hanging="630"/>
        <w:rPr>
          <w:rFonts w:asciiTheme="majorEastAsia" w:eastAsiaTheme="majorEastAsia" w:hAnsiTheme="majorEastAsia"/>
        </w:rPr>
      </w:pPr>
      <w:r w:rsidRPr="00842FE4">
        <w:rPr>
          <w:rFonts w:asciiTheme="majorEastAsia" w:eastAsiaTheme="majorEastAsia" w:hAnsiTheme="majorEastAsia" w:hint="eastAsia"/>
        </w:rPr>
        <w:t xml:space="preserve">　　　　電気使用料は、あらかじめ設置している子メーターの指示値</w:t>
      </w:r>
      <w:r w:rsidR="00CD4611" w:rsidRPr="00842FE4">
        <w:rPr>
          <w:rFonts w:asciiTheme="majorEastAsia" w:eastAsiaTheme="majorEastAsia" w:hAnsiTheme="majorEastAsia" w:hint="eastAsia"/>
        </w:rPr>
        <w:t>及び</w:t>
      </w:r>
      <w:r w:rsidR="001E45C6" w:rsidRPr="00842FE4">
        <w:rPr>
          <w:rFonts w:asciiTheme="majorEastAsia" w:eastAsiaTheme="majorEastAsia" w:hAnsiTheme="majorEastAsia" w:hint="eastAsia"/>
        </w:rPr>
        <w:t>単独でない部分については</w:t>
      </w:r>
      <w:r w:rsidR="00CD4611" w:rsidRPr="00842FE4">
        <w:rPr>
          <w:rFonts w:asciiTheme="majorEastAsia" w:eastAsiaTheme="majorEastAsia" w:hAnsiTheme="majorEastAsia" w:hint="eastAsia"/>
        </w:rPr>
        <w:t>子メーターの指示値を</w:t>
      </w:r>
      <w:r w:rsidR="0092545B" w:rsidRPr="00842FE4">
        <w:rPr>
          <w:rFonts w:asciiTheme="majorEastAsia" w:eastAsiaTheme="majorEastAsia" w:hAnsiTheme="majorEastAsia" w:hint="eastAsia"/>
        </w:rPr>
        <w:t>利用範囲の</w:t>
      </w:r>
      <w:r w:rsidR="00CD4611" w:rsidRPr="00842FE4">
        <w:rPr>
          <w:rFonts w:asciiTheme="majorEastAsia" w:eastAsiaTheme="majorEastAsia" w:hAnsiTheme="majorEastAsia" w:hint="eastAsia"/>
        </w:rPr>
        <w:t>面積按分</w:t>
      </w:r>
      <w:r w:rsidRPr="00842FE4">
        <w:rPr>
          <w:rFonts w:asciiTheme="majorEastAsia" w:eastAsiaTheme="majorEastAsia" w:hAnsiTheme="majorEastAsia" w:hint="eastAsia"/>
        </w:rPr>
        <w:t>により計測した使用量に</w:t>
      </w:r>
      <w:r w:rsidR="001F5598" w:rsidRPr="00842FE4">
        <w:rPr>
          <w:rFonts w:asciiTheme="majorEastAsia" w:eastAsiaTheme="majorEastAsia" w:hAnsiTheme="majorEastAsia" w:hint="eastAsia"/>
        </w:rPr>
        <w:t>応じて積算した額とします。</w:t>
      </w:r>
    </w:p>
    <w:p w14:paraId="33675BE3" w14:textId="77777777" w:rsidR="001F5598" w:rsidRPr="00842FE4" w:rsidRDefault="001F5598" w:rsidP="00CD2179">
      <w:pPr>
        <w:ind w:left="630" w:hangingChars="300" w:hanging="630"/>
        <w:rPr>
          <w:rFonts w:asciiTheme="majorEastAsia" w:eastAsiaTheme="majorEastAsia" w:hAnsiTheme="majorEastAsia"/>
        </w:rPr>
      </w:pPr>
      <w:r w:rsidRPr="00842FE4">
        <w:rPr>
          <w:rFonts w:asciiTheme="majorEastAsia" w:eastAsiaTheme="majorEastAsia" w:hAnsiTheme="majorEastAsia" w:hint="eastAsia"/>
        </w:rPr>
        <w:t xml:space="preserve">　　【空調使用料】</w:t>
      </w:r>
    </w:p>
    <w:p w14:paraId="1F3CD542" w14:textId="77777777" w:rsidR="001F5598" w:rsidRPr="00842FE4" w:rsidRDefault="001F5598" w:rsidP="00CD2179">
      <w:pPr>
        <w:ind w:left="630" w:hangingChars="300" w:hanging="630"/>
        <w:rPr>
          <w:rFonts w:asciiTheme="majorEastAsia" w:eastAsiaTheme="majorEastAsia" w:hAnsiTheme="majorEastAsia"/>
        </w:rPr>
      </w:pPr>
      <w:r w:rsidRPr="00842FE4">
        <w:rPr>
          <w:rFonts w:asciiTheme="majorEastAsia" w:eastAsiaTheme="majorEastAsia" w:hAnsiTheme="majorEastAsia" w:hint="eastAsia"/>
        </w:rPr>
        <w:t xml:space="preserve">　　　　</w:t>
      </w:r>
      <w:r w:rsidR="00C27134" w:rsidRPr="00842FE4">
        <w:rPr>
          <w:rFonts w:asciiTheme="majorEastAsia" w:eastAsiaTheme="majorEastAsia" w:hAnsiTheme="majorEastAsia" w:hint="eastAsia"/>
        </w:rPr>
        <w:t>空調</w:t>
      </w:r>
      <w:r w:rsidR="004674CD" w:rsidRPr="00842FE4">
        <w:rPr>
          <w:rFonts w:asciiTheme="majorEastAsia" w:eastAsiaTheme="majorEastAsia" w:hAnsiTheme="majorEastAsia" w:hint="eastAsia"/>
        </w:rPr>
        <w:t>（地域冷暖房）</w:t>
      </w:r>
      <w:r w:rsidR="00C27134" w:rsidRPr="00842FE4">
        <w:rPr>
          <w:rFonts w:asciiTheme="majorEastAsia" w:eastAsiaTheme="majorEastAsia" w:hAnsiTheme="majorEastAsia" w:hint="eastAsia"/>
        </w:rPr>
        <w:t>使用料</w:t>
      </w:r>
      <w:r w:rsidR="00CD4611" w:rsidRPr="00842FE4">
        <w:rPr>
          <w:rFonts w:asciiTheme="majorEastAsia" w:eastAsiaTheme="majorEastAsia" w:hAnsiTheme="majorEastAsia" w:hint="eastAsia"/>
        </w:rPr>
        <w:t>は、建物全体</w:t>
      </w:r>
      <w:r w:rsidR="00C27134" w:rsidRPr="00842FE4">
        <w:rPr>
          <w:rFonts w:asciiTheme="majorEastAsia" w:eastAsiaTheme="majorEastAsia" w:hAnsiTheme="majorEastAsia" w:hint="eastAsia"/>
        </w:rPr>
        <w:t>の</w:t>
      </w:r>
      <w:r w:rsidR="00CD4611" w:rsidRPr="00842FE4">
        <w:rPr>
          <w:rFonts w:asciiTheme="majorEastAsia" w:eastAsiaTheme="majorEastAsia" w:hAnsiTheme="majorEastAsia" w:hint="eastAsia"/>
        </w:rPr>
        <w:t>延べ床面積に対する使用許可面積</w:t>
      </w:r>
      <w:r w:rsidR="001E45C6" w:rsidRPr="00842FE4">
        <w:rPr>
          <w:rFonts w:asciiTheme="majorEastAsia" w:eastAsiaTheme="majorEastAsia" w:hAnsiTheme="majorEastAsia" w:hint="eastAsia"/>
        </w:rPr>
        <w:t>（共用分として５％加算。）</w:t>
      </w:r>
      <w:r w:rsidR="00CD4611" w:rsidRPr="00842FE4">
        <w:rPr>
          <w:rFonts w:asciiTheme="majorEastAsia" w:eastAsiaTheme="majorEastAsia" w:hAnsiTheme="majorEastAsia" w:hint="eastAsia"/>
        </w:rPr>
        <w:t>の面積按分により積算した額とします</w:t>
      </w:r>
      <w:r w:rsidR="00C27134" w:rsidRPr="00842FE4">
        <w:rPr>
          <w:rFonts w:asciiTheme="majorEastAsia" w:eastAsiaTheme="majorEastAsia" w:hAnsiTheme="majorEastAsia" w:hint="eastAsia"/>
        </w:rPr>
        <w:t>。</w:t>
      </w:r>
    </w:p>
    <w:p w14:paraId="7BCDFB85" w14:textId="77777777" w:rsidR="001F5598" w:rsidRPr="00842FE4" w:rsidRDefault="001F5598" w:rsidP="00CD2179">
      <w:pPr>
        <w:ind w:left="630" w:hangingChars="300" w:hanging="630"/>
        <w:rPr>
          <w:rFonts w:asciiTheme="majorEastAsia" w:eastAsiaTheme="majorEastAsia" w:hAnsiTheme="majorEastAsia"/>
        </w:rPr>
      </w:pPr>
      <w:r w:rsidRPr="00842FE4">
        <w:rPr>
          <w:rFonts w:asciiTheme="majorEastAsia" w:eastAsiaTheme="majorEastAsia" w:hAnsiTheme="majorEastAsia" w:hint="eastAsia"/>
        </w:rPr>
        <w:t xml:space="preserve">　　【水道使用料】</w:t>
      </w:r>
    </w:p>
    <w:p w14:paraId="28372683" w14:textId="77777777" w:rsidR="001F5598" w:rsidRPr="00842FE4" w:rsidRDefault="001F5598" w:rsidP="00CD2179">
      <w:pPr>
        <w:ind w:left="630" w:hangingChars="300" w:hanging="630"/>
        <w:rPr>
          <w:rFonts w:asciiTheme="majorEastAsia" w:eastAsiaTheme="majorEastAsia" w:hAnsiTheme="majorEastAsia"/>
        </w:rPr>
      </w:pPr>
      <w:r w:rsidRPr="00842FE4">
        <w:rPr>
          <w:rFonts w:asciiTheme="majorEastAsia" w:eastAsiaTheme="majorEastAsia" w:hAnsiTheme="majorEastAsia" w:hint="eastAsia"/>
        </w:rPr>
        <w:t xml:space="preserve">　　　　水道使用料は、あらかじめ設置している子メーターの指示値</w:t>
      </w:r>
      <w:r w:rsidR="0092545B" w:rsidRPr="00842FE4">
        <w:rPr>
          <w:rFonts w:asciiTheme="majorEastAsia" w:eastAsiaTheme="majorEastAsia" w:hAnsiTheme="majorEastAsia" w:hint="eastAsia"/>
        </w:rPr>
        <w:t>を55階の全面積に対する55階の使用許可面積</w:t>
      </w:r>
      <w:r w:rsidRPr="00842FE4">
        <w:rPr>
          <w:rFonts w:asciiTheme="majorEastAsia" w:eastAsiaTheme="majorEastAsia" w:hAnsiTheme="majorEastAsia" w:hint="eastAsia"/>
        </w:rPr>
        <w:t>により計測した使用量に応じて積算した額とします。</w:t>
      </w:r>
    </w:p>
    <w:p w14:paraId="66CD398B" w14:textId="77777777" w:rsidR="0092545B" w:rsidRPr="009E0E92" w:rsidRDefault="0092545B" w:rsidP="00A13712">
      <w:pPr>
        <w:ind w:leftChars="200" w:left="630" w:hangingChars="100" w:hanging="210"/>
        <w:rPr>
          <w:rFonts w:asciiTheme="majorEastAsia" w:eastAsiaTheme="majorEastAsia" w:hAnsiTheme="majorEastAsia"/>
        </w:rPr>
      </w:pPr>
      <w:r w:rsidRPr="009E0E92">
        <w:rPr>
          <w:rFonts w:asciiTheme="majorEastAsia" w:eastAsiaTheme="majorEastAsia" w:hAnsiTheme="majorEastAsia" w:hint="eastAsia"/>
        </w:rPr>
        <w:t>【ガス使用料】</w:t>
      </w:r>
    </w:p>
    <w:p w14:paraId="6A256E0C" w14:textId="77777777" w:rsidR="0092545B" w:rsidRPr="009E0E92" w:rsidRDefault="0092545B" w:rsidP="00A13712">
      <w:pPr>
        <w:ind w:leftChars="300" w:left="630" w:firstLineChars="100" w:firstLine="210"/>
        <w:rPr>
          <w:rFonts w:asciiTheme="majorEastAsia" w:eastAsiaTheme="majorEastAsia" w:hAnsiTheme="majorEastAsia"/>
        </w:rPr>
      </w:pPr>
      <w:r w:rsidRPr="009E0E92">
        <w:rPr>
          <w:rFonts w:asciiTheme="majorEastAsia" w:eastAsiaTheme="majorEastAsia" w:hAnsiTheme="majorEastAsia" w:hint="eastAsia"/>
        </w:rPr>
        <w:t>ガスについては、利用出来ません。</w:t>
      </w:r>
    </w:p>
    <w:p w14:paraId="38FBB96C" w14:textId="77777777" w:rsidR="001F5598" w:rsidRPr="00842FE4" w:rsidRDefault="001F5598" w:rsidP="00CD2179">
      <w:pPr>
        <w:ind w:left="630" w:hangingChars="300" w:hanging="630"/>
        <w:rPr>
          <w:rFonts w:asciiTheme="majorEastAsia" w:eastAsiaTheme="majorEastAsia" w:hAnsiTheme="majorEastAsia"/>
        </w:rPr>
      </w:pPr>
      <w:r w:rsidRPr="009E0E92">
        <w:rPr>
          <w:rFonts w:asciiTheme="majorEastAsia" w:eastAsiaTheme="majorEastAsia" w:hAnsiTheme="majorEastAsia" w:hint="eastAsia"/>
        </w:rPr>
        <w:t xml:space="preserve">　</w:t>
      </w:r>
      <w:r w:rsidR="004D0AEC" w:rsidRPr="009E0E92">
        <w:rPr>
          <w:rFonts w:asciiTheme="majorEastAsia" w:eastAsiaTheme="majorEastAsia" w:hAnsiTheme="majorEastAsia" w:hint="eastAsia"/>
        </w:rPr>
        <w:t>(2)</w:t>
      </w:r>
      <w:r w:rsidRPr="009E0E92">
        <w:rPr>
          <w:rFonts w:asciiTheme="majorEastAsia" w:eastAsiaTheme="majorEastAsia" w:hAnsiTheme="majorEastAsia" w:hint="eastAsia"/>
        </w:rPr>
        <w:t xml:space="preserve">　清掃、消毒等の衛生管理、ごみ処理等、使用</w:t>
      </w:r>
      <w:r w:rsidRPr="00842FE4">
        <w:rPr>
          <w:rFonts w:asciiTheme="majorEastAsia" w:eastAsiaTheme="majorEastAsia" w:hAnsiTheme="majorEastAsia" w:hint="eastAsia"/>
        </w:rPr>
        <w:t>物件の維持管理に付随して通常必要とする業務は、営業事業者が自ら行うか、又は専門業者との間で直接委託等することとし、それに要する経費及びその他の</w:t>
      </w:r>
      <w:r w:rsidR="00CD4611" w:rsidRPr="00842FE4">
        <w:rPr>
          <w:rFonts w:asciiTheme="majorEastAsia" w:eastAsiaTheme="majorEastAsia" w:hAnsiTheme="majorEastAsia" w:hint="eastAsia"/>
        </w:rPr>
        <w:t>展望台及び</w:t>
      </w:r>
      <w:r w:rsidR="00A851BE" w:rsidRPr="00842FE4">
        <w:rPr>
          <w:rFonts w:asciiTheme="majorEastAsia" w:eastAsiaTheme="majorEastAsia" w:hAnsiTheme="majorEastAsia" w:hint="eastAsia"/>
        </w:rPr>
        <w:t>飲食・物販等</w:t>
      </w:r>
      <w:r w:rsidRPr="00842FE4">
        <w:rPr>
          <w:rFonts w:asciiTheme="majorEastAsia" w:eastAsiaTheme="majorEastAsia" w:hAnsiTheme="majorEastAsia" w:hint="eastAsia"/>
        </w:rPr>
        <w:t>営業に係る経費は営業事業者の負担とします。</w:t>
      </w:r>
    </w:p>
    <w:p w14:paraId="2C052FC3" w14:textId="77777777" w:rsidR="00493980" w:rsidRPr="00842FE4" w:rsidRDefault="00493980" w:rsidP="00CD2179">
      <w:pPr>
        <w:ind w:left="630" w:hangingChars="300" w:hanging="630"/>
        <w:rPr>
          <w:rFonts w:asciiTheme="majorEastAsia" w:eastAsiaTheme="majorEastAsia" w:hAnsiTheme="majorEastAsia"/>
        </w:rPr>
      </w:pPr>
    </w:p>
    <w:p w14:paraId="5E062946" w14:textId="77777777" w:rsidR="001F5598" w:rsidRPr="00842FE4" w:rsidRDefault="001F5598" w:rsidP="00A96FFC">
      <w:pPr>
        <w:ind w:left="723" w:hangingChars="300" w:hanging="723"/>
        <w:rPr>
          <w:rFonts w:asciiTheme="majorEastAsia" w:eastAsiaTheme="majorEastAsia" w:hAnsiTheme="majorEastAsia"/>
        </w:rPr>
      </w:pPr>
      <w:r w:rsidRPr="00842FE4">
        <w:rPr>
          <w:rFonts w:asciiTheme="majorEastAsia" w:eastAsiaTheme="majorEastAsia" w:hAnsiTheme="majorEastAsia" w:hint="eastAsia"/>
          <w:b/>
          <w:sz w:val="24"/>
          <w:szCs w:val="24"/>
        </w:rPr>
        <w:t>３　使用条件</w:t>
      </w:r>
      <w:r w:rsidR="00A96FFC" w:rsidRPr="00842FE4">
        <w:rPr>
          <w:rFonts w:asciiTheme="majorEastAsia" w:eastAsiaTheme="majorEastAsia" w:hAnsiTheme="majorEastAsia" w:hint="eastAsia"/>
          <w:b/>
          <w:sz w:val="24"/>
          <w:szCs w:val="24"/>
        </w:rPr>
        <w:t>等</w:t>
      </w:r>
    </w:p>
    <w:p w14:paraId="2D6A4FAD" w14:textId="77777777" w:rsidR="001F5598" w:rsidRPr="00842FE4" w:rsidRDefault="00A13712" w:rsidP="00973C9D">
      <w:pPr>
        <w:pStyle w:val="a6"/>
        <w:numPr>
          <w:ilvl w:val="0"/>
          <w:numId w:val="13"/>
        </w:numPr>
        <w:ind w:leftChars="0" w:left="709"/>
        <w:jc w:val="left"/>
        <w:rPr>
          <w:rFonts w:asciiTheme="majorEastAsia" w:eastAsiaTheme="majorEastAsia" w:hAnsiTheme="majorEastAsia"/>
        </w:rPr>
      </w:pPr>
      <w:r w:rsidRPr="00842FE4">
        <w:rPr>
          <w:rFonts w:asciiTheme="majorEastAsia" w:eastAsiaTheme="majorEastAsia" w:hAnsiTheme="majorEastAsia" w:hint="eastAsia"/>
        </w:rPr>
        <w:t>営業日及び</w:t>
      </w:r>
      <w:r w:rsidR="001F5598" w:rsidRPr="00842FE4">
        <w:rPr>
          <w:rFonts w:asciiTheme="majorEastAsia" w:eastAsiaTheme="majorEastAsia" w:hAnsiTheme="majorEastAsia" w:hint="eastAsia"/>
        </w:rPr>
        <w:t>営業時間</w:t>
      </w:r>
    </w:p>
    <w:p w14:paraId="4E74F1BB" w14:textId="75C9E669" w:rsidR="003A125F" w:rsidRPr="00842FE4" w:rsidRDefault="00A13712" w:rsidP="002B76CB">
      <w:pPr>
        <w:ind w:leftChars="200" w:left="420" w:firstLineChars="100" w:firstLine="210"/>
        <w:jc w:val="left"/>
        <w:rPr>
          <w:rFonts w:asciiTheme="majorEastAsia" w:eastAsiaTheme="majorEastAsia" w:hAnsiTheme="majorEastAsia"/>
        </w:rPr>
      </w:pPr>
      <w:r w:rsidRPr="00842FE4">
        <w:rPr>
          <w:rFonts w:asciiTheme="majorEastAsia" w:eastAsiaTheme="majorEastAsia" w:hAnsiTheme="majorEastAsia" w:hint="eastAsia"/>
        </w:rPr>
        <w:t>営業日</w:t>
      </w:r>
      <w:r w:rsidR="003A125F" w:rsidRPr="00842FE4">
        <w:rPr>
          <w:rFonts w:asciiTheme="majorEastAsia" w:eastAsiaTheme="majorEastAsia" w:hAnsiTheme="majorEastAsia" w:hint="eastAsia"/>
        </w:rPr>
        <w:t>及び営業時間</w:t>
      </w:r>
      <w:r w:rsidRPr="00842FE4">
        <w:rPr>
          <w:rFonts w:asciiTheme="majorEastAsia" w:eastAsiaTheme="majorEastAsia" w:hAnsiTheme="majorEastAsia" w:hint="eastAsia"/>
        </w:rPr>
        <w:t>については、大阪府咲洲庁舎の</w:t>
      </w:r>
      <w:r w:rsidR="003A125F" w:rsidRPr="00842FE4">
        <w:rPr>
          <w:rFonts w:asciiTheme="majorEastAsia" w:eastAsiaTheme="majorEastAsia" w:hAnsiTheme="majorEastAsia" w:hint="eastAsia"/>
        </w:rPr>
        <w:t>開館時間</w:t>
      </w:r>
      <w:r w:rsidR="009B24B2" w:rsidRPr="00842FE4">
        <w:rPr>
          <w:rFonts w:asciiTheme="majorEastAsia" w:eastAsiaTheme="majorEastAsia" w:hAnsiTheme="majorEastAsia" w:hint="eastAsia"/>
        </w:rPr>
        <w:t>内</w:t>
      </w:r>
      <w:r w:rsidR="003A125F" w:rsidRPr="00842FE4">
        <w:rPr>
          <w:rFonts w:asciiTheme="majorEastAsia" w:eastAsiaTheme="majorEastAsia" w:hAnsiTheme="majorEastAsia" w:hint="eastAsia"/>
        </w:rPr>
        <w:t>（</w:t>
      </w:r>
      <w:r w:rsidR="009E0E92" w:rsidRPr="0088404B">
        <w:rPr>
          <w:rFonts w:asciiTheme="majorEastAsia" w:eastAsiaTheme="majorEastAsia" w:hAnsiTheme="majorEastAsia" w:hint="eastAsia"/>
        </w:rPr>
        <w:t>６</w:t>
      </w:r>
      <w:r w:rsidR="003A125F" w:rsidRPr="0088404B">
        <w:rPr>
          <w:rFonts w:asciiTheme="majorEastAsia" w:eastAsiaTheme="majorEastAsia" w:hAnsiTheme="majorEastAsia" w:hint="eastAsia"/>
        </w:rPr>
        <w:t>時から</w:t>
      </w:r>
      <w:r w:rsidR="002B536F" w:rsidRPr="0088404B">
        <w:rPr>
          <w:rFonts w:asciiTheme="majorEastAsia" w:eastAsiaTheme="majorEastAsia" w:hAnsiTheme="majorEastAsia" w:hint="eastAsia"/>
        </w:rPr>
        <w:t>24</w:t>
      </w:r>
      <w:r w:rsidR="003A125F" w:rsidRPr="0088404B">
        <w:rPr>
          <w:rFonts w:asciiTheme="majorEastAsia" w:eastAsiaTheme="majorEastAsia" w:hAnsiTheme="majorEastAsia" w:hint="eastAsia"/>
        </w:rPr>
        <w:t>時まで</w:t>
      </w:r>
      <w:r w:rsidR="003A125F" w:rsidRPr="00842FE4">
        <w:rPr>
          <w:rFonts w:asciiTheme="majorEastAsia" w:eastAsiaTheme="majorEastAsia" w:hAnsiTheme="majorEastAsia" w:hint="eastAsia"/>
        </w:rPr>
        <w:t>）</w:t>
      </w:r>
      <w:r w:rsidR="009B24B2" w:rsidRPr="00842FE4">
        <w:rPr>
          <w:rFonts w:asciiTheme="majorEastAsia" w:eastAsiaTheme="majorEastAsia" w:hAnsiTheme="majorEastAsia" w:hint="eastAsia"/>
        </w:rPr>
        <w:t>とし、</w:t>
      </w:r>
      <w:r w:rsidRPr="00842FE4">
        <w:rPr>
          <w:rFonts w:asciiTheme="majorEastAsia" w:eastAsiaTheme="majorEastAsia" w:hAnsiTheme="majorEastAsia" w:hint="eastAsia"/>
        </w:rPr>
        <w:t>営業事業者が定めることとします。</w:t>
      </w:r>
      <w:r w:rsidR="003A125F" w:rsidRPr="00842FE4">
        <w:rPr>
          <w:rFonts w:asciiTheme="majorEastAsia" w:eastAsiaTheme="majorEastAsia" w:hAnsiTheme="majorEastAsia" w:hint="eastAsia"/>
        </w:rPr>
        <w:t>営業事業者は決定後速やかに営業日及び営業時間を府に報告の上、承認を受けなければなりません。なお、営業日及び営業時間を変更する場合も同様です。</w:t>
      </w:r>
    </w:p>
    <w:p w14:paraId="592930EE" w14:textId="2D8B42D2" w:rsidR="00CA1276" w:rsidRPr="00842FE4" w:rsidRDefault="00BB72A6" w:rsidP="00973C9D">
      <w:pPr>
        <w:pStyle w:val="a6"/>
        <w:numPr>
          <w:ilvl w:val="0"/>
          <w:numId w:val="13"/>
        </w:numPr>
        <w:ind w:leftChars="0" w:left="709"/>
        <w:jc w:val="left"/>
        <w:rPr>
          <w:rFonts w:asciiTheme="majorEastAsia" w:eastAsiaTheme="majorEastAsia" w:hAnsiTheme="majorEastAsia"/>
        </w:rPr>
      </w:pPr>
      <w:r w:rsidRPr="00842FE4">
        <w:rPr>
          <w:rFonts w:asciiTheme="majorEastAsia" w:eastAsiaTheme="majorEastAsia" w:hAnsiTheme="majorEastAsia" w:hint="eastAsia"/>
        </w:rPr>
        <w:t>展望台</w:t>
      </w:r>
      <w:r w:rsidR="00B5791B" w:rsidRPr="00842FE4">
        <w:rPr>
          <w:rFonts w:asciiTheme="majorEastAsia" w:eastAsiaTheme="majorEastAsia" w:hAnsiTheme="majorEastAsia" w:hint="eastAsia"/>
        </w:rPr>
        <w:t>の</w:t>
      </w:r>
      <w:r w:rsidR="00C3292B">
        <w:rPr>
          <w:rFonts w:asciiTheme="majorEastAsia" w:eastAsiaTheme="majorEastAsia" w:hAnsiTheme="majorEastAsia" w:hint="eastAsia"/>
        </w:rPr>
        <w:t>入場料等</w:t>
      </w:r>
    </w:p>
    <w:p w14:paraId="6B1F483C" w14:textId="5D994C71" w:rsidR="00CA1276" w:rsidRPr="00842FE4" w:rsidRDefault="00CA1276" w:rsidP="002B76CB">
      <w:pPr>
        <w:ind w:leftChars="250" w:left="525" w:firstLineChars="100" w:firstLine="210"/>
        <w:jc w:val="left"/>
        <w:rPr>
          <w:rFonts w:asciiTheme="majorEastAsia" w:eastAsiaTheme="majorEastAsia" w:hAnsiTheme="majorEastAsia"/>
        </w:rPr>
      </w:pPr>
      <w:r w:rsidRPr="00842FE4">
        <w:rPr>
          <w:rFonts w:asciiTheme="majorEastAsia" w:eastAsiaTheme="majorEastAsia" w:hAnsiTheme="majorEastAsia" w:hint="eastAsia"/>
        </w:rPr>
        <w:t>展望台</w:t>
      </w:r>
      <w:r w:rsidR="00B5791B" w:rsidRPr="00842FE4">
        <w:rPr>
          <w:rFonts w:asciiTheme="majorEastAsia" w:eastAsiaTheme="majorEastAsia" w:hAnsiTheme="majorEastAsia" w:hint="eastAsia"/>
        </w:rPr>
        <w:t>など</w:t>
      </w:r>
      <w:r w:rsidR="00BB72A6" w:rsidRPr="00842FE4">
        <w:rPr>
          <w:rFonts w:asciiTheme="majorEastAsia" w:eastAsiaTheme="majorEastAsia" w:hAnsiTheme="majorEastAsia" w:hint="eastAsia"/>
        </w:rPr>
        <w:t>集客施設の</w:t>
      </w:r>
      <w:r w:rsidRPr="00842FE4">
        <w:rPr>
          <w:rFonts w:asciiTheme="majorEastAsia" w:eastAsiaTheme="majorEastAsia" w:hAnsiTheme="majorEastAsia" w:hint="eastAsia"/>
        </w:rPr>
        <w:t>入場料は</w:t>
      </w:r>
      <w:r w:rsidR="003A125F" w:rsidRPr="00842FE4">
        <w:rPr>
          <w:rFonts w:asciiTheme="majorEastAsia" w:eastAsiaTheme="majorEastAsia" w:hAnsiTheme="majorEastAsia" w:hint="eastAsia"/>
        </w:rPr>
        <w:t>営業事業者が定めること</w:t>
      </w:r>
      <w:r w:rsidR="003377F5" w:rsidRPr="00842FE4">
        <w:rPr>
          <w:rFonts w:asciiTheme="majorEastAsia" w:eastAsiaTheme="majorEastAsia" w:hAnsiTheme="majorEastAsia" w:hint="eastAsia"/>
        </w:rPr>
        <w:t>と</w:t>
      </w:r>
      <w:r w:rsidR="003A125F" w:rsidRPr="00842FE4">
        <w:rPr>
          <w:rFonts w:asciiTheme="majorEastAsia" w:eastAsiaTheme="majorEastAsia" w:hAnsiTheme="majorEastAsia" w:hint="eastAsia"/>
        </w:rPr>
        <w:t>します。なお、</w:t>
      </w:r>
      <w:r w:rsidR="00A13712" w:rsidRPr="00842FE4">
        <w:rPr>
          <w:rFonts w:asciiTheme="majorEastAsia" w:eastAsiaTheme="majorEastAsia" w:hAnsiTheme="majorEastAsia" w:hint="eastAsia"/>
        </w:rPr>
        <w:t>満</w:t>
      </w:r>
      <w:r w:rsidR="002B536F">
        <w:rPr>
          <w:rFonts w:asciiTheme="majorEastAsia" w:eastAsiaTheme="majorEastAsia" w:hAnsiTheme="majorEastAsia" w:hint="eastAsia"/>
        </w:rPr>
        <w:t>70</w:t>
      </w:r>
      <w:r w:rsidR="00A13712" w:rsidRPr="00842FE4">
        <w:rPr>
          <w:rFonts w:asciiTheme="majorEastAsia" w:eastAsiaTheme="majorEastAsia" w:hAnsiTheme="majorEastAsia" w:hint="eastAsia"/>
        </w:rPr>
        <w:t>歳以上、障がい</w:t>
      </w:r>
      <w:r w:rsidR="003A125F" w:rsidRPr="00842FE4">
        <w:rPr>
          <w:rFonts w:asciiTheme="majorEastAsia" w:eastAsiaTheme="majorEastAsia" w:hAnsiTheme="majorEastAsia" w:hint="eastAsia"/>
        </w:rPr>
        <w:t>児</w:t>
      </w:r>
      <w:r w:rsidR="00A13712" w:rsidRPr="00842FE4">
        <w:rPr>
          <w:rFonts w:asciiTheme="majorEastAsia" w:eastAsiaTheme="majorEastAsia" w:hAnsiTheme="majorEastAsia" w:hint="eastAsia"/>
        </w:rPr>
        <w:t>者については、上記</w:t>
      </w:r>
      <w:r w:rsidR="003D0984" w:rsidRPr="00842FE4">
        <w:rPr>
          <w:rFonts w:asciiTheme="majorEastAsia" w:eastAsiaTheme="majorEastAsia" w:hAnsiTheme="majorEastAsia" w:hint="eastAsia"/>
        </w:rPr>
        <w:t>設定価格より安価に</w:t>
      </w:r>
      <w:r w:rsidR="00A13712" w:rsidRPr="00842FE4">
        <w:rPr>
          <w:rFonts w:asciiTheme="majorEastAsia" w:eastAsiaTheme="majorEastAsia" w:hAnsiTheme="majorEastAsia" w:hint="eastAsia"/>
        </w:rPr>
        <w:t>なるよう適宜決めてください。</w:t>
      </w:r>
      <w:r w:rsidR="003A125F" w:rsidRPr="00842FE4">
        <w:rPr>
          <w:rFonts w:asciiTheme="majorEastAsia" w:eastAsiaTheme="majorEastAsia" w:hAnsiTheme="majorEastAsia" w:hint="eastAsia"/>
        </w:rPr>
        <w:t>また</w:t>
      </w:r>
      <w:r w:rsidR="00BC272F" w:rsidRPr="00842FE4">
        <w:rPr>
          <w:rFonts w:asciiTheme="majorEastAsia" w:eastAsiaTheme="majorEastAsia" w:hAnsiTheme="majorEastAsia" w:hint="eastAsia"/>
          <w:kern w:val="0"/>
        </w:rPr>
        <w:t>、入場券等については営業事業者の負担で作成</w:t>
      </w:r>
      <w:r w:rsidR="00B5791B" w:rsidRPr="00842FE4">
        <w:rPr>
          <w:rFonts w:asciiTheme="majorEastAsia" w:eastAsiaTheme="majorEastAsia" w:hAnsiTheme="majorEastAsia" w:hint="eastAsia"/>
          <w:kern w:val="0"/>
        </w:rPr>
        <w:t>してください</w:t>
      </w:r>
      <w:r w:rsidR="00BC272F" w:rsidRPr="00842FE4">
        <w:rPr>
          <w:rFonts w:asciiTheme="majorEastAsia" w:eastAsiaTheme="majorEastAsia" w:hAnsiTheme="majorEastAsia" w:hint="eastAsia"/>
          <w:kern w:val="0"/>
        </w:rPr>
        <w:t>。</w:t>
      </w:r>
      <w:r w:rsidRPr="00842FE4">
        <w:rPr>
          <w:rFonts w:asciiTheme="majorEastAsia" w:eastAsiaTheme="majorEastAsia" w:hAnsiTheme="majorEastAsia" w:hint="eastAsia"/>
        </w:rPr>
        <w:t>営業事業者は決定後速やかに入場料を</w:t>
      </w:r>
      <w:r w:rsidR="003A125F" w:rsidRPr="00842FE4">
        <w:rPr>
          <w:rFonts w:asciiTheme="majorEastAsia" w:eastAsiaTheme="majorEastAsia" w:hAnsiTheme="majorEastAsia" w:hint="eastAsia"/>
        </w:rPr>
        <w:t>府に報告</w:t>
      </w:r>
      <w:r w:rsidR="007D71E9" w:rsidRPr="00842FE4">
        <w:rPr>
          <w:rFonts w:asciiTheme="majorEastAsia" w:eastAsiaTheme="majorEastAsia" w:hAnsiTheme="majorEastAsia" w:hint="eastAsia"/>
        </w:rPr>
        <w:t>してください</w:t>
      </w:r>
      <w:r w:rsidR="003A125F" w:rsidRPr="00842FE4">
        <w:rPr>
          <w:rFonts w:asciiTheme="majorEastAsia" w:eastAsiaTheme="majorEastAsia" w:hAnsiTheme="majorEastAsia" w:hint="eastAsia"/>
        </w:rPr>
        <w:t>。なお、営業日及び営業時間を変更する場合も同様です</w:t>
      </w:r>
      <w:r w:rsidRPr="00842FE4">
        <w:rPr>
          <w:rFonts w:asciiTheme="majorEastAsia" w:eastAsiaTheme="majorEastAsia" w:hAnsiTheme="majorEastAsia" w:hint="eastAsia"/>
        </w:rPr>
        <w:t>。</w:t>
      </w:r>
    </w:p>
    <w:p w14:paraId="2A23148B" w14:textId="77777777" w:rsidR="00CA1276" w:rsidRPr="00842FE4" w:rsidRDefault="00C5581B" w:rsidP="00973C9D">
      <w:pPr>
        <w:pStyle w:val="a6"/>
        <w:numPr>
          <w:ilvl w:val="0"/>
          <w:numId w:val="13"/>
        </w:numPr>
        <w:ind w:leftChars="0" w:left="709"/>
        <w:jc w:val="left"/>
        <w:rPr>
          <w:rFonts w:asciiTheme="majorEastAsia" w:eastAsiaTheme="majorEastAsia" w:hAnsiTheme="majorEastAsia"/>
        </w:rPr>
      </w:pPr>
      <w:r w:rsidRPr="00842FE4">
        <w:rPr>
          <w:rFonts w:asciiTheme="majorEastAsia" w:eastAsiaTheme="majorEastAsia" w:hAnsiTheme="majorEastAsia" w:hint="eastAsia"/>
        </w:rPr>
        <w:t>飲食業を行う場合</w:t>
      </w:r>
    </w:p>
    <w:p w14:paraId="1ED7DDF5" w14:textId="77777777" w:rsidR="00CA1276" w:rsidRPr="00842FE4" w:rsidRDefault="00C5581B" w:rsidP="002B76CB">
      <w:pPr>
        <w:ind w:leftChars="250" w:left="525" w:firstLineChars="100" w:firstLine="210"/>
        <w:jc w:val="left"/>
        <w:rPr>
          <w:rFonts w:asciiTheme="majorEastAsia" w:eastAsiaTheme="majorEastAsia" w:hAnsiTheme="majorEastAsia"/>
        </w:rPr>
      </w:pPr>
      <w:r w:rsidRPr="00842FE4">
        <w:rPr>
          <w:rFonts w:asciiTheme="majorEastAsia" w:eastAsiaTheme="majorEastAsia" w:hAnsiTheme="majorEastAsia" w:hint="eastAsia"/>
        </w:rPr>
        <w:t>飲食業を行う</w:t>
      </w:r>
      <w:r w:rsidR="00CA1276" w:rsidRPr="00842FE4">
        <w:rPr>
          <w:rFonts w:asciiTheme="majorEastAsia" w:eastAsiaTheme="majorEastAsia" w:hAnsiTheme="majorEastAsia" w:hint="eastAsia"/>
        </w:rPr>
        <w:t>営業事業者は決定後速やかに提供メニュー及び価格を</w:t>
      </w:r>
      <w:r w:rsidR="003A125F" w:rsidRPr="00842FE4">
        <w:rPr>
          <w:rFonts w:asciiTheme="majorEastAsia" w:eastAsiaTheme="majorEastAsia" w:hAnsiTheme="majorEastAsia" w:hint="eastAsia"/>
        </w:rPr>
        <w:t>府に報告</w:t>
      </w:r>
      <w:r w:rsidR="007D71E9" w:rsidRPr="00842FE4">
        <w:rPr>
          <w:rFonts w:asciiTheme="majorEastAsia" w:eastAsiaTheme="majorEastAsia" w:hAnsiTheme="majorEastAsia" w:hint="eastAsia"/>
        </w:rPr>
        <w:t>してください</w:t>
      </w:r>
      <w:r w:rsidR="003A125F" w:rsidRPr="00842FE4">
        <w:rPr>
          <w:rFonts w:asciiTheme="majorEastAsia" w:eastAsiaTheme="majorEastAsia" w:hAnsiTheme="majorEastAsia" w:hint="eastAsia"/>
        </w:rPr>
        <w:t>。なお、</w:t>
      </w:r>
      <w:r w:rsidR="0011088D" w:rsidRPr="00842FE4">
        <w:rPr>
          <w:rFonts w:asciiTheme="majorEastAsia" w:eastAsiaTheme="majorEastAsia" w:hAnsiTheme="majorEastAsia" w:hint="eastAsia"/>
        </w:rPr>
        <w:t>提供メニュー及び価格</w:t>
      </w:r>
      <w:r w:rsidR="003A125F" w:rsidRPr="00842FE4">
        <w:rPr>
          <w:rFonts w:asciiTheme="majorEastAsia" w:eastAsiaTheme="majorEastAsia" w:hAnsiTheme="majorEastAsia" w:hint="eastAsia"/>
        </w:rPr>
        <w:t>を変更する場合も同様です。</w:t>
      </w:r>
    </w:p>
    <w:p w14:paraId="5A6AC217" w14:textId="77777777" w:rsidR="00CA1276" w:rsidRPr="00842FE4" w:rsidRDefault="00CA1276" w:rsidP="00973C9D">
      <w:pPr>
        <w:pStyle w:val="a6"/>
        <w:numPr>
          <w:ilvl w:val="0"/>
          <w:numId w:val="13"/>
        </w:numPr>
        <w:ind w:leftChars="0" w:left="709"/>
        <w:jc w:val="left"/>
        <w:rPr>
          <w:rFonts w:asciiTheme="majorEastAsia" w:eastAsiaTheme="majorEastAsia" w:hAnsiTheme="majorEastAsia"/>
        </w:rPr>
      </w:pPr>
      <w:r w:rsidRPr="00842FE4">
        <w:rPr>
          <w:rFonts w:asciiTheme="majorEastAsia" w:eastAsiaTheme="majorEastAsia" w:hAnsiTheme="majorEastAsia" w:hint="eastAsia"/>
        </w:rPr>
        <w:t>物品販売等</w:t>
      </w:r>
      <w:r w:rsidR="00C5581B" w:rsidRPr="00842FE4">
        <w:rPr>
          <w:rFonts w:asciiTheme="majorEastAsia" w:eastAsiaTheme="majorEastAsia" w:hAnsiTheme="majorEastAsia" w:hint="eastAsia"/>
        </w:rPr>
        <w:t>を行う場合</w:t>
      </w:r>
    </w:p>
    <w:p w14:paraId="2BFCEC8B" w14:textId="3016BD3E" w:rsidR="00DA4EA5" w:rsidRPr="00842FE4" w:rsidRDefault="00C5581B" w:rsidP="002B76CB">
      <w:pPr>
        <w:ind w:leftChars="250" w:left="525" w:firstLineChars="100" w:firstLine="210"/>
        <w:jc w:val="left"/>
        <w:rPr>
          <w:rFonts w:asciiTheme="majorEastAsia" w:eastAsiaTheme="majorEastAsia" w:hAnsiTheme="majorEastAsia"/>
        </w:rPr>
      </w:pPr>
      <w:r w:rsidRPr="00842FE4">
        <w:rPr>
          <w:rFonts w:asciiTheme="majorEastAsia" w:eastAsiaTheme="majorEastAsia" w:hAnsiTheme="majorEastAsia" w:hint="eastAsia"/>
        </w:rPr>
        <w:t>物品販売を行う営業事業者は決定後速やかに提供メニュー及び価格を</w:t>
      </w:r>
      <w:r w:rsidR="003A125F" w:rsidRPr="00842FE4">
        <w:rPr>
          <w:rFonts w:asciiTheme="majorEastAsia" w:eastAsiaTheme="majorEastAsia" w:hAnsiTheme="majorEastAsia" w:hint="eastAsia"/>
        </w:rPr>
        <w:t>府に報告</w:t>
      </w:r>
      <w:r w:rsidR="007D71E9" w:rsidRPr="00842FE4">
        <w:rPr>
          <w:rFonts w:asciiTheme="majorEastAsia" w:eastAsiaTheme="majorEastAsia" w:hAnsiTheme="majorEastAsia" w:hint="eastAsia"/>
        </w:rPr>
        <w:t>してください</w:t>
      </w:r>
      <w:r w:rsidR="003A125F" w:rsidRPr="00842FE4">
        <w:rPr>
          <w:rFonts w:asciiTheme="majorEastAsia" w:eastAsiaTheme="majorEastAsia" w:hAnsiTheme="majorEastAsia" w:hint="eastAsia"/>
        </w:rPr>
        <w:t>。なお、</w:t>
      </w:r>
      <w:r w:rsidR="0011088D" w:rsidRPr="00842FE4">
        <w:rPr>
          <w:rFonts w:asciiTheme="majorEastAsia" w:eastAsiaTheme="majorEastAsia" w:hAnsiTheme="majorEastAsia" w:hint="eastAsia"/>
        </w:rPr>
        <w:t>提供メニュー及び価格</w:t>
      </w:r>
      <w:r w:rsidR="003A125F" w:rsidRPr="00842FE4">
        <w:rPr>
          <w:rFonts w:asciiTheme="majorEastAsia" w:eastAsiaTheme="majorEastAsia" w:hAnsiTheme="majorEastAsia" w:hint="eastAsia"/>
        </w:rPr>
        <w:t>を変更する場合も同様です</w:t>
      </w:r>
      <w:r w:rsidRPr="00842FE4">
        <w:rPr>
          <w:rFonts w:asciiTheme="majorEastAsia" w:eastAsiaTheme="majorEastAsia" w:hAnsiTheme="majorEastAsia" w:hint="eastAsia"/>
        </w:rPr>
        <w:t>。</w:t>
      </w:r>
      <w:r w:rsidR="00BD52FF" w:rsidRPr="00842FE4">
        <w:rPr>
          <w:rFonts w:asciiTheme="majorEastAsia" w:eastAsiaTheme="majorEastAsia" w:hAnsiTheme="majorEastAsia" w:hint="eastAsia"/>
        </w:rPr>
        <w:t>既存</w:t>
      </w:r>
      <w:r w:rsidR="00DA4EA5" w:rsidRPr="00842FE4">
        <w:rPr>
          <w:rFonts w:asciiTheme="majorEastAsia" w:eastAsiaTheme="majorEastAsia" w:hAnsiTheme="majorEastAsia" w:hint="eastAsia"/>
        </w:rPr>
        <w:t>の</w:t>
      </w:r>
      <w:r w:rsidR="00BD52FF" w:rsidRPr="00842FE4">
        <w:rPr>
          <w:rFonts w:asciiTheme="majorEastAsia" w:eastAsiaTheme="majorEastAsia" w:hAnsiTheme="majorEastAsia" w:hint="eastAsia"/>
        </w:rPr>
        <w:t>双眼鏡</w:t>
      </w:r>
      <w:r w:rsidR="002B536F">
        <w:rPr>
          <w:rFonts w:asciiTheme="majorEastAsia" w:eastAsiaTheme="majorEastAsia" w:hAnsiTheme="majorEastAsia" w:hint="eastAsia"/>
        </w:rPr>
        <w:t>11</w:t>
      </w:r>
      <w:r w:rsidR="00BD52FF" w:rsidRPr="00842FE4">
        <w:rPr>
          <w:rFonts w:asciiTheme="majorEastAsia" w:eastAsiaTheme="majorEastAsia" w:hAnsiTheme="majorEastAsia" w:hint="eastAsia"/>
        </w:rPr>
        <w:t>台</w:t>
      </w:r>
      <w:r w:rsidR="00DA4EA5" w:rsidRPr="00842FE4">
        <w:rPr>
          <w:rFonts w:asciiTheme="majorEastAsia" w:eastAsiaTheme="majorEastAsia" w:hAnsiTheme="majorEastAsia" w:hint="eastAsia"/>
        </w:rPr>
        <w:t>及び両替機</w:t>
      </w:r>
      <w:r w:rsidR="00BD52FF" w:rsidRPr="00842FE4">
        <w:rPr>
          <w:rFonts w:asciiTheme="majorEastAsia" w:eastAsiaTheme="majorEastAsia" w:hAnsiTheme="majorEastAsia" w:hint="eastAsia"/>
        </w:rPr>
        <w:t>については貸与とします。（ただし、機能を保証するものではありません。故障等修理については府で負担いたしません。）</w:t>
      </w:r>
      <w:r w:rsidR="00DA4EA5" w:rsidRPr="00842FE4">
        <w:rPr>
          <w:rFonts w:asciiTheme="majorEastAsia" w:eastAsiaTheme="majorEastAsia" w:hAnsiTheme="majorEastAsia" w:hint="eastAsia"/>
        </w:rPr>
        <w:t>また、使用許可範囲内であっても他の事業者</w:t>
      </w:r>
      <w:r w:rsidR="00545B9F" w:rsidRPr="00842FE4">
        <w:rPr>
          <w:rFonts w:asciiTheme="majorEastAsia" w:eastAsiaTheme="majorEastAsia" w:hAnsiTheme="majorEastAsia" w:hint="eastAsia"/>
        </w:rPr>
        <w:t>の機器を置く</w:t>
      </w:r>
      <w:r w:rsidR="00FF4C09" w:rsidRPr="00842FE4">
        <w:rPr>
          <w:rFonts w:asciiTheme="majorEastAsia" w:eastAsiaTheme="majorEastAsia" w:hAnsiTheme="majorEastAsia" w:hint="eastAsia"/>
        </w:rPr>
        <w:t>場合などは</w:t>
      </w:r>
      <w:r w:rsidR="00545B9F" w:rsidRPr="00842FE4">
        <w:rPr>
          <w:rFonts w:asciiTheme="majorEastAsia" w:eastAsiaTheme="majorEastAsia" w:hAnsiTheme="majorEastAsia" w:hint="eastAsia"/>
        </w:rPr>
        <w:t>、事前に府の承認を必要と</w:t>
      </w:r>
      <w:r w:rsidR="0044001D" w:rsidRPr="00842FE4">
        <w:rPr>
          <w:rFonts w:asciiTheme="majorEastAsia" w:eastAsiaTheme="majorEastAsia" w:hAnsiTheme="majorEastAsia" w:hint="eastAsia"/>
        </w:rPr>
        <w:t>します</w:t>
      </w:r>
      <w:r w:rsidR="00545B9F" w:rsidRPr="00842FE4">
        <w:rPr>
          <w:rFonts w:asciiTheme="majorEastAsia" w:eastAsiaTheme="majorEastAsia" w:hAnsiTheme="majorEastAsia" w:hint="eastAsia"/>
        </w:rPr>
        <w:t>。</w:t>
      </w:r>
    </w:p>
    <w:p w14:paraId="210B6012" w14:textId="77777777" w:rsidR="00CA1276" w:rsidRPr="00842FE4" w:rsidRDefault="00CA1276" w:rsidP="00973C9D">
      <w:pPr>
        <w:pStyle w:val="a6"/>
        <w:numPr>
          <w:ilvl w:val="0"/>
          <w:numId w:val="13"/>
        </w:numPr>
        <w:ind w:leftChars="0" w:left="709"/>
        <w:jc w:val="left"/>
        <w:rPr>
          <w:rFonts w:asciiTheme="majorEastAsia" w:eastAsiaTheme="majorEastAsia" w:hAnsiTheme="majorEastAsia"/>
        </w:rPr>
      </w:pPr>
      <w:r w:rsidRPr="00842FE4">
        <w:rPr>
          <w:rFonts w:asciiTheme="majorEastAsia" w:eastAsiaTheme="majorEastAsia" w:hAnsiTheme="majorEastAsia" w:hint="eastAsia"/>
        </w:rPr>
        <w:t>庁舎敷地内禁煙について</w:t>
      </w:r>
    </w:p>
    <w:p w14:paraId="4C7168A2" w14:textId="19F12CC9" w:rsidR="00CA1276" w:rsidRPr="00842FE4" w:rsidRDefault="00CA1276" w:rsidP="002B76CB">
      <w:pPr>
        <w:ind w:leftChars="250" w:left="525" w:firstLineChars="100" w:firstLine="210"/>
        <w:jc w:val="left"/>
        <w:rPr>
          <w:rFonts w:asciiTheme="majorEastAsia" w:eastAsiaTheme="majorEastAsia" w:hAnsiTheme="majorEastAsia"/>
        </w:rPr>
      </w:pPr>
      <w:r w:rsidRPr="00842FE4">
        <w:rPr>
          <w:rFonts w:asciiTheme="majorEastAsia" w:eastAsiaTheme="majorEastAsia" w:hAnsiTheme="majorEastAsia" w:hint="eastAsia"/>
        </w:rPr>
        <w:t>庁舎敷地内は、終日禁煙（指定場所を除く）としていますので、従業者に徹底していただくとともに、展望台</w:t>
      </w:r>
      <w:r w:rsidR="0065402F" w:rsidRPr="00842FE4">
        <w:rPr>
          <w:rFonts w:asciiTheme="majorEastAsia" w:eastAsiaTheme="majorEastAsia" w:hAnsiTheme="majorEastAsia" w:hint="eastAsia"/>
        </w:rPr>
        <w:t>区画</w:t>
      </w:r>
      <w:r w:rsidRPr="00842FE4">
        <w:rPr>
          <w:rFonts w:asciiTheme="majorEastAsia" w:eastAsiaTheme="majorEastAsia" w:hAnsiTheme="majorEastAsia" w:hint="eastAsia"/>
        </w:rPr>
        <w:t>内も全面禁煙としますので、利用者に対する禁煙表示を行ってください。</w:t>
      </w:r>
    </w:p>
    <w:p w14:paraId="35C7DD61" w14:textId="77777777" w:rsidR="001F045D" w:rsidRPr="00842FE4" w:rsidRDefault="00620FA2" w:rsidP="00973C9D">
      <w:pPr>
        <w:pStyle w:val="a6"/>
        <w:numPr>
          <w:ilvl w:val="0"/>
          <w:numId w:val="13"/>
        </w:numPr>
        <w:ind w:leftChars="0" w:left="709"/>
        <w:jc w:val="left"/>
        <w:rPr>
          <w:rFonts w:asciiTheme="majorEastAsia" w:eastAsiaTheme="majorEastAsia" w:hAnsiTheme="majorEastAsia"/>
        </w:rPr>
      </w:pPr>
      <w:r w:rsidRPr="00842FE4">
        <w:rPr>
          <w:rFonts w:asciiTheme="majorEastAsia" w:eastAsiaTheme="majorEastAsia" w:hAnsiTheme="majorEastAsia" w:hint="eastAsia"/>
        </w:rPr>
        <w:lastRenderedPageBreak/>
        <w:t>管理体制</w:t>
      </w:r>
    </w:p>
    <w:p w14:paraId="4F849380" w14:textId="77777777" w:rsidR="00E27360" w:rsidRPr="00842FE4" w:rsidRDefault="0044001D" w:rsidP="0065402F">
      <w:pPr>
        <w:ind w:leftChars="250" w:left="735" w:hangingChars="100" w:hanging="210"/>
        <w:jc w:val="left"/>
        <w:rPr>
          <w:rFonts w:asciiTheme="majorEastAsia" w:eastAsiaTheme="majorEastAsia" w:hAnsiTheme="majorEastAsia"/>
        </w:rPr>
      </w:pPr>
      <w:r w:rsidRPr="00842FE4">
        <w:rPr>
          <w:rFonts w:asciiTheme="majorEastAsia" w:eastAsiaTheme="majorEastAsia" w:hAnsiTheme="majorEastAsia" w:hint="eastAsia"/>
        </w:rPr>
        <w:t>①</w:t>
      </w:r>
      <w:r w:rsidR="00B452EE" w:rsidRPr="00842FE4">
        <w:rPr>
          <w:rFonts w:asciiTheme="majorEastAsia" w:eastAsiaTheme="majorEastAsia" w:hAnsiTheme="majorEastAsia" w:hint="eastAsia"/>
        </w:rPr>
        <w:t xml:space="preserve">　</w:t>
      </w:r>
      <w:r w:rsidR="00E27360" w:rsidRPr="00842FE4">
        <w:rPr>
          <w:rFonts w:asciiTheme="majorEastAsia" w:eastAsiaTheme="majorEastAsia" w:hAnsiTheme="majorEastAsia" w:hint="eastAsia"/>
        </w:rPr>
        <w:t>営業時間中は常時１名の管理者を置き</w:t>
      </w:r>
      <w:r w:rsidR="00017F09" w:rsidRPr="00842FE4">
        <w:rPr>
          <w:rFonts w:asciiTheme="majorEastAsia" w:eastAsiaTheme="majorEastAsia" w:hAnsiTheme="majorEastAsia" w:hint="eastAsia"/>
        </w:rPr>
        <w:t>安全管理</w:t>
      </w:r>
      <w:r w:rsidR="00E27360" w:rsidRPr="00842FE4">
        <w:rPr>
          <w:rFonts w:asciiTheme="majorEastAsia" w:eastAsiaTheme="majorEastAsia" w:hAnsiTheme="majorEastAsia" w:hint="eastAsia"/>
        </w:rPr>
        <w:t>、障がい者対応</w:t>
      </w:r>
      <w:r w:rsidR="00017F09" w:rsidRPr="00842FE4">
        <w:rPr>
          <w:rFonts w:asciiTheme="majorEastAsia" w:eastAsiaTheme="majorEastAsia" w:hAnsiTheme="majorEastAsia" w:hint="eastAsia"/>
        </w:rPr>
        <w:t>等</w:t>
      </w:r>
      <w:r w:rsidR="00E27360" w:rsidRPr="00842FE4">
        <w:rPr>
          <w:rFonts w:asciiTheme="majorEastAsia" w:eastAsiaTheme="majorEastAsia" w:hAnsiTheme="majorEastAsia" w:hint="eastAsia"/>
        </w:rPr>
        <w:t>を指示出来る</w:t>
      </w:r>
      <w:r w:rsidR="00017F09" w:rsidRPr="00842FE4">
        <w:rPr>
          <w:rFonts w:asciiTheme="majorEastAsia" w:eastAsiaTheme="majorEastAsia" w:hAnsiTheme="majorEastAsia" w:hint="eastAsia"/>
        </w:rPr>
        <w:t>ようにすること。</w:t>
      </w:r>
    </w:p>
    <w:p w14:paraId="2C1B775C" w14:textId="77777777" w:rsidR="00017F09" w:rsidRPr="00842FE4" w:rsidRDefault="001F045D" w:rsidP="0065402F">
      <w:pPr>
        <w:ind w:leftChars="250" w:left="735" w:hangingChars="100" w:hanging="210"/>
        <w:jc w:val="left"/>
        <w:rPr>
          <w:rFonts w:asciiTheme="majorEastAsia" w:eastAsiaTheme="majorEastAsia" w:hAnsiTheme="majorEastAsia"/>
        </w:rPr>
      </w:pPr>
      <w:r w:rsidRPr="00842FE4">
        <w:rPr>
          <w:rFonts w:asciiTheme="majorEastAsia" w:eastAsiaTheme="majorEastAsia" w:hAnsiTheme="majorEastAsia" w:hint="eastAsia"/>
        </w:rPr>
        <w:t>②</w:t>
      </w:r>
      <w:r w:rsidR="00B452EE" w:rsidRPr="00842FE4">
        <w:rPr>
          <w:rFonts w:asciiTheme="majorEastAsia" w:eastAsiaTheme="majorEastAsia" w:hAnsiTheme="majorEastAsia" w:hint="eastAsia"/>
        </w:rPr>
        <w:t xml:space="preserve">　</w:t>
      </w:r>
      <w:r w:rsidR="0004372C" w:rsidRPr="00842FE4">
        <w:rPr>
          <w:rFonts w:asciiTheme="majorEastAsia" w:eastAsiaTheme="majorEastAsia" w:hAnsiTheme="majorEastAsia" w:hint="eastAsia"/>
        </w:rPr>
        <w:t>防火防災管理者を</w:t>
      </w:r>
      <w:r w:rsidR="00CA2180" w:rsidRPr="00842FE4">
        <w:rPr>
          <w:rFonts w:asciiTheme="majorEastAsia" w:eastAsiaTheme="majorEastAsia" w:hAnsiTheme="majorEastAsia" w:hint="eastAsia"/>
        </w:rPr>
        <w:t>選任し</w:t>
      </w:r>
      <w:r w:rsidR="0004372C" w:rsidRPr="00842FE4">
        <w:rPr>
          <w:rFonts w:asciiTheme="majorEastAsia" w:eastAsiaTheme="majorEastAsia" w:hAnsiTheme="majorEastAsia" w:hint="eastAsia"/>
        </w:rPr>
        <w:t>防火防災に努めるとともに建物全体の防火防災訓練等に協力すること。</w:t>
      </w:r>
    </w:p>
    <w:p w14:paraId="34BEC071" w14:textId="77777777" w:rsidR="00CA2180" w:rsidRPr="00842FE4" w:rsidRDefault="00CA2180" w:rsidP="00973C9D">
      <w:pPr>
        <w:pStyle w:val="a6"/>
        <w:numPr>
          <w:ilvl w:val="0"/>
          <w:numId w:val="13"/>
        </w:numPr>
        <w:ind w:leftChars="0" w:left="709"/>
        <w:rPr>
          <w:rFonts w:asciiTheme="majorEastAsia" w:eastAsiaTheme="majorEastAsia" w:hAnsiTheme="majorEastAsia"/>
        </w:rPr>
      </w:pPr>
      <w:r w:rsidRPr="00842FE4">
        <w:rPr>
          <w:rFonts w:asciiTheme="majorEastAsia" w:eastAsiaTheme="majorEastAsia" w:hAnsiTheme="majorEastAsia" w:hint="eastAsia"/>
        </w:rPr>
        <w:t>管理範囲</w:t>
      </w:r>
    </w:p>
    <w:p w14:paraId="14E9757D" w14:textId="77777777" w:rsidR="00E27360" w:rsidRPr="00842FE4" w:rsidRDefault="00A022A6" w:rsidP="0065402F">
      <w:pPr>
        <w:ind w:left="527" w:firstLineChars="100" w:firstLine="210"/>
        <w:jc w:val="left"/>
        <w:rPr>
          <w:rFonts w:asciiTheme="majorEastAsia" w:eastAsiaTheme="majorEastAsia" w:hAnsiTheme="majorEastAsia"/>
        </w:rPr>
      </w:pPr>
      <w:r w:rsidRPr="00842FE4">
        <w:rPr>
          <w:rFonts w:asciiTheme="majorEastAsia" w:eastAsiaTheme="majorEastAsia" w:hAnsiTheme="majorEastAsia" w:hint="eastAsia"/>
        </w:rPr>
        <w:t>営業事業者は、</w:t>
      </w:r>
      <w:r w:rsidR="001F045D" w:rsidRPr="00842FE4">
        <w:rPr>
          <w:rFonts w:asciiTheme="majorEastAsia" w:eastAsiaTheme="majorEastAsia" w:hAnsiTheme="majorEastAsia" w:hint="eastAsia"/>
        </w:rPr>
        <w:t>展望台</w:t>
      </w:r>
      <w:r w:rsidR="009D4943" w:rsidRPr="00842FE4">
        <w:rPr>
          <w:rFonts w:asciiTheme="majorEastAsia" w:eastAsiaTheme="majorEastAsia" w:hAnsiTheme="majorEastAsia" w:hint="eastAsia"/>
        </w:rPr>
        <w:t>区画への</w:t>
      </w:r>
      <w:r w:rsidR="001F045D" w:rsidRPr="00842FE4">
        <w:rPr>
          <w:rFonts w:asciiTheme="majorEastAsia" w:eastAsiaTheme="majorEastAsia" w:hAnsiTheme="majorEastAsia" w:hint="eastAsia"/>
        </w:rPr>
        <w:t>入場</w:t>
      </w:r>
      <w:r w:rsidR="0044001D" w:rsidRPr="00842FE4">
        <w:rPr>
          <w:rFonts w:asciiTheme="majorEastAsia" w:eastAsiaTheme="majorEastAsia" w:hAnsiTheme="majorEastAsia" w:hint="eastAsia"/>
        </w:rPr>
        <w:t>動</w:t>
      </w:r>
      <w:r w:rsidR="001F045D" w:rsidRPr="00842FE4">
        <w:rPr>
          <w:rFonts w:asciiTheme="majorEastAsia" w:eastAsiaTheme="majorEastAsia" w:hAnsiTheme="majorEastAsia" w:hint="eastAsia"/>
        </w:rPr>
        <w:t>線であるエレベータ</w:t>
      </w:r>
      <w:r w:rsidR="0044001D" w:rsidRPr="00842FE4">
        <w:rPr>
          <w:rFonts w:asciiTheme="majorEastAsia" w:eastAsiaTheme="majorEastAsia" w:hAnsiTheme="majorEastAsia" w:hint="eastAsia"/>
        </w:rPr>
        <w:t>ー</w:t>
      </w:r>
      <w:r w:rsidR="001F045D" w:rsidRPr="00842FE4">
        <w:rPr>
          <w:rFonts w:asciiTheme="majorEastAsia" w:eastAsiaTheme="majorEastAsia" w:hAnsiTheme="majorEastAsia" w:hint="eastAsia"/>
        </w:rPr>
        <w:t>及びエスカレーターの運行管理を行い安全管理に努めること</w:t>
      </w:r>
      <w:r w:rsidRPr="00842FE4">
        <w:rPr>
          <w:rFonts w:asciiTheme="majorEastAsia" w:eastAsiaTheme="majorEastAsia" w:hAnsiTheme="majorEastAsia" w:hint="eastAsia"/>
        </w:rPr>
        <w:t>とし</w:t>
      </w:r>
      <w:r w:rsidR="001F045D" w:rsidRPr="00842FE4">
        <w:rPr>
          <w:rFonts w:asciiTheme="majorEastAsia" w:eastAsiaTheme="majorEastAsia" w:hAnsiTheme="majorEastAsia" w:hint="eastAsia"/>
        </w:rPr>
        <w:t>不具合については府に速やかに報告すること。</w:t>
      </w:r>
      <w:r w:rsidRPr="00842FE4">
        <w:rPr>
          <w:rFonts w:asciiTheme="majorEastAsia" w:eastAsiaTheme="majorEastAsia" w:hAnsiTheme="majorEastAsia" w:hint="eastAsia"/>
        </w:rPr>
        <w:t>また、</w:t>
      </w:r>
      <w:r w:rsidR="00CA2180" w:rsidRPr="00842FE4">
        <w:rPr>
          <w:rFonts w:asciiTheme="majorEastAsia" w:eastAsiaTheme="majorEastAsia" w:hAnsiTheme="majorEastAsia" w:hint="eastAsia"/>
        </w:rPr>
        <w:t>日常的な清掃を行うなど管理に努めること。</w:t>
      </w:r>
    </w:p>
    <w:p w14:paraId="5B4CE5FE" w14:textId="77777777" w:rsidR="00CA1276" w:rsidRPr="00842FE4" w:rsidRDefault="00CA2180" w:rsidP="00973C9D">
      <w:pPr>
        <w:pStyle w:val="a6"/>
        <w:numPr>
          <w:ilvl w:val="0"/>
          <w:numId w:val="13"/>
        </w:numPr>
        <w:ind w:leftChars="0" w:left="709"/>
        <w:rPr>
          <w:rFonts w:asciiTheme="majorEastAsia" w:eastAsiaTheme="majorEastAsia" w:hAnsiTheme="majorEastAsia"/>
        </w:rPr>
      </w:pPr>
      <w:r w:rsidRPr="00842FE4">
        <w:rPr>
          <w:rFonts w:asciiTheme="majorEastAsia" w:eastAsiaTheme="majorEastAsia" w:hAnsiTheme="majorEastAsia" w:hint="eastAsia"/>
        </w:rPr>
        <w:t>混雑</w:t>
      </w:r>
      <w:r w:rsidR="00CA1276" w:rsidRPr="00842FE4">
        <w:rPr>
          <w:rFonts w:asciiTheme="majorEastAsia" w:eastAsiaTheme="majorEastAsia" w:hAnsiTheme="majorEastAsia" w:hint="eastAsia"/>
        </w:rPr>
        <w:t>時対応</w:t>
      </w:r>
    </w:p>
    <w:p w14:paraId="30203A36" w14:textId="77FF149E" w:rsidR="00CA1276" w:rsidRPr="00842FE4" w:rsidRDefault="0065402F" w:rsidP="0065402F">
      <w:pPr>
        <w:ind w:left="527"/>
        <w:rPr>
          <w:rFonts w:asciiTheme="majorEastAsia" w:eastAsiaTheme="majorEastAsia" w:hAnsiTheme="majorEastAsia"/>
        </w:rPr>
      </w:pPr>
      <w:r w:rsidRPr="00842FE4">
        <w:rPr>
          <w:rFonts w:asciiTheme="majorEastAsia" w:eastAsiaTheme="majorEastAsia" w:hAnsiTheme="majorEastAsia" w:hint="eastAsia"/>
        </w:rPr>
        <w:t xml:space="preserve">　</w:t>
      </w:r>
      <w:r w:rsidR="00CA2180" w:rsidRPr="00842FE4">
        <w:rPr>
          <w:rFonts w:asciiTheme="majorEastAsia" w:eastAsiaTheme="majorEastAsia" w:hAnsiTheme="majorEastAsia" w:hint="eastAsia"/>
        </w:rPr>
        <w:t>混雑</w:t>
      </w:r>
      <w:r w:rsidR="00017F09" w:rsidRPr="00842FE4">
        <w:rPr>
          <w:rFonts w:asciiTheme="majorEastAsia" w:eastAsiaTheme="majorEastAsia" w:hAnsiTheme="majorEastAsia" w:hint="eastAsia"/>
        </w:rPr>
        <w:t>時は入場制限や整列管理、展望</w:t>
      </w:r>
      <w:r w:rsidR="007C5421" w:rsidRPr="00842FE4">
        <w:rPr>
          <w:rFonts w:asciiTheme="majorEastAsia" w:eastAsiaTheme="majorEastAsia" w:hAnsiTheme="majorEastAsia" w:hint="eastAsia"/>
        </w:rPr>
        <w:t>台区画内</w:t>
      </w:r>
      <w:r w:rsidR="00017F09" w:rsidRPr="00842FE4">
        <w:rPr>
          <w:rFonts w:asciiTheme="majorEastAsia" w:eastAsiaTheme="majorEastAsia" w:hAnsiTheme="majorEastAsia" w:hint="eastAsia"/>
        </w:rPr>
        <w:t>での場内整理</w:t>
      </w:r>
      <w:r w:rsidR="000175BB">
        <w:rPr>
          <w:rFonts w:asciiTheme="majorEastAsia" w:eastAsiaTheme="majorEastAsia" w:hAnsiTheme="majorEastAsia" w:hint="eastAsia"/>
        </w:rPr>
        <w:t>等</w:t>
      </w:r>
      <w:r w:rsidR="00017F09" w:rsidRPr="00842FE4">
        <w:rPr>
          <w:rFonts w:asciiTheme="majorEastAsia" w:eastAsiaTheme="majorEastAsia" w:hAnsiTheme="majorEastAsia" w:hint="eastAsia"/>
        </w:rPr>
        <w:t>を行い安全管理に努めること。</w:t>
      </w:r>
    </w:p>
    <w:p w14:paraId="5F65E389" w14:textId="77777777" w:rsidR="00CA1276" w:rsidRPr="00842FE4" w:rsidRDefault="00CA1276" w:rsidP="00973C9D">
      <w:pPr>
        <w:pStyle w:val="a6"/>
        <w:numPr>
          <w:ilvl w:val="0"/>
          <w:numId w:val="13"/>
        </w:numPr>
        <w:ind w:leftChars="0" w:left="709"/>
        <w:rPr>
          <w:rFonts w:asciiTheme="majorEastAsia" w:eastAsiaTheme="majorEastAsia" w:hAnsiTheme="majorEastAsia"/>
        </w:rPr>
      </w:pPr>
      <w:r w:rsidRPr="00842FE4">
        <w:rPr>
          <w:rFonts w:asciiTheme="majorEastAsia" w:eastAsiaTheme="majorEastAsia" w:hAnsiTheme="majorEastAsia" w:hint="eastAsia"/>
        </w:rPr>
        <w:t>障がい者</w:t>
      </w:r>
      <w:r w:rsidR="00A96FD2" w:rsidRPr="00842FE4">
        <w:rPr>
          <w:rFonts w:asciiTheme="majorEastAsia" w:eastAsiaTheme="majorEastAsia" w:hAnsiTheme="majorEastAsia" w:hint="eastAsia"/>
        </w:rPr>
        <w:t>等</w:t>
      </w:r>
      <w:r w:rsidRPr="00842FE4">
        <w:rPr>
          <w:rFonts w:asciiTheme="majorEastAsia" w:eastAsiaTheme="majorEastAsia" w:hAnsiTheme="majorEastAsia" w:hint="eastAsia"/>
        </w:rPr>
        <w:t>対応</w:t>
      </w:r>
    </w:p>
    <w:p w14:paraId="69996F50" w14:textId="16B0A9C0" w:rsidR="0004372C" w:rsidRPr="00842FE4" w:rsidRDefault="00017F09" w:rsidP="0065402F">
      <w:pPr>
        <w:ind w:left="527" w:firstLineChars="100" w:firstLine="210"/>
        <w:rPr>
          <w:rFonts w:asciiTheme="majorEastAsia" w:eastAsiaTheme="majorEastAsia" w:hAnsiTheme="majorEastAsia"/>
        </w:rPr>
      </w:pPr>
      <w:r w:rsidRPr="00842FE4">
        <w:rPr>
          <w:rFonts w:asciiTheme="majorEastAsia" w:eastAsiaTheme="majorEastAsia" w:hAnsiTheme="majorEastAsia" w:hint="eastAsia"/>
        </w:rPr>
        <w:t>展望</w:t>
      </w:r>
      <w:r w:rsidR="007C5421" w:rsidRPr="00842FE4">
        <w:rPr>
          <w:rFonts w:asciiTheme="majorEastAsia" w:eastAsiaTheme="majorEastAsia" w:hAnsiTheme="majorEastAsia" w:hint="eastAsia"/>
        </w:rPr>
        <w:t>台区画</w:t>
      </w:r>
      <w:r w:rsidRPr="00842FE4">
        <w:rPr>
          <w:rFonts w:asciiTheme="majorEastAsia" w:eastAsiaTheme="majorEastAsia" w:hAnsiTheme="majorEastAsia" w:hint="eastAsia"/>
        </w:rPr>
        <w:t>への入場</w:t>
      </w:r>
      <w:r w:rsidR="00AF35F3" w:rsidRPr="00842FE4">
        <w:rPr>
          <w:rFonts w:asciiTheme="majorEastAsia" w:eastAsiaTheme="majorEastAsia" w:hAnsiTheme="majorEastAsia" w:hint="eastAsia"/>
        </w:rPr>
        <w:t>・</w:t>
      </w:r>
      <w:r w:rsidRPr="00842FE4">
        <w:rPr>
          <w:rFonts w:asciiTheme="majorEastAsia" w:eastAsiaTheme="majorEastAsia" w:hAnsiTheme="majorEastAsia" w:hint="eastAsia"/>
        </w:rPr>
        <w:t>退場は、エスカレータ</w:t>
      </w:r>
      <w:r w:rsidR="00437BC6" w:rsidRPr="00842FE4">
        <w:rPr>
          <w:rFonts w:asciiTheme="majorEastAsia" w:eastAsiaTheme="majorEastAsia" w:hAnsiTheme="majorEastAsia" w:hint="eastAsia"/>
        </w:rPr>
        <w:t>ー</w:t>
      </w:r>
      <w:r w:rsidR="00A96FD2" w:rsidRPr="00842FE4">
        <w:rPr>
          <w:rFonts w:asciiTheme="majorEastAsia" w:eastAsiaTheme="majorEastAsia" w:hAnsiTheme="majorEastAsia" w:hint="eastAsia"/>
        </w:rPr>
        <w:t>を使用しなければいけ</w:t>
      </w:r>
      <w:r w:rsidR="002C345D" w:rsidRPr="00842FE4">
        <w:rPr>
          <w:rFonts w:asciiTheme="majorEastAsia" w:eastAsiaTheme="majorEastAsia" w:hAnsiTheme="majorEastAsia" w:hint="eastAsia"/>
        </w:rPr>
        <w:t>ないため</w:t>
      </w:r>
      <w:r w:rsidR="00A96FD2" w:rsidRPr="00842FE4">
        <w:rPr>
          <w:rFonts w:asciiTheme="majorEastAsia" w:eastAsiaTheme="majorEastAsia" w:hAnsiTheme="majorEastAsia" w:hint="eastAsia"/>
        </w:rPr>
        <w:t>、障がいの程度</w:t>
      </w:r>
      <w:r w:rsidR="00673DCE" w:rsidRPr="00842FE4">
        <w:rPr>
          <w:rFonts w:asciiTheme="majorEastAsia" w:eastAsiaTheme="majorEastAsia" w:hAnsiTheme="majorEastAsia" w:hint="eastAsia"/>
        </w:rPr>
        <w:t>により</w:t>
      </w:r>
      <w:r w:rsidR="00855573" w:rsidRPr="00842FE4">
        <w:rPr>
          <w:rFonts w:asciiTheme="majorEastAsia" w:eastAsiaTheme="majorEastAsia" w:hAnsiTheme="majorEastAsia" w:hint="eastAsia"/>
        </w:rPr>
        <w:t>車椅子</w:t>
      </w:r>
      <w:r w:rsidR="0004372C" w:rsidRPr="00842FE4">
        <w:rPr>
          <w:rFonts w:asciiTheme="majorEastAsia" w:eastAsiaTheme="majorEastAsia" w:hAnsiTheme="majorEastAsia" w:hint="eastAsia"/>
        </w:rPr>
        <w:t>の</w:t>
      </w:r>
      <w:r w:rsidR="002C345D" w:rsidRPr="00842FE4">
        <w:rPr>
          <w:rFonts w:asciiTheme="majorEastAsia" w:eastAsiaTheme="majorEastAsia" w:hAnsiTheme="majorEastAsia" w:hint="eastAsia"/>
        </w:rPr>
        <w:t>貸出</w:t>
      </w:r>
      <w:r w:rsidR="006147F9" w:rsidRPr="00842FE4">
        <w:rPr>
          <w:rFonts w:asciiTheme="majorEastAsia" w:eastAsiaTheme="majorEastAsia" w:hAnsiTheme="majorEastAsia" w:hint="eastAsia"/>
        </w:rPr>
        <w:t>補助</w:t>
      </w:r>
      <w:r w:rsidR="0004372C" w:rsidRPr="00842FE4">
        <w:rPr>
          <w:rFonts w:asciiTheme="majorEastAsia" w:eastAsiaTheme="majorEastAsia" w:hAnsiTheme="majorEastAsia" w:hint="eastAsia"/>
        </w:rPr>
        <w:t>等</w:t>
      </w:r>
      <w:r w:rsidR="006147F9" w:rsidRPr="00842FE4">
        <w:rPr>
          <w:rFonts w:asciiTheme="majorEastAsia" w:eastAsiaTheme="majorEastAsia" w:hAnsiTheme="majorEastAsia" w:hint="eastAsia"/>
        </w:rPr>
        <w:t>の対応やエスカレーターを停止しての</w:t>
      </w:r>
      <w:r w:rsidR="002B796C" w:rsidRPr="00842FE4">
        <w:rPr>
          <w:rFonts w:asciiTheme="majorEastAsia" w:eastAsiaTheme="majorEastAsia" w:hAnsiTheme="majorEastAsia" w:hint="eastAsia"/>
        </w:rPr>
        <w:t>車椅子用</w:t>
      </w:r>
      <w:r w:rsidR="00855573" w:rsidRPr="00842FE4">
        <w:rPr>
          <w:rFonts w:asciiTheme="majorEastAsia" w:eastAsiaTheme="majorEastAsia" w:hAnsiTheme="majorEastAsia" w:hint="eastAsia"/>
        </w:rPr>
        <w:t>昇降機</w:t>
      </w:r>
      <w:r w:rsidR="002C345D" w:rsidRPr="00842FE4">
        <w:rPr>
          <w:rFonts w:asciiTheme="majorEastAsia" w:eastAsiaTheme="majorEastAsia" w:hAnsiTheme="majorEastAsia" w:hint="eastAsia"/>
        </w:rPr>
        <w:t>操作</w:t>
      </w:r>
      <w:r w:rsidR="0004372C" w:rsidRPr="00842FE4">
        <w:rPr>
          <w:rFonts w:asciiTheme="majorEastAsia" w:eastAsiaTheme="majorEastAsia" w:hAnsiTheme="majorEastAsia" w:hint="eastAsia"/>
        </w:rPr>
        <w:t>を行い</w:t>
      </w:r>
      <w:r w:rsidR="003F5667" w:rsidRPr="00842FE4">
        <w:rPr>
          <w:rFonts w:asciiTheme="majorEastAsia" w:eastAsiaTheme="majorEastAsia" w:hAnsiTheme="majorEastAsia" w:hint="eastAsia"/>
        </w:rPr>
        <w:t>、</w:t>
      </w:r>
      <w:r w:rsidR="0004372C" w:rsidRPr="00842FE4">
        <w:rPr>
          <w:rFonts w:asciiTheme="majorEastAsia" w:eastAsiaTheme="majorEastAsia" w:hAnsiTheme="majorEastAsia" w:hint="eastAsia"/>
        </w:rPr>
        <w:t>障がい者の対応を行うこと。なお、対応については安全管理を徹底し、細やかな対応をすること。</w:t>
      </w:r>
    </w:p>
    <w:p w14:paraId="3E503E82" w14:textId="77777777" w:rsidR="00CA1276" w:rsidRPr="00842FE4" w:rsidRDefault="00CA1276" w:rsidP="00973C9D">
      <w:pPr>
        <w:pStyle w:val="a6"/>
        <w:numPr>
          <w:ilvl w:val="0"/>
          <w:numId w:val="13"/>
        </w:numPr>
        <w:ind w:leftChars="0" w:left="709"/>
        <w:rPr>
          <w:rFonts w:asciiTheme="majorEastAsia" w:eastAsiaTheme="majorEastAsia" w:hAnsiTheme="majorEastAsia"/>
        </w:rPr>
      </w:pPr>
      <w:r w:rsidRPr="00842FE4">
        <w:rPr>
          <w:rFonts w:asciiTheme="majorEastAsia" w:eastAsiaTheme="majorEastAsia" w:hAnsiTheme="majorEastAsia" w:hint="eastAsia"/>
        </w:rPr>
        <w:t>外国語対応</w:t>
      </w:r>
    </w:p>
    <w:p w14:paraId="2DB1BE2E" w14:textId="126CDF94" w:rsidR="00C51488" w:rsidRPr="00842FE4" w:rsidRDefault="00F76AF2" w:rsidP="009322F7">
      <w:pPr>
        <w:ind w:leftChars="250" w:left="525" w:firstLineChars="100" w:firstLine="210"/>
        <w:rPr>
          <w:rFonts w:asciiTheme="majorEastAsia" w:eastAsiaTheme="majorEastAsia" w:hAnsiTheme="majorEastAsia"/>
        </w:rPr>
      </w:pPr>
      <w:r w:rsidRPr="00842FE4">
        <w:rPr>
          <w:rFonts w:asciiTheme="majorEastAsia" w:eastAsiaTheme="majorEastAsia" w:hAnsiTheme="majorEastAsia" w:hint="eastAsia"/>
        </w:rPr>
        <w:t>展望台などの集客施設</w:t>
      </w:r>
      <w:r w:rsidR="009B24B2" w:rsidRPr="00842FE4">
        <w:rPr>
          <w:rFonts w:asciiTheme="majorEastAsia" w:eastAsiaTheme="majorEastAsia" w:hAnsiTheme="majorEastAsia" w:hint="eastAsia"/>
        </w:rPr>
        <w:t>としての営業</w:t>
      </w:r>
      <w:r w:rsidRPr="00842FE4">
        <w:rPr>
          <w:rFonts w:asciiTheme="majorEastAsia" w:eastAsiaTheme="majorEastAsia" w:hAnsiTheme="majorEastAsia" w:hint="eastAsia"/>
        </w:rPr>
        <w:t>を行う場合は、</w:t>
      </w:r>
      <w:r w:rsidR="00C51488" w:rsidRPr="00842FE4">
        <w:rPr>
          <w:rFonts w:asciiTheme="majorEastAsia" w:eastAsiaTheme="majorEastAsia" w:hAnsiTheme="majorEastAsia" w:hint="eastAsia"/>
        </w:rPr>
        <w:t>英語、中国語及び韓国語での日常会話程度の問い合わせ対応が出来るようにすること</w:t>
      </w:r>
      <w:r w:rsidR="00D00412" w:rsidRPr="00842FE4">
        <w:rPr>
          <w:rFonts w:asciiTheme="majorEastAsia" w:eastAsiaTheme="majorEastAsia" w:hAnsiTheme="majorEastAsia" w:hint="eastAsia"/>
        </w:rPr>
        <w:t>。</w:t>
      </w:r>
      <w:r w:rsidR="00C51488" w:rsidRPr="00842FE4">
        <w:rPr>
          <w:rFonts w:asciiTheme="majorEastAsia" w:eastAsiaTheme="majorEastAsia" w:hAnsiTheme="majorEastAsia" w:hint="eastAsia"/>
        </w:rPr>
        <w:t>なお、中国語及び韓国語については、電話通訳サービス等を活用した対応も可能とする。</w:t>
      </w:r>
    </w:p>
    <w:p w14:paraId="16D9ACE0" w14:textId="77777777" w:rsidR="00CA1276" w:rsidRPr="00842FE4" w:rsidRDefault="00CA1276" w:rsidP="00973C9D">
      <w:pPr>
        <w:pStyle w:val="a6"/>
        <w:numPr>
          <w:ilvl w:val="0"/>
          <w:numId w:val="13"/>
        </w:numPr>
        <w:ind w:leftChars="0" w:left="709"/>
        <w:rPr>
          <w:rFonts w:asciiTheme="majorEastAsia" w:eastAsiaTheme="majorEastAsia" w:hAnsiTheme="majorEastAsia"/>
        </w:rPr>
      </w:pPr>
      <w:r w:rsidRPr="00842FE4">
        <w:rPr>
          <w:rFonts w:asciiTheme="majorEastAsia" w:eastAsiaTheme="majorEastAsia" w:hAnsiTheme="majorEastAsia" w:hint="eastAsia"/>
        </w:rPr>
        <w:t>集客対応</w:t>
      </w:r>
      <w:r w:rsidR="00A25400" w:rsidRPr="00842FE4">
        <w:rPr>
          <w:rFonts w:asciiTheme="majorEastAsia" w:eastAsiaTheme="majorEastAsia" w:hAnsiTheme="majorEastAsia" w:hint="eastAsia"/>
        </w:rPr>
        <w:t>等</w:t>
      </w:r>
    </w:p>
    <w:p w14:paraId="37C9CFC3" w14:textId="77777777" w:rsidR="00855573" w:rsidRPr="00842FE4" w:rsidRDefault="00F76AF2" w:rsidP="0065402F">
      <w:pPr>
        <w:ind w:left="527" w:firstLineChars="100" w:firstLine="210"/>
        <w:rPr>
          <w:rFonts w:asciiTheme="majorEastAsia" w:eastAsiaTheme="majorEastAsia" w:hAnsiTheme="majorEastAsia"/>
        </w:rPr>
      </w:pPr>
      <w:r w:rsidRPr="00842FE4">
        <w:rPr>
          <w:rFonts w:asciiTheme="majorEastAsia" w:eastAsiaTheme="majorEastAsia" w:hAnsiTheme="majorEastAsia" w:hint="eastAsia"/>
        </w:rPr>
        <w:t>展望台などの集客施設</w:t>
      </w:r>
      <w:r w:rsidR="009B24B2" w:rsidRPr="00842FE4">
        <w:rPr>
          <w:rFonts w:asciiTheme="majorEastAsia" w:eastAsiaTheme="majorEastAsia" w:hAnsiTheme="majorEastAsia" w:hint="eastAsia"/>
        </w:rPr>
        <w:t>としての営業</w:t>
      </w:r>
      <w:r w:rsidRPr="00842FE4">
        <w:rPr>
          <w:rFonts w:asciiTheme="majorEastAsia" w:eastAsiaTheme="majorEastAsia" w:hAnsiTheme="majorEastAsia" w:hint="eastAsia"/>
        </w:rPr>
        <w:t>を行う場合は、</w:t>
      </w:r>
      <w:r w:rsidR="00017939" w:rsidRPr="00842FE4">
        <w:rPr>
          <w:rFonts w:asciiTheme="majorEastAsia" w:eastAsiaTheme="majorEastAsia" w:hAnsiTheme="majorEastAsia" w:hint="eastAsia"/>
        </w:rPr>
        <w:t>テレビ・雑誌等メディア</w:t>
      </w:r>
      <w:r w:rsidR="00C51488" w:rsidRPr="00842FE4">
        <w:rPr>
          <w:rFonts w:asciiTheme="majorEastAsia" w:eastAsiaTheme="majorEastAsia" w:hAnsiTheme="majorEastAsia" w:hint="eastAsia"/>
        </w:rPr>
        <w:t>広報活動</w:t>
      </w:r>
      <w:r w:rsidR="00017939" w:rsidRPr="00842FE4">
        <w:rPr>
          <w:rFonts w:asciiTheme="majorEastAsia" w:eastAsiaTheme="majorEastAsia" w:hAnsiTheme="majorEastAsia" w:hint="eastAsia"/>
        </w:rPr>
        <w:t>や旅行会社等を通じての団体客誘致などを</w:t>
      </w:r>
      <w:r w:rsidR="00C51488" w:rsidRPr="00842FE4">
        <w:rPr>
          <w:rFonts w:asciiTheme="majorEastAsia" w:eastAsiaTheme="majorEastAsia" w:hAnsiTheme="majorEastAsia" w:hint="eastAsia"/>
        </w:rPr>
        <w:t>行い集客に努めること</w:t>
      </w:r>
      <w:r w:rsidR="00017939" w:rsidRPr="00842FE4">
        <w:rPr>
          <w:rFonts w:asciiTheme="majorEastAsia" w:eastAsiaTheme="majorEastAsia" w:hAnsiTheme="majorEastAsia" w:hint="eastAsia"/>
        </w:rPr>
        <w:t>。</w:t>
      </w:r>
      <w:r w:rsidR="00A25400" w:rsidRPr="00842FE4">
        <w:rPr>
          <w:rFonts w:asciiTheme="majorEastAsia" w:eastAsiaTheme="majorEastAsia" w:hAnsiTheme="majorEastAsia" w:hint="eastAsia"/>
        </w:rPr>
        <w:t>なお、パンフレット、</w:t>
      </w:r>
      <w:r w:rsidR="006D7340" w:rsidRPr="00842FE4">
        <w:rPr>
          <w:rFonts w:asciiTheme="majorEastAsia" w:eastAsiaTheme="majorEastAsia" w:hAnsiTheme="majorEastAsia" w:hint="eastAsia"/>
        </w:rPr>
        <w:t>ポスター及び</w:t>
      </w:r>
      <w:r w:rsidR="00A25400" w:rsidRPr="00842FE4">
        <w:rPr>
          <w:rFonts w:asciiTheme="majorEastAsia" w:eastAsiaTheme="majorEastAsia" w:hAnsiTheme="majorEastAsia" w:hint="eastAsia"/>
        </w:rPr>
        <w:t>ホームページ等広報費用についても</w:t>
      </w:r>
      <w:r w:rsidR="00BC272F" w:rsidRPr="00842FE4">
        <w:rPr>
          <w:rFonts w:asciiTheme="majorEastAsia" w:eastAsiaTheme="majorEastAsia" w:hAnsiTheme="majorEastAsia" w:hint="eastAsia"/>
        </w:rPr>
        <w:t>営業事業者の負担で行うこと。</w:t>
      </w:r>
    </w:p>
    <w:p w14:paraId="54344321" w14:textId="77777777" w:rsidR="00CA1276" w:rsidRPr="00842FE4" w:rsidRDefault="00CA1276" w:rsidP="00973C9D">
      <w:pPr>
        <w:pStyle w:val="a6"/>
        <w:numPr>
          <w:ilvl w:val="0"/>
          <w:numId w:val="13"/>
        </w:numPr>
        <w:ind w:leftChars="0" w:left="709"/>
        <w:rPr>
          <w:rFonts w:asciiTheme="majorEastAsia" w:eastAsiaTheme="majorEastAsia" w:hAnsiTheme="majorEastAsia"/>
        </w:rPr>
      </w:pPr>
      <w:r w:rsidRPr="00842FE4">
        <w:rPr>
          <w:rFonts w:asciiTheme="majorEastAsia" w:eastAsiaTheme="majorEastAsia" w:hAnsiTheme="majorEastAsia" w:hint="eastAsia"/>
        </w:rPr>
        <w:t>府への協力</w:t>
      </w:r>
    </w:p>
    <w:p w14:paraId="74003A47" w14:textId="16AC8C5A" w:rsidR="00622FA7" w:rsidRPr="00842FE4" w:rsidRDefault="00835AC3" w:rsidP="00973C9D">
      <w:pPr>
        <w:ind w:leftChars="250" w:left="525" w:firstLineChars="100" w:firstLine="210"/>
        <w:rPr>
          <w:rFonts w:asciiTheme="majorEastAsia" w:eastAsiaTheme="majorEastAsia" w:hAnsiTheme="majorEastAsia"/>
          <w:szCs w:val="21"/>
        </w:rPr>
      </w:pPr>
      <w:r w:rsidRPr="00842FE4">
        <w:rPr>
          <w:rFonts w:asciiTheme="majorEastAsia" w:eastAsiaTheme="majorEastAsia" w:hAnsiTheme="majorEastAsia" w:hint="eastAsia"/>
          <w:szCs w:val="21"/>
        </w:rPr>
        <w:t>展望台などの集客施設としての営業を行う場合は、庁舎管理課から事前に調整するので、府が事業（来賓対応及び広報活動含む）により許可物件を利用する場合、</w:t>
      </w:r>
      <w:r w:rsidR="006D7340" w:rsidRPr="00842FE4">
        <w:rPr>
          <w:rFonts w:asciiTheme="majorEastAsia" w:eastAsiaTheme="majorEastAsia" w:hAnsiTheme="majorEastAsia" w:hint="eastAsia"/>
          <w:szCs w:val="21"/>
        </w:rPr>
        <w:t>協力し</w:t>
      </w:r>
      <w:r w:rsidR="00622FA7" w:rsidRPr="00842FE4">
        <w:rPr>
          <w:rFonts w:asciiTheme="majorEastAsia" w:eastAsiaTheme="majorEastAsia" w:hAnsiTheme="majorEastAsia" w:hint="eastAsia"/>
          <w:szCs w:val="21"/>
        </w:rPr>
        <w:t>無償で利用さ</w:t>
      </w:r>
      <w:r w:rsidR="00622FA7" w:rsidRPr="00D46927">
        <w:rPr>
          <w:rFonts w:asciiTheme="majorEastAsia" w:eastAsiaTheme="majorEastAsia" w:hAnsiTheme="majorEastAsia" w:hint="eastAsia"/>
          <w:szCs w:val="21"/>
        </w:rPr>
        <w:t>せること。</w:t>
      </w:r>
      <w:r w:rsidR="00650F75" w:rsidRPr="00D46927">
        <w:rPr>
          <w:rFonts w:asciiTheme="majorEastAsia" w:eastAsiaTheme="majorEastAsia" w:hAnsiTheme="majorEastAsia" w:hint="eastAsia"/>
          <w:szCs w:val="21"/>
        </w:rPr>
        <w:t>加えて、エスカレーター</w:t>
      </w:r>
      <w:r w:rsidR="00486FF0" w:rsidRPr="00D46927">
        <w:rPr>
          <w:rFonts w:asciiTheme="majorEastAsia" w:eastAsiaTheme="majorEastAsia" w:hAnsiTheme="majorEastAsia" w:hint="eastAsia"/>
          <w:szCs w:val="21"/>
        </w:rPr>
        <w:t>の</w:t>
      </w:r>
      <w:r w:rsidR="00650F75" w:rsidRPr="00D46927">
        <w:rPr>
          <w:rFonts w:asciiTheme="majorEastAsia" w:eastAsiaTheme="majorEastAsia" w:hAnsiTheme="majorEastAsia" w:hint="eastAsia"/>
          <w:szCs w:val="21"/>
        </w:rPr>
        <w:t>改修</w:t>
      </w:r>
      <w:r w:rsidR="00486FF0" w:rsidRPr="00D46927">
        <w:rPr>
          <w:rFonts w:asciiTheme="majorEastAsia" w:eastAsiaTheme="majorEastAsia" w:hAnsiTheme="majorEastAsia" w:hint="eastAsia"/>
          <w:szCs w:val="21"/>
        </w:rPr>
        <w:t>を始めとする</w:t>
      </w:r>
      <w:r w:rsidR="00650F75" w:rsidRPr="00D46927">
        <w:rPr>
          <w:rFonts w:asciiTheme="majorEastAsia" w:eastAsiaTheme="majorEastAsia" w:hAnsiTheme="majorEastAsia" w:hint="eastAsia"/>
          <w:szCs w:val="21"/>
        </w:rPr>
        <w:t>本府実施</w:t>
      </w:r>
      <w:r w:rsidR="00486FF0" w:rsidRPr="00D46927">
        <w:rPr>
          <w:rFonts w:asciiTheme="majorEastAsia" w:eastAsiaTheme="majorEastAsia" w:hAnsiTheme="majorEastAsia" w:hint="eastAsia"/>
          <w:szCs w:val="21"/>
        </w:rPr>
        <w:t>の</w:t>
      </w:r>
      <w:r w:rsidR="00650F75" w:rsidRPr="00D46927">
        <w:rPr>
          <w:rFonts w:asciiTheme="majorEastAsia" w:eastAsiaTheme="majorEastAsia" w:hAnsiTheme="majorEastAsia" w:hint="eastAsia"/>
          <w:szCs w:val="21"/>
        </w:rPr>
        <w:t>工事</w:t>
      </w:r>
      <w:r w:rsidR="0088404B" w:rsidRPr="00D46927">
        <w:rPr>
          <w:rFonts w:asciiTheme="majorEastAsia" w:eastAsiaTheme="majorEastAsia" w:hAnsiTheme="majorEastAsia" w:hint="eastAsia"/>
          <w:szCs w:val="21"/>
        </w:rPr>
        <w:t>や</w:t>
      </w:r>
      <w:r w:rsidR="00486FF0" w:rsidRPr="00D46927">
        <w:rPr>
          <w:rFonts w:asciiTheme="majorEastAsia" w:eastAsiaTheme="majorEastAsia" w:hAnsiTheme="majorEastAsia" w:hint="eastAsia"/>
          <w:szCs w:val="21"/>
        </w:rPr>
        <w:t>、</w:t>
      </w:r>
      <w:r w:rsidR="0088404B" w:rsidRPr="00D46927">
        <w:rPr>
          <w:rFonts w:asciiTheme="majorEastAsia" w:eastAsiaTheme="majorEastAsia" w:hAnsiTheme="majorEastAsia" w:hint="eastAsia"/>
          <w:szCs w:val="21"/>
        </w:rPr>
        <w:t>強風によるエレベーター停止など</w:t>
      </w:r>
      <w:r w:rsidR="00C247E4" w:rsidRPr="00D46927">
        <w:rPr>
          <w:rFonts w:asciiTheme="majorEastAsia" w:eastAsiaTheme="majorEastAsia" w:hAnsiTheme="majorEastAsia" w:hint="eastAsia"/>
          <w:szCs w:val="21"/>
        </w:rPr>
        <w:t>、</w:t>
      </w:r>
      <w:r w:rsidR="00486FF0" w:rsidRPr="00D46927">
        <w:rPr>
          <w:rFonts w:asciiTheme="majorEastAsia" w:eastAsiaTheme="majorEastAsia" w:hAnsiTheme="majorEastAsia" w:hint="eastAsia"/>
          <w:szCs w:val="21"/>
        </w:rPr>
        <w:t>状況に応じて、本府と協議の上、</w:t>
      </w:r>
      <w:r w:rsidR="00C247E4" w:rsidRPr="00D46927">
        <w:rPr>
          <w:rFonts w:asciiTheme="majorEastAsia" w:eastAsiaTheme="majorEastAsia" w:hAnsiTheme="majorEastAsia" w:hint="eastAsia"/>
          <w:szCs w:val="21"/>
        </w:rPr>
        <w:t>随時運用オペレーションを</w:t>
      </w:r>
      <w:r w:rsidR="00486FF0" w:rsidRPr="00D46927">
        <w:rPr>
          <w:rFonts w:asciiTheme="majorEastAsia" w:eastAsiaTheme="majorEastAsia" w:hAnsiTheme="majorEastAsia" w:hint="eastAsia"/>
          <w:szCs w:val="21"/>
        </w:rPr>
        <w:t>変更</w:t>
      </w:r>
      <w:r w:rsidR="00C247E4" w:rsidRPr="00D46927">
        <w:rPr>
          <w:rFonts w:asciiTheme="majorEastAsia" w:eastAsiaTheme="majorEastAsia" w:hAnsiTheme="majorEastAsia" w:hint="eastAsia"/>
          <w:szCs w:val="21"/>
        </w:rPr>
        <w:t>させるなど協力すること。</w:t>
      </w:r>
    </w:p>
    <w:p w14:paraId="47C8A835" w14:textId="77777777" w:rsidR="00CA1276" w:rsidRPr="00842FE4" w:rsidRDefault="00CA1276" w:rsidP="00973C9D">
      <w:pPr>
        <w:ind w:firstLineChars="100" w:firstLine="210"/>
        <w:rPr>
          <w:rFonts w:asciiTheme="majorEastAsia" w:eastAsiaTheme="majorEastAsia" w:hAnsiTheme="majorEastAsia"/>
          <w:szCs w:val="21"/>
        </w:rPr>
      </w:pPr>
      <w:r w:rsidRPr="00842FE4">
        <w:rPr>
          <w:rFonts w:asciiTheme="majorEastAsia" w:eastAsiaTheme="majorEastAsia" w:hAnsiTheme="majorEastAsia" w:hint="eastAsia"/>
          <w:szCs w:val="21"/>
        </w:rPr>
        <w:t>(</w:t>
      </w:r>
      <w:r w:rsidR="00437BC6" w:rsidRPr="00842FE4">
        <w:rPr>
          <w:rFonts w:asciiTheme="majorEastAsia" w:eastAsiaTheme="majorEastAsia" w:hAnsiTheme="majorEastAsia" w:hint="eastAsia"/>
          <w:szCs w:val="21"/>
        </w:rPr>
        <w:t>13</w:t>
      </w:r>
      <w:r w:rsidRPr="00842FE4">
        <w:rPr>
          <w:rFonts w:asciiTheme="majorEastAsia" w:eastAsiaTheme="majorEastAsia" w:hAnsiTheme="majorEastAsia" w:hint="eastAsia"/>
          <w:szCs w:val="21"/>
        </w:rPr>
        <w:t>) 引継ぎ事項</w:t>
      </w:r>
    </w:p>
    <w:p w14:paraId="77E9E12D" w14:textId="77777777" w:rsidR="00C10742" w:rsidRPr="00842FE4" w:rsidRDefault="00C10742" w:rsidP="00973C9D">
      <w:pPr>
        <w:ind w:leftChars="250" w:left="525" w:firstLineChars="100" w:firstLine="210"/>
        <w:rPr>
          <w:rFonts w:asciiTheme="majorEastAsia" w:eastAsiaTheme="majorEastAsia" w:hAnsiTheme="majorEastAsia"/>
        </w:rPr>
      </w:pPr>
      <w:r w:rsidRPr="00842FE4">
        <w:rPr>
          <w:rFonts w:asciiTheme="majorEastAsia" w:eastAsiaTheme="majorEastAsia" w:hAnsiTheme="majorEastAsia" w:hint="eastAsia"/>
        </w:rPr>
        <w:t>展望台などの集客施設</w:t>
      </w:r>
      <w:r w:rsidR="009B24B2" w:rsidRPr="00842FE4">
        <w:rPr>
          <w:rFonts w:asciiTheme="majorEastAsia" w:eastAsiaTheme="majorEastAsia" w:hAnsiTheme="majorEastAsia" w:hint="eastAsia"/>
        </w:rPr>
        <w:t>としての営業</w:t>
      </w:r>
      <w:r w:rsidRPr="00842FE4">
        <w:rPr>
          <w:rFonts w:asciiTheme="majorEastAsia" w:eastAsiaTheme="majorEastAsia" w:hAnsiTheme="majorEastAsia" w:hint="eastAsia"/>
        </w:rPr>
        <w:t>を</w:t>
      </w:r>
      <w:r w:rsidR="00A32DA7" w:rsidRPr="00842FE4">
        <w:rPr>
          <w:rFonts w:asciiTheme="majorEastAsia" w:eastAsiaTheme="majorEastAsia" w:hAnsiTheme="majorEastAsia" w:hint="eastAsia"/>
        </w:rPr>
        <w:t>行う</w:t>
      </w:r>
      <w:r w:rsidRPr="00842FE4">
        <w:rPr>
          <w:rFonts w:asciiTheme="majorEastAsia" w:eastAsiaTheme="majorEastAsia" w:hAnsiTheme="majorEastAsia" w:hint="eastAsia"/>
        </w:rPr>
        <w:t>場合は、大阪観光局が発行している「周遊パス」に参画すること。</w:t>
      </w:r>
    </w:p>
    <w:p w14:paraId="62707913" w14:textId="77777777" w:rsidR="001F5598" w:rsidRPr="00842FE4" w:rsidRDefault="00C41062" w:rsidP="00973C9D">
      <w:pPr>
        <w:ind w:leftChars="100" w:left="630" w:hangingChars="200" w:hanging="420"/>
        <w:rPr>
          <w:rFonts w:asciiTheme="majorEastAsia" w:eastAsiaTheme="majorEastAsia" w:hAnsiTheme="majorEastAsia"/>
        </w:rPr>
      </w:pPr>
      <w:r w:rsidRPr="00842FE4">
        <w:rPr>
          <w:rFonts w:asciiTheme="majorEastAsia" w:eastAsiaTheme="majorEastAsia" w:hAnsiTheme="majorEastAsia" w:hint="eastAsia"/>
        </w:rPr>
        <w:t>(14)</w:t>
      </w:r>
      <w:r w:rsidR="004674CD" w:rsidRPr="00842FE4">
        <w:rPr>
          <w:rFonts w:asciiTheme="majorEastAsia" w:eastAsiaTheme="majorEastAsia" w:hAnsiTheme="majorEastAsia" w:hint="eastAsia"/>
        </w:rPr>
        <w:t xml:space="preserve"> </w:t>
      </w:r>
      <w:r w:rsidR="001F5598" w:rsidRPr="00842FE4">
        <w:rPr>
          <w:rFonts w:asciiTheme="majorEastAsia" w:eastAsiaTheme="majorEastAsia" w:hAnsiTheme="majorEastAsia" w:hint="eastAsia"/>
        </w:rPr>
        <w:t>大阪府咲洲庁舎の出入口開閉時間等</w:t>
      </w:r>
    </w:p>
    <w:p w14:paraId="0FE1C651" w14:textId="1A4C4AA5" w:rsidR="001F5598" w:rsidRPr="00D46927" w:rsidRDefault="001F5598" w:rsidP="00CD2179">
      <w:pPr>
        <w:ind w:left="630" w:hangingChars="300" w:hanging="630"/>
        <w:rPr>
          <w:rFonts w:asciiTheme="majorEastAsia" w:eastAsiaTheme="majorEastAsia" w:hAnsiTheme="majorEastAsia"/>
        </w:rPr>
      </w:pPr>
      <w:r w:rsidRPr="00842FE4">
        <w:rPr>
          <w:rFonts w:asciiTheme="majorEastAsia" w:eastAsiaTheme="majorEastAsia" w:hAnsiTheme="majorEastAsia" w:hint="eastAsia"/>
        </w:rPr>
        <w:t xml:space="preserve">　　</w:t>
      </w:r>
      <w:r w:rsidR="002B796C" w:rsidRPr="00842FE4">
        <w:rPr>
          <w:rFonts w:asciiTheme="majorEastAsia" w:eastAsiaTheme="majorEastAsia" w:hAnsiTheme="majorEastAsia" w:hint="eastAsia"/>
        </w:rPr>
        <w:t>①</w:t>
      </w:r>
      <w:r w:rsidR="0044001D" w:rsidRPr="00842FE4">
        <w:rPr>
          <w:rFonts w:asciiTheme="majorEastAsia" w:eastAsiaTheme="majorEastAsia" w:hAnsiTheme="majorEastAsia" w:hint="eastAsia"/>
        </w:rPr>
        <w:t xml:space="preserve">　</w:t>
      </w:r>
      <w:r w:rsidR="00845C8B" w:rsidRPr="00842FE4">
        <w:rPr>
          <w:rFonts w:asciiTheme="majorEastAsia" w:eastAsiaTheme="majorEastAsia" w:hAnsiTheme="majorEastAsia" w:hint="eastAsia"/>
        </w:rPr>
        <w:t>大阪府咲洲庁舎の</w:t>
      </w:r>
      <w:r w:rsidR="00843107" w:rsidRPr="00842FE4">
        <w:rPr>
          <w:rFonts w:asciiTheme="majorEastAsia" w:eastAsiaTheme="majorEastAsia" w:hAnsiTheme="majorEastAsia" w:hint="eastAsia"/>
        </w:rPr>
        <w:t>開館時間は</w:t>
      </w:r>
      <w:r w:rsidR="009E0E92" w:rsidRPr="00D46927">
        <w:rPr>
          <w:rFonts w:asciiTheme="majorEastAsia" w:eastAsiaTheme="majorEastAsia" w:hAnsiTheme="majorEastAsia" w:hint="eastAsia"/>
        </w:rPr>
        <w:t>６</w:t>
      </w:r>
      <w:r w:rsidR="00845C8B" w:rsidRPr="00D46927">
        <w:rPr>
          <w:rFonts w:asciiTheme="majorEastAsia" w:eastAsiaTheme="majorEastAsia" w:hAnsiTheme="majorEastAsia" w:hint="eastAsia"/>
        </w:rPr>
        <w:t>時</w:t>
      </w:r>
      <w:r w:rsidR="009219DA" w:rsidRPr="00D46927">
        <w:rPr>
          <w:rFonts w:asciiTheme="majorEastAsia" w:eastAsiaTheme="majorEastAsia" w:hAnsiTheme="majorEastAsia" w:hint="eastAsia"/>
        </w:rPr>
        <w:t>から</w:t>
      </w:r>
      <w:r w:rsidR="00D20506" w:rsidRPr="00D46927">
        <w:rPr>
          <w:rFonts w:asciiTheme="majorEastAsia" w:eastAsiaTheme="majorEastAsia" w:hAnsiTheme="majorEastAsia" w:hint="eastAsia"/>
        </w:rPr>
        <w:t>2</w:t>
      </w:r>
      <w:r w:rsidR="00D20506" w:rsidRPr="00D46927">
        <w:rPr>
          <w:rFonts w:asciiTheme="majorEastAsia" w:eastAsiaTheme="majorEastAsia" w:hAnsiTheme="majorEastAsia"/>
        </w:rPr>
        <w:t>4</w:t>
      </w:r>
      <w:r w:rsidR="00845C8B" w:rsidRPr="00D46927">
        <w:rPr>
          <w:rFonts w:asciiTheme="majorEastAsia" w:eastAsiaTheme="majorEastAsia" w:hAnsiTheme="majorEastAsia" w:hint="eastAsia"/>
        </w:rPr>
        <w:t>時です。</w:t>
      </w:r>
    </w:p>
    <w:p w14:paraId="6381C0EE" w14:textId="3746A2C6" w:rsidR="009219DA" w:rsidRPr="00842FE4" w:rsidRDefault="007D71E9" w:rsidP="0044001D">
      <w:pPr>
        <w:ind w:leftChars="200" w:left="630" w:hangingChars="100" w:hanging="210"/>
        <w:rPr>
          <w:rFonts w:asciiTheme="majorEastAsia" w:eastAsiaTheme="majorEastAsia" w:hAnsiTheme="majorEastAsia"/>
        </w:rPr>
      </w:pPr>
      <w:r w:rsidRPr="00D46927">
        <w:rPr>
          <w:rFonts w:asciiTheme="majorEastAsia" w:eastAsiaTheme="majorEastAsia" w:hAnsiTheme="majorEastAsia" w:hint="eastAsia"/>
        </w:rPr>
        <w:t>②</w:t>
      </w:r>
      <w:r w:rsidR="0044001D" w:rsidRPr="00D46927">
        <w:rPr>
          <w:rFonts w:asciiTheme="majorEastAsia" w:eastAsiaTheme="majorEastAsia" w:hAnsiTheme="majorEastAsia" w:hint="eastAsia"/>
        </w:rPr>
        <w:t xml:space="preserve">　</w:t>
      </w:r>
      <w:r w:rsidR="00845C8B" w:rsidRPr="00D46927">
        <w:rPr>
          <w:rFonts w:asciiTheme="majorEastAsia" w:eastAsiaTheme="majorEastAsia" w:hAnsiTheme="majorEastAsia" w:hint="eastAsia"/>
        </w:rPr>
        <w:t>夜間通用口の開扉は６時</w:t>
      </w:r>
      <w:r w:rsidR="00F2078E" w:rsidRPr="00D46927">
        <w:rPr>
          <w:rFonts w:asciiTheme="majorEastAsia" w:eastAsiaTheme="majorEastAsia" w:hAnsiTheme="majorEastAsia" w:hint="eastAsia"/>
        </w:rPr>
        <w:t>、閉扉は</w:t>
      </w:r>
      <w:r w:rsidR="00D20506" w:rsidRPr="00D46927">
        <w:rPr>
          <w:rFonts w:asciiTheme="majorEastAsia" w:eastAsiaTheme="majorEastAsia" w:hAnsiTheme="majorEastAsia" w:hint="eastAsia"/>
        </w:rPr>
        <w:t>2</w:t>
      </w:r>
      <w:r w:rsidR="00D20506" w:rsidRPr="00D46927">
        <w:rPr>
          <w:rFonts w:asciiTheme="majorEastAsia" w:eastAsiaTheme="majorEastAsia" w:hAnsiTheme="majorEastAsia"/>
        </w:rPr>
        <w:t>4</w:t>
      </w:r>
      <w:r w:rsidR="00845C8B" w:rsidRPr="00D46927">
        <w:rPr>
          <w:rFonts w:asciiTheme="majorEastAsia" w:eastAsiaTheme="majorEastAsia" w:hAnsiTheme="majorEastAsia" w:hint="eastAsia"/>
        </w:rPr>
        <w:t>時</w:t>
      </w:r>
      <w:r w:rsidR="00053E82" w:rsidRPr="00842FE4">
        <w:rPr>
          <w:rFonts w:asciiTheme="majorEastAsia" w:eastAsiaTheme="majorEastAsia" w:hAnsiTheme="majorEastAsia" w:hint="eastAsia"/>
        </w:rPr>
        <w:t>ですが、</w:t>
      </w:r>
      <w:r w:rsidR="003D139F" w:rsidRPr="00842FE4">
        <w:rPr>
          <w:rFonts w:asciiTheme="majorEastAsia" w:eastAsiaTheme="majorEastAsia" w:hAnsiTheme="majorEastAsia" w:hint="eastAsia"/>
        </w:rPr>
        <w:t>館外への退出は可能です。</w:t>
      </w:r>
    </w:p>
    <w:p w14:paraId="03D34A73" w14:textId="77777777" w:rsidR="00845C8B" w:rsidRPr="00842FE4" w:rsidRDefault="003D139F" w:rsidP="009219DA">
      <w:pPr>
        <w:ind w:leftChars="300" w:left="630" w:firstLineChars="100" w:firstLine="210"/>
        <w:rPr>
          <w:rFonts w:asciiTheme="majorEastAsia" w:eastAsiaTheme="majorEastAsia" w:hAnsiTheme="majorEastAsia"/>
        </w:rPr>
      </w:pPr>
      <w:r w:rsidRPr="00842FE4">
        <w:rPr>
          <w:rFonts w:asciiTheme="majorEastAsia" w:eastAsiaTheme="majorEastAsia" w:hAnsiTheme="majorEastAsia" w:hint="eastAsia"/>
        </w:rPr>
        <w:t>なお、従業員には</w:t>
      </w:r>
      <w:r w:rsidR="00053E82" w:rsidRPr="00842FE4">
        <w:rPr>
          <w:rFonts w:asciiTheme="majorEastAsia" w:eastAsiaTheme="majorEastAsia" w:hAnsiTheme="majorEastAsia" w:hint="eastAsia"/>
        </w:rPr>
        <w:t>夜間</w:t>
      </w:r>
      <w:r w:rsidR="0044001D" w:rsidRPr="00842FE4">
        <w:rPr>
          <w:rFonts w:asciiTheme="majorEastAsia" w:eastAsiaTheme="majorEastAsia" w:hAnsiTheme="majorEastAsia" w:hint="eastAsia"/>
        </w:rPr>
        <w:t>通行用に通行カード</w:t>
      </w:r>
      <w:r w:rsidR="00845C8B" w:rsidRPr="00842FE4">
        <w:rPr>
          <w:rFonts w:asciiTheme="majorEastAsia" w:eastAsiaTheme="majorEastAsia" w:hAnsiTheme="majorEastAsia" w:hint="eastAsia"/>
        </w:rPr>
        <w:t>を発行します。</w:t>
      </w:r>
    </w:p>
    <w:p w14:paraId="5BDBC50A" w14:textId="77777777" w:rsidR="00845C8B" w:rsidRPr="00842FE4" w:rsidRDefault="008F65FA" w:rsidP="00C10742">
      <w:pPr>
        <w:ind w:left="634" w:hangingChars="302" w:hanging="634"/>
        <w:rPr>
          <w:rFonts w:asciiTheme="majorEastAsia" w:eastAsiaTheme="majorEastAsia" w:hAnsiTheme="majorEastAsia"/>
        </w:rPr>
      </w:pPr>
      <w:r w:rsidRPr="00842FE4">
        <w:rPr>
          <w:rFonts w:asciiTheme="majorEastAsia" w:eastAsiaTheme="majorEastAsia" w:hAnsiTheme="majorEastAsia" w:hint="eastAsia"/>
        </w:rPr>
        <w:t xml:space="preserve">　  </w:t>
      </w:r>
      <w:r w:rsidR="007D71E9" w:rsidRPr="00842FE4">
        <w:rPr>
          <w:rFonts w:asciiTheme="majorEastAsia" w:eastAsiaTheme="majorEastAsia" w:hAnsiTheme="majorEastAsia" w:hint="eastAsia"/>
        </w:rPr>
        <w:t>③</w:t>
      </w:r>
      <w:r w:rsidR="0044001D" w:rsidRPr="00842FE4">
        <w:rPr>
          <w:rFonts w:asciiTheme="majorEastAsia" w:eastAsiaTheme="majorEastAsia" w:hAnsiTheme="majorEastAsia" w:hint="eastAsia"/>
        </w:rPr>
        <w:t xml:space="preserve">　</w:t>
      </w:r>
      <w:r w:rsidR="00CD4611" w:rsidRPr="00842FE4">
        <w:rPr>
          <w:rFonts w:asciiTheme="majorEastAsia" w:eastAsiaTheme="majorEastAsia" w:hAnsiTheme="majorEastAsia" w:hint="eastAsia"/>
        </w:rPr>
        <w:t>展望台</w:t>
      </w:r>
      <w:r w:rsidR="00C10742" w:rsidRPr="00842FE4">
        <w:rPr>
          <w:rFonts w:asciiTheme="majorEastAsia" w:eastAsiaTheme="majorEastAsia" w:hAnsiTheme="majorEastAsia" w:hint="eastAsia"/>
        </w:rPr>
        <w:t>区画</w:t>
      </w:r>
      <w:r w:rsidR="00845C8B" w:rsidRPr="00842FE4">
        <w:rPr>
          <w:rFonts w:asciiTheme="majorEastAsia" w:eastAsiaTheme="majorEastAsia" w:hAnsiTheme="majorEastAsia" w:hint="eastAsia"/>
        </w:rPr>
        <w:t>への入退室及び出入口の施錠、鍵の管理については、府の指示に従うものとします。</w:t>
      </w:r>
    </w:p>
    <w:p w14:paraId="1922F15E" w14:textId="77777777" w:rsidR="00845C8B" w:rsidRPr="00842FE4" w:rsidRDefault="00C41062" w:rsidP="00973C9D">
      <w:pPr>
        <w:ind w:leftChars="100" w:left="424" w:hangingChars="102" w:hanging="214"/>
        <w:rPr>
          <w:rFonts w:asciiTheme="majorEastAsia" w:eastAsiaTheme="majorEastAsia" w:hAnsiTheme="majorEastAsia"/>
        </w:rPr>
      </w:pPr>
      <w:r w:rsidRPr="00842FE4">
        <w:rPr>
          <w:rFonts w:asciiTheme="majorEastAsia" w:eastAsiaTheme="majorEastAsia" w:hAnsiTheme="majorEastAsia" w:hint="eastAsia"/>
        </w:rPr>
        <w:t>(15)</w:t>
      </w:r>
      <w:r w:rsidR="00973C9D" w:rsidRPr="00842FE4">
        <w:rPr>
          <w:rFonts w:asciiTheme="majorEastAsia" w:eastAsiaTheme="majorEastAsia" w:hAnsiTheme="majorEastAsia" w:hint="eastAsia"/>
        </w:rPr>
        <w:t xml:space="preserve"> </w:t>
      </w:r>
      <w:r w:rsidR="004674CD" w:rsidRPr="00842FE4">
        <w:rPr>
          <w:rFonts w:asciiTheme="majorEastAsia" w:eastAsiaTheme="majorEastAsia" w:hAnsiTheme="majorEastAsia" w:hint="eastAsia"/>
        </w:rPr>
        <w:t>証明書</w:t>
      </w:r>
      <w:r w:rsidR="00845C8B" w:rsidRPr="00842FE4">
        <w:rPr>
          <w:rFonts w:asciiTheme="majorEastAsia" w:eastAsiaTheme="majorEastAsia" w:hAnsiTheme="majorEastAsia" w:hint="eastAsia"/>
        </w:rPr>
        <w:t>の携行・表示</w:t>
      </w:r>
    </w:p>
    <w:p w14:paraId="6C9269BA" w14:textId="77777777" w:rsidR="00845C8B" w:rsidRPr="00842FE4" w:rsidRDefault="00845C8B" w:rsidP="00845C8B">
      <w:pPr>
        <w:rPr>
          <w:rFonts w:asciiTheme="majorEastAsia" w:eastAsiaTheme="majorEastAsia" w:hAnsiTheme="majorEastAsia"/>
        </w:rPr>
      </w:pPr>
      <w:r w:rsidRPr="00842FE4">
        <w:rPr>
          <w:rFonts w:asciiTheme="majorEastAsia" w:eastAsiaTheme="majorEastAsia" w:hAnsiTheme="majorEastAsia" w:hint="eastAsia"/>
        </w:rPr>
        <w:t xml:space="preserve">　　　営業事業者は、庁舎内に出入する従業者に</w:t>
      </w:r>
      <w:r w:rsidR="005E674F" w:rsidRPr="00842FE4">
        <w:rPr>
          <w:rFonts w:asciiTheme="majorEastAsia" w:eastAsiaTheme="majorEastAsia" w:hAnsiTheme="majorEastAsia" w:hint="eastAsia"/>
        </w:rPr>
        <w:t>対し、</w:t>
      </w:r>
      <w:r w:rsidR="004674CD" w:rsidRPr="00842FE4">
        <w:rPr>
          <w:rFonts w:asciiTheme="majorEastAsia" w:eastAsiaTheme="majorEastAsia" w:hAnsiTheme="majorEastAsia" w:hint="eastAsia"/>
        </w:rPr>
        <w:t>証明書</w:t>
      </w:r>
      <w:r w:rsidR="005E674F" w:rsidRPr="00842FE4">
        <w:rPr>
          <w:rFonts w:asciiTheme="majorEastAsia" w:eastAsiaTheme="majorEastAsia" w:hAnsiTheme="majorEastAsia" w:hint="eastAsia"/>
        </w:rPr>
        <w:t>を携行・表示させるものとします。</w:t>
      </w:r>
    </w:p>
    <w:p w14:paraId="47EF08D2" w14:textId="77777777" w:rsidR="005E674F" w:rsidRPr="00842FE4" w:rsidRDefault="004D0AEC" w:rsidP="00973C9D">
      <w:pPr>
        <w:ind w:leftChars="100" w:left="420" w:hangingChars="100" w:hanging="210"/>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1</w:t>
      </w:r>
      <w:r w:rsidRPr="00842FE4">
        <w:rPr>
          <w:rFonts w:asciiTheme="majorEastAsia" w:eastAsiaTheme="majorEastAsia" w:hAnsiTheme="majorEastAsia" w:hint="eastAsia"/>
        </w:rPr>
        <w:t>6)</w:t>
      </w:r>
      <w:r w:rsidR="00973C9D" w:rsidRPr="00842FE4">
        <w:rPr>
          <w:rFonts w:asciiTheme="majorEastAsia" w:eastAsiaTheme="majorEastAsia" w:hAnsiTheme="majorEastAsia" w:hint="eastAsia"/>
        </w:rPr>
        <w:t xml:space="preserve"> </w:t>
      </w:r>
      <w:r w:rsidR="005E674F" w:rsidRPr="00842FE4">
        <w:rPr>
          <w:rFonts w:asciiTheme="majorEastAsia" w:eastAsiaTheme="majorEastAsia" w:hAnsiTheme="majorEastAsia" w:hint="eastAsia"/>
        </w:rPr>
        <w:t>食材・物品類の搬入・搬出について</w:t>
      </w:r>
    </w:p>
    <w:p w14:paraId="38322AB2" w14:textId="77777777" w:rsidR="005E674F" w:rsidRPr="00842FE4" w:rsidRDefault="005E674F" w:rsidP="00A2734E">
      <w:pPr>
        <w:ind w:left="525" w:hangingChars="250" w:hanging="525"/>
        <w:rPr>
          <w:rFonts w:asciiTheme="majorEastAsia" w:eastAsiaTheme="majorEastAsia" w:hAnsiTheme="majorEastAsia"/>
        </w:rPr>
      </w:pPr>
      <w:r w:rsidRPr="00842FE4">
        <w:rPr>
          <w:rFonts w:asciiTheme="majorEastAsia" w:eastAsiaTheme="majorEastAsia" w:hAnsiTheme="majorEastAsia" w:hint="eastAsia"/>
        </w:rPr>
        <w:t xml:space="preserve">　　　</w:t>
      </w:r>
      <w:r w:rsidR="00A2734E" w:rsidRPr="00842FE4">
        <w:rPr>
          <w:rFonts w:asciiTheme="majorEastAsia" w:eastAsiaTheme="majorEastAsia" w:hAnsiTheme="majorEastAsia" w:hint="eastAsia"/>
        </w:rPr>
        <w:t xml:space="preserve"> </w:t>
      </w:r>
      <w:r w:rsidRPr="00842FE4">
        <w:rPr>
          <w:rFonts w:asciiTheme="majorEastAsia" w:eastAsiaTheme="majorEastAsia" w:hAnsiTheme="majorEastAsia" w:hint="eastAsia"/>
        </w:rPr>
        <w:t>食材、販売品の搬入及び廃棄物等の搬出を行う際は、通行者や他の車両の妨げにならないよう配慮してください。停車場所及び搬入出経路は、あらかじめ府の指示を受けた方法によることとします。</w:t>
      </w:r>
    </w:p>
    <w:p w14:paraId="779CB04C" w14:textId="77777777" w:rsidR="005E674F" w:rsidRPr="00842FE4" w:rsidRDefault="004D0AEC" w:rsidP="00973C9D">
      <w:pPr>
        <w:ind w:leftChars="100" w:left="420" w:hangingChars="100" w:hanging="210"/>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1</w:t>
      </w:r>
      <w:r w:rsidRPr="00842FE4">
        <w:rPr>
          <w:rFonts w:asciiTheme="majorEastAsia" w:eastAsiaTheme="majorEastAsia" w:hAnsiTheme="majorEastAsia" w:hint="eastAsia"/>
        </w:rPr>
        <w:t>7)</w:t>
      </w:r>
      <w:r w:rsidR="00973C9D" w:rsidRPr="00842FE4">
        <w:rPr>
          <w:rFonts w:asciiTheme="majorEastAsia" w:eastAsiaTheme="majorEastAsia" w:hAnsiTheme="majorEastAsia" w:hint="eastAsia"/>
        </w:rPr>
        <w:t xml:space="preserve"> </w:t>
      </w:r>
      <w:r w:rsidR="005E674F" w:rsidRPr="00842FE4">
        <w:rPr>
          <w:rFonts w:asciiTheme="majorEastAsia" w:eastAsiaTheme="majorEastAsia" w:hAnsiTheme="majorEastAsia" w:hint="eastAsia"/>
        </w:rPr>
        <w:t>現状について</w:t>
      </w:r>
    </w:p>
    <w:p w14:paraId="5124584F" w14:textId="77777777" w:rsidR="00304297" w:rsidRPr="00842FE4" w:rsidRDefault="00304297" w:rsidP="00A2734E">
      <w:pPr>
        <w:ind w:left="525" w:hangingChars="250" w:hanging="525"/>
        <w:rPr>
          <w:rFonts w:asciiTheme="majorEastAsia" w:eastAsiaTheme="majorEastAsia" w:hAnsiTheme="majorEastAsia"/>
        </w:rPr>
      </w:pPr>
      <w:r w:rsidRPr="00842FE4">
        <w:rPr>
          <w:rFonts w:asciiTheme="majorEastAsia" w:eastAsiaTheme="majorEastAsia" w:hAnsiTheme="majorEastAsia" w:hint="eastAsia"/>
        </w:rPr>
        <w:t xml:space="preserve">　　　</w:t>
      </w:r>
      <w:r w:rsidR="00A2734E" w:rsidRPr="00842FE4">
        <w:rPr>
          <w:rFonts w:asciiTheme="majorEastAsia" w:eastAsiaTheme="majorEastAsia" w:hAnsiTheme="majorEastAsia" w:hint="eastAsia"/>
        </w:rPr>
        <w:t xml:space="preserve"> </w:t>
      </w:r>
      <w:r w:rsidR="004E26A7" w:rsidRPr="00842FE4">
        <w:rPr>
          <w:rFonts w:asciiTheme="majorEastAsia" w:eastAsiaTheme="majorEastAsia" w:hAnsiTheme="majorEastAsia" w:hint="eastAsia"/>
        </w:rPr>
        <w:t>使用許可</w:t>
      </w:r>
      <w:r w:rsidR="00E6728F" w:rsidRPr="00842FE4">
        <w:rPr>
          <w:rFonts w:asciiTheme="majorEastAsia" w:eastAsiaTheme="majorEastAsia" w:hAnsiTheme="majorEastAsia" w:hint="eastAsia"/>
        </w:rPr>
        <w:t>物件について</w:t>
      </w:r>
      <w:r w:rsidRPr="00842FE4">
        <w:rPr>
          <w:rFonts w:asciiTheme="majorEastAsia" w:eastAsiaTheme="majorEastAsia" w:hAnsiTheme="majorEastAsia" w:hint="eastAsia"/>
        </w:rPr>
        <w:t>、</w:t>
      </w:r>
      <w:r w:rsidR="00101532" w:rsidRPr="00842FE4">
        <w:rPr>
          <w:rFonts w:asciiTheme="majorEastAsia" w:eastAsiaTheme="majorEastAsia" w:hAnsiTheme="majorEastAsia" w:hint="eastAsia"/>
        </w:rPr>
        <w:t>府は原則として、使用許可前、使用許可後に関わらず、</w:t>
      </w:r>
      <w:r w:rsidR="004674CD" w:rsidRPr="00842FE4">
        <w:rPr>
          <w:rFonts w:asciiTheme="majorEastAsia" w:eastAsiaTheme="majorEastAsia" w:hAnsiTheme="majorEastAsia" w:hint="eastAsia"/>
        </w:rPr>
        <w:t>設備や造作物の撤去、経年による傷み・汚れの修復は行いません。</w:t>
      </w:r>
      <w:r w:rsidR="00101532" w:rsidRPr="00842FE4">
        <w:rPr>
          <w:rFonts w:asciiTheme="majorEastAsia" w:eastAsiaTheme="majorEastAsia" w:hAnsiTheme="majorEastAsia" w:hint="eastAsia"/>
        </w:rPr>
        <w:t>クリーニングや模様替えを行おうとするときは、営業事業者の負担により行ってください。</w:t>
      </w:r>
      <w:r w:rsidR="004674CD" w:rsidRPr="00842FE4">
        <w:rPr>
          <w:rFonts w:asciiTheme="majorEastAsia" w:eastAsiaTheme="majorEastAsia" w:hAnsiTheme="majorEastAsia" w:hint="eastAsia"/>
        </w:rPr>
        <w:t>なお、前の営業者の設備や造作物が残っている場合や、建物の経年年数に伴う壁面・床面等の傷み・汚れがあります。</w:t>
      </w:r>
    </w:p>
    <w:p w14:paraId="7A5C9C8C" w14:textId="77777777" w:rsidR="00101532" w:rsidRPr="00842FE4" w:rsidRDefault="004D0AEC" w:rsidP="00973C9D">
      <w:pPr>
        <w:ind w:leftChars="100" w:left="420" w:hangingChars="100" w:hanging="210"/>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1</w:t>
      </w:r>
      <w:r w:rsidRPr="00842FE4">
        <w:rPr>
          <w:rFonts w:asciiTheme="majorEastAsia" w:eastAsiaTheme="majorEastAsia" w:hAnsiTheme="majorEastAsia" w:hint="eastAsia"/>
        </w:rPr>
        <w:t>8)</w:t>
      </w:r>
      <w:r w:rsidR="00973C9D" w:rsidRPr="00842FE4">
        <w:rPr>
          <w:rFonts w:asciiTheme="majorEastAsia" w:eastAsiaTheme="majorEastAsia" w:hAnsiTheme="majorEastAsia" w:hint="eastAsia"/>
        </w:rPr>
        <w:t xml:space="preserve"> </w:t>
      </w:r>
      <w:r w:rsidR="00101532" w:rsidRPr="00842FE4">
        <w:rPr>
          <w:rFonts w:asciiTheme="majorEastAsia" w:eastAsiaTheme="majorEastAsia" w:hAnsiTheme="majorEastAsia" w:hint="eastAsia"/>
        </w:rPr>
        <w:t>備品等</w:t>
      </w:r>
    </w:p>
    <w:p w14:paraId="4DEE9C7F" w14:textId="77777777" w:rsidR="00101532" w:rsidRPr="00842FE4" w:rsidRDefault="00101532" w:rsidP="005E674F">
      <w:pPr>
        <w:ind w:left="420" w:hangingChars="200" w:hanging="420"/>
        <w:rPr>
          <w:rFonts w:asciiTheme="majorEastAsia" w:eastAsiaTheme="majorEastAsia" w:hAnsiTheme="majorEastAsia"/>
        </w:rPr>
      </w:pPr>
      <w:r w:rsidRPr="00842FE4">
        <w:rPr>
          <w:rFonts w:asciiTheme="majorEastAsia" w:eastAsiaTheme="majorEastAsia" w:hAnsiTheme="majorEastAsia" w:hint="eastAsia"/>
        </w:rPr>
        <w:lastRenderedPageBreak/>
        <w:t xml:space="preserve">　　</w:t>
      </w:r>
      <w:r w:rsidR="00E306C0" w:rsidRPr="00842FE4">
        <w:rPr>
          <w:rFonts w:asciiTheme="majorEastAsia" w:eastAsiaTheme="majorEastAsia" w:hAnsiTheme="majorEastAsia" w:hint="eastAsia"/>
        </w:rPr>
        <w:t xml:space="preserve">　</w:t>
      </w:r>
      <w:r w:rsidR="00A2734E" w:rsidRPr="00842FE4">
        <w:rPr>
          <w:rFonts w:asciiTheme="majorEastAsia" w:eastAsiaTheme="majorEastAsia" w:hAnsiTheme="majorEastAsia" w:hint="eastAsia"/>
        </w:rPr>
        <w:t xml:space="preserve"> </w:t>
      </w:r>
      <w:r w:rsidRPr="00842FE4">
        <w:rPr>
          <w:rFonts w:asciiTheme="majorEastAsia" w:eastAsiaTheme="majorEastAsia" w:hAnsiTheme="majorEastAsia" w:hint="eastAsia"/>
        </w:rPr>
        <w:t>什器・備品等については、営業事業者の費用負担により用意してください。</w:t>
      </w:r>
    </w:p>
    <w:p w14:paraId="55F694DE" w14:textId="77777777" w:rsidR="00101532" w:rsidRPr="00842FE4" w:rsidRDefault="00101532" w:rsidP="00A2734E">
      <w:pPr>
        <w:ind w:leftChars="300" w:left="630" w:firstLineChars="50" w:firstLine="105"/>
        <w:rPr>
          <w:rFonts w:asciiTheme="majorEastAsia" w:eastAsiaTheme="majorEastAsia" w:hAnsiTheme="majorEastAsia"/>
        </w:rPr>
      </w:pPr>
      <w:r w:rsidRPr="00842FE4">
        <w:rPr>
          <w:rFonts w:asciiTheme="majorEastAsia" w:eastAsiaTheme="majorEastAsia" w:hAnsiTheme="majorEastAsia" w:hint="eastAsia"/>
        </w:rPr>
        <w:t>ただし、営業事業者は、</w:t>
      </w:r>
      <w:r w:rsidR="00E6728F" w:rsidRPr="00842FE4">
        <w:rPr>
          <w:rFonts w:asciiTheme="majorEastAsia" w:eastAsiaTheme="majorEastAsia" w:hAnsiTheme="majorEastAsia" w:hint="eastAsia"/>
        </w:rPr>
        <w:t>以下に</w:t>
      </w:r>
      <w:r w:rsidRPr="00842FE4">
        <w:rPr>
          <w:rFonts w:asciiTheme="majorEastAsia" w:eastAsiaTheme="majorEastAsia" w:hAnsiTheme="majorEastAsia" w:hint="eastAsia"/>
        </w:rPr>
        <w:t>掲載の物品を府から貸与を受けて使用することができます。なお、それらの什器備品等について、機能及び状態を十分確認してください。府は使用期間中の耐用を保証するものではありません。使用に際して修繕等が必要な場合は、営業事業者が費用負担していただきます。</w:t>
      </w:r>
    </w:p>
    <w:tbl>
      <w:tblPr>
        <w:tblStyle w:val="a3"/>
        <w:tblW w:w="0" w:type="auto"/>
        <w:tblInd w:w="675" w:type="dxa"/>
        <w:tblLook w:val="04A0" w:firstRow="1" w:lastRow="0" w:firstColumn="1" w:lastColumn="0" w:noHBand="0" w:noVBand="1"/>
      </w:tblPr>
      <w:tblGrid>
        <w:gridCol w:w="426"/>
        <w:gridCol w:w="3118"/>
        <w:gridCol w:w="851"/>
        <w:gridCol w:w="992"/>
        <w:gridCol w:w="3082"/>
      </w:tblGrid>
      <w:tr w:rsidR="00842FE4" w:rsidRPr="00842FE4" w14:paraId="1DE56413" w14:textId="77777777" w:rsidTr="00675A51">
        <w:tc>
          <w:tcPr>
            <w:tcW w:w="426" w:type="dxa"/>
          </w:tcPr>
          <w:p w14:paraId="6FB9F597" w14:textId="77777777" w:rsidR="002A6379" w:rsidRPr="00842FE4" w:rsidRDefault="002A6379" w:rsidP="005E674F">
            <w:pPr>
              <w:rPr>
                <w:rFonts w:asciiTheme="majorEastAsia" w:eastAsiaTheme="majorEastAsia" w:hAnsiTheme="majorEastAsia"/>
              </w:rPr>
            </w:pPr>
          </w:p>
        </w:tc>
        <w:tc>
          <w:tcPr>
            <w:tcW w:w="3118" w:type="dxa"/>
          </w:tcPr>
          <w:p w14:paraId="4C0FA61A"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品名</w:t>
            </w:r>
          </w:p>
        </w:tc>
        <w:tc>
          <w:tcPr>
            <w:tcW w:w="851" w:type="dxa"/>
          </w:tcPr>
          <w:p w14:paraId="0F642437"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数量</w:t>
            </w:r>
          </w:p>
        </w:tc>
        <w:tc>
          <w:tcPr>
            <w:tcW w:w="992" w:type="dxa"/>
          </w:tcPr>
          <w:p w14:paraId="0FCE139F"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場所</w:t>
            </w:r>
          </w:p>
        </w:tc>
        <w:tc>
          <w:tcPr>
            <w:tcW w:w="3082" w:type="dxa"/>
          </w:tcPr>
          <w:p w14:paraId="6FD372BB"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備考</w:t>
            </w:r>
          </w:p>
        </w:tc>
      </w:tr>
      <w:tr w:rsidR="00842FE4" w:rsidRPr="00842FE4" w14:paraId="5146189C" w14:textId="77777777" w:rsidTr="00675A51">
        <w:tc>
          <w:tcPr>
            <w:tcW w:w="426" w:type="dxa"/>
          </w:tcPr>
          <w:p w14:paraId="043CF55D"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１</w:t>
            </w:r>
          </w:p>
        </w:tc>
        <w:tc>
          <w:tcPr>
            <w:tcW w:w="3118" w:type="dxa"/>
          </w:tcPr>
          <w:p w14:paraId="319D96B3"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双眼鏡</w:t>
            </w:r>
          </w:p>
        </w:tc>
        <w:tc>
          <w:tcPr>
            <w:tcW w:w="851" w:type="dxa"/>
          </w:tcPr>
          <w:p w14:paraId="05AB276C"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11台</w:t>
            </w:r>
          </w:p>
        </w:tc>
        <w:tc>
          <w:tcPr>
            <w:tcW w:w="992" w:type="dxa"/>
          </w:tcPr>
          <w:p w14:paraId="12141E46"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55階</w:t>
            </w:r>
          </w:p>
        </w:tc>
        <w:tc>
          <w:tcPr>
            <w:tcW w:w="3082" w:type="dxa"/>
          </w:tcPr>
          <w:p w14:paraId="28DA1436" w14:textId="77777777" w:rsidR="002A6379" w:rsidRPr="00842FE4" w:rsidRDefault="002A6379" w:rsidP="005E674F">
            <w:pPr>
              <w:rPr>
                <w:rFonts w:asciiTheme="majorEastAsia" w:eastAsiaTheme="majorEastAsia" w:hAnsiTheme="majorEastAsia"/>
              </w:rPr>
            </w:pPr>
          </w:p>
        </w:tc>
      </w:tr>
      <w:tr w:rsidR="00842FE4" w:rsidRPr="00842FE4" w14:paraId="0EB15535" w14:textId="77777777" w:rsidTr="00675A51">
        <w:tc>
          <w:tcPr>
            <w:tcW w:w="426" w:type="dxa"/>
          </w:tcPr>
          <w:p w14:paraId="092AECF8"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２</w:t>
            </w:r>
          </w:p>
        </w:tc>
        <w:tc>
          <w:tcPr>
            <w:tcW w:w="3118" w:type="dxa"/>
          </w:tcPr>
          <w:p w14:paraId="4ED1A6D5"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両替機</w:t>
            </w:r>
          </w:p>
        </w:tc>
        <w:tc>
          <w:tcPr>
            <w:tcW w:w="851" w:type="dxa"/>
          </w:tcPr>
          <w:p w14:paraId="5BFA10D2"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1台</w:t>
            </w:r>
          </w:p>
        </w:tc>
        <w:tc>
          <w:tcPr>
            <w:tcW w:w="992" w:type="dxa"/>
          </w:tcPr>
          <w:p w14:paraId="23642128"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w:t>
            </w:r>
          </w:p>
        </w:tc>
        <w:tc>
          <w:tcPr>
            <w:tcW w:w="3082" w:type="dxa"/>
          </w:tcPr>
          <w:p w14:paraId="5358BF57" w14:textId="77777777" w:rsidR="002A6379" w:rsidRPr="00842FE4" w:rsidRDefault="002A6379" w:rsidP="005E674F">
            <w:pPr>
              <w:rPr>
                <w:rFonts w:asciiTheme="majorEastAsia" w:eastAsiaTheme="majorEastAsia" w:hAnsiTheme="majorEastAsia"/>
              </w:rPr>
            </w:pPr>
          </w:p>
        </w:tc>
      </w:tr>
      <w:tr w:rsidR="00842FE4" w:rsidRPr="00842FE4" w14:paraId="4C9167CE" w14:textId="77777777" w:rsidTr="00675A51">
        <w:tc>
          <w:tcPr>
            <w:tcW w:w="426" w:type="dxa"/>
          </w:tcPr>
          <w:p w14:paraId="441E9B9C"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３</w:t>
            </w:r>
          </w:p>
        </w:tc>
        <w:tc>
          <w:tcPr>
            <w:tcW w:w="3118" w:type="dxa"/>
          </w:tcPr>
          <w:p w14:paraId="654482D7"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台下冷蔵庫</w:t>
            </w:r>
          </w:p>
        </w:tc>
        <w:tc>
          <w:tcPr>
            <w:tcW w:w="851" w:type="dxa"/>
          </w:tcPr>
          <w:p w14:paraId="105C63C6"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1台</w:t>
            </w:r>
          </w:p>
        </w:tc>
        <w:tc>
          <w:tcPr>
            <w:tcW w:w="992" w:type="dxa"/>
          </w:tcPr>
          <w:p w14:paraId="436C6B76"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w:t>
            </w:r>
          </w:p>
        </w:tc>
        <w:tc>
          <w:tcPr>
            <w:tcW w:w="3082" w:type="dxa"/>
          </w:tcPr>
          <w:p w14:paraId="3163611D" w14:textId="77777777" w:rsidR="002A6379" w:rsidRPr="00842FE4" w:rsidRDefault="002A6379" w:rsidP="005E674F">
            <w:pPr>
              <w:rPr>
                <w:rFonts w:asciiTheme="majorEastAsia" w:eastAsiaTheme="majorEastAsia" w:hAnsiTheme="majorEastAsia"/>
              </w:rPr>
            </w:pPr>
          </w:p>
        </w:tc>
      </w:tr>
      <w:tr w:rsidR="00842FE4" w:rsidRPr="00842FE4" w14:paraId="064D422B" w14:textId="77777777" w:rsidTr="00675A51">
        <w:tc>
          <w:tcPr>
            <w:tcW w:w="426" w:type="dxa"/>
          </w:tcPr>
          <w:p w14:paraId="0148349D"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４</w:t>
            </w:r>
          </w:p>
        </w:tc>
        <w:tc>
          <w:tcPr>
            <w:tcW w:w="3118" w:type="dxa"/>
          </w:tcPr>
          <w:p w14:paraId="4A17184B"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ガラス冷蔵ショーケース</w:t>
            </w:r>
          </w:p>
        </w:tc>
        <w:tc>
          <w:tcPr>
            <w:tcW w:w="851" w:type="dxa"/>
          </w:tcPr>
          <w:p w14:paraId="730BC3FE"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1台</w:t>
            </w:r>
          </w:p>
        </w:tc>
        <w:tc>
          <w:tcPr>
            <w:tcW w:w="992" w:type="dxa"/>
          </w:tcPr>
          <w:p w14:paraId="256AEF45"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w:t>
            </w:r>
          </w:p>
        </w:tc>
        <w:tc>
          <w:tcPr>
            <w:tcW w:w="3082" w:type="dxa"/>
          </w:tcPr>
          <w:p w14:paraId="1269F79F" w14:textId="77777777" w:rsidR="002A6379" w:rsidRPr="00842FE4" w:rsidRDefault="002A6379" w:rsidP="005E674F">
            <w:pPr>
              <w:rPr>
                <w:rFonts w:asciiTheme="majorEastAsia" w:eastAsiaTheme="majorEastAsia" w:hAnsiTheme="majorEastAsia"/>
              </w:rPr>
            </w:pPr>
          </w:p>
        </w:tc>
      </w:tr>
      <w:tr w:rsidR="00842FE4" w:rsidRPr="00842FE4" w14:paraId="1B841C6A" w14:textId="77777777" w:rsidTr="00675A51">
        <w:tc>
          <w:tcPr>
            <w:tcW w:w="426" w:type="dxa"/>
          </w:tcPr>
          <w:p w14:paraId="5CF00FF6"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５</w:t>
            </w:r>
          </w:p>
        </w:tc>
        <w:tc>
          <w:tcPr>
            <w:tcW w:w="3118" w:type="dxa"/>
          </w:tcPr>
          <w:p w14:paraId="00A12DE2"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製氷機</w:t>
            </w:r>
          </w:p>
        </w:tc>
        <w:tc>
          <w:tcPr>
            <w:tcW w:w="851" w:type="dxa"/>
          </w:tcPr>
          <w:p w14:paraId="4269DE97"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1台</w:t>
            </w:r>
          </w:p>
        </w:tc>
        <w:tc>
          <w:tcPr>
            <w:tcW w:w="992" w:type="dxa"/>
          </w:tcPr>
          <w:p w14:paraId="728D1621"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w:t>
            </w:r>
          </w:p>
        </w:tc>
        <w:tc>
          <w:tcPr>
            <w:tcW w:w="3082" w:type="dxa"/>
          </w:tcPr>
          <w:p w14:paraId="2996DC09" w14:textId="77777777" w:rsidR="002A6379" w:rsidRPr="00842FE4" w:rsidRDefault="002A6379" w:rsidP="005E674F">
            <w:pPr>
              <w:rPr>
                <w:rFonts w:asciiTheme="majorEastAsia" w:eastAsiaTheme="majorEastAsia" w:hAnsiTheme="majorEastAsia"/>
              </w:rPr>
            </w:pPr>
          </w:p>
        </w:tc>
      </w:tr>
      <w:tr w:rsidR="00842FE4" w:rsidRPr="00842FE4" w14:paraId="5FA1CC6B" w14:textId="77777777" w:rsidTr="00675A51">
        <w:tc>
          <w:tcPr>
            <w:tcW w:w="426" w:type="dxa"/>
          </w:tcPr>
          <w:p w14:paraId="3642CB80"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６</w:t>
            </w:r>
          </w:p>
        </w:tc>
        <w:tc>
          <w:tcPr>
            <w:tcW w:w="3118" w:type="dxa"/>
          </w:tcPr>
          <w:p w14:paraId="3B85C1CC"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台</w:t>
            </w:r>
          </w:p>
        </w:tc>
        <w:tc>
          <w:tcPr>
            <w:tcW w:w="851" w:type="dxa"/>
          </w:tcPr>
          <w:p w14:paraId="15686FDA"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2台</w:t>
            </w:r>
          </w:p>
        </w:tc>
        <w:tc>
          <w:tcPr>
            <w:tcW w:w="992" w:type="dxa"/>
          </w:tcPr>
          <w:p w14:paraId="6297AF46"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w:t>
            </w:r>
          </w:p>
        </w:tc>
        <w:tc>
          <w:tcPr>
            <w:tcW w:w="3082" w:type="dxa"/>
          </w:tcPr>
          <w:p w14:paraId="702BE94B" w14:textId="77777777" w:rsidR="002A6379" w:rsidRPr="00842FE4" w:rsidRDefault="002A6379" w:rsidP="005E674F">
            <w:pPr>
              <w:rPr>
                <w:rFonts w:asciiTheme="majorEastAsia" w:eastAsiaTheme="majorEastAsia" w:hAnsiTheme="majorEastAsia"/>
              </w:rPr>
            </w:pPr>
          </w:p>
        </w:tc>
      </w:tr>
      <w:tr w:rsidR="00842FE4" w:rsidRPr="00842FE4" w14:paraId="313694DD" w14:textId="77777777" w:rsidTr="00675A51">
        <w:tc>
          <w:tcPr>
            <w:tcW w:w="426" w:type="dxa"/>
          </w:tcPr>
          <w:p w14:paraId="5D2C0D8B"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７</w:t>
            </w:r>
          </w:p>
        </w:tc>
        <w:tc>
          <w:tcPr>
            <w:tcW w:w="3118" w:type="dxa"/>
          </w:tcPr>
          <w:p w14:paraId="7E10842E"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プレハブ冷凍庫</w:t>
            </w:r>
            <w:r w:rsidR="00651E51" w:rsidRPr="00842FE4">
              <w:rPr>
                <w:rFonts w:asciiTheme="majorEastAsia" w:eastAsiaTheme="majorEastAsia" w:hAnsiTheme="majorEastAsia" w:hint="eastAsia"/>
              </w:rPr>
              <w:t>及び冷蔵庫</w:t>
            </w:r>
          </w:p>
        </w:tc>
        <w:tc>
          <w:tcPr>
            <w:tcW w:w="851" w:type="dxa"/>
          </w:tcPr>
          <w:p w14:paraId="5AABCE1F" w14:textId="77777777" w:rsidR="002A6379" w:rsidRPr="00842FE4" w:rsidRDefault="00651E51" w:rsidP="005E674F">
            <w:pPr>
              <w:rPr>
                <w:rFonts w:asciiTheme="majorEastAsia" w:eastAsiaTheme="majorEastAsia" w:hAnsiTheme="majorEastAsia"/>
              </w:rPr>
            </w:pPr>
            <w:r w:rsidRPr="00842FE4">
              <w:rPr>
                <w:rFonts w:asciiTheme="majorEastAsia" w:eastAsiaTheme="majorEastAsia" w:hAnsiTheme="majorEastAsia" w:hint="eastAsia"/>
              </w:rPr>
              <w:t>各</w:t>
            </w:r>
            <w:r w:rsidR="002A6379" w:rsidRPr="00842FE4">
              <w:rPr>
                <w:rFonts w:asciiTheme="majorEastAsia" w:eastAsiaTheme="majorEastAsia" w:hAnsiTheme="majorEastAsia" w:hint="eastAsia"/>
              </w:rPr>
              <w:t>1台</w:t>
            </w:r>
          </w:p>
        </w:tc>
        <w:tc>
          <w:tcPr>
            <w:tcW w:w="992" w:type="dxa"/>
          </w:tcPr>
          <w:p w14:paraId="0C0F6D62"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52階</w:t>
            </w:r>
          </w:p>
        </w:tc>
        <w:tc>
          <w:tcPr>
            <w:tcW w:w="3082" w:type="dxa"/>
          </w:tcPr>
          <w:p w14:paraId="46E3EE37" w14:textId="77777777" w:rsidR="002A6379" w:rsidRPr="00842FE4" w:rsidRDefault="002A6379" w:rsidP="005E674F">
            <w:pPr>
              <w:rPr>
                <w:rFonts w:asciiTheme="majorEastAsia" w:eastAsiaTheme="majorEastAsia" w:hAnsiTheme="majorEastAsia"/>
              </w:rPr>
            </w:pPr>
          </w:p>
        </w:tc>
      </w:tr>
      <w:tr w:rsidR="00842FE4" w:rsidRPr="00842FE4" w14:paraId="051A1047" w14:textId="77777777" w:rsidTr="00675A51">
        <w:tc>
          <w:tcPr>
            <w:tcW w:w="426" w:type="dxa"/>
          </w:tcPr>
          <w:p w14:paraId="15F9B6CF" w14:textId="77777777" w:rsidR="00BC272F"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８</w:t>
            </w:r>
          </w:p>
        </w:tc>
        <w:tc>
          <w:tcPr>
            <w:tcW w:w="3118" w:type="dxa"/>
          </w:tcPr>
          <w:p w14:paraId="27E6D27B" w14:textId="77777777" w:rsidR="00BC272F" w:rsidRPr="00842FE4" w:rsidRDefault="004872A7" w:rsidP="004872A7">
            <w:pPr>
              <w:rPr>
                <w:rFonts w:asciiTheme="majorEastAsia" w:eastAsiaTheme="majorEastAsia" w:hAnsiTheme="majorEastAsia"/>
              </w:rPr>
            </w:pPr>
            <w:r w:rsidRPr="00842FE4">
              <w:rPr>
                <w:rFonts w:asciiTheme="majorEastAsia" w:eastAsiaTheme="majorEastAsia" w:hAnsiTheme="majorEastAsia" w:hint="eastAsia"/>
              </w:rPr>
              <w:t>車椅子</w:t>
            </w:r>
            <w:r w:rsidR="00651E51" w:rsidRPr="00842FE4">
              <w:rPr>
                <w:rFonts w:asciiTheme="majorEastAsia" w:eastAsiaTheme="majorEastAsia" w:hAnsiTheme="majorEastAsia" w:hint="eastAsia"/>
              </w:rPr>
              <w:t>用昇降機</w:t>
            </w:r>
          </w:p>
        </w:tc>
        <w:tc>
          <w:tcPr>
            <w:tcW w:w="851" w:type="dxa"/>
          </w:tcPr>
          <w:p w14:paraId="5D2583C3" w14:textId="77777777" w:rsidR="00BC272F" w:rsidRPr="00842FE4" w:rsidRDefault="00651E51" w:rsidP="005E674F">
            <w:pPr>
              <w:rPr>
                <w:rFonts w:asciiTheme="majorEastAsia" w:eastAsiaTheme="majorEastAsia" w:hAnsiTheme="majorEastAsia"/>
              </w:rPr>
            </w:pPr>
            <w:r w:rsidRPr="00842FE4">
              <w:rPr>
                <w:rFonts w:asciiTheme="majorEastAsia" w:eastAsiaTheme="majorEastAsia" w:hAnsiTheme="majorEastAsia" w:hint="eastAsia"/>
              </w:rPr>
              <w:t>3台</w:t>
            </w:r>
          </w:p>
        </w:tc>
        <w:tc>
          <w:tcPr>
            <w:tcW w:w="992" w:type="dxa"/>
          </w:tcPr>
          <w:p w14:paraId="033CA9D5" w14:textId="77777777" w:rsidR="00BC272F" w:rsidRPr="00842FE4" w:rsidRDefault="00651E51" w:rsidP="005E674F">
            <w:pPr>
              <w:rPr>
                <w:rFonts w:asciiTheme="majorEastAsia" w:eastAsiaTheme="majorEastAsia" w:hAnsiTheme="majorEastAsia"/>
              </w:rPr>
            </w:pPr>
            <w:r w:rsidRPr="00842FE4">
              <w:rPr>
                <w:rFonts w:asciiTheme="majorEastAsia" w:eastAsiaTheme="majorEastAsia" w:hAnsiTheme="majorEastAsia" w:hint="eastAsia"/>
              </w:rPr>
              <w:t>52階</w:t>
            </w:r>
          </w:p>
        </w:tc>
        <w:tc>
          <w:tcPr>
            <w:tcW w:w="3082" w:type="dxa"/>
          </w:tcPr>
          <w:p w14:paraId="494C09A0" w14:textId="77777777" w:rsidR="00BC272F" w:rsidRPr="00842FE4" w:rsidRDefault="00BC272F" w:rsidP="005E674F">
            <w:pPr>
              <w:rPr>
                <w:rFonts w:asciiTheme="majorEastAsia" w:eastAsiaTheme="majorEastAsia" w:hAnsiTheme="majorEastAsia"/>
              </w:rPr>
            </w:pPr>
          </w:p>
        </w:tc>
      </w:tr>
      <w:tr w:rsidR="00842FE4" w:rsidRPr="00842FE4" w14:paraId="393652BB" w14:textId="77777777" w:rsidTr="00675A51">
        <w:tc>
          <w:tcPr>
            <w:tcW w:w="426" w:type="dxa"/>
          </w:tcPr>
          <w:p w14:paraId="53EF3368" w14:textId="77777777" w:rsidR="002A6379" w:rsidRPr="00842FE4" w:rsidRDefault="00675A51" w:rsidP="005E674F">
            <w:pPr>
              <w:rPr>
                <w:rFonts w:asciiTheme="majorEastAsia" w:eastAsiaTheme="majorEastAsia" w:hAnsiTheme="majorEastAsia"/>
              </w:rPr>
            </w:pPr>
            <w:r w:rsidRPr="00842FE4">
              <w:rPr>
                <w:rFonts w:asciiTheme="majorEastAsia" w:eastAsiaTheme="majorEastAsia" w:hAnsiTheme="majorEastAsia" w:hint="eastAsia"/>
              </w:rPr>
              <w:t>９</w:t>
            </w:r>
          </w:p>
        </w:tc>
        <w:tc>
          <w:tcPr>
            <w:tcW w:w="3118" w:type="dxa"/>
          </w:tcPr>
          <w:p w14:paraId="1A93FECA"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移動式パーテーション</w:t>
            </w:r>
          </w:p>
        </w:tc>
        <w:tc>
          <w:tcPr>
            <w:tcW w:w="851" w:type="dxa"/>
          </w:tcPr>
          <w:p w14:paraId="3AA25556"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4台</w:t>
            </w:r>
          </w:p>
        </w:tc>
        <w:tc>
          <w:tcPr>
            <w:tcW w:w="992" w:type="dxa"/>
          </w:tcPr>
          <w:p w14:paraId="00B0A8CD" w14:textId="77777777" w:rsidR="002A6379" w:rsidRPr="00842FE4" w:rsidRDefault="002A6379" w:rsidP="005E674F">
            <w:pPr>
              <w:rPr>
                <w:rFonts w:asciiTheme="majorEastAsia" w:eastAsiaTheme="majorEastAsia" w:hAnsiTheme="majorEastAsia"/>
              </w:rPr>
            </w:pPr>
            <w:r w:rsidRPr="00842FE4">
              <w:rPr>
                <w:rFonts w:asciiTheme="majorEastAsia" w:eastAsiaTheme="majorEastAsia" w:hAnsiTheme="majorEastAsia" w:hint="eastAsia"/>
              </w:rPr>
              <w:t>1</w:t>
            </w:r>
            <w:r w:rsidR="00675A51" w:rsidRPr="00842FE4">
              <w:rPr>
                <w:rFonts w:asciiTheme="majorEastAsia" w:eastAsiaTheme="majorEastAsia" w:hAnsiTheme="majorEastAsia" w:hint="eastAsia"/>
              </w:rPr>
              <w:t>･52</w:t>
            </w:r>
            <w:r w:rsidRPr="00842FE4">
              <w:rPr>
                <w:rFonts w:asciiTheme="majorEastAsia" w:eastAsiaTheme="majorEastAsia" w:hAnsiTheme="majorEastAsia" w:hint="eastAsia"/>
              </w:rPr>
              <w:t>階</w:t>
            </w:r>
          </w:p>
        </w:tc>
        <w:tc>
          <w:tcPr>
            <w:tcW w:w="3082" w:type="dxa"/>
          </w:tcPr>
          <w:p w14:paraId="14486ACF" w14:textId="77777777" w:rsidR="002A6379" w:rsidRPr="00842FE4" w:rsidRDefault="002A6379" w:rsidP="005E674F">
            <w:pPr>
              <w:rPr>
                <w:rFonts w:asciiTheme="majorEastAsia" w:eastAsiaTheme="majorEastAsia" w:hAnsiTheme="majorEastAsia"/>
              </w:rPr>
            </w:pPr>
          </w:p>
        </w:tc>
      </w:tr>
    </w:tbl>
    <w:p w14:paraId="74109281" w14:textId="77777777" w:rsidR="003765C8" w:rsidRPr="00842FE4" w:rsidRDefault="007451D9" w:rsidP="002B76CB">
      <w:pPr>
        <w:ind w:leftChars="103" w:left="531" w:hangingChars="150" w:hanging="315"/>
        <w:rPr>
          <w:rFonts w:asciiTheme="majorEastAsia" w:eastAsiaTheme="majorEastAsia" w:hAnsiTheme="majorEastAsia"/>
        </w:rPr>
      </w:pPr>
      <w:r w:rsidRPr="00842FE4">
        <w:rPr>
          <w:rFonts w:asciiTheme="majorEastAsia" w:eastAsiaTheme="majorEastAsia" w:hAnsiTheme="majorEastAsia" w:hint="eastAsia"/>
        </w:rPr>
        <w:t>(1</w:t>
      </w:r>
      <w:r w:rsidR="00C41062" w:rsidRPr="00842FE4">
        <w:rPr>
          <w:rFonts w:asciiTheme="majorEastAsia" w:eastAsiaTheme="majorEastAsia" w:hAnsiTheme="majorEastAsia" w:hint="eastAsia"/>
        </w:rPr>
        <w:t>9</w:t>
      </w:r>
      <w:r w:rsidRPr="00842FE4">
        <w:rPr>
          <w:rFonts w:asciiTheme="majorEastAsia" w:eastAsiaTheme="majorEastAsia" w:hAnsiTheme="majorEastAsia" w:hint="eastAsia"/>
        </w:rPr>
        <w:t xml:space="preserve">) </w:t>
      </w:r>
      <w:r w:rsidR="003765C8" w:rsidRPr="00842FE4">
        <w:rPr>
          <w:rFonts w:asciiTheme="majorEastAsia" w:eastAsiaTheme="majorEastAsia" w:hAnsiTheme="majorEastAsia" w:hint="eastAsia"/>
        </w:rPr>
        <w:t>食品衛生法に基づく営業許可の申請、その他法令が定める諸官庁への申請・届出等については、すべて営業事業者</w:t>
      </w:r>
      <w:r w:rsidR="00574616" w:rsidRPr="00842FE4">
        <w:rPr>
          <w:rFonts w:asciiTheme="majorEastAsia" w:eastAsiaTheme="majorEastAsia" w:hAnsiTheme="majorEastAsia" w:hint="eastAsia"/>
        </w:rPr>
        <w:t>の負担で行うこととします。</w:t>
      </w:r>
    </w:p>
    <w:p w14:paraId="3AD15ACC" w14:textId="77777777" w:rsidR="00574616" w:rsidRPr="00842FE4" w:rsidRDefault="007451D9" w:rsidP="002B76CB">
      <w:pPr>
        <w:ind w:leftChars="103" w:left="531" w:hangingChars="150" w:hanging="315"/>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20</w:t>
      </w:r>
      <w:r w:rsidRPr="00842FE4">
        <w:rPr>
          <w:rFonts w:asciiTheme="majorEastAsia" w:eastAsiaTheme="majorEastAsia" w:hAnsiTheme="majorEastAsia" w:hint="eastAsia"/>
        </w:rPr>
        <w:t xml:space="preserve">) </w:t>
      </w:r>
      <w:r w:rsidR="00574616" w:rsidRPr="00842FE4">
        <w:rPr>
          <w:rFonts w:asciiTheme="majorEastAsia" w:eastAsiaTheme="majorEastAsia" w:hAnsiTheme="majorEastAsia" w:hint="eastAsia"/>
        </w:rPr>
        <w:t>営業事業者は、清潔保持及び衛生管理に十分注意を払うとともに、食品衛生法上の発生事案については、すべて営業事業者の責任と負担において対処しなければなりません。</w:t>
      </w:r>
    </w:p>
    <w:p w14:paraId="0C95085F" w14:textId="77777777" w:rsidR="00574616" w:rsidRPr="00842FE4" w:rsidRDefault="007451D9" w:rsidP="002B76CB">
      <w:pPr>
        <w:ind w:leftChars="103" w:left="531" w:hangingChars="150" w:hanging="315"/>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21</w:t>
      </w:r>
      <w:r w:rsidRPr="00842FE4">
        <w:rPr>
          <w:rFonts w:asciiTheme="majorEastAsia" w:eastAsiaTheme="majorEastAsia" w:hAnsiTheme="majorEastAsia" w:hint="eastAsia"/>
        </w:rPr>
        <w:t xml:space="preserve">) </w:t>
      </w:r>
      <w:r w:rsidR="00574616" w:rsidRPr="00842FE4">
        <w:rPr>
          <w:rFonts w:asciiTheme="majorEastAsia" w:eastAsiaTheme="majorEastAsia" w:hAnsiTheme="majorEastAsia" w:hint="eastAsia"/>
        </w:rPr>
        <w:t>使用許可を受けた場所以外での張り紙、看板等の表示は認めません。</w:t>
      </w:r>
      <w:r w:rsidRPr="00842FE4">
        <w:rPr>
          <w:rFonts w:asciiTheme="majorEastAsia" w:eastAsiaTheme="majorEastAsia" w:hAnsiTheme="majorEastAsia" w:hint="eastAsia"/>
        </w:rPr>
        <w:t>ただし、府が認めた案内表示は除きます。</w:t>
      </w:r>
    </w:p>
    <w:p w14:paraId="4C6EEA32" w14:textId="77777777" w:rsidR="00574616" w:rsidRPr="00842FE4" w:rsidRDefault="007451D9" w:rsidP="002B76CB">
      <w:pPr>
        <w:ind w:leftChars="103" w:left="531" w:hangingChars="150" w:hanging="315"/>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22</w:t>
      </w:r>
      <w:r w:rsidRPr="00842FE4">
        <w:rPr>
          <w:rFonts w:asciiTheme="majorEastAsia" w:eastAsiaTheme="majorEastAsia" w:hAnsiTheme="majorEastAsia" w:hint="eastAsia"/>
        </w:rPr>
        <w:t xml:space="preserve">) </w:t>
      </w:r>
      <w:r w:rsidR="00574616" w:rsidRPr="00842FE4">
        <w:rPr>
          <w:rFonts w:asciiTheme="majorEastAsia" w:eastAsiaTheme="majorEastAsia" w:hAnsiTheme="majorEastAsia" w:hint="eastAsia"/>
        </w:rPr>
        <w:t>衛生管理及び感染症対策については、関係法令等の遵守・徹底を図るとともに、関係機関等への届出、検査等が必要な場合は遅滞なく手続きを行うこととします。</w:t>
      </w:r>
    </w:p>
    <w:p w14:paraId="561B5728" w14:textId="77777777" w:rsidR="00574616" w:rsidRPr="00842FE4" w:rsidRDefault="007451D9" w:rsidP="002B76CB">
      <w:pPr>
        <w:ind w:leftChars="103" w:left="531" w:hangingChars="150" w:hanging="315"/>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2</w:t>
      </w:r>
      <w:r w:rsidR="002A6379" w:rsidRPr="00842FE4">
        <w:rPr>
          <w:rFonts w:asciiTheme="majorEastAsia" w:eastAsiaTheme="majorEastAsia" w:hAnsiTheme="majorEastAsia" w:hint="eastAsia"/>
        </w:rPr>
        <w:t>3</w:t>
      </w:r>
      <w:r w:rsidRPr="00842FE4">
        <w:rPr>
          <w:rFonts w:asciiTheme="majorEastAsia" w:eastAsiaTheme="majorEastAsia" w:hAnsiTheme="majorEastAsia" w:hint="eastAsia"/>
        </w:rPr>
        <w:t xml:space="preserve">) </w:t>
      </w:r>
      <w:r w:rsidR="004674CD" w:rsidRPr="00842FE4">
        <w:rPr>
          <w:rFonts w:asciiTheme="majorEastAsia" w:eastAsiaTheme="majorEastAsia" w:hAnsiTheme="majorEastAsia" w:hint="eastAsia"/>
        </w:rPr>
        <w:t>機械室には、メンテナンスの為に出入りしますので、扉の前に物を置かないこと。また、出入口から機械室までの通路を確保することとします。</w:t>
      </w:r>
    </w:p>
    <w:p w14:paraId="71EB6EF2" w14:textId="77777777" w:rsidR="00DD55A8" w:rsidRPr="00842FE4" w:rsidRDefault="007451D9" w:rsidP="00973C9D">
      <w:pPr>
        <w:ind w:leftChars="103" w:left="426" w:hangingChars="100" w:hanging="210"/>
        <w:rPr>
          <w:rFonts w:asciiTheme="majorEastAsia" w:eastAsiaTheme="majorEastAsia" w:hAnsiTheme="majorEastAsia"/>
        </w:rPr>
      </w:pPr>
      <w:r w:rsidRPr="00842FE4">
        <w:rPr>
          <w:rFonts w:asciiTheme="majorEastAsia" w:eastAsiaTheme="majorEastAsia" w:hAnsiTheme="majorEastAsia" w:hint="eastAsia"/>
        </w:rPr>
        <w:t>(</w:t>
      </w:r>
      <w:r w:rsidR="00C41062" w:rsidRPr="00842FE4">
        <w:rPr>
          <w:rFonts w:asciiTheme="majorEastAsia" w:eastAsiaTheme="majorEastAsia" w:hAnsiTheme="majorEastAsia" w:hint="eastAsia"/>
        </w:rPr>
        <w:t>2</w:t>
      </w:r>
      <w:r w:rsidR="002A6379" w:rsidRPr="00842FE4">
        <w:rPr>
          <w:rFonts w:asciiTheme="majorEastAsia" w:eastAsiaTheme="majorEastAsia" w:hAnsiTheme="majorEastAsia" w:hint="eastAsia"/>
        </w:rPr>
        <w:t>4</w:t>
      </w:r>
      <w:r w:rsidRPr="00842FE4">
        <w:rPr>
          <w:rFonts w:asciiTheme="majorEastAsia" w:eastAsiaTheme="majorEastAsia" w:hAnsiTheme="majorEastAsia" w:hint="eastAsia"/>
        </w:rPr>
        <w:t>)</w:t>
      </w:r>
      <w:r w:rsidR="00CA1276" w:rsidRPr="00842FE4">
        <w:rPr>
          <w:rFonts w:asciiTheme="majorEastAsia" w:eastAsiaTheme="majorEastAsia" w:hAnsiTheme="majorEastAsia" w:hint="eastAsia"/>
        </w:rPr>
        <w:t xml:space="preserve"> </w:t>
      </w:r>
      <w:r w:rsidR="004674CD" w:rsidRPr="00842FE4">
        <w:rPr>
          <w:rFonts w:asciiTheme="majorEastAsia" w:eastAsiaTheme="majorEastAsia" w:hAnsiTheme="majorEastAsia" w:hint="eastAsia"/>
        </w:rPr>
        <w:t>使用物件は、最善の注意をもって維持管理するものとします。</w:t>
      </w:r>
    </w:p>
    <w:p w14:paraId="700C3CD0" w14:textId="77777777" w:rsidR="009219DA" w:rsidRPr="00842FE4" w:rsidRDefault="009219DA" w:rsidP="009219DA">
      <w:pPr>
        <w:ind w:leftChars="3" w:left="426" w:hangingChars="200" w:hanging="420"/>
        <w:rPr>
          <w:rFonts w:asciiTheme="majorEastAsia" w:eastAsiaTheme="majorEastAsia" w:hAnsiTheme="majorEastAsia"/>
        </w:rPr>
      </w:pPr>
    </w:p>
    <w:p w14:paraId="2085DDFE" w14:textId="77777777" w:rsidR="009219DA" w:rsidRPr="00842FE4" w:rsidRDefault="009219DA" w:rsidP="009219DA">
      <w:pPr>
        <w:ind w:leftChars="3" w:left="488" w:hangingChars="200" w:hanging="482"/>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４  営業の開始について</w:t>
      </w:r>
    </w:p>
    <w:p w14:paraId="4AA21870" w14:textId="77777777" w:rsidR="009219DA" w:rsidRPr="00842FE4" w:rsidRDefault="009219DA" w:rsidP="009219DA">
      <w:pPr>
        <w:ind w:leftChars="3" w:left="426" w:hangingChars="200" w:hanging="420"/>
        <w:rPr>
          <w:rFonts w:asciiTheme="majorEastAsia" w:eastAsiaTheme="majorEastAsia" w:hAnsiTheme="majorEastAsia"/>
        </w:rPr>
      </w:pPr>
      <w:r w:rsidRPr="00842FE4">
        <w:rPr>
          <w:rFonts w:asciiTheme="majorEastAsia" w:eastAsiaTheme="majorEastAsia" w:hAnsiTheme="majorEastAsia" w:hint="eastAsia"/>
        </w:rPr>
        <w:t xml:space="preserve">　  営業事業者は、府が指定した期日までに、当該展望台区画での営業を開始してください。</w:t>
      </w:r>
    </w:p>
    <w:p w14:paraId="47905F3F" w14:textId="77777777" w:rsidR="003941F1" w:rsidRPr="00842FE4" w:rsidRDefault="003941F1" w:rsidP="00574616">
      <w:pPr>
        <w:ind w:leftChars="3" w:left="426" w:hangingChars="200" w:hanging="420"/>
        <w:rPr>
          <w:rFonts w:asciiTheme="majorEastAsia" w:eastAsiaTheme="majorEastAsia" w:hAnsiTheme="majorEastAsia"/>
          <w:szCs w:val="21"/>
        </w:rPr>
      </w:pPr>
    </w:p>
    <w:p w14:paraId="08A2D692" w14:textId="77777777" w:rsidR="00A96FFC" w:rsidRPr="00842FE4" w:rsidRDefault="009219DA" w:rsidP="00A96FFC">
      <w:pPr>
        <w:ind w:leftChars="3" w:left="488" w:hangingChars="200" w:hanging="482"/>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５</w:t>
      </w:r>
      <w:r w:rsidR="00A96FFC" w:rsidRPr="00842FE4">
        <w:rPr>
          <w:rFonts w:asciiTheme="majorEastAsia" w:eastAsiaTheme="majorEastAsia" w:hAnsiTheme="majorEastAsia" w:hint="eastAsia"/>
          <w:b/>
          <w:sz w:val="24"/>
          <w:szCs w:val="24"/>
        </w:rPr>
        <w:t xml:space="preserve">　原状回復</w:t>
      </w:r>
    </w:p>
    <w:p w14:paraId="6A0E5AFB" w14:textId="79254196" w:rsidR="003765C8" w:rsidRPr="00842FE4" w:rsidRDefault="00A96FFC" w:rsidP="00ED00E2">
      <w:pPr>
        <w:ind w:leftChars="100" w:left="210" w:firstLineChars="100" w:firstLine="210"/>
        <w:rPr>
          <w:rFonts w:asciiTheme="majorEastAsia" w:eastAsiaTheme="majorEastAsia" w:hAnsiTheme="majorEastAsia"/>
        </w:rPr>
      </w:pPr>
      <w:r w:rsidRPr="00842FE4">
        <w:rPr>
          <w:rFonts w:asciiTheme="majorEastAsia" w:eastAsiaTheme="majorEastAsia" w:hAnsiTheme="majorEastAsia" w:hint="eastAsia"/>
        </w:rPr>
        <w:t>営業事業者は、許可期間が満了又は許可が取り消された場合は、速やかに原状回復してください。なお、原状回復に</w:t>
      </w:r>
      <w:r w:rsidR="00B737AF" w:rsidRPr="00842FE4">
        <w:rPr>
          <w:rFonts w:asciiTheme="majorEastAsia" w:eastAsiaTheme="majorEastAsia" w:hAnsiTheme="majorEastAsia" w:hint="eastAsia"/>
        </w:rPr>
        <w:t>際し</w:t>
      </w:r>
      <w:r w:rsidRPr="00842FE4">
        <w:rPr>
          <w:rFonts w:asciiTheme="majorEastAsia" w:eastAsiaTheme="majorEastAsia" w:hAnsiTheme="majorEastAsia" w:hint="eastAsia"/>
        </w:rPr>
        <w:t>、営業事業者は一切の補償を大阪府に請求することができません。</w:t>
      </w:r>
    </w:p>
    <w:p w14:paraId="43C53503" w14:textId="77777777" w:rsidR="003941F1" w:rsidRPr="00842FE4" w:rsidRDefault="003941F1" w:rsidP="009219DA">
      <w:pPr>
        <w:rPr>
          <w:rFonts w:asciiTheme="majorEastAsia" w:eastAsiaTheme="majorEastAsia" w:hAnsiTheme="majorEastAsia"/>
        </w:rPr>
      </w:pPr>
    </w:p>
    <w:p w14:paraId="7F8F8828" w14:textId="75108E4A" w:rsidR="00A96FFC" w:rsidRPr="00842FE4" w:rsidRDefault="009219DA" w:rsidP="00131D16">
      <w:pPr>
        <w:ind w:left="487" w:hangingChars="202" w:hanging="487"/>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６</w:t>
      </w:r>
      <w:r w:rsidR="00A96FFC" w:rsidRPr="00842FE4">
        <w:rPr>
          <w:rFonts w:asciiTheme="majorEastAsia" w:eastAsiaTheme="majorEastAsia" w:hAnsiTheme="majorEastAsia" w:hint="eastAsia"/>
          <w:b/>
          <w:sz w:val="24"/>
          <w:szCs w:val="24"/>
        </w:rPr>
        <w:t xml:space="preserve">　参考データ</w:t>
      </w:r>
    </w:p>
    <w:p w14:paraId="40675F17" w14:textId="7F182596" w:rsidR="0053203C" w:rsidRPr="00D46927" w:rsidRDefault="00524EA2" w:rsidP="00651E51">
      <w:pPr>
        <w:ind w:firstLineChars="200" w:firstLine="420"/>
        <w:rPr>
          <w:rFonts w:asciiTheme="majorEastAsia" w:eastAsiaTheme="majorEastAsia" w:hAnsiTheme="majorEastAsia"/>
          <w:szCs w:val="21"/>
        </w:rPr>
      </w:pPr>
      <w:r w:rsidRPr="00D46927">
        <w:rPr>
          <w:rFonts w:asciiTheme="majorEastAsia" w:eastAsiaTheme="majorEastAsia" w:hAnsiTheme="majorEastAsia" w:hint="eastAsia"/>
          <w:szCs w:val="21"/>
        </w:rPr>
        <w:t>展望台</w:t>
      </w:r>
      <w:r w:rsidR="0053203C" w:rsidRPr="00D46927">
        <w:rPr>
          <w:rFonts w:asciiTheme="majorEastAsia" w:eastAsiaTheme="majorEastAsia" w:hAnsiTheme="majorEastAsia" w:hint="eastAsia"/>
          <w:szCs w:val="21"/>
        </w:rPr>
        <w:t>入場者数</w:t>
      </w:r>
      <w:r w:rsidR="00C23963" w:rsidRPr="00D46927">
        <w:rPr>
          <w:rFonts w:asciiTheme="majorEastAsia" w:eastAsiaTheme="majorEastAsia" w:hAnsiTheme="majorEastAsia" w:hint="eastAsia"/>
          <w:szCs w:val="21"/>
        </w:rPr>
        <w:t>：</w:t>
      </w:r>
      <w:r w:rsidR="003D1F42" w:rsidRPr="00D46927">
        <w:rPr>
          <w:rFonts w:asciiTheme="majorEastAsia" w:eastAsiaTheme="majorEastAsia" w:hAnsiTheme="majorEastAsia" w:hint="eastAsia"/>
          <w:szCs w:val="21"/>
        </w:rPr>
        <w:t>約62,500</w:t>
      </w:r>
      <w:r w:rsidR="0053203C" w:rsidRPr="00D46927">
        <w:rPr>
          <w:rFonts w:asciiTheme="majorEastAsia" w:eastAsiaTheme="majorEastAsia" w:hAnsiTheme="majorEastAsia" w:hint="eastAsia"/>
          <w:szCs w:val="21"/>
        </w:rPr>
        <w:t>人</w:t>
      </w:r>
      <w:r w:rsidR="005E4526">
        <w:rPr>
          <w:rFonts w:asciiTheme="majorEastAsia" w:eastAsiaTheme="majorEastAsia" w:hAnsiTheme="majorEastAsia" w:hint="eastAsia"/>
          <w:szCs w:val="21"/>
        </w:rPr>
        <w:t>（R6年度）、</w:t>
      </w:r>
      <w:r w:rsidR="005E4526" w:rsidRPr="007E370E">
        <w:rPr>
          <w:rFonts w:asciiTheme="majorEastAsia" w:eastAsiaTheme="majorEastAsia" w:hAnsiTheme="majorEastAsia" w:hint="eastAsia"/>
          <w:szCs w:val="21"/>
        </w:rPr>
        <w:t>約</w:t>
      </w:r>
      <w:r w:rsidR="007E370E" w:rsidRPr="007E370E">
        <w:rPr>
          <w:rFonts w:asciiTheme="majorEastAsia" w:eastAsiaTheme="majorEastAsia" w:hAnsiTheme="majorEastAsia" w:hint="eastAsia"/>
          <w:szCs w:val="21"/>
        </w:rPr>
        <w:t>61,000</w:t>
      </w:r>
      <w:r w:rsidR="009175F3" w:rsidRPr="007E370E">
        <w:rPr>
          <w:rFonts w:asciiTheme="majorEastAsia" w:eastAsiaTheme="majorEastAsia" w:hAnsiTheme="majorEastAsia" w:hint="eastAsia"/>
          <w:szCs w:val="21"/>
        </w:rPr>
        <w:t>人</w:t>
      </w:r>
      <w:r w:rsidR="005E4526" w:rsidRPr="007E370E">
        <w:rPr>
          <w:rFonts w:asciiTheme="majorEastAsia" w:eastAsiaTheme="majorEastAsia" w:hAnsiTheme="majorEastAsia" w:hint="eastAsia"/>
          <w:szCs w:val="21"/>
        </w:rPr>
        <w:t>（</w:t>
      </w:r>
      <w:r w:rsidR="005E4526" w:rsidRPr="007E370E">
        <w:rPr>
          <w:rFonts w:asciiTheme="majorEastAsia" w:eastAsiaTheme="majorEastAsia" w:hAnsiTheme="majorEastAsia"/>
          <w:szCs w:val="21"/>
        </w:rPr>
        <w:t>R7.</w:t>
      </w:r>
      <w:r w:rsidR="005E4526" w:rsidRPr="007E370E">
        <w:rPr>
          <w:rFonts w:asciiTheme="majorEastAsia" w:eastAsiaTheme="majorEastAsia" w:hAnsiTheme="majorEastAsia" w:hint="eastAsia"/>
          <w:szCs w:val="21"/>
        </w:rPr>
        <w:t>4～1</w:t>
      </w:r>
      <w:r w:rsidR="007E370E" w:rsidRPr="007E370E">
        <w:rPr>
          <w:rFonts w:asciiTheme="majorEastAsia" w:eastAsiaTheme="majorEastAsia" w:hAnsiTheme="majorEastAsia"/>
          <w:szCs w:val="21"/>
        </w:rPr>
        <w:t>2</w:t>
      </w:r>
      <w:r w:rsidR="005E4526" w:rsidRPr="007E370E">
        <w:rPr>
          <w:rFonts w:asciiTheme="majorEastAsia" w:eastAsiaTheme="majorEastAsia" w:hAnsiTheme="majorEastAsia" w:hint="eastAsia"/>
          <w:szCs w:val="21"/>
        </w:rPr>
        <w:t>月）</w:t>
      </w:r>
    </w:p>
    <w:p w14:paraId="7F59B954" w14:textId="77777777" w:rsidR="0065309C" w:rsidRPr="00D46927" w:rsidRDefault="0065309C" w:rsidP="00651E51">
      <w:pPr>
        <w:ind w:firstLineChars="200" w:firstLine="420"/>
        <w:rPr>
          <w:rFonts w:asciiTheme="majorEastAsia" w:eastAsiaTheme="majorEastAsia" w:hAnsiTheme="majorEastAsia"/>
          <w:szCs w:val="21"/>
        </w:rPr>
      </w:pPr>
    </w:p>
    <w:tbl>
      <w:tblPr>
        <w:tblStyle w:val="a3"/>
        <w:tblW w:w="0" w:type="auto"/>
        <w:tblInd w:w="424" w:type="dxa"/>
        <w:tblLook w:val="04A0" w:firstRow="1" w:lastRow="0" w:firstColumn="1" w:lastColumn="0" w:noHBand="0" w:noVBand="1"/>
      </w:tblPr>
      <w:tblGrid>
        <w:gridCol w:w="2378"/>
        <w:gridCol w:w="1842"/>
        <w:gridCol w:w="2127"/>
      </w:tblGrid>
      <w:tr w:rsidR="00842FE4" w:rsidRPr="00D46927" w14:paraId="34BA3A85" w14:textId="77777777" w:rsidTr="00AE3F38">
        <w:tc>
          <w:tcPr>
            <w:tcW w:w="2378" w:type="dxa"/>
            <w:vMerge w:val="restart"/>
            <w:vAlign w:val="center"/>
          </w:tcPr>
          <w:p w14:paraId="6B1DAE64" w14:textId="77777777" w:rsidR="009175F3" w:rsidRDefault="00131D16" w:rsidP="0044001D">
            <w:pPr>
              <w:jc w:val="center"/>
              <w:rPr>
                <w:rFonts w:asciiTheme="majorEastAsia" w:eastAsiaTheme="majorEastAsia" w:hAnsiTheme="majorEastAsia"/>
                <w:szCs w:val="21"/>
              </w:rPr>
            </w:pPr>
            <w:r w:rsidRPr="00D46927">
              <w:rPr>
                <w:rFonts w:asciiTheme="majorEastAsia" w:eastAsiaTheme="majorEastAsia" w:hAnsiTheme="majorEastAsia" w:hint="eastAsia"/>
                <w:szCs w:val="21"/>
              </w:rPr>
              <w:t>光熱水費</w:t>
            </w:r>
          </w:p>
          <w:p w14:paraId="2A32501D" w14:textId="30B000DB" w:rsidR="0044001D" w:rsidRPr="00D46927" w:rsidRDefault="00131D16" w:rsidP="0044001D">
            <w:pPr>
              <w:jc w:val="center"/>
              <w:rPr>
                <w:rFonts w:asciiTheme="majorEastAsia" w:eastAsiaTheme="majorEastAsia" w:hAnsiTheme="majorEastAsia"/>
              </w:rPr>
            </w:pPr>
            <w:r w:rsidRPr="00D46927">
              <w:rPr>
                <w:rFonts w:asciiTheme="majorEastAsia" w:eastAsiaTheme="majorEastAsia" w:hAnsiTheme="majorEastAsia" w:hint="eastAsia"/>
              </w:rPr>
              <w:t>（</w:t>
            </w:r>
            <w:r w:rsidR="009175F3">
              <w:rPr>
                <w:rFonts w:asciiTheme="majorEastAsia" w:eastAsiaTheme="majorEastAsia" w:hAnsiTheme="majorEastAsia" w:hint="eastAsia"/>
              </w:rPr>
              <w:t>R6年度</w:t>
            </w:r>
            <w:r w:rsidR="001F27C8" w:rsidRPr="00D46927">
              <w:rPr>
                <w:rFonts w:asciiTheme="majorEastAsia" w:eastAsiaTheme="majorEastAsia" w:hAnsiTheme="majorEastAsia" w:hint="eastAsia"/>
              </w:rPr>
              <w:t>実績</w:t>
            </w:r>
            <w:r w:rsidR="0044001D" w:rsidRPr="00D46927">
              <w:rPr>
                <w:rFonts w:asciiTheme="majorEastAsia" w:eastAsiaTheme="majorEastAsia" w:hAnsiTheme="majorEastAsia" w:hint="eastAsia"/>
              </w:rPr>
              <w:t>）</w:t>
            </w:r>
          </w:p>
          <w:p w14:paraId="6738437F" w14:textId="77777777" w:rsidR="00131D16" w:rsidRPr="00D46927" w:rsidRDefault="0044001D" w:rsidP="00524EA2">
            <w:pPr>
              <w:jc w:val="center"/>
              <w:rPr>
                <w:rFonts w:asciiTheme="majorEastAsia" w:eastAsiaTheme="majorEastAsia" w:hAnsiTheme="majorEastAsia"/>
              </w:rPr>
            </w:pPr>
            <w:r w:rsidRPr="00D46927">
              <w:rPr>
                <w:rFonts w:asciiTheme="majorEastAsia" w:eastAsiaTheme="majorEastAsia" w:hAnsiTheme="majorEastAsia" w:hint="eastAsia"/>
              </w:rPr>
              <w:t>（</w:t>
            </w:r>
            <w:r w:rsidR="00AE3F38" w:rsidRPr="00D46927">
              <w:rPr>
                <w:rFonts w:asciiTheme="majorEastAsia" w:eastAsiaTheme="majorEastAsia" w:hAnsiTheme="majorEastAsia" w:hint="eastAsia"/>
              </w:rPr>
              <w:t>消費税</w:t>
            </w:r>
            <w:r w:rsidR="00524EA2" w:rsidRPr="00D46927">
              <w:rPr>
                <w:rFonts w:asciiTheme="majorEastAsia" w:eastAsiaTheme="majorEastAsia" w:hAnsiTheme="majorEastAsia" w:hint="eastAsia"/>
              </w:rPr>
              <w:t>込</w:t>
            </w:r>
            <w:r w:rsidR="00131D16" w:rsidRPr="00D46927">
              <w:rPr>
                <w:rFonts w:asciiTheme="majorEastAsia" w:eastAsiaTheme="majorEastAsia" w:hAnsiTheme="majorEastAsia" w:hint="eastAsia"/>
              </w:rPr>
              <w:t>）</w:t>
            </w:r>
          </w:p>
        </w:tc>
        <w:tc>
          <w:tcPr>
            <w:tcW w:w="1842" w:type="dxa"/>
          </w:tcPr>
          <w:p w14:paraId="74824C9B" w14:textId="77777777" w:rsidR="00131D16" w:rsidRPr="00D46927" w:rsidRDefault="00131D16" w:rsidP="00131D16">
            <w:pPr>
              <w:rPr>
                <w:rFonts w:asciiTheme="majorEastAsia" w:eastAsiaTheme="majorEastAsia" w:hAnsiTheme="majorEastAsia"/>
                <w:szCs w:val="21"/>
              </w:rPr>
            </w:pPr>
            <w:r w:rsidRPr="00D46927">
              <w:rPr>
                <w:rFonts w:asciiTheme="majorEastAsia" w:eastAsiaTheme="majorEastAsia" w:hAnsiTheme="majorEastAsia" w:hint="eastAsia"/>
                <w:szCs w:val="21"/>
              </w:rPr>
              <w:t>電気使用料</w:t>
            </w:r>
          </w:p>
        </w:tc>
        <w:tc>
          <w:tcPr>
            <w:tcW w:w="2127" w:type="dxa"/>
          </w:tcPr>
          <w:p w14:paraId="45C1BE9C" w14:textId="0FF675C3" w:rsidR="00131D16" w:rsidRPr="00D46927" w:rsidRDefault="0053203C" w:rsidP="001F27C8">
            <w:pPr>
              <w:jc w:val="right"/>
              <w:rPr>
                <w:rFonts w:asciiTheme="majorEastAsia" w:eastAsiaTheme="majorEastAsia" w:hAnsiTheme="majorEastAsia"/>
                <w:szCs w:val="21"/>
              </w:rPr>
            </w:pPr>
            <w:r w:rsidRPr="00D46927">
              <w:rPr>
                <w:rFonts w:asciiTheme="majorEastAsia" w:eastAsiaTheme="majorEastAsia" w:hAnsiTheme="majorEastAsia" w:hint="eastAsia"/>
                <w:szCs w:val="21"/>
              </w:rPr>
              <w:t>約</w:t>
            </w:r>
            <w:r w:rsidR="00D062D1" w:rsidRPr="00D46927">
              <w:rPr>
                <w:rFonts w:asciiTheme="majorEastAsia" w:eastAsiaTheme="majorEastAsia" w:hAnsiTheme="majorEastAsia" w:hint="eastAsia"/>
                <w:szCs w:val="21"/>
              </w:rPr>
              <w:t>7</w:t>
            </w:r>
            <w:r w:rsidR="0065309C" w:rsidRPr="00D46927">
              <w:rPr>
                <w:rFonts w:asciiTheme="majorEastAsia" w:eastAsiaTheme="majorEastAsia" w:hAnsiTheme="majorEastAsia"/>
                <w:szCs w:val="21"/>
              </w:rPr>
              <w:t>4</w:t>
            </w:r>
            <w:r w:rsidRPr="00D46927">
              <w:rPr>
                <w:rFonts w:asciiTheme="majorEastAsia" w:eastAsiaTheme="majorEastAsia" w:hAnsiTheme="majorEastAsia" w:hint="eastAsia"/>
                <w:szCs w:val="21"/>
              </w:rPr>
              <w:t>万円</w:t>
            </w:r>
          </w:p>
        </w:tc>
      </w:tr>
      <w:tr w:rsidR="00842FE4" w:rsidRPr="00D46927" w14:paraId="23F46121" w14:textId="77777777" w:rsidTr="00AE3F38">
        <w:tc>
          <w:tcPr>
            <w:tcW w:w="2378" w:type="dxa"/>
            <w:vMerge/>
          </w:tcPr>
          <w:p w14:paraId="6763BD9B" w14:textId="77777777" w:rsidR="00131D16" w:rsidRPr="00D46927" w:rsidRDefault="00131D16" w:rsidP="00131D16">
            <w:pPr>
              <w:rPr>
                <w:rFonts w:asciiTheme="majorEastAsia" w:eastAsiaTheme="majorEastAsia" w:hAnsiTheme="majorEastAsia"/>
                <w:szCs w:val="21"/>
              </w:rPr>
            </w:pPr>
          </w:p>
        </w:tc>
        <w:tc>
          <w:tcPr>
            <w:tcW w:w="1842" w:type="dxa"/>
          </w:tcPr>
          <w:p w14:paraId="786DD379" w14:textId="77777777" w:rsidR="00131D16" w:rsidRPr="00D46927" w:rsidRDefault="00131D16" w:rsidP="00131D16">
            <w:pPr>
              <w:rPr>
                <w:rFonts w:asciiTheme="majorEastAsia" w:eastAsiaTheme="majorEastAsia" w:hAnsiTheme="majorEastAsia"/>
                <w:szCs w:val="21"/>
              </w:rPr>
            </w:pPr>
            <w:r w:rsidRPr="00D46927">
              <w:rPr>
                <w:rFonts w:asciiTheme="majorEastAsia" w:eastAsiaTheme="majorEastAsia" w:hAnsiTheme="majorEastAsia" w:hint="eastAsia"/>
                <w:szCs w:val="21"/>
              </w:rPr>
              <w:t>空調使用料</w:t>
            </w:r>
          </w:p>
        </w:tc>
        <w:tc>
          <w:tcPr>
            <w:tcW w:w="2127" w:type="dxa"/>
          </w:tcPr>
          <w:p w14:paraId="2856C5F0" w14:textId="21981522" w:rsidR="00131D16" w:rsidRPr="00D46927" w:rsidRDefault="0053203C" w:rsidP="001F27C8">
            <w:pPr>
              <w:jc w:val="right"/>
              <w:rPr>
                <w:rFonts w:asciiTheme="majorEastAsia" w:eastAsiaTheme="majorEastAsia" w:hAnsiTheme="majorEastAsia"/>
                <w:szCs w:val="21"/>
              </w:rPr>
            </w:pPr>
            <w:r w:rsidRPr="00D46927">
              <w:rPr>
                <w:rFonts w:asciiTheme="majorEastAsia" w:eastAsiaTheme="majorEastAsia" w:hAnsiTheme="majorEastAsia" w:hint="eastAsia"/>
                <w:szCs w:val="21"/>
              </w:rPr>
              <w:t>約</w:t>
            </w:r>
            <w:r w:rsidR="0065309C" w:rsidRPr="00D46927">
              <w:rPr>
                <w:rFonts w:asciiTheme="majorEastAsia" w:eastAsiaTheme="majorEastAsia" w:hAnsiTheme="majorEastAsia" w:hint="eastAsia"/>
                <w:szCs w:val="21"/>
              </w:rPr>
              <w:t>9</w:t>
            </w:r>
            <w:r w:rsidR="0065309C" w:rsidRPr="00D46927">
              <w:rPr>
                <w:rFonts w:asciiTheme="majorEastAsia" w:eastAsiaTheme="majorEastAsia" w:hAnsiTheme="majorEastAsia"/>
                <w:szCs w:val="21"/>
              </w:rPr>
              <w:t>9</w:t>
            </w:r>
            <w:r w:rsidRPr="00D46927">
              <w:rPr>
                <w:rFonts w:asciiTheme="majorEastAsia" w:eastAsiaTheme="majorEastAsia" w:hAnsiTheme="majorEastAsia" w:hint="eastAsia"/>
                <w:szCs w:val="21"/>
              </w:rPr>
              <w:t>万円</w:t>
            </w:r>
          </w:p>
        </w:tc>
      </w:tr>
      <w:tr w:rsidR="00842FE4" w:rsidRPr="00842FE4" w14:paraId="6B21EEDA" w14:textId="77777777" w:rsidTr="00AE3F38">
        <w:tc>
          <w:tcPr>
            <w:tcW w:w="2378" w:type="dxa"/>
            <w:vMerge/>
          </w:tcPr>
          <w:p w14:paraId="713EF9C4" w14:textId="77777777" w:rsidR="00131D16" w:rsidRPr="00D46927" w:rsidRDefault="00131D16" w:rsidP="00131D16">
            <w:pPr>
              <w:rPr>
                <w:rFonts w:asciiTheme="majorEastAsia" w:eastAsiaTheme="majorEastAsia" w:hAnsiTheme="majorEastAsia"/>
                <w:szCs w:val="21"/>
              </w:rPr>
            </w:pPr>
          </w:p>
        </w:tc>
        <w:tc>
          <w:tcPr>
            <w:tcW w:w="1842" w:type="dxa"/>
          </w:tcPr>
          <w:p w14:paraId="1800B8AF" w14:textId="77777777" w:rsidR="00131D16" w:rsidRPr="00D46927" w:rsidRDefault="00131D16" w:rsidP="00131D16">
            <w:pPr>
              <w:rPr>
                <w:rFonts w:asciiTheme="majorEastAsia" w:eastAsiaTheme="majorEastAsia" w:hAnsiTheme="majorEastAsia"/>
                <w:szCs w:val="21"/>
              </w:rPr>
            </w:pPr>
            <w:r w:rsidRPr="00D46927">
              <w:rPr>
                <w:rFonts w:asciiTheme="majorEastAsia" w:eastAsiaTheme="majorEastAsia" w:hAnsiTheme="majorEastAsia" w:hint="eastAsia"/>
                <w:szCs w:val="21"/>
              </w:rPr>
              <w:t>水道使用料</w:t>
            </w:r>
          </w:p>
        </w:tc>
        <w:tc>
          <w:tcPr>
            <w:tcW w:w="2127" w:type="dxa"/>
          </w:tcPr>
          <w:p w14:paraId="6EB9DB60" w14:textId="6960DF28" w:rsidR="00131D16" w:rsidRPr="00F857ED" w:rsidRDefault="0053203C" w:rsidP="001F27C8">
            <w:pPr>
              <w:jc w:val="right"/>
              <w:rPr>
                <w:rFonts w:asciiTheme="majorEastAsia" w:eastAsiaTheme="majorEastAsia" w:hAnsiTheme="majorEastAsia"/>
                <w:szCs w:val="21"/>
              </w:rPr>
            </w:pPr>
            <w:r w:rsidRPr="00D46927">
              <w:rPr>
                <w:rFonts w:asciiTheme="majorEastAsia" w:eastAsiaTheme="majorEastAsia" w:hAnsiTheme="majorEastAsia" w:hint="eastAsia"/>
                <w:szCs w:val="21"/>
              </w:rPr>
              <w:t>約</w:t>
            </w:r>
            <w:r w:rsidR="0065309C" w:rsidRPr="00D46927">
              <w:rPr>
                <w:rFonts w:asciiTheme="majorEastAsia" w:eastAsiaTheme="majorEastAsia" w:hAnsiTheme="majorEastAsia" w:hint="eastAsia"/>
                <w:szCs w:val="21"/>
              </w:rPr>
              <w:t>3</w:t>
            </w:r>
            <w:r w:rsidRPr="00D46927">
              <w:rPr>
                <w:rFonts w:asciiTheme="majorEastAsia" w:eastAsiaTheme="majorEastAsia" w:hAnsiTheme="majorEastAsia" w:hint="eastAsia"/>
                <w:szCs w:val="21"/>
              </w:rPr>
              <w:t>万円</w:t>
            </w:r>
          </w:p>
        </w:tc>
      </w:tr>
    </w:tbl>
    <w:p w14:paraId="7E4C995A" w14:textId="77777777" w:rsidR="004973BA" w:rsidRPr="00ED00E2" w:rsidRDefault="004973BA" w:rsidP="002D2B22">
      <w:pPr>
        <w:ind w:left="424" w:hangingChars="202" w:hanging="424"/>
        <w:rPr>
          <w:rFonts w:asciiTheme="majorEastAsia" w:eastAsiaTheme="majorEastAsia" w:hAnsiTheme="majorEastAsia"/>
          <w:szCs w:val="21"/>
        </w:rPr>
      </w:pPr>
    </w:p>
    <w:p w14:paraId="5BA3FD24" w14:textId="77777777" w:rsidR="003941F1" w:rsidRPr="00842FE4" w:rsidRDefault="009219DA" w:rsidP="003941F1">
      <w:pPr>
        <w:ind w:left="487" w:hangingChars="202" w:hanging="487"/>
        <w:rPr>
          <w:rFonts w:asciiTheme="majorEastAsia" w:eastAsiaTheme="majorEastAsia" w:hAnsiTheme="majorEastAsia"/>
          <w:b/>
          <w:sz w:val="24"/>
          <w:szCs w:val="24"/>
        </w:rPr>
      </w:pPr>
      <w:r w:rsidRPr="00842FE4">
        <w:rPr>
          <w:rFonts w:asciiTheme="majorEastAsia" w:eastAsiaTheme="majorEastAsia" w:hAnsiTheme="majorEastAsia" w:hint="eastAsia"/>
          <w:b/>
          <w:sz w:val="24"/>
          <w:szCs w:val="24"/>
        </w:rPr>
        <w:t>７</w:t>
      </w:r>
      <w:r w:rsidR="003941F1" w:rsidRPr="00842FE4">
        <w:rPr>
          <w:rFonts w:asciiTheme="majorEastAsia" w:eastAsiaTheme="majorEastAsia" w:hAnsiTheme="majorEastAsia" w:hint="eastAsia"/>
          <w:b/>
          <w:sz w:val="24"/>
          <w:szCs w:val="24"/>
        </w:rPr>
        <w:t xml:space="preserve">　その他</w:t>
      </w:r>
    </w:p>
    <w:p w14:paraId="3D333A33" w14:textId="77777777" w:rsidR="003941F1" w:rsidRPr="00842FE4" w:rsidRDefault="003941F1" w:rsidP="003941F1">
      <w:pPr>
        <w:ind w:left="141" w:hangingChars="67" w:hanging="141"/>
        <w:rPr>
          <w:rFonts w:asciiTheme="majorEastAsia" w:eastAsiaTheme="majorEastAsia" w:hAnsiTheme="majorEastAsia"/>
          <w:szCs w:val="21"/>
        </w:rPr>
      </w:pPr>
      <w:r w:rsidRPr="00842FE4">
        <w:rPr>
          <w:rFonts w:asciiTheme="majorEastAsia" w:eastAsiaTheme="majorEastAsia" w:hAnsiTheme="majorEastAsia" w:hint="eastAsia"/>
          <w:szCs w:val="21"/>
        </w:rPr>
        <w:t xml:space="preserve">　　この仕様書に定めるもののほか、使用に関して調整が必要な事項が生じた場合は、大阪府と協議しなければならないものとします。</w:t>
      </w:r>
    </w:p>
    <w:sectPr w:rsidR="003941F1" w:rsidRPr="00842FE4" w:rsidSect="00A851BE">
      <w:pgSz w:w="11906" w:h="16838" w:code="9"/>
      <w:pgMar w:top="851" w:right="1416" w:bottom="851" w:left="1276"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ACA0" w14:textId="77777777" w:rsidR="005B4D34" w:rsidRDefault="005B4D34" w:rsidP="006147F9">
      <w:r>
        <w:separator/>
      </w:r>
    </w:p>
  </w:endnote>
  <w:endnote w:type="continuationSeparator" w:id="0">
    <w:p w14:paraId="52888129" w14:textId="77777777" w:rsidR="005B4D34" w:rsidRDefault="005B4D34" w:rsidP="0061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947C" w14:textId="77777777" w:rsidR="005B4D34" w:rsidRDefault="005B4D34" w:rsidP="006147F9">
      <w:r>
        <w:separator/>
      </w:r>
    </w:p>
  </w:footnote>
  <w:footnote w:type="continuationSeparator" w:id="0">
    <w:p w14:paraId="0ECA0CBE" w14:textId="77777777" w:rsidR="005B4D34" w:rsidRDefault="005B4D34" w:rsidP="0061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EBA"/>
    <w:multiLevelType w:val="hybridMultilevel"/>
    <w:tmpl w:val="CA7203F6"/>
    <w:lvl w:ilvl="0" w:tplc="6E32CFD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4376E"/>
    <w:multiLevelType w:val="hybridMultilevel"/>
    <w:tmpl w:val="1518AD26"/>
    <w:lvl w:ilvl="0" w:tplc="95CC1DC2">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4A2B6E"/>
    <w:multiLevelType w:val="hybridMultilevel"/>
    <w:tmpl w:val="ACC0E608"/>
    <w:lvl w:ilvl="0" w:tplc="1C589CE6">
      <w:start w:val="10"/>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C437FA"/>
    <w:multiLevelType w:val="hybridMultilevel"/>
    <w:tmpl w:val="1D301018"/>
    <w:lvl w:ilvl="0" w:tplc="C444F67C">
      <w:start w:val="1"/>
      <w:numFmt w:val="decimal"/>
      <w:lvlText w:val="(%1)"/>
      <w:lvlJc w:val="left"/>
      <w:pPr>
        <w:ind w:left="525" w:hanging="525"/>
      </w:pPr>
      <w:rPr>
        <w:rFonts w:hint="default"/>
      </w:rPr>
    </w:lvl>
    <w:lvl w:ilvl="1" w:tplc="32484BD0">
      <w:start w:val="1"/>
      <w:numFmt w:val="decimalEnclosedCircle"/>
      <w:lvlText w:val="%2"/>
      <w:lvlJc w:val="left"/>
      <w:pPr>
        <w:ind w:left="780" w:hanging="360"/>
      </w:pPr>
      <w:rPr>
        <w:rFonts w:asciiTheme="majorEastAsia" w:eastAsiaTheme="majorEastAsia" w:hAnsiTheme="majorEastAsia" w:cstheme="minorBidi" w:hint="default"/>
      </w:rPr>
    </w:lvl>
    <w:lvl w:ilvl="2" w:tplc="A7A2876C">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A4505A"/>
    <w:multiLevelType w:val="hybridMultilevel"/>
    <w:tmpl w:val="08EE000E"/>
    <w:lvl w:ilvl="0" w:tplc="030E70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A4486A"/>
    <w:multiLevelType w:val="hybridMultilevel"/>
    <w:tmpl w:val="A6DE20B2"/>
    <w:lvl w:ilvl="0" w:tplc="1C589CE6">
      <w:start w:val="10"/>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A3469"/>
    <w:multiLevelType w:val="hybridMultilevel"/>
    <w:tmpl w:val="2850FC18"/>
    <w:lvl w:ilvl="0" w:tplc="4D52C2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0856BA4"/>
    <w:multiLevelType w:val="hybridMultilevel"/>
    <w:tmpl w:val="976ED332"/>
    <w:lvl w:ilvl="0" w:tplc="1C589CE6">
      <w:start w:val="10"/>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473652"/>
    <w:multiLevelType w:val="hybridMultilevel"/>
    <w:tmpl w:val="89CA8E82"/>
    <w:lvl w:ilvl="0" w:tplc="C444F67C">
      <w:start w:val="1"/>
      <w:numFmt w:val="decimal"/>
      <w:lvlText w:val="(%1)"/>
      <w:lvlJc w:val="left"/>
      <w:pPr>
        <w:ind w:left="360" w:hanging="360"/>
      </w:pPr>
      <w:rPr>
        <w:rFonts w:hint="default"/>
      </w:rPr>
    </w:lvl>
    <w:lvl w:ilvl="1" w:tplc="ACDE65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EB6BDB"/>
    <w:multiLevelType w:val="hybridMultilevel"/>
    <w:tmpl w:val="FBF8DDCC"/>
    <w:lvl w:ilvl="0" w:tplc="1C589CE6">
      <w:start w:val="10"/>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2F6899"/>
    <w:multiLevelType w:val="hybridMultilevel"/>
    <w:tmpl w:val="BC50EEF8"/>
    <w:lvl w:ilvl="0" w:tplc="5BA6686C">
      <w:start w:val="9"/>
      <w:numFmt w:val="decimal"/>
      <w:lvlText w:val="(%1)"/>
      <w:lvlJc w:val="left"/>
      <w:pPr>
        <w:ind w:left="360" w:hanging="360"/>
      </w:pPr>
      <w:rPr>
        <w:rFonts w:hint="default"/>
      </w:rPr>
    </w:lvl>
    <w:lvl w:ilvl="1" w:tplc="32484BD0">
      <w:start w:val="1"/>
      <w:numFmt w:val="decimalEnclosedCircle"/>
      <w:lvlText w:val="%2"/>
      <w:lvlJc w:val="left"/>
      <w:pPr>
        <w:ind w:left="840" w:hanging="420"/>
      </w:pPr>
      <w:rPr>
        <w:rFonts w:asciiTheme="majorEastAsia" w:eastAsiaTheme="majorEastAsia" w:hAnsiTheme="maj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395E80"/>
    <w:multiLevelType w:val="hybridMultilevel"/>
    <w:tmpl w:val="922C2A2A"/>
    <w:lvl w:ilvl="0" w:tplc="C7ACC2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D227489"/>
    <w:multiLevelType w:val="hybridMultilevel"/>
    <w:tmpl w:val="11809CC6"/>
    <w:lvl w:ilvl="0" w:tplc="C444F67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1443FC"/>
    <w:multiLevelType w:val="hybridMultilevel"/>
    <w:tmpl w:val="3638773E"/>
    <w:lvl w:ilvl="0" w:tplc="2C8085F2">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B33164"/>
    <w:multiLevelType w:val="hybridMultilevel"/>
    <w:tmpl w:val="E84E9980"/>
    <w:lvl w:ilvl="0" w:tplc="4FF4C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A023EE"/>
    <w:multiLevelType w:val="hybridMultilevel"/>
    <w:tmpl w:val="3A7C2B7C"/>
    <w:lvl w:ilvl="0" w:tplc="32484BD0">
      <w:start w:val="1"/>
      <w:numFmt w:val="decimalEnclosedCircle"/>
      <w:lvlText w:val="%1"/>
      <w:lvlJc w:val="left"/>
      <w:pPr>
        <w:ind w:left="844" w:hanging="420"/>
      </w:pPr>
      <w:rPr>
        <w:rFonts w:asciiTheme="majorEastAsia" w:eastAsiaTheme="majorEastAsia" w:hAnsiTheme="majorEastAsia" w:cstheme="minorBidi"/>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6"/>
  </w:num>
  <w:num w:numId="2">
    <w:abstractNumId w:val="11"/>
  </w:num>
  <w:num w:numId="3">
    <w:abstractNumId w:val="4"/>
  </w:num>
  <w:num w:numId="4">
    <w:abstractNumId w:val="14"/>
  </w:num>
  <w:num w:numId="5">
    <w:abstractNumId w:val="8"/>
  </w:num>
  <w:num w:numId="6">
    <w:abstractNumId w:val="0"/>
  </w:num>
  <w:num w:numId="7">
    <w:abstractNumId w:val="13"/>
  </w:num>
  <w:num w:numId="8">
    <w:abstractNumId w:val="1"/>
  </w:num>
  <w:num w:numId="9">
    <w:abstractNumId w:val="10"/>
  </w:num>
  <w:num w:numId="10">
    <w:abstractNumId w:val="12"/>
  </w:num>
  <w:num w:numId="11">
    <w:abstractNumId w:val="5"/>
  </w:num>
  <w:num w:numId="12">
    <w:abstractNumId w:val="9"/>
  </w:num>
  <w:num w:numId="13">
    <w:abstractNumId w:val="3"/>
  </w:num>
  <w:num w:numId="14">
    <w:abstractNumId w:val="7"/>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0D9B"/>
    <w:rsid w:val="00013E1E"/>
    <w:rsid w:val="0001576C"/>
    <w:rsid w:val="000175BB"/>
    <w:rsid w:val="00017939"/>
    <w:rsid w:val="00017F09"/>
    <w:rsid w:val="0004372C"/>
    <w:rsid w:val="00053E82"/>
    <w:rsid w:val="00055CAA"/>
    <w:rsid w:val="000804F2"/>
    <w:rsid w:val="000846B0"/>
    <w:rsid w:val="00095781"/>
    <w:rsid w:val="000A3194"/>
    <w:rsid w:val="000D0703"/>
    <w:rsid w:val="00101532"/>
    <w:rsid w:val="0011088D"/>
    <w:rsid w:val="00121C09"/>
    <w:rsid w:val="00122E3A"/>
    <w:rsid w:val="00131D16"/>
    <w:rsid w:val="00150565"/>
    <w:rsid w:val="0016345E"/>
    <w:rsid w:val="00164DF9"/>
    <w:rsid w:val="001659F6"/>
    <w:rsid w:val="001676E1"/>
    <w:rsid w:val="00170D3E"/>
    <w:rsid w:val="001B0940"/>
    <w:rsid w:val="001C16D9"/>
    <w:rsid w:val="001D624E"/>
    <w:rsid w:val="001E45C6"/>
    <w:rsid w:val="001F045D"/>
    <w:rsid w:val="001F27C8"/>
    <w:rsid w:val="001F3936"/>
    <w:rsid w:val="001F5598"/>
    <w:rsid w:val="00204433"/>
    <w:rsid w:val="00222A5C"/>
    <w:rsid w:val="00244946"/>
    <w:rsid w:val="00261025"/>
    <w:rsid w:val="0026118E"/>
    <w:rsid w:val="00262546"/>
    <w:rsid w:val="002A6379"/>
    <w:rsid w:val="002B536F"/>
    <w:rsid w:val="002B76CB"/>
    <w:rsid w:val="002B796C"/>
    <w:rsid w:val="002C345D"/>
    <w:rsid w:val="002D2B22"/>
    <w:rsid w:val="002D4626"/>
    <w:rsid w:val="002E2376"/>
    <w:rsid w:val="002E6BF2"/>
    <w:rsid w:val="002F533A"/>
    <w:rsid w:val="00301EC3"/>
    <w:rsid w:val="00303C69"/>
    <w:rsid w:val="00304297"/>
    <w:rsid w:val="0031381B"/>
    <w:rsid w:val="00317CA0"/>
    <w:rsid w:val="00323938"/>
    <w:rsid w:val="003377F5"/>
    <w:rsid w:val="003429F3"/>
    <w:rsid w:val="0035384D"/>
    <w:rsid w:val="00371324"/>
    <w:rsid w:val="003765C8"/>
    <w:rsid w:val="003941F1"/>
    <w:rsid w:val="003A125F"/>
    <w:rsid w:val="003C085F"/>
    <w:rsid w:val="003D0984"/>
    <w:rsid w:val="003D139F"/>
    <w:rsid w:val="003D1F42"/>
    <w:rsid w:val="003D6CD0"/>
    <w:rsid w:val="003F5667"/>
    <w:rsid w:val="0043313A"/>
    <w:rsid w:val="00437BC6"/>
    <w:rsid w:val="0044001D"/>
    <w:rsid w:val="004454CA"/>
    <w:rsid w:val="00457219"/>
    <w:rsid w:val="004648ED"/>
    <w:rsid w:val="004674CD"/>
    <w:rsid w:val="00486FF0"/>
    <w:rsid w:val="004872A7"/>
    <w:rsid w:val="00493980"/>
    <w:rsid w:val="004973BA"/>
    <w:rsid w:val="004D0AEC"/>
    <w:rsid w:val="004E26A7"/>
    <w:rsid w:val="005172DB"/>
    <w:rsid w:val="00524EA2"/>
    <w:rsid w:val="0052710B"/>
    <w:rsid w:val="0053203C"/>
    <w:rsid w:val="00545B9F"/>
    <w:rsid w:val="00554266"/>
    <w:rsid w:val="00566124"/>
    <w:rsid w:val="00574616"/>
    <w:rsid w:val="005B4D34"/>
    <w:rsid w:val="005B661B"/>
    <w:rsid w:val="005C406C"/>
    <w:rsid w:val="005D0346"/>
    <w:rsid w:val="005E4526"/>
    <w:rsid w:val="005E674F"/>
    <w:rsid w:val="005F0E9A"/>
    <w:rsid w:val="005F2874"/>
    <w:rsid w:val="00611E3F"/>
    <w:rsid w:val="006147F9"/>
    <w:rsid w:val="00620FA2"/>
    <w:rsid w:val="00622FA7"/>
    <w:rsid w:val="00650F75"/>
    <w:rsid w:val="00651E51"/>
    <w:rsid w:val="0065309C"/>
    <w:rsid w:val="0065402F"/>
    <w:rsid w:val="00673DCE"/>
    <w:rsid w:val="00675A51"/>
    <w:rsid w:val="00692731"/>
    <w:rsid w:val="00696B21"/>
    <w:rsid w:val="006B1190"/>
    <w:rsid w:val="006C5876"/>
    <w:rsid w:val="006D4AEA"/>
    <w:rsid w:val="006D7340"/>
    <w:rsid w:val="007237AB"/>
    <w:rsid w:val="00723F4A"/>
    <w:rsid w:val="00726C1D"/>
    <w:rsid w:val="00734AC3"/>
    <w:rsid w:val="007451D9"/>
    <w:rsid w:val="00753F75"/>
    <w:rsid w:val="00767B44"/>
    <w:rsid w:val="00770A8A"/>
    <w:rsid w:val="0078228D"/>
    <w:rsid w:val="00782FEB"/>
    <w:rsid w:val="007838DB"/>
    <w:rsid w:val="007C5421"/>
    <w:rsid w:val="007D71E9"/>
    <w:rsid w:val="007E370E"/>
    <w:rsid w:val="00805AA0"/>
    <w:rsid w:val="008161A9"/>
    <w:rsid w:val="00835AC3"/>
    <w:rsid w:val="00840C22"/>
    <w:rsid w:val="008427A0"/>
    <w:rsid w:val="00842FE4"/>
    <w:rsid w:val="00843107"/>
    <w:rsid w:val="00845C8B"/>
    <w:rsid w:val="00855573"/>
    <w:rsid w:val="00862F81"/>
    <w:rsid w:val="00864E5D"/>
    <w:rsid w:val="00866296"/>
    <w:rsid w:val="00871541"/>
    <w:rsid w:val="0088404B"/>
    <w:rsid w:val="008C073E"/>
    <w:rsid w:val="008C6F2E"/>
    <w:rsid w:val="008E4DE1"/>
    <w:rsid w:val="008F65FA"/>
    <w:rsid w:val="009139E3"/>
    <w:rsid w:val="009175F3"/>
    <w:rsid w:val="009219DA"/>
    <w:rsid w:val="0092545B"/>
    <w:rsid w:val="009322F7"/>
    <w:rsid w:val="00952233"/>
    <w:rsid w:val="00973C9D"/>
    <w:rsid w:val="00992C7E"/>
    <w:rsid w:val="009948C1"/>
    <w:rsid w:val="009A0435"/>
    <w:rsid w:val="009A5212"/>
    <w:rsid w:val="009A5726"/>
    <w:rsid w:val="009B24B2"/>
    <w:rsid w:val="009B56DB"/>
    <w:rsid w:val="009D4943"/>
    <w:rsid w:val="009D58E8"/>
    <w:rsid w:val="009E0366"/>
    <w:rsid w:val="009E09EA"/>
    <w:rsid w:val="009E0E92"/>
    <w:rsid w:val="00A010BE"/>
    <w:rsid w:val="00A022A6"/>
    <w:rsid w:val="00A06DF9"/>
    <w:rsid w:val="00A13712"/>
    <w:rsid w:val="00A1418F"/>
    <w:rsid w:val="00A25400"/>
    <w:rsid w:val="00A2734E"/>
    <w:rsid w:val="00A32DA7"/>
    <w:rsid w:val="00A36D2A"/>
    <w:rsid w:val="00A43363"/>
    <w:rsid w:val="00A851BE"/>
    <w:rsid w:val="00A85F09"/>
    <w:rsid w:val="00A96FD2"/>
    <w:rsid w:val="00A96FFC"/>
    <w:rsid w:val="00AC2771"/>
    <w:rsid w:val="00AE3F38"/>
    <w:rsid w:val="00AF35F3"/>
    <w:rsid w:val="00B035C0"/>
    <w:rsid w:val="00B452EE"/>
    <w:rsid w:val="00B5791B"/>
    <w:rsid w:val="00B63994"/>
    <w:rsid w:val="00B737AF"/>
    <w:rsid w:val="00B9588E"/>
    <w:rsid w:val="00BA7C4A"/>
    <w:rsid w:val="00BB72A6"/>
    <w:rsid w:val="00BC0168"/>
    <w:rsid w:val="00BC272F"/>
    <w:rsid w:val="00BD52FF"/>
    <w:rsid w:val="00BD57B8"/>
    <w:rsid w:val="00C0262A"/>
    <w:rsid w:val="00C07DB6"/>
    <w:rsid w:val="00C10742"/>
    <w:rsid w:val="00C15EDE"/>
    <w:rsid w:val="00C23963"/>
    <w:rsid w:val="00C247E4"/>
    <w:rsid w:val="00C27134"/>
    <w:rsid w:val="00C3292B"/>
    <w:rsid w:val="00C41062"/>
    <w:rsid w:val="00C51488"/>
    <w:rsid w:val="00C5581B"/>
    <w:rsid w:val="00CA1276"/>
    <w:rsid w:val="00CA2180"/>
    <w:rsid w:val="00CA4395"/>
    <w:rsid w:val="00CA5F60"/>
    <w:rsid w:val="00CA75E8"/>
    <w:rsid w:val="00CB10C3"/>
    <w:rsid w:val="00CD2179"/>
    <w:rsid w:val="00CD4611"/>
    <w:rsid w:val="00CF7E51"/>
    <w:rsid w:val="00D00412"/>
    <w:rsid w:val="00D04609"/>
    <w:rsid w:val="00D062D1"/>
    <w:rsid w:val="00D06E4A"/>
    <w:rsid w:val="00D1214C"/>
    <w:rsid w:val="00D20506"/>
    <w:rsid w:val="00D46927"/>
    <w:rsid w:val="00D61F01"/>
    <w:rsid w:val="00D87D31"/>
    <w:rsid w:val="00DA4EA5"/>
    <w:rsid w:val="00DD55A8"/>
    <w:rsid w:val="00DD6999"/>
    <w:rsid w:val="00DD6D95"/>
    <w:rsid w:val="00E27360"/>
    <w:rsid w:val="00E306C0"/>
    <w:rsid w:val="00E447BC"/>
    <w:rsid w:val="00E44B2C"/>
    <w:rsid w:val="00E4546D"/>
    <w:rsid w:val="00E6728F"/>
    <w:rsid w:val="00E70D02"/>
    <w:rsid w:val="00E93E1F"/>
    <w:rsid w:val="00E95867"/>
    <w:rsid w:val="00EB47D4"/>
    <w:rsid w:val="00ED00E2"/>
    <w:rsid w:val="00EF76C7"/>
    <w:rsid w:val="00F11C19"/>
    <w:rsid w:val="00F2078E"/>
    <w:rsid w:val="00F35F09"/>
    <w:rsid w:val="00F537DC"/>
    <w:rsid w:val="00F76AF2"/>
    <w:rsid w:val="00F8193F"/>
    <w:rsid w:val="00F8396A"/>
    <w:rsid w:val="00F857ED"/>
    <w:rsid w:val="00F973EA"/>
    <w:rsid w:val="00FB3E7D"/>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AF036F"/>
  <w15:docId w15:val="{775DBF10-3266-442A-B10B-EC207B7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List Paragraph"/>
    <w:basedOn w:val="a"/>
    <w:uiPriority w:val="34"/>
    <w:qFormat/>
    <w:rsid w:val="00CD4611"/>
    <w:pPr>
      <w:ind w:leftChars="400" w:left="840"/>
    </w:pPr>
  </w:style>
  <w:style w:type="paragraph" w:styleId="a7">
    <w:name w:val="header"/>
    <w:basedOn w:val="a"/>
    <w:link w:val="a8"/>
    <w:uiPriority w:val="99"/>
    <w:unhideWhenUsed/>
    <w:rsid w:val="006147F9"/>
    <w:pPr>
      <w:tabs>
        <w:tab w:val="center" w:pos="4252"/>
        <w:tab w:val="right" w:pos="8504"/>
      </w:tabs>
      <w:snapToGrid w:val="0"/>
    </w:pPr>
  </w:style>
  <w:style w:type="character" w:customStyle="1" w:styleId="a8">
    <w:name w:val="ヘッダー (文字)"/>
    <w:basedOn w:val="a0"/>
    <w:link w:val="a7"/>
    <w:uiPriority w:val="99"/>
    <w:rsid w:val="006147F9"/>
  </w:style>
  <w:style w:type="paragraph" w:styleId="a9">
    <w:name w:val="footer"/>
    <w:basedOn w:val="a"/>
    <w:link w:val="aa"/>
    <w:uiPriority w:val="99"/>
    <w:unhideWhenUsed/>
    <w:rsid w:val="006147F9"/>
    <w:pPr>
      <w:tabs>
        <w:tab w:val="center" w:pos="4252"/>
        <w:tab w:val="right" w:pos="8504"/>
      </w:tabs>
      <w:snapToGrid w:val="0"/>
    </w:pPr>
  </w:style>
  <w:style w:type="character" w:customStyle="1" w:styleId="aa">
    <w:name w:val="フッター (文字)"/>
    <w:basedOn w:val="a0"/>
    <w:link w:val="a9"/>
    <w:uiPriority w:val="99"/>
    <w:rsid w:val="00614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50212">
      <w:bodyDiv w:val="1"/>
      <w:marLeft w:val="0"/>
      <w:marRight w:val="0"/>
      <w:marTop w:val="0"/>
      <w:marBottom w:val="0"/>
      <w:divBdr>
        <w:top w:val="none" w:sz="0" w:space="0" w:color="auto"/>
        <w:left w:val="none" w:sz="0" w:space="0" w:color="auto"/>
        <w:bottom w:val="none" w:sz="0" w:space="0" w:color="auto"/>
        <w:right w:val="none" w:sz="0" w:space="0" w:color="auto"/>
      </w:divBdr>
    </w:div>
    <w:div w:id="15679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F04E7-4372-44B1-862F-A71EE170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久展</dc:creator>
  <cp:lastModifiedBy>川村　祐介</cp:lastModifiedBy>
  <cp:revision>30</cp:revision>
  <cp:lastPrinted>2020-11-18T00:20:00Z</cp:lastPrinted>
  <dcterms:created xsi:type="dcterms:W3CDTF">2025-06-09T04:14:00Z</dcterms:created>
  <dcterms:modified xsi:type="dcterms:W3CDTF">2026-01-13T00:47:00Z</dcterms:modified>
</cp:coreProperties>
</file>