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44B0EF" w14:textId="472F4D91" w:rsidR="00A83FE3" w:rsidRDefault="00A83FE3" w:rsidP="00A83FE3">
      <w:pPr>
        <w:jc w:val="right"/>
        <w:rPr>
          <w:rFonts w:hint="eastAsia"/>
        </w:rPr>
      </w:pPr>
      <w:r>
        <w:rPr>
          <w:rFonts w:hint="eastAsia"/>
        </w:rPr>
        <w:t>報道提供日：令和８年３月31日</w:t>
      </w:r>
    </w:p>
    <w:p w14:paraId="0A8BFF4D" w14:textId="77777777" w:rsidR="00A83FE3" w:rsidRDefault="00A83FE3" w:rsidP="00D949AD"/>
    <w:p w14:paraId="5FC900FC" w14:textId="6944AC1F" w:rsidR="00D949AD" w:rsidRDefault="00D949AD" w:rsidP="00D949AD">
      <w:r>
        <w:t xml:space="preserve">1　採択事業の名称　</w:t>
      </w:r>
    </w:p>
    <w:p w14:paraId="1D638530" w14:textId="43017643" w:rsidR="00D949AD" w:rsidRDefault="00D949AD" w:rsidP="00D949AD">
      <w:pPr>
        <w:ind w:firstLineChars="100" w:firstLine="210"/>
      </w:pPr>
      <w:r>
        <w:rPr>
          <w:rFonts w:hint="eastAsia"/>
        </w:rPr>
        <w:t>廃棄物を活用したエコ素材の高度化に向けた開発および製品化実証事業</w:t>
      </w:r>
    </w:p>
    <w:p w14:paraId="09A5EE6E" w14:textId="77777777" w:rsidR="00D949AD" w:rsidRDefault="00D949AD" w:rsidP="00D949AD"/>
    <w:p w14:paraId="2BFAEAAA" w14:textId="2F41C817" w:rsidR="00D949AD" w:rsidRDefault="00D949AD" w:rsidP="00D949AD">
      <w:r>
        <w:t>2　採択事業者名</w:t>
      </w:r>
    </w:p>
    <w:p w14:paraId="54094D81" w14:textId="77777777" w:rsidR="00D949AD" w:rsidRDefault="00D949AD" w:rsidP="00D949AD">
      <w:r>
        <w:rPr>
          <w:rFonts w:hint="eastAsia"/>
        </w:rPr>
        <w:t>【代表事業者】　甲子化学工業株式会社（本社：大阪市）</w:t>
      </w:r>
    </w:p>
    <w:p w14:paraId="6E8A588C" w14:textId="77777777" w:rsidR="00D949AD" w:rsidRDefault="00D949AD" w:rsidP="00D949AD"/>
    <w:p w14:paraId="09CD0AD1" w14:textId="16F0022F" w:rsidR="00D949AD" w:rsidRDefault="00D949AD" w:rsidP="00D949AD">
      <w:r>
        <w:t>3　設置の概要</w:t>
      </w:r>
    </w:p>
    <w:p w14:paraId="1A2499B1" w14:textId="77777777" w:rsidR="00D949AD" w:rsidRDefault="00D949AD" w:rsidP="00D949AD">
      <w:pPr>
        <w:ind w:firstLineChars="100" w:firstLine="210"/>
      </w:pPr>
      <w:r>
        <w:rPr>
          <w:rFonts w:hint="eastAsia"/>
        </w:rPr>
        <w:t>万博会場に展示されていたホタテの貝殻を再利用したサステナブルなベンチ「</w:t>
      </w:r>
      <w:r>
        <w:t>HOTABENCH（ホタベンチ）」が、万博のレガシーを継承することを目的として、万博開催区である此花区内の正蓮寺川公園に設置された。「HOTABENCH（ホタベンチ）」の技術は、建築3Dプリント分野において、先進的素材としての活用が見込まれており、今回の披露を契機として社会への幅広い実装につながることが期待される。</w:t>
      </w:r>
    </w:p>
    <w:p w14:paraId="0928E3C3" w14:textId="77777777" w:rsidR="00D949AD" w:rsidRDefault="00D949AD" w:rsidP="00D949AD">
      <w:r>
        <w:rPr>
          <w:rFonts w:hint="eastAsia"/>
        </w:rPr>
        <w:t xml:space="preserve">　</w:t>
      </w:r>
    </w:p>
    <w:p w14:paraId="16646043" w14:textId="0CC67D9C" w:rsidR="004A78F6" w:rsidRDefault="00D949AD" w:rsidP="00D949AD">
      <w:r>
        <w:rPr>
          <w:rFonts w:hint="eastAsia"/>
        </w:rPr>
        <w:t>「</w:t>
      </w:r>
      <w:r>
        <w:t>HOTABENCH（ホタベンチ）」の詳細は関連リンクの公式サイトを、設置に関しての詳細は関連リンクの大阪市報道発表資料</w:t>
      </w:r>
      <w:r>
        <w:rPr>
          <w:rFonts w:hint="eastAsia"/>
        </w:rPr>
        <w:t>、此花区のホームページ</w:t>
      </w:r>
      <w:r>
        <w:t>をご覧ください。</w:t>
      </w:r>
    </w:p>
    <w:p w14:paraId="12731F21" w14:textId="77777777" w:rsidR="00D949AD" w:rsidRDefault="00D949AD" w:rsidP="00D949AD"/>
    <w:p w14:paraId="119C2931" w14:textId="13AF03B3" w:rsidR="00D949AD" w:rsidRPr="00D949AD" w:rsidRDefault="00D949AD" w:rsidP="00D949AD">
      <w:r>
        <w:rPr>
          <w:rFonts w:hint="eastAsia"/>
        </w:rPr>
        <w:t>■関連リンク</w:t>
      </w:r>
    </w:p>
    <w:p w14:paraId="227D8777" w14:textId="13BA959A" w:rsidR="00D949AD" w:rsidRPr="00D949AD" w:rsidRDefault="00D949AD" w:rsidP="00D949AD">
      <w:r>
        <w:rPr>
          <w:rFonts w:hint="eastAsia"/>
        </w:rPr>
        <w:t>・</w:t>
      </w:r>
      <w:hyperlink r:id="rId7" w:history="1">
        <w:r w:rsidRPr="00D949AD">
          <w:rPr>
            <w:rStyle w:val="aa"/>
          </w:rPr>
          <w:t>「HOTABENCH（ホタベンチ）」公式サイト</w:t>
        </w:r>
      </w:hyperlink>
    </w:p>
    <w:p w14:paraId="44C29641" w14:textId="2B179B3C" w:rsidR="00D949AD" w:rsidRDefault="00D949AD" w:rsidP="00D949AD">
      <w:r>
        <w:rPr>
          <w:rFonts w:hint="eastAsia"/>
        </w:rPr>
        <w:t>・</w:t>
      </w:r>
      <w:hyperlink r:id="rId8" w:history="1">
        <w:r w:rsidRPr="00D949AD">
          <w:rPr>
            <w:rStyle w:val="aa"/>
          </w:rPr>
          <w:t>大阪市報道発表資料</w:t>
        </w:r>
      </w:hyperlink>
    </w:p>
    <w:p w14:paraId="2B8540CF" w14:textId="7775913F" w:rsidR="00D949AD" w:rsidRPr="00D949AD" w:rsidRDefault="00D949AD" w:rsidP="00D949AD">
      <w:r>
        <w:rPr>
          <w:rFonts w:hint="eastAsia"/>
        </w:rPr>
        <w:t>・</w:t>
      </w:r>
      <w:hyperlink r:id="rId9" w:history="1">
        <w:r w:rsidRPr="00D949AD">
          <w:rPr>
            <w:rStyle w:val="aa"/>
          </w:rPr>
          <w:t>此花区ホーム</w:t>
        </w:r>
        <w:proofErr w:type="gramStart"/>
        <w:r w:rsidRPr="00D949AD">
          <w:rPr>
            <w:rStyle w:val="aa"/>
          </w:rPr>
          <w:t>ぺ</w:t>
        </w:r>
        <w:proofErr w:type="gramEnd"/>
        <w:r w:rsidRPr="00D949AD">
          <w:rPr>
            <w:rStyle w:val="aa"/>
          </w:rPr>
          <w:t>ージ</w:t>
        </w:r>
      </w:hyperlink>
    </w:p>
    <w:sectPr w:rsidR="00D949AD" w:rsidRPr="00D949AD">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3DC0AF" w14:textId="77777777" w:rsidR="00BA0298" w:rsidRDefault="00BA0298" w:rsidP="00C82BEB">
      <w:r>
        <w:separator/>
      </w:r>
    </w:p>
  </w:endnote>
  <w:endnote w:type="continuationSeparator" w:id="0">
    <w:p w14:paraId="590C35D2" w14:textId="77777777" w:rsidR="00BA0298" w:rsidRDefault="00BA0298" w:rsidP="00C82B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15E0E5" w14:textId="77777777" w:rsidR="00BA0298" w:rsidRDefault="00BA0298" w:rsidP="00C82BEB">
      <w:r>
        <w:separator/>
      </w:r>
    </w:p>
  </w:footnote>
  <w:footnote w:type="continuationSeparator" w:id="0">
    <w:p w14:paraId="36AD2249" w14:textId="77777777" w:rsidR="00BA0298" w:rsidRDefault="00BA0298" w:rsidP="00C82B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512C16"/>
    <w:multiLevelType w:val="multilevel"/>
    <w:tmpl w:val="1B34E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099441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A25"/>
    <w:rsid w:val="00081A25"/>
    <w:rsid w:val="002F718E"/>
    <w:rsid w:val="004A78F6"/>
    <w:rsid w:val="005F51E8"/>
    <w:rsid w:val="00663FA8"/>
    <w:rsid w:val="008348E3"/>
    <w:rsid w:val="009F57E4"/>
    <w:rsid w:val="00A83FE3"/>
    <w:rsid w:val="00BA0298"/>
    <w:rsid w:val="00C82BEB"/>
    <w:rsid w:val="00D627B0"/>
    <w:rsid w:val="00D949AD"/>
    <w:rsid w:val="00F07E1E"/>
    <w:rsid w:val="00F910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4B7AB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081A2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081A2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81A25"/>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081A2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81A2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81A2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81A2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81A2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81A2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81A2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81A2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81A25"/>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081A2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81A2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81A2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81A2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81A2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81A2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81A25"/>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81A2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81A25"/>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81A2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81A25"/>
    <w:pPr>
      <w:spacing w:before="160" w:after="160"/>
      <w:jc w:val="center"/>
    </w:pPr>
    <w:rPr>
      <w:i/>
      <w:iCs/>
      <w:color w:val="404040" w:themeColor="text1" w:themeTint="BF"/>
    </w:rPr>
  </w:style>
  <w:style w:type="character" w:customStyle="1" w:styleId="a8">
    <w:name w:val="引用文 (文字)"/>
    <w:basedOn w:val="a0"/>
    <w:link w:val="a7"/>
    <w:uiPriority w:val="29"/>
    <w:rsid w:val="00081A25"/>
    <w:rPr>
      <w:i/>
      <w:iCs/>
      <w:color w:val="404040" w:themeColor="text1" w:themeTint="BF"/>
    </w:rPr>
  </w:style>
  <w:style w:type="paragraph" w:styleId="a9">
    <w:name w:val="List Paragraph"/>
    <w:basedOn w:val="a"/>
    <w:uiPriority w:val="34"/>
    <w:qFormat/>
    <w:rsid w:val="00081A25"/>
    <w:pPr>
      <w:ind w:left="720"/>
      <w:contextualSpacing/>
    </w:pPr>
  </w:style>
  <w:style w:type="character" w:styleId="21">
    <w:name w:val="Intense Emphasis"/>
    <w:basedOn w:val="a0"/>
    <w:uiPriority w:val="21"/>
    <w:qFormat/>
    <w:rsid w:val="00081A25"/>
    <w:rPr>
      <w:i/>
      <w:iCs/>
      <w:color w:val="0F4761" w:themeColor="accent1" w:themeShade="BF"/>
    </w:rPr>
  </w:style>
  <w:style w:type="paragraph" w:styleId="22">
    <w:name w:val="Intense Quote"/>
    <w:basedOn w:val="a"/>
    <w:next w:val="a"/>
    <w:link w:val="23"/>
    <w:uiPriority w:val="30"/>
    <w:qFormat/>
    <w:rsid w:val="00081A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081A25"/>
    <w:rPr>
      <w:i/>
      <w:iCs/>
      <w:color w:val="0F4761" w:themeColor="accent1" w:themeShade="BF"/>
    </w:rPr>
  </w:style>
  <w:style w:type="character" w:styleId="24">
    <w:name w:val="Intense Reference"/>
    <w:basedOn w:val="a0"/>
    <w:uiPriority w:val="32"/>
    <w:qFormat/>
    <w:rsid w:val="00081A25"/>
    <w:rPr>
      <w:b/>
      <w:bCs/>
      <w:smallCaps/>
      <w:color w:val="0F4761" w:themeColor="accent1" w:themeShade="BF"/>
      <w:spacing w:val="5"/>
    </w:rPr>
  </w:style>
  <w:style w:type="character" w:styleId="aa">
    <w:name w:val="Hyperlink"/>
    <w:basedOn w:val="a0"/>
    <w:uiPriority w:val="99"/>
    <w:unhideWhenUsed/>
    <w:rsid w:val="00081A25"/>
    <w:rPr>
      <w:color w:val="467886" w:themeColor="hyperlink"/>
      <w:u w:val="single"/>
    </w:rPr>
  </w:style>
  <w:style w:type="character" w:styleId="ab">
    <w:name w:val="Unresolved Mention"/>
    <w:basedOn w:val="a0"/>
    <w:uiPriority w:val="99"/>
    <w:semiHidden/>
    <w:unhideWhenUsed/>
    <w:rsid w:val="00081A25"/>
    <w:rPr>
      <w:color w:val="605E5C"/>
      <w:shd w:val="clear" w:color="auto" w:fill="E1DFDD"/>
    </w:rPr>
  </w:style>
  <w:style w:type="character" w:styleId="ac">
    <w:name w:val="FollowedHyperlink"/>
    <w:basedOn w:val="a0"/>
    <w:uiPriority w:val="99"/>
    <w:semiHidden/>
    <w:unhideWhenUsed/>
    <w:rsid w:val="00081A25"/>
    <w:rPr>
      <w:color w:val="96607D" w:themeColor="followedHyperlink"/>
      <w:u w:val="single"/>
    </w:rPr>
  </w:style>
  <w:style w:type="paragraph" w:styleId="ad">
    <w:name w:val="header"/>
    <w:basedOn w:val="a"/>
    <w:link w:val="ae"/>
    <w:uiPriority w:val="99"/>
    <w:unhideWhenUsed/>
    <w:rsid w:val="00C82BEB"/>
    <w:pPr>
      <w:tabs>
        <w:tab w:val="center" w:pos="4252"/>
        <w:tab w:val="right" w:pos="8504"/>
      </w:tabs>
      <w:snapToGrid w:val="0"/>
    </w:pPr>
  </w:style>
  <w:style w:type="character" w:customStyle="1" w:styleId="ae">
    <w:name w:val="ヘッダー (文字)"/>
    <w:basedOn w:val="a0"/>
    <w:link w:val="ad"/>
    <w:uiPriority w:val="99"/>
    <w:rsid w:val="00C82BEB"/>
  </w:style>
  <w:style w:type="paragraph" w:styleId="af">
    <w:name w:val="footer"/>
    <w:basedOn w:val="a"/>
    <w:link w:val="af0"/>
    <w:uiPriority w:val="99"/>
    <w:unhideWhenUsed/>
    <w:rsid w:val="00C82BEB"/>
    <w:pPr>
      <w:tabs>
        <w:tab w:val="center" w:pos="4252"/>
        <w:tab w:val="right" w:pos="8504"/>
      </w:tabs>
      <w:snapToGrid w:val="0"/>
    </w:pPr>
  </w:style>
  <w:style w:type="character" w:customStyle="1" w:styleId="af0">
    <w:name w:val="フッター (文字)"/>
    <w:basedOn w:val="a0"/>
    <w:link w:val="af"/>
    <w:uiPriority w:val="99"/>
    <w:rsid w:val="00C82B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ity.osaka.lg.jp/hodoshiryo/konohana/0000674287.html" TargetMode="External"/><Relationship Id="rId3" Type="http://schemas.openxmlformats.org/officeDocument/2006/relationships/settings" Target="settings.xml"/><Relationship Id="rId7" Type="http://schemas.openxmlformats.org/officeDocument/2006/relationships/hyperlink" Target="https://koushi-chem.co.jp/hotabenc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city.osaka.lg.jp/konohana/page/0000681194.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96</Words>
  <Characters>548</Characters>
  <Application>Microsoft Office Word</Application>
  <DocSecurity>0</DocSecurity>
  <Lines>4</Lines>
  <Paragraphs>1</Paragraphs>
  <ScaleCrop>false</ScaleCrop>
  <Company/>
  <LinksUpToDate>false</LinksUpToDate>
  <CharactersWithSpaces>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2026-08-04T08:21:00Z</dcterms:created>
  <dcterms:modified xsi:type="dcterms:W3CDTF">2026-08-07T01:23:00Z</dcterms:modified>
</cp:coreProperties>
</file>