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EB44" w14:textId="77777777" w:rsidR="008742C0" w:rsidRDefault="008742C0" w:rsidP="00BA22DC">
      <w:pPr>
        <w:snapToGrid w:val="0"/>
        <w:spacing w:line="380" w:lineRule="exact"/>
        <w:jc w:val="center"/>
        <w:rPr>
          <w:rFonts w:ascii="Meiryo UI" w:eastAsia="Meiryo UI" w:hAnsi="Meiryo UI"/>
          <w:b/>
          <w:noProof/>
          <w:sz w:val="28"/>
          <w:szCs w:val="28"/>
        </w:rPr>
      </w:pPr>
      <w:r>
        <w:rPr>
          <w:rFonts w:ascii="Meiryo UI" w:eastAsia="Meiryo UI" w:hAnsi="Meiryo UI" w:hint="eastAsia"/>
          <w:b/>
          <w:noProof/>
          <w:sz w:val="28"/>
          <w:szCs w:val="28"/>
        </w:rPr>
        <w:t>令和10</w:t>
      </w:r>
      <w:r w:rsidR="007547E5" w:rsidRPr="007547E5">
        <w:rPr>
          <w:rFonts w:ascii="Meiryo UI" w:eastAsia="Meiryo UI" w:hAnsi="Meiryo UI" w:hint="eastAsia"/>
          <w:b/>
          <w:noProof/>
          <w:sz w:val="28"/>
          <w:szCs w:val="28"/>
        </w:rPr>
        <w:t>年度に新たに開校する予定の</w:t>
      </w:r>
    </w:p>
    <w:p w14:paraId="4F986104" w14:textId="7D342F20" w:rsidR="008E6087" w:rsidRPr="007547E5" w:rsidRDefault="008742C0" w:rsidP="00BA22DC">
      <w:pPr>
        <w:snapToGrid w:val="0"/>
        <w:spacing w:line="380" w:lineRule="exact"/>
        <w:jc w:val="center"/>
        <w:rPr>
          <w:rFonts w:ascii="ＭＳ 明朝" w:eastAsia="ＭＳ 明朝" w:hAnsi="ＭＳ 明朝"/>
          <w:color w:val="000000" w:themeColor="text1"/>
          <w:sz w:val="22"/>
          <w:szCs w:val="24"/>
        </w:rPr>
      </w:pPr>
      <w:r>
        <w:rPr>
          <w:rFonts w:ascii="Meiryo UI" w:eastAsia="Meiryo UI" w:hAnsi="Meiryo UI" w:hint="eastAsia"/>
          <w:b/>
          <w:noProof/>
          <w:sz w:val="28"/>
          <w:szCs w:val="28"/>
        </w:rPr>
        <w:t>新工業系</w:t>
      </w:r>
      <w:r w:rsidR="007547E5" w:rsidRPr="007547E5">
        <w:rPr>
          <w:rFonts w:ascii="Meiryo UI" w:eastAsia="Meiryo UI" w:hAnsi="Meiryo UI" w:hint="eastAsia"/>
          <w:b/>
          <w:noProof/>
          <w:sz w:val="28"/>
          <w:szCs w:val="28"/>
        </w:rPr>
        <w:t>高等学校の校名（仮称）について</w:t>
      </w:r>
    </w:p>
    <w:p w14:paraId="63448FFE" w14:textId="77777777" w:rsidR="004768D1" w:rsidRDefault="004768D1" w:rsidP="00FA4832">
      <w:pPr>
        <w:snapToGrid w:val="0"/>
        <w:spacing w:line="360" w:lineRule="exact"/>
        <w:rPr>
          <w:rFonts w:ascii="Meiryo UI" w:eastAsia="Meiryo UI" w:hAnsi="Meiryo UI"/>
          <w:b/>
          <w:color w:val="000000" w:themeColor="text1"/>
          <w:sz w:val="22"/>
        </w:rPr>
      </w:pPr>
    </w:p>
    <w:p w14:paraId="23CEA548" w14:textId="3E61D91B" w:rsidR="00F21F14" w:rsidRPr="00B8261F" w:rsidRDefault="00EC24C7" w:rsidP="00FA4832">
      <w:pPr>
        <w:snapToGrid w:val="0"/>
        <w:spacing w:line="360" w:lineRule="exact"/>
        <w:rPr>
          <w:rFonts w:ascii="Meiryo UI" w:eastAsia="Meiryo UI" w:hAnsi="Meiryo UI"/>
          <w:b/>
          <w:color w:val="000000" w:themeColor="text1"/>
          <w:sz w:val="22"/>
        </w:rPr>
      </w:pPr>
      <w:r w:rsidRPr="00B8261F">
        <w:rPr>
          <w:rFonts w:ascii="Meiryo UI" w:eastAsia="Meiryo UI" w:hAnsi="Meiryo UI" w:hint="eastAsia"/>
          <w:b/>
          <w:color w:val="000000" w:themeColor="text1"/>
          <w:sz w:val="22"/>
        </w:rPr>
        <w:t>１．校名</w:t>
      </w:r>
    </w:p>
    <w:p w14:paraId="563D4E93" w14:textId="4AD2C3B7" w:rsidR="00FA4832" w:rsidRDefault="004768D1" w:rsidP="00FA4832">
      <w:pPr>
        <w:spacing w:line="360" w:lineRule="exact"/>
        <w:rPr>
          <w:rFonts w:ascii="ＭＳ 明朝" w:eastAsia="ＭＳ 明朝" w:hAnsi="ＭＳ 明朝"/>
          <w:color w:val="000000" w:themeColor="text1"/>
          <w:u w:val="single"/>
        </w:rPr>
      </w:pPr>
      <w:r w:rsidRPr="00EC4CD3">
        <w:rPr>
          <w:rFonts w:ascii="ＭＳ 明朝" w:eastAsia="ＭＳ 明朝" w:hAnsi="ＭＳ 明朝"/>
          <w:noProof/>
          <w:color w:val="000000" w:themeColor="text1"/>
          <w:u w:val="single"/>
        </w:rPr>
        <mc:AlternateContent>
          <mc:Choice Requires="wps">
            <w:drawing>
              <wp:anchor distT="0" distB="0" distL="114300" distR="114300" simplePos="0" relativeHeight="251659264" behindDoc="0" locked="0" layoutInCell="1" allowOverlap="1" wp14:anchorId="77A99286" wp14:editId="79AF212A">
                <wp:simplePos x="0" y="0"/>
                <wp:positionH relativeFrom="margin">
                  <wp:posOffset>280670</wp:posOffset>
                </wp:positionH>
                <wp:positionV relativeFrom="paragraph">
                  <wp:posOffset>102870</wp:posOffset>
                </wp:positionV>
                <wp:extent cx="5257800" cy="652780"/>
                <wp:effectExtent l="0" t="0" r="19050" b="13970"/>
                <wp:wrapNone/>
                <wp:docPr id="6" name="フレーム 6"/>
                <wp:cNvGraphicFramePr/>
                <a:graphic xmlns:a="http://schemas.openxmlformats.org/drawingml/2006/main">
                  <a:graphicData uri="http://schemas.microsoft.com/office/word/2010/wordprocessingShape">
                    <wps:wsp>
                      <wps:cNvSpPr/>
                      <wps:spPr>
                        <a:xfrm>
                          <a:off x="0" y="0"/>
                          <a:ext cx="5257800" cy="652780"/>
                        </a:xfrm>
                        <a:custGeom>
                          <a:avLst/>
                          <a:gdLst>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892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892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2622 w 4391025"/>
                            <a:gd name="connsiteY5" fmla="*/ 60722 h 714375"/>
                            <a:gd name="connsiteX6" fmla="*/ 89297 w 4391025"/>
                            <a:gd name="connsiteY6" fmla="*/ 625078 h 714375"/>
                            <a:gd name="connsiteX7" fmla="*/ 4301728 w 4391025"/>
                            <a:gd name="connsiteY7" fmla="*/ 625078 h 714375"/>
                            <a:gd name="connsiteX8" fmla="*/ 4301728 w 4391025"/>
                            <a:gd name="connsiteY8" fmla="*/ 89297 h 714375"/>
                            <a:gd name="connsiteX9" fmla="*/ 22622 w 4391025"/>
                            <a:gd name="connsiteY9" fmla="*/ 60722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89297 w 4391025"/>
                            <a:gd name="connsiteY5" fmla="*/ 51197 h 714375"/>
                            <a:gd name="connsiteX6" fmla="*/ 89297 w 4391025"/>
                            <a:gd name="connsiteY6" fmla="*/ 625078 h 714375"/>
                            <a:gd name="connsiteX7" fmla="*/ 4301728 w 4391025"/>
                            <a:gd name="connsiteY7" fmla="*/ 625078 h 714375"/>
                            <a:gd name="connsiteX8" fmla="*/ 4301728 w 4391025"/>
                            <a:gd name="connsiteY8" fmla="*/ 89297 h 714375"/>
                            <a:gd name="connsiteX9" fmla="*/ 89297 w 4391025"/>
                            <a:gd name="connsiteY9" fmla="*/ 51197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89297 w 4391025"/>
                            <a:gd name="connsiteY6" fmla="*/ 625078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34031 w 4391025"/>
                            <a:gd name="connsiteY6" fmla="*/ 655223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01728 w 4391025"/>
                            <a:gd name="connsiteY7" fmla="*/ 625078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01728 w 4391025"/>
                            <a:gd name="connsiteY8" fmla="*/ 89297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66269 h 714375"/>
                            <a:gd name="connsiteX6" fmla="*/ 49104 w 4391025"/>
                            <a:gd name="connsiteY6" fmla="*/ 665271 h 714375"/>
                            <a:gd name="connsiteX7" fmla="*/ 4336897 w 4391025"/>
                            <a:gd name="connsiteY7" fmla="*/ 655223 h 714375"/>
                            <a:gd name="connsiteX8" fmla="*/ 4341921 w 4391025"/>
                            <a:gd name="connsiteY8" fmla="*/ 79249 h 714375"/>
                            <a:gd name="connsiteX9" fmla="*/ 49104 w 4391025"/>
                            <a:gd name="connsiteY9" fmla="*/ 66269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41921 w 4391025"/>
                            <a:gd name="connsiteY8" fmla="*/ 79249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9056 w 4391025"/>
                            <a:gd name="connsiteY5" fmla="*/ 46173 h 714375"/>
                            <a:gd name="connsiteX6" fmla="*/ 49104 w 4391025"/>
                            <a:gd name="connsiteY6" fmla="*/ 665271 h 714375"/>
                            <a:gd name="connsiteX7" fmla="*/ 4336897 w 4391025"/>
                            <a:gd name="connsiteY7" fmla="*/ 655223 h 714375"/>
                            <a:gd name="connsiteX8" fmla="*/ 4336897 w 4391025"/>
                            <a:gd name="connsiteY8" fmla="*/ 49104 h 714375"/>
                            <a:gd name="connsiteX9" fmla="*/ 39056 w 4391025"/>
                            <a:gd name="connsiteY9" fmla="*/ 46173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49104 w 4391025"/>
                            <a:gd name="connsiteY6" fmla="*/ 665271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49104 w 4391025"/>
                            <a:gd name="connsiteY5" fmla="*/ 36124 h 714375"/>
                            <a:gd name="connsiteX6" fmla="*/ 34031 w 4391025"/>
                            <a:gd name="connsiteY6" fmla="*/ 680344 h 714375"/>
                            <a:gd name="connsiteX7" fmla="*/ 4336897 w 4391025"/>
                            <a:gd name="connsiteY7" fmla="*/ 655223 h 714375"/>
                            <a:gd name="connsiteX8" fmla="*/ 4336897 w 4391025"/>
                            <a:gd name="connsiteY8" fmla="*/ 49104 h 714375"/>
                            <a:gd name="connsiteX9" fmla="*/ 49104 w 4391025"/>
                            <a:gd name="connsiteY9" fmla="*/ 36124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36897 w 4391025"/>
                            <a:gd name="connsiteY7" fmla="*/ 655223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65272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36897 w 4391025"/>
                            <a:gd name="connsiteY8" fmla="*/ 49104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67042 w 4391025"/>
                            <a:gd name="connsiteY8" fmla="*/ 34031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41921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2900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2900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4617 w 4391025"/>
                            <a:gd name="connsiteY5" fmla="*/ 31100 h 714375"/>
                            <a:gd name="connsiteX6" fmla="*/ 34031 w 4391025"/>
                            <a:gd name="connsiteY6" fmla="*/ 680344 h 714375"/>
                            <a:gd name="connsiteX7" fmla="*/ 4351969 w 4391025"/>
                            <a:gd name="connsiteY7" fmla="*/ 685368 h 714375"/>
                            <a:gd name="connsiteX8" fmla="*/ 4356993 w 4391025"/>
                            <a:gd name="connsiteY8" fmla="*/ 39055 h 714375"/>
                            <a:gd name="connsiteX9" fmla="*/ 34617 w 4391025"/>
                            <a:gd name="connsiteY9" fmla="*/ 31100 h 714375"/>
                            <a:gd name="connsiteX0" fmla="*/ 0 w 4391025"/>
                            <a:gd name="connsiteY0" fmla="*/ 0 h 714375"/>
                            <a:gd name="connsiteX1" fmla="*/ 4391025 w 4391025"/>
                            <a:gd name="connsiteY1" fmla="*/ 0 h 714375"/>
                            <a:gd name="connsiteX2" fmla="*/ 4391025 w 4391025"/>
                            <a:gd name="connsiteY2" fmla="*/ 714375 h 714375"/>
                            <a:gd name="connsiteX3" fmla="*/ 0 w 4391025"/>
                            <a:gd name="connsiteY3" fmla="*/ 714375 h 714375"/>
                            <a:gd name="connsiteX4" fmla="*/ 0 w 4391025"/>
                            <a:gd name="connsiteY4" fmla="*/ 0 h 714375"/>
                            <a:gd name="connsiteX5" fmla="*/ 31974 w 4391025"/>
                            <a:gd name="connsiteY5" fmla="*/ 33743 h 714375"/>
                            <a:gd name="connsiteX6" fmla="*/ 34031 w 4391025"/>
                            <a:gd name="connsiteY6" fmla="*/ 680344 h 714375"/>
                            <a:gd name="connsiteX7" fmla="*/ 4351969 w 4391025"/>
                            <a:gd name="connsiteY7" fmla="*/ 685368 h 714375"/>
                            <a:gd name="connsiteX8" fmla="*/ 4356993 w 4391025"/>
                            <a:gd name="connsiteY8" fmla="*/ 39055 h 714375"/>
                            <a:gd name="connsiteX9" fmla="*/ 31974 w 4391025"/>
                            <a:gd name="connsiteY9" fmla="*/ 33743 h 7143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391025" h="714375">
                              <a:moveTo>
                                <a:pt x="0" y="0"/>
                              </a:moveTo>
                              <a:lnTo>
                                <a:pt x="4391025" y="0"/>
                              </a:lnTo>
                              <a:lnTo>
                                <a:pt x="4391025" y="714375"/>
                              </a:lnTo>
                              <a:lnTo>
                                <a:pt x="0" y="714375"/>
                              </a:lnTo>
                              <a:lnTo>
                                <a:pt x="0" y="0"/>
                              </a:lnTo>
                              <a:close/>
                              <a:moveTo>
                                <a:pt x="31974" y="33743"/>
                              </a:moveTo>
                              <a:cubicBezTo>
                                <a:pt x="33649" y="250158"/>
                                <a:pt x="32356" y="463929"/>
                                <a:pt x="34031" y="680344"/>
                              </a:cubicBezTo>
                              <a:lnTo>
                                <a:pt x="4351969" y="685368"/>
                              </a:lnTo>
                              <a:cubicBezTo>
                                <a:pt x="4353644" y="493377"/>
                                <a:pt x="4355318" y="231046"/>
                                <a:pt x="4356993" y="39055"/>
                              </a:cubicBezTo>
                              <a:lnTo>
                                <a:pt x="31974" y="33743"/>
                              </a:lnTo>
                              <a:close/>
                            </a:path>
                          </a:pathLst>
                        </a:custGeom>
                        <a:solidFill>
                          <a:schemeClr val="bg1">
                            <a:lumMod val="75000"/>
                          </a:schemeClr>
                        </a:solidFill>
                        <a:ln w="0" cap="sq">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CCBF01" w14:textId="77777777" w:rsidR="00FA4832" w:rsidRPr="008742C0" w:rsidRDefault="00FA4832" w:rsidP="00FA4832">
                            <w:pPr>
                              <w:jc w:val="center"/>
                              <w:rPr>
                                <w:rFonts w:ascii="BIZ UD明朝 Medium" w:eastAsia="BIZ UD明朝 Medium" w:hAnsi="BIZ UD明朝 Medium"/>
                                <w:b/>
                                <w:color w:val="000000" w:themeColor="text1"/>
                                <w:sz w:val="32"/>
                                <w:szCs w:val="32"/>
                              </w:rPr>
                            </w:pPr>
                            <w:r w:rsidRPr="008742C0">
                              <w:rPr>
                                <w:rFonts w:ascii="BIZ UD明朝 Medium" w:eastAsia="BIZ UD明朝 Medium" w:hAnsi="BIZ UD明朝 Medium" w:hint="eastAsia"/>
                                <w:b/>
                                <w:color w:val="000000" w:themeColor="text1"/>
                                <w:sz w:val="44"/>
                                <w:szCs w:val="44"/>
                              </w:rPr>
                              <w:t>大阪府立</w:t>
                            </w:r>
                            <w:r>
                              <w:rPr>
                                <w:rFonts w:ascii="BIZ UD明朝 Medium" w:eastAsia="BIZ UD明朝 Medium" w:hAnsi="BIZ UD明朝 Medium"/>
                                <w:b/>
                                <w:color w:val="000000" w:themeColor="text1"/>
                                <w:sz w:val="44"/>
                                <w:szCs w:val="44"/>
                              </w:rPr>
                              <w:ruby>
                                <w:rubyPr>
                                  <w:rubyAlign w:val="distributeSpace"/>
                                  <w:hps w:val="16"/>
                                  <w:hpsRaise w:val="42"/>
                                  <w:hpsBaseText w:val="44"/>
                                  <w:lid w:val="ja-JP"/>
                                </w:rubyPr>
                                <w:rt>
                                  <w:r w:rsidR="00FA4832" w:rsidRPr="00FA4832">
                                    <w:rPr>
                                      <w:rFonts w:ascii="BIZ UD明朝 Medium" w:eastAsia="BIZ UD明朝 Medium" w:hAnsi="BIZ UD明朝 Medium"/>
                                      <w:b/>
                                      <w:color w:val="000000" w:themeColor="text1"/>
                                      <w:sz w:val="16"/>
                                      <w:szCs w:val="44"/>
                                    </w:rPr>
                                    <w:t>フィオーラ</w:t>
                                  </w:r>
                                </w:rt>
                                <w:rubyBase>
                                  <w:r w:rsidR="00FA4832">
                                    <w:rPr>
                                      <w:rFonts w:ascii="BIZ UD明朝 Medium" w:eastAsia="BIZ UD明朝 Medium" w:hAnsi="BIZ UD明朝 Medium"/>
                                      <w:b/>
                                      <w:color w:val="000000" w:themeColor="text1"/>
                                      <w:sz w:val="44"/>
                                      <w:szCs w:val="44"/>
                                    </w:rPr>
                                    <w:t>ＦＩＯＲＡ</w:t>
                                  </w:r>
                                </w:rubyBase>
                              </w:ruby>
                            </w:r>
                            <w:r w:rsidRPr="008742C0">
                              <w:rPr>
                                <w:rFonts w:ascii="BIZ UD明朝 Medium" w:eastAsia="BIZ UD明朝 Medium" w:hAnsi="BIZ UD明朝 Medium" w:hint="eastAsia"/>
                                <w:b/>
                                <w:color w:val="000000" w:themeColor="text1"/>
                                <w:sz w:val="44"/>
                                <w:szCs w:val="44"/>
                              </w:rPr>
                              <w:t>高等学校</w:t>
                            </w:r>
                            <w:r w:rsidRPr="008742C0">
                              <w:rPr>
                                <w:rFonts w:ascii="BIZ UD明朝 Medium" w:eastAsia="BIZ UD明朝 Medium" w:hAnsi="BIZ UD明朝 Medium" w:hint="eastAsia"/>
                                <w:b/>
                                <w:color w:val="000000" w:themeColor="text1"/>
                                <w:sz w:val="32"/>
                                <w:szCs w:val="32"/>
                              </w:rPr>
                              <w:t>（仮称）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99286" id="フレーム 6" o:spid="_x0000_s1026" style="position:absolute;left:0;text-align:left;margin-left:22.1pt;margin-top:8.1pt;width:414pt;height:5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91025,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" adj="-11796480,,5400" path="m,l4391025,r,714375l,714375,,xm31974,33743v1675,216415,382,430186,2057,646601l4351969,685368v1675,-191991,3349,-454322,5024,-646313l31974,33743xe" fillcolor="#bfbfbf [2412]" strokecolor="black [3213]" strokeweight="0">
                <v:stroke joinstyle="miter" endcap="square"/>
                <v:formulas/>
                <v:path arrowok="t" o:connecttype="custom" o:connectlocs="0,0;5257800,0;5257800,652780;0,652780;0,0;38286,30834;40749,621683;5211034,626274;5217050,35688;38286,30834" o:connectangles="0,0,0,0,0,0,0,0,0,0" textboxrect="0,0,4391025,714375"/>
                <v:textbox>
                  <w:txbxContent>
                    <w:p w14:paraId="50CCBF01" w14:textId="77777777" w:rsidR="00FA4832" w:rsidRPr="008742C0" w:rsidRDefault="00FA4832" w:rsidP="00FA4832">
                      <w:pPr>
                        <w:jc w:val="center"/>
                        <w:rPr>
                          <w:rFonts w:ascii="BIZ UD明朝 Medium" w:eastAsia="BIZ UD明朝 Medium" w:hAnsi="BIZ UD明朝 Medium"/>
                          <w:b/>
                          <w:color w:val="000000" w:themeColor="text1"/>
                          <w:sz w:val="32"/>
                          <w:szCs w:val="32"/>
                        </w:rPr>
                      </w:pPr>
                      <w:r w:rsidRPr="008742C0">
                        <w:rPr>
                          <w:rFonts w:ascii="BIZ UD明朝 Medium" w:eastAsia="BIZ UD明朝 Medium" w:hAnsi="BIZ UD明朝 Medium" w:hint="eastAsia"/>
                          <w:b/>
                          <w:color w:val="000000" w:themeColor="text1"/>
                          <w:sz w:val="44"/>
                          <w:szCs w:val="44"/>
                        </w:rPr>
                        <w:t>大阪府立</w:t>
                      </w:r>
                      <w:r>
                        <w:rPr>
                          <w:rFonts w:ascii="BIZ UD明朝 Medium" w:eastAsia="BIZ UD明朝 Medium" w:hAnsi="BIZ UD明朝 Medium"/>
                          <w:b/>
                          <w:color w:val="000000" w:themeColor="text1"/>
                          <w:sz w:val="44"/>
                          <w:szCs w:val="44"/>
                        </w:rPr>
                        <w:ruby>
                          <w:rubyPr>
                            <w:rubyAlign w:val="distributeSpace"/>
                            <w:hps w:val="16"/>
                            <w:hpsRaise w:val="42"/>
                            <w:hpsBaseText w:val="44"/>
                            <w:lid w:val="ja-JP"/>
                          </w:rubyPr>
                          <w:rt>
                            <w:r w:rsidR="00FA4832" w:rsidRPr="00FA4832">
                              <w:rPr>
                                <w:rFonts w:ascii="BIZ UD明朝 Medium" w:eastAsia="BIZ UD明朝 Medium" w:hAnsi="BIZ UD明朝 Medium"/>
                                <w:b/>
                                <w:color w:val="000000" w:themeColor="text1"/>
                                <w:sz w:val="16"/>
                                <w:szCs w:val="44"/>
                              </w:rPr>
                              <w:t>フィオーラ</w:t>
                            </w:r>
                          </w:rt>
                          <w:rubyBase>
                            <w:r w:rsidR="00FA4832">
                              <w:rPr>
                                <w:rFonts w:ascii="BIZ UD明朝 Medium" w:eastAsia="BIZ UD明朝 Medium" w:hAnsi="BIZ UD明朝 Medium"/>
                                <w:b/>
                                <w:color w:val="000000" w:themeColor="text1"/>
                                <w:sz w:val="44"/>
                                <w:szCs w:val="44"/>
                              </w:rPr>
                              <w:t>ＦＩＯＲＡ</w:t>
                            </w:r>
                          </w:rubyBase>
                        </w:ruby>
                      </w:r>
                      <w:r w:rsidRPr="008742C0">
                        <w:rPr>
                          <w:rFonts w:ascii="BIZ UD明朝 Medium" w:eastAsia="BIZ UD明朝 Medium" w:hAnsi="BIZ UD明朝 Medium" w:hint="eastAsia"/>
                          <w:b/>
                          <w:color w:val="000000" w:themeColor="text1"/>
                          <w:sz w:val="44"/>
                          <w:szCs w:val="44"/>
                        </w:rPr>
                        <w:t>高等学校</w:t>
                      </w:r>
                      <w:r w:rsidRPr="008742C0">
                        <w:rPr>
                          <w:rFonts w:ascii="BIZ UD明朝 Medium" w:eastAsia="BIZ UD明朝 Medium" w:hAnsi="BIZ UD明朝 Medium" w:hint="eastAsia"/>
                          <w:b/>
                          <w:color w:val="000000" w:themeColor="text1"/>
                          <w:sz w:val="32"/>
                          <w:szCs w:val="32"/>
                        </w:rPr>
                        <w:t>（仮称）</w:t>
                      </w:r>
                    </w:p>
                  </w:txbxContent>
                </v:textbox>
                <w10:wrap anchorx="margin"/>
              </v:shape>
            </w:pict>
          </mc:Fallback>
        </mc:AlternateContent>
      </w:r>
    </w:p>
    <w:p w14:paraId="49A771EE" w14:textId="01D3CA2B" w:rsidR="00783173" w:rsidRPr="00EC4CD3" w:rsidRDefault="00783173" w:rsidP="00FA4832">
      <w:pPr>
        <w:spacing w:line="360" w:lineRule="exact"/>
        <w:rPr>
          <w:rFonts w:ascii="ＭＳ 明朝" w:eastAsia="ＭＳ 明朝" w:hAnsi="ＭＳ 明朝"/>
          <w:color w:val="000000" w:themeColor="text1"/>
          <w:u w:val="single"/>
        </w:rPr>
      </w:pPr>
    </w:p>
    <w:p w14:paraId="37CA88D5" w14:textId="77777777" w:rsidR="00783173" w:rsidRPr="00EC4CD3" w:rsidRDefault="00783173" w:rsidP="00FA4832">
      <w:pPr>
        <w:spacing w:line="360" w:lineRule="exact"/>
        <w:rPr>
          <w:rFonts w:ascii="ＭＳ 明朝" w:eastAsia="ＭＳ 明朝" w:hAnsi="ＭＳ 明朝"/>
          <w:color w:val="000000" w:themeColor="text1"/>
          <w:u w:val="single"/>
        </w:rPr>
      </w:pPr>
    </w:p>
    <w:p w14:paraId="6684C9E4" w14:textId="5854F7B6" w:rsidR="00FA4832" w:rsidRDefault="00FA4832" w:rsidP="00BA22DC">
      <w:pPr>
        <w:spacing w:line="200" w:lineRule="exact"/>
        <w:rPr>
          <w:rFonts w:ascii="Meiryo UI" w:eastAsia="Meiryo UI" w:hAnsi="Meiryo UI"/>
          <w:b/>
          <w:color w:val="000000" w:themeColor="text1"/>
          <w:sz w:val="22"/>
        </w:rPr>
      </w:pPr>
    </w:p>
    <w:p w14:paraId="4EAFE54C" w14:textId="77777777" w:rsidR="004768D1" w:rsidRDefault="004768D1" w:rsidP="00BA22DC">
      <w:pPr>
        <w:spacing w:line="200" w:lineRule="exact"/>
        <w:rPr>
          <w:rFonts w:ascii="Meiryo UI" w:eastAsia="Meiryo UI" w:hAnsi="Meiryo UI"/>
          <w:b/>
          <w:color w:val="000000" w:themeColor="text1"/>
          <w:sz w:val="22"/>
        </w:rPr>
      </w:pPr>
    </w:p>
    <w:p w14:paraId="186DD332" w14:textId="31320208" w:rsidR="00AB4298" w:rsidRPr="00B8261F" w:rsidRDefault="00EC24C7" w:rsidP="00FA4832">
      <w:pPr>
        <w:spacing w:line="360" w:lineRule="exact"/>
        <w:rPr>
          <w:rFonts w:ascii="Meiryo UI" w:eastAsia="Meiryo UI" w:hAnsi="Meiryo UI"/>
          <w:b/>
          <w:color w:val="000000" w:themeColor="text1"/>
          <w:sz w:val="22"/>
        </w:rPr>
      </w:pPr>
      <w:r w:rsidRPr="00B8261F">
        <w:rPr>
          <w:rFonts w:ascii="Meiryo UI" w:eastAsia="Meiryo UI" w:hAnsi="Meiryo UI" w:hint="eastAsia"/>
          <w:b/>
          <w:color w:val="000000" w:themeColor="text1"/>
          <w:sz w:val="22"/>
        </w:rPr>
        <w:t>２．選定理由</w:t>
      </w:r>
    </w:p>
    <w:p w14:paraId="0E72E45A" w14:textId="3F1EA77B" w:rsidR="00102B83" w:rsidRDefault="00CF1FAB" w:rsidP="00FA4832">
      <w:pPr>
        <w:spacing w:line="360" w:lineRule="exact"/>
        <w:ind w:leftChars="100" w:left="430" w:hangingChars="100" w:hanging="220"/>
        <w:rPr>
          <w:rFonts w:ascii="ＭＳ 明朝" w:eastAsia="ＭＳ 明朝" w:hAnsi="ＭＳ 明朝"/>
          <w:color w:val="000000" w:themeColor="text1"/>
          <w:sz w:val="22"/>
        </w:rPr>
      </w:pPr>
      <w:r w:rsidRPr="00102B83">
        <w:rPr>
          <w:rFonts w:ascii="ＭＳ 明朝" w:eastAsia="ＭＳ 明朝" w:hAnsi="ＭＳ 明朝" w:hint="eastAsia"/>
          <w:color w:val="000000" w:themeColor="text1"/>
          <w:sz w:val="22"/>
        </w:rPr>
        <w:t xml:space="preserve">◯　</w:t>
      </w:r>
      <w:r w:rsidR="00864FBB" w:rsidRPr="00102B83">
        <w:rPr>
          <w:rFonts w:ascii="ＭＳ 明朝" w:eastAsia="ＭＳ 明朝" w:hAnsi="ＭＳ 明朝" w:hint="eastAsia"/>
          <w:color w:val="000000" w:themeColor="text1"/>
          <w:sz w:val="22"/>
        </w:rPr>
        <w:t>新校は、</w:t>
      </w:r>
      <w:r w:rsidR="008742C0">
        <w:rPr>
          <w:rFonts w:ascii="ＭＳ 明朝" w:eastAsia="ＭＳ 明朝" w:hAnsi="ＭＳ 明朝" w:hint="eastAsia"/>
          <w:color w:val="000000" w:themeColor="text1"/>
          <w:sz w:val="22"/>
        </w:rPr>
        <w:t>未来志向の視点と、分野横断的な知識を身につけ、固定観念にとらわれないアイデアを実現へと近づけるため、実際に行動する姿勢を持った人材を育成する学校であることから、それぞれを意味する英語表記の頭文字をとって上記校名とした</w:t>
      </w:r>
      <w:r w:rsidR="004320C7" w:rsidRPr="00102B83">
        <w:rPr>
          <w:rFonts w:ascii="ＭＳ 明朝" w:eastAsia="ＭＳ 明朝" w:hAnsi="ＭＳ 明朝"/>
          <w:color w:val="000000" w:themeColor="text1"/>
          <w:sz w:val="22"/>
        </w:rPr>
        <w:t>。</w:t>
      </w:r>
    </w:p>
    <w:p w14:paraId="160BEA3C" w14:textId="781A6A3E"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Ｆ</w:t>
      </w:r>
      <w:r>
        <w:rPr>
          <w:rFonts w:ascii="ＭＳ 明朝" w:eastAsia="ＭＳ 明朝" w:hAnsi="ＭＳ 明朝" w:hint="eastAsia"/>
          <w:color w:val="000000" w:themeColor="text1"/>
          <w:sz w:val="22"/>
        </w:rPr>
        <w:t>：F</w:t>
      </w:r>
      <w:r>
        <w:rPr>
          <w:rFonts w:ascii="ＭＳ 明朝" w:eastAsia="ＭＳ 明朝" w:hAnsi="ＭＳ 明朝"/>
          <w:color w:val="000000" w:themeColor="text1"/>
          <w:sz w:val="22"/>
        </w:rPr>
        <w:t>uture-oriented</w:t>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（未来志向）</w:t>
      </w:r>
    </w:p>
    <w:p w14:paraId="1C6D73F9" w14:textId="286AD69F"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Ｉ</w:t>
      </w:r>
      <w:r>
        <w:rPr>
          <w:rFonts w:ascii="ＭＳ 明朝" w:eastAsia="ＭＳ 明朝" w:hAnsi="ＭＳ 明朝" w:hint="eastAsia"/>
          <w:color w:val="000000" w:themeColor="text1"/>
          <w:sz w:val="22"/>
        </w:rPr>
        <w:t>：I</w:t>
      </w:r>
      <w:r>
        <w:rPr>
          <w:rFonts w:ascii="ＭＳ 明朝" w:eastAsia="ＭＳ 明朝" w:hAnsi="ＭＳ 明朝"/>
          <w:color w:val="000000" w:themeColor="text1"/>
          <w:sz w:val="22"/>
        </w:rPr>
        <w:t>ntegrated</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（分野横断・統合）</w:t>
      </w:r>
    </w:p>
    <w:p w14:paraId="4C7583B7" w14:textId="25B847C9"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Ｏ</w:t>
      </w:r>
      <w:r>
        <w:rPr>
          <w:rFonts w:ascii="ＭＳ 明朝" w:eastAsia="ＭＳ 明朝" w:hAnsi="ＭＳ 明朝" w:hint="eastAsia"/>
          <w:color w:val="000000" w:themeColor="text1"/>
          <w:sz w:val="22"/>
        </w:rPr>
        <w:t>：O</w:t>
      </w:r>
      <w:r>
        <w:rPr>
          <w:rFonts w:ascii="ＭＳ 明朝" w:eastAsia="ＭＳ 明朝" w:hAnsi="ＭＳ 明朝"/>
          <w:color w:val="000000" w:themeColor="text1"/>
          <w:sz w:val="22"/>
        </w:rPr>
        <w:t>pen-minded</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（固定観念にとらわれない）</w:t>
      </w:r>
    </w:p>
    <w:p w14:paraId="69660715" w14:textId="29A6C270" w:rsidR="008742C0" w:rsidRDefault="008742C0" w:rsidP="00FA4832">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Ｒ</w:t>
      </w:r>
      <w:r>
        <w:rPr>
          <w:rFonts w:ascii="ＭＳ 明朝" w:eastAsia="ＭＳ 明朝" w:hAnsi="ＭＳ 明朝" w:hint="eastAsia"/>
          <w:color w:val="000000" w:themeColor="text1"/>
          <w:sz w:val="22"/>
        </w:rPr>
        <w:t>：R</w:t>
      </w:r>
      <w:r>
        <w:rPr>
          <w:rFonts w:ascii="ＭＳ 明朝" w:eastAsia="ＭＳ 明朝" w:hAnsi="ＭＳ 明朝"/>
          <w:color w:val="000000" w:themeColor="text1"/>
          <w:sz w:val="22"/>
        </w:rPr>
        <w:t>ealizable</w:t>
      </w:r>
      <w:r>
        <w:rPr>
          <w:rFonts w:ascii="ＭＳ 明朝" w:eastAsia="ＭＳ 明朝" w:hAnsi="ＭＳ 明朝"/>
          <w:color w:val="000000" w:themeColor="text1"/>
          <w:sz w:val="22"/>
        </w:rPr>
        <w:tab/>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（実現可能/達成可能）</w:t>
      </w:r>
    </w:p>
    <w:p w14:paraId="275365AA" w14:textId="3D99929D" w:rsidR="00BA22DC" w:rsidRDefault="008742C0" w:rsidP="00BA22DC">
      <w:pPr>
        <w:spacing w:line="360" w:lineRule="exact"/>
        <w:ind w:left="22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Pr="008742C0">
        <w:rPr>
          <w:rFonts w:ascii="ＭＳ 明朝" w:eastAsia="ＭＳ 明朝" w:hAnsi="ＭＳ 明朝" w:hint="eastAsia"/>
          <w:b/>
          <w:bCs/>
          <w:color w:val="000000" w:themeColor="text1"/>
          <w:sz w:val="22"/>
        </w:rPr>
        <w:t>Ａ</w:t>
      </w:r>
      <w:r>
        <w:rPr>
          <w:rFonts w:ascii="ＭＳ 明朝" w:eastAsia="ＭＳ 明朝" w:hAnsi="ＭＳ 明朝" w:hint="eastAsia"/>
          <w:color w:val="000000" w:themeColor="text1"/>
          <w:sz w:val="22"/>
        </w:rPr>
        <w:t>：A</w:t>
      </w:r>
      <w:r>
        <w:rPr>
          <w:rFonts w:ascii="ＭＳ 明朝" w:eastAsia="ＭＳ 明朝" w:hAnsi="ＭＳ 明朝"/>
          <w:color w:val="000000" w:themeColor="text1"/>
          <w:sz w:val="22"/>
        </w:rPr>
        <w:t>ction-oriented</w:t>
      </w:r>
      <w:r>
        <w:rPr>
          <w:rFonts w:ascii="ＭＳ 明朝" w:eastAsia="ＭＳ 明朝" w:hAnsi="ＭＳ 明朝"/>
          <w:color w:val="000000" w:themeColor="text1"/>
          <w:sz w:val="22"/>
        </w:rPr>
        <w:tab/>
      </w:r>
      <w:r>
        <w:rPr>
          <w:rFonts w:ascii="ＭＳ 明朝" w:eastAsia="ＭＳ 明朝" w:hAnsi="ＭＳ 明朝" w:hint="eastAsia"/>
          <w:color w:val="000000" w:themeColor="text1"/>
          <w:sz w:val="22"/>
        </w:rPr>
        <w:t>（行動重視/実行志向</w:t>
      </w:r>
      <w:r w:rsidR="009C3FB8">
        <w:rPr>
          <w:rFonts w:ascii="ＭＳ 明朝" w:eastAsia="ＭＳ 明朝" w:hAnsi="ＭＳ 明朝" w:hint="eastAsia"/>
          <w:color w:val="000000" w:themeColor="text1"/>
          <w:sz w:val="22"/>
        </w:rPr>
        <w:t>）</w:t>
      </w:r>
    </w:p>
    <w:p w14:paraId="71B89DEE" w14:textId="10F1182B" w:rsidR="00BA22DC" w:rsidRDefault="00BA22DC" w:rsidP="00BA22DC">
      <w:pPr>
        <w:spacing w:line="-100" w:lineRule="auto"/>
        <w:ind w:left="220" w:hangingChars="100" w:hanging="220"/>
        <w:rPr>
          <w:rFonts w:ascii="ＭＳ 明朝" w:eastAsia="ＭＳ 明朝" w:hAnsi="ＭＳ 明朝"/>
          <w:color w:val="000000" w:themeColor="text1"/>
          <w:sz w:val="22"/>
        </w:rPr>
      </w:pPr>
    </w:p>
    <w:p w14:paraId="0C38F454" w14:textId="77777777" w:rsidR="004768D1" w:rsidRDefault="004768D1" w:rsidP="00BA22DC">
      <w:pPr>
        <w:spacing w:line="-100" w:lineRule="auto"/>
        <w:ind w:left="220" w:hangingChars="100" w:hanging="220"/>
        <w:rPr>
          <w:rFonts w:ascii="ＭＳ 明朝" w:eastAsia="ＭＳ 明朝" w:hAnsi="ＭＳ 明朝"/>
          <w:color w:val="000000" w:themeColor="text1"/>
          <w:sz w:val="22"/>
        </w:rPr>
      </w:pPr>
    </w:p>
    <w:p w14:paraId="75DDFB3E" w14:textId="1876F9A1" w:rsidR="00FA4832" w:rsidRPr="00102B83" w:rsidRDefault="00CF1FAB" w:rsidP="00BA22DC">
      <w:pPr>
        <w:spacing w:line="360" w:lineRule="exact"/>
        <w:ind w:leftChars="100" w:left="430" w:hangingChars="100" w:hanging="220"/>
        <w:rPr>
          <w:rFonts w:ascii="ＭＳ 明朝" w:eastAsia="ＭＳ 明朝" w:hAnsi="ＭＳ 明朝"/>
          <w:color w:val="000000" w:themeColor="text1"/>
          <w:sz w:val="22"/>
        </w:rPr>
      </w:pPr>
      <w:r w:rsidRPr="00102B83">
        <w:rPr>
          <w:rFonts w:ascii="ＭＳ 明朝" w:eastAsia="ＭＳ 明朝" w:hAnsi="ＭＳ 明朝" w:hint="eastAsia"/>
          <w:color w:val="000000" w:themeColor="text1"/>
          <w:sz w:val="22"/>
        </w:rPr>
        <w:t xml:space="preserve">◯　</w:t>
      </w:r>
      <w:r w:rsidR="008742C0">
        <w:rPr>
          <w:rFonts w:ascii="ＭＳ 明朝" w:eastAsia="ＭＳ 明朝" w:hAnsi="ＭＳ 明朝" w:hint="eastAsia"/>
          <w:color w:val="000000" w:themeColor="text1"/>
          <w:sz w:val="22"/>
        </w:rPr>
        <w:t>複数の要素が有機的に結びつき、新たな価値が生まれる構造そのものを象徴的に表現したものであり、異なる分野や知識、技術を融合し、新しい価値を創発していく本校の教育理念をイメージした</w:t>
      </w:r>
      <w:r w:rsidR="00864FBB" w:rsidRPr="00102B83">
        <w:rPr>
          <w:rFonts w:ascii="ＭＳ 明朝" w:eastAsia="ＭＳ 明朝" w:hAnsi="ＭＳ 明朝"/>
          <w:color w:val="000000" w:themeColor="text1"/>
          <w:sz w:val="22"/>
        </w:rPr>
        <w:t>。</w:t>
      </w:r>
    </w:p>
    <w:p w14:paraId="11B02094" w14:textId="4E984ED4" w:rsidR="00FA4832" w:rsidRDefault="00FA4832" w:rsidP="00BA22DC">
      <w:pPr>
        <w:spacing w:line="200" w:lineRule="exact"/>
        <w:ind w:left="220" w:hangingChars="100" w:hanging="220"/>
        <w:rPr>
          <w:rFonts w:ascii="Meiryo UI" w:eastAsia="Meiryo UI" w:hAnsi="Meiryo UI"/>
          <w:b/>
          <w:color w:val="000000" w:themeColor="text1"/>
          <w:sz w:val="22"/>
        </w:rPr>
      </w:pPr>
    </w:p>
    <w:p w14:paraId="4414FD8C" w14:textId="77777777" w:rsidR="004768D1" w:rsidRDefault="004768D1" w:rsidP="00BA22DC">
      <w:pPr>
        <w:spacing w:line="200" w:lineRule="exact"/>
        <w:ind w:left="220" w:hangingChars="100" w:hanging="220"/>
        <w:rPr>
          <w:rFonts w:ascii="Meiryo UI" w:eastAsia="Meiryo UI" w:hAnsi="Meiryo UI"/>
          <w:b/>
          <w:color w:val="000000" w:themeColor="text1"/>
          <w:sz w:val="22"/>
        </w:rPr>
      </w:pPr>
    </w:p>
    <w:p w14:paraId="0B6D8611" w14:textId="09DA2AFF" w:rsidR="00A42CE4" w:rsidRPr="00102B83" w:rsidRDefault="00EC24C7" w:rsidP="00FA4832">
      <w:pPr>
        <w:spacing w:line="360" w:lineRule="exact"/>
        <w:ind w:left="220" w:hangingChars="100" w:hanging="220"/>
        <w:rPr>
          <w:rFonts w:ascii="Meiryo UI" w:eastAsia="Meiryo UI" w:hAnsi="Meiryo UI"/>
          <w:b/>
          <w:color w:val="000000" w:themeColor="text1"/>
          <w:sz w:val="22"/>
        </w:rPr>
      </w:pPr>
      <w:r w:rsidRPr="00102B83">
        <w:rPr>
          <w:rFonts w:ascii="Meiryo UI" w:eastAsia="Meiryo UI" w:hAnsi="Meiryo UI" w:hint="eastAsia"/>
          <w:b/>
          <w:color w:val="000000" w:themeColor="text1"/>
          <w:sz w:val="22"/>
        </w:rPr>
        <w:t>３</w:t>
      </w:r>
      <w:r w:rsidR="00783173" w:rsidRPr="00102B83">
        <w:rPr>
          <w:rFonts w:ascii="Meiryo UI" w:eastAsia="Meiryo UI" w:hAnsi="Meiryo UI" w:hint="eastAsia"/>
          <w:b/>
          <w:color w:val="000000" w:themeColor="text1"/>
          <w:sz w:val="22"/>
        </w:rPr>
        <w:t>．</w:t>
      </w:r>
      <w:r w:rsidR="00205C85" w:rsidRPr="00102B83">
        <w:rPr>
          <w:rFonts w:ascii="Meiryo UI" w:eastAsia="Meiryo UI" w:hAnsi="Meiryo UI" w:hint="eastAsia"/>
          <w:b/>
          <w:color w:val="000000" w:themeColor="text1"/>
          <w:sz w:val="22"/>
        </w:rPr>
        <w:t>選定方法</w:t>
      </w:r>
    </w:p>
    <w:p w14:paraId="47A7193D" w14:textId="123749A4" w:rsidR="007547E5" w:rsidRDefault="004768D1" w:rsidP="00FA4832">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7547E5" w:rsidRPr="00102B83">
        <w:rPr>
          <w:rFonts w:ascii="ＭＳ 明朝" w:eastAsia="ＭＳ 明朝" w:hAnsi="ＭＳ 明朝" w:hint="eastAsia"/>
          <w:color w:val="000000" w:themeColor="text1"/>
          <w:sz w:val="22"/>
        </w:rPr>
        <w:t xml:space="preserve">　一般公募</w:t>
      </w:r>
      <w:r w:rsidR="008742C0">
        <w:rPr>
          <w:rFonts w:ascii="ＭＳ 明朝" w:eastAsia="ＭＳ 明朝" w:hAnsi="ＭＳ 明朝" w:hint="eastAsia"/>
          <w:color w:val="000000" w:themeColor="text1"/>
          <w:sz w:val="22"/>
        </w:rPr>
        <w:t>を</w:t>
      </w:r>
      <w:r w:rsidR="007547E5" w:rsidRPr="00102B83">
        <w:rPr>
          <w:rFonts w:ascii="ＭＳ 明朝" w:eastAsia="ＭＳ 明朝" w:hAnsi="ＭＳ 明朝" w:hint="eastAsia"/>
          <w:color w:val="000000" w:themeColor="text1"/>
          <w:sz w:val="22"/>
        </w:rPr>
        <w:t>実施し、応募のあった案につい</w:t>
      </w:r>
      <w:r w:rsidR="00FA4832">
        <w:rPr>
          <w:rFonts w:ascii="ＭＳ 明朝" w:eastAsia="ＭＳ 明朝" w:hAnsi="ＭＳ 明朝" w:hint="eastAsia"/>
          <w:color w:val="000000" w:themeColor="text1"/>
          <w:sz w:val="22"/>
        </w:rPr>
        <w:t>て、新校カリキュラム検討会議の委員と</w:t>
      </w:r>
      <w:r w:rsidR="007547E5" w:rsidRPr="00102B83">
        <w:rPr>
          <w:rFonts w:ascii="ＭＳ 明朝" w:eastAsia="ＭＳ 明朝" w:hAnsi="ＭＳ 明朝" w:hint="eastAsia"/>
          <w:color w:val="000000" w:themeColor="text1"/>
          <w:sz w:val="22"/>
        </w:rPr>
        <w:t>府教育庁担当者で協議を重ね、校名候補案を検討。</w:t>
      </w:r>
    </w:p>
    <w:p w14:paraId="230D8885" w14:textId="4BF5886C" w:rsidR="00FA4832" w:rsidRDefault="00FA4832" w:rsidP="00FA4832">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83286C">
        <w:rPr>
          <w:rFonts w:ascii="ＭＳ 明朝" w:eastAsia="ＭＳ 明朝" w:hAnsi="ＭＳ 明朝" w:hint="eastAsia"/>
          <w:color w:val="000000" w:themeColor="text1"/>
          <w:sz w:val="22"/>
        </w:rPr>
        <w:t xml:space="preserve">　候補案について、府内公立中学生（382人）を対象にヒアリングを実施。</w:t>
      </w:r>
    </w:p>
    <w:p w14:paraId="361DFFB7" w14:textId="1AD5A394" w:rsidR="00FA4832" w:rsidRDefault="004768D1" w:rsidP="004768D1">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3286C">
        <w:rPr>
          <w:rFonts w:ascii="ＭＳ 明朝" w:eastAsia="ＭＳ 明朝" w:hAnsi="ＭＳ 明朝" w:hint="eastAsia"/>
          <w:color w:val="000000" w:themeColor="text1"/>
          <w:sz w:val="22"/>
        </w:rPr>
        <w:t>その</w:t>
      </w:r>
      <w:r w:rsidR="007547E5" w:rsidRPr="00102B83">
        <w:rPr>
          <w:rFonts w:ascii="ＭＳ 明朝" w:eastAsia="ＭＳ 明朝" w:hAnsi="ＭＳ 明朝" w:hint="eastAsia"/>
          <w:color w:val="000000" w:themeColor="text1"/>
          <w:sz w:val="22"/>
        </w:rPr>
        <w:t>検討内容をもとに教育委員会で検討し、校名（仮称）案を決定。</w:t>
      </w:r>
    </w:p>
    <w:p w14:paraId="44F01781" w14:textId="744FB83A" w:rsidR="0016533D" w:rsidRDefault="0016533D" w:rsidP="00BA22DC">
      <w:pPr>
        <w:spacing w:line="200" w:lineRule="exact"/>
        <w:ind w:left="220" w:hangingChars="100" w:hanging="220"/>
        <w:rPr>
          <w:rFonts w:ascii="Meiryo UI" w:eastAsia="Meiryo UI" w:hAnsi="Meiryo UI"/>
          <w:b/>
          <w:color w:val="000000" w:themeColor="text1"/>
          <w:sz w:val="22"/>
        </w:rPr>
      </w:pPr>
    </w:p>
    <w:p w14:paraId="315B7724" w14:textId="77777777" w:rsidR="004768D1" w:rsidRDefault="004768D1" w:rsidP="00BA22DC">
      <w:pPr>
        <w:spacing w:line="200" w:lineRule="exact"/>
        <w:ind w:left="220" w:hangingChars="100" w:hanging="220"/>
        <w:rPr>
          <w:rFonts w:ascii="Meiryo UI" w:eastAsia="Meiryo UI" w:hAnsi="Meiryo UI"/>
          <w:b/>
          <w:color w:val="000000" w:themeColor="text1"/>
          <w:sz w:val="22"/>
        </w:rPr>
      </w:pPr>
    </w:p>
    <w:p w14:paraId="49C2971D" w14:textId="11E8E3D4" w:rsidR="0016533D" w:rsidRPr="00102B83" w:rsidRDefault="0016533D" w:rsidP="0016533D">
      <w:pPr>
        <w:spacing w:line="360" w:lineRule="exact"/>
        <w:ind w:left="220" w:hangingChars="100" w:hanging="220"/>
        <w:rPr>
          <w:rFonts w:ascii="Meiryo UI" w:eastAsia="Meiryo UI" w:hAnsi="Meiryo UI"/>
          <w:b/>
          <w:color w:val="000000" w:themeColor="text1"/>
          <w:sz w:val="22"/>
        </w:rPr>
      </w:pPr>
      <w:r>
        <w:rPr>
          <w:rFonts w:ascii="Meiryo UI" w:eastAsia="Meiryo UI" w:hAnsi="Meiryo UI" w:hint="eastAsia"/>
          <w:b/>
          <w:color w:val="000000" w:themeColor="text1"/>
          <w:sz w:val="22"/>
        </w:rPr>
        <w:t>４</w:t>
      </w:r>
      <w:r w:rsidRPr="00102B83">
        <w:rPr>
          <w:rFonts w:ascii="Meiryo UI" w:eastAsia="Meiryo UI" w:hAnsi="Meiryo UI" w:hint="eastAsia"/>
          <w:b/>
          <w:color w:val="000000" w:themeColor="text1"/>
          <w:sz w:val="22"/>
        </w:rPr>
        <w:t>．</w:t>
      </w:r>
      <w:r>
        <w:rPr>
          <w:rFonts w:ascii="Meiryo UI" w:eastAsia="Meiryo UI" w:hAnsi="Meiryo UI" w:hint="eastAsia"/>
          <w:b/>
          <w:color w:val="000000" w:themeColor="text1"/>
          <w:sz w:val="22"/>
        </w:rPr>
        <w:t>校名の決定</w:t>
      </w:r>
    </w:p>
    <w:p w14:paraId="0046A06A" w14:textId="24757D69" w:rsidR="0016533D" w:rsidRDefault="0016533D" w:rsidP="0016533D">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9C3FB8">
        <w:rPr>
          <w:rFonts w:ascii="ＭＳ 明朝" w:eastAsia="ＭＳ 明朝" w:hAnsi="ＭＳ 明朝" w:hint="eastAsia"/>
          <w:color w:val="000000" w:themeColor="text1"/>
          <w:sz w:val="22"/>
        </w:rPr>
        <w:t>９</w:t>
      </w:r>
      <w:r>
        <w:rPr>
          <w:rFonts w:ascii="ＭＳ 明朝" w:eastAsia="ＭＳ 明朝" w:hAnsi="ＭＳ 明朝" w:hint="eastAsia"/>
          <w:color w:val="000000" w:themeColor="text1"/>
          <w:sz w:val="22"/>
        </w:rPr>
        <w:t>年</w:t>
      </w:r>
      <w:r w:rsidR="009C3FB8">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月定例府議会に、大阪府立学校条例の一部改正の議案を提出する予定。</w:t>
      </w:r>
    </w:p>
    <w:p w14:paraId="224ED28C" w14:textId="1CF6737A" w:rsidR="0016533D" w:rsidRDefault="0016533D" w:rsidP="00BA22DC">
      <w:pPr>
        <w:spacing w:line="200" w:lineRule="exact"/>
        <w:rPr>
          <w:rFonts w:ascii="ＭＳ 明朝" w:eastAsia="ＭＳ 明朝" w:hAnsi="ＭＳ 明朝"/>
          <w:color w:val="000000" w:themeColor="text1"/>
          <w:sz w:val="22"/>
        </w:rPr>
      </w:pPr>
    </w:p>
    <w:p w14:paraId="35B8C92A" w14:textId="77777777" w:rsidR="004768D1" w:rsidRPr="0016533D" w:rsidRDefault="004768D1" w:rsidP="00BA22DC">
      <w:pPr>
        <w:spacing w:line="200" w:lineRule="exact"/>
        <w:rPr>
          <w:rFonts w:ascii="ＭＳ 明朝" w:eastAsia="ＭＳ 明朝" w:hAnsi="ＭＳ 明朝"/>
          <w:color w:val="000000" w:themeColor="text1"/>
          <w:sz w:val="22"/>
        </w:rPr>
      </w:pPr>
    </w:p>
    <w:p w14:paraId="4D2F13A8" w14:textId="21DDD4F9" w:rsidR="0016533D" w:rsidRPr="0016533D" w:rsidRDefault="00FA4832" w:rsidP="0016533D">
      <w:pPr>
        <w:spacing w:line="360" w:lineRule="exact"/>
        <w:rPr>
          <w:rFonts w:ascii="ＭＳ 明朝" w:eastAsia="ＭＳ 明朝" w:hAnsi="ＭＳ 明朝"/>
          <w:b/>
          <w:color w:val="000000" w:themeColor="text1"/>
          <w:sz w:val="22"/>
        </w:rPr>
      </w:pPr>
      <w:r w:rsidRPr="0016533D">
        <w:rPr>
          <w:rFonts w:ascii="Meiryo UI" w:eastAsia="Meiryo UI" w:hAnsi="Meiryo UI" w:hint="eastAsia"/>
          <w:b/>
          <w:color w:val="000000" w:themeColor="text1"/>
          <w:sz w:val="22"/>
        </w:rPr>
        <w:t>（参考）</w:t>
      </w:r>
    </w:p>
    <w:p w14:paraId="24EAD52B" w14:textId="70E4930D" w:rsidR="0016533D" w:rsidRDefault="0016533D" w:rsidP="004768D1">
      <w:pPr>
        <w:spacing w:line="360" w:lineRule="exac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○これまでの経緯</w:t>
      </w:r>
      <w:r w:rsidR="00BA22DC">
        <w:rPr>
          <w:rFonts w:ascii="ＭＳ 明朝" w:eastAsia="ＭＳ 明朝" w:hAnsi="ＭＳ 明朝" w:hint="eastAsia"/>
          <w:color w:val="000000" w:themeColor="text1"/>
          <w:sz w:val="22"/>
        </w:rPr>
        <w:t>について</w:t>
      </w:r>
    </w:p>
    <w:p w14:paraId="24105BDA" w14:textId="0BEA54AF" w:rsidR="008742C0" w:rsidRDefault="0016533D" w:rsidP="0016533D">
      <w:pPr>
        <w:spacing w:line="360" w:lineRule="exact"/>
        <w:ind w:leftChars="100" w:left="43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府立</w:t>
      </w:r>
      <w:r w:rsidR="008742C0" w:rsidRPr="008742C0">
        <w:rPr>
          <w:rFonts w:ascii="ＭＳ 明朝" w:eastAsia="ＭＳ 明朝" w:hAnsi="ＭＳ 明朝" w:hint="eastAsia"/>
          <w:color w:val="000000" w:themeColor="text1"/>
          <w:sz w:val="22"/>
        </w:rPr>
        <w:t>泉尾工業・東淀工業・生野工業の３校を１校に再編整備し、新工業系高校を開設することを決定</w:t>
      </w:r>
      <w:r w:rsidR="00BA22DC">
        <w:rPr>
          <w:rFonts w:ascii="ＭＳ 明朝" w:eastAsia="ＭＳ 明朝" w:hAnsi="ＭＳ 明朝" w:hint="eastAsia"/>
          <w:color w:val="000000" w:themeColor="text1"/>
          <w:sz w:val="22"/>
        </w:rPr>
        <w:t>。</w:t>
      </w:r>
    </w:p>
    <w:p w14:paraId="37BF73E6" w14:textId="77777777" w:rsidR="004768D1" w:rsidRPr="008742C0" w:rsidRDefault="004768D1" w:rsidP="0016533D">
      <w:pPr>
        <w:spacing w:line="360" w:lineRule="exact"/>
        <w:ind w:leftChars="100" w:left="430" w:hangingChars="100" w:hanging="220"/>
        <w:rPr>
          <w:rFonts w:ascii="ＭＳ 明朝" w:eastAsia="ＭＳ 明朝" w:hAnsi="ＭＳ 明朝"/>
          <w:color w:val="000000" w:themeColor="text1"/>
          <w:sz w:val="22"/>
        </w:rPr>
      </w:pPr>
    </w:p>
    <w:p w14:paraId="32C60B05" w14:textId="7970E864" w:rsidR="0016533D" w:rsidRDefault="0016533D" w:rsidP="0016533D">
      <w:pPr>
        <w:spacing w:line="36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○一般公募の概要</w:t>
      </w:r>
      <w:r w:rsidR="00BA22DC">
        <w:rPr>
          <w:rFonts w:ascii="ＭＳ 明朝" w:eastAsia="ＭＳ 明朝" w:hAnsi="ＭＳ 明朝" w:hint="eastAsia"/>
          <w:color w:val="000000" w:themeColor="text1"/>
          <w:sz w:val="22"/>
        </w:rPr>
        <w:t>について</w:t>
      </w:r>
    </w:p>
    <w:p w14:paraId="72A17B81" w14:textId="77777777" w:rsidR="0016533D" w:rsidRDefault="0016533D" w:rsidP="0016533D">
      <w:pPr>
        <w:spacing w:line="360" w:lineRule="exact"/>
        <w:ind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募集期間：令和８年１月13日（火）～２月６日（金）</w:t>
      </w:r>
    </w:p>
    <w:p w14:paraId="380C0903" w14:textId="77777777" w:rsidR="0016533D" w:rsidRDefault="0016533D" w:rsidP="0016533D">
      <w:pPr>
        <w:spacing w:line="360" w:lineRule="exact"/>
        <w:ind w:firstLineChars="200" w:firstLine="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応募総数：148件</w:t>
      </w:r>
    </w:p>
    <w:p w14:paraId="117B3946" w14:textId="1CBFAEBA" w:rsidR="00FA4832" w:rsidRPr="0016533D" w:rsidRDefault="0016533D" w:rsidP="00BA22DC">
      <w:pPr>
        <w:spacing w:line="360" w:lineRule="exact"/>
        <w:ind w:firstLineChars="200" w:firstLine="440"/>
        <w:rPr>
          <w:rFonts w:ascii="Meiryo UI" w:eastAsia="Meiryo UI" w:hAnsi="Meiryo UI"/>
          <w:b/>
          <w:color w:val="000000" w:themeColor="text1"/>
          <w:sz w:val="22"/>
        </w:rPr>
      </w:pPr>
      <w:r>
        <w:rPr>
          <w:rFonts w:ascii="ＭＳ 明朝" w:eastAsia="ＭＳ 明朝" w:hAnsi="ＭＳ 明朝" w:hint="eastAsia"/>
          <w:color w:val="000000" w:themeColor="text1"/>
          <w:sz w:val="22"/>
        </w:rPr>
        <w:t>応募のあった案の数：144案</w:t>
      </w:r>
    </w:p>
    <w:sectPr w:rsidR="00FA4832" w:rsidRPr="0016533D" w:rsidSect="004768D1">
      <w:headerReference w:type="default" r:id="rId8"/>
      <w:footerReference w:type="default" r:id="rId9"/>
      <w:pgSz w:w="11906" w:h="16838"/>
      <w:pgMar w:top="1134" w:right="1558" w:bottom="1135" w:left="1418" w:header="284" w:footer="6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FC5FB" w14:textId="77777777" w:rsidR="00AE0965" w:rsidRDefault="00AE0965" w:rsidP="003F4C0E">
      <w:r>
        <w:separator/>
      </w:r>
    </w:p>
  </w:endnote>
  <w:endnote w:type="continuationSeparator" w:id="0">
    <w:p w14:paraId="024032F1" w14:textId="77777777" w:rsidR="00AE0965" w:rsidRDefault="00AE0965" w:rsidP="003F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298F" w14:textId="4D04FED1" w:rsidR="004768D1" w:rsidRPr="004768D1" w:rsidRDefault="004768D1" w:rsidP="004768D1">
    <w:pPr>
      <w:pStyle w:val="a8"/>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D0FB" w14:textId="77777777" w:rsidR="00AE0965" w:rsidRDefault="00AE0965" w:rsidP="003F4C0E">
      <w:r>
        <w:separator/>
      </w:r>
    </w:p>
  </w:footnote>
  <w:footnote w:type="continuationSeparator" w:id="0">
    <w:p w14:paraId="27905454" w14:textId="77777777" w:rsidR="00AE0965" w:rsidRDefault="00AE0965" w:rsidP="003F4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F8B0" w14:textId="10F4A22C" w:rsidR="00334871" w:rsidRDefault="00334871" w:rsidP="0033487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76D"/>
    <w:multiLevelType w:val="hybridMultilevel"/>
    <w:tmpl w:val="8E1AFE3C"/>
    <w:lvl w:ilvl="0" w:tplc="94C4C170">
      <w:start w:val="2"/>
      <w:numFmt w:val="bullet"/>
      <w:lvlText w:val="・"/>
      <w:lvlJc w:val="left"/>
      <w:pPr>
        <w:ind w:left="570" w:hanging="360"/>
      </w:pPr>
      <w:rPr>
        <w:rFonts w:ascii="Meiryo UI" w:eastAsia="Meiryo UI" w:hAnsi="Meiryo UI"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C394927"/>
    <w:multiLevelType w:val="hybridMultilevel"/>
    <w:tmpl w:val="59E87A6C"/>
    <w:lvl w:ilvl="0" w:tplc="97FC2582">
      <w:start w:val="2"/>
      <w:numFmt w:val="bullet"/>
      <w:lvlText w:val="・"/>
      <w:lvlJc w:val="left"/>
      <w:pPr>
        <w:ind w:left="570" w:hanging="360"/>
      </w:pPr>
      <w:rPr>
        <w:rFonts w:ascii="Meiryo UI" w:eastAsia="Meiryo UI" w:hAnsi="Meiryo UI"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2AA"/>
    <w:rsid w:val="000223FB"/>
    <w:rsid w:val="00035DED"/>
    <w:rsid w:val="00044A7B"/>
    <w:rsid w:val="0006300D"/>
    <w:rsid w:val="000D75D3"/>
    <w:rsid w:val="000E19FA"/>
    <w:rsid w:val="00102B83"/>
    <w:rsid w:val="001331E4"/>
    <w:rsid w:val="0016533D"/>
    <w:rsid w:val="001845A9"/>
    <w:rsid w:val="001D415F"/>
    <w:rsid w:val="001E3371"/>
    <w:rsid w:val="001E62E6"/>
    <w:rsid w:val="001F251A"/>
    <w:rsid w:val="002019F7"/>
    <w:rsid w:val="0020344C"/>
    <w:rsid w:val="00205C85"/>
    <w:rsid w:val="002107AA"/>
    <w:rsid w:val="00210F8D"/>
    <w:rsid w:val="002415EE"/>
    <w:rsid w:val="0025178A"/>
    <w:rsid w:val="00261419"/>
    <w:rsid w:val="00284FB8"/>
    <w:rsid w:val="002C0C97"/>
    <w:rsid w:val="002C6252"/>
    <w:rsid w:val="002D4455"/>
    <w:rsid w:val="002F3808"/>
    <w:rsid w:val="00334871"/>
    <w:rsid w:val="003559EB"/>
    <w:rsid w:val="003E3372"/>
    <w:rsid w:val="003F4C0E"/>
    <w:rsid w:val="00401E8D"/>
    <w:rsid w:val="0042399C"/>
    <w:rsid w:val="004320C7"/>
    <w:rsid w:val="00445199"/>
    <w:rsid w:val="0045524E"/>
    <w:rsid w:val="004768D1"/>
    <w:rsid w:val="00480208"/>
    <w:rsid w:val="00494F7B"/>
    <w:rsid w:val="004A0D13"/>
    <w:rsid w:val="004C2848"/>
    <w:rsid w:val="004D2F1F"/>
    <w:rsid w:val="00500EB2"/>
    <w:rsid w:val="005114B9"/>
    <w:rsid w:val="00554F46"/>
    <w:rsid w:val="00554FCA"/>
    <w:rsid w:val="005606DE"/>
    <w:rsid w:val="00583B01"/>
    <w:rsid w:val="005B2E60"/>
    <w:rsid w:val="005B35AC"/>
    <w:rsid w:val="005B4903"/>
    <w:rsid w:val="005C6291"/>
    <w:rsid w:val="005C6880"/>
    <w:rsid w:val="005D171C"/>
    <w:rsid w:val="005D3CBC"/>
    <w:rsid w:val="005F7341"/>
    <w:rsid w:val="0061402B"/>
    <w:rsid w:val="006200E6"/>
    <w:rsid w:val="0062244D"/>
    <w:rsid w:val="006252C8"/>
    <w:rsid w:val="00633DFC"/>
    <w:rsid w:val="006558CD"/>
    <w:rsid w:val="006822AA"/>
    <w:rsid w:val="006965C7"/>
    <w:rsid w:val="006F3804"/>
    <w:rsid w:val="007163E6"/>
    <w:rsid w:val="007164A6"/>
    <w:rsid w:val="007220EB"/>
    <w:rsid w:val="00741506"/>
    <w:rsid w:val="007547E5"/>
    <w:rsid w:val="00762097"/>
    <w:rsid w:val="00762DC3"/>
    <w:rsid w:val="0076513B"/>
    <w:rsid w:val="007749EC"/>
    <w:rsid w:val="00776AE6"/>
    <w:rsid w:val="00783173"/>
    <w:rsid w:val="00785091"/>
    <w:rsid w:val="00793AA3"/>
    <w:rsid w:val="007A6D70"/>
    <w:rsid w:val="007B6F94"/>
    <w:rsid w:val="007C17BC"/>
    <w:rsid w:val="007D2CBF"/>
    <w:rsid w:val="007D3F9A"/>
    <w:rsid w:val="007F272C"/>
    <w:rsid w:val="007F7012"/>
    <w:rsid w:val="008212C8"/>
    <w:rsid w:val="00824215"/>
    <w:rsid w:val="0083286C"/>
    <w:rsid w:val="00864FBB"/>
    <w:rsid w:val="008712E8"/>
    <w:rsid w:val="008742C0"/>
    <w:rsid w:val="008A42DC"/>
    <w:rsid w:val="008D005C"/>
    <w:rsid w:val="008E6087"/>
    <w:rsid w:val="008E6518"/>
    <w:rsid w:val="008E65AD"/>
    <w:rsid w:val="008E6EE9"/>
    <w:rsid w:val="00911A6E"/>
    <w:rsid w:val="00936F72"/>
    <w:rsid w:val="00942377"/>
    <w:rsid w:val="00947B1C"/>
    <w:rsid w:val="009548A3"/>
    <w:rsid w:val="00964DD3"/>
    <w:rsid w:val="009674F5"/>
    <w:rsid w:val="009828A4"/>
    <w:rsid w:val="0099021B"/>
    <w:rsid w:val="00990C52"/>
    <w:rsid w:val="00996511"/>
    <w:rsid w:val="009A46FA"/>
    <w:rsid w:val="009C3FB8"/>
    <w:rsid w:val="009D0D15"/>
    <w:rsid w:val="009D1709"/>
    <w:rsid w:val="009F0AEB"/>
    <w:rsid w:val="009F4A83"/>
    <w:rsid w:val="00A17898"/>
    <w:rsid w:val="00A21896"/>
    <w:rsid w:val="00A22F0A"/>
    <w:rsid w:val="00A2436A"/>
    <w:rsid w:val="00A27445"/>
    <w:rsid w:val="00A34704"/>
    <w:rsid w:val="00A42CE4"/>
    <w:rsid w:val="00A548CB"/>
    <w:rsid w:val="00A660E0"/>
    <w:rsid w:val="00A8073B"/>
    <w:rsid w:val="00A850A3"/>
    <w:rsid w:val="00A87F80"/>
    <w:rsid w:val="00A964B1"/>
    <w:rsid w:val="00AB4298"/>
    <w:rsid w:val="00AC1D04"/>
    <w:rsid w:val="00AC5D43"/>
    <w:rsid w:val="00AD02E0"/>
    <w:rsid w:val="00AE0965"/>
    <w:rsid w:val="00AF323F"/>
    <w:rsid w:val="00AF7752"/>
    <w:rsid w:val="00B10DA9"/>
    <w:rsid w:val="00B22B00"/>
    <w:rsid w:val="00B35D78"/>
    <w:rsid w:val="00B44E27"/>
    <w:rsid w:val="00B52089"/>
    <w:rsid w:val="00B62B55"/>
    <w:rsid w:val="00B63979"/>
    <w:rsid w:val="00B8261F"/>
    <w:rsid w:val="00B92C6F"/>
    <w:rsid w:val="00BA22DC"/>
    <w:rsid w:val="00BA4D8E"/>
    <w:rsid w:val="00BD7BF1"/>
    <w:rsid w:val="00BF10F7"/>
    <w:rsid w:val="00BF22A8"/>
    <w:rsid w:val="00C05BA4"/>
    <w:rsid w:val="00C21CAB"/>
    <w:rsid w:val="00C24B2A"/>
    <w:rsid w:val="00C33F77"/>
    <w:rsid w:val="00C52825"/>
    <w:rsid w:val="00C5431A"/>
    <w:rsid w:val="00C6361D"/>
    <w:rsid w:val="00C66CD3"/>
    <w:rsid w:val="00C8070B"/>
    <w:rsid w:val="00CA26FB"/>
    <w:rsid w:val="00CD7410"/>
    <w:rsid w:val="00CF13D7"/>
    <w:rsid w:val="00CF1FAB"/>
    <w:rsid w:val="00D03A97"/>
    <w:rsid w:val="00D0517C"/>
    <w:rsid w:val="00D31A5D"/>
    <w:rsid w:val="00D420DE"/>
    <w:rsid w:val="00D47C7A"/>
    <w:rsid w:val="00D5054B"/>
    <w:rsid w:val="00D935C3"/>
    <w:rsid w:val="00DC5A27"/>
    <w:rsid w:val="00DD06AD"/>
    <w:rsid w:val="00DD186C"/>
    <w:rsid w:val="00DD251F"/>
    <w:rsid w:val="00DD2FCF"/>
    <w:rsid w:val="00DF2647"/>
    <w:rsid w:val="00DF436C"/>
    <w:rsid w:val="00E120FD"/>
    <w:rsid w:val="00E12FAD"/>
    <w:rsid w:val="00E506CA"/>
    <w:rsid w:val="00E9349A"/>
    <w:rsid w:val="00EA2C04"/>
    <w:rsid w:val="00EA5607"/>
    <w:rsid w:val="00EC24C7"/>
    <w:rsid w:val="00EC4CD3"/>
    <w:rsid w:val="00EE1638"/>
    <w:rsid w:val="00EF100B"/>
    <w:rsid w:val="00EF2625"/>
    <w:rsid w:val="00EF70A7"/>
    <w:rsid w:val="00EF7235"/>
    <w:rsid w:val="00F07DE9"/>
    <w:rsid w:val="00F20C83"/>
    <w:rsid w:val="00F21F14"/>
    <w:rsid w:val="00F26FB6"/>
    <w:rsid w:val="00F30F91"/>
    <w:rsid w:val="00F401BF"/>
    <w:rsid w:val="00F55E01"/>
    <w:rsid w:val="00F84394"/>
    <w:rsid w:val="00FA4832"/>
    <w:rsid w:val="00FB5B13"/>
    <w:rsid w:val="00FB6B5C"/>
    <w:rsid w:val="00FC3546"/>
    <w:rsid w:val="00FC4D25"/>
    <w:rsid w:val="00FD0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891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2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5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506"/>
    <w:rPr>
      <w:rFonts w:asciiTheme="majorHAnsi" w:eastAsiaTheme="majorEastAsia" w:hAnsiTheme="majorHAnsi" w:cstheme="majorBidi"/>
      <w:sz w:val="18"/>
      <w:szCs w:val="18"/>
    </w:rPr>
  </w:style>
  <w:style w:type="paragraph" w:styleId="a6">
    <w:name w:val="header"/>
    <w:basedOn w:val="a"/>
    <w:link w:val="a7"/>
    <w:uiPriority w:val="99"/>
    <w:unhideWhenUsed/>
    <w:rsid w:val="003F4C0E"/>
    <w:pPr>
      <w:tabs>
        <w:tab w:val="center" w:pos="4252"/>
        <w:tab w:val="right" w:pos="8504"/>
      </w:tabs>
      <w:snapToGrid w:val="0"/>
    </w:pPr>
  </w:style>
  <w:style w:type="character" w:customStyle="1" w:styleId="a7">
    <w:name w:val="ヘッダー (文字)"/>
    <w:basedOn w:val="a0"/>
    <w:link w:val="a6"/>
    <w:uiPriority w:val="99"/>
    <w:rsid w:val="003F4C0E"/>
  </w:style>
  <w:style w:type="paragraph" w:styleId="a8">
    <w:name w:val="footer"/>
    <w:basedOn w:val="a"/>
    <w:link w:val="a9"/>
    <w:uiPriority w:val="99"/>
    <w:unhideWhenUsed/>
    <w:rsid w:val="003F4C0E"/>
    <w:pPr>
      <w:tabs>
        <w:tab w:val="center" w:pos="4252"/>
        <w:tab w:val="right" w:pos="8504"/>
      </w:tabs>
      <w:snapToGrid w:val="0"/>
    </w:pPr>
  </w:style>
  <w:style w:type="character" w:customStyle="1" w:styleId="a9">
    <w:name w:val="フッター (文字)"/>
    <w:basedOn w:val="a0"/>
    <w:link w:val="a8"/>
    <w:uiPriority w:val="99"/>
    <w:rsid w:val="003F4C0E"/>
  </w:style>
  <w:style w:type="paragraph" w:styleId="Web">
    <w:name w:val="Normal (Web)"/>
    <w:basedOn w:val="a"/>
    <w:uiPriority w:val="99"/>
    <w:semiHidden/>
    <w:unhideWhenUsed/>
    <w:rsid w:val="003F4C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B42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491323">
      <w:bodyDiv w:val="1"/>
      <w:marLeft w:val="0"/>
      <w:marRight w:val="0"/>
      <w:marTop w:val="0"/>
      <w:marBottom w:val="0"/>
      <w:divBdr>
        <w:top w:val="none" w:sz="0" w:space="0" w:color="auto"/>
        <w:left w:val="none" w:sz="0" w:space="0" w:color="auto"/>
        <w:bottom w:val="none" w:sz="0" w:space="0" w:color="auto"/>
        <w:right w:val="none" w:sz="0" w:space="0" w:color="auto"/>
      </w:divBdr>
    </w:div>
    <w:div w:id="472531133">
      <w:bodyDiv w:val="1"/>
      <w:marLeft w:val="0"/>
      <w:marRight w:val="0"/>
      <w:marTop w:val="0"/>
      <w:marBottom w:val="0"/>
      <w:divBdr>
        <w:top w:val="none" w:sz="0" w:space="0" w:color="auto"/>
        <w:left w:val="none" w:sz="0" w:space="0" w:color="auto"/>
        <w:bottom w:val="none" w:sz="0" w:space="0" w:color="auto"/>
        <w:right w:val="none" w:sz="0" w:space="0" w:color="auto"/>
      </w:divBdr>
    </w:div>
    <w:div w:id="544604261">
      <w:bodyDiv w:val="1"/>
      <w:marLeft w:val="0"/>
      <w:marRight w:val="0"/>
      <w:marTop w:val="0"/>
      <w:marBottom w:val="0"/>
      <w:divBdr>
        <w:top w:val="none" w:sz="0" w:space="0" w:color="auto"/>
        <w:left w:val="none" w:sz="0" w:space="0" w:color="auto"/>
        <w:bottom w:val="none" w:sz="0" w:space="0" w:color="auto"/>
        <w:right w:val="none" w:sz="0" w:space="0" w:color="auto"/>
      </w:divBdr>
    </w:div>
    <w:div w:id="114527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D2C1-5D27-4151-A089-6BD52C91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2026-06-17T02:54:00Z</dcterms:created>
  <dcterms:modified xsi:type="dcterms:W3CDTF">2026-06-22T02:46:00Z</dcterms:modified>
</cp:coreProperties>
</file>