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7E11E" w14:textId="5E810F16" w:rsidR="006432B4" w:rsidRPr="00AF2D82" w:rsidRDefault="008F584F" w:rsidP="008F584F">
      <w:pPr>
        <w:pStyle w:val="a3"/>
        <w:snapToGrid w:val="0"/>
        <w:jc w:val="center"/>
        <w:rPr>
          <w:rFonts w:ascii="Meiryo UI" w:eastAsia="Meiryo UI" w:hAnsi="Meiryo UI" w:cs="Meiryo UI"/>
          <w:b/>
          <w:sz w:val="32"/>
          <w:szCs w:val="24"/>
        </w:rPr>
      </w:pPr>
      <w:bookmarkStart w:id="0" w:name="_GoBack"/>
      <w:bookmarkEnd w:id="0"/>
      <w:r>
        <w:rPr>
          <w:rFonts w:ascii="Meiryo UI" w:eastAsia="Meiryo UI" w:hAnsi="Meiryo UI" w:cs="Meiryo UI" w:hint="eastAsia"/>
          <w:b/>
          <w:sz w:val="32"/>
          <w:szCs w:val="24"/>
        </w:rPr>
        <w:t>令和</w:t>
      </w:r>
      <w:r w:rsidR="00321673">
        <w:rPr>
          <w:rFonts w:ascii="Meiryo UI" w:eastAsia="Meiryo UI" w:hAnsi="Meiryo UI" w:cs="Meiryo UI" w:hint="eastAsia"/>
          <w:b/>
          <w:sz w:val="32"/>
          <w:szCs w:val="24"/>
        </w:rPr>
        <w:t>４</w:t>
      </w:r>
      <w:r>
        <w:rPr>
          <w:rFonts w:ascii="Meiryo UI" w:eastAsia="Meiryo UI" w:hAnsi="Meiryo UI" w:cs="Meiryo UI" w:hint="eastAsia"/>
          <w:b/>
          <w:sz w:val="32"/>
          <w:szCs w:val="24"/>
        </w:rPr>
        <w:t>年度</w:t>
      </w:r>
      <w:r w:rsidR="006432B4" w:rsidRPr="00AF2D82">
        <w:rPr>
          <w:rFonts w:ascii="Meiryo UI" w:eastAsia="Meiryo UI" w:hAnsi="Meiryo UI" w:cs="Meiryo UI" w:hint="eastAsia"/>
          <w:b/>
          <w:sz w:val="32"/>
          <w:szCs w:val="24"/>
        </w:rPr>
        <w:t>第</w:t>
      </w:r>
      <w:r>
        <w:rPr>
          <w:rFonts w:ascii="Meiryo UI" w:eastAsia="Meiryo UI" w:hAnsi="Meiryo UI" w:cs="Meiryo UI" w:hint="eastAsia"/>
          <w:b/>
          <w:sz w:val="32"/>
          <w:szCs w:val="24"/>
        </w:rPr>
        <w:t>1</w:t>
      </w:r>
      <w:r w:rsidR="006432B4" w:rsidRPr="00AF2D82">
        <w:rPr>
          <w:rFonts w:ascii="Meiryo UI" w:eastAsia="Meiryo UI" w:hAnsi="Meiryo UI" w:cs="Meiryo UI" w:hint="eastAsia"/>
          <w:b/>
          <w:sz w:val="32"/>
          <w:szCs w:val="24"/>
        </w:rPr>
        <w:t>回おおさかスマートエネルギー協議会</w:t>
      </w:r>
      <w:r>
        <w:rPr>
          <w:rFonts w:ascii="Meiryo UI" w:eastAsia="Meiryo UI" w:hAnsi="Meiryo UI" w:cs="Meiryo UI" w:hint="eastAsia"/>
          <w:b/>
          <w:sz w:val="32"/>
          <w:szCs w:val="24"/>
        </w:rPr>
        <w:t xml:space="preserve">　</w:t>
      </w:r>
      <w:r w:rsidR="006432B4" w:rsidRPr="00AF2D82">
        <w:rPr>
          <w:rFonts w:ascii="Meiryo UI" w:eastAsia="Meiryo UI" w:hAnsi="Meiryo UI" w:cs="Meiryo UI" w:hint="eastAsia"/>
          <w:b/>
          <w:sz w:val="32"/>
          <w:szCs w:val="24"/>
        </w:rPr>
        <w:t>議事概要</w:t>
      </w:r>
    </w:p>
    <w:p w14:paraId="6A24343B" w14:textId="77777777" w:rsidR="00BF0D4C" w:rsidRPr="00321673" w:rsidRDefault="00BF0D4C" w:rsidP="00771E95">
      <w:pPr>
        <w:snapToGrid w:val="0"/>
        <w:rPr>
          <w:rFonts w:ascii="Meiryo UI" w:eastAsia="Meiryo UI" w:hAnsi="Meiryo UI" w:cs="Meiryo UI"/>
          <w:sz w:val="24"/>
        </w:rPr>
      </w:pPr>
    </w:p>
    <w:p w14:paraId="09F4B0DA" w14:textId="760DDFEB" w:rsidR="007410BB" w:rsidRPr="00AF2D82" w:rsidRDefault="008F584F"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321673">
        <w:rPr>
          <w:rFonts w:ascii="Meiryo UI" w:eastAsia="Meiryo UI" w:hAnsi="Meiryo UI" w:cs="Meiryo UI" w:hint="eastAsia"/>
          <w:sz w:val="24"/>
        </w:rPr>
        <w:t>４</w:t>
      </w:r>
      <w:r w:rsidR="00607AFA">
        <w:rPr>
          <w:rFonts w:ascii="Meiryo UI" w:eastAsia="Meiryo UI" w:hAnsi="Meiryo UI" w:cs="Meiryo UI" w:hint="eastAsia"/>
          <w:sz w:val="24"/>
        </w:rPr>
        <w:t>年</w:t>
      </w:r>
      <w:r w:rsidR="00321673">
        <w:rPr>
          <w:rFonts w:ascii="Meiryo UI" w:eastAsia="Meiryo UI" w:hAnsi="Meiryo UI" w:cs="Meiryo UI" w:hint="eastAsia"/>
          <w:sz w:val="24"/>
        </w:rPr>
        <w:t>９</w:t>
      </w:r>
      <w:r w:rsidR="00310BF7" w:rsidRPr="00AF2D82">
        <w:rPr>
          <w:rFonts w:ascii="Meiryo UI" w:eastAsia="Meiryo UI" w:hAnsi="Meiryo UI" w:cs="Meiryo UI" w:hint="eastAsia"/>
          <w:sz w:val="24"/>
        </w:rPr>
        <w:t>月</w:t>
      </w:r>
      <w:r w:rsidR="00321673">
        <w:rPr>
          <w:rFonts w:ascii="Meiryo UI" w:eastAsia="Meiryo UI" w:hAnsi="Meiryo UI" w:cs="Meiryo UI" w:hint="eastAsia"/>
          <w:sz w:val="24"/>
        </w:rPr>
        <w:t>27</w:t>
      </w:r>
      <w:r w:rsidR="004A00B2">
        <w:rPr>
          <w:rFonts w:ascii="Meiryo UI" w:eastAsia="Meiryo UI" w:hAnsi="Meiryo UI" w:cs="Meiryo UI" w:hint="eastAsia"/>
          <w:sz w:val="24"/>
        </w:rPr>
        <w:t>日</w:t>
      </w:r>
      <w:r w:rsidR="00ED1A4D">
        <w:rPr>
          <w:rFonts w:ascii="Meiryo UI" w:eastAsia="Meiryo UI" w:hAnsi="Meiryo UI" w:cs="Meiryo UI" w:hint="eastAsia"/>
          <w:sz w:val="24"/>
        </w:rPr>
        <w:t>(</w:t>
      </w:r>
      <w:r>
        <w:rPr>
          <w:rFonts w:ascii="Meiryo UI" w:eastAsia="Meiryo UI" w:hAnsi="Meiryo UI" w:cs="Meiryo UI" w:hint="eastAsia"/>
          <w:sz w:val="24"/>
        </w:rPr>
        <w:t>火</w:t>
      </w:r>
      <w:r w:rsidR="00ED1A4D">
        <w:rPr>
          <w:rFonts w:ascii="Meiryo UI" w:eastAsia="Meiryo UI" w:hAnsi="Meiryo UI" w:cs="Meiryo UI" w:hint="eastAsia"/>
          <w:sz w:val="24"/>
        </w:rPr>
        <w:t>)</w:t>
      </w:r>
      <w:r w:rsidR="00321673">
        <w:rPr>
          <w:rFonts w:ascii="Meiryo UI" w:eastAsia="Meiryo UI" w:hAnsi="Meiryo UI" w:cs="Meiryo UI" w:hint="eastAsia"/>
          <w:sz w:val="24"/>
        </w:rPr>
        <w:t>1</w:t>
      </w:r>
      <w:r w:rsidR="00321673">
        <w:rPr>
          <w:rFonts w:ascii="Meiryo UI" w:eastAsia="Meiryo UI" w:hAnsi="Meiryo UI" w:cs="Meiryo UI"/>
          <w:sz w:val="24"/>
        </w:rPr>
        <w:t>0</w:t>
      </w:r>
      <w:r>
        <w:rPr>
          <w:rFonts w:ascii="Meiryo UI" w:eastAsia="Meiryo UI" w:hAnsi="Meiryo UI" w:cs="Meiryo UI" w:hint="eastAsia"/>
          <w:sz w:val="24"/>
        </w:rPr>
        <w:t>時00分から</w:t>
      </w:r>
      <w:r w:rsidR="00321673">
        <w:rPr>
          <w:rFonts w:ascii="Meiryo UI" w:eastAsia="Meiryo UI" w:hAnsi="Meiryo UI" w:cs="Meiryo UI" w:hint="eastAsia"/>
          <w:sz w:val="24"/>
        </w:rPr>
        <w:t>1</w:t>
      </w:r>
      <w:r w:rsidR="00321673">
        <w:rPr>
          <w:rFonts w:ascii="Meiryo UI" w:eastAsia="Meiryo UI" w:hAnsi="Meiryo UI" w:cs="Meiryo UI"/>
          <w:sz w:val="24"/>
        </w:rPr>
        <w:t>2</w:t>
      </w:r>
      <w:r w:rsidR="008F66E0" w:rsidRPr="00AF2D82">
        <w:rPr>
          <w:rFonts w:ascii="Meiryo UI" w:eastAsia="Meiryo UI" w:hAnsi="Meiryo UI" w:cs="Meiryo UI" w:hint="eastAsia"/>
          <w:sz w:val="24"/>
        </w:rPr>
        <w:t>時</w:t>
      </w:r>
      <w:r>
        <w:rPr>
          <w:rFonts w:ascii="Meiryo UI" w:eastAsia="Meiryo UI" w:hAnsi="Meiryo UI" w:cs="Meiryo UI" w:hint="eastAsia"/>
          <w:sz w:val="24"/>
        </w:rPr>
        <w:t>00分まで</w:t>
      </w:r>
    </w:p>
    <w:p w14:paraId="0B314083" w14:textId="1262DB1A" w:rsidR="007410BB" w:rsidRPr="00AF2D82" w:rsidRDefault="008F584F"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ED1A4D">
        <w:rPr>
          <w:rFonts w:ascii="Meiryo UI" w:eastAsia="Meiryo UI" w:hAnsi="Meiryo UI" w:cs="Meiryo UI" w:hint="eastAsia"/>
          <w:sz w:val="24"/>
        </w:rPr>
        <w:t>(</w:t>
      </w:r>
      <w:r>
        <w:rPr>
          <w:rFonts w:ascii="Meiryo UI" w:eastAsia="Meiryo UI" w:hAnsi="Meiryo UI" w:cs="Meiryo UI" w:hint="eastAsia"/>
          <w:sz w:val="24"/>
        </w:rPr>
        <w:t>さきしまコスモタワー</w:t>
      </w:r>
      <w:r w:rsidR="00ED1A4D">
        <w:rPr>
          <w:rFonts w:ascii="Meiryo UI" w:eastAsia="Meiryo UI" w:hAnsi="Meiryo UI" w:cs="Meiryo UI" w:hint="eastAsia"/>
          <w:sz w:val="24"/>
        </w:rPr>
        <w:t>)</w:t>
      </w:r>
      <w:r w:rsidR="00321673">
        <w:rPr>
          <w:rFonts w:ascii="Meiryo UI" w:eastAsia="Meiryo UI" w:hAnsi="Meiryo UI" w:cs="Meiryo UI" w:hint="eastAsia"/>
          <w:sz w:val="24"/>
        </w:rPr>
        <w:t>23階中会議室</w:t>
      </w:r>
      <w:r w:rsidR="00ED1A4D">
        <w:rPr>
          <w:rFonts w:ascii="Meiryo UI" w:eastAsia="Meiryo UI" w:hAnsi="Meiryo UI" w:cs="Meiryo UI" w:hint="eastAsia"/>
          <w:sz w:val="24"/>
        </w:rPr>
        <w:t>(</w:t>
      </w:r>
      <w:r w:rsidR="00321673">
        <w:rPr>
          <w:rFonts w:ascii="Meiryo UI" w:eastAsia="Meiryo UI" w:hAnsi="Meiryo UI" w:cs="Meiryo UI" w:hint="eastAsia"/>
          <w:sz w:val="24"/>
        </w:rPr>
        <w:t>オンライン併用</w:t>
      </w:r>
      <w:r w:rsidR="00ED1A4D">
        <w:rPr>
          <w:rFonts w:ascii="Meiryo UI" w:eastAsia="Meiryo UI" w:hAnsi="Meiryo UI" w:cs="Meiryo UI" w:hint="eastAsia"/>
          <w:sz w:val="24"/>
        </w:rPr>
        <w:t>)</w:t>
      </w:r>
    </w:p>
    <w:p w14:paraId="7B84A698" w14:textId="1C17AC39" w:rsidR="006432B4" w:rsidRPr="00771E95" w:rsidRDefault="008F584F"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1E74A361" w14:textId="77777777" w:rsidR="00BD7C22"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【府民団体</w:t>
      </w:r>
      <w:r w:rsidR="000B7556">
        <w:rPr>
          <w:rFonts w:ascii="Meiryo UI" w:eastAsia="Meiryo UI" w:hAnsi="Meiryo UI" w:cs="Meiryo UI" w:hint="eastAsia"/>
          <w:sz w:val="24"/>
        </w:rPr>
        <w:t>等</w:t>
      </w:r>
      <w:r>
        <w:rPr>
          <w:rFonts w:ascii="Meiryo UI" w:eastAsia="Meiryo UI" w:hAnsi="Meiryo UI" w:cs="Meiryo UI" w:hint="eastAsia"/>
          <w:sz w:val="24"/>
        </w:rPr>
        <w:t>】</w:t>
      </w:r>
    </w:p>
    <w:p w14:paraId="628E6D68" w14:textId="39A0DD0D" w:rsidR="00BD7C22" w:rsidRDefault="00EC7B67" w:rsidP="00BD7C22">
      <w:pPr>
        <w:pStyle w:val="a3"/>
        <w:snapToGrid w:val="0"/>
        <w:ind w:leftChars="150" w:left="315" w:firstLineChars="150" w:firstLine="360"/>
        <w:jc w:val="left"/>
        <w:rPr>
          <w:rFonts w:ascii="Meiryo UI" w:eastAsia="Meiryo UI" w:hAnsi="Meiryo UI" w:cs="Meiryo UI"/>
          <w:sz w:val="24"/>
        </w:rPr>
      </w:pPr>
      <w:r>
        <w:rPr>
          <w:rFonts w:ascii="Meiryo UI" w:eastAsia="Meiryo UI" w:hAnsi="Meiryo UI" w:cs="Meiryo UI" w:hint="eastAsia"/>
          <w:sz w:val="24"/>
        </w:rPr>
        <w:t>大阪府生活協同組合連合会、なにわの消費者団体連絡会</w:t>
      </w:r>
      <w:r w:rsidR="007561FE">
        <w:rPr>
          <w:rFonts w:ascii="Meiryo UI" w:eastAsia="Meiryo UI" w:hAnsi="Meiryo UI" w:cs="Meiryo UI" w:hint="eastAsia"/>
          <w:sz w:val="24"/>
        </w:rPr>
        <w:t>、</w:t>
      </w:r>
      <w:r w:rsidR="00ED1A4D">
        <w:rPr>
          <w:rFonts w:ascii="Meiryo UI" w:eastAsia="Meiryo UI" w:hAnsi="Meiryo UI" w:cs="Meiryo UI" w:hint="eastAsia"/>
          <w:sz w:val="24"/>
        </w:rPr>
        <w:t>(</w:t>
      </w:r>
      <w:r w:rsidR="007561FE">
        <w:rPr>
          <w:rFonts w:ascii="Meiryo UI" w:eastAsia="Meiryo UI" w:hAnsi="Meiryo UI" w:cs="Meiryo UI" w:hint="eastAsia"/>
          <w:sz w:val="24"/>
        </w:rPr>
        <w:t>一財</w:t>
      </w:r>
      <w:r w:rsidR="00ED1A4D">
        <w:rPr>
          <w:rFonts w:ascii="Meiryo UI" w:eastAsia="Meiryo UI" w:hAnsi="Meiryo UI" w:cs="Meiryo UI" w:hint="eastAsia"/>
          <w:sz w:val="24"/>
        </w:rPr>
        <w:t>)</w:t>
      </w:r>
      <w:r w:rsidR="007561FE">
        <w:rPr>
          <w:rFonts w:ascii="Meiryo UI" w:eastAsia="Meiryo UI" w:hAnsi="Meiryo UI" w:cs="Meiryo UI" w:hint="eastAsia"/>
          <w:sz w:val="24"/>
        </w:rPr>
        <w:t>大阪府みどり公社</w:t>
      </w:r>
    </w:p>
    <w:p w14:paraId="00FDBC62" w14:textId="77777777" w:rsidR="00771E95"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【事業者団体】</w:t>
      </w:r>
    </w:p>
    <w:p w14:paraId="73B0168C" w14:textId="3F05BD21" w:rsidR="00771E95" w:rsidRPr="00321673" w:rsidRDefault="00321673" w:rsidP="003D63CD">
      <w:pPr>
        <w:pStyle w:val="a3"/>
        <w:snapToGrid w:val="0"/>
        <w:ind w:leftChars="150" w:left="315" w:firstLineChars="150" w:firstLine="360"/>
        <w:jc w:val="left"/>
        <w:rPr>
          <w:rFonts w:ascii="Meiryo UI" w:eastAsia="Meiryo UI" w:hAnsi="Meiryo UI" w:cs="Meiryo UI"/>
          <w:sz w:val="24"/>
        </w:rPr>
      </w:pPr>
      <w:r w:rsidRPr="00321673">
        <w:rPr>
          <w:rFonts w:ascii="Meiryo UI" w:eastAsia="Meiryo UI" w:hAnsi="Meiryo UI" w:cs="Meiryo UI" w:hint="eastAsia"/>
          <w:sz w:val="24"/>
        </w:rPr>
        <w:t>大阪商工会議所</w:t>
      </w:r>
      <w:r>
        <w:rPr>
          <w:rFonts w:ascii="Meiryo UI" w:eastAsia="Meiryo UI" w:hAnsi="Meiryo UI" w:cs="Meiryo UI" w:hint="eastAsia"/>
          <w:sz w:val="24"/>
        </w:rPr>
        <w:t>、大阪府中小企業団体中央会</w:t>
      </w:r>
    </w:p>
    <w:p w14:paraId="7228A27D" w14:textId="78BCFB15" w:rsidR="00321673" w:rsidRDefault="00321673" w:rsidP="00321673">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【エネルギー供給事業者】</w:t>
      </w:r>
    </w:p>
    <w:p w14:paraId="2B36567A" w14:textId="406B02D0" w:rsidR="00321673" w:rsidRDefault="00321673" w:rsidP="003D63CD">
      <w:pPr>
        <w:pStyle w:val="a3"/>
        <w:snapToGrid w:val="0"/>
        <w:ind w:leftChars="150" w:left="315" w:firstLineChars="100" w:firstLine="240"/>
        <w:jc w:val="left"/>
        <w:rPr>
          <w:rFonts w:ascii="Meiryo UI" w:eastAsia="Meiryo UI" w:hAnsi="Meiryo UI" w:cs="Meiryo UI"/>
          <w:sz w:val="24"/>
        </w:rPr>
      </w:pPr>
      <w:r>
        <w:rPr>
          <w:rFonts w:ascii="Meiryo UI" w:eastAsia="Meiryo UI" w:hAnsi="Meiryo UI" w:cs="Meiryo UI" w:hint="eastAsia"/>
          <w:sz w:val="24"/>
        </w:rPr>
        <w:t xml:space="preserve">　関西電力株式会社、大阪ガス株式会社、オリックス株式会社</w:t>
      </w:r>
    </w:p>
    <w:p w14:paraId="52BEC982" w14:textId="77777777" w:rsidR="00BD7C22"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8F584F">
        <w:rPr>
          <w:rFonts w:ascii="Meiryo UI" w:eastAsia="Meiryo UI" w:hAnsi="Meiryo UI" w:cs="Meiryo UI" w:hint="eastAsia"/>
          <w:sz w:val="24"/>
        </w:rPr>
        <w:t>自治体</w:t>
      </w:r>
      <w:r>
        <w:rPr>
          <w:rFonts w:ascii="Meiryo UI" w:eastAsia="Meiryo UI" w:hAnsi="Meiryo UI" w:cs="Meiryo UI" w:hint="eastAsia"/>
          <w:sz w:val="24"/>
        </w:rPr>
        <w:t>】</w:t>
      </w:r>
    </w:p>
    <w:p w14:paraId="403FD71C" w14:textId="26B6ED6A" w:rsidR="00771E95" w:rsidRDefault="00771E95" w:rsidP="00BD7C22">
      <w:pPr>
        <w:pStyle w:val="a3"/>
        <w:snapToGrid w:val="0"/>
        <w:ind w:leftChars="150" w:left="315" w:firstLineChars="200" w:firstLine="480"/>
        <w:jc w:val="left"/>
        <w:rPr>
          <w:rFonts w:ascii="Meiryo UI" w:eastAsia="Meiryo UI" w:hAnsi="Meiryo UI" w:cs="Meiryo UI"/>
          <w:sz w:val="24"/>
        </w:rPr>
      </w:pPr>
      <w:r>
        <w:rPr>
          <w:rFonts w:ascii="Meiryo UI" w:eastAsia="Meiryo UI" w:hAnsi="Meiryo UI" w:cs="Meiryo UI" w:hint="eastAsia"/>
          <w:sz w:val="24"/>
        </w:rPr>
        <w:t>大阪市、</w:t>
      </w:r>
      <w:r w:rsidR="004A00B2">
        <w:rPr>
          <w:rFonts w:ascii="Meiryo UI" w:eastAsia="Meiryo UI" w:hAnsi="Meiryo UI" w:cs="Meiryo UI" w:hint="eastAsia"/>
          <w:sz w:val="24"/>
        </w:rPr>
        <w:t>堺市、</w:t>
      </w:r>
      <w:r w:rsidR="008F584F">
        <w:rPr>
          <w:rFonts w:ascii="Meiryo UI" w:eastAsia="Meiryo UI" w:hAnsi="Meiryo UI" w:cs="Meiryo UI" w:hint="eastAsia"/>
          <w:sz w:val="24"/>
        </w:rPr>
        <w:t>田尻</w:t>
      </w:r>
      <w:r w:rsidR="007561FE">
        <w:rPr>
          <w:rFonts w:ascii="Meiryo UI" w:eastAsia="Meiryo UI" w:hAnsi="Meiryo UI" w:cs="Meiryo UI" w:hint="eastAsia"/>
          <w:sz w:val="24"/>
        </w:rPr>
        <w:t>町</w:t>
      </w:r>
      <w:r>
        <w:rPr>
          <w:rFonts w:ascii="Meiryo UI" w:eastAsia="Meiryo UI" w:hAnsi="Meiryo UI" w:cs="Meiryo UI" w:hint="eastAsia"/>
          <w:sz w:val="24"/>
        </w:rPr>
        <w:t>、</w:t>
      </w:r>
      <w:r w:rsidR="008F584F">
        <w:rPr>
          <w:rFonts w:ascii="Meiryo UI" w:eastAsia="Meiryo UI" w:hAnsi="Meiryo UI" w:cs="Meiryo UI" w:hint="eastAsia"/>
          <w:sz w:val="24"/>
        </w:rPr>
        <w:t>大阪府</w:t>
      </w:r>
    </w:p>
    <w:p w14:paraId="0E553EEE" w14:textId="77777777" w:rsidR="00BD7C22" w:rsidRDefault="008F584F"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【オブザーバー】</w:t>
      </w:r>
    </w:p>
    <w:p w14:paraId="30F4EBE2" w14:textId="05D66E61" w:rsidR="008F584F" w:rsidRDefault="008F584F" w:rsidP="009205FC">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経済産業省</w:t>
      </w:r>
      <w:r w:rsidRPr="008F584F">
        <w:rPr>
          <w:rFonts w:ascii="Meiryo UI" w:eastAsia="Meiryo UI" w:hAnsi="Meiryo UI" w:cs="Meiryo UI" w:hint="eastAsia"/>
          <w:sz w:val="24"/>
        </w:rPr>
        <w:t>近畿経済産業局、</w:t>
      </w:r>
      <w:r>
        <w:rPr>
          <w:rFonts w:ascii="Meiryo UI" w:eastAsia="Meiryo UI" w:hAnsi="Meiryo UI" w:cs="Meiryo UI" w:hint="eastAsia"/>
          <w:sz w:val="24"/>
        </w:rPr>
        <w:t>環境省</w:t>
      </w:r>
      <w:r w:rsidRPr="008F584F">
        <w:rPr>
          <w:rFonts w:ascii="Meiryo UI" w:eastAsia="Meiryo UI" w:hAnsi="Meiryo UI" w:cs="Meiryo UI" w:hint="eastAsia"/>
          <w:sz w:val="24"/>
        </w:rPr>
        <w:t>近畿地方環境事務所</w:t>
      </w:r>
    </w:p>
    <w:p w14:paraId="6C2C2908" w14:textId="253EBB53"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【ファシリテーター】</w:t>
      </w:r>
    </w:p>
    <w:p w14:paraId="752F0C44" w14:textId="04FC611D" w:rsidR="00771E95" w:rsidRDefault="00ED1A4D" w:rsidP="00296165">
      <w:pPr>
        <w:pStyle w:val="a3"/>
        <w:snapToGrid w:val="0"/>
        <w:ind w:leftChars="300" w:left="630"/>
        <w:jc w:val="left"/>
        <w:rPr>
          <w:rFonts w:ascii="Meiryo UI" w:eastAsia="Meiryo UI" w:hAnsi="Meiryo UI" w:cs="Meiryo UI"/>
          <w:sz w:val="24"/>
        </w:rPr>
      </w:pPr>
      <w:r>
        <w:rPr>
          <w:rFonts w:ascii="Meiryo UI" w:eastAsia="Meiryo UI" w:hAnsi="Meiryo UI" w:cs="Meiryo UI" w:hint="eastAsia"/>
          <w:sz w:val="24"/>
        </w:rPr>
        <w:t>(</w:t>
      </w:r>
      <w:r w:rsidR="00771E95">
        <w:rPr>
          <w:rFonts w:ascii="Meiryo UI" w:eastAsia="Meiryo UI" w:hAnsi="Meiryo UI" w:cs="Meiryo UI" w:hint="eastAsia"/>
          <w:sz w:val="24"/>
        </w:rPr>
        <w:t>有</w:t>
      </w:r>
      <w:r>
        <w:rPr>
          <w:rFonts w:ascii="Meiryo UI" w:eastAsia="Meiryo UI" w:hAnsi="Meiryo UI" w:cs="Meiryo UI" w:hint="eastAsia"/>
          <w:sz w:val="24"/>
        </w:rPr>
        <w:t>)</w:t>
      </w:r>
      <w:r w:rsidR="00771E95">
        <w:rPr>
          <w:rFonts w:ascii="Meiryo UI" w:eastAsia="Meiryo UI" w:hAnsi="Meiryo UI" w:cs="Meiryo UI" w:hint="eastAsia"/>
          <w:sz w:val="24"/>
        </w:rPr>
        <w:t>ひのでやエコライフ研究所　代表取締役　鈴木 靖文</w:t>
      </w:r>
    </w:p>
    <w:p w14:paraId="28F6905B" w14:textId="77777777" w:rsidR="00771E95" w:rsidRDefault="00771E95" w:rsidP="00AF2D82">
      <w:pPr>
        <w:pStyle w:val="a3"/>
        <w:snapToGrid w:val="0"/>
        <w:jc w:val="left"/>
        <w:rPr>
          <w:rFonts w:ascii="Meiryo UI" w:eastAsia="Meiryo UI" w:hAnsi="Meiryo UI" w:cs="Meiryo UI"/>
          <w:sz w:val="24"/>
        </w:rPr>
      </w:pPr>
    </w:p>
    <w:p w14:paraId="160CAC15" w14:textId="448262BC" w:rsidR="00771E95" w:rsidRPr="00B37191" w:rsidRDefault="008F584F" w:rsidP="00AF2D82">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４　</w:t>
      </w:r>
      <w:r w:rsidR="00771E95" w:rsidRPr="00B37191">
        <w:rPr>
          <w:rFonts w:ascii="Meiryo UI" w:eastAsia="Meiryo UI" w:hAnsi="Meiryo UI" w:cs="Meiryo UI" w:hint="eastAsia"/>
          <w:b/>
          <w:sz w:val="24"/>
        </w:rPr>
        <w:t>概要</w:t>
      </w:r>
      <w:r>
        <w:rPr>
          <w:rFonts w:ascii="Meiryo UI" w:eastAsia="Meiryo UI" w:hAnsi="Meiryo UI" w:cs="Meiryo UI" w:hint="eastAsia"/>
          <w:b/>
          <w:sz w:val="24"/>
        </w:rPr>
        <w:t>及び</w:t>
      </w:r>
      <w:r w:rsidR="00771E95" w:rsidRPr="00B37191">
        <w:rPr>
          <w:rFonts w:ascii="Meiryo UI" w:eastAsia="Meiryo UI" w:hAnsi="Meiryo UI" w:cs="Meiryo UI" w:hint="eastAsia"/>
          <w:b/>
          <w:sz w:val="24"/>
        </w:rPr>
        <w:t>意見等</w:t>
      </w:r>
    </w:p>
    <w:p w14:paraId="7F325DDE" w14:textId="1169177A" w:rsidR="004A00B2" w:rsidRPr="004A00B2" w:rsidRDefault="008F584F"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00321673">
        <w:rPr>
          <w:rFonts w:ascii="Meiryo UI" w:eastAsia="Meiryo UI" w:hAnsi="Meiryo UI" w:cs="Meiryo UI" w:hint="eastAsia"/>
          <w:b/>
          <w:sz w:val="24"/>
        </w:rPr>
        <w:t>１</w:t>
      </w:r>
      <w:r>
        <w:rPr>
          <w:rFonts w:ascii="Meiryo UI" w:eastAsia="Meiryo UI" w:hAnsi="Meiryo UI" w:cs="Meiryo UI" w:hint="eastAsia"/>
          <w:b/>
          <w:sz w:val="24"/>
        </w:rPr>
        <w:t>）</w:t>
      </w:r>
      <w:r w:rsidR="00EC7B67">
        <w:rPr>
          <w:rFonts w:ascii="Meiryo UI" w:eastAsia="Meiryo UI" w:hAnsi="Meiryo UI" w:cs="Meiryo UI" w:hint="eastAsia"/>
          <w:b/>
          <w:sz w:val="24"/>
        </w:rPr>
        <w:t>今年度の大阪府・大阪市の取組みについて</w:t>
      </w:r>
    </w:p>
    <w:p w14:paraId="4A480F59" w14:textId="77777777" w:rsidR="00607AFA" w:rsidRDefault="001C6FA8"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607AFA">
        <w:rPr>
          <w:rFonts w:ascii="Meiryo UI" w:eastAsia="Meiryo UI" w:hAnsi="Meiryo UI" w:cs="Meiryo UI" w:hint="eastAsia"/>
          <w:sz w:val="24"/>
        </w:rPr>
        <w:t>概要</w:t>
      </w:r>
    </w:p>
    <w:p w14:paraId="4981B35B" w14:textId="12FFDE75" w:rsidR="001C5FDA" w:rsidRDefault="004A00B2" w:rsidP="003D63CD">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0D1680">
        <w:rPr>
          <w:rFonts w:ascii="Meiryo UI" w:eastAsia="Meiryo UI" w:hAnsi="Meiryo UI" w:cs="Meiryo UI" w:hint="eastAsia"/>
          <w:sz w:val="24"/>
        </w:rPr>
        <w:t>大阪府より、</w:t>
      </w:r>
      <w:r w:rsidR="00C762BD">
        <w:rPr>
          <w:rFonts w:ascii="Meiryo UI" w:eastAsia="Meiryo UI" w:hAnsi="Meiryo UI" w:cs="Meiryo UI" w:hint="eastAsia"/>
          <w:sz w:val="24"/>
        </w:rPr>
        <w:t>資料</w:t>
      </w:r>
      <w:r w:rsidR="00321673">
        <w:rPr>
          <w:rFonts w:ascii="Meiryo UI" w:eastAsia="Meiryo UI" w:hAnsi="Meiryo UI" w:cs="Meiryo UI" w:hint="eastAsia"/>
          <w:sz w:val="24"/>
        </w:rPr>
        <w:t>１</w:t>
      </w:r>
      <w:r w:rsidR="00C762BD">
        <w:rPr>
          <w:rFonts w:ascii="Meiryo UI" w:eastAsia="Meiryo UI" w:hAnsi="Meiryo UI" w:cs="Meiryo UI" w:hint="eastAsia"/>
          <w:sz w:val="24"/>
        </w:rPr>
        <w:t>をもとに、</w:t>
      </w:r>
      <w:r w:rsidR="000D1680">
        <w:rPr>
          <w:rFonts w:ascii="Meiryo UI" w:eastAsia="Meiryo UI" w:hAnsi="Meiryo UI" w:cs="Meiryo UI" w:hint="eastAsia"/>
          <w:sz w:val="24"/>
        </w:rPr>
        <w:t>「</w:t>
      </w:r>
      <w:r w:rsidR="000D1680" w:rsidRPr="000D1680">
        <w:rPr>
          <w:rFonts w:ascii="Meiryo UI" w:eastAsia="Meiryo UI" w:hAnsi="Meiryo UI" w:cs="Meiryo UI" w:hint="eastAsia"/>
          <w:sz w:val="24"/>
        </w:rPr>
        <w:t>大阪府・大阪市で取り組むエネルギー関連の施策事業集</w:t>
      </w:r>
      <w:r w:rsidR="00ED1A4D">
        <w:rPr>
          <w:rFonts w:ascii="Meiryo UI" w:eastAsia="Meiryo UI" w:hAnsi="Meiryo UI" w:cs="Meiryo UI" w:hint="eastAsia"/>
          <w:sz w:val="24"/>
        </w:rPr>
        <w:t>(</w:t>
      </w:r>
      <w:r w:rsidR="00321673">
        <w:rPr>
          <w:rFonts w:ascii="Meiryo UI" w:eastAsia="Meiryo UI" w:hAnsi="Meiryo UI" w:cs="Meiryo UI" w:hint="eastAsia"/>
          <w:sz w:val="24"/>
        </w:rPr>
        <w:t>202</w:t>
      </w:r>
      <w:r w:rsidR="00321673">
        <w:rPr>
          <w:rFonts w:ascii="Meiryo UI" w:eastAsia="Meiryo UI" w:hAnsi="Meiryo UI" w:cs="Meiryo UI"/>
          <w:sz w:val="24"/>
        </w:rPr>
        <w:t>2</w:t>
      </w:r>
      <w:r w:rsidR="000D1680" w:rsidRPr="000D1680">
        <w:rPr>
          <w:rFonts w:ascii="Meiryo UI" w:eastAsia="Meiryo UI" w:hAnsi="Meiryo UI" w:cs="Meiryo UI" w:hint="eastAsia"/>
          <w:sz w:val="24"/>
        </w:rPr>
        <w:t>年度アクションプログラム</w:t>
      </w:r>
      <w:r w:rsidR="00ED1A4D">
        <w:rPr>
          <w:rFonts w:ascii="Meiryo UI" w:eastAsia="Meiryo UI" w:hAnsi="Meiryo UI" w:cs="Meiryo UI" w:hint="eastAsia"/>
          <w:sz w:val="24"/>
        </w:rPr>
        <w:t>)</w:t>
      </w:r>
      <w:r w:rsidR="000D1680">
        <w:rPr>
          <w:rFonts w:ascii="Meiryo UI" w:eastAsia="Meiryo UI" w:hAnsi="Meiryo UI" w:cs="Meiryo UI" w:hint="eastAsia"/>
          <w:sz w:val="24"/>
        </w:rPr>
        <w:t>」の概要について説明</w:t>
      </w:r>
      <w:r w:rsidR="001C5FDA">
        <w:rPr>
          <w:rFonts w:ascii="Meiryo UI" w:eastAsia="Meiryo UI" w:hAnsi="Meiryo UI" w:cs="Meiryo UI" w:hint="eastAsia"/>
          <w:sz w:val="24"/>
        </w:rPr>
        <w:t>。</w:t>
      </w:r>
      <w:r w:rsidR="00A642B7">
        <w:rPr>
          <w:rFonts w:ascii="Meiryo UI" w:eastAsia="Meiryo UI" w:hAnsi="Meiryo UI" w:cs="Meiryo UI" w:hint="eastAsia"/>
          <w:sz w:val="24"/>
        </w:rPr>
        <w:t>新たな</w:t>
      </w:r>
      <w:r w:rsidR="000D1680">
        <w:rPr>
          <w:rFonts w:ascii="Meiryo UI" w:eastAsia="Meiryo UI" w:hAnsi="Meiryo UI" w:cs="Meiryo UI" w:hint="eastAsia"/>
          <w:sz w:val="24"/>
        </w:rPr>
        <w:t>施策・事業の</w:t>
      </w:r>
      <w:r w:rsidR="00A642B7">
        <w:rPr>
          <w:rFonts w:ascii="Meiryo UI" w:eastAsia="Meiryo UI" w:hAnsi="Meiryo UI" w:cs="Meiryo UI" w:hint="eastAsia"/>
          <w:sz w:val="24"/>
        </w:rPr>
        <w:t>うち</w:t>
      </w:r>
      <w:r w:rsidR="000D1680">
        <w:rPr>
          <w:rFonts w:ascii="Meiryo UI" w:eastAsia="Meiryo UI" w:hAnsi="Meiryo UI" w:cs="Meiryo UI" w:hint="eastAsia"/>
          <w:sz w:val="24"/>
        </w:rPr>
        <w:t>「</w:t>
      </w:r>
      <w:r w:rsidR="00321673">
        <w:rPr>
          <w:rFonts w:ascii="Meiryo UI" w:eastAsia="Meiryo UI" w:hAnsi="Meiryo UI" w:cs="Meiryo UI" w:hint="eastAsia"/>
          <w:sz w:val="24"/>
        </w:rPr>
        <w:t>小売電気事業者による報告制度」</w:t>
      </w:r>
      <w:r w:rsidR="003D63CD">
        <w:rPr>
          <w:rFonts w:ascii="Meiryo UI" w:eastAsia="Meiryo UI" w:hAnsi="Meiryo UI" w:cs="Meiryo UI" w:hint="eastAsia"/>
          <w:sz w:val="24"/>
        </w:rPr>
        <w:t>や「燃料電池自動車を活用した環境教育の推進」</w:t>
      </w:r>
      <w:r w:rsidR="00321673">
        <w:rPr>
          <w:rFonts w:ascii="Meiryo UI" w:eastAsia="Meiryo UI" w:hAnsi="Meiryo UI" w:cs="Meiryo UI" w:hint="eastAsia"/>
          <w:sz w:val="24"/>
        </w:rPr>
        <w:t>など</w:t>
      </w:r>
      <w:r w:rsidR="003D63CD">
        <w:rPr>
          <w:rFonts w:ascii="Meiryo UI" w:eastAsia="Meiryo UI" w:hAnsi="Meiryo UI" w:cs="Meiryo UI" w:hint="eastAsia"/>
          <w:sz w:val="24"/>
        </w:rPr>
        <w:t>令和４年度の施策の</w:t>
      </w:r>
      <w:r w:rsidR="000D1680">
        <w:rPr>
          <w:rFonts w:ascii="Meiryo UI" w:eastAsia="Meiryo UI" w:hAnsi="Meiryo UI" w:cs="Meiryo UI" w:hint="eastAsia"/>
          <w:sz w:val="24"/>
        </w:rPr>
        <w:t>概要について紹介。</w:t>
      </w:r>
    </w:p>
    <w:p w14:paraId="79093277" w14:textId="77777777" w:rsidR="00321673" w:rsidRPr="003D63CD" w:rsidRDefault="00321673" w:rsidP="000D1680">
      <w:pPr>
        <w:pStyle w:val="a3"/>
        <w:snapToGrid w:val="0"/>
        <w:ind w:leftChars="250" w:left="645" w:hangingChars="50" w:hanging="120"/>
        <w:jc w:val="left"/>
        <w:rPr>
          <w:rFonts w:ascii="Meiryo UI" w:eastAsia="Meiryo UI" w:hAnsi="Meiryo UI" w:cs="Meiryo UI"/>
          <w:sz w:val="24"/>
        </w:rPr>
      </w:pPr>
    </w:p>
    <w:p w14:paraId="2AAE4D11" w14:textId="4C94AE44" w:rsidR="00321673" w:rsidRDefault="00321673" w:rsidP="00321673">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（２）今年度の協議会のテーマ及び進め方等について</w:t>
      </w:r>
    </w:p>
    <w:p w14:paraId="7BCF42D7" w14:textId="77777777" w:rsidR="00321673" w:rsidRDefault="00321673" w:rsidP="00321673">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○概要</w:t>
      </w:r>
    </w:p>
    <w:p w14:paraId="688B7367" w14:textId="66BDE037" w:rsidR="00F97C49" w:rsidRDefault="00321673" w:rsidP="00F97C49">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・大阪府より、資料２をもとに、</w:t>
      </w:r>
      <w:r w:rsidRPr="007F2752">
        <w:rPr>
          <w:rFonts w:ascii="Meiryo UI" w:eastAsia="Meiryo UI" w:hAnsi="Meiryo UI" w:cs="Meiryo UI" w:hint="eastAsia"/>
          <w:sz w:val="24"/>
        </w:rPr>
        <w:t>令和</w:t>
      </w:r>
      <w:r>
        <w:rPr>
          <w:rFonts w:ascii="Meiryo UI" w:eastAsia="Meiryo UI" w:hAnsi="Meiryo UI" w:cs="Meiryo UI" w:hint="eastAsia"/>
          <w:sz w:val="24"/>
        </w:rPr>
        <w:t>４</w:t>
      </w:r>
      <w:r w:rsidRPr="007F2752">
        <w:rPr>
          <w:rFonts w:ascii="Meiryo UI" w:eastAsia="Meiryo UI" w:hAnsi="Meiryo UI" w:cs="Meiryo UI" w:hint="eastAsia"/>
          <w:sz w:val="24"/>
        </w:rPr>
        <w:t>年度の協議会の進め方・テーマ</w:t>
      </w:r>
      <w:r w:rsidR="00ED1A4D">
        <w:rPr>
          <w:rFonts w:ascii="Meiryo UI" w:eastAsia="Meiryo UI" w:hAnsi="Meiryo UI" w:cs="Meiryo UI" w:hint="eastAsia"/>
          <w:sz w:val="24"/>
        </w:rPr>
        <w:t>(</w:t>
      </w:r>
      <w:r w:rsidRPr="007F2752">
        <w:rPr>
          <w:rFonts w:ascii="Meiryo UI" w:eastAsia="Meiryo UI" w:hAnsi="Meiryo UI" w:cs="Meiryo UI" w:hint="eastAsia"/>
          <w:sz w:val="24"/>
        </w:rPr>
        <w:t>案</w:t>
      </w:r>
      <w:r w:rsidR="00ED1A4D">
        <w:rPr>
          <w:rFonts w:ascii="Meiryo UI" w:eastAsia="Meiryo UI" w:hAnsi="Meiryo UI" w:cs="Meiryo UI" w:hint="eastAsia"/>
          <w:sz w:val="24"/>
        </w:rPr>
        <w:t>)</w:t>
      </w:r>
      <w:r>
        <w:rPr>
          <w:rFonts w:ascii="Meiryo UI" w:eastAsia="Meiryo UI" w:hAnsi="Meiryo UI" w:cs="Meiryo UI" w:hint="eastAsia"/>
          <w:sz w:val="24"/>
        </w:rPr>
        <w:t>について説明。</w:t>
      </w:r>
    </w:p>
    <w:p w14:paraId="00C7E0ED" w14:textId="018CC259" w:rsidR="00F97C49" w:rsidRDefault="00F97C49" w:rsidP="0068099E">
      <w:pPr>
        <w:pStyle w:val="a3"/>
        <w:snapToGrid w:val="0"/>
        <w:ind w:leftChars="250" w:left="525"/>
        <w:jc w:val="left"/>
        <w:rPr>
          <w:rFonts w:ascii="Meiryo UI" w:eastAsia="Meiryo UI" w:hAnsi="Meiryo UI" w:cs="Meiryo UI"/>
          <w:sz w:val="24"/>
        </w:rPr>
      </w:pPr>
      <w:r>
        <w:rPr>
          <w:rFonts w:ascii="Meiryo UI" w:eastAsia="Meiryo UI" w:hAnsi="Meiryo UI" w:cs="Meiryo UI" w:hint="eastAsia"/>
          <w:sz w:val="24"/>
        </w:rPr>
        <w:t>電力市場価格の高騰を踏まえて、省エネの促進と再エネ電力の普及拡大に向けて施策推進</w:t>
      </w:r>
      <w:r w:rsidR="0068099E">
        <w:rPr>
          <w:rFonts w:ascii="Meiryo UI" w:eastAsia="Meiryo UI" w:hAnsi="Meiryo UI" w:cs="Meiryo UI" w:hint="eastAsia"/>
          <w:sz w:val="24"/>
        </w:rPr>
        <w:t>する。</w:t>
      </w:r>
      <w:r>
        <w:rPr>
          <w:rFonts w:ascii="Meiryo UI" w:eastAsia="Meiryo UI" w:hAnsi="Meiryo UI" w:cs="Meiryo UI" w:hint="eastAsia"/>
          <w:sz w:val="24"/>
        </w:rPr>
        <w:t>再エネ</w:t>
      </w:r>
      <w:r w:rsidR="0068099E">
        <w:rPr>
          <w:rFonts w:ascii="Meiryo UI" w:eastAsia="Meiryo UI" w:hAnsi="Meiryo UI" w:cs="Meiryo UI" w:hint="eastAsia"/>
          <w:sz w:val="24"/>
        </w:rPr>
        <w:t>電気</w:t>
      </w:r>
      <w:r>
        <w:rPr>
          <w:rFonts w:ascii="Meiryo UI" w:eastAsia="Meiryo UI" w:hAnsi="Meiryo UI" w:cs="Meiryo UI" w:hint="eastAsia"/>
          <w:sz w:val="24"/>
        </w:rPr>
        <w:t>を生み出すという点では、</w:t>
      </w:r>
      <w:r w:rsidR="0068099E">
        <w:rPr>
          <w:rFonts w:ascii="Meiryo UI" w:eastAsia="Meiryo UI" w:hAnsi="Meiryo UI" w:cs="Meiryo UI" w:hint="eastAsia"/>
          <w:sz w:val="24"/>
        </w:rPr>
        <w:t>部門別会議にて、</w:t>
      </w:r>
      <w:r>
        <w:rPr>
          <w:rFonts w:ascii="Meiryo UI" w:eastAsia="Meiryo UI" w:hAnsi="Meiryo UI" w:cs="Meiryo UI" w:hint="eastAsia"/>
          <w:sz w:val="24"/>
        </w:rPr>
        <w:t>PPAモデルによる太陽光発電の普及</w:t>
      </w:r>
      <w:r w:rsidR="0068099E">
        <w:rPr>
          <w:rFonts w:ascii="Meiryo UI" w:eastAsia="Meiryo UI" w:hAnsi="Meiryo UI" w:cs="Meiryo UI" w:hint="eastAsia"/>
          <w:sz w:val="24"/>
        </w:rPr>
        <w:t>について事業者と議論し知恵をいただきたい。</w:t>
      </w:r>
    </w:p>
    <w:p w14:paraId="145A7108" w14:textId="0E8BEFC1" w:rsidR="00F97C49" w:rsidRDefault="00F97C49" w:rsidP="00C13C47">
      <w:pPr>
        <w:pStyle w:val="a3"/>
        <w:snapToGrid w:val="0"/>
        <w:ind w:leftChars="250" w:left="525"/>
        <w:jc w:val="left"/>
        <w:rPr>
          <w:rFonts w:ascii="Meiryo UI" w:eastAsia="Meiryo UI" w:hAnsi="Meiryo UI" w:cs="Meiryo UI"/>
          <w:sz w:val="24"/>
        </w:rPr>
      </w:pPr>
      <w:r>
        <w:rPr>
          <w:rFonts w:ascii="Meiryo UI" w:eastAsia="Meiryo UI" w:hAnsi="Meiryo UI" w:cs="Meiryo UI" w:hint="eastAsia"/>
          <w:sz w:val="24"/>
        </w:rPr>
        <w:t>部門別会議について、事業者・家庭部門と市町村部門としていたところ、</w:t>
      </w:r>
      <w:r w:rsidRPr="0024438F">
        <w:rPr>
          <w:rFonts w:ascii="Meiryo UI" w:eastAsia="Meiryo UI" w:hAnsi="Meiryo UI" w:cs="Meiryo UI" w:hint="eastAsia"/>
          <w:sz w:val="24"/>
        </w:rPr>
        <w:t>市町村から家庭に周知啓発することが多いことから</w:t>
      </w:r>
      <w:r>
        <w:rPr>
          <w:rFonts w:ascii="Meiryo UI" w:eastAsia="Meiryo UI" w:hAnsi="Meiryo UI" w:cs="Meiryo UI" w:hint="eastAsia"/>
          <w:sz w:val="24"/>
        </w:rPr>
        <w:t>、今年度から事業者部門と市町村</w:t>
      </w:r>
      <w:r w:rsidR="00ED1A4D">
        <w:rPr>
          <w:rFonts w:ascii="Meiryo UI" w:eastAsia="Meiryo UI" w:hAnsi="Meiryo UI" w:cs="Meiryo UI" w:hint="eastAsia"/>
          <w:sz w:val="24"/>
        </w:rPr>
        <w:t>(</w:t>
      </w:r>
      <w:r>
        <w:rPr>
          <w:rFonts w:ascii="Meiryo UI" w:eastAsia="Meiryo UI" w:hAnsi="Meiryo UI" w:cs="Meiryo UI" w:hint="eastAsia"/>
          <w:sz w:val="24"/>
        </w:rPr>
        <w:t>家庭</w:t>
      </w:r>
      <w:r w:rsidR="00ED1A4D">
        <w:rPr>
          <w:rFonts w:ascii="Meiryo UI" w:eastAsia="Meiryo UI" w:hAnsi="Meiryo UI" w:cs="Meiryo UI" w:hint="eastAsia"/>
          <w:sz w:val="24"/>
        </w:rPr>
        <w:t>)</w:t>
      </w:r>
      <w:r>
        <w:rPr>
          <w:rFonts w:ascii="Meiryo UI" w:eastAsia="Meiryo UI" w:hAnsi="Meiryo UI" w:cs="Meiryo UI" w:hint="eastAsia"/>
          <w:sz w:val="24"/>
        </w:rPr>
        <w:t>部門</w:t>
      </w:r>
      <w:r w:rsidR="00C13C47">
        <w:rPr>
          <w:rFonts w:ascii="Meiryo UI" w:eastAsia="Meiryo UI" w:hAnsi="Meiryo UI" w:cs="Meiryo UI" w:hint="eastAsia"/>
          <w:sz w:val="24"/>
        </w:rPr>
        <w:t>に枠組みを</w:t>
      </w:r>
      <w:r>
        <w:rPr>
          <w:rFonts w:ascii="Meiryo UI" w:eastAsia="Meiryo UI" w:hAnsi="Meiryo UI" w:cs="Meiryo UI" w:hint="eastAsia"/>
          <w:sz w:val="24"/>
        </w:rPr>
        <w:t>変更</w:t>
      </w:r>
      <w:r w:rsidR="00C13C47">
        <w:rPr>
          <w:rFonts w:ascii="Meiryo UI" w:eastAsia="Meiryo UI" w:hAnsi="Meiryo UI" w:cs="Meiryo UI" w:hint="eastAsia"/>
          <w:sz w:val="24"/>
        </w:rPr>
        <w:t>する</w:t>
      </w:r>
      <w:r>
        <w:rPr>
          <w:rFonts w:ascii="Meiryo UI" w:eastAsia="Meiryo UI" w:hAnsi="Meiryo UI" w:cs="Meiryo UI" w:hint="eastAsia"/>
          <w:sz w:val="24"/>
        </w:rPr>
        <w:t>。</w:t>
      </w:r>
    </w:p>
    <w:p w14:paraId="076D3FB5" w14:textId="7B883A91" w:rsidR="00F97C49" w:rsidRPr="00CA4FB8" w:rsidRDefault="00F97C49" w:rsidP="00296165">
      <w:pPr>
        <w:pStyle w:val="a3"/>
        <w:snapToGrid w:val="0"/>
        <w:jc w:val="left"/>
        <w:rPr>
          <w:rFonts w:ascii="Meiryo UI" w:eastAsia="Meiryo UI" w:hAnsi="Meiryo UI" w:cs="Meiryo UI"/>
          <w:sz w:val="24"/>
        </w:rPr>
      </w:pPr>
    </w:p>
    <w:p w14:paraId="3A96A9A3" w14:textId="41658E4C" w:rsidR="0068099E" w:rsidRDefault="0068099E" w:rsidP="0068099E">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（３）国の節電要請を踏まえた府域における対応について</w:t>
      </w:r>
    </w:p>
    <w:p w14:paraId="6FEBE63B" w14:textId="476E5DEA" w:rsidR="0068099E" w:rsidRPr="00742737" w:rsidRDefault="0068099E" w:rsidP="0068099E">
      <w:pPr>
        <w:pStyle w:val="a3"/>
        <w:snapToGrid w:val="0"/>
        <w:ind w:leftChars="150" w:left="315"/>
        <w:jc w:val="left"/>
        <w:rPr>
          <w:rFonts w:ascii="Meiryo UI" w:eastAsia="Meiryo UI" w:hAnsi="Meiryo UI" w:cs="Meiryo UI"/>
          <w:sz w:val="24"/>
        </w:rPr>
      </w:pPr>
      <w:r w:rsidRPr="00742737">
        <w:rPr>
          <w:rFonts w:ascii="Meiryo UI" w:eastAsia="Meiryo UI" w:hAnsi="Meiryo UI" w:cs="Meiryo UI" w:hint="eastAsia"/>
          <w:sz w:val="24"/>
        </w:rPr>
        <w:t>○概要</w:t>
      </w:r>
    </w:p>
    <w:p w14:paraId="47EC6ABB" w14:textId="355003F5" w:rsidR="0068099E" w:rsidRDefault="0068099E" w:rsidP="0068099E">
      <w:pPr>
        <w:pStyle w:val="a3"/>
        <w:snapToGrid w:val="0"/>
        <w:ind w:leftChars="250" w:left="645" w:hangingChars="50" w:hanging="120"/>
        <w:jc w:val="left"/>
        <w:rPr>
          <w:rFonts w:ascii="Meiryo UI" w:eastAsia="Meiryo UI" w:hAnsi="Meiryo UI" w:cs="Meiryo UI"/>
          <w:sz w:val="24"/>
        </w:rPr>
      </w:pPr>
      <w:r w:rsidRPr="00C762BD">
        <w:rPr>
          <w:rFonts w:ascii="Meiryo UI" w:eastAsia="Meiryo UI" w:hAnsi="Meiryo UI" w:cs="Meiryo UI" w:hint="eastAsia"/>
          <w:sz w:val="24"/>
        </w:rPr>
        <w:t>・関西電力</w:t>
      </w:r>
      <w:r w:rsidR="00ED1A4D">
        <w:rPr>
          <w:rFonts w:ascii="Meiryo UI" w:eastAsia="Meiryo UI" w:hAnsi="Meiryo UI" w:cs="Meiryo UI" w:hint="eastAsia"/>
          <w:sz w:val="24"/>
        </w:rPr>
        <w:t>(</w:t>
      </w:r>
      <w:r w:rsidRPr="00C762BD">
        <w:rPr>
          <w:rFonts w:ascii="Meiryo UI" w:eastAsia="Meiryo UI" w:hAnsi="Meiryo UI" w:cs="Meiryo UI" w:hint="eastAsia"/>
          <w:sz w:val="24"/>
        </w:rPr>
        <w:t>株</w:t>
      </w:r>
      <w:r w:rsidR="00ED1A4D">
        <w:rPr>
          <w:rFonts w:ascii="Meiryo UI" w:eastAsia="Meiryo UI" w:hAnsi="Meiryo UI" w:cs="Meiryo UI" w:hint="eastAsia"/>
          <w:sz w:val="24"/>
        </w:rPr>
        <w:t>)</w:t>
      </w:r>
      <w:r w:rsidRPr="00C762BD">
        <w:rPr>
          <w:rFonts w:ascii="Meiryo UI" w:eastAsia="Meiryo UI" w:hAnsi="Meiryo UI" w:cs="Meiryo UI" w:hint="eastAsia"/>
          <w:sz w:val="24"/>
        </w:rPr>
        <w:t>より、資料</w:t>
      </w:r>
      <w:r>
        <w:rPr>
          <w:rFonts w:ascii="Meiryo UI" w:eastAsia="Meiryo UI" w:hAnsi="Meiryo UI" w:cs="Meiryo UI"/>
          <w:sz w:val="24"/>
        </w:rPr>
        <w:t>3</w:t>
      </w:r>
      <w:r w:rsidRPr="00C762BD">
        <w:rPr>
          <w:rFonts w:ascii="Meiryo UI" w:eastAsia="Meiryo UI" w:hAnsi="Meiryo UI" w:cs="Meiryo UI" w:hint="eastAsia"/>
          <w:sz w:val="24"/>
        </w:rPr>
        <w:t>-1をもとに、</w:t>
      </w:r>
      <w:r>
        <w:rPr>
          <w:rFonts w:ascii="Meiryo UI" w:eastAsia="Meiryo UI" w:hAnsi="Meiryo UI" w:cs="Meiryo UI" w:hint="eastAsia"/>
          <w:sz w:val="24"/>
        </w:rPr>
        <w:t>夏の電力需給状況</w:t>
      </w:r>
      <w:r w:rsidR="00891A2C">
        <w:rPr>
          <w:rFonts w:ascii="Meiryo UI" w:eastAsia="Meiryo UI" w:hAnsi="Meiryo UI" w:cs="Meiryo UI" w:hint="eastAsia"/>
          <w:sz w:val="24"/>
        </w:rPr>
        <w:t>、夏の需要面における取組み、</w:t>
      </w:r>
      <w:r>
        <w:rPr>
          <w:rFonts w:ascii="Meiryo UI" w:eastAsia="Meiryo UI" w:hAnsi="Meiryo UI" w:cs="Meiryo UI" w:hint="eastAsia"/>
          <w:sz w:val="24"/>
        </w:rPr>
        <w:t>冬の電力需給見通しに関して説明。</w:t>
      </w:r>
      <w:r w:rsidR="00797141">
        <w:rPr>
          <w:rFonts w:ascii="Meiryo UI" w:eastAsia="Meiryo UI" w:hAnsi="Meiryo UI" w:cs="Meiryo UI" w:hint="eastAsia"/>
          <w:sz w:val="24"/>
        </w:rPr>
        <w:t>夏の需要面の取組としては家庭向け節電ポイントによるデマンドレスポンスの呼びかけ、節電</w:t>
      </w:r>
      <w:r w:rsidR="0078242D">
        <w:rPr>
          <w:rFonts w:ascii="Meiryo UI" w:eastAsia="Meiryo UI" w:hAnsi="Meiryo UI" w:cs="Meiryo UI" w:hint="eastAsia"/>
          <w:sz w:val="24"/>
        </w:rPr>
        <w:t>を呼びかける</w:t>
      </w:r>
      <w:r w:rsidR="00797141">
        <w:rPr>
          <w:rFonts w:ascii="Meiryo UI" w:eastAsia="Meiryo UI" w:hAnsi="Meiryo UI" w:cs="Meiryo UI" w:hint="eastAsia"/>
          <w:sz w:val="24"/>
        </w:rPr>
        <w:t>チラシの配布など実施。</w:t>
      </w:r>
    </w:p>
    <w:p w14:paraId="06115499" w14:textId="13D1A0CA" w:rsidR="00891A2C" w:rsidRPr="00891A2C" w:rsidRDefault="00891A2C" w:rsidP="00891A2C">
      <w:pPr>
        <w:pStyle w:val="a3"/>
        <w:snapToGrid w:val="0"/>
        <w:ind w:leftChars="250" w:left="645" w:hangingChars="50" w:hanging="120"/>
        <w:jc w:val="left"/>
        <w:rPr>
          <w:rFonts w:ascii="Meiryo UI" w:eastAsia="Meiryo UI" w:hAnsi="Meiryo UI" w:cs="Meiryo UI"/>
          <w:sz w:val="24"/>
        </w:rPr>
      </w:pPr>
      <w:r w:rsidRPr="00C762BD">
        <w:rPr>
          <w:rFonts w:ascii="Meiryo UI" w:eastAsia="Meiryo UI" w:hAnsi="Meiryo UI" w:cs="Meiryo UI" w:hint="eastAsia"/>
          <w:sz w:val="24"/>
        </w:rPr>
        <w:t>・</w:t>
      </w:r>
      <w:r>
        <w:rPr>
          <w:rFonts w:ascii="Meiryo UI" w:eastAsia="Meiryo UI" w:hAnsi="Meiryo UI" w:cs="Meiryo UI" w:hint="eastAsia"/>
          <w:sz w:val="24"/>
        </w:rPr>
        <w:t>大阪府より、</w:t>
      </w:r>
      <w:r w:rsidR="00ED1A4D">
        <w:rPr>
          <w:rFonts w:ascii="Meiryo UI" w:eastAsia="Meiryo UI" w:hAnsi="Meiryo UI" w:cs="Meiryo UI" w:hint="eastAsia"/>
          <w:sz w:val="24"/>
        </w:rPr>
        <w:t>資料</w:t>
      </w:r>
      <w:r w:rsidR="00ED1A4D">
        <w:rPr>
          <w:rFonts w:ascii="Meiryo UI" w:eastAsia="Meiryo UI" w:hAnsi="Meiryo UI" w:cs="Meiryo UI"/>
          <w:sz w:val="24"/>
        </w:rPr>
        <w:t>3</w:t>
      </w:r>
      <w:r w:rsidR="00ED1A4D">
        <w:rPr>
          <w:rFonts w:ascii="Meiryo UI" w:eastAsia="Meiryo UI" w:hAnsi="Meiryo UI" w:cs="Meiryo UI" w:hint="eastAsia"/>
          <w:sz w:val="24"/>
        </w:rPr>
        <w:t>-</w:t>
      </w:r>
      <w:r w:rsidR="00ED1A4D">
        <w:rPr>
          <w:rFonts w:ascii="Meiryo UI" w:eastAsia="Meiryo UI" w:hAnsi="Meiryo UI" w:cs="Meiryo UI"/>
          <w:sz w:val="24"/>
        </w:rPr>
        <w:t>2</w:t>
      </w:r>
      <w:r w:rsidR="00ED1A4D">
        <w:rPr>
          <w:rFonts w:ascii="Meiryo UI" w:eastAsia="Meiryo UI" w:hAnsi="Meiryo UI" w:cs="Meiryo UI" w:hint="eastAsia"/>
          <w:sz w:val="24"/>
        </w:rPr>
        <w:t>をもとに</w:t>
      </w:r>
      <w:r>
        <w:rPr>
          <w:rFonts w:ascii="Meiryo UI" w:eastAsia="Meiryo UI" w:hAnsi="Meiryo UI" w:cs="Meiryo UI" w:hint="eastAsia"/>
          <w:sz w:val="24"/>
        </w:rPr>
        <w:t>節電要請への</w:t>
      </w:r>
      <w:r w:rsidR="00C13C47">
        <w:rPr>
          <w:rFonts w:ascii="Meiryo UI" w:eastAsia="Meiryo UI" w:hAnsi="Meiryo UI" w:cs="Meiryo UI" w:hint="eastAsia"/>
          <w:sz w:val="24"/>
        </w:rPr>
        <w:t>府の</w:t>
      </w:r>
      <w:r>
        <w:rPr>
          <w:rFonts w:ascii="Meiryo UI" w:eastAsia="Meiryo UI" w:hAnsi="Meiryo UI" w:cs="Meiryo UI" w:hint="eastAsia"/>
          <w:sz w:val="24"/>
        </w:rPr>
        <w:t>対応、需給ひっ迫時の庁内対応に関して説明。</w:t>
      </w:r>
    </w:p>
    <w:p w14:paraId="7F372E95" w14:textId="7E264E6E" w:rsidR="0068099E" w:rsidRPr="00F97C49" w:rsidRDefault="0068099E" w:rsidP="00296165">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p>
    <w:p w14:paraId="5D6DD90E" w14:textId="3CA49C17" w:rsidR="008F66E0" w:rsidRPr="008534B3" w:rsidRDefault="0068099E"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（４</w:t>
      </w:r>
      <w:r w:rsidR="000D1680">
        <w:rPr>
          <w:rFonts w:ascii="Meiryo UI" w:eastAsia="Meiryo UI" w:hAnsi="Meiryo UI" w:cs="Meiryo UI" w:hint="eastAsia"/>
          <w:b/>
          <w:sz w:val="24"/>
        </w:rPr>
        <w:t>）</w:t>
      </w:r>
      <w:r>
        <w:rPr>
          <w:rFonts w:ascii="Meiryo UI" w:eastAsia="Meiryo UI" w:hAnsi="Meiryo UI" w:cs="Meiryo UI" w:hint="eastAsia"/>
          <w:b/>
          <w:sz w:val="24"/>
        </w:rPr>
        <w:t>電力市場価格の高騰状況や今後の対応について</w:t>
      </w:r>
    </w:p>
    <w:p w14:paraId="037A3B36" w14:textId="77777777" w:rsidR="00742737" w:rsidRPr="00742737" w:rsidRDefault="00742737" w:rsidP="00296165">
      <w:pPr>
        <w:pStyle w:val="a3"/>
        <w:snapToGrid w:val="0"/>
        <w:ind w:leftChars="150" w:left="315"/>
        <w:jc w:val="left"/>
        <w:rPr>
          <w:rFonts w:ascii="Meiryo UI" w:eastAsia="Meiryo UI" w:hAnsi="Meiryo UI" w:cs="Meiryo UI"/>
          <w:sz w:val="24"/>
        </w:rPr>
      </w:pPr>
      <w:r w:rsidRPr="00742737">
        <w:rPr>
          <w:rFonts w:ascii="Meiryo UI" w:eastAsia="Meiryo UI" w:hAnsi="Meiryo UI" w:cs="Meiryo UI" w:hint="eastAsia"/>
          <w:sz w:val="24"/>
        </w:rPr>
        <w:t>○概要</w:t>
      </w:r>
    </w:p>
    <w:p w14:paraId="033E4842" w14:textId="6D8D0F56" w:rsidR="008F66E0" w:rsidRDefault="00607AFA"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68099E" w:rsidRPr="00C762BD">
        <w:rPr>
          <w:rFonts w:ascii="Meiryo UI" w:eastAsia="Meiryo UI" w:hAnsi="Meiryo UI" w:cs="Meiryo UI" w:hint="eastAsia"/>
          <w:sz w:val="24"/>
        </w:rPr>
        <w:t>関西電力</w:t>
      </w:r>
      <w:r w:rsidR="00ED1A4D">
        <w:rPr>
          <w:rFonts w:ascii="Meiryo UI" w:eastAsia="Meiryo UI" w:hAnsi="Meiryo UI" w:cs="Meiryo UI" w:hint="eastAsia"/>
          <w:sz w:val="24"/>
        </w:rPr>
        <w:t>(</w:t>
      </w:r>
      <w:r w:rsidR="0068099E" w:rsidRPr="00C762BD">
        <w:rPr>
          <w:rFonts w:ascii="Meiryo UI" w:eastAsia="Meiryo UI" w:hAnsi="Meiryo UI" w:cs="Meiryo UI" w:hint="eastAsia"/>
          <w:sz w:val="24"/>
        </w:rPr>
        <w:t>株</w:t>
      </w:r>
      <w:r w:rsidR="00ED1A4D">
        <w:rPr>
          <w:rFonts w:ascii="Meiryo UI" w:eastAsia="Meiryo UI" w:hAnsi="Meiryo UI" w:cs="Meiryo UI" w:hint="eastAsia"/>
          <w:sz w:val="24"/>
        </w:rPr>
        <w:t>)</w:t>
      </w:r>
      <w:r w:rsidR="0068099E" w:rsidRPr="00C762BD">
        <w:rPr>
          <w:rFonts w:ascii="Meiryo UI" w:eastAsia="Meiryo UI" w:hAnsi="Meiryo UI" w:cs="Meiryo UI" w:hint="eastAsia"/>
          <w:sz w:val="24"/>
        </w:rPr>
        <w:t>より、資料</w:t>
      </w:r>
      <w:r w:rsidR="0068099E">
        <w:rPr>
          <w:rFonts w:ascii="Meiryo UI" w:eastAsia="Meiryo UI" w:hAnsi="Meiryo UI" w:cs="Meiryo UI"/>
          <w:sz w:val="24"/>
        </w:rPr>
        <w:t>3</w:t>
      </w:r>
      <w:r w:rsidR="0068099E" w:rsidRPr="00C762BD">
        <w:rPr>
          <w:rFonts w:ascii="Meiryo UI" w:eastAsia="Meiryo UI" w:hAnsi="Meiryo UI" w:cs="Meiryo UI" w:hint="eastAsia"/>
          <w:sz w:val="24"/>
        </w:rPr>
        <w:t>-1をもとに、</w:t>
      </w:r>
      <w:r w:rsidR="00C13C47">
        <w:rPr>
          <w:rFonts w:ascii="Meiryo UI" w:eastAsia="Meiryo UI" w:hAnsi="Meiryo UI" w:cs="Meiryo UI" w:hint="eastAsia"/>
          <w:sz w:val="24"/>
        </w:rPr>
        <w:t>卸電力市場価格の動向、</w:t>
      </w:r>
      <w:r w:rsidR="00571969">
        <w:rPr>
          <w:rFonts w:ascii="Meiryo UI" w:eastAsia="Meiryo UI" w:hAnsi="Meiryo UI" w:cs="Meiryo UI" w:hint="eastAsia"/>
          <w:sz w:val="24"/>
        </w:rPr>
        <w:t>エネルギー別の市況の動向について</w:t>
      </w:r>
      <w:r w:rsidR="0078242D">
        <w:rPr>
          <w:rFonts w:ascii="Meiryo UI" w:eastAsia="Meiryo UI" w:hAnsi="Meiryo UI" w:cs="Meiryo UI" w:hint="eastAsia"/>
          <w:sz w:val="24"/>
        </w:rPr>
        <w:t>説明。</w:t>
      </w:r>
      <w:r w:rsidR="00C13C47">
        <w:rPr>
          <w:rFonts w:ascii="Meiryo UI" w:eastAsia="Meiryo UI" w:hAnsi="Meiryo UI" w:cs="Meiryo UI" w:hint="eastAsia"/>
          <w:sz w:val="24"/>
        </w:rPr>
        <w:t>ウクライナ情勢</w:t>
      </w:r>
      <w:r w:rsidR="00571969">
        <w:rPr>
          <w:rFonts w:ascii="Meiryo UI" w:eastAsia="Meiryo UI" w:hAnsi="Meiryo UI" w:cs="Meiryo UI" w:hint="eastAsia"/>
          <w:sz w:val="24"/>
        </w:rPr>
        <w:t>等</w:t>
      </w:r>
      <w:r w:rsidR="00C13C47">
        <w:rPr>
          <w:rFonts w:ascii="Meiryo UI" w:eastAsia="Meiryo UI" w:hAnsi="Meiryo UI" w:cs="Meiryo UI" w:hint="eastAsia"/>
          <w:sz w:val="24"/>
        </w:rPr>
        <w:t>を受けて</w:t>
      </w:r>
      <w:r w:rsidR="00571969">
        <w:rPr>
          <w:rFonts w:ascii="Meiryo UI" w:eastAsia="Meiryo UI" w:hAnsi="Meiryo UI" w:cs="Meiryo UI" w:hint="eastAsia"/>
          <w:sz w:val="24"/>
        </w:rPr>
        <w:t>電力価格</w:t>
      </w:r>
      <w:r w:rsidR="0078242D">
        <w:rPr>
          <w:rFonts w:ascii="Meiryo UI" w:eastAsia="Meiryo UI" w:hAnsi="Meiryo UI" w:cs="Meiryo UI" w:hint="eastAsia"/>
          <w:sz w:val="24"/>
        </w:rPr>
        <w:t>は</w:t>
      </w:r>
      <w:r w:rsidR="00571969">
        <w:rPr>
          <w:rFonts w:ascii="Meiryo UI" w:eastAsia="Meiryo UI" w:hAnsi="Meiryo UI" w:cs="Meiryo UI" w:hint="eastAsia"/>
          <w:sz w:val="24"/>
        </w:rPr>
        <w:t>高騰</w:t>
      </w:r>
      <w:r w:rsidR="0078242D">
        <w:rPr>
          <w:rFonts w:ascii="Meiryo UI" w:eastAsia="Meiryo UI" w:hAnsi="Meiryo UI" w:cs="Meiryo UI" w:hint="eastAsia"/>
          <w:sz w:val="24"/>
        </w:rPr>
        <w:t>しており</w:t>
      </w:r>
      <w:r w:rsidR="00571969">
        <w:rPr>
          <w:rFonts w:ascii="Meiryo UI" w:eastAsia="Meiryo UI" w:hAnsi="Meiryo UI" w:cs="Meiryo UI" w:hint="eastAsia"/>
          <w:sz w:val="24"/>
        </w:rPr>
        <w:t>、3月以降、最終保障供給への契約に移行する企業件数が増加</w:t>
      </w:r>
      <w:r w:rsidR="0078242D">
        <w:rPr>
          <w:rFonts w:ascii="Meiryo UI" w:eastAsia="Meiryo UI" w:hAnsi="Meiryo UI" w:cs="Meiryo UI" w:hint="eastAsia"/>
          <w:sz w:val="24"/>
        </w:rPr>
        <w:t>している</w:t>
      </w:r>
      <w:r w:rsidR="00571969">
        <w:rPr>
          <w:rFonts w:ascii="Meiryo UI" w:eastAsia="Meiryo UI" w:hAnsi="Meiryo UI" w:cs="Meiryo UI" w:hint="eastAsia"/>
          <w:sz w:val="24"/>
        </w:rPr>
        <w:t>。関西電力送配電</w:t>
      </w:r>
      <w:r w:rsidR="00ED1A4D">
        <w:rPr>
          <w:rFonts w:ascii="Meiryo UI" w:eastAsia="Meiryo UI" w:hAnsi="Meiryo UI" w:cs="Meiryo UI" w:hint="eastAsia"/>
          <w:sz w:val="24"/>
        </w:rPr>
        <w:t>(</w:t>
      </w:r>
      <w:r w:rsidR="00571969">
        <w:rPr>
          <w:rFonts w:ascii="Meiryo UI" w:eastAsia="Meiryo UI" w:hAnsi="Meiryo UI" w:cs="Meiryo UI" w:hint="eastAsia"/>
          <w:sz w:val="24"/>
        </w:rPr>
        <w:t>株</w:t>
      </w:r>
      <w:r w:rsidR="00ED1A4D">
        <w:rPr>
          <w:rFonts w:ascii="Meiryo UI" w:eastAsia="Meiryo UI" w:hAnsi="Meiryo UI" w:cs="Meiryo UI" w:hint="eastAsia"/>
          <w:sz w:val="24"/>
        </w:rPr>
        <w:t>)</w:t>
      </w:r>
      <w:r w:rsidR="00571969">
        <w:rPr>
          <w:rFonts w:ascii="Meiryo UI" w:eastAsia="Meiryo UI" w:hAnsi="Meiryo UI" w:cs="Meiryo UI" w:hint="eastAsia"/>
          <w:sz w:val="24"/>
        </w:rPr>
        <w:t>の最終保障料金について、</w:t>
      </w:r>
      <w:r w:rsidR="00BE7267">
        <w:rPr>
          <w:rFonts w:ascii="Meiryo UI" w:eastAsia="Meiryo UI" w:hAnsi="Meiryo UI" w:cs="Meiryo UI" w:hint="eastAsia"/>
          <w:sz w:val="24"/>
        </w:rPr>
        <w:t>9月1日から</w:t>
      </w:r>
      <w:r w:rsidR="00571969">
        <w:rPr>
          <w:rFonts w:ascii="Meiryo UI" w:eastAsia="Meiryo UI" w:hAnsi="Meiryo UI" w:cs="Meiryo UI" w:hint="eastAsia"/>
          <w:sz w:val="24"/>
        </w:rPr>
        <w:t>卸電力市場価格を反映した料金体系に見直し、関西電力</w:t>
      </w:r>
      <w:r w:rsidR="00ED1A4D">
        <w:rPr>
          <w:rFonts w:ascii="Meiryo UI" w:eastAsia="Meiryo UI" w:hAnsi="Meiryo UI" w:cs="Meiryo UI" w:hint="eastAsia"/>
          <w:sz w:val="24"/>
        </w:rPr>
        <w:t>(</w:t>
      </w:r>
      <w:r w:rsidR="00BE7267">
        <w:rPr>
          <w:rFonts w:ascii="Meiryo UI" w:eastAsia="Meiryo UI" w:hAnsi="Meiryo UI" w:cs="Meiryo UI" w:hint="eastAsia"/>
          <w:sz w:val="24"/>
        </w:rPr>
        <w:t>株</w:t>
      </w:r>
      <w:r w:rsidR="00ED1A4D">
        <w:rPr>
          <w:rFonts w:ascii="Meiryo UI" w:eastAsia="Meiryo UI" w:hAnsi="Meiryo UI" w:cs="Meiryo UI" w:hint="eastAsia"/>
          <w:sz w:val="24"/>
        </w:rPr>
        <w:t>)</w:t>
      </w:r>
      <w:r w:rsidR="00571969">
        <w:rPr>
          <w:rFonts w:ascii="Meiryo UI" w:eastAsia="Meiryo UI" w:hAnsi="Meiryo UI" w:cs="Meiryo UI" w:hint="eastAsia"/>
          <w:sz w:val="24"/>
        </w:rPr>
        <w:t>のメニューも</w:t>
      </w:r>
      <w:r w:rsidR="00BE7267">
        <w:rPr>
          <w:rFonts w:ascii="Meiryo UI" w:eastAsia="Meiryo UI" w:hAnsi="Meiryo UI" w:cs="Meiryo UI" w:hint="eastAsia"/>
          <w:sz w:val="24"/>
        </w:rPr>
        <w:t>9月1日から高圧電力については</w:t>
      </w:r>
      <w:r w:rsidR="00571969">
        <w:rPr>
          <w:rFonts w:ascii="Meiryo UI" w:eastAsia="Meiryo UI" w:hAnsi="Meiryo UI" w:cs="Meiryo UI" w:hint="eastAsia"/>
          <w:sz w:val="24"/>
        </w:rPr>
        <w:t>市場連動型に</w:t>
      </w:r>
      <w:r w:rsidR="00BE7267">
        <w:rPr>
          <w:rFonts w:ascii="Meiryo UI" w:eastAsia="Meiryo UI" w:hAnsi="Meiryo UI" w:cs="Meiryo UI" w:hint="eastAsia"/>
          <w:sz w:val="24"/>
        </w:rPr>
        <w:t>変更している</w:t>
      </w:r>
      <w:r w:rsidR="00571969">
        <w:rPr>
          <w:rFonts w:ascii="Meiryo UI" w:eastAsia="Meiryo UI" w:hAnsi="Meiryo UI" w:cs="Meiryo UI" w:hint="eastAsia"/>
          <w:sz w:val="24"/>
        </w:rPr>
        <w:t>。</w:t>
      </w:r>
    </w:p>
    <w:p w14:paraId="28A00A6B" w14:textId="77777777" w:rsidR="00797141" w:rsidRDefault="00797141" w:rsidP="009873CC">
      <w:pPr>
        <w:pStyle w:val="a3"/>
        <w:snapToGrid w:val="0"/>
        <w:ind w:leftChars="250" w:left="645" w:hangingChars="50" w:hanging="120"/>
        <w:jc w:val="left"/>
        <w:rPr>
          <w:rFonts w:ascii="Meiryo UI" w:eastAsia="Meiryo UI" w:hAnsi="Meiryo UI" w:cs="Meiryo UI"/>
          <w:sz w:val="24"/>
        </w:rPr>
      </w:pPr>
    </w:p>
    <w:p w14:paraId="786E9351" w14:textId="284E8DDB" w:rsidR="009873CC" w:rsidRDefault="009873CC" w:rsidP="009873CC">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C13C47">
        <w:rPr>
          <w:rFonts w:ascii="Meiryo UI" w:eastAsia="Meiryo UI" w:hAnsi="Meiryo UI" w:cs="Meiryo UI" w:hint="eastAsia"/>
          <w:sz w:val="24"/>
        </w:rPr>
        <w:t>大阪ガス</w:t>
      </w:r>
      <w:r w:rsidR="00ED1A4D">
        <w:rPr>
          <w:rFonts w:ascii="Meiryo UI" w:eastAsia="Meiryo UI" w:hAnsi="Meiryo UI" w:cs="Meiryo UI" w:hint="eastAsia"/>
          <w:sz w:val="24"/>
        </w:rPr>
        <w:t>(</w:t>
      </w:r>
      <w:r w:rsidR="00C13C47" w:rsidRPr="00C762BD">
        <w:rPr>
          <w:rFonts w:ascii="Meiryo UI" w:eastAsia="Meiryo UI" w:hAnsi="Meiryo UI" w:cs="Meiryo UI" w:hint="eastAsia"/>
          <w:sz w:val="24"/>
        </w:rPr>
        <w:t>株</w:t>
      </w:r>
      <w:r w:rsidR="00ED1A4D">
        <w:rPr>
          <w:rFonts w:ascii="Meiryo UI" w:eastAsia="Meiryo UI" w:hAnsi="Meiryo UI" w:cs="Meiryo UI" w:hint="eastAsia"/>
          <w:sz w:val="24"/>
        </w:rPr>
        <w:t>)</w:t>
      </w:r>
      <w:r w:rsidR="00C13C47">
        <w:rPr>
          <w:rFonts w:ascii="Meiryo UI" w:eastAsia="Meiryo UI" w:hAnsi="Meiryo UI" w:cs="Meiryo UI" w:hint="eastAsia"/>
          <w:sz w:val="24"/>
        </w:rPr>
        <w:t>より、</w:t>
      </w:r>
      <w:r w:rsidR="00BE7267">
        <w:rPr>
          <w:rFonts w:ascii="Meiryo UI" w:eastAsia="Meiryo UI" w:hAnsi="Meiryo UI" w:cs="Meiryo UI" w:hint="eastAsia"/>
          <w:sz w:val="24"/>
        </w:rPr>
        <w:t>資料4をもとに、今後のガス需給状況、節ガスに関する検討状況、電力価格高騰を受けた対応について説明。</w:t>
      </w:r>
      <w:r w:rsidR="00797141">
        <w:rPr>
          <w:rFonts w:ascii="Meiryo UI" w:eastAsia="Meiryo UI" w:hAnsi="Meiryo UI" w:cs="Meiryo UI" w:hint="eastAsia"/>
          <w:sz w:val="24"/>
        </w:rPr>
        <w:t>ガス需給の見通しについては、想定需要に対して供給量は確保できているため、都市ガス需給がひっ迫する懸念は今のところないと考えている。節ガスの対応については国の審議会で、国際情勢を受けて供給が途絶するなど特別な有事</w:t>
      </w:r>
      <w:r w:rsidR="00147D6E">
        <w:rPr>
          <w:rFonts w:ascii="Meiryo UI" w:eastAsia="Meiryo UI" w:hAnsi="Meiryo UI" w:cs="Meiryo UI" w:hint="eastAsia"/>
          <w:sz w:val="24"/>
        </w:rPr>
        <w:t>が発生した場合でも</w:t>
      </w:r>
      <w:r w:rsidR="00797141">
        <w:rPr>
          <w:rFonts w:ascii="Meiryo UI" w:eastAsia="Meiryo UI" w:hAnsi="Meiryo UI" w:cs="Meiryo UI" w:hint="eastAsia"/>
          <w:sz w:val="24"/>
        </w:rPr>
        <w:t>対応できるように議論されている。</w:t>
      </w:r>
      <w:r w:rsidR="0078242D">
        <w:rPr>
          <w:rFonts w:ascii="Meiryo UI" w:eastAsia="Meiryo UI" w:hAnsi="Meiryo UI" w:cs="Meiryo UI" w:hint="eastAsia"/>
          <w:sz w:val="24"/>
        </w:rPr>
        <w:t>需要対策として、デマンドレスポンスによるガス需要の削減も検討されている。電力価格高騰への対応では、</w:t>
      </w:r>
      <w:r w:rsidR="00147D6E">
        <w:rPr>
          <w:rFonts w:ascii="Meiryo UI" w:eastAsia="Meiryo UI" w:hAnsi="Meiryo UI" w:cs="Meiryo UI" w:hint="eastAsia"/>
          <w:sz w:val="24"/>
        </w:rPr>
        <w:t>大阪ガスでは</w:t>
      </w:r>
      <w:r w:rsidR="0078242D">
        <w:rPr>
          <w:rFonts w:ascii="Meiryo UI" w:eastAsia="Meiryo UI" w:hAnsi="Meiryo UI" w:cs="Meiryo UI" w:hint="eastAsia"/>
          <w:sz w:val="24"/>
        </w:rPr>
        <w:t>10月1日から燃料費調整額の上下限価格を廃止、ガス料金については上限価格を見直し。</w:t>
      </w:r>
    </w:p>
    <w:p w14:paraId="384E0953" w14:textId="77777777" w:rsidR="003D63CD" w:rsidRPr="00147D6E" w:rsidRDefault="003D63CD" w:rsidP="003D63CD">
      <w:pPr>
        <w:pStyle w:val="a3"/>
        <w:snapToGrid w:val="0"/>
        <w:ind w:leftChars="250" w:left="645" w:hangingChars="50" w:hanging="120"/>
        <w:jc w:val="left"/>
        <w:rPr>
          <w:rFonts w:ascii="Meiryo UI" w:eastAsia="Meiryo UI" w:hAnsi="Meiryo UI" w:cs="Meiryo UI"/>
          <w:sz w:val="24"/>
        </w:rPr>
      </w:pPr>
    </w:p>
    <w:p w14:paraId="24C87E82" w14:textId="77777777" w:rsidR="003D63CD" w:rsidRDefault="003D63CD" w:rsidP="003D63CD">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大阪府中央企業団体中央会より参考資料３の紹介。昨今の電力ガス価格の高騰については、業種問わず中小企業に深刻な影響を与えている状況。振興発展のために企業活動にとっては生命線の電力ガスの「安価かつ安定供給」を早急に講じるよう、国に要望しているところ。</w:t>
      </w:r>
    </w:p>
    <w:p w14:paraId="29DD585C" w14:textId="77777777" w:rsidR="003D63CD" w:rsidRDefault="003D63CD" w:rsidP="009873CC">
      <w:pPr>
        <w:pStyle w:val="a3"/>
        <w:snapToGrid w:val="0"/>
        <w:ind w:leftChars="250" w:left="645" w:hangingChars="50" w:hanging="120"/>
        <w:jc w:val="left"/>
        <w:rPr>
          <w:rFonts w:ascii="Meiryo UI" w:eastAsia="Meiryo UI" w:hAnsi="Meiryo UI" w:cs="Meiryo UI"/>
          <w:sz w:val="24"/>
        </w:rPr>
      </w:pPr>
    </w:p>
    <w:p w14:paraId="617459A2" w14:textId="3AAA1466" w:rsidR="0081253A" w:rsidRDefault="0081253A" w:rsidP="009873CC">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 xml:space="preserve">　</w:t>
      </w:r>
      <w:r w:rsidR="00796851">
        <w:rPr>
          <w:rFonts w:ascii="Meiryo UI" w:eastAsia="Meiryo UI" w:hAnsi="Meiryo UI" w:cs="Meiryo UI" w:hint="eastAsia"/>
          <w:sz w:val="24"/>
        </w:rPr>
        <w:t>（質疑）</w:t>
      </w:r>
    </w:p>
    <w:p w14:paraId="69D32183" w14:textId="56610E01" w:rsidR="0081253A" w:rsidRDefault="003D63CD" w:rsidP="003D63CD">
      <w:pPr>
        <w:pStyle w:val="a3"/>
        <w:snapToGrid w:val="0"/>
        <w:ind w:leftChars="316" w:left="664"/>
        <w:jc w:val="left"/>
        <w:rPr>
          <w:rFonts w:ascii="Meiryo UI" w:eastAsia="Meiryo UI" w:hAnsi="Meiryo UI" w:cs="Meiryo UI"/>
          <w:sz w:val="24"/>
        </w:rPr>
      </w:pPr>
      <w:r>
        <w:rPr>
          <w:rFonts w:ascii="Meiryo UI" w:eastAsia="Meiryo UI" w:hAnsi="Meiryo UI" w:cs="Meiryo UI" w:hint="eastAsia"/>
          <w:sz w:val="24"/>
        </w:rPr>
        <w:t>・</w:t>
      </w:r>
      <w:r w:rsidR="0081253A">
        <w:rPr>
          <w:rFonts w:ascii="Meiryo UI" w:eastAsia="Meiryo UI" w:hAnsi="Meiryo UI" w:cs="Meiryo UI" w:hint="eastAsia"/>
          <w:sz w:val="24"/>
        </w:rPr>
        <w:t>節ガスについて</w:t>
      </w:r>
      <w:r w:rsidR="00796851">
        <w:rPr>
          <w:rFonts w:ascii="Meiryo UI" w:eastAsia="Meiryo UI" w:hAnsi="Meiryo UI" w:cs="Meiryo UI" w:hint="eastAsia"/>
          <w:sz w:val="24"/>
        </w:rPr>
        <w:t>、国の議論では節ガスの対象者は</w:t>
      </w:r>
      <w:r w:rsidR="0081253A">
        <w:rPr>
          <w:rFonts w:ascii="Meiryo UI" w:eastAsia="Meiryo UI" w:hAnsi="Meiryo UI" w:cs="Meiryo UI" w:hint="eastAsia"/>
          <w:sz w:val="24"/>
        </w:rPr>
        <w:t>大口事業者</w:t>
      </w:r>
      <w:r w:rsidR="00796851">
        <w:rPr>
          <w:rFonts w:ascii="Meiryo UI" w:eastAsia="Meiryo UI" w:hAnsi="Meiryo UI" w:cs="Meiryo UI" w:hint="eastAsia"/>
          <w:sz w:val="24"/>
        </w:rPr>
        <w:t>としているという理解でよいか</w:t>
      </w:r>
      <w:r w:rsidR="0081253A">
        <w:rPr>
          <w:rFonts w:ascii="Meiryo UI" w:eastAsia="Meiryo UI" w:hAnsi="Meiryo UI" w:cs="Meiryo UI" w:hint="eastAsia"/>
          <w:sz w:val="24"/>
        </w:rPr>
        <w:t>。また地方自治体としてどういう対応が</w:t>
      </w:r>
      <w:r w:rsidR="0014592A">
        <w:rPr>
          <w:rFonts w:ascii="Meiryo UI" w:eastAsia="Meiryo UI" w:hAnsi="Meiryo UI" w:cs="Meiryo UI" w:hint="eastAsia"/>
          <w:sz w:val="24"/>
        </w:rPr>
        <w:t>求められるか</w:t>
      </w:r>
      <w:r w:rsidR="0081253A">
        <w:rPr>
          <w:rFonts w:ascii="Meiryo UI" w:eastAsia="Meiryo UI" w:hAnsi="Meiryo UI" w:cs="Meiryo UI" w:hint="eastAsia"/>
          <w:sz w:val="24"/>
        </w:rPr>
        <w:t>、お考えを聞きたい</w:t>
      </w:r>
      <w:r w:rsidR="0014592A">
        <w:rPr>
          <w:rFonts w:ascii="Meiryo UI" w:eastAsia="Meiryo UI" w:hAnsi="Meiryo UI" w:cs="Meiryo UI" w:hint="eastAsia"/>
          <w:sz w:val="24"/>
        </w:rPr>
        <w:t>。【大阪府】</w:t>
      </w:r>
    </w:p>
    <w:p w14:paraId="57BC95C6" w14:textId="15279E94" w:rsidR="0014592A" w:rsidRDefault="0081253A" w:rsidP="00B35B2B">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 xml:space="preserve">　</w:t>
      </w:r>
      <w:r w:rsidR="003D63CD">
        <w:rPr>
          <w:rFonts w:ascii="Meiryo UI" w:eastAsia="Meiryo UI" w:hAnsi="Meiryo UI" w:cs="Meiryo UI" w:hint="eastAsia"/>
          <w:sz w:val="24"/>
        </w:rPr>
        <w:t>・</w:t>
      </w:r>
      <w:r w:rsidR="0014592A">
        <w:rPr>
          <w:rFonts w:ascii="Meiryo UI" w:eastAsia="Meiryo UI" w:hAnsi="Meiryo UI" w:cs="Meiryo UI" w:hint="eastAsia"/>
          <w:sz w:val="24"/>
        </w:rPr>
        <w:t>大口需要家</w:t>
      </w:r>
      <w:r w:rsidR="00B35B2B">
        <w:rPr>
          <w:rFonts w:ascii="Meiryo UI" w:eastAsia="Meiryo UI" w:hAnsi="Meiryo UI" w:cs="Meiryo UI" w:hint="eastAsia"/>
          <w:sz w:val="24"/>
        </w:rPr>
        <w:t>の</w:t>
      </w:r>
      <w:r w:rsidR="0014592A">
        <w:rPr>
          <w:rFonts w:ascii="Meiryo UI" w:eastAsia="Meiryo UI" w:hAnsi="Meiryo UI" w:cs="Meiryo UI" w:hint="eastAsia"/>
          <w:sz w:val="24"/>
        </w:rPr>
        <w:t>節ガス</w:t>
      </w:r>
      <w:r w:rsidR="00B35B2B">
        <w:rPr>
          <w:rFonts w:ascii="Meiryo UI" w:eastAsia="Meiryo UI" w:hAnsi="Meiryo UI" w:cs="Meiryo UI" w:hint="eastAsia"/>
          <w:sz w:val="24"/>
        </w:rPr>
        <w:t>は</w:t>
      </w:r>
      <w:r w:rsidR="0014592A">
        <w:rPr>
          <w:rFonts w:ascii="Meiryo UI" w:eastAsia="Meiryo UI" w:hAnsi="Meiryo UI" w:cs="Meiryo UI" w:hint="eastAsia"/>
          <w:sz w:val="24"/>
        </w:rPr>
        <w:t>効率的ではある</w:t>
      </w:r>
      <w:r w:rsidR="00B35B2B">
        <w:rPr>
          <w:rFonts w:ascii="Meiryo UI" w:eastAsia="Meiryo UI" w:hAnsi="Meiryo UI" w:cs="Meiryo UI" w:hint="eastAsia"/>
          <w:sz w:val="24"/>
        </w:rPr>
        <w:t>が、例えば発電用途でガスを使用されている場合は、需要ピーク時に発電を止めることができないことから、</w:t>
      </w:r>
      <w:r w:rsidR="0014592A">
        <w:rPr>
          <w:rFonts w:ascii="Meiryo UI" w:eastAsia="Meiryo UI" w:hAnsi="Meiryo UI" w:cs="Meiryo UI" w:hint="eastAsia"/>
          <w:sz w:val="24"/>
        </w:rPr>
        <w:t>ピークシフトが難しい。お客様に対して</w:t>
      </w:r>
      <w:r w:rsidR="00B01BEC">
        <w:rPr>
          <w:rFonts w:ascii="Meiryo UI" w:eastAsia="Meiryo UI" w:hAnsi="Meiryo UI" w:cs="Meiryo UI" w:hint="eastAsia"/>
          <w:sz w:val="24"/>
        </w:rPr>
        <w:t>効率的なガスの</w:t>
      </w:r>
      <w:r w:rsidR="0014592A">
        <w:rPr>
          <w:rFonts w:ascii="Meiryo UI" w:eastAsia="Meiryo UI" w:hAnsi="Meiryo UI" w:cs="Meiryo UI" w:hint="eastAsia"/>
          <w:sz w:val="24"/>
        </w:rPr>
        <w:t>使い方</w:t>
      </w:r>
      <w:r w:rsidR="003D63CD">
        <w:rPr>
          <w:rFonts w:ascii="Meiryo UI" w:eastAsia="Meiryo UI" w:hAnsi="Meiryo UI" w:cs="Meiryo UI" w:hint="eastAsia"/>
          <w:sz w:val="24"/>
        </w:rPr>
        <w:t>について発信していくことが重要</w:t>
      </w:r>
      <w:r w:rsidR="00B01BEC">
        <w:rPr>
          <w:rFonts w:ascii="Meiryo UI" w:eastAsia="Meiryo UI" w:hAnsi="Meiryo UI" w:cs="Meiryo UI" w:hint="eastAsia"/>
          <w:sz w:val="24"/>
        </w:rPr>
        <w:t>。</w:t>
      </w:r>
      <w:r w:rsidR="00B35B2B">
        <w:rPr>
          <w:rFonts w:ascii="Meiryo UI" w:eastAsia="Meiryo UI" w:hAnsi="Meiryo UI" w:cs="Meiryo UI" w:hint="eastAsia"/>
          <w:sz w:val="24"/>
        </w:rPr>
        <w:t>【大阪ガス】</w:t>
      </w:r>
    </w:p>
    <w:p w14:paraId="0FD6FA74" w14:textId="6CF52B48" w:rsidR="0081253A" w:rsidRDefault="003D63CD" w:rsidP="003D63CD">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w:t>
      </w:r>
      <w:r w:rsidR="00B01BEC">
        <w:rPr>
          <w:rFonts w:ascii="Meiryo UI" w:eastAsia="Meiryo UI" w:hAnsi="Meiryo UI" w:cs="Meiryo UI" w:hint="eastAsia"/>
          <w:sz w:val="24"/>
        </w:rPr>
        <w:t>周知啓発</w:t>
      </w:r>
      <w:r w:rsidR="00B35B2B">
        <w:rPr>
          <w:rFonts w:ascii="Meiryo UI" w:eastAsia="Meiryo UI" w:hAnsi="Meiryo UI" w:cs="Meiryo UI" w:hint="eastAsia"/>
          <w:sz w:val="24"/>
        </w:rPr>
        <w:t>については大阪府</w:t>
      </w:r>
      <w:r>
        <w:rPr>
          <w:rFonts w:ascii="Meiryo UI" w:eastAsia="Meiryo UI" w:hAnsi="Meiryo UI" w:cs="Meiryo UI" w:hint="eastAsia"/>
          <w:sz w:val="24"/>
        </w:rPr>
        <w:t>も協力できる</w:t>
      </w:r>
      <w:r w:rsidR="00B35B2B">
        <w:rPr>
          <w:rFonts w:ascii="Meiryo UI" w:eastAsia="Meiryo UI" w:hAnsi="Meiryo UI" w:cs="Meiryo UI" w:hint="eastAsia"/>
          <w:sz w:val="24"/>
        </w:rPr>
        <w:t>【大阪府】</w:t>
      </w:r>
    </w:p>
    <w:p w14:paraId="614D8B99" w14:textId="77777777" w:rsidR="0081253A" w:rsidRPr="00B35B2B" w:rsidRDefault="0081253A" w:rsidP="009873CC">
      <w:pPr>
        <w:pStyle w:val="a3"/>
        <w:snapToGrid w:val="0"/>
        <w:ind w:leftChars="250" w:left="645" w:hangingChars="50" w:hanging="120"/>
        <w:jc w:val="left"/>
        <w:rPr>
          <w:rFonts w:ascii="Meiryo UI" w:eastAsia="Meiryo UI" w:hAnsi="Meiryo UI" w:cs="Meiryo UI"/>
          <w:sz w:val="24"/>
        </w:rPr>
      </w:pPr>
    </w:p>
    <w:p w14:paraId="431F9603" w14:textId="1A5F8003" w:rsidR="00703F39" w:rsidRPr="008534B3" w:rsidRDefault="00703F39" w:rsidP="00147D6E">
      <w:pPr>
        <w:pStyle w:val="a3"/>
        <w:snapToGrid w:val="0"/>
        <w:ind w:firstLineChars="150" w:firstLine="360"/>
        <w:jc w:val="left"/>
        <w:rPr>
          <w:rFonts w:ascii="Meiryo UI" w:eastAsia="Meiryo UI" w:hAnsi="Meiryo UI" w:cs="Meiryo UI"/>
          <w:b/>
          <w:sz w:val="24"/>
        </w:rPr>
      </w:pPr>
      <w:r>
        <w:rPr>
          <w:rFonts w:ascii="Meiryo UI" w:eastAsia="Meiryo UI" w:hAnsi="Meiryo UI" w:cs="Meiryo UI" w:hint="eastAsia"/>
          <w:b/>
          <w:sz w:val="24"/>
        </w:rPr>
        <w:t>（３）国のエネルギー政策について</w:t>
      </w:r>
    </w:p>
    <w:p w14:paraId="0622C867" w14:textId="77777777" w:rsidR="0024438F" w:rsidRDefault="0024438F" w:rsidP="003D63CD">
      <w:pPr>
        <w:pStyle w:val="a3"/>
        <w:snapToGrid w:val="0"/>
        <w:ind w:leftChars="270" w:left="687" w:hangingChars="50" w:hanging="120"/>
        <w:jc w:val="left"/>
        <w:rPr>
          <w:rFonts w:ascii="Meiryo UI" w:eastAsia="Meiryo UI" w:hAnsi="Meiryo UI" w:cs="Meiryo UI"/>
          <w:sz w:val="24"/>
        </w:rPr>
      </w:pPr>
      <w:r w:rsidRPr="00742737">
        <w:rPr>
          <w:rFonts w:ascii="Meiryo UI" w:eastAsia="Meiryo UI" w:hAnsi="Meiryo UI" w:cs="Meiryo UI" w:hint="eastAsia"/>
          <w:sz w:val="24"/>
        </w:rPr>
        <w:t>○概要</w:t>
      </w:r>
    </w:p>
    <w:p w14:paraId="2A5FECFC" w14:textId="3C9047E4" w:rsidR="00703F39" w:rsidRDefault="00703F39" w:rsidP="003D63CD">
      <w:pPr>
        <w:pStyle w:val="a3"/>
        <w:snapToGrid w:val="0"/>
        <w:ind w:leftChars="270" w:left="687" w:hangingChars="50" w:hanging="120"/>
        <w:jc w:val="left"/>
        <w:rPr>
          <w:rFonts w:ascii="Meiryo UI" w:eastAsia="Meiryo UI" w:hAnsi="Meiryo UI" w:cs="Meiryo UI"/>
          <w:sz w:val="24"/>
        </w:rPr>
      </w:pPr>
      <w:r>
        <w:rPr>
          <w:rFonts w:ascii="Meiryo UI" w:eastAsia="Meiryo UI" w:hAnsi="Meiryo UI" w:cs="Meiryo UI" w:hint="eastAsia"/>
          <w:sz w:val="24"/>
        </w:rPr>
        <w:t>・環境省近畿地方環境事務所より、資料５をもとに、概算要求</w:t>
      </w:r>
      <w:r w:rsidR="001A4E09">
        <w:rPr>
          <w:rFonts w:ascii="Meiryo UI" w:eastAsia="Meiryo UI" w:hAnsi="Meiryo UI" w:cs="Meiryo UI" w:hint="eastAsia"/>
          <w:sz w:val="24"/>
        </w:rPr>
        <w:t>について説明。</w:t>
      </w:r>
      <w:r w:rsidR="00EC761E">
        <w:rPr>
          <w:rFonts w:ascii="Meiryo UI" w:eastAsia="Meiryo UI" w:hAnsi="Meiryo UI" w:cs="Meiryo UI" w:hint="eastAsia"/>
          <w:sz w:val="24"/>
        </w:rPr>
        <w:t>R5年度</w:t>
      </w:r>
      <w:r w:rsidR="001A4E09">
        <w:rPr>
          <w:rFonts w:ascii="Meiryo UI" w:eastAsia="Meiryo UI" w:hAnsi="Meiryo UI" w:cs="Meiryo UI" w:hint="eastAsia"/>
          <w:sz w:val="24"/>
        </w:rPr>
        <w:t>エネルギー対策特別会計については、地域と暮らしに重点を置き、増額要求としている。</w:t>
      </w:r>
    </w:p>
    <w:p w14:paraId="099A47CF" w14:textId="02ED1FF9" w:rsidR="00EC761E" w:rsidRPr="00703F39" w:rsidRDefault="00703F39" w:rsidP="00EC761E">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・近畿経済産業局より話題提供。</w:t>
      </w:r>
      <w:r w:rsidR="004373E5">
        <w:rPr>
          <w:rFonts w:ascii="Meiryo UI" w:eastAsia="Meiryo UI" w:hAnsi="Meiryo UI" w:cs="Meiryo UI" w:hint="eastAsia"/>
          <w:sz w:val="24"/>
        </w:rPr>
        <w:t>国の動向として、</w:t>
      </w:r>
      <w:r>
        <w:rPr>
          <w:rFonts w:ascii="Meiryo UI" w:eastAsia="Meiryo UI" w:hAnsi="Meiryo UI" w:cs="Meiryo UI" w:hint="eastAsia"/>
          <w:sz w:val="24"/>
        </w:rPr>
        <w:t>GX</w:t>
      </w:r>
      <w:r w:rsidR="00EC761E">
        <w:rPr>
          <w:rFonts w:ascii="Meiryo UI" w:eastAsia="Meiryo UI" w:hAnsi="Meiryo UI" w:cs="Meiryo UI" w:hint="eastAsia"/>
          <w:sz w:val="24"/>
        </w:rPr>
        <w:t>実行</w:t>
      </w:r>
      <w:r>
        <w:rPr>
          <w:rFonts w:ascii="Meiryo UI" w:eastAsia="Meiryo UI" w:hAnsi="Meiryo UI" w:cs="Meiryo UI" w:hint="eastAsia"/>
          <w:sz w:val="24"/>
        </w:rPr>
        <w:t>会議</w:t>
      </w:r>
      <w:r w:rsidR="004373E5">
        <w:rPr>
          <w:rFonts w:ascii="Meiryo UI" w:eastAsia="Meiryo UI" w:hAnsi="Meiryo UI" w:cs="Meiryo UI" w:hint="eastAsia"/>
          <w:sz w:val="24"/>
        </w:rPr>
        <w:t>で</w:t>
      </w:r>
      <w:r w:rsidR="00EC761E">
        <w:rPr>
          <w:rFonts w:ascii="Meiryo UI" w:eastAsia="Meiryo UI" w:hAnsi="Meiryo UI" w:cs="Meiryo UI" w:hint="eastAsia"/>
          <w:sz w:val="24"/>
        </w:rPr>
        <w:t>エネルギーの安全確保、カーボンニュートラルをテーマに議論。</w:t>
      </w:r>
      <w:r w:rsidR="004373E5">
        <w:rPr>
          <w:rFonts w:ascii="Meiryo UI" w:eastAsia="Meiryo UI" w:hAnsi="Meiryo UI" w:cs="Meiryo UI" w:hint="eastAsia"/>
          <w:sz w:val="24"/>
        </w:rPr>
        <w:t>エネルギー分野の</w:t>
      </w:r>
      <w:r w:rsidR="00347AA2">
        <w:rPr>
          <w:rFonts w:ascii="Meiryo UI" w:eastAsia="Meiryo UI" w:hAnsi="Meiryo UI" w:cs="Meiryo UI" w:hint="eastAsia"/>
          <w:sz w:val="24"/>
        </w:rPr>
        <w:t>R5年度予算ではこれまでの施策の増額要求が主。</w:t>
      </w:r>
      <w:r w:rsidR="004373E5">
        <w:rPr>
          <w:rFonts w:ascii="Meiryo UI" w:eastAsia="Meiryo UI" w:hAnsi="Meiryo UI" w:cs="Meiryo UI" w:hint="eastAsia"/>
          <w:sz w:val="24"/>
        </w:rPr>
        <w:t>近経局としては</w:t>
      </w:r>
      <w:r w:rsidR="00347AA2">
        <w:rPr>
          <w:rFonts w:ascii="Meiryo UI" w:eastAsia="Meiryo UI" w:hAnsi="Meiryo UI" w:cs="Meiryo UI" w:hint="eastAsia"/>
          <w:sz w:val="24"/>
        </w:rPr>
        <w:t>カーボンニュートラル</w:t>
      </w:r>
      <w:r w:rsidR="004373E5">
        <w:rPr>
          <w:rFonts w:ascii="Meiryo UI" w:eastAsia="Meiryo UI" w:hAnsi="Meiryo UI" w:cs="Meiryo UI" w:hint="eastAsia"/>
          <w:sz w:val="24"/>
        </w:rPr>
        <w:t>の取組推進のために必要な情報を、</w:t>
      </w:r>
      <w:r w:rsidR="00347AA2">
        <w:rPr>
          <w:rFonts w:ascii="Meiryo UI" w:eastAsia="Meiryo UI" w:hAnsi="Meiryo UI" w:cs="Meiryo UI" w:hint="eastAsia"/>
          <w:sz w:val="24"/>
        </w:rPr>
        <w:t>自治体、商工団体</w:t>
      </w:r>
      <w:r w:rsidR="004373E5">
        <w:rPr>
          <w:rFonts w:ascii="Meiryo UI" w:eastAsia="Meiryo UI" w:hAnsi="Meiryo UI" w:cs="Meiryo UI" w:hint="eastAsia"/>
          <w:sz w:val="24"/>
        </w:rPr>
        <w:t>等</w:t>
      </w:r>
      <w:r w:rsidR="00347AA2">
        <w:rPr>
          <w:rFonts w:ascii="Meiryo UI" w:eastAsia="Meiryo UI" w:hAnsi="Meiryo UI" w:cs="Meiryo UI" w:hint="eastAsia"/>
          <w:sz w:val="24"/>
        </w:rPr>
        <w:t>と連携しながら</w:t>
      </w:r>
      <w:r w:rsidR="004373E5">
        <w:rPr>
          <w:rFonts w:ascii="Meiryo UI" w:eastAsia="Meiryo UI" w:hAnsi="Meiryo UI" w:cs="Meiryo UI" w:hint="eastAsia"/>
          <w:sz w:val="24"/>
        </w:rPr>
        <w:t>発信する体制を構築。具体的には</w:t>
      </w:r>
      <w:r w:rsidR="00347AA2">
        <w:rPr>
          <w:rFonts w:ascii="Meiryo UI" w:eastAsia="Meiryo UI" w:hAnsi="Meiryo UI" w:cs="Meiryo UI" w:hint="eastAsia"/>
          <w:sz w:val="24"/>
        </w:rPr>
        <w:t>自治体の計画策定</w:t>
      </w:r>
      <w:r w:rsidR="004373E5">
        <w:rPr>
          <w:rFonts w:ascii="Meiryo UI" w:eastAsia="Meiryo UI" w:hAnsi="Meiryo UI" w:cs="Meiryo UI" w:hint="eastAsia"/>
          <w:sz w:val="24"/>
        </w:rPr>
        <w:t>の</w:t>
      </w:r>
      <w:r w:rsidR="00347AA2">
        <w:rPr>
          <w:rFonts w:ascii="Meiryo UI" w:eastAsia="Meiryo UI" w:hAnsi="Meiryo UI" w:cs="Meiryo UI" w:hint="eastAsia"/>
          <w:sz w:val="24"/>
        </w:rPr>
        <w:t>検討</w:t>
      </w:r>
      <w:r w:rsidR="004373E5">
        <w:rPr>
          <w:rFonts w:ascii="Meiryo UI" w:eastAsia="Meiryo UI" w:hAnsi="Meiryo UI" w:cs="Meiryo UI" w:hint="eastAsia"/>
          <w:sz w:val="24"/>
        </w:rPr>
        <w:t>体制を支援する</w:t>
      </w:r>
      <w:r w:rsidR="00347AA2">
        <w:rPr>
          <w:rFonts w:ascii="Meiryo UI" w:eastAsia="Meiryo UI" w:hAnsi="Meiryo UI" w:cs="Meiryo UI" w:hint="eastAsia"/>
          <w:sz w:val="24"/>
        </w:rPr>
        <w:t>取り組みを</w:t>
      </w:r>
      <w:r w:rsidR="004373E5">
        <w:rPr>
          <w:rFonts w:ascii="Meiryo UI" w:eastAsia="Meiryo UI" w:hAnsi="Meiryo UI" w:cs="Meiryo UI" w:hint="eastAsia"/>
          <w:sz w:val="24"/>
        </w:rPr>
        <w:t>進めている</w:t>
      </w:r>
      <w:r w:rsidR="00347AA2">
        <w:rPr>
          <w:rFonts w:ascii="Meiryo UI" w:eastAsia="Meiryo UI" w:hAnsi="Meiryo UI" w:cs="Meiryo UI" w:hint="eastAsia"/>
          <w:sz w:val="24"/>
        </w:rPr>
        <w:t>。</w:t>
      </w:r>
    </w:p>
    <w:p w14:paraId="1915A2DB" w14:textId="77777777" w:rsidR="00147D6E" w:rsidRDefault="00147D6E" w:rsidP="00147D6E">
      <w:pPr>
        <w:pStyle w:val="a3"/>
        <w:snapToGrid w:val="0"/>
        <w:jc w:val="left"/>
        <w:rPr>
          <w:rFonts w:ascii="Meiryo UI" w:eastAsia="Meiryo UI" w:hAnsi="Meiryo UI" w:cs="Meiryo UI"/>
          <w:sz w:val="24"/>
        </w:rPr>
      </w:pPr>
    </w:p>
    <w:p w14:paraId="24BEB569" w14:textId="2F220A74" w:rsidR="00147D6E" w:rsidRPr="008534B3" w:rsidRDefault="00147D6E" w:rsidP="00147D6E">
      <w:pPr>
        <w:pStyle w:val="a3"/>
        <w:snapToGrid w:val="0"/>
        <w:ind w:firstLineChars="150" w:firstLine="360"/>
        <w:jc w:val="left"/>
        <w:rPr>
          <w:rFonts w:ascii="Meiryo UI" w:eastAsia="Meiryo UI" w:hAnsi="Meiryo UI" w:cs="Meiryo UI"/>
          <w:b/>
          <w:sz w:val="24"/>
        </w:rPr>
      </w:pPr>
      <w:r>
        <w:rPr>
          <w:rFonts w:ascii="Meiryo UI" w:eastAsia="Meiryo UI" w:hAnsi="Meiryo UI" w:cs="Meiryo UI" w:hint="eastAsia"/>
          <w:b/>
          <w:sz w:val="24"/>
        </w:rPr>
        <w:t>（４）その他意見</w:t>
      </w:r>
    </w:p>
    <w:p w14:paraId="3E31A48E" w14:textId="59FFB2C8" w:rsidR="004373E5" w:rsidRDefault="00F7567F" w:rsidP="003D63CD">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7F1848">
        <w:rPr>
          <w:rFonts w:ascii="Meiryo UI" w:eastAsia="Meiryo UI" w:hAnsi="Meiryo UI" w:cs="Meiryo UI" w:hint="eastAsia"/>
          <w:sz w:val="24"/>
        </w:rPr>
        <w:t>エネルギーの価格上昇が深刻。消費者は価格上昇を我慢するしかない。いつまで価格上昇が続くのか見えないだけに不安になっている。</w:t>
      </w:r>
      <w:r>
        <w:rPr>
          <w:rFonts w:ascii="Meiryo UI" w:eastAsia="Meiryo UI" w:hAnsi="Meiryo UI" w:cs="Meiryo UI" w:hint="eastAsia"/>
          <w:sz w:val="24"/>
        </w:rPr>
        <w:t>【なにわ】</w:t>
      </w:r>
    </w:p>
    <w:p w14:paraId="6C0CF4F7" w14:textId="4FC1AF08" w:rsidR="007F1848" w:rsidRDefault="00F7567F" w:rsidP="003D63CD">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7F1848">
        <w:rPr>
          <w:rFonts w:ascii="Meiryo UI" w:eastAsia="Meiryo UI" w:hAnsi="Meiryo UI" w:cs="Meiryo UI" w:hint="eastAsia"/>
          <w:sz w:val="24"/>
        </w:rPr>
        <w:t>事業者への脱炭素に関する普及啓発を実施するにあたり、関係団体の方々</w:t>
      </w:r>
      <w:r w:rsidR="00254EC6">
        <w:rPr>
          <w:rFonts w:ascii="Meiryo UI" w:eastAsia="Meiryo UI" w:hAnsi="Meiryo UI" w:cs="Meiryo UI" w:hint="eastAsia"/>
          <w:sz w:val="24"/>
        </w:rPr>
        <w:t>と</w:t>
      </w:r>
      <w:r w:rsidR="007F1848">
        <w:rPr>
          <w:rFonts w:ascii="Meiryo UI" w:eastAsia="Meiryo UI" w:hAnsi="Meiryo UI" w:cs="Meiryo UI" w:hint="eastAsia"/>
          <w:sz w:val="24"/>
        </w:rPr>
        <w:t>の連携が重要と考えているので、引き続き連携をお願いしたい。</w:t>
      </w:r>
      <w:r>
        <w:rPr>
          <w:rFonts w:ascii="Meiryo UI" w:eastAsia="Meiryo UI" w:hAnsi="Meiryo UI" w:cs="Meiryo UI" w:hint="eastAsia"/>
          <w:sz w:val="24"/>
        </w:rPr>
        <w:t>【みどり公社】</w:t>
      </w:r>
    </w:p>
    <w:p w14:paraId="5BB2C6D8" w14:textId="0BAD1A32" w:rsidR="007F1848" w:rsidRDefault="00F7567F" w:rsidP="003D63CD">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2A3112">
        <w:rPr>
          <w:rFonts w:ascii="Meiryo UI" w:eastAsia="Meiryo UI" w:hAnsi="Meiryo UI" w:cs="Meiryo UI" w:hint="eastAsia"/>
          <w:sz w:val="24"/>
        </w:rPr>
        <w:t>今後の進め方でPPAモデルの普及について、他自治体で新型コロナの臨時交付金で独自メニューを作っている事例があるので参考に。</w:t>
      </w:r>
      <w:r>
        <w:rPr>
          <w:rFonts w:ascii="Meiryo UI" w:eastAsia="Meiryo UI" w:hAnsi="Meiryo UI" w:cs="Meiryo UI" w:hint="eastAsia"/>
          <w:sz w:val="24"/>
        </w:rPr>
        <w:t>【オリックス】</w:t>
      </w:r>
    </w:p>
    <w:p w14:paraId="74B84392" w14:textId="546498C7" w:rsidR="00F7567F" w:rsidRDefault="00F7567F" w:rsidP="003D63CD">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・大阪市では、節電について、普通ごみの収集の際やテレビなど様々な場面で節電の周知啓発の取り組みをしている。また</w:t>
      </w:r>
      <w:r w:rsidR="00254EC6">
        <w:rPr>
          <w:rFonts w:ascii="Meiryo UI" w:eastAsia="Meiryo UI" w:hAnsi="Meiryo UI" w:cs="Meiryo UI" w:hint="eastAsia"/>
          <w:sz w:val="24"/>
        </w:rPr>
        <w:t>、</w:t>
      </w:r>
      <w:r>
        <w:rPr>
          <w:rFonts w:ascii="Meiryo UI" w:eastAsia="Meiryo UI" w:hAnsi="Meiryo UI" w:cs="Meiryo UI" w:hint="eastAsia"/>
          <w:sz w:val="24"/>
        </w:rPr>
        <w:t>施策事業集でトヨタのミライ</w:t>
      </w:r>
      <w:r w:rsidR="00254EC6">
        <w:rPr>
          <w:rFonts w:ascii="Meiryo UI" w:eastAsia="Meiryo UI" w:hAnsi="Meiryo UI" w:cs="Meiryo UI" w:hint="eastAsia"/>
          <w:sz w:val="24"/>
        </w:rPr>
        <w:t>を使って</w:t>
      </w:r>
      <w:r>
        <w:rPr>
          <w:rFonts w:ascii="Meiryo UI" w:eastAsia="Meiryo UI" w:hAnsi="Meiryo UI" w:cs="Meiryo UI" w:hint="eastAsia"/>
          <w:sz w:val="24"/>
        </w:rPr>
        <w:t>色々なイベントで水素社会のPRを実施している。【大阪市】</w:t>
      </w:r>
    </w:p>
    <w:p w14:paraId="44EC6894" w14:textId="68A4CBF8" w:rsidR="00F7567F" w:rsidRDefault="00F7567F" w:rsidP="003D63CD">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・今年度から脱炭素</w:t>
      </w:r>
      <w:r w:rsidR="00254EC6">
        <w:rPr>
          <w:rFonts w:ascii="Meiryo UI" w:eastAsia="Meiryo UI" w:hAnsi="Meiryo UI" w:cs="Meiryo UI" w:hint="eastAsia"/>
          <w:sz w:val="24"/>
        </w:rPr>
        <w:t>先行</w:t>
      </w:r>
      <w:r>
        <w:rPr>
          <w:rFonts w:ascii="Meiryo UI" w:eastAsia="Meiryo UI" w:hAnsi="Meiryo UI" w:cs="Meiryo UI" w:hint="eastAsia"/>
          <w:sz w:val="24"/>
        </w:rPr>
        <w:t>地域に国費を活用しながら、脱炭素の取組</w:t>
      </w:r>
      <w:r w:rsidR="00254EC6">
        <w:rPr>
          <w:rFonts w:ascii="Meiryo UI" w:eastAsia="Meiryo UI" w:hAnsi="Meiryo UI" w:cs="Meiryo UI" w:hint="eastAsia"/>
          <w:sz w:val="24"/>
        </w:rPr>
        <w:t>み</w:t>
      </w:r>
      <w:r>
        <w:rPr>
          <w:rFonts w:ascii="Meiryo UI" w:eastAsia="Meiryo UI" w:hAnsi="Meiryo UI" w:cs="Meiryo UI" w:hint="eastAsia"/>
          <w:sz w:val="24"/>
        </w:rPr>
        <w:t>を進めていきたい。</w:t>
      </w:r>
      <w:r w:rsidR="00ED1A4D">
        <w:rPr>
          <w:rFonts w:ascii="Meiryo UI" w:eastAsia="Meiryo UI" w:hAnsi="Meiryo UI" w:cs="Meiryo UI" w:hint="eastAsia"/>
          <w:sz w:val="24"/>
        </w:rPr>
        <w:t>国の補助金</w:t>
      </w:r>
      <w:r>
        <w:rPr>
          <w:rFonts w:ascii="Meiryo UI" w:eastAsia="Meiryo UI" w:hAnsi="Meiryo UI" w:cs="Meiryo UI" w:hint="eastAsia"/>
          <w:sz w:val="24"/>
        </w:rPr>
        <w:t>の使い勝手が悪いと感じる点があるので、</w:t>
      </w:r>
      <w:r w:rsidR="00ED1A4D">
        <w:rPr>
          <w:rFonts w:ascii="Meiryo UI" w:eastAsia="Meiryo UI" w:hAnsi="Meiryo UI" w:cs="Meiryo UI" w:hint="eastAsia"/>
          <w:sz w:val="24"/>
        </w:rPr>
        <w:t>環境省と</w:t>
      </w:r>
      <w:r>
        <w:rPr>
          <w:rFonts w:ascii="Meiryo UI" w:eastAsia="Meiryo UI" w:hAnsi="Meiryo UI" w:cs="Meiryo UI" w:hint="eastAsia"/>
          <w:sz w:val="24"/>
        </w:rPr>
        <w:t>密に連携させていただきながら着実に脱炭素の取組</w:t>
      </w:r>
      <w:r w:rsidR="00254EC6">
        <w:rPr>
          <w:rFonts w:ascii="Meiryo UI" w:eastAsia="Meiryo UI" w:hAnsi="Meiryo UI" w:cs="Meiryo UI" w:hint="eastAsia"/>
          <w:sz w:val="24"/>
        </w:rPr>
        <w:t>み</w:t>
      </w:r>
      <w:r>
        <w:rPr>
          <w:rFonts w:ascii="Meiryo UI" w:eastAsia="Meiryo UI" w:hAnsi="Meiryo UI" w:cs="Meiryo UI" w:hint="eastAsia"/>
          <w:sz w:val="24"/>
        </w:rPr>
        <w:t>を進めたい。【堺市】</w:t>
      </w:r>
    </w:p>
    <w:p w14:paraId="650F52DC" w14:textId="43166BE8" w:rsidR="002A3112" w:rsidRDefault="00F7567F" w:rsidP="003D63CD">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・カーボンニュートラルに関して住民に対して率先した取組みを実施しているところ。小さな自治体でも使いやすい制度の設計をお願いしたい。【田尻町】</w:t>
      </w:r>
    </w:p>
    <w:p w14:paraId="70794AA3" w14:textId="2A3B4EA7" w:rsidR="00F7567F" w:rsidRDefault="00F7567F" w:rsidP="003D63CD">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・環境省の予算要求に中小企業向けの予算があるので、事業者にも展開して取り組んでもらえるような調整をしていきたい。【中央会】</w:t>
      </w:r>
    </w:p>
    <w:p w14:paraId="2D20E73F" w14:textId="47F7E0C0" w:rsidR="00F7567F" w:rsidRPr="00F7567F" w:rsidRDefault="003D63CD" w:rsidP="00147D6E">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・エネルギーの高騰など大変な状況だが、脱炭素にも取り組んでいかなければいけない。お互いが協力しあうことによって、</w:t>
      </w:r>
      <w:r w:rsidR="00F7567F">
        <w:rPr>
          <w:rFonts w:ascii="Meiryo UI" w:eastAsia="Meiryo UI" w:hAnsi="Meiryo UI" w:cs="Meiryo UI" w:hint="eastAsia"/>
          <w:sz w:val="24"/>
        </w:rPr>
        <w:t>よりよい大阪</w:t>
      </w:r>
      <w:r>
        <w:rPr>
          <w:rFonts w:ascii="Meiryo UI" w:eastAsia="Meiryo UI" w:hAnsi="Meiryo UI" w:cs="Meiryo UI" w:hint="eastAsia"/>
          <w:sz w:val="24"/>
        </w:rPr>
        <w:t>を作っていける。</w:t>
      </w:r>
      <w:r w:rsidR="00F7567F">
        <w:rPr>
          <w:rFonts w:ascii="Meiryo UI" w:eastAsia="Meiryo UI" w:hAnsi="Meiryo UI" w:cs="Meiryo UI" w:hint="eastAsia"/>
          <w:sz w:val="24"/>
        </w:rPr>
        <w:t>大阪万博もありますので、みなさんの連携が必要。</w:t>
      </w:r>
      <w:r>
        <w:rPr>
          <w:rFonts w:ascii="Meiryo UI" w:eastAsia="Meiryo UI" w:hAnsi="Meiryo UI" w:cs="Meiryo UI" w:hint="eastAsia"/>
          <w:sz w:val="24"/>
        </w:rPr>
        <w:t>【ファシリテーター】</w:t>
      </w:r>
    </w:p>
    <w:p w14:paraId="6B7022A3" w14:textId="77777777"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D8267" w14:textId="77777777" w:rsidR="000E309F" w:rsidRDefault="000E309F" w:rsidP="007410BB">
      <w:r>
        <w:separator/>
      </w:r>
    </w:p>
  </w:endnote>
  <w:endnote w:type="continuationSeparator" w:id="0">
    <w:p w14:paraId="4182F47B" w14:textId="77777777" w:rsidR="000E309F" w:rsidRDefault="000E309F"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3436" w14:textId="77777777" w:rsidR="009205FC" w:rsidRDefault="009205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0412" w14:textId="77777777" w:rsidR="00B0323D" w:rsidRPr="009205FC" w:rsidRDefault="00B0323D" w:rsidP="009205F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5218" w14:textId="77777777" w:rsidR="009205FC" w:rsidRDefault="00920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FCA04" w14:textId="77777777" w:rsidR="000E309F" w:rsidRDefault="000E309F" w:rsidP="007410BB">
      <w:r>
        <w:separator/>
      </w:r>
    </w:p>
  </w:footnote>
  <w:footnote w:type="continuationSeparator" w:id="0">
    <w:p w14:paraId="7AF385D0" w14:textId="77777777" w:rsidR="000E309F" w:rsidRDefault="000E309F" w:rsidP="0074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2864" w14:textId="77777777" w:rsidR="009205FC" w:rsidRDefault="009205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38EA7" w14:textId="77777777" w:rsidR="009205FC" w:rsidRDefault="009205F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8D8B" w14:textId="77777777" w:rsidR="009205FC" w:rsidRDefault="009205F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45B7"/>
    <w:rsid w:val="0001475E"/>
    <w:rsid w:val="00014A94"/>
    <w:rsid w:val="00017A2D"/>
    <w:rsid w:val="00021A4C"/>
    <w:rsid w:val="00022135"/>
    <w:rsid w:val="00027351"/>
    <w:rsid w:val="000316BF"/>
    <w:rsid w:val="00031CAF"/>
    <w:rsid w:val="00032886"/>
    <w:rsid w:val="00033BE0"/>
    <w:rsid w:val="000342B7"/>
    <w:rsid w:val="00037015"/>
    <w:rsid w:val="00043AC7"/>
    <w:rsid w:val="00045F7B"/>
    <w:rsid w:val="0005250D"/>
    <w:rsid w:val="00055060"/>
    <w:rsid w:val="00055A73"/>
    <w:rsid w:val="0005791D"/>
    <w:rsid w:val="00063F3A"/>
    <w:rsid w:val="00064D94"/>
    <w:rsid w:val="00072A6F"/>
    <w:rsid w:val="00080208"/>
    <w:rsid w:val="00081F2D"/>
    <w:rsid w:val="0008377A"/>
    <w:rsid w:val="000856F9"/>
    <w:rsid w:val="00086B26"/>
    <w:rsid w:val="000931E5"/>
    <w:rsid w:val="00093F17"/>
    <w:rsid w:val="000942FE"/>
    <w:rsid w:val="0009798F"/>
    <w:rsid w:val="000A6A20"/>
    <w:rsid w:val="000A721C"/>
    <w:rsid w:val="000B127D"/>
    <w:rsid w:val="000B5E80"/>
    <w:rsid w:val="000B6C68"/>
    <w:rsid w:val="000B6EDB"/>
    <w:rsid w:val="000B7556"/>
    <w:rsid w:val="000C1F61"/>
    <w:rsid w:val="000C2537"/>
    <w:rsid w:val="000C53ED"/>
    <w:rsid w:val="000D0A24"/>
    <w:rsid w:val="000D1158"/>
    <w:rsid w:val="000D1680"/>
    <w:rsid w:val="000D2AA7"/>
    <w:rsid w:val="000D3F5D"/>
    <w:rsid w:val="000D6F57"/>
    <w:rsid w:val="000E0EF5"/>
    <w:rsid w:val="000E309F"/>
    <w:rsid w:val="000F13AC"/>
    <w:rsid w:val="000F18C9"/>
    <w:rsid w:val="000F2481"/>
    <w:rsid w:val="001061F1"/>
    <w:rsid w:val="00110864"/>
    <w:rsid w:val="00117317"/>
    <w:rsid w:val="00126831"/>
    <w:rsid w:val="00127FD4"/>
    <w:rsid w:val="001375CF"/>
    <w:rsid w:val="0014592A"/>
    <w:rsid w:val="00147923"/>
    <w:rsid w:val="00147D6E"/>
    <w:rsid w:val="00152C38"/>
    <w:rsid w:val="001538ED"/>
    <w:rsid w:val="00154431"/>
    <w:rsid w:val="0015517C"/>
    <w:rsid w:val="0016053C"/>
    <w:rsid w:val="00161555"/>
    <w:rsid w:val="0016377D"/>
    <w:rsid w:val="00164750"/>
    <w:rsid w:val="0016770B"/>
    <w:rsid w:val="00173BDD"/>
    <w:rsid w:val="001778B0"/>
    <w:rsid w:val="001917D9"/>
    <w:rsid w:val="00192F0F"/>
    <w:rsid w:val="001A48C1"/>
    <w:rsid w:val="001A4E09"/>
    <w:rsid w:val="001A5A3E"/>
    <w:rsid w:val="001A7D45"/>
    <w:rsid w:val="001A7DE2"/>
    <w:rsid w:val="001B4101"/>
    <w:rsid w:val="001B4542"/>
    <w:rsid w:val="001C1687"/>
    <w:rsid w:val="001C2771"/>
    <w:rsid w:val="001C5FDA"/>
    <w:rsid w:val="001C6FA8"/>
    <w:rsid w:val="001C7B9A"/>
    <w:rsid w:val="001E2AF0"/>
    <w:rsid w:val="001E339C"/>
    <w:rsid w:val="001F448A"/>
    <w:rsid w:val="001F4811"/>
    <w:rsid w:val="001F6453"/>
    <w:rsid w:val="00202E6B"/>
    <w:rsid w:val="00205222"/>
    <w:rsid w:val="00205EB6"/>
    <w:rsid w:val="00206AAF"/>
    <w:rsid w:val="002102EA"/>
    <w:rsid w:val="00210F6C"/>
    <w:rsid w:val="00211CD2"/>
    <w:rsid w:val="00213B11"/>
    <w:rsid w:val="0021422C"/>
    <w:rsid w:val="00217663"/>
    <w:rsid w:val="00223F43"/>
    <w:rsid w:val="00230ABC"/>
    <w:rsid w:val="002311E8"/>
    <w:rsid w:val="002319A3"/>
    <w:rsid w:val="002326DF"/>
    <w:rsid w:val="002354EE"/>
    <w:rsid w:val="00237246"/>
    <w:rsid w:val="0024438F"/>
    <w:rsid w:val="00254EC6"/>
    <w:rsid w:val="00254F9B"/>
    <w:rsid w:val="00260384"/>
    <w:rsid w:val="00261561"/>
    <w:rsid w:val="00261B3A"/>
    <w:rsid w:val="00263126"/>
    <w:rsid w:val="00264993"/>
    <w:rsid w:val="002703B4"/>
    <w:rsid w:val="00272EA8"/>
    <w:rsid w:val="00274083"/>
    <w:rsid w:val="0027536A"/>
    <w:rsid w:val="00276E96"/>
    <w:rsid w:val="00280EE7"/>
    <w:rsid w:val="00282A68"/>
    <w:rsid w:val="002857E7"/>
    <w:rsid w:val="00286377"/>
    <w:rsid w:val="002866AB"/>
    <w:rsid w:val="00291473"/>
    <w:rsid w:val="00296165"/>
    <w:rsid w:val="002A3112"/>
    <w:rsid w:val="002B24D2"/>
    <w:rsid w:val="002B3CAB"/>
    <w:rsid w:val="002B543F"/>
    <w:rsid w:val="002C77C4"/>
    <w:rsid w:val="002D3F26"/>
    <w:rsid w:val="002D4B90"/>
    <w:rsid w:val="002E00D2"/>
    <w:rsid w:val="002E11FB"/>
    <w:rsid w:val="002E5DDF"/>
    <w:rsid w:val="002F089D"/>
    <w:rsid w:val="002F2313"/>
    <w:rsid w:val="002F3FBC"/>
    <w:rsid w:val="00301F18"/>
    <w:rsid w:val="0030270B"/>
    <w:rsid w:val="00310BF7"/>
    <w:rsid w:val="003131B8"/>
    <w:rsid w:val="00315786"/>
    <w:rsid w:val="00321673"/>
    <w:rsid w:val="0033188B"/>
    <w:rsid w:val="0033202E"/>
    <w:rsid w:val="00332648"/>
    <w:rsid w:val="003346FA"/>
    <w:rsid w:val="00343ED8"/>
    <w:rsid w:val="00344DE8"/>
    <w:rsid w:val="00346393"/>
    <w:rsid w:val="00346A6F"/>
    <w:rsid w:val="00347AA2"/>
    <w:rsid w:val="0035156F"/>
    <w:rsid w:val="0035159C"/>
    <w:rsid w:val="00354431"/>
    <w:rsid w:val="00354954"/>
    <w:rsid w:val="0036061D"/>
    <w:rsid w:val="0036486D"/>
    <w:rsid w:val="0037122A"/>
    <w:rsid w:val="003760D6"/>
    <w:rsid w:val="0037666D"/>
    <w:rsid w:val="00376B81"/>
    <w:rsid w:val="00377665"/>
    <w:rsid w:val="0038467A"/>
    <w:rsid w:val="00390771"/>
    <w:rsid w:val="00390D08"/>
    <w:rsid w:val="00390D0E"/>
    <w:rsid w:val="003A1245"/>
    <w:rsid w:val="003A3352"/>
    <w:rsid w:val="003A4184"/>
    <w:rsid w:val="003A5D43"/>
    <w:rsid w:val="003A7E8E"/>
    <w:rsid w:val="003B1F00"/>
    <w:rsid w:val="003B58D2"/>
    <w:rsid w:val="003B5DD2"/>
    <w:rsid w:val="003C24FA"/>
    <w:rsid w:val="003C5C13"/>
    <w:rsid w:val="003D09F5"/>
    <w:rsid w:val="003D4081"/>
    <w:rsid w:val="003D588B"/>
    <w:rsid w:val="003D634D"/>
    <w:rsid w:val="003D63CD"/>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3F85"/>
    <w:rsid w:val="00425F8B"/>
    <w:rsid w:val="00426DAB"/>
    <w:rsid w:val="00430CD8"/>
    <w:rsid w:val="004373E5"/>
    <w:rsid w:val="00440067"/>
    <w:rsid w:val="0044203C"/>
    <w:rsid w:val="00444A86"/>
    <w:rsid w:val="00445988"/>
    <w:rsid w:val="00445F75"/>
    <w:rsid w:val="00446A58"/>
    <w:rsid w:val="00450896"/>
    <w:rsid w:val="00450FEC"/>
    <w:rsid w:val="0045387E"/>
    <w:rsid w:val="00454828"/>
    <w:rsid w:val="00456720"/>
    <w:rsid w:val="00456962"/>
    <w:rsid w:val="0046729C"/>
    <w:rsid w:val="00470451"/>
    <w:rsid w:val="00475302"/>
    <w:rsid w:val="00475B57"/>
    <w:rsid w:val="0049292F"/>
    <w:rsid w:val="00495502"/>
    <w:rsid w:val="004A00B2"/>
    <w:rsid w:val="004A0207"/>
    <w:rsid w:val="004A78E1"/>
    <w:rsid w:val="004A7919"/>
    <w:rsid w:val="004B1757"/>
    <w:rsid w:val="004B229E"/>
    <w:rsid w:val="004B56D6"/>
    <w:rsid w:val="004B7163"/>
    <w:rsid w:val="004B7C2A"/>
    <w:rsid w:val="004C0800"/>
    <w:rsid w:val="004C3B1E"/>
    <w:rsid w:val="004D0944"/>
    <w:rsid w:val="004D149C"/>
    <w:rsid w:val="004D4DB0"/>
    <w:rsid w:val="004D6915"/>
    <w:rsid w:val="004E4C89"/>
    <w:rsid w:val="004E4FA4"/>
    <w:rsid w:val="004F0110"/>
    <w:rsid w:val="004F15EF"/>
    <w:rsid w:val="004F7B62"/>
    <w:rsid w:val="00501E13"/>
    <w:rsid w:val="00505646"/>
    <w:rsid w:val="00507CE8"/>
    <w:rsid w:val="0051210A"/>
    <w:rsid w:val="00512517"/>
    <w:rsid w:val="00516DBC"/>
    <w:rsid w:val="005213BF"/>
    <w:rsid w:val="005258FC"/>
    <w:rsid w:val="00525D51"/>
    <w:rsid w:val="0052738E"/>
    <w:rsid w:val="00537142"/>
    <w:rsid w:val="005379D7"/>
    <w:rsid w:val="00542B21"/>
    <w:rsid w:val="0054328F"/>
    <w:rsid w:val="00546DCE"/>
    <w:rsid w:val="00551ED6"/>
    <w:rsid w:val="00552919"/>
    <w:rsid w:val="005619B8"/>
    <w:rsid w:val="005664DF"/>
    <w:rsid w:val="005703D2"/>
    <w:rsid w:val="00570B70"/>
    <w:rsid w:val="00571969"/>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314"/>
    <w:rsid w:val="005D3E27"/>
    <w:rsid w:val="005D5DA8"/>
    <w:rsid w:val="005E39C3"/>
    <w:rsid w:val="005E4E0B"/>
    <w:rsid w:val="005F177F"/>
    <w:rsid w:val="005F299A"/>
    <w:rsid w:val="005F6968"/>
    <w:rsid w:val="005F7C64"/>
    <w:rsid w:val="0060277E"/>
    <w:rsid w:val="00604252"/>
    <w:rsid w:val="00607AFA"/>
    <w:rsid w:val="006100CC"/>
    <w:rsid w:val="006107DE"/>
    <w:rsid w:val="00610AD4"/>
    <w:rsid w:val="006120F2"/>
    <w:rsid w:val="00612D48"/>
    <w:rsid w:val="006149C3"/>
    <w:rsid w:val="0061678C"/>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099E"/>
    <w:rsid w:val="0068134D"/>
    <w:rsid w:val="006813BA"/>
    <w:rsid w:val="00686531"/>
    <w:rsid w:val="00694F5B"/>
    <w:rsid w:val="006A12AB"/>
    <w:rsid w:val="006A1858"/>
    <w:rsid w:val="006A192C"/>
    <w:rsid w:val="006A337E"/>
    <w:rsid w:val="006A3926"/>
    <w:rsid w:val="006B23BC"/>
    <w:rsid w:val="006C60F2"/>
    <w:rsid w:val="006C6D9C"/>
    <w:rsid w:val="006D1E8F"/>
    <w:rsid w:val="006E5452"/>
    <w:rsid w:val="006E5B7C"/>
    <w:rsid w:val="00702DCD"/>
    <w:rsid w:val="00703A41"/>
    <w:rsid w:val="00703F39"/>
    <w:rsid w:val="007053AE"/>
    <w:rsid w:val="007103E8"/>
    <w:rsid w:val="0071366D"/>
    <w:rsid w:val="007202DC"/>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64052"/>
    <w:rsid w:val="007703D2"/>
    <w:rsid w:val="00770A9C"/>
    <w:rsid w:val="00770AD6"/>
    <w:rsid w:val="00771E95"/>
    <w:rsid w:val="0077516D"/>
    <w:rsid w:val="0078242D"/>
    <w:rsid w:val="007873E8"/>
    <w:rsid w:val="007906FA"/>
    <w:rsid w:val="00791C1E"/>
    <w:rsid w:val="00796851"/>
    <w:rsid w:val="00797141"/>
    <w:rsid w:val="007A115B"/>
    <w:rsid w:val="007A679E"/>
    <w:rsid w:val="007B0585"/>
    <w:rsid w:val="007B3373"/>
    <w:rsid w:val="007B3DCF"/>
    <w:rsid w:val="007B4B2B"/>
    <w:rsid w:val="007C3637"/>
    <w:rsid w:val="007C677D"/>
    <w:rsid w:val="007D0962"/>
    <w:rsid w:val="007D1911"/>
    <w:rsid w:val="007D3B16"/>
    <w:rsid w:val="007D62D1"/>
    <w:rsid w:val="007E3EB6"/>
    <w:rsid w:val="007F1848"/>
    <w:rsid w:val="007F2752"/>
    <w:rsid w:val="007F3697"/>
    <w:rsid w:val="007F4BE7"/>
    <w:rsid w:val="007F4E7B"/>
    <w:rsid w:val="0080208D"/>
    <w:rsid w:val="00802A07"/>
    <w:rsid w:val="00805BCD"/>
    <w:rsid w:val="00807033"/>
    <w:rsid w:val="0081253A"/>
    <w:rsid w:val="008214DF"/>
    <w:rsid w:val="00823C3C"/>
    <w:rsid w:val="00825E78"/>
    <w:rsid w:val="008276D7"/>
    <w:rsid w:val="008317E4"/>
    <w:rsid w:val="00832A99"/>
    <w:rsid w:val="00837158"/>
    <w:rsid w:val="0083795F"/>
    <w:rsid w:val="0084332D"/>
    <w:rsid w:val="008450E2"/>
    <w:rsid w:val="0084522B"/>
    <w:rsid w:val="008503F5"/>
    <w:rsid w:val="00850B2A"/>
    <w:rsid w:val="008534B3"/>
    <w:rsid w:val="00855441"/>
    <w:rsid w:val="00870FB3"/>
    <w:rsid w:val="0087151A"/>
    <w:rsid w:val="008720AD"/>
    <w:rsid w:val="008851FB"/>
    <w:rsid w:val="00886DC1"/>
    <w:rsid w:val="0088713B"/>
    <w:rsid w:val="00890613"/>
    <w:rsid w:val="00891A2C"/>
    <w:rsid w:val="00892961"/>
    <w:rsid w:val="00896CFB"/>
    <w:rsid w:val="008A332F"/>
    <w:rsid w:val="008B37DE"/>
    <w:rsid w:val="008F1C56"/>
    <w:rsid w:val="008F584F"/>
    <w:rsid w:val="008F645A"/>
    <w:rsid w:val="008F66E0"/>
    <w:rsid w:val="00900F79"/>
    <w:rsid w:val="00902E44"/>
    <w:rsid w:val="00910E0A"/>
    <w:rsid w:val="00911636"/>
    <w:rsid w:val="009153DE"/>
    <w:rsid w:val="00917A86"/>
    <w:rsid w:val="009205FC"/>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714D"/>
    <w:rsid w:val="00983C07"/>
    <w:rsid w:val="00985426"/>
    <w:rsid w:val="009856E7"/>
    <w:rsid w:val="009873CC"/>
    <w:rsid w:val="0099034C"/>
    <w:rsid w:val="009917A4"/>
    <w:rsid w:val="00996748"/>
    <w:rsid w:val="0099793E"/>
    <w:rsid w:val="009A0932"/>
    <w:rsid w:val="009B30C5"/>
    <w:rsid w:val="009B4D77"/>
    <w:rsid w:val="009B7C4D"/>
    <w:rsid w:val="009C0AA9"/>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5098"/>
    <w:rsid w:val="00A159B5"/>
    <w:rsid w:val="00A16927"/>
    <w:rsid w:val="00A23437"/>
    <w:rsid w:val="00A26EF9"/>
    <w:rsid w:val="00A276E1"/>
    <w:rsid w:val="00A27A26"/>
    <w:rsid w:val="00A3192B"/>
    <w:rsid w:val="00A32EC7"/>
    <w:rsid w:val="00A33165"/>
    <w:rsid w:val="00A34340"/>
    <w:rsid w:val="00A35C98"/>
    <w:rsid w:val="00A43FE1"/>
    <w:rsid w:val="00A44D9F"/>
    <w:rsid w:val="00A60DAD"/>
    <w:rsid w:val="00A617E4"/>
    <w:rsid w:val="00A640F5"/>
    <w:rsid w:val="00A642B7"/>
    <w:rsid w:val="00A64914"/>
    <w:rsid w:val="00A649C0"/>
    <w:rsid w:val="00A72F0F"/>
    <w:rsid w:val="00A75661"/>
    <w:rsid w:val="00A8036F"/>
    <w:rsid w:val="00A93553"/>
    <w:rsid w:val="00A955E3"/>
    <w:rsid w:val="00A9658A"/>
    <w:rsid w:val="00AA165C"/>
    <w:rsid w:val="00AA66A3"/>
    <w:rsid w:val="00AA6C23"/>
    <w:rsid w:val="00AA7DAF"/>
    <w:rsid w:val="00AB2B5E"/>
    <w:rsid w:val="00AB2B6A"/>
    <w:rsid w:val="00AB33D6"/>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F12DD"/>
    <w:rsid w:val="00AF1966"/>
    <w:rsid w:val="00AF2D82"/>
    <w:rsid w:val="00AF2E52"/>
    <w:rsid w:val="00AF5B7B"/>
    <w:rsid w:val="00AF6990"/>
    <w:rsid w:val="00AF719A"/>
    <w:rsid w:val="00AF7ABB"/>
    <w:rsid w:val="00B00467"/>
    <w:rsid w:val="00B01BEC"/>
    <w:rsid w:val="00B01F5C"/>
    <w:rsid w:val="00B0323D"/>
    <w:rsid w:val="00B03454"/>
    <w:rsid w:val="00B062C7"/>
    <w:rsid w:val="00B069A6"/>
    <w:rsid w:val="00B14796"/>
    <w:rsid w:val="00B154DC"/>
    <w:rsid w:val="00B200B9"/>
    <w:rsid w:val="00B32026"/>
    <w:rsid w:val="00B35739"/>
    <w:rsid w:val="00B35944"/>
    <w:rsid w:val="00B35B2B"/>
    <w:rsid w:val="00B37191"/>
    <w:rsid w:val="00B4501A"/>
    <w:rsid w:val="00B47644"/>
    <w:rsid w:val="00B53458"/>
    <w:rsid w:val="00B54339"/>
    <w:rsid w:val="00B5514C"/>
    <w:rsid w:val="00B56FAF"/>
    <w:rsid w:val="00B6523A"/>
    <w:rsid w:val="00B72F1E"/>
    <w:rsid w:val="00B741D4"/>
    <w:rsid w:val="00B75170"/>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B605C"/>
    <w:rsid w:val="00BD05A1"/>
    <w:rsid w:val="00BD10C6"/>
    <w:rsid w:val="00BD6DB4"/>
    <w:rsid w:val="00BD7C22"/>
    <w:rsid w:val="00BE58CC"/>
    <w:rsid w:val="00BE7267"/>
    <w:rsid w:val="00BF0D4C"/>
    <w:rsid w:val="00BF13C1"/>
    <w:rsid w:val="00BF4FA6"/>
    <w:rsid w:val="00C03122"/>
    <w:rsid w:val="00C032FC"/>
    <w:rsid w:val="00C0614A"/>
    <w:rsid w:val="00C13C47"/>
    <w:rsid w:val="00C30255"/>
    <w:rsid w:val="00C313EE"/>
    <w:rsid w:val="00C33247"/>
    <w:rsid w:val="00C36195"/>
    <w:rsid w:val="00C40058"/>
    <w:rsid w:val="00C40103"/>
    <w:rsid w:val="00C4190F"/>
    <w:rsid w:val="00C4551D"/>
    <w:rsid w:val="00C47605"/>
    <w:rsid w:val="00C4779E"/>
    <w:rsid w:val="00C63DF3"/>
    <w:rsid w:val="00C71713"/>
    <w:rsid w:val="00C74DA5"/>
    <w:rsid w:val="00C75D43"/>
    <w:rsid w:val="00C762BD"/>
    <w:rsid w:val="00C76D19"/>
    <w:rsid w:val="00C83FD6"/>
    <w:rsid w:val="00C84B5A"/>
    <w:rsid w:val="00C8565D"/>
    <w:rsid w:val="00C926D8"/>
    <w:rsid w:val="00C93114"/>
    <w:rsid w:val="00C95140"/>
    <w:rsid w:val="00CA3334"/>
    <w:rsid w:val="00CA3714"/>
    <w:rsid w:val="00CA4FB8"/>
    <w:rsid w:val="00CC5C08"/>
    <w:rsid w:val="00CC6CE4"/>
    <w:rsid w:val="00CD01C2"/>
    <w:rsid w:val="00CD07AC"/>
    <w:rsid w:val="00CD4CBA"/>
    <w:rsid w:val="00CE3743"/>
    <w:rsid w:val="00CE44C5"/>
    <w:rsid w:val="00CE7E35"/>
    <w:rsid w:val="00CF1746"/>
    <w:rsid w:val="00CF4A25"/>
    <w:rsid w:val="00CF5E33"/>
    <w:rsid w:val="00D03B4F"/>
    <w:rsid w:val="00D04D54"/>
    <w:rsid w:val="00D04DEF"/>
    <w:rsid w:val="00D06ADD"/>
    <w:rsid w:val="00D11E31"/>
    <w:rsid w:val="00D130ED"/>
    <w:rsid w:val="00D21EBD"/>
    <w:rsid w:val="00D242C0"/>
    <w:rsid w:val="00D2473E"/>
    <w:rsid w:val="00D259B7"/>
    <w:rsid w:val="00D26CB4"/>
    <w:rsid w:val="00D31D3E"/>
    <w:rsid w:val="00D32D50"/>
    <w:rsid w:val="00D4242B"/>
    <w:rsid w:val="00D4257F"/>
    <w:rsid w:val="00D44634"/>
    <w:rsid w:val="00D51210"/>
    <w:rsid w:val="00D64092"/>
    <w:rsid w:val="00D65D9C"/>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C008F"/>
    <w:rsid w:val="00DC01F3"/>
    <w:rsid w:val="00DC1E83"/>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414D"/>
    <w:rsid w:val="00E2521E"/>
    <w:rsid w:val="00E26BE8"/>
    <w:rsid w:val="00E26CA7"/>
    <w:rsid w:val="00E31E38"/>
    <w:rsid w:val="00E32B4C"/>
    <w:rsid w:val="00E3320C"/>
    <w:rsid w:val="00E33FCE"/>
    <w:rsid w:val="00E37C9F"/>
    <w:rsid w:val="00E4141C"/>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61E"/>
    <w:rsid w:val="00EC7B67"/>
    <w:rsid w:val="00ED1A4D"/>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42B2B"/>
    <w:rsid w:val="00F5390B"/>
    <w:rsid w:val="00F6256E"/>
    <w:rsid w:val="00F65A95"/>
    <w:rsid w:val="00F66F12"/>
    <w:rsid w:val="00F7567F"/>
    <w:rsid w:val="00F75EFC"/>
    <w:rsid w:val="00F765DC"/>
    <w:rsid w:val="00F84D02"/>
    <w:rsid w:val="00F8677E"/>
    <w:rsid w:val="00F870DA"/>
    <w:rsid w:val="00F900BF"/>
    <w:rsid w:val="00F92EBD"/>
    <w:rsid w:val="00F96620"/>
    <w:rsid w:val="00F97C49"/>
    <w:rsid w:val="00FA00B4"/>
    <w:rsid w:val="00FA116E"/>
    <w:rsid w:val="00FA2A91"/>
    <w:rsid w:val="00FA524A"/>
    <w:rsid w:val="00FB2231"/>
    <w:rsid w:val="00FB5BDF"/>
    <w:rsid w:val="00FB5DFF"/>
    <w:rsid w:val="00FB75D9"/>
    <w:rsid w:val="00FC1260"/>
    <w:rsid w:val="00FC2A91"/>
    <w:rsid w:val="00FC2C2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C9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759801">
      <w:bodyDiv w:val="1"/>
      <w:marLeft w:val="0"/>
      <w:marRight w:val="0"/>
      <w:marTop w:val="0"/>
      <w:marBottom w:val="0"/>
      <w:divBdr>
        <w:top w:val="none" w:sz="0" w:space="0" w:color="auto"/>
        <w:left w:val="none" w:sz="0" w:space="0" w:color="auto"/>
        <w:bottom w:val="none" w:sz="0" w:space="0" w:color="auto"/>
        <w:right w:val="none" w:sz="0" w:space="0" w:color="auto"/>
      </w:divBdr>
      <w:divsChild>
        <w:div w:id="17349474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2022-10-28T07:06:00Z</dcterms:created>
  <dcterms:modified xsi:type="dcterms:W3CDTF">2022-10-28T07:06:00Z</dcterms:modified>
</cp:coreProperties>
</file>