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44914" w14:textId="77777777" w:rsidR="0060344F" w:rsidRPr="002F5428" w:rsidRDefault="0060344F" w:rsidP="00296165">
      <w:pPr>
        <w:pStyle w:val="a3"/>
        <w:snapToGrid w:val="0"/>
        <w:jc w:val="center"/>
        <w:rPr>
          <w:rFonts w:ascii="BIZ UDPゴシック" w:eastAsia="BIZ UDPゴシック" w:hAnsi="BIZ UDPゴシック" w:cs="Meiryo UI"/>
          <w:b/>
          <w:color w:val="000000" w:themeColor="text1"/>
          <w:sz w:val="22"/>
          <w:szCs w:val="22"/>
        </w:rPr>
      </w:pPr>
      <w:bookmarkStart w:id="0" w:name="_GoBack"/>
      <w:bookmarkEnd w:id="0"/>
      <w:r w:rsidRPr="002F5428">
        <w:rPr>
          <w:rFonts w:ascii="BIZ UDPゴシック" w:eastAsia="BIZ UDPゴシック" w:hAnsi="BIZ UDPゴシック" w:cs="Meiryo UI" w:hint="eastAsia"/>
          <w:b/>
          <w:color w:val="000000" w:themeColor="text1"/>
          <w:sz w:val="22"/>
          <w:szCs w:val="22"/>
        </w:rPr>
        <w:t>令和４年度</w:t>
      </w:r>
      <w:r w:rsidR="006432B4" w:rsidRPr="002F5428">
        <w:rPr>
          <w:rFonts w:ascii="BIZ UDPゴシック" w:eastAsia="BIZ UDPゴシック" w:hAnsi="BIZ UDPゴシック" w:cs="Meiryo UI" w:hint="eastAsia"/>
          <w:b/>
          <w:color w:val="000000" w:themeColor="text1"/>
          <w:sz w:val="22"/>
          <w:szCs w:val="22"/>
        </w:rPr>
        <w:t>第</w:t>
      </w:r>
      <w:r w:rsidR="005115B8" w:rsidRPr="002F5428">
        <w:rPr>
          <w:rFonts w:ascii="BIZ UDPゴシック" w:eastAsia="BIZ UDPゴシック" w:hAnsi="BIZ UDPゴシック" w:cs="Meiryo UI" w:hint="eastAsia"/>
          <w:b/>
          <w:color w:val="000000" w:themeColor="text1"/>
          <w:sz w:val="22"/>
          <w:szCs w:val="22"/>
        </w:rPr>
        <w:t>１</w:t>
      </w:r>
      <w:r w:rsidR="006432B4" w:rsidRPr="002F5428">
        <w:rPr>
          <w:rFonts w:ascii="BIZ UDPゴシック" w:eastAsia="BIZ UDPゴシック" w:hAnsi="BIZ UDPゴシック" w:cs="Meiryo UI" w:hint="eastAsia"/>
          <w:b/>
          <w:color w:val="000000" w:themeColor="text1"/>
          <w:sz w:val="22"/>
          <w:szCs w:val="22"/>
        </w:rPr>
        <w:t>回おおさかスマートエネルギー協議会</w:t>
      </w:r>
      <w:r w:rsidR="008214DF" w:rsidRPr="002F5428">
        <w:rPr>
          <w:rFonts w:ascii="BIZ UDPゴシック" w:eastAsia="BIZ UDPゴシック" w:hAnsi="BIZ UDPゴシック" w:cs="Meiryo UI" w:hint="eastAsia"/>
          <w:b/>
          <w:color w:val="000000" w:themeColor="text1"/>
          <w:sz w:val="22"/>
          <w:szCs w:val="22"/>
        </w:rPr>
        <w:t>・</w:t>
      </w:r>
      <w:r w:rsidR="009B12F2" w:rsidRPr="002F5428">
        <w:rPr>
          <w:rFonts w:ascii="BIZ UDPゴシック" w:eastAsia="BIZ UDPゴシック" w:hAnsi="BIZ UDPゴシック" w:cs="Meiryo UI" w:hint="eastAsia"/>
          <w:b/>
          <w:color w:val="000000" w:themeColor="text1"/>
          <w:sz w:val="22"/>
          <w:szCs w:val="22"/>
        </w:rPr>
        <w:t>市町村</w:t>
      </w:r>
      <w:r w:rsidRPr="002F5428">
        <w:rPr>
          <w:rFonts w:ascii="BIZ UDPゴシック" w:eastAsia="BIZ UDPゴシック" w:hAnsi="BIZ UDPゴシック" w:cs="Meiryo UI" w:hint="eastAsia"/>
          <w:b/>
          <w:color w:val="000000" w:themeColor="text1"/>
          <w:sz w:val="22"/>
          <w:szCs w:val="22"/>
        </w:rPr>
        <w:t>（家庭）</w:t>
      </w:r>
      <w:r w:rsidR="009B12F2" w:rsidRPr="002F5428">
        <w:rPr>
          <w:rFonts w:ascii="BIZ UDPゴシック" w:eastAsia="BIZ UDPゴシック" w:hAnsi="BIZ UDPゴシック" w:cs="Meiryo UI" w:hint="eastAsia"/>
          <w:b/>
          <w:color w:val="000000" w:themeColor="text1"/>
          <w:sz w:val="22"/>
          <w:szCs w:val="22"/>
        </w:rPr>
        <w:t>部門</w:t>
      </w:r>
      <w:r w:rsidR="008214DF" w:rsidRPr="002F5428">
        <w:rPr>
          <w:rFonts w:ascii="BIZ UDPゴシック" w:eastAsia="BIZ UDPゴシック" w:hAnsi="BIZ UDPゴシック" w:cs="Meiryo UI" w:hint="eastAsia"/>
          <w:b/>
          <w:color w:val="000000" w:themeColor="text1"/>
          <w:sz w:val="22"/>
          <w:szCs w:val="22"/>
        </w:rPr>
        <w:t>会議</w:t>
      </w:r>
    </w:p>
    <w:p w14:paraId="29E05053" w14:textId="6A042F6C" w:rsidR="006432B4" w:rsidRPr="002F5428" w:rsidRDefault="006432B4" w:rsidP="00296165">
      <w:pPr>
        <w:pStyle w:val="a3"/>
        <w:snapToGrid w:val="0"/>
        <w:jc w:val="center"/>
        <w:rPr>
          <w:rFonts w:ascii="BIZ UDPゴシック" w:eastAsia="BIZ UDPゴシック" w:hAnsi="BIZ UDPゴシック" w:cs="Meiryo UI"/>
          <w:b/>
          <w:color w:val="000000" w:themeColor="text1"/>
          <w:sz w:val="22"/>
          <w:szCs w:val="22"/>
        </w:rPr>
      </w:pPr>
      <w:r w:rsidRPr="002F5428">
        <w:rPr>
          <w:rFonts w:ascii="BIZ UDPゴシック" w:eastAsia="BIZ UDPゴシック" w:hAnsi="BIZ UDPゴシック" w:cs="Meiryo UI" w:hint="eastAsia"/>
          <w:b/>
          <w:color w:val="000000" w:themeColor="text1"/>
          <w:sz w:val="22"/>
          <w:szCs w:val="22"/>
        </w:rPr>
        <w:t>議事概要</w:t>
      </w:r>
    </w:p>
    <w:p w14:paraId="1D763CB2" w14:textId="77777777" w:rsidR="00BF0D4C" w:rsidRPr="002F5428" w:rsidRDefault="00BF0D4C" w:rsidP="00771E95">
      <w:pPr>
        <w:snapToGrid w:val="0"/>
        <w:rPr>
          <w:rFonts w:ascii="BIZ UDPゴシック" w:eastAsia="BIZ UDPゴシック" w:hAnsi="BIZ UDPゴシック" w:cs="Meiryo UI"/>
          <w:color w:val="000000" w:themeColor="text1"/>
          <w:sz w:val="22"/>
          <w:szCs w:val="22"/>
        </w:rPr>
      </w:pPr>
    </w:p>
    <w:p w14:paraId="5C034983" w14:textId="62328AF5" w:rsidR="007410BB" w:rsidRPr="002F5428" w:rsidRDefault="00A50B5D" w:rsidP="00CD7DF3">
      <w:pPr>
        <w:snapToGrid w:val="0"/>
        <w:ind w:leftChars="67" w:left="141"/>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b/>
          <w:color w:val="000000" w:themeColor="text1"/>
          <w:sz w:val="22"/>
          <w:szCs w:val="22"/>
        </w:rPr>
        <w:t xml:space="preserve">１　</w:t>
      </w:r>
      <w:r w:rsidR="00771E95" w:rsidRPr="002F5428">
        <w:rPr>
          <w:rFonts w:ascii="BIZ UDPゴシック" w:eastAsia="BIZ UDPゴシック" w:hAnsi="BIZ UDPゴシック" w:cs="Meiryo UI" w:hint="eastAsia"/>
          <w:b/>
          <w:color w:val="000000" w:themeColor="text1"/>
          <w:sz w:val="22"/>
          <w:szCs w:val="22"/>
        </w:rPr>
        <w:t>日　時：</w:t>
      </w:r>
      <w:r w:rsidR="007561FE" w:rsidRPr="002F5428">
        <w:rPr>
          <w:rFonts w:ascii="BIZ UDPゴシック" w:eastAsia="BIZ UDPゴシック" w:hAnsi="BIZ UDPゴシック" w:cs="Meiryo UI" w:hint="eastAsia"/>
          <w:color w:val="000000" w:themeColor="text1"/>
          <w:sz w:val="22"/>
          <w:szCs w:val="22"/>
        </w:rPr>
        <w:t>令和</w:t>
      </w:r>
      <w:r w:rsidR="00B76C57" w:rsidRPr="002F5428">
        <w:rPr>
          <w:rFonts w:ascii="BIZ UDPゴシック" w:eastAsia="BIZ UDPゴシック" w:hAnsi="BIZ UDPゴシック" w:cs="Meiryo UI" w:hint="eastAsia"/>
          <w:color w:val="000000" w:themeColor="text1"/>
          <w:sz w:val="22"/>
          <w:szCs w:val="22"/>
        </w:rPr>
        <w:t>４</w:t>
      </w:r>
      <w:r w:rsidR="00607AFA" w:rsidRPr="002F5428">
        <w:rPr>
          <w:rFonts w:ascii="BIZ UDPゴシック" w:eastAsia="BIZ UDPゴシック" w:hAnsi="BIZ UDPゴシック" w:cs="Meiryo UI" w:hint="eastAsia"/>
          <w:color w:val="000000" w:themeColor="text1"/>
          <w:sz w:val="22"/>
          <w:szCs w:val="22"/>
        </w:rPr>
        <w:t>年</w:t>
      </w:r>
      <w:r w:rsidR="00B76C57" w:rsidRPr="002F5428">
        <w:rPr>
          <w:rFonts w:ascii="BIZ UDPゴシック" w:eastAsia="BIZ UDPゴシック" w:hAnsi="BIZ UDPゴシック" w:cs="Meiryo UI" w:hint="eastAsia"/>
          <w:color w:val="000000" w:themeColor="text1"/>
          <w:sz w:val="22"/>
          <w:szCs w:val="22"/>
        </w:rPr>
        <w:t>９</w:t>
      </w:r>
      <w:r w:rsidR="00310BF7" w:rsidRPr="002F5428">
        <w:rPr>
          <w:rFonts w:ascii="BIZ UDPゴシック" w:eastAsia="BIZ UDPゴシック" w:hAnsi="BIZ UDPゴシック" w:cs="Meiryo UI" w:hint="eastAsia"/>
          <w:color w:val="000000" w:themeColor="text1"/>
          <w:sz w:val="22"/>
          <w:szCs w:val="22"/>
        </w:rPr>
        <w:t>月</w:t>
      </w:r>
      <w:r w:rsidR="00B76C57" w:rsidRPr="002F5428">
        <w:rPr>
          <w:rFonts w:ascii="BIZ UDPゴシック" w:eastAsia="BIZ UDPゴシック" w:hAnsi="BIZ UDPゴシック" w:cs="Meiryo UI"/>
          <w:color w:val="000000" w:themeColor="text1"/>
          <w:sz w:val="22"/>
          <w:szCs w:val="22"/>
        </w:rPr>
        <w:t>2</w:t>
      </w:r>
      <w:r w:rsidR="00B76C57" w:rsidRPr="002F5428">
        <w:rPr>
          <w:rFonts w:ascii="BIZ UDPゴシック" w:eastAsia="BIZ UDPゴシック" w:hAnsi="BIZ UDPゴシック" w:cs="Meiryo UI" w:hint="eastAsia"/>
          <w:color w:val="000000" w:themeColor="text1"/>
          <w:sz w:val="22"/>
          <w:szCs w:val="22"/>
        </w:rPr>
        <w:t>９</w:t>
      </w:r>
      <w:r w:rsidR="004A00B2" w:rsidRPr="002F5428">
        <w:rPr>
          <w:rFonts w:ascii="BIZ UDPゴシック" w:eastAsia="BIZ UDPゴシック" w:hAnsi="BIZ UDPゴシック" w:cs="Meiryo UI" w:hint="eastAsia"/>
          <w:color w:val="000000" w:themeColor="text1"/>
          <w:sz w:val="22"/>
          <w:szCs w:val="22"/>
        </w:rPr>
        <w:t>日（</w:t>
      </w:r>
      <w:r w:rsidR="000D5FCD" w:rsidRPr="002F5428">
        <w:rPr>
          <w:rFonts w:ascii="BIZ UDPゴシック" w:eastAsia="BIZ UDPゴシック" w:hAnsi="BIZ UDPゴシック" w:cs="Meiryo UI" w:hint="eastAsia"/>
          <w:color w:val="000000" w:themeColor="text1"/>
          <w:sz w:val="22"/>
          <w:szCs w:val="22"/>
        </w:rPr>
        <w:t>木</w:t>
      </w:r>
      <w:r w:rsidR="00310BF7" w:rsidRPr="002F5428">
        <w:rPr>
          <w:rFonts w:ascii="BIZ UDPゴシック" w:eastAsia="BIZ UDPゴシック" w:hAnsi="BIZ UDPゴシック" w:cs="Meiryo UI" w:hint="eastAsia"/>
          <w:color w:val="000000" w:themeColor="text1"/>
          <w:sz w:val="22"/>
          <w:szCs w:val="22"/>
        </w:rPr>
        <w:t>）</w:t>
      </w:r>
      <w:r w:rsidR="00B53D5D" w:rsidRPr="002F5428">
        <w:rPr>
          <w:rFonts w:ascii="BIZ UDPゴシック" w:eastAsia="BIZ UDPゴシック" w:hAnsi="BIZ UDPゴシック" w:cs="Meiryo UI" w:hint="eastAsia"/>
          <w:color w:val="000000" w:themeColor="text1"/>
          <w:sz w:val="22"/>
          <w:szCs w:val="22"/>
        </w:rPr>
        <w:t>1</w:t>
      </w:r>
      <w:r w:rsidR="005115B8" w:rsidRPr="002F5428">
        <w:rPr>
          <w:rFonts w:ascii="BIZ UDPゴシック" w:eastAsia="BIZ UDPゴシック" w:hAnsi="BIZ UDPゴシック" w:cs="Meiryo UI"/>
          <w:color w:val="000000" w:themeColor="text1"/>
          <w:sz w:val="22"/>
          <w:szCs w:val="22"/>
        </w:rPr>
        <w:t>4</w:t>
      </w:r>
      <w:r w:rsidR="00AF2D82" w:rsidRPr="002F5428">
        <w:rPr>
          <w:rFonts w:ascii="BIZ UDPゴシック" w:eastAsia="BIZ UDPゴシック" w:hAnsi="BIZ UDPゴシック" w:cs="Meiryo UI" w:hint="eastAsia"/>
          <w:color w:val="000000" w:themeColor="text1"/>
          <w:sz w:val="22"/>
          <w:szCs w:val="22"/>
        </w:rPr>
        <w:t>時</w:t>
      </w:r>
      <w:r w:rsidR="005D318C" w:rsidRPr="002F5428">
        <w:rPr>
          <w:rFonts w:ascii="BIZ UDPゴシック" w:eastAsia="BIZ UDPゴシック" w:hAnsi="BIZ UDPゴシック" w:cs="Meiryo UI" w:hint="eastAsia"/>
          <w:color w:val="000000" w:themeColor="text1"/>
          <w:sz w:val="22"/>
          <w:szCs w:val="22"/>
        </w:rPr>
        <w:t>から</w:t>
      </w:r>
      <w:r w:rsidR="00B53D5D" w:rsidRPr="002F5428">
        <w:rPr>
          <w:rFonts w:ascii="BIZ UDPゴシック" w:eastAsia="BIZ UDPゴシック" w:hAnsi="BIZ UDPゴシック" w:cs="Meiryo UI" w:hint="eastAsia"/>
          <w:color w:val="000000" w:themeColor="text1"/>
          <w:sz w:val="22"/>
          <w:szCs w:val="22"/>
        </w:rPr>
        <w:t>1</w:t>
      </w:r>
      <w:r w:rsidR="005115B8" w:rsidRPr="002F5428">
        <w:rPr>
          <w:rFonts w:ascii="BIZ UDPゴシック" w:eastAsia="BIZ UDPゴシック" w:hAnsi="BIZ UDPゴシック" w:cs="Meiryo UI"/>
          <w:color w:val="000000" w:themeColor="text1"/>
          <w:sz w:val="22"/>
          <w:szCs w:val="22"/>
        </w:rPr>
        <w:t>6</w:t>
      </w:r>
      <w:r w:rsidR="005115B8" w:rsidRPr="002F5428">
        <w:rPr>
          <w:rFonts w:ascii="BIZ UDPゴシック" w:eastAsia="BIZ UDPゴシック" w:hAnsi="BIZ UDPゴシック" w:cs="Meiryo UI" w:hint="eastAsia"/>
          <w:color w:val="000000" w:themeColor="text1"/>
          <w:sz w:val="22"/>
          <w:szCs w:val="22"/>
        </w:rPr>
        <w:t>時</w:t>
      </w:r>
      <w:r w:rsidR="005D318C" w:rsidRPr="002F5428">
        <w:rPr>
          <w:rFonts w:ascii="BIZ UDPゴシック" w:eastAsia="BIZ UDPゴシック" w:hAnsi="BIZ UDPゴシック" w:cs="Meiryo UI" w:hint="eastAsia"/>
          <w:color w:val="000000" w:themeColor="text1"/>
          <w:sz w:val="22"/>
          <w:szCs w:val="22"/>
        </w:rPr>
        <w:t>まで</w:t>
      </w:r>
    </w:p>
    <w:p w14:paraId="0528000F" w14:textId="11637F2C" w:rsidR="007410BB" w:rsidRPr="002F5428" w:rsidRDefault="00A50B5D" w:rsidP="00CD7DF3">
      <w:pPr>
        <w:pStyle w:val="a3"/>
        <w:snapToGrid w:val="0"/>
        <w:ind w:leftChars="67" w:left="14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b/>
          <w:color w:val="000000" w:themeColor="text1"/>
          <w:sz w:val="22"/>
          <w:szCs w:val="22"/>
        </w:rPr>
        <w:t xml:space="preserve">２　</w:t>
      </w:r>
      <w:r w:rsidR="00771E95" w:rsidRPr="002F5428">
        <w:rPr>
          <w:rFonts w:ascii="BIZ UDPゴシック" w:eastAsia="BIZ UDPゴシック" w:hAnsi="BIZ UDPゴシック" w:cs="Meiryo UI" w:hint="eastAsia"/>
          <w:b/>
          <w:color w:val="000000" w:themeColor="text1"/>
          <w:sz w:val="22"/>
          <w:szCs w:val="22"/>
        </w:rPr>
        <w:t xml:space="preserve">場　</w:t>
      </w:r>
      <w:r w:rsidR="007410BB" w:rsidRPr="002F5428">
        <w:rPr>
          <w:rFonts w:ascii="BIZ UDPゴシック" w:eastAsia="BIZ UDPゴシック" w:hAnsi="BIZ UDPゴシック" w:cs="Meiryo UI" w:hint="eastAsia"/>
          <w:b/>
          <w:color w:val="000000" w:themeColor="text1"/>
          <w:sz w:val="22"/>
          <w:szCs w:val="22"/>
        </w:rPr>
        <w:t>所：</w:t>
      </w:r>
      <w:r w:rsidR="007410BB" w:rsidRPr="002F5428">
        <w:rPr>
          <w:rFonts w:ascii="BIZ UDPゴシック" w:eastAsia="BIZ UDPゴシック" w:hAnsi="BIZ UDPゴシック" w:cs="Meiryo UI" w:hint="eastAsia"/>
          <w:color w:val="000000" w:themeColor="text1"/>
          <w:sz w:val="22"/>
          <w:szCs w:val="22"/>
        </w:rPr>
        <w:t>大阪府咲洲庁舎</w:t>
      </w:r>
      <w:r w:rsidR="0084710F" w:rsidRPr="002F5428">
        <w:rPr>
          <w:rFonts w:ascii="BIZ UDPゴシック" w:eastAsia="BIZ UDPゴシック" w:hAnsi="BIZ UDPゴシック" w:cs="Meiryo UI" w:hint="eastAsia"/>
          <w:color w:val="000000" w:themeColor="text1"/>
          <w:sz w:val="22"/>
          <w:szCs w:val="22"/>
        </w:rPr>
        <w:t>4</w:t>
      </w:r>
      <w:r w:rsidR="005115B8" w:rsidRPr="002F5428">
        <w:rPr>
          <w:rFonts w:ascii="BIZ UDPゴシック" w:eastAsia="BIZ UDPゴシック" w:hAnsi="BIZ UDPゴシック" w:cs="Meiryo UI"/>
          <w:color w:val="000000" w:themeColor="text1"/>
          <w:sz w:val="22"/>
          <w:szCs w:val="22"/>
        </w:rPr>
        <w:t>1</w:t>
      </w:r>
      <w:r w:rsidR="00EF4AA8" w:rsidRPr="002F5428">
        <w:rPr>
          <w:rFonts w:ascii="BIZ UDPゴシック" w:eastAsia="BIZ UDPゴシック" w:hAnsi="BIZ UDPゴシック" w:cs="Meiryo UI" w:hint="eastAsia"/>
          <w:color w:val="000000" w:themeColor="text1"/>
          <w:sz w:val="22"/>
          <w:szCs w:val="22"/>
        </w:rPr>
        <w:t xml:space="preserve">階　</w:t>
      </w:r>
      <w:r w:rsidR="005115B8" w:rsidRPr="002F5428">
        <w:rPr>
          <w:rFonts w:ascii="BIZ UDPゴシック" w:eastAsia="BIZ UDPゴシック" w:hAnsi="BIZ UDPゴシック" w:cs="Meiryo UI" w:hint="eastAsia"/>
          <w:color w:val="000000" w:themeColor="text1"/>
          <w:sz w:val="22"/>
          <w:szCs w:val="22"/>
        </w:rPr>
        <w:t>共用</w:t>
      </w:r>
      <w:r w:rsidR="007410BB" w:rsidRPr="002F5428">
        <w:rPr>
          <w:rFonts w:ascii="BIZ UDPゴシック" w:eastAsia="BIZ UDPゴシック" w:hAnsi="BIZ UDPゴシック" w:cs="Meiryo UI" w:hint="eastAsia"/>
          <w:color w:val="000000" w:themeColor="text1"/>
          <w:sz w:val="22"/>
          <w:szCs w:val="22"/>
        </w:rPr>
        <w:t>会議室</w:t>
      </w:r>
      <w:r w:rsidR="00D81C0B" w:rsidRPr="002F5428">
        <w:rPr>
          <w:rFonts w:ascii="BIZ UDPゴシック" w:eastAsia="BIZ UDPゴシック" w:hAnsi="BIZ UDPゴシック" w:cs="Meiryo UI" w:hint="eastAsia"/>
          <w:color w:val="000000" w:themeColor="text1"/>
          <w:sz w:val="22"/>
          <w:szCs w:val="22"/>
        </w:rPr>
        <w:t>8</w:t>
      </w:r>
      <w:r w:rsidR="00B535CF" w:rsidRPr="002F5428">
        <w:rPr>
          <w:rFonts w:ascii="BIZ UDPゴシック" w:eastAsia="BIZ UDPゴシック" w:hAnsi="BIZ UDPゴシック" w:cs="Meiryo UI" w:hint="eastAsia"/>
          <w:color w:val="000000" w:themeColor="text1"/>
          <w:sz w:val="22"/>
          <w:szCs w:val="22"/>
        </w:rPr>
        <w:t xml:space="preserve">　（オンライン併用）</w:t>
      </w:r>
    </w:p>
    <w:p w14:paraId="6A96EE47" w14:textId="77777777" w:rsidR="006432B4" w:rsidRPr="002F5428" w:rsidRDefault="00A50B5D" w:rsidP="00CD7DF3">
      <w:pPr>
        <w:pStyle w:val="a3"/>
        <w:snapToGrid w:val="0"/>
        <w:ind w:leftChars="67" w:left="141"/>
        <w:jc w:val="left"/>
        <w:rPr>
          <w:rFonts w:ascii="BIZ UDPゴシック" w:eastAsia="BIZ UDPゴシック" w:hAnsi="BIZ UDPゴシック" w:cs="Meiryo UI"/>
          <w:b/>
          <w:color w:val="000000" w:themeColor="text1"/>
          <w:sz w:val="22"/>
          <w:szCs w:val="22"/>
        </w:rPr>
      </w:pPr>
      <w:r w:rsidRPr="002F5428">
        <w:rPr>
          <w:rFonts w:ascii="BIZ UDPゴシック" w:eastAsia="BIZ UDPゴシック" w:hAnsi="BIZ UDPゴシック" w:cs="Meiryo UI" w:hint="eastAsia"/>
          <w:b/>
          <w:color w:val="000000" w:themeColor="text1"/>
          <w:sz w:val="22"/>
          <w:szCs w:val="22"/>
        </w:rPr>
        <w:t xml:space="preserve">３　</w:t>
      </w:r>
      <w:r w:rsidR="00771E95" w:rsidRPr="002F5428">
        <w:rPr>
          <w:rFonts w:ascii="BIZ UDPゴシック" w:eastAsia="BIZ UDPゴシック" w:hAnsi="BIZ UDPゴシック" w:cs="Meiryo UI" w:hint="eastAsia"/>
          <w:b/>
          <w:color w:val="000000" w:themeColor="text1"/>
          <w:sz w:val="22"/>
          <w:szCs w:val="22"/>
        </w:rPr>
        <w:t>出席者：</w:t>
      </w:r>
    </w:p>
    <w:p w14:paraId="026B1F80" w14:textId="3724F887" w:rsidR="0097356D" w:rsidRPr="002F5428" w:rsidRDefault="00771E95" w:rsidP="00CD7DF3">
      <w:pPr>
        <w:pStyle w:val="a3"/>
        <w:snapToGrid w:val="0"/>
        <w:ind w:leftChars="67" w:left="14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w:t>
      </w:r>
      <w:r w:rsidR="009B12F2" w:rsidRPr="002F5428">
        <w:rPr>
          <w:rFonts w:ascii="BIZ UDPゴシック" w:eastAsia="BIZ UDPゴシック" w:hAnsi="BIZ UDPゴシック" w:cs="Meiryo UI" w:hint="eastAsia"/>
          <w:color w:val="000000" w:themeColor="text1"/>
          <w:sz w:val="22"/>
          <w:szCs w:val="22"/>
        </w:rPr>
        <w:t>市町村</w:t>
      </w:r>
      <w:r w:rsidRPr="002F5428">
        <w:rPr>
          <w:rFonts w:ascii="BIZ UDPゴシック" w:eastAsia="BIZ UDPゴシック" w:hAnsi="BIZ UDPゴシック" w:cs="Meiryo UI" w:hint="eastAsia"/>
          <w:color w:val="000000" w:themeColor="text1"/>
          <w:sz w:val="22"/>
          <w:szCs w:val="22"/>
        </w:rPr>
        <w:t>】</w:t>
      </w:r>
      <w:r w:rsidR="00D97F98" w:rsidRPr="002F5428">
        <w:rPr>
          <w:rFonts w:ascii="BIZ UDPゴシック" w:eastAsia="BIZ UDPゴシック" w:hAnsi="BIZ UDPゴシック" w:cs="Meiryo UI" w:hint="eastAsia"/>
          <w:color w:val="000000" w:themeColor="text1"/>
          <w:sz w:val="22"/>
          <w:szCs w:val="22"/>
        </w:rPr>
        <w:t>大阪市、堺市、岸和田市、豊中市、池田市、吹田市、泉大津</w:t>
      </w:r>
      <w:r w:rsidR="00B535CF" w:rsidRPr="002F5428">
        <w:rPr>
          <w:rFonts w:ascii="BIZ UDPゴシック" w:eastAsia="BIZ UDPゴシック" w:hAnsi="BIZ UDPゴシック" w:cs="Meiryo UI" w:hint="eastAsia"/>
          <w:color w:val="000000" w:themeColor="text1"/>
          <w:sz w:val="22"/>
          <w:szCs w:val="22"/>
        </w:rPr>
        <w:t>市</w:t>
      </w:r>
      <w:r w:rsidR="00D97F98" w:rsidRPr="002F5428">
        <w:rPr>
          <w:rFonts w:ascii="BIZ UDPゴシック" w:eastAsia="BIZ UDPゴシック" w:hAnsi="BIZ UDPゴシック" w:cs="Meiryo UI" w:hint="eastAsia"/>
          <w:color w:val="000000" w:themeColor="text1"/>
          <w:sz w:val="22"/>
          <w:szCs w:val="22"/>
        </w:rPr>
        <w:t>、高槻市、貝塚市</w:t>
      </w:r>
      <w:r w:rsidR="0097356D" w:rsidRPr="002F5428">
        <w:rPr>
          <w:rFonts w:ascii="BIZ UDPゴシック" w:eastAsia="BIZ UDPゴシック" w:hAnsi="BIZ UDPゴシック" w:cs="Meiryo UI" w:hint="eastAsia"/>
          <w:color w:val="000000" w:themeColor="text1"/>
          <w:sz w:val="22"/>
          <w:szCs w:val="22"/>
        </w:rPr>
        <w:t>、</w:t>
      </w:r>
      <w:r w:rsidR="00D97F98" w:rsidRPr="002F5428">
        <w:rPr>
          <w:rFonts w:ascii="BIZ UDPゴシック" w:eastAsia="BIZ UDPゴシック" w:hAnsi="BIZ UDPゴシック" w:cs="Meiryo UI" w:hint="eastAsia"/>
          <w:color w:val="000000" w:themeColor="text1"/>
          <w:sz w:val="22"/>
          <w:szCs w:val="22"/>
        </w:rPr>
        <w:t>守口市</w:t>
      </w:r>
      <w:r w:rsidR="0097356D" w:rsidRPr="002F5428">
        <w:rPr>
          <w:rFonts w:ascii="BIZ UDPゴシック" w:eastAsia="BIZ UDPゴシック" w:hAnsi="BIZ UDPゴシック" w:cs="Meiryo UI" w:hint="eastAsia"/>
          <w:color w:val="000000" w:themeColor="text1"/>
          <w:sz w:val="22"/>
          <w:szCs w:val="22"/>
        </w:rPr>
        <w:t>、</w:t>
      </w:r>
      <w:r w:rsidR="00D97F98" w:rsidRPr="002F5428">
        <w:rPr>
          <w:rFonts w:ascii="BIZ UDPゴシック" w:eastAsia="BIZ UDPゴシック" w:hAnsi="BIZ UDPゴシック" w:cs="Meiryo UI" w:hint="eastAsia"/>
          <w:color w:val="000000" w:themeColor="text1"/>
          <w:sz w:val="22"/>
          <w:szCs w:val="22"/>
        </w:rPr>
        <w:t>枚方市</w:t>
      </w:r>
      <w:r w:rsidR="0097356D" w:rsidRPr="002F5428">
        <w:rPr>
          <w:rFonts w:ascii="BIZ UDPゴシック" w:eastAsia="BIZ UDPゴシック" w:hAnsi="BIZ UDPゴシック" w:cs="Meiryo UI" w:hint="eastAsia"/>
          <w:color w:val="000000" w:themeColor="text1"/>
          <w:sz w:val="22"/>
          <w:szCs w:val="22"/>
        </w:rPr>
        <w:t>、</w:t>
      </w:r>
      <w:r w:rsidR="00D97F98" w:rsidRPr="002F5428">
        <w:rPr>
          <w:rFonts w:ascii="BIZ UDPゴシック" w:eastAsia="BIZ UDPゴシック" w:hAnsi="BIZ UDPゴシック" w:cs="Meiryo UI" w:hint="eastAsia"/>
          <w:color w:val="000000" w:themeColor="text1"/>
          <w:sz w:val="22"/>
          <w:szCs w:val="22"/>
        </w:rPr>
        <w:t>茨木市</w:t>
      </w:r>
      <w:r w:rsidR="0097356D" w:rsidRPr="002F5428">
        <w:rPr>
          <w:rFonts w:ascii="BIZ UDPゴシック" w:eastAsia="BIZ UDPゴシック" w:hAnsi="BIZ UDPゴシック" w:cs="Meiryo UI" w:hint="eastAsia"/>
          <w:color w:val="000000" w:themeColor="text1"/>
          <w:sz w:val="22"/>
          <w:szCs w:val="22"/>
        </w:rPr>
        <w:t>、</w:t>
      </w:r>
      <w:r w:rsidR="00D97F98" w:rsidRPr="002F5428">
        <w:rPr>
          <w:rFonts w:ascii="BIZ UDPゴシック" w:eastAsia="BIZ UDPゴシック" w:hAnsi="BIZ UDPゴシック" w:cs="Meiryo UI" w:hint="eastAsia"/>
          <w:color w:val="000000" w:themeColor="text1"/>
          <w:sz w:val="22"/>
          <w:szCs w:val="22"/>
        </w:rPr>
        <w:t>八尾市</w:t>
      </w:r>
      <w:r w:rsidR="0097356D" w:rsidRPr="002F5428">
        <w:rPr>
          <w:rFonts w:ascii="BIZ UDPゴシック" w:eastAsia="BIZ UDPゴシック" w:hAnsi="BIZ UDPゴシック" w:cs="Meiryo UI" w:hint="eastAsia"/>
          <w:color w:val="000000" w:themeColor="text1"/>
          <w:sz w:val="22"/>
          <w:szCs w:val="22"/>
        </w:rPr>
        <w:t>、寝屋川市、河内長野市、松原市、大東市、和泉市、門真市、摂津市、高石市、藤井寺市、東大阪市、泉南市、交野市、大阪狭山市、島本町、豊能町、能勢町、</w:t>
      </w:r>
      <w:r w:rsidR="00032DF9" w:rsidRPr="002F5428">
        <w:rPr>
          <w:rFonts w:ascii="BIZ UDPゴシック" w:eastAsia="BIZ UDPゴシック" w:hAnsi="BIZ UDPゴシック" w:cs="Meiryo UI" w:hint="eastAsia"/>
          <w:color w:val="000000" w:themeColor="text1"/>
          <w:sz w:val="22"/>
          <w:szCs w:val="22"/>
        </w:rPr>
        <w:t>忠岡町、</w:t>
      </w:r>
      <w:r w:rsidR="0097356D" w:rsidRPr="002F5428">
        <w:rPr>
          <w:rFonts w:ascii="BIZ UDPゴシック" w:eastAsia="BIZ UDPゴシック" w:hAnsi="BIZ UDPゴシック" w:cs="Meiryo UI" w:hint="eastAsia"/>
          <w:color w:val="000000" w:themeColor="text1"/>
          <w:sz w:val="22"/>
          <w:szCs w:val="22"/>
        </w:rPr>
        <w:t>熊取町、田尻町</w:t>
      </w:r>
    </w:p>
    <w:p w14:paraId="3B4007CA" w14:textId="713A3B24" w:rsidR="00771E95" w:rsidRPr="002F5428" w:rsidRDefault="00771E95" w:rsidP="00CD7DF3">
      <w:pPr>
        <w:pStyle w:val="a3"/>
        <w:snapToGrid w:val="0"/>
        <w:ind w:leftChars="67" w:left="141"/>
        <w:jc w:val="left"/>
        <w:rPr>
          <w:rFonts w:ascii="BIZ UDPゴシック" w:eastAsia="BIZ UDPゴシック" w:hAnsi="BIZ UDPゴシック" w:cs="Meiryo UI"/>
          <w:color w:val="000000" w:themeColor="text1"/>
          <w:sz w:val="22"/>
          <w:szCs w:val="22"/>
        </w:rPr>
      </w:pPr>
    </w:p>
    <w:p w14:paraId="26D2B238" w14:textId="77777777" w:rsidR="00771E95" w:rsidRPr="002F5428" w:rsidRDefault="00771E95" w:rsidP="00CD7DF3">
      <w:pPr>
        <w:pStyle w:val="a3"/>
        <w:snapToGrid w:val="0"/>
        <w:ind w:leftChars="67" w:left="141"/>
        <w:jc w:val="left"/>
        <w:rPr>
          <w:rFonts w:ascii="BIZ UDPゴシック" w:eastAsia="BIZ UDPゴシック" w:hAnsi="BIZ UDPゴシック" w:cs="Meiryo UI"/>
          <w:color w:val="000000" w:themeColor="text1"/>
          <w:sz w:val="22"/>
          <w:szCs w:val="22"/>
        </w:rPr>
      </w:pPr>
    </w:p>
    <w:p w14:paraId="7C0BC7CF" w14:textId="77777777" w:rsidR="00771E95" w:rsidRPr="002F5428" w:rsidRDefault="00A50B5D" w:rsidP="00CD7DF3">
      <w:pPr>
        <w:pStyle w:val="a3"/>
        <w:snapToGrid w:val="0"/>
        <w:ind w:leftChars="67" w:left="141"/>
        <w:jc w:val="left"/>
        <w:rPr>
          <w:rFonts w:ascii="BIZ UDPゴシック" w:eastAsia="BIZ UDPゴシック" w:hAnsi="BIZ UDPゴシック" w:cs="Meiryo UI"/>
          <w:b/>
          <w:color w:val="000000" w:themeColor="text1"/>
          <w:sz w:val="22"/>
          <w:szCs w:val="22"/>
        </w:rPr>
      </w:pPr>
      <w:r w:rsidRPr="002F5428">
        <w:rPr>
          <w:rFonts w:ascii="BIZ UDPゴシック" w:eastAsia="BIZ UDPゴシック" w:hAnsi="BIZ UDPゴシック" w:cs="Meiryo UI" w:hint="eastAsia"/>
          <w:b/>
          <w:color w:val="000000" w:themeColor="text1"/>
          <w:sz w:val="22"/>
          <w:szCs w:val="22"/>
        </w:rPr>
        <w:t xml:space="preserve">４　</w:t>
      </w:r>
      <w:r w:rsidR="00771E95" w:rsidRPr="002F5428">
        <w:rPr>
          <w:rFonts w:ascii="BIZ UDPゴシック" w:eastAsia="BIZ UDPゴシック" w:hAnsi="BIZ UDPゴシック" w:cs="Meiryo UI" w:hint="eastAsia"/>
          <w:b/>
          <w:color w:val="000000" w:themeColor="text1"/>
          <w:sz w:val="22"/>
          <w:szCs w:val="22"/>
        </w:rPr>
        <w:t>概要</w:t>
      </w:r>
    </w:p>
    <w:p w14:paraId="5682A09C" w14:textId="42BFC22F" w:rsidR="0084710F" w:rsidRPr="002F5428" w:rsidRDefault="00B76C57" w:rsidP="00CD7DF3">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hint="eastAsia"/>
          <w:b/>
          <w:color w:val="000000" w:themeColor="text1"/>
          <w:sz w:val="24"/>
          <w:szCs w:val="22"/>
          <w:u w:val="single"/>
        </w:rPr>
        <w:t>（１）大阪府からの情報提供</w:t>
      </w:r>
    </w:p>
    <w:p w14:paraId="34081F34" w14:textId="52C9DF07" w:rsidR="00D21312" w:rsidRPr="002F5428" w:rsidRDefault="00D21312" w:rsidP="00CD7DF3">
      <w:pPr>
        <w:pStyle w:val="a3"/>
        <w:snapToGrid w:val="0"/>
        <w:ind w:leftChars="67" w:left="141"/>
        <w:jc w:val="left"/>
        <w:rPr>
          <w:rFonts w:ascii="BIZ UDPゴシック" w:eastAsia="BIZ UDPゴシック" w:hAnsi="BIZ UDPゴシック" w:cs="Meiryo UI"/>
          <w:b/>
          <w:color w:val="000000" w:themeColor="text1"/>
          <w:sz w:val="22"/>
          <w:szCs w:val="22"/>
        </w:rPr>
      </w:pPr>
      <w:r w:rsidRPr="002F5428">
        <w:rPr>
          <w:rFonts w:ascii="BIZ UDPゴシック" w:eastAsia="BIZ UDPゴシック" w:hAnsi="BIZ UDPゴシック" w:cs="Meiryo UI" w:hint="eastAsia"/>
          <w:b/>
          <w:color w:val="000000" w:themeColor="text1"/>
          <w:sz w:val="22"/>
          <w:szCs w:val="22"/>
        </w:rPr>
        <w:t>■おおさかスマートエネルギーセンターの取組みについて</w:t>
      </w:r>
    </w:p>
    <w:p w14:paraId="671FAC3A" w14:textId="13343EAE" w:rsidR="00566E13" w:rsidRPr="002F5428" w:rsidRDefault="00566E13" w:rsidP="005E4EBA">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00B76C57" w:rsidRPr="002F5428">
        <w:rPr>
          <w:rFonts w:ascii="BIZ UDPゴシック" w:eastAsia="BIZ UDPゴシック" w:hAnsi="BIZ UDPゴシック" w:hint="eastAsia"/>
          <w:b/>
          <w:color w:val="000000" w:themeColor="text1"/>
          <w:sz w:val="24"/>
          <w:szCs w:val="22"/>
        </w:rPr>
        <w:t>市町村の皆様へのお願い</w:t>
      </w:r>
      <w:r w:rsidRPr="002F5428">
        <w:rPr>
          <w:rFonts w:ascii="BIZ UDPゴシック" w:eastAsia="BIZ UDPゴシック" w:hAnsi="BIZ UDPゴシック" w:cs="Meiryo UI" w:hint="eastAsia"/>
          <w:b/>
          <w:color w:val="000000" w:themeColor="text1"/>
          <w:sz w:val="24"/>
          <w:szCs w:val="22"/>
        </w:rPr>
        <w:t>＞</w:t>
      </w:r>
    </w:p>
    <w:p w14:paraId="5655565A" w14:textId="7BFFC1E5" w:rsidR="00014AA5" w:rsidRPr="002F5428" w:rsidRDefault="00014AA5" w:rsidP="005E4EBA">
      <w:pPr>
        <w:pStyle w:val="a3"/>
        <w:numPr>
          <w:ilvl w:val="0"/>
          <w:numId w:val="12"/>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環境部局には、脱炭素化の旗振り役を担っていただ</w:t>
      </w:r>
      <w:r w:rsidR="0060344F" w:rsidRPr="002F5428">
        <w:rPr>
          <w:rFonts w:ascii="BIZ UDPゴシック" w:eastAsia="BIZ UDPゴシック" w:hAnsi="BIZ UDPゴシック" w:cs="Meiryo UI" w:hint="eastAsia"/>
          <w:color w:val="000000" w:themeColor="text1"/>
          <w:sz w:val="22"/>
          <w:szCs w:val="22"/>
        </w:rPr>
        <w:t>くことや</w:t>
      </w:r>
      <w:r w:rsidRPr="002F5428">
        <w:rPr>
          <w:rFonts w:ascii="BIZ UDPゴシック" w:eastAsia="BIZ UDPゴシック" w:hAnsi="BIZ UDPゴシック" w:cs="Meiryo UI" w:hint="eastAsia"/>
          <w:color w:val="000000" w:themeColor="text1"/>
          <w:sz w:val="22"/>
          <w:szCs w:val="22"/>
        </w:rPr>
        <w:t>商工部局との連携をお願いした。</w:t>
      </w:r>
    </w:p>
    <w:p w14:paraId="124473EB" w14:textId="15E1749B" w:rsidR="00566E13" w:rsidRPr="002F5428" w:rsidRDefault="00EA69F0" w:rsidP="005E4EBA">
      <w:pPr>
        <w:pStyle w:val="a3"/>
        <w:numPr>
          <w:ilvl w:val="0"/>
          <w:numId w:val="12"/>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セミナーや省エネ診断・補助金など大阪府から案内があった際に市役所やイベントでの配布などの周知をお願いした。</w:t>
      </w:r>
    </w:p>
    <w:p w14:paraId="7CDD6BE1" w14:textId="463425C6" w:rsidR="002670E5" w:rsidRPr="002F5428" w:rsidRDefault="002670E5" w:rsidP="005E4EBA">
      <w:pPr>
        <w:pStyle w:val="a3"/>
        <w:numPr>
          <w:ilvl w:val="0"/>
          <w:numId w:val="12"/>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セミナーに無料の講師派遣を行っている</w:t>
      </w:r>
      <w:r w:rsidR="00CC69DE" w:rsidRPr="002F5428">
        <w:rPr>
          <w:rFonts w:ascii="BIZ UDPゴシック" w:eastAsia="BIZ UDPゴシック" w:hAnsi="BIZ UDPゴシック" w:cs="Meiryo UI" w:hint="eastAsia"/>
          <w:color w:val="000000" w:themeColor="text1"/>
          <w:sz w:val="22"/>
          <w:szCs w:val="22"/>
        </w:rPr>
        <w:t>のでその場を使って施策PRする機会をいただけるようお願い</w:t>
      </w:r>
      <w:r w:rsidR="00EA69F0" w:rsidRPr="002F5428">
        <w:rPr>
          <w:rFonts w:ascii="BIZ UDPゴシック" w:eastAsia="BIZ UDPゴシック" w:hAnsi="BIZ UDPゴシック" w:cs="Meiryo UI" w:hint="eastAsia"/>
          <w:color w:val="000000" w:themeColor="text1"/>
          <w:sz w:val="22"/>
          <w:szCs w:val="22"/>
        </w:rPr>
        <w:t>した。</w:t>
      </w:r>
    </w:p>
    <w:p w14:paraId="5999FBDD" w14:textId="1441D604" w:rsidR="00EA69F0" w:rsidRPr="002F5428" w:rsidRDefault="00EA69F0" w:rsidP="005E4EBA">
      <w:pPr>
        <w:pStyle w:val="a3"/>
        <w:numPr>
          <w:ilvl w:val="0"/>
          <w:numId w:val="12"/>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大阪府から職員を派遣するなどサポートを行うことも可能なので地元の中小企業に向けて研修や勉強会の実施をお願いした。また動画を活用した環境普及啓発をお願いした。</w:t>
      </w:r>
    </w:p>
    <w:p w14:paraId="5120A03B" w14:textId="77777777" w:rsidR="00EA69F0" w:rsidRPr="002F5428" w:rsidRDefault="00EA69F0" w:rsidP="005E4EBA">
      <w:pPr>
        <w:pStyle w:val="a3"/>
        <w:snapToGrid w:val="0"/>
        <w:ind w:leftChars="67" w:left="141"/>
        <w:jc w:val="left"/>
        <w:rPr>
          <w:rFonts w:ascii="BIZ UDPゴシック" w:eastAsia="BIZ UDPゴシック" w:hAnsi="BIZ UDPゴシック" w:cs="Meiryo UI"/>
          <w:color w:val="000000" w:themeColor="text1"/>
          <w:sz w:val="22"/>
          <w:szCs w:val="22"/>
        </w:rPr>
      </w:pPr>
    </w:p>
    <w:p w14:paraId="5DC5AD6A" w14:textId="4D2D389D" w:rsidR="00566E13" w:rsidRPr="002F5428" w:rsidRDefault="00566E13" w:rsidP="005E4EBA">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00B76C57" w:rsidRPr="002F5428">
        <w:rPr>
          <w:rFonts w:ascii="BIZ UDPゴシック" w:eastAsia="BIZ UDPゴシック" w:hAnsi="BIZ UDPゴシック" w:hint="eastAsia"/>
          <w:b/>
          <w:color w:val="000000" w:themeColor="text1"/>
          <w:sz w:val="24"/>
          <w:szCs w:val="22"/>
        </w:rPr>
        <w:t>中小事業者の脱炭素化補助金（簡易省エネ診断含む）について</w:t>
      </w:r>
      <w:r w:rsidRPr="002F5428">
        <w:rPr>
          <w:rFonts w:ascii="BIZ UDPゴシック" w:eastAsia="BIZ UDPゴシック" w:hAnsi="BIZ UDPゴシック" w:cs="Meiryo UI" w:hint="eastAsia"/>
          <w:b/>
          <w:color w:val="000000" w:themeColor="text1"/>
          <w:sz w:val="24"/>
          <w:szCs w:val="22"/>
        </w:rPr>
        <w:t>＞</w:t>
      </w:r>
    </w:p>
    <w:p w14:paraId="039A9A4C" w14:textId="6C12AA8D" w:rsidR="00566E13" w:rsidRPr="002F5428" w:rsidRDefault="009E76B1" w:rsidP="005E4EBA">
      <w:pPr>
        <w:pStyle w:val="a3"/>
        <w:numPr>
          <w:ilvl w:val="0"/>
          <w:numId w:val="14"/>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hint="eastAsia"/>
          <w:color w:val="000000" w:themeColor="text1"/>
          <w:sz w:val="22"/>
          <w:szCs w:val="22"/>
        </w:rPr>
        <w:t>中小事業者の脱炭素化補助金の概要や申請スケジュール等を説明した。</w:t>
      </w:r>
    </w:p>
    <w:p w14:paraId="1067160D" w14:textId="3AB29B7F" w:rsidR="00566E13" w:rsidRPr="002F5428" w:rsidRDefault="00014AA5" w:rsidP="005E4EBA">
      <w:pPr>
        <w:pStyle w:val="a3"/>
        <w:numPr>
          <w:ilvl w:val="0"/>
          <w:numId w:val="14"/>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省エネ診断の補助支援について具体例を紹介するとともに、事業者への案内をお願いした。</w:t>
      </w:r>
    </w:p>
    <w:p w14:paraId="71042FC6" w14:textId="77777777" w:rsidR="00014AA5" w:rsidRPr="002F5428" w:rsidRDefault="00014AA5" w:rsidP="005E4EBA">
      <w:pPr>
        <w:pStyle w:val="a3"/>
        <w:snapToGrid w:val="0"/>
        <w:ind w:leftChars="67" w:left="141"/>
        <w:jc w:val="left"/>
        <w:rPr>
          <w:rFonts w:ascii="BIZ UDPゴシック" w:eastAsia="BIZ UDPゴシック" w:hAnsi="BIZ UDPゴシック" w:cs="Meiryo UI"/>
          <w:b/>
          <w:color w:val="000000" w:themeColor="text1"/>
          <w:sz w:val="22"/>
          <w:szCs w:val="22"/>
        </w:rPr>
      </w:pPr>
    </w:p>
    <w:p w14:paraId="204CA249" w14:textId="3F8277CC" w:rsidR="007907F8" w:rsidRPr="002F5428" w:rsidRDefault="0077523B" w:rsidP="005E4EBA">
      <w:pPr>
        <w:pStyle w:val="a3"/>
        <w:snapToGrid w:val="0"/>
        <w:ind w:leftChars="67" w:left="141"/>
        <w:jc w:val="left"/>
        <w:rPr>
          <w:rFonts w:ascii="BIZ UDPゴシック" w:eastAsia="BIZ UDPゴシック" w:hAnsi="BIZ UDPゴシック" w:cs="Meiryo UI"/>
          <w:b/>
          <w:color w:val="000000" w:themeColor="text1"/>
          <w:sz w:val="22"/>
          <w:szCs w:val="22"/>
        </w:rPr>
      </w:pPr>
      <w:r w:rsidRPr="002F5428">
        <w:rPr>
          <w:rFonts w:ascii="BIZ UDPゴシック" w:eastAsia="BIZ UDPゴシック" w:hAnsi="BIZ UDPゴシック" w:cs="Meiryo UI" w:hint="eastAsia"/>
          <w:b/>
          <w:color w:val="000000" w:themeColor="text1"/>
          <w:sz w:val="24"/>
          <w:szCs w:val="22"/>
        </w:rPr>
        <w:t>＜</w:t>
      </w:r>
      <w:r w:rsidR="0078126D" w:rsidRPr="002F5428">
        <w:rPr>
          <w:rFonts w:ascii="BIZ UDPゴシック" w:eastAsia="BIZ UDPゴシック" w:hAnsi="BIZ UDPゴシック" w:cs="Meiryo UI" w:hint="eastAsia"/>
          <w:b/>
          <w:color w:val="000000" w:themeColor="text1"/>
          <w:sz w:val="24"/>
          <w:szCs w:val="22"/>
        </w:rPr>
        <w:t>共同購入支援事業の紹介</w:t>
      </w:r>
      <w:r w:rsidR="007907F8" w:rsidRPr="002F5428">
        <w:rPr>
          <w:rFonts w:ascii="BIZ UDPゴシック" w:eastAsia="BIZ UDPゴシック" w:hAnsi="BIZ UDPゴシック" w:cs="Meiryo UI" w:hint="eastAsia"/>
          <w:b/>
          <w:color w:val="000000" w:themeColor="text1"/>
          <w:sz w:val="24"/>
          <w:szCs w:val="22"/>
        </w:rPr>
        <w:t>＞</w:t>
      </w:r>
    </w:p>
    <w:p w14:paraId="6A55F0A3" w14:textId="5DC24ECD" w:rsidR="00014AA5" w:rsidRPr="002F5428" w:rsidRDefault="002C7140" w:rsidP="005E4EBA">
      <w:pPr>
        <w:pStyle w:val="a3"/>
        <w:numPr>
          <w:ilvl w:val="0"/>
          <w:numId w:val="15"/>
        </w:numPr>
        <w:snapToGrid w:val="0"/>
        <w:ind w:leftChars="67" w:left="561"/>
        <w:jc w:val="left"/>
        <w:rPr>
          <w:rFonts w:ascii="BIZ UDPゴシック" w:eastAsia="BIZ UDPゴシック" w:hAnsi="BIZ UDPゴシック"/>
          <w:color w:val="000000" w:themeColor="text1"/>
          <w:sz w:val="24"/>
          <w:szCs w:val="22"/>
        </w:rPr>
      </w:pPr>
      <w:r w:rsidRPr="002F5428">
        <w:rPr>
          <w:rFonts w:ascii="BIZ UDPゴシック" w:eastAsia="BIZ UDPゴシック" w:hAnsi="BIZ UDPゴシック" w:cs="Meiryo UI" w:hint="eastAsia"/>
          <w:color w:val="000000" w:themeColor="text1"/>
          <w:sz w:val="22"/>
          <w:szCs w:val="22"/>
        </w:rPr>
        <w:t>太陽光パネルと蓄電池の共同購入支援事業について、</w:t>
      </w:r>
      <w:r w:rsidR="00CD0025" w:rsidRPr="002F5428">
        <w:rPr>
          <w:rFonts w:ascii="BIZ UDPゴシック" w:eastAsia="BIZ UDPゴシック" w:hAnsi="BIZ UDPゴシック" w:cs="Meiryo UI" w:hint="eastAsia"/>
          <w:color w:val="000000" w:themeColor="text1"/>
          <w:sz w:val="22"/>
          <w:szCs w:val="22"/>
        </w:rPr>
        <w:t>共同で購入することで得られるスケールメリット、</w:t>
      </w:r>
      <w:r w:rsidR="002D1363" w:rsidRPr="002F5428">
        <w:rPr>
          <w:rFonts w:ascii="BIZ UDPゴシック" w:eastAsia="BIZ UDPゴシック" w:hAnsi="BIZ UDPゴシック" w:cs="Meiryo UI" w:hint="eastAsia"/>
          <w:color w:val="000000" w:themeColor="text1"/>
          <w:sz w:val="22"/>
          <w:szCs w:val="22"/>
        </w:rPr>
        <w:t>広</w:t>
      </w:r>
      <w:r w:rsidR="00CD0025" w:rsidRPr="002F5428">
        <w:rPr>
          <w:rFonts w:ascii="BIZ UDPゴシック" w:eastAsia="BIZ UDPゴシック" w:hAnsi="BIZ UDPゴシック" w:cs="Meiryo UI" w:hint="eastAsia"/>
          <w:color w:val="000000" w:themeColor="text1"/>
          <w:sz w:val="22"/>
          <w:szCs w:val="22"/>
        </w:rPr>
        <w:t>報の実施状況及び参加登録者数を紹介</w:t>
      </w:r>
      <w:r w:rsidR="00AB209F" w:rsidRPr="002F5428">
        <w:rPr>
          <w:rFonts w:ascii="BIZ UDPゴシック" w:eastAsia="BIZ UDPゴシック" w:hAnsi="BIZ UDPゴシック" w:cs="Meiryo UI" w:hint="eastAsia"/>
          <w:color w:val="000000" w:themeColor="text1"/>
          <w:sz w:val="22"/>
          <w:szCs w:val="22"/>
        </w:rPr>
        <w:t>するとともに</w:t>
      </w:r>
      <w:r w:rsidR="00AB209F" w:rsidRPr="002F5428">
        <w:rPr>
          <w:rFonts w:ascii="BIZ UDPゴシック" w:eastAsia="BIZ UDPゴシック" w:hAnsi="BIZ UDPゴシック" w:hint="eastAsia"/>
          <w:color w:val="000000" w:themeColor="text1"/>
          <w:sz w:val="22"/>
          <w:szCs w:val="22"/>
        </w:rPr>
        <w:t>広報に対する登録者数の相関関係について説明した。</w:t>
      </w:r>
    </w:p>
    <w:p w14:paraId="5642E2BB" w14:textId="77777777" w:rsidR="00014AA5" w:rsidRPr="002F5428" w:rsidRDefault="00014AA5" w:rsidP="005E4EBA">
      <w:pPr>
        <w:pStyle w:val="a3"/>
        <w:snapToGrid w:val="0"/>
        <w:ind w:leftChars="67" w:left="141"/>
        <w:jc w:val="left"/>
        <w:rPr>
          <w:rFonts w:ascii="BIZ UDPゴシック" w:eastAsia="BIZ UDPゴシック" w:hAnsi="BIZ UDPゴシック"/>
          <w:b/>
          <w:color w:val="000000" w:themeColor="text1"/>
          <w:sz w:val="24"/>
          <w:szCs w:val="22"/>
        </w:rPr>
      </w:pPr>
    </w:p>
    <w:p w14:paraId="6E88C6EA" w14:textId="77777777" w:rsidR="00096547" w:rsidRPr="002F5428" w:rsidRDefault="00096547" w:rsidP="00096547">
      <w:pPr>
        <w:pStyle w:val="a3"/>
        <w:snapToGrid w:val="0"/>
        <w:ind w:leftChars="67" w:left="141"/>
        <w:jc w:val="left"/>
        <w:rPr>
          <w:rFonts w:ascii="BIZ UDPゴシック" w:eastAsia="BIZ UDPゴシック" w:hAnsi="BIZ UDPゴシック"/>
          <w:b/>
          <w:color w:val="000000" w:themeColor="text1"/>
          <w:sz w:val="24"/>
          <w:szCs w:val="22"/>
        </w:rPr>
      </w:pPr>
      <w:r w:rsidRPr="002F5428">
        <w:rPr>
          <w:rFonts w:ascii="BIZ UDPゴシック" w:eastAsia="BIZ UDPゴシック" w:hAnsi="BIZ UDPゴシック" w:hint="eastAsia"/>
          <w:b/>
          <w:color w:val="000000" w:themeColor="text1"/>
          <w:sz w:val="24"/>
          <w:szCs w:val="22"/>
        </w:rPr>
        <w:t>＜事業者向けLED補助金の紹介＞</w:t>
      </w:r>
    </w:p>
    <w:p w14:paraId="1043EE81" w14:textId="77777777" w:rsidR="00096547" w:rsidRPr="002F5428" w:rsidRDefault="00096547" w:rsidP="00096547">
      <w:pPr>
        <w:pStyle w:val="a3"/>
        <w:numPr>
          <w:ilvl w:val="0"/>
          <w:numId w:val="14"/>
        </w:numPr>
        <w:snapToGrid w:val="0"/>
        <w:ind w:leftChars="67"/>
        <w:jc w:val="left"/>
        <w:rPr>
          <w:rFonts w:ascii="BIZ UDPゴシック" w:eastAsia="BIZ UDPゴシック" w:hAnsi="BIZ UDPゴシック"/>
          <w:color w:val="000000" w:themeColor="text1"/>
          <w:sz w:val="22"/>
          <w:szCs w:val="22"/>
        </w:rPr>
      </w:pPr>
      <w:r w:rsidRPr="002F5428">
        <w:rPr>
          <w:rFonts w:ascii="BIZ UDPゴシック" w:eastAsia="BIZ UDPゴシック" w:hAnsi="BIZ UDPゴシック" w:hint="eastAsia"/>
          <w:color w:val="000000" w:themeColor="text1"/>
          <w:sz w:val="22"/>
          <w:szCs w:val="22"/>
        </w:rPr>
        <w:t>10月上旬に公募開始する予定のLEDの補助金制度について、リースや既存の照明設備の撤去処分も含まれることや、先着順であることなど、制度の概要説明をするとともに補助金活用を呼び掛けた。</w:t>
      </w:r>
    </w:p>
    <w:p w14:paraId="19218922" w14:textId="73FB3F1A" w:rsidR="00096547" w:rsidRPr="002F5428" w:rsidRDefault="00096547" w:rsidP="00096547">
      <w:pPr>
        <w:pStyle w:val="a3"/>
        <w:snapToGrid w:val="0"/>
        <w:ind w:leftChars="67" w:left="141" w:firstLineChars="200" w:firstLine="440"/>
        <w:jc w:val="left"/>
        <w:rPr>
          <w:rFonts w:ascii="BIZ UDPゴシック" w:eastAsia="BIZ UDPゴシック" w:hAnsi="BIZ UDPゴシック"/>
          <w:color w:val="000000" w:themeColor="text1"/>
          <w:sz w:val="22"/>
          <w:szCs w:val="22"/>
        </w:rPr>
      </w:pPr>
      <w:r w:rsidRPr="002F5428">
        <w:rPr>
          <w:rFonts w:ascii="BIZ UDPゴシック" w:eastAsia="BIZ UDPゴシック" w:hAnsi="BIZ UDPゴシック" w:hint="eastAsia"/>
          <w:color w:val="000000" w:themeColor="text1"/>
          <w:sz w:val="22"/>
          <w:szCs w:val="22"/>
        </w:rPr>
        <w:t>（補助金制度については１０月下旬に交付決定される予定）</w:t>
      </w:r>
    </w:p>
    <w:p w14:paraId="48EB8A70" w14:textId="0B92B862" w:rsidR="00096547" w:rsidRDefault="00096547" w:rsidP="00DC40B1">
      <w:pPr>
        <w:pStyle w:val="a3"/>
        <w:snapToGrid w:val="0"/>
        <w:jc w:val="left"/>
        <w:rPr>
          <w:rFonts w:ascii="BIZ UDPゴシック" w:eastAsia="BIZ UDPゴシック" w:hAnsi="BIZ UDPゴシック"/>
          <w:color w:val="000000" w:themeColor="text1"/>
          <w:sz w:val="22"/>
          <w:szCs w:val="22"/>
        </w:rPr>
      </w:pPr>
    </w:p>
    <w:p w14:paraId="16B83D8E" w14:textId="444059AF" w:rsidR="00DC40B1" w:rsidRPr="00DC40B1" w:rsidRDefault="00DC40B1" w:rsidP="00DC40B1">
      <w:pPr>
        <w:pStyle w:val="a3"/>
        <w:snapToGrid w:val="0"/>
        <w:ind w:leftChars="67" w:left="141"/>
        <w:jc w:val="left"/>
        <w:rPr>
          <w:rFonts w:ascii="BIZ UDPゴシック" w:eastAsia="BIZ UDPゴシック" w:hAnsi="BIZ UDPゴシック" w:cs="Meiryo UI"/>
          <w:b/>
          <w:color w:val="FF0000"/>
          <w:sz w:val="24"/>
          <w:szCs w:val="22"/>
        </w:rPr>
      </w:pPr>
      <w:r w:rsidRPr="00764B2C">
        <w:rPr>
          <w:rFonts w:ascii="BIZ UDPゴシック" w:eastAsia="BIZ UDPゴシック" w:hAnsi="BIZ UDPゴシック" w:cs="Meiryo UI" w:hint="eastAsia"/>
          <w:b/>
          <w:sz w:val="24"/>
          <w:szCs w:val="22"/>
        </w:rPr>
        <w:t>＜</w:t>
      </w:r>
      <w:r w:rsidRPr="00764B2C">
        <w:rPr>
          <w:rFonts w:ascii="BIZ UDPゴシック" w:eastAsia="BIZ UDPゴシック" w:hAnsi="BIZ UDPゴシック" w:hint="eastAsia"/>
          <w:b/>
          <w:sz w:val="24"/>
          <w:szCs w:val="22"/>
        </w:rPr>
        <w:t>ZEH普及啓発</w:t>
      </w:r>
      <w:r w:rsidRPr="00764B2C">
        <w:rPr>
          <w:rFonts w:ascii="BIZ UDPゴシック" w:eastAsia="BIZ UDPゴシック" w:hAnsi="BIZ UDPゴシック" w:cs="Meiryo UI" w:hint="eastAsia"/>
          <w:b/>
          <w:sz w:val="24"/>
          <w:szCs w:val="22"/>
        </w:rPr>
        <w:t>宿泊体験事業のお知らせ＞</w:t>
      </w:r>
    </w:p>
    <w:p w14:paraId="69CD7213" w14:textId="08B0CF3F" w:rsidR="00096547" w:rsidRPr="002F5428" w:rsidRDefault="00096547" w:rsidP="00096547">
      <w:pPr>
        <w:pStyle w:val="a3"/>
        <w:numPr>
          <w:ilvl w:val="0"/>
          <w:numId w:val="14"/>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ZEHの魅力を紹介する動画等の紹介及びZEH宿泊体験事業について説明した。また、今年度から実施される八尾市の宿泊体験施設について紹介した。</w:t>
      </w:r>
    </w:p>
    <w:p w14:paraId="099E2523" w14:textId="77777777" w:rsidR="00096547" w:rsidRPr="002F5428" w:rsidRDefault="00096547" w:rsidP="00096547">
      <w:pPr>
        <w:pStyle w:val="a3"/>
        <w:snapToGrid w:val="0"/>
        <w:ind w:leftChars="67" w:left="141"/>
        <w:jc w:val="left"/>
        <w:rPr>
          <w:rFonts w:ascii="BIZ UDPゴシック" w:eastAsia="BIZ UDPゴシック" w:hAnsi="BIZ UDPゴシック" w:cs="Meiryo UI"/>
          <w:color w:val="000000" w:themeColor="text1"/>
          <w:sz w:val="22"/>
          <w:szCs w:val="22"/>
        </w:rPr>
      </w:pPr>
    </w:p>
    <w:p w14:paraId="5AD7291E" w14:textId="1D9AAC96" w:rsidR="0078126D" w:rsidRPr="002F5428" w:rsidRDefault="0078126D" w:rsidP="005E4EBA">
      <w:pPr>
        <w:spacing w:line="320" w:lineRule="exact"/>
        <w:ind w:leftChars="67" w:left="141"/>
        <w:rPr>
          <w:rFonts w:ascii="BIZ UDPゴシック" w:eastAsia="BIZ UDPゴシック" w:hAnsi="BIZ UDPゴシック"/>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00BE0DCF" w:rsidRPr="002F5428">
        <w:rPr>
          <w:rFonts w:ascii="BIZ UDPゴシック" w:eastAsia="BIZ UDPゴシック" w:hAnsi="BIZ UDPゴシック" w:hint="eastAsia"/>
          <w:b/>
          <w:color w:val="000000" w:themeColor="text1"/>
          <w:sz w:val="24"/>
          <w:szCs w:val="22"/>
        </w:rPr>
        <w:t>パナソニックとのZEB化推進に係る連携協定の締結について</w:t>
      </w:r>
      <w:r w:rsidRPr="002F5428">
        <w:rPr>
          <w:rFonts w:ascii="BIZ UDPゴシック" w:eastAsia="BIZ UDPゴシック" w:hAnsi="BIZ UDPゴシック" w:cs="Meiryo UI" w:hint="eastAsia"/>
          <w:b/>
          <w:color w:val="000000" w:themeColor="text1"/>
          <w:sz w:val="24"/>
          <w:szCs w:val="22"/>
        </w:rPr>
        <w:t>＞</w:t>
      </w:r>
    </w:p>
    <w:p w14:paraId="733850C7" w14:textId="458D872A" w:rsidR="0078126D" w:rsidRPr="002F5428" w:rsidRDefault="009E76B1" w:rsidP="005E4EBA">
      <w:pPr>
        <w:pStyle w:val="a3"/>
        <w:numPr>
          <w:ilvl w:val="0"/>
          <w:numId w:val="14"/>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パナソニックと のZEB</w:t>
      </w:r>
      <w:r w:rsidR="002544CB" w:rsidRPr="002F5428">
        <w:rPr>
          <w:rFonts w:ascii="BIZ UDPゴシック" w:eastAsia="BIZ UDPゴシック" w:hAnsi="BIZ UDPゴシック" w:cs="Meiryo UI" w:hint="eastAsia"/>
          <w:color w:val="000000" w:themeColor="text1"/>
          <w:sz w:val="22"/>
          <w:szCs w:val="22"/>
        </w:rPr>
        <w:t>化推進に係る連携協定締結ついて</w:t>
      </w:r>
      <w:r w:rsidRPr="002F5428">
        <w:rPr>
          <w:rFonts w:ascii="BIZ UDPゴシック" w:eastAsia="BIZ UDPゴシック" w:hAnsi="BIZ UDPゴシック" w:cs="Meiryo UI" w:hint="eastAsia"/>
          <w:color w:val="000000" w:themeColor="text1"/>
          <w:sz w:val="22"/>
          <w:szCs w:val="22"/>
        </w:rPr>
        <w:t>説明した。また、建築物等のZEB化可能性調査の支援について紹介した。</w:t>
      </w:r>
    </w:p>
    <w:p w14:paraId="669BB3E3" w14:textId="39D370BB" w:rsidR="00C5338A" w:rsidRPr="002F5428" w:rsidRDefault="00C5338A" w:rsidP="005E4EBA">
      <w:pPr>
        <w:pStyle w:val="a3"/>
        <w:snapToGrid w:val="0"/>
        <w:ind w:leftChars="67" w:left="14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（主な質疑・意見）</w:t>
      </w:r>
    </w:p>
    <w:p w14:paraId="67A1CE2D" w14:textId="77777777" w:rsidR="0060344F" w:rsidRPr="002F5428" w:rsidRDefault="00C5338A" w:rsidP="0060344F">
      <w:pPr>
        <w:pStyle w:val="a3"/>
        <w:numPr>
          <w:ilvl w:val="0"/>
          <w:numId w:val="5"/>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ZEB化可能性調査の支援の募集はもう始まっているのか。また、図面に関してCADデータはないが対応してもらえるか。</w:t>
      </w:r>
    </w:p>
    <w:p w14:paraId="08E682B4" w14:textId="456F8D82" w:rsidR="00C5338A" w:rsidRPr="002F5428" w:rsidRDefault="00C5338A" w:rsidP="0060344F">
      <w:pPr>
        <w:pStyle w:val="a3"/>
        <w:snapToGrid w:val="0"/>
        <w:ind w:left="56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⇒受付はこの紹介と同時に開始。CADデータが無くても製本図面があれば対応可能。</w:t>
      </w:r>
    </w:p>
    <w:p w14:paraId="7F987FCF" w14:textId="77777777" w:rsidR="00C5338A" w:rsidRPr="002F5428" w:rsidRDefault="00C5338A" w:rsidP="005E4EBA">
      <w:pPr>
        <w:pStyle w:val="a3"/>
        <w:snapToGrid w:val="0"/>
        <w:ind w:leftChars="67" w:left="141"/>
        <w:jc w:val="left"/>
        <w:rPr>
          <w:rFonts w:ascii="BIZ UDPゴシック" w:eastAsia="BIZ UDPゴシック" w:hAnsi="BIZ UDPゴシック" w:cs="Meiryo UI"/>
          <w:color w:val="000000" w:themeColor="text1"/>
          <w:sz w:val="22"/>
          <w:szCs w:val="22"/>
        </w:rPr>
      </w:pPr>
    </w:p>
    <w:p w14:paraId="353CCA8C" w14:textId="77777777" w:rsidR="00CD7DF3" w:rsidRPr="002F5428" w:rsidRDefault="00CD7DF3" w:rsidP="005E4EBA">
      <w:pPr>
        <w:pStyle w:val="a3"/>
        <w:snapToGrid w:val="0"/>
        <w:ind w:leftChars="67" w:left="141" w:firstLineChars="200" w:firstLine="440"/>
        <w:jc w:val="left"/>
        <w:rPr>
          <w:rFonts w:ascii="BIZ UDPゴシック" w:eastAsia="BIZ UDPゴシック" w:hAnsi="BIZ UDPゴシック" w:cs="Meiryo UI"/>
          <w:b/>
          <w:color w:val="000000" w:themeColor="text1"/>
          <w:sz w:val="22"/>
          <w:szCs w:val="22"/>
        </w:rPr>
      </w:pPr>
    </w:p>
    <w:p w14:paraId="6949F376" w14:textId="1D09C02A" w:rsidR="00CD7DF3" w:rsidRPr="002F5428" w:rsidRDefault="0078126D" w:rsidP="005E4EBA">
      <w:pPr>
        <w:pStyle w:val="a3"/>
        <w:snapToGrid w:val="0"/>
        <w:ind w:leftChars="67" w:left="141" w:firstLine="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■大阪府・市町村等における取組みについて</w:t>
      </w:r>
    </w:p>
    <w:p w14:paraId="5336EB45" w14:textId="77777777" w:rsidR="00096547" w:rsidRPr="002F5428" w:rsidRDefault="00096547" w:rsidP="00096547">
      <w:pPr>
        <w:pStyle w:val="a3"/>
        <w:snapToGrid w:val="0"/>
        <w:ind w:leftChars="67" w:left="141"/>
        <w:jc w:val="left"/>
        <w:rPr>
          <w:rFonts w:ascii="BIZ UDPゴシック" w:eastAsia="BIZ UDPゴシック" w:hAnsi="BIZ UDPゴシック" w:cs="Meiryo UI"/>
          <w:b/>
          <w:color w:val="000000" w:themeColor="text1"/>
          <w:sz w:val="22"/>
          <w:szCs w:val="22"/>
        </w:rPr>
      </w:pPr>
      <w:r w:rsidRPr="002F5428">
        <w:rPr>
          <w:rFonts w:ascii="BIZ UDPゴシック" w:eastAsia="BIZ UDPゴシック" w:hAnsi="BIZ UDPゴシック" w:cs="Meiryo UI" w:hint="eastAsia"/>
          <w:b/>
          <w:color w:val="000000" w:themeColor="text1"/>
          <w:sz w:val="24"/>
          <w:szCs w:val="22"/>
        </w:rPr>
        <w:t>＜</w:t>
      </w:r>
      <w:r w:rsidRPr="002F5428">
        <w:rPr>
          <w:rFonts w:ascii="BIZ UDPゴシック" w:eastAsia="BIZ UDPゴシック" w:hAnsi="BIZ UDPゴシック" w:hint="eastAsia"/>
          <w:b/>
          <w:color w:val="000000" w:themeColor="text1"/>
          <w:sz w:val="24"/>
          <w:szCs w:val="22"/>
        </w:rPr>
        <w:t>建築物再生可能エネルギー利用促進区域について</w:t>
      </w:r>
      <w:r w:rsidRPr="002F5428">
        <w:rPr>
          <w:rFonts w:ascii="BIZ UDPゴシック" w:eastAsia="BIZ UDPゴシック" w:hAnsi="BIZ UDPゴシック" w:cs="Meiryo UI" w:hint="eastAsia"/>
          <w:b/>
          <w:color w:val="000000" w:themeColor="text1"/>
          <w:sz w:val="24"/>
          <w:szCs w:val="22"/>
        </w:rPr>
        <w:t>＞</w:t>
      </w:r>
    </w:p>
    <w:p w14:paraId="7CECAA80" w14:textId="77777777" w:rsidR="00096547" w:rsidRPr="002F5428" w:rsidRDefault="00096547" w:rsidP="00096547">
      <w:pPr>
        <w:pStyle w:val="a3"/>
        <w:numPr>
          <w:ilvl w:val="0"/>
          <w:numId w:val="16"/>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事前アンケートについて協力のお礼とともに結果の概要説明をした。</w:t>
      </w:r>
    </w:p>
    <w:p w14:paraId="1E55FB0B" w14:textId="77777777" w:rsidR="00096547" w:rsidRPr="002F5428" w:rsidRDefault="00096547" w:rsidP="00096547">
      <w:pPr>
        <w:pStyle w:val="a3"/>
        <w:numPr>
          <w:ilvl w:val="0"/>
          <w:numId w:val="16"/>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建築物再生可能エネルギー利用促進区域制度の新設について、建築士の説明義務や建蔽率等の特例についての制度概要などを説明した。</w:t>
      </w:r>
    </w:p>
    <w:p w14:paraId="17397FEF" w14:textId="77777777" w:rsidR="00D12B49" w:rsidRPr="002F5428" w:rsidRDefault="00D12B49" w:rsidP="005E4EBA">
      <w:pPr>
        <w:pStyle w:val="a3"/>
        <w:snapToGrid w:val="0"/>
        <w:ind w:leftChars="67" w:left="141"/>
        <w:jc w:val="left"/>
        <w:rPr>
          <w:rFonts w:ascii="BIZ UDPゴシック" w:eastAsia="BIZ UDPゴシック" w:hAnsi="BIZ UDPゴシック" w:cs="Meiryo UI"/>
          <w:b/>
          <w:color w:val="000000" w:themeColor="text1"/>
          <w:sz w:val="22"/>
          <w:szCs w:val="22"/>
        </w:rPr>
      </w:pPr>
    </w:p>
    <w:p w14:paraId="3F265A0C" w14:textId="6C62E083" w:rsidR="0078126D" w:rsidRPr="002F5428" w:rsidRDefault="0078126D" w:rsidP="005E4EBA">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00BE0DCF" w:rsidRPr="002F5428">
        <w:rPr>
          <w:rFonts w:ascii="BIZ UDPゴシック" w:eastAsia="BIZ UDPゴシック" w:hAnsi="BIZ UDPゴシック" w:hint="eastAsia"/>
          <w:b/>
          <w:color w:val="000000" w:themeColor="text1"/>
          <w:sz w:val="24"/>
          <w:szCs w:val="22"/>
        </w:rPr>
        <w:t>大浜体育館・大浜武道館現地見学会について</w:t>
      </w:r>
      <w:r w:rsidRPr="002F5428">
        <w:rPr>
          <w:rFonts w:ascii="BIZ UDPゴシック" w:eastAsia="BIZ UDPゴシック" w:hAnsi="BIZ UDPゴシック" w:cs="Meiryo UI" w:hint="eastAsia"/>
          <w:b/>
          <w:color w:val="000000" w:themeColor="text1"/>
          <w:sz w:val="24"/>
          <w:szCs w:val="22"/>
        </w:rPr>
        <w:t>＞</w:t>
      </w:r>
    </w:p>
    <w:p w14:paraId="07FED3DF" w14:textId="2D1A234E" w:rsidR="008651B9" w:rsidRPr="002F5428" w:rsidRDefault="00A0484F" w:rsidP="005E4EBA">
      <w:pPr>
        <w:pStyle w:val="a3"/>
        <w:numPr>
          <w:ilvl w:val="0"/>
          <w:numId w:val="14"/>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hint="eastAsia"/>
          <w:color w:val="000000" w:themeColor="text1"/>
          <w:sz w:val="22"/>
          <w:szCs w:val="22"/>
        </w:rPr>
        <w:t>令和３年度おおさか環境にやさしい建築賞を受賞した、</w:t>
      </w:r>
      <w:r w:rsidR="00BE1311" w:rsidRPr="002F5428">
        <w:rPr>
          <w:rFonts w:ascii="BIZ UDPゴシック" w:eastAsia="BIZ UDPゴシック" w:hAnsi="BIZ UDPゴシック" w:hint="eastAsia"/>
          <w:color w:val="000000" w:themeColor="text1"/>
          <w:sz w:val="22"/>
          <w:szCs w:val="22"/>
        </w:rPr>
        <w:t>大浜体育館・大浜武道館</w:t>
      </w:r>
      <w:r w:rsidRPr="002F5428">
        <w:rPr>
          <w:rFonts w:ascii="BIZ UDPゴシック" w:eastAsia="BIZ UDPゴシック" w:hAnsi="BIZ UDPゴシック" w:hint="eastAsia"/>
          <w:color w:val="000000" w:themeColor="text1"/>
          <w:sz w:val="22"/>
          <w:szCs w:val="22"/>
        </w:rPr>
        <w:t>の</w:t>
      </w:r>
      <w:r w:rsidR="00BE1311" w:rsidRPr="002F5428">
        <w:rPr>
          <w:rFonts w:ascii="BIZ UDPゴシック" w:eastAsia="BIZ UDPゴシック" w:hAnsi="BIZ UDPゴシック" w:hint="eastAsia"/>
          <w:color w:val="000000" w:themeColor="text1"/>
          <w:sz w:val="22"/>
          <w:szCs w:val="22"/>
        </w:rPr>
        <w:t>現地見学会</w:t>
      </w:r>
      <w:r w:rsidR="00CD7DF3" w:rsidRPr="002F5428">
        <w:rPr>
          <w:rFonts w:ascii="BIZ UDPゴシック" w:eastAsia="BIZ UDPゴシック" w:hAnsi="BIZ UDPゴシック" w:hint="eastAsia"/>
          <w:color w:val="000000" w:themeColor="text1"/>
          <w:sz w:val="22"/>
          <w:szCs w:val="22"/>
        </w:rPr>
        <w:t>について紹介するとともに</w:t>
      </w:r>
      <w:r w:rsidR="00BE1311" w:rsidRPr="002F5428">
        <w:rPr>
          <w:rFonts w:ascii="BIZ UDPゴシック" w:eastAsia="BIZ UDPゴシック" w:hAnsi="BIZ UDPゴシック" w:hint="eastAsia"/>
          <w:color w:val="000000" w:themeColor="text1"/>
          <w:sz w:val="22"/>
          <w:szCs w:val="22"/>
        </w:rPr>
        <w:t>参加を呼び掛けた。</w:t>
      </w:r>
    </w:p>
    <w:p w14:paraId="13A1BEEE" w14:textId="5663C5B6" w:rsidR="0078126D" w:rsidRPr="002F5428" w:rsidRDefault="0078126D" w:rsidP="005E4EBA">
      <w:pPr>
        <w:pStyle w:val="a3"/>
        <w:snapToGrid w:val="0"/>
        <w:ind w:leftChars="67" w:left="141"/>
        <w:jc w:val="left"/>
        <w:rPr>
          <w:rFonts w:ascii="BIZ UDPゴシック" w:eastAsia="BIZ UDPゴシック" w:hAnsi="BIZ UDPゴシック" w:cs="Meiryo UI"/>
          <w:color w:val="000000" w:themeColor="text1"/>
          <w:sz w:val="22"/>
          <w:szCs w:val="22"/>
        </w:rPr>
      </w:pPr>
    </w:p>
    <w:p w14:paraId="694FE8B2" w14:textId="0E0B697D" w:rsidR="0078126D" w:rsidRPr="002F5428" w:rsidRDefault="0078126D" w:rsidP="005E4EBA">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00BE0DCF" w:rsidRPr="002F5428">
        <w:rPr>
          <w:rFonts w:ascii="BIZ UDPゴシック" w:eastAsia="BIZ UDPゴシック" w:hAnsi="BIZ UDPゴシック" w:hint="eastAsia"/>
          <w:b/>
          <w:color w:val="000000" w:themeColor="text1"/>
          <w:sz w:val="24"/>
          <w:szCs w:val="22"/>
        </w:rPr>
        <w:t>EV等普及促進に向けた府の取組みについて</w:t>
      </w:r>
      <w:r w:rsidRPr="002F5428">
        <w:rPr>
          <w:rFonts w:ascii="BIZ UDPゴシック" w:eastAsia="BIZ UDPゴシック" w:hAnsi="BIZ UDPゴシック" w:cs="Meiryo UI" w:hint="eastAsia"/>
          <w:b/>
          <w:color w:val="000000" w:themeColor="text1"/>
          <w:sz w:val="24"/>
          <w:szCs w:val="22"/>
        </w:rPr>
        <w:t>＞</w:t>
      </w:r>
    </w:p>
    <w:p w14:paraId="4CA4CCC1" w14:textId="7375ADAB" w:rsidR="0078126D" w:rsidRPr="002F5428" w:rsidRDefault="00A0484F" w:rsidP="005E4EBA">
      <w:pPr>
        <w:pStyle w:val="a3"/>
        <w:numPr>
          <w:ilvl w:val="0"/>
          <w:numId w:val="10"/>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国の補助に上乗せする</w:t>
      </w:r>
      <w:r w:rsidR="00BE1311" w:rsidRPr="002F5428">
        <w:rPr>
          <w:rFonts w:ascii="BIZ UDPゴシック" w:eastAsia="BIZ UDPゴシック" w:hAnsi="BIZ UDPゴシック" w:cs="Meiryo UI" w:hint="eastAsia"/>
          <w:color w:val="000000" w:themeColor="text1"/>
          <w:sz w:val="22"/>
          <w:szCs w:val="22"/>
        </w:rPr>
        <w:t>充電インフラ拡充事業である大阪府電気自動車用充設備導入支援補助金</w:t>
      </w:r>
      <w:r w:rsidRPr="002F5428">
        <w:rPr>
          <w:rFonts w:ascii="BIZ UDPゴシック" w:eastAsia="BIZ UDPゴシック" w:hAnsi="BIZ UDPゴシック" w:cs="Meiryo UI" w:hint="eastAsia"/>
          <w:color w:val="000000" w:themeColor="text1"/>
          <w:sz w:val="22"/>
          <w:szCs w:val="22"/>
        </w:rPr>
        <w:t>について紹介するとともに活用を呼び掛けた</w:t>
      </w:r>
      <w:r w:rsidR="00BE1311" w:rsidRPr="002F5428">
        <w:rPr>
          <w:rFonts w:ascii="BIZ UDPゴシック" w:eastAsia="BIZ UDPゴシック" w:hAnsi="BIZ UDPゴシック" w:cs="Meiryo UI" w:hint="eastAsia"/>
          <w:color w:val="000000" w:themeColor="text1"/>
          <w:sz w:val="22"/>
          <w:szCs w:val="22"/>
        </w:rPr>
        <w:t>。</w:t>
      </w:r>
    </w:p>
    <w:p w14:paraId="5ADB5412" w14:textId="3EAD4B47" w:rsidR="00BE1311" w:rsidRPr="002F5428" w:rsidRDefault="00A0484F" w:rsidP="005E4EBA">
      <w:pPr>
        <w:pStyle w:val="a3"/>
        <w:numPr>
          <w:ilvl w:val="0"/>
          <w:numId w:val="10"/>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災害時にも役立つ</w:t>
      </w:r>
      <w:r w:rsidR="00BE1311" w:rsidRPr="002F5428">
        <w:rPr>
          <w:rFonts w:ascii="BIZ UDPゴシック" w:eastAsia="BIZ UDPゴシック" w:hAnsi="BIZ UDPゴシック" w:cs="Meiryo UI" w:hint="eastAsia"/>
          <w:color w:val="000000" w:themeColor="text1"/>
          <w:sz w:val="22"/>
          <w:szCs w:val="22"/>
        </w:rPr>
        <w:t>ゼロエミッション車乗車体験</w:t>
      </w:r>
      <w:r w:rsidRPr="002F5428">
        <w:rPr>
          <w:rFonts w:ascii="BIZ UDPゴシック" w:eastAsia="BIZ UDPゴシック" w:hAnsi="BIZ UDPゴシック" w:cs="Meiryo UI" w:hint="eastAsia"/>
          <w:color w:val="000000" w:themeColor="text1"/>
          <w:sz w:val="22"/>
          <w:szCs w:val="22"/>
        </w:rPr>
        <w:t>キャンペーン</w:t>
      </w:r>
      <w:r w:rsidR="00BE1311" w:rsidRPr="002F5428">
        <w:rPr>
          <w:rFonts w:ascii="BIZ UDPゴシック" w:eastAsia="BIZ UDPゴシック" w:hAnsi="BIZ UDPゴシック" w:cs="Meiryo UI" w:hint="eastAsia"/>
          <w:color w:val="000000" w:themeColor="text1"/>
          <w:sz w:val="22"/>
          <w:szCs w:val="22"/>
        </w:rPr>
        <w:t>について紹介した。</w:t>
      </w:r>
    </w:p>
    <w:p w14:paraId="6322498F" w14:textId="77777777" w:rsidR="00BE1311" w:rsidRPr="002F5428" w:rsidRDefault="00BE1311" w:rsidP="005E4EBA">
      <w:pPr>
        <w:pStyle w:val="a3"/>
        <w:snapToGrid w:val="0"/>
        <w:ind w:leftChars="67" w:left="251" w:hangingChars="50" w:hanging="110"/>
        <w:jc w:val="left"/>
        <w:rPr>
          <w:rFonts w:ascii="BIZ UDPゴシック" w:eastAsia="BIZ UDPゴシック" w:hAnsi="BIZ UDPゴシック" w:cs="Meiryo UI"/>
          <w:color w:val="000000" w:themeColor="text1"/>
          <w:sz w:val="22"/>
          <w:szCs w:val="22"/>
        </w:rPr>
      </w:pPr>
    </w:p>
    <w:p w14:paraId="2B80AA1D" w14:textId="58D97A47" w:rsidR="0078126D" w:rsidRPr="002F5428" w:rsidRDefault="0078126D" w:rsidP="005E4EBA">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00BE0DCF" w:rsidRPr="002F5428">
        <w:rPr>
          <w:rFonts w:ascii="BIZ UDPゴシック" w:eastAsia="BIZ UDPゴシック" w:hAnsi="BIZ UDPゴシック" w:hint="eastAsia"/>
          <w:b/>
          <w:color w:val="000000" w:themeColor="text1"/>
          <w:sz w:val="24"/>
          <w:szCs w:val="22"/>
        </w:rPr>
        <w:t>節電への協力について</w:t>
      </w:r>
      <w:r w:rsidRPr="002F5428">
        <w:rPr>
          <w:rFonts w:ascii="BIZ UDPゴシック" w:eastAsia="BIZ UDPゴシック" w:hAnsi="BIZ UDPゴシック" w:cs="Meiryo UI" w:hint="eastAsia"/>
          <w:b/>
          <w:color w:val="000000" w:themeColor="text1"/>
          <w:sz w:val="24"/>
          <w:szCs w:val="22"/>
        </w:rPr>
        <w:t>＞</w:t>
      </w:r>
    </w:p>
    <w:p w14:paraId="65C0508C" w14:textId="7EB8AD84" w:rsidR="00BE1311" w:rsidRPr="002F5428" w:rsidRDefault="00BE1311" w:rsidP="005E4EBA">
      <w:pPr>
        <w:pStyle w:val="a3"/>
        <w:numPr>
          <w:ilvl w:val="0"/>
          <w:numId w:val="11"/>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大阪府の</w:t>
      </w:r>
      <w:r w:rsidR="00D12B49" w:rsidRPr="002F5428">
        <w:rPr>
          <w:rFonts w:ascii="BIZ UDPゴシック" w:eastAsia="BIZ UDPゴシック" w:hAnsi="BIZ UDPゴシック" w:cs="Meiryo UI" w:hint="eastAsia"/>
          <w:color w:val="000000" w:themeColor="text1"/>
          <w:sz w:val="22"/>
          <w:szCs w:val="22"/>
        </w:rPr>
        <w:t>夏</w:t>
      </w:r>
      <w:r w:rsidR="00CD7DF3" w:rsidRPr="002F5428">
        <w:rPr>
          <w:rFonts w:ascii="BIZ UDPゴシック" w:eastAsia="BIZ UDPゴシック" w:hAnsi="BIZ UDPゴシック" w:cs="Meiryo UI" w:hint="eastAsia"/>
          <w:color w:val="000000" w:themeColor="text1"/>
          <w:sz w:val="22"/>
          <w:szCs w:val="22"/>
        </w:rPr>
        <w:t>の</w:t>
      </w:r>
      <w:r w:rsidR="00AF4242" w:rsidRPr="002F5428">
        <w:rPr>
          <w:rFonts w:ascii="BIZ UDPゴシック" w:eastAsia="BIZ UDPゴシック" w:hAnsi="BIZ UDPゴシック" w:cs="Meiryo UI" w:hint="eastAsia"/>
          <w:color w:val="000000" w:themeColor="text1"/>
          <w:sz w:val="22"/>
          <w:szCs w:val="22"/>
        </w:rPr>
        <w:t>節電要請に対する引き続きの市民への周知協力をお願いした。冬</w:t>
      </w:r>
      <w:r w:rsidRPr="002F5428">
        <w:rPr>
          <w:rFonts w:ascii="BIZ UDPゴシック" w:eastAsia="BIZ UDPゴシック" w:hAnsi="BIZ UDPゴシック" w:cs="Meiryo UI" w:hint="eastAsia"/>
          <w:color w:val="000000" w:themeColor="text1"/>
          <w:sz w:val="22"/>
          <w:szCs w:val="22"/>
        </w:rPr>
        <w:t>の電力需給</w:t>
      </w:r>
      <w:r w:rsidR="00CD7DF3" w:rsidRPr="002F5428">
        <w:rPr>
          <w:rFonts w:ascii="BIZ UDPゴシック" w:eastAsia="BIZ UDPゴシック" w:hAnsi="BIZ UDPゴシック" w:cs="Meiryo UI" w:hint="eastAsia"/>
          <w:color w:val="000000" w:themeColor="text1"/>
          <w:sz w:val="22"/>
          <w:szCs w:val="22"/>
        </w:rPr>
        <w:t>の見込みについて説明し</w:t>
      </w:r>
      <w:r w:rsidR="00AF4242" w:rsidRPr="002F5428">
        <w:rPr>
          <w:rFonts w:ascii="BIZ UDPゴシック" w:eastAsia="BIZ UDPゴシック" w:hAnsi="BIZ UDPゴシック" w:cs="Meiryo UI" w:hint="eastAsia"/>
          <w:color w:val="000000" w:themeColor="text1"/>
          <w:sz w:val="22"/>
          <w:szCs w:val="22"/>
        </w:rPr>
        <w:t>、冬についても協力していただくようお願いした。</w:t>
      </w:r>
    </w:p>
    <w:p w14:paraId="161087FB" w14:textId="77777777" w:rsidR="00D12B49" w:rsidRPr="002F5428" w:rsidRDefault="00D12B49" w:rsidP="005E4EBA">
      <w:pPr>
        <w:pStyle w:val="a3"/>
        <w:snapToGrid w:val="0"/>
        <w:ind w:leftChars="67" w:left="251" w:hangingChars="50" w:hanging="110"/>
        <w:jc w:val="left"/>
        <w:rPr>
          <w:rFonts w:ascii="BIZ UDPゴシック" w:eastAsia="BIZ UDPゴシック" w:hAnsi="BIZ UDPゴシック" w:cs="Meiryo UI"/>
          <w:color w:val="000000" w:themeColor="text1"/>
          <w:sz w:val="22"/>
          <w:szCs w:val="22"/>
        </w:rPr>
      </w:pPr>
    </w:p>
    <w:p w14:paraId="45B1B579" w14:textId="77777777" w:rsidR="00B80280" w:rsidRPr="00B80280" w:rsidRDefault="00B80280" w:rsidP="00B80280">
      <w:pPr>
        <w:pStyle w:val="a3"/>
        <w:snapToGrid w:val="0"/>
        <w:ind w:leftChars="67" w:left="141"/>
        <w:jc w:val="left"/>
        <w:rPr>
          <w:rFonts w:ascii="BIZ UDPゴシック" w:eastAsia="BIZ UDPゴシック" w:hAnsi="BIZ UDPゴシック" w:cs="Meiryo UI"/>
          <w:b/>
          <w:sz w:val="24"/>
          <w:szCs w:val="22"/>
        </w:rPr>
      </w:pPr>
      <w:r w:rsidRPr="00B80280">
        <w:rPr>
          <w:rFonts w:ascii="BIZ UDPゴシック" w:eastAsia="BIZ UDPゴシック" w:hAnsi="BIZ UDPゴシック" w:cs="Meiryo UI" w:hint="eastAsia"/>
          <w:b/>
          <w:sz w:val="24"/>
          <w:szCs w:val="22"/>
        </w:rPr>
        <w:t>＜</w:t>
      </w:r>
      <w:r w:rsidRPr="00B80280">
        <w:rPr>
          <w:rFonts w:ascii="BIZ UDPゴシック" w:eastAsia="BIZ UDPゴシック" w:hAnsi="BIZ UDPゴシック" w:hint="eastAsia"/>
          <w:b/>
          <w:sz w:val="24"/>
          <w:szCs w:val="22"/>
        </w:rPr>
        <w:t>SAF原料となる廃食用油調達先の情報提供依頼について</w:t>
      </w:r>
      <w:r w:rsidRPr="00B80280">
        <w:rPr>
          <w:rFonts w:ascii="BIZ UDPゴシック" w:eastAsia="BIZ UDPゴシック" w:hAnsi="BIZ UDPゴシック" w:cs="Meiryo UI" w:hint="eastAsia"/>
          <w:b/>
          <w:sz w:val="24"/>
          <w:szCs w:val="22"/>
        </w:rPr>
        <w:t>＞</w:t>
      </w:r>
    </w:p>
    <w:p w14:paraId="4D8BBA2C" w14:textId="77777777" w:rsidR="00B80280" w:rsidRPr="00B80280" w:rsidRDefault="00B80280" w:rsidP="00B80280">
      <w:pPr>
        <w:pStyle w:val="a3"/>
        <w:numPr>
          <w:ilvl w:val="0"/>
          <w:numId w:val="11"/>
        </w:numPr>
        <w:snapToGrid w:val="0"/>
        <w:ind w:leftChars="67"/>
        <w:jc w:val="left"/>
        <w:rPr>
          <w:rFonts w:ascii="BIZ UDPゴシック" w:eastAsia="BIZ UDPゴシック" w:hAnsi="BIZ UDPゴシック" w:cs="Meiryo UI"/>
          <w:sz w:val="22"/>
          <w:szCs w:val="22"/>
        </w:rPr>
      </w:pPr>
      <w:r w:rsidRPr="00B80280">
        <w:rPr>
          <w:rFonts w:ascii="BIZ UDPゴシック" w:eastAsia="BIZ UDPゴシック" w:hAnsi="BIZ UDPゴシック" w:hint="eastAsia"/>
          <w:sz w:val="22"/>
          <w:szCs w:val="22"/>
        </w:rPr>
        <w:t>S</w:t>
      </w:r>
      <w:r w:rsidRPr="00B80280">
        <w:rPr>
          <w:rFonts w:ascii="BIZ UDPゴシック" w:eastAsia="BIZ UDPゴシック" w:hAnsi="BIZ UDPゴシック"/>
          <w:sz w:val="22"/>
          <w:szCs w:val="22"/>
        </w:rPr>
        <w:t>AF</w:t>
      </w:r>
      <w:r w:rsidRPr="00B80280">
        <w:rPr>
          <w:rFonts w:ascii="BIZ UDPゴシック" w:eastAsia="BIZ UDPゴシック" w:hAnsi="BIZ UDPゴシック" w:hint="eastAsia"/>
          <w:sz w:val="22"/>
          <w:szCs w:val="22"/>
        </w:rPr>
        <w:t>に関する国内外の状況や府内製造拠点整備の動向について説明した。</w:t>
      </w:r>
    </w:p>
    <w:p w14:paraId="04721450" w14:textId="77777777" w:rsidR="00B80280" w:rsidRPr="00B80280" w:rsidRDefault="00B80280" w:rsidP="00B80280">
      <w:pPr>
        <w:pStyle w:val="a3"/>
        <w:numPr>
          <w:ilvl w:val="0"/>
          <w:numId w:val="11"/>
        </w:numPr>
        <w:snapToGrid w:val="0"/>
        <w:ind w:leftChars="67"/>
        <w:jc w:val="left"/>
        <w:rPr>
          <w:rFonts w:ascii="BIZ UDPゴシック" w:eastAsia="BIZ UDPゴシック" w:hAnsi="BIZ UDPゴシック" w:cs="Meiryo UI"/>
          <w:sz w:val="22"/>
          <w:szCs w:val="22"/>
        </w:rPr>
      </w:pPr>
      <w:r w:rsidRPr="00B80280">
        <w:rPr>
          <w:rFonts w:ascii="BIZ UDPゴシック" w:eastAsia="BIZ UDPゴシック" w:hAnsi="BIZ UDPゴシック" w:hint="eastAsia"/>
          <w:sz w:val="22"/>
          <w:szCs w:val="22"/>
        </w:rPr>
        <w:t>府内で安定的に製造していくために、原料である廃食油の調達網の整備が必要で、有価で廃食油を提供していただける調達先を探している旨を説明し、候補があれば</w:t>
      </w:r>
      <w:r w:rsidRPr="00B80280">
        <w:rPr>
          <w:rFonts w:ascii="BIZ UDPゴシック" w:eastAsia="BIZ UDPゴシック" w:hAnsi="BIZ UDPゴシック" w:cs="Meiryo UI" w:hint="eastAsia"/>
          <w:sz w:val="22"/>
          <w:szCs w:val="22"/>
        </w:rPr>
        <w:t>情報提供していただくようにお願いした。</w:t>
      </w:r>
    </w:p>
    <w:p w14:paraId="2781EAE0" w14:textId="77777777" w:rsidR="00B80280" w:rsidRPr="00B80280" w:rsidRDefault="00B80280" w:rsidP="00B80280">
      <w:pPr>
        <w:pStyle w:val="a3"/>
        <w:snapToGrid w:val="0"/>
        <w:ind w:leftChars="67" w:left="141"/>
        <w:jc w:val="left"/>
        <w:rPr>
          <w:rFonts w:ascii="BIZ UDPゴシック" w:eastAsia="BIZ UDPゴシック" w:hAnsi="BIZ UDPゴシック" w:cs="Meiryo UI"/>
          <w:sz w:val="22"/>
          <w:szCs w:val="22"/>
        </w:rPr>
      </w:pPr>
      <w:r w:rsidRPr="00B80280">
        <w:rPr>
          <w:rFonts w:ascii="BIZ UDPゴシック" w:eastAsia="BIZ UDPゴシック" w:hAnsi="BIZ UDPゴシック" w:hint="eastAsia"/>
          <w:sz w:val="22"/>
          <w:szCs w:val="22"/>
        </w:rPr>
        <w:t>（主な質疑・意見）</w:t>
      </w:r>
    </w:p>
    <w:p w14:paraId="3E1C547D" w14:textId="77777777" w:rsidR="00B80280" w:rsidRPr="00B80280" w:rsidRDefault="00B80280" w:rsidP="00B80280">
      <w:pPr>
        <w:pStyle w:val="a3"/>
        <w:numPr>
          <w:ilvl w:val="0"/>
          <w:numId w:val="11"/>
        </w:numPr>
        <w:snapToGrid w:val="0"/>
        <w:ind w:leftChars="67"/>
        <w:jc w:val="left"/>
        <w:rPr>
          <w:rFonts w:ascii="BIZ UDPゴシック" w:eastAsia="BIZ UDPゴシック" w:hAnsi="BIZ UDPゴシック" w:cs="Meiryo UI"/>
          <w:sz w:val="22"/>
          <w:szCs w:val="22"/>
        </w:rPr>
      </w:pPr>
      <w:r w:rsidRPr="00B80280">
        <w:rPr>
          <w:rFonts w:ascii="BIZ UDPゴシック" w:eastAsia="BIZ UDPゴシック" w:hAnsi="BIZ UDPゴシック" w:cs="Meiryo UI" w:hint="eastAsia"/>
          <w:sz w:val="22"/>
          <w:szCs w:val="22"/>
        </w:rPr>
        <w:t>廃食油回収の受付及び拠点設備の完成はいつ頃なのか。</w:t>
      </w:r>
    </w:p>
    <w:p w14:paraId="5FE21354" w14:textId="77777777" w:rsidR="00B80280" w:rsidRPr="007C4977" w:rsidRDefault="00B80280" w:rsidP="00B80280">
      <w:pPr>
        <w:pStyle w:val="a3"/>
        <w:snapToGrid w:val="0"/>
        <w:ind w:leftChars="67" w:left="141"/>
        <w:jc w:val="left"/>
        <w:rPr>
          <w:rFonts w:ascii="BIZ UDPゴシック" w:eastAsia="BIZ UDPゴシック" w:hAnsi="BIZ UDPゴシック" w:cs="Meiryo UI"/>
          <w:sz w:val="22"/>
          <w:szCs w:val="22"/>
        </w:rPr>
      </w:pPr>
      <w:r w:rsidRPr="00B80280">
        <w:rPr>
          <w:rFonts w:ascii="BIZ UDPゴシック" w:eastAsia="BIZ UDPゴシック" w:hAnsi="BIZ UDPゴシック" w:cs="Meiryo UI" w:hint="eastAsia"/>
          <w:sz w:val="22"/>
          <w:szCs w:val="22"/>
        </w:rPr>
        <w:t>⇒回収受付はすでに開始しているのですぐにご相談可能。府内の設備は2024年頃に本格稼働する予定。とにかく調達先を探している状況。</w:t>
      </w:r>
    </w:p>
    <w:p w14:paraId="7F0C6823" w14:textId="77777777" w:rsidR="00B80280" w:rsidRPr="00764B2C" w:rsidRDefault="00B80280" w:rsidP="00B80280">
      <w:pPr>
        <w:pStyle w:val="a3"/>
        <w:snapToGrid w:val="0"/>
        <w:ind w:leftChars="67" w:left="141"/>
        <w:jc w:val="left"/>
        <w:rPr>
          <w:rFonts w:ascii="BIZ UDPゴシック" w:eastAsia="BIZ UDPゴシック" w:hAnsi="BIZ UDPゴシック" w:cs="Meiryo UI"/>
          <w:b/>
          <w:sz w:val="24"/>
          <w:szCs w:val="22"/>
        </w:rPr>
      </w:pPr>
    </w:p>
    <w:p w14:paraId="774286F6" w14:textId="77777777" w:rsidR="00D12B49" w:rsidRPr="00B80280" w:rsidRDefault="00D12B49" w:rsidP="005E4EBA">
      <w:pPr>
        <w:pStyle w:val="a3"/>
        <w:snapToGrid w:val="0"/>
        <w:ind w:leftChars="67" w:left="141"/>
        <w:jc w:val="left"/>
        <w:rPr>
          <w:rFonts w:ascii="BIZ UDPゴシック" w:eastAsia="BIZ UDPゴシック" w:hAnsi="BIZ UDPゴシック" w:cs="Meiryo UI"/>
          <w:b/>
          <w:color w:val="000000" w:themeColor="text1"/>
          <w:sz w:val="24"/>
          <w:szCs w:val="22"/>
        </w:rPr>
      </w:pPr>
    </w:p>
    <w:p w14:paraId="226E9A59" w14:textId="3F596DCB" w:rsidR="00BE0DCF" w:rsidRPr="002F5428" w:rsidRDefault="00BE0DCF" w:rsidP="005E4EBA">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Pr="002F5428">
        <w:rPr>
          <w:rFonts w:ascii="BIZ UDPゴシック" w:eastAsia="BIZ UDPゴシック" w:hAnsi="BIZ UDPゴシック" w:hint="eastAsia"/>
          <w:b/>
          <w:color w:val="000000" w:themeColor="text1"/>
          <w:sz w:val="24"/>
          <w:szCs w:val="22"/>
        </w:rPr>
        <w:t>大阪府脱炭素ポイント制度について</w:t>
      </w:r>
      <w:r w:rsidRPr="002F5428">
        <w:rPr>
          <w:rFonts w:ascii="BIZ UDPゴシック" w:eastAsia="BIZ UDPゴシック" w:hAnsi="BIZ UDPゴシック" w:cs="Meiryo UI" w:hint="eastAsia"/>
          <w:b/>
          <w:color w:val="000000" w:themeColor="text1"/>
          <w:sz w:val="24"/>
          <w:szCs w:val="22"/>
        </w:rPr>
        <w:t>＞</w:t>
      </w:r>
    </w:p>
    <w:p w14:paraId="5A8DA1B7" w14:textId="372D7A17" w:rsidR="00D86465" w:rsidRPr="002F5428" w:rsidRDefault="007A7F4A" w:rsidP="005E4EBA">
      <w:pPr>
        <w:pStyle w:val="a3"/>
        <w:numPr>
          <w:ilvl w:val="0"/>
          <w:numId w:val="6"/>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脱炭素ポイント制度の</w:t>
      </w:r>
      <w:r w:rsidR="00D86465" w:rsidRPr="002F5428">
        <w:rPr>
          <w:rFonts w:ascii="BIZ UDPゴシック" w:eastAsia="BIZ UDPゴシック" w:hAnsi="BIZ UDPゴシック" w:cs="Meiryo UI" w:hint="eastAsia"/>
          <w:color w:val="000000" w:themeColor="text1"/>
          <w:sz w:val="22"/>
          <w:szCs w:val="22"/>
        </w:rPr>
        <w:t>実証事業の</w:t>
      </w:r>
      <w:r w:rsidR="007C4977" w:rsidRPr="002F5428">
        <w:rPr>
          <w:rFonts w:ascii="BIZ UDPゴシック" w:eastAsia="BIZ UDPゴシック" w:hAnsi="BIZ UDPゴシック" w:cs="Meiryo UI" w:hint="eastAsia"/>
          <w:color w:val="000000" w:themeColor="text1"/>
          <w:sz w:val="22"/>
          <w:szCs w:val="22"/>
        </w:rPr>
        <w:t>概要について説明した。</w:t>
      </w:r>
      <w:r w:rsidR="00D12B49" w:rsidRPr="002F5428">
        <w:rPr>
          <w:rFonts w:ascii="BIZ UDPゴシック" w:eastAsia="BIZ UDPゴシック" w:hAnsi="BIZ UDPゴシック" w:cs="Meiryo UI" w:hint="eastAsia"/>
          <w:color w:val="000000" w:themeColor="text1"/>
          <w:sz w:val="22"/>
          <w:szCs w:val="22"/>
        </w:rPr>
        <w:t>今後</w:t>
      </w:r>
      <w:r w:rsidR="00D86465" w:rsidRPr="002F5428">
        <w:rPr>
          <w:rFonts w:ascii="BIZ UDPゴシック" w:eastAsia="BIZ UDPゴシック" w:hAnsi="BIZ UDPゴシック" w:cs="Meiryo UI" w:hint="eastAsia"/>
          <w:color w:val="000000" w:themeColor="text1"/>
          <w:sz w:val="22"/>
          <w:szCs w:val="22"/>
        </w:rPr>
        <w:t>チラシを送付する予定なので</w:t>
      </w:r>
      <w:r w:rsidR="00B535CF" w:rsidRPr="002F5428">
        <w:rPr>
          <w:rFonts w:ascii="BIZ UDPゴシック" w:eastAsia="BIZ UDPゴシック" w:hAnsi="BIZ UDPゴシック" w:cs="Meiryo UI" w:hint="eastAsia"/>
          <w:color w:val="000000" w:themeColor="text1"/>
          <w:sz w:val="22"/>
          <w:szCs w:val="22"/>
        </w:rPr>
        <w:t>住民などへの周知</w:t>
      </w:r>
      <w:r w:rsidR="002544CB" w:rsidRPr="002F5428">
        <w:rPr>
          <w:rFonts w:ascii="BIZ UDPゴシック" w:eastAsia="BIZ UDPゴシック" w:hAnsi="BIZ UDPゴシック" w:cs="Meiryo UI" w:hint="eastAsia"/>
          <w:color w:val="000000" w:themeColor="text1"/>
          <w:sz w:val="22"/>
          <w:szCs w:val="22"/>
        </w:rPr>
        <w:t>をお願い</w:t>
      </w:r>
      <w:r w:rsidR="00D86465" w:rsidRPr="002F5428">
        <w:rPr>
          <w:rFonts w:ascii="BIZ UDPゴシック" w:eastAsia="BIZ UDPゴシック" w:hAnsi="BIZ UDPゴシック" w:cs="Meiryo UI" w:hint="eastAsia"/>
          <w:color w:val="000000" w:themeColor="text1"/>
          <w:sz w:val="22"/>
          <w:szCs w:val="22"/>
        </w:rPr>
        <w:t>した。</w:t>
      </w:r>
    </w:p>
    <w:p w14:paraId="3ACD36DC" w14:textId="0A2FF830" w:rsidR="00D86465" w:rsidRPr="002F5428" w:rsidRDefault="00D86465" w:rsidP="005E4EBA">
      <w:pPr>
        <w:pStyle w:val="a3"/>
        <w:snapToGrid w:val="0"/>
        <w:ind w:leftChars="67" w:left="141"/>
        <w:jc w:val="left"/>
        <w:rPr>
          <w:rFonts w:ascii="BIZ UDPゴシック" w:eastAsia="BIZ UDPゴシック" w:hAnsi="BIZ UDPゴシック" w:cs="Meiryo UI"/>
          <w:color w:val="000000" w:themeColor="text1"/>
          <w:sz w:val="22"/>
          <w:szCs w:val="22"/>
        </w:rPr>
      </w:pPr>
    </w:p>
    <w:p w14:paraId="6D50EEC0" w14:textId="77777777" w:rsidR="00C5338A" w:rsidRPr="002F5428" w:rsidRDefault="00C5338A" w:rsidP="005E4EBA">
      <w:pPr>
        <w:pStyle w:val="a3"/>
        <w:snapToGrid w:val="0"/>
        <w:ind w:leftChars="67" w:left="141"/>
        <w:jc w:val="left"/>
        <w:rPr>
          <w:rFonts w:ascii="BIZ UDPゴシック" w:eastAsia="BIZ UDPゴシック" w:hAnsi="BIZ UDPゴシック" w:cs="Meiryo UI"/>
          <w:color w:val="000000" w:themeColor="text1"/>
          <w:sz w:val="22"/>
          <w:szCs w:val="22"/>
        </w:rPr>
      </w:pPr>
    </w:p>
    <w:p w14:paraId="5B58B5D9" w14:textId="77777777" w:rsidR="00096547" w:rsidRPr="002F5428" w:rsidRDefault="00096547" w:rsidP="00096547">
      <w:pPr>
        <w:spacing w:line="320" w:lineRule="exact"/>
        <w:ind w:leftChars="67" w:left="141"/>
        <w:rPr>
          <w:rFonts w:ascii="BIZ UDPゴシック" w:eastAsia="BIZ UDPゴシック" w:hAnsi="BIZ UDPゴシック"/>
          <w:b/>
          <w:color w:val="000000" w:themeColor="text1"/>
          <w:sz w:val="24"/>
          <w:szCs w:val="22"/>
          <w:u w:val="single"/>
        </w:rPr>
      </w:pPr>
      <w:r w:rsidRPr="002F5428">
        <w:rPr>
          <w:rFonts w:ascii="BIZ UDPゴシック" w:eastAsia="BIZ UDPゴシック" w:hAnsi="BIZ UDPゴシック" w:hint="eastAsia"/>
          <w:b/>
          <w:color w:val="000000" w:themeColor="text1"/>
          <w:sz w:val="24"/>
          <w:szCs w:val="22"/>
          <w:u w:val="single"/>
        </w:rPr>
        <w:t>（２）事前の議題調査・アンケートを基にした意見交換</w:t>
      </w:r>
    </w:p>
    <w:p w14:paraId="75451B19" w14:textId="77777777" w:rsidR="00096547" w:rsidRPr="002F5428" w:rsidRDefault="00096547" w:rsidP="00096547">
      <w:pPr>
        <w:spacing w:line="320" w:lineRule="exact"/>
        <w:ind w:leftChars="67" w:left="141"/>
        <w:rPr>
          <w:rFonts w:ascii="BIZ UDPゴシック" w:eastAsia="BIZ UDPゴシック" w:hAnsi="BIZ UDPゴシック"/>
          <w:b/>
          <w:color w:val="000000" w:themeColor="text1"/>
          <w:sz w:val="24"/>
          <w:szCs w:val="22"/>
          <w:u w:val="single"/>
        </w:rPr>
      </w:pPr>
      <w:r w:rsidRPr="002F5428">
        <w:rPr>
          <w:rFonts w:ascii="BIZ UDPゴシック" w:eastAsia="BIZ UDPゴシック" w:hAnsi="BIZ UDPゴシック" w:cs="Meiryo UI" w:hint="eastAsia"/>
          <w:b/>
          <w:color w:val="000000" w:themeColor="text1"/>
          <w:sz w:val="24"/>
          <w:szCs w:val="22"/>
        </w:rPr>
        <w:t>＜</w:t>
      </w:r>
      <w:r w:rsidRPr="002F5428">
        <w:rPr>
          <w:rFonts w:ascii="BIZ UDPゴシック" w:eastAsia="BIZ UDPゴシック" w:hAnsi="BIZ UDPゴシック" w:hint="eastAsia"/>
          <w:b/>
          <w:color w:val="000000" w:themeColor="text1"/>
          <w:sz w:val="24"/>
          <w:szCs w:val="22"/>
        </w:rPr>
        <w:t>脱炭素に向けた取組状況について</w:t>
      </w:r>
      <w:r w:rsidRPr="002F5428">
        <w:rPr>
          <w:rFonts w:ascii="BIZ UDPゴシック" w:eastAsia="BIZ UDPゴシック" w:hAnsi="BIZ UDPゴシック" w:cs="Meiryo UI" w:hint="eastAsia"/>
          <w:b/>
          <w:color w:val="000000" w:themeColor="text1"/>
          <w:sz w:val="24"/>
          <w:szCs w:val="22"/>
        </w:rPr>
        <w:t>＞</w:t>
      </w:r>
    </w:p>
    <w:p w14:paraId="772D830B" w14:textId="77777777" w:rsidR="00096547" w:rsidRPr="002F5428" w:rsidRDefault="00096547" w:rsidP="00096547">
      <w:pPr>
        <w:pStyle w:val="a3"/>
        <w:numPr>
          <w:ilvl w:val="0"/>
          <w:numId w:val="3"/>
        </w:numPr>
        <w:snapToGrid w:val="0"/>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大阪府より、地球温暖化対策実行計画（区域施策編）の策定状況や、改正温対法に基づく促進区域の設定に関する状況、環境省補助事業である「地域脱炭素実現に向けた再エネの最大限導入のための計画づくり支援事業」に関する状況などについて、事前アンケートの結果を基に概要を説明し、市町村における最新の検討状況について補足的に意見交換を行った。</w:t>
      </w:r>
    </w:p>
    <w:p w14:paraId="28092BAB" w14:textId="77777777" w:rsidR="00096547" w:rsidRPr="002F5428" w:rsidRDefault="00096547" w:rsidP="00096547">
      <w:pPr>
        <w:pStyle w:val="a3"/>
        <w:snapToGrid w:val="0"/>
        <w:ind w:leftChars="67" w:left="251" w:hangingChars="50" w:hanging="110"/>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（主な意見交換等）</w:t>
      </w:r>
    </w:p>
    <w:p w14:paraId="02DCFD8A" w14:textId="77777777" w:rsidR="00096547" w:rsidRPr="002F5428" w:rsidRDefault="00096547" w:rsidP="00096547">
      <w:pPr>
        <w:pStyle w:val="a3"/>
        <w:numPr>
          <w:ilvl w:val="0"/>
          <w:numId w:val="3"/>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脱炭素先行地域について現状を説明するとともに自治体の第三回の応募予定を聞いた。</w:t>
      </w:r>
    </w:p>
    <w:p w14:paraId="72F7565F" w14:textId="77777777" w:rsidR="00096547" w:rsidRPr="002F5428" w:rsidRDefault="00096547" w:rsidP="00096547">
      <w:pPr>
        <w:pStyle w:val="a3"/>
        <w:snapToGrid w:val="0"/>
        <w:ind w:leftChars="67" w:left="14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⇒３市が該当。今後も申請を検討する市町村と密に連携していきたい。</w:t>
      </w:r>
    </w:p>
    <w:p w14:paraId="15B9600B" w14:textId="77777777" w:rsidR="00096547" w:rsidRPr="002F5428" w:rsidRDefault="00096547" w:rsidP="00096547">
      <w:pPr>
        <w:pStyle w:val="a3"/>
        <w:numPr>
          <w:ilvl w:val="0"/>
          <w:numId w:val="3"/>
        </w:numPr>
        <w:snapToGrid w:val="0"/>
        <w:ind w:leftChars="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市町村の重点対策加速化事業申請状況について聞いた。</w:t>
      </w:r>
    </w:p>
    <w:p w14:paraId="03A65533" w14:textId="77777777" w:rsidR="00096547" w:rsidRPr="002F5428" w:rsidRDefault="00096547" w:rsidP="00096547">
      <w:pPr>
        <w:pStyle w:val="a3"/>
        <w:snapToGrid w:val="0"/>
        <w:ind w:leftChars="67" w:left="361" w:hangingChars="100" w:hanging="220"/>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⇒１市が該当。一度しか申請ができないため、申請の時期等考慮する必要があると思うので、先行事例なども含めて共有していきたい。</w:t>
      </w:r>
    </w:p>
    <w:p w14:paraId="77337E27" w14:textId="77777777" w:rsidR="00283264" w:rsidRPr="002F5428" w:rsidRDefault="00283264" w:rsidP="005E4EBA">
      <w:pPr>
        <w:pStyle w:val="a3"/>
        <w:snapToGrid w:val="0"/>
        <w:ind w:leftChars="67" w:left="141"/>
        <w:jc w:val="left"/>
        <w:rPr>
          <w:rFonts w:ascii="BIZ UDPゴシック" w:eastAsia="BIZ UDPゴシック" w:hAnsi="BIZ UDPゴシック" w:cs="Meiryo UI"/>
          <w:b/>
          <w:color w:val="000000" w:themeColor="text1"/>
          <w:sz w:val="22"/>
          <w:szCs w:val="22"/>
        </w:rPr>
      </w:pPr>
    </w:p>
    <w:p w14:paraId="7DD70F41" w14:textId="2C471938" w:rsidR="00B87AC0" w:rsidRPr="002F5428" w:rsidRDefault="00B87AC0" w:rsidP="005E4EBA">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00BE0DCF" w:rsidRPr="002F5428">
        <w:rPr>
          <w:rFonts w:ascii="BIZ UDPゴシック" w:eastAsia="BIZ UDPゴシック" w:hAnsi="BIZ UDPゴシック" w:hint="eastAsia"/>
          <w:b/>
          <w:color w:val="000000" w:themeColor="text1"/>
          <w:sz w:val="24"/>
          <w:szCs w:val="22"/>
        </w:rPr>
        <w:t>脱炭素につながる行動変容を促す手法や取組事例について</w:t>
      </w:r>
      <w:r w:rsidRPr="002F5428">
        <w:rPr>
          <w:rFonts w:ascii="BIZ UDPゴシック" w:eastAsia="BIZ UDPゴシック" w:hAnsi="BIZ UDPゴシック" w:cs="Meiryo UI" w:hint="eastAsia"/>
          <w:b/>
          <w:color w:val="000000" w:themeColor="text1"/>
          <w:sz w:val="24"/>
          <w:szCs w:val="22"/>
        </w:rPr>
        <w:t>＞</w:t>
      </w:r>
    </w:p>
    <w:p w14:paraId="4BB866D2" w14:textId="262AB745" w:rsidR="00D808B1" w:rsidRPr="002F5428" w:rsidRDefault="009A165C" w:rsidP="005E4EBA">
      <w:pPr>
        <w:pStyle w:val="a3"/>
        <w:snapToGrid w:val="0"/>
        <w:ind w:leftChars="67" w:left="251" w:hangingChars="50" w:hanging="110"/>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w:t>
      </w:r>
      <w:r w:rsidR="00D808B1" w:rsidRPr="002F5428">
        <w:rPr>
          <w:rFonts w:ascii="BIZ UDPゴシック" w:eastAsia="BIZ UDPゴシック" w:hAnsi="BIZ UDPゴシック" w:cs="Meiryo UI" w:hint="eastAsia"/>
          <w:color w:val="000000" w:themeColor="text1"/>
          <w:sz w:val="22"/>
          <w:szCs w:val="22"/>
        </w:rPr>
        <w:t>主な意見</w:t>
      </w:r>
      <w:r w:rsidR="00DA32D6" w:rsidRPr="002F5428">
        <w:rPr>
          <w:rFonts w:ascii="BIZ UDPゴシック" w:eastAsia="BIZ UDPゴシック" w:hAnsi="BIZ UDPゴシック" w:cs="Meiryo UI" w:hint="eastAsia"/>
          <w:color w:val="000000" w:themeColor="text1"/>
          <w:sz w:val="22"/>
          <w:szCs w:val="22"/>
        </w:rPr>
        <w:t>交換</w:t>
      </w:r>
      <w:r w:rsidRPr="002F5428">
        <w:rPr>
          <w:rFonts w:ascii="BIZ UDPゴシック" w:eastAsia="BIZ UDPゴシック" w:hAnsi="BIZ UDPゴシック" w:cs="Meiryo UI" w:hint="eastAsia"/>
          <w:color w:val="000000" w:themeColor="text1"/>
          <w:sz w:val="22"/>
          <w:szCs w:val="22"/>
        </w:rPr>
        <w:t>）</w:t>
      </w:r>
    </w:p>
    <w:p w14:paraId="78AED943" w14:textId="77777777" w:rsidR="005E4EBA" w:rsidRPr="002F5428" w:rsidRDefault="009A165C" w:rsidP="005E4EBA">
      <w:pPr>
        <w:pStyle w:val="a3"/>
        <w:numPr>
          <w:ilvl w:val="0"/>
          <w:numId w:val="2"/>
        </w:numPr>
        <w:snapToGrid w:val="0"/>
        <w:ind w:leftChars="67" w:left="419" w:hanging="278"/>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市町村</w:t>
      </w:r>
      <w:r w:rsidR="007C4977" w:rsidRPr="002F5428">
        <w:rPr>
          <w:rFonts w:ascii="BIZ UDPゴシック" w:eastAsia="BIZ UDPゴシック" w:hAnsi="BIZ UDPゴシック" w:cs="Meiryo UI" w:hint="eastAsia"/>
          <w:color w:val="000000" w:themeColor="text1"/>
          <w:sz w:val="22"/>
          <w:szCs w:val="22"/>
        </w:rPr>
        <w:t>から出た議題なので、</w:t>
      </w:r>
      <w:r w:rsidR="00DA32D6" w:rsidRPr="002F5428">
        <w:rPr>
          <w:rFonts w:ascii="BIZ UDPゴシック" w:eastAsia="BIZ UDPゴシック" w:hAnsi="BIZ UDPゴシック" w:cs="Meiryo UI" w:hint="eastAsia"/>
          <w:color w:val="000000" w:themeColor="text1"/>
          <w:sz w:val="22"/>
          <w:szCs w:val="22"/>
        </w:rPr>
        <w:t>これを議題に挙げた理由・</w:t>
      </w:r>
      <w:r w:rsidR="00D5353A" w:rsidRPr="002F5428">
        <w:rPr>
          <w:rFonts w:ascii="BIZ UDPゴシック" w:eastAsia="BIZ UDPゴシック" w:hAnsi="BIZ UDPゴシック" w:cs="Meiryo UI" w:hint="eastAsia"/>
          <w:color w:val="000000" w:themeColor="text1"/>
          <w:sz w:val="22"/>
          <w:szCs w:val="22"/>
        </w:rPr>
        <w:t>背景について聞いた。</w:t>
      </w:r>
    </w:p>
    <w:p w14:paraId="69EDEB95" w14:textId="62AEFDCD" w:rsidR="007C4977" w:rsidRPr="002F5428" w:rsidRDefault="00DA32D6" w:rsidP="005E4EBA">
      <w:pPr>
        <w:pStyle w:val="a3"/>
        <w:snapToGrid w:val="0"/>
        <w:ind w:left="419"/>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⇒ゼロカーボンシティ宣言をし、</w:t>
      </w:r>
      <w:r w:rsidR="00D808B1" w:rsidRPr="002F5428">
        <w:rPr>
          <w:rFonts w:ascii="BIZ UDPゴシック" w:eastAsia="BIZ UDPゴシック" w:hAnsi="BIZ UDPゴシック" w:cs="Meiryo UI" w:hint="eastAsia"/>
          <w:color w:val="000000" w:themeColor="text1"/>
          <w:sz w:val="22"/>
          <w:szCs w:val="22"/>
        </w:rPr>
        <w:t>行動変容を促す取組を</w:t>
      </w:r>
      <w:r w:rsidR="009A38E3" w:rsidRPr="002F5428">
        <w:rPr>
          <w:rFonts w:ascii="BIZ UDPゴシック" w:eastAsia="BIZ UDPゴシック" w:hAnsi="BIZ UDPゴシック" w:cs="Meiryo UI" w:hint="eastAsia"/>
          <w:color w:val="000000" w:themeColor="text1"/>
          <w:sz w:val="22"/>
          <w:szCs w:val="22"/>
        </w:rPr>
        <w:t>実施したいが</w:t>
      </w:r>
      <w:r w:rsidR="00D808B1" w:rsidRPr="002F5428">
        <w:rPr>
          <w:rFonts w:ascii="BIZ UDPゴシック" w:eastAsia="BIZ UDPゴシック" w:hAnsi="BIZ UDPゴシック" w:cs="Meiryo UI" w:hint="eastAsia"/>
          <w:color w:val="000000" w:themeColor="text1"/>
          <w:sz w:val="22"/>
          <w:szCs w:val="22"/>
        </w:rPr>
        <w:t>どういった取り組みを</w:t>
      </w:r>
      <w:r w:rsidR="00D5353A" w:rsidRPr="002F5428">
        <w:rPr>
          <w:rFonts w:ascii="BIZ UDPゴシック" w:eastAsia="BIZ UDPゴシック" w:hAnsi="BIZ UDPゴシック" w:cs="Meiryo UI" w:hint="eastAsia"/>
          <w:color w:val="000000" w:themeColor="text1"/>
          <w:sz w:val="22"/>
          <w:szCs w:val="22"/>
        </w:rPr>
        <w:t>すべきか分</w:t>
      </w:r>
      <w:r w:rsidR="00D808B1" w:rsidRPr="002F5428">
        <w:rPr>
          <w:rFonts w:ascii="BIZ UDPゴシック" w:eastAsia="BIZ UDPゴシック" w:hAnsi="BIZ UDPゴシック" w:cs="Meiryo UI" w:hint="eastAsia"/>
          <w:color w:val="000000" w:themeColor="text1"/>
          <w:sz w:val="22"/>
          <w:szCs w:val="22"/>
        </w:rPr>
        <w:t>からない</w:t>
      </w:r>
      <w:r w:rsidR="00D5353A" w:rsidRPr="002F5428">
        <w:rPr>
          <w:rFonts w:ascii="BIZ UDPゴシック" w:eastAsia="BIZ UDPゴシック" w:hAnsi="BIZ UDPゴシック" w:cs="Meiryo UI" w:hint="eastAsia"/>
          <w:color w:val="000000" w:themeColor="text1"/>
          <w:sz w:val="22"/>
          <w:szCs w:val="22"/>
        </w:rPr>
        <w:t>ため</w:t>
      </w:r>
      <w:r w:rsidRPr="002F5428">
        <w:rPr>
          <w:rFonts w:ascii="BIZ UDPゴシック" w:eastAsia="BIZ UDPゴシック" w:hAnsi="BIZ UDPゴシック" w:cs="Meiryo UI" w:hint="eastAsia"/>
          <w:color w:val="000000" w:themeColor="text1"/>
          <w:sz w:val="22"/>
          <w:szCs w:val="22"/>
        </w:rPr>
        <w:t>。</w:t>
      </w:r>
    </w:p>
    <w:p w14:paraId="215F4A04" w14:textId="61E68E44" w:rsidR="00D5353A" w:rsidRPr="002F5428" w:rsidRDefault="00D808B1" w:rsidP="005E4EBA">
      <w:pPr>
        <w:pStyle w:val="a3"/>
        <w:numPr>
          <w:ilvl w:val="0"/>
          <w:numId w:val="2"/>
        </w:numPr>
        <w:snapToGrid w:val="0"/>
        <w:ind w:leftChars="67" w:left="419" w:hanging="278"/>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市独自</w:t>
      </w:r>
      <w:r w:rsidR="009A38E3" w:rsidRPr="002F5428">
        <w:rPr>
          <w:rFonts w:ascii="BIZ UDPゴシック" w:eastAsia="BIZ UDPゴシック" w:hAnsi="BIZ UDPゴシック" w:cs="Meiryo UI" w:hint="eastAsia"/>
          <w:color w:val="000000" w:themeColor="text1"/>
          <w:sz w:val="22"/>
          <w:szCs w:val="22"/>
        </w:rPr>
        <w:t>の</w:t>
      </w:r>
      <w:r w:rsidR="0009580B" w:rsidRPr="002F5428">
        <w:rPr>
          <w:rFonts w:ascii="BIZ UDPゴシック" w:eastAsia="BIZ UDPゴシック" w:hAnsi="BIZ UDPゴシック" w:cs="Meiryo UI" w:hint="eastAsia"/>
          <w:color w:val="000000" w:themeColor="text1"/>
          <w:sz w:val="22"/>
          <w:szCs w:val="22"/>
        </w:rPr>
        <w:t>エコライフポイント</w:t>
      </w:r>
      <w:r w:rsidRPr="002F5428">
        <w:rPr>
          <w:rFonts w:ascii="BIZ UDPゴシック" w:eastAsia="BIZ UDPゴシック" w:hAnsi="BIZ UDPゴシック" w:cs="Meiryo UI" w:hint="eastAsia"/>
          <w:color w:val="000000" w:themeColor="text1"/>
          <w:sz w:val="22"/>
          <w:szCs w:val="22"/>
        </w:rPr>
        <w:t>事業</w:t>
      </w:r>
      <w:r w:rsidR="007C4977" w:rsidRPr="002F5428">
        <w:rPr>
          <w:rFonts w:ascii="BIZ UDPゴシック" w:eastAsia="BIZ UDPゴシック" w:hAnsi="BIZ UDPゴシック" w:cs="Meiryo UI" w:hint="eastAsia"/>
          <w:color w:val="000000" w:themeColor="text1"/>
          <w:sz w:val="22"/>
          <w:szCs w:val="22"/>
        </w:rPr>
        <w:t>を実施しており、</w:t>
      </w:r>
      <w:r w:rsidR="009A38E3" w:rsidRPr="002F5428">
        <w:rPr>
          <w:rFonts w:ascii="BIZ UDPゴシック" w:eastAsia="BIZ UDPゴシック" w:hAnsi="BIZ UDPゴシック" w:cs="Meiryo UI" w:hint="eastAsia"/>
          <w:color w:val="000000" w:themeColor="text1"/>
          <w:sz w:val="22"/>
          <w:szCs w:val="22"/>
        </w:rPr>
        <w:t>貯めた</w:t>
      </w:r>
      <w:r w:rsidRPr="002F5428">
        <w:rPr>
          <w:rFonts w:ascii="BIZ UDPゴシック" w:eastAsia="BIZ UDPゴシック" w:hAnsi="BIZ UDPゴシック" w:cs="Meiryo UI" w:hint="eastAsia"/>
          <w:color w:val="000000" w:themeColor="text1"/>
          <w:sz w:val="22"/>
          <w:szCs w:val="22"/>
        </w:rPr>
        <w:t>ポイントは協賛企業からの</w:t>
      </w:r>
      <w:r w:rsidR="00F233CF" w:rsidRPr="002F5428">
        <w:rPr>
          <w:rFonts w:ascii="BIZ UDPゴシック" w:eastAsia="BIZ UDPゴシック" w:hAnsi="BIZ UDPゴシック" w:cs="Meiryo UI" w:hint="eastAsia"/>
          <w:color w:val="000000" w:themeColor="text1"/>
          <w:sz w:val="22"/>
          <w:szCs w:val="22"/>
        </w:rPr>
        <w:t>プレゼントに抽選応募できる。</w:t>
      </w:r>
    </w:p>
    <w:p w14:paraId="5DB4BA80" w14:textId="65B58133" w:rsidR="005E4EBA" w:rsidRPr="002F5428" w:rsidRDefault="002421B7" w:rsidP="005E4EBA">
      <w:pPr>
        <w:pStyle w:val="a3"/>
        <w:numPr>
          <w:ilvl w:val="0"/>
          <w:numId w:val="2"/>
        </w:numPr>
        <w:snapToGrid w:val="0"/>
        <w:ind w:leftChars="67" w:left="419" w:hanging="278"/>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イベントで市独自の</w:t>
      </w:r>
      <w:r w:rsidR="003F5A8D" w:rsidRPr="002F5428">
        <w:rPr>
          <w:rFonts w:ascii="BIZ UDPゴシック" w:eastAsia="BIZ UDPゴシック" w:hAnsi="BIZ UDPゴシック" w:cs="Meiryo UI" w:hint="eastAsia"/>
          <w:color w:val="000000" w:themeColor="text1"/>
          <w:sz w:val="22"/>
          <w:szCs w:val="22"/>
        </w:rPr>
        <w:t>簡易的なうちエコ診断</w:t>
      </w:r>
      <w:r w:rsidR="00C5338A" w:rsidRPr="002F5428">
        <w:rPr>
          <w:rFonts w:ascii="BIZ UDPゴシック" w:eastAsia="BIZ UDPゴシック" w:hAnsi="BIZ UDPゴシック" w:cs="Meiryo UI" w:hint="eastAsia"/>
          <w:color w:val="000000" w:themeColor="text1"/>
          <w:sz w:val="22"/>
          <w:szCs w:val="22"/>
        </w:rPr>
        <w:t>を行っている</w:t>
      </w:r>
      <w:r w:rsidR="009A38E3" w:rsidRPr="002F5428">
        <w:rPr>
          <w:rFonts w:ascii="BIZ UDPゴシック" w:eastAsia="BIZ UDPゴシック" w:hAnsi="BIZ UDPゴシック" w:cs="Meiryo UI" w:hint="eastAsia"/>
          <w:color w:val="000000" w:themeColor="text1"/>
          <w:sz w:val="22"/>
          <w:szCs w:val="22"/>
        </w:rPr>
        <w:t>。</w:t>
      </w:r>
      <w:r w:rsidRPr="002F5428">
        <w:rPr>
          <w:rFonts w:ascii="BIZ UDPゴシック" w:eastAsia="BIZ UDPゴシック" w:hAnsi="BIZ UDPゴシック" w:cs="Meiryo UI" w:hint="eastAsia"/>
          <w:color w:val="000000" w:themeColor="text1"/>
          <w:sz w:val="22"/>
          <w:szCs w:val="22"/>
        </w:rPr>
        <w:t>また、</w:t>
      </w:r>
      <w:r w:rsidR="00B535CF" w:rsidRPr="002F5428">
        <w:rPr>
          <w:rFonts w:ascii="BIZ UDPゴシック" w:eastAsia="BIZ UDPゴシック" w:hAnsi="BIZ UDPゴシック" w:cs="Meiryo UI" w:hint="eastAsia"/>
          <w:color w:val="000000" w:themeColor="text1"/>
          <w:sz w:val="22"/>
          <w:szCs w:val="22"/>
        </w:rPr>
        <w:t>大阪府はエコライフ推進事業について</w:t>
      </w:r>
      <w:r w:rsidR="003F5A8D" w:rsidRPr="002F5428">
        <w:rPr>
          <w:rFonts w:ascii="BIZ UDPゴシック" w:eastAsia="BIZ UDPゴシック" w:hAnsi="BIZ UDPゴシック" w:cs="Meiryo UI" w:hint="eastAsia"/>
          <w:color w:val="000000" w:themeColor="text1"/>
          <w:sz w:val="22"/>
          <w:szCs w:val="22"/>
        </w:rPr>
        <w:t>どのように考えているか。</w:t>
      </w:r>
    </w:p>
    <w:p w14:paraId="4A76E198" w14:textId="102E5D0F" w:rsidR="00F233CF" w:rsidRPr="002F5428" w:rsidRDefault="00F233CF" w:rsidP="005E4EBA">
      <w:pPr>
        <w:pStyle w:val="a3"/>
        <w:snapToGrid w:val="0"/>
        <w:ind w:left="419"/>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w:t>
      </w:r>
      <w:r w:rsidR="005E4EBA" w:rsidRPr="002F5428">
        <w:rPr>
          <w:rFonts w:ascii="BIZ UDPゴシック" w:eastAsia="BIZ UDPゴシック" w:hAnsi="BIZ UDPゴシック" w:cs="Meiryo UI" w:hint="eastAsia"/>
          <w:color w:val="000000" w:themeColor="text1"/>
          <w:sz w:val="22"/>
          <w:szCs w:val="22"/>
        </w:rPr>
        <w:t>温暖化防止</w:t>
      </w:r>
      <w:r w:rsidRPr="002F5428">
        <w:rPr>
          <w:rFonts w:ascii="BIZ UDPゴシック" w:eastAsia="BIZ UDPゴシック" w:hAnsi="BIZ UDPゴシック" w:cs="Meiryo UI" w:hint="eastAsia"/>
          <w:color w:val="000000" w:themeColor="text1"/>
          <w:sz w:val="22"/>
          <w:szCs w:val="22"/>
        </w:rPr>
        <w:t>推進センターと連携して進めていただきたい。</w:t>
      </w:r>
    </w:p>
    <w:p w14:paraId="5FA61856" w14:textId="26692024" w:rsidR="00D151A0" w:rsidRPr="002F5428" w:rsidRDefault="00610E94" w:rsidP="005E4EBA">
      <w:pPr>
        <w:pStyle w:val="a3"/>
        <w:numPr>
          <w:ilvl w:val="0"/>
          <w:numId w:val="2"/>
        </w:numPr>
        <w:snapToGrid w:val="0"/>
        <w:ind w:leftChars="67" w:left="419" w:hanging="278"/>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置き配</w:t>
      </w:r>
      <w:r w:rsidR="00F233CF" w:rsidRPr="002F5428">
        <w:rPr>
          <w:rFonts w:ascii="BIZ UDPゴシック" w:eastAsia="BIZ UDPゴシック" w:hAnsi="BIZ UDPゴシック" w:cs="Meiryo UI" w:hint="eastAsia"/>
          <w:color w:val="000000" w:themeColor="text1"/>
          <w:sz w:val="22"/>
          <w:szCs w:val="22"/>
        </w:rPr>
        <w:t>に関する実証事業</w:t>
      </w:r>
      <w:r w:rsidR="003F5A8D" w:rsidRPr="002F5428">
        <w:rPr>
          <w:rFonts w:ascii="BIZ UDPゴシック" w:eastAsia="BIZ UDPゴシック" w:hAnsi="BIZ UDPゴシック" w:cs="Meiryo UI" w:hint="eastAsia"/>
          <w:color w:val="000000" w:themeColor="text1"/>
          <w:sz w:val="22"/>
          <w:szCs w:val="22"/>
        </w:rPr>
        <w:t>を実施した</w:t>
      </w:r>
      <w:r w:rsidR="00D5353A" w:rsidRPr="002F5428">
        <w:rPr>
          <w:rFonts w:ascii="BIZ UDPゴシック" w:eastAsia="BIZ UDPゴシック" w:hAnsi="BIZ UDPゴシック" w:cs="Meiryo UI" w:hint="eastAsia"/>
          <w:color w:val="000000" w:themeColor="text1"/>
          <w:sz w:val="22"/>
          <w:szCs w:val="22"/>
        </w:rPr>
        <w:t>。また、</w:t>
      </w:r>
      <w:r w:rsidR="00D151A0" w:rsidRPr="002F5428">
        <w:rPr>
          <w:rFonts w:ascii="BIZ UDPゴシック" w:eastAsia="BIZ UDPゴシック" w:hAnsi="BIZ UDPゴシック" w:cs="Meiryo UI" w:hint="eastAsia"/>
          <w:color w:val="000000" w:themeColor="text1"/>
          <w:sz w:val="22"/>
          <w:szCs w:val="22"/>
        </w:rPr>
        <w:t>事業者</w:t>
      </w:r>
      <w:r w:rsidR="00DA32D6" w:rsidRPr="002F5428">
        <w:rPr>
          <w:rFonts w:ascii="BIZ UDPゴシック" w:eastAsia="BIZ UDPゴシック" w:hAnsi="BIZ UDPゴシック" w:cs="Meiryo UI" w:hint="eastAsia"/>
          <w:color w:val="000000" w:themeColor="text1"/>
          <w:sz w:val="22"/>
          <w:szCs w:val="22"/>
        </w:rPr>
        <w:t>が</w:t>
      </w:r>
      <w:r w:rsidR="00D151A0" w:rsidRPr="002F5428">
        <w:rPr>
          <w:rFonts w:ascii="BIZ UDPゴシック" w:eastAsia="BIZ UDPゴシック" w:hAnsi="BIZ UDPゴシック" w:cs="Meiryo UI" w:hint="eastAsia"/>
          <w:color w:val="000000" w:themeColor="text1"/>
          <w:sz w:val="22"/>
          <w:szCs w:val="22"/>
        </w:rPr>
        <w:t>出展</w:t>
      </w:r>
      <w:r w:rsidR="00DA32D6" w:rsidRPr="002F5428">
        <w:rPr>
          <w:rFonts w:ascii="BIZ UDPゴシック" w:eastAsia="BIZ UDPゴシック" w:hAnsi="BIZ UDPゴシック" w:cs="Meiryo UI" w:hint="eastAsia"/>
          <w:color w:val="000000" w:themeColor="text1"/>
          <w:sz w:val="22"/>
          <w:szCs w:val="22"/>
        </w:rPr>
        <w:t>する</w:t>
      </w:r>
      <w:r w:rsidR="00D151A0" w:rsidRPr="002F5428">
        <w:rPr>
          <w:rFonts w:ascii="BIZ UDPゴシック" w:eastAsia="BIZ UDPゴシック" w:hAnsi="BIZ UDPゴシック" w:cs="Meiryo UI" w:hint="eastAsia"/>
          <w:color w:val="000000" w:themeColor="text1"/>
          <w:sz w:val="22"/>
          <w:szCs w:val="22"/>
        </w:rPr>
        <w:t>イベント</w:t>
      </w:r>
      <w:r w:rsidR="00D5353A" w:rsidRPr="002F5428">
        <w:rPr>
          <w:rFonts w:ascii="BIZ UDPゴシック" w:eastAsia="BIZ UDPゴシック" w:hAnsi="BIZ UDPゴシック" w:cs="Meiryo UI" w:hint="eastAsia"/>
          <w:color w:val="000000" w:themeColor="text1"/>
          <w:sz w:val="22"/>
          <w:szCs w:val="22"/>
        </w:rPr>
        <w:t>などを予定している。</w:t>
      </w:r>
    </w:p>
    <w:p w14:paraId="5FE2DFD8" w14:textId="726DBF60" w:rsidR="00764B2C" w:rsidRPr="002F5428" w:rsidRDefault="00764B2C" w:rsidP="005E4EBA">
      <w:pPr>
        <w:pStyle w:val="a3"/>
        <w:numPr>
          <w:ilvl w:val="0"/>
          <w:numId w:val="2"/>
        </w:numPr>
        <w:snapToGrid w:val="0"/>
        <w:ind w:leftChars="67" w:left="419" w:hanging="278"/>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各家庭で省</w:t>
      </w:r>
      <w:r w:rsidR="00C5338A" w:rsidRPr="002F5428">
        <w:rPr>
          <w:rFonts w:ascii="BIZ UDPゴシック" w:eastAsia="BIZ UDPゴシック" w:hAnsi="BIZ UDPゴシック" w:cs="Meiryo UI" w:hint="eastAsia"/>
          <w:color w:val="000000" w:themeColor="text1"/>
          <w:sz w:val="22"/>
          <w:szCs w:val="22"/>
        </w:rPr>
        <w:t>エネに係る活動や電気や</w:t>
      </w:r>
      <w:r w:rsidRPr="002F5428">
        <w:rPr>
          <w:rFonts w:ascii="BIZ UDPゴシック" w:eastAsia="BIZ UDPゴシック" w:hAnsi="BIZ UDPゴシック" w:cs="Meiryo UI" w:hint="eastAsia"/>
          <w:color w:val="000000" w:themeColor="text1"/>
          <w:sz w:val="22"/>
          <w:szCs w:val="22"/>
        </w:rPr>
        <w:t>ガス</w:t>
      </w:r>
      <w:r w:rsidR="00C5338A" w:rsidRPr="002F5428">
        <w:rPr>
          <w:rFonts w:ascii="BIZ UDPゴシック" w:eastAsia="BIZ UDPゴシック" w:hAnsi="BIZ UDPゴシック" w:cs="Meiryo UI" w:hint="eastAsia"/>
          <w:color w:val="000000" w:themeColor="text1"/>
          <w:sz w:val="22"/>
          <w:szCs w:val="22"/>
        </w:rPr>
        <w:t>の</w:t>
      </w:r>
      <w:r w:rsidRPr="002F5428">
        <w:rPr>
          <w:rFonts w:ascii="BIZ UDPゴシック" w:eastAsia="BIZ UDPゴシック" w:hAnsi="BIZ UDPゴシック" w:cs="Meiryo UI" w:hint="eastAsia"/>
          <w:color w:val="000000" w:themeColor="text1"/>
          <w:sz w:val="22"/>
          <w:szCs w:val="22"/>
        </w:rPr>
        <w:t>消費量を記録</w:t>
      </w:r>
      <w:r w:rsidR="00DA32D6" w:rsidRPr="002F5428">
        <w:rPr>
          <w:rFonts w:ascii="BIZ UDPゴシック" w:eastAsia="BIZ UDPゴシック" w:hAnsi="BIZ UDPゴシック" w:cs="Meiryo UI" w:hint="eastAsia"/>
          <w:color w:val="000000" w:themeColor="text1"/>
          <w:sz w:val="22"/>
          <w:szCs w:val="22"/>
        </w:rPr>
        <w:t>することによって</w:t>
      </w:r>
      <w:r w:rsidR="00D151A0" w:rsidRPr="002F5428">
        <w:rPr>
          <w:rFonts w:ascii="BIZ UDPゴシック" w:eastAsia="BIZ UDPゴシック" w:hAnsi="BIZ UDPゴシック" w:cs="Meiryo UI" w:hint="eastAsia"/>
          <w:color w:val="000000" w:themeColor="text1"/>
          <w:sz w:val="22"/>
          <w:szCs w:val="22"/>
        </w:rPr>
        <w:t>クオカードと交換</w:t>
      </w:r>
      <w:r w:rsidR="00DA32D6" w:rsidRPr="002F5428">
        <w:rPr>
          <w:rFonts w:ascii="BIZ UDPゴシック" w:eastAsia="BIZ UDPゴシック" w:hAnsi="BIZ UDPゴシック" w:cs="Meiryo UI" w:hint="eastAsia"/>
          <w:color w:val="000000" w:themeColor="text1"/>
          <w:sz w:val="22"/>
          <w:szCs w:val="22"/>
        </w:rPr>
        <w:t>できるポイント付与</w:t>
      </w:r>
      <w:r w:rsidR="005E4EBA" w:rsidRPr="002F5428">
        <w:rPr>
          <w:rFonts w:ascii="BIZ UDPゴシック" w:eastAsia="BIZ UDPゴシック" w:hAnsi="BIZ UDPゴシック" w:cs="Meiryo UI" w:hint="eastAsia"/>
          <w:color w:val="000000" w:themeColor="text1"/>
          <w:sz w:val="22"/>
          <w:szCs w:val="22"/>
        </w:rPr>
        <w:t>する事業</w:t>
      </w:r>
      <w:r w:rsidR="00C5338A" w:rsidRPr="002F5428">
        <w:rPr>
          <w:rFonts w:ascii="BIZ UDPゴシック" w:eastAsia="BIZ UDPゴシック" w:hAnsi="BIZ UDPゴシック" w:cs="Meiryo UI" w:hint="eastAsia"/>
          <w:color w:val="000000" w:themeColor="text1"/>
          <w:sz w:val="22"/>
          <w:szCs w:val="22"/>
        </w:rPr>
        <w:t>や</w:t>
      </w:r>
      <w:r w:rsidR="00D5353A" w:rsidRPr="002F5428">
        <w:rPr>
          <w:rFonts w:ascii="BIZ UDPゴシック" w:eastAsia="BIZ UDPゴシック" w:hAnsi="BIZ UDPゴシック" w:cs="Meiryo UI" w:hint="eastAsia"/>
          <w:color w:val="000000" w:themeColor="text1"/>
          <w:sz w:val="22"/>
          <w:szCs w:val="22"/>
        </w:rPr>
        <w:t>こどもエコノートの配布</w:t>
      </w:r>
      <w:r w:rsidR="00DA32D6" w:rsidRPr="002F5428">
        <w:rPr>
          <w:rFonts w:ascii="BIZ UDPゴシック" w:eastAsia="BIZ UDPゴシック" w:hAnsi="BIZ UDPゴシック" w:cs="Meiryo UI" w:hint="eastAsia"/>
          <w:color w:val="000000" w:themeColor="text1"/>
          <w:sz w:val="22"/>
          <w:szCs w:val="22"/>
        </w:rPr>
        <w:t>を</w:t>
      </w:r>
      <w:r w:rsidR="00D5353A" w:rsidRPr="002F5428">
        <w:rPr>
          <w:rFonts w:ascii="BIZ UDPゴシック" w:eastAsia="BIZ UDPゴシック" w:hAnsi="BIZ UDPゴシック" w:cs="Meiryo UI" w:hint="eastAsia"/>
          <w:color w:val="000000" w:themeColor="text1"/>
          <w:sz w:val="22"/>
          <w:szCs w:val="22"/>
        </w:rPr>
        <w:t>実施している。</w:t>
      </w:r>
    </w:p>
    <w:p w14:paraId="5E7F5EFC" w14:textId="77777777" w:rsidR="00764B2C" w:rsidRPr="002F5428" w:rsidRDefault="00764B2C" w:rsidP="005E4EBA">
      <w:pPr>
        <w:pStyle w:val="a3"/>
        <w:snapToGrid w:val="0"/>
        <w:ind w:leftChars="67" w:left="662" w:hangingChars="237" w:hanging="521"/>
        <w:jc w:val="left"/>
        <w:rPr>
          <w:rFonts w:ascii="BIZ UDPゴシック" w:eastAsia="BIZ UDPゴシック" w:hAnsi="BIZ UDPゴシック" w:cs="Meiryo UI"/>
          <w:color w:val="000000" w:themeColor="text1"/>
          <w:sz w:val="22"/>
          <w:szCs w:val="22"/>
        </w:rPr>
      </w:pPr>
    </w:p>
    <w:p w14:paraId="28709F0C" w14:textId="77777777" w:rsidR="00096547" w:rsidRPr="002F5428" w:rsidRDefault="00096547" w:rsidP="00096547">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Pr="002F5428">
        <w:rPr>
          <w:rFonts w:ascii="BIZ UDPゴシック" w:eastAsia="BIZ UDPゴシック" w:hAnsi="BIZ UDPゴシック" w:hint="eastAsia"/>
          <w:b/>
          <w:color w:val="000000" w:themeColor="text1"/>
          <w:sz w:val="24"/>
          <w:szCs w:val="22"/>
        </w:rPr>
        <w:t>電力調達の状況及び今後の契約方針等</w:t>
      </w:r>
      <w:r w:rsidRPr="002F5428">
        <w:rPr>
          <w:rFonts w:ascii="BIZ UDPゴシック" w:eastAsia="BIZ UDPゴシック" w:hAnsi="BIZ UDPゴシック" w:cs="Meiryo UI" w:hint="eastAsia"/>
          <w:b/>
          <w:color w:val="000000" w:themeColor="text1"/>
          <w:sz w:val="24"/>
          <w:szCs w:val="22"/>
        </w:rPr>
        <w:t>＞</w:t>
      </w:r>
    </w:p>
    <w:p w14:paraId="039249BC" w14:textId="57B6D294" w:rsidR="00096547" w:rsidRPr="002F5428" w:rsidRDefault="00096547" w:rsidP="00096547">
      <w:pPr>
        <w:pStyle w:val="a3"/>
        <w:numPr>
          <w:ilvl w:val="0"/>
          <w:numId w:val="9"/>
        </w:numPr>
        <w:snapToGrid w:val="0"/>
        <w:ind w:leftChars="67" w:left="56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議題提案した市町村より現時点の調達状況について説明いただいた。</w:t>
      </w:r>
    </w:p>
    <w:p w14:paraId="1E235185" w14:textId="1BB957E4" w:rsidR="00096547" w:rsidRPr="002F5428" w:rsidRDefault="00096547" w:rsidP="00096547">
      <w:pPr>
        <w:pStyle w:val="a3"/>
        <w:numPr>
          <w:ilvl w:val="0"/>
          <w:numId w:val="9"/>
        </w:numPr>
        <w:snapToGrid w:val="0"/>
        <w:ind w:leftChars="67" w:left="56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電力調達をめぐる状況について、燃料価格等の高騰や小売電気事業者の提案する料金プランの紹介をした。</w:t>
      </w:r>
    </w:p>
    <w:p w14:paraId="4BFB12D6" w14:textId="77777777" w:rsidR="00096547" w:rsidRPr="002F5428" w:rsidRDefault="00096547" w:rsidP="00096547">
      <w:pPr>
        <w:pStyle w:val="a3"/>
        <w:snapToGrid w:val="0"/>
        <w:ind w:leftChars="67" w:left="251" w:hangingChars="50" w:hanging="110"/>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（主な意見）</w:t>
      </w:r>
    </w:p>
    <w:p w14:paraId="7A0E8C6E" w14:textId="77777777" w:rsidR="00096547" w:rsidRPr="002F5428" w:rsidRDefault="00096547" w:rsidP="00096547">
      <w:pPr>
        <w:pStyle w:val="a3"/>
        <w:numPr>
          <w:ilvl w:val="0"/>
          <w:numId w:val="7"/>
        </w:numPr>
        <w:snapToGrid w:val="0"/>
        <w:ind w:leftChars="67" w:left="56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予算はどのように考えているのか。市場連動プランでは積算が難しい。</w:t>
      </w:r>
    </w:p>
    <w:p w14:paraId="1B2E5F5C" w14:textId="306D921B" w:rsidR="00096547" w:rsidRPr="002F5428" w:rsidRDefault="00096547" w:rsidP="00096547">
      <w:pPr>
        <w:pStyle w:val="a3"/>
        <w:snapToGrid w:val="0"/>
        <w:ind w:leftChars="67" w:left="14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⇒現在出ている情報の中で、できる限りの想定をして必要な予算を確保できるよう調整しているところ。</w:t>
      </w:r>
    </w:p>
    <w:p w14:paraId="5D0D0896" w14:textId="2256C86F" w:rsidR="00096547" w:rsidRPr="002F5428" w:rsidRDefault="00895FBF" w:rsidP="00096547">
      <w:pPr>
        <w:pStyle w:val="a3"/>
        <w:numPr>
          <w:ilvl w:val="0"/>
          <w:numId w:val="7"/>
        </w:numPr>
        <w:snapToGrid w:val="0"/>
        <w:ind w:left="567" w:hanging="425"/>
        <w:jc w:val="left"/>
        <w:rPr>
          <w:rFonts w:ascii="BIZ UDPゴシック" w:eastAsia="BIZ UDPゴシック" w:hAnsi="BIZ UDPゴシック" w:cs="Meiryo UI"/>
          <w:color w:val="000000" w:themeColor="text1"/>
          <w:sz w:val="22"/>
          <w:szCs w:val="22"/>
        </w:rPr>
      </w:pPr>
      <w:r>
        <w:rPr>
          <w:rFonts w:ascii="BIZ UDPゴシック" w:eastAsia="BIZ UDPゴシック" w:hAnsi="BIZ UDPゴシック" w:cs="Meiryo UI" w:hint="eastAsia"/>
          <w:color w:val="000000" w:themeColor="text1"/>
          <w:sz w:val="22"/>
          <w:szCs w:val="22"/>
        </w:rPr>
        <w:t>小売電気事業者等からの情報について、引き続き</w:t>
      </w:r>
      <w:r w:rsidR="00096547" w:rsidRPr="002F5428">
        <w:rPr>
          <w:rFonts w:ascii="BIZ UDPゴシック" w:eastAsia="BIZ UDPゴシック" w:hAnsi="BIZ UDPゴシック" w:cs="Meiryo UI" w:hint="eastAsia"/>
          <w:color w:val="000000" w:themeColor="text1"/>
          <w:sz w:val="22"/>
          <w:szCs w:val="22"/>
        </w:rPr>
        <w:t>情報共有いただきたい。</w:t>
      </w:r>
    </w:p>
    <w:p w14:paraId="580F5D39" w14:textId="360B3D3D" w:rsidR="00096547" w:rsidRPr="002F5428" w:rsidRDefault="00096547" w:rsidP="00096547">
      <w:pPr>
        <w:pStyle w:val="a3"/>
        <w:numPr>
          <w:ilvl w:val="0"/>
          <w:numId w:val="7"/>
        </w:numPr>
        <w:snapToGrid w:val="0"/>
        <w:ind w:leftChars="67" w:left="56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再エネ電気の調達予定は？</w:t>
      </w:r>
    </w:p>
    <w:p w14:paraId="607841C6" w14:textId="75070C3F" w:rsidR="00096547" w:rsidRPr="002F5428" w:rsidRDefault="00096547" w:rsidP="00096547">
      <w:pPr>
        <w:pStyle w:val="a3"/>
        <w:snapToGrid w:val="0"/>
        <w:ind w:leftChars="67" w:left="14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⇒再エネ１００％電気を調達する施設を増やす方向で調整中。</w:t>
      </w:r>
    </w:p>
    <w:p w14:paraId="2E86D69E" w14:textId="4BAF346E" w:rsidR="0016316D" w:rsidRPr="002F5428" w:rsidRDefault="0016316D" w:rsidP="005E4EBA">
      <w:pPr>
        <w:pStyle w:val="a3"/>
        <w:snapToGrid w:val="0"/>
        <w:ind w:leftChars="67" w:left="141" w:firstLine="145"/>
        <w:jc w:val="left"/>
        <w:rPr>
          <w:rFonts w:ascii="BIZ UDPゴシック" w:eastAsia="BIZ UDPゴシック" w:hAnsi="BIZ UDPゴシック" w:cs="Meiryo UI"/>
          <w:color w:val="000000" w:themeColor="text1"/>
          <w:sz w:val="22"/>
          <w:szCs w:val="22"/>
        </w:rPr>
      </w:pPr>
    </w:p>
    <w:p w14:paraId="16B55206" w14:textId="77777777" w:rsidR="00096547" w:rsidRPr="002F5428" w:rsidRDefault="00096547" w:rsidP="00096547">
      <w:pPr>
        <w:pStyle w:val="a3"/>
        <w:snapToGrid w:val="0"/>
        <w:ind w:leftChars="67" w:left="141"/>
        <w:jc w:val="left"/>
        <w:rPr>
          <w:rFonts w:ascii="BIZ UDPゴシック" w:eastAsia="BIZ UDPゴシック" w:hAnsi="BIZ UDPゴシック" w:cs="Meiryo UI"/>
          <w:b/>
          <w:color w:val="000000" w:themeColor="text1"/>
          <w:sz w:val="24"/>
          <w:szCs w:val="22"/>
        </w:rPr>
      </w:pPr>
      <w:r w:rsidRPr="002F5428">
        <w:rPr>
          <w:rFonts w:ascii="BIZ UDPゴシック" w:eastAsia="BIZ UDPゴシック" w:hAnsi="BIZ UDPゴシック" w:cs="Meiryo UI" w:hint="eastAsia"/>
          <w:b/>
          <w:color w:val="000000" w:themeColor="text1"/>
          <w:sz w:val="24"/>
          <w:szCs w:val="22"/>
        </w:rPr>
        <w:t>＜</w:t>
      </w:r>
      <w:r w:rsidRPr="002F5428">
        <w:rPr>
          <w:rFonts w:ascii="BIZ UDPゴシック" w:eastAsia="BIZ UDPゴシック" w:hAnsi="BIZ UDPゴシック" w:hint="eastAsia"/>
          <w:b/>
          <w:color w:val="000000" w:themeColor="text1"/>
          <w:sz w:val="24"/>
          <w:szCs w:val="22"/>
        </w:rPr>
        <w:t>ZEB化に向けて実施予定及び庁内合意について</w:t>
      </w:r>
      <w:r w:rsidRPr="002F5428">
        <w:rPr>
          <w:rFonts w:ascii="BIZ UDPゴシック" w:eastAsia="BIZ UDPゴシック" w:hAnsi="BIZ UDPゴシック" w:cs="Meiryo UI" w:hint="eastAsia"/>
          <w:b/>
          <w:color w:val="000000" w:themeColor="text1"/>
          <w:sz w:val="24"/>
          <w:szCs w:val="22"/>
        </w:rPr>
        <w:t>＞</w:t>
      </w:r>
    </w:p>
    <w:p w14:paraId="45187124" w14:textId="059D05FC" w:rsidR="00096547" w:rsidRPr="002F5428" w:rsidRDefault="00096547" w:rsidP="00096547">
      <w:pPr>
        <w:pStyle w:val="a3"/>
        <w:numPr>
          <w:ilvl w:val="0"/>
          <w:numId w:val="7"/>
        </w:numPr>
        <w:snapToGrid w:val="0"/>
        <w:ind w:leftChars="67" w:left="56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大阪府の状況として、庁内ワーキンググループを立ち上げ、ZEBの勉強会・施設見学会の開催や、予定している既存府有施設のZEB化可能性調査の説明・協力依頼など、取組みを紹介した。</w:t>
      </w:r>
    </w:p>
    <w:p w14:paraId="2A0C07A3" w14:textId="6269D4D3" w:rsidR="009E20BD" w:rsidRPr="002F5428" w:rsidRDefault="005E16FE" w:rsidP="009E20BD">
      <w:pPr>
        <w:pStyle w:val="a3"/>
        <w:snapToGrid w:val="0"/>
        <w:ind w:leftChars="67" w:left="141" w:firstLineChars="193" w:firstLine="425"/>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（主な意見）</w:t>
      </w:r>
    </w:p>
    <w:p w14:paraId="0038514E" w14:textId="77777777" w:rsidR="009E20BD" w:rsidRPr="002F5428" w:rsidRDefault="009E20BD" w:rsidP="009E20BD">
      <w:pPr>
        <w:pStyle w:val="a3"/>
        <w:numPr>
          <w:ilvl w:val="0"/>
          <w:numId w:val="7"/>
        </w:numPr>
        <w:snapToGrid w:val="0"/>
        <w:ind w:left="5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市町村のZEB化の状況は？</w:t>
      </w:r>
    </w:p>
    <w:p w14:paraId="7C606D97" w14:textId="77777777" w:rsidR="009E20BD" w:rsidRPr="002F5428" w:rsidRDefault="009E20BD" w:rsidP="009E20BD">
      <w:pPr>
        <w:pStyle w:val="a3"/>
        <w:snapToGrid w:val="0"/>
        <w:ind w:left="5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⇒本庁舎の</w:t>
      </w:r>
      <w:r w:rsidR="00897A41" w:rsidRPr="002F5428">
        <w:rPr>
          <w:rFonts w:ascii="BIZ UDPゴシック" w:eastAsia="BIZ UDPゴシック" w:hAnsi="BIZ UDPゴシック" w:cs="Meiryo UI" w:hint="eastAsia"/>
          <w:color w:val="000000" w:themeColor="text1"/>
          <w:sz w:val="22"/>
          <w:szCs w:val="22"/>
        </w:rPr>
        <w:t>ZEB</w:t>
      </w:r>
      <w:r w:rsidRPr="002F5428">
        <w:rPr>
          <w:rFonts w:ascii="BIZ UDPゴシック" w:eastAsia="BIZ UDPゴシック" w:hAnsi="BIZ UDPゴシック" w:cs="Meiryo UI" w:hint="eastAsia"/>
          <w:color w:val="000000" w:themeColor="text1"/>
          <w:sz w:val="22"/>
          <w:szCs w:val="22"/>
        </w:rPr>
        <w:t>化の改修を予定している。現状では公募している状況。</w:t>
      </w:r>
    </w:p>
    <w:p w14:paraId="46F02EEC" w14:textId="4536E2ED" w:rsidR="005E16FE" w:rsidRPr="002F5428" w:rsidRDefault="00897A41" w:rsidP="009E20BD">
      <w:pPr>
        <w:pStyle w:val="a3"/>
        <w:snapToGrid w:val="0"/>
        <w:ind w:left="5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w:t>
      </w:r>
      <w:r w:rsidR="002421B7" w:rsidRPr="002F5428">
        <w:rPr>
          <w:rFonts w:ascii="BIZ UDPゴシック" w:eastAsia="BIZ UDPゴシック" w:hAnsi="BIZ UDPゴシック" w:cs="Meiryo UI" w:hint="eastAsia"/>
          <w:color w:val="000000" w:themeColor="text1"/>
          <w:sz w:val="22"/>
          <w:szCs w:val="22"/>
        </w:rPr>
        <w:t>国の</w:t>
      </w:r>
      <w:r w:rsidR="002544CB" w:rsidRPr="002F5428">
        <w:rPr>
          <w:rFonts w:ascii="BIZ UDPゴシック" w:eastAsia="BIZ UDPゴシック" w:hAnsi="BIZ UDPゴシック" w:cs="Meiryo UI" w:hint="eastAsia"/>
          <w:color w:val="000000" w:themeColor="text1"/>
          <w:sz w:val="22"/>
          <w:szCs w:val="22"/>
        </w:rPr>
        <w:t>補助金の</w:t>
      </w:r>
      <w:r w:rsidR="00C5338A" w:rsidRPr="002F5428">
        <w:rPr>
          <w:rFonts w:ascii="BIZ UDPゴシック" w:eastAsia="BIZ UDPゴシック" w:hAnsi="BIZ UDPゴシック" w:cs="Meiryo UI" w:hint="eastAsia"/>
          <w:color w:val="000000" w:themeColor="text1"/>
          <w:sz w:val="22"/>
          <w:szCs w:val="22"/>
        </w:rPr>
        <w:t>利用を考えている。補助金</w:t>
      </w:r>
      <w:r w:rsidR="00EE093A" w:rsidRPr="002F5428">
        <w:rPr>
          <w:rFonts w:ascii="BIZ UDPゴシック" w:eastAsia="BIZ UDPゴシック" w:hAnsi="BIZ UDPゴシック" w:cs="Meiryo UI" w:hint="eastAsia"/>
          <w:color w:val="000000" w:themeColor="text1"/>
          <w:sz w:val="22"/>
          <w:szCs w:val="22"/>
        </w:rPr>
        <w:t>の利用可否により</w:t>
      </w:r>
      <w:r w:rsidR="005E16FE" w:rsidRPr="002F5428">
        <w:rPr>
          <w:rFonts w:ascii="BIZ UDPゴシック" w:eastAsia="BIZ UDPゴシック" w:hAnsi="BIZ UDPゴシック" w:cs="Meiryo UI" w:hint="eastAsia"/>
          <w:color w:val="000000" w:themeColor="text1"/>
          <w:sz w:val="22"/>
          <w:szCs w:val="22"/>
        </w:rPr>
        <w:t>ZEB化事業を</w:t>
      </w:r>
      <w:r w:rsidR="00EE093A" w:rsidRPr="002F5428">
        <w:rPr>
          <w:rFonts w:ascii="BIZ UDPゴシック" w:eastAsia="BIZ UDPゴシック" w:hAnsi="BIZ UDPゴシック" w:cs="Meiryo UI" w:hint="eastAsia"/>
          <w:color w:val="000000" w:themeColor="text1"/>
          <w:sz w:val="22"/>
          <w:szCs w:val="22"/>
        </w:rPr>
        <w:t>実施するかが決定する予定</w:t>
      </w:r>
      <w:r w:rsidRPr="002F5428">
        <w:rPr>
          <w:rFonts w:ascii="BIZ UDPゴシック" w:eastAsia="BIZ UDPゴシック" w:hAnsi="BIZ UDPゴシック" w:cs="Meiryo UI" w:hint="eastAsia"/>
          <w:color w:val="000000" w:themeColor="text1"/>
          <w:sz w:val="22"/>
          <w:szCs w:val="22"/>
        </w:rPr>
        <w:t>。</w:t>
      </w:r>
    </w:p>
    <w:p w14:paraId="707731BA" w14:textId="645BEB0F" w:rsidR="009E20BD" w:rsidRPr="002F5428" w:rsidRDefault="009E20BD" w:rsidP="009E20BD">
      <w:pPr>
        <w:pStyle w:val="a3"/>
        <w:snapToGrid w:val="0"/>
        <w:jc w:val="left"/>
        <w:rPr>
          <w:rFonts w:ascii="BIZ UDPゴシック" w:eastAsia="BIZ UDPゴシック" w:hAnsi="BIZ UDPゴシック" w:cs="Meiryo UI"/>
          <w:color w:val="000000" w:themeColor="text1"/>
          <w:sz w:val="22"/>
          <w:szCs w:val="22"/>
        </w:rPr>
      </w:pPr>
    </w:p>
    <w:p w14:paraId="0ABA0AC0" w14:textId="1229C980" w:rsidR="009E20BD" w:rsidRPr="002F5428" w:rsidRDefault="00E6064B" w:rsidP="00E6064B">
      <w:pPr>
        <w:spacing w:line="320" w:lineRule="exact"/>
        <w:ind w:firstLine="142"/>
        <w:rPr>
          <w:rFonts w:ascii="BIZ UDPゴシック" w:eastAsia="BIZ UDPゴシック" w:hAnsi="BIZ UDPゴシック"/>
          <w:b/>
          <w:color w:val="000000" w:themeColor="text1"/>
          <w:sz w:val="24"/>
          <w:szCs w:val="22"/>
        </w:rPr>
      </w:pPr>
      <w:r w:rsidRPr="002F5428">
        <w:rPr>
          <w:rFonts w:ascii="BIZ UDPゴシック" w:eastAsia="BIZ UDPゴシック" w:hAnsi="BIZ UDPゴシック" w:hint="eastAsia"/>
          <w:b/>
          <w:color w:val="000000" w:themeColor="text1"/>
          <w:sz w:val="24"/>
          <w:szCs w:val="22"/>
        </w:rPr>
        <w:t>&lt;</w:t>
      </w:r>
      <w:r w:rsidR="009E20BD" w:rsidRPr="002F5428">
        <w:rPr>
          <w:rFonts w:ascii="BIZ UDPゴシック" w:eastAsia="BIZ UDPゴシック" w:hAnsi="BIZ UDPゴシック" w:hint="eastAsia"/>
          <w:b/>
          <w:color w:val="000000" w:themeColor="text1"/>
          <w:sz w:val="24"/>
          <w:szCs w:val="22"/>
        </w:rPr>
        <w:t>太陽光パネル等省エネ、再エネ設備に係る補助制度について</w:t>
      </w:r>
      <w:r w:rsidRPr="002F5428">
        <w:rPr>
          <w:rFonts w:ascii="BIZ UDPゴシック" w:eastAsia="BIZ UDPゴシック" w:hAnsi="BIZ UDPゴシック" w:hint="eastAsia"/>
          <w:b/>
          <w:color w:val="000000" w:themeColor="text1"/>
          <w:sz w:val="24"/>
          <w:szCs w:val="22"/>
        </w:rPr>
        <w:t>&gt;</w:t>
      </w:r>
    </w:p>
    <w:p w14:paraId="1E3B1370" w14:textId="5BE5EB47" w:rsidR="009E20BD" w:rsidRPr="002F5428" w:rsidRDefault="00E6064B" w:rsidP="00E6064B">
      <w:pPr>
        <w:spacing w:line="320" w:lineRule="exact"/>
        <w:ind w:firstLine="142"/>
        <w:rPr>
          <w:rFonts w:ascii="BIZ UDPゴシック" w:eastAsia="BIZ UDPゴシック" w:hAnsi="BIZ UDPゴシック"/>
          <w:b/>
          <w:color w:val="000000" w:themeColor="text1"/>
          <w:sz w:val="24"/>
          <w:szCs w:val="22"/>
        </w:rPr>
      </w:pPr>
      <w:r w:rsidRPr="002F5428">
        <w:rPr>
          <w:rFonts w:ascii="BIZ UDPゴシック" w:eastAsia="BIZ UDPゴシック" w:hAnsi="BIZ UDPゴシック" w:hint="eastAsia"/>
          <w:b/>
          <w:color w:val="000000" w:themeColor="text1"/>
          <w:sz w:val="24"/>
          <w:szCs w:val="22"/>
        </w:rPr>
        <w:t>&lt;</w:t>
      </w:r>
      <w:r w:rsidR="009E20BD" w:rsidRPr="002F5428">
        <w:rPr>
          <w:rFonts w:ascii="BIZ UDPゴシック" w:eastAsia="BIZ UDPゴシック" w:hAnsi="BIZ UDPゴシック" w:hint="eastAsia"/>
          <w:b/>
          <w:color w:val="000000" w:themeColor="text1"/>
          <w:sz w:val="24"/>
          <w:szCs w:val="22"/>
        </w:rPr>
        <w:t>CO2削減の取組を評価する顕彰制度について</w:t>
      </w:r>
      <w:r w:rsidRPr="002F5428">
        <w:rPr>
          <w:rFonts w:ascii="BIZ UDPゴシック" w:eastAsia="BIZ UDPゴシック" w:hAnsi="BIZ UDPゴシック" w:hint="eastAsia"/>
          <w:b/>
          <w:color w:val="000000" w:themeColor="text1"/>
          <w:sz w:val="24"/>
          <w:szCs w:val="22"/>
        </w:rPr>
        <w:t>&gt;</w:t>
      </w:r>
    </w:p>
    <w:p w14:paraId="5B655F31" w14:textId="58F96CF9" w:rsidR="009E20BD" w:rsidRPr="002F5428" w:rsidRDefault="00E6064B" w:rsidP="00E6064B">
      <w:pPr>
        <w:spacing w:line="320" w:lineRule="exact"/>
        <w:ind w:firstLine="142"/>
        <w:rPr>
          <w:rFonts w:ascii="BIZ UDPゴシック" w:eastAsia="BIZ UDPゴシック" w:hAnsi="BIZ UDPゴシック"/>
          <w:b/>
          <w:color w:val="000000" w:themeColor="text1"/>
          <w:sz w:val="24"/>
          <w:szCs w:val="22"/>
        </w:rPr>
      </w:pPr>
      <w:r w:rsidRPr="002F5428">
        <w:rPr>
          <w:rFonts w:ascii="BIZ UDPゴシック" w:eastAsia="BIZ UDPゴシック" w:hAnsi="BIZ UDPゴシック" w:hint="eastAsia"/>
          <w:b/>
          <w:color w:val="000000" w:themeColor="text1"/>
          <w:sz w:val="24"/>
          <w:szCs w:val="22"/>
        </w:rPr>
        <w:t>&lt;</w:t>
      </w:r>
      <w:r w:rsidR="009E20BD" w:rsidRPr="002F5428">
        <w:rPr>
          <w:rFonts w:ascii="BIZ UDPゴシック" w:eastAsia="BIZ UDPゴシック" w:hAnsi="BIZ UDPゴシック" w:hint="eastAsia"/>
          <w:b/>
          <w:color w:val="000000" w:themeColor="text1"/>
          <w:sz w:val="24"/>
          <w:szCs w:val="22"/>
        </w:rPr>
        <w:t>公共施設等への電気自動車充電設備の設置について</w:t>
      </w:r>
      <w:r w:rsidRPr="002F5428">
        <w:rPr>
          <w:rFonts w:ascii="BIZ UDPゴシック" w:eastAsia="BIZ UDPゴシック" w:hAnsi="BIZ UDPゴシック" w:hint="eastAsia"/>
          <w:b/>
          <w:color w:val="000000" w:themeColor="text1"/>
          <w:sz w:val="24"/>
          <w:szCs w:val="22"/>
        </w:rPr>
        <w:t>&gt;</w:t>
      </w:r>
    </w:p>
    <w:p w14:paraId="5B01BAC8" w14:textId="3DDAD893" w:rsidR="009E20BD" w:rsidRPr="002F5428" w:rsidRDefault="00E6064B" w:rsidP="00E6064B">
      <w:pPr>
        <w:spacing w:line="320" w:lineRule="exact"/>
        <w:ind w:firstLine="142"/>
        <w:rPr>
          <w:rFonts w:ascii="BIZ UDPゴシック" w:eastAsia="BIZ UDPゴシック" w:hAnsi="BIZ UDPゴシック"/>
          <w:b/>
          <w:color w:val="000000" w:themeColor="text1"/>
          <w:sz w:val="24"/>
          <w:szCs w:val="22"/>
        </w:rPr>
      </w:pPr>
      <w:r w:rsidRPr="002F5428">
        <w:rPr>
          <w:rFonts w:ascii="BIZ UDPゴシック" w:eastAsia="BIZ UDPゴシック" w:hAnsi="BIZ UDPゴシック" w:hint="eastAsia"/>
          <w:b/>
          <w:color w:val="000000" w:themeColor="text1"/>
          <w:sz w:val="24"/>
          <w:szCs w:val="22"/>
        </w:rPr>
        <w:t>&lt;</w:t>
      </w:r>
      <w:r w:rsidR="009E20BD" w:rsidRPr="002F5428">
        <w:rPr>
          <w:rFonts w:ascii="BIZ UDPゴシック" w:eastAsia="BIZ UDPゴシック" w:hAnsi="BIZ UDPゴシック" w:hint="eastAsia"/>
          <w:b/>
          <w:color w:val="000000" w:themeColor="text1"/>
          <w:sz w:val="24"/>
          <w:szCs w:val="22"/>
        </w:rPr>
        <w:t>「公共施設の整備における環境配慮指針」の策定状況について</w:t>
      </w:r>
      <w:r w:rsidRPr="002F5428">
        <w:rPr>
          <w:rFonts w:ascii="BIZ UDPゴシック" w:eastAsia="BIZ UDPゴシック" w:hAnsi="BIZ UDPゴシック" w:hint="eastAsia"/>
          <w:b/>
          <w:color w:val="000000" w:themeColor="text1"/>
          <w:sz w:val="24"/>
          <w:szCs w:val="22"/>
        </w:rPr>
        <w:t>&gt;</w:t>
      </w:r>
    </w:p>
    <w:p w14:paraId="6C677EA5" w14:textId="6C518B44" w:rsidR="009E20BD" w:rsidRPr="002F5428" w:rsidRDefault="00E6064B" w:rsidP="00E6064B">
      <w:pPr>
        <w:pStyle w:val="af1"/>
        <w:numPr>
          <w:ilvl w:val="0"/>
          <w:numId w:val="7"/>
        </w:numPr>
        <w:spacing w:line="320" w:lineRule="exact"/>
        <w:ind w:leftChars="0" w:left="567" w:hanging="425"/>
        <w:rPr>
          <w:rFonts w:ascii="BIZ UDPゴシック" w:eastAsia="BIZ UDPゴシック" w:hAnsi="BIZ UDPゴシック"/>
          <w:color w:val="000000" w:themeColor="text1"/>
          <w:szCs w:val="22"/>
        </w:rPr>
      </w:pPr>
      <w:r w:rsidRPr="002F5428">
        <w:rPr>
          <w:rFonts w:ascii="BIZ UDPゴシック" w:eastAsia="BIZ UDPゴシック" w:hAnsi="BIZ UDPゴシック" w:hint="eastAsia"/>
          <w:color w:val="000000" w:themeColor="text1"/>
          <w:sz w:val="22"/>
          <w:szCs w:val="22"/>
        </w:rPr>
        <w:t>事前アンケートの結果をもとに概要を説明した。</w:t>
      </w:r>
    </w:p>
    <w:p w14:paraId="3437867B" w14:textId="77777777" w:rsidR="00E6064B" w:rsidRPr="002F5428" w:rsidRDefault="00E6064B" w:rsidP="00E6064B">
      <w:pPr>
        <w:pStyle w:val="a3"/>
        <w:snapToGrid w:val="0"/>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（主な意見）</w:t>
      </w:r>
    </w:p>
    <w:p w14:paraId="0A6D5CC4" w14:textId="43CEE21E" w:rsidR="00E6064B" w:rsidRPr="002F5428" w:rsidRDefault="00E6064B" w:rsidP="00E6064B">
      <w:pPr>
        <w:pStyle w:val="a3"/>
        <w:numPr>
          <w:ilvl w:val="0"/>
          <w:numId w:val="7"/>
        </w:numPr>
        <w:snapToGrid w:val="0"/>
        <w:ind w:left="567"/>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電気自動車の充電スタンドについて、１台分のスペース</w:t>
      </w:r>
      <w:r w:rsidR="00897A41" w:rsidRPr="002F5428">
        <w:rPr>
          <w:rFonts w:ascii="BIZ UDPゴシック" w:eastAsia="BIZ UDPゴシック" w:hAnsi="BIZ UDPゴシック" w:cs="Meiryo UI" w:hint="eastAsia"/>
          <w:color w:val="000000" w:themeColor="text1"/>
          <w:sz w:val="22"/>
          <w:szCs w:val="22"/>
        </w:rPr>
        <w:t>を確保しなければならないので</w:t>
      </w:r>
      <w:r w:rsidR="005E16FE" w:rsidRPr="002F5428">
        <w:rPr>
          <w:rFonts w:ascii="BIZ UDPゴシック" w:eastAsia="BIZ UDPゴシック" w:hAnsi="BIZ UDPゴシック" w:cs="Meiryo UI" w:hint="eastAsia"/>
          <w:color w:val="000000" w:themeColor="text1"/>
          <w:sz w:val="22"/>
          <w:szCs w:val="22"/>
        </w:rPr>
        <w:t>導入が難しい。</w:t>
      </w:r>
    </w:p>
    <w:p w14:paraId="22DE6EBC" w14:textId="4544343B" w:rsidR="005E16FE" w:rsidRPr="002F5428" w:rsidRDefault="005E16FE" w:rsidP="00E6064B">
      <w:pPr>
        <w:pStyle w:val="a3"/>
        <w:snapToGrid w:val="0"/>
        <w:ind w:left="561"/>
        <w:jc w:val="left"/>
        <w:rPr>
          <w:rFonts w:ascii="BIZ UDPゴシック" w:eastAsia="BIZ UDPゴシック" w:hAnsi="BIZ UDPゴシック" w:cs="Meiryo UI"/>
          <w:color w:val="000000" w:themeColor="text1"/>
          <w:sz w:val="22"/>
          <w:szCs w:val="22"/>
        </w:rPr>
      </w:pPr>
      <w:r w:rsidRPr="002F5428">
        <w:rPr>
          <w:rFonts w:ascii="BIZ UDPゴシック" w:eastAsia="BIZ UDPゴシック" w:hAnsi="BIZ UDPゴシック" w:cs="Meiryo UI" w:hint="eastAsia"/>
          <w:color w:val="000000" w:themeColor="text1"/>
          <w:sz w:val="22"/>
          <w:szCs w:val="22"/>
        </w:rPr>
        <w:t>⇒公共施設のみでなくスーパー等</w:t>
      </w:r>
      <w:r w:rsidR="00E6064B" w:rsidRPr="002F5428">
        <w:rPr>
          <w:rFonts w:ascii="BIZ UDPゴシック" w:eastAsia="BIZ UDPゴシック" w:hAnsi="BIZ UDPゴシック" w:cs="Meiryo UI" w:hint="eastAsia"/>
          <w:color w:val="000000" w:themeColor="text1"/>
          <w:sz w:val="22"/>
          <w:szCs w:val="22"/>
        </w:rPr>
        <w:t>の集客施設</w:t>
      </w:r>
      <w:r w:rsidRPr="002F5428">
        <w:rPr>
          <w:rFonts w:ascii="BIZ UDPゴシック" w:eastAsia="BIZ UDPゴシック" w:hAnsi="BIZ UDPゴシック" w:cs="Meiryo UI" w:hint="eastAsia"/>
          <w:color w:val="000000" w:themeColor="text1"/>
          <w:sz w:val="22"/>
          <w:szCs w:val="22"/>
        </w:rPr>
        <w:t>に設置することも効果的と考えられる。</w:t>
      </w:r>
    </w:p>
    <w:p w14:paraId="30C09B68" w14:textId="79C39E30" w:rsidR="008450E2" w:rsidRPr="002F5428" w:rsidRDefault="008450E2" w:rsidP="00C5338A">
      <w:pPr>
        <w:pStyle w:val="a3"/>
        <w:snapToGrid w:val="0"/>
        <w:ind w:right="-143"/>
        <w:jc w:val="right"/>
        <w:rPr>
          <w:rFonts w:ascii="Meiryo UI" w:eastAsia="Meiryo UI" w:hAnsi="Meiryo UI" w:cs="Meiryo UI"/>
          <w:color w:val="000000" w:themeColor="text1"/>
          <w:sz w:val="24"/>
        </w:rPr>
      </w:pPr>
      <w:r w:rsidRPr="002F5428">
        <w:rPr>
          <w:rFonts w:ascii="Meiryo UI" w:eastAsia="Meiryo UI" w:hAnsi="Meiryo UI" w:cs="Meiryo UI" w:hint="eastAsia"/>
          <w:color w:val="000000" w:themeColor="text1"/>
          <w:sz w:val="24"/>
        </w:rPr>
        <w:t>以上</w:t>
      </w:r>
    </w:p>
    <w:sectPr w:rsidR="008450E2" w:rsidRPr="002F5428" w:rsidSect="00897A41">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E54C" w14:textId="77777777" w:rsidR="00D1671E" w:rsidRDefault="00D1671E" w:rsidP="007410BB">
      <w:r>
        <w:separator/>
      </w:r>
    </w:p>
  </w:endnote>
  <w:endnote w:type="continuationSeparator" w:id="0">
    <w:p w14:paraId="719B10D7" w14:textId="77777777" w:rsidR="00D1671E" w:rsidRDefault="00D1671E"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6E86" w14:textId="77777777" w:rsidR="001C1325" w:rsidRDefault="001C13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CEE6" w14:textId="77777777" w:rsidR="00B0323D" w:rsidRPr="001C1325" w:rsidRDefault="00B0323D" w:rsidP="001C13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9E46" w14:textId="77777777" w:rsidR="001C1325" w:rsidRDefault="001C13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B28F6" w14:textId="77777777" w:rsidR="00D1671E" w:rsidRDefault="00D1671E" w:rsidP="007410BB">
      <w:r>
        <w:separator/>
      </w:r>
    </w:p>
  </w:footnote>
  <w:footnote w:type="continuationSeparator" w:id="0">
    <w:p w14:paraId="3B760C86" w14:textId="77777777" w:rsidR="00D1671E" w:rsidRDefault="00D1671E" w:rsidP="0074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56FA7" w14:textId="77777777" w:rsidR="001C1325" w:rsidRDefault="001C13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28E7" w14:textId="77777777" w:rsidR="001C1325" w:rsidRDefault="001C132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272F" w14:textId="77777777" w:rsidR="001C1325" w:rsidRDefault="001C132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B94"/>
    <w:multiLevelType w:val="hybridMultilevel"/>
    <w:tmpl w:val="CE1CC66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A2B408F"/>
    <w:multiLevelType w:val="hybridMultilevel"/>
    <w:tmpl w:val="D82E1C3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0A341F7A"/>
    <w:multiLevelType w:val="hybridMultilevel"/>
    <w:tmpl w:val="701662B0"/>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12964852"/>
    <w:multiLevelType w:val="hybridMultilevel"/>
    <w:tmpl w:val="0374B356"/>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24A22352"/>
    <w:multiLevelType w:val="hybridMultilevel"/>
    <w:tmpl w:val="5726A03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5C94E67"/>
    <w:multiLevelType w:val="hybridMultilevel"/>
    <w:tmpl w:val="1E5E4FAA"/>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6" w15:restartNumberingAfterBreak="0">
    <w:nsid w:val="2E436F94"/>
    <w:multiLevelType w:val="hybridMultilevel"/>
    <w:tmpl w:val="4B9E5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6F1BEA"/>
    <w:multiLevelType w:val="hybridMultilevel"/>
    <w:tmpl w:val="ABE4FD9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 w15:restartNumberingAfterBreak="0">
    <w:nsid w:val="3DCB6047"/>
    <w:multiLevelType w:val="hybridMultilevel"/>
    <w:tmpl w:val="341677A6"/>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4E7B13C5"/>
    <w:multiLevelType w:val="hybridMultilevel"/>
    <w:tmpl w:val="87B25EEA"/>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5BDF4538"/>
    <w:multiLevelType w:val="hybridMultilevel"/>
    <w:tmpl w:val="A25C2572"/>
    <w:lvl w:ilvl="0" w:tplc="04090001">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1" w15:restartNumberingAfterBreak="0">
    <w:nsid w:val="5C976301"/>
    <w:multiLevelType w:val="hybridMultilevel"/>
    <w:tmpl w:val="D122C0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2" w15:restartNumberingAfterBreak="0">
    <w:nsid w:val="6B7360BA"/>
    <w:multiLevelType w:val="hybridMultilevel"/>
    <w:tmpl w:val="283CD0B0"/>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71063610"/>
    <w:multiLevelType w:val="hybridMultilevel"/>
    <w:tmpl w:val="9DE03818"/>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4" w15:restartNumberingAfterBreak="0">
    <w:nsid w:val="74C153A8"/>
    <w:multiLevelType w:val="hybridMultilevel"/>
    <w:tmpl w:val="D9727382"/>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
  </w:num>
  <w:num w:numId="2">
    <w:abstractNumId w:val="6"/>
  </w:num>
  <w:num w:numId="3">
    <w:abstractNumId w:val="14"/>
  </w:num>
  <w:num w:numId="4">
    <w:abstractNumId w:val="5"/>
  </w:num>
  <w:num w:numId="5">
    <w:abstractNumId w:val="13"/>
  </w:num>
  <w:num w:numId="6">
    <w:abstractNumId w:val="11"/>
  </w:num>
  <w:num w:numId="7">
    <w:abstractNumId w:val="10"/>
  </w:num>
  <w:num w:numId="8">
    <w:abstractNumId w:val="12"/>
  </w:num>
  <w:num w:numId="9">
    <w:abstractNumId w:val="4"/>
  </w:num>
  <w:num w:numId="10">
    <w:abstractNumId w:val="7"/>
  </w:num>
  <w:num w:numId="11">
    <w:abstractNumId w:val="8"/>
  </w:num>
  <w:num w:numId="12">
    <w:abstractNumId w:val="3"/>
  </w:num>
  <w:num w:numId="13">
    <w:abstractNumId w:val="1"/>
  </w:num>
  <w:num w:numId="14">
    <w:abstractNumId w:val="9"/>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2F7C"/>
    <w:rsid w:val="000145B7"/>
    <w:rsid w:val="0001475E"/>
    <w:rsid w:val="00014A94"/>
    <w:rsid w:val="00014AA5"/>
    <w:rsid w:val="00017A2D"/>
    <w:rsid w:val="00021A4C"/>
    <w:rsid w:val="00022135"/>
    <w:rsid w:val="00027351"/>
    <w:rsid w:val="000316BF"/>
    <w:rsid w:val="00031CAF"/>
    <w:rsid w:val="00032886"/>
    <w:rsid w:val="00032DF9"/>
    <w:rsid w:val="00033BE0"/>
    <w:rsid w:val="000342B7"/>
    <w:rsid w:val="00037015"/>
    <w:rsid w:val="000433FE"/>
    <w:rsid w:val="00043AC7"/>
    <w:rsid w:val="00045F7B"/>
    <w:rsid w:val="00050858"/>
    <w:rsid w:val="0005250D"/>
    <w:rsid w:val="00054E86"/>
    <w:rsid w:val="00055060"/>
    <w:rsid w:val="00055A73"/>
    <w:rsid w:val="00056230"/>
    <w:rsid w:val="0005791D"/>
    <w:rsid w:val="00063F3A"/>
    <w:rsid w:val="00064D94"/>
    <w:rsid w:val="00071303"/>
    <w:rsid w:val="00072A6F"/>
    <w:rsid w:val="0007580F"/>
    <w:rsid w:val="00080208"/>
    <w:rsid w:val="00081F2D"/>
    <w:rsid w:val="0008377A"/>
    <w:rsid w:val="000856F9"/>
    <w:rsid w:val="00086B26"/>
    <w:rsid w:val="000931E5"/>
    <w:rsid w:val="00093F17"/>
    <w:rsid w:val="000942FE"/>
    <w:rsid w:val="0009580B"/>
    <w:rsid w:val="00096547"/>
    <w:rsid w:val="0009798F"/>
    <w:rsid w:val="000A685F"/>
    <w:rsid w:val="000A6A20"/>
    <w:rsid w:val="000A721C"/>
    <w:rsid w:val="000B127D"/>
    <w:rsid w:val="000B2285"/>
    <w:rsid w:val="000B5E80"/>
    <w:rsid w:val="000B6C68"/>
    <w:rsid w:val="000B6EDB"/>
    <w:rsid w:val="000B7124"/>
    <w:rsid w:val="000B7395"/>
    <w:rsid w:val="000B7556"/>
    <w:rsid w:val="000C1F61"/>
    <w:rsid w:val="000C2537"/>
    <w:rsid w:val="000C53ED"/>
    <w:rsid w:val="000D0A24"/>
    <w:rsid w:val="000D1158"/>
    <w:rsid w:val="000D2AA7"/>
    <w:rsid w:val="000D3F5D"/>
    <w:rsid w:val="000D5FCD"/>
    <w:rsid w:val="000D6F57"/>
    <w:rsid w:val="000E0EF5"/>
    <w:rsid w:val="000E2E31"/>
    <w:rsid w:val="000E2F30"/>
    <w:rsid w:val="000F13AC"/>
    <w:rsid w:val="000F18C9"/>
    <w:rsid w:val="000F2481"/>
    <w:rsid w:val="001036A0"/>
    <w:rsid w:val="001061F1"/>
    <w:rsid w:val="00107C20"/>
    <w:rsid w:val="00110864"/>
    <w:rsid w:val="00117317"/>
    <w:rsid w:val="001209FE"/>
    <w:rsid w:val="00125F57"/>
    <w:rsid w:val="00126831"/>
    <w:rsid w:val="00127FD4"/>
    <w:rsid w:val="00131B90"/>
    <w:rsid w:val="00135593"/>
    <w:rsid w:val="001375CF"/>
    <w:rsid w:val="00147923"/>
    <w:rsid w:val="00152C38"/>
    <w:rsid w:val="00154431"/>
    <w:rsid w:val="0015517C"/>
    <w:rsid w:val="0016053C"/>
    <w:rsid w:val="00161F37"/>
    <w:rsid w:val="0016316D"/>
    <w:rsid w:val="0016377D"/>
    <w:rsid w:val="00163F03"/>
    <w:rsid w:val="00164750"/>
    <w:rsid w:val="00164A14"/>
    <w:rsid w:val="0016770B"/>
    <w:rsid w:val="00173BDD"/>
    <w:rsid w:val="001778B0"/>
    <w:rsid w:val="001917D9"/>
    <w:rsid w:val="00192F0F"/>
    <w:rsid w:val="00197442"/>
    <w:rsid w:val="001A48C1"/>
    <w:rsid w:val="001A5A3E"/>
    <w:rsid w:val="001A7B94"/>
    <w:rsid w:val="001A7D45"/>
    <w:rsid w:val="001A7DE2"/>
    <w:rsid w:val="001B4101"/>
    <w:rsid w:val="001B4542"/>
    <w:rsid w:val="001C1325"/>
    <w:rsid w:val="001C1687"/>
    <w:rsid w:val="001C2771"/>
    <w:rsid w:val="001C5E04"/>
    <w:rsid w:val="001C5FDA"/>
    <w:rsid w:val="001C6FA8"/>
    <w:rsid w:val="001C7B67"/>
    <w:rsid w:val="001C7B9A"/>
    <w:rsid w:val="001E2AF0"/>
    <w:rsid w:val="001E339C"/>
    <w:rsid w:val="001F1AA5"/>
    <w:rsid w:val="001F448A"/>
    <w:rsid w:val="001F4811"/>
    <w:rsid w:val="001F60EC"/>
    <w:rsid w:val="001F6453"/>
    <w:rsid w:val="00200C6C"/>
    <w:rsid w:val="00202E6B"/>
    <w:rsid w:val="00205222"/>
    <w:rsid w:val="00205778"/>
    <w:rsid w:val="00205EB6"/>
    <w:rsid w:val="002102EA"/>
    <w:rsid w:val="00210D3C"/>
    <w:rsid w:val="00211CD2"/>
    <w:rsid w:val="00213B11"/>
    <w:rsid w:val="0021422C"/>
    <w:rsid w:val="00217663"/>
    <w:rsid w:val="002217CC"/>
    <w:rsid w:val="00223F43"/>
    <w:rsid w:val="00230ABC"/>
    <w:rsid w:val="002311E8"/>
    <w:rsid w:val="002319A3"/>
    <w:rsid w:val="002326DF"/>
    <w:rsid w:val="002354EE"/>
    <w:rsid w:val="00237246"/>
    <w:rsid w:val="002421B7"/>
    <w:rsid w:val="002445B4"/>
    <w:rsid w:val="002544CB"/>
    <w:rsid w:val="00254F9B"/>
    <w:rsid w:val="002564FB"/>
    <w:rsid w:val="00260384"/>
    <w:rsid w:val="00261561"/>
    <w:rsid w:val="00261B3A"/>
    <w:rsid w:val="00263126"/>
    <w:rsid w:val="00264993"/>
    <w:rsid w:val="00264FCD"/>
    <w:rsid w:val="002670E5"/>
    <w:rsid w:val="002676F1"/>
    <w:rsid w:val="002703B4"/>
    <w:rsid w:val="00272658"/>
    <w:rsid w:val="00272EA8"/>
    <w:rsid w:val="00274083"/>
    <w:rsid w:val="0027536A"/>
    <w:rsid w:val="00276E96"/>
    <w:rsid w:val="00280EE7"/>
    <w:rsid w:val="00282A68"/>
    <w:rsid w:val="00283264"/>
    <w:rsid w:val="002857E7"/>
    <w:rsid w:val="00286377"/>
    <w:rsid w:val="002866AB"/>
    <w:rsid w:val="00291473"/>
    <w:rsid w:val="00296165"/>
    <w:rsid w:val="002B24D2"/>
    <w:rsid w:val="002B3CAB"/>
    <w:rsid w:val="002B543F"/>
    <w:rsid w:val="002C5997"/>
    <w:rsid w:val="002C7140"/>
    <w:rsid w:val="002C77C4"/>
    <w:rsid w:val="002D1363"/>
    <w:rsid w:val="002D2BFA"/>
    <w:rsid w:val="002D3F26"/>
    <w:rsid w:val="002D4B90"/>
    <w:rsid w:val="002D503A"/>
    <w:rsid w:val="002E00D2"/>
    <w:rsid w:val="002E11FB"/>
    <w:rsid w:val="002E5DDF"/>
    <w:rsid w:val="002F089D"/>
    <w:rsid w:val="002F3FBC"/>
    <w:rsid w:val="002F5161"/>
    <w:rsid w:val="002F5428"/>
    <w:rsid w:val="002F5CE5"/>
    <w:rsid w:val="00301F18"/>
    <w:rsid w:val="0030270B"/>
    <w:rsid w:val="00310BF7"/>
    <w:rsid w:val="00312BF6"/>
    <w:rsid w:val="003131B8"/>
    <w:rsid w:val="00315786"/>
    <w:rsid w:val="00322135"/>
    <w:rsid w:val="0033188B"/>
    <w:rsid w:val="0033202E"/>
    <w:rsid w:val="003346FA"/>
    <w:rsid w:val="00343ED8"/>
    <w:rsid w:val="00344DE8"/>
    <w:rsid w:val="0034628A"/>
    <w:rsid w:val="00346393"/>
    <w:rsid w:val="00346A6F"/>
    <w:rsid w:val="0035156F"/>
    <w:rsid w:val="0035159C"/>
    <w:rsid w:val="00354431"/>
    <w:rsid w:val="00354954"/>
    <w:rsid w:val="00356F52"/>
    <w:rsid w:val="0036061D"/>
    <w:rsid w:val="0036486D"/>
    <w:rsid w:val="0037122A"/>
    <w:rsid w:val="003760D6"/>
    <w:rsid w:val="0037666D"/>
    <w:rsid w:val="00376B81"/>
    <w:rsid w:val="00377665"/>
    <w:rsid w:val="00380736"/>
    <w:rsid w:val="0038467A"/>
    <w:rsid w:val="00386EBE"/>
    <w:rsid w:val="00390771"/>
    <w:rsid w:val="00390D08"/>
    <w:rsid w:val="00390D0E"/>
    <w:rsid w:val="00394160"/>
    <w:rsid w:val="00397313"/>
    <w:rsid w:val="003A3352"/>
    <w:rsid w:val="003A4184"/>
    <w:rsid w:val="003A5D43"/>
    <w:rsid w:val="003A7E8E"/>
    <w:rsid w:val="003B1F00"/>
    <w:rsid w:val="003B3F39"/>
    <w:rsid w:val="003B58D2"/>
    <w:rsid w:val="003B5DD2"/>
    <w:rsid w:val="003C24FA"/>
    <w:rsid w:val="003C5C13"/>
    <w:rsid w:val="003D09F5"/>
    <w:rsid w:val="003D4081"/>
    <w:rsid w:val="003D588B"/>
    <w:rsid w:val="003D634D"/>
    <w:rsid w:val="003E54E1"/>
    <w:rsid w:val="003E5CCE"/>
    <w:rsid w:val="003E5E39"/>
    <w:rsid w:val="003E758F"/>
    <w:rsid w:val="003F0409"/>
    <w:rsid w:val="003F04DD"/>
    <w:rsid w:val="003F42C6"/>
    <w:rsid w:val="003F58B6"/>
    <w:rsid w:val="003F5A8D"/>
    <w:rsid w:val="0040029F"/>
    <w:rsid w:val="00400923"/>
    <w:rsid w:val="004069B1"/>
    <w:rsid w:val="00406ED6"/>
    <w:rsid w:val="00406F90"/>
    <w:rsid w:val="00412057"/>
    <w:rsid w:val="00414FED"/>
    <w:rsid w:val="004165C3"/>
    <w:rsid w:val="00420051"/>
    <w:rsid w:val="00420713"/>
    <w:rsid w:val="00420927"/>
    <w:rsid w:val="00423F85"/>
    <w:rsid w:val="00425F8B"/>
    <w:rsid w:val="00426395"/>
    <w:rsid w:val="00426DAB"/>
    <w:rsid w:val="00430CD8"/>
    <w:rsid w:val="004325C2"/>
    <w:rsid w:val="00434F0C"/>
    <w:rsid w:val="00440067"/>
    <w:rsid w:val="0044203C"/>
    <w:rsid w:val="00444A86"/>
    <w:rsid w:val="00445988"/>
    <w:rsid w:val="00445F75"/>
    <w:rsid w:val="00446A58"/>
    <w:rsid w:val="00450896"/>
    <w:rsid w:val="00450C07"/>
    <w:rsid w:val="00450FEC"/>
    <w:rsid w:val="0045387E"/>
    <w:rsid w:val="00454828"/>
    <w:rsid w:val="00456720"/>
    <w:rsid w:val="00456962"/>
    <w:rsid w:val="0046729C"/>
    <w:rsid w:val="00470451"/>
    <w:rsid w:val="00475302"/>
    <w:rsid w:val="00475B57"/>
    <w:rsid w:val="0049292F"/>
    <w:rsid w:val="00495502"/>
    <w:rsid w:val="00495DB5"/>
    <w:rsid w:val="004A00B2"/>
    <w:rsid w:val="004A0207"/>
    <w:rsid w:val="004A78E1"/>
    <w:rsid w:val="004A7919"/>
    <w:rsid w:val="004B1757"/>
    <w:rsid w:val="004B229E"/>
    <w:rsid w:val="004B4D17"/>
    <w:rsid w:val="004B56D6"/>
    <w:rsid w:val="004B7163"/>
    <w:rsid w:val="004B7C2A"/>
    <w:rsid w:val="004C0800"/>
    <w:rsid w:val="004C2EFE"/>
    <w:rsid w:val="004C3B1E"/>
    <w:rsid w:val="004C6DAA"/>
    <w:rsid w:val="004D0944"/>
    <w:rsid w:val="004D149C"/>
    <w:rsid w:val="004D37CD"/>
    <w:rsid w:val="004D4DB0"/>
    <w:rsid w:val="004D6915"/>
    <w:rsid w:val="004E1447"/>
    <w:rsid w:val="004E4C89"/>
    <w:rsid w:val="004F0110"/>
    <w:rsid w:val="004F15EF"/>
    <w:rsid w:val="004F4E02"/>
    <w:rsid w:val="004F7B62"/>
    <w:rsid w:val="00501E13"/>
    <w:rsid w:val="00505646"/>
    <w:rsid w:val="00507CE8"/>
    <w:rsid w:val="005115B8"/>
    <w:rsid w:val="00512517"/>
    <w:rsid w:val="00516DBC"/>
    <w:rsid w:val="005213BF"/>
    <w:rsid w:val="005258FC"/>
    <w:rsid w:val="00525D51"/>
    <w:rsid w:val="0052738E"/>
    <w:rsid w:val="00537142"/>
    <w:rsid w:val="005379D7"/>
    <w:rsid w:val="00542B21"/>
    <w:rsid w:val="0054328F"/>
    <w:rsid w:val="00546DCE"/>
    <w:rsid w:val="005470FF"/>
    <w:rsid w:val="00551ED6"/>
    <w:rsid w:val="00552919"/>
    <w:rsid w:val="005619B8"/>
    <w:rsid w:val="005664DF"/>
    <w:rsid w:val="00566E13"/>
    <w:rsid w:val="005703D2"/>
    <w:rsid w:val="00570B70"/>
    <w:rsid w:val="0057233E"/>
    <w:rsid w:val="00576C13"/>
    <w:rsid w:val="0057737C"/>
    <w:rsid w:val="005775C5"/>
    <w:rsid w:val="00580834"/>
    <w:rsid w:val="0058110E"/>
    <w:rsid w:val="00584A09"/>
    <w:rsid w:val="00586485"/>
    <w:rsid w:val="00587E98"/>
    <w:rsid w:val="00590895"/>
    <w:rsid w:val="0059121D"/>
    <w:rsid w:val="0059228D"/>
    <w:rsid w:val="00594B15"/>
    <w:rsid w:val="00594E44"/>
    <w:rsid w:val="00595AC3"/>
    <w:rsid w:val="00596E36"/>
    <w:rsid w:val="005A615C"/>
    <w:rsid w:val="005B0140"/>
    <w:rsid w:val="005B1533"/>
    <w:rsid w:val="005B4F58"/>
    <w:rsid w:val="005B5F6E"/>
    <w:rsid w:val="005C031F"/>
    <w:rsid w:val="005C31FD"/>
    <w:rsid w:val="005C575F"/>
    <w:rsid w:val="005D318C"/>
    <w:rsid w:val="005D3314"/>
    <w:rsid w:val="005D3E27"/>
    <w:rsid w:val="005D5DA8"/>
    <w:rsid w:val="005E16FE"/>
    <w:rsid w:val="005E39C3"/>
    <w:rsid w:val="005E4EBA"/>
    <w:rsid w:val="005F0C63"/>
    <w:rsid w:val="005F177F"/>
    <w:rsid w:val="005F52C9"/>
    <w:rsid w:val="005F6968"/>
    <w:rsid w:val="005F7C64"/>
    <w:rsid w:val="00601548"/>
    <w:rsid w:val="0060277E"/>
    <w:rsid w:val="0060344F"/>
    <w:rsid w:val="00604252"/>
    <w:rsid w:val="00605273"/>
    <w:rsid w:val="00607AFA"/>
    <w:rsid w:val="006100CC"/>
    <w:rsid w:val="006107DE"/>
    <w:rsid w:val="00610AD4"/>
    <w:rsid w:val="00610E94"/>
    <w:rsid w:val="006120F2"/>
    <w:rsid w:val="006149C3"/>
    <w:rsid w:val="0061678C"/>
    <w:rsid w:val="00616B43"/>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7729D"/>
    <w:rsid w:val="00677B1E"/>
    <w:rsid w:val="00680267"/>
    <w:rsid w:val="0068134D"/>
    <w:rsid w:val="006813BA"/>
    <w:rsid w:val="00682DE1"/>
    <w:rsid w:val="00686531"/>
    <w:rsid w:val="00694F5B"/>
    <w:rsid w:val="006A12AB"/>
    <w:rsid w:val="006A1858"/>
    <w:rsid w:val="006A192C"/>
    <w:rsid w:val="006A337E"/>
    <w:rsid w:val="006A3926"/>
    <w:rsid w:val="006B23BC"/>
    <w:rsid w:val="006C1A0D"/>
    <w:rsid w:val="006C60F2"/>
    <w:rsid w:val="006C6D9C"/>
    <w:rsid w:val="006D1E8F"/>
    <w:rsid w:val="006E5452"/>
    <w:rsid w:val="006E5B7C"/>
    <w:rsid w:val="006E7B66"/>
    <w:rsid w:val="00702808"/>
    <w:rsid w:val="00702DCD"/>
    <w:rsid w:val="00703A41"/>
    <w:rsid w:val="007053AE"/>
    <w:rsid w:val="007103E8"/>
    <w:rsid w:val="00712298"/>
    <w:rsid w:val="0071366D"/>
    <w:rsid w:val="00717FB8"/>
    <w:rsid w:val="007202DC"/>
    <w:rsid w:val="00722884"/>
    <w:rsid w:val="007263DF"/>
    <w:rsid w:val="00730006"/>
    <w:rsid w:val="007321C2"/>
    <w:rsid w:val="007327AB"/>
    <w:rsid w:val="0073322B"/>
    <w:rsid w:val="00733AD9"/>
    <w:rsid w:val="00733B47"/>
    <w:rsid w:val="00734CF0"/>
    <w:rsid w:val="007356A0"/>
    <w:rsid w:val="007410BB"/>
    <w:rsid w:val="00742737"/>
    <w:rsid w:val="00747DAD"/>
    <w:rsid w:val="0075047B"/>
    <w:rsid w:val="007531A5"/>
    <w:rsid w:val="00753E23"/>
    <w:rsid w:val="00754C12"/>
    <w:rsid w:val="00755B38"/>
    <w:rsid w:val="007561F1"/>
    <w:rsid w:val="007561FE"/>
    <w:rsid w:val="0075699E"/>
    <w:rsid w:val="00764052"/>
    <w:rsid w:val="00764B2C"/>
    <w:rsid w:val="007703D2"/>
    <w:rsid w:val="00770A9C"/>
    <w:rsid w:val="00770AD6"/>
    <w:rsid w:val="00771E95"/>
    <w:rsid w:val="0077516D"/>
    <w:rsid w:val="0077523B"/>
    <w:rsid w:val="00781009"/>
    <w:rsid w:val="0078126D"/>
    <w:rsid w:val="0078341F"/>
    <w:rsid w:val="007873E8"/>
    <w:rsid w:val="007906FA"/>
    <w:rsid w:val="007907F8"/>
    <w:rsid w:val="00791C1E"/>
    <w:rsid w:val="00792354"/>
    <w:rsid w:val="007A115B"/>
    <w:rsid w:val="007A55CE"/>
    <w:rsid w:val="007A679E"/>
    <w:rsid w:val="007A7F4A"/>
    <w:rsid w:val="007B0585"/>
    <w:rsid w:val="007B3373"/>
    <w:rsid w:val="007B3DCF"/>
    <w:rsid w:val="007B4B2B"/>
    <w:rsid w:val="007C3637"/>
    <w:rsid w:val="007C4977"/>
    <w:rsid w:val="007C677D"/>
    <w:rsid w:val="007D0962"/>
    <w:rsid w:val="007D1911"/>
    <w:rsid w:val="007D3B16"/>
    <w:rsid w:val="007D62D1"/>
    <w:rsid w:val="007E1E80"/>
    <w:rsid w:val="007E3EB6"/>
    <w:rsid w:val="007F0521"/>
    <w:rsid w:val="007F3697"/>
    <w:rsid w:val="007F47A1"/>
    <w:rsid w:val="007F4BE7"/>
    <w:rsid w:val="007F4E7B"/>
    <w:rsid w:val="0080208D"/>
    <w:rsid w:val="00802A07"/>
    <w:rsid w:val="00804AA9"/>
    <w:rsid w:val="00805BCD"/>
    <w:rsid w:val="00807033"/>
    <w:rsid w:val="008214DF"/>
    <w:rsid w:val="00822066"/>
    <w:rsid w:val="00823C3C"/>
    <w:rsid w:val="00825E78"/>
    <w:rsid w:val="008276D7"/>
    <w:rsid w:val="008317E4"/>
    <w:rsid w:val="00832A99"/>
    <w:rsid w:val="00837158"/>
    <w:rsid w:val="0083795F"/>
    <w:rsid w:val="0084332D"/>
    <w:rsid w:val="008450E2"/>
    <w:rsid w:val="0084522B"/>
    <w:rsid w:val="0084710F"/>
    <w:rsid w:val="008503F5"/>
    <w:rsid w:val="00850B2A"/>
    <w:rsid w:val="008534B3"/>
    <w:rsid w:val="00855441"/>
    <w:rsid w:val="0086044A"/>
    <w:rsid w:val="008651B9"/>
    <w:rsid w:val="00870FB3"/>
    <w:rsid w:val="0087151A"/>
    <w:rsid w:val="008720AD"/>
    <w:rsid w:val="008851FB"/>
    <w:rsid w:val="00886DC1"/>
    <w:rsid w:val="0088713B"/>
    <w:rsid w:val="00890613"/>
    <w:rsid w:val="00892961"/>
    <w:rsid w:val="00895FBF"/>
    <w:rsid w:val="00896CFB"/>
    <w:rsid w:val="00897A41"/>
    <w:rsid w:val="008A332F"/>
    <w:rsid w:val="008B37DE"/>
    <w:rsid w:val="008B543A"/>
    <w:rsid w:val="008E58E6"/>
    <w:rsid w:val="008E61F2"/>
    <w:rsid w:val="008E74BF"/>
    <w:rsid w:val="008F1C56"/>
    <w:rsid w:val="008F645A"/>
    <w:rsid w:val="008F66E0"/>
    <w:rsid w:val="00900F79"/>
    <w:rsid w:val="00902E44"/>
    <w:rsid w:val="00903358"/>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1DB3"/>
    <w:rsid w:val="009624AE"/>
    <w:rsid w:val="00962F75"/>
    <w:rsid w:val="00963BF0"/>
    <w:rsid w:val="009653FA"/>
    <w:rsid w:val="009667A8"/>
    <w:rsid w:val="0096722B"/>
    <w:rsid w:val="009732BC"/>
    <w:rsid w:val="0097356D"/>
    <w:rsid w:val="00973E48"/>
    <w:rsid w:val="0097714D"/>
    <w:rsid w:val="00983C07"/>
    <w:rsid w:val="00985064"/>
    <w:rsid w:val="00985426"/>
    <w:rsid w:val="009856E7"/>
    <w:rsid w:val="0099034C"/>
    <w:rsid w:val="00990B55"/>
    <w:rsid w:val="009917A4"/>
    <w:rsid w:val="00996748"/>
    <w:rsid w:val="0099793E"/>
    <w:rsid w:val="009A0932"/>
    <w:rsid w:val="009A165C"/>
    <w:rsid w:val="009A38E3"/>
    <w:rsid w:val="009A3A42"/>
    <w:rsid w:val="009B12F2"/>
    <w:rsid w:val="009B30C5"/>
    <w:rsid w:val="009B4D77"/>
    <w:rsid w:val="009B7C4D"/>
    <w:rsid w:val="009C0AA9"/>
    <w:rsid w:val="009C5A5E"/>
    <w:rsid w:val="009C612F"/>
    <w:rsid w:val="009D2345"/>
    <w:rsid w:val="009D3CC7"/>
    <w:rsid w:val="009D3F1C"/>
    <w:rsid w:val="009D3FF7"/>
    <w:rsid w:val="009D4140"/>
    <w:rsid w:val="009D5BFB"/>
    <w:rsid w:val="009D5EE8"/>
    <w:rsid w:val="009D794E"/>
    <w:rsid w:val="009E0386"/>
    <w:rsid w:val="009E0C68"/>
    <w:rsid w:val="009E20BD"/>
    <w:rsid w:val="009E3A13"/>
    <w:rsid w:val="009E76B1"/>
    <w:rsid w:val="009F6B18"/>
    <w:rsid w:val="009F704A"/>
    <w:rsid w:val="009F7A50"/>
    <w:rsid w:val="00A00A71"/>
    <w:rsid w:val="00A00B1D"/>
    <w:rsid w:val="00A00D05"/>
    <w:rsid w:val="00A0484F"/>
    <w:rsid w:val="00A05098"/>
    <w:rsid w:val="00A159B5"/>
    <w:rsid w:val="00A16927"/>
    <w:rsid w:val="00A23437"/>
    <w:rsid w:val="00A247BB"/>
    <w:rsid w:val="00A26EF9"/>
    <w:rsid w:val="00A276E1"/>
    <w:rsid w:val="00A27A26"/>
    <w:rsid w:val="00A3192B"/>
    <w:rsid w:val="00A32EC7"/>
    <w:rsid w:val="00A33165"/>
    <w:rsid w:val="00A34340"/>
    <w:rsid w:val="00A35C98"/>
    <w:rsid w:val="00A43FE1"/>
    <w:rsid w:val="00A44D9F"/>
    <w:rsid w:val="00A50B5D"/>
    <w:rsid w:val="00A54136"/>
    <w:rsid w:val="00A60DAD"/>
    <w:rsid w:val="00A617E4"/>
    <w:rsid w:val="00A640F5"/>
    <w:rsid w:val="00A64914"/>
    <w:rsid w:val="00A649C0"/>
    <w:rsid w:val="00A72F0F"/>
    <w:rsid w:val="00A75661"/>
    <w:rsid w:val="00A757DB"/>
    <w:rsid w:val="00A8036F"/>
    <w:rsid w:val="00A86C58"/>
    <w:rsid w:val="00A93553"/>
    <w:rsid w:val="00A955E3"/>
    <w:rsid w:val="00A9658A"/>
    <w:rsid w:val="00AA165C"/>
    <w:rsid w:val="00AA66A3"/>
    <w:rsid w:val="00AA6C23"/>
    <w:rsid w:val="00AA7DAF"/>
    <w:rsid w:val="00AB0893"/>
    <w:rsid w:val="00AB209F"/>
    <w:rsid w:val="00AB2B5E"/>
    <w:rsid w:val="00AB2B6A"/>
    <w:rsid w:val="00AB33D6"/>
    <w:rsid w:val="00AC0355"/>
    <w:rsid w:val="00AC03F8"/>
    <w:rsid w:val="00AC109A"/>
    <w:rsid w:val="00AC2709"/>
    <w:rsid w:val="00AC272F"/>
    <w:rsid w:val="00AC5468"/>
    <w:rsid w:val="00AC5C05"/>
    <w:rsid w:val="00AC647C"/>
    <w:rsid w:val="00AC7606"/>
    <w:rsid w:val="00AD4EF6"/>
    <w:rsid w:val="00AD65A6"/>
    <w:rsid w:val="00AD70D9"/>
    <w:rsid w:val="00AD7DD7"/>
    <w:rsid w:val="00AE21FB"/>
    <w:rsid w:val="00AE275D"/>
    <w:rsid w:val="00AE32EC"/>
    <w:rsid w:val="00AF12DD"/>
    <w:rsid w:val="00AF1966"/>
    <w:rsid w:val="00AF2D82"/>
    <w:rsid w:val="00AF2E52"/>
    <w:rsid w:val="00AF3F3A"/>
    <w:rsid w:val="00AF4242"/>
    <w:rsid w:val="00AF5B7B"/>
    <w:rsid w:val="00AF6990"/>
    <w:rsid w:val="00AF6E3B"/>
    <w:rsid w:val="00AF719A"/>
    <w:rsid w:val="00AF7ABB"/>
    <w:rsid w:val="00B00467"/>
    <w:rsid w:val="00B01597"/>
    <w:rsid w:val="00B01F5C"/>
    <w:rsid w:val="00B0323D"/>
    <w:rsid w:val="00B03454"/>
    <w:rsid w:val="00B062C7"/>
    <w:rsid w:val="00B069A6"/>
    <w:rsid w:val="00B06A59"/>
    <w:rsid w:val="00B14796"/>
    <w:rsid w:val="00B154DC"/>
    <w:rsid w:val="00B1645C"/>
    <w:rsid w:val="00B200B9"/>
    <w:rsid w:val="00B32026"/>
    <w:rsid w:val="00B35739"/>
    <w:rsid w:val="00B35944"/>
    <w:rsid w:val="00B37191"/>
    <w:rsid w:val="00B436C5"/>
    <w:rsid w:val="00B4501A"/>
    <w:rsid w:val="00B47644"/>
    <w:rsid w:val="00B53458"/>
    <w:rsid w:val="00B535CF"/>
    <w:rsid w:val="00B53D5D"/>
    <w:rsid w:val="00B54339"/>
    <w:rsid w:val="00B5514C"/>
    <w:rsid w:val="00B56FAF"/>
    <w:rsid w:val="00B6523A"/>
    <w:rsid w:val="00B66776"/>
    <w:rsid w:val="00B72F1E"/>
    <w:rsid w:val="00B75170"/>
    <w:rsid w:val="00B764A2"/>
    <w:rsid w:val="00B76C57"/>
    <w:rsid w:val="00B80280"/>
    <w:rsid w:val="00B80332"/>
    <w:rsid w:val="00B8110B"/>
    <w:rsid w:val="00B87AC0"/>
    <w:rsid w:val="00B935E9"/>
    <w:rsid w:val="00B96C45"/>
    <w:rsid w:val="00B971E2"/>
    <w:rsid w:val="00BA06D3"/>
    <w:rsid w:val="00BA0A3E"/>
    <w:rsid w:val="00BA0A93"/>
    <w:rsid w:val="00BA454D"/>
    <w:rsid w:val="00BA51EB"/>
    <w:rsid w:val="00BA56B6"/>
    <w:rsid w:val="00BA5893"/>
    <w:rsid w:val="00BA5D0D"/>
    <w:rsid w:val="00BB020E"/>
    <w:rsid w:val="00BB26A4"/>
    <w:rsid w:val="00BB3000"/>
    <w:rsid w:val="00BB592A"/>
    <w:rsid w:val="00BC7448"/>
    <w:rsid w:val="00BD05A1"/>
    <w:rsid w:val="00BD10C6"/>
    <w:rsid w:val="00BD6DB4"/>
    <w:rsid w:val="00BE0DCF"/>
    <w:rsid w:val="00BE1311"/>
    <w:rsid w:val="00BE58CC"/>
    <w:rsid w:val="00BF0D4C"/>
    <w:rsid w:val="00BF13C1"/>
    <w:rsid w:val="00BF4FA6"/>
    <w:rsid w:val="00C03122"/>
    <w:rsid w:val="00C032FC"/>
    <w:rsid w:val="00C03DD8"/>
    <w:rsid w:val="00C0614A"/>
    <w:rsid w:val="00C12F13"/>
    <w:rsid w:val="00C30255"/>
    <w:rsid w:val="00C313EE"/>
    <w:rsid w:val="00C33247"/>
    <w:rsid w:val="00C36195"/>
    <w:rsid w:val="00C37266"/>
    <w:rsid w:val="00C40058"/>
    <w:rsid w:val="00C40103"/>
    <w:rsid w:val="00C4190F"/>
    <w:rsid w:val="00C4551D"/>
    <w:rsid w:val="00C47605"/>
    <w:rsid w:val="00C4779E"/>
    <w:rsid w:val="00C5338A"/>
    <w:rsid w:val="00C56D22"/>
    <w:rsid w:val="00C63DF3"/>
    <w:rsid w:val="00C71713"/>
    <w:rsid w:val="00C72F25"/>
    <w:rsid w:val="00C74DA5"/>
    <w:rsid w:val="00C75D43"/>
    <w:rsid w:val="00C76D19"/>
    <w:rsid w:val="00C83C89"/>
    <w:rsid w:val="00C83FD6"/>
    <w:rsid w:val="00C848AB"/>
    <w:rsid w:val="00C84B5A"/>
    <w:rsid w:val="00C8565D"/>
    <w:rsid w:val="00C913BE"/>
    <w:rsid w:val="00C926D8"/>
    <w:rsid w:val="00C93114"/>
    <w:rsid w:val="00C95140"/>
    <w:rsid w:val="00C973E0"/>
    <w:rsid w:val="00CA3334"/>
    <w:rsid w:val="00CA3714"/>
    <w:rsid w:val="00CA6745"/>
    <w:rsid w:val="00CB355F"/>
    <w:rsid w:val="00CC0DCC"/>
    <w:rsid w:val="00CC4FB8"/>
    <w:rsid w:val="00CC5C08"/>
    <w:rsid w:val="00CC69DE"/>
    <w:rsid w:val="00CC6A44"/>
    <w:rsid w:val="00CC6CE4"/>
    <w:rsid w:val="00CD0025"/>
    <w:rsid w:val="00CD01C2"/>
    <w:rsid w:val="00CD0628"/>
    <w:rsid w:val="00CD07AC"/>
    <w:rsid w:val="00CD4CBA"/>
    <w:rsid w:val="00CD7DF3"/>
    <w:rsid w:val="00CE152F"/>
    <w:rsid w:val="00CE3743"/>
    <w:rsid w:val="00CE4113"/>
    <w:rsid w:val="00CE44C5"/>
    <w:rsid w:val="00CE7E35"/>
    <w:rsid w:val="00CF138A"/>
    <w:rsid w:val="00CF1746"/>
    <w:rsid w:val="00CF4A25"/>
    <w:rsid w:val="00D03B4F"/>
    <w:rsid w:val="00D04D54"/>
    <w:rsid w:val="00D04DEF"/>
    <w:rsid w:val="00D06ADD"/>
    <w:rsid w:val="00D0751D"/>
    <w:rsid w:val="00D11E31"/>
    <w:rsid w:val="00D12B49"/>
    <w:rsid w:val="00D130ED"/>
    <w:rsid w:val="00D151A0"/>
    <w:rsid w:val="00D1594B"/>
    <w:rsid w:val="00D1671E"/>
    <w:rsid w:val="00D21312"/>
    <w:rsid w:val="00D21EBD"/>
    <w:rsid w:val="00D24094"/>
    <w:rsid w:val="00D242C0"/>
    <w:rsid w:val="00D2473E"/>
    <w:rsid w:val="00D259B7"/>
    <w:rsid w:val="00D26CB4"/>
    <w:rsid w:val="00D31D3E"/>
    <w:rsid w:val="00D32D50"/>
    <w:rsid w:val="00D341C2"/>
    <w:rsid w:val="00D402C3"/>
    <w:rsid w:val="00D4242B"/>
    <w:rsid w:val="00D4257F"/>
    <w:rsid w:val="00D44634"/>
    <w:rsid w:val="00D44936"/>
    <w:rsid w:val="00D51210"/>
    <w:rsid w:val="00D5353A"/>
    <w:rsid w:val="00D64092"/>
    <w:rsid w:val="00D644CE"/>
    <w:rsid w:val="00D663D2"/>
    <w:rsid w:val="00D67829"/>
    <w:rsid w:val="00D7180F"/>
    <w:rsid w:val="00D72783"/>
    <w:rsid w:val="00D73CE9"/>
    <w:rsid w:val="00D749EC"/>
    <w:rsid w:val="00D76524"/>
    <w:rsid w:val="00D77760"/>
    <w:rsid w:val="00D77E84"/>
    <w:rsid w:val="00D803C7"/>
    <w:rsid w:val="00D807FE"/>
    <w:rsid w:val="00D808B1"/>
    <w:rsid w:val="00D81C0B"/>
    <w:rsid w:val="00D82F89"/>
    <w:rsid w:val="00D847A5"/>
    <w:rsid w:val="00D86465"/>
    <w:rsid w:val="00D90374"/>
    <w:rsid w:val="00D90C78"/>
    <w:rsid w:val="00D940ED"/>
    <w:rsid w:val="00D949F4"/>
    <w:rsid w:val="00D94AF8"/>
    <w:rsid w:val="00D97F98"/>
    <w:rsid w:val="00DA1E68"/>
    <w:rsid w:val="00DA32D6"/>
    <w:rsid w:val="00DA5D0E"/>
    <w:rsid w:val="00DB36B2"/>
    <w:rsid w:val="00DC008F"/>
    <w:rsid w:val="00DC1E83"/>
    <w:rsid w:val="00DC1EA3"/>
    <w:rsid w:val="00DC40B1"/>
    <w:rsid w:val="00DC4E6E"/>
    <w:rsid w:val="00DC5786"/>
    <w:rsid w:val="00DC6176"/>
    <w:rsid w:val="00DD1934"/>
    <w:rsid w:val="00DE5EE2"/>
    <w:rsid w:val="00DE72C7"/>
    <w:rsid w:val="00DF064F"/>
    <w:rsid w:val="00DF1C7C"/>
    <w:rsid w:val="00DF27E8"/>
    <w:rsid w:val="00DF37BC"/>
    <w:rsid w:val="00DF390F"/>
    <w:rsid w:val="00E01B30"/>
    <w:rsid w:val="00E02094"/>
    <w:rsid w:val="00E023E3"/>
    <w:rsid w:val="00E073BC"/>
    <w:rsid w:val="00E10BA1"/>
    <w:rsid w:val="00E13DA3"/>
    <w:rsid w:val="00E2414D"/>
    <w:rsid w:val="00E2521E"/>
    <w:rsid w:val="00E26BE8"/>
    <w:rsid w:val="00E26CA7"/>
    <w:rsid w:val="00E271B5"/>
    <w:rsid w:val="00E31E38"/>
    <w:rsid w:val="00E32B4C"/>
    <w:rsid w:val="00E3320C"/>
    <w:rsid w:val="00E33FCE"/>
    <w:rsid w:val="00E3568A"/>
    <w:rsid w:val="00E37C9F"/>
    <w:rsid w:val="00E4141C"/>
    <w:rsid w:val="00E449E3"/>
    <w:rsid w:val="00E46651"/>
    <w:rsid w:val="00E47F5E"/>
    <w:rsid w:val="00E52871"/>
    <w:rsid w:val="00E544C7"/>
    <w:rsid w:val="00E571C9"/>
    <w:rsid w:val="00E57E17"/>
    <w:rsid w:val="00E6064B"/>
    <w:rsid w:val="00E60B10"/>
    <w:rsid w:val="00E6317B"/>
    <w:rsid w:val="00E63ABE"/>
    <w:rsid w:val="00E6579B"/>
    <w:rsid w:val="00E66E5E"/>
    <w:rsid w:val="00E673E6"/>
    <w:rsid w:val="00E774A7"/>
    <w:rsid w:val="00E77CDC"/>
    <w:rsid w:val="00E80644"/>
    <w:rsid w:val="00E80A49"/>
    <w:rsid w:val="00E8502A"/>
    <w:rsid w:val="00E858F2"/>
    <w:rsid w:val="00E90D7F"/>
    <w:rsid w:val="00E914DB"/>
    <w:rsid w:val="00E941DD"/>
    <w:rsid w:val="00E94885"/>
    <w:rsid w:val="00E95FCF"/>
    <w:rsid w:val="00EA1CD4"/>
    <w:rsid w:val="00EA303A"/>
    <w:rsid w:val="00EA4FD4"/>
    <w:rsid w:val="00EA69F0"/>
    <w:rsid w:val="00EB1DE6"/>
    <w:rsid w:val="00EB2057"/>
    <w:rsid w:val="00EB3396"/>
    <w:rsid w:val="00EB6218"/>
    <w:rsid w:val="00EC0CB9"/>
    <w:rsid w:val="00EC0EE8"/>
    <w:rsid w:val="00EC148D"/>
    <w:rsid w:val="00EC2D53"/>
    <w:rsid w:val="00EC3AC7"/>
    <w:rsid w:val="00EC54BF"/>
    <w:rsid w:val="00EC62C0"/>
    <w:rsid w:val="00EC7B67"/>
    <w:rsid w:val="00ED4799"/>
    <w:rsid w:val="00ED4817"/>
    <w:rsid w:val="00ED6FB0"/>
    <w:rsid w:val="00EE010F"/>
    <w:rsid w:val="00EE093A"/>
    <w:rsid w:val="00EE1AD5"/>
    <w:rsid w:val="00EE2782"/>
    <w:rsid w:val="00EE7CEB"/>
    <w:rsid w:val="00EF1133"/>
    <w:rsid w:val="00EF4AA8"/>
    <w:rsid w:val="00EF6F82"/>
    <w:rsid w:val="00F03336"/>
    <w:rsid w:val="00F03410"/>
    <w:rsid w:val="00F05C66"/>
    <w:rsid w:val="00F1197E"/>
    <w:rsid w:val="00F13010"/>
    <w:rsid w:val="00F13455"/>
    <w:rsid w:val="00F159D0"/>
    <w:rsid w:val="00F176DC"/>
    <w:rsid w:val="00F232AE"/>
    <w:rsid w:val="00F233CF"/>
    <w:rsid w:val="00F26D6D"/>
    <w:rsid w:val="00F332C4"/>
    <w:rsid w:val="00F501E4"/>
    <w:rsid w:val="00F5390B"/>
    <w:rsid w:val="00F6256E"/>
    <w:rsid w:val="00F65A95"/>
    <w:rsid w:val="00F66F12"/>
    <w:rsid w:val="00F75EFC"/>
    <w:rsid w:val="00F765DC"/>
    <w:rsid w:val="00F8368B"/>
    <w:rsid w:val="00F84D02"/>
    <w:rsid w:val="00F8677E"/>
    <w:rsid w:val="00F870DA"/>
    <w:rsid w:val="00F900BF"/>
    <w:rsid w:val="00F912C0"/>
    <w:rsid w:val="00F92EBD"/>
    <w:rsid w:val="00F96620"/>
    <w:rsid w:val="00FA00B4"/>
    <w:rsid w:val="00FA116E"/>
    <w:rsid w:val="00FA2A91"/>
    <w:rsid w:val="00FA524A"/>
    <w:rsid w:val="00FA5BEA"/>
    <w:rsid w:val="00FB2231"/>
    <w:rsid w:val="00FB3F24"/>
    <w:rsid w:val="00FB5BDF"/>
    <w:rsid w:val="00FB5DFF"/>
    <w:rsid w:val="00FB6909"/>
    <w:rsid w:val="00FB75D9"/>
    <w:rsid w:val="00FC0A49"/>
    <w:rsid w:val="00FC1260"/>
    <w:rsid w:val="00FC2A91"/>
    <w:rsid w:val="00FC2C25"/>
    <w:rsid w:val="00FC4711"/>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66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List Paragraph"/>
    <w:basedOn w:val="a"/>
    <w:uiPriority w:val="34"/>
    <w:qFormat/>
    <w:rsid w:val="00E606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5958">
      <w:bodyDiv w:val="1"/>
      <w:marLeft w:val="0"/>
      <w:marRight w:val="0"/>
      <w:marTop w:val="0"/>
      <w:marBottom w:val="0"/>
      <w:divBdr>
        <w:top w:val="none" w:sz="0" w:space="0" w:color="auto"/>
        <w:left w:val="none" w:sz="0" w:space="0" w:color="auto"/>
        <w:bottom w:val="none" w:sz="0" w:space="0" w:color="auto"/>
        <w:right w:val="none" w:sz="0" w:space="0" w:color="auto"/>
      </w:divBdr>
    </w:div>
    <w:div w:id="500393843">
      <w:bodyDiv w:val="1"/>
      <w:marLeft w:val="0"/>
      <w:marRight w:val="0"/>
      <w:marTop w:val="0"/>
      <w:marBottom w:val="0"/>
      <w:divBdr>
        <w:top w:val="none" w:sz="0" w:space="0" w:color="auto"/>
        <w:left w:val="none" w:sz="0" w:space="0" w:color="auto"/>
        <w:bottom w:val="none" w:sz="0" w:space="0" w:color="auto"/>
        <w:right w:val="none" w:sz="0" w:space="0" w:color="auto"/>
      </w:divBdr>
    </w:div>
    <w:div w:id="1832788036">
      <w:bodyDiv w:val="1"/>
      <w:marLeft w:val="0"/>
      <w:marRight w:val="0"/>
      <w:marTop w:val="0"/>
      <w:marBottom w:val="0"/>
      <w:divBdr>
        <w:top w:val="none" w:sz="0" w:space="0" w:color="auto"/>
        <w:left w:val="none" w:sz="0" w:space="0" w:color="auto"/>
        <w:bottom w:val="none" w:sz="0" w:space="0" w:color="auto"/>
        <w:right w:val="none" w:sz="0" w:space="0" w:color="auto"/>
      </w:divBdr>
    </w:div>
    <w:div w:id="21186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2022-10-28T08:40:00Z</dcterms:created>
  <dcterms:modified xsi:type="dcterms:W3CDTF">2022-10-28T08:40:00Z</dcterms:modified>
</cp:coreProperties>
</file>