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213" w:type="dxa"/>
        <w:tblInd w:w="8" w:type="dxa"/>
        <w:tblLayout w:type="fixed"/>
        <w:tblCellMar>
          <w:left w:w="0" w:type="dxa"/>
          <w:right w:w="0" w:type="dxa"/>
        </w:tblCellMar>
        <w:tblLook w:val="04A0" w:firstRow="1" w:lastRow="0" w:firstColumn="1" w:lastColumn="0" w:noHBand="0" w:noVBand="1"/>
      </w:tblPr>
      <w:tblGrid>
        <w:gridCol w:w="428"/>
        <w:gridCol w:w="683"/>
        <w:gridCol w:w="595"/>
        <w:gridCol w:w="1560"/>
        <w:gridCol w:w="568"/>
        <w:gridCol w:w="2124"/>
        <w:gridCol w:w="995"/>
        <w:gridCol w:w="422"/>
        <w:gridCol w:w="854"/>
        <w:gridCol w:w="1984"/>
      </w:tblGrid>
      <w:tr w:rsidR="005A2FD1" w:rsidRPr="005A2FD1" w14:paraId="777A5EB5" w14:textId="77777777" w:rsidTr="00821DF4">
        <w:trPr>
          <w:trHeight w:val="567"/>
        </w:trPr>
        <w:tc>
          <w:tcPr>
            <w:tcW w:w="1111" w:type="dxa"/>
            <w:gridSpan w:val="2"/>
            <w:tcBorders>
              <w:top w:val="single" w:sz="12" w:space="0" w:color="auto"/>
              <w:left w:val="single" w:sz="12" w:space="0" w:color="auto"/>
              <w:bottom w:val="single" w:sz="12" w:space="0" w:color="auto"/>
              <w:right w:val="single" w:sz="4" w:space="0" w:color="auto"/>
            </w:tcBorders>
            <w:vAlign w:val="center"/>
          </w:tcPr>
          <w:p w14:paraId="3E6FF22B" w14:textId="02837DD0" w:rsidR="000927D2" w:rsidRPr="005A2FD1" w:rsidRDefault="000927D2" w:rsidP="005E1842">
            <w:pPr>
              <w:autoSpaceDE w:val="0"/>
              <w:autoSpaceDN w:val="0"/>
              <w:jc w:val="center"/>
              <w:rPr>
                <w:rFonts w:ascii="ＭＳ 明朝" w:eastAsia="ＭＳ 明朝"/>
                <w:color w:val="000000" w:themeColor="text1"/>
              </w:rPr>
            </w:pPr>
            <w:r w:rsidRPr="005A2FD1">
              <w:rPr>
                <w:rFonts w:ascii="ＭＳ 明朝" w:eastAsia="ＭＳ 明朝" w:hint="eastAsia"/>
                <w:color w:val="000000" w:themeColor="text1"/>
              </w:rPr>
              <w:t>物件番号</w:t>
            </w:r>
          </w:p>
        </w:tc>
        <w:tc>
          <w:tcPr>
            <w:tcW w:w="595" w:type="dxa"/>
            <w:tcBorders>
              <w:top w:val="single" w:sz="12" w:space="0" w:color="auto"/>
              <w:left w:val="single" w:sz="4" w:space="0" w:color="auto"/>
              <w:bottom w:val="single" w:sz="12" w:space="0" w:color="auto"/>
              <w:right w:val="single" w:sz="12" w:space="0" w:color="auto"/>
            </w:tcBorders>
            <w:vAlign w:val="center"/>
          </w:tcPr>
          <w:p w14:paraId="67AA33F6" w14:textId="3D538348" w:rsidR="000927D2" w:rsidRPr="00FE3809" w:rsidRDefault="00D00CE8" w:rsidP="005E1842">
            <w:pPr>
              <w:autoSpaceDE w:val="0"/>
              <w:autoSpaceDN w:val="0"/>
              <w:spacing w:line="280" w:lineRule="exact"/>
              <w:jc w:val="center"/>
              <w:rPr>
                <w:rFonts w:asciiTheme="majorEastAsia" w:eastAsiaTheme="majorEastAsia" w:hAnsiTheme="majorEastAsia"/>
                <w:b/>
                <w:bCs/>
                <w:color w:val="000000" w:themeColor="text1"/>
                <w:sz w:val="28"/>
                <w:szCs w:val="28"/>
              </w:rPr>
            </w:pPr>
            <w:r w:rsidRPr="00FE3809">
              <w:rPr>
                <w:rFonts w:asciiTheme="majorEastAsia" w:eastAsiaTheme="majorEastAsia" w:hAnsiTheme="majorEastAsia" w:hint="eastAsia"/>
                <w:b/>
                <w:bCs/>
                <w:color w:val="000000" w:themeColor="text1"/>
                <w:sz w:val="28"/>
                <w:szCs w:val="28"/>
              </w:rPr>
              <w:t>２</w:t>
            </w:r>
          </w:p>
        </w:tc>
        <w:tc>
          <w:tcPr>
            <w:tcW w:w="8507" w:type="dxa"/>
            <w:gridSpan w:val="7"/>
            <w:tcBorders>
              <w:top w:val="nil"/>
              <w:left w:val="single" w:sz="12" w:space="0" w:color="auto"/>
              <w:bottom w:val="single" w:sz="12" w:space="0" w:color="auto"/>
              <w:right w:val="nil"/>
            </w:tcBorders>
            <w:vAlign w:val="center"/>
          </w:tcPr>
          <w:p w14:paraId="07984421" w14:textId="64993726" w:rsidR="000927D2" w:rsidRPr="005A2FD1" w:rsidRDefault="000927D2" w:rsidP="00346C21">
            <w:pPr>
              <w:autoSpaceDE w:val="0"/>
              <w:autoSpaceDN w:val="0"/>
              <w:spacing w:line="280" w:lineRule="exact"/>
              <w:ind w:leftChars="1000" w:left="2100"/>
              <w:rPr>
                <w:rFonts w:asciiTheme="majorEastAsia" w:eastAsiaTheme="majorEastAsia" w:hAnsiTheme="majorEastAsia"/>
                <w:b/>
                <w:color w:val="000000" w:themeColor="text1"/>
                <w:sz w:val="28"/>
                <w:szCs w:val="28"/>
              </w:rPr>
            </w:pPr>
            <w:r w:rsidRPr="005A2FD1">
              <w:rPr>
                <w:rFonts w:asciiTheme="majorEastAsia" w:eastAsiaTheme="majorEastAsia" w:hAnsiTheme="majorEastAsia" w:hint="eastAsia"/>
                <w:b/>
                <w:color w:val="000000" w:themeColor="text1"/>
                <w:sz w:val="28"/>
                <w:szCs w:val="28"/>
              </w:rPr>
              <w:t>物　件　明　細（建物付）</w:t>
            </w:r>
          </w:p>
        </w:tc>
      </w:tr>
      <w:tr w:rsidR="005A2FD1" w:rsidRPr="005A2FD1" w14:paraId="252C77B3" w14:textId="77777777" w:rsidTr="00B96031">
        <w:trPr>
          <w:trHeight w:val="680"/>
        </w:trPr>
        <w:tc>
          <w:tcPr>
            <w:tcW w:w="1706" w:type="dxa"/>
            <w:gridSpan w:val="3"/>
            <w:tcBorders>
              <w:top w:val="single" w:sz="12" w:space="0" w:color="auto"/>
              <w:left w:val="single" w:sz="12" w:space="0" w:color="auto"/>
              <w:bottom w:val="single" w:sz="4" w:space="0" w:color="auto"/>
              <w:right w:val="single" w:sz="4" w:space="0" w:color="auto"/>
            </w:tcBorders>
            <w:vAlign w:val="center"/>
          </w:tcPr>
          <w:p w14:paraId="2C9032DA" w14:textId="77777777" w:rsidR="000927D2" w:rsidRPr="005A2FD1" w:rsidRDefault="000927D2" w:rsidP="00B96031">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所 在 地</w:t>
            </w:r>
          </w:p>
          <w:p w14:paraId="32FB9AA8" w14:textId="77777777" w:rsidR="000927D2" w:rsidRPr="005A2FD1" w:rsidRDefault="000927D2" w:rsidP="00B96031">
            <w:pPr>
              <w:widowControl/>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（住居表示）</w:t>
            </w:r>
          </w:p>
        </w:tc>
        <w:tc>
          <w:tcPr>
            <w:tcW w:w="8507" w:type="dxa"/>
            <w:gridSpan w:val="7"/>
            <w:tcBorders>
              <w:top w:val="single" w:sz="12" w:space="0" w:color="auto"/>
              <w:left w:val="single" w:sz="4" w:space="0" w:color="auto"/>
              <w:bottom w:val="single" w:sz="4" w:space="0" w:color="auto"/>
              <w:right w:val="single" w:sz="12" w:space="0" w:color="auto"/>
            </w:tcBorders>
            <w:vAlign w:val="center"/>
          </w:tcPr>
          <w:p w14:paraId="7968E11D" w14:textId="3E89C7D2" w:rsidR="00D0379C" w:rsidRPr="005A2FD1" w:rsidRDefault="00CB6945" w:rsidP="00B96031">
            <w:pPr>
              <w:widowControl/>
              <w:autoSpaceDE w:val="0"/>
              <w:autoSpaceDN w:val="0"/>
              <w:spacing w:line="240" w:lineRule="exact"/>
              <w:ind w:leftChars="100" w:left="210"/>
              <w:rPr>
                <w:rFonts w:ascii="ＭＳ 明朝" w:eastAsia="ＭＳ 明朝"/>
                <w:color w:val="000000" w:themeColor="text1"/>
                <w:lang w:eastAsia="zh-CN"/>
              </w:rPr>
            </w:pPr>
            <w:r w:rsidRPr="005A2FD1">
              <w:rPr>
                <w:rFonts w:ascii="ＭＳ 明朝" w:eastAsia="ＭＳ 明朝" w:hint="eastAsia"/>
                <w:color w:val="000000" w:themeColor="text1"/>
              </w:rPr>
              <w:t>岸和田市宮前町133番２</w:t>
            </w:r>
          </w:p>
          <w:p w14:paraId="47911DAE" w14:textId="4124FAF9" w:rsidR="000927D2" w:rsidRPr="005A2FD1" w:rsidRDefault="00D0379C" w:rsidP="00B96031">
            <w:pPr>
              <w:widowControl/>
              <w:autoSpaceDE w:val="0"/>
              <w:autoSpaceDN w:val="0"/>
              <w:spacing w:line="240" w:lineRule="exact"/>
              <w:ind w:leftChars="100" w:left="210"/>
              <w:jc w:val="left"/>
              <w:rPr>
                <w:rFonts w:ascii="ＭＳ 明朝" w:eastAsia="ＭＳ 明朝"/>
                <w:color w:val="000000" w:themeColor="text1"/>
              </w:rPr>
            </w:pPr>
            <w:r w:rsidRPr="005A2FD1">
              <w:rPr>
                <w:rFonts w:ascii="ＭＳ 明朝" w:eastAsia="ＭＳ 明朝" w:hint="eastAsia"/>
                <w:color w:val="000000" w:themeColor="text1"/>
                <w:lang w:eastAsia="zh-CN"/>
              </w:rPr>
              <w:t>（</w:t>
            </w:r>
            <w:r w:rsidR="00CB6945" w:rsidRPr="005A2FD1">
              <w:rPr>
                <w:rFonts w:ascii="ＭＳ 明朝" w:eastAsia="ＭＳ 明朝" w:hint="eastAsia"/>
                <w:color w:val="000000" w:themeColor="text1"/>
              </w:rPr>
              <w:t>岸和田市宮前町７番</w:t>
            </w:r>
            <w:r w:rsidR="00EA499B" w:rsidRPr="005A2FD1">
              <w:rPr>
                <w:rFonts w:ascii="ＭＳ 明朝" w:eastAsia="ＭＳ 明朝" w:hint="eastAsia"/>
                <w:color w:val="000000" w:themeColor="text1"/>
              </w:rPr>
              <w:t>街区</w:t>
            </w:r>
            <w:r w:rsidRPr="005A2FD1">
              <w:rPr>
                <w:rFonts w:ascii="ＭＳ 明朝" w:eastAsia="ＭＳ 明朝" w:hint="eastAsia"/>
                <w:color w:val="000000" w:themeColor="text1"/>
                <w:lang w:eastAsia="zh-CN"/>
              </w:rPr>
              <w:t>）</w:t>
            </w:r>
          </w:p>
        </w:tc>
      </w:tr>
      <w:tr w:rsidR="005A2FD1" w:rsidRPr="005A2FD1" w14:paraId="7D8B9650" w14:textId="77777777" w:rsidTr="00B96031">
        <w:trPr>
          <w:trHeight w:val="454"/>
        </w:trPr>
        <w:tc>
          <w:tcPr>
            <w:tcW w:w="1706" w:type="dxa"/>
            <w:gridSpan w:val="3"/>
            <w:tcBorders>
              <w:top w:val="single" w:sz="4" w:space="0" w:color="auto"/>
              <w:left w:val="single" w:sz="12" w:space="0" w:color="auto"/>
              <w:bottom w:val="single" w:sz="12" w:space="0" w:color="auto"/>
              <w:right w:val="single" w:sz="4" w:space="0" w:color="auto"/>
            </w:tcBorders>
            <w:vAlign w:val="center"/>
          </w:tcPr>
          <w:p w14:paraId="35F8DF8D" w14:textId="77777777" w:rsidR="000927D2" w:rsidRPr="005A2FD1" w:rsidRDefault="000927D2" w:rsidP="00B96031">
            <w:pPr>
              <w:autoSpaceDE w:val="0"/>
              <w:autoSpaceDN w:val="0"/>
              <w:spacing w:line="240" w:lineRule="exact"/>
              <w:jc w:val="center"/>
              <w:rPr>
                <w:rFonts w:ascii="ＭＳ 明朝" w:eastAsia="ＭＳ 明朝"/>
                <w:color w:val="000000" w:themeColor="text1"/>
              </w:rPr>
            </w:pPr>
            <w:r w:rsidRPr="005A2FD1">
              <w:rPr>
                <w:rFonts w:ascii="ＭＳ 明朝" w:eastAsia="ＭＳ 明朝" w:hAnsiTheme="minorEastAsia" w:hint="eastAsia"/>
                <w:color w:val="000000" w:themeColor="text1"/>
                <w:kern w:val="0"/>
                <w:szCs w:val="21"/>
              </w:rPr>
              <w:t>交通機関</w:t>
            </w:r>
          </w:p>
        </w:tc>
        <w:tc>
          <w:tcPr>
            <w:tcW w:w="8507" w:type="dxa"/>
            <w:gridSpan w:val="7"/>
            <w:tcBorders>
              <w:top w:val="single" w:sz="4" w:space="0" w:color="auto"/>
              <w:left w:val="single" w:sz="4" w:space="0" w:color="auto"/>
              <w:bottom w:val="single" w:sz="12" w:space="0" w:color="auto"/>
              <w:right w:val="single" w:sz="12" w:space="0" w:color="auto"/>
            </w:tcBorders>
            <w:vAlign w:val="center"/>
          </w:tcPr>
          <w:p w14:paraId="27A4EFAD" w14:textId="77336522" w:rsidR="000927D2" w:rsidRPr="005A2FD1" w:rsidRDefault="00CB6945" w:rsidP="00B96031">
            <w:pPr>
              <w:autoSpaceDE w:val="0"/>
              <w:autoSpaceDN w:val="0"/>
              <w:spacing w:line="240" w:lineRule="exact"/>
              <w:ind w:leftChars="100" w:left="210"/>
              <w:rPr>
                <w:rFonts w:ascii="ＭＳ 明朝" w:eastAsia="ＭＳ 明朝"/>
                <w:color w:val="000000" w:themeColor="text1"/>
                <w:szCs w:val="21"/>
              </w:rPr>
            </w:pPr>
            <w:r w:rsidRPr="005A2FD1">
              <w:rPr>
                <w:rFonts w:ascii="ＭＳ 明朝" w:eastAsia="ＭＳ 明朝" w:hint="eastAsia"/>
                <w:color w:val="000000" w:themeColor="text1"/>
                <w:szCs w:val="21"/>
              </w:rPr>
              <w:t>南海本</w:t>
            </w:r>
            <w:r w:rsidR="00877C33" w:rsidRPr="005A2FD1">
              <w:rPr>
                <w:rFonts w:ascii="ＭＳ 明朝" w:eastAsia="ＭＳ 明朝" w:hint="eastAsia"/>
                <w:color w:val="000000" w:themeColor="text1"/>
                <w:szCs w:val="21"/>
              </w:rPr>
              <w:t xml:space="preserve">線　</w:t>
            </w:r>
            <w:r w:rsidRPr="005A2FD1">
              <w:rPr>
                <w:rFonts w:ascii="ＭＳ 明朝" w:eastAsia="ＭＳ 明朝" w:hint="eastAsia"/>
                <w:color w:val="000000" w:themeColor="text1"/>
                <w:szCs w:val="21"/>
              </w:rPr>
              <w:t>和泉大宮</w:t>
            </w:r>
            <w:r w:rsidR="00877C33" w:rsidRPr="005A2FD1">
              <w:rPr>
                <w:rFonts w:ascii="ＭＳ 明朝" w:eastAsia="ＭＳ 明朝" w:hint="eastAsia"/>
                <w:color w:val="000000" w:themeColor="text1"/>
                <w:szCs w:val="21"/>
              </w:rPr>
              <w:t xml:space="preserve">駅　</w:t>
            </w:r>
            <w:r w:rsidRPr="005A2FD1">
              <w:rPr>
                <w:rFonts w:ascii="ＭＳ 明朝" w:eastAsia="ＭＳ 明朝" w:hint="eastAsia"/>
                <w:color w:val="000000" w:themeColor="text1"/>
                <w:szCs w:val="21"/>
              </w:rPr>
              <w:t>北東</w:t>
            </w:r>
            <w:r w:rsidR="00877C33" w:rsidRPr="005A2FD1">
              <w:rPr>
                <w:rFonts w:ascii="ＭＳ 明朝" w:eastAsia="ＭＳ 明朝" w:hint="eastAsia"/>
                <w:color w:val="000000" w:themeColor="text1"/>
                <w:szCs w:val="21"/>
              </w:rPr>
              <w:t>約</w:t>
            </w:r>
            <w:r w:rsidRPr="005A2FD1">
              <w:rPr>
                <w:rFonts w:ascii="ＭＳ 明朝" w:eastAsia="ＭＳ 明朝" w:hint="eastAsia"/>
                <w:color w:val="000000" w:themeColor="text1"/>
                <w:szCs w:val="21"/>
              </w:rPr>
              <w:t>7</w:t>
            </w:r>
            <w:r w:rsidR="00165704" w:rsidRPr="005A2FD1">
              <w:rPr>
                <w:rFonts w:ascii="ＭＳ 明朝" w:eastAsia="ＭＳ 明朝" w:hint="eastAsia"/>
                <w:color w:val="000000" w:themeColor="text1"/>
                <w:szCs w:val="21"/>
              </w:rPr>
              <w:t>0</w:t>
            </w:r>
            <w:r w:rsidR="00877C33" w:rsidRPr="005A2FD1">
              <w:rPr>
                <w:rFonts w:ascii="ＭＳ 明朝" w:eastAsia="ＭＳ 明朝" w:hint="eastAsia"/>
                <w:color w:val="000000" w:themeColor="text1"/>
                <w:szCs w:val="21"/>
              </w:rPr>
              <w:t>0ｍ</w:t>
            </w:r>
            <w:r w:rsidR="0000076E" w:rsidRPr="005A2FD1">
              <w:rPr>
                <w:rFonts w:ascii="ＭＳ 明朝" w:eastAsia="ＭＳ 明朝" w:hint="eastAsia"/>
                <w:color w:val="000000" w:themeColor="text1"/>
                <w:szCs w:val="21"/>
              </w:rPr>
              <w:t>（道路距離）</w:t>
            </w:r>
          </w:p>
        </w:tc>
      </w:tr>
      <w:tr w:rsidR="005A2FD1" w:rsidRPr="005A2FD1" w14:paraId="31A182DC" w14:textId="77777777" w:rsidTr="00B96031">
        <w:trPr>
          <w:trHeight w:val="454"/>
        </w:trPr>
        <w:tc>
          <w:tcPr>
            <w:tcW w:w="1706" w:type="dxa"/>
            <w:gridSpan w:val="3"/>
            <w:tcBorders>
              <w:top w:val="single" w:sz="12" w:space="0" w:color="auto"/>
              <w:left w:val="single" w:sz="12" w:space="0" w:color="auto"/>
              <w:bottom w:val="single" w:sz="12" w:space="0" w:color="auto"/>
              <w:right w:val="single" w:sz="4" w:space="0" w:color="auto"/>
            </w:tcBorders>
            <w:vAlign w:val="center"/>
          </w:tcPr>
          <w:p w14:paraId="6F126C6D" w14:textId="77777777" w:rsidR="000927D2" w:rsidRPr="005A2FD1" w:rsidRDefault="000927D2" w:rsidP="00B96031">
            <w:pPr>
              <w:widowControl/>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最低売却価格</w:t>
            </w:r>
          </w:p>
        </w:tc>
        <w:tc>
          <w:tcPr>
            <w:tcW w:w="8507" w:type="dxa"/>
            <w:gridSpan w:val="7"/>
            <w:tcBorders>
              <w:top w:val="single" w:sz="12" w:space="0" w:color="auto"/>
              <w:left w:val="single" w:sz="4" w:space="0" w:color="auto"/>
              <w:bottom w:val="single" w:sz="12" w:space="0" w:color="auto"/>
              <w:right w:val="single" w:sz="12" w:space="0" w:color="auto"/>
            </w:tcBorders>
            <w:vAlign w:val="center"/>
          </w:tcPr>
          <w:p w14:paraId="30D68B0F" w14:textId="21252BC3" w:rsidR="000927D2" w:rsidRPr="005A2FD1" w:rsidRDefault="0021618D" w:rsidP="008B4A0D">
            <w:pPr>
              <w:autoSpaceDE w:val="0"/>
              <w:autoSpaceDN w:val="0"/>
              <w:spacing w:line="240" w:lineRule="exact"/>
              <w:ind w:leftChars="100" w:left="210"/>
              <w:rPr>
                <w:rFonts w:ascii="ＭＳ 明朝" w:eastAsia="ＭＳ 明朝"/>
                <w:color w:val="000000" w:themeColor="text1"/>
              </w:rPr>
            </w:pPr>
            <w:r>
              <w:rPr>
                <w:rFonts w:ascii="ＭＳ 明朝" w:eastAsia="ＭＳ 明朝" w:hint="eastAsia"/>
                <w:color w:val="000000" w:themeColor="text1"/>
              </w:rPr>
              <w:t>５４，４００，０００</w:t>
            </w:r>
            <w:r w:rsidR="000927D2" w:rsidRPr="005A2FD1">
              <w:rPr>
                <w:rFonts w:ascii="ＭＳ 明朝" w:eastAsia="ＭＳ 明朝" w:hint="eastAsia"/>
                <w:color w:val="000000" w:themeColor="text1"/>
              </w:rPr>
              <w:t>円</w:t>
            </w:r>
          </w:p>
        </w:tc>
      </w:tr>
      <w:tr w:rsidR="005A2FD1" w:rsidRPr="005A2FD1" w14:paraId="5A9BAA2D" w14:textId="77777777" w:rsidTr="006D6BFC">
        <w:trPr>
          <w:trHeight w:val="835"/>
        </w:trPr>
        <w:tc>
          <w:tcPr>
            <w:tcW w:w="1706" w:type="dxa"/>
            <w:gridSpan w:val="3"/>
            <w:tcBorders>
              <w:top w:val="single" w:sz="12" w:space="0" w:color="auto"/>
              <w:left w:val="single" w:sz="12" w:space="0" w:color="auto"/>
              <w:bottom w:val="single" w:sz="12" w:space="0" w:color="auto"/>
              <w:right w:val="single" w:sz="4" w:space="0" w:color="auto"/>
            </w:tcBorders>
            <w:vAlign w:val="center"/>
          </w:tcPr>
          <w:p w14:paraId="4DF08CEB" w14:textId="54AB6005" w:rsidR="0035719E" w:rsidRPr="005A2FD1" w:rsidRDefault="0035719E" w:rsidP="00B96031">
            <w:pPr>
              <w:widowControl/>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売買代金</w:t>
            </w:r>
          </w:p>
        </w:tc>
        <w:tc>
          <w:tcPr>
            <w:tcW w:w="8507" w:type="dxa"/>
            <w:gridSpan w:val="7"/>
            <w:tcBorders>
              <w:top w:val="single" w:sz="12" w:space="0" w:color="auto"/>
              <w:left w:val="single" w:sz="4" w:space="0" w:color="auto"/>
              <w:bottom w:val="single" w:sz="12" w:space="0" w:color="auto"/>
              <w:right w:val="single" w:sz="12" w:space="0" w:color="auto"/>
            </w:tcBorders>
            <w:vAlign w:val="center"/>
          </w:tcPr>
          <w:p w14:paraId="1C9150DE" w14:textId="77777777" w:rsidR="0035719E" w:rsidRPr="005A2FD1" w:rsidRDefault="0035719E" w:rsidP="0035719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売買代金は、落札額と消費税及び地方消費税の合計額とします。</w:t>
            </w:r>
          </w:p>
          <w:p w14:paraId="1930DFBF" w14:textId="77777777" w:rsidR="00AB341B" w:rsidRPr="005A2FD1" w:rsidRDefault="0035719E" w:rsidP="0035719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なお、本物件については消費税等の課税対象である建物の価格が０円のため、</w:t>
            </w:r>
          </w:p>
          <w:p w14:paraId="205AE8A4" w14:textId="3AC1002F" w:rsidR="0035719E" w:rsidRPr="005A2FD1" w:rsidRDefault="0035719E" w:rsidP="0035719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消費税及び地方消費税の金額は０円とします。</w:t>
            </w:r>
          </w:p>
        </w:tc>
      </w:tr>
      <w:tr w:rsidR="005A2FD1" w:rsidRPr="005A2FD1" w14:paraId="79AF743E" w14:textId="77777777" w:rsidTr="00B96031">
        <w:trPr>
          <w:trHeight w:val="340"/>
        </w:trPr>
        <w:tc>
          <w:tcPr>
            <w:tcW w:w="10213" w:type="dxa"/>
            <w:gridSpan w:val="10"/>
            <w:tcBorders>
              <w:left w:val="single" w:sz="12" w:space="0" w:color="auto"/>
              <w:right w:val="single" w:sz="12" w:space="0" w:color="auto"/>
            </w:tcBorders>
            <w:vAlign w:val="center"/>
          </w:tcPr>
          <w:p w14:paraId="1C26058B" w14:textId="77777777" w:rsidR="000927D2" w:rsidRPr="005A2FD1" w:rsidRDefault="000927D2" w:rsidP="00B96031">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１．土地の概要</w:t>
            </w:r>
          </w:p>
        </w:tc>
      </w:tr>
      <w:tr w:rsidR="005A2FD1" w:rsidRPr="005A2FD1" w14:paraId="7445F1DF" w14:textId="77777777" w:rsidTr="001D20CE">
        <w:trPr>
          <w:trHeight w:val="454"/>
        </w:trPr>
        <w:tc>
          <w:tcPr>
            <w:tcW w:w="1706" w:type="dxa"/>
            <w:gridSpan w:val="3"/>
            <w:tcBorders>
              <w:top w:val="single" w:sz="12" w:space="0" w:color="auto"/>
              <w:left w:val="single" w:sz="12" w:space="0" w:color="auto"/>
              <w:bottom w:val="single" w:sz="12" w:space="0" w:color="auto"/>
            </w:tcBorders>
            <w:vAlign w:val="center"/>
          </w:tcPr>
          <w:p w14:paraId="5B0B6B0E" w14:textId="77777777" w:rsidR="00B96031" w:rsidRPr="005A2FD1" w:rsidRDefault="00B96031" w:rsidP="00B96031">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面　　　積</w:t>
            </w:r>
          </w:p>
        </w:tc>
        <w:tc>
          <w:tcPr>
            <w:tcW w:w="5247" w:type="dxa"/>
            <w:gridSpan w:val="4"/>
            <w:tcBorders>
              <w:top w:val="single" w:sz="12" w:space="0" w:color="auto"/>
              <w:right w:val="single" w:sz="12" w:space="0" w:color="auto"/>
            </w:tcBorders>
            <w:vAlign w:val="center"/>
          </w:tcPr>
          <w:p w14:paraId="6016CDBA" w14:textId="1795AD5C" w:rsidR="00B96031" w:rsidRPr="005A2FD1" w:rsidRDefault="00B96031" w:rsidP="00B96031">
            <w:pPr>
              <w:autoSpaceDE w:val="0"/>
              <w:autoSpaceDN w:val="0"/>
              <w:spacing w:line="240" w:lineRule="exact"/>
              <w:rPr>
                <w:rFonts w:ascii="ＭＳ 明朝" w:eastAsia="ＭＳ 明朝" w:hAnsi="ＭＳ 明朝"/>
                <w:color w:val="000000" w:themeColor="text1"/>
              </w:rPr>
            </w:pPr>
            <w:r w:rsidRPr="005A2FD1">
              <w:rPr>
                <w:rFonts w:ascii="ＭＳ 明朝" w:eastAsia="ＭＳ 明朝" w:hAnsi="ＭＳ 明朝" w:hint="eastAsia"/>
                <w:color w:val="000000" w:themeColor="text1"/>
              </w:rPr>
              <w:t xml:space="preserve">　登記：</w:t>
            </w:r>
            <w:r w:rsidR="00133ED1" w:rsidRPr="005A2FD1">
              <w:rPr>
                <w:rFonts w:ascii="ＭＳ 明朝" w:eastAsia="ＭＳ 明朝" w:hint="eastAsia"/>
                <w:color w:val="000000" w:themeColor="text1"/>
              </w:rPr>
              <w:t>1,631</w:t>
            </w:r>
            <w:r w:rsidR="00133ED1" w:rsidRPr="005A2FD1">
              <w:rPr>
                <w:rFonts w:ascii="ＭＳ 明朝" w:eastAsia="ＭＳ 明朝"/>
                <w:color w:val="000000" w:themeColor="text1"/>
              </w:rPr>
              <w:t>.48</w:t>
            </w:r>
            <w:r w:rsidRPr="005A2FD1">
              <w:rPr>
                <w:rFonts w:ascii="ＭＳ 明朝" w:eastAsia="ＭＳ 明朝" w:hAnsi="ＭＳ 明朝" w:hint="eastAsia"/>
                <w:color w:val="000000" w:themeColor="text1"/>
              </w:rPr>
              <w:t>㎡　　実測：</w:t>
            </w:r>
            <w:r w:rsidR="00133ED1" w:rsidRPr="005A2FD1">
              <w:rPr>
                <w:rFonts w:ascii="ＭＳ 明朝" w:eastAsia="ＭＳ 明朝" w:hint="eastAsia"/>
                <w:color w:val="000000" w:themeColor="text1"/>
              </w:rPr>
              <w:t>1,631</w:t>
            </w:r>
            <w:r w:rsidR="00133ED1" w:rsidRPr="005A2FD1">
              <w:rPr>
                <w:rFonts w:ascii="ＭＳ 明朝" w:eastAsia="ＭＳ 明朝"/>
                <w:color w:val="000000" w:themeColor="text1"/>
              </w:rPr>
              <w:t>.48</w:t>
            </w:r>
            <w:r w:rsidRPr="005A2FD1">
              <w:rPr>
                <w:rFonts w:ascii="ＭＳ 明朝" w:eastAsia="ＭＳ 明朝" w:hAnsi="ＭＳ 明朝" w:hint="eastAsia"/>
                <w:color w:val="000000" w:themeColor="text1"/>
              </w:rPr>
              <w:t>㎡</w:t>
            </w:r>
          </w:p>
        </w:tc>
        <w:tc>
          <w:tcPr>
            <w:tcW w:w="1276" w:type="dxa"/>
            <w:gridSpan w:val="2"/>
            <w:tcBorders>
              <w:top w:val="single" w:sz="12" w:space="0" w:color="auto"/>
              <w:left w:val="single" w:sz="12" w:space="0" w:color="auto"/>
            </w:tcBorders>
            <w:vAlign w:val="center"/>
          </w:tcPr>
          <w:p w14:paraId="65DF4A02" w14:textId="77777777" w:rsidR="00B96031" w:rsidRPr="005A2FD1" w:rsidRDefault="00000A26" w:rsidP="00B96031">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登記</w:t>
            </w:r>
            <w:r w:rsidR="00B96031" w:rsidRPr="005A2FD1">
              <w:rPr>
                <w:rFonts w:ascii="ＭＳ 明朝" w:eastAsia="ＭＳ 明朝" w:hint="eastAsia"/>
                <w:color w:val="000000" w:themeColor="text1"/>
              </w:rPr>
              <w:t>地目</w:t>
            </w:r>
          </w:p>
        </w:tc>
        <w:tc>
          <w:tcPr>
            <w:tcW w:w="1984" w:type="dxa"/>
            <w:tcBorders>
              <w:top w:val="single" w:sz="12" w:space="0" w:color="auto"/>
              <w:right w:val="single" w:sz="12" w:space="0" w:color="auto"/>
            </w:tcBorders>
            <w:vAlign w:val="center"/>
          </w:tcPr>
          <w:p w14:paraId="42272F14" w14:textId="09BBB28E" w:rsidR="00B96031" w:rsidRPr="005A2FD1" w:rsidRDefault="00B96031" w:rsidP="00B96031">
            <w:pPr>
              <w:widowControl/>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宅地</w:t>
            </w:r>
          </w:p>
        </w:tc>
      </w:tr>
      <w:tr w:rsidR="005A2FD1" w:rsidRPr="005A2FD1" w14:paraId="1062AA26" w14:textId="77777777" w:rsidTr="001D20CE">
        <w:trPr>
          <w:trHeight w:val="408"/>
        </w:trPr>
        <w:tc>
          <w:tcPr>
            <w:tcW w:w="1706" w:type="dxa"/>
            <w:gridSpan w:val="3"/>
            <w:tcBorders>
              <w:top w:val="single" w:sz="12" w:space="0" w:color="auto"/>
              <w:left w:val="single" w:sz="12" w:space="0" w:color="auto"/>
              <w:bottom w:val="single" w:sz="12" w:space="0" w:color="auto"/>
              <w:right w:val="single" w:sz="4" w:space="0" w:color="auto"/>
            </w:tcBorders>
            <w:vAlign w:val="center"/>
          </w:tcPr>
          <w:p w14:paraId="3A5CEF86" w14:textId="77777777" w:rsidR="00B96031" w:rsidRPr="005A2FD1" w:rsidRDefault="00B96031" w:rsidP="00B96031">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接面道路の</w:t>
            </w:r>
          </w:p>
          <w:p w14:paraId="1A5DB6BB" w14:textId="77777777" w:rsidR="00B96031" w:rsidRPr="005A2FD1" w:rsidRDefault="00B96031" w:rsidP="00B96031">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状　　　況</w:t>
            </w:r>
          </w:p>
        </w:tc>
        <w:tc>
          <w:tcPr>
            <w:tcW w:w="8507" w:type="dxa"/>
            <w:gridSpan w:val="7"/>
            <w:tcBorders>
              <w:top w:val="single" w:sz="12" w:space="0" w:color="auto"/>
              <w:left w:val="single" w:sz="4" w:space="0" w:color="auto"/>
              <w:bottom w:val="single" w:sz="12" w:space="0" w:color="auto"/>
              <w:right w:val="single" w:sz="12" w:space="0" w:color="auto"/>
            </w:tcBorders>
            <w:vAlign w:val="center"/>
          </w:tcPr>
          <w:p w14:paraId="6B48A112" w14:textId="67B46AAD" w:rsidR="00B96031" w:rsidRPr="005A2FD1" w:rsidRDefault="003D7321" w:rsidP="00B96031">
            <w:pPr>
              <w:widowControl/>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北東側</w:t>
            </w:r>
            <w:r w:rsidR="00B96031" w:rsidRPr="005A2FD1">
              <w:rPr>
                <w:rFonts w:ascii="ＭＳ 明朝" w:eastAsia="ＭＳ 明朝" w:hint="eastAsia"/>
                <w:color w:val="000000" w:themeColor="text1"/>
              </w:rPr>
              <w:t>：</w:t>
            </w:r>
            <w:r w:rsidRPr="005A2FD1">
              <w:rPr>
                <w:rFonts w:ascii="ＭＳ 明朝" w:eastAsia="ＭＳ 明朝" w:hint="eastAsia"/>
                <w:color w:val="000000" w:themeColor="text1"/>
              </w:rPr>
              <w:t>市道</w:t>
            </w:r>
            <w:r w:rsidR="00B96031" w:rsidRPr="005A2FD1">
              <w:rPr>
                <w:rFonts w:ascii="ＭＳ 明朝" w:eastAsia="ＭＳ 明朝" w:hint="eastAsia"/>
                <w:color w:val="000000" w:themeColor="text1"/>
              </w:rPr>
              <w:t>・幅員約</w:t>
            </w:r>
            <w:r w:rsidR="0019782C" w:rsidRPr="005A2FD1">
              <w:rPr>
                <w:rFonts w:ascii="ＭＳ 明朝" w:eastAsia="ＭＳ 明朝" w:hint="eastAsia"/>
                <w:color w:val="000000" w:themeColor="text1"/>
              </w:rPr>
              <w:t>6</w:t>
            </w:r>
            <w:r w:rsidR="0019782C" w:rsidRPr="005A2FD1">
              <w:rPr>
                <w:rFonts w:ascii="ＭＳ 明朝" w:eastAsia="ＭＳ 明朝"/>
                <w:color w:val="000000" w:themeColor="text1"/>
              </w:rPr>
              <w:t>.0</w:t>
            </w:r>
            <w:r w:rsidR="0019782C" w:rsidRPr="005A2FD1">
              <w:rPr>
                <w:rFonts w:ascii="ＭＳ 明朝" w:eastAsia="ＭＳ 明朝" w:hint="eastAsia"/>
                <w:color w:val="000000" w:themeColor="text1"/>
              </w:rPr>
              <w:t>～</w:t>
            </w:r>
            <w:r w:rsidR="00753896" w:rsidRPr="005A2FD1">
              <w:rPr>
                <w:rFonts w:ascii="ＭＳ 明朝" w:eastAsia="ＭＳ 明朝"/>
                <w:color w:val="000000" w:themeColor="text1"/>
              </w:rPr>
              <w:t>6.6</w:t>
            </w:r>
            <w:r w:rsidR="00B96031" w:rsidRPr="005A2FD1">
              <w:rPr>
                <w:rFonts w:ascii="ＭＳ 明朝" w:eastAsia="ＭＳ 明朝" w:hint="eastAsia"/>
                <w:color w:val="000000" w:themeColor="text1"/>
              </w:rPr>
              <w:t>ｍ・舗装有・高低差無</w:t>
            </w:r>
            <w:r w:rsidR="006D6BFC" w:rsidRPr="005A2FD1">
              <w:rPr>
                <w:rFonts w:ascii="ＭＳ 明朝" w:eastAsia="ＭＳ 明朝" w:hint="eastAsia"/>
                <w:color w:val="000000" w:themeColor="text1"/>
              </w:rPr>
              <w:t>・歩道</w:t>
            </w:r>
            <w:r w:rsidRPr="005A2FD1">
              <w:rPr>
                <w:rFonts w:ascii="ＭＳ 明朝" w:eastAsia="ＭＳ 明朝" w:hint="eastAsia"/>
                <w:color w:val="000000" w:themeColor="text1"/>
              </w:rPr>
              <w:t>有</w:t>
            </w:r>
          </w:p>
          <w:p w14:paraId="43822D0D" w14:textId="60A67403" w:rsidR="003D7321" w:rsidRPr="005A2FD1" w:rsidRDefault="003D7321" w:rsidP="00B96031">
            <w:pPr>
              <w:widowControl/>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南東側：市道・幅員約</w:t>
            </w:r>
            <w:r w:rsidRPr="005A2FD1">
              <w:rPr>
                <w:rFonts w:ascii="ＭＳ 明朝" w:eastAsia="ＭＳ 明朝"/>
                <w:color w:val="000000" w:themeColor="text1"/>
              </w:rPr>
              <w:t>4.6</w:t>
            </w:r>
            <w:r w:rsidR="000B4155" w:rsidRPr="005A2FD1">
              <w:rPr>
                <w:rFonts w:ascii="ＭＳ 明朝" w:eastAsia="ＭＳ 明朝" w:hint="eastAsia"/>
                <w:color w:val="000000" w:themeColor="text1"/>
              </w:rPr>
              <w:t>～5.3</w:t>
            </w:r>
            <w:r w:rsidRPr="005A2FD1">
              <w:rPr>
                <w:rFonts w:ascii="ＭＳ 明朝" w:eastAsia="ＭＳ 明朝" w:hint="eastAsia"/>
                <w:color w:val="000000" w:themeColor="text1"/>
              </w:rPr>
              <w:t>ｍ・舗装有・高低差無・歩道</w:t>
            </w:r>
            <w:r w:rsidR="0000076E" w:rsidRPr="005A2FD1">
              <w:rPr>
                <w:rFonts w:ascii="ＭＳ 明朝" w:eastAsia="ＭＳ 明朝" w:hint="eastAsia"/>
                <w:color w:val="000000" w:themeColor="text1"/>
              </w:rPr>
              <w:t>無</w:t>
            </w:r>
          </w:p>
          <w:p w14:paraId="7AE3CDFF" w14:textId="5BC2C103" w:rsidR="003D7321" w:rsidRPr="005A2FD1" w:rsidRDefault="003D7321" w:rsidP="00B96031">
            <w:pPr>
              <w:widowControl/>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南西側：市道・幅員約</w:t>
            </w:r>
            <w:r w:rsidRPr="005A2FD1">
              <w:rPr>
                <w:rFonts w:ascii="ＭＳ 明朝" w:eastAsia="ＭＳ 明朝"/>
                <w:color w:val="000000" w:themeColor="text1"/>
              </w:rPr>
              <w:t>5.7</w:t>
            </w:r>
            <w:r w:rsidR="000B4155" w:rsidRPr="005A2FD1">
              <w:rPr>
                <w:rFonts w:ascii="ＭＳ 明朝" w:eastAsia="ＭＳ 明朝" w:hint="eastAsia"/>
                <w:color w:val="000000" w:themeColor="text1"/>
              </w:rPr>
              <w:t>～6</w:t>
            </w:r>
            <w:r w:rsidR="000B4155" w:rsidRPr="005A2FD1">
              <w:rPr>
                <w:rFonts w:ascii="ＭＳ 明朝" w:eastAsia="ＭＳ 明朝"/>
                <w:color w:val="000000" w:themeColor="text1"/>
              </w:rPr>
              <w:t>.</w:t>
            </w:r>
            <w:r w:rsidR="00F33E49" w:rsidRPr="005A2FD1">
              <w:rPr>
                <w:rFonts w:ascii="ＭＳ 明朝" w:eastAsia="ＭＳ 明朝"/>
                <w:color w:val="000000" w:themeColor="text1"/>
              </w:rPr>
              <w:t>8</w:t>
            </w:r>
            <w:r w:rsidRPr="005A2FD1">
              <w:rPr>
                <w:rFonts w:ascii="ＭＳ 明朝" w:eastAsia="ＭＳ 明朝" w:hint="eastAsia"/>
                <w:color w:val="000000" w:themeColor="text1"/>
              </w:rPr>
              <w:t>ｍ・舗装有・高低差無・歩道</w:t>
            </w:r>
            <w:r w:rsidR="0000076E" w:rsidRPr="005A2FD1">
              <w:rPr>
                <w:rFonts w:ascii="ＭＳ 明朝" w:eastAsia="ＭＳ 明朝" w:hint="eastAsia"/>
                <w:color w:val="000000" w:themeColor="text1"/>
              </w:rPr>
              <w:t>無</w:t>
            </w:r>
          </w:p>
        </w:tc>
      </w:tr>
      <w:tr w:rsidR="005A2FD1" w:rsidRPr="005A2FD1" w14:paraId="084F0A54" w14:textId="77777777" w:rsidTr="001D20CE">
        <w:trPr>
          <w:trHeight w:val="340"/>
        </w:trPr>
        <w:tc>
          <w:tcPr>
            <w:tcW w:w="428" w:type="dxa"/>
            <w:vMerge w:val="restart"/>
            <w:tcBorders>
              <w:top w:val="single" w:sz="12" w:space="0" w:color="auto"/>
              <w:left w:val="single" w:sz="12" w:space="0" w:color="auto"/>
            </w:tcBorders>
            <w:textDirection w:val="tbRlV"/>
            <w:vAlign w:val="center"/>
          </w:tcPr>
          <w:p w14:paraId="25419D87" w14:textId="314E630A"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法令等に基づく制限</w:t>
            </w:r>
          </w:p>
        </w:tc>
        <w:tc>
          <w:tcPr>
            <w:tcW w:w="1278" w:type="dxa"/>
            <w:gridSpan w:val="2"/>
            <w:vMerge w:val="restart"/>
            <w:tcBorders>
              <w:top w:val="single" w:sz="12" w:space="0" w:color="auto"/>
            </w:tcBorders>
            <w:vAlign w:val="center"/>
          </w:tcPr>
          <w:p w14:paraId="61451B68" w14:textId="6DCEECB5" w:rsidR="001D20CE" w:rsidRPr="005A2FD1" w:rsidRDefault="001D20CE" w:rsidP="001D20CE">
            <w:pPr>
              <w:autoSpaceDE w:val="0"/>
              <w:autoSpaceDN w:val="0"/>
              <w:spacing w:line="240" w:lineRule="exact"/>
              <w:ind w:leftChars="50" w:left="105"/>
              <w:rPr>
                <w:rFonts w:ascii="ＭＳ 明朝" w:eastAsia="ＭＳ 明朝"/>
                <w:color w:val="000000" w:themeColor="text1"/>
              </w:rPr>
            </w:pPr>
            <w:r w:rsidRPr="005A2FD1">
              <w:rPr>
                <w:rFonts w:ascii="ＭＳ 明朝" w:eastAsia="ＭＳ 明朝" w:hint="eastAsia"/>
                <w:color w:val="000000" w:themeColor="text1"/>
              </w:rPr>
              <w:t>都市計画法</w:t>
            </w:r>
          </w:p>
        </w:tc>
        <w:tc>
          <w:tcPr>
            <w:tcW w:w="1560" w:type="dxa"/>
            <w:vAlign w:val="center"/>
          </w:tcPr>
          <w:p w14:paraId="33395D0B" w14:textId="7CE815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spacing w:val="35"/>
                <w:kern w:val="0"/>
                <w:fitText w:val="1050" w:id="-921524736"/>
              </w:rPr>
              <w:t>区域区</w:t>
            </w:r>
            <w:r w:rsidRPr="005A2FD1">
              <w:rPr>
                <w:rFonts w:ascii="ＭＳ 明朝" w:eastAsia="ＭＳ 明朝" w:hint="eastAsia"/>
                <w:color w:val="000000" w:themeColor="text1"/>
                <w:kern w:val="0"/>
                <w:fitText w:val="1050" w:id="-921524736"/>
              </w:rPr>
              <w:t>分</w:t>
            </w:r>
          </w:p>
        </w:tc>
        <w:tc>
          <w:tcPr>
            <w:tcW w:w="6947" w:type="dxa"/>
            <w:gridSpan w:val="6"/>
            <w:tcBorders>
              <w:right w:val="single" w:sz="12" w:space="0" w:color="auto"/>
            </w:tcBorders>
            <w:vAlign w:val="center"/>
          </w:tcPr>
          <w:p w14:paraId="3AB336EE" w14:textId="26A10167" w:rsidR="001D20CE" w:rsidRPr="005A2FD1" w:rsidRDefault="001D20CE" w:rsidP="001D20CE">
            <w:pPr>
              <w:autoSpaceDE w:val="0"/>
              <w:autoSpaceDN w:val="0"/>
              <w:spacing w:line="240" w:lineRule="exact"/>
              <w:rPr>
                <w:rFonts w:ascii="ＭＳ 明朝" w:eastAsia="ＭＳ 明朝"/>
                <w:color w:val="000000" w:themeColor="text1"/>
              </w:rPr>
            </w:pPr>
            <w:r w:rsidRPr="005A2FD1">
              <w:rPr>
                <w:rFonts w:ascii="ＭＳ 明朝" w:eastAsia="ＭＳ 明朝" w:hint="eastAsia"/>
                <w:color w:val="000000" w:themeColor="text1"/>
              </w:rPr>
              <w:t xml:space="preserve">　市街化区域</w:t>
            </w:r>
          </w:p>
        </w:tc>
      </w:tr>
      <w:tr w:rsidR="005A2FD1" w:rsidRPr="005A2FD1" w14:paraId="248CB2DF" w14:textId="77777777" w:rsidTr="00B96031">
        <w:trPr>
          <w:trHeight w:val="340"/>
        </w:trPr>
        <w:tc>
          <w:tcPr>
            <w:tcW w:w="428" w:type="dxa"/>
            <w:vMerge/>
            <w:tcBorders>
              <w:left w:val="single" w:sz="12" w:space="0" w:color="auto"/>
            </w:tcBorders>
            <w:vAlign w:val="center"/>
          </w:tcPr>
          <w:p w14:paraId="5A7B05F6"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vMerge/>
            <w:vAlign w:val="center"/>
          </w:tcPr>
          <w:p w14:paraId="3CA0A222"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p>
        </w:tc>
        <w:tc>
          <w:tcPr>
            <w:tcW w:w="1560" w:type="dxa"/>
            <w:vAlign w:val="center"/>
          </w:tcPr>
          <w:p w14:paraId="7978BE2D" w14:textId="6E8C6040" w:rsidR="001D20CE" w:rsidRPr="005A2FD1" w:rsidRDefault="001D20CE" w:rsidP="001D20CE">
            <w:pPr>
              <w:autoSpaceDE w:val="0"/>
              <w:autoSpaceDN w:val="0"/>
              <w:spacing w:line="240" w:lineRule="exact"/>
              <w:ind w:leftChars="100" w:left="210"/>
              <w:rPr>
                <w:rFonts w:ascii="ＭＳ 明朝" w:eastAsia="ＭＳ 明朝"/>
                <w:color w:val="000000" w:themeColor="text1"/>
                <w:kern w:val="0"/>
              </w:rPr>
            </w:pPr>
            <w:r w:rsidRPr="005A2FD1">
              <w:rPr>
                <w:rFonts w:ascii="ＭＳ 明朝" w:eastAsia="ＭＳ 明朝" w:hint="eastAsia"/>
                <w:color w:val="000000" w:themeColor="text1"/>
                <w:spacing w:val="35"/>
                <w:kern w:val="0"/>
                <w:fitText w:val="1050" w:id="1166792192"/>
              </w:rPr>
              <w:t>用途地</w:t>
            </w:r>
            <w:r w:rsidRPr="005A2FD1">
              <w:rPr>
                <w:rFonts w:ascii="ＭＳ 明朝" w:eastAsia="ＭＳ 明朝" w:hint="eastAsia"/>
                <w:color w:val="000000" w:themeColor="text1"/>
                <w:kern w:val="0"/>
                <w:fitText w:val="1050" w:id="1166792192"/>
              </w:rPr>
              <w:t>域</w:t>
            </w:r>
          </w:p>
        </w:tc>
        <w:tc>
          <w:tcPr>
            <w:tcW w:w="6947" w:type="dxa"/>
            <w:gridSpan w:val="6"/>
            <w:tcBorders>
              <w:right w:val="single" w:sz="12" w:space="0" w:color="auto"/>
            </w:tcBorders>
            <w:vAlign w:val="center"/>
          </w:tcPr>
          <w:p w14:paraId="2824BDA9" w14:textId="1D33EF21" w:rsidR="001D20CE" w:rsidRPr="005A2FD1" w:rsidRDefault="003D7321" w:rsidP="001D20CE">
            <w:pPr>
              <w:autoSpaceDE w:val="0"/>
              <w:autoSpaceDN w:val="0"/>
              <w:spacing w:line="240" w:lineRule="exact"/>
              <w:ind w:firstLineChars="100" w:firstLine="210"/>
              <w:rPr>
                <w:rFonts w:ascii="ＭＳ 明朝" w:eastAsia="ＭＳ 明朝"/>
                <w:color w:val="000000" w:themeColor="text1"/>
              </w:rPr>
            </w:pPr>
            <w:r w:rsidRPr="005A2FD1">
              <w:rPr>
                <w:rFonts w:ascii="ＭＳ 明朝" w:eastAsia="ＭＳ 明朝" w:hint="eastAsia"/>
                <w:color w:val="000000" w:themeColor="text1"/>
              </w:rPr>
              <w:t>第一種中高層住居専用</w:t>
            </w:r>
            <w:r w:rsidR="001D20CE" w:rsidRPr="005A2FD1">
              <w:rPr>
                <w:rFonts w:ascii="ＭＳ 明朝" w:eastAsia="ＭＳ 明朝" w:hint="eastAsia"/>
                <w:color w:val="000000" w:themeColor="text1"/>
              </w:rPr>
              <w:t>地域</w:t>
            </w:r>
          </w:p>
        </w:tc>
      </w:tr>
      <w:tr w:rsidR="005A2FD1" w:rsidRPr="005A2FD1" w14:paraId="0951A03B" w14:textId="77777777" w:rsidTr="00B96031">
        <w:trPr>
          <w:trHeight w:val="340"/>
        </w:trPr>
        <w:tc>
          <w:tcPr>
            <w:tcW w:w="428" w:type="dxa"/>
            <w:vMerge/>
            <w:tcBorders>
              <w:left w:val="single" w:sz="12" w:space="0" w:color="auto"/>
            </w:tcBorders>
            <w:vAlign w:val="center"/>
          </w:tcPr>
          <w:p w14:paraId="5B4BDF07"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vMerge/>
            <w:vAlign w:val="center"/>
          </w:tcPr>
          <w:p w14:paraId="08B7F753"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p>
        </w:tc>
        <w:tc>
          <w:tcPr>
            <w:tcW w:w="1560" w:type="dxa"/>
            <w:vAlign w:val="center"/>
          </w:tcPr>
          <w:p w14:paraId="1497CE39"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spacing w:val="35"/>
                <w:kern w:val="0"/>
                <w:fitText w:val="1050" w:id="1166792193"/>
              </w:rPr>
              <w:t>地域地</w:t>
            </w:r>
            <w:r w:rsidRPr="005A2FD1">
              <w:rPr>
                <w:rFonts w:ascii="ＭＳ 明朝" w:eastAsia="ＭＳ 明朝" w:hint="eastAsia"/>
                <w:color w:val="000000" w:themeColor="text1"/>
                <w:kern w:val="0"/>
                <w:fitText w:val="1050" w:id="1166792193"/>
              </w:rPr>
              <w:t>区</w:t>
            </w:r>
          </w:p>
        </w:tc>
        <w:tc>
          <w:tcPr>
            <w:tcW w:w="6947" w:type="dxa"/>
            <w:gridSpan w:val="6"/>
            <w:tcBorders>
              <w:right w:val="single" w:sz="12" w:space="0" w:color="auto"/>
            </w:tcBorders>
            <w:vAlign w:val="center"/>
          </w:tcPr>
          <w:p w14:paraId="1ECF147C" w14:textId="6C6990F7" w:rsidR="001D20CE" w:rsidRPr="005A2FD1" w:rsidRDefault="001D20CE" w:rsidP="001D20CE">
            <w:pPr>
              <w:autoSpaceDE w:val="0"/>
              <w:autoSpaceDN w:val="0"/>
              <w:spacing w:line="240" w:lineRule="exact"/>
              <w:rPr>
                <w:rFonts w:ascii="ＭＳ 明朝" w:eastAsia="ＭＳ 明朝"/>
                <w:color w:val="000000" w:themeColor="text1"/>
              </w:rPr>
            </w:pPr>
            <w:r w:rsidRPr="005A2FD1">
              <w:rPr>
                <w:rFonts w:ascii="ＭＳ 明朝" w:eastAsia="ＭＳ 明朝" w:hint="eastAsia"/>
                <w:color w:val="000000" w:themeColor="text1"/>
              </w:rPr>
              <w:t xml:space="preserve">　</w:t>
            </w:r>
            <w:r w:rsidR="00432AE3" w:rsidRPr="005A2FD1">
              <w:rPr>
                <w:rFonts w:ascii="ＭＳ 明朝" w:eastAsia="ＭＳ 明朝" w:hint="eastAsia"/>
                <w:color w:val="000000" w:themeColor="text1"/>
              </w:rPr>
              <w:t>準</w:t>
            </w:r>
            <w:r w:rsidRPr="005A2FD1">
              <w:rPr>
                <w:rFonts w:ascii="ＭＳ 明朝" w:eastAsia="ＭＳ 明朝" w:hint="eastAsia"/>
                <w:color w:val="000000" w:themeColor="text1"/>
              </w:rPr>
              <w:t>防火地域</w:t>
            </w:r>
            <w:r w:rsidR="005E05F2" w:rsidRPr="005A2FD1">
              <w:rPr>
                <w:rFonts w:ascii="ＭＳ 明朝" w:eastAsia="ＭＳ 明朝" w:hint="eastAsia"/>
                <w:color w:val="000000" w:themeColor="text1"/>
              </w:rPr>
              <w:t>、第二種高度地区</w:t>
            </w:r>
          </w:p>
        </w:tc>
      </w:tr>
      <w:tr w:rsidR="005A2FD1" w:rsidRPr="005A2FD1" w14:paraId="1E18B52D" w14:textId="77777777" w:rsidTr="00B96031">
        <w:trPr>
          <w:trHeight w:val="340"/>
        </w:trPr>
        <w:tc>
          <w:tcPr>
            <w:tcW w:w="428" w:type="dxa"/>
            <w:vMerge/>
            <w:tcBorders>
              <w:left w:val="single" w:sz="12" w:space="0" w:color="auto"/>
            </w:tcBorders>
            <w:vAlign w:val="center"/>
          </w:tcPr>
          <w:p w14:paraId="1B7CC057"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vMerge/>
            <w:vAlign w:val="center"/>
          </w:tcPr>
          <w:p w14:paraId="1BEB9955"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p>
        </w:tc>
        <w:tc>
          <w:tcPr>
            <w:tcW w:w="1560" w:type="dxa"/>
            <w:vAlign w:val="center"/>
          </w:tcPr>
          <w:p w14:paraId="38660F8C"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spacing w:val="35"/>
                <w:kern w:val="0"/>
                <w:fitText w:val="1050" w:id="1166792194"/>
              </w:rPr>
              <w:t>建ぺい</w:t>
            </w:r>
            <w:r w:rsidRPr="005A2FD1">
              <w:rPr>
                <w:rFonts w:ascii="ＭＳ 明朝" w:eastAsia="ＭＳ 明朝" w:hint="eastAsia"/>
                <w:color w:val="000000" w:themeColor="text1"/>
                <w:kern w:val="0"/>
                <w:fitText w:val="1050" w:id="1166792194"/>
              </w:rPr>
              <w:t>率</w:t>
            </w:r>
          </w:p>
        </w:tc>
        <w:tc>
          <w:tcPr>
            <w:tcW w:w="2692" w:type="dxa"/>
            <w:gridSpan w:val="2"/>
            <w:vAlign w:val="center"/>
          </w:tcPr>
          <w:p w14:paraId="3E6F3424" w14:textId="2B32B091" w:rsidR="001D20CE" w:rsidRPr="005A2FD1" w:rsidRDefault="001D20CE" w:rsidP="001D20CE">
            <w:pPr>
              <w:autoSpaceDE w:val="0"/>
              <w:autoSpaceDN w:val="0"/>
              <w:spacing w:line="240" w:lineRule="exact"/>
              <w:rPr>
                <w:rFonts w:ascii="ＭＳ 明朝" w:eastAsia="ＭＳ 明朝"/>
                <w:color w:val="000000" w:themeColor="text1"/>
              </w:rPr>
            </w:pPr>
            <w:r w:rsidRPr="005A2FD1">
              <w:rPr>
                <w:rFonts w:ascii="ＭＳ 明朝" w:eastAsia="ＭＳ 明朝" w:hint="eastAsia"/>
                <w:color w:val="000000" w:themeColor="text1"/>
              </w:rPr>
              <w:t xml:space="preserve">　</w:t>
            </w:r>
            <w:r w:rsidR="003D7321" w:rsidRPr="005A2FD1">
              <w:rPr>
                <w:rFonts w:ascii="ＭＳ 明朝" w:eastAsia="ＭＳ 明朝" w:hint="eastAsia"/>
                <w:color w:val="000000" w:themeColor="text1"/>
              </w:rPr>
              <w:t>6</w:t>
            </w:r>
            <w:r w:rsidRPr="005A2FD1">
              <w:rPr>
                <w:rFonts w:ascii="ＭＳ 明朝" w:eastAsia="ＭＳ 明朝" w:hint="eastAsia"/>
                <w:color w:val="000000" w:themeColor="text1"/>
              </w:rPr>
              <w:t>0％</w:t>
            </w:r>
          </w:p>
        </w:tc>
        <w:tc>
          <w:tcPr>
            <w:tcW w:w="1417" w:type="dxa"/>
            <w:gridSpan w:val="2"/>
            <w:vAlign w:val="center"/>
          </w:tcPr>
          <w:p w14:paraId="4B303174"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spacing w:val="105"/>
                <w:kern w:val="0"/>
                <w:fitText w:val="1050" w:id="1166792448"/>
              </w:rPr>
              <w:t>容積</w:t>
            </w:r>
            <w:r w:rsidRPr="005A2FD1">
              <w:rPr>
                <w:rFonts w:ascii="ＭＳ 明朝" w:eastAsia="ＭＳ 明朝" w:hint="eastAsia"/>
                <w:color w:val="000000" w:themeColor="text1"/>
                <w:kern w:val="0"/>
                <w:fitText w:val="1050" w:id="1166792448"/>
              </w:rPr>
              <w:t>率</w:t>
            </w:r>
          </w:p>
        </w:tc>
        <w:tc>
          <w:tcPr>
            <w:tcW w:w="2838" w:type="dxa"/>
            <w:gridSpan w:val="2"/>
            <w:tcBorders>
              <w:right w:val="single" w:sz="12" w:space="0" w:color="auto"/>
            </w:tcBorders>
            <w:vAlign w:val="center"/>
          </w:tcPr>
          <w:p w14:paraId="12E609F5" w14:textId="52AC7FDE" w:rsidR="001D20CE" w:rsidRPr="005A2FD1" w:rsidRDefault="001D20CE" w:rsidP="001D20CE">
            <w:pPr>
              <w:autoSpaceDE w:val="0"/>
              <w:autoSpaceDN w:val="0"/>
              <w:spacing w:line="240" w:lineRule="exact"/>
              <w:rPr>
                <w:rFonts w:ascii="ＭＳ 明朝" w:eastAsia="ＭＳ 明朝"/>
                <w:color w:val="000000" w:themeColor="text1"/>
              </w:rPr>
            </w:pPr>
            <w:r w:rsidRPr="005A2FD1">
              <w:rPr>
                <w:rFonts w:ascii="ＭＳ 明朝" w:eastAsia="ＭＳ 明朝" w:hint="eastAsia"/>
                <w:color w:val="000000" w:themeColor="text1"/>
              </w:rPr>
              <w:t xml:space="preserve">　</w:t>
            </w:r>
            <w:r w:rsidR="003D7321" w:rsidRPr="005A2FD1">
              <w:rPr>
                <w:rFonts w:ascii="ＭＳ 明朝" w:eastAsia="ＭＳ 明朝" w:hint="eastAsia"/>
                <w:color w:val="000000" w:themeColor="text1"/>
              </w:rPr>
              <w:t>2</w:t>
            </w:r>
            <w:r w:rsidRPr="005A2FD1">
              <w:rPr>
                <w:rFonts w:ascii="ＭＳ 明朝" w:eastAsia="ＭＳ 明朝" w:hint="eastAsia"/>
                <w:color w:val="000000" w:themeColor="text1"/>
              </w:rPr>
              <w:t>00％</w:t>
            </w:r>
          </w:p>
        </w:tc>
      </w:tr>
      <w:tr w:rsidR="005A2FD1" w:rsidRPr="005A2FD1" w14:paraId="2944DDA7" w14:textId="77777777" w:rsidTr="00744FB6">
        <w:trPr>
          <w:trHeight w:val="1223"/>
        </w:trPr>
        <w:tc>
          <w:tcPr>
            <w:tcW w:w="428" w:type="dxa"/>
            <w:vMerge/>
            <w:tcBorders>
              <w:left w:val="single" w:sz="12" w:space="0" w:color="auto"/>
              <w:bottom w:val="single" w:sz="12" w:space="0" w:color="auto"/>
            </w:tcBorders>
            <w:vAlign w:val="center"/>
          </w:tcPr>
          <w:p w14:paraId="34EB4987"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tcBorders>
              <w:bottom w:val="single" w:sz="12" w:space="0" w:color="auto"/>
            </w:tcBorders>
            <w:vAlign w:val="center"/>
          </w:tcPr>
          <w:p w14:paraId="41709324"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r w:rsidRPr="005A2FD1">
              <w:rPr>
                <w:rFonts w:ascii="ＭＳ 明朝" w:eastAsia="ＭＳ 明朝" w:hint="eastAsia"/>
                <w:color w:val="000000" w:themeColor="text1"/>
              </w:rPr>
              <w:t>その他の</w:t>
            </w:r>
          </w:p>
          <w:p w14:paraId="16C9906A"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r w:rsidRPr="005A2FD1">
              <w:rPr>
                <w:rFonts w:ascii="ＭＳ 明朝" w:eastAsia="ＭＳ 明朝" w:hint="eastAsia"/>
                <w:color w:val="000000" w:themeColor="text1"/>
              </w:rPr>
              <w:t>法令等</w:t>
            </w:r>
          </w:p>
        </w:tc>
        <w:tc>
          <w:tcPr>
            <w:tcW w:w="8507" w:type="dxa"/>
            <w:gridSpan w:val="7"/>
            <w:tcBorders>
              <w:bottom w:val="single" w:sz="12" w:space="0" w:color="auto"/>
              <w:right w:val="single" w:sz="12" w:space="0" w:color="auto"/>
            </w:tcBorders>
            <w:vAlign w:val="center"/>
          </w:tcPr>
          <w:p w14:paraId="2011B90A" w14:textId="2954DB60" w:rsidR="00C34BD1" w:rsidRPr="005A2FD1" w:rsidRDefault="00D85B21" w:rsidP="0088247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宅地造成及び特定盛土等規制法（</w:t>
            </w:r>
            <w:r w:rsidR="00C34BD1" w:rsidRPr="005A2FD1">
              <w:rPr>
                <w:rFonts w:ascii="ＭＳ 明朝" w:eastAsia="ＭＳ 明朝" w:hint="eastAsia"/>
                <w:color w:val="000000" w:themeColor="text1"/>
              </w:rPr>
              <w:t>宅地造成等工事規制区域</w:t>
            </w:r>
            <w:r w:rsidRPr="005A2FD1">
              <w:rPr>
                <w:rFonts w:ascii="ＭＳ 明朝" w:eastAsia="ＭＳ 明朝" w:hint="eastAsia"/>
                <w:color w:val="000000" w:themeColor="text1"/>
              </w:rPr>
              <w:t>）</w:t>
            </w:r>
          </w:p>
          <w:p w14:paraId="3770AF18" w14:textId="435213FE" w:rsidR="00F33E49" w:rsidRPr="005A2FD1" w:rsidRDefault="00F33E49" w:rsidP="0088247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日影規制（４</w:t>
            </w:r>
            <w:r w:rsidR="0050126A" w:rsidRPr="005A2FD1">
              <w:rPr>
                <w:rFonts w:ascii="ＭＳ 明朝" w:eastAsia="ＭＳ 明朝" w:hint="eastAsia"/>
                <w:color w:val="000000" w:themeColor="text1"/>
              </w:rPr>
              <w:t>ｍ／</w:t>
            </w:r>
            <w:r w:rsidRPr="005A2FD1">
              <w:rPr>
                <w:rFonts w:ascii="ＭＳ 明朝" w:eastAsia="ＭＳ 明朝" w:hint="eastAsia"/>
                <w:color w:val="000000" w:themeColor="text1"/>
              </w:rPr>
              <w:t>５</w:t>
            </w:r>
            <w:r w:rsidR="003F48B1" w:rsidRPr="005A2FD1">
              <w:rPr>
                <w:rFonts w:ascii="ＭＳ 明朝" w:eastAsia="ＭＳ 明朝" w:hint="eastAsia"/>
                <w:color w:val="000000" w:themeColor="text1"/>
              </w:rPr>
              <w:t>―</w:t>
            </w:r>
            <w:r w:rsidRPr="005A2FD1">
              <w:rPr>
                <w:rFonts w:ascii="ＭＳ 明朝" w:eastAsia="ＭＳ 明朝" w:hint="eastAsia"/>
                <w:color w:val="000000" w:themeColor="text1"/>
              </w:rPr>
              <w:t>４</w:t>
            </w:r>
            <w:r w:rsidR="003F48B1" w:rsidRPr="005A2FD1">
              <w:rPr>
                <w:rFonts w:ascii="ＭＳ 明朝" w:eastAsia="ＭＳ 明朝" w:hint="eastAsia"/>
                <w:color w:val="000000" w:themeColor="text1"/>
              </w:rPr>
              <w:t>時間</w:t>
            </w:r>
            <w:r w:rsidRPr="005A2FD1">
              <w:rPr>
                <w:rFonts w:ascii="ＭＳ 明朝" w:eastAsia="ＭＳ 明朝" w:hint="eastAsia"/>
                <w:color w:val="000000" w:themeColor="text1"/>
              </w:rPr>
              <w:t>）</w:t>
            </w:r>
          </w:p>
          <w:p w14:paraId="17706A2C" w14:textId="77777777" w:rsidR="002B41E4" w:rsidRPr="005A2FD1" w:rsidRDefault="002B41E4"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景観法（景観計画区域）</w:t>
            </w:r>
          </w:p>
          <w:p w14:paraId="63E026FF" w14:textId="27419853" w:rsidR="00744FB6" w:rsidRPr="005A2FD1" w:rsidRDefault="00744FB6" w:rsidP="00F33E49">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居住誘導区域</w:t>
            </w:r>
          </w:p>
        </w:tc>
      </w:tr>
      <w:tr w:rsidR="005A2FD1" w:rsidRPr="005A2FD1" w14:paraId="3A06A3FB" w14:textId="77777777" w:rsidTr="00B96031">
        <w:trPr>
          <w:trHeight w:val="340"/>
        </w:trPr>
        <w:tc>
          <w:tcPr>
            <w:tcW w:w="1706" w:type="dxa"/>
            <w:gridSpan w:val="3"/>
            <w:vMerge w:val="restart"/>
            <w:tcBorders>
              <w:top w:val="single" w:sz="12" w:space="0" w:color="auto"/>
              <w:left w:val="single" w:sz="12" w:space="0" w:color="auto"/>
            </w:tcBorders>
            <w:vAlign w:val="center"/>
          </w:tcPr>
          <w:p w14:paraId="51F8216A"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r w:rsidRPr="005A2FD1">
              <w:rPr>
                <w:rFonts w:ascii="ＭＳ 明朝" w:eastAsia="ＭＳ 明朝" w:hint="eastAsia"/>
                <w:color w:val="000000" w:themeColor="text1"/>
              </w:rPr>
              <w:t>私道の負担等に</w:t>
            </w:r>
          </w:p>
          <w:p w14:paraId="3726BFDE" w14:textId="77777777" w:rsidR="001D20CE" w:rsidRPr="005A2FD1" w:rsidRDefault="001D20CE" w:rsidP="001D20CE">
            <w:pPr>
              <w:autoSpaceDE w:val="0"/>
              <w:autoSpaceDN w:val="0"/>
              <w:spacing w:line="240" w:lineRule="exact"/>
              <w:ind w:leftChars="50" w:left="105"/>
              <w:rPr>
                <w:rFonts w:ascii="ＭＳ 明朝" w:eastAsia="ＭＳ 明朝"/>
                <w:color w:val="000000" w:themeColor="text1"/>
              </w:rPr>
            </w:pPr>
            <w:r w:rsidRPr="005A2FD1">
              <w:rPr>
                <w:rFonts w:ascii="ＭＳ 明朝" w:eastAsia="ＭＳ 明朝" w:hint="eastAsia"/>
                <w:color w:val="000000" w:themeColor="text1"/>
              </w:rPr>
              <w:t>関する事項</w:t>
            </w:r>
          </w:p>
        </w:tc>
        <w:tc>
          <w:tcPr>
            <w:tcW w:w="1560" w:type="dxa"/>
            <w:tcBorders>
              <w:top w:val="single" w:sz="12" w:space="0" w:color="auto"/>
            </w:tcBorders>
            <w:vAlign w:val="center"/>
          </w:tcPr>
          <w:p w14:paraId="649B71C0"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負担の有無</w:t>
            </w:r>
          </w:p>
        </w:tc>
        <w:tc>
          <w:tcPr>
            <w:tcW w:w="6947" w:type="dxa"/>
            <w:gridSpan w:val="6"/>
            <w:tcBorders>
              <w:top w:val="single" w:sz="12" w:space="0" w:color="auto"/>
              <w:right w:val="single" w:sz="12" w:space="0" w:color="auto"/>
            </w:tcBorders>
            <w:vAlign w:val="center"/>
          </w:tcPr>
          <w:p w14:paraId="3A67C53E"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無</w:t>
            </w:r>
          </w:p>
        </w:tc>
      </w:tr>
      <w:tr w:rsidR="005A2FD1" w:rsidRPr="005A2FD1" w14:paraId="43239D04" w14:textId="77777777" w:rsidTr="00B96031">
        <w:trPr>
          <w:trHeight w:val="340"/>
        </w:trPr>
        <w:tc>
          <w:tcPr>
            <w:tcW w:w="1706" w:type="dxa"/>
            <w:gridSpan w:val="3"/>
            <w:vMerge/>
            <w:tcBorders>
              <w:left w:val="single" w:sz="12" w:space="0" w:color="auto"/>
            </w:tcBorders>
            <w:vAlign w:val="center"/>
          </w:tcPr>
          <w:p w14:paraId="2BCDA076"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560" w:type="dxa"/>
            <w:tcBorders>
              <w:bottom w:val="single" w:sz="12" w:space="0" w:color="auto"/>
            </w:tcBorders>
            <w:vAlign w:val="center"/>
          </w:tcPr>
          <w:p w14:paraId="0A91A543"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rPr>
              <w:t>負担の内容</w:t>
            </w:r>
          </w:p>
        </w:tc>
        <w:tc>
          <w:tcPr>
            <w:tcW w:w="6947" w:type="dxa"/>
            <w:gridSpan w:val="6"/>
            <w:tcBorders>
              <w:right w:val="single" w:sz="12" w:space="0" w:color="auto"/>
            </w:tcBorders>
            <w:vAlign w:val="center"/>
          </w:tcPr>
          <w:p w14:paraId="107DBF61"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r w:rsidRPr="005A2FD1">
              <w:rPr>
                <w:rFonts w:ascii="ＭＳ 明朝" w:eastAsia="ＭＳ 明朝" w:hint="eastAsia"/>
                <w:color w:val="000000" w:themeColor="text1"/>
                <w:sz w:val="20"/>
                <w:szCs w:val="20"/>
              </w:rPr>
              <w:t>―</w:t>
            </w:r>
          </w:p>
        </w:tc>
      </w:tr>
      <w:tr w:rsidR="005A2FD1" w:rsidRPr="005A2FD1" w14:paraId="05A1CCCB" w14:textId="77777777" w:rsidTr="00B96031">
        <w:trPr>
          <w:trHeight w:val="340"/>
        </w:trPr>
        <w:tc>
          <w:tcPr>
            <w:tcW w:w="428" w:type="dxa"/>
            <w:vMerge w:val="restart"/>
            <w:tcBorders>
              <w:top w:val="single" w:sz="12" w:space="0" w:color="auto"/>
              <w:left w:val="single" w:sz="12" w:space="0" w:color="auto"/>
            </w:tcBorders>
            <w:textDirection w:val="tbRlV"/>
            <w:vAlign w:val="center"/>
          </w:tcPr>
          <w:p w14:paraId="484B85CF" w14:textId="77777777" w:rsidR="001D20CE" w:rsidRPr="005A2FD1" w:rsidRDefault="001D20CE" w:rsidP="001D20CE">
            <w:pPr>
              <w:autoSpaceDE w:val="0"/>
              <w:autoSpaceDN w:val="0"/>
              <w:spacing w:line="240" w:lineRule="exact"/>
              <w:ind w:leftChars="100" w:left="210" w:right="113"/>
              <w:jc w:val="center"/>
              <w:rPr>
                <w:rFonts w:ascii="ＭＳ 明朝" w:eastAsia="ＭＳ 明朝"/>
                <w:color w:val="000000" w:themeColor="text1"/>
              </w:rPr>
            </w:pPr>
            <w:r w:rsidRPr="005A2FD1">
              <w:rPr>
                <w:rFonts w:ascii="ＭＳ 明朝" w:eastAsia="ＭＳ 明朝" w:hint="eastAsia"/>
                <w:color w:val="000000" w:themeColor="text1"/>
              </w:rPr>
              <w:t>供給処理施設の状況</w:t>
            </w:r>
          </w:p>
        </w:tc>
        <w:tc>
          <w:tcPr>
            <w:tcW w:w="1278" w:type="dxa"/>
            <w:gridSpan w:val="2"/>
            <w:tcBorders>
              <w:top w:val="single" w:sz="12" w:space="0" w:color="auto"/>
            </w:tcBorders>
            <w:vAlign w:val="center"/>
          </w:tcPr>
          <w:p w14:paraId="14592A7F"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区　分</w:t>
            </w:r>
          </w:p>
        </w:tc>
        <w:tc>
          <w:tcPr>
            <w:tcW w:w="2128" w:type="dxa"/>
            <w:gridSpan w:val="2"/>
            <w:tcBorders>
              <w:top w:val="single" w:sz="12" w:space="0" w:color="auto"/>
            </w:tcBorders>
            <w:vAlign w:val="center"/>
          </w:tcPr>
          <w:p w14:paraId="3BC00AE0"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配管等の状況</w:t>
            </w:r>
          </w:p>
        </w:tc>
        <w:tc>
          <w:tcPr>
            <w:tcW w:w="6379" w:type="dxa"/>
            <w:gridSpan w:val="5"/>
            <w:tcBorders>
              <w:top w:val="single" w:sz="12" w:space="0" w:color="auto"/>
              <w:right w:val="single" w:sz="12" w:space="0" w:color="auto"/>
            </w:tcBorders>
            <w:vAlign w:val="center"/>
          </w:tcPr>
          <w:p w14:paraId="516E0AD1"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照会先及び電話番号</w:t>
            </w:r>
          </w:p>
        </w:tc>
      </w:tr>
      <w:tr w:rsidR="005A2FD1" w:rsidRPr="005A2FD1" w14:paraId="74DEE836" w14:textId="77777777" w:rsidTr="00B96031">
        <w:trPr>
          <w:trHeight w:val="567"/>
        </w:trPr>
        <w:tc>
          <w:tcPr>
            <w:tcW w:w="428" w:type="dxa"/>
            <w:vMerge/>
            <w:tcBorders>
              <w:left w:val="single" w:sz="12" w:space="0" w:color="auto"/>
            </w:tcBorders>
            <w:vAlign w:val="center"/>
          </w:tcPr>
          <w:p w14:paraId="2B3A4B8F"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vAlign w:val="center"/>
          </w:tcPr>
          <w:p w14:paraId="76716F2F"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spacing w:val="35"/>
                <w:kern w:val="0"/>
                <w:fitText w:val="1050" w:id="1166794496"/>
              </w:rPr>
              <w:t>公営水</w:t>
            </w:r>
            <w:r w:rsidRPr="005A2FD1">
              <w:rPr>
                <w:rFonts w:ascii="ＭＳ 明朝" w:eastAsia="ＭＳ 明朝" w:hint="eastAsia"/>
                <w:color w:val="000000" w:themeColor="text1"/>
                <w:kern w:val="0"/>
                <w:fitText w:val="1050" w:id="1166794496"/>
              </w:rPr>
              <w:t>道</w:t>
            </w:r>
          </w:p>
        </w:tc>
        <w:tc>
          <w:tcPr>
            <w:tcW w:w="2128" w:type="dxa"/>
            <w:gridSpan w:val="2"/>
            <w:vAlign w:val="center"/>
          </w:tcPr>
          <w:p w14:paraId="78C34DCA" w14:textId="559A7C2C" w:rsidR="001D20CE" w:rsidRPr="005A2FD1" w:rsidRDefault="001D20CE" w:rsidP="001D20CE">
            <w:pPr>
              <w:autoSpaceDE w:val="0"/>
              <w:autoSpaceDN w:val="0"/>
              <w:spacing w:line="240" w:lineRule="exact"/>
              <w:ind w:leftChars="100" w:left="210"/>
              <w:jc w:val="left"/>
              <w:rPr>
                <w:rFonts w:ascii="ＭＳ 明朝" w:eastAsia="ＭＳ 明朝"/>
                <w:color w:val="000000" w:themeColor="text1"/>
                <w:highlight w:val="yellow"/>
              </w:rPr>
            </w:pPr>
            <w:r w:rsidRPr="005A2FD1">
              <w:rPr>
                <w:rFonts w:ascii="ＭＳ 明朝" w:eastAsia="ＭＳ 明朝" w:hint="eastAsia"/>
                <w:color w:val="000000" w:themeColor="text1"/>
              </w:rPr>
              <w:t>前面　有</w:t>
            </w:r>
          </w:p>
        </w:tc>
        <w:tc>
          <w:tcPr>
            <w:tcW w:w="6379" w:type="dxa"/>
            <w:gridSpan w:val="5"/>
            <w:tcBorders>
              <w:right w:val="single" w:sz="12" w:space="0" w:color="auto"/>
            </w:tcBorders>
            <w:vAlign w:val="center"/>
          </w:tcPr>
          <w:p w14:paraId="4D53CCA8" w14:textId="77777777" w:rsidR="00E664AC" w:rsidRPr="005A2FD1" w:rsidRDefault="00E664AC" w:rsidP="00E664AC">
            <w:pPr>
              <w:autoSpaceDE w:val="0"/>
              <w:autoSpaceDN w:val="0"/>
              <w:spacing w:line="240" w:lineRule="exact"/>
              <w:ind w:firstLineChars="100" w:firstLine="210"/>
              <w:jc w:val="left"/>
              <w:rPr>
                <w:rFonts w:ascii="ＭＳ 明朝" w:eastAsia="ＭＳ 明朝"/>
                <w:color w:val="000000" w:themeColor="text1"/>
              </w:rPr>
            </w:pPr>
            <w:r w:rsidRPr="005A2FD1">
              <w:rPr>
                <w:rFonts w:ascii="ＭＳ 明朝" w:eastAsia="ＭＳ 明朝" w:hint="eastAsia"/>
                <w:color w:val="000000" w:themeColor="text1"/>
              </w:rPr>
              <w:t>大阪広域水道企業団　岸和田水道センター　給水担当</w:t>
            </w:r>
          </w:p>
          <w:p w14:paraId="594CDD9E" w14:textId="4D095866" w:rsidR="001D20CE" w:rsidRPr="005A2FD1" w:rsidRDefault="00E664AC" w:rsidP="00E664AC">
            <w:pPr>
              <w:autoSpaceDE w:val="0"/>
              <w:autoSpaceDN w:val="0"/>
              <w:spacing w:line="240" w:lineRule="exact"/>
              <w:ind w:firstLineChars="100" w:firstLine="210"/>
              <w:jc w:val="left"/>
              <w:rPr>
                <w:rFonts w:ascii="ＭＳ 明朝" w:eastAsia="ＭＳ 明朝"/>
                <w:color w:val="000000" w:themeColor="text1"/>
              </w:rPr>
            </w:pPr>
            <w:r w:rsidRPr="005A2FD1">
              <w:rPr>
                <w:rFonts w:ascii="ＭＳ 明朝" w:eastAsia="ＭＳ 明朝"/>
                <w:color w:val="000000" w:themeColor="text1"/>
              </w:rPr>
              <w:t>072-423-</w:t>
            </w:r>
            <w:r w:rsidR="002959C6" w:rsidRPr="005A2FD1">
              <w:rPr>
                <w:rFonts w:ascii="ＭＳ 明朝" w:eastAsia="ＭＳ 明朝" w:hint="eastAsia"/>
                <w:color w:val="000000" w:themeColor="text1"/>
              </w:rPr>
              <w:t>9601</w:t>
            </w:r>
          </w:p>
        </w:tc>
      </w:tr>
      <w:tr w:rsidR="005A2FD1" w:rsidRPr="005A2FD1" w14:paraId="2E36A226" w14:textId="77777777" w:rsidTr="00B96031">
        <w:trPr>
          <w:trHeight w:val="567"/>
        </w:trPr>
        <w:tc>
          <w:tcPr>
            <w:tcW w:w="428" w:type="dxa"/>
            <w:vMerge/>
            <w:tcBorders>
              <w:left w:val="single" w:sz="12" w:space="0" w:color="auto"/>
            </w:tcBorders>
            <w:vAlign w:val="center"/>
          </w:tcPr>
          <w:p w14:paraId="267F5C73"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vAlign w:val="center"/>
          </w:tcPr>
          <w:p w14:paraId="7F0A72ED"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電　　　気</w:t>
            </w:r>
          </w:p>
        </w:tc>
        <w:tc>
          <w:tcPr>
            <w:tcW w:w="2128" w:type="dxa"/>
            <w:gridSpan w:val="2"/>
            <w:vAlign w:val="center"/>
          </w:tcPr>
          <w:p w14:paraId="4EE7F56B" w14:textId="5744CB83" w:rsidR="001D20CE" w:rsidRPr="005A2FD1" w:rsidRDefault="004A207E" w:rsidP="001D20CE">
            <w:pPr>
              <w:autoSpaceDE w:val="0"/>
              <w:autoSpaceDN w:val="0"/>
              <w:spacing w:line="240" w:lineRule="exact"/>
              <w:ind w:leftChars="100" w:left="210"/>
              <w:jc w:val="left"/>
              <w:rPr>
                <w:rFonts w:ascii="ＭＳ 明朝" w:eastAsia="ＭＳ 明朝"/>
                <w:color w:val="000000" w:themeColor="text1"/>
                <w:highlight w:val="yellow"/>
              </w:rPr>
            </w:pPr>
            <w:r w:rsidRPr="005A2FD1">
              <w:rPr>
                <w:rFonts w:ascii="ＭＳ 明朝" w:eastAsia="ＭＳ 明朝" w:hint="eastAsia"/>
                <w:color w:val="000000" w:themeColor="text1"/>
              </w:rPr>
              <w:t>前面</w:t>
            </w:r>
            <w:r w:rsidR="001D20CE" w:rsidRPr="005A2FD1">
              <w:rPr>
                <w:rFonts w:ascii="ＭＳ 明朝" w:eastAsia="ＭＳ 明朝" w:hint="eastAsia"/>
                <w:color w:val="000000" w:themeColor="text1"/>
              </w:rPr>
              <w:t xml:space="preserve">　有</w:t>
            </w:r>
          </w:p>
        </w:tc>
        <w:tc>
          <w:tcPr>
            <w:tcW w:w="6379" w:type="dxa"/>
            <w:gridSpan w:val="5"/>
            <w:tcBorders>
              <w:right w:val="single" w:sz="12" w:space="0" w:color="auto"/>
            </w:tcBorders>
            <w:vAlign w:val="center"/>
          </w:tcPr>
          <w:p w14:paraId="23445787" w14:textId="77777777" w:rsidR="001D20CE" w:rsidRPr="005A2FD1" w:rsidRDefault="001D20CE" w:rsidP="001D20CE">
            <w:pPr>
              <w:autoSpaceDE w:val="0"/>
              <w:autoSpaceDN w:val="0"/>
              <w:spacing w:line="240" w:lineRule="exact"/>
              <w:ind w:firstLineChars="100" w:firstLine="210"/>
              <w:jc w:val="left"/>
              <w:rPr>
                <w:rFonts w:asciiTheme="minorEastAsia" w:hAnsiTheme="minorEastAsia"/>
                <w:color w:val="000000" w:themeColor="text1"/>
                <w:szCs w:val="21"/>
              </w:rPr>
            </w:pPr>
            <w:r w:rsidRPr="005A2FD1">
              <w:rPr>
                <w:rFonts w:asciiTheme="minorEastAsia" w:hAnsiTheme="minorEastAsia" w:hint="eastAsia"/>
                <w:color w:val="000000" w:themeColor="text1"/>
                <w:szCs w:val="21"/>
              </w:rPr>
              <w:t>関西電力送配電㈱　コンタクトセンター</w:t>
            </w:r>
          </w:p>
          <w:p w14:paraId="3D778BB0" w14:textId="27DB4DCC" w:rsidR="001D20CE" w:rsidRPr="005A2FD1" w:rsidRDefault="001D20CE" w:rsidP="001D20CE">
            <w:pPr>
              <w:autoSpaceDE w:val="0"/>
              <w:autoSpaceDN w:val="0"/>
              <w:spacing w:line="240" w:lineRule="exact"/>
              <w:ind w:firstLineChars="100" w:firstLine="210"/>
              <w:jc w:val="left"/>
              <w:rPr>
                <w:rFonts w:ascii="ＭＳ 明朝" w:eastAsia="ＭＳ 明朝"/>
                <w:color w:val="000000" w:themeColor="text1"/>
              </w:rPr>
            </w:pPr>
            <w:r w:rsidRPr="005A2FD1">
              <w:rPr>
                <w:rFonts w:asciiTheme="minorEastAsia" w:hAnsiTheme="minorEastAsia"/>
                <w:color w:val="000000" w:themeColor="text1"/>
                <w:szCs w:val="21"/>
              </w:rPr>
              <w:t>0800-777-3081</w:t>
            </w:r>
          </w:p>
        </w:tc>
      </w:tr>
      <w:tr w:rsidR="005A2FD1" w:rsidRPr="005A2FD1" w14:paraId="256F0330" w14:textId="77777777" w:rsidTr="00B96031">
        <w:trPr>
          <w:trHeight w:val="567"/>
        </w:trPr>
        <w:tc>
          <w:tcPr>
            <w:tcW w:w="428" w:type="dxa"/>
            <w:vMerge/>
            <w:tcBorders>
              <w:left w:val="single" w:sz="12" w:space="0" w:color="auto"/>
            </w:tcBorders>
            <w:vAlign w:val="center"/>
          </w:tcPr>
          <w:p w14:paraId="00F76307"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vAlign w:val="center"/>
          </w:tcPr>
          <w:p w14:paraId="2D9EA124"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spacing w:val="35"/>
                <w:kern w:val="0"/>
                <w:fitText w:val="1050" w:id="1166794497"/>
              </w:rPr>
              <w:t>都市ガ</w:t>
            </w:r>
            <w:r w:rsidRPr="005A2FD1">
              <w:rPr>
                <w:rFonts w:ascii="ＭＳ 明朝" w:eastAsia="ＭＳ 明朝" w:hint="eastAsia"/>
                <w:color w:val="000000" w:themeColor="text1"/>
                <w:kern w:val="0"/>
                <w:fitText w:val="1050" w:id="1166794497"/>
              </w:rPr>
              <w:t>ス</w:t>
            </w:r>
          </w:p>
        </w:tc>
        <w:tc>
          <w:tcPr>
            <w:tcW w:w="2128" w:type="dxa"/>
            <w:gridSpan w:val="2"/>
            <w:vAlign w:val="center"/>
          </w:tcPr>
          <w:p w14:paraId="3998B241" w14:textId="37854ACD" w:rsidR="001D20CE" w:rsidRPr="005A2FD1" w:rsidRDefault="00432AE3" w:rsidP="001D20CE">
            <w:pPr>
              <w:autoSpaceDE w:val="0"/>
              <w:autoSpaceDN w:val="0"/>
              <w:spacing w:line="240" w:lineRule="exact"/>
              <w:ind w:leftChars="100" w:left="210"/>
              <w:jc w:val="left"/>
              <w:rPr>
                <w:rFonts w:ascii="ＭＳ 明朝" w:eastAsia="ＭＳ 明朝"/>
                <w:color w:val="000000" w:themeColor="text1"/>
                <w:highlight w:val="yellow"/>
              </w:rPr>
            </w:pPr>
            <w:r w:rsidRPr="005A2FD1">
              <w:rPr>
                <w:rFonts w:ascii="ＭＳ 明朝" w:eastAsia="ＭＳ 明朝" w:hint="eastAsia"/>
                <w:color w:val="000000" w:themeColor="text1"/>
              </w:rPr>
              <w:t>前面　有</w:t>
            </w:r>
          </w:p>
        </w:tc>
        <w:tc>
          <w:tcPr>
            <w:tcW w:w="6379" w:type="dxa"/>
            <w:gridSpan w:val="5"/>
            <w:tcBorders>
              <w:right w:val="single" w:sz="12" w:space="0" w:color="auto"/>
            </w:tcBorders>
            <w:vAlign w:val="center"/>
          </w:tcPr>
          <w:p w14:paraId="7D7DFDF3" w14:textId="77777777" w:rsidR="001D20CE" w:rsidRPr="005A2FD1" w:rsidRDefault="001D20CE" w:rsidP="001D20CE">
            <w:pPr>
              <w:autoSpaceDE w:val="0"/>
              <w:autoSpaceDN w:val="0"/>
              <w:spacing w:line="240" w:lineRule="exact"/>
              <w:ind w:firstLineChars="100" w:firstLine="210"/>
              <w:jc w:val="left"/>
              <w:rPr>
                <w:rFonts w:asciiTheme="minorEastAsia" w:hAnsiTheme="minorEastAsia"/>
                <w:strike/>
                <w:color w:val="000000" w:themeColor="text1"/>
              </w:rPr>
            </w:pPr>
            <w:r w:rsidRPr="005A2FD1">
              <w:rPr>
                <w:rFonts w:asciiTheme="minorEastAsia" w:hAnsiTheme="minorEastAsia" w:hint="eastAsia"/>
                <w:color w:val="000000" w:themeColor="text1"/>
              </w:rPr>
              <w:t>大阪ガスネットワーク㈱　導管情報センター</w:t>
            </w:r>
          </w:p>
          <w:p w14:paraId="0D0F77AE" w14:textId="4E891F2E" w:rsidR="001D20CE" w:rsidRPr="005A2FD1" w:rsidRDefault="001D20CE" w:rsidP="001D20CE">
            <w:pPr>
              <w:autoSpaceDE w:val="0"/>
              <w:autoSpaceDN w:val="0"/>
              <w:spacing w:line="240" w:lineRule="exact"/>
              <w:ind w:firstLineChars="100" w:firstLine="210"/>
              <w:jc w:val="left"/>
              <w:rPr>
                <w:rFonts w:ascii="ＭＳ 明朝" w:eastAsia="ＭＳ 明朝"/>
                <w:color w:val="000000" w:themeColor="text1"/>
                <w:w w:val="80"/>
                <w:szCs w:val="21"/>
              </w:rPr>
            </w:pPr>
            <w:r w:rsidRPr="005A2FD1">
              <w:rPr>
                <w:rFonts w:asciiTheme="minorEastAsia" w:hAnsiTheme="minorEastAsia" w:hint="eastAsia"/>
                <w:color w:val="000000" w:themeColor="text1"/>
              </w:rPr>
              <w:t>06-6202-2141</w:t>
            </w:r>
          </w:p>
        </w:tc>
      </w:tr>
      <w:tr w:rsidR="005A2FD1" w:rsidRPr="005A2FD1" w14:paraId="431835AC" w14:textId="77777777" w:rsidTr="00B96031">
        <w:trPr>
          <w:trHeight w:val="567"/>
        </w:trPr>
        <w:tc>
          <w:tcPr>
            <w:tcW w:w="428" w:type="dxa"/>
            <w:vMerge/>
            <w:tcBorders>
              <w:left w:val="single" w:sz="12" w:space="0" w:color="auto"/>
              <w:bottom w:val="single" w:sz="12" w:space="0" w:color="auto"/>
            </w:tcBorders>
            <w:vAlign w:val="center"/>
          </w:tcPr>
          <w:p w14:paraId="2EDA0C06" w14:textId="77777777" w:rsidR="001D20CE" w:rsidRPr="005A2FD1" w:rsidRDefault="001D20CE" w:rsidP="001D20CE">
            <w:pPr>
              <w:autoSpaceDE w:val="0"/>
              <w:autoSpaceDN w:val="0"/>
              <w:spacing w:line="240" w:lineRule="exact"/>
              <w:ind w:leftChars="100" w:left="210"/>
              <w:rPr>
                <w:rFonts w:ascii="ＭＳ 明朝" w:eastAsia="ＭＳ 明朝"/>
                <w:color w:val="000000" w:themeColor="text1"/>
              </w:rPr>
            </w:pPr>
          </w:p>
        </w:tc>
        <w:tc>
          <w:tcPr>
            <w:tcW w:w="1278" w:type="dxa"/>
            <w:gridSpan w:val="2"/>
            <w:tcBorders>
              <w:bottom w:val="single" w:sz="12" w:space="0" w:color="auto"/>
            </w:tcBorders>
            <w:vAlign w:val="center"/>
          </w:tcPr>
          <w:p w14:paraId="7E0C15DF" w14:textId="77777777" w:rsidR="001D20CE" w:rsidRPr="005A2FD1" w:rsidRDefault="001D20CE" w:rsidP="001D20CE">
            <w:pPr>
              <w:autoSpaceDE w:val="0"/>
              <w:autoSpaceDN w:val="0"/>
              <w:spacing w:line="240" w:lineRule="exact"/>
              <w:jc w:val="center"/>
              <w:rPr>
                <w:rFonts w:ascii="ＭＳ 明朝" w:eastAsia="ＭＳ 明朝"/>
                <w:color w:val="000000" w:themeColor="text1"/>
              </w:rPr>
            </w:pPr>
            <w:r w:rsidRPr="005A2FD1">
              <w:rPr>
                <w:rFonts w:ascii="ＭＳ 明朝" w:eastAsia="ＭＳ 明朝" w:hint="eastAsia"/>
                <w:color w:val="000000" w:themeColor="text1"/>
              </w:rPr>
              <w:t>公共下水道</w:t>
            </w:r>
          </w:p>
        </w:tc>
        <w:tc>
          <w:tcPr>
            <w:tcW w:w="2128" w:type="dxa"/>
            <w:gridSpan w:val="2"/>
            <w:tcBorders>
              <w:bottom w:val="single" w:sz="12" w:space="0" w:color="auto"/>
            </w:tcBorders>
            <w:vAlign w:val="center"/>
          </w:tcPr>
          <w:p w14:paraId="30B00818" w14:textId="77777777" w:rsidR="001D20CE" w:rsidRPr="005A2FD1" w:rsidRDefault="001D20CE" w:rsidP="001D20CE">
            <w:pPr>
              <w:autoSpaceDE w:val="0"/>
              <w:autoSpaceDN w:val="0"/>
              <w:spacing w:line="240" w:lineRule="exact"/>
              <w:ind w:leftChars="100" w:left="210"/>
              <w:jc w:val="left"/>
              <w:rPr>
                <w:rFonts w:ascii="ＭＳ 明朝" w:eastAsia="ＭＳ 明朝"/>
                <w:color w:val="000000" w:themeColor="text1"/>
                <w:highlight w:val="yellow"/>
              </w:rPr>
            </w:pPr>
            <w:r w:rsidRPr="005A2FD1">
              <w:rPr>
                <w:rFonts w:ascii="ＭＳ 明朝" w:eastAsia="ＭＳ 明朝" w:hint="eastAsia"/>
                <w:color w:val="000000" w:themeColor="text1"/>
              </w:rPr>
              <w:t>前面　有</w:t>
            </w:r>
          </w:p>
        </w:tc>
        <w:tc>
          <w:tcPr>
            <w:tcW w:w="6379" w:type="dxa"/>
            <w:gridSpan w:val="5"/>
            <w:tcBorders>
              <w:bottom w:val="single" w:sz="12" w:space="0" w:color="auto"/>
              <w:right w:val="single" w:sz="12" w:space="0" w:color="auto"/>
            </w:tcBorders>
            <w:vAlign w:val="center"/>
          </w:tcPr>
          <w:p w14:paraId="229598EA" w14:textId="00BDA5F7" w:rsidR="00E664AC" w:rsidRPr="005A2FD1" w:rsidRDefault="00E664AC" w:rsidP="00B6651D">
            <w:pPr>
              <w:autoSpaceDE w:val="0"/>
              <w:autoSpaceDN w:val="0"/>
              <w:spacing w:line="240" w:lineRule="exact"/>
              <w:ind w:leftChars="100" w:left="210"/>
              <w:jc w:val="left"/>
              <w:rPr>
                <w:rFonts w:ascii="ＭＳ 明朝" w:eastAsia="ＭＳ 明朝"/>
                <w:color w:val="000000" w:themeColor="text1"/>
              </w:rPr>
            </w:pPr>
            <w:r w:rsidRPr="005A2FD1">
              <w:rPr>
                <w:rFonts w:ascii="ＭＳ 明朝" w:eastAsia="ＭＳ 明朝" w:hint="eastAsia"/>
                <w:color w:val="000000" w:themeColor="text1"/>
              </w:rPr>
              <w:t xml:space="preserve">岸和田市上下水道局　下水道河川部　下水道河川整備課　</w:t>
            </w:r>
          </w:p>
          <w:p w14:paraId="07FAFF13" w14:textId="60180A45" w:rsidR="001D20CE" w:rsidRPr="005A2FD1" w:rsidRDefault="00E664AC" w:rsidP="00E664AC">
            <w:pPr>
              <w:autoSpaceDE w:val="0"/>
              <w:autoSpaceDN w:val="0"/>
              <w:spacing w:line="240" w:lineRule="exact"/>
              <w:ind w:firstLineChars="100" w:firstLine="210"/>
              <w:jc w:val="left"/>
              <w:rPr>
                <w:rFonts w:ascii="ＭＳ 明朝" w:eastAsia="ＭＳ 明朝"/>
                <w:color w:val="000000" w:themeColor="text1"/>
              </w:rPr>
            </w:pPr>
            <w:r w:rsidRPr="005A2FD1">
              <w:rPr>
                <w:rFonts w:ascii="ＭＳ 明朝" w:eastAsia="ＭＳ 明朝"/>
                <w:color w:val="000000" w:themeColor="text1"/>
              </w:rPr>
              <w:t>072-423-9650</w:t>
            </w:r>
          </w:p>
        </w:tc>
      </w:tr>
      <w:tr w:rsidR="005A2FD1" w:rsidRPr="005A2FD1" w14:paraId="7BFDC43B" w14:textId="77777777" w:rsidTr="00B96031">
        <w:trPr>
          <w:trHeight w:val="4425"/>
        </w:trPr>
        <w:tc>
          <w:tcPr>
            <w:tcW w:w="10213" w:type="dxa"/>
            <w:gridSpan w:val="10"/>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vAlign w:val="center"/>
          </w:tcPr>
          <w:p w14:paraId="5629E4A5" w14:textId="3699926D" w:rsidR="001D20CE" w:rsidRPr="005A2FD1" w:rsidRDefault="001D20CE" w:rsidP="001D20CE">
            <w:pPr>
              <w:autoSpaceDE w:val="0"/>
              <w:autoSpaceDN w:val="0"/>
              <w:rPr>
                <w:rFonts w:ascii="ＭＳ 明朝" w:eastAsia="ＭＳ 明朝" w:hAnsiTheme="majorEastAsia"/>
                <w:color w:val="000000" w:themeColor="text1"/>
              </w:rPr>
            </w:pPr>
            <w:bookmarkStart w:id="0" w:name="_Hlk174628360"/>
            <w:r w:rsidRPr="005A2FD1">
              <w:rPr>
                <w:rFonts w:ascii="ＭＳ 明朝" w:eastAsia="ＭＳ 明朝" w:hint="eastAsia"/>
                <w:color w:val="000000" w:themeColor="text1"/>
              </w:rPr>
              <w:lastRenderedPageBreak/>
              <w:t>【特記事項】</w:t>
            </w:r>
          </w:p>
          <w:p w14:paraId="20358468" w14:textId="60FEC949" w:rsidR="001D20CE" w:rsidRPr="005A2FD1" w:rsidRDefault="001D20CE" w:rsidP="001D20CE">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１　現状有姿による売却ですので、物件の引渡しはあるがままの形になります。</w:t>
            </w:r>
          </w:p>
          <w:p w14:paraId="70ABB323" w14:textId="6E1144F3" w:rsidR="001D20CE" w:rsidRPr="005A2FD1" w:rsidRDefault="001D20CE" w:rsidP="001D20CE">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２　本地は、令和６年</w:t>
            </w:r>
            <w:r w:rsidR="003B7934" w:rsidRPr="005A2FD1">
              <w:rPr>
                <w:rFonts w:ascii="ＭＳ 明朝" w:eastAsia="ＭＳ 明朝" w:hint="eastAsia"/>
                <w:color w:val="000000" w:themeColor="text1"/>
              </w:rPr>
              <w:t>２</w:t>
            </w:r>
            <w:r w:rsidRPr="005A2FD1">
              <w:rPr>
                <w:rFonts w:ascii="ＭＳ 明朝" w:eastAsia="ＭＳ 明朝" w:hint="eastAsia"/>
                <w:color w:val="000000" w:themeColor="text1"/>
              </w:rPr>
              <w:t>月</w:t>
            </w:r>
            <w:r w:rsidR="00965DFC" w:rsidRPr="005A2FD1">
              <w:rPr>
                <w:rFonts w:ascii="ＭＳ 明朝" w:eastAsia="ＭＳ 明朝" w:hint="eastAsia"/>
                <w:color w:val="000000" w:themeColor="text1"/>
              </w:rPr>
              <w:t>25日</w:t>
            </w:r>
            <w:r w:rsidR="00353F9F" w:rsidRPr="005A2FD1">
              <w:rPr>
                <w:rFonts w:ascii="ＭＳ 明朝" w:eastAsia="ＭＳ 明朝" w:hint="eastAsia"/>
                <w:color w:val="000000" w:themeColor="text1"/>
              </w:rPr>
              <w:t>に閉鎖されるまで</w:t>
            </w:r>
            <w:r w:rsidR="003B7934" w:rsidRPr="005A2FD1">
              <w:rPr>
                <w:rFonts w:ascii="ＭＳ 明朝" w:eastAsia="ＭＳ 明朝" w:hint="eastAsia"/>
                <w:color w:val="000000" w:themeColor="text1"/>
              </w:rPr>
              <w:t>岸和田子ども家庭センター</w:t>
            </w:r>
            <w:r w:rsidRPr="005A2FD1">
              <w:rPr>
                <w:rFonts w:ascii="ＭＳ 明朝" w:eastAsia="ＭＳ 明朝" w:hint="eastAsia"/>
                <w:color w:val="000000" w:themeColor="text1"/>
              </w:rPr>
              <w:t>の敷地として使用されていました。</w:t>
            </w:r>
          </w:p>
          <w:p w14:paraId="44972D24" w14:textId="7DBE975F" w:rsidR="00E664AC" w:rsidRPr="005A2FD1" w:rsidRDefault="001D20CE" w:rsidP="00E664AC">
            <w:pPr>
              <w:autoSpaceDE w:val="0"/>
              <w:autoSpaceDN w:val="0"/>
              <w:rPr>
                <w:rFonts w:ascii="ＭＳ 明朝" w:eastAsia="ＭＳ 明朝" w:hAnsiTheme="majorEastAsia"/>
                <w:color w:val="000000" w:themeColor="text1"/>
              </w:rPr>
            </w:pPr>
            <w:r w:rsidRPr="005A2FD1">
              <w:rPr>
                <w:rFonts w:ascii="ＭＳ 明朝" w:eastAsia="ＭＳ 明朝" w:hint="eastAsia"/>
                <w:color w:val="000000" w:themeColor="text1"/>
              </w:rPr>
              <w:t xml:space="preserve">３　</w:t>
            </w:r>
            <w:r w:rsidR="00E664AC" w:rsidRPr="005A2FD1">
              <w:rPr>
                <w:rFonts w:ascii="ＭＳ 明朝" w:eastAsia="ＭＳ 明朝" w:hAnsiTheme="majorEastAsia" w:hint="eastAsia"/>
                <w:color w:val="000000" w:themeColor="text1"/>
              </w:rPr>
              <w:t>開発行為・建築行為等の際は、</w:t>
            </w:r>
            <w:r w:rsidR="004023A1" w:rsidRPr="005A2FD1">
              <w:rPr>
                <w:rFonts w:ascii="ＭＳ 明朝" w:eastAsia="ＭＳ 明朝" w:hAnsiTheme="majorEastAsia" w:hint="eastAsia"/>
                <w:color w:val="000000" w:themeColor="text1"/>
              </w:rPr>
              <w:t>岸和田</w:t>
            </w:r>
            <w:r w:rsidR="00E664AC" w:rsidRPr="005A2FD1">
              <w:rPr>
                <w:rFonts w:ascii="ＭＳ 明朝" w:eastAsia="ＭＳ 明朝" w:hAnsiTheme="majorEastAsia" w:hint="eastAsia"/>
                <w:color w:val="000000" w:themeColor="text1"/>
              </w:rPr>
              <w:t>市と協議してください。</w:t>
            </w:r>
          </w:p>
          <w:p w14:paraId="76AB94D8" w14:textId="54C9F101" w:rsidR="00E664AC" w:rsidRPr="005A2FD1" w:rsidRDefault="00E664AC" w:rsidP="00E664AC">
            <w:pPr>
              <w:autoSpaceDE w:val="0"/>
              <w:autoSpaceDN w:val="0"/>
              <w:ind w:firstLineChars="100" w:firstLine="210"/>
              <w:jc w:val="left"/>
              <w:rPr>
                <w:rFonts w:ascii="ＭＳ 明朝" w:eastAsia="ＭＳ 明朝"/>
                <w:color w:val="000000" w:themeColor="text1"/>
              </w:rPr>
            </w:pPr>
            <w:r w:rsidRPr="005A2FD1">
              <w:rPr>
                <w:rFonts w:ascii="ＭＳ 明朝" w:eastAsia="ＭＳ 明朝" w:hint="eastAsia"/>
                <w:color w:val="000000" w:themeColor="text1"/>
              </w:rPr>
              <w:t>（お問い合わせ先：開発行為窓口＝岸和田市</w:t>
            </w:r>
            <w:r w:rsidR="00B6651D" w:rsidRPr="005A2FD1">
              <w:rPr>
                <w:rFonts w:ascii="ＭＳ 明朝" w:eastAsia="ＭＳ 明朝" w:hint="eastAsia"/>
                <w:color w:val="000000" w:themeColor="text1"/>
              </w:rPr>
              <w:t>建設部</w:t>
            </w:r>
            <w:r w:rsidRPr="005A2FD1">
              <w:rPr>
                <w:rFonts w:ascii="ＭＳ 明朝" w:eastAsia="ＭＳ 明朝" w:hint="eastAsia"/>
                <w:color w:val="000000" w:themeColor="text1"/>
              </w:rPr>
              <w:t>建設指導課開発指導担当　電話0</w:t>
            </w:r>
            <w:r w:rsidRPr="005A2FD1">
              <w:rPr>
                <w:rFonts w:ascii="ＭＳ 明朝" w:eastAsia="ＭＳ 明朝"/>
                <w:color w:val="000000" w:themeColor="text1"/>
              </w:rPr>
              <w:t>72-423-9573</w:t>
            </w:r>
          </w:p>
          <w:p w14:paraId="2F7A0959" w14:textId="3FCC1439" w:rsidR="00E664AC" w:rsidRPr="005A2FD1" w:rsidRDefault="00E664AC" w:rsidP="00E664AC">
            <w:pPr>
              <w:autoSpaceDE w:val="0"/>
              <w:autoSpaceDN w:val="0"/>
              <w:ind w:firstLineChars="1000" w:firstLine="2100"/>
              <w:jc w:val="left"/>
              <w:rPr>
                <w:rFonts w:ascii="ＭＳ 明朝" w:eastAsia="ＭＳ 明朝"/>
                <w:color w:val="000000" w:themeColor="text1"/>
              </w:rPr>
            </w:pPr>
            <w:r w:rsidRPr="005A2FD1">
              <w:rPr>
                <w:rFonts w:ascii="ＭＳ 明朝" w:eastAsia="ＭＳ 明朝" w:hint="eastAsia"/>
                <w:color w:val="000000" w:themeColor="text1"/>
              </w:rPr>
              <w:t>建築行為窓口＝岸和田市</w:t>
            </w:r>
            <w:r w:rsidR="00B6651D" w:rsidRPr="005A2FD1">
              <w:rPr>
                <w:rFonts w:ascii="ＭＳ 明朝" w:eastAsia="ＭＳ 明朝" w:hint="eastAsia"/>
                <w:color w:val="000000" w:themeColor="text1"/>
              </w:rPr>
              <w:t>建設部</w:t>
            </w:r>
            <w:r w:rsidRPr="005A2FD1">
              <w:rPr>
                <w:rFonts w:ascii="ＭＳ 明朝" w:eastAsia="ＭＳ 明朝" w:hint="eastAsia"/>
                <w:color w:val="000000" w:themeColor="text1"/>
              </w:rPr>
              <w:t>建設指導課建築指導担当　電話0</w:t>
            </w:r>
            <w:r w:rsidRPr="005A2FD1">
              <w:rPr>
                <w:rFonts w:ascii="ＭＳ 明朝" w:eastAsia="ＭＳ 明朝"/>
                <w:color w:val="000000" w:themeColor="text1"/>
              </w:rPr>
              <w:t>72-423-9571</w:t>
            </w:r>
            <w:r w:rsidRPr="005A2FD1">
              <w:rPr>
                <w:rFonts w:ascii="ＭＳ 明朝" w:eastAsia="ＭＳ 明朝" w:hint="eastAsia"/>
                <w:color w:val="000000" w:themeColor="text1"/>
              </w:rPr>
              <w:t>）</w:t>
            </w:r>
          </w:p>
          <w:p w14:paraId="091439F8" w14:textId="2326C54D" w:rsidR="00582AB8" w:rsidRPr="005A2FD1" w:rsidRDefault="00582AB8" w:rsidP="00582AB8">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４</w:t>
            </w:r>
            <w:r w:rsidR="001D20CE" w:rsidRPr="005A2FD1">
              <w:rPr>
                <w:rFonts w:ascii="ＭＳ 明朝" w:eastAsia="ＭＳ 明朝" w:hint="eastAsia"/>
                <w:color w:val="000000" w:themeColor="text1"/>
              </w:rPr>
              <w:t xml:space="preserve">　</w:t>
            </w:r>
            <w:r w:rsidRPr="005A2FD1">
              <w:rPr>
                <w:rFonts w:ascii="ＭＳ 明朝" w:eastAsia="ＭＳ 明朝" w:hint="eastAsia"/>
                <w:color w:val="000000" w:themeColor="text1"/>
              </w:rPr>
              <w:t>本地北西側隣接</w:t>
            </w:r>
            <w:r w:rsidR="00EF255E" w:rsidRPr="005A2FD1">
              <w:rPr>
                <w:rFonts w:ascii="ＭＳ 明朝" w:eastAsia="ＭＳ 明朝" w:hint="eastAsia"/>
                <w:color w:val="000000" w:themeColor="text1"/>
              </w:rPr>
              <w:t>の岸和田市立大宮小学校</w:t>
            </w:r>
            <w:r w:rsidRPr="005A2FD1">
              <w:rPr>
                <w:rFonts w:ascii="ＭＳ 明朝" w:eastAsia="ＭＳ 明朝" w:hint="eastAsia"/>
                <w:color w:val="000000" w:themeColor="text1"/>
              </w:rPr>
              <w:t>のフェンスが本地へ越境しています。この取扱いについては、落札者において</w:t>
            </w:r>
            <w:r w:rsidR="00B6651D" w:rsidRPr="005A2FD1">
              <w:rPr>
                <w:rFonts w:ascii="ＭＳ 明朝" w:eastAsia="ＭＳ 明朝" w:hint="eastAsia"/>
                <w:color w:val="000000" w:themeColor="text1"/>
              </w:rPr>
              <w:t>岸和田市</w:t>
            </w:r>
            <w:r w:rsidRPr="005A2FD1">
              <w:rPr>
                <w:rFonts w:ascii="ＭＳ 明朝" w:eastAsia="ＭＳ 明朝" w:hint="eastAsia"/>
                <w:color w:val="000000" w:themeColor="text1"/>
              </w:rPr>
              <w:t>と協議してください。</w:t>
            </w:r>
          </w:p>
          <w:p w14:paraId="45E17F6A" w14:textId="6548B9BE" w:rsidR="00582AB8" w:rsidRPr="005A2FD1" w:rsidRDefault="00582AB8" w:rsidP="00582AB8">
            <w:pPr>
              <w:autoSpaceDE w:val="0"/>
              <w:autoSpaceDN w:val="0"/>
              <w:ind w:firstLineChars="100" w:firstLine="210"/>
              <w:jc w:val="left"/>
              <w:rPr>
                <w:rFonts w:ascii="ＭＳ 明朝" w:eastAsia="ＭＳ 明朝"/>
                <w:color w:val="000000" w:themeColor="text1"/>
              </w:rPr>
            </w:pPr>
            <w:r w:rsidRPr="005A2FD1">
              <w:rPr>
                <w:rFonts w:ascii="ＭＳ 明朝" w:eastAsia="ＭＳ 明朝" w:hint="eastAsia"/>
                <w:color w:val="000000" w:themeColor="text1"/>
              </w:rPr>
              <w:t>（お問い合わせ先：</w:t>
            </w:r>
            <w:r w:rsidR="00E664AC" w:rsidRPr="005A2FD1">
              <w:rPr>
                <w:rFonts w:ascii="ＭＳ 明朝" w:eastAsia="ＭＳ 明朝" w:hint="eastAsia"/>
                <w:color w:val="000000" w:themeColor="text1"/>
              </w:rPr>
              <w:t>岸和田市教育総務部学校管理課　電話　0</w:t>
            </w:r>
            <w:r w:rsidR="00E664AC" w:rsidRPr="005A2FD1">
              <w:rPr>
                <w:rFonts w:ascii="ＭＳ 明朝" w:eastAsia="ＭＳ 明朝"/>
                <w:color w:val="000000" w:themeColor="text1"/>
              </w:rPr>
              <w:t>72-423-9680</w:t>
            </w:r>
            <w:r w:rsidRPr="005A2FD1">
              <w:rPr>
                <w:rFonts w:ascii="ＭＳ 明朝" w:eastAsia="ＭＳ 明朝" w:hint="eastAsia"/>
                <w:color w:val="000000" w:themeColor="text1"/>
              </w:rPr>
              <w:t>）</w:t>
            </w:r>
          </w:p>
          <w:p w14:paraId="6C576D39" w14:textId="0533A9A4" w:rsidR="00F0541F" w:rsidRPr="005A2FD1" w:rsidRDefault="00582AB8" w:rsidP="00F0541F">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５</w:t>
            </w:r>
            <w:r w:rsidR="001D20CE" w:rsidRPr="005A2FD1">
              <w:rPr>
                <w:rFonts w:ascii="ＭＳ 明朝" w:eastAsia="ＭＳ 明朝" w:hint="eastAsia"/>
                <w:color w:val="000000" w:themeColor="text1"/>
              </w:rPr>
              <w:t xml:space="preserve">　</w:t>
            </w:r>
            <w:r w:rsidR="00F0541F" w:rsidRPr="005A2FD1">
              <w:rPr>
                <w:rFonts w:ascii="ＭＳ 明朝" w:eastAsia="ＭＳ 明朝" w:hint="eastAsia"/>
                <w:color w:val="000000" w:themeColor="text1"/>
              </w:rPr>
              <w:t>本地</w:t>
            </w:r>
            <w:r w:rsidRPr="005A2FD1">
              <w:rPr>
                <w:rFonts w:ascii="ＭＳ 明朝" w:eastAsia="ＭＳ 明朝" w:hint="eastAsia"/>
                <w:color w:val="000000" w:themeColor="text1"/>
              </w:rPr>
              <w:t>南東</w:t>
            </w:r>
            <w:r w:rsidR="00F0541F" w:rsidRPr="005A2FD1">
              <w:rPr>
                <w:rFonts w:ascii="ＭＳ 明朝" w:eastAsia="ＭＳ 明朝" w:hint="eastAsia"/>
                <w:color w:val="000000" w:themeColor="text1"/>
              </w:rPr>
              <w:t>側</w:t>
            </w:r>
            <w:r w:rsidRPr="005A2FD1">
              <w:rPr>
                <w:rFonts w:ascii="ＭＳ 明朝" w:eastAsia="ＭＳ 明朝" w:hint="eastAsia"/>
                <w:color w:val="000000" w:themeColor="text1"/>
              </w:rPr>
              <w:t>及び南西側</w:t>
            </w:r>
            <w:r w:rsidR="00F0541F" w:rsidRPr="005A2FD1">
              <w:rPr>
                <w:rFonts w:ascii="ＭＳ 明朝" w:eastAsia="ＭＳ 明朝" w:hint="eastAsia"/>
                <w:color w:val="000000" w:themeColor="text1"/>
              </w:rPr>
              <w:t>で</w:t>
            </w:r>
            <w:r w:rsidRPr="005A2FD1">
              <w:rPr>
                <w:rFonts w:ascii="ＭＳ 明朝" w:eastAsia="ＭＳ 明朝" w:hint="eastAsia"/>
                <w:color w:val="000000" w:themeColor="text1"/>
              </w:rPr>
              <w:t>フェンス</w:t>
            </w:r>
            <w:r w:rsidR="00F0541F" w:rsidRPr="005A2FD1">
              <w:rPr>
                <w:rFonts w:ascii="ＭＳ 明朝" w:eastAsia="ＭＳ 明朝" w:hint="eastAsia"/>
                <w:color w:val="000000" w:themeColor="text1"/>
              </w:rPr>
              <w:t>の</w:t>
            </w:r>
            <w:r w:rsidR="002959C6" w:rsidRPr="005A2FD1">
              <w:rPr>
                <w:rFonts w:ascii="ＭＳ 明朝" w:eastAsia="ＭＳ 明朝" w:hint="eastAsia"/>
                <w:color w:val="000000" w:themeColor="text1"/>
              </w:rPr>
              <w:t>支柱</w:t>
            </w:r>
            <w:r w:rsidR="00753896" w:rsidRPr="005A2FD1">
              <w:rPr>
                <w:rFonts w:ascii="ＭＳ 明朝" w:eastAsia="ＭＳ 明朝" w:hint="eastAsia"/>
                <w:color w:val="000000" w:themeColor="text1"/>
              </w:rPr>
              <w:t>等</w:t>
            </w:r>
            <w:r w:rsidR="002959C6" w:rsidRPr="005A2FD1">
              <w:rPr>
                <w:rFonts w:ascii="ＭＳ 明朝" w:eastAsia="ＭＳ 明朝" w:hint="eastAsia"/>
                <w:color w:val="000000" w:themeColor="text1"/>
              </w:rPr>
              <w:t>の</w:t>
            </w:r>
            <w:r w:rsidR="00F0541F" w:rsidRPr="005A2FD1">
              <w:rPr>
                <w:rFonts w:ascii="ＭＳ 明朝" w:eastAsia="ＭＳ 明朝" w:hint="eastAsia"/>
                <w:color w:val="000000" w:themeColor="text1"/>
              </w:rPr>
              <w:t>一部が隣接</w:t>
            </w:r>
            <w:r w:rsidRPr="005A2FD1">
              <w:rPr>
                <w:rFonts w:ascii="ＭＳ 明朝" w:eastAsia="ＭＳ 明朝" w:hint="eastAsia"/>
                <w:color w:val="000000" w:themeColor="text1"/>
              </w:rPr>
              <w:t>する市道</w:t>
            </w:r>
            <w:r w:rsidR="00F0541F" w:rsidRPr="005A2FD1">
              <w:rPr>
                <w:rFonts w:ascii="ＭＳ 明朝" w:eastAsia="ＭＳ 明朝" w:hint="eastAsia"/>
                <w:color w:val="000000" w:themeColor="text1"/>
              </w:rPr>
              <w:t>へ越境しています</w:t>
            </w:r>
            <w:r w:rsidR="004A7295" w:rsidRPr="005A2FD1">
              <w:rPr>
                <w:rFonts w:ascii="ＭＳ 明朝" w:eastAsia="ＭＳ 明朝" w:hint="eastAsia"/>
                <w:color w:val="000000" w:themeColor="text1"/>
              </w:rPr>
              <w:t>。</w:t>
            </w:r>
            <w:r w:rsidR="00F0541F" w:rsidRPr="005A2FD1">
              <w:rPr>
                <w:rFonts w:ascii="ＭＳ 明朝" w:eastAsia="ＭＳ 明朝" w:hint="eastAsia"/>
                <w:color w:val="000000" w:themeColor="text1"/>
              </w:rPr>
              <w:t>この</w:t>
            </w:r>
            <w:r w:rsidR="002959C6" w:rsidRPr="005A2FD1">
              <w:rPr>
                <w:rFonts w:ascii="ＭＳ 明朝" w:eastAsia="ＭＳ 明朝" w:hint="eastAsia"/>
                <w:color w:val="000000" w:themeColor="text1"/>
              </w:rPr>
              <w:t>フェンスの支柱</w:t>
            </w:r>
            <w:r w:rsidR="00753896" w:rsidRPr="005A2FD1">
              <w:rPr>
                <w:rFonts w:ascii="ＭＳ 明朝" w:eastAsia="ＭＳ 明朝" w:hint="eastAsia"/>
                <w:color w:val="000000" w:themeColor="text1"/>
              </w:rPr>
              <w:t>等</w:t>
            </w:r>
            <w:r w:rsidR="002959C6" w:rsidRPr="005A2FD1">
              <w:rPr>
                <w:rFonts w:ascii="ＭＳ 明朝" w:eastAsia="ＭＳ 明朝" w:hint="eastAsia"/>
                <w:color w:val="000000" w:themeColor="text1"/>
              </w:rPr>
              <w:t>の撤去の</w:t>
            </w:r>
            <w:r w:rsidR="00F0541F" w:rsidRPr="005A2FD1">
              <w:rPr>
                <w:rFonts w:ascii="ＭＳ 明朝" w:eastAsia="ＭＳ 明朝" w:hint="eastAsia"/>
                <w:color w:val="000000" w:themeColor="text1"/>
              </w:rPr>
              <w:t>取扱いについては、落札者において</w:t>
            </w:r>
            <w:r w:rsidR="00B6651D" w:rsidRPr="005A2FD1">
              <w:rPr>
                <w:rFonts w:ascii="ＭＳ 明朝" w:eastAsia="ＭＳ 明朝" w:hint="eastAsia"/>
                <w:color w:val="000000" w:themeColor="text1"/>
              </w:rPr>
              <w:t>岸和田市</w:t>
            </w:r>
            <w:r w:rsidR="00F0541F" w:rsidRPr="005A2FD1">
              <w:rPr>
                <w:rFonts w:ascii="ＭＳ 明朝" w:eastAsia="ＭＳ 明朝" w:hint="eastAsia"/>
                <w:color w:val="000000" w:themeColor="text1"/>
              </w:rPr>
              <w:t>と協議してください。</w:t>
            </w:r>
          </w:p>
          <w:p w14:paraId="6A5FA735" w14:textId="2BAE4E5C" w:rsidR="00582AB8" w:rsidRPr="005A2FD1" w:rsidRDefault="00582AB8" w:rsidP="00582AB8">
            <w:pPr>
              <w:autoSpaceDE w:val="0"/>
              <w:autoSpaceDN w:val="0"/>
              <w:ind w:firstLineChars="100" w:firstLine="210"/>
              <w:jc w:val="left"/>
              <w:rPr>
                <w:rFonts w:ascii="ＭＳ 明朝" w:eastAsia="ＭＳ 明朝"/>
                <w:color w:val="000000" w:themeColor="text1"/>
              </w:rPr>
            </w:pPr>
            <w:r w:rsidRPr="005A2FD1">
              <w:rPr>
                <w:rFonts w:ascii="ＭＳ 明朝" w:eastAsia="ＭＳ 明朝" w:hint="eastAsia"/>
                <w:color w:val="000000" w:themeColor="text1"/>
              </w:rPr>
              <w:t>（お問い合わせ先：</w:t>
            </w:r>
            <w:r w:rsidR="00E664AC" w:rsidRPr="005A2FD1">
              <w:rPr>
                <w:rFonts w:ascii="ＭＳ 明朝" w:eastAsia="ＭＳ 明朝" w:hint="eastAsia"/>
                <w:color w:val="000000" w:themeColor="text1"/>
              </w:rPr>
              <w:t>岸和田市建設部建設管理課道路管理担当　電話　0</w:t>
            </w:r>
            <w:r w:rsidR="00E664AC" w:rsidRPr="005A2FD1">
              <w:rPr>
                <w:rFonts w:ascii="ＭＳ 明朝" w:eastAsia="ＭＳ 明朝"/>
                <w:color w:val="000000" w:themeColor="text1"/>
              </w:rPr>
              <w:t>72-423-</w:t>
            </w:r>
            <w:r w:rsidR="00E664AC" w:rsidRPr="005A2FD1">
              <w:rPr>
                <w:rFonts w:ascii="ＭＳ 明朝" w:eastAsia="ＭＳ 明朝" w:hint="eastAsia"/>
                <w:color w:val="000000" w:themeColor="text1"/>
              </w:rPr>
              <w:t>9497</w:t>
            </w:r>
            <w:r w:rsidRPr="005A2FD1">
              <w:rPr>
                <w:rFonts w:ascii="ＭＳ 明朝" w:eastAsia="ＭＳ 明朝" w:hint="eastAsia"/>
                <w:color w:val="000000" w:themeColor="text1"/>
              </w:rPr>
              <w:t>）</w:t>
            </w:r>
          </w:p>
          <w:p w14:paraId="0D903B1A" w14:textId="3077EC8B" w:rsidR="00353F9F" w:rsidRPr="005A2FD1" w:rsidRDefault="00353F9F" w:rsidP="00495458">
            <w:pPr>
              <w:tabs>
                <w:tab w:val="left" w:pos="2100"/>
              </w:tabs>
              <w:autoSpaceDE w:val="0"/>
              <w:autoSpaceDN w:val="0"/>
              <w:ind w:left="210" w:hangingChars="100" w:hanging="210"/>
              <w:rPr>
                <w:rFonts w:asciiTheme="minorEastAsia" w:hAnsiTheme="minorEastAsia"/>
                <w:color w:val="000000" w:themeColor="text1"/>
              </w:rPr>
            </w:pPr>
            <w:r w:rsidRPr="005A2FD1">
              <w:rPr>
                <w:rFonts w:ascii="ＭＳ 明朝" w:eastAsia="ＭＳ 明朝" w:hAnsiTheme="majorEastAsia" w:hint="eastAsia"/>
                <w:color w:val="000000" w:themeColor="text1"/>
              </w:rPr>
              <w:t>６　本地</w:t>
            </w:r>
            <w:r w:rsidR="00BC5E20" w:rsidRPr="005A2FD1">
              <w:rPr>
                <w:rFonts w:ascii="ＭＳ 明朝" w:eastAsia="ＭＳ 明朝" w:hAnsiTheme="majorEastAsia" w:hint="eastAsia"/>
                <w:color w:val="000000" w:themeColor="text1"/>
              </w:rPr>
              <w:t>東側、</w:t>
            </w:r>
            <w:r w:rsidRPr="005A2FD1">
              <w:rPr>
                <w:rFonts w:ascii="ＭＳ 明朝" w:eastAsia="ＭＳ 明朝" w:hAnsiTheme="majorEastAsia" w:hint="eastAsia"/>
                <w:color w:val="000000" w:themeColor="text1"/>
              </w:rPr>
              <w:t>西側及び南側に</w:t>
            </w:r>
            <w:r w:rsidR="00AF6DC9" w:rsidRPr="005A2FD1">
              <w:rPr>
                <w:rFonts w:ascii="ＭＳ 明朝" w:eastAsia="ＭＳ 明朝" w:hAnsiTheme="majorEastAsia" w:hint="eastAsia"/>
                <w:color w:val="000000" w:themeColor="text1"/>
              </w:rPr>
              <w:t>本</w:t>
            </w:r>
            <w:r w:rsidRPr="005A2FD1">
              <w:rPr>
                <w:rFonts w:ascii="ＭＳ 明朝" w:eastAsia="ＭＳ 明朝" w:hAnsiTheme="majorEastAsia" w:hint="eastAsia"/>
                <w:color w:val="000000" w:themeColor="text1"/>
              </w:rPr>
              <w:t>柱</w:t>
            </w:r>
            <w:r w:rsidR="00AF6DC9" w:rsidRPr="005A2FD1">
              <w:rPr>
                <w:rFonts w:ascii="ＭＳ 明朝" w:eastAsia="ＭＳ 明朝" w:hAnsiTheme="majorEastAsia" w:hint="eastAsia"/>
                <w:color w:val="000000" w:themeColor="text1"/>
              </w:rPr>
              <w:t>４</w:t>
            </w:r>
            <w:r w:rsidRPr="005A2FD1">
              <w:rPr>
                <w:rFonts w:ascii="ＭＳ 明朝" w:eastAsia="ＭＳ 明朝" w:hAnsiTheme="majorEastAsia" w:hint="eastAsia"/>
                <w:color w:val="000000" w:themeColor="text1"/>
              </w:rPr>
              <w:t>本</w:t>
            </w:r>
            <w:r w:rsidR="00AF6DC9" w:rsidRPr="005A2FD1">
              <w:rPr>
                <w:rFonts w:ascii="ＭＳ 明朝" w:eastAsia="ＭＳ 明朝" w:hAnsiTheme="majorEastAsia" w:hint="eastAsia"/>
                <w:color w:val="000000" w:themeColor="text1"/>
              </w:rPr>
              <w:t>、支柱２本</w:t>
            </w:r>
            <w:r w:rsidR="00BC5E20" w:rsidRPr="005A2FD1">
              <w:rPr>
                <w:rFonts w:ascii="ＭＳ 明朝" w:eastAsia="ＭＳ 明朝" w:hAnsiTheme="majorEastAsia" w:hint="eastAsia"/>
                <w:color w:val="000000" w:themeColor="text1"/>
              </w:rPr>
              <w:t>、</w:t>
            </w:r>
            <w:r w:rsidR="00AF6DC9" w:rsidRPr="005A2FD1">
              <w:rPr>
                <w:rFonts w:ascii="ＭＳ 明朝" w:eastAsia="ＭＳ 明朝" w:hAnsiTheme="majorEastAsia" w:hint="eastAsia"/>
                <w:color w:val="000000" w:themeColor="text1"/>
              </w:rPr>
              <w:t>支線２</w:t>
            </w:r>
            <w:r w:rsidRPr="005A2FD1">
              <w:rPr>
                <w:rFonts w:ascii="ＭＳ 明朝" w:eastAsia="ＭＳ 明朝" w:hAnsiTheme="majorEastAsia" w:hint="eastAsia"/>
                <w:color w:val="000000" w:themeColor="text1"/>
              </w:rPr>
              <w:t>本</w:t>
            </w:r>
            <w:r w:rsidR="00BC5E20" w:rsidRPr="005A2FD1">
              <w:rPr>
                <w:rFonts w:ascii="ＭＳ 明朝" w:eastAsia="ＭＳ 明朝" w:hAnsiTheme="majorEastAsia" w:hint="eastAsia"/>
                <w:color w:val="000000" w:themeColor="text1"/>
              </w:rPr>
              <w:t>及び</w:t>
            </w:r>
            <w:r w:rsidR="007D02A6" w:rsidRPr="005A2FD1">
              <w:rPr>
                <w:rFonts w:ascii="ＭＳ 明朝" w:eastAsia="ＭＳ 明朝" w:hAnsiTheme="majorEastAsia" w:hint="eastAsia"/>
                <w:color w:val="000000" w:themeColor="text1"/>
              </w:rPr>
              <w:t>架空線</w:t>
            </w:r>
            <w:r w:rsidRPr="005A2FD1">
              <w:rPr>
                <w:rFonts w:ascii="ＭＳ 明朝" w:eastAsia="ＭＳ 明朝" w:hAnsiTheme="majorEastAsia" w:hint="eastAsia"/>
                <w:color w:val="000000" w:themeColor="text1"/>
              </w:rPr>
              <w:t>が</w:t>
            </w:r>
            <w:r w:rsidR="00EF6291" w:rsidRPr="005A2FD1">
              <w:rPr>
                <w:rFonts w:ascii="ＭＳ 明朝" w:eastAsia="ＭＳ 明朝" w:hAnsiTheme="majorEastAsia" w:hint="eastAsia"/>
                <w:color w:val="000000" w:themeColor="text1"/>
              </w:rPr>
              <w:t>あります。これらについて</w:t>
            </w:r>
            <w:r w:rsidRPr="005A2FD1">
              <w:rPr>
                <w:rFonts w:ascii="ＭＳ 明朝" w:eastAsia="ＭＳ 明朝" w:hAnsiTheme="majorEastAsia" w:hint="eastAsia"/>
                <w:color w:val="000000" w:themeColor="text1"/>
              </w:rPr>
              <w:t>大阪府</w:t>
            </w:r>
            <w:r w:rsidR="002C5051" w:rsidRPr="005A2FD1">
              <w:rPr>
                <w:rFonts w:ascii="ＭＳ 明朝" w:eastAsia="ＭＳ 明朝" w:hAnsiTheme="majorEastAsia" w:hint="eastAsia"/>
                <w:color w:val="000000" w:themeColor="text1"/>
              </w:rPr>
              <w:t>は、</w:t>
            </w:r>
            <w:r w:rsidRPr="005A2FD1">
              <w:rPr>
                <w:rFonts w:ascii="ＭＳ 明朝" w:eastAsia="ＭＳ 明朝" w:hAnsiTheme="majorEastAsia" w:hint="eastAsia"/>
                <w:color w:val="000000" w:themeColor="text1"/>
              </w:rPr>
              <w:t>関西電力送配電㈱</w:t>
            </w:r>
            <w:r w:rsidR="00BC5E20" w:rsidRPr="005A2FD1">
              <w:rPr>
                <w:rFonts w:ascii="ＭＳ 明朝" w:eastAsia="ＭＳ 明朝" w:hAnsiTheme="majorEastAsia" w:hint="eastAsia"/>
                <w:color w:val="000000" w:themeColor="text1"/>
              </w:rPr>
              <w:t>、ＮＴＴ西日本㈱及び㈱オプテージ</w:t>
            </w:r>
            <w:r w:rsidRPr="005A2FD1">
              <w:rPr>
                <w:rFonts w:ascii="ＭＳ 明朝" w:eastAsia="ＭＳ 明朝" w:hAnsiTheme="majorEastAsia" w:hint="eastAsia"/>
                <w:color w:val="000000" w:themeColor="text1"/>
              </w:rPr>
              <w:t>に対し</w:t>
            </w:r>
            <w:r w:rsidR="00EF6291" w:rsidRPr="005A2FD1">
              <w:rPr>
                <w:rFonts w:ascii="ＭＳ 明朝" w:eastAsia="ＭＳ 明朝" w:hAnsiTheme="majorEastAsia" w:hint="eastAsia"/>
                <w:color w:val="000000" w:themeColor="text1"/>
              </w:rPr>
              <w:t>土地の使用を許可しています</w:t>
            </w:r>
            <w:r w:rsidR="003E6CB6" w:rsidRPr="005A2FD1">
              <w:rPr>
                <w:rFonts w:ascii="ＭＳ 明朝" w:eastAsia="ＭＳ 明朝" w:hAnsiTheme="majorEastAsia" w:hint="eastAsia"/>
                <w:color w:val="000000" w:themeColor="text1"/>
              </w:rPr>
              <w:t>。</w:t>
            </w:r>
            <w:r w:rsidR="00EF6291" w:rsidRPr="005A2FD1">
              <w:rPr>
                <w:rFonts w:ascii="ＭＳ 明朝" w:eastAsia="ＭＳ 明朝" w:hAnsiTheme="majorEastAsia" w:hint="eastAsia"/>
                <w:color w:val="000000" w:themeColor="text1"/>
              </w:rPr>
              <w:t>売買物件の引渡し後の取</w:t>
            </w:r>
            <w:r w:rsidRPr="005A2FD1">
              <w:rPr>
                <w:rFonts w:ascii="ＭＳ 明朝" w:eastAsia="ＭＳ 明朝" w:hAnsiTheme="majorEastAsia" w:hint="eastAsia"/>
                <w:color w:val="000000" w:themeColor="text1"/>
              </w:rPr>
              <w:t>扱いについては、落札者において</w:t>
            </w:r>
            <w:r w:rsidR="007D02A6" w:rsidRPr="005A2FD1">
              <w:rPr>
                <w:rFonts w:ascii="ＭＳ 明朝" w:eastAsia="ＭＳ 明朝" w:hAnsiTheme="majorEastAsia" w:hint="eastAsia"/>
                <w:color w:val="000000" w:themeColor="text1"/>
              </w:rPr>
              <w:t>設置者と</w:t>
            </w:r>
            <w:r w:rsidRPr="005A2FD1">
              <w:rPr>
                <w:rFonts w:ascii="ＭＳ 明朝" w:eastAsia="ＭＳ 明朝" w:hAnsiTheme="majorEastAsia" w:hint="eastAsia"/>
                <w:color w:val="000000" w:themeColor="text1"/>
              </w:rPr>
              <w:t>協議してください。</w:t>
            </w:r>
            <w:r w:rsidR="00495458" w:rsidRPr="005A2FD1">
              <w:rPr>
                <w:rFonts w:ascii="ＭＳ 明朝" w:eastAsia="ＭＳ 明朝" w:hAnsiTheme="majorEastAsia"/>
                <w:color w:val="000000" w:themeColor="text1"/>
              </w:rPr>
              <w:br/>
            </w:r>
            <w:r w:rsidRPr="005A2FD1">
              <w:rPr>
                <w:rFonts w:ascii="ＭＳ 明朝" w:eastAsia="ＭＳ 明朝" w:hAnsiTheme="majorEastAsia" w:hint="eastAsia"/>
                <w:color w:val="000000" w:themeColor="text1"/>
              </w:rPr>
              <w:t>（お問い合わせ先：</w:t>
            </w:r>
            <w:r w:rsidR="00744FB6" w:rsidRPr="005A2FD1">
              <w:rPr>
                <w:rFonts w:hint="eastAsia"/>
                <w:color w:val="000000" w:themeColor="text1"/>
                <w:kern w:val="0"/>
              </w:rPr>
              <w:t>関電サービス㈱</w:t>
            </w:r>
            <w:r w:rsidRPr="005A2FD1">
              <w:rPr>
                <w:rFonts w:hint="eastAsia"/>
                <w:color w:val="000000" w:themeColor="text1"/>
                <w:kern w:val="0"/>
              </w:rPr>
              <w:t xml:space="preserve">　電話</w:t>
            </w:r>
            <w:r w:rsidRPr="005A2FD1">
              <w:rPr>
                <w:rFonts w:hint="eastAsia"/>
                <w:color w:val="000000" w:themeColor="text1"/>
                <w:kern w:val="0"/>
              </w:rPr>
              <w:t xml:space="preserve"> </w:t>
            </w:r>
            <w:r w:rsidR="00744FB6" w:rsidRPr="005A2FD1">
              <w:rPr>
                <w:rFonts w:asciiTheme="minorEastAsia" w:hAnsiTheme="minorEastAsia" w:hint="eastAsia"/>
                <w:color w:val="000000" w:themeColor="text1"/>
                <w:kern w:val="0"/>
              </w:rPr>
              <w:t>072</w:t>
            </w:r>
            <w:r w:rsidR="00744FB6" w:rsidRPr="005A2FD1">
              <w:rPr>
                <w:rFonts w:asciiTheme="minorEastAsia" w:hAnsiTheme="minorEastAsia"/>
                <w:color w:val="000000" w:themeColor="text1"/>
                <w:kern w:val="0"/>
              </w:rPr>
              <w:t>-238-6512</w:t>
            </w:r>
            <w:r w:rsidR="00495458" w:rsidRPr="005A2FD1">
              <w:rPr>
                <w:rFonts w:asciiTheme="minorEastAsia" w:hAnsiTheme="minorEastAsia"/>
                <w:color w:val="000000" w:themeColor="text1"/>
                <w:kern w:val="0"/>
              </w:rPr>
              <w:br/>
            </w:r>
            <w:r w:rsidR="00495458" w:rsidRPr="005A2FD1">
              <w:rPr>
                <w:rFonts w:ascii="ＭＳ 明朝" w:eastAsia="ＭＳ 明朝" w:hAnsiTheme="majorEastAsia"/>
                <w:color w:val="000000" w:themeColor="text1"/>
              </w:rPr>
              <w:tab/>
            </w:r>
            <w:r w:rsidR="00BC5E20" w:rsidRPr="005A2FD1">
              <w:rPr>
                <w:rFonts w:ascii="ＭＳ 明朝" w:eastAsia="ＭＳ 明朝" w:hAnsiTheme="majorEastAsia" w:hint="eastAsia"/>
                <w:color w:val="000000" w:themeColor="text1"/>
              </w:rPr>
              <w:t>㈱ＮＴＴフィールドテクノ　サービスマネジメント部フィールドオペレーション部</w:t>
            </w:r>
            <w:r w:rsidR="00495458" w:rsidRPr="005A2FD1">
              <w:rPr>
                <w:rFonts w:ascii="ＭＳ 明朝" w:eastAsia="ＭＳ 明朝" w:hAnsiTheme="majorEastAsia"/>
                <w:color w:val="000000" w:themeColor="text1"/>
              </w:rPr>
              <w:tab/>
            </w:r>
            <w:r w:rsidR="00BC5E20" w:rsidRPr="005A2FD1">
              <w:rPr>
                <w:rFonts w:ascii="ＭＳ 明朝" w:eastAsia="ＭＳ 明朝" w:hAnsiTheme="majorEastAsia" w:hint="eastAsia"/>
                <w:color w:val="000000" w:themeColor="text1"/>
              </w:rPr>
              <w:t>門設備貸借管理センタ関西ユニット設備管理担当（大阪）　電話 0</w:t>
            </w:r>
            <w:r w:rsidR="00BC5E20" w:rsidRPr="005A2FD1">
              <w:rPr>
                <w:rFonts w:ascii="ＭＳ 明朝" w:eastAsia="ＭＳ 明朝" w:hAnsiTheme="majorEastAsia"/>
                <w:color w:val="000000" w:themeColor="text1"/>
              </w:rPr>
              <w:t>6-6105-3380</w:t>
            </w:r>
            <w:r w:rsidR="00495458" w:rsidRPr="005A2FD1">
              <w:rPr>
                <w:rFonts w:ascii="ＭＳ 明朝" w:eastAsia="ＭＳ 明朝" w:hAnsiTheme="majorEastAsia"/>
                <w:color w:val="000000" w:themeColor="text1"/>
              </w:rPr>
              <w:br/>
            </w:r>
            <w:r w:rsidR="00495458" w:rsidRPr="005A2FD1">
              <w:rPr>
                <w:rFonts w:ascii="ＭＳ 明朝" w:eastAsia="ＭＳ 明朝" w:hAnsiTheme="majorEastAsia"/>
                <w:color w:val="000000" w:themeColor="text1"/>
              </w:rPr>
              <w:tab/>
            </w:r>
            <w:r w:rsidR="00BC5E20" w:rsidRPr="005A2FD1">
              <w:rPr>
                <w:rFonts w:ascii="ＭＳ 明朝" w:eastAsia="ＭＳ 明朝" w:hAnsiTheme="majorEastAsia" w:hint="eastAsia"/>
                <w:color w:val="000000" w:themeColor="text1"/>
              </w:rPr>
              <w:t>㈱オプテージ　光アクセス工事部渉外申請チーム　電話 0</w:t>
            </w:r>
            <w:r w:rsidR="00BC5E20" w:rsidRPr="005A2FD1">
              <w:rPr>
                <w:rFonts w:ascii="ＭＳ 明朝" w:eastAsia="ＭＳ 明朝" w:hAnsiTheme="majorEastAsia"/>
                <w:color w:val="000000" w:themeColor="text1"/>
              </w:rPr>
              <w:t>6-</w:t>
            </w:r>
            <w:r w:rsidR="00BC5E20" w:rsidRPr="005A2FD1">
              <w:rPr>
                <w:rFonts w:ascii="ＭＳ 明朝" w:eastAsia="ＭＳ 明朝" w:hAnsiTheme="majorEastAsia" w:hint="eastAsia"/>
                <w:color w:val="000000" w:themeColor="text1"/>
              </w:rPr>
              <w:t>7501</w:t>
            </w:r>
            <w:r w:rsidR="00BC5E20" w:rsidRPr="005A2FD1">
              <w:rPr>
                <w:rFonts w:ascii="ＭＳ 明朝" w:eastAsia="ＭＳ 明朝" w:hAnsiTheme="majorEastAsia"/>
                <w:color w:val="000000" w:themeColor="text1"/>
              </w:rPr>
              <w:t>-</w:t>
            </w:r>
            <w:r w:rsidR="00BC5E20" w:rsidRPr="005A2FD1">
              <w:rPr>
                <w:rFonts w:ascii="ＭＳ 明朝" w:eastAsia="ＭＳ 明朝" w:hAnsiTheme="majorEastAsia" w:hint="eastAsia"/>
                <w:color w:val="000000" w:themeColor="text1"/>
              </w:rPr>
              <w:t>8671</w:t>
            </w:r>
            <w:r w:rsidRPr="005A2FD1">
              <w:rPr>
                <w:rFonts w:asciiTheme="minorEastAsia" w:hAnsiTheme="minorEastAsia" w:hint="eastAsia"/>
                <w:color w:val="000000" w:themeColor="text1"/>
                <w:kern w:val="0"/>
              </w:rPr>
              <w:t>）</w:t>
            </w:r>
          </w:p>
          <w:p w14:paraId="4F98E478" w14:textId="3E0E9E8B" w:rsidR="001D20CE" w:rsidRPr="005A2FD1" w:rsidRDefault="00BC5E20" w:rsidP="001D20CE">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７</w:t>
            </w:r>
            <w:r w:rsidR="001D20CE" w:rsidRPr="005A2FD1">
              <w:rPr>
                <w:rFonts w:ascii="ＭＳ 明朝" w:eastAsia="ＭＳ 明朝" w:hint="eastAsia"/>
                <w:color w:val="000000" w:themeColor="text1"/>
              </w:rPr>
              <w:t xml:space="preserve">　</w:t>
            </w:r>
            <w:r w:rsidRPr="005A2FD1">
              <w:rPr>
                <w:rFonts w:ascii="ＭＳ 明朝" w:eastAsia="ＭＳ 明朝" w:hint="eastAsia"/>
                <w:color w:val="000000" w:themeColor="text1"/>
              </w:rPr>
              <w:t>公共用地</w:t>
            </w:r>
            <w:r w:rsidR="001D20CE" w:rsidRPr="005A2FD1">
              <w:rPr>
                <w:rFonts w:ascii="ＭＳ 明朝" w:eastAsia="ＭＳ 明朝" w:hint="eastAsia"/>
                <w:color w:val="000000" w:themeColor="text1"/>
              </w:rPr>
              <w:t>境界確定協議書等は大阪府財務部財産活用課で閲覧できます。</w:t>
            </w:r>
          </w:p>
          <w:p w14:paraId="3781A610" w14:textId="77777777" w:rsidR="001D20CE" w:rsidRPr="005A2FD1" w:rsidRDefault="001D20CE" w:rsidP="001D20CE">
            <w:pPr>
              <w:autoSpaceDE w:val="0"/>
              <w:autoSpaceDN w:val="0"/>
              <w:ind w:leftChars="100" w:left="210"/>
              <w:jc w:val="left"/>
              <w:rPr>
                <w:rFonts w:ascii="ＭＳ 明朝" w:eastAsia="ＭＳ 明朝"/>
                <w:color w:val="000000" w:themeColor="text1"/>
              </w:rPr>
            </w:pPr>
            <w:r w:rsidRPr="005A2FD1">
              <w:rPr>
                <w:rFonts w:ascii="ＭＳ 明朝" w:eastAsia="ＭＳ 明朝" w:hint="eastAsia"/>
                <w:color w:val="000000" w:themeColor="text1"/>
              </w:rPr>
              <w:t>（お問い合わせ先：大阪府財務部財産活用課財産処理グループ　電話 06-6210-9184）</w:t>
            </w:r>
          </w:p>
          <w:p w14:paraId="03CC7ED2" w14:textId="42E9624B" w:rsidR="001D20CE" w:rsidRPr="005A2FD1" w:rsidRDefault="00BC5E20" w:rsidP="001D20CE">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８</w:t>
            </w:r>
            <w:r w:rsidR="001D20CE" w:rsidRPr="005A2FD1">
              <w:rPr>
                <w:rFonts w:ascii="ＭＳ 明朝" w:eastAsia="ＭＳ 明朝" w:hint="eastAsia"/>
                <w:color w:val="000000" w:themeColor="text1"/>
              </w:rPr>
              <w:t xml:space="preserve">　供給処理施設（公営水道・電気・都市ガス・公共下水道）については、各事業者にお問い合わせください。</w:t>
            </w:r>
          </w:p>
          <w:p w14:paraId="4AA3764A" w14:textId="2B4FC33A" w:rsidR="001D20CE" w:rsidRPr="005A2FD1" w:rsidRDefault="00BC5E20" w:rsidP="001D20CE">
            <w:pPr>
              <w:autoSpaceDE w:val="0"/>
              <w:autoSpaceDN w:val="0"/>
              <w:ind w:left="210" w:hangingChars="100" w:hanging="210"/>
              <w:jc w:val="left"/>
              <w:rPr>
                <w:rFonts w:ascii="ＭＳ 明朝" w:eastAsia="ＭＳ 明朝"/>
                <w:color w:val="000000" w:themeColor="text1"/>
              </w:rPr>
            </w:pPr>
            <w:r w:rsidRPr="005A2FD1">
              <w:rPr>
                <w:rFonts w:ascii="ＭＳ 明朝" w:eastAsia="ＭＳ 明朝" w:hint="eastAsia"/>
                <w:color w:val="000000" w:themeColor="text1"/>
              </w:rPr>
              <w:t>９</w:t>
            </w:r>
            <w:r w:rsidR="001D20CE" w:rsidRPr="005A2FD1">
              <w:rPr>
                <w:rFonts w:ascii="ＭＳ 明朝" w:eastAsia="ＭＳ 明朝" w:hint="eastAsia"/>
                <w:color w:val="000000" w:themeColor="text1"/>
              </w:rPr>
              <w:t xml:space="preserve">　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bookmarkEnd w:id="0"/>
    </w:tbl>
    <w:p w14:paraId="515DF2FC" w14:textId="77777777" w:rsidR="00346C21" w:rsidRPr="005A2FD1" w:rsidRDefault="00346C21" w:rsidP="005E1842">
      <w:pPr>
        <w:autoSpaceDE w:val="0"/>
        <w:autoSpaceDN w:val="0"/>
        <w:rPr>
          <w:rFonts w:ascii="ＭＳ 明朝" w:eastAsia="ＭＳ 明朝"/>
          <w:color w:val="000000" w:themeColor="text1"/>
        </w:rPr>
        <w:sectPr w:rsidR="00346C21" w:rsidRPr="005A2FD1" w:rsidSect="004137B6">
          <w:headerReference w:type="even" r:id="rId8"/>
          <w:headerReference w:type="default" r:id="rId9"/>
          <w:footerReference w:type="even" r:id="rId10"/>
          <w:footerReference w:type="default" r:id="rId11"/>
          <w:headerReference w:type="first" r:id="rId12"/>
          <w:footerReference w:type="first" r:id="rId13"/>
          <w:pgSz w:w="11907" w:h="16839" w:code="9"/>
          <w:pgMar w:top="1191" w:right="851" w:bottom="1134" w:left="851" w:header="851" w:footer="567" w:gutter="0"/>
          <w:pgNumType w:start="23"/>
          <w:cols w:space="425"/>
          <w:docGrid w:type="lines" w:linePitch="360"/>
        </w:sectPr>
      </w:pPr>
    </w:p>
    <w:tbl>
      <w:tblPr>
        <w:tblStyle w:val="a3"/>
        <w:tblW w:w="10229" w:type="dxa"/>
        <w:tblInd w:w="10" w:type="dxa"/>
        <w:tblLayout w:type="fixed"/>
        <w:tblCellMar>
          <w:left w:w="0" w:type="dxa"/>
          <w:right w:w="0" w:type="dxa"/>
        </w:tblCellMar>
        <w:tblLook w:val="04A0" w:firstRow="1" w:lastRow="0" w:firstColumn="1" w:lastColumn="0" w:noHBand="0" w:noVBand="1"/>
      </w:tblPr>
      <w:tblGrid>
        <w:gridCol w:w="430"/>
        <w:gridCol w:w="963"/>
        <w:gridCol w:w="2268"/>
        <w:gridCol w:w="992"/>
        <w:gridCol w:w="1843"/>
        <w:gridCol w:w="1731"/>
        <w:gridCol w:w="2002"/>
      </w:tblGrid>
      <w:tr w:rsidR="005A2FD1" w:rsidRPr="005A2FD1" w14:paraId="4C67B091" w14:textId="77777777" w:rsidTr="00727D54">
        <w:trPr>
          <w:trHeight w:val="340"/>
        </w:trPr>
        <w:tc>
          <w:tcPr>
            <w:tcW w:w="10229" w:type="dxa"/>
            <w:gridSpan w:val="7"/>
            <w:tcBorders>
              <w:top w:val="single" w:sz="12" w:space="0" w:color="auto"/>
              <w:left w:val="single" w:sz="12" w:space="0" w:color="auto"/>
              <w:right w:val="single" w:sz="12" w:space="0" w:color="auto"/>
            </w:tcBorders>
          </w:tcPr>
          <w:p w14:paraId="1C3F8896" w14:textId="77777777" w:rsidR="00644A7C" w:rsidRPr="005A2FD1" w:rsidRDefault="00644A7C" w:rsidP="005E1842">
            <w:pPr>
              <w:autoSpaceDE w:val="0"/>
              <w:autoSpaceDN w:val="0"/>
              <w:spacing w:line="300" w:lineRule="exact"/>
              <w:ind w:leftChars="100" w:left="210"/>
              <w:rPr>
                <w:rFonts w:ascii="ＭＳ 明朝" w:eastAsia="ＭＳ 明朝"/>
                <w:color w:val="000000" w:themeColor="text1"/>
              </w:rPr>
            </w:pPr>
            <w:r w:rsidRPr="005A2FD1">
              <w:rPr>
                <w:rFonts w:ascii="ＭＳ 明朝" w:eastAsia="ＭＳ 明朝" w:hint="eastAsia"/>
                <w:color w:val="000000" w:themeColor="text1"/>
              </w:rPr>
              <w:lastRenderedPageBreak/>
              <w:t>２．建物の概要</w:t>
            </w:r>
          </w:p>
        </w:tc>
      </w:tr>
      <w:tr w:rsidR="005A2FD1" w:rsidRPr="005A2FD1" w14:paraId="71AF0E2F" w14:textId="77777777" w:rsidTr="002810B2">
        <w:trPr>
          <w:cantSplit/>
          <w:trHeight w:val="454"/>
        </w:trPr>
        <w:tc>
          <w:tcPr>
            <w:tcW w:w="430"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40ED8EDB" w14:textId="522C0207" w:rsidR="002810B2" w:rsidRPr="005A2FD1" w:rsidRDefault="002810B2" w:rsidP="002810B2">
            <w:pPr>
              <w:autoSpaceDE w:val="0"/>
              <w:autoSpaceDN w:val="0"/>
              <w:spacing w:line="300" w:lineRule="exact"/>
              <w:ind w:leftChars="53" w:left="111" w:right="113" w:firstLineChars="100" w:firstLine="210"/>
              <w:jc w:val="center"/>
              <w:rPr>
                <w:rFonts w:ascii="ＭＳ 明朝" w:eastAsia="ＭＳ 明朝"/>
                <w:color w:val="000000" w:themeColor="text1"/>
              </w:rPr>
            </w:pPr>
            <w:r w:rsidRPr="005A2FD1">
              <w:rPr>
                <w:rFonts w:ascii="ＭＳ 明朝" w:eastAsia="ＭＳ 明朝" w:hint="eastAsia"/>
                <w:color w:val="000000" w:themeColor="text1"/>
              </w:rPr>
              <w:t>建物の内容・本件は未登記物件です</w:t>
            </w:r>
          </w:p>
        </w:tc>
        <w:tc>
          <w:tcPr>
            <w:tcW w:w="963" w:type="dxa"/>
            <w:tcBorders>
              <w:top w:val="single" w:sz="12" w:space="0" w:color="auto"/>
              <w:left w:val="single" w:sz="12" w:space="0" w:color="auto"/>
              <w:right w:val="single" w:sz="4" w:space="0" w:color="auto"/>
            </w:tcBorders>
            <w:vAlign w:val="center"/>
          </w:tcPr>
          <w:p w14:paraId="748E3BC6"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所　　在</w:t>
            </w:r>
          </w:p>
        </w:tc>
        <w:tc>
          <w:tcPr>
            <w:tcW w:w="5103" w:type="dxa"/>
            <w:gridSpan w:val="3"/>
            <w:tcBorders>
              <w:top w:val="single" w:sz="12" w:space="0" w:color="auto"/>
              <w:left w:val="single" w:sz="4" w:space="0" w:color="auto"/>
              <w:right w:val="single" w:sz="4" w:space="0" w:color="auto"/>
            </w:tcBorders>
            <w:vAlign w:val="center"/>
          </w:tcPr>
          <w:p w14:paraId="0F98216E" w14:textId="299C7667" w:rsidR="002810B2" w:rsidRPr="005A2FD1" w:rsidRDefault="002810B2" w:rsidP="00582AB8">
            <w:pPr>
              <w:widowControl/>
              <w:autoSpaceDE w:val="0"/>
              <w:autoSpaceDN w:val="0"/>
              <w:spacing w:line="240" w:lineRule="exact"/>
              <w:ind w:leftChars="100" w:left="210"/>
              <w:rPr>
                <w:rFonts w:ascii="ＭＳ 明朝" w:eastAsia="SimSun"/>
                <w:color w:val="000000" w:themeColor="text1"/>
                <w:lang w:eastAsia="zh-CN"/>
              </w:rPr>
            </w:pPr>
            <w:r w:rsidRPr="005A2FD1">
              <w:rPr>
                <w:rFonts w:ascii="ＭＳ 明朝" w:eastAsia="ＭＳ 明朝" w:hint="eastAsia"/>
                <w:color w:val="000000" w:themeColor="text1"/>
              </w:rPr>
              <w:t>岸和田市宮前町133番２</w:t>
            </w:r>
          </w:p>
        </w:tc>
        <w:tc>
          <w:tcPr>
            <w:tcW w:w="1731" w:type="dxa"/>
            <w:tcBorders>
              <w:top w:val="single" w:sz="12" w:space="0" w:color="auto"/>
              <w:left w:val="single" w:sz="4" w:space="0" w:color="auto"/>
              <w:right w:val="single" w:sz="4" w:space="0" w:color="auto"/>
            </w:tcBorders>
            <w:vAlign w:val="center"/>
          </w:tcPr>
          <w:p w14:paraId="5A472E3C" w14:textId="16ABDD48" w:rsidR="002810B2" w:rsidRPr="005A2FD1" w:rsidRDefault="002810B2" w:rsidP="0035139D">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所 有 者</w:t>
            </w:r>
          </w:p>
        </w:tc>
        <w:tc>
          <w:tcPr>
            <w:tcW w:w="2002" w:type="dxa"/>
            <w:tcBorders>
              <w:top w:val="single" w:sz="12" w:space="0" w:color="auto"/>
              <w:left w:val="single" w:sz="4" w:space="0" w:color="auto"/>
              <w:right w:val="single" w:sz="12" w:space="0" w:color="auto"/>
            </w:tcBorders>
            <w:vAlign w:val="center"/>
          </w:tcPr>
          <w:p w14:paraId="77C59341" w14:textId="77777777"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大阪府</w:t>
            </w:r>
          </w:p>
        </w:tc>
      </w:tr>
      <w:tr w:rsidR="005A2FD1" w:rsidRPr="005A2FD1" w14:paraId="5227B5E8" w14:textId="77777777" w:rsidTr="002810B2">
        <w:trPr>
          <w:trHeight w:val="454"/>
        </w:trPr>
        <w:tc>
          <w:tcPr>
            <w:tcW w:w="430" w:type="dxa"/>
            <w:vMerge/>
            <w:tcBorders>
              <w:left w:val="single" w:sz="12" w:space="0" w:color="auto"/>
              <w:bottom w:val="single" w:sz="12" w:space="0" w:color="auto"/>
              <w:right w:val="single" w:sz="4" w:space="0" w:color="auto"/>
            </w:tcBorders>
          </w:tcPr>
          <w:p w14:paraId="63C01EBA"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left w:val="single" w:sz="12" w:space="0" w:color="auto"/>
              <w:right w:val="single" w:sz="4" w:space="0" w:color="auto"/>
            </w:tcBorders>
            <w:vAlign w:val="center"/>
          </w:tcPr>
          <w:p w14:paraId="5C67B6EF"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家屋番号</w:t>
            </w:r>
          </w:p>
        </w:tc>
        <w:tc>
          <w:tcPr>
            <w:tcW w:w="3260" w:type="dxa"/>
            <w:gridSpan w:val="2"/>
            <w:tcBorders>
              <w:left w:val="single" w:sz="4" w:space="0" w:color="auto"/>
              <w:right w:val="single" w:sz="4" w:space="0" w:color="auto"/>
            </w:tcBorders>
            <w:vAlign w:val="center"/>
          </w:tcPr>
          <w:p w14:paraId="11E1E836" w14:textId="7A333BE6" w:rsidR="002810B2" w:rsidRPr="005A2FD1" w:rsidRDefault="002810B2" w:rsidP="00432813">
            <w:pPr>
              <w:autoSpaceDE w:val="0"/>
              <w:autoSpaceDN w:val="0"/>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（未登記物件につき無）</w:t>
            </w:r>
          </w:p>
        </w:tc>
        <w:tc>
          <w:tcPr>
            <w:tcW w:w="1843" w:type="dxa"/>
            <w:vMerge w:val="restart"/>
            <w:tcBorders>
              <w:left w:val="single" w:sz="4" w:space="0" w:color="auto"/>
              <w:right w:val="single" w:sz="4" w:space="0" w:color="auto"/>
            </w:tcBorders>
            <w:vAlign w:val="center"/>
          </w:tcPr>
          <w:p w14:paraId="22961CFC" w14:textId="11BC3758"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合計延床面積</w:t>
            </w:r>
          </w:p>
        </w:tc>
        <w:tc>
          <w:tcPr>
            <w:tcW w:w="3733" w:type="dxa"/>
            <w:gridSpan w:val="2"/>
            <w:vMerge w:val="restart"/>
            <w:tcBorders>
              <w:left w:val="single" w:sz="4" w:space="0" w:color="auto"/>
              <w:right w:val="single" w:sz="12" w:space="0" w:color="auto"/>
            </w:tcBorders>
            <w:vAlign w:val="center"/>
          </w:tcPr>
          <w:p w14:paraId="525F2432" w14:textId="271FF956" w:rsidR="002810B2" w:rsidRPr="005A2FD1" w:rsidRDefault="002810B2" w:rsidP="007D6E74">
            <w:pPr>
              <w:autoSpaceDE w:val="0"/>
              <w:autoSpaceDN w:val="0"/>
              <w:ind w:rightChars="50" w:right="105"/>
              <w:rPr>
                <w:rFonts w:ascii="ＭＳ 明朝" w:eastAsia="ＭＳ 明朝" w:hAnsi="ＭＳ 明朝"/>
                <w:color w:val="000000" w:themeColor="text1"/>
              </w:rPr>
            </w:pPr>
            <w:r w:rsidRPr="005A2FD1">
              <w:rPr>
                <w:rFonts w:ascii="ＭＳ 明朝" w:eastAsia="ＭＳ 明朝" w:hAnsi="ＭＳ 明朝" w:hint="eastAsia"/>
                <w:color w:val="000000" w:themeColor="text1"/>
              </w:rPr>
              <w:t>9</w:t>
            </w:r>
            <w:r w:rsidRPr="005A2FD1">
              <w:rPr>
                <w:rFonts w:ascii="ＭＳ 明朝" w:eastAsia="ＭＳ 明朝" w:hAnsi="ＭＳ 明朝"/>
                <w:color w:val="000000" w:themeColor="text1"/>
              </w:rPr>
              <w:t>17.58</w:t>
            </w:r>
            <w:r w:rsidRPr="005A2FD1">
              <w:rPr>
                <w:rFonts w:ascii="ＭＳ 明朝" w:eastAsia="ＭＳ 明朝" w:hAnsi="ＭＳ 明朝" w:hint="eastAsia"/>
                <w:color w:val="000000" w:themeColor="text1"/>
              </w:rPr>
              <w:t>㎡</w:t>
            </w:r>
          </w:p>
          <w:p w14:paraId="5CF8DC49" w14:textId="6365C5B9" w:rsidR="002810B2" w:rsidRPr="005A2FD1" w:rsidRDefault="002810B2" w:rsidP="007D6E74">
            <w:pPr>
              <w:autoSpaceDE w:val="0"/>
              <w:autoSpaceDN w:val="0"/>
              <w:ind w:rightChars="50" w:right="105"/>
              <w:rPr>
                <w:rFonts w:ascii="ＭＳ 明朝" w:eastAsia="ＭＳ 明朝" w:hAnsi="ＭＳ 明朝"/>
                <w:color w:val="000000" w:themeColor="text1"/>
              </w:rPr>
            </w:pPr>
            <w:r w:rsidRPr="005A2FD1">
              <w:rPr>
                <w:rFonts w:ascii="ＭＳ 明朝" w:eastAsia="ＭＳ 明朝" w:hAnsi="ＭＳ 明朝" w:hint="eastAsia"/>
                <w:color w:val="000000" w:themeColor="text1"/>
              </w:rPr>
              <w:t>（注意：ここに記載の床面積は大阪府公有財産台帳に記載されているものであり、不動産登記法その他登記に必要となる諸規則等の規定に基づく算定ではありません。）</w:t>
            </w:r>
          </w:p>
        </w:tc>
      </w:tr>
      <w:tr w:rsidR="005A2FD1" w:rsidRPr="005A2FD1" w14:paraId="7DBAF595" w14:textId="77777777" w:rsidTr="002810B2">
        <w:trPr>
          <w:trHeight w:val="454"/>
        </w:trPr>
        <w:tc>
          <w:tcPr>
            <w:tcW w:w="430" w:type="dxa"/>
            <w:vMerge/>
            <w:tcBorders>
              <w:left w:val="single" w:sz="12" w:space="0" w:color="auto"/>
              <w:bottom w:val="single" w:sz="12" w:space="0" w:color="auto"/>
              <w:right w:val="single" w:sz="4" w:space="0" w:color="auto"/>
            </w:tcBorders>
          </w:tcPr>
          <w:p w14:paraId="587A79DE"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left w:val="single" w:sz="12" w:space="0" w:color="auto"/>
              <w:right w:val="single" w:sz="4" w:space="0" w:color="auto"/>
            </w:tcBorders>
            <w:vAlign w:val="center"/>
          </w:tcPr>
          <w:p w14:paraId="6DA22BC3"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種　　類</w:t>
            </w:r>
          </w:p>
        </w:tc>
        <w:tc>
          <w:tcPr>
            <w:tcW w:w="3260" w:type="dxa"/>
            <w:gridSpan w:val="2"/>
            <w:tcBorders>
              <w:left w:val="single" w:sz="4" w:space="0" w:color="auto"/>
              <w:right w:val="single" w:sz="4" w:space="0" w:color="auto"/>
            </w:tcBorders>
            <w:vAlign w:val="center"/>
          </w:tcPr>
          <w:p w14:paraId="0175CA2F" w14:textId="06280A93" w:rsidR="002810B2" w:rsidRPr="005A2FD1" w:rsidRDefault="002810B2" w:rsidP="00432813">
            <w:pPr>
              <w:autoSpaceDE w:val="0"/>
              <w:autoSpaceDN w:val="0"/>
              <w:ind w:leftChars="50" w:left="105" w:rightChars="50" w:right="105"/>
              <w:rPr>
                <w:rFonts w:ascii="ＭＳ 明朝" w:eastAsia="ＭＳ 明朝"/>
                <w:color w:val="000000" w:themeColor="text1"/>
                <w:sz w:val="20"/>
                <w:szCs w:val="20"/>
              </w:rPr>
            </w:pPr>
            <w:r w:rsidRPr="005A2FD1">
              <w:rPr>
                <w:rFonts w:ascii="ＭＳ 明朝" w:eastAsia="ＭＳ 明朝" w:hint="eastAsia"/>
                <w:color w:val="000000" w:themeColor="text1"/>
                <w:szCs w:val="21"/>
              </w:rPr>
              <w:t>（未登記物件につき無）</w:t>
            </w:r>
          </w:p>
        </w:tc>
        <w:tc>
          <w:tcPr>
            <w:tcW w:w="1843" w:type="dxa"/>
            <w:vMerge/>
            <w:tcBorders>
              <w:left w:val="single" w:sz="4" w:space="0" w:color="auto"/>
              <w:right w:val="single" w:sz="4" w:space="0" w:color="auto"/>
            </w:tcBorders>
            <w:vAlign w:val="center"/>
          </w:tcPr>
          <w:p w14:paraId="1EDA27BF"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p>
        </w:tc>
        <w:tc>
          <w:tcPr>
            <w:tcW w:w="3733" w:type="dxa"/>
            <w:gridSpan w:val="2"/>
            <w:vMerge/>
            <w:tcBorders>
              <w:left w:val="single" w:sz="4" w:space="0" w:color="auto"/>
              <w:right w:val="single" w:sz="12" w:space="0" w:color="auto"/>
            </w:tcBorders>
            <w:vAlign w:val="center"/>
          </w:tcPr>
          <w:p w14:paraId="3233867B" w14:textId="77777777" w:rsidR="002810B2" w:rsidRPr="005A2FD1" w:rsidRDefault="002810B2" w:rsidP="005E1842">
            <w:pPr>
              <w:autoSpaceDE w:val="0"/>
              <w:autoSpaceDN w:val="0"/>
              <w:spacing w:line="300" w:lineRule="exact"/>
              <w:rPr>
                <w:rFonts w:ascii="ＭＳ 明朝" w:eastAsia="ＭＳ 明朝"/>
                <w:color w:val="000000" w:themeColor="text1"/>
              </w:rPr>
            </w:pPr>
          </w:p>
        </w:tc>
      </w:tr>
      <w:tr w:rsidR="005A2FD1" w:rsidRPr="005A2FD1" w14:paraId="37CD0516" w14:textId="77777777" w:rsidTr="002810B2">
        <w:trPr>
          <w:trHeight w:val="1048"/>
        </w:trPr>
        <w:tc>
          <w:tcPr>
            <w:tcW w:w="430" w:type="dxa"/>
            <w:vMerge/>
            <w:tcBorders>
              <w:left w:val="single" w:sz="12" w:space="0" w:color="auto"/>
              <w:bottom w:val="single" w:sz="12" w:space="0" w:color="auto"/>
              <w:right w:val="single" w:sz="4" w:space="0" w:color="auto"/>
            </w:tcBorders>
          </w:tcPr>
          <w:p w14:paraId="086C55F9"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left w:val="single" w:sz="12" w:space="0" w:color="auto"/>
              <w:right w:val="single" w:sz="4" w:space="0" w:color="auto"/>
            </w:tcBorders>
            <w:vAlign w:val="center"/>
          </w:tcPr>
          <w:p w14:paraId="6D35A78F" w14:textId="181ACD16"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構造等・</w:t>
            </w:r>
          </w:p>
          <w:p w14:paraId="3F2ADE7D" w14:textId="3E6A09A4"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建築時期</w:t>
            </w:r>
          </w:p>
        </w:tc>
        <w:tc>
          <w:tcPr>
            <w:tcW w:w="3260" w:type="dxa"/>
            <w:gridSpan w:val="2"/>
            <w:tcBorders>
              <w:left w:val="single" w:sz="4" w:space="0" w:color="auto"/>
              <w:right w:val="single" w:sz="4" w:space="0" w:color="auto"/>
            </w:tcBorders>
            <w:vAlign w:val="center"/>
          </w:tcPr>
          <w:p w14:paraId="6AA6419E" w14:textId="6E91B1F4" w:rsidR="002810B2" w:rsidRPr="005A2FD1" w:rsidRDefault="002810B2" w:rsidP="00197AA8">
            <w:pPr>
              <w:autoSpaceDE w:val="0"/>
              <w:autoSpaceDN w:val="0"/>
              <w:spacing w:line="28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別記建物一覧のとおり</w:t>
            </w:r>
          </w:p>
        </w:tc>
        <w:tc>
          <w:tcPr>
            <w:tcW w:w="1843" w:type="dxa"/>
            <w:vMerge/>
            <w:tcBorders>
              <w:left w:val="single" w:sz="4" w:space="0" w:color="auto"/>
              <w:right w:val="single" w:sz="4" w:space="0" w:color="auto"/>
            </w:tcBorders>
            <w:vAlign w:val="center"/>
          </w:tcPr>
          <w:p w14:paraId="07302CEF"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p>
        </w:tc>
        <w:tc>
          <w:tcPr>
            <w:tcW w:w="3733" w:type="dxa"/>
            <w:gridSpan w:val="2"/>
            <w:vMerge/>
            <w:tcBorders>
              <w:left w:val="single" w:sz="4" w:space="0" w:color="auto"/>
              <w:right w:val="single" w:sz="12" w:space="0" w:color="auto"/>
            </w:tcBorders>
            <w:vAlign w:val="center"/>
          </w:tcPr>
          <w:p w14:paraId="5E387AD4" w14:textId="77777777" w:rsidR="002810B2" w:rsidRPr="005A2FD1" w:rsidRDefault="002810B2" w:rsidP="005E1842">
            <w:pPr>
              <w:autoSpaceDE w:val="0"/>
              <w:autoSpaceDN w:val="0"/>
              <w:spacing w:line="300" w:lineRule="exact"/>
              <w:rPr>
                <w:rFonts w:ascii="ＭＳ 明朝" w:eastAsia="ＭＳ 明朝"/>
                <w:color w:val="000000" w:themeColor="text1"/>
              </w:rPr>
            </w:pPr>
          </w:p>
        </w:tc>
      </w:tr>
      <w:tr w:rsidR="005A2FD1" w:rsidRPr="005A2FD1" w14:paraId="3EB89C89" w14:textId="77777777" w:rsidTr="002810B2">
        <w:trPr>
          <w:trHeight w:val="394"/>
        </w:trPr>
        <w:tc>
          <w:tcPr>
            <w:tcW w:w="430" w:type="dxa"/>
            <w:vMerge/>
            <w:tcBorders>
              <w:left w:val="single" w:sz="12" w:space="0" w:color="auto"/>
              <w:bottom w:val="single" w:sz="12" w:space="0" w:color="auto"/>
              <w:right w:val="single" w:sz="4" w:space="0" w:color="auto"/>
            </w:tcBorders>
          </w:tcPr>
          <w:p w14:paraId="571BE59C"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left w:val="single" w:sz="12" w:space="0" w:color="auto"/>
              <w:right w:val="single" w:sz="4" w:space="0" w:color="auto"/>
            </w:tcBorders>
            <w:vAlign w:val="center"/>
          </w:tcPr>
          <w:p w14:paraId="64446391"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附属建物</w:t>
            </w:r>
          </w:p>
        </w:tc>
        <w:tc>
          <w:tcPr>
            <w:tcW w:w="3260" w:type="dxa"/>
            <w:gridSpan w:val="2"/>
            <w:tcBorders>
              <w:left w:val="single" w:sz="4" w:space="0" w:color="auto"/>
              <w:right w:val="single" w:sz="4" w:space="0" w:color="auto"/>
            </w:tcBorders>
            <w:vAlign w:val="center"/>
          </w:tcPr>
          <w:p w14:paraId="2EAC9FF9" w14:textId="2D6ACB13" w:rsidR="002810B2" w:rsidRPr="005A2FD1" w:rsidRDefault="009A7F19" w:rsidP="00432813">
            <w:pPr>
              <w:autoSpaceDE w:val="0"/>
              <w:autoSpaceDN w:val="0"/>
              <w:spacing w:line="280" w:lineRule="exact"/>
              <w:ind w:leftChars="50" w:left="105" w:rightChars="50" w:right="105"/>
              <w:rPr>
                <w:rFonts w:ascii="ＭＳ 明朝" w:eastAsia="ＭＳ 明朝" w:hAnsi="ＭＳ 明朝"/>
                <w:color w:val="000000" w:themeColor="text1"/>
              </w:rPr>
            </w:pPr>
            <w:r w:rsidRPr="005A2FD1">
              <w:rPr>
                <w:rFonts w:ascii="ＭＳ 明朝" w:eastAsia="ＭＳ 明朝" w:hAnsi="ＭＳ 明朝" w:hint="eastAsia"/>
                <w:color w:val="000000" w:themeColor="text1"/>
              </w:rPr>
              <w:t>別記建物一覧のとおり</w:t>
            </w:r>
          </w:p>
        </w:tc>
        <w:tc>
          <w:tcPr>
            <w:tcW w:w="1843" w:type="dxa"/>
            <w:vMerge/>
            <w:tcBorders>
              <w:left w:val="single" w:sz="4" w:space="0" w:color="auto"/>
              <w:right w:val="single" w:sz="4" w:space="0" w:color="auto"/>
            </w:tcBorders>
            <w:vAlign w:val="center"/>
          </w:tcPr>
          <w:p w14:paraId="2F81D552"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p>
        </w:tc>
        <w:tc>
          <w:tcPr>
            <w:tcW w:w="3733" w:type="dxa"/>
            <w:gridSpan w:val="2"/>
            <w:vMerge/>
            <w:tcBorders>
              <w:left w:val="single" w:sz="4" w:space="0" w:color="auto"/>
              <w:right w:val="single" w:sz="12" w:space="0" w:color="auto"/>
            </w:tcBorders>
            <w:vAlign w:val="center"/>
          </w:tcPr>
          <w:p w14:paraId="22E177AB" w14:textId="77777777" w:rsidR="002810B2" w:rsidRPr="005A2FD1" w:rsidRDefault="002810B2" w:rsidP="005E1842">
            <w:pPr>
              <w:autoSpaceDE w:val="0"/>
              <w:autoSpaceDN w:val="0"/>
              <w:spacing w:line="300" w:lineRule="exact"/>
              <w:rPr>
                <w:rFonts w:ascii="ＭＳ 明朝" w:eastAsia="ＭＳ 明朝"/>
                <w:color w:val="000000" w:themeColor="text1"/>
              </w:rPr>
            </w:pPr>
          </w:p>
        </w:tc>
      </w:tr>
      <w:tr w:rsidR="005A2FD1" w:rsidRPr="005A2FD1" w14:paraId="2E45E1EB" w14:textId="77777777" w:rsidTr="002810B2">
        <w:trPr>
          <w:trHeight w:val="454"/>
        </w:trPr>
        <w:tc>
          <w:tcPr>
            <w:tcW w:w="430" w:type="dxa"/>
            <w:vMerge/>
            <w:tcBorders>
              <w:left w:val="single" w:sz="12" w:space="0" w:color="auto"/>
              <w:bottom w:val="single" w:sz="12" w:space="0" w:color="auto"/>
              <w:right w:val="single" w:sz="4" w:space="0" w:color="auto"/>
            </w:tcBorders>
          </w:tcPr>
          <w:p w14:paraId="4B59FD33"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left w:val="single" w:sz="12" w:space="0" w:color="auto"/>
              <w:right w:val="single" w:sz="4" w:space="0" w:color="auto"/>
            </w:tcBorders>
            <w:vAlign w:val="center"/>
          </w:tcPr>
          <w:p w14:paraId="565367AA" w14:textId="2B03DECB"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棟 数 等</w:t>
            </w:r>
          </w:p>
        </w:tc>
        <w:tc>
          <w:tcPr>
            <w:tcW w:w="3260" w:type="dxa"/>
            <w:gridSpan w:val="2"/>
            <w:tcBorders>
              <w:left w:val="single" w:sz="4" w:space="0" w:color="auto"/>
              <w:right w:val="single" w:sz="4" w:space="0" w:color="auto"/>
            </w:tcBorders>
            <w:vAlign w:val="center"/>
          </w:tcPr>
          <w:p w14:paraId="58BCD24D" w14:textId="4ECBB9B7" w:rsidR="002810B2" w:rsidRPr="005A2FD1" w:rsidRDefault="004A207E" w:rsidP="00D85B0C">
            <w:pPr>
              <w:autoSpaceDE w:val="0"/>
              <w:autoSpaceDN w:val="0"/>
              <w:ind w:leftChars="50" w:left="735" w:rightChars="50" w:right="105" w:hangingChars="300" w:hanging="630"/>
              <w:rPr>
                <w:rFonts w:ascii="ＭＳ 明朝" w:eastAsia="ＭＳ 明朝"/>
                <w:color w:val="000000" w:themeColor="text1"/>
              </w:rPr>
            </w:pPr>
            <w:r w:rsidRPr="005A2FD1">
              <w:rPr>
                <w:rFonts w:ascii="ＭＳ 明朝" w:eastAsia="ＭＳ 明朝" w:hAnsi="ＭＳ 明朝" w:hint="eastAsia"/>
                <w:color w:val="000000" w:themeColor="text1"/>
              </w:rPr>
              <w:t>別記建物一覧のとおり</w:t>
            </w:r>
          </w:p>
        </w:tc>
        <w:tc>
          <w:tcPr>
            <w:tcW w:w="1843" w:type="dxa"/>
            <w:tcBorders>
              <w:left w:val="single" w:sz="4" w:space="0" w:color="auto"/>
              <w:right w:val="single" w:sz="4" w:space="0" w:color="auto"/>
            </w:tcBorders>
            <w:vAlign w:val="center"/>
          </w:tcPr>
          <w:p w14:paraId="5EDCC33D"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駐 車 場</w:t>
            </w:r>
          </w:p>
        </w:tc>
        <w:tc>
          <w:tcPr>
            <w:tcW w:w="3733" w:type="dxa"/>
            <w:gridSpan w:val="2"/>
            <w:tcBorders>
              <w:left w:val="single" w:sz="4" w:space="0" w:color="auto"/>
              <w:right w:val="single" w:sz="12" w:space="0" w:color="auto"/>
            </w:tcBorders>
            <w:vAlign w:val="center"/>
          </w:tcPr>
          <w:p w14:paraId="563AF13F" w14:textId="55FFA324" w:rsidR="002810B2" w:rsidRPr="005A2FD1" w:rsidRDefault="002810B2" w:rsidP="005E1842">
            <w:pPr>
              <w:autoSpaceDE w:val="0"/>
              <w:autoSpaceDN w:val="0"/>
              <w:spacing w:line="300" w:lineRule="exact"/>
              <w:ind w:leftChars="100" w:left="210" w:rightChars="100" w:right="210"/>
              <w:rPr>
                <w:rFonts w:ascii="ＭＳ 明朝" w:eastAsia="ＭＳ 明朝"/>
                <w:color w:val="000000" w:themeColor="text1"/>
              </w:rPr>
            </w:pPr>
            <w:r w:rsidRPr="005A2FD1">
              <w:rPr>
                <w:rFonts w:ascii="ＭＳ 明朝" w:eastAsia="ＭＳ 明朝" w:hint="eastAsia"/>
                <w:color w:val="000000" w:themeColor="text1"/>
              </w:rPr>
              <w:t>有</w:t>
            </w:r>
          </w:p>
        </w:tc>
      </w:tr>
      <w:tr w:rsidR="005A2FD1" w:rsidRPr="005A2FD1" w14:paraId="1E944E6B" w14:textId="77777777" w:rsidTr="002810B2">
        <w:trPr>
          <w:trHeight w:val="606"/>
        </w:trPr>
        <w:tc>
          <w:tcPr>
            <w:tcW w:w="430" w:type="dxa"/>
            <w:vMerge/>
            <w:tcBorders>
              <w:left w:val="single" w:sz="12" w:space="0" w:color="auto"/>
              <w:bottom w:val="single" w:sz="12" w:space="0" w:color="auto"/>
              <w:right w:val="single" w:sz="4" w:space="0" w:color="auto"/>
            </w:tcBorders>
          </w:tcPr>
          <w:p w14:paraId="49F8BAA7"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left w:val="single" w:sz="12" w:space="0" w:color="auto"/>
              <w:bottom w:val="single" w:sz="12" w:space="0" w:color="auto"/>
              <w:right w:val="single" w:sz="4" w:space="0" w:color="auto"/>
            </w:tcBorders>
            <w:vAlign w:val="center"/>
          </w:tcPr>
          <w:p w14:paraId="661D810B" w14:textId="77777777"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工 作 物</w:t>
            </w:r>
          </w:p>
        </w:tc>
        <w:tc>
          <w:tcPr>
            <w:tcW w:w="5103" w:type="dxa"/>
            <w:gridSpan w:val="3"/>
            <w:tcBorders>
              <w:left w:val="single" w:sz="4" w:space="0" w:color="auto"/>
              <w:bottom w:val="single" w:sz="12" w:space="0" w:color="auto"/>
              <w:right w:val="single" w:sz="4" w:space="0" w:color="auto"/>
            </w:tcBorders>
            <w:vAlign w:val="center"/>
          </w:tcPr>
          <w:p w14:paraId="14EC5DD0" w14:textId="3E818CD6"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囲障、駐車場門扉、通用門、フェンス</w:t>
            </w:r>
            <w:r w:rsidR="00BC5E20" w:rsidRPr="005A2FD1">
              <w:rPr>
                <w:rFonts w:ascii="ＭＳ 明朝" w:eastAsia="ＭＳ 明朝" w:hint="eastAsia"/>
                <w:color w:val="000000" w:themeColor="text1"/>
              </w:rPr>
              <w:t>等</w:t>
            </w:r>
          </w:p>
        </w:tc>
        <w:tc>
          <w:tcPr>
            <w:tcW w:w="1731" w:type="dxa"/>
            <w:tcBorders>
              <w:left w:val="single" w:sz="4" w:space="0" w:color="auto"/>
              <w:bottom w:val="single" w:sz="12" w:space="0" w:color="auto"/>
              <w:right w:val="single" w:sz="4" w:space="0" w:color="auto"/>
            </w:tcBorders>
            <w:vAlign w:val="center"/>
          </w:tcPr>
          <w:p w14:paraId="4AD7ADBC" w14:textId="77777777" w:rsidR="002810B2" w:rsidRPr="005A2FD1" w:rsidRDefault="002810B2" w:rsidP="00432813">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閉鎖時期</w:t>
            </w:r>
          </w:p>
        </w:tc>
        <w:tc>
          <w:tcPr>
            <w:tcW w:w="2002" w:type="dxa"/>
            <w:tcBorders>
              <w:left w:val="single" w:sz="4" w:space="0" w:color="auto"/>
              <w:bottom w:val="single" w:sz="12" w:space="0" w:color="auto"/>
              <w:right w:val="single" w:sz="12" w:space="0" w:color="auto"/>
            </w:tcBorders>
            <w:vAlign w:val="center"/>
          </w:tcPr>
          <w:p w14:paraId="4F30CF7A" w14:textId="35ECCF4C"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令和６年２月</w:t>
            </w:r>
            <w:r w:rsidR="00965DFC" w:rsidRPr="005A2FD1">
              <w:rPr>
                <w:rFonts w:ascii="ＭＳ 明朝" w:eastAsia="ＭＳ 明朝" w:hint="eastAsia"/>
                <w:color w:val="000000" w:themeColor="text1"/>
              </w:rPr>
              <w:t>25日</w:t>
            </w:r>
          </w:p>
        </w:tc>
      </w:tr>
      <w:tr w:rsidR="005A2FD1" w:rsidRPr="005A2FD1" w14:paraId="72BF2DCD" w14:textId="77777777" w:rsidTr="002810B2">
        <w:trPr>
          <w:trHeight w:val="606"/>
        </w:trPr>
        <w:tc>
          <w:tcPr>
            <w:tcW w:w="430" w:type="dxa"/>
            <w:vMerge/>
            <w:tcBorders>
              <w:left w:val="single" w:sz="12" w:space="0" w:color="auto"/>
              <w:bottom w:val="single" w:sz="12" w:space="0" w:color="auto"/>
              <w:right w:val="single" w:sz="4" w:space="0" w:color="auto"/>
            </w:tcBorders>
          </w:tcPr>
          <w:p w14:paraId="7C50BA26"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799" w:type="dxa"/>
            <w:gridSpan w:val="6"/>
            <w:tcBorders>
              <w:left w:val="single" w:sz="12" w:space="0" w:color="auto"/>
              <w:bottom w:val="single" w:sz="12" w:space="0" w:color="auto"/>
              <w:right w:val="single" w:sz="12" w:space="0" w:color="auto"/>
            </w:tcBorders>
            <w:vAlign w:val="center"/>
          </w:tcPr>
          <w:p w14:paraId="57BFC396" w14:textId="610C77CC"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（別記）建物一覧</w:t>
            </w:r>
          </w:p>
        </w:tc>
      </w:tr>
      <w:tr w:rsidR="005A2FD1" w:rsidRPr="005A2FD1" w14:paraId="7C1A61D6" w14:textId="77777777" w:rsidTr="002810B2">
        <w:trPr>
          <w:trHeight w:val="606"/>
        </w:trPr>
        <w:tc>
          <w:tcPr>
            <w:tcW w:w="430" w:type="dxa"/>
            <w:vMerge/>
            <w:tcBorders>
              <w:left w:val="single" w:sz="12" w:space="0" w:color="auto"/>
              <w:bottom w:val="single" w:sz="12" w:space="0" w:color="auto"/>
              <w:right w:val="single" w:sz="4" w:space="0" w:color="auto"/>
            </w:tcBorders>
          </w:tcPr>
          <w:p w14:paraId="3C360B53"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799" w:type="dxa"/>
            <w:gridSpan w:val="6"/>
            <w:tcBorders>
              <w:top w:val="single" w:sz="12" w:space="0" w:color="auto"/>
              <w:left w:val="single" w:sz="12" w:space="0" w:color="auto"/>
              <w:bottom w:val="single" w:sz="6" w:space="0" w:color="auto"/>
              <w:right w:val="single" w:sz="12" w:space="0" w:color="auto"/>
            </w:tcBorders>
            <w:vAlign w:val="center"/>
          </w:tcPr>
          <w:p w14:paraId="6B10BC72" w14:textId="1E555DF4" w:rsidR="002810B2" w:rsidRPr="005A2FD1" w:rsidRDefault="002810B2" w:rsidP="00B67631">
            <w:pPr>
              <w:autoSpaceDE w:val="0"/>
              <w:autoSpaceDN w:val="0"/>
              <w:spacing w:line="300" w:lineRule="exact"/>
              <w:ind w:leftChars="50" w:left="105" w:rightChars="50" w:right="105" w:firstLineChars="100" w:firstLine="210"/>
              <w:rPr>
                <w:rFonts w:ascii="ＭＳ 明朝" w:eastAsia="ＭＳ 明朝"/>
                <w:color w:val="000000" w:themeColor="text1"/>
              </w:rPr>
            </w:pPr>
            <w:r w:rsidRPr="005A2FD1">
              <w:rPr>
                <w:rFonts w:ascii="ＭＳ 明朝" w:eastAsia="ＭＳ 明朝" w:hint="eastAsia"/>
                <w:color w:val="000000" w:themeColor="text1"/>
              </w:rPr>
              <w:t>主である建物の種類・構造・延床面積・建築時期</w:t>
            </w:r>
          </w:p>
        </w:tc>
      </w:tr>
      <w:tr w:rsidR="005A2FD1" w:rsidRPr="005A2FD1" w14:paraId="5C6A0778" w14:textId="77777777" w:rsidTr="002810B2">
        <w:trPr>
          <w:trHeight w:val="606"/>
        </w:trPr>
        <w:tc>
          <w:tcPr>
            <w:tcW w:w="430" w:type="dxa"/>
            <w:vMerge/>
            <w:tcBorders>
              <w:left w:val="single" w:sz="12" w:space="0" w:color="auto"/>
              <w:bottom w:val="single" w:sz="12" w:space="0" w:color="auto"/>
              <w:right w:val="single" w:sz="4" w:space="0" w:color="auto"/>
            </w:tcBorders>
          </w:tcPr>
          <w:p w14:paraId="5729F003"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top w:val="single" w:sz="6" w:space="0" w:color="auto"/>
              <w:left w:val="single" w:sz="12" w:space="0" w:color="auto"/>
              <w:bottom w:val="single" w:sz="6" w:space="0" w:color="auto"/>
              <w:right w:val="single" w:sz="4" w:space="0" w:color="auto"/>
            </w:tcBorders>
            <w:vAlign w:val="center"/>
          </w:tcPr>
          <w:p w14:paraId="7EE983BE" w14:textId="02FA485F"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番　号</w:t>
            </w:r>
          </w:p>
        </w:tc>
        <w:tc>
          <w:tcPr>
            <w:tcW w:w="2268" w:type="dxa"/>
            <w:tcBorders>
              <w:top w:val="single" w:sz="6" w:space="0" w:color="auto"/>
              <w:left w:val="single" w:sz="4" w:space="0" w:color="auto"/>
              <w:bottom w:val="single" w:sz="6" w:space="0" w:color="auto"/>
              <w:right w:val="single" w:sz="4" w:space="0" w:color="auto"/>
            </w:tcBorders>
            <w:vAlign w:val="center"/>
          </w:tcPr>
          <w:p w14:paraId="76285A2B" w14:textId="56B7227A" w:rsidR="002810B2" w:rsidRPr="005A2FD1" w:rsidRDefault="002810B2" w:rsidP="0019782C">
            <w:pPr>
              <w:autoSpaceDE w:val="0"/>
              <w:autoSpaceDN w:val="0"/>
              <w:spacing w:line="300" w:lineRule="exact"/>
              <w:ind w:leftChars="50" w:left="105" w:rightChars="50" w:right="105"/>
              <w:jc w:val="center"/>
              <w:rPr>
                <w:rFonts w:ascii="ＭＳ 明朝" w:eastAsia="ＭＳ 明朝"/>
                <w:color w:val="000000" w:themeColor="text1"/>
              </w:rPr>
            </w:pPr>
            <w:r w:rsidRPr="005A2FD1">
              <w:rPr>
                <w:rFonts w:ascii="ＭＳ 明朝" w:eastAsia="ＭＳ 明朝" w:hint="eastAsia"/>
                <w:color w:val="000000" w:themeColor="text1"/>
              </w:rPr>
              <w:t>名　称</w:t>
            </w:r>
          </w:p>
        </w:tc>
        <w:tc>
          <w:tcPr>
            <w:tcW w:w="2835" w:type="dxa"/>
            <w:gridSpan w:val="2"/>
            <w:tcBorders>
              <w:top w:val="single" w:sz="6" w:space="0" w:color="auto"/>
              <w:left w:val="single" w:sz="4" w:space="0" w:color="auto"/>
              <w:bottom w:val="single" w:sz="6" w:space="0" w:color="auto"/>
              <w:right w:val="single" w:sz="4" w:space="0" w:color="auto"/>
            </w:tcBorders>
            <w:vAlign w:val="center"/>
          </w:tcPr>
          <w:p w14:paraId="5F701C5D" w14:textId="5A136DA7" w:rsidR="002810B2" w:rsidRPr="005A2FD1" w:rsidRDefault="002810B2" w:rsidP="0019782C">
            <w:pPr>
              <w:autoSpaceDE w:val="0"/>
              <w:autoSpaceDN w:val="0"/>
              <w:spacing w:line="300" w:lineRule="exact"/>
              <w:ind w:leftChars="50" w:left="105" w:rightChars="50" w:right="105"/>
              <w:jc w:val="center"/>
              <w:rPr>
                <w:rFonts w:ascii="ＭＳ 明朝" w:eastAsia="ＭＳ 明朝"/>
                <w:color w:val="000000" w:themeColor="text1"/>
              </w:rPr>
            </w:pPr>
            <w:r w:rsidRPr="005A2FD1">
              <w:rPr>
                <w:rFonts w:ascii="ＭＳ 明朝" w:eastAsia="ＭＳ 明朝" w:hint="eastAsia"/>
                <w:color w:val="000000" w:themeColor="text1"/>
              </w:rPr>
              <w:t>構　造　等</w:t>
            </w:r>
          </w:p>
        </w:tc>
        <w:tc>
          <w:tcPr>
            <w:tcW w:w="1731" w:type="dxa"/>
            <w:tcBorders>
              <w:top w:val="single" w:sz="6" w:space="0" w:color="auto"/>
              <w:left w:val="single" w:sz="4" w:space="0" w:color="auto"/>
              <w:bottom w:val="single" w:sz="6" w:space="0" w:color="auto"/>
              <w:right w:val="single" w:sz="4" w:space="0" w:color="auto"/>
            </w:tcBorders>
            <w:vAlign w:val="center"/>
          </w:tcPr>
          <w:p w14:paraId="6AFCFDDD" w14:textId="071BAC08" w:rsidR="002810B2" w:rsidRPr="005A2FD1" w:rsidRDefault="002810B2" w:rsidP="0037093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延床面積（㎡）</w:t>
            </w:r>
          </w:p>
        </w:tc>
        <w:tc>
          <w:tcPr>
            <w:tcW w:w="2002" w:type="dxa"/>
            <w:tcBorders>
              <w:top w:val="single" w:sz="6" w:space="0" w:color="auto"/>
              <w:left w:val="single" w:sz="4" w:space="0" w:color="auto"/>
              <w:bottom w:val="single" w:sz="6" w:space="0" w:color="auto"/>
              <w:right w:val="single" w:sz="12" w:space="0" w:color="auto"/>
            </w:tcBorders>
            <w:vAlign w:val="center"/>
          </w:tcPr>
          <w:p w14:paraId="06A3FE93" w14:textId="72E4F048" w:rsidR="002810B2" w:rsidRPr="005A2FD1" w:rsidRDefault="002810B2" w:rsidP="00370932">
            <w:pPr>
              <w:autoSpaceDE w:val="0"/>
              <w:autoSpaceDN w:val="0"/>
              <w:spacing w:line="300" w:lineRule="exact"/>
              <w:ind w:leftChars="50" w:left="105" w:rightChars="50" w:right="105"/>
              <w:jc w:val="center"/>
              <w:rPr>
                <w:rFonts w:ascii="ＭＳ 明朝" w:eastAsia="ＭＳ 明朝"/>
                <w:color w:val="000000" w:themeColor="text1"/>
              </w:rPr>
            </w:pPr>
            <w:r w:rsidRPr="005A2FD1">
              <w:rPr>
                <w:rFonts w:ascii="ＭＳ 明朝" w:eastAsia="ＭＳ 明朝" w:hint="eastAsia"/>
                <w:color w:val="000000" w:themeColor="text1"/>
              </w:rPr>
              <w:t>建　築　時　期</w:t>
            </w:r>
          </w:p>
        </w:tc>
      </w:tr>
      <w:tr w:rsidR="005A2FD1" w:rsidRPr="005A2FD1" w14:paraId="35B1F4AE" w14:textId="77777777" w:rsidTr="002810B2">
        <w:trPr>
          <w:trHeight w:val="606"/>
        </w:trPr>
        <w:tc>
          <w:tcPr>
            <w:tcW w:w="430" w:type="dxa"/>
            <w:vMerge/>
            <w:tcBorders>
              <w:left w:val="single" w:sz="12" w:space="0" w:color="auto"/>
              <w:bottom w:val="single" w:sz="12" w:space="0" w:color="auto"/>
              <w:right w:val="single" w:sz="4" w:space="0" w:color="auto"/>
            </w:tcBorders>
          </w:tcPr>
          <w:p w14:paraId="62EAFBCF" w14:textId="77777777" w:rsidR="002810B2" w:rsidRPr="005A2FD1" w:rsidRDefault="002810B2" w:rsidP="005E1842">
            <w:pPr>
              <w:autoSpaceDE w:val="0"/>
              <w:autoSpaceDN w:val="0"/>
              <w:spacing w:line="300" w:lineRule="exact"/>
              <w:ind w:leftChars="100" w:left="210"/>
              <w:rPr>
                <w:rFonts w:ascii="ＭＳ 明朝" w:eastAsia="ＭＳ 明朝"/>
                <w:color w:val="000000" w:themeColor="text1"/>
              </w:rPr>
            </w:pPr>
          </w:p>
        </w:tc>
        <w:tc>
          <w:tcPr>
            <w:tcW w:w="963" w:type="dxa"/>
            <w:tcBorders>
              <w:top w:val="single" w:sz="6" w:space="0" w:color="auto"/>
              <w:left w:val="single" w:sz="12" w:space="0" w:color="auto"/>
              <w:bottom w:val="single" w:sz="4" w:space="0" w:color="auto"/>
              <w:right w:val="single" w:sz="4" w:space="0" w:color="auto"/>
            </w:tcBorders>
            <w:vAlign w:val="center"/>
          </w:tcPr>
          <w:p w14:paraId="6BCB2018" w14:textId="26194819" w:rsidR="002810B2" w:rsidRPr="005A2FD1" w:rsidRDefault="002810B2" w:rsidP="005E184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①</w:t>
            </w:r>
          </w:p>
        </w:tc>
        <w:tc>
          <w:tcPr>
            <w:tcW w:w="2268" w:type="dxa"/>
            <w:tcBorders>
              <w:top w:val="single" w:sz="6" w:space="0" w:color="auto"/>
              <w:left w:val="single" w:sz="4" w:space="0" w:color="auto"/>
              <w:bottom w:val="single" w:sz="4" w:space="0" w:color="auto"/>
              <w:right w:val="single" w:sz="4" w:space="0" w:color="auto"/>
            </w:tcBorders>
            <w:vAlign w:val="center"/>
          </w:tcPr>
          <w:p w14:paraId="4015F6B5" w14:textId="222BF521"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本館</w:t>
            </w:r>
          </w:p>
        </w:tc>
        <w:tc>
          <w:tcPr>
            <w:tcW w:w="2835" w:type="dxa"/>
            <w:gridSpan w:val="2"/>
            <w:tcBorders>
              <w:top w:val="single" w:sz="6" w:space="0" w:color="auto"/>
              <w:left w:val="single" w:sz="4" w:space="0" w:color="auto"/>
              <w:bottom w:val="single" w:sz="4" w:space="0" w:color="auto"/>
              <w:right w:val="single" w:sz="4" w:space="0" w:color="auto"/>
            </w:tcBorders>
            <w:vAlign w:val="center"/>
          </w:tcPr>
          <w:p w14:paraId="6A9B2823" w14:textId="219D56A8"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鉄筋コンクリート造２階建</w:t>
            </w:r>
          </w:p>
        </w:tc>
        <w:tc>
          <w:tcPr>
            <w:tcW w:w="1731" w:type="dxa"/>
            <w:tcBorders>
              <w:top w:val="single" w:sz="6" w:space="0" w:color="auto"/>
              <w:left w:val="single" w:sz="4" w:space="0" w:color="auto"/>
              <w:bottom w:val="single" w:sz="4" w:space="0" w:color="auto"/>
              <w:right w:val="single" w:sz="4" w:space="0" w:color="auto"/>
            </w:tcBorders>
            <w:vAlign w:val="center"/>
          </w:tcPr>
          <w:p w14:paraId="5D5FA473" w14:textId="40771C28" w:rsidR="002810B2" w:rsidRPr="005A2FD1" w:rsidRDefault="002810B2" w:rsidP="0097407A">
            <w:pPr>
              <w:autoSpaceDE w:val="0"/>
              <w:autoSpaceDN w:val="0"/>
              <w:spacing w:line="300" w:lineRule="exact"/>
              <w:jc w:val="right"/>
              <w:rPr>
                <w:rFonts w:ascii="ＭＳ 明朝" w:eastAsia="ＭＳ 明朝"/>
                <w:color w:val="000000" w:themeColor="text1"/>
              </w:rPr>
            </w:pPr>
            <w:r w:rsidRPr="005A2FD1">
              <w:rPr>
                <w:rFonts w:ascii="ＭＳ 明朝" w:eastAsia="ＭＳ 明朝" w:hint="eastAsia"/>
                <w:color w:val="000000" w:themeColor="text1"/>
              </w:rPr>
              <w:t>545</w:t>
            </w:r>
            <w:r w:rsidRPr="005A2FD1">
              <w:rPr>
                <w:rFonts w:ascii="ＭＳ 明朝" w:eastAsia="ＭＳ 明朝"/>
                <w:color w:val="000000" w:themeColor="text1"/>
              </w:rPr>
              <w:t>.91</w:t>
            </w:r>
            <w:r w:rsidRPr="005A2FD1">
              <w:rPr>
                <w:rFonts w:ascii="ＭＳ 明朝" w:eastAsia="ＭＳ 明朝" w:hint="eastAsia"/>
                <w:color w:val="000000" w:themeColor="text1"/>
              </w:rPr>
              <w:t>㎡</w:t>
            </w:r>
          </w:p>
        </w:tc>
        <w:tc>
          <w:tcPr>
            <w:tcW w:w="2002" w:type="dxa"/>
            <w:tcBorders>
              <w:top w:val="single" w:sz="6" w:space="0" w:color="auto"/>
              <w:left w:val="single" w:sz="4" w:space="0" w:color="auto"/>
              <w:bottom w:val="single" w:sz="4" w:space="0" w:color="auto"/>
              <w:right w:val="single" w:sz="12" w:space="0" w:color="auto"/>
            </w:tcBorders>
            <w:vAlign w:val="center"/>
          </w:tcPr>
          <w:p w14:paraId="3934B289" w14:textId="36E97F04" w:rsidR="002810B2" w:rsidRPr="005A2FD1" w:rsidRDefault="002810B2" w:rsidP="00432813">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昭和44年４月１日</w:t>
            </w:r>
          </w:p>
        </w:tc>
      </w:tr>
      <w:tr w:rsidR="005A2FD1" w:rsidRPr="005A2FD1" w14:paraId="71154CF9" w14:textId="77777777" w:rsidTr="002810B2">
        <w:trPr>
          <w:trHeight w:val="606"/>
        </w:trPr>
        <w:tc>
          <w:tcPr>
            <w:tcW w:w="430" w:type="dxa"/>
            <w:vMerge/>
            <w:tcBorders>
              <w:left w:val="single" w:sz="12" w:space="0" w:color="auto"/>
              <w:bottom w:val="single" w:sz="12" w:space="0" w:color="auto"/>
              <w:right w:val="single" w:sz="4" w:space="0" w:color="auto"/>
            </w:tcBorders>
          </w:tcPr>
          <w:p w14:paraId="0F2B2D84"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63" w:type="dxa"/>
            <w:tcBorders>
              <w:top w:val="single" w:sz="4" w:space="0" w:color="auto"/>
              <w:left w:val="single" w:sz="12" w:space="0" w:color="auto"/>
              <w:bottom w:val="single" w:sz="4" w:space="0" w:color="auto"/>
              <w:right w:val="single" w:sz="4" w:space="0" w:color="auto"/>
            </w:tcBorders>
            <w:vAlign w:val="center"/>
          </w:tcPr>
          <w:p w14:paraId="067DCB84" w14:textId="1BE74B00"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②</w:t>
            </w:r>
          </w:p>
        </w:tc>
        <w:tc>
          <w:tcPr>
            <w:tcW w:w="2268" w:type="dxa"/>
            <w:tcBorders>
              <w:top w:val="single" w:sz="4" w:space="0" w:color="auto"/>
              <w:left w:val="single" w:sz="4" w:space="0" w:color="auto"/>
              <w:bottom w:val="single" w:sz="4" w:space="0" w:color="auto"/>
              <w:right w:val="single" w:sz="4" w:space="0" w:color="auto"/>
            </w:tcBorders>
            <w:vAlign w:val="center"/>
          </w:tcPr>
          <w:p w14:paraId="22F54106" w14:textId="6F79D9FD"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別館</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5CC5441" w14:textId="30ACAB42"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鉄骨造</w:t>
            </w:r>
          </w:p>
        </w:tc>
        <w:tc>
          <w:tcPr>
            <w:tcW w:w="1731" w:type="dxa"/>
            <w:tcBorders>
              <w:top w:val="single" w:sz="4" w:space="0" w:color="auto"/>
              <w:left w:val="single" w:sz="4" w:space="0" w:color="auto"/>
              <w:bottom w:val="single" w:sz="4" w:space="0" w:color="auto"/>
              <w:right w:val="single" w:sz="4" w:space="0" w:color="auto"/>
            </w:tcBorders>
            <w:vAlign w:val="center"/>
          </w:tcPr>
          <w:p w14:paraId="7AC9099E" w14:textId="6B32CFA0" w:rsidR="002810B2" w:rsidRPr="005A2FD1" w:rsidRDefault="002810B2" w:rsidP="0097407A">
            <w:pPr>
              <w:autoSpaceDE w:val="0"/>
              <w:autoSpaceDN w:val="0"/>
              <w:spacing w:line="300" w:lineRule="exact"/>
              <w:jc w:val="right"/>
              <w:rPr>
                <w:rFonts w:ascii="ＭＳ 明朝" w:eastAsia="ＭＳ 明朝"/>
                <w:color w:val="000000" w:themeColor="text1"/>
              </w:rPr>
            </w:pPr>
            <w:r w:rsidRPr="005A2FD1">
              <w:rPr>
                <w:rFonts w:ascii="ＭＳ 明朝" w:eastAsia="ＭＳ 明朝" w:hint="eastAsia"/>
                <w:color w:val="000000" w:themeColor="text1"/>
              </w:rPr>
              <w:t>100</w:t>
            </w:r>
            <w:r w:rsidRPr="005A2FD1">
              <w:rPr>
                <w:rFonts w:ascii="ＭＳ 明朝" w:eastAsia="ＭＳ 明朝"/>
                <w:color w:val="000000" w:themeColor="text1"/>
              </w:rPr>
              <w:t>.14</w:t>
            </w:r>
            <w:r w:rsidRPr="005A2FD1">
              <w:rPr>
                <w:rFonts w:ascii="ＭＳ 明朝" w:eastAsia="ＭＳ 明朝" w:hint="eastAsia"/>
                <w:color w:val="000000" w:themeColor="text1"/>
              </w:rPr>
              <w:t>㎡</w:t>
            </w:r>
          </w:p>
        </w:tc>
        <w:tc>
          <w:tcPr>
            <w:tcW w:w="2002" w:type="dxa"/>
            <w:tcBorders>
              <w:top w:val="single" w:sz="4" w:space="0" w:color="auto"/>
              <w:left w:val="single" w:sz="4" w:space="0" w:color="auto"/>
              <w:bottom w:val="single" w:sz="4" w:space="0" w:color="auto"/>
              <w:right w:val="single" w:sz="12" w:space="0" w:color="auto"/>
            </w:tcBorders>
            <w:vAlign w:val="center"/>
          </w:tcPr>
          <w:p w14:paraId="0D82E198" w14:textId="1754265D"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平成７年３月23日</w:t>
            </w:r>
          </w:p>
        </w:tc>
      </w:tr>
      <w:tr w:rsidR="005A2FD1" w:rsidRPr="005A2FD1" w14:paraId="2AF097DD" w14:textId="77777777" w:rsidTr="002810B2">
        <w:trPr>
          <w:trHeight w:val="606"/>
        </w:trPr>
        <w:tc>
          <w:tcPr>
            <w:tcW w:w="430" w:type="dxa"/>
            <w:vMerge/>
            <w:tcBorders>
              <w:left w:val="single" w:sz="12" w:space="0" w:color="auto"/>
              <w:bottom w:val="single" w:sz="12" w:space="0" w:color="auto"/>
              <w:right w:val="single" w:sz="4" w:space="0" w:color="auto"/>
            </w:tcBorders>
          </w:tcPr>
          <w:p w14:paraId="71D02ECB"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63" w:type="dxa"/>
            <w:tcBorders>
              <w:top w:val="single" w:sz="4" w:space="0" w:color="auto"/>
              <w:left w:val="single" w:sz="12" w:space="0" w:color="auto"/>
              <w:bottom w:val="single" w:sz="4" w:space="0" w:color="auto"/>
              <w:right w:val="single" w:sz="4" w:space="0" w:color="auto"/>
            </w:tcBorders>
            <w:vAlign w:val="center"/>
          </w:tcPr>
          <w:p w14:paraId="5AA00A7F" w14:textId="397515F5"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③</w:t>
            </w:r>
          </w:p>
        </w:tc>
        <w:tc>
          <w:tcPr>
            <w:tcW w:w="2268" w:type="dxa"/>
            <w:tcBorders>
              <w:top w:val="single" w:sz="4" w:space="0" w:color="auto"/>
              <w:left w:val="single" w:sz="4" w:space="0" w:color="auto"/>
              <w:bottom w:val="single" w:sz="4" w:space="0" w:color="auto"/>
              <w:right w:val="single" w:sz="4" w:space="0" w:color="auto"/>
            </w:tcBorders>
            <w:vAlign w:val="center"/>
          </w:tcPr>
          <w:p w14:paraId="48BF8194" w14:textId="32806FBD"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新別館</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5DAE3A1" w14:textId="0F77EB41"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軽量鉄骨造</w:t>
            </w:r>
          </w:p>
        </w:tc>
        <w:tc>
          <w:tcPr>
            <w:tcW w:w="1731" w:type="dxa"/>
            <w:tcBorders>
              <w:top w:val="single" w:sz="4" w:space="0" w:color="auto"/>
              <w:left w:val="single" w:sz="4" w:space="0" w:color="auto"/>
              <w:bottom w:val="single" w:sz="4" w:space="0" w:color="auto"/>
              <w:right w:val="single" w:sz="4" w:space="0" w:color="auto"/>
            </w:tcBorders>
            <w:vAlign w:val="center"/>
          </w:tcPr>
          <w:p w14:paraId="695B81A9" w14:textId="5CF47F5D" w:rsidR="002810B2" w:rsidRPr="005A2FD1" w:rsidRDefault="002810B2" w:rsidP="0097407A">
            <w:pPr>
              <w:autoSpaceDE w:val="0"/>
              <w:autoSpaceDN w:val="0"/>
              <w:spacing w:line="300" w:lineRule="exact"/>
              <w:jc w:val="right"/>
              <w:rPr>
                <w:rFonts w:ascii="ＭＳ 明朝" w:eastAsia="ＭＳ 明朝"/>
                <w:color w:val="000000" w:themeColor="text1"/>
              </w:rPr>
            </w:pPr>
            <w:r w:rsidRPr="005A2FD1">
              <w:rPr>
                <w:rFonts w:ascii="ＭＳ 明朝" w:eastAsia="ＭＳ 明朝" w:hint="eastAsia"/>
                <w:color w:val="000000" w:themeColor="text1"/>
              </w:rPr>
              <w:t>235.40㎡</w:t>
            </w:r>
          </w:p>
        </w:tc>
        <w:tc>
          <w:tcPr>
            <w:tcW w:w="2002" w:type="dxa"/>
            <w:tcBorders>
              <w:top w:val="single" w:sz="4" w:space="0" w:color="auto"/>
              <w:left w:val="single" w:sz="4" w:space="0" w:color="auto"/>
              <w:bottom w:val="single" w:sz="4" w:space="0" w:color="auto"/>
              <w:right w:val="single" w:sz="12" w:space="0" w:color="auto"/>
            </w:tcBorders>
            <w:vAlign w:val="center"/>
          </w:tcPr>
          <w:p w14:paraId="768A1911" w14:textId="2AC6FC36"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平成18年３月31日</w:t>
            </w:r>
          </w:p>
        </w:tc>
      </w:tr>
      <w:tr w:rsidR="005A2FD1" w:rsidRPr="005A2FD1" w14:paraId="1F6F7C6F" w14:textId="77777777" w:rsidTr="002810B2">
        <w:trPr>
          <w:trHeight w:val="606"/>
        </w:trPr>
        <w:tc>
          <w:tcPr>
            <w:tcW w:w="430" w:type="dxa"/>
            <w:vMerge/>
            <w:tcBorders>
              <w:left w:val="single" w:sz="12" w:space="0" w:color="auto"/>
              <w:bottom w:val="single" w:sz="12" w:space="0" w:color="auto"/>
              <w:right w:val="single" w:sz="4" w:space="0" w:color="auto"/>
            </w:tcBorders>
          </w:tcPr>
          <w:p w14:paraId="1BF39399"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799" w:type="dxa"/>
            <w:gridSpan w:val="6"/>
            <w:tcBorders>
              <w:top w:val="single" w:sz="12" w:space="0" w:color="auto"/>
              <w:left w:val="single" w:sz="12" w:space="0" w:color="auto"/>
              <w:bottom w:val="single" w:sz="4" w:space="0" w:color="auto"/>
              <w:right w:val="single" w:sz="12" w:space="0" w:color="auto"/>
            </w:tcBorders>
            <w:vAlign w:val="center"/>
          </w:tcPr>
          <w:p w14:paraId="2A29C4CC" w14:textId="2C10BB62"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 xml:space="preserve">　附属建物の種類・構造・延床面積・建築時期</w:t>
            </w:r>
          </w:p>
        </w:tc>
      </w:tr>
      <w:tr w:rsidR="005A2FD1" w:rsidRPr="005A2FD1" w14:paraId="6562ED85" w14:textId="77777777" w:rsidTr="002810B2">
        <w:trPr>
          <w:trHeight w:val="606"/>
        </w:trPr>
        <w:tc>
          <w:tcPr>
            <w:tcW w:w="430" w:type="dxa"/>
            <w:vMerge/>
            <w:tcBorders>
              <w:left w:val="single" w:sz="12" w:space="0" w:color="auto"/>
              <w:bottom w:val="single" w:sz="12" w:space="0" w:color="auto"/>
              <w:right w:val="single" w:sz="4" w:space="0" w:color="auto"/>
            </w:tcBorders>
          </w:tcPr>
          <w:p w14:paraId="49EE1BCA"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63" w:type="dxa"/>
            <w:tcBorders>
              <w:top w:val="single" w:sz="4" w:space="0" w:color="auto"/>
              <w:left w:val="single" w:sz="12" w:space="0" w:color="auto"/>
              <w:bottom w:val="single" w:sz="6" w:space="0" w:color="auto"/>
              <w:right w:val="single" w:sz="4" w:space="0" w:color="auto"/>
            </w:tcBorders>
            <w:vAlign w:val="center"/>
          </w:tcPr>
          <w:p w14:paraId="4EACE814" w14:textId="6A439261"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番　号</w:t>
            </w:r>
          </w:p>
        </w:tc>
        <w:tc>
          <w:tcPr>
            <w:tcW w:w="2268" w:type="dxa"/>
            <w:tcBorders>
              <w:top w:val="single" w:sz="4" w:space="0" w:color="auto"/>
              <w:left w:val="single" w:sz="4" w:space="0" w:color="auto"/>
              <w:bottom w:val="single" w:sz="6" w:space="0" w:color="auto"/>
              <w:right w:val="single" w:sz="4" w:space="0" w:color="auto"/>
            </w:tcBorders>
            <w:vAlign w:val="center"/>
          </w:tcPr>
          <w:p w14:paraId="5A501CFB" w14:textId="3D539610" w:rsidR="002810B2" w:rsidRPr="005A2FD1" w:rsidRDefault="002810B2" w:rsidP="002810B2">
            <w:pPr>
              <w:autoSpaceDE w:val="0"/>
              <w:autoSpaceDN w:val="0"/>
              <w:spacing w:line="300" w:lineRule="exact"/>
              <w:ind w:leftChars="50" w:left="105" w:rightChars="50" w:right="105"/>
              <w:jc w:val="center"/>
              <w:rPr>
                <w:rFonts w:ascii="ＭＳ 明朝" w:eastAsia="ＭＳ 明朝"/>
                <w:color w:val="000000" w:themeColor="text1"/>
              </w:rPr>
            </w:pPr>
            <w:r w:rsidRPr="005A2FD1">
              <w:rPr>
                <w:rFonts w:ascii="ＭＳ 明朝" w:eastAsia="ＭＳ 明朝" w:hint="eastAsia"/>
                <w:color w:val="000000" w:themeColor="text1"/>
              </w:rPr>
              <w:t>名　称</w:t>
            </w:r>
          </w:p>
        </w:tc>
        <w:tc>
          <w:tcPr>
            <w:tcW w:w="2835" w:type="dxa"/>
            <w:gridSpan w:val="2"/>
            <w:tcBorders>
              <w:top w:val="single" w:sz="4" w:space="0" w:color="auto"/>
              <w:left w:val="single" w:sz="4" w:space="0" w:color="auto"/>
              <w:bottom w:val="single" w:sz="6" w:space="0" w:color="auto"/>
              <w:right w:val="single" w:sz="4" w:space="0" w:color="auto"/>
            </w:tcBorders>
            <w:vAlign w:val="center"/>
          </w:tcPr>
          <w:p w14:paraId="4E74C198" w14:textId="4AB0C332" w:rsidR="002810B2" w:rsidRPr="005A2FD1" w:rsidRDefault="002810B2" w:rsidP="002810B2">
            <w:pPr>
              <w:autoSpaceDE w:val="0"/>
              <w:autoSpaceDN w:val="0"/>
              <w:spacing w:line="300" w:lineRule="exact"/>
              <w:ind w:leftChars="50" w:left="105" w:rightChars="50" w:right="105"/>
              <w:jc w:val="center"/>
              <w:rPr>
                <w:rFonts w:ascii="ＭＳ 明朝" w:eastAsia="ＭＳ 明朝"/>
                <w:color w:val="000000" w:themeColor="text1"/>
              </w:rPr>
            </w:pPr>
            <w:r w:rsidRPr="005A2FD1">
              <w:rPr>
                <w:rFonts w:ascii="ＭＳ 明朝" w:eastAsia="ＭＳ 明朝" w:hint="eastAsia"/>
                <w:color w:val="000000" w:themeColor="text1"/>
              </w:rPr>
              <w:t>構　造　等</w:t>
            </w:r>
          </w:p>
        </w:tc>
        <w:tc>
          <w:tcPr>
            <w:tcW w:w="1731" w:type="dxa"/>
            <w:tcBorders>
              <w:top w:val="single" w:sz="4" w:space="0" w:color="auto"/>
              <w:left w:val="single" w:sz="4" w:space="0" w:color="auto"/>
              <w:bottom w:val="single" w:sz="6" w:space="0" w:color="auto"/>
              <w:right w:val="single" w:sz="4" w:space="0" w:color="auto"/>
            </w:tcBorders>
            <w:vAlign w:val="center"/>
          </w:tcPr>
          <w:p w14:paraId="7033BA15" w14:textId="7A3D37C4"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延床面積（㎡）</w:t>
            </w:r>
          </w:p>
        </w:tc>
        <w:tc>
          <w:tcPr>
            <w:tcW w:w="2002" w:type="dxa"/>
            <w:tcBorders>
              <w:top w:val="single" w:sz="4" w:space="0" w:color="auto"/>
              <w:left w:val="single" w:sz="4" w:space="0" w:color="auto"/>
              <w:bottom w:val="single" w:sz="6" w:space="0" w:color="auto"/>
              <w:right w:val="single" w:sz="12" w:space="0" w:color="auto"/>
            </w:tcBorders>
            <w:vAlign w:val="center"/>
          </w:tcPr>
          <w:p w14:paraId="0B76BDFB" w14:textId="19915BE8"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建　築　時　期</w:t>
            </w:r>
          </w:p>
        </w:tc>
      </w:tr>
      <w:tr w:rsidR="005A2FD1" w:rsidRPr="005A2FD1" w14:paraId="352C031B" w14:textId="77777777" w:rsidTr="002810B2">
        <w:trPr>
          <w:trHeight w:val="606"/>
        </w:trPr>
        <w:tc>
          <w:tcPr>
            <w:tcW w:w="430" w:type="dxa"/>
            <w:vMerge/>
            <w:tcBorders>
              <w:left w:val="single" w:sz="12" w:space="0" w:color="auto"/>
              <w:bottom w:val="single" w:sz="12" w:space="0" w:color="auto"/>
              <w:right w:val="single" w:sz="4" w:space="0" w:color="auto"/>
            </w:tcBorders>
          </w:tcPr>
          <w:p w14:paraId="6BDF7512"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63" w:type="dxa"/>
            <w:tcBorders>
              <w:top w:val="single" w:sz="6" w:space="0" w:color="auto"/>
              <w:left w:val="single" w:sz="12" w:space="0" w:color="auto"/>
              <w:bottom w:val="single" w:sz="6" w:space="0" w:color="auto"/>
              <w:right w:val="single" w:sz="4" w:space="0" w:color="auto"/>
            </w:tcBorders>
            <w:vAlign w:val="center"/>
          </w:tcPr>
          <w:p w14:paraId="769B26ED" w14:textId="3D7F8864"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④</w:t>
            </w:r>
          </w:p>
        </w:tc>
        <w:tc>
          <w:tcPr>
            <w:tcW w:w="2268" w:type="dxa"/>
            <w:tcBorders>
              <w:top w:val="single" w:sz="6" w:space="0" w:color="auto"/>
              <w:left w:val="single" w:sz="4" w:space="0" w:color="auto"/>
              <w:bottom w:val="single" w:sz="6" w:space="0" w:color="auto"/>
              <w:right w:val="single" w:sz="4" w:space="0" w:color="auto"/>
            </w:tcBorders>
            <w:vAlign w:val="center"/>
          </w:tcPr>
          <w:p w14:paraId="393147D0" w14:textId="0A0D3F88" w:rsidR="002810B2" w:rsidRPr="005A2FD1" w:rsidRDefault="002810B2" w:rsidP="002810B2">
            <w:pPr>
              <w:autoSpaceDE w:val="0"/>
              <w:autoSpaceDN w:val="0"/>
              <w:spacing w:line="300" w:lineRule="exact"/>
              <w:ind w:leftChars="50" w:left="105" w:rightChars="50" w:right="105"/>
              <w:jc w:val="left"/>
              <w:rPr>
                <w:rFonts w:ascii="ＭＳ 明朝" w:eastAsia="ＭＳ 明朝"/>
                <w:color w:val="000000" w:themeColor="text1"/>
              </w:rPr>
            </w:pPr>
            <w:r w:rsidRPr="005A2FD1">
              <w:rPr>
                <w:rFonts w:ascii="ＭＳ 明朝" w:eastAsia="ＭＳ 明朝" w:hint="eastAsia"/>
                <w:color w:val="000000" w:themeColor="text1"/>
              </w:rPr>
              <w:t>プロパン置場</w:t>
            </w:r>
          </w:p>
        </w:tc>
        <w:tc>
          <w:tcPr>
            <w:tcW w:w="2835" w:type="dxa"/>
            <w:gridSpan w:val="2"/>
            <w:tcBorders>
              <w:top w:val="single" w:sz="6" w:space="0" w:color="auto"/>
              <w:left w:val="single" w:sz="4" w:space="0" w:color="auto"/>
              <w:bottom w:val="single" w:sz="6" w:space="0" w:color="auto"/>
              <w:right w:val="single" w:sz="4" w:space="0" w:color="auto"/>
            </w:tcBorders>
            <w:vAlign w:val="center"/>
          </w:tcPr>
          <w:p w14:paraId="329CB7D4" w14:textId="394AF8C8" w:rsidR="002810B2" w:rsidRPr="005A2FD1" w:rsidRDefault="002810B2" w:rsidP="002810B2">
            <w:pPr>
              <w:autoSpaceDE w:val="0"/>
              <w:autoSpaceDN w:val="0"/>
              <w:spacing w:line="300" w:lineRule="exact"/>
              <w:ind w:leftChars="50" w:left="105" w:rightChars="50" w:right="105"/>
              <w:jc w:val="left"/>
              <w:rPr>
                <w:rFonts w:ascii="ＭＳ 明朝" w:eastAsia="ＭＳ 明朝"/>
                <w:color w:val="000000" w:themeColor="text1"/>
              </w:rPr>
            </w:pPr>
            <w:r w:rsidRPr="005A2FD1">
              <w:rPr>
                <w:rFonts w:ascii="ＭＳ 明朝" w:eastAsia="ＭＳ 明朝" w:hint="eastAsia"/>
                <w:color w:val="000000" w:themeColor="text1"/>
              </w:rPr>
              <w:t>コンクリートブロック造</w:t>
            </w:r>
          </w:p>
        </w:tc>
        <w:tc>
          <w:tcPr>
            <w:tcW w:w="1731" w:type="dxa"/>
            <w:tcBorders>
              <w:top w:val="single" w:sz="6" w:space="0" w:color="auto"/>
              <w:left w:val="single" w:sz="4" w:space="0" w:color="auto"/>
              <w:bottom w:val="single" w:sz="6" w:space="0" w:color="auto"/>
              <w:right w:val="single" w:sz="4" w:space="0" w:color="auto"/>
            </w:tcBorders>
            <w:vAlign w:val="center"/>
          </w:tcPr>
          <w:p w14:paraId="4144FB82" w14:textId="0C36E93A" w:rsidR="002810B2" w:rsidRPr="005A2FD1" w:rsidRDefault="002810B2" w:rsidP="0097407A">
            <w:pPr>
              <w:autoSpaceDE w:val="0"/>
              <w:autoSpaceDN w:val="0"/>
              <w:spacing w:line="300" w:lineRule="exact"/>
              <w:jc w:val="right"/>
              <w:rPr>
                <w:rFonts w:ascii="ＭＳ 明朝" w:eastAsia="ＭＳ 明朝"/>
                <w:color w:val="000000" w:themeColor="text1"/>
              </w:rPr>
            </w:pPr>
            <w:r w:rsidRPr="005A2FD1">
              <w:rPr>
                <w:rFonts w:ascii="ＭＳ 明朝" w:eastAsia="ＭＳ 明朝" w:hint="eastAsia"/>
                <w:color w:val="000000" w:themeColor="text1"/>
              </w:rPr>
              <w:t>1.78㎡</w:t>
            </w:r>
          </w:p>
        </w:tc>
        <w:tc>
          <w:tcPr>
            <w:tcW w:w="2002" w:type="dxa"/>
            <w:tcBorders>
              <w:top w:val="single" w:sz="6" w:space="0" w:color="auto"/>
              <w:left w:val="single" w:sz="4" w:space="0" w:color="auto"/>
              <w:bottom w:val="single" w:sz="6" w:space="0" w:color="auto"/>
              <w:right w:val="single" w:sz="12" w:space="0" w:color="auto"/>
            </w:tcBorders>
            <w:vAlign w:val="center"/>
          </w:tcPr>
          <w:p w14:paraId="0E718C9C" w14:textId="319DFE02"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昭和44年４月１日</w:t>
            </w:r>
          </w:p>
        </w:tc>
      </w:tr>
      <w:tr w:rsidR="005A2FD1" w:rsidRPr="005A2FD1" w14:paraId="60B2485B" w14:textId="77777777" w:rsidTr="002810B2">
        <w:trPr>
          <w:trHeight w:val="606"/>
        </w:trPr>
        <w:tc>
          <w:tcPr>
            <w:tcW w:w="430" w:type="dxa"/>
            <w:vMerge/>
            <w:tcBorders>
              <w:left w:val="single" w:sz="12" w:space="0" w:color="auto"/>
              <w:bottom w:val="single" w:sz="12" w:space="0" w:color="auto"/>
              <w:right w:val="single" w:sz="4" w:space="0" w:color="auto"/>
            </w:tcBorders>
          </w:tcPr>
          <w:p w14:paraId="2DB83EC0"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63" w:type="dxa"/>
            <w:tcBorders>
              <w:top w:val="single" w:sz="6" w:space="0" w:color="auto"/>
              <w:left w:val="single" w:sz="12" w:space="0" w:color="auto"/>
              <w:bottom w:val="single" w:sz="6" w:space="0" w:color="auto"/>
              <w:right w:val="single" w:sz="4" w:space="0" w:color="auto"/>
            </w:tcBorders>
            <w:vAlign w:val="center"/>
          </w:tcPr>
          <w:p w14:paraId="104C2824" w14:textId="4CE8601D"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⑤</w:t>
            </w:r>
          </w:p>
        </w:tc>
        <w:tc>
          <w:tcPr>
            <w:tcW w:w="2268" w:type="dxa"/>
            <w:tcBorders>
              <w:top w:val="single" w:sz="6" w:space="0" w:color="auto"/>
              <w:left w:val="single" w:sz="4" w:space="0" w:color="auto"/>
              <w:bottom w:val="single" w:sz="6" w:space="0" w:color="auto"/>
              <w:right w:val="single" w:sz="4" w:space="0" w:color="auto"/>
            </w:tcBorders>
            <w:vAlign w:val="center"/>
          </w:tcPr>
          <w:p w14:paraId="54AC9F21" w14:textId="7D0EB4A1" w:rsidR="002810B2" w:rsidRPr="005A2FD1" w:rsidRDefault="002810B2" w:rsidP="002810B2">
            <w:pPr>
              <w:autoSpaceDE w:val="0"/>
              <w:autoSpaceDN w:val="0"/>
              <w:spacing w:line="300" w:lineRule="exact"/>
              <w:ind w:leftChars="50" w:left="105" w:rightChars="50" w:right="105"/>
              <w:jc w:val="left"/>
              <w:rPr>
                <w:rFonts w:ascii="ＭＳ 明朝" w:eastAsia="ＭＳ 明朝"/>
                <w:color w:val="000000" w:themeColor="text1"/>
              </w:rPr>
            </w:pPr>
            <w:r w:rsidRPr="005A2FD1">
              <w:rPr>
                <w:rFonts w:ascii="ＭＳ 明朝" w:eastAsia="ＭＳ 明朝" w:hint="eastAsia"/>
                <w:color w:val="000000" w:themeColor="text1"/>
              </w:rPr>
              <w:t>ボイラー室</w:t>
            </w:r>
          </w:p>
        </w:tc>
        <w:tc>
          <w:tcPr>
            <w:tcW w:w="2835" w:type="dxa"/>
            <w:gridSpan w:val="2"/>
            <w:tcBorders>
              <w:top w:val="single" w:sz="6" w:space="0" w:color="auto"/>
              <w:left w:val="single" w:sz="4" w:space="0" w:color="auto"/>
              <w:bottom w:val="single" w:sz="6" w:space="0" w:color="auto"/>
              <w:right w:val="single" w:sz="4" w:space="0" w:color="auto"/>
            </w:tcBorders>
            <w:vAlign w:val="center"/>
          </w:tcPr>
          <w:p w14:paraId="7D619BB6" w14:textId="38348C1C" w:rsidR="002810B2" w:rsidRPr="005A2FD1" w:rsidRDefault="002810B2" w:rsidP="002810B2">
            <w:pPr>
              <w:autoSpaceDE w:val="0"/>
              <w:autoSpaceDN w:val="0"/>
              <w:spacing w:line="300" w:lineRule="exact"/>
              <w:ind w:leftChars="50" w:left="105" w:rightChars="50" w:right="105"/>
              <w:jc w:val="left"/>
              <w:rPr>
                <w:rFonts w:ascii="ＭＳ 明朝" w:eastAsia="ＭＳ 明朝"/>
                <w:color w:val="000000" w:themeColor="text1"/>
              </w:rPr>
            </w:pPr>
            <w:r w:rsidRPr="005A2FD1">
              <w:rPr>
                <w:rFonts w:ascii="ＭＳ 明朝" w:eastAsia="ＭＳ 明朝" w:hint="eastAsia"/>
                <w:color w:val="000000" w:themeColor="text1"/>
              </w:rPr>
              <w:t>コンクリートブロック造</w:t>
            </w:r>
          </w:p>
        </w:tc>
        <w:tc>
          <w:tcPr>
            <w:tcW w:w="1731" w:type="dxa"/>
            <w:tcBorders>
              <w:top w:val="single" w:sz="6" w:space="0" w:color="auto"/>
              <w:left w:val="single" w:sz="4" w:space="0" w:color="auto"/>
              <w:bottom w:val="single" w:sz="6" w:space="0" w:color="auto"/>
              <w:right w:val="single" w:sz="4" w:space="0" w:color="auto"/>
            </w:tcBorders>
            <w:vAlign w:val="center"/>
          </w:tcPr>
          <w:p w14:paraId="249F9672" w14:textId="52EFDF52" w:rsidR="002810B2" w:rsidRPr="005A2FD1" w:rsidRDefault="002810B2" w:rsidP="0097407A">
            <w:pPr>
              <w:autoSpaceDE w:val="0"/>
              <w:autoSpaceDN w:val="0"/>
              <w:spacing w:line="300" w:lineRule="exact"/>
              <w:jc w:val="right"/>
              <w:rPr>
                <w:rFonts w:ascii="ＭＳ 明朝" w:eastAsia="ＭＳ 明朝"/>
                <w:color w:val="000000" w:themeColor="text1"/>
              </w:rPr>
            </w:pPr>
            <w:r w:rsidRPr="005A2FD1">
              <w:rPr>
                <w:rFonts w:ascii="ＭＳ 明朝" w:eastAsia="ＭＳ 明朝" w:hint="eastAsia"/>
                <w:color w:val="000000" w:themeColor="text1"/>
              </w:rPr>
              <w:t>2</w:t>
            </w:r>
            <w:r w:rsidRPr="005A2FD1">
              <w:rPr>
                <w:rFonts w:ascii="ＭＳ 明朝" w:eastAsia="ＭＳ 明朝"/>
                <w:color w:val="000000" w:themeColor="text1"/>
              </w:rPr>
              <w:t>2.73</w:t>
            </w:r>
            <w:r w:rsidRPr="005A2FD1">
              <w:rPr>
                <w:rFonts w:ascii="ＭＳ 明朝" w:eastAsia="ＭＳ 明朝" w:hint="eastAsia"/>
                <w:color w:val="000000" w:themeColor="text1"/>
              </w:rPr>
              <w:t>㎡</w:t>
            </w:r>
          </w:p>
        </w:tc>
        <w:tc>
          <w:tcPr>
            <w:tcW w:w="2002" w:type="dxa"/>
            <w:tcBorders>
              <w:top w:val="single" w:sz="6" w:space="0" w:color="auto"/>
              <w:left w:val="single" w:sz="4" w:space="0" w:color="auto"/>
              <w:bottom w:val="single" w:sz="6" w:space="0" w:color="auto"/>
              <w:right w:val="single" w:sz="12" w:space="0" w:color="auto"/>
            </w:tcBorders>
            <w:vAlign w:val="center"/>
          </w:tcPr>
          <w:p w14:paraId="195B5AAC" w14:textId="57571BC3"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昭和50年３月31日</w:t>
            </w:r>
          </w:p>
        </w:tc>
      </w:tr>
      <w:tr w:rsidR="005A2FD1" w:rsidRPr="005A2FD1" w14:paraId="403C5CB7" w14:textId="77777777" w:rsidTr="002810B2">
        <w:trPr>
          <w:trHeight w:val="606"/>
        </w:trPr>
        <w:tc>
          <w:tcPr>
            <w:tcW w:w="430" w:type="dxa"/>
            <w:vMerge/>
            <w:tcBorders>
              <w:left w:val="single" w:sz="12" w:space="0" w:color="auto"/>
              <w:bottom w:val="single" w:sz="12" w:space="0" w:color="auto"/>
              <w:right w:val="single" w:sz="4" w:space="0" w:color="auto"/>
            </w:tcBorders>
          </w:tcPr>
          <w:p w14:paraId="4553B471" w14:textId="77777777" w:rsidR="002810B2" w:rsidRPr="005A2FD1" w:rsidRDefault="002810B2" w:rsidP="002810B2">
            <w:pPr>
              <w:autoSpaceDE w:val="0"/>
              <w:autoSpaceDN w:val="0"/>
              <w:spacing w:line="300" w:lineRule="exact"/>
              <w:ind w:leftChars="100" w:left="210"/>
              <w:rPr>
                <w:rFonts w:ascii="ＭＳ 明朝" w:eastAsia="ＭＳ 明朝"/>
                <w:color w:val="000000" w:themeColor="text1"/>
              </w:rPr>
            </w:pPr>
          </w:p>
        </w:tc>
        <w:tc>
          <w:tcPr>
            <w:tcW w:w="963" w:type="dxa"/>
            <w:tcBorders>
              <w:top w:val="single" w:sz="6" w:space="0" w:color="auto"/>
              <w:left w:val="single" w:sz="12" w:space="0" w:color="auto"/>
              <w:bottom w:val="single" w:sz="12" w:space="0" w:color="auto"/>
              <w:right w:val="single" w:sz="4" w:space="0" w:color="auto"/>
            </w:tcBorders>
            <w:vAlign w:val="center"/>
          </w:tcPr>
          <w:p w14:paraId="373E2F97" w14:textId="7B7422B7" w:rsidR="002810B2" w:rsidRPr="005A2FD1" w:rsidRDefault="002810B2" w:rsidP="002810B2">
            <w:pPr>
              <w:autoSpaceDE w:val="0"/>
              <w:autoSpaceDN w:val="0"/>
              <w:spacing w:line="300" w:lineRule="exact"/>
              <w:jc w:val="center"/>
              <w:rPr>
                <w:rFonts w:ascii="ＭＳ 明朝" w:eastAsia="ＭＳ 明朝"/>
                <w:color w:val="000000" w:themeColor="text1"/>
              </w:rPr>
            </w:pPr>
            <w:r w:rsidRPr="005A2FD1">
              <w:rPr>
                <w:rFonts w:ascii="ＭＳ 明朝" w:eastAsia="ＭＳ 明朝" w:hint="eastAsia"/>
                <w:color w:val="000000" w:themeColor="text1"/>
              </w:rPr>
              <w:t>⑥</w:t>
            </w:r>
          </w:p>
        </w:tc>
        <w:tc>
          <w:tcPr>
            <w:tcW w:w="2268" w:type="dxa"/>
            <w:tcBorders>
              <w:top w:val="single" w:sz="6" w:space="0" w:color="auto"/>
              <w:left w:val="single" w:sz="4" w:space="0" w:color="auto"/>
              <w:bottom w:val="single" w:sz="12" w:space="0" w:color="auto"/>
              <w:right w:val="single" w:sz="4" w:space="0" w:color="auto"/>
            </w:tcBorders>
            <w:vAlign w:val="center"/>
          </w:tcPr>
          <w:p w14:paraId="67B473D8" w14:textId="4203C423" w:rsidR="002810B2" w:rsidRPr="005A2FD1" w:rsidRDefault="002810B2" w:rsidP="002810B2">
            <w:pPr>
              <w:autoSpaceDE w:val="0"/>
              <w:autoSpaceDN w:val="0"/>
              <w:spacing w:line="300" w:lineRule="exact"/>
              <w:ind w:leftChars="50" w:left="105" w:rightChars="50" w:right="105"/>
              <w:jc w:val="left"/>
              <w:rPr>
                <w:rFonts w:ascii="ＭＳ 明朝" w:eastAsia="ＭＳ 明朝"/>
                <w:color w:val="000000" w:themeColor="text1"/>
              </w:rPr>
            </w:pPr>
            <w:r w:rsidRPr="005A2FD1">
              <w:rPr>
                <w:rFonts w:ascii="ＭＳ 明朝" w:eastAsia="ＭＳ 明朝" w:hint="eastAsia"/>
                <w:color w:val="000000" w:themeColor="text1"/>
              </w:rPr>
              <w:t>倉庫</w:t>
            </w:r>
          </w:p>
        </w:tc>
        <w:tc>
          <w:tcPr>
            <w:tcW w:w="2835" w:type="dxa"/>
            <w:gridSpan w:val="2"/>
            <w:tcBorders>
              <w:top w:val="single" w:sz="6" w:space="0" w:color="auto"/>
              <w:left w:val="single" w:sz="4" w:space="0" w:color="auto"/>
              <w:bottom w:val="single" w:sz="12" w:space="0" w:color="auto"/>
              <w:right w:val="single" w:sz="4" w:space="0" w:color="auto"/>
            </w:tcBorders>
            <w:vAlign w:val="center"/>
          </w:tcPr>
          <w:p w14:paraId="10CD03F5" w14:textId="25885758" w:rsidR="002810B2" w:rsidRPr="005A2FD1" w:rsidRDefault="002810B2" w:rsidP="002810B2">
            <w:pPr>
              <w:autoSpaceDE w:val="0"/>
              <w:autoSpaceDN w:val="0"/>
              <w:spacing w:line="300" w:lineRule="exact"/>
              <w:ind w:leftChars="50" w:left="105" w:rightChars="50" w:right="105"/>
              <w:jc w:val="left"/>
              <w:rPr>
                <w:rFonts w:ascii="ＭＳ 明朝" w:eastAsia="ＭＳ 明朝"/>
                <w:color w:val="000000" w:themeColor="text1"/>
              </w:rPr>
            </w:pPr>
            <w:r w:rsidRPr="005A2FD1">
              <w:rPr>
                <w:rFonts w:ascii="ＭＳ 明朝" w:eastAsia="ＭＳ 明朝" w:hint="eastAsia"/>
                <w:color w:val="000000" w:themeColor="text1"/>
              </w:rPr>
              <w:t>軽量鉄骨造</w:t>
            </w:r>
          </w:p>
        </w:tc>
        <w:tc>
          <w:tcPr>
            <w:tcW w:w="1731" w:type="dxa"/>
            <w:tcBorders>
              <w:top w:val="single" w:sz="6" w:space="0" w:color="auto"/>
              <w:left w:val="single" w:sz="4" w:space="0" w:color="auto"/>
              <w:bottom w:val="single" w:sz="12" w:space="0" w:color="auto"/>
              <w:right w:val="single" w:sz="4" w:space="0" w:color="auto"/>
            </w:tcBorders>
            <w:vAlign w:val="center"/>
          </w:tcPr>
          <w:p w14:paraId="241D835B" w14:textId="294D6C6E" w:rsidR="002810B2" w:rsidRPr="005A2FD1" w:rsidRDefault="002810B2" w:rsidP="0097407A">
            <w:pPr>
              <w:autoSpaceDE w:val="0"/>
              <w:autoSpaceDN w:val="0"/>
              <w:spacing w:line="300" w:lineRule="exact"/>
              <w:jc w:val="right"/>
              <w:rPr>
                <w:rFonts w:ascii="ＭＳ 明朝" w:eastAsia="ＭＳ 明朝"/>
                <w:color w:val="000000" w:themeColor="text1"/>
              </w:rPr>
            </w:pPr>
            <w:r w:rsidRPr="005A2FD1">
              <w:rPr>
                <w:rFonts w:ascii="ＭＳ 明朝" w:eastAsia="ＭＳ 明朝" w:hint="eastAsia"/>
                <w:color w:val="000000" w:themeColor="text1"/>
              </w:rPr>
              <w:t>1</w:t>
            </w:r>
            <w:r w:rsidRPr="005A2FD1">
              <w:rPr>
                <w:rFonts w:ascii="ＭＳ 明朝" w:eastAsia="ＭＳ 明朝"/>
                <w:color w:val="000000" w:themeColor="text1"/>
              </w:rPr>
              <w:t>1.62</w:t>
            </w:r>
            <w:r w:rsidRPr="005A2FD1">
              <w:rPr>
                <w:rFonts w:ascii="ＭＳ 明朝" w:eastAsia="ＭＳ 明朝" w:hint="eastAsia"/>
                <w:color w:val="000000" w:themeColor="text1"/>
              </w:rPr>
              <w:t>㎡</w:t>
            </w:r>
          </w:p>
        </w:tc>
        <w:tc>
          <w:tcPr>
            <w:tcW w:w="2002" w:type="dxa"/>
            <w:tcBorders>
              <w:top w:val="single" w:sz="6" w:space="0" w:color="auto"/>
              <w:left w:val="single" w:sz="4" w:space="0" w:color="auto"/>
              <w:bottom w:val="single" w:sz="12" w:space="0" w:color="auto"/>
              <w:right w:val="single" w:sz="12" w:space="0" w:color="auto"/>
            </w:tcBorders>
            <w:vAlign w:val="center"/>
          </w:tcPr>
          <w:p w14:paraId="1B44FA20" w14:textId="3DB89C3C" w:rsidR="002810B2" w:rsidRPr="005A2FD1" w:rsidRDefault="002810B2" w:rsidP="002810B2">
            <w:pPr>
              <w:autoSpaceDE w:val="0"/>
              <w:autoSpaceDN w:val="0"/>
              <w:spacing w:line="300" w:lineRule="exact"/>
              <w:ind w:leftChars="50" w:left="105" w:rightChars="50" w:right="105"/>
              <w:rPr>
                <w:rFonts w:ascii="ＭＳ 明朝" w:eastAsia="ＭＳ 明朝"/>
                <w:color w:val="000000" w:themeColor="text1"/>
              </w:rPr>
            </w:pPr>
            <w:r w:rsidRPr="005A2FD1">
              <w:rPr>
                <w:rFonts w:ascii="ＭＳ 明朝" w:eastAsia="ＭＳ 明朝" w:hint="eastAsia"/>
                <w:color w:val="000000" w:themeColor="text1"/>
              </w:rPr>
              <w:t>平成６年３月31日</w:t>
            </w:r>
          </w:p>
        </w:tc>
      </w:tr>
      <w:tr w:rsidR="002810B2" w:rsidRPr="005A2FD1" w14:paraId="2301EDDE" w14:textId="77777777" w:rsidTr="00197AA8">
        <w:trPr>
          <w:trHeight w:val="1218"/>
        </w:trPr>
        <w:tc>
          <w:tcPr>
            <w:tcW w:w="10229" w:type="dxa"/>
            <w:gridSpan w:val="7"/>
            <w:tcBorders>
              <w:top w:val="single" w:sz="12" w:space="0" w:color="auto"/>
              <w:left w:val="single" w:sz="12" w:space="0" w:color="auto"/>
              <w:bottom w:val="single" w:sz="12" w:space="0" w:color="auto"/>
              <w:right w:val="single" w:sz="12" w:space="0" w:color="auto"/>
            </w:tcBorders>
            <w:tcMar>
              <w:top w:w="170" w:type="dxa"/>
              <w:left w:w="170" w:type="dxa"/>
              <w:bottom w:w="170" w:type="dxa"/>
              <w:right w:w="170" w:type="dxa"/>
            </w:tcMar>
          </w:tcPr>
          <w:p w14:paraId="6E44328A" w14:textId="6450FF1B"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【特記事項】</w:t>
            </w:r>
          </w:p>
          <w:p w14:paraId="4953CED2" w14:textId="77777777"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１　現状有姿による売却ですので、物件の引渡しはあるがままの形になります。</w:t>
            </w:r>
          </w:p>
          <w:p w14:paraId="2F321D57" w14:textId="3426846E"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２　本件建物のうち、本館については、耐震診断（平成19年度）の結果、最小Is値が</w:t>
            </w:r>
            <w:r w:rsidR="00400EB2" w:rsidRPr="005A2FD1">
              <w:rPr>
                <w:rFonts w:ascii="ＭＳ 明朝" w:eastAsia="ＭＳ 明朝" w:hAnsi="ＭＳ 明朝" w:hint="eastAsia"/>
                <w:color w:val="000000" w:themeColor="text1"/>
              </w:rPr>
              <w:t>0</w:t>
            </w:r>
            <w:r w:rsidR="00400EB2" w:rsidRPr="005A2FD1">
              <w:rPr>
                <w:rFonts w:ascii="ＭＳ 明朝" w:eastAsia="ＭＳ 明朝" w:hAnsi="ＭＳ 明朝"/>
                <w:color w:val="000000" w:themeColor="text1"/>
              </w:rPr>
              <w:t>.725</w:t>
            </w:r>
            <w:r w:rsidRPr="005A2FD1">
              <w:rPr>
                <w:rFonts w:ascii="ＭＳ 明朝" w:eastAsia="ＭＳ 明朝" w:hAnsi="ＭＳ 明朝" w:hint="eastAsia"/>
                <w:color w:val="000000" w:themeColor="text1"/>
              </w:rPr>
              <w:t>となっています。</w:t>
            </w:r>
          </w:p>
          <w:p w14:paraId="314F6237" w14:textId="5EEAD94B"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 xml:space="preserve">　　その内容については、大阪府財務部財産活用課で閲覧できます。</w:t>
            </w:r>
          </w:p>
          <w:p w14:paraId="69CC2FDB" w14:textId="4DFD5040" w:rsidR="002810B2" w:rsidRPr="005A2FD1" w:rsidRDefault="002810B2" w:rsidP="002810B2">
            <w:pPr>
              <w:autoSpaceDE w:val="0"/>
              <w:autoSpaceDN w:val="0"/>
              <w:ind w:firstLineChars="100" w:firstLine="210"/>
              <w:rPr>
                <w:rFonts w:ascii="ＭＳ 明朝" w:eastAsia="ＭＳ 明朝" w:hAnsi="ＭＳ 明朝"/>
                <w:color w:val="000000" w:themeColor="text1"/>
              </w:rPr>
            </w:pPr>
            <w:r w:rsidRPr="005A2FD1">
              <w:rPr>
                <w:rFonts w:ascii="ＭＳ 明朝" w:eastAsia="ＭＳ 明朝" w:hAnsi="ＭＳ 明朝" w:hint="eastAsia"/>
                <w:color w:val="000000" w:themeColor="text1"/>
              </w:rPr>
              <w:t>（お問い合わせ先：大阪府財務部財産活用課財産処理グループ　電話 06-6210-918</w:t>
            </w:r>
            <w:r w:rsidR="00E6702C" w:rsidRPr="005A2FD1">
              <w:rPr>
                <w:rFonts w:ascii="ＭＳ 明朝" w:eastAsia="ＭＳ 明朝" w:hAnsi="ＭＳ 明朝" w:hint="eastAsia"/>
                <w:color w:val="000000" w:themeColor="text1"/>
              </w:rPr>
              <w:t>4</w:t>
            </w:r>
            <w:r w:rsidRPr="005A2FD1">
              <w:rPr>
                <w:rFonts w:ascii="ＭＳ 明朝" w:eastAsia="ＭＳ 明朝" w:hAnsi="ＭＳ 明朝" w:hint="eastAsia"/>
                <w:color w:val="000000" w:themeColor="text1"/>
              </w:rPr>
              <w:t>）</w:t>
            </w:r>
          </w:p>
          <w:p w14:paraId="309C5E49" w14:textId="255A951D"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３　本件建物、諸設備及び工作物は、建築時期より相応の年数が経過しており、目視できない部分にも毀損・損耗・劣化等が見込まれます。</w:t>
            </w:r>
          </w:p>
          <w:p w14:paraId="33F78887" w14:textId="1D0392AA"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lastRenderedPageBreak/>
              <w:t>４　建物建築時の設計図面等は、大阪府財務部財産活用課で閲覧できますが、全ての図面が揃っているわけではありません。なお、図面は参考であり現状が異なる場合は、現状を優先します。</w:t>
            </w:r>
          </w:p>
          <w:p w14:paraId="48933381" w14:textId="21CBFF60" w:rsidR="002810B2" w:rsidRPr="005A2FD1" w:rsidRDefault="002810B2" w:rsidP="002810B2">
            <w:pPr>
              <w:autoSpaceDE w:val="0"/>
              <w:autoSpaceDN w:val="0"/>
              <w:ind w:firstLineChars="100" w:firstLine="210"/>
              <w:rPr>
                <w:rFonts w:ascii="ＭＳ 明朝" w:eastAsia="ＭＳ 明朝" w:hAnsi="ＭＳ 明朝"/>
                <w:color w:val="000000" w:themeColor="text1"/>
              </w:rPr>
            </w:pPr>
            <w:r w:rsidRPr="005A2FD1">
              <w:rPr>
                <w:rFonts w:ascii="ＭＳ 明朝" w:eastAsia="ＭＳ 明朝" w:hAnsi="ＭＳ 明朝" w:hint="eastAsia"/>
                <w:color w:val="000000" w:themeColor="text1"/>
              </w:rPr>
              <w:t>（お問い合わせ先：大阪府財務部財産活用課財産処理グループ　電話 06-6210-918</w:t>
            </w:r>
            <w:r w:rsidR="00BC5E20" w:rsidRPr="005A2FD1">
              <w:rPr>
                <w:rFonts w:ascii="ＭＳ 明朝" w:eastAsia="ＭＳ 明朝" w:hAnsi="ＭＳ 明朝" w:hint="eastAsia"/>
                <w:color w:val="000000" w:themeColor="text1"/>
              </w:rPr>
              <w:t>4</w:t>
            </w:r>
            <w:r w:rsidRPr="005A2FD1">
              <w:rPr>
                <w:rFonts w:ascii="ＭＳ 明朝" w:eastAsia="ＭＳ 明朝" w:hAnsi="ＭＳ 明朝" w:hint="eastAsia"/>
                <w:color w:val="000000" w:themeColor="text1"/>
              </w:rPr>
              <w:t>）</w:t>
            </w:r>
          </w:p>
          <w:p w14:paraId="541E622F" w14:textId="1445629A"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５　本件建物（本館</w:t>
            </w:r>
            <w:r w:rsidR="009750B3" w:rsidRPr="005A2FD1">
              <w:rPr>
                <w:rFonts w:ascii="ＭＳ 明朝" w:eastAsia="ＭＳ 明朝" w:hAnsi="ＭＳ 明朝" w:hint="eastAsia"/>
                <w:color w:val="000000" w:themeColor="text1"/>
              </w:rPr>
              <w:t>、別館及び新別館</w:t>
            </w:r>
            <w:r w:rsidRPr="005A2FD1">
              <w:rPr>
                <w:rFonts w:ascii="ＭＳ 明朝" w:eastAsia="ＭＳ 明朝" w:hAnsi="ＭＳ 明朝" w:hint="eastAsia"/>
                <w:color w:val="000000" w:themeColor="text1"/>
              </w:rPr>
              <w:t>）の基礎杭について、基礎杭の埋設を図面上確認しており、これらの図面は大阪府財務部財産活用課で閲覧できますが、図面は参考であり現状が異なる場合は、現状を優先します。</w:t>
            </w:r>
          </w:p>
          <w:p w14:paraId="2CA9964B" w14:textId="07EBC6D7" w:rsidR="002810B2" w:rsidRPr="005A2FD1" w:rsidRDefault="002810B2" w:rsidP="002810B2">
            <w:pPr>
              <w:autoSpaceDE w:val="0"/>
              <w:autoSpaceDN w:val="0"/>
              <w:ind w:leftChars="100" w:left="210"/>
              <w:rPr>
                <w:rFonts w:ascii="ＭＳ 明朝" w:eastAsia="ＭＳ 明朝" w:hAnsi="ＭＳ 明朝"/>
                <w:color w:val="000000" w:themeColor="text1"/>
              </w:rPr>
            </w:pPr>
            <w:r w:rsidRPr="005A2FD1">
              <w:rPr>
                <w:rFonts w:ascii="ＭＳ 明朝" w:eastAsia="ＭＳ 明朝" w:hAnsi="ＭＳ 明朝" w:hint="eastAsia"/>
                <w:color w:val="000000" w:themeColor="text1"/>
              </w:rPr>
              <w:t>（お問い合わせ先：大阪府財務部財産活用課財産処理グループ　電話 06-6210-918</w:t>
            </w:r>
            <w:r w:rsidR="00BC5E20" w:rsidRPr="005A2FD1">
              <w:rPr>
                <w:rFonts w:ascii="ＭＳ 明朝" w:eastAsia="ＭＳ 明朝" w:hAnsi="ＭＳ 明朝" w:hint="eastAsia"/>
                <w:color w:val="000000" w:themeColor="text1"/>
              </w:rPr>
              <w:t>4</w:t>
            </w:r>
            <w:r w:rsidRPr="005A2FD1">
              <w:rPr>
                <w:rFonts w:ascii="ＭＳ 明朝" w:eastAsia="ＭＳ 明朝" w:hAnsi="ＭＳ 明朝" w:hint="eastAsia"/>
                <w:color w:val="000000" w:themeColor="text1"/>
              </w:rPr>
              <w:t>）</w:t>
            </w:r>
          </w:p>
          <w:p w14:paraId="00F78056" w14:textId="77777777"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６　建物、諸設備及び工作物を取壊し処分する際には、廃棄物処理法等の法令に基づき、基礎部分や埋設管等まで適切に処理してください。</w:t>
            </w:r>
          </w:p>
          <w:p w14:paraId="03C984E7" w14:textId="66A2221F" w:rsidR="005A2FD1" w:rsidRDefault="002810B2" w:rsidP="002810B2">
            <w:pPr>
              <w:autoSpaceDE w:val="0"/>
              <w:autoSpaceDN w:val="0"/>
              <w:ind w:left="210" w:hangingChars="100" w:hanging="210"/>
              <w:rPr>
                <w:rFonts w:ascii="ＭＳ 明朝" w:eastAsia="ＭＳ 明朝" w:hAnsi="ＭＳ 明朝"/>
                <w:szCs w:val="21"/>
              </w:rPr>
            </w:pPr>
            <w:r w:rsidRPr="005A2FD1">
              <w:rPr>
                <w:rFonts w:ascii="ＭＳ 明朝" w:eastAsia="ＭＳ 明朝" w:hAnsi="ＭＳ 明朝" w:hint="eastAsia"/>
                <w:color w:val="000000" w:themeColor="text1"/>
              </w:rPr>
              <w:t xml:space="preserve">７　</w:t>
            </w:r>
            <w:r w:rsidR="005A2FD1" w:rsidRPr="005A2FD1">
              <w:rPr>
                <w:rFonts w:ascii="ＭＳ 明朝" w:eastAsia="ＭＳ 明朝" w:hAnsi="ＭＳ 明朝" w:hint="eastAsia"/>
                <w:szCs w:val="21"/>
              </w:rPr>
              <w:t>建物の解体等を行う場合には、石綿（アスベスト）含有建材について、あらかじめ十分調査をした上で工事を行ってください。石綿含有建材の使用が認められる場合は、大気汚染防止法、労働安全衛生法に基づく石綿障害予防規則、大阪府生活環境の保全等に関する条例等の規定に基づく所定の手続きを行った上で適切に処理してください。詳しくは</w:t>
            </w:r>
            <w:r w:rsidR="00DA2D36">
              <w:rPr>
                <w:rFonts w:ascii="ＭＳ 明朝" w:eastAsia="ＭＳ 明朝" w:hAnsi="ＭＳ 明朝" w:hint="eastAsia"/>
                <w:szCs w:val="21"/>
              </w:rPr>
              <w:t>13</w:t>
            </w:r>
            <w:r w:rsidR="005A2FD1" w:rsidRPr="005A2FD1">
              <w:rPr>
                <w:rFonts w:ascii="ＭＳ 明朝" w:eastAsia="ＭＳ 明朝" w:hAnsi="ＭＳ 明朝" w:hint="eastAsia"/>
                <w:szCs w:val="21"/>
              </w:rPr>
              <w:t>ページの「</w:t>
            </w:r>
            <w:r w:rsidR="00DA2D36">
              <w:rPr>
                <w:rFonts w:ascii="ＭＳ 明朝" w:eastAsia="ＭＳ 明朝" w:hAnsi="ＭＳ 明朝" w:hint="eastAsia"/>
                <w:szCs w:val="21"/>
              </w:rPr>
              <w:t>８</w:t>
            </w:r>
            <w:r w:rsidR="005A2FD1" w:rsidRPr="005A2FD1">
              <w:rPr>
                <w:rFonts w:ascii="ＭＳ 明朝" w:eastAsia="ＭＳ 明朝" w:hAnsi="ＭＳ 明朝" w:hint="eastAsia"/>
                <w:szCs w:val="21"/>
              </w:rPr>
              <w:t>その他の注意事項（</w:t>
            </w:r>
            <w:r w:rsidR="00DA2D36">
              <w:rPr>
                <w:rFonts w:ascii="ＭＳ 明朝" w:eastAsia="ＭＳ 明朝" w:hAnsi="ＭＳ 明朝" w:hint="eastAsia"/>
                <w:szCs w:val="21"/>
              </w:rPr>
              <w:t>９</w:t>
            </w:r>
            <w:r w:rsidR="005A2FD1" w:rsidRPr="005A2FD1">
              <w:rPr>
                <w:rFonts w:ascii="ＭＳ 明朝" w:eastAsia="ＭＳ 明朝" w:hAnsi="ＭＳ 明朝" w:hint="eastAsia"/>
                <w:szCs w:val="21"/>
              </w:rPr>
              <w:t>）」をご覧ください</w:t>
            </w:r>
          </w:p>
          <w:p w14:paraId="4C767222" w14:textId="3F283016"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８　建物内に一部動産があります。現状有姿による売却ですので、これらについてもあるがままの引渡しとなります。なお、エアコンを処分する際には家電リサイクル法に基づいて適切に処理してください。</w:t>
            </w:r>
          </w:p>
          <w:p w14:paraId="65078121" w14:textId="5006194C"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 xml:space="preserve">　　また、消火器を処分する際には、「廃消火器リサイクルシステム」を参考にして適切に処理してください。</w:t>
            </w:r>
          </w:p>
          <w:p w14:paraId="15054723" w14:textId="0E28853C"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９　建物は未登記ですので、ここに記載している床面積の数量は、不動産登記法その他、登記に必要となる諸規則の規定に基づき算定されたものではありません。建物登記が必要な場合は、落札者が契約締結後、自らの費用で行ってください。</w:t>
            </w:r>
          </w:p>
          <w:p w14:paraId="5AEBCC1A" w14:textId="73F69D22" w:rsidR="002810B2" w:rsidRPr="005A2FD1" w:rsidRDefault="002810B2" w:rsidP="002810B2">
            <w:pPr>
              <w:autoSpaceDE w:val="0"/>
              <w:autoSpaceDN w:val="0"/>
              <w:ind w:left="210" w:hangingChars="100" w:hanging="210"/>
              <w:rPr>
                <w:rFonts w:ascii="ＭＳ 明朝" w:eastAsia="ＭＳ 明朝" w:hAnsi="ＭＳ 明朝"/>
                <w:color w:val="000000" w:themeColor="text1"/>
              </w:rPr>
            </w:pPr>
            <w:r w:rsidRPr="005A2FD1">
              <w:rPr>
                <w:rFonts w:ascii="ＭＳ 明朝" w:eastAsia="ＭＳ 明朝" w:hAnsi="ＭＳ 明朝" w:hint="eastAsia"/>
                <w:color w:val="000000" w:themeColor="text1"/>
              </w:rPr>
              <w:t>10　売買物件の引渡し後、売買物件が数量の不足その他契約の内容に適合しないことを理由として、履行の追完の請求、売買代金の減額の請求、損害賠償の請求及び契約の解除をすることはできません。ただし、大阪府が知りながら告げなかった内容及び買受者が消費者契約法第２条第１項に規定する消費者である場合については、この限りではありません。</w:t>
            </w:r>
          </w:p>
        </w:tc>
      </w:tr>
    </w:tbl>
    <w:p w14:paraId="1C0F311F" w14:textId="77777777" w:rsidR="00F32F03" w:rsidRPr="005A2FD1" w:rsidRDefault="00F32F03" w:rsidP="004940D3">
      <w:pPr>
        <w:autoSpaceDE w:val="0"/>
        <w:autoSpaceDN w:val="0"/>
        <w:spacing w:line="20" w:lineRule="exact"/>
        <w:rPr>
          <w:rFonts w:ascii="ＭＳ 明朝" w:eastAsia="ＭＳ 明朝"/>
          <w:color w:val="000000" w:themeColor="text1"/>
        </w:rPr>
      </w:pPr>
    </w:p>
    <w:sectPr w:rsidR="00F32F03" w:rsidRPr="005A2FD1" w:rsidSect="00335361">
      <w:headerReference w:type="default" r:id="rId14"/>
      <w:footerReference w:type="default" r:id="rId15"/>
      <w:pgSz w:w="11906" w:h="16838" w:code="9"/>
      <w:pgMar w:top="1191" w:right="851"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16D0" w14:textId="77777777" w:rsidR="00A0695A" w:rsidRDefault="00A0695A" w:rsidP="001D7876">
      <w:r>
        <w:separator/>
      </w:r>
    </w:p>
  </w:endnote>
  <w:endnote w:type="continuationSeparator" w:id="0">
    <w:p w14:paraId="4201D564" w14:textId="77777777" w:rsidR="00A0695A" w:rsidRDefault="00A0695A" w:rsidP="001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A56C" w14:textId="77777777" w:rsidR="004137B6" w:rsidRDefault="004137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C04D" w14:textId="355F3270" w:rsidR="00432813" w:rsidRDefault="004137B6" w:rsidP="00432813">
    <w:pPr>
      <w:pStyle w:val="a8"/>
      <w:jc w:val="center"/>
    </w:pPr>
    <w:r>
      <w:rPr>
        <w:rFonts w:hint="eastAsia"/>
      </w:rPr>
      <w:t>実施要綱－</w:t>
    </w: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B2D3" w14:textId="77777777" w:rsidR="004137B6" w:rsidRDefault="004137B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0F73" w14:textId="201EC76F" w:rsidR="00335361" w:rsidRDefault="004137B6" w:rsidP="00432813">
    <w:pPr>
      <w:pStyle w:val="a8"/>
      <w:jc w:val="center"/>
    </w:pPr>
    <w:r>
      <w:rPr>
        <w:rFonts w:hint="eastAsia"/>
      </w:rPr>
      <w:t>実施要綱－</w:t>
    </w:r>
    <w:r>
      <w:fldChar w:fldCharType="begin"/>
    </w:r>
    <w:r>
      <w:instrText>PAGE   \* MERGEFORMAT</w:instrText>
    </w:r>
    <w:r>
      <w:fldChar w:fldCharType="separate"/>
    </w:r>
    <w:r>
      <w:rPr>
        <w:lang w:val="ja-JP"/>
      </w:rPr>
      <w:t>1</w:t>
    </w:r>
    <w:r>
      <w:fldChar w:fldCharType="end"/>
    </w:r>
  </w:p>
  <w:p w14:paraId="56EEFC2F" w14:textId="77777777" w:rsidR="005C60B8" w:rsidRDefault="005C60B8" w:rsidP="005C60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FA48" w14:textId="77777777" w:rsidR="00A0695A" w:rsidRDefault="00A0695A" w:rsidP="001D7876">
      <w:r>
        <w:separator/>
      </w:r>
    </w:p>
  </w:footnote>
  <w:footnote w:type="continuationSeparator" w:id="0">
    <w:p w14:paraId="741FADB4" w14:textId="77777777" w:rsidR="00A0695A" w:rsidRDefault="00A0695A" w:rsidP="001D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8E0B" w14:textId="77777777" w:rsidR="004137B6" w:rsidRDefault="004137B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CDDE" w14:textId="77777777" w:rsidR="004137B6" w:rsidRDefault="004137B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EB90" w14:textId="77777777" w:rsidR="004137B6" w:rsidRDefault="004137B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C5E9" w14:textId="77777777" w:rsidR="004137B6" w:rsidRPr="004137B6" w:rsidRDefault="004137B6" w:rsidP="004137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B5EEC"/>
    <w:multiLevelType w:val="hybridMultilevel"/>
    <w:tmpl w:val="2344300A"/>
    <w:lvl w:ilvl="0" w:tplc="35346368">
      <w:start w:val="2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5"/>
    <w:rsid w:val="0000076E"/>
    <w:rsid w:val="00000A26"/>
    <w:rsid w:val="00003535"/>
    <w:rsid w:val="0001527F"/>
    <w:rsid w:val="000216DF"/>
    <w:rsid w:val="00025B84"/>
    <w:rsid w:val="00030118"/>
    <w:rsid w:val="0003070E"/>
    <w:rsid w:val="0003699C"/>
    <w:rsid w:val="0004142C"/>
    <w:rsid w:val="00050BE2"/>
    <w:rsid w:val="00051302"/>
    <w:rsid w:val="0007618D"/>
    <w:rsid w:val="00076197"/>
    <w:rsid w:val="00076AE4"/>
    <w:rsid w:val="00091DCF"/>
    <w:rsid w:val="0009220B"/>
    <w:rsid w:val="000927D2"/>
    <w:rsid w:val="00095DCA"/>
    <w:rsid w:val="000A2B4E"/>
    <w:rsid w:val="000A640B"/>
    <w:rsid w:val="000A68C2"/>
    <w:rsid w:val="000B4155"/>
    <w:rsid w:val="000C5FD5"/>
    <w:rsid w:val="000D16CD"/>
    <w:rsid w:val="000F4BFC"/>
    <w:rsid w:val="000F6628"/>
    <w:rsid w:val="00115683"/>
    <w:rsid w:val="00115D62"/>
    <w:rsid w:val="00116477"/>
    <w:rsid w:val="00116482"/>
    <w:rsid w:val="00127197"/>
    <w:rsid w:val="00133ED1"/>
    <w:rsid w:val="00137966"/>
    <w:rsid w:val="00140525"/>
    <w:rsid w:val="00140ECF"/>
    <w:rsid w:val="00141872"/>
    <w:rsid w:val="001451C0"/>
    <w:rsid w:val="00145AF0"/>
    <w:rsid w:val="00150C63"/>
    <w:rsid w:val="00165704"/>
    <w:rsid w:val="00172E60"/>
    <w:rsid w:val="00174080"/>
    <w:rsid w:val="00183623"/>
    <w:rsid w:val="00187847"/>
    <w:rsid w:val="00190520"/>
    <w:rsid w:val="00192049"/>
    <w:rsid w:val="00196696"/>
    <w:rsid w:val="0019782C"/>
    <w:rsid w:val="00197AA8"/>
    <w:rsid w:val="001A61B4"/>
    <w:rsid w:val="001B0075"/>
    <w:rsid w:val="001B6ABB"/>
    <w:rsid w:val="001D20CE"/>
    <w:rsid w:val="001D7876"/>
    <w:rsid w:val="001F3DB1"/>
    <w:rsid w:val="001F6BDA"/>
    <w:rsid w:val="00202489"/>
    <w:rsid w:val="002029AC"/>
    <w:rsid w:val="00207250"/>
    <w:rsid w:val="00215503"/>
    <w:rsid w:val="0021618D"/>
    <w:rsid w:val="002252B4"/>
    <w:rsid w:val="00226031"/>
    <w:rsid w:val="002276BD"/>
    <w:rsid w:val="00232C08"/>
    <w:rsid w:val="00237F24"/>
    <w:rsid w:val="00242AF2"/>
    <w:rsid w:val="00244273"/>
    <w:rsid w:val="00251233"/>
    <w:rsid w:val="002577C8"/>
    <w:rsid w:val="002639BC"/>
    <w:rsid w:val="0026400C"/>
    <w:rsid w:val="00270988"/>
    <w:rsid w:val="00270DC6"/>
    <w:rsid w:val="0027681D"/>
    <w:rsid w:val="002810B2"/>
    <w:rsid w:val="002959C6"/>
    <w:rsid w:val="002964F4"/>
    <w:rsid w:val="002A35C5"/>
    <w:rsid w:val="002B08B7"/>
    <w:rsid w:val="002B41E4"/>
    <w:rsid w:val="002B68D7"/>
    <w:rsid w:val="002B6A24"/>
    <w:rsid w:val="002B7F43"/>
    <w:rsid w:val="002C5051"/>
    <w:rsid w:val="002D3CD1"/>
    <w:rsid w:val="002F1D59"/>
    <w:rsid w:val="002F79D4"/>
    <w:rsid w:val="00316426"/>
    <w:rsid w:val="003231DC"/>
    <w:rsid w:val="00335361"/>
    <w:rsid w:val="00346949"/>
    <w:rsid w:val="00346C21"/>
    <w:rsid w:val="00346CA5"/>
    <w:rsid w:val="00347CA3"/>
    <w:rsid w:val="0035127C"/>
    <w:rsid w:val="0035139D"/>
    <w:rsid w:val="00353F9F"/>
    <w:rsid w:val="00354B9C"/>
    <w:rsid w:val="0035719E"/>
    <w:rsid w:val="00364984"/>
    <w:rsid w:val="00370932"/>
    <w:rsid w:val="003731CC"/>
    <w:rsid w:val="003755BF"/>
    <w:rsid w:val="00377FD6"/>
    <w:rsid w:val="0039410E"/>
    <w:rsid w:val="003B3756"/>
    <w:rsid w:val="003B7934"/>
    <w:rsid w:val="003C30AA"/>
    <w:rsid w:val="003C5474"/>
    <w:rsid w:val="003D7321"/>
    <w:rsid w:val="003E20E7"/>
    <w:rsid w:val="003E6CB6"/>
    <w:rsid w:val="003F48B1"/>
    <w:rsid w:val="004006B9"/>
    <w:rsid w:val="00400C42"/>
    <w:rsid w:val="00400EB2"/>
    <w:rsid w:val="00401671"/>
    <w:rsid w:val="004023A1"/>
    <w:rsid w:val="00405324"/>
    <w:rsid w:val="004109B8"/>
    <w:rsid w:val="00412168"/>
    <w:rsid w:val="004137B6"/>
    <w:rsid w:val="00417303"/>
    <w:rsid w:val="00432813"/>
    <w:rsid w:val="00432AE3"/>
    <w:rsid w:val="00433900"/>
    <w:rsid w:val="0043503B"/>
    <w:rsid w:val="00440A65"/>
    <w:rsid w:val="00443113"/>
    <w:rsid w:val="00450321"/>
    <w:rsid w:val="0045123A"/>
    <w:rsid w:val="00452E3A"/>
    <w:rsid w:val="00456078"/>
    <w:rsid w:val="00460A2F"/>
    <w:rsid w:val="004616DA"/>
    <w:rsid w:val="00463111"/>
    <w:rsid w:val="0046503C"/>
    <w:rsid w:val="00475155"/>
    <w:rsid w:val="004940D3"/>
    <w:rsid w:val="00495458"/>
    <w:rsid w:val="004972AC"/>
    <w:rsid w:val="004A154F"/>
    <w:rsid w:val="004A207E"/>
    <w:rsid w:val="004A3812"/>
    <w:rsid w:val="004A62A3"/>
    <w:rsid w:val="004A6FB6"/>
    <w:rsid w:val="004A7295"/>
    <w:rsid w:val="004B048B"/>
    <w:rsid w:val="004B194F"/>
    <w:rsid w:val="004D3746"/>
    <w:rsid w:val="004D66AE"/>
    <w:rsid w:val="004D6F0C"/>
    <w:rsid w:val="004F1C56"/>
    <w:rsid w:val="004F6D71"/>
    <w:rsid w:val="00501241"/>
    <w:rsid w:val="0050126A"/>
    <w:rsid w:val="0052378E"/>
    <w:rsid w:val="00524ACB"/>
    <w:rsid w:val="005425A7"/>
    <w:rsid w:val="00544AEB"/>
    <w:rsid w:val="005467C6"/>
    <w:rsid w:val="005546FF"/>
    <w:rsid w:val="005615E9"/>
    <w:rsid w:val="005647E2"/>
    <w:rsid w:val="005654AE"/>
    <w:rsid w:val="00582AB8"/>
    <w:rsid w:val="00590862"/>
    <w:rsid w:val="005A03DB"/>
    <w:rsid w:val="005A2FD1"/>
    <w:rsid w:val="005B029E"/>
    <w:rsid w:val="005B0761"/>
    <w:rsid w:val="005B1F4F"/>
    <w:rsid w:val="005C60B8"/>
    <w:rsid w:val="005D4739"/>
    <w:rsid w:val="005E05F2"/>
    <w:rsid w:val="005E1842"/>
    <w:rsid w:val="005E226C"/>
    <w:rsid w:val="005E2A72"/>
    <w:rsid w:val="005E3012"/>
    <w:rsid w:val="005E783C"/>
    <w:rsid w:val="00600906"/>
    <w:rsid w:val="006120FD"/>
    <w:rsid w:val="00614EF2"/>
    <w:rsid w:val="0061768F"/>
    <w:rsid w:val="006258B5"/>
    <w:rsid w:val="006345E8"/>
    <w:rsid w:val="006346C2"/>
    <w:rsid w:val="00637419"/>
    <w:rsid w:val="00641AD6"/>
    <w:rsid w:val="006431DB"/>
    <w:rsid w:val="00644A7C"/>
    <w:rsid w:val="006502A5"/>
    <w:rsid w:val="00651F65"/>
    <w:rsid w:val="00657D77"/>
    <w:rsid w:val="00660CFE"/>
    <w:rsid w:val="0066430E"/>
    <w:rsid w:val="00665C83"/>
    <w:rsid w:val="006710BB"/>
    <w:rsid w:val="0067314F"/>
    <w:rsid w:val="0067502E"/>
    <w:rsid w:val="0068109B"/>
    <w:rsid w:val="0068251A"/>
    <w:rsid w:val="00684500"/>
    <w:rsid w:val="006904A8"/>
    <w:rsid w:val="00694F2F"/>
    <w:rsid w:val="006A178A"/>
    <w:rsid w:val="006A1E47"/>
    <w:rsid w:val="006A3A61"/>
    <w:rsid w:val="006A7BC7"/>
    <w:rsid w:val="006B3DEB"/>
    <w:rsid w:val="006C19E9"/>
    <w:rsid w:val="006C5E0F"/>
    <w:rsid w:val="006D6BFC"/>
    <w:rsid w:val="006D70B1"/>
    <w:rsid w:val="006E07DD"/>
    <w:rsid w:val="006F1C3D"/>
    <w:rsid w:val="006F580F"/>
    <w:rsid w:val="006F680B"/>
    <w:rsid w:val="00703F7D"/>
    <w:rsid w:val="00713397"/>
    <w:rsid w:val="007205DB"/>
    <w:rsid w:val="00727D54"/>
    <w:rsid w:val="00744FB6"/>
    <w:rsid w:val="00746FA9"/>
    <w:rsid w:val="00751FBA"/>
    <w:rsid w:val="00753896"/>
    <w:rsid w:val="00760175"/>
    <w:rsid w:val="00765862"/>
    <w:rsid w:val="00765B34"/>
    <w:rsid w:val="0077761B"/>
    <w:rsid w:val="007778D9"/>
    <w:rsid w:val="00784880"/>
    <w:rsid w:val="00787669"/>
    <w:rsid w:val="007B7D1F"/>
    <w:rsid w:val="007C02A3"/>
    <w:rsid w:val="007C3138"/>
    <w:rsid w:val="007D02A6"/>
    <w:rsid w:val="007D1718"/>
    <w:rsid w:val="007D6E74"/>
    <w:rsid w:val="007E13C0"/>
    <w:rsid w:val="007E1F97"/>
    <w:rsid w:val="007E7117"/>
    <w:rsid w:val="007E7843"/>
    <w:rsid w:val="007F1629"/>
    <w:rsid w:val="007F3D14"/>
    <w:rsid w:val="00821DF4"/>
    <w:rsid w:val="008237BE"/>
    <w:rsid w:val="00823932"/>
    <w:rsid w:val="0083298A"/>
    <w:rsid w:val="00834E00"/>
    <w:rsid w:val="00840CEC"/>
    <w:rsid w:val="00847DF4"/>
    <w:rsid w:val="0085359B"/>
    <w:rsid w:val="00853BE5"/>
    <w:rsid w:val="00854BF9"/>
    <w:rsid w:val="00861357"/>
    <w:rsid w:val="008617BB"/>
    <w:rsid w:val="00870948"/>
    <w:rsid w:val="008746CF"/>
    <w:rsid w:val="00876781"/>
    <w:rsid w:val="00877C33"/>
    <w:rsid w:val="0088247E"/>
    <w:rsid w:val="00884C6B"/>
    <w:rsid w:val="00886591"/>
    <w:rsid w:val="008900ED"/>
    <w:rsid w:val="008A4F83"/>
    <w:rsid w:val="008B09B0"/>
    <w:rsid w:val="008B4A0D"/>
    <w:rsid w:val="008B4B4E"/>
    <w:rsid w:val="008C2DDD"/>
    <w:rsid w:val="008C5966"/>
    <w:rsid w:val="008C6219"/>
    <w:rsid w:val="008D0D20"/>
    <w:rsid w:val="008D2CA0"/>
    <w:rsid w:val="008F1789"/>
    <w:rsid w:val="008F2A12"/>
    <w:rsid w:val="008F53EB"/>
    <w:rsid w:val="008F73E1"/>
    <w:rsid w:val="0090423D"/>
    <w:rsid w:val="009044CB"/>
    <w:rsid w:val="009061B8"/>
    <w:rsid w:val="0090761B"/>
    <w:rsid w:val="00912A6C"/>
    <w:rsid w:val="0091732F"/>
    <w:rsid w:val="00927C7E"/>
    <w:rsid w:val="00937010"/>
    <w:rsid w:val="009537E1"/>
    <w:rsid w:val="00953849"/>
    <w:rsid w:val="009567EC"/>
    <w:rsid w:val="00961452"/>
    <w:rsid w:val="00965DFC"/>
    <w:rsid w:val="00965E46"/>
    <w:rsid w:val="0097407A"/>
    <w:rsid w:val="009750B3"/>
    <w:rsid w:val="00981350"/>
    <w:rsid w:val="009A174C"/>
    <w:rsid w:val="009A3E3E"/>
    <w:rsid w:val="009A5A43"/>
    <w:rsid w:val="009A6AB0"/>
    <w:rsid w:val="009A7F19"/>
    <w:rsid w:val="009B2721"/>
    <w:rsid w:val="009B3C81"/>
    <w:rsid w:val="009C0A70"/>
    <w:rsid w:val="009C3D72"/>
    <w:rsid w:val="009D2FF3"/>
    <w:rsid w:val="009D6963"/>
    <w:rsid w:val="009E0F55"/>
    <w:rsid w:val="009E3926"/>
    <w:rsid w:val="009F312B"/>
    <w:rsid w:val="00A02A5A"/>
    <w:rsid w:val="00A0599D"/>
    <w:rsid w:val="00A0695A"/>
    <w:rsid w:val="00A167DC"/>
    <w:rsid w:val="00A27705"/>
    <w:rsid w:val="00A33712"/>
    <w:rsid w:val="00A34F8C"/>
    <w:rsid w:val="00A42303"/>
    <w:rsid w:val="00A5787C"/>
    <w:rsid w:val="00A6666A"/>
    <w:rsid w:val="00A90578"/>
    <w:rsid w:val="00A91664"/>
    <w:rsid w:val="00A9579E"/>
    <w:rsid w:val="00A976D8"/>
    <w:rsid w:val="00AA284E"/>
    <w:rsid w:val="00AA4189"/>
    <w:rsid w:val="00AB341B"/>
    <w:rsid w:val="00AC0631"/>
    <w:rsid w:val="00AC1D5E"/>
    <w:rsid w:val="00AD6E76"/>
    <w:rsid w:val="00AD71A0"/>
    <w:rsid w:val="00AE091C"/>
    <w:rsid w:val="00AE57C8"/>
    <w:rsid w:val="00AF335E"/>
    <w:rsid w:val="00AF6DC9"/>
    <w:rsid w:val="00B0680B"/>
    <w:rsid w:val="00B10CEC"/>
    <w:rsid w:val="00B327B8"/>
    <w:rsid w:val="00B43F75"/>
    <w:rsid w:val="00B474E0"/>
    <w:rsid w:val="00B47734"/>
    <w:rsid w:val="00B533CF"/>
    <w:rsid w:val="00B547FF"/>
    <w:rsid w:val="00B606D2"/>
    <w:rsid w:val="00B64962"/>
    <w:rsid w:val="00B658F5"/>
    <w:rsid w:val="00B6651D"/>
    <w:rsid w:val="00B67631"/>
    <w:rsid w:val="00B71FB3"/>
    <w:rsid w:val="00B7452E"/>
    <w:rsid w:val="00B83FD8"/>
    <w:rsid w:val="00B913CF"/>
    <w:rsid w:val="00B96031"/>
    <w:rsid w:val="00BA6D19"/>
    <w:rsid w:val="00BA7D84"/>
    <w:rsid w:val="00BA7F47"/>
    <w:rsid w:val="00BB06B4"/>
    <w:rsid w:val="00BC203E"/>
    <w:rsid w:val="00BC529C"/>
    <w:rsid w:val="00BC5331"/>
    <w:rsid w:val="00BC5E20"/>
    <w:rsid w:val="00BD2C9F"/>
    <w:rsid w:val="00BD3DCD"/>
    <w:rsid w:val="00BE4800"/>
    <w:rsid w:val="00BE58EB"/>
    <w:rsid w:val="00BF069E"/>
    <w:rsid w:val="00C16419"/>
    <w:rsid w:val="00C22387"/>
    <w:rsid w:val="00C34BD1"/>
    <w:rsid w:val="00C461AA"/>
    <w:rsid w:val="00C46230"/>
    <w:rsid w:val="00C53146"/>
    <w:rsid w:val="00C60034"/>
    <w:rsid w:val="00C62E4F"/>
    <w:rsid w:val="00C75D93"/>
    <w:rsid w:val="00C83539"/>
    <w:rsid w:val="00C83A24"/>
    <w:rsid w:val="00C8673B"/>
    <w:rsid w:val="00C87070"/>
    <w:rsid w:val="00C912A0"/>
    <w:rsid w:val="00CA33A9"/>
    <w:rsid w:val="00CB5ADC"/>
    <w:rsid w:val="00CB6945"/>
    <w:rsid w:val="00CD6261"/>
    <w:rsid w:val="00CE379A"/>
    <w:rsid w:val="00CF4769"/>
    <w:rsid w:val="00D009D3"/>
    <w:rsid w:val="00D00CE8"/>
    <w:rsid w:val="00D02B21"/>
    <w:rsid w:val="00D0379C"/>
    <w:rsid w:val="00D1055F"/>
    <w:rsid w:val="00D1173F"/>
    <w:rsid w:val="00D136BB"/>
    <w:rsid w:val="00D24B6A"/>
    <w:rsid w:val="00D25E10"/>
    <w:rsid w:val="00D4482B"/>
    <w:rsid w:val="00D44FA0"/>
    <w:rsid w:val="00D508AC"/>
    <w:rsid w:val="00D64433"/>
    <w:rsid w:val="00D71587"/>
    <w:rsid w:val="00D73521"/>
    <w:rsid w:val="00D80D78"/>
    <w:rsid w:val="00D84BC7"/>
    <w:rsid w:val="00D85B0C"/>
    <w:rsid w:val="00D85B21"/>
    <w:rsid w:val="00D87D43"/>
    <w:rsid w:val="00D9561C"/>
    <w:rsid w:val="00DA2D36"/>
    <w:rsid w:val="00DA345E"/>
    <w:rsid w:val="00DA4A3F"/>
    <w:rsid w:val="00DA4AD3"/>
    <w:rsid w:val="00DB2B85"/>
    <w:rsid w:val="00DC585D"/>
    <w:rsid w:val="00DD0371"/>
    <w:rsid w:val="00DD5D29"/>
    <w:rsid w:val="00DD5FDB"/>
    <w:rsid w:val="00DE53D3"/>
    <w:rsid w:val="00DF5184"/>
    <w:rsid w:val="00E007B3"/>
    <w:rsid w:val="00E021EC"/>
    <w:rsid w:val="00E05792"/>
    <w:rsid w:val="00E16568"/>
    <w:rsid w:val="00E215B9"/>
    <w:rsid w:val="00E457AE"/>
    <w:rsid w:val="00E55A12"/>
    <w:rsid w:val="00E63E4A"/>
    <w:rsid w:val="00E664AC"/>
    <w:rsid w:val="00E6702C"/>
    <w:rsid w:val="00E85ABB"/>
    <w:rsid w:val="00E86E06"/>
    <w:rsid w:val="00EA2222"/>
    <w:rsid w:val="00EA499B"/>
    <w:rsid w:val="00EA4E9C"/>
    <w:rsid w:val="00EA5340"/>
    <w:rsid w:val="00EA609B"/>
    <w:rsid w:val="00EB5E6C"/>
    <w:rsid w:val="00EE6852"/>
    <w:rsid w:val="00EF255E"/>
    <w:rsid w:val="00EF58D2"/>
    <w:rsid w:val="00EF6291"/>
    <w:rsid w:val="00EF755C"/>
    <w:rsid w:val="00F0541F"/>
    <w:rsid w:val="00F32F03"/>
    <w:rsid w:val="00F33E49"/>
    <w:rsid w:val="00F46702"/>
    <w:rsid w:val="00F57658"/>
    <w:rsid w:val="00F63258"/>
    <w:rsid w:val="00F6672C"/>
    <w:rsid w:val="00F760B3"/>
    <w:rsid w:val="00F839FD"/>
    <w:rsid w:val="00F90CC0"/>
    <w:rsid w:val="00F96973"/>
    <w:rsid w:val="00FA0449"/>
    <w:rsid w:val="00FA734C"/>
    <w:rsid w:val="00FD0848"/>
    <w:rsid w:val="00FE3809"/>
    <w:rsid w:val="00FF1951"/>
    <w:rsid w:val="00FF22E1"/>
    <w:rsid w:val="00FF3FF9"/>
    <w:rsid w:val="00FF5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49881C"/>
  <w15:docId w15:val="{C7615F24-FE64-4DBB-B07F-D51E2A3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37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3712"/>
    <w:rPr>
      <w:rFonts w:asciiTheme="majorHAnsi" w:eastAsiaTheme="majorEastAsia" w:hAnsiTheme="majorHAnsi" w:cstheme="majorBidi"/>
      <w:sz w:val="18"/>
      <w:szCs w:val="18"/>
    </w:rPr>
  </w:style>
  <w:style w:type="paragraph" w:styleId="a6">
    <w:name w:val="header"/>
    <w:basedOn w:val="a"/>
    <w:link w:val="a7"/>
    <w:uiPriority w:val="99"/>
    <w:unhideWhenUsed/>
    <w:rsid w:val="001D7876"/>
    <w:pPr>
      <w:tabs>
        <w:tab w:val="center" w:pos="4252"/>
        <w:tab w:val="right" w:pos="8504"/>
      </w:tabs>
      <w:snapToGrid w:val="0"/>
    </w:pPr>
  </w:style>
  <w:style w:type="character" w:customStyle="1" w:styleId="a7">
    <w:name w:val="ヘッダー (文字)"/>
    <w:basedOn w:val="a0"/>
    <w:link w:val="a6"/>
    <w:uiPriority w:val="99"/>
    <w:rsid w:val="001D7876"/>
  </w:style>
  <w:style w:type="paragraph" w:styleId="a8">
    <w:name w:val="footer"/>
    <w:basedOn w:val="a"/>
    <w:link w:val="a9"/>
    <w:uiPriority w:val="99"/>
    <w:unhideWhenUsed/>
    <w:rsid w:val="001D7876"/>
    <w:pPr>
      <w:tabs>
        <w:tab w:val="center" w:pos="4252"/>
        <w:tab w:val="right" w:pos="8504"/>
      </w:tabs>
      <w:snapToGrid w:val="0"/>
    </w:pPr>
  </w:style>
  <w:style w:type="character" w:customStyle="1" w:styleId="a9">
    <w:name w:val="フッター (文字)"/>
    <w:basedOn w:val="a0"/>
    <w:link w:val="a8"/>
    <w:uiPriority w:val="99"/>
    <w:rsid w:val="001D7876"/>
  </w:style>
  <w:style w:type="character" w:styleId="aa">
    <w:name w:val="annotation reference"/>
    <w:basedOn w:val="a0"/>
    <w:uiPriority w:val="99"/>
    <w:semiHidden/>
    <w:unhideWhenUsed/>
    <w:rsid w:val="009F312B"/>
    <w:rPr>
      <w:sz w:val="18"/>
      <w:szCs w:val="18"/>
    </w:rPr>
  </w:style>
  <w:style w:type="paragraph" w:styleId="ab">
    <w:name w:val="annotation text"/>
    <w:basedOn w:val="a"/>
    <w:link w:val="ac"/>
    <w:uiPriority w:val="99"/>
    <w:unhideWhenUsed/>
    <w:rsid w:val="009F312B"/>
    <w:pPr>
      <w:jc w:val="left"/>
    </w:pPr>
  </w:style>
  <w:style w:type="character" w:customStyle="1" w:styleId="ac">
    <w:name w:val="コメント文字列 (文字)"/>
    <w:basedOn w:val="a0"/>
    <w:link w:val="ab"/>
    <w:uiPriority w:val="99"/>
    <w:rsid w:val="009F312B"/>
  </w:style>
  <w:style w:type="paragraph" w:styleId="ad">
    <w:name w:val="annotation subject"/>
    <w:basedOn w:val="ab"/>
    <w:next w:val="ab"/>
    <w:link w:val="ae"/>
    <w:uiPriority w:val="99"/>
    <w:semiHidden/>
    <w:unhideWhenUsed/>
    <w:rsid w:val="009F312B"/>
    <w:rPr>
      <w:b/>
      <w:bCs/>
    </w:rPr>
  </w:style>
  <w:style w:type="character" w:customStyle="1" w:styleId="ae">
    <w:name w:val="コメント内容 (文字)"/>
    <w:basedOn w:val="ac"/>
    <w:link w:val="ad"/>
    <w:uiPriority w:val="99"/>
    <w:semiHidden/>
    <w:rsid w:val="009F312B"/>
    <w:rPr>
      <w:b/>
      <w:bCs/>
    </w:rPr>
  </w:style>
  <w:style w:type="paragraph" w:styleId="af">
    <w:name w:val="List Paragraph"/>
    <w:basedOn w:val="a"/>
    <w:uiPriority w:val="34"/>
    <w:qFormat/>
    <w:rsid w:val="000C5FD5"/>
    <w:pPr>
      <w:ind w:leftChars="400" w:left="840"/>
    </w:pPr>
  </w:style>
  <w:style w:type="character" w:styleId="af0">
    <w:name w:val="Hyperlink"/>
    <w:basedOn w:val="a0"/>
    <w:uiPriority w:val="99"/>
    <w:semiHidden/>
    <w:unhideWhenUsed/>
    <w:rsid w:val="009D2FF3"/>
    <w:rPr>
      <w:color w:val="0000FF"/>
      <w:u w:val="single"/>
    </w:rPr>
  </w:style>
  <w:style w:type="character" w:styleId="af1">
    <w:name w:val="FollowedHyperlink"/>
    <w:basedOn w:val="a0"/>
    <w:uiPriority w:val="99"/>
    <w:semiHidden/>
    <w:unhideWhenUsed/>
    <w:rsid w:val="00215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6D1A-9792-4388-AB9B-F91AFCAE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克義</dc:creator>
  <cp:lastModifiedBy>植澤　亜紀子</cp:lastModifiedBy>
  <cp:revision>2</cp:revision>
  <cp:lastPrinted>2025-10-27T05:34:00Z</cp:lastPrinted>
  <dcterms:created xsi:type="dcterms:W3CDTF">2025-12-10T03:10:00Z</dcterms:created>
  <dcterms:modified xsi:type="dcterms:W3CDTF">2025-12-10T03:10:00Z</dcterms:modified>
</cp:coreProperties>
</file>