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222C" w14:textId="77777777" w:rsidR="000F7E46" w:rsidRDefault="000F7E46" w:rsidP="00C67859">
      <w:pPr>
        <w:autoSpaceDE w:val="0"/>
        <w:autoSpaceDN w:val="0"/>
        <w:spacing w:line="320" w:lineRule="exact"/>
        <w:ind w:firstLineChars="100" w:firstLine="220"/>
        <w:jc w:val="left"/>
        <w:rPr>
          <w:rFonts w:ascii="ＭＳ ゴシック" w:eastAsia="ＭＳ ゴシック" w:hAnsi="ＭＳ ゴシック"/>
          <w:sz w:val="22"/>
          <w:szCs w:val="22"/>
          <w:u w:val="thick"/>
        </w:rPr>
      </w:pPr>
    </w:p>
    <w:p w14:paraId="4BCC5BAF" w14:textId="77777777" w:rsidR="00827527" w:rsidRDefault="00C67859" w:rsidP="00C67859">
      <w:pPr>
        <w:autoSpaceDE w:val="0"/>
        <w:autoSpaceDN w:val="0"/>
        <w:spacing w:line="320" w:lineRule="exact"/>
        <w:ind w:firstLineChars="100" w:firstLine="220"/>
        <w:jc w:val="left"/>
        <w:rPr>
          <w:rFonts w:ascii="ＭＳ ゴシック" w:eastAsia="ＭＳ ゴシック" w:hAnsi="ＭＳ ゴシック"/>
          <w:sz w:val="22"/>
          <w:szCs w:val="22"/>
        </w:rPr>
      </w:pPr>
      <w:r w:rsidRPr="00827527">
        <w:rPr>
          <w:rFonts w:ascii="ＭＳ ゴシック" w:eastAsia="ＭＳ ゴシック" w:hAnsi="ＭＳ ゴシック" w:hint="eastAsia"/>
          <w:sz w:val="22"/>
          <w:szCs w:val="22"/>
        </w:rPr>
        <w:t>事　業　名：　電気工事士免状交付及び電気工事業登録に係る業務</w:t>
      </w:r>
    </w:p>
    <w:p w14:paraId="278C1BA7" w14:textId="6442FF19" w:rsidR="00827527" w:rsidRPr="00827527" w:rsidRDefault="00C67859" w:rsidP="00C67859">
      <w:pPr>
        <w:autoSpaceDE w:val="0"/>
        <w:autoSpaceDN w:val="0"/>
        <w:spacing w:line="320" w:lineRule="exact"/>
        <w:ind w:firstLineChars="100" w:firstLine="220"/>
        <w:jc w:val="left"/>
        <w:rPr>
          <w:rFonts w:ascii="ＭＳ ゴシック" w:eastAsia="ＭＳ ゴシック" w:hAnsi="ＭＳ ゴシック"/>
          <w:w w:val="80"/>
          <w:sz w:val="22"/>
          <w:szCs w:val="22"/>
        </w:rPr>
      </w:pPr>
      <w:r w:rsidRPr="00827527">
        <w:rPr>
          <w:rFonts w:ascii="ＭＳ ゴシック" w:eastAsia="ＭＳ ゴシック" w:hAnsi="ＭＳ ゴシック" w:hint="eastAsia"/>
          <w:sz w:val="22"/>
          <w:szCs w:val="22"/>
        </w:rPr>
        <w:t xml:space="preserve">　　　 </w:t>
      </w:r>
      <w:r w:rsidRPr="00827527">
        <w:rPr>
          <w:rFonts w:ascii="ＭＳ ゴシック" w:eastAsia="ＭＳ ゴシック" w:hAnsi="ＭＳ ゴシック"/>
          <w:sz w:val="22"/>
          <w:szCs w:val="22"/>
        </w:rPr>
        <w:t xml:space="preserve"> </w:t>
      </w:r>
      <w:r w:rsidRPr="00827527">
        <w:rPr>
          <w:rFonts w:ascii="ＭＳ ゴシック" w:eastAsia="ＭＳ ゴシック" w:hAnsi="ＭＳ ゴシック" w:hint="eastAsia"/>
          <w:sz w:val="22"/>
          <w:szCs w:val="22"/>
        </w:rPr>
        <w:t xml:space="preserve">　　　</w:t>
      </w:r>
      <w:r w:rsidR="00827527" w:rsidRPr="00827527">
        <w:rPr>
          <w:rFonts w:ascii="ＭＳ ゴシック" w:eastAsia="ＭＳ ゴシック" w:hAnsi="ＭＳ ゴシック" w:hint="eastAsia"/>
          <w:w w:val="80"/>
          <w:sz w:val="22"/>
          <w:szCs w:val="22"/>
        </w:rPr>
        <w:t>（受注時の指定公金事務取扱者の業務予定期間：令和８年４月１日～令和13年３月31日）</w:t>
      </w:r>
    </w:p>
    <w:p w14:paraId="400EF6F7" w14:textId="66B42213" w:rsidR="00C67859" w:rsidRPr="00827527" w:rsidRDefault="00C67859" w:rsidP="00C67859">
      <w:pPr>
        <w:autoSpaceDE w:val="0"/>
        <w:autoSpaceDN w:val="0"/>
        <w:spacing w:line="320" w:lineRule="exact"/>
        <w:ind w:firstLineChars="100" w:firstLine="220"/>
        <w:jc w:val="left"/>
        <w:rPr>
          <w:rFonts w:ascii="ＭＳ ゴシック" w:eastAsia="ＭＳ ゴシック" w:hAnsi="ＭＳ ゴシック"/>
          <w:sz w:val="22"/>
          <w:szCs w:val="22"/>
        </w:rPr>
      </w:pPr>
      <w:r w:rsidRPr="00827527">
        <w:rPr>
          <w:rFonts w:ascii="ＭＳ ゴシック" w:eastAsia="ＭＳ ゴシック" w:hAnsi="ＭＳ ゴシック" w:hint="eastAsia"/>
          <w:sz w:val="22"/>
          <w:szCs w:val="22"/>
        </w:rPr>
        <w:t xml:space="preserve">　　　　　　　　　　　　　　　　　　　　　　　　　　　　</w:t>
      </w:r>
    </w:p>
    <w:p w14:paraId="1925459D" w14:textId="479296CD" w:rsidR="00C67859" w:rsidRPr="00827527" w:rsidRDefault="00C67859" w:rsidP="00C67859">
      <w:pPr>
        <w:autoSpaceDE w:val="0"/>
        <w:autoSpaceDN w:val="0"/>
        <w:spacing w:line="320" w:lineRule="exact"/>
        <w:jc w:val="center"/>
        <w:rPr>
          <w:b/>
          <w:sz w:val="24"/>
        </w:rPr>
      </w:pPr>
    </w:p>
    <w:p w14:paraId="45EC5062" w14:textId="11E9BD94" w:rsidR="00C67859" w:rsidRPr="00827527" w:rsidRDefault="00827527" w:rsidP="00C67859">
      <w:pPr>
        <w:autoSpaceDE w:val="0"/>
        <w:autoSpaceDN w:val="0"/>
        <w:spacing w:line="320" w:lineRule="exact"/>
        <w:jc w:val="center"/>
        <w:rPr>
          <w:b/>
          <w:sz w:val="28"/>
          <w:szCs w:val="28"/>
        </w:rPr>
      </w:pPr>
      <w:r w:rsidRPr="00827527">
        <w:rPr>
          <w:rFonts w:hint="eastAsia"/>
          <w:b/>
          <w:sz w:val="28"/>
          <w:szCs w:val="28"/>
        </w:rPr>
        <w:t>指定公金事務取扱者の指定要件</w:t>
      </w:r>
      <w:r w:rsidR="00DA6EE2" w:rsidRPr="00827527">
        <w:rPr>
          <w:rFonts w:hint="eastAsia"/>
          <w:b/>
          <w:sz w:val="28"/>
          <w:szCs w:val="28"/>
        </w:rPr>
        <w:t>誓約書・</w:t>
      </w:r>
      <w:r w:rsidRPr="00827527">
        <w:rPr>
          <w:rFonts w:hint="eastAsia"/>
          <w:b/>
          <w:sz w:val="28"/>
          <w:szCs w:val="28"/>
        </w:rPr>
        <w:t>確認依頼書</w:t>
      </w:r>
      <w:r w:rsidR="00C67859" w:rsidRPr="00827527">
        <w:rPr>
          <w:rFonts w:hint="eastAsia"/>
          <w:b/>
          <w:sz w:val="28"/>
          <w:szCs w:val="28"/>
        </w:rPr>
        <w:t xml:space="preserve">　　　　　　　　　　　　　　　　　　　　　　　　　　　　　　　　　　　　　　　　　　　　　　　　　　　　</w:t>
      </w:r>
    </w:p>
    <w:p w14:paraId="15D489DC" w14:textId="478E11CD" w:rsidR="00C67859" w:rsidRPr="00827527" w:rsidRDefault="00C67859" w:rsidP="00C67859">
      <w:pPr>
        <w:autoSpaceDE w:val="0"/>
        <w:autoSpaceDN w:val="0"/>
        <w:spacing w:line="320" w:lineRule="exact"/>
        <w:ind w:firstLineChars="99" w:firstLine="277"/>
        <w:rPr>
          <w:rFonts w:ascii="ＭＳ 明朝" w:hAnsi="ＭＳ 明朝"/>
          <w:sz w:val="28"/>
          <w:szCs w:val="28"/>
        </w:rPr>
      </w:pPr>
    </w:p>
    <w:p w14:paraId="15B970A0" w14:textId="57D7CAF0" w:rsidR="00C67859" w:rsidRPr="005C11AB" w:rsidRDefault="005E0891" w:rsidP="005E0891">
      <w:pPr>
        <w:autoSpaceDE w:val="0"/>
        <w:autoSpaceDN w:val="0"/>
        <w:spacing w:line="320" w:lineRule="exact"/>
        <w:ind w:leftChars="100" w:left="210" w:firstLineChars="100" w:firstLine="220"/>
        <w:rPr>
          <w:rFonts w:ascii="ＭＳ 明朝" w:hAnsi="ＭＳ 明朝"/>
          <w:sz w:val="22"/>
          <w:szCs w:val="22"/>
        </w:rPr>
      </w:pPr>
      <w:r w:rsidRPr="001A0C65">
        <w:rPr>
          <w:rFonts w:ascii="ＭＳ 明朝" w:hAnsi="ＭＳ 明朝" w:hint="eastAsia"/>
          <w:sz w:val="22"/>
          <w:szCs w:val="22"/>
        </w:rPr>
        <w:t>地方自治法第243条の</w:t>
      </w:r>
      <w:r>
        <w:rPr>
          <w:rFonts w:ascii="ＭＳ 明朝" w:hAnsi="ＭＳ 明朝" w:hint="eastAsia"/>
          <w:sz w:val="22"/>
          <w:szCs w:val="22"/>
        </w:rPr>
        <w:t>２</w:t>
      </w:r>
      <w:r w:rsidRPr="001A0C65">
        <w:rPr>
          <w:rFonts w:ascii="ＭＳ 明朝" w:hAnsi="ＭＳ 明朝" w:hint="eastAsia"/>
          <w:sz w:val="22"/>
          <w:szCs w:val="22"/>
        </w:rPr>
        <w:t>第１項に</w:t>
      </w:r>
      <w:r>
        <w:rPr>
          <w:rFonts w:ascii="ＭＳ 明朝" w:hAnsi="ＭＳ 明朝" w:hint="eastAsia"/>
          <w:sz w:val="22"/>
          <w:szCs w:val="22"/>
        </w:rPr>
        <w:t>基づ</w:t>
      </w:r>
      <w:r w:rsidR="00DA6EE2">
        <w:rPr>
          <w:rFonts w:ascii="ＭＳ 明朝" w:hAnsi="ＭＳ 明朝" w:hint="eastAsia"/>
          <w:sz w:val="22"/>
          <w:szCs w:val="22"/>
        </w:rPr>
        <w:t>く</w:t>
      </w:r>
      <w:r w:rsidRPr="001A0C65">
        <w:rPr>
          <w:rFonts w:ascii="ＭＳ 明朝" w:hAnsi="ＭＳ 明朝" w:hint="eastAsia"/>
          <w:sz w:val="22"/>
          <w:szCs w:val="22"/>
        </w:rPr>
        <w:t>指定公金事務取扱者の要件</w:t>
      </w:r>
      <w:r>
        <w:rPr>
          <w:rFonts w:ascii="ＭＳ 明朝" w:hAnsi="ＭＳ 明朝" w:hint="eastAsia"/>
          <w:sz w:val="22"/>
          <w:szCs w:val="22"/>
        </w:rPr>
        <w:t>を</w:t>
      </w:r>
      <w:r w:rsidRPr="008D610C">
        <w:rPr>
          <w:rFonts w:ascii="ＭＳ 明朝" w:hAnsi="ＭＳ 明朝" w:hint="eastAsia"/>
          <w:sz w:val="22"/>
          <w:szCs w:val="22"/>
        </w:rPr>
        <w:t>、下記</w:t>
      </w:r>
      <w:r>
        <w:rPr>
          <w:rFonts w:ascii="ＭＳ 明朝" w:hAnsi="ＭＳ 明朝" w:hint="eastAsia"/>
          <w:sz w:val="22"/>
          <w:szCs w:val="22"/>
        </w:rPr>
        <w:t>のとおり確認し、適合していることを誓約しますので、</w:t>
      </w:r>
      <w:r w:rsidR="00827527">
        <w:rPr>
          <w:rFonts w:ascii="ＭＳ 明朝" w:hAnsi="ＭＳ 明朝" w:hint="eastAsia"/>
          <w:sz w:val="22"/>
          <w:szCs w:val="22"/>
        </w:rPr>
        <w:t>確認</w:t>
      </w:r>
      <w:r>
        <w:rPr>
          <w:rFonts w:ascii="ＭＳ 明朝" w:hAnsi="ＭＳ 明朝" w:hint="eastAsia"/>
          <w:sz w:val="22"/>
          <w:szCs w:val="22"/>
        </w:rPr>
        <w:t>を</w:t>
      </w:r>
      <w:r w:rsidR="00827527">
        <w:rPr>
          <w:rFonts w:ascii="ＭＳ 明朝" w:hAnsi="ＭＳ 明朝" w:hint="eastAsia"/>
          <w:sz w:val="22"/>
          <w:szCs w:val="22"/>
        </w:rPr>
        <w:t>依頼します。</w:t>
      </w:r>
    </w:p>
    <w:p w14:paraId="4696A122" w14:textId="1533209B" w:rsidR="003066F6" w:rsidRDefault="003066F6" w:rsidP="00C67859">
      <w:pPr>
        <w:jc w:val="center"/>
      </w:pPr>
    </w:p>
    <w:p w14:paraId="76C389E8" w14:textId="77777777" w:rsidR="00C67859" w:rsidRDefault="00C67859" w:rsidP="00C67859">
      <w:pPr>
        <w:pStyle w:val="a3"/>
      </w:pPr>
      <w:r>
        <w:rPr>
          <w:rFonts w:hint="eastAsia"/>
        </w:rPr>
        <w:t>記</w:t>
      </w:r>
    </w:p>
    <w:p w14:paraId="68B4AFA7" w14:textId="72BFD155" w:rsidR="00C67859" w:rsidRDefault="00C67859" w:rsidP="00C67859"/>
    <w:tbl>
      <w:tblPr>
        <w:tblStyle w:val="a7"/>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
        <w:gridCol w:w="6805"/>
        <w:gridCol w:w="1983"/>
      </w:tblGrid>
      <w:tr w:rsidR="005E6ACC" w14:paraId="18C83513" w14:textId="77777777" w:rsidTr="00927C97">
        <w:tc>
          <w:tcPr>
            <w:tcW w:w="7793" w:type="dxa"/>
            <w:gridSpan w:val="2"/>
          </w:tcPr>
          <w:p w14:paraId="41AE8A80" w14:textId="32611470" w:rsidR="005E6ACC" w:rsidRPr="000F7E46" w:rsidRDefault="005E6ACC" w:rsidP="000F7E46">
            <w:pPr>
              <w:autoSpaceDE w:val="0"/>
              <w:autoSpaceDN w:val="0"/>
              <w:jc w:val="center"/>
              <w:rPr>
                <w:sz w:val="22"/>
                <w:szCs w:val="22"/>
              </w:rPr>
            </w:pPr>
            <w:r>
              <w:rPr>
                <w:rFonts w:hint="eastAsia"/>
                <w:sz w:val="22"/>
                <w:szCs w:val="22"/>
              </w:rPr>
              <w:t>誓約事項</w:t>
            </w:r>
          </w:p>
        </w:tc>
        <w:tc>
          <w:tcPr>
            <w:tcW w:w="1983" w:type="dxa"/>
            <w:vAlign w:val="center"/>
          </w:tcPr>
          <w:p w14:paraId="60041C8D" w14:textId="693C08B7" w:rsidR="005E6ACC" w:rsidRDefault="005E6ACC" w:rsidP="00C67859">
            <w:pPr>
              <w:jc w:val="center"/>
            </w:pPr>
            <w:r>
              <w:rPr>
                <w:rFonts w:hint="eastAsia"/>
              </w:rPr>
              <w:t>チェック欄</w:t>
            </w:r>
          </w:p>
        </w:tc>
      </w:tr>
      <w:tr w:rsidR="00927C97" w14:paraId="7EB3286E" w14:textId="77777777" w:rsidTr="00FE4B69">
        <w:trPr>
          <w:trHeight w:val="2206"/>
        </w:trPr>
        <w:tc>
          <w:tcPr>
            <w:tcW w:w="988" w:type="dxa"/>
            <w:vAlign w:val="center"/>
          </w:tcPr>
          <w:p w14:paraId="5B23EFB9" w14:textId="37A5FA85" w:rsidR="00927C97" w:rsidRPr="00C67859" w:rsidRDefault="00927C97" w:rsidP="00927C97">
            <w:pPr>
              <w:jc w:val="center"/>
              <w:rPr>
                <w:rFonts w:ascii="ＭＳ 明朝" w:hAnsi="ＭＳ 明朝"/>
              </w:rPr>
            </w:pPr>
            <w:r>
              <w:rPr>
                <w:rFonts w:ascii="ＭＳ 明朝" w:hAnsi="ＭＳ 明朝" w:hint="eastAsia"/>
              </w:rPr>
              <w:t>１</w:t>
            </w:r>
          </w:p>
        </w:tc>
        <w:tc>
          <w:tcPr>
            <w:tcW w:w="6805" w:type="dxa"/>
          </w:tcPr>
          <w:p w14:paraId="77D01C83" w14:textId="5A0E6B5F" w:rsidR="00927C97" w:rsidRPr="00927C97" w:rsidRDefault="00927C97" w:rsidP="00C67859">
            <w:pPr>
              <w:autoSpaceDE w:val="0"/>
              <w:autoSpaceDN w:val="0"/>
              <w:rPr>
                <w:rFonts w:ascii="ＭＳ 明朝" w:hAnsi="ＭＳ 明朝"/>
              </w:rPr>
            </w:pPr>
            <w:r w:rsidRPr="00C67859">
              <w:rPr>
                <w:rFonts w:ascii="ＭＳ 明朝" w:hAnsi="ＭＳ 明朝" w:hint="eastAsia"/>
              </w:rPr>
              <w:t>地方自治法施行令第173条</w:t>
            </w:r>
            <w:r w:rsidRPr="00A57F90">
              <w:rPr>
                <w:rFonts w:ascii="ＭＳ 明朝" w:hAnsi="ＭＳ 明朝" w:hint="eastAsia"/>
                <w:sz w:val="22"/>
                <w:szCs w:val="22"/>
              </w:rPr>
              <w:t>第</w:t>
            </w:r>
            <w:r w:rsidRPr="00C31E16">
              <w:rPr>
                <w:rFonts w:ascii="ＭＳ 明朝" w:hAnsi="ＭＳ 明朝" w:hint="eastAsia"/>
                <w:sz w:val="22"/>
                <w:szCs w:val="22"/>
              </w:rPr>
              <w:t>１</w:t>
            </w:r>
            <w:r w:rsidR="009D5D50">
              <w:rPr>
                <w:rFonts w:ascii="ＭＳ 明朝" w:hAnsi="ＭＳ 明朝" w:hint="eastAsia"/>
                <w:sz w:val="22"/>
                <w:szCs w:val="22"/>
              </w:rPr>
              <w:t>号</w:t>
            </w:r>
          </w:p>
          <w:p w14:paraId="68BB9964" w14:textId="60E4ED33" w:rsidR="00927C97" w:rsidRPr="00C67859" w:rsidRDefault="00927C97" w:rsidP="00927C97">
            <w:pPr>
              <w:ind w:left="220" w:hangingChars="100" w:hanging="220"/>
              <w:rPr>
                <w:rFonts w:ascii="ＭＳ 明朝" w:hAnsi="ＭＳ 明朝"/>
              </w:rPr>
            </w:pPr>
            <w:r w:rsidRPr="00A57F90">
              <w:rPr>
                <w:rFonts w:ascii="ＭＳ 明朝" w:hAnsi="ＭＳ 明朝" w:hint="eastAsia"/>
                <w:sz w:val="22"/>
                <w:szCs w:val="22"/>
              </w:rPr>
              <w:t xml:space="preserve">　公金事務を適切かつ確実に遂行することができる財産的基礎を有</w:t>
            </w:r>
            <w:r w:rsidR="00FE4B69">
              <w:rPr>
                <w:rFonts w:ascii="ＭＳ 明朝" w:hAnsi="ＭＳ 明朝" w:hint="eastAsia"/>
                <w:sz w:val="22"/>
                <w:szCs w:val="22"/>
              </w:rPr>
              <w:t>しています</w:t>
            </w:r>
            <w:r w:rsidRPr="00A57F90">
              <w:rPr>
                <w:rFonts w:ascii="ＭＳ 明朝" w:hAnsi="ＭＳ 明朝" w:hint="eastAsia"/>
                <w:sz w:val="22"/>
                <w:szCs w:val="22"/>
              </w:rPr>
              <w:t>。</w:t>
            </w:r>
          </w:p>
          <w:p w14:paraId="601DDC03" w14:textId="7950B360" w:rsidR="00927C97" w:rsidRPr="00C67859" w:rsidRDefault="00927C97" w:rsidP="007845F3">
            <w:pPr>
              <w:ind w:left="220" w:hangingChars="100" w:hanging="220"/>
              <w:rPr>
                <w:rFonts w:ascii="ＭＳ 明朝" w:hAnsi="ＭＳ 明朝"/>
              </w:rPr>
            </w:pPr>
            <w:r>
              <w:rPr>
                <w:rFonts w:ascii="ＭＳ 明朝" w:hAnsi="ＭＳ 明朝" w:hint="eastAsia"/>
                <w:sz w:val="22"/>
                <w:szCs w:val="22"/>
              </w:rPr>
              <w:t>・</w:t>
            </w:r>
            <w:r w:rsidRPr="00C31E16">
              <w:rPr>
                <w:rFonts w:ascii="ＭＳ 明朝" w:hAnsi="ＭＳ 明朝" w:hint="eastAsia"/>
                <w:sz w:val="22"/>
                <w:szCs w:val="22"/>
              </w:rPr>
              <w:t>資本金の額、資産又は負債の状況等から財政的基盤が十分に</w:t>
            </w:r>
            <w:r w:rsidR="00FE4B69">
              <w:rPr>
                <w:rFonts w:ascii="ＭＳ 明朝" w:hAnsi="ＭＳ 明朝" w:hint="eastAsia"/>
                <w:sz w:val="22"/>
                <w:szCs w:val="22"/>
              </w:rPr>
              <w:t>整っています</w:t>
            </w:r>
            <w:r w:rsidRPr="00C31E16">
              <w:rPr>
                <w:rFonts w:ascii="ＭＳ 明朝" w:hAnsi="ＭＳ 明朝" w:hint="eastAsia"/>
                <w:sz w:val="22"/>
                <w:szCs w:val="22"/>
              </w:rPr>
              <w:t>。</w:t>
            </w:r>
          </w:p>
          <w:p w14:paraId="3ACBBF8B" w14:textId="3E157509" w:rsidR="00927C97" w:rsidRPr="00927C97" w:rsidRDefault="00927C97" w:rsidP="00927C97">
            <w:pPr>
              <w:ind w:left="220" w:hangingChars="100" w:hanging="220"/>
              <w:rPr>
                <w:sz w:val="22"/>
                <w:szCs w:val="22"/>
              </w:rPr>
            </w:pPr>
            <w:r>
              <w:rPr>
                <w:rFonts w:hint="eastAsia"/>
                <w:sz w:val="22"/>
                <w:szCs w:val="22"/>
              </w:rPr>
              <w:t>・</w:t>
            </w:r>
            <w:r w:rsidRPr="00C31E16">
              <w:rPr>
                <w:rFonts w:hint="eastAsia"/>
                <w:sz w:val="22"/>
                <w:szCs w:val="22"/>
              </w:rPr>
              <w:t>累積欠損がなく、かつ、経営状態が良好で</w:t>
            </w:r>
            <w:r w:rsidR="00FE4B69">
              <w:rPr>
                <w:rFonts w:hint="eastAsia"/>
                <w:sz w:val="22"/>
                <w:szCs w:val="22"/>
              </w:rPr>
              <w:t>す</w:t>
            </w:r>
            <w:r w:rsidRPr="00C31E16">
              <w:rPr>
                <w:rFonts w:hint="eastAsia"/>
                <w:sz w:val="22"/>
                <w:szCs w:val="22"/>
              </w:rPr>
              <w:t>。</w:t>
            </w:r>
          </w:p>
        </w:tc>
        <w:tc>
          <w:tcPr>
            <w:tcW w:w="1983" w:type="dxa"/>
            <w:vAlign w:val="center"/>
          </w:tcPr>
          <w:p w14:paraId="6A6D506C" w14:textId="1BADCB37" w:rsidR="00927C97" w:rsidRPr="00C67859" w:rsidRDefault="00927C97" w:rsidP="007845F3">
            <w:pPr>
              <w:jc w:val="center"/>
              <w:rPr>
                <w:rFonts w:ascii="ＭＳ 明朝" w:hAnsi="ＭＳ 明朝"/>
              </w:rPr>
            </w:pPr>
            <w:r>
              <w:rPr>
                <w:rFonts w:ascii="ＭＳ 明朝" w:hAnsi="ＭＳ 明朝" w:hint="eastAsia"/>
              </w:rPr>
              <w:t>□</w:t>
            </w:r>
          </w:p>
        </w:tc>
      </w:tr>
      <w:tr w:rsidR="00927C97" w14:paraId="08388BE8" w14:textId="77777777" w:rsidTr="00FE4B69">
        <w:trPr>
          <w:trHeight w:val="2818"/>
        </w:trPr>
        <w:tc>
          <w:tcPr>
            <w:tcW w:w="988" w:type="dxa"/>
            <w:vAlign w:val="center"/>
          </w:tcPr>
          <w:p w14:paraId="2D5D55CA" w14:textId="5E18FC31" w:rsidR="00927C97" w:rsidRPr="00C67859" w:rsidRDefault="00927C97" w:rsidP="00927C97">
            <w:pPr>
              <w:jc w:val="center"/>
              <w:rPr>
                <w:rFonts w:ascii="ＭＳ 明朝" w:hAnsi="ＭＳ 明朝"/>
              </w:rPr>
            </w:pPr>
            <w:r>
              <w:rPr>
                <w:rFonts w:ascii="ＭＳ 明朝" w:hAnsi="ＭＳ 明朝" w:hint="eastAsia"/>
              </w:rPr>
              <w:t>２</w:t>
            </w:r>
          </w:p>
        </w:tc>
        <w:tc>
          <w:tcPr>
            <w:tcW w:w="6805" w:type="dxa"/>
          </w:tcPr>
          <w:p w14:paraId="314E144A" w14:textId="297B39AB" w:rsidR="00927C97" w:rsidRPr="00A57F90" w:rsidRDefault="00927C97" w:rsidP="00C67859">
            <w:pPr>
              <w:autoSpaceDE w:val="0"/>
              <w:autoSpaceDN w:val="0"/>
              <w:rPr>
                <w:rFonts w:ascii="ＭＳ 明朝" w:hAnsi="ＭＳ 明朝"/>
                <w:sz w:val="22"/>
                <w:szCs w:val="22"/>
              </w:rPr>
            </w:pPr>
            <w:r w:rsidRPr="00C67859">
              <w:rPr>
                <w:rFonts w:ascii="ＭＳ 明朝" w:hAnsi="ＭＳ 明朝" w:hint="eastAsia"/>
              </w:rPr>
              <w:t>地方自治法施行令第173条</w:t>
            </w:r>
            <w:r w:rsidR="009D5D50" w:rsidRPr="00A57F90">
              <w:rPr>
                <w:rFonts w:ascii="ＭＳ 明朝" w:hAnsi="ＭＳ 明朝" w:hint="eastAsia"/>
                <w:sz w:val="22"/>
                <w:szCs w:val="22"/>
              </w:rPr>
              <w:t>第</w:t>
            </w:r>
            <w:r w:rsidR="009D5D50">
              <w:rPr>
                <w:rFonts w:ascii="ＭＳ 明朝" w:hAnsi="ＭＳ 明朝" w:hint="eastAsia"/>
                <w:sz w:val="22"/>
                <w:szCs w:val="22"/>
              </w:rPr>
              <w:t>２号</w:t>
            </w:r>
          </w:p>
          <w:p w14:paraId="1B6D27D6" w14:textId="270A7BBA" w:rsidR="00927C97" w:rsidRDefault="00927C97" w:rsidP="00927C97">
            <w:pPr>
              <w:ind w:left="220" w:hangingChars="100" w:hanging="220"/>
              <w:rPr>
                <w:rFonts w:ascii="ＭＳ 明朝" w:hAnsi="ＭＳ 明朝"/>
                <w:sz w:val="22"/>
                <w:szCs w:val="22"/>
              </w:rPr>
            </w:pPr>
            <w:r w:rsidRPr="00A57F90">
              <w:rPr>
                <w:rFonts w:ascii="ＭＳ 明朝" w:hAnsi="ＭＳ 明朝" w:hint="eastAsia"/>
                <w:sz w:val="22"/>
                <w:szCs w:val="22"/>
              </w:rPr>
              <w:t xml:space="preserve">　その人的構成等に照らして、公金事務を適切かつ確実に遂行することができる知識及び経験を有し、かつ、十分な社会的信用を有</w:t>
            </w:r>
            <w:r w:rsidR="00FE4B69">
              <w:rPr>
                <w:rFonts w:ascii="ＭＳ 明朝" w:hAnsi="ＭＳ 明朝" w:hint="eastAsia"/>
                <w:sz w:val="22"/>
                <w:szCs w:val="22"/>
              </w:rPr>
              <w:t>しています</w:t>
            </w:r>
            <w:r w:rsidRPr="00A57F90">
              <w:rPr>
                <w:rFonts w:ascii="ＭＳ 明朝" w:hAnsi="ＭＳ 明朝" w:hint="eastAsia"/>
                <w:sz w:val="22"/>
                <w:szCs w:val="22"/>
              </w:rPr>
              <w:t>。</w:t>
            </w:r>
          </w:p>
          <w:p w14:paraId="097F2461" w14:textId="19BBE8BE" w:rsidR="00927C97" w:rsidRPr="00C67859" w:rsidRDefault="00927C97" w:rsidP="007845F3">
            <w:pPr>
              <w:ind w:left="220" w:hangingChars="100" w:hanging="220"/>
              <w:rPr>
                <w:rFonts w:ascii="ＭＳ 明朝" w:hAnsi="ＭＳ 明朝"/>
              </w:rPr>
            </w:pPr>
            <w:r>
              <w:rPr>
                <w:rFonts w:ascii="ＭＳ 明朝" w:hAnsi="ＭＳ 明朝" w:hint="eastAsia"/>
                <w:sz w:val="22"/>
                <w:szCs w:val="22"/>
              </w:rPr>
              <w:t>・</w:t>
            </w:r>
            <w:r w:rsidRPr="00C31E16">
              <w:rPr>
                <w:rFonts w:ascii="ＭＳ 明朝" w:hAnsi="ＭＳ 明朝" w:hint="eastAsia"/>
                <w:sz w:val="22"/>
                <w:szCs w:val="22"/>
              </w:rPr>
              <w:t>経営陣の体制、業務に対する十分な知識及び経験を有する業務精通者の確保が十分で</w:t>
            </w:r>
            <w:r w:rsidR="00FE4B69">
              <w:rPr>
                <w:rFonts w:ascii="ＭＳ 明朝" w:hAnsi="ＭＳ 明朝" w:hint="eastAsia"/>
                <w:sz w:val="22"/>
                <w:szCs w:val="22"/>
              </w:rPr>
              <w:t>きています</w:t>
            </w:r>
            <w:r w:rsidRPr="00C31E16">
              <w:rPr>
                <w:rFonts w:ascii="ＭＳ 明朝" w:hAnsi="ＭＳ 明朝" w:hint="eastAsia"/>
                <w:sz w:val="22"/>
                <w:szCs w:val="22"/>
              </w:rPr>
              <w:t>。</w:t>
            </w:r>
          </w:p>
          <w:p w14:paraId="600A03EB" w14:textId="6EEDB774" w:rsidR="00927C97" w:rsidRPr="00927C97" w:rsidRDefault="00927C97" w:rsidP="00927C97">
            <w:pPr>
              <w:ind w:left="220" w:hangingChars="100" w:hanging="220"/>
              <w:rPr>
                <w:rFonts w:ascii="ＭＳ 明朝" w:hAnsi="ＭＳ 明朝"/>
                <w:color w:val="000000"/>
                <w:sz w:val="22"/>
                <w:szCs w:val="22"/>
              </w:rPr>
            </w:pPr>
            <w:r>
              <w:rPr>
                <w:rFonts w:ascii="ＭＳ 明朝" w:hAnsi="ＭＳ 明朝" w:hint="eastAsia"/>
                <w:color w:val="000000"/>
                <w:sz w:val="22"/>
                <w:szCs w:val="22"/>
              </w:rPr>
              <w:t>・</w:t>
            </w:r>
            <w:r w:rsidR="00DA17D1">
              <w:rPr>
                <w:rFonts w:ascii="ＭＳ 明朝" w:hAnsi="ＭＳ 明朝" w:hint="eastAsia"/>
                <w:color w:val="000000"/>
                <w:sz w:val="22"/>
                <w:szCs w:val="22"/>
              </w:rPr>
              <w:t>個人情報保護管理をはじめ、</w:t>
            </w:r>
            <w:r w:rsidRPr="00C31E16">
              <w:rPr>
                <w:rFonts w:ascii="ＭＳ 明朝" w:hAnsi="ＭＳ 明朝" w:hint="eastAsia"/>
                <w:color w:val="000000"/>
                <w:sz w:val="22"/>
                <w:szCs w:val="22"/>
              </w:rPr>
              <w:t>コンプライアンス体制等の業務執行体制が十分に整備されてい</w:t>
            </w:r>
            <w:r w:rsidR="00FE4B69">
              <w:rPr>
                <w:rFonts w:ascii="ＭＳ 明朝" w:hAnsi="ＭＳ 明朝" w:hint="eastAsia"/>
                <w:color w:val="000000"/>
                <w:sz w:val="22"/>
                <w:szCs w:val="22"/>
              </w:rPr>
              <w:t>ます</w:t>
            </w:r>
            <w:r w:rsidRPr="00C31E16">
              <w:rPr>
                <w:rFonts w:ascii="ＭＳ 明朝" w:hAnsi="ＭＳ 明朝" w:hint="eastAsia"/>
                <w:color w:val="000000"/>
                <w:sz w:val="22"/>
                <w:szCs w:val="22"/>
              </w:rPr>
              <w:t>。</w:t>
            </w:r>
          </w:p>
        </w:tc>
        <w:tc>
          <w:tcPr>
            <w:tcW w:w="1983" w:type="dxa"/>
            <w:vAlign w:val="center"/>
          </w:tcPr>
          <w:p w14:paraId="1905A285" w14:textId="05CA8071" w:rsidR="00927C97" w:rsidRPr="00C67859" w:rsidRDefault="00927C97" w:rsidP="007845F3">
            <w:pPr>
              <w:jc w:val="center"/>
              <w:rPr>
                <w:rFonts w:ascii="ＭＳ 明朝" w:hAnsi="ＭＳ 明朝"/>
              </w:rPr>
            </w:pPr>
            <w:r>
              <w:rPr>
                <w:rFonts w:ascii="ＭＳ 明朝" w:hAnsi="ＭＳ 明朝" w:hint="eastAsia"/>
              </w:rPr>
              <w:t>□</w:t>
            </w:r>
          </w:p>
        </w:tc>
      </w:tr>
    </w:tbl>
    <w:p w14:paraId="445803F2" w14:textId="77777777" w:rsidR="00A56045" w:rsidRPr="00A56045" w:rsidRDefault="00A56045" w:rsidP="00A56045">
      <w:pPr>
        <w:autoSpaceDE w:val="0"/>
        <w:autoSpaceDN w:val="0"/>
        <w:rPr>
          <w:rFonts w:ascii="ＭＳ 明朝" w:hAnsi="ＭＳ 明朝"/>
          <w:sz w:val="22"/>
          <w:szCs w:val="22"/>
        </w:rPr>
      </w:pPr>
      <w:r w:rsidRPr="00A56045">
        <w:rPr>
          <w:rFonts w:ascii="ＭＳ 明朝" w:hAnsi="ＭＳ 明朝" w:hint="eastAsia"/>
          <w:sz w:val="22"/>
          <w:szCs w:val="22"/>
        </w:rPr>
        <w:t>（注）上記の内容を確認した上で、チェック欄の□にレ点を記入してください。）</w:t>
      </w:r>
    </w:p>
    <w:p w14:paraId="0BAB0376" w14:textId="1CF47277" w:rsidR="00A56045" w:rsidRPr="00A56045" w:rsidRDefault="00A56045" w:rsidP="000F7E46">
      <w:pPr>
        <w:autoSpaceDE w:val="0"/>
        <w:autoSpaceDN w:val="0"/>
        <w:rPr>
          <w:rFonts w:ascii="ＭＳ 明朝" w:hAnsi="ＭＳ 明朝"/>
          <w:sz w:val="22"/>
          <w:szCs w:val="22"/>
        </w:rPr>
      </w:pPr>
      <w:r w:rsidRPr="00A56045">
        <w:rPr>
          <w:rFonts w:ascii="ＭＳ 明朝" w:hAnsi="ＭＳ 明朝" w:hint="eastAsia"/>
          <w:sz w:val="22"/>
          <w:szCs w:val="22"/>
        </w:rPr>
        <w:t>（添付資料）</w:t>
      </w:r>
    </w:p>
    <w:p w14:paraId="2C26B382" w14:textId="06A2C6BE" w:rsidR="00A56045" w:rsidRPr="00A56045" w:rsidRDefault="00A56045" w:rsidP="00A56045">
      <w:pPr>
        <w:autoSpaceDE w:val="0"/>
        <w:autoSpaceDN w:val="0"/>
        <w:ind w:left="660" w:hangingChars="300" w:hanging="660"/>
        <w:rPr>
          <w:rFonts w:ascii="ＭＳ 明朝" w:hAnsi="ＭＳ 明朝"/>
          <w:sz w:val="22"/>
          <w:szCs w:val="22"/>
        </w:rPr>
      </w:pPr>
      <w:r w:rsidRPr="00A56045">
        <w:rPr>
          <w:rFonts w:ascii="ＭＳ 明朝" w:hAnsi="ＭＳ 明朝" w:hint="eastAsia"/>
          <w:sz w:val="22"/>
          <w:szCs w:val="22"/>
        </w:rPr>
        <w:t xml:space="preserve">　(1)</w:t>
      </w:r>
      <w:r w:rsidRPr="00A56045">
        <w:rPr>
          <w:rFonts w:ascii="ＭＳ 明朝" w:hAnsi="ＭＳ 明朝" w:hint="eastAsia"/>
          <w:sz w:val="22"/>
          <w:szCs w:val="22"/>
        </w:rPr>
        <w:tab/>
        <w:t>提出日の属する事業年度の前事業年度の貸借対照表、損益計算書その他これらに準ずる書　類（個人の場合は、資産及び負債の状況に関する申出書、収支内訳書（確定申告書添付書類））</w:t>
      </w:r>
    </w:p>
    <w:p w14:paraId="4B7A30B2" w14:textId="3309BA14" w:rsidR="00A56045" w:rsidRDefault="00A56045" w:rsidP="00A56045">
      <w:pPr>
        <w:autoSpaceDE w:val="0"/>
        <w:autoSpaceDN w:val="0"/>
        <w:ind w:firstLineChars="100" w:firstLine="220"/>
        <w:rPr>
          <w:rFonts w:ascii="ＭＳ 明朝" w:hAnsi="ＭＳ 明朝"/>
          <w:sz w:val="22"/>
          <w:szCs w:val="22"/>
        </w:rPr>
      </w:pPr>
      <w:r w:rsidRPr="00A56045">
        <w:rPr>
          <w:rFonts w:ascii="ＭＳ 明朝" w:hAnsi="ＭＳ 明朝" w:hint="eastAsia"/>
          <w:sz w:val="22"/>
          <w:szCs w:val="22"/>
        </w:rPr>
        <w:t>(</w:t>
      </w:r>
      <w:r w:rsidR="00DA17D1">
        <w:rPr>
          <w:rFonts w:ascii="ＭＳ 明朝" w:hAnsi="ＭＳ 明朝"/>
          <w:sz w:val="22"/>
          <w:szCs w:val="22"/>
        </w:rPr>
        <w:t>2</w:t>
      </w:r>
      <w:r w:rsidR="00DA17D1">
        <w:rPr>
          <w:rFonts w:ascii="ＭＳ 明朝" w:hAnsi="ＭＳ 明朝" w:hint="eastAsia"/>
          <w:sz w:val="22"/>
          <w:szCs w:val="22"/>
        </w:rPr>
        <w:t>)</w:t>
      </w:r>
      <w:r w:rsidR="00FE4B69">
        <w:rPr>
          <w:rFonts w:ascii="ＭＳ 明朝" w:hAnsi="ＭＳ 明朝" w:hint="eastAsia"/>
          <w:sz w:val="22"/>
          <w:szCs w:val="22"/>
        </w:rPr>
        <w:t xml:space="preserve"> </w:t>
      </w:r>
      <w:r w:rsidRPr="00A56045">
        <w:rPr>
          <w:rFonts w:ascii="ＭＳ 明朝" w:hAnsi="ＭＳ 明朝" w:hint="eastAsia"/>
          <w:sz w:val="22"/>
          <w:szCs w:val="22"/>
        </w:rPr>
        <w:t>個人情報の保護及び法令遵守に関する方針及び体制を記載した書類</w:t>
      </w:r>
    </w:p>
    <w:p w14:paraId="701740C7" w14:textId="77777777" w:rsidR="00DA17D1" w:rsidRDefault="00DA17D1" w:rsidP="00A56045">
      <w:pPr>
        <w:autoSpaceDE w:val="0"/>
        <w:autoSpaceDN w:val="0"/>
        <w:ind w:firstLineChars="100" w:firstLine="220"/>
        <w:rPr>
          <w:rFonts w:ascii="ＭＳ 明朝" w:hAnsi="ＭＳ 明朝"/>
          <w:sz w:val="22"/>
          <w:szCs w:val="22"/>
        </w:rPr>
      </w:pPr>
    </w:p>
    <w:p w14:paraId="3AFD2B00" w14:textId="6E9D6E83" w:rsidR="0034032B" w:rsidRPr="00A56045" w:rsidRDefault="00FE4B69" w:rsidP="00A56045">
      <w:pPr>
        <w:autoSpaceDE w:val="0"/>
        <w:autoSpaceDN w:val="0"/>
        <w:ind w:firstLineChars="100" w:firstLine="220"/>
        <w:rPr>
          <w:rFonts w:ascii="ＭＳ 明朝" w:hAnsi="ＭＳ 明朝"/>
          <w:sz w:val="22"/>
          <w:szCs w:val="22"/>
        </w:rPr>
      </w:pPr>
      <w:r w:rsidRPr="006133F8">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6133F8">
        <w:rPr>
          <w:rFonts w:ascii="ＭＳ 明朝" w:hAnsi="ＭＳ 明朝" w:hint="eastAsia"/>
          <w:sz w:val="22"/>
          <w:szCs w:val="22"/>
        </w:rPr>
        <w:t xml:space="preserve">　年　　月　　日</w:t>
      </w:r>
    </w:p>
    <w:p w14:paraId="7CCC688A" w14:textId="77777777" w:rsidR="000F7E46" w:rsidRPr="006133F8" w:rsidRDefault="000F7E46" w:rsidP="000F7E46">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8D37C67" w14:textId="58EB392D" w:rsidR="000F7E46" w:rsidRPr="006133F8" w:rsidRDefault="000F7E46" w:rsidP="00FE4B69">
      <w:pPr>
        <w:autoSpaceDE w:val="0"/>
        <w:autoSpaceDN w:val="0"/>
        <w:spacing w:line="320" w:lineRule="exact"/>
        <w:ind w:leftChars="100" w:left="210" w:firstLineChars="900" w:firstLine="1980"/>
        <w:rPr>
          <w:rFonts w:ascii="ＭＳ 明朝" w:hAnsi="ＭＳ 明朝"/>
          <w:sz w:val="22"/>
          <w:szCs w:val="22"/>
        </w:rPr>
      </w:pPr>
      <w:r>
        <w:rPr>
          <w:rFonts w:ascii="ＭＳ 明朝" w:hAnsi="ＭＳ 明朝" w:hint="eastAsia"/>
          <w:sz w:val="22"/>
          <w:szCs w:val="22"/>
        </w:rPr>
        <w:t xml:space="preserve">　　　所在地</w:t>
      </w:r>
    </w:p>
    <w:p w14:paraId="74586870" w14:textId="77777777" w:rsidR="000F7E46" w:rsidRPr="006133F8" w:rsidRDefault="000F7E46" w:rsidP="000F7E46">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CB5596D" w14:textId="77777777" w:rsidR="00DA17D1" w:rsidRDefault="000F7E46" w:rsidP="000F7E46">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p>
    <w:p w14:paraId="303B045F" w14:textId="5F61090C" w:rsidR="00DA17D1" w:rsidRDefault="00DA17D1" w:rsidP="00DA17D1">
      <w:pPr>
        <w:autoSpaceDE w:val="0"/>
        <w:autoSpaceDN w:val="0"/>
        <w:spacing w:line="320" w:lineRule="exact"/>
        <w:ind w:leftChars="1300" w:left="5150" w:hangingChars="1100" w:hanging="2420"/>
        <w:jc w:val="center"/>
        <w:rPr>
          <w:rFonts w:ascii="ＭＳ 明朝" w:hAnsi="ＭＳ 明朝"/>
          <w:sz w:val="22"/>
          <w:szCs w:val="22"/>
        </w:rPr>
      </w:pPr>
      <w:r>
        <w:rPr>
          <w:rFonts w:ascii="ＭＳ 明朝" w:hAnsi="ＭＳ 明朝" w:hint="eastAsia"/>
          <w:sz w:val="22"/>
          <w:szCs w:val="22"/>
        </w:rPr>
        <w:t xml:space="preserve">　　　　　　　　　　　　　　　　　　　　　　</w:t>
      </w:r>
    </w:p>
    <w:p w14:paraId="28A4FDB5" w14:textId="77777777" w:rsidR="003E66A5" w:rsidRDefault="003E66A5" w:rsidP="00DA17D1">
      <w:pPr>
        <w:autoSpaceDE w:val="0"/>
        <w:autoSpaceDN w:val="0"/>
        <w:spacing w:line="320" w:lineRule="exact"/>
        <w:ind w:leftChars="1300" w:left="5150" w:hangingChars="1100" w:hanging="2420"/>
        <w:jc w:val="center"/>
        <w:rPr>
          <w:rFonts w:ascii="ＭＳ 明朝" w:hAnsi="ＭＳ 明朝" w:hint="eastAsia"/>
          <w:sz w:val="22"/>
          <w:szCs w:val="22"/>
        </w:rPr>
      </w:pPr>
    </w:p>
    <w:p w14:paraId="53D2069F" w14:textId="3B54E03F" w:rsidR="005E0891" w:rsidRDefault="005E0891" w:rsidP="00DA17D1">
      <w:pPr>
        <w:autoSpaceDE w:val="0"/>
        <w:autoSpaceDN w:val="0"/>
        <w:spacing w:line="320" w:lineRule="exact"/>
        <w:ind w:leftChars="1300" w:left="5150" w:hangingChars="1100" w:hanging="2420"/>
        <w:jc w:val="center"/>
        <w:rPr>
          <w:rFonts w:ascii="ＭＳ 明朝" w:hAnsi="ＭＳ 明朝"/>
          <w:sz w:val="22"/>
          <w:szCs w:val="22"/>
        </w:rPr>
      </w:pPr>
    </w:p>
    <w:p w14:paraId="422BAC99" w14:textId="77777777" w:rsidR="005E0891" w:rsidRDefault="005E0891" w:rsidP="00DA17D1">
      <w:pPr>
        <w:autoSpaceDE w:val="0"/>
        <w:autoSpaceDN w:val="0"/>
        <w:spacing w:line="320" w:lineRule="exact"/>
        <w:ind w:leftChars="1300" w:left="5150" w:hangingChars="1100" w:hanging="2420"/>
        <w:jc w:val="center"/>
        <w:rPr>
          <w:rFonts w:ascii="ＭＳ 明朝" w:hAnsi="ＭＳ 明朝"/>
          <w:sz w:val="22"/>
          <w:szCs w:val="22"/>
        </w:rPr>
      </w:pPr>
    </w:p>
    <w:p w14:paraId="7EAB758A" w14:textId="4983899C" w:rsidR="000F7E46" w:rsidRPr="00F84B0F" w:rsidRDefault="000F7E46" w:rsidP="000F7E46">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lastRenderedPageBreak/>
        <w:t xml:space="preserve">　　　　　　　　　　　</w:t>
      </w:r>
      <w:r w:rsidRPr="006133F8">
        <w:rPr>
          <w:rFonts w:ascii="ＭＳ 明朝" w:hAnsi="ＭＳ 明朝" w:hint="eastAsia"/>
          <w:sz w:val="22"/>
          <w:szCs w:val="22"/>
        </w:rPr>
        <w:t xml:space="preserve">　　　</w:t>
      </w:r>
    </w:p>
    <w:p w14:paraId="284F9987" w14:textId="70BA0CEC" w:rsidR="000F7E46" w:rsidRPr="000F7E46" w:rsidRDefault="007845F3" w:rsidP="00C67859">
      <w:r>
        <w:rPr>
          <w:rFonts w:ascii="ＭＳ 明朝" w:hAnsi="ＭＳ 明朝"/>
          <w:noProof/>
          <w:sz w:val="18"/>
          <w:szCs w:val="18"/>
        </w:rPr>
        <mc:AlternateContent>
          <mc:Choice Requires="wps">
            <w:drawing>
              <wp:anchor distT="0" distB="0" distL="114300" distR="114300" simplePos="0" relativeHeight="251660288" behindDoc="0" locked="0" layoutInCell="1" allowOverlap="1" wp14:anchorId="2C14DF9F" wp14:editId="03418F62">
                <wp:simplePos x="0" y="0"/>
                <wp:positionH relativeFrom="column">
                  <wp:posOffset>-8223</wp:posOffset>
                </wp:positionH>
                <wp:positionV relativeFrom="paragraph">
                  <wp:posOffset>1947212</wp:posOffset>
                </wp:positionV>
                <wp:extent cx="6193155" cy="2637945"/>
                <wp:effectExtent l="0" t="0" r="17145" b="10160"/>
                <wp:wrapNone/>
                <wp:docPr id="1" name="テキスト ボックス 1"/>
                <wp:cNvGraphicFramePr/>
                <a:graphic xmlns:a="http://schemas.openxmlformats.org/drawingml/2006/main">
                  <a:graphicData uri="http://schemas.microsoft.com/office/word/2010/wordprocessingShape">
                    <wps:wsp>
                      <wps:cNvSpPr txBox="1"/>
                      <wps:spPr>
                        <a:xfrm>
                          <a:off x="0" y="0"/>
                          <a:ext cx="6193155" cy="2637945"/>
                        </a:xfrm>
                        <a:prstGeom prst="rect">
                          <a:avLst/>
                        </a:prstGeom>
                        <a:solidFill>
                          <a:schemeClr val="lt1"/>
                        </a:solidFill>
                        <a:ln w="6350">
                          <a:solidFill>
                            <a:prstClr val="black"/>
                          </a:solidFill>
                        </a:ln>
                      </wps:spPr>
                      <wps:txbx>
                        <w:txbxContent>
                          <w:p w14:paraId="486C42F5" w14:textId="5966AE5B" w:rsidR="005E6ACC" w:rsidRPr="005E6ACC" w:rsidRDefault="005E6ACC" w:rsidP="005E6ACC">
                            <w:pPr>
                              <w:rPr>
                                <w:rFonts w:ascii="ＭＳ 明朝" w:hAnsi="ＭＳ 明朝"/>
                                <w:b/>
                                <w:bCs/>
                              </w:rPr>
                            </w:pPr>
                            <w:r w:rsidRPr="005E6ACC">
                              <w:rPr>
                                <w:rFonts w:ascii="ＭＳ 明朝" w:hAnsi="ＭＳ 明朝" w:hint="eastAsia"/>
                                <w:b/>
                                <w:bCs/>
                              </w:rPr>
                              <w:t>地方自治法施行令（昭和22年政令第16号）</w:t>
                            </w:r>
                          </w:p>
                          <w:p w14:paraId="7E707944" w14:textId="533BAEB3" w:rsidR="005E6ACC" w:rsidRPr="005E6ACC" w:rsidRDefault="005E6ACC" w:rsidP="005E6ACC">
                            <w:pPr>
                              <w:rPr>
                                <w:rFonts w:ascii="ＭＳ 明朝" w:hAnsi="ＭＳ 明朝"/>
                              </w:rPr>
                            </w:pPr>
                          </w:p>
                          <w:p w14:paraId="1AF6580F" w14:textId="77777777" w:rsidR="005E6ACC" w:rsidRPr="005E6ACC" w:rsidRDefault="005E6ACC" w:rsidP="005E6ACC">
                            <w:pPr>
                              <w:rPr>
                                <w:rFonts w:ascii="ＭＳ 明朝" w:hAnsi="ＭＳ 明朝"/>
                              </w:rPr>
                            </w:pPr>
                            <w:r w:rsidRPr="005E6ACC">
                              <w:rPr>
                                <w:rFonts w:ascii="ＭＳ 明朝" w:hAnsi="ＭＳ 明朝" w:hint="eastAsia"/>
                              </w:rPr>
                              <w:t>（指定公金事務取扱者等の要件）</w:t>
                            </w:r>
                          </w:p>
                          <w:p w14:paraId="78496E57" w14:textId="77777777" w:rsidR="005E6ACC" w:rsidRPr="005E6ACC" w:rsidRDefault="005E6ACC" w:rsidP="005E6ACC">
                            <w:pPr>
                              <w:rPr>
                                <w:rFonts w:ascii="ＭＳ 明朝" w:hAnsi="ＭＳ 明朝"/>
                              </w:rPr>
                            </w:pPr>
                            <w:r w:rsidRPr="005E6ACC">
                              <w:rPr>
                                <w:rFonts w:ascii="ＭＳ 明朝" w:hAnsi="ＭＳ 明朝" w:hint="eastAsia"/>
                              </w:rPr>
                              <w:t xml:space="preserve">第百七十三条　</w:t>
                            </w:r>
                          </w:p>
                          <w:p w14:paraId="779D00A7" w14:textId="0C360A1E" w:rsidR="005E6ACC" w:rsidRPr="005E6ACC" w:rsidRDefault="005E6ACC" w:rsidP="005E6ACC">
                            <w:pPr>
                              <w:ind w:leftChars="100" w:left="210"/>
                              <w:rPr>
                                <w:rFonts w:ascii="ＭＳ 明朝" w:hAnsi="ＭＳ 明朝"/>
                              </w:rPr>
                            </w:pPr>
                            <w:r w:rsidRPr="005E6ACC">
                              <w:rPr>
                                <w:rFonts w:ascii="ＭＳ 明朝" w:hAnsi="ＭＳ 明朝" w:hint="eastAsia"/>
                              </w:rPr>
                              <w:t>地方自治法第二百四十三条の二第一項、第五項及び第六項（同条第七項の規定により適用する場合を含む。）に規定する政令で定める者は、次の各号に掲げる要件のいずれにも該当する者とする。</w:t>
                            </w:r>
                          </w:p>
                          <w:p w14:paraId="5D2EF243" w14:textId="102ED9B3" w:rsidR="005E6ACC" w:rsidRPr="005E6ACC" w:rsidRDefault="005E6ACC" w:rsidP="005E6ACC">
                            <w:pPr>
                              <w:ind w:left="210" w:hangingChars="100" w:hanging="210"/>
                              <w:rPr>
                                <w:rFonts w:ascii="ＭＳ 明朝" w:hAnsi="ＭＳ 明朝"/>
                              </w:rPr>
                            </w:pPr>
                            <w:r w:rsidRPr="005E6ACC">
                              <w:rPr>
                                <w:rFonts w:ascii="ＭＳ 明朝" w:hAnsi="ＭＳ 明朝" w:hint="eastAsia"/>
                              </w:rPr>
                              <w:t>一地方自治法第二百四十三条の二第一項に規定する公金事務（次号において「公金事務」という。）を適切かつ確実に遂行することができる財産的基礎を有すること。</w:t>
                            </w:r>
                          </w:p>
                          <w:p w14:paraId="33A9FA78" w14:textId="70E1F406" w:rsidR="005E6ACC" w:rsidRDefault="005E6ACC" w:rsidP="005E6ACC">
                            <w:pPr>
                              <w:ind w:left="210" w:hangingChars="100" w:hanging="210"/>
                              <w:rPr>
                                <w:rFonts w:ascii="ＭＳ 明朝" w:hAnsi="ＭＳ 明朝"/>
                              </w:rPr>
                            </w:pPr>
                            <w:r w:rsidRPr="005E6ACC">
                              <w:rPr>
                                <w:rFonts w:ascii="ＭＳ 明朝" w:hAnsi="ＭＳ 明朝" w:hint="eastAsia"/>
                              </w:rPr>
                              <w:t>二その人的構成等に照らして、公金事務を適切かつ確実に遂行することができる知識及び経験を有し、かつ、十分な社会的信用を有すること。</w:t>
                            </w:r>
                          </w:p>
                          <w:p w14:paraId="275B734E" w14:textId="77777777" w:rsidR="007845F3" w:rsidRPr="005E6ACC" w:rsidRDefault="007845F3" w:rsidP="005E6ACC">
                            <w:pPr>
                              <w:ind w:left="210" w:hangingChars="100" w:hanging="210"/>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4DF9F" id="_x0000_t202" coordsize="21600,21600" o:spt="202" path="m,l,21600r21600,l21600,xe">
                <v:stroke joinstyle="miter"/>
                <v:path gradientshapeok="t" o:connecttype="rect"/>
              </v:shapetype>
              <v:shape id="テキスト ボックス 1" o:spid="_x0000_s1026" type="#_x0000_t202" style="position:absolute;left:0;text-align:left;margin-left:-.65pt;margin-top:153.3pt;width:487.65pt;height:20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" fillcolor="white [3201]" strokeweight=".5pt">
                <v:textbox>
                  <w:txbxContent>
                    <w:p w14:paraId="486C42F5" w14:textId="5966AE5B" w:rsidR="005E6ACC" w:rsidRPr="005E6ACC" w:rsidRDefault="005E6ACC" w:rsidP="005E6ACC">
                      <w:pPr>
                        <w:rPr>
                          <w:rFonts w:ascii="ＭＳ 明朝" w:hAnsi="ＭＳ 明朝"/>
                          <w:b/>
                          <w:bCs/>
                        </w:rPr>
                      </w:pPr>
                      <w:r w:rsidRPr="005E6ACC">
                        <w:rPr>
                          <w:rFonts w:ascii="ＭＳ 明朝" w:hAnsi="ＭＳ 明朝" w:hint="eastAsia"/>
                          <w:b/>
                          <w:bCs/>
                        </w:rPr>
                        <w:t>地方自治法施行令（昭和22年政令第16号）</w:t>
                      </w:r>
                    </w:p>
                    <w:p w14:paraId="7E707944" w14:textId="533BAEB3" w:rsidR="005E6ACC" w:rsidRPr="005E6ACC" w:rsidRDefault="005E6ACC" w:rsidP="005E6ACC">
                      <w:pPr>
                        <w:rPr>
                          <w:rFonts w:ascii="ＭＳ 明朝" w:hAnsi="ＭＳ 明朝"/>
                        </w:rPr>
                      </w:pPr>
                    </w:p>
                    <w:p w14:paraId="1AF6580F" w14:textId="77777777" w:rsidR="005E6ACC" w:rsidRPr="005E6ACC" w:rsidRDefault="005E6ACC" w:rsidP="005E6ACC">
                      <w:pPr>
                        <w:rPr>
                          <w:rFonts w:ascii="ＭＳ 明朝" w:hAnsi="ＭＳ 明朝"/>
                        </w:rPr>
                      </w:pPr>
                      <w:r w:rsidRPr="005E6ACC">
                        <w:rPr>
                          <w:rFonts w:ascii="ＭＳ 明朝" w:hAnsi="ＭＳ 明朝" w:hint="eastAsia"/>
                        </w:rPr>
                        <w:t>（指定公金事務取扱者等の要件）</w:t>
                      </w:r>
                    </w:p>
                    <w:p w14:paraId="78496E57" w14:textId="77777777" w:rsidR="005E6ACC" w:rsidRPr="005E6ACC" w:rsidRDefault="005E6ACC" w:rsidP="005E6ACC">
                      <w:pPr>
                        <w:rPr>
                          <w:rFonts w:ascii="ＭＳ 明朝" w:hAnsi="ＭＳ 明朝"/>
                        </w:rPr>
                      </w:pPr>
                      <w:r w:rsidRPr="005E6ACC">
                        <w:rPr>
                          <w:rFonts w:ascii="ＭＳ 明朝" w:hAnsi="ＭＳ 明朝" w:hint="eastAsia"/>
                        </w:rPr>
                        <w:t xml:space="preserve">第百七十三条　</w:t>
                      </w:r>
                    </w:p>
                    <w:p w14:paraId="779D00A7" w14:textId="0C360A1E" w:rsidR="005E6ACC" w:rsidRPr="005E6ACC" w:rsidRDefault="005E6ACC" w:rsidP="005E6ACC">
                      <w:pPr>
                        <w:ind w:leftChars="100" w:left="210"/>
                        <w:rPr>
                          <w:rFonts w:ascii="ＭＳ 明朝" w:hAnsi="ＭＳ 明朝"/>
                        </w:rPr>
                      </w:pPr>
                      <w:r w:rsidRPr="005E6ACC">
                        <w:rPr>
                          <w:rFonts w:ascii="ＭＳ 明朝" w:hAnsi="ＭＳ 明朝" w:hint="eastAsia"/>
                        </w:rPr>
                        <w:t>地方自治法第二百四十三条の二第一項、第五項及び第六項（同条第七項の規定により適用する場合を含む。）に規定する政令で定める者は、次の各号に掲げる要件のいずれにも該当する者とする。</w:t>
                      </w:r>
                    </w:p>
                    <w:p w14:paraId="5D2EF243" w14:textId="102ED9B3" w:rsidR="005E6ACC" w:rsidRPr="005E6ACC" w:rsidRDefault="005E6ACC" w:rsidP="005E6ACC">
                      <w:pPr>
                        <w:ind w:left="210" w:hangingChars="100" w:hanging="210"/>
                        <w:rPr>
                          <w:rFonts w:ascii="ＭＳ 明朝" w:hAnsi="ＭＳ 明朝"/>
                        </w:rPr>
                      </w:pPr>
                      <w:r w:rsidRPr="005E6ACC">
                        <w:rPr>
                          <w:rFonts w:ascii="ＭＳ 明朝" w:hAnsi="ＭＳ 明朝" w:hint="eastAsia"/>
                        </w:rPr>
                        <w:t>一地方自治法第二百四十三条の二第一項に規定する公金事務（次号において「公金事務」という。）を適切かつ確実に遂行することができる財産的基礎を有すること。</w:t>
                      </w:r>
                    </w:p>
                    <w:p w14:paraId="33A9FA78" w14:textId="70E1F406" w:rsidR="005E6ACC" w:rsidRDefault="005E6ACC" w:rsidP="005E6ACC">
                      <w:pPr>
                        <w:ind w:left="210" w:hangingChars="100" w:hanging="210"/>
                        <w:rPr>
                          <w:rFonts w:ascii="ＭＳ 明朝" w:hAnsi="ＭＳ 明朝"/>
                        </w:rPr>
                      </w:pPr>
                      <w:r w:rsidRPr="005E6ACC">
                        <w:rPr>
                          <w:rFonts w:ascii="ＭＳ 明朝" w:hAnsi="ＭＳ 明朝" w:hint="eastAsia"/>
                        </w:rPr>
                        <w:t>二その人的構成等に照らして、公金事務を適切かつ確実に遂行することができる知識及び経験を有し、かつ、十分な社会的信用を有すること。</w:t>
                      </w:r>
                    </w:p>
                    <w:p w14:paraId="275B734E" w14:textId="77777777" w:rsidR="007845F3" w:rsidRPr="005E6ACC" w:rsidRDefault="007845F3" w:rsidP="005E6ACC">
                      <w:pPr>
                        <w:ind w:left="210" w:hangingChars="100" w:hanging="210"/>
                        <w:rPr>
                          <w:rFonts w:ascii="ＭＳ 明朝" w:hAnsi="ＭＳ 明朝"/>
                        </w:rPr>
                      </w:pPr>
                    </w:p>
                  </w:txbxContent>
                </v:textbox>
              </v:shape>
            </w:pict>
          </mc:Fallback>
        </mc:AlternateContent>
      </w:r>
      <w:r>
        <w:rPr>
          <w:rFonts w:ascii="ＭＳ 明朝" w:hAnsi="ＭＳ 明朝"/>
          <w:noProof/>
          <w:sz w:val="18"/>
          <w:szCs w:val="18"/>
        </w:rPr>
        <mc:AlternateContent>
          <mc:Choice Requires="wps">
            <w:drawing>
              <wp:anchor distT="0" distB="0" distL="114300" distR="114300" simplePos="0" relativeHeight="251659264" behindDoc="0" locked="0" layoutInCell="1" allowOverlap="1" wp14:anchorId="0F5A5ECF" wp14:editId="5114A669">
                <wp:simplePos x="0" y="0"/>
                <wp:positionH relativeFrom="margin">
                  <wp:posOffset>-7620</wp:posOffset>
                </wp:positionH>
                <wp:positionV relativeFrom="paragraph">
                  <wp:posOffset>19991</wp:posOffset>
                </wp:positionV>
                <wp:extent cx="6193155" cy="4195751"/>
                <wp:effectExtent l="0" t="0" r="1714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4195751"/>
                        </a:xfrm>
                        <a:prstGeom prst="rect">
                          <a:avLst/>
                        </a:prstGeom>
                        <a:solidFill>
                          <a:srgbClr val="FFFFFF"/>
                        </a:solidFill>
                        <a:ln w="9525">
                          <a:solidFill>
                            <a:srgbClr val="000000"/>
                          </a:solidFill>
                          <a:miter lim="800000"/>
                          <a:headEnd/>
                          <a:tailEnd/>
                        </a:ln>
                      </wps:spPr>
                      <wps:txbx>
                        <w:txbxContent>
                          <w:p w14:paraId="7188F90E" w14:textId="0272196B" w:rsidR="000F7E46" w:rsidRPr="005E6ACC" w:rsidRDefault="000F7E46" w:rsidP="000F7E46">
                            <w:pPr>
                              <w:autoSpaceDE w:val="0"/>
                              <w:autoSpaceDN w:val="0"/>
                              <w:spacing w:line="300" w:lineRule="exact"/>
                              <w:rPr>
                                <w:rFonts w:ascii="ＭＳ 明朝" w:hAnsi="ＭＳ 明朝"/>
                                <w:b/>
                                <w:bCs/>
                                <w:sz w:val="22"/>
                                <w:szCs w:val="22"/>
                              </w:rPr>
                            </w:pPr>
                            <w:r w:rsidRPr="005E6ACC">
                              <w:rPr>
                                <w:rFonts w:ascii="ＭＳ 明朝" w:hAnsi="ＭＳ 明朝" w:hint="eastAsia"/>
                                <w:b/>
                                <w:bCs/>
                                <w:sz w:val="22"/>
                                <w:szCs w:val="22"/>
                              </w:rPr>
                              <w:t>地方自治法（昭和22年法律第67号）</w:t>
                            </w:r>
                          </w:p>
                          <w:p w14:paraId="6E45D95D" w14:textId="77777777" w:rsidR="005E6ACC" w:rsidRPr="005E6ACC" w:rsidRDefault="005E6ACC" w:rsidP="000F7E46">
                            <w:pPr>
                              <w:autoSpaceDE w:val="0"/>
                              <w:autoSpaceDN w:val="0"/>
                              <w:spacing w:line="300" w:lineRule="exact"/>
                              <w:rPr>
                                <w:rFonts w:ascii="ＭＳ 明朝" w:hAnsi="ＭＳ 明朝"/>
                                <w:b/>
                                <w:bCs/>
                                <w:sz w:val="22"/>
                                <w:szCs w:val="22"/>
                              </w:rPr>
                            </w:pPr>
                          </w:p>
                          <w:p w14:paraId="355145F0" w14:textId="77777777" w:rsidR="000F7E46"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（指定公金事務取扱者）</w:t>
                            </w:r>
                          </w:p>
                          <w:p w14:paraId="79417625" w14:textId="77777777" w:rsidR="005E6ACC"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 xml:space="preserve">第二百四十三条の二　</w:t>
                            </w:r>
                          </w:p>
                          <w:p w14:paraId="09F4CB67" w14:textId="663161E8" w:rsidR="000F7E46" w:rsidRPr="005E6ACC" w:rsidRDefault="000F7E46" w:rsidP="005E6ACC">
                            <w:pPr>
                              <w:autoSpaceDE w:val="0"/>
                              <w:autoSpaceDN w:val="0"/>
                              <w:spacing w:line="300" w:lineRule="exact"/>
                              <w:ind w:leftChars="100" w:left="210"/>
                              <w:rPr>
                                <w:rFonts w:ascii="ＭＳ 明朝" w:hAnsi="ＭＳ 明朝"/>
                                <w:sz w:val="22"/>
                                <w:szCs w:val="22"/>
                              </w:rPr>
                            </w:pPr>
                            <w:r w:rsidRPr="005E6ACC">
                              <w:rPr>
                                <w:rFonts w:ascii="ＭＳ 明朝" w:hAnsi="ＭＳ 明朝" w:hint="eastAsia"/>
                                <w:sz w:val="22"/>
                                <w:szCs w:val="22"/>
                              </w:rPr>
                              <w:t>普通地方公共団体の長は、公金の徴収若しくは収納又は支出に関する事務（以下この条及び次条第一項において「公金事務」という。）を適切かつ確実に遂行することができる者として政令で定める者のうち当該普通地方公共団体の長が総務省令で定めるところにより指定するものに、この条から第二百四十三条の二の六までの規定の定めるところにより、公金事務を委託することができる。</w:t>
                            </w:r>
                          </w:p>
                          <w:p w14:paraId="0A5543E6" w14:textId="1BD93C2A" w:rsidR="003504CC" w:rsidRPr="005E6ACC" w:rsidRDefault="003504CC" w:rsidP="005E6ACC">
                            <w:pPr>
                              <w:autoSpaceDE w:val="0"/>
                              <w:autoSpaceDN w:val="0"/>
                              <w:spacing w:line="300" w:lineRule="exact"/>
                              <w:ind w:left="440" w:hangingChars="200" w:hanging="440"/>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5ECF" id="Text Box 3" o:spid="_x0000_s1027" type="#_x0000_t202" style="position:absolute;left:0;text-align:left;margin-left:-.6pt;margin-top:1.55pt;width:487.65pt;height:33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">
                <v:textbox inset="5.85pt,.7pt,5.85pt,.7pt">
                  <w:txbxContent>
                    <w:p w14:paraId="7188F90E" w14:textId="0272196B" w:rsidR="000F7E46" w:rsidRPr="005E6ACC" w:rsidRDefault="000F7E46" w:rsidP="000F7E46">
                      <w:pPr>
                        <w:autoSpaceDE w:val="0"/>
                        <w:autoSpaceDN w:val="0"/>
                        <w:spacing w:line="300" w:lineRule="exact"/>
                        <w:rPr>
                          <w:rFonts w:ascii="ＭＳ 明朝" w:hAnsi="ＭＳ 明朝"/>
                          <w:b/>
                          <w:bCs/>
                          <w:sz w:val="22"/>
                          <w:szCs w:val="22"/>
                        </w:rPr>
                      </w:pPr>
                      <w:r w:rsidRPr="005E6ACC">
                        <w:rPr>
                          <w:rFonts w:ascii="ＭＳ 明朝" w:hAnsi="ＭＳ 明朝" w:hint="eastAsia"/>
                          <w:b/>
                          <w:bCs/>
                          <w:sz w:val="22"/>
                          <w:szCs w:val="22"/>
                        </w:rPr>
                        <w:t>地方自治法（昭和22年法律第67号）</w:t>
                      </w:r>
                    </w:p>
                    <w:p w14:paraId="6E45D95D" w14:textId="77777777" w:rsidR="005E6ACC" w:rsidRPr="005E6ACC" w:rsidRDefault="005E6ACC" w:rsidP="000F7E46">
                      <w:pPr>
                        <w:autoSpaceDE w:val="0"/>
                        <w:autoSpaceDN w:val="0"/>
                        <w:spacing w:line="300" w:lineRule="exact"/>
                        <w:rPr>
                          <w:rFonts w:ascii="ＭＳ 明朝" w:hAnsi="ＭＳ 明朝"/>
                          <w:b/>
                          <w:bCs/>
                          <w:sz w:val="22"/>
                          <w:szCs w:val="22"/>
                        </w:rPr>
                      </w:pPr>
                    </w:p>
                    <w:p w14:paraId="355145F0" w14:textId="77777777" w:rsidR="000F7E46"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（指定公金事務取扱者）</w:t>
                      </w:r>
                    </w:p>
                    <w:p w14:paraId="79417625" w14:textId="77777777" w:rsidR="005E6ACC" w:rsidRPr="005E6ACC" w:rsidRDefault="000F7E46" w:rsidP="000F7E46">
                      <w:pPr>
                        <w:autoSpaceDE w:val="0"/>
                        <w:autoSpaceDN w:val="0"/>
                        <w:spacing w:line="300" w:lineRule="exact"/>
                        <w:rPr>
                          <w:rFonts w:ascii="ＭＳ 明朝" w:hAnsi="ＭＳ 明朝"/>
                          <w:sz w:val="22"/>
                          <w:szCs w:val="22"/>
                        </w:rPr>
                      </w:pPr>
                      <w:r w:rsidRPr="005E6ACC">
                        <w:rPr>
                          <w:rFonts w:ascii="ＭＳ 明朝" w:hAnsi="ＭＳ 明朝" w:hint="eastAsia"/>
                          <w:sz w:val="22"/>
                          <w:szCs w:val="22"/>
                        </w:rPr>
                        <w:t xml:space="preserve">第二百四十三条の二　</w:t>
                      </w:r>
                    </w:p>
                    <w:p w14:paraId="09F4CB67" w14:textId="663161E8" w:rsidR="000F7E46" w:rsidRPr="005E6ACC" w:rsidRDefault="000F7E46" w:rsidP="005E6ACC">
                      <w:pPr>
                        <w:autoSpaceDE w:val="0"/>
                        <w:autoSpaceDN w:val="0"/>
                        <w:spacing w:line="300" w:lineRule="exact"/>
                        <w:ind w:leftChars="100" w:left="210"/>
                        <w:rPr>
                          <w:rFonts w:ascii="ＭＳ 明朝" w:hAnsi="ＭＳ 明朝"/>
                          <w:sz w:val="22"/>
                          <w:szCs w:val="22"/>
                        </w:rPr>
                      </w:pPr>
                      <w:r w:rsidRPr="005E6ACC">
                        <w:rPr>
                          <w:rFonts w:ascii="ＭＳ 明朝" w:hAnsi="ＭＳ 明朝" w:hint="eastAsia"/>
                          <w:sz w:val="22"/>
                          <w:szCs w:val="22"/>
                        </w:rPr>
                        <w:t>普通地方公共団体の長は、公金の徴収若しくは収納又は支出に関する事務（以下この条及び次条第一項において「公金事務」という。）を適切かつ確実に遂行することができる者として政令で定める者のうち当該普通地方公共団体の長が総務省令で定めるところにより指定するものに、この条から第二百四十三条の二の六までの規定の定めるところにより、公金事務を委託することができる。</w:t>
                      </w:r>
                    </w:p>
                    <w:p w14:paraId="0A5543E6" w14:textId="1BD93C2A" w:rsidR="003504CC" w:rsidRPr="005E6ACC" w:rsidRDefault="003504CC" w:rsidP="005E6ACC">
                      <w:pPr>
                        <w:autoSpaceDE w:val="0"/>
                        <w:autoSpaceDN w:val="0"/>
                        <w:spacing w:line="300" w:lineRule="exact"/>
                        <w:ind w:left="440" w:hangingChars="200" w:hanging="440"/>
                        <w:rPr>
                          <w:rFonts w:ascii="ＭＳ 明朝" w:hAnsi="ＭＳ 明朝"/>
                          <w:sz w:val="22"/>
                          <w:szCs w:val="22"/>
                        </w:rPr>
                      </w:pPr>
                    </w:p>
                  </w:txbxContent>
                </v:textbox>
                <w10:wrap anchorx="margin"/>
              </v:shape>
            </w:pict>
          </mc:Fallback>
        </mc:AlternateContent>
      </w:r>
    </w:p>
    <w:sectPr w:rsidR="000F7E46" w:rsidRPr="000F7E46" w:rsidSect="00827527">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1460" w14:textId="77777777" w:rsidR="002B53A2" w:rsidRDefault="002B53A2" w:rsidP="007845F3">
      <w:r>
        <w:separator/>
      </w:r>
    </w:p>
  </w:endnote>
  <w:endnote w:type="continuationSeparator" w:id="0">
    <w:p w14:paraId="70CBF71A" w14:textId="77777777" w:rsidR="002B53A2" w:rsidRDefault="002B53A2" w:rsidP="0078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5416" w14:textId="77777777" w:rsidR="002B53A2" w:rsidRDefault="002B53A2" w:rsidP="007845F3">
      <w:r>
        <w:separator/>
      </w:r>
    </w:p>
  </w:footnote>
  <w:footnote w:type="continuationSeparator" w:id="0">
    <w:p w14:paraId="00E67819" w14:textId="77777777" w:rsidR="002B53A2" w:rsidRDefault="002B53A2" w:rsidP="0078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9"/>
    <w:rsid w:val="000838DE"/>
    <w:rsid w:val="000F7E46"/>
    <w:rsid w:val="002B53A2"/>
    <w:rsid w:val="003066F6"/>
    <w:rsid w:val="0034032B"/>
    <w:rsid w:val="003504CC"/>
    <w:rsid w:val="003E66A5"/>
    <w:rsid w:val="005E0891"/>
    <w:rsid w:val="005E6ACC"/>
    <w:rsid w:val="007845F3"/>
    <w:rsid w:val="00827527"/>
    <w:rsid w:val="00920C76"/>
    <w:rsid w:val="00927C97"/>
    <w:rsid w:val="009D5D50"/>
    <w:rsid w:val="00A56045"/>
    <w:rsid w:val="00A57D58"/>
    <w:rsid w:val="00AE52C8"/>
    <w:rsid w:val="00C67859"/>
    <w:rsid w:val="00DA17D1"/>
    <w:rsid w:val="00DA6EE2"/>
    <w:rsid w:val="00F07FCB"/>
    <w:rsid w:val="00F34F0F"/>
    <w:rsid w:val="00FE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A6D37E"/>
  <w15:chartTrackingRefBased/>
  <w15:docId w15:val="{4AE9D8F3-E4BC-473A-B107-07E4D88F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A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7859"/>
    <w:pPr>
      <w:jc w:val="center"/>
    </w:pPr>
  </w:style>
  <w:style w:type="character" w:customStyle="1" w:styleId="a4">
    <w:name w:val="記 (文字)"/>
    <w:basedOn w:val="a0"/>
    <w:link w:val="a3"/>
    <w:uiPriority w:val="99"/>
    <w:rsid w:val="00C67859"/>
    <w:rPr>
      <w:rFonts w:ascii="Century" w:eastAsia="ＭＳ 明朝" w:hAnsi="Century" w:cs="Times New Roman"/>
      <w:szCs w:val="24"/>
    </w:rPr>
  </w:style>
  <w:style w:type="paragraph" w:styleId="a5">
    <w:name w:val="Closing"/>
    <w:basedOn w:val="a"/>
    <w:link w:val="a6"/>
    <w:uiPriority w:val="99"/>
    <w:unhideWhenUsed/>
    <w:rsid w:val="00C67859"/>
    <w:pPr>
      <w:jc w:val="right"/>
    </w:pPr>
  </w:style>
  <w:style w:type="character" w:customStyle="1" w:styleId="a6">
    <w:name w:val="結語 (文字)"/>
    <w:basedOn w:val="a0"/>
    <w:link w:val="a5"/>
    <w:uiPriority w:val="99"/>
    <w:rsid w:val="00C67859"/>
    <w:rPr>
      <w:rFonts w:ascii="Century" w:eastAsia="ＭＳ 明朝" w:hAnsi="Century" w:cs="Times New Roman"/>
      <w:szCs w:val="24"/>
    </w:rPr>
  </w:style>
  <w:style w:type="table" w:styleId="a7">
    <w:name w:val="Table Grid"/>
    <w:basedOn w:val="a1"/>
    <w:uiPriority w:val="39"/>
    <w:rsid w:val="00C67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845F3"/>
    <w:pPr>
      <w:tabs>
        <w:tab w:val="center" w:pos="4252"/>
        <w:tab w:val="right" w:pos="8504"/>
      </w:tabs>
      <w:snapToGrid w:val="0"/>
    </w:pPr>
  </w:style>
  <w:style w:type="character" w:customStyle="1" w:styleId="a9">
    <w:name w:val="ヘッダー (文字)"/>
    <w:basedOn w:val="a0"/>
    <w:link w:val="a8"/>
    <w:uiPriority w:val="99"/>
    <w:rsid w:val="007845F3"/>
    <w:rPr>
      <w:rFonts w:ascii="Century" w:eastAsia="ＭＳ 明朝" w:hAnsi="Century" w:cs="Times New Roman"/>
      <w:szCs w:val="24"/>
    </w:rPr>
  </w:style>
  <w:style w:type="paragraph" w:styleId="aa">
    <w:name w:val="footer"/>
    <w:basedOn w:val="a"/>
    <w:link w:val="ab"/>
    <w:uiPriority w:val="99"/>
    <w:unhideWhenUsed/>
    <w:rsid w:val="007845F3"/>
    <w:pPr>
      <w:tabs>
        <w:tab w:val="center" w:pos="4252"/>
        <w:tab w:val="right" w:pos="8504"/>
      </w:tabs>
      <w:snapToGrid w:val="0"/>
    </w:pPr>
  </w:style>
  <w:style w:type="character" w:customStyle="1" w:styleId="ab">
    <w:name w:val="フッター (文字)"/>
    <w:basedOn w:val="a0"/>
    <w:link w:val="aa"/>
    <w:uiPriority w:val="99"/>
    <w:rsid w:val="007845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8529">
      <w:bodyDiv w:val="1"/>
      <w:marLeft w:val="0"/>
      <w:marRight w:val="0"/>
      <w:marTop w:val="0"/>
      <w:marBottom w:val="0"/>
      <w:divBdr>
        <w:top w:val="none" w:sz="0" w:space="0" w:color="auto"/>
        <w:left w:val="none" w:sz="0" w:space="0" w:color="auto"/>
        <w:bottom w:val="none" w:sz="0" w:space="0" w:color="auto"/>
        <w:right w:val="none" w:sz="0" w:space="0" w:color="auto"/>
      </w:divBdr>
    </w:div>
    <w:div w:id="20332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80C6D-E4F8-449A-9DE0-C2EB6A98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寛友</dc:creator>
  <cp:keywords/>
  <dc:description/>
  <cp:lastModifiedBy>清水　寛友</cp:lastModifiedBy>
  <cp:revision>5</cp:revision>
  <cp:lastPrinted>2025-12-04T02:00:00Z</cp:lastPrinted>
  <dcterms:created xsi:type="dcterms:W3CDTF">2025-12-04T01:46:00Z</dcterms:created>
  <dcterms:modified xsi:type="dcterms:W3CDTF">2025-12-12T08:50:00Z</dcterms:modified>
</cp:coreProperties>
</file>