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:rsidTr="000D4BA0">
        <w:tc>
          <w:tcPr>
            <w:tcW w:w="9854" w:type="dxa"/>
            <w:shd w:val="clear" w:color="auto" w:fill="1CADE4" w:themeFill="accent1"/>
          </w:tcPr>
          <w:p w:rsidR="000D4BA0" w:rsidRPr="000D4BA0" w:rsidRDefault="008F78FD" w:rsidP="008F78FD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２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の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経済</w:t>
            </w:r>
          </w:p>
        </w:tc>
      </w:tr>
      <w:tr w:rsidR="000D4BA0" w:rsidTr="000D4BA0">
        <w:tc>
          <w:tcPr>
            <w:tcW w:w="9854" w:type="dxa"/>
            <w:shd w:val="clear" w:color="auto" w:fill="D1EEF9" w:themeFill="accent1" w:themeFillTint="33"/>
          </w:tcPr>
          <w:p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</w:t>
            </w:r>
            <w:r w:rsidR="00454E30">
              <w:rPr>
                <w:rFonts w:hAnsi="ＭＳ ゴシック" w:hint="eastAsia"/>
                <w:color w:val="000000" w:themeColor="text1"/>
              </w:rPr>
              <w:t>の府内総生産</w:t>
            </w:r>
            <w:r w:rsidRPr="00447D8C">
              <w:rPr>
                <w:rFonts w:hAnsi="ＭＳ ゴシック" w:hint="eastAsia"/>
                <w:color w:val="000000" w:themeColor="text1"/>
              </w:rPr>
              <w:t>は、</w:t>
            </w:r>
            <w:r w:rsidR="00454E30">
              <w:rPr>
                <w:rFonts w:hAnsi="ＭＳ ゴシック" w:hint="eastAsia"/>
                <w:color w:val="000000" w:themeColor="text1"/>
              </w:rPr>
              <w:t>東京都に次ぐ</w:t>
            </w:r>
            <w:r w:rsidR="00A37DB1">
              <w:rPr>
                <w:rFonts w:hAnsi="ＭＳ ゴシック" w:hint="eastAsia"/>
                <w:color w:val="000000" w:themeColor="text1"/>
              </w:rPr>
              <w:t>２</w:t>
            </w:r>
            <w:r w:rsidRPr="00447D8C">
              <w:rPr>
                <w:rFonts w:hAnsi="ＭＳ ゴシック" w:hint="eastAsia"/>
                <w:color w:val="000000" w:themeColor="text1"/>
              </w:rPr>
              <w:t>番目に</w:t>
            </w:r>
            <w:r w:rsidR="00A37DB1">
              <w:rPr>
                <w:rFonts w:hAnsi="ＭＳ ゴシック" w:hint="eastAsia"/>
                <w:color w:val="000000" w:themeColor="text1"/>
              </w:rPr>
              <w:t>大きい規模で、フィリピン</w:t>
            </w:r>
            <w:r w:rsidR="00454E30">
              <w:rPr>
                <w:rFonts w:hAnsi="ＭＳ ゴシック" w:hint="eastAsia"/>
                <w:color w:val="000000" w:themeColor="text1"/>
              </w:rPr>
              <w:t>と同程度の経済規模になっています</w:t>
            </w:r>
            <w:r w:rsidRPr="00447D8C">
              <w:rPr>
                <w:rFonts w:hAnsi="ＭＳ ゴシック" w:hint="eastAsia"/>
                <w:color w:val="000000" w:themeColor="text1"/>
              </w:rPr>
              <w:t>。</w:t>
            </w:r>
          </w:p>
          <w:p w:rsidR="000D4BA0" w:rsidRPr="000D4BA0" w:rsidRDefault="000D4BA0" w:rsidP="00454E3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454E30">
              <w:rPr>
                <w:rFonts w:hAnsi="ＭＳ ゴシック" w:hint="eastAsia"/>
                <w:color w:val="000000" w:themeColor="text1"/>
              </w:rPr>
              <w:t>２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</w:t>
            </w:r>
            <w:r w:rsidR="00454E30">
              <w:rPr>
                <w:rFonts w:hAnsi="ＭＳ ゴシック" w:hint="eastAsia"/>
                <w:color w:val="000000" w:themeColor="text1"/>
              </w:rPr>
              <w:t>経済の概要を把握</w:t>
            </w:r>
            <w:r w:rsidRPr="00447D8C">
              <w:rPr>
                <w:rFonts w:hAnsi="ＭＳ ゴシック" w:hint="eastAsia"/>
                <w:color w:val="000000" w:themeColor="text1"/>
              </w:rPr>
              <w:t>するために、</w:t>
            </w:r>
            <w:r w:rsidR="00454E30">
              <w:rPr>
                <w:rFonts w:hAnsi="ＭＳ ゴシック" w:hint="eastAsia"/>
                <w:color w:val="000000" w:themeColor="text1"/>
              </w:rPr>
              <w:t>府内総生産や府民所得</w:t>
            </w:r>
            <w:r w:rsidR="00BC1027">
              <w:rPr>
                <w:rFonts w:hAnsi="ＭＳ ゴシック" w:hint="eastAsia"/>
                <w:color w:val="000000" w:themeColor="text1"/>
              </w:rPr>
              <w:t>等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112C1" w:rsidRPr="00F67099" w:rsidRDefault="00E112C1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:rsidR="00E112C1" w:rsidRPr="00F67099" w:rsidRDefault="00E112C1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5F99" w:rsidRDefault="002B5BE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B121C9" wp14:editId="0F6A2059">
                <wp:simplePos x="0" y="0"/>
                <wp:positionH relativeFrom="column">
                  <wp:posOffset>218357</wp:posOffset>
                </wp:positionH>
                <wp:positionV relativeFrom="paragraph">
                  <wp:posOffset>7127847</wp:posOffset>
                </wp:positionV>
                <wp:extent cx="1550505" cy="230588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5" cy="23058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BE6" w:rsidRPr="001F0BF5" w:rsidRDefault="002B5BE6" w:rsidP="002B5B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内閣府「県民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経済計算」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21C9" id="テキスト ボックス 33" o:spid="_x0000_s1034" type="#_x0000_t202" style="position:absolute;margin-left:17.2pt;margin-top:561.25pt;width:122.1pt;height:1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" fillcolor="#ffc" stroked="f" strokeweight=".5pt">
                <v:textbox inset="1mm,0,1mm,0">
                  <w:txbxContent>
                    <w:p w:rsidR="002B5BE6" w:rsidRPr="001F0BF5" w:rsidRDefault="002B5BE6" w:rsidP="002B5B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内閣府「県民</w:t>
                      </w:r>
                      <w:r>
                        <w:rPr>
                          <w:sz w:val="18"/>
                          <w:szCs w:val="18"/>
                        </w:rPr>
                        <w:t>経済計算」</w:t>
                      </w:r>
                    </w:p>
                  </w:txbxContent>
                </v:textbox>
              </v:shape>
            </w:pict>
          </mc:Fallback>
        </mc:AlternateContent>
      </w:r>
      <w:r w:rsidR="007E76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2699164</wp:posOffset>
                </wp:positionH>
                <wp:positionV relativeFrom="paragraph">
                  <wp:posOffset>7119897</wp:posOffset>
                </wp:positionV>
                <wp:extent cx="3243691" cy="230588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91" cy="23058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BF5" w:rsidRPr="001F0BF5" w:rsidRDefault="008457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内閣府「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国民経済計算」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92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 w:rsidR="00492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大阪府民経済計算</w:t>
                            </w:r>
                            <w:r w:rsidR="00C00F64"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margin-left:212.55pt;margin-top:560.6pt;width:255.4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" fillcolor="#ffc" stroked="f" strokeweight=".5pt">
                <v:textbox inset="1mm,0,1mm,0">
                  <w:txbxContent>
                    <w:p w:rsidR="001F0BF5" w:rsidRPr="001F0BF5" w:rsidRDefault="008457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内閣府「</w:t>
                      </w:r>
                      <w:r>
                        <w:rPr>
                          <w:sz w:val="18"/>
                          <w:szCs w:val="18"/>
                        </w:rPr>
                        <w:t>国民経済計算」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492E4E">
                        <w:rPr>
                          <w:rFonts w:hint="eastAsia"/>
                          <w:sz w:val="18"/>
                          <w:szCs w:val="18"/>
                        </w:rPr>
                        <w:t>大阪府</w:t>
                      </w:r>
                      <w:r w:rsidR="00C00F64">
                        <w:rPr>
                          <w:sz w:val="18"/>
                          <w:szCs w:val="18"/>
                        </w:rPr>
                        <w:t>「</w:t>
                      </w:r>
                      <w:r w:rsidR="00492E4E">
                        <w:rPr>
                          <w:rFonts w:hint="eastAsia"/>
                          <w:sz w:val="18"/>
                          <w:szCs w:val="18"/>
                        </w:rPr>
                        <w:t>大阪府民経済計算</w:t>
                      </w:r>
                      <w:r w:rsidR="00C00F64">
                        <w:rPr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E7605"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36E52765">
                <wp:simplePos x="0" y="0"/>
                <wp:positionH relativeFrom="margin">
                  <wp:align>center</wp:align>
                </wp:positionH>
                <wp:positionV relativeFrom="paragraph">
                  <wp:posOffset>302894</wp:posOffset>
                </wp:positionV>
                <wp:extent cx="6115050" cy="73818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3818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455C0" w:rsidRDefault="00863758" w:rsidP="00315A1C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>
                                        <wp:extent cx="368490" cy="36849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大阪府内</w:t>
                                  </w:r>
                                  <w:r w:rsidR="00454E30">
                                    <w:rPr>
                                      <w:rFonts w:hAnsi="ＭＳ ゴシック" w:hint="eastAsia"/>
                                    </w:rPr>
                                    <w:t>総生産</w:t>
                                  </w:r>
                                  <w:r w:rsidR="004A61C3">
                                    <w:rPr>
                                      <w:rFonts w:hAnsi="ＭＳ ゴシック" w:hint="eastAsia"/>
                                    </w:rPr>
                                    <w:t>の</w:t>
                                  </w:r>
                                  <w:r w:rsidR="004A61C3">
                                    <w:rPr>
                                      <w:rFonts w:hAnsi="ＭＳ ゴシック"/>
                                    </w:rPr>
                                    <w:t>全国シェア</w:t>
                                  </w:r>
                                  <w:r w:rsidR="005455C0" w:rsidRPr="005455C0">
                                    <w:rPr>
                                      <w:rFonts w:hAnsi="ＭＳ ゴシック" w:hint="eastAsia"/>
                                    </w:rPr>
                                    <w:t>は、増えているの？減っているの？</w:t>
                                  </w:r>
                                </w:p>
                                <w:p w:rsidR="00315A1C" w:rsidRPr="00315A1C" w:rsidRDefault="00315A1C" w:rsidP="00863758">
                                  <w:pPr>
                                    <w:ind w:leftChars="281" w:left="676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増減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しているのは、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何が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原因なの？</w:t>
                                  </w:r>
                                </w:p>
                              </w:tc>
                            </w:tr>
                          </w:tbl>
                          <w:p w:rsidR="00315A1C" w:rsidRDefault="00315A1C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:rsidR="00453C04" w:rsidRPr="00F67099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9C6C71">
                              <w:rPr>
                                <w:rFonts w:hAnsi="ＭＳ ゴシック" w:hint="eastAsia"/>
                              </w:rPr>
                              <w:t>201</w:t>
                            </w:r>
                            <w:r w:rsidR="00A37DB1">
                              <w:rPr>
                                <w:rFonts w:hAnsi="ＭＳ ゴシック" w:hint="eastAsia"/>
                              </w:rPr>
                              <w:t>9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大阪の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名目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府内総生産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は</w:t>
                            </w:r>
                            <w:r w:rsidR="00A37DB1">
                              <w:rPr>
                                <w:rFonts w:hAnsi="ＭＳ ゴシック" w:hint="eastAsia"/>
                                <w:u w:val="single"/>
                              </w:rPr>
                              <w:t>4</w:t>
                            </w:r>
                            <w:r w:rsidR="00A37DB1">
                              <w:rPr>
                                <w:rFonts w:hAnsi="ＭＳ ゴシック"/>
                                <w:u w:val="single"/>
                              </w:rPr>
                              <w:t>1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兆</w:t>
                            </w:r>
                            <w:r w:rsidR="00A37DB1">
                              <w:rPr>
                                <w:rFonts w:hAnsi="ＭＳ ゴシック" w:hint="eastAsia"/>
                                <w:u w:val="single"/>
                              </w:rPr>
                              <w:t>1,884</w:t>
                            </w:r>
                            <w:r w:rsidR="00454E30">
                              <w:rPr>
                                <w:rFonts w:hAnsi="ＭＳ ゴシック" w:hint="eastAsia"/>
                                <w:u w:val="single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で、</w:t>
                            </w:r>
                            <w:r w:rsidR="00492E4E">
                              <w:rPr>
                                <w:rFonts w:hAnsi="ＭＳ ゴシック" w:hint="eastAsia"/>
                                <w:u w:val="single"/>
                              </w:rPr>
                              <w:t>国内総生産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の7.</w:t>
                            </w:r>
                            <w:r w:rsidR="002C2324">
                              <w:rPr>
                                <w:rFonts w:hAnsi="ＭＳ ゴシック"/>
                                <w:u w:val="single"/>
                              </w:rPr>
                              <w:t>4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％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を占めています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（</w:t>
                            </w:r>
                            <w:r w:rsidR="00BC1027">
                              <w:rPr>
                                <w:rFonts w:hAnsi="ＭＳ ゴシック"/>
                              </w:rPr>
                              <w:t>2－2参照）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1F778A">
                              <w:rPr>
                                <w:rFonts w:hAnsi="ＭＳ ゴシック" w:hint="eastAsia"/>
                              </w:rPr>
                              <w:t>府内総生産額で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は、東京都の</w:t>
                            </w:r>
                            <w:r w:rsidR="002C2324">
                              <w:rPr>
                                <w:rFonts w:hAnsi="ＭＳ ゴシック" w:hint="eastAsia"/>
                              </w:rPr>
                              <w:t>115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兆</w:t>
                            </w:r>
                            <w:r w:rsidR="002C2324">
                              <w:rPr>
                                <w:rFonts w:hAnsi="ＭＳ ゴシック" w:hint="eastAsia"/>
                              </w:rPr>
                              <w:t>6</w:t>
                            </w:r>
                            <w:r w:rsidR="00846758">
                              <w:rPr>
                                <w:rFonts w:hAnsi="ＭＳ ゴシック"/>
                              </w:rPr>
                              <w:t>,</w:t>
                            </w:r>
                            <w:r w:rsidR="002C2324">
                              <w:rPr>
                                <w:rFonts w:hAnsi="ＭＳ ゴシック" w:hint="eastAsia"/>
                              </w:rPr>
                              <w:t>82</w:t>
                            </w:r>
                            <w:r w:rsidR="00846758">
                              <w:rPr>
                                <w:rFonts w:hAnsi="ＭＳ ゴシック"/>
                              </w:rPr>
                              <w:t>4</w:t>
                            </w:r>
                            <w:r w:rsidR="00454E30">
                              <w:rPr>
                                <w:rFonts w:hAnsi="ＭＳ ゴシック"/>
                              </w:rPr>
                              <w:t>億円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に次いで、大阪府は</w:t>
                            </w:r>
                            <w:r w:rsidR="007A674E">
                              <w:rPr>
                                <w:rFonts w:hAnsi="ＭＳ ゴシック" w:hint="eastAsia"/>
                                <w:u w:val="single"/>
                              </w:rPr>
                              <w:t>全国で２</w:t>
                            </w:r>
                            <w:r w:rsidR="00453C04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番目に多い都道府県</w:t>
                            </w:r>
                            <w:r w:rsidR="00453C04" w:rsidRPr="00F67099">
                              <w:rPr>
                                <w:rFonts w:hAnsi="ＭＳ ゴシック" w:hint="eastAsia"/>
                              </w:rPr>
                              <w:t>です。</w:t>
                            </w:r>
                          </w:p>
                          <w:p w:rsidR="00635462" w:rsidRPr="00F67099" w:rsidRDefault="00492E4E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府内総生産</w:t>
                            </w:r>
                            <w:r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>
                              <w:rPr>
                                <w:rFonts w:hAnsi="ＭＳ ゴシック"/>
                              </w:rPr>
                              <w:t>推移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をみると、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戦後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から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高度経済成長期の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19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70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度</w:t>
                            </w:r>
                            <w:r w:rsidR="00635462" w:rsidRPr="00F67099">
                              <w:rPr>
                                <w:rFonts w:hAnsi="ＭＳ ゴシック" w:hint="eastAsia"/>
                              </w:rPr>
                              <w:t>まで</w:t>
                            </w:r>
                            <w:r w:rsidR="00852091" w:rsidRPr="00F67099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右肩上がり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で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増加しました。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約10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％を占めた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ことから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「１割経済」と呼ばれました</w:t>
                            </w:r>
                            <w:r w:rsidR="007E7605">
                              <w:rPr>
                                <w:rFonts w:hAnsi="ＭＳ ゴシック" w:hint="eastAsia"/>
                              </w:rPr>
                              <w:t>が、</w:t>
                            </w:r>
                            <w:r w:rsidR="00153C66" w:rsidRPr="00F67099">
                              <w:rPr>
                                <w:rFonts w:hAnsi="ＭＳ ゴシック" w:hint="eastAsia"/>
                              </w:rPr>
                              <w:t>その後、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1990年度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頃のバブル経済期を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除いて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低下傾向が続きました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1420DF" w:rsidRDefault="0068671D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低下</w:t>
                            </w:r>
                            <w:r w:rsidR="00C25351" w:rsidRPr="00F67099">
                              <w:rPr>
                                <w:rFonts w:hAnsi="ＭＳ ゴシック" w:hint="eastAsia"/>
                              </w:rPr>
                              <w:t>して</w:t>
                            </w:r>
                            <w:r w:rsidR="001420DF">
                              <w:rPr>
                                <w:rFonts w:hAnsi="ＭＳ ゴシック" w:hint="eastAsia"/>
                              </w:rPr>
                              <w:t>きた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要因</w:t>
                            </w:r>
                            <w:r w:rsidR="0034518D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として</w:t>
                            </w:r>
                            <w:r w:rsidR="00C25351" w:rsidRPr="00F67099">
                              <w:rPr>
                                <w:rFonts w:hAnsi="ＭＳ ゴシック" w:hint="eastAsia"/>
                                <w:u w:val="single"/>
                              </w:rPr>
                              <w:t>は、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繊維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一般機械</w:t>
                            </w:r>
                            <w:r w:rsidR="002D24EB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家電といった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リーディング産業の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牽引力が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低下</w:t>
                            </w:r>
                            <w:r w:rsidR="001420DF" w:rsidRPr="001420DF">
                              <w:rPr>
                                <w:rFonts w:hAnsi="ＭＳ ゴシック" w:hint="eastAsia"/>
                              </w:rPr>
                              <w:t>する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一方で、情報通信業などの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サービス産業の成長が</w:t>
                            </w:r>
                            <w:r w:rsidR="001420DF">
                              <w:rPr>
                                <w:rFonts w:hAnsi="ＭＳ ゴシック" w:hint="eastAsia"/>
                                <w:u w:val="single"/>
                              </w:rPr>
                              <w:t>それを</w:t>
                            </w:r>
                            <w:r w:rsidR="001420DF">
                              <w:rPr>
                                <w:rFonts w:hAnsi="ＭＳ ゴシック"/>
                                <w:u w:val="single"/>
                              </w:rPr>
                              <w:t>補うのに十分ではなかった</w:t>
                            </w:r>
                            <w:r w:rsidR="001420DF" w:rsidRPr="001420DF">
                              <w:rPr>
                                <w:rFonts w:hAnsi="ＭＳ ゴシック"/>
                              </w:rPr>
                              <w:t>ことなどが挙げられます。</w:t>
                            </w:r>
                          </w:p>
                          <w:p w:rsidR="00142BBF" w:rsidRDefault="001420DF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全国シェア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2010年代半ば</w:t>
                            </w:r>
                            <w:r>
                              <w:rPr>
                                <w:rFonts w:hAnsi="ＭＳ ゴシック"/>
                              </w:rPr>
                              <w:t>から</w:t>
                            </w:r>
                            <w:r w:rsidRPr="001420DF">
                              <w:rPr>
                                <w:rFonts w:hAnsi="ＭＳ ゴシック" w:hint="eastAsia"/>
                                <w:u w:val="single"/>
                              </w:rPr>
                              <w:t>下げ止まりの</w:t>
                            </w:r>
                            <w:r w:rsidRPr="001420DF">
                              <w:rPr>
                                <w:rFonts w:hAnsi="ＭＳ ゴシック"/>
                                <w:u w:val="single"/>
                              </w:rPr>
                              <w:t>兆し</w:t>
                            </w:r>
                            <w:r>
                              <w:rPr>
                                <w:rFonts w:hAnsi="ＭＳ ゴシック"/>
                              </w:rPr>
                              <w:t>がみられます</w:t>
                            </w:r>
                            <w:r w:rsidR="00DB1ACA" w:rsidRPr="00F67099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:rsidR="007E7605" w:rsidRPr="007B7A94" w:rsidRDefault="007E7605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3"/>
                              <w:gridCol w:w="9043"/>
                            </w:tblGrid>
                            <w:tr w:rsidR="00F46A2D" w:rsidTr="008457D6">
                              <w:tc>
                                <w:tcPr>
                                  <w:tcW w:w="2433" w:type="dxa"/>
                                </w:tcPr>
                                <w:p w:rsidR="00F46A2D" w:rsidRDefault="00713032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713032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419225" cy="2153592"/>
                                        <wp:effectExtent l="0" t="0" r="0" b="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1045" cy="21563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43" w:type="dxa"/>
                                  <w:vAlign w:val="center"/>
                                </w:tcPr>
                                <w:p w:rsidR="00F46A2D" w:rsidRDefault="008457D6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457D6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4181599" cy="2162690"/>
                                        <wp:effectExtent l="0" t="0" r="0" b="9525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87836" cy="2165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808AE" w:rsidRPr="0034518D" w:rsidRDefault="003808AE" w:rsidP="00DA6C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6" style="position:absolute;margin-left:0;margin-top:23.85pt;width:481.5pt;height:581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455C0" w:rsidRDefault="00863758" w:rsidP="00315A1C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68490" cy="36849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大阪府内</w:t>
                            </w:r>
                            <w:r w:rsidR="00454E30">
                              <w:rPr>
                                <w:rFonts w:hAnsi="ＭＳ ゴシック" w:hint="eastAsia"/>
                              </w:rPr>
                              <w:t>総生産</w:t>
                            </w:r>
                            <w:r w:rsidR="004A61C3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4A61C3">
                              <w:rPr>
                                <w:rFonts w:hAnsi="ＭＳ ゴシック"/>
                              </w:rPr>
                              <w:t>全国シェア</w:t>
                            </w:r>
                            <w:r w:rsidR="005455C0" w:rsidRPr="005455C0">
                              <w:rPr>
                                <w:rFonts w:hAnsi="ＭＳ ゴシック" w:hint="eastAsia"/>
                              </w:rPr>
                              <w:t>は、増えているの？減っているの？</w:t>
                            </w:r>
                          </w:p>
                          <w:p w:rsidR="00315A1C" w:rsidRPr="00315A1C" w:rsidRDefault="00315A1C" w:rsidP="00863758">
                            <w:pPr>
                              <w:ind w:leftChars="281" w:left="676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しているのは、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何が</w:t>
                            </w:r>
                            <w:r>
                              <w:rPr>
                                <w:rFonts w:hAnsi="ＭＳ ゴシック"/>
                              </w:rPr>
                              <w:t>原因なの？</w:t>
                            </w:r>
                          </w:p>
                        </w:tc>
                      </w:tr>
                    </w:tbl>
                    <w:p w:rsidR="00315A1C" w:rsidRDefault="00315A1C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:rsidR="00453C04" w:rsidRPr="00F67099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9C6C71">
                        <w:rPr>
                          <w:rFonts w:hAnsi="ＭＳ ゴシック" w:hint="eastAsia"/>
                        </w:rPr>
                        <w:t>201</w:t>
                      </w:r>
                      <w:r w:rsidR="00A37DB1">
                        <w:rPr>
                          <w:rFonts w:hAnsi="ＭＳ ゴシック" w:hint="eastAsia"/>
                        </w:rPr>
                        <w:t>9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54E30">
                        <w:rPr>
                          <w:rFonts w:hAnsi="ＭＳ ゴシック" w:hint="eastAsia"/>
                        </w:rPr>
                        <w:t>度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の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大阪の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名目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府内総生産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は</w:t>
                      </w:r>
                      <w:r w:rsidR="00A37DB1">
                        <w:rPr>
                          <w:rFonts w:hAnsi="ＭＳ ゴシック" w:hint="eastAsia"/>
                          <w:u w:val="single"/>
                        </w:rPr>
                        <w:t>4</w:t>
                      </w:r>
                      <w:r w:rsidR="00A37DB1">
                        <w:rPr>
                          <w:rFonts w:hAnsi="ＭＳ ゴシック"/>
                          <w:u w:val="single"/>
                        </w:rPr>
                        <w:t>1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兆</w:t>
                      </w:r>
                      <w:r w:rsidR="00A37DB1">
                        <w:rPr>
                          <w:rFonts w:hAnsi="ＭＳ ゴシック" w:hint="eastAsia"/>
                          <w:u w:val="single"/>
                        </w:rPr>
                        <w:t>1,884</w:t>
                      </w:r>
                      <w:r w:rsidR="00454E30">
                        <w:rPr>
                          <w:rFonts w:hAnsi="ＭＳ ゴシック" w:hint="eastAsia"/>
                          <w:u w:val="single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で、</w:t>
                      </w:r>
                      <w:r w:rsidR="00492E4E">
                        <w:rPr>
                          <w:rFonts w:hAnsi="ＭＳ ゴシック" w:hint="eastAsia"/>
                          <w:u w:val="single"/>
                        </w:rPr>
                        <w:t>国内総生産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の7.</w:t>
                      </w:r>
                      <w:r w:rsidR="002C2324">
                        <w:rPr>
                          <w:rFonts w:hAnsi="ＭＳ ゴシック"/>
                          <w:u w:val="single"/>
                        </w:rPr>
                        <w:t>4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％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を占めています</w:t>
                      </w:r>
                      <w:r w:rsidR="00BC1027">
                        <w:rPr>
                          <w:rFonts w:hAnsi="ＭＳ ゴシック" w:hint="eastAsia"/>
                        </w:rPr>
                        <w:t>（</w:t>
                      </w:r>
                      <w:r w:rsidR="00BC1027">
                        <w:rPr>
                          <w:rFonts w:hAnsi="ＭＳ ゴシック"/>
                        </w:rPr>
                        <w:t>2－2参照）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。</w:t>
                      </w:r>
                      <w:r w:rsidR="001F778A">
                        <w:rPr>
                          <w:rFonts w:hAnsi="ＭＳ ゴシック" w:hint="eastAsia"/>
                        </w:rPr>
                        <w:t>府内総生産額で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は、東京都の</w:t>
                      </w:r>
                      <w:r w:rsidR="002C2324">
                        <w:rPr>
                          <w:rFonts w:hAnsi="ＭＳ ゴシック" w:hint="eastAsia"/>
                        </w:rPr>
                        <w:t>115</w:t>
                      </w:r>
                      <w:r w:rsidR="00454E30">
                        <w:rPr>
                          <w:rFonts w:hAnsi="ＭＳ ゴシック" w:hint="eastAsia"/>
                        </w:rPr>
                        <w:t>兆</w:t>
                      </w:r>
                      <w:r w:rsidR="002C2324">
                        <w:rPr>
                          <w:rFonts w:hAnsi="ＭＳ ゴシック" w:hint="eastAsia"/>
                        </w:rPr>
                        <w:t>6</w:t>
                      </w:r>
                      <w:r w:rsidR="00846758">
                        <w:rPr>
                          <w:rFonts w:hAnsi="ＭＳ ゴシック"/>
                        </w:rPr>
                        <w:t>,</w:t>
                      </w:r>
                      <w:r w:rsidR="002C2324">
                        <w:rPr>
                          <w:rFonts w:hAnsi="ＭＳ ゴシック" w:hint="eastAsia"/>
                        </w:rPr>
                        <w:t>82</w:t>
                      </w:r>
                      <w:r w:rsidR="00846758">
                        <w:rPr>
                          <w:rFonts w:hAnsi="ＭＳ ゴシック"/>
                        </w:rPr>
                        <w:t>4</w:t>
                      </w:r>
                      <w:r w:rsidR="00454E30">
                        <w:rPr>
                          <w:rFonts w:hAnsi="ＭＳ ゴシック"/>
                        </w:rPr>
                        <w:t>億円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に次いで、大阪府は</w:t>
                      </w:r>
                      <w:r w:rsidR="007A674E">
                        <w:rPr>
                          <w:rFonts w:hAnsi="ＭＳ ゴシック" w:hint="eastAsia"/>
                          <w:u w:val="single"/>
                        </w:rPr>
                        <w:t>全国で２</w:t>
                      </w:r>
                      <w:r w:rsidR="00453C04" w:rsidRPr="00F67099">
                        <w:rPr>
                          <w:rFonts w:hAnsi="ＭＳ ゴシック" w:hint="eastAsia"/>
                          <w:u w:val="single"/>
                        </w:rPr>
                        <w:t>番目に多い都道府県</w:t>
                      </w:r>
                      <w:r w:rsidR="00453C04" w:rsidRPr="00F67099">
                        <w:rPr>
                          <w:rFonts w:hAnsi="ＭＳ ゴシック" w:hint="eastAsia"/>
                        </w:rPr>
                        <w:t>です。</w:t>
                      </w:r>
                    </w:p>
                    <w:p w:rsidR="00635462" w:rsidRPr="00F67099" w:rsidRDefault="00492E4E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>
                        <w:rPr>
                          <w:rFonts w:hAnsi="ＭＳ ゴシック" w:hint="eastAsia"/>
                        </w:rPr>
                        <w:t>府内総生産</w:t>
                      </w:r>
                      <w:r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>
                        <w:rPr>
                          <w:rFonts w:hAnsi="ＭＳ ゴシック"/>
                        </w:rPr>
                        <w:t>推移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をみると、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戦後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から</w:t>
                      </w:r>
                      <w:r w:rsidR="004A61C3">
                        <w:rPr>
                          <w:rFonts w:hAnsi="ＭＳ ゴシック" w:hint="eastAsia"/>
                        </w:rPr>
                        <w:t>高度経済成長期の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19</w:t>
                      </w:r>
                      <w:r w:rsidR="004A61C3">
                        <w:rPr>
                          <w:rFonts w:hAnsi="ＭＳ ゴシック" w:hint="eastAsia"/>
                        </w:rPr>
                        <w:t>70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年</w:t>
                      </w:r>
                      <w:r w:rsidR="004A61C3">
                        <w:rPr>
                          <w:rFonts w:hAnsi="ＭＳ ゴシック" w:hint="eastAsia"/>
                        </w:rPr>
                        <w:t>度</w:t>
                      </w:r>
                      <w:r w:rsidR="00635462" w:rsidRPr="00F67099">
                        <w:rPr>
                          <w:rFonts w:hAnsi="ＭＳ ゴシック" w:hint="eastAsia"/>
                        </w:rPr>
                        <w:t>まで</w:t>
                      </w:r>
                      <w:r w:rsidR="00852091" w:rsidRPr="00F67099">
                        <w:rPr>
                          <w:rFonts w:hAnsi="ＭＳ ゴシック" w:hint="eastAsia"/>
                        </w:rPr>
                        <w:t>、</w:t>
                      </w:r>
                      <w:r w:rsidR="004A61C3">
                        <w:rPr>
                          <w:rFonts w:hAnsi="ＭＳ ゴシック" w:hint="eastAsia"/>
                        </w:rPr>
                        <w:t>右肩上がり</w:t>
                      </w:r>
                      <w:r w:rsidR="004A61C3">
                        <w:rPr>
                          <w:rFonts w:hAnsi="ＭＳ ゴシック"/>
                        </w:rPr>
                        <w:t>で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増加しました。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="004A61C3">
                        <w:rPr>
                          <w:rFonts w:hAnsi="ＭＳ ゴシック"/>
                        </w:rPr>
                        <w:t>の</w:t>
                      </w:r>
                      <w:r w:rsidR="004A61C3">
                        <w:rPr>
                          <w:rFonts w:hAnsi="ＭＳ ゴシック" w:hint="eastAsia"/>
                        </w:rPr>
                        <w:t>約10</w:t>
                      </w:r>
                      <w:r w:rsidR="004A61C3">
                        <w:rPr>
                          <w:rFonts w:hAnsi="ＭＳ ゴシック"/>
                        </w:rPr>
                        <w:t>％を占めた</w:t>
                      </w:r>
                      <w:r w:rsidR="004A61C3">
                        <w:rPr>
                          <w:rFonts w:hAnsi="ＭＳ ゴシック" w:hint="eastAsia"/>
                        </w:rPr>
                        <w:t>ことから</w:t>
                      </w:r>
                      <w:r w:rsidR="004A61C3">
                        <w:rPr>
                          <w:rFonts w:hAnsi="ＭＳ ゴシック"/>
                        </w:rPr>
                        <w:t>「１割経済」と呼ばれました</w:t>
                      </w:r>
                      <w:r w:rsidR="007E7605">
                        <w:rPr>
                          <w:rFonts w:hAnsi="ＭＳ ゴシック" w:hint="eastAsia"/>
                        </w:rPr>
                        <w:t>が、</w:t>
                      </w:r>
                      <w:r w:rsidR="00153C66" w:rsidRPr="00F67099">
                        <w:rPr>
                          <w:rFonts w:hAnsi="ＭＳ ゴシック" w:hint="eastAsia"/>
                        </w:rPr>
                        <w:t>その後、</w:t>
                      </w:r>
                      <w:r w:rsidR="004A61C3">
                        <w:rPr>
                          <w:rFonts w:hAnsi="ＭＳ ゴシック" w:hint="eastAsia"/>
                        </w:rPr>
                        <w:t>1990年度</w:t>
                      </w:r>
                      <w:r w:rsidR="004A61C3">
                        <w:rPr>
                          <w:rFonts w:hAnsi="ＭＳ ゴシック"/>
                        </w:rPr>
                        <w:t>頃のバブル経済期を</w:t>
                      </w:r>
                      <w:r w:rsidR="004A61C3">
                        <w:rPr>
                          <w:rFonts w:hAnsi="ＭＳ ゴシック" w:hint="eastAsia"/>
                        </w:rPr>
                        <w:t>除いて</w:t>
                      </w:r>
                      <w:r w:rsidR="004A61C3">
                        <w:rPr>
                          <w:rFonts w:hAnsi="ＭＳ ゴシック"/>
                        </w:rPr>
                        <w:t>低下傾向が続きました</w:t>
                      </w:r>
                      <w:r w:rsidR="004A61C3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1420DF" w:rsidRDefault="0068671D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大阪府の</w:t>
                      </w:r>
                      <w:r w:rsidR="004A61C3">
                        <w:rPr>
                          <w:rFonts w:hAnsi="ＭＳ ゴシック" w:hint="eastAsia"/>
                        </w:rPr>
                        <w:t>全国シェア</w:t>
                      </w:r>
                      <w:r w:rsidRPr="00F67099">
                        <w:rPr>
                          <w:rFonts w:hAnsi="ＭＳ ゴシック" w:hint="eastAsia"/>
                        </w:rPr>
                        <w:t>が</w:t>
                      </w:r>
                      <w:r w:rsidR="004A61C3">
                        <w:rPr>
                          <w:rFonts w:hAnsi="ＭＳ ゴシック" w:hint="eastAsia"/>
                        </w:rPr>
                        <w:t>低下</w:t>
                      </w:r>
                      <w:r w:rsidR="00C25351" w:rsidRPr="00F67099">
                        <w:rPr>
                          <w:rFonts w:hAnsi="ＭＳ ゴシック" w:hint="eastAsia"/>
                        </w:rPr>
                        <w:t>して</w:t>
                      </w:r>
                      <w:r w:rsidR="001420DF">
                        <w:rPr>
                          <w:rFonts w:hAnsi="ＭＳ ゴシック" w:hint="eastAsia"/>
                        </w:rPr>
                        <w:t>きた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要因</w:t>
                      </w:r>
                      <w:r w:rsidR="0034518D" w:rsidRPr="00F67099">
                        <w:rPr>
                          <w:rFonts w:hAnsi="ＭＳ ゴシック" w:hint="eastAsia"/>
                          <w:u w:val="single"/>
                        </w:rPr>
                        <w:t>として</w:t>
                      </w:r>
                      <w:r w:rsidR="00C25351" w:rsidRPr="00F67099">
                        <w:rPr>
                          <w:rFonts w:hAnsi="ＭＳ ゴシック" w:hint="eastAsia"/>
                          <w:u w:val="single"/>
                        </w:rPr>
                        <w:t>は、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繊維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一般機械</w:t>
                      </w:r>
                      <w:r w:rsidR="002D24EB">
                        <w:rPr>
                          <w:rFonts w:hAnsi="ＭＳ ゴシック" w:hint="eastAsia"/>
                        </w:rPr>
                        <w:t>、</w:t>
                      </w:r>
                      <w:r w:rsidR="001420DF" w:rsidRPr="001420DF">
                        <w:rPr>
                          <w:rFonts w:hAnsi="ＭＳ ゴシック"/>
                        </w:rPr>
                        <w:t>家電といった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リーディング産業の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牽引力が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低下</w:t>
                      </w:r>
                      <w:r w:rsidR="001420DF" w:rsidRPr="001420DF">
                        <w:rPr>
                          <w:rFonts w:hAnsi="ＭＳ ゴシック" w:hint="eastAsia"/>
                        </w:rPr>
                        <w:t>する</w:t>
                      </w:r>
                      <w:r w:rsidR="001420DF" w:rsidRPr="001420DF">
                        <w:rPr>
                          <w:rFonts w:hAnsi="ＭＳ ゴシック"/>
                        </w:rPr>
                        <w:t>一方で、情報通信業などの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サービス産業の成長が</w:t>
                      </w:r>
                      <w:r w:rsidR="001420DF">
                        <w:rPr>
                          <w:rFonts w:hAnsi="ＭＳ ゴシック" w:hint="eastAsia"/>
                          <w:u w:val="single"/>
                        </w:rPr>
                        <w:t>それを</w:t>
                      </w:r>
                      <w:r w:rsidR="001420DF">
                        <w:rPr>
                          <w:rFonts w:hAnsi="ＭＳ ゴシック"/>
                          <w:u w:val="single"/>
                        </w:rPr>
                        <w:t>補うのに十分ではなかった</w:t>
                      </w:r>
                      <w:r w:rsidR="001420DF" w:rsidRPr="001420DF">
                        <w:rPr>
                          <w:rFonts w:hAnsi="ＭＳ ゴシック"/>
                        </w:rPr>
                        <w:t>ことなどが挙げられます。</w:t>
                      </w:r>
                    </w:p>
                    <w:p w:rsidR="00142BBF" w:rsidRDefault="001420DF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全国シェア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>
                        <w:rPr>
                          <w:rFonts w:hAnsi="ＭＳ ゴシック" w:hint="eastAsia"/>
                        </w:rPr>
                        <w:t>2010年代半ば</w:t>
                      </w:r>
                      <w:r>
                        <w:rPr>
                          <w:rFonts w:hAnsi="ＭＳ ゴシック"/>
                        </w:rPr>
                        <w:t>から</w:t>
                      </w:r>
                      <w:r w:rsidRPr="001420DF">
                        <w:rPr>
                          <w:rFonts w:hAnsi="ＭＳ ゴシック" w:hint="eastAsia"/>
                          <w:u w:val="single"/>
                        </w:rPr>
                        <w:t>下げ止まりの</w:t>
                      </w:r>
                      <w:r w:rsidRPr="001420DF">
                        <w:rPr>
                          <w:rFonts w:hAnsi="ＭＳ ゴシック"/>
                          <w:u w:val="single"/>
                        </w:rPr>
                        <w:t>兆し</w:t>
                      </w:r>
                      <w:r>
                        <w:rPr>
                          <w:rFonts w:hAnsi="ＭＳ ゴシック"/>
                        </w:rPr>
                        <w:t>がみられます</w:t>
                      </w:r>
                      <w:r w:rsidR="00DB1ACA" w:rsidRPr="00F67099">
                        <w:rPr>
                          <w:rFonts w:hAnsi="ＭＳ ゴシック" w:hint="eastAsia"/>
                        </w:rPr>
                        <w:t>。</w:t>
                      </w:r>
                    </w:p>
                    <w:p w:rsidR="007E7605" w:rsidRPr="007B7A94" w:rsidRDefault="007E7605" w:rsidP="00315A1C">
                      <w:pPr>
                        <w:ind w:leftChars="353" w:left="849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3"/>
                        <w:gridCol w:w="9043"/>
                      </w:tblGrid>
                      <w:tr w:rsidR="00F46A2D" w:rsidTr="008457D6">
                        <w:tc>
                          <w:tcPr>
                            <w:tcW w:w="2433" w:type="dxa"/>
                          </w:tcPr>
                          <w:p w:rsidR="00F46A2D" w:rsidRDefault="00713032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13032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419225" cy="2153592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045" cy="2156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43" w:type="dxa"/>
                            <w:vAlign w:val="center"/>
                          </w:tcPr>
                          <w:p w:rsidR="00F46A2D" w:rsidRDefault="008457D6" w:rsidP="001F0B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8457D6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4181599" cy="2162690"/>
                                  <wp:effectExtent l="0" t="0" r="0" b="9525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7836" cy="2165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808AE" w:rsidRPr="0034518D" w:rsidRDefault="003808AE" w:rsidP="00DA6C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0D4BA0" w:rsidTr="00D75431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0D4BA0" w:rsidRPr="00603568" w:rsidRDefault="002D24EB" w:rsidP="00D75431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346710</wp:posOffset>
                      </wp:positionV>
                      <wp:extent cx="619125" cy="559435"/>
                      <wp:effectExtent l="3810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94BB9" w:rsidRPr="00D323A6" w:rsidRDefault="00594BB9" w:rsidP="00594BB9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1" o:spid="_x0000_s1037" style="position:absolute;left:0;text-align:left;margin-left:.75pt;margin-top:27.3pt;width:48.75pt;height:44.05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">
                      <v:group id="グループ化 24" o:spid="_x0000_s103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フローチャート: 結合子 8" o:spid="_x0000_s103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4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4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:rsidR="00594BB9" w:rsidRPr="00D323A6" w:rsidRDefault="00594BB9" w:rsidP="00594BB9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0D4BA0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0D4BA0" w:rsidRPr="00603568" w:rsidRDefault="003168D2" w:rsidP="00E9398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国・大阪府・</w:t>
            </w:r>
            <w:r w:rsidR="008F78FD">
              <w:rPr>
                <w:rFonts w:ascii="UD デジタル 教科書体 N-B" w:eastAsia="UD デジタル 教科書体 N-B" w:hint="eastAsia"/>
                <w:sz w:val="28"/>
                <w:szCs w:val="28"/>
              </w:rPr>
              <w:t>堺市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経済成長率の推移</w:t>
            </w:r>
          </w:p>
        </w:tc>
      </w:tr>
    </w:tbl>
    <w:p w:rsidR="006972A5" w:rsidRPr="000D4BA0" w:rsidRDefault="00FE2D4C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9283" wp14:editId="2D6C9517">
                <wp:simplePos x="0" y="0"/>
                <wp:positionH relativeFrom="page">
                  <wp:posOffset>120650</wp:posOffset>
                </wp:positionH>
                <wp:positionV relativeFrom="paragraph">
                  <wp:posOffset>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6E" w:rsidRPr="00D7366E" w:rsidRDefault="00D7366E" w:rsidP="004D77B8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9283" id="正方形/長方形 434" o:spid="_x0000_s1042" style="position:absolute;left:0;text-align:left;margin-left:9.5pt;margin-top:0;width:28.8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" fillcolor="#00b0f0" strokecolor="#1cade4 [3204]" strokeweight="1pt">
                <v:textbox style="layout-flow:vertical-ideographic">
                  <w:txbxContent>
                    <w:p w:rsidR="00D7366E" w:rsidRPr="00D7366E" w:rsidRDefault="00D7366E" w:rsidP="004D77B8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427A4" w:rsidRDefault="00E427A4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2A87C" wp14:editId="1AE67012">
                <wp:simplePos x="0" y="0"/>
                <wp:positionH relativeFrom="margin">
                  <wp:posOffset>-3810</wp:posOffset>
                </wp:positionH>
                <wp:positionV relativeFrom="paragraph">
                  <wp:posOffset>117171</wp:posOffset>
                </wp:positionV>
                <wp:extent cx="6250305" cy="628650"/>
                <wp:effectExtent l="0" t="0" r="1714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8B0" w:rsidRPr="002D24EB" w:rsidRDefault="00FD4716" w:rsidP="007C48B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="00CA3B44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大阪府</w:t>
                            </w:r>
                            <w:r w:rsidR="00CA3B44" w:rsidRPr="002D24E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実質経済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成長率は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2年連続の</w:t>
                            </w:r>
                            <w:r w:rsidR="00D21E3A">
                              <w:rPr>
                                <w:rFonts w:ascii="BIZ UD明朝 Medium" w:eastAsia="BIZ UD明朝 Medium" w:hAnsi="BIZ UD明朝 Medium" w:hint="eastAsia"/>
                              </w:rPr>
                              <w:t>減少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D21E3A">
                              <w:rPr>
                                <w:rFonts w:ascii="BIZ UD明朝 Medium" w:eastAsia="BIZ UD明朝 Medium" w:hAnsi="BIZ UD明朝 Medium"/>
                              </w:rPr>
                              <w:t>2019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年度は</w:t>
                            </w:r>
                            <w:r w:rsidR="00D21E3A">
                              <w:rPr>
                                <w:rFonts w:ascii="BIZ UD明朝 Medium" w:eastAsia="BIZ UD明朝 Medium" w:hAnsi="BIZ UD明朝 Medium"/>
                              </w:rPr>
                              <w:t>1.5％</w:t>
                            </w:r>
                            <w:r w:rsidR="00D21E3A">
                              <w:rPr>
                                <w:rFonts w:ascii="BIZ UD明朝 Medium" w:eastAsia="BIZ UD明朝 Medium" w:hAnsi="BIZ UD明朝 Medium" w:hint="eastAsia"/>
                              </w:rPr>
                              <w:t>減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となりました</w:t>
                            </w:r>
                            <w:r w:rsidR="00081036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C48B0" w:rsidRPr="002D24EB" w:rsidRDefault="00920889" w:rsidP="008637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大阪府の</w:t>
                            </w:r>
                            <w:r w:rsidR="00D21E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2019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年度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名目経済成長率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は、</w:t>
                            </w:r>
                            <w:r w:rsidR="00D21E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0.8</w:t>
                            </w:r>
                            <w:r w:rsidR="00D21E3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D21E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減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全国の</w:t>
                            </w:r>
                            <w:r w:rsidR="00D21E3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0.2％増を</w:t>
                            </w:r>
                            <w:r w:rsidR="00D21E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下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回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りまし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た</w:t>
                            </w:r>
                            <w:r w:rsidR="00FD4716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2A87C" id="角丸四角形 1" o:spid="_x0000_s1043" style="position:absolute;left:0;text-align:left;margin-left:-.3pt;margin-top:9.25pt;width:492.1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" fillcolor="white [3201]" strokecolor="#1cade4 [3204]" strokeweight="2pt">
                <v:textbox>
                  <w:txbxContent>
                    <w:p w:rsidR="007C48B0" w:rsidRPr="002D24EB" w:rsidRDefault="00FD4716" w:rsidP="007C48B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="00CA3B44" w:rsidRPr="002D24EB">
                        <w:rPr>
                          <w:rFonts w:ascii="BIZ UD明朝 Medium" w:eastAsia="BIZ UD明朝 Medium" w:hAnsi="BIZ UD明朝 Medium" w:hint="eastAsia"/>
                        </w:rPr>
                        <w:t>大阪府</w:t>
                      </w:r>
                      <w:r w:rsidR="00CA3B44" w:rsidRPr="002D24E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実質経済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成長率は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2年連続の</w:t>
                      </w:r>
                      <w:r w:rsidR="00D21E3A">
                        <w:rPr>
                          <w:rFonts w:ascii="BIZ UD明朝 Medium" w:eastAsia="BIZ UD明朝 Medium" w:hAnsi="BIZ UD明朝 Medium" w:hint="eastAsia"/>
                        </w:rPr>
                        <w:t>減少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D21E3A">
                        <w:rPr>
                          <w:rFonts w:ascii="BIZ UD明朝 Medium" w:eastAsia="BIZ UD明朝 Medium" w:hAnsi="BIZ UD明朝 Medium"/>
                        </w:rPr>
                        <w:t>2019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年度は</w:t>
                      </w:r>
                      <w:r w:rsidR="00D21E3A">
                        <w:rPr>
                          <w:rFonts w:ascii="BIZ UD明朝 Medium" w:eastAsia="BIZ UD明朝 Medium" w:hAnsi="BIZ UD明朝 Medium"/>
                        </w:rPr>
                        <w:t>1.5％</w:t>
                      </w:r>
                      <w:r w:rsidR="00D21E3A">
                        <w:rPr>
                          <w:rFonts w:ascii="BIZ UD明朝 Medium" w:eastAsia="BIZ UD明朝 Medium" w:hAnsi="BIZ UD明朝 Medium" w:hint="eastAsia"/>
                        </w:rPr>
                        <w:t>減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となりました</w:t>
                      </w:r>
                      <w:r w:rsidR="00081036"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C48B0" w:rsidRPr="002D24EB" w:rsidRDefault="00920889" w:rsidP="008637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大阪府の</w:t>
                      </w:r>
                      <w:r w:rsidR="00D21E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2019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年度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名目経済成長率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は、</w:t>
                      </w:r>
                      <w:r w:rsidR="00D21E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0.8</w:t>
                      </w:r>
                      <w:r w:rsidR="00D21E3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D21E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減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全国の</w:t>
                      </w:r>
                      <w:r w:rsidR="00D21E3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0.2％増を</w:t>
                      </w:r>
                      <w:r w:rsidR="00D21E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下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回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りまし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た</w:t>
                      </w:r>
                      <w:r w:rsidR="00FD4716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00ED" w:rsidRDefault="006B00ED">
      <w:pPr>
        <w:rPr>
          <w:rFonts w:hAnsi="ＭＳ ゴシック"/>
        </w:rPr>
      </w:pPr>
    </w:p>
    <w:p w:rsidR="006B00ED" w:rsidRDefault="006B00ED">
      <w:pPr>
        <w:rPr>
          <w:rFonts w:hAnsi="ＭＳ ゴシック"/>
        </w:rPr>
      </w:pPr>
    </w:p>
    <w:p w:rsidR="006B00ED" w:rsidRDefault="00A857DC">
      <w:pPr>
        <w:rPr>
          <w:rFonts w:hAnsi="ＭＳ ゴシック"/>
        </w:rPr>
      </w:pPr>
      <w:r w:rsidRPr="00A857DC">
        <w:rPr>
          <w:noProof/>
        </w:rPr>
        <w:drawing>
          <wp:inline distT="0" distB="0" distL="0" distR="0">
            <wp:extent cx="6263640" cy="7907161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9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2D24EB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9BE16E2" wp14:editId="1C80C527">
                      <wp:simplePos x="0" y="0"/>
                      <wp:positionH relativeFrom="margin">
                        <wp:posOffset>24765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7" name="フローチャート: 結合子 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E16E2" id="グループ化 4" o:spid="_x0000_s1044" style="position:absolute;left:0;text-align:left;margin-left:1.95pt;margin-top:28.05pt;width:48.75pt;height:44.05pt;z-index:251705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">
                      <v:group id="グループ化 5" o:spid="_x0000_s104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フローチャート: 結合子 7" o:spid="_x0000_s104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" fillcolor="#27ced7" stroked="f" strokeweight="2pt"/>
                        <v:shape id="フローチャート: 結合子 11" o:spid="_x0000_s104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</v:group>
                      <v:shape id="テキスト ボックス 12" o:spid="_x0000_s104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9C6C71" w:rsidP="00C14065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 w:rsidR="002B3860">
              <w:rPr>
                <w:rFonts w:ascii="UD デジタル 教科書体 N-B" w:eastAsia="UD デジタル 教科書体 N-B" w:hint="eastAsia"/>
                <w:sz w:val="28"/>
                <w:szCs w:val="28"/>
              </w:rPr>
              <w:t>総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生産の推移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835F9" wp14:editId="22DB4BE7">
                <wp:simplePos x="0" y="0"/>
                <wp:positionH relativeFrom="rightMargin">
                  <wp:align>left</wp:align>
                </wp:positionH>
                <wp:positionV relativeFrom="paragraph">
                  <wp:posOffset>-57150</wp:posOffset>
                </wp:positionV>
                <wp:extent cx="365760" cy="196215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13" o:spid="_x0000_s1049" style="position:absolute;left:0;text-align:left;margin-left:0;margin-top:-4.5pt;width:28.8pt;height:154.5pt;z-index:2517032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50674" cy="628650"/>
                <wp:effectExtent l="0" t="0" r="1714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2D24EB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経済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におけるシェアは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201</w:t>
                            </w:r>
                            <w:r w:rsidR="000D5205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年度に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7.</w:t>
                            </w:r>
                            <w:r w:rsidR="000D5205">
                              <w:rPr>
                                <w:rFonts w:ascii="BIZ UD明朝 Medium" w:eastAsia="BIZ UD明朝 Medium" w:hAnsi="BIZ UD明朝 Medium" w:hint="eastAsia"/>
                              </w:rPr>
                              <w:t>4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/>
                              </w:rPr>
                              <w:t>愛知県と同程度のシェア</w:t>
                            </w:r>
                            <w:r w:rsidR="00920889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です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9C6C71" w:rsidRPr="002D24EB" w:rsidRDefault="009C6C71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経済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は、20</w:t>
                            </w:r>
                            <w:r w:rsidR="008F78FD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13年度以降横ばい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推移しています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14" o:spid="_x0000_s1050" style="position:absolute;left:0;text-align:left;margin-left:441pt;margin-top:11.95pt;width:492.2pt;height:49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" fillcolor="window" strokecolor="#1cade4" strokeweight="2pt">
                <v:textbox>
                  <w:txbxContent>
                    <w:p w:rsidR="009C6C71" w:rsidRPr="002D24EB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大阪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経済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におけるシェアは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201</w:t>
                      </w:r>
                      <w:r w:rsidR="000D5205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年度に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7.</w:t>
                      </w:r>
                      <w:r w:rsidR="000D5205">
                        <w:rPr>
                          <w:rFonts w:ascii="BIZ UD明朝 Medium" w:eastAsia="BIZ UD明朝 Medium" w:hAnsi="BIZ UD明朝 Medium" w:hint="eastAsia"/>
                        </w:rPr>
                        <w:t>4</w:t>
                      </w:r>
                      <w:r w:rsidRPr="002D24EB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920889" w:rsidRPr="002D24EB">
                        <w:rPr>
                          <w:rFonts w:ascii="BIZ UD明朝 Medium" w:eastAsia="BIZ UD明朝 Medium" w:hAnsi="BIZ UD明朝 Medium"/>
                        </w:rPr>
                        <w:t>愛知県と同程度のシェア</w:t>
                      </w:r>
                      <w:r w:rsidR="00920889" w:rsidRPr="002D24EB">
                        <w:rPr>
                          <w:rFonts w:ascii="BIZ UD明朝 Medium" w:eastAsia="BIZ UD明朝 Medium" w:hAnsi="BIZ UD明朝 Medium" w:hint="eastAsia"/>
                        </w:rPr>
                        <w:t>です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9C6C71" w:rsidRPr="002D24EB" w:rsidRDefault="009C6C71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経済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は、20</w:t>
                      </w:r>
                      <w:r w:rsidR="008F78FD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13年度以降横ばい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推移しています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887711" w:rsidRDefault="00A85C1E" w:rsidP="00183FF4">
      <w:pPr>
        <w:rPr>
          <w:noProof/>
        </w:rPr>
      </w:pPr>
      <w:r w:rsidRPr="00A85C1E">
        <w:drawing>
          <wp:inline distT="0" distB="0" distL="0" distR="0" wp14:anchorId="2F4960DB" wp14:editId="6AC1910D">
            <wp:extent cx="6263640" cy="7726680"/>
            <wp:effectExtent l="0" t="0" r="3810" b="762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711"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B37A89" w:rsidP="00E9398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支出別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主要都府県内総生産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461AFA">
              <w:rPr>
                <w:rFonts w:ascii="UD デジタル 教科書体 N-B" w:eastAsia="UD デジタル 教科書体 N-B" w:hint="eastAsia"/>
                <w:sz w:val="28"/>
                <w:szCs w:val="28"/>
              </w:rPr>
              <w:t>201</w:t>
            </w:r>
            <w:r w:rsidR="00E93986">
              <w:rPr>
                <w:rFonts w:ascii="UD デジタル 教科書体 N-B" w:eastAsia="UD デジタル 教科書体 N-B"/>
                <w:sz w:val="28"/>
                <w:szCs w:val="28"/>
              </w:rPr>
              <w:t>9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年度】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835F9" wp14:editId="22DB4BE7">
                <wp:simplePos x="0" y="0"/>
                <wp:positionH relativeFrom="page">
                  <wp:posOffset>186055</wp:posOffset>
                </wp:positionH>
                <wp:positionV relativeFrom="paragraph">
                  <wp:posOffset>9525</wp:posOffset>
                </wp:positionV>
                <wp:extent cx="365760" cy="1962150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0" o:spid="_x0000_s1051" style="position:absolute;left:0;text-align:left;margin-left:14.65pt;margin-top:.75pt;width:28.8pt;height:15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24EB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9BE16E2" wp14:editId="1C80C527">
                <wp:simplePos x="0" y="0"/>
                <wp:positionH relativeFrom="margin">
                  <wp:posOffset>71120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0" name="フローチャート: 結合子 20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ローチャート: 結合子 28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16" o:spid="_x0000_s1052" style="position:absolute;left:0;text-align:left;margin-left:5.6pt;margin-top:-12pt;width:48.75pt;height:44.05pt;z-index:25171046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">
                <v:group id="グループ化 17" o:spid="_x0000_s105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フローチャート: 結合子 20" o:spid="_x0000_s105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D2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" fillcolor="#27ced7" stroked="f" strokeweight="2pt"/>
                  <v:shape id="フローチャート: 結合子 28" o:spid="_x0000_s105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" fillcolor="#27ced7" stroked="f" strokeweight="2pt"/>
                </v:group>
                <v:shape id="テキスト ボックス 29" o:spid="_x0000_s105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628650"/>
                <wp:effectExtent l="0" t="0" r="1714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2D24EB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大阪府内総生産を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</w:rPr>
                              <w:t>支出別にみると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</w:rPr>
                              <w:t>民間最終消費支出が</w:t>
                            </w:r>
                            <w:r w:rsidR="00357D26">
                              <w:rPr>
                                <w:rFonts w:ascii="BIZ UD明朝 Medium" w:eastAsia="BIZ UD明朝 Medium" w:hAnsi="BIZ UD明朝 Medium"/>
                              </w:rPr>
                              <w:t>52.4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％</w:t>
                            </w:r>
                            <w:r w:rsidR="00461AFA" w:rsidRPr="002D24EB">
                              <w:rPr>
                                <w:rFonts w:ascii="BIZ UD明朝 Medium" w:eastAsia="BIZ UD明朝 Medium" w:hAnsi="BIZ UD明朝 Medium"/>
                              </w:rPr>
                              <w:t>を占めています</w:t>
                            </w:r>
                            <w:r w:rsidRPr="002D24E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461AFA" w:rsidRPr="00EE13E5" w:rsidRDefault="00461AFA" w:rsidP="00EE13E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大阪府は、東京都より財貨・サービスの移出入（純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）</w:t>
                            </w: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割合が</w:t>
                            </w:r>
                            <w:r w:rsidRPr="00EE13E5">
                              <w:rPr>
                                <w:rFonts w:ascii="BIZ UD明朝 Medium" w:eastAsia="BIZ UD明朝 Medium" w:hAnsi="BIZ UD明朝 Medium" w:hint="eastAsia"/>
                              </w:rPr>
                              <w:t>小さい</w:t>
                            </w:r>
                            <w:r w:rsidRPr="00EE13E5">
                              <w:rPr>
                                <w:rFonts w:ascii="BIZ UD明朝 Medium" w:eastAsia="BIZ UD明朝 Medium" w:hAnsi="BIZ UD明朝 Medium"/>
                              </w:rPr>
                              <w:t>ことが特徴です。</w:t>
                            </w:r>
                          </w:p>
                          <w:p w:rsidR="009C6C71" w:rsidRPr="002D24EB" w:rsidRDefault="009C6C71" w:rsidP="00461AFA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32" o:spid="_x0000_s1057" style="position:absolute;left:0;text-align:left;margin-left:441pt;margin-top:8.65pt;width:492.2pt;height:49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" fillcolor="window" strokecolor="#1cade4" strokeweight="2pt">
                <v:textbox>
                  <w:txbxContent>
                    <w:p w:rsidR="009C6C71" w:rsidRPr="002D24EB" w:rsidRDefault="009C6C71" w:rsidP="009C6C7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EE13E5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</w:rPr>
                        <w:t>大阪府内総生産を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</w:rPr>
                        <w:t>支出別にみると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</w:rPr>
                        <w:t>民間最終消費支出が</w:t>
                      </w:r>
                      <w:r w:rsidR="00357D26">
                        <w:rPr>
                          <w:rFonts w:ascii="BIZ UD明朝 Medium" w:eastAsia="BIZ UD明朝 Medium" w:hAnsi="BIZ UD明朝 Medium"/>
                        </w:rPr>
                        <w:t>52.4</w:t>
                      </w:r>
                      <w:r w:rsidR="00461AFA" w:rsidRPr="002D24EB">
                        <w:rPr>
                          <w:rFonts w:ascii="BIZ UD明朝 Medium" w:eastAsia="BIZ UD明朝 Medium" w:hAnsi="BIZ UD明朝 Medium" w:hint="eastAsia"/>
                        </w:rPr>
                        <w:t>％</w:t>
                      </w:r>
                      <w:r w:rsidR="00461AFA" w:rsidRPr="002D24EB">
                        <w:rPr>
                          <w:rFonts w:ascii="BIZ UD明朝 Medium" w:eastAsia="BIZ UD明朝 Medium" w:hAnsi="BIZ UD明朝 Medium"/>
                        </w:rPr>
                        <w:t>を占めています</w:t>
                      </w:r>
                      <w:r w:rsidRPr="002D24E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461AFA" w:rsidRPr="00EE13E5" w:rsidRDefault="00461AFA" w:rsidP="00EE13E5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大阪府は、東京都より財貨・サービスの移出入（純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）</w:t>
                      </w: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割合が</w:t>
                      </w:r>
                      <w:r w:rsidRPr="00EE13E5">
                        <w:rPr>
                          <w:rFonts w:ascii="BIZ UD明朝 Medium" w:eastAsia="BIZ UD明朝 Medium" w:hAnsi="BIZ UD明朝 Medium" w:hint="eastAsia"/>
                        </w:rPr>
                        <w:t>小さい</w:t>
                      </w:r>
                      <w:r w:rsidRPr="00EE13E5">
                        <w:rPr>
                          <w:rFonts w:ascii="BIZ UD明朝 Medium" w:eastAsia="BIZ UD明朝 Medium" w:hAnsi="BIZ UD明朝 Medium"/>
                        </w:rPr>
                        <w:t>ことが特徴です。</w:t>
                      </w:r>
                    </w:p>
                    <w:p w:rsidR="009C6C71" w:rsidRPr="002D24EB" w:rsidRDefault="009C6C71" w:rsidP="00461AFA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447D8C" w:rsidRDefault="009C6C71" w:rsidP="009C6C71">
      <w:pPr>
        <w:rPr>
          <w:rFonts w:hAnsi="ＭＳ ゴシック"/>
        </w:rPr>
      </w:pPr>
    </w:p>
    <w:p w:rsidR="00332683" w:rsidRDefault="00A857DC" w:rsidP="009C6C71">
      <w:pPr>
        <w:rPr>
          <w:noProof/>
        </w:rPr>
      </w:pPr>
      <w:r w:rsidRPr="00A857DC">
        <w:rPr>
          <w:noProof/>
        </w:rPr>
        <w:drawing>
          <wp:inline distT="0" distB="0" distL="0" distR="0">
            <wp:extent cx="6263640" cy="6008594"/>
            <wp:effectExtent l="0" t="0" r="381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600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83" w:rsidRDefault="00332683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BE0C46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BE0C46" w:rsidP="00A857DC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・</w:t>
            </w:r>
            <w:r w:rsidR="00581C18">
              <w:rPr>
                <w:rFonts w:ascii="UD デジタル 教科書体 N-B" w:eastAsia="UD デジタル 教科書体 N-B" w:hint="eastAsia"/>
                <w:sz w:val="28"/>
                <w:szCs w:val="28"/>
              </w:rPr>
              <w:t>堺市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内</w:t>
            </w:r>
            <w:r w:rsidR="00C14065">
              <w:rPr>
                <w:rFonts w:ascii="UD デジタル 教科書体 N-B" w:eastAsia="UD デジタル 教科書体 N-B" w:hint="eastAsia"/>
                <w:sz w:val="28"/>
                <w:szCs w:val="28"/>
              </w:rPr>
              <w:t>総生産の国際比較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4E06B2">
              <w:rPr>
                <w:rFonts w:ascii="UD デジタル 教科書体 N-B" w:eastAsia="UD デジタル 教科書体 N-B" w:hint="eastAsia"/>
                <w:sz w:val="28"/>
                <w:szCs w:val="28"/>
              </w:rPr>
              <w:t>201</w:t>
            </w:r>
            <w:r w:rsidR="0048176B">
              <w:rPr>
                <w:rFonts w:ascii="UD デジタル 教科書体 N-B" w:eastAsia="UD デジタル 教科書体 N-B"/>
                <w:sz w:val="28"/>
                <w:szCs w:val="28"/>
              </w:rPr>
              <w:t>9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1835F9" wp14:editId="22DB4BE7">
                <wp:simplePos x="0" y="0"/>
                <wp:positionH relativeFrom="page">
                  <wp:posOffset>6920230</wp:posOffset>
                </wp:positionH>
                <wp:positionV relativeFrom="paragraph">
                  <wp:posOffset>9525</wp:posOffset>
                </wp:positionV>
                <wp:extent cx="365760" cy="1962150"/>
                <wp:effectExtent l="0" t="0" r="1524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39" o:spid="_x0000_s1058" style="position:absolute;left:0;text-align:left;margin-left:544.9pt;margin-top:.75pt;width:28.8pt;height:15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ELjgIAAPs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24EB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9BE16E2" wp14:editId="1C80C527">
                <wp:simplePos x="0" y="0"/>
                <wp:positionH relativeFrom="margin">
                  <wp:posOffset>81280</wp:posOffset>
                </wp:positionH>
                <wp:positionV relativeFrom="paragraph">
                  <wp:posOffset>-136525</wp:posOffset>
                </wp:positionV>
                <wp:extent cx="619125" cy="559435"/>
                <wp:effectExtent l="3810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6" name="フローチャート: 結合子 3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フローチャート: 結合子 3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34" o:spid="_x0000_s1059" style="position:absolute;left:0;text-align:left;margin-left:6.4pt;margin-top:-10.75pt;width:48.75pt;height:44.05pt;z-index:25171558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">
                <v:group id="グループ化 35" o:spid="_x0000_s106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フローチャート: 結合子 36" o:spid="_x0000_s106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" fillcolor="#27ced7" stroked="f" strokeweight="2pt"/>
                  <v:shape id="フローチャート: 結合子 37" o:spid="_x0000_s106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" fillcolor="#27ced7" stroked="f" strokeweight="2pt"/>
                </v:group>
                <v:shape id="テキスト ボックス 38" o:spid="_x0000_s106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250674" cy="628650"/>
                <wp:effectExtent l="0" t="0" r="1714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357D26" w:rsidRDefault="009C6C71" w:rsidP="009C6C71">
                            <w:pPr>
                              <w:rPr>
                                <w:rFonts w:ascii="BIZ UD明朝 Medium" w:eastAsia="BIZ UD明朝 Medium" w:hAnsi="BIZ UD明朝 Medium"/>
                                <w:w w:val="95"/>
                              </w:rPr>
                            </w:pPr>
                            <w:r w:rsidRPr="00357D26">
                              <w:rPr>
                                <w:rFonts w:ascii="BIZ UD明朝 Medium" w:eastAsia="BIZ UD明朝 Medium" w:hAnsi="BIZ UD明朝 Medium" w:hint="eastAsia"/>
                                <w:w w:val="95"/>
                              </w:rPr>
                              <w:t>・</w:t>
                            </w:r>
                            <w:r w:rsidRPr="00357D26">
                              <w:rPr>
                                <w:rFonts w:ascii="BIZ UD明朝 Medium" w:eastAsia="BIZ UD明朝 Medium" w:hAnsi="BIZ UD明朝 Medium"/>
                                <w:w w:val="95"/>
                              </w:rPr>
                              <w:t xml:space="preserve"> </w:t>
                            </w:r>
                            <w:r w:rsidR="004E06B2" w:rsidRPr="00357D26">
                              <w:rPr>
                                <w:rFonts w:ascii="BIZ UD明朝 Medium" w:eastAsia="BIZ UD明朝 Medium" w:hAnsi="BIZ UD明朝 Medium" w:hint="eastAsia"/>
                                <w:w w:val="95"/>
                              </w:rPr>
                              <w:t>大阪府内</w:t>
                            </w:r>
                            <w:r w:rsidR="004E06B2" w:rsidRPr="00357D26">
                              <w:rPr>
                                <w:rFonts w:ascii="BIZ UD明朝 Medium" w:eastAsia="BIZ UD明朝 Medium" w:hAnsi="BIZ UD明朝 Medium"/>
                                <w:w w:val="95"/>
                              </w:rPr>
                              <w:t>総生産は</w:t>
                            </w:r>
                            <w:r w:rsidR="00357D26" w:rsidRPr="00357D26">
                              <w:rPr>
                                <w:rFonts w:ascii="BIZ UD明朝 Medium" w:eastAsia="BIZ UD明朝 Medium" w:hAnsi="BIZ UD明朝 Medium" w:hint="eastAsia"/>
                                <w:w w:val="95"/>
                              </w:rPr>
                              <w:t>フィリピン</w:t>
                            </w:r>
                            <w:r w:rsidR="004E06B2" w:rsidRPr="00357D26">
                              <w:rPr>
                                <w:rFonts w:ascii="BIZ UD明朝 Medium" w:eastAsia="BIZ UD明朝 Medium" w:hAnsi="BIZ UD明朝 Medium"/>
                                <w:w w:val="95"/>
                              </w:rPr>
                              <w:t>、近畿の</w:t>
                            </w:r>
                            <w:r w:rsidR="004E06B2" w:rsidRPr="00357D26">
                              <w:rPr>
                                <w:rFonts w:ascii="BIZ UD明朝 Medium" w:eastAsia="BIZ UD明朝 Medium" w:hAnsi="BIZ UD明朝 Medium" w:hint="eastAsia"/>
                                <w:w w:val="95"/>
                              </w:rPr>
                              <w:t>域内総生産は</w:t>
                            </w:r>
                            <w:r w:rsidR="00357D26" w:rsidRPr="00357D26">
                              <w:rPr>
                                <w:rFonts w:ascii="BIZ UD明朝 Medium" w:eastAsia="BIZ UD明朝 Medium" w:hAnsi="BIZ UD明朝 Medium" w:hint="eastAsia"/>
                                <w:w w:val="95"/>
                              </w:rPr>
                              <w:t>サウジアラビア</w:t>
                            </w:r>
                            <w:r w:rsidR="004E06B2" w:rsidRPr="00357D26">
                              <w:rPr>
                                <w:rFonts w:ascii="BIZ UD明朝 Medium" w:eastAsia="BIZ UD明朝 Medium" w:hAnsi="BIZ UD明朝 Medium"/>
                                <w:w w:val="95"/>
                              </w:rPr>
                              <w:t>に相当する規模です。</w:t>
                            </w:r>
                          </w:p>
                          <w:p w:rsidR="009C6C71" w:rsidRPr="002D24EB" w:rsidRDefault="004E06B2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堺市内総生産は</w:t>
                            </w:r>
                            <w:r w:rsidR="00357D2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エストニア</w:t>
                            </w:r>
                            <w:r w:rsidRPr="002D24E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に相当する規模です。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0" o:spid="_x0000_s1064" style="position:absolute;left:0;text-align:left;margin-left:441pt;margin-top:10.45pt;width:492.2pt;height:49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" fillcolor="window" strokecolor="#1cade4" strokeweight="2pt">
                <v:textbox>
                  <w:txbxContent>
                    <w:p w:rsidR="009C6C71" w:rsidRPr="00357D26" w:rsidRDefault="009C6C71" w:rsidP="009C6C71">
                      <w:pPr>
                        <w:rPr>
                          <w:rFonts w:ascii="BIZ UD明朝 Medium" w:eastAsia="BIZ UD明朝 Medium" w:hAnsi="BIZ UD明朝 Medium"/>
                          <w:w w:val="95"/>
                        </w:rPr>
                      </w:pPr>
                      <w:r w:rsidRPr="00357D26">
                        <w:rPr>
                          <w:rFonts w:ascii="BIZ UD明朝 Medium" w:eastAsia="BIZ UD明朝 Medium" w:hAnsi="BIZ UD明朝 Medium" w:hint="eastAsia"/>
                          <w:w w:val="95"/>
                        </w:rPr>
                        <w:t>・</w:t>
                      </w:r>
                      <w:r w:rsidRPr="00357D26">
                        <w:rPr>
                          <w:rFonts w:ascii="BIZ UD明朝 Medium" w:eastAsia="BIZ UD明朝 Medium" w:hAnsi="BIZ UD明朝 Medium"/>
                          <w:w w:val="95"/>
                        </w:rPr>
                        <w:t xml:space="preserve"> </w:t>
                      </w:r>
                      <w:r w:rsidR="004E06B2" w:rsidRPr="00357D26">
                        <w:rPr>
                          <w:rFonts w:ascii="BIZ UD明朝 Medium" w:eastAsia="BIZ UD明朝 Medium" w:hAnsi="BIZ UD明朝 Medium" w:hint="eastAsia"/>
                          <w:w w:val="95"/>
                        </w:rPr>
                        <w:t>大阪府内</w:t>
                      </w:r>
                      <w:r w:rsidR="004E06B2" w:rsidRPr="00357D26">
                        <w:rPr>
                          <w:rFonts w:ascii="BIZ UD明朝 Medium" w:eastAsia="BIZ UD明朝 Medium" w:hAnsi="BIZ UD明朝 Medium"/>
                          <w:w w:val="95"/>
                        </w:rPr>
                        <w:t>総生産は</w:t>
                      </w:r>
                      <w:r w:rsidR="00357D26" w:rsidRPr="00357D26">
                        <w:rPr>
                          <w:rFonts w:ascii="BIZ UD明朝 Medium" w:eastAsia="BIZ UD明朝 Medium" w:hAnsi="BIZ UD明朝 Medium" w:hint="eastAsia"/>
                          <w:w w:val="95"/>
                        </w:rPr>
                        <w:t>フィリピン</w:t>
                      </w:r>
                      <w:r w:rsidR="004E06B2" w:rsidRPr="00357D26">
                        <w:rPr>
                          <w:rFonts w:ascii="BIZ UD明朝 Medium" w:eastAsia="BIZ UD明朝 Medium" w:hAnsi="BIZ UD明朝 Medium"/>
                          <w:w w:val="95"/>
                        </w:rPr>
                        <w:t>、近畿の</w:t>
                      </w:r>
                      <w:r w:rsidR="004E06B2" w:rsidRPr="00357D26">
                        <w:rPr>
                          <w:rFonts w:ascii="BIZ UD明朝 Medium" w:eastAsia="BIZ UD明朝 Medium" w:hAnsi="BIZ UD明朝 Medium" w:hint="eastAsia"/>
                          <w:w w:val="95"/>
                        </w:rPr>
                        <w:t>域内総生産は</w:t>
                      </w:r>
                      <w:r w:rsidR="00357D26" w:rsidRPr="00357D26">
                        <w:rPr>
                          <w:rFonts w:ascii="BIZ UD明朝 Medium" w:eastAsia="BIZ UD明朝 Medium" w:hAnsi="BIZ UD明朝 Medium" w:hint="eastAsia"/>
                          <w:w w:val="95"/>
                        </w:rPr>
                        <w:t>サウジアラビア</w:t>
                      </w:r>
                      <w:r w:rsidR="004E06B2" w:rsidRPr="00357D26">
                        <w:rPr>
                          <w:rFonts w:ascii="BIZ UD明朝 Medium" w:eastAsia="BIZ UD明朝 Medium" w:hAnsi="BIZ UD明朝 Medium"/>
                          <w:w w:val="95"/>
                        </w:rPr>
                        <w:t>に相当する規模です。</w:t>
                      </w:r>
                    </w:p>
                    <w:p w:rsidR="009C6C71" w:rsidRPr="002D24EB" w:rsidRDefault="004E06B2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堺市内総生産は</w:t>
                      </w:r>
                      <w:r w:rsidR="00357D2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エストニア</w:t>
                      </w:r>
                      <w:r w:rsidRPr="002D24E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に相当する規模です。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357D26" w:rsidRDefault="00357D26" w:rsidP="009C6C71">
      <w:pPr>
        <w:rPr>
          <w:rFonts w:hAnsi="ＭＳ ゴシック"/>
        </w:rPr>
      </w:pPr>
    </w:p>
    <w:p w:rsidR="009C6C71" w:rsidRDefault="00357D26" w:rsidP="009C6C71">
      <w:pPr>
        <w:rPr>
          <w:rFonts w:hAnsi="ＭＳ ゴシック"/>
        </w:rPr>
      </w:pPr>
      <w:r w:rsidRPr="00357D26">
        <w:rPr>
          <w:noProof/>
        </w:rPr>
        <w:drawing>
          <wp:inline distT="0" distB="0" distL="0" distR="0">
            <wp:extent cx="6263640" cy="7428012"/>
            <wp:effectExtent l="0" t="0" r="381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26" w:rsidRDefault="00357D26" w:rsidP="009C6C71">
      <w:pPr>
        <w:rPr>
          <w:rFonts w:hAnsi="ＭＳ ゴシック"/>
        </w:rPr>
      </w:pPr>
    </w:p>
    <w:p w:rsidR="00357D26" w:rsidRPr="00447D8C" w:rsidRDefault="00357D26" w:rsidP="009C6C71">
      <w:pPr>
        <w:rPr>
          <w:rFonts w:hAnsi="ＭＳ ゴシック"/>
        </w:rPr>
      </w:pP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C14065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C14065" w:rsidP="00BE0C46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産業大分類別府内総生産</w:t>
            </w:r>
            <w:r w:rsidR="00BE0C46"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1835F9" wp14:editId="22DB4BE7">
                <wp:simplePos x="0" y="0"/>
                <wp:positionH relativeFrom="page">
                  <wp:posOffset>186055</wp:posOffset>
                </wp:positionH>
                <wp:positionV relativeFrom="paragraph">
                  <wp:posOffset>0</wp:posOffset>
                </wp:positionV>
                <wp:extent cx="365760" cy="196215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47" o:spid="_x0000_s1065" style="position:absolute;left:0;text-align:left;margin-left:14.65pt;margin-top:0;width:28.8pt;height:154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13jQIAAPs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24EB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BE16E2" wp14:editId="1C80C527">
                <wp:simplePos x="0" y="0"/>
                <wp:positionH relativeFrom="margin">
                  <wp:posOffset>107950</wp:posOffset>
                </wp:positionH>
                <wp:positionV relativeFrom="paragraph">
                  <wp:posOffset>-169545</wp:posOffset>
                </wp:positionV>
                <wp:extent cx="619125" cy="559435"/>
                <wp:effectExtent l="3810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4" name="フローチャート: 結合子 4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フローチャート: 結合子 4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16E2" id="グループ化 42" o:spid="_x0000_s1066" style="position:absolute;left:0;text-align:left;margin-left:8.5pt;margin-top:-13.35pt;width:48.75pt;height:44.05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9uBA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">
                <v:group id="グループ化 43" o:spid="_x0000_s106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フローチャート: 結合子 44" o:spid="_x0000_s106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" fillcolor="#27ced7" stroked="f" strokeweight="2pt"/>
                  <v:shape id="フローチャート: 結合子 45" o:spid="_x0000_s106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" fillcolor="#27ced7" stroked="f" strokeweight="2pt"/>
                </v:group>
                <v:shape id="テキスト ボックス 46" o:spid="_x0000_s107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C6C71" w:rsidRPr="00D323A6" w:rsidRDefault="009C6C71" w:rsidP="009C6C71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50674" cy="628650"/>
                <wp:effectExtent l="0" t="0" r="1714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1EE7" w:rsidRDefault="009C6C71" w:rsidP="005D1EE7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 w:rsidR="005D1EE7">
                              <w:rPr>
                                <w:rFonts w:hAnsi="ＭＳ ゴシック" w:hint="eastAsia"/>
                              </w:rPr>
                              <w:t>産業別</w:t>
                            </w:r>
                            <w:r w:rsidR="005D1EE7">
                              <w:rPr>
                                <w:rFonts w:hAnsi="ＭＳ ゴシック"/>
                              </w:rPr>
                              <w:t>府内総生産構成比では、「保健衛生・社会事業」が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増加</w:t>
                            </w:r>
                            <w:r w:rsidR="005D1EE7">
                              <w:rPr>
                                <w:rFonts w:hAnsi="ＭＳ ゴシック"/>
                              </w:rPr>
                              <w:t>傾向にあります。</w:t>
                            </w:r>
                          </w:p>
                          <w:p w:rsidR="00BE0C46" w:rsidRPr="000D4BA0" w:rsidRDefault="005D1EE7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「製造業」「</w:t>
                            </w:r>
                            <w:r>
                              <w:rPr>
                                <w:rFonts w:hAnsi="ＭＳ ゴシック"/>
                              </w:rPr>
                              <w:t>卸売・小売業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hAnsi="ＭＳ ゴシック"/>
                              </w:rPr>
                              <w:t>は、</w:t>
                            </w:r>
                            <w:r w:rsidR="00BC1027">
                              <w:rPr>
                                <w:rFonts w:hAnsi="ＭＳ ゴシック" w:hint="eastAsia"/>
                              </w:rPr>
                              <w:t>増減</w:t>
                            </w:r>
                            <w:r>
                              <w:rPr>
                                <w:rFonts w:hAnsi="ＭＳ ゴシック"/>
                              </w:rPr>
                              <w:t>を繰り返しています。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48" o:spid="_x0000_s1071" style="position:absolute;left:0;text-align:left;margin-left:441pt;margin-top:11.95pt;width:492.2pt;height:49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" fillcolor="window" strokecolor="#1cade4" strokeweight="2pt">
                <v:textbox>
                  <w:txbxContent>
                    <w:p w:rsidR="005D1EE7" w:rsidRDefault="009C6C71" w:rsidP="005D1EE7">
                      <w:pPr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 w:rsidR="005D1EE7">
                        <w:rPr>
                          <w:rFonts w:hAnsi="ＭＳ ゴシック" w:hint="eastAsia"/>
                        </w:rPr>
                        <w:t>産業別</w:t>
                      </w:r>
                      <w:r w:rsidR="005D1EE7">
                        <w:rPr>
                          <w:rFonts w:hAnsi="ＭＳ ゴシック"/>
                        </w:rPr>
                        <w:t>府内総生産構成比では、「保健衛生・社会事業」が</w:t>
                      </w:r>
                      <w:r w:rsidR="00BC1027">
                        <w:rPr>
                          <w:rFonts w:hAnsi="ＭＳ ゴシック" w:hint="eastAsia"/>
                        </w:rPr>
                        <w:t>増加</w:t>
                      </w:r>
                      <w:r w:rsidR="005D1EE7">
                        <w:rPr>
                          <w:rFonts w:hAnsi="ＭＳ ゴシック"/>
                        </w:rPr>
                        <w:t>傾向にあります。</w:t>
                      </w:r>
                    </w:p>
                    <w:p w:rsidR="00BE0C46" w:rsidRPr="000D4BA0" w:rsidRDefault="005D1EE7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</w:rPr>
                        <w:t>「製造業」「</w:t>
                      </w:r>
                      <w:r>
                        <w:rPr>
                          <w:rFonts w:hAnsi="ＭＳ ゴシック"/>
                        </w:rPr>
                        <w:t>卸売・小売業</w:t>
                      </w:r>
                      <w:r>
                        <w:rPr>
                          <w:rFonts w:hAnsi="ＭＳ ゴシック" w:hint="eastAsia"/>
                        </w:rPr>
                        <w:t>」</w:t>
                      </w:r>
                      <w:r>
                        <w:rPr>
                          <w:rFonts w:hAnsi="ＭＳ ゴシック"/>
                        </w:rPr>
                        <w:t>は、</w:t>
                      </w:r>
                      <w:r w:rsidR="00BC1027">
                        <w:rPr>
                          <w:rFonts w:hAnsi="ＭＳ ゴシック" w:hint="eastAsia"/>
                        </w:rPr>
                        <w:t>増減</w:t>
                      </w:r>
                      <w:r>
                        <w:rPr>
                          <w:rFonts w:hAnsi="ＭＳ ゴシック"/>
                        </w:rPr>
                        <w:t>を繰り返しています。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5F664F" w:rsidRDefault="005F664F" w:rsidP="009C6C71">
      <w:pPr>
        <w:rPr>
          <w:rFonts w:hAnsi="ＭＳ ゴシック"/>
        </w:rPr>
      </w:pPr>
    </w:p>
    <w:p w:rsidR="005F664F" w:rsidRDefault="008457D6">
      <w:pPr>
        <w:widowControl/>
        <w:jc w:val="left"/>
        <w:rPr>
          <w:rFonts w:hAnsi="ＭＳ ゴシック"/>
        </w:rPr>
      </w:pPr>
      <w:r w:rsidRPr="008457D6">
        <w:rPr>
          <w:noProof/>
        </w:rPr>
        <w:drawing>
          <wp:inline distT="0" distB="0" distL="0" distR="0">
            <wp:extent cx="5732955" cy="801121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870" cy="80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64F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9C6C71" w:rsidTr="001A731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:rsidR="009C6C71" w:rsidRPr="00603568" w:rsidRDefault="002D24EB" w:rsidP="00C14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9BE16E2" wp14:editId="1C80C52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318135</wp:posOffset>
                      </wp:positionV>
                      <wp:extent cx="619125" cy="559435"/>
                      <wp:effectExtent l="3810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1" name="グループ化 51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2" name="フローチャート: 結合子 52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フローチャート: 結合子 53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C6C71" w:rsidRPr="00D323A6" w:rsidRDefault="009C6C71" w:rsidP="009C6C71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E16E2" id="グループ化 50" o:spid="_x0000_s1072" style="position:absolute;left:0;text-align:left;margin-left:0;margin-top:25.05pt;width:48.75pt;height:44.05pt;z-index:25172582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">
                      <v:group id="グループ化 51" o:spid="_x0000_s107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フローチャート: 結合子 52" o:spid="_x0000_s107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hnxQAAANsAAAAPAAAAZHJzL2Rvd25yZXYueG1sRI9Ba8JA&#10;FITvBf/D8oTedKNF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Ats2hnxQAAANsAAAAP&#10;AAAAAAAAAAAAAAAAAAcCAABkcnMvZG93bnJldi54bWxQSwUGAAAAAAMAAwC3AAAA+QIAAAAA&#10;" fillcolor="#27ced7" stroked="f" strokeweight="2pt"/>
                        <v:shape id="フローチャート: 結合子 53" o:spid="_x0000_s107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838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EL/zfzEAAAA2wAAAA8A&#10;AAAAAAAAAAAAAAAABwIAAGRycy9kb3ducmV2LnhtbFBLBQYAAAAAAwADALcAAAD4AgAAAAA=&#10;" fillcolor="#27ced7" stroked="f" strokeweight="2pt"/>
                      </v:group>
                      <v:shape id="テキスト ボックス 54" o:spid="_x0000_s107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<v:textbox>
                          <w:txbxContent>
                            <w:p w:rsidR="009C6C71" w:rsidRPr="00D323A6" w:rsidRDefault="009C6C71" w:rsidP="009C6C71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  <w:r w:rsidR="009C6C71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14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:rsidR="009C6C71" w:rsidRPr="00603568" w:rsidRDefault="00C14065" w:rsidP="00B2696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１人当たりの</w:t>
            </w:r>
            <w:r w:rsidR="009C6C71">
              <w:rPr>
                <w:rFonts w:ascii="UD デジタル 教科書体 N-B" w:eastAsia="UD デジタル 教科書体 N-B" w:hint="eastAsia"/>
                <w:sz w:val="28"/>
                <w:szCs w:val="28"/>
              </w:rPr>
              <w:t>府県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民所得・府県民雇用者報酬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【201</w:t>
            </w:r>
            <w:r w:rsidR="00B2696E">
              <w:rPr>
                <w:rFonts w:ascii="UD デジタル 教科書体 N-B" w:eastAsia="UD デジタル 教科書体 N-B"/>
                <w:sz w:val="28"/>
                <w:szCs w:val="28"/>
              </w:rPr>
              <w:t>9</w:t>
            </w:r>
            <w:r w:rsidR="00B37A89">
              <w:rPr>
                <w:rFonts w:ascii="UD デジタル 教科書体 N-B" w:eastAsia="UD デジタル 教科書体 N-B" w:hint="eastAsia"/>
                <w:sz w:val="28"/>
                <w:szCs w:val="28"/>
              </w:rPr>
              <w:t>年度】</w:t>
            </w:r>
          </w:p>
        </w:tc>
      </w:tr>
    </w:tbl>
    <w:p w:rsidR="009C6C71" w:rsidRPr="000D4BA0" w:rsidRDefault="00FE2D4C" w:rsidP="009C6C71"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1835F9" wp14:editId="22DB4BE7">
                <wp:simplePos x="0" y="0"/>
                <wp:positionH relativeFrom="page">
                  <wp:posOffset>6920230</wp:posOffset>
                </wp:positionH>
                <wp:positionV relativeFrom="paragraph">
                  <wp:posOffset>54778</wp:posOffset>
                </wp:positionV>
                <wp:extent cx="365760" cy="1962150"/>
                <wp:effectExtent l="0" t="0" r="1524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6C71" w:rsidRPr="00D7366E" w:rsidRDefault="009C6C71" w:rsidP="009C6C71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 w:rsidR="00C14065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35F9" id="正方形/長方形 55" o:spid="_x0000_s1077" style="position:absolute;left:0;text-align:left;margin-left:544.9pt;margin-top:4.3pt;width:28.8pt;height:154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JLjQIAAPs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" fillcolor="#00b0f0" strokecolor="#1cade4" strokeweight="1pt">
                <v:textbox style="layout-flow:vertical-ideographic">
                  <w:txbxContent>
                    <w:p w:rsidR="009C6C71" w:rsidRPr="00D7366E" w:rsidRDefault="009C6C71" w:rsidP="009C6C71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 w:rsidR="00C14065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C6C71" w:rsidRDefault="002D24EB" w:rsidP="009C6C71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FBAA78" wp14:editId="3EC7975C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250674" cy="628650"/>
                <wp:effectExtent l="0" t="0" r="17145" b="1905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C46" w:rsidRPr="000D4BA0" w:rsidRDefault="009C6C71" w:rsidP="00BE0C4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</w:t>
                            </w:r>
                            <w:r w:rsidR="0093730A">
                              <w:rPr>
                                <w:rFonts w:hAnsi="ＭＳ ゴシック" w:hint="eastAsia"/>
                              </w:rPr>
                              <w:t>大阪府の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201</w:t>
                            </w:r>
                            <w:r w:rsidR="00B2696E">
                              <w:rPr>
                                <w:rFonts w:hAnsi="ＭＳ ゴシック"/>
                              </w:rPr>
                              <w:t>9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年度</w:t>
                            </w:r>
                            <w:r w:rsidR="0093730A">
                              <w:rPr>
                                <w:rFonts w:hAnsi="ＭＳ ゴシック" w:hint="eastAsia"/>
                              </w:rPr>
                              <w:t>の１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人当たり府民所得</w:t>
                            </w:r>
                            <w:r w:rsidR="0093730A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3</w:t>
                            </w:r>
                            <w:r w:rsidR="00B2696E">
                              <w:rPr>
                                <w:rFonts w:hAnsi="ＭＳ ゴシック"/>
                              </w:rPr>
                              <w:t>06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万円で全国1</w:t>
                            </w:r>
                            <w:r w:rsidR="00357D3F">
                              <w:rPr>
                                <w:rFonts w:hAnsi="ＭＳ ゴシック"/>
                              </w:rPr>
                              <w:t>6</w:t>
                            </w:r>
                            <w:r w:rsidR="0093730A">
                              <w:rPr>
                                <w:rFonts w:hAnsi="ＭＳ ゴシック"/>
                              </w:rPr>
                              <w:t>位です。</w:t>
                            </w:r>
                          </w:p>
                          <w:p w:rsidR="009C6C71" w:rsidRPr="000D4BA0" w:rsidRDefault="00EE13E5" w:rsidP="009C6C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１</w:t>
                            </w:r>
                            <w:r w:rsidR="009373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人</w:t>
                            </w:r>
                            <w:r w:rsidR="009373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当たり</w:t>
                            </w:r>
                            <w:r w:rsidR="009373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府民雇用者</w:t>
                            </w:r>
                            <w:r w:rsidR="009373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報酬は4</w:t>
                            </w:r>
                            <w:r w:rsidR="00B2696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88</w:t>
                            </w:r>
                            <w:r w:rsidR="009373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万円で</w:t>
                            </w:r>
                            <w:r w:rsidR="009373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 w:rsidR="00B2696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９</w:t>
                            </w:r>
                            <w:r w:rsidR="009373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AA78" id="角丸四角形 56" o:spid="_x0000_s1078" style="position:absolute;left:0;text-align:left;margin-left:441pt;margin-top:11pt;width:492.2pt;height:4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" fillcolor="window" strokecolor="#1cade4" strokeweight="2pt">
                <v:textbox>
                  <w:txbxContent>
                    <w:p w:rsidR="00BE0C46" w:rsidRPr="000D4BA0" w:rsidRDefault="009C6C71" w:rsidP="00BE0C4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</w:rPr>
                        <w:t>・</w:t>
                      </w:r>
                      <w:r>
                        <w:rPr>
                          <w:rFonts w:hAnsi="ＭＳ ゴシック"/>
                        </w:rPr>
                        <w:t xml:space="preserve"> </w:t>
                      </w:r>
                      <w:r w:rsidR="0093730A">
                        <w:rPr>
                          <w:rFonts w:hAnsi="ＭＳ ゴシック" w:hint="eastAsia"/>
                        </w:rPr>
                        <w:t>大阪府の</w:t>
                      </w:r>
                      <w:r w:rsidR="0093730A">
                        <w:rPr>
                          <w:rFonts w:hAnsi="ＭＳ ゴシック"/>
                        </w:rPr>
                        <w:t>201</w:t>
                      </w:r>
                      <w:r w:rsidR="00B2696E">
                        <w:rPr>
                          <w:rFonts w:hAnsi="ＭＳ ゴシック"/>
                        </w:rPr>
                        <w:t>9</w:t>
                      </w:r>
                      <w:r w:rsidR="0093730A">
                        <w:rPr>
                          <w:rFonts w:hAnsi="ＭＳ ゴシック"/>
                        </w:rPr>
                        <w:t>年度</w:t>
                      </w:r>
                      <w:r w:rsidR="0093730A">
                        <w:rPr>
                          <w:rFonts w:hAnsi="ＭＳ ゴシック" w:hint="eastAsia"/>
                        </w:rPr>
                        <w:t>の１</w:t>
                      </w:r>
                      <w:r w:rsidR="0093730A">
                        <w:rPr>
                          <w:rFonts w:hAnsi="ＭＳ ゴシック"/>
                        </w:rPr>
                        <w:t>人当たり府民所得</w:t>
                      </w:r>
                      <w:r w:rsidR="0093730A">
                        <w:rPr>
                          <w:rFonts w:hAnsi="ＭＳ ゴシック" w:hint="eastAsia"/>
                        </w:rPr>
                        <w:t>は</w:t>
                      </w:r>
                      <w:r w:rsidR="0093730A">
                        <w:rPr>
                          <w:rFonts w:hAnsi="ＭＳ ゴシック"/>
                        </w:rPr>
                        <w:t>3</w:t>
                      </w:r>
                      <w:r w:rsidR="00B2696E">
                        <w:rPr>
                          <w:rFonts w:hAnsi="ＭＳ ゴシック"/>
                        </w:rPr>
                        <w:t>06</w:t>
                      </w:r>
                      <w:r w:rsidR="0093730A">
                        <w:rPr>
                          <w:rFonts w:hAnsi="ＭＳ ゴシック"/>
                        </w:rPr>
                        <w:t>万円で全国1</w:t>
                      </w:r>
                      <w:r w:rsidR="00357D3F">
                        <w:rPr>
                          <w:rFonts w:hAnsi="ＭＳ ゴシック"/>
                        </w:rPr>
                        <w:t>6</w:t>
                      </w:r>
                      <w:r w:rsidR="0093730A">
                        <w:rPr>
                          <w:rFonts w:hAnsi="ＭＳ ゴシック"/>
                        </w:rPr>
                        <w:t>位です。</w:t>
                      </w:r>
                    </w:p>
                    <w:p w:rsidR="009C6C71" w:rsidRPr="000D4BA0" w:rsidRDefault="00EE13E5" w:rsidP="009C6C7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１</w:t>
                      </w:r>
                      <w:r w:rsidR="009373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人</w:t>
                      </w:r>
                      <w:r w:rsidR="009373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当たり</w:t>
                      </w:r>
                      <w:r w:rsidR="009373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府民雇用者</w:t>
                      </w:r>
                      <w:r w:rsidR="009373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報酬は4</w:t>
                      </w:r>
                      <w:r w:rsidR="00B2696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88</w:t>
                      </w:r>
                      <w:r w:rsidR="009373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万円で</w:t>
                      </w:r>
                      <w:r w:rsidR="009373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 w:rsidR="00B2696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９</w:t>
                      </w:r>
                      <w:r w:rsidR="009373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位です。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C71" w:rsidRDefault="009C6C71" w:rsidP="009C6C71">
      <w:pPr>
        <w:rPr>
          <w:rFonts w:hAnsi="ＭＳ ゴシック"/>
        </w:rPr>
      </w:pPr>
    </w:p>
    <w:p w:rsidR="009C6C71" w:rsidRPr="00BE0C46" w:rsidRDefault="002F367F" w:rsidP="009C6C71">
      <w:pPr>
        <w:rPr>
          <w:rFonts w:hAnsi="ＭＳ ゴシック"/>
        </w:rPr>
      </w:pPr>
      <w:r w:rsidRPr="002F367F"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1588770</wp:posOffset>
            </wp:positionV>
            <wp:extent cx="6263640" cy="7549515"/>
            <wp:effectExtent l="0" t="0" r="3810" b="0"/>
            <wp:wrapSquare wrapText="bothSides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67F" w:rsidRDefault="002F367F">
      <w:pPr>
        <w:rPr>
          <w:rFonts w:hAnsi="ＭＳ ゴシック"/>
          <w:color w:val="00B0F0"/>
          <w:sz w:val="24"/>
          <w:szCs w:val="28"/>
        </w:rPr>
      </w:pPr>
    </w:p>
    <w:p w:rsidR="00B2696E" w:rsidRPr="00071476" w:rsidRDefault="00B2696E">
      <w:pPr>
        <w:rPr>
          <w:rFonts w:hAnsi="ＭＳ ゴシック"/>
          <w:color w:val="00B0F0"/>
          <w:sz w:val="24"/>
          <w:szCs w:val="28"/>
        </w:rPr>
      </w:pPr>
      <w:bookmarkStart w:id="0" w:name="_GoBack"/>
      <w:bookmarkEnd w:id="0"/>
      <w:r w:rsidRPr="005218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4E85BA" wp14:editId="116D186D">
                <wp:simplePos x="0" y="0"/>
                <wp:positionH relativeFrom="page">
                  <wp:posOffset>254000</wp:posOffset>
                </wp:positionH>
                <wp:positionV relativeFrom="paragraph">
                  <wp:posOffset>733425</wp:posOffset>
                </wp:positionV>
                <wp:extent cx="365760" cy="1962150"/>
                <wp:effectExtent l="0" t="0" r="1524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96E" w:rsidRPr="00D7366E" w:rsidRDefault="00B2696E" w:rsidP="00B2696E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E85BA" id="正方形/長方形 23" o:spid="_x0000_s1079" style="position:absolute;left:0;text-align:left;margin-left:20pt;margin-top:57.75pt;width:28.8pt;height:154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" fillcolor="#00b0f0" strokecolor="#1cade4" strokeweight="1pt">
                <v:textbox style="layout-flow:vertical-ideographic">
                  <w:txbxContent>
                    <w:p w:rsidR="00B2696E" w:rsidRPr="00D7366E" w:rsidRDefault="00B2696E" w:rsidP="00B2696E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経済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2696E" w:rsidRPr="00071476" w:rsidSect="00F271CE">
      <w:footerReference w:type="even" r:id="rId18"/>
      <w:footerReference w:type="default" r:id="rId19"/>
      <w:pgSz w:w="11906" w:h="16838" w:code="9"/>
      <w:pgMar w:top="720" w:right="1021" w:bottom="720" w:left="1021" w:header="851" w:footer="454" w:gutter="0"/>
      <w:pgNumType w:fmt="decimalFullWidth" w:start="13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6F" w:rsidRDefault="00DD7C6F" w:rsidP="00234E1C">
      <w:r>
        <w:separator/>
      </w:r>
    </w:p>
  </w:endnote>
  <w:endnote w:type="continuationSeparator" w:id="0">
    <w:p w:rsidR="00DD7C6F" w:rsidRDefault="00DD7C6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</w:rPr>
      <w:id w:val="1004636854"/>
      <w:docPartObj>
        <w:docPartGallery w:val="Page Numbers (Bottom of Page)"/>
        <w:docPartUnique/>
      </w:docPartObj>
    </w:sdtPr>
    <w:sdtEndPr/>
    <w:sdtContent>
      <w:p w:rsidR="00F95F99" w:rsidRPr="00CA2E24" w:rsidRDefault="006A3B0C" w:rsidP="00CA2E24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 w:hint="eastAsia"/>
          </w:rPr>
          <w:t>大阪</w:t>
        </w:r>
        <w:r w:rsidR="00F95F99" w:rsidRPr="00CA2E24">
          <w:rPr>
            <w:rFonts w:ascii="BIZ UD明朝 Medium" w:eastAsia="BIZ UD明朝 Medium" w:hAnsi="BIZ UD明朝 Medium" w:hint="eastAsia"/>
          </w:rPr>
          <w:t>産業経済リサーチ＆デザインセンター</w:t>
        </w:r>
        <w:r w:rsidR="00CA2E24">
          <w:rPr>
            <w:rFonts w:ascii="BIZ UD明朝 Medium" w:eastAsia="BIZ UD明朝 Medium" w:hAnsi="BIZ UD明朝 Medium" w:hint="eastAsia"/>
          </w:rPr>
          <w:t xml:space="preserve">    </w:t>
        </w:r>
        <w:r w:rsidR="00CA2E24" w:rsidRPr="00CA2E24">
          <w:rPr>
            <w:rFonts w:ascii="BIZ UD明朝 Medium" w:eastAsia="BIZ UD明朝 Medium" w:hAnsi="BIZ UD明朝 Medium"/>
          </w:rPr>
          <w:fldChar w:fldCharType="begin"/>
        </w:r>
        <w:r w:rsidR="00CA2E24" w:rsidRPr="00CA2E24">
          <w:rPr>
            <w:rFonts w:ascii="BIZ UD明朝 Medium" w:eastAsia="BIZ UD明朝 Medium" w:hAnsi="BIZ UD明朝 Medium"/>
          </w:rPr>
          <w:instrText>PAGE   \* MERGEFORMAT</w:instrText>
        </w:r>
        <w:r w:rsidR="00CA2E24" w:rsidRPr="00CA2E24">
          <w:rPr>
            <w:rFonts w:ascii="BIZ UD明朝 Medium" w:eastAsia="BIZ UD明朝 Medium" w:hAnsi="BIZ UD明朝 Medium"/>
          </w:rPr>
          <w:fldChar w:fldCharType="separate"/>
        </w:r>
        <w:r w:rsidR="002F367F" w:rsidRPr="002F367F">
          <w:rPr>
            <w:rFonts w:ascii="BIZ UD明朝 Medium" w:eastAsia="BIZ UD明朝 Medium" w:hAnsi="BIZ UD明朝 Medium"/>
            <w:noProof/>
            <w:lang w:val="ja-JP"/>
          </w:rPr>
          <w:t>１８</w:t>
        </w:r>
        <w:r w:rsidR="00CA2E24" w:rsidRPr="00CA2E24">
          <w:rPr>
            <w:rFonts w:ascii="BIZ UD明朝 Medium" w:eastAsia="BIZ UD明朝 Medium" w:hAnsi="BIZ UD明朝 Medium"/>
          </w:rPr>
          <w:fldChar w:fldCharType="end"/>
        </w:r>
      </w:p>
    </w:sdtContent>
  </w:sdt>
  <w:p w:rsidR="00F95F99" w:rsidRDefault="00F95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</w:rPr>
      <w:id w:val="791096081"/>
      <w:docPartObj>
        <w:docPartGallery w:val="Page Numbers (Bottom of Page)"/>
        <w:docPartUnique/>
      </w:docPartObj>
    </w:sdtPr>
    <w:sdtEndPr/>
    <w:sdtContent>
      <w:p w:rsidR="00234E1C" w:rsidRPr="00CA2E24" w:rsidRDefault="00962F4F" w:rsidP="00234E1C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CA2E24">
          <w:rPr>
            <w:rFonts w:ascii="BIZ UD明朝 Medium" w:eastAsia="BIZ UD明朝 Medium" w:hAnsi="BIZ UD明朝 Medium"/>
          </w:rPr>
          <w:ptab w:relativeTo="margin" w:alignment="center" w:leader="none"/>
        </w:r>
        <w:r w:rsidR="00234E1C" w:rsidRPr="00CA2E24">
          <w:rPr>
            <w:rFonts w:ascii="BIZ UD明朝 Medium" w:eastAsia="BIZ UD明朝 Medium" w:hAnsi="BIZ UD明朝 Medium"/>
          </w:rPr>
          <w:fldChar w:fldCharType="begin"/>
        </w:r>
        <w:r w:rsidR="00234E1C" w:rsidRPr="00CA2E24">
          <w:rPr>
            <w:rFonts w:ascii="BIZ UD明朝 Medium" w:eastAsia="BIZ UD明朝 Medium" w:hAnsi="BIZ UD明朝 Medium"/>
          </w:rPr>
          <w:instrText>PAGE   \* MERGEFORMAT</w:instrText>
        </w:r>
        <w:r w:rsidR="00234E1C" w:rsidRPr="00CA2E24">
          <w:rPr>
            <w:rFonts w:ascii="BIZ UD明朝 Medium" w:eastAsia="BIZ UD明朝 Medium" w:hAnsi="BIZ UD明朝 Medium"/>
          </w:rPr>
          <w:fldChar w:fldCharType="separate"/>
        </w:r>
        <w:r w:rsidR="002F367F" w:rsidRPr="002F367F">
          <w:rPr>
            <w:rFonts w:ascii="BIZ UD明朝 Medium" w:eastAsia="BIZ UD明朝 Medium" w:hAnsi="BIZ UD明朝 Medium"/>
            <w:noProof/>
            <w:lang w:val="ja-JP"/>
          </w:rPr>
          <w:t>１９</w:t>
        </w:r>
        <w:r w:rsidR="00234E1C" w:rsidRPr="00CA2E24">
          <w:rPr>
            <w:rFonts w:ascii="BIZ UD明朝 Medium" w:eastAsia="BIZ UD明朝 Medium" w:hAnsi="BIZ UD明朝 Medium"/>
          </w:rPr>
          <w:fldChar w:fldCharType="end"/>
        </w:r>
        <w:r w:rsidR="00234E1C" w:rsidRPr="00CA2E24">
          <w:rPr>
            <w:rFonts w:ascii="BIZ UD明朝 Medium" w:eastAsia="BIZ UD明朝 Medium" w:hAnsi="BIZ UD明朝 Medium" w:hint="eastAsia"/>
          </w:rPr>
          <w:t xml:space="preserve">                            なにわの経済データ‘2</w:t>
        </w:r>
        <w:r w:rsidR="008A6977">
          <w:rPr>
            <w:rFonts w:ascii="BIZ UD明朝 Medium" w:eastAsia="BIZ UD明朝 Medium" w:hAnsi="BIZ UD明朝 Medium"/>
          </w:rPr>
          <w:t>2</w:t>
        </w:r>
      </w:p>
    </w:sdtContent>
  </w:sdt>
  <w:p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6F" w:rsidRDefault="00DD7C6F" w:rsidP="00234E1C">
      <w:r>
        <w:separator/>
      </w:r>
    </w:p>
  </w:footnote>
  <w:footnote w:type="continuationSeparator" w:id="0">
    <w:p w:rsidR="00DD7C6F" w:rsidRDefault="00DD7C6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E37D8"/>
    <w:multiLevelType w:val="hybridMultilevel"/>
    <w:tmpl w:val="115C6740"/>
    <w:lvl w:ilvl="0" w:tplc="7C9871D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2"/>
    <w:rsid w:val="0001401F"/>
    <w:rsid w:val="00057B6D"/>
    <w:rsid w:val="00071476"/>
    <w:rsid w:val="00081036"/>
    <w:rsid w:val="000C2CE6"/>
    <w:rsid w:val="000D4BA0"/>
    <w:rsid w:val="000D5205"/>
    <w:rsid w:val="000D5802"/>
    <w:rsid w:val="000F28AD"/>
    <w:rsid w:val="000F4999"/>
    <w:rsid w:val="00102803"/>
    <w:rsid w:val="00110053"/>
    <w:rsid w:val="00112FD7"/>
    <w:rsid w:val="00113126"/>
    <w:rsid w:val="00127D9E"/>
    <w:rsid w:val="001420DF"/>
    <w:rsid w:val="00142BBF"/>
    <w:rsid w:val="00153C66"/>
    <w:rsid w:val="0017417D"/>
    <w:rsid w:val="00183FF4"/>
    <w:rsid w:val="00193366"/>
    <w:rsid w:val="001B7FE2"/>
    <w:rsid w:val="001C2ED6"/>
    <w:rsid w:val="001C30E7"/>
    <w:rsid w:val="001F0BF5"/>
    <w:rsid w:val="001F778A"/>
    <w:rsid w:val="001F7B78"/>
    <w:rsid w:val="0023067E"/>
    <w:rsid w:val="00230B09"/>
    <w:rsid w:val="00234E1C"/>
    <w:rsid w:val="00236557"/>
    <w:rsid w:val="00254292"/>
    <w:rsid w:val="0026644C"/>
    <w:rsid w:val="002748CD"/>
    <w:rsid w:val="00282547"/>
    <w:rsid w:val="00293427"/>
    <w:rsid w:val="002B3860"/>
    <w:rsid w:val="002B5BE6"/>
    <w:rsid w:val="002B7208"/>
    <w:rsid w:val="002C2324"/>
    <w:rsid w:val="002D0A74"/>
    <w:rsid w:val="002D24EB"/>
    <w:rsid w:val="002F367F"/>
    <w:rsid w:val="00315A1C"/>
    <w:rsid w:val="003168D2"/>
    <w:rsid w:val="00332683"/>
    <w:rsid w:val="0034518D"/>
    <w:rsid w:val="0035590F"/>
    <w:rsid w:val="00357D26"/>
    <w:rsid w:val="00357D3F"/>
    <w:rsid w:val="003744AA"/>
    <w:rsid w:val="003808AE"/>
    <w:rsid w:val="003D13F9"/>
    <w:rsid w:val="0040563D"/>
    <w:rsid w:val="004308B3"/>
    <w:rsid w:val="00440C56"/>
    <w:rsid w:val="00445A2F"/>
    <w:rsid w:val="00447D8C"/>
    <w:rsid w:val="00453C04"/>
    <w:rsid w:val="00454E30"/>
    <w:rsid w:val="00461A6A"/>
    <w:rsid w:val="00461AFA"/>
    <w:rsid w:val="004623DF"/>
    <w:rsid w:val="0048176B"/>
    <w:rsid w:val="00492E4E"/>
    <w:rsid w:val="0049415E"/>
    <w:rsid w:val="004A319A"/>
    <w:rsid w:val="004A61C3"/>
    <w:rsid w:val="004A6E9A"/>
    <w:rsid w:val="004B35E1"/>
    <w:rsid w:val="004C42CB"/>
    <w:rsid w:val="004D0EFF"/>
    <w:rsid w:val="004D77B8"/>
    <w:rsid w:val="004E06B2"/>
    <w:rsid w:val="004E1BC1"/>
    <w:rsid w:val="005218CF"/>
    <w:rsid w:val="005455C0"/>
    <w:rsid w:val="00567325"/>
    <w:rsid w:val="00581C18"/>
    <w:rsid w:val="00594BB9"/>
    <w:rsid w:val="005A3112"/>
    <w:rsid w:val="005D1EE7"/>
    <w:rsid w:val="005F664F"/>
    <w:rsid w:val="005F69AF"/>
    <w:rsid w:val="00600E6A"/>
    <w:rsid w:val="00632FC2"/>
    <w:rsid w:val="00635462"/>
    <w:rsid w:val="006564B3"/>
    <w:rsid w:val="0068671D"/>
    <w:rsid w:val="006A3B0C"/>
    <w:rsid w:val="006B00ED"/>
    <w:rsid w:val="006D61B7"/>
    <w:rsid w:val="006E5CB2"/>
    <w:rsid w:val="00713032"/>
    <w:rsid w:val="0071410A"/>
    <w:rsid w:val="00794FC1"/>
    <w:rsid w:val="00797965"/>
    <w:rsid w:val="007A1558"/>
    <w:rsid w:val="007A5B14"/>
    <w:rsid w:val="007A674E"/>
    <w:rsid w:val="007B4759"/>
    <w:rsid w:val="007B7A94"/>
    <w:rsid w:val="007C101F"/>
    <w:rsid w:val="007C48B0"/>
    <w:rsid w:val="007D4585"/>
    <w:rsid w:val="007E4985"/>
    <w:rsid w:val="007E7605"/>
    <w:rsid w:val="007F4A6F"/>
    <w:rsid w:val="008052B6"/>
    <w:rsid w:val="008457D6"/>
    <w:rsid w:val="00846758"/>
    <w:rsid w:val="00847684"/>
    <w:rsid w:val="00852091"/>
    <w:rsid w:val="00863758"/>
    <w:rsid w:val="00872372"/>
    <w:rsid w:val="0087698A"/>
    <w:rsid w:val="00887711"/>
    <w:rsid w:val="008A3D09"/>
    <w:rsid w:val="008A6977"/>
    <w:rsid w:val="008B588A"/>
    <w:rsid w:val="008F78FD"/>
    <w:rsid w:val="00911CFA"/>
    <w:rsid w:val="00920889"/>
    <w:rsid w:val="009273CE"/>
    <w:rsid w:val="00927CEE"/>
    <w:rsid w:val="0093730A"/>
    <w:rsid w:val="009425B3"/>
    <w:rsid w:val="00950B3A"/>
    <w:rsid w:val="00962F4F"/>
    <w:rsid w:val="00980F95"/>
    <w:rsid w:val="00985A3C"/>
    <w:rsid w:val="009A2786"/>
    <w:rsid w:val="009B0344"/>
    <w:rsid w:val="009C6C71"/>
    <w:rsid w:val="00A0587F"/>
    <w:rsid w:val="00A157F5"/>
    <w:rsid w:val="00A26CCD"/>
    <w:rsid w:val="00A37DB1"/>
    <w:rsid w:val="00A70441"/>
    <w:rsid w:val="00A857DC"/>
    <w:rsid w:val="00A85C1E"/>
    <w:rsid w:val="00A93BB7"/>
    <w:rsid w:val="00AC795C"/>
    <w:rsid w:val="00AD09B6"/>
    <w:rsid w:val="00AF738C"/>
    <w:rsid w:val="00B24973"/>
    <w:rsid w:val="00B2696E"/>
    <w:rsid w:val="00B33626"/>
    <w:rsid w:val="00B36ECE"/>
    <w:rsid w:val="00B37A89"/>
    <w:rsid w:val="00BC1027"/>
    <w:rsid w:val="00BC7E98"/>
    <w:rsid w:val="00BD6C36"/>
    <w:rsid w:val="00BE0C46"/>
    <w:rsid w:val="00BE381B"/>
    <w:rsid w:val="00BE4C51"/>
    <w:rsid w:val="00C00F64"/>
    <w:rsid w:val="00C14065"/>
    <w:rsid w:val="00C25351"/>
    <w:rsid w:val="00C555D3"/>
    <w:rsid w:val="00C86267"/>
    <w:rsid w:val="00CA2E24"/>
    <w:rsid w:val="00CA3B44"/>
    <w:rsid w:val="00CA6BE5"/>
    <w:rsid w:val="00CB2E79"/>
    <w:rsid w:val="00D02E8C"/>
    <w:rsid w:val="00D106AC"/>
    <w:rsid w:val="00D14436"/>
    <w:rsid w:val="00D21E3A"/>
    <w:rsid w:val="00D24886"/>
    <w:rsid w:val="00D2681D"/>
    <w:rsid w:val="00D323A6"/>
    <w:rsid w:val="00D35812"/>
    <w:rsid w:val="00D70FE9"/>
    <w:rsid w:val="00D7366E"/>
    <w:rsid w:val="00DA6C01"/>
    <w:rsid w:val="00DB1ACA"/>
    <w:rsid w:val="00DD7C6F"/>
    <w:rsid w:val="00DF51EA"/>
    <w:rsid w:val="00E112C1"/>
    <w:rsid w:val="00E346C6"/>
    <w:rsid w:val="00E427A4"/>
    <w:rsid w:val="00E716FF"/>
    <w:rsid w:val="00E73E34"/>
    <w:rsid w:val="00E93986"/>
    <w:rsid w:val="00EE13E5"/>
    <w:rsid w:val="00EE24E4"/>
    <w:rsid w:val="00F271CE"/>
    <w:rsid w:val="00F30D3E"/>
    <w:rsid w:val="00F46A2D"/>
    <w:rsid w:val="00F52CCE"/>
    <w:rsid w:val="00F67099"/>
    <w:rsid w:val="00F73144"/>
    <w:rsid w:val="00F95F99"/>
    <w:rsid w:val="00FD4716"/>
    <w:rsid w:val="00FE0C32"/>
    <w:rsid w:val="00FE2D4C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507D8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8DDE-352F-44D5-8B13-79DC7A0C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8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田中　宏昌</cp:lastModifiedBy>
  <cp:revision>69</cp:revision>
  <cp:lastPrinted>2022-09-20T09:00:00Z</cp:lastPrinted>
  <dcterms:created xsi:type="dcterms:W3CDTF">2021-10-07T05:31:00Z</dcterms:created>
  <dcterms:modified xsi:type="dcterms:W3CDTF">2022-12-07T01:57:00Z</dcterms:modified>
</cp:coreProperties>
</file>