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27" w:rsidRPr="0077702B" w:rsidRDefault="00521427" w:rsidP="00521427">
      <w:pPr>
        <w:autoSpaceDE w:val="0"/>
        <w:autoSpaceDN w:val="0"/>
        <w:adjustRightInd w:val="0"/>
        <w:rPr>
          <w:rFonts w:ascii="BIZ UDゴシック" w:eastAsia="BIZ UDゴシック" w:hAnsi="BIZ UDゴシック" w:cs="MS-Mincho"/>
          <w:b/>
          <w:kern w:val="0"/>
          <w:sz w:val="20"/>
          <w:szCs w:val="20"/>
          <w:u w:val="single"/>
        </w:rPr>
      </w:pPr>
      <w:r w:rsidRPr="0077702B">
        <w:rPr>
          <w:rFonts w:ascii="BIZ UDゴシック" w:eastAsia="BIZ UDゴシック" w:hAnsi="BIZ UDゴシック" w:cs="Century" w:hint="eastAsia"/>
          <w:b/>
          <w:kern w:val="0"/>
          <w:sz w:val="20"/>
          <w:szCs w:val="20"/>
        </w:rPr>
        <w:t>『</w:t>
      </w:r>
      <w:r w:rsidRPr="0077702B">
        <w:rPr>
          <w:rFonts w:ascii="BIZ UDゴシック" w:eastAsia="BIZ UDゴシック" w:hAnsi="BIZ UDゴシック" w:cs="Century"/>
          <w:b/>
          <w:kern w:val="0"/>
          <w:sz w:val="20"/>
          <w:szCs w:val="20"/>
        </w:rPr>
        <w:t>20</w:t>
      </w:r>
      <w:r w:rsidRPr="0077702B">
        <w:rPr>
          <w:rFonts w:ascii="BIZ UDゴシック" w:eastAsia="BIZ UDゴシック" w:hAnsi="BIZ UDゴシック" w:cs="Century" w:hint="eastAsia"/>
          <w:b/>
          <w:kern w:val="0"/>
          <w:sz w:val="20"/>
          <w:szCs w:val="20"/>
        </w:rPr>
        <w:t>21年度</w:t>
      </w:r>
      <w:r w:rsidRPr="0077702B">
        <w:rPr>
          <w:rFonts w:ascii="BIZ UDゴシック" w:eastAsia="BIZ UDゴシック" w:hAnsi="BIZ UDゴシック" w:cs="MS-Mincho" w:hint="eastAsia"/>
          <w:b/>
          <w:kern w:val="0"/>
          <w:sz w:val="20"/>
          <w:szCs w:val="20"/>
        </w:rPr>
        <w:t>版</w:t>
      </w:r>
      <w:r w:rsidRPr="0077702B">
        <w:rPr>
          <w:rFonts w:ascii="BIZ UDゴシック" w:eastAsia="BIZ UDゴシック" w:hAnsi="BIZ UDゴシック" w:cs="MS-Mincho"/>
          <w:b/>
          <w:kern w:val="0"/>
          <w:sz w:val="20"/>
          <w:szCs w:val="20"/>
        </w:rPr>
        <w:t xml:space="preserve"> </w:t>
      </w:r>
      <w:r w:rsidRPr="0077702B">
        <w:rPr>
          <w:rFonts w:ascii="BIZ UDゴシック" w:eastAsia="BIZ UDゴシック" w:hAnsi="BIZ UDゴシック" w:cs="MS-Mincho" w:hint="eastAsia"/>
          <w:b/>
          <w:kern w:val="0"/>
          <w:sz w:val="20"/>
          <w:szCs w:val="20"/>
        </w:rPr>
        <w:t>なにわの経済データ』</w:t>
      </w:r>
      <w:r>
        <w:rPr>
          <w:rFonts w:ascii="BIZ UDゴシック" w:eastAsia="BIZ UDゴシック" w:hAnsi="BIZ UDゴシック" w:cs="MS-Mincho" w:hint="eastAsia"/>
          <w:b/>
          <w:kern w:val="0"/>
          <w:sz w:val="20"/>
          <w:szCs w:val="20"/>
        </w:rPr>
        <w:t>の</w:t>
      </w:r>
      <w:r w:rsidRPr="0077702B">
        <w:rPr>
          <w:rFonts w:ascii="BIZ UDゴシック" w:eastAsia="BIZ UDゴシック" w:hAnsi="BIZ UDゴシック" w:cs="MS-Mincho" w:hint="eastAsia"/>
          <w:b/>
          <w:kern w:val="0"/>
          <w:sz w:val="20"/>
          <w:szCs w:val="20"/>
          <w:u w:val="single"/>
        </w:rPr>
        <w:t>訂正について</w:t>
      </w:r>
    </w:p>
    <w:p w:rsidR="00521427" w:rsidRDefault="00521427" w:rsidP="00521427">
      <w:pPr>
        <w:spacing w:line="260" w:lineRule="exact"/>
        <w:rPr>
          <w:rFonts w:ascii="ＭＳ 明朝" w:hAnsi="ＭＳ 明朝" w:cs="MS-Mincho"/>
          <w:kern w:val="0"/>
          <w:szCs w:val="21"/>
        </w:rPr>
      </w:pPr>
    </w:p>
    <w:p w:rsidR="00521427" w:rsidRPr="009E23BD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 w:rsidRPr="009E23BD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● 14</w:t>
      </w: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ページ(</w:t>
      </w:r>
      <w:r w:rsidRPr="009E23BD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2-1,国・大阪府・大阪市・堺市の経済成長率の推移）</w:t>
      </w:r>
    </w:p>
    <w:p w:rsidR="00521427" w:rsidRDefault="00521427" w:rsidP="00521427">
      <w:pPr>
        <w:autoSpaceDE w:val="0"/>
        <w:autoSpaceDN w:val="0"/>
        <w:adjustRightInd w:val="0"/>
        <w:ind w:left="1200" w:hangingChars="800" w:hanging="1200"/>
        <w:jc w:val="left"/>
        <w:rPr>
          <w:rFonts w:ascii="BIZ UD明朝 Medium" w:eastAsia="BIZ UD明朝 Medium" w:hAnsi="BIZ UD明朝 Medium" w:cs="MS-Mincho"/>
          <w:kern w:val="0"/>
          <w:sz w:val="16"/>
          <w:szCs w:val="16"/>
        </w:rPr>
      </w:pPr>
      <w:r w:rsidRPr="008C4D0F">
        <w:rPr>
          <w:rFonts w:ascii="BIZ UD明朝 Medium" w:eastAsia="BIZ UD明朝 Medium" w:hAnsi="BIZ UD明朝 Medium" w:cs="MS-Mincho" w:hint="eastAsia"/>
          <w:kern w:val="0"/>
          <w:sz w:val="16"/>
          <w:szCs w:val="16"/>
        </w:rPr>
        <w:t xml:space="preserve">データ出所 </w:t>
      </w:r>
    </w:p>
    <w:p w:rsidR="00521427" w:rsidRPr="008C4D0F" w:rsidRDefault="00521427" w:rsidP="00521427">
      <w:pPr>
        <w:autoSpaceDE w:val="0"/>
        <w:autoSpaceDN w:val="0"/>
        <w:adjustRightInd w:val="0"/>
        <w:ind w:firstLineChars="100" w:firstLine="150"/>
        <w:jc w:val="left"/>
        <w:rPr>
          <w:rFonts w:ascii="BIZ UD明朝 Medium" w:eastAsia="BIZ UD明朝 Medium" w:hAnsi="BIZ UD明朝 Medium" w:cs="MS-Mincho"/>
          <w:kern w:val="0"/>
          <w:sz w:val="16"/>
          <w:szCs w:val="16"/>
        </w:rPr>
      </w:pPr>
      <w:r w:rsidRPr="008C4D0F">
        <w:rPr>
          <w:rFonts w:ascii="BIZ UD明朝 Medium" w:eastAsia="BIZ UD明朝 Medium" w:hAnsi="BIZ UD明朝 Medium" w:cs="MS-Mincho" w:hint="eastAsia"/>
          <w:kern w:val="0"/>
          <w:sz w:val="16"/>
          <w:szCs w:val="16"/>
        </w:rPr>
        <w:t>誤  大阪府統計課「平成30年度大阪府民経済計算《確報》、内閣府「2018年度国民経済計算確報」</w:t>
      </w:r>
    </w:p>
    <w:p w:rsidR="00521427" w:rsidRPr="008C4D0F" w:rsidRDefault="00521427" w:rsidP="00521427">
      <w:pPr>
        <w:autoSpaceDE w:val="0"/>
        <w:autoSpaceDN w:val="0"/>
        <w:adjustRightInd w:val="0"/>
        <w:ind w:firstLineChars="100" w:firstLine="150"/>
        <w:jc w:val="left"/>
        <w:rPr>
          <w:rFonts w:ascii="BIZ UD明朝 Medium" w:eastAsia="BIZ UD明朝 Medium" w:hAnsi="BIZ UD明朝 Medium" w:cs="MS-Mincho"/>
          <w:kern w:val="0"/>
          <w:sz w:val="16"/>
          <w:szCs w:val="16"/>
        </w:rPr>
      </w:pPr>
      <w:r w:rsidRPr="008C4D0F">
        <w:rPr>
          <w:rFonts w:ascii="BIZ UD明朝 Medium" w:eastAsia="BIZ UD明朝 Medium" w:hAnsi="BIZ UD明朝 Medium" w:cs="MS-Mincho" w:hint="eastAsia"/>
          <w:kern w:val="0"/>
          <w:sz w:val="16"/>
          <w:szCs w:val="16"/>
        </w:rPr>
        <w:t>正  内閣府『2018年度国民経済計算』『2018年度県民経済計算』、大阪市『2018年度市民経済計算』</w:t>
      </w:r>
    </w:p>
    <w:p w:rsidR="00521427" w:rsidRPr="008C4D0F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 w:rsidRPr="008C4D0F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●</w:t>
      </w:r>
      <w:r w:rsidR="0033332C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 16</w:t>
      </w: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ページ(</w:t>
      </w:r>
      <w:r w:rsidRPr="008C4D0F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2-</w:t>
      </w: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3</w:t>
      </w:r>
      <w:r w:rsidRPr="008C4D0F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,</w:t>
      </w: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支出別主要都府県内総生産【2018年度】)</w:t>
      </w:r>
    </w:p>
    <w:p w:rsidR="00521427" w:rsidRDefault="0033332C" w:rsidP="00521427">
      <w:pPr>
        <w:autoSpaceDE w:val="0"/>
        <w:autoSpaceDN w:val="0"/>
        <w:adjustRightInd w:val="0"/>
        <w:ind w:left="334" w:hangingChars="167" w:hanging="334"/>
        <w:jc w:val="left"/>
        <w:rPr>
          <w:rFonts w:ascii="BIZ UD明朝 Medium" w:eastAsia="BIZ UD明朝 Medium" w:hAnsi="BIZ UD明朝 Medium" w:cs="MS-Mincho"/>
          <w:kern w:val="0"/>
          <w:sz w:val="16"/>
          <w:szCs w:val="16"/>
        </w:rPr>
      </w:pPr>
      <w:r w:rsidRPr="0033332C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177660</wp:posOffset>
            </wp:positionV>
            <wp:extent cx="2256130" cy="1306084"/>
            <wp:effectExtent l="0" t="0" r="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30" cy="130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427">
        <w:rPr>
          <w:rFonts w:ascii="BIZ UD明朝 Medium" w:eastAsia="BIZ UD明朝 Medium" w:hAnsi="BIZ UD明朝 Medium" w:cs="MS-Mincho" w:hint="eastAsia"/>
          <w:kern w:val="0"/>
          <w:sz w:val="16"/>
          <w:szCs w:val="16"/>
        </w:rPr>
        <w:t xml:space="preserve">グラフ              </w:t>
      </w:r>
      <w:r w:rsidR="00521427" w:rsidRPr="00D51A73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誤               </w:t>
      </w:r>
      <w:r w:rsidR="00521427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     </w:t>
      </w:r>
      <w:r w:rsidR="00521427" w:rsidRPr="00D51A73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                </w:t>
      </w:r>
      <w:r w:rsidR="00521427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   </w:t>
      </w:r>
      <w:r w:rsidR="00521427" w:rsidRPr="00D51A73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 </w:t>
      </w:r>
      <w:r w:rsidR="00521427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   </w:t>
      </w:r>
      <w:r w:rsidR="00521427" w:rsidRPr="00D51A73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     正</w:t>
      </w:r>
    </w:p>
    <w:p w:rsidR="00521427" w:rsidRDefault="00521427" w:rsidP="00521427">
      <w:pPr>
        <w:autoSpaceDE w:val="0"/>
        <w:autoSpaceDN w:val="0"/>
        <w:adjustRightInd w:val="0"/>
        <w:ind w:left="334" w:hangingChars="167" w:hanging="334"/>
        <w:jc w:val="left"/>
        <w:rPr>
          <w:rFonts w:ascii="BIZ UD明朝 Medium" w:eastAsia="BIZ UD明朝 Medium" w:hAnsi="BIZ UD明朝 Medium" w:cs="MS-Mincho"/>
          <w:kern w:val="0"/>
          <w:sz w:val="16"/>
          <w:szCs w:val="16"/>
        </w:rPr>
      </w:pPr>
      <w:r w:rsidRPr="00CF6917"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 wp14:anchorId="27557989" wp14:editId="1524375E">
            <wp:simplePos x="0" y="0"/>
            <wp:positionH relativeFrom="column">
              <wp:posOffset>2288770</wp:posOffset>
            </wp:positionH>
            <wp:positionV relativeFrom="paragraph">
              <wp:posOffset>6099</wp:posOffset>
            </wp:positionV>
            <wp:extent cx="2395584" cy="1296035"/>
            <wp:effectExtent l="0" t="0" r="508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636" cy="130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明朝 Medium" w:eastAsia="BIZ UD明朝 Medium" w:hAnsi="BIZ UD明朝 Medium" w:cs="MS-Mincho"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明朝 Medium" w:eastAsia="BIZ UD明朝 Medium" w:hAnsi="BIZ UD明朝 Medium" w:cs="MS-Mincho"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明朝 Medium" w:eastAsia="BIZ UD明朝 Medium" w:hAnsi="BIZ UD明朝 Medium" w:cs="MS-Mincho"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明朝 Medium" w:eastAsia="BIZ UD明朝 Medium" w:hAnsi="BIZ UD明朝 Medium" w:cs="MS-Mincho"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明朝 Medium" w:eastAsia="BIZ UD明朝 Medium" w:hAnsi="BIZ UD明朝 Medium" w:cs="MS-Mincho"/>
          <w:kern w:val="0"/>
          <w:sz w:val="16"/>
          <w:szCs w:val="16"/>
        </w:rPr>
      </w:pPr>
    </w:p>
    <w:p w:rsidR="00521427" w:rsidRPr="008C4D0F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明朝 Medium" w:eastAsia="BIZ UD明朝 Medium" w:hAnsi="BIZ UD明朝 Medium" w:cs="MS-Mincho"/>
          <w:kern w:val="0"/>
          <w:sz w:val="16"/>
          <w:szCs w:val="16"/>
        </w:rPr>
      </w:pPr>
    </w:p>
    <w:p w:rsidR="00521427" w:rsidRPr="008C4D0F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 w:rsidRPr="008C4D0F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● 21</w:t>
      </w: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ページ(</w:t>
      </w:r>
      <w:r w:rsidRPr="008C4D0F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第３章 大阪の産業・企業）</w:t>
      </w: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kern w:val="0"/>
          <w:sz w:val="16"/>
          <w:szCs w:val="16"/>
        </w:rPr>
      </w:pP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>『教えて！Ｑ＆Ａ』のＡの内容（上から４行目）                    （上から５行目）</w:t>
      </w:r>
    </w:p>
    <w:p w:rsidR="00521427" w:rsidRDefault="00521427" w:rsidP="00521427">
      <w:pPr>
        <w:autoSpaceDE w:val="0"/>
        <w:autoSpaceDN w:val="0"/>
        <w:adjustRightInd w:val="0"/>
        <w:ind w:leftChars="100" w:left="450" w:hangingChars="167" w:hanging="250"/>
        <w:jc w:val="left"/>
        <w:rPr>
          <w:rFonts w:ascii="BIZ UDゴシック" w:eastAsia="BIZ UDゴシック" w:hAnsi="BIZ UDゴシック" w:cs="MS-Mincho"/>
          <w:kern w:val="0"/>
          <w:sz w:val="16"/>
          <w:szCs w:val="16"/>
        </w:rPr>
      </w:pP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>誤  2014（平成26）年調査では、</w:t>
      </w:r>
      <w:r w:rsidRPr="00ED112B">
        <w:rPr>
          <w:rFonts w:ascii="BIZ UDゴシック" w:eastAsia="BIZ UDゴシック" w:hAnsi="BIZ UDゴシック" w:cs="MS-Mincho" w:hint="eastAsia"/>
          <w:kern w:val="0"/>
          <w:sz w:val="16"/>
          <w:szCs w:val="16"/>
          <w:u w:val="single"/>
        </w:rPr>
        <w:t>446,119</w:t>
      </w: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>事業所があった          ２年間に</w:t>
      </w:r>
      <w:r w:rsidRPr="00ED112B">
        <w:rPr>
          <w:rFonts w:ascii="BIZ UDゴシック" w:eastAsia="BIZ UDゴシック" w:hAnsi="BIZ UDゴシック" w:cs="MS-Mincho" w:hint="eastAsia"/>
          <w:kern w:val="0"/>
          <w:sz w:val="16"/>
          <w:szCs w:val="16"/>
          <w:u w:val="single"/>
        </w:rPr>
        <w:t>５％</w:t>
      </w: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>程度</w:t>
      </w:r>
    </w:p>
    <w:p w:rsidR="00521427" w:rsidRDefault="00521427" w:rsidP="00521427">
      <w:pPr>
        <w:autoSpaceDE w:val="0"/>
        <w:autoSpaceDN w:val="0"/>
        <w:adjustRightInd w:val="0"/>
        <w:ind w:leftChars="100" w:left="450" w:hangingChars="167" w:hanging="250"/>
        <w:jc w:val="left"/>
        <w:rPr>
          <w:rFonts w:ascii="BIZ UDゴシック" w:eastAsia="BIZ UDゴシック" w:hAnsi="BIZ UDゴシック" w:cs="MS-Mincho"/>
          <w:kern w:val="0"/>
          <w:sz w:val="16"/>
          <w:szCs w:val="16"/>
        </w:rPr>
      </w:pP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>正  2014（平成26）年調査では、</w:t>
      </w:r>
      <w:r w:rsidRPr="008C4D0F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  <w:u w:val="single"/>
        </w:rPr>
        <w:t>440,705</w:t>
      </w: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>事業所があった          ２年間に</w:t>
      </w:r>
      <w:r w:rsidRPr="00ED112B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  <w:u w:val="single"/>
        </w:rPr>
        <w:t>４％</w:t>
      </w: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>程度</w:t>
      </w: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 xml:space="preserve">● </w:t>
      </w:r>
      <w:r w:rsidRPr="007D5582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25</w:t>
      </w: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ページ(</w:t>
      </w:r>
      <w:r w:rsidRPr="007D5582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3-4,大阪府内地域別の産業大分類別事業所数【2016年】）</w:t>
      </w:r>
    </w:p>
    <w:p w:rsidR="00521427" w:rsidRDefault="002668C2" w:rsidP="00521427">
      <w:pPr>
        <w:autoSpaceDE w:val="0"/>
        <w:autoSpaceDN w:val="0"/>
        <w:adjustRightInd w:val="0"/>
        <w:ind w:left="334" w:hangingChars="167" w:hanging="334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 w:rsidRPr="00D05A96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120562</wp:posOffset>
            </wp:positionV>
            <wp:extent cx="4571950" cy="499503"/>
            <wp:effectExtent l="0" t="0" r="63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50" cy="49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427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表</w:t>
      </w: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● 26ページ(3-5,大阪府内地域別の産業大分類別従業者数【2016年】）</w:t>
      </w:r>
    </w:p>
    <w:p w:rsidR="00521427" w:rsidRDefault="00D05A96" w:rsidP="00521427">
      <w:pPr>
        <w:autoSpaceDE w:val="0"/>
        <w:autoSpaceDN w:val="0"/>
        <w:adjustRightInd w:val="0"/>
        <w:ind w:left="334" w:hangingChars="167" w:hanging="334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 w:rsidRPr="00D05A96">
        <w:rPr>
          <w:rFonts w:hint="eastAsia"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42343</wp:posOffset>
            </wp:positionV>
            <wp:extent cx="4566715" cy="507358"/>
            <wp:effectExtent l="0" t="0" r="0" b="762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715" cy="50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427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表  </w:t>
      </w: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bookmarkStart w:id="0" w:name="_GoBack"/>
      <w:bookmarkEnd w:id="0"/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● 27ページ(3-6,全国・主要都府県の事業所数・従業者数の推移）</w:t>
      </w:r>
    </w:p>
    <w:p w:rsidR="00521427" w:rsidRDefault="00521427" w:rsidP="00521427">
      <w:pPr>
        <w:autoSpaceDE w:val="0"/>
        <w:autoSpaceDN w:val="0"/>
        <w:adjustRightInd w:val="0"/>
        <w:ind w:left="334" w:hangingChars="167" w:hanging="334"/>
        <w:jc w:val="left"/>
        <w:rPr>
          <w:rFonts w:ascii="BIZ UDゴシック" w:eastAsia="BIZ UDゴシック" w:hAnsi="BIZ UDゴシック" w:cs="MS-Mincho"/>
          <w:kern w:val="0"/>
          <w:sz w:val="16"/>
          <w:szCs w:val="16"/>
        </w:rPr>
      </w:pPr>
      <w:r w:rsidRPr="008D2793">
        <w:rPr>
          <w:noProof/>
        </w:rPr>
        <w:drawing>
          <wp:anchor distT="0" distB="0" distL="114300" distR="114300" simplePos="0" relativeHeight="251674624" behindDoc="0" locked="0" layoutInCell="1" allowOverlap="1" wp14:anchorId="2EAC72EC" wp14:editId="28C19523">
            <wp:simplePos x="0" y="0"/>
            <wp:positionH relativeFrom="margin">
              <wp:posOffset>27610</wp:posOffset>
            </wp:positionH>
            <wp:positionV relativeFrom="paragraph">
              <wp:posOffset>185039</wp:posOffset>
            </wp:positionV>
            <wp:extent cx="3805446" cy="647497"/>
            <wp:effectExtent l="0" t="0" r="5080" b="635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75" cy="66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>表 （参考）全国・主要都府県の民営事業所数（事業内容等不詳を含む）</w:t>
      </w:r>
    </w:p>
    <w:p w:rsidR="00521427" w:rsidRDefault="00521427" w:rsidP="00521427">
      <w:pPr>
        <w:autoSpaceDE w:val="0"/>
        <w:autoSpaceDN w:val="0"/>
        <w:adjustRightInd w:val="0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spacing w:line="240" w:lineRule="exact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Pr="00C71796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 w:rsidRPr="00C71796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● 29ページ（3-7,全国・主要都府県・大阪府内地域別の開業率・廃業率【2014～2016年】）</w:t>
      </w:r>
    </w:p>
    <w:p w:rsidR="00521427" w:rsidRDefault="00521427" w:rsidP="00521427">
      <w:pPr>
        <w:autoSpaceDE w:val="0"/>
        <w:autoSpaceDN w:val="0"/>
        <w:adjustRightInd w:val="0"/>
        <w:ind w:left="334" w:hangingChars="167" w:hanging="334"/>
        <w:jc w:val="left"/>
        <w:rPr>
          <w:rFonts w:ascii="BIZ UDゴシック" w:eastAsia="BIZ UDゴシック" w:hAnsi="BIZ UDゴシック" w:cs="MS-Mincho"/>
          <w:kern w:val="0"/>
          <w:sz w:val="16"/>
          <w:szCs w:val="16"/>
        </w:rPr>
      </w:pPr>
      <w:r w:rsidRPr="00005D13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25832B8B" wp14:editId="342A4671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3826795" cy="59055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>表  大阪府内地域別年平均事業所開業率・廃業率（民営）（2014年～2016年）</w:t>
      </w: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Pr="00E746D3" w:rsidRDefault="00521427" w:rsidP="00BF07E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>
        <w:rPr>
          <w:rFonts w:ascii="BIZ UDゴシック" w:eastAsia="BIZ UDゴシック" w:hAnsi="BIZ UDゴシック" w:cs="MS-Mincho"/>
          <w:kern w:val="0"/>
          <w:sz w:val="16"/>
          <w:szCs w:val="16"/>
        </w:rPr>
        <w:br w:type="column"/>
      </w:r>
      <w:r w:rsidRPr="00994A49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6CC7C6AF" wp14:editId="471E0A68">
            <wp:simplePos x="0" y="0"/>
            <wp:positionH relativeFrom="column">
              <wp:posOffset>128473</wp:posOffset>
            </wp:positionH>
            <wp:positionV relativeFrom="paragraph">
              <wp:posOffset>185420</wp:posOffset>
            </wp:positionV>
            <wp:extent cx="3437937" cy="709574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305" cy="71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5D13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● 42ページ(4-5,</w:t>
      </w: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全国・主要都府県の産業中分類別製造品出荷額等・付加価値額【2019年】)</w:t>
      </w: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kern w:val="0"/>
          <w:sz w:val="16"/>
          <w:szCs w:val="16"/>
        </w:rPr>
      </w:pP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>表</w:t>
      </w:r>
    </w:p>
    <w:p w:rsidR="00BF07E7" w:rsidRDefault="00BF07E7" w:rsidP="005214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BF07E7" w:rsidRDefault="00BF07E7" w:rsidP="005214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BF07E7" w:rsidRDefault="00BF07E7" w:rsidP="005214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</w:p>
    <w:p w:rsidR="00521427" w:rsidRPr="0037140D" w:rsidRDefault="00521427" w:rsidP="005214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 xml:space="preserve">● </w:t>
      </w:r>
      <w:r w:rsidRPr="0037140D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62ページ（5-9,大阪府内地域別の小売業事業所数・従業者数【2016年】）</w:t>
      </w:r>
    </w:p>
    <w:p w:rsidR="00521427" w:rsidRDefault="00521427" w:rsidP="005214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16"/>
          <w:szCs w:val="16"/>
        </w:rPr>
      </w:pPr>
      <w:r w:rsidRPr="00E746D3">
        <w:rPr>
          <w:rFonts w:ascii="BIZ UD明朝 Medium" w:eastAsia="BIZ UD明朝 Medium" w:hAnsi="BIZ UD明朝 Medium" w:cs="MS-Mincho" w:hint="eastAsia"/>
          <w:kern w:val="0"/>
          <w:sz w:val="16"/>
          <w:szCs w:val="16"/>
        </w:rPr>
        <w:t>（</w:t>
      </w:r>
      <w:r>
        <w:rPr>
          <w:rFonts w:ascii="BIZ UD明朝 Medium" w:eastAsia="BIZ UD明朝 Medium" w:hAnsi="BIZ UD明朝 Medium" w:cs="MS-Mincho" w:hint="eastAsia"/>
          <w:kern w:val="0"/>
          <w:sz w:val="16"/>
          <w:szCs w:val="16"/>
        </w:rPr>
        <w:t>注）１</w:t>
      </w:r>
      <w:r w:rsidRPr="00E746D3">
        <w:rPr>
          <w:rFonts w:ascii="BIZ UD明朝 Medium" w:eastAsia="BIZ UD明朝 Medium" w:hAnsi="BIZ UD明朝 Medium" w:cs="MS-Mincho" w:hint="eastAsia"/>
          <w:kern w:val="0"/>
          <w:sz w:val="16"/>
          <w:szCs w:val="16"/>
        </w:rPr>
        <w:t>．</w:t>
      </w:r>
      <w:r>
        <w:rPr>
          <w:rFonts w:ascii="BIZ UD明朝 Medium" w:eastAsia="BIZ UD明朝 Medium" w:hAnsi="BIZ UD明朝 Medium" w:cs="MS-Mincho" w:hint="eastAsia"/>
          <w:kern w:val="0"/>
          <w:sz w:val="16"/>
          <w:szCs w:val="16"/>
        </w:rPr>
        <w:t xml:space="preserve"> 誤  小売業の事業所、従業者数は町村を</w:t>
      </w:r>
      <w:r w:rsidRPr="00E746D3">
        <w:rPr>
          <w:rFonts w:ascii="BIZ UD明朝 Medium" w:eastAsia="BIZ UD明朝 Medium" w:hAnsi="BIZ UD明朝 Medium" w:cs="MS-Mincho" w:hint="eastAsia"/>
          <w:b/>
          <w:kern w:val="0"/>
          <w:sz w:val="16"/>
          <w:szCs w:val="16"/>
          <w:u w:val="single"/>
        </w:rPr>
        <w:t>除く</w:t>
      </w:r>
    </w:p>
    <w:p w:rsidR="00521427" w:rsidRPr="00E746D3" w:rsidRDefault="00521427" w:rsidP="00521427">
      <w:pPr>
        <w:autoSpaceDE w:val="0"/>
        <w:autoSpaceDN w:val="0"/>
        <w:adjustRightInd w:val="0"/>
        <w:ind w:leftChars="370" w:left="740"/>
        <w:jc w:val="left"/>
        <w:rPr>
          <w:rFonts w:ascii="BIZ UD明朝 Medium" w:eastAsia="BIZ UD明朝 Medium" w:hAnsi="BIZ UD明朝 Medium" w:cs="MS-Mincho"/>
          <w:kern w:val="0"/>
          <w:sz w:val="16"/>
          <w:szCs w:val="16"/>
        </w:rPr>
      </w:pPr>
      <w:r>
        <w:rPr>
          <w:rFonts w:ascii="BIZ UD明朝 Medium" w:eastAsia="BIZ UD明朝 Medium" w:hAnsi="BIZ UD明朝 Medium" w:cs="MS-Mincho" w:hint="eastAsia"/>
          <w:kern w:val="0"/>
          <w:sz w:val="16"/>
          <w:szCs w:val="16"/>
        </w:rPr>
        <w:t xml:space="preserve"> 正  小売業の事業所、従業者数は町村を</w:t>
      </w:r>
      <w:r w:rsidRPr="00E746D3">
        <w:rPr>
          <w:rFonts w:ascii="BIZ UD明朝 Medium" w:eastAsia="BIZ UD明朝 Medium" w:hAnsi="BIZ UD明朝 Medium" w:cs="MS-Mincho" w:hint="eastAsia"/>
          <w:b/>
          <w:kern w:val="0"/>
          <w:sz w:val="16"/>
          <w:szCs w:val="16"/>
          <w:u w:val="single"/>
        </w:rPr>
        <w:t>含む</w:t>
      </w:r>
    </w:p>
    <w:p w:rsidR="00521427" w:rsidRPr="00E746D3" w:rsidRDefault="00521427" w:rsidP="0052142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227" w:hanging="227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 w:rsidRPr="00CF6917">
        <w:rPr>
          <w:noProof/>
        </w:rPr>
        <w:drawing>
          <wp:anchor distT="0" distB="0" distL="114300" distR="114300" simplePos="0" relativeHeight="251667456" behindDoc="0" locked="0" layoutInCell="1" allowOverlap="1" wp14:anchorId="474814E5" wp14:editId="335660B8">
            <wp:simplePos x="0" y="0"/>
            <wp:positionH relativeFrom="margin">
              <wp:posOffset>5824220</wp:posOffset>
            </wp:positionH>
            <wp:positionV relativeFrom="paragraph">
              <wp:posOffset>170179</wp:posOffset>
            </wp:positionV>
            <wp:extent cx="1334089" cy="572135"/>
            <wp:effectExtent l="0" t="0" r="0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35" cy="57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791"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668201BC" wp14:editId="24896DDA">
            <wp:simplePos x="0" y="0"/>
            <wp:positionH relativeFrom="column">
              <wp:posOffset>2191359</wp:posOffset>
            </wp:positionH>
            <wp:positionV relativeFrom="paragraph">
              <wp:posOffset>183185</wp:posOffset>
            </wp:positionV>
            <wp:extent cx="1265529" cy="562977"/>
            <wp:effectExtent l="0" t="0" r="0" b="889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947" cy="57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6D3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63ページ（5-10,大阪府内地域別の商業の年間商品販売額【2016年】）</w:t>
      </w: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kern w:val="0"/>
          <w:sz w:val="16"/>
          <w:szCs w:val="16"/>
        </w:rPr>
      </w:pP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 xml:space="preserve">表  </w:t>
      </w:r>
      <w:r w:rsidRPr="001B4A10">
        <w:rPr>
          <w:rFonts w:ascii="BIZ UD明朝 Medium" w:eastAsia="BIZ UD明朝 Medium" w:hAnsi="BIZ UD明朝 Medium" w:cs="MS-Mincho" w:hint="eastAsia"/>
          <w:kern w:val="0"/>
          <w:sz w:val="16"/>
          <w:szCs w:val="16"/>
        </w:rPr>
        <w:t xml:space="preserve"> 誤</w:t>
      </w:r>
      <w:r w:rsidRPr="00CF6917">
        <w:rPr>
          <w:rFonts w:ascii="BIZ UDゴシック" w:eastAsia="BIZ UDゴシック" w:hAnsi="BIZ UDゴシック" w:cs="MS-Mincho" w:hint="eastAsia"/>
          <w:b/>
          <w:kern w:val="0"/>
          <w:sz w:val="18"/>
          <w:szCs w:val="18"/>
        </w:rPr>
        <w:t xml:space="preserve">    </w:t>
      </w:r>
      <w:r>
        <w:rPr>
          <w:rFonts w:ascii="BIZ UDゴシック" w:eastAsia="BIZ UDゴシック" w:hAnsi="BIZ UDゴシック" w:cs="MS-Mincho" w:hint="eastAsia"/>
          <w:b/>
          <w:kern w:val="0"/>
          <w:sz w:val="18"/>
          <w:szCs w:val="18"/>
        </w:rPr>
        <w:t xml:space="preserve">                         </w:t>
      </w:r>
      <w:r w:rsidRPr="001B4A10">
        <w:rPr>
          <w:rFonts w:ascii="BIZ UD明朝 Medium" w:eastAsia="BIZ UD明朝 Medium" w:hAnsi="BIZ UD明朝 Medium" w:cs="MS-Mincho" w:hint="eastAsia"/>
          <w:b/>
          <w:kern w:val="0"/>
          <w:sz w:val="16"/>
          <w:szCs w:val="16"/>
        </w:rPr>
        <w:t>正</w:t>
      </w: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Pr="00076C82" w:rsidRDefault="00521427" w:rsidP="00521427">
      <w:pPr>
        <w:autoSpaceDE w:val="0"/>
        <w:autoSpaceDN w:val="0"/>
        <w:adjustRightInd w:val="0"/>
        <w:ind w:left="250" w:hangingChars="167" w:hanging="250"/>
        <w:jc w:val="left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 w:rsidRPr="0054486C"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 xml:space="preserve">● </w:t>
      </w:r>
      <w:r w:rsidRPr="00076C82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81ページ(</w:t>
      </w: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8-4,</w:t>
      </w:r>
      <w:r w:rsidRPr="00076C82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近畿圏の輸出入の主要相手地域別品目別通関額【2020年】)</w:t>
      </w:r>
    </w:p>
    <w:p w:rsidR="00521427" w:rsidRPr="0054486C" w:rsidRDefault="00521427" w:rsidP="0052142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Mincho"/>
          <w:kern w:val="0"/>
          <w:sz w:val="16"/>
          <w:szCs w:val="16"/>
        </w:rPr>
      </w:pP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 xml:space="preserve">表  </w:t>
      </w:r>
      <w:r w:rsidRPr="00076C82">
        <w:rPr>
          <w:noProof/>
        </w:rPr>
        <w:drawing>
          <wp:anchor distT="0" distB="0" distL="114300" distR="114300" simplePos="0" relativeHeight="251659264" behindDoc="0" locked="0" layoutInCell="1" allowOverlap="1" wp14:anchorId="13C95048" wp14:editId="2D19A10A">
            <wp:simplePos x="0" y="0"/>
            <wp:positionH relativeFrom="column">
              <wp:posOffset>635</wp:posOffset>
            </wp:positionH>
            <wp:positionV relativeFrom="paragraph">
              <wp:posOffset>180340</wp:posOffset>
            </wp:positionV>
            <wp:extent cx="3286125" cy="531495"/>
            <wp:effectExtent l="0" t="0" r="9525" b="1905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86C"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>輸出通関額（2020年）</w:t>
      </w:r>
    </w:p>
    <w:p w:rsidR="00521427" w:rsidRDefault="00521427" w:rsidP="00521427">
      <w:pPr>
        <w:autoSpaceDE w:val="0"/>
        <w:autoSpaceDN w:val="0"/>
        <w:adjustRightInd w:val="0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Pr="00076C82" w:rsidRDefault="00521427" w:rsidP="00521427">
      <w:pPr>
        <w:autoSpaceDE w:val="0"/>
        <w:autoSpaceDN w:val="0"/>
        <w:adjustRightInd w:val="0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 w:rsidRPr="0054486C"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 xml:space="preserve">● </w:t>
      </w:r>
      <w:r w:rsidRPr="00076C82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83ページ（8－6</w:t>
      </w: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,</w:t>
      </w:r>
      <w:r w:rsidRPr="00076C82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国内主要空港別国際線航空貨物取扱量の推移）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99"/>
        <w:gridCol w:w="1311"/>
        <w:gridCol w:w="1134"/>
        <w:gridCol w:w="1029"/>
      </w:tblGrid>
      <w:tr w:rsidR="00521427" w:rsidRPr="0054486C" w:rsidTr="00552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tcBorders>
              <w:bottom w:val="none" w:sz="0" w:space="0" w:color="auto"/>
            </w:tcBorders>
            <w:vAlign w:val="center"/>
          </w:tcPr>
          <w:p w:rsidR="00521427" w:rsidRPr="003944C9" w:rsidRDefault="00521427" w:rsidP="00552D4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14"/>
                <w:szCs w:val="14"/>
              </w:rPr>
            </w:pPr>
          </w:p>
        </w:tc>
        <w:tc>
          <w:tcPr>
            <w:tcW w:w="1311" w:type="dxa"/>
            <w:tcBorders>
              <w:bottom w:val="none" w:sz="0" w:space="0" w:color="auto"/>
            </w:tcBorders>
            <w:vAlign w:val="center"/>
          </w:tcPr>
          <w:p w:rsidR="00521427" w:rsidRPr="003944C9" w:rsidRDefault="00521427" w:rsidP="00552D4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 w:cs="MS-Mincho"/>
                <w:kern w:val="0"/>
                <w:sz w:val="14"/>
                <w:szCs w:val="14"/>
              </w:rPr>
            </w:pPr>
            <w:r w:rsidRPr="003944C9">
              <w:rPr>
                <w:rFonts w:ascii="BIZ UD明朝 Medium" w:eastAsia="BIZ UD明朝 Medium" w:hAnsi="BIZ UD明朝 Medium" w:cs="MS-Mincho" w:hint="eastAsia"/>
                <w:kern w:val="0"/>
                <w:sz w:val="14"/>
                <w:szCs w:val="14"/>
              </w:rPr>
              <w:t>訂正箇所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vAlign w:val="center"/>
          </w:tcPr>
          <w:p w:rsidR="00521427" w:rsidRPr="003944C9" w:rsidRDefault="00521427" w:rsidP="00552D4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 w:cs="MS-Mincho"/>
                <w:kern w:val="0"/>
                <w:sz w:val="14"/>
                <w:szCs w:val="14"/>
              </w:rPr>
            </w:pPr>
            <w:r w:rsidRPr="003944C9">
              <w:rPr>
                <w:rFonts w:ascii="BIZ UD明朝 Medium" w:eastAsia="BIZ UD明朝 Medium" w:hAnsi="BIZ UD明朝 Medium" w:cs="MS-Mincho" w:hint="eastAsia"/>
                <w:kern w:val="0"/>
                <w:sz w:val="14"/>
                <w:szCs w:val="14"/>
              </w:rPr>
              <w:t>誤</w:t>
            </w:r>
          </w:p>
        </w:tc>
        <w:tc>
          <w:tcPr>
            <w:tcW w:w="1029" w:type="dxa"/>
            <w:tcBorders>
              <w:bottom w:val="none" w:sz="0" w:space="0" w:color="auto"/>
            </w:tcBorders>
            <w:vAlign w:val="center"/>
          </w:tcPr>
          <w:p w:rsidR="00521427" w:rsidRPr="003944C9" w:rsidRDefault="00521427" w:rsidP="00552D4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 w:cs="MS-Mincho"/>
                <w:kern w:val="0"/>
                <w:sz w:val="14"/>
                <w:szCs w:val="14"/>
              </w:rPr>
            </w:pPr>
            <w:r w:rsidRPr="003944C9">
              <w:rPr>
                <w:rFonts w:ascii="BIZ UD明朝 Medium" w:eastAsia="BIZ UD明朝 Medium" w:hAnsi="BIZ UD明朝 Medium" w:cs="MS-Mincho" w:hint="eastAsia"/>
                <w:kern w:val="0"/>
                <w:sz w:val="14"/>
                <w:szCs w:val="14"/>
              </w:rPr>
              <w:t>正</w:t>
            </w:r>
          </w:p>
        </w:tc>
      </w:tr>
      <w:tr w:rsidR="00521427" w:rsidRPr="0054486C" w:rsidTr="00552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vAlign w:val="center"/>
          </w:tcPr>
          <w:p w:rsidR="00521427" w:rsidRPr="003944C9" w:rsidRDefault="00521427" w:rsidP="00552D4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  <w:sz w:val="14"/>
                <w:szCs w:val="14"/>
              </w:rPr>
            </w:pPr>
            <w:r w:rsidRPr="003944C9">
              <w:rPr>
                <w:rFonts w:ascii="BIZ UDゴシック" w:eastAsia="BIZ UDゴシック" w:hAnsi="BIZ UDゴシック" w:cs="MS-Mincho" w:hint="eastAsia"/>
                <w:kern w:val="0"/>
                <w:sz w:val="14"/>
                <w:szCs w:val="14"/>
              </w:rPr>
              <w:t>囲み文章</w:t>
            </w:r>
          </w:p>
        </w:tc>
        <w:tc>
          <w:tcPr>
            <w:tcW w:w="1311" w:type="dxa"/>
            <w:vAlign w:val="center"/>
          </w:tcPr>
          <w:p w:rsidR="00521427" w:rsidRPr="003944C9" w:rsidRDefault="00521427" w:rsidP="00552D4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 w:cs="MS-Mincho"/>
                <w:kern w:val="0"/>
                <w:sz w:val="14"/>
                <w:szCs w:val="14"/>
              </w:rPr>
            </w:pPr>
            <w:r w:rsidRPr="003944C9">
              <w:rPr>
                <w:rFonts w:ascii="BIZ UD明朝 Medium" w:eastAsia="BIZ UD明朝 Medium" w:hAnsi="BIZ UD明朝 Medium" w:cs="MS-Mincho" w:hint="eastAsia"/>
                <w:kern w:val="0"/>
                <w:sz w:val="14"/>
                <w:szCs w:val="14"/>
              </w:rPr>
              <w:t>特徴　１行目</w:t>
            </w:r>
          </w:p>
        </w:tc>
        <w:tc>
          <w:tcPr>
            <w:tcW w:w="1134" w:type="dxa"/>
            <w:vAlign w:val="center"/>
          </w:tcPr>
          <w:p w:rsidR="00521427" w:rsidRPr="003944C9" w:rsidRDefault="00521427" w:rsidP="00552D4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 w:cs="MS-Mincho"/>
                <w:kern w:val="0"/>
                <w:sz w:val="14"/>
                <w:szCs w:val="14"/>
              </w:rPr>
            </w:pPr>
            <w:r w:rsidRPr="003944C9">
              <w:rPr>
                <w:rFonts w:ascii="BIZ UD明朝 Medium" w:eastAsia="BIZ UD明朝 Medium" w:hAnsi="BIZ UD明朝 Medium" w:cs="MS-Mincho" w:hint="eastAsia"/>
                <w:kern w:val="0"/>
                <w:sz w:val="14"/>
                <w:szCs w:val="14"/>
              </w:rPr>
              <w:t>2017年</w:t>
            </w:r>
          </w:p>
        </w:tc>
        <w:tc>
          <w:tcPr>
            <w:tcW w:w="1029" w:type="dxa"/>
            <w:vAlign w:val="center"/>
          </w:tcPr>
          <w:p w:rsidR="00521427" w:rsidRPr="003944C9" w:rsidRDefault="00521427" w:rsidP="00552D4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明朝 Medium" w:eastAsia="BIZ UD明朝 Medium" w:hAnsi="BIZ UD明朝 Medium" w:cs="MS-Mincho"/>
                <w:kern w:val="0"/>
                <w:sz w:val="14"/>
                <w:szCs w:val="14"/>
              </w:rPr>
            </w:pPr>
            <w:r w:rsidRPr="003944C9">
              <w:rPr>
                <w:rFonts w:ascii="BIZ UD明朝 Medium" w:eastAsia="BIZ UD明朝 Medium" w:hAnsi="BIZ UD明朝 Medium" w:cs="MS-Mincho" w:hint="eastAsia"/>
                <w:kern w:val="0"/>
                <w:sz w:val="14"/>
                <w:szCs w:val="14"/>
              </w:rPr>
              <w:t>2018年</w:t>
            </w:r>
          </w:p>
        </w:tc>
      </w:tr>
      <w:tr w:rsidR="00521427" w:rsidRPr="0054486C" w:rsidTr="00552D47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vAlign w:val="center"/>
          </w:tcPr>
          <w:p w:rsidR="00521427" w:rsidRPr="003944C9" w:rsidRDefault="00521427" w:rsidP="00552D4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14"/>
                <w:szCs w:val="14"/>
              </w:rPr>
            </w:pPr>
          </w:p>
        </w:tc>
        <w:tc>
          <w:tcPr>
            <w:tcW w:w="1311" w:type="dxa"/>
            <w:vAlign w:val="center"/>
          </w:tcPr>
          <w:p w:rsidR="00521427" w:rsidRPr="003944C9" w:rsidRDefault="00521427" w:rsidP="00552D4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 w:cs="MS-Mincho"/>
                <w:kern w:val="0"/>
                <w:sz w:val="14"/>
                <w:szCs w:val="14"/>
              </w:rPr>
            </w:pPr>
            <w:r w:rsidRPr="003944C9">
              <w:rPr>
                <w:rFonts w:ascii="BIZ UD明朝 Medium" w:eastAsia="BIZ UD明朝 Medium" w:hAnsi="BIZ UD明朝 Medium" w:cs="MS-Mincho" w:hint="eastAsia"/>
                <w:kern w:val="0"/>
                <w:sz w:val="14"/>
                <w:szCs w:val="14"/>
              </w:rPr>
              <w:t>特徴　３行目</w:t>
            </w:r>
          </w:p>
        </w:tc>
        <w:tc>
          <w:tcPr>
            <w:tcW w:w="1134" w:type="dxa"/>
            <w:vAlign w:val="center"/>
          </w:tcPr>
          <w:p w:rsidR="00521427" w:rsidRPr="003944C9" w:rsidRDefault="00521427" w:rsidP="00552D4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 w:cs="MS-Mincho"/>
                <w:kern w:val="0"/>
                <w:sz w:val="14"/>
                <w:szCs w:val="14"/>
              </w:rPr>
            </w:pPr>
            <w:r w:rsidRPr="003944C9">
              <w:rPr>
                <w:rFonts w:ascii="BIZ UD明朝 Medium" w:eastAsia="BIZ UD明朝 Medium" w:hAnsi="BIZ UD明朝 Medium" w:cs="MS-Mincho" w:hint="eastAsia"/>
                <w:kern w:val="0"/>
                <w:sz w:val="14"/>
                <w:szCs w:val="14"/>
              </w:rPr>
              <w:t>2019年</w:t>
            </w:r>
          </w:p>
        </w:tc>
        <w:tc>
          <w:tcPr>
            <w:tcW w:w="1029" w:type="dxa"/>
            <w:vAlign w:val="center"/>
          </w:tcPr>
          <w:p w:rsidR="00521427" w:rsidRPr="003944C9" w:rsidRDefault="00521427" w:rsidP="00552D4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明朝 Medium" w:eastAsia="BIZ UD明朝 Medium" w:hAnsi="BIZ UD明朝 Medium" w:cs="MS-Mincho"/>
                <w:kern w:val="0"/>
                <w:sz w:val="14"/>
                <w:szCs w:val="14"/>
              </w:rPr>
            </w:pPr>
            <w:r w:rsidRPr="003944C9">
              <w:rPr>
                <w:rFonts w:ascii="BIZ UD明朝 Medium" w:eastAsia="BIZ UD明朝 Medium" w:hAnsi="BIZ UD明朝 Medium" w:cs="MS-Mincho" w:hint="eastAsia"/>
                <w:kern w:val="0"/>
                <w:sz w:val="14"/>
                <w:szCs w:val="14"/>
              </w:rPr>
              <w:t>2020年</w:t>
            </w:r>
          </w:p>
        </w:tc>
      </w:tr>
    </w:tbl>
    <w:p w:rsidR="00521427" w:rsidRDefault="00521427" w:rsidP="00521427">
      <w:pPr>
        <w:autoSpaceDE w:val="0"/>
        <w:autoSpaceDN w:val="0"/>
        <w:adjustRightInd w:val="0"/>
        <w:rPr>
          <w:rFonts w:ascii="BIZ UDゴシック" w:eastAsia="BIZ UDゴシック" w:hAnsi="BIZ UDゴシック" w:cs="MS-Mincho"/>
          <w:kern w:val="0"/>
          <w:sz w:val="16"/>
          <w:szCs w:val="16"/>
        </w:rPr>
      </w:pPr>
      <w:r w:rsidRPr="0054486C">
        <w:rPr>
          <w:rFonts w:ascii="BIZ UDゴシック" w:eastAsia="BIZ UDゴシック" w:hAnsi="BIZ UDゴシック"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4B43D007" wp14:editId="03907CC1">
            <wp:simplePos x="0" y="0"/>
            <wp:positionH relativeFrom="column">
              <wp:posOffset>260147</wp:posOffset>
            </wp:positionH>
            <wp:positionV relativeFrom="paragraph">
              <wp:posOffset>35078</wp:posOffset>
            </wp:positionV>
            <wp:extent cx="1700890" cy="913816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20" cy="91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86C">
        <w:rPr>
          <w:rFonts w:ascii="BIZ UDゴシック" w:eastAsia="BIZ UDゴシック" w:hAnsi="BIZ UDゴシック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590EB448" wp14:editId="24270287">
            <wp:simplePos x="0" y="0"/>
            <wp:positionH relativeFrom="column">
              <wp:posOffset>4352391</wp:posOffset>
            </wp:positionH>
            <wp:positionV relativeFrom="paragraph">
              <wp:posOffset>-10016572</wp:posOffset>
            </wp:positionV>
            <wp:extent cx="2343150" cy="1218565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>表</w:t>
      </w:r>
    </w:p>
    <w:p w:rsidR="00521427" w:rsidRDefault="00521427" w:rsidP="00521427">
      <w:pPr>
        <w:autoSpaceDE w:val="0"/>
        <w:autoSpaceDN w:val="0"/>
        <w:adjustRightInd w:val="0"/>
        <w:spacing w:line="280" w:lineRule="exact"/>
        <w:ind w:left="300" w:hangingChars="200" w:hanging="300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spacing w:line="280" w:lineRule="exact"/>
        <w:ind w:left="300" w:hangingChars="200" w:hanging="300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spacing w:line="280" w:lineRule="exact"/>
        <w:ind w:left="300" w:hangingChars="200" w:hanging="300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spacing w:line="280" w:lineRule="exact"/>
        <w:ind w:left="300" w:hangingChars="200" w:hanging="300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Pr="001B4A10" w:rsidRDefault="00521427" w:rsidP="00521427">
      <w:pPr>
        <w:autoSpaceDE w:val="0"/>
        <w:autoSpaceDN w:val="0"/>
        <w:adjustRightInd w:val="0"/>
        <w:spacing w:line="280" w:lineRule="exact"/>
        <w:ind w:left="300" w:hangingChars="200" w:hanging="300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 w:rsidRPr="001B4A10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● 84ページ（8-7,全国・主要都府県の国際会議開催件数の推移）</w:t>
      </w:r>
    </w:p>
    <w:p w:rsidR="00521427" w:rsidRDefault="00521427" w:rsidP="00521427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BIZ UDゴシック" w:eastAsia="BIZ UDゴシック" w:hAnsi="BIZ UDゴシック" w:cs="MS-Mincho"/>
          <w:kern w:val="0"/>
          <w:sz w:val="16"/>
          <w:szCs w:val="16"/>
        </w:rPr>
      </w:pPr>
      <w:r w:rsidRPr="00DA7FC8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0798BCC1" wp14:editId="098DE513">
            <wp:simplePos x="0" y="0"/>
            <wp:positionH relativeFrom="column">
              <wp:posOffset>260984</wp:posOffset>
            </wp:positionH>
            <wp:positionV relativeFrom="paragraph">
              <wp:posOffset>7620</wp:posOffset>
            </wp:positionV>
            <wp:extent cx="2682831" cy="762000"/>
            <wp:effectExtent l="0" t="0" r="0" b="0"/>
            <wp:wrapNone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343" cy="77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>表</w:t>
      </w:r>
    </w:p>
    <w:p w:rsidR="00521427" w:rsidRDefault="00521427" w:rsidP="00521427">
      <w:pPr>
        <w:autoSpaceDE w:val="0"/>
        <w:autoSpaceDN w:val="0"/>
        <w:adjustRightInd w:val="0"/>
        <w:spacing w:line="280" w:lineRule="exact"/>
        <w:ind w:left="300" w:hangingChars="200" w:hanging="300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spacing w:line="280" w:lineRule="exact"/>
        <w:ind w:left="300" w:hangingChars="200" w:hanging="300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Default="00521427" w:rsidP="00521427">
      <w:pPr>
        <w:autoSpaceDE w:val="0"/>
        <w:autoSpaceDN w:val="0"/>
        <w:adjustRightInd w:val="0"/>
        <w:spacing w:line="280" w:lineRule="exact"/>
        <w:ind w:left="300" w:hangingChars="200" w:hanging="300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Pr="001B4A10" w:rsidRDefault="00521427" w:rsidP="00521427">
      <w:pPr>
        <w:autoSpaceDE w:val="0"/>
        <w:autoSpaceDN w:val="0"/>
        <w:adjustRightInd w:val="0"/>
        <w:spacing w:line="280" w:lineRule="exact"/>
        <w:ind w:left="300" w:hangingChars="200" w:hanging="300"/>
        <w:rPr>
          <w:rFonts w:ascii="BIZ UDゴシック" w:eastAsia="BIZ UDゴシック" w:hAnsi="BIZ UDゴシック" w:cs="MS-Mincho"/>
          <w:b/>
          <w:kern w:val="0"/>
          <w:sz w:val="16"/>
          <w:szCs w:val="16"/>
        </w:rPr>
      </w:pPr>
      <w:r w:rsidRPr="001B4A10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● 91ページ（9-4,全国・大阪府内の従業上の地位・雇用形態別有業者数【2017年】）</w:t>
      </w:r>
    </w:p>
    <w:p w:rsidR="00521427" w:rsidRDefault="00521427" w:rsidP="00521427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BIZ UDゴシック" w:eastAsia="BIZ UDゴシック" w:hAnsi="BIZ UDゴシック" w:cs="MS-Mincho"/>
          <w:kern w:val="0"/>
          <w:sz w:val="16"/>
          <w:szCs w:val="16"/>
        </w:rPr>
      </w:pPr>
      <w:r w:rsidRPr="005108FF">
        <w:rPr>
          <w:rFonts w:hint="eastAsia"/>
          <w:noProof/>
        </w:rPr>
        <w:drawing>
          <wp:anchor distT="0" distB="0" distL="114300" distR="114300" simplePos="0" relativeHeight="251679744" behindDoc="0" locked="0" layoutInCell="1" allowOverlap="1" wp14:anchorId="2399BCC8" wp14:editId="5BEC04F1">
            <wp:simplePos x="0" y="0"/>
            <wp:positionH relativeFrom="column">
              <wp:posOffset>1813561</wp:posOffset>
            </wp:positionH>
            <wp:positionV relativeFrom="paragraph">
              <wp:posOffset>13970</wp:posOffset>
            </wp:positionV>
            <wp:extent cx="1143000" cy="407581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62" cy="4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108FF"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08868BEA" wp14:editId="2CB234E0">
            <wp:simplePos x="0" y="0"/>
            <wp:positionH relativeFrom="column">
              <wp:posOffset>451485</wp:posOffset>
            </wp:positionH>
            <wp:positionV relativeFrom="paragraph">
              <wp:posOffset>13970</wp:posOffset>
            </wp:positionV>
            <wp:extent cx="1121881" cy="40005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881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 xml:space="preserve">表   </w:t>
      </w:r>
      <w:r w:rsidRPr="00DA7FC8"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 xml:space="preserve"> 誤</w:t>
      </w:r>
      <w:r>
        <w:rPr>
          <w:rFonts w:ascii="BIZ UDゴシック" w:eastAsia="BIZ UDゴシック" w:hAnsi="BIZ UDゴシック" w:cs="MS-Mincho" w:hint="eastAsia"/>
          <w:kern w:val="0"/>
          <w:sz w:val="12"/>
          <w:szCs w:val="12"/>
        </w:rPr>
        <w:t xml:space="preserve">                             </w:t>
      </w:r>
      <w:r w:rsidRPr="00DA7FC8"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 xml:space="preserve"> </w:t>
      </w: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 xml:space="preserve"> </w:t>
      </w:r>
      <w:r w:rsidRPr="00DA7FC8"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>正</w:t>
      </w:r>
    </w:p>
    <w:p w:rsidR="00521427" w:rsidRDefault="00521427" w:rsidP="00521427">
      <w:pPr>
        <w:autoSpaceDE w:val="0"/>
        <w:autoSpaceDN w:val="0"/>
        <w:adjustRightInd w:val="0"/>
        <w:spacing w:line="280" w:lineRule="exact"/>
        <w:ind w:left="300" w:hangingChars="200" w:hanging="300"/>
        <w:rPr>
          <w:rFonts w:ascii="BIZ UDゴシック" w:eastAsia="BIZ UDゴシック" w:hAnsi="BIZ UDゴシック" w:cs="MS-Mincho"/>
          <w:kern w:val="0"/>
          <w:sz w:val="16"/>
          <w:szCs w:val="16"/>
        </w:rPr>
      </w:pPr>
    </w:p>
    <w:p w:rsidR="00521427" w:rsidRPr="0054486C" w:rsidRDefault="00521427" w:rsidP="00521427">
      <w:pPr>
        <w:autoSpaceDE w:val="0"/>
        <w:autoSpaceDN w:val="0"/>
        <w:adjustRightInd w:val="0"/>
        <w:spacing w:line="280" w:lineRule="exact"/>
        <w:ind w:left="300" w:hangingChars="200" w:hanging="300"/>
        <w:rPr>
          <w:rFonts w:ascii="BIZ UDゴシック" w:eastAsia="BIZ UDゴシック" w:hAnsi="BIZ UDゴシック" w:cs="Century"/>
          <w:b/>
          <w:kern w:val="0"/>
          <w:sz w:val="16"/>
          <w:szCs w:val="16"/>
        </w:rPr>
      </w:pPr>
      <w:r w:rsidRPr="0054486C"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 xml:space="preserve">● </w:t>
      </w:r>
      <w:r w:rsidRPr="00076C82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100ページ（9－13</w:t>
      </w: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,</w:t>
      </w:r>
      <w:r w:rsidRPr="00076C82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大阪府内の産業別男女別所定内給与額【2020年】</w:t>
      </w:r>
      <w:r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>）</w:t>
      </w:r>
    </w:p>
    <w:p w:rsidR="00521427" w:rsidRPr="0054486C" w:rsidRDefault="00521427" w:rsidP="00521427">
      <w:pPr>
        <w:autoSpaceDE w:val="0"/>
        <w:autoSpaceDN w:val="0"/>
        <w:adjustRightInd w:val="0"/>
        <w:spacing w:line="280" w:lineRule="exact"/>
        <w:rPr>
          <w:rFonts w:ascii="BIZ UD明朝 Medium" w:eastAsia="BIZ UD明朝 Medium" w:hAnsi="BIZ UD明朝 Medium" w:cs="Century"/>
          <w:kern w:val="0"/>
          <w:sz w:val="16"/>
          <w:szCs w:val="16"/>
        </w:rPr>
      </w:pPr>
      <w:r w:rsidRPr="0054486C">
        <w:rPr>
          <w:rFonts w:ascii="BIZ UD明朝 Medium" w:eastAsia="BIZ UD明朝 Medium" w:hAnsi="BIZ UD明朝 Medium" w:cs="Century" w:hint="eastAsia"/>
          <w:b/>
          <w:kern w:val="0"/>
          <w:sz w:val="16"/>
          <w:szCs w:val="16"/>
        </w:rPr>
        <w:t>（注）２．</w:t>
      </w:r>
      <w:r>
        <w:rPr>
          <w:rFonts w:ascii="BIZ UD明朝 Medium" w:eastAsia="BIZ UD明朝 Medium" w:hAnsi="BIZ UD明朝 Medium" w:cs="Century" w:hint="eastAsia"/>
          <w:b/>
          <w:kern w:val="0"/>
          <w:sz w:val="16"/>
          <w:szCs w:val="16"/>
        </w:rPr>
        <w:t xml:space="preserve">　</w:t>
      </w:r>
      <w:r w:rsidRPr="0054486C">
        <w:rPr>
          <w:rFonts w:ascii="BIZ UD明朝 Medium" w:eastAsia="BIZ UD明朝 Medium" w:hAnsi="BIZ UD明朝 Medium" w:cs="Century" w:hint="eastAsia"/>
          <w:kern w:val="0"/>
          <w:sz w:val="16"/>
          <w:szCs w:val="16"/>
        </w:rPr>
        <w:t>誤   調査対象は、常用労働者</w:t>
      </w:r>
      <w:r w:rsidRPr="0054486C">
        <w:rPr>
          <w:rFonts w:ascii="BIZ UD明朝 Medium" w:eastAsia="BIZ UD明朝 Medium" w:hAnsi="BIZ UD明朝 Medium" w:cs="Century" w:hint="eastAsia"/>
          <w:b/>
          <w:kern w:val="0"/>
          <w:sz w:val="16"/>
          <w:szCs w:val="16"/>
          <w:u w:val="single"/>
        </w:rPr>
        <w:t>５人</w:t>
      </w:r>
      <w:r w:rsidRPr="0054486C">
        <w:rPr>
          <w:rFonts w:ascii="BIZ UD明朝 Medium" w:eastAsia="BIZ UD明朝 Medium" w:hAnsi="BIZ UD明朝 Medium" w:cs="Century" w:hint="eastAsia"/>
          <w:kern w:val="0"/>
          <w:sz w:val="16"/>
          <w:szCs w:val="16"/>
        </w:rPr>
        <w:t>以上</w:t>
      </w:r>
    </w:p>
    <w:p w:rsidR="00521427" w:rsidRPr="0054486C" w:rsidRDefault="00521427" w:rsidP="00521427">
      <w:pPr>
        <w:autoSpaceDE w:val="0"/>
        <w:autoSpaceDN w:val="0"/>
        <w:adjustRightInd w:val="0"/>
        <w:spacing w:line="280" w:lineRule="exact"/>
        <w:ind w:firstLineChars="600" w:firstLine="900"/>
        <w:rPr>
          <w:rFonts w:ascii="BIZ UD明朝 Medium" w:eastAsia="BIZ UD明朝 Medium" w:hAnsi="BIZ UD明朝 Medium" w:cs="Century"/>
          <w:b/>
          <w:kern w:val="0"/>
          <w:sz w:val="16"/>
          <w:szCs w:val="16"/>
        </w:rPr>
      </w:pPr>
      <w:r w:rsidRPr="0054486C">
        <w:rPr>
          <w:rFonts w:ascii="BIZ UD明朝 Medium" w:eastAsia="BIZ UD明朝 Medium" w:hAnsi="BIZ UD明朝 Medium" w:cs="Century" w:hint="eastAsia"/>
          <w:kern w:val="0"/>
          <w:sz w:val="16"/>
          <w:szCs w:val="16"/>
        </w:rPr>
        <w:t>正   調査対象は、常用労働者</w:t>
      </w:r>
      <w:r w:rsidRPr="0054486C">
        <w:rPr>
          <w:rFonts w:ascii="BIZ UD明朝 Medium" w:eastAsia="BIZ UD明朝 Medium" w:hAnsi="BIZ UD明朝 Medium" w:cs="Century" w:hint="eastAsia"/>
          <w:b/>
          <w:kern w:val="0"/>
          <w:sz w:val="16"/>
          <w:szCs w:val="16"/>
          <w:u w:val="single"/>
        </w:rPr>
        <w:t>10人</w:t>
      </w:r>
      <w:r w:rsidRPr="0054486C">
        <w:rPr>
          <w:rFonts w:ascii="BIZ UD明朝 Medium" w:eastAsia="BIZ UD明朝 Medium" w:hAnsi="BIZ UD明朝 Medium" w:cs="Century" w:hint="eastAsia"/>
          <w:kern w:val="0"/>
          <w:sz w:val="16"/>
          <w:szCs w:val="16"/>
        </w:rPr>
        <w:t>以上</w:t>
      </w:r>
    </w:p>
    <w:p w:rsidR="00521427" w:rsidRPr="00076C82" w:rsidRDefault="00521427" w:rsidP="00521427">
      <w:pPr>
        <w:autoSpaceDE w:val="0"/>
        <w:autoSpaceDN w:val="0"/>
        <w:adjustRightInd w:val="0"/>
        <w:spacing w:line="280" w:lineRule="exact"/>
        <w:ind w:left="300" w:hangingChars="200" w:hanging="300"/>
        <w:rPr>
          <w:rFonts w:ascii="BIZ UDゴシック" w:eastAsia="BIZ UDゴシック" w:hAnsi="BIZ UDゴシック" w:cs="Century"/>
          <w:b/>
          <w:kern w:val="0"/>
          <w:sz w:val="16"/>
          <w:szCs w:val="16"/>
        </w:rPr>
      </w:pPr>
      <w:r w:rsidRPr="0054486C">
        <w:rPr>
          <w:rFonts w:ascii="BIZ UDゴシック" w:eastAsia="BIZ UDゴシック" w:hAnsi="BIZ UDゴシック" w:cs="MS-Mincho" w:hint="eastAsia"/>
          <w:kern w:val="0"/>
          <w:sz w:val="16"/>
          <w:szCs w:val="16"/>
        </w:rPr>
        <w:t xml:space="preserve">● </w:t>
      </w:r>
      <w:r w:rsidRPr="00076C82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101ページ（9－14</w:t>
      </w:r>
      <w:r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,</w:t>
      </w:r>
      <w:r w:rsidRPr="00076C82">
        <w:rPr>
          <w:rFonts w:ascii="BIZ UDゴシック" w:eastAsia="BIZ UDゴシック" w:hAnsi="BIZ UDゴシック" w:cs="MS-Mincho" w:hint="eastAsia"/>
          <w:b/>
          <w:kern w:val="0"/>
          <w:sz w:val="16"/>
          <w:szCs w:val="16"/>
        </w:rPr>
        <w:t>大阪府内の年間総実労働時間の推移）</w:t>
      </w:r>
    </w:p>
    <w:p w:rsidR="00521427" w:rsidRPr="0054486C" w:rsidRDefault="00521427" w:rsidP="00521427">
      <w:pPr>
        <w:autoSpaceDE w:val="0"/>
        <w:autoSpaceDN w:val="0"/>
        <w:adjustRightInd w:val="0"/>
        <w:spacing w:line="280" w:lineRule="exact"/>
        <w:rPr>
          <w:rFonts w:ascii="BIZ UD明朝 Medium" w:eastAsia="BIZ UD明朝 Medium" w:hAnsi="BIZ UD明朝 Medium" w:cs="Century"/>
          <w:kern w:val="0"/>
          <w:sz w:val="16"/>
          <w:szCs w:val="16"/>
        </w:rPr>
      </w:pPr>
      <w:r w:rsidRPr="0054486C">
        <w:rPr>
          <w:rFonts w:ascii="BIZ UD明朝 Medium" w:eastAsia="BIZ UD明朝 Medium" w:hAnsi="BIZ UD明朝 Medium" w:cs="Century" w:hint="eastAsia"/>
          <w:b/>
          <w:kern w:val="0"/>
          <w:sz w:val="16"/>
          <w:szCs w:val="16"/>
        </w:rPr>
        <w:t>（注）１</w:t>
      </w:r>
      <w:r>
        <w:rPr>
          <w:rFonts w:ascii="BIZ UD明朝 Medium" w:eastAsia="BIZ UD明朝 Medium" w:hAnsi="BIZ UD明朝 Medium" w:cs="Century" w:hint="eastAsia"/>
          <w:b/>
          <w:kern w:val="0"/>
          <w:sz w:val="16"/>
          <w:szCs w:val="16"/>
        </w:rPr>
        <w:t xml:space="preserve">．　</w:t>
      </w:r>
      <w:r w:rsidRPr="0054486C">
        <w:rPr>
          <w:rFonts w:ascii="BIZ UD明朝 Medium" w:eastAsia="BIZ UD明朝 Medium" w:hAnsi="BIZ UD明朝 Medium" w:cs="Century" w:hint="eastAsia"/>
          <w:kern w:val="0"/>
          <w:sz w:val="16"/>
          <w:szCs w:val="16"/>
        </w:rPr>
        <w:t>誤   従業者数５人</w:t>
      </w:r>
      <w:r w:rsidRPr="0054486C">
        <w:rPr>
          <w:rFonts w:ascii="BIZ UD明朝 Medium" w:eastAsia="BIZ UD明朝 Medium" w:hAnsi="BIZ UD明朝 Medium" w:cs="Century" w:hint="eastAsia"/>
          <w:b/>
          <w:kern w:val="0"/>
          <w:sz w:val="16"/>
          <w:szCs w:val="16"/>
          <w:u w:val="single"/>
        </w:rPr>
        <w:t>以下</w:t>
      </w:r>
    </w:p>
    <w:p w:rsidR="006972A5" w:rsidRDefault="00521427" w:rsidP="00E63A52">
      <w:pPr>
        <w:ind w:leftChars="450" w:left="900"/>
      </w:pPr>
      <w:r w:rsidRPr="0054486C">
        <w:rPr>
          <w:rFonts w:ascii="BIZ UD明朝 Medium" w:eastAsia="BIZ UD明朝 Medium" w:hAnsi="BIZ UD明朝 Medium" w:cs="Century" w:hint="eastAsia"/>
          <w:kern w:val="0"/>
          <w:sz w:val="16"/>
          <w:szCs w:val="16"/>
        </w:rPr>
        <w:t>正   従業者数５人</w:t>
      </w:r>
      <w:r w:rsidRPr="0054486C">
        <w:rPr>
          <w:rFonts w:ascii="BIZ UD明朝 Medium" w:eastAsia="BIZ UD明朝 Medium" w:hAnsi="BIZ UD明朝 Medium" w:cs="Century" w:hint="eastAsia"/>
          <w:b/>
          <w:kern w:val="0"/>
          <w:sz w:val="16"/>
          <w:szCs w:val="16"/>
          <w:u w:val="single"/>
        </w:rPr>
        <w:t>以上</w:t>
      </w:r>
    </w:p>
    <w:sectPr w:rsidR="006972A5" w:rsidSect="00BF07E7">
      <w:pgSz w:w="16838" w:h="11906" w:orient="landscape" w:code="9"/>
      <w:pgMar w:top="284" w:right="111" w:bottom="284" w:left="233" w:header="851" w:footer="992" w:gutter="0"/>
      <w:cols w:num="2" w:space="425"/>
      <w:docGrid w:type="linesAndChars" w:linePitch="286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08A9"/>
    <w:multiLevelType w:val="hybridMultilevel"/>
    <w:tmpl w:val="E458A03C"/>
    <w:lvl w:ilvl="0" w:tplc="BAACE5AE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27"/>
    <w:rsid w:val="002668C2"/>
    <w:rsid w:val="0033332C"/>
    <w:rsid w:val="0049415E"/>
    <w:rsid w:val="00521427"/>
    <w:rsid w:val="00567325"/>
    <w:rsid w:val="006C0B2D"/>
    <w:rsid w:val="006D61B7"/>
    <w:rsid w:val="0071410A"/>
    <w:rsid w:val="007B4759"/>
    <w:rsid w:val="008B03A8"/>
    <w:rsid w:val="00961AA5"/>
    <w:rsid w:val="00B33626"/>
    <w:rsid w:val="00BF07E7"/>
    <w:rsid w:val="00D05A96"/>
    <w:rsid w:val="00E63A52"/>
    <w:rsid w:val="00EA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D6F08-B21C-4629-9833-F2984956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2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427"/>
    <w:pPr>
      <w:ind w:leftChars="400" w:left="840"/>
    </w:pPr>
  </w:style>
  <w:style w:type="table" w:styleId="1">
    <w:name w:val="List Table 1 Light"/>
    <w:basedOn w:val="a1"/>
    <w:uiPriority w:val="46"/>
    <w:rsid w:val="00521427"/>
    <w:rPr>
      <w:rFonts w:asciiTheme="minorHAnsi" w:eastAsiaTheme="minorEastAsia" w:hAnsiTheme="minorHAns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66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6</cp:revision>
  <cp:lastPrinted>2022-05-17T06:34:00Z</cp:lastPrinted>
  <dcterms:created xsi:type="dcterms:W3CDTF">2022-05-16T08:05:00Z</dcterms:created>
  <dcterms:modified xsi:type="dcterms:W3CDTF">2022-05-17T06:48:00Z</dcterms:modified>
</cp:coreProperties>
</file>