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ACD9" w14:textId="7038D4C9" w:rsidR="00DB5DC6" w:rsidRDefault="00DB5DC6" w:rsidP="00DB5DC6">
      <w:r>
        <w:rPr>
          <w:rFonts w:hint="eastAsia"/>
        </w:rPr>
        <w:t>（</w:t>
      </w:r>
      <w:r>
        <w:t>R5高教組）</w:t>
      </w:r>
    </w:p>
    <w:p w14:paraId="3F0A1E5E" w14:textId="4F480793" w:rsidR="00DB5DC6" w:rsidRDefault="00DB5DC6" w:rsidP="00DB5DC6">
      <w:r>
        <w:rPr>
          <w:rFonts w:hint="eastAsia"/>
        </w:rPr>
        <w:t>項目１</w:t>
      </w:r>
    </w:p>
    <w:p w14:paraId="2AF8EA73" w14:textId="7983C4C0" w:rsidR="00DB5DC6" w:rsidRDefault="00DB5DC6" w:rsidP="00DB5DC6">
      <w:r>
        <w:rPr>
          <w:rFonts w:hint="eastAsia"/>
        </w:rPr>
        <w:t>府教育庁では、府立学校の危機管理体制を確実なものにするため、各校に各種災害に応じた実効性の高い「防犯及び防災計画」等の作成及び提出を毎年求めてい</w:t>
      </w:r>
      <w:r w:rsidR="0066473E">
        <w:rPr>
          <w:rFonts w:hint="eastAsia"/>
        </w:rPr>
        <w:t>る</w:t>
      </w:r>
      <w:r>
        <w:rPr>
          <w:rFonts w:hint="eastAsia"/>
        </w:rPr>
        <w:t>。</w:t>
      </w:r>
    </w:p>
    <w:p w14:paraId="048CF822" w14:textId="09327F6A" w:rsidR="00DB5DC6" w:rsidRDefault="00DB5DC6" w:rsidP="00DB5DC6">
      <w:r>
        <w:rPr>
          <w:rFonts w:hint="eastAsia"/>
        </w:rPr>
        <w:t>「防犯及び防災計画」においては、各校では自校の実情に応じ、災害対策本部の設置、教職員の配備体制の確立、児童生徒等の安全確保等について盛り込むこととしており、非常時の防災体制を整えてい</w:t>
      </w:r>
      <w:r w:rsidR="0066473E">
        <w:rPr>
          <w:rFonts w:hint="eastAsia"/>
        </w:rPr>
        <w:t>る</w:t>
      </w:r>
      <w:r>
        <w:rPr>
          <w:rFonts w:hint="eastAsia"/>
        </w:rPr>
        <w:t>。</w:t>
      </w:r>
    </w:p>
    <w:p w14:paraId="44B6D4BA" w14:textId="2E7EDDC1" w:rsidR="00DB5DC6" w:rsidRDefault="00DB5DC6" w:rsidP="00DB5DC6">
      <w:r>
        <w:rPr>
          <w:rFonts w:hint="eastAsia"/>
        </w:rPr>
        <w:t>また、令和２年度に各校が作成した避難確保計画については、大阪防災士会に確認を依頼し、助言事項等を記載した二次避難場所確認表を作成いただきました。令和３年度は、その確認表を基に、各校において、避難確保計画等を改善した。</w:t>
      </w:r>
    </w:p>
    <w:p w14:paraId="1FE6C5E1" w14:textId="26F8336B" w:rsidR="00DB5DC6" w:rsidRDefault="00DB5DC6" w:rsidP="00DB5DC6">
      <w:r>
        <w:rPr>
          <w:rFonts w:hint="eastAsia"/>
        </w:rPr>
        <w:t>なお、災害等が発生し、又は発生する恐れがあり、府域に非常配備が発令された場合、職員にはそれぞれの配備区分に従い、勤務する学校に参集し、各校が策定している「府立学校版業務継続計画（ＢＣＰ）」に記載されている非常時優先業務の内容をふまえ、対応することにな</w:t>
      </w:r>
      <w:r w:rsidR="0066473E">
        <w:rPr>
          <w:rFonts w:hint="eastAsia"/>
        </w:rPr>
        <w:t>る</w:t>
      </w:r>
      <w:r>
        <w:rPr>
          <w:rFonts w:hint="eastAsia"/>
        </w:rPr>
        <w:t>。</w:t>
      </w:r>
    </w:p>
    <w:p w14:paraId="44FA0137" w14:textId="41F49E56" w:rsidR="00DB5DC6" w:rsidRDefault="00DB5DC6" w:rsidP="00DB5DC6">
      <w:r>
        <w:rPr>
          <w:rFonts w:hint="eastAsia"/>
        </w:rPr>
        <w:t>勤務時間外における災害等発生時の府立学校への参集等については、「教職員防災必携」にて概要を示し、各校において教職員に携帯するよう通知してい</w:t>
      </w:r>
      <w:r w:rsidR="0066473E">
        <w:rPr>
          <w:rFonts w:hint="eastAsia"/>
        </w:rPr>
        <w:t>る</w:t>
      </w:r>
      <w:r>
        <w:rPr>
          <w:rFonts w:hint="eastAsia"/>
        </w:rPr>
        <w:t>。</w:t>
      </w:r>
    </w:p>
    <w:p w14:paraId="20B5A440" w14:textId="31CCAB06" w:rsidR="00DB5DC6" w:rsidRDefault="00DB5DC6" w:rsidP="00DB5DC6">
      <w:r>
        <w:rPr>
          <w:rFonts w:hint="eastAsia"/>
        </w:rPr>
        <w:t>府教育庁では、府立学校の危機管理体制を確実なものにするため、各校に各種災害に応じた実効性の高い「防犯及び防災計画」等の作成及び提出を毎年求めてい</w:t>
      </w:r>
      <w:r w:rsidR="0066473E">
        <w:rPr>
          <w:rFonts w:hint="eastAsia"/>
        </w:rPr>
        <w:t>る</w:t>
      </w:r>
      <w:r>
        <w:rPr>
          <w:rFonts w:hint="eastAsia"/>
        </w:rPr>
        <w:t>。</w:t>
      </w:r>
    </w:p>
    <w:p w14:paraId="6992AD57" w14:textId="2A39D272" w:rsidR="00DB5DC6" w:rsidRDefault="00DB5DC6" w:rsidP="00DB5DC6">
      <w:r>
        <w:rPr>
          <w:rFonts w:hint="eastAsia"/>
        </w:rPr>
        <w:t>「防犯及び防災計画」においては、各校では自校の実情に応じ、災害対策本部の設置、教職員の配備体制の確立、児童生徒等の安全確保等について盛り込むこととしており、非常時の防災体制を整えてい</w:t>
      </w:r>
      <w:r w:rsidR="0066473E">
        <w:rPr>
          <w:rFonts w:hint="eastAsia"/>
        </w:rPr>
        <w:t>る</w:t>
      </w:r>
      <w:r>
        <w:rPr>
          <w:rFonts w:hint="eastAsia"/>
        </w:rPr>
        <w:t>。</w:t>
      </w:r>
    </w:p>
    <w:p w14:paraId="0D2E26AD" w14:textId="390CE743" w:rsidR="00DB5DC6" w:rsidRDefault="00DB5DC6" w:rsidP="00DB5DC6">
      <w:r>
        <w:rPr>
          <w:rFonts w:hint="eastAsia"/>
        </w:rPr>
        <w:t>また、令和２年度に各校が作成した避難確保計画については、大阪防災士会に確認を依頼し、助言事項等を記載した二次避難場所確認表を作成いただいた。この確認表を基に、各校において、避難確保計画等を改善している。</w:t>
      </w:r>
    </w:p>
    <w:p w14:paraId="774E0D4A" w14:textId="1392D8CD" w:rsidR="00DB5DC6" w:rsidRDefault="00DB5DC6" w:rsidP="00DB5DC6">
      <w:r>
        <w:rPr>
          <w:rFonts w:hint="eastAsia"/>
        </w:rPr>
        <w:t>なお、災害等が発生し、又は発生する恐れがあり、府域に非常配備が発令された場合、職員にはそれぞれの配備区分に従い、勤務する学校に参集し、各校が策定している「府立学校版業務継続計画（ＢＣＰ）」に記載されている非常時優先業務の内容をふまえ、対応することにな</w:t>
      </w:r>
      <w:r w:rsidR="0011255A">
        <w:rPr>
          <w:rFonts w:hint="eastAsia"/>
        </w:rPr>
        <w:t>る</w:t>
      </w:r>
      <w:r>
        <w:rPr>
          <w:rFonts w:hint="eastAsia"/>
        </w:rPr>
        <w:t>。</w:t>
      </w:r>
    </w:p>
    <w:p w14:paraId="041339A4" w14:textId="0F8B64F5" w:rsidR="00DB5DC6" w:rsidRDefault="00DB5DC6" w:rsidP="00DB5DC6">
      <w:r>
        <w:rPr>
          <w:rFonts w:hint="eastAsia"/>
        </w:rPr>
        <w:t>勤務時間外における災害等発生時の参集に関する府立学校教職員の行動については、「教職員防災必携」にて概要を示し、各校において教職員に携帯するよう通知してい</w:t>
      </w:r>
      <w:r w:rsidR="0011255A">
        <w:rPr>
          <w:rFonts w:hint="eastAsia"/>
        </w:rPr>
        <w:t>る</w:t>
      </w:r>
      <w:r>
        <w:rPr>
          <w:rFonts w:hint="eastAsia"/>
        </w:rPr>
        <w:t>。</w:t>
      </w:r>
    </w:p>
    <w:p w14:paraId="7096FE13" w14:textId="77777777" w:rsidR="00DB5DC6" w:rsidRDefault="00DB5DC6" w:rsidP="00DB5DC6"/>
    <w:p w14:paraId="6E1D5E88" w14:textId="73FBD187" w:rsidR="00DB5DC6" w:rsidRDefault="00DB5DC6" w:rsidP="00DB5DC6">
      <w:r>
        <w:rPr>
          <w:rFonts w:hint="eastAsia"/>
        </w:rPr>
        <w:t>項目２</w:t>
      </w:r>
    </w:p>
    <w:p w14:paraId="78227027" w14:textId="73BB5165" w:rsidR="00DB5DC6" w:rsidRDefault="00DB5DC6" w:rsidP="00DB5DC6">
      <w:r>
        <w:rPr>
          <w:rFonts w:hint="eastAsia"/>
        </w:rPr>
        <w:t>「教職員の評価・育成システム」の評価結果の給与等への反映については、平成</w:t>
      </w:r>
      <w:r>
        <w:t>19年度から前年度の評価結果を昇給及び勤勉手当に反映してい</w:t>
      </w:r>
      <w:r w:rsidR="0011255A">
        <w:rPr>
          <w:rFonts w:hint="eastAsia"/>
        </w:rPr>
        <w:t>る</w:t>
      </w:r>
      <w:r>
        <w:t>。</w:t>
      </w:r>
    </w:p>
    <w:p w14:paraId="09F4A1E0" w14:textId="7FAA3F78" w:rsidR="00DB5DC6" w:rsidRDefault="00DB5DC6" w:rsidP="00DB5DC6">
      <w:r>
        <w:rPr>
          <w:rFonts w:hint="eastAsia"/>
        </w:rPr>
        <w:t>また、皆さま方との協議を踏まえ、平成</w:t>
      </w:r>
      <w:r>
        <w:t>24年度からは上位評価の昇給への反映を廃止するとともに、勤勉手当については配分原資を１回あたり0.03月とし、より勤務成績が反映で</w:t>
      </w:r>
      <w:r>
        <w:lastRenderedPageBreak/>
        <w:t>きるよう成績率を見直したところ</w:t>
      </w:r>
      <w:r w:rsidR="0011255A">
        <w:rPr>
          <w:rFonts w:hint="eastAsia"/>
        </w:rPr>
        <w:t>である</w:t>
      </w:r>
      <w:r>
        <w:t>ので、ご理解頂きますよう、お願い</w:t>
      </w:r>
      <w:r w:rsidR="0011255A">
        <w:rPr>
          <w:rFonts w:hint="eastAsia"/>
        </w:rPr>
        <w:t>する</w:t>
      </w:r>
      <w:r>
        <w:t>。</w:t>
      </w:r>
    </w:p>
    <w:p w14:paraId="62C48838" w14:textId="2872BD29" w:rsidR="00DB5DC6" w:rsidRDefault="00DB5DC6" w:rsidP="00DB5DC6"/>
    <w:p w14:paraId="244A8136" w14:textId="54CF911B" w:rsidR="00DB5DC6" w:rsidRDefault="00DB5DC6" w:rsidP="00DB5DC6">
      <w:r>
        <w:rPr>
          <w:rFonts w:hint="eastAsia"/>
        </w:rPr>
        <w:t>項目３</w:t>
      </w:r>
    </w:p>
    <w:p w14:paraId="045863A5" w14:textId="4151DE7F" w:rsidR="00DB5DC6" w:rsidRDefault="00DB5DC6" w:rsidP="00DB5DC6">
      <w:r>
        <w:rPr>
          <w:rFonts w:hint="eastAsia"/>
        </w:rPr>
        <w:t>評価・育成システムにおいては、平成</w:t>
      </w:r>
      <w:r>
        <w:t>25年度から授業アンケートを踏まえた教員評価の仕組みを導入し、この間、客観性・適正性をより一層確保するため必要な改定を行いながら定着を図ってきた。</w:t>
      </w:r>
    </w:p>
    <w:p w14:paraId="0EF57C50" w14:textId="447F6CDD" w:rsidR="00DB5DC6" w:rsidRDefault="00DB5DC6" w:rsidP="00DB5DC6">
      <w:r>
        <w:rPr>
          <w:rFonts w:hint="eastAsia"/>
        </w:rPr>
        <w:t>新たなアンケートの実施につきましては、予算の確保、その他の課題もあり、直ちに実施することは困難ですが、今後その時期を含めて検討してまい</w:t>
      </w:r>
      <w:r w:rsidR="0011255A">
        <w:rPr>
          <w:rFonts w:hint="eastAsia"/>
        </w:rPr>
        <w:t>る</w:t>
      </w:r>
      <w:r>
        <w:rPr>
          <w:rFonts w:hint="eastAsia"/>
        </w:rPr>
        <w:t>。</w:t>
      </w:r>
    </w:p>
    <w:p w14:paraId="0E1AD1E6" w14:textId="77777777" w:rsidR="00E81CB5" w:rsidRDefault="00E81CB5" w:rsidP="00DB5DC6"/>
    <w:p w14:paraId="0E52FD8C" w14:textId="35F3200C" w:rsidR="00DB5DC6" w:rsidRDefault="00DB5DC6" w:rsidP="00DB5DC6">
      <w:r>
        <w:rPr>
          <w:rFonts w:hint="eastAsia"/>
        </w:rPr>
        <w:t>項目４</w:t>
      </w:r>
    </w:p>
    <w:p w14:paraId="1CA68314" w14:textId="09992B97" w:rsidR="00DB5DC6" w:rsidRDefault="00DB5DC6" w:rsidP="00DB5DC6">
      <w:r>
        <w:rPr>
          <w:rFonts w:hint="eastAsia"/>
        </w:rPr>
        <w:t>職場における様々なハラスメント行為は、個人としての尊厳を不当に傷つけ、その能力の有効な発揮を妨げるとともに、職場秩序や業務の遂行を阻害する重大な問題であると認識してい</w:t>
      </w:r>
      <w:r w:rsidR="0011255A">
        <w:rPr>
          <w:rFonts w:hint="eastAsia"/>
        </w:rPr>
        <w:t>る</w:t>
      </w:r>
      <w:r>
        <w:rPr>
          <w:rFonts w:hint="eastAsia"/>
        </w:rPr>
        <w:t>。</w:t>
      </w:r>
    </w:p>
    <w:p w14:paraId="6FE4E25F" w14:textId="5429FCEC" w:rsidR="00DB5DC6" w:rsidRDefault="00DB5DC6" w:rsidP="00DB5DC6">
      <w:r>
        <w:rPr>
          <w:rFonts w:hint="eastAsia"/>
        </w:rPr>
        <w:t>府教育庁では、令和４年４月１日付けで改正した各ハラスメント指針及びハラスメント相談窓口等の教職員への周知について、令和５年４月５日付けで府立学校校長・准校長あてに通知した。</w:t>
      </w:r>
    </w:p>
    <w:p w14:paraId="72146131" w14:textId="5708BB34" w:rsidR="00DB5DC6" w:rsidRDefault="00DB5DC6" w:rsidP="00DB5DC6">
      <w:r>
        <w:rPr>
          <w:rFonts w:hint="eastAsia"/>
        </w:rPr>
        <w:t>管理職研修については、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実施して</w:t>
      </w:r>
      <w:r w:rsidR="0011255A">
        <w:rPr>
          <w:rFonts w:hint="eastAsia"/>
        </w:rPr>
        <w:t>いる</w:t>
      </w:r>
      <w:r>
        <w:rPr>
          <w:rFonts w:hint="eastAsia"/>
        </w:rPr>
        <w:t>。</w:t>
      </w:r>
    </w:p>
    <w:p w14:paraId="7423AD6A" w14:textId="0502B168" w:rsidR="00DB5DC6" w:rsidRDefault="00DB5DC6" w:rsidP="00DB5DC6">
      <w:r>
        <w:rPr>
          <w:rFonts w:hint="eastAsia"/>
        </w:rPr>
        <w:t>さらに、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令和５年１月から２月にかけて実施した。</w:t>
      </w:r>
    </w:p>
    <w:p w14:paraId="557E4300" w14:textId="7205ECF8" w:rsidR="00DB5DC6" w:rsidRDefault="00DB5DC6" w:rsidP="00DB5DC6">
      <w:r>
        <w:rPr>
          <w:rFonts w:hint="eastAsia"/>
        </w:rPr>
        <w:t>加えて、今年度の「府立学校に対する指示事項」に職場におけるハラスメントの防止を重点事項として掲げて</w:t>
      </w:r>
      <w:r w:rsidR="0011255A">
        <w:rPr>
          <w:rFonts w:hint="eastAsia"/>
        </w:rPr>
        <w:t>いる</w:t>
      </w:r>
      <w:r>
        <w:rPr>
          <w:rFonts w:hint="eastAsia"/>
        </w:rPr>
        <w:t>。</w:t>
      </w:r>
    </w:p>
    <w:p w14:paraId="2F75EDF0" w14:textId="32ABBA6A" w:rsidR="00DB5DC6" w:rsidRDefault="00DB5DC6" w:rsidP="00DB5DC6">
      <w:r>
        <w:rPr>
          <w:rFonts w:hint="eastAsia"/>
        </w:rPr>
        <w:t>今後も各ハラスメント指針について、周知を図るとともに引き続き実態把握に努めるなど、快適な働きやすい職場環境づくりに努めてまい</w:t>
      </w:r>
      <w:r w:rsidR="0011255A">
        <w:rPr>
          <w:rFonts w:hint="eastAsia"/>
        </w:rPr>
        <w:t>る</w:t>
      </w:r>
      <w:r>
        <w:rPr>
          <w:rFonts w:hint="eastAsia"/>
        </w:rPr>
        <w:t>。</w:t>
      </w:r>
    </w:p>
    <w:p w14:paraId="5A35D99E" w14:textId="77777777" w:rsidR="00DB5DC6" w:rsidRDefault="00DB5DC6" w:rsidP="00DB5DC6">
      <w:r>
        <w:t xml:space="preserve"> </w:t>
      </w:r>
    </w:p>
    <w:p w14:paraId="3848F19A" w14:textId="76D8E4D5" w:rsidR="00DB5DC6" w:rsidRDefault="00DB5DC6" w:rsidP="00DB5DC6">
      <w:r>
        <w:rPr>
          <w:rFonts w:hint="eastAsia"/>
        </w:rPr>
        <w:t>項目５</w:t>
      </w:r>
    </w:p>
    <w:p w14:paraId="5A4F2483" w14:textId="011B50F9" w:rsidR="00DB5DC6" w:rsidRDefault="00DB5DC6" w:rsidP="00DB5DC6">
      <w:r>
        <w:rPr>
          <w:rFonts w:hint="eastAsia"/>
        </w:rPr>
        <w:t>特別休暇については、より府民理解を得られる制度にする観点から、民間状況も一定反映されている国制度を基本に見直しを行い、平成</w:t>
      </w:r>
      <w:r>
        <w:t>22年度から実施している。</w:t>
      </w:r>
    </w:p>
    <w:p w14:paraId="78F4AB5D" w14:textId="0FFE197B" w:rsidR="00DB5DC6" w:rsidRDefault="00DB5DC6" w:rsidP="00DB5DC6">
      <w:r>
        <w:rPr>
          <w:rFonts w:hint="eastAsia"/>
        </w:rPr>
        <w:t>なお、育児休業については、平成</w:t>
      </w:r>
      <w:r>
        <w:t>31年１月から、新規に保育所に入所する児童を集団生活への適用等を目的として、通常の保育の実施よりも時間を短縮して行う保育（慣らし保育）を、育児休業の取得要件として拡大した。</w:t>
      </w:r>
    </w:p>
    <w:p w14:paraId="2241F812" w14:textId="63B54DEF" w:rsidR="00DB5DC6" w:rsidRDefault="00DB5DC6" w:rsidP="00DB5DC6">
      <w:r>
        <w:rPr>
          <w:rFonts w:hint="eastAsia"/>
        </w:rPr>
        <w:t>また、育児部分休業、子育て部分休暇及び介護時間等と時間単位年休の併用取得について、令和５年７月から実施した。</w:t>
      </w:r>
    </w:p>
    <w:p w14:paraId="5E36A863" w14:textId="11392ECD" w:rsidR="00DB5DC6" w:rsidRDefault="00DB5DC6" w:rsidP="00DB5DC6">
      <w:r>
        <w:rPr>
          <w:rFonts w:hint="eastAsia"/>
        </w:rPr>
        <w:t>また、子育て部分休暇の対象となる子の年齢の引上げについて、他府県の状況を踏まえて検</w:t>
      </w:r>
      <w:r>
        <w:rPr>
          <w:rFonts w:hint="eastAsia"/>
        </w:rPr>
        <w:lastRenderedPageBreak/>
        <w:t>討してまい</w:t>
      </w:r>
      <w:r w:rsidR="0011255A">
        <w:rPr>
          <w:rFonts w:hint="eastAsia"/>
        </w:rPr>
        <w:t>る</w:t>
      </w:r>
      <w:r>
        <w:rPr>
          <w:rFonts w:hint="eastAsia"/>
        </w:rPr>
        <w:t>。</w:t>
      </w:r>
      <w:r>
        <w:t xml:space="preserve"> </w:t>
      </w:r>
    </w:p>
    <w:p w14:paraId="3C03818D" w14:textId="59C521CC" w:rsidR="00DB5DC6" w:rsidRDefault="00DB5DC6" w:rsidP="00DB5DC6">
      <w:r>
        <w:rPr>
          <w:rFonts w:hint="eastAsia"/>
        </w:rPr>
        <w:t>今後も、母体保護や子育てに関する特別休暇の制度の運用が、適切に行われるよう指導するとともに、子育て中の教職員が働きやすい職場環境づくりに努めてまいりたい。</w:t>
      </w:r>
    </w:p>
    <w:p w14:paraId="7F862B21" w14:textId="7AAE7934" w:rsidR="00DB5DC6" w:rsidRDefault="00DB5DC6" w:rsidP="00DB5DC6">
      <w:r>
        <w:rPr>
          <w:rFonts w:hint="eastAsia"/>
        </w:rPr>
        <w:t>学校における年度途中の欠員や産育休の取得に対する代替措置については、学校運営に支障が生じないよう必要な措置を講じている。</w:t>
      </w:r>
    </w:p>
    <w:p w14:paraId="5A9F38F2" w14:textId="126CC7E3" w:rsidR="00DB5DC6" w:rsidRDefault="00DB5DC6" w:rsidP="00DB5DC6">
      <w:r>
        <w:rPr>
          <w:rFonts w:hint="eastAsia"/>
        </w:rPr>
        <w:t>しかしながら、一部の学校では、候補者が見つからず、必要な講師が速やかに配置されず、欠員となっている状況があることは、重く受け止めている。</w:t>
      </w:r>
    </w:p>
    <w:p w14:paraId="45F16D83" w14:textId="723D1D03" w:rsidR="00DB5DC6" w:rsidRDefault="00DB5DC6" w:rsidP="00DB5DC6">
      <w:r>
        <w:rPr>
          <w:rFonts w:hint="eastAsia"/>
        </w:rPr>
        <w:t>府教委では、講師の充足状況を毎月、各府立学校長から聞き取り、新規講師登録者や現在任用されていない講師登録者の情報を逐次共有するなど、各学校長と連携、協力し、代替講師の速やかな配置に努めている。</w:t>
      </w:r>
    </w:p>
    <w:p w14:paraId="438CADA0" w14:textId="2D8EFC38" w:rsidR="00DB5DC6" w:rsidRDefault="00DB5DC6" w:rsidP="00DB5DC6">
      <w:r>
        <w:rPr>
          <w:rFonts w:hint="eastAsia"/>
        </w:rPr>
        <w:t>また、代替講師の人材を確保するため、府や市町村の関係施設等での講師募集チラシの配付やインターネット媒体を活用したＰＲ、講師登録説明会の開催に加え、令和４年度からは新たにペーパーティーチャーを対象とする研修（教員スタートアッププログラム）を実施している。</w:t>
      </w:r>
    </w:p>
    <w:p w14:paraId="651A4808" w14:textId="616EBB32" w:rsidR="00DB5DC6" w:rsidRDefault="00DB5DC6" w:rsidP="00DB5DC6">
      <w:r>
        <w:rPr>
          <w:rFonts w:hint="eastAsia"/>
        </w:rPr>
        <w:t>加えて、年度途中の講師確保が困難な状況が続いていることを踏まえ、国による財源措置を活用し、令和５年度より支援学校の小中学部を対象とした前倒し任用を実施している。</w:t>
      </w:r>
    </w:p>
    <w:p w14:paraId="0A5CC0F2" w14:textId="0D6C2826" w:rsidR="00DB5DC6" w:rsidRDefault="00DB5DC6" w:rsidP="00DB5DC6">
      <w:r>
        <w:rPr>
          <w:rFonts w:hint="eastAsia"/>
        </w:rPr>
        <w:t>今後とも、各学校長と連携、協力して必要な講師等の配置に努め、適正な勤務労働条件の確保に取り組んでまい</w:t>
      </w:r>
      <w:r w:rsidR="0011255A">
        <w:rPr>
          <w:rFonts w:hint="eastAsia"/>
        </w:rPr>
        <w:t>る</w:t>
      </w:r>
      <w:r>
        <w:rPr>
          <w:rFonts w:hint="eastAsia"/>
        </w:rPr>
        <w:t>。</w:t>
      </w:r>
    </w:p>
    <w:p w14:paraId="02B54157" w14:textId="5D077FB0" w:rsidR="00DB5DC6" w:rsidRDefault="00DB5DC6" w:rsidP="00E81CB5"/>
    <w:p w14:paraId="527AC129" w14:textId="03BA64F3" w:rsidR="00DB5DC6" w:rsidRDefault="00DB5DC6" w:rsidP="00DB5DC6">
      <w:r>
        <w:rPr>
          <w:rFonts w:hint="eastAsia"/>
        </w:rPr>
        <w:t>項目６</w:t>
      </w:r>
    </w:p>
    <w:p w14:paraId="7B3DB432" w14:textId="094D0303" w:rsidR="00DB5DC6" w:rsidRDefault="00DB5DC6" w:rsidP="00DB5DC6">
      <w:r>
        <w:rPr>
          <w:rFonts w:hint="eastAsia"/>
        </w:rPr>
        <w:t>障がいのある職員の勤務時間の弾力化については、令和元年</w:t>
      </w:r>
      <w:r>
        <w:t>10月18日から早出遅出勤務制度の対象職員に、障がいのある職員を追加している。</w:t>
      </w:r>
    </w:p>
    <w:p w14:paraId="1AB954C3" w14:textId="5C3E1859" w:rsidR="00DB5DC6" w:rsidRDefault="00DB5DC6" w:rsidP="00DB5DC6">
      <w:r>
        <w:rPr>
          <w:rFonts w:hint="eastAsia"/>
        </w:rPr>
        <w:t>また、障がいのある職員の休憩時間の弾力的な設定については、令和２年４月から休憩時間を分割、延長できる制度を導入した。</w:t>
      </w:r>
    </w:p>
    <w:p w14:paraId="7333CFE4" w14:textId="5F2CB8B7" w:rsidR="00DB5DC6" w:rsidRDefault="00DB5DC6" w:rsidP="00DB5DC6">
      <w:r>
        <w:rPr>
          <w:rFonts w:hint="eastAsia"/>
        </w:rPr>
        <w:t>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sidR="004C5DE1">
        <w:rPr>
          <w:rFonts w:hint="eastAsia"/>
        </w:rPr>
        <w:t>いる</w:t>
      </w:r>
      <w:r>
        <w:rPr>
          <w:rFonts w:hint="eastAsia"/>
        </w:rPr>
        <w:t>。</w:t>
      </w:r>
    </w:p>
    <w:p w14:paraId="20CB2261" w14:textId="51B73FD0" w:rsidR="00DB5DC6" w:rsidRDefault="00DB5DC6" w:rsidP="00DB5DC6">
      <w:r>
        <w:rPr>
          <w:rFonts w:hint="eastAsia"/>
        </w:rPr>
        <w:t>同計画に基づき、障がい者の活躍を推進するための環境整備を進めている。</w:t>
      </w:r>
    </w:p>
    <w:p w14:paraId="163EC8A1" w14:textId="029F35B0" w:rsidR="00DB5DC6" w:rsidRDefault="00DB5DC6" w:rsidP="00DB5DC6">
      <w:r>
        <w:rPr>
          <w:rFonts w:hint="eastAsia"/>
        </w:rPr>
        <w:t>障がい者の雇用の促進等に関する法律等の趣旨を踏まえ、今後とも適切に対応してまい</w:t>
      </w:r>
      <w:r w:rsidR="006F7EE0">
        <w:rPr>
          <w:rFonts w:hint="eastAsia"/>
        </w:rPr>
        <w:t>る</w:t>
      </w:r>
      <w:r>
        <w:rPr>
          <w:rFonts w:hint="eastAsia"/>
        </w:rPr>
        <w:t>。</w:t>
      </w:r>
    </w:p>
    <w:p w14:paraId="3F315329" w14:textId="30DB4CD9" w:rsidR="00DB5DC6" w:rsidRDefault="00DB5DC6" w:rsidP="00DB5DC6">
      <w:r>
        <w:rPr>
          <w:rFonts w:hint="eastAsia"/>
        </w:rPr>
        <w:t>府教育委員会においては、各校の安全衛生委員会において、教職員の安全と心身の健康の確保及び快適な職場環境の実現に向けた取組みをすすめるよう、府立学校安全衛生管理者研修や衛生管理者研修を通じて、指導している。</w:t>
      </w:r>
    </w:p>
    <w:p w14:paraId="3702B978" w14:textId="3E43DD8A" w:rsidR="00DB5DC6" w:rsidRDefault="00DB5DC6" w:rsidP="00E81CB5"/>
    <w:p w14:paraId="2D05540F" w14:textId="4C96D9AA" w:rsidR="00DB5DC6" w:rsidRDefault="00DB5DC6" w:rsidP="00DB5DC6">
      <w:r>
        <w:rPr>
          <w:rFonts w:hint="eastAsia"/>
        </w:rPr>
        <w:t>項目７</w:t>
      </w:r>
    </w:p>
    <w:p w14:paraId="33FD3448" w14:textId="681FE53E" w:rsidR="00DB5DC6" w:rsidRDefault="00DB5DC6" w:rsidP="00DB5DC6">
      <w:r>
        <w:rPr>
          <w:rFonts w:hint="eastAsia"/>
        </w:rPr>
        <w:t>府立学校における長時間労働の是正については、給特法の改正等を踏まえ、令和２年４月に時間外在校等時間の上限時間などを定める「府立学校の教育職員の業務量の適切な管理等</w:t>
      </w:r>
      <w:r>
        <w:rPr>
          <w:rFonts w:hint="eastAsia"/>
        </w:rPr>
        <w:lastRenderedPageBreak/>
        <w:t>に関する規則」等を施行し、これに基づく取組みを進めている。</w:t>
      </w:r>
    </w:p>
    <w:p w14:paraId="022473B3" w14:textId="2AAA6626" w:rsidR="00DB5DC6" w:rsidRDefault="00DB5DC6" w:rsidP="00DB5DC6">
      <w:r>
        <w:rPr>
          <w:rFonts w:hint="eastAsia"/>
        </w:rPr>
        <w:t>また、令和４年９月から、時間外在校等時間が</w:t>
      </w:r>
      <w:r>
        <w:t>30時間以上となっている教員及びその管理職に対して、当該月の10日、20日を目途に注意喚起を行う「アラーミングメール」を送信する仕組みを開始した。</w:t>
      </w:r>
    </w:p>
    <w:p w14:paraId="3CAE2AFA" w14:textId="661D857C" w:rsidR="00DB5DC6" w:rsidRDefault="00DB5DC6" w:rsidP="00DB5DC6">
      <w:r>
        <w:rPr>
          <w:rFonts w:hint="eastAsia"/>
        </w:rPr>
        <w:t>また、令和５年４月より、グループウェアを活用する等、校務運営の効率化を図るための</w:t>
      </w:r>
      <w:r>
        <w:t>10項目の取組み及び毎週１回以上の全校一斉定時退庁日の取組みを府立学校において開始した。</w:t>
      </w:r>
    </w:p>
    <w:p w14:paraId="0139CFA9" w14:textId="2B782FE3" w:rsidR="00DB5DC6" w:rsidRDefault="00DB5DC6" w:rsidP="00DB5DC6">
      <w:r>
        <w:rPr>
          <w:rFonts w:hint="eastAsia"/>
        </w:rPr>
        <w:t>引き続き、働き方改革の取組みをすすめ、時間外在校等時間の縮減に努めてまい</w:t>
      </w:r>
      <w:r w:rsidR="006F7EE0">
        <w:rPr>
          <w:rFonts w:hint="eastAsia"/>
        </w:rPr>
        <w:t>る</w:t>
      </w:r>
      <w:r>
        <w:rPr>
          <w:rFonts w:hint="eastAsia"/>
        </w:rPr>
        <w:t>。</w:t>
      </w:r>
    </w:p>
    <w:p w14:paraId="326F394E" w14:textId="170698AD" w:rsidR="00DB5DC6" w:rsidRDefault="00DB5DC6" w:rsidP="00DB5DC6"/>
    <w:p w14:paraId="59F06858" w14:textId="731BD27A" w:rsidR="00DB5DC6" w:rsidRDefault="00DB5DC6" w:rsidP="00DB5DC6">
      <w:r>
        <w:rPr>
          <w:rFonts w:hint="eastAsia"/>
        </w:rPr>
        <w:t>項目８</w:t>
      </w:r>
    </w:p>
    <w:p w14:paraId="65EF4711" w14:textId="2D417F1B" w:rsidR="00DB5DC6" w:rsidRDefault="00DB5DC6" w:rsidP="00DB5DC6">
      <w:r>
        <w:rPr>
          <w:rFonts w:hint="eastAsia"/>
        </w:rPr>
        <w:t>教員の部活動にかかる負担軽減を目的として、技術的な指導や校外への引率などを職務とする部活動指導員については、今年度、府立学校</w:t>
      </w:r>
      <w:r>
        <w:t>58校110部に配置して</w:t>
      </w:r>
      <w:r w:rsidR="006F7EE0">
        <w:rPr>
          <w:rFonts w:hint="eastAsia"/>
        </w:rPr>
        <w:t>いる</w:t>
      </w:r>
      <w:r>
        <w:t>。</w:t>
      </w:r>
    </w:p>
    <w:p w14:paraId="2786459F" w14:textId="76E9A0B4" w:rsidR="00DB5DC6" w:rsidRDefault="00DB5DC6" w:rsidP="00DB5DC6">
      <w:r>
        <w:rPr>
          <w:rFonts w:hint="eastAsia"/>
        </w:rPr>
        <w:t>加えて、部活動の活性化を図るとともに、部活動に係る教職員の負担軽減を図るため、複数校での合同部活動を行う「部活動大阪モデル」を</w:t>
      </w:r>
      <w:r>
        <w:t>82校41ペアにおいて推進して</w:t>
      </w:r>
      <w:r w:rsidR="006F7EE0">
        <w:rPr>
          <w:rFonts w:hint="eastAsia"/>
        </w:rPr>
        <w:t>いる</w:t>
      </w:r>
      <w:r>
        <w:t>。現在、各校の校長へのヒアリングを行う等、合同部活動の推進にむけて調整をすすめており、専門的な指導ができる顧問がいない部活動への部活動指導員の配置をすすめている。</w:t>
      </w:r>
    </w:p>
    <w:p w14:paraId="6529B48F" w14:textId="79040A15" w:rsidR="00DB5DC6" w:rsidRDefault="00DB5DC6" w:rsidP="00DB5DC6">
      <w:r>
        <w:rPr>
          <w:rFonts w:hint="eastAsia"/>
        </w:rPr>
        <w:t>今後さらに拡充できるように努めてま</w:t>
      </w:r>
      <w:r w:rsidR="006F7EE0">
        <w:rPr>
          <w:rFonts w:hint="eastAsia"/>
        </w:rPr>
        <w:t>いる</w:t>
      </w:r>
      <w:r>
        <w:rPr>
          <w:rFonts w:hint="eastAsia"/>
        </w:rPr>
        <w:t>。</w:t>
      </w:r>
    </w:p>
    <w:p w14:paraId="135D7871" w14:textId="6C960B9C" w:rsidR="00DB5DC6" w:rsidRDefault="00DB5DC6" w:rsidP="00DB5DC6">
      <w:r>
        <w:rPr>
          <w:rFonts w:hint="eastAsia"/>
        </w:rPr>
        <w:t>令和４年</w:t>
      </w:r>
      <w:r>
        <w:t>12月に国のガイドラインが示され、休日における中学校部活動の地域連携や地域クラブ活動への移行について、令和５年度から令和７年度までの３年間を改革推進期間として位置づけられた。これに伴い、府においても、令和５年５月に、「大阪府における部活動の地域移行に関する検討会議」を設置し、国のガイドラインを踏まえた府の方針を、夏頃を目途に改定し府立学校及び市町村等へ示す予定で</w:t>
      </w:r>
      <w:r w:rsidR="006F7EE0">
        <w:rPr>
          <w:rFonts w:hint="eastAsia"/>
        </w:rPr>
        <w:t>ある</w:t>
      </w:r>
      <w:r>
        <w:t>。</w:t>
      </w:r>
    </w:p>
    <w:p w14:paraId="1B2824FB" w14:textId="76C48F54" w:rsidR="00DB5DC6" w:rsidRDefault="00DB5DC6" w:rsidP="00DB5DC6">
      <w:r>
        <w:rPr>
          <w:rFonts w:hint="eastAsia"/>
        </w:rPr>
        <w:t>部活動の地域移行における教職員の兼職・兼業については、関係各課等と十分に協議してまい</w:t>
      </w:r>
      <w:r w:rsidR="006F7EE0">
        <w:rPr>
          <w:rFonts w:hint="eastAsia"/>
        </w:rPr>
        <w:t>る</w:t>
      </w:r>
      <w:r>
        <w:rPr>
          <w:rFonts w:hint="eastAsia"/>
        </w:rPr>
        <w:t>。</w:t>
      </w:r>
    </w:p>
    <w:p w14:paraId="6E1F7C1C" w14:textId="77777777" w:rsidR="00DB5DC6" w:rsidRDefault="00DB5DC6" w:rsidP="00DB5DC6">
      <w:r>
        <w:t xml:space="preserve"> </w:t>
      </w:r>
    </w:p>
    <w:p w14:paraId="7403380E" w14:textId="44F7B0AE" w:rsidR="00DB5DC6" w:rsidRDefault="00DB5DC6" w:rsidP="00DB5DC6">
      <w:r>
        <w:rPr>
          <w:rFonts w:hint="eastAsia"/>
        </w:rPr>
        <w:t>項目９</w:t>
      </w:r>
    </w:p>
    <w:p w14:paraId="3C96B205" w14:textId="2AC6EDF3" w:rsidR="00DB5DC6" w:rsidRDefault="00DB5DC6" w:rsidP="00DB5DC6">
      <w:r>
        <w:rPr>
          <w:rFonts w:hint="eastAsia"/>
        </w:rPr>
        <w:t>府教育庁では、府立高校の教育相談機能の充実をめざし、「障がいのある生徒の高校生活支援事業」の中で、公認心理師又は臨床心理士の資格を有するスクールカウンセラーを全ての府立高校に配置してい</w:t>
      </w:r>
      <w:r w:rsidR="006F7EE0">
        <w:rPr>
          <w:rFonts w:hint="eastAsia"/>
        </w:rPr>
        <w:t>る</w:t>
      </w:r>
      <w:r>
        <w:rPr>
          <w:rFonts w:hint="eastAsia"/>
        </w:rPr>
        <w:t>。また、平成</w:t>
      </w:r>
      <w:r>
        <w:t>21年度より、臨床心理学を専攻している大学院生の実習を府立高校で受け入れ、生徒の心のケアを支援している。</w:t>
      </w:r>
    </w:p>
    <w:p w14:paraId="150F9B23" w14:textId="41911B76" w:rsidR="00DB5DC6" w:rsidRDefault="00DB5DC6" w:rsidP="00DB5DC6">
      <w:r>
        <w:rPr>
          <w:rFonts w:hint="eastAsia"/>
        </w:rPr>
        <w:t>今後も引き続き、活動報告書、事業調査等を通じて、活用状況、課題等を整理し、事業の効率的な運用に努めてまい</w:t>
      </w:r>
      <w:r w:rsidR="006F7EE0">
        <w:rPr>
          <w:rFonts w:hint="eastAsia"/>
        </w:rPr>
        <w:t>る</w:t>
      </w:r>
      <w:r>
        <w:rPr>
          <w:rFonts w:hint="eastAsia"/>
        </w:rPr>
        <w:t>。</w:t>
      </w:r>
    </w:p>
    <w:p w14:paraId="5114A55D" w14:textId="0FE12E6F" w:rsidR="00DB5DC6" w:rsidRDefault="00DB5DC6" w:rsidP="00DB5DC6">
      <w:r>
        <w:rPr>
          <w:rFonts w:hint="eastAsia"/>
        </w:rPr>
        <w:t>生徒の困難な状況の背景には、心の問題とともに家庭等の厳しい状況もあることから、今年度は高等支援学校５校と府立中学校２校を含む</w:t>
      </w:r>
      <w:r>
        <w:t>110校にスクールソーシャルワーカーを配置してい</w:t>
      </w:r>
      <w:r w:rsidR="006F7EE0">
        <w:rPr>
          <w:rFonts w:hint="eastAsia"/>
        </w:rPr>
        <w:t>る</w:t>
      </w:r>
      <w:r>
        <w:t>。</w:t>
      </w:r>
    </w:p>
    <w:p w14:paraId="728AFD76" w14:textId="4CBF0C8C" w:rsidR="00DB5DC6" w:rsidRDefault="00DB5DC6" w:rsidP="00DB5DC6">
      <w:r>
        <w:rPr>
          <w:rFonts w:hint="eastAsia"/>
        </w:rPr>
        <w:t>また、府立学校向け</w:t>
      </w:r>
      <w:r>
        <w:t>SSW定期相談会の開催や、SSW未配置校へのSSWSVの定期巡回など</w:t>
      </w:r>
      <w:r>
        <w:lastRenderedPageBreak/>
        <w:t>を実施することにより、すべての府立学校が専門家に相談できる体制を構築した。</w:t>
      </w:r>
    </w:p>
    <w:p w14:paraId="52DC337E" w14:textId="306240D0" w:rsidR="00DB5DC6" w:rsidRDefault="00DB5DC6" w:rsidP="00DB5DC6">
      <w:r>
        <w:rPr>
          <w:rFonts w:hint="eastAsia"/>
        </w:rPr>
        <w:t>今後、各学校に配置しているスクールカウンセラーとの連携を促進する等の取組みの成果をフォーラムなどの機会を通して共有してまい</w:t>
      </w:r>
      <w:r w:rsidR="006F7EE0">
        <w:rPr>
          <w:rFonts w:hint="eastAsia"/>
        </w:rPr>
        <w:t>る</w:t>
      </w:r>
      <w:r>
        <w:rPr>
          <w:rFonts w:hint="eastAsia"/>
        </w:rPr>
        <w:t>。</w:t>
      </w:r>
    </w:p>
    <w:p w14:paraId="64B03D71" w14:textId="77777777" w:rsidR="00DB5DC6" w:rsidRDefault="00DB5DC6" w:rsidP="00DB5DC6">
      <w:r>
        <w:t xml:space="preserve"> </w:t>
      </w:r>
    </w:p>
    <w:p w14:paraId="4FCDCF6A" w14:textId="595ABF58" w:rsidR="00DB5DC6" w:rsidRDefault="00DB5DC6" w:rsidP="00DB5DC6">
      <w:r>
        <w:rPr>
          <w:rFonts w:hint="eastAsia"/>
        </w:rPr>
        <w:t>項目</w:t>
      </w:r>
      <w:r>
        <w:t>10</w:t>
      </w:r>
    </w:p>
    <w:p w14:paraId="2F8AA6CF" w14:textId="7BBCD49A" w:rsidR="00DB5DC6" w:rsidRDefault="00DB5DC6" w:rsidP="00DB5DC6">
      <w:r>
        <w:rPr>
          <w:rFonts w:hint="eastAsia"/>
        </w:rPr>
        <w:t>府立高校においては、現在、児童・生徒が授業等で活用する学校情報ネットワークに加えて、教職員が利用する統合ＩＣＴネットワークを整備している。とりわけ、統合ＩＣＴネットワークでは成績処理等、機微な個人情報を取り扱って</w:t>
      </w:r>
      <w:r w:rsidR="006F7EE0">
        <w:rPr>
          <w:rFonts w:hint="eastAsia"/>
        </w:rPr>
        <w:t>いる</w:t>
      </w:r>
      <w:r>
        <w:rPr>
          <w:rFonts w:hint="eastAsia"/>
        </w:rPr>
        <w:t>ので、それぞれのネットワークを分離し、運用しており、教員間での問合せやシステムトラブル対応など、管理業務を担っていただいている教職員には一定の負担を担っていただいていると認識してい</w:t>
      </w:r>
      <w:r w:rsidR="006F7EE0">
        <w:rPr>
          <w:rFonts w:hint="eastAsia"/>
        </w:rPr>
        <w:t>る</w:t>
      </w:r>
      <w:r>
        <w:rPr>
          <w:rFonts w:hint="eastAsia"/>
        </w:rPr>
        <w:t>。</w:t>
      </w:r>
    </w:p>
    <w:p w14:paraId="237D26AF" w14:textId="72EEF576" w:rsidR="00DB5DC6" w:rsidRDefault="00DB5DC6" w:rsidP="00DB5DC6">
      <w:r>
        <w:rPr>
          <w:rFonts w:hint="eastAsia"/>
        </w:rPr>
        <w:t>府教育庁では、府立学校ネットワークサポートセンターを設け、校務用端末や</w:t>
      </w:r>
      <w:r>
        <w:t>LAN教室端末機等の機器、およびネットワーク等に関する各校からの問合せに対応しているところで</w:t>
      </w:r>
      <w:r w:rsidR="006F7EE0">
        <w:rPr>
          <w:rFonts w:hint="eastAsia"/>
        </w:rPr>
        <w:t>ある</w:t>
      </w:r>
      <w:r>
        <w:t>。</w:t>
      </w:r>
      <w:r>
        <w:rPr>
          <w:rFonts w:hint="eastAsia"/>
        </w:rPr>
        <w:t>また、全校トップページに、統合ＩＣＴネットワーク及び学情ネットワークそれぞれのチームサイトを掲載し、ネットワークを管理されている教職員の負担軽減になるよう対応してい</w:t>
      </w:r>
      <w:r w:rsidR="006F7EE0">
        <w:rPr>
          <w:rFonts w:hint="eastAsia"/>
        </w:rPr>
        <w:t>る</w:t>
      </w:r>
      <w:r>
        <w:rPr>
          <w:rFonts w:hint="eastAsia"/>
        </w:rPr>
        <w:t>。</w:t>
      </w:r>
    </w:p>
    <w:p w14:paraId="5DE23A2D" w14:textId="745E4EED" w:rsidR="00DB5DC6" w:rsidRDefault="00DB5DC6" w:rsidP="00DB5DC6">
      <w:r>
        <w:rPr>
          <w:rFonts w:hint="eastAsia"/>
        </w:rPr>
        <w:t>併せて、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w:t>
      </w:r>
    </w:p>
    <w:p w14:paraId="4ADEABC3" w14:textId="77777777" w:rsidR="00DB5DC6" w:rsidRDefault="00DB5DC6" w:rsidP="00DB5DC6">
      <w:r>
        <w:t xml:space="preserve"> </w:t>
      </w:r>
    </w:p>
    <w:p w14:paraId="3FC83AB6" w14:textId="4B513958" w:rsidR="00DB5DC6" w:rsidRDefault="00DB5DC6" w:rsidP="00DB5DC6">
      <w:r>
        <w:rPr>
          <w:rFonts w:hint="eastAsia"/>
        </w:rPr>
        <w:t>項目</w:t>
      </w:r>
      <w:r>
        <w:t>11</w:t>
      </w:r>
    </w:p>
    <w:p w14:paraId="7F9A0602" w14:textId="1EF2C6E1" w:rsidR="00DB5DC6" w:rsidRDefault="00DB5DC6" w:rsidP="00DB5DC6">
      <w:r>
        <w:rPr>
          <w:rFonts w:hint="eastAsia"/>
        </w:rPr>
        <w:t>府教育委員会においては、大阪府立学校職員安全衛生管理規程に基づき、大阪府立学校安全衛生協議会を設置し、教職員の安全及び健康を確保し、快適な職場環境を実現するために、様々な協議を重ねてい</w:t>
      </w:r>
      <w:r w:rsidR="006F7EE0">
        <w:rPr>
          <w:rFonts w:hint="eastAsia"/>
        </w:rPr>
        <w:t>る</w:t>
      </w:r>
      <w:r>
        <w:rPr>
          <w:rFonts w:hint="eastAsia"/>
        </w:rPr>
        <w:t>。</w:t>
      </w:r>
    </w:p>
    <w:p w14:paraId="4676678E" w14:textId="62C47263" w:rsidR="00DB5DC6" w:rsidRDefault="00DB5DC6" w:rsidP="00DB5DC6">
      <w:r>
        <w:rPr>
          <w:rFonts w:hint="eastAsia"/>
        </w:rPr>
        <w:t>同協議会では、「健康対策部会」「腰痛・頸肩腕症部会」の専門部会、また「健康対策部会」の下に、「長時間労働健康障がい防止委員会」を設置し、ストレスチェック制度をはじめ、職員健康診断や安全衛生委員会の活性化、職員の長時間労働による健康障がいの防止などの具体的な個別の課題について、検討している。</w:t>
      </w:r>
    </w:p>
    <w:p w14:paraId="1EB59466" w14:textId="124BA284" w:rsidR="00DB5DC6" w:rsidRDefault="00DB5DC6" w:rsidP="00DB5DC6">
      <w:r>
        <w:rPr>
          <w:rFonts w:hint="eastAsia"/>
        </w:rPr>
        <w:t>府立学校に対しては、ストレスチェックの結果から集団分析を実施し、職場における安全衛生委員会において、職場環境改善のための資料とするよう働きかけてい</w:t>
      </w:r>
      <w:r w:rsidR="006F7EE0">
        <w:rPr>
          <w:rFonts w:hint="eastAsia"/>
        </w:rPr>
        <w:t>る</w:t>
      </w:r>
      <w:r>
        <w:rPr>
          <w:rFonts w:hint="eastAsia"/>
        </w:rPr>
        <w:t>。</w:t>
      </w:r>
    </w:p>
    <w:p w14:paraId="362F290C" w14:textId="1D922057" w:rsidR="00DB5DC6" w:rsidRDefault="00DB5DC6" w:rsidP="00DB5DC6">
      <w:r>
        <w:rPr>
          <w:rFonts w:hint="eastAsia"/>
        </w:rPr>
        <w:t>今後とも、同協議会における協議を踏まえ、快適な職場環境の形成や教職員の健康の保持増進に向けて、取り組んでまい</w:t>
      </w:r>
      <w:r w:rsidR="006F7EE0">
        <w:rPr>
          <w:rFonts w:hint="eastAsia"/>
        </w:rPr>
        <w:t>る</w:t>
      </w:r>
      <w:r>
        <w:rPr>
          <w:rFonts w:hint="eastAsia"/>
        </w:rPr>
        <w:t>。</w:t>
      </w:r>
    </w:p>
    <w:p w14:paraId="0FC71029" w14:textId="1B6D36CE" w:rsidR="00DB5DC6" w:rsidRDefault="00DB5DC6" w:rsidP="00DB5DC6">
      <w:pPr>
        <w:rPr>
          <w:rFonts w:hint="eastAsia"/>
        </w:rPr>
      </w:pPr>
      <w:r>
        <w:t xml:space="preserve"> </w:t>
      </w:r>
    </w:p>
    <w:p w14:paraId="704E47B9" w14:textId="47DC3ABA" w:rsidR="00DB5DC6" w:rsidRDefault="00DB5DC6" w:rsidP="00DB5DC6">
      <w:r>
        <w:rPr>
          <w:rFonts w:hint="eastAsia"/>
        </w:rPr>
        <w:t>項目</w:t>
      </w:r>
      <w:r>
        <w:t>12</w:t>
      </w:r>
    </w:p>
    <w:p w14:paraId="646F325C" w14:textId="09EF6A0C" w:rsidR="00DB5DC6" w:rsidRDefault="00DB5DC6" w:rsidP="00DB5DC6">
      <w:r>
        <w:rPr>
          <w:rFonts w:hint="eastAsia"/>
        </w:rPr>
        <w:t>府教育委員会においては、教職員の健康の保持増進及び快適な職場環境を実現するために、安全衛生委員会にて、時間外労働の縮減方策の取組状況に係る調査審議、ストレスチェック集団分析結果を活用した職場環境の改善等に取り組み、労働安全衛生活動の活性化に努め</w:t>
      </w:r>
      <w:r>
        <w:rPr>
          <w:rFonts w:hint="eastAsia"/>
        </w:rPr>
        <w:lastRenderedPageBreak/>
        <w:t>るよう、府立学校安全衛生管理者研修や衛生管理者研修等を通じて、指導している。</w:t>
      </w:r>
    </w:p>
    <w:p w14:paraId="18EBF101" w14:textId="77777777" w:rsidR="00DB5DC6" w:rsidRDefault="00DB5DC6" w:rsidP="00DB5DC6"/>
    <w:p w14:paraId="077ADA69" w14:textId="4D4D0A7D" w:rsidR="00DB5DC6" w:rsidRDefault="00DB5DC6" w:rsidP="00DB5DC6">
      <w:r>
        <w:rPr>
          <w:rFonts w:hint="eastAsia"/>
        </w:rPr>
        <w:t>項目</w:t>
      </w:r>
      <w:r>
        <w:t>13</w:t>
      </w:r>
    </w:p>
    <w:p w14:paraId="230747A7" w14:textId="64C30A04" w:rsidR="00DB5DC6" w:rsidRDefault="00DB5DC6" w:rsidP="00DB5DC6">
      <w:r>
        <w:rPr>
          <w:rFonts w:hint="eastAsia"/>
        </w:rPr>
        <w:t>令和４年</w:t>
      </w:r>
      <w:r>
        <w:t>12月21日に通知した「令和５年度府立高等学校行事予定の作成及び提出について」では、土曜日、日曜日に授業等を実施する際は、「教職員の勤務を要しない日の振替についても配慮すること。」としてい</w:t>
      </w:r>
      <w:r w:rsidR="006F7EE0">
        <w:rPr>
          <w:rFonts w:hint="eastAsia"/>
        </w:rPr>
        <w:t>る</w:t>
      </w:r>
      <w:r>
        <w:t>。</w:t>
      </w:r>
    </w:p>
    <w:p w14:paraId="6ABE2B86" w14:textId="296426D4" w:rsidR="00DB5DC6" w:rsidRDefault="00DB5DC6" w:rsidP="00DB5DC6">
      <w:r>
        <w:rPr>
          <w:rFonts w:hint="eastAsia"/>
        </w:rPr>
        <w:t>週休日に勤務を命ずる必要がある場合には、教職員の週休日の確保の観点から、別の勤務日を週休日に振り替えることについて、周知徹底している。</w:t>
      </w:r>
    </w:p>
    <w:p w14:paraId="67479352" w14:textId="07400275" w:rsidR="00DB5DC6" w:rsidRDefault="00DB5DC6" w:rsidP="00DB5DC6">
      <w:r>
        <w:rPr>
          <w:rFonts w:hint="eastAsia"/>
        </w:rPr>
        <w:t>令和４年</w:t>
      </w:r>
      <w:r>
        <w:t>12月21日に通知した「令和５年度府立高等学校行事予定の作成及び提出について」及び令和５年１月13日に通知した「令和５年度府立支援学校行事予定表について」では、土曜日、日曜日に授業等を実施する際は、「教職員の勤務を要しない日の振替についても配慮すること。」として</w:t>
      </w:r>
      <w:r w:rsidR="006F7EE0">
        <w:rPr>
          <w:rFonts w:hint="eastAsia"/>
        </w:rPr>
        <w:t>いる</w:t>
      </w:r>
      <w:r>
        <w:t>。</w:t>
      </w:r>
    </w:p>
    <w:p w14:paraId="4FA7154F" w14:textId="3DAAFBF9" w:rsidR="00DB5DC6" w:rsidRDefault="00DB5DC6" w:rsidP="00DB5DC6">
      <w:r>
        <w:rPr>
          <w:rFonts w:hint="eastAsia"/>
        </w:rPr>
        <w:t>週休日に勤務を命ずる必要がある場合には、教職員の週休日の確保の観点から、別の勤務日を週休日に振り替えることについて、周知徹底している。</w:t>
      </w:r>
    </w:p>
    <w:p w14:paraId="7D326680" w14:textId="5044D9D8" w:rsidR="00DB5DC6" w:rsidRDefault="00DB5DC6" w:rsidP="00DB5DC6">
      <w:r>
        <w:rPr>
          <w:rFonts w:hint="eastAsia"/>
        </w:rPr>
        <w:t>教育職員に休日及び週休日に勤務を命じた場合には、休日の場合は、代休日の指定により、週休日の場合は、週休日の振替により、また、教育職員以外の職員については、「時間外勤務・休日勤務の手続き等に関する要綱」に基づき、適切に行うよう指導している。</w:t>
      </w:r>
    </w:p>
    <w:p w14:paraId="57A0E1BE" w14:textId="26DC009A" w:rsidR="00DB5DC6" w:rsidRDefault="00DB5DC6" w:rsidP="00DB5DC6">
      <w:r>
        <w:rPr>
          <w:rFonts w:hint="eastAsia"/>
        </w:rPr>
        <w:t>今後とも、各学校に対し、研修会等のあらゆる機会を通じて周知してまい</w:t>
      </w:r>
      <w:r w:rsidR="006F7EE0">
        <w:rPr>
          <w:rFonts w:hint="eastAsia"/>
        </w:rPr>
        <w:t>る</w:t>
      </w:r>
      <w:r>
        <w:rPr>
          <w:rFonts w:hint="eastAsia"/>
        </w:rPr>
        <w:t>。</w:t>
      </w:r>
    </w:p>
    <w:p w14:paraId="52010F0A" w14:textId="77777777" w:rsidR="00DB5DC6" w:rsidRDefault="00DB5DC6" w:rsidP="00DB5DC6"/>
    <w:p w14:paraId="58D1F080" w14:textId="3BAB0DB5" w:rsidR="00DB5DC6" w:rsidRDefault="00DB5DC6" w:rsidP="00DB5DC6">
      <w:r>
        <w:rPr>
          <w:rFonts w:hint="eastAsia"/>
        </w:rPr>
        <w:t>項目</w:t>
      </w:r>
      <w:r>
        <w:t>14</w:t>
      </w:r>
    </w:p>
    <w:p w14:paraId="400623BA" w14:textId="64F74B74" w:rsidR="00DB5DC6" w:rsidRDefault="00DB5DC6" w:rsidP="00DB5DC6">
      <w:r>
        <w:rPr>
          <w:rFonts w:hint="eastAsia"/>
        </w:rPr>
        <w:t>外国語指導員については、国の非常勤職員制度や、府の常勤職員の状況を勘案した上で、また、府における他の非常勤職員との間に権衡を保つため、現行の休暇制度としてい</w:t>
      </w:r>
      <w:r w:rsidR="006F7EE0">
        <w:rPr>
          <w:rFonts w:hint="eastAsia"/>
        </w:rPr>
        <w:t>る</w:t>
      </w:r>
      <w:r>
        <w:rPr>
          <w:rFonts w:hint="eastAsia"/>
        </w:rPr>
        <w:t>。</w:t>
      </w:r>
    </w:p>
    <w:p w14:paraId="54413D7F" w14:textId="7E168B50" w:rsidR="00DB5DC6" w:rsidRDefault="00DB5DC6" w:rsidP="00DB5DC6">
      <w:r>
        <w:rPr>
          <w:rFonts w:hint="eastAsia"/>
        </w:rPr>
        <w:t>会計年度任用職員の給与については、令和４年４月から「常勤職員の給料表を基礎」とし、「職務経験等の要素を考慮」する制度に見直した。</w:t>
      </w:r>
    </w:p>
    <w:p w14:paraId="07351610" w14:textId="442D9AA3" w:rsidR="00DB5DC6" w:rsidRDefault="00DB5DC6" w:rsidP="00DB5DC6">
      <w:r>
        <w:rPr>
          <w:rFonts w:hint="eastAsia"/>
        </w:rPr>
        <w:t>なお、地方自治法の改正に伴うパートタイムの会計年度任用職員に対する勤勉手当については、他府県の動向等も踏まえつつ、今後十分に検討してまい</w:t>
      </w:r>
      <w:r w:rsidR="006F7EE0">
        <w:rPr>
          <w:rFonts w:hint="eastAsia"/>
        </w:rPr>
        <w:t>る</w:t>
      </w:r>
      <w:r>
        <w:rPr>
          <w:rFonts w:hint="eastAsia"/>
        </w:rPr>
        <w:t>。</w:t>
      </w:r>
    </w:p>
    <w:p w14:paraId="714D4284" w14:textId="44DF8E9E" w:rsidR="00DB5DC6" w:rsidRDefault="00DB5DC6" w:rsidP="00DB5DC6">
      <w:r>
        <w:rPr>
          <w:rFonts w:hint="eastAsia"/>
        </w:rPr>
        <w:t>今後とも、勤務労働条件に関わる諸事項については、皆様方と十分に協議を行ってまい</w:t>
      </w:r>
      <w:r w:rsidR="006F7EE0">
        <w:rPr>
          <w:rFonts w:hint="eastAsia"/>
        </w:rPr>
        <w:t>る</w:t>
      </w:r>
      <w:r>
        <w:rPr>
          <w:rFonts w:hint="eastAsia"/>
        </w:rPr>
        <w:t>。</w:t>
      </w:r>
    </w:p>
    <w:p w14:paraId="74EEA618" w14:textId="4F6F0F00" w:rsidR="00DB5DC6" w:rsidRDefault="00DB5DC6" w:rsidP="00DB5DC6">
      <w:r>
        <w:rPr>
          <w:rFonts w:hint="eastAsia"/>
        </w:rPr>
        <w:t>会計年度任用職員の給与については、令和４年４月から、「常勤職員の給料表を基礎」とし、「職務経験等の要素を考慮」する制度に見直した。</w:t>
      </w:r>
    </w:p>
    <w:p w14:paraId="411A5908" w14:textId="6440551B" w:rsidR="00DB5DC6" w:rsidRDefault="00DB5DC6" w:rsidP="00DB5DC6">
      <w:r>
        <w:rPr>
          <w:rFonts w:hint="eastAsia"/>
        </w:rPr>
        <w:t>なお、勤務条件等については、各学校において任用時に勤務条件明示書を本人に交付して</w:t>
      </w:r>
      <w:r w:rsidR="006F7EE0">
        <w:rPr>
          <w:rFonts w:hint="eastAsia"/>
        </w:rPr>
        <w:t>いる</w:t>
      </w:r>
      <w:r>
        <w:rPr>
          <w:rFonts w:hint="eastAsia"/>
        </w:rPr>
        <w:t>。</w:t>
      </w:r>
    </w:p>
    <w:p w14:paraId="7B180016" w14:textId="36109E2E" w:rsidR="00DB5DC6" w:rsidRDefault="00DB5DC6" w:rsidP="00DB5DC6">
      <w:r>
        <w:rPr>
          <w:rFonts w:hint="eastAsia"/>
        </w:rPr>
        <w:t>今後とも、勤務労働条件に関わる諸事項については、皆様方と十分に協議を行ってまい</w:t>
      </w:r>
      <w:r w:rsidR="006F7EE0">
        <w:rPr>
          <w:rFonts w:hint="eastAsia"/>
        </w:rPr>
        <w:t>る</w:t>
      </w:r>
      <w:r>
        <w:rPr>
          <w:rFonts w:hint="eastAsia"/>
        </w:rPr>
        <w:t>。</w:t>
      </w:r>
    </w:p>
    <w:p w14:paraId="5008270A" w14:textId="77777777" w:rsidR="008F40FC" w:rsidRDefault="008F40FC" w:rsidP="00DB5DC6"/>
    <w:p w14:paraId="54E73CEE" w14:textId="63CE982D" w:rsidR="00DB5DC6" w:rsidRDefault="00DB5DC6" w:rsidP="00DB5DC6">
      <w:r>
        <w:rPr>
          <w:rFonts w:hint="eastAsia"/>
        </w:rPr>
        <w:t>項目</w:t>
      </w:r>
      <w:r>
        <w:t>15</w:t>
      </w:r>
    </w:p>
    <w:p w14:paraId="674CCE94" w14:textId="6836E7CC" w:rsidR="00DB5DC6" w:rsidRDefault="00DB5DC6" w:rsidP="00DB5DC6">
      <w:r>
        <w:rPr>
          <w:rFonts w:hint="eastAsia"/>
        </w:rPr>
        <w:t>定時制や通信制の課程を含め、府立高校に在籍する障がいのある生徒への支援につ</w:t>
      </w:r>
      <w:r w:rsidR="006F7EE0">
        <w:rPr>
          <w:rFonts w:hint="eastAsia"/>
        </w:rPr>
        <w:t>い</w:t>
      </w:r>
      <w:r>
        <w:rPr>
          <w:rFonts w:hint="eastAsia"/>
        </w:rPr>
        <w:t>ては、「障がいのある生徒の高校生活支援事業」において、配慮の必要な生徒が在籍する学校に、</w:t>
      </w:r>
      <w:r>
        <w:rPr>
          <w:rFonts w:hint="eastAsia"/>
        </w:rPr>
        <w:lastRenderedPageBreak/>
        <w:t>看護師や介助員、学習支援員等を措置し、障がいのある生徒に対する支援の充実を図ってい</w:t>
      </w:r>
      <w:r w:rsidR="006F7EE0">
        <w:rPr>
          <w:rFonts w:hint="eastAsia"/>
        </w:rPr>
        <w:t>る</w:t>
      </w:r>
      <w:r>
        <w:rPr>
          <w:rFonts w:hint="eastAsia"/>
        </w:rPr>
        <w:t>。</w:t>
      </w:r>
    </w:p>
    <w:p w14:paraId="2D032132" w14:textId="49A03436" w:rsidR="00DB5DC6" w:rsidRDefault="00DB5DC6" w:rsidP="00DB5DC6">
      <w:r>
        <w:rPr>
          <w:rFonts w:hint="eastAsia"/>
        </w:rPr>
        <w:t>なお、障がいの状況により個別の指導が必要な場合などは、生徒一人ひとりの障がいの状況を把握しながら、学校からの要望を踏まえつつ、別途非常勤講師の措置をしてい</w:t>
      </w:r>
      <w:r w:rsidR="009D0792">
        <w:rPr>
          <w:rFonts w:hint="eastAsia"/>
        </w:rPr>
        <w:t>る</w:t>
      </w:r>
      <w:r>
        <w:rPr>
          <w:rFonts w:hint="eastAsia"/>
        </w:rPr>
        <w:t>。</w:t>
      </w:r>
    </w:p>
    <w:p w14:paraId="39C096A7" w14:textId="2A74E8AE" w:rsidR="00DB5DC6" w:rsidRDefault="00DB5DC6" w:rsidP="00DB5DC6">
      <w:r>
        <w:rPr>
          <w:rFonts w:hint="eastAsia"/>
        </w:rPr>
        <w:t>また、各校の教育支援体制の充実に向け、「高等学校支援教育力充実事業」において、知的障がい生徒自立支援コース設置校等から指定した支援教育サポート校による訪問相談や校内研修支援に加えて、必要に応じて教育や医療等の専門家を派遣し、専門的見地からの助言を実施してい</w:t>
      </w:r>
      <w:r w:rsidR="009D0792">
        <w:rPr>
          <w:rFonts w:hint="eastAsia"/>
        </w:rPr>
        <w:t>る</w:t>
      </w:r>
      <w:r>
        <w:rPr>
          <w:rFonts w:hint="eastAsia"/>
        </w:rPr>
        <w:t>。</w:t>
      </w:r>
    </w:p>
    <w:p w14:paraId="05BACE10" w14:textId="32580A38" w:rsidR="00DB5DC6" w:rsidRDefault="00DB5DC6" w:rsidP="00DB5DC6">
      <w:r>
        <w:rPr>
          <w:rFonts w:hint="eastAsia"/>
        </w:rPr>
        <w:t>今後とも、障がいのある生徒の適切な支援に向け、教職員の負担軽減の観点も踏まえ、外部人材の適切な配置等、各校に対する適切な支援に努めてまい</w:t>
      </w:r>
      <w:r w:rsidR="009D0792">
        <w:rPr>
          <w:rFonts w:hint="eastAsia"/>
        </w:rPr>
        <w:t>る</w:t>
      </w:r>
      <w:r>
        <w:rPr>
          <w:rFonts w:hint="eastAsia"/>
        </w:rPr>
        <w:t>。</w:t>
      </w:r>
    </w:p>
    <w:p w14:paraId="1874552F" w14:textId="768CE6D9" w:rsidR="00DB5DC6" w:rsidRDefault="00DB5DC6" w:rsidP="00DB5DC6">
      <w:r>
        <w:rPr>
          <w:rFonts w:hint="eastAsia"/>
        </w:rPr>
        <w:t>定時制・通信制高校も含め、府立高校に対してヒアリング等を通じて、各学校の実情を丁寧に把握しながら、日本語指導が必要な生徒支援のために非常勤講師を配置している。</w:t>
      </w:r>
    </w:p>
    <w:p w14:paraId="62AA9E19" w14:textId="7BC4BCE1" w:rsidR="00DB5DC6" w:rsidRDefault="00DB5DC6" w:rsidP="00DB5DC6">
      <w:r>
        <w:rPr>
          <w:rFonts w:hint="eastAsia"/>
        </w:rPr>
        <w:t>また、「日本語教育学校支援事業」において、学校からの要望に応じて、母語で学習支援等の補助をおこなう教育サポーターや多言語学習支援員の配置をおこなって</w:t>
      </w:r>
      <w:r w:rsidR="009D0792">
        <w:rPr>
          <w:rFonts w:hint="eastAsia"/>
        </w:rPr>
        <w:t>いる</w:t>
      </w:r>
      <w:r>
        <w:rPr>
          <w:rFonts w:hint="eastAsia"/>
        </w:rPr>
        <w:t>。</w:t>
      </w:r>
    </w:p>
    <w:p w14:paraId="38AB26AA" w14:textId="46F7EBEE" w:rsidR="00DB5DC6" w:rsidRDefault="00DB5DC6" w:rsidP="00DB5DC6">
      <w:r>
        <w:rPr>
          <w:rFonts w:hint="eastAsia"/>
        </w:rPr>
        <w:t>今後も日本語指導をはじめとした修学支援の充実に向けて、取組みを進めてまい</w:t>
      </w:r>
      <w:r w:rsidR="009D0792">
        <w:rPr>
          <w:rFonts w:hint="eastAsia"/>
        </w:rPr>
        <w:t>る</w:t>
      </w:r>
      <w:r>
        <w:rPr>
          <w:rFonts w:hint="eastAsia"/>
        </w:rPr>
        <w:t>。</w:t>
      </w:r>
    </w:p>
    <w:p w14:paraId="156C73FD" w14:textId="77777777" w:rsidR="00271B93" w:rsidRPr="00DB5DC6" w:rsidRDefault="00271B93"/>
    <w:sectPr w:rsidR="00271B93" w:rsidRPr="00DB5D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F44B" w14:textId="77777777" w:rsidR="00641C36" w:rsidRDefault="00641C36" w:rsidP="00DB5DC6">
      <w:r>
        <w:separator/>
      </w:r>
    </w:p>
  </w:endnote>
  <w:endnote w:type="continuationSeparator" w:id="0">
    <w:p w14:paraId="711507B2" w14:textId="77777777" w:rsidR="00641C36" w:rsidRDefault="00641C36" w:rsidP="00D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E801" w14:textId="77777777" w:rsidR="00641C36" w:rsidRDefault="00641C36" w:rsidP="00DB5DC6">
      <w:r>
        <w:separator/>
      </w:r>
    </w:p>
  </w:footnote>
  <w:footnote w:type="continuationSeparator" w:id="0">
    <w:p w14:paraId="3071C3B8" w14:textId="77777777" w:rsidR="00641C36" w:rsidRDefault="00641C36" w:rsidP="00DB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80"/>
    <w:rsid w:val="0011255A"/>
    <w:rsid w:val="00271B93"/>
    <w:rsid w:val="0030775C"/>
    <w:rsid w:val="004C5DE1"/>
    <w:rsid w:val="00641C36"/>
    <w:rsid w:val="0066473E"/>
    <w:rsid w:val="006F7EE0"/>
    <w:rsid w:val="008F40FC"/>
    <w:rsid w:val="009D0792"/>
    <w:rsid w:val="00A92E80"/>
    <w:rsid w:val="00DB5DC6"/>
    <w:rsid w:val="00E81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B59D5"/>
  <w15:chartTrackingRefBased/>
  <w15:docId w15:val="{12787BBD-2BDF-461E-98C3-1121E77A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DC6"/>
    <w:pPr>
      <w:tabs>
        <w:tab w:val="center" w:pos="4252"/>
        <w:tab w:val="right" w:pos="8504"/>
      </w:tabs>
      <w:snapToGrid w:val="0"/>
    </w:pPr>
  </w:style>
  <w:style w:type="character" w:customStyle="1" w:styleId="a4">
    <w:name w:val="ヘッダー (文字)"/>
    <w:basedOn w:val="a0"/>
    <w:link w:val="a3"/>
    <w:uiPriority w:val="99"/>
    <w:rsid w:val="00DB5DC6"/>
  </w:style>
  <w:style w:type="paragraph" w:styleId="a5">
    <w:name w:val="footer"/>
    <w:basedOn w:val="a"/>
    <w:link w:val="a6"/>
    <w:uiPriority w:val="99"/>
    <w:unhideWhenUsed/>
    <w:rsid w:val="00DB5DC6"/>
    <w:pPr>
      <w:tabs>
        <w:tab w:val="center" w:pos="4252"/>
        <w:tab w:val="right" w:pos="8504"/>
      </w:tabs>
      <w:snapToGrid w:val="0"/>
    </w:pPr>
  </w:style>
  <w:style w:type="character" w:customStyle="1" w:styleId="a6">
    <w:name w:val="フッター (文字)"/>
    <w:basedOn w:val="a0"/>
    <w:link w:val="a5"/>
    <w:uiPriority w:val="99"/>
    <w:rsid w:val="00DB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1052</Words>
  <Characters>6002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吉田　大輝</cp:lastModifiedBy>
  <cp:revision>2</cp:revision>
  <dcterms:created xsi:type="dcterms:W3CDTF">2024-09-25T00:02:00Z</dcterms:created>
  <dcterms:modified xsi:type="dcterms:W3CDTF">2024-09-25T01:27:00Z</dcterms:modified>
</cp:coreProperties>
</file>