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17F200" w14:textId="32A9D04F" w:rsidR="00710616" w:rsidRDefault="00710616" w:rsidP="00710616">
      <w:pPr>
        <w:widowControl w:val="0"/>
        <w:jc w:val="center"/>
        <w:rPr>
          <w:rFonts w:ascii="游ゴシック" w:eastAsia="游ゴシック" w:hAnsi="游ゴシック"/>
          <w:b/>
          <w:sz w:val="22"/>
        </w:rPr>
      </w:pPr>
      <w:r>
        <w:rPr>
          <w:rFonts w:ascii="游ゴシック" w:eastAsia="游ゴシック" w:hAnsi="游ゴシック" w:hint="eastAsia"/>
          <w:b/>
          <w:sz w:val="28"/>
        </w:rPr>
        <w:t>第5</w:t>
      </w:r>
      <w:r w:rsidR="006577C6">
        <w:rPr>
          <w:rFonts w:ascii="游ゴシック" w:eastAsia="游ゴシック" w:hAnsi="游ゴシック"/>
          <w:b/>
          <w:sz w:val="28"/>
        </w:rPr>
        <w:t>7</w:t>
      </w:r>
      <w:r>
        <w:rPr>
          <w:rFonts w:ascii="游ゴシック" w:eastAsia="游ゴシック" w:hAnsi="游ゴシック" w:hint="eastAsia"/>
          <w:b/>
          <w:sz w:val="28"/>
        </w:rPr>
        <w:t>回大阪府学校教育審議会　概要</w:t>
      </w:r>
    </w:p>
    <w:p w14:paraId="6A4C56C9" w14:textId="77777777" w:rsidR="00FA7FE6" w:rsidRPr="0060075C" w:rsidRDefault="00FA7FE6" w:rsidP="00FA7FE6">
      <w:pPr>
        <w:widowControl w:val="0"/>
        <w:rPr>
          <w:rFonts w:ascii="游ゴシック" w:eastAsia="游ゴシック" w:hAnsi="游ゴシック"/>
          <w:sz w:val="22"/>
        </w:rPr>
      </w:pPr>
    </w:p>
    <w:p w14:paraId="0DAA56C8" w14:textId="0454812F" w:rsidR="00FA7FE6" w:rsidRPr="0060075C" w:rsidRDefault="00566C6D" w:rsidP="00FA7FE6">
      <w:pPr>
        <w:widowControl w:val="0"/>
        <w:rPr>
          <w:rFonts w:ascii="游ゴシック" w:eastAsia="游ゴシック" w:hAnsi="游ゴシック"/>
          <w:sz w:val="22"/>
        </w:rPr>
      </w:pPr>
      <w:r w:rsidRPr="0060075C">
        <w:rPr>
          <w:rFonts w:ascii="游ゴシック" w:eastAsia="游ゴシック" w:hAnsi="游ゴシック" w:hint="eastAsia"/>
          <w:b/>
          <w:sz w:val="22"/>
        </w:rPr>
        <w:t>１　日時</w:t>
      </w:r>
      <w:r w:rsidRPr="0060075C">
        <w:rPr>
          <w:rFonts w:ascii="游ゴシック" w:eastAsia="游ゴシック" w:hAnsi="游ゴシック" w:hint="eastAsia"/>
          <w:sz w:val="22"/>
        </w:rPr>
        <w:t xml:space="preserve">　　令和</w:t>
      </w:r>
      <w:r w:rsidR="00FD4E87">
        <w:rPr>
          <w:rFonts w:ascii="游ゴシック" w:eastAsia="游ゴシック" w:hAnsi="游ゴシック" w:hint="eastAsia"/>
          <w:sz w:val="22"/>
        </w:rPr>
        <w:t>7</w:t>
      </w:r>
      <w:r w:rsidR="00062D4A" w:rsidRPr="0060075C">
        <w:rPr>
          <w:rFonts w:ascii="游ゴシック" w:eastAsia="游ゴシック" w:hAnsi="游ゴシック" w:hint="eastAsia"/>
          <w:sz w:val="22"/>
        </w:rPr>
        <w:t>年</w:t>
      </w:r>
      <w:r w:rsidR="006577C6">
        <w:rPr>
          <w:rFonts w:ascii="游ゴシック" w:eastAsia="游ゴシック" w:hAnsi="游ゴシック" w:hint="eastAsia"/>
          <w:sz w:val="22"/>
        </w:rPr>
        <w:t>1</w:t>
      </w:r>
      <w:r w:rsidR="006577C6">
        <w:rPr>
          <w:rFonts w:ascii="游ゴシック" w:eastAsia="游ゴシック" w:hAnsi="游ゴシック"/>
          <w:sz w:val="22"/>
        </w:rPr>
        <w:t>2</w:t>
      </w:r>
      <w:r w:rsidR="00062D4A" w:rsidRPr="0060075C">
        <w:rPr>
          <w:rFonts w:ascii="游ゴシック" w:eastAsia="游ゴシック" w:hAnsi="游ゴシック" w:hint="eastAsia"/>
          <w:sz w:val="22"/>
        </w:rPr>
        <w:t>月</w:t>
      </w:r>
      <w:r w:rsidR="006577C6">
        <w:rPr>
          <w:rFonts w:ascii="游ゴシック" w:eastAsia="游ゴシック" w:hAnsi="游ゴシック" w:hint="eastAsia"/>
          <w:sz w:val="22"/>
        </w:rPr>
        <w:t>1</w:t>
      </w:r>
      <w:r w:rsidR="006577C6">
        <w:rPr>
          <w:rFonts w:ascii="游ゴシック" w:eastAsia="游ゴシック" w:hAnsi="游ゴシック"/>
          <w:sz w:val="22"/>
        </w:rPr>
        <w:t>9</w:t>
      </w:r>
      <w:r w:rsidR="00062D4A" w:rsidRPr="0060075C">
        <w:rPr>
          <w:rFonts w:ascii="游ゴシック" w:eastAsia="游ゴシック" w:hAnsi="游ゴシック" w:hint="eastAsia"/>
          <w:sz w:val="22"/>
        </w:rPr>
        <w:t>日（</w:t>
      </w:r>
      <w:r w:rsidR="006577C6">
        <w:rPr>
          <w:rFonts w:ascii="游ゴシック" w:eastAsia="游ゴシック" w:hAnsi="游ゴシック" w:hint="eastAsia"/>
          <w:sz w:val="22"/>
        </w:rPr>
        <w:t>金</w:t>
      </w:r>
      <w:r w:rsidR="00FA7FE6" w:rsidRPr="0060075C">
        <w:rPr>
          <w:rFonts w:ascii="游ゴシック" w:eastAsia="游ゴシック" w:hAnsi="游ゴシック" w:hint="eastAsia"/>
          <w:sz w:val="22"/>
        </w:rPr>
        <w:t>）</w:t>
      </w:r>
      <w:r w:rsidR="00E16655" w:rsidRPr="0060075C">
        <w:rPr>
          <w:rFonts w:ascii="游ゴシック" w:eastAsia="游ゴシック" w:hAnsi="游ゴシック"/>
          <w:sz w:val="22"/>
        </w:rPr>
        <w:t>1</w:t>
      </w:r>
      <w:r w:rsidR="006577C6">
        <w:rPr>
          <w:rFonts w:ascii="游ゴシック" w:eastAsia="游ゴシック" w:hAnsi="游ゴシック"/>
          <w:sz w:val="22"/>
        </w:rPr>
        <w:t>0</w:t>
      </w:r>
      <w:r w:rsidR="00FA7FE6" w:rsidRPr="0060075C">
        <w:rPr>
          <w:rFonts w:ascii="游ゴシック" w:eastAsia="游ゴシック" w:hAnsi="游ゴシック" w:hint="eastAsia"/>
          <w:sz w:val="22"/>
        </w:rPr>
        <w:t>時</w:t>
      </w:r>
      <w:r w:rsidR="00FA7FE6" w:rsidRPr="0060075C">
        <w:rPr>
          <w:rFonts w:ascii="游ゴシック" w:eastAsia="游ゴシック" w:hAnsi="游ゴシック"/>
          <w:sz w:val="22"/>
        </w:rPr>
        <w:t>00分から</w:t>
      </w:r>
      <w:r w:rsidR="00E16655" w:rsidRPr="0060075C">
        <w:rPr>
          <w:rFonts w:ascii="游ゴシック" w:eastAsia="游ゴシック" w:hAnsi="游ゴシック"/>
          <w:sz w:val="22"/>
        </w:rPr>
        <w:t>1</w:t>
      </w:r>
      <w:r w:rsidR="006577C6">
        <w:rPr>
          <w:rFonts w:ascii="游ゴシック" w:eastAsia="游ゴシック" w:hAnsi="游ゴシック"/>
          <w:sz w:val="22"/>
        </w:rPr>
        <w:t>2</w:t>
      </w:r>
      <w:r w:rsidR="00062D4A" w:rsidRPr="0060075C">
        <w:rPr>
          <w:rFonts w:ascii="游ゴシック" w:eastAsia="游ゴシック" w:hAnsi="游ゴシック" w:hint="eastAsia"/>
          <w:sz w:val="22"/>
        </w:rPr>
        <w:t>時</w:t>
      </w:r>
      <w:r w:rsidR="006577C6">
        <w:rPr>
          <w:rFonts w:ascii="游ゴシック" w:eastAsia="游ゴシック" w:hAnsi="游ゴシック"/>
          <w:sz w:val="22"/>
        </w:rPr>
        <w:t>0</w:t>
      </w:r>
      <w:r w:rsidR="00992AE2">
        <w:rPr>
          <w:rFonts w:ascii="游ゴシック" w:eastAsia="游ゴシック" w:hAnsi="游ゴシック"/>
          <w:sz w:val="22"/>
        </w:rPr>
        <w:t>5</w:t>
      </w:r>
      <w:r w:rsidR="00FA7FE6" w:rsidRPr="0060075C">
        <w:rPr>
          <w:rFonts w:ascii="游ゴシック" w:eastAsia="游ゴシック" w:hAnsi="游ゴシック" w:hint="eastAsia"/>
          <w:sz w:val="22"/>
        </w:rPr>
        <w:t>分</w:t>
      </w:r>
    </w:p>
    <w:p w14:paraId="5ACFF080" w14:textId="77777777" w:rsidR="00FA7FE6" w:rsidRPr="006577C6" w:rsidRDefault="00FA7FE6" w:rsidP="00FA7FE6">
      <w:pPr>
        <w:widowControl w:val="0"/>
        <w:rPr>
          <w:rFonts w:ascii="游ゴシック" w:eastAsia="游ゴシック" w:hAnsi="游ゴシック"/>
          <w:sz w:val="22"/>
        </w:rPr>
      </w:pPr>
    </w:p>
    <w:p w14:paraId="764A4107" w14:textId="177BFBDD" w:rsidR="00FA7FE6" w:rsidRPr="0060075C" w:rsidRDefault="00FA7FE6" w:rsidP="00FA7FE6">
      <w:pPr>
        <w:widowControl w:val="0"/>
        <w:rPr>
          <w:rFonts w:ascii="游ゴシック" w:eastAsia="游ゴシック" w:hAnsi="游ゴシック"/>
          <w:sz w:val="22"/>
        </w:rPr>
      </w:pPr>
      <w:r w:rsidRPr="0060075C">
        <w:rPr>
          <w:rFonts w:ascii="游ゴシック" w:eastAsia="游ゴシック" w:hAnsi="游ゴシック" w:hint="eastAsia"/>
          <w:b/>
          <w:sz w:val="22"/>
        </w:rPr>
        <w:t>２　場所</w:t>
      </w:r>
      <w:r w:rsidRPr="0060075C">
        <w:rPr>
          <w:rFonts w:ascii="游ゴシック" w:eastAsia="游ゴシック" w:hAnsi="游ゴシック" w:hint="eastAsia"/>
          <w:sz w:val="22"/>
        </w:rPr>
        <w:t xml:space="preserve">　　</w:t>
      </w:r>
      <w:r w:rsidR="00C75201" w:rsidRPr="0004766B">
        <w:rPr>
          <w:rFonts w:ascii="游ゴシック" w:eastAsia="游ゴシック" w:hAnsi="游ゴシック" w:hint="eastAsia"/>
          <w:color w:val="000000" w:themeColor="text1"/>
          <w:sz w:val="22"/>
        </w:rPr>
        <w:t xml:space="preserve">ホテルプリムローズ大阪　</w:t>
      </w:r>
      <w:r w:rsidR="006577C6">
        <w:rPr>
          <w:rFonts w:ascii="游ゴシック" w:eastAsia="游ゴシック" w:hAnsi="游ゴシック" w:hint="eastAsia"/>
          <w:color w:val="000000" w:themeColor="text1"/>
          <w:sz w:val="22"/>
        </w:rPr>
        <w:t>２</w:t>
      </w:r>
      <w:r w:rsidR="00C75201" w:rsidRPr="0004766B">
        <w:rPr>
          <w:rFonts w:ascii="游ゴシック" w:eastAsia="游ゴシック" w:hAnsi="游ゴシック" w:hint="eastAsia"/>
          <w:color w:val="000000" w:themeColor="text1"/>
          <w:sz w:val="22"/>
        </w:rPr>
        <w:t xml:space="preserve">階　</w:t>
      </w:r>
      <w:r w:rsidR="006577C6">
        <w:rPr>
          <w:rFonts w:ascii="游ゴシック" w:eastAsia="游ゴシック" w:hAnsi="游ゴシック" w:hint="eastAsia"/>
          <w:color w:val="000000" w:themeColor="text1"/>
          <w:sz w:val="22"/>
        </w:rPr>
        <w:t>羽衣</w:t>
      </w:r>
      <w:r w:rsidR="00C75201" w:rsidRPr="0004766B">
        <w:rPr>
          <w:rFonts w:ascii="游ゴシック" w:eastAsia="游ゴシック" w:hAnsi="游ゴシック" w:hint="eastAsia"/>
          <w:color w:val="000000" w:themeColor="text1"/>
          <w:sz w:val="22"/>
        </w:rPr>
        <w:t xml:space="preserve">　（大阪府大阪市中央区大手前３丁目１</w:t>
      </w:r>
      <w:r w:rsidR="00C75201" w:rsidRPr="0004766B">
        <w:rPr>
          <w:rFonts w:ascii="游ゴシック" w:eastAsia="游ゴシック" w:hAnsi="游ゴシック"/>
          <w:color w:val="000000" w:themeColor="text1"/>
          <w:sz w:val="22"/>
        </w:rPr>
        <w:t>−</w:t>
      </w:r>
      <w:r w:rsidR="00C75201" w:rsidRPr="0004766B">
        <w:rPr>
          <w:rFonts w:ascii="游ゴシック" w:eastAsia="游ゴシック" w:hAnsi="游ゴシック" w:hint="eastAsia"/>
          <w:color w:val="000000" w:themeColor="text1"/>
          <w:sz w:val="22"/>
        </w:rPr>
        <w:t>43）</w:t>
      </w:r>
    </w:p>
    <w:p w14:paraId="19ADA447" w14:textId="77777777" w:rsidR="00FA7FE6" w:rsidRPr="006577C6" w:rsidRDefault="00FA7FE6" w:rsidP="00FA7FE6">
      <w:pPr>
        <w:widowControl w:val="0"/>
        <w:rPr>
          <w:rFonts w:ascii="游ゴシック" w:eastAsia="游ゴシック" w:hAnsi="游ゴシック"/>
          <w:sz w:val="22"/>
        </w:rPr>
      </w:pPr>
    </w:p>
    <w:p w14:paraId="51541AFD" w14:textId="5976122F" w:rsidR="00566C6D" w:rsidRPr="0060075C" w:rsidRDefault="00FA7FE6" w:rsidP="00FA7FE6">
      <w:pPr>
        <w:widowControl w:val="0"/>
        <w:rPr>
          <w:rFonts w:ascii="游ゴシック" w:eastAsia="游ゴシック" w:hAnsi="游ゴシック"/>
          <w:b/>
          <w:sz w:val="22"/>
        </w:rPr>
      </w:pPr>
      <w:r w:rsidRPr="0060075C">
        <w:rPr>
          <w:rFonts w:ascii="游ゴシック" w:eastAsia="游ゴシック" w:hAnsi="游ゴシック" w:hint="eastAsia"/>
          <w:b/>
          <w:sz w:val="22"/>
        </w:rPr>
        <w:t xml:space="preserve">３　出席委員　</w:t>
      </w:r>
    </w:p>
    <w:tbl>
      <w:tblPr>
        <w:tblW w:w="9913" w:type="dxa"/>
        <w:tblCellMar>
          <w:left w:w="99" w:type="dxa"/>
          <w:right w:w="99" w:type="dxa"/>
        </w:tblCellMar>
        <w:tblLook w:val="04A0" w:firstRow="1" w:lastRow="0" w:firstColumn="1" w:lastColumn="0" w:noHBand="0" w:noVBand="1"/>
      </w:tblPr>
      <w:tblGrid>
        <w:gridCol w:w="1833"/>
        <w:gridCol w:w="4536"/>
        <w:gridCol w:w="1701"/>
        <w:gridCol w:w="1843"/>
      </w:tblGrid>
      <w:tr w:rsidR="0060075C" w:rsidRPr="0060075C" w14:paraId="59ABCF98" w14:textId="77777777" w:rsidTr="00747A2C">
        <w:trPr>
          <w:trHeight w:val="567"/>
        </w:trPr>
        <w:tc>
          <w:tcPr>
            <w:tcW w:w="1833" w:type="dxa"/>
            <w:tcBorders>
              <w:top w:val="single" w:sz="8" w:space="0" w:color="auto"/>
              <w:left w:val="single" w:sz="8" w:space="0" w:color="auto"/>
              <w:bottom w:val="single" w:sz="4" w:space="0" w:color="auto"/>
              <w:right w:val="single" w:sz="8" w:space="0" w:color="auto"/>
            </w:tcBorders>
            <w:shd w:val="clear" w:color="auto" w:fill="auto"/>
            <w:noWrap/>
            <w:vAlign w:val="center"/>
          </w:tcPr>
          <w:p w14:paraId="09BDFDA3" w14:textId="77777777" w:rsidR="00AA2BE9" w:rsidRPr="0060075C" w:rsidRDefault="00AA2BE9" w:rsidP="00747A2C">
            <w:pPr>
              <w:spacing w:line="320" w:lineRule="exact"/>
              <w:jc w:val="center"/>
              <w:rPr>
                <w:rFonts w:ascii="游ゴシック" w:eastAsia="游ゴシック" w:hAnsi="游ゴシック" w:cs="ＭＳ Ｐゴシック"/>
                <w:kern w:val="0"/>
                <w:sz w:val="21"/>
                <w:szCs w:val="21"/>
              </w:rPr>
            </w:pPr>
            <w:r w:rsidRPr="0060075C">
              <w:rPr>
                <w:rFonts w:ascii="游ゴシック Medium" w:eastAsia="游ゴシック Medium" w:hAnsi="游ゴシック Medium" w:hint="eastAsia"/>
                <w:b/>
                <w:bCs/>
                <w:sz w:val="21"/>
                <w:szCs w:val="21"/>
              </w:rPr>
              <w:t>氏名</w:t>
            </w:r>
          </w:p>
        </w:tc>
        <w:tc>
          <w:tcPr>
            <w:tcW w:w="4536" w:type="dxa"/>
            <w:tcBorders>
              <w:top w:val="single" w:sz="8" w:space="0" w:color="auto"/>
              <w:left w:val="nil"/>
              <w:bottom w:val="single" w:sz="4" w:space="0" w:color="auto"/>
              <w:right w:val="single" w:sz="8" w:space="0" w:color="auto"/>
            </w:tcBorders>
            <w:shd w:val="clear" w:color="auto" w:fill="auto"/>
            <w:vAlign w:val="center"/>
          </w:tcPr>
          <w:p w14:paraId="58B8080A" w14:textId="77777777" w:rsidR="00AA2BE9" w:rsidRPr="0060075C" w:rsidRDefault="00AA2BE9" w:rsidP="00747A2C">
            <w:pPr>
              <w:spacing w:line="320" w:lineRule="exact"/>
              <w:jc w:val="center"/>
              <w:rPr>
                <w:rFonts w:ascii="游ゴシック" w:eastAsia="游ゴシック" w:hAnsi="游ゴシック" w:cs="ＭＳ Ｐゴシック"/>
                <w:kern w:val="0"/>
                <w:sz w:val="21"/>
                <w:szCs w:val="21"/>
              </w:rPr>
            </w:pPr>
            <w:r w:rsidRPr="0060075C">
              <w:rPr>
                <w:rFonts w:ascii="游ゴシック Medium" w:eastAsia="游ゴシック Medium" w:hAnsi="游ゴシック Medium" w:hint="eastAsia"/>
                <w:b/>
                <w:bCs/>
                <w:sz w:val="21"/>
                <w:szCs w:val="21"/>
              </w:rPr>
              <w:t>職名</w:t>
            </w:r>
          </w:p>
        </w:tc>
        <w:tc>
          <w:tcPr>
            <w:tcW w:w="1701" w:type="dxa"/>
            <w:tcBorders>
              <w:top w:val="single" w:sz="8" w:space="0" w:color="auto"/>
              <w:left w:val="nil"/>
              <w:bottom w:val="single" w:sz="4" w:space="0" w:color="auto"/>
              <w:right w:val="single" w:sz="8" w:space="0" w:color="auto"/>
            </w:tcBorders>
            <w:shd w:val="clear" w:color="auto" w:fill="auto"/>
            <w:noWrap/>
            <w:vAlign w:val="center"/>
          </w:tcPr>
          <w:p w14:paraId="27195FD2" w14:textId="77777777" w:rsidR="00AA2BE9" w:rsidRPr="0060075C" w:rsidRDefault="00AA2BE9" w:rsidP="00747A2C">
            <w:pPr>
              <w:spacing w:line="320" w:lineRule="exact"/>
              <w:jc w:val="center"/>
              <w:rPr>
                <w:rFonts w:ascii="游ゴシック" w:eastAsia="游ゴシック" w:hAnsi="游ゴシック" w:cs="ＭＳ Ｐゴシック"/>
                <w:kern w:val="0"/>
                <w:sz w:val="21"/>
                <w:szCs w:val="21"/>
              </w:rPr>
            </w:pPr>
            <w:r w:rsidRPr="0060075C">
              <w:rPr>
                <w:rFonts w:ascii="游ゴシック Medium" w:eastAsia="游ゴシック Medium" w:hAnsi="游ゴシック Medium" w:hint="eastAsia"/>
                <w:b/>
                <w:bCs/>
                <w:sz w:val="21"/>
                <w:szCs w:val="21"/>
              </w:rPr>
              <w:t>分野</w:t>
            </w:r>
          </w:p>
        </w:tc>
        <w:tc>
          <w:tcPr>
            <w:tcW w:w="1843" w:type="dxa"/>
            <w:tcBorders>
              <w:top w:val="single" w:sz="8" w:space="0" w:color="auto"/>
              <w:left w:val="nil"/>
              <w:bottom w:val="single" w:sz="4" w:space="0" w:color="auto"/>
              <w:right w:val="single" w:sz="8" w:space="0" w:color="auto"/>
            </w:tcBorders>
            <w:shd w:val="clear" w:color="auto" w:fill="auto"/>
            <w:noWrap/>
            <w:vAlign w:val="center"/>
          </w:tcPr>
          <w:p w14:paraId="137DBC41" w14:textId="77777777" w:rsidR="00AA2BE9" w:rsidRPr="0060075C" w:rsidRDefault="00AA2BE9" w:rsidP="00747A2C">
            <w:pPr>
              <w:spacing w:line="240" w:lineRule="exact"/>
              <w:jc w:val="center"/>
              <w:rPr>
                <w:rFonts w:ascii="游ゴシック" w:eastAsia="游ゴシック" w:hAnsi="游ゴシック" w:cs="ＭＳ Ｐゴシック"/>
                <w:kern w:val="0"/>
                <w:sz w:val="21"/>
                <w:szCs w:val="21"/>
              </w:rPr>
            </w:pPr>
            <w:r w:rsidRPr="0060075C">
              <w:rPr>
                <w:rFonts w:ascii="游ゴシック Medium" w:eastAsia="游ゴシック Medium" w:hAnsi="游ゴシック Medium" w:hint="eastAsia"/>
                <w:b/>
                <w:bCs/>
                <w:sz w:val="21"/>
                <w:szCs w:val="21"/>
              </w:rPr>
              <w:t>備考</w:t>
            </w:r>
          </w:p>
        </w:tc>
      </w:tr>
      <w:tr w:rsidR="00356C5C" w:rsidRPr="00356772" w14:paraId="60C0DA18" w14:textId="77777777" w:rsidTr="00AE31DC">
        <w:trPr>
          <w:trHeight w:val="567"/>
        </w:trPr>
        <w:tc>
          <w:tcPr>
            <w:tcW w:w="1833"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555D7AAC" w14:textId="77777777" w:rsidR="00356C5C" w:rsidRPr="00356772" w:rsidRDefault="00356C5C" w:rsidP="00AE31DC">
            <w:pPr>
              <w:spacing w:line="280" w:lineRule="exact"/>
              <w:jc w:val="center"/>
              <w:rPr>
                <w:rFonts w:ascii="游ゴシック" w:eastAsia="游ゴシック" w:hAnsi="游ゴシック" w:cs="ＭＳ Ｐゴシック"/>
                <w:kern w:val="0"/>
                <w:sz w:val="21"/>
                <w:szCs w:val="21"/>
              </w:rPr>
            </w:pPr>
            <w:r w:rsidRPr="00356772">
              <w:rPr>
                <w:rFonts w:ascii="游ゴシック" w:eastAsia="游ゴシック" w:hAnsi="游ゴシック" w:hint="eastAsia"/>
                <w:sz w:val="21"/>
                <w:szCs w:val="21"/>
              </w:rPr>
              <w:t>明石　　一朗</w:t>
            </w:r>
          </w:p>
        </w:tc>
        <w:tc>
          <w:tcPr>
            <w:tcW w:w="4536" w:type="dxa"/>
            <w:tcBorders>
              <w:top w:val="single" w:sz="4" w:space="0" w:color="auto"/>
              <w:left w:val="nil"/>
              <w:bottom w:val="single" w:sz="4" w:space="0" w:color="auto"/>
              <w:right w:val="single" w:sz="8" w:space="0" w:color="auto"/>
            </w:tcBorders>
            <w:shd w:val="clear" w:color="auto" w:fill="auto"/>
            <w:vAlign w:val="center"/>
            <w:hideMark/>
          </w:tcPr>
          <w:p w14:paraId="7E380820" w14:textId="6B5A54D6" w:rsidR="00356C5C" w:rsidRPr="00356772" w:rsidRDefault="00356C5C" w:rsidP="00AE31DC">
            <w:pPr>
              <w:spacing w:line="280" w:lineRule="exact"/>
              <w:jc w:val="left"/>
              <w:rPr>
                <w:rFonts w:ascii="游ゴシック" w:eastAsia="游ゴシック" w:hAnsi="游ゴシック" w:cs="ＭＳ Ｐゴシック"/>
                <w:kern w:val="0"/>
                <w:sz w:val="21"/>
                <w:szCs w:val="21"/>
              </w:rPr>
            </w:pPr>
            <w:r w:rsidRPr="00356772">
              <w:rPr>
                <w:rFonts w:ascii="游ゴシック" w:eastAsia="游ゴシック" w:hAnsi="游ゴシック" w:hint="eastAsia"/>
                <w:sz w:val="21"/>
                <w:szCs w:val="21"/>
              </w:rPr>
              <w:t>関西外国語大学</w:t>
            </w:r>
            <w:r w:rsidR="00E72A67">
              <w:rPr>
                <w:rFonts w:ascii="游ゴシック" w:eastAsia="游ゴシック" w:hAnsi="游ゴシック" w:hint="eastAsia"/>
                <w:sz w:val="21"/>
                <w:szCs w:val="21"/>
              </w:rPr>
              <w:t xml:space="preserve">　学生部　学生相談室長</w:t>
            </w:r>
          </w:p>
        </w:tc>
        <w:tc>
          <w:tcPr>
            <w:tcW w:w="1701" w:type="dxa"/>
            <w:tcBorders>
              <w:top w:val="single" w:sz="4" w:space="0" w:color="auto"/>
              <w:left w:val="nil"/>
              <w:bottom w:val="single" w:sz="4" w:space="0" w:color="auto"/>
              <w:right w:val="single" w:sz="8" w:space="0" w:color="auto"/>
            </w:tcBorders>
            <w:shd w:val="clear" w:color="auto" w:fill="auto"/>
            <w:noWrap/>
            <w:vAlign w:val="center"/>
            <w:hideMark/>
          </w:tcPr>
          <w:p w14:paraId="469CA631" w14:textId="77777777" w:rsidR="00356C5C" w:rsidRPr="00356772" w:rsidRDefault="00356C5C" w:rsidP="00AE31DC">
            <w:pPr>
              <w:spacing w:line="280" w:lineRule="exact"/>
              <w:jc w:val="left"/>
              <w:rPr>
                <w:rFonts w:ascii="游ゴシック" w:eastAsia="游ゴシック" w:hAnsi="游ゴシック" w:cs="ＭＳ Ｐゴシック"/>
                <w:kern w:val="0"/>
                <w:sz w:val="21"/>
                <w:szCs w:val="21"/>
              </w:rPr>
            </w:pPr>
            <w:r w:rsidRPr="00356772">
              <w:rPr>
                <w:rFonts w:ascii="游ゴシック" w:eastAsia="游ゴシック" w:hAnsi="游ゴシック" w:hint="eastAsia"/>
                <w:sz w:val="21"/>
                <w:szCs w:val="21"/>
              </w:rPr>
              <w:t>教育学</w:t>
            </w:r>
          </w:p>
        </w:tc>
        <w:tc>
          <w:tcPr>
            <w:tcW w:w="1843" w:type="dxa"/>
            <w:tcBorders>
              <w:top w:val="single" w:sz="4" w:space="0" w:color="auto"/>
              <w:left w:val="nil"/>
              <w:bottom w:val="single" w:sz="4" w:space="0" w:color="auto"/>
              <w:right w:val="single" w:sz="8" w:space="0" w:color="auto"/>
            </w:tcBorders>
            <w:shd w:val="clear" w:color="auto" w:fill="auto"/>
            <w:noWrap/>
            <w:vAlign w:val="center"/>
          </w:tcPr>
          <w:p w14:paraId="02A0754E" w14:textId="5B4A3D3B" w:rsidR="00356C5C" w:rsidRPr="00356772" w:rsidRDefault="00356C5C" w:rsidP="00AE31DC">
            <w:pPr>
              <w:spacing w:line="240" w:lineRule="exact"/>
              <w:jc w:val="center"/>
              <w:rPr>
                <w:rFonts w:ascii="游ゴシック" w:eastAsia="游ゴシック" w:hAnsi="游ゴシック" w:cs="ＭＳ Ｐゴシック"/>
                <w:kern w:val="0"/>
                <w:sz w:val="21"/>
                <w:szCs w:val="21"/>
              </w:rPr>
            </w:pPr>
          </w:p>
        </w:tc>
      </w:tr>
      <w:tr w:rsidR="000C296A" w:rsidRPr="0060075C" w14:paraId="2CD84EF1" w14:textId="77777777" w:rsidTr="004F7220">
        <w:trPr>
          <w:trHeight w:val="567"/>
        </w:trPr>
        <w:tc>
          <w:tcPr>
            <w:tcW w:w="1833" w:type="dxa"/>
            <w:tcBorders>
              <w:top w:val="single" w:sz="4" w:space="0" w:color="auto"/>
              <w:left w:val="single" w:sz="8" w:space="0" w:color="auto"/>
              <w:bottom w:val="single" w:sz="4" w:space="0" w:color="auto"/>
              <w:right w:val="single" w:sz="8" w:space="0" w:color="auto"/>
            </w:tcBorders>
            <w:shd w:val="clear" w:color="auto" w:fill="auto"/>
            <w:noWrap/>
            <w:vAlign w:val="center"/>
          </w:tcPr>
          <w:p w14:paraId="3779FF89" w14:textId="10505DCD" w:rsidR="000C296A" w:rsidRPr="00356772" w:rsidRDefault="006577C6" w:rsidP="000C296A">
            <w:pPr>
              <w:spacing w:line="280" w:lineRule="exact"/>
              <w:jc w:val="center"/>
              <w:rPr>
                <w:rFonts w:ascii="游ゴシック" w:eastAsia="游ゴシック" w:hAnsi="游ゴシック" w:cs="ＭＳ Ｐゴシック"/>
                <w:kern w:val="0"/>
                <w:sz w:val="21"/>
                <w:szCs w:val="21"/>
              </w:rPr>
            </w:pPr>
            <w:r>
              <w:rPr>
                <w:rFonts w:ascii="游ゴシック" w:eastAsia="游ゴシック" w:hAnsi="游ゴシック" w:cs="ＭＳ Ｐゴシック" w:hint="eastAsia"/>
                <w:kern w:val="0"/>
                <w:sz w:val="21"/>
                <w:szCs w:val="21"/>
              </w:rPr>
              <w:t>井上　喜久栄</w:t>
            </w:r>
          </w:p>
        </w:tc>
        <w:tc>
          <w:tcPr>
            <w:tcW w:w="4536" w:type="dxa"/>
            <w:tcBorders>
              <w:top w:val="single" w:sz="4" w:space="0" w:color="auto"/>
              <w:left w:val="nil"/>
              <w:bottom w:val="single" w:sz="4" w:space="0" w:color="auto"/>
              <w:right w:val="single" w:sz="8" w:space="0" w:color="auto"/>
            </w:tcBorders>
            <w:shd w:val="clear" w:color="auto" w:fill="auto"/>
            <w:vAlign w:val="center"/>
          </w:tcPr>
          <w:p w14:paraId="5E4CF180" w14:textId="28A222CC" w:rsidR="000C296A" w:rsidRPr="00356772" w:rsidRDefault="006577C6" w:rsidP="000C296A">
            <w:pPr>
              <w:spacing w:line="280" w:lineRule="exact"/>
              <w:jc w:val="left"/>
              <w:rPr>
                <w:rFonts w:ascii="游ゴシック" w:eastAsia="游ゴシック" w:hAnsi="游ゴシック" w:cs="ＭＳ Ｐゴシック"/>
                <w:kern w:val="0"/>
                <w:sz w:val="21"/>
                <w:szCs w:val="21"/>
              </w:rPr>
            </w:pPr>
            <w:r>
              <w:rPr>
                <w:rFonts w:ascii="游ゴシック" w:eastAsia="游ゴシック" w:hAnsi="游ゴシック" w:cs="ＭＳ Ｐゴシック" w:hint="eastAsia"/>
                <w:kern w:val="0"/>
                <w:sz w:val="21"/>
                <w:szCs w:val="21"/>
              </w:rPr>
              <w:t xml:space="preserve">エア・ウォーター株式会社　</w:t>
            </w:r>
            <w:r w:rsidR="004F7220" w:rsidRPr="004F7220">
              <w:rPr>
                <w:rFonts w:ascii="游ゴシック" w:eastAsia="游ゴシック" w:hAnsi="游ゴシック" w:cs="ＭＳ Ｐゴシック" w:hint="eastAsia"/>
                <w:kern w:val="0"/>
                <w:sz w:val="21"/>
                <w:szCs w:val="21"/>
              </w:rPr>
              <w:t>取締役</w:t>
            </w:r>
            <w:r>
              <w:rPr>
                <w:rFonts w:ascii="游ゴシック" w:eastAsia="游ゴシック" w:hAnsi="游ゴシック" w:cs="ＭＳ Ｐゴシック" w:hint="eastAsia"/>
                <w:kern w:val="0"/>
                <w:sz w:val="21"/>
                <w:szCs w:val="21"/>
              </w:rPr>
              <w:t>執行役員</w:t>
            </w:r>
          </w:p>
        </w:tc>
        <w:tc>
          <w:tcPr>
            <w:tcW w:w="1701" w:type="dxa"/>
            <w:tcBorders>
              <w:top w:val="single" w:sz="4" w:space="0" w:color="auto"/>
              <w:left w:val="nil"/>
              <w:bottom w:val="single" w:sz="4" w:space="0" w:color="auto"/>
              <w:right w:val="single" w:sz="8" w:space="0" w:color="auto"/>
            </w:tcBorders>
            <w:shd w:val="clear" w:color="auto" w:fill="auto"/>
            <w:noWrap/>
            <w:vAlign w:val="center"/>
          </w:tcPr>
          <w:p w14:paraId="48D9A752" w14:textId="6FA0A53E" w:rsidR="000C296A" w:rsidRPr="00356772" w:rsidRDefault="004F7220" w:rsidP="000C296A">
            <w:pPr>
              <w:spacing w:line="280" w:lineRule="exact"/>
              <w:jc w:val="left"/>
              <w:rPr>
                <w:rFonts w:ascii="游ゴシック" w:eastAsia="游ゴシック" w:hAnsi="游ゴシック" w:cs="ＭＳ Ｐゴシック"/>
                <w:kern w:val="0"/>
                <w:sz w:val="21"/>
                <w:szCs w:val="21"/>
              </w:rPr>
            </w:pPr>
            <w:r w:rsidRPr="004F7220">
              <w:rPr>
                <w:rFonts w:ascii="游ゴシック" w:eastAsia="游ゴシック" w:hAnsi="游ゴシック" w:cs="ＭＳ Ｐゴシック" w:hint="eastAsia"/>
                <w:kern w:val="0"/>
                <w:sz w:val="21"/>
                <w:szCs w:val="21"/>
              </w:rPr>
              <w:t>企業関係者</w:t>
            </w:r>
          </w:p>
        </w:tc>
        <w:tc>
          <w:tcPr>
            <w:tcW w:w="1843" w:type="dxa"/>
            <w:tcBorders>
              <w:top w:val="single" w:sz="4" w:space="0" w:color="auto"/>
              <w:left w:val="nil"/>
              <w:bottom w:val="single" w:sz="4" w:space="0" w:color="auto"/>
              <w:right w:val="single" w:sz="8" w:space="0" w:color="auto"/>
            </w:tcBorders>
            <w:shd w:val="clear" w:color="auto" w:fill="auto"/>
            <w:noWrap/>
            <w:vAlign w:val="center"/>
          </w:tcPr>
          <w:p w14:paraId="60F4DD3D" w14:textId="57629E12" w:rsidR="000C296A" w:rsidRPr="00356772" w:rsidRDefault="000C296A" w:rsidP="000C296A">
            <w:pPr>
              <w:spacing w:line="240" w:lineRule="exact"/>
              <w:jc w:val="center"/>
              <w:rPr>
                <w:rFonts w:ascii="游ゴシック" w:eastAsia="游ゴシック" w:hAnsi="游ゴシック" w:cs="ＭＳ Ｐゴシック"/>
                <w:kern w:val="0"/>
                <w:sz w:val="21"/>
                <w:szCs w:val="21"/>
              </w:rPr>
            </w:pPr>
          </w:p>
        </w:tc>
      </w:tr>
      <w:tr w:rsidR="004F7220" w:rsidRPr="00C009C8" w14:paraId="6369202F" w14:textId="77777777" w:rsidTr="00A96870">
        <w:trPr>
          <w:trHeight w:val="567"/>
        </w:trPr>
        <w:tc>
          <w:tcPr>
            <w:tcW w:w="1833" w:type="dxa"/>
            <w:tcBorders>
              <w:top w:val="single" w:sz="4" w:space="0" w:color="auto"/>
              <w:left w:val="single" w:sz="8" w:space="0" w:color="auto"/>
              <w:bottom w:val="single" w:sz="4" w:space="0" w:color="auto"/>
              <w:right w:val="single" w:sz="8" w:space="0" w:color="auto"/>
            </w:tcBorders>
            <w:shd w:val="clear" w:color="auto" w:fill="auto"/>
            <w:noWrap/>
            <w:vAlign w:val="center"/>
          </w:tcPr>
          <w:p w14:paraId="6D617EB2" w14:textId="6CFAE082" w:rsidR="004F7220" w:rsidRPr="00356C5C" w:rsidRDefault="004F7220" w:rsidP="004F7220">
            <w:pPr>
              <w:spacing w:line="280" w:lineRule="exact"/>
              <w:jc w:val="center"/>
              <w:rPr>
                <w:rFonts w:ascii="游ゴシック" w:eastAsia="游ゴシック" w:hAnsi="游ゴシック" w:cs="ＭＳ Ｐゴシック"/>
                <w:color w:val="000000" w:themeColor="text1"/>
                <w:kern w:val="0"/>
                <w:sz w:val="21"/>
                <w:szCs w:val="21"/>
              </w:rPr>
            </w:pPr>
            <w:bookmarkStart w:id="0" w:name="_Hlk202521597"/>
            <w:r w:rsidRPr="00356772">
              <w:rPr>
                <w:rFonts w:ascii="游ゴシック" w:eastAsia="游ゴシック" w:hAnsi="游ゴシック" w:hint="eastAsia"/>
                <w:sz w:val="21"/>
                <w:szCs w:val="21"/>
              </w:rPr>
              <w:t>大継　　章嘉</w:t>
            </w:r>
          </w:p>
        </w:tc>
        <w:tc>
          <w:tcPr>
            <w:tcW w:w="4536" w:type="dxa"/>
            <w:tcBorders>
              <w:top w:val="single" w:sz="4" w:space="0" w:color="auto"/>
              <w:left w:val="nil"/>
              <w:bottom w:val="single" w:sz="4" w:space="0" w:color="auto"/>
              <w:right w:val="single" w:sz="8" w:space="0" w:color="auto"/>
            </w:tcBorders>
            <w:shd w:val="clear" w:color="auto" w:fill="auto"/>
            <w:vAlign w:val="center"/>
          </w:tcPr>
          <w:p w14:paraId="5046695A" w14:textId="6F83C061" w:rsidR="004F7220" w:rsidRPr="00356C5C" w:rsidRDefault="004F7220" w:rsidP="004F7220">
            <w:pPr>
              <w:spacing w:line="280" w:lineRule="exact"/>
              <w:jc w:val="left"/>
              <w:rPr>
                <w:rFonts w:ascii="游ゴシック" w:eastAsia="游ゴシック" w:hAnsi="游ゴシック" w:cs="ＭＳ Ｐゴシック"/>
                <w:color w:val="000000" w:themeColor="text1"/>
                <w:kern w:val="0"/>
                <w:sz w:val="21"/>
                <w:szCs w:val="21"/>
              </w:rPr>
            </w:pPr>
            <w:r w:rsidRPr="00356772">
              <w:rPr>
                <w:rFonts w:ascii="游ゴシック" w:eastAsia="游ゴシック" w:hAnsi="游ゴシック" w:hint="eastAsia"/>
                <w:sz w:val="21"/>
                <w:szCs w:val="21"/>
              </w:rPr>
              <w:t>大阪教育大学　学長補佐　特任教授</w:t>
            </w:r>
          </w:p>
        </w:tc>
        <w:tc>
          <w:tcPr>
            <w:tcW w:w="1701" w:type="dxa"/>
            <w:tcBorders>
              <w:top w:val="single" w:sz="4" w:space="0" w:color="auto"/>
              <w:left w:val="nil"/>
              <w:bottom w:val="single" w:sz="4" w:space="0" w:color="auto"/>
              <w:right w:val="single" w:sz="8" w:space="0" w:color="auto"/>
            </w:tcBorders>
            <w:shd w:val="clear" w:color="auto" w:fill="auto"/>
            <w:vAlign w:val="center"/>
          </w:tcPr>
          <w:p w14:paraId="384470BF" w14:textId="2C782B79" w:rsidR="004F7220" w:rsidRPr="00356C5C" w:rsidRDefault="004F7220" w:rsidP="004F7220">
            <w:pPr>
              <w:spacing w:line="280" w:lineRule="exact"/>
              <w:jc w:val="left"/>
              <w:rPr>
                <w:rFonts w:ascii="游ゴシック" w:eastAsia="游ゴシック" w:hAnsi="游ゴシック" w:cs="ＭＳ Ｐゴシック"/>
                <w:color w:val="000000" w:themeColor="text1"/>
                <w:kern w:val="0"/>
                <w:sz w:val="21"/>
                <w:szCs w:val="21"/>
              </w:rPr>
            </w:pPr>
            <w:r w:rsidRPr="00356772">
              <w:rPr>
                <w:rFonts w:ascii="游ゴシック" w:eastAsia="游ゴシック" w:hAnsi="游ゴシック" w:hint="eastAsia"/>
                <w:sz w:val="21"/>
                <w:szCs w:val="21"/>
              </w:rPr>
              <w:t>教育学、</w:t>
            </w:r>
            <w:r w:rsidRPr="00356772">
              <w:rPr>
                <w:rFonts w:ascii="游ゴシック" w:eastAsia="游ゴシック" w:hAnsi="游ゴシック"/>
                <w:sz w:val="21"/>
                <w:szCs w:val="21"/>
              </w:rPr>
              <w:br/>
            </w:r>
            <w:r w:rsidRPr="00356772">
              <w:rPr>
                <w:rFonts w:ascii="游ゴシック" w:eastAsia="游ゴシック" w:hAnsi="游ゴシック" w:hint="eastAsia"/>
                <w:sz w:val="21"/>
                <w:szCs w:val="21"/>
              </w:rPr>
              <w:t>教育行政</w:t>
            </w:r>
          </w:p>
        </w:tc>
        <w:tc>
          <w:tcPr>
            <w:tcW w:w="1843" w:type="dxa"/>
            <w:tcBorders>
              <w:top w:val="single" w:sz="4" w:space="0" w:color="auto"/>
              <w:left w:val="nil"/>
              <w:bottom w:val="single" w:sz="4" w:space="0" w:color="auto"/>
              <w:right w:val="single" w:sz="8" w:space="0" w:color="auto"/>
            </w:tcBorders>
            <w:shd w:val="clear" w:color="auto" w:fill="auto"/>
            <w:noWrap/>
            <w:vAlign w:val="center"/>
          </w:tcPr>
          <w:p w14:paraId="34A61B11" w14:textId="67E3DCAC" w:rsidR="004F7220" w:rsidRPr="00356C5C" w:rsidRDefault="004F7220" w:rsidP="004F7220">
            <w:pPr>
              <w:spacing w:line="240" w:lineRule="exact"/>
              <w:jc w:val="center"/>
              <w:rPr>
                <w:rFonts w:ascii="游ゴシック" w:eastAsia="游ゴシック" w:hAnsi="游ゴシック" w:cs="ＭＳ Ｐゴシック"/>
                <w:color w:val="000000" w:themeColor="text1"/>
                <w:kern w:val="0"/>
                <w:sz w:val="21"/>
                <w:szCs w:val="21"/>
              </w:rPr>
            </w:pPr>
          </w:p>
        </w:tc>
      </w:tr>
      <w:bookmarkEnd w:id="0"/>
      <w:tr w:rsidR="004F7220" w:rsidRPr="0060075C" w14:paraId="7F671C1E" w14:textId="77777777" w:rsidTr="004F7220">
        <w:trPr>
          <w:trHeight w:val="567"/>
        </w:trPr>
        <w:tc>
          <w:tcPr>
            <w:tcW w:w="1833" w:type="dxa"/>
            <w:tcBorders>
              <w:top w:val="single" w:sz="4" w:space="0" w:color="auto"/>
              <w:left w:val="single" w:sz="8" w:space="0" w:color="auto"/>
              <w:bottom w:val="single" w:sz="4" w:space="0" w:color="auto"/>
              <w:right w:val="single" w:sz="8" w:space="0" w:color="auto"/>
            </w:tcBorders>
            <w:shd w:val="clear" w:color="auto" w:fill="auto"/>
            <w:noWrap/>
            <w:vAlign w:val="center"/>
          </w:tcPr>
          <w:p w14:paraId="084ED0E5" w14:textId="46646747" w:rsidR="004F7220" w:rsidRPr="00356772" w:rsidRDefault="004F7220" w:rsidP="004F7220">
            <w:pPr>
              <w:spacing w:line="280" w:lineRule="exact"/>
              <w:jc w:val="center"/>
              <w:rPr>
                <w:rFonts w:ascii="游ゴシック" w:eastAsia="游ゴシック" w:hAnsi="游ゴシック" w:cs="ＭＳ Ｐゴシック"/>
                <w:kern w:val="0"/>
                <w:sz w:val="21"/>
                <w:szCs w:val="21"/>
              </w:rPr>
            </w:pPr>
            <w:r w:rsidRPr="004F7220">
              <w:rPr>
                <w:rFonts w:ascii="游ゴシック" w:eastAsia="游ゴシック" w:hAnsi="游ゴシック" w:cs="ＭＳ Ｐゴシック" w:hint="eastAsia"/>
                <w:kern w:val="0"/>
                <w:sz w:val="21"/>
                <w:szCs w:val="21"/>
              </w:rPr>
              <w:t>大野　　裕己</w:t>
            </w:r>
          </w:p>
        </w:tc>
        <w:tc>
          <w:tcPr>
            <w:tcW w:w="4536" w:type="dxa"/>
            <w:tcBorders>
              <w:top w:val="single" w:sz="4" w:space="0" w:color="auto"/>
              <w:left w:val="nil"/>
              <w:bottom w:val="single" w:sz="4" w:space="0" w:color="auto"/>
              <w:right w:val="single" w:sz="8" w:space="0" w:color="auto"/>
            </w:tcBorders>
            <w:shd w:val="clear" w:color="auto" w:fill="auto"/>
            <w:vAlign w:val="center"/>
          </w:tcPr>
          <w:p w14:paraId="52B08947" w14:textId="444C5DF9" w:rsidR="004F7220" w:rsidRPr="00356772" w:rsidRDefault="004F7220" w:rsidP="004F7220">
            <w:pPr>
              <w:spacing w:line="280" w:lineRule="exact"/>
              <w:jc w:val="left"/>
              <w:rPr>
                <w:rFonts w:ascii="游ゴシック" w:eastAsia="游ゴシック" w:hAnsi="游ゴシック" w:cs="ＭＳ Ｐゴシック"/>
                <w:kern w:val="0"/>
                <w:sz w:val="21"/>
                <w:szCs w:val="21"/>
              </w:rPr>
            </w:pPr>
            <w:r w:rsidRPr="004F7220">
              <w:rPr>
                <w:rFonts w:ascii="游ゴシック" w:eastAsia="游ゴシック" w:hAnsi="游ゴシック" w:cs="ＭＳ Ｐゴシック" w:hint="eastAsia"/>
                <w:kern w:val="0"/>
                <w:sz w:val="21"/>
                <w:szCs w:val="21"/>
              </w:rPr>
              <w:t>兵庫教育大学大学院　教授</w:t>
            </w:r>
          </w:p>
        </w:tc>
        <w:tc>
          <w:tcPr>
            <w:tcW w:w="1701" w:type="dxa"/>
            <w:tcBorders>
              <w:top w:val="single" w:sz="4" w:space="0" w:color="auto"/>
              <w:left w:val="nil"/>
              <w:bottom w:val="single" w:sz="4" w:space="0" w:color="auto"/>
              <w:right w:val="single" w:sz="8" w:space="0" w:color="auto"/>
            </w:tcBorders>
            <w:shd w:val="clear" w:color="auto" w:fill="auto"/>
            <w:noWrap/>
            <w:vAlign w:val="center"/>
          </w:tcPr>
          <w:p w14:paraId="598F4973" w14:textId="60B3BF41" w:rsidR="004F7220" w:rsidRPr="00356772" w:rsidRDefault="004F7220" w:rsidP="004F7220">
            <w:pPr>
              <w:spacing w:line="280" w:lineRule="exact"/>
              <w:jc w:val="left"/>
              <w:rPr>
                <w:rFonts w:ascii="游ゴシック" w:eastAsia="游ゴシック" w:hAnsi="游ゴシック" w:cs="ＭＳ Ｐゴシック"/>
                <w:kern w:val="0"/>
                <w:sz w:val="21"/>
                <w:szCs w:val="21"/>
              </w:rPr>
            </w:pPr>
            <w:r w:rsidRPr="004F7220">
              <w:rPr>
                <w:rFonts w:ascii="游ゴシック" w:eastAsia="游ゴシック" w:hAnsi="游ゴシック" w:cs="ＭＳ Ｐゴシック" w:hint="eastAsia"/>
                <w:kern w:val="0"/>
                <w:sz w:val="21"/>
                <w:szCs w:val="21"/>
              </w:rPr>
              <w:t>教育学</w:t>
            </w:r>
          </w:p>
        </w:tc>
        <w:tc>
          <w:tcPr>
            <w:tcW w:w="1843" w:type="dxa"/>
            <w:tcBorders>
              <w:top w:val="single" w:sz="4" w:space="0" w:color="auto"/>
              <w:left w:val="nil"/>
              <w:bottom w:val="single" w:sz="4" w:space="0" w:color="auto"/>
              <w:right w:val="single" w:sz="8" w:space="0" w:color="auto"/>
            </w:tcBorders>
            <w:shd w:val="clear" w:color="auto" w:fill="auto"/>
            <w:noWrap/>
            <w:vAlign w:val="center"/>
          </w:tcPr>
          <w:p w14:paraId="6901A6C1" w14:textId="676DD73D" w:rsidR="004F7220" w:rsidRPr="00356772" w:rsidRDefault="004F7220" w:rsidP="004F7220">
            <w:pPr>
              <w:spacing w:line="240" w:lineRule="exact"/>
              <w:jc w:val="center"/>
              <w:rPr>
                <w:rFonts w:ascii="游ゴシック" w:eastAsia="游ゴシック" w:hAnsi="游ゴシック" w:cs="ＭＳ Ｐゴシック"/>
                <w:kern w:val="0"/>
                <w:sz w:val="21"/>
                <w:szCs w:val="21"/>
              </w:rPr>
            </w:pPr>
            <w:r>
              <w:rPr>
                <w:rFonts w:ascii="游ゴシック" w:eastAsia="游ゴシック" w:hAnsi="游ゴシック" w:cs="ＭＳ Ｐゴシック" w:hint="eastAsia"/>
                <w:kern w:val="0"/>
                <w:sz w:val="21"/>
                <w:szCs w:val="21"/>
              </w:rPr>
              <w:t>会長</w:t>
            </w:r>
          </w:p>
        </w:tc>
      </w:tr>
      <w:tr w:rsidR="004F7220" w:rsidRPr="0060075C" w14:paraId="1954E348" w14:textId="77777777" w:rsidTr="007A4BB2">
        <w:trPr>
          <w:trHeight w:val="567"/>
        </w:trPr>
        <w:tc>
          <w:tcPr>
            <w:tcW w:w="1833" w:type="dxa"/>
            <w:tcBorders>
              <w:top w:val="nil"/>
              <w:left w:val="single" w:sz="8" w:space="0" w:color="auto"/>
              <w:bottom w:val="single" w:sz="4" w:space="0" w:color="auto"/>
              <w:right w:val="single" w:sz="8" w:space="0" w:color="auto"/>
            </w:tcBorders>
            <w:shd w:val="clear" w:color="auto" w:fill="auto"/>
            <w:noWrap/>
            <w:vAlign w:val="center"/>
          </w:tcPr>
          <w:p w14:paraId="31AE9B38" w14:textId="3733F15C" w:rsidR="004F7220" w:rsidRPr="00356772" w:rsidRDefault="004F7220" w:rsidP="004F7220">
            <w:pPr>
              <w:spacing w:line="280" w:lineRule="exact"/>
              <w:jc w:val="center"/>
              <w:rPr>
                <w:rFonts w:ascii="游ゴシック" w:eastAsia="游ゴシック" w:hAnsi="游ゴシック" w:cs="ＭＳ Ｐゴシック"/>
                <w:kern w:val="0"/>
                <w:sz w:val="21"/>
                <w:szCs w:val="21"/>
              </w:rPr>
            </w:pPr>
            <w:r w:rsidRPr="004F7220">
              <w:rPr>
                <w:rFonts w:ascii="游ゴシック" w:eastAsia="游ゴシック" w:hAnsi="游ゴシック" w:hint="eastAsia"/>
                <w:sz w:val="21"/>
                <w:szCs w:val="21"/>
              </w:rPr>
              <w:t>櫻井　　千穂</w:t>
            </w:r>
          </w:p>
        </w:tc>
        <w:tc>
          <w:tcPr>
            <w:tcW w:w="4536" w:type="dxa"/>
            <w:tcBorders>
              <w:top w:val="nil"/>
              <w:left w:val="nil"/>
              <w:bottom w:val="single" w:sz="4" w:space="0" w:color="auto"/>
              <w:right w:val="single" w:sz="8" w:space="0" w:color="auto"/>
            </w:tcBorders>
            <w:shd w:val="clear" w:color="auto" w:fill="auto"/>
            <w:vAlign w:val="center"/>
          </w:tcPr>
          <w:p w14:paraId="1285719D" w14:textId="5EBF2E89" w:rsidR="004F7220" w:rsidRPr="00356772" w:rsidRDefault="004F7220" w:rsidP="004F7220">
            <w:pPr>
              <w:spacing w:line="280" w:lineRule="exact"/>
              <w:jc w:val="left"/>
              <w:rPr>
                <w:rFonts w:ascii="游ゴシック" w:eastAsia="游ゴシック" w:hAnsi="游ゴシック" w:cs="ＭＳ Ｐゴシック"/>
                <w:kern w:val="0"/>
                <w:sz w:val="21"/>
                <w:szCs w:val="21"/>
              </w:rPr>
            </w:pPr>
            <w:r w:rsidRPr="004F7220">
              <w:rPr>
                <w:rFonts w:ascii="游ゴシック" w:eastAsia="游ゴシック" w:hAnsi="游ゴシック" w:hint="eastAsia"/>
                <w:color w:val="000000"/>
                <w:sz w:val="21"/>
                <w:szCs w:val="21"/>
              </w:rPr>
              <w:t>大阪大学大学院　准教授</w:t>
            </w:r>
          </w:p>
        </w:tc>
        <w:tc>
          <w:tcPr>
            <w:tcW w:w="1701" w:type="dxa"/>
            <w:tcBorders>
              <w:top w:val="nil"/>
              <w:left w:val="nil"/>
              <w:bottom w:val="single" w:sz="4" w:space="0" w:color="auto"/>
              <w:right w:val="single" w:sz="8" w:space="0" w:color="auto"/>
            </w:tcBorders>
            <w:shd w:val="clear" w:color="auto" w:fill="auto"/>
            <w:noWrap/>
            <w:vAlign w:val="center"/>
          </w:tcPr>
          <w:p w14:paraId="24644557" w14:textId="67692EFC" w:rsidR="004F7220" w:rsidRPr="00356772" w:rsidRDefault="004F7220" w:rsidP="004F7220">
            <w:pPr>
              <w:spacing w:line="280" w:lineRule="exact"/>
              <w:jc w:val="left"/>
              <w:rPr>
                <w:rFonts w:ascii="游ゴシック" w:eastAsia="游ゴシック" w:hAnsi="游ゴシック" w:cs="ＭＳ Ｐゴシック"/>
                <w:kern w:val="0"/>
                <w:sz w:val="21"/>
                <w:szCs w:val="21"/>
              </w:rPr>
            </w:pPr>
            <w:r w:rsidRPr="00356C5C">
              <w:rPr>
                <w:rFonts w:ascii="游ゴシック" w:eastAsia="游ゴシック" w:hAnsi="游ゴシック" w:hint="eastAsia"/>
                <w:color w:val="000000"/>
                <w:sz w:val="21"/>
                <w:szCs w:val="21"/>
              </w:rPr>
              <w:t>日本語教育</w:t>
            </w:r>
          </w:p>
        </w:tc>
        <w:tc>
          <w:tcPr>
            <w:tcW w:w="1843" w:type="dxa"/>
            <w:tcBorders>
              <w:top w:val="nil"/>
              <w:left w:val="nil"/>
              <w:bottom w:val="single" w:sz="4" w:space="0" w:color="auto"/>
              <w:right w:val="single" w:sz="8" w:space="0" w:color="auto"/>
            </w:tcBorders>
            <w:shd w:val="clear" w:color="auto" w:fill="auto"/>
            <w:noWrap/>
            <w:vAlign w:val="center"/>
          </w:tcPr>
          <w:p w14:paraId="5D1F6AE6" w14:textId="5A125C51" w:rsidR="004F7220" w:rsidRPr="00356772" w:rsidRDefault="004F7220" w:rsidP="004F7220">
            <w:pPr>
              <w:spacing w:line="240" w:lineRule="exact"/>
              <w:jc w:val="center"/>
              <w:rPr>
                <w:rFonts w:ascii="游ゴシック" w:eastAsia="游ゴシック" w:hAnsi="游ゴシック" w:cs="ＭＳ Ｐゴシック"/>
                <w:kern w:val="0"/>
                <w:sz w:val="21"/>
                <w:szCs w:val="21"/>
              </w:rPr>
            </w:pPr>
          </w:p>
        </w:tc>
      </w:tr>
      <w:tr w:rsidR="004F7220" w:rsidRPr="0060075C" w14:paraId="72949390" w14:textId="77777777" w:rsidTr="004F7220">
        <w:trPr>
          <w:trHeight w:val="567"/>
        </w:trPr>
        <w:tc>
          <w:tcPr>
            <w:tcW w:w="1833" w:type="dxa"/>
            <w:tcBorders>
              <w:top w:val="single" w:sz="4" w:space="0" w:color="auto"/>
              <w:left w:val="single" w:sz="8" w:space="0" w:color="auto"/>
              <w:bottom w:val="single" w:sz="4" w:space="0" w:color="auto"/>
              <w:right w:val="single" w:sz="8" w:space="0" w:color="auto"/>
            </w:tcBorders>
            <w:shd w:val="clear" w:color="auto" w:fill="auto"/>
            <w:noWrap/>
            <w:vAlign w:val="center"/>
          </w:tcPr>
          <w:p w14:paraId="4D85DDDA" w14:textId="29938810" w:rsidR="004F7220" w:rsidRPr="00356772" w:rsidRDefault="004F7220" w:rsidP="004F7220">
            <w:pPr>
              <w:spacing w:line="280" w:lineRule="exact"/>
              <w:jc w:val="center"/>
              <w:rPr>
                <w:rFonts w:ascii="游ゴシック" w:eastAsia="游ゴシック" w:hAnsi="游ゴシック" w:cs="ＭＳ Ｐゴシック"/>
                <w:kern w:val="0"/>
                <w:sz w:val="21"/>
                <w:szCs w:val="21"/>
              </w:rPr>
            </w:pPr>
            <w:r w:rsidRPr="00356772">
              <w:rPr>
                <w:rFonts w:ascii="游ゴシック" w:eastAsia="游ゴシック" w:hAnsi="游ゴシック" w:hint="eastAsia"/>
                <w:sz w:val="21"/>
                <w:szCs w:val="21"/>
              </w:rPr>
              <w:t>巽　　　葉子</w:t>
            </w:r>
          </w:p>
        </w:tc>
        <w:tc>
          <w:tcPr>
            <w:tcW w:w="4536" w:type="dxa"/>
            <w:tcBorders>
              <w:top w:val="single" w:sz="4" w:space="0" w:color="auto"/>
              <w:left w:val="nil"/>
              <w:bottom w:val="single" w:sz="4" w:space="0" w:color="auto"/>
              <w:right w:val="single" w:sz="8" w:space="0" w:color="auto"/>
            </w:tcBorders>
            <w:shd w:val="clear" w:color="auto" w:fill="auto"/>
            <w:vAlign w:val="center"/>
          </w:tcPr>
          <w:p w14:paraId="239CE364" w14:textId="1BD795D2" w:rsidR="004F7220" w:rsidRPr="00356772" w:rsidRDefault="004F7220" w:rsidP="004F7220">
            <w:pPr>
              <w:spacing w:line="280" w:lineRule="exact"/>
              <w:jc w:val="left"/>
              <w:rPr>
                <w:rFonts w:ascii="游ゴシック" w:eastAsia="游ゴシック" w:hAnsi="游ゴシック" w:cs="ＭＳ Ｐゴシック"/>
                <w:kern w:val="0"/>
                <w:sz w:val="21"/>
                <w:szCs w:val="21"/>
              </w:rPr>
            </w:pPr>
            <w:r w:rsidRPr="00356772">
              <w:rPr>
                <w:rFonts w:ascii="游ゴシック" w:eastAsia="游ゴシック" w:hAnsi="游ゴシック" w:hint="eastAsia"/>
                <w:sz w:val="21"/>
                <w:szCs w:val="21"/>
              </w:rPr>
              <w:t>大阪府公立学校</w:t>
            </w:r>
            <w:r w:rsidRPr="00356772">
              <w:rPr>
                <w:rFonts w:ascii="游ゴシック" w:eastAsia="游ゴシック" w:hAnsi="游ゴシック" w:hint="eastAsia"/>
                <w:sz w:val="21"/>
                <w:szCs w:val="21"/>
              </w:rPr>
              <w:br/>
              <w:t>スクールカウンセラー　スーパーバイザー</w:t>
            </w:r>
          </w:p>
        </w:tc>
        <w:tc>
          <w:tcPr>
            <w:tcW w:w="1701" w:type="dxa"/>
            <w:tcBorders>
              <w:top w:val="single" w:sz="4" w:space="0" w:color="auto"/>
              <w:left w:val="nil"/>
              <w:bottom w:val="single" w:sz="4" w:space="0" w:color="auto"/>
              <w:right w:val="single" w:sz="8" w:space="0" w:color="auto"/>
            </w:tcBorders>
            <w:shd w:val="clear" w:color="auto" w:fill="auto"/>
            <w:noWrap/>
            <w:vAlign w:val="center"/>
            <w:hideMark/>
          </w:tcPr>
          <w:p w14:paraId="54CC3C15" w14:textId="3DAD8566" w:rsidR="004F7220" w:rsidRPr="00356772" w:rsidRDefault="004F7220" w:rsidP="004F7220">
            <w:pPr>
              <w:spacing w:line="280" w:lineRule="exact"/>
              <w:jc w:val="left"/>
              <w:rPr>
                <w:rFonts w:ascii="游ゴシック" w:eastAsia="游ゴシック" w:hAnsi="游ゴシック" w:cs="ＭＳ Ｐゴシック"/>
                <w:kern w:val="0"/>
                <w:sz w:val="21"/>
                <w:szCs w:val="21"/>
              </w:rPr>
            </w:pPr>
            <w:r w:rsidRPr="00356772">
              <w:rPr>
                <w:rFonts w:ascii="游ゴシック" w:eastAsia="游ゴシック" w:hAnsi="游ゴシック" w:hint="eastAsia"/>
                <w:sz w:val="21"/>
                <w:szCs w:val="21"/>
              </w:rPr>
              <w:t>臨床心理学、</w:t>
            </w:r>
            <w:r w:rsidRPr="00356772">
              <w:rPr>
                <w:rFonts w:ascii="游ゴシック" w:eastAsia="游ゴシック" w:hAnsi="游ゴシック"/>
                <w:sz w:val="21"/>
                <w:szCs w:val="21"/>
              </w:rPr>
              <w:br/>
            </w:r>
            <w:r w:rsidRPr="00356772">
              <w:rPr>
                <w:rFonts w:ascii="游ゴシック" w:eastAsia="游ゴシック" w:hAnsi="游ゴシック" w:hint="eastAsia"/>
                <w:sz w:val="21"/>
                <w:szCs w:val="21"/>
              </w:rPr>
              <w:t>発達心理学</w:t>
            </w:r>
            <w:r w:rsidR="00EB6EB3">
              <w:rPr>
                <w:rFonts w:ascii="游ゴシック" w:eastAsia="游ゴシック" w:hAnsi="游ゴシック" w:hint="eastAsia"/>
                <w:sz w:val="21"/>
                <w:szCs w:val="21"/>
              </w:rPr>
              <w:t>、</w:t>
            </w:r>
            <w:r w:rsidRPr="00356772">
              <w:rPr>
                <w:rFonts w:ascii="游ゴシック" w:eastAsia="游ゴシック" w:hAnsi="游ゴシック" w:hint="eastAsia"/>
                <w:sz w:val="21"/>
                <w:szCs w:val="21"/>
              </w:rPr>
              <w:br/>
              <w:t>学校臨床</w:t>
            </w:r>
          </w:p>
        </w:tc>
        <w:tc>
          <w:tcPr>
            <w:tcW w:w="1843" w:type="dxa"/>
            <w:tcBorders>
              <w:top w:val="single" w:sz="4" w:space="0" w:color="auto"/>
              <w:left w:val="nil"/>
              <w:bottom w:val="single" w:sz="4" w:space="0" w:color="auto"/>
              <w:right w:val="single" w:sz="8" w:space="0" w:color="auto"/>
            </w:tcBorders>
            <w:shd w:val="clear" w:color="auto" w:fill="auto"/>
            <w:vAlign w:val="center"/>
            <w:hideMark/>
          </w:tcPr>
          <w:p w14:paraId="3A29D9C8" w14:textId="0AE9FE5F" w:rsidR="004F7220" w:rsidRPr="00356772" w:rsidRDefault="004F7220" w:rsidP="004F7220">
            <w:pPr>
              <w:spacing w:line="240" w:lineRule="exact"/>
              <w:jc w:val="center"/>
              <w:rPr>
                <w:rFonts w:ascii="游ゴシック" w:eastAsia="游ゴシック" w:hAnsi="游ゴシック" w:cs="ＭＳ Ｐゴシック"/>
                <w:kern w:val="0"/>
                <w:sz w:val="21"/>
                <w:szCs w:val="21"/>
              </w:rPr>
            </w:pPr>
          </w:p>
        </w:tc>
      </w:tr>
      <w:tr w:rsidR="004F7220" w:rsidRPr="0060075C" w14:paraId="790CC476" w14:textId="77777777" w:rsidTr="006B625A">
        <w:trPr>
          <w:trHeight w:val="567"/>
        </w:trPr>
        <w:tc>
          <w:tcPr>
            <w:tcW w:w="1833" w:type="dxa"/>
            <w:tcBorders>
              <w:top w:val="single" w:sz="4" w:space="0" w:color="auto"/>
              <w:left w:val="single" w:sz="8" w:space="0" w:color="auto"/>
              <w:bottom w:val="single" w:sz="4" w:space="0" w:color="auto"/>
              <w:right w:val="single" w:sz="8" w:space="0" w:color="auto"/>
            </w:tcBorders>
            <w:shd w:val="clear" w:color="auto" w:fill="auto"/>
            <w:noWrap/>
            <w:vAlign w:val="center"/>
          </w:tcPr>
          <w:p w14:paraId="48EDE736" w14:textId="52665538" w:rsidR="004F7220" w:rsidRPr="00356772" w:rsidRDefault="004F7220" w:rsidP="004F7220">
            <w:pPr>
              <w:spacing w:line="280" w:lineRule="exact"/>
              <w:jc w:val="center"/>
              <w:rPr>
                <w:rFonts w:ascii="游ゴシック" w:eastAsia="游ゴシック" w:hAnsi="游ゴシック" w:cs="ＭＳ Ｐゴシック"/>
                <w:kern w:val="0"/>
                <w:sz w:val="21"/>
                <w:szCs w:val="21"/>
              </w:rPr>
            </w:pPr>
            <w:r w:rsidRPr="004F7220">
              <w:rPr>
                <w:rFonts w:ascii="游ゴシック" w:eastAsia="游ゴシック" w:hAnsi="游ゴシック" w:cs="ＭＳ Ｐゴシック" w:hint="eastAsia"/>
                <w:kern w:val="0"/>
                <w:sz w:val="21"/>
                <w:szCs w:val="21"/>
              </w:rPr>
              <w:t>長谷川　陽一</w:t>
            </w:r>
          </w:p>
        </w:tc>
        <w:tc>
          <w:tcPr>
            <w:tcW w:w="4536" w:type="dxa"/>
            <w:tcBorders>
              <w:top w:val="single" w:sz="4" w:space="0" w:color="auto"/>
              <w:left w:val="nil"/>
              <w:bottom w:val="single" w:sz="4" w:space="0" w:color="auto"/>
              <w:right w:val="single" w:sz="8" w:space="0" w:color="auto"/>
            </w:tcBorders>
            <w:shd w:val="clear" w:color="auto" w:fill="auto"/>
            <w:vAlign w:val="center"/>
          </w:tcPr>
          <w:p w14:paraId="69CBCBAC" w14:textId="3D6340F7" w:rsidR="004F7220" w:rsidRPr="00356772" w:rsidRDefault="004F7220" w:rsidP="004F7220">
            <w:pPr>
              <w:spacing w:line="280" w:lineRule="exact"/>
              <w:jc w:val="left"/>
              <w:rPr>
                <w:rFonts w:ascii="游ゴシック" w:eastAsia="游ゴシック" w:hAnsi="游ゴシック" w:cs="ＭＳ Ｐゴシック"/>
                <w:kern w:val="0"/>
                <w:sz w:val="21"/>
                <w:szCs w:val="21"/>
              </w:rPr>
            </w:pPr>
            <w:r w:rsidRPr="004F7220">
              <w:rPr>
                <w:rFonts w:ascii="游ゴシック" w:eastAsia="游ゴシック" w:hAnsi="游ゴシック" w:cs="ＭＳ Ｐゴシック" w:hint="eastAsia"/>
                <w:kern w:val="0"/>
                <w:sz w:val="21"/>
                <w:szCs w:val="21"/>
              </w:rPr>
              <w:t>桃山学院大学　特任教授</w:t>
            </w:r>
          </w:p>
        </w:tc>
        <w:tc>
          <w:tcPr>
            <w:tcW w:w="1701" w:type="dxa"/>
            <w:tcBorders>
              <w:top w:val="single" w:sz="4" w:space="0" w:color="auto"/>
              <w:left w:val="nil"/>
              <w:bottom w:val="single" w:sz="4" w:space="0" w:color="auto"/>
              <w:right w:val="single" w:sz="8" w:space="0" w:color="auto"/>
            </w:tcBorders>
            <w:shd w:val="clear" w:color="auto" w:fill="auto"/>
            <w:noWrap/>
            <w:vAlign w:val="center"/>
          </w:tcPr>
          <w:p w14:paraId="4A516325" w14:textId="3510C4AF" w:rsidR="004F7220" w:rsidRPr="00356772" w:rsidRDefault="004F7220" w:rsidP="004F7220">
            <w:pPr>
              <w:spacing w:line="280" w:lineRule="exact"/>
              <w:jc w:val="left"/>
              <w:rPr>
                <w:rFonts w:ascii="游ゴシック" w:eastAsia="游ゴシック" w:hAnsi="游ゴシック" w:cs="ＭＳ Ｐゴシック"/>
                <w:kern w:val="0"/>
                <w:sz w:val="21"/>
                <w:szCs w:val="21"/>
              </w:rPr>
            </w:pPr>
            <w:r w:rsidRPr="004F7220">
              <w:rPr>
                <w:rFonts w:ascii="游ゴシック" w:eastAsia="游ゴシック" w:hAnsi="游ゴシック" w:cs="ＭＳ Ｐゴシック" w:hint="eastAsia"/>
                <w:kern w:val="0"/>
                <w:sz w:val="21"/>
                <w:szCs w:val="21"/>
              </w:rPr>
              <w:t>教育学</w:t>
            </w:r>
          </w:p>
        </w:tc>
        <w:tc>
          <w:tcPr>
            <w:tcW w:w="1843" w:type="dxa"/>
            <w:tcBorders>
              <w:top w:val="single" w:sz="4" w:space="0" w:color="auto"/>
              <w:left w:val="nil"/>
              <w:bottom w:val="single" w:sz="4" w:space="0" w:color="auto"/>
              <w:right w:val="single" w:sz="8" w:space="0" w:color="auto"/>
            </w:tcBorders>
            <w:shd w:val="clear" w:color="auto" w:fill="auto"/>
            <w:vAlign w:val="center"/>
          </w:tcPr>
          <w:p w14:paraId="2F555E3B" w14:textId="7E1F7026" w:rsidR="004F7220" w:rsidRPr="00356772" w:rsidRDefault="004F7220" w:rsidP="004F7220">
            <w:pPr>
              <w:spacing w:line="240" w:lineRule="exact"/>
              <w:jc w:val="center"/>
              <w:rPr>
                <w:rFonts w:ascii="游ゴシック" w:eastAsia="游ゴシック" w:hAnsi="游ゴシック" w:cs="ＭＳ Ｐゴシック"/>
                <w:kern w:val="0"/>
                <w:sz w:val="21"/>
                <w:szCs w:val="21"/>
              </w:rPr>
            </w:pPr>
            <w:r>
              <w:rPr>
                <w:rFonts w:ascii="游ゴシック" w:eastAsia="游ゴシック" w:hAnsi="游ゴシック" w:cs="ＭＳ Ｐゴシック" w:hint="eastAsia"/>
                <w:kern w:val="0"/>
                <w:sz w:val="21"/>
                <w:szCs w:val="21"/>
              </w:rPr>
              <w:t>会長代理</w:t>
            </w:r>
          </w:p>
        </w:tc>
      </w:tr>
      <w:tr w:rsidR="004F7220" w:rsidRPr="0060075C" w14:paraId="44327163" w14:textId="77777777" w:rsidTr="006B625A">
        <w:trPr>
          <w:trHeight w:val="567"/>
        </w:trPr>
        <w:tc>
          <w:tcPr>
            <w:tcW w:w="1833" w:type="dxa"/>
            <w:tcBorders>
              <w:top w:val="single" w:sz="4" w:space="0" w:color="auto"/>
              <w:left w:val="single" w:sz="8" w:space="0" w:color="auto"/>
              <w:bottom w:val="single" w:sz="4" w:space="0" w:color="auto"/>
              <w:right w:val="single" w:sz="8" w:space="0" w:color="auto"/>
            </w:tcBorders>
            <w:shd w:val="clear" w:color="auto" w:fill="auto"/>
            <w:noWrap/>
            <w:vAlign w:val="center"/>
          </w:tcPr>
          <w:p w14:paraId="26B6D860" w14:textId="5CD9342E" w:rsidR="004F7220" w:rsidRPr="00356772" w:rsidRDefault="004F7220" w:rsidP="004F7220">
            <w:pPr>
              <w:spacing w:line="280" w:lineRule="exact"/>
              <w:jc w:val="center"/>
              <w:rPr>
                <w:rFonts w:ascii="游ゴシック" w:eastAsia="游ゴシック" w:hAnsi="游ゴシック"/>
                <w:sz w:val="21"/>
                <w:szCs w:val="21"/>
              </w:rPr>
            </w:pPr>
            <w:r w:rsidRPr="004F7220">
              <w:rPr>
                <w:rFonts w:ascii="游ゴシック" w:eastAsia="游ゴシック" w:hAnsi="游ゴシック" w:hint="eastAsia"/>
                <w:sz w:val="21"/>
                <w:szCs w:val="21"/>
              </w:rPr>
              <w:t>古屋　　星斗</w:t>
            </w:r>
          </w:p>
        </w:tc>
        <w:tc>
          <w:tcPr>
            <w:tcW w:w="4536" w:type="dxa"/>
            <w:tcBorders>
              <w:top w:val="single" w:sz="4" w:space="0" w:color="auto"/>
              <w:left w:val="nil"/>
              <w:bottom w:val="single" w:sz="4" w:space="0" w:color="auto"/>
              <w:right w:val="single" w:sz="8" w:space="0" w:color="auto"/>
            </w:tcBorders>
            <w:shd w:val="clear" w:color="auto" w:fill="auto"/>
            <w:vAlign w:val="center"/>
          </w:tcPr>
          <w:p w14:paraId="4F979F5C" w14:textId="645EBCF2" w:rsidR="004F7220" w:rsidRPr="00356772" w:rsidRDefault="004F7220" w:rsidP="004F7220">
            <w:pPr>
              <w:spacing w:line="280" w:lineRule="exact"/>
              <w:jc w:val="left"/>
              <w:rPr>
                <w:rFonts w:ascii="游ゴシック" w:eastAsia="游ゴシック" w:hAnsi="游ゴシック"/>
                <w:sz w:val="21"/>
                <w:szCs w:val="21"/>
              </w:rPr>
            </w:pPr>
            <w:r w:rsidRPr="004F7220">
              <w:rPr>
                <w:rFonts w:ascii="游ゴシック" w:eastAsia="游ゴシック" w:hAnsi="游ゴシック" w:hint="eastAsia"/>
                <w:sz w:val="21"/>
                <w:szCs w:val="21"/>
              </w:rPr>
              <w:t>リクルートワークス研究所　主任研究員</w:t>
            </w:r>
          </w:p>
        </w:tc>
        <w:tc>
          <w:tcPr>
            <w:tcW w:w="1701" w:type="dxa"/>
            <w:tcBorders>
              <w:top w:val="single" w:sz="4" w:space="0" w:color="auto"/>
              <w:left w:val="nil"/>
              <w:bottom w:val="single" w:sz="4" w:space="0" w:color="auto"/>
              <w:right w:val="single" w:sz="8" w:space="0" w:color="auto"/>
            </w:tcBorders>
            <w:shd w:val="clear" w:color="auto" w:fill="auto"/>
            <w:noWrap/>
            <w:vAlign w:val="center"/>
          </w:tcPr>
          <w:p w14:paraId="06C96704" w14:textId="11D601DE" w:rsidR="004F7220" w:rsidRPr="00356772" w:rsidRDefault="004F7220" w:rsidP="004F7220">
            <w:pPr>
              <w:spacing w:line="280" w:lineRule="exact"/>
              <w:jc w:val="left"/>
              <w:rPr>
                <w:rFonts w:ascii="游ゴシック" w:eastAsia="游ゴシック" w:hAnsi="游ゴシック"/>
                <w:sz w:val="21"/>
                <w:szCs w:val="21"/>
              </w:rPr>
            </w:pPr>
            <w:r w:rsidRPr="004F7220">
              <w:rPr>
                <w:rFonts w:ascii="游ゴシック" w:eastAsia="游ゴシック" w:hAnsi="游ゴシック" w:hint="eastAsia"/>
                <w:sz w:val="21"/>
                <w:szCs w:val="21"/>
              </w:rPr>
              <w:t>労働・教育政策</w:t>
            </w:r>
          </w:p>
        </w:tc>
        <w:tc>
          <w:tcPr>
            <w:tcW w:w="1843" w:type="dxa"/>
            <w:tcBorders>
              <w:top w:val="single" w:sz="4" w:space="0" w:color="auto"/>
              <w:left w:val="nil"/>
              <w:bottom w:val="single" w:sz="4" w:space="0" w:color="auto"/>
              <w:right w:val="single" w:sz="8" w:space="0" w:color="auto"/>
            </w:tcBorders>
            <w:shd w:val="clear" w:color="auto" w:fill="auto"/>
            <w:vAlign w:val="center"/>
          </w:tcPr>
          <w:p w14:paraId="7781A8B7" w14:textId="49A24B7C" w:rsidR="004F7220" w:rsidRPr="00356772" w:rsidRDefault="006577C6" w:rsidP="004F7220">
            <w:pPr>
              <w:spacing w:line="240" w:lineRule="exact"/>
              <w:jc w:val="center"/>
              <w:rPr>
                <w:rFonts w:ascii="游ゴシック" w:eastAsia="游ゴシック" w:hAnsi="游ゴシック" w:cs="ＭＳ Ｐゴシック"/>
                <w:kern w:val="0"/>
                <w:sz w:val="21"/>
                <w:szCs w:val="21"/>
              </w:rPr>
            </w:pPr>
            <w:r>
              <w:rPr>
                <w:rFonts w:ascii="游ゴシック" w:eastAsia="游ゴシック" w:hAnsi="游ゴシック" w:cs="ＭＳ Ｐゴシック" w:hint="eastAsia"/>
                <w:kern w:val="0"/>
                <w:sz w:val="21"/>
                <w:szCs w:val="21"/>
              </w:rPr>
              <w:t>オンライン出席</w:t>
            </w:r>
          </w:p>
        </w:tc>
      </w:tr>
      <w:tr w:rsidR="004F7220" w:rsidRPr="0060075C" w14:paraId="6939C962" w14:textId="77777777" w:rsidTr="006B625A">
        <w:trPr>
          <w:trHeight w:val="567"/>
        </w:trPr>
        <w:tc>
          <w:tcPr>
            <w:tcW w:w="1833" w:type="dxa"/>
            <w:tcBorders>
              <w:top w:val="single" w:sz="4" w:space="0" w:color="auto"/>
              <w:left w:val="single" w:sz="8" w:space="0" w:color="auto"/>
              <w:bottom w:val="single" w:sz="8" w:space="0" w:color="auto"/>
              <w:right w:val="single" w:sz="8" w:space="0" w:color="auto"/>
            </w:tcBorders>
            <w:shd w:val="clear" w:color="auto" w:fill="auto"/>
            <w:noWrap/>
            <w:vAlign w:val="center"/>
          </w:tcPr>
          <w:p w14:paraId="79D9EA8F" w14:textId="51E46E4E" w:rsidR="004F7220" w:rsidRPr="00356772" w:rsidRDefault="004F7220" w:rsidP="004F7220">
            <w:pPr>
              <w:spacing w:line="280" w:lineRule="exact"/>
              <w:jc w:val="center"/>
              <w:rPr>
                <w:rFonts w:ascii="游ゴシック" w:eastAsia="游ゴシック" w:hAnsi="游ゴシック" w:cs="ＭＳ Ｐゴシック"/>
                <w:kern w:val="0"/>
                <w:sz w:val="21"/>
                <w:szCs w:val="21"/>
              </w:rPr>
            </w:pPr>
            <w:bookmarkStart w:id="1" w:name="_Hlk202521375"/>
            <w:r w:rsidRPr="004F7220">
              <w:rPr>
                <w:rFonts w:ascii="游ゴシック" w:eastAsia="游ゴシック" w:hAnsi="游ゴシック" w:cs="ＭＳ Ｐゴシック" w:hint="eastAsia"/>
                <w:kern w:val="0"/>
                <w:sz w:val="21"/>
                <w:szCs w:val="21"/>
              </w:rPr>
              <w:t>松田　　裕貴</w:t>
            </w:r>
          </w:p>
        </w:tc>
        <w:tc>
          <w:tcPr>
            <w:tcW w:w="4536" w:type="dxa"/>
            <w:tcBorders>
              <w:top w:val="single" w:sz="4" w:space="0" w:color="auto"/>
              <w:left w:val="nil"/>
              <w:bottom w:val="single" w:sz="8" w:space="0" w:color="auto"/>
              <w:right w:val="single" w:sz="8" w:space="0" w:color="auto"/>
            </w:tcBorders>
            <w:shd w:val="clear" w:color="auto" w:fill="auto"/>
            <w:vAlign w:val="center"/>
          </w:tcPr>
          <w:p w14:paraId="38086E5B" w14:textId="7F7C0D02" w:rsidR="004F7220" w:rsidRPr="00356772" w:rsidRDefault="004F7220" w:rsidP="004F7220">
            <w:pPr>
              <w:spacing w:line="280" w:lineRule="exact"/>
              <w:jc w:val="left"/>
              <w:rPr>
                <w:rFonts w:ascii="游ゴシック" w:eastAsia="游ゴシック" w:hAnsi="游ゴシック" w:cs="ＭＳ Ｐゴシック"/>
                <w:kern w:val="0"/>
                <w:sz w:val="21"/>
                <w:szCs w:val="21"/>
              </w:rPr>
            </w:pPr>
            <w:r w:rsidRPr="004F7220">
              <w:rPr>
                <w:rFonts w:ascii="游ゴシック" w:eastAsia="游ゴシック" w:hAnsi="游ゴシック" w:cs="ＭＳ Ｐゴシック" w:hint="eastAsia"/>
                <w:kern w:val="0"/>
                <w:sz w:val="21"/>
                <w:szCs w:val="21"/>
              </w:rPr>
              <w:t>岡山大学学術研究院　講師</w:t>
            </w:r>
          </w:p>
        </w:tc>
        <w:tc>
          <w:tcPr>
            <w:tcW w:w="1701" w:type="dxa"/>
            <w:tcBorders>
              <w:top w:val="single" w:sz="4" w:space="0" w:color="auto"/>
              <w:left w:val="nil"/>
              <w:bottom w:val="single" w:sz="8" w:space="0" w:color="auto"/>
              <w:right w:val="single" w:sz="8" w:space="0" w:color="auto"/>
            </w:tcBorders>
            <w:shd w:val="clear" w:color="auto" w:fill="auto"/>
            <w:noWrap/>
            <w:vAlign w:val="center"/>
          </w:tcPr>
          <w:p w14:paraId="367E5D05" w14:textId="5DD5A99E" w:rsidR="004F7220" w:rsidRPr="00356772" w:rsidRDefault="004F7220" w:rsidP="004F7220">
            <w:pPr>
              <w:spacing w:line="280" w:lineRule="exact"/>
              <w:jc w:val="left"/>
              <w:rPr>
                <w:rFonts w:ascii="游ゴシック" w:eastAsia="游ゴシック" w:hAnsi="游ゴシック" w:cs="ＭＳ Ｐゴシック"/>
                <w:kern w:val="0"/>
                <w:sz w:val="21"/>
                <w:szCs w:val="21"/>
              </w:rPr>
            </w:pPr>
            <w:r w:rsidRPr="004F7220">
              <w:rPr>
                <w:rFonts w:ascii="游ゴシック" w:eastAsia="游ゴシック" w:hAnsi="游ゴシック" w:cs="ＭＳ Ｐゴシック"/>
                <w:kern w:val="0"/>
                <w:sz w:val="21"/>
                <w:szCs w:val="21"/>
              </w:rPr>
              <w:t>ICT</w:t>
            </w:r>
          </w:p>
        </w:tc>
        <w:tc>
          <w:tcPr>
            <w:tcW w:w="1843" w:type="dxa"/>
            <w:tcBorders>
              <w:top w:val="single" w:sz="4" w:space="0" w:color="auto"/>
              <w:left w:val="nil"/>
              <w:bottom w:val="single" w:sz="8" w:space="0" w:color="auto"/>
              <w:right w:val="single" w:sz="8" w:space="0" w:color="auto"/>
            </w:tcBorders>
            <w:shd w:val="clear" w:color="auto" w:fill="auto"/>
            <w:vAlign w:val="center"/>
          </w:tcPr>
          <w:p w14:paraId="28C358FE" w14:textId="22981093" w:rsidR="004F7220" w:rsidRPr="006B625A" w:rsidRDefault="006577C6" w:rsidP="004F7220">
            <w:pPr>
              <w:spacing w:line="240" w:lineRule="exact"/>
              <w:jc w:val="center"/>
              <w:rPr>
                <w:rFonts w:ascii="游ゴシック" w:eastAsia="游ゴシック" w:hAnsi="游ゴシック" w:cs="ＭＳ Ｐゴシック"/>
                <w:kern w:val="0"/>
                <w:sz w:val="21"/>
                <w:szCs w:val="21"/>
              </w:rPr>
            </w:pPr>
            <w:r w:rsidRPr="006B625A">
              <w:rPr>
                <w:rFonts w:ascii="游ゴシック" w:eastAsia="游ゴシック" w:hAnsi="游ゴシック" w:cs="ＭＳ Ｐゴシック" w:hint="eastAsia"/>
                <w:kern w:val="0"/>
                <w:sz w:val="21"/>
                <w:szCs w:val="21"/>
              </w:rPr>
              <w:t>オンライン出席</w:t>
            </w:r>
          </w:p>
        </w:tc>
      </w:tr>
      <w:bookmarkEnd w:id="1"/>
    </w:tbl>
    <w:p w14:paraId="5CD84328" w14:textId="6F952BB2" w:rsidR="00566C6D" w:rsidRPr="0060075C" w:rsidRDefault="00566C6D" w:rsidP="00FA7FE6">
      <w:pPr>
        <w:widowControl w:val="0"/>
        <w:rPr>
          <w:rFonts w:ascii="游ゴシック" w:eastAsia="游ゴシック" w:hAnsi="游ゴシック"/>
          <w:sz w:val="22"/>
        </w:rPr>
      </w:pPr>
    </w:p>
    <w:p w14:paraId="0A73D8D6" w14:textId="584F5084" w:rsidR="00FA7FE6" w:rsidRPr="0060075C" w:rsidRDefault="00FA7FE6" w:rsidP="00615C64">
      <w:pPr>
        <w:widowControl w:val="0"/>
        <w:rPr>
          <w:rFonts w:ascii="游ゴシック" w:eastAsia="游ゴシック" w:hAnsi="游ゴシック"/>
          <w:b/>
          <w:sz w:val="22"/>
        </w:rPr>
      </w:pPr>
      <w:r w:rsidRPr="0060075C">
        <w:rPr>
          <w:rFonts w:ascii="游ゴシック" w:eastAsia="游ゴシック" w:hAnsi="游ゴシック" w:hint="eastAsia"/>
          <w:b/>
          <w:sz w:val="22"/>
        </w:rPr>
        <w:t>４　審議会概要</w:t>
      </w:r>
    </w:p>
    <w:p w14:paraId="29493DD5" w14:textId="3F413849" w:rsidR="00776327" w:rsidRPr="006321BF" w:rsidRDefault="00776327" w:rsidP="00776327">
      <w:pPr>
        <w:ind w:leftChars="100" w:left="240"/>
        <w:rPr>
          <w:rFonts w:ascii="游ゴシック" w:eastAsia="游ゴシック" w:hAnsi="游ゴシック"/>
          <w:color w:val="000000" w:themeColor="text1"/>
          <w:sz w:val="22"/>
        </w:rPr>
      </w:pPr>
      <w:r w:rsidRPr="006321BF">
        <w:rPr>
          <w:rFonts w:ascii="游ゴシック" w:eastAsia="游ゴシック" w:hAnsi="游ゴシック" w:hint="eastAsia"/>
          <w:color w:val="000000" w:themeColor="text1"/>
          <w:sz w:val="22"/>
        </w:rPr>
        <w:t>（</w:t>
      </w:r>
      <w:r>
        <w:rPr>
          <w:rFonts w:ascii="游ゴシック" w:eastAsia="游ゴシック" w:hAnsi="游ゴシック" w:hint="eastAsia"/>
          <w:color w:val="000000" w:themeColor="text1"/>
          <w:sz w:val="22"/>
        </w:rPr>
        <w:t>１</w:t>
      </w:r>
      <w:r w:rsidRPr="006321BF">
        <w:rPr>
          <w:rFonts w:ascii="游ゴシック" w:eastAsia="游ゴシック" w:hAnsi="游ゴシック" w:hint="eastAsia"/>
          <w:color w:val="000000" w:themeColor="text1"/>
          <w:sz w:val="22"/>
        </w:rPr>
        <w:t>）</w:t>
      </w:r>
      <w:r>
        <w:rPr>
          <w:rFonts w:ascii="游ゴシック" w:eastAsia="游ゴシック" w:hAnsi="游ゴシック" w:hint="eastAsia"/>
          <w:color w:val="000000" w:themeColor="text1"/>
          <w:sz w:val="22"/>
        </w:rPr>
        <w:t>新委員紹介</w:t>
      </w:r>
    </w:p>
    <w:p w14:paraId="79D5EA78" w14:textId="03DA27B3" w:rsidR="00776327" w:rsidRPr="006321BF" w:rsidRDefault="00776327" w:rsidP="00776327">
      <w:pPr>
        <w:ind w:leftChars="200" w:left="480"/>
        <w:rPr>
          <w:rFonts w:ascii="游ゴシック" w:eastAsia="游ゴシック" w:hAnsi="游ゴシック"/>
          <w:color w:val="000000" w:themeColor="text1"/>
          <w:sz w:val="22"/>
        </w:rPr>
      </w:pPr>
      <w:r>
        <w:rPr>
          <w:rFonts w:ascii="游ゴシック" w:eastAsia="游ゴシック" w:hAnsi="游ゴシック" w:hint="eastAsia"/>
          <w:color w:val="000000" w:themeColor="text1"/>
          <w:sz w:val="22"/>
        </w:rPr>
        <w:t>○有明委員の辞任により、1</w:t>
      </w:r>
      <w:r>
        <w:rPr>
          <w:rFonts w:ascii="游ゴシック" w:eastAsia="游ゴシック" w:hAnsi="游ゴシック"/>
          <w:color w:val="000000" w:themeColor="text1"/>
          <w:sz w:val="22"/>
        </w:rPr>
        <w:t>0</w:t>
      </w:r>
      <w:r>
        <w:rPr>
          <w:rFonts w:ascii="游ゴシック" w:eastAsia="游ゴシック" w:hAnsi="游ゴシック" w:hint="eastAsia"/>
          <w:color w:val="000000" w:themeColor="text1"/>
          <w:sz w:val="22"/>
        </w:rPr>
        <w:t>月8日付で井上委員に委嘱</w:t>
      </w:r>
    </w:p>
    <w:p w14:paraId="39B3404F" w14:textId="77777777" w:rsidR="00776327" w:rsidRPr="00776327" w:rsidRDefault="00776327" w:rsidP="004F7220">
      <w:pPr>
        <w:ind w:leftChars="100" w:left="240"/>
        <w:rPr>
          <w:rFonts w:ascii="游ゴシック" w:eastAsia="游ゴシック" w:hAnsi="游ゴシック"/>
          <w:color w:val="000000" w:themeColor="text1"/>
          <w:sz w:val="22"/>
        </w:rPr>
      </w:pPr>
    </w:p>
    <w:p w14:paraId="7C9AB653" w14:textId="5275FD53" w:rsidR="004F7220" w:rsidRPr="006321BF" w:rsidRDefault="004F7220" w:rsidP="004F7220">
      <w:pPr>
        <w:ind w:leftChars="100" w:left="240"/>
        <w:rPr>
          <w:rFonts w:ascii="游ゴシック" w:eastAsia="游ゴシック" w:hAnsi="游ゴシック"/>
          <w:color w:val="000000" w:themeColor="text1"/>
          <w:sz w:val="22"/>
        </w:rPr>
      </w:pPr>
      <w:r w:rsidRPr="006321BF">
        <w:rPr>
          <w:rFonts w:ascii="游ゴシック" w:eastAsia="游ゴシック" w:hAnsi="游ゴシック" w:hint="eastAsia"/>
          <w:color w:val="000000" w:themeColor="text1"/>
          <w:sz w:val="22"/>
        </w:rPr>
        <w:t>（</w:t>
      </w:r>
      <w:r w:rsidR="00776327">
        <w:rPr>
          <w:rFonts w:ascii="游ゴシック" w:eastAsia="游ゴシック" w:hAnsi="游ゴシック" w:hint="eastAsia"/>
          <w:color w:val="000000" w:themeColor="text1"/>
          <w:sz w:val="22"/>
        </w:rPr>
        <w:t>２</w:t>
      </w:r>
      <w:r w:rsidRPr="006321BF">
        <w:rPr>
          <w:rFonts w:ascii="游ゴシック" w:eastAsia="游ゴシック" w:hAnsi="游ゴシック" w:hint="eastAsia"/>
          <w:color w:val="000000" w:themeColor="text1"/>
          <w:sz w:val="22"/>
        </w:rPr>
        <w:t>）</w:t>
      </w:r>
      <w:r w:rsidR="006B78FB">
        <w:rPr>
          <w:rFonts w:ascii="游ゴシック" w:eastAsia="游ゴシック" w:hAnsi="游ゴシック" w:hint="eastAsia"/>
          <w:color w:val="000000" w:themeColor="text1"/>
          <w:sz w:val="22"/>
        </w:rPr>
        <w:t>議題１について</w:t>
      </w:r>
      <w:r w:rsidR="006577C6">
        <w:rPr>
          <w:rFonts w:ascii="游ゴシック" w:eastAsia="游ゴシック" w:hAnsi="游ゴシック" w:hint="eastAsia"/>
          <w:color w:val="000000" w:themeColor="text1"/>
          <w:sz w:val="22"/>
        </w:rPr>
        <w:t>部会報告、</w:t>
      </w:r>
      <w:r w:rsidR="006B78FB">
        <w:rPr>
          <w:rFonts w:ascii="游ゴシック" w:eastAsia="游ゴシック" w:hAnsi="游ゴシック" w:hint="eastAsia"/>
          <w:color w:val="000000" w:themeColor="text1"/>
          <w:sz w:val="22"/>
        </w:rPr>
        <w:t>答申案</w:t>
      </w:r>
      <w:r w:rsidR="006577C6">
        <w:rPr>
          <w:rFonts w:ascii="游ゴシック" w:eastAsia="游ゴシック" w:hAnsi="游ゴシック" w:hint="eastAsia"/>
          <w:color w:val="000000" w:themeColor="text1"/>
          <w:sz w:val="22"/>
        </w:rPr>
        <w:t>審議</w:t>
      </w:r>
    </w:p>
    <w:p w14:paraId="56517F38" w14:textId="70C53D4B" w:rsidR="004F7220" w:rsidRPr="006321BF" w:rsidRDefault="00BC41C2" w:rsidP="004F7220">
      <w:pPr>
        <w:ind w:leftChars="200" w:left="480"/>
        <w:rPr>
          <w:rFonts w:ascii="游ゴシック" w:eastAsia="游ゴシック" w:hAnsi="游ゴシック"/>
          <w:color w:val="000000" w:themeColor="text1"/>
          <w:sz w:val="22"/>
        </w:rPr>
      </w:pPr>
      <w:r>
        <w:rPr>
          <w:rFonts w:ascii="游ゴシック" w:eastAsia="游ゴシック" w:hAnsi="游ゴシック" w:hint="eastAsia"/>
          <w:color w:val="000000" w:themeColor="text1"/>
          <w:sz w:val="22"/>
        </w:rPr>
        <w:t>○</w:t>
      </w:r>
      <w:r w:rsidR="006577C6">
        <w:rPr>
          <w:rFonts w:ascii="游ゴシック" w:eastAsia="游ゴシック" w:hAnsi="游ゴシック" w:hint="eastAsia"/>
          <w:color w:val="000000" w:themeColor="text1"/>
          <w:sz w:val="22"/>
        </w:rPr>
        <w:t>支援教育部会の</w:t>
      </w:r>
      <w:r w:rsidR="00E65BAD">
        <w:rPr>
          <w:rFonts w:ascii="游ゴシック" w:eastAsia="游ゴシック" w:hAnsi="游ゴシック" w:hint="eastAsia"/>
          <w:color w:val="000000" w:themeColor="text1"/>
          <w:sz w:val="22"/>
        </w:rPr>
        <w:t>審議</w:t>
      </w:r>
      <w:r w:rsidR="009826AF">
        <w:rPr>
          <w:rFonts w:ascii="游ゴシック" w:eastAsia="游ゴシック" w:hAnsi="游ゴシック" w:hint="eastAsia"/>
          <w:color w:val="000000" w:themeColor="text1"/>
          <w:sz w:val="22"/>
        </w:rPr>
        <w:t>について、</w:t>
      </w:r>
      <w:r w:rsidR="006577C6">
        <w:rPr>
          <w:rFonts w:ascii="游ゴシック" w:eastAsia="游ゴシック" w:hAnsi="游ゴシック" w:hint="eastAsia"/>
          <w:color w:val="000000" w:themeColor="text1"/>
          <w:sz w:val="22"/>
        </w:rPr>
        <w:t>部会長の長谷川委員</w:t>
      </w:r>
      <w:r w:rsidR="009826AF">
        <w:rPr>
          <w:rFonts w:ascii="游ゴシック" w:eastAsia="游ゴシック" w:hAnsi="游ゴシック" w:hint="eastAsia"/>
          <w:color w:val="000000" w:themeColor="text1"/>
          <w:sz w:val="22"/>
        </w:rPr>
        <w:t>より報告</w:t>
      </w:r>
      <w:r w:rsidR="006577C6">
        <w:rPr>
          <w:rFonts w:ascii="游ゴシック" w:eastAsia="游ゴシック" w:hAnsi="游ゴシック" w:hint="eastAsia"/>
          <w:color w:val="000000" w:themeColor="text1"/>
          <w:sz w:val="22"/>
        </w:rPr>
        <w:t>。</w:t>
      </w:r>
    </w:p>
    <w:p w14:paraId="4B4ED348" w14:textId="5BE18888" w:rsidR="004F7220" w:rsidRPr="00E65BAD" w:rsidRDefault="004F7220" w:rsidP="004F7220">
      <w:pPr>
        <w:rPr>
          <w:rFonts w:ascii="游ゴシック" w:eastAsia="游ゴシック" w:hAnsi="游ゴシック"/>
          <w:color w:val="000000" w:themeColor="text1"/>
          <w:sz w:val="22"/>
        </w:rPr>
      </w:pPr>
    </w:p>
    <w:p w14:paraId="0551D7F0" w14:textId="77777777" w:rsidR="00776327" w:rsidRPr="00246B05" w:rsidRDefault="00776327" w:rsidP="00776327">
      <w:pPr>
        <w:ind w:leftChars="200" w:left="480"/>
        <w:rPr>
          <w:rFonts w:ascii="游ゴシック" w:eastAsia="游ゴシック" w:hAnsi="游ゴシック"/>
          <w:color w:val="000000" w:themeColor="text1"/>
          <w:sz w:val="22"/>
        </w:rPr>
      </w:pPr>
      <w:r w:rsidRPr="00246B05">
        <w:rPr>
          <w:rFonts w:ascii="游ゴシック" w:eastAsia="游ゴシック" w:hAnsi="游ゴシック" w:hint="eastAsia"/>
          <w:color w:val="000000" w:themeColor="text1"/>
          <w:sz w:val="22"/>
        </w:rPr>
        <w:t>＜長谷川部会長＞</w:t>
      </w:r>
    </w:p>
    <w:p w14:paraId="6FF44948" w14:textId="54F8CE28" w:rsidR="00024E26" w:rsidRPr="00024E26" w:rsidRDefault="00776327" w:rsidP="00024E26">
      <w:pPr>
        <w:ind w:leftChars="200" w:left="700" w:hangingChars="100" w:hanging="220"/>
        <w:rPr>
          <w:rFonts w:ascii="游ゴシック" w:eastAsia="游ゴシック" w:hAnsi="游ゴシック"/>
          <w:color w:val="000000" w:themeColor="text1"/>
          <w:sz w:val="22"/>
        </w:rPr>
      </w:pPr>
      <w:r w:rsidRPr="00246B05">
        <w:rPr>
          <w:rFonts w:ascii="游ゴシック" w:eastAsia="游ゴシック" w:hAnsi="游ゴシック" w:hint="eastAsia"/>
          <w:color w:val="000000" w:themeColor="text1"/>
          <w:sz w:val="22"/>
        </w:rPr>
        <w:t>・</w:t>
      </w:r>
      <w:r w:rsidR="00024E26" w:rsidRPr="00024E26">
        <w:rPr>
          <w:rFonts w:ascii="游ゴシック" w:eastAsia="游ゴシック" w:hAnsi="游ゴシック" w:hint="eastAsia"/>
          <w:color w:val="000000" w:themeColor="text1"/>
          <w:sz w:val="22"/>
        </w:rPr>
        <w:t>資料１に</w:t>
      </w:r>
      <w:r w:rsidR="00E65BAD">
        <w:rPr>
          <w:rFonts w:ascii="游ゴシック" w:eastAsia="游ゴシック" w:hAnsi="游ゴシック" w:hint="eastAsia"/>
          <w:color w:val="000000" w:themeColor="text1"/>
          <w:sz w:val="22"/>
        </w:rPr>
        <w:t>ついて、</w:t>
      </w:r>
      <w:r w:rsidR="00E65BAD" w:rsidRPr="00024E26">
        <w:rPr>
          <w:rFonts w:ascii="游ゴシック" w:eastAsia="游ゴシック" w:hAnsi="游ゴシック" w:hint="eastAsia"/>
          <w:color w:val="000000" w:themeColor="text1"/>
          <w:sz w:val="22"/>
        </w:rPr>
        <w:t>支援教育部会で取りまとめた内容を</w:t>
      </w:r>
      <w:r w:rsidR="00024E26" w:rsidRPr="00024E26">
        <w:rPr>
          <w:rFonts w:ascii="游ゴシック" w:eastAsia="游ゴシック" w:hAnsi="游ゴシック" w:hint="eastAsia"/>
          <w:color w:val="000000" w:themeColor="text1"/>
          <w:sz w:val="22"/>
        </w:rPr>
        <w:t>報告</w:t>
      </w:r>
      <w:r w:rsidR="00E65BAD">
        <w:rPr>
          <w:rFonts w:ascii="游ゴシック" w:eastAsia="游ゴシック" w:hAnsi="游ゴシック" w:hint="eastAsia"/>
          <w:color w:val="000000" w:themeColor="text1"/>
          <w:sz w:val="22"/>
        </w:rPr>
        <w:t>する。</w:t>
      </w:r>
    </w:p>
    <w:p w14:paraId="2161CCC5" w14:textId="3CC7A319" w:rsidR="00E65BAD" w:rsidRDefault="00024E26" w:rsidP="00E65BAD">
      <w:pPr>
        <w:ind w:leftChars="200" w:left="700" w:hangingChars="100" w:hanging="220"/>
        <w:rPr>
          <w:rFonts w:ascii="游ゴシック" w:eastAsia="游ゴシック" w:hAnsi="游ゴシック"/>
          <w:color w:val="000000" w:themeColor="text1"/>
          <w:sz w:val="22"/>
        </w:rPr>
      </w:pPr>
      <w:r>
        <w:rPr>
          <w:rFonts w:ascii="游ゴシック" w:eastAsia="游ゴシック" w:hAnsi="游ゴシック" w:hint="eastAsia"/>
          <w:color w:val="000000" w:themeColor="text1"/>
          <w:sz w:val="22"/>
        </w:rPr>
        <w:t>・</w:t>
      </w:r>
      <w:r w:rsidRPr="00024E26">
        <w:rPr>
          <w:rFonts w:ascii="游ゴシック" w:eastAsia="游ゴシック" w:hAnsi="游ゴシック" w:hint="eastAsia"/>
          <w:color w:val="000000" w:themeColor="text1"/>
          <w:sz w:val="22"/>
        </w:rPr>
        <w:t>審議のテーマとしては、</w:t>
      </w:r>
      <w:r w:rsidR="00E65BAD">
        <w:rPr>
          <w:rFonts w:ascii="游ゴシック" w:eastAsia="游ゴシック" w:hAnsi="游ゴシック" w:hint="eastAsia"/>
          <w:color w:val="000000" w:themeColor="text1"/>
          <w:sz w:val="22"/>
        </w:rPr>
        <w:t>２</w:t>
      </w:r>
      <w:r w:rsidRPr="00024E26">
        <w:rPr>
          <w:rFonts w:ascii="游ゴシック" w:eastAsia="游ゴシック" w:hAnsi="游ゴシック"/>
          <w:color w:val="000000" w:themeColor="text1"/>
          <w:sz w:val="22"/>
        </w:rPr>
        <w:t>点</w:t>
      </w:r>
      <w:r w:rsidR="00E65BAD">
        <w:rPr>
          <w:rFonts w:ascii="游ゴシック" w:eastAsia="游ゴシック" w:hAnsi="游ゴシック" w:hint="eastAsia"/>
          <w:color w:val="000000" w:themeColor="text1"/>
          <w:sz w:val="22"/>
        </w:rPr>
        <w:t>あった</w:t>
      </w:r>
      <w:r w:rsidRPr="00024E26">
        <w:rPr>
          <w:rFonts w:ascii="游ゴシック" w:eastAsia="游ゴシック" w:hAnsi="游ゴシック"/>
          <w:color w:val="000000" w:themeColor="text1"/>
          <w:sz w:val="22"/>
        </w:rPr>
        <w:t>。「在籍者数が減少する中での府立視覚支援学校、聴覚支援学校の役割と機能のあり方について」が</w:t>
      </w:r>
      <w:r w:rsidR="00E65BAD">
        <w:rPr>
          <w:rFonts w:ascii="游ゴシック" w:eastAsia="游ゴシック" w:hAnsi="游ゴシック" w:hint="eastAsia"/>
          <w:color w:val="000000" w:themeColor="text1"/>
          <w:sz w:val="22"/>
        </w:rPr>
        <w:t>1</w:t>
      </w:r>
      <w:r w:rsidRPr="00024E26">
        <w:rPr>
          <w:rFonts w:ascii="游ゴシック" w:eastAsia="游ゴシック" w:hAnsi="游ゴシック"/>
          <w:color w:val="000000" w:themeColor="text1"/>
          <w:sz w:val="22"/>
        </w:rPr>
        <w:t>点め。「今後の視覚支援学校、聴覚支援学校におけるキャリア発達を促す教育の充実について」</w:t>
      </w:r>
      <w:r w:rsidR="00E65BAD">
        <w:rPr>
          <w:rFonts w:ascii="游ゴシック" w:eastAsia="游ゴシック" w:hAnsi="游ゴシック" w:hint="eastAsia"/>
          <w:color w:val="000000" w:themeColor="text1"/>
          <w:sz w:val="22"/>
        </w:rPr>
        <w:t>が2点め。</w:t>
      </w:r>
    </w:p>
    <w:p w14:paraId="42B6CAEA" w14:textId="564DD8C5" w:rsidR="00024E26" w:rsidRPr="00024E26" w:rsidRDefault="00E65BAD" w:rsidP="00E65BAD">
      <w:pPr>
        <w:ind w:leftChars="200" w:left="700" w:hangingChars="100" w:hanging="220"/>
        <w:rPr>
          <w:rFonts w:ascii="游ゴシック" w:eastAsia="游ゴシック" w:hAnsi="游ゴシック"/>
          <w:color w:val="000000" w:themeColor="text1"/>
          <w:sz w:val="22"/>
        </w:rPr>
      </w:pPr>
      <w:r>
        <w:rPr>
          <w:rFonts w:ascii="游ゴシック" w:eastAsia="游ゴシック" w:hAnsi="游ゴシック" w:hint="eastAsia"/>
          <w:color w:val="000000" w:themeColor="text1"/>
          <w:sz w:val="22"/>
        </w:rPr>
        <w:t>・</w:t>
      </w:r>
      <w:r w:rsidR="00024E26" w:rsidRPr="00024E26">
        <w:rPr>
          <w:rFonts w:ascii="游ゴシック" w:eastAsia="游ゴシック" w:hAnsi="游ゴシック" w:hint="eastAsia"/>
          <w:color w:val="000000" w:themeColor="text1"/>
          <w:sz w:val="22"/>
        </w:rPr>
        <w:t>支援教育部会では４回の審議を重ねた。１回めは現状と課題認識、２回めは在籍者数が減少する中での府立視覚支援学校、聴覚支援学校の役割と機能のあり方について、３回めは今後</w:t>
      </w:r>
      <w:r w:rsidR="00024E26" w:rsidRPr="00024E26">
        <w:rPr>
          <w:rFonts w:ascii="游ゴシック" w:eastAsia="游ゴシック" w:hAnsi="游ゴシック" w:hint="eastAsia"/>
          <w:color w:val="000000" w:themeColor="text1"/>
          <w:sz w:val="22"/>
        </w:rPr>
        <w:lastRenderedPageBreak/>
        <w:t>の視覚支援学校、聴覚支援学校におけるキャリア発達を促す教育の充実について、そして４回めでは議論の整理と審議会への報告案の検討の流れとな</w:t>
      </w:r>
      <w:r>
        <w:rPr>
          <w:rFonts w:ascii="游ゴシック" w:eastAsia="游ゴシック" w:hAnsi="游ゴシック" w:hint="eastAsia"/>
          <w:color w:val="000000" w:themeColor="text1"/>
          <w:sz w:val="22"/>
        </w:rPr>
        <w:t>った</w:t>
      </w:r>
      <w:r w:rsidR="00024E26" w:rsidRPr="00024E26">
        <w:rPr>
          <w:rFonts w:ascii="游ゴシック" w:eastAsia="游ゴシック" w:hAnsi="游ゴシック" w:hint="eastAsia"/>
          <w:color w:val="000000" w:themeColor="text1"/>
          <w:sz w:val="22"/>
        </w:rPr>
        <w:t>。</w:t>
      </w:r>
    </w:p>
    <w:p w14:paraId="79934B1F" w14:textId="07E68B09" w:rsidR="00024E26" w:rsidRPr="00024E26" w:rsidRDefault="00024E26" w:rsidP="00024E26">
      <w:pPr>
        <w:ind w:leftChars="200" w:left="700" w:hangingChars="100" w:hanging="220"/>
        <w:rPr>
          <w:rFonts w:ascii="游ゴシック" w:eastAsia="游ゴシック" w:hAnsi="游ゴシック"/>
          <w:color w:val="000000" w:themeColor="text1"/>
          <w:sz w:val="22"/>
        </w:rPr>
      </w:pPr>
      <w:r>
        <w:rPr>
          <w:rFonts w:ascii="游ゴシック" w:eastAsia="游ゴシック" w:hAnsi="游ゴシック" w:hint="eastAsia"/>
          <w:color w:val="000000" w:themeColor="text1"/>
          <w:sz w:val="22"/>
        </w:rPr>
        <w:t>・</w:t>
      </w:r>
      <w:r w:rsidRPr="00024E26">
        <w:rPr>
          <w:rFonts w:ascii="游ゴシック" w:eastAsia="游ゴシック" w:hAnsi="游ゴシック" w:hint="eastAsia"/>
          <w:color w:val="000000" w:themeColor="text1"/>
          <w:sz w:val="22"/>
        </w:rPr>
        <w:t>審議の参考とするために、１回めと２回めの部会の間に視覚支援学校２校、聴覚支援学校４校を視察</w:t>
      </w:r>
      <w:r w:rsidR="00E65BAD">
        <w:rPr>
          <w:rFonts w:ascii="游ゴシック" w:eastAsia="游ゴシック" w:hAnsi="游ゴシック" w:hint="eastAsia"/>
          <w:color w:val="000000" w:themeColor="text1"/>
          <w:sz w:val="22"/>
        </w:rPr>
        <w:t>し</w:t>
      </w:r>
      <w:r w:rsidRPr="00024E26">
        <w:rPr>
          <w:rFonts w:ascii="游ゴシック" w:eastAsia="游ゴシック" w:hAnsi="游ゴシック" w:hint="eastAsia"/>
          <w:color w:val="000000" w:themeColor="text1"/>
          <w:sz w:val="22"/>
        </w:rPr>
        <w:t>、授業等における子どもたちの様子、また、校長、教員、保護者からの説明</w:t>
      </w:r>
      <w:r w:rsidR="00E65BAD">
        <w:rPr>
          <w:rFonts w:ascii="游ゴシック" w:eastAsia="游ゴシック" w:hAnsi="游ゴシック" w:hint="eastAsia"/>
          <w:color w:val="000000" w:themeColor="text1"/>
          <w:sz w:val="22"/>
        </w:rPr>
        <w:t>やお話</w:t>
      </w:r>
      <w:r w:rsidRPr="00024E26">
        <w:rPr>
          <w:rFonts w:ascii="游ゴシック" w:eastAsia="游ゴシック" w:hAnsi="游ゴシック" w:hint="eastAsia"/>
          <w:color w:val="000000" w:themeColor="text1"/>
          <w:sz w:val="22"/>
        </w:rPr>
        <w:t>等を通して、学校の施設設備あるいは教育課程の状況などの把握を行</w:t>
      </w:r>
      <w:r w:rsidR="00E65BAD">
        <w:rPr>
          <w:rFonts w:ascii="游ゴシック" w:eastAsia="游ゴシック" w:hAnsi="游ゴシック" w:hint="eastAsia"/>
          <w:color w:val="000000" w:themeColor="text1"/>
          <w:sz w:val="22"/>
        </w:rPr>
        <w:t>っ</w:t>
      </w:r>
      <w:r w:rsidRPr="00024E26">
        <w:rPr>
          <w:rFonts w:ascii="游ゴシック" w:eastAsia="游ゴシック" w:hAnsi="游ゴシック" w:hint="eastAsia"/>
          <w:color w:val="000000" w:themeColor="text1"/>
          <w:sz w:val="22"/>
        </w:rPr>
        <w:t>た。</w:t>
      </w:r>
    </w:p>
    <w:p w14:paraId="22B5D57B" w14:textId="2124C0FB" w:rsidR="00024E26" w:rsidRPr="00024E26" w:rsidRDefault="00024E26" w:rsidP="00024E26">
      <w:pPr>
        <w:ind w:leftChars="200" w:left="700" w:hangingChars="100" w:hanging="220"/>
        <w:rPr>
          <w:rFonts w:ascii="游ゴシック" w:eastAsia="游ゴシック" w:hAnsi="游ゴシック"/>
          <w:color w:val="000000" w:themeColor="text1"/>
          <w:sz w:val="22"/>
        </w:rPr>
      </w:pPr>
      <w:r>
        <w:rPr>
          <w:rFonts w:ascii="游ゴシック" w:eastAsia="游ゴシック" w:hAnsi="游ゴシック" w:hint="eastAsia"/>
          <w:color w:val="000000" w:themeColor="text1"/>
          <w:sz w:val="22"/>
        </w:rPr>
        <w:t>・</w:t>
      </w:r>
      <w:r w:rsidR="00E65BAD">
        <w:rPr>
          <w:rFonts w:ascii="游ゴシック" w:eastAsia="游ゴシック" w:hAnsi="游ゴシック" w:hint="eastAsia"/>
          <w:color w:val="000000" w:themeColor="text1"/>
          <w:sz w:val="22"/>
        </w:rPr>
        <w:t>具体的には、</w:t>
      </w:r>
      <w:r w:rsidRPr="00024E26">
        <w:rPr>
          <w:rFonts w:ascii="游ゴシック" w:eastAsia="游ゴシック" w:hAnsi="游ゴシック" w:hint="eastAsia"/>
          <w:color w:val="000000" w:themeColor="text1"/>
          <w:sz w:val="22"/>
        </w:rPr>
        <w:t>１回め</w:t>
      </w:r>
      <w:r w:rsidR="00E65BAD">
        <w:rPr>
          <w:rFonts w:ascii="游ゴシック" w:eastAsia="游ゴシック" w:hAnsi="游ゴシック" w:hint="eastAsia"/>
          <w:color w:val="000000" w:themeColor="text1"/>
          <w:sz w:val="22"/>
        </w:rPr>
        <w:t>の部会</w:t>
      </w:r>
      <w:r w:rsidRPr="00024E26">
        <w:rPr>
          <w:rFonts w:ascii="游ゴシック" w:eastAsia="游ゴシック" w:hAnsi="游ゴシック" w:hint="eastAsia"/>
          <w:color w:val="000000" w:themeColor="text1"/>
          <w:sz w:val="22"/>
        </w:rPr>
        <w:t>で、事務局から視覚・聴覚支援学校の現状と課題認識について、</w:t>
      </w:r>
      <w:r w:rsidR="00E65BAD">
        <w:rPr>
          <w:rFonts w:ascii="游ゴシック" w:eastAsia="游ゴシック" w:hAnsi="游ゴシック" w:hint="eastAsia"/>
          <w:color w:val="000000" w:themeColor="text1"/>
          <w:sz w:val="22"/>
        </w:rPr>
        <w:t>「</w:t>
      </w:r>
      <w:r w:rsidRPr="00024E26">
        <w:rPr>
          <w:rFonts w:ascii="游ゴシック" w:eastAsia="游ゴシック" w:hAnsi="游ゴシック" w:hint="eastAsia"/>
          <w:color w:val="000000" w:themeColor="text1"/>
          <w:sz w:val="22"/>
        </w:rPr>
        <w:t>在籍者数の減少による教員の専門性の維持継承</w:t>
      </w:r>
      <w:r w:rsidR="00E65BAD">
        <w:rPr>
          <w:rFonts w:ascii="游ゴシック" w:eastAsia="游ゴシック" w:hAnsi="游ゴシック" w:hint="eastAsia"/>
          <w:color w:val="000000" w:themeColor="text1"/>
          <w:sz w:val="22"/>
        </w:rPr>
        <w:t>」</w:t>
      </w:r>
      <w:r w:rsidRPr="00024E26">
        <w:rPr>
          <w:rFonts w:ascii="游ゴシック" w:eastAsia="游ゴシック" w:hAnsi="游ゴシック" w:hint="eastAsia"/>
          <w:color w:val="000000" w:themeColor="text1"/>
          <w:sz w:val="22"/>
        </w:rPr>
        <w:t>や</w:t>
      </w:r>
      <w:r w:rsidR="00E65BAD">
        <w:rPr>
          <w:rFonts w:ascii="游ゴシック" w:eastAsia="游ゴシック" w:hAnsi="游ゴシック" w:hint="eastAsia"/>
          <w:color w:val="000000" w:themeColor="text1"/>
          <w:sz w:val="22"/>
        </w:rPr>
        <w:t>、「</w:t>
      </w:r>
      <w:r w:rsidRPr="00024E26">
        <w:rPr>
          <w:rFonts w:ascii="游ゴシック" w:eastAsia="游ゴシック" w:hAnsi="游ゴシック" w:hint="eastAsia"/>
          <w:color w:val="000000" w:themeColor="text1"/>
          <w:sz w:val="22"/>
        </w:rPr>
        <w:t>多様化する進路、卒業後の就労、社会参加という観点における、視覚・聴覚支援学校の役割と機能のあり方」、また、「キャリア発達を促す教育の充実」といった課題</w:t>
      </w:r>
      <w:r w:rsidR="00E65BAD">
        <w:rPr>
          <w:rFonts w:ascii="游ゴシック" w:eastAsia="游ゴシック" w:hAnsi="游ゴシック" w:hint="eastAsia"/>
          <w:color w:val="000000" w:themeColor="text1"/>
          <w:sz w:val="22"/>
        </w:rPr>
        <w:t>を</w:t>
      </w:r>
      <w:r w:rsidRPr="00024E26">
        <w:rPr>
          <w:rFonts w:ascii="游ゴシック" w:eastAsia="游ゴシック" w:hAnsi="游ゴシック" w:hint="eastAsia"/>
          <w:color w:val="000000" w:themeColor="text1"/>
          <w:sz w:val="22"/>
        </w:rPr>
        <w:t>確認した。</w:t>
      </w:r>
    </w:p>
    <w:p w14:paraId="34CB94D8" w14:textId="0747A08E" w:rsidR="00024E26" w:rsidRPr="00024E26" w:rsidRDefault="00024E26" w:rsidP="00024E26">
      <w:pPr>
        <w:ind w:leftChars="200" w:left="700" w:hangingChars="100" w:hanging="220"/>
        <w:rPr>
          <w:rFonts w:ascii="游ゴシック" w:eastAsia="游ゴシック" w:hAnsi="游ゴシック"/>
          <w:color w:val="000000" w:themeColor="text1"/>
          <w:sz w:val="22"/>
        </w:rPr>
      </w:pPr>
      <w:r>
        <w:rPr>
          <w:rFonts w:ascii="游ゴシック" w:eastAsia="游ゴシック" w:hAnsi="游ゴシック" w:hint="eastAsia"/>
          <w:color w:val="000000" w:themeColor="text1"/>
          <w:sz w:val="22"/>
        </w:rPr>
        <w:t>・</w:t>
      </w:r>
      <w:r w:rsidRPr="00024E26">
        <w:rPr>
          <w:rFonts w:ascii="游ゴシック" w:eastAsia="游ゴシック" w:hAnsi="游ゴシック" w:hint="eastAsia"/>
          <w:color w:val="000000" w:themeColor="text1"/>
          <w:sz w:val="22"/>
        </w:rPr>
        <w:t>２回めでは、諮問テーマの１つ</w:t>
      </w:r>
      <w:r w:rsidR="00E65BAD">
        <w:rPr>
          <w:rFonts w:ascii="游ゴシック" w:eastAsia="游ゴシック" w:hAnsi="游ゴシック" w:hint="eastAsia"/>
          <w:color w:val="000000" w:themeColor="text1"/>
          <w:sz w:val="22"/>
        </w:rPr>
        <w:t>である</w:t>
      </w:r>
      <w:r w:rsidRPr="00024E26">
        <w:rPr>
          <w:rFonts w:ascii="游ゴシック" w:eastAsia="游ゴシック" w:hAnsi="游ゴシック" w:hint="eastAsia"/>
          <w:color w:val="000000" w:themeColor="text1"/>
          <w:sz w:val="22"/>
        </w:rPr>
        <w:t>「在籍者が減少する中での視覚・聴覚支援学校の役割と機能のあり方」について審議を行</w:t>
      </w:r>
      <w:r w:rsidR="00E65BAD">
        <w:rPr>
          <w:rFonts w:ascii="游ゴシック" w:eastAsia="游ゴシック" w:hAnsi="游ゴシック" w:hint="eastAsia"/>
          <w:color w:val="000000" w:themeColor="text1"/>
          <w:sz w:val="22"/>
        </w:rPr>
        <w:t>った</w:t>
      </w:r>
      <w:r w:rsidRPr="00024E26">
        <w:rPr>
          <w:rFonts w:ascii="游ゴシック" w:eastAsia="游ゴシック" w:hAnsi="游ゴシック" w:hint="eastAsia"/>
          <w:color w:val="000000" w:themeColor="text1"/>
          <w:sz w:val="22"/>
        </w:rPr>
        <w:t>。</w:t>
      </w:r>
    </w:p>
    <w:p w14:paraId="6DC3C341" w14:textId="75353CB5" w:rsidR="00024E26" w:rsidRPr="00024E26" w:rsidRDefault="00024E26" w:rsidP="00024E26">
      <w:pPr>
        <w:ind w:leftChars="200" w:left="700" w:hangingChars="100" w:hanging="220"/>
        <w:rPr>
          <w:rFonts w:ascii="游ゴシック" w:eastAsia="游ゴシック" w:hAnsi="游ゴシック"/>
          <w:color w:val="000000" w:themeColor="text1"/>
          <w:sz w:val="22"/>
        </w:rPr>
      </w:pPr>
      <w:r>
        <w:rPr>
          <w:rFonts w:ascii="游ゴシック" w:eastAsia="游ゴシック" w:hAnsi="游ゴシック" w:hint="eastAsia"/>
          <w:color w:val="000000" w:themeColor="text1"/>
          <w:sz w:val="22"/>
        </w:rPr>
        <w:t>・</w:t>
      </w:r>
      <w:r w:rsidRPr="00024E26">
        <w:rPr>
          <w:rFonts w:ascii="游ゴシック" w:eastAsia="游ゴシック" w:hAnsi="游ゴシック" w:hint="eastAsia"/>
          <w:color w:val="000000" w:themeColor="text1"/>
          <w:sz w:val="22"/>
        </w:rPr>
        <w:t>まず、各校の専門性に基づく教育課程、障がいの個々の状況に配慮した教育活動の状況、とりわけ、重複障がいのある子どもたちへのきめ細やかな指導体制構築、こ</w:t>
      </w:r>
      <w:r w:rsidR="00E65BAD">
        <w:rPr>
          <w:rFonts w:ascii="游ゴシック" w:eastAsia="游ゴシック" w:hAnsi="游ゴシック" w:hint="eastAsia"/>
          <w:color w:val="000000" w:themeColor="text1"/>
          <w:sz w:val="22"/>
        </w:rPr>
        <w:t>の</w:t>
      </w:r>
      <w:r w:rsidRPr="00024E26">
        <w:rPr>
          <w:rFonts w:ascii="游ゴシック" w:eastAsia="游ゴシック" w:hAnsi="游ゴシック" w:hint="eastAsia"/>
          <w:color w:val="000000" w:themeColor="text1"/>
          <w:sz w:val="22"/>
        </w:rPr>
        <w:t>重要性を</w:t>
      </w:r>
      <w:r w:rsidR="00E65BAD">
        <w:rPr>
          <w:rFonts w:ascii="游ゴシック" w:eastAsia="游ゴシック" w:hAnsi="游ゴシック" w:hint="eastAsia"/>
          <w:color w:val="000000" w:themeColor="text1"/>
          <w:sz w:val="22"/>
        </w:rPr>
        <w:t>改めて</w:t>
      </w:r>
      <w:r w:rsidRPr="00024E26">
        <w:rPr>
          <w:rFonts w:ascii="游ゴシック" w:eastAsia="游ゴシック" w:hAnsi="游ゴシック" w:hint="eastAsia"/>
          <w:color w:val="000000" w:themeColor="text1"/>
          <w:sz w:val="22"/>
        </w:rPr>
        <w:t>確認した。次に</w:t>
      </w:r>
      <w:r w:rsidR="00E65BAD">
        <w:rPr>
          <w:rFonts w:ascii="游ゴシック" w:eastAsia="游ゴシック" w:hAnsi="游ゴシック" w:hint="eastAsia"/>
          <w:color w:val="000000" w:themeColor="text1"/>
          <w:sz w:val="22"/>
        </w:rPr>
        <w:t>、</w:t>
      </w:r>
      <w:r w:rsidRPr="00024E26">
        <w:rPr>
          <w:rFonts w:ascii="游ゴシック" w:eastAsia="游ゴシック" w:hAnsi="游ゴシック" w:hint="eastAsia"/>
          <w:color w:val="000000" w:themeColor="text1"/>
          <w:sz w:val="22"/>
        </w:rPr>
        <w:t>学校の施設設備の老朽化が進んでいる現状を踏まえ、より適切な学びの環境の改善を早期に検討する必要があると確認した。また、学校配置に関しては、視覚支援学校と聴覚支援学校それぞれの実態、状況に応じて、どのような点に配慮し、検討すべきかを整理した。</w:t>
      </w:r>
    </w:p>
    <w:p w14:paraId="0A2678B9" w14:textId="01DB1EAF" w:rsidR="00024E26" w:rsidRPr="00024E26" w:rsidRDefault="00024E26" w:rsidP="00024E26">
      <w:pPr>
        <w:ind w:leftChars="200" w:left="700" w:hangingChars="100" w:hanging="220"/>
        <w:rPr>
          <w:rFonts w:ascii="游ゴシック" w:eastAsia="游ゴシック" w:hAnsi="游ゴシック"/>
          <w:color w:val="000000" w:themeColor="text1"/>
          <w:sz w:val="22"/>
        </w:rPr>
      </w:pPr>
      <w:r>
        <w:rPr>
          <w:rFonts w:ascii="游ゴシック" w:eastAsia="游ゴシック" w:hAnsi="游ゴシック" w:hint="eastAsia"/>
          <w:color w:val="000000" w:themeColor="text1"/>
          <w:sz w:val="22"/>
        </w:rPr>
        <w:t>・</w:t>
      </w:r>
      <w:r w:rsidRPr="00024E26">
        <w:rPr>
          <w:rFonts w:ascii="游ゴシック" w:eastAsia="游ゴシック" w:hAnsi="游ゴシック" w:hint="eastAsia"/>
          <w:color w:val="000000" w:themeColor="text1"/>
          <w:sz w:val="22"/>
        </w:rPr>
        <w:t>支援学校のセンター的機能では、各校が地域支援の充実に真摯に取り組んで</w:t>
      </w:r>
      <w:r w:rsidR="001129FC">
        <w:rPr>
          <w:rFonts w:ascii="游ゴシック" w:eastAsia="游ゴシック" w:hAnsi="游ゴシック" w:hint="eastAsia"/>
          <w:color w:val="000000" w:themeColor="text1"/>
          <w:sz w:val="22"/>
        </w:rPr>
        <w:t>い</w:t>
      </w:r>
      <w:r w:rsidRPr="00024E26">
        <w:rPr>
          <w:rFonts w:ascii="游ゴシック" w:eastAsia="游ゴシック" w:hAnsi="游ゴシック" w:hint="eastAsia"/>
          <w:color w:val="000000" w:themeColor="text1"/>
          <w:sz w:val="22"/>
        </w:rPr>
        <w:t>ることを改めてしっかりと確認した。言うまでもなく、大阪がこれまで大切にしてきた「ともに学び、ともに育つ」教育の推進の観点から、今後もこの地域支援の充実は非常に重要であること、そのためにも地域の小中学校等を支援する教員の専門性を中長期的に担保することは喫緊の課題であること、また</w:t>
      </w:r>
      <w:r w:rsidR="001129FC">
        <w:rPr>
          <w:rFonts w:ascii="游ゴシック" w:eastAsia="游ゴシック" w:hAnsi="游ゴシック" w:hint="eastAsia"/>
          <w:color w:val="000000" w:themeColor="text1"/>
          <w:sz w:val="22"/>
        </w:rPr>
        <w:t>、</w:t>
      </w:r>
      <w:r w:rsidRPr="00024E26">
        <w:rPr>
          <w:rFonts w:ascii="游ゴシック" w:eastAsia="游ゴシック" w:hAnsi="游ゴシック" w:hint="eastAsia"/>
          <w:color w:val="000000" w:themeColor="text1"/>
          <w:sz w:val="22"/>
        </w:rPr>
        <w:t>校内研修の充実や</w:t>
      </w:r>
      <w:r w:rsidRPr="00024E26">
        <w:rPr>
          <w:rFonts w:ascii="游ゴシック" w:eastAsia="游ゴシック" w:hAnsi="游ゴシック"/>
          <w:color w:val="000000" w:themeColor="text1"/>
          <w:sz w:val="22"/>
        </w:rPr>
        <w:t>OJTを通じた専門性の向上など</w:t>
      </w:r>
      <w:r w:rsidR="001129FC">
        <w:rPr>
          <w:rFonts w:ascii="游ゴシック" w:eastAsia="游ゴシック" w:hAnsi="游ゴシック" w:hint="eastAsia"/>
          <w:color w:val="000000" w:themeColor="text1"/>
          <w:sz w:val="22"/>
        </w:rPr>
        <w:t>、</w:t>
      </w:r>
      <w:r w:rsidRPr="00024E26">
        <w:rPr>
          <w:rFonts w:ascii="游ゴシック" w:eastAsia="游ゴシック" w:hAnsi="游ゴシック"/>
          <w:color w:val="000000" w:themeColor="text1"/>
          <w:sz w:val="22"/>
        </w:rPr>
        <w:t>さらなる取組み</w:t>
      </w:r>
      <w:r w:rsidR="001129FC">
        <w:rPr>
          <w:rFonts w:ascii="游ゴシック" w:eastAsia="游ゴシック" w:hAnsi="游ゴシック" w:hint="eastAsia"/>
          <w:color w:val="000000" w:themeColor="text1"/>
          <w:sz w:val="22"/>
        </w:rPr>
        <w:t>により</w:t>
      </w:r>
      <w:r w:rsidRPr="00024E26">
        <w:rPr>
          <w:rFonts w:ascii="游ゴシック" w:eastAsia="游ゴシック" w:hAnsi="游ゴシック"/>
          <w:color w:val="000000" w:themeColor="text1"/>
          <w:sz w:val="22"/>
        </w:rPr>
        <w:t>学校が組織として</w:t>
      </w:r>
      <w:r w:rsidR="001129FC">
        <w:rPr>
          <w:rFonts w:ascii="游ゴシック" w:eastAsia="游ゴシック" w:hAnsi="游ゴシック" w:hint="eastAsia"/>
          <w:color w:val="000000" w:themeColor="text1"/>
          <w:sz w:val="22"/>
        </w:rPr>
        <w:t>専門性を</w:t>
      </w:r>
      <w:r w:rsidRPr="00024E26">
        <w:rPr>
          <w:rFonts w:ascii="游ゴシック" w:eastAsia="游ゴシック" w:hAnsi="游ゴシック"/>
          <w:color w:val="000000" w:themeColor="text1"/>
          <w:sz w:val="22"/>
        </w:rPr>
        <w:t>維持、継承していくことができる環境づくりの必要性</w:t>
      </w:r>
      <w:r w:rsidRPr="00024E26">
        <w:rPr>
          <w:rFonts w:ascii="游ゴシック" w:eastAsia="游ゴシック" w:hAnsi="游ゴシック" w:hint="eastAsia"/>
          <w:color w:val="000000" w:themeColor="text1"/>
          <w:sz w:val="22"/>
        </w:rPr>
        <w:t>を確認した。</w:t>
      </w:r>
    </w:p>
    <w:p w14:paraId="00F1F819" w14:textId="7C88998D" w:rsidR="00024E26" w:rsidRPr="00024E26" w:rsidRDefault="00024E26" w:rsidP="00024E26">
      <w:pPr>
        <w:ind w:leftChars="200" w:left="700" w:hangingChars="100" w:hanging="220"/>
        <w:rPr>
          <w:rFonts w:ascii="游ゴシック" w:eastAsia="游ゴシック" w:hAnsi="游ゴシック"/>
          <w:color w:val="000000" w:themeColor="text1"/>
          <w:sz w:val="22"/>
        </w:rPr>
      </w:pPr>
      <w:r>
        <w:rPr>
          <w:rFonts w:ascii="游ゴシック" w:eastAsia="游ゴシック" w:hAnsi="游ゴシック" w:hint="eastAsia"/>
          <w:color w:val="000000" w:themeColor="text1"/>
          <w:sz w:val="22"/>
        </w:rPr>
        <w:t>・</w:t>
      </w:r>
      <w:r w:rsidRPr="00024E26">
        <w:rPr>
          <w:rFonts w:ascii="游ゴシック" w:eastAsia="游ゴシック" w:hAnsi="游ゴシック" w:hint="eastAsia"/>
          <w:color w:val="000000" w:themeColor="text1"/>
          <w:sz w:val="22"/>
        </w:rPr>
        <w:t>３回めでは、２つめの諮問テーマ</w:t>
      </w:r>
      <w:r w:rsidR="001129FC">
        <w:rPr>
          <w:rFonts w:ascii="游ゴシック" w:eastAsia="游ゴシック" w:hAnsi="游ゴシック" w:hint="eastAsia"/>
          <w:color w:val="000000" w:themeColor="text1"/>
          <w:sz w:val="22"/>
        </w:rPr>
        <w:t>である</w:t>
      </w:r>
      <w:r w:rsidRPr="00024E26">
        <w:rPr>
          <w:rFonts w:ascii="游ゴシック" w:eastAsia="游ゴシック" w:hAnsi="游ゴシック" w:hint="eastAsia"/>
          <w:color w:val="000000" w:themeColor="text1"/>
          <w:sz w:val="22"/>
        </w:rPr>
        <w:t>「今後の視覚・聴覚支援学校のキャリア発達を促す教育の充実」について審議を行</w:t>
      </w:r>
      <w:r w:rsidR="001129FC">
        <w:rPr>
          <w:rFonts w:ascii="游ゴシック" w:eastAsia="游ゴシック" w:hAnsi="游ゴシック" w:hint="eastAsia"/>
          <w:color w:val="000000" w:themeColor="text1"/>
          <w:sz w:val="22"/>
        </w:rPr>
        <w:t>った</w:t>
      </w:r>
      <w:r w:rsidRPr="00024E26">
        <w:rPr>
          <w:rFonts w:ascii="游ゴシック" w:eastAsia="游ゴシック" w:hAnsi="游ゴシック" w:hint="eastAsia"/>
          <w:color w:val="000000" w:themeColor="text1"/>
          <w:sz w:val="22"/>
        </w:rPr>
        <w:t>。</w:t>
      </w:r>
    </w:p>
    <w:p w14:paraId="4CAAEFA5" w14:textId="2A88E88E" w:rsidR="00024E26" w:rsidRPr="00024E26" w:rsidRDefault="00024E26" w:rsidP="00024E26">
      <w:pPr>
        <w:ind w:leftChars="200" w:left="700" w:hangingChars="100" w:hanging="220"/>
        <w:rPr>
          <w:rFonts w:ascii="游ゴシック" w:eastAsia="游ゴシック" w:hAnsi="游ゴシック"/>
          <w:color w:val="000000" w:themeColor="text1"/>
          <w:sz w:val="22"/>
        </w:rPr>
      </w:pPr>
      <w:r>
        <w:rPr>
          <w:rFonts w:ascii="游ゴシック" w:eastAsia="游ゴシック" w:hAnsi="游ゴシック" w:hint="eastAsia"/>
          <w:color w:val="000000" w:themeColor="text1"/>
          <w:sz w:val="22"/>
        </w:rPr>
        <w:t>・</w:t>
      </w:r>
      <w:r w:rsidRPr="00024E26">
        <w:rPr>
          <w:rFonts w:ascii="游ゴシック" w:eastAsia="游ゴシック" w:hAnsi="游ゴシック" w:hint="eastAsia"/>
          <w:color w:val="000000" w:themeColor="text1"/>
          <w:sz w:val="22"/>
        </w:rPr>
        <w:t>視覚・聴覚支援学校いずれにも共通</w:t>
      </w:r>
      <w:r w:rsidR="001129FC">
        <w:rPr>
          <w:rFonts w:ascii="游ゴシック" w:eastAsia="游ゴシック" w:hAnsi="游ゴシック" w:hint="eastAsia"/>
          <w:color w:val="000000" w:themeColor="text1"/>
          <w:sz w:val="22"/>
        </w:rPr>
        <w:t>する</w:t>
      </w:r>
      <w:r w:rsidRPr="00024E26">
        <w:rPr>
          <w:rFonts w:ascii="游ゴシック" w:eastAsia="游ゴシック" w:hAnsi="游ゴシック" w:hint="eastAsia"/>
          <w:color w:val="000000" w:themeColor="text1"/>
          <w:sz w:val="22"/>
        </w:rPr>
        <w:t>こととして、子どもたちの将来の社会的、あるいは職業的自立にあた</w:t>
      </w:r>
      <w:r w:rsidR="00545E88">
        <w:rPr>
          <w:rFonts w:ascii="游ゴシック" w:eastAsia="游ゴシック" w:hAnsi="游ゴシック" w:hint="eastAsia"/>
          <w:color w:val="000000" w:themeColor="text1"/>
          <w:sz w:val="22"/>
        </w:rPr>
        <w:t>り、</w:t>
      </w:r>
      <w:r w:rsidRPr="00024E26">
        <w:rPr>
          <w:rFonts w:ascii="游ゴシック" w:eastAsia="游ゴシック" w:hAnsi="游ゴシック" w:hint="eastAsia"/>
          <w:color w:val="000000" w:themeColor="text1"/>
          <w:sz w:val="22"/>
        </w:rPr>
        <w:t>育成の基盤となる重要な領域として、たとえば社会性</w:t>
      </w:r>
      <w:r w:rsidR="00545E88">
        <w:rPr>
          <w:rFonts w:ascii="游ゴシック" w:eastAsia="游ゴシック" w:hAnsi="游ゴシック" w:hint="eastAsia"/>
          <w:color w:val="000000" w:themeColor="text1"/>
          <w:sz w:val="22"/>
        </w:rPr>
        <w:t>や</w:t>
      </w:r>
      <w:r w:rsidRPr="00024E26">
        <w:rPr>
          <w:rFonts w:ascii="游ゴシック" w:eastAsia="游ゴシック" w:hAnsi="游ゴシック" w:hint="eastAsia"/>
          <w:color w:val="000000" w:themeColor="text1"/>
          <w:sz w:val="22"/>
        </w:rPr>
        <w:t>コミュニケーション能力について確認した。そのうえで早期からの職業体験の機会の拡大、また、職域の多様性を見据えた教育課程の充実の検討、さらに企業をはじめとする関係機関との連携、何よりも自己選択、自己決定、これを幅広く受け止めることができる学びの場の創出が重要であると確認した。</w:t>
      </w:r>
    </w:p>
    <w:p w14:paraId="7BC63001" w14:textId="6697BAD5" w:rsidR="00024E26" w:rsidRPr="00024E26" w:rsidRDefault="00024E26" w:rsidP="00024E26">
      <w:pPr>
        <w:ind w:leftChars="200" w:left="700" w:hangingChars="100" w:hanging="220"/>
        <w:rPr>
          <w:rFonts w:ascii="游ゴシック" w:eastAsia="游ゴシック" w:hAnsi="游ゴシック"/>
          <w:color w:val="000000" w:themeColor="text1"/>
          <w:sz w:val="22"/>
        </w:rPr>
      </w:pPr>
      <w:r>
        <w:rPr>
          <w:rFonts w:ascii="游ゴシック" w:eastAsia="游ゴシック" w:hAnsi="游ゴシック" w:hint="eastAsia"/>
          <w:color w:val="000000" w:themeColor="text1"/>
          <w:sz w:val="22"/>
        </w:rPr>
        <w:t>・</w:t>
      </w:r>
      <w:r w:rsidRPr="00024E26">
        <w:rPr>
          <w:rFonts w:ascii="游ゴシック" w:eastAsia="游ゴシック" w:hAnsi="游ゴシック" w:hint="eastAsia"/>
          <w:color w:val="000000" w:themeColor="text1"/>
          <w:sz w:val="22"/>
        </w:rPr>
        <w:t>４回めでは、これまでの審議の振り返りとあわせ、報告案の確認をした。その結果、報告書として、第</w:t>
      </w:r>
      <w:r w:rsidR="00545E88">
        <w:rPr>
          <w:rFonts w:ascii="游ゴシック" w:eastAsia="游ゴシック" w:hAnsi="游ゴシック" w:hint="eastAsia"/>
          <w:color w:val="000000" w:themeColor="text1"/>
          <w:sz w:val="22"/>
        </w:rPr>
        <w:t>１</w:t>
      </w:r>
      <w:r w:rsidRPr="00024E26">
        <w:rPr>
          <w:rFonts w:ascii="游ゴシック" w:eastAsia="游ゴシック" w:hAnsi="游ゴシック" w:hint="eastAsia"/>
          <w:color w:val="000000" w:themeColor="text1"/>
          <w:sz w:val="22"/>
        </w:rPr>
        <w:t>章では主に第２回部会テーマ</w:t>
      </w:r>
      <w:r w:rsidR="00545E88">
        <w:rPr>
          <w:rFonts w:ascii="游ゴシック" w:eastAsia="游ゴシック" w:hAnsi="游ゴシック" w:hint="eastAsia"/>
          <w:color w:val="000000" w:themeColor="text1"/>
          <w:sz w:val="22"/>
        </w:rPr>
        <w:t>である</w:t>
      </w:r>
      <w:r w:rsidRPr="00024E26">
        <w:rPr>
          <w:rFonts w:ascii="游ゴシック" w:eastAsia="游ゴシック" w:hAnsi="游ゴシック" w:hint="eastAsia"/>
          <w:color w:val="000000" w:themeColor="text1"/>
          <w:sz w:val="22"/>
        </w:rPr>
        <w:t>視覚・聴覚支援学校の現状と役割・機能について確認。第２章では第３回部会テーマであるキャリア教育についての現状を確認。第３章では、３回の部会を通じて、今後の視覚・聴覚支援学校のあり方として、審議内容を「集団の学びを確保するための方策」、「教員の専門性を維持・継承するための方策」、「視覚障がい、聴覚障がいに配慮した学校の施設設備と学校配置」、「センター的機能の発揮及び充実に</w:t>
      </w:r>
      <w:r w:rsidRPr="00024E26">
        <w:rPr>
          <w:rFonts w:ascii="游ゴシック" w:eastAsia="游ゴシック" w:hAnsi="游ゴシック" w:hint="eastAsia"/>
          <w:color w:val="000000" w:themeColor="text1"/>
          <w:sz w:val="22"/>
        </w:rPr>
        <w:lastRenderedPageBreak/>
        <w:t>向けた方策」、「キャリア発達を促す教育の充実」、最後に「教育課程の検討」と、６つの項目に分けて、報告書をまとめたところ。</w:t>
      </w:r>
    </w:p>
    <w:p w14:paraId="22DD865A" w14:textId="768E7C62" w:rsidR="00024E26" w:rsidRDefault="00024E26" w:rsidP="00024E26">
      <w:pPr>
        <w:ind w:leftChars="200" w:left="700" w:hangingChars="100" w:hanging="220"/>
        <w:rPr>
          <w:rFonts w:ascii="游ゴシック" w:eastAsia="游ゴシック" w:hAnsi="游ゴシック"/>
          <w:color w:val="000000" w:themeColor="text1"/>
          <w:sz w:val="22"/>
        </w:rPr>
      </w:pPr>
      <w:r>
        <w:rPr>
          <w:rFonts w:ascii="游ゴシック" w:eastAsia="游ゴシック" w:hAnsi="游ゴシック" w:hint="eastAsia"/>
          <w:color w:val="000000" w:themeColor="text1"/>
          <w:sz w:val="22"/>
        </w:rPr>
        <w:t>・</w:t>
      </w:r>
      <w:r w:rsidRPr="00024E26">
        <w:rPr>
          <w:rFonts w:ascii="游ゴシック" w:eastAsia="游ゴシック" w:hAnsi="游ゴシック" w:hint="eastAsia"/>
          <w:color w:val="000000" w:themeColor="text1"/>
          <w:sz w:val="22"/>
        </w:rPr>
        <w:t>審議結果についての報告は以上</w:t>
      </w:r>
      <w:r w:rsidR="00CC5278">
        <w:rPr>
          <w:rFonts w:ascii="游ゴシック" w:eastAsia="游ゴシック" w:hAnsi="游ゴシック" w:hint="eastAsia"/>
          <w:color w:val="000000" w:themeColor="text1"/>
          <w:sz w:val="22"/>
        </w:rPr>
        <w:t>となる</w:t>
      </w:r>
      <w:r w:rsidRPr="00024E26">
        <w:rPr>
          <w:rFonts w:ascii="游ゴシック" w:eastAsia="游ゴシック" w:hAnsi="游ゴシック" w:hint="eastAsia"/>
          <w:color w:val="000000" w:themeColor="text1"/>
          <w:sz w:val="22"/>
        </w:rPr>
        <w:t>。</w:t>
      </w:r>
    </w:p>
    <w:p w14:paraId="763FB6B9" w14:textId="742B567E" w:rsidR="00776327" w:rsidRPr="00545E88" w:rsidRDefault="00776327" w:rsidP="004F7220">
      <w:pPr>
        <w:rPr>
          <w:rFonts w:ascii="游ゴシック" w:eastAsia="游ゴシック" w:hAnsi="游ゴシック"/>
          <w:color w:val="000000" w:themeColor="text1"/>
          <w:sz w:val="22"/>
        </w:rPr>
      </w:pPr>
    </w:p>
    <w:p w14:paraId="10B9FFAC" w14:textId="28D75628" w:rsidR="00D36281" w:rsidRPr="006321BF" w:rsidRDefault="00D36281" w:rsidP="00D36281">
      <w:pPr>
        <w:ind w:leftChars="200" w:left="480"/>
        <w:rPr>
          <w:rFonts w:ascii="游ゴシック" w:eastAsia="游ゴシック" w:hAnsi="游ゴシック"/>
          <w:color w:val="000000" w:themeColor="text1"/>
          <w:sz w:val="22"/>
        </w:rPr>
      </w:pPr>
      <w:r>
        <w:rPr>
          <w:rFonts w:ascii="游ゴシック" w:eastAsia="游ゴシック" w:hAnsi="游ゴシック" w:hint="eastAsia"/>
          <w:color w:val="000000" w:themeColor="text1"/>
          <w:sz w:val="22"/>
        </w:rPr>
        <w:t>○部会報告書を答申案とすることを可決。</w:t>
      </w:r>
    </w:p>
    <w:p w14:paraId="6BD4B7DD" w14:textId="68111744" w:rsidR="00D36281" w:rsidRDefault="00D36281" w:rsidP="00D36281">
      <w:pPr>
        <w:ind w:leftChars="200" w:left="709" w:hangingChars="104" w:hanging="229"/>
        <w:rPr>
          <w:rFonts w:ascii="游ゴシック" w:eastAsia="游ゴシック" w:hAnsi="游ゴシック"/>
          <w:color w:val="000000" w:themeColor="text1"/>
          <w:sz w:val="22"/>
        </w:rPr>
      </w:pPr>
      <w:r>
        <w:rPr>
          <w:rFonts w:ascii="游ゴシック" w:eastAsia="游ゴシック" w:hAnsi="游ゴシック" w:hint="eastAsia"/>
          <w:color w:val="000000" w:themeColor="text1"/>
          <w:sz w:val="22"/>
        </w:rPr>
        <w:t>○事務局より、資料１「今後における府立視覚支援学校、聴覚支援学校のあり方について報告」について説明。</w:t>
      </w:r>
    </w:p>
    <w:p w14:paraId="1385163D" w14:textId="77777777" w:rsidR="006B78FB" w:rsidRDefault="006B78FB" w:rsidP="006B78FB">
      <w:pPr>
        <w:ind w:leftChars="200" w:left="480"/>
        <w:rPr>
          <w:rFonts w:ascii="游ゴシック" w:eastAsia="游ゴシック" w:hAnsi="游ゴシック"/>
          <w:color w:val="000000" w:themeColor="text1"/>
          <w:sz w:val="22"/>
        </w:rPr>
      </w:pPr>
      <w:r>
        <w:rPr>
          <w:rFonts w:ascii="游ゴシック" w:eastAsia="游ゴシック" w:hAnsi="游ゴシック" w:hint="eastAsia"/>
          <w:color w:val="000000" w:themeColor="text1"/>
          <w:sz w:val="22"/>
        </w:rPr>
        <w:t>○出席委員の意見交換。大野</w:t>
      </w:r>
      <w:r w:rsidRPr="004427DE">
        <w:rPr>
          <w:rFonts w:ascii="游ゴシック" w:eastAsia="游ゴシック" w:hAnsi="游ゴシック" w:hint="eastAsia"/>
          <w:color w:val="000000" w:themeColor="text1"/>
          <w:sz w:val="22"/>
        </w:rPr>
        <w:t>会長の指名順により、出席委員が発言。</w:t>
      </w:r>
    </w:p>
    <w:p w14:paraId="167BBC8E" w14:textId="77777777" w:rsidR="00545E88" w:rsidRDefault="00545E88" w:rsidP="00D36281">
      <w:pPr>
        <w:ind w:leftChars="200" w:left="480"/>
        <w:rPr>
          <w:rFonts w:ascii="游ゴシック" w:eastAsia="游ゴシック" w:hAnsi="游ゴシック"/>
          <w:color w:val="000000" w:themeColor="text1"/>
          <w:sz w:val="22"/>
        </w:rPr>
      </w:pPr>
    </w:p>
    <w:p w14:paraId="7DE7B5F2" w14:textId="5CA08E30" w:rsidR="00D36281" w:rsidRPr="00246B05" w:rsidRDefault="00D36281" w:rsidP="00D36281">
      <w:pPr>
        <w:ind w:leftChars="200" w:left="480"/>
        <w:rPr>
          <w:rFonts w:ascii="游ゴシック" w:eastAsia="游ゴシック" w:hAnsi="游ゴシック"/>
          <w:color w:val="000000" w:themeColor="text1"/>
          <w:sz w:val="22"/>
        </w:rPr>
      </w:pPr>
      <w:r w:rsidRPr="00246B05">
        <w:rPr>
          <w:rFonts w:ascii="游ゴシック" w:eastAsia="游ゴシック" w:hAnsi="游ゴシック" w:hint="eastAsia"/>
          <w:color w:val="000000" w:themeColor="text1"/>
          <w:sz w:val="22"/>
        </w:rPr>
        <w:t>＜</w:t>
      </w:r>
      <w:r>
        <w:rPr>
          <w:rFonts w:ascii="游ゴシック" w:eastAsia="游ゴシック" w:hAnsi="游ゴシック" w:hint="eastAsia"/>
          <w:color w:val="000000" w:themeColor="text1"/>
          <w:sz w:val="22"/>
        </w:rPr>
        <w:t>古屋委員</w:t>
      </w:r>
      <w:r w:rsidRPr="00246B05">
        <w:rPr>
          <w:rFonts w:ascii="游ゴシック" w:eastAsia="游ゴシック" w:hAnsi="游ゴシック" w:hint="eastAsia"/>
          <w:color w:val="000000" w:themeColor="text1"/>
          <w:sz w:val="22"/>
        </w:rPr>
        <w:t>＞</w:t>
      </w:r>
      <w:r w:rsidR="00FE2620">
        <w:rPr>
          <w:rFonts w:ascii="游ゴシック" w:eastAsia="游ゴシック" w:hAnsi="游ゴシック" w:hint="eastAsia"/>
          <w:color w:val="000000" w:themeColor="text1"/>
          <w:sz w:val="22"/>
        </w:rPr>
        <w:t>（オンライン出席）</w:t>
      </w:r>
    </w:p>
    <w:p w14:paraId="64EF7255" w14:textId="5F6C4AF1" w:rsidR="00024E26" w:rsidRPr="00024E26" w:rsidRDefault="00D36281" w:rsidP="00024E26">
      <w:pPr>
        <w:ind w:leftChars="200" w:left="700" w:hangingChars="100" w:hanging="220"/>
        <w:rPr>
          <w:rFonts w:ascii="游ゴシック" w:eastAsia="游ゴシック" w:hAnsi="游ゴシック"/>
          <w:color w:val="000000" w:themeColor="text1"/>
          <w:sz w:val="22"/>
        </w:rPr>
      </w:pPr>
      <w:r w:rsidRPr="00246B05">
        <w:rPr>
          <w:rFonts w:ascii="游ゴシック" w:eastAsia="游ゴシック" w:hAnsi="游ゴシック" w:hint="eastAsia"/>
          <w:color w:val="000000" w:themeColor="text1"/>
          <w:sz w:val="22"/>
        </w:rPr>
        <w:t>・</w:t>
      </w:r>
      <w:r w:rsidR="00024E26" w:rsidRPr="00024E26">
        <w:rPr>
          <w:rFonts w:ascii="游ゴシック" w:eastAsia="游ゴシック" w:hAnsi="游ゴシック" w:hint="eastAsia"/>
          <w:color w:val="000000" w:themeColor="text1"/>
          <w:sz w:val="22"/>
        </w:rPr>
        <w:t>部会の報告書に異論は</w:t>
      </w:r>
      <w:r w:rsidR="00545E88">
        <w:rPr>
          <w:rFonts w:ascii="游ゴシック" w:eastAsia="游ゴシック" w:hAnsi="游ゴシック" w:hint="eastAsia"/>
          <w:color w:val="000000" w:themeColor="text1"/>
          <w:sz w:val="22"/>
        </w:rPr>
        <w:t>ない</w:t>
      </w:r>
      <w:r w:rsidR="00024E26" w:rsidRPr="00024E26">
        <w:rPr>
          <w:rFonts w:ascii="游ゴシック" w:eastAsia="游ゴシック" w:hAnsi="游ゴシック" w:hint="eastAsia"/>
          <w:color w:val="000000" w:themeColor="text1"/>
          <w:sz w:val="22"/>
        </w:rPr>
        <w:t>が、寄宿舎、センター機能、キャリア発達という３点について意見を述べ</w:t>
      </w:r>
      <w:r w:rsidR="00545E88">
        <w:rPr>
          <w:rFonts w:ascii="游ゴシック" w:eastAsia="游ゴシック" w:hAnsi="游ゴシック" w:hint="eastAsia"/>
          <w:color w:val="000000" w:themeColor="text1"/>
          <w:sz w:val="22"/>
        </w:rPr>
        <w:t>る</w:t>
      </w:r>
      <w:r w:rsidR="00024E26" w:rsidRPr="00024E26">
        <w:rPr>
          <w:rFonts w:ascii="游ゴシック" w:eastAsia="游ゴシック" w:hAnsi="游ゴシック" w:hint="eastAsia"/>
          <w:color w:val="000000" w:themeColor="text1"/>
          <w:sz w:val="22"/>
        </w:rPr>
        <w:t>。</w:t>
      </w:r>
    </w:p>
    <w:p w14:paraId="510209EF" w14:textId="1BDB078B" w:rsidR="00024E26" w:rsidRPr="00024E26" w:rsidRDefault="00024E26" w:rsidP="00024E26">
      <w:pPr>
        <w:ind w:leftChars="200" w:left="700" w:hangingChars="100" w:hanging="220"/>
        <w:rPr>
          <w:rFonts w:ascii="游ゴシック" w:eastAsia="游ゴシック" w:hAnsi="游ゴシック"/>
          <w:color w:val="000000" w:themeColor="text1"/>
          <w:sz w:val="22"/>
        </w:rPr>
      </w:pPr>
      <w:r>
        <w:rPr>
          <w:rFonts w:ascii="游ゴシック" w:eastAsia="游ゴシック" w:hAnsi="游ゴシック" w:hint="eastAsia"/>
          <w:color w:val="000000" w:themeColor="text1"/>
          <w:sz w:val="22"/>
        </w:rPr>
        <w:t>・</w:t>
      </w:r>
      <w:r w:rsidRPr="00024E26">
        <w:rPr>
          <w:rFonts w:ascii="游ゴシック" w:eastAsia="游ゴシック" w:hAnsi="游ゴシック" w:hint="eastAsia"/>
          <w:color w:val="000000" w:themeColor="text1"/>
          <w:sz w:val="22"/>
        </w:rPr>
        <w:t>寄宿舎について、学校配置の検討により通学の範囲がかなり広域になって通いにくくな</w:t>
      </w:r>
      <w:r w:rsidR="00545E88">
        <w:rPr>
          <w:rFonts w:ascii="游ゴシック" w:eastAsia="游ゴシック" w:hAnsi="游ゴシック" w:hint="eastAsia"/>
          <w:color w:val="000000" w:themeColor="text1"/>
          <w:sz w:val="22"/>
        </w:rPr>
        <w:t>る。</w:t>
      </w:r>
      <w:r w:rsidRPr="00024E26">
        <w:rPr>
          <w:rFonts w:ascii="游ゴシック" w:eastAsia="游ゴシック" w:hAnsi="游ゴシック" w:hint="eastAsia"/>
          <w:color w:val="000000" w:themeColor="text1"/>
          <w:sz w:val="22"/>
        </w:rPr>
        <w:t>今後通学の困難を抱える方に対して、寄宿舎の確保で通学へのアクセスを確保するのは大事。全国的に聴覚支援学校や視覚支援学校の在籍者が減っている中、大都市である大阪がどうするか注目されて</w:t>
      </w:r>
      <w:r w:rsidR="00545E88">
        <w:rPr>
          <w:rFonts w:ascii="游ゴシック" w:eastAsia="游ゴシック" w:hAnsi="游ゴシック" w:hint="eastAsia"/>
          <w:color w:val="000000" w:themeColor="text1"/>
          <w:sz w:val="22"/>
        </w:rPr>
        <w:t>いる</w:t>
      </w:r>
      <w:r w:rsidRPr="00024E26">
        <w:rPr>
          <w:rFonts w:ascii="游ゴシック" w:eastAsia="游ゴシック" w:hAnsi="游ゴシック" w:hint="eastAsia"/>
          <w:color w:val="000000" w:themeColor="text1"/>
          <w:sz w:val="22"/>
        </w:rPr>
        <w:t>。大阪として、寄宿舎をしっかりと設けて、学校へのアクセス、教育機会へのアクセスをしっかり確保していくことが重要と感じ</w:t>
      </w:r>
      <w:r w:rsidR="00545E88">
        <w:rPr>
          <w:rFonts w:ascii="游ゴシック" w:eastAsia="游ゴシック" w:hAnsi="游ゴシック" w:hint="eastAsia"/>
          <w:color w:val="000000" w:themeColor="text1"/>
          <w:sz w:val="22"/>
        </w:rPr>
        <w:t>る</w:t>
      </w:r>
      <w:r w:rsidRPr="00024E26">
        <w:rPr>
          <w:rFonts w:ascii="游ゴシック" w:eastAsia="游ゴシック" w:hAnsi="游ゴシック" w:hint="eastAsia"/>
          <w:color w:val="000000" w:themeColor="text1"/>
          <w:sz w:val="22"/>
        </w:rPr>
        <w:t>。</w:t>
      </w:r>
    </w:p>
    <w:p w14:paraId="5643F49C" w14:textId="220AEA60" w:rsidR="00024E26" w:rsidRPr="00024E26" w:rsidRDefault="00024E26" w:rsidP="00024E26">
      <w:pPr>
        <w:ind w:leftChars="200" w:left="700" w:hangingChars="100" w:hanging="220"/>
        <w:rPr>
          <w:rFonts w:ascii="游ゴシック" w:eastAsia="游ゴシック" w:hAnsi="游ゴシック"/>
          <w:color w:val="000000" w:themeColor="text1"/>
          <w:sz w:val="22"/>
        </w:rPr>
      </w:pPr>
      <w:r>
        <w:rPr>
          <w:rFonts w:ascii="游ゴシック" w:eastAsia="游ゴシック" w:hAnsi="游ゴシック" w:hint="eastAsia"/>
          <w:color w:val="000000" w:themeColor="text1"/>
          <w:sz w:val="22"/>
        </w:rPr>
        <w:t>・</w:t>
      </w:r>
      <w:r w:rsidRPr="00024E26">
        <w:rPr>
          <w:rFonts w:ascii="游ゴシック" w:eastAsia="游ゴシック" w:hAnsi="游ゴシック" w:hint="eastAsia"/>
          <w:color w:val="000000" w:themeColor="text1"/>
          <w:sz w:val="22"/>
        </w:rPr>
        <w:t>センター機能について、答申案には書かれていない視点から、</w:t>
      </w:r>
      <w:r w:rsidRPr="00024E26">
        <w:rPr>
          <w:rFonts w:ascii="游ゴシック" w:eastAsia="游ゴシック" w:hAnsi="游ゴシック"/>
          <w:color w:val="000000" w:themeColor="text1"/>
          <w:sz w:val="22"/>
        </w:rPr>
        <w:t>1点意見を述べたい。視覚支援学校、聴覚支援学校の教員の専門性が異なる中で、学校の先生方のキャリアをしっかりと支援していくことが今後ますます重要になって</w:t>
      </w:r>
      <w:r w:rsidR="00CC5278">
        <w:rPr>
          <w:rFonts w:ascii="游ゴシック" w:eastAsia="游ゴシック" w:hAnsi="游ゴシック" w:hint="eastAsia"/>
          <w:color w:val="000000" w:themeColor="text1"/>
          <w:sz w:val="22"/>
        </w:rPr>
        <w:t>くる</w:t>
      </w:r>
      <w:r w:rsidRPr="00024E26">
        <w:rPr>
          <w:rFonts w:ascii="游ゴシック" w:eastAsia="游ゴシック" w:hAnsi="游ゴシック"/>
          <w:color w:val="000000" w:themeColor="text1"/>
          <w:sz w:val="22"/>
        </w:rPr>
        <w:t>。全国的に、学校の教員のなり手が減る中で視覚支援学校、聴覚支援学校できわめて高い専門性が必要である中で、報告書にも書かれているとおり</w:t>
      </w:r>
      <w:r w:rsidR="00CC5278">
        <w:rPr>
          <w:rFonts w:ascii="游ゴシック" w:eastAsia="游ゴシック" w:hAnsi="游ゴシック" w:hint="eastAsia"/>
          <w:color w:val="000000" w:themeColor="text1"/>
          <w:sz w:val="22"/>
        </w:rPr>
        <w:t>、</w:t>
      </w:r>
      <w:r w:rsidRPr="00024E26">
        <w:rPr>
          <w:rFonts w:ascii="游ゴシック" w:eastAsia="游ゴシック" w:hAnsi="游ゴシック"/>
          <w:color w:val="000000" w:themeColor="text1"/>
          <w:sz w:val="22"/>
        </w:rPr>
        <w:t>学校外の研修、OJTはもちろんだが、教員のキャリア形成をいかに支えて</w:t>
      </w:r>
      <w:r w:rsidR="00CC5278">
        <w:rPr>
          <w:rFonts w:ascii="游ゴシック" w:eastAsia="游ゴシック" w:hAnsi="游ゴシック" w:hint="eastAsia"/>
          <w:color w:val="000000" w:themeColor="text1"/>
          <w:sz w:val="22"/>
        </w:rPr>
        <w:t>い</w:t>
      </w:r>
      <w:r w:rsidRPr="00024E26">
        <w:rPr>
          <w:rFonts w:ascii="游ゴシック" w:eastAsia="游ゴシック" w:hAnsi="游ゴシック"/>
          <w:color w:val="000000" w:themeColor="text1"/>
          <w:sz w:val="22"/>
        </w:rPr>
        <w:t>くのか、</w:t>
      </w:r>
      <w:r w:rsidR="00CC5278">
        <w:rPr>
          <w:rFonts w:ascii="游ゴシック" w:eastAsia="游ゴシック" w:hAnsi="游ゴシック" w:hint="eastAsia"/>
          <w:color w:val="000000" w:themeColor="text1"/>
          <w:sz w:val="22"/>
        </w:rPr>
        <w:t>これは</w:t>
      </w:r>
      <w:r w:rsidRPr="00024E26">
        <w:rPr>
          <w:rFonts w:ascii="游ゴシック" w:eastAsia="游ゴシック" w:hAnsi="游ゴシック"/>
          <w:color w:val="000000" w:themeColor="text1"/>
          <w:sz w:val="22"/>
        </w:rPr>
        <w:t>教員確保にとても大事。当然ながら待遇面の改善も必</w:t>
      </w:r>
      <w:r w:rsidRPr="00024E26">
        <w:rPr>
          <w:rFonts w:ascii="游ゴシック" w:eastAsia="游ゴシック" w:hAnsi="游ゴシック" w:hint="eastAsia"/>
          <w:color w:val="000000" w:themeColor="text1"/>
          <w:sz w:val="22"/>
        </w:rPr>
        <w:t>要だが、それだけではなく、今後の視覚支援学校、聴覚支援学校の教員のキャリア形成支援に力を入れてほしい。</w:t>
      </w:r>
      <w:r w:rsidRPr="00024E26">
        <w:rPr>
          <w:rFonts w:ascii="游ゴシック" w:eastAsia="游ゴシック" w:hAnsi="游ゴシック"/>
          <w:color w:val="000000" w:themeColor="text1"/>
          <w:sz w:val="22"/>
        </w:rPr>
        <w:t>OJTは、様々な企業の組織開発、人材戦略でも重要とされているが、現場任せの代名詞とも言われていて、OJTを実施する上で一番重要なのは、系譜をつくっていくこと。</w:t>
      </w:r>
      <w:r w:rsidR="00CC5278">
        <w:rPr>
          <w:rFonts w:ascii="游ゴシック" w:eastAsia="游ゴシック" w:hAnsi="游ゴシック" w:hint="eastAsia"/>
          <w:color w:val="000000" w:themeColor="text1"/>
          <w:sz w:val="22"/>
        </w:rPr>
        <w:t>１</w:t>
      </w:r>
      <w:r w:rsidRPr="00024E26">
        <w:rPr>
          <w:rFonts w:ascii="游ゴシック" w:eastAsia="游ゴシック" w:hAnsi="游ゴシック"/>
          <w:color w:val="000000" w:themeColor="text1"/>
          <w:sz w:val="22"/>
        </w:rPr>
        <w:t>年</w:t>
      </w:r>
      <w:r w:rsidR="000F2154">
        <w:rPr>
          <w:rFonts w:ascii="游ゴシック" w:eastAsia="游ゴシック" w:hAnsi="游ゴシック" w:hint="eastAsia"/>
          <w:color w:val="000000" w:themeColor="text1"/>
          <w:sz w:val="22"/>
        </w:rPr>
        <w:t>め</w:t>
      </w:r>
      <w:r w:rsidRPr="00024E26">
        <w:rPr>
          <w:rFonts w:ascii="游ゴシック" w:eastAsia="游ゴシック" w:hAnsi="游ゴシック"/>
          <w:color w:val="000000" w:themeColor="text1"/>
          <w:sz w:val="22"/>
        </w:rPr>
        <w:t>の先生に対してはこのOJT、３年</w:t>
      </w:r>
      <w:r w:rsidR="000F2154">
        <w:rPr>
          <w:rFonts w:ascii="游ゴシック" w:eastAsia="游ゴシック" w:hAnsi="游ゴシック" w:hint="eastAsia"/>
          <w:color w:val="000000" w:themeColor="text1"/>
          <w:sz w:val="22"/>
        </w:rPr>
        <w:t>め</w:t>
      </w:r>
      <w:r w:rsidRPr="00024E26">
        <w:rPr>
          <w:rFonts w:ascii="游ゴシック" w:eastAsia="游ゴシック" w:hAnsi="游ゴシック"/>
          <w:color w:val="000000" w:themeColor="text1"/>
          <w:sz w:val="22"/>
        </w:rPr>
        <w:t>の先生に対してはこのOJTを実施して</w:t>
      </w:r>
      <w:r w:rsidR="00CC5278">
        <w:rPr>
          <w:rFonts w:ascii="游ゴシック" w:eastAsia="游ゴシック" w:hAnsi="游ゴシック" w:hint="eastAsia"/>
          <w:color w:val="000000" w:themeColor="text1"/>
          <w:sz w:val="22"/>
        </w:rPr>
        <w:t>、</w:t>
      </w:r>
      <w:r w:rsidRPr="00024E26">
        <w:rPr>
          <w:rFonts w:ascii="游ゴシック" w:eastAsia="游ゴシック" w:hAnsi="游ゴシック"/>
          <w:color w:val="000000" w:themeColor="text1"/>
          <w:sz w:val="22"/>
        </w:rPr>
        <w:t>専門性を確立するという戦略的なOJT</w:t>
      </w:r>
      <w:r w:rsidR="00CC5278">
        <w:rPr>
          <w:rFonts w:ascii="游ゴシック" w:eastAsia="游ゴシック" w:hAnsi="游ゴシック" w:hint="eastAsia"/>
          <w:color w:val="000000" w:themeColor="text1"/>
          <w:sz w:val="22"/>
        </w:rPr>
        <w:t>が</w:t>
      </w:r>
      <w:r w:rsidRPr="00024E26">
        <w:rPr>
          <w:rFonts w:ascii="游ゴシック" w:eastAsia="游ゴシック" w:hAnsi="游ゴシック"/>
          <w:color w:val="000000" w:themeColor="text1"/>
          <w:sz w:val="22"/>
        </w:rPr>
        <w:t>、人材育成</w:t>
      </w:r>
      <w:r w:rsidR="00CC5278">
        <w:rPr>
          <w:rFonts w:ascii="游ゴシック" w:eastAsia="游ゴシック" w:hAnsi="游ゴシック" w:hint="eastAsia"/>
          <w:color w:val="000000" w:themeColor="text1"/>
          <w:sz w:val="22"/>
        </w:rPr>
        <w:t>にあわせて</w:t>
      </w:r>
      <w:r w:rsidRPr="00024E26">
        <w:rPr>
          <w:rFonts w:ascii="游ゴシック" w:eastAsia="游ゴシック" w:hAnsi="游ゴシック"/>
          <w:color w:val="000000" w:themeColor="text1"/>
          <w:sz w:val="22"/>
        </w:rPr>
        <w:t>重要だと感じてい</w:t>
      </w:r>
      <w:r w:rsidR="00CC5278">
        <w:rPr>
          <w:rFonts w:ascii="游ゴシック" w:eastAsia="游ゴシック" w:hAnsi="游ゴシック" w:hint="eastAsia"/>
          <w:color w:val="000000" w:themeColor="text1"/>
          <w:sz w:val="22"/>
        </w:rPr>
        <w:t>る</w:t>
      </w:r>
      <w:r w:rsidRPr="00024E26">
        <w:rPr>
          <w:rFonts w:ascii="游ゴシック" w:eastAsia="游ゴシック" w:hAnsi="游ゴシック"/>
          <w:color w:val="000000" w:themeColor="text1"/>
          <w:sz w:val="22"/>
        </w:rPr>
        <w:t>。</w:t>
      </w:r>
    </w:p>
    <w:p w14:paraId="080BD5E6" w14:textId="789A005B" w:rsidR="00024E26" w:rsidRPr="00024E26" w:rsidRDefault="00024E26" w:rsidP="00024E26">
      <w:pPr>
        <w:ind w:leftChars="200" w:left="700" w:hangingChars="100" w:hanging="220"/>
        <w:rPr>
          <w:rFonts w:ascii="游ゴシック" w:eastAsia="游ゴシック" w:hAnsi="游ゴシック"/>
          <w:color w:val="000000" w:themeColor="text1"/>
          <w:sz w:val="22"/>
        </w:rPr>
      </w:pPr>
      <w:r>
        <w:rPr>
          <w:rFonts w:ascii="游ゴシック" w:eastAsia="游ゴシック" w:hAnsi="游ゴシック" w:hint="eastAsia"/>
          <w:color w:val="000000" w:themeColor="text1"/>
          <w:sz w:val="22"/>
        </w:rPr>
        <w:t>・</w:t>
      </w:r>
      <w:r w:rsidRPr="00024E26">
        <w:rPr>
          <w:rFonts w:ascii="游ゴシック" w:eastAsia="游ゴシック" w:hAnsi="游ゴシック" w:hint="eastAsia"/>
          <w:color w:val="000000" w:themeColor="text1"/>
          <w:sz w:val="22"/>
        </w:rPr>
        <w:t>キャリア発達支援について、児童生徒の体験の機会を増やすことには大賛成。特に昨今、様々な最先端技術、自動字幕生成技術、ＶＲ、ＡＲ、自然言語処理ができる生成ＡＩなど</w:t>
      </w:r>
      <w:r w:rsidR="00CC5278">
        <w:rPr>
          <w:rFonts w:ascii="游ゴシック" w:eastAsia="游ゴシック" w:hAnsi="游ゴシック" w:hint="eastAsia"/>
          <w:color w:val="000000" w:themeColor="text1"/>
          <w:sz w:val="22"/>
        </w:rPr>
        <w:t>、</w:t>
      </w:r>
      <w:r w:rsidRPr="00024E26">
        <w:rPr>
          <w:rFonts w:ascii="游ゴシック" w:eastAsia="游ゴシック" w:hAnsi="游ゴシック" w:hint="eastAsia"/>
          <w:color w:val="000000" w:themeColor="text1"/>
          <w:sz w:val="22"/>
        </w:rPr>
        <w:t>活用できるＩＣＴ技術が増えてい</w:t>
      </w:r>
      <w:r w:rsidR="00CC5278">
        <w:rPr>
          <w:rFonts w:ascii="游ゴシック" w:eastAsia="游ゴシック" w:hAnsi="游ゴシック" w:hint="eastAsia"/>
          <w:color w:val="000000" w:themeColor="text1"/>
          <w:sz w:val="22"/>
        </w:rPr>
        <w:t>る</w:t>
      </w:r>
      <w:r w:rsidRPr="00024E26">
        <w:rPr>
          <w:rFonts w:ascii="游ゴシック" w:eastAsia="游ゴシック" w:hAnsi="游ゴシック" w:hint="eastAsia"/>
          <w:color w:val="000000" w:themeColor="text1"/>
          <w:sz w:val="22"/>
        </w:rPr>
        <w:t>。こういったものを活用して、新たな障がい者雇用を作り出そうとしている会社が生まれてきてい</w:t>
      </w:r>
      <w:r w:rsidR="00CC5278">
        <w:rPr>
          <w:rFonts w:ascii="游ゴシック" w:eastAsia="游ゴシック" w:hAnsi="游ゴシック" w:hint="eastAsia"/>
          <w:color w:val="000000" w:themeColor="text1"/>
          <w:sz w:val="22"/>
        </w:rPr>
        <w:t>る</w:t>
      </w:r>
      <w:r w:rsidRPr="00024E26">
        <w:rPr>
          <w:rFonts w:ascii="游ゴシック" w:eastAsia="游ゴシック" w:hAnsi="游ゴシック" w:hint="eastAsia"/>
          <w:color w:val="000000" w:themeColor="text1"/>
          <w:sz w:val="22"/>
        </w:rPr>
        <w:t>。視覚支援学校に通う方が、</w:t>
      </w:r>
      <w:r w:rsidR="00CC5278">
        <w:rPr>
          <w:rFonts w:ascii="游ゴシック" w:eastAsia="游ゴシック" w:hAnsi="游ゴシック" w:hint="eastAsia"/>
          <w:color w:val="000000" w:themeColor="text1"/>
          <w:sz w:val="22"/>
        </w:rPr>
        <w:t>新たな</w:t>
      </w:r>
      <w:r w:rsidRPr="00024E26">
        <w:rPr>
          <w:rFonts w:ascii="游ゴシック" w:eastAsia="游ゴシック" w:hAnsi="游ゴシック" w:hint="eastAsia"/>
          <w:color w:val="000000" w:themeColor="text1"/>
          <w:sz w:val="22"/>
        </w:rPr>
        <w:t>職種で働く障がい者と接触する機会を設けることが重要</w:t>
      </w:r>
      <w:r w:rsidR="00CC5278">
        <w:rPr>
          <w:rFonts w:ascii="游ゴシック" w:eastAsia="游ゴシック" w:hAnsi="游ゴシック" w:hint="eastAsia"/>
          <w:color w:val="000000" w:themeColor="text1"/>
          <w:sz w:val="22"/>
        </w:rPr>
        <w:t>に</w:t>
      </w:r>
      <w:r w:rsidRPr="00024E26">
        <w:rPr>
          <w:rFonts w:ascii="游ゴシック" w:eastAsia="游ゴシック" w:hAnsi="游ゴシック" w:hint="eastAsia"/>
          <w:color w:val="000000" w:themeColor="text1"/>
          <w:sz w:val="22"/>
        </w:rPr>
        <w:t>なってくる。大阪府下の会社で障がい者雇用に先端的な技術を取り込んで取り組んでいるところで、児童生徒が探究学習</w:t>
      </w:r>
      <w:r w:rsidR="00CC5278">
        <w:rPr>
          <w:rFonts w:ascii="游ゴシック" w:eastAsia="游ゴシック" w:hAnsi="游ゴシック" w:hint="eastAsia"/>
          <w:color w:val="000000" w:themeColor="text1"/>
          <w:sz w:val="22"/>
        </w:rPr>
        <w:t>の中で</w:t>
      </w:r>
      <w:r w:rsidRPr="00024E26">
        <w:rPr>
          <w:rFonts w:ascii="游ゴシック" w:eastAsia="游ゴシック" w:hAnsi="游ゴシック" w:hint="eastAsia"/>
          <w:color w:val="000000" w:themeColor="text1"/>
          <w:sz w:val="22"/>
        </w:rPr>
        <w:t>学べれば</w:t>
      </w:r>
      <w:r w:rsidR="00CC5278">
        <w:rPr>
          <w:rFonts w:ascii="游ゴシック" w:eastAsia="游ゴシック" w:hAnsi="游ゴシック" w:hint="eastAsia"/>
          <w:color w:val="000000" w:themeColor="text1"/>
          <w:sz w:val="22"/>
        </w:rPr>
        <w:t>、</w:t>
      </w:r>
      <w:r w:rsidRPr="00024E26">
        <w:rPr>
          <w:rFonts w:ascii="游ゴシック" w:eastAsia="游ゴシック" w:hAnsi="游ゴシック" w:hint="eastAsia"/>
          <w:color w:val="000000" w:themeColor="text1"/>
          <w:sz w:val="22"/>
        </w:rPr>
        <w:t>その効果は大きいと感じ</w:t>
      </w:r>
      <w:r w:rsidR="00CC5278">
        <w:rPr>
          <w:rFonts w:ascii="游ゴシック" w:eastAsia="游ゴシック" w:hAnsi="游ゴシック" w:hint="eastAsia"/>
          <w:color w:val="000000" w:themeColor="text1"/>
          <w:sz w:val="22"/>
        </w:rPr>
        <w:t>る</w:t>
      </w:r>
      <w:r w:rsidRPr="00024E26">
        <w:rPr>
          <w:rFonts w:ascii="游ゴシック" w:eastAsia="游ゴシック" w:hAnsi="游ゴシック" w:hint="eastAsia"/>
          <w:color w:val="000000" w:themeColor="text1"/>
          <w:sz w:val="22"/>
        </w:rPr>
        <w:t>。まさに大阪モデルのような、支援学校と大阪府下の会社の連携を取り組んでいくという答申案の内容には大賛成</w:t>
      </w:r>
      <w:r w:rsidR="00CC5278">
        <w:rPr>
          <w:rFonts w:ascii="游ゴシック" w:eastAsia="游ゴシック" w:hAnsi="游ゴシック" w:hint="eastAsia"/>
          <w:color w:val="000000" w:themeColor="text1"/>
          <w:sz w:val="22"/>
        </w:rPr>
        <w:t>である</w:t>
      </w:r>
      <w:r w:rsidRPr="00024E26">
        <w:rPr>
          <w:rFonts w:ascii="游ゴシック" w:eastAsia="游ゴシック" w:hAnsi="游ゴシック" w:hint="eastAsia"/>
          <w:color w:val="000000" w:themeColor="text1"/>
          <w:sz w:val="22"/>
        </w:rPr>
        <w:t>。</w:t>
      </w:r>
    </w:p>
    <w:p w14:paraId="3D3C0A36" w14:textId="5346BBBA" w:rsidR="00D36281" w:rsidRDefault="00D36281" w:rsidP="00D36281">
      <w:pPr>
        <w:ind w:leftChars="200" w:left="700" w:hangingChars="100" w:hanging="220"/>
        <w:rPr>
          <w:rFonts w:ascii="游ゴシック" w:eastAsia="游ゴシック" w:hAnsi="游ゴシック"/>
          <w:color w:val="000000" w:themeColor="text1"/>
          <w:sz w:val="22"/>
        </w:rPr>
      </w:pPr>
    </w:p>
    <w:p w14:paraId="5B9CBFC9" w14:textId="27766D78" w:rsidR="00CC5278" w:rsidRDefault="00CC5278" w:rsidP="00D36281">
      <w:pPr>
        <w:ind w:leftChars="200" w:left="700" w:hangingChars="100" w:hanging="220"/>
        <w:rPr>
          <w:rFonts w:ascii="游ゴシック" w:eastAsia="游ゴシック" w:hAnsi="游ゴシック"/>
          <w:color w:val="000000" w:themeColor="text1"/>
          <w:sz w:val="22"/>
        </w:rPr>
      </w:pPr>
    </w:p>
    <w:p w14:paraId="05525A35" w14:textId="77777777" w:rsidR="00CC5278" w:rsidRDefault="00CC5278" w:rsidP="00D36281">
      <w:pPr>
        <w:ind w:leftChars="200" w:left="700" w:hangingChars="100" w:hanging="220"/>
        <w:rPr>
          <w:rFonts w:ascii="游ゴシック" w:eastAsia="游ゴシック" w:hAnsi="游ゴシック"/>
          <w:color w:val="000000" w:themeColor="text1"/>
          <w:sz w:val="22"/>
        </w:rPr>
      </w:pPr>
    </w:p>
    <w:p w14:paraId="4CCC5A03" w14:textId="1D74D2BE" w:rsidR="00D36281" w:rsidRPr="00246B05" w:rsidRDefault="00D36281" w:rsidP="00D36281">
      <w:pPr>
        <w:ind w:leftChars="200" w:left="480"/>
        <w:rPr>
          <w:rFonts w:ascii="游ゴシック" w:eastAsia="游ゴシック" w:hAnsi="游ゴシック"/>
          <w:color w:val="000000" w:themeColor="text1"/>
          <w:sz w:val="22"/>
        </w:rPr>
      </w:pPr>
      <w:r w:rsidRPr="00246B05">
        <w:rPr>
          <w:rFonts w:ascii="游ゴシック" w:eastAsia="游ゴシック" w:hAnsi="游ゴシック" w:hint="eastAsia"/>
          <w:color w:val="000000" w:themeColor="text1"/>
          <w:sz w:val="22"/>
        </w:rPr>
        <w:lastRenderedPageBreak/>
        <w:t>＜</w:t>
      </w:r>
      <w:r>
        <w:rPr>
          <w:rFonts w:ascii="游ゴシック" w:eastAsia="游ゴシック" w:hAnsi="游ゴシック" w:hint="eastAsia"/>
          <w:color w:val="000000" w:themeColor="text1"/>
          <w:sz w:val="22"/>
        </w:rPr>
        <w:t>松田委員</w:t>
      </w:r>
      <w:r w:rsidRPr="00246B05">
        <w:rPr>
          <w:rFonts w:ascii="游ゴシック" w:eastAsia="游ゴシック" w:hAnsi="游ゴシック" w:hint="eastAsia"/>
          <w:color w:val="000000" w:themeColor="text1"/>
          <w:sz w:val="22"/>
        </w:rPr>
        <w:t>＞</w:t>
      </w:r>
      <w:r w:rsidR="00FE2620">
        <w:rPr>
          <w:rFonts w:ascii="游ゴシック" w:eastAsia="游ゴシック" w:hAnsi="游ゴシック" w:hint="eastAsia"/>
          <w:color w:val="000000" w:themeColor="text1"/>
          <w:sz w:val="22"/>
        </w:rPr>
        <w:t>（オンライン出席）</w:t>
      </w:r>
    </w:p>
    <w:p w14:paraId="4B4CA165" w14:textId="62980D1E" w:rsidR="00024E26" w:rsidRPr="00024E26" w:rsidRDefault="00D36281" w:rsidP="00024E26">
      <w:pPr>
        <w:ind w:leftChars="200" w:left="700" w:hangingChars="100" w:hanging="220"/>
        <w:rPr>
          <w:rFonts w:ascii="游ゴシック" w:eastAsia="游ゴシック" w:hAnsi="游ゴシック"/>
          <w:color w:val="000000" w:themeColor="text1"/>
          <w:sz w:val="22"/>
        </w:rPr>
      </w:pPr>
      <w:r w:rsidRPr="00246B05">
        <w:rPr>
          <w:rFonts w:ascii="游ゴシック" w:eastAsia="游ゴシック" w:hAnsi="游ゴシック" w:hint="eastAsia"/>
          <w:color w:val="000000" w:themeColor="text1"/>
          <w:sz w:val="22"/>
        </w:rPr>
        <w:t>・</w:t>
      </w:r>
      <w:r w:rsidR="00024E26" w:rsidRPr="00024E26">
        <w:rPr>
          <w:rFonts w:ascii="游ゴシック" w:eastAsia="游ゴシック" w:hAnsi="游ゴシック" w:hint="eastAsia"/>
          <w:color w:val="000000" w:themeColor="text1"/>
          <w:sz w:val="22"/>
        </w:rPr>
        <w:t>私も基本的には答申の内容を読ませていただき、特に</w:t>
      </w:r>
      <w:r w:rsidR="00CC5278">
        <w:rPr>
          <w:rFonts w:ascii="游ゴシック" w:eastAsia="游ゴシック" w:hAnsi="游ゴシック" w:hint="eastAsia"/>
          <w:color w:val="000000" w:themeColor="text1"/>
          <w:sz w:val="22"/>
        </w:rPr>
        <w:t>異論</w:t>
      </w:r>
      <w:r w:rsidR="00024E26" w:rsidRPr="00024E26">
        <w:rPr>
          <w:rFonts w:ascii="游ゴシック" w:eastAsia="游ゴシック" w:hAnsi="游ゴシック" w:hint="eastAsia"/>
          <w:color w:val="000000" w:themeColor="text1"/>
          <w:sz w:val="22"/>
        </w:rPr>
        <w:t>は</w:t>
      </w:r>
      <w:r w:rsidR="00CC5278">
        <w:rPr>
          <w:rFonts w:ascii="游ゴシック" w:eastAsia="游ゴシック" w:hAnsi="游ゴシック" w:hint="eastAsia"/>
          <w:color w:val="000000" w:themeColor="text1"/>
          <w:sz w:val="22"/>
        </w:rPr>
        <w:t>ないが、</w:t>
      </w:r>
      <w:r w:rsidR="00024E26" w:rsidRPr="00024E26">
        <w:rPr>
          <w:rFonts w:ascii="游ゴシック" w:eastAsia="游ゴシック" w:hAnsi="游ゴシック" w:hint="eastAsia"/>
          <w:color w:val="000000" w:themeColor="text1"/>
          <w:sz w:val="22"/>
        </w:rPr>
        <w:t>生徒の通学と寄宿舎の問題、あるいは先生方の負担軽減の話の観点とキャリア発達の観点について、それぞれ意見を述べ</w:t>
      </w:r>
      <w:r w:rsidR="00CC5278">
        <w:rPr>
          <w:rFonts w:ascii="游ゴシック" w:eastAsia="游ゴシック" w:hAnsi="游ゴシック" w:hint="eastAsia"/>
          <w:color w:val="000000" w:themeColor="text1"/>
          <w:sz w:val="22"/>
        </w:rPr>
        <w:t>る。</w:t>
      </w:r>
    </w:p>
    <w:p w14:paraId="55D87077" w14:textId="001F4811" w:rsidR="00024E26" w:rsidRPr="00024E26" w:rsidRDefault="008A2F16" w:rsidP="00024E26">
      <w:pPr>
        <w:ind w:leftChars="200" w:left="700" w:hangingChars="100" w:hanging="220"/>
        <w:rPr>
          <w:rFonts w:ascii="游ゴシック" w:eastAsia="游ゴシック" w:hAnsi="游ゴシック"/>
          <w:color w:val="000000" w:themeColor="text1"/>
          <w:sz w:val="22"/>
        </w:rPr>
      </w:pPr>
      <w:r>
        <w:rPr>
          <w:rFonts w:ascii="游ゴシック" w:eastAsia="游ゴシック" w:hAnsi="游ゴシック" w:hint="eastAsia"/>
          <w:color w:val="000000" w:themeColor="text1"/>
          <w:sz w:val="22"/>
        </w:rPr>
        <w:t>・</w:t>
      </w:r>
      <w:r w:rsidR="00024E26" w:rsidRPr="00024E26">
        <w:rPr>
          <w:rFonts w:ascii="游ゴシック" w:eastAsia="游ゴシック" w:hAnsi="游ゴシック" w:hint="eastAsia"/>
          <w:color w:val="000000" w:themeColor="text1"/>
          <w:sz w:val="22"/>
        </w:rPr>
        <w:t>まず</w:t>
      </w:r>
      <w:r w:rsidR="000F2154">
        <w:rPr>
          <w:rFonts w:ascii="游ゴシック" w:eastAsia="游ゴシック" w:hAnsi="游ゴシック" w:hint="eastAsia"/>
          <w:color w:val="000000" w:themeColor="text1"/>
          <w:sz w:val="22"/>
        </w:rPr>
        <w:t>１</w:t>
      </w:r>
      <w:r w:rsidR="00024E26" w:rsidRPr="00024E26">
        <w:rPr>
          <w:rFonts w:ascii="游ゴシック" w:eastAsia="游ゴシック" w:hAnsi="游ゴシック" w:hint="eastAsia"/>
          <w:color w:val="000000" w:themeColor="text1"/>
          <w:sz w:val="22"/>
        </w:rPr>
        <w:t>点</w:t>
      </w:r>
      <w:r w:rsidR="000F2154">
        <w:rPr>
          <w:rFonts w:ascii="游ゴシック" w:eastAsia="游ゴシック" w:hAnsi="游ゴシック" w:hint="eastAsia"/>
          <w:color w:val="000000" w:themeColor="text1"/>
          <w:sz w:val="22"/>
        </w:rPr>
        <w:t>め</w:t>
      </w:r>
      <w:r w:rsidR="00024E26" w:rsidRPr="00024E26">
        <w:rPr>
          <w:rFonts w:ascii="游ゴシック" w:eastAsia="游ゴシック" w:hAnsi="游ゴシック" w:hint="eastAsia"/>
          <w:color w:val="000000" w:themeColor="text1"/>
          <w:sz w:val="22"/>
        </w:rPr>
        <w:t>。生徒の通学と寄宿舎の問題だが、遠方から通う生徒が増え</w:t>
      </w:r>
      <w:r w:rsidR="00CC5278">
        <w:rPr>
          <w:rFonts w:ascii="游ゴシック" w:eastAsia="游ゴシック" w:hAnsi="游ゴシック" w:hint="eastAsia"/>
          <w:color w:val="000000" w:themeColor="text1"/>
          <w:sz w:val="22"/>
        </w:rPr>
        <w:t>る</w:t>
      </w:r>
      <w:r w:rsidR="00024E26" w:rsidRPr="00024E26">
        <w:rPr>
          <w:rFonts w:ascii="游ゴシック" w:eastAsia="游ゴシック" w:hAnsi="游ゴシック" w:hint="eastAsia"/>
          <w:color w:val="000000" w:themeColor="text1"/>
          <w:sz w:val="22"/>
        </w:rPr>
        <w:t>のはどうしても避けられない。寄宿舎に泊まる</w:t>
      </w:r>
      <w:r w:rsidR="00CC5278">
        <w:rPr>
          <w:rFonts w:ascii="游ゴシック" w:eastAsia="游ゴシック" w:hAnsi="游ゴシック" w:hint="eastAsia"/>
          <w:color w:val="000000" w:themeColor="text1"/>
          <w:sz w:val="22"/>
        </w:rPr>
        <w:t>方法</w:t>
      </w:r>
      <w:r w:rsidR="00024E26" w:rsidRPr="00024E26">
        <w:rPr>
          <w:rFonts w:ascii="游ゴシック" w:eastAsia="游ゴシック" w:hAnsi="游ゴシック" w:hint="eastAsia"/>
          <w:color w:val="000000" w:themeColor="text1"/>
          <w:sz w:val="22"/>
        </w:rPr>
        <w:t>も</w:t>
      </w:r>
      <w:r w:rsidR="00CC5278">
        <w:rPr>
          <w:rFonts w:ascii="游ゴシック" w:eastAsia="游ゴシック" w:hAnsi="游ゴシック" w:hint="eastAsia"/>
          <w:color w:val="000000" w:themeColor="text1"/>
          <w:sz w:val="22"/>
        </w:rPr>
        <w:t>あ</w:t>
      </w:r>
      <w:r w:rsidR="00024E26" w:rsidRPr="00024E26">
        <w:rPr>
          <w:rFonts w:ascii="游ゴシック" w:eastAsia="游ゴシック" w:hAnsi="游ゴシック" w:hint="eastAsia"/>
          <w:color w:val="000000" w:themeColor="text1"/>
          <w:sz w:val="22"/>
        </w:rPr>
        <w:t>るが、おそらく自宅から通われたい方も一定数</w:t>
      </w:r>
      <w:r w:rsidR="00CC5278">
        <w:rPr>
          <w:rFonts w:ascii="游ゴシック" w:eastAsia="游ゴシック" w:hAnsi="游ゴシック" w:hint="eastAsia"/>
          <w:color w:val="000000" w:themeColor="text1"/>
          <w:sz w:val="22"/>
        </w:rPr>
        <w:t>いて</w:t>
      </w:r>
      <w:r w:rsidR="00024E26" w:rsidRPr="00024E26">
        <w:rPr>
          <w:rFonts w:ascii="游ゴシック" w:eastAsia="游ゴシック" w:hAnsi="游ゴシック" w:hint="eastAsia"/>
          <w:color w:val="000000" w:themeColor="text1"/>
          <w:sz w:val="22"/>
        </w:rPr>
        <w:t>、ゼロにすることはなかなか難しいと思</w:t>
      </w:r>
      <w:r w:rsidR="00CC5278">
        <w:rPr>
          <w:rFonts w:ascii="游ゴシック" w:eastAsia="游ゴシック" w:hAnsi="游ゴシック" w:hint="eastAsia"/>
          <w:color w:val="000000" w:themeColor="text1"/>
          <w:sz w:val="22"/>
        </w:rPr>
        <w:t>う。</w:t>
      </w:r>
      <w:r w:rsidR="00024E26" w:rsidRPr="00024E26">
        <w:rPr>
          <w:rFonts w:ascii="游ゴシック" w:eastAsia="游ゴシック" w:hAnsi="游ゴシック" w:hint="eastAsia"/>
          <w:color w:val="000000" w:themeColor="text1"/>
          <w:sz w:val="22"/>
        </w:rPr>
        <w:t>その辺</w:t>
      </w:r>
      <w:r w:rsidR="00CC5278">
        <w:rPr>
          <w:rFonts w:ascii="游ゴシック" w:eastAsia="游ゴシック" w:hAnsi="游ゴシック" w:hint="eastAsia"/>
          <w:color w:val="000000" w:themeColor="text1"/>
          <w:sz w:val="22"/>
        </w:rPr>
        <w:t>り</w:t>
      </w:r>
      <w:r w:rsidR="00024E26" w:rsidRPr="00024E26">
        <w:rPr>
          <w:rFonts w:ascii="游ゴシック" w:eastAsia="游ゴシック" w:hAnsi="游ゴシック" w:hint="eastAsia"/>
          <w:color w:val="000000" w:themeColor="text1"/>
          <w:sz w:val="22"/>
        </w:rPr>
        <w:t>をどうサポートしていくか、非常に重要になって</w:t>
      </w:r>
      <w:r w:rsidR="00CC5278">
        <w:rPr>
          <w:rFonts w:ascii="游ゴシック" w:eastAsia="游ゴシック" w:hAnsi="游ゴシック" w:hint="eastAsia"/>
          <w:color w:val="000000" w:themeColor="text1"/>
          <w:sz w:val="22"/>
        </w:rPr>
        <w:t>くる</w:t>
      </w:r>
      <w:r w:rsidR="00024E26" w:rsidRPr="00024E26">
        <w:rPr>
          <w:rFonts w:ascii="游ゴシック" w:eastAsia="游ゴシック" w:hAnsi="游ゴシック" w:hint="eastAsia"/>
          <w:color w:val="000000" w:themeColor="text1"/>
          <w:sz w:val="22"/>
        </w:rPr>
        <w:t>。</w:t>
      </w:r>
    </w:p>
    <w:p w14:paraId="6B5F57B9" w14:textId="2A139D6E" w:rsidR="00024E26" w:rsidRPr="00024E26" w:rsidRDefault="008A2F16" w:rsidP="00024E26">
      <w:pPr>
        <w:ind w:leftChars="200" w:left="700" w:hangingChars="100" w:hanging="220"/>
        <w:rPr>
          <w:rFonts w:ascii="游ゴシック" w:eastAsia="游ゴシック" w:hAnsi="游ゴシック"/>
          <w:color w:val="000000" w:themeColor="text1"/>
          <w:sz w:val="22"/>
        </w:rPr>
      </w:pPr>
      <w:r>
        <w:rPr>
          <w:rFonts w:ascii="游ゴシック" w:eastAsia="游ゴシック" w:hAnsi="游ゴシック" w:hint="eastAsia"/>
          <w:color w:val="000000" w:themeColor="text1"/>
          <w:sz w:val="22"/>
        </w:rPr>
        <w:t>・</w:t>
      </w:r>
      <w:r w:rsidR="00024E26" w:rsidRPr="00024E26">
        <w:rPr>
          <w:rFonts w:ascii="游ゴシック" w:eastAsia="游ゴシック" w:hAnsi="游ゴシック" w:hint="eastAsia"/>
          <w:color w:val="000000" w:themeColor="text1"/>
          <w:sz w:val="22"/>
        </w:rPr>
        <w:t>最近、</w:t>
      </w:r>
      <w:r w:rsidR="00024E26" w:rsidRPr="00024E26">
        <w:rPr>
          <w:rFonts w:ascii="游ゴシック" w:eastAsia="游ゴシック" w:hAnsi="游ゴシック"/>
          <w:color w:val="000000" w:themeColor="text1"/>
          <w:sz w:val="22"/>
        </w:rPr>
        <w:t>AIやIoT、あるいはロボティクスがうまく発達して</w:t>
      </w:r>
      <w:r w:rsidR="00CC5278">
        <w:rPr>
          <w:rFonts w:ascii="游ゴシック" w:eastAsia="游ゴシック" w:hAnsi="游ゴシック" w:hint="eastAsia"/>
          <w:color w:val="000000" w:themeColor="text1"/>
          <w:sz w:val="22"/>
        </w:rPr>
        <w:t>おり</w:t>
      </w:r>
      <w:r w:rsidR="00024E26" w:rsidRPr="00024E26">
        <w:rPr>
          <w:rFonts w:ascii="游ゴシック" w:eastAsia="游ゴシック" w:hAnsi="游ゴシック"/>
          <w:color w:val="000000" w:themeColor="text1"/>
          <w:sz w:val="22"/>
        </w:rPr>
        <w:t>、交通網もかなり改善されてきているので、</w:t>
      </w:r>
      <w:r w:rsidR="00CC5278">
        <w:rPr>
          <w:rFonts w:ascii="游ゴシック" w:eastAsia="游ゴシック" w:hAnsi="游ゴシック" w:hint="eastAsia"/>
          <w:color w:val="000000" w:themeColor="text1"/>
          <w:sz w:val="22"/>
        </w:rPr>
        <w:t>それを</w:t>
      </w:r>
      <w:r w:rsidR="00024E26" w:rsidRPr="00024E26">
        <w:rPr>
          <w:rFonts w:ascii="游ゴシック" w:eastAsia="游ゴシック" w:hAnsi="游ゴシック"/>
          <w:color w:val="000000" w:themeColor="text1"/>
          <w:sz w:val="22"/>
        </w:rPr>
        <w:t>うまく連携させる</w:t>
      </w:r>
      <w:r w:rsidR="00CC5278">
        <w:rPr>
          <w:rFonts w:ascii="游ゴシック" w:eastAsia="游ゴシック" w:hAnsi="游ゴシック" w:hint="eastAsia"/>
          <w:color w:val="000000" w:themeColor="text1"/>
          <w:sz w:val="22"/>
        </w:rPr>
        <w:t>とよい</w:t>
      </w:r>
      <w:r w:rsidR="00024E26" w:rsidRPr="00024E26">
        <w:rPr>
          <w:rFonts w:ascii="游ゴシック" w:eastAsia="游ゴシック" w:hAnsi="游ゴシック"/>
          <w:color w:val="000000" w:themeColor="text1"/>
          <w:sz w:val="22"/>
        </w:rPr>
        <w:t>。寄宿舎の問題点</w:t>
      </w:r>
      <w:r w:rsidR="00B328BD">
        <w:rPr>
          <w:rFonts w:ascii="游ゴシック" w:eastAsia="游ゴシック" w:hAnsi="游ゴシック" w:hint="eastAsia"/>
          <w:color w:val="000000" w:themeColor="text1"/>
          <w:sz w:val="22"/>
        </w:rPr>
        <w:t>として</w:t>
      </w:r>
      <w:r w:rsidR="00024E26" w:rsidRPr="00024E26">
        <w:rPr>
          <w:rFonts w:ascii="游ゴシック" w:eastAsia="游ゴシック" w:hAnsi="游ゴシック"/>
          <w:color w:val="000000" w:themeColor="text1"/>
          <w:sz w:val="22"/>
        </w:rPr>
        <w:t>、面積の限度や土地</w:t>
      </w:r>
      <w:r w:rsidR="00B328BD">
        <w:rPr>
          <w:rFonts w:ascii="游ゴシック" w:eastAsia="游ゴシック" w:hAnsi="游ゴシック" w:hint="eastAsia"/>
          <w:color w:val="000000" w:themeColor="text1"/>
          <w:sz w:val="22"/>
        </w:rPr>
        <w:t>確保</w:t>
      </w:r>
      <w:r w:rsidR="00024E26" w:rsidRPr="00024E26">
        <w:rPr>
          <w:rFonts w:ascii="游ゴシック" w:eastAsia="游ゴシック" w:hAnsi="游ゴシック"/>
          <w:color w:val="000000" w:themeColor="text1"/>
          <w:sz w:val="22"/>
        </w:rPr>
        <w:t>があり、全部をサポートするのは難しいので、そ</w:t>
      </w:r>
      <w:r w:rsidR="00B328BD">
        <w:rPr>
          <w:rFonts w:ascii="游ゴシック" w:eastAsia="游ゴシック" w:hAnsi="游ゴシック" w:hint="eastAsia"/>
          <w:color w:val="000000" w:themeColor="text1"/>
          <w:sz w:val="22"/>
        </w:rPr>
        <w:t>の</w:t>
      </w:r>
      <w:r w:rsidR="00024E26" w:rsidRPr="00024E26">
        <w:rPr>
          <w:rFonts w:ascii="游ゴシック" w:eastAsia="游ゴシック" w:hAnsi="游ゴシック"/>
          <w:color w:val="000000" w:themeColor="text1"/>
          <w:sz w:val="22"/>
        </w:rPr>
        <w:t>バリアを排除</w:t>
      </w:r>
      <w:r w:rsidR="00B328BD">
        <w:rPr>
          <w:rFonts w:ascii="游ゴシック" w:eastAsia="游ゴシック" w:hAnsi="游ゴシック" w:hint="eastAsia"/>
          <w:color w:val="000000" w:themeColor="text1"/>
          <w:sz w:val="22"/>
        </w:rPr>
        <w:t>する</w:t>
      </w:r>
      <w:r w:rsidR="00024E26" w:rsidRPr="00024E26">
        <w:rPr>
          <w:rFonts w:ascii="游ゴシック" w:eastAsia="游ゴシック" w:hAnsi="游ゴシック"/>
          <w:color w:val="000000" w:themeColor="text1"/>
          <w:sz w:val="22"/>
        </w:rPr>
        <w:t>方向をうまく検討できると</w:t>
      </w:r>
      <w:r w:rsidR="00B328BD">
        <w:rPr>
          <w:rFonts w:ascii="游ゴシック" w:eastAsia="游ゴシック" w:hAnsi="游ゴシック" w:hint="eastAsia"/>
          <w:color w:val="000000" w:themeColor="text1"/>
          <w:sz w:val="22"/>
        </w:rPr>
        <w:t>よい</w:t>
      </w:r>
      <w:r w:rsidR="00024E26" w:rsidRPr="00024E26">
        <w:rPr>
          <w:rFonts w:ascii="游ゴシック" w:eastAsia="游ゴシック" w:hAnsi="游ゴシック"/>
          <w:color w:val="000000" w:themeColor="text1"/>
          <w:sz w:val="22"/>
        </w:rPr>
        <w:t>。</w:t>
      </w:r>
    </w:p>
    <w:p w14:paraId="43B553E3" w14:textId="13C3EB7C" w:rsidR="00024E26" w:rsidRPr="00024E26" w:rsidRDefault="008A2F16" w:rsidP="00024E26">
      <w:pPr>
        <w:ind w:leftChars="200" w:left="700" w:hangingChars="100" w:hanging="220"/>
        <w:rPr>
          <w:rFonts w:ascii="游ゴシック" w:eastAsia="游ゴシック" w:hAnsi="游ゴシック"/>
          <w:color w:val="000000" w:themeColor="text1"/>
          <w:sz w:val="22"/>
        </w:rPr>
      </w:pPr>
      <w:r>
        <w:rPr>
          <w:rFonts w:ascii="游ゴシック" w:eastAsia="游ゴシック" w:hAnsi="游ゴシック" w:hint="eastAsia"/>
          <w:color w:val="000000" w:themeColor="text1"/>
          <w:sz w:val="22"/>
        </w:rPr>
        <w:t>・</w:t>
      </w:r>
      <w:r w:rsidR="00024E26" w:rsidRPr="00024E26">
        <w:rPr>
          <w:rFonts w:ascii="游ゴシック" w:eastAsia="游ゴシック" w:hAnsi="游ゴシック" w:hint="eastAsia"/>
          <w:color w:val="000000" w:themeColor="text1"/>
          <w:sz w:val="22"/>
        </w:rPr>
        <w:t>具体</w:t>
      </w:r>
      <w:r w:rsidR="00C60CDC">
        <w:rPr>
          <w:rFonts w:ascii="游ゴシック" w:eastAsia="游ゴシック" w:hAnsi="游ゴシック" w:hint="eastAsia"/>
          <w:color w:val="000000" w:themeColor="text1"/>
          <w:sz w:val="22"/>
        </w:rPr>
        <w:t>例としては、</w:t>
      </w:r>
      <w:r w:rsidR="00024E26" w:rsidRPr="00024E26">
        <w:rPr>
          <w:rFonts w:ascii="游ゴシック" w:eastAsia="游ゴシック" w:hAnsi="游ゴシック" w:hint="eastAsia"/>
          <w:color w:val="000000" w:themeColor="text1"/>
          <w:sz w:val="22"/>
        </w:rPr>
        <w:t>例えば視覚障がいがあったとしても、点字ブロックのような既存のサポート</w:t>
      </w:r>
      <w:r w:rsidR="00B328BD">
        <w:rPr>
          <w:rFonts w:ascii="游ゴシック" w:eastAsia="游ゴシック" w:hAnsi="游ゴシック" w:hint="eastAsia"/>
          <w:color w:val="000000" w:themeColor="text1"/>
          <w:sz w:val="22"/>
        </w:rPr>
        <w:t>のもの</w:t>
      </w:r>
      <w:r w:rsidR="00024E26" w:rsidRPr="00024E26">
        <w:rPr>
          <w:rFonts w:ascii="游ゴシック" w:eastAsia="游ゴシック" w:hAnsi="游ゴシック" w:hint="eastAsia"/>
          <w:color w:val="000000" w:themeColor="text1"/>
          <w:sz w:val="22"/>
        </w:rPr>
        <w:t>以外</w:t>
      </w:r>
      <w:r w:rsidR="00C60CDC">
        <w:rPr>
          <w:rFonts w:ascii="游ゴシック" w:eastAsia="游ゴシック" w:hAnsi="游ゴシック" w:hint="eastAsia"/>
          <w:color w:val="000000" w:themeColor="text1"/>
          <w:sz w:val="22"/>
        </w:rPr>
        <w:t>に、新たな技術</w:t>
      </w:r>
      <w:r w:rsidR="00024E26" w:rsidRPr="00024E26">
        <w:rPr>
          <w:rFonts w:ascii="游ゴシック" w:eastAsia="游ゴシック" w:hAnsi="游ゴシック" w:hint="eastAsia"/>
          <w:color w:val="000000" w:themeColor="text1"/>
          <w:sz w:val="22"/>
        </w:rPr>
        <w:t>を活用して</w:t>
      </w:r>
      <w:r w:rsidR="00024E26" w:rsidRPr="00024E26">
        <w:rPr>
          <w:rFonts w:ascii="游ゴシック" w:eastAsia="游ゴシック" w:hAnsi="游ゴシック"/>
          <w:color w:val="000000" w:themeColor="text1"/>
          <w:sz w:val="22"/>
        </w:rPr>
        <w:t>うまく目的地に到達できる。IBM</w:t>
      </w:r>
      <w:r w:rsidR="00B328BD">
        <w:rPr>
          <w:rFonts w:ascii="游ゴシック" w:eastAsia="游ゴシック" w:hAnsi="游ゴシック" w:hint="eastAsia"/>
          <w:color w:val="000000" w:themeColor="text1"/>
          <w:sz w:val="22"/>
        </w:rPr>
        <w:t>や</w:t>
      </w:r>
      <w:r w:rsidR="00024E26" w:rsidRPr="00024E26">
        <w:rPr>
          <w:rFonts w:ascii="游ゴシック" w:eastAsia="游ゴシック" w:hAnsi="游ゴシック"/>
          <w:color w:val="000000" w:themeColor="text1"/>
          <w:sz w:val="22"/>
        </w:rPr>
        <w:t>未来館の方が作られている、キャリーバックのような</w:t>
      </w:r>
      <w:r w:rsidR="00B328BD">
        <w:rPr>
          <w:rFonts w:ascii="游ゴシック" w:eastAsia="游ゴシック" w:hAnsi="游ゴシック" w:hint="eastAsia"/>
          <w:color w:val="000000" w:themeColor="text1"/>
          <w:sz w:val="22"/>
        </w:rPr>
        <w:t>外見</w:t>
      </w:r>
      <w:r w:rsidR="00024E26" w:rsidRPr="00024E26">
        <w:rPr>
          <w:rFonts w:ascii="游ゴシック" w:eastAsia="游ゴシック" w:hAnsi="游ゴシック"/>
          <w:color w:val="000000" w:themeColor="text1"/>
          <w:sz w:val="22"/>
        </w:rPr>
        <w:t>だが、それを引いていくと盲導犬のように次の目的地に向かって進むことができるという新しいデバイス等々も開発されている</w:t>
      </w:r>
      <w:r w:rsidR="00B328BD">
        <w:rPr>
          <w:rFonts w:ascii="游ゴシック" w:eastAsia="游ゴシック" w:hAnsi="游ゴシック" w:hint="eastAsia"/>
          <w:color w:val="000000" w:themeColor="text1"/>
          <w:sz w:val="22"/>
        </w:rPr>
        <w:t>。</w:t>
      </w:r>
      <w:r w:rsidR="00024E26" w:rsidRPr="00024E26">
        <w:rPr>
          <w:rFonts w:ascii="游ゴシック" w:eastAsia="游ゴシック" w:hAnsi="游ゴシック"/>
          <w:color w:val="000000" w:themeColor="text1"/>
          <w:sz w:val="22"/>
        </w:rPr>
        <w:t>そ</w:t>
      </w:r>
      <w:r w:rsidR="00B328BD">
        <w:rPr>
          <w:rFonts w:ascii="游ゴシック" w:eastAsia="游ゴシック" w:hAnsi="游ゴシック" w:hint="eastAsia"/>
          <w:color w:val="000000" w:themeColor="text1"/>
          <w:sz w:val="22"/>
        </w:rPr>
        <w:t>のように</w:t>
      </w:r>
      <w:r w:rsidR="00024E26" w:rsidRPr="00024E26">
        <w:rPr>
          <w:rFonts w:ascii="游ゴシック" w:eastAsia="游ゴシック" w:hAnsi="游ゴシック"/>
          <w:color w:val="000000" w:themeColor="text1"/>
          <w:sz w:val="22"/>
        </w:rPr>
        <w:t>、生徒が安心して通学できるものを導入していくことは一つ</w:t>
      </w:r>
      <w:r w:rsidR="00B328BD">
        <w:rPr>
          <w:rFonts w:ascii="游ゴシック" w:eastAsia="游ゴシック" w:hAnsi="游ゴシック" w:hint="eastAsia"/>
          <w:color w:val="000000" w:themeColor="text1"/>
          <w:sz w:val="22"/>
        </w:rPr>
        <w:t>の方策</w:t>
      </w:r>
      <w:r w:rsidR="00024E26" w:rsidRPr="00024E26">
        <w:rPr>
          <w:rFonts w:ascii="游ゴシック" w:eastAsia="游ゴシック" w:hAnsi="游ゴシック"/>
          <w:color w:val="000000" w:themeColor="text1"/>
          <w:sz w:val="22"/>
        </w:rPr>
        <w:t>。</w:t>
      </w:r>
    </w:p>
    <w:p w14:paraId="1E5FF2B9" w14:textId="239F7117" w:rsidR="00024E26" w:rsidRPr="00024E26" w:rsidRDefault="008A2F16" w:rsidP="00024E26">
      <w:pPr>
        <w:ind w:leftChars="200" w:left="700" w:hangingChars="100" w:hanging="220"/>
        <w:rPr>
          <w:rFonts w:ascii="游ゴシック" w:eastAsia="游ゴシック" w:hAnsi="游ゴシック"/>
          <w:color w:val="000000" w:themeColor="text1"/>
          <w:sz w:val="22"/>
        </w:rPr>
      </w:pPr>
      <w:r>
        <w:rPr>
          <w:rFonts w:ascii="游ゴシック" w:eastAsia="游ゴシック" w:hAnsi="游ゴシック" w:hint="eastAsia"/>
          <w:color w:val="000000" w:themeColor="text1"/>
          <w:sz w:val="22"/>
        </w:rPr>
        <w:t>・</w:t>
      </w:r>
      <w:r w:rsidR="00024E26" w:rsidRPr="00024E26">
        <w:rPr>
          <w:rFonts w:ascii="游ゴシック" w:eastAsia="游ゴシック" w:hAnsi="游ゴシック" w:hint="eastAsia"/>
          <w:color w:val="000000" w:themeColor="text1"/>
          <w:sz w:val="22"/>
        </w:rPr>
        <w:t>もう</w:t>
      </w:r>
      <w:r w:rsidR="00B328BD">
        <w:rPr>
          <w:rFonts w:ascii="游ゴシック" w:eastAsia="游ゴシック" w:hAnsi="游ゴシック" w:hint="eastAsia"/>
          <w:color w:val="000000" w:themeColor="text1"/>
          <w:sz w:val="22"/>
        </w:rPr>
        <w:t>一つ</w:t>
      </w:r>
      <w:r w:rsidR="00024E26" w:rsidRPr="00024E26">
        <w:rPr>
          <w:rFonts w:ascii="游ゴシック" w:eastAsia="游ゴシック" w:hAnsi="游ゴシック"/>
          <w:color w:val="000000" w:themeColor="text1"/>
          <w:sz w:val="22"/>
        </w:rPr>
        <w:t>の可能性としては、フィジカルに集まって授業をする</w:t>
      </w:r>
      <w:r w:rsidR="00B328BD">
        <w:rPr>
          <w:rFonts w:ascii="游ゴシック" w:eastAsia="游ゴシック" w:hAnsi="游ゴシック" w:hint="eastAsia"/>
          <w:color w:val="000000" w:themeColor="text1"/>
          <w:sz w:val="22"/>
        </w:rPr>
        <w:t>こと</w:t>
      </w:r>
      <w:r w:rsidR="00024E26" w:rsidRPr="00024E26">
        <w:rPr>
          <w:rFonts w:ascii="游ゴシック" w:eastAsia="游ゴシック" w:hAnsi="游ゴシック"/>
          <w:color w:val="000000" w:themeColor="text1"/>
          <w:sz w:val="22"/>
        </w:rPr>
        <w:t>は非常に価値がある</w:t>
      </w:r>
      <w:r w:rsidR="00B328BD">
        <w:rPr>
          <w:rFonts w:ascii="游ゴシック" w:eastAsia="游ゴシック" w:hAnsi="游ゴシック" w:hint="eastAsia"/>
          <w:color w:val="000000" w:themeColor="text1"/>
          <w:sz w:val="22"/>
        </w:rPr>
        <w:t>が</w:t>
      </w:r>
      <w:r w:rsidR="00024E26" w:rsidRPr="00024E26">
        <w:rPr>
          <w:rFonts w:ascii="游ゴシック" w:eastAsia="游ゴシック" w:hAnsi="游ゴシック"/>
          <w:color w:val="000000" w:themeColor="text1"/>
          <w:sz w:val="22"/>
        </w:rPr>
        <w:t>、それがなかなか難しい方へのサポートとして、遠隔授業</w:t>
      </w:r>
      <w:r w:rsidR="00B328BD">
        <w:rPr>
          <w:rFonts w:ascii="游ゴシック" w:eastAsia="游ゴシック" w:hAnsi="游ゴシック" w:hint="eastAsia"/>
          <w:color w:val="000000" w:themeColor="text1"/>
          <w:sz w:val="22"/>
        </w:rPr>
        <w:t>など</w:t>
      </w:r>
      <w:r w:rsidR="00024E26" w:rsidRPr="00024E26">
        <w:rPr>
          <w:rFonts w:ascii="游ゴシック" w:eastAsia="游ゴシック" w:hAnsi="游ゴシック"/>
          <w:color w:val="000000" w:themeColor="text1"/>
          <w:sz w:val="22"/>
        </w:rPr>
        <w:t>をどうにか実現する</w:t>
      </w:r>
      <w:r w:rsidR="00B328BD">
        <w:rPr>
          <w:rFonts w:ascii="游ゴシック" w:eastAsia="游ゴシック" w:hAnsi="游ゴシック" w:hint="eastAsia"/>
          <w:color w:val="000000" w:themeColor="text1"/>
          <w:sz w:val="22"/>
        </w:rPr>
        <w:t>という</w:t>
      </w:r>
      <w:r w:rsidR="00024E26" w:rsidRPr="00024E26">
        <w:rPr>
          <w:rFonts w:ascii="游ゴシック" w:eastAsia="游ゴシック" w:hAnsi="游ゴシック"/>
          <w:color w:val="000000" w:themeColor="text1"/>
          <w:sz w:val="22"/>
        </w:rPr>
        <w:t>方策も</w:t>
      </w:r>
      <w:r w:rsidR="00B328BD">
        <w:rPr>
          <w:rFonts w:ascii="游ゴシック" w:eastAsia="游ゴシック" w:hAnsi="游ゴシック" w:hint="eastAsia"/>
          <w:color w:val="000000" w:themeColor="text1"/>
          <w:sz w:val="22"/>
        </w:rPr>
        <w:t>、</w:t>
      </w:r>
      <w:r w:rsidR="00024E26" w:rsidRPr="00024E26">
        <w:rPr>
          <w:rFonts w:ascii="游ゴシック" w:eastAsia="游ゴシック" w:hAnsi="游ゴシック"/>
          <w:color w:val="000000" w:themeColor="text1"/>
          <w:sz w:val="22"/>
        </w:rPr>
        <w:t>今後検討していく価値はあるのでは</w:t>
      </w:r>
      <w:r w:rsidR="00B328BD">
        <w:rPr>
          <w:rFonts w:ascii="游ゴシック" w:eastAsia="游ゴシック" w:hAnsi="游ゴシック" w:hint="eastAsia"/>
          <w:color w:val="000000" w:themeColor="text1"/>
          <w:sz w:val="22"/>
        </w:rPr>
        <w:t>ないか</w:t>
      </w:r>
      <w:r w:rsidR="00024E26" w:rsidRPr="00024E26">
        <w:rPr>
          <w:rFonts w:ascii="游ゴシック" w:eastAsia="游ゴシック" w:hAnsi="游ゴシック"/>
          <w:color w:val="000000" w:themeColor="text1"/>
          <w:sz w:val="22"/>
        </w:rPr>
        <w:t>。</w:t>
      </w:r>
    </w:p>
    <w:p w14:paraId="61EF7314" w14:textId="7F99297C" w:rsidR="00024E26" w:rsidRPr="00024E26" w:rsidRDefault="008A2F16" w:rsidP="00024E26">
      <w:pPr>
        <w:ind w:leftChars="200" w:left="700" w:hangingChars="100" w:hanging="220"/>
        <w:rPr>
          <w:rFonts w:ascii="游ゴシック" w:eastAsia="游ゴシック" w:hAnsi="游ゴシック"/>
          <w:color w:val="000000" w:themeColor="text1"/>
          <w:sz w:val="22"/>
        </w:rPr>
      </w:pPr>
      <w:r>
        <w:rPr>
          <w:rFonts w:ascii="游ゴシック" w:eastAsia="游ゴシック" w:hAnsi="游ゴシック" w:hint="eastAsia"/>
          <w:color w:val="000000" w:themeColor="text1"/>
          <w:sz w:val="22"/>
        </w:rPr>
        <w:t>・</w:t>
      </w:r>
      <w:r w:rsidR="00024E26" w:rsidRPr="00024E26">
        <w:rPr>
          <w:rFonts w:ascii="游ゴシック" w:eastAsia="游ゴシック" w:hAnsi="游ゴシック" w:hint="eastAsia"/>
          <w:color w:val="000000" w:themeColor="text1"/>
          <w:sz w:val="22"/>
        </w:rPr>
        <w:t>現状、例えば手話であるとか、あるいは何か音声で</w:t>
      </w:r>
      <w:r w:rsidR="00B328BD">
        <w:rPr>
          <w:rFonts w:ascii="游ゴシック" w:eastAsia="游ゴシック" w:hAnsi="游ゴシック" w:hint="eastAsia"/>
          <w:color w:val="000000" w:themeColor="text1"/>
          <w:sz w:val="22"/>
        </w:rPr>
        <w:t>伝える</w:t>
      </w:r>
      <w:r w:rsidR="00024E26" w:rsidRPr="00024E26">
        <w:rPr>
          <w:rFonts w:ascii="游ゴシック" w:eastAsia="游ゴシック" w:hAnsi="游ゴシック" w:hint="eastAsia"/>
          <w:color w:val="000000" w:themeColor="text1"/>
          <w:sz w:val="22"/>
        </w:rPr>
        <w:t>とか、対面でコミュニケーションを取</w:t>
      </w:r>
      <w:r w:rsidR="00B328BD">
        <w:rPr>
          <w:rFonts w:ascii="游ゴシック" w:eastAsia="游ゴシック" w:hAnsi="游ゴシック" w:hint="eastAsia"/>
          <w:color w:val="000000" w:themeColor="text1"/>
          <w:sz w:val="22"/>
        </w:rPr>
        <w:t>れ</w:t>
      </w:r>
      <w:r w:rsidR="00024E26" w:rsidRPr="00024E26">
        <w:rPr>
          <w:rFonts w:ascii="游ゴシック" w:eastAsia="游ゴシック" w:hAnsi="游ゴシック" w:hint="eastAsia"/>
          <w:color w:val="000000" w:themeColor="text1"/>
          <w:sz w:val="22"/>
        </w:rPr>
        <w:t>ることが</w:t>
      </w:r>
      <w:r w:rsidR="00B328BD">
        <w:rPr>
          <w:rFonts w:ascii="游ゴシック" w:eastAsia="游ゴシック" w:hAnsi="游ゴシック" w:hint="eastAsia"/>
          <w:color w:val="000000" w:themeColor="text1"/>
          <w:sz w:val="22"/>
        </w:rPr>
        <w:t>、</w:t>
      </w:r>
      <w:r w:rsidR="00024E26" w:rsidRPr="00024E26">
        <w:rPr>
          <w:rFonts w:ascii="游ゴシック" w:eastAsia="游ゴシック" w:hAnsi="游ゴシック" w:hint="eastAsia"/>
          <w:color w:val="000000" w:themeColor="text1"/>
          <w:sz w:val="22"/>
        </w:rPr>
        <w:t>リモートだと難しいという話だが、今そこがリアルタイムに何かを翻訳</w:t>
      </w:r>
      <w:r w:rsidR="00C60CDC">
        <w:rPr>
          <w:rFonts w:ascii="游ゴシック" w:eastAsia="游ゴシック" w:hAnsi="游ゴシック" w:hint="eastAsia"/>
          <w:color w:val="000000" w:themeColor="text1"/>
          <w:sz w:val="22"/>
        </w:rPr>
        <w:t>したり</w:t>
      </w:r>
      <w:r w:rsidR="00024E26" w:rsidRPr="00024E26">
        <w:rPr>
          <w:rFonts w:ascii="游ゴシック" w:eastAsia="游ゴシック" w:hAnsi="游ゴシック" w:hint="eastAsia"/>
          <w:color w:val="000000" w:themeColor="text1"/>
          <w:sz w:val="22"/>
        </w:rPr>
        <w:t>、手話</w:t>
      </w:r>
      <w:r w:rsidR="00C60CDC">
        <w:rPr>
          <w:rFonts w:ascii="游ゴシック" w:eastAsia="游ゴシック" w:hAnsi="游ゴシック" w:hint="eastAsia"/>
          <w:color w:val="000000" w:themeColor="text1"/>
          <w:sz w:val="22"/>
        </w:rPr>
        <w:t>や</w:t>
      </w:r>
      <w:r w:rsidR="00024E26" w:rsidRPr="00024E26">
        <w:rPr>
          <w:rFonts w:ascii="游ゴシック" w:eastAsia="游ゴシック" w:hAnsi="游ゴシック" w:hint="eastAsia"/>
          <w:color w:val="000000" w:themeColor="text1"/>
          <w:sz w:val="22"/>
        </w:rPr>
        <w:t>音声ナビを自動で生成</w:t>
      </w:r>
      <w:r w:rsidR="00C60CDC">
        <w:rPr>
          <w:rFonts w:ascii="游ゴシック" w:eastAsia="游ゴシック" w:hAnsi="游ゴシック" w:hint="eastAsia"/>
          <w:color w:val="000000" w:themeColor="text1"/>
          <w:sz w:val="22"/>
        </w:rPr>
        <w:t>したり</w:t>
      </w:r>
      <w:r w:rsidR="00024E26" w:rsidRPr="00024E26">
        <w:rPr>
          <w:rFonts w:ascii="游ゴシック" w:eastAsia="游ゴシック" w:hAnsi="游ゴシック" w:hint="eastAsia"/>
          <w:color w:val="000000" w:themeColor="text1"/>
          <w:sz w:val="22"/>
        </w:rPr>
        <w:t>する技術が相当発展してい</w:t>
      </w:r>
      <w:r w:rsidR="00C60CDC">
        <w:rPr>
          <w:rFonts w:ascii="游ゴシック" w:eastAsia="游ゴシック" w:hAnsi="游ゴシック" w:hint="eastAsia"/>
          <w:color w:val="000000" w:themeColor="text1"/>
          <w:sz w:val="22"/>
        </w:rPr>
        <w:t>る</w:t>
      </w:r>
      <w:r w:rsidR="00024E26" w:rsidRPr="00024E26">
        <w:rPr>
          <w:rFonts w:ascii="游ゴシック" w:eastAsia="游ゴシック" w:hAnsi="游ゴシック" w:hint="eastAsia"/>
          <w:color w:val="000000" w:themeColor="text1"/>
          <w:sz w:val="22"/>
        </w:rPr>
        <w:t>。年々進化していくことが予想されるので、そこをいち早く取り入れて、遠隔でも、現地に寄宿舎で泊っている生徒と同等の教育が受けられる</w:t>
      </w:r>
      <w:r w:rsidR="00C60CDC">
        <w:rPr>
          <w:rFonts w:ascii="游ゴシック" w:eastAsia="游ゴシック" w:hAnsi="游ゴシック" w:hint="eastAsia"/>
          <w:color w:val="000000" w:themeColor="text1"/>
          <w:sz w:val="22"/>
        </w:rPr>
        <w:t>となれば</w:t>
      </w:r>
      <w:r w:rsidR="00024E26" w:rsidRPr="00024E26">
        <w:rPr>
          <w:rFonts w:ascii="游ゴシック" w:eastAsia="游ゴシック" w:hAnsi="游ゴシック" w:hint="eastAsia"/>
          <w:color w:val="000000" w:themeColor="text1"/>
          <w:sz w:val="22"/>
        </w:rPr>
        <w:t>、移動のバリアという意味でも改善が見込めるのではないか。</w:t>
      </w:r>
    </w:p>
    <w:p w14:paraId="478E93D6" w14:textId="22DA9132" w:rsidR="00024E26" w:rsidRPr="00024E26" w:rsidRDefault="008A2F16" w:rsidP="00024E26">
      <w:pPr>
        <w:ind w:leftChars="200" w:left="700" w:hangingChars="100" w:hanging="220"/>
        <w:rPr>
          <w:rFonts w:ascii="游ゴシック" w:eastAsia="游ゴシック" w:hAnsi="游ゴシック"/>
          <w:color w:val="000000" w:themeColor="text1"/>
          <w:sz w:val="22"/>
        </w:rPr>
      </w:pPr>
      <w:r>
        <w:rPr>
          <w:rFonts w:ascii="游ゴシック" w:eastAsia="游ゴシック" w:hAnsi="游ゴシック" w:hint="eastAsia"/>
          <w:color w:val="000000" w:themeColor="text1"/>
          <w:sz w:val="22"/>
        </w:rPr>
        <w:t>・</w:t>
      </w:r>
      <w:r w:rsidR="00024E26" w:rsidRPr="00024E26">
        <w:rPr>
          <w:rFonts w:ascii="游ゴシック" w:eastAsia="游ゴシック" w:hAnsi="游ゴシック" w:hint="eastAsia"/>
          <w:color w:val="000000" w:themeColor="text1"/>
          <w:sz w:val="22"/>
        </w:rPr>
        <w:t>具体例</w:t>
      </w:r>
      <w:r w:rsidR="00C60CDC">
        <w:rPr>
          <w:rFonts w:ascii="游ゴシック" w:eastAsia="游ゴシック" w:hAnsi="游ゴシック" w:hint="eastAsia"/>
          <w:color w:val="000000" w:themeColor="text1"/>
          <w:sz w:val="22"/>
        </w:rPr>
        <w:t>として、</w:t>
      </w:r>
      <w:r w:rsidR="00024E26" w:rsidRPr="00024E26">
        <w:rPr>
          <w:rFonts w:ascii="游ゴシック" w:eastAsia="游ゴシック" w:hAnsi="游ゴシック" w:hint="eastAsia"/>
          <w:color w:val="000000" w:themeColor="text1"/>
          <w:sz w:val="22"/>
        </w:rPr>
        <w:t>これは視覚障がい者の方向けではないが、</w:t>
      </w:r>
      <w:r w:rsidR="00024E26" w:rsidRPr="00024E26">
        <w:rPr>
          <w:rFonts w:ascii="游ゴシック" w:eastAsia="游ゴシック" w:hAnsi="游ゴシック"/>
          <w:color w:val="000000" w:themeColor="text1"/>
          <w:sz w:val="22"/>
        </w:rPr>
        <w:t>Appleの最近出</w:t>
      </w:r>
      <w:r w:rsidR="00C60CDC">
        <w:rPr>
          <w:rFonts w:ascii="游ゴシック" w:eastAsia="游ゴシック" w:hAnsi="游ゴシック" w:hint="eastAsia"/>
          <w:color w:val="000000" w:themeColor="text1"/>
          <w:sz w:val="22"/>
        </w:rPr>
        <w:t>てきた</w:t>
      </w:r>
      <w:r w:rsidR="00024E26" w:rsidRPr="00024E26">
        <w:rPr>
          <w:rFonts w:ascii="游ゴシック" w:eastAsia="游ゴシック" w:hAnsi="游ゴシック"/>
          <w:color w:val="000000" w:themeColor="text1"/>
          <w:sz w:val="22"/>
        </w:rPr>
        <w:t>イヤホンだと、言語の同時翻訳がリアルタイムでできる。そういう機能が搭載されて、かなりセンセーショナルだったのだが、イヤホンや、それと連携するスマートフォンの中で、飛んできた音声をそのまま日本語から英語に変えることや、逆方向にすることがもうできてい</w:t>
      </w:r>
      <w:r w:rsidR="00C60CDC">
        <w:rPr>
          <w:rFonts w:ascii="游ゴシック" w:eastAsia="游ゴシック" w:hAnsi="游ゴシック" w:hint="eastAsia"/>
          <w:color w:val="000000" w:themeColor="text1"/>
          <w:sz w:val="22"/>
        </w:rPr>
        <w:t>る</w:t>
      </w:r>
      <w:r w:rsidR="00024E26" w:rsidRPr="00024E26">
        <w:rPr>
          <w:rFonts w:ascii="游ゴシック" w:eastAsia="游ゴシック" w:hAnsi="游ゴシック"/>
          <w:color w:val="000000" w:themeColor="text1"/>
          <w:sz w:val="22"/>
        </w:rPr>
        <w:t>。そのようなエッジサイドや端末サイドでリアルタイムの対応ができるようなものが、どんどん今後増えて</w:t>
      </w:r>
      <w:r w:rsidR="00C60CDC">
        <w:rPr>
          <w:rFonts w:ascii="游ゴシック" w:eastAsia="游ゴシック" w:hAnsi="游ゴシック" w:hint="eastAsia"/>
          <w:color w:val="000000" w:themeColor="text1"/>
          <w:sz w:val="22"/>
        </w:rPr>
        <w:t>くる</w:t>
      </w:r>
      <w:r w:rsidR="00024E26" w:rsidRPr="00024E26">
        <w:rPr>
          <w:rFonts w:ascii="游ゴシック" w:eastAsia="游ゴシック" w:hAnsi="游ゴシック"/>
          <w:color w:val="000000" w:themeColor="text1"/>
          <w:sz w:val="22"/>
        </w:rPr>
        <w:t>。</w:t>
      </w:r>
      <w:r w:rsidR="00024E26" w:rsidRPr="00024E26">
        <w:rPr>
          <w:rFonts w:ascii="游ゴシック" w:eastAsia="游ゴシック" w:hAnsi="游ゴシック" w:hint="eastAsia"/>
          <w:color w:val="000000" w:themeColor="text1"/>
          <w:sz w:val="22"/>
        </w:rPr>
        <w:t>そのような意味でも、遠隔</w:t>
      </w:r>
      <w:r w:rsidR="00C60CDC">
        <w:rPr>
          <w:rFonts w:ascii="游ゴシック" w:eastAsia="游ゴシック" w:hAnsi="游ゴシック" w:hint="eastAsia"/>
          <w:color w:val="000000" w:themeColor="text1"/>
          <w:sz w:val="22"/>
        </w:rPr>
        <w:t>でつながる</w:t>
      </w:r>
      <w:r w:rsidR="00024E26" w:rsidRPr="00024E26">
        <w:rPr>
          <w:rFonts w:ascii="游ゴシック" w:eastAsia="游ゴシック" w:hAnsi="游ゴシック" w:hint="eastAsia"/>
          <w:color w:val="000000" w:themeColor="text1"/>
          <w:sz w:val="22"/>
        </w:rPr>
        <w:t>生徒</w:t>
      </w:r>
      <w:r w:rsidR="00C60CDC">
        <w:rPr>
          <w:rFonts w:ascii="游ゴシック" w:eastAsia="游ゴシック" w:hAnsi="游ゴシック" w:hint="eastAsia"/>
          <w:color w:val="000000" w:themeColor="text1"/>
          <w:sz w:val="22"/>
        </w:rPr>
        <w:t>の</w:t>
      </w:r>
      <w:r w:rsidR="00024E26" w:rsidRPr="00024E26">
        <w:rPr>
          <w:rFonts w:ascii="游ゴシック" w:eastAsia="游ゴシック" w:hAnsi="游ゴシック" w:hint="eastAsia"/>
          <w:color w:val="000000" w:themeColor="text1"/>
          <w:sz w:val="22"/>
        </w:rPr>
        <w:t>手話をリアルタイムに理解した上で、反応を返す</w:t>
      </w:r>
      <w:r w:rsidR="00C60CDC">
        <w:rPr>
          <w:rFonts w:ascii="游ゴシック" w:eastAsia="游ゴシック" w:hAnsi="游ゴシック" w:hint="eastAsia"/>
          <w:color w:val="000000" w:themeColor="text1"/>
          <w:sz w:val="22"/>
        </w:rPr>
        <w:t>こと</w:t>
      </w:r>
      <w:r w:rsidR="00024E26" w:rsidRPr="00024E26">
        <w:rPr>
          <w:rFonts w:ascii="游ゴシック" w:eastAsia="游ゴシック" w:hAnsi="游ゴシック" w:hint="eastAsia"/>
          <w:color w:val="000000" w:themeColor="text1"/>
          <w:sz w:val="22"/>
        </w:rPr>
        <w:t>が可能になってくる。その辺をうまく活用できるといいのでは。先ほど</w:t>
      </w:r>
      <w:r w:rsidR="00C60CDC">
        <w:rPr>
          <w:rFonts w:ascii="游ゴシック" w:eastAsia="游ゴシック" w:hAnsi="游ゴシック" w:hint="eastAsia"/>
          <w:color w:val="000000" w:themeColor="text1"/>
          <w:sz w:val="22"/>
        </w:rPr>
        <w:t>私は</w:t>
      </w:r>
      <w:r w:rsidR="00024E26" w:rsidRPr="00024E26">
        <w:rPr>
          <w:rFonts w:ascii="游ゴシック" w:eastAsia="游ゴシック" w:hAnsi="游ゴシック" w:hint="eastAsia"/>
          <w:color w:val="000000" w:themeColor="text1"/>
          <w:sz w:val="22"/>
        </w:rPr>
        <w:t>「エッジサイドで」と申し上げた</w:t>
      </w:r>
      <w:r w:rsidR="00C60CDC">
        <w:rPr>
          <w:rFonts w:ascii="游ゴシック" w:eastAsia="游ゴシック" w:hAnsi="游ゴシック" w:hint="eastAsia"/>
          <w:color w:val="000000" w:themeColor="text1"/>
          <w:sz w:val="22"/>
        </w:rPr>
        <w:t>が、国は</w:t>
      </w:r>
      <w:r w:rsidR="00024E26" w:rsidRPr="00024E26">
        <w:rPr>
          <w:rFonts w:ascii="游ゴシック" w:eastAsia="游ゴシック" w:hAnsi="游ゴシック" w:hint="eastAsia"/>
          <w:color w:val="000000" w:themeColor="text1"/>
          <w:sz w:val="22"/>
        </w:rPr>
        <w:t>「フィジカルインテリジェンス」という言葉で推進していこうという流れもあるので、今後そのような国の方針と大阪府の方針を揃えていくことによって、推進力が高まるのではないか。</w:t>
      </w:r>
    </w:p>
    <w:p w14:paraId="4619556B" w14:textId="37341E10" w:rsidR="00024E26" w:rsidRPr="00024E26" w:rsidRDefault="008A2F16" w:rsidP="00024E26">
      <w:pPr>
        <w:ind w:leftChars="200" w:left="700" w:hangingChars="100" w:hanging="220"/>
        <w:rPr>
          <w:rFonts w:ascii="游ゴシック" w:eastAsia="游ゴシック" w:hAnsi="游ゴシック"/>
          <w:color w:val="000000" w:themeColor="text1"/>
          <w:sz w:val="22"/>
        </w:rPr>
      </w:pPr>
      <w:r>
        <w:rPr>
          <w:rFonts w:ascii="游ゴシック" w:eastAsia="游ゴシック" w:hAnsi="游ゴシック" w:hint="eastAsia"/>
          <w:color w:val="000000" w:themeColor="text1"/>
          <w:sz w:val="22"/>
        </w:rPr>
        <w:t>・</w:t>
      </w:r>
      <w:r w:rsidR="00024E26" w:rsidRPr="00024E26">
        <w:rPr>
          <w:rFonts w:ascii="游ゴシック" w:eastAsia="游ゴシック" w:hAnsi="游ゴシック" w:hint="eastAsia"/>
          <w:color w:val="000000" w:themeColor="text1"/>
          <w:sz w:val="22"/>
        </w:rPr>
        <w:t>ただ、「このような先進技術をどんどん導入しましょう」という話は、もちろんいいと思うのだが、これを利用する先生方</w:t>
      </w:r>
      <w:r w:rsidR="00C60CDC">
        <w:rPr>
          <w:rFonts w:ascii="游ゴシック" w:eastAsia="游ゴシック" w:hAnsi="游ゴシック" w:hint="eastAsia"/>
          <w:color w:val="000000" w:themeColor="text1"/>
          <w:sz w:val="22"/>
        </w:rPr>
        <w:t>は</w:t>
      </w:r>
      <w:r w:rsidR="00024E26" w:rsidRPr="00024E26">
        <w:rPr>
          <w:rFonts w:ascii="游ゴシック" w:eastAsia="游ゴシック" w:hAnsi="游ゴシック" w:hint="eastAsia"/>
          <w:color w:val="000000" w:themeColor="text1"/>
          <w:sz w:val="22"/>
        </w:rPr>
        <w:t>誰しもそのシステムを最初から使えるわけではない。例えばＩＴリテラシーとか、そのようなデバイスを使いこなせるかどうか</w:t>
      </w:r>
      <w:r w:rsidR="00C60CDC">
        <w:rPr>
          <w:rFonts w:ascii="游ゴシック" w:eastAsia="游ゴシック" w:hAnsi="游ゴシック" w:hint="eastAsia"/>
          <w:color w:val="000000" w:themeColor="text1"/>
          <w:sz w:val="22"/>
        </w:rPr>
        <w:t>は</w:t>
      </w:r>
      <w:r w:rsidR="00024E26" w:rsidRPr="00024E26">
        <w:rPr>
          <w:rFonts w:ascii="游ゴシック" w:eastAsia="游ゴシック" w:hAnsi="游ゴシック" w:hint="eastAsia"/>
          <w:color w:val="000000" w:themeColor="text1"/>
          <w:sz w:val="22"/>
        </w:rPr>
        <w:t>別の問題なので、そこ</w:t>
      </w:r>
      <w:r w:rsidR="00024E26" w:rsidRPr="00024E26">
        <w:rPr>
          <w:rFonts w:ascii="游ゴシック" w:eastAsia="游ゴシック" w:hAnsi="游ゴシック" w:hint="eastAsia"/>
          <w:color w:val="000000" w:themeColor="text1"/>
          <w:sz w:val="22"/>
        </w:rPr>
        <w:lastRenderedPageBreak/>
        <w:t>を支援していく。いきなり「これがあるので使ってください」ではなく、うまく導入していく流れを作ってあげることが非常に大事だと思</w:t>
      </w:r>
      <w:r w:rsidR="00C60CDC">
        <w:rPr>
          <w:rFonts w:ascii="游ゴシック" w:eastAsia="游ゴシック" w:hAnsi="游ゴシック" w:hint="eastAsia"/>
          <w:color w:val="000000" w:themeColor="text1"/>
          <w:sz w:val="22"/>
        </w:rPr>
        <w:t>う</w:t>
      </w:r>
      <w:r w:rsidR="00024E26" w:rsidRPr="00024E26">
        <w:rPr>
          <w:rFonts w:ascii="游ゴシック" w:eastAsia="游ゴシック" w:hAnsi="游ゴシック" w:hint="eastAsia"/>
          <w:color w:val="000000" w:themeColor="text1"/>
          <w:sz w:val="22"/>
        </w:rPr>
        <w:t>。例えば、地域連携、あるいは近隣の大学との連携によって、スムーズに導入が進む枠組みが作れると素晴らしいのではないか。</w:t>
      </w:r>
      <w:r w:rsidR="00C60CDC">
        <w:rPr>
          <w:rFonts w:ascii="游ゴシック" w:eastAsia="游ゴシック" w:hAnsi="游ゴシック" w:hint="eastAsia"/>
          <w:color w:val="000000" w:themeColor="text1"/>
          <w:sz w:val="22"/>
        </w:rPr>
        <w:t>そ</w:t>
      </w:r>
      <w:r w:rsidR="00024E26" w:rsidRPr="00024E26">
        <w:rPr>
          <w:rFonts w:ascii="游ゴシック" w:eastAsia="游ゴシック" w:hAnsi="游ゴシック" w:hint="eastAsia"/>
          <w:color w:val="000000" w:themeColor="text1"/>
          <w:sz w:val="22"/>
        </w:rPr>
        <w:t>れが１点</w:t>
      </w:r>
      <w:r w:rsidR="00C13B84">
        <w:rPr>
          <w:rFonts w:ascii="游ゴシック" w:eastAsia="游ゴシック" w:hAnsi="游ゴシック" w:hint="eastAsia"/>
          <w:color w:val="000000" w:themeColor="text1"/>
          <w:sz w:val="22"/>
        </w:rPr>
        <w:t>め</w:t>
      </w:r>
      <w:r w:rsidR="00024E26" w:rsidRPr="00024E26">
        <w:rPr>
          <w:rFonts w:ascii="游ゴシック" w:eastAsia="游ゴシック" w:hAnsi="游ゴシック" w:hint="eastAsia"/>
          <w:color w:val="000000" w:themeColor="text1"/>
          <w:sz w:val="22"/>
        </w:rPr>
        <w:t>の通学</w:t>
      </w:r>
      <w:r w:rsidR="003D0D09">
        <w:rPr>
          <w:rFonts w:ascii="游ゴシック" w:eastAsia="游ゴシック" w:hAnsi="游ゴシック" w:hint="eastAsia"/>
          <w:color w:val="000000" w:themeColor="text1"/>
          <w:sz w:val="22"/>
        </w:rPr>
        <w:t>の課題解決</w:t>
      </w:r>
      <w:r w:rsidR="00024E26" w:rsidRPr="00024E26">
        <w:rPr>
          <w:rFonts w:ascii="游ゴシック" w:eastAsia="游ゴシック" w:hAnsi="游ゴシック" w:hint="eastAsia"/>
          <w:color w:val="000000" w:themeColor="text1"/>
          <w:sz w:val="22"/>
        </w:rPr>
        <w:t>や先生の負担</w:t>
      </w:r>
      <w:r w:rsidR="003D0D09">
        <w:rPr>
          <w:rFonts w:ascii="游ゴシック" w:eastAsia="游ゴシック" w:hAnsi="游ゴシック" w:hint="eastAsia"/>
          <w:color w:val="000000" w:themeColor="text1"/>
          <w:sz w:val="22"/>
        </w:rPr>
        <w:t>軽減につながる</w:t>
      </w:r>
      <w:r w:rsidR="00024E26" w:rsidRPr="00024E26">
        <w:rPr>
          <w:rFonts w:ascii="游ゴシック" w:eastAsia="游ゴシック" w:hAnsi="游ゴシック" w:hint="eastAsia"/>
          <w:color w:val="000000" w:themeColor="text1"/>
          <w:sz w:val="22"/>
        </w:rPr>
        <w:t>。</w:t>
      </w:r>
    </w:p>
    <w:p w14:paraId="54EEC68E" w14:textId="28CA52AB" w:rsidR="00024E26" w:rsidRPr="00024E26" w:rsidRDefault="008A2F16" w:rsidP="00024E26">
      <w:pPr>
        <w:ind w:leftChars="200" w:left="700" w:hangingChars="100" w:hanging="220"/>
        <w:rPr>
          <w:rFonts w:ascii="游ゴシック" w:eastAsia="游ゴシック" w:hAnsi="游ゴシック"/>
          <w:color w:val="000000" w:themeColor="text1"/>
          <w:sz w:val="22"/>
        </w:rPr>
      </w:pPr>
      <w:r>
        <w:rPr>
          <w:rFonts w:ascii="游ゴシック" w:eastAsia="游ゴシック" w:hAnsi="游ゴシック" w:hint="eastAsia"/>
          <w:color w:val="000000" w:themeColor="text1"/>
          <w:sz w:val="22"/>
        </w:rPr>
        <w:t>・</w:t>
      </w:r>
      <w:r w:rsidR="003D0D09">
        <w:rPr>
          <w:rFonts w:ascii="游ゴシック" w:eastAsia="游ゴシック" w:hAnsi="游ゴシック" w:hint="eastAsia"/>
          <w:color w:val="000000" w:themeColor="text1"/>
          <w:sz w:val="22"/>
        </w:rPr>
        <w:t>２</w:t>
      </w:r>
      <w:r w:rsidR="00024E26" w:rsidRPr="00024E26">
        <w:rPr>
          <w:rFonts w:ascii="游ゴシック" w:eastAsia="游ゴシック" w:hAnsi="游ゴシック"/>
          <w:color w:val="000000" w:themeColor="text1"/>
          <w:sz w:val="22"/>
        </w:rPr>
        <w:t>点</w:t>
      </w:r>
      <w:r w:rsidR="00C13B84">
        <w:rPr>
          <w:rFonts w:ascii="游ゴシック" w:eastAsia="游ゴシック" w:hAnsi="游ゴシック" w:hint="eastAsia"/>
          <w:color w:val="000000" w:themeColor="text1"/>
          <w:sz w:val="22"/>
        </w:rPr>
        <w:t>め</w:t>
      </w:r>
      <w:r w:rsidR="00024E26" w:rsidRPr="00024E26">
        <w:rPr>
          <w:rFonts w:ascii="游ゴシック" w:eastAsia="游ゴシック" w:hAnsi="游ゴシック"/>
          <w:color w:val="000000" w:themeColor="text1"/>
          <w:sz w:val="22"/>
        </w:rPr>
        <w:t>のキャリア発達に関しては、先ほどの話とも通ずるのだが、ＡＩがコミュニケーションの壁打ち相手として活用することが相当できるようになってきて</w:t>
      </w:r>
      <w:r w:rsidR="003D0D09">
        <w:rPr>
          <w:rFonts w:ascii="游ゴシック" w:eastAsia="游ゴシック" w:hAnsi="游ゴシック" w:hint="eastAsia"/>
          <w:color w:val="000000" w:themeColor="text1"/>
          <w:sz w:val="22"/>
        </w:rPr>
        <w:t>いる</w:t>
      </w:r>
      <w:r w:rsidR="00024E26" w:rsidRPr="00024E26">
        <w:rPr>
          <w:rFonts w:ascii="游ゴシック" w:eastAsia="游ゴシック" w:hAnsi="游ゴシック"/>
          <w:color w:val="000000" w:themeColor="text1"/>
          <w:sz w:val="22"/>
        </w:rPr>
        <w:t>。対人だと気が引けたり、対人で練習をする機会を作るのが難し</w:t>
      </w:r>
      <w:r w:rsidR="003D0D09">
        <w:rPr>
          <w:rFonts w:ascii="游ゴシック" w:eastAsia="游ゴシック" w:hAnsi="游ゴシック" w:hint="eastAsia"/>
          <w:color w:val="000000" w:themeColor="text1"/>
          <w:sz w:val="22"/>
        </w:rPr>
        <w:t>かったりと</w:t>
      </w:r>
      <w:r w:rsidR="00024E26" w:rsidRPr="00024E26">
        <w:rPr>
          <w:rFonts w:ascii="游ゴシック" w:eastAsia="游ゴシック" w:hAnsi="游ゴシック"/>
          <w:color w:val="000000" w:themeColor="text1"/>
          <w:sz w:val="22"/>
        </w:rPr>
        <w:t>、人間相手に</w:t>
      </w:r>
      <w:r w:rsidR="003D0D09">
        <w:rPr>
          <w:rFonts w:ascii="游ゴシック" w:eastAsia="游ゴシック" w:hAnsi="游ゴシック" w:hint="eastAsia"/>
          <w:color w:val="000000" w:themeColor="text1"/>
          <w:sz w:val="22"/>
        </w:rPr>
        <w:t>何度も</w:t>
      </w:r>
      <w:r w:rsidR="00024E26" w:rsidRPr="00024E26">
        <w:rPr>
          <w:rFonts w:ascii="游ゴシック" w:eastAsia="游ゴシック" w:hAnsi="游ゴシック"/>
          <w:color w:val="000000" w:themeColor="text1"/>
          <w:sz w:val="22"/>
        </w:rPr>
        <w:t>コミュニケーションするとかトレーニングを積むこと</w:t>
      </w:r>
      <w:r w:rsidR="003D0D09">
        <w:rPr>
          <w:rFonts w:ascii="游ゴシック" w:eastAsia="游ゴシック" w:hAnsi="游ゴシック" w:hint="eastAsia"/>
          <w:color w:val="000000" w:themeColor="text1"/>
          <w:sz w:val="22"/>
        </w:rPr>
        <w:t>は</w:t>
      </w:r>
      <w:r w:rsidR="00024E26" w:rsidRPr="00024E26">
        <w:rPr>
          <w:rFonts w:ascii="游ゴシック" w:eastAsia="游ゴシック" w:hAnsi="游ゴシック"/>
          <w:color w:val="000000" w:themeColor="text1"/>
          <w:sz w:val="22"/>
        </w:rPr>
        <w:t>これまでできなかったが、機械やAIが相手だと気兼ねなくできる可能性があ</w:t>
      </w:r>
      <w:r w:rsidR="003D0D09">
        <w:rPr>
          <w:rFonts w:ascii="游ゴシック" w:eastAsia="游ゴシック" w:hAnsi="游ゴシック" w:hint="eastAsia"/>
          <w:color w:val="000000" w:themeColor="text1"/>
          <w:sz w:val="22"/>
        </w:rPr>
        <w:t>る</w:t>
      </w:r>
      <w:r w:rsidR="00024E26" w:rsidRPr="00024E26">
        <w:rPr>
          <w:rFonts w:ascii="游ゴシック" w:eastAsia="游ゴシック" w:hAnsi="游ゴシック"/>
          <w:color w:val="000000" w:themeColor="text1"/>
          <w:sz w:val="22"/>
        </w:rPr>
        <w:t>。</w:t>
      </w:r>
      <w:r w:rsidR="00F02D27" w:rsidRPr="00024E26">
        <w:rPr>
          <w:rFonts w:ascii="游ゴシック" w:eastAsia="游ゴシック" w:hAnsi="游ゴシック"/>
          <w:color w:val="000000" w:themeColor="text1"/>
          <w:sz w:val="22"/>
        </w:rPr>
        <w:t>人間同士のコミュニケーションを大切</w:t>
      </w:r>
      <w:r w:rsidR="00F02D27" w:rsidRPr="00024E26">
        <w:rPr>
          <w:rFonts w:ascii="游ゴシック" w:eastAsia="游ゴシック" w:hAnsi="游ゴシック" w:hint="eastAsia"/>
          <w:color w:val="000000" w:themeColor="text1"/>
          <w:sz w:val="22"/>
        </w:rPr>
        <w:t>にしつつも、</w:t>
      </w:r>
      <w:r w:rsidR="00024E26" w:rsidRPr="00024E26">
        <w:rPr>
          <w:rFonts w:ascii="游ゴシック" w:eastAsia="游ゴシック" w:hAnsi="游ゴシック"/>
          <w:color w:val="000000" w:themeColor="text1"/>
          <w:sz w:val="22"/>
        </w:rPr>
        <w:t>うまく併用し</w:t>
      </w:r>
      <w:r w:rsidR="003D0D09">
        <w:rPr>
          <w:rFonts w:ascii="游ゴシック" w:eastAsia="游ゴシック" w:hAnsi="游ゴシック" w:hint="eastAsia"/>
          <w:color w:val="000000" w:themeColor="text1"/>
          <w:sz w:val="22"/>
        </w:rPr>
        <w:t>て</w:t>
      </w:r>
      <w:r w:rsidR="00024E26" w:rsidRPr="00024E26">
        <w:rPr>
          <w:rFonts w:ascii="游ゴシック" w:eastAsia="游ゴシック" w:hAnsi="游ゴシック"/>
          <w:color w:val="000000" w:themeColor="text1"/>
          <w:sz w:val="22"/>
        </w:rPr>
        <w:t>、</w:t>
      </w:r>
      <w:r w:rsidR="00024E26" w:rsidRPr="00024E26">
        <w:rPr>
          <w:rFonts w:ascii="游ゴシック" w:eastAsia="游ゴシック" w:hAnsi="游ゴシック" w:hint="eastAsia"/>
          <w:color w:val="000000" w:themeColor="text1"/>
          <w:sz w:val="22"/>
        </w:rPr>
        <w:t>学習の代わり</w:t>
      </w:r>
      <w:r w:rsidR="00F02D27">
        <w:rPr>
          <w:rFonts w:ascii="游ゴシック" w:eastAsia="游ゴシック" w:hAnsi="游ゴシック" w:hint="eastAsia"/>
          <w:color w:val="000000" w:themeColor="text1"/>
          <w:sz w:val="22"/>
        </w:rPr>
        <w:t>や</w:t>
      </w:r>
      <w:r w:rsidR="00024E26" w:rsidRPr="00024E26">
        <w:rPr>
          <w:rFonts w:ascii="游ゴシック" w:eastAsia="游ゴシック" w:hAnsi="游ゴシック" w:hint="eastAsia"/>
          <w:color w:val="000000" w:themeColor="text1"/>
          <w:sz w:val="22"/>
        </w:rPr>
        <w:t>、自宅</w:t>
      </w:r>
      <w:r w:rsidR="00F02D27">
        <w:rPr>
          <w:rFonts w:ascii="游ゴシック" w:eastAsia="游ゴシック" w:hAnsi="游ゴシック" w:hint="eastAsia"/>
          <w:color w:val="000000" w:themeColor="text1"/>
          <w:sz w:val="22"/>
        </w:rPr>
        <w:t>や寄宿舎</w:t>
      </w:r>
      <w:r w:rsidR="00024E26" w:rsidRPr="00024E26">
        <w:rPr>
          <w:rFonts w:ascii="游ゴシック" w:eastAsia="游ゴシック" w:hAnsi="游ゴシック" w:hint="eastAsia"/>
          <w:color w:val="000000" w:themeColor="text1"/>
          <w:sz w:val="22"/>
        </w:rPr>
        <w:t>に帰った後に練習を手助けすることによって、これまで時間がかかりすぎてできなかった職業訓練</w:t>
      </w:r>
      <w:r w:rsidR="00F02D27">
        <w:rPr>
          <w:rFonts w:ascii="游ゴシック" w:eastAsia="游ゴシック" w:hAnsi="游ゴシック" w:hint="eastAsia"/>
          <w:color w:val="000000" w:themeColor="text1"/>
          <w:sz w:val="22"/>
        </w:rPr>
        <w:t>など</w:t>
      </w:r>
      <w:r w:rsidR="00024E26" w:rsidRPr="00024E26">
        <w:rPr>
          <w:rFonts w:ascii="游ゴシック" w:eastAsia="游ゴシック" w:hAnsi="游ゴシック" w:hint="eastAsia"/>
          <w:color w:val="000000" w:themeColor="text1"/>
          <w:sz w:val="22"/>
        </w:rPr>
        <w:t>も可能になると考えてい</w:t>
      </w:r>
      <w:r w:rsidR="00F02D27">
        <w:rPr>
          <w:rFonts w:ascii="游ゴシック" w:eastAsia="游ゴシック" w:hAnsi="游ゴシック" w:hint="eastAsia"/>
          <w:color w:val="000000" w:themeColor="text1"/>
          <w:sz w:val="22"/>
        </w:rPr>
        <w:t>る</w:t>
      </w:r>
      <w:r w:rsidR="00024E26" w:rsidRPr="00024E26">
        <w:rPr>
          <w:rFonts w:ascii="游ゴシック" w:eastAsia="游ゴシック" w:hAnsi="游ゴシック" w:hint="eastAsia"/>
          <w:color w:val="000000" w:themeColor="text1"/>
          <w:sz w:val="22"/>
        </w:rPr>
        <w:t>。</w:t>
      </w:r>
    </w:p>
    <w:p w14:paraId="674429DF" w14:textId="6AD2EC8D" w:rsidR="00024E26" w:rsidRPr="00024E26" w:rsidRDefault="008A2F16" w:rsidP="00024E26">
      <w:pPr>
        <w:ind w:leftChars="200" w:left="700" w:hangingChars="100" w:hanging="220"/>
        <w:rPr>
          <w:rFonts w:ascii="游ゴシック" w:eastAsia="游ゴシック" w:hAnsi="游ゴシック"/>
          <w:color w:val="000000" w:themeColor="text1"/>
          <w:sz w:val="22"/>
        </w:rPr>
      </w:pPr>
      <w:r>
        <w:rPr>
          <w:rFonts w:ascii="游ゴシック" w:eastAsia="游ゴシック" w:hAnsi="游ゴシック" w:hint="eastAsia"/>
          <w:color w:val="000000" w:themeColor="text1"/>
          <w:sz w:val="22"/>
        </w:rPr>
        <w:t>・</w:t>
      </w:r>
      <w:r w:rsidR="00024E26" w:rsidRPr="00024E26">
        <w:rPr>
          <w:rFonts w:ascii="游ゴシック" w:eastAsia="游ゴシック" w:hAnsi="游ゴシック" w:hint="eastAsia"/>
          <w:color w:val="000000" w:themeColor="text1"/>
          <w:sz w:val="22"/>
        </w:rPr>
        <w:t>現状、視覚障がいの方だと、「あんま師などのトレーニングを積みましょう」など、キャリアのイメージが固まっているから、それ以外の職業があまり選択肢に入りづらいという状況があると思</w:t>
      </w:r>
      <w:r w:rsidR="00F02D27">
        <w:rPr>
          <w:rFonts w:ascii="游ゴシック" w:eastAsia="游ゴシック" w:hAnsi="游ゴシック" w:hint="eastAsia"/>
          <w:color w:val="000000" w:themeColor="text1"/>
          <w:sz w:val="22"/>
        </w:rPr>
        <w:t>う</w:t>
      </w:r>
      <w:r w:rsidR="00024E26" w:rsidRPr="00024E26">
        <w:rPr>
          <w:rFonts w:ascii="游ゴシック" w:eastAsia="游ゴシック" w:hAnsi="游ゴシック" w:hint="eastAsia"/>
          <w:color w:val="000000" w:themeColor="text1"/>
          <w:sz w:val="22"/>
        </w:rPr>
        <w:t>。その辺が広がっていくと、</w:t>
      </w:r>
      <w:r w:rsidR="00F02D27">
        <w:rPr>
          <w:rFonts w:ascii="游ゴシック" w:eastAsia="游ゴシック" w:hAnsi="游ゴシック" w:hint="eastAsia"/>
          <w:color w:val="000000" w:themeColor="text1"/>
          <w:sz w:val="22"/>
        </w:rPr>
        <w:t>視覚支援学校・聴覚支援</w:t>
      </w:r>
      <w:r w:rsidR="00024E26" w:rsidRPr="00024E26">
        <w:rPr>
          <w:rFonts w:ascii="游ゴシック" w:eastAsia="游ゴシック" w:hAnsi="游ゴシック" w:hint="eastAsia"/>
          <w:color w:val="000000" w:themeColor="text1"/>
          <w:sz w:val="22"/>
        </w:rPr>
        <w:t>学校に通われてる方も、もう少し幅を広げて「こんな仕事をしたい」となり、キャリア発達という意味でもいろいろと可能性が見えてくるのではないか。</w:t>
      </w:r>
    </w:p>
    <w:p w14:paraId="56A60299" w14:textId="08F065CE" w:rsidR="00D36281" w:rsidRDefault="008A2F16" w:rsidP="00024E26">
      <w:pPr>
        <w:ind w:leftChars="200" w:left="700" w:hangingChars="100" w:hanging="220"/>
        <w:rPr>
          <w:rFonts w:ascii="游ゴシック" w:eastAsia="游ゴシック" w:hAnsi="游ゴシック"/>
          <w:color w:val="000000" w:themeColor="text1"/>
          <w:sz w:val="22"/>
        </w:rPr>
      </w:pPr>
      <w:r>
        <w:rPr>
          <w:rFonts w:ascii="游ゴシック" w:eastAsia="游ゴシック" w:hAnsi="游ゴシック" w:hint="eastAsia"/>
          <w:color w:val="000000" w:themeColor="text1"/>
          <w:sz w:val="22"/>
        </w:rPr>
        <w:t>・</w:t>
      </w:r>
      <w:r w:rsidR="00024E26" w:rsidRPr="00024E26">
        <w:rPr>
          <w:rFonts w:ascii="游ゴシック" w:eastAsia="游ゴシック" w:hAnsi="游ゴシック" w:hint="eastAsia"/>
          <w:color w:val="000000" w:themeColor="text1"/>
          <w:sz w:val="22"/>
        </w:rPr>
        <w:t>遠隔でロボットアームを自宅で操作しながら工場で働くことができるシステム</w:t>
      </w:r>
      <w:r w:rsidR="00F02D27">
        <w:rPr>
          <w:rFonts w:ascii="游ゴシック" w:eastAsia="游ゴシック" w:hAnsi="游ゴシック" w:hint="eastAsia"/>
          <w:color w:val="000000" w:themeColor="text1"/>
          <w:sz w:val="22"/>
        </w:rPr>
        <w:t>が</w:t>
      </w:r>
      <w:r w:rsidR="00024E26" w:rsidRPr="00024E26">
        <w:rPr>
          <w:rFonts w:ascii="游ゴシック" w:eastAsia="游ゴシック" w:hAnsi="游ゴシック" w:hint="eastAsia"/>
          <w:color w:val="000000" w:themeColor="text1"/>
          <w:sz w:val="22"/>
        </w:rPr>
        <w:t>、研究レベルや実用レベルでも徐々に出てきてい</w:t>
      </w:r>
      <w:r w:rsidR="00F02D27">
        <w:rPr>
          <w:rFonts w:ascii="游ゴシック" w:eastAsia="游ゴシック" w:hAnsi="游ゴシック" w:hint="eastAsia"/>
          <w:color w:val="000000" w:themeColor="text1"/>
          <w:sz w:val="22"/>
        </w:rPr>
        <w:t>る</w:t>
      </w:r>
      <w:r w:rsidR="00024E26" w:rsidRPr="00024E26">
        <w:rPr>
          <w:rFonts w:ascii="游ゴシック" w:eastAsia="游ゴシック" w:hAnsi="游ゴシック" w:hint="eastAsia"/>
          <w:color w:val="000000" w:themeColor="text1"/>
          <w:sz w:val="22"/>
        </w:rPr>
        <w:t>。場所や、見えて</w:t>
      </w:r>
      <w:r w:rsidR="00F02D27">
        <w:rPr>
          <w:rFonts w:ascii="游ゴシック" w:eastAsia="游ゴシック" w:hAnsi="游ゴシック" w:hint="eastAsia"/>
          <w:color w:val="000000" w:themeColor="text1"/>
          <w:sz w:val="22"/>
        </w:rPr>
        <w:t>い</w:t>
      </w:r>
      <w:r w:rsidR="00024E26" w:rsidRPr="00024E26">
        <w:rPr>
          <w:rFonts w:ascii="游ゴシック" w:eastAsia="游ゴシック" w:hAnsi="游ゴシック" w:hint="eastAsia"/>
          <w:color w:val="000000" w:themeColor="text1"/>
          <w:sz w:val="22"/>
        </w:rPr>
        <w:t>る見えてない、体が動かせる動かせないというところに依存せずに働くことができる</w:t>
      </w:r>
      <w:r w:rsidR="00F02D27">
        <w:rPr>
          <w:rFonts w:ascii="游ゴシック" w:eastAsia="游ゴシック" w:hAnsi="游ゴシック" w:hint="eastAsia"/>
          <w:color w:val="000000" w:themeColor="text1"/>
          <w:sz w:val="22"/>
        </w:rPr>
        <w:t>こと</w:t>
      </w:r>
      <w:r w:rsidR="00024E26" w:rsidRPr="00024E26">
        <w:rPr>
          <w:rFonts w:ascii="游ゴシック" w:eastAsia="游ゴシック" w:hAnsi="游ゴシック" w:hint="eastAsia"/>
          <w:color w:val="000000" w:themeColor="text1"/>
          <w:sz w:val="22"/>
        </w:rPr>
        <w:t>も推進されてきているので、職業の選択に幅を広げることにな</w:t>
      </w:r>
      <w:r w:rsidR="00F02D27">
        <w:rPr>
          <w:rFonts w:ascii="游ゴシック" w:eastAsia="游ゴシック" w:hAnsi="游ゴシック" w:hint="eastAsia"/>
          <w:color w:val="000000" w:themeColor="text1"/>
          <w:sz w:val="22"/>
        </w:rPr>
        <w:t>ろ</w:t>
      </w:r>
      <w:r w:rsidR="00024E26" w:rsidRPr="00024E26">
        <w:rPr>
          <w:rFonts w:ascii="游ゴシック" w:eastAsia="游ゴシック" w:hAnsi="游ゴシック" w:hint="eastAsia"/>
          <w:color w:val="000000" w:themeColor="text1"/>
          <w:sz w:val="22"/>
        </w:rPr>
        <w:t>うかと考えてい</w:t>
      </w:r>
      <w:r w:rsidR="00F02D27">
        <w:rPr>
          <w:rFonts w:ascii="游ゴシック" w:eastAsia="游ゴシック" w:hAnsi="游ゴシック" w:hint="eastAsia"/>
          <w:color w:val="000000" w:themeColor="text1"/>
          <w:sz w:val="22"/>
        </w:rPr>
        <w:t>る</w:t>
      </w:r>
      <w:r w:rsidR="00024E26" w:rsidRPr="00024E26">
        <w:rPr>
          <w:rFonts w:ascii="游ゴシック" w:eastAsia="游ゴシック" w:hAnsi="游ゴシック" w:hint="eastAsia"/>
          <w:color w:val="000000" w:themeColor="text1"/>
          <w:sz w:val="22"/>
        </w:rPr>
        <w:t>。完璧なものが出てくるのは相当先にはなってくるのだが、ある程度トライアンドエラーを繰り返しながらできる仕組みを大阪で実現できると、他の府県では調整することが難しいところも可能なのではないかと考えてい</w:t>
      </w:r>
      <w:r w:rsidR="006C2623">
        <w:rPr>
          <w:rFonts w:ascii="游ゴシック" w:eastAsia="游ゴシック" w:hAnsi="游ゴシック" w:hint="eastAsia"/>
          <w:color w:val="000000" w:themeColor="text1"/>
          <w:sz w:val="22"/>
        </w:rPr>
        <w:t>る</w:t>
      </w:r>
      <w:r w:rsidR="00024E26" w:rsidRPr="00024E26">
        <w:rPr>
          <w:rFonts w:ascii="游ゴシック" w:eastAsia="游ゴシック" w:hAnsi="游ゴシック" w:hint="eastAsia"/>
          <w:color w:val="000000" w:themeColor="text1"/>
          <w:sz w:val="22"/>
        </w:rPr>
        <w:t>。ぜひ検討いただ</w:t>
      </w:r>
      <w:r w:rsidR="006C2623">
        <w:rPr>
          <w:rFonts w:ascii="游ゴシック" w:eastAsia="游ゴシック" w:hAnsi="游ゴシック" w:hint="eastAsia"/>
          <w:color w:val="000000" w:themeColor="text1"/>
          <w:sz w:val="22"/>
        </w:rPr>
        <w:t>きたい。</w:t>
      </w:r>
    </w:p>
    <w:p w14:paraId="3B40B2BA" w14:textId="3C1565A8" w:rsidR="00D36281" w:rsidRDefault="00D36281" w:rsidP="00D36281">
      <w:pPr>
        <w:ind w:leftChars="200" w:left="700" w:hangingChars="100" w:hanging="220"/>
        <w:rPr>
          <w:rFonts w:ascii="游ゴシック" w:eastAsia="游ゴシック" w:hAnsi="游ゴシック"/>
          <w:color w:val="000000" w:themeColor="text1"/>
          <w:sz w:val="22"/>
        </w:rPr>
      </w:pPr>
    </w:p>
    <w:p w14:paraId="050D637C" w14:textId="5301AF87" w:rsidR="00D36281" w:rsidRPr="00246B05" w:rsidRDefault="00D36281" w:rsidP="00D36281">
      <w:pPr>
        <w:ind w:leftChars="200" w:left="480"/>
        <w:rPr>
          <w:rFonts w:ascii="游ゴシック" w:eastAsia="游ゴシック" w:hAnsi="游ゴシック"/>
          <w:color w:val="000000" w:themeColor="text1"/>
          <w:sz w:val="22"/>
        </w:rPr>
      </w:pPr>
      <w:r w:rsidRPr="00246B05">
        <w:rPr>
          <w:rFonts w:ascii="游ゴシック" w:eastAsia="游ゴシック" w:hAnsi="游ゴシック" w:hint="eastAsia"/>
          <w:color w:val="000000" w:themeColor="text1"/>
          <w:sz w:val="22"/>
        </w:rPr>
        <w:t>＜</w:t>
      </w:r>
      <w:r>
        <w:rPr>
          <w:rFonts w:ascii="游ゴシック" w:eastAsia="游ゴシック" w:hAnsi="游ゴシック" w:hint="eastAsia"/>
          <w:color w:val="000000" w:themeColor="text1"/>
          <w:sz w:val="22"/>
        </w:rPr>
        <w:t>明石委員</w:t>
      </w:r>
      <w:r w:rsidRPr="00246B05">
        <w:rPr>
          <w:rFonts w:ascii="游ゴシック" w:eastAsia="游ゴシック" w:hAnsi="游ゴシック" w:hint="eastAsia"/>
          <w:color w:val="000000" w:themeColor="text1"/>
          <w:sz w:val="22"/>
        </w:rPr>
        <w:t>＞</w:t>
      </w:r>
    </w:p>
    <w:p w14:paraId="72D5AF6F" w14:textId="7D1B99F4" w:rsidR="008A2F16" w:rsidRPr="008A2F16" w:rsidRDefault="00D36281" w:rsidP="008A2F16">
      <w:pPr>
        <w:ind w:leftChars="200" w:left="700" w:hangingChars="100" w:hanging="220"/>
        <w:rPr>
          <w:rFonts w:ascii="游ゴシック" w:eastAsia="游ゴシック" w:hAnsi="游ゴシック"/>
          <w:color w:val="000000" w:themeColor="text1"/>
          <w:sz w:val="22"/>
        </w:rPr>
      </w:pPr>
      <w:r w:rsidRPr="00246B05">
        <w:rPr>
          <w:rFonts w:ascii="游ゴシック" w:eastAsia="游ゴシック" w:hAnsi="游ゴシック" w:hint="eastAsia"/>
          <w:color w:val="000000" w:themeColor="text1"/>
          <w:sz w:val="22"/>
        </w:rPr>
        <w:t>・</w:t>
      </w:r>
      <w:r w:rsidR="008A2F16" w:rsidRPr="008A2F16">
        <w:rPr>
          <w:rFonts w:ascii="游ゴシック" w:eastAsia="游ゴシック" w:hAnsi="游ゴシック" w:hint="eastAsia"/>
          <w:color w:val="000000" w:themeColor="text1"/>
          <w:sz w:val="22"/>
        </w:rPr>
        <w:t>今後の視覚・聴覚支援学校のあり方について、部会で議論のうえ簡潔に具体的にご報告いただき異論は</w:t>
      </w:r>
      <w:r w:rsidR="006C2623">
        <w:rPr>
          <w:rFonts w:ascii="游ゴシック" w:eastAsia="游ゴシック" w:hAnsi="游ゴシック" w:hint="eastAsia"/>
          <w:color w:val="000000" w:themeColor="text1"/>
          <w:sz w:val="22"/>
        </w:rPr>
        <w:t>ない</w:t>
      </w:r>
      <w:r w:rsidR="008A2F16" w:rsidRPr="008A2F16">
        <w:rPr>
          <w:rFonts w:ascii="游ゴシック" w:eastAsia="游ゴシック" w:hAnsi="游ゴシック" w:hint="eastAsia"/>
          <w:color w:val="000000" w:themeColor="text1"/>
          <w:sz w:val="22"/>
        </w:rPr>
        <w:t>。特に、少子化の中で子どもの集団の学びや、進路支援</w:t>
      </w:r>
      <w:r w:rsidR="006C2623">
        <w:rPr>
          <w:rFonts w:ascii="游ゴシック" w:eastAsia="游ゴシック" w:hAnsi="游ゴシック" w:hint="eastAsia"/>
          <w:color w:val="000000" w:themeColor="text1"/>
          <w:sz w:val="22"/>
        </w:rPr>
        <w:t>、</w:t>
      </w:r>
      <w:r w:rsidR="008A2F16" w:rsidRPr="008A2F16">
        <w:rPr>
          <w:rFonts w:ascii="游ゴシック" w:eastAsia="游ゴシック" w:hAnsi="游ゴシック" w:hint="eastAsia"/>
          <w:color w:val="000000" w:themeColor="text1"/>
          <w:sz w:val="22"/>
        </w:rPr>
        <w:t>学校のセンター機能や役割、先生方の専門性をどう維持し高めるか、施設の整備、老朽化にどう対応するかなど、喫緊の課題について簡潔にとりまとめていただ</w:t>
      </w:r>
      <w:r w:rsidR="006C2623">
        <w:rPr>
          <w:rFonts w:ascii="游ゴシック" w:eastAsia="游ゴシック" w:hAnsi="游ゴシック" w:hint="eastAsia"/>
          <w:color w:val="000000" w:themeColor="text1"/>
          <w:sz w:val="22"/>
        </w:rPr>
        <w:t>いた</w:t>
      </w:r>
      <w:r w:rsidR="008A2F16" w:rsidRPr="008A2F16">
        <w:rPr>
          <w:rFonts w:ascii="游ゴシック" w:eastAsia="游ゴシック" w:hAnsi="游ゴシック" w:hint="eastAsia"/>
          <w:color w:val="000000" w:themeColor="text1"/>
          <w:sz w:val="22"/>
        </w:rPr>
        <w:t>。</w:t>
      </w:r>
    </w:p>
    <w:p w14:paraId="57E76DFE" w14:textId="285154D8" w:rsidR="008A2F16" w:rsidRPr="008A2F16" w:rsidRDefault="008A2F16" w:rsidP="008A2F16">
      <w:pPr>
        <w:ind w:leftChars="200" w:left="700" w:hangingChars="100" w:hanging="220"/>
        <w:rPr>
          <w:rFonts w:ascii="游ゴシック" w:eastAsia="游ゴシック" w:hAnsi="游ゴシック"/>
          <w:color w:val="000000" w:themeColor="text1"/>
          <w:sz w:val="22"/>
        </w:rPr>
      </w:pPr>
      <w:r>
        <w:rPr>
          <w:rFonts w:ascii="游ゴシック" w:eastAsia="游ゴシック" w:hAnsi="游ゴシック" w:hint="eastAsia"/>
          <w:color w:val="000000" w:themeColor="text1"/>
          <w:sz w:val="22"/>
        </w:rPr>
        <w:t>・</w:t>
      </w:r>
      <w:r w:rsidRPr="008A2F16">
        <w:rPr>
          <w:rFonts w:ascii="游ゴシック" w:eastAsia="游ゴシック" w:hAnsi="游ゴシック" w:hint="eastAsia"/>
          <w:color w:val="000000" w:themeColor="text1"/>
          <w:sz w:val="22"/>
        </w:rPr>
        <w:t>人権教育の理念的なことに少し触れ</w:t>
      </w:r>
      <w:r w:rsidR="006C2623">
        <w:rPr>
          <w:rFonts w:ascii="游ゴシック" w:eastAsia="游ゴシック" w:hAnsi="游ゴシック" w:hint="eastAsia"/>
          <w:color w:val="000000" w:themeColor="text1"/>
          <w:sz w:val="22"/>
        </w:rPr>
        <w:t>る</w:t>
      </w:r>
      <w:r w:rsidRPr="008A2F16">
        <w:rPr>
          <w:rFonts w:ascii="游ゴシック" w:eastAsia="游ゴシック" w:hAnsi="游ゴシック" w:hint="eastAsia"/>
          <w:color w:val="000000" w:themeColor="text1"/>
          <w:sz w:val="22"/>
        </w:rPr>
        <w:t>。自立と共生がキーワード。学びを通してスキルを身につけて、卒業後のキャリアを考え、自活する力をどう養うのか。その過程で自尊感情を高めて、自己肯定感を持てることが大切。個々の子どもが習得したスキルは生活の糧になり、自己肯定感は将来への希望となる。</w:t>
      </w:r>
    </w:p>
    <w:p w14:paraId="411D42D1" w14:textId="3DBDF82E" w:rsidR="008A2F16" w:rsidRPr="008A2F16" w:rsidRDefault="008A2F16" w:rsidP="008A2F16">
      <w:pPr>
        <w:ind w:leftChars="200" w:left="700" w:hangingChars="100" w:hanging="220"/>
        <w:rPr>
          <w:rFonts w:ascii="游ゴシック" w:eastAsia="游ゴシック" w:hAnsi="游ゴシック"/>
          <w:color w:val="000000" w:themeColor="text1"/>
          <w:sz w:val="22"/>
        </w:rPr>
      </w:pPr>
      <w:r>
        <w:rPr>
          <w:rFonts w:ascii="游ゴシック" w:eastAsia="游ゴシック" w:hAnsi="游ゴシック" w:hint="eastAsia"/>
          <w:color w:val="000000" w:themeColor="text1"/>
          <w:sz w:val="22"/>
        </w:rPr>
        <w:t>・</w:t>
      </w:r>
      <w:r w:rsidRPr="008A2F16">
        <w:rPr>
          <w:rFonts w:ascii="游ゴシック" w:eastAsia="游ゴシック" w:hAnsi="游ゴシック" w:hint="eastAsia"/>
          <w:color w:val="000000" w:themeColor="text1"/>
          <w:sz w:val="22"/>
        </w:rPr>
        <w:t>そのポイントは３つあり、学びと触れ合いと共感性にある。いつもチューリップの歌を思い出すが、咲いた咲いたチューリップの花が、並ん</w:t>
      </w:r>
      <w:r w:rsidR="006C2623">
        <w:rPr>
          <w:rFonts w:ascii="游ゴシック" w:eastAsia="游ゴシック" w:hAnsi="游ゴシック" w:hint="eastAsia"/>
          <w:color w:val="000000" w:themeColor="text1"/>
          <w:sz w:val="22"/>
        </w:rPr>
        <w:t>だ</w:t>
      </w:r>
      <w:r w:rsidRPr="008A2F16">
        <w:rPr>
          <w:rFonts w:ascii="游ゴシック" w:eastAsia="游ゴシック" w:hAnsi="游ゴシック" w:hint="eastAsia"/>
          <w:color w:val="000000" w:themeColor="text1"/>
          <w:sz w:val="22"/>
        </w:rPr>
        <w:t>並んだ赤白黄色、どの花見てもきれいだな。赤や白が</w:t>
      </w:r>
      <w:r w:rsidR="006C2623">
        <w:rPr>
          <w:rFonts w:ascii="游ゴシック" w:eastAsia="游ゴシック" w:hAnsi="游ゴシック" w:hint="eastAsia"/>
          <w:color w:val="000000" w:themeColor="text1"/>
          <w:sz w:val="22"/>
        </w:rPr>
        <w:t>、</w:t>
      </w:r>
      <w:r w:rsidRPr="008A2F16">
        <w:rPr>
          <w:rFonts w:ascii="游ゴシック" w:eastAsia="游ゴシック" w:hAnsi="游ゴシック" w:hint="eastAsia"/>
          <w:color w:val="000000" w:themeColor="text1"/>
          <w:sz w:val="22"/>
        </w:rPr>
        <w:t>上下なく、束なってそよいでいるところが美しい</w:t>
      </w:r>
      <w:r w:rsidR="006C2623">
        <w:rPr>
          <w:rFonts w:ascii="游ゴシック" w:eastAsia="游ゴシック" w:hAnsi="游ゴシック" w:hint="eastAsia"/>
          <w:color w:val="000000" w:themeColor="text1"/>
          <w:sz w:val="22"/>
        </w:rPr>
        <w:t>、</w:t>
      </w:r>
      <w:r w:rsidRPr="008A2F16">
        <w:rPr>
          <w:rFonts w:ascii="游ゴシック" w:eastAsia="游ゴシック" w:hAnsi="游ゴシック" w:hint="eastAsia"/>
          <w:color w:val="000000" w:themeColor="text1"/>
          <w:sz w:val="22"/>
        </w:rPr>
        <w:t>みんな違ってよいし、</w:t>
      </w:r>
      <w:r w:rsidR="006C2623">
        <w:rPr>
          <w:rFonts w:ascii="游ゴシック" w:eastAsia="游ゴシック" w:hAnsi="游ゴシック" w:hint="eastAsia"/>
          <w:color w:val="000000" w:themeColor="text1"/>
          <w:sz w:val="22"/>
        </w:rPr>
        <w:t>それが</w:t>
      </w:r>
      <w:r w:rsidRPr="008A2F16">
        <w:rPr>
          <w:rFonts w:ascii="游ゴシック" w:eastAsia="游ゴシック" w:hAnsi="游ゴシック" w:hint="eastAsia"/>
          <w:color w:val="000000" w:themeColor="text1"/>
          <w:sz w:val="22"/>
        </w:rPr>
        <w:t>当たり前という理念が今回の答申にも貫かれてい</w:t>
      </w:r>
      <w:r w:rsidR="006C2623">
        <w:rPr>
          <w:rFonts w:ascii="游ゴシック" w:eastAsia="游ゴシック" w:hAnsi="游ゴシック" w:hint="eastAsia"/>
          <w:color w:val="000000" w:themeColor="text1"/>
          <w:sz w:val="22"/>
        </w:rPr>
        <w:t>る</w:t>
      </w:r>
      <w:r w:rsidRPr="008A2F16">
        <w:rPr>
          <w:rFonts w:ascii="游ゴシック" w:eastAsia="游ゴシック" w:hAnsi="游ゴシック" w:hint="eastAsia"/>
          <w:color w:val="000000" w:themeColor="text1"/>
          <w:sz w:val="22"/>
        </w:rPr>
        <w:t>。</w:t>
      </w:r>
    </w:p>
    <w:p w14:paraId="1A991BF4" w14:textId="5C8577F1" w:rsidR="008A2F16" w:rsidRPr="008A2F16" w:rsidRDefault="008A2F16" w:rsidP="008A2F16">
      <w:pPr>
        <w:ind w:leftChars="200" w:left="700" w:hangingChars="100" w:hanging="220"/>
        <w:rPr>
          <w:rFonts w:ascii="游ゴシック" w:eastAsia="游ゴシック" w:hAnsi="游ゴシック"/>
          <w:color w:val="000000" w:themeColor="text1"/>
          <w:sz w:val="22"/>
        </w:rPr>
      </w:pPr>
      <w:r>
        <w:rPr>
          <w:rFonts w:ascii="游ゴシック" w:eastAsia="游ゴシック" w:hAnsi="游ゴシック" w:hint="eastAsia"/>
          <w:color w:val="000000" w:themeColor="text1"/>
          <w:sz w:val="22"/>
        </w:rPr>
        <w:t>・</w:t>
      </w:r>
      <w:r w:rsidR="006C2623">
        <w:rPr>
          <w:rFonts w:ascii="游ゴシック" w:eastAsia="游ゴシック" w:hAnsi="游ゴシック" w:hint="eastAsia"/>
          <w:color w:val="000000" w:themeColor="text1"/>
          <w:sz w:val="22"/>
        </w:rPr>
        <w:t>私は</w:t>
      </w:r>
      <w:r w:rsidRPr="008A2F16">
        <w:rPr>
          <w:rFonts w:ascii="游ゴシック" w:eastAsia="游ゴシック" w:hAnsi="游ゴシック" w:hint="eastAsia"/>
          <w:color w:val="000000" w:themeColor="text1"/>
          <w:sz w:val="22"/>
        </w:rPr>
        <w:t>小学校</w:t>
      </w:r>
      <w:r w:rsidR="006C2623">
        <w:rPr>
          <w:rFonts w:ascii="游ゴシック" w:eastAsia="游ゴシック" w:hAnsi="游ゴシック" w:hint="eastAsia"/>
          <w:color w:val="000000" w:themeColor="text1"/>
          <w:sz w:val="22"/>
        </w:rPr>
        <w:t>を経験し、今、</w:t>
      </w:r>
      <w:r w:rsidRPr="008A2F16">
        <w:rPr>
          <w:rFonts w:ascii="游ゴシック" w:eastAsia="游ゴシック" w:hAnsi="游ゴシック" w:hint="eastAsia"/>
          <w:color w:val="000000" w:themeColor="text1"/>
          <w:sz w:val="22"/>
        </w:rPr>
        <w:t>大学で学生と触れ合う機会があるが、得てして障がいのある子どもたちがマイノリティとなり、マジョリティーの中で埋もれがちだと感じることが多々あ</w:t>
      </w:r>
      <w:r w:rsidR="006C2623">
        <w:rPr>
          <w:rFonts w:ascii="游ゴシック" w:eastAsia="游ゴシック" w:hAnsi="游ゴシック" w:hint="eastAsia"/>
          <w:color w:val="000000" w:themeColor="text1"/>
          <w:sz w:val="22"/>
        </w:rPr>
        <w:t>る</w:t>
      </w:r>
      <w:r w:rsidRPr="008A2F16">
        <w:rPr>
          <w:rFonts w:ascii="游ゴシック" w:eastAsia="游ゴシック" w:hAnsi="游ゴシック" w:hint="eastAsia"/>
          <w:color w:val="000000" w:themeColor="text1"/>
          <w:sz w:val="22"/>
        </w:rPr>
        <w:t>。</w:t>
      </w:r>
    </w:p>
    <w:p w14:paraId="7ED212D0" w14:textId="2A2F6765" w:rsidR="008A2F16" w:rsidRPr="008A2F16" w:rsidRDefault="008A2F16" w:rsidP="008A2F16">
      <w:pPr>
        <w:ind w:leftChars="200" w:left="700" w:hangingChars="100" w:hanging="220"/>
        <w:rPr>
          <w:rFonts w:ascii="游ゴシック" w:eastAsia="游ゴシック" w:hAnsi="游ゴシック"/>
          <w:color w:val="000000" w:themeColor="text1"/>
          <w:sz w:val="22"/>
        </w:rPr>
      </w:pPr>
      <w:r>
        <w:rPr>
          <w:rFonts w:ascii="游ゴシック" w:eastAsia="游ゴシック" w:hAnsi="游ゴシック" w:hint="eastAsia"/>
          <w:color w:val="000000" w:themeColor="text1"/>
          <w:sz w:val="22"/>
        </w:rPr>
        <w:lastRenderedPageBreak/>
        <w:t>・</w:t>
      </w:r>
      <w:r w:rsidRPr="008A2F16">
        <w:rPr>
          <w:rFonts w:ascii="游ゴシック" w:eastAsia="游ゴシック" w:hAnsi="游ゴシック" w:hint="eastAsia"/>
          <w:color w:val="000000" w:themeColor="text1"/>
          <w:sz w:val="22"/>
        </w:rPr>
        <w:t>部会報告でもあったように、視覚・聴覚障がいのある人たち</w:t>
      </w:r>
      <w:r w:rsidR="006C2623">
        <w:rPr>
          <w:rFonts w:ascii="游ゴシック" w:eastAsia="游ゴシック" w:hAnsi="游ゴシック" w:hint="eastAsia"/>
          <w:color w:val="000000" w:themeColor="text1"/>
          <w:sz w:val="22"/>
        </w:rPr>
        <w:t>の</w:t>
      </w:r>
      <w:r w:rsidRPr="008A2F16">
        <w:rPr>
          <w:rFonts w:ascii="游ゴシック" w:eastAsia="游ゴシック" w:hAnsi="游ゴシック" w:hint="eastAsia"/>
          <w:color w:val="000000" w:themeColor="text1"/>
          <w:sz w:val="22"/>
        </w:rPr>
        <w:t>、高等教育や就労にかかる課題がまだまだ多い。特に社会参加や自立をめざすための職業教育指導、進路指導の更なる充実が大事。</w:t>
      </w:r>
    </w:p>
    <w:p w14:paraId="3C0D71BD" w14:textId="58557731" w:rsidR="006C2623" w:rsidRDefault="008A2F16" w:rsidP="006C2623">
      <w:pPr>
        <w:ind w:leftChars="200" w:left="700" w:hangingChars="100" w:hanging="220"/>
        <w:rPr>
          <w:rFonts w:ascii="游ゴシック" w:eastAsia="游ゴシック" w:hAnsi="游ゴシック"/>
          <w:color w:val="000000" w:themeColor="text1"/>
          <w:sz w:val="22"/>
        </w:rPr>
      </w:pPr>
      <w:r>
        <w:rPr>
          <w:rFonts w:ascii="游ゴシック" w:eastAsia="游ゴシック" w:hAnsi="游ゴシック" w:hint="eastAsia"/>
          <w:color w:val="000000" w:themeColor="text1"/>
          <w:sz w:val="22"/>
        </w:rPr>
        <w:t>・</w:t>
      </w:r>
      <w:r w:rsidRPr="008A2F16">
        <w:rPr>
          <w:rFonts w:ascii="游ゴシック" w:eastAsia="游ゴシック" w:hAnsi="游ゴシック" w:hint="eastAsia"/>
          <w:color w:val="000000" w:themeColor="text1"/>
          <w:sz w:val="22"/>
        </w:rPr>
        <w:t>改めて考えると、障がいがないと言われる人々の中にも様々な特性があり、私自身も眼鏡がないと文字を見ることに不自由するし、数年前には突発性の難聴にもな</w:t>
      </w:r>
      <w:r w:rsidR="006C2623">
        <w:rPr>
          <w:rFonts w:ascii="游ゴシック" w:eastAsia="游ゴシック" w:hAnsi="游ゴシック" w:hint="eastAsia"/>
          <w:color w:val="000000" w:themeColor="text1"/>
          <w:sz w:val="22"/>
        </w:rPr>
        <w:t>った</w:t>
      </w:r>
      <w:r w:rsidRPr="008A2F16">
        <w:rPr>
          <w:rFonts w:ascii="游ゴシック" w:eastAsia="游ゴシック" w:hAnsi="游ゴシック" w:hint="eastAsia"/>
          <w:color w:val="000000" w:themeColor="text1"/>
          <w:sz w:val="22"/>
        </w:rPr>
        <w:t>。入院治療で克服したが、そのときの経験で、電車内の音でめまいになるなど、日常生活に様々な支障が生じることを感じた。このような経験を通じて、特性がある人々の苦しみを理解</w:t>
      </w:r>
      <w:r w:rsidR="006C2623">
        <w:rPr>
          <w:rFonts w:ascii="游ゴシック" w:eastAsia="游ゴシック" w:hAnsi="游ゴシック" w:hint="eastAsia"/>
          <w:color w:val="000000" w:themeColor="text1"/>
          <w:sz w:val="22"/>
        </w:rPr>
        <w:t>し</w:t>
      </w:r>
      <w:r w:rsidRPr="008A2F16">
        <w:rPr>
          <w:rFonts w:ascii="游ゴシック" w:eastAsia="游ゴシック" w:hAnsi="游ゴシック" w:hint="eastAsia"/>
          <w:color w:val="000000" w:themeColor="text1"/>
          <w:sz w:val="22"/>
        </w:rPr>
        <w:t>た。現在、大学の学生相談室で勤務しており、この上半期で、延べ</w:t>
      </w:r>
      <w:r w:rsidRPr="008A2F16">
        <w:rPr>
          <w:rFonts w:ascii="游ゴシック" w:eastAsia="游ゴシック" w:hAnsi="游ゴシック"/>
          <w:color w:val="000000" w:themeColor="text1"/>
          <w:sz w:val="22"/>
        </w:rPr>
        <w:t>700人程度の学生たち</w:t>
      </w:r>
      <w:r w:rsidR="006C2623">
        <w:rPr>
          <w:rFonts w:ascii="游ゴシック" w:eastAsia="游ゴシック" w:hAnsi="游ゴシック" w:hint="eastAsia"/>
          <w:color w:val="000000" w:themeColor="text1"/>
          <w:sz w:val="22"/>
        </w:rPr>
        <w:t>から</w:t>
      </w:r>
      <w:r w:rsidRPr="008A2F16">
        <w:rPr>
          <w:rFonts w:ascii="游ゴシック" w:eastAsia="游ゴシック" w:hAnsi="游ゴシック"/>
          <w:color w:val="000000" w:themeColor="text1"/>
          <w:sz w:val="22"/>
        </w:rPr>
        <w:t>来室相談があ</w:t>
      </w:r>
      <w:r w:rsidR="006C2623">
        <w:rPr>
          <w:rFonts w:ascii="游ゴシック" w:eastAsia="游ゴシック" w:hAnsi="游ゴシック" w:hint="eastAsia"/>
          <w:color w:val="000000" w:themeColor="text1"/>
          <w:sz w:val="22"/>
        </w:rPr>
        <w:t>っ</w:t>
      </w:r>
      <w:r w:rsidRPr="008A2F16">
        <w:rPr>
          <w:rFonts w:ascii="游ゴシック" w:eastAsia="游ゴシック" w:hAnsi="游ゴシック"/>
          <w:color w:val="000000" w:themeColor="text1"/>
          <w:sz w:val="22"/>
        </w:rPr>
        <w:t>た。それぞれの学生に様々な課題があるが、真摯に悩みを抱えている学生が多く在籍してい</w:t>
      </w:r>
      <w:r w:rsidR="006C2623">
        <w:rPr>
          <w:rFonts w:ascii="游ゴシック" w:eastAsia="游ゴシック" w:hAnsi="游ゴシック" w:hint="eastAsia"/>
          <w:color w:val="000000" w:themeColor="text1"/>
          <w:sz w:val="22"/>
        </w:rPr>
        <w:t>る</w:t>
      </w:r>
      <w:r w:rsidRPr="008A2F16">
        <w:rPr>
          <w:rFonts w:ascii="游ゴシック" w:eastAsia="游ゴシック" w:hAnsi="游ゴシック"/>
          <w:color w:val="000000" w:themeColor="text1"/>
          <w:sz w:val="22"/>
        </w:rPr>
        <w:t>。決して支援教育が特別な教育ではなく、普遍的な教育の課題としてあることを改めて感じ</w:t>
      </w:r>
      <w:r w:rsidR="006C2623">
        <w:rPr>
          <w:rFonts w:ascii="游ゴシック" w:eastAsia="游ゴシック" w:hAnsi="游ゴシック" w:hint="eastAsia"/>
          <w:color w:val="000000" w:themeColor="text1"/>
          <w:sz w:val="22"/>
        </w:rPr>
        <w:t>る</w:t>
      </w:r>
      <w:r w:rsidRPr="008A2F16">
        <w:rPr>
          <w:rFonts w:ascii="游ゴシック" w:eastAsia="游ゴシック" w:hAnsi="游ゴシック"/>
          <w:color w:val="000000" w:themeColor="text1"/>
          <w:sz w:val="22"/>
        </w:rPr>
        <w:t>。</w:t>
      </w:r>
    </w:p>
    <w:p w14:paraId="212B0E05" w14:textId="3B8858D4" w:rsidR="008A2F16" w:rsidRPr="008A2F16" w:rsidRDefault="006C2623" w:rsidP="008A2F16">
      <w:pPr>
        <w:ind w:leftChars="200" w:left="700" w:hangingChars="100" w:hanging="220"/>
        <w:rPr>
          <w:rFonts w:ascii="游ゴシック" w:eastAsia="游ゴシック" w:hAnsi="游ゴシック"/>
          <w:color w:val="000000" w:themeColor="text1"/>
          <w:sz w:val="22"/>
        </w:rPr>
      </w:pPr>
      <w:r>
        <w:rPr>
          <w:rFonts w:ascii="游ゴシック" w:eastAsia="游ゴシック" w:hAnsi="游ゴシック" w:hint="eastAsia"/>
          <w:color w:val="000000" w:themeColor="text1"/>
          <w:sz w:val="22"/>
        </w:rPr>
        <w:t>・</w:t>
      </w:r>
      <w:r w:rsidR="008A2F16" w:rsidRPr="008A2F16">
        <w:rPr>
          <w:rFonts w:ascii="游ゴシック" w:eastAsia="游ゴシック" w:hAnsi="游ゴシック"/>
          <w:color w:val="000000" w:themeColor="text1"/>
          <w:sz w:val="22"/>
        </w:rPr>
        <w:t>人権教育というと</w:t>
      </w:r>
      <w:r>
        <w:rPr>
          <w:rFonts w:ascii="游ゴシック" w:eastAsia="游ゴシック" w:hAnsi="游ゴシック" w:hint="eastAsia"/>
          <w:color w:val="000000" w:themeColor="text1"/>
          <w:sz w:val="22"/>
        </w:rPr>
        <w:t>、</w:t>
      </w:r>
      <w:r w:rsidR="008A2F16" w:rsidRPr="008A2F16">
        <w:rPr>
          <w:rFonts w:ascii="游ゴシック" w:eastAsia="游ゴシック" w:hAnsi="游ゴシック"/>
          <w:color w:val="000000" w:themeColor="text1"/>
          <w:sz w:val="22"/>
        </w:rPr>
        <w:t>マイノリティの課題のように思いがち。暗く、堅苦しく、自分に関係がないといった3Ｋと言われるが、</w:t>
      </w:r>
      <w:r>
        <w:rPr>
          <w:rFonts w:ascii="游ゴシック" w:eastAsia="游ゴシック" w:hAnsi="游ゴシック" w:hint="eastAsia"/>
          <w:color w:val="000000" w:themeColor="text1"/>
          <w:sz w:val="22"/>
        </w:rPr>
        <w:t>そうではなく、</w:t>
      </w:r>
      <w:r w:rsidR="008A2F16" w:rsidRPr="008A2F16">
        <w:rPr>
          <w:rFonts w:ascii="游ゴシック" w:eastAsia="游ゴシック" w:hAnsi="游ゴシック"/>
          <w:color w:val="000000" w:themeColor="text1"/>
          <w:sz w:val="22"/>
        </w:rPr>
        <w:t>誰しもが直面する課題であり、障がいも一つの個性や特性であるという認識を、今回の議論を通して、府内に広く</w:t>
      </w:r>
      <w:r w:rsidR="008A2F16" w:rsidRPr="008A2F16">
        <w:rPr>
          <w:rFonts w:ascii="游ゴシック" w:eastAsia="游ゴシック" w:hAnsi="游ゴシック" w:hint="eastAsia"/>
          <w:color w:val="000000" w:themeColor="text1"/>
          <w:sz w:val="22"/>
        </w:rPr>
        <w:t>深まっていけば</w:t>
      </w:r>
      <w:r>
        <w:rPr>
          <w:rFonts w:ascii="游ゴシック" w:eastAsia="游ゴシック" w:hAnsi="游ゴシック" w:hint="eastAsia"/>
          <w:color w:val="000000" w:themeColor="text1"/>
          <w:sz w:val="22"/>
        </w:rPr>
        <w:t>よい</w:t>
      </w:r>
      <w:r w:rsidR="008A2F16" w:rsidRPr="008A2F16">
        <w:rPr>
          <w:rFonts w:ascii="游ゴシック" w:eastAsia="游ゴシック" w:hAnsi="游ゴシック" w:hint="eastAsia"/>
          <w:color w:val="000000" w:themeColor="text1"/>
          <w:sz w:val="22"/>
        </w:rPr>
        <w:t>。</w:t>
      </w:r>
    </w:p>
    <w:p w14:paraId="4C6E0369" w14:textId="06822DDC" w:rsidR="008A2F16" w:rsidRDefault="008A2F16" w:rsidP="008A2F16">
      <w:pPr>
        <w:ind w:leftChars="200" w:left="700" w:hangingChars="100" w:hanging="220"/>
        <w:rPr>
          <w:rFonts w:ascii="游ゴシック" w:eastAsia="游ゴシック" w:hAnsi="游ゴシック"/>
          <w:color w:val="000000" w:themeColor="text1"/>
          <w:sz w:val="22"/>
        </w:rPr>
      </w:pPr>
      <w:r>
        <w:rPr>
          <w:rFonts w:ascii="游ゴシック" w:eastAsia="游ゴシック" w:hAnsi="游ゴシック" w:hint="eastAsia"/>
          <w:color w:val="000000" w:themeColor="text1"/>
          <w:sz w:val="22"/>
        </w:rPr>
        <w:t>・</w:t>
      </w:r>
      <w:r w:rsidRPr="008A2F16">
        <w:rPr>
          <w:rFonts w:ascii="游ゴシック" w:eastAsia="游ゴシック" w:hAnsi="游ゴシック" w:hint="eastAsia"/>
          <w:color w:val="000000" w:themeColor="text1"/>
          <w:sz w:val="22"/>
        </w:rPr>
        <w:t>最後に、サバンナの象とキリンは同じエリアで暮らして</w:t>
      </w:r>
      <w:r w:rsidR="006C2623">
        <w:rPr>
          <w:rFonts w:ascii="游ゴシック" w:eastAsia="游ゴシック" w:hAnsi="游ゴシック" w:hint="eastAsia"/>
          <w:color w:val="000000" w:themeColor="text1"/>
          <w:sz w:val="22"/>
        </w:rPr>
        <w:t>い</w:t>
      </w:r>
      <w:r w:rsidRPr="008A2F16">
        <w:rPr>
          <w:rFonts w:ascii="游ゴシック" w:eastAsia="游ゴシック" w:hAnsi="游ゴシック" w:hint="eastAsia"/>
          <w:color w:val="000000" w:themeColor="text1"/>
          <w:sz w:val="22"/>
        </w:rPr>
        <w:t>るが、</w:t>
      </w:r>
      <w:r w:rsidR="006C2623">
        <w:rPr>
          <w:rFonts w:ascii="游ゴシック" w:eastAsia="游ゴシック" w:hAnsi="游ゴシック" w:hint="eastAsia"/>
          <w:color w:val="000000" w:themeColor="text1"/>
          <w:sz w:val="22"/>
        </w:rPr>
        <w:t>象</w:t>
      </w:r>
      <w:r w:rsidRPr="008A2F16">
        <w:rPr>
          <w:rFonts w:ascii="游ゴシック" w:eastAsia="游ゴシック" w:hAnsi="游ゴシック" w:hint="eastAsia"/>
          <w:color w:val="000000" w:themeColor="text1"/>
          <w:sz w:val="22"/>
        </w:rPr>
        <w:t>は鼻が利き、キリンは目が利き、互いの長所を共有しながら暮らしてい</w:t>
      </w:r>
      <w:r w:rsidR="006C2623">
        <w:rPr>
          <w:rFonts w:ascii="游ゴシック" w:eastAsia="游ゴシック" w:hAnsi="游ゴシック" w:hint="eastAsia"/>
          <w:color w:val="000000" w:themeColor="text1"/>
          <w:sz w:val="22"/>
        </w:rPr>
        <w:t>る</w:t>
      </w:r>
      <w:r w:rsidRPr="008A2F16">
        <w:rPr>
          <w:rFonts w:ascii="游ゴシック" w:eastAsia="游ゴシック" w:hAnsi="游ゴシック" w:hint="eastAsia"/>
          <w:color w:val="000000" w:themeColor="text1"/>
          <w:sz w:val="22"/>
        </w:rPr>
        <w:t>。そういったユニバーサルな社会が私たちの中にも今、求められて</w:t>
      </w:r>
      <w:r w:rsidR="006C2623">
        <w:rPr>
          <w:rFonts w:ascii="游ゴシック" w:eastAsia="游ゴシック" w:hAnsi="游ゴシック" w:hint="eastAsia"/>
          <w:color w:val="000000" w:themeColor="text1"/>
          <w:sz w:val="22"/>
        </w:rPr>
        <w:t>い</w:t>
      </w:r>
      <w:r w:rsidRPr="008A2F16">
        <w:rPr>
          <w:rFonts w:ascii="游ゴシック" w:eastAsia="游ゴシック" w:hAnsi="游ゴシック" w:hint="eastAsia"/>
          <w:color w:val="000000" w:themeColor="text1"/>
          <w:sz w:val="22"/>
        </w:rPr>
        <w:t>るように思</w:t>
      </w:r>
      <w:r w:rsidR="006C2623">
        <w:rPr>
          <w:rFonts w:ascii="游ゴシック" w:eastAsia="游ゴシック" w:hAnsi="游ゴシック" w:hint="eastAsia"/>
          <w:color w:val="000000" w:themeColor="text1"/>
          <w:sz w:val="22"/>
        </w:rPr>
        <w:t>う</w:t>
      </w:r>
      <w:r w:rsidRPr="008A2F16">
        <w:rPr>
          <w:rFonts w:ascii="游ゴシック" w:eastAsia="游ゴシック" w:hAnsi="游ゴシック" w:hint="eastAsia"/>
          <w:color w:val="000000" w:themeColor="text1"/>
          <w:sz w:val="22"/>
        </w:rPr>
        <w:t>。今後一層、大阪府が推進してきた</w:t>
      </w:r>
      <w:r w:rsidR="006C2623">
        <w:rPr>
          <w:rFonts w:ascii="游ゴシック" w:eastAsia="游ゴシック" w:hAnsi="游ゴシック" w:hint="eastAsia"/>
          <w:color w:val="000000" w:themeColor="text1"/>
          <w:sz w:val="22"/>
        </w:rPr>
        <w:t>「</w:t>
      </w:r>
      <w:r w:rsidRPr="008A2F16">
        <w:rPr>
          <w:rFonts w:ascii="游ゴシック" w:eastAsia="游ゴシック" w:hAnsi="游ゴシック" w:hint="eastAsia"/>
          <w:color w:val="000000" w:themeColor="text1"/>
          <w:sz w:val="22"/>
        </w:rPr>
        <w:t>ともに学び、ともに育つ</w:t>
      </w:r>
      <w:r w:rsidR="006C2623">
        <w:rPr>
          <w:rFonts w:ascii="游ゴシック" w:eastAsia="游ゴシック" w:hAnsi="游ゴシック" w:hint="eastAsia"/>
          <w:color w:val="000000" w:themeColor="text1"/>
          <w:sz w:val="22"/>
        </w:rPr>
        <w:t>」</w:t>
      </w:r>
      <w:r w:rsidRPr="008A2F16">
        <w:rPr>
          <w:rFonts w:ascii="游ゴシック" w:eastAsia="游ゴシック" w:hAnsi="游ゴシック" w:hint="eastAsia"/>
          <w:color w:val="000000" w:themeColor="text1"/>
          <w:sz w:val="22"/>
        </w:rPr>
        <w:t>という教育を広め</w:t>
      </w:r>
      <w:r w:rsidR="006C2623">
        <w:rPr>
          <w:rFonts w:ascii="游ゴシック" w:eastAsia="游ゴシック" w:hAnsi="游ゴシック" w:hint="eastAsia"/>
          <w:color w:val="000000" w:themeColor="text1"/>
          <w:sz w:val="22"/>
        </w:rPr>
        <w:t>、</w:t>
      </w:r>
      <w:r w:rsidRPr="008A2F16">
        <w:rPr>
          <w:rFonts w:ascii="游ゴシック" w:eastAsia="游ゴシック" w:hAnsi="游ゴシック" w:hint="eastAsia"/>
          <w:color w:val="000000" w:themeColor="text1"/>
          <w:sz w:val="22"/>
        </w:rPr>
        <w:t>深めていっていただければと思</w:t>
      </w:r>
      <w:r w:rsidR="006C2623">
        <w:rPr>
          <w:rFonts w:ascii="游ゴシック" w:eastAsia="游ゴシック" w:hAnsi="游ゴシック" w:hint="eastAsia"/>
          <w:color w:val="000000" w:themeColor="text1"/>
          <w:sz w:val="22"/>
        </w:rPr>
        <w:t>う</w:t>
      </w:r>
      <w:r w:rsidRPr="008A2F16">
        <w:rPr>
          <w:rFonts w:ascii="游ゴシック" w:eastAsia="游ゴシック" w:hAnsi="游ゴシック" w:hint="eastAsia"/>
          <w:color w:val="000000" w:themeColor="text1"/>
          <w:sz w:val="22"/>
        </w:rPr>
        <w:t>。</w:t>
      </w:r>
    </w:p>
    <w:p w14:paraId="28AF03B7" w14:textId="77777777" w:rsidR="008A2F16" w:rsidRDefault="008A2F16" w:rsidP="008A2F16">
      <w:pPr>
        <w:ind w:leftChars="200" w:left="700" w:hangingChars="100" w:hanging="220"/>
        <w:rPr>
          <w:rFonts w:ascii="游ゴシック" w:eastAsia="游ゴシック" w:hAnsi="游ゴシック"/>
          <w:color w:val="000000" w:themeColor="text1"/>
          <w:sz w:val="22"/>
        </w:rPr>
      </w:pPr>
    </w:p>
    <w:p w14:paraId="65C31560" w14:textId="59BA4C7F" w:rsidR="00D36281" w:rsidRPr="00246B05" w:rsidRDefault="00D36281" w:rsidP="00D36281">
      <w:pPr>
        <w:ind w:leftChars="200" w:left="480"/>
        <w:rPr>
          <w:rFonts w:ascii="游ゴシック" w:eastAsia="游ゴシック" w:hAnsi="游ゴシック"/>
          <w:color w:val="000000" w:themeColor="text1"/>
          <w:sz w:val="22"/>
        </w:rPr>
      </w:pPr>
      <w:r w:rsidRPr="00246B05">
        <w:rPr>
          <w:rFonts w:ascii="游ゴシック" w:eastAsia="游ゴシック" w:hAnsi="游ゴシック" w:hint="eastAsia"/>
          <w:color w:val="000000" w:themeColor="text1"/>
          <w:sz w:val="22"/>
        </w:rPr>
        <w:t>＜</w:t>
      </w:r>
      <w:r>
        <w:rPr>
          <w:rFonts w:ascii="游ゴシック" w:eastAsia="游ゴシック" w:hAnsi="游ゴシック" w:hint="eastAsia"/>
          <w:color w:val="000000" w:themeColor="text1"/>
          <w:sz w:val="22"/>
        </w:rPr>
        <w:t>井上委員</w:t>
      </w:r>
      <w:r w:rsidRPr="00246B05">
        <w:rPr>
          <w:rFonts w:ascii="游ゴシック" w:eastAsia="游ゴシック" w:hAnsi="游ゴシック" w:hint="eastAsia"/>
          <w:color w:val="000000" w:themeColor="text1"/>
          <w:sz w:val="22"/>
        </w:rPr>
        <w:t>＞</w:t>
      </w:r>
    </w:p>
    <w:p w14:paraId="6CB74A04" w14:textId="77777777" w:rsidR="00966D66" w:rsidRPr="00966D66" w:rsidRDefault="00966D66" w:rsidP="00966D66">
      <w:pPr>
        <w:ind w:leftChars="200" w:left="700" w:hangingChars="100" w:hanging="220"/>
        <w:rPr>
          <w:rFonts w:ascii="游ゴシック" w:eastAsia="游ゴシック" w:hAnsi="游ゴシック"/>
          <w:color w:val="000000" w:themeColor="text1"/>
          <w:sz w:val="22"/>
        </w:rPr>
      </w:pPr>
      <w:r w:rsidRPr="00966D66">
        <w:rPr>
          <w:rFonts w:ascii="游ゴシック" w:eastAsia="游ゴシック" w:hAnsi="游ゴシック" w:hint="eastAsia"/>
          <w:color w:val="000000" w:themeColor="text1"/>
          <w:sz w:val="22"/>
        </w:rPr>
        <w:t>・答申の内容については、これまでの委員からのご意見と同じで、特に異論はない。これで進めていただきたい。私は企業関係者の立場から２点お話をさせていただく。</w:t>
      </w:r>
    </w:p>
    <w:p w14:paraId="4E9F7848" w14:textId="77777777" w:rsidR="00966D66" w:rsidRPr="00966D66" w:rsidRDefault="00966D66" w:rsidP="00966D66">
      <w:pPr>
        <w:ind w:leftChars="200" w:left="700" w:hangingChars="100" w:hanging="220"/>
        <w:rPr>
          <w:rFonts w:ascii="游ゴシック" w:eastAsia="游ゴシック" w:hAnsi="游ゴシック"/>
          <w:color w:val="000000" w:themeColor="text1"/>
          <w:sz w:val="22"/>
        </w:rPr>
      </w:pPr>
      <w:r w:rsidRPr="00966D66">
        <w:rPr>
          <w:rFonts w:ascii="游ゴシック" w:eastAsia="游ゴシック" w:hAnsi="游ゴシック" w:hint="eastAsia"/>
          <w:color w:val="000000" w:themeColor="text1"/>
          <w:sz w:val="22"/>
        </w:rPr>
        <w:t>・まず、障がい者の法定雇用率も来年</w:t>
      </w:r>
      <w:r w:rsidRPr="00966D66">
        <w:rPr>
          <w:rFonts w:ascii="游ゴシック" w:eastAsia="游ゴシック" w:hAnsi="游ゴシック"/>
          <w:color w:val="000000" w:themeColor="text1"/>
          <w:sz w:val="22"/>
        </w:rPr>
        <w:t>7月から2.7％という引き上げが予定されており、企業として社会的な責任を果たすため、少なくとも法定雇用率の達成が求められる。私どもは、連結子会社で130社を超える会社があり、その中でも法定雇用率を大きく上回っている会社、なかなか達成が見えてこない会社とかがあるが、そういったところに対してWebも活用しながら研修をしており、意識改革が重要と考えて、グループ会社での成功事例を共有している。</w:t>
      </w:r>
    </w:p>
    <w:p w14:paraId="56D653AC" w14:textId="77777777" w:rsidR="00966D66" w:rsidRPr="00966D66" w:rsidRDefault="00966D66" w:rsidP="00966D66">
      <w:pPr>
        <w:ind w:leftChars="200" w:left="700" w:hangingChars="100" w:hanging="220"/>
        <w:rPr>
          <w:rFonts w:ascii="游ゴシック" w:eastAsia="游ゴシック" w:hAnsi="游ゴシック"/>
          <w:color w:val="000000" w:themeColor="text1"/>
          <w:sz w:val="22"/>
        </w:rPr>
      </w:pPr>
      <w:r w:rsidRPr="00966D66">
        <w:rPr>
          <w:rFonts w:ascii="游ゴシック" w:eastAsia="游ゴシック" w:hAnsi="游ゴシック" w:hint="eastAsia"/>
          <w:color w:val="000000" w:themeColor="text1"/>
          <w:sz w:val="22"/>
        </w:rPr>
        <w:t>・そういった中、私どもで雇用させていただいているのは現状、精神障がいの方が中心で、視覚障がい、聴覚障がいの方の雇用についてはなかなか進んでいない。私どもの本社は南船場に事務所があり、多層階のビルで設備的にも視覚障がいの方の就労環境としては整っていないが、来年</w:t>
      </w:r>
      <w:r w:rsidRPr="00966D66">
        <w:rPr>
          <w:rFonts w:ascii="游ゴシック" w:eastAsia="游ゴシック" w:hAnsi="游ゴシック"/>
          <w:color w:val="000000" w:themeColor="text1"/>
          <w:sz w:val="22"/>
        </w:rPr>
        <w:t>4月に本社をうめきたのグラングリーン大阪に移転する。そこでは、本社を全てワンフロアに収め、バリアフリーも完備されており、視覚障がいの方の雇用を2名予定している。先ほどのご説明の中でも鍼灸とかあん摩が進路として多いと伺ったが、私どもも従業員の福利厚生のため</w:t>
      </w:r>
      <w:r w:rsidRPr="00966D66">
        <w:rPr>
          <w:rFonts w:ascii="游ゴシック" w:eastAsia="游ゴシック" w:hAnsi="游ゴシック" w:hint="eastAsia"/>
          <w:color w:val="000000" w:themeColor="text1"/>
          <w:sz w:val="22"/>
        </w:rPr>
        <w:t>マッサージ室を設置し、視覚障がいの方にご担当いただく。雇用にあたっては、障がい者雇用の人材紹介会社があり、私どもも世話になって障がい者の採用を進めているところ。今回も、障がい者雇用の人材紹介会社を通じて、採用する。そのような中で課題と感じていることは、企業として、特別支援学校との接点が無く、どこからアプローチをすればいいのかが見えない点。現状、専門の人材紹介会社を利用しているが、先ほどの古屋委員のお話にもあったキャリア支援といった視点からも、企業も特別支援学校との接点を</w:t>
      </w:r>
      <w:r w:rsidRPr="00966D66">
        <w:rPr>
          <w:rFonts w:ascii="游ゴシック" w:eastAsia="游ゴシック" w:hAnsi="游ゴシック" w:hint="eastAsia"/>
          <w:color w:val="000000" w:themeColor="text1"/>
          <w:sz w:val="22"/>
        </w:rPr>
        <w:lastRenderedPageBreak/>
        <w:t>持っていけるように、例えば“大阪府モデル”として企業と特別支援学校とのつながりを作る取組みをご検討いただければ、非常にありがたい。マッサージ室を作ることで従業員の福利厚生にもつながるし、視覚障がいの方のキャリア支援で、企業の中で従業員と一緒に働いていただける機会を作っていくことができる。あん摩、マッサージだけではなく、視覚障がいの方が活躍できるそれ以外の業務も、今後検討していきたい。</w:t>
      </w:r>
    </w:p>
    <w:p w14:paraId="0C7A599B" w14:textId="60F32E92" w:rsidR="00D36281" w:rsidRDefault="00966D66" w:rsidP="00966D66">
      <w:pPr>
        <w:ind w:leftChars="200" w:left="700" w:hangingChars="100" w:hanging="220"/>
        <w:rPr>
          <w:rFonts w:ascii="游ゴシック" w:eastAsia="游ゴシック" w:hAnsi="游ゴシック"/>
          <w:color w:val="000000" w:themeColor="text1"/>
          <w:sz w:val="22"/>
        </w:rPr>
      </w:pPr>
      <w:r w:rsidRPr="00966D66">
        <w:rPr>
          <w:rFonts w:ascii="游ゴシック" w:eastAsia="游ゴシック" w:hAnsi="游ゴシック" w:hint="eastAsia"/>
          <w:color w:val="000000" w:themeColor="text1"/>
          <w:sz w:val="22"/>
        </w:rPr>
        <w:t>・２点</w:t>
      </w:r>
      <w:r>
        <w:rPr>
          <w:rFonts w:ascii="游ゴシック" w:eastAsia="游ゴシック" w:hAnsi="游ゴシック" w:hint="eastAsia"/>
          <w:color w:val="000000" w:themeColor="text1"/>
          <w:sz w:val="22"/>
        </w:rPr>
        <w:t>め</w:t>
      </w:r>
      <w:r w:rsidRPr="00966D66">
        <w:rPr>
          <w:rFonts w:ascii="游ゴシック" w:eastAsia="游ゴシック" w:hAnsi="游ゴシック" w:hint="eastAsia"/>
          <w:color w:val="000000" w:themeColor="text1"/>
          <w:sz w:val="22"/>
        </w:rPr>
        <w:t>は、視覚支援学校が府下に２校しかないことから、ＩＣＴの活用等のご意見も先ほどから出ているが、企業であれば、特にコロナ禍以降、サテライトオフィスの設置等をしている。設備面の問題や先生方のご負担は大きいかと思うが、ウェブ会議も非常に精度が高まっており、ＡＩも進んでおり、トータルとしてＩＣＴ技術も進展しているので、例えば府立高校の中でサテライトオフィス的なものができないか。そうすることで、府立高校に通う生徒たちと、視覚障がいであったり聴覚障がいであったり、障がいがある生徒が一緒に活動することで、本当の意味でＤ</w:t>
      </w:r>
      <w:r w:rsidRPr="00966D66">
        <w:rPr>
          <w:rFonts w:ascii="游ゴシック" w:eastAsia="游ゴシック" w:hAnsi="游ゴシック"/>
          <w:color w:val="000000" w:themeColor="text1"/>
          <w:sz w:val="22"/>
        </w:rPr>
        <w:t>E＆Ｉ（ダイバーシティ・エクイティ・インクルージョン）、多様な人がいるということを、実感し互いに理解できると思う。先ほどのチューリップの歌の話のように、そういったことで実践的に学ぶ機会になるのではないかと考える。</w:t>
      </w:r>
    </w:p>
    <w:p w14:paraId="609B9FBA" w14:textId="77777777" w:rsidR="00966D66" w:rsidRDefault="00966D66" w:rsidP="00966D66">
      <w:pPr>
        <w:ind w:leftChars="200" w:left="700" w:hangingChars="100" w:hanging="220"/>
        <w:rPr>
          <w:rFonts w:ascii="游ゴシック" w:eastAsia="游ゴシック" w:hAnsi="游ゴシック" w:hint="eastAsia"/>
          <w:color w:val="000000" w:themeColor="text1"/>
          <w:sz w:val="22"/>
        </w:rPr>
      </w:pPr>
    </w:p>
    <w:p w14:paraId="2D56109D" w14:textId="619427FA" w:rsidR="00D36281" w:rsidRPr="00246B05" w:rsidRDefault="00D36281" w:rsidP="00D36281">
      <w:pPr>
        <w:ind w:leftChars="200" w:left="480"/>
        <w:rPr>
          <w:rFonts w:ascii="游ゴシック" w:eastAsia="游ゴシック" w:hAnsi="游ゴシック"/>
          <w:color w:val="000000" w:themeColor="text1"/>
          <w:sz w:val="22"/>
        </w:rPr>
      </w:pPr>
      <w:r w:rsidRPr="00246B05">
        <w:rPr>
          <w:rFonts w:ascii="游ゴシック" w:eastAsia="游ゴシック" w:hAnsi="游ゴシック" w:hint="eastAsia"/>
          <w:color w:val="000000" w:themeColor="text1"/>
          <w:sz w:val="22"/>
        </w:rPr>
        <w:t>＜</w:t>
      </w:r>
      <w:r>
        <w:rPr>
          <w:rFonts w:ascii="游ゴシック" w:eastAsia="游ゴシック" w:hAnsi="游ゴシック" w:hint="eastAsia"/>
          <w:color w:val="000000" w:themeColor="text1"/>
          <w:sz w:val="22"/>
        </w:rPr>
        <w:t>大継委員</w:t>
      </w:r>
      <w:r w:rsidRPr="00246B05">
        <w:rPr>
          <w:rFonts w:ascii="游ゴシック" w:eastAsia="游ゴシック" w:hAnsi="游ゴシック" w:hint="eastAsia"/>
          <w:color w:val="000000" w:themeColor="text1"/>
          <w:sz w:val="22"/>
        </w:rPr>
        <w:t>＞</w:t>
      </w:r>
    </w:p>
    <w:p w14:paraId="1B72C5A8" w14:textId="32FE0B0B" w:rsidR="00D36281" w:rsidRPr="00D36281" w:rsidRDefault="00D36281" w:rsidP="00D36281">
      <w:pPr>
        <w:ind w:leftChars="200" w:left="700" w:hangingChars="100" w:hanging="220"/>
        <w:rPr>
          <w:rFonts w:ascii="游ゴシック" w:eastAsia="游ゴシック" w:hAnsi="游ゴシック"/>
          <w:color w:val="000000" w:themeColor="text1"/>
          <w:sz w:val="22"/>
        </w:rPr>
      </w:pPr>
      <w:r w:rsidRPr="00246B05">
        <w:rPr>
          <w:rFonts w:ascii="游ゴシック" w:eastAsia="游ゴシック" w:hAnsi="游ゴシック" w:hint="eastAsia"/>
          <w:color w:val="000000" w:themeColor="text1"/>
          <w:sz w:val="22"/>
        </w:rPr>
        <w:t>・</w:t>
      </w:r>
      <w:r w:rsidRPr="00D36281">
        <w:rPr>
          <w:rFonts w:ascii="游ゴシック" w:eastAsia="游ゴシック" w:hAnsi="游ゴシック" w:hint="eastAsia"/>
          <w:color w:val="000000" w:themeColor="text1"/>
          <w:sz w:val="22"/>
        </w:rPr>
        <w:t>この度は支援教育</w:t>
      </w:r>
      <w:r w:rsidR="00E22495">
        <w:rPr>
          <w:rFonts w:ascii="游ゴシック" w:eastAsia="游ゴシック" w:hAnsi="游ゴシック" w:hint="eastAsia"/>
          <w:color w:val="000000" w:themeColor="text1"/>
          <w:sz w:val="22"/>
        </w:rPr>
        <w:t>部会</w:t>
      </w:r>
      <w:r w:rsidRPr="00D36281">
        <w:rPr>
          <w:rFonts w:ascii="游ゴシック" w:eastAsia="游ゴシック" w:hAnsi="游ゴシック" w:hint="eastAsia"/>
          <w:color w:val="000000" w:themeColor="text1"/>
          <w:sz w:val="22"/>
        </w:rPr>
        <w:t>にお</w:t>
      </w:r>
      <w:r w:rsidR="00473ED0">
        <w:rPr>
          <w:rFonts w:ascii="游ゴシック" w:eastAsia="游ゴシック" w:hAnsi="游ゴシック" w:hint="eastAsia"/>
          <w:color w:val="000000" w:themeColor="text1"/>
          <w:sz w:val="22"/>
        </w:rPr>
        <w:t>いて</w:t>
      </w:r>
      <w:r w:rsidRPr="00D36281">
        <w:rPr>
          <w:rFonts w:ascii="游ゴシック" w:eastAsia="游ゴシック" w:hAnsi="游ゴシック" w:hint="eastAsia"/>
          <w:color w:val="000000" w:themeColor="text1"/>
          <w:sz w:val="22"/>
        </w:rPr>
        <w:t>委員の皆様により大変丁寧に審議をされ、報告書をまとめ</w:t>
      </w:r>
      <w:r w:rsidR="00E22495">
        <w:rPr>
          <w:rFonts w:ascii="游ゴシック" w:eastAsia="游ゴシック" w:hAnsi="游ゴシック" w:hint="eastAsia"/>
          <w:color w:val="000000" w:themeColor="text1"/>
          <w:sz w:val="22"/>
        </w:rPr>
        <w:t>て</w:t>
      </w:r>
      <w:r w:rsidRPr="00D36281">
        <w:rPr>
          <w:rFonts w:ascii="游ゴシック" w:eastAsia="游ゴシック" w:hAnsi="游ゴシック" w:hint="eastAsia"/>
          <w:color w:val="000000" w:themeColor="text1"/>
          <w:sz w:val="22"/>
        </w:rPr>
        <w:t>いただ</w:t>
      </w:r>
      <w:r w:rsidR="00473ED0">
        <w:rPr>
          <w:rFonts w:ascii="游ゴシック" w:eastAsia="游ゴシック" w:hAnsi="游ゴシック" w:hint="eastAsia"/>
          <w:color w:val="000000" w:themeColor="text1"/>
          <w:sz w:val="22"/>
        </w:rPr>
        <w:t>い</w:t>
      </w:r>
      <w:r w:rsidRPr="00D36281">
        <w:rPr>
          <w:rFonts w:ascii="游ゴシック" w:eastAsia="游ゴシック" w:hAnsi="游ゴシック" w:hint="eastAsia"/>
          <w:color w:val="000000" w:themeColor="text1"/>
          <w:sz w:val="22"/>
        </w:rPr>
        <w:t>た。誠にありがとうございました。長谷川部会長</w:t>
      </w:r>
      <w:r w:rsidR="00E22495">
        <w:rPr>
          <w:rFonts w:ascii="游ゴシック" w:eastAsia="游ゴシック" w:hAnsi="游ゴシック" w:hint="eastAsia"/>
          <w:color w:val="000000" w:themeColor="text1"/>
          <w:sz w:val="22"/>
        </w:rPr>
        <w:t>、</w:t>
      </w:r>
      <w:r w:rsidRPr="00D36281">
        <w:rPr>
          <w:rFonts w:ascii="游ゴシック" w:eastAsia="游ゴシック" w:hAnsi="游ゴシック" w:hint="eastAsia"/>
          <w:color w:val="000000" w:themeColor="text1"/>
          <w:sz w:val="22"/>
        </w:rPr>
        <w:t>大変お疲れ様です。</w:t>
      </w:r>
    </w:p>
    <w:p w14:paraId="6545F675" w14:textId="5DBD30F0" w:rsidR="00E22495" w:rsidRDefault="00E22495" w:rsidP="00D36281">
      <w:pPr>
        <w:ind w:leftChars="200" w:left="700" w:hangingChars="100" w:hanging="220"/>
        <w:rPr>
          <w:rFonts w:ascii="游ゴシック" w:eastAsia="游ゴシック" w:hAnsi="游ゴシック"/>
          <w:color w:val="000000" w:themeColor="text1"/>
          <w:sz w:val="22"/>
        </w:rPr>
      </w:pPr>
      <w:r>
        <w:rPr>
          <w:rFonts w:ascii="游ゴシック" w:eastAsia="游ゴシック" w:hAnsi="游ゴシック" w:hint="eastAsia"/>
          <w:color w:val="000000" w:themeColor="text1"/>
          <w:sz w:val="22"/>
        </w:rPr>
        <w:t>・</w:t>
      </w:r>
      <w:r w:rsidR="00D36281" w:rsidRPr="00D36281">
        <w:rPr>
          <w:rFonts w:ascii="游ゴシック" w:eastAsia="游ゴシック" w:hAnsi="游ゴシック" w:hint="eastAsia"/>
          <w:color w:val="000000" w:themeColor="text1"/>
          <w:sz w:val="22"/>
        </w:rPr>
        <w:t>私からは</w:t>
      </w:r>
      <w:r w:rsidR="00473ED0">
        <w:rPr>
          <w:rFonts w:ascii="游ゴシック" w:eastAsia="游ゴシック" w:hAnsi="游ゴシック" w:hint="eastAsia"/>
          <w:color w:val="000000" w:themeColor="text1"/>
          <w:sz w:val="22"/>
        </w:rPr>
        <w:t>１</w:t>
      </w:r>
      <w:r w:rsidR="00D36281" w:rsidRPr="00D36281">
        <w:rPr>
          <w:rFonts w:ascii="游ゴシック" w:eastAsia="游ゴシック" w:hAnsi="游ゴシック" w:hint="eastAsia"/>
          <w:color w:val="000000" w:themeColor="text1"/>
          <w:sz w:val="22"/>
        </w:rPr>
        <w:t>点</w:t>
      </w:r>
      <w:r>
        <w:rPr>
          <w:rFonts w:ascii="游ゴシック" w:eastAsia="游ゴシック" w:hAnsi="游ゴシック" w:hint="eastAsia"/>
          <w:color w:val="000000" w:themeColor="text1"/>
          <w:sz w:val="22"/>
        </w:rPr>
        <w:t>、</w:t>
      </w:r>
      <w:r w:rsidR="00D36281" w:rsidRPr="00D36281">
        <w:rPr>
          <w:rFonts w:ascii="游ゴシック" w:eastAsia="游ゴシック" w:hAnsi="游ゴシック" w:hint="eastAsia"/>
          <w:color w:val="000000" w:themeColor="text1"/>
          <w:sz w:val="22"/>
        </w:rPr>
        <w:t>報告書</w:t>
      </w:r>
      <w:r w:rsidR="00D36281" w:rsidRPr="00D36281">
        <w:rPr>
          <w:rFonts w:ascii="游ゴシック" w:eastAsia="游ゴシック" w:hAnsi="游ゴシック"/>
          <w:color w:val="000000" w:themeColor="text1"/>
          <w:sz w:val="22"/>
        </w:rPr>
        <w:t>27ページに記載されて</w:t>
      </w:r>
      <w:r>
        <w:rPr>
          <w:rFonts w:ascii="游ゴシック" w:eastAsia="游ゴシック" w:hAnsi="游ゴシック" w:hint="eastAsia"/>
          <w:color w:val="000000" w:themeColor="text1"/>
          <w:sz w:val="22"/>
        </w:rPr>
        <w:t>おり、</w:t>
      </w:r>
      <w:r w:rsidR="00D36281" w:rsidRPr="00D36281">
        <w:rPr>
          <w:rFonts w:ascii="游ゴシック" w:eastAsia="游ゴシック" w:hAnsi="游ゴシック" w:hint="eastAsia"/>
          <w:color w:val="000000" w:themeColor="text1"/>
          <w:sz w:val="22"/>
        </w:rPr>
        <w:t>先ほど委員の方からもご指摘</w:t>
      </w:r>
      <w:r w:rsidR="00473ED0">
        <w:rPr>
          <w:rFonts w:ascii="游ゴシック" w:eastAsia="游ゴシック" w:hAnsi="游ゴシック" w:hint="eastAsia"/>
          <w:color w:val="000000" w:themeColor="text1"/>
          <w:sz w:val="22"/>
        </w:rPr>
        <w:t>のあった</w:t>
      </w:r>
      <w:r w:rsidR="00D36281" w:rsidRPr="00D36281">
        <w:rPr>
          <w:rFonts w:ascii="游ゴシック" w:eastAsia="游ゴシック" w:hAnsi="游ゴシック" w:hint="eastAsia"/>
          <w:color w:val="000000" w:themeColor="text1"/>
          <w:sz w:val="22"/>
        </w:rPr>
        <w:t>センター的機能の発揮のための方策について述べさせていただきたい。ここに示されて</w:t>
      </w:r>
      <w:r>
        <w:rPr>
          <w:rFonts w:ascii="游ゴシック" w:eastAsia="游ゴシック" w:hAnsi="游ゴシック" w:hint="eastAsia"/>
          <w:color w:val="000000" w:themeColor="text1"/>
          <w:sz w:val="22"/>
        </w:rPr>
        <w:t>いる</w:t>
      </w:r>
      <w:r w:rsidR="00D36281" w:rsidRPr="00D36281">
        <w:rPr>
          <w:rFonts w:ascii="游ゴシック" w:eastAsia="游ゴシック" w:hAnsi="游ゴシック" w:hint="eastAsia"/>
          <w:color w:val="000000" w:themeColor="text1"/>
          <w:sz w:val="22"/>
        </w:rPr>
        <w:t>ように</w:t>
      </w:r>
      <w:r>
        <w:rPr>
          <w:rFonts w:ascii="游ゴシック" w:eastAsia="游ゴシック" w:hAnsi="游ゴシック" w:hint="eastAsia"/>
          <w:color w:val="000000" w:themeColor="text1"/>
          <w:sz w:val="22"/>
        </w:rPr>
        <w:t>、</w:t>
      </w:r>
      <w:r w:rsidR="00D36281" w:rsidRPr="00D36281">
        <w:rPr>
          <w:rFonts w:ascii="游ゴシック" w:eastAsia="游ゴシック" w:hAnsi="游ゴシック" w:hint="eastAsia"/>
          <w:color w:val="000000" w:themeColor="text1"/>
          <w:sz w:val="22"/>
        </w:rPr>
        <w:t>現在も</w:t>
      </w:r>
      <w:r>
        <w:rPr>
          <w:rFonts w:ascii="游ゴシック" w:eastAsia="游ゴシック" w:hAnsi="游ゴシック" w:hint="eastAsia"/>
          <w:color w:val="000000" w:themeColor="text1"/>
          <w:sz w:val="22"/>
        </w:rPr>
        <w:t>視覚</w:t>
      </w:r>
      <w:r w:rsidR="00D36281" w:rsidRPr="00D36281">
        <w:rPr>
          <w:rFonts w:ascii="游ゴシック" w:eastAsia="游ゴシック" w:hAnsi="游ゴシック" w:hint="eastAsia"/>
          <w:color w:val="000000" w:themeColor="text1"/>
          <w:sz w:val="22"/>
        </w:rPr>
        <w:t>支援学校、聴覚支援学校ともにセンター的機能を</w:t>
      </w:r>
      <w:r>
        <w:rPr>
          <w:rFonts w:ascii="游ゴシック" w:eastAsia="游ゴシック" w:hAnsi="游ゴシック" w:hint="eastAsia"/>
          <w:color w:val="000000" w:themeColor="text1"/>
          <w:sz w:val="22"/>
        </w:rPr>
        <w:t>発揮</w:t>
      </w:r>
      <w:r w:rsidR="00D36281" w:rsidRPr="00D36281">
        <w:rPr>
          <w:rFonts w:ascii="游ゴシック" w:eastAsia="游ゴシック" w:hAnsi="游ゴシック" w:hint="eastAsia"/>
          <w:color w:val="000000" w:themeColor="text1"/>
          <w:sz w:val="22"/>
        </w:rPr>
        <w:t>されて</w:t>
      </w:r>
      <w:r>
        <w:rPr>
          <w:rFonts w:ascii="游ゴシック" w:eastAsia="游ゴシック" w:hAnsi="游ゴシック" w:hint="eastAsia"/>
          <w:color w:val="000000" w:themeColor="text1"/>
          <w:sz w:val="22"/>
        </w:rPr>
        <w:t>い</w:t>
      </w:r>
      <w:r w:rsidR="00D36281" w:rsidRPr="00D36281">
        <w:rPr>
          <w:rFonts w:ascii="游ゴシック" w:eastAsia="游ゴシック" w:hAnsi="游ゴシック" w:hint="eastAsia"/>
          <w:color w:val="000000" w:themeColor="text1"/>
          <w:sz w:val="22"/>
        </w:rPr>
        <w:t>るところ。これまでやっぱり大阪の教育が大切にしてきました</w:t>
      </w:r>
      <w:r>
        <w:rPr>
          <w:rFonts w:ascii="游ゴシック" w:eastAsia="游ゴシック" w:hAnsi="游ゴシック" w:hint="eastAsia"/>
          <w:color w:val="000000" w:themeColor="text1"/>
          <w:sz w:val="22"/>
        </w:rPr>
        <w:t>「</w:t>
      </w:r>
      <w:r w:rsidR="00D36281" w:rsidRPr="00D36281">
        <w:rPr>
          <w:rFonts w:ascii="游ゴシック" w:eastAsia="游ゴシック" w:hAnsi="游ゴシック" w:hint="eastAsia"/>
          <w:color w:val="000000" w:themeColor="text1"/>
          <w:sz w:val="22"/>
        </w:rPr>
        <w:t>ともに学び、ともに育つ</w:t>
      </w:r>
      <w:r>
        <w:rPr>
          <w:rFonts w:ascii="游ゴシック" w:eastAsia="游ゴシック" w:hAnsi="游ゴシック" w:hint="eastAsia"/>
          <w:color w:val="000000" w:themeColor="text1"/>
          <w:sz w:val="22"/>
        </w:rPr>
        <w:t>」教育の推進に、センター的</w:t>
      </w:r>
      <w:r w:rsidR="00D36281" w:rsidRPr="00D36281">
        <w:rPr>
          <w:rFonts w:ascii="游ゴシック" w:eastAsia="游ゴシック" w:hAnsi="游ゴシック" w:hint="eastAsia"/>
          <w:color w:val="000000" w:themeColor="text1"/>
          <w:sz w:val="22"/>
        </w:rPr>
        <w:t>機能</w:t>
      </w:r>
      <w:r>
        <w:rPr>
          <w:rFonts w:ascii="游ゴシック" w:eastAsia="游ゴシック" w:hAnsi="游ゴシック" w:hint="eastAsia"/>
          <w:color w:val="000000" w:themeColor="text1"/>
          <w:sz w:val="22"/>
        </w:rPr>
        <w:t>は</w:t>
      </w:r>
      <w:r w:rsidR="00D36281" w:rsidRPr="00D36281">
        <w:rPr>
          <w:rFonts w:ascii="游ゴシック" w:eastAsia="游ゴシック" w:hAnsi="游ゴシック" w:hint="eastAsia"/>
          <w:color w:val="000000" w:themeColor="text1"/>
          <w:sz w:val="22"/>
        </w:rPr>
        <w:t>大変大きく寄与されてきた。先ほど明石委員も人権教育の観点からその事例についてお話があった。</w:t>
      </w:r>
    </w:p>
    <w:p w14:paraId="2F0C6CB9" w14:textId="70E934C3" w:rsidR="00D36281" w:rsidRPr="00D36281" w:rsidRDefault="00E22495" w:rsidP="00D36281">
      <w:pPr>
        <w:ind w:leftChars="200" w:left="700" w:hangingChars="100" w:hanging="220"/>
        <w:rPr>
          <w:rFonts w:ascii="游ゴシック" w:eastAsia="游ゴシック" w:hAnsi="游ゴシック"/>
          <w:color w:val="000000" w:themeColor="text1"/>
          <w:sz w:val="22"/>
        </w:rPr>
      </w:pPr>
      <w:r>
        <w:rPr>
          <w:rFonts w:ascii="游ゴシック" w:eastAsia="游ゴシック" w:hAnsi="游ゴシック" w:hint="eastAsia"/>
          <w:color w:val="000000" w:themeColor="text1"/>
          <w:sz w:val="22"/>
        </w:rPr>
        <w:t>・</w:t>
      </w:r>
      <w:r w:rsidR="00D36281" w:rsidRPr="00D36281">
        <w:rPr>
          <w:rFonts w:ascii="游ゴシック" w:eastAsia="游ゴシック" w:hAnsi="游ゴシック" w:hint="eastAsia"/>
          <w:color w:val="000000" w:themeColor="text1"/>
          <w:sz w:val="22"/>
        </w:rPr>
        <w:t>また</w:t>
      </w:r>
      <w:r>
        <w:rPr>
          <w:rFonts w:ascii="游ゴシック" w:eastAsia="游ゴシック" w:hAnsi="游ゴシック" w:hint="eastAsia"/>
          <w:color w:val="000000" w:themeColor="text1"/>
          <w:sz w:val="22"/>
        </w:rPr>
        <w:t>、</w:t>
      </w:r>
      <w:r w:rsidR="00D36281" w:rsidRPr="00D36281">
        <w:rPr>
          <w:rFonts w:ascii="游ゴシック" w:eastAsia="游ゴシック" w:hAnsi="游ゴシック" w:hint="eastAsia"/>
          <w:color w:val="000000" w:themeColor="text1"/>
          <w:sz w:val="22"/>
        </w:rPr>
        <w:t>今後も地域の小・中学校への支援は重要で</w:t>
      </w:r>
      <w:r>
        <w:rPr>
          <w:rFonts w:ascii="游ゴシック" w:eastAsia="游ゴシック" w:hAnsi="游ゴシック" w:hint="eastAsia"/>
          <w:color w:val="000000" w:themeColor="text1"/>
          <w:sz w:val="22"/>
        </w:rPr>
        <w:t>あり、</w:t>
      </w:r>
      <w:r w:rsidR="00D36281" w:rsidRPr="00D36281">
        <w:rPr>
          <w:rFonts w:ascii="游ゴシック" w:eastAsia="游ゴシック" w:hAnsi="游ゴシック" w:hint="eastAsia"/>
          <w:color w:val="000000" w:themeColor="text1"/>
          <w:sz w:val="22"/>
        </w:rPr>
        <w:t>乳幼児期の早期からの支援と記載</w:t>
      </w:r>
      <w:r>
        <w:rPr>
          <w:rFonts w:ascii="游ゴシック" w:eastAsia="游ゴシック" w:hAnsi="游ゴシック" w:hint="eastAsia"/>
          <w:color w:val="000000" w:themeColor="text1"/>
          <w:sz w:val="22"/>
        </w:rPr>
        <w:t>されているが、</w:t>
      </w:r>
      <w:r w:rsidR="00D36281" w:rsidRPr="00D36281">
        <w:rPr>
          <w:rFonts w:ascii="游ゴシック" w:eastAsia="游ゴシック" w:hAnsi="游ゴシック" w:hint="eastAsia"/>
          <w:color w:val="000000" w:themeColor="text1"/>
          <w:sz w:val="22"/>
        </w:rPr>
        <w:t>子</w:t>
      </w:r>
      <w:r>
        <w:rPr>
          <w:rFonts w:ascii="游ゴシック" w:eastAsia="游ゴシック" w:hAnsi="游ゴシック" w:hint="eastAsia"/>
          <w:color w:val="000000" w:themeColor="text1"/>
          <w:sz w:val="22"/>
        </w:rPr>
        <w:t>ども</w:t>
      </w:r>
      <w:r w:rsidR="00D36281" w:rsidRPr="00D36281">
        <w:rPr>
          <w:rFonts w:ascii="游ゴシック" w:eastAsia="游ゴシック" w:hAnsi="游ゴシック" w:hint="eastAsia"/>
          <w:color w:val="000000" w:themeColor="text1"/>
          <w:sz w:val="22"/>
        </w:rPr>
        <w:t>だけではなく、保護者支援の重要性</w:t>
      </w:r>
      <w:r>
        <w:rPr>
          <w:rFonts w:ascii="游ゴシック" w:eastAsia="游ゴシック" w:hAnsi="游ゴシック" w:hint="eastAsia"/>
          <w:color w:val="000000" w:themeColor="text1"/>
          <w:sz w:val="22"/>
        </w:rPr>
        <w:t>も</w:t>
      </w:r>
      <w:r w:rsidR="00D36281" w:rsidRPr="00D36281">
        <w:rPr>
          <w:rFonts w:ascii="游ゴシック" w:eastAsia="游ゴシック" w:hAnsi="游ゴシック" w:hint="eastAsia"/>
          <w:color w:val="000000" w:themeColor="text1"/>
          <w:sz w:val="22"/>
        </w:rPr>
        <w:t>示されて</w:t>
      </w:r>
      <w:r>
        <w:rPr>
          <w:rFonts w:ascii="游ゴシック" w:eastAsia="游ゴシック" w:hAnsi="游ゴシック" w:hint="eastAsia"/>
          <w:color w:val="000000" w:themeColor="text1"/>
          <w:sz w:val="22"/>
        </w:rPr>
        <w:t>いる。</w:t>
      </w:r>
      <w:r w:rsidR="00D36281" w:rsidRPr="00D36281">
        <w:rPr>
          <w:rFonts w:ascii="游ゴシック" w:eastAsia="游ゴシック" w:hAnsi="游ゴシック" w:hint="eastAsia"/>
          <w:color w:val="000000" w:themeColor="text1"/>
          <w:sz w:val="22"/>
        </w:rPr>
        <w:t>かつて私</w:t>
      </w:r>
      <w:r>
        <w:rPr>
          <w:rFonts w:ascii="游ゴシック" w:eastAsia="游ゴシック" w:hAnsi="游ゴシック" w:hint="eastAsia"/>
          <w:color w:val="000000" w:themeColor="text1"/>
          <w:sz w:val="22"/>
        </w:rPr>
        <w:t>が</w:t>
      </w:r>
      <w:r w:rsidR="00D36281" w:rsidRPr="00D36281">
        <w:rPr>
          <w:rFonts w:ascii="游ゴシック" w:eastAsia="游ゴシック" w:hAnsi="游ゴシック" w:hint="eastAsia"/>
          <w:color w:val="000000" w:themeColor="text1"/>
          <w:sz w:val="22"/>
        </w:rPr>
        <w:t>所属して</w:t>
      </w:r>
      <w:r>
        <w:rPr>
          <w:rFonts w:ascii="游ゴシック" w:eastAsia="游ゴシック" w:hAnsi="游ゴシック" w:hint="eastAsia"/>
          <w:color w:val="000000" w:themeColor="text1"/>
          <w:sz w:val="22"/>
        </w:rPr>
        <w:t>いた</w:t>
      </w:r>
      <w:r w:rsidR="00D36281" w:rsidRPr="00D36281">
        <w:rPr>
          <w:rFonts w:ascii="游ゴシック" w:eastAsia="游ゴシック" w:hAnsi="游ゴシック" w:hint="eastAsia"/>
          <w:color w:val="000000" w:themeColor="text1"/>
          <w:sz w:val="22"/>
        </w:rPr>
        <w:t>大阪市教育委員会で、その重要性はずっと実感してきたところ。平成</w:t>
      </w:r>
      <w:r w:rsidR="00D36281" w:rsidRPr="00D36281">
        <w:rPr>
          <w:rFonts w:ascii="游ゴシック" w:eastAsia="游ゴシック" w:hAnsi="游ゴシック"/>
          <w:color w:val="000000" w:themeColor="text1"/>
          <w:sz w:val="22"/>
        </w:rPr>
        <w:t>28年度</w:t>
      </w:r>
      <w:r w:rsidR="00DD0872">
        <w:rPr>
          <w:rFonts w:ascii="游ゴシック" w:eastAsia="游ゴシック" w:hAnsi="游ゴシック" w:hint="eastAsia"/>
          <w:color w:val="000000" w:themeColor="text1"/>
          <w:sz w:val="22"/>
        </w:rPr>
        <w:t>に</w:t>
      </w:r>
      <w:r w:rsidR="00D36281" w:rsidRPr="00D36281">
        <w:rPr>
          <w:rFonts w:ascii="游ゴシック" w:eastAsia="游ゴシック" w:hAnsi="游ゴシック"/>
          <w:color w:val="000000" w:themeColor="text1"/>
          <w:sz w:val="22"/>
        </w:rPr>
        <w:t>大阪市から支援学校が大阪府に移管</w:t>
      </w:r>
      <w:r w:rsidR="00DD0872">
        <w:rPr>
          <w:rFonts w:ascii="游ゴシック" w:eastAsia="游ゴシック" w:hAnsi="游ゴシック" w:hint="eastAsia"/>
          <w:color w:val="000000" w:themeColor="text1"/>
          <w:sz w:val="22"/>
        </w:rPr>
        <w:t>され、</w:t>
      </w:r>
      <w:r w:rsidR="00D36281" w:rsidRPr="00D36281">
        <w:rPr>
          <w:rFonts w:ascii="游ゴシック" w:eastAsia="游ゴシック" w:hAnsi="游ゴシック"/>
          <w:color w:val="000000" w:themeColor="text1"/>
          <w:sz w:val="22"/>
        </w:rPr>
        <w:t>現在も同じ所在地に支援学校がある</w:t>
      </w:r>
      <w:r w:rsidR="00DD0872">
        <w:rPr>
          <w:rFonts w:ascii="游ゴシック" w:eastAsia="游ゴシック" w:hAnsi="游ゴシック" w:hint="eastAsia"/>
          <w:color w:val="000000" w:themeColor="text1"/>
          <w:sz w:val="22"/>
        </w:rPr>
        <w:t>ものの</w:t>
      </w:r>
      <w:r w:rsidR="00D36281" w:rsidRPr="00D36281">
        <w:rPr>
          <w:rFonts w:ascii="游ゴシック" w:eastAsia="游ゴシック" w:hAnsi="游ゴシック"/>
          <w:color w:val="000000" w:themeColor="text1"/>
          <w:sz w:val="22"/>
        </w:rPr>
        <w:t>、所管が変わった</w:t>
      </w:r>
      <w:r w:rsidR="00DD0872">
        <w:rPr>
          <w:rFonts w:ascii="游ゴシック" w:eastAsia="游ゴシック" w:hAnsi="游ゴシック" w:hint="eastAsia"/>
          <w:color w:val="000000" w:themeColor="text1"/>
          <w:sz w:val="22"/>
        </w:rPr>
        <w:t>ことから</w:t>
      </w:r>
      <w:r w:rsidR="00D36281" w:rsidRPr="00D36281">
        <w:rPr>
          <w:rFonts w:ascii="游ゴシック" w:eastAsia="游ゴシック" w:hAnsi="游ゴシック" w:hint="eastAsia"/>
          <w:color w:val="000000" w:themeColor="text1"/>
          <w:sz w:val="22"/>
        </w:rPr>
        <w:t>心理的な距離の遠さ</w:t>
      </w:r>
      <w:r w:rsidR="00DD0872">
        <w:rPr>
          <w:rFonts w:ascii="游ゴシック" w:eastAsia="游ゴシック" w:hAnsi="游ゴシック" w:hint="eastAsia"/>
          <w:color w:val="000000" w:themeColor="text1"/>
          <w:sz w:val="22"/>
        </w:rPr>
        <w:t>を</w:t>
      </w:r>
      <w:r w:rsidR="00D36281" w:rsidRPr="00D36281">
        <w:rPr>
          <w:rFonts w:ascii="游ゴシック" w:eastAsia="游ゴシック" w:hAnsi="游ゴシック" w:hint="eastAsia"/>
          <w:color w:val="000000" w:themeColor="text1"/>
          <w:sz w:val="22"/>
        </w:rPr>
        <w:t>感じる</w:t>
      </w:r>
      <w:r w:rsidR="00DD0872">
        <w:rPr>
          <w:rFonts w:ascii="游ゴシック" w:eastAsia="游ゴシック" w:hAnsi="游ゴシック" w:hint="eastAsia"/>
          <w:color w:val="000000" w:themeColor="text1"/>
          <w:sz w:val="22"/>
        </w:rPr>
        <w:t>という</w:t>
      </w:r>
      <w:r w:rsidR="00D36281" w:rsidRPr="00D36281">
        <w:rPr>
          <w:rFonts w:ascii="游ゴシック" w:eastAsia="游ゴシック" w:hAnsi="游ゴシック" w:hint="eastAsia"/>
          <w:color w:val="000000" w:themeColor="text1"/>
          <w:sz w:val="22"/>
        </w:rPr>
        <w:t>経験</w:t>
      </w:r>
      <w:r w:rsidR="00DD0872">
        <w:rPr>
          <w:rFonts w:ascii="游ゴシック" w:eastAsia="游ゴシック" w:hAnsi="游ゴシック" w:hint="eastAsia"/>
          <w:color w:val="000000" w:themeColor="text1"/>
          <w:sz w:val="22"/>
        </w:rPr>
        <w:t>を</w:t>
      </w:r>
      <w:r w:rsidR="00D36281" w:rsidRPr="00D36281">
        <w:rPr>
          <w:rFonts w:ascii="游ゴシック" w:eastAsia="游ゴシック" w:hAnsi="游ゴシック" w:hint="eastAsia"/>
          <w:color w:val="000000" w:themeColor="text1"/>
          <w:sz w:val="22"/>
        </w:rPr>
        <w:t>した。地元の小・中学校</w:t>
      </w:r>
      <w:r w:rsidR="00DD0872">
        <w:rPr>
          <w:rFonts w:ascii="游ゴシック" w:eastAsia="游ゴシック" w:hAnsi="游ゴシック" w:hint="eastAsia"/>
          <w:color w:val="000000" w:themeColor="text1"/>
          <w:sz w:val="22"/>
        </w:rPr>
        <w:t>を</w:t>
      </w:r>
      <w:r w:rsidR="00D36281" w:rsidRPr="00D36281">
        <w:rPr>
          <w:rFonts w:ascii="游ゴシック" w:eastAsia="游ゴシック" w:hAnsi="游ゴシック" w:hint="eastAsia"/>
          <w:color w:val="000000" w:themeColor="text1"/>
          <w:sz w:val="22"/>
        </w:rPr>
        <w:t>有</w:t>
      </w:r>
      <w:r w:rsidR="00DD0872">
        <w:rPr>
          <w:rFonts w:ascii="游ゴシック" w:eastAsia="游ゴシック" w:hAnsi="游ゴシック" w:hint="eastAsia"/>
          <w:color w:val="000000" w:themeColor="text1"/>
          <w:sz w:val="22"/>
        </w:rPr>
        <w:t>する</w:t>
      </w:r>
      <w:r w:rsidR="00D36281" w:rsidRPr="00D36281">
        <w:rPr>
          <w:rFonts w:ascii="游ゴシック" w:eastAsia="游ゴシック" w:hAnsi="游ゴシック" w:hint="eastAsia"/>
          <w:color w:val="000000" w:themeColor="text1"/>
          <w:sz w:val="22"/>
        </w:rPr>
        <w:t>市町村から</w:t>
      </w:r>
      <w:r w:rsidR="00DD0872">
        <w:rPr>
          <w:rFonts w:ascii="游ゴシック" w:eastAsia="游ゴシック" w:hAnsi="游ゴシック" w:hint="eastAsia"/>
          <w:color w:val="000000" w:themeColor="text1"/>
          <w:sz w:val="22"/>
        </w:rPr>
        <w:t>すれば</w:t>
      </w:r>
      <w:r w:rsidR="00D36281" w:rsidRPr="00D36281">
        <w:rPr>
          <w:rFonts w:ascii="游ゴシック" w:eastAsia="游ゴシック" w:hAnsi="游ゴシック" w:hint="eastAsia"/>
          <w:color w:val="000000" w:themeColor="text1"/>
          <w:sz w:val="22"/>
        </w:rPr>
        <w:t>、やはり支援学校による専門的な地域支援は、子</w:t>
      </w:r>
      <w:r w:rsidR="00DD0872">
        <w:rPr>
          <w:rFonts w:ascii="游ゴシック" w:eastAsia="游ゴシック" w:hAnsi="游ゴシック" w:hint="eastAsia"/>
          <w:color w:val="000000" w:themeColor="text1"/>
          <w:sz w:val="22"/>
        </w:rPr>
        <w:t>ども</w:t>
      </w:r>
      <w:r w:rsidR="00D36281" w:rsidRPr="00D36281">
        <w:rPr>
          <w:rFonts w:ascii="游ゴシック" w:eastAsia="游ゴシック" w:hAnsi="游ゴシック" w:hint="eastAsia"/>
          <w:color w:val="000000" w:themeColor="text1"/>
          <w:sz w:val="22"/>
        </w:rPr>
        <w:t>の教育はもちろんのこと、人材育成の観点からも一層重要である</w:t>
      </w:r>
      <w:r w:rsidR="00DD0872">
        <w:rPr>
          <w:rFonts w:ascii="游ゴシック" w:eastAsia="游ゴシック" w:hAnsi="游ゴシック" w:hint="eastAsia"/>
          <w:color w:val="000000" w:themeColor="text1"/>
          <w:sz w:val="22"/>
        </w:rPr>
        <w:t>。さ</w:t>
      </w:r>
      <w:r w:rsidR="00D36281" w:rsidRPr="00D36281">
        <w:rPr>
          <w:rFonts w:ascii="游ゴシック" w:eastAsia="游ゴシック" w:hAnsi="游ゴシック" w:hint="eastAsia"/>
          <w:color w:val="000000" w:themeColor="text1"/>
          <w:sz w:val="22"/>
        </w:rPr>
        <w:t>らに</w:t>
      </w:r>
      <w:r w:rsidR="00D36281" w:rsidRPr="00D36281">
        <w:rPr>
          <w:rFonts w:ascii="游ゴシック" w:eastAsia="游ゴシック" w:hAnsi="游ゴシック"/>
          <w:color w:val="000000" w:themeColor="text1"/>
          <w:sz w:val="22"/>
        </w:rPr>
        <w:t>28ページに、従来の医学の中で定義されていた視覚障</w:t>
      </w:r>
      <w:r w:rsidR="00DD0872">
        <w:rPr>
          <w:rFonts w:ascii="游ゴシック" w:eastAsia="游ゴシック" w:hAnsi="游ゴシック" w:hint="eastAsia"/>
          <w:color w:val="000000" w:themeColor="text1"/>
          <w:sz w:val="22"/>
        </w:rPr>
        <w:t>がい・</w:t>
      </w:r>
      <w:r w:rsidR="00D36281" w:rsidRPr="00D36281">
        <w:rPr>
          <w:rFonts w:ascii="游ゴシック" w:eastAsia="游ゴシック" w:hAnsi="游ゴシック"/>
          <w:color w:val="000000" w:themeColor="text1"/>
          <w:sz w:val="22"/>
        </w:rPr>
        <w:t>聴覚障</w:t>
      </w:r>
      <w:r w:rsidR="00DD0872">
        <w:rPr>
          <w:rFonts w:ascii="游ゴシック" w:eastAsia="游ゴシック" w:hAnsi="游ゴシック" w:hint="eastAsia"/>
          <w:color w:val="000000" w:themeColor="text1"/>
          <w:sz w:val="22"/>
        </w:rPr>
        <w:t>がいに</w:t>
      </w:r>
      <w:r w:rsidR="00D36281" w:rsidRPr="00D36281">
        <w:rPr>
          <w:rFonts w:ascii="游ゴシック" w:eastAsia="游ゴシック" w:hAnsi="游ゴシック"/>
          <w:color w:val="000000" w:themeColor="text1"/>
          <w:sz w:val="22"/>
        </w:rPr>
        <w:t>加えて、視覚的な認知や聴覚的な認知に困難を抱える子</w:t>
      </w:r>
      <w:r w:rsidR="00DD0872">
        <w:rPr>
          <w:rFonts w:ascii="游ゴシック" w:eastAsia="游ゴシック" w:hAnsi="游ゴシック" w:hint="eastAsia"/>
          <w:color w:val="000000" w:themeColor="text1"/>
          <w:sz w:val="22"/>
        </w:rPr>
        <w:t>ども</w:t>
      </w:r>
      <w:r w:rsidR="00D36281" w:rsidRPr="00D36281">
        <w:rPr>
          <w:rFonts w:ascii="游ゴシック" w:eastAsia="游ゴシック" w:hAnsi="游ゴシック"/>
          <w:color w:val="000000" w:themeColor="text1"/>
          <w:sz w:val="22"/>
        </w:rPr>
        <w:t>たちの支援も検討を要すると</w:t>
      </w:r>
      <w:r w:rsidR="00DD0872">
        <w:rPr>
          <w:rFonts w:ascii="游ゴシック" w:eastAsia="游ゴシック" w:hAnsi="游ゴシック" w:hint="eastAsia"/>
          <w:color w:val="000000" w:themeColor="text1"/>
          <w:sz w:val="22"/>
        </w:rPr>
        <w:t>あり</w:t>
      </w:r>
      <w:r w:rsidR="00D36281" w:rsidRPr="00D36281">
        <w:rPr>
          <w:rFonts w:ascii="游ゴシック" w:eastAsia="游ゴシック" w:hAnsi="游ゴシック"/>
          <w:color w:val="000000" w:themeColor="text1"/>
          <w:sz w:val="22"/>
        </w:rPr>
        <w:t>、支援学校に求められる機能はさらに一層大きなものになってくる</w:t>
      </w:r>
      <w:r w:rsidR="00DD0872">
        <w:rPr>
          <w:rFonts w:ascii="游ゴシック" w:eastAsia="游ゴシック" w:hAnsi="游ゴシック" w:hint="eastAsia"/>
          <w:color w:val="000000" w:themeColor="text1"/>
          <w:sz w:val="22"/>
        </w:rPr>
        <w:t>と</w:t>
      </w:r>
      <w:r w:rsidR="00D36281" w:rsidRPr="00D36281">
        <w:rPr>
          <w:rFonts w:ascii="游ゴシック" w:eastAsia="游ゴシック" w:hAnsi="游ゴシック"/>
          <w:color w:val="000000" w:themeColor="text1"/>
          <w:sz w:val="22"/>
        </w:rPr>
        <w:t>考え</w:t>
      </w:r>
      <w:r w:rsidR="00DD0872">
        <w:rPr>
          <w:rFonts w:ascii="游ゴシック" w:eastAsia="游ゴシック" w:hAnsi="游ゴシック" w:hint="eastAsia"/>
          <w:color w:val="000000" w:themeColor="text1"/>
          <w:sz w:val="22"/>
        </w:rPr>
        <w:t>てい</w:t>
      </w:r>
      <w:r w:rsidR="00D36281" w:rsidRPr="00D36281">
        <w:rPr>
          <w:rFonts w:ascii="游ゴシック" w:eastAsia="游ゴシック" w:hAnsi="游ゴシック"/>
          <w:color w:val="000000" w:themeColor="text1"/>
          <w:sz w:val="22"/>
        </w:rPr>
        <w:t>る。</w:t>
      </w:r>
    </w:p>
    <w:p w14:paraId="602819D2" w14:textId="15B8638A" w:rsidR="00D36281" w:rsidRPr="00D36281" w:rsidRDefault="00DD0872" w:rsidP="00D36281">
      <w:pPr>
        <w:ind w:leftChars="200" w:left="700" w:hangingChars="100" w:hanging="220"/>
        <w:rPr>
          <w:rFonts w:ascii="游ゴシック" w:eastAsia="游ゴシック" w:hAnsi="游ゴシック"/>
          <w:color w:val="000000" w:themeColor="text1"/>
          <w:sz w:val="22"/>
        </w:rPr>
      </w:pPr>
      <w:r>
        <w:rPr>
          <w:rFonts w:ascii="游ゴシック" w:eastAsia="游ゴシック" w:hAnsi="游ゴシック" w:hint="eastAsia"/>
          <w:color w:val="000000" w:themeColor="text1"/>
          <w:sz w:val="22"/>
        </w:rPr>
        <w:t>・</w:t>
      </w:r>
      <w:r w:rsidR="00D36281" w:rsidRPr="00D36281">
        <w:rPr>
          <w:rFonts w:ascii="游ゴシック" w:eastAsia="游ゴシック" w:hAnsi="游ゴシック" w:hint="eastAsia"/>
          <w:color w:val="000000" w:themeColor="text1"/>
          <w:sz w:val="22"/>
        </w:rPr>
        <w:t>現在</w:t>
      </w:r>
      <w:r>
        <w:rPr>
          <w:rFonts w:ascii="游ゴシック" w:eastAsia="游ゴシック" w:hAnsi="游ゴシック" w:hint="eastAsia"/>
          <w:color w:val="000000" w:themeColor="text1"/>
          <w:sz w:val="22"/>
        </w:rPr>
        <w:t>、</w:t>
      </w:r>
      <w:r w:rsidR="00D36281" w:rsidRPr="00D36281">
        <w:rPr>
          <w:rFonts w:ascii="游ゴシック" w:eastAsia="游ゴシック" w:hAnsi="游ゴシック" w:hint="eastAsia"/>
          <w:color w:val="000000" w:themeColor="text1"/>
          <w:sz w:val="22"/>
        </w:rPr>
        <w:t>大阪府下に</w:t>
      </w:r>
      <w:r>
        <w:rPr>
          <w:rFonts w:ascii="游ゴシック" w:eastAsia="游ゴシック" w:hAnsi="游ゴシック" w:hint="eastAsia"/>
          <w:color w:val="000000" w:themeColor="text1"/>
          <w:sz w:val="22"/>
        </w:rPr>
        <w:t>ある</w:t>
      </w:r>
      <w:r w:rsidR="00D36281" w:rsidRPr="00D36281">
        <w:rPr>
          <w:rFonts w:ascii="游ゴシック" w:eastAsia="游ゴシック" w:hAnsi="游ゴシック" w:hint="eastAsia"/>
          <w:color w:val="000000" w:themeColor="text1"/>
          <w:sz w:val="22"/>
        </w:rPr>
        <w:t>視覚支援学校</w:t>
      </w:r>
      <w:r>
        <w:rPr>
          <w:rFonts w:ascii="游ゴシック" w:eastAsia="游ゴシック" w:hAnsi="游ゴシック" w:hint="eastAsia"/>
          <w:color w:val="000000" w:themeColor="text1"/>
          <w:sz w:val="22"/>
        </w:rPr>
        <w:t>2</w:t>
      </w:r>
      <w:r w:rsidR="00D36281" w:rsidRPr="00D36281">
        <w:rPr>
          <w:rFonts w:ascii="游ゴシック" w:eastAsia="游ゴシック" w:hAnsi="游ゴシック"/>
          <w:color w:val="000000" w:themeColor="text1"/>
          <w:sz w:val="22"/>
        </w:rPr>
        <w:t>校、聴覚支援学校</w:t>
      </w:r>
      <w:r>
        <w:rPr>
          <w:rFonts w:ascii="游ゴシック" w:eastAsia="游ゴシック" w:hAnsi="游ゴシック" w:hint="eastAsia"/>
          <w:color w:val="000000" w:themeColor="text1"/>
          <w:sz w:val="22"/>
        </w:rPr>
        <w:t>4</w:t>
      </w:r>
      <w:r w:rsidR="00D36281" w:rsidRPr="00D36281">
        <w:rPr>
          <w:rFonts w:ascii="游ゴシック" w:eastAsia="游ゴシック" w:hAnsi="游ゴシック"/>
          <w:color w:val="000000" w:themeColor="text1"/>
          <w:sz w:val="22"/>
        </w:rPr>
        <w:t>校でこのニーズに対応していくためには、報告書に</w:t>
      </w:r>
      <w:r>
        <w:rPr>
          <w:rFonts w:ascii="游ゴシック" w:eastAsia="游ゴシック" w:hAnsi="游ゴシック" w:hint="eastAsia"/>
          <w:color w:val="000000" w:themeColor="text1"/>
          <w:sz w:val="22"/>
        </w:rPr>
        <w:t>ある</w:t>
      </w:r>
      <w:r w:rsidR="00D36281" w:rsidRPr="00D36281">
        <w:rPr>
          <w:rFonts w:ascii="游ゴシック" w:eastAsia="游ゴシック" w:hAnsi="游ゴシック"/>
          <w:color w:val="000000" w:themeColor="text1"/>
          <w:sz w:val="22"/>
        </w:rPr>
        <w:t>ように</w:t>
      </w:r>
      <w:r>
        <w:rPr>
          <w:rFonts w:ascii="游ゴシック" w:eastAsia="游ゴシック" w:hAnsi="游ゴシック" w:hint="eastAsia"/>
          <w:color w:val="000000" w:themeColor="text1"/>
          <w:sz w:val="22"/>
        </w:rPr>
        <w:t>I</w:t>
      </w:r>
      <w:r>
        <w:rPr>
          <w:rFonts w:ascii="游ゴシック" w:eastAsia="游ゴシック" w:hAnsi="游ゴシック"/>
          <w:color w:val="000000" w:themeColor="text1"/>
          <w:sz w:val="22"/>
        </w:rPr>
        <w:t>CT</w:t>
      </w:r>
      <w:r w:rsidR="00D36281" w:rsidRPr="00D36281">
        <w:rPr>
          <w:rFonts w:ascii="游ゴシック" w:eastAsia="游ゴシック" w:hAnsi="游ゴシック"/>
          <w:color w:val="000000" w:themeColor="text1"/>
          <w:sz w:val="22"/>
        </w:rPr>
        <w:t>などによ</w:t>
      </w:r>
      <w:r>
        <w:rPr>
          <w:rFonts w:ascii="游ゴシック" w:eastAsia="游ゴシック" w:hAnsi="游ゴシック" w:hint="eastAsia"/>
          <w:color w:val="000000" w:themeColor="text1"/>
          <w:sz w:val="22"/>
        </w:rPr>
        <w:t>る</w:t>
      </w:r>
      <w:r w:rsidR="00D36281" w:rsidRPr="00D36281">
        <w:rPr>
          <w:rFonts w:ascii="游ゴシック" w:eastAsia="游ゴシック" w:hAnsi="游ゴシック" w:hint="eastAsia"/>
          <w:color w:val="000000" w:themeColor="text1"/>
          <w:sz w:val="22"/>
        </w:rPr>
        <w:t>支援学校の負担軽減</w:t>
      </w:r>
      <w:r>
        <w:rPr>
          <w:rFonts w:ascii="游ゴシック" w:eastAsia="游ゴシック" w:hAnsi="游ゴシック" w:hint="eastAsia"/>
          <w:color w:val="000000" w:themeColor="text1"/>
          <w:sz w:val="22"/>
        </w:rPr>
        <w:t>が必要である。</w:t>
      </w:r>
      <w:r w:rsidR="00D36281" w:rsidRPr="00D36281">
        <w:rPr>
          <w:rFonts w:ascii="游ゴシック" w:eastAsia="游ゴシック" w:hAnsi="游ゴシック" w:hint="eastAsia"/>
          <w:color w:val="000000" w:themeColor="text1"/>
          <w:sz w:val="22"/>
        </w:rPr>
        <w:t>先ほど井上委員からも</w:t>
      </w:r>
      <w:r>
        <w:rPr>
          <w:rFonts w:ascii="游ゴシック" w:eastAsia="游ゴシック" w:hAnsi="游ゴシック" w:hint="eastAsia"/>
          <w:color w:val="000000" w:themeColor="text1"/>
          <w:sz w:val="22"/>
        </w:rPr>
        <w:t>あった</w:t>
      </w:r>
      <w:r w:rsidR="00D36281" w:rsidRPr="00D36281">
        <w:rPr>
          <w:rFonts w:ascii="游ゴシック" w:eastAsia="游ゴシック" w:hAnsi="游ゴシック" w:hint="eastAsia"/>
          <w:color w:val="000000" w:themeColor="text1"/>
          <w:sz w:val="22"/>
        </w:rPr>
        <w:t>ように、大阪府下全体をカバーしていく</w:t>
      </w:r>
      <w:r>
        <w:rPr>
          <w:rFonts w:ascii="游ゴシック" w:eastAsia="游ゴシック" w:hAnsi="游ゴシック" w:hint="eastAsia"/>
          <w:color w:val="000000" w:themeColor="text1"/>
          <w:sz w:val="22"/>
        </w:rPr>
        <w:t>こと、</w:t>
      </w:r>
      <w:r w:rsidR="00D36281" w:rsidRPr="00D36281">
        <w:rPr>
          <w:rFonts w:ascii="游ゴシック" w:eastAsia="游ゴシック" w:hAnsi="游ゴシック" w:hint="eastAsia"/>
          <w:color w:val="000000" w:themeColor="text1"/>
          <w:sz w:val="22"/>
        </w:rPr>
        <w:t>身近な場所から</w:t>
      </w:r>
      <w:r>
        <w:rPr>
          <w:rFonts w:ascii="游ゴシック" w:eastAsia="游ゴシック" w:hAnsi="游ゴシック" w:hint="eastAsia"/>
          <w:color w:val="000000" w:themeColor="text1"/>
          <w:sz w:val="22"/>
        </w:rPr>
        <w:t>の</w:t>
      </w:r>
      <w:r w:rsidR="00D36281" w:rsidRPr="00D36281">
        <w:rPr>
          <w:rFonts w:ascii="游ゴシック" w:eastAsia="游ゴシック" w:hAnsi="游ゴシック" w:hint="eastAsia"/>
          <w:color w:val="000000" w:themeColor="text1"/>
          <w:sz w:val="22"/>
        </w:rPr>
        <w:t>支援</w:t>
      </w:r>
      <w:r>
        <w:rPr>
          <w:rFonts w:ascii="游ゴシック" w:eastAsia="游ゴシック" w:hAnsi="游ゴシック" w:hint="eastAsia"/>
          <w:color w:val="000000" w:themeColor="text1"/>
          <w:sz w:val="22"/>
        </w:rPr>
        <w:t>が</w:t>
      </w:r>
      <w:r w:rsidR="00D36281" w:rsidRPr="00D36281">
        <w:rPr>
          <w:rFonts w:ascii="游ゴシック" w:eastAsia="游ゴシック" w:hAnsi="游ゴシック" w:hint="eastAsia"/>
          <w:color w:val="000000" w:themeColor="text1"/>
          <w:sz w:val="22"/>
        </w:rPr>
        <w:t>必要</w:t>
      </w:r>
      <w:r>
        <w:rPr>
          <w:rFonts w:ascii="游ゴシック" w:eastAsia="游ゴシック" w:hAnsi="游ゴシック" w:hint="eastAsia"/>
          <w:color w:val="000000" w:themeColor="text1"/>
          <w:sz w:val="22"/>
        </w:rPr>
        <w:t>であることを</w:t>
      </w:r>
      <w:r w:rsidR="00D36281" w:rsidRPr="00D36281">
        <w:rPr>
          <w:rFonts w:ascii="游ゴシック" w:eastAsia="游ゴシック" w:hAnsi="游ゴシック" w:hint="eastAsia"/>
          <w:color w:val="000000" w:themeColor="text1"/>
          <w:sz w:val="22"/>
        </w:rPr>
        <w:t>考え</w:t>
      </w:r>
      <w:r>
        <w:rPr>
          <w:rFonts w:ascii="游ゴシック" w:eastAsia="游ゴシック" w:hAnsi="游ゴシック" w:hint="eastAsia"/>
          <w:color w:val="000000" w:themeColor="text1"/>
          <w:sz w:val="22"/>
        </w:rPr>
        <w:t>る</w:t>
      </w:r>
      <w:r w:rsidR="00D36281" w:rsidRPr="00D36281">
        <w:rPr>
          <w:rFonts w:ascii="游ゴシック" w:eastAsia="游ゴシック" w:hAnsi="游ゴシック" w:hint="eastAsia"/>
          <w:color w:val="000000" w:themeColor="text1"/>
          <w:sz w:val="22"/>
        </w:rPr>
        <w:t>と</w:t>
      </w:r>
      <w:r>
        <w:rPr>
          <w:rFonts w:ascii="游ゴシック" w:eastAsia="游ゴシック" w:hAnsi="游ゴシック" w:hint="eastAsia"/>
          <w:color w:val="000000" w:themeColor="text1"/>
          <w:sz w:val="22"/>
        </w:rPr>
        <w:t>、</w:t>
      </w:r>
      <w:r w:rsidR="00D36281" w:rsidRPr="00D36281">
        <w:rPr>
          <w:rFonts w:ascii="游ゴシック" w:eastAsia="游ゴシック" w:hAnsi="游ゴシック" w:hint="eastAsia"/>
          <w:color w:val="000000" w:themeColor="text1"/>
          <w:sz w:val="22"/>
        </w:rPr>
        <w:t>井上</w:t>
      </w:r>
      <w:r>
        <w:rPr>
          <w:rFonts w:ascii="游ゴシック" w:eastAsia="游ゴシック" w:hAnsi="游ゴシック" w:hint="eastAsia"/>
          <w:color w:val="000000" w:themeColor="text1"/>
          <w:sz w:val="22"/>
        </w:rPr>
        <w:t>委員</w:t>
      </w:r>
      <w:r w:rsidR="00D36281" w:rsidRPr="00D36281">
        <w:rPr>
          <w:rFonts w:ascii="游ゴシック" w:eastAsia="游ゴシック" w:hAnsi="游ゴシック" w:hint="eastAsia"/>
          <w:color w:val="000000" w:themeColor="text1"/>
          <w:sz w:val="22"/>
        </w:rPr>
        <w:t>はサテライトオフィスとおっしゃったが、例えば支援学校のサテライト的なものをしっかりと構築していただくと</w:t>
      </w:r>
      <w:r>
        <w:rPr>
          <w:rFonts w:ascii="游ゴシック" w:eastAsia="游ゴシック" w:hAnsi="游ゴシック" w:hint="eastAsia"/>
          <w:color w:val="000000" w:themeColor="text1"/>
          <w:sz w:val="22"/>
        </w:rPr>
        <w:t>いった</w:t>
      </w:r>
      <w:r w:rsidR="00D36281" w:rsidRPr="00D36281">
        <w:rPr>
          <w:rFonts w:ascii="游ゴシック" w:eastAsia="游ゴシック" w:hAnsi="游ゴシック" w:hint="eastAsia"/>
          <w:color w:val="000000" w:themeColor="text1"/>
          <w:sz w:val="22"/>
        </w:rPr>
        <w:t>工夫が必要ではないか。こ</w:t>
      </w:r>
      <w:r w:rsidR="00D36281" w:rsidRPr="00D36281">
        <w:rPr>
          <w:rFonts w:ascii="游ゴシック" w:eastAsia="游ゴシック" w:hAnsi="游ゴシック" w:hint="eastAsia"/>
          <w:color w:val="000000" w:themeColor="text1"/>
          <w:sz w:val="22"/>
        </w:rPr>
        <w:lastRenderedPageBreak/>
        <w:t>の</w:t>
      </w:r>
      <w:r>
        <w:rPr>
          <w:rFonts w:ascii="游ゴシック" w:eastAsia="游ゴシック" w:hAnsi="游ゴシック" w:hint="eastAsia"/>
          <w:color w:val="000000" w:themeColor="text1"/>
          <w:sz w:val="22"/>
        </w:rPr>
        <w:t>ような</w:t>
      </w:r>
      <w:r w:rsidR="00D36281" w:rsidRPr="00D36281">
        <w:rPr>
          <w:rFonts w:ascii="游ゴシック" w:eastAsia="游ゴシック" w:hAnsi="游ゴシック" w:hint="eastAsia"/>
          <w:color w:val="000000" w:themeColor="text1"/>
          <w:sz w:val="22"/>
        </w:rPr>
        <w:t>施策を進めるに</w:t>
      </w:r>
      <w:r>
        <w:rPr>
          <w:rFonts w:ascii="游ゴシック" w:eastAsia="游ゴシック" w:hAnsi="游ゴシック" w:hint="eastAsia"/>
          <w:color w:val="000000" w:themeColor="text1"/>
          <w:sz w:val="22"/>
        </w:rPr>
        <w:t>あたっては</w:t>
      </w:r>
      <w:r w:rsidR="00D36281" w:rsidRPr="00D36281">
        <w:rPr>
          <w:rFonts w:ascii="游ゴシック" w:eastAsia="游ゴシック" w:hAnsi="游ゴシック" w:hint="eastAsia"/>
          <w:color w:val="000000" w:themeColor="text1"/>
          <w:sz w:val="22"/>
        </w:rPr>
        <w:t>、財政的な支援が必要かと思</w:t>
      </w:r>
      <w:r>
        <w:rPr>
          <w:rFonts w:ascii="游ゴシック" w:eastAsia="游ゴシック" w:hAnsi="游ゴシック" w:hint="eastAsia"/>
          <w:color w:val="000000" w:themeColor="text1"/>
          <w:sz w:val="22"/>
        </w:rPr>
        <w:t>う</w:t>
      </w:r>
      <w:r w:rsidR="00D36281" w:rsidRPr="00D36281">
        <w:rPr>
          <w:rFonts w:ascii="游ゴシック" w:eastAsia="游ゴシック" w:hAnsi="游ゴシック" w:hint="eastAsia"/>
          <w:color w:val="000000" w:themeColor="text1"/>
          <w:sz w:val="22"/>
        </w:rPr>
        <w:t>が、教育庁</w:t>
      </w:r>
      <w:r w:rsidR="00F05081">
        <w:rPr>
          <w:rFonts w:ascii="游ゴシック" w:eastAsia="游ゴシック" w:hAnsi="游ゴシック" w:hint="eastAsia"/>
          <w:color w:val="000000" w:themeColor="text1"/>
          <w:sz w:val="22"/>
        </w:rPr>
        <w:t>で</w:t>
      </w:r>
      <w:r w:rsidR="00D36281" w:rsidRPr="00D36281">
        <w:rPr>
          <w:rFonts w:ascii="游ゴシック" w:eastAsia="游ゴシック" w:hAnsi="游ゴシック" w:hint="eastAsia"/>
          <w:color w:val="000000" w:themeColor="text1"/>
          <w:sz w:val="22"/>
        </w:rPr>
        <w:t>努力いただきたい。</w:t>
      </w:r>
    </w:p>
    <w:p w14:paraId="18631CD7" w14:textId="11FCE877" w:rsidR="00D36281" w:rsidRDefault="00D36281" w:rsidP="00D36281">
      <w:pPr>
        <w:ind w:leftChars="200" w:left="700" w:hangingChars="100" w:hanging="220"/>
        <w:rPr>
          <w:rFonts w:ascii="游ゴシック" w:eastAsia="游ゴシック" w:hAnsi="游ゴシック"/>
          <w:color w:val="000000" w:themeColor="text1"/>
          <w:sz w:val="22"/>
        </w:rPr>
      </w:pPr>
    </w:p>
    <w:p w14:paraId="51720D6D" w14:textId="77777777" w:rsidR="008A2F16" w:rsidRPr="008A2F16" w:rsidRDefault="008A2F16" w:rsidP="008A2F16">
      <w:pPr>
        <w:ind w:leftChars="200" w:left="480"/>
        <w:rPr>
          <w:rFonts w:ascii="游ゴシック" w:eastAsia="游ゴシック" w:hAnsi="游ゴシック"/>
          <w:color w:val="000000" w:themeColor="text1"/>
          <w:sz w:val="22"/>
        </w:rPr>
      </w:pPr>
      <w:r w:rsidRPr="008A2F16">
        <w:rPr>
          <w:rFonts w:ascii="游ゴシック" w:eastAsia="游ゴシック" w:hAnsi="游ゴシック" w:hint="eastAsia"/>
          <w:color w:val="000000" w:themeColor="text1"/>
          <w:sz w:val="22"/>
        </w:rPr>
        <w:t>＜櫻井委員＞</w:t>
      </w:r>
    </w:p>
    <w:p w14:paraId="5BABE333" w14:textId="77777777" w:rsidR="00473ED0" w:rsidRDefault="008A2F16" w:rsidP="008A2F16">
      <w:pPr>
        <w:ind w:leftChars="200" w:left="700" w:hangingChars="100" w:hanging="220"/>
        <w:rPr>
          <w:rFonts w:ascii="游ゴシック" w:eastAsia="游ゴシック" w:hAnsi="游ゴシック"/>
          <w:color w:val="000000" w:themeColor="text1"/>
          <w:sz w:val="22"/>
        </w:rPr>
      </w:pPr>
      <w:r w:rsidRPr="008A2F16">
        <w:rPr>
          <w:rFonts w:ascii="游ゴシック" w:eastAsia="游ゴシック" w:hAnsi="游ゴシック" w:hint="eastAsia"/>
          <w:color w:val="000000" w:themeColor="text1"/>
          <w:sz w:val="22"/>
        </w:rPr>
        <w:t>・今回の部会においては</w:t>
      </w:r>
      <w:r w:rsidR="00473ED0">
        <w:rPr>
          <w:rFonts w:ascii="游ゴシック" w:eastAsia="游ゴシック" w:hAnsi="游ゴシック" w:hint="eastAsia"/>
          <w:color w:val="000000" w:themeColor="text1"/>
          <w:sz w:val="22"/>
        </w:rPr>
        <w:t>、</w:t>
      </w:r>
      <w:r w:rsidRPr="008A2F16">
        <w:rPr>
          <w:rFonts w:ascii="游ゴシック" w:eastAsia="游ゴシック" w:hAnsi="游ゴシック" w:hint="eastAsia"/>
          <w:color w:val="000000" w:themeColor="text1"/>
          <w:sz w:val="22"/>
        </w:rPr>
        <w:t>非常に丁寧にご審議なされていると感じた。それに関しては、私も異論は全く</w:t>
      </w:r>
      <w:r w:rsidR="00473ED0">
        <w:rPr>
          <w:rFonts w:ascii="游ゴシック" w:eastAsia="游ゴシック" w:hAnsi="游ゴシック" w:hint="eastAsia"/>
          <w:color w:val="000000" w:themeColor="text1"/>
          <w:sz w:val="22"/>
        </w:rPr>
        <w:t>ない</w:t>
      </w:r>
      <w:r w:rsidRPr="008A2F16">
        <w:rPr>
          <w:rFonts w:ascii="游ゴシック" w:eastAsia="游ゴシック" w:hAnsi="游ゴシック" w:hint="eastAsia"/>
          <w:color w:val="000000" w:themeColor="text1"/>
          <w:sz w:val="22"/>
        </w:rPr>
        <w:t>。私の専門分野からの関わりで少し述べさせていただ</w:t>
      </w:r>
      <w:r w:rsidR="00473ED0">
        <w:rPr>
          <w:rFonts w:ascii="游ゴシック" w:eastAsia="游ゴシック" w:hAnsi="游ゴシック" w:hint="eastAsia"/>
          <w:color w:val="000000" w:themeColor="text1"/>
          <w:sz w:val="22"/>
        </w:rPr>
        <w:t>く。</w:t>
      </w:r>
    </w:p>
    <w:p w14:paraId="1F7A0297" w14:textId="55EEBAEB" w:rsidR="008A2F16" w:rsidRPr="008A2F16" w:rsidRDefault="00473ED0" w:rsidP="008A2F16">
      <w:pPr>
        <w:ind w:leftChars="200" w:left="700" w:hangingChars="100" w:hanging="220"/>
        <w:rPr>
          <w:rFonts w:ascii="游ゴシック" w:eastAsia="游ゴシック" w:hAnsi="游ゴシック"/>
          <w:color w:val="000000" w:themeColor="text1"/>
          <w:sz w:val="22"/>
        </w:rPr>
      </w:pPr>
      <w:r>
        <w:rPr>
          <w:rFonts w:ascii="游ゴシック" w:eastAsia="游ゴシック" w:hAnsi="游ゴシック" w:hint="eastAsia"/>
          <w:color w:val="000000" w:themeColor="text1"/>
          <w:sz w:val="22"/>
        </w:rPr>
        <w:t>・</w:t>
      </w:r>
      <w:r w:rsidR="008A2F16" w:rsidRPr="008A2F16">
        <w:rPr>
          <w:rFonts w:ascii="游ゴシック" w:eastAsia="游ゴシック" w:hAnsi="游ゴシック" w:hint="eastAsia"/>
          <w:color w:val="000000" w:themeColor="text1"/>
          <w:sz w:val="22"/>
        </w:rPr>
        <w:t>前回の会議でも申しました通り、私の専門は外国から来ている子どもたちの複数言語教育</w:t>
      </w:r>
      <w:r>
        <w:rPr>
          <w:rFonts w:ascii="游ゴシック" w:eastAsia="游ゴシック" w:hAnsi="游ゴシック" w:hint="eastAsia"/>
          <w:color w:val="000000" w:themeColor="text1"/>
          <w:sz w:val="22"/>
        </w:rPr>
        <w:t>だが、</w:t>
      </w:r>
      <w:r w:rsidR="008A2F16" w:rsidRPr="008A2F16">
        <w:rPr>
          <w:rFonts w:ascii="游ゴシック" w:eastAsia="游ゴシック" w:hAnsi="游ゴシック" w:hint="eastAsia"/>
          <w:color w:val="000000" w:themeColor="text1"/>
          <w:sz w:val="22"/>
        </w:rPr>
        <w:t>実はこの</w:t>
      </w:r>
      <w:r w:rsidR="008A2F16" w:rsidRPr="008A2F16">
        <w:rPr>
          <w:rFonts w:ascii="游ゴシック" w:eastAsia="游ゴシック" w:hAnsi="游ゴシック"/>
          <w:color w:val="000000" w:themeColor="text1"/>
          <w:sz w:val="22"/>
        </w:rPr>
        <w:t>10月に、私が所属</w:t>
      </w:r>
      <w:r>
        <w:rPr>
          <w:rFonts w:ascii="游ゴシック" w:eastAsia="游ゴシック" w:hAnsi="游ゴシック" w:hint="eastAsia"/>
          <w:color w:val="000000" w:themeColor="text1"/>
          <w:sz w:val="22"/>
        </w:rPr>
        <w:t>する</w:t>
      </w:r>
      <w:r w:rsidR="008A2F16" w:rsidRPr="008A2F16">
        <w:rPr>
          <w:rFonts w:ascii="游ゴシック" w:eastAsia="游ゴシック" w:hAnsi="游ゴシック"/>
          <w:color w:val="000000" w:themeColor="text1"/>
          <w:sz w:val="22"/>
        </w:rPr>
        <w:t>大阪大学の</w:t>
      </w:r>
      <w:r>
        <w:rPr>
          <w:rFonts w:ascii="游ゴシック" w:eastAsia="游ゴシック" w:hAnsi="游ゴシック" w:hint="eastAsia"/>
          <w:color w:val="000000" w:themeColor="text1"/>
          <w:sz w:val="22"/>
        </w:rPr>
        <w:t>複</w:t>
      </w:r>
      <w:r w:rsidR="008A2F16" w:rsidRPr="008A2F16">
        <w:rPr>
          <w:rFonts w:ascii="游ゴシック" w:eastAsia="游ゴシック" w:hAnsi="游ゴシック" w:hint="eastAsia"/>
          <w:color w:val="000000" w:themeColor="text1"/>
          <w:sz w:val="22"/>
        </w:rPr>
        <w:t>言語</w:t>
      </w:r>
      <w:r>
        <w:rPr>
          <w:rFonts w:ascii="游ゴシック" w:eastAsia="游ゴシック" w:hAnsi="游ゴシック" w:hint="eastAsia"/>
          <w:color w:val="000000" w:themeColor="text1"/>
          <w:sz w:val="22"/>
        </w:rPr>
        <w:t>・複</w:t>
      </w:r>
      <w:r w:rsidR="008A2F16" w:rsidRPr="008A2F16">
        <w:rPr>
          <w:rFonts w:ascii="游ゴシック" w:eastAsia="游ゴシック" w:hAnsi="游ゴシック" w:hint="eastAsia"/>
          <w:color w:val="000000" w:themeColor="text1"/>
          <w:sz w:val="22"/>
        </w:rPr>
        <w:t>文化</w:t>
      </w:r>
      <w:r w:rsidR="008A2F16" w:rsidRPr="008A2F16">
        <w:rPr>
          <w:rFonts w:ascii="游ゴシック" w:eastAsia="游ゴシック" w:hAnsi="游ゴシック"/>
          <w:color w:val="000000" w:themeColor="text1"/>
          <w:sz w:val="22"/>
        </w:rPr>
        <w:t>共存社会研究センターに</w:t>
      </w:r>
      <w:r>
        <w:rPr>
          <w:rFonts w:ascii="游ゴシック" w:eastAsia="游ゴシック" w:hAnsi="游ゴシック" w:hint="eastAsia"/>
          <w:color w:val="000000" w:themeColor="text1"/>
          <w:sz w:val="22"/>
        </w:rPr>
        <w:t>、</w:t>
      </w:r>
      <w:r w:rsidR="008A2F16" w:rsidRPr="008A2F16">
        <w:rPr>
          <w:rFonts w:ascii="游ゴシック" w:eastAsia="游ゴシック" w:hAnsi="游ゴシック"/>
          <w:color w:val="000000" w:themeColor="text1"/>
          <w:sz w:val="22"/>
        </w:rPr>
        <w:t>府立学校の方から視覚障</w:t>
      </w:r>
      <w:r w:rsidR="008A2F16" w:rsidRPr="008A2F16">
        <w:rPr>
          <w:rFonts w:ascii="游ゴシック" w:eastAsia="游ゴシック" w:hAnsi="游ゴシック" w:hint="eastAsia"/>
          <w:color w:val="000000" w:themeColor="text1"/>
          <w:sz w:val="22"/>
        </w:rPr>
        <w:t>がい</w:t>
      </w:r>
      <w:r w:rsidR="008A2F16" w:rsidRPr="008A2F16">
        <w:rPr>
          <w:rFonts w:ascii="游ゴシック" w:eastAsia="游ゴシック" w:hAnsi="游ゴシック"/>
          <w:color w:val="000000" w:themeColor="text1"/>
          <w:sz w:val="22"/>
        </w:rPr>
        <w:t>の</w:t>
      </w:r>
      <w:r w:rsidR="008A2F16" w:rsidRPr="008A2F16">
        <w:rPr>
          <w:rFonts w:ascii="游ゴシック" w:eastAsia="游ゴシック" w:hAnsi="游ゴシック" w:hint="eastAsia"/>
          <w:color w:val="000000" w:themeColor="text1"/>
          <w:sz w:val="22"/>
        </w:rPr>
        <w:t>ある</w:t>
      </w:r>
      <w:r w:rsidR="008A2F16" w:rsidRPr="008A2F16">
        <w:rPr>
          <w:rFonts w:ascii="游ゴシック" w:eastAsia="游ゴシック" w:hAnsi="游ゴシック"/>
          <w:color w:val="000000" w:themeColor="text1"/>
          <w:sz w:val="22"/>
        </w:rPr>
        <w:t>外国ルーツの子</w:t>
      </w:r>
      <w:r w:rsidR="008A2F16" w:rsidRPr="008A2F16">
        <w:rPr>
          <w:rFonts w:ascii="游ゴシック" w:eastAsia="游ゴシック" w:hAnsi="游ゴシック" w:hint="eastAsia"/>
          <w:color w:val="000000" w:themeColor="text1"/>
          <w:sz w:val="22"/>
        </w:rPr>
        <w:t>ども</w:t>
      </w:r>
      <w:r w:rsidR="008A2F16" w:rsidRPr="008A2F16">
        <w:rPr>
          <w:rFonts w:ascii="游ゴシック" w:eastAsia="游ゴシック" w:hAnsi="游ゴシック"/>
          <w:color w:val="000000" w:themeColor="text1"/>
          <w:sz w:val="22"/>
        </w:rPr>
        <w:t>が入学され</w:t>
      </w:r>
      <w:r>
        <w:rPr>
          <w:rFonts w:ascii="游ゴシック" w:eastAsia="游ゴシック" w:hAnsi="游ゴシック" w:hint="eastAsia"/>
          <w:color w:val="000000" w:themeColor="text1"/>
          <w:sz w:val="22"/>
        </w:rPr>
        <w:t>たので</w:t>
      </w:r>
      <w:r w:rsidR="008A2F16" w:rsidRPr="008A2F16">
        <w:rPr>
          <w:rFonts w:ascii="游ゴシック" w:eastAsia="游ゴシック" w:hAnsi="游ゴシック"/>
          <w:color w:val="000000" w:themeColor="text1"/>
          <w:sz w:val="22"/>
        </w:rPr>
        <w:t>支援者を探してもらえないかという相談があ</w:t>
      </w:r>
      <w:r>
        <w:rPr>
          <w:rFonts w:ascii="游ゴシック" w:eastAsia="游ゴシック" w:hAnsi="游ゴシック" w:hint="eastAsia"/>
          <w:color w:val="000000" w:themeColor="text1"/>
          <w:sz w:val="22"/>
        </w:rPr>
        <w:t>った</w:t>
      </w:r>
      <w:r w:rsidR="008A2F16" w:rsidRPr="008A2F16">
        <w:rPr>
          <w:rFonts w:ascii="游ゴシック" w:eastAsia="游ゴシック" w:hAnsi="游ゴシック"/>
          <w:color w:val="000000" w:themeColor="text1"/>
          <w:sz w:val="22"/>
        </w:rPr>
        <w:t>。</w:t>
      </w:r>
      <w:r w:rsidR="008A2F16" w:rsidRPr="008A2F16">
        <w:rPr>
          <w:rFonts w:ascii="游ゴシック" w:eastAsia="游ゴシック" w:hAnsi="游ゴシック" w:hint="eastAsia"/>
          <w:color w:val="000000" w:themeColor="text1"/>
          <w:sz w:val="22"/>
        </w:rPr>
        <w:t>日本語が全く分からず、全く見えないということで困っておられる。視覚障がい</w:t>
      </w:r>
      <w:r>
        <w:rPr>
          <w:rFonts w:ascii="游ゴシック" w:eastAsia="游ゴシック" w:hAnsi="游ゴシック" w:hint="eastAsia"/>
          <w:color w:val="000000" w:themeColor="text1"/>
          <w:sz w:val="22"/>
        </w:rPr>
        <w:t>のある</w:t>
      </w:r>
      <w:r w:rsidR="008A2F16" w:rsidRPr="008A2F16">
        <w:rPr>
          <w:rFonts w:ascii="游ゴシック" w:eastAsia="游ゴシック" w:hAnsi="游ゴシック" w:hint="eastAsia"/>
          <w:color w:val="000000" w:themeColor="text1"/>
          <w:sz w:val="22"/>
        </w:rPr>
        <w:t>、日本語がわからない外国ルーツの子どもの支援と</w:t>
      </w:r>
      <w:r>
        <w:rPr>
          <w:rFonts w:ascii="游ゴシック" w:eastAsia="游ゴシック" w:hAnsi="游ゴシック" w:hint="eastAsia"/>
          <w:color w:val="000000" w:themeColor="text1"/>
          <w:sz w:val="22"/>
        </w:rPr>
        <w:t>なる</w:t>
      </w:r>
      <w:r w:rsidR="008A2F16" w:rsidRPr="008A2F16">
        <w:rPr>
          <w:rFonts w:ascii="游ゴシック" w:eastAsia="游ゴシック" w:hAnsi="游ゴシック" w:hint="eastAsia"/>
          <w:color w:val="000000" w:themeColor="text1"/>
          <w:sz w:val="22"/>
        </w:rPr>
        <w:t>と、その子</w:t>
      </w:r>
      <w:r>
        <w:rPr>
          <w:rFonts w:ascii="游ゴシック" w:eastAsia="游ゴシック" w:hAnsi="游ゴシック" w:hint="eastAsia"/>
          <w:color w:val="000000" w:themeColor="text1"/>
          <w:sz w:val="22"/>
        </w:rPr>
        <w:t>ども</w:t>
      </w:r>
      <w:r w:rsidR="008A2F16" w:rsidRPr="008A2F16">
        <w:rPr>
          <w:rFonts w:ascii="游ゴシック" w:eastAsia="游ゴシック" w:hAnsi="游ゴシック" w:hint="eastAsia"/>
          <w:color w:val="000000" w:themeColor="text1"/>
          <w:sz w:val="22"/>
        </w:rPr>
        <w:t>の母語ができて、日本語も教えられるスキルが求められる。そのケースにおいて、交通費込みで</w:t>
      </w:r>
      <w:r w:rsidR="008A2F16" w:rsidRPr="008A2F16">
        <w:rPr>
          <w:rFonts w:ascii="游ゴシック" w:eastAsia="游ゴシック" w:hAnsi="游ゴシック"/>
          <w:color w:val="000000" w:themeColor="text1"/>
          <w:sz w:val="22"/>
        </w:rPr>
        <w:t>1回3000円の謝礼</w:t>
      </w:r>
      <w:r w:rsidR="00E75CAD">
        <w:rPr>
          <w:rFonts w:ascii="游ゴシック" w:eastAsia="游ゴシック" w:hAnsi="游ゴシック" w:hint="eastAsia"/>
          <w:color w:val="000000" w:themeColor="text1"/>
          <w:sz w:val="22"/>
        </w:rPr>
        <w:t>だと</w:t>
      </w:r>
      <w:r w:rsidR="008A2F16" w:rsidRPr="008A2F16">
        <w:rPr>
          <w:rFonts w:ascii="游ゴシック" w:eastAsia="游ゴシック" w:hAnsi="游ゴシック"/>
          <w:color w:val="000000" w:themeColor="text1"/>
          <w:sz w:val="22"/>
        </w:rPr>
        <w:t>、ほぼボランティアで</w:t>
      </w:r>
      <w:r w:rsidR="00E75CAD">
        <w:rPr>
          <w:rFonts w:ascii="游ゴシック" w:eastAsia="游ゴシック" w:hAnsi="游ゴシック" w:hint="eastAsia"/>
          <w:color w:val="000000" w:themeColor="text1"/>
          <w:sz w:val="22"/>
        </w:rPr>
        <w:t>ということになる。</w:t>
      </w:r>
      <w:r w:rsidR="008A2F16" w:rsidRPr="008A2F16">
        <w:rPr>
          <w:rFonts w:ascii="游ゴシック" w:eastAsia="游ゴシック" w:hAnsi="游ゴシック"/>
          <w:color w:val="000000" w:themeColor="text1"/>
          <w:sz w:val="22"/>
        </w:rPr>
        <w:t>必要とされている専門性と、その待遇との間の乖離が極めて大き</w:t>
      </w:r>
      <w:r w:rsidR="008A2F16" w:rsidRPr="008A2F16">
        <w:rPr>
          <w:rFonts w:ascii="游ゴシック" w:eastAsia="游ゴシック" w:hAnsi="游ゴシック" w:hint="eastAsia"/>
          <w:color w:val="000000" w:themeColor="text1"/>
          <w:sz w:val="22"/>
        </w:rPr>
        <w:t>いと感じた。</w:t>
      </w:r>
    </w:p>
    <w:p w14:paraId="7EB518A6" w14:textId="68D6A205" w:rsidR="008A2F16" w:rsidRPr="00246B05" w:rsidRDefault="008A2F16" w:rsidP="00E75CAD">
      <w:pPr>
        <w:ind w:leftChars="200" w:left="700" w:hangingChars="100" w:hanging="220"/>
        <w:rPr>
          <w:rFonts w:ascii="游ゴシック" w:eastAsia="游ゴシック" w:hAnsi="游ゴシック"/>
          <w:color w:val="000000" w:themeColor="text1"/>
          <w:sz w:val="22"/>
        </w:rPr>
      </w:pPr>
      <w:r w:rsidRPr="008A2F16">
        <w:rPr>
          <w:rFonts w:ascii="游ゴシック" w:eastAsia="游ゴシック" w:hAnsi="游ゴシック" w:hint="eastAsia"/>
          <w:color w:val="000000" w:themeColor="text1"/>
          <w:sz w:val="22"/>
        </w:rPr>
        <w:t>・今現在、大阪府の在留外国人の数は令和</w:t>
      </w:r>
      <w:r w:rsidRPr="008A2F16">
        <w:rPr>
          <w:rFonts w:ascii="游ゴシック" w:eastAsia="游ゴシック" w:hAnsi="游ゴシック"/>
          <w:color w:val="000000" w:themeColor="text1"/>
          <w:sz w:val="22"/>
        </w:rPr>
        <w:t>6年度末33万人で</w:t>
      </w:r>
      <w:r w:rsidRPr="008A2F16">
        <w:rPr>
          <w:rFonts w:ascii="游ゴシック" w:eastAsia="游ゴシック" w:hAnsi="游ゴシック" w:hint="eastAsia"/>
          <w:color w:val="000000" w:themeColor="text1"/>
          <w:sz w:val="22"/>
        </w:rPr>
        <w:t>、</w:t>
      </w:r>
      <w:r w:rsidRPr="008A2F16">
        <w:rPr>
          <w:rFonts w:ascii="游ゴシック" w:eastAsia="游ゴシック" w:hAnsi="游ゴシック"/>
          <w:color w:val="000000" w:themeColor="text1"/>
          <w:sz w:val="22"/>
        </w:rPr>
        <w:t>府の人口の約3.8％</w:t>
      </w:r>
      <w:r w:rsidR="00E75CAD">
        <w:rPr>
          <w:rFonts w:ascii="游ゴシック" w:eastAsia="游ゴシック" w:hAnsi="游ゴシック" w:hint="eastAsia"/>
          <w:color w:val="000000" w:themeColor="text1"/>
          <w:sz w:val="22"/>
        </w:rPr>
        <w:t>と、</w:t>
      </w:r>
      <w:r w:rsidRPr="008A2F16">
        <w:rPr>
          <w:rFonts w:ascii="游ゴシック" w:eastAsia="游ゴシック" w:hAnsi="游ゴシック"/>
          <w:color w:val="000000" w:themeColor="text1"/>
          <w:sz w:val="22"/>
        </w:rPr>
        <w:t>決して少ない数では</w:t>
      </w:r>
      <w:r w:rsidR="00E75CAD">
        <w:rPr>
          <w:rFonts w:ascii="游ゴシック" w:eastAsia="游ゴシック" w:hAnsi="游ゴシック" w:hint="eastAsia"/>
          <w:color w:val="000000" w:themeColor="text1"/>
          <w:sz w:val="22"/>
        </w:rPr>
        <w:t>ない</w:t>
      </w:r>
      <w:r w:rsidRPr="008A2F16">
        <w:rPr>
          <w:rFonts w:ascii="游ゴシック" w:eastAsia="游ゴシック" w:hAnsi="游ゴシック" w:hint="eastAsia"/>
          <w:color w:val="000000" w:themeColor="text1"/>
          <w:sz w:val="22"/>
        </w:rPr>
        <w:t>。</w:t>
      </w:r>
      <w:r w:rsidRPr="008A2F16">
        <w:rPr>
          <w:rFonts w:ascii="游ゴシック" w:eastAsia="游ゴシック" w:hAnsi="游ゴシック"/>
          <w:color w:val="000000" w:themeColor="text1"/>
          <w:sz w:val="22"/>
        </w:rPr>
        <w:t>皆様もご存知の通り</w:t>
      </w:r>
      <w:r w:rsidRPr="008A2F16">
        <w:rPr>
          <w:rFonts w:ascii="游ゴシック" w:eastAsia="游ゴシック" w:hAnsi="游ゴシック" w:hint="eastAsia"/>
          <w:color w:val="000000" w:themeColor="text1"/>
          <w:sz w:val="22"/>
        </w:rPr>
        <w:t>、</w:t>
      </w:r>
      <w:r w:rsidRPr="008A2F16">
        <w:rPr>
          <w:rFonts w:ascii="游ゴシック" w:eastAsia="游ゴシック" w:hAnsi="游ゴシック"/>
          <w:color w:val="000000" w:themeColor="text1"/>
          <w:sz w:val="22"/>
        </w:rPr>
        <w:t>一般の府立高校において</w:t>
      </w:r>
      <w:r w:rsidR="00E75CAD">
        <w:rPr>
          <w:rFonts w:ascii="游ゴシック" w:eastAsia="游ゴシック" w:hAnsi="游ゴシック" w:hint="eastAsia"/>
          <w:color w:val="000000" w:themeColor="text1"/>
          <w:sz w:val="22"/>
        </w:rPr>
        <w:t>、</w:t>
      </w:r>
      <w:r w:rsidRPr="008A2F16">
        <w:rPr>
          <w:rFonts w:ascii="游ゴシック" w:eastAsia="游ゴシック" w:hAnsi="游ゴシック"/>
          <w:color w:val="000000" w:themeColor="text1"/>
          <w:sz w:val="22"/>
        </w:rPr>
        <w:t>ここ数年日本語指導を必要としている生徒</w:t>
      </w:r>
      <w:r w:rsidRPr="008A2F16">
        <w:rPr>
          <w:rFonts w:ascii="游ゴシック" w:eastAsia="游ゴシック" w:hAnsi="游ゴシック" w:hint="eastAsia"/>
          <w:color w:val="000000" w:themeColor="text1"/>
          <w:sz w:val="22"/>
        </w:rPr>
        <w:t>が</w:t>
      </w:r>
      <w:r w:rsidRPr="008A2F16">
        <w:rPr>
          <w:rFonts w:ascii="游ゴシック" w:eastAsia="游ゴシック" w:hAnsi="游ゴシック"/>
          <w:color w:val="000000" w:themeColor="text1"/>
          <w:sz w:val="22"/>
        </w:rPr>
        <w:t>非常に急増していて</w:t>
      </w:r>
      <w:r w:rsidRPr="008A2F16">
        <w:rPr>
          <w:rFonts w:ascii="游ゴシック" w:eastAsia="游ゴシック" w:hAnsi="游ゴシック" w:hint="eastAsia"/>
          <w:color w:val="000000" w:themeColor="text1"/>
          <w:sz w:val="22"/>
        </w:rPr>
        <w:t>、</w:t>
      </w:r>
      <w:r w:rsidRPr="008A2F16">
        <w:rPr>
          <w:rFonts w:ascii="游ゴシック" w:eastAsia="游ゴシック" w:hAnsi="游ゴシック"/>
          <w:color w:val="000000" w:themeColor="text1"/>
          <w:sz w:val="22"/>
        </w:rPr>
        <w:t>付随的な支援ではなく</w:t>
      </w:r>
      <w:r w:rsidRPr="008A2F16">
        <w:rPr>
          <w:rFonts w:ascii="游ゴシック" w:eastAsia="游ゴシック" w:hAnsi="游ゴシック" w:hint="eastAsia"/>
          <w:color w:val="000000" w:themeColor="text1"/>
          <w:sz w:val="22"/>
        </w:rPr>
        <w:t>、</w:t>
      </w:r>
      <w:r w:rsidRPr="008A2F16">
        <w:rPr>
          <w:rFonts w:ascii="游ゴシック" w:eastAsia="游ゴシック" w:hAnsi="游ゴシック"/>
          <w:color w:val="000000" w:themeColor="text1"/>
          <w:sz w:val="22"/>
        </w:rPr>
        <w:t>カリキュラム全体の見直しといったような抜本的改革をしなければ、現場の負担が非常に大きくて対応できない状況になってきている</w:t>
      </w:r>
      <w:r w:rsidRPr="008A2F16">
        <w:rPr>
          <w:rFonts w:ascii="游ゴシック" w:eastAsia="游ゴシック" w:hAnsi="游ゴシック" w:hint="eastAsia"/>
          <w:color w:val="000000" w:themeColor="text1"/>
          <w:sz w:val="22"/>
        </w:rPr>
        <w:t>。そういった中で今回のように支援学校にも外国ルーツの子どもが入学してきて</w:t>
      </w:r>
      <w:r w:rsidR="00E75CAD">
        <w:rPr>
          <w:rFonts w:ascii="游ゴシック" w:eastAsia="游ゴシック" w:hAnsi="游ゴシック" w:hint="eastAsia"/>
          <w:color w:val="000000" w:themeColor="text1"/>
          <w:sz w:val="22"/>
        </w:rPr>
        <w:t>いる</w:t>
      </w:r>
      <w:r w:rsidRPr="008A2F16">
        <w:rPr>
          <w:rFonts w:ascii="游ゴシック" w:eastAsia="游ゴシック" w:hAnsi="游ゴシック" w:hint="eastAsia"/>
          <w:color w:val="000000" w:themeColor="text1"/>
          <w:sz w:val="22"/>
        </w:rPr>
        <w:t>し、実際、今後増えることも予想され</w:t>
      </w:r>
      <w:r w:rsidR="00E75CAD">
        <w:rPr>
          <w:rFonts w:ascii="游ゴシック" w:eastAsia="游ゴシック" w:hAnsi="游ゴシック" w:hint="eastAsia"/>
          <w:color w:val="000000" w:themeColor="text1"/>
          <w:sz w:val="22"/>
        </w:rPr>
        <w:t>る</w:t>
      </w:r>
      <w:r w:rsidRPr="008A2F16">
        <w:rPr>
          <w:rFonts w:ascii="游ゴシック" w:eastAsia="游ゴシック" w:hAnsi="游ゴシック" w:hint="eastAsia"/>
          <w:color w:val="000000" w:themeColor="text1"/>
          <w:sz w:val="22"/>
        </w:rPr>
        <w:t>。そういった意味で</w:t>
      </w:r>
      <w:r w:rsidR="00E75CAD">
        <w:rPr>
          <w:rFonts w:ascii="游ゴシック" w:eastAsia="游ゴシック" w:hAnsi="游ゴシック" w:hint="eastAsia"/>
          <w:color w:val="000000" w:themeColor="text1"/>
          <w:sz w:val="22"/>
        </w:rPr>
        <w:t>、</w:t>
      </w:r>
      <w:r w:rsidRPr="008A2F16">
        <w:rPr>
          <w:rFonts w:ascii="游ゴシック" w:eastAsia="游ゴシック" w:hAnsi="游ゴシック" w:hint="eastAsia"/>
          <w:color w:val="000000" w:themeColor="text1"/>
          <w:sz w:val="22"/>
        </w:rPr>
        <w:t>視覚、聴覚支援学校では個々の子どもに応じて教育課程の中で柔軟に対応しておられる点が非常に強みかと思ってはいる</w:t>
      </w:r>
      <w:r w:rsidR="00E75CAD">
        <w:rPr>
          <w:rFonts w:ascii="游ゴシック" w:eastAsia="游ゴシック" w:hAnsi="游ゴシック" w:hint="eastAsia"/>
          <w:color w:val="000000" w:themeColor="text1"/>
          <w:sz w:val="22"/>
        </w:rPr>
        <w:t>が</w:t>
      </w:r>
      <w:r w:rsidRPr="008A2F16">
        <w:rPr>
          <w:rFonts w:ascii="游ゴシック" w:eastAsia="游ゴシック" w:hAnsi="游ゴシック" w:hint="eastAsia"/>
          <w:color w:val="000000" w:themeColor="text1"/>
          <w:sz w:val="22"/>
        </w:rPr>
        <w:t>、個々の対応をもう少し広げて、日本語習得が途中である子どもに対しての支援も今後の検討課題の一つとして考えていってもらえたらと思</w:t>
      </w:r>
      <w:r w:rsidR="00E75CAD">
        <w:rPr>
          <w:rFonts w:ascii="游ゴシック" w:eastAsia="游ゴシック" w:hAnsi="游ゴシック" w:hint="eastAsia"/>
          <w:color w:val="000000" w:themeColor="text1"/>
          <w:sz w:val="22"/>
        </w:rPr>
        <w:t>う</w:t>
      </w:r>
      <w:r w:rsidRPr="008A2F16">
        <w:rPr>
          <w:rFonts w:ascii="游ゴシック" w:eastAsia="游ゴシック" w:hAnsi="游ゴシック" w:hint="eastAsia"/>
          <w:color w:val="000000" w:themeColor="text1"/>
          <w:sz w:val="22"/>
        </w:rPr>
        <w:t>。</w:t>
      </w:r>
    </w:p>
    <w:p w14:paraId="2E6ED3DB" w14:textId="0A72108D" w:rsidR="00D36281" w:rsidRDefault="00D36281" w:rsidP="00D36281">
      <w:pPr>
        <w:ind w:leftChars="200" w:left="700" w:hangingChars="100" w:hanging="220"/>
        <w:rPr>
          <w:rFonts w:ascii="游ゴシック" w:eastAsia="游ゴシック" w:hAnsi="游ゴシック"/>
          <w:color w:val="000000" w:themeColor="text1"/>
          <w:sz w:val="22"/>
        </w:rPr>
      </w:pPr>
    </w:p>
    <w:p w14:paraId="56E905F2" w14:textId="51421CFB" w:rsidR="006B78FB" w:rsidRPr="00246B05" w:rsidRDefault="006B78FB" w:rsidP="006B78FB">
      <w:pPr>
        <w:ind w:leftChars="200" w:left="480"/>
        <w:rPr>
          <w:rFonts w:ascii="游ゴシック" w:eastAsia="游ゴシック" w:hAnsi="游ゴシック"/>
          <w:color w:val="000000" w:themeColor="text1"/>
          <w:sz w:val="22"/>
        </w:rPr>
      </w:pPr>
      <w:r w:rsidRPr="00246B05">
        <w:rPr>
          <w:rFonts w:ascii="游ゴシック" w:eastAsia="游ゴシック" w:hAnsi="游ゴシック" w:hint="eastAsia"/>
          <w:color w:val="000000" w:themeColor="text1"/>
          <w:sz w:val="22"/>
        </w:rPr>
        <w:t>＜</w:t>
      </w:r>
      <w:r>
        <w:rPr>
          <w:rFonts w:ascii="游ゴシック" w:eastAsia="游ゴシック" w:hAnsi="游ゴシック" w:hint="eastAsia"/>
          <w:color w:val="000000" w:themeColor="text1"/>
          <w:sz w:val="22"/>
        </w:rPr>
        <w:t>巽委員</w:t>
      </w:r>
      <w:r w:rsidRPr="00246B05">
        <w:rPr>
          <w:rFonts w:ascii="游ゴシック" w:eastAsia="游ゴシック" w:hAnsi="游ゴシック" w:hint="eastAsia"/>
          <w:color w:val="000000" w:themeColor="text1"/>
          <w:sz w:val="22"/>
        </w:rPr>
        <w:t>＞</w:t>
      </w:r>
    </w:p>
    <w:p w14:paraId="5501784D" w14:textId="5D1997CA" w:rsidR="001A79B8" w:rsidRDefault="001A79B8" w:rsidP="008A2F16">
      <w:pPr>
        <w:ind w:leftChars="200" w:left="700" w:hangingChars="100" w:hanging="220"/>
        <w:rPr>
          <w:rFonts w:ascii="游ゴシック" w:eastAsia="游ゴシック" w:hAnsi="游ゴシック"/>
          <w:color w:val="000000" w:themeColor="text1"/>
          <w:sz w:val="22"/>
        </w:rPr>
      </w:pPr>
      <w:r>
        <w:rPr>
          <w:rFonts w:ascii="游ゴシック" w:eastAsia="游ゴシック" w:hAnsi="游ゴシック" w:hint="eastAsia"/>
          <w:color w:val="000000" w:themeColor="text1"/>
          <w:sz w:val="22"/>
        </w:rPr>
        <w:t>・</w:t>
      </w:r>
      <w:r w:rsidRPr="001A79B8">
        <w:rPr>
          <w:rFonts w:ascii="游ゴシック" w:eastAsia="游ゴシック" w:hAnsi="游ゴシック" w:hint="eastAsia"/>
          <w:color w:val="000000" w:themeColor="text1"/>
          <w:sz w:val="22"/>
        </w:rPr>
        <w:t>長谷川先生、ご報告をありがとうございました。部会の先生方には、学校への訪問を含め中味の濃い議論、検討をして頂きありがとうございます。私も内容に異存は</w:t>
      </w:r>
      <w:r>
        <w:rPr>
          <w:rFonts w:ascii="游ゴシック" w:eastAsia="游ゴシック" w:hAnsi="游ゴシック" w:hint="eastAsia"/>
          <w:color w:val="000000" w:themeColor="text1"/>
          <w:sz w:val="22"/>
        </w:rPr>
        <w:t>ない</w:t>
      </w:r>
      <w:r w:rsidRPr="001A79B8">
        <w:rPr>
          <w:rFonts w:ascii="游ゴシック" w:eastAsia="游ゴシック" w:hAnsi="游ゴシック" w:hint="eastAsia"/>
          <w:color w:val="000000" w:themeColor="text1"/>
          <w:sz w:val="22"/>
        </w:rPr>
        <w:t>。私から</w:t>
      </w:r>
      <w:r w:rsidRPr="001A79B8">
        <w:rPr>
          <w:rFonts w:ascii="游ゴシック" w:eastAsia="游ゴシック" w:hAnsi="游ゴシック"/>
          <w:color w:val="000000" w:themeColor="text1"/>
          <w:sz w:val="22"/>
        </w:rPr>
        <w:t>3点、感想と意見をお伝え</w:t>
      </w:r>
      <w:r>
        <w:rPr>
          <w:rFonts w:ascii="游ゴシック" w:eastAsia="游ゴシック" w:hAnsi="游ゴシック" w:hint="eastAsia"/>
          <w:color w:val="000000" w:themeColor="text1"/>
          <w:sz w:val="22"/>
        </w:rPr>
        <w:t>する</w:t>
      </w:r>
      <w:r w:rsidRPr="001A79B8">
        <w:rPr>
          <w:rFonts w:ascii="游ゴシック" w:eastAsia="游ゴシック" w:hAnsi="游ゴシック"/>
          <w:color w:val="000000" w:themeColor="text1"/>
          <w:sz w:val="22"/>
        </w:rPr>
        <w:t>。</w:t>
      </w:r>
    </w:p>
    <w:p w14:paraId="77265A9C" w14:textId="193E9EE4" w:rsidR="008A2F16" w:rsidRPr="008A2F16" w:rsidRDefault="006B78FB" w:rsidP="008A2F16">
      <w:pPr>
        <w:ind w:leftChars="200" w:left="700" w:hangingChars="100" w:hanging="220"/>
        <w:rPr>
          <w:rFonts w:ascii="游ゴシック" w:eastAsia="游ゴシック" w:hAnsi="游ゴシック"/>
          <w:color w:val="000000" w:themeColor="text1"/>
          <w:sz w:val="22"/>
        </w:rPr>
      </w:pPr>
      <w:r w:rsidRPr="00246B05">
        <w:rPr>
          <w:rFonts w:ascii="游ゴシック" w:eastAsia="游ゴシック" w:hAnsi="游ゴシック" w:hint="eastAsia"/>
          <w:color w:val="000000" w:themeColor="text1"/>
          <w:sz w:val="22"/>
        </w:rPr>
        <w:t>・</w:t>
      </w:r>
      <w:r w:rsidR="008A2F16" w:rsidRPr="008A2F16">
        <w:rPr>
          <w:rFonts w:ascii="游ゴシック" w:eastAsia="游ゴシック" w:hAnsi="游ゴシック" w:hint="eastAsia"/>
          <w:color w:val="000000" w:themeColor="text1"/>
          <w:sz w:val="22"/>
        </w:rPr>
        <w:t>集団での学びの状況についてのメリットは児童生徒・教員がともに信頼関係を形成しており、安心して授業に参加している点であり、デメリットはディスカッションの機会が少ないために、他者の意見を聞いたり、自分の意見を相手に伝える場が少なく社会性が育ちにくい点。非常にわかりやすい点で指摘してされてい</w:t>
      </w:r>
      <w:r w:rsidR="00E75CAD">
        <w:rPr>
          <w:rFonts w:ascii="游ゴシック" w:eastAsia="游ゴシック" w:hAnsi="游ゴシック" w:hint="eastAsia"/>
          <w:color w:val="000000" w:themeColor="text1"/>
          <w:sz w:val="22"/>
        </w:rPr>
        <w:t>る</w:t>
      </w:r>
      <w:r w:rsidR="008A2F16" w:rsidRPr="008A2F16">
        <w:rPr>
          <w:rFonts w:ascii="游ゴシック" w:eastAsia="游ゴシック" w:hAnsi="游ゴシック" w:hint="eastAsia"/>
          <w:color w:val="000000" w:themeColor="text1"/>
          <w:sz w:val="22"/>
        </w:rPr>
        <w:t>。心理士の視点から見ても、この社会性の発達は非常に大切なポイントで、我々が普段たくさん関わっている不登校の</w:t>
      </w:r>
      <w:r w:rsidR="00E75CAD">
        <w:rPr>
          <w:rFonts w:ascii="游ゴシック" w:eastAsia="游ゴシック" w:hAnsi="游ゴシック" w:hint="eastAsia"/>
          <w:color w:val="000000" w:themeColor="text1"/>
          <w:sz w:val="22"/>
        </w:rPr>
        <w:t>子ども</w:t>
      </w:r>
      <w:r w:rsidR="001A79B8">
        <w:rPr>
          <w:rFonts w:ascii="游ゴシック" w:eastAsia="游ゴシック" w:hAnsi="游ゴシック" w:hint="eastAsia"/>
          <w:color w:val="000000" w:themeColor="text1"/>
          <w:sz w:val="22"/>
        </w:rPr>
        <w:t>達</w:t>
      </w:r>
      <w:r w:rsidR="008A2F16" w:rsidRPr="008A2F16">
        <w:rPr>
          <w:rFonts w:ascii="游ゴシック" w:eastAsia="游ゴシック" w:hAnsi="游ゴシック" w:hint="eastAsia"/>
          <w:color w:val="000000" w:themeColor="text1"/>
          <w:sz w:val="22"/>
        </w:rPr>
        <w:t>は</w:t>
      </w:r>
      <w:r w:rsidR="001A79B8">
        <w:rPr>
          <w:rFonts w:ascii="游ゴシック" w:eastAsia="游ゴシック" w:hAnsi="游ゴシック" w:hint="eastAsia"/>
          <w:color w:val="000000" w:themeColor="text1"/>
          <w:sz w:val="22"/>
        </w:rPr>
        <w:t>、</w:t>
      </w:r>
      <w:r w:rsidR="001A79B8" w:rsidRPr="001A79B8">
        <w:rPr>
          <w:rFonts w:ascii="游ゴシック" w:eastAsia="游ゴシック" w:hAnsi="游ゴシック" w:hint="eastAsia"/>
          <w:color w:val="000000" w:themeColor="text1"/>
          <w:sz w:val="22"/>
        </w:rPr>
        <w:t>学校や教室以外の色々な場でも学んで</w:t>
      </w:r>
      <w:r w:rsidR="001A79B8">
        <w:rPr>
          <w:rFonts w:ascii="游ゴシック" w:eastAsia="游ゴシック" w:hAnsi="游ゴシック" w:hint="eastAsia"/>
          <w:color w:val="000000" w:themeColor="text1"/>
          <w:sz w:val="22"/>
        </w:rPr>
        <w:t>いるが、それ</w:t>
      </w:r>
      <w:r w:rsidR="008A2F16" w:rsidRPr="008A2F16">
        <w:rPr>
          <w:rFonts w:ascii="游ゴシック" w:eastAsia="游ゴシック" w:hAnsi="游ゴシック" w:hint="eastAsia"/>
          <w:color w:val="000000" w:themeColor="text1"/>
          <w:sz w:val="22"/>
        </w:rPr>
        <w:t>にも通じる課題だと思</w:t>
      </w:r>
      <w:r w:rsidR="00E75CAD">
        <w:rPr>
          <w:rFonts w:ascii="游ゴシック" w:eastAsia="游ゴシック" w:hAnsi="游ゴシック" w:hint="eastAsia"/>
          <w:color w:val="000000" w:themeColor="text1"/>
          <w:sz w:val="22"/>
        </w:rPr>
        <w:t>う</w:t>
      </w:r>
      <w:r w:rsidR="008A2F16" w:rsidRPr="008A2F16">
        <w:rPr>
          <w:rFonts w:ascii="游ゴシック" w:eastAsia="游ゴシック" w:hAnsi="游ゴシック" w:hint="eastAsia"/>
          <w:color w:val="000000" w:themeColor="text1"/>
          <w:sz w:val="22"/>
        </w:rPr>
        <w:t>。</w:t>
      </w:r>
    </w:p>
    <w:p w14:paraId="5EC42942" w14:textId="60300163" w:rsidR="008A2F16" w:rsidRPr="008A2F16" w:rsidRDefault="00E75CAD" w:rsidP="008A2F16">
      <w:pPr>
        <w:ind w:leftChars="200" w:left="700" w:hangingChars="100" w:hanging="220"/>
        <w:rPr>
          <w:rFonts w:ascii="游ゴシック" w:eastAsia="游ゴシック" w:hAnsi="游ゴシック"/>
          <w:color w:val="000000" w:themeColor="text1"/>
          <w:sz w:val="22"/>
        </w:rPr>
      </w:pPr>
      <w:r>
        <w:rPr>
          <w:rFonts w:ascii="游ゴシック" w:eastAsia="游ゴシック" w:hAnsi="游ゴシック" w:hint="eastAsia"/>
          <w:color w:val="000000" w:themeColor="text1"/>
          <w:sz w:val="22"/>
        </w:rPr>
        <w:t>・</w:t>
      </w:r>
      <w:r w:rsidR="008A2F16" w:rsidRPr="008A2F16">
        <w:rPr>
          <w:rFonts w:ascii="游ゴシック" w:eastAsia="游ゴシック" w:hAnsi="游ゴシック" w:hint="eastAsia"/>
          <w:color w:val="000000" w:themeColor="text1"/>
          <w:sz w:val="22"/>
        </w:rPr>
        <w:t>明石先生のお話</w:t>
      </w:r>
      <w:r>
        <w:rPr>
          <w:rFonts w:ascii="游ゴシック" w:eastAsia="游ゴシック" w:hAnsi="游ゴシック" w:hint="eastAsia"/>
          <w:color w:val="000000" w:themeColor="text1"/>
          <w:sz w:val="22"/>
        </w:rPr>
        <w:t>に</w:t>
      </w:r>
      <w:r w:rsidR="008A2F16" w:rsidRPr="008A2F16">
        <w:rPr>
          <w:rFonts w:ascii="游ゴシック" w:eastAsia="游ゴシック" w:hAnsi="游ゴシック" w:hint="eastAsia"/>
          <w:color w:val="000000" w:themeColor="text1"/>
          <w:sz w:val="22"/>
        </w:rPr>
        <w:t>あった、みんな違ってよいチューリップの歌も非常に感慨深い</w:t>
      </w:r>
      <w:r w:rsidR="001A79B8">
        <w:rPr>
          <w:rFonts w:ascii="游ゴシック" w:eastAsia="游ゴシック" w:hAnsi="游ゴシック" w:hint="eastAsia"/>
          <w:color w:val="000000" w:themeColor="text1"/>
          <w:sz w:val="22"/>
        </w:rPr>
        <w:t>。教育</w:t>
      </w:r>
      <w:r w:rsidR="008A2F16" w:rsidRPr="008A2F16">
        <w:rPr>
          <w:rFonts w:ascii="游ゴシック" w:eastAsia="游ゴシック" w:hAnsi="游ゴシック" w:hint="eastAsia"/>
          <w:color w:val="000000" w:themeColor="text1"/>
          <w:sz w:val="22"/>
        </w:rPr>
        <w:t>支援センター、</w:t>
      </w:r>
      <w:r>
        <w:rPr>
          <w:rFonts w:ascii="游ゴシック" w:eastAsia="游ゴシック" w:hAnsi="游ゴシック" w:hint="eastAsia"/>
          <w:color w:val="000000" w:themeColor="text1"/>
          <w:sz w:val="22"/>
        </w:rPr>
        <w:t>校内</w:t>
      </w:r>
      <w:r w:rsidR="008A2F16" w:rsidRPr="008A2F16">
        <w:rPr>
          <w:rFonts w:ascii="游ゴシック" w:eastAsia="游ゴシック" w:hAnsi="游ゴシック" w:hint="eastAsia"/>
          <w:color w:val="000000" w:themeColor="text1"/>
          <w:sz w:val="22"/>
        </w:rPr>
        <w:t>支援ルームなど、様々な学びの場が地域の学校に用意されているのも必然の流れかと思</w:t>
      </w:r>
      <w:r>
        <w:rPr>
          <w:rFonts w:ascii="游ゴシック" w:eastAsia="游ゴシック" w:hAnsi="游ゴシック" w:hint="eastAsia"/>
          <w:color w:val="000000" w:themeColor="text1"/>
          <w:sz w:val="22"/>
        </w:rPr>
        <w:t>う</w:t>
      </w:r>
      <w:r w:rsidR="008A2F16" w:rsidRPr="008A2F16">
        <w:rPr>
          <w:rFonts w:ascii="游ゴシック" w:eastAsia="游ゴシック" w:hAnsi="游ゴシック" w:hint="eastAsia"/>
          <w:color w:val="000000" w:themeColor="text1"/>
          <w:sz w:val="22"/>
        </w:rPr>
        <w:t>。</w:t>
      </w:r>
    </w:p>
    <w:p w14:paraId="266FBC38" w14:textId="55FA1CB2" w:rsidR="008A2F16" w:rsidRPr="008A2F16" w:rsidRDefault="00E75CAD" w:rsidP="008A2F16">
      <w:pPr>
        <w:ind w:leftChars="200" w:left="700" w:hangingChars="100" w:hanging="220"/>
        <w:rPr>
          <w:rFonts w:ascii="游ゴシック" w:eastAsia="游ゴシック" w:hAnsi="游ゴシック"/>
          <w:color w:val="000000" w:themeColor="text1"/>
          <w:sz w:val="22"/>
        </w:rPr>
      </w:pPr>
      <w:r>
        <w:rPr>
          <w:rFonts w:ascii="游ゴシック" w:eastAsia="游ゴシック" w:hAnsi="游ゴシック" w:hint="eastAsia"/>
          <w:color w:val="000000" w:themeColor="text1"/>
          <w:sz w:val="22"/>
        </w:rPr>
        <w:t>・</w:t>
      </w:r>
      <w:r w:rsidR="008A2F16" w:rsidRPr="008A2F16">
        <w:rPr>
          <w:rFonts w:ascii="游ゴシック" w:eastAsia="游ゴシック" w:hAnsi="游ゴシック" w:hint="eastAsia"/>
          <w:color w:val="000000" w:themeColor="text1"/>
          <w:sz w:val="22"/>
        </w:rPr>
        <w:t>私</w:t>
      </w:r>
      <w:r>
        <w:rPr>
          <w:rFonts w:ascii="游ゴシック" w:eastAsia="游ゴシック" w:hAnsi="游ゴシック" w:hint="eastAsia"/>
          <w:color w:val="000000" w:themeColor="text1"/>
          <w:sz w:val="22"/>
        </w:rPr>
        <w:t>が</w:t>
      </w:r>
      <w:r w:rsidR="008A2F16" w:rsidRPr="008A2F16">
        <w:rPr>
          <w:rFonts w:ascii="游ゴシック" w:eastAsia="游ゴシック" w:hAnsi="游ゴシック" w:hint="eastAsia"/>
          <w:color w:val="000000" w:themeColor="text1"/>
          <w:sz w:val="22"/>
        </w:rPr>
        <w:t>心理士として思うのは</w:t>
      </w:r>
      <w:r>
        <w:rPr>
          <w:rFonts w:ascii="游ゴシック" w:eastAsia="游ゴシック" w:hAnsi="游ゴシック" w:hint="eastAsia"/>
          <w:color w:val="000000" w:themeColor="text1"/>
          <w:sz w:val="22"/>
        </w:rPr>
        <w:t>、</w:t>
      </w:r>
      <w:r w:rsidR="008A2F16" w:rsidRPr="008A2F16">
        <w:rPr>
          <w:rFonts w:ascii="游ゴシック" w:eastAsia="游ゴシック" w:hAnsi="游ゴシック" w:hint="eastAsia"/>
          <w:color w:val="000000" w:themeColor="text1"/>
          <w:sz w:val="22"/>
        </w:rPr>
        <w:t>同世代の意見、気持ちを聞くこと</w:t>
      </w:r>
      <w:r w:rsidR="001A79B8">
        <w:rPr>
          <w:rFonts w:ascii="游ゴシック" w:eastAsia="游ゴシック" w:hAnsi="游ゴシック" w:hint="eastAsia"/>
          <w:color w:val="000000" w:themeColor="text1"/>
          <w:sz w:val="22"/>
        </w:rPr>
        <w:t>で</w:t>
      </w:r>
      <w:r w:rsidR="008A2F16" w:rsidRPr="008A2F16">
        <w:rPr>
          <w:rFonts w:ascii="游ゴシック" w:eastAsia="游ゴシック" w:hAnsi="游ゴシック" w:hint="eastAsia"/>
          <w:color w:val="000000" w:themeColor="text1"/>
          <w:sz w:val="22"/>
        </w:rPr>
        <w:t>同世代の意見を知ることと同時に</w:t>
      </w:r>
      <w:r>
        <w:rPr>
          <w:rFonts w:ascii="游ゴシック" w:eastAsia="游ゴシック" w:hAnsi="游ゴシック" w:hint="eastAsia"/>
          <w:color w:val="000000" w:themeColor="text1"/>
          <w:sz w:val="22"/>
        </w:rPr>
        <w:t>、</w:t>
      </w:r>
      <w:r w:rsidR="008A2F16" w:rsidRPr="008A2F16">
        <w:rPr>
          <w:rFonts w:ascii="游ゴシック" w:eastAsia="游ゴシック" w:hAnsi="游ゴシック" w:hint="eastAsia"/>
          <w:color w:val="000000" w:themeColor="text1"/>
          <w:sz w:val="22"/>
        </w:rPr>
        <w:t>自分の意見や気持ちを伝えることで</w:t>
      </w:r>
      <w:r>
        <w:rPr>
          <w:rFonts w:ascii="游ゴシック" w:eastAsia="游ゴシック" w:hAnsi="游ゴシック" w:hint="eastAsia"/>
          <w:color w:val="000000" w:themeColor="text1"/>
          <w:sz w:val="22"/>
        </w:rPr>
        <w:t>、</w:t>
      </w:r>
      <w:r w:rsidR="008A2F16" w:rsidRPr="008A2F16">
        <w:rPr>
          <w:rFonts w:ascii="游ゴシック" w:eastAsia="游ゴシック" w:hAnsi="游ゴシック" w:hint="eastAsia"/>
          <w:color w:val="000000" w:themeColor="text1"/>
          <w:sz w:val="22"/>
        </w:rPr>
        <w:t>否定されない、受け入れられるんだ</w:t>
      </w:r>
      <w:r>
        <w:rPr>
          <w:rFonts w:ascii="游ゴシック" w:eastAsia="游ゴシック" w:hAnsi="游ゴシック" w:hint="eastAsia"/>
          <w:color w:val="000000" w:themeColor="text1"/>
          <w:sz w:val="22"/>
        </w:rPr>
        <w:t>という</w:t>
      </w:r>
      <w:r w:rsidR="008A2F16" w:rsidRPr="008A2F16">
        <w:rPr>
          <w:rFonts w:ascii="游ゴシック" w:eastAsia="游ゴシック" w:hAnsi="游ゴシック" w:hint="eastAsia"/>
          <w:color w:val="000000" w:themeColor="text1"/>
          <w:sz w:val="22"/>
        </w:rPr>
        <w:t>機</w:t>
      </w:r>
      <w:r w:rsidR="008A2F16" w:rsidRPr="008A2F16">
        <w:rPr>
          <w:rFonts w:ascii="游ゴシック" w:eastAsia="游ゴシック" w:hAnsi="游ゴシック" w:hint="eastAsia"/>
          <w:color w:val="000000" w:themeColor="text1"/>
          <w:sz w:val="22"/>
        </w:rPr>
        <w:lastRenderedPageBreak/>
        <w:t>会を持つことが社会性の発達にとってとても大切なこと</w:t>
      </w:r>
      <w:r w:rsidR="001A79B8">
        <w:rPr>
          <w:rFonts w:ascii="游ゴシック" w:eastAsia="游ゴシック" w:hAnsi="游ゴシック" w:hint="eastAsia"/>
          <w:color w:val="000000" w:themeColor="text1"/>
          <w:sz w:val="22"/>
        </w:rPr>
        <w:t>と思われる</w:t>
      </w:r>
      <w:r>
        <w:rPr>
          <w:rFonts w:ascii="游ゴシック" w:eastAsia="游ゴシック" w:hAnsi="游ゴシック" w:hint="eastAsia"/>
          <w:color w:val="000000" w:themeColor="text1"/>
          <w:sz w:val="22"/>
        </w:rPr>
        <w:t>。３</w:t>
      </w:r>
      <w:r w:rsidR="008A2F16" w:rsidRPr="008A2F16">
        <w:rPr>
          <w:rFonts w:ascii="游ゴシック" w:eastAsia="游ゴシック" w:hAnsi="游ゴシック"/>
          <w:color w:val="000000" w:themeColor="text1"/>
          <w:sz w:val="22"/>
        </w:rPr>
        <w:t>章も含め、工夫や取組みをたくさん丁寧に示されているが、さらに、地域の学校との交流を積極的に持つことなど工夫していただきたい。</w:t>
      </w:r>
    </w:p>
    <w:p w14:paraId="279471C2" w14:textId="2B257539" w:rsidR="008A2F16" w:rsidRPr="008A2F16" w:rsidRDefault="00E75CAD" w:rsidP="008A2F16">
      <w:pPr>
        <w:ind w:leftChars="200" w:left="700" w:hangingChars="100" w:hanging="220"/>
        <w:rPr>
          <w:rFonts w:ascii="游ゴシック" w:eastAsia="游ゴシック" w:hAnsi="游ゴシック"/>
          <w:color w:val="000000" w:themeColor="text1"/>
          <w:sz w:val="22"/>
        </w:rPr>
      </w:pPr>
      <w:r>
        <w:rPr>
          <w:rFonts w:ascii="游ゴシック" w:eastAsia="游ゴシック" w:hAnsi="游ゴシック" w:hint="eastAsia"/>
          <w:color w:val="000000" w:themeColor="text1"/>
          <w:sz w:val="22"/>
        </w:rPr>
        <w:t>・</w:t>
      </w:r>
      <w:r w:rsidR="008A2F16" w:rsidRPr="008A2F16">
        <w:rPr>
          <w:rFonts w:ascii="游ゴシック" w:eastAsia="游ゴシック" w:hAnsi="游ゴシック" w:hint="eastAsia"/>
          <w:color w:val="000000" w:themeColor="text1"/>
          <w:sz w:val="22"/>
        </w:rPr>
        <w:t>学習面でも、今松田委員のお話も聞いて</w:t>
      </w:r>
      <w:r>
        <w:rPr>
          <w:rFonts w:ascii="游ゴシック" w:eastAsia="游ゴシック" w:hAnsi="游ゴシック" w:hint="eastAsia"/>
          <w:color w:val="000000" w:themeColor="text1"/>
          <w:sz w:val="22"/>
        </w:rPr>
        <w:t>、</w:t>
      </w:r>
      <w:r w:rsidR="008A2F16" w:rsidRPr="008A2F16">
        <w:rPr>
          <w:rFonts w:ascii="游ゴシック" w:eastAsia="游ゴシック" w:hAnsi="游ゴシック" w:hint="eastAsia"/>
          <w:color w:val="000000" w:themeColor="text1"/>
          <w:sz w:val="22"/>
        </w:rPr>
        <w:t>こんなにめざましい方法があると感動しているところ</w:t>
      </w:r>
      <w:r>
        <w:rPr>
          <w:rFonts w:ascii="游ゴシック" w:eastAsia="游ゴシック" w:hAnsi="游ゴシック" w:hint="eastAsia"/>
          <w:color w:val="000000" w:themeColor="text1"/>
          <w:sz w:val="22"/>
        </w:rPr>
        <w:t>。</w:t>
      </w:r>
      <w:r w:rsidR="008A2F16" w:rsidRPr="008A2F16">
        <w:rPr>
          <w:rFonts w:ascii="游ゴシック" w:eastAsia="游ゴシック" w:hAnsi="游ゴシック" w:hint="eastAsia"/>
          <w:color w:val="000000" w:themeColor="text1"/>
          <w:sz w:val="22"/>
        </w:rPr>
        <w:t>子</w:t>
      </w:r>
      <w:r>
        <w:rPr>
          <w:rFonts w:ascii="游ゴシック" w:eastAsia="游ゴシック" w:hAnsi="游ゴシック" w:hint="eastAsia"/>
          <w:color w:val="000000" w:themeColor="text1"/>
          <w:sz w:val="22"/>
        </w:rPr>
        <w:t>ども</w:t>
      </w:r>
      <w:r w:rsidR="008A2F16" w:rsidRPr="008A2F16">
        <w:rPr>
          <w:rFonts w:ascii="游ゴシック" w:eastAsia="游ゴシック" w:hAnsi="游ゴシック" w:hint="eastAsia"/>
          <w:color w:val="000000" w:themeColor="text1"/>
          <w:sz w:val="22"/>
        </w:rPr>
        <w:t>たちは</w:t>
      </w:r>
      <w:r w:rsidRPr="008A2F16">
        <w:rPr>
          <w:rFonts w:ascii="游ゴシック" w:eastAsia="游ゴシック" w:hAnsi="游ゴシック" w:hint="eastAsia"/>
          <w:color w:val="000000" w:themeColor="text1"/>
          <w:sz w:val="22"/>
        </w:rPr>
        <w:t>一緒になれば</w:t>
      </w:r>
      <w:r>
        <w:rPr>
          <w:rFonts w:ascii="游ゴシック" w:eastAsia="游ゴシック" w:hAnsi="游ゴシック" w:hint="eastAsia"/>
          <w:color w:val="000000" w:themeColor="text1"/>
          <w:sz w:val="22"/>
        </w:rPr>
        <w:t>、</w:t>
      </w:r>
      <w:r w:rsidR="008A2F16" w:rsidRPr="008A2F16">
        <w:rPr>
          <w:rFonts w:ascii="游ゴシック" w:eastAsia="游ゴシック" w:hAnsi="游ゴシック" w:hint="eastAsia"/>
          <w:color w:val="000000" w:themeColor="text1"/>
          <w:sz w:val="22"/>
        </w:rPr>
        <w:t>我々大人が思い付かないような創意工夫をしたり、交流手段をいろいろ見せてくれる</w:t>
      </w:r>
      <w:r w:rsidR="001A79B8">
        <w:rPr>
          <w:rFonts w:ascii="游ゴシック" w:eastAsia="游ゴシック" w:hAnsi="游ゴシック" w:hint="eastAsia"/>
          <w:color w:val="000000" w:themeColor="text1"/>
          <w:sz w:val="22"/>
        </w:rPr>
        <w:t>。</w:t>
      </w:r>
      <w:r w:rsidR="008A2F16" w:rsidRPr="008A2F16">
        <w:rPr>
          <w:rFonts w:ascii="游ゴシック" w:eastAsia="游ゴシック" w:hAnsi="游ゴシック" w:hint="eastAsia"/>
          <w:color w:val="000000" w:themeColor="text1"/>
          <w:sz w:val="22"/>
        </w:rPr>
        <w:t>例えばコミュニケーションをとりたいという気持ちが目覚めることも、全ての子</w:t>
      </w:r>
      <w:r>
        <w:rPr>
          <w:rFonts w:ascii="游ゴシック" w:eastAsia="游ゴシック" w:hAnsi="游ゴシック" w:hint="eastAsia"/>
          <w:color w:val="000000" w:themeColor="text1"/>
          <w:sz w:val="22"/>
        </w:rPr>
        <w:t>ども</w:t>
      </w:r>
      <w:r w:rsidR="008A2F16" w:rsidRPr="008A2F16">
        <w:rPr>
          <w:rFonts w:ascii="游ゴシック" w:eastAsia="游ゴシック" w:hAnsi="游ゴシック" w:hint="eastAsia"/>
          <w:color w:val="000000" w:themeColor="text1"/>
          <w:sz w:val="22"/>
        </w:rPr>
        <w:t>にとっての成長に繋がるのではないか</w:t>
      </w:r>
      <w:r>
        <w:rPr>
          <w:rFonts w:ascii="游ゴシック" w:eastAsia="游ゴシック" w:hAnsi="游ゴシック" w:hint="eastAsia"/>
          <w:color w:val="000000" w:themeColor="text1"/>
          <w:sz w:val="22"/>
        </w:rPr>
        <w:t>。</w:t>
      </w:r>
      <w:r w:rsidR="008A2F16" w:rsidRPr="008A2F16">
        <w:rPr>
          <w:rFonts w:ascii="游ゴシック" w:eastAsia="游ゴシック" w:hAnsi="游ゴシック" w:hint="eastAsia"/>
          <w:color w:val="000000" w:themeColor="text1"/>
          <w:sz w:val="22"/>
        </w:rPr>
        <w:t>学習以外でも一緒に過ごす、そういう取組みもしていただきたい。</w:t>
      </w:r>
    </w:p>
    <w:p w14:paraId="04DCE8E9" w14:textId="076682C1" w:rsidR="008A2F16" w:rsidRPr="008A2F16" w:rsidRDefault="00E75CAD" w:rsidP="008A2F16">
      <w:pPr>
        <w:ind w:leftChars="200" w:left="700" w:hangingChars="100" w:hanging="220"/>
        <w:rPr>
          <w:rFonts w:ascii="游ゴシック" w:eastAsia="游ゴシック" w:hAnsi="游ゴシック"/>
          <w:color w:val="000000" w:themeColor="text1"/>
          <w:sz w:val="22"/>
        </w:rPr>
      </w:pPr>
      <w:r>
        <w:rPr>
          <w:rFonts w:ascii="游ゴシック" w:eastAsia="游ゴシック" w:hAnsi="游ゴシック" w:hint="eastAsia"/>
          <w:color w:val="000000" w:themeColor="text1"/>
          <w:sz w:val="22"/>
        </w:rPr>
        <w:t>・２</w:t>
      </w:r>
      <w:r w:rsidR="008A2F16" w:rsidRPr="008A2F16">
        <w:rPr>
          <w:rFonts w:ascii="游ゴシック" w:eastAsia="游ゴシック" w:hAnsi="游ゴシック" w:hint="eastAsia"/>
          <w:color w:val="000000" w:themeColor="text1"/>
          <w:sz w:val="22"/>
        </w:rPr>
        <w:t>つ</w:t>
      </w:r>
      <w:r w:rsidR="001A79B8">
        <w:rPr>
          <w:rFonts w:ascii="游ゴシック" w:eastAsia="游ゴシック" w:hAnsi="游ゴシック" w:hint="eastAsia"/>
          <w:color w:val="000000" w:themeColor="text1"/>
          <w:sz w:val="22"/>
        </w:rPr>
        <w:t>め</w:t>
      </w:r>
      <w:r w:rsidR="008A2F16" w:rsidRPr="008A2F16">
        <w:rPr>
          <w:rFonts w:ascii="游ゴシック" w:eastAsia="游ゴシック" w:hAnsi="游ゴシック" w:hint="eastAsia"/>
          <w:color w:val="000000" w:themeColor="text1"/>
          <w:sz w:val="22"/>
        </w:rPr>
        <w:t>は、</w:t>
      </w:r>
      <w:r w:rsidR="008A2F16" w:rsidRPr="008A2F16">
        <w:rPr>
          <w:rFonts w:ascii="游ゴシック" w:eastAsia="游ゴシック" w:hAnsi="游ゴシック"/>
          <w:color w:val="000000" w:themeColor="text1"/>
          <w:sz w:val="22"/>
        </w:rPr>
        <w:t>14ページ、17ページに書いている専門性や地域支援の状況について</w:t>
      </w:r>
      <w:r>
        <w:rPr>
          <w:rFonts w:ascii="游ゴシック" w:eastAsia="游ゴシック" w:hAnsi="游ゴシック" w:hint="eastAsia"/>
          <w:color w:val="000000" w:themeColor="text1"/>
          <w:sz w:val="22"/>
        </w:rPr>
        <w:t>、</w:t>
      </w:r>
      <w:r w:rsidR="008A2F16" w:rsidRPr="008A2F16">
        <w:rPr>
          <w:rFonts w:ascii="游ゴシック" w:eastAsia="游ゴシック" w:hAnsi="游ゴシック"/>
          <w:color w:val="000000" w:themeColor="text1"/>
          <w:sz w:val="22"/>
        </w:rPr>
        <w:t>他の委員の貴重なご意見に、私もセンター機能の重要性を改めて感じた。15ページの表78にも様々な配慮した取組みを挙げているが、今後ＩＴの発達に期待したいところ。</w:t>
      </w:r>
    </w:p>
    <w:p w14:paraId="29DFE66C" w14:textId="327223B2" w:rsidR="008A2F16" w:rsidRPr="008A2F16" w:rsidRDefault="00E75CAD" w:rsidP="008A2F16">
      <w:pPr>
        <w:ind w:leftChars="200" w:left="700" w:hangingChars="100" w:hanging="220"/>
        <w:rPr>
          <w:rFonts w:ascii="游ゴシック" w:eastAsia="游ゴシック" w:hAnsi="游ゴシック"/>
          <w:color w:val="000000" w:themeColor="text1"/>
          <w:sz w:val="22"/>
        </w:rPr>
      </w:pPr>
      <w:r>
        <w:rPr>
          <w:rFonts w:ascii="游ゴシック" w:eastAsia="游ゴシック" w:hAnsi="游ゴシック" w:hint="eastAsia"/>
          <w:color w:val="000000" w:themeColor="text1"/>
          <w:sz w:val="22"/>
        </w:rPr>
        <w:t>・</w:t>
      </w:r>
      <w:r w:rsidR="008A2F16" w:rsidRPr="008A2F16">
        <w:rPr>
          <w:rFonts w:ascii="游ゴシック" w:eastAsia="游ゴシック" w:hAnsi="游ゴシック" w:hint="eastAsia"/>
          <w:color w:val="000000" w:themeColor="text1"/>
          <w:sz w:val="22"/>
        </w:rPr>
        <w:t>私は先ほどお伝えしたように</w:t>
      </w:r>
      <w:r w:rsidR="00E50BA7">
        <w:rPr>
          <w:rFonts w:ascii="游ゴシック" w:eastAsia="游ゴシック" w:hAnsi="游ゴシック" w:hint="eastAsia"/>
          <w:color w:val="000000" w:themeColor="text1"/>
          <w:sz w:val="22"/>
        </w:rPr>
        <w:t>、</w:t>
      </w:r>
      <w:r w:rsidR="008A2F16" w:rsidRPr="008A2F16">
        <w:rPr>
          <w:rFonts w:ascii="游ゴシック" w:eastAsia="游ゴシック" w:hAnsi="游ゴシック" w:hint="eastAsia"/>
          <w:color w:val="000000" w:themeColor="text1"/>
          <w:sz w:val="22"/>
        </w:rPr>
        <w:t>ＳＣ（スクールカウンセラー）で学校現場、特に小中に長く</w:t>
      </w:r>
      <w:r w:rsidR="001A79B8">
        <w:rPr>
          <w:rFonts w:ascii="游ゴシック" w:eastAsia="游ゴシック" w:hAnsi="游ゴシック" w:hint="eastAsia"/>
          <w:color w:val="000000" w:themeColor="text1"/>
          <w:sz w:val="22"/>
        </w:rPr>
        <w:t>勤務して</w:t>
      </w:r>
      <w:r w:rsidR="008A2F16" w:rsidRPr="008A2F16">
        <w:rPr>
          <w:rFonts w:ascii="游ゴシック" w:eastAsia="游ゴシック" w:hAnsi="游ゴシック" w:hint="eastAsia"/>
          <w:color w:val="000000" w:themeColor="text1"/>
          <w:sz w:val="22"/>
        </w:rPr>
        <w:t>おり、臨床心理士としては医療機関、心療内科でも勤めているが、発達障がいのご相談が</w:t>
      </w:r>
      <w:r w:rsidR="00E50BA7">
        <w:rPr>
          <w:rFonts w:ascii="游ゴシック" w:eastAsia="游ゴシック" w:hAnsi="游ゴシック" w:hint="eastAsia"/>
          <w:color w:val="000000" w:themeColor="text1"/>
          <w:sz w:val="22"/>
        </w:rPr>
        <w:t>非常に</w:t>
      </w:r>
      <w:r w:rsidR="008A2F16" w:rsidRPr="008A2F16">
        <w:rPr>
          <w:rFonts w:ascii="游ゴシック" w:eastAsia="游ゴシック" w:hAnsi="游ゴシック" w:hint="eastAsia"/>
          <w:color w:val="000000" w:themeColor="text1"/>
          <w:sz w:val="22"/>
        </w:rPr>
        <w:t>多い。相談とか受診に繋がっ</w:t>
      </w:r>
      <w:r w:rsidR="001A79B8">
        <w:rPr>
          <w:rFonts w:ascii="游ゴシック" w:eastAsia="游ゴシック" w:hAnsi="游ゴシック" w:hint="eastAsia"/>
          <w:color w:val="000000" w:themeColor="text1"/>
          <w:sz w:val="22"/>
        </w:rPr>
        <w:t>た場合でも</w:t>
      </w:r>
      <w:r w:rsidR="008A2F16" w:rsidRPr="008A2F16">
        <w:rPr>
          <w:rFonts w:ascii="游ゴシック" w:eastAsia="游ゴシック" w:hAnsi="游ゴシック" w:hint="eastAsia"/>
          <w:color w:val="000000" w:themeColor="text1"/>
          <w:sz w:val="22"/>
        </w:rPr>
        <w:t>、我々がプロフィールを分析したり、あるいは診断がつ</w:t>
      </w:r>
      <w:r w:rsidR="00E50BA7">
        <w:rPr>
          <w:rFonts w:ascii="游ゴシック" w:eastAsia="游ゴシック" w:hAnsi="游ゴシック" w:hint="eastAsia"/>
          <w:color w:val="000000" w:themeColor="text1"/>
          <w:sz w:val="22"/>
        </w:rPr>
        <w:t>いて</w:t>
      </w:r>
      <w:r w:rsidR="008A2F16" w:rsidRPr="008A2F16">
        <w:rPr>
          <w:rFonts w:ascii="游ゴシック" w:eastAsia="游ゴシック" w:hAnsi="游ゴシック" w:hint="eastAsia"/>
          <w:color w:val="000000" w:themeColor="text1"/>
          <w:sz w:val="22"/>
        </w:rPr>
        <w:t>投薬</w:t>
      </w:r>
      <w:r w:rsidR="00E50BA7">
        <w:rPr>
          <w:rFonts w:ascii="游ゴシック" w:eastAsia="游ゴシック" w:hAnsi="游ゴシック" w:hint="eastAsia"/>
          <w:color w:val="000000" w:themeColor="text1"/>
          <w:sz w:val="22"/>
        </w:rPr>
        <w:t>したり</w:t>
      </w:r>
      <w:r w:rsidR="008A2F16" w:rsidRPr="008A2F16">
        <w:rPr>
          <w:rFonts w:ascii="游ゴシック" w:eastAsia="游ゴシック" w:hAnsi="游ゴシック" w:hint="eastAsia"/>
          <w:color w:val="000000" w:themeColor="text1"/>
          <w:sz w:val="22"/>
        </w:rPr>
        <w:t>、治療の対象になっても、その後</w:t>
      </w:r>
      <w:r w:rsidR="00E50BA7">
        <w:rPr>
          <w:rFonts w:ascii="游ゴシック" w:eastAsia="游ゴシック" w:hAnsi="游ゴシック" w:hint="eastAsia"/>
          <w:color w:val="000000" w:themeColor="text1"/>
          <w:sz w:val="22"/>
        </w:rPr>
        <w:t>、</w:t>
      </w:r>
      <w:r w:rsidR="008A2F16" w:rsidRPr="008A2F16">
        <w:rPr>
          <w:rFonts w:ascii="游ゴシック" w:eastAsia="游ゴシック" w:hAnsi="游ゴシック" w:hint="eastAsia"/>
          <w:color w:val="000000" w:themeColor="text1"/>
          <w:sz w:val="22"/>
        </w:rPr>
        <w:t>学校で</w:t>
      </w:r>
      <w:r w:rsidR="00E50BA7">
        <w:rPr>
          <w:rFonts w:ascii="游ゴシック" w:eastAsia="游ゴシック" w:hAnsi="游ゴシック" w:hint="eastAsia"/>
          <w:color w:val="000000" w:themeColor="text1"/>
          <w:sz w:val="22"/>
        </w:rPr>
        <w:t>の</w:t>
      </w:r>
      <w:r w:rsidR="008A2F16" w:rsidRPr="008A2F16">
        <w:rPr>
          <w:rFonts w:ascii="游ゴシック" w:eastAsia="游ゴシック" w:hAnsi="游ゴシック" w:hint="eastAsia"/>
          <w:color w:val="000000" w:themeColor="text1"/>
          <w:sz w:val="22"/>
        </w:rPr>
        <w:t>学習</w:t>
      </w:r>
      <w:r w:rsidR="00E50BA7">
        <w:rPr>
          <w:rFonts w:ascii="游ゴシック" w:eastAsia="游ゴシック" w:hAnsi="游ゴシック" w:hint="eastAsia"/>
          <w:color w:val="000000" w:themeColor="text1"/>
          <w:sz w:val="22"/>
        </w:rPr>
        <w:t>方法</w:t>
      </w:r>
      <w:r w:rsidR="001A79B8">
        <w:rPr>
          <w:rFonts w:ascii="游ゴシック" w:eastAsia="游ゴシック" w:hAnsi="游ゴシック" w:hint="eastAsia"/>
          <w:color w:val="000000" w:themeColor="text1"/>
          <w:sz w:val="22"/>
        </w:rPr>
        <w:t>がなかな</w:t>
      </w:r>
      <w:r w:rsidR="008A2F16" w:rsidRPr="008A2F16">
        <w:rPr>
          <w:rFonts w:ascii="游ゴシック" w:eastAsia="游ゴシック" w:hAnsi="游ゴシック" w:hint="eastAsia"/>
          <w:color w:val="000000" w:themeColor="text1"/>
          <w:sz w:val="22"/>
        </w:rPr>
        <w:t>か展開されていかず、</w:t>
      </w:r>
      <w:r w:rsidR="001A79B8">
        <w:rPr>
          <w:rFonts w:ascii="游ゴシック" w:eastAsia="游ゴシック" w:hAnsi="游ゴシック" w:hint="eastAsia"/>
          <w:color w:val="000000" w:themeColor="text1"/>
          <w:sz w:val="22"/>
        </w:rPr>
        <w:t>学校</w:t>
      </w:r>
      <w:r w:rsidR="008A2F16" w:rsidRPr="008A2F16">
        <w:rPr>
          <w:rFonts w:ascii="游ゴシック" w:eastAsia="游ゴシック" w:hAnsi="游ゴシック" w:hint="eastAsia"/>
          <w:color w:val="000000" w:themeColor="text1"/>
          <w:sz w:val="22"/>
        </w:rPr>
        <w:t>現場で</w:t>
      </w:r>
      <w:r w:rsidR="001A79B8">
        <w:rPr>
          <w:rFonts w:ascii="游ゴシック" w:eastAsia="游ゴシック" w:hAnsi="游ゴシック" w:hint="eastAsia"/>
          <w:color w:val="000000" w:themeColor="text1"/>
          <w:sz w:val="22"/>
        </w:rPr>
        <w:t>は</w:t>
      </w:r>
      <w:r w:rsidR="008A2F16" w:rsidRPr="008A2F16">
        <w:rPr>
          <w:rFonts w:ascii="游ゴシック" w:eastAsia="游ゴシック" w:hAnsi="游ゴシック" w:hint="eastAsia"/>
          <w:color w:val="000000" w:themeColor="text1"/>
          <w:sz w:val="22"/>
        </w:rPr>
        <w:t>保護者も本人も</w:t>
      </w:r>
      <w:r w:rsidR="001A79B8">
        <w:rPr>
          <w:rFonts w:ascii="游ゴシック" w:eastAsia="游ゴシック" w:hAnsi="游ゴシック" w:hint="eastAsia"/>
          <w:color w:val="000000" w:themeColor="text1"/>
          <w:sz w:val="22"/>
        </w:rPr>
        <w:t>先生方も</w:t>
      </w:r>
      <w:r w:rsidR="008A2F16" w:rsidRPr="008A2F16">
        <w:rPr>
          <w:rFonts w:ascii="游ゴシック" w:eastAsia="游ゴシック" w:hAnsi="游ゴシック" w:hint="eastAsia"/>
          <w:color w:val="000000" w:themeColor="text1"/>
          <w:sz w:val="22"/>
        </w:rPr>
        <w:t>苦労</w:t>
      </w:r>
      <w:r w:rsidR="00E50BA7">
        <w:rPr>
          <w:rFonts w:ascii="游ゴシック" w:eastAsia="游ゴシック" w:hAnsi="游ゴシック" w:hint="eastAsia"/>
          <w:color w:val="000000" w:themeColor="text1"/>
          <w:sz w:val="22"/>
        </w:rPr>
        <w:t>して</w:t>
      </w:r>
      <w:r w:rsidR="008A2F16" w:rsidRPr="008A2F16">
        <w:rPr>
          <w:rFonts w:ascii="游ゴシック" w:eastAsia="游ゴシック" w:hAnsi="游ゴシック" w:hint="eastAsia"/>
          <w:color w:val="000000" w:themeColor="text1"/>
          <w:sz w:val="22"/>
        </w:rPr>
        <w:t>いるというのが実感。先ほど</w:t>
      </w:r>
      <w:r w:rsidR="00E50BA7">
        <w:rPr>
          <w:rFonts w:ascii="游ゴシック" w:eastAsia="游ゴシック" w:hAnsi="游ゴシック" w:hint="eastAsia"/>
          <w:color w:val="000000" w:themeColor="text1"/>
          <w:sz w:val="22"/>
        </w:rPr>
        <w:t>大継</w:t>
      </w:r>
      <w:r w:rsidR="008A2F16" w:rsidRPr="008A2F16">
        <w:rPr>
          <w:rFonts w:ascii="游ゴシック" w:eastAsia="游ゴシック" w:hAnsi="游ゴシック" w:hint="eastAsia"/>
          <w:color w:val="000000" w:themeColor="text1"/>
          <w:sz w:val="22"/>
        </w:rPr>
        <w:t>委員が</w:t>
      </w:r>
      <w:r w:rsidR="008A2F16" w:rsidRPr="008A2F16">
        <w:rPr>
          <w:rFonts w:ascii="游ゴシック" w:eastAsia="游ゴシック" w:hAnsi="游ゴシック"/>
          <w:color w:val="000000" w:themeColor="text1"/>
          <w:sz w:val="22"/>
        </w:rPr>
        <w:t>28ページ</w:t>
      </w:r>
      <w:r w:rsidR="00E50BA7">
        <w:rPr>
          <w:rFonts w:ascii="游ゴシック" w:eastAsia="游ゴシック" w:hAnsi="游ゴシック" w:hint="eastAsia"/>
          <w:color w:val="000000" w:themeColor="text1"/>
          <w:sz w:val="22"/>
        </w:rPr>
        <w:t>で</w:t>
      </w:r>
      <w:r w:rsidR="008A2F16" w:rsidRPr="008A2F16">
        <w:rPr>
          <w:rFonts w:ascii="游ゴシック" w:eastAsia="游ゴシック" w:hAnsi="游ゴシック"/>
          <w:color w:val="000000" w:themeColor="text1"/>
          <w:sz w:val="22"/>
        </w:rPr>
        <w:t>ご指摘され</w:t>
      </w:r>
      <w:r w:rsidR="008A2F16" w:rsidRPr="008A2F16">
        <w:rPr>
          <w:rFonts w:ascii="游ゴシック" w:eastAsia="游ゴシック" w:hAnsi="游ゴシック" w:hint="eastAsia"/>
          <w:color w:val="000000" w:themeColor="text1"/>
          <w:sz w:val="22"/>
        </w:rPr>
        <w:t>た視覚的な認知、聴覚的な認知に困難を抱える子</w:t>
      </w:r>
      <w:r w:rsidR="00E50BA7">
        <w:rPr>
          <w:rFonts w:ascii="游ゴシック" w:eastAsia="游ゴシック" w:hAnsi="游ゴシック" w:hint="eastAsia"/>
          <w:color w:val="000000" w:themeColor="text1"/>
          <w:sz w:val="22"/>
        </w:rPr>
        <w:t>ども</w:t>
      </w:r>
      <w:r w:rsidR="008A2F16" w:rsidRPr="008A2F16">
        <w:rPr>
          <w:rFonts w:ascii="游ゴシック" w:eastAsia="游ゴシック" w:hAnsi="游ゴシック" w:hint="eastAsia"/>
          <w:color w:val="000000" w:themeColor="text1"/>
          <w:sz w:val="22"/>
        </w:rPr>
        <w:t>のことについて改めて注目し</w:t>
      </w:r>
      <w:r w:rsidR="00E50BA7">
        <w:rPr>
          <w:rFonts w:ascii="游ゴシック" w:eastAsia="游ゴシック" w:hAnsi="游ゴシック" w:hint="eastAsia"/>
          <w:color w:val="000000" w:themeColor="text1"/>
          <w:sz w:val="22"/>
        </w:rPr>
        <w:t>た。</w:t>
      </w:r>
      <w:r w:rsidR="008A2F16" w:rsidRPr="008A2F16">
        <w:rPr>
          <w:rFonts w:ascii="游ゴシック" w:eastAsia="游ゴシック" w:hAnsi="游ゴシック" w:hint="eastAsia"/>
          <w:color w:val="000000" w:themeColor="text1"/>
          <w:sz w:val="22"/>
        </w:rPr>
        <w:t>私の経験上でも、視覚</w:t>
      </w:r>
      <w:r w:rsidR="00E50BA7">
        <w:rPr>
          <w:rFonts w:ascii="游ゴシック" w:eastAsia="游ゴシック" w:hAnsi="游ゴシック" w:hint="eastAsia"/>
          <w:color w:val="000000" w:themeColor="text1"/>
          <w:sz w:val="22"/>
        </w:rPr>
        <w:t>・</w:t>
      </w:r>
      <w:r w:rsidR="008A2F16" w:rsidRPr="008A2F16">
        <w:rPr>
          <w:rFonts w:ascii="游ゴシック" w:eastAsia="游ゴシック" w:hAnsi="游ゴシック" w:hint="eastAsia"/>
          <w:color w:val="000000" w:themeColor="text1"/>
          <w:sz w:val="22"/>
        </w:rPr>
        <w:t>聴覚に関しても、読み書きの学習障がいの</w:t>
      </w:r>
      <w:r w:rsidR="00E50BA7">
        <w:rPr>
          <w:rFonts w:ascii="游ゴシック" w:eastAsia="游ゴシック" w:hAnsi="游ゴシック" w:hint="eastAsia"/>
          <w:color w:val="000000" w:themeColor="text1"/>
          <w:sz w:val="22"/>
        </w:rPr>
        <w:t>子ども</w:t>
      </w:r>
      <w:r w:rsidR="008A2F16" w:rsidRPr="008A2F16">
        <w:rPr>
          <w:rFonts w:ascii="游ゴシック" w:eastAsia="游ゴシック" w:hAnsi="游ゴシック" w:hint="eastAsia"/>
          <w:color w:val="000000" w:themeColor="text1"/>
          <w:sz w:val="22"/>
        </w:rPr>
        <w:t>とか、視野</w:t>
      </w:r>
      <w:r w:rsidR="00E50BA7">
        <w:rPr>
          <w:rFonts w:ascii="游ゴシック" w:eastAsia="游ゴシック" w:hAnsi="游ゴシック" w:hint="eastAsia"/>
          <w:color w:val="000000" w:themeColor="text1"/>
          <w:sz w:val="22"/>
        </w:rPr>
        <w:t>や</w:t>
      </w:r>
      <w:r w:rsidR="001A79B8">
        <w:rPr>
          <w:rFonts w:ascii="游ゴシック" w:eastAsia="游ゴシック" w:hAnsi="游ゴシック" w:hint="eastAsia"/>
          <w:color w:val="000000" w:themeColor="text1"/>
          <w:sz w:val="22"/>
        </w:rPr>
        <w:t>色覚</w:t>
      </w:r>
      <w:r w:rsidR="008A2F16" w:rsidRPr="008A2F16">
        <w:rPr>
          <w:rFonts w:ascii="游ゴシック" w:eastAsia="游ゴシック" w:hAnsi="游ゴシック" w:hint="eastAsia"/>
          <w:color w:val="000000" w:themeColor="text1"/>
          <w:sz w:val="22"/>
        </w:rPr>
        <w:t>に障がいのある</w:t>
      </w:r>
      <w:r w:rsidR="00E50BA7">
        <w:rPr>
          <w:rFonts w:ascii="游ゴシック" w:eastAsia="游ゴシック" w:hAnsi="游ゴシック" w:hint="eastAsia"/>
          <w:color w:val="000000" w:themeColor="text1"/>
          <w:sz w:val="22"/>
        </w:rPr>
        <w:t>子ども</w:t>
      </w:r>
      <w:r w:rsidR="008A2F16" w:rsidRPr="008A2F16">
        <w:rPr>
          <w:rFonts w:ascii="游ゴシック" w:eastAsia="游ゴシック" w:hAnsi="游ゴシック" w:hint="eastAsia"/>
          <w:color w:val="000000" w:themeColor="text1"/>
          <w:sz w:val="22"/>
        </w:rPr>
        <w:t>、先生方もよくお聞きになる聴覚過敏の</w:t>
      </w:r>
      <w:r w:rsidR="00E50BA7">
        <w:rPr>
          <w:rFonts w:ascii="游ゴシック" w:eastAsia="游ゴシック" w:hAnsi="游ゴシック" w:hint="eastAsia"/>
          <w:color w:val="000000" w:themeColor="text1"/>
          <w:sz w:val="22"/>
        </w:rPr>
        <w:t>子ども</w:t>
      </w:r>
      <w:r w:rsidR="008A2F16" w:rsidRPr="008A2F16">
        <w:rPr>
          <w:rFonts w:ascii="游ゴシック" w:eastAsia="游ゴシック" w:hAnsi="游ゴシック" w:hint="eastAsia"/>
          <w:color w:val="000000" w:themeColor="text1"/>
          <w:sz w:val="22"/>
        </w:rPr>
        <w:t>も大変多くて、教室にいること自体</w:t>
      </w:r>
      <w:r w:rsidR="001A79B8">
        <w:rPr>
          <w:rFonts w:ascii="游ゴシック" w:eastAsia="游ゴシック" w:hAnsi="游ゴシック" w:hint="eastAsia"/>
          <w:color w:val="000000" w:themeColor="text1"/>
          <w:sz w:val="22"/>
        </w:rPr>
        <w:t>で</w:t>
      </w:r>
      <w:r w:rsidR="008A2F16" w:rsidRPr="008A2F16">
        <w:rPr>
          <w:rFonts w:ascii="游ゴシック" w:eastAsia="游ゴシック" w:hAnsi="游ゴシック" w:hint="eastAsia"/>
          <w:color w:val="000000" w:themeColor="text1"/>
          <w:sz w:val="22"/>
        </w:rPr>
        <w:t>大変苦しい思いをして</w:t>
      </w:r>
      <w:r w:rsidR="00E50BA7">
        <w:rPr>
          <w:rFonts w:ascii="游ゴシック" w:eastAsia="游ゴシック" w:hAnsi="游ゴシック" w:hint="eastAsia"/>
          <w:color w:val="000000" w:themeColor="text1"/>
          <w:sz w:val="22"/>
        </w:rPr>
        <w:t>いる子どもが多い。</w:t>
      </w:r>
      <w:r w:rsidR="00F63017">
        <w:rPr>
          <w:rFonts w:ascii="游ゴシック" w:eastAsia="游ゴシック" w:hAnsi="游ゴシック" w:hint="eastAsia"/>
          <w:color w:val="000000" w:themeColor="text1"/>
          <w:sz w:val="22"/>
        </w:rPr>
        <w:t>また</w:t>
      </w:r>
      <w:r w:rsidR="008A2F16" w:rsidRPr="008A2F16">
        <w:rPr>
          <w:rFonts w:ascii="游ゴシック" w:eastAsia="游ゴシック" w:hAnsi="游ゴシック" w:hint="eastAsia"/>
          <w:color w:val="000000" w:themeColor="text1"/>
          <w:sz w:val="22"/>
        </w:rPr>
        <w:t>注意や集中</w:t>
      </w:r>
      <w:r w:rsidR="00E50BA7">
        <w:rPr>
          <w:rFonts w:ascii="游ゴシック" w:eastAsia="游ゴシック" w:hAnsi="游ゴシック" w:hint="eastAsia"/>
          <w:color w:val="000000" w:themeColor="text1"/>
          <w:sz w:val="22"/>
        </w:rPr>
        <w:t>に</w:t>
      </w:r>
      <w:r w:rsidR="008A2F16" w:rsidRPr="008A2F16">
        <w:rPr>
          <w:rFonts w:ascii="游ゴシック" w:eastAsia="游ゴシック" w:hAnsi="游ゴシック" w:hint="eastAsia"/>
          <w:color w:val="000000" w:themeColor="text1"/>
          <w:sz w:val="22"/>
        </w:rPr>
        <w:t>課題</w:t>
      </w:r>
      <w:r w:rsidR="00E50BA7">
        <w:rPr>
          <w:rFonts w:ascii="游ゴシック" w:eastAsia="游ゴシック" w:hAnsi="游ゴシック" w:hint="eastAsia"/>
          <w:color w:val="000000" w:themeColor="text1"/>
          <w:sz w:val="22"/>
        </w:rPr>
        <w:t>のある子ども</w:t>
      </w:r>
      <w:r w:rsidR="008A2F16" w:rsidRPr="008A2F16">
        <w:rPr>
          <w:rFonts w:ascii="游ゴシック" w:eastAsia="游ゴシック" w:hAnsi="游ゴシック" w:hint="eastAsia"/>
          <w:color w:val="000000" w:themeColor="text1"/>
          <w:sz w:val="22"/>
        </w:rPr>
        <w:t>もたくさんいる</w:t>
      </w:r>
      <w:r w:rsidR="00F63017">
        <w:rPr>
          <w:rFonts w:ascii="游ゴシック" w:eastAsia="游ゴシック" w:hAnsi="游ゴシック" w:hint="eastAsia"/>
          <w:color w:val="000000" w:themeColor="text1"/>
          <w:sz w:val="22"/>
        </w:rPr>
        <w:t>。こういった様々な子どもたちについて</w:t>
      </w:r>
      <w:r w:rsidR="008A2F16" w:rsidRPr="008A2F16">
        <w:rPr>
          <w:rFonts w:ascii="游ゴシック" w:eastAsia="游ゴシック" w:hAnsi="游ゴシック" w:hint="eastAsia"/>
          <w:color w:val="000000" w:themeColor="text1"/>
          <w:sz w:val="22"/>
        </w:rPr>
        <w:t>、視覚支援、聴覚支援の先生方とともに、地域の先生方が学んでいく職員研修</w:t>
      </w:r>
      <w:r w:rsidR="00E50BA7">
        <w:rPr>
          <w:rFonts w:ascii="游ゴシック" w:eastAsia="游ゴシック" w:hAnsi="游ゴシック" w:hint="eastAsia"/>
          <w:color w:val="000000" w:themeColor="text1"/>
          <w:sz w:val="22"/>
        </w:rPr>
        <w:t>や</w:t>
      </w:r>
      <w:r w:rsidR="008A2F16" w:rsidRPr="008A2F16">
        <w:rPr>
          <w:rFonts w:ascii="游ゴシック" w:eastAsia="游ゴシック" w:hAnsi="游ゴシック" w:hint="eastAsia"/>
          <w:color w:val="000000" w:themeColor="text1"/>
          <w:sz w:val="22"/>
        </w:rPr>
        <w:t>、職員同士の交流とか勉強会</w:t>
      </w:r>
      <w:r w:rsidR="00F63017">
        <w:rPr>
          <w:rFonts w:ascii="游ゴシック" w:eastAsia="游ゴシック" w:hAnsi="游ゴシック" w:hint="eastAsia"/>
          <w:color w:val="000000" w:themeColor="text1"/>
          <w:sz w:val="22"/>
        </w:rPr>
        <w:t>、また</w:t>
      </w:r>
      <w:r w:rsidR="008A2F16" w:rsidRPr="008A2F16">
        <w:rPr>
          <w:rFonts w:ascii="游ゴシック" w:eastAsia="游ゴシック" w:hAnsi="游ゴシック" w:hint="eastAsia"/>
          <w:color w:val="000000" w:themeColor="text1"/>
          <w:sz w:val="22"/>
        </w:rPr>
        <w:t>個別相談</w:t>
      </w:r>
      <w:r w:rsidR="00F63017">
        <w:rPr>
          <w:rFonts w:ascii="游ゴシック" w:eastAsia="游ゴシック" w:hAnsi="游ゴシック" w:hint="eastAsia"/>
          <w:color w:val="000000" w:themeColor="text1"/>
          <w:sz w:val="22"/>
        </w:rPr>
        <w:t>の機会</w:t>
      </w:r>
      <w:r w:rsidR="008A2F16" w:rsidRPr="008A2F16">
        <w:rPr>
          <w:rFonts w:ascii="游ゴシック" w:eastAsia="游ゴシック" w:hAnsi="游ゴシック" w:hint="eastAsia"/>
          <w:color w:val="000000" w:themeColor="text1"/>
          <w:sz w:val="22"/>
        </w:rPr>
        <w:t>などがさらに充実されてくると</w:t>
      </w:r>
      <w:r w:rsidR="00E50BA7">
        <w:rPr>
          <w:rFonts w:ascii="游ゴシック" w:eastAsia="游ゴシック" w:hAnsi="游ゴシック" w:hint="eastAsia"/>
          <w:color w:val="000000" w:themeColor="text1"/>
          <w:sz w:val="22"/>
        </w:rPr>
        <w:t>よい。</w:t>
      </w:r>
      <w:r w:rsidR="008A2F16" w:rsidRPr="008A2F16">
        <w:rPr>
          <w:rFonts w:ascii="游ゴシック" w:eastAsia="游ゴシック" w:hAnsi="游ゴシック" w:hint="eastAsia"/>
          <w:color w:val="000000" w:themeColor="text1"/>
          <w:sz w:val="22"/>
        </w:rPr>
        <w:t>ただ</w:t>
      </w:r>
      <w:r w:rsidR="00E50BA7">
        <w:rPr>
          <w:rFonts w:ascii="游ゴシック" w:eastAsia="游ゴシック" w:hAnsi="游ゴシック" w:hint="eastAsia"/>
          <w:color w:val="000000" w:themeColor="text1"/>
          <w:sz w:val="22"/>
        </w:rPr>
        <w:t>、</w:t>
      </w:r>
      <w:r w:rsidR="008A2F16" w:rsidRPr="008A2F16">
        <w:rPr>
          <w:rFonts w:ascii="游ゴシック" w:eastAsia="游ゴシック" w:hAnsi="游ゴシック" w:hint="eastAsia"/>
          <w:color w:val="000000" w:themeColor="text1"/>
          <w:sz w:val="22"/>
        </w:rPr>
        <w:t>支援学校の先生方のご負担があまり重くなりすぎないような、教員同士が</w:t>
      </w:r>
      <w:r w:rsidR="00E50BA7">
        <w:rPr>
          <w:rFonts w:ascii="游ゴシック" w:eastAsia="游ゴシック" w:hAnsi="游ゴシック" w:hint="eastAsia"/>
          <w:color w:val="000000" w:themeColor="text1"/>
          <w:sz w:val="22"/>
        </w:rPr>
        <w:t>ともに</w:t>
      </w:r>
      <w:r w:rsidR="008A2F16" w:rsidRPr="008A2F16">
        <w:rPr>
          <w:rFonts w:ascii="游ゴシック" w:eastAsia="游ゴシック" w:hAnsi="游ゴシック" w:hint="eastAsia"/>
          <w:color w:val="000000" w:themeColor="text1"/>
          <w:sz w:val="22"/>
        </w:rPr>
        <w:t>学ぶという形があるといい。</w:t>
      </w:r>
    </w:p>
    <w:p w14:paraId="784DCF54" w14:textId="50D7E789" w:rsidR="008A2F16" w:rsidRDefault="00E50BA7" w:rsidP="008A2F16">
      <w:pPr>
        <w:ind w:leftChars="200" w:left="700" w:hangingChars="100" w:hanging="220"/>
        <w:rPr>
          <w:rFonts w:ascii="游ゴシック" w:eastAsia="游ゴシック" w:hAnsi="游ゴシック"/>
          <w:color w:val="000000" w:themeColor="text1"/>
          <w:sz w:val="22"/>
        </w:rPr>
      </w:pPr>
      <w:r>
        <w:rPr>
          <w:rFonts w:ascii="游ゴシック" w:eastAsia="游ゴシック" w:hAnsi="游ゴシック" w:hint="eastAsia"/>
          <w:color w:val="000000" w:themeColor="text1"/>
          <w:sz w:val="22"/>
        </w:rPr>
        <w:t>・３</w:t>
      </w:r>
      <w:r w:rsidR="001A79B8">
        <w:rPr>
          <w:rFonts w:ascii="游ゴシック" w:eastAsia="游ゴシック" w:hAnsi="游ゴシック" w:hint="eastAsia"/>
          <w:color w:val="000000" w:themeColor="text1"/>
          <w:sz w:val="22"/>
        </w:rPr>
        <w:t>つめ</w:t>
      </w:r>
      <w:r w:rsidR="008A2F16" w:rsidRPr="008A2F16">
        <w:rPr>
          <w:rFonts w:ascii="游ゴシック" w:eastAsia="游ゴシック" w:hAnsi="游ゴシック"/>
          <w:color w:val="000000" w:themeColor="text1"/>
          <w:sz w:val="22"/>
        </w:rPr>
        <w:t>は心理士として、子</w:t>
      </w:r>
      <w:r>
        <w:rPr>
          <w:rFonts w:ascii="游ゴシック" w:eastAsia="游ゴシック" w:hAnsi="游ゴシック" w:hint="eastAsia"/>
          <w:color w:val="000000" w:themeColor="text1"/>
          <w:sz w:val="22"/>
        </w:rPr>
        <w:t>ども</w:t>
      </w:r>
      <w:r w:rsidR="008A2F16" w:rsidRPr="008A2F16">
        <w:rPr>
          <w:rFonts w:ascii="游ゴシック" w:eastAsia="游ゴシック" w:hAnsi="游ゴシック"/>
          <w:color w:val="000000" w:themeColor="text1"/>
          <w:sz w:val="22"/>
        </w:rPr>
        <w:t>たち</w:t>
      </w:r>
      <w:r w:rsidR="00F63017">
        <w:rPr>
          <w:rFonts w:ascii="游ゴシック" w:eastAsia="游ゴシック" w:hAnsi="游ゴシック" w:hint="eastAsia"/>
          <w:color w:val="000000" w:themeColor="text1"/>
          <w:sz w:val="22"/>
        </w:rPr>
        <w:t>、</w:t>
      </w:r>
      <w:r w:rsidR="008A2F16" w:rsidRPr="008A2F16">
        <w:rPr>
          <w:rFonts w:ascii="游ゴシック" w:eastAsia="游ゴシック" w:hAnsi="游ゴシック"/>
          <w:color w:val="000000" w:themeColor="text1"/>
          <w:sz w:val="22"/>
        </w:rPr>
        <w:t>保護者、先生方の心理的支援を支援学校でも充実していただ</w:t>
      </w:r>
      <w:r>
        <w:rPr>
          <w:rFonts w:ascii="游ゴシック" w:eastAsia="游ゴシック" w:hAnsi="游ゴシック" w:hint="eastAsia"/>
          <w:color w:val="000000" w:themeColor="text1"/>
          <w:sz w:val="22"/>
        </w:rPr>
        <w:t>きたい</w:t>
      </w:r>
      <w:r w:rsidR="008A2F16" w:rsidRPr="008A2F16">
        <w:rPr>
          <w:rFonts w:ascii="游ゴシック" w:eastAsia="游ゴシック" w:hAnsi="游ゴシック"/>
          <w:color w:val="000000" w:themeColor="text1"/>
          <w:sz w:val="22"/>
        </w:rPr>
        <w:t>。</w:t>
      </w:r>
      <w:r w:rsidR="008A2F16" w:rsidRPr="008A2F16">
        <w:rPr>
          <w:rFonts w:ascii="游ゴシック" w:eastAsia="游ゴシック" w:hAnsi="游ゴシック" w:hint="eastAsia"/>
          <w:color w:val="000000" w:themeColor="text1"/>
          <w:sz w:val="22"/>
        </w:rPr>
        <w:t>多職種連携という観点でも、支援学校は非常に先進的な立場にあるので、そこにスクールカウンセラーであったり、</w:t>
      </w:r>
      <w:r w:rsidR="00F63017">
        <w:rPr>
          <w:rFonts w:ascii="游ゴシック" w:eastAsia="游ゴシック" w:hAnsi="游ゴシック" w:hint="eastAsia"/>
          <w:color w:val="000000" w:themeColor="text1"/>
          <w:sz w:val="22"/>
        </w:rPr>
        <w:t>スクール</w:t>
      </w:r>
      <w:r w:rsidR="008A2F16" w:rsidRPr="008A2F16">
        <w:rPr>
          <w:rFonts w:ascii="游ゴシック" w:eastAsia="游ゴシック" w:hAnsi="游ゴシック" w:hint="eastAsia"/>
          <w:color w:val="000000" w:themeColor="text1"/>
          <w:sz w:val="22"/>
        </w:rPr>
        <w:t>ソーシャルワーカーであったり、福祉や心理の専門家</w:t>
      </w:r>
      <w:r>
        <w:rPr>
          <w:rFonts w:ascii="游ゴシック" w:eastAsia="游ゴシック" w:hAnsi="游ゴシック" w:hint="eastAsia"/>
          <w:color w:val="000000" w:themeColor="text1"/>
          <w:sz w:val="22"/>
        </w:rPr>
        <w:t>の</w:t>
      </w:r>
      <w:r w:rsidR="00F63017">
        <w:rPr>
          <w:rFonts w:ascii="游ゴシック" w:eastAsia="游ゴシック" w:hAnsi="游ゴシック" w:hint="eastAsia"/>
          <w:color w:val="000000" w:themeColor="text1"/>
          <w:sz w:val="22"/>
        </w:rPr>
        <w:t>活用が望まれる。</w:t>
      </w:r>
      <w:r>
        <w:rPr>
          <w:rFonts w:ascii="游ゴシック" w:eastAsia="游ゴシック" w:hAnsi="游ゴシック" w:hint="eastAsia"/>
          <w:color w:val="000000" w:themeColor="text1"/>
          <w:sz w:val="22"/>
        </w:rPr>
        <w:t>配置拡充が</w:t>
      </w:r>
      <w:r w:rsidR="008A2F16" w:rsidRPr="008A2F16">
        <w:rPr>
          <w:rFonts w:ascii="游ゴシック" w:eastAsia="游ゴシック" w:hAnsi="游ゴシック" w:hint="eastAsia"/>
          <w:color w:val="000000" w:themeColor="text1"/>
          <w:sz w:val="22"/>
        </w:rPr>
        <w:t>財政面で難しくても、例えば、ケース会議にそういう専門性のある人間を呼ぶ取組みであれば、もっと活用していただけるのではないか。</w:t>
      </w:r>
    </w:p>
    <w:p w14:paraId="54F1AF90" w14:textId="6D937176" w:rsidR="006B78FB" w:rsidRDefault="006B78FB" w:rsidP="00D36281">
      <w:pPr>
        <w:ind w:leftChars="200" w:left="700" w:hangingChars="100" w:hanging="220"/>
        <w:rPr>
          <w:rFonts w:ascii="游ゴシック" w:eastAsia="游ゴシック" w:hAnsi="游ゴシック"/>
          <w:color w:val="000000" w:themeColor="text1"/>
          <w:sz w:val="22"/>
        </w:rPr>
      </w:pPr>
    </w:p>
    <w:p w14:paraId="34741AE4" w14:textId="77777777" w:rsidR="006B78FB" w:rsidRPr="00246B05" w:rsidRDefault="006B78FB" w:rsidP="006B78FB">
      <w:pPr>
        <w:ind w:leftChars="200" w:left="480"/>
        <w:rPr>
          <w:rFonts w:ascii="游ゴシック" w:eastAsia="游ゴシック" w:hAnsi="游ゴシック"/>
          <w:color w:val="000000" w:themeColor="text1"/>
          <w:sz w:val="22"/>
        </w:rPr>
      </w:pPr>
      <w:r w:rsidRPr="00246B05">
        <w:rPr>
          <w:rFonts w:ascii="游ゴシック" w:eastAsia="游ゴシック" w:hAnsi="游ゴシック" w:hint="eastAsia"/>
          <w:color w:val="000000" w:themeColor="text1"/>
          <w:sz w:val="22"/>
        </w:rPr>
        <w:t>＜長谷川部会長＞</w:t>
      </w:r>
    </w:p>
    <w:p w14:paraId="653875D7" w14:textId="4D8AEACE" w:rsidR="006B78FB" w:rsidRPr="00246B05" w:rsidRDefault="006B78FB" w:rsidP="008A2F16">
      <w:pPr>
        <w:ind w:leftChars="200" w:left="700" w:hangingChars="100" w:hanging="220"/>
        <w:rPr>
          <w:rFonts w:ascii="游ゴシック" w:eastAsia="游ゴシック" w:hAnsi="游ゴシック"/>
          <w:color w:val="000000" w:themeColor="text1"/>
          <w:sz w:val="22"/>
        </w:rPr>
      </w:pPr>
      <w:r w:rsidRPr="00246B05">
        <w:rPr>
          <w:rFonts w:ascii="游ゴシック" w:eastAsia="游ゴシック" w:hAnsi="游ゴシック" w:hint="eastAsia"/>
          <w:color w:val="000000" w:themeColor="text1"/>
          <w:sz w:val="22"/>
        </w:rPr>
        <w:t>・</w:t>
      </w:r>
      <w:r w:rsidR="008A2F16" w:rsidRPr="008A2F16">
        <w:rPr>
          <w:rFonts w:ascii="游ゴシック" w:eastAsia="游ゴシック" w:hAnsi="游ゴシック" w:hint="eastAsia"/>
          <w:color w:val="000000" w:themeColor="text1"/>
          <w:sz w:val="22"/>
        </w:rPr>
        <w:t>私からは、意見という</w:t>
      </w:r>
      <w:r w:rsidR="00E50BA7">
        <w:rPr>
          <w:rFonts w:ascii="游ゴシック" w:eastAsia="游ゴシック" w:hAnsi="游ゴシック" w:hint="eastAsia"/>
          <w:color w:val="000000" w:themeColor="text1"/>
          <w:sz w:val="22"/>
        </w:rPr>
        <w:t>より思いを伝える。</w:t>
      </w:r>
      <w:r w:rsidR="008A2F16" w:rsidRPr="008A2F16">
        <w:rPr>
          <w:rFonts w:ascii="游ゴシック" w:eastAsia="游ゴシック" w:hAnsi="游ゴシック" w:hint="eastAsia"/>
          <w:color w:val="000000" w:themeColor="text1"/>
          <w:sz w:val="22"/>
        </w:rPr>
        <w:t>大野会長から</w:t>
      </w:r>
      <w:r w:rsidR="00E50BA7">
        <w:rPr>
          <w:rFonts w:ascii="游ゴシック" w:eastAsia="游ゴシック" w:hAnsi="游ゴシック" w:hint="eastAsia"/>
          <w:color w:val="000000" w:themeColor="text1"/>
          <w:sz w:val="22"/>
        </w:rPr>
        <w:t>答申への</w:t>
      </w:r>
      <w:r w:rsidR="008A2F16" w:rsidRPr="008A2F16">
        <w:rPr>
          <w:rFonts w:ascii="游ゴシック" w:eastAsia="游ゴシック" w:hAnsi="游ゴシック" w:hint="eastAsia"/>
          <w:color w:val="000000" w:themeColor="text1"/>
          <w:sz w:val="22"/>
        </w:rPr>
        <w:t>肉付け</w:t>
      </w:r>
      <w:r w:rsidR="00E50BA7">
        <w:rPr>
          <w:rFonts w:ascii="游ゴシック" w:eastAsia="游ゴシック" w:hAnsi="游ゴシック" w:hint="eastAsia"/>
          <w:color w:val="000000" w:themeColor="text1"/>
          <w:sz w:val="22"/>
        </w:rPr>
        <w:t>となる意見を</w:t>
      </w:r>
      <w:r w:rsidR="008A2F16" w:rsidRPr="008A2F16">
        <w:rPr>
          <w:rFonts w:ascii="游ゴシック" w:eastAsia="游ゴシック" w:hAnsi="游ゴシック" w:hint="eastAsia"/>
          <w:color w:val="000000" w:themeColor="text1"/>
          <w:sz w:val="22"/>
        </w:rPr>
        <w:t>という言葉があ</w:t>
      </w:r>
      <w:r w:rsidR="00E50BA7">
        <w:rPr>
          <w:rFonts w:ascii="游ゴシック" w:eastAsia="游ゴシック" w:hAnsi="游ゴシック" w:hint="eastAsia"/>
          <w:color w:val="000000" w:themeColor="text1"/>
          <w:sz w:val="22"/>
        </w:rPr>
        <w:t>った</w:t>
      </w:r>
      <w:r w:rsidR="008A2F16" w:rsidRPr="008A2F16">
        <w:rPr>
          <w:rFonts w:ascii="游ゴシック" w:eastAsia="游ゴシック" w:hAnsi="游ゴシック" w:hint="eastAsia"/>
          <w:color w:val="000000" w:themeColor="text1"/>
          <w:sz w:val="22"/>
        </w:rPr>
        <w:t>が、大変ありがたいと思ってい</w:t>
      </w:r>
      <w:r w:rsidR="00E50BA7">
        <w:rPr>
          <w:rFonts w:ascii="游ゴシック" w:eastAsia="游ゴシック" w:hAnsi="游ゴシック" w:hint="eastAsia"/>
          <w:color w:val="000000" w:themeColor="text1"/>
          <w:sz w:val="22"/>
        </w:rPr>
        <w:t>る。</w:t>
      </w:r>
      <w:r w:rsidR="008A2F16" w:rsidRPr="008A2F16">
        <w:rPr>
          <w:rFonts w:ascii="游ゴシック" w:eastAsia="游ゴシック" w:hAnsi="游ゴシック" w:hint="eastAsia"/>
          <w:color w:val="000000" w:themeColor="text1"/>
          <w:sz w:val="22"/>
        </w:rPr>
        <w:t>これからの時代を生きていく子どもたちへの幅広いご意見、未来志向のご意見</w:t>
      </w:r>
      <w:r w:rsidR="00E50BA7">
        <w:rPr>
          <w:rFonts w:ascii="游ゴシック" w:eastAsia="游ゴシック" w:hAnsi="游ゴシック" w:hint="eastAsia"/>
          <w:color w:val="000000" w:themeColor="text1"/>
          <w:sz w:val="22"/>
        </w:rPr>
        <w:t>を</w:t>
      </w:r>
      <w:r w:rsidR="008A2F16" w:rsidRPr="008A2F16">
        <w:rPr>
          <w:rFonts w:ascii="游ゴシック" w:eastAsia="游ゴシック" w:hAnsi="游ゴシック" w:hint="eastAsia"/>
          <w:color w:val="000000" w:themeColor="text1"/>
          <w:sz w:val="22"/>
        </w:rPr>
        <w:t>たくさんいただいたこと、部会のまとめ役として、ありがたい。これらのことを</w:t>
      </w:r>
      <w:r w:rsidR="00E50BA7">
        <w:rPr>
          <w:rFonts w:ascii="游ゴシック" w:eastAsia="游ゴシック" w:hAnsi="游ゴシック" w:hint="eastAsia"/>
          <w:color w:val="000000" w:themeColor="text1"/>
          <w:sz w:val="22"/>
        </w:rPr>
        <w:t>踏まえて</w:t>
      </w:r>
      <w:r w:rsidR="008A2F16" w:rsidRPr="008A2F16">
        <w:rPr>
          <w:rFonts w:ascii="游ゴシック" w:eastAsia="游ゴシック" w:hAnsi="游ゴシック" w:hint="eastAsia"/>
          <w:color w:val="000000" w:themeColor="text1"/>
          <w:sz w:val="22"/>
        </w:rPr>
        <w:t>、今後の教育行政に活かしていただければ、という思いをここで伝えておきたい。</w:t>
      </w:r>
    </w:p>
    <w:p w14:paraId="4C74B5ED" w14:textId="1693020C" w:rsidR="006B78FB" w:rsidRDefault="006B78FB" w:rsidP="00D36281">
      <w:pPr>
        <w:ind w:leftChars="200" w:left="700" w:hangingChars="100" w:hanging="220"/>
        <w:rPr>
          <w:rFonts w:ascii="游ゴシック" w:eastAsia="游ゴシック" w:hAnsi="游ゴシック"/>
          <w:color w:val="000000" w:themeColor="text1"/>
          <w:sz w:val="22"/>
        </w:rPr>
      </w:pPr>
    </w:p>
    <w:p w14:paraId="54F566A4" w14:textId="56BF6983" w:rsidR="006B78FB" w:rsidRPr="00246B05" w:rsidRDefault="006B78FB" w:rsidP="006B78FB">
      <w:pPr>
        <w:ind w:leftChars="200" w:left="480"/>
        <w:rPr>
          <w:rFonts w:ascii="游ゴシック" w:eastAsia="游ゴシック" w:hAnsi="游ゴシック"/>
          <w:color w:val="000000" w:themeColor="text1"/>
          <w:sz w:val="22"/>
        </w:rPr>
      </w:pPr>
      <w:r w:rsidRPr="00246B05">
        <w:rPr>
          <w:rFonts w:ascii="游ゴシック" w:eastAsia="游ゴシック" w:hAnsi="游ゴシック" w:hint="eastAsia"/>
          <w:color w:val="000000" w:themeColor="text1"/>
          <w:sz w:val="22"/>
        </w:rPr>
        <w:t>＜</w:t>
      </w:r>
      <w:r>
        <w:rPr>
          <w:rFonts w:ascii="游ゴシック" w:eastAsia="游ゴシック" w:hAnsi="游ゴシック" w:hint="eastAsia"/>
          <w:color w:val="000000" w:themeColor="text1"/>
          <w:sz w:val="22"/>
        </w:rPr>
        <w:t>大野会長</w:t>
      </w:r>
      <w:r w:rsidRPr="00246B05">
        <w:rPr>
          <w:rFonts w:ascii="游ゴシック" w:eastAsia="游ゴシック" w:hAnsi="游ゴシック" w:hint="eastAsia"/>
          <w:color w:val="000000" w:themeColor="text1"/>
          <w:sz w:val="22"/>
        </w:rPr>
        <w:t>＞</w:t>
      </w:r>
    </w:p>
    <w:p w14:paraId="4ACA51C8" w14:textId="57F599D0" w:rsidR="008A2F16" w:rsidRPr="008A2F16" w:rsidRDefault="008A2F16" w:rsidP="008A2F16">
      <w:pPr>
        <w:ind w:leftChars="200" w:left="700" w:hangingChars="100" w:hanging="220"/>
        <w:rPr>
          <w:rFonts w:ascii="游ゴシック" w:eastAsia="游ゴシック" w:hAnsi="游ゴシック"/>
          <w:color w:val="000000" w:themeColor="text1"/>
          <w:sz w:val="22"/>
        </w:rPr>
      </w:pPr>
      <w:r w:rsidRPr="008A2F16">
        <w:rPr>
          <w:rFonts w:ascii="游ゴシック" w:eastAsia="游ゴシック" w:hAnsi="游ゴシック" w:hint="eastAsia"/>
          <w:color w:val="000000" w:themeColor="text1"/>
          <w:sz w:val="22"/>
        </w:rPr>
        <w:lastRenderedPageBreak/>
        <w:t>・既に皆様が出してくださったご意見と重なる点もあ</w:t>
      </w:r>
      <w:r w:rsidR="00E50BA7">
        <w:rPr>
          <w:rFonts w:ascii="游ゴシック" w:eastAsia="游ゴシック" w:hAnsi="游ゴシック" w:hint="eastAsia"/>
          <w:color w:val="000000" w:themeColor="text1"/>
          <w:sz w:val="22"/>
        </w:rPr>
        <w:t>る</w:t>
      </w:r>
      <w:r w:rsidRPr="008A2F16">
        <w:rPr>
          <w:rFonts w:ascii="游ゴシック" w:eastAsia="游ゴシック" w:hAnsi="游ゴシック" w:hint="eastAsia"/>
          <w:color w:val="000000" w:themeColor="text1"/>
          <w:sz w:val="22"/>
        </w:rPr>
        <w:t>が、大きく</w:t>
      </w:r>
      <w:r w:rsidRPr="008A2F16">
        <w:rPr>
          <w:rFonts w:ascii="游ゴシック" w:eastAsia="游ゴシック" w:hAnsi="游ゴシック"/>
          <w:color w:val="000000" w:themeColor="text1"/>
          <w:sz w:val="22"/>
        </w:rPr>
        <w:t>3点。</w:t>
      </w:r>
    </w:p>
    <w:p w14:paraId="5964299C" w14:textId="43A719D6" w:rsidR="008A2F16" w:rsidRPr="008A2F16" w:rsidRDefault="008A2F16" w:rsidP="00E50BA7">
      <w:pPr>
        <w:ind w:leftChars="200" w:left="700" w:hangingChars="100" w:hanging="220"/>
        <w:rPr>
          <w:rFonts w:ascii="游ゴシック" w:eastAsia="游ゴシック" w:hAnsi="游ゴシック"/>
          <w:color w:val="000000" w:themeColor="text1"/>
          <w:sz w:val="22"/>
        </w:rPr>
      </w:pPr>
      <w:r w:rsidRPr="008A2F16">
        <w:rPr>
          <w:rFonts w:ascii="游ゴシック" w:eastAsia="游ゴシック" w:hAnsi="游ゴシック" w:hint="eastAsia"/>
          <w:color w:val="000000" w:themeColor="text1"/>
          <w:sz w:val="22"/>
        </w:rPr>
        <w:t>・</w:t>
      </w:r>
      <w:r w:rsidR="00E50BA7">
        <w:rPr>
          <w:rFonts w:ascii="游ゴシック" w:eastAsia="游ゴシック" w:hAnsi="游ゴシック" w:hint="eastAsia"/>
          <w:color w:val="000000" w:themeColor="text1"/>
          <w:sz w:val="22"/>
        </w:rPr>
        <w:t>１</w:t>
      </w:r>
      <w:r w:rsidRPr="008A2F16">
        <w:rPr>
          <w:rFonts w:ascii="游ゴシック" w:eastAsia="游ゴシック" w:hAnsi="游ゴシック" w:hint="eastAsia"/>
          <w:color w:val="000000" w:themeColor="text1"/>
          <w:sz w:val="22"/>
        </w:rPr>
        <w:t>つは、教員の専門性確保と働き方改革の観点。私の勤務先で現職の支援学校教員と交流することもあ</w:t>
      </w:r>
      <w:r w:rsidR="00E50BA7">
        <w:rPr>
          <w:rFonts w:ascii="游ゴシック" w:eastAsia="游ゴシック" w:hAnsi="游ゴシック" w:hint="eastAsia"/>
          <w:color w:val="000000" w:themeColor="text1"/>
          <w:sz w:val="22"/>
        </w:rPr>
        <w:t>るが、</w:t>
      </w:r>
      <w:r w:rsidRPr="008A2F16">
        <w:rPr>
          <w:rFonts w:ascii="游ゴシック" w:eastAsia="游ゴシック" w:hAnsi="游ゴシック" w:hint="eastAsia"/>
          <w:color w:val="000000" w:themeColor="text1"/>
          <w:sz w:val="22"/>
        </w:rPr>
        <w:t>皆さん熱心に働かれてい</w:t>
      </w:r>
      <w:r w:rsidR="00E50BA7">
        <w:rPr>
          <w:rFonts w:ascii="游ゴシック" w:eastAsia="游ゴシック" w:hAnsi="游ゴシック" w:hint="eastAsia"/>
          <w:color w:val="000000" w:themeColor="text1"/>
          <w:sz w:val="22"/>
        </w:rPr>
        <w:t>て</w:t>
      </w:r>
      <w:r w:rsidRPr="008A2F16">
        <w:rPr>
          <w:rFonts w:ascii="游ゴシック" w:eastAsia="游ゴシック" w:hAnsi="游ゴシック" w:hint="eastAsia"/>
          <w:color w:val="000000" w:themeColor="text1"/>
          <w:sz w:val="22"/>
        </w:rPr>
        <w:t>、専門性を高めたい、学びたいという思いも</w:t>
      </w:r>
      <w:r w:rsidR="00E50BA7">
        <w:rPr>
          <w:rFonts w:ascii="游ゴシック" w:eastAsia="游ゴシック" w:hAnsi="游ゴシック" w:hint="eastAsia"/>
          <w:color w:val="000000" w:themeColor="text1"/>
          <w:sz w:val="22"/>
        </w:rPr>
        <w:t>ある。一方、</w:t>
      </w:r>
      <w:r w:rsidRPr="008A2F16">
        <w:rPr>
          <w:rFonts w:ascii="游ゴシック" w:eastAsia="游ゴシック" w:hAnsi="游ゴシック" w:hint="eastAsia"/>
          <w:color w:val="000000" w:themeColor="text1"/>
          <w:sz w:val="22"/>
        </w:rPr>
        <w:t>教員不足、あるいは校務負担もあ</w:t>
      </w:r>
      <w:r w:rsidR="00E50BA7">
        <w:rPr>
          <w:rFonts w:ascii="游ゴシック" w:eastAsia="游ゴシック" w:hAnsi="游ゴシック" w:hint="eastAsia"/>
          <w:color w:val="000000" w:themeColor="text1"/>
          <w:sz w:val="22"/>
        </w:rPr>
        <w:t>り</w:t>
      </w:r>
      <w:r w:rsidRPr="008A2F16">
        <w:rPr>
          <w:rFonts w:ascii="游ゴシック" w:eastAsia="游ゴシック" w:hAnsi="游ゴシック" w:hint="eastAsia"/>
          <w:color w:val="000000" w:themeColor="text1"/>
          <w:sz w:val="22"/>
        </w:rPr>
        <w:t>、支援学校特有の学び続ける難しさ、働き方の難しさも</w:t>
      </w:r>
      <w:r w:rsidR="00E50BA7">
        <w:rPr>
          <w:rFonts w:ascii="游ゴシック" w:eastAsia="游ゴシック" w:hAnsi="游ゴシック" w:hint="eastAsia"/>
          <w:color w:val="000000" w:themeColor="text1"/>
          <w:sz w:val="22"/>
        </w:rPr>
        <w:t>聞く</w:t>
      </w:r>
      <w:r w:rsidRPr="008A2F16">
        <w:rPr>
          <w:rFonts w:ascii="游ゴシック" w:eastAsia="游ゴシック" w:hAnsi="游ゴシック" w:hint="eastAsia"/>
          <w:color w:val="000000" w:themeColor="text1"/>
          <w:sz w:val="22"/>
        </w:rPr>
        <w:t>。府立の支援学校においても</w:t>
      </w:r>
      <w:r w:rsidR="00E50BA7">
        <w:rPr>
          <w:rFonts w:ascii="游ゴシック" w:eastAsia="游ゴシック" w:hAnsi="游ゴシック" w:hint="eastAsia"/>
          <w:color w:val="000000" w:themeColor="text1"/>
          <w:sz w:val="22"/>
        </w:rPr>
        <w:t>、</w:t>
      </w:r>
      <w:r w:rsidRPr="008A2F16">
        <w:rPr>
          <w:rFonts w:ascii="游ゴシック" w:eastAsia="游ゴシック" w:hAnsi="游ゴシック" w:hint="eastAsia"/>
          <w:color w:val="000000" w:themeColor="text1"/>
          <w:sz w:val="22"/>
        </w:rPr>
        <w:t>専門性の高い教員が異動</w:t>
      </w:r>
      <w:r w:rsidR="00E50BA7">
        <w:rPr>
          <w:rFonts w:ascii="游ゴシック" w:eastAsia="游ゴシック" w:hAnsi="游ゴシック" w:hint="eastAsia"/>
          <w:color w:val="000000" w:themeColor="text1"/>
          <w:sz w:val="22"/>
        </w:rPr>
        <w:t>や</w:t>
      </w:r>
      <w:r w:rsidRPr="008A2F16">
        <w:rPr>
          <w:rFonts w:ascii="游ゴシック" w:eastAsia="游ゴシック" w:hAnsi="游ゴシック" w:hint="eastAsia"/>
          <w:color w:val="000000" w:themeColor="text1"/>
          <w:sz w:val="22"/>
        </w:rPr>
        <w:t>家庭の事情もあって学びの難しさ</w:t>
      </w:r>
      <w:r w:rsidR="00E50BA7">
        <w:rPr>
          <w:rFonts w:ascii="游ゴシック" w:eastAsia="游ゴシック" w:hAnsi="游ゴシック" w:hint="eastAsia"/>
          <w:color w:val="000000" w:themeColor="text1"/>
          <w:sz w:val="22"/>
        </w:rPr>
        <w:t>があり</w:t>
      </w:r>
      <w:r w:rsidRPr="008A2F16">
        <w:rPr>
          <w:rFonts w:ascii="游ゴシック" w:eastAsia="游ゴシック" w:hAnsi="游ゴシック" w:hint="eastAsia"/>
          <w:color w:val="000000" w:themeColor="text1"/>
          <w:sz w:val="22"/>
        </w:rPr>
        <w:t>、それが地域支援の継続性にも</w:t>
      </w:r>
      <w:r w:rsidR="00E50BA7">
        <w:rPr>
          <w:rFonts w:ascii="游ゴシック" w:eastAsia="游ゴシック" w:hAnsi="游ゴシック" w:hint="eastAsia"/>
          <w:color w:val="000000" w:themeColor="text1"/>
          <w:sz w:val="22"/>
        </w:rPr>
        <w:t>影響が</w:t>
      </w:r>
      <w:r w:rsidRPr="008A2F16">
        <w:rPr>
          <w:rFonts w:ascii="游ゴシック" w:eastAsia="游ゴシック" w:hAnsi="游ゴシック" w:hint="eastAsia"/>
          <w:color w:val="000000" w:themeColor="text1"/>
          <w:sz w:val="22"/>
        </w:rPr>
        <w:t>及んでいく</w:t>
      </w:r>
      <w:r w:rsidR="00E50BA7">
        <w:rPr>
          <w:rFonts w:ascii="游ゴシック" w:eastAsia="游ゴシック" w:hAnsi="游ゴシック" w:hint="eastAsia"/>
          <w:color w:val="000000" w:themeColor="text1"/>
          <w:sz w:val="22"/>
        </w:rPr>
        <w:t>点を、</w:t>
      </w:r>
      <w:r w:rsidRPr="008A2F16">
        <w:rPr>
          <w:rFonts w:ascii="游ゴシック" w:eastAsia="游ゴシック" w:hAnsi="游ゴシック" w:hint="eastAsia"/>
          <w:color w:val="000000" w:themeColor="text1"/>
          <w:sz w:val="22"/>
        </w:rPr>
        <w:t>答申</w:t>
      </w:r>
      <w:r w:rsidR="006954D3">
        <w:rPr>
          <w:rFonts w:ascii="游ゴシック" w:eastAsia="游ゴシック" w:hAnsi="游ゴシック" w:hint="eastAsia"/>
          <w:color w:val="000000" w:themeColor="text1"/>
          <w:sz w:val="22"/>
        </w:rPr>
        <w:t>案の中</w:t>
      </w:r>
      <w:r w:rsidRPr="008A2F16">
        <w:rPr>
          <w:rFonts w:ascii="游ゴシック" w:eastAsia="游ゴシック" w:hAnsi="游ゴシック" w:hint="eastAsia"/>
          <w:color w:val="000000" w:themeColor="text1"/>
          <w:sz w:val="22"/>
        </w:rPr>
        <w:t>で見渡すところもあった。働き方改革と、教員の専門性</w:t>
      </w:r>
      <w:r w:rsidR="00F22ADB">
        <w:rPr>
          <w:rFonts w:ascii="游ゴシック" w:eastAsia="游ゴシック" w:hAnsi="游ゴシック" w:hint="eastAsia"/>
          <w:color w:val="000000" w:themeColor="text1"/>
          <w:sz w:val="22"/>
        </w:rPr>
        <w:t>向上</w:t>
      </w:r>
      <w:r w:rsidRPr="008A2F16">
        <w:rPr>
          <w:rFonts w:ascii="游ゴシック" w:eastAsia="游ゴシック" w:hAnsi="游ゴシック" w:hint="eastAsia"/>
          <w:color w:val="000000" w:themeColor="text1"/>
          <w:sz w:val="22"/>
        </w:rPr>
        <w:t>が両輪</w:t>
      </w:r>
      <w:r w:rsidR="00F22ADB">
        <w:rPr>
          <w:rFonts w:ascii="游ゴシック" w:eastAsia="游ゴシック" w:hAnsi="游ゴシック" w:hint="eastAsia"/>
          <w:color w:val="000000" w:themeColor="text1"/>
          <w:sz w:val="22"/>
        </w:rPr>
        <w:t>・</w:t>
      </w:r>
      <w:r w:rsidRPr="008A2F16">
        <w:rPr>
          <w:rFonts w:ascii="游ゴシック" w:eastAsia="游ゴシック" w:hAnsi="游ゴシック" w:hint="eastAsia"/>
          <w:color w:val="000000" w:themeColor="text1"/>
          <w:sz w:val="22"/>
        </w:rPr>
        <w:t>同時</w:t>
      </w:r>
      <w:r w:rsidR="00F22ADB">
        <w:rPr>
          <w:rFonts w:ascii="游ゴシック" w:eastAsia="游ゴシック" w:hAnsi="游ゴシック" w:hint="eastAsia"/>
          <w:color w:val="000000" w:themeColor="text1"/>
          <w:sz w:val="22"/>
        </w:rPr>
        <w:t>で進むことを願う</w:t>
      </w:r>
      <w:r w:rsidRPr="008A2F16">
        <w:rPr>
          <w:rFonts w:ascii="游ゴシック" w:eastAsia="游ゴシック" w:hAnsi="游ゴシック" w:hint="eastAsia"/>
          <w:color w:val="000000" w:themeColor="text1"/>
          <w:sz w:val="22"/>
        </w:rPr>
        <w:t>。今後、答申</w:t>
      </w:r>
      <w:r w:rsidR="00F22ADB">
        <w:rPr>
          <w:rFonts w:ascii="游ゴシック" w:eastAsia="游ゴシック" w:hAnsi="游ゴシック" w:hint="eastAsia"/>
          <w:color w:val="000000" w:themeColor="text1"/>
          <w:sz w:val="22"/>
        </w:rPr>
        <w:t>が審議会を</w:t>
      </w:r>
      <w:r w:rsidRPr="008A2F16">
        <w:rPr>
          <w:rFonts w:ascii="游ゴシック" w:eastAsia="游ゴシック" w:hAnsi="游ゴシック" w:hint="eastAsia"/>
          <w:color w:val="000000" w:themeColor="text1"/>
          <w:sz w:val="22"/>
        </w:rPr>
        <w:t>離れた先に、行政としての条件整備をいただけると</w:t>
      </w:r>
      <w:r w:rsidR="006954D3">
        <w:rPr>
          <w:rFonts w:ascii="游ゴシック" w:eastAsia="游ゴシック" w:hAnsi="游ゴシック" w:hint="eastAsia"/>
          <w:color w:val="000000" w:themeColor="text1"/>
          <w:sz w:val="22"/>
        </w:rPr>
        <w:t>よい。</w:t>
      </w:r>
    </w:p>
    <w:p w14:paraId="062CFDA6" w14:textId="10551A2B" w:rsidR="006954D3" w:rsidRDefault="008A2F16" w:rsidP="006954D3">
      <w:pPr>
        <w:ind w:leftChars="200" w:left="700" w:hangingChars="100" w:hanging="220"/>
        <w:rPr>
          <w:rFonts w:ascii="游ゴシック" w:eastAsia="游ゴシック" w:hAnsi="游ゴシック"/>
          <w:color w:val="000000" w:themeColor="text1"/>
          <w:sz w:val="22"/>
        </w:rPr>
      </w:pPr>
      <w:r w:rsidRPr="008A2F16">
        <w:rPr>
          <w:rFonts w:ascii="游ゴシック" w:eastAsia="游ゴシック" w:hAnsi="游ゴシック" w:hint="eastAsia"/>
          <w:color w:val="000000" w:themeColor="text1"/>
          <w:sz w:val="22"/>
        </w:rPr>
        <w:t>・</w:t>
      </w:r>
      <w:r w:rsidR="006954D3">
        <w:rPr>
          <w:rFonts w:ascii="游ゴシック" w:eastAsia="游ゴシック" w:hAnsi="游ゴシック" w:hint="eastAsia"/>
          <w:color w:val="000000" w:themeColor="text1"/>
          <w:sz w:val="22"/>
        </w:rPr>
        <w:t>２</w:t>
      </w:r>
      <w:r w:rsidRPr="008A2F16">
        <w:rPr>
          <w:rFonts w:ascii="游ゴシック" w:eastAsia="游ゴシック" w:hAnsi="游ゴシック" w:hint="eastAsia"/>
          <w:color w:val="000000" w:themeColor="text1"/>
          <w:sz w:val="22"/>
        </w:rPr>
        <w:t>つ</w:t>
      </w:r>
      <w:r w:rsidR="00C13B84">
        <w:rPr>
          <w:rFonts w:ascii="游ゴシック" w:eastAsia="游ゴシック" w:hAnsi="游ゴシック" w:hint="eastAsia"/>
          <w:color w:val="000000" w:themeColor="text1"/>
          <w:sz w:val="22"/>
        </w:rPr>
        <w:t>め</w:t>
      </w:r>
      <w:r w:rsidRPr="008A2F16">
        <w:rPr>
          <w:rFonts w:ascii="游ゴシック" w:eastAsia="游ゴシック" w:hAnsi="游ゴシック" w:hint="eastAsia"/>
          <w:color w:val="000000" w:themeColor="text1"/>
          <w:sz w:val="22"/>
        </w:rPr>
        <w:t>、大学専門機関との連携という観点。大きな変化が起こっている流れで、大学や専門機関との連携</w:t>
      </w:r>
      <w:r w:rsidR="006954D3">
        <w:rPr>
          <w:rFonts w:ascii="游ゴシック" w:eastAsia="游ゴシック" w:hAnsi="游ゴシック" w:hint="eastAsia"/>
          <w:color w:val="000000" w:themeColor="text1"/>
          <w:sz w:val="22"/>
        </w:rPr>
        <w:t>を</w:t>
      </w:r>
      <w:r w:rsidRPr="008A2F16">
        <w:rPr>
          <w:rFonts w:ascii="游ゴシック" w:eastAsia="游ゴシック" w:hAnsi="游ゴシック" w:hint="eastAsia"/>
          <w:color w:val="000000" w:themeColor="text1"/>
          <w:sz w:val="22"/>
        </w:rPr>
        <w:t>強く進めて、それを教員の専門性向上の研修</w:t>
      </w:r>
      <w:r w:rsidR="006954D3">
        <w:rPr>
          <w:rFonts w:ascii="游ゴシック" w:eastAsia="游ゴシック" w:hAnsi="游ゴシック" w:hint="eastAsia"/>
          <w:color w:val="000000" w:themeColor="text1"/>
          <w:sz w:val="22"/>
        </w:rPr>
        <w:t>や</w:t>
      </w:r>
      <w:r w:rsidRPr="008A2F16">
        <w:rPr>
          <w:rFonts w:ascii="游ゴシック" w:eastAsia="游ゴシック" w:hAnsi="游ゴシック" w:hint="eastAsia"/>
          <w:color w:val="000000" w:themeColor="text1"/>
          <w:sz w:val="22"/>
        </w:rPr>
        <w:t>施設設備に生かすこと</w:t>
      </w:r>
      <w:r w:rsidR="006954D3">
        <w:rPr>
          <w:rFonts w:ascii="游ゴシック" w:eastAsia="游ゴシック" w:hAnsi="游ゴシック" w:hint="eastAsia"/>
          <w:color w:val="000000" w:themeColor="text1"/>
          <w:sz w:val="22"/>
        </w:rPr>
        <w:t>を</w:t>
      </w:r>
      <w:r w:rsidRPr="008A2F16">
        <w:rPr>
          <w:rFonts w:ascii="游ゴシック" w:eastAsia="游ゴシック" w:hAnsi="游ゴシック" w:hint="eastAsia"/>
          <w:color w:val="000000" w:themeColor="text1"/>
          <w:sz w:val="22"/>
        </w:rPr>
        <w:t>考えて</w:t>
      </w:r>
      <w:r w:rsidR="006954D3">
        <w:rPr>
          <w:rFonts w:ascii="游ゴシック" w:eastAsia="游ゴシック" w:hAnsi="游ゴシック" w:hint="eastAsia"/>
          <w:color w:val="000000" w:themeColor="text1"/>
          <w:sz w:val="22"/>
        </w:rPr>
        <w:t>ほしい</w:t>
      </w:r>
      <w:r w:rsidRPr="008A2F16">
        <w:rPr>
          <w:rFonts w:ascii="游ゴシック" w:eastAsia="游ゴシック" w:hAnsi="游ゴシック" w:hint="eastAsia"/>
          <w:color w:val="000000" w:themeColor="text1"/>
          <w:sz w:val="22"/>
        </w:rPr>
        <w:t>。例えば私</w:t>
      </w:r>
      <w:r w:rsidR="006954D3">
        <w:rPr>
          <w:rFonts w:ascii="游ゴシック" w:eastAsia="游ゴシック" w:hAnsi="游ゴシック" w:hint="eastAsia"/>
          <w:color w:val="000000" w:themeColor="text1"/>
          <w:sz w:val="22"/>
        </w:rPr>
        <w:t>は</w:t>
      </w:r>
      <w:r w:rsidRPr="008A2F16">
        <w:rPr>
          <w:rFonts w:ascii="游ゴシック" w:eastAsia="游ゴシック" w:hAnsi="游ゴシック" w:hint="eastAsia"/>
          <w:color w:val="000000" w:themeColor="text1"/>
          <w:sz w:val="22"/>
        </w:rPr>
        <w:t>大学</w:t>
      </w:r>
      <w:r w:rsidR="006954D3">
        <w:rPr>
          <w:rFonts w:ascii="游ゴシック" w:eastAsia="游ゴシック" w:hAnsi="游ゴシック" w:hint="eastAsia"/>
          <w:color w:val="000000" w:themeColor="text1"/>
          <w:sz w:val="22"/>
        </w:rPr>
        <w:t>勤務であり</w:t>
      </w:r>
      <w:r w:rsidRPr="008A2F16">
        <w:rPr>
          <w:rFonts w:ascii="游ゴシック" w:eastAsia="游ゴシック" w:hAnsi="游ゴシック" w:hint="eastAsia"/>
          <w:color w:val="000000" w:themeColor="text1"/>
          <w:sz w:val="22"/>
        </w:rPr>
        <w:t>、大学連携を考え</w:t>
      </w:r>
      <w:r w:rsidR="006954D3">
        <w:rPr>
          <w:rFonts w:ascii="游ゴシック" w:eastAsia="游ゴシック" w:hAnsi="游ゴシック" w:hint="eastAsia"/>
          <w:color w:val="000000" w:themeColor="text1"/>
          <w:sz w:val="22"/>
        </w:rPr>
        <w:t>ると</w:t>
      </w:r>
      <w:r w:rsidRPr="008A2F16">
        <w:rPr>
          <w:rFonts w:ascii="游ゴシック" w:eastAsia="游ゴシック" w:hAnsi="游ゴシック" w:hint="eastAsia"/>
          <w:color w:val="000000" w:themeColor="text1"/>
          <w:sz w:val="22"/>
        </w:rPr>
        <w:t>、答申案</w:t>
      </w:r>
      <w:r w:rsidR="006954D3">
        <w:rPr>
          <w:rFonts w:ascii="游ゴシック" w:eastAsia="游ゴシック" w:hAnsi="游ゴシック" w:hint="eastAsia"/>
          <w:color w:val="000000" w:themeColor="text1"/>
          <w:sz w:val="22"/>
        </w:rPr>
        <w:t>に</w:t>
      </w:r>
      <w:r w:rsidRPr="008A2F16">
        <w:rPr>
          <w:rFonts w:ascii="游ゴシック" w:eastAsia="游ゴシック" w:hAnsi="游ゴシック" w:hint="eastAsia"/>
          <w:color w:val="000000" w:themeColor="text1"/>
          <w:sz w:val="22"/>
        </w:rPr>
        <w:t>出て</w:t>
      </w:r>
      <w:r w:rsidR="006954D3">
        <w:rPr>
          <w:rFonts w:ascii="游ゴシック" w:eastAsia="游ゴシック" w:hAnsi="游ゴシック" w:hint="eastAsia"/>
          <w:color w:val="000000" w:themeColor="text1"/>
          <w:sz w:val="22"/>
        </w:rPr>
        <w:t>いる</w:t>
      </w:r>
      <w:r w:rsidRPr="008A2F16">
        <w:rPr>
          <w:rFonts w:ascii="游ゴシック" w:eastAsia="游ゴシック" w:hAnsi="游ゴシック" w:hint="eastAsia"/>
          <w:color w:val="000000" w:themeColor="text1"/>
          <w:sz w:val="22"/>
        </w:rPr>
        <w:t>もののほか、生徒指導、あるいは登校しにくい児童・生徒</w:t>
      </w:r>
      <w:r w:rsidR="006954D3">
        <w:rPr>
          <w:rFonts w:ascii="游ゴシック" w:eastAsia="游ゴシック" w:hAnsi="游ゴシック" w:hint="eastAsia"/>
          <w:color w:val="000000" w:themeColor="text1"/>
          <w:sz w:val="22"/>
        </w:rPr>
        <w:t>への支援</w:t>
      </w:r>
      <w:r w:rsidRPr="008A2F16">
        <w:rPr>
          <w:rFonts w:ascii="游ゴシック" w:eastAsia="游ゴシック" w:hAnsi="游ゴシック" w:hint="eastAsia"/>
          <w:color w:val="000000" w:themeColor="text1"/>
          <w:sz w:val="22"/>
        </w:rPr>
        <w:t>、そういったことに向けたＡＩアプリの開発も日進月歩で進んで</w:t>
      </w:r>
      <w:r w:rsidR="006954D3">
        <w:rPr>
          <w:rFonts w:ascii="游ゴシック" w:eastAsia="游ゴシック" w:hAnsi="游ゴシック" w:hint="eastAsia"/>
          <w:color w:val="000000" w:themeColor="text1"/>
          <w:sz w:val="22"/>
        </w:rPr>
        <w:t>いる</w:t>
      </w:r>
      <w:r w:rsidRPr="008A2F16">
        <w:rPr>
          <w:rFonts w:ascii="游ゴシック" w:eastAsia="游ゴシック" w:hAnsi="游ゴシック" w:hint="eastAsia"/>
          <w:color w:val="000000" w:themeColor="text1"/>
          <w:sz w:val="22"/>
        </w:rPr>
        <w:t>。府内の大学等とも連携</w:t>
      </w:r>
      <w:r w:rsidR="006954D3">
        <w:rPr>
          <w:rFonts w:ascii="游ゴシック" w:eastAsia="游ゴシック" w:hAnsi="游ゴシック" w:hint="eastAsia"/>
          <w:color w:val="000000" w:themeColor="text1"/>
          <w:sz w:val="22"/>
        </w:rPr>
        <w:t>して</w:t>
      </w:r>
      <w:r w:rsidRPr="008A2F16">
        <w:rPr>
          <w:rFonts w:ascii="游ゴシック" w:eastAsia="游ゴシック" w:hAnsi="游ゴシック" w:hint="eastAsia"/>
          <w:color w:val="000000" w:themeColor="text1"/>
          <w:sz w:val="22"/>
        </w:rPr>
        <w:t>、そういった技術</w:t>
      </w:r>
      <w:r w:rsidR="006954D3">
        <w:rPr>
          <w:rFonts w:ascii="游ゴシック" w:eastAsia="游ゴシック" w:hAnsi="游ゴシック" w:hint="eastAsia"/>
          <w:color w:val="000000" w:themeColor="text1"/>
          <w:sz w:val="22"/>
        </w:rPr>
        <w:t>を</w:t>
      </w:r>
      <w:r w:rsidRPr="008A2F16">
        <w:rPr>
          <w:rFonts w:ascii="游ゴシック" w:eastAsia="游ゴシック" w:hAnsi="游ゴシック" w:hint="eastAsia"/>
          <w:color w:val="000000" w:themeColor="text1"/>
          <w:sz w:val="22"/>
        </w:rPr>
        <w:t>支援学校で活用</w:t>
      </w:r>
      <w:r w:rsidR="006954D3">
        <w:rPr>
          <w:rFonts w:ascii="游ゴシック" w:eastAsia="游ゴシック" w:hAnsi="游ゴシック" w:hint="eastAsia"/>
          <w:color w:val="000000" w:themeColor="text1"/>
          <w:sz w:val="22"/>
        </w:rPr>
        <w:t>することを検討してほしい。</w:t>
      </w:r>
    </w:p>
    <w:p w14:paraId="44BA04A4" w14:textId="22ABB5A6" w:rsidR="008A2F16" w:rsidRPr="008A2F16" w:rsidRDefault="008A2F16" w:rsidP="006954D3">
      <w:pPr>
        <w:ind w:leftChars="200" w:left="700" w:hangingChars="100" w:hanging="220"/>
        <w:rPr>
          <w:rFonts w:ascii="游ゴシック" w:eastAsia="游ゴシック" w:hAnsi="游ゴシック"/>
          <w:color w:val="000000" w:themeColor="text1"/>
          <w:sz w:val="22"/>
        </w:rPr>
      </w:pPr>
      <w:r w:rsidRPr="008A2F16">
        <w:rPr>
          <w:rFonts w:ascii="游ゴシック" w:eastAsia="游ゴシック" w:hAnsi="游ゴシック" w:hint="eastAsia"/>
          <w:color w:val="000000" w:themeColor="text1"/>
          <w:sz w:val="22"/>
        </w:rPr>
        <w:t>・最後は答申案の柱でもあったキャリア教育について。先生方</w:t>
      </w:r>
      <w:r w:rsidR="006954D3">
        <w:rPr>
          <w:rFonts w:ascii="游ゴシック" w:eastAsia="游ゴシック" w:hAnsi="游ゴシック" w:hint="eastAsia"/>
          <w:color w:val="000000" w:themeColor="text1"/>
          <w:sz w:val="22"/>
        </w:rPr>
        <w:t>は</w:t>
      </w:r>
      <w:r w:rsidRPr="008A2F16">
        <w:rPr>
          <w:rFonts w:ascii="游ゴシック" w:eastAsia="游ゴシック" w:hAnsi="游ゴシック" w:hint="eastAsia"/>
          <w:color w:val="000000" w:themeColor="text1"/>
          <w:sz w:val="22"/>
        </w:rPr>
        <w:t>日々努力献身されてい</w:t>
      </w:r>
      <w:r w:rsidR="006954D3">
        <w:rPr>
          <w:rFonts w:ascii="游ゴシック" w:eastAsia="游ゴシック" w:hAnsi="游ゴシック" w:hint="eastAsia"/>
          <w:color w:val="000000" w:themeColor="text1"/>
          <w:sz w:val="22"/>
        </w:rPr>
        <w:t>ることは</w:t>
      </w:r>
      <w:r w:rsidRPr="008A2F16">
        <w:rPr>
          <w:rFonts w:ascii="游ゴシック" w:eastAsia="游ゴシック" w:hAnsi="游ゴシック" w:hint="eastAsia"/>
          <w:color w:val="000000" w:themeColor="text1"/>
          <w:sz w:val="22"/>
        </w:rPr>
        <w:t>、答申案にも盛り込まれてい</w:t>
      </w:r>
      <w:r w:rsidR="006954D3">
        <w:rPr>
          <w:rFonts w:ascii="游ゴシック" w:eastAsia="游ゴシック" w:hAnsi="游ゴシック" w:hint="eastAsia"/>
          <w:color w:val="000000" w:themeColor="text1"/>
          <w:sz w:val="22"/>
        </w:rPr>
        <w:t>る</w:t>
      </w:r>
      <w:r w:rsidRPr="008A2F16">
        <w:rPr>
          <w:rFonts w:ascii="游ゴシック" w:eastAsia="游ゴシック" w:hAnsi="游ゴシック" w:hint="eastAsia"/>
          <w:color w:val="000000" w:themeColor="text1"/>
          <w:sz w:val="22"/>
        </w:rPr>
        <w:t>。キャリア教育は大切で、その中で職業教育も大切</w:t>
      </w:r>
      <w:r w:rsidR="006954D3">
        <w:rPr>
          <w:rFonts w:ascii="游ゴシック" w:eastAsia="游ゴシック" w:hAnsi="游ゴシック" w:hint="eastAsia"/>
          <w:color w:val="000000" w:themeColor="text1"/>
          <w:sz w:val="22"/>
        </w:rPr>
        <w:t>だが</w:t>
      </w:r>
      <w:r w:rsidRPr="008A2F16">
        <w:rPr>
          <w:rFonts w:ascii="游ゴシック" w:eastAsia="游ゴシック" w:hAnsi="游ゴシック" w:hint="eastAsia"/>
          <w:color w:val="000000" w:themeColor="text1"/>
          <w:sz w:val="22"/>
        </w:rPr>
        <w:t>、そこに矮小化することなく、事務局説明でもあった通り、課題解決能力、汎用的な力量をつけていく教育と考えて教育課程に取り組んでいくこと、今も</w:t>
      </w:r>
      <w:r w:rsidR="006954D3">
        <w:rPr>
          <w:rFonts w:ascii="游ゴシック" w:eastAsia="游ゴシック" w:hAnsi="游ゴシック" w:hint="eastAsia"/>
          <w:color w:val="000000" w:themeColor="text1"/>
          <w:sz w:val="22"/>
        </w:rPr>
        <w:t>していることだが、</w:t>
      </w:r>
      <w:r w:rsidRPr="008A2F16">
        <w:rPr>
          <w:rFonts w:ascii="游ゴシック" w:eastAsia="游ゴシック" w:hAnsi="游ゴシック" w:hint="eastAsia"/>
          <w:color w:val="000000" w:themeColor="text1"/>
          <w:sz w:val="22"/>
        </w:rPr>
        <w:t>こ</w:t>
      </w:r>
      <w:r w:rsidR="006954D3">
        <w:rPr>
          <w:rFonts w:ascii="游ゴシック" w:eastAsia="游ゴシック" w:hAnsi="游ゴシック" w:hint="eastAsia"/>
          <w:color w:val="000000" w:themeColor="text1"/>
          <w:sz w:val="22"/>
        </w:rPr>
        <w:t>れを</w:t>
      </w:r>
      <w:r w:rsidRPr="008A2F16">
        <w:rPr>
          <w:rFonts w:ascii="游ゴシック" w:eastAsia="游ゴシック" w:hAnsi="游ゴシック" w:hint="eastAsia"/>
          <w:color w:val="000000" w:themeColor="text1"/>
          <w:sz w:val="22"/>
        </w:rPr>
        <w:t>一層高めていくことが大切。そこではやはり児童・生徒の学習経験の総体を改めて考えて</w:t>
      </w:r>
      <w:r w:rsidR="00F22ADB">
        <w:rPr>
          <w:rFonts w:ascii="游ゴシック" w:eastAsia="游ゴシック" w:hAnsi="游ゴシック" w:hint="eastAsia"/>
          <w:color w:val="000000" w:themeColor="text1"/>
          <w:sz w:val="22"/>
        </w:rPr>
        <w:t>カリキュラム・マネジメント</w:t>
      </w:r>
      <w:r w:rsidRPr="008A2F16">
        <w:rPr>
          <w:rFonts w:ascii="游ゴシック" w:eastAsia="游ゴシック" w:hAnsi="游ゴシック" w:hint="eastAsia"/>
          <w:color w:val="000000" w:themeColor="text1"/>
          <w:sz w:val="22"/>
        </w:rPr>
        <w:t>を行ってほしい。特に支援学校において</w:t>
      </w:r>
      <w:r w:rsidR="006954D3">
        <w:rPr>
          <w:rFonts w:ascii="游ゴシック" w:eastAsia="游ゴシック" w:hAnsi="游ゴシック" w:hint="eastAsia"/>
          <w:color w:val="000000" w:themeColor="text1"/>
          <w:sz w:val="22"/>
        </w:rPr>
        <w:t>組織として大切にしてほしいの</w:t>
      </w:r>
      <w:r w:rsidRPr="008A2F16">
        <w:rPr>
          <w:rFonts w:ascii="游ゴシック" w:eastAsia="游ゴシック" w:hAnsi="游ゴシック" w:hint="eastAsia"/>
          <w:color w:val="000000" w:themeColor="text1"/>
          <w:sz w:val="22"/>
        </w:rPr>
        <w:t>は、一般的に言われる</w:t>
      </w:r>
      <w:r w:rsidR="00F22ADB">
        <w:rPr>
          <w:rFonts w:ascii="游ゴシック" w:eastAsia="游ゴシック" w:hAnsi="游ゴシック" w:hint="eastAsia"/>
          <w:color w:val="000000" w:themeColor="text1"/>
          <w:sz w:val="22"/>
        </w:rPr>
        <w:t>カリキュラム・マネジメント</w:t>
      </w:r>
      <w:r w:rsidRPr="008A2F16">
        <w:rPr>
          <w:rFonts w:ascii="游ゴシック" w:eastAsia="游ゴシック" w:hAnsi="游ゴシック" w:hint="eastAsia"/>
          <w:color w:val="000000" w:themeColor="text1"/>
          <w:sz w:val="22"/>
        </w:rPr>
        <w:t>に加えて、アセスメント、あるいは教員間での共有や、支える仕組みという点</w:t>
      </w:r>
      <w:r w:rsidR="006954D3">
        <w:rPr>
          <w:rFonts w:ascii="游ゴシック" w:eastAsia="游ゴシック" w:hAnsi="游ゴシック" w:hint="eastAsia"/>
          <w:color w:val="000000" w:themeColor="text1"/>
          <w:sz w:val="22"/>
        </w:rPr>
        <w:t>。</w:t>
      </w:r>
      <w:r w:rsidRPr="008A2F16">
        <w:rPr>
          <w:rFonts w:ascii="游ゴシック" w:eastAsia="游ゴシック" w:hAnsi="游ゴシック" w:hint="eastAsia"/>
          <w:color w:val="000000" w:themeColor="text1"/>
          <w:sz w:val="22"/>
        </w:rPr>
        <w:t>なかんずく、学部間の連携が大切。児童・生徒のニーズ</w:t>
      </w:r>
      <w:r w:rsidR="006954D3">
        <w:rPr>
          <w:rFonts w:ascii="游ゴシック" w:eastAsia="游ゴシック" w:hAnsi="游ゴシック" w:hint="eastAsia"/>
          <w:color w:val="000000" w:themeColor="text1"/>
          <w:sz w:val="22"/>
        </w:rPr>
        <w:t>は</w:t>
      </w:r>
      <w:r w:rsidRPr="008A2F16">
        <w:rPr>
          <w:rFonts w:ascii="游ゴシック" w:eastAsia="游ゴシック" w:hAnsi="游ゴシック" w:hint="eastAsia"/>
          <w:color w:val="000000" w:themeColor="text1"/>
          <w:sz w:val="22"/>
        </w:rPr>
        <w:t>様々</w:t>
      </w:r>
      <w:r w:rsidR="006954D3">
        <w:rPr>
          <w:rFonts w:ascii="游ゴシック" w:eastAsia="游ゴシック" w:hAnsi="游ゴシック" w:hint="eastAsia"/>
          <w:color w:val="000000" w:themeColor="text1"/>
          <w:sz w:val="22"/>
        </w:rPr>
        <w:t>だが</w:t>
      </w:r>
      <w:r w:rsidRPr="008A2F16">
        <w:rPr>
          <w:rFonts w:ascii="游ゴシック" w:eastAsia="游ゴシック" w:hAnsi="游ゴシック" w:hint="eastAsia"/>
          <w:color w:val="000000" w:themeColor="text1"/>
          <w:sz w:val="22"/>
        </w:rPr>
        <w:t>、社会の変化に対応して概念形成や生活に関わること、体験交流を通じて、課題解決や関係形成の力</w:t>
      </w:r>
      <w:r w:rsidR="00F22ADB">
        <w:rPr>
          <w:rFonts w:ascii="游ゴシック" w:eastAsia="游ゴシック" w:hAnsi="游ゴシック" w:hint="eastAsia"/>
          <w:color w:val="000000" w:themeColor="text1"/>
          <w:sz w:val="22"/>
        </w:rPr>
        <w:t>の育成</w:t>
      </w:r>
      <w:r w:rsidRPr="008A2F16">
        <w:rPr>
          <w:rFonts w:ascii="游ゴシック" w:eastAsia="游ゴシック" w:hAnsi="游ゴシック" w:hint="eastAsia"/>
          <w:color w:val="000000" w:themeColor="text1"/>
          <w:sz w:val="22"/>
        </w:rPr>
        <w:t>を系統的に、また</w:t>
      </w:r>
      <w:r w:rsidR="006954D3">
        <w:rPr>
          <w:rFonts w:ascii="游ゴシック" w:eastAsia="游ゴシック" w:hAnsi="游ゴシック" w:hint="eastAsia"/>
          <w:color w:val="000000" w:themeColor="text1"/>
          <w:sz w:val="22"/>
        </w:rPr>
        <w:t>、</w:t>
      </w:r>
      <w:r w:rsidRPr="008A2F16">
        <w:rPr>
          <w:rFonts w:ascii="游ゴシック" w:eastAsia="游ゴシック" w:hAnsi="游ゴシック" w:hint="eastAsia"/>
          <w:color w:val="000000" w:themeColor="text1"/>
          <w:sz w:val="22"/>
        </w:rPr>
        <w:t>今後は時間という資源もうまく使っていきながら</w:t>
      </w:r>
      <w:r w:rsidR="006954D3">
        <w:rPr>
          <w:rFonts w:ascii="游ゴシック" w:eastAsia="游ゴシック" w:hAnsi="游ゴシック" w:hint="eastAsia"/>
          <w:color w:val="000000" w:themeColor="text1"/>
          <w:sz w:val="22"/>
        </w:rPr>
        <w:t>、</w:t>
      </w:r>
      <w:r w:rsidRPr="008A2F16">
        <w:rPr>
          <w:rFonts w:ascii="游ゴシック" w:eastAsia="游ゴシック" w:hAnsi="游ゴシック" w:hint="eastAsia"/>
          <w:color w:val="000000" w:themeColor="text1"/>
          <w:sz w:val="22"/>
        </w:rPr>
        <w:t>特別支援教育でも進めていく</w:t>
      </w:r>
      <w:r w:rsidR="006954D3">
        <w:rPr>
          <w:rFonts w:ascii="游ゴシック" w:eastAsia="游ゴシック" w:hAnsi="游ゴシック" w:hint="eastAsia"/>
          <w:color w:val="000000" w:themeColor="text1"/>
          <w:sz w:val="22"/>
        </w:rPr>
        <w:t>よう</w:t>
      </w:r>
      <w:r w:rsidRPr="008A2F16">
        <w:rPr>
          <w:rFonts w:ascii="游ゴシック" w:eastAsia="游ゴシック" w:hAnsi="游ゴシック" w:hint="eastAsia"/>
          <w:color w:val="000000" w:themeColor="text1"/>
          <w:sz w:val="22"/>
        </w:rPr>
        <w:t>期待したい。</w:t>
      </w:r>
      <w:r w:rsidR="006954D3">
        <w:rPr>
          <w:rFonts w:ascii="游ゴシック" w:eastAsia="游ゴシック" w:hAnsi="游ゴシック" w:hint="eastAsia"/>
          <w:color w:val="000000" w:themeColor="text1"/>
          <w:sz w:val="22"/>
        </w:rPr>
        <w:t>各</w:t>
      </w:r>
      <w:r w:rsidRPr="008A2F16">
        <w:rPr>
          <w:rFonts w:ascii="游ゴシック" w:eastAsia="游ゴシック" w:hAnsi="游ゴシック" w:hint="eastAsia"/>
          <w:color w:val="000000" w:themeColor="text1"/>
          <w:sz w:val="22"/>
        </w:rPr>
        <w:t>学部</w:t>
      </w:r>
      <w:r w:rsidR="006954D3">
        <w:rPr>
          <w:rFonts w:ascii="游ゴシック" w:eastAsia="游ゴシック" w:hAnsi="游ゴシック" w:hint="eastAsia"/>
          <w:color w:val="000000" w:themeColor="text1"/>
          <w:sz w:val="22"/>
        </w:rPr>
        <w:t>での</w:t>
      </w:r>
      <w:r w:rsidRPr="008A2F16">
        <w:rPr>
          <w:rFonts w:ascii="游ゴシック" w:eastAsia="游ゴシック" w:hAnsi="游ゴシック" w:hint="eastAsia"/>
          <w:color w:val="000000" w:themeColor="text1"/>
          <w:sz w:val="22"/>
        </w:rPr>
        <w:t>取組みも大事</w:t>
      </w:r>
      <w:r w:rsidR="006954D3">
        <w:rPr>
          <w:rFonts w:ascii="游ゴシック" w:eastAsia="游ゴシック" w:hAnsi="游ゴシック" w:hint="eastAsia"/>
          <w:color w:val="000000" w:themeColor="text1"/>
          <w:sz w:val="22"/>
        </w:rPr>
        <w:t>で</w:t>
      </w:r>
      <w:r w:rsidRPr="008A2F16">
        <w:rPr>
          <w:rFonts w:ascii="游ゴシック" w:eastAsia="游ゴシック" w:hAnsi="游ゴシック" w:hint="eastAsia"/>
          <w:color w:val="000000" w:themeColor="text1"/>
          <w:sz w:val="22"/>
        </w:rPr>
        <w:t>、その組織性が前に出ることもあ</w:t>
      </w:r>
      <w:r w:rsidR="006954D3">
        <w:rPr>
          <w:rFonts w:ascii="游ゴシック" w:eastAsia="游ゴシック" w:hAnsi="游ゴシック" w:hint="eastAsia"/>
          <w:color w:val="000000" w:themeColor="text1"/>
          <w:sz w:val="22"/>
        </w:rPr>
        <w:t>り</w:t>
      </w:r>
      <w:r w:rsidRPr="008A2F16">
        <w:rPr>
          <w:rFonts w:ascii="游ゴシック" w:eastAsia="游ゴシック" w:hAnsi="游ゴシック" w:hint="eastAsia"/>
          <w:color w:val="000000" w:themeColor="text1"/>
          <w:sz w:val="22"/>
        </w:rPr>
        <w:t>、部ごと</w:t>
      </w:r>
      <w:r w:rsidR="006954D3">
        <w:rPr>
          <w:rFonts w:ascii="游ゴシック" w:eastAsia="游ゴシック" w:hAnsi="游ゴシック" w:hint="eastAsia"/>
          <w:color w:val="000000" w:themeColor="text1"/>
          <w:sz w:val="22"/>
        </w:rPr>
        <w:t>の運営</w:t>
      </w:r>
      <w:r w:rsidR="00F22ADB">
        <w:rPr>
          <w:rFonts w:ascii="游ゴシック" w:eastAsia="游ゴシック" w:hAnsi="游ゴシック" w:hint="eastAsia"/>
          <w:color w:val="000000" w:themeColor="text1"/>
          <w:sz w:val="22"/>
        </w:rPr>
        <w:t>も大切なところ</w:t>
      </w:r>
      <w:r w:rsidRPr="008A2F16">
        <w:rPr>
          <w:rFonts w:ascii="游ゴシック" w:eastAsia="游ゴシック" w:hAnsi="游ゴシック" w:hint="eastAsia"/>
          <w:color w:val="000000" w:themeColor="text1"/>
          <w:sz w:val="22"/>
        </w:rPr>
        <w:t>があるとも</w:t>
      </w:r>
      <w:r w:rsidR="006954D3">
        <w:rPr>
          <w:rFonts w:ascii="游ゴシック" w:eastAsia="游ゴシック" w:hAnsi="游ゴシック" w:hint="eastAsia"/>
          <w:color w:val="000000" w:themeColor="text1"/>
          <w:sz w:val="22"/>
        </w:rPr>
        <w:t>聞くが</w:t>
      </w:r>
      <w:r w:rsidRPr="008A2F16">
        <w:rPr>
          <w:rFonts w:ascii="游ゴシック" w:eastAsia="游ゴシック" w:hAnsi="游ゴシック" w:hint="eastAsia"/>
          <w:color w:val="000000" w:themeColor="text1"/>
          <w:sz w:val="22"/>
        </w:rPr>
        <w:t>、それでもなお、子どもたちが社会に出る前に</w:t>
      </w:r>
      <w:r w:rsidR="006954D3">
        <w:rPr>
          <w:rFonts w:ascii="游ゴシック" w:eastAsia="游ゴシック" w:hAnsi="游ゴシック" w:hint="eastAsia"/>
          <w:color w:val="000000" w:themeColor="text1"/>
          <w:sz w:val="22"/>
        </w:rPr>
        <w:t>一連の</w:t>
      </w:r>
      <w:r w:rsidRPr="008A2F16">
        <w:rPr>
          <w:rFonts w:ascii="游ゴシック" w:eastAsia="游ゴシック" w:hAnsi="游ゴシック"/>
          <w:color w:val="000000" w:themeColor="text1"/>
          <w:sz w:val="22"/>
        </w:rPr>
        <w:t>学びの経験</w:t>
      </w:r>
      <w:r w:rsidR="006954D3">
        <w:rPr>
          <w:rFonts w:ascii="游ゴシック" w:eastAsia="游ゴシック" w:hAnsi="游ゴシック" w:hint="eastAsia"/>
          <w:color w:val="000000" w:themeColor="text1"/>
          <w:sz w:val="22"/>
        </w:rPr>
        <w:t>が</w:t>
      </w:r>
      <w:r w:rsidRPr="008A2F16">
        <w:rPr>
          <w:rFonts w:ascii="游ゴシック" w:eastAsia="游ゴシック" w:hAnsi="游ゴシック"/>
          <w:color w:val="000000" w:themeColor="text1"/>
          <w:sz w:val="22"/>
        </w:rPr>
        <w:t>総体となるように、校内の縦の連携</w:t>
      </w:r>
      <w:r w:rsidR="006954D3">
        <w:rPr>
          <w:rFonts w:ascii="游ゴシック" w:eastAsia="游ゴシック" w:hAnsi="游ゴシック" w:hint="eastAsia"/>
          <w:color w:val="000000" w:themeColor="text1"/>
          <w:sz w:val="22"/>
        </w:rPr>
        <w:t>を</w:t>
      </w:r>
      <w:r w:rsidRPr="008A2F16">
        <w:rPr>
          <w:rFonts w:ascii="游ゴシック" w:eastAsia="游ゴシック" w:hAnsi="游ゴシック"/>
          <w:color w:val="000000" w:themeColor="text1"/>
          <w:sz w:val="22"/>
        </w:rPr>
        <w:t>強</w:t>
      </w:r>
      <w:r w:rsidR="006954D3">
        <w:rPr>
          <w:rFonts w:ascii="游ゴシック" w:eastAsia="游ゴシック" w:hAnsi="游ゴシック" w:hint="eastAsia"/>
          <w:color w:val="000000" w:themeColor="text1"/>
          <w:sz w:val="22"/>
        </w:rPr>
        <w:t>め</w:t>
      </w:r>
      <w:r w:rsidRPr="008A2F16">
        <w:rPr>
          <w:rFonts w:ascii="游ゴシック" w:eastAsia="游ゴシック" w:hAnsi="游ゴシック"/>
          <w:color w:val="000000" w:themeColor="text1"/>
          <w:sz w:val="22"/>
        </w:rPr>
        <w:t>る</w:t>
      </w:r>
      <w:r w:rsidR="006954D3">
        <w:rPr>
          <w:rFonts w:ascii="游ゴシック" w:eastAsia="游ゴシック" w:hAnsi="游ゴシック" w:hint="eastAsia"/>
          <w:color w:val="000000" w:themeColor="text1"/>
          <w:sz w:val="22"/>
        </w:rPr>
        <w:t>よう導き</w:t>
      </w:r>
      <w:r w:rsidRPr="008A2F16">
        <w:rPr>
          <w:rFonts w:ascii="游ゴシック" w:eastAsia="游ゴシック" w:hAnsi="游ゴシック" w:hint="eastAsia"/>
          <w:color w:val="000000" w:themeColor="text1"/>
          <w:sz w:val="22"/>
        </w:rPr>
        <w:t>、学校で常に取り組んでいただ</w:t>
      </w:r>
      <w:r w:rsidR="006954D3">
        <w:rPr>
          <w:rFonts w:ascii="游ゴシック" w:eastAsia="游ゴシック" w:hAnsi="游ゴシック" w:hint="eastAsia"/>
          <w:color w:val="000000" w:themeColor="text1"/>
          <w:sz w:val="22"/>
        </w:rPr>
        <w:t>きたい。それにより、</w:t>
      </w:r>
      <w:r w:rsidRPr="008A2F16">
        <w:rPr>
          <w:rFonts w:ascii="游ゴシック" w:eastAsia="游ゴシック" w:hAnsi="游ゴシック" w:hint="eastAsia"/>
          <w:color w:val="000000" w:themeColor="text1"/>
          <w:sz w:val="22"/>
        </w:rPr>
        <w:t>キャリア教育が進んでいくとの期待が</w:t>
      </w:r>
      <w:r w:rsidR="006954D3">
        <w:rPr>
          <w:rFonts w:ascii="游ゴシック" w:eastAsia="游ゴシック" w:hAnsi="游ゴシック" w:hint="eastAsia"/>
          <w:color w:val="000000" w:themeColor="text1"/>
          <w:sz w:val="22"/>
        </w:rPr>
        <w:t>３</w:t>
      </w:r>
      <w:r w:rsidRPr="008A2F16">
        <w:rPr>
          <w:rFonts w:ascii="游ゴシック" w:eastAsia="游ゴシック" w:hAnsi="游ゴシック"/>
          <w:color w:val="000000" w:themeColor="text1"/>
          <w:sz w:val="22"/>
        </w:rPr>
        <w:t>点</w:t>
      </w:r>
      <w:r w:rsidR="00C13B84">
        <w:rPr>
          <w:rFonts w:ascii="游ゴシック" w:eastAsia="游ゴシック" w:hAnsi="游ゴシック" w:hint="eastAsia"/>
          <w:color w:val="000000" w:themeColor="text1"/>
          <w:sz w:val="22"/>
        </w:rPr>
        <w:t>め</w:t>
      </w:r>
      <w:r w:rsidR="00F22ADB">
        <w:rPr>
          <w:rFonts w:ascii="游ゴシック" w:eastAsia="游ゴシック" w:hAnsi="游ゴシック" w:hint="eastAsia"/>
          <w:color w:val="000000" w:themeColor="text1"/>
          <w:sz w:val="22"/>
        </w:rPr>
        <w:t>であった</w:t>
      </w:r>
      <w:r w:rsidRPr="008A2F16">
        <w:rPr>
          <w:rFonts w:ascii="游ゴシック" w:eastAsia="游ゴシック" w:hAnsi="游ゴシック"/>
          <w:color w:val="000000" w:themeColor="text1"/>
          <w:sz w:val="22"/>
        </w:rPr>
        <w:t>。</w:t>
      </w:r>
    </w:p>
    <w:p w14:paraId="2F50D4AE" w14:textId="760DA2CF" w:rsidR="008A2F16" w:rsidRPr="00246B05" w:rsidRDefault="008A2F16" w:rsidP="008A2F16">
      <w:pPr>
        <w:ind w:leftChars="200" w:left="700" w:hangingChars="100" w:hanging="220"/>
        <w:rPr>
          <w:rFonts w:ascii="游ゴシック" w:eastAsia="游ゴシック" w:hAnsi="游ゴシック"/>
          <w:color w:val="000000" w:themeColor="text1"/>
          <w:sz w:val="22"/>
        </w:rPr>
      </w:pPr>
      <w:r w:rsidRPr="008A2F16">
        <w:rPr>
          <w:rFonts w:ascii="游ゴシック" w:eastAsia="游ゴシック" w:hAnsi="游ゴシック" w:hint="eastAsia"/>
          <w:color w:val="000000" w:themeColor="text1"/>
          <w:sz w:val="22"/>
        </w:rPr>
        <w:t>・皆様のご意見は答申</w:t>
      </w:r>
      <w:r w:rsidR="00F22ADB">
        <w:rPr>
          <w:rFonts w:ascii="游ゴシック" w:eastAsia="游ゴシック" w:hAnsi="游ゴシック" w:hint="eastAsia"/>
          <w:color w:val="000000" w:themeColor="text1"/>
          <w:sz w:val="22"/>
        </w:rPr>
        <w:t>に</w:t>
      </w:r>
      <w:r w:rsidRPr="008A2F16">
        <w:rPr>
          <w:rFonts w:ascii="游ゴシック" w:eastAsia="游ゴシック" w:hAnsi="游ゴシック" w:hint="eastAsia"/>
          <w:color w:val="000000" w:themeColor="text1"/>
          <w:sz w:val="22"/>
        </w:rPr>
        <w:t>という</w:t>
      </w:r>
      <w:r w:rsidR="00F22ADB">
        <w:rPr>
          <w:rFonts w:ascii="游ゴシック" w:eastAsia="游ゴシック" w:hAnsi="游ゴシック" w:hint="eastAsia"/>
          <w:color w:val="000000" w:themeColor="text1"/>
          <w:sz w:val="22"/>
        </w:rPr>
        <w:t>以上に、</w:t>
      </w:r>
      <w:r w:rsidRPr="008A2F16">
        <w:rPr>
          <w:rFonts w:ascii="游ゴシック" w:eastAsia="游ゴシック" w:hAnsi="游ゴシック" w:hint="eastAsia"/>
          <w:color w:val="000000" w:themeColor="text1"/>
          <w:sz w:val="22"/>
        </w:rPr>
        <w:t>今後の取組み</w:t>
      </w:r>
      <w:r w:rsidR="00F22ADB">
        <w:rPr>
          <w:rFonts w:ascii="游ゴシック" w:eastAsia="游ゴシック" w:hAnsi="游ゴシック" w:hint="eastAsia"/>
          <w:color w:val="000000" w:themeColor="text1"/>
          <w:sz w:val="22"/>
        </w:rPr>
        <w:t>への</w:t>
      </w:r>
      <w:r w:rsidRPr="008A2F16">
        <w:rPr>
          <w:rFonts w:ascii="游ゴシック" w:eastAsia="游ゴシック" w:hAnsi="游ゴシック" w:hint="eastAsia"/>
          <w:color w:val="000000" w:themeColor="text1"/>
          <w:sz w:val="22"/>
        </w:rPr>
        <w:t>ボリュームアップ</w:t>
      </w:r>
      <w:r w:rsidR="00E75B3F">
        <w:rPr>
          <w:rFonts w:ascii="游ゴシック" w:eastAsia="游ゴシック" w:hAnsi="游ゴシック" w:hint="eastAsia"/>
          <w:color w:val="000000" w:themeColor="text1"/>
          <w:sz w:val="22"/>
        </w:rPr>
        <w:t>として</w:t>
      </w:r>
      <w:r w:rsidRPr="008A2F16">
        <w:rPr>
          <w:rFonts w:ascii="游ゴシック" w:eastAsia="游ゴシック" w:hAnsi="游ゴシック" w:hint="eastAsia"/>
          <w:color w:val="000000" w:themeColor="text1"/>
          <w:sz w:val="22"/>
        </w:rPr>
        <w:t>受け止めていただければと思う。皆様</w:t>
      </w:r>
      <w:r w:rsidR="00E75B3F">
        <w:rPr>
          <w:rFonts w:ascii="游ゴシック" w:eastAsia="游ゴシック" w:hAnsi="游ゴシック" w:hint="eastAsia"/>
          <w:color w:val="000000" w:themeColor="text1"/>
          <w:sz w:val="22"/>
        </w:rPr>
        <w:t>から</w:t>
      </w:r>
      <w:r w:rsidRPr="008A2F16">
        <w:rPr>
          <w:rFonts w:ascii="游ゴシック" w:eastAsia="游ゴシック" w:hAnsi="游ゴシック" w:hint="eastAsia"/>
          <w:color w:val="000000" w:themeColor="text1"/>
          <w:sz w:val="22"/>
        </w:rPr>
        <w:t>貴重なご意見をいただいたことに改めてお礼を申し上げ</w:t>
      </w:r>
      <w:r w:rsidR="00E75B3F">
        <w:rPr>
          <w:rFonts w:ascii="游ゴシック" w:eastAsia="游ゴシック" w:hAnsi="游ゴシック" w:hint="eastAsia"/>
          <w:color w:val="000000" w:themeColor="text1"/>
          <w:sz w:val="22"/>
        </w:rPr>
        <w:t>る</w:t>
      </w:r>
      <w:r w:rsidRPr="008A2F16">
        <w:rPr>
          <w:rFonts w:ascii="游ゴシック" w:eastAsia="游ゴシック" w:hAnsi="游ゴシック" w:hint="eastAsia"/>
          <w:color w:val="000000" w:themeColor="text1"/>
          <w:sz w:val="22"/>
        </w:rPr>
        <w:t>。</w:t>
      </w:r>
    </w:p>
    <w:p w14:paraId="20C23198" w14:textId="4AB3A022" w:rsidR="006B78FB" w:rsidRPr="008A2F16" w:rsidRDefault="006B78FB" w:rsidP="00D36281">
      <w:pPr>
        <w:ind w:leftChars="200" w:left="700" w:hangingChars="100" w:hanging="220"/>
        <w:rPr>
          <w:rFonts w:ascii="游ゴシック" w:eastAsia="游ゴシック" w:hAnsi="游ゴシック"/>
          <w:color w:val="000000" w:themeColor="text1"/>
          <w:sz w:val="22"/>
        </w:rPr>
      </w:pPr>
    </w:p>
    <w:p w14:paraId="3B61860C" w14:textId="26437B8F" w:rsidR="006B78FB" w:rsidRPr="0060075C" w:rsidRDefault="006B78FB" w:rsidP="006B78FB">
      <w:pPr>
        <w:ind w:leftChars="200" w:left="700" w:hangingChars="100" w:hanging="220"/>
        <w:rPr>
          <w:rFonts w:ascii="游ゴシック" w:eastAsia="游ゴシック" w:hAnsi="游ゴシック"/>
          <w:sz w:val="22"/>
        </w:rPr>
      </w:pPr>
      <w:r w:rsidRPr="00F701C2">
        <w:rPr>
          <w:rFonts w:ascii="游ゴシック" w:eastAsia="游ゴシック" w:hAnsi="游ゴシック" w:hint="eastAsia"/>
          <w:sz w:val="22"/>
        </w:rPr>
        <w:t>○</w:t>
      </w:r>
      <w:r>
        <w:rPr>
          <w:rFonts w:ascii="游ゴシック" w:eastAsia="游ゴシック" w:hAnsi="游ゴシック" w:hint="eastAsia"/>
          <w:sz w:val="22"/>
        </w:rPr>
        <w:t>大野</w:t>
      </w:r>
      <w:r w:rsidRPr="00F701C2">
        <w:rPr>
          <w:rFonts w:ascii="游ゴシック" w:eastAsia="游ゴシック" w:hAnsi="游ゴシック" w:hint="eastAsia"/>
          <w:sz w:val="22"/>
        </w:rPr>
        <w:t>会長より、今回の意見を踏まえ答申案の成案化を図る</w:t>
      </w:r>
      <w:r>
        <w:rPr>
          <w:rFonts w:ascii="游ゴシック" w:eastAsia="游ゴシック" w:hAnsi="游ゴシック" w:hint="eastAsia"/>
          <w:sz w:val="22"/>
        </w:rPr>
        <w:t>にあたり</w:t>
      </w:r>
      <w:r w:rsidRPr="00F701C2">
        <w:rPr>
          <w:rFonts w:ascii="游ゴシック" w:eastAsia="游ゴシック" w:hAnsi="游ゴシック" w:hint="eastAsia"/>
          <w:sz w:val="22"/>
        </w:rPr>
        <w:t>、委員全員が概ね賛成である</w:t>
      </w:r>
      <w:r>
        <w:rPr>
          <w:rFonts w:ascii="游ゴシック" w:eastAsia="游ゴシック" w:hAnsi="游ゴシック" w:hint="eastAsia"/>
          <w:sz w:val="22"/>
        </w:rPr>
        <w:t>ため</w:t>
      </w:r>
      <w:r w:rsidRPr="00F701C2">
        <w:rPr>
          <w:rFonts w:ascii="游ゴシック" w:eastAsia="游ゴシック" w:hAnsi="游ゴシック" w:hint="eastAsia"/>
          <w:sz w:val="22"/>
        </w:rPr>
        <w:t>、加筆修正等については会長に一任でよいか確認。委員了承。</w:t>
      </w:r>
    </w:p>
    <w:p w14:paraId="681311AA" w14:textId="77777777" w:rsidR="006B78FB" w:rsidRPr="006B78FB" w:rsidRDefault="006B78FB" w:rsidP="00D36281">
      <w:pPr>
        <w:ind w:leftChars="200" w:left="700" w:hangingChars="100" w:hanging="220"/>
        <w:rPr>
          <w:rFonts w:ascii="游ゴシック" w:eastAsia="游ゴシック" w:hAnsi="游ゴシック"/>
          <w:color w:val="000000" w:themeColor="text1"/>
          <w:sz w:val="22"/>
        </w:rPr>
      </w:pPr>
    </w:p>
    <w:p w14:paraId="3DA226DF" w14:textId="77777777" w:rsidR="00D36281" w:rsidRPr="00D36281" w:rsidRDefault="00D36281" w:rsidP="004F7220">
      <w:pPr>
        <w:rPr>
          <w:rFonts w:ascii="游ゴシック" w:eastAsia="游ゴシック" w:hAnsi="游ゴシック"/>
          <w:color w:val="000000" w:themeColor="text1"/>
          <w:sz w:val="22"/>
        </w:rPr>
      </w:pPr>
    </w:p>
    <w:p w14:paraId="119DECF7" w14:textId="3D613465" w:rsidR="00EC0954" w:rsidRDefault="00EC0954" w:rsidP="00EC0954">
      <w:pPr>
        <w:ind w:leftChars="100" w:left="240"/>
        <w:rPr>
          <w:rFonts w:ascii="游ゴシック" w:eastAsia="游ゴシック" w:hAnsi="游ゴシック"/>
          <w:color w:val="000000" w:themeColor="text1"/>
          <w:sz w:val="22"/>
        </w:rPr>
      </w:pPr>
      <w:r>
        <w:rPr>
          <w:rFonts w:ascii="游ゴシック" w:eastAsia="游ゴシック" w:hAnsi="游ゴシック" w:hint="eastAsia"/>
          <w:color w:val="000000" w:themeColor="text1"/>
          <w:sz w:val="22"/>
        </w:rPr>
        <w:t>（</w:t>
      </w:r>
      <w:r w:rsidR="00776327">
        <w:rPr>
          <w:rFonts w:ascii="游ゴシック" w:eastAsia="游ゴシック" w:hAnsi="游ゴシック" w:hint="eastAsia"/>
          <w:color w:val="000000" w:themeColor="text1"/>
          <w:sz w:val="22"/>
        </w:rPr>
        <w:t>３</w:t>
      </w:r>
      <w:r>
        <w:rPr>
          <w:rFonts w:ascii="游ゴシック" w:eastAsia="游ゴシック" w:hAnsi="游ゴシック" w:hint="eastAsia"/>
          <w:color w:val="000000" w:themeColor="text1"/>
          <w:sz w:val="22"/>
        </w:rPr>
        <w:t>）</w:t>
      </w:r>
      <w:r w:rsidR="006B78FB">
        <w:rPr>
          <w:rFonts w:ascii="游ゴシック" w:eastAsia="游ゴシック" w:hAnsi="游ゴシック" w:hint="eastAsia"/>
          <w:color w:val="000000" w:themeColor="text1"/>
          <w:sz w:val="22"/>
        </w:rPr>
        <w:t>議題２について</w:t>
      </w:r>
      <w:r w:rsidR="00246B05">
        <w:rPr>
          <w:rFonts w:ascii="游ゴシック" w:eastAsia="游ゴシック" w:hAnsi="游ゴシック" w:hint="eastAsia"/>
          <w:color w:val="000000" w:themeColor="text1"/>
          <w:sz w:val="22"/>
        </w:rPr>
        <w:t>諮問、</w:t>
      </w:r>
      <w:r>
        <w:rPr>
          <w:rFonts w:ascii="游ゴシック" w:eastAsia="游ゴシック" w:hAnsi="游ゴシック" w:hint="eastAsia"/>
          <w:color w:val="000000" w:themeColor="text1"/>
          <w:sz w:val="22"/>
        </w:rPr>
        <w:t>審議</w:t>
      </w:r>
    </w:p>
    <w:p w14:paraId="72988C74" w14:textId="704C1363" w:rsidR="00EC0954" w:rsidRDefault="004427DE" w:rsidP="00EC0954">
      <w:pPr>
        <w:ind w:leftChars="200" w:left="480"/>
        <w:rPr>
          <w:rFonts w:ascii="游ゴシック" w:eastAsia="游ゴシック" w:hAnsi="游ゴシック"/>
          <w:color w:val="000000" w:themeColor="text1"/>
          <w:sz w:val="22"/>
        </w:rPr>
      </w:pPr>
      <w:r>
        <w:rPr>
          <w:rFonts w:ascii="游ゴシック" w:eastAsia="游ゴシック" w:hAnsi="游ゴシック" w:hint="eastAsia"/>
          <w:color w:val="000000" w:themeColor="text1"/>
          <w:sz w:val="22"/>
        </w:rPr>
        <w:t>○</w:t>
      </w:r>
      <w:r w:rsidR="00EC0954">
        <w:rPr>
          <w:rFonts w:ascii="游ゴシック" w:eastAsia="游ゴシック" w:hAnsi="游ゴシック" w:hint="eastAsia"/>
          <w:color w:val="000000" w:themeColor="text1"/>
          <w:sz w:val="22"/>
        </w:rPr>
        <w:t>事務局より、資料</w:t>
      </w:r>
      <w:r w:rsidR="006577C6">
        <w:rPr>
          <w:rFonts w:ascii="游ゴシック" w:eastAsia="游ゴシック" w:hAnsi="游ゴシック" w:hint="eastAsia"/>
          <w:color w:val="000000" w:themeColor="text1"/>
          <w:sz w:val="22"/>
        </w:rPr>
        <w:t>２</w:t>
      </w:r>
      <w:r w:rsidR="00EC0954">
        <w:rPr>
          <w:rFonts w:ascii="游ゴシック" w:eastAsia="游ゴシック" w:hAnsi="游ゴシック" w:hint="eastAsia"/>
          <w:color w:val="000000" w:themeColor="text1"/>
          <w:sz w:val="22"/>
        </w:rPr>
        <w:t>「第</w:t>
      </w:r>
      <w:r w:rsidR="00EC0954">
        <w:rPr>
          <w:rFonts w:ascii="游ゴシック" w:eastAsia="游ゴシック" w:hAnsi="游ゴシック"/>
          <w:color w:val="000000" w:themeColor="text1"/>
          <w:sz w:val="22"/>
        </w:rPr>
        <w:t>5</w:t>
      </w:r>
      <w:r w:rsidR="006577C6">
        <w:rPr>
          <w:rFonts w:ascii="游ゴシック" w:eastAsia="游ゴシック" w:hAnsi="游ゴシック"/>
          <w:color w:val="000000" w:themeColor="text1"/>
          <w:sz w:val="22"/>
        </w:rPr>
        <w:t>7</w:t>
      </w:r>
      <w:r w:rsidR="00EC0954">
        <w:rPr>
          <w:rFonts w:ascii="游ゴシック" w:eastAsia="游ゴシック" w:hAnsi="游ゴシック" w:hint="eastAsia"/>
          <w:color w:val="000000" w:themeColor="text1"/>
          <w:sz w:val="22"/>
        </w:rPr>
        <w:t>回大阪府学校教育審議会資料」について説明。</w:t>
      </w:r>
    </w:p>
    <w:p w14:paraId="5426CEEC" w14:textId="3FAD7DA1" w:rsidR="00246B05" w:rsidRDefault="00246B05" w:rsidP="00246B05">
      <w:pPr>
        <w:ind w:leftChars="200" w:left="700" w:hangingChars="100" w:hanging="220"/>
        <w:rPr>
          <w:rFonts w:ascii="游ゴシック" w:eastAsia="游ゴシック" w:hAnsi="游ゴシック"/>
          <w:color w:val="000000" w:themeColor="text1"/>
          <w:sz w:val="22"/>
        </w:rPr>
      </w:pPr>
      <w:r>
        <w:rPr>
          <w:rFonts w:ascii="游ゴシック" w:eastAsia="游ゴシック" w:hAnsi="游ゴシック" w:hint="eastAsia"/>
          <w:color w:val="000000" w:themeColor="text1"/>
          <w:sz w:val="22"/>
        </w:rPr>
        <w:t>○水野教育長から大野会長へ</w:t>
      </w:r>
      <w:r w:rsidRPr="00246B05">
        <w:rPr>
          <w:rFonts w:ascii="游ゴシック" w:eastAsia="游ゴシック" w:hAnsi="游ゴシック" w:hint="eastAsia"/>
          <w:color w:val="000000" w:themeColor="text1"/>
          <w:sz w:val="22"/>
        </w:rPr>
        <w:t>「</w:t>
      </w:r>
      <w:r w:rsidR="00776327" w:rsidRPr="00776327">
        <w:rPr>
          <w:rFonts w:ascii="游ゴシック" w:eastAsia="游ゴシック" w:hAnsi="游ゴシック" w:hint="eastAsia"/>
          <w:color w:val="000000" w:themeColor="text1"/>
          <w:sz w:val="22"/>
        </w:rPr>
        <w:t>今後の府立商業系高等学校のあり方について</w:t>
      </w:r>
      <w:r w:rsidRPr="00246B05">
        <w:rPr>
          <w:rFonts w:ascii="游ゴシック" w:eastAsia="游ゴシック" w:hAnsi="游ゴシック" w:hint="eastAsia"/>
          <w:color w:val="000000" w:themeColor="text1"/>
          <w:sz w:val="22"/>
        </w:rPr>
        <w:t>」</w:t>
      </w:r>
      <w:r>
        <w:rPr>
          <w:rFonts w:ascii="游ゴシック" w:eastAsia="游ゴシック" w:hAnsi="游ゴシック" w:hint="eastAsia"/>
          <w:color w:val="000000" w:themeColor="text1"/>
          <w:sz w:val="22"/>
        </w:rPr>
        <w:t>諮問書を手交</w:t>
      </w:r>
      <w:r w:rsidR="00776327">
        <w:rPr>
          <w:rFonts w:ascii="游ゴシック" w:eastAsia="游ゴシック" w:hAnsi="游ゴシック" w:hint="eastAsia"/>
          <w:color w:val="000000" w:themeColor="text1"/>
          <w:sz w:val="22"/>
        </w:rPr>
        <w:t>。</w:t>
      </w:r>
    </w:p>
    <w:p w14:paraId="41DFF305" w14:textId="2D38B7C4" w:rsidR="00246B05" w:rsidRDefault="00246B05" w:rsidP="00246B05">
      <w:pPr>
        <w:ind w:leftChars="200" w:left="480"/>
        <w:rPr>
          <w:rFonts w:ascii="游ゴシック" w:eastAsia="游ゴシック" w:hAnsi="游ゴシック"/>
          <w:color w:val="000000" w:themeColor="text1"/>
          <w:sz w:val="22"/>
        </w:rPr>
      </w:pPr>
      <w:r>
        <w:rPr>
          <w:rFonts w:ascii="游ゴシック" w:eastAsia="游ゴシック" w:hAnsi="游ゴシック" w:hint="eastAsia"/>
          <w:color w:val="000000" w:themeColor="text1"/>
          <w:sz w:val="22"/>
        </w:rPr>
        <w:lastRenderedPageBreak/>
        <w:t>○大野会長から諮問内容を専門的に検討すべく、審議会への「</w:t>
      </w:r>
      <w:r w:rsidR="00776327">
        <w:rPr>
          <w:rFonts w:ascii="游ゴシック" w:eastAsia="游ゴシック" w:hAnsi="游ゴシック" w:hint="eastAsia"/>
          <w:color w:val="000000" w:themeColor="text1"/>
          <w:sz w:val="22"/>
        </w:rPr>
        <w:t>商業</w:t>
      </w:r>
      <w:r>
        <w:rPr>
          <w:rFonts w:ascii="游ゴシック" w:eastAsia="游ゴシック" w:hAnsi="游ゴシック" w:hint="eastAsia"/>
          <w:color w:val="000000" w:themeColor="text1"/>
          <w:sz w:val="22"/>
        </w:rPr>
        <w:t>教育部会」の設置を報告。</w:t>
      </w:r>
    </w:p>
    <w:p w14:paraId="477AD03F" w14:textId="1805B2CA" w:rsidR="00246B05" w:rsidRDefault="00246B05" w:rsidP="00F541DA">
      <w:pPr>
        <w:ind w:leftChars="200" w:left="709" w:hangingChars="104" w:hanging="229"/>
        <w:rPr>
          <w:rFonts w:ascii="游ゴシック" w:eastAsia="游ゴシック" w:hAnsi="游ゴシック"/>
          <w:color w:val="000000" w:themeColor="text1"/>
          <w:sz w:val="22"/>
        </w:rPr>
      </w:pPr>
      <w:r>
        <w:rPr>
          <w:rFonts w:ascii="游ゴシック" w:eastAsia="游ゴシック" w:hAnsi="游ゴシック" w:hint="eastAsia"/>
          <w:color w:val="000000" w:themeColor="text1"/>
          <w:sz w:val="22"/>
        </w:rPr>
        <w:t>○大野会長が部会長に</w:t>
      </w:r>
      <w:r w:rsidR="00776327">
        <w:rPr>
          <w:rFonts w:ascii="游ゴシック" w:eastAsia="游ゴシック" w:hAnsi="游ゴシック" w:hint="eastAsia"/>
          <w:color w:val="000000" w:themeColor="text1"/>
          <w:sz w:val="22"/>
        </w:rPr>
        <w:t>大継</w:t>
      </w:r>
      <w:r>
        <w:rPr>
          <w:rFonts w:ascii="游ゴシック" w:eastAsia="游ゴシック" w:hAnsi="游ゴシック" w:hint="eastAsia"/>
          <w:color w:val="000000" w:themeColor="text1"/>
          <w:sz w:val="22"/>
        </w:rPr>
        <w:t>委員を、</w:t>
      </w:r>
      <w:r w:rsidRPr="00BC41C2">
        <w:rPr>
          <w:rFonts w:ascii="游ゴシック" w:eastAsia="游ゴシック" w:hAnsi="游ゴシック" w:hint="eastAsia"/>
          <w:color w:val="000000" w:themeColor="text1"/>
          <w:sz w:val="22"/>
        </w:rPr>
        <w:t>部会の名簿案に基づき、</w:t>
      </w:r>
      <w:r>
        <w:rPr>
          <w:rFonts w:ascii="游ゴシック" w:eastAsia="游ゴシック" w:hAnsi="游ゴシック" w:hint="eastAsia"/>
          <w:color w:val="000000" w:themeColor="text1"/>
          <w:sz w:val="22"/>
        </w:rPr>
        <w:t>部会の委員を指名。</w:t>
      </w:r>
      <w:r w:rsidR="00F541DA">
        <w:rPr>
          <w:rFonts w:ascii="游ゴシック" w:eastAsia="游ゴシック" w:hAnsi="游ゴシック" w:hint="eastAsia"/>
          <w:color w:val="000000" w:themeColor="text1"/>
          <w:sz w:val="22"/>
        </w:rPr>
        <w:t>部会長から挨拶。</w:t>
      </w:r>
    </w:p>
    <w:p w14:paraId="58DFD144" w14:textId="1D6C05EE" w:rsidR="00246B05" w:rsidRPr="00776327" w:rsidRDefault="00246B05" w:rsidP="00246B05">
      <w:pPr>
        <w:ind w:leftChars="200" w:left="480"/>
        <w:rPr>
          <w:rFonts w:ascii="游ゴシック" w:eastAsia="游ゴシック" w:hAnsi="游ゴシック"/>
          <w:color w:val="000000" w:themeColor="text1"/>
          <w:sz w:val="22"/>
        </w:rPr>
      </w:pPr>
    </w:p>
    <w:p w14:paraId="00F9D7E1" w14:textId="77777777" w:rsidR="00E75B3F" w:rsidRPr="00246B05" w:rsidRDefault="00E75B3F" w:rsidP="00E75B3F">
      <w:pPr>
        <w:ind w:leftChars="200" w:left="480"/>
        <w:rPr>
          <w:rFonts w:ascii="游ゴシック" w:eastAsia="游ゴシック" w:hAnsi="游ゴシック"/>
          <w:color w:val="000000" w:themeColor="text1"/>
          <w:sz w:val="22"/>
        </w:rPr>
      </w:pPr>
      <w:r w:rsidRPr="00246B05">
        <w:rPr>
          <w:rFonts w:ascii="游ゴシック" w:eastAsia="游ゴシック" w:hAnsi="游ゴシック" w:hint="eastAsia"/>
          <w:color w:val="000000" w:themeColor="text1"/>
          <w:sz w:val="22"/>
        </w:rPr>
        <w:t>＜</w:t>
      </w:r>
      <w:r>
        <w:rPr>
          <w:rFonts w:ascii="游ゴシック" w:eastAsia="游ゴシック" w:hAnsi="游ゴシック" w:hint="eastAsia"/>
          <w:color w:val="000000" w:themeColor="text1"/>
          <w:sz w:val="22"/>
        </w:rPr>
        <w:t>大継</w:t>
      </w:r>
      <w:r w:rsidRPr="00246B05">
        <w:rPr>
          <w:rFonts w:ascii="游ゴシック" w:eastAsia="游ゴシック" w:hAnsi="游ゴシック" w:hint="eastAsia"/>
          <w:color w:val="000000" w:themeColor="text1"/>
          <w:sz w:val="22"/>
        </w:rPr>
        <w:t>部会長＞</w:t>
      </w:r>
    </w:p>
    <w:p w14:paraId="7927EC37" w14:textId="77777777" w:rsidR="00F541DA" w:rsidRDefault="00E75B3F" w:rsidP="00F541DA">
      <w:pPr>
        <w:ind w:leftChars="200" w:left="700" w:hangingChars="100" w:hanging="220"/>
        <w:rPr>
          <w:rFonts w:ascii="游ゴシック" w:eastAsia="游ゴシック" w:hAnsi="游ゴシック"/>
          <w:color w:val="000000" w:themeColor="text1"/>
          <w:sz w:val="22"/>
        </w:rPr>
      </w:pPr>
      <w:r w:rsidRPr="00246B05">
        <w:rPr>
          <w:rFonts w:ascii="游ゴシック" w:eastAsia="游ゴシック" w:hAnsi="游ゴシック" w:hint="eastAsia"/>
          <w:color w:val="000000" w:themeColor="text1"/>
          <w:sz w:val="22"/>
        </w:rPr>
        <w:t>・</w:t>
      </w:r>
      <w:r w:rsidRPr="006B78FB">
        <w:rPr>
          <w:rFonts w:ascii="游ゴシック" w:eastAsia="游ゴシック" w:hAnsi="游ゴシック" w:hint="eastAsia"/>
          <w:color w:val="000000" w:themeColor="text1"/>
          <w:sz w:val="22"/>
        </w:rPr>
        <w:t>ただいま大野会長より商業教育部会長に指名をいただ</w:t>
      </w:r>
      <w:r w:rsidR="00F541DA">
        <w:rPr>
          <w:rFonts w:ascii="游ゴシック" w:eastAsia="游ゴシック" w:hAnsi="游ゴシック" w:hint="eastAsia"/>
          <w:color w:val="000000" w:themeColor="text1"/>
          <w:sz w:val="22"/>
        </w:rPr>
        <w:t>いた。</w:t>
      </w:r>
      <w:r w:rsidRPr="006B78FB">
        <w:rPr>
          <w:rFonts w:ascii="游ゴシック" w:eastAsia="游ゴシック" w:hAnsi="游ゴシック" w:hint="eastAsia"/>
          <w:color w:val="000000" w:themeColor="text1"/>
          <w:sz w:val="22"/>
        </w:rPr>
        <w:t>大変重責と感じており、本当に身の引き締まる思い。</w:t>
      </w:r>
    </w:p>
    <w:p w14:paraId="2F096DA0" w14:textId="7DA9987D" w:rsidR="00E75B3F" w:rsidRPr="006B78FB" w:rsidRDefault="00F541DA" w:rsidP="00F541DA">
      <w:pPr>
        <w:ind w:leftChars="200" w:left="700" w:hangingChars="100" w:hanging="220"/>
        <w:rPr>
          <w:rFonts w:ascii="游ゴシック" w:eastAsia="游ゴシック" w:hAnsi="游ゴシック"/>
          <w:color w:val="000000" w:themeColor="text1"/>
          <w:sz w:val="22"/>
        </w:rPr>
      </w:pPr>
      <w:r>
        <w:rPr>
          <w:rFonts w:ascii="游ゴシック" w:eastAsia="游ゴシック" w:hAnsi="游ゴシック" w:hint="eastAsia"/>
          <w:color w:val="000000" w:themeColor="text1"/>
          <w:sz w:val="22"/>
        </w:rPr>
        <w:t>・</w:t>
      </w:r>
      <w:r w:rsidR="00E75B3F" w:rsidRPr="006B78FB">
        <w:rPr>
          <w:rFonts w:ascii="游ゴシック" w:eastAsia="游ゴシック" w:hAnsi="游ゴシック" w:hint="eastAsia"/>
          <w:color w:val="000000" w:themeColor="text1"/>
          <w:sz w:val="22"/>
        </w:rPr>
        <w:t>先ほども申し上げたが</w:t>
      </w:r>
      <w:r w:rsidR="00E75B3F">
        <w:rPr>
          <w:rFonts w:ascii="游ゴシック" w:eastAsia="游ゴシック" w:hAnsi="游ゴシック" w:hint="eastAsia"/>
          <w:color w:val="000000" w:themeColor="text1"/>
          <w:sz w:val="22"/>
        </w:rPr>
        <w:t>、</w:t>
      </w:r>
      <w:r w:rsidR="00E75B3F" w:rsidRPr="006B78FB">
        <w:rPr>
          <w:rFonts w:ascii="游ゴシック" w:eastAsia="游ゴシック" w:hAnsi="游ゴシック" w:hint="eastAsia"/>
          <w:color w:val="000000" w:themeColor="text1"/>
          <w:sz w:val="22"/>
        </w:rPr>
        <w:t>私は</w:t>
      </w:r>
      <w:r w:rsidR="00E75B3F" w:rsidRPr="006B78FB">
        <w:rPr>
          <w:rFonts w:ascii="游ゴシック" w:eastAsia="游ゴシック" w:hAnsi="游ゴシック"/>
          <w:color w:val="000000" w:themeColor="text1"/>
          <w:sz w:val="22"/>
        </w:rPr>
        <w:t>2022年度まで大阪市教育委員会事務局で仕事をしており、対象となる4校</w:t>
      </w:r>
      <w:r w:rsidR="00E75B3F">
        <w:rPr>
          <w:rFonts w:ascii="游ゴシック" w:eastAsia="游ゴシック" w:hAnsi="游ゴシック" w:hint="eastAsia"/>
          <w:color w:val="000000" w:themeColor="text1"/>
          <w:sz w:val="22"/>
        </w:rPr>
        <w:t>が</w:t>
      </w:r>
      <w:r w:rsidR="00E75B3F" w:rsidRPr="006B78FB">
        <w:rPr>
          <w:rFonts w:ascii="游ゴシック" w:eastAsia="游ゴシック" w:hAnsi="游ゴシック"/>
          <w:color w:val="000000" w:themeColor="text1"/>
          <w:sz w:val="22"/>
        </w:rPr>
        <w:t>大阪市から大阪府に移管をする経過が</w:t>
      </w:r>
      <w:r w:rsidR="00E75B3F">
        <w:rPr>
          <w:rFonts w:ascii="游ゴシック" w:eastAsia="游ゴシック" w:hAnsi="游ゴシック" w:hint="eastAsia"/>
          <w:color w:val="000000" w:themeColor="text1"/>
          <w:sz w:val="22"/>
        </w:rPr>
        <w:t>あり</w:t>
      </w:r>
      <w:r>
        <w:rPr>
          <w:rFonts w:ascii="游ゴシック" w:eastAsia="游ゴシック" w:hAnsi="游ゴシック" w:hint="eastAsia"/>
          <w:color w:val="000000" w:themeColor="text1"/>
          <w:sz w:val="22"/>
        </w:rPr>
        <w:t>関わっていた。</w:t>
      </w:r>
      <w:r w:rsidR="00E75B3F" w:rsidRPr="006B78FB">
        <w:rPr>
          <w:rFonts w:ascii="游ゴシック" w:eastAsia="游ゴシック" w:hAnsi="游ゴシック" w:hint="eastAsia"/>
          <w:color w:val="000000" w:themeColor="text1"/>
          <w:sz w:val="22"/>
        </w:rPr>
        <w:t>商業教育について</w:t>
      </w:r>
      <w:r>
        <w:rPr>
          <w:rFonts w:ascii="游ゴシック" w:eastAsia="游ゴシック" w:hAnsi="游ゴシック" w:hint="eastAsia"/>
          <w:color w:val="000000" w:themeColor="text1"/>
          <w:sz w:val="22"/>
        </w:rPr>
        <w:t>は</w:t>
      </w:r>
      <w:r w:rsidR="00E75B3F" w:rsidRPr="006B78FB">
        <w:rPr>
          <w:rFonts w:ascii="游ゴシック" w:eastAsia="游ゴシック" w:hAnsi="游ゴシック" w:hint="eastAsia"/>
          <w:color w:val="000000" w:themeColor="text1"/>
          <w:sz w:val="22"/>
        </w:rPr>
        <w:t>、その重要性を感じており、新たな時代の新しい商業教育のあり方</w:t>
      </w:r>
      <w:r w:rsidR="00E75B3F">
        <w:rPr>
          <w:rFonts w:ascii="游ゴシック" w:eastAsia="游ゴシック" w:hAnsi="游ゴシック" w:hint="eastAsia"/>
          <w:color w:val="000000" w:themeColor="text1"/>
          <w:sz w:val="22"/>
        </w:rPr>
        <w:t>に</w:t>
      </w:r>
      <w:r w:rsidR="00E75B3F" w:rsidRPr="006B78FB">
        <w:rPr>
          <w:rFonts w:ascii="游ゴシック" w:eastAsia="游ゴシック" w:hAnsi="游ゴシック" w:hint="eastAsia"/>
          <w:color w:val="000000" w:themeColor="text1"/>
          <w:sz w:val="22"/>
        </w:rPr>
        <w:t>ついて私なりに考え、</w:t>
      </w:r>
      <w:r>
        <w:rPr>
          <w:rFonts w:ascii="游ゴシック" w:eastAsia="游ゴシック" w:hAnsi="游ゴシック" w:hint="eastAsia"/>
          <w:color w:val="000000" w:themeColor="text1"/>
          <w:sz w:val="22"/>
        </w:rPr>
        <w:t>部会</w:t>
      </w:r>
      <w:r w:rsidR="00E75B3F" w:rsidRPr="006B78FB">
        <w:rPr>
          <w:rFonts w:ascii="游ゴシック" w:eastAsia="游ゴシック" w:hAnsi="游ゴシック" w:hint="eastAsia"/>
          <w:color w:val="000000" w:themeColor="text1"/>
          <w:sz w:val="22"/>
        </w:rPr>
        <w:t>委員の皆様と一緒に理解を深めてい</w:t>
      </w:r>
      <w:r w:rsidR="00E75B3F">
        <w:rPr>
          <w:rFonts w:ascii="游ゴシック" w:eastAsia="游ゴシック" w:hAnsi="游ゴシック" w:hint="eastAsia"/>
          <w:color w:val="000000" w:themeColor="text1"/>
          <w:sz w:val="22"/>
        </w:rPr>
        <w:t>き</w:t>
      </w:r>
      <w:r w:rsidR="00E75B3F" w:rsidRPr="006B78FB">
        <w:rPr>
          <w:rFonts w:ascii="游ゴシック" w:eastAsia="游ゴシック" w:hAnsi="游ゴシック" w:hint="eastAsia"/>
          <w:color w:val="000000" w:themeColor="text1"/>
          <w:sz w:val="22"/>
        </w:rPr>
        <w:t>一つのまとめをお示ししたい。</w:t>
      </w:r>
    </w:p>
    <w:p w14:paraId="25FAAEF2" w14:textId="77777777" w:rsidR="00E75B3F" w:rsidRPr="00246B05" w:rsidRDefault="00E75B3F" w:rsidP="00E75B3F">
      <w:pPr>
        <w:ind w:leftChars="200" w:left="700" w:hangingChars="100" w:hanging="220"/>
        <w:rPr>
          <w:rFonts w:ascii="游ゴシック" w:eastAsia="游ゴシック" w:hAnsi="游ゴシック"/>
          <w:color w:val="000000" w:themeColor="text1"/>
          <w:sz w:val="22"/>
        </w:rPr>
      </w:pPr>
    </w:p>
    <w:p w14:paraId="18F05F0C" w14:textId="77777777" w:rsidR="00E75B3F" w:rsidRDefault="00E75B3F" w:rsidP="00E75B3F">
      <w:pPr>
        <w:ind w:leftChars="200" w:left="480"/>
        <w:rPr>
          <w:rFonts w:ascii="游ゴシック" w:eastAsia="游ゴシック" w:hAnsi="游ゴシック"/>
          <w:color w:val="000000" w:themeColor="text1"/>
          <w:sz w:val="22"/>
        </w:rPr>
      </w:pPr>
      <w:r>
        <w:rPr>
          <w:rFonts w:ascii="游ゴシック" w:eastAsia="游ゴシック" w:hAnsi="游ゴシック" w:hint="eastAsia"/>
          <w:color w:val="000000" w:themeColor="text1"/>
          <w:sz w:val="22"/>
        </w:rPr>
        <w:t>○出席委員の意見交換。大野</w:t>
      </w:r>
      <w:r w:rsidRPr="004427DE">
        <w:rPr>
          <w:rFonts w:ascii="游ゴシック" w:eastAsia="游ゴシック" w:hAnsi="游ゴシック" w:hint="eastAsia"/>
          <w:color w:val="000000" w:themeColor="text1"/>
          <w:sz w:val="22"/>
        </w:rPr>
        <w:t>会長の指名順により、出席委員が発言。</w:t>
      </w:r>
    </w:p>
    <w:p w14:paraId="73B9552D" w14:textId="77777777" w:rsidR="00F541DA" w:rsidRDefault="00F541DA" w:rsidP="00E75B3F">
      <w:pPr>
        <w:ind w:leftChars="200" w:left="480"/>
        <w:rPr>
          <w:rFonts w:ascii="游ゴシック" w:eastAsia="游ゴシック" w:hAnsi="游ゴシック"/>
          <w:color w:val="000000" w:themeColor="text1"/>
          <w:sz w:val="22"/>
        </w:rPr>
      </w:pPr>
    </w:p>
    <w:p w14:paraId="587AFFFD" w14:textId="6E4BF9C1" w:rsidR="00E75B3F" w:rsidRDefault="00E75B3F" w:rsidP="00E75B3F">
      <w:pPr>
        <w:ind w:leftChars="200" w:left="480"/>
        <w:rPr>
          <w:rFonts w:ascii="游ゴシック" w:eastAsia="游ゴシック" w:hAnsi="游ゴシック"/>
          <w:color w:val="000000" w:themeColor="text1"/>
          <w:sz w:val="22"/>
        </w:rPr>
      </w:pPr>
      <w:r>
        <w:rPr>
          <w:rFonts w:ascii="游ゴシック" w:eastAsia="游ゴシック" w:hAnsi="游ゴシック" w:hint="eastAsia"/>
          <w:color w:val="000000" w:themeColor="text1"/>
          <w:sz w:val="22"/>
        </w:rPr>
        <w:t>＜古屋委員＞（オンライン出席）</w:t>
      </w:r>
    </w:p>
    <w:p w14:paraId="78EE6B0A" w14:textId="11BA70BD" w:rsidR="00E75B3F" w:rsidRPr="00FE2620" w:rsidRDefault="00E75B3F" w:rsidP="00F541DA">
      <w:pPr>
        <w:ind w:leftChars="200" w:left="700" w:hangingChars="100" w:hanging="220"/>
        <w:rPr>
          <w:rFonts w:ascii="游ゴシック" w:eastAsia="游ゴシック" w:hAnsi="游ゴシック"/>
          <w:color w:val="000000" w:themeColor="text1"/>
          <w:sz w:val="22"/>
        </w:rPr>
      </w:pPr>
      <w:r>
        <w:rPr>
          <w:rFonts w:ascii="游ゴシック" w:eastAsia="游ゴシック" w:hAnsi="游ゴシック" w:hint="eastAsia"/>
          <w:color w:val="000000" w:themeColor="text1"/>
          <w:sz w:val="22"/>
        </w:rPr>
        <w:t>・</w:t>
      </w:r>
      <w:r w:rsidRPr="00FE2620">
        <w:rPr>
          <w:rFonts w:ascii="游ゴシック" w:eastAsia="游ゴシック" w:hAnsi="游ゴシック" w:hint="eastAsia"/>
          <w:color w:val="000000" w:themeColor="text1"/>
          <w:sz w:val="22"/>
        </w:rPr>
        <w:t>ご存知の通り</w:t>
      </w:r>
      <w:r w:rsidR="00F541DA">
        <w:rPr>
          <w:rFonts w:ascii="游ゴシック" w:eastAsia="游ゴシック" w:hAnsi="游ゴシック" w:hint="eastAsia"/>
          <w:color w:val="000000" w:themeColor="text1"/>
          <w:sz w:val="22"/>
        </w:rPr>
        <w:t>、</w:t>
      </w:r>
      <w:r w:rsidRPr="00FE2620">
        <w:rPr>
          <w:rFonts w:ascii="游ゴシック" w:eastAsia="游ゴシック" w:hAnsi="游ゴシック" w:hint="eastAsia"/>
          <w:color w:val="000000" w:themeColor="text1"/>
          <w:sz w:val="22"/>
        </w:rPr>
        <w:t>高校生の就職は大阪に限らず全国的に非常に取り合い</w:t>
      </w:r>
      <w:r>
        <w:rPr>
          <w:rFonts w:ascii="游ゴシック" w:eastAsia="游ゴシック" w:hAnsi="游ゴシック" w:hint="eastAsia"/>
          <w:color w:val="000000" w:themeColor="text1"/>
          <w:sz w:val="22"/>
        </w:rPr>
        <w:t>に</w:t>
      </w:r>
      <w:r w:rsidRPr="00FE2620">
        <w:rPr>
          <w:rFonts w:ascii="游ゴシック" w:eastAsia="游ゴシック" w:hAnsi="游ゴシック" w:hint="eastAsia"/>
          <w:color w:val="000000" w:themeColor="text1"/>
          <w:sz w:val="22"/>
        </w:rPr>
        <w:t>なっており</w:t>
      </w:r>
      <w:r>
        <w:rPr>
          <w:rFonts w:ascii="游ゴシック" w:eastAsia="游ゴシック" w:hAnsi="游ゴシック" w:hint="eastAsia"/>
          <w:color w:val="000000" w:themeColor="text1"/>
          <w:sz w:val="22"/>
        </w:rPr>
        <w:t>、</w:t>
      </w:r>
      <w:r w:rsidRPr="00FE2620">
        <w:rPr>
          <w:rFonts w:ascii="游ゴシック" w:eastAsia="游ゴシック" w:hAnsi="游ゴシック" w:hint="eastAsia"/>
          <w:color w:val="000000" w:themeColor="text1"/>
          <w:sz w:val="22"/>
        </w:rPr>
        <w:t>普通科においても</w:t>
      </w:r>
      <w:r w:rsidRPr="00FE2620">
        <w:rPr>
          <w:rFonts w:ascii="游ゴシック" w:eastAsia="游ゴシック" w:hAnsi="游ゴシック"/>
          <w:color w:val="000000" w:themeColor="text1"/>
          <w:sz w:val="22"/>
        </w:rPr>
        <w:t>1人の高校生を</w:t>
      </w:r>
      <w:r w:rsidR="00F541DA">
        <w:rPr>
          <w:rFonts w:ascii="游ゴシック" w:eastAsia="游ゴシック" w:hAnsi="游ゴシック" w:hint="eastAsia"/>
          <w:color w:val="000000" w:themeColor="text1"/>
          <w:sz w:val="22"/>
        </w:rPr>
        <w:t>８</w:t>
      </w:r>
      <w:r w:rsidRPr="00FE2620">
        <w:rPr>
          <w:rFonts w:ascii="游ゴシック" w:eastAsia="游ゴシック" w:hAnsi="游ゴシック"/>
          <w:color w:val="000000" w:themeColor="text1"/>
          <w:sz w:val="22"/>
        </w:rPr>
        <w:t>社が</w:t>
      </w:r>
      <w:r>
        <w:rPr>
          <w:rFonts w:ascii="游ゴシック" w:eastAsia="游ゴシック" w:hAnsi="游ゴシック" w:hint="eastAsia"/>
          <w:color w:val="000000" w:themeColor="text1"/>
          <w:sz w:val="22"/>
        </w:rPr>
        <w:t>奪い合う</w:t>
      </w:r>
      <w:r w:rsidRPr="00FE2620">
        <w:rPr>
          <w:rFonts w:ascii="游ゴシック" w:eastAsia="游ゴシック" w:hAnsi="游ゴシック"/>
          <w:color w:val="000000" w:themeColor="text1"/>
          <w:sz w:val="22"/>
        </w:rPr>
        <w:t>状況。</w:t>
      </w:r>
      <w:r w:rsidRPr="00FE2620">
        <w:rPr>
          <w:rFonts w:ascii="游ゴシック" w:eastAsia="游ゴシック" w:hAnsi="游ゴシック" w:hint="eastAsia"/>
          <w:color w:val="000000" w:themeColor="text1"/>
          <w:sz w:val="22"/>
        </w:rPr>
        <w:t>一方で</w:t>
      </w:r>
      <w:r w:rsidR="00F541DA">
        <w:rPr>
          <w:rFonts w:ascii="游ゴシック" w:eastAsia="游ゴシック" w:hAnsi="游ゴシック" w:hint="eastAsia"/>
          <w:color w:val="000000" w:themeColor="text1"/>
          <w:sz w:val="22"/>
        </w:rPr>
        <w:t>、</w:t>
      </w:r>
      <w:r w:rsidRPr="00FE2620">
        <w:rPr>
          <w:rFonts w:ascii="游ゴシック" w:eastAsia="游ゴシック" w:hAnsi="游ゴシック" w:hint="eastAsia"/>
          <w:color w:val="000000" w:themeColor="text1"/>
          <w:sz w:val="22"/>
        </w:rPr>
        <w:t>府立の商業高校については、</w:t>
      </w:r>
      <w:r>
        <w:rPr>
          <w:rFonts w:ascii="游ゴシック" w:eastAsia="游ゴシック" w:hAnsi="游ゴシック" w:hint="eastAsia"/>
          <w:color w:val="000000" w:themeColor="text1"/>
          <w:sz w:val="22"/>
        </w:rPr>
        <w:t>工業</w:t>
      </w:r>
      <w:r w:rsidRPr="00FE2620">
        <w:rPr>
          <w:rFonts w:ascii="游ゴシック" w:eastAsia="游ゴシック" w:hAnsi="游ゴシック" w:hint="eastAsia"/>
          <w:color w:val="000000" w:themeColor="text1"/>
          <w:sz w:val="22"/>
        </w:rPr>
        <w:t>高校と比べると、指定校求人の幅が小さいとも聞いて</w:t>
      </w:r>
      <w:r>
        <w:rPr>
          <w:rFonts w:ascii="游ゴシック" w:eastAsia="游ゴシック" w:hAnsi="游ゴシック" w:hint="eastAsia"/>
          <w:color w:val="000000" w:themeColor="text1"/>
          <w:sz w:val="22"/>
        </w:rPr>
        <w:t>い</w:t>
      </w:r>
      <w:r w:rsidR="00F541DA">
        <w:rPr>
          <w:rFonts w:ascii="游ゴシック" w:eastAsia="游ゴシック" w:hAnsi="游ゴシック" w:hint="eastAsia"/>
          <w:color w:val="000000" w:themeColor="text1"/>
          <w:sz w:val="22"/>
        </w:rPr>
        <w:t>る</w:t>
      </w:r>
      <w:r w:rsidRPr="00FE2620">
        <w:rPr>
          <w:rFonts w:ascii="游ゴシック" w:eastAsia="游ゴシック" w:hAnsi="游ゴシック" w:hint="eastAsia"/>
          <w:color w:val="000000" w:themeColor="text1"/>
          <w:sz w:val="22"/>
        </w:rPr>
        <w:t>。そういった背景には</w:t>
      </w:r>
      <w:r>
        <w:rPr>
          <w:rFonts w:ascii="游ゴシック" w:eastAsia="游ゴシック" w:hAnsi="游ゴシック" w:hint="eastAsia"/>
          <w:color w:val="000000" w:themeColor="text1"/>
          <w:sz w:val="22"/>
        </w:rPr>
        <w:t>、</w:t>
      </w:r>
      <w:r w:rsidRPr="00FE2620">
        <w:rPr>
          <w:rFonts w:ascii="游ゴシック" w:eastAsia="游ゴシック" w:hAnsi="游ゴシック" w:hint="eastAsia"/>
          <w:color w:val="000000" w:themeColor="text1"/>
          <w:sz w:val="22"/>
        </w:rPr>
        <w:t>簿記や事務処理、情報処理</w:t>
      </w:r>
      <w:r>
        <w:rPr>
          <w:rFonts w:ascii="游ゴシック" w:eastAsia="游ゴシック" w:hAnsi="游ゴシック" w:hint="eastAsia"/>
          <w:color w:val="000000" w:themeColor="text1"/>
          <w:sz w:val="22"/>
        </w:rPr>
        <w:t>など</w:t>
      </w:r>
      <w:r w:rsidRPr="00FE2620">
        <w:rPr>
          <w:rFonts w:ascii="游ゴシック" w:eastAsia="游ゴシック" w:hAnsi="游ゴシック" w:hint="eastAsia"/>
          <w:color w:val="000000" w:themeColor="text1"/>
          <w:sz w:val="22"/>
        </w:rPr>
        <w:t>事務系の仕事の多くは</w:t>
      </w:r>
      <w:r w:rsidR="00F541DA">
        <w:rPr>
          <w:rFonts w:ascii="游ゴシック" w:eastAsia="游ゴシック" w:hAnsi="游ゴシック" w:hint="eastAsia"/>
          <w:color w:val="000000" w:themeColor="text1"/>
          <w:sz w:val="22"/>
        </w:rPr>
        <w:t>、</w:t>
      </w:r>
      <w:r w:rsidRPr="00FE2620">
        <w:rPr>
          <w:rFonts w:ascii="游ゴシック" w:eastAsia="游ゴシック" w:hAnsi="游ゴシック" w:hint="eastAsia"/>
          <w:color w:val="000000" w:themeColor="text1"/>
          <w:sz w:val="22"/>
        </w:rPr>
        <w:t>事務局資料</w:t>
      </w:r>
      <w:r>
        <w:rPr>
          <w:rFonts w:ascii="游ゴシック" w:eastAsia="游ゴシック" w:hAnsi="游ゴシック" w:hint="eastAsia"/>
          <w:color w:val="000000" w:themeColor="text1"/>
          <w:sz w:val="22"/>
        </w:rPr>
        <w:t>に</w:t>
      </w:r>
      <w:r w:rsidRPr="00FE2620">
        <w:rPr>
          <w:rFonts w:ascii="游ゴシック" w:eastAsia="游ゴシック" w:hAnsi="游ゴシック" w:hint="eastAsia"/>
          <w:color w:val="000000" w:themeColor="text1"/>
          <w:sz w:val="22"/>
        </w:rPr>
        <w:t>もあ</w:t>
      </w:r>
      <w:r w:rsidR="00F541DA">
        <w:rPr>
          <w:rFonts w:ascii="游ゴシック" w:eastAsia="游ゴシック" w:hAnsi="游ゴシック" w:hint="eastAsia"/>
          <w:color w:val="000000" w:themeColor="text1"/>
          <w:sz w:val="22"/>
        </w:rPr>
        <w:t>る</w:t>
      </w:r>
      <w:r w:rsidRPr="00FE2620">
        <w:rPr>
          <w:rFonts w:ascii="游ゴシック" w:eastAsia="游ゴシック" w:hAnsi="游ゴシック" w:hint="eastAsia"/>
          <w:color w:val="000000" w:themeColor="text1"/>
          <w:sz w:val="22"/>
        </w:rPr>
        <w:t>通りデジタル化されつつある。少人数で回すようになった結果、従来型の事務職としての高校生の求人が今後</w:t>
      </w:r>
      <w:r>
        <w:rPr>
          <w:rFonts w:ascii="游ゴシック" w:eastAsia="游ゴシック" w:hAnsi="游ゴシック" w:hint="eastAsia"/>
          <w:color w:val="000000" w:themeColor="text1"/>
          <w:sz w:val="22"/>
        </w:rPr>
        <w:t>減少</w:t>
      </w:r>
      <w:r w:rsidRPr="00FE2620">
        <w:rPr>
          <w:rFonts w:ascii="游ゴシック" w:eastAsia="游ゴシック" w:hAnsi="游ゴシック" w:hint="eastAsia"/>
          <w:color w:val="000000" w:themeColor="text1"/>
          <w:sz w:val="22"/>
        </w:rPr>
        <w:t>していくという傾向がある。そ</w:t>
      </w:r>
      <w:r w:rsidR="00F541DA">
        <w:rPr>
          <w:rFonts w:ascii="游ゴシック" w:eastAsia="游ゴシック" w:hAnsi="游ゴシック" w:hint="eastAsia"/>
          <w:color w:val="000000" w:themeColor="text1"/>
          <w:sz w:val="22"/>
        </w:rPr>
        <w:t>の</w:t>
      </w:r>
      <w:r>
        <w:rPr>
          <w:rFonts w:ascii="游ゴシック" w:eastAsia="游ゴシック" w:hAnsi="游ゴシック" w:hint="eastAsia"/>
          <w:color w:val="000000" w:themeColor="text1"/>
          <w:sz w:val="22"/>
        </w:rPr>
        <w:t>ような</w:t>
      </w:r>
      <w:r w:rsidRPr="00FE2620">
        <w:rPr>
          <w:rFonts w:ascii="游ゴシック" w:eastAsia="游ゴシック" w:hAnsi="游ゴシック" w:hint="eastAsia"/>
          <w:color w:val="000000" w:themeColor="text1"/>
          <w:sz w:val="22"/>
        </w:rPr>
        <w:t>中で</w:t>
      </w:r>
      <w:r>
        <w:rPr>
          <w:rFonts w:ascii="游ゴシック" w:eastAsia="游ゴシック" w:hAnsi="游ゴシック" w:hint="eastAsia"/>
          <w:color w:val="000000" w:themeColor="text1"/>
          <w:sz w:val="22"/>
        </w:rPr>
        <w:t>、</w:t>
      </w:r>
      <w:r w:rsidRPr="00FE2620">
        <w:rPr>
          <w:rFonts w:ascii="游ゴシック" w:eastAsia="游ゴシック" w:hAnsi="游ゴシック" w:hint="eastAsia"/>
          <w:color w:val="000000" w:themeColor="text1"/>
          <w:sz w:val="22"/>
        </w:rPr>
        <w:t>進学就職問わず、商業高校が普通科と異なる学校群として</w:t>
      </w:r>
      <w:r>
        <w:rPr>
          <w:rFonts w:ascii="游ゴシック" w:eastAsia="游ゴシック" w:hAnsi="游ゴシック" w:hint="eastAsia"/>
          <w:color w:val="000000" w:themeColor="text1"/>
          <w:sz w:val="22"/>
        </w:rPr>
        <w:t>価値</w:t>
      </w:r>
      <w:r w:rsidRPr="00FE2620">
        <w:rPr>
          <w:rFonts w:ascii="游ゴシック" w:eastAsia="游ゴシック" w:hAnsi="游ゴシック" w:hint="eastAsia"/>
          <w:color w:val="000000" w:themeColor="text1"/>
          <w:sz w:val="22"/>
        </w:rPr>
        <w:t>を発揮していくために、</w:t>
      </w:r>
      <w:r w:rsidRPr="00FE2620">
        <w:rPr>
          <w:rFonts w:ascii="游ゴシック" w:eastAsia="游ゴシック" w:hAnsi="游ゴシック"/>
          <w:color w:val="000000" w:themeColor="text1"/>
          <w:sz w:val="22"/>
        </w:rPr>
        <w:t>80％以上</w:t>
      </w:r>
      <w:r>
        <w:rPr>
          <w:rFonts w:ascii="游ゴシック" w:eastAsia="游ゴシック" w:hAnsi="游ゴシック" w:hint="eastAsia"/>
          <w:color w:val="000000" w:themeColor="text1"/>
          <w:sz w:val="22"/>
        </w:rPr>
        <w:t>が</w:t>
      </w:r>
      <w:r w:rsidRPr="00FE2620">
        <w:rPr>
          <w:rFonts w:ascii="游ゴシック" w:eastAsia="游ゴシック" w:hAnsi="游ゴシック"/>
          <w:color w:val="000000" w:themeColor="text1"/>
          <w:sz w:val="22"/>
        </w:rPr>
        <w:t>小規模事業者であるという大阪のこの地域経済の多様性の裾野を生かし、ビジネスの実</w:t>
      </w:r>
      <w:r>
        <w:rPr>
          <w:rFonts w:ascii="游ゴシック" w:eastAsia="游ゴシック" w:hAnsi="游ゴシック" w:hint="eastAsia"/>
          <w:color w:val="000000" w:themeColor="text1"/>
          <w:sz w:val="22"/>
        </w:rPr>
        <w:t>体験</w:t>
      </w:r>
      <w:r w:rsidRPr="00FE2620">
        <w:rPr>
          <w:rFonts w:ascii="游ゴシック" w:eastAsia="游ゴシック" w:hAnsi="游ゴシック"/>
          <w:color w:val="000000" w:themeColor="text1"/>
          <w:sz w:val="22"/>
        </w:rPr>
        <w:t>を学べ</w:t>
      </w:r>
      <w:r>
        <w:rPr>
          <w:rFonts w:ascii="游ゴシック" w:eastAsia="游ゴシック" w:hAnsi="游ゴシック" w:hint="eastAsia"/>
          <w:color w:val="000000" w:themeColor="text1"/>
          <w:sz w:val="22"/>
        </w:rPr>
        <w:t>る場に</w:t>
      </w:r>
      <w:r w:rsidR="00F541DA">
        <w:rPr>
          <w:rFonts w:ascii="游ゴシック" w:eastAsia="游ゴシック" w:hAnsi="游ゴシック" w:hint="eastAsia"/>
          <w:color w:val="000000" w:themeColor="text1"/>
          <w:sz w:val="22"/>
        </w:rPr>
        <w:t>、</w:t>
      </w:r>
      <w:r w:rsidRPr="00FE2620">
        <w:rPr>
          <w:rFonts w:ascii="游ゴシック" w:eastAsia="游ゴシック" w:hAnsi="游ゴシック"/>
          <w:color w:val="000000" w:themeColor="text1"/>
          <w:sz w:val="22"/>
        </w:rPr>
        <w:t>商業高校が</w:t>
      </w:r>
      <w:r>
        <w:rPr>
          <w:rFonts w:ascii="游ゴシック" w:eastAsia="游ゴシック" w:hAnsi="游ゴシック" w:hint="eastAsia"/>
          <w:color w:val="000000" w:themeColor="text1"/>
          <w:sz w:val="22"/>
        </w:rPr>
        <w:t>より</w:t>
      </w:r>
      <w:r w:rsidRPr="00FE2620">
        <w:rPr>
          <w:rFonts w:ascii="游ゴシック" w:eastAsia="游ゴシック" w:hAnsi="游ゴシック"/>
          <w:color w:val="000000" w:themeColor="text1"/>
          <w:sz w:val="22"/>
        </w:rPr>
        <w:t>一層なっていくこと</w:t>
      </w:r>
      <w:r>
        <w:rPr>
          <w:rFonts w:ascii="游ゴシック" w:eastAsia="游ゴシック" w:hAnsi="游ゴシック" w:hint="eastAsia"/>
          <w:color w:val="000000" w:themeColor="text1"/>
          <w:sz w:val="22"/>
        </w:rPr>
        <w:t>だと</w:t>
      </w:r>
      <w:r w:rsidRPr="00FE2620">
        <w:rPr>
          <w:rFonts w:ascii="游ゴシック" w:eastAsia="游ゴシック" w:hAnsi="游ゴシック"/>
          <w:color w:val="000000" w:themeColor="text1"/>
          <w:sz w:val="22"/>
        </w:rPr>
        <w:t>考え</w:t>
      </w:r>
      <w:r w:rsidR="00F541DA">
        <w:rPr>
          <w:rFonts w:ascii="游ゴシック" w:eastAsia="游ゴシック" w:hAnsi="游ゴシック" w:hint="eastAsia"/>
          <w:color w:val="000000" w:themeColor="text1"/>
          <w:sz w:val="22"/>
        </w:rPr>
        <w:t>る</w:t>
      </w:r>
      <w:r>
        <w:rPr>
          <w:rFonts w:ascii="游ゴシック" w:eastAsia="游ゴシック" w:hAnsi="游ゴシック" w:hint="eastAsia"/>
          <w:color w:val="000000" w:themeColor="text1"/>
          <w:sz w:val="22"/>
        </w:rPr>
        <w:t>。</w:t>
      </w:r>
      <w:r w:rsidRPr="00FE2620">
        <w:rPr>
          <w:rFonts w:ascii="游ゴシック" w:eastAsia="游ゴシック" w:hAnsi="游ゴシック" w:hint="eastAsia"/>
          <w:color w:val="000000" w:themeColor="text1"/>
          <w:sz w:val="22"/>
        </w:rPr>
        <w:t>そのためには中小企業</w:t>
      </w:r>
      <w:r w:rsidR="00F541DA">
        <w:rPr>
          <w:rFonts w:ascii="游ゴシック" w:eastAsia="游ゴシック" w:hAnsi="游ゴシック" w:hint="eastAsia"/>
          <w:color w:val="000000" w:themeColor="text1"/>
          <w:sz w:val="22"/>
        </w:rPr>
        <w:t>、</w:t>
      </w:r>
      <w:r w:rsidRPr="00FE2620">
        <w:rPr>
          <w:rFonts w:ascii="游ゴシック" w:eastAsia="游ゴシック" w:hAnsi="游ゴシック" w:hint="eastAsia"/>
          <w:color w:val="000000" w:themeColor="text1"/>
          <w:sz w:val="22"/>
        </w:rPr>
        <w:t>小規模企業がどのような人材を採用したいのか</w:t>
      </w:r>
      <w:r>
        <w:rPr>
          <w:rFonts w:ascii="游ゴシック" w:eastAsia="游ゴシック" w:hAnsi="游ゴシック" w:hint="eastAsia"/>
          <w:color w:val="000000" w:themeColor="text1"/>
          <w:sz w:val="22"/>
        </w:rPr>
        <w:t>、</w:t>
      </w:r>
      <w:r w:rsidRPr="00FE2620">
        <w:rPr>
          <w:rFonts w:ascii="游ゴシック" w:eastAsia="游ゴシック" w:hAnsi="游ゴシック" w:hint="eastAsia"/>
          <w:color w:val="000000" w:themeColor="text1"/>
          <w:sz w:val="22"/>
        </w:rPr>
        <w:t>どんな若手に活躍してほしいのか</w:t>
      </w:r>
      <w:r w:rsidR="00F541DA">
        <w:rPr>
          <w:rFonts w:ascii="游ゴシック" w:eastAsia="游ゴシック" w:hAnsi="游ゴシック" w:hint="eastAsia"/>
          <w:color w:val="000000" w:themeColor="text1"/>
          <w:sz w:val="22"/>
        </w:rPr>
        <w:t>を</w:t>
      </w:r>
      <w:r>
        <w:rPr>
          <w:rFonts w:ascii="游ゴシック" w:eastAsia="游ゴシック" w:hAnsi="游ゴシック" w:hint="eastAsia"/>
          <w:color w:val="000000" w:themeColor="text1"/>
          <w:sz w:val="22"/>
        </w:rPr>
        <w:t>把握し</w:t>
      </w:r>
      <w:r w:rsidRPr="00FE2620">
        <w:rPr>
          <w:rFonts w:ascii="游ゴシック" w:eastAsia="游ゴシック" w:hAnsi="游ゴシック" w:hint="eastAsia"/>
          <w:color w:val="000000" w:themeColor="text1"/>
          <w:sz w:val="22"/>
        </w:rPr>
        <w:t>、</w:t>
      </w:r>
      <w:r w:rsidR="00F541DA">
        <w:rPr>
          <w:rFonts w:ascii="游ゴシック" w:eastAsia="游ゴシック" w:hAnsi="游ゴシック" w:hint="eastAsia"/>
          <w:color w:val="000000" w:themeColor="text1"/>
          <w:sz w:val="22"/>
        </w:rPr>
        <w:t>その</w:t>
      </w:r>
      <w:r w:rsidRPr="00FE2620">
        <w:rPr>
          <w:rFonts w:ascii="游ゴシック" w:eastAsia="游ゴシック" w:hAnsi="游ゴシック" w:hint="eastAsia"/>
          <w:color w:val="000000" w:themeColor="text1"/>
          <w:sz w:val="22"/>
        </w:rPr>
        <w:t>ニーズ</w:t>
      </w:r>
      <w:r>
        <w:rPr>
          <w:rFonts w:ascii="游ゴシック" w:eastAsia="游ゴシック" w:hAnsi="游ゴシック" w:hint="eastAsia"/>
          <w:color w:val="000000" w:themeColor="text1"/>
          <w:sz w:val="22"/>
        </w:rPr>
        <w:t>を</w:t>
      </w:r>
      <w:r w:rsidRPr="00FE2620">
        <w:rPr>
          <w:rFonts w:ascii="游ゴシック" w:eastAsia="游ゴシック" w:hAnsi="游ゴシック" w:hint="eastAsia"/>
          <w:color w:val="000000" w:themeColor="text1"/>
          <w:sz w:val="22"/>
        </w:rPr>
        <w:t>軸にしたカリキュラムを設計していく。具体例として工業高校の例</w:t>
      </w:r>
      <w:r w:rsidR="00F541DA">
        <w:rPr>
          <w:rFonts w:ascii="游ゴシック" w:eastAsia="游ゴシック" w:hAnsi="游ゴシック" w:hint="eastAsia"/>
          <w:color w:val="000000" w:themeColor="text1"/>
          <w:sz w:val="22"/>
        </w:rPr>
        <w:t>だが</w:t>
      </w:r>
      <w:r>
        <w:rPr>
          <w:rFonts w:ascii="游ゴシック" w:eastAsia="游ゴシック" w:hAnsi="游ゴシック" w:hint="eastAsia"/>
          <w:color w:val="000000" w:themeColor="text1"/>
          <w:sz w:val="22"/>
        </w:rPr>
        <w:t>、熊本県</w:t>
      </w:r>
      <w:r w:rsidRPr="00FE2620">
        <w:rPr>
          <w:rFonts w:ascii="游ゴシック" w:eastAsia="游ゴシック" w:hAnsi="游ゴシック" w:hint="eastAsia"/>
          <w:color w:val="000000" w:themeColor="text1"/>
          <w:sz w:val="22"/>
        </w:rPr>
        <w:t>の八代工業高校</w:t>
      </w:r>
      <w:r w:rsidR="00F541DA">
        <w:rPr>
          <w:rFonts w:ascii="游ゴシック" w:eastAsia="游ゴシック" w:hAnsi="游ゴシック" w:hint="eastAsia"/>
          <w:color w:val="000000" w:themeColor="text1"/>
          <w:sz w:val="22"/>
        </w:rPr>
        <w:t>で</w:t>
      </w:r>
      <w:r w:rsidRPr="00FE2620">
        <w:rPr>
          <w:rFonts w:ascii="游ゴシック" w:eastAsia="游ゴシック" w:hAnsi="游ゴシック" w:hint="eastAsia"/>
          <w:color w:val="000000" w:themeColor="text1"/>
          <w:sz w:val="22"/>
        </w:rPr>
        <w:t>は</w:t>
      </w:r>
      <w:r w:rsidR="00F541DA">
        <w:rPr>
          <w:rFonts w:ascii="游ゴシック" w:eastAsia="游ゴシック" w:hAnsi="游ゴシック" w:hint="eastAsia"/>
          <w:color w:val="000000" w:themeColor="text1"/>
          <w:sz w:val="22"/>
        </w:rPr>
        <w:t>、</w:t>
      </w:r>
      <w:r w:rsidRPr="00FE2620">
        <w:rPr>
          <w:rFonts w:ascii="游ゴシック" w:eastAsia="游ゴシック" w:hAnsi="游ゴシック" w:hint="eastAsia"/>
          <w:color w:val="000000" w:themeColor="text1"/>
          <w:sz w:val="22"/>
        </w:rPr>
        <w:t>本当の産業界の実務家が授業に入</w:t>
      </w:r>
      <w:r>
        <w:rPr>
          <w:rFonts w:ascii="游ゴシック" w:eastAsia="游ゴシック" w:hAnsi="游ゴシック" w:hint="eastAsia"/>
          <w:color w:val="000000" w:themeColor="text1"/>
          <w:sz w:val="22"/>
        </w:rPr>
        <w:t>り</w:t>
      </w:r>
      <w:r w:rsidRPr="00FE2620">
        <w:rPr>
          <w:rFonts w:ascii="游ゴシック" w:eastAsia="游ゴシック" w:hAnsi="游ゴシック" w:hint="eastAsia"/>
          <w:color w:val="000000" w:themeColor="text1"/>
          <w:sz w:val="22"/>
        </w:rPr>
        <w:t>、企業現場で必要とされる技術や最先端技術を学ぶ授業や実習を展開してい</w:t>
      </w:r>
      <w:r w:rsidR="00F541DA">
        <w:rPr>
          <w:rFonts w:ascii="游ゴシック" w:eastAsia="游ゴシック" w:hAnsi="游ゴシック" w:hint="eastAsia"/>
          <w:color w:val="000000" w:themeColor="text1"/>
          <w:sz w:val="22"/>
        </w:rPr>
        <w:t>る</w:t>
      </w:r>
      <w:r w:rsidRPr="00FE2620">
        <w:rPr>
          <w:rFonts w:ascii="游ゴシック" w:eastAsia="游ゴシック" w:hAnsi="游ゴシック" w:hint="eastAsia"/>
          <w:color w:val="000000" w:themeColor="text1"/>
          <w:sz w:val="22"/>
        </w:rPr>
        <w:t>。その結果、県内での就職率が</w:t>
      </w:r>
      <w:r w:rsidRPr="00FE2620">
        <w:rPr>
          <w:rFonts w:ascii="游ゴシック" w:eastAsia="游ゴシック" w:hAnsi="游ゴシック"/>
          <w:color w:val="000000" w:themeColor="text1"/>
          <w:sz w:val="22"/>
        </w:rPr>
        <w:t>4割</w:t>
      </w:r>
      <w:r>
        <w:rPr>
          <w:rFonts w:ascii="游ゴシック" w:eastAsia="游ゴシック" w:hAnsi="游ゴシック" w:hint="eastAsia"/>
          <w:color w:val="000000" w:themeColor="text1"/>
          <w:sz w:val="22"/>
        </w:rPr>
        <w:t>から</w:t>
      </w:r>
      <w:r w:rsidRPr="00FE2620">
        <w:rPr>
          <w:rFonts w:ascii="游ゴシック" w:eastAsia="游ゴシック" w:hAnsi="游ゴシック"/>
          <w:color w:val="000000" w:themeColor="text1"/>
          <w:sz w:val="22"/>
        </w:rPr>
        <w:t>6割にな</w:t>
      </w:r>
      <w:r w:rsidR="00F541DA">
        <w:rPr>
          <w:rFonts w:ascii="游ゴシック" w:eastAsia="游ゴシック" w:hAnsi="游ゴシック" w:hint="eastAsia"/>
          <w:color w:val="000000" w:themeColor="text1"/>
          <w:sz w:val="22"/>
        </w:rPr>
        <w:t>り、</w:t>
      </w:r>
      <w:r w:rsidRPr="00FE2620">
        <w:rPr>
          <w:rFonts w:ascii="游ゴシック" w:eastAsia="游ゴシック" w:hAnsi="游ゴシック" w:hint="eastAsia"/>
          <w:color w:val="000000" w:themeColor="text1"/>
          <w:sz w:val="22"/>
        </w:rPr>
        <w:t>その地域でしっかりと就職する人材をつくる学校に変貌している</w:t>
      </w:r>
      <w:r>
        <w:rPr>
          <w:rFonts w:ascii="游ゴシック" w:eastAsia="游ゴシック" w:hAnsi="游ゴシック" w:hint="eastAsia"/>
          <w:color w:val="000000" w:themeColor="text1"/>
          <w:sz w:val="22"/>
        </w:rPr>
        <w:t>。</w:t>
      </w:r>
      <w:r w:rsidRPr="00FE2620">
        <w:rPr>
          <w:rFonts w:ascii="游ゴシック" w:eastAsia="游ゴシック" w:hAnsi="游ゴシック" w:hint="eastAsia"/>
          <w:color w:val="000000" w:themeColor="text1"/>
          <w:sz w:val="22"/>
        </w:rPr>
        <w:t>こういった</w:t>
      </w:r>
      <w:r>
        <w:rPr>
          <w:rFonts w:ascii="游ゴシック" w:eastAsia="游ゴシック" w:hAnsi="游ゴシック" w:hint="eastAsia"/>
          <w:color w:val="000000" w:themeColor="text1"/>
          <w:sz w:val="22"/>
        </w:rPr>
        <w:t>学校像</w:t>
      </w:r>
      <w:r w:rsidRPr="00FE2620">
        <w:rPr>
          <w:rFonts w:ascii="游ゴシック" w:eastAsia="游ゴシック" w:hAnsi="游ゴシック" w:hint="eastAsia"/>
          <w:color w:val="000000" w:themeColor="text1"/>
          <w:sz w:val="22"/>
        </w:rPr>
        <w:t>が、大阪府下における商業高校の一つの</w:t>
      </w:r>
      <w:r>
        <w:rPr>
          <w:rFonts w:ascii="游ゴシック" w:eastAsia="游ゴシック" w:hAnsi="游ゴシック" w:hint="eastAsia"/>
          <w:color w:val="000000" w:themeColor="text1"/>
          <w:sz w:val="22"/>
        </w:rPr>
        <w:t>めざ</w:t>
      </w:r>
      <w:r w:rsidRPr="00FE2620">
        <w:rPr>
          <w:rFonts w:ascii="游ゴシック" w:eastAsia="游ゴシック" w:hAnsi="游ゴシック" w:hint="eastAsia"/>
          <w:color w:val="000000" w:themeColor="text1"/>
          <w:sz w:val="22"/>
        </w:rPr>
        <w:t>すべき方向性</w:t>
      </w:r>
      <w:r>
        <w:rPr>
          <w:rFonts w:ascii="游ゴシック" w:eastAsia="游ゴシック" w:hAnsi="游ゴシック" w:hint="eastAsia"/>
          <w:color w:val="000000" w:themeColor="text1"/>
          <w:sz w:val="22"/>
        </w:rPr>
        <w:t>だ</w:t>
      </w:r>
      <w:r w:rsidRPr="00FE2620">
        <w:rPr>
          <w:rFonts w:ascii="游ゴシック" w:eastAsia="游ゴシック" w:hAnsi="游ゴシック" w:hint="eastAsia"/>
          <w:color w:val="000000" w:themeColor="text1"/>
          <w:sz w:val="22"/>
        </w:rPr>
        <w:t>と</w:t>
      </w:r>
      <w:r>
        <w:rPr>
          <w:rFonts w:ascii="游ゴシック" w:eastAsia="游ゴシック" w:hAnsi="游ゴシック" w:hint="eastAsia"/>
          <w:color w:val="000000" w:themeColor="text1"/>
          <w:sz w:val="22"/>
        </w:rPr>
        <w:t>思</w:t>
      </w:r>
      <w:r w:rsidR="00F541DA">
        <w:rPr>
          <w:rFonts w:ascii="游ゴシック" w:eastAsia="游ゴシック" w:hAnsi="游ゴシック" w:hint="eastAsia"/>
          <w:color w:val="000000" w:themeColor="text1"/>
          <w:sz w:val="22"/>
        </w:rPr>
        <w:t>う</w:t>
      </w:r>
      <w:r>
        <w:rPr>
          <w:rFonts w:ascii="游ゴシック" w:eastAsia="游ゴシック" w:hAnsi="游ゴシック" w:hint="eastAsia"/>
          <w:color w:val="000000" w:themeColor="text1"/>
          <w:sz w:val="22"/>
        </w:rPr>
        <w:t>。</w:t>
      </w:r>
      <w:r w:rsidRPr="00FE2620">
        <w:rPr>
          <w:rFonts w:ascii="游ゴシック" w:eastAsia="游ゴシック" w:hAnsi="游ゴシック" w:hint="eastAsia"/>
          <w:color w:val="000000" w:themeColor="text1"/>
          <w:sz w:val="22"/>
        </w:rPr>
        <w:t>大阪の地域経済の力を生かしながら、カリキュラムを魅力的なものにしていくことができる。</w:t>
      </w:r>
    </w:p>
    <w:p w14:paraId="6D8D52B2" w14:textId="20ABCD64" w:rsidR="00E75B3F" w:rsidRDefault="00E75B3F" w:rsidP="00E75B3F">
      <w:pPr>
        <w:rPr>
          <w:rFonts w:ascii="游ゴシック" w:eastAsia="游ゴシック" w:hAnsi="游ゴシック"/>
          <w:sz w:val="22"/>
        </w:rPr>
      </w:pPr>
    </w:p>
    <w:p w14:paraId="79F33AB5" w14:textId="0320399A" w:rsidR="00F63017" w:rsidRDefault="00F63017" w:rsidP="00E75B3F">
      <w:pPr>
        <w:rPr>
          <w:rFonts w:ascii="游ゴシック" w:eastAsia="游ゴシック" w:hAnsi="游ゴシック"/>
          <w:sz w:val="22"/>
        </w:rPr>
      </w:pPr>
    </w:p>
    <w:p w14:paraId="064E8890" w14:textId="77777777" w:rsidR="00F63017" w:rsidRPr="00F541DA" w:rsidRDefault="00F63017" w:rsidP="00E75B3F">
      <w:pPr>
        <w:rPr>
          <w:rFonts w:ascii="游ゴシック" w:eastAsia="游ゴシック" w:hAnsi="游ゴシック"/>
          <w:sz w:val="22"/>
        </w:rPr>
      </w:pPr>
    </w:p>
    <w:p w14:paraId="61AA5E70" w14:textId="77777777" w:rsidR="00E75B3F" w:rsidRDefault="00E75B3F" w:rsidP="00E75B3F">
      <w:pPr>
        <w:ind w:firstLineChars="200" w:firstLine="440"/>
        <w:rPr>
          <w:rFonts w:ascii="游ゴシック" w:eastAsia="游ゴシック" w:hAnsi="游ゴシック"/>
          <w:sz w:val="22"/>
        </w:rPr>
      </w:pPr>
      <w:r w:rsidRPr="007E32E0">
        <w:rPr>
          <w:rFonts w:ascii="游ゴシック" w:eastAsia="游ゴシック" w:hAnsi="游ゴシック" w:hint="eastAsia"/>
          <w:sz w:val="22"/>
        </w:rPr>
        <w:t>＜</w:t>
      </w:r>
      <w:r>
        <w:rPr>
          <w:rFonts w:ascii="游ゴシック" w:eastAsia="游ゴシック" w:hAnsi="游ゴシック" w:hint="eastAsia"/>
          <w:sz w:val="22"/>
        </w:rPr>
        <w:t>松田</w:t>
      </w:r>
      <w:r w:rsidRPr="007E32E0">
        <w:rPr>
          <w:rFonts w:ascii="游ゴシック" w:eastAsia="游ゴシック" w:hAnsi="游ゴシック" w:hint="eastAsia"/>
          <w:sz w:val="22"/>
        </w:rPr>
        <w:t>委員＞</w:t>
      </w:r>
      <w:r>
        <w:rPr>
          <w:rFonts w:ascii="游ゴシック" w:eastAsia="游ゴシック" w:hAnsi="游ゴシック" w:hint="eastAsia"/>
          <w:sz w:val="22"/>
        </w:rPr>
        <w:t>（オンライン出席）</w:t>
      </w:r>
    </w:p>
    <w:p w14:paraId="29398690" w14:textId="77777777" w:rsidR="00D30083" w:rsidRDefault="00E75B3F" w:rsidP="00D30083">
      <w:pPr>
        <w:ind w:leftChars="200" w:left="700" w:hangingChars="100" w:hanging="220"/>
        <w:rPr>
          <w:rFonts w:ascii="游ゴシック" w:eastAsia="游ゴシック" w:hAnsi="游ゴシック"/>
          <w:sz w:val="22"/>
        </w:rPr>
      </w:pPr>
      <w:r>
        <w:rPr>
          <w:rFonts w:ascii="游ゴシック" w:eastAsia="游ゴシック" w:hAnsi="游ゴシック" w:hint="eastAsia"/>
          <w:color w:val="000000" w:themeColor="text1"/>
          <w:sz w:val="22"/>
        </w:rPr>
        <w:t>・</w:t>
      </w:r>
      <w:r w:rsidRPr="00FE2620">
        <w:rPr>
          <w:rFonts w:ascii="游ゴシック" w:eastAsia="游ゴシック" w:hAnsi="游ゴシック" w:hint="eastAsia"/>
          <w:sz w:val="22"/>
        </w:rPr>
        <w:t>今</w:t>
      </w:r>
      <w:r w:rsidR="00F541DA">
        <w:rPr>
          <w:rFonts w:ascii="游ゴシック" w:eastAsia="游ゴシック" w:hAnsi="游ゴシック" w:hint="eastAsia"/>
          <w:sz w:val="22"/>
        </w:rPr>
        <w:t>、</w:t>
      </w:r>
      <w:r w:rsidRPr="00FE2620">
        <w:rPr>
          <w:rFonts w:ascii="游ゴシック" w:eastAsia="游ゴシック" w:hAnsi="游ゴシック" w:hint="eastAsia"/>
          <w:sz w:val="22"/>
        </w:rPr>
        <w:t>古</w:t>
      </w:r>
      <w:r>
        <w:rPr>
          <w:rFonts w:ascii="游ゴシック" w:eastAsia="游ゴシック" w:hAnsi="游ゴシック" w:hint="eastAsia"/>
          <w:sz w:val="22"/>
        </w:rPr>
        <w:t>屋</w:t>
      </w:r>
      <w:r w:rsidRPr="00FE2620">
        <w:rPr>
          <w:rFonts w:ascii="游ゴシック" w:eastAsia="游ゴシック" w:hAnsi="游ゴシック" w:hint="eastAsia"/>
          <w:sz w:val="22"/>
        </w:rPr>
        <w:t>委員からも</w:t>
      </w:r>
      <w:r>
        <w:rPr>
          <w:rFonts w:ascii="游ゴシック" w:eastAsia="游ゴシック" w:hAnsi="游ゴシック" w:hint="eastAsia"/>
          <w:sz w:val="22"/>
        </w:rPr>
        <w:t>ご</w:t>
      </w:r>
      <w:r w:rsidRPr="00FE2620">
        <w:rPr>
          <w:rFonts w:ascii="游ゴシック" w:eastAsia="游ゴシック" w:hAnsi="游ゴシック" w:hint="eastAsia"/>
          <w:sz w:val="22"/>
        </w:rPr>
        <w:t>指摘があった通り</w:t>
      </w:r>
      <w:r>
        <w:rPr>
          <w:rFonts w:ascii="游ゴシック" w:eastAsia="游ゴシック" w:hAnsi="游ゴシック" w:hint="eastAsia"/>
          <w:sz w:val="22"/>
        </w:rPr>
        <w:t>、</w:t>
      </w:r>
      <w:r w:rsidRPr="00FE2620">
        <w:rPr>
          <w:rFonts w:ascii="游ゴシック" w:eastAsia="游ゴシック" w:hAnsi="游ゴシック" w:hint="eastAsia"/>
          <w:sz w:val="22"/>
        </w:rPr>
        <w:t>ＡＩの活用、それ以外のデジタルツールの活用等で</w:t>
      </w:r>
      <w:r>
        <w:rPr>
          <w:rFonts w:ascii="游ゴシック" w:eastAsia="游ゴシック" w:hAnsi="游ゴシック" w:hint="eastAsia"/>
          <w:sz w:val="22"/>
        </w:rPr>
        <w:t>、</w:t>
      </w:r>
      <w:r w:rsidRPr="00FE2620">
        <w:rPr>
          <w:rFonts w:ascii="游ゴシック" w:eastAsia="游ゴシック" w:hAnsi="游ゴシック" w:hint="eastAsia"/>
          <w:sz w:val="22"/>
        </w:rPr>
        <w:t>現状商業高校で学べること</w:t>
      </w:r>
      <w:r>
        <w:rPr>
          <w:rFonts w:ascii="游ゴシック" w:eastAsia="游ゴシック" w:hAnsi="游ゴシック" w:hint="eastAsia"/>
          <w:sz w:val="22"/>
        </w:rPr>
        <w:t>が</w:t>
      </w:r>
      <w:r w:rsidRPr="00FE2620">
        <w:rPr>
          <w:rFonts w:ascii="游ゴシック" w:eastAsia="游ゴシック" w:hAnsi="游ゴシック" w:hint="eastAsia"/>
          <w:sz w:val="22"/>
        </w:rPr>
        <w:t>代替されていく時代がきているところ</w:t>
      </w:r>
      <w:r w:rsidR="00F541DA">
        <w:rPr>
          <w:rFonts w:ascii="游ゴシック" w:eastAsia="游ゴシック" w:hAnsi="游ゴシック" w:hint="eastAsia"/>
          <w:sz w:val="22"/>
        </w:rPr>
        <w:t>だが、</w:t>
      </w:r>
      <w:r w:rsidRPr="00FE2620">
        <w:rPr>
          <w:rFonts w:ascii="游ゴシック" w:eastAsia="游ゴシック" w:hAnsi="游ゴシック" w:hint="eastAsia"/>
          <w:sz w:val="22"/>
        </w:rPr>
        <w:t>そ</w:t>
      </w:r>
      <w:r>
        <w:rPr>
          <w:rFonts w:ascii="游ゴシック" w:eastAsia="游ゴシック" w:hAnsi="游ゴシック" w:hint="eastAsia"/>
          <w:sz w:val="22"/>
        </w:rPr>
        <w:t>のような</w:t>
      </w:r>
      <w:r w:rsidRPr="00FE2620">
        <w:rPr>
          <w:rFonts w:ascii="游ゴシック" w:eastAsia="游ゴシック" w:hAnsi="游ゴシック" w:hint="eastAsia"/>
          <w:sz w:val="22"/>
        </w:rPr>
        <w:t>時代においても、ＡＩをうまく活用してその業務を進めていく、あるいは自動化された部分をチェックする人材が必要になってくる。</w:t>
      </w:r>
      <w:r>
        <w:rPr>
          <w:rFonts w:ascii="游ゴシック" w:eastAsia="游ゴシック" w:hAnsi="游ゴシック" w:hint="eastAsia"/>
          <w:sz w:val="22"/>
        </w:rPr>
        <w:t>例えば、</w:t>
      </w:r>
      <w:r w:rsidRPr="00FE2620">
        <w:rPr>
          <w:rFonts w:ascii="游ゴシック" w:eastAsia="游ゴシック" w:hAnsi="游ゴシック" w:hint="eastAsia"/>
          <w:sz w:val="22"/>
        </w:rPr>
        <w:t>簿記ができる技術があるだけではなく、Ａ</w:t>
      </w:r>
      <w:r w:rsidRPr="00FE2620">
        <w:rPr>
          <w:rFonts w:ascii="游ゴシック" w:eastAsia="游ゴシック" w:hAnsi="游ゴシック" w:hint="eastAsia"/>
          <w:sz w:val="22"/>
        </w:rPr>
        <w:lastRenderedPageBreak/>
        <w:t>Ｉが出してくるものについて、その特性を理解し、どういったとこ</w:t>
      </w:r>
      <w:r>
        <w:rPr>
          <w:rFonts w:ascii="游ゴシック" w:eastAsia="游ゴシック" w:hAnsi="游ゴシック" w:hint="eastAsia"/>
          <w:sz w:val="22"/>
        </w:rPr>
        <w:t>ろ</w:t>
      </w:r>
      <w:r w:rsidRPr="00FE2620">
        <w:rPr>
          <w:rFonts w:ascii="游ゴシック" w:eastAsia="游ゴシック" w:hAnsi="游ゴシック" w:hint="eastAsia"/>
          <w:sz w:val="22"/>
        </w:rPr>
        <w:t>が強い</w:t>
      </w:r>
      <w:r w:rsidR="00F541DA">
        <w:rPr>
          <w:rFonts w:ascii="游ゴシック" w:eastAsia="游ゴシック" w:hAnsi="游ゴシック" w:hint="eastAsia"/>
          <w:sz w:val="22"/>
        </w:rPr>
        <w:t>か</w:t>
      </w:r>
      <w:r w:rsidRPr="00FE2620">
        <w:rPr>
          <w:rFonts w:ascii="游ゴシック" w:eastAsia="游ゴシック" w:hAnsi="游ゴシック" w:hint="eastAsia"/>
          <w:sz w:val="22"/>
        </w:rPr>
        <w:t>理解した上でチェックできるよう</w:t>
      </w:r>
      <w:r w:rsidR="00F541DA">
        <w:rPr>
          <w:rFonts w:ascii="游ゴシック" w:eastAsia="游ゴシック" w:hAnsi="游ゴシック" w:hint="eastAsia"/>
          <w:sz w:val="22"/>
        </w:rPr>
        <w:t>に</w:t>
      </w:r>
      <w:r>
        <w:rPr>
          <w:rFonts w:ascii="游ゴシック" w:eastAsia="游ゴシック" w:hAnsi="游ゴシック" w:hint="eastAsia"/>
          <w:sz w:val="22"/>
        </w:rPr>
        <w:t>、</w:t>
      </w:r>
      <w:r w:rsidRPr="00FE2620">
        <w:rPr>
          <w:rFonts w:ascii="游ゴシック" w:eastAsia="游ゴシック" w:hAnsi="游ゴシック" w:hint="eastAsia"/>
          <w:sz w:val="22"/>
        </w:rPr>
        <w:t>横断的な知識を学んでいく必要がある</w:t>
      </w:r>
      <w:r>
        <w:rPr>
          <w:rFonts w:ascii="游ゴシック" w:eastAsia="游ゴシック" w:hAnsi="游ゴシック" w:hint="eastAsia"/>
          <w:sz w:val="22"/>
        </w:rPr>
        <w:t>。</w:t>
      </w:r>
      <w:r w:rsidRPr="00FE2620">
        <w:rPr>
          <w:rFonts w:ascii="游ゴシック" w:eastAsia="游ゴシック" w:hAnsi="游ゴシック" w:hint="eastAsia"/>
          <w:sz w:val="22"/>
        </w:rPr>
        <w:t>そ</w:t>
      </w:r>
      <w:r w:rsidR="00F541DA">
        <w:rPr>
          <w:rFonts w:ascii="游ゴシック" w:eastAsia="游ゴシック" w:hAnsi="游ゴシック" w:hint="eastAsia"/>
          <w:sz w:val="22"/>
        </w:rPr>
        <w:t>ういう</w:t>
      </w:r>
      <w:r>
        <w:rPr>
          <w:rFonts w:ascii="游ゴシック" w:eastAsia="游ゴシック" w:hAnsi="游ゴシック" w:hint="eastAsia"/>
          <w:sz w:val="22"/>
        </w:rPr>
        <w:t>力</w:t>
      </w:r>
      <w:r w:rsidRPr="00FE2620">
        <w:rPr>
          <w:rFonts w:ascii="游ゴシック" w:eastAsia="游ゴシック" w:hAnsi="游ゴシック" w:hint="eastAsia"/>
          <w:sz w:val="22"/>
        </w:rPr>
        <w:t>が必要になってくる</w:t>
      </w:r>
      <w:r w:rsidR="00D30083">
        <w:rPr>
          <w:rFonts w:ascii="游ゴシック" w:eastAsia="游ゴシック" w:hAnsi="游ゴシック" w:hint="eastAsia"/>
          <w:sz w:val="22"/>
        </w:rPr>
        <w:t>と、</w:t>
      </w:r>
      <w:r w:rsidRPr="00FE2620">
        <w:rPr>
          <w:rFonts w:ascii="游ゴシック" w:eastAsia="游ゴシック" w:hAnsi="游ゴシック" w:hint="eastAsia"/>
          <w:sz w:val="22"/>
        </w:rPr>
        <w:t>商業高校</w:t>
      </w:r>
      <w:r>
        <w:rPr>
          <w:rFonts w:ascii="游ゴシック" w:eastAsia="游ゴシック" w:hAnsi="游ゴシック" w:hint="eastAsia"/>
          <w:sz w:val="22"/>
        </w:rPr>
        <w:t>では、</w:t>
      </w:r>
      <w:r w:rsidRPr="00FE2620">
        <w:rPr>
          <w:rFonts w:ascii="游ゴシック" w:eastAsia="游ゴシック" w:hAnsi="游ゴシック" w:hint="eastAsia"/>
          <w:sz w:val="22"/>
        </w:rPr>
        <w:t>例えばデジタルに強い先生を入れる必要が</w:t>
      </w:r>
      <w:r w:rsidR="00D30083">
        <w:rPr>
          <w:rFonts w:ascii="游ゴシック" w:eastAsia="游ゴシック" w:hAnsi="游ゴシック" w:hint="eastAsia"/>
          <w:sz w:val="22"/>
        </w:rPr>
        <w:t>出てきて、</w:t>
      </w:r>
      <w:r w:rsidRPr="00FE2620">
        <w:rPr>
          <w:rFonts w:ascii="游ゴシック" w:eastAsia="游ゴシック" w:hAnsi="游ゴシック" w:hint="eastAsia"/>
          <w:sz w:val="22"/>
        </w:rPr>
        <w:t>人材の問題</w:t>
      </w:r>
      <w:r>
        <w:rPr>
          <w:rFonts w:ascii="游ゴシック" w:eastAsia="游ゴシック" w:hAnsi="游ゴシック" w:hint="eastAsia"/>
          <w:sz w:val="22"/>
        </w:rPr>
        <w:t>の</w:t>
      </w:r>
      <w:r w:rsidRPr="00FE2620">
        <w:rPr>
          <w:rFonts w:ascii="游ゴシック" w:eastAsia="游ゴシック" w:hAnsi="游ゴシック" w:hint="eastAsia"/>
          <w:sz w:val="22"/>
        </w:rPr>
        <w:t>話にな</w:t>
      </w:r>
      <w:r>
        <w:rPr>
          <w:rFonts w:ascii="游ゴシック" w:eastAsia="游ゴシック" w:hAnsi="游ゴシック" w:hint="eastAsia"/>
          <w:sz w:val="22"/>
        </w:rPr>
        <w:t>る</w:t>
      </w:r>
      <w:r w:rsidR="00D30083">
        <w:rPr>
          <w:rFonts w:ascii="游ゴシック" w:eastAsia="游ゴシック" w:hAnsi="游ゴシック" w:hint="eastAsia"/>
          <w:sz w:val="22"/>
        </w:rPr>
        <w:t>。</w:t>
      </w:r>
      <w:r w:rsidRPr="00FE2620">
        <w:rPr>
          <w:rFonts w:ascii="游ゴシック" w:eastAsia="游ゴシック" w:hAnsi="游ゴシック" w:hint="eastAsia"/>
          <w:sz w:val="22"/>
        </w:rPr>
        <w:t>大学進学も</w:t>
      </w:r>
      <w:r>
        <w:rPr>
          <w:rFonts w:ascii="游ゴシック" w:eastAsia="游ゴシック" w:hAnsi="游ゴシック" w:hint="eastAsia"/>
          <w:sz w:val="22"/>
        </w:rPr>
        <w:t>増加してきていると</w:t>
      </w:r>
      <w:r w:rsidR="00D30083">
        <w:rPr>
          <w:rFonts w:ascii="游ゴシック" w:eastAsia="游ゴシック" w:hAnsi="游ゴシック" w:hint="eastAsia"/>
          <w:sz w:val="22"/>
        </w:rPr>
        <w:t>の説明</w:t>
      </w:r>
      <w:r>
        <w:rPr>
          <w:rFonts w:ascii="游ゴシック" w:eastAsia="游ゴシック" w:hAnsi="游ゴシック" w:hint="eastAsia"/>
          <w:sz w:val="22"/>
        </w:rPr>
        <w:t>であったので</w:t>
      </w:r>
      <w:r w:rsidRPr="00FE2620">
        <w:rPr>
          <w:rFonts w:ascii="游ゴシック" w:eastAsia="游ゴシック" w:hAnsi="游ゴシック" w:hint="eastAsia"/>
          <w:sz w:val="22"/>
        </w:rPr>
        <w:t>、</w:t>
      </w:r>
      <w:r>
        <w:rPr>
          <w:rFonts w:ascii="游ゴシック" w:eastAsia="游ゴシック" w:hAnsi="游ゴシック" w:hint="eastAsia"/>
          <w:sz w:val="22"/>
        </w:rPr>
        <w:t>今後、大学等と</w:t>
      </w:r>
      <w:r w:rsidRPr="00FE2620">
        <w:rPr>
          <w:rFonts w:ascii="游ゴシック" w:eastAsia="游ゴシック" w:hAnsi="游ゴシック" w:hint="eastAsia"/>
          <w:sz w:val="22"/>
        </w:rPr>
        <w:t>連携していく</w:t>
      </w:r>
      <w:r>
        <w:rPr>
          <w:rFonts w:ascii="游ゴシック" w:eastAsia="游ゴシック" w:hAnsi="游ゴシック" w:hint="eastAsia"/>
          <w:sz w:val="22"/>
        </w:rPr>
        <w:t>ことが</w:t>
      </w:r>
      <w:r w:rsidRPr="00FE2620">
        <w:rPr>
          <w:rFonts w:ascii="游ゴシック" w:eastAsia="游ゴシック" w:hAnsi="游ゴシック" w:hint="eastAsia"/>
          <w:sz w:val="22"/>
        </w:rPr>
        <w:t>必須にな</w:t>
      </w:r>
      <w:r>
        <w:rPr>
          <w:rFonts w:ascii="游ゴシック" w:eastAsia="游ゴシック" w:hAnsi="游ゴシック" w:hint="eastAsia"/>
          <w:sz w:val="22"/>
        </w:rPr>
        <w:t>る</w:t>
      </w:r>
      <w:r w:rsidRPr="00FE2620">
        <w:rPr>
          <w:rFonts w:ascii="游ゴシック" w:eastAsia="游ゴシック" w:hAnsi="游ゴシック" w:hint="eastAsia"/>
          <w:sz w:val="22"/>
        </w:rPr>
        <w:t>印象。</w:t>
      </w:r>
    </w:p>
    <w:p w14:paraId="0F9010F3" w14:textId="77777777" w:rsidR="00D30083" w:rsidRDefault="00D30083" w:rsidP="00D30083">
      <w:pPr>
        <w:ind w:leftChars="200" w:left="700" w:hangingChars="100" w:hanging="220"/>
        <w:rPr>
          <w:rFonts w:ascii="游ゴシック" w:eastAsia="游ゴシック" w:hAnsi="游ゴシック"/>
          <w:sz w:val="22"/>
        </w:rPr>
      </w:pPr>
      <w:r>
        <w:rPr>
          <w:rFonts w:ascii="游ゴシック" w:eastAsia="游ゴシック" w:hAnsi="游ゴシック" w:hint="eastAsia"/>
          <w:sz w:val="22"/>
        </w:rPr>
        <w:t>・</w:t>
      </w:r>
      <w:r w:rsidR="00E75B3F" w:rsidRPr="00FE2620">
        <w:rPr>
          <w:rFonts w:ascii="游ゴシック" w:eastAsia="游ゴシック" w:hAnsi="游ゴシック" w:hint="eastAsia"/>
          <w:sz w:val="22"/>
        </w:rPr>
        <w:t>進学に関して</w:t>
      </w:r>
      <w:r w:rsidR="00E75B3F">
        <w:rPr>
          <w:rFonts w:ascii="游ゴシック" w:eastAsia="游ゴシック" w:hAnsi="游ゴシック" w:hint="eastAsia"/>
          <w:sz w:val="22"/>
        </w:rPr>
        <w:t>、</w:t>
      </w:r>
      <w:r w:rsidR="00E75B3F" w:rsidRPr="00FE2620">
        <w:rPr>
          <w:rFonts w:ascii="游ゴシック" w:eastAsia="游ゴシック" w:hAnsi="游ゴシック" w:hint="eastAsia"/>
          <w:sz w:val="22"/>
        </w:rPr>
        <w:t>今後</w:t>
      </w:r>
      <w:r>
        <w:rPr>
          <w:rFonts w:ascii="游ゴシック" w:eastAsia="游ゴシック" w:hAnsi="游ゴシック" w:hint="eastAsia"/>
          <w:sz w:val="22"/>
        </w:rPr>
        <w:t>、</w:t>
      </w:r>
      <w:r w:rsidR="00E75B3F" w:rsidRPr="00FE2620">
        <w:rPr>
          <w:rFonts w:ascii="游ゴシック" w:eastAsia="游ゴシック" w:hAnsi="游ゴシック" w:hint="eastAsia"/>
          <w:sz w:val="22"/>
        </w:rPr>
        <w:t>文系に属する就職先が減っていく中で</w:t>
      </w:r>
      <w:r w:rsidR="00E75B3F">
        <w:rPr>
          <w:rFonts w:ascii="游ゴシック" w:eastAsia="游ゴシック" w:hAnsi="游ゴシック" w:hint="eastAsia"/>
          <w:sz w:val="22"/>
        </w:rPr>
        <w:t>も</w:t>
      </w:r>
      <w:r w:rsidR="00E75B3F" w:rsidRPr="00FE2620">
        <w:rPr>
          <w:rFonts w:ascii="游ゴシック" w:eastAsia="游ゴシック" w:hAnsi="游ゴシック" w:hint="eastAsia"/>
          <w:sz w:val="22"/>
        </w:rPr>
        <w:t>、文系に進む生徒が多い</w:t>
      </w:r>
      <w:r w:rsidR="00E75B3F">
        <w:rPr>
          <w:rFonts w:ascii="游ゴシック" w:eastAsia="游ゴシック" w:hAnsi="游ゴシック" w:hint="eastAsia"/>
          <w:sz w:val="22"/>
        </w:rPr>
        <w:t>。</w:t>
      </w:r>
      <w:r w:rsidR="00E75B3F" w:rsidRPr="00FE2620">
        <w:rPr>
          <w:rFonts w:ascii="游ゴシック" w:eastAsia="游ゴシック" w:hAnsi="游ゴシック" w:hint="eastAsia"/>
          <w:sz w:val="22"/>
        </w:rPr>
        <w:t>就職のイメージ</w:t>
      </w:r>
      <w:r w:rsidR="00E75B3F">
        <w:rPr>
          <w:rFonts w:ascii="游ゴシック" w:eastAsia="游ゴシック" w:hAnsi="游ゴシック" w:hint="eastAsia"/>
          <w:sz w:val="22"/>
        </w:rPr>
        <w:t>が</w:t>
      </w:r>
      <w:r w:rsidR="00E75B3F" w:rsidRPr="00FE2620">
        <w:rPr>
          <w:rFonts w:ascii="游ゴシック" w:eastAsia="游ゴシック" w:hAnsi="游ゴシック" w:hint="eastAsia"/>
          <w:sz w:val="22"/>
        </w:rPr>
        <w:t>つきづらい時代になって</w:t>
      </w:r>
      <w:r w:rsidR="00E75B3F">
        <w:rPr>
          <w:rFonts w:ascii="游ゴシック" w:eastAsia="游ゴシック" w:hAnsi="游ゴシック" w:hint="eastAsia"/>
          <w:sz w:val="22"/>
        </w:rPr>
        <w:t>いる。生徒</w:t>
      </w:r>
      <w:r w:rsidR="00E75B3F" w:rsidRPr="00FE2620">
        <w:rPr>
          <w:rFonts w:ascii="游ゴシック" w:eastAsia="游ゴシック" w:hAnsi="游ゴシック" w:hint="eastAsia"/>
          <w:sz w:val="22"/>
        </w:rPr>
        <w:t>がイメージしながら進学</w:t>
      </w:r>
      <w:r w:rsidR="00E75B3F">
        <w:rPr>
          <w:rFonts w:ascii="游ゴシック" w:eastAsia="游ゴシック" w:hAnsi="游ゴシック" w:hint="eastAsia"/>
          <w:sz w:val="22"/>
        </w:rPr>
        <w:t>や</w:t>
      </w:r>
      <w:r w:rsidR="00E75B3F" w:rsidRPr="00FE2620">
        <w:rPr>
          <w:rFonts w:ascii="游ゴシック" w:eastAsia="游ゴシック" w:hAnsi="游ゴシック" w:hint="eastAsia"/>
          <w:sz w:val="22"/>
        </w:rPr>
        <w:t>就職を選べる情報を提示</w:t>
      </w:r>
      <w:r w:rsidR="00E75B3F">
        <w:rPr>
          <w:rFonts w:ascii="游ゴシック" w:eastAsia="游ゴシック" w:hAnsi="游ゴシック" w:hint="eastAsia"/>
          <w:sz w:val="22"/>
        </w:rPr>
        <w:t>し</w:t>
      </w:r>
      <w:r w:rsidR="00E75B3F" w:rsidRPr="00FE2620">
        <w:rPr>
          <w:rFonts w:ascii="游ゴシック" w:eastAsia="游ゴシック" w:hAnsi="游ゴシック" w:hint="eastAsia"/>
          <w:sz w:val="22"/>
        </w:rPr>
        <w:t>ていく必要がある。</w:t>
      </w:r>
    </w:p>
    <w:p w14:paraId="59A2FE5E" w14:textId="7E88BE4E" w:rsidR="00E75B3F" w:rsidRPr="00FE2620" w:rsidRDefault="00D30083" w:rsidP="00D30083">
      <w:pPr>
        <w:ind w:leftChars="200" w:left="700" w:hangingChars="100" w:hanging="220"/>
        <w:rPr>
          <w:rFonts w:ascii="游ゴシック" w:eastAsia="游ゴシック" w:hAnsi="游ゴシック"/>
          <w:sz w:val="22"/>
        </w:rPr>
      </w:pPr>
      <w:r>
        <w:rPr>
          <w:rFonts w:ascii="游ゴシック" w:eastAsia="游ゴシック" w:hAnsi="游ゴシック" w:hint="eastAsia"/>
          <w:sz w:val="22"/>
        </w:rPr>
        <w:t>・</w:t>
      </w:r>
      <w:r w:rsidR="00E75B3F" w:rsidRPr="00FE2620">
        <w:rPr>
          <w:rFonts w:ascii="游ゴシック" w:eastAsia="游ゴシック" w:hAnsi="游ゴシック" w:hint="eastAsia"/>
          <w:sz w:val="22"/>
        </w:rPr>
        <w:t>アントレプレナー</w:t>
      </w:r>
      <w:r w:rsidR="00E75B3F">
        <w:rPr>
          <w:rFonts w:ascii="游ゴシック" w:eastAsia="游ゴシック" w:hAnsi="游ゴシック" w:hint="eastAsia"/>
          <w:sz w:val="22"/>
        </w:rPr>
        <w:t>シップ</w:t>
      </w:r>
      <w:r w:rsidR="00E75B3F" w:rsidRPr="00FE2620">
        <w:rPr>
          <w:rFonts w:ascii="游ゴシック" w:eastAsia="游ゴシック" w:hAnsi="游ゴシック" w:hint="eastAsia"/>
          <w:sz w:val="22"/>
        </w:rPr>
        <w:t>教育</w:t>
      </w:r>
      <w:r w:rsidR="00E75B3F">
        <w:rPr>
          <w:rFonts w:ascii="游ゴシック" w:eastAsia="游ゴシック" w:hAnsi="游ゴシック" w:hint="eastAsia"/>
          <w:sz w:val="22"/>
        </w:rPr>
        <w:t>は</w:t>
      </w:r>
      <w:r w:rsidR="00E75B3F" w:rsidRPr="00FE2620">
        <w:rPr>
          <w:rFonts w:ascii="游ゴシック" w:eastAsia="游ゴシック" w:hAnsi="游ゴシック" w:hint="eastAsia"/>
          <w:sz w:val="22"/>
        </w:rPr>
        <w:t>大学</w:t>
      </w:r>
      <w:r w:rsidR="00E75B3F">
        <w:rPr>
          <w:rFonts w:ascii="游ゴシック" w:eastAsia="游ゴシック" w:hAnsi="游ゴシック" w:hint="eastAsia"/>
          <w:sz w:val="22"/>
        </w:rPr>
        <w:t>等で実施しているが、</w:t>
      </w:r>
      <w:r w:rsidR="00E75B3F" w:rsidRPr="00FE2620">
        <w:rPr>
          <w:rFonts w:ascii="游ゴシック" w:eastAsia="游ゴシック" w:hAnsi="游ゴシック" w:hint="eastAsia"/>
          <w:sz w:val="22"/>
        </w:rPr>
        <w:t>先ほどあったように大阪ならでは</w:t>
      </w:r>
      <w:r w:rsidR="00E75B3F">
        <w:rPr>
          <w:rFonts w:ascii="游ゴシック" w:eastAsia="游ゴシック" w:hAnsi="游ゴシック" w:hint="eastAsia"/>
          <w:sz w:val="22"/>
        </w:rPr>
        <w:t>の</w:t>
      </w:r>
      <w:r w:rsidR="00E75B3F" w:rsidRPr="00FE2620">
        <w:rPr>
          <w:rFonts w:ascii="游ゴシック" w:eastAsia="游ゴシック" w:hAnsi="游ゴシック" w:hint="eastAsia"/>
          <w:sz w:val="22"/>
        </w:rPr>
        <w:t>、中小企業</w:t>
      </w:r>
      <w:r w:rsidR="00E75B3F">
        <w:rPr>
          <w:rFonts w:ascii="游ゴシック" w:eastAsia="游ゴシック" w:hAnsi="游ゴシック" w:hint="eastAsia"/>
          <w:sz w:val="22"/>
        </w:rPr>
        <w:t>や</w:t>
      </w:r>
      <w:r w:rsidR="00E75B3F" w:rsidRPr="00FE2620">
        <w:rPr>
          <w:rFonts w:ascii="游ゴシック" w:eastAsia="游ゴシック" w:hAnsi="游ゴシック" w:hint="eastAsia"/>
          <w:sz w:val="22"/>
        </w:rPr>
        <w:t>地元の企業が多い</w:t>
      </w:r>
      <w:r w:rsidR="00E75B3F">
        <w:rPr>
          <w:rFonts w:ascii="游ゴシック" w:eastAsia="游ゴシック" w:hAnsi="游ゴシック" w:hint="eastAsia"/>
          <w:sz w:val="22"/>
        </w:rPr>
        <w:t>利点を</w:t>
      </w:r>
      <w:r w:rsidR="00E75B3F" w:rsidRPr="00FE2620">
        <w:rPr>
          <w:rFonts w:ascii="游ゴシック" w:eastAsia="游ゴシック" w:hAnsi="游ゴシック" w:hint="eastAsia"/>
          <w:sz w:val="22"/>
        </w:rPr>
        <w:t>うまく活用し</w:t>
      </w:r>
      <w:r w:rsidR="00E75B3F">
        <w:rPr>
          <w:rFonts w:ascii="游ゴシック" w:eastAsia="游ゴシック" w:hAnsi="游ゴシック" w:hint="eastAsia"/>
          <w:sz w:val="22"/>
        </w:rPr>
        <w:t>、</w:t>
      </w:r>
      <w:r w:rsidR="00E75B3F" w:rsidRPr="00FE2620">
        <w:rPr>
          <w:rFonts w:ascii="游ゴシック" w:eastAsia="游ゴシック" w:hAnsi="游ゴシック" w:hint="eastAsia"/>
          <w:sz w:val="22"/>
        </w:rPr>
        <w:t>リアルな</w:t>
      </w:r>
      <w:r w:rsidR="00E75B3F">
        <w:rPr>
          <w:rFonts w:ascii="游ゴシック" w:eastAsia="游ゴシック" w:hAnsi="游ゴシック" w:hint="eastAsia"/>
          <w:sz w:val="22"/>
        </w:rPr>
        <w:t>起業</w:t>
      </w:r>
      <w:r w:rsidR="00E75B3F" w:rsidRPr="00FE2620">
        <w:rPr>
          <w:rFonts w:ascii="游ゴシック" w:eastAsia="游ゴシック" w:hAnsi="游ゴシック" w:hint="eastAsia"/>
          <w:sz w:val="22"/>
        </w:rPr>
        <w:t>経験</w:t>
      </w:r>
      <w:r w:rsidR="00E75B3F">
        <w:rPr>
          <w:rFonts w:ascii="游ゴシック" w:eastAsia="游ゴシック" w:hAnsi="游ゴシック" w:hint="eastAsia"/>
          <w:sz w:val="22"/>
        </w:rPr>
        <w:t>や</w:t>
      </w:r>
      <w:r w:rsidR="00E75B3F" w:rsidRPr="00FE2620">
        <w:rPr>
          <w:rFonts w:ascii="游ゴシック" w:eastAsia="游ゴシック" w:hAnsi="游ゴシック" w:hint="eastAsia"/>
          <w:sz w:val="22"/>
        </w:rPr>
        <w:t>実際に会社に行って何かする</w:t>
      </w:r>
      <w:r w:rsidR="00E75B3F">
        <w:rPr>
          <w:rFonts w:ascii="游ゴシック" w:eastAsia="游ゴシック" w:hAnsi="游ゴシック" w:hint="eastAsia"/>
          <w:sz w:val="22"/>
        </w:rPr>
        <w:t>と</w:t>
      </w:r>
      <w:r w:rsidR="00E75B3F" w:rsidRPr="00FE2620">
        <w:rPr>
          <w:rFonts w:ascii="游ゴシック" w:eastAsia="游ゴシック" w:hAnsi="游ゴシック" w:hint="eastAsia"/>
          <w:sz w:val="22"/>
        </w:rPr>
        <w:t>いった</w:t>
      </w:r>
      <w:r w:rsidR="00E75B3F">
        <w:rPr>
          <w:rFonts w:ascii="游ゴシック" w:eastAsia="游ゴシック" w:hAnsi="游ゴシック" w:hint="eastAsia"/>
          <w:sz w:val="22"/>
        </w:rPr>
        <w:t>、</w:t>
      </w:r>
      <w:r w:rsidR="00E75B3F" w:rsidRPr="00FE2620">
        <w:rPr>
          <w:rFonts w:ascii="游ゴシック" w:eastAsia="游ゴシック" w:hAnsi="游ゴシック" w:hint="eastAsia"/>
          <w:sz w:val="22"/>
        </w:rPr>
        <w:t>将来自分がリーダーになるのか</w:t>
      </w:r>
      <w:r w:rsidR="00E75B3F">
        <w:rPr>
          <w:rFonts w:ascii="游ゴシック" w:eastAsia="游ゴシック" w:hAnsi="游ゴシック" w:hint="eastAsia"/>
          <w:sz w:val="22"/>
        </w:rPr>
        <w:t>、</w:t>
      </w:r>
      <w:r w:rsidR="00E75B3F" w:rsidRPr="00FE2620">
        <w:rPr>
          <w:rFonts w:ascii="游ゴシック" w:eastAsia="游ゴシック" w:hAnsi="游ゴシック" w:hint="eastAsia"/>
          <w:sz w:val="22"/>
        </w:rPr>
        <w:t>それ以外の職に就くのか見極められるような</w:t>
      </w:r>
      <w:r w:rsidR="00E75B3F">
        <w:rPr>
          <w:rFonts w:ascii="游ゴシック" w:eastAsia="游ゴシック" w:hAnsi="游ゴシック" w:hint="eastAsia"/>
          <w:sz w:val="22"/>
        </w:rPr>
        <w:t>仕組みが必要。</w:t>
      </w:r>
      <w:r w:rsidR="00E75B3F" w:rsidRPr="00FE2620">
        <w:rPr>
          <w:rFonts w:ascii="游ゴシック" w:eastAsia="游ゴシック" w:hAnsi="游ゴシック" w:hint="eastAsia"/>
          <w:sz w:val="22"/>
        </w:rPr>
        <w:t>全員がリーダーになれるわけ</w:t>
      </w:r>
      <w:r w:rsidR="00E75B3F">
        <w:rPr>
          <w:rFonts w:ascii="游ゴシック" w:eastAsia="游ゴシック" w:hAnsi="游ゴシック" w:hint="eastAsia"/>
          <w:sz w:val="22"/>
        </w:rPr>
        <w:t>ではな</w:t>
      </w:r>
      <w:r w:rsidR="00E75B3F" w:rsidRPr="00FE2620">
        <w:rPr>
          <w:rFonts w:ascii="游ゴシック" w:eastAsia="游ゴシック" w:hAnsi="游ゴシック" w:hint="eastAsia"/>
          <w:sz w:val="22"/>
        </w:rPr>
        <w:t>いと思う</w:t>
      </w:r>
      <w:r w:rsidR="00E75B3F">
        <w:rPr>
          <w:rFonts w:ascii="游ゴシック" w:eastAsia="游ゴシック" w:hAnsi="游ゴシック" w:hint="eastAsia"/>
          <w:sz w:val="22"/>
        </w:rPr>
        <w:t>ので、</w:t>
      </w:r>
      <w:r w:rsidR="00E75B3F" w:rsidRPr="00FE2620">
        <w:rPr>
          <w:rFonts w:ascii="游ゴシック" w:eastAsia="游ゴシック" w:hAnsi="游ゴシック" w:hint="eastAsia"/>
          <w:sz w:val="22"/>
        </w:rPr>
        <w:t>特に起業は向き不向きが極端にある職種</w:t>
      </w:r>
      <w:r>
        <w:rPr>
          <w:rFonts w:ascii="游ゴシック" w:eastAsia="游ゴシック" w:hAnsi="游ゴシック" w:hint="eastAsia"/>
          <w:sz w:val="22"/>
        </w:rPr>
        <w:t>。</w:t>
      </w:r>
      <w:r w:rsidR="00E75B3F" w:rsidRPr="00FE2620">
        <w:rPr>
          <w:rFonts w:ascii="游ゴシック" w:eastAsia="游ゴシック" w:hAnsi="游ゴシック" w:hint="eastAsia"/>
          <w:sz w:val="22"/>
        </w:rPr>
        <w:t>自分はどう生きていきたいのか判断できる材料をうまく作れる</w:t>
      </w:r>
      <w:r w:rsidR="00E75B3F">
        <w:rPr>
          <w:rFonts w:ascii="游ゴシック" w:eastAsia="游ゴシック" w:hAnsi="游ゴシック" w:hint="eastAsia"/>
          <w:sz w:val="22"/>
        </w:rPr>
        <w:t>取組みが</w:t>
      </w:r>
      <w:r w:rsidR="00E75B3F" w:rsidRPr="00FE2620">
        <w:rPr>
          <w:rFonts w:ascii="游ゴシック" w:eastAsia="游ゴシック" w:hAnsi="游ゴシック" w:hint="eastAsia"/>
          <w:sz w:val="22"/>
        </w:rPr>
        <w:t>あると</w:t>
      </w:r>
      <w:r>
        <w:rPr>
          <w:rFonts w:ascii="游ゴシック" w:eastAsia="游ゴシック" w:hAnsi="游ゴシック" w:hint="eastAsia"/>
          <w:sz w:val="22"/>
        </w:rPr>
        <w:t>よい</w:t>
      </w:r>
      <w:r w:rsidR="00E75B3F" w:rsidRPr="00FE2620">
        <w:rPr>
          <w:rFonts w:ascii="游ゴシック" w:eastAsia="游ゴシック" w:hAnsi="游ゴシック" w:hint="eastAsia"/>
          <w:sz w:val="22"/>
        </w:rPr>
        <w:t>。実例としては</w:t>
      </w:r>
      <w:r>
        <w:rPr>
          <w:rFonts w:ascii="游ゴシック" w:eastAsia="游ゴシック" w:hAnsi="游ゴシック" w:hint="eastAsia"/>
          <w:sz w:val="22"/>
        </w:rPr>
        <w:t>、</w:t>
      </w:r>
      <w:r w:rsidR="00E75B3F" w:rsidRPr="00FE2620">
        <w:rPr>
          <w:rFonts w:ascii="游ゴシック" w:eastAsia="游ゴシック" w:hAnsi="游ゴシック" w:hint="eastAsia"/>
          <w:sz w:val="22"/>
        </w:rPr>
        <w:t>徳島の神山</w:t>
      </w:r>
      <w:r w:rsidR="00E75B3F">
        <w:rPr>
          <w:rFonts w:ascii="游ゴシック" w:eastAsia="游ゴシック" w:hAnsi="游ゴシック" w:hint="eastAsia"/>
          <w:sz w:val="22"/>
        </w:rPr>
        <w:t>まる</w:t>
      </w:r>
      <w:r w:rsidR="00E75B3F" w:rsidRPr="00FE2620">
        <w:rPr>
          <w:rFonts w:ascii="游ゴシック" w:eastAsia="游ゴシック" w:hAnsi="游ゴシック" w:hint="eastAsia"/>
          <w:sz w:val="22"/>
        </w:rPr>
        <w:t>ごと高専</w:t>
      </w:r>
      <w:r w:rsidR="00E75B3F">
        <w:rPr>
          <w:rFonts w:ascii="游ゴシック" w:eastAsia="游ゴシック" w:hAnsi="游ゴシック" w:hint="eastAsia"/>
          <w:sz w:val="22"/>
        </w:rPr>
        <w:t>は</w:t>
      </w:r>
      <w:r w:rsidR="00E75B3F" w:rsidRPr="00FE2620">
        <w:rPr>
          <w:rFonts w:ascii="游ゴシック" w:eastAsia="游ゴシック" w:hAnsi="游ゴシック" w:hint="eastAsia"/>
          <w:sz w:val="22"/>
        </w:rPr>
        <w:t>、</w:t>
      </w:r>
      <w:r w:rsidR="00E75B3F">
        <w:rPr>
          <w:rFonts w:ascii="游ゴシック" w:eastAsia="游ゴシック" w:hAnsi="游ゴシック" w:hint="eastAsia"/>
          <w:sz w:val="22"/>
        </w:rPr>
        <w:t>起業</w:t>
      </w:r>
      <w:r>
        <w:rPr>
          <w:rFonts w:ascii="游ゴシック" w:eastAsia="游ゴシック" w:hAnsi="游ゴシック" w:hint="eastAsia"/>
          <w:sz w:val="22"/>
        </w:rPr>
        <w:t>について</w:t>
      </w:r>
      <w:r w:rsidR="00E75B3F" w:rsidRPr="00FE2620">
        <w:rPr>
          <w:rFonts w:ascii="游ゴシック" w:eastAsia="游ゴシック" w:hAnsi="游ゴシック" w:hint="eastAsia"/>
          <w:sz w:val="22"/>
        </w:rPr>
        <w:t>既存の企業とコラボレーションして実践的に取り組んでいる</w:t>
      </w:r>
      <w:r w:rsidR="00E75B3F">
        <w:rPr>
          <w:rFonts w:ascii="游ゴシック" w:eastAsia="游ゴシック" w:hAnsi="游ゴシック" w:hint="eastAsia"/>
          <w:sz w:val="22"/>
        </w:rPr>
        <w:t>。</w:t>
      </w:r>
      <w:r w:rsidR="00E75B3F" w:rsidRPr="00FE2620">
        <w:rPr>
          <w:rFonts w:ascii="游ゴシック" w:eastAsia="游ゴシック" w:hAnsi="游ゴシック" w:hint="eastAsia"/>
          <w:sz w:val="22"/>
        </w:rPr>
        <w:t>まだ</w:t>
      </w:r>
      <w:r w:rsidR="00E75B3F">
        <w:rPr>
          <w:rFonts w:ascii="游ゴシック" w:eastAsia="游ゴシック" w:hAnsi="游ゴシック" w:hint="eastAsia"/>
          <w:sz w:val="22"/>
        </w:rPr>
        <w:t>開校した</w:t>
      </w:r>
      <w:r w:rsidR="00E75B3F" w:rsidRPr="00FE2620">
        <w:rPr>
          <w:rFonts w:ascii="游ゴシック" w:eastAsia="游ゴシック" w:hAnsi="游ゴシック" w:hint="eastAsia"/>
          <w:sz w:val="22"/>
        </w:rPr>
        <w:t>ばかり</w:t>
      </w:r>
      <w:r>
        <w:rPr>
          <w:rFonts w:ascii="游ゴシック" w:eastAsia="游ゴシック" w:hAnsi="游ゴシック" w:hint="eastAsia"/>
          <w:sz w:val="22"/>
        </w:rPr>
        <w:t>で</w:t>
      </w:r>
      <w:r w:rsidR="00E75B3F">
        <w:rPr>
          <w:rFonts w:ascii="游ゴシック" w:eastAsia="游ゴシック" w:hAnsi="游ゴシック" w:hint="eastAsia"/>
          <w:sz w:val="22"/>
        </w:rPr>
        <w:t>、</w:t>
      </w:r>
      <w:r w:rsidR="00E75B3F" w:rsidRPr="00FE2620">
        <w:rPr>
          <w:rFonts w:ascii="游ゴシック" w:eastAsia="游ゴシック" w:hAnsi="游ゴシック" w:hint="eastAsia"/>
          <w:sz w:val="22"/>
        </w:rPr>
        <w:t>今後どうなるか</w:t>
      </w:r>
      <w:r w:rsidR="00E75B3F">
        <w:rPr>
          <w:rFonts w:ascii="游ゴシック" w:eastAsia="游ゴシック" w:hAnsi="游ゴシック" w:hint="eastAsia"/>
          <w:sz w:val="22"/>
        </w:rPr>
        <w:t>は</w:t>
      </w:r>
      <w:r w:rsidR="00E75B3F" w:rsidRPr="00FE2620">
        <w:rPr>
          <w:rFonts w:ascii="游ゴシック" w:eastAsia="游ゴシック" w:hAnsi="游ゴシック" w:hint="eastAsia"/>
          <w:sz w:val="22"/>
        </w:rPr>
        <w:t>全然わかってはいない</w:t>
      </w:r>
      <w:r w:rsidR="00E75B3F">
        <w:rPr>
          <w:rFonts w:ascii="游ゴシック" w:eastAsia="游ゴシック" w:hAnsi="游ゴシック" w:hint="eastAsia"/>
          <w:sz w:val="22"/>
        </w:rPr>
        <w:t>が、</w:t>
      </w:r>
      <w:r w:rsidR="00E75B3F" w:rsidRPr="00FE2620">
        <w:rPr>
          <w:rFonts w:ascii="游ゴシック" w:eastAsia="游ゴシック" w:hAnsi="游ゴシック" w:hint="eastAsia"/>
          <w:sz w:val="22"/>
        </w:rPr>
        <w:t>先進的な取組みが増えて</w:t>
      </w:r>
      <w:r w:rsidR="00E75B3F">
        <w:rPr>
          <w:rFonts w:ascii="游ゴシック" w:eastAsia="游ゴシック" w:hAnsi="游ゴシック" w:hint="eastAsia"/>
          <w:sz w:val="22"/>
        </w:rPr>
        <w:t>い</w:t>
      </w:r>
      <w:r>
        <w:rPr>
          <w:rFonts w:ascii="游ゴシック" w:eastAsia="游ゴシック" w:hAnsi="游ゴシック" w:hint="eastAsia"/>
          <w:sz w:val="22"/>
        </w:rPr>
        <w:t>る</w:t>
      </w:r>
      <w:r w:rsidR="00E75B3F" w:rsidRPr="00FE2620">
        <w:rPr>
          <w:rFonts w:ascii="游ゴシック" w:eastAsia="游ゴシック" w:hAnsi="游ゴシック" w:hint="eastAsia"/>
          <w:sz w:val="22"/>
        </w:rPr>
        <w:t>ので</w:t>
      </w:r>
      <w:r w:rsidR="00E75B3F">
        <w:rPr>
          <w:rFonts w:ascii="游ゴシック" w:eastAsia="游ゴシック" w:hAnsi="游ゴシック" w:hint="eastAsia"/>
          <w:sz w:val="22"/>
        </w:rPr>
        <w:t>、</w:t>
      </w:r>
      <w:r w:rsidR="00E75B3F" w:rsidRPr="00FE2620">
        <w:rPr>
          <w:rFonts w:ascii="游ゴシック" w:eastAsia="游ゴシック" w:hAnsi="游ゴシック" w:hint="eastAsia"/>
          <w:sz w:val="22"/>
        </w:rPr>
        <w:t>既存の商業高校の枠組みにとらわれず挑戦していけると未来</w:t>
      </w:r>
      <w:r w:rsidR="00E75B3F">
        <w:rPr>
          <w:rFonts w:ascii="游ゴシック" w:eastAsia="游ゴシック" w:hAnsi="游ゴシック" w:hint="eastAsia"/>
          <w:sz w:val="22"/>
        </w:rPr>
        <w:t>が</w:t>
      </w:r>
      <w:r w:rsidR="00E75B3F" w:rsidRPr="00FE2620">
        <w:rPr>
          <w:rFonts w:ascii="游ゴシック" w:eastAsia="游ゴシック" w:hAnsi="游ゴシック" w:hint="eastAsia"/>
          <w:sz w:val="22"/>
        </w:rPr>
        <w:t>開けていく。</w:t>
      </w:r>
    </w:p>
    <w:p w14:paraId="5D054B1E" w14:textId="77777777" w:rsidR="00E75B3F" w:rsidRPr="00710616" w:rsidRDefault="00E75B3F" w:rsidP="00E75B3F">
      <w:pPr>
        <w:rPr>
          <w:rFonts w:ascii="游ゴシック" w:eastAsia="游ゴシック" w:hAnsi="游ゴシック"/>
          <w:sz w:val="22"/>
        </w:rPr>
      </w:pPr>
    </w:p>
    <w:p w14:paraId="2F1F981D" w14:textId="77777777" w:rsidR="00E75B3F" w:rsidRDefault="00E75B3F" w:rsidP="00E75B3F">
      <w:pPr>
        <w:ind w:firstLineChars="200" w:firstLine="440"/>
        <w:rPr>
          <w:rFonts w:ascii="游ゴシック" w:eastAsia="游ゴシック" w:hAnsi="游ゴシック"/>
          <w:sz w:val="22"/>
        </w:rPr>
      </w:pPr>
      <w:r>
        <w:rPr>
          <w:rFonts w:ascii="游ゴシック" w:eastAsia="游ゴシック" w:hAnsi="游ゴシック" w:hint="eastAsia"/>
          <w:sz w:val="22"/>
        </w:rPr>
        <w:t>＜明石委員＞</w:t>
      </w:r>
    </w:p>
    <w:p w14:paraId="27308BD2" w14:textId="77777777" w:rsidR="00D30083" w:rsidRDefault="00E75B3F" w:rsidP="00D30083">
      <w:pPr>
        <w:ind w:leftChars="200" w:left="700" w:hangingChars="100" w:hanging="220"/>
        <w:rPr>
          <w:rFonts w:ascii="游ゴシック" w:eastAsia="游ゴシック" w:hAnsi="游ゴシック"/>
          <w:sz w:val="22"/>
        </w:rPr>
      </w:pPr>
      <w:r w:rsidRPr="00BC41C2">
        <w:rPr>
          <w:rFonts w:ascii="游ゴシック" w:eastAsia="游ゴシック" w:hAnsi="游ゴシック" w:hint="eastAsia"/>
          <w:sz w:val="22"/>
        </w:rPr>
        <w:t>・</w:t>
      </w:r>
      <w:r w:rsidRPr="00FE2620">
        <w:rPr>
          <w:rFonts w:ascii="游ゴシック" w:eastAsia="游ゴシック" w:hAnsi="游ゴシック" w:hint="eastAsia"/>
          <w:sz w:val="22"/>
        </w:rPr>
        <w:t>今回大阪・関西万博が大成功</w:t>
      </w:r>
      <w:r>
        <w:rPr>
          <w:rFonts w:ascii="游ゴシック" w:eastAsia="游ゴシック" w:hAnsi="游ゴシック" w:hint="eastAsia"/>
          <w:sz w:val="22"/>
        </w:rPr>
        <w:t>であった</w:t>
      </w:r>
      <w:r w:rsidR="00D30083">
        <w:rPr>
          <w:rFonts w:ascii="游ゴシック" w:eastAsia="游ゴシック" w:hAnsi="游ゴシック" w:hint="eastAsia"/>
          <w:sz w:val="22"/>
        </w:rPr>
        <w:t>のは、</w:t>
      </w:r>
      <w:r w:rsidRPr="00FE2620">
        <w:rPr>
          <w:rFonts w:ascii="游ゴシック" w:eastAsia="游ゴシック" w:hAnsi="游ゴシック" w:hint="eastAsia"/>
          <w:sz w:val="22"/>
        </w:rPr>
        <w:t>大阪開催だったから</w:t>
      </w:r>
      <w:r>
        <w:rPr>
          <w:rFonts w:ascii="游ゴシック" w:eastAsia="游ゴシック" w:hAnsi="游ゴシック" w:hint="eastAsia"/>
          <w:sz w:val="22"/>
        </w:rPr>
        <w:t>だと</w:t>
      </w:r>
      <w:r w:rsidR="00D30083">
        <w:rPr>
          <w:rFonts w:ascii="游ゴシック" w:eastAsia="游ゴシック" w:hAnsi="游ゴシック" w:hint="eastAsia"/>
          <w:sz w:val="22"/>
        </w:rPr>
        <w:t>思う</w:t>
      </w:r>
      <w:r w:rsidRPr="00FE2620">
        <w:rPr>
          <w:rFonts w:ascii="游ゴシック" w:eastAsia="游ゴシック" w:hAnsi="游ゴシック" w:hint="eastAsia"/>
          <w:sz w:val="22"/>
        </w:rPr>
        <w:t>。大阪は商業</w:t>
      </w:r>
      <w:r>
        <w:rPr>
          <w:rFonts w:ascii="游ゴシック" w:eastAsia="游ゴシック" w:hAnsi="游ゴシック" w:hint="eastAsia"/>
          <w:sz w:val="22"/>
        </w:rPr>
        <w:t>・</w:t>
      </w:r>
      <w:r w:rsidRPr="00FE2620">
        <w:rPr>
          <w:rFonts w:ascii="游ゴシック" w:eastAsia="游ゴシック" w:hAnsi="游ゴシック" w:hint="eastAsia"/>
          <w:sz w:val="22"/>
        </w:rPr>
        <w:t>物流の街としての歴史</w:t>
      </w:r>
      <w:r>
        <w:rPr>
          <w:rFonts w:ascii="游ゴシック" w:eastAsia="游ゴシック" w:hAnsi="游ゴシック" w:hint="eastAsia"/>
          <w:sz w:val="22"/>
        </w:rPr>
        <w:t>や</w:t>
      </w:r>
      <w:r w:rsidRPr="00FE2620">
        <w:rPr>
          <w:rFonts w:ascii="游ゴシック" w:eastAsia="游ゴシック" w:hAnsi="游ゴシック" w:hint="eastAsia"/>
          <w:sz w:val="22"/>
        </w:rPr>
        <w:t>文化があり、従来から芸術、茶の湯</w:t>
      </w:r>
      <w:r>
        <w:rPr>
          <w:rFonts w:ascii="游ゴシック" w:eastAsia="游ゴシック" w:hAnsi="游ゴシック" w:hint="eastAsia"/>
          <w:sz w:val="22"/>
        </w:rPr>
        <w:t>、</w:t>
      </w:r>
      <w:r w:rsidRPr="00FE2620">
        <w:rPr>
          <w:rFonts w:ascii="游ゴシック" w:eastAsia="游ゴシック" w:hAnsi="游ゴシック" w:hint="eastAsia"/>
          <w:sz w:val="22"/>
        </w:rPr>
        <w:t>文楽、あるいは落語なども深く発展してきた。</w:t>
      </w:r>
    </w:p>
    <w:p w14:paraId="2F4237CA" w14:textId="77777777" w:rsidR="00D30083" w:rsidRDefault="00D30083" w:rsidP="00D30083">
      <w:pPr>
        <w:ind w:leftChars="200" w:left="700" w:hangingChars="100" w:hanging="220"/>
        <w:rPr>
          <w:rFonts w:ascii="游ゴシック" w:eastAsia="游ゴシック" w:hAnsi="游ゴシック"/>
          <w:sz w:val="22"/>
        </w:rPr>
      </w:pPr>
      <w:r>
        <w:rPr>
          <w:rFonts w:ascii="游ゴシック" w:eastAsia="游ゴシック" w:hAnsi="游ゴシック" w:hint="eastAsia"/>
          <w:sz w:val="22"/>
        </w:rPr>
        <w:t>・</w:t>
      </w:r>
      <w:r w:rsidR="00E75B3F" w:rsidRPr="00FE2620">
        <w:rPr>
          <w:rFonts w:ascii="游ゴシック" w:eastAsia="游ゴシック" w:hAnsi="游ゴシック" w:hint="eastAsia"/>
          <w:sz w:val="22"/>
        </w:rPr>
        <w:t>数日前に私の</w:t>
      </w:r>
      <w:r w:rsidR="00E75B3F" w:rsidRPr="00FE2620">
        <w:rPr>
          <w:rFonts w:ascii="游ゴシック" w:eastAsia="游ゴシック" w:hAnsi="游ゴシック"/>
          <w:sz w:val="22"/>
        </w:rPr>
        <w:t>3人の娘</w:t>
      </w:r>
      <w:r w:rsidR="00E75B3F">
        <w:rPr>
          <w:rFonts w:ascii="游ゴシック" w:eastAsia="游ゴシック" w:hAnsi="游ゴシック" w:hint="eastAsia"/>
          <w:sz w:val="22"/>
        </w:rPr>
        <w:t>の</w:t>
      </w:r>
      <w:r w:rsidR="00E75B3F" w:rsidRPr="00FE2620">
        <w:rPr>
          <w:rFonts w:ascii="游ゴシック" w:eastAsia="游ゴシック" w:hAnsi="游ゴシック"/>
          <w:sz w:val="22"/>
        </w:rPr>
        <w:t>子</w:t>
      </w:r>
      <w:r w:rsidR="00E75B3F">
        <w:rPr>
          <w:rFonts w:ascii="游ゴシック" w:eastAsia="游ゴシック" w:hAnsi="游ゴシック" w:hint="eastAsia"/>
          <w:sz w:val="22"/>
        </w:rPr>
        <w:t>ども</w:t>
      </w:r>
      <w:r w:rsidR="00E75B3F" w:rsidRPr="00FE2620">
        <w:rPr>
          <w:rFonts w:ascii="游ゴシック" w:eastAsia="游ゴシック" w:hAnsi="游ゴシック"/>
          <w:sz w:val="22"/>
        </w:rPr>
        <w:t>がフリーマーケットに出店した</w:t>
      </w:r>
      <w:r>
        <w:rPr>
          <w:rFonts w:ascii="游ゴシック" w:eastAsia="游ゴシック" w:hAnsi="游ゴシック" w:hint="eastAsia"/>
          <w:sz w:val="22"/>
        </w:rPr>
        <w:t>が、</w:t>
      </w:r>
      <w:r w:rsidRPr="00FE2620">
        <w:rPr>
          <w:rFonts w:ascii="游ゴシック" w:eastAsia="游ゴシック" w:hAnsi="游ゴシック" w:hint="eastAsia"/>
          <w:sz w:val="22"/>
        </w:rPr>
        <w:t>子</w:t>
      </w:r>
      <w:r>
        <w:rPr>
          <w:rFonts w:ascii="游ゴシック" w:eastAsia="游ゴシック" w:hAnsi="游ゴシック" w:hint="eastAsia"/>
          <w:sz w:val="22"/>
        </w:rPr>
        <w:t>ども</w:t>
      </w:r>
      <w:r w:rsidRPr="00FE2620">
        <w:rPr>
          <w:rFonts w:ascii="游ゴシック" w:eastAsia="游ゴシック" w:hAnsi="游ゴシック" w:hint="eastAsia"/>
          <w:sz w:val="22"/>
        </w:rPr>
        <w:t>の姿を</w:t>
      </w:r>
      <w:r>
        <w:rPr>
          <w:rFonts w:ascii="游ゴシック" w:eastAsia="游ゴシック" w:hAnsi="游ゴシック" w:hint="eastAsia"/>
          <w:sz w:val="22"/>
        </w:rPr>
        <w:t>通じて、</w:t>
      </w:r>
      <w:r w:rsidR="00E75B3F" w:rsidRPr="00FE2620">
        <w:rPr>
          <w:rFonts w:ascii="游ゴシック" w:eastAsia="游ゴシック" w:hAnsi="游ゴシック" w:hint="eastAsia"/>
          <w:sz w:val="22"/>
        </w:rPr>
        <w:t>テントの前に並べた小物がお客さんに売れるわくわく感</w:t>
      </w:r>
      <w:r w:rsidR="00E75B3F">
        <w:rPr>
          <w:rFonts w:ascii="游ゴシック" w:eastAsia="游ゴシック" w:hAnsi="游ゴシック" w:hint="eastAsia"/>
          <w:sz w:val="22"/>
        </w:rPr>
        <w:t>、</w:t>
      </w:r>
      <w:r w:rsidR="00E75B3F" w:rsidRPr="00FE2620">
        <w:rPr>
          <w:rFonts w:ascii="游ゴシック" w:eastAsia="游ゴシック" w:hAnsi="游ゴシック" w:hint="eastAsia"/>
          <w:sz w:val="22"/>
        </w:rPr>
        <w:t>ドキドキ感</w:t>
      </w:r>
      <w:r w:rsidR="00E75B3F">
        <w:rPr>
          <w:rFonts w:ascii="游ゴシック" w:eastAsia="游ゴシック" w:hAnsi="游ゴシック" w:hint="eastAsia"/>
          <w:sz w:val="22"/>
        </w:rPr>
        <w:t>などの</w:t>
      </w:r>
      <w:r w:rsidR="00E75B3F" w:rsidRPr="00FE2620">
        <w:rPr>
          <w:rFonts w:ascii="游ゴシック" w:eastAsia="游ゴシック" w:hAnsi="游ゴシック" w:hint="eastAsia"/>
          <w:sz w:val="22"/>
        </w:rPr>
        <w:t>喜び、物やお金が流通することの人間としての本能とい</w:t>
      </w:r>
      <w:r w:rsidR="00E75B3F">
        <w:rPr>
          <w:rFonts w:ascii="游ゴシック" w:eastAsia="游ゴシック" w:hAnsi="游ゴシック" w:hint="eastAsia"/>
          <w:sz w:val="22"/>
        </w:rPr>
        <w:t>える</w:t>
      </w:r>
      <w:r w:rsidR="00E75B3F" w:rsidRPr="00FE2620">
        <w:rPr>
          <w:rFonts w:ascii="游ゴシック" w:eastAsia="游ゴシック" w:hAnsi="游ゴシック" w:hint="eastAsia"/>
          <w:sz w:val="22"/>
        </w:rPr>
        <w:t>喜びを感じた。今回の万博に、本学からも語学ボランティアとしてたくさんの学生が参画した</w:t>
      </w:r>
      <w:r>
        <w:rPr>
          <w:rFonts w:ascii="游ゴシック" w:eastAsia="游ゴシック" w:hAnsi="游ゴシック" w:hint="eastAsia"/>
          <w:sz w:val="22"/>
        </w:rPr>
        <w:t>が、</w:t>
      </w:r>
      <w:r w:rsidR="00E75B3F" w:rsidRPr="00FE2620">
        <w:rPr>
          <w:rFonts w:ascii="游ゴシック" w:eastAsia="游ゴシック" w:hAnsi="游ゴシック" w:hint="eastAsia"/>
          <w:sz w:val="22"/>
        </w:rPr>
        <w:t>そういう機会を通して、商業に魅力を感じる若者が増えていけば</w:t>
      </w:r>
      <w:r>
        <w:rPr>
          <w:rFonts w:ascii="游ゴシック" w:eastAsia="游ゴシック" w:hAnsi="游ゴシック" w:hint="eastAsia"/>
          <w:sz w:val="22"/>
        </w:rPr>
        <w:t>よい</w:t>
      </w:r>
      <w:r w:rsidR="00E75B3F">
        <w:rPr>
          <w:rFonts w:ascii="游ゴシック" w:eastAsia="游ゴシック" w:hAnsi="游ゴシック" w:hint="eastAsia"/>
          <w:sz w:val="22"/>
        </w:rPr>
        <w:t>。</w:t>
      </w:r>
    </w:p>
    <w:p w14:paraId="49CB2A8D" w14:textId="678FE81C" w:rsidR="00E75B3F" w:rsidRPr="00FE2620" w:rsidRDefault="00D30083" w:rsidP="00D30083">
      <w:pPr>
        <w:ind w:leftChars="200" w:left="700" w:hangingChars="100" w:hanging="220"/>
        <w:rPr>
          <w:rFonts w:ascii="游ゴシック" w:eastAsia="游ゴシック" w:hAnsi="游ゴシック"/>
          <w:sz w:val="22"/>
        </w:rPr>
      </w:pPr>
      <w:r>
        <w:rPr>
          <w:rFonts w:ascii="游ゴシック" w:eastAsia="游ゴシック" w:hAnsi="游ゴシック" w:hint="eastAsia"/>
          <w:sz w:val="22"/>
        </w:rPr>
        <w:t>・</w:t>
      </w:r>
      <w:r w:rsidR="00E75B3F" w:rsidRPr="00FE2620">
        <w:rPr>
          <w:rFonts w:ascii="游ゴシック" w:eastAsia="游ゴシック" w:hAnsi="游ゴシック" w:hint="eastAsia"/>
          <w:sz w:val="22"/>
        </w:rPr>
        <w:t>今回</w:t>
      </w:r>
      <w:r>
        <w:rPr>
          <w:rFonts w:ascii="游ゴシック" w:eastAsia="游ゴシック" w:hAnsi="游ゴシック" w:hint="eastAsia"/>
          <w:sz w:val="22"/>
        </w:rPr>
        <w:t>、</w:t>
      </w:r>
      <w:r w:rsidR="00E75B3F" w:rsidRPr="00FE2620">
        <w:rPr>
          <w:rFonts w:ascii="游ゴシック" w:eastAsia="游ゴシック" w:hAnsi="游ゴシック" w:hint="eastAsia"/>
          <w:sz w:val="22"/>
        </w:rPr>
        <w:t>商業系高校のあり方</w:t>
      </w:r>
      <w:r w:rsidR="00E75B3F">
        <w:rPr>
          <w:rFonts w:ascii="游ゴシック" w:eastAsia="游ゴシック" w:hAnsi="游ゴシック" w:hint="eastAsia"/>
          <w:sz w:val="22"/>
        </w:rPr>
        <w:t>の</w:t>
      </w:r>
      <w:r w:rsidR="00E75B3F" w:rsidRPr="00FE2620">
        <w:rPr>
          <w:rFonts w:ascii="游ゴシック" w:eastAsia="游ゴシック" w:hAnsi="游ゴシック" w:hint="eastAsia"/>
          <w:sz w:val="22"/>
        </w:rPr>
        <w:t>論議</w:t>
      </w:r>
      <w:r w:rsidR="00E75B3F">
        <w:rPr>
          <w:rFonts w:ascii="游ゴシック" w:eastAsia="游ゴシック" w:hAnsi="游ゴシック" w:hint="eastAsia"/>
          <w:sz w:val="22"/>
        </w:rPr>
        <w:t>は</w:t>
      </w:r>
      <w:r w:rsidR="00E75B3F" w:rsidRPr="00FE2620">
        <w:rPr>
          <w:rFonts w:ascii="游ゴシック" w:eastAsia="游ゴシック" w:hAnsi="游ゴシック" w:hint="eastAsia"/>
          <w:sz w:val="22"/>
        </w:rPr>
        <w:t>時</w:t>
      </w:r>
      <w:r w:rsidR="00E75B3F">
        <w:rPr>
          <w:rFonts w:ascii="游ゴシック" w:eastAsia="游ゴシック" w:hAnsi="游ゴシック" w:hint="eastAsia"/>
          <w:sz w:val="22"/>
        </w:rPr>
        <w:t>機</w:t>
      </w:r>
      <w:r w:rsidR="00E75B3F" w:rsidRPr="00FE2620">
        <w:rPr>
          <w:rFonts w:ascii="游ゴシック" w:eastAsia="游ゴシック" w:hAnsi="游ゴシック" w:hint="eastAsia"/>
          <w:sz w:val="22"/>
        </w:rPr>
        <w:t>を得た</w:t>
      </w:r>
      <w:r w:rsidR="00E75B3F">
        <w:rPr>
          <w:rFonts w:ascii="游ゴシック" w:eastAsia="游ゴシック" w:hAnsi="游ゴシック" w:hint="eastAsia"/>
          <w:sz w:val="22"/>
        </w:rPr>
        <w:t>答申</w:t>
      </w:r>
      <w:r w:rsidR="00E75B3F" w:rsidRPr="00FE2620">
        <w:rPr>
          <w:rFonts w:ascii="游ゴシック" w:eastAsia="游ゴシック" w:hAnsi="游ゴシック" w:hint="eastAsia"/>
          <w:sz w:val="22"/>
        </w:rPr>
        <w:t>になる。</w:t>
      </w:r>
      <w:r>
        <w:rPr>
          <w:rFonts w:ascii="游ゴシック" w:eastAsia="游ゴシック" w:hAnsi="游ゴシック" w:hint="eastAsia"/>
          <w:sz w:val="22"/>
        </w:rPr>
        <w:t>そういう</w:t>
      </w:r>
      <w:r w:rsidR="00E75B3F" w:rsidRPr="00FE2620">
        <w:rPr>
          <w:rFonts w:ascii="游ゴシック" w:eastAsia="游ゴシック" w:hAnsi="游ゴシック" w:hint="eastAsia"/>
          <w:sz w:val="22"/>
        </w:rPr>
        <w:t>商業系高校で学んだ人材がスペシャリストとして大阪府から羽ばたいていくような人</w:t>
      </w:r>
      <w:r>
        <w:rPr>
          <w:rFonts w:ascii="游ゴシック" w:eastAsia="游ゴシック" w:hAnsi="游ゴシック" w:hint="eastAsia"/>
          <w:sz w:val="22"/>
        </w:rPr>
        <w:t>づくり</w:t>
      </w:r>
      <w:r w:rsidR="00E75B3F" w:rsidRPr="00FE2620">
        <w:rPr>
          <w:rFonts w:ascii="游ゴシック" w:eastAsia="游ゴシック" w:hAnsi="游ゴシック" w:hint="eastAsia"/>
          <w:sz w:val="22"/>
        </w:rPr>
        <w:t>が大きな課題かと思</w:t>
      </w:r>
      <w:r>
        <w:rPr>
          <w:rFonts w:ascii="游ゴシック" w:eastAsia="游ゴシック" w:hAnsi="游ゴシック" w:hint="eastAsia"/>
          <w:sz w:val="22"/>
        </w:rPr>
        <w:t>う</w:t>
      </w:r>
      <w:r w:rsidR="00E75B3F" w:rsidRPr="00FE2620">
        <w:rPr>
          <w:rFonts w:ascii="游ゴシック" w:eastAsia="游ゴシック" w:hAnsi="游ゴシック" w:hint="eastAsia"/>
          <w:sz w:val="22"/>
        </w:rPr>
        <w:t>。</w:t>
      </w:r>
    </w:p>
    <w:p w14:paraId="44BC912B" w14:textId="77777777" w:rsidR="00E75B3F" w:rsidRDefault="00E75B3F" w:rsidP="00E75B3F">
      <w:pPr>
        <w:ind w:leftChars="200" w:left="700" w:hangingChars="100" w:hanging="220"/>
        <w:rPr>
          <w:rFonts w:ascii="游ゴシック" w:eastAsia="游ゴシック" w:hAnsi="游ゴシック"/>
          <w:sz w:val="22"/>
        </w:rPr>
      </w:pPr>
    </w:p>
    <w:p w14:paraId="1119F28B" w14:textId="77777777" w:rsidR="00E75B3F" w:rsidRPr="00BC41C2" w:rsidRDefault="00E75B3F" w:rsidP="00E75B3F">
      <w:pPr>
        <w:ind w:leftChars="200" w:left="700" w:hangingChars="100" w:hanging="220"/>
        <w:rPr>
          <w:rFonts w:ascii="游ゴシック" w:eastAsia="游ゴシック" w:hAnsi="游ゴシック"/>
          <w:sz w:val="22"/>
        </w:rPr>
      </w:pPr>
      <w:r>
        <w:rPr>
          <w:rFonts w:ascii="游ゴシック" w:eastAsia="游ゴシック" w:hAnsi="游ゴシック" w:hint="eastAsia"/>
          <w:sz w:val="22"/>
        </w:rPr>
        <w:t>＜長谷川委員＞</w:t>
      </w:r>
    </w:p>
    <w:p w14:paraId="7397697A" w14:textId="223BF125" w:rsidR="00D30083" w:rsidRDefault="00E75B3F" w:rsidP="00D30083">
      <w:pPr>
        <w:ind w:leftChars="200" w:left="700" w:hangingChars="100" w:hanging="220"/>
        <w:rPr>
          <w:rFonts w:ascii="游ゴシック" w:eastAsia="游ゴシック" w:hAnsi="游ゴシック"/>
          <w:sz w:val="22"/>
        </w:rPr>
      </w:pPr>
      <w:r w:rsidRPr="00BC41C2">
        <w:rPr>
          <w:rFonts w:ascii="游ゴシック" w:eastAsia="游ゴシック" w:hAnsi="游ゴシック" w:hint="eastAsia"/>
          <w:sz w:val="22"/>
        </w:rPr>
        <w:t>・</w:t>
      </w:r>
      <w:r w:rsidRPr="00FE2620">
        <w:rPr>
          <w:rFonts w:ascii="游ゴシック" w:eastAsia="游ゴシック" w:hAnsi="游ゴシック" w:hint="eastAsia"/>
          <w:sz w:val="22"/>
        </w:rPr>
        <w:t>私からは二つの例を申し上げたい。この間の支援学校に係る専門部会の協議を通して実感して</w:t>
      </w:r>
      <w:r>
        <w:rPr>
          <w:rFonts w:ascii="游ゴシック" w:eastAsia="游ゴシック" w:hAnsi="游ゴシック" w:hint="eastAsia"/>
          <w:sz w:val="22"/>
        </w:rPr>
        <w:t>い</w:t>
      </w:r>
      <w:r w:rsidRPr="00FE2620">
        <w:rPr>
          <w:rFonts w:ascii="游ゴシック" w:eastAsia="游ゴシック" w:hAnsi="游ゴシック" w:hint="eastAsia"/>
          <w:sz w:val="22"/>
        </w:rPr>
        <w:t>る</w:t>
      </w:r>
      <w:r>
        <w:rPr>
          <w:rFonts w:ascii="游ゴシック" w:eastAsia="游ゴシック" w:hAnsi="游ゴシック" w:hint="eastAsia"/>
          <w:sz w:val="22"/>
        </w:rPr>
        <w:t>が</w:t>
      </w:r>
      <w:r w:rsidRPr="00FE2620">
        <w:rPr>
          <w:rFonts w:ascii="游ゴシック" w:eastAsia="游ゴシック" w:hAnsi="游ゴシック" w:hint="eastAsia"/>
          <w:sz w:val="22"/>
        </w:rPr>
        <w:t>、各校のそれぞれの現状を丁寧に把握することが重要。例を挙げると</w:t>
      </w:r>
      <w:r w:rsidR="00D30083">
        <w:rPr>
          <w:rFonts w:ascii="游ゴシック" w:eastAsia="游ゴシック" w:hAnsi="游ゴシック" w:hint="eastAsia"/>
          <w:sz w:val="22"/>
        </w:rPr>
        <w:t>、</w:t>
      </w:r>
      <w:r>
        <w:rPr>
          <w:rFonts w:ascii="游ゴシック" w:eastAsia="游ゴシック" w:hAnsi="游ゴシック" w:hint="eastAsia"/>
          <w:sz w:val="22"/>
        </w:rPr>
        <w:t>府立聴覚、視覚</w:t>
      </w:r>
      <w:r w:rsidRPr="00FE2620">
        <w:rPr>
          <w:rFonts w:ascii="游ゴシック" w:eastAsia="游ゴシック" w:hAnsi="游ゴシック" w:hint="eastAsia"/>
          <w:sz w:val="22"/>
        </w:rPr>
        <w:t>支援学校</w:t>
      </w:r>
      <w:r w:rsidRPr="00FE2620">
        <w:rPr>
          <w:rFonts w:ascii="游ゴシック" w:eastAsia="游ゴシック" w:hAnsi="游ゴシック"/>
          <w:sz w:val="22"/>
        </w:rPr>
        <w:t>では長い歴史の中で、組織体制</w:t>
      </w:r>
      <w:r>
        <w:rPr>
          <w:rFonts w:ascii="游ゴシック" w:eastAsia="游ゴシック" w:hAnsi="游ゴシック" w:hint="eastAsia"/>
          <w:sz w:val="22"/>
        </w:rPr>
        <w:t>、</w:t>
      </w:r>
      <w:r w:rsidRPr="00FE2620">
        <w:rPr>
          <w:rFonts w:ascii="游ゴシック" w:eastAsia="游ゴシック" w:hAnsi="游ゴシック"/>
          <w:sz w:val="22"/>
        </w:rPr>
        <w:t>教育課程</w:t>
      </w:r>
      <w:r>
        <w:rPr>
          <w:rFonts w:ascii="游ゴシック" w:eastAsia="游ゴシック" w:hAnsi="游ゴシック" w:hint="eastAsia"/>
          <w:sz w:val="22"/>
        </w:rPr>
        <w:t>、</w:t>
      </w:r>
      <w:r w:rsidRPr="00FE2620">
        <w:rPr>
          <w:rFonts w:ascii="游ゴシック" w:eastAsia="游ゴシック" w:hAnsi="游ゴシック"/>
          <w:sz w:val="22"/>
        </w:rPr>
        <w:t>卒業の進路、地域性、それぞれ</w:t>
      </w:r>
      <w:r>
        <w:rPr>
          <w:rFonts w:ascii="游ゴシック" w:eastAsia="游ゴシック" w:hAnsi="游ゴシック" w:hint="eastAsia"/>
          <w:sz w:val="22"/>
        </w:rPr>
        <w:t>の</w:t>
      </w:r>
      <w:r w:rsidRPr="00FE2620">
        <w:rPr>
          <w:rFonts w:ascii="游ゴシック" w:eastAsia="游ゴシック" w:hAnsi="游ゴシック"/>
          <w:sz w:val="22"/>
        </w:rPr>
        <w:t>課題、成果</w:t>
      </w:r>
      <w:r>
        <w:rPr>
          <w:rFonts w:ascii="游ゴシック" w:eastAsia="游ゴシック" w:hAnsi="游ゴシック" w:hint="eastAsia"/>
          <w:sz w:val="22"/>
        </w:rPr>
        <w:t>を</w:t>
      </w:r>
      <w:r w:rsidRPr="00FE2620">
        <w:rPr>
          <w:rFonts w:ascii="游ゴシック" w:eastAsia="游ゴシック" w:hAnsi="游ゴシック"/>
          <w:sz w:val="22"/>
        </w:rPr>
        <w:t>検証</w:t>
      </w:r>
      <w:r>
        <w:rPr>
          <w:rFonts w:ascii="游ゴシック" w:eastAsia="游ゴシック" w:hAnsi="游ゴシック" w:hint="eastAsia"/>
          <w:sz w:val="22"/>
        </w:rPr>
        <w:t>した</w:t>
      </w:r>
      <w:r w:rsidRPr="00FE2620">
        <w:rPr>
          <w:rFonts w:ascii="游ゴシック" w:eastAsia="游ゴシック" w:hAnsi="游ゴシック"/>
          <w:sz w:val="22"/>
        </w:rPr>
        <w:t>上で、改めて個別的な視点</w:t>
      </w:r>
      <w:r>
        <w:rPr>
          <w:rFonts w:ascii="游ゴシック" w:eastAsia="游ゴシック" w:hAnsi="游ゴシック" w:hint="eastAsia"/>
          <w:sz w:val="22"/>
        </w:rPr>
        <w:t>が</w:t>
      </w:r>
      <w:r w:rsidRPr="00FE2620">
        <w:rPr>
          <w:rFonts w:ascii="游ゴシック" w:eastAsia="游ゴシック" w:hAnsi="游ゴシック"/>
          <w:sz w:val="22"/>
        </w:rPr>
        <w:t>大事と感じたことが</w:t>
      </w:r>
      <w:r w:rsidR="00D30083">
        <w:rPr>
          <w:rFonts w:ascii="游ゴシック" w:eastAsia="游ゴシック" w:hAnsi="游ゴシック" w:hint="eastAsia"/>
          <w:sz w:val="22"/>
        </w:rPr>
        <w:t>１</w:t>
      </w:r>
      <w:r w:rsidRPr="00FE2620">
        <w:rPr>
          <w:rFonts w:ascii="游ゴシック" w:eastAsia="游ゴシック" w:hAnsi="游ゴシック"/>
          <w:sz w:val="22"/>
        </w:rPr>
        <w:t>点</w:t>
      </w:r>
      <w:r w:rsidR="00C13B84">
        <w:rPr>
          <w:rFonts w:ascii="游ゴシック" w:eastAsia="游ゴシック" w:hAnsi="游ゴシック" w:hint="eastAsia"/>
          <w:sz w:val="22"/>
        </w:rPr>
        <w:t>め</w:t>
      </w:r>
      <w:r>
        <w:rPr>
          <w:rFonts w:ascii="游ゴシック" w:eastAsia="游ゴシック" w:hAnsi="游ゴシック" w:hint="eastAsia"/>
          <w:sz w:val="22"/>
        </w:rPr>
        <w:t>。</w:t>
      </w:r>
      <w:r w:rsidRPr="00FE2620">
        <w:rPr>
          <w:rFonts w:ascii="游ゴシック" w:eastAsia="游ゴシック" w:hAnsi="游ゴシック"/>
          <w:sz w:val="22"/>
        </w:rPr>
        <w:t>これを今回の協議に当てはめると、</w:t>
      </w:r>
      <w:r>
        <w:rPr>
          <w:rFonts w:ascii="游ゴシック" w:eastAsia="游ゴシック" w:hAnsi="游ゴシック" w:hint="eastAsia"/>
          <w:sz w:val="22"/>
        </w:rPr>
        <w:t>商業</w:t>
      </w:r>
      <w:r w:rsidRPr="00FE2620">
        <w:rPr>
          <w:rFonts w:ascii="游ゴシック" w:eastAsia="游ゴシック" w:hAnsi="游ゴシック"/>
          <w:sz w:val="22"/>
        </w:rPr>
        <w:t>系高校という大きなくくりだけではなくて、</w:t>
      </w:r>
      <w:r>
        <w:rPr>
          <w:rFonts w:ascii="游ゴシック" w:eastAsia="游ゴシック" w:hAnsi="游ゴシック" w:hint="eastAsia"/>
          <w:sz w:val="22"/>
        </w:rPr>
        <w:t>各校</w:t>
      </w:r>
      <w:r w:rsidRPr="00FE2620">
        <w:rPr>
          <w:rFonts w:ascii="游ゴシック" w:eastAsia="游ゴシック" w:hAnsi="游ゴシック"/>
          <w:sz w:val="22"/>
        </w:rPr>
        <w:t>の様々な個別的な視点を持った検証</w:t>
      </w:r>
      <w:r>
        <w:rPr>
          <w:rFonts w:ascii="游ゴシック" w:eastAsia="游ゴシック" w:hAnsi="游ゴシック" w:hint="eastAsia"/>
          <w:sz w:val="22"/>
        </w:rPr>
        <w:t>が</w:t>
      </w:r>
      <w:r w:rsidRPr="00FE2620">
        <w:rPr>
          <w:rFonts w:ascii="游ゴシック" w:eastAsia="游ゴシック" w:hAnsi="游ゴシック"/>
          <w:sz w:val="22"/>
        </w:rPr>
        <w:t>大事</w:t>
      </w:r>
      <w:r w:rsidR="00D30083">
        <w:rPr>
          <w:rFonts w:ascii="游ゴシック" w:eastAsia="游ゴシック" w:hAnsi="游ゴシック" w:hint="eastAsia"/>
          <w:sz w:val="22"/>
        </w:rPr>
        <w:t>だ</w:t>
      </w:r>
      <w:r w:rsidRPr="00FE2620">
        <w:rPr>
          <w:rFonts w:ascii="游ゴシック" w:eastAsia="游ゴシック" w:hAnsi="游ゴシック"/>
          <w:sz w:val="22"/>
        </w:rPr>
        <w:t>と思</w:t>
      </w:r>
      <w:r w:rsidR="00D30083">
        <w:rPr>
          <w:rFonts w:ascii="游ゴシック" w:eastAsia="游ゴシック" w:hAnsi="游ゴシック" w:hint="eastAsia"/>
          <w:sz w:val="22"/>
        </w:rPr>
        <w:t>う</w:t>
      </w:r>
      <w:r w:rsidRPr="00FE2620">
        <w:rPr>
          <w:rFonts w:ascii="游ゴシック" w:eastAsia="游ゴシック" w:hAnsi="游ゴシック"/>
          <w:sz w:val="22"/>
        </w:rPr>
        <w:t>。</w:t>
      </w:r>
    </w:p>
    <w:p w14:paraId="4382FCA3" w14:textId="72969472" w:rsidR="00E75B3F" w:rsidRPr="00FE2620" w:rsidRDefault="00D30083" w:rsidP="00D30083">
      <w:pPr>
        <w:ind w:leftChars="200" w:left="700" w:hangingChars="100" w:hanging="220"/>
        <w:rPr>
          <w:rFonts w:ascii="游ゴシック" w:eastAsia="游ゴシック" w:hAnsi="游ゴシック"/>
          <w:sz w:val="22"/>
        </w:rPr>
      </w:pPr>
      <w:r>
        <w:rPr>
          <w:rFonts w:ascii="游ゴシック" w:eastAsia="游ゴシック" w:hAnsi="游ゴシック" w:hint="eastAsia"/>
          <w:sz w:val="22"/>
        </w:rPr>
        <w:t>・</w:t>
      </w:r>
      <w:r w:rsidR="00E75B3F" w:rsidRPr="00FE2620">
        <w:rPr>
          <w:rFonts w:ascii="游ゴシック" w:eastAsia="游ゴシック" w:hAnsi="游ゴシック" w:hint="eastAsia"/>
          <w:sz w:val="22"/>
        </w:rPr>
        <w:t>次に</w:t>
      </w:r>
      <w:r>
        <w:rPr>
          <w:rFonts w:ascii="游ゴシック" w:eastAsia="游ゴシック" w:hAnsi="游ゴシック" w:hint="eastAsia"/>
          <w:sz w:val="22"/>
        </w:rPr>
        <w:t>、</w:t>
      </w:r>
      <w:r w:rsidR="00E75B3F" w:rsidRPr="00FE2620">
        <w:rPr>
          <w:rFonts w:ascii="游ゴシック" w:eastAsia="游ゴシック" w:hAnsi="游ゴシック" w:hint="eastAsia"/>
          <w:sz w:val="22"/>
        </w:rPr>
        <w:t>事務職の需要が先細りすると想定されている状況から、新たな職域の開発への検討が必要である。将来の共生社会を担う生徒たち</w:t>
      </w:r>
      <w:r w:rsidR="00E75B3F">
        <w:rPr>
          <w:rFonts w:ascii="游ゴシック" w:eastAsia="游ゴシック" w:hAnsi="游ゴシック" w:hint="eastAsia"/>
          <w:sz w:val="22"/>
        </w:rPr>
        <w:t>が</w:t>
      </w:r>
      <w:r w:rsidR="00E75B3F" w:rsidRPr="00FE2620">
        <w:rPr>
          <w:rFonts w:ascii="游ゴシック" w:eastAsia="游ゴシック" w:hAnsi="游ゴシック" w:hint="eastAsia"/>
          <w:sz w:val="22"/>
        </w:rPr>
        <w:t>これまでの領域にとどまらず、</w:t>
      </w:r>
      <w:r w:rsidR="00E75B3F">
        <w:rPr>
          <w:rFonts w:ascii="游ゴシック" w:eastAsia="游ゴシック" w:hAnsi="游ゴシック" w:hint="eastAsia"/>
          <w:sz w:val="22"/>
        </w:rPr>
        <w:t>例えば</w:t>
      </w:r>
      <w:r w:rsidR="00E75B3F" w:rsidRPr="00FE2620">
        <w:rPr>
          <w:rFonts w:ascii="游ゴシック" w:eastAsia="游ゴシック" w:hAnsi="游ゴシック" w:hint="eastAsia"/>
          <w:sz w:val="22"/>
        </w:rPr>
        <w:t>、ＡＩ</w:t>
      </w:r>
      <w:r w:rsidR="00E75B3F" w:rsidRPr="00FE2620">
        <w:rPr>
          <w:rFonts w:ascii="游ゴシック" w:eastAsia="游ゴシック" w:hAnsi="游ゴシック" w:hint="eastAsia"/>
          <w:sz w:val="22"/>
        </w:rPr>
        <w:lastRenderedPageBreak/>
        <w:t>時代を見据えた領域</w:t>
      </w:r>
      <w:r w:rsidR="00E75B3F">
        <w:rPr>
          <w:rFonts w:ascii="游ゴシック" w:eastAsia="游ゴシック" w:hAnsi="游ゴシック" w:hint="eastAsia"/>
          <w:sz w:val="22"/>
        </w:rPr>
        <w:t>や</w:t>
      </w:r>
      <w:r w:rsidR="00E75B3F" w:rsidRPr="00FE2620">
        <w:rPr>
          <w:rFonts w:ascii="游ゴシック" w:eastAsia="游ゴシック" w:hAnsi="游ゴシック" w:hint="eastAsia"/>
          <w:sz w:val="22"/>
        </w:rPr>
        <w:t>、高齢化社会を背景に</w:t>
      </w:r>
      <w:r>
        <w:rPr>
          <w:rFonts w:ascii="游ゴシック" w:eastAsia="游ゴシック" w:hAnsi="游ゴシック" w:hint="eastAsia"/>
          <w:sz w:val="22"/>
        </w:rPr>
        <w:t>、</w:t>
      </w:r>
      <w:r w:rsidR="00E75B3F" w:rsidRPr="00FE2620">
        <w:rPr>
          <w:rFonts w:ascii="游ゴシック" w:eastAsia="游ゴシック" w:hAnsi="游ゴシック" w:hint="eastAsia"/>
          <w:sz w:val="22"/>
        </w:rPr>
        <w:t>人材不足と言われて</w:t>
      </w:r>
      <w:r w:rsidR="00E75B3F">
        <w:rPr>
          <w:rFonts w:ascii="游ゴシック" w:eastAsia="游ゴシック" w:hAnsi="游ゴシック" w:hint="eastAsia"/>
          <w:sz w:val="22"/>
        </w:rPr>
        <w:t>い</w:t>
      </w:r>
      <w:r w:rsidR="00E75B3F" w:rsidRPr="00FE2620">
        <w:rPr>
          <w:rFonts w:ascii="游ゴシック" w:eastAsia="游ゴシック" w:hAnsi="游ゴシック" w:hint="eastAsia"/>
          <w:sz w:val="22"/>
        </w:rPr>
        <w:t>る福祉領域の管理部門の業務など</w:t>
      </w:r>
      <w:r w:rsidR="00E75B3F">
        <w:rPr>
          <w:rFonts w:ascii="游ゴシック" w:eastAsia="游ゴシック" w:hAnsi="游ゴシック" w:hint="eastAsia"/>
          <w:sz w:val="22"/>
        </w:rPr>
        <w:t>、</w:t>
      </w:r>
      <w:r w:rsidR="00E75B3F" w:rsidRPr="00FE2620">
        <w:rPr>
          <w:rFonts w:ascii="游ゴシック" w:eastAsia="游ゴシック" w:hAnsi="游ゴシック" w:hint="eastAsia"/>
          <w:sz w:val="22"/>
        </w:rPr>
        <w:t>他の領域の資格取得、教育</w:t>
      </w:r>
      <w:r w:rsidR="00E75B3F">
        <w:rPr>
          <w:rFonts w:ascii="游ゴシック" w:eastAsia="游ゴシック" w:hAnsi="游ゴシック" w:hint="eastAsia"/>
          <w:sz w:val="22"/>
        </w:rPr>
        <w:t>課程に</w:t>
      </w:r>
      <w:r w:rsidR="00E75B3F" w:rsidRPr="00FE2620">
        <w:rPr>
          <w:rFonts w:ascii="游ゴシック" w:eastAsia="游ゴシック" w:hAnsi="游ゴシック" w:hint="eastAsia"/>
          <w:sz w:val="22"/>
        </w:rPr>
        <w:t>幅を広げても</w:t>
      </w:r>
      <w:r>
        <w:rPr>
          <w:rFonts w:ascii="游ゴシック" w:eastAsia="游ゴシック" w:hAnsi="游ゴシック" w:hint="eastAsia"/>
          <w:sz w:val="22"/>
        </w:rPr>
        <w:t>よ</w:t>
      </w:r>
      <w:r w:rsidR="00E75B3F">
        <w:rPr>
          <w:rFonts w:ascii="游ゴシック" w:eastAsia="游ゴシック" w:hAnsi="游ゴシック" w:hint="eastAsia"/>
          <w:sz w:val="22"/>
        </w:rPr>
        <w:t>い</w:t>
      </w:r>
      <w:r w:rsidR="00E75B3F" w:rsidRPr="00FE2620">
        <w:rPr>
          <w:rFonts w:ascii="游ゴシック" w:eastAsia="游ゴシック" w:hAnsi="游ゴシック" w:hint="eastAsia"/>
          <w:sz w:val="22"/>
        </w:rPr>
        <w:t>のではないか。</w:t>
      </w:r>
    </w:p>
    <w:p w14:paraId="1322DF92" w14:textId="77777777" w:rsidR="00E75B3F" w:rsidRDefault="00E75B3F" w:rsidP="00E75B3F">
      <w:pPr>
        <w:ind w:leftChars="300" w:left="720"/>
        <w:rPr>
          <w:rFonts w:ascii="游ゴシック" w:eastAsia="游ゴシック" w:hAnsi="游ゴシック"/>
          <w:sz w:val="22"/>
        </w:rPr>
      </w:pPr>
    </w:p>
    <w:p w14:paraId="3BE79C29" w14:textId="77777777" w:rsidR="00E75B3F" w:rsidRDefault="00E75B3F" w:rsidP="00E75B3F">
      <w:pPr>
        <w:ind w:firstLineChars="200" w:firstLine="440"/>
        <w:rPr>
          <w:rFonts w:ascii="游ゴシック" w:eastAsia="游ゴシック" w:hAnsi="游ゴシック"/>
          <w:sz w:val="22"/>
        </w:rPr>
      </w:pPr>
      <w:r>
        <w:rPr>
          <w:rFonts w:ascii="游ゴシック" w:eastAsia="游ゴシック" w:hAnsi="游ゴシック" w:hint="eastAsia"/>
          <w:sz w:val="22"/>
        </w:rPr>
        <w:t>＜井上委員＞</w:t>
      </w:r>
    </w:p>
    <w:p w14:paraId="23D95C0C" w14:textId="77777777" w:rsidR="00966D66" w:rsidRPr="00966D66" w:rsidRDefault="00966D66" w:rsidP="00966D66">
      <w:pPr>
        <w:ind w:leftChars="200" w:left="700" w:hangingChars="100" w:hanging="220"/>
        <w:rPr>
          <w:rFonts w:ascii="游ゴシック" w:eastAsia="游ゴシック" w:hAnsi="游ゴシック"/>
          <w:sz w:val="22"/>
        </w:rPr>
      </w:pPr>
      <w:r w:rsidRPr="00966D66">
        <w:rPr>
          <w:rFonts w:ascii="游ゴシック" w:eastAsia="游ゴシック" w:hAnsi="游ゴシック" w:hint="eastAsia"/>
          <w:sz w:val="22"/>
        </w:rPr>
        <w:t>・現状の課題認識と今後の方向感を申しあげる。商業高校で実施されている、例えば簿記や会計知識について、担当者レベルの職業教育は、あまり企業として期待するところではない。ＩＣＴでかなりの部分が解消できるようになっており、社員には将来の経営人材としてキャリアを積んでもらうとか、技術開発職など専門性をもった人材の育成方針を持っている。新入社員には、簿記は日商簿記二級を取るように研修し、奨励金も出す。ＴＯＥＩＣも受験に対しては奨励金を出す。</w:t>
      </w:r>
    </w:p>
    <w:p w14:paraId="64ACF067" w14:textId="77777777" w:rsidR="00966D66" w:rsidRPr="00966D66" w:rsidRDefault="00966D66" w:rsidP="00966D66">
      <w:pPr>
        <w:ind w:leftChars="200" w:left="700" w:hangingChars="100" w:hanging="220"/>
        <w:rPr>
          <w:rFonts w:ascii="游ゴシック" w:eastAsia="游ゴシック" w:hAnsi="游ゴシック"/>
          <w:sz w:val="22"/>
        </w:rPr>
      </w:pPr>
      <w:r w:rsidRPr="00966D66">
        <w:rPr>
          <w:rFonts w:ascii="游ゴシック" w:eastAsia="游ゴシック" w:hAnsi="游ゴシック" w:hint="eastAsia"/>
          <w:sz w:val="22"/>
        </w:rPr>
        <w:t>・例えば昭和の時代は、商業高校を卒業した女子生徒が事務系で採用され、結婚や出産で退職をしてという時代もあったが、そのような時代はかなり前に終わっているのが現実。学校と世の中の変化とのギャップが大きくなっていると、企業で働いていて強く感じている。職業教育が高校の役割ではなくなり、大学にシフトしているのが現状。</w:t>
      </w:r>
    </w:p>
    <w:p w14:paraId="598F9A86" w14:textId="77777777" w:rsidR="00966D66" w:rsidRPr="00966D66" w:rsidRDefault="00966D66" w:rsidP="00966D66">
      <w:pPr>
        <w:ind w:leftChars="200" w:left="700" w:hangingChars="100" w:hanging="220"/>
        <w:rPr>
          <w:rFonts w:ascii="游ゴシック" w:eastAsia="游ゴシック" w:hAnsi="游ゴシック"/>
          <w:sz w:val="22"/>
        </w:rPr>
      </w:pPr>
      <w:r w:rsidRPr="00966D66">
        <w:rPr>
          <w:rFonts w:ascii="游ゴシック" w:eastAsia="游ゴシック" w:hAnsi="游ゴシック" w:hint="eastAsia"/>
          <w:sz w:val="22"/>
        </w:rPr>
        <w:t>・最近は資格取得を重視する傾向があるが、採用する側から申し上げれば、先ずはコミュニケーション能力。コミュニケーション能力がある人はメンタルが強い印象。そのため、学生時代には人間力をつけて、働いてから専門性を身につければよい。</w:t>
      </w:r>
    </w:p>
    <w:p w14:paraId="773B602F" w14:textId="185E2327" w:rsidR="00966D66" w:rsidRDefault="00966D66" w:rsidP="00966D66">
      <w:pPr>
        <w:ind w:leftChars="200" w:left="700" w:hangingChars="100" w:hanging="220"/>
        <w:rPr>
          <w:rFonts w:ascii="游ゴシック" w:eastAsia="游ゴシック" w:hAnsi="游ゴシック"/>
          <w:sz w:val="22"/>
        </w:rPr>
      </w:pPr>
      <w:r w:rsidRPr="00966D66">
        <w:rPr>
          <w:rFonts w:ascii="游ゴシック" w:eastAsia="游ゴシック" w:hAnsi="游ゴシック" w:hint="eastAsia"/>
          <w:sz w:val="22"/>
        </w:rPr>
        <w:t>・今は、中学時代から生徒が大学までを視野に入れていると説明があったが、商業高校が時代に合わせて変化するためには価値観の変換が必要。例えば、世の中にはビジネススクールがあるので、その高校版のような学びの場を提供することもできるのではないか。キャリア形成についても、複数の選択肢をモデルとして提示し、起業したいと考える生徒にはビジネススクールではなく商業高校へ行けば将来的に起業ができるような力を身につける場を提供するなど、今後検討の余地があると思う。本テーマとしては、大阪ならではの答申を出せることを非常に期待している。</w:t>
      </w:r>
    </w:p>
    <w:p w14:paraId="6E7743FD" w14:textId="77777777" w:rsidR="00966D66" w:rsidRPr="00886F6D" w:rsidRDefault="00966D66" w:rsidP="00966D66">
      <w:pPr>
        <w:ind w:leftChars="200" w:left="700" w:hangingChars="100" w:hanging="220"/>
        <w:rPr>
          <w:rFonts w:ascii="游ゴシック" w:eastAsia="游ゴシック" w:hAnsi="游ゴシック" w:hint="eastAsia"/>
          <w:sz w:val="22"/>
        </w:rPr>
      </w:pPr>
    </w:p>
    <w:p w14:paraId="3CEB285C" w14:textId="77777777" w:rsidR="00E75B3F" w:rsidRDefault="00E75B3F" w:rsidP="00E75B3F">
      <w:pPr>
        <w:ind w:firstLineChars="200" w:firstLine="440"/>
        <w:rPr>
          <w:rFonts w:ascii="游ゴシック" w:eastAsia="游ゴシック" w:hAnsi="游ゴシック"/>
          <w:sz w:val="22"/>
        </w:rPr>
      </w:pPr>
      <w:r>
        <w:rPr>
          <w:rFonts w:ascii="游ゴシック" w:eastAsia="游ゴシック" w:hAnsi="游ゴシック" w:hint="eastAsia"/>
          <w:sz w:val="22"/>
        </w:rPr>
        <w:t>＜櫻井委員＞</w:t>
      </w:r>
    </w:p>
    <w:p w14:paraId="6C882DCD" w14:textId="77777777" w:rsidR="00886F6D" w:rsidRDefault="00E75B3F" w:rsidP="00886F6D">
      <w:pPr>
        <w:ind w:leftChars="200" w:left="700" w:hangingChars="100" w:hanging="220"/>
        <w:rPr>
          <w:rFonts w:ascii="游ゴシック" w:eastAsia="游ゴシック" w:hAnsi="游ゴシック"/>
          <w:sz w:val="22"/>
        </w:rPr>
      </w:pPr>
      <w:r>
        <w:rPr>
          <w:rFonts w:ascii="游ゴシック" w:eastAsia="游ゴシック" w:hAnsi="游ゴシック" w:hint="eastAsia"/>
          <w:sz w:val="22"/>
        </w:rPr>
        <w:t>・</w:t>
      </w:r>
      <w:r w:rsidRPr="00FE2620">
        <w:rPr>
          <w:rFonts w:ascii="游ゴシック" w:eastAsia="游ゴシック" w:hAnsi="游ゴシック" w:hint="eastAsia"/>
          <w:sz w:val="22"/>
        </w:rPr>
        <w:t>大阪の発展を担う人材育成に向けた商業系高校の役割と</w:t>
      </w:r>
      <w:r>
        <w:rPr>
          <w:rFonts w:ascii="游ゴシック" w:eastAsia="游ゴシック" w:hAnsi="游ゴシック" w:hint="eastAsia"/>
          <w:sz w:val="22"/>
        </w:rPr>
        <w:t>のテーマで、</w:t>
      </w:r>
      <w:r w:rsidRPr="00FE2620">
        <w:rPr>
          <w:rFonts w:ascii="游ゴシック" w:eastAsia="游ゴシック" w:hAnsi="游ゴシック" w:hint="eastAsia"/>
          <w:sz w:val="22"/>
        </w:rPr>
        <w:t>外国ルーツの生徒の存在に目を向けて一言申し</w:t>
      </w:r>
      <w:r>
        <w:rPr>
          <w:rFonts w:ascii="游ゴシック" w:eastAsia="游ゴシック" w:hAnsi="游ゴシック" w:hint="eastAsia"/>
          <w:sz w:val="22"/>
        </w:rPr>
        <w:t>あ</w:t>
      </w:r>
      <w:r w:rsidRPr="00FE2620">
        <w:rPr>
          <w:rFonts w:ascii="游ゴシック" w:eastAsia="游ゴシック" w:hAnsi="游ゴシック" w:hint="eastAsia"/>
          <w:sz w:val="22"/>
        </w:rPr>
        <w:t>げ</w:t>
      </w:r>
      <w:r w:rsidR="00886F6D">
        <w:rPr>
          <w:rFonts w:ascii="游ゴシック" w:eastAsia="游ゴシック" w:hAnsi="游ゴシック" w:hint="eastAsia"/>
          <w:sz w:val="22"/>
        </w:rPr>
        <w:t>る</w:t>
      </w:r>
      <w:r>
        <w:rPr>
          <w:rFonts w:ascii="游ゴシック" w:eastAsia="游ゴシック" w:hAnsi="游ゴシック" w:hint="eastAsia"/>
          <w:sz w:val="22"/>
        </w:rPr>
        <w:t>。外国ルーツを持つ</w:t>
      </w:r>
      <w:r w:rsidRPr="00FE2620">
        <w:rPr>
          <w:rFonts w:ascii="游ゴシック" w:eastAsia="游ゴシック" w:hAnsi="游ゴシック" w:hint="eastAsia"/>
          <w:sz w:val="22"/>
        </w:rPr>
        <w:t>生徒たちは</w:t>
      </w:r>
      <w:r>
        <w:rPr>
          <w:rFonts w:ascii="游ゴシック" w:eastAsia="游ゴシック" w:hAnsi="游ゴシック" w:hint="eastAsia"/>
          <w:sz w:val="22"/>
        </w:rPr>
        <w:t>商業系</w:t>
      </w:r>
      <w:r w:rsidRPr="00FE2620">
        <w:rPr>
          <w:rFonts w:ascii="游ゴシック" w:eastAsia="游ゴシック" w:hAnsi="游ゴシック" w:hint="eastAsia"/>
          <w:sz w:val="22"/>
        </w:rPr>
        <w:t>高校</w:t>
      </w:r>
      <w:r>
        <w:rPr>
          <w:rFonts w:ascii="游ゴシック" w:eastAsia="游ゴシック" w:hAnsi="游ゴシック" w:hint="eastAsia"/>
          <w:sz w:val="22"/>
        </w:rPr>
        <w:t>に</w:t>
      </w:r>
      <w:r w:rsidRPr="00FE2620">
        <w:rPr>
          <w:rFonts w:ascii="游ゴシック" w:eastAsia="游ゴシック" w:hAnsi="游ゴシック"/>
          <w:sz w:val="22"/>
        </w:rPr>
        <w:t>はまだ少数</w:t>
      </w:r>
      <w:r>
        <w:rPr>
          <w:rFonts w:ascii="游ゴシック" w:eastAsia="游ゴシック" w:hAnsi="游ゴシック" w:hint="eastAsia"/>
          <w:sz w:val="22"/>
        </w:rPr>
        <w:t>と聞いている。</w:t>
      </w:r>
      <w:r w:rsidRPr="00FE2620">
        <w:rPr>
          <w:rFonts w:ascii="游ゴシック" w:eastAsia="游ゴシック" w:hAnsi="游ゴシック"/>
          <w:sz w:val="22"/>
        </w:rPr>
        <w:t>商業科のカリキュラムそのものは</w:t>
      </w:r>
      <w:r>
        <w:rPr>
          <w:rFonts w:ascii="游ゴシック" w:eastAsia="游ゴシック" w:hAnsi="游ゴシック" w:hint="eastAsia"/>
          <w:sz w:val="22"/>
        </w:rPr>
        <w:t>、</w:t>
      </w:r>
      <w:r w:rsidRPr="00FE2620">
        <w:rPr>
          <w:rFonts w:ascii="游ゴシック" w:eastAsia="游ゴシック" w:hAnsi="游ゴシック"/>
          <w:sz w:val="22"/>
        </w:rPr>
        <w:t>全日制普通科の学校に比べて自由度が非常に高い</w:t>
      </w:r>
      <w:r>
        <w:rPr>
          <w:rFonts w:ascii="游ゴシック" w:eastAsia="游ゴシック" w:hAnsi="游ゴシック" w:hint="eastAsia"/>
          <w:sz w:val="22"/>
        </w:rPr>
        <w:t>。</w:t>
      </w:r>
      <w:r w:rsidRPr="00FE2620">
        <w:rPr>
          <w:rFonts w:ascii="游ゴシック" w:eastAsia="游ゴシック" w:hAnsi="游ゴシック"/>
          <w:sz w:val="22"/>
        </w:rPr>
        <w:t>簿記</w:t>
      </w:r>
      <w:r>
        <w:rPr>
          <w:rFonts w:ascii="游ゴシック" w:eastAsia="游ゴシック" w:hAnsi="游ゴシック" w:hint="eastAsia"/>
          <w:sz w:val="22"/>
        </w:rPr>
        <w:t>や</w:t>
      </w:r>
      <w:r w:rsidRPr="00FE2620">
        <w:rPr>
          <w:rFonts w:ascii="游ゴシック" w:eastAsia="游ゴシック" w:hAnsi="游ゴシック"/>
          <w:sz w:val="22"/>
        </w:rPr>
        <w:t>マーケティング</w:t>
      </w:r>
      <w:r>
        <w:rPr>
          <w:rFonts w:ascii="游ゴシック" w:eastAsia="游ゴシック" w:hAnsi="游ゴシック" w:hint="eastAsia"/>
          <w:sz w:val="22"/>
        </w:rPr>
        <w:t>、</w:t>
      </w:r>
      <w:r w:rsidRPr="00FE2620">
        <w:rPr>
          <w:rFonts w:ascii="游ゴシック" w:eastAsia="游ゴシック" w:hAnsi="游ゴシック"/>
          <w:sz w:val="22"/>
        </w:rPr>
        <w:t>情報</w:t>
      </w:r>
      <w:r>
        <w:rPr>
          <w:rFonts w:ascii="游ゴシック" w:eastAsia="游ゴシック" w:hAnsi="游ゴシック" w:hint="eastAsia"/>
          <w:sz w:val="22"/>
        </w:rPr>
        <w:t>処理、</w:t>
      </w:r>
      <w:r w:rsidRPr="00FE2620">
        <w:rPr>
          <w:rFonts w:ascii="游ゴシック" w:eastAsia="游ゴシック" w:hAnsi="游ゴシック"/>
          <w:sz w:val="22"/>
        </w:rPr>
        <w:t>課題研究などの専門科目は、世界的に見ても同じような内容で</w:t>
      </w:r>
      <w:r>
        <w:rPr>
          <w:rFonts w:ascii="游ゴシック" w:eastAsia="游ゴシック" w:hAnsi="游ゴシック" w:hint="eastAsia"/>
          <w:sz w:val="22"/>
        </w:rPr>
        <w:t>あり</w:t>
      </w:r>
      <w:r w:rsidRPr="00FE2620">
        <w:rPr>
          <w:rFonts w:ascii="游ゴシック" w:eastAsia="游ゴシック" w:hAnsi="游ゴシック"/>
          <w:sz w:val="22"/>
        </w:rPr>
        <w:t>、外国ルーツの生徒にもなじみやすい</w:t>
      </w:r>
      <w:r>
        <w:rPr>
          <w:rFonts w:ascii="游ゴシック" w:eastAsia="游ゴシック" w:hAnsi="游ゴシック" w:hint="eastAsia"/>
          <w:sz w:val="22"/>
        </w:rPr>
        <w:t>。</w:t>
      </w:r>
      <w:r w:rsidRPr="00FE2620">
        <w:rPr>
          <w:rFonts w:ascii="游ゴシック" w:eastAsia="游ゴシック" w:hAnsi="游ゴシック"/>
          <w:sz w:val="22"/>
        </w:rPr>
        <w:t>そ</w:t>
      </w:r>
      <w:r w:rsidR="00886F6D">
        <w:rPr>
          <w:rFonts w:ascii="游ゴシック" w:eastAsia="游ゴシック" w:hAnsi="游ゴシック" w:hint="eastAsia"/>
          <w:sz w:val="22"/>
        </w:rPr>
        <w:t>の</w:t>
      </w:r>
      <w:r w:rsidRPr="00FE2620">
        <w:rPr>
          <w:rFonts w:ascii="游ゴシック" w:eastAsia="游ゴシック" w:hAnsi="游ゴシック"/>
          <w:sz w:val="22"/>
        </w:rPr>
        <w:t>点を生かして</w:t>
      </w:r>
      <w:r>
        <w:rPr>
          <w:rFonts w:ascii="游ゴシック" w:eastAsia="游ゴシック" w:hAnsi="游ゴシック" w:hint="eastAsia"/>
          <w:sz w:val="22"/>
        </w:rPr>
        <w:t>、</w:t>
      </w:r>
      <w:r w:rsidR="00886F6D">
        <w:rPr>
          <w:rFonts w:ascii="游ゴシック" w:eastAsia="游ゴシック" w:hAnsi="游ゴシック" w:hint="eastAsia"/>
          <w:sz w:val="22"/>
        </w:rPr>
        <w:t>外国ルーツの</w:t>
      </w:r>
      <w:r w:rsidRPr="00FE2620">
        <w:rPr>
          <w:rFonts w:ascii="游ゴシック" w:eastAsia="游ゴシック" w:hAnsi="游ゴシック"/>
          <w:sz w:val="22"/>
        </w:rPr>
        <w:t>生徒</w:t>
      </w:r>
      <w:r w:rsidRPr="00FE2620">
        <w:rPr>
          <w:rFonts w:ascii="游ゴシック" w:eastAsia="游ゴシック" w:hAnsi="游ゴシック" w:hint="eastAsia"/>
          <w:sz w:val="22"/>
        </w:rPr>
        <w:t>に商業高校のアピール</w:t>
      </w:r>
      <w:r>
        <w:rPr>
          <w:rFonts w:ascii="游ゴシック" w:eastAsia="游ゴシック" w:hAnsi="游ゴシック" w:hint="eastAsia"/>
          <w:sz w:val="22"/>
        </w:rPr>
        <w:t>を</w:t>
      </w:r>
      <w:r w:rsidRPr="00FE2620">
        <w:rPr>
          <w:rFonts w:ascii="游ゴシック" w:eastAsia="游ゴシック" w:hAnsi="游ゴシック" w:hint="eastAsia"/>
          <w:sz w:val="22"/>
        </w:rPr>
        <w:t>してはどうか</w:t>
      </w:r>
      <w:r>
        <w:rPr>
          <w:rFonts w:ascii="游ゴシック" w:eastAsia="游ゴシック" w:hAnsi="游ゴシック" w:hint="eastAsia"/>
          <w:sz w:val="22"/>
        </w:rPr>
        <w:t>。</w:t>
      </w:r>
      <w:r w:rsidRPr="00FE2620">
        <w:rPr>
          <w:rFonts w:ascii="游ゴシック" w:eastAsia="游ゴシック" w:hAnsi="游ゴシック" w:hint="eastAsia"/>
          <w:sz w:val="22"/>
        </w:rPr>
        <w:t>柔軟なカリキュラムを生かして</w:t>
      </w:r>
      <w:r>
        <w:rPr>
          <w:rFonts w:ascii="游ゴシック" w:eastAsia="游ゴシック" w:hAnsi="游ゴシック" w:hint="eastAsia"/>
          <w:sz w:val="22"/>
        </w:rPr>
        <w:t>、</w:t>
      </w:r>
      <w:r w:rsidRPr="00FE2620">
        <w:rPr>
          <w:rFonts w:ascii="游ゴシック" w:eastAsia="游ゴシック" w:hAnsi="游ゴシック" w:hint="eastAsia"/>
          <w:sz w:val="22"/>
        </w:rPr>
        <w:t>外国ルーツの生徒は</w:t>
      </w:r>
      <w:r w:rsidRPr="00B81E70">
        <w:rPr>
          <w:rFonts w:ascii="游ゴシック" w:eastAsia="游ゴシック" w:hAnsi="游ゴシック"/>
          <w:sz w:val="22"/>
        </w:rPr>
        <w:t>Japanese for Specific Purposes</w:t>
      </w:r>
      <w:r w:rsidR="00886F6D">
        <w:rPr>
          <w:rFonts w:ascii="游ゴシック" w:eastAsia="游ゴシック" w:hAnsi="游ゴシック" w:hint="eastAsia"/>
          <w:sz w:val="22"/>
        </w:rPr>
        <w:t>（</w:t>
      </w:r>
      <w:r w:rsidRPr="00FE2620">
        <w:rPr>
          <w:rFonts w:ascii="游ゴシック" w:eastAsia="游ゴシック" w:hAnsi="游ゴシック" w:hint="eastAsia"/>
          <w:sz w:val="22"/>
        </w:rPr>
        <w:t>特別な目的のための日本語</w:t>
      </w:r>
      <w:r w:rsidR="00886F6D">
        <w:rPr>
          <w:rFonts w:ascii="游ゴシック" w:eastAsia="游ゴシック" w:hAnsi="游ゴシック" w:hint="eastAsia"/>
          <w:sz w:val="22"/>
        </w:rPr>
        <w:t>）</w:t>
      </w:r>
      <w:r w:rsidRPr="00FE2620">
        <w:rPr>
          <w:rFonts w:ascii="游ゴシック" w:eastAsia="游ゴシック" w:hAnsi="游ゴシック" w:hint="eastAsia"/>
          <w:sz w:val="22"/>
        </w:rPr>
        <w:t>を学びながら、</w:t>
      </w:r>
      <w:r>
        <w:rPr>
          <w:rFonts w:ascii="游ゴシック" w:eastAsia="游ゴシック" w:hAnsi="游ゴシック" w:hint="eastAsia"/>
          <w:sz w:val="22"/>
        </w:rPr>
        <w:t>理論</w:t>
      </w:r>
      <w:r w:rsidRPr="00FE2620">
        <w:rPr>
          <w:rFonts w:ascii="游ゴシック" w:eastAsia="游ゴシック" w:hAnsi="游ゴシック" w:hint="eastAsia"/>
          <w:sz w:val="22"/>
        </w:rPr>
        <w:t>を習得していけ</w:t>
      </w:r>
      <w:r w:rsidR="00886F6D">
        <w:rPr>
          <w:rFonts w:ascii="游ゴシック" w:eastAsia="游ゴシック" w:hAnsi="游ゴシック" w:hint="eastAsia"/>
          <w:sz w:val="22"/>
        </w:rPr>
        <w:t>ると、</w:t>
      </w:r>
      <w:r w:rsidRPr="00FE2620">
        <w:rPr>
          <w:rFonts w:ascii="游ゴシック" w:eastAsia="游ゴシック" w:hAnsi="游ゴシック" w:hint="eastAsia"/>
          <w:sz w:val="22"/>
        </w:rPr>
        <w:t>非常に素晴らし</w:t>
      </w:r>
      <w:r w:rsidR="00886F6D">
        <w:rPr>
          <w:rFonts w:ascii="游ゴシック" w:eastAsia="游ゴシック" w:hAnsi="游ゴシック" w:hint="eastAsia"/>
          <w:sz w:val="22"/>
        </w:rPr>
        <w:t>い。</w:t>
      </w:r>
      <w:r w:rsidRPr="00FE2620">
        <w:rPr>
          <w:rFonts w:ascii="游ゴシック" w:eastAsia="游ゴシック" w:hAnsi="游ゴシック" w:hint="eastAsia"/>
          <w:sz w:val="22"/>
        </w:rPr>
        <w:t>地域連携</w:t>
      </w:r>
      <w:r w:rsidR="00886F6D">
        <w:rPr>
          <w:rFonts w:ascii="游ゴシック" w:eastAsia="游ゴシック" w:hAnsi="游ゴシック" w:hint="eastAsia"/>
          <w:sz w:val="22"/>
        </w:rPr>
        <w:t>や</w:t>
      </w:r>
      <w:r w:rsidRPr="00FE2620">
        <w:rPr>
          <w:rFonts w:ascii="游ゴシック" w:eastAsia="游ゴシック" w:hAnsi="游ゴシック" w:hint="eastAsia"/>
          <w:sz w:val="22"/>
        </w:rPr>
        <w:t>日本</w:t>
      </w:r>
      <w:r>
        <w:rPr>
          <w:rFonts w:ascii="游ゴシック" w:eastAsia="游ゴシック" w:hAnsi="游ゴシック" w:hint="eastAsia"/>
          <w:sz w:val="22"/>
        </w:rPr>
        <w:t>の</w:t>
      </w:r>
      <w:r w:rsidRPr="00FE2620">
        <w:rPr>
          <w:rFonts w:ascii="游ゴシック" w:eastAsia="游ゴシック" w:hAnsi="游ゴシック" w:hint="eastAsia"/>
          <w:sz w:val="22"/>
        </w:rPr>
        <w:t>文化習慣を学んで、販売</w:t>
      </w:r>
      <w:r>
        <w:rPr>
          <w:rFonts w:ascii="游ゴシック" w:eastAsia="游ゴシック" w:hAnsi="游ゴシック" w:hint="eastAsia"/>
          <w:sz w:val="22"/>
        </w:rPr>
        <w:t>実習</w:t>
      </w:r>
      <w:r w:rsidRPr="00FE2620">
        <w:rPr>
          <w:rFonts w:ascii="游ゴシック" w:eastAsia="游ゴシック" w:hAnsi="游ゴシック" w:hint="eastAsia"/>
          <w:sz w:val="22"/>
        </w:rPr>
        <w:t>などの実践型の授業をすると</w:t>
      </w:r>
      <w:r w:rsidR="00886F6D">
        <w:rPr>
          <w:rFonts w:ascii="游ゴシック" w:eastAsia="游ゴシック" w:hAnsi="游ゴシック" w:hint="eastAsia"/>
          <w:sz w:val="22"/>
        </w:rPr>
        <w:t>、</w:t>
      </w:r>
      <w:r w:rsidRPr="00FE2620">
        <w:rPr>
          <w:rFonts w:ascii="游ゴシック" w:eastAsia="游ゴシック" w:hAnsi="游ゴシック" w:hint="eastAsia"/>
          <w:sz w:val="22"/>
        </w:rPr>
        <w:t>わくわくするカリキュラムができる</w:t>
      </w:r>
      <w:r>
        <w:rPr>
          <w:rFonts w:ascii="游ゴシック" w:eastAsia="游ゴシック" w:hAnsi="游ゴシック" w:hint="eastAsia"/>
          <w:sz w:val="22"/>
        </w:rPr>
        <w:t>。</w:t>
      </w:r>
      <w:r w:rsidRPr="00FE2620">
        <w:rPr>
          <w:rFonts w:ascii="游ゴシック" w:eastAsia="游ゴシック" w:hAnsi="游ゴシック" w:hint="eastAsia"/>
          <w:sz w:val="22"/>
        </w:rPr>
        <w:t>商業科の学びは大学入試を</w:t>
      </w:r>
      <w:r>
        <w:rPr>
          <w:rFonts w:ascii="游ゴシック" w:eastAsia="游ゴシック" w:hAnsi="游ゴシック" w:hint="eastAsia"/>
          <w:sz w:val="22"/>
        </w:rPr>
        <w:t>めざ</w:t>
      </w:r>
      <w:r w:rsidRPr="00FE2620">
        <w:rPr>
          <w:rFonts w:ascii="游ゴシック" w:eastAsia="游ゴシック" w:hAnsi="游ゴシック" w:hint="eastAsia"/>
          <w:sz w:val="22"/>
        </w:rPr>
        <w:t>した知識</w:t>
      </w:r>
      <w:r>
        <w:rPr>
          <w:rFonts w:ascii="游ゴシック" w:eastAsia="游ゴシック" w:hAnsi="游ゴシック" w:hint="eastAsia"/>
          <w:sz w:val="22"/>
        </w:rPr>
        <w:t>偏重</w:t>
      </w:r>
      <w:r w:rsidRPr="00FE2620">
        <w:rPr>
          <w:rFonts w:ascii="游ゴシック" w:eastAsia="游ゴシック" w:hAnsi="游ゴシック"/>
          <w:sz w:val="22"/>
        </w:rPr>
        <w:t>型ではなくて、ビジネスを柱として国語</w:t>
      </w:r>
      <w:r>
        <w:rPr>
          <w:rFonts w:ascii="游ゴシック" w:eastAsia="游ゴシック" w:hAnsi="游ゴシック" w:hint="eastAsia"/>
          <w:sz w:val="22"/>
        </w:rPr>
        <w:t>、</w:t>
      </w:r>
      <w:r w:rsidRPr="00FE2620">
        <w:rPr>
          <w:rFonts w:ascii="游ゴシック" w:eastAsia="游ゴシック" w:hAnsi="游ゴシック"/>
          <w:sz w:val="22"/>
        </w:rPr>
        <w:t>社会</w:t>
      </w:r>
      <w:r>
        <w:rPr>
          <w:rFonts w:ascii="游ゴシック" w:eastAsia="游ゴシック" w:hAnsi="游ゴシック" w:hint="eastAsia"/>
          <w:sz w:val="22"/>
        </w:rPr>
        <w:t>、</w:t>
      </w:r>
      <w:r w:rsidRPr="00FE2620">
        <w:rPr>
          <w:rFonts w:ascii="游ゴシック" w:eastAsia="游ゴシック" w:hAnsi="游ゴシック"/>
          <w:sz w:val="22"/>
        </w:rPr>
        <w:t>数学、英語と教科横断的に</w:t>
      </w:r>
      <w:r>
        <w:rPr>
          <w:rFonts w:ascii="游ゴシック" w:eastAsia="游ゴシック" w:hAnsi="游ゴシック" w:hint="eastAsia"/>
          <w:sz w:val="22"/>
        </w:rPr>
        <w:t>交わらせて</w:t>
      </w:r>
      <w:r w:rsidRPr="00FE2620">
        <w:rPr>
          <w:rFonts w:ascii="游ゴシック" w:eastAsia="游ゴシック" w:hAnsi="游ゴシック"/>
          <w:sz w:val="22"/>
        </w:rPr>
        <w:t>カリキュラムを組むことができ</w:t>
      </w:r>
      <w:r w:rsidR="00886F6D">
        <w:rPr>
          <w:rFonts w:ascii="游ゴシック" w:eastAsia="游ゴシック" w:hAnsi="游ゴシック" w:hint="eastAsia"/>
          <w:sz w:val="22"/>
        </w:rPr>
        <w:t>る</w:t>
      </w:r>
      <w:r w:rsidRPr="00FE2620">
        <w:rPr>
          <w:rFonts w:ascii="游ゴシック" w:eastAsia="游ゴシック" w:hAnsi="游ゴシック"/>
          <w:sz w:val="22"/>
        </w:rPr>
        <w:t>。</w:t>
      </w:r>
    </w:p>
    <w:p w14:paraId="1309F79B" w14:textId="5F49C2D0" w:rsidR="00E75B3F" w:rsidRPr="00886F6D" w:rsidRDefault="00886F6D" w:rsidP="00886F6D">
      <w:pPr>
        <w:ind w:leftChars="200" w:left="700" w:hangingChars="100" w:hanging="220"/>
        <w:rPr>
          <w:rFonts w:ascii="游ゴシック" w:eastAsia="游ゴシック" w:hAnsi="游ゴシック"/>
          <w:sz w:val="22"/>
        </w:rPr>
      </w:pPr>
      <w:r>
        <w:rPr>
          <w:rFonts w:ascii="游ゴシック" w:eastAsia="游ゴシック" w:hAnsi="游ゴシック" w:hint="eastAsia"/>
          <w:sz w:val="22"/>
        </w:rPr>
        <w:t>・</w:t>
      </w:r>
      <w:r w:rsidR="00E75B3F" w:rsidRPr="00FE2620">
        <w:rPr>
          <w:rFonts w:ascii="游ゴシック" w:eastAsia="游ゴシック" w:hAnsi="游ゴシック" w:hint="eastAsia"/>
          <w:sz w:val="22"/>
        </w:rPr>
        <w:t>探究型の授業</w:t>
      </w:r>
      <w:r>
        <w:rPr>
          <w:rFonts w:ascii="游ゴシック" w:eastAsia="游ゴシック" w:hAnsi="游ゴシック" w:hint="eastAsia"/>
          <w:sz w:val="22"/>
        </w:rPr>
        <w:t>も多く</w:t>
      </w:r>
      <w:r w:rsidR="00E75B3F" w:rsidRPr="00FE2620">
        <w:rPr>
          <w:rFonts w:ascii="游ゴシック" w:eastAsia="游ゴシック" w:hAnsi="游ゴシック" w:hint="eastAsia"/>
          <w:sz w:val="22"/>
        </w:rPr>
        <w:t>、ビジネスを創出するための意欲を育むことは、外国に繋がる生徒たちの教育と非常になじみが</w:t>
      </w:r>
      <w:r w:rsidR="00E75B3F">
        <w:rPr>
          <w:rFonts w:ascii="游ゴシック" w:eastAsia="游ゴシック" w:hAnsi="游ゴシック" w:hint="eastAsia"/>
          <w:sz w:val="22"/>
        </w:rPr>
        <w:t>良い</w:t>
      </w:r>
      <w:r w:rsidR="00E75B3F" w:rsidRPr="00FE2620">
        <w:rPr>
          <w:rFonts w:ascii="游ゴシック" w:eastAsia="游ゴシック" w:hAnsi="游ゴシック" w:hint="eastAsia"/>
          <w:sz w:val="22"/>
        </w:rPr>
        <w:t>。外国ルーツの生徒の独自性や背景を生かして海外のビジネス</w:t>
      </w:r>
      <w:r w:rsidR="00E75B3F" w:rsidRPr="00FE2620">
        <w:rPr>
          <w:rFonts w:ascii="游ゴシック" w:eastAsia="游ゴシック" w:hAnsi="游ゴシック" w:hint="eastAsia"/>
          <w:sz w:val="22"/>
        </w:rPr>
        <w:lastRenderedPageBreak/>
        <w:t>展開を計画する</w:t>
      </w:r>
      <w:r w:rsidR="00E75B3F">
        <w:rPr>
          <w:rFonts w:ascii="游ゴシック" w:eastAsia="游ゴシック" w:hAnsi="游ゴシック" w:hint="eastAsia"/>
          <w:sz w:val="22"/>
        </w:rPr>
        <w:t>、</w:t>
      </w:r>
      <w:r w:rsidR="00E75B3F" w:rsidRPr="00FE2620">
        <w:rPr>
          <w:rFonts w:ascii="游ゴシック" w:eastAsia="游ゴシック" w:hAnsi="游ゴシック" w:hint="eastAsia"/>
          <w:sz w:val="22"/>
        </w:rPr>
        <w:t>マーケティングの学習に海外を視野に入れる、</w:t>
      </w:r>
      <w:r w:rsidR="00E75B3F">
        <w:rPr>
          <w:rFonts w:ascii="游ゴシック" w:eastAsia="游ゴシック" w:hAnsi="游ゴシック" w:hint="eastAsia"/>
          <w:sz w:val="22"/>
        </w:rPr>
        <w:t>母国</w:t>
      </w:r>
      <w:r w:rsidR="00E75B3F" w:rsidRPr="00FE2620">
        <w:rPr>
          <w:rFonts w:ascii="游ゴシック" w:eastAsia="游ゴシック" w:hAnsi="游ゴシック" w:hint="eastAsia"/>
          <w:sz w:val="22"/>
        </w:rPr>
        <w:t>の知人とかを通じて輸出入</w:t>
      </w:r>
      <w:r>
        <w:rPr>
          <w:rFonts w:ascii="游ゴシック" w:eastAsia="游ゴシック" w:hAnsi="游ゴシック" w:hint="eastAsia"/>
          <w:sz w:val="22"/>
        </w:rPr>
        <w:t>により生徒</w:t>
      </w:r>
      <w:r w:rsidR="00E75B3F">
        <w:rPr>
          <w:rFonts w:ascii="游ゴシック" w:eastAsia="游ゴシック" w:hAnsi="游ゴシック" w:hint="eastAsia"/>
          <w:sz w:val="22"/>
        </w:rPr>
        <w:t>が</w:t>
      </w:r>
      <w:r w:rsidR="00E75B3F" w:rsidRPr="00FE2620">
        <w:rPr>
          <w:rFonts w:ascii="游ゴシック" w:eastAsia="游ゴシック" w:hAnsi="游ゴシック" w:hint="eastAsia"/>
          <w:sz w:val="22"/>
        </w:rPr>
        <w:t>起業を</w:t>
      </w:r>
      <w:r w:rsidR="00E75B3F">
        <w:rPr>
          <w:rFonts w:ascii="游ゴシック" w:eastAsia="游ゴシック" w:hAnsi="游ゴシック" w:hint="eastAsia"/>
          <w:sz w:val="22"/>
        </w:rPr>
        <w:t>めざ</w:t>
      </w:r>
      <w:r w:rsidR="00E75B3F" w:rsidRPr="00FE2620">
        <w:rPr>
          <w:rFonts w:ascii="游ゴシック" w:eastAsia="游ゴシック" w:hAnsi="游ゴシック" w:hint="eastAsia"/>
          <w:sz w:val="22"/>
        </w:rPr>
        <w:t>す</w:t>
      </w:r>
      <w:r w:rsidR="00E75B3F">
        <w:rPr>
          <w:rFonts w:ascii="游ゴシック" w:eastAsia="游ゴシック" w:hAnsi="游ゴシック" w:hint="eastAsia"/>
          <w:sz w:val="22"/>
        </w:rPr>
        <w:t>など</w:t>
      </w:r>
      <w:r w:rsidR="00E75B3F" w:rsidRPr="00FE2620">
        <w:rPr>
          <w:rFonts w:ascii="游ゴシック" w:eastAsia="游ゴシック" w:hAnsi="游ゴシック" w:hint="eastAsia"/>
          <w:sz w:val="22"/>
        </w:rPr>
        <w:t>、</w:t>
      </w:r>
      <w:r w:rsidR="00E75B3F">
        <w:rPr>
          <w:rFonts w:ascii="游ゴシック" w:eastAsia="游ゴシック" w:hAnsi="游ゴシック" w:hint="eastAsia"/>
          <w:sz w:val="22"/>
        </w:rPr>
        <w:t>商業</w:t>
      </w:r>
      <w:r w:rsidR="00E75B3F" w:rsidRPr="00FE2620">
        <w:rPr>
          <w:rFonts w:ascii="游ゴシック" w:eastAsia="游ゴシック" w:hAnsi="游ゴシック" w:hint="eastAsia"/>
          <w:sz w:val="22"/>
        </w:rPr>
        <w:t>高校の学びを一層実践的</w:t>
      </w:r>
      <w:r w:rsidR="00E75B3F">
        <w:rPr>
          <w:rFonts w:ascii="游ゴシック" w:eastAsia="游ゴシック" w:hAnsi="游ゴシック" w:hint="eastAsia"/>
          <w:sz w:val="22"/>
        </w:rPr>
        <w:t>、</w:t>
      </w:r>
      <w:r w:rsidR="00E75B3F" w:rsidRPr="00FE2620">
        <w:rPr>
          <w:rFonts w:ascii="游ゴシック" w:eastAsia="游ゴシック" w:hAnsi="游ゴシック" w:hint="eastAsia"/>
          <w:sz w:val="22"/>
        </w:rPr>
        <w:t>国際的にすることもできる</w:t>
      </w:r>
      <w:r w:rsidR="00E75B3F">
        <w:rPr>
          <w:rFonts w:ascii="游ゴシック" w:eastAsia="游ゴシック" w:hAnsi="游ゴシック" w:hint="eastAsia"/>
          <w:sz w:val="22"/>
        </w:rPr>
        <w:t>と思う</w:t>
      </w:r>
      <w:r w:rsidR="00E75B3F" w:rsidRPr="00FE2620">
        <w:rPr>
          <w:rFonts w:ascii="游ゴシック" w:eastAsia="游ゴシック" w:hAnsi="游ゴシック" w:hint="eastAsia"/>
          <w:sz w:val="22"/>
        </w:rPr>
        <w:t>。例えば、大阪にはパキスタン出身の中古車販売を</w:t>
      </w:r>
      <w:r>
        <w:rPr>
          <w:rFonts w:ascii="游ゴシック" w:eastAsia="游ゴシック" w:hAnsi="游ゴシック" w:hint="eastAsia"/>
          <w:sz w:val="22"/>
        </w:rPr>
        <w:t>して</w:t>
      </w:r>
      <w:r w:rsidR="00E75B3F" w:rsidRPr="00FE2620">
        <w:rPr>
          <w:rFonts w:ascii="游ゴシック" w:eastAsia="游ゴシック" w:hAnsi="游ゴシック" w:hint="eastAsia"/>
          <w:sz w:val="22"/>
        </w:rPr>
        <w:t>いるご家庭も</w:t>
      </w:r>
      <w:r w:rsidR="00E75B3F">
        <w:rPr>
          <w:rFonts w:ascii="游ゴシック" w:eastAsia="游ゴシック" w:hAnsi="游ゴシック" w:hint="eastAsia"/>
          <w:sz w:val="22"/>
        </w:rPr>
        <w:t>あり</w:t>
      </w:r>
      <w:r w:rsidR="00E75B3F" w:rsidRPr="00FE2620">
        <w:rPr>
          <w:rFonts w:ascii="游ゴシック" w:eastAsia="游ゴシック" w:hAnsi="游ゴシック" w:hint="eastAsia"/>
          <w:sz w:val="22"/>
        </w:rPr>
        <w:t>、現状では家業</w:t>
      </w:r>
      <w:r w:rsidR="00E75B3F">
        <w:rPr>
          <w:rFonts w:ascii="游ゴシック" w:eastAsia="游ゴシック" w:hAnsi="游ゴシック" w:hint="eastAsia"/>
          <w:sz w:val="22"/>
        </w:rPr>
        <w:t>があり</w:t>
      </w:r>
      <w:r w:rsidR="00E75B3F" w:rsidRPr="00FE2620">
        <w:rPr>
          <w:rFonts w:ascii="游ゴシック" w:eastAsia="游ゴシック" w:hAnsi="游ゴシック" w:hint="eastAsia"/>
          <w:sz w:val="22"/>
        </w:rPr>
        <w:t>就学できていない高校生年齢の子</w:t>
      </w:r>
      <w:r w:rsidR="00E75B3F">
        <w:rPr>
          <w:rFonts w:ascii="游ゴシック" w:eastAsia="游ゴシック" w:hAnsi="游ゴシック" w:hint="eastAsia"/>
          <w:sz w:val="22"/>
        </w:rPr>
        <w:t>ども</w:t>
      </w:r>
      <w:r w:rsidR="00E75B3F" w:rsidRPr="00FE2620">
        <w:rPr>
          <w:rFonts w:ascii="游ゴシック" w:eastAsia="游ゴシック" w:hAnsi="游ゴシック" w:hint="eastAsia"/>
          <w:sz w:val="22"/>
        </w:rPr>
        <w:t>たちもいる</w:t>
      </w:r>
      <w:r w:rsidR="00E75B3F">
        <w:rPr>
          <w:rFonts w:ascii="游ゴシック" w:eastAsia="游ゴシック" w:hAnsi="游ゴシック" w:hint="eastAsia"/>
          <w:sz w:val="22"/>
        </w:rPr>
        <w:t>。</w:t>
      </w:r>
      <w:r w:rsidR="00E75B3F" w:rsidRPr="00FE2620">
        <w:rPr>
          <w:rFonts w:ascii="游ゴシック" w:eastAsia="游ゴシック" w:hAnsi="游ゴシック" w:hint="eastAsia"/>
          <w:sz w:val="22"/>
        </w:rPr>
        <w:t>こういった子</w:t>
      </w:r>
      <w:r w:rsidR="00E75B3F">
        <w:rPr>
          <w:rFonts w:ascii="游ゴシック" w:eastAsia="游ゴシック" w:hAnsi="游ゴシック" w:hint="eastAsia"/>
          <w:sz w:val="22"/>
        </w:rPr>
        <w:t>ども</w:t>
      </w:r>
      <w:r w:rsidR="00E75B3F" w:rsidRPr="00FE2620">
        <w:rPr>
          <w:rFonts w:ascii="游ゴシック" w:eastAsia="游ゴシック" w:hAnsi="游ゴシック" w:hint="eastAsia"/>
          <w:sz w:val="22"/>
        </w:rPr>
        <w:t>たちが日本国内にいながらにして孤立して、コミュニティの中だけで完結していくことは</w:t>
      </w:r>
      <w:r>
        <w:rPr>
          <w:rFonts w:ascii="游ゴシック" w:eastAsia="游ゴシック" w:hAnsi="游ゴシック" w:hint="eastAsia"/>
          <w:sz w:val="22"/>
        </w:rPr>
        <w:t>、</w:t>
      </w:r>
      <w:r w:rsidR="00E75B3F" w:rsidRPr="00FE2620">
        <w:rPr>
          <w:rFonts w:ascii="游ゴシック" w:eastAsia="游ゴシック" w:hAnsi="游ゴシック" w:hint="eastAsia"/>
          <w:sz w:val="22"/>
        </w:rPr>
        <w:t>日本</w:t>
      </w:r>
      <w:r w:rsidR="00E75B3F">
        <w:rPr>
          <w:rFonts w:ascii="游ゴシック" w:eastAsia="游ゴシック" w:hAnsi="游ゴシック" w:hint="eastAsia"/>
          <w:sz w:val="22"/>
        </w:rPr>
        <w:t>、</w:t>
      </w:r>
      <w:r w:rsidR="00E75B3F" w:rsidRPr="00FE2620">
        <w:rPr>
          <w:rFonts w:ascii="游ゴシック" w:eastAsia="游ゴシック" w:hAnsi="游ゴシック" w:hint="eastAsia"/>
          <w:sz w:val="22"/>
        </w:rPr>
        <w:t>大阪にとってもせっかくの人材を埋もれさせてしまうこと</w:t>
      </w:r>
      <w:r>
        <w:rPr>
          <w:rFonts w:ascii="游ゴシック" w:eastAsia="游ゴシック" w:hAnsi="游ゴシック" w:hint="eastAsia"/>
          <w:sz w:val="22"/>
        </w:rPr>
        <w:t>。</w:t>
      </w:r>
      <w:r w:rsidR="00E75B3F" w:rsidRPr="00FE2620">
        <w:rPr>
          <w:rFonts w:ascii="游ゴシック" w:eastAsia="游ゴシック" w:hAnsi="游ゴシック" w:hint="eastAsia"/>
          <w:sz w:val="22"/>
        </w:rPr>
        <w:t>府がコミットし、商業高校で積極的な受け入れがあれば、そういった子</w:t>
      </w:r>
      <w:r w:rsidR="00E75B3F">
        <w:rPr>
          <w:rFonts w:ascii="游ゴシック" w:eastAsia="游ゴシック" w:hAnsi="游ゴシック" w:hint="eastAsia"/>
          <w:sz w:val="22"/>
        </w:rPr>
        <w:t>ども</w:t>
      </w:r>
      <w:r w:rsidR="00E75B3F" w:rsidRPr="00FE2620">
        <w:rPr>
          <w:rFonts w:ascii="游ゴシック" w:eastAsia="游ゴシック" w:hAnsi="游ゴシック" w:hint="eastAsia"/>
          <w:sz w:val="22"/>
        </w:rPr>
        <w:t>たちを日本社会の担い手として育てることができ、大阪が</w:t>
      </w:r>
      <w:r w:rsidR="00E75B3F">
        <w:rPr>
          <w:rFonts w:ascii="游ゴシック" w:eastAsia="游ゴシック" w:hAnsi="游ゴシック" w:hint="eastAsia"/>
          <w:sz w:val="22"/>
        </w:rPr>
        <w:t>共生</w:t>
      </w:r>
      <w:r w:rsidR="00E75B3F" w:rsidRPr="00FE2620">
        <w:rPr>
          <w:rFonts w:ascii="游ゴシック" w:eastAsia="游ゴシック" w:hAnsi="游ゴシック" w:hint="eastAsia"/>
          <w:sz w:val="22"/>
        </w:rPr>
        <w:t>社会の先端を担っていくことになる。</w:t>
      </w:r>
    </w:p>
    <w:p w14:paraId="006CAFD5" w14:textId="77777777" w:rsidR="00E75B3F" w:rsidRPr="00BC41C2" w:rsidRDefault="00E75B3F" w:rsidP="00E75B3F">
      <w:pPr>
        <w:ind w:firstLineChars="200" w:firstLine="440"/>
        <w:rPr>
          <w:rFonts w:ascii="游ゴシック" w:eastAsia="游ゴシック" w:hAnsi="游ゴシック"/>
          <w:sz w:val="22"/>
        </w:rPr>
      </w:pPr>
    </w:p>
    <w:p w14:paraId="64A22C88" w14:textId="77777777" w:rsidR="00E75B3F" w:rsidRDefault="00E75B3F" w:rsidP="00E75B3F">
      <w:pPr>
        <w:ind w:firstLineChars="200" w:firstLine="440"/>
        <w:rPr>
          <w:rFonts w:ascii="游ゴシック" w:eastAsia="游ゴシック" w:hAnsi="游ゴシック"/>
          <w:sz w:val="22"/>
        </w:rPr>
      </w:pPr>
      <w:bookmarkStart w:id="2" w:name="_Hlk202775281"/>
      <w:r>
        <w:rPr>
          <w:rFonts w:ascii="游ゴシック" w:eastAsia="游ゴシック" w:hAnsi="游ゴシック" w:hint="eastAsia"/>
          <w:sz w:val="22"/>
        </w:rPr>
        <w:t>＜巽委員＞</w:t>
      </w:r>
    </w:p>
    <w:bookmarkEnd w:id="2"/>
    <w:p w14:paraId="3279B182" w14:textId="18E45D6F" w:rsidR="00886F6D" w:rsidRDefault="00E75B3F" w:rsidP="00886F6D">
      <w:pPr>
        <w:ind w:leftChars="200" w:left="700" w:hangingChars="100" w:hanging="220"/>
        <w:rPr>
          <w:rFonts w:ascii="游ゴシック" w:eastAsia="游ゴシック" w:hAnsi="游ゴシック"/>
          <w:sz w:val="22"/>
        </w:rPr>
      </w:pPr>
      <w:r>
        <w:rPr>
          <w:rFonts w:ascii="游ゴシック" w:eastAsia="游ゴシック" w:hAnsi="游ゴシック" w:hint="eastAsia"/>
          <w:sz w:val="22"/>
        </w:rPr>
        <w:t>・</w:t>
      </w:r>
      <w:r w:rsidRPr="00FE2620">
        <w:rPr>
          <w:rFonts w:ascii="游ゴシック" w:eastAsia="游ゴシック" w:hAnsi="游ゴシック" w:hint="eastAsia"/>
          <w:sz w:val="22"/>
        </w:rPr>
        <w:t>私の方からも</w:t>
      </w:r>
      <w:r w:rsidRPr="00FE2620">
        <w:rPr>
          <w:rFonts w:ascii="游ゴシック" w:eastAsia="游ゴシック" w:hAnsi="游ゴシック"/>
          <w:sz w:val="22"/>
        </w:rPr>
        <w:t>2点</w:t>
      </w:r>
      <w:r w:rsidR="00F63017">
        <w:rPr>
          <w:rFonts w:ascii="游ゴシック" w:eastAsia="游ゴシック" w:hAnsi="游ゴシック" w:hint="eastAsia"/>
          <w:sz w:val="22"/>
        </w:rPr>
        <w:t>お伝えしたい</w:t>
      </w:r>
      <w:r w:rsidR="00886F6D">
        <w:rPr>
          <w:rFonts w:ascii="游ゴシック" w:eastAsia="游ゴシック" w:hAnsi="游ゴシック" w:hint="eastAsia"/>
          <w:sz w:val="22"/>
        </w:rPr>
        <w:t>。</w:t>
      </w:r>
      <w:r>
        <w:rPr>
          <w:rFonts w:ascii="游ゴシック" w:eastAsia="游ゴシック" w:hAnsi="游ゴシック" w:hint="eastAsia"/>
          <w:sz w:val="22"/>
        </w:rPr>
        <w:t>１</w:t>
      </w:r>
      <w:r w:rsidRPr="00FE2620">
        <w:rPr>
          <w:rFonts w:ascii="游ゴシック" w:eastAsia="游ゴシック" w:hAnsi="游ゴシック"/>
          <w:sz w:val="22"/>
        </w:rPr>
        <w:t>点</w:t>
      </w:r>
      <w:r>
        <w:rPr>
          <w:rFonts w:ascii="游ゴシック" w:eastAsia="游ゴシック" w:hAnsi="游ゴシック" w:hint="eastAsia"/>
          <w:sz w:val="22"/>
        </w:rPr>
        <w:t>め</w:t>
      </w:r>
      <w:r w:rsidRPr="00FE2620">
        <w:rPr>
          <w:rFonts w:ascii="游ゴシック" w:eastAsia="游ゴシック" w:hAnsi="游ゴシック"/>
          <w:sz w:val="22"/>
        </w:rPr>
        <w:t>は長谷川先生が</w:t>
      </w:r>
      <w:r>
        <w:rPr>
          <w:rFonts w:ascii="游ゴシック" w:eastAsia="游ゴシック" w:hAnsi="游ゴシック" w:hint="eastAsia"/>
          <w:sz w:val="22"/>
        </w:rPr>
        <w:t>おっしゃった</w:t>
      </w:r>
      <w:r w:rsidRPr="00FE2620">
        <w:rPr>
          <w:rFonts w:ascii="游ゴシック" w:eastAsia="游ゴシック" w:hAnsi="游ゴシック"/>
          <w:sz w:val="22"/>
        </w:rPr>
        <w:t>個別に検討</w:t>
      </w:r>
      <w:r w:rsidR="00886F6D">
        <w:rPr>
          <w:rFonts w:ascii="游ゴシック" w:eastAsia="游ゴシック" w:hAnsi="游ゴシック" w:hint="eastAsia"/>
          <w:sz w:val="22"/>
        </w:rPr>
        <w:t>することが</w:t>
      </w:r>
      <w:r>
        <w:rPr>
          <w:rFonts w:ascii="游ゴシック" w:eastAsia="游ゴシック" w:hAnsi="游ゴシック" w:hint="eastAsia"/>
          <w:sz w:val="22"/>
        </w:rPr>
        <w:t>重要</w:t>
      </w:r>
      <w:r w:rsidRPr="00FE2620">
        <w:rPr>
          <w:rFonts w:ascii="游ゴシック" w:eastAsia="游ゴシック" w:hAnsi="游ゴシック"/>
          <w:sz w:val="22"/>
        </w:rPr>
        <w:t>。</w:t>
      </w:r>
      <w:r w:rsidRPr="00FE2620">
        <w:rPr>
          <w:rFonts w:ascii="游ゴシック" w:eastAsia="游ゴシック" w:hAnsi="游ゴシック" w:hint="eastAsia"/>
          <w:sz w:val="22"/>
        </w:rPr>
        <w:t>事前の打ち合わせで府立商業系高等学校の生徒の特徴をいくつか教えて</w:t>
      </w:r>
      <w:r>
        <w:rPr>
          <w:rFonts w:ascii="游ゴシック" w:eastAsia="游ゴシック" w:hAnsi="游ゴシック" w:hint="eastAsia"/>
          <w:sz w:val="22"/>
        </w:rPr>
        <w:t>もらったが</w:t>
      </w:r>
      <w:r w:rsidRPr="00FE2620">
        <w:rPr>
          <w:rFonts w:ascii="游ゴシック" w:eastAsia="游ゴシック" w:hAnsi="游ゴシック" w:hint="eastAsia"/>
          <w:sz w:val="22"/>
        </w:rPr>
        <w:t>、定員を割っている現状を含めて、入学時には就職やビジネスを学びたい意欲が低い生徒も</w:t>
      </w:r>
      <w:r>
        <w:rPr>
          <w:rFonts w:ascii="游ゴシック" w:eastAsia="游ゴシック" w:hAnsi="游ゴシック" w:hint="eastAsia"/>
          <w:sz w:val="22"/>
        </w:rPr>
        <w:t>おり、</w:t>
      </w:r>
      <w:r w:rsidRPr="00FE2620">
        <w:rPr>
          <w:rFonts w:ascii="游ゴシック" w:eastAsia="游ゴシック" w:hAnsi="游ゴシック" w:hint="eastAsia"/>
          <w:sz w:val="22"/>
        </w:rPr>
        <w:t>中退される方も一定数いる。あるいは中学時代に不登校だった生徒が</w:t>
      </w:r>
      <w:r w:rsidR="00886F6D">
        <w:rPr>
          <w:rFonts w:ascii="游ゴシック" w:eastAsia="游ゴシック" w:hAnsi="游ゴシック" w:hint="eastAsia"/>
          <w:sz w:val="22"/>
        </w:rPr>
        <w:t>登校を</w:t>
      </w:r>
      <w:r w:rsidRPr="00FE2620">
        <w:rPr>
          <w:rFonts w:ascii="游ゴシック" w:eastAsia="游ゴシック" w:hAnsi="游ゴシック" w:hint="eastAsia"/>
          <w:sz w:val="22"/>
        </w:rPr>
        <w:t>持続できなくなる</w:t>
      </w:r>
      <w:r w:rsidR="00F63017">
        <w:rPr>
          <w:rFonts w:ascii="游ゴシック" w:eastAsia="游ゴシック" w:hAnsi="游ゴシック" w:hint="eastAsia"/>
          <w:sz w:val="22"/>
        </w:rPr>
        <w:t>こともあるとのこと</w:t>
      </w:r>
      <w:r>
        <w:rPr>
          <w:rFonts w:ascii="游ゴシック" w:eastAsia="游ゴシック" w:hAnsi="游ゴシック" w:hint="eastAsia"/>
          <w:sz w:val="22"/>
        </w:rPr>
        <w:t>。</w:t>
      </w:r>
      <w:r w:rsidRPr="00FE2620">
        <w:rPr>
          <w:rFonts w:ascii="游ゴシック" w:eastAsia="游ゴシック" w:hAnsi="游ゴシック" w:hint="eastAsia"/>
          <w:sz w:val="22"/>
        </w:rPr>
        <w:t>私の予想として、発達に課題のある生徒の中には資格取得のための学習が難しくなって</w:t>
      </w:r>
      <w:r>
        <w:rPr>
          <w:rFonts w:ascii="游ゴシック" w:eastAsia="游ゴシック" w:hAnsi="游ゴシック" w:hint="eastAsia"/>
          <w:sz w:val="22"/>
        </w:rPr>
        <w:t>いる</w:t>
      </w:r>
      <w:r w:rsidR="00F63017">
        <w:rPr>
          <w:rFonts w:ascii="游ゴシック" w:eastAsia="游ゴシック" w:hAnsi="游ゴシック" w:hint="eastAsia"/>
          <w:sz w:val="22"/>
        </w:rPr>
        <w:t>生徒もいるのではないか</w:t>
      </w:r>
      <w:r>
        <w:rPr>
          <w:rFonts w:ascii="游ゴシック" w:eastAsia="游ゴシック" w:hAnsi="游ゴシック" w:hint="eastAsia"/>
          <w:sz w:val="22"/>
        </w:rPr>
        <w:t>と</w:t>
      </w:r>
      <w:r w:rsidRPr="00FE2620">
        <w:rPr>
          <w:rFonts w:ascii="游ゴシック" w:eastAsia="游ゴシック" w:hAnsi="游ゴシック" w:hint="eastAsia"/>
          <w:sz w:val="22"/>
        </w:rPr>
        <w:t>思う。</w:t>
      </w:r>
      <w:r w:rsidR="00F63017">
        <w:rPr>
          <w:rFonts w:ascii="游ゴシック" w:eastAsia="游ゴシック" w:hAnsi="游ゴシック" w:hint="eastAsia"/>
          <w:sz w:val="22"/>
        </w:rPr>
        <w:t>そこで、</w:t>
      </w:r>
      <w:r w:rsidR="00886F6D">
        <w:rPr>
          <w:rFonts w:ascii="游ゴシック" w:eastAsia="游ゴシック" w:hAnsi="游ゴシック" w:hint="eastAsia"/>
          <w:sz w:val="22"/>
        </w:rPr>
        <w:t>この学校で、</w:t>
      </w:r>
      <w:r w:rsidRPr="00FE2620">
        <w:rPr>
          <w:rFonts w:ascii="游ゴシック" w:eastAsia="游ゴシック" w:hAnsi="游ゴシック" w:hint="eastAsia"/>
          <w:sz w:val="22"/>
        </w:rPr>
        <w:t>今</w:t>
      </w:r>
      <w:r w:rsidR="00886F6D">
        <w:rPr>
          <w:rFonts w:ascii="游ゴシック" w:eastAsia="游ゴシック" w:hAnsi="游ゴシック" w:hint="eastAsia"/>
          <w:sz w:val="22"/>
        </w:rPr>
        <w:t>、</w:t>
      </w:r>
      <w:r w:rsidRPr="00FE2620">
        <w:rPr>
          <w:rFonts w:ascii="游ゴシック" w:eastAsia="游ゴシック" w:hAnsi="游ゴシック" w:hint="eastAsia"/>
          <w:sz w:val="22"/>
        </w:rPr>
        <w:t>どういう子</w:t>
      </w:r>
      <w:r>
        <w:rPr>
          <w:rFonts w:ascii="游ゴシック" w:eastAsia="游ゴシック" w:hAnsi="游ゴシック" w:hint="eastAsia"/>
          <w:sz w:val="22"/>
        </w:rPr>
        <w:t>ども</w:t>
      </w:r>
      <w:r w:rsidRPr="00FE2620">
        <w:rPr>
          <w:rFonts w:ascii="游ゴシック" w:eastAsia="游ゴシック" w:hAnsi="游ゴシック" w:hint="eastAsia"/>
          <w:sz w:val="22"/>
        </w:rPr>
        <w:t>たちが卒業</w:t>
      </w:r>
      <w:r>
        <w:rPr>
          <w:rFonts w:ascii="游ゴシック" w:eastAsia="游ゴシック" w:hAnsi="游ゴシック" w:hint="eastAsia"/>
          <w:sz w:val="22"/>
        </w:rPr>
        <w:t>前に</w:t>
      </w:r>
      <w:r w:rsidRPr="00FE2620">
        <w:rPr>
          <w:rFonts w:ascii="游ゴシック" w:eastAsia="游ゴシック" w:hAnsi="游ゴシック" w:hint="eastAsia"/>
          <w:sz w:val="22"/>
        </w:rPr>
        <w:t>中退して</w:t>
      </w:r>
      <w:r>
        <w:rPr>
          <w:rFonts w:ascii="游ゴシック" w:eastAsia="游ゴシック" w:hAnsi="游ゴシック" w:hint="eastAsia"/>
          <w:sz w:val="22"/>
        </w:rPr>
        <w:t>いるのか</w:t>
      </w:r>
      <w:r w:rsidRPr="00FE2620">
        <w:rPr>
          <w:rFonts w:ascii="游ゴシック" w:eastAsia="游ゴシック" w:hAnsi="游ゴシック" w:hint="eastAsia"/>
          <w:sz w:val="22"/>
        </w:rPr>
        <w:t>、学ぶ意欲をなくしてしまうのか、逆にどういう子</w:t>
      </w:r>
      <w:r>
        <w:rPr>
          <w:rFonts w:ascii="游ゴシック" w:eastAsia="游ゴシック" w:hAnsi="游ゴシック" w:hint="eastAsia"/>
          <w:sz w:val="22"/>
        </w:rPr>
        <w:t>ども</w:t>
      </w:r>
      <w:r w:rsidRPr="00FE2620">
        <w:rPr>
          <w:rFonts w:ascii="游ゴシック" w:eastAsia="游ゴシック" w:hAnsi="游ゴシック" w:hint="eastAsia"/>
          <w:sz w:val="22"/>
        </w:rPr>
        <w:t>たちが資格取得だけではなく、将来に向けて光を見出して学ぶ喜びを感じるのか</w:t>
      </w:r>
      <w:r>
        <w:rPr>
          <w:rFonts w:ascii="游ゴシック" w:eastAsia="游ゴシック" w:hAnsi="游ゴシック" w:hint="eastAsia"/>
          <w:sz w:val="22"/>
        </w:rPr>
        <w:t>について、</w:t>
      </w:r>
      <w:r w:rsidRPr="00FE2620">
        <w:rPr>
          <w:rFonts w:ascii="游ゴシック" w:eastAsia="游ゴシック" w:hAnsi="游ゴシック" w:hint="eastAsia"/>
          <w:sz w:val="22"/>
        </w:rPr>
        <w:t>分析して</w:t>
      </w:r>
      <w:r>
        <w:rPr>
          <w:rFonts w:ascii="游ゴシック" w:eastAsia="游ゴシック" w:hAnsi="游ゴシック" w:hint="eastAsia"/>
          <w:sz w:val="22"/>
        </w:rPr>
        <w:t>いく</w:t>
      </w:r>
      <w:r w:rsidRPr="00FE2620">
        <w:rPr>
          <w:rFonts w:ascii="游ゴシック" w:eastAsia="游ゴシック" w:hAnsi="游ゴシック" w:hint="eastAsia"/>
          <w:sz w:val="22"/>
        </w:rPr>
        <w:t>ことが大切。卒業し、就労する</w:t>
      </w:r>
      <w:r>
        <w:rPr>
          <w:rFonts w:ascii="游ゴシック" w:eastAsia="游ゴシック" w:hAnsi="游ゴシック" w:hint="eastAsia"/>
          <w:sz w:val="22"/>
        </w:rPr>
        <w:t>ため</w:t>
      </w:r>
      <w:r w:rsidRPr="00FE2620">
        <w:rPr>
          <w:rFonts w:ascii="游ゴシック" w:eastAsia="游ゴシック" w:hAnsi="游ゴシック" w:hint="eastAsia"/>
          <w:sz w:val="22"/>
        </w:rPr>
        <w:t>何が必要なのかという要素を</w:t>
      </w:r>
      <w:r w:rsidR="00F63017">
        <w:rPr>
          <w:rFonts w:ascii="游ゴシック" w:eastAsia="游ゴシック" w:hAnsi="游ゴシック" w:hint="eastAsia"/>
          <w:sz w:val="22"/>
        </w:rPr>
        <w:t>個別に</w:t>
      </w:r>
      <w:r w:rsidRPr="00FE2620">
        <w:rPr>
          <w:rFonts w:ascii="游ゴシック" w:eastAsia="游ゴシック" w:hAnsi="游ゴシック" w:hint="eastAsia"/>
          <w:sz w:val="22"/>
        </w:rPr>
        <w:t>洗い出していくことが大事。</w:t>
      </w:r>
    </w:p>
    <w:p w14:paraId="61557C6F" w14:textId="1DDBCEFC" w:rsidR="007D4393" w:rsidRDefault="00886F6D" w:rsidP="007D4393">
      <w:pPr>
        <w:ind w:leftChars="200" w:left="700" w:hangingChars="100" w:hanging="220"/>
        <w:rPr>
          <w:rFonts w:ascii="游ゴシック" w:eastAsia="游ゴシック" w:hAnsi="游ゴシック"/>
          <w:sz w:val="22"/>
        </w:rPr>
      </w:pPr>
      <w:r>
        <w:rPr>
          <w:rFonts w:ascii="游ゴシック" w:eastAsia="游ゴシック" w:hAnsi="游ゴシック" w:hint="eastAsia"/>
          <w:sz w:val="22"/>
        </w:rPr>
        <w:t>・</w:t>
      </w:r>
      <w:r w:rsidR="00F63017">
        <w:rPr>
          <w:rFonts w:ascii="游ゴシック" w:eastAsia="游ゴシック" w:hAnsi="游ゴシック" w:hint="eastAsia"/>
          <w:sz w:val="22"/>
        </w:rPr>
        <w:t>２点め</w:t>
      </w:r>
      <w:r w:rsidR="00E75B3F" w:rsidRPr="00FE2620">
        <w:rPr>
          <w:rFonts w:ascii="游ゴシック" w:eastAsia="游ゴシック" w:hAnsi="游ゴシック" w:hint="eastAsia"/>
          <w:sz w:val="22"/>
        </w:rPr>
        <w:t>は、商業系高等学校だけではなく、基本的な教育として</w:t>
      </w:r>
      <w:r>
        <w:rPr>
          <w:rFonts w:ascii="游ゴシック" w:eastAsia="游ゴシック" w:hAnsi="游ゴシック" w:hint="eastAsia"/>
          <w:sz w:val="22"/>
        </w:rPr>
        <w:t>、国</w:t>
      </w:r>
      <w:r w:rsidR="00E75B3F" w:rsidRPr="00FE2620">
        <w:rPr>
          <w:rFonts w:ascii="游ゴシック" w:eastAsia="游ゴシック" w:hAnsi="游ゴシック" w:hint="eastAsia"/>
          <w:sz w:val="22"/>
        </w:rPr>
        <w:t>語教育</w:t>
      </w:r>
      <w:r w:rsidR="00E75B3F">
        <w:rPr>
          <w:rFonts w:ascii="游ゴシック" w:eastAsia="游ゴシック" w:hAnsi="游ゴシック" w:hint="eastAsia"/>
          <w:sz w:val="22"/>
        </w:rPr>
        <w:t>、</w:t>
      </w:r>
      <w:r w:rsidR="00E75B3F" w:rsidRPr="00FE2620">
        <w:rPr>
          <w:rFonts w:ascii="游ゴシック" w:eastAsia="游ゴシック" w:hAnsi="游ゴシック" w:hint="eastAsia"/>
          <w:sz w:val="22"/>
        </w:rPr>
        <w:t>言葉の理解と表現にぜひ力を入れていただきたい</w:t>
      </w:r>
      <w:r w:rsidR="00E75B3F">
        <w:rPr>
          <w:rFonts w:ascii="游ゴシック" w:eastAsia="游ゴシック" w:hAnsi="游ゴシック" w:hint="eastAsia"/>
          <w:sz w:val="22"/>
        </w:rPr>
        <w:t>。</w:t>
      </w:r>
      <w:r w:rsidR="00E75B3F" w:rsidRPr="00FE2620">
        <w:rPr>
          <w:rFonts w:ascii="游ゴシック" w:eastAsia="游ゴシック" w:hAnsi="游ゴシック" w:hint="eastAsia"/>
          <w:sz w:val="22"/>
        </w:rPr>
        <w:t>学習にはもちろん国語力</w:t>
      </w:r>
      <w:r w:rsidR="00E75B3F">
        <w:rPr>
          <w:rFonts w:ascii="游ゴシック" w:eastAsia="游ゴシック" w:hAnsi="游ゴシック" w:hint="eastAsia"/>
          <w:sz w:val="22"/>
        </w:rPr>
        <w:t>が</w:t>
      </w:r>
      <w:r w:rsidR="00E75B3F" w:rsidRPr="00FE2620">
        <w:rPr>
          <w:rFonts w:ascii="游ゴシック" w:eastAsia="游ゴシック" w:hAnsi="游ゴシック" w:hint="eastAsia"/>
          <w:sz w:val="22"/>
        </w:rPr>
        <w:t>必要</w:t>
      </w:r>
      <w:r>
        <w:rPr>
          <w:rFonts w:ascii="游ゴシック" w:eastAsia="游ゴシック" w:hAnsi="游ゴシック" w:hint="eastAsia"/>
          <w:sz w:val="22"/>
        </w:rPr>
        <w:t>だ</w:t>
      </w:r>
      <w:r w:rsidR="00E75B3F" w:rsidRPr="00FE2620">
        <w:rPr>
          <w:rFonts w:ascii="游ゴシック" w:eastAsia="游ゴシック" w:hAnsi="游ゴシック" w:hint="eastAsia"/>
          <w:sz w:val="22"/>
        </w:rPr>
        <w:t>が、自分自身を理解するためにも自分を表現するためにも言葉の意味を理解すること</w:t>
      </w:r>
      <w:r>
        <w:rPr>
          <w:rFonts w:ascii="游ゴシック" w:eastAsia="游ゴシック" w:hAnsi="游ゴシック" w:hint="eastAsia"/>
          <w:sz w:val="22"/>
        </w:rPr>
        <w:t>、</w:t>
      </w:r>
      <w:r w:rsidR="00E75B3F" w:rsidRPr="00FE2620">
        <w:rPr>
          <w:rFonts w:ascii="游ゴシック" w:eastAsia="游ゴシック" w:hAnsi="游ゴシック" w:hint="eastAsia"/>
          <w:sz w:val="22"/>
        </w:rPr>
        <w:t>語彙力を増やしていくことが、将来の対人関係とか就労とかメンタルヘルスにおいても非常に大事。井上委員がコミュニケーション能力</w:t>
      </w:r>
      <w:r w:rsidR="007D4393">
        <w:rPr>
          <w:rFonts w:ascii="游ゴシック" w:eastAsia="游ゴシック" w:hAnsi="游ゴシック" w:hint="eastAsia"/>
          <w:sz w:val="22"/>
        </w:rPr>
        <w:t>と</w:t>
      </w:r>
      <w:r w:rsidR="00E75B3F" w:rsidRPr="00FE2620">
        <w:rPr>
          <w:rFonts w:ascii="游ゴシック" w:eastAsia="游ゴシック" w:hAnsi="游ゴシック" w:hint="eastAsia"/>
          <w:sz w:val="22"/>
        </w:rPr>
        <w:t>おっしゃいました</w:t>
      </w:r>
      <w:r w:rsidR="007D4393">
        <w:rPr>
          <w:rFonts w:ascii="游ゴシック" w:eastAsia="游ゴシック" w:hAnsi="游ゴシック" w:hint="eastAsia"/>
          <w:sz w:val="22"/>
        </w:rPr>
        <w:t>が</w:t>
      </w:r>
      <w:r w:rsidR="00E75B3F" w:rsidRPr="00FE2620">
        <w:rPr>
          <w:rFonts w:ascii="游ゴシック" w:eastAsia="游ゴシック" w:hAnsi="游ゴシック" w:hint="eastAsia"/>
          <w:sz w:val="22"/>
        </w:rPr>
        <w:t>、まさに基本的な国語の教育</w:t>
      </w:r>
      <w:r w:rsidR="00E75B3F">
        <w:rPr>
          <w:rFonts w:ascii="游ゴシック" w:eastAsia="游ゴシック" w:hAnsi="游ゴシック" w:hint="eastAsia"/>
          <w:sz w:val="22"/>
        </w:rPr>
        <w:t>が</w:t>
      </w:r>
      <w:r w:rsidR="00E75B3F" w:rsidRPr="00FE2620">
        <w:rPr>
          <w:rFonts w:ascii="游ゴシック" w:eastAsia="游ゴシック" w:hAnsi="游ゴシック" w:hint="eastAsia"/>
          <w:sz w:val="22"/>
        </w:rPr>
        <w:t>大事</w:t>
      </w:r>
      <w:r w:rsidR="007D4393">
        <w:rPr>
          <w:rFonts w:ascii="游ゴシック" w:eastAsia="游ゴシック" w:hAnsi="游ゴシック" w:hint="eastAsia"/>
          <w:sz w:val="22"/>
        </w:rPr>
        <w:t>である。</w:t>
      </w:r>
    </w:p>
    <w:p w14:paraId="6C69B545" w14:textId="586E75D8" w:rsidR="00E75B3F" w:rsidRDefault="007D4393" w:rsidP="007D4393">
      <w:pPr>
        <w:ind w:leftChars="200" w:left="700" w:hangingChars="100" w:hanging="220"/>
        <w:rPr>
          <w:rFonts w:ascii="游ゴシック" w:eastAsia="游ゴシック" w:hAnsi="游ゴシック"/>
          <w:sz w:val="22"/>
        </w:rPr>
      </w:pPr>
      <w:r>
        <w:rPr>
          <w:rFonts w:ascii="游ゴシック" w:eastAsia="游ゴシック" w:hAnsi="游ゴシック" w:hint="eastAsia"/>
          <w:sz w:val="22"/>
        </w:rPr>
        <w:t>・</w:t>
      </w:r>
      <w:r w:rsidR="00E75B3F" w:rsidRPr="00FE2620">
        <w:rPr>
          <w:rFonts w:ascii="游ゴシック" w:eastAsia="游ゴシック" w:hAnsi="游ゴシック" w:hint="eastAsia"/>
          <w:sz w:val="22"/>
        </w:rPr>
        <w:t>小学校のスクールカウンセラー</w:t>
      </w:r>
      <w:r>
        <w:rPr>
          <w:rFonts w:ascii="游ゴシック" w:eastAsia="游ゴシック" w:hAnsi="游ゴシック" w:hint="eastAsia"/>
          <w:sz w:val="22"/>
        </w:rPr>
        <w:t>として</w:t>
      </w:r>
      <w:r w:rsidR="00E75B3F" w:rsidRPr="00FE2620">
        <w:rPr>
          <w:rFonts w:ascii="游ゴシック" w:eastAsia="游ゴシック" w:hAnsi="游ゴシック" w:hint="eastAsia"/>
          <w:sz w:val="22"/>
        </w:rPr>
        <w:t>十数年前から心理教育</w:t>
      </w:r>
      <w:r>
        <w:rPr>
          <w:rFonts w:ascii="游ゴシック" w:eastAsia="游ゴシック" w:hAnsi="游ゴシック" w:hint="eastAsia"/>
          <w:sz w:val="22"/>
        </w:rPr>
        <w:t>に</w:t>
      </w:r>
      <w:r w:rsidR="00E75B3F" w:rsidRPr="00FE2620">
        <w:rPr>
          <w:rFonts w:ascii="游ゴシック" w:eastAsia="游ゴシック" w:hAnsi="游ゴシック" w:hint="eastAsia"/>
          <w:sz w:val="22"/>
        </w:rPr>
        <w:t>取り組んでい</w:t>
      </w:r>
      <w:r>
        <w:rPr>
          <w:rFonts w:ascii="游ゴシック" w:eastAsia="游ゴシック" w:hAnsi="游ゴシック" w:hint="eastAsia"/>
          <w:sz w:val="22"/>
        </w:rPr>
        <w:t>る</w:t>
      </w:r>
      <w:r w:rsidR="00E75B3F" w:rsidRPr="00FE2620">
        <w:rPr>
          <w:rFonts w:ascii="游ゴシック" w:eastAsia="游ゴシック" w:hAnsi="游ゴシック" w:hint="eastAsia"/>
          <w:sz w:val="22"/>
        </w:rPr>
        <w:t>が、ここ数年で</w:t>
      </w:r>
      <w:r>
        <w:rPr>
          <w:rFonts w:ascii="游ゴシック" w:eastAsia="游ゴシック" w:hAnsi="游ゴシック" w:hint="eastAsia"/>
          <w:sz w:val="22"/>
        </w:rPr>
        <w:t>自死</w:t>
      </w:r>
      <w:r w:rsidR="00E75B3F" w:rsidRPr="00FE2620">
        <w:rPr>
          <w:rFonts w:ascii="游ゴシック" w:eastAsia="游ゴシック" w:hAnsi="游ゴシック" w:hint="eastAsia"/>
          <w:sz w:val="22"/>
        </w:rPr>
        <w:t>する</w:t>
      </w:r>
      <w:r>
        <w:rPr>
          <w:rFonts w:ascii="游ゴシック" w:eastAsia="游ゴシック" w:hAnsi="游ゴシック" w:hint="eastAsia"/>
          <w:sz w:val="22"/>
        </w:rPr>
        <w:t>子ども</w:t>
      </w:r>
      <w:r w:rsidR="00E75B3F" w:rsidRPr="00FE2620">
        <w:rPr>
          <w:rFonts w:ascii="游ゴシック" w:eastAsia="游ゴシック" w:hAnsi="游ゴシック" w:hint="eastAsia"/>
          <w:sz w:val="22"/>
        </w:rPr>
        <w:t>が増えていることも踏まえて、援助希求、ＳＯＳの出し方</w:t>
      </w:r>
      <w:r w:rsidR="00E75B3F">
        <w:rPr>
          <w:rFonts w:ascii="游ゴシック" w:eastAsia="游ゴシック" w:hAnsi="游ゴシック" w:hint="eastAsia"/>
          <w:sz w:val="22"/>
        </w:rPr>
        <w:t>の</w:t>
      </w:r>
      <w:r w:rsidR="00E75B3F" w:rsidRPr="00FE2620">
        <w:rPr>
          <w:rFonts w:ascii="游ゴシック" w:eastAsia="游ゴシック" w:hAnsi="游ゴシック" w:hint="eastAsia"/>
          <w:sz w:val="22"/>
        </w:rPr>
        <w:t>教育にも力を入れてい</w:t>
      </w:r>
      <w:r>
        <w:rPr>
          <w:rFonts w:ascii="游ゴシック" w:eastAsia="游ゴシック" w:hAnsi="游ゴシック" w:hint="eastAsia"/>
          <w:sz w:val="22"/>
        </w:rPr>
        <w:t>る</w:t>
      </w:r>
      <w:r w:rsidR="00E75B3F" w:rsidRPr="00FE2620">
        <w:rPr>
          <w:rFonts w:ascii="游ゴシック" w:eastAsia="游ゴシック" w:hAnsi="游ゴシック" w:hint="eastAsia"/>
          <w:sz w:val="22"/>
        </w:rPr>
        <w:t>。そこで気づいたのは、自分のことを言葉で伝えること</w:t>
      </w:r>
      <w:r>
        <w:rPr>
          <w:rFonts w:ascii="游ゴシック" w:eastAsia="游ゴシック" w:hAnsi="游ゴシック" w:hint="eastAsia"/>
          <w:sz w:val="22"/>
        </w:rPr>
        <w:t>が</w:t>
      </w:r>
      <w:r w:rsidR="00E75B3F" w:rsidRPr="00FE2620">
        <w:rPr>
          <w:rFonts w:ascii="游ゴシック" w:eastAsia="游ゴシック" w:hAnsi="游ゴシック" w:hint="eastAsia"/>
          <w:sz w:val="22"/>
        </w:rPr>
        <w:t>難しい児童生徒がとても多いということ</w:t>
      </w:r>
      <w:r w:rsidR="00E75B3F">
        <w:rPr>
          <w:rFonts w:ascii="游ゴシック" w:eastAsia="游ゴシック" w:hAnsi="游ゴシック" w:hint="eastAsia"/>
          <w:sz w:val="22"/>
        </w:rPr>
        <w:t>。</w:t>
      </w:r>
      <w:r w:rsidR="00E75B3F" w:rsidRPr="00FE2620">
        <w:rPr>
          <w:rFonts w:ascii="游ゴシック" w:eastAsia="游ゴシック" w:hAnsi="游ゴシック" w:hint="eastAsia"/>
          <w:sz w:val="22"/>
        </w:rPr>
        <w:t>体であるいは行動でＳＯＳを出すこともあるが、援助要請行動</w:t>
      </w:r>
      <w:r w:rsidR="00E75B3F">
        <w:rPr>
          <w:rFonts w:ascii="游ゴシック" w:eastAsia="游ゴシック" w:hAnsi="游ゴシック" w:hint="eastAsia"/>
          <w:sz w:val="22"/>
        </w:rPr>
        <w:t>の</w:t>
      </w:r>
      <w:r w:rsidR="00E75B3F" w:rsidRPr="00FE2620">
        <w:rPr>
          <w:rFonts w:ascii="游ゴシック" w:eastAsia="游ゴシック" w:hAnsi="游ゴシック" w:hint="eastAsia"/>
          <w:sz w:val="22"/>
        </w:rPr>
        <w:t>中で言葉の役割は非常に大きい</w:t>
      </w:r>
      <w:r>
        <w:rPr>
          <w:rFonts w:ascii="游ゴシック" w:eastAsia="游ゴシック" w:hAnsi="游ゴシック" w:hint="eastAsia"/>
          <w:sz w:val="22"/>
        </w:rPr>
        <w:t>。</w:t>
      </w:r>
      <w:r w:rsidR="00E75B3F" w:rsidRPr="00FE2620">
        <w:rPr>
          <w:rFonts w:ascii="游ゴシック" w:eastAsia="游ゴシック" w:hAnsi="游ゴシック" w:hint="eastAsia"/>
          <w:sz w:val="22"/>
        </w:rPr>
        <w:t>学校の国語の授業</w:t>
      </w:r>
      <w:r w:rsidR="00F63017">
        <w:rPr>
          <w:rFonts w:ascii="游ゴシック" w:eastAsia="游ゴシック" w:hAnsi="游ゴシック" w:hint="eastAsia"/>
          <w:sz w:val="22"/>
        </w:rPr>
        <w:t>だけでなく、</w:t>
      </w:r>
      <w:r w:rsidR="00E75B3F" w:rsidRPr="00FE2620">
        <w:rPr>
          <w:rFonts w:ascii="游ゴシック" w:eastAsia="游ゴシック" w:hAnsi="游ゴシック" w:hint="eastAsia"/>
          <w:sz w:val="22"/>
        </w:rPr>
        <w:t>生徒指導でも教育相談でも言葉を育てていただきたい。同時に</w:t>
      </w:r>
      <w:r>
        <w:rPr>
          <w:rFonts w:ascii="游ゴシック" w:eastAsia="游ゴシック" w:hAnsi="游ゴシック" w:hint="eastAsia"/>
          <w:sz w:val="22"/>
        </w:rPr>
        <w:t>、</w:t>
      </w:r>
      <w:r w:rsidR="00E75B3F" w:rsidRPr="00FE2620">
        <w:rPr>
          <w:rFonts w:ascii="游ゴシック" w:eastAsia="游ゴシック" w:hAnsi="游ゴシック" w:hint="eastAsia"/>
          <w:sz w:val="22"/>
        </w:rPr>
        <w:t>受け止めてくれる大人が必ずいるということ</w:t>
      </w:r>
      <w:r w:rsidR="00E75B3F">
        <w:rPr>
          <w:rFonts w:ascii="游ゴシック" w:eastAsia="游ゴシック" w:hAnsi="游ゴシック" w:hint="eastAsia"/>
          <w:sz w:val="22"/>
        </w:rPr>
        <w:t>。</w:t>
      </w:r>
      <w:r w:rsidR="00E75B3F" w:rsidRPr="00FE2620">
        <w:rPr>
          <w:rFonts w:ascii="游ゴシック" w:eastAsia="游ゴシック" w:hAnsi="游ゴシック" w:hint="eastAsia"/>
          <w:sz w:val="22"/>
        </w:rPr>
        <w:t>学校では教職員への信頼が必要にな</w:t>
      </w:r>
      <w:r>
        <w:rPr>
          <w:rFonts w:ascii="游ゴシック" w:eastAsia="游ゴシック" w:hAnsi="游ゴシック" w:hint="eastAsia"/>
          <w:sz w:val="22"/>
        </w:rPr>
        <w:t>る</w:t>
      </w:r>
      <w:r w:rsidR="00E75B3F" w:rsidRPr="00FE2620">
        <w:rPr>
          <w:rFonts w:ascii="游ゴシック" w:eastAsia="游ゴシック" w:hAnsi="游ゴシック" w:hint="eastAsia"/>
          <w:sz w:val="22"/>
        </w:rPr>
        <w:t>ので、環境を整えながら、商業系の高校生も言葉には力があると経験する必要がある。</w:t>
      </w:r>
      <w:r w:rsidR="00F63017">
        <w:rPr>
          <w:rFonts w:ascii="游ゴシック" w:eastAsia="游ゴシック" w:hAnsi="游ゴシック" w:hint="eastAsia"/>
          <w:sz w:val="22"/>
        </w:rPr>
        <w:t>機会があれば、</w:t>
      </w:r>
      <w:r w:rsidR="00E75B3F" w:rsidRPr="00FE2620">
        <w:rPr>
          <w:rFonts w:ascii="游ゴシック" w:eastAsia="游ゴシック" w:hAnsi="游ゴシック" w:hint="eastAsia"/>
          <w:sz w:val="22"/>
        </w:rPr>
        <w:t>小学校の先生方</w:t>
      </w:r>
      <w:r>
        <w:rPr>
          <w:rFonts w:ascii="游ゴシック" w:eastAsia="游ゴシック" w:hAnsi="游ゴシック" w:hint="eastAsia"/>
          <w:sz w:val="22"/>
        </w:rPr>
        <w:t>にも</w:t>
      </w:r>
      <w:r w:rsidR="00E75B3F" w:rsidRPr="00FE2620">
        <w:rPr>
          <w:rFonts w:ascii="游ゴシック" w:eastAsia="游ゴシック" w:hAnsi="游ゴシック" w:hint="eastAsia"/>
          <w:sz w:val="22"/>
        </w:rPr>
        <w:t>国語の授業</w:t>
      </w:r>
      <w:r w:rsidR="00E75B3F">
        <w:rPr>
          <w:rFonts w:ascii="游ゴシック" w:eastAsia="游ゴシック" w:hAnsi="游ゴシック" w:hint="eastAsia"/>
          <w:sz w:val="22"/>
        </w:rPr>
        <w:t>を</w:t>
      </w:r>
      <w:r w:rsidR="00E75B3F" w:rsidRPr="00FE2620">
        <w:rPr>
          <w:rFonts w:ascii="游ゴシック" w:eastAsia="游ゴシック" w:hAnsi="游ゴシック" w:hint="eastAsia"/>
          <w:sz w:val="22"/>
        </w:rPr>
        <w:t>ぜひ充実させてください</w:t>
      </w:r>
      <w:r>
        <w:rPr>
          <w:rFonts w:ascii="游ゴシック" w:eastAsia="游ゴシック" w:hAnsi="游ゴシック" w:hint="eastAsia"/>
          <w:sz w:val="22"/>
        </w:rPr>
        <w:t>、</w:t>
      </w:r>
      <w:r w:rsidR="00E75B3F" w:rsidRPr="00FE2620">
        <w:rPr>
          <w:rFonts w:ascii="游ゴシック" w:eastAsia="游ゴシック" w:hAnsi="游ゴシック" w:hint="eastAsia"/>
          <w:sz w:val="22"/>
        </w:rPr>
        <w:t>あるいは学ば</w:t>
      </w:r>
      <w:r w:rsidR="00E75B3F">
        <w:rPr>
          <w:rFonts w:ascii="游ゴシック" w:eastAsia="游ゴシック" w:hAnsi="游ゴシック" w:hint="eastAsia"/>
          <w:sz w:val="22"/>
        </w:rPr>
        <w:t>せ</w:t>
      </w:r>
      <w:r w:rsidR="00E75B3F" w:rsidRPr="00FE2620">
        <w:rPr>
          <w:rFonts w:ascii="游ゴシック" w:eastAsia="游ゴシック" w:hAnsi="游ゴシック" w:hint="eastAsia"/>
          <w:sz w:val="22"/>
        </w:rPr>
        <w:t>てくださいと言っている</w:t>
      </w:r>
      <w:r w:rsidR="00F63017">
        <w:rPr>
          <w:rFonts w:ascii="游ゴシック" w:eastAsia="游ゴシック" w:hAnsi="游ゴシック" w:hint="eastAsia"/>
          <w:sz w:val="22"/>
        </w:rPr>
        <w:t>。</w:t>
      </w:r>
      <w:r w:rsidR="00E75B3F" w:rsidRPr="00FE2620">
        <w:rPr>
          <w:rFonts w:ascii="游ゴシック" w:eastAsia="游ゴシック" w:hAnsi="游ゴシック" w:hint="eastAsia"/>
          <w:sz w:val="22"/>
        </w:rPr>
        <w:t>高校生</w:t>
      </w:r>
      <w:r>
        <w:rPr>
          <w:rFonts w:ascii="游ゴシック" w:eastAsia="游ゴシック" w:hAnsi="游ゴシック" w:hint="eastAsia"/>
          <w:sz w:val="22"/>
        </w:rPr>
        <w:t>も</w:t>
      </w:r>
      <w:r w:rsidR="00E75B3F" w:rsidRPr="00FE2620">
        <w:rPr>
          <w:rFonts w:ascii="游ゴシック" w:eastAsia="游ゴシック" w:hAnsi="游ゴシック" w:hint="eastAsia"/>
          <w:sz w:val="22"/>
        </w:rPr>
        <w:t>青年前期で悩める年齢で</w:t>
      </w:r>
      <w:r w:rsidR="00E75B3F">
        <w:rPr>
          <w:rFonts w:ascii="游ゴシック" w:eastAsia="游ゴシック" w:hAnsi="游ゴシック" w:hint="eastAsia"/>
          <w:sz w:val="22"/>
        </w:rPr>
        <w:t>あり</w:t>
      </w:r>
      <w:r w:rsidR="00E75B3F" w:rsidRPr="00FE2620">
        <w:rPr>
          <w:rFonts w:ascii="游ゴシック" w:eastAsia="游ゴシック" w:hAnsi="游ゴシック" w:hint="eastAsia"/>
          <w:sz w:val="22"/>
        </w:rPr>
        <w:t>、学校を続けて</w:t>
      </w:r>
      <w:r w:rsidR="00F63017">
        <w:rPr>
          <w:rFonts w:ascii="游ゴシック" w:eastAsia="游ゴシック" w:hAnsi="游ゴシック" w:hint="eastAsia"/>
          <w:sz w:val="22"/>
        </w:rPr>
        <w:t>いき、卒業後の</w:t>
      </w:r>
      <w:r w:rsidR="00E75B3F" w:rsidRPr="00FE2620">
        <w:rPr>
          <w:rFonts w:ascii="游ゴシック" w:eastAsia="游ゴシック" w:hAnsi="游ゴシック" w:hint="eastAsia"/>
          <w:sz w:val="22"/>
        </w:rPr>
        <w:t>将来に光を見出すためにも</w:t>
      </w:r>
      <w:r>
        <w:rPr>
          <w:rFonts w:ascii="游ゴシック" w:eastAsia="游ゴシック" w:hAnsi="游ゴシック" w:hint="eastAsia"/>
          <w:sz w:val="22"/>
        </w:rPr>
        <w:t>、</w:t>
      </w:r>
      <w:r w:rsidR="00E75B3F" w:rsidRPr="00FE2620">
        <w:rPr>
          <w:rFonts w:ascii="游ゴシック" w:eastAsia="游ゴシック" w:hAnsi="游ゴシック" w:hint="eastAsia"/>
          <w:sz w:val="22"/>
        </w:rPr>
        <w:t>言葉の教育を、</w:t>
      </w:r>
      <w:r w:rsidR="00F63017">
        <w:rPr>
          <w:rFonts w:ascii="游ゴシック" w:eastAsia="游ゴシック" w:hAnsi="游ゴシック" w:hint="eastAsia"/>
          <w:sz w:val="22"/>
        </w:rPr>
        <w:t>もちろん</w:t>
      </w:r>
      <w:r w:rsidR="00E75B3F" w:rsidRPr="00FE2620">
        <w:rPr>
          <w:rFonts w:ascii="游ゴシック" w:eastAsia="游ゴシック" w:hAnsi="游ゴシック" w:hint="eastAsia"/>
          <w:sz w:val="22"/>
        </w:rPr>
        <w:t>音声言語だけに限ったことではないが</w:t>
      </w:r>
      <w:r>
        <w:rPr>
          <w:rFonts w:ascii="游ゴシック" w:eastAsia="游ゴシック" w:hAnsi="游ゴシック" w:hint="eastAsia"/>
          <w:sz w:val="22"/>
        </w:rPr>
        <w:t>、</w:t>
      </w:r>
      <w:r w:rsidR="00E75B3F" w:rsidRPr="00FE2620">
        <w:rPr>
          <w:rFonts w:ascii="游ゴシック" w:eastAsia="游ゴシック" w:hAnsi="游ゴシック" w:hint="eastAsia"/>
          <w:sz w:val="22"/>
        </w:rPr>
        <w:t>基本的な国語教育を大事にしていただきたい</w:t>
      </w:r>
      <w:r w:rsidR="00E75B3F">
        <w:rPr>
          <w:rFonts w:ascii="游ゴシック" w:eastAsia="游ゴシック" w:hAnsi="游ゴシック" w:hint="eastAsia"/>
          <w:sz w:val="22"/>
        </w:rPr>
        <w:t>。</w:t>
      </w:r>
      <w:r w:rsidR="00E75B3F" w:rsidRPr="00FE2620">
        <w:rPr>
          <w:rFonts w:ascii="游ゴシック" w:eastAsia="游ゴシック" w:hAnsi="游ゴシック" w:hint="eastAsia"/>
          <w:sz w:val="22"/>
        </w:rPr>
        <w:t>商業系高校</w:t>
      </w:r>
      <w:r>
        <w:rPr>
          <w:rFonts w:ascii="游ゴシック" w:eastAsia="游ゴシック" w:hAnsi="游ゴシック" w:hint="eastAsia"/>
          <w:sz w:val="22"/>
        </w:rPr>
        <w:t>においても、国語力や</w:t>
      </w:r>
      <w:r w:rsidR="00E75B3F" w:rsidRPr="00FE2620">
        <w:rPr>
          <w:rFonts w:ascii="游ゴシック" w:eastAsia="游ゴシック" w:hAnsi="游ゴシック" w:hint="eastAsia"/>
          <w:sz w:val="22"/>
        </w:rPr>
        <w:t>プレゼン力がとても大事</w:t>
      </w:r>
      <w:r>
        <w:rPr>
          <w:rFonts w:ascii="游ゴシック" w:eastAsia="游ゴシック" w:hAnsi="游ゴシック" w:hint="eastAsia"/>
          <w:sz w:val="22"/>
        </w:rPr>
        <w:t>だと</w:t>
      </w:r>
      <w:r w:rsidR="00E75B3F" w:rsidRPr="00FE2620">
        <w:rPr>
          <w:rFonts w:ascii="游ゴシック" w:eastAsia="游ゴシック" w:hAnsi="游ゴシック" w:hint="eastAsia"/>
          <w:sz w:val="22"/>
        </w:rPr>
        <w:t>思</w:t>
      </w:r>
      <w:r>
        <w:rPr>
          <w:rFonts w:ascii="游ゴシック" w:eastAsia="游ゴシック" w:hAnsi="游ゴシック" w:hint="eastAsia"/>
          <w:sz w:val="22"/>
        </w:rPr>
        <w:t>うので、</w:t>
      </w:r>
      <w:r w:rsidR="00E75B3F" w:rsidRPr="00FE2620">
        <w:rPr>
          <w:rFonts w:ascii="游ゴシック" w:eastAsia="游ゴシック" w:hAnsi="游ゴシック"/>
          <w:sz w:val="22"/>
        </w:rPr>
        <w:t>1年から</w:t>
      </w:r>
      <w:r>
        <w:rPr>
          <w:rFonts w:ascii="游ゴシック" w:eastAsia="游ゴシック" w:hAnsi="游ゴシック" w:hint="eastAsia"/>
          <w:sz w:val="22"/>
        </w:rPr>
        <w:t>３</w:t>
      </w:r>
      <w:r w:rsidR="00E75B3F" w:rsidRPr="00FE2620">
        <w:rPr>
          <w:rFonts w:ascii="游ゴシック" w:eastAsia="游ゴシック" w:hAnsi="游ゴシック"/>
          <w:sz w:val="22"/>
        </w:rPr>
        <w:t>年生にかけ</w:t>
      </w:r>
      <w:r w:rsidR="00E75B3F" w:rsidRPr="00FE2620">
        <w:rPr>
          <w:rFonts w:ascii="游ゴシック" w:eastAsia="游ゴシック" w:hAnsi="游ゴシック" w:hint="eastAsia"/>
          <w:sz w:val="22"/>
        </w:rPr>
        <w:t>てプログラムを組んでい</w:t>
      </w:r>
      <w:r>
        <w:rPr>
          <w:rFonts w:ascii="游ゴシック" w:eastAsia="游ゴシック" w:hAnsi="游ゴシック" w:hint="eastAsia"/>
          <w:sz w:val="22"/>
        </w:rPr>
        <w:t>く</w:t>
      </w:r>
      <w:r w:rsidR="00E75B3F" w:rsidRPr="00FE2620">
        <w:rPr>
          <w:rFonts w:ascii="游ゴシック" w:eastAsia="游ゴシック" w:hAnsi="游ゴシック" w:hint="eastAsia"/>
          <w:sz w:val="22"/>
        </w:rPr>
        <w:t>のも魅力があると感じてい</w:t>
      </w:r>
      <w:r>
        <w:rPr>
          <w:rFonts w:ascii="游ゴシック" w:eastAsia="游ゴシック" w:hAnsi="游ゴシック" w:hint="eastAsia"/>
          <w:sz w:val="22"/>
        </w:rPr>
        <w:t>る</w:t>
      </w:r>
      <w:r w:rsidR="00E75B3F">
        <w:rPr>
          <w:rFonts w:ascii="游ゴシック" w:eastAsia="游ゴシック" w:hAnsi="游ゴシック" w:hint="eastAsia"/>
          <w:sz w:val="22"/>
        </w:rPr>
        <w:t>。</w:t>
      </w:r>
      <w:r w:rsidR="00E75B3F" w:rsidRPr="00FE2620">
        <w:rPr>
          <w:rFonts w:ascii="游ゴシック" w:eastAsia="游ゴシック" w:hAnsi="游ゴシック" w:hint="eastAsia"/>
          <w:sz w:val="22"/>
        </w:rPr>
        <w:t>部会の方での議論も期待</w:t>
      </w:r>
      <w:r>
        <w:rPr>
          <w:rFonts w:ascii="游ゴシック" w:eastAsia="游ゴシック" w:hAnsi="游ゴシック" w:hint="eastAsia"/>
          <w:sz w:val="22"/>
        </w:rPr>
        <w:t>する。</w:t>
      </w:r>
    </w:p>
    <w:p w14:paraId="2E5C0982" w14:textId="77777777" w:rsidR="00E75B3F" w:rsidRPr="004855A0" w:rsidRDefault="00E75B3F" w:rsidP="00E75B3F">
      <w:pPr>
        <w:ind w:firstLineChars="200" w:firstLine="440"/>
        <w:rPr>
          <w:rFonts w:ascii="游ゴシック" w:eastAsia="游ゴシック" w:hAnsi="游ゴシック"/>
          <w:sz w:val="22"/>
        </w:rPr>
      </w:pPr>
    </w:p>
    <w:p w14:paraId="1BE59A5E" w14:textId="77777777" w:rsidR="00E75B3F" w:rsidRDefault="00E75B3F" w:rsidP="00E75B3F">
      <w:pPr>
        <w:ind w:firstLineChars="200" w:firstLine="440"/>
        <w:rPr>
          <w:rFonts w:ascii="游ゴシック" w:eastAsia="游ゴシック" w:hAnsi="游ゴシック"/>
          <w:sz w:val="22"/>
        </w:rPr>
      </w:pPr>
      <w:r w:rsidRPr="007E32E0">
        <w:rPr>
          <w:rFonts w:ascii="游ゴシック" w:eastAsia="游ゴシック" w:hAnsi="游ゴシック" w:hint="eastAsia"/>
          <w:sz w:val="22"/>
        </w:rPr>
        <w:lastRenderedPageBreak/>
        <w:t>＜</w:t>
      </w:r>
      <w:r>
        <w:rPr>
          <w:rFonts w:ascii="游ゴシック" w:eastAsia="游ゴシック" w:hAnsi="游ゴシック" w:hint="eastAsia"/>
          <w:sz w:val="22"/>
        </w:rPr>
        <w:t>大継部会長</w:t>
      </w:r>
      <w:r w:rsidRPr="007E32E0">
        <w:rPr>
          <w:rFonts w:ascii="游ゴシック" w:eastAsia="游ゴシック" w:hAnsi="游ゴシック" w:hint="eastAsia"/>
          <w:sz w:val="22"/>
        </w:rPr>
        <w:t>＞</w:t>
      </w:r>
    </w:p>
    <w:p w14:paraId="03403BEA" w14:textId="77777777" w:rsidR="007D4393" w:rsidRDefault="00E75B3F" w:rsidP="007D4393">
      <w:pPr>
        <w:ind w:leftChars="200" w:left="700" w:hangingChars="100" w:hanging="220"/>
        <w:rPr>
          <w:rFonts w:ascii="游ゴシック" w:eastAsia="游ゴシック" w:hAnsi="游ゴシック"/>
          <w:sz w:val="22"/>
        </w:rPr>
      </w:pPr>
      <w:r>
        <w:rPr>
          <w:rFonts w:ascii="游ゴシック" w:eastAsia="游ゴシック" w:hAnsi="游ゴシック" w:hint="eastAsia"/>
          <w:sz w:val="22"/>
        </w:rPr>
        <w:t>・</w:t>
      </w:r>
      <w:r w:rsidRPr="00FE2620">
        <w:rPr>
          <w:rFonts w:ascii="游ゴシック" w:eastAsia="游ゴシック" w:hAnsi="游ゴシック" w:hint="eastAsia"/>
          <w:sz w:val="22"/>
        </w:rPr>
        <w:t>皆様ありがとうございました。ご意見</w:t>
      </w:r>
      <w:r>
        <w:rPr>
          <w:rFonts w:ascii="游ゴシック" w:eastAsia="游ゴシック" w:hAnsi="游ゴシック" w:hint="eastAsia"/>
          <w:sz w:val="22"/>
        </w:rPr>
        <w:t>を</w:t>
      </w:r>
      <w:r w:rsidRPr="00FE2620">
        <w:rPr>
          <w:rFonts w:ascii="游ゴシック" w:eastAsia="游ゴシック" w:hAnsi="游ゴシック" w:hint="eastAsia"/>
          <w:sz w:val="22"/>
        </w:rPr>
        <w:t>お聞きして、</w:t>
      </w:r>
      <w:r w:rsidR="007D4393">
        <w:rPr>
          <w:rFonts w:ascii="游ゴシック" w:eastAsia="游ゴシック" w:hAnsi="游ゴシック" w:hint="eastAsia"/>
          <w:sz w:val="22"/>
        </w:rPr>
        <w:t>事</w:t>
      </w:r>
      <w:r w:rsidRPr="00FE2620">
        <w:rPr>
          <w:rFonts w:ascii="游ゴシック" w:eastAsia="游ゴシック" w:hAnsi="游ゴシック" w:hint="eastAsia"/>
          <w:sz w:val="22"/>
        </w:rPr>
        <w:t>の重大さを改めて認識</w:t>
      </w:r>
      <w:r w:rsidR="007D4393">
        <w:rPr>
          <w:rFonts w:ascii="游ゴシック" w:eastAsia="游ゴシック" w:hAnsi="游ゴシック" w:hint="eastAsia"/>
          <w:sz w:val="22"/>
        </w:rPr>
        <w:t>している。</w:t>
      </w:r>
    </w:p>
    <w:p w14:paraId="7E2431E6" w14:textId="77777777" w:rsidR="007D4393" w:rsidRDefault="007D4393" w:rsidP="007D4393">
      <w:pPr>
        <w:ind w:leftChars="200" w:left="700" w:hangingChars="100" w:hanging="220"/>
        <w:rPr>
          <w:rFonts w:ascii="游ゴシック" w:eastAsia="游ゴシック" w:hAnsi="游ゴシック"/>
          <w:sz w:val="22"/>
        </w:rPr>
      </w:pPr>
      <w:r>
        <w:rPr>
          <w:rFonts w:ascii="游ゴシック" w:eastAsia="游ゴシック" w:hAnsi="游ゴシック" w:hint="eastAsia"/>
          <w:sz w:val="22"/>
        </w:rPr>
        <w:t>・</w:t>
      </w:r>
      <w:r w:rsidR="00E75B3F" w:rsidRPr="00FE2620">
        <w:rPr>
          <w:rFonts w:ascii="游ゴシック" w:eastAsia="游ゴシック" w:hAnsi="游ゴシック" w:hint="eastAsia"/>
          <w:sz w:val="22"/>
        </w:rPr>
        <w:t>事務局から</w:t>
      </w:r>
      <w:r>
        <w:rPr>
          <w:rFonts w:ascii="游ゴシック" w:eastAsia="游ゴシック" w:hAnsi="游ゴシック" w:hint="eastAsia"/>
          <w:sz w:val="22"/>
        </w:rPr>
        <w:t>の</w:t>
      </w:r>
      <w:r w:rsidR="00E75B3F" w:rsidRPr="00FE2620">
        <w:rPr>
          <w:rFonts w:ascii="游ゴシック" w:eastAsia="游ゴシック" w:hAnsi="游ゴシック" w:hint="eastAsia"/>
          <w:sz w:val="22"/>
        </w:rPr>
        <w:t>説明</w:t>
      </w:r>
      <w:r>
        <w:rPr>
          <w:rFonts w:ascii="游ゴシック" w:eastAsia="游ゴシック" w:hAnsi="游ゴシック" w:hint="eastAsia"/>
          <w:sz w:val="22"/>
        </w:rPr>
        <w:t>のとおり</w:t>
      </w:r>
      <w:r w:rsidR="00E75B3F" w:rsidRPr="00FE2620">
        <w:rPr>
          <w:rFonts w:ascii="游ゴシック" w:eastAsia="游ゴシック" w:hAnsi="游ゴシック" w:hint="eastAsia"/>
          <w:sz w:val="22"/>
        </w:rPr>
        <w:t>、経産省の示</w:t>
      </w:r>
      <w:r w:rsidR="00E75B3F">
        <w:rPr>
          <w:rFonts w:ascii="游ゴシック" w:eastAsia="游ゴシック" w:hAnsi="游ゴシック" w:hint="eastAsia"/>
          <w:sz w:val="22"/>
        </w:rPr>
        <w:t>す</w:t>
      </w:r>
      <w:r w:rsidR="00E75B3F" w:rsidRPr="00FE2620">
        <w:rPr>
          <w:rFonts w:ascii="游ゴシック" w:eastAsia="游ゴシック" w:hAnsi="游ゴシック"/>
          <w:sz w:val="22"/>
        </w:rPr>
        <w:t>2040年の姿を見</w:t>
      </w:r>
      <w:r w:rsidR="00E75B3F">
        <w:rPr>
          <w:rFonts w:ascii="游ゴシック" w:eastAsia="游ゴシック" w:hAnsi="游ゴシック" w:hint="eastAsia"/>
          <w:sz w:val="22"/>
        </w:rPr>
        <w:t>ると</w:t>
      </w:r>
      <w:r w:rsidR="00E75B3F" w:rsidRPr="00FE2620">
        <w:rPr>
          <w:rFonts w:ascii="游ゴシック" w:eastAsia="游ゴシック" w:hAnsi="游ゴシック"/>
          <w:sz w:val="22"/>
        </w:rPr>
        <w:t>、我々が知って</w:t>
      </w:r>
      <w:r w:rsidR="00E75B3F">
        <w:rPr>
          <w:rFonts w:ascii="游ゴシック" w:eastAsia="游ゴシック" w:hAnsi="游ゴシック" w:hint="eastAsia"/>
          <w:sz w:val="22"/>
        </w:rPr>
        <w:t>い</w:t>
      </w:r>
      <w:r w:rsidR="00E75B3F" w:rsidRPr="00FE2620">
        <w:rPr>
          <w:rFonts w:ascii="游ゴシック" w:eastAsia="游ゴシック" w:hAnsi="游ゴシック"/>
          <w:sz w:val="22"/>
        </w:rPr>
        <w:t>る</w:t>
      </w:r>
      <w:r w:rsidR="00E75B3F">
        <w:rPr>
          <w:rFonts w:ascii="游ゴシック" w:eastAsia="游ゴシック" w:hAnsi="游ゴシック" w:hint="eastAsia"/>
          <w:sz w:val="22"/>
        </w:rPr>
        <w:t>以上</w:t>
      </w:r>
      <w:r w:rsidR="00E75B3F" w:rsidRPr="00FE2620">
        <w:rPr>
          <w:rFonts w:ascii="游ゴシック" w:eastAsia="游ゴシック" w:hAnsi="游ゴシック"/>
          <w:sz w:val="22"/>
        </w:rPr>
        <w:t>に産業界の構造の変化</w:t>
      </w:r>
      <w:r w:rsidR="00E75B3F">
        <w:rPr>
          <w:rFonts w:ascii="游ゴシック" w:eastAsia="游ゴシック" w:hAnsi="游ゴシック" w:hint="eastAsia"/>
          <w:sz w:val="22"/>
        </w:rPr>
        <w:t>が</w:t>
      </w:r>
      <w:r w:rsidR="00E75B3F" w:rsidRPr="00FE2620">
        <w:rPr>
          <w:rFonts w:ascii="游ゴシック" w:eastAsia="游ゴシック" w:hAnsi="游ゴシック"/>
          <w:sz w:val="22"/>
        </w:rPr>
        <w:t>早い。</w:t>
      </w:r>
      <w:r w:rsidR="00E75B3F">
        <w:rPr>
          <w:rFonts w:ascii="游ゴシック" w:eastAsia="游ゴシック" w:hAnsi="游ゴシック" w:hint="eastAsia"/>
          <w:sz w:val="22"/>
        </w:rPr>
        <w:t>商業</w:t>
      </w:r>
      <w:r w:rsidR="00E75B3F" w:rsidRPr="00FE2620">
        <w:rPr>
          <w:rFonts w:ascii="游ゴシック" w:eastAsia="游ゴシック" w:hAnsi="游ゴシック" w:hint="eastAsia"/>
          <w:sz w:val="22"/>
        </w:rPr>
        <w:t>高校の現場</w:t>
      </w:r>
      <w:r>
        <w:rPr>
          <w:rFonts w:ascii="游ゴシック" w:eastAsia="游ゴシック" w:hAnsi="游ゴシック" w:hint="eastAsia"/>
          <w:sz w:val="22"/>
        </w:rPr>
        <w:t>で</w:t>
      </w:r>
      <w:r w:rsidR="00E75B3F" w:rsidRPr="00FE2620">
        <w:rPr>
          <w:rFonts w:ascii="游ゴシック" w:eastAsia="游ゴシック" w:hAnsi="游ゴシック" w:hint="eastAsia"/>
          <w:sz w:val="22"/>
        </w:rPr>
        <w:t>も企業側のニーズと学校側の</w:t>
      </w:r>
      <w:r w:rsidR="00E75B3F">
        <w:rPr>
          <w:rFonts w:ascii="游ゴシック" w:eastAsia="游ゴシック" w:hAnsi="游ゴシック" w:hint="eastAsia"/>
          <w:sz w:val="22"/>
        </w:rPr>
        <w:t>生徒</w:t>
      </w:r>
      <w:r w:rsidR="00E75B3F" w:rsidRPr="00FE2620">
        <w:rPr>
          <w:rFonts w:ascii="游ゴシック" w:eastAsia="游ゴシック" w:hAnsi="游ゴシック" w:hint="eastAsia"/>
          <w:sz w:val="22"/>
        </w:rPr>
        <w:t>の就職先へのニーズが合わないことがあると</w:t>
      </w:r>
      <w:r w:rsidR="00E75B3F">
        <w:rPr>
          <w:rFonts w:ascii="游ゴシック" w:eastAsia="游ゴシック" w:hAnsi="游ゴシック" w:hint="eastAsia"/>
          <w:sz w:val="22"/>
        </w:rPr>
        <w:t>の話を</w:t>
      </w:r>
      <w:r w:rsidR="00E75B3F" w:rsidRPr="00FE2620">
        <w:rPr>
          <w:rFonts w:ascii="游ゴシック" w:eastAsia="游ゴシック" w:hAnsi="游ゴシック" w:hint="eastAsia"/>
          <w:sz w:val="22"/>
        </w:rPr>
        <w:t>聞いて</w:t>
      </w:r>
      <w:r>
        <w:rPr>
          <w:rFonts w:ascii="游ゴシック" w:eastAsia="游ゴシック" w:hAnsi="游ゴシック" w:hint="eastAsia"/>
          <w:sz w:val="22"/>
        </w:rPr>
        <w:t>いる</w:t>
      </w:r>
      <w:r w:rsidR="00E75B3F" w:rsidRPr="00FE2620">
        <w:rPr>
          <w:rFonts w:ascii="游ゴシック" w:eastAsia="游ゴシック" w:hAnsi="游ゴシック" w:hint="eastAsia"/>
          <w:sz w:val="22"/>
        </w:rPr>
        <w:t>。商業教育のあり方、教育課程のあり方、様々なコミュニケーションのとり方の</w:t>
      </w:r>
      <w:r>
        <w:rPr>
          <w:rFonts w:ascii="游ゴシック" w:eastAsia="游ゴシック" w:hAnsi="游ゴシック" w:hint="eastAsia"/>
          <w:sz w:val="22"/>
        </w:rPr>
        <w:t>ご意見</w:t>
      </w:r>
      <w:r w:rsidR="00E75B3F" w:rsidRPr="00FE2620">
        <w:rPr>
          <w:rFonts w:ascii="游ゴシック" w:eastAsia="游ゴシック" w:hAnsi="游ゴシック" w:hint="eastAsia"/>
          <w:sz w:val="22"/>
        </w:rPr>
        <w:t>も頂戴したので、総合的に考えてい</w:t>
      </w:r>
      <w:r>
        <w:rPr>
          <w:rFonts w:ascii="游ゴシック" w:eastAsia="游ゴシック" w:hAnsi="游ゴシック" w:hint="eastAsia"/>
          <w:sz w:val="22"/>
        </w:rPr>
        <w:t>きたい。</w:t>
      </w:r>
    </w:p>
    <w:p w14:paraId="037FB7AB" w14:textId="1A3EF720" w:rsidR="007D4393" w:rsidRDefault="007D4393" w:rsidP="007D4393">
      <w:pPr>
        <w:ind w:leftChars="200" w:left="700" w:hangingChars="100" w:hanging="220"/>
        <w:rPr>
          <w:rFonts w:ascii="游ゴシック" w:eastAsia="游ゴシック" w:hAnsi="游ゴシック"/>
          <w:sz w:val="22"/>
        </w:rPr>
      </w:pPr>
      <w:r>
        <w:rPr>
          <w:rFonts w:ascii="游ゴシック" w:eastAsia="游ゴシック" w:hAnsi="游ゴシック" w:hint="eastAsia"/>
          <w:sz w:val="22"/>
        </w:rPr>
        <w:t>・</w:t>
      </w:r>
      <w:r w:rsidR="00E75B3F" w:rsidRPr="00FE2620">
        <w:rPr>
          <w:rFonts w:ascii="游ゴシック" w:eastAsia="游ゴシック" w:hAnsi="游ゴシック" w:hint="eastAsia"/>
          <w:sz w:val="22"/>
        </w:rPr>
        <w:t>先ほど申し</w:t>
      </w:r>
      <w:r w:rsidR="00E75B3F">
        <w:rPr>
          <w:rFonts w:ascii="游ゴシック" w:eastAsia="游ゴシック" w:hAnsi="游ゴシック" w:hint="eastAsia"/>
          <w:sz w:val="22"/>
        </w:rPr>
        <w:t>あ</w:t>
      </w:r>
      <w:r w:rsidR="00E75B3F" w:rsidRPr="00FE2620">
        <w:rPr>
          <w:rFonts w:ascii="游ゴシック" w:eastAsia="游ゴシック" w:hAnsi="游ゴシック" w:hint="eastAsia"/>
          <w:sz w:val="22"/>
        </w:rPr>
        <w:t>げた</w:t>
      </w:r>
      <w:r w:rsidR="00E75B3F">
        <w:rPr>
          <w:rFonts w:ascii="游ゴシック" w:eastAsia="游ゴシック" w:hAnsi="游ゴシック" w:hint="eastAsia"/>
          <w:sz w:val="22"/>
        </w:rPr>
        <w:t>が</w:t>
      </w:r>
      <w:r>
        <w:rPr>
          <w:rFonts w:ascii="游ゴシック" w:eastAsia="游ゴシック" w:hAnsi="游ゴシック" w:hint="eastAsia"/>
          <w:sz w:val="22"/>
        </w:rPr>
        <w:t>、</w:t>
      </w:r>
      <w:r w:rsidR="00E75B3F" w:rsidRPr="00FE2620">
        <w:rPr>
          <w:rFonts w:ascii="游ゴシック" w:eastAsia="游ゴシック" w:hAnsi="游ゴシック" w:hint="eastAsia"/>
          <w:sz w:val="22"/>
        </w:rPr>
        <w:t>かつて大阪市立高校時代に</w:t>
      </w:r>
      <w:r>
        <w:rPr>
          <w:rFonts w:ascii="游ゴシック" w:eastAsia="游ゴシック" w:hAnsi="游ゴシック" w:hint="eastAsia"/>
          <w:sz w:val="22"/>
        </w:rPr>
        <w:t>３</w:t>
      </w:r>
      <w:r w:rsidR="00E75B3F" w:rsidRPr="00FE2620">
        <w:rPr>
          <w:rFonts w:ascii="游ゴシック" w:eastAsia="游ゴシック" w:hAnsi="游ゴシック" w:hint="eastAsia"/>
          <w:sz w:val="22"/>
        </w:rPr>
        <w:t>つの商業高校を</w:t>
      </w:r>
      <w:r>
        <w:rPr>
          <w:rFonts w:ascii="游ゴシック" w:eastAsia="游ゴシック" w:hAnsi="游ゴシック" w:hint="eastAsia"/>
          <w:sz w:val="22"/>
        </w:rPr>
        <w:t>１</w:t>
      </w:r>
      <w:r w:rsidR="00E75B3F" w:rsidRPr="00FE2620">
        <w:rPr>
          <w:rFonts w:ascii="游ゴシック" w:eastAsia="游ゴシック" w:hAnsi="游ゴシック" w:hint="eastAsia"/>
          <w:sz w:val="22"/>
        </w:rPr>
        <w:t>つにまとめ、大阪ビジネスフロンティア高校</w:t>
      </w:r>
      <w:r w:rsidR="00E75B3F">
        <w:rPr>
          <w:rFonts w:ascii="游ゴシック" w:eastAsia="游ゴシック" w:hAnsi="游ゴシック" w:hint="eastAsia"/>
          <w:sz w:val="22"/>
        </w:rPr>
        <w:t>を</w:t>
      </w:r>
      <w:r w:rsidR="00E75B3F" w:rsidRPr="00FE2620">
        <w:rPr>
          <w:rFonts w:ascii="游ゴシック" w:eastAsia="游ゴシック" w:hAnsi="游ゴシック" w:hint="eastAsia"/>
          <w:sz w:val="22"/>
        </w:rPr>
        <w:t>設立し</w:t>
      </w:r>
      <w:r w:rsidR="00E75B3F">
        <w:rPr>
          <w:rFonts w:ascii="游ゴシック" w:eastAsia="游ゴシック" w:hAnsi="游ゴシック" w:hint="eastAsia"/>
          <w:sz w:val="22"/>
        </w:rPr>
        <w:t>たが、</w:t>
      </w:r>
      <w:r w:rsidR="00E75B3F" w:rsidRPr="00FE2620">
        <w:rPr>
          <w:rFonts w:ascii="游ゴシック" w:eastAsia="游ゴシック" w:hAnsi="游ゴシック" w:hint="eastAsia"/>
          <w:sz w:val="22"/>
        </w:rPr>
        <w:t>この学校では高校の</w:t>
      </w:r>
      <w:r w:rsidR="00E75B3F" w:rsidRPr="00FE2620">
        <w:rPr>
          <w:rFonts w:ascii="游ゴシック" w:eastAsia="游ゴシック" w:hAnsi="游ゴシック"/>
          <w:sz w:val="22"/>
        </w:rPr>
        <w:t>3年間</w:t>
      </w:r>
      <w:r w:rsidR="00E75B3F">
        <w:rPr>
          <w:rFonts w:ascii="游ゴシック" w:eastAsia="游ゴシック" w:hAnsi="游ゴシック" w:hint="eastAsia"/>
          <w:sz w:val="22"/>
        </w:rPr>
        <w:t>と</w:t>
      </w:r>
      <w:r w:rsidR="00E75B3F" w:rsidRPr="00FE2620">
        <w:rPr>
          <w:rFonts w:ascii="游ゴシック" w:eastAsia="游ゴシック" w:hAnsi="游ゴシック"/>
          <w:sz w:val="22"/>
        </w:rPr>
        <w:t>大学の4年間を接続する新たな</w:t>
      </w:r>
      <w:r>
        <w:rPr>
          <w:rFonts w:ascii="游ゴシック" w:eastAsia="游ゴシック" w:hAnsi="游ゴシック" w:hint="eastAsia"/>
          <w:sz w:val="22"/>
        </w:rPr>
        <w:t>高大接続</w:t>
      </w:r>
      <w:r w:rsidR="00E75B3F" w:rsidRPr="00FE2620">
        <w:rPr>
          <w:rFonts w:ascii="游ゴシック" w:eastAsia="游ゴシック" w:hAnsi="游ゴシック"/>
          <w:sz w:val="22"/>
        </w:rPr>
        <w:t>を掲げて現在も教育の</w:t>
      </w:r>
      <w:r w:rsidR="0083175F">
        <w:rPr>
          <w:rFonts w:ascii="游ゴシック" w:eastAsia="游ゴシック" w:hAnsi="游ゴシック" w:hint="eastAsia"/>
          <w:sz w:val="22"/>
        </w:rPr>
        <w:t>深化</w:t>
      </w:r>
      <w:r w:rsidR="00E75B3F" w:rsidRPr="00FE2620">
        <w:rPr>
          <w:rFonts w:ascii="游ゴシック" w:eastAsia="游ゴシック" w:hAnsi="游ゴシック"/>
          <w:sz w:val="22"/>
        </w:rPr>
        <w:t>を進めて</w:t>
      </w:r>
      <w:r w:rsidR="00E75B3F">
        <w:rPr>
          <w:rFonts w:ascii="游ゴシック" w:eastAsia="游ゴシック" w:hAnsi="游ゴシック" w:hint="eastAsia"/>
          <w:sz w:val="22"/>
        </w:rPr>
        <w:t>い</w:t>
      </w:r>
      <w:r>
        <w:rPr>
          <w:rFonts w:ascii="游ゴシック" w:eastAsia="游ゴシック" w:hAnsi="游ゴシック" w:hint="eastAsia"/>
          <w:sz w:val="22"/>
        </w:rPr>
        <w:t>るので、</w:t>
      </w:r>
      <w:r w:rsidR="00E75B3F" w:rsidRPr="00FE2620">
        <w:rPr>
          <w:rFonts w:ascii="游ゴシック" w:eastAsia="游ゴシック" w:hAnsi="游ゴシック"/>
          <w:sz w:val="22"/>
        </w:rPr>
        <w:t>これも商業教育の可能性を示す一つの方向</w:t>
      </w:r>
      <w:r w:rsidR="00E75B3F">
        <w:rPr>
          <w:rFonts w:ascii="游ゴシック" w:eastAsia="游ゴシック" w:hAnsi="游ゴシック" w:hint="eastAsia"/>
          <w:sz w:val="22"/>
        </w:rPr>
        <w:t>だと</w:t>
      </w:r>
      <w:r w:rsidR="00E75B3F" w:rsidRPr="00FE2620">
        <w:rPr>
          <w:rFonts w:ascii="游ゴシック" w:eastAsia="游ゴシック" w:hAnsi="游ゴシック"/>
          <w:sz w:val="22"/>
        </w:rPr>
        <w:t>思っている。</w:t>
      </w:r>
    </w:p>
    <w:p w14:paraId="12E822B8" w14:textId="4ACFFC95" w:rsidR="00E75B3F" w:rsidRPr="00FE2620" w:rsidRDefault="007D4393" w:rsidP="007D4393">
      <w:pPr>
        <w:ind w:leftChars="200" w:left="700" w:hangingChars="100" w:hanging="220"/>
        <w:rPr>
          <w:rFonts w:ascii="游ゴシック" w:eastAsia="游ゴシック" w:hAnsi="游ゴシック"/>
          <w:sz w:val="22"/>
        </w:rPr>
      </w:pPr>
      <w:r>
        <w:rPr>
          <w:rFonts w:ascii="游ゴシック" w:eastAsia="游ゴシック" w:hAnsi="游ゴシック" w:hint="eastAsia"/>
          <w:sz w:val="22"/>
        </w:rPr>
        <w:t>・</w:t>
      </w:r>
      <w:r w:rsidR="00E75B3F" w:rsidRPr="00FE2620">
        <w:rPr>
          <w:rFonts w:ascii="游ゴシック" w:eastAsia="游ゴシック" w:hAnsi="游ゴシック" w:hint="eastAsia"/>
          <w:sz w:val="22"/>
        </w:rPr>
        <w:t>今後</w:t>
      </w:r>
      <w:r w:rsidR="00E75B3F">
        <w:rPr>
          <w:rFonts w:ascii="游ゴシック" w:eastAsia="游ゴシック" w:hAnsi="游ゴシック" w:hint="eastAsia"/>
          <w:sz w:val="22"/>
        </w:rPr>
        <w:t>、部会</w:t>
      </w:r>
      <w:r w:rsidR="00E75B3F" w:rsidRPr="00FE2620">
        <w:rPr>
          <w:rFonts w:ascii="游ゴシック" w:eastAsia="游ゴシック" w:hAnsi="游ゴシック" w:hint="eastAsia"/>
          <w:sz w:val="22"/>
        </w:rPr>
        <w:t>でしっかりと</w:t>
      </w:r>
      <w:r>
        <w:rPr>
          <w:rFonts w:ascii="游ゴシック" w:eastAsia="游ゴシック" w:hAnsi="游ゴシック" w:hint="eastAsia"/>
          <w:sz w:val="22"/>
        </w:rPr>
        <w:t>審議し</w:t>
      </w:r>
      <w:r w:rsidR="00E75B3F" w:rsidRPr="00FE2620">
        <w:rPr>
          <w:rFonts w:ascii="游ゴシック" w:eastAsia="游ゴシック" w:hAnsi="游ゴシック" w:hint="eastAsia"/>
          <w:sz w:val="22"/>
        </w:rPr>
        <w:t>、今後の大阪における新たな商業教育のあり方について示していければと思</w:t>
      </w:r>
      <w:r>
        <w:rPr>
          <w:rFonts w:ascii="游ゴシック" w:eastAsia="游ゴシック" w:hAnsi="游ゴシック" w:hint="eastAsia"/>
          <w:sz w:val="22"/>
        </w:rPr>
        <w:t>っているので、</w:t>
      </w:r>
      <w:r w:rsidR="00E75B3F" w:rsidRPr="00FE2620">
        <w:rPr>
          <w:rFonts w:ascii="游ゴシック" w:eastAsia="游ゴシック" w:hAnsi="游ゴシック" w:hint="eastAsia"/>
          <w:sz w:val="22"/>
        </w:rPr>
        <w:t>皆様方のご支援をよろしくお願い</w:t>
      </w:r>
      <w:r>
        <w:rPr>
          <w:rFonts w:ascii="游ゴシック" w:eastAsia="游ゴシック" w:hAnsi="游ゴシック" w:hint="eastAsia"/>
          <w:sz w:val="22"/>
        </w:rPr>
        <w:t>する</w:t>
      </w:r>
      <w:r w:rsidR="00E75B3F" w:rsidRPr="00FE2620">
        <w:rPr>
          <w:rFonts w:ascii="游ゴシック" w:eastAsia="游ゴシック" w:hAnsi="游ゴシック" w:hint="eastAsia"/>
          <w:sz w:val="22"/>
        </w:rPr>
        <w:t>。</w:t>
      </w:r>
    </w:p>
    <w:p w14:paraId="09F4218B" w14:textId="77777777" w:rsidR="00E75B3F" w:rsidRDefault="00E75B3F" w:rsidP="00E75B3F">
      <w:pPr>
        <w:ind w:firstLineChars="200" w:firstLine="440"/>
        <w:rPr>
          <w:rFonts w:ascii="游ゴシック" w:eastAsia="游ゴシック" w:hAnsi="游ゴシック"/>
          <w:sz w:val="22"/>
        </w:rPr>
      </w:pPr>
    </w:p>
    <w:p w14:paraId="75B78678" w14:textId="77777777" w:rsidR="00E75B3F" w:rsidRDefault="00E75B3F" w:rsidP="00E75B3F">
      <w:pPr>
        <w:ind w:firstLineChars="200" w:firstLine="440"/>
        <w:rPr>
          <w:rFonts w:ascii="游ゴシック" w:eastAsia="游ゴシック" w:hAnsi="游ゴシック"/>
          <w:sz w:val="22"/>
        </w:rPr>
      </w:pPr>
      <w:r w:rsidRPr="007E32E0">
        <w:rPr>
          <w:rFonts w:ascii="游ゴシック" w:eastAsia="游ゴシック" w:hAnsi="游ゴシック" w:hint="eastAsia"/>
          <w:sz w:val="22"/>
        </w:rPr>
        <w:t>＜</w:t>
      </w:r>
      <w:r>
        <w:rPr>
          <w:rFonts w:ascii="游ゴシック" w:eastAsia="游ゴシック" w:hAnsi="游ゴシック" w:hint="eastAsia"/>
          <w:sz w:val="22"/>
        </w:rPr>
        <w:t>大野会長</w:t>
      </w:r>
      <w:r w:rsidRPr="007E32E0">
        <w:rPr>
          <w:rFonts w:ascii="游ゴシック" w:eastAsia="游ゴシック" w:hAnsi="游ゴシック" w:hint="eastAsia"/>
          <w:sz w:val="22"/>
        </w:rPr>
        <w:t>＞</w:t>
      </w:r>
    </w:p>
    <w:p w14:paraId="37C90E53" w14:textId="7A8D479B" w:rsidR="005C4765" w:rsidRDefault="00E75B3F" w:rsidP="007D4393">
      <w:pPr>
        <w:ind w:leftChars="200" w:left="700" w:hangingChars="100" w:hanging="220"/>
        <w:rPr>
          <w:rFonts w:ascii="游ゴシック" w:eastAsia="游ゴシック" w:hAnsi="游ゴシック"/>
          <w:sz w:val="22"/>
        </w:rPr>
      </w:pPr>
      <w:r>
        <w:rPr>
          <w:rFonts w:ascii="游ゴシック" w:eastAsia="游ゴシック" w:hAnsi="游ゴシック" w:hint="eastAsia"/>
          <w:sz w:val="22"/>
        </w:rPr>
        <w:t>・</w:t>
      </w:r>
      <w:r w:rsidRPr="00FE2620">
        <w:rPr>
          <w:rFonts w:ascii="游ゴシック" w:eastAsia="游ゴシック" w:hAnsi="游ゴシック" w:hint="eastAsia"/>
          <w:sz w:val="22"/>
        </w:rPr>
        <w:t>最後に</w:t>
      </w:r>
      <w:r w:rsidR="00F22ADB">
        <w:rPr>
          <w:rFonts w:ascii="游ゴシック" w:eastAsia="游ゴシック" w:hAnsi="游ゴシック" w:hint="eastAsia"/>
          <w:sz w:val="22"/>
        </w:rPr>
        <w:t>なるが、</w:t>
      </w:r>
      <w:r w:rsidRPr="00FE2620">
        <w:rPr>
          <w:rFonts w:ascii="游ゴシック" w:eastAsia="游ゴシック" w:hAnsi="游ゴシック" w:hint="eastAsia"/>
          <w:sz w:val="22"/>
        </w:rPr>
        <w:t>私の方で意見</w:t>
      </w:r>
      <w:r>
        <w:rPr>
          <w:rFonts w:ascii="游ゴシック" w:eastAsia="游ゴシック" w:hAnsi="游ゴシック" w:hint="eastAsia"/>
          <w:sz w:val="22"/>
        </w:rPr>
        <w:t>を</w:t>
      </w:r>
      <w:r w:rsidR="007D4393">
        <w:rPr>
          <w:rFonts w:ascii="游ゴシック" w:eastAsia="游ゴシック" w:hAnsi="游ゴシック" w:hint="eastAsia"/>
          <w:sz w:val="22"/>
        </w:rPr>
        <w:t>３</w:t>
      </w:r>
      <w:r w:rsidRPr="00FE2620">
        <w:rPr>
          <w:rFonts w:ascii="游ゴシック" w:eastAsia="游ゴシック" w:hAnsi="游ゴシック" w:hint="eastAsia"/>
          <w:sz w:val="22"/>
        </w:rPr>
        <w:t>つ持って</w:t>
      </w:r>
      <w:r w:rsidR="007D4393">
        <w:rPr>
          <w:rFonts w:ascii="游ゴシック" w:eastAsia="游ゴシック" w:hAnsi="游ゴシック" w:hint="eastAsia"/>
          <w:sz w:val="22"/>
        </w:rPr>
        <w:t>いた。１</w:t>
      </w:r>
      <w:r w:rsidRPr="00FE2620">
        <w:rPr>
          <w:rFonts w:ascii="游ゴシック" w:eastAsia="游ゴシック" w:hAnsi="游ゴシック" w:hint="eastAsia"/>
          <w:sz w:val="22"/>
        </w:rPr>
        <w:t>つ</w:t>
      </w:r>
      <w:r w:rsidR="00C13B84">
        <w:rPr>
          <w:rFonts w:ascii="游ゴシック" w:eastAsia="游ゴシック" w:hAnsi="游ゴシック" w:hint="eastAsia"/>
          <w:sz w:val="22"/>
        </w:rPr>
        <w:t>め</w:t>
      </w:r>
      <w:r w:rsidRPr="00FE2620">
        <w:rPr>
          <w:rFonts w:ascii="游ゴシック" w:eastAsia="游ゴシック" w:hAnsi="游ゴシック" w:hint="eastAsia"/>
          <w:sz w:val="22"/>
        </w:rPr>
        <w:t>は幅広い意味での大学</w:t>
      </w:r>
      <w:r>
        <w:rPr>
          <w:rFonts w:ascii="游ゴシック" w:eastAsia="游ゴシック" w:hAnsi="游ゴシック" w:hint="eastAsia"/>
          <w:sz w:val="22"/>
        </w:rPr>
        <w:t>、</w:t>
      </w:r>
      <w:r w:rsidRPr="00FE2620">
        <w:rPr>
          <w:rFonts w:ascii="游ゴシック" w:eastAsia="游ゴシック" w:hAnsi="游ゴシック" w:hint="eastAsia"/>
          <w:sz w:val="22"/>
        </w:rPr>
        <w:t>専門機関との連携</w:t>
      </w:r>
      <w:r w:rsidR="005C4765">
        <w:rPr>
          <w:rFonts w:ascii="游ゴシック" w:eastAsia="游ゴシック" w:hAnsi="游ゴシック" w:hint="eastAsia"/>
          <w:sz w:val="22"/>
        </w:rPr>
        <w:t>。</w:t>
      </w:r>
      <w:r w:rsidRPr="00FE2620">
        <w:rPr>
          <w:rFonts w:ascii="游ゴシック" w:eastAsia="游ゴシック" w:hAnsi="游ゴシック" w:hint="eastAsia"/>
          <w:sz w:val="22"/>
        </w:rPr>
        <w:t>大</w:t>
      </w:r>
      <w:r>
        <w:rPr>
          <w:rFonts w:ascii="游ゴシック" w:eastAsia="游ゴシック" w:hAnsi="游ゴシック" w:hint="eastAsia"/>
          <w:sz w:val="22"/>
        </w:rPr>
        <w:t>継</w:t>
      </w:r>
      <w:r w:rsidRPr="00FE2620">
        <w:rPr>
          <w:rFonts w:ascii="游ゴシック" w:eastAsia="游ゴシック" w:hAnsi="游ゴシック" w:hint="eastAsia"/>
          <w:sz w:val="22"/>
        </w:rPr>
        <w:t>委員がおっしゃったように、高大接続の例も報告されて</w:t>
      </w:r>
      <w:r w:rsidR="007D4393">
        <w:rPr>
          <w:rFonts w:ascii="游ゴシック" w:eastAsia="游ゴシック" w:hAnsi="游ゴシック" w:hint="eastAsia"/>
          <w:sz w:val="22"/>
        </w:rPr>
        <w:t>いる。</w:t>
      </w:r>
      <w:r w:rsidRPr="00FE2620">
        <w:rPr>
          <w:rFonts w:ascii="游ゴシック" w:eastAsia="游ゴシック" w:hAnsi="游ゴシック" w:hint="eastAsia"/>
          <w:sz w:val="22"/>
        </w:rPr>
        <w:t>これを大事にし</w:t>
      </w:r>
      <w:r w:rsidR="005C4765">
        <w:rPr>
          <w:rFonts w:ascii="游ゴシック" w:eastAsia="游ゴシック" w:hAnsi="游ゴシック" w:hint="eastAsia"/>
          <w:sz w:val="22"/>
        </w:rPr>
        <w:t>つつ</w:t>
      </w:r>
      <w:r w:rsidRPr="00FE2620">
        <w:rPr>
          <w:rFonts w:ascii="游ゴシック" w:eastAsia="游ゴシック" w:hAnsi="游ゴシック" w:hint="eastAsia"/>
          <w:sz w:val="22"/>
        </w:rPr>
        <w:t>、さらに教育の接続を拡張して教育活動作り</w:t>
      </w:r>
      <w:r w:rsidR="00F22ADB">
        <w:rPr>
          <w:rFonts w:ascii="游ゴシック" w:eastAsia="游ゴシック" w:hAnsi="游ゴシック" w:hint="eastAsia"/>
          <w:sz w:val="22"/>
        </w:rPr>
        <w:t>、カリキュラム開発</w:t>
      </w:r>
      <w:r w:rsidRPr="00FE2620">
        <w:rPr>
          <w:rFonts w:ascii="游ゴシック" w:eastAsia="游ゴシック" w:hAnsi="游ゴシック" w:hint="eastAsia"/>
          <w:sz w:val="22"/>
        </w:rPr>
        <w:t>や教員の力量形成</w:t>
      </w:r>
      <w:r w:rsidR="005C4765">
        <w:rPr>
          <w:rFonts w:ascii="游ゴシック" w:eastAsia="游ゴシック" w:hAnsi="游ゴシック" w:hint="eastAsia"/>
          <w:sz w:val="22"/>
        </w:rPr>
        <w:t>などについて、</w:t>
      </w:r>
      <w:r w:rsidRPr="00FE2620">
        <w:rPr>
          <w:rFonts w:ascii="游ゴシック" w:eastAsia="游ゴシック" w:hAnsi="游ゴシック" w:hint="eastAsia"/>
          <w:sz w:val="22"/>
        </w:rPr>
        <w:t>大学</w:t>
      </w:r>
      <w:r w:rsidR="00F22ADB">
        <w:rPr>
          <w:rFonts w:ascii="游ゴシック" w:eastAsia="游ゴシック" w:hAnsi="游ゴシック" w:hint="eastAsia"/>
          <w:sz w:val="22"/>
        </w:rPr>
        <w:t>・</w:t>
      </w:r>
      <w:r w:rsidRPr="00FE2620">
        <w:rPr>
          <w:rFonts w:ascii="游ゴシック" w:eastAsia="游ゴシック" w:hAnsi="游ゴシック" w:hint="eastAsia"/>
          <w:sz w:val="22"/>
        </w:rPr>
        <w:t>専門機関と連携できる枠組みを</w:t>
      </w:r>
      <w:r w:rsidR="005C4765">
        <w:rPr>
          <w:rFonts w:ascii="游ゴシック" w:eastAsia="游ゴシック" w:hAnsi="游ゴシック" w:hint="eastAsia"/>
          <w:sz w:val="22"/>
        </w:rPr>
        <w:t>追求</w:t>
      </w:r>
      <w:r w:rsidRPr="00FE2620">
        <w:rPr>
          <w:rFonts w:ascii="游ゴシック" w:eastAsia="游ゴシック" w:hAnsi="游ゴシック" w:hint="eastAsia"/>
          <w:sz w:val="22"/>
        </w:rPr>
        <w:t>いただ</w:t>
      </w:r>
      <w:r w:rsidR="005C4765">
        <w:rPr>
          <w:rFonts w:ascii="游ゴシック" w:eastAsia="游ゴシック" w:hAnsi="游ゴシック" w:hint="eastAsia"/>
          <w:sz w:val="22"/>
        </w:rPr>
        <w:t>きたい</w:t>
      </w:r>
      <w:r w:rsidRPr="00FE2620">
        <w:rPr>
          <w:rFonts w:ascii="游ゴシック" w:eastAsia="游ゴシック" w:hAnsi="游ゴシック" w:hint="eastAsia"/>
          <w:sz w:val="22"/>
        </w:rPr>
        <w:t>。</w:t>
      </w:r>
    </w:p>
    <w:p w14:paraId="248BBDE0" w14:textId="42E5AD81" w:rsidR="005C4765" w:rsidRDefault="005C4765" w:rsidP="005C4765">
      <w:pPr>
        <w:ind w:leftChars="200" w:left="700" w:hangingChars="100" w:hanging="220"/>
        <w:rPr>
          <w:rFonts w:ascii="游ゴシック" w:eastAsia="游ゴシック" w:hAnsi="游ゴシック"/>
          <w:sz w:val="22"/>
        </w:rPr>
      </w:pPr>
      <w:r>
        <w:rPr>
          <w:rFonts w:ascii="游ゴシック" w:eastAsia="游ゴシック" w:hAnsi="游ゴシック" w:hint="eastAsia"/>
          <w:sz w:val="22"/>
        </w:rPr>
        <w:t>・２</w:t>
      </w:r>
      <w:r w:rsidR="00E75B3F" w:rsidRPr="00FE2620">
        <w:rPr>
          <w:rFonts w:ascii="游ゴシック" w:eastAsia="游ゴシック" w:hAnsi="游ゴシック"/>
          <w:sz w:val="22"/>
        </w:rPr>
        <w:t>点</w:t>
      </w:r>
      <w:r w:rsidR="00C13B84">
        <w:rPr>
          <w:rFonts w:ascii="游ゴシック" w:eastAsia="游ゴシック" w:hAnsi="游ゴシック" w:hint="eastAsia"/>
          <w:sz w:val="22"/>
        </w:rPr>
        <w:t>め</w:t>
      </w:r>
      <w:r w:rsidR="00E75B3F" w:rsidRPr="00FE2620">
        <w:rPr>
          <w:rFonts w:ascii="游ゴシック" w:eastAsia="游ゴシック" w:hAnsi="游ゴシック"/>
          <w:sz w:val="22"/>
        </w:rPr>
        <w:t>は、議論に先立ち、長谷川委員の言及もあ</w:t>
      </w:r>
      <w:r>
        <w:rPr>
          <w:rFonts w:ascii="游ゴシック" w:eastAsia="游ゴシック" w:hAnsi="游ゴシック" w:hint="eastAsia"/>
          <w:sz w:val="22"/>
        </w:rPr>
        <w:t>った</w:t>
      </w:r>
      <w:r w:rsidR="00E75B3F" w:rsidRPr="00FE2620">
        <w:rPr>
          <w:rFonts w:ascii="游ゴシック" w:eastAsia="游ゴシック" w:hAnsi="游ゴシック"/>
          <w:sz w:val="22"/>
        </w:rPr>
        <w:t>が、各校の教育内容の経緯、実態</w:t>
      </w:r>
      <w:r w:rsidR="00E75B3F">
        <w:rPr>
          <w:rFonts w:ascii="游ゴシック" w:eastAsia="游ゴシック" w:hAnsi="游ゴシック" w:hint="eastAsia"/>
          <w:sz w:val="22"/>
        </w:rPr>
        <w:t>、</w:t>
      </w:r>
      <w:r w:rsidR="00E75B3F" w:rsidRPr="00FE2620">
        <w:rPr>
          <w:rFonts w:ascii="游ゴシック" w:eastAsia="游ゴシック" w:hAnsi="游ゴシック"/>
          <w:sz w:val="22"/>
        </w:rPr>
        <w:t>強みを押さえていただきた</w:t>
      </w:r>
      <w:r>
        <w:rPr>
          <w:rFonts w:ascii="游ゴシック" w:eastAsia="游ゴシック" w:hAnsi="游ゴシック" w:hint="eastAsia"/>
          <w:sz w:val="22"/>
        </w:rPr>
        <w:t>い</w:t>
      </w:r>
      <w:r w:rsidR="00E75B3F" w:rsidRPr="00FE2620">
        <w:rPr>
          <w:rFonts w:ascii="游ゴシック" w:eastAsia="游ゴシック" w:hAnsi="游ゴシック"/>
          <w:sz w:val="22"/>
        </w:rPr>
        <w:t>。</w:t>
      </w:r>
      <w:r w:rsidR="00F22ADB">
        <w:rPr>
          <w:rFonts w:ascii="游ゴシック" w:eastAsia="游ゴシック" w:hAnsi="游ゴシック" w:hint="eastAsia"/>
          <w:sz w:val="22"/>
        </w:rPr>
        <w:t>一つだけ例示</w:t>
      </w:r>
      <w:r w:rsidR="00C13B84">
        <w:rPr>
          <w:rFonts w:ascii="游ゴシック" w:eastAsia="游ゴシック" w:hAnsi="游ゴシック" w:hint="eastAsia"/>
          <w:sz w:val="22"/>
        </w:rPr>
        <w:t>す</w:t>
      </w:r>
      <w:r w:rsidR="00F22ADB">
        <w:rPr>
          <w:rFonts w:ascii="游ゴシック" w:eastAsia="游ゴシック" w:hAnsi="游ゴシック" w:hint="eastAsia"/>
          <w:sz w:val="22"/>
        </w:rPr>
        <w:t>ると、</w:t>
      </w:r>
      <w:r w:rsidR="00E75B3F" w:rsidRPr="00FE2620">
        <w:rPr>
          <w:rFonts w:ascii="游ゴシック" w:eastAsia="游ゴシック" w:hAnsi="游ゴシック" w:hint="eastAsia"/>
          <w:sz w:val="22"/>
        </w:rPr>
        <w:t>かつて</w:t>
      </w:r>
      <w:r>
        <w:rPr>
          <w:rFonts w:ascii="游ゴシック" w:eastAsia="游ゴシック" w:hAnsi="游ゴシック" w:hint="eastAsia"/>
          <w:sz w:val="22"/>
        </w:rPr>
        <w:t>、</w:t>
      </w:r>
      <w:r w:rsidR="00E75B3F">
        <w:rPr>
          <w:rFonts w:ascii="游ゴシック" w:eastAsia="游ゴシック" w:hAnsi="游ゴシック" w:hint="eastAsia"/>
          <w:sz w:val="22"/>
        </w:rPr>
        <w:t>大阪市</w:t>
      </w:r>
      <w:r w:rsidR="00F22ADB">
        <w:rPr>
          <w:rFonts w:ascii="游ゴシック" w:eastAsia="游ゴシック" w:hAnsi="游ゴシック" w:hint="eastAsia"/>
          <w:sz w:val="22"/>
        </w:rPr>
        <w:t>立</w:t>
      </w:r>
      <w:r w:rsidR="00E75B3F">
        <w:rPr>
          <w:rFonts w:ascii="游ゴシック" w:eastAsia="游ゴシック" w:hAnsi="游ゴシック" w:hint="eastAsia"/>
          <w:sz w:val="22"/>
        </w:rPr>
        <w:t>時代の淀商業</w:t>
      </w:r>
      <w:r w:rsidR="00E75B3F" w:rsidRPr="00FE2620">
        <w:rPr>
          <w:rFonts w:ascii="游ゴシック" w:eastAsia="游ゴシック" w:hAnsi="游ゴシック" w:hint="eastAsia"/>
          <w:sz w:val="22"/>
        </w:rPr>
        <w:t>高校</w:t>
      </w:r>
      <w:r>
        <w:rPr>
          <w:rFonts w:ascii="游ゴシック" w:eastAsia="游ゴシック" w:hAnsi="游ゴシック" w:hint="eastAsia"/>
          <w:sz w:val="22"/>
        </w:rPr>
        <w:t>が</w:t>
      </w:r>
      <w:r w:rsidR="00E75B3F" w:rsidRPr="00FE2620">
        <w:rPr>
          <w:rFonts w:ascii="游ゴシック" w:eastAsia="游ゴシック" w:hAnsi="游ゴシック" w:hint="eastAsia"/>
          <w:sz w:val="22"/>
        </w:rPr>
        <w:t>、教育センターの</w:t>
      </w:r>
      <w:r>
        <w:rPr>
          <w:rFonts w:ascii="游ゴシック" w:eastAsia="游ゴシック" w:hAnsi="游ゴシック" w:hint="eastAsia"/>
          <w:sz w:val="22"/>
        </w:rPr>
        <w:t>事業で、</w:t>
      </w:r>
      <w:r w:rsidR="00E75B3F" w:rsidRPr="00FE2620">
        <w:rPr>
          <w:rFonts w:ascii="游ゴシック" w:eastAsia="游ゴシック" w:hAnsi="游ゴシック" w:hint="eastAsia"/>
          <w:sz w:val="22"/>
        </w:rPr>
        <w:t>校内研究で福祉教育におけるアクティブ・ラーニング</w:t>
      </w:r>
      <w:r>
        <w:rPr>
          <w:rFonts w:ascii="游ゴシック" w:eastAsia="游ゴシック" w:hAnsi="游ゴシック" w:hint="eastAsia"/>
          <w:sz w:val="22"/>
        </w:rPr>
        <w:t>と</w:t>
      </w:r>
      <w:r w:rsidR="00E75B3F" w:rsidRPr="00FE2620">
        <w:rPr>
          <w:rFonts w:ascii="游ゴシック" w:eastAsia="游ゴシック" w:hAnsi="游ゴシック" w:hint="eastAsia"/>
          <w:sz w:val="22"/>
        </w:rPr>
        <w:t>その教材開発</w:t>
      </w:r>
      <w:r w:rsidR="00E75B3F">
        <w:rPr>
          <w:rFonts w:ascii="游ゴシック" w:eastAsia="游ゴシック" w:hAnsi="游ゴシック" w:hint="eastAsia"/>
          <w:sz w:val="22"/>
        </w:rPr>
        <w:t>を</w:t>
      </w:r>
      <w:r w:rsidR="00E75B3F" w:rsidRPr="00FE2620">
        <w:rPr>
          <w:rFonts w:ascii="游ゴシック" w:eastAsia="游ゴシック" w:hAnsi="游ゴシック" w:hint="eastAsia"/>
          <w:sz w:val="22"/>
        </w:rPr>
        <w:t>先進</w:t>
      </w:r>
      <w:r w:rsidR="00E75B3F">
        <w:rPr>
          <w:rFonts w:ascii="游ゴシック" w:eastAsia="游ゴシック" w:hAnsi="游ゴシック" w:hint="eastAsia"/>
          <w:sz w:val="22"/>
        </w:rPr>
        <w:t>的に</w:t>
      </w:r>
      <w:r w:rsidR="00E75B3F" w:rsidRPr="00FE2620">
        <w:rPr>
          <w:rFonts w:ascii="游ゴシック" w:eastAsia="游ゴシック" w:hAnsi="游ゴシック" w:hint="eastAsia"/>
          <w:sz w:val="22"/>
        </w:rPr>
        <w:t>取り組</w:t>
      </w:r>
      <w:r>
        <w:rPr>
          <w:rFonts w:ascii="游ゴシック" w:eastAsia="游ゴシック" w:hAnsi="游ゴシック" w:hint="eastAsia"/>
          <w:sz w:val="22"/>
        </w:rPr>
        <w:t>まれていた。</w:t>
      </w:r>
      <w:r w:rsidR="00E75B3F" w:rsidRPr="00FE2620">
        <w:rPr>
          <w:rFonts w:ascii="游ゴシック" w:eastAsia="游ゴシック" w:hAnsi="游ゴシック" w:hint="eastAsia"/>
          <w:sz w:val="22"/>
        </w:rPr>
        <w:t>これ</w:t>
      </w:r>
      <w:r>
        <w:rPr>
          <w:rFonts w:ascii="游ゴシック" w:eastAsia="游ゴシック" w:hAnsi="游ゴシック" w:hint="eastAsia"/>
          <w:sz w:val="22"/>
        </w:rPr>
        <w:t>に</w:t>
      </w:r>
      <w:r w:rsidR="00E75B3F" w:rsidRPr="00FE2620">
        <w:rPr>
          <w:rFonts w:ascii="游ゴシック" w:eastAsia="游ゴシック" w:hAnsi="游ゴシック" w:hint="eastAsia"/>
          <w:sz w:val="22"/>
        </w:rPr>
        <w:t>は地域におけるリーダー育成に繋がる要素もあった</w:t>
      </w:r>
      <w:r w:rsidR="00F22ADB">
        <w:rPr>
          <w:rFonts w:ascii="游ゴシック" w:eastAsia="游ゴシック" w:hAnsi="游ゴシック" w:hint="eastAsia"/>
          <w:sz w:val="22"/>
        </w:rPr>
        <w:t>印象がある</w:t>
      </w:r>
      <w:r w:rsidR="00E75B3F" w:rsidRPr="00FE2620">
        <w:rPr>
          <w:rFonts w:ascii="游ゴシック" w:eastAsia="游ゴシック" w:hAnsi="游ゴシック" w:hint="eastAsia"/>
          <w:sz w:val="22"/>
        </w:rPr>
        <w:t>。このように各校の強みになっているポジティブ</w:t>
      </w:r>
      <w:r w:rsidR="00E75B3F">
        <w:rPr>
          <w:rFonts w:ascii="游ゴシック" w:eastAsia="游ゴシック" w:hAnsi="游ゴシック" w:hint="eastAsia"/>
          <w:sz w:val="22"/>
        </w:rPr>
        <w:t>コア</w:t>
      </w:r>
      <w:r w:rsidR="00E75B3F" w:rsidRPr="00FE2620">
        <w:rPr>
          <w:rFonts w:ascii="游ゴシック" w:eastAsia="游ゴシック" w:hAnsi="游ゴシック" w:hint="eastAsia"/>
          <w:sz w:val="22"/>
        </w:rPr>
        <w:t>も押さえながら、</w:t>
      </w:r>
      <w:r w:rsidR="00E75B3F">
        <w:rPr>
          <w:rFonts w:ascii="游ゴシック" w:eastAsia="游ゴシック" w:hAnsi="游ゴシック" w:hint="eastAsia"/>
          <w:sz w:val="22"/>
        </w:rPr>
        <w:t>商業高校</w:t>
      </w:r>
      <w:r w:rsidR="00E75B3F" w:rsidRPr="00FE2620">
        <w:rPr>
          <w:rFonts w:ascii="游ゴシック" w:eastAsia="游ゴシック" w:hAnsi="游ゴシック" w:hint="eastAsia"/>
          <w:sz w:val="22"/>
        </w:rPr>
        <w:t>としてどう進めていくのかを検討いただきたい。</w:t>
      </w:r>
    </w:p>
    <w:p w14:paraId="15C3EDA9" w14:textId="3F56A5DD" w:rsidR="005C4765" w:rsidRDefault="005C4765" w:rsidP="005C4765">
      <w:pPr>
        <w:ind w:leftChars="200" w:left="700" w:hangingChars="100" w:hanging="220"/>
        <w:rPr>
          <w:rFonts w:ascii="游ゴシック" w:eastAsia="游ゴシック" w:hAnsi="游ゴシック"/>
          <w:sz w:val="22"/>
        </w:rPr>
      </w:pPr>
      <w:r>
        <w:rPr>
          <w:rFonts w:ascii="游ゴシック" w:eastAsia="游ゴシック" w:hAnsi="游ゴシック" w:hint="eastAsia"/>
          <w:sz w:val="22"/>
        </w:rPr>
        <w:t>・３</w:t>
      </w:r>
      <w:r w:rsidR="00E75B3F" w:rsidRPr="00FE2620">
        <w:rPr>
          <w:rFonts w:ascii="游ゴシック" w:eastAsia="游ゴシック" w:hAnsi="游ゴシック"/>
          <w:sz w:val="22"/>
        </w:rPr>
        <w:t>点</w:t>
      </w:r>
      <w:r w:rsidR="00C13B84">
        <w:rPr>
          <w:rFonts w:ascii="游ゴシック" w:eastAsia="游ゴシック" w:hAnsi="游ゴシック" w:hint="eastAsia"/>
          <w:sz w:val="22"/>
        </w:rPr>
        <w:t>め</w:t>
      </w:r>
      <w:r w:rsidR="00E75B3F" w:rsidRPr="00FE2620">
        <w:rPr>
          <w:rFonts w:ascii="游ゴシック" w:eastAsia="游ゴシック" w:hAnsi="游ゴシック"/>
          <w:sz w:val="22"/>
        </w:rPr>
        <w:t>は</w:t>
      </w:r>
      <w:r>
        <w:rPr>
          <w:rFonts w:ascii="游ゴシック" w:eastAsia="游ゴシック" w:hAnsi="游ゴシック" w:hint="eastAsia"/>
          <w:sz w:val="22"/>
        </w:rPr>
        <w:t>、</w:t>
      </w:r>
      <w:r w:rsidR="00E75B3F" w:rsidRPr="00FE2620">
        <w:rPr>
          <w:rFonts w:ascii="游ゴシック" w:eastAsia="游ゴシック" w:hAnsi="游ゴシック"/>
          <w:sz w:val="22"/>
        </w:rPr>
        <w:t>大阪らしいグロー</w:t>
      </w:r>
      <w:r w:rsidR="00E75B3F">
        <w:rPr>
          <w:rFonts w:ascii="游ゴシック" w:eastAsia="游ゴシック" w:hAnsi="游ゴシック" w:hint="eastAsia"/>
          <w:sz w:val="22"/>
        </w:rPr>
        <w:t>カ</w:t>
      </w:r>
      <w:r w:rsidR="00E75B3F" w:rsidRPr="00FE2620">
        <w:rPr>
          <w:rFonts w:ascii="游ゴシック" w:eastAsia="游ゴシック" w:hAnsi="游ゴシック"/>
          <w:sz w:val="22"/>
        </w:rPr>
        <w:t>ル</w:t>
      </w:r>
      <w:r w:rsidR="00E75B3F">
        <w:rPr>
          <w:rFonts w:ascii="游ゴシック" w:eastAsia="游ゴシック" w:hAnsi="游ゴシック" w:hint="eastAsia"/>
          <w:sz w:val="22"/>
        </w:rPr>
        <w:t>を</w:t>
      </w:r>
      <w:r w:rsidR="00E75B3F" w:rsidRPr="00FE2620">
        <w:rPr>
          <w:rFonts w:ascii="游ゴシック" w:eastAsia="游ゴシック" w:hAnsi="游ゴシック"/>
          <w:sz w:val="22"/>
        </w:rPr>
        <w:t>追求いただきたい。</w:t>
      </w:r>
      <w:r w:rsidR="00E75B3F" w:rsidRPr="00FE2620">
        <w:rPr>
          <w:rFonts w:ascii="游ゴシック" w:eastAsia="游ゴシック" w:hAnsi="游ゴシック" w:hint="eastAsia"/>
          <w:sz w:val="22"/>
        </w:rPr>
        <w:t>生徒の進学</w:t>
      </w:r>
      <w:r>
        <w:rPr>
          <w:rFonts w:ascii="游ゴシック" w:eastAsia="游ゴシック" w:hAnsi="游ゴシック" w:hint="eastAsia"/>
          <w:sz w:val="22"/>
        </w:rPr>
        <w:t>で地元を</w:t>
      </w:r>
      <w:r w:rsidR="00E75B3F" w:rsidRPr="00FE2620">
        <w:rPr>
          <w:rFonts w:ascii="游ゴシック" w:eastAsia="游ゴシック" w:hAnsi="游ゴシック" w:hint="eastAsia"/>
          <w:sz w:val="22"/>
        </w:rPr>
        <w:t>離れるとい</w:t>
      </w:r>
      <w:r>
        <w:rPr>
          <w:rFonts w:ascii="游ゴシック" w:eastAsia="游ゴシック" w:hAnsi="游ゴシック" w:hint="eastAsia"/>
          <w:sz w:val="22"/>
        </w:rPr>
        <w:t>う</w:t>
      </w:r>
      <w:r w:rsidR="00E75B3F" w:rsidRPr="00FE2620">
        <w:rPr>
          <w:rFonts w:ascii="游ゴシック" w:eastAsia="游ゴシック" w:hAnsi="游ゴシック" w:hint="eastAsia"/>
          <w:sz w:val="22"/>
        </w:rPr>
        <w:t>議論もあ</w:t>
      </w:r>
      <w:r>
        <w:rPr>
          <w:rFonts w:ascii="游ゴシック" w:eastAsia="游ゴシック" w:hAnsi="游ゴシック" w:hint="eastAsia"/>
          <w:sz w:val="22"/>
        </w:rPr>
        <w:t>った</w:t>
      </w:r>
      <w:r w:rsidR="00E75B3F">
        <w:rPr>
          <w:rFonts w:ascii="游ゴシック" w:eastAsia="游ゴシック" w:hAnsi="游ゴシック" w:hint="eastAsia"/>
          <w:sz w:val="22"/>
        </w:rPr>
        <w:t>が</w:t>
      </w:r>
      <w:r w:rsidR="00E75B3F" w:rsidRPr="00FE2620">
        <w:rPr>
          <w:rFonts w:ascii="游ゴシック" w:eastAsia="游ゴシック" w:hAnsi="游ゴシック" w:hint="eastAsia"/>
          <w:sz w:val="22"/>
        </w:rPr>
        <w:t>、</w:t>
      </w:r>
      <w:r w:rsidR="00E75B3F">
        <w:rPr>
          <w:rFonts w:ascii="游ゴシック" w:eastAsia="游ゴシック" w:hAnsi="游ゴシック" w:hint="eastAsia"/>
          <w:sz w:val="22"/>
        </w:rPr>
        <w:t>地域における課題解決型学習</w:t>
      </w:r>
      <w:r w:rsidR="00F22ADB">
        <w:rPr>
          <w:rFonts w:ascii="游ゴシック" w:eastAsia="游ゴシック" w:hAnsi="游ゴシック" w:hint="eastAsia"/>
          <w:sz w:val="22"/>
        </w:rPr>
        <w:t>に</w:t>
      </w:r>
      <w:r w:rsidR="00E75B3F" w:rsidRPr="00FE2620">
        <w:rPr>
          <w:rFonts w:ascii="游ゴシック" w:eastAsia="游ゴシック" w:hAnsi="游ゴシック" w:hint="eastAsia"/>
          <w:sz w:val="22"/>
        </w:rPr>
        <w:t>質の高いものがあって、各校の強み</w:t>
      </w:r>
      <w:r>
        <w:rPr>
          <w:rFonts w:ascii="游ゴシック" w:eastAsia="游ゴシック" w:hAnsi="游ゴシック" w:hint="eastAsia"/>
          <w:sz w:val="22"/>
        </w:rPr>
        <w:t>を</w:t>
      </w:r>
      <w:r w:rsidR="00E75B3F" w:rsidRPr="00FE2620">
        <w:rPr>
          <w:rFonts w:ascii="游ゴシック" w:eastAsia="游ゴシック" w:hAnsi="游ゴシック" w:hint="eastAsia"/>
          <w:sz w:val="22"/>
        </w:rPr>
        <w:t>発揮していけ</w:t>
      </w:r>
      <w:r>
        <w:rPr>
          <w:rFonts w:ascii="游ゴシック" w:eastAsia="游ゴシック" w:hAnsi="游ゴシック" w:hint="eastAsia"/>
          <w:sz w:val="22"/>
        </w:rPr>
        <w:t>ると、</w:t>
      </w:r>
      <w:r w:rsidR="00E75B3F" w:rsidRPr="00FE2620">
        <w:rPr>
          <w:rFonts w:ascii="游ゴシック" w:eastAsia="游ゴシック" w:hAnsi="游ゴシック" w:hint="eastAsia"/>
          <w:sz w:val="22"/>
        </w:rPr>
        <w:t>その地域の課題解決経験が生徒に残る</w:t>
      </w:r>
      <w:r>
        <w:rPr>
          <w:rFonts w:ascii="游ゴシック" w:eastAsia="游ゴシック" w:hAnsi="游ゴシック" w:hint="eastAsia"/>
          <w:sz w:val="22"/>
        </w:rPr>
        <w:t>。そうすれば、</w:t>
      </w:r>
      <w:r w:rsidR="00E75B3F" w:rsidRPr="00FE2620">
        <w:rPr>
          <w:rFonts w:ascii="游ゴシック" w:eastAsia="游ゴシック" w:hAnsi="游ゴシック" w:hint="eastAsia"/>
          <w:sz w:val="22"/>
        </w:rPr>
        <w:t>仮に別の地域に進学しても後で</w:t>
      </w:r>
      <w:r w:rsidR="00F22ADB">
        <w:rPr>
          <w:rFonts w:ascii="游ゴシック" w:eastAsia="游ゴシック" w:hAnsi="游ゴシック" w:hint="eastAsia"/>
          <w:sz w:val="22"/>
        </w:rPr>
        <w:t>大阪に</w:t>
      </w:r>
      <w:r w:rsidR="00E75B3F" w:rsidRPr="00FE2620">
        <w:rPr>
          <w:rFonts w:ascii="游ゴシック" w:eastAsia="游ゴシック" w:hAnsi="游ゴシック" w:hint="eastAsia"/>
          <w:sz w:val="22"/>
        </w:rPr>
        <w:t>Ｕターンをして</w:t>
      </w:r>
      <w:r>
        <w:rPr>
          <w:rFonts w:ascii="游ゴシック" w:eastAsia="游ゴシック" w:hAnsi="游ゴシック" w:hint="eastAsia"/>
          <w:sz w:val="22"/>
        </w:rPr>
        <w:t>、</w:t>
      </w:r>
      <w:r w:rsidR="00E75B3F" w:rsidRPr="00FE2620">
        <w:rPr>
          <w:rFonts w:ascii="游ゴシック" w:eastAsia="游ゴシック" w:hAnsi="游ゴシック" w:hint="eastAsia"/>
          <w:sz w:val="22"/>
        </w:rPr>
        <w:t>未来志向で活性化</w:t>
      </w:r>
      <w:r>
        <w:rPr>
          <w:rFonts w:ascii="游ゴシック" w:eastAsia="游ゴシック" w:hAnsi="游ゴシック" w:hint="eastAsia"/>
          <w:sz w:val="22"/>
        </w:rPr>
        <w:t>と</w:t>
      </w:r>
      <w:r w:rsidR="00E75B3F" w:rsidRPr="00FE2620">
        <w:rPr>
          <w:rFonts w:ascii="游ゴシック" w:eastAsia="游ゴシック" w:hAnsi="游ゴシック" w:hint="eastAsia"/>
          <w:sz w:val="22"/>
        </w:rPr>
        <w:t>いう活躍も</w:t>
      </w:r>
      <w:r w:rsidR="00F22ADB">
        <w:rPr>
          <w:rFonts w:ascii="游ゴシック" w:eastAsia="游ゴシック" w:hAnsi="游ゴシック" w:hint="eastAsia"/>
          <w:sz w:val="22"/>
        </w:rPr>
        <w:t>展望できるのではないか</w:t>
      </w:r>
      <w:r w:rsidR="00E75B3F" w:rsidRPr="00FE2620">
        <w:rPr>
          <w:rFonts w:ascii="游ゴシック" w:eastAsia="游ゴシック" w:hAnsi="游ゴシック" w:hint="eastAsia"/>
          <w:sz w:val="22"/>
        </w:rPr>
        <w:t>。こ</w:t>
      </w:r>
      <w:r>
        <w:rPr>
          <w:rFonts w:ascii="游ゴシック" w:eastAsia="游ゴシック" w:hAnsi="游ゴシック" w:hint="eastAsia"/>
          <w:sz w:val="22"/>
        </w:rPr>
        <w:t>の</w:t>
      </w:r>
      <w:r w:rsidR="00E75B3F" w:rsidRPr="00FE2620">
        <w:rPr>
          <w:rFonts w:ascii="游ゴシック" w:eastAsia="游ゴシック" w:hAnsi="游ゴシック" w:hint="eastAsia"/>
          <w:sz w:val="22"/>
        </w:rPr>
        <w:t>点での議論</w:t>
      </w:r>
      <w:r>
        <w:rPr>
          <w:rFonts w:ascii="游ゴシック" w:eastAsia="游ゴシック" w:hAnsi="游ゴシック" w:hint="eastAsia"/>
          <w:sz w:val="22"/>
        </w:rPr>
        <w:t>に</w:t>
      </w:r>
      <w:r w:rsidR="00E75B3F" w:rsidRPr="00FE2620">
        <w:rPr>
          <w:rFonts w:ascii="游ゴシック" w:eastAsia="游ゴシック" w:hAnsi="游ゴシック" w:hint="eastAsia"/>
          <w:sz w:val="22"/>
        </w:rPr>
        <w:t>も期待</w:t>
      </w:r>
      <w:r>
        <w:rPr>
          <w:rFonts w:ascii="游ゴシック" w:eastAsia="游ゴシック" w:hAnsi="游ゴシック" w:hint="eastAsia"/>
          <w:sz w:val="22"/>
        </w:rPr>
        <w:t>。</w:t>
      </w:r>
    </w:p>
    <w:p w14:paraId="2935AF67" w14:textId="77777777" w:rsidR="00AC6165" w:rsidRPr="00E75B3F" w:rsidRDefault="00AC6165" w:rsidP="002628C1">
      <w:pPr>
        <w:widowControl w:val="0"/>
        <w:ind w:leftChars="100" w:left="240"/>
        <w:rPr>
          <w:rFonts w:ascii="游ゴシック" w:eastAsia="游ゴシック" w:hAnsi="游ゴシック"/>
          <w:sz w:val="22"/>
        </w:rPr>
      </w:pPr>
    </w:p>
    <w:p w14:paraId="64FF0163" w14:textId="288D8E68" w:rsidR="002628C1" w:rsidRPr="0060075C" w:rsidRDefault="002628C1" w:rsidP="002628C1">
      <w:pPr>
        <w:widowControl w:val="0"/>
        <w:ind w:leftChars="100" w:left="240"/>
        <w:rPr>
          <w:rFonts w:ascii="游ゴシック" w:eastAsia="游ゴシック" w:hAnsi="游ゴシック"/>
          <w:sz w:val="22"/>
        </w:rPr>
      </w:pPr>
      <w:r w:rsidRPr="0060075C">
        <w:rPr>
          <w:rFonts w:ascii="游ゴシック" w:eastAsia="游ゴシック" w:hAnsi="游ゴシック" w:hint="eastAsia"/>
          <w:sz w:val="22"/>
        </w:rPr>
        <w:t>（</w:t>
      </w:r>
      <w:r w:rsidR="00776327">
        <w:rPr>
          <w:rFonts w:ascii="游ゴシック" w:eastAsia="游ゴシック" w:hAnsi="游ゴシック" w:hint="eastAsia"/>
          <w:sz w:val="22"/>
        </w:rPr>
        <w:t>４</w:t>
      </w:r>
      <w:r w:rsidRPr="0060075C">
        <w:rPr>
          <w:rFonts w:ascii="游ゴシック" w:eastAsia="游ゴシック" w:hAnsi="游ゴシック" w:hint="eastAsia"/>
          <w:sz w:val="22"/>
        </w:rPr>
        <w:t>）閉会</w:t>
      </w:r>
    </w:p>
    <w:p w14:paraId="5BCD9F2F" w14:textId="3A3862C6" w:rsidR="00FE2620" w:rsidRDefault="00FE2620" w:rsidP="002628C1">
      <w:pPr>
        <w:widowControl w:val="0"/>
        <w:ind w:leftChars="200" w:left="480"/>
        <w:rPr>
          <w:rFonts w:ascii="游ゴシック" w:eastAsia="游ゴシック" w:hAnsi="游ゴシック"/>
          <w:sz w:val="22"/>
        </w:rPr>
      </w:pPr>
      <w:r>
        <w:rPr>
          <w:rFonts w:ascii="游ゴシック" w:eastAsia="游ゴシック" w:hAnsi="游ゴシック" w:hint="eastAsia"/>
          <w:sz w:val="22"/>
        </w:rPr>
        <w:t>○　教育長からあいさつ。</w:t>
      </w:r>
    </w:p>
    <w:p w14:paraId="25E52DB3" w14:textId="079066F7" w:rsidR="002628C1" w:rsidRPr="0060075C" w:rsidRDefault="002628C1" w:rsidP="002628C1">
      <w:pPr>
        <w:widowControl w:val="0"/>
        <w:ind w:leftChars="200" w:left="480"/>
        <w:rPr>
          <w:rFonts w:ascii="游ゴシック" w:eastAsia="游ゴシック" w:hAnsi="游ゴシック"/>
          <w:sz w:val="22"/>
        </w:rPr>
      </w:pPr>
      <w:r w:rsidRPr="0060075C">
        <w:rPr>
          <w:rFonts w:ascii="游ゴシック" w:eastAsia="游ゴシック" w:hAnsi="游ゴシック" w:hint="eastAsia"/>
          <w:sz w:val="22"/>
        </w:rPr>
        <w:t>○　事務局より、次回開催は</w:t>
      </w:r>
      <w:r w:rsidR="006577C6">
        <w:rPr>
          <w:rFonts w:ascii="游ゴシック" w:eastAsia="游ゴシック" w:hAnsi="游ゴシック" w:hint="eastAsia"/>
          <w:sz w:val="22"/>
        </w:rPr>
        <w:t>6</w:t>
      </w:r>
      <w:r w:rsidRPr="0060075C">
        <w:rPr>
          <w:rFonts w:ascii="游ゴシック" w:eastAsia="游ゴシック" w:hAnsi="游ゴシック" w:hint="eastAsia"/>
          <w:sz w:val="22"/>
        </w:rPr>
        <w:t>月</w:t>
      </w:r>
      <w:r w:rsidR="00FE2620">
        <w:rPr>
          <w:rFonts w:ascii="游ゴシック" w:eastAsia="游ゴシック" w:hAnsi="游ゴシック" w:hint="eastAsia"/>
          <w:sz w:val="22"/>
        </w:rPr>
        <w:t>頃</w:t>
      </w:r>
      <w:r w:rsidRPr="0060075C">
        <w:rPr>
          <w:rFonts w:ascii="游ゴシック" w:eastAsia="游ゴシック" w:hAnsi="游ゴシック" w:hint="eastAsia"/>
          <w:sz w:val="22"/>
        </w:rPr>
        <w:t>となる旨、連絡。</w:t>
      </w:r>
    </w:p>
    <w:p w14:paraId="0242A0F6" w14:textId="52A96296" w:rsidR="0049427A" w:rsidRPr="0060075C" w:rsidRDefault="002628C1" w:rsidP="003A5B25">
      <w:pPr>
        <w:widowControl w:val="0"/>
        <w:ind w:leftChars="200" w:left="480"/>
        <w:rPr>
          <w:rFonts w:ascii="游ゴシック" w:eastAsia="游ゴシック" w:hAnsi="游ゴシック"/>
          <w:sz w:val="22"/>
        </w:rPr>
      </w:pPr>
      <w:r w:rsidRPr="0060075C">
        <w:rPr>
          <w:rFonts w:ascii="游ゴシック" w:eastAsia="游ゴシック" w:hAnsi="游ゴシック" w:hint="eastAsia"/>
          <w:sz w:val="22"/>
        </w:rPr>
        <w:t>○　閉会</w:t>
      </w:r>
    </w:p>
    <w:sectPr w:rsidR="0049427A" w:rsidRPr="0060075C" w:rsidSect="00C80CE2">
      <w:footerReference w:type="default" r:id="rId8"/>
      <w:pgSz w:w="11906" w:h="16838"/>
      <w:pgMar w:top="1361" w:right="1077" w:bottom="1361" w:left="1077" w:header="851"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45F3F8" w14:textId="77777777" w:rsidR="00517EC3" w:rsidRDefault="00517EC3" w:rsidP="00F23D09">
      <w:pPr>
        <w:spacing w:line="240" w:lineRule="auto"/>
      </w:pPr>
      <w:r>
        <w:separator/>
      </w:r>
    </w:p>
  </w:endnote>
  <w:endnote w:type="continuationSeparator" w:id="0">
    <w:p w14:paraId="1A11F9A3" w14:textId="77777777" w:rsidR="00517EC3" w:rsidRDefault="00517EC3" w:rsidP="00F23D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Medium">
    <w:panose1 w:val="020B05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0122371"/>
      <w:docPartObj>
        <w:docPartGallery w:val="Page Numbers (Bottom of Page)"/>
        <w:docPartUnique/>
      </w:docPartObj>
    </w:sdtPr>
    <w:sdtEndPr/>
    <w:sdtContent>
      <w:p w14:paraId="51B74946" w14:textId="3FDE527C" w:rsidR="003548A4" w:rsidRDefault="003548A4">
        <w:pPr>
          <w:pStyle w:val="a7"/>
          <w:jc w:val="center"/>
        </w:pPr>
        <w:r>
          <w:fldChar w:fldCharType="begin"/>
        </w:r>
        <w:r>
          <w:instrText>PAGE   \* MERGEFORMAT</w:instrText>
        </w:r>
        <w:r>
          <w:fldChar w:fldCharType="separate"/>
        </w:r>
        <w:r w:rsidR="008664B5" w:rsidRPr="008664B5">
          <w:rPr>
            <w:noProof/>
            <w:lang w:val="ja-JP"/>
          </w:rPr>
          <w:t>15</w:t>
        </w:r>
        <w:r>
          <w:fldChar w:fldCharType="end"/>
        </w:r>
      </w:p>
    </w:sdtContent>
  </w:sdt>
  <w:p w14:paraId="6A2D24B4" w14:textId="77777777" w:rsidR="003548A4" w:rsidRDefault="003548A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62B55D" w14:textId="77777777" w:rsidR="00517EC3" w:rsidRDefault="00517EC3" w:rsidP="00F23D09">
      <w:pPr>
        <w:spacing w:line="240" w:lineRule="auto"/>
      </w:pPr>
      <w:r>
        <w:separator/>
      </w:r>
    </w:p>
  </w:footnote>
  <w:footnote w:type="continuationSeparator" w:id="0">
    <w:p w14:paraId="0804EBBB" w14:textId="77777777" w:rsidR="00517EC3" w:rsidRDefault="00517EC3" w:rsidP="00F23D0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07FE2"/>
    <w:multiLevelType w:val="hybridMultilevel"/>
    <w:tmpl w:val="3BE29CC2"/>
    <w:lvl w:ilvl="0" w:tplc="93DE2F8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5C67FAE"/>
    <w:multiLevelType w:val="hybridMultilevel"/>
    <w:tmpl w:val="3E163C12"/>
    <w:lvl w:ilvl="0" w:tplc="427287FC">
      <w:start w:val="1"/>
      <w:numFmt w:val="japaneseCounting"/>
      <w:lvlText w:val="%1点、"/>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 w15:restartNumberingAfterBreak="0">
    <w:nsid w:val="3AE3481B"/>
    <w:multiLevelType w:val="hybridMultilevel"/>
    <w:tmpl w:val="02E20B2C"/>
    <w:lvl w:ilvl="0" w:tplc="80246A92">
      <w:start w:val="1"/>
      <w:numFmt w:val="japaneseCounting"/>
      <w:lvlText w:val="%1点、"/>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 w15:restartNumberingAfterBreak="0">
    <w:nsid w:val="3CE44662"/>
    <w:multiLevelType w:val="hybridMultilevel"/>
    <w:tmpl w:val="E09E929C"/>
    <w:lvl w:ilvl="0" w:tplc="706C6D2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E66"/>
    <w:rsid w:val="00001DEA"/>
    <w:rsid w:val="0000391E"/>
    <w:rsid w:val="000059FF"/>
    <w:rsid w:val="00007C3B"/>
    <w:rsid w:val="00012B55"/>
    <w:rsid w:val="00016AD5"/>
    <w:rsid w:val="00016FC5"/>
    <w:rsid w:val="00024E26"/>
    <w:rsid w:val="00025353"/>
    <w:rsid w:val="000261D4"/>
    <w:rsid w:val="0002710F"/>
    <w:rsid w:val="00032BC2"/>
    <w:rsid w:val="0004558E"/>
    <w:rsid w:val="0004622D"/>
    <w:rsid w:val="00046BC2"/>
    <w:rsid w:val="0004766B"/>
    <w:rsid w:val="00062D4A"/>
    <w:rsid w:val="00070514"/>
    <w:rsid w:val="00076352"/>
    <w:rsid w:val="00080B37"/>
    <w:rsid w:val="0008318F"/>
    <w:rsid w:val="000860B1"/>
    <w:rsid w:val="0008769C"/>
    <w:rsid w:val="00093C4B"/>
    <w:rsid w:val="000B0D68"/>
    <w:rsid w:val="000B2533"/>
    <w:rsid w:val="000B4648"/>
    <w:rsid w:val="000B50FB"/>
    <w:rsid w:val="000B6796"/>
    <w:rsid w:val="000B7E70"/>
    <w:rsid w:val="000C296A"/>
    <w:rsid w:val="000C32AE"/>
    <w:rsid w:val="000C7F58"/>
    <w:rsid w:val="000D0222"/>
    <w:rsid w:val="000D34C3"/>
    <w:rsid w:val="000D412A"/>
    <w:rsid w:val="000D6DCC"/>
    <w:rsid w:val="000E2831"/>
    <w:rsid w:val="000F2154"/>
    <w:rsid w:val="000F65D7"/>
    <w:rsid w:val="0010125D"/>
    <w:rsid w:val="00103025"/>
    <w:rsid w:val="00111B5D"/>
    <w:rsid w:val="001129FC"/>
    <w:rsid w:val="00112D80"/>
    <w:rsid w:val="001147F7"/>
    <w:rsid w:val="00114A5B"/>
    <w:rsid w:val="00120B0C"/>
    <w:rsid w:val="00121397"/>
    <w:rsid w:val="00122BED"/>
    <w:rsid w:val="00122F31"/>
    <w:rsid w:val="00124E84"/>
    <w:rsid w:val="00125340"/>
    <w:rsid w:val="00125C06"/>
    <w:rsid w:val="00125C49"/>
    <w:rsid w:val="00127F12"/>
    <w:rsid w:val="00130AB7"/>
    <w:rsid w:val="00131B9B"/>
    <w:rsid w:val="00134002"/>
    <w:rsid w:val="0014686E"/>
    <w:rsid w:val="00146F05"/>
    <w:rsid w:val="001501A5"/>
    <w:rsid w:val="00150ACD"/>
    <w:rsid w:val="00153C1C"/>
    <w:rsid w:val="00156E78"/>
    <w:rsid w:val="00161E13"/>
    <w:rsid w:val="001670D7"/>
    <w:rsid w:val="00182F00"/>
    <w:rsid w:val="00185169"/>
    <w:rsid w:val="00187B24"/>
    <w:rsid w:val="001909F5"/>
    <w:rsid w:val="00196818"/>
    <w:rsid w:val="00197510"/>
    <w:rsid w:val="00197B9B"/>
    <w:rsid w:val="001A3561"/>
    <w:rsid w:val="001A4C06"/>
    <w:rsid w:val="001A79B8"/>
    <w:rsid w:val="001B02CB"/>
    <w:rsid w:val="001B07D8"/>
    <w:rsid w:val="001B2A0C"/>
    <w:rsid w:val="001B5A10"/>
    <w:rsid w:val="001B5B5E"/>
    <w:rsid w:val="001C28F0"/>
    <w:rsid w:val="001D0A8E"/>
    <w:rsid w:val="001D2924"/>
    <w:rsid w:val="001D6E14"/>
    <w:rsid w:val="001E258C"/>
    <w:rsid w:val="001E7EA4"/>
    <w:rsid w:val="001F1B85"/>
    <w:rsid w:val="001F20D1"/>
    <w:rsid w:val="001F33AF"/>
    <w:rsid w:val="001F4447"/>
    <w:rsid w:val="001F4E3F"/>
    <w:rsid w:val="001F6BED"/>
    <w:rsid w:val="002023B3"/>
    <w:rsid w:val="00204568"/>
    <w:rsid w:val="0020680D"/>
    <w:rsid w:val="00206B91"/>
    <w:rsid w:val="00212B3C"/>
    <w:rsid w:val="00212BD2"/>
    <w:rsid w:val="00213573"/>
    <w:rsid w:val="00216B34"/>
    <w:rsid w:val="0022165E"/>
    <w:rsid w:val="00223F1A"/>
    <w:rsid w:val="0022655B"/>
    <w:rsid w:val="00235825"/>
    <w:rsid w:val="00241169"/>
    <w:rsid w:val="0024548A"/>
    <w:rsid w:val="00246B05"/>
    <w:rsid w:val="0025023E"/>
    <w:rsid w:val="002510A6"/>
    <w:rsid w:val="00253D7C"/>
    <w:rsid w:val="002563D2"/>
    <w:rsid w:val="00256CDD"/>
    <w:rsid w:val="002628C1"/>
    <w:rsid w:val="00263E7E"/>
    <w:rsid w:val="00263F76"/>
    <w:rsid w:val="002661E9"/>
    <w:rsid w:val="0026711D"/>
    <w:rsid w:val="002677EF"/>
    <w:rsid w:val="00267B35"/>
    <w:rsid w:val="00271918"/>
    <w:rsid w:val="00272479"/>
    <w:rsid w:val="00273E92"/>
    <w:rsid w:val="00290FFA"/>
    <w:rsid w:val="0029401F"/>
    <w:rsid w:val="002A2AA3"/>
    <w:rsid w:val="002A56AE"/>
    <w:rsid w:val="002A7A8E"/>
    <w:rsid w:val="002B7293"/>
    <w:rsid w:val="002B7934"/>
    <w:rsid w:val="002C2CFB"/>
    <w:rsid w:val="002D0F23"/>
    <w:rsid w:val="002D493C"/>
    <w:rsid w:val="002D7468"/>
    <w:rsid w:val="002E1DE5"/>
    <w:rsid w:val="002E3CA7"/>
    <w:rsid w:val="002E44FA"/>
    <w:rsid w:val="002E4D2D"/>
    <w:rsid w:val="002F1245"/>
    <w:rsid w:val="002F3874"/>
    <w:rsid w:val="002F515A"/>
    <w:rsid w:val="002F6E19"/>
    <w:rsid w:val="00300B37"/>
    <w:rsid w:val="00304E3C"/>
    <w:rsid w:val="00307CE7"/>
    <w:rsid w:val="00316847"/>
    <w:rsid w:val="00316E52"/>
    <w:rsid w:val="00320676"/>
    <w:rsid w:val="00330964"/>
    <w:rsid w:val="0033353B"/>
    <w:rsid w:val="00334EE9"/>
    <w:rsid w:val="00335A84"/>
    <w:rsid w:val="00336108"/>
    <w:rsid w:val="00342E29"/>
    <w:rsid w:val="00343980"/>
    <w:rsid w:val="0034776E"/>
    <w:rsid w:val="003548A4"/>
    <w:rsid w:val="00356772"/>
    <w:rsid w:val="00356B96"/>
    <w:rsid w:val="00356C5C"/>
    <w:rsid w:val="00356CBE"/>
    <w:rsid w:val="00361464"/>
    <w:rsid w:val="00362D7A"/>
    <w:rsid w:val="003668B7"/>
    <w:rsid w:val="00373FA2"/>
    <w:rsid w:val="003760A7"/>
    <w:rsid w:val="00376B40"/>
    <w:rsid w:val="00380BCC"/>
    <w:rsid w:val="003820DB"/>
    <w:rsid w:val="00385756"/>
    <w:rsid w:val="00386BF5"/>
    <w:rsid w:val="003A3833"/>
    <w:rsid w:val="003A5B25"/>
    <w:rsid w:val="003B1116"/>
    <w:rsid w:val="003B37D3"/>
    <w:rsid w:val="003B6757"/>
    <w:rsid w:val="003C10A6"/>
    <w:rsid w:val="003C16A7"/>
    <w:rsid w:val="003C3481"/>
    <w:rsid w:val="003C4ED1"/>
    <w:rsid w:val="003D08D3"/>
    <w:rsid w:val="003D0D09"/>
    <w:rsid w:val="003D294B"/>
    <w:rsid w:val="003E1E3B"/>
    <w:rsid w:val="003E7040"/>
    <w:rsid w:val="003E7E4E"/>
    <w:rsid w:val="003F23D9"/>
    <w:rsid w:val="003F2679"/>
    <w:rsid w:val="003F3E2C"/>
    <w:rsid w:val="003F480B"/>
    <w:rsid w:val="003F6D2A"/>
    <w:rsid w:val="003F6E66"/>
    <w:rsid w:val="003F72D6"/>
    <w:rsid w:val="003F795D"/>
    <w:rsid w:val="00400AB1"/>
    <w:rsid w:val="00401FA6"/>
    <w:rsid w:val="00402117"/>
    <w:rsid w:val="00404DA2"/>
    <w:rsid w:val="00405D95"/>
    <w:rsid w:val="00412654"/>
    <w:rsid w:val="0041423D"/>
    <w:rsid w:val="00414C29"/>
    <w:rsid w:val="00414D17"/>
    <w:rsid w:val="00414D91"/>
    <w:rsid w:val="00416042"/>
    <w:rsid w:val="004175C7"/>
    <w:rsid w:val="00417FC6"/>
    <w:rsid w:val="0042302D"/>
    <w:rsid w:val="00424946"/>
    <w:rsid w:val="004256BB"/>
    <w:rsid w:val="00426DC1"/>
    <w:rsid w:val="00433A11"/>
    <w:rsid w:val="00436890"/>
    <w:rsid w:val="00436D39"/>
    <w:rsid w:val="004378FB"/>
    <w:rsid w:val="004427DE"/>
    <w:rsid w:val="00446472"/>
    <w:rsid w:val="00452EFB"/>
    <w:rsid w:val="00453C58"/>
    <w:rsid w:val="00464F49"/>
    <w:rsid w:val="004703BE"/>
    <w:rsid w:val="00473ED0"/>
    <w:rsid w:val="004748B2"/>
    <w:rsid w:val="004748D8"/>
    <w:rsid w:val="00474A9B"/>
    <w:rsid w:val="00474CCC"/>
    <w:rsid w:val="004775AD"/>
    <w:rsid w:val="004808D5"/>
    <w:rsid w:val="00480CDD"/>
    <w:rsid w:val="00481C67"/>
    <w:rsid w:val="00481F62"/>
    <w:rsid w:val="00482B77"/>
    <w:rsid w:val="004830B5"/>
    <w:rsid w:val="00484F7D"/>
    <w:rsid w:val="004855A0"/>
    <w:rsid w:val="004905AC"/>
    <w:rsid w:val="0049427A"/>
    <w:rsid w:val="004945D3"/>
    <w:rsid w:val="0049683F"/>
    <w:rsid w:val="004A66CB"/>
    <w:rsid w:val="004B2D22"/>
    <w:rsid w:val="004B3158"/>
    <w:rsid w:val="004B4182"/>
    <w:rsid w:val="004C1075"/>
    <w:rsid w:val="004C1763"/>
    <w:rsid w:val="004C2636"/>
    <w:rsid w:val="004C3A9F"/>
    <w:rsid w:val="004C522D"/>
    <w:rsid w:val="004C7362"/>
    <w:rsid w:val="004D06B6"/>
    <w:rsid w:val="004D0946"/>
    <w:rsid w:val="004D0E0F"/>
    <w:rsid w:val="004D1DC0"/>
    <w:rsid w:val="004D626D"/>
    <w:rsid w:val="004D7E5D"/>
    <w:rsid w:val="004E2730"/>
    <w:rsid w:val="004E3D49"/>
    <w:rsid w:val="004E4BA5"/>
    <w:rsid w:val="004E701A"/>
    <w:rsid w:val="004F0C93"/>
    <w:rsid w:val="004F48FD"/>
    <w:rsid w:val="004F5907"/>
    <w:rsid w:val="004F7220"/>
    <w:rsid w:val="00505F09"/>
    <w:rsid w:val="00507954"/>
    <w:rsid w:val="00517EC3"/>
    <w:rsid w:val="005205D2"/>
    <w:rsid w:val="00521E80"/>
    <w:rsid w:val="00525B12"/>
    <w:rsid w:val="00527DC6"/>
    <w:rsid w:val="00531DEA"/>
    <w:rsid w:val="005341B3"/>
    <w:rsid w:val="00543E56"/>
    <w:rsid w:val="005459E9"/>
    <w:rsid w:val="00545E88"/>
    <w:rsid w:val="00546D3A"/>
    <w:rsid w:val="00550492"/>
    <w:rsid w:val="005521B8"/>
    <w:rsid w:val="005534BA"/>
    <w:rsid w:val="005563FB"/>
    <w:rsid w:val="00556DD0"/>
    <w:rsid w:val="005615FC"/>
    <w:rsid w:val="00561F11"/>
    <w:rsid w:val="0056227C"/>
    <w:rsid w:val="00562577"/>
    <w:rsid w:val="00566C6D"/>
    <w:rsid w:val="00571885"/>
    <w:rsid w:val="00571F1A"/>
    <w:rsid w:val="00573757"/>
    <w:rsid w:val="00574135"/>
    <w:rsid w:val="0057780C"/>
    <w:rsid w:val="00582BEB"/>
    <w:rsid w:val="00584544"/>
    <w:rsid w:val="0058488D"/>
    <w:rsid w:val="00590BBD"/>
    <w:rsid w:val="005A62A4"/>
    <w:rsid w:val="005A7A4F"/>
    <w:rsid w:val="005B4F01"/>
    <w:rsid w:val="005B72C0"/>
    <w:rsid w:val="005C186A"/>
    <w:rsid w:val="005C451A"/>
    <w:rsid w:val="005C4765"/>
    <w:rsid w:val="005D7007"/>
    <w:rsid w:val="005E1CC5"/>
    <w:rsid w:val="005F13D0"/>
    <w:rsid w:val="005F39CD"/>
    <w:rsid w:val="0060075C"/>
    <w:rsid w:val="0060199C"/>
    <w:rsid w:val="006038F3"/>
    <w:rsid w:val="00603D85"/>
    <w:rsid w:val="006122A4"/>
    <w:rsid w:val="006122D7"/>
    <w:rsid w:val="00612D02"/>
    <w:rsid w:val="0061467E"/>
    <w:rsid w:val="00615C64"/>
    <w:rsid w:val="0061602F"/>
    <w:rsid w:val="00625308"/>
    <w:rsid w:val="00625929"/>
    <w:rsid w:val="00626567"/>
    <w:rsid w:val="00627611"/>
    <w:rsid w:val="006279D8"/>
    <w:rsid w:val="00633CE2"/>
    <w:rsid w:val="0063444C"/>
    <w:rsid w:val="0063571E"/>
    <w:rsid w:val="0064121A"/>
    <w:rsid w:val="0064361A"/>
    <w:rsid w:val="0064760F"/>
    <w:rsid w:val="00647FD8"/>
    <w:rsid w:val="0065024E"/>
    <w:rsid w:val="00650507"/>
    <w:rsid w:val="00652396"/>
    <w:rsid w:val="0065239D"/>
    <w:rsid w:val="00653C70"/>
    <w:rsid w:val="006577C6"/>
    <w:rsid w:val="00663151"/>
    <w:rsid w:val="00664CA3"/>
    <w:rsid w:val="00666B9A"/>
    <w:rsid w:val="00671CCA"/>
    <w:rsid w:val="00671D96"/>
    <w:rsid w:val="00681FB0"/>
    <w:rsid w:val="00693EFF"/>
    <w:rsid w:val="00694779"/>
    <w:rsid w:val="006948BD"/>
    <w:rsid w:val="00694F2E"/>
    <w:rsid w:val="006954D3"/>
    <w:rsid w:val="00696059"/>
    <w:rsid w:val="006A05B3"/>
    <w:rsid w:val="006A0E46"/>
    <w:rsid w:val="006A2938"/>
    <w:rsid w:val="006A2B2B"/>
    <w:rsid w:val="006A5234"/>
    <w:rsid w:val="006A554C"/>
    <w:rsid w:val="006A55AF"/>
    <w:rsid w:val="006A602B"/>
    <w:rsid w:val="006A68B6"/>
    <w:rsid w:val="006B00D5"/>
    <w:rsid w:val="006B0A09"/>
    <w:rsid w:val="006B4BC7"/>
    <w:rsid w:val="006B6043"/>
    <w:rsid w:val="006B625A"/>
    <w:rsid w:val="006B78FB"/>
    <w:rsid w:val="006C2019"/>
    <w:rsid w:val="006C2623"/>
    <w:rsid w:val="006C4C53"/>
    <w:rsid w:val="006C69FB"/>
    <w:rsid w:val="006C7C87"/>
    <w:rsid w:val="006D0236"/>
    <w:rsid w:val="006D22E8"/>
    <w:rsid w:val="006D302C"/>
    <w:rsid w:val="006D46B5"/>
    <w:rsid w:val="006E0A07"/>
    <w:rsid w:val="006E29C0"/>
    <w:rsid w:val="006E5A55"/>
    <w:rsid w:val="006E6543"/>
    <w:rsid w:val="006E7024"/>
    <w:rsid w:val="006E7548"/>
    <w:rsid w:val="006F088B"/>
    <w:rsid w:val="006F2880"/>
    <w:rsid w:val="006F5ED4"/>
    <w:rsid w:val="00706D5B"/>
    <w:rsid w:val="00706D5C"/>
    <w:rsid w:val="00710616"/>
    <w:rsid w:val="00711024"/>
    <w:rsid w:val="00712607"/>
    <w:rsid w:val="00712967"/>
    <w:rsid w:val="007139B2"/>
    <w:rsid w:val="007230FE"/>
    <w:rsid w:val="007256C7"/>
    <w:rsid w:val="0072597B"/>
    <w:rsid w:val="00725A17"/>
    <w:rsid w:val="00733281"/>
    <w:rsid w:val="00735563"/>
    <w:rsid w:val="0074385E"/>
    <w:rsid w:val="00745B78"/>
    <w:rsid w:val="00745BDF"/>
    <w:rsid w:val="007469E8"/>
    <w:rsid w:val="00747A2C"/>
    <w:rsid w:val="00753B45"/>
    <w:rsid w:val="007541E8"/>
    <w:rsid w:val="00754A25"/>
    <w:rsid w:val="00754EE3"/>
    <w:rsid w:val="00767405"/>
    <w:rsid w:val="00767B70"/>
    <w:rsid w:val="00776327"/>
    <w:rsid w:val="00777422"/>
    <w:rsid w:val="00780C50"/>
    <w:rsid w:val="00780D60"/>
    <w:rsid w:val="007820BB"/>
    <w:rsid w:val="00787E93"/>
    <w:rsid w:val="0079394F"/>
    <w:rsid w:val="0079673D"/>
    <w:rsid w:val="007A2D9C"/>
    <w:rsid w:val="007A3268"/>
    <w:rsid w:val="007A37EE"/>
    <w:rsid w:val="007A5C9E"/>
    <w:rsid w:val="007A7AF6"/>
    <w:rsid w:val="007B15B5"/>
    <w:rsid w:val="007B1CDA"/>
    <w:rsid w:val="007B7C6C"/>
    <w:rsid w:val="007C5E14"/>
    <w:rsid w:val="007C6560"/>
    <w:rsid w:val="007C7392"/>
    <w:rsid w:val="007D0B71"/>
    <w:rsid w:val="007D17A4"/>
    <w:rsid w:val="007D28C4"/>
    <w:rsid w:val="007D4393"/>
    <w:rsid w:val="007E208D"/>
    <w:rsid w:val="007E32E0"/>
    <w:rsid w:val="007E4730"/>
    <w:rsid w:val="007E5A75"/>
    <w:rsid w:val="007E7560"/>
    <w:rsid w:val="007E7709"/>
    <w:rsid w:val="007F2F0E"/>
    <w:rsid w:val="007F3138"/>
    <w:rsid w:val="007F4A1A"/>
    <w:rsid w:val="007F4D55"/>
    <w:rsid w:val="00802D73"/>
    <w:rsid w:val="0080394D"/>
    <w:rsid w:val="00803A09"/>
    <w:rsid w:val="00806AEE"/>
    <w:rsid w:val="00807166"/>
    <w:rsid w:val="0081200D"/>
    <w:rsid w:val="00815A03"/>
    <w:rsid w:val="00817141"/>
    <w:rsid w:val="00817E19"/>
    <w:rsid w:val="00821595"/>
    <w:rsid w:val="00821F7D"/>
    <w:rsid w:val="00823BC6"/>
    <w:rsid w:val="00825B33"/>
    <w:rsid w:val="00826B00"/>
    <w:rsid w:val="0082741F"/>
    <w:rsid w:val="0083175F"/>
    <w:rsid w:val="00832847"/>
    <w:rsid w:val="008349A3"/>
    <w:rsid w:val="00836DD1"/>
    <w:rsid w:val="00844087"/>
    <w:rsid w:val="0085275B"/>
    <w:rsid w:val="008573FA"/>
    <w:rsid w:val="00857D52"/>
    <w:rsid w:val="008611EC"/>
    <w:rsid w:val="00861806"/>
    <w:rsid w:val="008636C5"/>
    <w:rsid w:val="008664B5"/>
    <w:rsid w:val="00870188"/>
    <w:rsid w:val="008715DE"/>
    <w:rsid w:val="008733DE"/>
    <w:rsid w:val="00877B01"/>
    <w:rsid w:val="00880872"/>
    <w:rsid w:val="00882DA2"/>
    <w:rsid w:val="00884052"/>
    <w:rsid w:val="00884EA2"/>
    <w:rsid w:val="00885DD4"/>
    <w:rsid w:val="00886F6D"/>
    <w:rsid w:val="00890D0D"/>
    <w:rsid w:val="00891BCE"/>
    <w:rsid w:val="00891C15"/>
    <w:rsid w:val="008A2A8F"/>
    <w:rsid w:val="008A2F16"/>
    <w:rsid w:val="008A6D9A"/>
    <w:rsid w:val="008B19F7"/>
    <w:rsid w:val="008B3186"/>
    <w:rsid w:val="008B3E1D"/>
    <w:rsid w:val="008C2DB3"/>
    <w:rsid w:val="008C2FE7"/>
    <w:rsid w:val="008C44DE"/>
    <w:rsid w:val="008E2C4D"/>
    <w:rsid w:val="008E6570"/>
    <w:rsid w:val="00900D1A"/>
    <w:rsid w:val="0090344D"/>
    <w:rsid w:val="0090418A"/>
    <w:rsid w:val="0090685C"/>
    <w:rsid w:val="00907A19"/>
    <w:rsid w:val="00907ED2"/>
    <w:rsid w:val="00913AA4"/>
    <w:rsid w:val="00913D60"/>
    <w:rsid w:val="00915610"/>
    <w:rsid w:val="00923C24"/>
    <w:rsid w:val="00930E56"/>
    <w:rsid w:val="00931013"/>
    <w:rsid w:val="0093261F"/>
    <w:rsid w:val="00933AA0"/>
    <w:rsid w:val="00934CBA"/>
    <w:rsid w:val="00943BB2"/>
    <w:rsid w:val="009440A7"/>
    <w:rsid w:val="009517DB"/>
    <w:rsid w:val="00952C5E"/>
    <w:rsid w:val="00956C7B"/>
    <w:rsid w:val="00956EE3"/>
    <w:rsid w:val="0096049C"/>
    <w:rsid w:val="009635D5"/>
    <w:rsid w:val="009646BC"/>
    <w:rsid w:val="00966D66"/>
    <w:rsid w:val="00974987"/>
    <w:rsid w:val="009826AF"/>
    <w:rsid w:val="009829BF"/>
    <w:rsid w:val="009850D0"/>
    <w:rsid w:val="00985D0B"/>
    <w:rsid w:val="00992AE2"/>
    <w:rsid w:val="00995E9F"/>
    <w:rsid w:val="009A089B"/>
    <w:rsid w:val="009A1549"/>
    <w:rsid w:val="009A3110"/>
    <w:rsid w:val="009A3CF7"/>
    <w:rsid w:val="009B12F8"/>
    <w:rsid w:val="009B3485"/>
    <w:rsid w:val="009B6CE1"/>
    <w:rsid w:val="009C1984"/>
    <w:rsid w:val="009C3CFE"/>
    <w:rsid w:val="009C3D12"/>
    <w:rsid w:val="009C558D"/>
    <w:rsid w:val="009D23D3"/>
    <w:rsid w:val="009D254B"/>
    <w:rsid w:val="009D2D78"/>
    <w:rsid w:val="009D4652"/>
    <w:rsid w:val="009D6BDB"/>
    <w:rsid w:val="009E1A79"/>
    <w:rsid w:val="009E23FF"/>
    <w:rsid w:val="009E38B1"/>
    <w:rsid w:val="009E406D"/>
    <w:rsid w:val="009E480E"/>
    <w:rsid w:val="009F41A0"/>
    <w:rsid w:val="009F58B1"/>
    <w:rsid w:val="009F74CE"/>
    <w:rsid w:val="00A00416"/>
    <w:rsid w:val="00A06426"/>
    <w:rsid w:val="00A11F75"/>
    <w:rsid w:val="00A152C1"/>
    <w:rsid w:val="00A20BF8"/>
    <w:rsid w:val="00A21777"/>
    <w:rsid w:val="00A22DAB"/>
    <w:rsid w:val="00A26F55"/>
    <w:rsid w:val="00A31AAB"/>
    <w:rsid w:val="00A37B5F"/>
    <w:rsid w:val="00A42B87"/>
    <w:rsid w:val="00A43FAE"/>
    <w:rsid w:val="00A447F9"/>
    <w:rsid w:val="00A50E5E"/>
    <w:rsid w:val="00A54032"/>
    <w:rsid w:val="00A5554D"/>
    <w:rsid w:val="00A55EBD"/>
    <w:rsid w:val="00A5692D"/>
    <w:rsid w:val="00A61442"/>
    <w:rsid w:val="00A61C67"/>
    <w:rsid w:val="00A67770"/>
    <w:rsid w:val="00A81F80"/>
    <w:rsid w:val="00A839EF"/>
    <w:rsid w:val="00A84C32"/>
    <w:rsid w:val="00A85714"/>
    <w:rsid w:val="00A872D7"/>
    <w:rsid w:val="00A878DD"/>
    <w:rsid w:val="00A90AED"/>
    <w:rsid w:val="00A96676"/>
    <w:rsid w:val="00AA100B"/>
    <w:rsid w:val="00AA1357"/>
    <w:rsid w:val="00AA2BE9"/>
    <w:rsid w:val="00AA579A"/>
    <w:rsid w:val="00AB4FE3"/>
    <w:rsid w:val="00AB6081"/>
    <w:rsid w:val="00AB6A68"/>
    <w:rsid w:val="00AC145E"/>
    <w:rsid w:val="00AC580C"/>
    <w:rsid w:val="00AC5DD5"/>
    <w:rsid w:val="00AC6165"/>
    <w:rsid w:val="00AC64AC"/>
    <w:rsid w:val="00AC783A"/>
    <w:rsid w:val="00AD1EBA"/>
    <w:rsid w:val="00AD2581"/>
    <w:rsid w:val="00AD32D5"/>
    <w:rsid w:val="00AD32D6"/>
    <w:rsid w:val="00AD4966"/>
    <w:rsid w:val="00AE139B"/>
    <w:rsid w:val="00AE2985"/>
    <w:rsid w:val="00AE4476"/>
    <w:rsid w:val="00AE468C"/>
    <w:rsid w:val="00AF0766"/>
    <w:rsid w:val="00AF0A7E"/>
    <w:rsid w:val="00AF0FDB"/>
    <w:rsid w:val="00AF3426"/>
    <w:rsid w:val="00AF4030"/>
    <w:rsid w:val="00AF4769"/>
    <w:rsid w:val="00B04ED2"/>
    <w:rsid w:val="00B10B78"/>
    <w:rsid w:val="00B311B5"/>
    <w:rsid w:val="00B328BD"/>
    <w:rsid w:val="00B41CF3"/>
    <w:rsid w:val="00B42FBB"/>
    <w:rsid w:val="00B43B12"/>
    <w:rsid w:val="00B44A11"/>
    <w:rsid w:val="00B502BC"/>
    <w:rsid w:val="00B511BB"/>
    <w:rsid w:val="00B547DF"/>
    <w:rsid w:val="00B567C4"/>
    <w:rsid w:val="00B5783A"/>
    <w:rsid w:val="00B61972"/>
    <w:rsid w:val="00B647CA"/>
    <w:rsid w:val="00B66196"/>
    <w:rsid w:val="00B700BD"/>
    <w:rsid w:val="00B70F55"/>
    <w:rsid w:val="00B71CF6"/>
    <w:rsid w:val="00B72349"/>
    <w:rsid w:val="00B72C63"/>
    <w:rsid w:val="00B73416"/>
    <w:rsid w:val="00B73B5B"/>
    <w:rsid w:val="00B83442"/>
    <w:rsid w:val="00B83643"/>
    <w:rsid w:val="00B8601B"/>
    <w:rsid w:val="00B91725"/>
    <w:rsid w:val="00BA0867"/>
    <w:rsid w:val="00BA287D"/>
    <w:rsid w:val="00BA522A"/>
    <w:rsid w:val="00BA5ADB"/>
    <w:rsid w:val="00BA5AEC"/>
    <w:rsid w:val="00BB149E"/>
    <w:rsid w:val="00BC06A9"/>
    <w:rsid w:val="00BC3825"/>
    <w:rsid w:val="00BC41C2"/>
    <w:rsid w:val="00BC57F4"/>
    <w:rsid w:val="00BC7804"/>
    <w:rsid w:val="00BD0F53"/>
    <w:rsid w:val="00BD18F3"/>
    <w:rsid w:val="00BD1CF1"/>
    <w:rsid w:val="00BD3099"/>
    <w:rsid w:val="00BD5380"/>
    <w:rsid w:val="00BD5DC3"/>
    <w:rsid w:val="00BD5FF0"/>
    <w:rsid w:val="00BD6DB3"/>
    <w:rsid w:val="00BD7187"/>
    <w:rsid w:val="00BE01BA"/>
    <w:rsid w:val="00BE130E"/>
    <w:rsid w:val="00BE1BA6"/>
    <w:rsid w:val="00BE2AC2"/>
    <w:rsid w:val="00BE495D"/>
    <w:rsid w:val="00BE5C2E"/>
    <w:rsid w:val="00BE5D2E"/>
    <w:rsid w:val="00BE63AF"/>
    <w:rsid w:val="00BF1997"/>
    <w:rsid w:val="00BF33A0"/>
    <w:rsid w:val="00BF4BA7"/>
    <w:rsid w:val="00BF7A58"/>
    <w:rsid w:val="00C009C8"/>
    <w:rsid w:val="00C0214F"/>
    <w:rsid w:val="00C029B8"/>
    <w:rsid w:val="00C0344A"/>
    <w:rsid w:val="00C069C2"/>
    <w:rsid w:val="00C10B1D"/>
    <w:rsid w:val="00C13B84"/>
    <w:rsid w:val="00C1418E"/>
    <w:rsid w:val="00C142CE"/>
    <w:rsid w:val="00C22BA5"/>
    <w:rsid w:val="00C25380"/>
    <w:rsid w:val="00C26DE9"/>
    <w:rsid w:val="00C3098C"/>
    <w:rsid w:val="00C322DC"/>
    <w:rsid w:val="00C32461"/>
    <w:rsid w:val="00C34E28"/>
    <w:rsid w:val="00C36A96"/>
    <w:rsid w:val="00C378E6"/>
    <w:rsid w:val="00C379AC"/>
    <w:rsid w:val="00C43FDF"/>
    <w:rsid w:val="00C606F6"/>
    <w:rsid w:val="00C60CDC"/>
    <w:rsid w:val="00C638DA"/>
    <w:rsid w:val="00C75201"/>
    <w:rsid w:val="00C7549D"/>
    <w:rsid w:val="00C800D5"/>
    <w:rsid w:val="00C80CE2"/>
    <w:rsid w:val="00C821BA"/>
    <w:rsid w:val="00C83EC5"/>
    <w:rsid w:val="00C870E2"/>
    <w:rsid w:val="00C907A8"/>
    <w:rsid w:val="00C90D62"/>
    <w:rsid w:val="00CA022C"/>
    <w:rsid w:val="00CA3122"/>
    <w:rsid w:val="00CA469C"/>
    <w:rsid w:val="00CA5480"/>
    <w:rsid w:val="00CB2E19"/>
    <w:rsid w:val="00CB46D6"/>
    <w:rsid w:val="00CB5C7B"/>
    <w:rsid w:val="00CB7DC1"/>
    <w:rsid w:val="00CC0BAD"/>
    <w:rsid w:val="00CC1AB8"/>
    <w:rsid w:val="00CC2393"/>
    <w:rsid w:val="00CC2CE9"/>
    <w:rsid w:val="00CC5278"/>
    <w:rsid w:val="00CC5CB1"/>
    <w:rsid w:val="00CC6969"/>
    <w:rsid w:val="00CD2DD5"/>
    <w:rsid w:val="00CD498D"/>
    <w:rsid w:val="00CD676D"/>
    <w:rsid w:val="00CD7739"/>
    <w:rsid w:val="00CE2C84"/>
    <w:rsid w:val="00CE63CD"/>
    <w:rsid w:val="00CE769A"/>
    <w:rsid w:val="00CF0C0F"/>
    <w:rsid w:val="00CF20A0"/>
    <w:rsid w:val="00CF2D03"/>
    <w:rsid w:val="00CF700E"/>
    <w:rsid w:val="00D00184"/>
    <w:rsid w:val="00D04716"/>
    <w:rsid w:val="00D05C7F"/>
    <w:rsid w:val="00D0721C"/>
    <w:rsid w:val="00D135C2"/>
    <w:rsid w:val="00D25FFE"/>
    <w:rsid w:val="00D30083"/>
    <w:rsid w:val="00D30508"/>
    <w:rsid w:val="00D31931"/>
    <w:rsid w:val="00D352E8"/>
    <w:rsid w:val="00D36281"/>
    <w:rsid w:val="00D36940"/>
    <w:rsid w:val="00D37412"/>
    <w:rsid w:val="00D41BA2"/>
    <w:rsid w:val="00D4214A"/>
    <w:rsid w:val="00D4264A"/>
    <w:rsid w:val="00D4359F"/>
    <w:rsid w:val="00D43C71"/>
    <w:rsid w:val="00D47771"/>
    <w:rsid w:val="00D51411"/>
    <w:rsid w:val="00D525F1"/>
    <w:rsid w:val="00D52B59"/>
    <w:rsid w:val="00D5305C"/>
    <w:rsid w:val="00D53212"/>
    <w:rsid w:val="00D53865"/>
    <w:rsid w:val="00D56FF6"/>
    <w:rsid w:val="00D668C4"/>
    <w:rsid w:val="00D67F39"/>
    <w:rsid w:val="00D70C87"/>
    <w:rsid w:val="00D724A1"/>
    <w:rsid w:val="00D729BF"/>
    <w:rsid w:val="00D74BF0"/>
    <w:rsid w:val="00D75633"/>
    <w:rsid w:val="00D8450E"/>
    <w:rsid w:val="00D87FB1"/>
    <w:rsid w:val="00D927E0"/>
    <w:rsid w:val="00D93FAE"/>
    <w:rsid w:val="00D9528E"/>
    <w:rsid w:val="00D96BE7"/>
    <w:rsid w:val="00D96CC6"/>
    <w:rsid w:val="00D97F1C"/>
    <w:rsid w:val="00DA1206"/>
    <w:rsid w:val="00DA1678"/>
    <w:rsid w:val="00DA2EDD"/>
    <w:rsid w:val="00DB0731"/>
    <w:rsid w:val="00DB1F6F"/>
    <w:rsid w:val="00DB36D1"/>
    <w:rsid w:val="00DB7184"/>
    <w:rsid w:val="00DC10ED"/>
    <w:rsid w:val="00DC2684"/>
    <w:rsid w:val="00DC7AAC"/>
    <w:rsid w:val="00DD0872"/>
    <w:rsid w:val="00DD0ADF"/>
    <w:rsid w:val="00DD63BE"/>
    <w:rsid w:val="00DE04CA"/>
    <w:rsid w:val="00DE127D"/>
    <w:rsid w:val="00DE1EF5"/>
    <w:rsid w:val="00DE5D06"/>
    <w:rsid w:val="00DF10E4"/>
    <w:rsid w:val="00DF13D2"/>
    <w:rsid w:val="00E028A6"/>
    <w:rsid w:val="00E03847"/>
    <w:rsid w:val="00E03C16"/>
    <w:rsid w:val="00E0407A"/>
    <w:rsid w:val="00E044EB"/>
    <w:rsid w:val="00E05779"/>
    <w:rsid w:val="00E065F6"/>
    <w:rsid w:val="00E06B43"/>
    <w:rsid w:val="00E06C44"/>
    <w:rsid w:val="00E11242"/>
    <w:rsid w:val="00E13829"/>
    <w:rsid w:val="00E15540"/>
    <w:rsid w:val="00E158FF"/>
    <w:rsid w:val="00E16655"/>
    <w:rsid w:val="00E177A2"/>
    <w:rsid w:val="00E217DA"/>
    <w:rsid w:val="00E22495"/>
    <w:rsid w:val="00E23B5B"/>
    <w:rsid w:val="00E244EE"/>
    <w:rsid w:val="00E30261"/>
    <w:rsid w:val="00E307A7"/>
    <w:rsid w:val="00E30C46"/>
    <w:rsid w:val="00E311AC"/>
    <w:rsid w:val="00E31890"/>
    <w:rsid w:val="00E31A39"/>
    <w:rsid w:val="00E3420C"/>
    <w:rsid w:val="00E35E71"/>
    <w:rsid w:val="00E36088"/>
    <w:rsid w:val="00E3654F"/>
    <w:rsid w:val="00E36AB5"/>
    <w:rsid w:val="00E37B90"/>
    <w:rsid w:val="00E44630"/>
    <w:rsid w:val="00E4575C"/>
    <w:rsid w:val="00E50BA7"/>
    <w:rsid w:val="00E52D0C"/>
    <w:rsid w:val="00E53F71"/>
    <w:rsid w:val="00E5730A"/>
    <w:rsid w:val="00E603C4"/>
    <w:rsid w:val="00E60B8A"/>
    <w:rsid w:val="00E64845"/>
    <w:rsid w:val="00E65BAD"/>
    <w:rsid w:val="00E65FE9"/>
    <w:rsid w:val="00E72371"/>
    <w:rsid w:val="00E72A67"/>
    <w:rsid w:val="00E72F49"/>
    <w:rsid w:val="00E75B3F"/>
    <w:rsid w:val="00E75C44"/>
    <w:rsid w:val="00E75CAD"/>
    <w:rsid w:val="00E819B2"/>
    <w:rsid w:val="00E90928"/>
    <w:rsid w:val="00E93767"/>
    <w:rsid w:val="00E9417E"/>
    <w:rsid w:val="00E978DF"/>
    <w:rsid w:val="00EA0FD7"/>
    <w:rsid w:val="00EA1AD2"/>
    <w:rsid w:val="00EA631A"/>
    <w:rsid w:val="00EB0576"/>
    <w:rsid w:val="00EB6EB3"/>
    <w:rsid w:val="00EB6F38"/>
    <w:rsid w:val="00EB753A"/>
    <w:rsid w:val="00EB776E"/>
    <w:rsid w:val="00EC0954"/>
    <w:rsid w:val="00EC6A25"/>
    <w:rsid w:val="00ED3B67"/>
    <w:rsid w:val="00ED4526"/>
    <w:rsid w:val="00ED631E"/>
    <w:rsid w:val="00EE2662"/>
    <w:rsid w:val="00EE29EA"/>
    <w:rsid w:val="00EF1A35"/>
    <w:rsid w:val="00EF26B9"/>
    <w:rsid w:val="00EF3A08"/>
    <w:rsid w:val="00EF3ED5"/>
    <w:rsid w:val="00EF644F"/>
    <w:rsid w:val="00EF7A74"/>
    <w:rsid w:val="00F02D27"/>
    <w:rsid w:val="00F03A30"/>
    <w:rsid w:val="00F05081"/>
    <w:rsid w:val="00F05BF9"/>
    <w:rsid w:val="00F071C2"/>
    <w:rsid w:val="00F12EDE"/>
    <w:rsid w:val="00F14BBB"/>
    <w:rsid w:val="00F15920"/>
    <w:rsid w:val="00F15B88"/>
    <w:rsid w:val="00F1692C"/>
    <w:rsid w:val="00F21779"/>
    <w:rsid w:val="00F22ADB"/>
    <w:rsid w:val="00F23D09"/>
    <w:rsid w:val="00F25883"/>
    <w:rsid w:val="00F266D0"/>
    <w:rsid w:val="00F278B1"/>
    <w:rsid w:val="00F31AA1"/>
    <w:rsid w:val="00F31AE2"/>
    <w:rsid w:val="00F31EB3"/>
    <w:rsid w:val="00F341FB"/>
    <w:rsid w:val="00F348C5"/>
    <w:rsid w:val="00F374EB"/>
    <w:rsid w:val="00F41F06"/>
    <w:rsid w:val="00F43EA1"/>
    <w:rsid w:val="00F474A6"/>
    <w:rsid w:val="00F47CFD"/>
    <w:rsid w:val="00F50013"/>
    <w:rsid w:val="00F541DA"/>
    <w:rsid w:val="00F54857"/>
    <w:rsid w:val="00F54E5F"/>
    <w:rsid w:val="00F56F75"/>
    <w:rsid w:val="00F57992"/>
    <w:rsid w:val="00F62B9E"/>
    <w:rsid w:val="00F63017"/>
    <w:rsid w:val="00F63EC0"/>
    <w:rsid w:val="00F71BAE"/>
    <w:rsid w:val="00F72CA3"/>
    <w:rsid w:val="00F73504"/>
    <w:rsid w:val="00F7414A"/>
    <w:rsid w:val="00F75186"/>
    <w:rsid w:val="00F81F8B"/>
    <w:rsid w:val="00F82A82"/>
    <w:rsid w:val="00F82B57"/>
    <w:rsid w:val="00F86AA7"/>
    <w:rsid w:val="00F95351"/>
    <w:rsid w:val="00F95BDD"/>
    <w:rsid w:val="00F960BA"/>
    <w:rsid w:val="00FA0C40"/>
    <w:rsid w:val="00FA1DDD"/>
    <w:rsid w:val="00FA6ECC"/>
    <w:rsid w:val="00FA7FE6"/>
    <w:rsid w:val="00FB0EBF"/>
    <w:rsid w:val="00FB2DAE"/>
    <w:rsid w:val="00FB2F76"/>
    <w:rsid w:val="00FB6EB7"/>
    <w:rsid w:val="00FC3700"/>
    <w:rsid w:val="00FC7250"/>
    <w:rsid w:val="00FD35C6"/>
    <w:rsid w:val="00FD4E87"/>
    <w:rsid w:val="00FE1648"/>
    <w:rsid w:val="00FE2620"/>
    <w:rsid w:val="00FE38FD"/>
    <w:rsid w:val="00FE5900"/>
    <w:rsid w:val="00FE628D"/>
    <w:rsid w:val="00FE72D6"/>
    <w:rsid w:val="00FF141A"/>
    <w:rsid w:val="00FF2DD8"/>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28C9E1FA"/>
  <w15:chartTrackingRefBased/>
  <w15:docId w15:val="{7CA970AC-9AD6-4E48-B827-3AE663652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メイリオ" w:eastAsia="メイリオ" w:hAnsi="メイリオ" w:cstheme="minorBidi"/>
        <w:kern w:val="2"/>
        <w:sz w:val="24"/>
        <w:szCs w:val="22"/>
        <w:lang w:val="en-US" w:eastAsia="ja-JP" w:bidi="ar-SA"/>
      </w:rPr>
    </w:rPrDefault>
    <w:pPrDefault>
      <w:pPr>
        <w:spacing w:line="360" w:lineRule="exac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BF1997"/>
    <w:pPr>
      <w:keepNext/>
      <w:outlineLvl w:val="0"/>
    </w:pPr>
    <w:rPr>
      <w:rFonts w:asciiTheme="majorHAnsi" w:eastAsiaTheme="majorEastAsia" w:hAnsiTheme="majorHAnsi" w:cstheme="majorBid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11242"/>
    <w:pPr>
      <w:spacing w:line="240" w:lineRule="auto"/>
    </w:pPr>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11242"/>
    <w:rPr>
      <w:rFonts w:asciiTheme="majorHAnsi" w:eastAsiaTheme="majorEastAsia" w:hAnsiTheme="majorHAnsi" w:cstheme="majorBidi"/>
      <w:sz w:val="18"/>
      <w:szCs w:val="18"/>
    </w:rPr>
  </w:style>
  <w:style w:type="paragraph" w:styleId="a5">
    <w:name w:val="header"/>
    <w:basedOn w:val="a"/>
    <w:link w:val="a6"/>
    <w:uiPriority w:val="99"/>
    <w:unhideWhenUsed/>
    <w:rsid w:val="00F23D09"/>
    <w:pPr>
      <w:tabs>
        <w:tab w:val="center" w:pos="4252"/>
        <w:tab w:val="right" w:pos="8504"/>
      </w:tabs>
      <w:snapToGrid w:val="0"/>
    </w:pPr>
  </w:style>
  <w:style w:type="character" w:customStyle="1" w:styleId="a6">
    <w:name w:val="ヘッダー (文字)"/>
    <w:basedOn w:val="a0"/>
    <w:link w:val="a5"/>
    <w:uiPriority w:val="99"/>
    <w:rsid w:val="00F23D09"/>
  </w:style>
  <w:style w:type="paragraph" w:styleId="a7">
    <w:name w:val="footer"/>
    <w:basedOn w:val="a"/>
    <w:link w:val="a8"/>
    <w:uiPriority w:val="99"/>
    <w:unhideWhenUsed/>
    <w:rsid w:val="00F23D09"/>
    <w:pPr>
      <w:tabs>
        <w:tab w:val="center" w:pos="4252"/>
        <w:tab w:val="right" w:pos="8504"/>
      </w:tabs>
      <w:snapToGrid w:val="0"/>
    </w:pPr>
  </w:style>
  <w:style w:type="character" w:customStyle="1" w:styleId="a8">
    <w:name w:val="フッター (文字)"/>
    <w:basedOn w:val="a0"/>
    <w:link w:val="a7"/>
    <w:uiPriority w:val="99"/>
    <w:rsid w:val="00F23D09"/>
  </w:style>
  <w:style w:type="table" w:styleId="a9">
    <w:name w:val="Table Grid"/>
    <w:basedOn w:val="a1"/>
    <w:uiPriority w:val="39"/>
    <w:rsid w:val="00FA7FE6"/>
    <w:pPr>
      <w:spacing w:line="240" w:lineRule="auto"/>
      <w:jc w:val="left"/>
    </w:pPr>
    <w:rPr>
      <w:rFonts w:asciiTheme="minorHAnsi" w:eastAsiaTheme="minorEastAsia" w:hAnsiTheme="minorHAnsi"/>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6F2880"/>
    <w:pPr>
      <w:ind w:leftChars="400" w:left="840"/>
    </w:pPr>
  </w:style>
  <w:style w:type="paragraph" w:styleId="ab">
    <w:name w:val="footnote text"/>
    <w:basedOn w:val="a"/>
    <w:link w:val="ac"/>
    <w:uiPriority w:val="99"/>
    <w:semiHidden/>
    <w:unhideWhenUsed/>
    <w:rsid w:val="000F65D7"/>
    <w:pPr>
      <w:snapToGrid w:val="0"/>
      <w:jc w:val="left"/>
    </w:pPr>
  </w:style>
  <w:style w:type="character" w:customStyle="1" w:styleId="ac">
    <w:name w:val="脚注文字列 (文字)"/>
    <w:basedOn w:val="a0"/>
    <w:link w:val="ab"/>
    <w:uiPriority w:val="99"/>
    <w:semiHidden/>
    <w:rsid w:val="000F65D7"/>
  </w:style>
  <w:style w:type="character" w:styleId="ad">
    <w:name w:val="footnote reference"/>
    <w:basedOn w:val="a0"/>
    <w:uiPriority w:val="99"/>
    <w:semiHidden/>
    <w:unhideWhenUsed/>
    <w:rsid w:val="000F65D7"/>
    <w:rPr>
      <w:vertAlign w:val="superscript"/>
    </w:rPr>
  </w:style>
  <w:style w:type="paragraph" w:styleId="ae">
    <w:name w:val="Revision"/>
    <w:hidden/>
    <w:uiPriority w:val="99"/>
    <w:semiHidden/>
    <w:rsid w:val="00F95351"/>
    <w:pPr>
      <w:spacing w:line="240" w:lineRule="auto"/>
      <w:jc w:val="left"/>
    </w:pPr>
  </w:style>
  <w:style w:type="character" w:styleId="af">
    <w:name w:val="annotation reference"/>
    <w:basedOn w:val="a0"/>
    <w:uiPriority w:val="99"/>
    <w:semiHidden/>
    <w:unhideWhenUsed/>
    <w:rsid w:val="00C029B8"/>
    <w:rPr>
      <w:sz w:val="18"/>
      <w:szCs w:val="18"/>
    </w:rPr>
  </w:style>
  <w:style w:type="paragraph" w:styleId="af0">
    <w:name w:val="annotation text"/>
    <w:basedOn w:val="a"/>
    <w:link w:val="af1"/>
    <w:uiPriority w:val="99"/>
    <w:semiHidden/>
    <w:unhideWhenUsed/>
    <w:rsid w:val="00C029B8"/>
    <w:pPr>
      <w:jc w:val="left"/>
    </w:pPr>
  </w:style>
  <w:style w:type="character" w:customStyle="1" w:styleId="af1">
    <w:name w:val="コメント文字列 (文字)"/>
    <w:basedOn w:val="a0"/>
    <w:link w:val="af0"/>
    <w:uiPriority w:val="99"/>
    <w:semiHidden/>
    <w:rsid w:val="00C029B8"/>
  </w:style>
  <w:style w:type="paragraph" w:styleId="af2">
    <w:name w:val="annotation subject"/>
    <w:basedOn w:val="af0"/>
    <w:next w:val="af0"/>
    <w:link w:val="af3"/>
    <w:uiPriority w:val="99"/>
    <w:semiHidden/>
    <w:unhideWhenUsed/>
    <w:rsid w:val="00DF13D2"/>
    <w:rPr>
      <w:b/>
      <w:bCs/>
    </w:rPr>
  </w:style>
  <w:style w:type="character" w:customStyle="1" w:styleId="af3">
    <w:name w:val="コメント内容 (文字)"/>
    <w:basedOn w:val="af1"/>
    <w:link w:val="af2"/>
    <w:uiPriority w:val="99"/>
    <w:semiHidden/>
    <w:rsid w:val="00DF13D2"/>
    <w:rPr>
      <w:b/>
      <w:bCs/>
    </w:rPr>
  </w:style>
  <w:style w:type="character" w:customStyle="1" w:styleId="10">
    <w:name w:val="見出し 1 (文字)"/>
    <w:basedOn w:val="a0"/>
    <w:link w:val="1"/>
    <w:uiPriority w:val="9"/>
    <w:rsid w:val="00BF1997"/>
    <w:rPr>
      <w:rFonts w:asciiTheme="majorHAnsi" w:eastAsiaTheme="majorEastAsia" w:hAnsiTheme="majorHAnsi" w:cstheme="majorBid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0504">
      <w:bodyDiv w:val="1"/>
      <w:marLeft w:val="0"/>
      <w:marRight w:val="0"/>
      <w:marTop w:val="0"/>
      <w:marBottom w:val="0"/>
      <w:divBdr>
        <w:top w:val="none" w:sz="0" w:space="0" w:color="auto"/>
        <w:left w:val="none" w:sz="0" w:space="0" w:color="auto"/>
        <w:bottom w:val="none" w:sz="0" w:space="0" w:color="auto"/>
        <w:right w:val="none" w:sz="0" w:space="0" w:color="auto"/>
      </w:divBdr>
    </w:div>
    <w:div w:id="967859805">
      <w:bodyDiv w:val="1"/>
      <w:marLeft w:val="0"/>
      <w:marRight w:val="0"/>
      <w:marTop w:val="0"/>
      <w:marBottom w:val="0"/>
      <w:divBdr>
        <w:top w:val="none" w:sz="0" w:space="0" w:color="auto"/>
        <w:left w:val="none" w:sz="0" w:space="0" w:color="auto"/>
        <w:bottom w:val="none" w:sz="0" w:space="0" w:color="auto"/>
        <w:right w:val="none" w:sz="0" w:space="0" w:color="auto"/>
      </w:divBdr>
    </w:div>
    <w:div w:id="1199513722">
      <w:bodyDiv w:val="1"/>
      <w:marLeft w:val="0"/>
      <w:marRight w:val="0"/>
      <w:marTop w:val="0"/>
      <w:marBottom w:val="0"/>
      <w:divBdr>
        <w:top w:val="none" w:sz="0" w:space="0" w:color="auto"/>
        <w:left w:val="none" w:sz="0" w:space="0" w:color="auto"/>
        <w:bottom w:val="none" w:sz="0" w:space="0" w:color="auto"/>
        <w:right w:val="none" w:sz="0" w:space="0" w:color="auto"/>
      </w:divBdr>
    </w:div>
    <w:div w:id="1844011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A6F5D6-175C-458C-911C-AF9A785E09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743</TotalTime>
  <Pages>15</Pages>
  <Words>2914</Words>
  <Characters>16613</Characters>
  <Application>Microsoft Office Word</Application>
  <DocSecurity>0</DocSecurity>
  <Lines>138</Lines>
  <Paragraphs>38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田邊　史人</cp:lastModifiedBy>
  <cp:revision>27</cp:revision>
  <cp:lastPrinted>2026-01-07T06:19:00Z</cp:lastPrinted>
  <dcterms:created xsi:type="dcterms:W3CDTF">2025-07-08T01:02:00Z</dcterms:created>
  <dcterms:modified xsi:type="dcterms:W3CDTF">2026-01-07T06:19:00Z</dcterms:modified>
</cp:coreProperties>
</file>