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23FE5" w14:textId="79B0FD9F" w:rsidR="002A6502" w:rsidRDefault="00A245DE" w:rsidP="004907D7">
      <w:pPr>
        <w:pStyle w:val="a8"/>
        <w:spacing w:line="460" w:lineRule="exact"/>
        <w:rPr>
          <w:b/>
          <w:sz w:val="28"/>
        </w:rPr>
      </w:pPr>
      <w:r>
        <w:rPr>
          <w:rFonts w:hint="eastAsia"/>
          <w:bCs/>
          <w:noProof/>
          <w:sz w:val="21"/>
          <w:szCs w:val="21"/>
        </w:rPr>
        <mc:AlternateContent>
          <mc:Choice Requires="wps">
            <w:drawing>
              <wp:anchor distT="0" distB="0" distL="114300" distR="114300" simplePos="0" relativeHeight="251672576" behindDoc="0" locked="0" layoutInCell="1" allowOverlap="1" wp14:anchorId="42FA830E" wp14:editId="69FD11F5">
                <wp:simplePos x="0" y="0"/>
                <wp:positionH relativeFrom="column">
                  <wp:posOffset>5861050</wp:posOffset>
                </wp:positionH>
                <wp:positionV relativeFrom="paragraph">
                  <wp:posOffset>-568325</wp:posOffset>
                </wp:positionV>
                <wp:extent cx="685800" cy="685800"/>
                <wp:effectExtent l="0" t="0" r="0" b="0"/>
                <wp:wrapNone/>
                <wp:docPr id="13" name="フローチャート: 結合子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5800" cy="685800"/>
                        </a:xfrm>
                        <a:prstGeom prst="flowChartConnector">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B5E3C"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3" o:spid="_x0000_s1026" type="#_x0000_t120" style="position:absolute;left:0;text-align:left;margin-left:461.5pt;margin-top:-44.75pt;width:54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" fillcolor="blue" stroked="f" strokeweight="1pt">
                <v:stroke joinstyle="miter"/>
                <o:lock v:ext="edit" aspectratio="t"/>
              </v:shape>
            </w:pict>
          </mc:Fallback>
        </mc:AlternateContent>
      </w:r>
      <w:r>
        <w:rPr>
          <w:noProof/>
        </w:rPr>
        <w:drawing>
          <wp:anchor distT="0" distB="0" distL="114300" distR="114300" simplePos="0" relativeHeight="251683840" behindDoc="0" locked="0" layoutInCell="1" allowOverlap="1" wp14:anchorId="3C5E3BC4" wp14:editId="76A8CCAB">
            <wp:simplePos x="0" y="0"/>
            <wp:positionH relativeFrom="column">
              <wp:posOffset>5949950</wp:posOffset>
            </wp:positionH>
            <wp:positionV relativeFrom="paragraph">
              <wp:posOffset>-490855</wp:posOffset>
            </wp:positionV>
            <wp:extent cx="510540" cy="510540"/>
            <wp:effectExtent l="38100" t="19050" r="22860" b="419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525303">
                      <a:off x="0" y="0"/>
                      <a:ext cx="5105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7ED96A5B" wp14:editId="3C9D3937">
            <wp:simplePos x="0" y="0"/>
            <wp:positionH relativeFrom="column">
              <wp:posOffset>5445125</wp:posOffset>
            </wp:positionH>
            <wp:positionV relativeFrom="paragraph">
              <wp:posOffset>-136525</wp:posOffset>
            </wp:positionV>
            <wp:extent cx="389255" cy="389255"/>
            <wp:effectExtent l="19050" t="38100" r="10795" b="488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398324">
                      <a:off x="0" y="0"/>
                      <a:ext cx="38925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1EE">
        <w:rPr>
          <w:noProof/>
        </w:rPr>
        <mc:AlternateContent>
          <mc:Choice Requires="wps">
            <w:drawing>
              <wp:anchor distT="0" distB="0" distL="114300" distR="114300" simplePos="0" relativeHeight="251669504" behindDoc="0" locked="0" layoutInCell="1" allowOverlap="1" wp14:anchorId="597835D9" wp14:editId="372DC953">
                <wp:simplePos x="0" y="0"/>
                <wp:positionH relativeFrom="column">
                  <wp:posOffset>5402580</wp:posOffset>
                </wp:positionH>
                <wp:positionV relativeFrom="paragraph">
                  <wp:posOffset>-174625</wp:posOffset>
                </wp:positionV>
                <wp:extent cx="457200" cy="457200"/>
                <wp:effectExtent l="0" t="0" r="0" b="0"/>
                <wp:wrapNone/>
                <wp:docPr id="7" name="フローチャート: 結合子 7"/>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B0DA5" id="フローチャート: 結合子 7" o:spid="_x0000_s1026" type="#_x0000_t120" style="position:absolute;left:0;text-align:left;margin-left:425.4pt;margin-top:-13.75pt;width:36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" fillcolor="red" stroked="f" strokeweight="1pt">
                <v:stroke joinstyle="miter"/>
              </v:shape>
            </w:pict>
          </mc:Fallback>
        </mc:AlternateContent>
      </w:r>
      <w:r w:rsidR="00021C1D">
        <w:rPr>
          <w:noProof/>
        </w:rPr>
        <w:drawing>
          <wp:anchor distT="0" distB="0" distL="114300" distR="114300" simplePos="0" relativeHeight="251684864" behindDoc="0" locked="0" layoutInCell="1" allowOverlap="1" wp14:anchorId="45475E16" wp14:editId="08DE188E">
            <wp:simplePos x="0" y="0"/>
            <wp:positionH relativeFrom="column">
              <wp:posOffset>509905</wp:posOffset>
            </wp:positionH>
            <wp:positionV relativeFrom="paragraph">
              <wp:posOffset>-530225</wp:posOffset>
            </wp:positionV>
            <wp:extent cx="312420" cy="312420"/>
            <wp:effectExtent l="19050" t="38100" r="0" b="4953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645814">
                      <a:off x="0" y="0"/>
                      <a:ext cx="31242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C1D">
        <w:rPr>
          <w:noProof/>
        </w:rPr>
        <w:drawing>
          <wp:anchor distT="0" distB="0" distL="114300" distR="114300" simplePos="0" relativeHeight="251685888" behindDoc="0" locked="0" layoutInCell="1" allowOverlap="1" wp14:anchorId="778E3A6C" wp14:editId="647C1FD5">
            <wp:simplePos x="0" y="0"/>
            <wp:positionH relativeFrom="column">
              <wp:posOffset>122555</wp:posOffset>
            </wp:positionH>
            <wp:positionV relativeFrom="paragraph">
              <wp:posOffset>-149225</wp:posOffset>
            </wp:positionV>
            <wp:extent cx="422275" cy="422275"/>
            <wp:effectExtent l="38100" t="19050" r="15875" b="349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900528">
                      <a:off x="0" y="0"/>
                      <a:ext cx="422275"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C1D">
        <w:rPr>
          <w:noProof/>
        </w:rPr>
        <w:drawing>
          <wp:anchor distT="0" distB="0" distL="114300" distR="114300" simplePos="0" relativeHeight="251675648" behindDoc="0" locked="0" layoutInCell="1" allowOverlap="1" wp14:anchorId="29E2AE83" wp14:editId="1F28514B">
            <wp:simplePos x="0" y="0"/>
            <wp:positionH relativeFrom="column">
              <wp:posOffset>5057775</wp:posOffset>
            </wp:positionH>
            <wp:positionV relativeFrom="paragraph">
              <wp:posOffset>-550545</wp:posOffset>
            </wp:positionV>
            <wp:extent cx="229870" cy="22987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C1D">
        <w:rPr>
          <w:rFonts w:hint="eastAsia"/>
          <w:bCs/>
          <w:noProof/>
          <w:sz w:val="21"/>
          <w:szCs w:val="21"/>
        </w:rPr>
        <mc:AlternateContent>
          <mc:Choice Requires="wps">
            <w:drawing>
              <wp:anchor distT="0" distB="0" distL="114300" distR="114300" simplePos="0" relativeHeight="251676672" behindDoc="0" locked="0" layoutInCell="1" allowOverlap="1" wp14:anchorId="73A97A7B" wp14:editId="16A3D875">
                <wp:simplePos x="0" y="0"/>
                <wp:positionH relativeFrom="column">
                  <wp:posOffset>5172710</wp:posOffset>
                </wp:positionH>
                <wp:positionV relativeFrom="paragraph">
                  <wp:posOffset>-332740</wp:posOffset>
                </wp:positionV>
                <wp:extent cx="267335" cy="267335"/>
                <wp:effectExtent l="0" t="0" r="0" b="0"/>
                <wp:wrapNone/>
                <wp:docPr id="16" name="フローチャート: 結合子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7335" cy="267335"/>
                        </a:xfrm>
                        <a:prstGeom prst="flowChartConnector">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D35C" id="フローチャート: 結合子 16" o:spid="_x0000_s1026" type="#_x0000_t120" style="position:absolute;left:0;text-align:left;margin-left:407.3pt;margin-top:-26.2pt;width:21.0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" fillcolor="blue" stroked="f" strokeweight="1pt">
                <v:stroke joinstyle="miter"/>
                <o:lock v:ext="edit" aspectratio="t"/>
              </v:shape>
            </w:pict>
          </mc:Fallback>
        </mc:AlternateContent>
      </w:r>
      <w:r w:rsidR="00021C1D">
        <w:rPr>
          <w:rFonts w:hint="eastAsia"/>
          <w:bCs/>
          <w:noProof/>
          <w:sz w:val="21"/>
          <w:szCs w:val="21"/>
        </w:rPr>
        <mc:AlternateContent>
          <mc:Choice Requires="wps">
            <w:drawing>
              <wp:anchor distT="0" distB="0" distL="114300" distR="114300" simplePos="0" relativeHeight="251678720" behindDoc="0" locked="0" layoutInCell="1" allowOverlap="1" wp14:anchorId="742A7582" wp14:editId="26B3CAC2">
                <wp:simplePos x="0" y="0"/>
                <wp:positionH relativeFrom="column">
                  <wp:posOffset>-482600</wp:posOffset>
                </wp:positionH>
                <wp:positionV relativeFrom="paragraph">
                  <wp:posOffset>-518795</wp:posOffset>
                </wp:positionV>
                <wp:extent cx="253365" cy="253365"/>
                <wp:effectExtent l="0" t="0" r="0" b="0"/>
                <wp:wrapNone/>
                <wp:docPr id="17" name="フローチャート: 結合子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3365" cy="253365"/>
                        </a:xfrm>
                        <a:prstGeom prst="flowChartConnector">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07B65" id="フローチャート: 結合子 17" o:spid="_x0000_s1026" type="#_x0000_t120" style="position:absolute;left:0;text-align:left;margin-left:-38pt;margin-top:-40.85pt;width:19.95pt;height:1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" fillcolor="blue" stroked="f" strokeweight="1pt">
                <v:stroke joinstyle="miter"/>
                <o:lock v:ext="edit" aspectratio="t"/>
              </v:shape>
            </w:pict>
          </mc:Fallback>
        </mc:AlternateContent>
      </w:r>
      <w:r w:rsidR="00021C1D">
        <w:rPr>
          <w:rFonts w:hint="eastAsia"/>
          <w:bCs/>
          <w:noProof/>
          <w:sz w:val="21"/>
          <w:szCs w:val="21"/>
        </w:rPr>
        <mc:AlternateContent>
          <mc:Choice Requires="wps">
            <w:drawing>
              <wp:anchor distT="0" distB="0" distL="114300" distR="114300" simplePos="0" relativeHeight="251681792" behindDoc="0" locked="0" layoutInCell="1" allowOverlap="1" wp14:anchorId="023C759A" wp14:editId="5A764E8A">
                <wp:simplePos x="0" y="0"/>
                <wp:positionH relativeFrom="column">
                  <wp:posOffset>479425</wp:posOffset>
                </wp:positionH>
                <wp:positionV relativeFrom="paragraph">
                  <wp:posOffset>-568325</wp:posOffset>
                </wp:positionV>
                <wp:extent cx="397510" cy="397510"/>
                <wp:effectExtent l="0" t="0" r="2540" b="2540"/>
                <wp:wrapNone/>
                <wp:docPr id="19" name="フローチャート: 結合子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97510" cy="397510"/>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DF25" id="フローチャート: 結合子 19" o:spid="_x0000_s1026" type="#_x0000_t120" style="position:absolute;left:0;text-align:left;margin-left:37.75pt;margin-top:-44.75pt;width:31.3pt;height:3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" fillcolor="red" stroked="f" strokeweight="1pt">
                <v:stroke joinstyle="miter"/>
                <o:lock v:ext="edit" aspectratio="t"/>
              </v:shape>
            </w:pict>
          </mc:Fallback>
        </mc:AlternateContent>
      </w:r>
      <w:r w:rsidR="00021C1D">
        <w:rPr>
          <w:rFonts w:hint="eastAsia"/>
          <w:bCs/>
          <w:noProof/>
          <w:sz w:val="21"/>
          <w:szCs w:val="21"/>
        </w:rPr>
        <mc:AlternateContent>
          <mc:Choice Requires="wps">
            <w:drawing>
              <wp:anchor distT="0" distB="0" distL="114300" distR="114300" simplePos="0" relativeHeight="251671552" behindDoc="0" locked="0" layoutInCell="1" allowOverlap="1" wp14:anchorId="6061B0F4" wp14:editId="07AFEAB7">
                <wp:simplePos x="0" y="0"/>
                <wp:positionH relativeFrom="column">
                  <wp:posOffset>96520</wp:posOffset>
                </wp:positionH>
                <wp:positionV relativeFrom="paragraph">
                  <wp:posOffset>-173355</wp:posOffset>
                </wp:positionV>
                <wp:extent cx="478155" cy="483235"/>
                <wp:effectExtent l="0" t="0" r="0" b="0"/>
                <wp:wrapNone/>
                <wp:docPr id="12" name="フローチャート: 結合子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8155" cy="483235"/>
                        </a:xfrm>
                        <a:prstGeom prst="flowChartConnector">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437A" id="フローチャート: 結合子 12" o:spid="_x0000_s1026" type="#_x0000_t120" style="position:absolute;left:0;text-align:left;margin-left:7.6pt;margin-top:-13.65pt;width:37.65pt;height:3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" fillcolor="blue" stroked="f" strokeweight="1pt">
                <v:stroke joinstyle="miter"/>
                <o:lock v:ext="edit" aspectratio="t"/>
              </v:shape>
            </w:pict>
          </mc:Fallback>
        </mc:AlternateContent>
      </w:r>
      <w:r w:rsidR="00021C1D">
        <w:rPr>
          <w:rFonts w:hint="eastAsia"/>
          <w:bCs/>
          <w:noProof/>
          <w:sz w:val="21"/>
          <w:szCs w:val="21"/>
        </w:rPr>
        <mc:AlternateContent>
          <mc:Choice Requires="wps">
            <w:drawing>
              <wp:anchor distT="0" distB="0" distL="114300" distR="114300" simplePos="0" relativeHeight="251674624" behindDoc="0" locked="0" layoutInCell="1" allowOverlap="1" wp14:anchorId="010A1026" wp14:editId="02CC1526">
                <wp:simplePos x="0" y="0"/>
                <wp:positionH relativeFrom="column">
                  <wp:posOffset>1033780</wp:posOffset>
                </wp:positionH>
                <wp:positionV relativeFrom="paragraph">
                  <wp:posOffset>-464185</wp:posOffset>
                </wp:positionV>
                <wp:extent cx="158750" cy="158750"/>
                <wp:effectExtent l="0" t="0" r="0" b="0"/>
                <wp:wrapNone/>
                <wp:docPr id="14" name="フローチャート: 結合子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8750" cy="158750"/>
                        </a:xfrm>
                        <a:prstGeom prst="flowChartConnector">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3606" id="フローチャート: 結合子 14" o:spid="_x0000_s1026" type="#_x0000_t120" style="position:absolute;left:0;text-align:left;margin-left:81.4pt;margin-top:-36.55pt;width:12.5pt;height: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" fillcolor="blue" stroked="f" strokeweight="1pt">
                <v:stroke joinstyle="miter"/>
                <o:lock v:ext="edit" aspectratio="t"/>
              </v:shape>
            </w:pict>
          </mc:Fallback>
        </mc:AlternateContent>
      </w:r>
      <w:r w:rsidR="00021C1D">
        <w:rPr>
          <w:noProof/>
        </w:rPr>
        <mc:AlternateContent>
          <mc:Choice Requires="wps">
            <w:drawing>
              <wp:anchor distT="0" distB="0" distL="114300" distR="114300" simplePos="0" relativeHeight="251656704" behindDoc="0" locked="0" layoutInCell="1" allowOverlap="1" wp14:anchorId="68D067BF" wp14:editId="239762CA">
                <wp:simplePos x="0" y="0"/>
                <wp:positionH relativeFrom="margin">
                  <wp:posOffset>-689610</wp:posOffset>
                </wp:positionH>
                <wp:positionV relativeFrom="paragraph">
                  <wp:posOffset>-615950</wp:posOffset>
                </wp:positionV>
                <wp:extent cx="7498080" cy="962025"/>
                <wp:effectExtent l="0" t="0" r="7620" b="952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8080" cy="962025"/>
                        </a:xfrm>
                        <a:prstGeom prst="rect">
                          <a:avLst/>
                        </a:prstGeom>
                        <a:solidFill>
                          <a:schemeClr val="bg1">
                            <a:lumMod val="85000"/>
                          </a:schemeClr>
                        </a:solidFill>
                        <a:ln>
                          <a:noFill/>
                        </a:ln>
                      </wps:spPr>
                      <wps:style>
                        <a:lnRef idx="0">
                          <a:scrgbClr r="0" g="0" b="0"/>
                        </a:lnRef>
                        <a:fillRef idx="0">
                          <a:scrgbClr r="0" g="0" b="0"/>
                        </a:fillRef>
                        <a:effectRef idx="0">
                          <a:scrgbClr r="0" g="0" b="0"/>
                        </a:effectRef>
                        <a:fontRef idx="minor">
                          <a:schemeClr val="lt1"/>
                        </a:fontRef>
                      </wps:style>
                      <wps:txbx>
                        <w:txbxContent>
                          <w:p w14:paraId="30282C6C" w14:textId="4E1B4DF7" w:rsidR="00E92E27" w:rsidRPr="000D1EED" w:rsidRDefault="00E92E27" w:rsidP="00E92E27">
                            <w:pPr>
                              <w:spacing w:line="660" w:lineRule="exact"/>
                              <w:ind w:rightChars="-50" w:right="-105"/>
                              <w:jc w:val="center"/>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A15C25">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FA0711">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FA0711">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3D2738">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p w14:paraId="48E6BF50" w14:textId="103CE5AF" w:rsidR="006D5AFA" w:rsidRPr="000D1EED" w:rsidRDefault="00E92E27" w:rsidP="00E92E27">
                            <w:pPr>
                              <w:spacing w:line="660" w:lineRule="exact"/>
                              <w:ind w:rightChars="-50" w:right="-105"/>
                              <w:jc w:val="center"/>
                              <w:rPr>
                                <w:rFonts w:ascii="HG丸ｺﾞｼｯｸM-PRO" w:eastAsia="HG丸ｺﾞｼｯｸM-PRO" w:hAnsi="HG丸ｺﾞｼｯｸM-PRO"/>
                                <w:b/>
                                <w:bCs/>
                                <w:color w:val="000000" w:themeColor="text1"/>
                                <w:sz w:val="44"/>
                              </w:rPr>
                            </w:pP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067BF" id="_x0000_t202" coordsize="21600,21600" o:spt="202" path="m,l,21600r21600,l21600,xe">
                <v:stroke joinstyle="miter"/>
                <v:path gradientshapeok="t" o:connecttype="rect"/>
              </v:shapetype>
              <v:shape id="Text Box 198" o:spid="_x0000_s1026" type="#_x0000_t202" style="position:absolute;margin-left:-54.3pt;margin-top:-48.5pt;width:590.4pt;height:7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" fillcolor="#d8d8d8 [2732]" stroked="f">
                <v:textbox inset="5.85pt,.7pt,5.85pt,.7pt">
                  <w:txbxContent>
                    <w:p w14:paraId="30282C6C" w14:textId="4E1B4DF7" w:rsidR="00E92E27" w:rsidRPr="000D1EED" w:rsidRDefault="00E92E27" w:rsidP="00E92E27">
                      <w:pPr>
                        <w:spacing w:line="660" w:lineRule="exact"/>
                        <w:ind w:rightChars="-50" w:right="-105"/>
                        <w:jc w:val="center"/>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A15C25">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FA0711">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FA0711">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3D2738">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p w14:paraId="48E6BF50" w14:textId="103CE5AF" w:rsidR="006D5AFA" w:rsidRPr="000D1EED" w:rsidRDefault="00E92E27" w:rsidP="00E92E27">
                      <w:pPr>
                        <w:spacing w:line="660" w:lineRule="exact"/>
                        <w:ind w:rightChars="-50" w:right="-105"/>
                        <w:jc w:val="center"/>
                        <w:rPr>
                          <w:rFonts w:ascii="HG丸ｺﾞｼｯｸM-PRO" w:eastAsia="HG丸ｺﾞｼｯｸM-PRO" w:hAnsi="HG丸ｺﾞｼｯｸM-PRO"/>
                          <w:b/>
                          <w:bCs/>
                          <w:color w:val="000000" w:themeColor="text1"/>
                          <w:sz w:val="44"/>
                        </w:rPr>
                      </w:pP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v:textbox>
                <w10:wrap anchorx="margin"/>
              </v:shape>
            </w:pict>
          </mc:Fallback>
        </mc:AlternateContent>
      </w:r>
      <w:r w:rsidR="00021C1D" w:rsidRPr="00826C5E">
        <w:rPr>
          <w:rFonts w:ascii="HG丸ｺﾞｼｯｸM-PRO" w:eastAsia="HG丸ｺﾞｼｯｸM-PRO" w:hAnsi="HG丸ｺﾞｼｯｸM-PRO"/>
          <w:b/>
          <w:bCs/>
          <w:noProof/>
          <w:color w:val="000000" w:themeColor="text1"/>
          <w:sz w:val="44"/>
        </w:rPr>
        <w:drawing>
          <wp:anchor distT="0" distB="0" distL="114300" distR="114300" simplePos="0" relativeHeight="251680768" behindDoc="0" locked="0" layoutInCell="1" allowOverlap="1" wp14:anchorId="6D7A0E98" wp14:editId="59232F64">
            <wp:simplePos x="0" y="0"/>
            <wp:positionH relativeFrom="column">
              <wp:posOffset>-340995</wp:posOffset>
            </wp:positionH>
            <wp:positionV relativeFrom="paragraph">
              <wp:posOffset>635</wp:posOffset>
            </wp:positionV>
            <wp:extent cx="248920" cy="24892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8D675" w14:textId="54D942B5" w:rsidR="00021C1D" w:rsidRPr="00021C1D" w:rsidRDefault="00021C1D" w:rsidP="00740589">
      <w:pPr>
        <w:pStyle w:val="a8"/>
        <w:rPr>
          <w:bCs/>
          <w:sz w:val="21"/>
          <w:szCs w:val="21"/>
        </w:rPr>
      </w:pPr>
    </w:p>
    <w:p w14:paraId="6CF859B1" w14:textId="75B4EB02" w:rsidR="00E608AC" w:rsidRPr="000778C8" w:rsidRDefault="0099289C" w:rsidP="00740589">
      <w:pPr>
        <w:pStyle w:val="a8"/>
        <w:rPr>
          <w:b/>
          <w:sz w:val="21"/>
          <w:szCs w:val="21"/>
        </w:rPr>
      </w:pPr>
      <w:r>
        <w:rPr>
          <w:rFonts w:hint="eastAsia"/>
          <w:b/>
          <w:sz w:val="28"/>
          <w:szCs w:val="21"/>
        </w:rPr>
        <w:t>大阪府東京事務所メールマガジン読者のみなさま</w:t>
      </w:r>
    </w:p>
    <w:p w14:paraId="58E0024D" w14:textId="4C76676E" w:rsidR="00A9785B" w:rsidRDefault="006F2267" w:rsidP="00FA766E">
      <w:pPr>
        <w:pStyle w:val="a8"/>
        <w:ind w:firstLineChars="100" w:firstLine="210"/>
        <w:rPr>
          <w:bCs/>
          <w:sz w:val="21"/>
          <w:szCs w:val="21"/>
        </w:rPr>
      </w:pPr>
      <w:r>
        <w:rPr>
          <w:rFonts w:hint="eastAsia"/>
          <w:bCs/>
          <w:sz w:val="21"/>
          <w:szCs w:val="21"/>
        </w:rPr>
        <w:t>明けましておめでとうございます。本年もどうぞよろしくお願いします。</w:t>
      </w:r>
    </w:p>
    <w:p w14:paraId="485DDECE" w14:textId="5CA2FE44" w:rsidR="003D2738" w:rsidRDefault="00237ACF" w:rsidP="003D2738">
      <w:pPr>
        <w:pStyle w:val="a8"/>
        <w:ind w:firstLineChars="100" w:firstLine="210"/>
        <w:rPr>
          <w:bCs/>
          <w:sz w:val="21"/>
          <w:szCs w:val="21"/>
        </w:rPr>
      </w:pPr>
      <w:r>
        <w:rPr>
          <w:rFonts w:hint="eastAsia"/>
          <w:bCs/>
          <w:sz w:val="21"/>
          <w:szCs w:val="21"/>
        </w:rPr>
        <w:t>令和8年（2026年）は、</w:t>
      </w:r>
      <w:r w:rsidR="00E11299">
        <w:rPr>
          <w:rFonts w:hint="eastAsia"/>
          <w:bCs/>
          <w:sz w:val="21"/>
          <w:szCs w:val="21"/>
        </w:rPr>
        <w:t>大阪にとって万博の成果を糧に新たな挑戦へ踏み出す大事な1年です！</w:t>
      </w:r>
    </w:p>
    <w:p w14:paraId="403B965C" w14:textId="3582013F" w:rsidR="00E11299" w:rsidRDefault="00E11299" w:rsidP="003D2738">
      <w:pPr>
        <w:pStyle w:val="a8"/>
        <w:ind w:firstLineChars="100" w:firstLine="210"/>
        <w:rPr>
          <w:bCs/>
          <w:sz w:val="21"/>
          <w:szCs w:val="21"/>
        </w:rPr>
      </w:pPr>
      <w:r>
        <w:rPr>
          <w:rFonts w:hint="eastAsia"/>
          <w:bCs/>
          <w:sz w:val="21"/>
          <w:szCs w:val="21"/>
        </w:rPr>
        <w:t>会場で体験いただいた最先端の技術やサービス</w:t>
      </w:r>
      <w:r w:rsidR="00EC254D">
        <w:rPr>
          <w:rFonts w:hint="eastAsia"/>
          <w:bCs/>
          <w:sz w:val="21"/>
          <w:szCs w:val="21"/>
        </w:rPr>
        <w:t>を定着させるとともに</w:t>
      </w:r>
      <w:r>
        <w:rPr>
          <w:rFonts w:hint="eastAsia"/>
          <w:bCs/>
          <w:sz w:val="21"/>
          <w:szCs w:val="21"/>
        </w:rPr>
        <w:t>、</w:t>
      </w:r>
      <w:r w:rsidR="00237ACF">
        <w:rPr>
          <w:rFonts w:hint="eastAsia"/>
          <w:bCs/>
          <w:sz w:val="21"/>
          <w:szCs w:val="21"/>
        </w:rPr>
        <w:t>新たな</w:t>
      </w:r>
      <w:r>
        <w:rPr>
          <w:rFonts w:hint="eastAsia"/>
          <w:bCs/>
          <w:sz w:val="21"/>
          <w:szCs w:val="21"/>
        </w:rPr>
        <w:t>産業に育てていくこと</w:t>
      </w:r>
      <w:r w:rsidR="00237ACF">
        <w:rPr>
          <w:rFonts w:hint="eastAsia"/>
          <w:bCs/>
          <w:sz w:val="21"/>
          <w:szCs w:val="21"/>
        </w:rPr>
        <w:t>などを通じて、大阪の持続的な成長・発展に努めてまいります</w:t>
      </w:r>
      <w:r w:rsidR="00BD0569">
        <w:rPr>
          <w:rFonts w:hint="eastAsia"/>
          <w:bCs/>
          <w:sz w:val="21"/>
          <w:szCs w:val="21"/>
        </w:rPr>
        <w:t>！！</w:t>
      </w:r>
    </w:p>
    <w:p w14:paraId="78A1B332" w14:textId="7E419BBB" w:rsidR="00237ACF" w:rsidRPr="00237ACF" w:rsidRDefault="00237ACF" w:rsidP="003D2738">
      <w:pPr>
        <w:pStyle w:val="a8"/>
        <w:ind w:firstLineChars="100" w:firstLine="210"/>
        <w:rPr>
          <w:bCs/>
          <w:sz w:val="21"/>
          <w:szCs w:val="21"/>
        </w:rPr>
      </w:pPr>
      <w:r>
        <w:rPr>
          <w:rFonts w:hint="eastAsia"/>
          <w:bCs/>
          <w:sz w:val="21"/>
          <w:szCs w:val="21"/>
        </w:rPr>
        <w:t>メルマガ1月号では、</w:t>
      </w:r>
      <w:r w:rsidR="00E2352A" w:rsidRPr="00E2352A">
        <w:rPr>
          <w:sz w:val="21"/>
          <w:szCs w:val="21"/>
        </w:rPr>
        <w:t>イベント</w:t>
      </w:r>
      <w:r w:rsidR="001B1050">
        <w:rPr>
          <w:rFonts w:hint="eastAsia"/>
          <w:sz w:val="21"/>
          <w:szCs w:val="21"/>
        </w:rPr>
        <w:t>2件について</w:t>
      </w:r>
      <w:r>
        <w:rPr>
          <w:rFonts w:hint="eastAsia"/>
          <w:bCs/>
          <w:sz w:val="21"/>
          <w:szCs w:val="21"/>
        </w:rPr>
        <w:t>お知らせします。</w:t>
      </w:r>
    </w:p>
    <w:p w14:paraId="20AF003D" w14:textId="77777777" w:rsidR="00B50062" w:rsidRPr="004B23DE" w:rsidRDefault="00B50062" w:rsidP="00740589">
      <w:pPr>
        <w:pStyle w:val="a8"/>
        <w:rPr>
          <w:bCs/>
          <w:color w:val="0070C0"/>
          <w:sz w:val="21"/>
          <w:szCs w:val="21"/>
        </w:rPr>
      </w:pPr>
    </w:p>
    <w:p w14:paraId="0D40C5C3" w14:textId="4CA1D665" w:rsidR="00A3263A" w:rsidRPr="00503493" w:rsidRDefault="00087C62" w:rsidP="00A3263A">
      <w:pPr>
        <w:pStyle w:val="a8"/>
        <w:rPr>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90872317"/>
      <w:bookmarkStart w:id="1" w:name="_Hlk171589258"/>
      <w:r w:rsidRPr="00503493">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0"/>
      <w:bookmarkEnd w:id="1"/>
      <w:r w:rsidR="001B1050" w:rsidRPr="00DE4CD8">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大阪府主催の</w:t>
      </w:r>
      <w:r w:rsidR="001B1050" w:rsidRPr="00DE4CD8">
        <w:rPr>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eスポーツイベント「Osaka GeN Scramble</w:t>
      </w:r>
      <w:r w:rsidR="001B1050">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（ジェンスク）</w:t>
      </w:r>
      <w:r w:rsidR="001B1050" w:rsidRPr="00DE4CD8">
        <w:rPr>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」開催！！</w:t>
      </w:r>
    </w:p>
    <w:p w14:paraId="2187B5DB" w14:textId="77777777" w:rsidR="001B1050" w:rsidRPr="001B1050" w:rsidRDefault="0037787D" w:rsidP="001B1050">
      <w:pPr>
        <w:jc w:val="left"/>
        <w:rPr>
          <w:rFonts w:ascii="游ゴシック" w:eastAsia="游ゴシック" w:hAnsi="游ゴシック" w:cs="Courier New"/>
        </w:rPr>
      </w:pPr>
      <w:bookmarkStart w:id="2" w:name="_Hlk198107854"/>
      <w:r w:rsidRPr="00503493">
        <w:rPr>
          <w:rFonts w:ascii="游ゴシック" w:eastAsia="游ゴシック" w:hAnsi="游ゴシック" w:cs="Courier New" w:hint="eastAsia"/>
        </w:rPr>
        <w:t xml:space="preserve">　</w:t>
      </w:r>
      <w:bookmarkEnd w:id="2"/>
      <w:r w:rsidR="001B1050" w:rsidRPr="001B1050">
        <w:rPr>
          <w:rFonts w:ascii="游ゴシック" w:eastAsia="游ゴシック" w:hAnsi="游ゴシック" w:cs="Courier New" w:hint="eastAsia"/>
        </w:rPr>
        <w:t>大阪府は「eスポーツといえば大阪」と言われるような都市をめざし、大阪独自のエンタメコンテンツ化と関連産業の拡大に向けて取り組んでいます。</w:t>
      </w:r>
    </w:p>
    <w:p w14:paraId="6E584907" w14:textId="77777777" w:rsidR="001B1050" w:rsidRPr="001B1050" w:rsidRDefault="001B1050" w:rsidP="001B1050">
      <w:pPr>
        <w:jc w:val="left"/>
        <w:rPr>
          <w:rFonts w:ascii="游ゴシック" w:eastAsia="游ゴシック" w:hAnsi="游ゴシック" w:cs="Courier New"/>
        </w:rPr>
      </w:pPr>
      <w:r w:rsidRPr="001B1050">
        <w:rPr>
          <w:rFonts w:ascii="游ゴシック" w:eastAsia="游ゴシック" w:hAnsi="游ゴシック" w:cs="Courier New" w:hint="eastAsia"/>
        </w:rPr>
        <w:t xml:space="preserve">　その一環として、今回大阪府主催のeスポーツイベント「O</w:t>
      </w:r>
      <w:r w:rsidRPr="001B1050">
        <w:rPr>
          <w:rFonts w:ascii="游ゴシック" w:eastAsia="游ゴシック" w:hAnsi="游ゴシック" w:cs="Courier New"/>
        </w:rPr>
        <w:t>saka GeN Scramble</w:t>
      </w:r>
      <w:r w:rsidRPr="001B1050">
        <w:rPr>
          <w:rFonts w:ascii="游ゴシック" w:eastAsia="游ゴシック" w:hAnsi="游ゴシック" w:cs="Courier New" w:hint="eastAsia"/>
        </w:rPr>
        <w:t>（略称：ジェンスク）」を開催します。性別（</w:t>
      </w:r>
      <w:r w:rsidRPr="001B1050">
        <w:rPr>
          <w:rFonts w:ascii="游ゴシック" w:eastAsia="游ゴシック" w:hAnsi="游ゴシック" w:cs="Courier New"/>
        </w:rPr>
        <w:t>Gender</w:t>
      </w:r>
      <w:r w:rsidRPr="001B1050">
        <w:rPr>
          <w:rFonts w:ascii="游ゴシック" w:eastAsia="游ゴシック" w:hAnsi="游ゴシック" w:cs="Courier New" w:hint="eastAsia"/>
        </w:rPr>
        <w:t>）や世代（G</w:t>
      </w:r>
      <w:r w:rsidRPr="001B1050">
        <w:rPr>
          <w:rFonts w:ascii="游ゴシック" w:eastAsia="游ゴシック" w:hAnsi="游ゴシック" w:cs="Courier New"/>
        </w:rPr>
        <w:t>eneration</w:t>
      </w:r>
      <w:r w:rsidRPr="001B1050">
        <w:rPr>
          <w:rFonts w:ascii="游ゴシック" w:eastAsia="游ゴシック" w:hAnsi="游ゴシック" w:cs="Courier New" w:hint="eastAsia"/>
        </w:rPr>
        <w:t>）を超えて「つながり」「混ざり合う</w:t>
      </w:r>
      <w:r w:rsidRPr="001B1050">
        <w:rPr>
          <w:rFonts w:ascii="游ゴシック" w:eastAsia="游ゴシック" w:hAnsi="游ゴシック" w:cs="Courier New"/>
        </w:rPr>
        <w:t>」（</w:t>
      </w:r>
      <w:r w:rsidRPr="001B1050">
        <w:rPr>
          <w:rFonts w:ascii="游ゴシック" w:eastAsia="游ゴシック" w:hAnsi="游ゴシック" w:cs="Courier New" w:hint="eastAsia"/>
        </w:rPr>
        <w:t>S</w:t>
      </w:r>
      <w:r w:rsidRPr="001B1050">
        <w:rPr>
          <w:rFonts w:ascii="游ゴシック" w:eastAsia="游ゴシック" w:hAnsi="游ゴシック" w:cs="Courier New"/>
        </w:rPr>
        <w:t>cramble）</w:t>
      </w:r>
      <w:r w:rsidRPr="001B1050">
        <w:rPr>
          <w:rFonts w:ascii="游ゴシック" w:eastAsia="游ゴシック" w:hAnsi="游ゴシック" w:cs="Courier New" w:hint="eastAsia"/>
        </w:rPr>
        <w:t>ことができるeスポーツの良さをイベント名に込めました。</w:t>
      </w:r>
    </w:p>
    <w:p w14:paraId="4BF693C5" w14:textId="77777777" w:rsidR="001B1050" w:rsidRPr="001B1050" w:rsidRDefault="001B1050" w:rsidP="001B1050">
      <w:pPr>
        <w:jc w:val="left"/>
        <w:rPr>
          <w:rFonts w:ascii="游ゴシック" w:eastAsia="游ゴシック" w:hAnsi="游ゴシック" w:cs="Courier New"/>
        </w:rPr>
      </w:pPr>
      <w:r w:rsidRPr="001B1050">
        <w:rPr>
          <w:rFonts w:ascii="游ゴシック" w:eastAsia="游ゴシック" w:hAnsi="游ゴシック" w:cs="Courier New" w:hint="eastAsia"/>
        </w:rPr>
        <w:t xml:space="preserve">　ゲームに触れたことが無い人から</w:t>
      </w:r>
      <w:r w:rsidRPr="001B1050">
        <w:rPr>
          <w:rFonts w:ascii="游ゴシック" w:eastAsia="游ゴシック" w:hAnsi="游ゴシック" w:cs="Courier New"/>
        </w:rPr>
        <w:t>eスポーツプレーヤーまで</w:t>
      </w:r>
      <w:r w:rsidRPr="001B1050">
        <w:rPr>
          <w:rFonts w:ascii="游ゴシック" w:eastAsia="游ゴシック" w:hAnsi="游ゴシック" w:cs="Courier New" w:hint="eastAsia"/>
        </w:rPr>
        <w:t>、</w:t>
      </w:r>
      <w:r w:rsidRPr="001B1050">
        <w:rPr>
          <w:rFonts w:ascii="游ゴシック" w:eastAsia="游ゴシック" w:hAnsi="游ゴシック" w:cs="Courier New"/>
        </w:rPr>
        <w:t>老若男女問わず楽しめる</w:t>
      </w:r>
      <w:r w:rsidRPr="001B1050">
        <w:rPr>
          <w:rFonts w:ascii="游ゴシック" w:eastAsia="游ゴシック" w:hAnsi="游ゴシック" w:cs="Courier New" w:hint="eastAsia"/>
        </w:rPr>
        <w:t>よう、競技大会やステージイベント、体験会、飲食、物販など、充実したコンテンツを用意しています。ぜひご参加ください！</w:t>
      </w:r>
    </w:p>
    <w:p w14:paraId="4D8FBAB7" w14:textId="77777777" w:rsidR="001B1050" w:rsidRPr="001B1050" w:rsidRDefault="001B1050" w:rsidP="001B1050">
      <w:pPr>
        <w:jc w:val="left"/>
        <w:rPr>
          <w:rFonts w:ascii="游ゴシック" w:eastAsia="游ゴシック" w:hAnsi="游ゴシック" w:cs="Courier New"/>
        </w:rPr>
      </w:pPr>
    </w:p>
    <w:p w14:paraId="1DFAE9A1" w14:textId="77777777" w:rsidR="001B1050" w:rsidRPr="001B1050" w:rsidRDefault="001B1050" w:rsidP="001B1050">
      <w:pPr>
        <w:ind w:firstLineChars="100" w:firstLine="210"/>
        <w:jc w:val="left"/>
        <w:rPr>
          <w:rFonts w:ascii="游ゴシック" w:eastAsia="游ゴシック" w:hAnsi="游ゴシック" w:cs="Courier New"/>
        </w:rPr>
      </w:pPr>
      <w:r w:rsidRPr="001B1050">
        <w:rPr>
          <w:rFonts w:ascii="游ゴシック" w:eastAsia="游ゴシック" w:hAnsi="游ゴシック" w:cs="Courier New" w:hint="eastAsia"/>
        </w:rPr>
        <w:t>■開催日程・場所</w:t>
      </w:r>
    </w:p>
    <w:p w14:paraId="12347C01" w14:textId="0B160711" w:rsidR="001B1050" w:rsidRPr="001B1050" w:rsidRDefault="001B1050" w:rsidP="001B1050">
      <w:pPr>
        <w:ind w:firstLineChars="200" w:firstLine="420"/>
        <w:jc w:val="left"/>
        <w:rPr>
          <w:rFonts w:ascii="游ゴシック" w:eastAsia="游ゴシック" w:hAnsi="游ゴシック" w:cs="Courier New"/>
        </w:rPr>
      </w:pPr>
      <w:r w:rsidRPr="001B1050">
        <w:rPr>
          <w:rFonts w:ascii="游ゴシック" w:eastAsia="游ゴシック" w:hAnsi="游ゴシック" w:cs="Courier New" w:hint="eastAsia"/>
          <w:b/>
          <w:bCs/>
        </w:rPr>
        <w:t>【パブリックデイ】</w:t>
      </w:r>
      <w:bookmarkStart w:id="3" w:name="_Hlk219236208"/>
      <w:r w:rsidRPr="001B1050">
        <w:rPr>
          <w:rFonts w:ascii="游ゴシック" w:eastAsia="游ゴシック" w:hAnsi="游ゴシック" w:cs="Courier New" w:hint="eastAsia"/>
        </w:rPr>
        <w:t>令和8年1月3</w:t>
      </w:r>
      <w:r w:rsidRPr="001B1050">
        <w:rPr>
          <w:rFonts w:ascii="游ゴシック" w:eastAsia="游ゴシック" w:hAnsi="游ゴシック" w:cs="Courier New"/>
        </w:rPr>
        <w:t>1</w:t>
      </w:r>
      <w:r w:rsidRPr="001B1050">
        <w:rPr>
          <w:rFonts w:ascii="游ゴシック" w:eastAsia="游ゴシック" w:hAnsi="游ゴシック" w:cs="Courier New" w:hint="eastAsia"/>
        </w:rPr>
        <w:t>日（土曜日）、2月1日（日曜日）</w:t>
      </w:r>
    </w:p>
    <w:bookmarkEnd w:id="3"/>
    <w:p w14:paraId="0285E40B" w14:textId="77777777" w:rsidR="001B1050" w:rsidRPr="001B1050" w:rsidRDefault="001B1050" w:rsidP="001B1050">
      <w:pPr>
        <w:ind w:firstLineChars="300" w:firstLine="630"/>
        <w:jc w:val="left"/>
        <w:rPr>
          <w:rFonts w:ascii="游ゴシック" w:eastAsia="游ゴシック" w:hAnsi="游ゴシック" w:cs="Courier New"/>
        </w:rPr>
      </w:pPr>
      <w:r w:rsidRPr="001B1050">
        <w:rPr>
          <w:rFonts w:ascii="游ゴシック" w:eastAsia="游ゴシック" w:hAnsi="游ゴシック" w:cs="Courier New" w:hint="eastAsia"/>
        </w:rPr>
        <w:t>〈メイン会場〉</w:t>
      </w:r>
      <w:r w:rsidRPr="001B1050">
        <w:rPr>
          <w:rFonts w:ascii="游ゴシック" w:eastAsia="游ゴシック" w:hAnsi="游ゴシック" w:cs="Courier New"/>
        </w:rPr>
        <w:t>グランフロント大阪 北館1F ナレッジプラザ (</w:t>
      </w:r>
      <w:r w:rsidRPr="001B1050">
        <w:rPr>
          <w:rFonts w:ascii="游ゴシック" w:eastAsia="游ゴシック" w:hAnsi="游ゴシック" w:cs="Courier New" w:hint="eastAsia"/>
        </w:rPr>
        <w:t>大阪市</w:t>
      </w:r>
      <w:r w:rsidRPr="001B1050">
        <w:rPr>
          <w:rFonts w:ascii="游ゴシック" w:eastAsia="游ゴシック" w:hAnsi="游ゴシック" w:cs="Courier New"/>
        </w:rPr>
        <w:t>北区大深町3-1)</w:t>
      </w:r>
    </w:p>
    <w:p w14:paraId="658A3DE1" w14:textId="77777777" w:rsidR="001B1050" w:rsidRPr="001B1050" w:rsidRDefault="001B1050" w:rsidP="001B1050">
      <w:pPr>
        <w:ind w:firstLineChars="300" w:firstLine="630"/>
        <w:jc w:val="left"/>
        <w:rPr>
          <w:rFonts w:ascii="游ゴシック" w:eastAsia="游ゴシック" w:hAnsi="游ゴシック" w:cs="Courier New"/>
        </w:rPr>
      </w:pPr>
      <w:r w:rsidRPr="001B1050">
        <w:rPr>
          <w:rFonts w:ascii="游ゴシック" w:eastAsia="游ゴシック" w:hAnsi="游ゴシック" w:cs="Courier New" w:hint="eastAsia"/>
        </w:rPr>
        <w:t>〈サブ会場〉うめきた広場</w:t>
      </w:r>
      <w:r w:rsidRPr="001B1050">
        <w:rPr>
          <w:rFonts w:ascii="游ゴシック" w:eastAsia="游ゴシック" w:hAnsi="游ゴシック" w:cs="Courier New"/>
        </w:rPr>
        <w:t xml:space="preserve"> メインスペース ポイントスペース</w:t>
      </w:r>
      <w:r w:rsidRPr="001B1050">
        <w:rPr>
          <w:rFonts w:ascii="ＭＳ 明朝" w:eastAsia="ＭＳ 明朝" w:hAnsi="ＭＳ 明朝" w:cs="ＭＳ 明朝" w:hint="eastAsia"/>
        </w:rPr>
        <w:t>​</w:t>
      </w:r>
      <w:r w:rsidRPr="001B1050">
        <w:rPr>
          <w:rFonts w:ascii="游ゴシック" w:eastAsia="游ゴシック" w:hAnsi="游ゴシック" w:cs="Courier New"/>
        </w:rPr>
        <w:t xml:space="preserve"> (</w:t>
      </w:r>
      <w:r w:rsidRPr="001B1050">
        <w:rPr>
          <w:rFonts w:ascii="游ゴシック" w:eastAsia="游ゴシック" w:hAnsi="游ゴシック" w:cs="Courier New" w:hint="eastAsia"/>
        </w:rPr>
        <w:t>大阪市</w:t>
      </w:r>
      <w:r w:rsidRPr="001B1050">
        <w:rPr>
          <w:rFonts w:ascii="游ゴシック" w:eastAsia="游ゴシック" w:hAnsi="游ゴシック" w:cs="Courier New"/>
        </w:rPr>
        <w:t>北区大深町4-1)</w:t>
      </w:r>
    </w:p>
    <w:p w14:paraId="7CCF0D78" w14:textId="77777777" w:rsidR="001B1050" w:rsidRDefault="001B1050" w:rsidP="001B1050">
      <w:pPr>
        <w:ind w:firstLineChars="300" w:firstLine="630"/>
        <w:jc w:val="left"/>
        <w:rPr>
          <w:rFonts w:ascii="游ゴシック" w:eastAsia="游ゴシック" w:hAnsi="游ゴシック" w:cs="Courier New"/>
        </w:rPr>
      </w:pPr>
      <w:r w:rsidRPr="001B1050">
        <w:rPr>
          <w:rFonts w:ascii="游ゴシック" w:eastAsia="游ゴシック" w:hAnsi="游ゴシック" w:cs="Courier New" w:hint="eastAsia"/>
        </w:rPr>
        <w:t>〈ビジネス会場〉グラングリーン大阪</w:t>
      </w:r>
      <w:r w:rsidRPr="001B1050">
        <w:rPr>
          <w:rFonts w:ascii="游ゴシック" w:eastAsia="游ゴシック" w:hAnsi="游ゴシック" w:cs="Courier New"/>
        </w:rPr>
        <w:t xml:space="preserve"> 北館 JAM BASE 3F Blooming Camp </w:t>
      </w:r>
    </w:p>
    <w:p w14:paraId="0374D050" w14:textId="619A7032" w:rsidR="001B1050" w:rsidRPr="001B1050" w:rsidRDefault="001B1050" w:rsidP="001B1050">
      <w:pPr>
        <w:ind w:firstLineChars="3150" w:firstLine="6615"/>
        <w:jc w:val="left"/>
        <w:rPr>
          <w:rFonts w:ascii="游ゴシック" w:eastAsia="游ゴシック" w:hAnsi="游ゴシック" w:cs="Courier New"/>
        </w:rPr>
      </w:pPr>
      <w:r w:rsidRPr="001B1050">
        <w:rPr>
          <w:rFonts w:ascii="游ゴシック" w:eastAsia="游ゴシック" w:hAnsi="游ゴシック" w:cs="Courier New"/>
        </w:rPr>
        <w:t>(</w:t>
      </w:r>
      <w:r w:rsidRPr="001B1050">
        <w:rPr>
          <w:rFonts w:ascii="游ゴシック" w:eastAsia="游ゴシック" w:hAnsi="游ゴシック" w:cs="Courier New" w:hint="eastAsia"/>
        </w:rPr>
        <w:t>大阪市</w:t>
      </w:r>
      <w:r w:rsidRPr="001B1050">
        <w:rPr>
          <w:rFonts w:ascii="游ゴシック" w:eastAsia="游ゴシック" w:hAnsi="游ゴシック" w:cs="Courier New"/>
        </w:rPr>
        <w:t>北区大深町6-38)</w:t>
      </w:r>
    </w:p>
    <w:p w14:paraId="41DCBBAB" w14:textId="6719BDFD" w:rsidR="001B1050" w:rsidRPr="001B1050" w:rsidRDefault="001B1050" w:rsidP="001B1050">
      <w:pPr>
        <w:ind w:firstLineChars="200" w:firstLine="420"/>
        <w:jc w:val="left"/>
        <w:rPr>
          <w:rFonts w:ascii="游ゴシック" w:eastAsia="游ゴシック" w:hAnsi="游ゴシック" w:cs="Courier New"/>
        </w:rPr>
      </w:pPr>
      <w:r w:rsidRPr="001B1050">
        <w:rPr>
          <w:rFonts w:ascii="游ゴシック" w:eastAsia="游ゴシック" w:hAnsi="游ゴシック" w:cs="Courier New" w:hint="eastAsia"/>
          <w:b/>
          <w:bCs/>
        </w:rPr>
        <w:t>【ビジネスデイ】</w:t>
      </w:r>
      <w:r w:rsidRPr="001B1050">
        <w:rPr>
          <w:rFonts w:ascii="游ゴシック" w:eastAsia="游ゴシック" w:hAnsi="游ゴシック" w:cs="Courier New" w:hint="eastAsia"/>
        </w:rPr>
        <w:t>令和</w:t>
      </w:r>
      <w:r w:rsidRPr="001B1050">
        <w:rPr>
          <w:rFonts w:ascii="游ゴシック" w:eastAsia="游ゴシック" w:hAnsi="游ゴシック" w:cs="Courier New"/>
        </w:rPr>
        <w:t>8年1月30日（</w:t>
      </w:r>
      <w:r w:rsidRPr="001B1050">
        <w:rPr>
          <w:rFonts w:ascii="游ゴシック" w:eastAsia="游ゴシック" w:hAnsi="游ゴシック" w:cs="Courier New" w:hint="eastAsia"/>
        </w:rPr>
        <w:t>金</w:t>
      </w:r>
      <w:r w:rsidRPr="001B1050">
        <w:rPr>
          <w:rFonts w:ascii="游ゴシック" w:eastAsia="游ゴシック" w:hAnsi="游ゴシック" w:cs="Courier New"/>
        </w:rPr>
        <w:t>曜日）</w:t>
      </w:r>
    </w:p>
    <w:p w14:paraId="4C1857BA" w14:textId="2930CA2F" w:rsidR="001B1050" w:rsidRPr="001B1050" w:rsidRDefault="001B1050" w:rsidP="001B1050">
      <w:pPr>
        <w:ind w:firstLineChars="300" w:firstLine="630"/>
        <w:jc w:val="left"/>
        <w:rPr>
          <w:rFonts w:ascii="游ゴシック" w:eastAsia="游ゴシック" w:hAnsi="游ゴシック" w:cs="Courier New"/>
        </w:rPr>
      </w:pPr>
      <w:r w:rsidRPr="001B1050">
        <w:rPr>
          <w:rFonts w:ascii="游ゴシック" w:eastAsia="游ゴシック" w:hAnsi="游ゴシック" w:cs="Courier New" w:hint="eastAsia"/>
        </w:rPr>
        <w:t>グラングリーン大阪</w:t>
      </w:r>
      <w:r w:rsidRPr="001B1050">
        <w:rPr>
          <w:rFonts w:ascii="游ゴシック" w:eastAsia="游ゴシック" w:hAnsi="游ゴシック" w:cs="Courier New"/>
        </w:rPr>
        <w:t xml:space="preserve"> 北館 JAM BASE CONFERENCE 4-1, 4-2 (</w:t>
      </w:r>
      <w:r w:rsidRPr="001B1050">
        <w:rPr>
          <w:rFonts w:ascii="游ゴシック" w:eastAsia="游ゴシック" w:hAnsi="游ゴシック" w:cs="Courier New" w:hint="eastAsia"/>
        </w:rPr>
        <w:t>大阪市</w:t>
      </w:r>
      <w:r w:rsidRPr="001B1050">
        <w:rPr>
          <w:rFonts w:ascii="游ゴシック" w:eastAsia="游ゴシック" w:hAnsi="游ゴシック" w:cs="Courier New"/>
        </w:rPr>
        <w:t>北区大深町6</w:t>
      </w:r>
      <w:r w:rsidRPr="001B1050">
        <w:rPr>
          <w:rFonts w:ascii="游ゴシック" w:eastAsia="游ゴシック" w:hAnsi="游ゴシック" w:cs="Courier New" w:hint="eastAsia"/>
        </w:rPr>
        <w:t>-</w:t>
      </w:r>
      <w:r w:rsidRPr="001B1050">
        <w:rPr>
          <w:rFonts w:ascii="游ゴシック" w:eastAsia="游ゴシック" w:hAnsi="游ゴシック" w:cs="Courier New"/>
        </w:rPr>
        <w:t>38)</w:t>
      </w:r>
      <w:r w:rsidR="00142654" w:rsidRPr="00142654">
        <w:rPr>
          <w:rFonts w:ascii="游ゴシック" w:eastAsia="游ゴシック" w:hAnsi="游ゴシック" w:cs="Courier New"/>
          <w:noProof/>
          <w:color w:val="000000" w:themeColor="text1"/>
        </w:rPr>
        <w:t xml:space="preserve"> </w:t>
      </w:r>
    </w:p>
    <w:p w14:paraId="5CEA54C8" w14:textId="1521E55F" w:rsidR="001B1050" w:rsidRPr="001B1050" w:rsidRDefault="001B1050" w:rsidP="001B1050">
      <w:pPr>
        <w:jc w:val="left"/>
        <w:rPr>
          <w:rFonts w:ascii="游ゴシック" w:eastAsia="游ゴシック" w:hAnsi="游ゴシック" w:cs="Courier New"/>
        </w:rPr>
      </w:pPr>
    </w:p>
    <w:p w14:paraId="24C3712C" w14:textId="23E2226A" w:rsidR="001B1050" w:rsidRPr="001B1050" w:rsidRDefault="001B1050" w:rsidP="001B1050">
      <w:pPr>
        <w:jc w:val="left"/>
        <w:rPr>
          <w:rFonts w:ascii="游ゴシック" w:eastAsia="游ゴシック" w:hAnsi="游ゴシック" w:cs="Courier New"/>
        </w:rPr>
      </w:pPr>
      <w:r w:rsidRPr="001B1050">
        <w:rPr>
          <w:rFonts w:ascii="游ゴシック" w:eastAsia="游ゴシック" w:hAnsi="游ゴシック" w:cs="Courier New" w:hint="eastAsia"/>
        </w:rPr>
        <w:t>▽詳細はこちら▽</w:t>
      </w:r>
    </w:p>
    <w:p w14:paraId="4B3DFFD2" w14:textId="2CC62C4F" w:rsidR="00317FCC" w:rsidRDefault="001B1050" w:rsidP="001B1050">
      <w:pPr>
        <w:ind w:firstLineChars="100" w:firstLine="210"/>
        <w:jc w:val="left"/>
        <w:rPr>
          <w:rFonts w:ascii="游ゴシック" w:eastAsia="游ゴシック" w:hAnsi="游ゴシック" w:cs="Courier New"/>
          <w:color w:val="000000" w:themeColor="text1"/>
        </w:rPr>
      </w:pPr>
      <w:hyperlink r:id="rId13" w:history="1">
        <w:r w:rsidRPr="00F50871">
          <w:rPr>
            <w:rStyle w:val="a7"/>
            <w:rFonts w:ascii="游ゴシック" w:eastAsia="游ゴシック" w:hAnsi="游ゴシック" w:cs="Courier New"/>
          </w:rPr>
          <w:t>https://www.oegg-osaka.com/osaka</w:t>
        </w:r>
        <w:r w:rsidRPr="00F50871">
          <w:rPr>
            <w:rStyle w:val="a7"/>
            <w:rFonts w:ascii="游ゴシック" w:eastAsia="游ゴシック" w:hAnsi="游ゴシック" w:cs="Courier New"/>
          </w:rPr>
          <w:t>g</w:t>
        </w:r>
        <w:r w:rsidRPr="00F50871">
          <w:rPr>
            <w:rStyle w:val="a7"/>
            <w:rFonts w:ascii="游ゴシック" w:eastAsia="游ゴシック" w:hAnsi="游ゴシック" w:cs="Courier New"/>
          </w:rPr>
          <w:t>enscramble</w:t>
        </w:r>
      </w:hyperlink>
      <w:r w:rsidRPr="001B1050">
        <w:rPr>
          <w:rFonts w:ascii="游ゴシック" w:eastAsia="游ゴシック" w:hAnsi="游ゴシック" w:cs="Courier New" w:hint="eastAsia"/>
        </w:rPr>
        <w:t xml:space="preserve">　（ジェンスク特設サイト）</w:t>
      </w:r>
    </w:p>
    <w:p w14:paraId="7B45F307" w14:textId="6760199F" w:rsidR="00317FCC" w:rsidRDefault="006644EA" w:rsidP="006644EA">
      <w:pPr>
        <w:jc w:val="center"/>
        <w:rPr>
          <w:rFonts w:ascii="游ゴシック" w:eastAsia="游ゴシック" w:hAnsi="游ゴシック" w:cs="Courier New"/>
          <w:color w:val="000000" w:themeColor="text1"/>
        </w:rPr>
      </w:pPr>
      <w:r>
        <w:rPr>
          <w:rFonts w:ascii="游ゴシック" w:eastAsia="游ゴシック" w:hAnsi="游ゴシック" w:cs="Courier New"/>
          <w:noProof/>
          <w:color w:val="000000" w:themeColor="text1"/>
        </w:rPr>
        <w:drawing>
          <wp:anchor distT="0" distB="0" distL="114300" distR="114300" simplePos="0" relativeHeight="251705344" behindDoc="0" locked="0" layoutInCell="1" allowOverlap="1" wp14:anchorId="38E4951D" wp14:editId="3248E35A">
            <wp:simplePos x="0" y="0"/>
            <wp:positionH relativeFrom="column">
              <wp:posOffset>1443355</wp:posOffset>
            </wp:positionH>
            <wp:positionV relativeFrom="paragraph">
              <wp:posOffset>118110</wp:posOffset>
            </wp:positionV>
            <wp:extent cx="3258849" cy="183007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8849" cy="1830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D3E1A" w14:textId="4E579895" w:rsidR="00317FCC" w:rsidRPr="00BD0569" w:rsidRDefault="00317FCC" w:rsidP="00317FCC">
      <w:pPr>
        <w:jc w:val="left"/>
        <w:rPr>
          <w:rFonts w:ascii="游ゴシック" w:eastAsia="游ゴシック" w:hAnsi="游ゴシック" w:cs="Courier New"/>
          <w:color w:val="000000" w:themeColor="text1"/>
        </w:rPr>
      </w:pPr>
    </w:p>
    <w:p w14:paraId="4071BB3A" w14:textId="6A64E8D9" w:rsidR="00317FCC" w:rsidRDefault="00317FCC" w:rsidP="00317FCC">
      <w:pPr>
        <w:jc w:val="left"/>
        <w:rPr>
          <w:rFonts w:ascii="游ゴシック" w:eastAsia="游ゴシック" w:hAnsi="游ゴシック" w:cs="Courier New"/>
          <w:color w:val="000000" w:themeColor="text1"/>
        </w:rPr>
      </w:pPr>
    </w:p>
    <w:p w14:paraId="38D41D16" w14:textId="32F042E9" w:rsidR="00317FCC" w:rsidRDefault="00317FCC" w:rsidP="00317FCC">
      <w:pPr>
        <w:jc w:val="left"/>
        <w:rPr>
          <w:rFonts w:ascii="游ゴシック" w:eastAsia="游ゴシック" w:hAnsi="游ゴシック" w:cs="Courier New"/>
          <w:color w:val="000000" w:themeColor="text1"/>
        </w:rPr>
      </w:pPr>
    </w:p>
    <w:p w14:paraId="2F2022B3" w14:textId="50692508" w:rsidR="00317FCC" w:rsidRDefault="00142654" w:rsidP="00317FCC">
      <w:pPr>
        <w:jc w:val="left"/>
        <w:rPr>
          <w:rFonts w:ascii="游ゴシック" w:eastAsia="游ゴシック" w:hAnsi="游ゴシック" w:cs="Courier New"/>
          <w:color w:val="000000" w:themeColor="text1"/>
        </w:rPr>
      </w:pPr>
      <w:r>
        <w:rPr>
          <w:rFonts w:ascii="游ゴシック" w:eastAsia="游ゴシック" w:hAnsi="游ゴシック" w:cs="Courier New"/>
          <w:noProof/>
          <w:color w:val="000000" w:themeColor="text1"/>
        </w:rPr>
        <w:drawing>
          <wp:anchor distT="0" distB="0" distL="114300" distR="114300" simplePos="0" relativeHeight="251707392" behindDoc="0" locked="0" layoutInCell="1" allowOverlap="1" wp14:anchorId="797FCB21" wp14:editId="217FCFE1">
            <wp:simplePos x="0" y="0"/>
            <wp:positionH relativeFrom="column">
              <wp:posOffset>4914900</wp:posOffset>
            </wp:positionH>
            <wp:positionV relativeFrom="paragraph">
              <wp:posOffset>52070</wp:posOffset>
            </wp:positionV>
            <wp:extent cx="931545" cy="960755"/>
            <wp:effectExtent l="0" t="0" r="190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783"/>
                    <a:stretch/>
                  </pic:blipFill>
                  <pic:spPr bwMode="auto">
                    <a:xfrm>
                      <a:off x="0" y="0"/>
                      <a:ext cx="931545" cy="960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6DB877" w14:textId="77777777" w:rsidR="001B1050" w:rsidRDefault="001B1050" w:rsidP="00317FCC">
      <w:pPr>
        <w:jc w:val="left"/>
        <w:rPr>
          <w:rFonts w:ascii="游ゴシック" w:eastAsia="游ゴシック" w:hAnsi="游ゴシック" w:cs="Courier New" w:hint="eastAsia"/>
          <w:color w:val="000000" w:themeColor="text1"/>
        </w:rPr>
      </w:pPr>
    </w:p>
    <w:p w14:paraId="3181AF6B" w14:textId="09BC6E81" w:rsidR="00503493" w:rsidRPr="0067201A" w:rsidRDefault="00503493" w:rsidP="00503493">
      <w:pPr>
        <w:pStyle w:val="a8"/>
        <w:rPr>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 w:name="_Hlk215827608"/>
      <w:r w:rsidRPr="0067201A">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t>
      </w:r>
      <w:bookmarkEnd w:id="4"/>
      <w:r w:rsidR="00553026" w:rsidRPr="00553026">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大阪国際文化芸術プロジェクト「大阪演劇祭</w:t>
      </w:r>
      <w:r w:rsidR="00553026" w:rsidRPr="00553026">
        <w:rPr>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2026</w:t>
      </w:r>
      <w:r w:rsidR="00553026" w:rsidRPr="00553026">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」を開催！</w:t>
      </w:r>
      <w:r w:rsidR="00553026" w:rsidRPr="0067201A">
        <w:rPr>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2DDC9EA" w14:textId="77777777" w:rsidR="00553026" w:rsidRPr="00553026" w:rsidRDefault="00553026" w:rsidP="00553026">
      <w:pPr>
        <w:widowControl/>
        <w:jc w:val="left"/>
        <w:rPr>
          <w:rFonts w:ascii="游ゴシック" w:eastAsia="游ゴシック" w:hAnsi="游ゴシック" w:cs="Courier New"/>
        </w:rPr>
      </w:pPr>
      <w:r>
        <w:rPr>
          <w:rFonts w:ascii="游ゴシック" w:eastAsia="游ゴシック" w:hAnsi="Courier New" w:cs="Courier New" w:hint="eastAsia"/>
          <w:color w:val="000000" w:themeColor="text1"/>
          <w:szCs w:val="21"/>
        </w:rPr>
        <w:t xml:space="preserve">　</w:t>
      </w:r>
      <w:r w:rsidRPr="00553026">
        <w:rPr>
          <w:rFonts w:ascii="游ゴシック" w:eastAsia="游ゴシック" w:hAnsi="游ゴシック" w:cs="Courier New" w:hint="eastAsia"/>
        </w:rPr>
        <w:t>大阪府・大阪市を中心とする大阪文化芸術事業実行委員会では、</w:t>
      </w:r>
      <w:r w:rsidRPr="00553026">
        <w:rPr>
          <w:rFonts w:ascii="游ゴシック" w:eastAsia="游ゴシック" w:hAnsi="游ゴシック" w:cs="Courier New"/>
        </w:rPr>
        <w:t>国内外から訪れる多くの来阪者に大阪の文化芸術を楽しんでいただくことを目的として</w:t>
      </w:r>
      <w:r w:rsidRPr="00553026">
        <w:rPr>
          <w:rFonts w:ascii="游ゴシック" w:eastAsia="游ゴシック" w:hAnsi="游ゴシック" w:cs="Courier New" w:hint="eastAsia"/>
        </w:rPr>
        <w:t>、</w:t>
      </w:r>
      <w:r w:rsidRPr="00553026">
        <w:rPr>
          <w:rFonts w:ascii="游ゴシック" w:eastAsia="游ゴシック" w:hAnsi="游ゴシック" w:cs="Courier New"/>
        </w:rPr>
        <w:t>「大阪国際文化芸術プロジェクト」を実施しています。</w:t>
      </w:r>
      <w:r w:rsidRPr="00553026">
        <w:rPr>
          <w:rFonts w:ascii="游ゴシック" w:eastAsia="游ゴシック" w:hAnsi="游ゴシック" w:cs="Courier New" w:hint="eastAsia"/>
        </w:rPr>
        <w:t>その一環として、「大阪演劇祭</w:t>
      </w:r>
      <w:r w:rsidRPr="00553026">
        <w:rPr>
          <w:rFonts w:ascii="游ゴシック" w:eastAsia="游ゴシック" w:hAnsi="游ゴシック" w:cs="Courier New"/>
        </w:rPr>
        <w:t>2026」を開催します</w:t>
      </w:r>
      <w:r w:rsidRPr="00553026">
        <w:rPr>
          <w:rFonts w:ascii="游ゴシック" w:eastAsia="游ゴシック" w:hAnsi="游ゴシック" w:cs="Courier New" w:hint="eastAsia"/>
        </w:rPr>
        <w:t>！</w:t>
      </w:r>
    </w:p>
    <w:p w14:paraId="1197CA50" w14:textId="77777777" w:rsidR="00553026" w:rsidRPr="00553026" w:rsidRDefault="00553026" w:rsidP="00553026">
      <w:pPr>
        <w:widowControl/>
        <w:ind w:firstLineChars="100" w:firstLine="210"/>
        <w:jc w:val="left"/>
        <w:rPr>
          <w:rFonts w:ascii="游ゴシック" w:eastAsia="游ゴシック" w:hAnsi="游ゴシック" w:cs="Courier New"/>
        </w:rPr>
      </w:pPr>
      <w:r w:rsidRPr="00553026">
        <w:rPr>
          <w:rFonts w:ascii="游ゴシック" w:eastAsia="游ゴシック" w:hAnsi="游ゴシック" w:cs="Courier New"/>
        </w:rPr>
        <w:t>“つながる”をテーマに1公演につき2団体が演劇（1団体45分程度）を上演し</w:t>
      </w:r>
      <w:r w:rsidRPr="00553026">
        <w:rPr>
          <w:rFonts w:ascii="游ゴシック" w:eastAsia="游ゴシック" w:hAnsi="游ゴシック" w:cs="Courier New" w:hint="eastAsia"/>
        </w:rPr>
        <w:t>ます。また、</w:t>
      </w:r>
      <w:r w:rsidRPr="00553026">
        <w:rPr>
          <w:rFonts w:ascii="游ゴシック" w:eastAsia="游ゴシック" w:hAnsi="游ゴシック" w:cs="Courier New"/>
        </w:rPr>
        <w:t>上演後に</w:t>
      </w:r>
      <w:r w:rsidRPr="00553026">
        <w:rPr>
          <w:rFonts w:ascii="游ゴシック" w:eastAsia="游ゴシック" w:hAnsi="游ゴシック" w:cs="Courier New" w:hint="eastAsia"/>
        </w:rPr>
        <w:t>は</w:t>
      </w:r>
      <w:r w:rsidRPr="00553026">
        <w:rPr>
          <w:rFonts w:ascii="游ゴシック" w:eastAsia="游ゴシック" w:hAnsi="游ゴシック" w:cs="Courier New"/>
        </w:rPr>
        <w:t>感想や質問など作品についてのトークを</w:t>
      </w:r>
      <w:r w:rsidRPr="00553026">
        <w:rPr>
          <w:rFonts w:ascii="游ゴシック" w:eastAsia="游ゴシック" w:hAnsi="游ゴシック" w:cs="Courier New" w:hint="eastAsia"/>
        </w:rPr>
        <w:t>行うなど、観客・演劇関係者・出演者との新たな出会いや交流の機会もありますので、ぜひご来場ください♪</w:t>
      </w:r>
    </w:p>
    <w:p w14:paraId="07390A4D" w14:textId="77777777" w:rsidR="00553026" w:rsidRDefault="00553026" w:rsidP="00553026">
      <w:pPr>
        <w:widowControl/>
        <w:jc w:val="left"/>
        <w:rPr>
          <w:rFonts w:ascii="游ゴシック" w:eastAsia="游ゴシック" w:hAnsi="游ゴシック" w:cs="Courier New"/>
          <w:color w:val="000000" w:themeColor="text1"/>
        </w:rPr>
      </w:pPr>
    </w:p>
    <w:p w14:paraId="324CEF09" w14:textId="77777777" w:rsidR="00553026" w:rsidRDefault="00553026" w:rsidP="00553026">
      <w:pPr>
        <w:widowControl/>
        <w:ind w:firstLineChars="100" w:firstLine="210"/>
        <w:jc w:val="left"/>
        <w:rPr>
          <w:rFonts w:ascii="游ゴシック" w:eastAsia="游ゴシック" w:hAnsi="游ゴシック" w:cs="Courier New"/>
          <w:color w:val="000000" w:themeColor="text1"/>
        </w:rPr>
      </w:pPr>
      <w:r w:rsidRPr="00FD4F0F">
        <w:rPr>
          <w:rFonts w:ascii="游ゴシック" w:eastAsia="游ゴシック" w:hAnsi="游ゴシック" w:cs="Courier New" w:hint="eastAsia"/>
          <w:color w:val="000000" w:themeColor="text1"/>
        </w:rPr>
        <w:t>■</w:t>
      </w:r>
      <w:r>
        <w:rPr>
          <w:rFonts w:ascii="游ゴシック" w:eastAsia="游ゴシック" w:hAnsi="游ゴシック" w:cs="Courier New" w:hint="eastAsia"/>
          <w:color w:val="000000" w:themeColor="text1"/>
        </w:rPr>
        <w:t>日程：令和8年2</w:t>
      </w:r>
      <w:r w:rsidRPr="00626934">
        <w:rPr>
          <w:rFonts w:ascii="游ゴシック" w:eastAsia="游ゴシック" w:hAnsi="游ゴシック" w:cs="Courier New"/>
          <w:color w:val="000000" w:themeColor="text1"/>
        </w:rPr>
        <w:t>月</w:t>
      </w:r>
      <w:r>
        <w:rPr>
          <w:rFonts w:ascii="游ゴシック" w:eastAsia="游ゴシック" w:hAnsi="游ゴシック" w:cs="Courier New" w:hint="eastAsia"/>
          <w:color w:val="000000" w:themeColor="text1"/>
        </w:rPr>
        <w:t>14</w:t>
      </w:r>
      <w:r w:rsidRPr="00626934">
        <w:rPr>
          <w:rFonts w:ascii="游ゴシック" w:eastAsia="游ゴシック" w:hAnsi="游ゴシック" w:cs="Courier New"/>
          <w:color w:val="000000" w:themeColor="text1"/>
        </w:rPr>
        <w:t>日(</w:t>
      </w:r>
      <w:r>
        <w:rPr>
          <w:rFonts w:ascii="游ゴシック" w:eastAsia="游ゴシック" w:hAnsi="游ゴシック" w:cs="Courier New" w:hint="eastAsia"/>
          <w:color w:val="000000" w:themeColor="text1"/>
        </w:rPr>
        <w:t>土曜日</w:t>
      </w:r>
      <w:r w:rsidRPr="00626934">
        <w:rPr>
          <w:rFonts w:ascii="游ゴシック" w:eastAsia="游ゴシック" w:hAnsi="游ゴシック" w:cs="Courier New"/>
          <w:color w:val="000000" w:themeColor="text1"/>
        </w:rPr>
        <w:t>)～</w:t>
      </w:r>
      <w:r>
        <w:rPr>
          <w:rFonts w:ascii="游ゴシック" w:eastAsia="游ゴシック" w:hAnsi="游ゴシック" w:cs="Courier New" w:hint="eastAsia"/>
          <w:color w:val="000000" w:themeColor="text1"/>
        </w:rPr>
        <w:t>2月</w:t>
      </w:r>
      <w:r w:rsidRPr="00626934">
        <w:rPr>
          <w:rFonts w:ascii="游ゴシック" w:eastAsia="游ゴシック" w:hAnsi="游ゴシック" w:cs="Courier New"/>
          <w:color w:val="000000" w:themeColor="text1"/>
        </w:rPr>
        <w:t>2</w:t>
      </w:r>
      <w:r>
        <w:rPr>
          <w:rFonts w:ascii="游ゴシック" w:eastAsia="游ゴシック" w:hAnsi="游ゴシック" w:cs="Courier New" w:hint="eastAsia"/>
          <w:color w:val="000000" w:themeColor="text1"/>
        </w:rPr>
        <w:t>3</w:t>
      </w:r>
      <w:r w:rsidRPr="00626934">
        <w:rPr>
          <w:rFonts w:ascii="游ゴシック" w:eastAsia="游ゴシック" w:hAnsi="游ゴシック" w:cs="Courier New"/>
          <w:color w:val="000000" w:themeColor="text1"/>
        </w:rPr>
        <w:t>日(</w:t>
      </w:r>
      <w:r>
        <w:rPr>
          <w:rFonts w:ascii="游ゴシック" w:eastAsia="游ゴシック" w:hAnsi="游ゴシック" w:cs="Courier New" w:hint="eastAsia"/>
          <w:color w:val="000000" w:themeColor="text1"/>
        </w:rPr>
        <w:t>月曜日・祝日</w:t>
      </w:r>
      <w:r w:rsidRPr="00626934">
        <w:rPr>
          <w:rFonts w:ascii="游ゴシック" w:eastAsia="游ゴシック" w:hAnsi="游ゴシック" w:cs="Courier New"/>
          <w:color w:val="000000" w:themeColor="text1"/>
        </w:rPr>
        <w:t>)</w:t>
      </w:r>
      <w:r w:rsidRPr="00FD4F0F">
        <w:rPr>
          <w:rFonts w:ascii="游ゴシック" w:eastAsia="游ゴシック" w:hAnsi="游ゴシック" w:cs="Courier New"/>
          <w:color w:val="000000" w:themeColor="text1"/>
        </w:rPr>
        <w:t xml:space="preserve"> </w:t>
      </w:r>
    </w:p>
    <w:p w14:paraId="4C7AF58D" w14:textId="77777777" w:rsidR="00553026" w:rsidRDefault="00553026" w:rsidP="00553026">
      <w:pPr>
        <w:widowControl/>
        <w:ind w:firstLineChars="100" w:firstLine="210"/>
        <w:jc w:val="left"/>
        <w:rPr>
          <w:rFonts w:ascii="游ゴシック" w:eastAsia="游ゴシック" w:hAnsi="游ゴシック" w:cs="Courier New"/>
          <w:color w:val="000000" w:themeColor="text1"/>
        </w:rPr>
      </w:pPr>
      <w:r w:rsidRPr="00FD4F0F">
        <w:rPr>
          <w:rFonts w:ascii="游ゴシック" w:eastAsia="游ゴシック" w:hAnsi="游ゴシック" w:cs="Courier New" w:hint="eastAsia"/>
          <w:color w:val="000000" w:themeColor="text1"/>
        </w:rPr>
        <w:t>■場所：</w:t>
      </w:r>
      <w:r>
        <w:rPr>
          <w:rFonts w:ascii="游ゴシック" w:eastAsia="游ゴシック" w:hAnsi="游ゴシック" w:cs="Courier New" w:hint="eastAsia"/>
          <w:color w:val="000000" w:themeColor="text1"/>
        </w:rPr>
        <w:t xml:space="preserve">HEP </w:t>
      </w:r>
      <w:r>
        <w:rPr>
          <w:rFonts w:ascii="游ゴシック" w:eastAsia="游ゴシック" w:hAnsi="游ゴシック" w:cs="Courier New"/>
          <w:color w:val="000000" w:themeColor="text1"/>
        </w:rPr>
        <w:t>HALL</w:t>
      </w:r>
      <w:r w:rsidRPr="00DC60D0">
        <w:rPr>
          <w:rFonts w:ascii="游ゴシック" w:eastAsia="游ゴシック" w:hAnsi="游ゴシック" w:cs="Courier New" w:hint="eastAsia"/>
          <w:color w:val="000000" w:themeColor="text1"/>
        </w:rPr>
        <w:t>（大阪市北区角田町</w:t>
      </w:r>
      <w:r w:rsidRPr="00DC60D0">
        <w:rPr>
          <w:rFonts w:ascii="游ゴシック" w:eastAsia="游ゴシック" w:hAnsi="游ゴシック" w:cs="Courier New"/>
          <w:color w:val="000000" w:themeColor="text1"/>
        </w:rPr>
        <w:t>5-15　HEP FIVE 8階）</w:t>
      </w:r>
    </w:p>
    <w:p w14:paraId="242AEE6D" w14:textId="36C82EDA" w:rsidR="00553026" w:rsidRDefault="00553026" w:rsidP="00553026">
      <w:pPr>
        <w:widowControl/>
        <w:ind w:leftChars="100" w:left="2520" w:hangingChars="1100" w:hanging="2310"/>
        <w:jc w:val="left"/>
        <w:rPr>
          <w:rFonts w:ascii="游ゴシック" w:eastAsia="游ゴシック" w:hAnsi="游ゴシック" w:cs="Courier New"/>
          <w:color w:val="000000" w:themeColor="text1"/>
        </w:rPr>
      </w:pPr>
      <w:r>
        <w:rPr>
          <w:rFonts w:ascii="游ゴシック" w:eastAsia="游ゴシック" w:hAnsi="游ゴシック" w:cs="Courier New" w:hint="eastAsia"/>
          <w:color w:val="000000" w:themeColor="text1"/>
        </w:rPr>
        <w:t>■参加団体（</w:t>
      </w:r>
      <w:r w:rsidRPr="00B064BD">
        <w:rPr>
          <w:rFonts w:ascii="游ゴシック" w:eastAsia="游ゴシック" w:hAnsi="游ゴシック" w:cs="Courier New"/>
          <w:color w:val="000000" w:themeColor="text1"/>
        </w:rPr>
        <w:t>50音順</w:t>
      </w:r>
      <w:r>
        <w:rPr>
          <w:rFonts w:ascii="游ゴシック" w:eastAsia="游ゴシック" w:hAnsi="游ゴシック" w:cs="Courier New" w:hint="eastAsia"/>
          <w:color w:val="000000" w:themeColor="text1"/>
        </w:rPr>
        <w:t>）：</w:t>
      </w:r>
      <w:r w:rsidRPr="00B064BD">
        <w:rPr>
          <w:rFonts w:ascii="游ゴシック" w:eastAsia="游ゴシック" w:hAnsi="游ゴシック" w:cs="Courier New" w:hint="eastAsia"/>
          <w:color w:val="000000" w:themeColor="text1"/>
        </w:rPr>
        <w:t>くによし組</w:t>
      </w:r>
      <w:r>
        <w:rPr>
          <w:rFonts w:ascii="游ゴシック" w:eastAsia="游ゴシック" w:hAnsi="游ゴシック" w:cs="Courier New" w:hint="eastAsia"/>
          <w:color w:val="000000" w:themeColor="text1"/>
        </w:rPr>
        <w:t>、</w:t>
      </w:r>
      <w:r w:rsidRPr="00B064BD">
        <w:rPr>
          <w:rFonts w:ascii="游ゴシック" w:eastAsia="游ゴシック" w:hAnsi="游ゴシック" w:cs="Courier New" w:hint="eastAsia"/>
          <w:color w:val="000000" w:themeColor="text1"/>
        </w:rPr>
        <w:t>劇団イン・ノート</w:t>
      </w:r>
      <w:r>
        <w:rPr>
          <w:rFonts w:ascii="游ゴシック" w:eastAsia="游ゴシック" w:hAnsi="游ゴシック" w:cs="Courier New" w:hint="eastAsia"/>
          <w:color w:val="000000" w:themeColor="text1"/>
        </w:rPr>
        <w:t>、</w:t>
      </w:r>
      <w:r w:rsidRPr="00B064BD">
        <w:rPr>
          <w:rFonts w:ascii="游ゴシック" w:eastAsia="游ゴシック" w:hAnsi="游ゴシック" w:cs="Courier New"/>
          <w:color w:val="000000" w:themeColor="text1"/>
        </w:rPr>
        <w:t>team kulkri</w:t>
      </w:r>
      <w:r>
        <w:rPr>
          <w:rFonts w:ascii="游ゴシック" w:eastAsia="游ゴシック" w:hAnsi="游ゴシック" w:cs="Courier New" w:hint="eastAsia"/>
          <w:color w:val="000000" w:themeColor="text1"/>
        </w:rPr>
        <w:t>、</w:t>
      </w:r>
      <w:r w:rsidRPr="00B064BD">
        <w:rPr>
          <w:rFonts w:ascii="游ゴシック" w:eastAsia="游ゴシック" w:hAnsi="游ゴシック" w:cs="Courier New"/>
          <w:color w:val="000000" w:themeColor="text1"/>
        </w:rPr>
        <w:t>匿名劇壇</w:t>
      </w:r>
      <w:r>
        <w:rPr>
          <w:rFonts w:ascii="游ゴシック" w:eastAsia="游ゴシック" w:hAnsi="游ゴシック" w:cs="Courier New" w:hint="eastAsia"/>
          <w:color w:val="000000" w:themeColor="text1"/>
        </w:rPr>
        <w:t>、</w:t>
      </w:r>
      <w:r w:rsidRPr="00B064BD">
        <w:rPr>
          <w:rFonts w:ascii="游ゴシック" w:eastAsia="游ゴシック" w:hAnsi="游ゴシック" w:cs="Courier New"/>
          <w:color w:val="000000" w:themeColor="text1"/>
        </w:rPr>
        <w:t>ノーミーツ</w:t>
      </w:r>
      <w:r>
        <w:rPr>
          <w:rFonts w:ascii="游ゴシック" w:eastAsia="游ゴシック" w:hAnsi="游ゴシック" w:cs="Courier New" w:hint="eastAsia"/>
          <w:color w:val="000000" w:themeColor="text1"/>
        </w:rPr>
        <w:t>、</w:t>
      </w:r>
    </w:p>
    <w:p w14:paraId="1E099B06" w14:textId="123DCC70" w:rsidR="00553026" w:rsidRPr="00FD4F0F" w:rsidRDefault="00553026" w:rsidP="00553026">
      <w:pPr>
        <w:widowControl/>
        <w:ind w:firstLineChars="1186" w:firstLine="2491"/>
        <w:jc w:val="left"/>
        <w:rPr>
          <w:rFonts w:ascii="游ゴシック" w:eastAsia="游ゴシック" w:hAnsi="游ゴシック" w:cs="Courier New"/>
          <w:color w:val="000000" w:themeColor="text1"/>
        </w:rPr>
      </w:pPr>
      <w:r w:rsidRPr="00B064BD">
        <w:rPr>
          <w:rFonts w:ascii="游ゴシック" w:eastAsia="游ゴシック" w:hAnsi="游ゴシック" w:cs="Courier New"/>
          <w:color w:val="000000" w:themeColor="text1"/>
        </w:rPr>
        <w:t>プロトテアトル</w:t>
      </w:r>
      <w:r>
        <w:rPr>
          <w:rFonts w:ascii="游ゴシック" w:eastAsia="游ゴシック" w:hAnsi="游ゴシック" w:cs="Courier New" w:hint="eastAsia"/>
          <w:color w:val="000000" w:themeColor="text1"/>
        </w:rPr>
        <w:t>、</w:t>
      </w:r>
      <w:r w:rsidRPr="00B064BD">
        <w:rPr>
          <w:rFonts w:ascii="游ゴシック" w:eastAsia="游ゴシック" w:hAnsi="游ゴシック" w:cs="Courier New"/>
          <w:color w:val="000000" w:themeColor="text1"/>
        </w:rPr>
        <w:t>無名劇団</w:t>
      </w:r>
      <w:r>
        <w:rPr>
          <w:rFonts w:ascii="游ゴシック" w:eastAsia="游ゴシック" w:hAnsi="游ゴシック" w:cs="Courier New" w:hint="eastAsia"/>
          <w:color w:val="000000" w:themeColor="text1"/>
        </w:rPr>
        <w:t>、</w:t>
      </w:r>
      <w:r w:rsidRPr="00B064BD">
        <w:rPr>
          <w:rFonts w:ascii="游ゴシック" w:eastAsia="游ゴシック" w:hAnsi="游ゴシック" w:cs="Courier New"/>
          <w:color w:val="000000" w:themeColor="text1"/>
        </w:rPr>
        <w:t>四畳半帝国</w:t>
      </w:r>
      <w:r>
        <w:rPr>
          <w:rFonts w:ascii="游ゴシック" w:eastAsia="游ゴシック" w:hAnsi="游ゴシック" w:cs="Courier New" w:hint="eastAsia"/>
          <w:color w:val="000000" w:themeColor="text1"/>
        </w:rPr>
        <w:t>、</w:t>
      </w:r>
      <w:r w:rsidRPr="00B064BD">
        <w:rPr>
          <w:rFonts w:ascii="游ゴシック" w:eastAsia="游ゴシック" w:hAnsi="游ゴシック" w:cs="Courier New"/>
          <w:color w:val="000000" w:themeColor="text1"/>
        </w:rPr>
        <w:t>RE:MAKE</w:t>
      </w:r>
      <w:r>
        <w:rPr>
          <w:rFonts w:ascii="游ゴシック" w:eastAsia="游ゴシック" w:hAnsi="游ゴシック" w:cs="Courier New" w:hint="eastAsia"/>
          <w:color w:val="000000" w:themeColor="text1"/>
        </w:rPr>
        <w:t>、</w:t>
      </w:r>
      <w:r w:rsidRPr="00B064BD">
        <w:rPr>
          <w:rFonts w:ascii="游ゴシック" w:eastAsia="游ゴシック" w:hAnsi="游ゴシック" w:cs="Courier New"/>
          <w:color w:val="000000" w:themeColor="text1"/>
        </w:rPr>
        <w:t>レティクル座</w:t>
      </w:r>
    </w:p>
    <w:p w14:paraId="718CFD55" w14:textId="5AF0E43F" w:rsidR="00553026" w:rsidRPr="00F16A8A" w:rsidRDefault="00553026" w:rsidP="00553026">
      <w:pPr>
        <w:widowControl/>
        <w:ind w:firstLineChars="100" w:firstLine="210"/>
        <w:jc w:val="left"/>
        <w:rPr>
          <w:rFonts w:ascii="游ゴシック" w:eastAsia="游ゴシック" w:hAnsi="游ゴシック" w:cs="Courier New"/>
          <w:color w:val="000000" w:themeColor="text1"/>
        </w:rPr>
      </w:pPr>
      <w:r w:rsidRPr="00FD4F0F">
        <w:rPr>
          <w:rFonts w:ascii="游ゴシック" w:eastAsia="游ゴシック" w:hAnsi="游ゴシック" w:cs="Courier New" w:hint="eastAsia"/>
          <w:color w:val="000000" w:themeColor="text1"/>
        </w:rPr>
        <w:t>■</w:t>
      </w:r>
      <w:r>
        <w:rPr>
          <w:rFonts w:ascii="游ゴシック" w:eastAsia="游ゴシック" w:hAnsi="游ゴシック" w:cs="Courier New" w:hint="eastAsia"/>
          <w:color w:val="000000" w:themeColor="text1"/>
        </w:rPr>
        <w:t>料金</w:t>
      </w:r>
      <w:r w:rsidRPr="00FD4F0F">
        <w:rPr>
          <w:rFonts w:ascii="游ゴシック" w:eastAsia="游ゴシック" w:hAnsi="游ゴシック" w:cs="Courier New" w:hint="eastAsia"/>
          <w:color w:val="000000" w:themeColor="text1"/>
        </w:rPr>
        <w:t>：</w:t>
      </w:r>
      <w:r w:rsidRPr="00F16A8A">
        <w:rPr>
          <w:rFonts w:ascii="游ゴシック" w:eastAsia="游ゴシック" w:hAnsi="游ゴシック" w:cs="Courier New" w:hint="eastAsia"/>
          <w:color w:val="000000" w:themeColor="text1"/>
        </w:rPr>
        <w:t>一般</w:t>
      </w:r>
      <w:r w:rsidRPr="00F16A8A">
        <w:rPr>
          <w:rFonts w:ascii="游ゴシック" w:eastAsia="游ゴシック" w:hAnsi="游ゴシック" w:cs="Courier New"/>
          <w:color w:val="000000" w:themeColor="text1"/>
        </w:rPr>
        <w:t>3,000円</w:t>
      </w:r>
      <w:r>
        <w:rPr>
          <w:rFonts w:ascii="游ゴシック" w:eastAsia="游ゴシック" w:hAnsi="游ゴシック" w:cs="Courier New" w:hint="eastAsia"/>
          <w:color w:val="000000" w:themeColor="text1"/>
        </w:rPr>
        <w:t xml:space="preserve">　</w:t>
      </w:r>
      <w:r w:rsidRPr="00F16A8A">
        <w:rPr>
          <w:rFonts w:ascii="游ゴシック" w:eastAsia="游ゴシック" w:hAnsi="游ゴシック" w:cs="Courier New" w:hint="eastAsia"/>
          <w:color w:val="000000" w:themeColor="text1"/>
        </w:rPr>
        <w:t>大学生・専門学校生</w:t>
      </w:r>
      <w:r w:rsidRPr="00F16A8A">
        <w:rPr>
          <w:rFonts w:ascii="游ゴシック" w:eastAsia="游ゴシック" w:hAnsi="游ゴシック" w:cs="Courier New"/>
          <w:color w:val="000000" w:themeColor="text1"/>
        </w:rPr>
        <w:t>1,500円</w:t>
      </w:r>
      <w:r>
        <w:rPr>
          <w:rFonts w:ascii="游ゴシック" w:eastAsia="游ゴシック" w:hAnsi="游ゴシック" w:cs="Courier New" w:hint="eastAsia"/>
          <w:color w:val="000000" w:themeColor="text1"/>
        </w:rPr>
        <w:t xml:space="preserve">　</w:t>
      </w:r>
      <w:r w:rsidRPr="00F16A8A">
        <w:rPr>
          <w:rFonts w:ascii="游ゴシック" w:eastAsia="游ゴシック" w:hAnsi="游ゴシック" w:cs="Courier New" w:hint="eastAsia"/>
          <w:color w:val="000000" w:themeColor="text1"/>
        </w:rPr>
        <w:t>高校生以下</w:t>
      </w:r>
      <w:r w:rsidRPr="00F16A8A">
        <w:rPr>
          <w:rFonts w:ascii="游ゴシック" w:eastAsia="游ゴシック" w:hAnsi="游ゴシック" w:cs="Courier New"/>
          <w:color w:val="000000" w:themeColor="text1"/>
        </w:rPr>
        <w:t>1,000円</w:t>
      </w:r>
    </w:p>
    <w:p w14:paraId="48DFA302" w14:textId="2D98BC6E" w:rsidR="00553026" w:rsidRPr="00F16A8A" w:rsidRDefault="00553026" w:rsidP="00553026">
      <w:pPr>
        <w:widowControl/>
        <w:ind w:firstLineChars="200" w:firstLine="420"/>
        <w:jc w:val="left"/>
        <w:rPr>
          <w:rFonts w:ascii="游ゴシック" w:eastAsia="游ゴシック" w:hAnsi="游ゴシック" w:cs="Courier New"/>
          <w:color w:val="000000" w:themeColor="text1"/>
        </w:rPr>
      </w:pPr>
      <w:r w:rsidRPr="00F16A8A">
        <w:rPr>
          <w:rFonts w:ascii="游ゴシック" w:eastAsia="游ゴシック" w:hAnsi="游ゴシック" w:cs="Courier New" w:hint="eastAsia"/>
          <w:color w:val="000000" w:themeColor="text1"/>
        </w:rPr>
        <w:t>※別途、チケット発券手数料等が必要です。</w:t>
      </w:r>
    </w:p>
    <w:p w14:paraId="288E616F" w14:textId="467D6AC1" w:rsidR="00503493" w:rsidRDefault="00553026" w:rsidP="00553026">
      <w:pPr>
        <w:widowControl/>
        <w:ind w:leftChars="200" w:left="630" w:hangingChars="100" w:hanging="210"/>
        <w:jc w:val="left"/>
        <w:rPr>
          <w:rFonts w:ascii="游ゴシック" w:eastAsia="游ゴシック" w:hAnsi="Courier New" w:cs="Courier New"/>
          <w:color w:val="000000" w:themeColor="text1"/>
          <w:szCs w:val="21"/>
        </w:rPr>
      </w:pPr>
      <w:r w:rsidRPr="00F16A8A">
        <w:rPr>
          <w:rFonts w:ascii="游ゴシック" w:eastAsia="游ゴシック" w:hAnsi="游ゴシック" w:cs="Courier New" w:hint="eastAsia"/>
          <w:color w:val="000000" w:themeColor="text1"/>
        </w:rPr>
        <w:t>※</w:t>
      </w:r>
      <w:r>
        <w:rPr>
          <w:rFonts w:ascii="游ゴシック" w:eastAsia="游ゴシック" w:hAnsi="游ゴシック" w:cs="Courier New" w:hint="eastAsia"/>
          <w:color w:val="000000" w:themeColor="text1"/>
        </w:rPr>
        <w:t>学生</w:t>
      </w:r>
      <w:r w:rsidRPr="00F16A8A">
        <w:rPr>
          <w:rFonts w:ascii="游ゴシック" w:eastAsia="游ゴシック" w:hAnsi="游ゴシック" w:cs="Courier New" w:hint="eastAsia"/>
          <w:color w:val="000000" w:themeColor="text1"/>
        </w:rPr>
        <w:t>の方は、入場時に学生証などの提示が必要です。なお、中学生以下で学生証などをお持ちでない場合は、年齢が確認できる証明書を提示してください</w:t>
      </w:r>
      <w:r w:rsidRPr="00553026">
        <w:rPr>
          <w:rFonts w:ascii="游ゴシック" w:eastAsia="游ゴシック" w:hAnsi="游ゴシック" w:cs="Courier New" w:hint="eastAsia"/>
        </w:rPr>
        <w:t>（未就学児童は入場できません）。</w:t>
      </w:r>
    </w:p>
    <w:p w14:paraId="224349D7" w14:textId="77777777" w:rsidR="00553026" w:rsidRPr="00553026" w:rsidRDefault="00553026" w:rsidP="00553026">
      <w:pPr>
        <w:widowControl/>
        <w:jc w:val="left"/>
        <w:rPr>
          <w:rFonts w:ascii="游ゴシック" w:eastAsia="游ゴシック" w:hAnsi="Courier New" w:cs="Courier New"/>
          <w:color w:val="000000" w:themeColor="text1"/>
          <w:szCs w:val="21"/>
        </w:rPr>
      </w:pPr>
      <w:r w:rsidRPr="00553026">
        <w:rPr>
          <w:rFonts w:ascii="游ゴシック" w:eastAsia="游ゴシック" w:hAnsi="Courier New" w:cs="Courier New" w:hint="eastAsia"/>
          <w:color w:val="000000" w:themeColor="text1"/>
          <w:szCs w:val="21"/>
        </w:rPr>
        <w:t>▽詳細はこちら▽</w:t>
      </w:r>
    </w:p>
    <w:p w14:paraId="0A749380" w14:textId="263A66FD" w:rsidR="00553026" w:rsidRPr="00553026" w:rsidRDefault="00D447DC" w:rsidP="00553026">
      <w:pPr>
        <w:widowControl/>
        <w:ind w:firstLineChars="100" w:firstLine="210"/>
        <w:jc w:val="left"/>
        <w:rPr>
          <w:rFonts w:ascii="游ゴシック" w:eastAsia="游ゴシック" w:hAnsi="Courier New" w:cs="Courier New"/>
          <w:color w:val="000000" w:themeColor="text1"/>
          <w:szCs w:val="21"/>
          <w:u w:val="single"/>
        </w:rPr>
      </w:pPr>
      <w:hyperlink r:id="rId16" w:history="1">
        <w:r w:rsidR="00553026" w:rsidRPr="00553026">
          <w:rPr>
            <w:rStyle w:val="a7"/>
            <w:rFonts w:ascii="游ゴシック" w:eastAsia="游ゴシック" w:hAnsi="Courier New" w:cs="Courier New"/>
            <w:szCs w:val="21"/>
          </w:rPr>
          <w:t>https://osaka-ca-fes.jp/project/event/osaka-engekisai2026/</w:t>
        </w:r>
      </w:hyperlink>
    </w:p>
    <w:p w14:paraId="33BB4FFD" w14:textId="7A98DEE9" w:rsidR="00553026" w:rsidRDefault="00553026" w:rsidP="00553026">
      <w:pPr>
        <w:widowControl/>
        <w:jc w:val="center"/>
        <w:rPr>
          <w:rFonts w:ascii="游ゴシック" w:eastAsia="游ゴシック" w:hAnsi="Courier New" w:cs="Courier New"/>
          <w:color w:val="000000" w:themeColor="text1"/>
          <w:szCs w:val="21"/>
        </w:rPr>
      </w:pPr>
      <w:r>
        <w:rPr>
          <w:rFonts w:ascii="游ゴシック" w:eastAsia="游ゴシック" w:hAnsi="Courier New" w:cs="Courier New"/>
          <w:noProof/>
          <w:color w:val="000000" w:themeColor="text1"/>
          <w:szCs w:val="21"/>
        </w:rPr>
        <w:drawing>
          <wp:anchor distT="0" distB="0" distL="114300" distR="114300" simplePos="0" relativeHeight="251704320" behindDoc="0" locked="0" layoutInCell="1" allowOverlap="1" wp14:anchorId="79923FA2" wp14:editId="25B019A3">
            <wp:simplePos x="0" y="0"/>
            <wp:positionH relativeFrom="column">
              <wp:posOffset>-3810</wp:posOffset>
            </wp:positionH>
            <wp:positionV relativeFrom="paragraph">
              <wp:posOffset>114300</wp:posOffset>
            </wp:positionV>
            <wp:extent cx="6120765" cy="267652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676525"/>
                    </a:xfrm>
                    <a:prstGeom prst="rect">
                      <a:avLst/>
                    </a:prstGeom>
                    <a:noFill/>
                    <a:ln>
                      <a:noFill/>
                    </a:ln>
                  </pic:spPr>
                </pic:pic>
              </a:graphicData>
            </a:graphic>
          </wp:anchor>
        </w:drawing>
      </w:r>
    </w:p>
    <w:p w14:paraId="00B1AE41" w14:textId="3697DA27" w:rsidR="00503493" w:rsidRDefault="00503493" w:rsidP="005D3757">
      <w:pPr>
        <w:widowControl/>
        <w:jc w:val="left"/>
        <w:rPr>
          <w:rFonts w:ascii="游ゴシック" w:eastAsia="游ゴシック" w:hAnsi="Courier New" w:cs="Courier New"/>
          <w:color w:val="000000" w:themeColor="text1"/>
          <w:szCs w:val="21"/>
        </w:rPr>
      </w:pPr>
    </w:p>
    <w:p w14:paraId="5193336D" w14:textId="77777777" w:rsidR="00503493" w:rsidRDefault="00503493" w:rsidP="005D3757">
      <w:pPr>
        <w:widowControl/>
        <w:jc w:val="left"/>
        <w:rPr>
          <w:rFonts w:ascii="游ゴシック" w:eastAsia="游ゴシック" w:hAnsi="Courier New" w:cs="Courier New"/>
          <w:color w:val="000000" w:themeColor="text1"/>
          <w:szCs w:val="21"/>
        </w:rPr>
      </w:pPr>
    </w:p>
    <w:p w14:paraId="0F929C5F" w14:textId="77777777" w:rsidR="00503493" w:rsidRDefault="00503493" w:rsidP="005D3757">
      <w:pPr>
        <w:widowControl/>
        <w:jc w:val="left"/>
        <w:rPr>
          <w:rFonts w:ascii="游ゴシック" w:eastAsia="游ゴシック" w:hAnsi="Courier New" w:cs="Courier New"/>
          <w:color w:val="000000" w:themeColor="text1"/>
          <w:szCs w:val="21"/>
        </w:rPr>
      </w:pPr>
    </w:p>
    <w:p w14:paraId="6D903E6A" w14:textId="56B37B1E" w:rsidR="00503493" w:rsidRDefault="00503493" w:rsidP="005D3757">
      <w:pPr>
        <w:widowControl/>
        <w:jc w:val="left"/>
        <w:rPr>
          <w:rFonts w:ascii="游ゴシック" w:eastAsia="游ゴシック" w:hAnsi="Courier New" w:cs="Courier New"/>
          <w:color w:val="000000" w:themeColor="text1"/>
          <w:szCs w:val="21"/>
        </w:rPr>
      </w:pPr>
    </w:p>
    <w:p w14:paraId="3E871A05" w14:textId="5FFE0FC6" w:rsidR="00553026" w:rsidRDefault="00553026" w:rsidP="005D3757">
      <w:pPr>
        <w:widowControl/>
        <w:jc w:val="left"/>
        <w:rPr>
          <w:rFonts w:ascii="游ゴシック" w:eastAsia="游ゴシック" w:hAnsi="Courier New" w:cs="Courier New"/>
          <w:color w:val="000000" w:themeColor="text1"/>
          <w:szCs w:val="21"/>
        </w:rPr>
      </w:pPr>
    </w:p>
    <w:p w14:paraId="30B01697" w14:textId="6E5F7BC4" w:rsidR="00553026" w:rsidRDefault="00553026" w:rsidP="005D3757">
      <w:pPr>
        <w:widowControl/>
        <w:jc w:val="left"/>
        <w:rPr>
          <w:rFonts w:ascii="游ゴシック" w:eastAsia="游ゴシック" w:hAnsi="Courier New" w:cs="Courier New"/>
          <w:color w:val="000000" w:themeColor="text1"/>
          <w:szCs w:val="21"/>
        </w:rPr>
      </w:pPr>
    </w:p>
    <w:p w14:paraId="601BF108" w14:textId="2AFAB03A" w:rsidR="00553026" w:rsidRDefault="00553026" w:rsidP="005D3757">
      <w:pPr>
        <w:widowControl/>
        <w:jc w:val="left"/>
        <w:rPr>
          <w:rFonts w:ascii="游ゴシック" w:eastAsia="游ゴシック" w:hAnsi="Courier New" w:cs="Courier New"/>
          <w:color w:val="000000" w:themeColor="text1"/>
          <w:szCs w:val="21"/>
        </w:rPr>
      </w:pPr>
    </w:p>
    <w:p w14:paraId="6E475F42" w14:textId="431E5E0A" w:rsidR="00553026" w:rsidRDefault="00553026" w:rsidP="005D3757">
      <w:pPr>
        <w:widowControl/>
        <w:jc w:val="left"/>
        <w:rPr>
          <w:rFonts w:ascii="游ゴシック" w:eastAsia="游ゴシック" w:hAnsi="Courier New" w:cs="Courier New"/>
          <w:color w:val="000000" w:themeColor="text1"/>
          <w:szCs w:val="21"/>
        </w:rPr>
      </w:pPr>
    </w:p>
    <w:p w14:paraId="7F0A713B" w14:textId="4EA6EF33" w:rsidR="00553026" w:rsidRDefault="00553026" w:rsidP="005D3757">
      <w:pPr>
        <w:widowControl/>
        <w:jc w:val="left"/>
        <w:rPr>
          <w:rFonts w:ascii="游ゴシック" w:eastAsia="游ゴシック" w:hAnsi="Courier New" w:cs="Courier New"/>
          <w:color w:val="000000" w:themeColor="text1"/>
          <w:szCs w:val="21"/>
        </w:rPr>
      </w:pPr>
    </w:p>
    <w:p w14:paraId="753360A6" w14:textId="4F0FBA70" w:rsidR="00553026" w:rsidRDefault="00553026" w:rsidP="005D3757">
      <w:pPr>
        <w:widowControl/>
        <w:jc w:val="left"/>
        <w:rPr>
          <w:rFonts w:ascii="游ゴシック" w:eastAsia="游ゴシック" w:hAnsi="Courier New" w:cs="Courier New"/>
          <w:color w:val="000000" w:themeColor="text1"/>
          <w:szCs w:val="21"/>
        </w:rPr>
      </w:pPr>
    </w:p>
    <w:p w14:paraId="29703786" w14:textId="510EEB8B" w:rsidR="00553026" w:rsidRDefault="00553026" w:rsidP="005D3757">
      <w:pPr>
        <w:widowControl/>
        <w:jc w:val="left"/>
        <w:rPr>
          <w:rFonts w:ascii="游ゴシック" w:eastAsia="游ゴシック" w:hAnsi="Courier New" w:cs="Courier New"/>
          <w:color w:val="000000" w:themeColor="text1"/>
          <w:szCs w:val="21"/>
        </w:rPr>
      </w:pPr>
    </w:p>
    <w:p w14:paraId="446F017F" w14:textId="71994258" w:rsidR="00553026" w:rsidRDefault="00553026" w:rsidP="005D3757">
      <w:pPr>
        <w:widowControl/>
        <w:jc w:val="left"/>
        <w:rPr>
          <w:rFonts w:ascii="游ゴシック" w:eastAsia="游ゴシック" w:hAnsi="Courier New" w:cs="Courier New"/>
          <w:color w:val="000000" w:themeColor="text1"/>
          <w:szCs w:val="21"/>
        </w:rPr>
      </w:pPr>
    </w:p>
    <w:p w14:paraId="1F9328AD" w14:textId="6B8C2E51" w:rsidR="00553026" w:rsidRDefault="00553026" w:rsidP="005D3757">
      <w:pPr>
        <w:widowControl/>
        <w:jc w:val="left"/>
        <w:rPr>
          <w:rFonts w:ascii="游ゴシック" w:eastAsia="游ゴシック" w:hAnsi="Courier New" w:cs="Courier New"/>
          <w:color w:val="000000" w:themeColor="text1"/>
          <w:szCs w:val="21"/>
        </w:rPr>
      </w:pPr>
    </w:p>
    <w:p w14:paraId="7BD9BF7A" w14:textId="6B939471" w:rsidR="00553026" w:rsidRDefault="00553026" w:rsidP="005D3757">
      <w:pPr>
        <w:widowControl/>
        <w:jc w:val="left"/>
        <w:rPr>
          <w:rFonts w:ascii="游ゴシック" w:eastAsia="游ゴシック" w:hAnsi="Courier New" w:cs="Courier New"/>
          <w:color w:val="000000" w:themeColor="text1"/>
          <w:szCs w:val="21"/>
        </w:rPr>
      </w:pPr>
    </w:p>
    <w:p w14:paraId="17B2AD43" w14:textId="77777777" w:rsidR="00553026" w:rsidRDefault="00553026" w:rsidP="005D3757">
      <w:pPr>
        <w:widowControl/>
        <w:jc w:val="left"/>
        <w:rPr>
          <w:rFonts w:ascii="游ゴシック" w:eastAsia="游ゴシック" w:hAnsi="Courier New" w:cs="Courier New"/>
          <w:color w:val="000000" w:themeColor="text1"/>
          <w:szCs w:val="21"/>
        </w:rPr>
      </w:pPr>
    </w:p>
    <w:p w14:paraId="4D374D84" w14:textId="0685A834" w:rsidR="005D3757" w:rsidRPr="00C95081" w:rsidRDefault="005D3757" w:rsidP="005D3757">
      <w:pPr>
        <w:widowControl/>
        <w:jc w:val="left"/>
        <w:rPr>
          <w:rFonts w:ascii="游ゴシック" w:eastAsia="游ゴシック" w:hAnsi="Courier New" w:cs="Courier New"/>
          <w:color w:val="000000" w:themeColor="text1"/>
          <w:szCs w:val="21"/>
        </w:rPr>
      </w:pPr>
      <w:r w:rsidRPr="00C95081">
        <w:rPr>
          <w:rFonts w:ascii="游ゴシック" w:eastAsia="游ゴシック" w:hAnsi="Courier New" w:cs="Courier New" w:hint="eastAsia"/>
          <w:color w:val="000000" w:themeColor="text1"/>
          <w:szCs w:val="21"/>
        </w:rPr>
        <w:t>【発行元】</w:t>
      </w:r>
    </w:p>
    <w:p w14:paraId="5DA5A32F" w14:textId="77777777" w:rsidR="005D3757" w:rsidRPr="00C95081" w:rsidRDefault="005D3757" w:rsidP="005D3757">
      <w:pPr>
        <w:widowControl/>
        <w:jc w:val="left"/>
        <w:rPr>
          <w:rFonts w:ascii="游ゴシック" w:eastAsia="游ゴシック" w:hAnsi="Courier New" w:cs="Courier New"/>
          <w:color w:val="000000" w:themeColor="text1"/>
          <w:szCs w:val="21"/>
        </w:rPr>
      </w:pPr>
      <w:r w:rsidRPr="00C95081">
        <w:rPr>
          <w:rFonts w:ascii="游ゴシック" w:eastAsia="游ゴシック" w:hAnsi="Courier New" w:cs="Courier New" w:hint="eastAsia"/>
          <w:color w:val="000000" w:themeColor="text1"/>
          <w:szCs w:val="21"/>
        </w:rPr>
        <w:t xml:space="preserve">　大阪府東京事務所</w:t>
      </w:r>
      <w:r>
        <w:rPr>
          <w:rFonts w:ascii="游ゴシック" w:eastAsia="游ゴシック" w:hAnsi="Courier New" w:cs="Courier New" w:hint="eastAsia"/>
          <w:color w:val="000000" w:themeColor="text1"/>
          <w:szCs w:val="21"/>
        </w:rPr>
        <w:t>：</w:t>
      </w:r>
      <w:hyperlink r:id="rId18" w:history="1">
        <w:r w:rsidRPr="00C95081">
          <w:rPr>
            <w:rStyle w:val="a7"/>
            <w:rFonts w:ascii="游ゴシック" w:eastAsia="游ゴシック" w:hAnsi="Courier New" w:cs="Courier New" w:hint="eastAsia"/>
            <w:szCs w:val="21"/>
          </w:rPr>
          <w:t>tokyojimusho@sbox.pref.osaka.lg.jp</w:t>
        </w:r>
      </w:hyperlink>
    </w:p>
    <w:p w14:paraId="367220EF" w14:textId="77777777" w:rsidR="005D3757" w:rsidRPr="00C95081" w:rsidRDefault="005D3757" w:rsidP="005D3757">
      <w:pPr>
        <w:widowControl/>
        <w:jc w:val="left"/>
        <w:rPr>
          <w:rFonts w:ascii="游ゴシック" w:eastAsia="游ゴシック" w:hAnsi="Courier New" w:cs="Courier New"/>
          <w:color w:val="000000" w:themeColor="text1"/>
          <w:szCs w:val="21"/>
        </w:rPr>
      </w:pPr>
      <w:r w:rsidRPr="00C95081">
        <w:rPr>
          <w:rFonts w:ascii="游ゴシック" w:eastAsia="游ゴシック" w:hAnsi="Courier New" w:cs="Courier New" w:hint="eastAsia"/>
          <w:color w:val="000000" w:themeColor="text1"/>
          <w:szCs w:val="21"/>
        </w:rPr>
        <w:t xml:space="preserve">　〒102-0093</w:t>
      </w:r>
      <w:r>
        <w:rPr>
          <w:rFonts w:ascii="游ゴシック" w:eastAsia="游ゴシック" w:hAnsi="Courier New" w:cs="Courier New" w:hint="eastAsia"/>
          <w:color w:val="000000" w:themeColor="text1"/>
          <w:szCs w:val="21"/>
        </w:rPr>
        <w:t xml:space="preserve">　</w:t>
      </w:r>
      <w:r w:rsidRPr="00C95081">
        <w:rPr>
          <w:rFonts w:ascii="游ゴシック" w:eastAsia="游ゴシック" w:hAnsi="Courier New" w:cs="Courier New" w:hint="eastAsia"/>
          <w:color w:val="000000" w:themeColor="text1"/>
          <w:szCs w:val="21"/>
        </w:rPr>
        <w:t>東京都千代田区平河町2丁目6-3　都道府県会館７F</w:t>
      </w:r>
      <w:r>
        <w:rPr>
          <w:rFonts w:ascii="游ゴシック" w:eastAsia="游ゴシック" w:hAnsi="Courier New" w:cs="Courier New" w:hint="eastAsia"/>
          <w:color w:val="000000" w:themeColor="text1"/>
          <w:szCs w:val="21"/>
        </w:rPr>
        <w:t xml:space="preserve">　</w:t>
      </w:r>
    </w:p>
    <w:p w14:paraId="3DDE696C" w14:textId="7819A681" w:rsidR="00317FCC" w:rsidRPr="00317FCC" w:rsidRDefault="005D3757" w:rsidP="00317FCC">
      <w:pPr>
        <w:jc w:val="left"/>
        <w:rPr>
          <w:rFonts w:ascii="游ゴシック" w:eastAsia="游ゴシック" w:hAnsi="游ゴシック" w:cs="Courier New"/>
          <w:color w:val="000000" w:themeColor="text1"/>
        </w:rPr>
      </w:pPr>
      <w:r w:rsidRPr="00C95081">
        <w:rPr>
          <w:rFonts w:ascii="游ゴシック" w:eastAsia="游ゴシック" w:hAnsi="Courier New" w:cs="Courier New" w:hint="eastAsia"/>
          <w:color w:val="000000" w:themeColor="text1"/>
          <w:szCs w:val="21"/>
        </w:rPr>
        <w:t xml:space="preserve">　</w:t>
      </w:r>
      <w:r>
        <w:rPr>
          <w:rFonts w:ascii="游ゴシック" w:eastAsia="游ゴシック" w:hAnsi="Courier New" w:cs="Courier New" w:hint="eastAsia"/>
          <w:color w:val="000000" w:themeColor="text1"/>
          <w:szCs w:val="21"/>
        </w:rPr>
        <w:t xml:space="preserve">　　　　　　 </w:t>
      </w:r>
      <w:r w:rsidRPr="00C95081">
        <w:rPr>
          <w:rFonts w:ascii="游ゴシック" w:eastAsia="游ゴシック" w:hAnsi="Courier New" w:cs="Courier New" w:hint="eastAsia"/>
          <w:color w:val="000000" w:themeColor="text1"/>
          <w:szCs w:val="21"/>
        </w:rPr>
        <w:t>TEL：03-5212-9118</w:t>
      </w:r>
      <w:r>
        <w:rPr>
          <w:rFonts w:ascii="游ゴシック" w:eastAsia="游ゴシック" w:hAnsi="Courier New" w:cs="Courier New" w:hint="eastAsia"/>
          <w:color w:val="000000" w:themeColor="text1"/>
          <w:szCs w:val="21"/>
        </w:rPr>
        <w:t xml:space="preserve">　</w:t>
      </w:r>
      <w:r w:rsidRPr="00C95081">
        <w:rPr>
          <w:rFonts w:ascii="游ゴシック" w:eastAsia="游ゴシック" w:hAnsi="Courier New" w:cs="Courier New" w:hint="eastAsia"/>
          <w:color w:val="000000" w:themeColor="text1"/>
          <w:szCs w:val="21"/>
        </w:rPr>
        <w:t>FAX：03-5212-9119</w:t>
      </w:r>
    </w:p>
    <w:sectPr w:rsidR="00317FCC" w:rsidRPr="00317FCC" w:rsidSect="00ED1333">
      <w:headerReference w:type="default" r:id="rId19"/>
      <w:pgSz w:w="11906" w:h="16838"/>
      <w:pgMar w:top="1418"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DDB7B" w14:textId="77777777" w:rsidR="00D447DC" w:rsidRDefault="00D447DC" w:rsidP="004907D7">
      <w:r>
        <w:separator/>
      </w:r>
    </w:p>
  </w:endnote>
  <w:endnote w:type="continuationSeparator" w:id="0">
    <w:p w14:paraId="6AA9C30C" w14:textId="77777777" w:rsidR="00D447DC" w:rsidRDefault="00D447DC"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3A290" w14:textId="77777777" w:rsidR="00D447DC" w:rsidRDefault="00D447DC" w:rsidP="004907D7">
      <w:r>
        <w:separator/>
      </w:r>
    </w:p>
  </w:footnote>
  <w:footnote w:type="continuationSeparator" w:id="0">
    <w:p w14:paraId="1AA4FB3A" w14:textId="77777777" w:rsidR="00D447DC" w:rsidRDefault="00D447DC"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CA6F" w14:textId="77777777" w:rsidR="009753AB" w:rsidRDefault="009753AB" w:rsidP="009753AB">
    <w:pPr>
      <w:pStyle w:val="a3"/>
      <w:ind w:right="21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22511"/>
    <w:multiLevelType w:val="hybridMultilevel"/>
    <w:tmpl w:val="DF86A29A"/>
    <w:lvl w:ilvl="0" w:tplc="769EFF1A">
      <w:start w:val="1"/>
      <w:numFmt w:val="bullet"/>
      <w:lvlText w:val="・"/>
      <w:lvlJc w:val="left"/>
      <w:pPr>
        <w:ind w:left="360" w:hanging="360"/>
      </w:pPr>
      <w:rPr>
        <w:rFonts w:ascii="游ゴシック" w:eastAsia="游ゴシック" w:hAnsi="游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B18706C"/>
    <w:multiLevelType w:val="hybridMultilevel"/>
    <w:tmpl w:val="54E40BE2"/>
    <w:lvl w:ilvl="0" w:tplc="769EFF1A">
      <w:start w:val="1"/>
      <w:numFmt w:val="bullet"/>
      <w:lvlText w:val="・"/>
      <w:lvlJc w:val="left"/>
      <w:pPr>
        <w:ind w:left="360" w:hanging="360"/>
      </w:pPr>
      <w:rPr>
        <w:rFonts w:ascii="游ゴシック" w:eastAsia="游ゴシック" w:hAnsi="游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1D91766"/>
    <w:multiLevelType w:val="hybridMultilevel"/>
    <w:tmpl w:val="6C9CFD38"/>
    <w:lvl w:ilvl="0" w:tplc="71EC06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6A445FC"/>
    <w:multiLevelType w:val="hybridMultilevel"/>
    <w:tmpl w:val="3202D0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81"/>
  <w:displayHorizontalDrawingGridEvery w:val="4"/>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7D7"/>
    <w:rsid w:val="00001B30"/>
    <w:rsid w:val="0000226C"/>
    <w:rsid w:val="00004945"/>
    <w:rsid w:val="00013A55"/>
    <w:rsid w:val="000150FF"/>
    <w:rsid w:val="0002175C"/>
    <w:rsid w:val="00021C1D"/>
    <w:rsid w:val="00043270"/>
    <w:rsid w:val="000445B0"/>
    <w:rsid w:val="00050739"/>
    <w:rsid w:val="00050F96"/>
    <w:rsid w:val="00053697"/>
    <w:rsid w:val="0005568C"/>
    <w:rsid w:val="0005760D"/>
    <w:rsid w:val="000628E2"/>
    <w:rsid w:val="0006632F"/>
    <w:rsid w:val="00067596"/>
    <w:rsid w:val="000726F2"/>
    <w:rsid w:val="0007412A"/>
    <w:rsid w:val="000747A2"/>
    <w:rsid w:val="000778C8"/>
    <w:rsid w:val="00080B38"/>
    <w:rsid w:val="000824D7"/>
    <w:rsid w:val="00084131"/>
    <w:rsid w:val="00087C62"/>
    <w:rsid w:val="0009269C"/>
    <w:rsid w:val="00093088"/>
    <w:rsid w:val="000A168E"/>
    <w:rsid w:val="000B2545"/>
    <w:rsid w:val="000C3852"/>
    <w:rsid w:val="000C6093"/>
    <w:rsid w:val="000D1EED"/>
    <w:rsid w:val="000D4F30"/>
    <w:rsid w:val="000D596F"/>
    <w:rsid w:val="000D63E3"/>
    <w:rsid w:val="000D7390"/>
    <w:rsid w:val="000E0093"/>
    <w:rsid w:val="000E6C7A"/>
    <w:rsid w:val="000F2357"/>
    <w:rsid w:val="00100BD7"/>
    <w:rsid w:val="001058F0"/>
    <w:rsid w:val="001136E0"/>
    <w:rsid w:val="00124DD7"/>
    <w:rsid w:val="001273B0"/>
    <w:rsid w:val="00136D94"/>
    <w:rsid w:val="001373A0"/>
    <w:rsid w:val="00142654"/>
    <w:rsid w:val="00144276"/>
    <w:rsid w:val="00151BA3"/>
    <w:rsid w:val="001546FE"/>
    <w:rsid w:val="001547BE"/>
    <w:rsid w:val="00160C16"/>
    <w:rsid w:val="00161275"/>
    <w:rsid w:val="00163A29"/>
    <w:rsid w:val="00164F2F"/>
    <w:rsid w:val="00175A60"/>
    <w:rsid w:val="00193A87"/>
    <w:rsid w:val="00194590"/>
    <w:rsid w:val="001A08AB"/>
    <w:rsid w:val="001A2EA4"/>
    <w:rsid w:val="001B1050"/>
    <w:rsid w:val="001B7134"/>
    <w:rsid w:val="001C2610"/>
    <w:rsid w:val="001C31E2"/>
    <w:rsid w:val="001C5DEF"/>
    <w:rsid w:val="001C6957"/>
    <w:rsid w:val="001D2FE2"/>
    <w:rsid w:val="001D7156"/>
    <w:rsid w:val="001F31EE"/>
    <w:rsid w:val="001F4F4A"/>
    <w:rsid w:val="002051F1"/>
    <w:rsid w:val="002072F7"/>
    <w:rsid w:val="00217B3B"/>
    <w:rsid w:val="00224BEA"/>
    <w:rsid w:val="00237ACF"/>
    <w:rsid w:val="00240EBA"/>
    <w:rsid w:val="00244B82"/>
    <w:rsid w:val="00246D2A"/>
    <w:rsid w:val="00253500"/>
    <w:rsid w:val="00254FCF"/>
    <w:rsid w:val="00274792"/>
    <w:rsid w:val="0027618C"/>
    <w:rsid w:val="002761C0"/>
    <w:rsid w:val="002776ED"/>
    <w:rsid w:val="00280D72"/>
    <w:rsid w:val="00285773"/>
    <w:rsid w:val="00287326"/>
    <w:rsid w:val="0028767B"/>
    <w:rsid w:val="00291D47"/>
    <w:rsid w:val="00292E8D"/>
    <w:rsid w:val="00293470"/>
    <w:rsid w:val="00294361"/>
    <w:rsid w:val="00294EDE"/>
    <w:rsid w:val="002962D4"/>
    <w:rsid w:val="002A1504"/>
    <w:rsid w:val="002A3D07"/>
    <w:rsid w:val="002A48EB"/>
    <w:rsid w:val="002A6502"/>
    <w:rsid w:val="002B01BC"/>
    <w:rsid w:val="002B2323"/>
    <w:rsid w:val="002C1956"/>
    <w:rsid w:val="002C634F"/>
    <w:rsid w:val="002D0847"/>
    <w:rsid w:val="002D105F"/>
    <w:rsid w:val="002D2711"/>
    <w:rsid w:val="002D4695"/>
    <w:rsid w:val="002D5053"/>
    <w:rsid w:val="002E524D"/>
    <w:rsid w:val="002E763D"/>
    <w:rsid w:val="002F4800"/>
    <w:rsid w:val="003022A4"/>
    <w:rsid w:val="00303AA1"/>
    <w:rsid w:val="00303BF6"/>
    <w:rsid w:val="00304855"/>
    <w:rsid w:val="00312002"/>
    <w:rsid w:val="00313419"/>
    <w:rsid w:val="00316D9A"/>
    <w:rsid w:val="00317FCC"/>
    <w:rsid w:val="00321C71"/>
    <w:rsid w:val="00326D71"/>
    <w:rsid w:val="00332C6E"/>
    <w:rsid w:val="0033325A"/>
    <w:rsid w:val="00333307"/>
    <w:rsid w:val="00333B18"/>
    <w:rsid w:val="00333EF7"/>
    <w:rsid w:val="003415E9"/>
    <w:rsid w:val="003440B5"/>
    <w:rsid w:val="00356568"/>
    <w:rsid w:val="00362289"/>
    <w:rsid w:val="00365A28"/>
    <w:rsid w:val="00366BD8"/>
    <w:rsid w:val="00367214"/>
    <w:rsid w:val="00370E8C"/>
    <w:rsid w:val="00372CA7"/>
    <w:rsid w:val="0037718D"/>
    <w:rsid w:val="0037787D"/>
    <w:rsid w:val="00377C63"/>
    <w:rsid w:val="00385D40"/>
    <w:rsid w:val="00397A99"/>
    <w:rsid w:val="003A424C"/>
    <w:rsid w:val="003C2577"/>
    <w:rsid w:val="003C30E7"/>
    <w:rsid w:val="003C50D0"/>
    <w:rsid w:val="003D1797"/>
    <w:rsid w:val="003D2738"/>
    <w:rsid w:val="003D354A"/>
    <w:rsid w:val="003D4289"/>
    <w:rsid w:val="003D4835"/>
    <w:rsid w:val="003D5841"/>
    <w:rsid w:val="003E0721"/>
    <w:rsid w:val="003E0CBD"/>
    <w:rsid w:val="003F5B18"/>
    <w:rsid w:val="0040077D"/>
    <w:rsid w:val="0040789B"/>
    <w:rsid w:val="004106E2"/>
    <w:rsid w:val="00412FBA"/>
    <w:rsid w:val="004154CE"/>
    <w:rsid w:val="004176AA"/>
    <w:rsid w:val="004232D0"/>
    <w:rsid w:val="0043296C"/>
    <w:rsid w:val="00432A3A"/>
    <w:rsid w:val="00442D34"/>
    <w:rsid w:val="00444112"/>
    <w:rsid w:val="004444E0"/>
    <w:rsid w:val="00450112"/>
    <w:rsid w:val="00453750"/>
    <w:rsid w:val="00465A35"/>
    <w:rsid w:val="00470DFD"/>
    <w:rsid w:val="004907D7"/>
    <w:rsid w:val="0049477C"/>
    <w:rsid w:val="004B14FF"/>
    <w:rsid w:val="004B23DE"/>
    <w:rsid w:val="004B678F"/>
    <w:rsid w:val="004D07C5"/>
    <w:rsid w:val="004D37E2"/>
    <w:rsid w:val="004D6714"/>
    <w:rsid w:val="004E15E9"/>
    <w:rsid w:val="004E165B"/>
    <w:rsid w:val="004E756E"/>
    <w:rsid w:val="004F2C6C"/>
    <w:rsid w:val="004F75D3"/>
    <w:rsid w:val="004F7ADE"/>
    <w:rsid w:val="00503493"/>
    <w:rsid w:val="00506107"/>
    <w:rsid w:val="005103D4"/>
    <w:rsid w:val="00516146"/>
    <w:rsid w:val="005345B9"/>
    <w:rsid w:val="00542C88"/>
    <w:rsid w:val="00543BA0"/>
    <w:rsid w:val="00546381"/>
    <w:rsid w:val="00546BBF"/>
    <w:rsid w:val="00553026"/>
    <w:rsid w:val="005552D2"/>
    <w:rsid w:val="005634AF"/>
    <w:rsid w:val="00563713"/>
    <w:rsid w:val="00582EDE"/>
    <w:rsid w:val="005842F7"/>
    <w:rsid w:val="0059132C"/>
    <w:rsid w:val="00591BB9"/>
    <w:rsid w:val="00593952"/>
    <w:rsid w:val="00597FD4"/>
    <w:rsid w:val="005B000B"/>
    <w:rsid w:val="005B25D1"/>
    <w:rsid w:val="005B2678"/>
    <w:rsid w:val="005B79C3"/>
    <w:rsid w:val="005C0DF6"/>
    <w:rsid w:val="005C3ABE"/>
    <w:rsid w:val="005C614F"/>
    <w:rsid w:val="005C6249"/>
    <w:rsid w:val="005D3757"/>
    <w:rsid w:val="005D3D45"/>
    <w:rsid w:val="005D5901"/>
    <w:rsid w:val="005D656A"/>
    <w:rsid w:val="005E61EE"/>
    <w:rsid w:val="005F307F"/>
    <w:rsid w:val="00600C23"/>
    <w:rsid w:val="006067A0"/>
    <w:rsid w:val="00613E90"/>
    <w:rsid w:val="0061677D"/>
    <w:rsid w:val="0062183E"/>
    <w:rsid w:val="00626C9C"/>
    <w:rsid w:val="00631A45"/>
    <w:rsid w:val="00636D64"/>
    <w:rsid w:val="00637554"/>
    <w:rsid w:val="00642A8F"/>
    <w:rsid w:val="00646180"/>
    <w:rsid w:val="00646E0A"/>
    <w:rsid w:val="00647D6F"/>
    <w:rsid w:val="0065128E"/>
    <w:rsid w:val="006512B9"/>
    <w:rsid w:val="006540BB"/>
    <w:rsid w:val="00655CF6"/>
    <w:rsid w:val="006602C4"/>
    <w:rsid w:val="006644EA"/>
    <w:rsid w:val="006820DC"/>
    <w:rsid w:val="0068709F"/>
    <w:rsid w:val="00691268"/>
    <w:rsid w:val="0069273E"/>
    <w:rsid w:val="006A1032"/>
    <w:rsid w:val="006B2BE1"/>
    <w:rsid w:val="006B33EE"/>
    <w:rsid w:val="006B5709"/>
    <w:rsid w:val="006C0133"/>
    <w:rsid w:val="006C0553"/>
    <w:rsid w:val="006C19FD"/>
    <w:rsid w:val="006C3FBF"/>
    <w:rsid w:val="006C428A"/>
    <w:rsid w:val="006D176B"/>
    <w:rsid w:val="006D1CCE"/>
    <w:rsid w:val="006D5AFA"/>
    <w:rsid w:val="006E2E04"/>
    <w:rsid w:val="006E7FEA"/>
    <w:rsid w:val="006F2267"/>
    <w:rsid w:val="006F6B62"/>
    <w:rsid w:val="00700CA2"/>
    <w:rsid w:val="007021F7"/>
    <w:rsid w:val="00702DB3"/>
    <w:rsid w:val="00705A2D"/>
    <w:rsid w:val="00713C8B"/>
    <w:rsid w:val="007151AA"/>
    <w:rsid w:val="00717C15"/>
    <w:rsid w:val="00726B1A"/>
    <w:rsid w:val="007358F9"/>
    <w:rsid w:val="00740589"/>
    <w:rsid w:val="00747C1C"/>
    <w:rsid w:val="007574E2"/>
    <w:rsid w:val="007610EC"/>
    <w:rsid w:val="00761F8F"/>
    <w:rsid w:val="00763AB8"/>
    <w:rsid w:val="00771346"/>
    <w:rsid w:val="007748DE"/>
    <w:rsid w:val="0077610D"/>
    <w:rsid w:val="00783DA8"/>
    <w:rsid w:val="00783EE3"/>
    <w:rsid w:val="00790583"/>
    <w:rsid w:val="0079468C"/>
    <w:rsid w:val="007A2D3A"/>
    <w:rsid w:val="007A5795"/>
    <w:rsid w:val="007A6EA8"/>
    <w:rsid w:val="007B2309"/>
    <w:rsid w:val="007B35F6"/>
    <w:rsid w:val="007B53C7"/>
    <w:rsid w:val="007C0B59"/>
    <w:rsid w:val="007C2DD7"/>
    <w:rsid w:val="007C5B43"/>
    <w:rsid w:val="007C698D"/>
    <w:rsid w:val="007D1708"/>
    <w:rsid w:val="007D6CFE"/>
    <w:rsid w:val="007E196B"/>
    <w:rsid w:val="007E2BF5"/>
    <w:rsid w:val="007E4096"/>
    <w:rsid w:val="007E50FF"/>
    <w:rsid w:val="007E5B0F"/>
    <w:rsid w:val="007E6D54"/>
    <w:rsid w:val="007E703E"/>
    <w:rsid w:val="007F15B2"/>
    <w:rsid w:val="007F78F0"/>
    <w:rsid w:val="008038DF"/>
    <w:rsid w:val="00812D4C"/>
    <w:rsid w:val="00815530"/>
    <w:rsid w:val="00816EF7"/>
    <w:rsid w:val="00823A4E"/>
    <w:rsid w:val="00826C5E"/>
    <w:rsid w:val="00830BD3"/>
    <w:rsid w:val="008315DE"/>
    <w:rsid w:val="00840B5D"/>
    <w:rsid w:val="008415A2"/>
    <w:rsid w:val="00841DBA"/>
    <w:rsid w:val="00841DD5"/>
    <w:rsid w:val="00842253"/>
    <w:rsid w:val="00842B1E"/>
    <w:rsid w:val="00843A63"/>
    <w:rsid w:val="00844854"/>
    <w:rsid w:val="00844F85"/>
    <w:rsid w:val="00852477"/>
    <w:rsid w:val="00853FA3"/>
    <w:rsid w:val="008569B0"/>
    <w:rsid w:val="00860E96"/>
    <w:rsid w:val="00863372"/>
    <w:rsid w:val="00864857"/>
    <w:rsid w:val="008656FC"/>
    <w:rsid w:val="00871E8C"/>
    <w:rsid w:val="008744C5"/>
    <w:rsid w:val="0087629F"/>
    <w:rsid w:val="00877F55"/>
    <w:rsid w:val="00881B78"/>
    <w:rsid w:val="0088421C"/>
    <w:rsid w:val="00884A5A"/>
    <w:rsid w:val="008963B3"/>
    <w:rsid w:val="008963DB"/>
    <w:rsid w:val="008A0ACC"/>
    <w:rsid w:val="008A4832"/>
    <w:rsid w:val="008B3D8D"/>
    <w:rsid w:val="008B7F43"/>
    <w:rsid w:val="008C2DF5"/>
    <w:rsid w:val="008D3DDD"/>
    <w:rsid w:val="008E6725"/>
    <w:rsid w:val="008F1623"/>
    <w:rsid w:val="008F1C4A"/>
    <w:rsid w:val="008F34CE"/>
    <w:rsid w:val="00907056"/>
    <w:rsid w:val="00914742"/>
    <w:rsid w:val="00917F87"/>
    <w:rsid w:val="009206DE"/>
    <w:rsid w:val="009211FE"/>
    <w:rsid w:val="009245B3"/>
    <w:rsid w:val="00924B20"/>
    <w:rsid w:val="00926937"/>
    <w:rsid w:val="009273D4"/>
    <w:rsid w:val="009309CA"/>
    <w:rsid w:val="00941A3A"/>
    <w:rsid w:val="00942D06"/>
    <w:rsid w:val="0095279D"/>
    <w:rsid w:val="00953DC8"/>
    <w:rsid w:val="00960D51"/>
    <w:rsid w:val="009711B5"/>
    <w:rsid w:val="00971B14"/>
    <w:rsid w:val="0097437F"/>
    <w:rsid w:val="009753AB"/>
    <w:rsid w:val="009765B7"/>
    <w:rsid w:val="00982CDE"/>
    <w:rsid w:val="00982D45"/>
    <w:rsid w:val="00982F5D"/>
    <w:rsid w:val="00987A3E"/>
    <w:rsid w:val="009916AB"/>
    <w:rsid w:val="009926FD"/>
    <w:rsid w:val="0099289C"/>
    <w:rsid w:val="009954AB"/>
    <w:rsid w:val="00997B0E"/>
    <w:rsid w:val="009A278C"/>
    <w:rsid w:val="009B1DAB"/>
    <w:rsid w:val="009B4256"/>
    <w:rsid w:val="009C0AB2"/>
    <w:rsid w:val="009C0F4E"/>
    <w:rsid w:val="009D168D"/>
    <w:rsid w:val="009D4046"/>
    <w:rsid w:val="009D7741"/>
    <w:rsid w:val="009E5576"/>
    <w:rsid w:val="009E5AFB"/>
    <w:rsid w:val="009F5379"/>
    <w:rsid w:val="00A0138D"/>
    <w:rsid w:val="00A01C27"/>
    <w:rsid w:val="00A04317"/>
    <w:rsid w:val="00A0506D"/>
    <w:rsid w:val="00A1307F"/>
    <w:rsid w:val="00A15C25"/>
    <w:rsid w:val="00A23A1A"/>
    <w:rsid w:val="00A245DE"/>
    <w:rsid w:val="00A24FD0"/>
    <w:rsid w:val="00A254FD"/>
    <w:rsid w:val="00A26F39"/>
    <w:rsid w:val="00A3263A"/>
    <w:rsid w:val="00A41689"/>
    <w:rsid w:val="00A4194D"/>
    <w:rsid w:val="00A507AD"/>
    <w:rsid w:val="00A55896"/>
    <w:rsid w:val="00A71761"/>
    <w:rsid w:val="00A822C8"/>
    <w:rsid w:val="00A8336C"/>
    <w:rsid w:val="00A84195"/>
    <w:rsid w:val="00A921DE"/>
    <w:rsid w:val="00A936D8"/>
    <w:rsid w:val="00A9785B"/>
    <w:rsid w:val="00AA09C7"/>
    <w:rsid w:val="00AA518D"/>
    <w:rsid w:val="00AB3F5C"/>
    <w:rsid w:val="00AB520F"/>
    <w:rsid w:val="00AB6F12"/>
    <w:rsid w:val="00AC4D29"/>
    <w:rsid w:val="00AC71DE"/>
    <w:rsid w:val="00AD1593"/>
    <w:rsid w:val="00AD1B9D"/>
    <w:rsid w:val="00AD2B0B"/>
    <w:rsid w:val="00AD7119"/>
    <w:rsid w:val="00AD7359"/>
    <w:rsid w:val="00AD748E"/>
    <w:rsid w:val="00AE4135"/>
    <w:rsid w:val="00AF7748"/>
    <w:rsid w:val="00B01B70"/>
    <w:rsid w:val="00B04B5C"/>
    <w:rsid w:val="00B0674D"/>
    <w:rsid w:val="00B07100"/>
    <w:rsid w:val="00B12BCD"/>
    <w:rsid w:val="00B13A1B"/>
    <w:rsid w:val="00B14D8C"/>
    <w:rsid w:val="00B1546D"/>
    <w:rsid w:val="00B16FED"/>
    <w:rsid w:val="00B20E28"/>
    <w:rsid w:val="00B23357"/>
    <w:rsid w:val="00B23777"/>
    <w:rsid w:val="00B25C06"/>
    <w:rsid w:val="00B26190"/>
    <w:rsid w:val="00B31BC7"/>
    <w:rsid w:val="00B37FFA"/>
    <w:rsid w:val="00B44E6E"/>
    <w:rsid w:val="00B47062"/>
    <w:rsid w:val="00B47DB9"/>
    <w:rsid w:val="00B50062"/>
    <w:rsid w:val="00B50AE2"/>
    <w:rsid w:val="00B51381"/>
    <w:rsid w:val="00B53C33"/>
    <w:rsid w:val="00B55BED"/>
    <w:rsid w:val="00B61C95"/>
    <w:rsid w:val="00B640F9"/>
    <w:rsid w:val="00B65EBB"/>
    <w:rsid w:val="00B716F2"/>
    <w:rsid w:val="00B71A1D"/>
    <w:rsid w:val="00B73A4F"/>
    <w:rsid w:val="00B73DDE"/>
    <w:rsid w:val="00B742FB"/>
    <w:rsid w:val="00B76A2B"/>
    <w:rsid w:val="00B92AC6"/>
    <w:rsid w:val="00B95685"/>
    <w:rsid w:val="00B96F70"/>
    <w:rsid w:val="00B975F2"/>
    <w:rsid w:val="00BA1EA0"/>
    <w:rsid w:val="00BA3AEA"/>
    <w:rsid w:val="00BA4439"/>
    <w:rsid w:val="00BB0B48"/>
    <w:rsid w:val="00BB1B2B"/>
    <w:rsid w:val="00BB2002"/>
    <w:rsid w:val="00BB20A9"/>
    <w:rsid w:val="00BB5851"/>
    <w:rsid w:val="00BB5AED"/>
    <w:rsid w:val="00BC4F15"/>
    <w:rsid w:val="00BD0569"/>
    <w:rsid w:val="00BF0C15"/>
    <w:rsid w:val="00BF29E0"/>
    <w:rsid w:val="00BF41FE"/>
    <w:rsid w:val="00BF7C2B"/>
    <w:rsid w:val="00C00F97"/>
    <w:rsid w:val="00C01183"/>
    <w:rsid w:val="00C04954"/>
    <w:rsid w:val="00C051F0"/>
    <w:rsid w:val="00C1191F"/>
    <w:rsid w:val="00C12BAE"/>
    <w:rsid w:val="00C15BB9"/>
    <w:rsid w:val="00C17785"/>
    <w:rsid w:val="00C22769"/>
    <w:rsid w:val="00C239BF"/>
    <w:rsid w:val="00C2656F"/>
    <w:rsid w:val="00C33C28"/>
    <w:rsid w:val="00C35E43"/>
    <w:rsid w:val="00C43FD1"/>
    <w:rsid w:val="00C44D69"/>
    <w:rsid w:val="00C44DEF"/>
    <w:rsid w:val="00C47490"/>
    <w:rsid w:val="00C569A8"/>
    <w:rsid w:val="00C657C2"/>
    <w:rsid w:val="00C7174C"/>
    <w:rsid w:val="00C75352"/>
    <w:rsid w:val="00C8602C"/>
    <w:rsid w:val="00C9202E"/>
    <w:rsid w:val="00C95081"/>
    <w:rsid w:val="00CA475A"/>
    <w:rsid w:val="00CB7045"/>
    <w:rsid w:val="00CC179D"/>
    <w:rsid w:val="00CC70DB"/>
    <w:rsid w:val="00CD11B7"/>
    <w:rsid w:val="00CD1DFC"/>
    <w:rsid w:val="00CD3548"/>
    <w:rsid w:val="00CD5514"/>
    <w:rsid w:val="00CD5FE3"/>
    <w:rsid w:val="00CE50C1"/>
    <w:rsid w:val="00CE5971"/>
    <w:rsid w:val="00CF6E59"/>
    <w:rsid w:val="00D03E3D"/>
    <w:rsid w:val="00D062A1"/>
    <w:rsid w:val="00D25DC9"/>
    <w:rsid w:val="00D2649D"/>
    <w:rsid w:val="00D3769C"/>
    <w:rsid w:val="00D40CE3"/>
    <w:rsid w:val="00D424FE"/>
    <w:rsid w:val="00D447DC"/>
    <w:rsid w:val="00D44A7D"/>
    <w:rsid w:val="00D65BA8"/>
    <w:rsid w:val="00D70E3C"/>
    <w:rsid w:val="00D80556"/>
    <w:rsid w:val="00D83C08"/>
    <w:rsid w:val="00D8663C"/>
    <w:rsid w:val="00D87D69"/>
    <w:rsid w:val="00D92A2D"/>
    <w:rsid w:val="00D93796"/>
    <w:rsid w:val="00D93939"/>
    <w:rsid w:val="00D96DAF"/>
    <w:rsid w:val="00DA7811"/>
    <w:rsid w:val="00DB7790"/>
    <w:rsid w:val="00DC005F"/>
    <w:rsid w:val="00DC7257"/>
    <w:rsid w:val="00DD67A5"/>
    <w:rsid w:val="00DD6FDB"/>
    <w:rsid w:val="00DE1F7B"/>
    <w:rsid w:val="00DE1FEE"/>
    <w:rsid w:val="00DF1AA7"/>
    <w:rsid w:val="00DF26EB"/>
    <w:rsid w:val="00DF2895"/>
    <w:rsid w:val="00DF4E0A"/>
    <w:rsid w:val="00E11299"/>
    <w:rsid w:val="00E17E4F"/>
    <w:rsid w:val="00E20C1B"/>
    <w:rsid w:val="00E21E66"/>
    <w:rsid w:val="00E22715"/>
    <w:rsid w:val="00E2352A"/>
    <w:rsid w:val="00E25DBC"/>
    <w:rsid w:val="00E3244F"/>
    <w:rsid w:val="00E36454"/>
    <w:rsid w:val="00E41EEA"/>
    <w:rsid w:val="00E46522"/>
    <w:rsid w:val="00E608AC"/>
    <w:rsid w:val="00E610F7"/>
    <w:rsid w:val="00E61EB4"/>
    <w:rsid w:val="00E72F4D"/>
    <w:rsid w:val="00E732DF"/>
    <w:rsid w:val="00E76433"/>
    <w:rsid w:val="00E83588"/>
    <w:rsid w:val="00E8713B"/>
    <w:rsid w:val="00E92E27"/>
    <w:rsid w:val="00E947EE"/>
    <w:rsid w:val="00E96146"/>
    <w:rsid w:val="00EA0EFF"/>
    <w:rsid w:val="00EA6A80"/>
    <w:rsid w:val="00EA7481"/>
    <w:rsid w:val="00EB084D"/>
    <w:rsid w:val="00EB3CEF"/>
    <w:rsid w:val="00EC0A34"/>
    <w:rsid w:val="00EC254D"/>
    <w:rsid w:val="00EC2E4A"/>
    <w:rsid w:val="00ED1333"/>
    <w:rsid w:val="00ED264F"/>
    <w:rsid w:val="00ED518A"/>
    <w:rsid w:val="00ED6A31"/>
    <w:rsid w:val="00EE280A"/>
    <w:rsid w:val="00EE338F"/>
    <w:rsid w:val="00EF30A9"/>
    <w:rsid w:val="00EF6DC9"/>
    <w:rsid w:val="00EF78AA"/>
    <w:rsid w:val="00F00EA5"/>
    <w:rsid w:val="00F305E3"/>
    <w:rsid w:val="00F3234D"/>
    <w:rsid w:val="00F32CD6"/>
    <w:rsid w:val="00F347AC"/>
    <w:rsid w:val="00F36B69"/>
    <w:rsid w:val="00F4765E"/>
    <w:rsid w:val="00F47FC2"/>
    <w:rsid w:val="00F554F0"/>
    <w:rsid w:val="00F55CE2"/>
    <w:rsid w:val="00F57CDB"/>
    <w:rsid w:val="00F57CEC"/>
    <w:rsid w:val="00F61489"/>
    <w:rsid w:val="00F6396E"/>
    <w:rsid w:val="00F72BCA"/>
    <w:rsid w:val="00F80BF8"/>
    <w:rsid w:val="00F91512"/>
    <w:rsid w:val="00F91E68"/>
    <w:rsid w:val="00FA0043"/>
    <w:rsid w:val="00FA05D7"/>
    <w:rsid w:val="00FA0711"/>
    <w:rsid w:val="00FA4B88"/>
    <w:rsid w:val="00FA766E"/>
    <w:rsid w:val="00FC3B38"/>
    <w:rsid w:val="00FD4F0F"/>
    <w:rsid w:val="00FD6594"/>
    <w:rsid w:val="00FD6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5A557B"/>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1EED"/>
    <w:pPr>
      <w:widowControl w:val="0"/>
      <w:jc w:val="both"/>
    </w:pPr>
  </w:style>
  <w:style w:type="paragraph" w:styleId="1">
    <w:name w:val="heading 1"/>
    <w:basedOn w:val="a"/>
    <w:next w:val="a"/>
    <w:link w:val="10"/>
    <w:uiPriority w:val="9"/>
    <w:qFormat/>
    <w:rsid w:val="005345B9"/>
    <w:pPr>
      <w:keepNext/>
      <w:outlineLvl w:val="0"/>
    </w:pPr>
    <w:rPr>
      <w:rFonts w:asciiTheme="majorHAnsi" w:eastAsiaTheme="majorEastAsia" w:hAnsiTheme="majorHAnsi" w:cstheme="majorBid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 w:type="paragraph" w:styleId="ab">
    <w:name w:val="Balloon Text"/>
    <w:basedOn w:val="a"/>
    <w:link w:val="ac"/>
    <w:uiPriority w:val="99"/>
    <w:semiHidden/>
    <w:unhideWhenUsed/>
    <w:rsid w:val="00E947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947EE"/>
    <w:rPr>
      <w:rFonts w:asciiTheme="majorHAnsi" w:eastAsiaTheme="majorEastAsia" w:hAnsiTheme="majorHAnsi" w:cstheme="majorBidi"/>
      <w:sz w:val="18"/>
      <w:szCs w:val="18"/>
    </w:rPr>
  </w:style>
  <w:style w:type="character" w:styleId="ad">
    <w:name w:val="Unresolved Mention"/>
    <w:basedOn w:val="a0"/>
    <w:uiPriority w:val="99"/>
    <w:semiHidden/>
    <w:unhideWhenUsed/>
    <w:rsid w:val="00BF41FE"/>
    <w:rPr>
      <w:color w:val="605E5C"/>
      <w:shd w:val="clear" w:color="auto" w:fill="E1DFDD"/>
    </w:rPr>
  </w:style>
  <w:style w:type="table" w:styleId="ae">
    <w:name w:val="Table Grid"/>
    <w:basedOn w:val="a1"/>
    <w:uiPriority w:val="39"/>
    <w:rsid w:val="007C2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0F2357"/>
    <w:pPr>
      <w:ind w:leftChars="400" w:left="840"/>
    </w:pPr>
  </w:style>
  <w:style w:type="paragraph" w:styleId="af0">
    <w:name w:val="Date"/>
    <w:basedOn w:val="a"/>
    <w:next w:val="a"/>
    <w:link w:val="af1"/>
    <w:uiPriority w:val="99"/>
    <w:semiHidden/>
    <w:unhideWhenUsed/>
    <w:rsid w:val="00647D6F"/>
  </w:style>
  <w:style w:type="character" w:customStyle="1" w:styleId="af1">
    <w:name w:val="日付 (文字)"/>
    <w:basedOn w:val="a0"/>
    <w:link w:val="af0"/>
    <w:uiPriority w:val="99"/>
    <w:semiHidden/>
    <w:rsid w:val="00647D6F"/>
  </w:style>
  <w:style w:type="character" w:customStyle="1" w:styleId="10">
    <w:name w:val="見出し 1 (文字)"/>
    <w:basedOn w:val="a0"/>
    <w:link w:val="1"/>
    <w:uiPriority w:val="9"/>
    <w:rsid w:val="005345B9"/>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977">
      <w:bodyDiv w:val="1"/>
      <w:marLeft w:val="0"/>
      <w:marRight w:val="0"/>
      <w:marTop w:val="0"/>
      <w:marBottom w:val="0"/>
      <w:divBdr>
        <w:top w:val="none" w:sz="0" w:space="0" w:color="auto"/>
        <w:left w:val="none" w:sz="0" w:space="0" w:color="auto"/>
        <w:bottom w:val="none" w:sz="0" w:space="0" w:color="auto"/>
        <w:right w:val="none" w:sz="0" w:space="0" w:color="auto"/>
      </w:divBdr>
    </w:div>
    <w:div w:id="23603698">
      <w:bodyDiv w:val="1"/>
      <w:marLeft w:val="0"/>
      <w:marRight w:val="0"/>
      <w:marTop w:val="0"/>
      <w:marBottom w:val="0"/>
      <w:divBdr>
        <w:top w:val="none" w:sz="0" w:space="0" w:color="auto"/>
        <w:left w:val="none" w:sz="0" w:space="0" w:color="auto"/>
        <w:bottom w:val="none" w:sz="0" w:space="0" w:color="auto"/>
        <w:right w:val="none" w:sz="0" w:space="0" w:color="auto"/>
      </w:divBdr>
    </w:div>
    <w:div w:id="103310770">
      <w:bodyDiv w:val="1"/>
      <w:marLeft w:val="0"/>
      <w:marRight w:val="0"/>
      <w:marTop w:val="0"/>
      <w:marBottom w:val="0"/>
      <w:divBdr>
        <w:top w:val="none" w:sz="0" w:space="0" w:color="auto"/>
        <w:left w:val="none" w:sz="0" w:space="0" w:color="auto"/>
        <w:bottom w:val="none" w:sz="0" w:space="0" w:color="auto"/>
        <w:right w:val="none" w:sz="0" w:space="0" w:color="auto"/>
      </w:divBdr>
    </w:div>
    <w:div w:id="117997266">
      <w:bodyDiv w:val="1"/>
      <w:marLeft w:val="0"/>
      <w:marRight w:val="0"/>
      <w:marTop w:val="0"/>
      <w:marBottom w:val="0"/>
      <w:divBdr>
        <w:top w:val="none" w:sz="0" w:space="0" w:color="auto"/>
        <w:left w:val="none" w:sz="0" w:space="0" w:color="auto"/>
        <w:bottom w:val="none" w:sz="0" w:space="0" w:color="auto"/>
        <w:right w:val="none" w:sz="0" w:space="0" w:color="auto"/>
      </w:divBdr>
    </w:div>
    <w:div w:id="142746845">
      <w:bodyDiv w:val="1"/>
      <w:marLeft w:val="0"/>
      <w:marRight w:val="0"/>
      <w:marTop w:val="0"/>
      <w:marBottom w:val="0"/>
      <w:divBdr>
        <w:top w:val="none" w:sz="0" w:space="0" w:color="auto"/>
        <w:left w:val="none" w:sz="0" w:space="0" w:color="auto"/>
        <w:bottom w:val="none" w:sz="0" w:space="0" w:color="auto"/>
        <w:right w:val="none" w:sz="0" w:space="0" w:color="auto"/>
      </w:divBdr>
    </w:div>
    <w:div w:id="172652949">
      <w:bodyDiv w:val="1"/>
      <w:marLeft w:val="0"/>
      <w:marRight w:val="0"/>
      <w:marTop w:val="0"/>
      <w:marBottom w:val="0"/>
      <w:divBdr>
        <w:top w:val="none" w:sz="0" w:space="0" w:color="auto"/>
        <w:left w:val="none" w:sz="0" w:space="0" w:color="auto"/>
        <w:bottom w:val="none" w:sz="0" w:space="0" w:color="auto"/>
        <w:right w:val="none" w:sz="0" w:space="0" w:color="auto"/>
      </w:divBdr>
    </w:div>
    <w:div w:id="226916580">
      <w:bodyDiv w:val="1"/>
      <w:marLeft w:val="0"/>
      <w:marRight w:val="0"/>
      <w:marTop w:val="0"/>
      <w:marBottom w:val="0"/>
      <w:divBdr>
        <w:top w:val="none" w:sz="0" w:space="0" w:color="auto"/>
        <w:left w:val="none" w:sz="0" w:space="0" w:color="auto"/>
        <w:bottom w:val="none" w:sz="0" w:space="0" w:color="auto"/>
        <w:right w:val="none" w:sz="0" w:space="0" w:color="auto"/>
      </w:divBdr>
    </w:div>
    <w:div w:id="240215896">
      <w:bodyDiv w:val="1"/>
      <w:marLeft w:val="0"/>
      <w:marRight w:val="0"/>
      <w:marTop w:val="0"/>
      <w:marBottom w:val="0"/>
      <w:divBdr>
        <w:top w:val="none" w:sz="0" w:space="0" w:color="auto"/>
        <w:left w:val="none" w:sz="0" w:space="0" w:color="auto"/>
        <w:bottom w:val="none" w:sz="0" w:space="0" w:color="auto"/>
        <w:right w:val="none" w:sz="0" w:space="0" w:color="auto"/>
      </w:divBdr>
    </w:div>
    <w:div w:id="259290427">
      <w:bodyDiv w:val="1"/>
      <w:marLeft w:val="0"/>
      <w:marRight w:val="0"/>
      <w:marTop w:val="0"/>
      <w:marBottom w:val="0"/>
      <w:divBdr>
        <w:top w:val="none" w:sz="0" w:space="0" w:color="auto"/>
        <w:left w:val="none" w:sz="0" w:space="0" w:color="auto"/>
        <w:bottom w:val="none" w:sz="0" w:space="0" w:color="auto"/>
        <w:right w:val="none" w:sz="0" w:space="0" w:color="auto"/>
      </w:divBdr>
    </w:div>
    <w:div w:id="281226138">
      <w:bodyDiv w:val="1"/>
      <w:marLeft w:val="0"/>
      <w:marRight w:val="0"/>
      <w:marTop w:val="0"/>
      <w:marBottom w:val="0"/>
      <w:divBdr>
        <w:top w:val="none" w:sz="0" w:space="0" w:color="auto"/>
        <w:left w:val="none" w:sz="0" w:space="0" w:color="auto"/>
        <w:bottom w:val="none" w:sz="0" w:space="0" w:color="auto"/>
        <w:right w:val="none" w:sz="0" w:space="0" w:color="auto"/>
      </w:divBdr>
    </w:div>
    <w:div w:id="282426793">
      <w:bodyDiv w:val="1"/>
      <w:marLeft w:val="0"/>
      <w:marRight w:val="0"/>
      <w:marTop w:val="0"/>
      <w:marBottom w:val="0"/>
      <w:divBdr>
        <w:top w:val="none" w:sz="0" w:space="0" w:color="auto"/>
        <w:left w:val="none" w:sz="0" w:space="0" w:color="auto"/>
        <w:bottom w:val="none" w:sz="0" w:space="0" w:color="auto"/>
        <w:right w:val="none" w:sz="0" w:space="0" w:color="auto"/>
      </w:divBdr>
    </w:div>
    <w:div w:id="286551693">
      <w:bodyDiv w:val="1"/>
      <w:marLeft w:val="0"/>
      <w:marRight w:val="0"/>
      <w:marTop w:val="0"/>
      <w:marBottom w:val="0"/>
      <w:divBdr>
        <w:top w:val="none" w:sz="0" w:space="0" w:color="auto"/>
        <w:left w:val="none" w:sz="0" w:space="0" w:color="auto"/>
        <w:bottom w:val="none" w:sz="0" w:space="0" w:color="auto"/>
        <w:right w:val="none" w:sz="0" w:space="0" w:color="auto"/>
      </w:divBdr>
    </w:div>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330909506">
      <w:bodyDiv w:val="1"/>
      <w:marLeft w:val="0"/>
      <w:marRight w:val="0"/>
      <w:marTop w:val="0"/>
      <w:marBottom w:val="0"/>
      <w:divBdr>
        <w:top w:val="none" w:sz="0" w:space="0" w:color="auto"/>
        <w:left w:val="none" w:sz="0" w:space="0" w:color="auto"/>
        <w:bottom w:val="none" w:sz="0" w:space="0" w:color="auto"/>
        <w:right w:val="none" w:sz="0" w:space="0" w:color="auto"/>
      </w:divBdr>
    </w:div>
    <w:div w:id="336808698">
      <w:bodyDiv w:val="1"/>
      <w:marLeft w:val="0"/>
      <w:marRight w:val="0"/>
      <w:marTop w:val="0"/>
      <w:marBottom w:val="0"/>
      <w:divBdr>
        <w:top w:val="none" w:sz="0" w:space="0" w:color="auto"/>
        <w:left w:val="none" w:sz="0" w:space="0" w:color="auto"/>
        <w:bottom w:val="none" w:sz="0" w:space="0" w:color="auto"/>
        <w:right w:val="none" w:sz="0" w:space="0" w:color="auto"/>
      </w:divBdr>
    </w:div>
    <w:div w:id="341277845">
      <w:bodyDiv w:val="1"/>
      <w:marLeft w:val="0"/>
      <w:marRight w:val="0"/>
      <w:marTop w:val="0"/>
      <w:marBottom w:val="0"/>
      <w:divBdr>
        <w:top w:val="none" w:sz="0" w:space="0" w:color="auto"/>
        <w:left w:val="none" w:sz="0" w:space="0" w:color="auto"/>
        <w:bottom w:val="none" w:sz="0" w:space="0" w:color="auto"/>
        <w:right w:val="none" w:sz="0" w:space="0" w:color="auto"/>
      </w:divBdr>
    </w:div>
    <w:div w:id="353531891">
      <w:bodyDiv w:val="1"/>
      <w:marLeft w:val="0"/>
      <w:marRight w:val="0"/>
      <w:marTop w:val="0"/>
      <w:marBottom w:val="0"/>
      <w:divBdr>
        <w:top w:val="none" w:sz="0" w:space="0" w:color="auto"/>
        <w:left w:val="none" w:sz="0" w:space="0" w:color="auto"/>
        <w:bottom w:val="none" w:sz="0" w:space="0" w:color="auto"/>
        <w:right w:val="none" w:sz="0" w:space="0" w:color="auto"/>
      </w:divBdr>
    </w:div>
    <w:div w:id="362900085">
      <w:bodyDiv w:val="1"/>
      <w:marLeft w:val="0"/>
      <w:marRight w:val="0"/>
      <w:marTop w:val="0"/>
      <w:marBottom w:val="0"/>
      <w:divBdr>
        <w:top w:val="none" w:sz="0" w:space="0" w:color="auto"/>
        <w:left w:val="none" w:sz="0" w:space="0" w:color="auto"/>
        <w:bottom w:val="none" w:sz="0" w:space="0" w:color="auto"/>
        <w:right w:val="none" w:sz="0" w:space="0" w:color="auto"/>
      </w:divBdr>
    </w:div>
    <w:div w:id="399251063">
      <w:bodyDiv w:val="1"/>
      <w:marLeft w:val="0"/>
      <w:marRight w:val="0"/>
      <w:marTop w:val="0"/>
      <w:marBottom w:val="0"/>
      <w:divBdr>
        <w:top w:val="none" w:sz="0" w:space="0" w:color="auto"/>
        <w:left w:val="none" w:sz="0" w:space="0" w:color="auto"/>
        <w:bottom w:val="none" w:sz="0" w:space="0" w:color="auto"/>
        <w:right w:val="none" w:sz="0" w:space="0" w:color="auto"/>
      </w:divBdr>
    </w:div>
    <w:div w:id="429854458">
      <w:bodyDiv w:val="1"/>
      <w:marLeft w:val="0"/>
      <w:marRight w:val="0"/>
      <w:marTop w:val="0"/>
      <w:marBottom w:val="0"/>
      <w:divBdr>
        <w:top w:val="none" w:sz="0" w:space="0" w:color="auto"/>
        <w:left w:val="none" w:sz="0" w:space="0" w:color="auto"/>
        <w:bottom w:val="none" w:sz="0" w:space="0" w:color="auto"/>
        <w:right w:val="none" w:sz="0" w:space="0" w:color="auto"/>
      </w:divBdr>
    </w:div>
    <w:div w:id="429861889">
      <w:bodyDiv w:val="1"/>
      <w:marLeft w:val="0"/>
      <w:marRight w:val="0"/>
      <w:marTop w:val="0"/>
      <w:marBottom w:val="0"/>
      <w:divBdr>
        <w:top w:val="none" w:sz="0" w:space="0" w:color="auto"/>
        <w:left w:val="none" w:sz="0" w:space="0" w:color="auto"/>
        <w:bottom w:val="none" w:sz="0" w:space="0" w:color="auto"/>
        <w:right w:val="none" w:sz="0" w:space="0" w:color="auto"/>
      </w:divBdr>
    </w:div>
    <w:div w:id="467556354">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618220409">
      <w:bodyDiv w:val="1"/>
      <w:marLeft w:val="0"/>
      <w:marRight w:val="0"/>
      <w:marTop w:val="0"/>
      <w:marBottom w:val="0"/>
      <w:divBdr>
        <w:top w:val="none" w:sz="0" w:space="0" w:color="auto"/>
        <w:left w:val="none" w:sz="0" w:space="0" w:color="auto"/>
        <w:bottom w:val="none" w:sz="0" w:space="0" w:color="auto"/>
        <w:right w:val="none" w:sz="0" w:space="0" w:color="auto"/>
      </w:divBdr>
    </w:div>
    <w:div w:id="627514529">
      <w:bodyDiv w:val="1"/>
      <w:marLeft w:val="0"/>
      <w:marRight w:val="0"/>
      <w:marTop w:val="0"/>
      <w:marBottom w:val="0"/>
      <w:divBdr>
        <w:top w:val="none" w:sz="0" w:space="0" w:color="auto"/>
        <w:left w:val="none" w:sz="0" w:space="0" w:color="auto"/>
        <w:bottom w:val="none" w:sz="0" w:space="0" w:color="auto"/>
        <w:right w:val="none" w:sz="0" w:space="0" w:color="auto"/>
      </w:divBdr>
    </w:div>
    <w:div w:id="676813845">
      <w:bodyDiv w:val="1"/>
      <w:marLeft w:val="0"/>
      <w:marRight w:val="0"/>
      <w:marTop w:val="0"/>
      <w:marBottom w:val="0"/>
      <w:divBdr>
        <w:top w:val="none" w:sz="0" w:space="0" w:color="auto"/>
        <w:left w:val="none" w:sz="0" w:space="0" w:color="auto"/>
        <w:bottom w:val="none" w:sz="0" w:space="0" w:color="auto"/>
        <w:right w:val="none" w:sz="0" w:space="0" w:color="auto"/>
      </w:divBdr>
    </w:div>
    <w:div w:id="683475641">
      <w:bodyDiv w:val="1"/>
      <w:marLeft w:val="0"/>
      <w:marRight w:val="0"/>
      <w:marTop w:val="0"/>
      <w:marBottom w:val="0"/>
      <w:divBdr>
        <w:top w:val="none" w:sz="0" w:space="0" w:color="auto"/>
        <w:left w:val="none" w:sz="0" w:space="0" w:color="auto"/>
        <w:bottom w:val="none" w:sz="0" w:space="0" w:color="auto"/>
        <w:right w:val="none" w:sz="0" w:space="0" w:color="auto"/>
      </w:divBdr>
    </w:div>
    <w:div w:id="688261481">
      <w:bodyDiv w:val="1"/>
      <w:marLeft w:val="0"/>
      <w:marRight w:val="0"/>
      <w:marTop w:val="0"/>
      <w:marBottom w:val="0"/>
      <w:divBdr>
        <w:top w:val="none" w:sz="0" w:space="0" w:color="auto"/>
        <w:left w:val="none" w:sz="0" w:space="0" w:color="auto"/>
        <w:bottom w:val="none" w:sz="0" w:space="0" w:color="auto"/>
        <w:right w:val="none" w:sz="0" w:space="0" w:color="auto"/>
      </w:divBdr>
    </w:div>
    <w:div w:id="689180441">
      <w:bodyDiv w:val="1"/>
      <w:marLeft w:val="0"/>
      <w:marRight w:val="0"/>
      <w:marTop w:val="0"/>
      <w:marBottom w:val="0"/>
      <w:divBdr>
        <w:top w:val="none" w:sz="0" w:space="0" w:color="auto"/>
        <w:left w:val="none" w:sz="0" w:space="0" w:color="auto"/>
        <w:bottom w:val="none" w:sz="0" w:space="0" w:color="auto"/>
        <w:right w:val="none" w:sz="0" w:space="0" w:color="auto"/>
      </w:divBdr>
    </w:div>
    <w:div w:id="750079651">
      <w:bodyDiv w:val="1"/>
      <w:marLeft w:val="0"/>
      <w:marRight w:val="0"/>
      <w:marTop w:val="0"/>
      <w:marBottom w:val="0"/>
      <w:divBdr>
        <w:top w:val="none" w:sz="0" w:space="0" w:color="auto"/>
        <w:left w:val="none" w:sz="0" w:space="0" w:color="auto"/>
        <w:bottom w:val="none" w:sz="0" w:space="0" w:color="auto"/>
        <w:right w:val="none" w:sz="0" w:space="0" w:color="auto"/>
      </w:divBdr>
    </w:div>
    <w:div w:id="752581634">
      <w:bodyDiv w:val="1"/>
      <w:marLeft w:val="0"/>
      <w:marRight w:val="0"/>
      <w:marTop w:val="0"/>
      <w:marBottom w:val="0"/>
      <w:divBdr>
        <w:top w:val="none" w:sz="0" w:space="0" w:color="auto"/>
        <w:left w:val="none" w:sz="0" w:space="0" w:color="auto"/>
        <w:bottom w:val="none" w:sz="0" w:space="0" w:color="auto"/>
        <w:right w:val="none" w:sz="0" w:space="0" w:color="auto"/>
      </w:divBdr>
    </w:div>
    <w:div w:id="779567009">
      <w:bodyDiv w:val="1"/>
      <w:marLeft w:val="0"/>
      <w:marRight w:val="0"/>
      <w:marTop w:val="0"/>
      <w:marBottom w:val="0"/>
      <w:divBdr>
        <w:top w:val="none" w:sz="0" w:space="0" w:color="auto"/>
        <w:left w:val="none" w:sz="0" w:space="0" w:color="auto"/>
        <w:bottom w:val="none" w:sz="0" w:space="0" w:color="auto"/>
        <w:right w:val="none" w:sz="0" w:space="0" w:color="auto"/>
      </w:divBdr>
    </w:div>
    <w:div w:id="812873394">
      <w:bodyDiv w:val="1"/>
      <w:marLeft w:val="0"/>
      <w:marRight w:val="0"/>
      <w:marTop w:val="0"/>
      <w:marBottom w:val="0"/>
      <w:divBdr>
        <w:top w:val="none" w:sz="0" w:space="0" w:color="auto"/>
        <w:left w:val="none" w:sz="0" w:space="0" w:color="auto"/>
        <w:bottom w:val="none" w:sz="0" w:space="0" w:color="auto"/>
        <w:right w:val="none" w:sz="0" w:space="0" w:color="auto"/>
      </w:divBdr>
    </w:div>
    <w:div w:id="845293398">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914053663">
      <w:bodyDiv w:val="1"/>
      <w:marLeft w:val="0"/>
      <w:marRight w:val="0"/>
      <w:marTop w:val="0"/>
      <w:marBottom w:val="0"/>
      <w:divBdr>
        <w:top w:val="none" w:sz="0" w:space="0" w:color="auto"/>
        <w:left w:val="none" w:sz="0" w:space="0" w:color="auto"/>
        <w:bottom w:val="none" w:sz="0" w:space="0" w:color="auto"/>
        <w:right w:val="none" w:sz="0" w:space="0" w:color="auto"/>
      </w:divBdr>
    </w:div>
    <w:div w:id="939526105">
      <w:bodyDiv w:val="1"/>
      <w:marLeft w:val="0"/>
      <w:marRight w:val="0"/>
      <w:marTop w:val="0"/>
      <w:marBottom w:val="0"/>
      <w:divBdr>
        <w:top w:val="none" w:sz="0" w:space="0" w:color="auto"/>
        <w:left w:val="none" w:sz="0" w:space="0" w:color="auto"/>
        <w:bottom w:val="none" w:sz="0" w:space="0" w:color="auto"/>
        <w:right w:val="none" w:sz="0" w:space="0" w:color="auto"/>
      </w:divBdr>
    </w:div>
    <w:div w:id="1041588375">
      <w:bodyDiv w:val="1"/>
      <w:marLeft w:val="0"/>
      <w:marRight w:val="0"/>
      <w:marTop w:val="0"/>
      <w:marBottom w:val="0"/>
      <w:divBdr>
        <w:top w:val="none" w:sz="0" w:space="0" w:color="auto"/>
        <w:left w:val="none" w:sz="0" w:space="0" w:color="auto"/>
        <w:bottom w:val="none" w:sz="0" w:space="0" w:color="auto"/>
        <w:right w:val="none" w:sz="0" w:space="0" w:color="auto"/>
      </w:divBdr>
    </w:div>
    <w:div w:id="1048263709">
      <w:bodyDiv w:val="1"/>
      <w:marLeft w:val="0"/>
      <w:marRight w:val="0"/>
      <w:marTop w:val="0"/>
      <w:marBottom w:val="0"/>
      <w:divBdr>
        <w:top w:val="none" w:sz="0" w:space="0" w:color="auto"/>
        <w:left w:val="none" w:sz="0" w:space="0" w:color="auto"/>
        <w:bottom w:val="none" w:sz="0" w:space="0" w:color="auto"/>
        <w:right w:val="none" w:sz="0" w:space="0" w:color="auto"/>
      </w:divBdr>
    </w:div>
    <w:div w:id="1066731131">
      <w:bodyDiv w:val="1"/>
      <w:marLeft w:val="0"/>
      <w:marRight w:val="0"/>
      <w:marTop w:val="0"/>
      <w:marBottom w:val="0"/>
      <w:divBdr>
        <w:top w:val="none" w:sz="0" w:space="0" w:color="auto"/>
        <w:left w:val="none" w:sz="0" w:space="0" w:color="auto"/>
        <w:bottom w:val="none" w:sz="0" w:space="0" w:color="auto"/>
        <w:right w:val="none" w:sz="0" w:space="0" w:color="auto"/>
      </w:divBdr>
    </w:div>
    <w:div w:id="1096749582">
      <w:bodyDiv w:val="1"/>
      <w:marLeft w:val="0"/>
      <w:marRight w:val="0"/>
      <w:marTop w:val="0"/>
      <w:marBottom w:val="0"/>
      <w:divBdr>
        <w:top w:val="none" w:sz="0" w:space="0" w:color="auto"/>
        <w:left w:val="none" w:sz="0" w:space="0" w:color="auto"/>
        <w:bottom w:val="none" w:sz="0" w:space="0" w:color="auto"/>
        <w:right w:val="none" w:sz="0" w:space="0" w:color="auto"/>
      </w:divBdr>
    </w:div>
    <w:div w:id="1107694290">
      <w:bodyDiv w:val="1"/>
      <w:marLeft w:val="0"/>
      <w:marRight w:val="0"/>
      <w:marTop w:val="0"/>
      <w:marBottom w:val="0"/>
      <w:divBdr>
        <w:top w:val="none" w:sz="0" w:space="0" w:color="auto"/>
        <w:left w:val="none" w:sz="0" w:space="0" w:color="auto"/>
        <w:bottom w:val="none" w:sz="0" w:space="0" w:color="auto"/>
        <w:right w:val="none" w:sz="0" w:space="0" w:color="auto"/>
      </w:divBdr>
    </w:div>
    <w:div w:id="1125004140">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199970324">
      <w:bodyDiv w:val="1"/>
      <w:marLeft w:val="0"/>
      <w:marRight w:val="0"/>
      <w:marTop w:val="0"/>
      <w:marBottom w:val="0"/>
      <w:divBdr>
        <w:top w:val="none" w:sz="0" w:space="0" w:color="auto"/>
        <w:left w:val="none" w:sz="0" w:space="0" w:color="auto"/>
        <w:bottom w:val="none" w:sz="0" w:space="0" w:color="auto"/>
        <w:right w:val="none" w:sz="0" w:space="0" w:color="auto"/>
      </w:divBdr>
    </w:div>
    <w:div w:id="1225678374">
      <w:bodyDiv w:val="1"/>
      <w:marLeft w:val="0"/>
      <w:marRight w:val="0"/>
      <w:marTop w:val="0"/>
      <w:marBottom w:val="0"/>
      <w:divBdr>
        <w:top w:val="none" w:sz="0" w:space="0" w:color="auto"/>
        <w:left w:val="none" w:sz="0" w:space="0" w:color="auto"/>
        <w:bottom w:val="none" w:sz="0" w:space="0" w:color="auto"/>
        <w:right w:val="none" w:sz="0" w:space="0" w:color="auto"/>
      </w:divBdr>
    </w:div>
    <w:div w:id="1245870478">
      <w:bodyDiv w:val="1"/>
      <w:marLeft w:val="0"/>
      <w:marRight w:val="0"/>
      <w:marTop w:val="0"/>
      <w:marBottom w:val="0"/>
      <w:divBdr>
        <w:top w:val="none" w:sz="0" w:space="0" w:color="auto"/>
        <w:left w:val="none" w:sz="0" w:space="0" w:color="auto"/>
        <w:bottom w:val="none" w:sz="0" w:space="0" w:color="auto"/>
        <w:right w:val="none" w:sz="0" w:space="0" w:color="auto"/>
      </w:divBdr>
    </w:div>
    <w:div w:id="1250165035">
      <w:bodyDiv w:val="1"/>
      <w:marLeft w:val="0"/>
      <w:marRight w:val="0"/>
      <w:marTop w:val="0"/>
      <w:marBottom w:val="0"/>
      <w:divBdr>
        <w:top w:val="none" w:sz="0" w:space="0" w:color="auto"/>
        <w:left w:val="none" w:sz="0" w:space="0" w:color="auto"/>
        <w:bottom w:val="none" w:sz="0" w:space="0" w:color="auto"/>
        <w:right w:val="none" w:sz="0" w:space="0" w:color="auto"/>
      </w:divBdr>
    </w:div>
    <w:div w:id="1253054610">
      <w:bodyDiv w:val="1"/>
      <w:marLeft w:val="0"/>
      <w:marRight w:val="0"/>
      <w:marTop w:val="0"/>
      <w:marBottom w:val="0"/>
      <w:divBdr>
        <w:top w:val="none" w:sz="0" w:space="0" w:color="auto"/>
        <w:left w:val="none" w:sz="0" w:space="0" w:color="auto"/>
        <w:bottom w:val="none" w:sz="0" w:space="0" w:color="auto"/>
        <w:right w:val="none" w:sz="0" w:space="0" w:color="auto"/>
      </w:divBdr>
    </w:div>
    <w:div w:id="1279601125">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309553579">
      <w:bodyDiv w:val="1"/>
      <w:marLeft w:val="0"/>
      <w:marRight w:val="0"/>
      <w:marTop w:val="0"/>
      <w:marBottom w:val="0"/>
      <w:divBdr>
        <w:top w:val="none" w:sz="0" w:space="0" w:color="auto"/>
        <w:left w:val="none" w:sz="0" w:space="0" w:color="auto"/>
        <w:bottom w:val="none" w:sz="0" w:space="0" w:color="auto"/>
        <w:right w:val="none" w:sz="0" w:space="0" w:color="auto"/>
      </w:divBdr>
    </w:div>
    <w:div w:id="1354257988">
      <w:bodyDiv w:val="1"/>
      <w:marLeft w:val="0"/>
      <w:marRight w:val="0"/>
      <w:marTop w:val="0"/>
      <w:marBottom w:val="0"/>
      <w:divBdr>
        <w:top w:val="none" w:sz="0" w:space="0" w:color="auto"/>
        <w:left w:val="none" w:sz="0" w:space="0" w:color="auto"/>
        <w:bottom w:val="none" w:sz="0" w:space="0" w:color="auto"/>
        <w:right w:val="none" w:sz="0" w:space="0" w:color="auto"/>
      </w:divBdr>
    </w:div>
    <w:div w:id="1436099879">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546403437">
      <w:bodyDiv w:val="1"/>
      <w:marLeft w:val="0"/>
      <w:marRight w:val="0"/>
      <w:marTop w:val="0"/>
      <w:marBottom w:val="0"/>
      <w:divBdr>
        <w:top w:val="none" w:sz="0" w:space="0" w:color="auto"/>
        <w:left w:val="none" w:sz="0" w:space="0" w:color="auto"/>
        <w:bottom w:val="none" w:sz="0" w:space="0" w:color="auto"/>
        <w:right w:val="none" w:sz="0" w:space="0" w:color="auto"/>
      </w:divBdr>
    </w:div>
    <w:div w:id="1658193893">
      <w:bodyDiv w:val="1"/>
      <w:marLeft w:val="0"/>
      <w:marRight w:val="0"/>
      <w:marTop w:val="0"/>
      <w:marBottom w:val="0"/>
      <w:divBdr>
        <w:top w:val="none" w:sz="0" w:space="0" w:color="auto"/>
        <w:left w:val="none" w:sz="0" w:space="0" w:color="auto"/>
        <w:bottom w:val="none" w:sz="0" w:space="0" w:color="auto"/>
        <w:right w:val="none" w:sz="0" w:space="0" w:color="auto"/>
      </w:divBdr>
    </w:div>
    <w:div w:id="1692995577">
      <w:bodyDiv w:val="1"/>
      <w:marLeft w:val="0"/>
      <w:marRight w:val="0"/>
      <w:marTop w:val="0"/>
      <w:marBottom w:val="0"/>
      <w:divBdr>
        <w:top w:val="none" w:sz="0" w:space="0" w:color="auto"/>
        <w:left w:val="none" w:sz="0" w:space="0" w:color="auto"/>
        <w:bottom w:val="none" w:sz="0" w:space="0" w:color="auto"/>
        <w:right w:val="none" w:sz="0" w:space="0" w:color="auto"/>
      </w:divBdr>
    </w:div>
    <w:div w:id="1731264582">
      <w:bodyDiv w:val="1"/>
      <w:marLeft w:val="0"/>
      <w:marRight w:val="0"/>
      <w:marTop w:val="0"/>
      <w:marBottom w:val="0"/>
      <w:divBdr>
        <w:top w:val="none" w:sz="0" w:space="0" w:color="auto"/>
        <w:left w:val="none" w:sz="0" w:space="0" w:color="auto"/>
        <w:bottom w:val="none" w:sz="0" w:space="0" w:color="auto"/>
        <w:right w:val="none" w:sz="0" w:space="0" w:color="auto"/>
      </w:divBdr>
    </w:div>
    <w:div w:id="1774278289">
      <w:bodyDiv w:val="1"/>
      <w:marLeft w:val="0"/>
      <w:marRight w:val="0"/>
      <w:marTop w:val="0"/>
      <w:marBottom w:val="0"/>
      <w:divBdr>
        <w:top w:val="none" w:sz="0" w:space="0" w:color="auto"/>
        <w:left w:val="none" w:sz="0" w:space="0" w:color="auto"/>
        <w:bottom w:val="none" w:sz="0" w:space="0" w:color="auto"/>
        <w:right w:val="none" w:sz="0" w:space="0" w:color="auto"/>
      </w:divBdr>
    </w:div>
    <w:div w:id="1826320086">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1921333540">
      <w:bodyDiv w:val="1"/>
      <w:marLeft w:val="0"/>
      <w:marRight w:val="0"/>
      <w:marTop w:val="0"/>
      <w:marBottom w:val="0"/>
      <w:divBdr>
        <w:top w:val="none" w:sz="0" w:space="0" w:color="auto"/>
        <w:left w:val="none" w:sz="0" w:space="0" w:color="auto"/>
        <w:bottom w:val="none" w:sz="0" w:space="0" w:color="auto"/>
        <w:right w:val="none" w:sz="0" w:space="0" w:color="auto"/>
      </w:divBdr>
    </w:div>
    <w:div w:id="2000422819">
      <w:bodyDiv w:val="1"/>
      <w:marLeft w:val="0"/>
      <w:marRight w:val="0"/>
      <w:marTop w:val="0"/>
      <w:marBottom w:val="0"/>
      <w:divBdr>
        <w:top w:val="none" w:sz="0" w:space="0" w:color="auto"/>
        <w:left w:val="none" w:sz="0" w:space="0" w:color="auto"/>
        <w:bottom w:val="none" w:sz="0" w:space="0" w:color="auto"/>
        <w:right w:val="none" w:sz="0" w:space="0" w:color="auto"/>
      </w:divBdr>
    </w:div>
    <w:div w:id="2029864387">
      <w:bodyDiv w:val="1"/>
      <w:marLeft w:val="0"/>
      <w:marRight w:val="0"/>
      <w:marTop w:val="0"/>
      <w:marBottom w:val="0"/>
      <w:divBdr>
        <w:top w:val="none" w:sz="0" w:space="0" w:color="auto"/>
        <w:left w:val="none" w:sz="0" w:space="0" w:color="auto"/>
        <w:bottom w:val="none" w:sz="0" w:space="0" w:color="auto"/>
        <w:right w:val="none" w:sz="0" w:space="0" w:color="auto"/>
      </w:divBdr>
    </w:div>
    <w:div w:id="2051029488">
      <w:bodyDiv w:val="1"/>
      <w:marLeft w:val="0"/>
      <w:marRight w:val="0"/>
      <w:marTop w:val="0"/>
      <w:marBottom w:val="0"/>
      <w:divBdr>
        <w:top w:val="none" w:sz="0" w:space="0" w:color="auto"/>
        <w:left w:val="none" w:sz="0" w:space="0" w:color="auto"/>
        <w:bottom w:val="none" w:sz="0" w:space="0" w:color="auto"/>
        <w:right w:val="none" w:sz="0" w:space="0" w:color="auto"/>
      </w:divBdr>
    </w:div>
    <w:div w:id="2059238939">
      <w:bodyDiv w:val="1"/>
      <w:marLeft w:val="0"/>
      <w:marRight w:val="0"/>
      <w:marTop w:val="0"/>
      <w:marBottom w:val="0"/>
      <w:divBdr>
        <w:top w:val="none" w:sz="0" w:space="0" w:color="auto"/>
        <w:left w:val="none" w:sz="0" w:space="0" w:color="auto"/>
        <w:bottom w:val="none" w:sz="0" w:space="0" w:color="auto"/>
        <w:right w:val="none" w:sz="0" w:space="0" w:color="auto"/>
      </w:divBdr>
    </w:div>
    <w:div w:id="2074767425">
      <w:bodyDiv w:val="1"/>
      <w:marLeft w:val="0"/>
      <w:marRight w:val="0"/>
      <w:marTop w:val="0"/>
      <w:marBottom w:val="0"/>
      <w:divBdr>
        <w:top w:val="none" w:sz="0" w:space="0" w:color="auto"/>
        <w:left w:val="none" w:sz="0" w:space="0" w:color="auto"/>
        <w:bottom w:val="none" w:sz="0" w:space="0" w:color="auto"/>
        <w:right w:val="none" w:sz="0" w:space="0" w:color="auto"/>
      </w:divBdr>
    </w:div>
    <w:div w:id="2081899230">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 w:id="214657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egg-osaka.com/osakagenscramble" TargetMode="External"/><Relationship Id="rId18" Type="http://schemas.openxmlformats.org/officeDocument/2006/relationships/hyperlink" Target="mailto:tokyojimusho@sbox.pref.osaka.lg.j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osaka-ca-fes.jp/project/event/osaka-engekisai202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FD434-F8B1-47D7-B412-ED9C05018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Pages>
  <Words>287</Words>
  <Characters>1636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坂井　睦規</cp:lastModifiedBy>
  <cp:revision>17</cp:revision>
  <cp:lastPrinted>2026-01-14T00:26:00Z</cp:lastPrinted>
  <dcterms:created xsi:type="dcterms:W3CDTF">2025-12-08T01:06:00Z</dcterms:created>
  <dcterms:modified xsi:type="dcterms:W3CDTF">2026-01-14T00:31:00Z</dcterms:modified>
</cp:coreProperties>
</file>