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02" w:rsidRDefault="00321C71" w:rsidP="004907D7">
      <w:pPr>
        <w:pStyle w:val="a8"/>
        <w:spacing w:line="460" w:lineRule="exact"/>
        <w:rPr>
          <w:b/>
          <w:sz w:val="28"/>
        </w:rPr>
      </w:pPr>
      <w:bookmarkStart w:id="0" w:name="_GoBack"/>
      <w:bookmarkEnd w:id="0"/>
      <w:r>
        <w:rPr>
          <w:noProof/>
        </w:rPr>
        <mc:AlternateContent>
          <mc:Choice Requires="wps">
            <w:drawing>
              <wp:anchor distT="0" distB="0" distL="114300" distR="114300" simplePos="0" relativeHeight="251661312" behindDoc="0" locked="0" layoutInCell="1" allowOverlap="1">
                <wp:simplePos x="0" y="0"/>
                <wp:positionH relativeFrom="column">
                  <wp:posOffset>-708660</wp:posOffset>
                </wp:positionH>
                <wp:positionV relativeFrom="paragraph">
                  <wp:posOffset>-1560195</wp:posOffset>
                </wp:positionV>
                <wp:extent cx="2333625" cy="16954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333625" cy="169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6EA8" w:rsidRDefault="007A6EA8" w:rsidP="007A6EA8">
                            <w:pPr>
                              <w:ind w:firstLineChars="100" w:firstLine="210"/>
                              <w:jc w:val="left"/>
                              <w:rPr>
                                <w:rFonts w:ascii="HG丸ｺﾞｼｯｸM-PRO" w:eastAsia="HG丸ｺﾞｼｯｸM-PRO" w:hAnsi="HG丸ｺﾞｼｯｸM-PRO"/>
                                <w:color w:val="000000" w:themeColor="text1"/>
                                <w:sz w:val="18"/>
                              </w:rPr>
                            </w:pPr>
                            <w:r>
                              <w:rPr>
                                <w:noProof/>
                              </w:rPr>
                              <w:drawing>
                                <wp:inline distT="0" distB="0" distL="0" distR="0">
                                  <wp:extent cx="943559" cy="1108710"/>
                                  <wp:effectExtent l="0" t="0" r="9525" b="0"/>
                                  <wp:docPr id="1" name="図 1" descr="C:\Users\MizumaY\AppData\Local\Microsoft\Windows\INetCache\Content.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V="1">
                                            <a:off x="0" y="0"/>
                                            <a:ext cx="959963" cy="1127985"/>
                                          </a:xfrm>
                                          <a:prstGeom prst="rect">
                                            <a:avLst/>
                                          </a:prstGeom>
                                          <a:noFill/>
                                          <a:ln>
                                            <a:noFill/>
                                          </a:ln>
                                        </pic:spPr>
                                      </pic:pic>
                                    </a:graphicData>
                                  </a:graphic>
                                </wp:inline>
                              </w:drawing>
                            </w:r>
                          </w:p>
                          <w:p w:rsidR="00321C71" w:rsidRPr="00333B18" w:rsidRDefault="00333B18" w:rsidP="007A6EA8">
                            <w:pPr>
                              <w:spacing w:line="200" w:lineRule="exact"/>
                              <w:jc w:val="left"/>
                              <w:rPr>
                                <w:color w:val="000000" w:themeColor="text1"/>
                              </w:rPr>
                            </w:pPr>
                            <w:r w:rsidRPr="00333B18">
                              <w:rPr>
                                <w:rFonts w:ascii="HG丸ｺﾞｼｯｸM-PRO" w:eastAsia="HG丸ｺﾞｼｯｸM-PRO" w:hAnsi="HG丸ｺﾞｼｯｸM-PRO"/>
                                <w:color w:val="000000" w:themeColor="text1"/>
                                <w:sz w:val="18"/>
                              </w:rPr>
                              <w:t xml:space="preserve">©2014 </w:t>
                            </w:r>
                            <w:r w:rsidRPr="00333B18">
                              <w:rPr>
                                <w:rFonts w:ascii="HG丸ｺﾞｼｯｸM-PRO" w:eastAsia="HG丸ｺﾞｼｯｸM-PRO" w:hAnsi="HG丸ｺﾞｼｯｸM-PRO" w:hint="eastAsia"/>
                                <w:color w:val="000000" w:themeColor="text1"/>
                                <w:sz w:val="18"/>
                              </w:rPr>
                              <w:t>大阪府</w:t>
                            </w:r>
                            <w:r w:rsidRPr="00333B18">
                              <w:rPr>
                                <w:rFonts w:ascii="HG丸ｺﾞｼｯｸM-PRO" w:eastAsia="HG丸ｺﾞｼｯｸM-PRO" w:hAnsi="HG丸ｺﾞｼｯｸM-PRO"/>
                                <w:color w:val="000000" w:themeColor="text1"/>
                                <w:sz w:val="18"/>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margin-left:-55.8pt;margin-top:-122.85pt;width:183.7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" filled="f" stroked="f" strokeweight="1pt">
                <v:textbox>
                  <w:txbxContent>
                    <w:p w:rsidR="007A6EA8" w:rsidRDefault="007A6EA8" w:rsidP="007A6EA8">
                      <w:pPr>
                        <w:ind w:firstLineChars="100" w:firstLine="210"/>
                        <w:jc w:val="left"/>
                        <w:rPr>
                          <w:rFonts w:ascii="HG丸ｺﾞｼｯｸM-PRO" w:eastAsia="HG丸ｺﾞｼｯｸM-PRO" w:hAnsi="HG丸ｺﾞｼｯｸM-PRO"/>
                          <w:color w:val="000000" w:themeColor="text1"/>
                          <w:sz w:val="18"/>
                        </w:rPr>
                      </w:pPr>
                      <w:r>
                        <w:rPr>
                          <w:noProof/>
                        </w:rPr>
                        <w:drawing>
                          <wp:inline distT="0" distB="0" distL="0" distR="0">
                            <wp:extent cx="943559" cy="1108710"/>
                            <wp:effectExtent l="0" t="0" r="9525" b="0"/>
                            <wp:docPr id="1" name="図 1" descr="C:\Users\MizumaY\AppData\Local\Microsoft\Windows\INetCache\Content.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V="1">
                                      <a:off x="0" y="0"/>
                                      <a:ext cx="959963" cy="1127985"/>
                                    </a:xfrm>
                                    <a:prstGeom prst="rect">
                                      <a:avLst/>
                                    </a:prstGeom>
                                    <a:noFill/>
                                    <a:ln>
                                      <a:noFill/>
                                    </a:ln>
                                  </pic:spPr>
                                </pic:pic>
                              </a:graphicData>
                            </a:graphic>
                          </wp:inline>
                        </w:drawing>
                      </w:r>
                    </w:p>
                    <w:p w:rsidR="00321C71" w:rsidRPr="00333B18" w:rsidRDefault="00333B18" w:rsidP="007A6EA8">
                      <w:pPr>
                        <w:spacing w:line="200" w:lineRule="exact"/>
                        <w:jc w:val="left"/>
                        <w:rPr>
                          <w:color w:val="000000" w:themeColor="text1"/>
                        </w:rPr>
                      </w:pPr>
                      <w:r w:rsidRPr="00333B18">
                        <w:rPr>
                          <w:rFonts w:ascii="HG丸ｺﾞｼｯｸM-PRO" w:eastAsia="HG丸ｺﾞｼｯｸM-PRO" w:hAnsi="HG丸ｺﾞｼｯｸM-PRO"/>
                          <w:color w:val="000000" w:themeColor="text1"/>
                          <w:sz w:val="18"/>
                        </w:rPr>
                        <w:t xml:space="preserve">©2014 </w:t>
                      </w:r>
                      <w:r w:rsidRPr="00333B18">
                        <w:rPr>
                          <w:rFonts w:ascii="HG丸ｺﾞｼｯｸM-PRO" w:eastAsia="HG丸ｺﾞｼｯｸM-PRO" w:hAnsi="HG丸ｺﾞｼｯｸM-PRO" w:hint="eastAsia"/>
                          <w:color w:val="000000" w:themeColor="text1"/>
                          <w:sz w:val="18"/>
                        </w:rPr>
                        <w:t>大阪府</w:t>
                      </w:r>
                      <w:r w:rsidRPr="00333B18">
                        <w:rPr>
                          <w:rFonts w:ascii="HG丸ｺﾞｼｯｸM-PRO" w:eastAsia="HG丸ｺﾞｼｯｸM-PRO" w:hAnsi="HG丸ｺﾞｼｯｸM-PRO"/>
                          <w:color w:val="000000" w:themeColor="text1"/>
                          <w:sz w:val="18"/>
                        </w:rPr>
                        <w:t>もずやん</w:t>
                      </w:r>
                    </w:p>
                  </w:txbxContent>
                </v:textbox>
              </v:rect>
            </w:pict>
          </mc:Fallback>
        </mc:AlternateContent>
      </w:r>
      <w:r w:rsidR="002A6502">
        <w:rPr>
          <w:noProof/>
        </w:rPr>
        <mc:AlternateContent>
          <mc:Choice Requires="wps">
            <w:drawing>
              <wp:anchor distT="0" distB="0" distL="114300" distR="114300" simplePos="0" relativeHeight="251659264" behindDoc="0" locked="0" layoutInCell="1" allowOverlap="1" wp14:anchorId="6079D438" wp14:editId="3CCF4482">
                <wp:simplePos x="0" y="0"/>
                <wp:positionH relativeFrom="margin">
                  <wp:posOffset>-1423035</wp:posOffset>
                </wp:positionH>
                <wp:positionV relativeFrom="paragraph">
                  <wp:posOffset>-3175</wp:posOffset>
                </wp:positionV>
                <wp:extent cx="8258175" cy="962025"/>
                <wp:effectExtent l="0" t="0" r="9525" b="952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pattFill prst="pct60">
                          <a:fgClr>
                            <a:srgbClr val="660066"/>
                          </a:fgClr>
                          <a:bgClr>
                            <a:schemeClr val="tx1"/>
                          </a:bgClr>
                        </a:pattFill>
                        <a:ln>
                          <a:noFill/>
                        </a:ln>
                        <a:extLst/>
                      </wps:spPr>
                      <wps:style>
                        <a:lnRef idx="0">
                          <a:scrgbClr r="0" g="0" b="0"/>
                        </a:lnRef>
                        <a:fillRef idx="0">
                          <a:scrgbClr r="0" g="0" b="0"/>
                        </a:fillRef>
                        <a:effectRef idx="0">
                          <a:scrgbClr r="0" g="0" b="0"/>
                        </a:effectRef>
                        <a:fontRef idx="minor">
                          <a:schemeClr val="lt1"/>
                        </a:fontRef>
                      </wps:style>
                      <wps:txbx>
                        <w:txbxContent>
                          <w:p w:rsidR="006D5AFA" w:rsidRPr="00321C71"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321C71">
                              <w:rPr>
                                <w:rFonts w:ascii="HG丸ｺﾞｼｯｸM-PRO" w:eastAsia="HG丸ｺﾞｼｯｸM-PRO" w:hAnsi="HG丸ｺﾞｼｯｸM-PRO" w:hint="eastAsia"/>
                                <w:b/>
                                <w:color w:val="FFFFFF" w:themeColor="background1"/>
                                <w:sz w:val="40"/>
                              </w:rPr>
                              <w:t>令和</w:t>
                            </w:r>
                            <w:r w:rsidR="006602C4">
                              <w:rPr>
                                <w:rFonts w:ascii="HG丸ｺﾞｼｯｸM-PRO" w:eastAsia="HG丸ｺﾞｼｯｸM-PRO" w:hAnsi="HG丸ｺﾞｼｯｸM-PRO" w:hint="eastAsia"/>
                                <w:b/>
                                <w:color w:val="FFFFFF" w:themeColor="background1"/>
                                <w:sz w:val="40"/>
                              </w:rPr>
                              <w:t>４</w:t>
                            </w:r>
                            <w:r w:rsidRPr="00321C71">
                              <w:rPr>
                                <w:rFonts w:ascii="HG丸ｺﾞｼｯｸM-PRO" w:eastAsia="HG丸ｺﾞｼｯｸM-PRO" w:hAnsi="HG丸ｺﾞｼｯｸM-PRO" w:hint="eastAsia"/>
                                <w:b/>
                                <w:color w:val="FFFFFF" w:themeColor="background1"/>
                                <w:sz w:val="40"/>
                              </w:rPr>
                              <w:t>年</w:t>
                            </w:r>
                            <w:r w:rsidR="00B92AC6">
                              <w:rPr>
                                <w:rFonts w:ascii="HG丸ｺﾞｼｯｸM-PRO" w:eastAsia="HG丸ｺﾞｼｯｸM-PRO" w:hAnsi="HG丸ｺﾞｼｯｸM-PRO" w:hint="eastAsia"/>
                                <w:b/>
                                <w:color w:val="FFFFFF" w:themeColor="background1"/>
                                <w:sz w:val="40"/>
                              </w:rPr>
                              <w:t>度</w:t>
                            </w:r>
                            <w:r w:rsidR="00C04954">
                              <w:rPr>
                                <w:rFonts w:ascii="HG丸ｺﾞｼｯｸM-PRO" w:eastAsia="HG丸ｺﾞｼｯｸM-PRO" w:hAnsi="HG丸ｺﾞｼｯｸM-PRO"/>
                                <w:b/>
                                <w:color w:val="FFFFFF" w:themeColor="background1"/>
                                <w:sz w:val="40"/>
                              </w:rPr>
                              <w:t xml:space="preserve">　第</w:t>
                            </w:r>
                            <w:r w:rsidR="007A6EA8">
                              <w:rPr>
                                <w:rFonts w:ascii="HG丸ｺﾞｼｯｸM-PRO" w:eastAsia="HG丸ｺﾞｼｯｸM-PRO" w:hAnsi="HG丸ｺﾞｼｯｸM-PRO" w:hint="eastAsia"/>
                                <w:b/>
                                <w:color w:val="FFFFFF" w:themeColor="background1"/>
                                <w:sz w:val="40"/>
                              </w:rPr>
                              <w:t>９</w:t>
                            </w:r>
                            <w:r w:rsidRPr="00321C71">
                              <w:rPr>
                                <w:rFonts w:ascii="HG丸ｺﾞｼｯｸM-PRO" w:eastAsia="HG丸ｺﾞｼｯｸM-PRO" w:hAnsi="HG丸ｺﾞｼｯｸM-PRO"/>
                                <w:b/>
                                <w:color w:val="FFFFFF" w:themeColor="background1"/>
                                <w:sz w:val="40"/>
                              </w:rPr>
                              <w:t>回</w:t>
                            </w:r>
                          </w:p>
                          <w:p w:rsidR="006D5AFA" w:rsidRPr="00321C71" w:rsidRDefault="006D5AFA" w:rsidP="00626C9C">
                            <w:pPr>
                              <w:spacing w:line="660" w:lineRule="exact"/>
                              <w:ind w:rightChars="-50" w:right="-105"/>
                              <w:jc w:val="center"/>
                              <w:rPr>
                                <w:rFonts w:ascii="HG丸ｺﾞｼｯｸM-PRO" w:eastAsia="HG丸ｺﾞｼｯｸM-PRO" w:hAnsi="HG丸ｺﾞｼｯｸM-PRO"/>
                                <w:b/>
                                <w:color w:val="0D0D0D" w:themeColor="text1" w:themeTint="F2"/>
                                <w:sz w:val="44"/>
                              </w:rPr>
                            </w:pPr>
                            <w:r w:rsidRPr="00321C71">
                              <w:rPr>
                                <w:rFonts w:ascii="HG丸ｺﾞｼｯｸM-PRO" w:eastAsia="HG丸ｺﾞｼｯｸM-PRO" w:hAnsi="HG丸ｺﾞｼｯｸM-PRO" w:hint="eastAsia"/>
                                <w:b/>
                                <w:color w:val="FFFFFF" w:themeColor="background1"/>
                                <w:sz w:val="40"/>
                              </w:rPr>
                              <w:t>大阪</w:t>
                            </w:r>
                            <w:r w:rsidRPr="00321C71">
                              <w:rPr>
                                <w:rFonts w:ascii="HG丸ｺﾞｼｯｸM-PRO" w:eastAsia="HG丸ｺﾞｼｯｸM-PRO" w:hAnsi="HG丸ｺﾞｼｯｸM-PRO"/>
                                <w:b/>
                                <w:color w:val="FFFFFF" w:themeColor="background1"/>
                                <w:sz w:val="40"/>
                              </w:rPr>
                              <w:t>府東京事務所</w:t>
                            </w:r>
                            <w:r w:rsidR="00626C9C" w:rsidRPr="00321C71">
                              <w:rPr>
                                <w:rFonts w:ascii="HG丸ｺﾞｼｯｸM-PRO" w:eastAsia="HG丸ｺﾞｼｯｸM-PRO" w:hAnsi="HG丸ｺﾞｼｯｸM-PRO" w:hint="eastAsia"/>
                                <w:b/>
                                <w:color w:val="FFFFFF" w:themeColor="background1"/>
                                <w:sz w:val="40"/>
                              </w:rPr>
                              <w:t xml:space="preserve"> </w:t>
                            </w:r>
                            <w:r w:rsidRPr="00321C71">
                              <w:rPr>
                                <w:rFonts w:ascii="HG丸ｺﾞｼｯｸM-PRO" w:eastAsia="HG丸ｺﾞｼｯｸM-PRO" w:hAnsi="HG丸ｺﾞｼｯｸM-PRO"/>
                                <w:b/>
                                <w:color w:val="FFFFFF" w:themeColor="background1"/>
                                <w:sz w:val="40"/>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38" id="_x0000_t202" coordsize="21600,21600" o:spt="202" path="m,l,21600r21600,l21600,xe">
                <v:stroke joinstyle="miter"/>
                <v:path gradientshapeok="t" o:connecttype="rect"/>
              </v:shapetype>
              <v:shape id="Text Box 198" o:spid="_x0000_s1027" type="#_x0000_t202" style="position:absolute;margin-left:-112.05pt;margin-top:-.25pt;width:650.25pt;height:7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" fillcolor="#606" stroked="f">
                <v:fill r:id="rId8" o:title="" color2="black [3213]" type="pattern"/>
                <v:textbox inset="5.85pt,.7pt,5.85pt,.7pt">
                  <w:txbxContent>
                    <w:p w:rsidR="006D5AFA" w:rsidRPr="00321C71"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0"/>
                        </w:rPr>
                      </w:pPr>
                      <w:r w:rsidRPr="00321C71">
                        <w:rPr>
                          <w:rFonts w:ascii="HG丸ｺﾞｼｯｸM-PRO" w:eastAsia="HG丸ｺﾞｼｯｸM-PRO" w:hAnsi="HG丸ｺﾞｼｯｸM-PRO" w:hint="eastAsia"/>
                          <w:b/>
                          <w:color w:val="FFFFFF" w:themeColor="background1"/>
                          <w:sz w:val="40"/>
                        </w:rPr>
                        <w:t>令和</w:t>
                      </w:r>
                      <w:r w:rsidR="006602C4">
                        <w:rPr>
                          <w:rFonts w:ascii="HG丸ｺﾞｼｯｸM-PRO" w:eastAsia="HG丸ｺﾞｼｯｸM-PRO" w:hAnsi="HG丸ｺﾞｼｯｸM-PRO" w:hint="eastAsia"/>
                          <w:b/>
                          <w:color w:val="FFFFFF" w:themeColor="background1"/>
                          <w:sz w:val="40"/>
                        </w:rPr>
                        <w:t>４</w:t>
                      </w:r>
                      <w:r w:rsidRPr="00321C71">
                        <w:rPr>
                          <w:rFonts w:ascii="HG丸ｺﾞｼｯｸM-PRO" w:eastAsia="HG丸ｺﾞｼｯｸM-PRO" w:hAnsi="HG丸ｺﾞｼｯｸM-PRO" w:hint="eastAsia"/>
                          <w:b/>
                          <w:color w:val="FFFFFF" w:themeColor="background1"/>
                          <w:sz w:val="40"/>
                        </w:rPr>
                        <w:t>年</w:t>
                      </w:r>
                      <w:r w:rsidR="00B92AC6">
                        <w:rPr>
                          <w:rFonts w:ascii="HG丸ｺﾞｼｯｸM-PRO" w:eastAsia="HG丸ｺﾞｼｯｸM-PRO" w:hAnsi="HG丸ｺﾞｼｯｸM-PRO" w:hint="eastAsia"/>
                          <w:b/>
                          <w:color w:val="FFFFFF" w:themeColor="background1"/>
                          <w:sz w:val="40"/>
                        </w:rPr>
                        <w:t>度</w:t>
                      </w:r>
                      <w:r w:rsidR="00C04954">
                        <w:rPr>
                          <w:rFonts w:ascii="HG丸ｺﾞｼｯｸM-PRO" w:eastAsia="HG丸ｺﾞｼｯｸM-PRO" w:hAnsi="HG丸ｺﾞｼｯｸM-PRO"/>
                          <w:b/>
                          <w:color w:val="FFFFFF" w:themeColor="background1"/>
                          <w:sz w:val="40"/>
                        </w:rPr>
                        <w:t xml:space="preserve">　第</w:t>
                      </w:r>
                      <w:r w:rsidR="007A6EA8">
                        <w:rPr>
                          <w:rFonts w:ascii="HG丸ｺﾞｼｯｸM-PRO" w:eastAsia="HG丸ｺﾞｼｯｸM-PRO" w:hAnsi="HG丸ｺﾞｼｯｸM-PRO" w:hint="eastAsia"/>
                          <w:b/>
                          <w:color w:val="FFFFFF" w:themeColor="background1"/>
                          <w:sz w:val="40"/>
                        </w:rPr>
                        <w:t>９</w:t>
                      </w:r>
                      <w:r w:rsidRPr="00321C71">
                        <w:rPr>
                          <w:rFonts w:ascii="HG丸ｺﾞｼｯｸM-PRO" w:eastAsia="HG丸ｺﾞｼｯｸM-PRO" w:hAnsi="HG丸ｺﾞｼｯｸM-PRO"/>
                          <w:b/>
                          <w:color w:val="FFFFFF" w:themeColor="background1"/>
                          <w:sz w:val="40"/>
                        </w:rPr>
                        <w:t>回</w:t>
                      </w:r>
                    </w:p>
                    <w:p w:rsidR="006D5AFA" w:rsidRPr="00321C71" w:rsidRDefault="006D5AFA" w:rsidP="00626C9C">
                      <w:pPr>
                        <w:spacing w:line="660" w:lineRule="exact"/>
                        <w:ind w:rightChars="-50" w:right="-105"/>
                        <w:jc w:val="center"/>
                        <w:rPr>
                          <w:rFonts w:ascii="HG丸ｺﾞｼｯｸM-PRO" w:eastAsia="HG丸ｺﾞｼｯｸM-PRO" w:hAnsi="HG丸ｺﾞｼｯｸM-PRO"/>
                          <w:b/>
                          <w:color w:val="0D0D0D" w:themeColor="text1" w:themeTint="F2"/>
                          <w:sz w:val="44"/>
                        </w:rPr>
                      </w:pPr>
                      <w:r w:rsidRPr="00321C71">
                        <w:rPr>
                          <w:rFonts w:ascii="HG丸ｺﾞｼｯｸM-PRO" w:eastAsia="HG丸ｺﾞｼｯｸM-PRO" w:hAnsi="HG丸ｺﾞｼｯｸM-PRO" w:hint="eastAsia"/>
                          <w:b/>
                          <w:color w:val="FFFFFF" w:themeColor="background1"/>
                          <w:sz w:val="40"/>
                        </w:rPr>
                        <w:t>大阪</w:t>
                      </w:r>
                      <w:r w:rsidRPr="00321C71">
                        <w:rPr>
                          <w:rFonts w:ascii="HG丸ｺﾞｼｯｸM-PRO" w:eastAsia="HG丸ｺﾞｼｯｸM-PRO" w:hAnsi="HG丸ｺﾞｼｯｸM-PRO"/>
                          <w:b/>
                          <w:color w:val="FFFFFF" w:themeColor="background1"/>
                          <w:sz w:val="40"/>
                        </w:rPr>
                        <w:t>府東京事務所</w:t>
                      </w:r>
                      <w:r w:rsidR="00626C9C" w:rsidRPr="00321C71">
                        <w:rPr>
                          <w:rFonts w:ascii="HG丸ｺﾞｼｯｸM-PRO" w:eastAsia="HG丸ｺﾞｼｯｸM-PRO" w:hAnsi="HG丸ｺﾞｼｯｸM-PRO" w:hint="eastAsia"/>
                          <w:b/>
                          <w:color w:val="FFFFFF" w:themeColor="background1"/>
                          <w:sz w:val="40"/>
                        </w:rPr>
                        <w:t xml:space="preserve"> </w:t>
                      </w:r>
                      <w:r w:rsidRPr="00321C71">
                        <w:rPr>
                          <w:rFonts w:ascii="HG丸ｺﾞｼｯｸM-PRO" w:eastAsia="HG丸ｺﾞｼｯｸM-PRO" w:hAnsi="HG丸ｺﾞｼｯｸM-PRO"/>
                          <w:b/>
                          <w:color w:val="FFFFFF" w:themeColor="background1"/>
                          <w:sz w:val="40"/>
                        </w:rPr>
                        <w:t>メールマガジン</w:t>
                      </w:r>
                    </w:p>
                  </w:txbxContent>
                </v:textbox>
                <w10:wrap anchorx="margin"/>
              </v:shape>
            </w:pict>
          </mc:Fallback>
        </mc:AlternateContent>
      </w:r>
    </w:p>
    <w:p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209550</wp:posOffset>
                </wp:positionV>
                <wp:extent cx="8172450" cy="13716"/>
                <wp:effectExtent l="19050" t="1905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B0431C" id="直線コネクタ 3" o:spid="_x0000_s1026" style="position:absolute;left:0;text-align:lef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" strokecolor="white [3212]" strokeweight="2.25pt">
                <v:stroke joinstyle="miter"/>
                <w10:wrap anchorx="margin"/>
              </v:line>
            </w:pict>
          </mc:Fallback>
        </mc:AlternateContent>
      </w:r>
    </w:p>
    <w:p w:rsidR="002A6502" w:rsidRDefault="002A6502" w:rsidP="004907D7">
      <w:pPr>
        <w:pStyle w:val="a8"/>
        <w:spacing w:line="460" w:lineRule="exact"/>
        <w:rPr>
          <w:b/>
          <w:sz w:val="28"/>
        </w:rPr>
      </w:pPr>
    </w:p>
    <w:p w:rsidR="009711B5" w:rsidRDefault="009711B5" w:rsidP="009711B5">
      <w:pPr>
        <w:pStyle w:val="a8"/>
        <w:spacing w:line="460" w:lineRule="exact"/>
        <w:rPr>
          <w:b/>
          <w:sz w:val="28"/>
        </w:rPr>
      </w:pPr>
    </w:p>
    <w:p w:rsidR="0079468C" w:rsidRPr="000824D7" w:rsidRDefault="0079468C" w:rsidP="00AD1593">
      <w:pPr>
        <w:spacing w:line="460" w:lineRule="exact"/>
        <w:jc w:val="left"/>
        <w:rPr>
          <w:rFonts w:ascii="游ゴシック" w:eastAsia="游ゴシック" w:hAnsi="游ゴシック"/>
          <w:b/>
          <w:sz w:val="22"/>
        </w:rPr>
      </w:pPr>
      <w:r w:rsidRPr="000824D7">
        <w:rPr>
          <w:rFonts w:ascii="游ゴシック" w:eastAsia="游ゴシック" w:hAnsi="游ゴシック" w:hint="eastAsia"/>
          <w:b/>
          <w:sz w:val="28"/>
        </w:rPr>
        <w:t>大阪府東京事務所メールマガジン読者のみなさま</w:t>
      </w:r>
    </w:p>
    <w:p w:rsidR="0079468C" w:rsidRPr="0079468C" w:rsidRDefault="0079468C" w:rsidP="00AD1593">
      <w:pPr>
        <w:spacing w:line="460" w:lineRule="exact"/>
        <w:jc w:val="left"/>
        <w:rPr>
          <w:rFonts w:ascii="游ゴシック" w:eastAsia="游ゴシック" w:hAnsi="游ゴシック"/>
          <w:sz w:val="22"/>
        </w:rPr>
      </w:pPr>
    </w:p>
    <w:p w:rsidR="00AD1593" w:rsidRDefault="00AD1593" w:rsidP="00AD1593">
      <w:pPr>
        <w:pStyle w:val="a8"/>
        <w:spacing w:line="460" w:lineRule="exact"/>
        <w:ind w:firstLineChars="100" w:firstLine="220"/>
      </w:pPr>
      <w:r>
        <w:rPr>
          <w:rFonts w:hint="eastAsia"/>
        </w:rPr>
        <w:t>2022年も残りわずかとなりました。</w:t>
      </w:r>
    </w:p>
    <w:p w:rsidR="00AD1593" w:rsidRDefault="00AD1593" w:rsidP="00AD1593">
      <w:pPr>
        <w:pStyle w:val="a8"/>
        <w:spacing w:line="460" w:lineRule="exact"/>
        <w:rPr>
          <w:rFonts w:hint="eastAsia"/>
        </w:rPr>
      </w:pPr>
    </w:p>
    <w:p w:rsidR="00AD1593" w:rsidRDefault="00AD1593" w:rsidP="00AD1593">
      <w:pPr>
        <w:pStyle w:val="a8"/>
        <w:spacing w:line="460" w:lineRule="exact"/>
        <w:ind w:firstLineChars="100" w:firstLine="220"/>
        <w:rPr>
          <w:rFonts w:hint="eastAsia"/>
        </w:rPr>
      </w:pPr>
      <w:r>
        <w:rPr>
          <w:rFonts w:hint="eastAsia"/>
        </w:rPr>
        <w:t>みなさまそれぞれの一年を過ごされたことと思われますが、また新しく来る年が、みなさまにとって有意義な年となることを祈念いたしまして、2022年最後のメールマガジンをお送りさせていただきます。</w:t>
      </w:r>
    </w:p>
    <w:p w:rsidR="00AD1593" w:rsidRDefault="00AD1593" w:rsidP="00AD1593">
      <w:pPr>
        <w:pStyle w:val="a8"/>
        <w:spacing w:line="460" w:lineRule="exact"/>
      </w:pPr>
    </w:p>
    <w:p w:rsidR="00AD1593" w:rsidRDefault="00AD1593" w:rsidP="00AD1593">
      <w:pPr>
        <w:pStyle w:val="a8"/>
        <w:spacing w:line="460" w:lineRule="exact"/>
        <w:rPr>
          <w:rFonts w:hint="eastAsia"/>
        </w:rPr>
      </w:pPr>
    </w:p>
    <w:p w:rsidR="009916AB" w:rsidRPr="009916AB" w:rsidRDefault="009916AB" w:rsidP="009916AB">
      <w:pPr>
        <w:pStyle w:val="a8"/>
        <w:spacing w:after="240" w:line="460" w:lineRule="exact"/>
        <w:rPr>
          <w:rFonts w:hint="eastAsia"/>
          <w:b/>
          <w:sz w:val="26"/>
          <w:szCs w:val="26"/>
        </w:rPr>
      </w:pPr>
      <w:r>
        <w:rPr>
          <w:rFonts w:hint="eastAsia"/>
          <w:noProof/>
        </w:rPr>
        <mc:AlternateContent>
          <mc:Choice Requires="wps">
            <w:drawing>
              <wp:anchor distT="0" distB="0" distL="114300" distR="114300" simplePos="0" relativeHeight="251664384" behindDoc="0" locked="0" layoutInCell="1" allowOverlap="1" wp14:anchorId="7F22206B" wp14:editId="5B42B702">
                <wp:simplePos x="0" y="0"/>
                <wp:positionH relativeFrom="margin">
                  <wp:align>left</wp:align>
                </wp:positionH>
                <wp:positionV relativeFrom="paragraph">
                  <wp:posOffset>662305</wp:posOffset>
                </wp:positionV>
                <wp:extent cx="5334000" cy="0"/>
                <wp:effectExtent l="0" t="19050" r="19050" b="19050"/>
                <wp:wrapNone/>
                <wp:docPr id="5" name="直線コネクタ 5"/>
                <wp:cNvGraphicFramePr/>
                <a:graphic xmlns:a="http://schemas.openxmlformats.org/drawingml/2006/main">
                  <a:graphicData uri="http://schemas.microsoft.com/office/word/2010/wordprocessingShape">
                    <wps:wsp>
                      <wps:cNvCnPr/>
                      <wps:spPr>
                        <a:xfrm>
                          <a:off x="0" y="0"/>
                          <a:ext cx="5334000"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42E713" id="直線コネクタ 5" o:spid="_x0000_s1026" style="position:absolute;left:0;text-align:lef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52.15pt" to="420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" strokecolor="#7030a0" strokeweight="2.25pt">
                <v:stroke joinstyle="miter"/>
                <w10:wrap anchorx="margin"/>
              </v:line>
            </w:pict>
          </mc:Fallback>
        </mc:AlternateContent>
      </w:r>
      <w:r w:rsidR="00AD1593" w:rsidRPr="00377C63">
        <w:rPr>
          <w:rFonts w:hint="eastAsia"/>
          <w:b/>
          <w:sz w:val="26"/>
          <w:szCs w:val="26"/>
        </w:rPr>
        <w:t>★大阪・関西万博を契機にした枚方市役所独自の取り組み「ひらかた万博」の紹介／「ひらかた万博共創プラットフォーム」ご参加案内★</w:t>
      </w:r>
    </w:p>
    <w:p w:rsidR="00AD1593" w:rsidRDefault="00AD1593" w:rsidP="00AD1593">
      <w:pPr>
        <w:pStyle w:val="a8"/>
        <w:spacing w:line="460" w:lineRule="exact"/>
        <w:ind w:firstLineChars="100" w:firstLine="220"/>
        <w:rPr>
          <w:rFonts w:hint="eastAsia"/>
        </w:rPr>
      </w:pPr>
      <w:r>
        <w:rPr>
          <w:rFonts w:hint="eastAsia"/>
        </w:rPr>
        <w:t>大阪府枚方市役所が進める共創の取り組みをご案内します。</w:t>
      </w:r>
    </w:p>
    <w:p w:rsidR="00AD1593" w:rsidRPr="009916AB" w:rsidRDefault="00AD1593" w:rsidP="00AD1593">
      <w:pPr>
        <w:pStyle w:val="a8"/>
        <w:spacing w:line="460" w:lineRule="exact"/>
        <w:rPr>
          <w:rFonts w:hint="eastAsia"/>
        </w:rPr>
      </w:pPr>
    </w:p>
    <w:p w:rsidR="00AD1593" w:rsidRPr="00AD1593" w:rsidRDefault="00AD1593" w:rsidP="00AD1593">
      <w:pPr>
        <w:pStyle w:val="a8"/>
        <w:spacing w:line="460" w:lineRule="exact"/>
        <w:rPr>
          <w:rFonts w:hint="eastAsia"/>
          <w:b/>
          <w:u w:val="single"/>
        </w:rPr>
      </w:pPr>
      <w:r w:rsidRPr="00AD1593">
        <w:rPr>
          <w:rFonts w:hint="eastAsia"/>
          <w:b/>
          <w:u w:val="single"/>
        </w:rPr>
        <w:t>■みんなで創ろう！この街の未来 「ひらかた万博」</w:t>
      </w:r>
    </w:p>
    <w:p w:rsidR="00AD1593" w:rsidRDefault="00AD1593" w:rsidP="00AD1593">
      <w:pPr>
        <w:pStyle w:val="a8"/>
        <w:spacing w:line="460" w:lineRule="exact"/>
        <w:ind w:firstLineChars="100" w:firstLine="220"/>
        <w:rPr>
          <w:rFonts w:hint="eastAsia"/>
        </w:rPr>
      </w:pPr>
      <w:r>
        <w:rPr>
          <w:rFonts w:hint="eastAsia"/>
        </w:rPr>
        <w:t>枚方市では、2025年大阪・関西万博に向けた共創機運の高まりを最大限活用し、市民や市民団体、市内外の民間事業者・大学・団体（以下、「事業者」） との共創で、さらに魅力あるまちへと進化させ、まちへの愛着を高めるとともに、地域経済の活性化を実現するため、「ひらかた万博」と称した市独自の取り組みを進めています。</w:t>
      </w:r>
    </w:p>
    <w:p w:rsidR="00AD1593" w:rsidRDefault="00AD1593" w:rsidP="00AD1593">
      <w:pPr>
        <w:pStyle w:val="a8"/>
        <w:spacing w:line="460" w:lineRule="exact"/>
        <w:rPr>
          <w:rFonts w:hint="eastAsia"/>
        </w:rPr>
      </w:pPr>
    </w:p>
    <w:p w:rsidR="00AD1593" w:rsidRPr="00151BA3" w:rsidRDefault="00AD1593" w:rsidP="00AD1593">
      <w:pPr>
        <w:pStyle w:val="a8"/>
        <w:spacing w:line="460" w:lineRule="exact"/>
        <w:rPr>
          <w:rFonts w:hint="eastAsia"/>
        </w:rPr>
      </w:pPr>
      <w:r w:rsidRPr="00151BA3">
        <w:rPr>
          <w:rFonts w:hint="eastAsia"/>
        </w:rPr>
        <w:t>▼ひらかた万博について（枚方市ホームページ）</w:t>
      </w:r>
    </w:p>
    <w:p w:rsidR="00AD1593" w:rsidRDefault="00AD1593" w:rsidP="00AD1593">
      <w:pPr>
        <w:pStyle w:val="a8"/>
        <w:spacing w:line="460" w:lineRule="exact"/>
        <w:rPr>
          <w:rFonts w:hint="eastAsia"/>
        </w:rPr>
      </w:pPr>
      <w:r>
        <w:rPr>
          <w:rFonts w:hint="eastAsia"/>
        </w:rPr>
        <w:t>&lt;</w:t>
      </w:r>
      <w:hyperlink r:id="rId9" w:history="1">
        <w:r>
          <w:rPr>
            <w:rStyle w:val="a7"/>
            <w:rFonts w:hint="eastAsia"/>
          </w:rPr>
          <w:t>https://www.city.hirakata.osaka.jp/00</w:t>
        </w:r>
        <w:r>
          <w:rPr>
            <w:rStyle w:val="a7"/>
            <w:rFonts w:hint="eastAsia"/>
          </w:rPr>
          <w:t>0</w:t>
        </w:r>
        <w:r>
          <w:rPr>
            <w:rStyle w:val="a7"/>
            <w:rFonts w:hint="eastAsia"/>
          </w:rPr>
          <w:t>0045502.html</w:t>
        </w:r>
      </w:hyperlink>
      <w:r>
        <w:rPr>
          <w:rFonts w:hint="eastAsia"/>
        </w:rPr>
        <w:t xml:space="preserve">&gt; </w:t>
      </w:r>
    </w:p>
    <w:p w:rsidR="00151BA3" w:rsidRDefault="00151BA3" w:rsidP="00AD1593">
      <w:pPr>
        <w:pStyle w:val="a8"/>
        <w:spacing w:line="460" w:lineRule="exact"/>
      </w:pPr>
    </w:p>
    <w:p w:rsidR="009916AB" w:rsidRDefault="009916AB" w:rsidP="00AD1593">
      <w:pPr>
        <w:pStyle w:val="a8"/>
        <w:spacing w:line="460" w:lineRule="exact"/>
      </w:pPr>
    </w:p>
    <w:p w:rsidR="009916AB" w:rsidRPr="00AD1593" w:rsidRDefault="009916AB" w:rsidP="00AD1593">
      <w:pPr>
        <w:pStyle w:val="a8"/>
        <w:spacing w:line="460" w:lineRule="exact"/>
        <w:rPr>
          <w:rFonts w:hint="eastAsia"/>
        </w:rPr>
      </w:pPr>
    </w:p>
    <w:p w:rsidR="00AD1593" w:rsidRPr="00151BA3" w:rsidRDefault="00AD1593" w:rsidP="00AD1593">
      <w:pPr>
        <w:pStyle w:val="a8"/>
        <w:spacing w:line="460" w:lineRule="exact"/>
        <w:rPr>
          <w:rFonts w:hint="eastAsia"/>
        </w:rPr>
      </w:pPr>
      <w:r w:rsidRPr="00151BA3">
        <w:rPr>
          <w:rFonts w:hint="eastAsia"/>
        </w:rPr>
        <w:lastRenderedPageBreak/>
        <w:t>▼ひらかた万博パンフレット</w:t>
      </w:r>
    </w:p>
    <w:p w:rsidR="00151BA3" w:rsidRDefault="00AD1593" w:rsidP="00AD1593">
      <w:pPr>
        <w:pStyle w:val="a8"/>
        <w:spacing w:line="460" w:lineRule="exact"/>
      </w:pPr>
      <w:r>
        <w:rPr>
          <w:rFonts w:hint="eastAsia"/>
        </w:rPr>
        <w:t>&lt;</w:t>
      </w:r>
      <w:hyperlink r:id="rId10" w:history="1">
        <w:r>
          <w:rPr>
            <w:rStyle w:val="a7"/>
            <w:rFonts w:hint="eastAsia"/>
          </w:rPr>
          <w:t>https://www.city.hirakata.osaka.jp/cmsfiles/contents/0000045/45502/siryou_hirakataexpo.pdf</w:t>
        </w:r>
      </w:hyperlink>
      <w:r>
        <w:rPr>
          <w:rFonts w:hint="eastAsia"/>
        </w:rPr>
        <w:t xml:space="preserve">&gt; </w:t>
      </w:r>
    </w:p>
    <w:p w:rsidR="009916AB" w:rsidRDefault="009916AB" w:rsidP="00AD1593">
      <w:pPr>
        <w:pStyle w:val="a8"/>
        <w:spacing w:line="460" w:lineRule="exact"/>
        <w:rPr>
          <w:rFonts w:hint="eastAsia"/>
        </w:rPr>
      </w:pPr>
    </w:p>
    <w:p w:rsidR="00AD1593" w:rsidRPr="00AD1593" w:rsidRDefault="00AD1593" w:rsidP="00AD1593">
      <w:pPr>
        <w:pStyle w:val="a8"/>
        <w:spacing w:line="460" w:lineRule="exact"/>
        <w:rPr>
          <w:rFonts w:hint="eastAsia"/>
          <w:b/>
          <w:u w:val="single"/>
        </w:rPr>
      </w:pPr>
      <w:r w:rsidRPr="00AD1593">
        <w:rPr>
          <w:rFonts w:hint="eastAsia"/>
          <w:b/>
          <w:u w:val="single"/>
        </w:rPr>
        <w:t>■共創に向けた対話の場「ひらかた万博共創プラットフォーム」に参加登録しませんか？</w:t>
      </w:r>
    </w:p>
    <w:p w:rsidR="00AD1593" w:rsidRDefault="00AD1593" w:rsidP="00AD1593">
      <w:pPr>
        <w:pStyle w:val="a8"/>
        <w:spacing w:line="460" w:lineRule="exact"/>
        <w:ind w:firstLineChars="100" w:firstLine="220"/>
        <w:rPr>
          <w:rFonts w:hint="eastAsia"/>
        </w:rPr>
      </w:pPr>
      <w:r>
        <w:rPr>
          <w:rFonts w:hint="eastAsia"/>
        </w:rPr>
        <w:t>ひらかた万博共創プラットフォームは、ひらかた万博の取り組みの一つで、本市及び多様な事業者との公民または民民連携での共創を推進するための対話の場です。枚方市内での公民・民民共創（オープンイノベーション）に向けた共創アイデアをお持ちの事業者の皆様の参加をお待ちしています。</w:t>
      </w:r>
    </w:p>
    <w:p w:rsidR="00AD1593" w:rsidRDefault="00AD1593" w:rsidP="00AD1593">
      <w:pPr>
        <w:pStyle w:val="a8"/>
        <w:spacing w:line="460" w:lineRule="exact"/>
        <w:rPr>
          <w:rFonts w:hint="eastAsia"/>
        </w:rPr>
      </w:pPr>
    </w:p>
    <w:p w:rsidR="00AD1593" w:rsidRDefault="00AD1593" w:rsidP="00AD1593">
      <w:pPr>
        <w:pStyle w:val="a8"/>
        <w:spacing w:line="460" w:lineRule="exact"/>
        <w:rPr>
          <w:rFonts w:hint="eastAsia"/>
        </w:rPr>
      </w:pPr>
      <w:r>
        <w:rPr>
          <w:rFonts w:hint="eastAsia"/>
        </w:rPr>
        <w:t>▼プラットフォームの主な機能・役割</w:t>
      </w:r>
    </w:p>
    <w:p w:rsidR="00AD1593" w:rsidRDefault="00AD1593" w:rsidP="00AD1593">
      <w:pPr>
        <w:pStyle w:val="a8"/>
        <w:spacing w:line="460" w:lineRule="exact"/>
        <w:rPr>
          <w:rFonts w:hint="eastAsia"/>
        </w:rPr>
      </w:pPr>
      <w:r>
        <w:rPr>
          <w:rFonts w:hint="eastAsia"/>
        </w:rPr>
        <w:t>１：情報共有・対話の場</w:t>
      </w:r>
    </w:p>
    <w:p w:rsidR="00AD1593" w:rsidRPr="00AD1593" w:rsidRDefault="00AD1593" w:rsidP="00151BA3">
      <w:pPr>
        <w:pStyle w:val="a8"/>
        <w:spacing w:line="460" w:lineRule="exact"/>
        <w:ind w:firstLineChars="100" w:firstLine="220"/>
        <w:rPr>
          <w:rFonts w:hint="eastAsia"/>
        </w:rPr>
      </w:pPr>
      <w:r>
        <w:rPr>
          <w:rFonts w:hint="eastAsia"/>
        </w:rPr>
        <w:t>大阪・関西万博、ひらかた万博それぞれに対する、情報交換・対話の場</w:t>
      </w:r>
    </w:p>
    <w:p w:rsidR="00AD1593" w:rsidRDefault="00AD1593" w:rsidP="00151BA3">
      <w:pPr>
        <w:pStyle w:val="a8"/>
        <w:spacing w:line="460" w:lineRule="exact"/>
        <w:ind w:firstLineChars="100" w:firstLine="220"/>
        <w:rPr>
          <w:rFonts w:hint="eastAsia"/>
        </w:rPr>
      </w:pPr>
      <w:r>
        <w:rPr>
          <w:rFonts w:hint="eastAsia"/>
        </w:rPr>
        <w:t>市（ひらかた万博）や民間同士で共創を希望する事業者とのマッチング（市担当部署との打ち合わせ）機会を提供</w:t>
      </w:r>
    </w:p>
    <w:p w:rsidR="00AD1593" w:rsidRPr="00AD1593" w:rsidRDefault="00AD1593" w:rsidP="00AD1593">
      <w:pPr>
        <w:pStyle w:val="a8"/>
        <w:spacing w:line="460" w:lineRule="exact"/>
        <w:rPr>
          <w:rFonts w:hint="eastAsia"/>
        </w:rPr>
      </w:pPr>
    </w:p>
    <w:p w:rsidR="00AD1593" w:rsidRDefault="00AD1593" w:rsidP="00AD1593">
      <w:pPr>
        <w:pStyle w:val="a8"/>
        <w:spacing w:line="460" w:lineRule="exact"/>
        <w:rPr>
          <w:rFonts w:hint="eastAsia"/>
        </w:rPr>
      </w:pPr>
      <w:r>
        <w:rPr>
          <w:rFonts w:hint="eastAsia"/>
        </w:rPr>
        <w:t>２：オープンイノベーション</w:t>
      </w:r>
    </w:p>
    <w:p w:rsidR="00AD1593" w:rsidRPr="00AD1593" w:rsidRDefault="00AD1593" w:rsidP="00AD1593">
      <w:pPr>
        <w:pStyle w:val="a8"/>
        <w:spacing w:line="460" w:lineRule="exact"/>
        <w:ind w:firstLineChars="100" w:firstLine="220"/>
        <w:rPr>
          <w:rFonts w:hint="eastAsia"/>
        </w:rPr>
      </w:pPr>
      <w:r>
        <w:rPr>
          <w:rFonts w:hint="eastAsia"/>
        </w:rPr>
        <w:t>事業者からのアイデア・技術・サービスを活用した公民・民民連携の機会を提供。</w:t>
      </w:r>
    </w:p>
    <w:p w:rsidR="00AD1593" w:rsidRDefault="00AD1593" w:rsidP="00AD1593">
      <w:pPr>
        <w:pStyle w:val="a8"/>
        <w:spacing w:line="460" w:lineRule="exact"/>
        <w:ind w:firstLineChars="100" w:firstLine="220"/>
      </w:pPr>
      <w:r>
        <w:rPr>
          <w:rFonts w:hint="eastAsia"/>
        </w:rPr>
        <w:t>ひらかた万博として、市内のさまざまな地域資源等を活用した実証実験等を通じ、地域の課題解決、地域経済活性化に向けた取り組みを創出</w:t>
      </w:r>
    </w:p>
    <w:p w:rsidR="00AD1593" w:rsidRPr="00AD1593" w:rsidRDefault="00AD1593" w:rsidP="00AD1593">
      <w:pPr>
        <w:pStyle w:val="a8"/>
        <w:spacing w:line="460" w:lineRule="exact"/>
        <w:rPr>
          <w:rFonts w:hint="eastAsia"/>
        </w:rPr>
      </w:pPr>
    </w:p>
    <w:p w:rsidR="00AD1593" w:rsidRDefault="00AD1593" w:rsidP="00AD1593">
      <w:pPr>
        <w:pStyle w:val="a8"/>
        <w:spacing w:line="460" w:lineRule="exact"/>
        <w:rPr>
          <w:rFonts w:hint="eastAsia"/>
        </w:rPr>
      </w:pPr>
      <w:r>
        <w:rPr>
          <w:rFonts w:hint="eastAsia"/>
        </w:rPr>
        <w:t>３：ひらかた万博ブランド（将来のひらかたブランド）の創出</w:t>
      </w:r>
    </w:p>
    <w:p w:rsidR="00AD1593" w:rsidRPr="00AD1593" w:rsidRDefault="00AD1593" w:rsidP="00B44E6E">
      <w:pPr>
        <w:pStyle w:val="a8"/>
        <w:spacing w:line="460" w:lineRule="exact"/>
        <w:ind w:firstLineChars="100" w:firstLine="220"/>
        <w:rPr>
          <w:rFonts w:hint="eastAsia"/>
        </w:rPr>
      </w:pPr>
      <w:r>
        <w:rPr>
          <w:rFonts w:hint="eastAsia"/>
        </w:rPr>
        <w:t>ひらかた万博を契機に、地域に経済効果を生む、新たなブランドの創出を検討、支援</w:t>
      </w:r>
    </w:p>
    <w:p w:rsidR="00AD1593" w:rsidRDefault="00AD1593" w:rsidP="00AD1593">
      <w:pPr>
        <w:pStyle w:val="a8"/>
        <w:spacing w:line="460" w:lineRule="exact"/>
        <w:ind w:firstLineChars="100" w:firstLine="220"/>
        <w:rPr>
          <w:rFonts w:hint="eastAsia"/>
        </w:rPr>
      </w:pPr>
      <w:r>
        <w:rPr>
          <w:rFonts w:hint="eastAsia"/>
        </w:rPr>
        <w:t>（例）市の特産品や市内企業の技術等を活用した商品やサービス等の認証制度など</w:t>
      </w:r>
    </w:p>
    <w:p w:rsidR="00B44E6E" w:rsidRPr="00AD1593" w:rsidRDefault="00B44E6E" w:rsidP="00AD1593">
      <w:pPr>
        <w:pStyle w:val="a8"/>
        <w:spacing w:line="460" w:lineRule="exact"/>
        <w:rPr>
          <w:rFonts w:hint="eastAsia"/>
        </w:rPr>
      </w:pPr>
    </w:p>
    <w:p w:rsidR="00AD1593" w:rsidRPr="00AD1593" w:rsidRDefault="00AD1593" w:rsidP="00AD1593">
      <w:pPr>
        <w:pStyle w:val="a8"/>
        <w:spacing w:line="460" w:lineRule="exact"/>
        <w:rPr>
          <w:rFonts w:hint="eastAsia"/>
        </w:rPr>
      </w:pPr>
      <w:r>
        <w:rPr>
          <w:rFonts w:hint="eastAsia"/>
        </w:rPr>
        <w:t>▼ひらかた万博共創プラットフォーム（枚方市ホームページ）</w:t>
      </w:r>
    </w:p>
    <w:p w:rsidR="00AD1593" w:rsidRPr="00AD1593" w:rsidRDefault="00AD1593" w:rsidP="00AD1593">
      <w:pPr>
        <w:pStyle w:val="a8"/>
        <w:spacing w:line="460" w:lineRule="exact"/>
        <w:rPr>
          <w:rFonts w:hint="eastAsia"/>
        </w:rPr>
      </w:pPr>
      <w:r>
        <w:rPr>
          <w:rFonts w:hint="eastAsia"/>
        </w:rPr>
        <w:t>&lt;</w:t>
      </w:r>
      <w:hyperlink r:id="rId11" w:history="1">
        <w:r>
          <w:rPr>
            <w:rStyle w:val="a7"/>
            <w:rFonts w:hint="eastAsia"/>
          </w:rPr>
          <w:t>https://www.city.hirakata.osaka.jp/0000046542.html</w:t>
        </w:r>
      </w:hyperlink>
      <w:r>
        <w:rPr>
          <w:rFonts w:hint="eastAsia"/>
        </w:rPr>
        <w:t xml:space="preserve">&gt; </w:t>
      </w:r>
    </w:p>
    <w:p w:rsidR="00AD1593" w:rsidRPr="00AD1593" w:rsidRDefault="00AD1593" w:rsidP="00AD1593">
      <w:pPr>
        <w:pStyle w:val="a8"/>
        <w:spacing w:line="460" w:lineRule="exact"/>
        <w:rPr>
          <w:rFonts w:hint="eastAsia"/>
        </w:rPr>
      </w:pPr>
      <w:r>
        <w:rPr>
          <w:rFonts w:hint="eastAsia"/>
        </w:rPr>
        <w:lastRenderedPageBreak/>
        <w:t>▼参加登録フォーム（無料）</w:t>
      </w:r>
    </w:p>
    <w:p w:rsidR="00AD1593" w:rsidRDefault="00AD1593" w:rsidP="00AD1593">
      <w:pPr>
        <w:pStyle w:val="a8"/>
        <w:spacing w:line="460" w:lineRule="exact"/>
        <w:rPr>
          <w:rFonts w:hint="eastAsia"/>
        </w:rPr>
      </w:pPr>
      <w:r>
        <w:rPr>
          <w:rFonts w:hint="eastAsia"/>
        </w:rPr>
        <w:t>&lt;</w:t>
      </w:r>
      <w:hyperlink r:id="rId12" w:history="1">
        <w:r>
          <w:rPr>
            <w:rStyle w:val="a7"/>
            <w:rFonts w:hint="eastAsia"/>
          </w:rPr>
          <w:t>https://logoform.jp/form/H276/139719</w:t>
        </w:r>
      </w:hyperlink>
      <w:r>
        <w:rPr>
          <w:rFonts w:hint="eastAsia"/>
        </w:rPr>
        <w:t xml:space="preserve">&gt; </w:t>
      </w:r>
    </w:p>
    <w:p w:rsidR="00AD1593" w:rsidRDefault="00AD1593" w:rsidP="00AD1593">
      <w:pPr>
        <w:pStyle w:val="a8"/>
        <w:spacing w:line="460" w:lineRule="exact"/>
        <w:rPr>
          <w:rFonts w:hint="eastAsia"/>
        </w:rPr>
      </w:pPr>
    </w:p>
    <w:p w:rsidR="00AD1593" w:rsidRPr="00377C63" w:rsidRDefault="00AD1593" w:rsidP="00AD1593">
      <w:pPr>
        <w:pStyle w:val="a8"/>
        <w:spacing w:line="460" w:lineRule="exact"/>
        <w:rPr>
          <w:rFonts w:hint="eastAsia"/>
          <w:b/>
          <w:u w:val="single"/>
        </w:rPr>
      </w:pPr>
      <w:r w:rsidRPr="00377C63">
        <w:rPr>
          <w:rFonts w:hint="eastAsia"/>
          <w:b/>
          <w:u w:val="single"/>
        </w:rPr>
        <w:t>■参加登録など問い合わせ先</w:t>
      </w:r>
    </w:p>
    <w:p w:rsidR="00B44E6E" w:rsidRDefault="00AD1593" w:rsidP="00B44E6E">
      <w:pPr>
        <w:pStyle w:val="a8"/>
        <w:spacing w:line="460" w:lineRule="exact"/>
        <w:ind w:firstLineChars="100" w:firstLine="220"/>
        <w:rPr>
          <w:rFonts w:hint="eastAsia"/>
        </w:rPr>
      </w:pPr>
      <w:r>
        <w:rPr>
          <w:rFonts w:hint="eastAsia"/>
        </w:rPr>
        <w:t>枚方市役所　総合政策部 企画政策室 政策推進課（ひらかた万博担当）／由比・辻・田中</w:t>
      </w:r>
    </w:p>
    <w:p w:rsidR="00AD1593" w:rsidRDefault="00AD1593" w:rsidP="00AD1593">
      <w:pPr>
        <w:pStyle w:val="a8"/>
        <w:spacing w:line="460" w:lineRule="exact"/>
        <w:rPr>
          <w:rFonts w:hint="eastAsia"/>
        </w:rPr>
      </w:pPr>
      <w:r>
        <w:rPr>
          <w:rFonts w:hint="eastAsia"/>
        </w:rPr>
        <w:t>TEL　072-841-1149（直通）</w:t>
      </w:r>
    </w:p>
    <w:p w:rsidR="00AD1593" w:rsidRDefault="00AD1593" w:rsidP="00AD1593">
      <w:pPr>
        <w:pStyle w:val="a8"/>
        <w:spacing w:line="460" w:lineRule="exact"/>
        <w:rPr>
          <w:rFonts w:hint="eastAsia"/>
        </w:rPr>
      </w:pPr>
      <w:r>
        <w:rPr>
          <w:rFonts w:hint="eastAsia"/>
        </w:rPr>
        <w:t xml:space="preserve">MAIL </w:t>
      </w:r>
      <w:hyperlink r:id="rId13" w:history="1">
        <w:r>
          <w:rPr>
            <w:rStyle w:val="a7"/>
            <w:rFonts w:hint="eastAsia"/>
          </w:rPr>
          <w:t>seisakusuisin@city.hirakata.osaka.jp</w:t>
        </w:r>
      </w:hyperlink>
    </w:p>
    <w:p w:rsidR="00AD1593" w:rsidRDefault="00AD1593" w:rsidP="00AD1593">
      <w:pPr>
        <w:pStyle w:val="a8"/>
        <w:spacing w:line="460" w:lineRule="exact"/>
      </w:pPr>
    </w:p>
    <w:p w:rsidR="00B44E6E" w:rsidRDefault="00B44E6E" w:rsidP="00AD1593">
      <w:pPr>
        <w:pStyle w:val="a8"/>
        <w:spacing w:line="460" w:lineRule="exact"/>
        <w:rPr>
          <w:rFonts w:hint="eastAsia"/>
        </w:rPr>
      </w:pPr>
    </w:p>
    <w:p w:rsidR="00AD1593" w:rsidRPr="009916AB" w:rsidRDefault="009916AB" w:rsidP="009916AB">
      <w:pPr>
        <w:pStyle w:val="a8"/>
        <w:spacing w:after="240" w:line="460" w:lineRule="exact"/>
        <w:rPr>
          <w:rFonts w:hint="eastAsia"/>
          <w:b/>
          <w:sz w:val="26"/>
          <w:szCs w:val="26"/>
        </w:rPr>
      </w:pPr>
      <w:r>
        <w:rPr>
          <w:rFonts w:hint="eastAsia"/>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338455</wp:posOffset>
                </wp:positionV>
                <wp:extent cx="5238750" cy="0"/>
                <wp:effectExtent l="0" t="19050" r="19050" b="19050"/>
                <wp:wrapNone/>
                <wp:docPr id="13" name="直線コネクタ 13"/>
                <wp:cNvGraphicFramePr/>
                <a:graphic xmlns:a="http://schemas.openxmlformats.org/drawingml/2006/main">
                  <a:graphicData uri="http://schemas.microsoft.com/office/word/2010/wordprocessingShape">
                    <wps:wsp>
                      <wps:cNvCnPr/>
                      <wps:spPr>
                        <a:xfrm>
                          <a:off x="0" y="0"/>
                          <a:ext cx="5238750"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8C0227" id="直線コネクタ 13" o:spid="_x0000_s1026" style="position:absolute;left:0;text-align:lef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6.65pt" to="412.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" strokecolor="#7030a0" strokeweight="2.25pt">
                <v:stroke joinstyle="miter"/>
                <w10:wrap anchorx="margin"/>
              </v:line>
            </w:pict>
          </mc:Fallback>
        </mc:AlternateContent>
      </w:r>
      <w:r w:rsidR="00AD1593" w:rsidRPr="009916AB">
        <w:rPr>
          <w:rFonts w:hint="eastAsia"/>
          <w:b/>
          <w:sz w:val="26"/>
          <w:szCs w:val="26"/>
        </w:rPr>
        <w:t>★大阪を語る東京の会を開催いたしました★</w:t>
      </w:r>
    </w:p>
    <w:p w:rsidR="00AD1593" w:rsidRDefault="00AD1593" w:rsidP="00B44E6E">
      <w:pPr>
        <w:pStyle w:val="a8"/>
        <w:spacing w:line="460" w:lineRule="exact"/>
        <w:ind w:firstLineChars="100" w:firstLine="220"/>
        <w:rPr>
          <w:rFonts w:hint="eastAsia"/>
        </w:rPr>
      </w:pPr>
      <w:r>
        <w:rPr>
          <w:rFonts w:hint="eastAsia"/>
        </w:rPr>
        <w:t>大阪にゆかりがあり、東京の第一線で活躍されている民間企業の方々などを対象に、大阪（関西）発の様々な取り組みや旬の話題などをテーマとした講演会と意見交換を行う「大阪を語る東京の会」を11月30日に開催しました。</w:t>
      </w:r>
    </w:p>
    <w:p w:rsidR="00AD1593" w:rsidRDefault="00AD1593" w:rsidP="00AD1593">
      <w:pPr>
        <w:pStyle w:val="a8"/>
        <w:spacing w:line="460" w:lineRule="exact"/>
        <w:rPr>
          <w:rFonts w:hint="eastAsia"/>
        </w:rPr>
      </w:pPr>
    </w:p>
    <w:p w:rsidR="00AD1593" w:rsidRDefault="00AD1593" w:rsidP="00B44E6E">
      <w:pPr>
        <w:pStyle w:val="a8"/>
        <w:spacing w:line="460" w:lineRule="exact"/>
        <w:ind w:firstLineChars="100" w:firstLine="220"/>
        <w:rPr>
          <w:rFonts w:hint="eastAsia"/>
        </w:rPr>
      </w:pPr>
      <w:r>
        <w:rPr>
          <w:rFonts w:hint="eastAsia"/>
        </w:rPr>
        <w:t>今回は、「空飛ぶクルマの社会実装に向けて」をテーマに、３名の講師の方からご講演いただきました。</w:t>
      </w:r>
    </w:p>
    <w:p w:rsidR="00AD1593" w:rsidRDefault="00AD1593" w:rsidP="00AD1593">
      <w:pPr>
        <w:pStyle w:val="a8"/>
        <w:spacing w:line="460" w:lineRule="exact"/>
        <w:rPr>
          <w:rFonts w:hint="eastAsia"/>
        </w:rPr>
      </w:pPr>
    </w:p>
    <w:p w:rsidR="00AD1593" w:rsidRDefault="00AD1593" w:rsidP="00B44E6E">
      <w:pPr>
        <w:pStyle w:val="a8"/>
        <w:spacing w:line="460" w:lineRule="exact"/>
        <w:ind w:firstLineChars="100" w:firstLine="220"/>
        <w:rPr>
          <w:rFonts w:hint="eastAsia"/>
        </w:rPr>
      </w:pPr>
      <w:r>
        <w:rPr>
          <w:rFonts w:hint="eastAsia"/>
        </w:rPr>
        <w:t>ご参加いただいた皆様は、各講師のお話に熱心に耳を傾けられ、講演会後の意見交換会では、それぞれ交流を図っていらっしゃいました。</w:t>
      </w:r>
    </w:p>
    <w:p w:rsidR="00B44E6E" w:rsidRDefault="00B44E6E" w:rsidP="00AD1593">
      <w:pPr>
        <w:pStyle w:val="a8"/>
        <w:spacing w:line="460" w:lineRule="exact"/>
        <w:rPr>
          <w:rFonts w:hint="eastAsia"/>
        </w:rPr>
      </w:pPr>
    </w:p>
    <w:p w:rsidR="00AD1593" w:rsidRDefault="00AD1593" w:rsidP="00AD1593">
      <w:pPr>
        <w:pStyle w:val="a8"/>
        <w:spacing w:line="460" w:lineRule="exact"/>
        <w:rPr>
          <w:rFonts w:hint="eastAsia"/>
        </w:rPr>
      </w:pPr>
      <w:r>
        <w:rPr>
          <w:rFonts w:hint="eastAsia"/>
        </w:rPr>
        <w:t>▼講演会の様子については大阪府ホームページをご覧ください。</w:t>
      </w:r>
    </w:p>
    <w:p w:rsidR="00AD1593" w:rsidRDefault="00AD1593" w:rsidP="00AD1593">
      <w:pPr>
        <w:pStyle w:val="a8"/>
        <w:spacing w:line="460" w:lineRule="exact"/>
        <w:rPr>
          <w:rFonts w:hint="eastAsia"/>
        </w:rPr>
      </w:pPr>
      <w:r>
        <w:rPr>
          <w:rFonts w:hint="eastAsia"/>
        </w:rPr>
        <w:t xml:space="preserve">　大阪府／令和４年度の動き (osaka.lg.jp) &lt;</w:t>
      </w:r>
      <w:hyperlink r:id="rId14" w:anchor="osakawokatarukai" w:history="1">
        <w:r>
          <w:rPr>
            <w:rStyle w:val="a7"/>
            <w:rFonts w:hint="eastAsia"/>
          </w:rPr>
          <w:t>https://www.pref.osaka.lg.jp/tokyo/newsandtopics/reiwa4_ugoki.html#osakawokatarukai</w:t>
        </w:r>
      </w:hyperlink>
      <w:r>
        <w:rPr>
          <w:rFonts w:hint="eastAsia"/>
        </w:rPr>
        <w:t xml:space="preserve">&gt; </w:t>
      </w:r>
    </w:p>
    <w:p w:rsidR="00AD1593" w:rsidRDefault="00AD1593" w:rsidP="00AD1593">
      <w:pPr>
        <w:pStyle w:val="a8"/>
        <w:spacing w:line="460" w:lineRule="exact"/>
        <w:rPr>
          <w:rFonts w:hint="eastAsia"/>
        </w:rPr>
      </w:pPr>
    </w:p>
    <w:p w:rsidR="00175A60" w:rsidRDefault="00175A60" w:rsidP="00AD1593">
      <w:pPr>
        <w:spacing w:line="460" w:lineRule="exact"/>
        <w:rPr>
          <w:rFonts w:ascii="游ゴシック" w:eastAsia="游ゴシック" w:hAnsi="游ゴシック"/>
          <w:sz w:val="22"/>
        </w:rPr>
      </w:pPr>
    </w:p>
    <w:p w:rsidR="00377C63" w:rsidRPr="00AD1593" w:rsidRDefault="00377C63" w:rsidP="00AD1593">
      <w:pPr>
        <w:spacing w:line="460" w:lineRule="exact"/>
        <w:rPr>
          <w:rFonts w:ascii="游ゴシック" w:eastAsia="游ゴシック" w:hAnsi="游ゴシック" w:hint="eastAsia"/>
          <w:sz w:val="22"/>
        </w:rPr>
      </w:pP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lastRenderedPageBreak/>
        <w:t>【発行元】</w:t>
      </w: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大阪府東京事務所</w:t>
      </w:r>
    </w:p>
    <w:p w:rsidR="0079468C" w:rsidRPr="0079468C" w:rsidRDefault="00136D94" w:rsidP="00AD1593">
      <w:pPr>
        <w:spacing w:line="460" w:lineRule="exact"/>
        <w:rPr>
          <w:rFonts w:ascii="游ゴシック" w:eastAsia="游ゴシック" w:hAnsi="游ゴシック"/>
          <w:sz w:val="22"/>
        </w:rPr>
      </w:pPr>
      <w:hyperlink r:id="rId15" w:history="1">
        <w:r w:rsidR="0079468C" w:rsidRPr="0079468C">
          <w:rPr>
            <w:rStyle w:val="a7"/>
            <w:rFonts w:ascii="游ゴシック" w:eastAsia="游ゴシック" w:hAnsi="游ゴシック" w:hint="eastAsia"/>
            <w:sz w:val="22"/>
          </w:rPr>
          <w:t>tokyojimusho@sbox.pref.osaka.lg.jp</w:t>
        </w:r>
      </w:hyperlink>
      <w:r w:rsidR="0079468C" w:rsidRPr="0079468C">
        <w:rPr>
          <w:rFonts w:ascii="游ゴシック" w:eastAsia="游ゴシック" w:hAnsi="游ゴシック" w:hint="eastAsia"/>
          <w:sz w:val="22"/>
        </w:rPr>
        <w:t xml:space="preserve"> &lt;</w:t>
      </w:r>
      <w:hyperlink r:id="rId16" w:history="1">
        <w:r w:rsidR="0079468C" w:rsidRPr="0079468C">
          <w:rPr>
            <w:rStyle w:val="a7"/>
            <w:rFonts w:ascii="游ゴシック" w:eastAsia="游ゴシック" w:hAnsi="游ゴシック" w:hint="eastAsia"/>
            <w:sz w:val="22"/>
          </w:rPr>
          <w:t>mailto:tokyojimusho@sbox.pref.osaka.lg.jp</w:t>
        </w:r>
      </w:hyperlink>
      <w:r w:rsidR="0079468C" w:rsidRPr="0079468C">
        <w:rPr>
          <w:rFonts w:ascii="游ゴシック" w:eastAsia="游ゴシック" w:hAnsi="游ゴシック" w:hint="eastAsia"/>
          <w:sz w:val="22"/>
        </w:rPr>
        <w:t xml:space="preserve">&gt; </w:t>
      </w: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 xml:space="preserve">　〒102-0093</w:t>
      </w: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 xml:space="preserve">　東京都千代田区平河町2丁目6-3　都道府県会館７F</w:t>
      </w:r>
    </w:p>
    <w:p w:rsidR="0079468C" w:rsidRPr="0079468C" w:rsidRDefault="0079468C" w:rsidP="00AD1593">
      <w:pPr>
        <w:spacing w:line="460" w:lineRule="exact"/>
        <w:rPr>
          <w:rFonts w:ascii="游ゴシック" w:eastAsia="游ゴシック" w:hAnsi="游ゴシック"/>
          <w:sz w:val="22"/>
        </w:rPr>
      </w:pPr>
      <w:r w:rsidRPr="0079468C">
        <w:rPr>
          <w:rFonts w:ascii="游ゴシック" w:eastAsia="游ゴシック" w:hAnsi="游ゴシック" w:hint="eastAsia"/>
          <w:sz w:val="22"/>
        </w:rPr>
        <w:t xml:space="preserve">　TEL：03-5212-9118　　FAX：03-5212-9119</w:t>
      </w:r>
    </w:p>
    <w:sectPr w:rsidR="0079468C" w:rsidRPr="0079468C" w:rsidSect="00333B18">
      <w:headerReference w:type="default" r:id="rId17"/>
      <w:pgSz w:w="11906" w:h="16838"/>
      <w:pgMar w:top="2127"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D94" w:rsidRDefault="00136D94" w:rsidP="004907D7">
      <w:r>
        <w:separator/>
      </w:r>
    </w:p>
  </w:endnote>
  <w:endnote w:type="continuationSeparator" w:id="0">
    <w:p w:rsidR="00136D94" w:rsidRDefault="00136D94"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D94" w:rsidRDefault="00136D94" w:rsidP="004907D7">
      <w:r>
        <w:separator/>
      </w:r>
    </w:p>
  </w:footnote>
  <w:footnote w:type="continuationSeparator" w:id="0">
    <w:p w:rsidR="00136D94" w:rsidRDefault="00136D94"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1B30"/>
    <w:rsid w:val="0006632F"/>
    <w:rsid w:val="000824D7"/>
    <w:rsid w:val="000A168E"/>
    <w:rsid w:val="000C6093"/>
    <w:rsid w:val="00136D94"/>
    <w:rsid w:val="00144276"/>
    <w:rsid w:val="00151BA3"/>
    <w:rsid w:val="00175A60"/>
    <w:rsid w:val="001B7134"/>
    <w:rsid w:val="002761C0"/>
    <w:rsid w:val="00287326"/>
    <w:rsid w:val="002A6502"/>
    <w:rsid w:val="002F4800"/>
    <w:rsid w:val="00321C71"/>
    <w:rsid w:val="00333B18"/>
    <w:rsid w:val="00370E8C"/>
    <w:rsid w:val="00377C63"/>
    <w:rsid w:val="0043296C"/>
    <w:rsid w:val="004907D7"/>
    <w:rsid w:val="0049477C"/>
    <w:rsid w:val="004B14FF"/>
    <w:rsid w:val="00542C88"/>
    <w:rsid w:val="00543BA0"/>
    <w:rsid w:val="00563713"/>
    <w:rsid w:val="00582EDE"/>
    <w:rsid w:val="005842F7"/>
    <w:rsid w:val="005C3ABE"/>
    <w:rsid w:val="005C614F"/>
    <w:rsid w:val="005D3D45"/>
    <w:rsid w:val="006067A0"/>
    <w:rsid w:val="00626C9C"/>
    <w:rsid w:val="0065128E"/>
    <w:rsid w:val="006602C4"/>
    <w:rsid w:val="006D5AFA"/>
    <w:rsid w:val="007358F9"/>
    <w:rsid w:val="0077610D"/>
    <w:rsid w:val="00790583"/>
    <w:rsid w:val="0079468C"/>
    <w:rsid w:val="007A6EA8"/>
    <w:rsid w:val="007C698D"/>
    <w:rsid w:val="007D6CFE"/>
    <w:rsid w:val="008B3D8D"/>
    <w:rsid w:val="00953DC8"/>
    <w:rsid w:val="009711B5"/>
    <w:rsid w:val="009753AB"/>
    <w:rsid w:val="009916AB"/>
    <w:rsid w:val="00A936D8"/>
    <w:rsid w:val="00AB6F12"/>
    <w:rsid w:val="00AD1593"/>
    <w:rsid w:val="00AF7748"/>
    <w:rsid w:val="00B04B5C"/>
    <w:rsid w:val="00B16FED"/>
    <w:rsid w:val="00B37FFA"/>
    <w:rsid w:val="00B44E6E"/>
    <w:rsid w:val="00B92AC6"/>
    <w:rsid w:val="00BF29E0"/>
    <w:rsid w:val="00C04954"/>
    <w:rsid w:val="00C051F0"/>
    <w:rsid w:val="00C35E43"/>
    <w:rsid w:val="00CD11B7"/>
    <w:rsid w:val="00CD1DFC"/>
    <w:rsid w:val="00D2649D"/>
    <w:rsid w:val="00DE1FEE"/>
    <w:rsid w:val="00DF1AA7"/>
    <w:rsid w:val="00DF4E0A"/>
    <w:rsid w:val="00E36454"/>
    <w:rsid w:val="00E610F7"/>
    <w:rsid w:val="00E732DF"/>
    <w:rsid w:val="00EE338F"/>
    <w:rsid w:val="00F305E3"/>
    <w:rsid w:val="00F55CE2"/>
    <w:rsid w:val="00F91512"/>
    <w:rsid w:val="00F91E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B073A5"/>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semiHidden/>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mailto:seisakusuisin@city.hirakata.osaka.jp"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ogoform.jp/form/H276/139719"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tokyojimusho@sbox.pref.osaka.lg.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ity.hirakata.osaka.jp/0000046542.html" TargetMode="External"/><Relationship Id="rId5" Type="http://schemas.openxmlformats.org/officeDocument/2006/relationships/footnotes" Target="footnotes.xml"/><Relationship Id="rId15" Type="http://schemas.openxmlformats.org/officeDocument/2006/relationships/hyperlink" Target="mailto:tokyojimusho@sbox.pref.osaka.lg.jp" TargetMode="External"/><Relationship Id="rId10" Type="http://schemas.openxmlformats.org/officeDocument/2006/relationships/hyperlink" Target="https://www.city.hirakata.osaka.jp/cmsfiles/contents/0000045/45502/siryou_hirakataexpo.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ity.hirakata.osaka.jp/0000045502.html" TargetMode="External"/><Relationship Id="rId14" Type="http://schemas.openxmlformats.org/officeDocument/2006/relationships/hyperlink" Target="https://www.pref.osaka.lg.jp/tokyo/newsandtopics/reiwa4_ugoki.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69750-A9E5-48F0-9ACB-6D7CA078D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Pages>
  <Words>375</Words>
  <Characters>2144</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水間　洋太</cp:lastModifiedBy>
  <cp:revision>16</cp:revision>
  <cp:lastPrinted>2022-12-21T07:56:00Z</cp:lastPrinted>
  <dcterms:created xsi:type="dcterms:W3CDTF">2022-12-21T06:43:00Z</dcterms:created>
  <dcterms:modified xsi:type="dcterms:W3CDTF">2022-12-21T08:01:00Z</dcterms:modified>
</cp:coreProperties>
</file>