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F9F7F" w14:textId="77777777" w:rsidR="00CB3CAE" w:rsidRDefault="00CB3CAE" w:rsidP="00762DD6">
      <w:pPr>
        <w:widowControl/>
        <w:jc w:val="left"/>
        <w:rPr>
          <w:noProof/>
        </w:rPr>
      </w:pPr>
    </w:p>
    <w:p w14:paraId="6BA6B143" w14:textId="77777777" w:rsidR="00762DD6" w:rsidRPr="009A312A" w:rsidRDefault="002E4F51" w:rsidP="00762DD6">
      <w:pPr>
        <w:widowControl/>
        <w:jc w:val="left"/>
        <w:rPr>
          <w:noProof/>
        </w:rPr>
      </w:pPr>
      <w:r w:rsidRPr="009A312A">
        <w:rPr>
          <w:noProof/>
        </w:rPr>
        <mc:AlternateContent>
          <mc:Choice Requires="wps">
            <w:drawing>
              <wp:anchor distT="0" distB="0" distL="114300" distR="114300" simplePos="0" relativeHeight="251638784" behindDoc="0" locked="0" layoutInCell="1" allowOverlap="1" wp14:anchorId="41B1CF20" wp14:editId="5D63D0AC">
                <wp:simplePos x="0" y="0"/>
                <wp:positionH relativeFrom="column">
                  <wp:posOffset>61415</wp:posOffset>
                </wp:positionH>
                <wp:positionV relativeFrom="paragraph">
                  <wp:posOffset>-197893</wp:posOffset>
                </wp:positionV>
                <wp:extent cx="3930555" cy="436729"/>
                <wp:effectExtent l="0" t="0" r="0" b="190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555" cy="436729"/>
                        </a:xfrm>
                        <a:prstGeom prst="rect">
                          <a:avLst/>
                        </a:prstGeom>
                        <a:noFill/>
                        <a:ln w="9525">
                          <a:noFill/>
                          <a:miter lim="800000"/>
                          <a:headEnd/>
                          <a:tailEnd/>
                        </a:ln>
                      </wps:spPr>
                      <wps:txbx>
                        <w:txbxContent>
                          <w:p w14:paraId="0C4EA101" w14:textId="1443EA2D" w:rsidR="00762DD6" w:rsidRPr="00024FB4" w:rsidRDefault="00762DD6" w:rsidP="00762DD6">
                            <w:pPr>
                              <w:rPr>
                                <w:rFonts w:ascii="HG丸ｺﾞｼｯｸM-PRO" w:eastAsia="HG丸ｺﾞｼｯｸM-PRO" w:hAnsi="HG丸ｺﾞｼｯｸM-PRO"/>
                                <w:b/>
                                <w:sz w:val="24"/>
                                <w:szCs w:val="24"/>
                              </w:rPr>
                            </w:pPr>
                            <w:r w:rsidRPr="00024FB4">
                              <w:rPr>
                                <w:rFonts w:ascii="HG丸ｺﾞｼｯｸM-PRO" w:eastAsia="HG丸ｺﾞｼｯｸM-PRO" w:hAnsi="HG丸ｺﾞｼｯｸM-PRO" w:hint="eastAsia"/>
                                <w:b/>
                                <w:sz w:val="24"/>
                                <w:szCs w:val="24"/>
                              </w:rPr>
                              <w:t>■各部会の取組状況について</w:t>
                            </w:r>
                            <w:r w:rsidR="002E4F51">
                              <w:rPr>
                                <w:rFonts w:ascii="HG丸ｺﾞｼｯｸM-PRO" w:eastAsia="HG丸ｺﾞｼｯｸM-PRO" w:hAnsi="HG丸ｺﾞｼｯｸM-PRO" w:hint="eastAsia"/>
                                <w:b/>
                                <w:sz w:val="24"/>
                                <w:szCs w:val="24"/>
                              </w:rPr>
                              <w:t>（</w:t>
                            </w:r>
                            <w:r w:rsidR="002E4F51" w:rsidRPr="00AF2E99">
                              <w:rPr>
                                <w:rFonts w:ascii="HG丸ｺﾞｼｯｸM-PRO" w:eastAsia="HG丸ｺﾞｼｯｸM-PRO" w:hAnsi="HG丸ｺﾞｼｯｸM-PRO" w:hint="eastAsia"/>
                                <w:b/>
                                <w:sz w:val="24"/>
                                <w:szCs w:val="24"/>
                                <w:u w:val="single"/>
                              </w:rPr>
                              <w:t>令和</w:t>
                            </w:r>
                            <w:r w:rsidR="002267C6">
                              <w:rPr>
                                <w:rFonts w:ascii="HG丸ｺﾞｼｯｸM-PRO" w:eastAsia="HG丸ｺﾞｼｯｸM-PRO" w:hAnsi="HG丸ｺﾞｼｯｸM-PRO" w:hint="eastAsia"/>
                                <w:b/>
                                <w:sz w:val="24"/>
                                <w:szCs w:val="24"/>
                                <w:u w:val="single"/>
                              </w:rPr>
                              <w:t>７</w:t>
                            </w:r>
                            <w:r w:rsidR="002E4F51" w:rsidRPr="00AF2E99">
                              <w:rPr>
                                <w:rFonts w:ascii="HG丸ｺﾞｼｯｸM-PRO" w:eastAsia="HG丸ｺﾞｼｯｸM-PRO" w:hAnsi="HG丸ｺﾞｼｯｸM-PRO"/>
                                <w:b/>
                                <w:sz w:val="24"/>
                                <w:szCs w:val="24"/>
                                <w:u w:val="single"/>
                              </w:rPr>
                              <w:t>年度</w:t>
                            </w:r>
                            <w:r w:rsidR="00CE3C49" w:rsidRPr="00AF2E99">
                              <w:rPr>
                                <w:rFonts w:ascii="HG丸ｺﾞｼｯｸM-PRO" w:eastAsia="HG丸ｺﾞｼｯｸM-PRO" w:hAnsi="HG丸ｺﾞｼｯｸM-PRO" w:hint="eastAsia"/>
                                <w:b/>
                                <w:sz w:val="24"/>
                                <w:szCs w:val="24"/>
                                <w:u w:val="single"/>
                              </w:rPr>
                              <w:t xml:space="preserve">　中間報告</w:t>
                            </w:r>
                            <w:r w:rsidR="002E4F51" w:rsidRPr="00AF2E99">
                              <w:rPr>
                                <w:rFonts w:ascii="HG丸ｺﾞｼｯｸM-PRO" w:eastAsia="HG丸ｺﾞｼｯｸM-PRO" w:hAnsi="HG丸ｺﾞｼｯｸM-PRO" w:hint="eastAsia"/>
                                <w:b/>
                                <w:sz w:val="24"/>
                                <w:szCs w:val="24"/>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B1CF20" id="_x0000_t202" coordsize="21600,21600" o:spt="202" path="m,l,21600r21600,l21600,xe">
                <v:stroke joinstyle="miter"/>
                <v:path gradientshapeok="t" o:connecttype="rect"/>
              </v:shapetype>
              <v:shape id="テキスト ボックス 2" o:spid="_x0000_s1026" type="#_x0000_t202" style="position:absolute;margin-left:4.85pt;margin-top:-15.6pt;width:309.5pt;height:3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" filled="f" stroked="f">
                <v:textbox>
                  <w:txbxContent>
                    <w:p w14:paraId="0C4EA101" w14:textId="1443EA2D" w:rsidR="00762DD6" w:rsidRPr="00024FB4" w:rsidRDefault="00762DD6" w:rsidP="00762DD6">
                      <w:pPr>
                        <w:rPr>
                          <w:rFonts w:ascii="HG丸ｺﾞｼｯｸM-PRO" w:eastAsia="HG丸ｺﾞｼｯｸM-PRO" w:hAnsi="HG丸ｺﾞｼｯｸM-PRO"/>
                          <w:b/>
                          <w:sz w:val="24"/>
                          <w:szCs w:val="24"/>
                        </w:rPr>
                      </w:pPr>
                      <w:r w:rsidRPr="00024FB4">
                        <w:rPr>
                          <w:rFonts w:ascii="HG丸ｺﾞｼｯｸM-PRO" w:eastAsia="HG丸ｺﾞｼｯｸM-PRO" w:hAnsi="HG丸ｺﾞｼｯｸM-PRO" w:hint="eastAsia"/>
                          <w:b/>
                          <w:sz w:val="24"/>
                          <w:szCs w:val="24"/>
                        </w:rPr>
                        <w:t>■各部会の取組状況について</w:t>
                      </w:r>
                      <w:r w:rsidR="002E4F51">
                        <w:rPr>
                          <w:rFonts w:ascii="HG丸ｺﾞｼｯｸM-PRO" w:eastAsia="HG丸ｺﾞｼｯｸM-PRO" w:hAnsi="HG丸ｺﾞｼｯｸM-PRO" w:hint="eastAsia"/>
                          <w:b/>
                          <w:sz w:val="24"/>
                          <w:szCs w:val="24"/>
                        </w:rPr>
                        <w:t>（</w:t>
                      </w:r>
                      <w:r w:rsidR="002E4F51" w:rsidRPr="00AF2E99">
                        <w:rPr>
                          <w:rFonts w:ascii="HG丸ｺﾞｼｯｸM-PRO" w:eastAsia="HG丸ｺﾞｼｯｸM-PRO" w:hAnsi="HG丸ｺﾞｼｯｸM-PRO" w:hint="eastAsia"/>
                          <w:b/>
                          <w:sz w:val="24"/>
                          <w:szCs w:val="24"/>
                          <w:u w:val="single"/>
                        </w:rPr>
                        <w:t>令和</w:t>
                      </w:r>
                      <w:r w:rsidR="002267C6">
                        <w:rPr>
                          <w:rFonts w:ascii="HG丸ｺﾞｼｯｸM-PRO" w:eastAsia="HG丸ｺﾞｼｯｸM-PRO" w:hAnsi="HG丸ｺﾞｼｯｸM-PRO" w:hint="eastAsia"/>
                          <w:b/>
                          <w:sz w:val="24"/>
                          <w:szCs w:val="24"/>
                          <w:u w:val="single"/>
                        </w:rPr>
                        <w:t>７</w:t>
                      </w:r>
                      <w:r w:rsidR="002E4F51" w:rsidRPr="00AF2E99">
                        <w:rPr>
                          <w:rFonts w:ascii="HG丸ｺﾞｼｯｸM-PRO" w:eastAsia="HG丸ｺﾞｼｯｸM-PRO" w:hAnsi="HG丸ｺﾞｼｯｸM-PRO"/>
                          <w:b/>
                          <w:sz w:val="24"/>
                          <w:szCs w:val="24"/>
                          <w:u w:val="single"/>
                        </w:rPr>
                        <w:t>年度</w:t>
                      </w:r>
                      <w:r w:rsidR="00CE3C49" w:rsidRPr="00AF2E99">
                        <w:rPr>
                          <w:rFonts w:ascii="HG丸ｺﾞｼｯｸM-PRO" w:eastAsia="HG丸ｺﾞｼｯｸM-PRO" w:hAnsi="HG丸ｺﾞｼｯｸM-PRO" w:hint="eastAsia"/>
                          <w:b/>
                          <w:sz w:val="24"/>
                          <w:szCs w:val="24"/>
                          <w:u w:val="single"/>
                        </w:rPr>
                        <w:t xml:space="preserve">　中間報告</w:t>
                      </w:r>
                      <w:r w:rsidR="002E4F51" w:rsidRPr="00AF2E99">
                        <w:rPr>
                          <w:rFonts w:ascii="HG丸ｺﾞｼｯｸM-PRO" w:eastAsia="HG丸ｺﾞｼｯｸM-PRO" w:hAnsi="HG丸ｺﾞｼｯｸM-PRO" w:hint="eastAsia"/>
                          <w:b/>
                          <w:sz w:val="24"/>
                          <w:szCs w:val="24"/>
                          <w:u w:val="single"/>
                        </w:rPr>
                        <w:t>）</w:t>
                      </w:r>
                    </w:p>
                  </w:txbxContent>
                </v:textbox>
              </v:shape>
            </w:pict>
          </mc:Fallback>
        </mc:AlternateContent>
      </w:r>
      <w:r w:rsidR="00A62B4F" w:rsidRPr="009A312A">
        <w:rPr>
          <w:noProof/>
        </w:rPr>
        <mc:AlternateContent>
          <mc:Choice Requires="wps">
            <w:drawing>
              <wp:anchor distT="0" distB="0" distL="114300" distR="114300" simplePos="0" relativeHeight="251658240" behindDoc="0" locked="0" layoutInCell="1" allowOverlap="1" wp14:anchorId="59492C5A" wp14:editId="673758AD">
                <wp:simplePos x="0" y="0"/>
                <wp:positionH relativeFrom="column">
                  <wp:posOffset>8972550</wp:posOffset>
                </wp:positionH>
                <wp:positionV relativeFrom="paragraph">
                  <wp:posOffset>-200025</wp:posOffset>
                </wp:positionV>
                <wp:extent cx="771525" cy="1403985"/>
                <wp:effectExtent l="0" t="0" r="28575"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3985"/>
                        </a:xfrm>
                        <a:prstGeom prst="rect">
                          <a:avLst/>
                        </a:prstGeom>
                        <a:solidFill>
                          <a:srgbClr val="FFFFFF"/>
                        </a:solidFill>
                        <a:ln w="12700">
                          <a:solidFill>
                            <a:srgbClr val="000000"/>
                          </a:solidFill>
                          <a:miter lim="800000"/>
                          <a:headEnd/>
                          <a:tailEnd/>
                        </a:ln>
                      </wps:spPr>
                      <wps:txbx>
                        <w:txbxContent>
                          <w:p w14:paraId="2B7C553B" w14:textId="3BBC40C3" w:rsidR="00A62B4F" w:rsidRPr="006A38DC" w:rsidRDefault="00A62B4F" w:rsidP="00A62B4F">
                            <w:pPr>
                              <w:jc w:val="center"/>
                              <w:rPr>
                                <w:rFonts w:ascii="ＭＳ Ｐゴシック" w:eastAsia="ＭＳ Ｐゴシック" w:hAnsi="ＭＳ Ｐゴシック"/>
                                <w:b/>
                                <w:sz w:val="24"/>
                                <w:szCs w:val="24"/>
                              </w:rPr>
                            </w:pPr>
                            <w:r w:rsidRPr="006A38DC">
                              <w:rPr>
                                <w:rFonts w:ascii="ＭＳ Ｐゴシック" w:eastAsia="ＭＳ Ｐゴシック" w:hAnsi="ＭＳ Ｐゴシック" w:hint="eastAsia"/>
                                <w:b/>
                                <w:sz w:val="24"/>
                                <w:szCs w:val="24"/>
                              </w:rPr>
                              <w:t>資料</w:t>
                            </w:r>
                            <w:r w:rsidR="00CE3032">
                              <w:rPr>
                                <w:rFonts w:ascii="ＭＳ Ｐゴシック" w:eastAsia="ＭＳ Ｐゴシック" w:hAnsi="ＭＳ Ｐゴシック"/>
                                <w:b/>
                                <w:sz w:val="24"/>
                                <w:szCs w:val="24"/>
                              </w:rPr>
                              <w:t>3</w:t>
                            </w:r>
                            <w:r w:rsidR="00746A8A">
                              <w:rPr>
                                <w:rFonts w:ascii="ＭＳ Ｐゴシック" w:eastAsia="ＭＳ Ｐゴシック" w:hAnsi="ＭＳ Ｐゴシック" w:hint="eastAsia"/>
                                <w:b/>
                                <w:sz w:val="24"/>
                                <w:szCs w:val="24"/>
                              </w:rPr>
                              <w:t>-</w:t>
                            </w:r>
                            <w:r w:rsidR="003A73AE">
                              <w:rPr>
                                <w:rFonts w:ascii="ＭＳ Ｐゴシック" w:eastAsia="ＭＳ Ｐゴシック" w:hAnsi="ＭＳ Ｐゴシック"/>
                                <w:b/>
                                <w:sz w:val="24"/>
                                <w:szCs w:val="2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492C5A" id="_x0000_s1027" type="#_x0000_t202" style="position:absolute;margin-left:706.5pt;margin-top:-15.75pt;width:60.7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" strokeweight="1pt">
                <v:textbox style="mso-fit-shape-to-text:t">
                  <w:txbxContent>
                    <w:p w14:paraId="2B7C553B" w14:textId="3BBC40C3" w:rsidR="00A62B4F" w:rsidRPr="006A38DC" w:rsidRDefault="00A62B4F" w:rsidP="00A62B4F">
                      <w:pPr>
                        <w:jc w:val="center"/>
                        <w:rPr>
                          <w:rFonts w:ascii="ＭＳ Ｐゴシック" w:eastAsia="ＭＳ Ｐゴシック" w:hAnsi="ＭＳ Ｐゴシック"/>
                          <w:b/>
                          <w:sz w:val="24"/>
                          <w:szCs w:val="24"/>
                        </w:rPr>
                      </w:pPr>
                      <w:r w:rsidRPr="006A38DC">
                        <w:rPr>
                          <w:rFonts w:ascii="ＭＳ Ｐゴシック" w:eastAsia="ＭＳ Ｐゴシック" w:hAnsi="ＭＳ Ｐゴシック" w:hint="eastAsia"/>
                          <w:b/>
                          <w:sz w:val="24"/>
                          <w:szCs w:val="24"/>
                        </w:rPr>
                        <w:t>資料</w:t>
                      </w:r>
                      <w:r w:rsidR="00CE3032">
                        <w:rPr>
                          <w:rFonts w:ascii="ＭＳ Ｐゴシック" w:eastAsia="ＭＳ Ｐゴシック" w:hAnsi="ＭＳ Ｐゴシック"/>
                          <w:b/>
                          <w:sz w:val="24"/>
                          <w:szCs w:val="24"/>
                        </w:rPr>
                        <w:t>3</w:t>
                      </w:r>
                      <w:r w:rsidR="00746A8A">
                        <w:rPr>
                          <w:rFonts w:ascii="ＭＳ Ｐゴシック" w:eastAsia="ＭＳ Ｐゴシック" w:hAnsi="ＭＳ Ｐゴシック" w:hint="eastAsia"/>
                          <w:b/>
                          <w:sz w:val="24"/>
                          <w:szCs w:val="24"/>
                        </w:rPr>
                        <w:t>-</w:t>
                      </w:r>
                      <w:r w:rsidR="003A73AE">
                        <w:rPr>
                          <w:rFonts w:ascii="ＭＳ Ｐゴシック" w:eastAsia="ＭＳ Ｐゴシック" w:hAnsi="ＭＳ Ｐゴシック"/>
                          <w:b/>
                          <w:sz w:val="24"/>
                          <w:szCs w:val="24"/>
                        </w:rPr>
                        <w:t>1</w:t>
                      </w:r>
                    </w:p>
                  </w:txbxContent>
                </v:textbox>
              </v:shape>
            </w:pict>
          </mc:Fallback>
        </mc:AlternateContent>
      </w:r>
    </w:p>
    <w:p w14:paraId="05C75329" w14:textId="77777777" w:rsidR="00A25C74" w:rsidRDefault="00A25C74" w:rsidP="00A25C74">
      <w:pPr>
        <w:widowControl/>
        <w:jc w:val="left"/>
        <w:rPr>
          <w:noProof/>
        </w:rPr>
      </w:pPr>
      <w:r w:rsidRPr="008C19EF">
        <w:rPr>
          <w:noProof/>
        </w:rPr>
        <mc:AlternateContent>
          <mc:Choice Requires="wps">
            <w:drawing>
              <wp:anchor distT="0" distB="0" distL="114300" distR="114300" simplePos="0" relativeHeight="251796992" behindDoc="0" locked="0" layoutInCell="1" allowOverlap="1" wp14:anchorId="06337ABB" wp14:editId="7FF801F7">
                <wp:simplePos x="0" y="0"/>
                <wp:positionH relativeFrom="column">
                  <wp:posOffset>0</wp:posOffset>
                </wp:positionH>
                <wp:positionV relativeFrom="paragraph">
                  <wp:posOffset>0</wp:posOffset>
                </wp:positionV>
                <wp:extent cx="9683003" cy="1171575"/>
                <wp:effectExtent l="0" t="0" r="13970" b="28575"/>
                <wp:wrapNone/>
                <wp:docPr id="3" name="正方形/長方形 3"/>
                <wp:cNvGraphicFramePr/>
                <a:graphic xmlns:a="http://schemas.openxmlformats.org/drawingml/2006/main">
                  <a:graphicData uri="http://schemas.microsoft.com/office/word/2010/wordprocessingShape">
                    <wps:wsp>
                      <wps:cNvSpPr/>
                      <wps:spPr>
                        <a:xfrm>
                          <a:off x="0" y="0"/>
                          <a:ext cx="9683003" cy="1171575"/>
                        </a:xfrm>
                        <a:prstGeom prst="rect">
                          <a:avLst/>
                        </a:prstGeom>
                        <a:solidFill>
                          <a:sysClr val="window" lastClr="FFFFFF"/>
                        </a:solidFill>
                        <a:ln w="9525" cap="flat" cmpd="sng" algn="ctr">
                          <a:solidFill>
                            <a:sysClr val="windowText" lastClr="000000"/>
                          </a:solidFill>
                          <a:prstDash val="solid"/>
                        </a:ln>
                        <a:effectLst/>
                      </wps:spPr>
                      <wps:txbx>
                        <w:txbxContent>
                          <w:p w14:paraId="66E2468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1B8090D"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D36685E" w14:textId="77777777" w:rsidR="00866D2C" w:rsidRPr="00866D2C" w:rsidRDefault="00866D2C" w:rsidP="00866D2C">
                            <w:pPr>
                              <w:spacing w:line="300" w:lineRule="exact"/>
                              <w:jc w:val="left"/>
                              <w:rPr>
                                <w:rFonts w:ascii="HG丸ｺﾞｼｯｸM-PRO" w:eastAsia="HG丸ｺﾞｼｯｸM-PRO" w:hAnsi="HG丸ｺﾞｼｯｸM-PRO"/>
                              </w:rPr>
                            </w:pPr>
                            <w:r w:rsidRPr="00866D2C">
                              <w:rPr>
                                <w:rFonts w:ascii="HG丸ｺﾞｼｯｸM-PRO" w:eastAsia="HG丸ｺﾞｼｯｸM-PRO" w:hAnsi="HG丸ｺﾞｼｯｸM-PRO" w:hint="eastAsia"/>
                              </w:rPr>
                              <w:t>＜部会等の検討テーマ／令和７年度中の到達目標＞</w:t>
                            </w:r>
                          </w:p>
                          <w:p w14:paraId="5A98F051" w14:textId="6B4EBE81" w:rsidR="00A25C74" w:rsidRPr="00341C34" w:rsidRDefault="00866D2C" w:rsidP="00866D2C">
                            <w:pPr>
                              <w:spacing w:line="300" w:lineRule="exact"/>
                              <w:jc w:val="left"/>
                              <w:rPr>
                                <w:rFonts w:ascii="HG丸ｺﾞｼｯｸM-PRO" w:eastAsia="HG丸ｺﾞｼｯｸM-PRO" w:hAnsi="HG丸ｺﾞｼｯｸM-PRO"/>
                                <w:color w:val="FF0000"/>
                              </w:rPr>
                            </w:pPr>
                            <w:r w:rsidRPr="00866D2C">
                              <w:rPr>
                                <w:rFonts w:ascii="HG丸ｺﾞｼｯｸM-PRO" w:eastAsia="HG丸ｺﾞｼｯｸM-PRO" w:hAnsi="HG丸ｺﾞｼｯｸM-PRO" w:hint="eastAsia"/>
                              </w:rPr>
                              <w:t>相談支援の中核的役割を果たす基幹相談支援センターの機能強化や、地域の実情に応じた相談支援体制の整備を支援することにより、市町村における相談支援体制の強化・充実を図る。</w:t>
                            </w:r>
                          </w:p>
                          <w:p w14:paraId="38482938" w14:textId="77777777" w:rsidR="00A25C74" w:rsidRPr="009A5F73" w:rsidRDefault="00A25C74" w:rsidP="00A25C74">
                            <w:pPr>
                              <w:spacing w:line="30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37ABB" id="正方形/長方形 3" o:spid="_x0000_s1028" style="position:absolute;margin-left:0;margin-top:0;width:762.45pt;height:92.2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" fillcolor="window" strokecolor="windowText">
                <v:textbox>
                  <w:txbxContent>
                    <w:p w14:paraId="66E2468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1B8090D"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D36685E" w14:textId="77777777" w:rsidR="00866D2C" w:rsidRPr="00866D2C" w:rsidRDefault="00866D2C" w:rsidP="00866D2C">
                      <w:pPr>
                        <w:spacing w:line="300" w:lineRule="exact"/>
                        <w:jc w:val="left"/>
                        <w:rPr>
                          <w:rFonts w:ascii="HG丸ｺﾞｼｯｸM-PRO" w:eastAsia="HG丸ｺﾞｼｯｸM-PRO" w:hAnsi="HG丸ｺﾞｼｯｸM-PRO"/>
                        </w:rPr>
                      </w:pPr>
                      <w:r w:rsidRPr="00866D2C">
                        <w:rPr>
                          <w:rFonts w:ascii="HG丸ｺﾞｼｯｸM-PRO" w:eastAsia="HG丸ｺﾞｼｯｸM-PRO" w:hAnsi="HG丸ｺﾞｼｯｸM-PRO" w:hint="eastAsia"/>
                        </w:rPr>
                        <w:t>＜部会等の検討テーマ／令和７年度中の到達目標＞</w:t>
                      </w:r>
                    </w:p>
                    <w:p w14:paraId="5A98F051" w14:textId="6B4EBE81" w:rsidR="00A25C74" w:rsidRPr="00341C34" w:rsidRDefault="00866D2C" w:rsidP="00866D2C">
                      <w:pPr>
                        <w:spacing w:line="300" w:lineRule="exact"/>
                        <w:jc w:val="left"/>
                        <w:rPr>
                          <w:rFonts w:ascii="HG丸ｺﾞｼｯｸM-PRO" w:eastAsia="HG丸ｺﾞｼｯｸM-PRO" w:hAnsi="HG丸ｺﾞｼｯｸM-PRO"/>
                          <w:color w:val="FF0000"/>
                        </w:rPr>
                      </w:pPr>
                      <w:r w:rsidRPr="00866D2C">
                        <w:rPr>
                          <w:rFonts w:ascii="HG丸ｺﾞｼｯｸM-PRO" w:eastAsia="HG丸ｺﾞｼｯｸM-PRO" w:hAnsi="HG丸ｺﾞｼｯｸM-PRO" w:hint="eastAsia"/>
                        </w:rPr>
                        <w:t>相談支援の中核的役割を果たす基幹相談支援センターの機能強化や、地域の実情に応じた相談支援体制の整備を支援することにより、市町村における相談支援体制の強化・充実を図る。</w:t>
                      </w:r>
                    </w:p>
                    <w:p w14:paraId="38482938" w14:textId="77777777" w:rsidR="00A25C74" w:rsidRPr="009A5F73" w:rsidRDefault="00A25C74" w:rsidP="00A25C74">
                      <w:pPr>
                        <w:spacing w:line="300" w:lineRule="exact"/>
                        <w:ind w:firstLineChars="100" w:firstLine="210"/>
                        <w:jc w:val="left"/>
                        <w:rPr>
                          <w:rFonts w:ascii="HG丸ｺﾞｼｯｸM-PRO" w:eastAsia="HG丸ｺﾞｼｯｸM-PRO" w:hAnsi="HG丸ｺﾞｼｯｸM-PRO"/>
                          <w:color w:val="FF0000"/>
                        </w:rPr>
                      </w:pPr>
                    </w:p>
                  </w:txbxContent>
                </v:textbox>
              </v:rect>
            </w:pict>
          </mc:Fallback>
        </mc:AlternateContent>
      </w:r>
      <w:r w:rsidRPr="008C19EF">
        <w:rPr>
          <w:noProof/>
        </w:rPr>
        <mc:AlternateContent>
          <mc:Choice Requires="wps">
            <w:drawing>
              <wp:anchor distT="0" distB="0" distL="114300" distR="114300" simplePos="0" relativeHeight="251799040" behindDoc="0" locked="0" layoutInCell="1" allowOverlap="1" wp14:anchorId="68705D1C" wp14:editId="39B0E918">
                <wp:simplePos x="0" y="0"/>
                <wp:positionH relativeFrom="column">
                  <wp:posOffset>0</wp:posOffset>
                </wp:positionH>
                <wp:positionV relativeFrom="paragraph">
                  <wp:posOffset>20320</wp:posOffset>
                </wp:positionV>
                <wp:extent cx="2705100" cy="333375"/>
                <wp:effectExtent l="0" t="0" r="19050" b="28575"/>
                <wp:wrapNone/>
                <wp:docPr id="23" name="正方形/長方形 23"/>
                <wp:cNvGraphicFramePr/>
                <a:graphic xmlns:a="http://schemas.openxmlformats.org/drawingml/2006/main">
                  <a:graphicData uri="http://schemas.microsoft.com/office/word/2010/wordprocessingShape">
                    <wps:wsp>
                      <wps:cNvSpPr/>
                      <wps:spPr>
                        <a:xfrm>
                          <a:off x="0" y="0"/>
                          <a:ext cx="2705100" cy="333375"/>
                        </a:xfrm>
                        <a:prstGeom prst="rect">
                          <a:avLst/>
                        </a:prstGeom>
                        <a:solidFill>
                          <a:srgbClr val="4F81BD"/>
                        </a:solidFill>
                        <a:ln w="25400" cap="flat" cmpd="sng" algn="ctr">
                          <a:solidFill>
                            <a:srgbClr val="4F81BD">
                              <a:shade val="50000"/>
                            </a:srgbClr>
                          </a:solidFill>
                          <a:prstDash val="solid"/>
                        </a:ln>
                        <a:effectLst/>
                      </wps:spPr>
                      <wps:txbx>
                        <w:txbxContent>
                          <w:p w14:paraId="4362225C" w14:textId="77777777" w:rsidR="00A25C74" w:rsidRPr="002B30E2" w:rsidRDefault="00A25C74" w:rsidP="00A25C74">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866D2C">
                              <w:rPr>
                                <w:rFonts w:ascii="HG丸ｺﾞｼｯｸM-PRO" w:eastAsia="HG丸ｺﾞｼｯｸM-PRO" w:hAnsi="HG丸ｺﾞｼｯｸM-PRO" w:hint="eastAsia"/>
                                <w:b/>
                                <w:color w:val="FFFFFF" w:themeColor="background1"/>
                                <w:sz w:val="24"/>
                                <w:szCs w:val="24"/>
                              </w:rPr>
                              <w:t>ケアマネジメント推進部会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05D1C" id="正方形/長方形 23" o:spid="_x0000_s1029" style="position:absolute;margin-left:0;margin-top:1.6pt;width:213pt;height:26.2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" fillcolor="#4f81bd" strokecolor="#385d8a" strokeweight="2pt">
                <v:textbox>
                  <w:txbxContent>
                    <w:p w14:paraId="4362225C" w14:textId="77777777" w:rsidR="00A25C74" w:rsidRPr="002B30E2" w:rsidRDefault="00A25C74" w:rsidP="00A25C74">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866D2C">
                        <w:rPr>
                          <w:rFonts w:ascii="HG丸ｺﾞｼｯｸM-PRO" w:eastAsia="HG丸ｺﾞｼｯｸM-PRO" w:hAnsi="HG丸ｺﾞｼｯｸM-PRO" w:hint="eastAsia"/>
                          <w:b/>
                          <w:color w:val="FFFFFF" w:themeColor="background1"/>
                          <w:sz w:val="24"/>
                          <w:szCs w:val="24"/>
                        </w:rPr>
                        <w:t>ケアマネジメント推進部会</w:t>
                      </w:r>
                    </w:p>
                  </w:txbxContent>
                </v:textbox>
              </v:rect>
            </w:pict>
          </mc:Fallback>
        </mc:AlternateContent>
      </w:r>
    </w:p>
    <w:p w14:paraId="4ACE0D28" w14:textId="77777777" w:rsidR="00A25C74" w:rsidRDefault="00A25C74" w:rsidP="00A25C74">
      <w:pPr>
        <w:widowControl/>
        <w:jc w:val="left"/>
        <w:rPr>
          <w:noProof/>
        </w:rPr>
      </w:pPr>
    </w:p>
    <w:p w14:paraId="5DDB9963" w14:textId="77777777" w:rsidR="00A25C74" w:rsidRDefault="00A25C74" w:rsidP="00A25C74">
      <w:pPr>
        <w:widowControl/>
        <w:jc w:val="left"/>
        <w:rPr>
          <w:noProof/>
        </w:rPr>
      </w:pPr>
    </w:p>
    <w:p w14:paraId="4C984D58" w14:textId="77777777" w:rsidR="00A25C74" w:rsidRDefault="00A25C74" w:rsidP="00A25C74">
      <w:pPr>
        <w:widowControl/>
        <w:jc w:val="left"/>
        <w:rPr>
          <w:noProof/>
        </w:rPr>
      </w:pPr>
    </w:p>
    <w:p w14:paraId="09DC15C5" w14:textId="77777777" w:rsidR="00A25C74" w:rsidRDefault="00A25C74" w:rsidP="00A25C74">
      <w:pPr>
        <w:widowControl/>
        <w:jc w:val="left"/>
        <w:rPr>
          <w:noProof/>
        </w:rPr>
      </w:pPr>
    </w:p>
    <w:p w14:paraId="5B3BD026" w14:textId="77777777" w:rsidR="00A25C74" w:rsidRDefault="00A25C74" w:rsidP="00A25C74">
      <w:pPr>
        <w:widowControl/>
        <w:jc w:val="left"/>
        <w:rPr>
          <w:noProof/>
        </w:rPr>
      </w:pPr>
      <w:r w:rsidRPr="008C19EF">
        <w:rPr>
          <w:noProof/>
        </w:rPr>
        <mc:AlternateContent>
          <mc:Choice Requires="wps">
            <w:drawing>
              <wp:anchor distT="0" distB="0" distL="114300" distR="114300" simplePos="0" relativeHeight="251800064" behindDoc="0" locked="0" layoutInCell="1" allowOverlap="1" wp14:anchorId="52EB031A" wp14:editId="1CE2DDEE">
                <wp:simplePos x="0" y="0"/>
                <wp:positionH relativeFrom="column">
                  <wp:posOffset>4445</wp:posOffset>
                </wp:positionH>
                <wp:positionV relativeFrom="paragraph">
                  <wp:posOffset>129578</wp:posOffset>
                </wp:positionV>
                <wp:extent cx="2386940" cy="333375"/>
                <wp:effectExtent l="0" t="0" r="13970" b="28575"/>
                <wp:wrapNone/>
                <wp:docPr id="26" name="正方形/長方形 26"/>
                <wp:cNvGraphicFramePr/>
                <a:graphic xmlns:a="http://schemas.openxmlformats.org/drawingml/2006/main">
                  <a:graphicData uri="http://schemas.microsoft.com/office/word/2010/wordprocessingShape">
                    <wps:wsp>
                      <wps:cNvSpPr/>
                      <wps:spPr>
                        <a:xfrm>
                          <a:off x="0" y="0"/>
                          <a:ext cx="2386940" cy="333375"/>
                        </a:xfrm>
                        <a:prstGeom prst="rect">
                          <a:avLst/>
                        </a:prstGeom>
                        <a:solidFill>
                          <a:srgbClr val="4F81BD"/>
                        </a:solidFill>
                        <a:ln w="25400" cap="flat" cmpd="sng" algn="ctr">
                          <a:solidFill>
                            <a:srgbClr val="1F497D"/>
                          </a:solidFill>
                          <a:prstDash val="solid"/>
                        </a:ln>
                        <a:effectLst/>
                      </wps:spPr>
                      <wps:txbx>
                        <w:txbxContent>
                          <w:p w14:paraId="26CCF52C" w14:textId="5D13FAB2"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令和</w:t>
                            </w:r>
                            <w:r w:rsidR="002267C6">
                              <w:rPr>
                                <w:rFonts w:ascii="HG丸ｺﾞｼｯｸM-PRO" w:eastAsia="HG丸ｺﾞｼｯｸM-PRO" w:hAnsi="HG丸ｺﾞｼｯｸM-PRO" w:hint="eastAsia"/>
                                <w:b/>
                                <w:color w:val="FFFFFF" w:themeColor="background1"/>
                              </w:rPr>
                              <w:t>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p>
                          <w:p w14:paraId="1FE652FB"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B031A" id="正方形/長方形 26" o:spid="_x0000_s1030" style="position:absolute;margin-left:.35pt;margin-top:10.2pt;width:187.95pt;height:26.2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" fillcolor="#4f81bd" strokecolor="#1f497d" strokeweight="2pt">
                <v:textbox>
                  <w:txbxContent>
                    <w:p w14:paraId="26CCF52C" w14:textId="5D13FAB2"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令和</w:t>
                      </w:r>
                      <w:r w:rsidR="002267C6">
                        <w:rPr>
                          <w:rFonts w:ascii="HG丸ｺﾞｼｯｸM-PRO" w:eastAsia="HG丸ｺﾞｼｯｸM-PRO" w:hAnsi="HG丸ｺﾞｼｯｸM-PRO" w:hint="eastAsia"/>
                          <w:b/>
                          <w:color w:val="FFFFFF" w:themeColor="background1"/>
                        </w:rPr>
                        <w:t>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p>
                    <w:p w14:paraId="1FE652FB"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v:textbox>
              </v:rect>
            </w:pict>
          </mc:Fallback>
        </mc:AlternateContent>
      </w:r>
      <w:r w:rsidRPr="008C19EF">
        <w:rPr>
          <w:noProof/>
        </w:rPr>
        <mc:AlternateContent>
          <mc:Choice Requires="wps">
            <w:drawing>
              <wp:anchor distT="0" distB="0" distL="114300" distR="114300" simplePos="0" relativeHeight="251798016" behindDoc="0" locked="0" layoutInCell="1" allowOverlap="1" wp14:anchorId="4668B300" wp14:editId="39A7E20A">
                <wp:simplePos x="0" y="0"/>
                <wp:positionH relativeFrom="column">
                  <wp:posOffset>6824</wp:posOffset>
                </wp:positionH>
                <wp:positionV relativeFrom="paragraph">
                  <wp:posOffset>126242</wp:posOffset>
                </wp:positionV>
                <wp:extent cx="2705100" cy="4748530"/>
                <wp:effectExtent l="0" t="0" r="19050" b="13970"/>
                <wp:wrapNone/>
                <wp:docPr id="21" name="正方形/長方形 21"/>
                <wp:cNvGraphicFramePr/>
                <a:graphic xmlns:a="http://schemas.openxmlformats.org/drawingml/2006/main">
                  <a:graphicData uri="http://schemas.microsoft.com/office/word/2010/wordprocessingShape">
                    <wps:wsp>
                      <wps:cNvSpPr/>
                      <wps:spPr>
                        <a:xfrm>
                          <a:off x="0" y="0"/>
                          <a:ext cx="2705100" cy="4748530"/>
                        </a:xfrm>
                        <a:prstGeom prst="rect">
                          <a:avLst/>
                        </a:prstGeom>
                        <a:solidFill>
                          <a:sysClr val="window" lastClr="FFFFFF"/>
                        </a:solidFill>
                        <a:ln w="9525" cap="flat" cmpd="sng" algn="ctr">
                          <a:solidFill>
                            <a:sysClr val="windowText" lastClr="000000"/>
                          </a:solidFill>
                          <a:prstDash val="solid"/>
                        </a:ln>
                        <a:effectLst/>
                      </wps:spPr>
                      <wps:txbx>
                        <w:txbxContent>
                          <w:p w14:paraId="620A314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C11B003" w14:textId="77777777" w:rsidR="00A25C74" w:rsidRDefault="00A25C74" w:rsidP="00A25C74">
                            <w:pPr>
                              <w:spacing w:line="300" w:lineRule="exact"/>
                              <w:jc w:val="left"/>
                              <w:rPr>
                                <w:rFonts w:ascii="HG丸ｺﾞｼｯｸM-PRO" w:eastAsia="HG丸ｺﾞｼｯｸM-PRO" w:hAnsi="HG丸ｺﾞｼｯｸM-PRO"/>
                              </w:rPr>
                            </w:pPr>
                          </w:p>
                          <w:p w14:paraId="42913812" w14:textId="77777777" w:rsidR="00866D2C" w:rsidRPr="00866D2C" w:rsidRDefault="00866D2C" w:rsidP="00866D2C">
                            <w:pPr>
                              <w:spacing w:line="300" w:lineRule="exact"/>
                              <w:jc w:val="left"/>
                              <w:rPr>
                                <w:rFonts w:ascii="HG丸ｺﾞｼｯｸM-PRO" w:eastAsia="HG丸ｺﾞｼｯｸM-PRO" w:hAnsi="HG丸ｺﾞｼｯｸM-PRO"/>
                              </w:rPr>
                            </w:pPr>
                            <w:r w:rsidRPr="00866D2C">
                              <w:rPr>
                                <w:rFonts w:ascii="HG丸ｺﾞｼｯｸM-PRO" w:eastAsia="HG丸ｺﾞｼｯｸM-PRO" w:hAnsi="HG丸ｺﾞｼｯｸM-PRO" w:hint="eastAsia"/>
                              </w:rPr>
                              <w:t>【第１回　令和７年８月７日　開催】</w:t>
                            </w:r>
                          </w:p>
                          <w:p w14:paraId="5820D1A5" w14:textId="77777777" w:rsidR="00866D2C" w:rsidRPr="00866D2C" w:rsidRDefault="00866D2C" w:rsidP="00866D2C">
                            <w:pPr>
                              <w:spacing w:line="300" w:lineRule="exact"/>
                              <w:jc w:val="left"/>
                              <w:rPr>
                                <w:rFonts w:ascii="HG丸ｺﾞｼｯｸM-PRO" w:eastAsia="HG丸ｺﾞｼｯｸM-PRO" w:hAnsi="HG丸ｺﾞｼｯｸM-PRO"/>
                              </w:rPr>
                            </w:pPr>
                            <w:r w:rsidRPr="00866D2C">
                              <w:rPr>
                                <w:rFonts w:ascii="HG丸ｺﾞｼｯｸM-PRO" w:eastAsia="HG丸ｺﾞｼｯｸM-PRO" w:hAnsi="HG丸ｺﾞｼｯｸM-PRO" w:hint="eastAsia"/>
                              </w:rPr>
                              <w:t>○「相談支援地域アセスメントシート」について内容を議論し市町村へ発出。</w:t>
                            </w:r>
                          </w:p>
                          <w:p w14:paraId="7E178F3D" w14:textId="77777777" w:rsidR="00866D2C" w:rsidRPr="00866D2C" w:rsidRDefault="00866D2C" w:rsidP="00866D2C">
                            <w:pPr>
                              <w:spacing w:line="300" w:lineRule="exact"/>
                              <w:jc w:val="left"/>
                              <w:rPr>
                                <w:rFonts w:ascii="HG丸ｺﾞｼｯｸM-PRO" w:eastAsia="HG丸ｺﾞｼｯｸM-PRO" w:hAnsi="HG丸ｺﾞｼｯｸM-PRO"/>
                              </w:rPr>
                            </w:pPr>
                          </w:p>
                          <w:p w14:paraId="68DF115E" w14:textId="77777777" w:rsidR="00866D2C" w:rsidRPr="00866D2C" w:rsidRDefault="00866D2C" w:rsidP="00866D2C">
                            <w:pPr>
                              <w:spacing w:line="300" w:lineRule="exact"/>
                              <w:jc w:val="left"/>
                              <w:rPr>
                                <w:rFonts w:ascii="HG丸ｺﾞｼｯｸM-PRO" w:eastAsia="HG丸ｺﾞｼｯｸM-PRO" w:hAnsi="HG丸ｺﾞｼｯｸM-PRO"/>
                              </w:rPr>
                            </w:pPr>
                            <w:r w:rsidRPr="00866D2C">
                              <w:rPr>
                                <w:rFonts w:ascii="HG丸ｺﾞｼｯｸM-PRO" w:eastAsia="HG丸ｺﾞｼｯｸM-PRO" w:hAnsi="HG丸ｺﾞｼｯｸM-PRO" w:hint="eastAsia"/>
                              </w:rPr>
                              <w:t>○地域生活促進アセスメント事業の進捗状況の共有。</w:t>
                            </w:r>
                          </w:p>
                          <w:p w14:paraId="50AA26E1" w14:textId="77777777" w:rsidR="00866D2C" w:rsidRPr="00866D2C" w:rsidRDefault="00866D2C" w:rsidP="00866D2C">
                            <w:pPr>
                              <w:spacing w:line="300" w:lineRule="exact"/>
                              <w:jc w:val="left"/>
                              <w:rPr>
                                <w:rFonts w:ascii="HG丸ｺﾞｼｯｸM-PRO" w:eastAsia="HG丸ｺﾞｼｯｸM-PRO" w:hAnsi="HG丸ｺﾞｼｯｸM-PRO"/>
                              </w:rPr>
                            </w:pPr>
                          </w:p>
                          <w:p w14:paraId="2AA25683" w14:textId="77777777" w:rsidR="00866D2C" w:rsidRPr="00866D2C" w:rsidRDefault="00866D2C" w:rsidP="00866D2C">
                            <w:pPr>
                              <w:spacing w:line="300" w:lineRule="exact"/>
                              <w:jc w:val="left"/>
                              <w:rPr>
                                <w:rFonts w:ascii="HG丸ｺﾞｼｯｸM-PRO" w:eastAsia="HG丸ｺﾞｼｯｸM-PRO" w:hAnsi="HG丸ｺﾞｼｯｸM-PRO"/>
                              </w:rPr>
                            </w:pPr>
                          </w:p>
                          <w:p w14:paraId="30DDB216" w14:textId="77777777" w:rsidR="00866D2C" w:rsidRPr="00866D2C" w:rsidRDefault="00866D2C" w:rsidP="00866D2C">
                            <w:pPr>
                              <w:spacing w:line="300" w:lineRule="exact"/>
                              <w:jc w:val="left"/>
                              <w:rPr>
                                <w:rFonts w:ascii="HG丸ｺﾞｼｯｸM-PRO" w:eastAsia="HG丸ｺﾞｼｯｸM-PRO" w:hAnsi="HG丸ｺﾞｼｯｸM-PRO"/>
                              </w:rPr>
                            </w:pPr>
                            <w:r w:rsidRPr="00866D2C">
                              <w:rPr>
                                <w:rFonts w:ascii="HG丸ｺﾞｼｯｸM-PRO" w:eastAsia="HG丸ｺﾞｼｯｸM-PRO" w:hAnsi="HG丸ｺﾞｼｯｸM-PRO" w:hint="eastAsia"/>
                              </w:rPr>
                              <w:t>＜今後の開催予定＞</w:t>
                            </w:r>
                          </w:p>
                          <w:p w14:paraId="4405CF4F" w14:textId="77777777" w:rsidR="00866D2C" w:rsidRPr="00866D2C" w:rsidRDefault="00866D2C" w:rsidP="00866D2C">
                            <w:pPr>
                              <w:spacing w:line="300" w:lineRule="exact"/>
                              <w:jc w:val="left"/>
                              <w:rPr>
                                <w:rFonts w:ascii="HG丸ｺﾞｼｯｸM-PRO" w:eastAsia="HG丸ｺﾞｼｯｸM-PRO" w:hAnsi="HG丸ｺﾞｼｯｸM-PRO"/>
                              </w:rPr>
                            </w:pPr>
                            <w:r w:rsidRPr="00866D2C">
                              <w:rPr>
                                <w:rFonts w:ascii="HG丸ｺﾞｼｯｸM-PRO" w:eastAsia="HG丸ｺﾞｼｯｸM-PRO" w:hAnsi="HG丸ｺﾞｼｯｸM-PRO" w:hint="eastAsia"/>
                              </w:rPr>
                              <w:t>【第２回　令和８年２月頃　開催予定】</w:t>
                            </w:r>
                          </w:p>
                          <w:p w14:paraId="5467E7EA" w14:textId="2DEED0F5" w:rsidR="00A25C74" w:rsidRPr="00784AFA" w:rsidRDefault="00866D2C" w:rsidP="00866D2C">
                            <w:pPr>
                              <w:spacing w:line="300" w:lineRule="exact"/>
                              <w:jc w:val="left"/>
                              <w:rPr>
                                <w:rFonts w:ascii="HG丸ｺﾞｼｯｸM-PRO" w:eastAsia="HG丸ｺﾞｼｯｸM-PRO" w:hAnsi="HG丸ｺﾞｼｯｸM-PRO"/>
                              </w:rPr>
                            </w:pPr>
                            <w:r w:rsidRPr="00866D2C">
                              <w:rPr>
                                <w:rFonts w:ascii="HG丸ｺﾞｼｯｸM-PRO" w:eastAsia="HG丸ｺﾞｼｯｸM-PRO" w:hAnsi="HG丸ｺﾞｼｯｸM-PRO" w:hint="eastAsia"/>
                              </w:rPr>
                              <w:t>○地域生活促進アセスメント事業で作成したマニュアル案等について議論する予定。</w:t>
                            </w:r>
                          </w:p>
                          <w:p w14:paraId="3138D6BF" w14:textId="77777777" w:rsidR="00A25C74" w:rsidRPr="00341C34" w:rsidRDefault="00A25C74" w:rsidP="00A25C74">
                            <w:pPr>
                              <w:spacing w:line="300" w:lineRule="exact"/>
                              <w:jc w:val="left"/>
                              <w:rPr>
                                <w:rFonts w:ascii="HG丸ｺﾞｼｯｸM-PRO" w:eastAsia="HG丸ｺﾞｼｯｸM-PRO" w:hAnsi="HG丸ｺﾞｼｯｸM-PRO"/>
                                <w:color w:val="000000" w:themeColor="text1"/>
                              </w:rPr>
                            </w:pPr>
                          </w:p>
                          <w:p w14:paraId="6C9335F3" w14:textId="77777777" w:rsidR="00A25C74" w:rsidRPr="00784AFA" w:rsidRDefault="00A25C74" w:rsidP="00A25C74">
                            <w:pPr>
                              <w:spacing w:line="300" w:lineRule="exact"/>
                              <w:jc w:val="left"/>
                              <w:rPr>
                                <w:rFonts w:ascii="HG丸ｺﾞｼｯｸM-PRO" w:eastAsia="HG丸ｺﾞｼｯｸM-PRO" w:hAnsi="HG丸ｺﾞｼｯｸM-PRO"/>
                              </w:rPr>
                            </w:pPr>
                          </w:p>
                          <w:p w14:paraId="66899FF0" w14:textId="77777777" w:rsidR="00A25C74" w:rsidRDefault="00A25C74" w:rsidP="00A25C74">
                            <w:pPr>
                              <w:spacing w:line="300" w:lineRule="exact"/>
                              <w:jc w:val="left"/>
                              <w:rPr>
                                <w:rFonts w:ascii="HG丸ｺﾞｼｯｸM-PRO" w:eastAsia="HG丸ｺﾞｼｯｸM-PRO" w:hAnsi="HG丸ｺﾞｼｯｸM-PRO"/>
                              </w:rPr>
                            </w:pPr>
                          </w:p>
                          <w:p w14:paraId="48C9B359" w14:textId="77777777" w:rsidR="00A25C74" w:rsidRDefault="00A25C74" w:rsidP="00A25C74">
                            <w:pPr>
                              <w:spacing w:line="300" w:lineRule="exact"/>
                              <w:jc w:val="left"/>
                              <w:rPr>
                                <w:rFonts w:ascii="HG丸ｺﾞｼｯｸM-PRO" w:eastAsia="HG丸ｺﾞｼｯｸM-PRO" w:hAnsi="HG丸ｺﾞｼｯｸM-PRO"/>
                              </w:rPr>
                            </w:pPr>
                          </w:p>
                          <w:p w14:paraId="7CF22C27" w14:textId="77777777" w:rsidR="00A25C74" w:rsidRDefault="00A25C74" w:rsidP="00A25C74">
                            <w:pPr>
                              <w:spacing w:line="300" w:lineRule="exact"/>
                              <w:jc w:val="left"/>
                              <w:rPr>
                                <w:rFonts w:ascii="HG丸ｺﾞｼｯｸM-PRO" w:eastAsia="HG丸ｺﾞｼｯｸM-PRO" w:hAnsi="HG丸ｺﾞｼｯｸM-PRO"/>
                              </w:rPr>
                            </w:pPr>
                          </w:p>
                          <w:p w14:paraId="7194D7AA" w14:textId="77777777" w:rsidR="00A25C74" w:rsidRDefault="00A25C74" w:rsidP="00A25C74">
                            <w:pPr>
                              <w:spacing w:line="300" w:lineRule="exact"/>
                              <w:jc w:val="left"/>
                              <w:rPr>
                                <w:rFonts w:ascii="HG丸ｺﾞｼｯｸM-PRO" w:eastAsia="HG丸ｺﾞｼｯｸM-PRO" w:hAnsi="HG丸ｺﾞｼｯｸM-PRO"/>
                              </w:rPr>
                            </w:pPr>
                          </w:p>
                          <w:p w14:paraId="76228C91" w14:textId="77777777" w:rsidR="00A25C74" w:rsidRDefault="00A25C74" w:rsidP="00A25C74">
                            <w:pPr>
                              <w:spacing w:line="300" w:lineRule="exact"/>
                              <w:jc w:val="left"/>
                              <w:rPr>
                                <w:rFonts w:ascii="HG丸ｺﾞｼｯｸM-PRO" w:eastAsia="HG丸ｺﾞｼｯｸM-PRO" w:hAnsi="HG丸ｺﾞｼｯｸM-PRO"/>
                              </w:rPr>
                            </w:pPr>
                          </w:p>
                          <w:p w14:paraId="2677819A" w14:textId="77777777" w:rsidR="00A25C74" w:rsidRDefault="00A25C74" w:rsidP="00A25C74">
                            <w:pPr>
                              <w:spacing w:line="300" w:lineRule="exact"/>
                              <w:jc w:val="left"/>
                              <w:rPr>
                                <w:rFonts w:ascii="HG丸ｺﾞｼｯｸM-PRO" w:eastAsia="HG丸ｺﾞｼｯｸM-PRO" w:hAnsi="HG丸ｺﾞｼｯｸM-PRO"/>
                              </w:rPr>
                            </w:pPr>
                          </w:p>
                          <w:p w14:paraId="51B3AC36" w14:textId="77777777" w:rsidR="00A25C74" w:rsidRDefault="00A25C74" w:rsidP="00A25C74">
                            <w:pPr>
                              <w:spacing w:line="300" w:lineRule="exact"/>
                              <w:jc w:val="left"/>
                              <w:rPr>
                                <w:rFonts w:ascii="HG丸ｺﾞｼｯｸM-PRO" w:eastAsia="HG丸ｺﾞｼｯｸM-PRO" w:hAnsi="HG丸ｺﾞｼｯｸM-PRO"/>
                              </w:rPr>
                            </w:pPr>
                          </w:p>
                          <w:p w14:paraId="74E28774" w14:textId="77777777" w:rsidR="00A25C74" w:rsidRDefault="00A25C74" w:rsidP="00A25C74">
                            <w:pPr>
                              <w:spacing w:line="300" w:lineRule="exact"/>
                              <w:jc w:val="left"/>
                              <w:rPr>
                                <w:rFonts w:ascii="HG丸ｺﾞｼｯｸM-PRO" w:eastAsia="HG丸ｺﾞｼｯｸM-PRO" w:hAnsi="HG丸ｺﾞｼｯｸM-PRO"/>
                              </w:rPr>
                            </w:pPr>
                          </w:p>
                          <w:p w14:paraId="3173664D" w14:textId="77777777" w:rsidR="00A25C74" w:rsidRDefault="00A25C74" w:rsidP="00A25C74">
                            <w:pPr>
                              <w:spacing w:line="300" w:lineRule="exact"/>
                              <w:jc w:val="left"/>
                              <w:rPr>
                                <w:rFonts w:ascii="HG丸ｺﾞｼｯｸM-PRO" w:eastAsia="HG丸ｺﾞｼｯｸM-PRO" w:hAnsi="HG丸ｺﾞｼｯｸM-PRO"/>
                              </w:rPr>
                            </w:pPr>
                          </w:p>
                          <w:p w14:paraId="332866E0" w14:textId="77777777" w:rsidR="00A25C74" w:rsidRDefault="00A25C74" w:rsidP="00A25C74">
                            <w:pPr>
                              <w:spacing w:line="300" w:lineRule="exact"/>
                              <w:jc w:val="left"/>
                              <w:rPr>
                                <w:rFonts w:ascii="HG丸ｺﾞｼｯｸM-PRO" w:eastAsia="HG丸ｺﾞｼｯｸM-PRO" w:hAnsi="HG丸ｺﾞｼｯｸM-PRO"/>
                              </w:rPr>
                            </w:pPr>
                          </w:p>
                          <w:p w14:paraId="2FFF5D1E" w14:textId="77777777" w:rsidR="00A25C74" w:rsidRDefault="00A25C74" w:rsidP="00A25C74">
                            <w:pPr>
                              <w:spacing w:line="300" w:lineRule="exact"/>
                              <w:jc w:val="left"/>
                              <w:rPr>
                                <w:rFonts w:ascii="HG丸ｺﾞｼｯｸM-PRO" w:eastAsia="HG丸ｺﾞｼｯｸM-PRO" w:hAnsi="HG丸ｺﾞｼｯｸM-PRO"/>
                              </w:rPr>
                            </w:pPr>
                          </w:p>
                          <w:p w14:paraId="72A41526" w14:textId="77777777" w:rsidR="00A25C74" w:rsidRDefault="00A25C74" w:rsidP="00A25C74">
                            <w:pPr>
                              <w:spacing w:line="300" w:lineRule="exact"/>
                              <w:jc w:val="left"/>
                              <w:rPr>
                                <w:rFonts w:ascii="HG丸ｺﾞｼｯｸM-PRO" w:eastAsia="HG丸ｺﾞｼｯｸM-PRO" w:hAnsi="HG丸ｺﾞｼｯｸM-PRO"/>
                              </w:rPr>
                            </w:pPr>
                          </w:p>
                          <w:p w14:paraId="1BCC3710" w14:textId="77777777" w:rsidR="00A25C74" w:rsidRDefault="00A25C74" w:rsidP="00A25C74">
                            <w:pPr>
                              <w:spacing w:line="300" w:lineRule="exact"/>
                              <w:jc w:val="left"/>
                              <w:rPr>
                                <w:rFonts w:ascii="HG丸ｺﾞｼｯｸM-PRO" w:eastAsia="HG丸ｺﾞｼｯｸM-PRO" w:hAnsi="HG丸ｺﾞｼｯｸM-PRO"/>
                              </w:rPr>
                            </w:pPr>
                          </w:p>
                          <w:p w14:paraId="046915CA" w14:textId="77777777" w:rsidR="00A25C74" w:rsidRDefault="00A25C74" w:rsidP="00A25C74">
                            <w:pPr>
                              <w:spacing w:line="300" w:lineRule="exact"/>
                              <w:jc w:val="left"/>
                              <w:rPr>
                                <w:rFonts w:ascii="HG丸ｺﾞｼｯｸM-PRO" w:eastAsia="HG丸ｺﾞｼｯｸM-PRO" w:hAnsi="HG丸ｺﾞｼｯｸM-PRO"/>
                              </w:rPr>
                            </w:pPr>
                          </w:p>
                          <w:p w14:paraId="4E75A9F8" w14:textId="77777777" w:rsidR="00A25C74" w:rsidRDefault="00A25C74" w:rsidP="00A25C74">
                            <w:pPr>
                              <w:spacing w:line="300" w:lineRule="exact"/>
                              <w:jc w:val="left"/>
                              <w:rPr>
                                <w:rFonts w:ascii="HG丸ｺﾞｼｯｸM-PRO" w:eastAsia="HG丸ｺﾞｼｯｸM-PRO" w:hAnsi="HG丸ｺﾞｼｯｸM-PRO"/>
                              </w:rPr>
                            </w:pPr>
                          </w:p>
                          <w:p w14:paraId="130662CB" w14:textId="77777777" w:rsidR="00A25C74" w:rsidRDefault="00A25C74" w:rsidP="00A25C74">
                            <w:pPr>
                              <w:spacing w:line="300" w:lineRule="exact"/>
                              <w:jc w:val="left"/>
                              <w:rPr>
                                <w:rFonts w:ascii="HG丸ｺﾞｼｯｸM-PRO" w:eastAsia="HG丸ｺﾞｼｯｸM-PRO" w:hAnsi="HG丸ｺﾞｼｯｸM-PRO"/>
                              </w:rPr>
                            </w:pPr>
                          </w:p>
                          <w:p w14:paraId="7708B519" w14:textId="77777777" w:rsidR="00A25C74" w:rsidRDefault="00A25C74" w:rsidP="00A25C74">
                            <w:pPr>
                              <w:spacing w:line="300" w:lineRule="exact"/>
                              <w:jc w:val="left"/>
                              <w:rPr>
                                <w:rFonts w:ascii="HG丸ｺﾞｼｯｸM-PRO" w:eastAsia="HG丸ｺﾞｼｯｸM-PRO" w:hAnsi="HG丸ｺﾞｼｯｸM-PRO"/>
                              </w:rPr>
                            </w:pPr>
                          </w:p>
                          <w:p w14:paraId="2418787E" w14:textId="77777777" w:rsidR="00A25C74" w:rsidRDefault="00A25C74" w:rsidP="00A25C74">
                            <w:pPr>
                              <w:spacing w:line="300" w:lineRule="exact"/>
                              <w:jc w:val="left"/>
                              <w:rPr>
                                <w:rFonts w:ascii="HG丸ｺﾞｼｯｸM-PRO" w:eastAsia="HG丸ｺﾞｼｯｸM-PRO" w:hAnsi="HG丸ｺﾞｼｯｸM-PRO"/>
                              </w:rPr>
                            </w:pPr>
                          </w:p>
                          <w:p w14:paraId="59D34FB7" w14:textId="77777777" w:rsidR="00A25C74" w:rsidRDefault="00A25C74" w:rsidP="00A25C74">
                            <w:pPr>
                              <w:spacing w:line="300" w:lineRule="exact"/>
                              <w:jc w:val="left"/>
                              <w:rPr>
                                <w:rFonts w:ascii="HG丸ｺﾞｼｯｸM-PRO" w:eastAsia="HG丸ｺﾞｼｯｸM-PRO" w:hAnsi="HG丸ｺﾞｼｯｸM-PRO"/>
                              </w:rPr>
                            </w:pPr>
                          </w:p>
                          <w:p w14:paraId="1AA6066F" w14:textId="77777777" w:rsidR="00A25C74" w:rsidRDefault="00A25C74" w:rsidP="00A25C74">
                            <w:pPr>
                              <w:spacing w:line="300" w:lineRule="exact"/>
                              <w:jc w:val="left"/>
                              <w:rPr>
                                <w:rFonts w:ascii="HG丸ｺﾞｼｯｸM-PRO" w:eastAsia="HG丸ｺﾞｼｯｸM-PRO" w:hAnsi="HG丸ｺﾞｼｯｸM-PRO"/>
                              </w:rPr>
                            </w:pPr>
                          </w:p>
                          <w:p w14:paraId="6E5199D4" w14:textId="77777777" w:rsidR="00A25C74" w:rsidRDefault="00A25C74" w:rsidP="00A25C74">
                            <w:pPr>
                              <w:spacing w:line="300" w:lineRule="exact"/>
                              <w:jc w:val="left"/>
                              <w:rPr>
                                <w:rFonts w:ascii="HG丸ｺﾞｼｯｸM-PRO" w:eastAsia="HG丸ｺﾞｼｯｸM-PRO" w:hAnsi="HG丸ｺﾞｼｯｸM-PRO"/>
                              </w:rPr>
                            </w:pPr>
                          </w:p>
                          <w:p w14:paraId="4B873B1F" w14:textId="77777777" w:rsidR="00A25C74" w:rsidRDefault="00A25C74" w:rsidP="00A25C74">
                            <w:pPr>
                              <w:spacing w:line="300" w:lineRule="exact"/>
                              <w:jc w:val="left"/>
                              <w:rPr>
                                <w:rFonts w:ascii="HG丸ｺﾞｼｯｸM-PRO" w:eastAsia="HG丸ｺﾞｼｯｸM-PRO" w:hAnsi="HG丸ｺﾞｼｯｸM-PRO"/>
                              </w:rPr>
                            </w:pPr>
                          </w:p>
                          <w:p w14:paraId="1DF3FDB0" w14:textId="77777777" w:rsidR="00A25C74" w:rsidRDefault="00A25C74" w:rsidP="00A25C74">
                            <w:pPr>
                              <w:spacing w:line="300" w:lineRule="exact"/>
                              <w:jc w:val="left"/>
                              <w:rPr>
                                <w:rFonts w:ascii="HG丸ｺﾞｼｯｸM-PRO" w:eastAsia="HG丸ｺﾞｼｯｸM-PRO" w:hAnsi="HG丸ｺﾞｼｯｸM-PRO"/>
                              </w:rPr>
                            </w:pPr>
                          </w:p>
                          <w:p w14:paraId="34581238" w14:textId="77777777" w:rsidR="00A25C74" w:rsidRDefault="00A25C74" w:rsidP="00A25C74">
                            <w:pPr>
                              <w:spacing w:line="300" w:lineRule="exact"/>
                              <w:jc w:val="left"/>
                              <w:rPr>
                                <w:rFonts w:ascii="HG丸ｺﾞｼｯｸM-PRO" w:eastAsia="HG丸ｺﾞｼｯｸM-PRO" w:hAnsi="HG丸ｺﾞｼｯｸM-PRO"/>
                              </w:rPr>
                            </w:pPr>
                          </w:p>
                          <w:p w14:paraId="31BFBA8C" w14:textId="77777777" w:rsidR="00A25C74" w:rsidRDefault="00A25C74" w:rsidP="00A25C74">
                            <w:pPr>
                              <w:spacing w:line="300" w:lineRule="exact"/>
                              <w:jc w:val="left"/>
                              <w:rPr>
                                <w:rFonts w:ascii="HG丸ｺﾞｼｯｸM-PRO" w:eastAsia="HG丸ｺﾞｼｯｸM-PRO" w:hAnsi="HG丸ｺﾞｼｯｸM-PRO"/>
                              </w:rPr>
                            </w:pPr>
                          </w:p>
                          <w:p w14:paraId="23645C49" w14:textId="77777777" w:rsidR="00A25C74" w:rsidRDefault="00A25C74" w:rsidP="00A25C74">
                            <w:pPr>
                              <w:spacing w:line="300" w:lineRule="exact"/>
                              <w:jc w:val="left"/>
                              <w:rPr>
                                <w:rFonts w:ascii="HG丸ｺﾞｼｯｸM-PRO" w:eastAsia="HG丸ｺﾞｼｯｸM-PRO" w:hAnsi="HG丸ｺﾞｼｯｸM-PRO"/>
                              </w:rPr>
                            </w:pPr>
                          </w:p>
                          <w:p w14:paraId="5C3524AD" w14:textId="77777777" w:rsidR="00A25C74" w:rsidRDefault="00A25C74" w:rsidP="00A25C74">
                            <w:pPr>
                              <w:spacing w:line="300" w:lineRule="exact"/>
                              <w:jc w:val="left"/>
                              <w:rPr>
                                <w:rFonts w:ascii="HG丸ｺﾞｼｯｸM-PRO" w:eastAsia="HG丸ｺﾞｼｯｸM-PRO" w:hAnsi="HG丸ｺﾞｼｯｸM-PRO"/>
                              </w:rPr>
                            </w:pPr>
                          </w:p>
                          <w:p w14:paraId="7DCCD79C" w14:textId="77777777" w:rsidR="00A25C74" w:rsidRDefault="00A25C74" w:rsidP="00A25C74">
                            <w:pPr>
                              <w:spacing w:line="300" w:lineRule="exact"/>
                              <w:jc w:val="left"/>
                              <w:rPr>
                                <w:rFonts w:ascii="HG丸ｺﾞｼｯｸM-PRO" w:eastAsia="HG丸ｺﾞｼｯｸM-PRO" w:hAnsi="HG丸ｺﾞｼｯｸM-PRO"/>
                              </w:rPr>
                            </w:pPr>
                          </w:p>
                          <w:p w14:paraId="367888EA" w14:textId="77777777" w:rsidR="00A25C74" w:rsidRDefault="00A25C74" w:rsidP="00A25C74">
                            <w:pPr>
                              <w:spacing w:line="300" w:lineRule="exact"/>
                              <w:jc w:val="left"/>
                              <w:rPr>
                                <w:rFonts w:ascii="HG丸ｺﾞｼｯｸM-PRO" w:eastAsia="HG丸ｺﾞｼｯｸM-PRO" w:hAnsi="HG丸ｺﾞｼｯｸM-PRO"/>
                              </w:rPr>
                            </w:pPr>
                          </w:p>
                          <w:p w14:paraId="49293B9E" w14:textId="77777777" w:rsidR="00A25C74" w:rsidRDefault="00A25C74" w:rsidP="00A25C74">
                            <w:pPr>
                              <w:spacing w:line="300" w:lineRule="exact"/>
                              <w:jc w:val="left"/>
                              <w:rPr>
                                <w:rFonts w:ascii="HG丸ｺﾞｼｯｸM-PRO" w:eastAsia="HG丸ｺﾞｼｯｸM-PRO" w:hAnsi="HG丸ｺﾞｼｯｸM-PRO"/>
                              </w:rPr>
                            </w:pPr>
                          </w:p>
                          <w:p w14:paraId="4DE10898" w14:textId="77777777" w:rsidR="00A25C74" w:rsidRDefault="00A25C74" w:rsidP="00A25C74">
                            <w:pPr>
                              <w:spacing w:line="300" w:lineRule="exact"/>
                              <w:jc w:val="left"/>
                              <w:rPr>
                                <w:rFonts w:ascii="HG丸ｺﾞｼｯｸM-PRO" w:eastAsia="HG丸ｺﾞｼｯｸM-PRO" w:hAnsi="HG丸ｺﾞｼｯｸM-PRO"/>
                              </w:rPr>
                            </w:pPr>
                          </w:p>
                          <w:p w14:paraId="4D139426" w14:textId="77777777" w:rsidR="00A25C74" w:rsidRDefault="00A25C74" w:rsidP="00A25C74">
                            <w:pPr>
                              <w:spacing w:line="300" w:lineRule="exact"/>
                              <w:jc w:val="left"/>
                              <w:rPr>
                                <w:rFonts w:ascii="HG丸ｺﾞｼｯｸM-PRO" w:eastAsia="HG丸ｺﾞｼｯｸM-PRO" w:hAnsi="HG丸ｺﾞｼｯｸM-PRO"/>
                              </w:rPr>
                            </w:pPr>
                          </w:p>
                          <w:p w14:paraId="032742FC" w14:textId="77777777" w:rsidR="00A25C74" w:rsidRDefault="00A25C74" w:rsidP="00A25C74">
                            <w:pPr>
                              <w:spacing w:line="300" w:lineRule="exact"/>
                              <w:jc w:val="left"/>
                              <w:rPr>
                                <w:rFonts w:ascii="HG丸ｺﾞｼｯｸM-PRO" w:eastAsia="HG丸ｺﾞｼｯｸM-PRO" w:hAnsi="HG丸ｺﾞｼｯｸM-PRO"/>
                              </w:rPr>
                            </w:pPr>
                          </w:p>
                          <w:p w14:paraId="14417479" w14:textId="77777777" w:rsidR="00A25C74" w:rsidRDefault="00A25C74" w:rsidP="00A25C74">
                            <w:pPr>
                              <w:spacing w:line="300" w:lineRule="exact"/>
                              <w:jc w:val="left"/>
                              <w:rPr>
                                <w:rFonts w:ascii="HG丸ｺﾞｼｯｸM-PRO" w:eastAsia="HG丸ｺﾞｼｯｸM-PRO" w:hAnsi="HG丸ｺﾞｼｯｸM-PRO"/>
                              </w:rPr>
                            </w:pPr>
                          </w:p>
                          <w:p w14:paraId="2E1DFEE8" w14:textId="77777777" w:rsidR="00A25C74" w:rsidRDefault="00A25C74" w:rsidP="00A25C74">
                            <w:pPr>
                              <w:spacing w:line="300" w:lineRule="exact"/>
                              <w:jc w:val="left"/>
                              <w:rPr>
                                <w:rFonts w:ascii="HG丸ｺﾞｼｯｸM-PRO" w:eastAsia="HG丸ｺﾞｼｯｸM-PRO" w:hAnsi="HG丸ｺﾞｼｯｸM-PRO"/>
                              </w:rPr>
                            </w:pPr>
                          </w:p>
                          <w:p w14:paraId="4FC8D68F" w14:textId="77777777" w:rsidR="00A25C74" w:rsidRDefault="00A25C74" w:rsidP="00A25C74">
                            <w:pPr>
                              <w:spacing w:line="300" w:lineRule="exact"/>
                              <w:jc w:val="left"/>
                              <w:rPr>
                                <w:rFonts w:ascii="HG丸ｺﾞｼｯｸM-PRO" w:eastAsia="HG丸ｺﾞｼｯｸM-PRO" w:hAnsi="HG丸ｺﾞｼｯｸM-PRO"/>
                              </w:rPr>
                            </w:pPr>
                          </w:p>
                          <w:p w14:paraId="66DC0257" w14:textId="77777777" w:rsidR="00A25C74" w:rsidRDefault="00A25C74" w:rsidP="00A25C74">
                            <w:pPr>
                              <w:spacing w:line="300" w:lineRule="exact"/>
                              <w:jc w:val="left"/>
                              <w:rPr>
                                <w:rFonts w:ascii="HG丸ｺﾞｼｯｸM-PRO" w:eastAsia="HG丸ｺﾞｼｯｸM-PRO" w:hAnsi="HG丸ｺﾞｼｯｸM-PRO"/>
                              </w:rPr>
                            </w:pPr>
                          </w:p>
                          <w:p w14:paraId="2152AE01" w14:textId="77777777" w:rsidR="00A25C74" w:rsidRDefault="00A25C74" w:rsidP="00A25C74">
                            <w:pPr>
                              <w:spacing w:line="300" w:lineRule="exact"/>
                              <w:jc w:val="left"/>
                              <w:rPr>
                                <w:rFonts w:ascii="HG丸ｺﾞｼｯｸM-PRO" w:eastAsia="HG丸ｺﾞｼｯｸM-PRO" w:hAnsi="HG丸ｺﾞｼｯｸM-PRO"/>
                              </w:rPr>
                            </w:pPr>
                          </w:p>
                          <w:p w14:paraId="7BEA3380" w14:textId="77777777" w:rsidR="00A25C74" w:rsidRDefault="00A25C74" w:rsidP="00A25C74">
                            <w:pPr>
                              <w:spacing w:line="300" w:lineRule="exact"/>
                              <w:jc w:val="left"/>
                              <w:rPr>
                                <w:rFonts w:ascii="HG丸ｺﾞｼｯｸM-PRO" w:eastAsia="HG丸ｺﾞｼｯｸM-PRO" w:hAnsi="HG丸ｺﾞｼｯｸM-PRO"/>
                              </w:rPr>
                            </w:pPr>
                          </w:p>
                          <w:p w14:paraId="62C6BF37" w14:textId="77777777" w:rsidR="00A25C74" w:rsidRDefault="00A25C74" w:rsidP="00A25C74">
                            <w:pPr>
                              <w:spacing w:line="300" w:lineRule="exact"/>
                              <w:jc w:val="left"/>
                              <w:rPr>
                                <w:rFonts w:ascii="HG丸ｺﾞｼｯｸM-PRO" w:eastAsia="HG丸ｺﾞｼｯｸM-PRO" w:hAnsi="HG丸ｺﾞｼｯｸM-PRO"/>
                              </w:rPr>
                            </w:pPr>
                          </w:p>
                          <w:p w14:paraId="7DA29BC9" w14:textId="77777777" w:rsidR="00A25C74" w:rsidRDefault="00A25C74" w:rsidP="00A25C74">
                            <w:pPr>
                              <w:spacing w:line="300" w:lineRule="exact"/>
                              <w:jc w:val="left"/>
                              <w:rPr>
                                <w:rFonts w:ascii="HG丸ｺﾞｼｯｸM-PRO" w:eastAsia="HG丸ｺﾞｼｯｸM-PRO" w:hAnsi="HG丸ｺﾞｼｯｸM-PRO"/>
                              </w:rPr>
                            </w:pPr>
                          </w:p>
                          <w:p w14:paraId="623F630E" w14:textId="77777777" w:rsidR="00A25C74" w:rsidRDefault="00A25C74" w:rsidP="00A25C74">
                            <w:pPr>
                              <w:spacing w:line="300" w:lineRule="exact"/>
                              <w:jc w:val="left"/>
                              <w:rPr>
                                <w:rFonts w:ascii="HG丸ｺﾞｼｯｸM-PRO" w:eastAsia="HG丸ｺﾞｼｯｸM-PRO" w:hAnsi="HG丸ｺﾞｼｯｸM-PRO"/>
                              </w:rPr>
                            </w:pPr>
                          </w:p>
                          <w:p w14:paraId="34C805CD" w14:textId="77777777" w:rsidR="00A25C74" w:rsidRDefault="00A25C74" w:rsidP="00A25C74">
                            <w:pPr>
                              <w:spacing w:line="300" w:lineRule="exact"/>
                              <w:jc w:val="left"/>
                              <w:rPr>
                                <w:rFonts w:ascii="HG丸ｺﾞｼｯｸM-PRO" w:eastAsia="HG丸ｺﾞｼｯｸM-PRO" w:hAnsi="HG丸ｺﾞｼｯｸM-PRO"/>
                              </w:rPr>
                            </w:pPr>
                          </w:p>
                          <w:p w14:paraId="78934AA8" w14:textId="77777777" w:rsidR="00A25C74" w:rsidRDefault="00A25C74" w:rsidP="00A25C74">
                            <w:pPr>
                              <w:spacing w:line="300" w:lineRule="exact"/>
                              <w:jc w:val="left"/>
                              <w:rPr>
                                <w:rFonts w:ascii="HG丸ｺﾞｼｯｸM-PRO" w:eastAsia="HG丸ｺﾞｼｯｸM-PRO" w:hAnsi="HG丸ｺﾞｼｯｸM-PRO"/>
                              </w:rPr>
                            </w:pPr>
                          </w:p>
                          <w:p w14:paraId="45A41048" w14:textId="77777777" w:rsidR="00A25C74" w:rsidRDefault="00A25C74" w:rsidP="00A25C74">
                            <w:pPr>
                              <w:spacing w:line="300" w:lineRule="exact"/>
                              <w:jc w:val="left"/>
                              <w:rPr>
                                <w:rFonts w:ascii="HG丸ｺﾞｼｯｸM-PRO" w:eastAsia="HG丸ｺﾞｼｯｸM-PRO" w:hAnsi="HG丸ｺﾞｼｯｸM-PRO"/>
                              </w:rPr>
                            </w:pPr>
                          </w:p>
                          <w:p w14:paraId="421180BC" w14:textId="77777777" w:rsidR="00A25C74" w:rsidRDefault="00A25C74" w:rsidP="00A25C74">
                            <w:pPr>
                              <w:spacing w:line="300" w:lineRule="exact"/>
                              <w:jc w:val="left"/>
                              <w:rPr>
                                <w:rFonts w:ascii="HG丸ｺﾞｼｯｸM-PRO" w:eastAsia="HG丸ｺﾞｼｯｸM-PRO" w:hAnsi="HG丸ｺﾞｼｯｸM-PRO"/>
                              </w:rPr>
                            </w:pPr>
                          </w:p>
                          <w:p w14:paraId="34847953" w14:textId="77777777" w:rsidR="00A25C74" w:rsidRDefault="00A25C74" w:rsidP="00A25C74">
                            <w:pPr>
                              <w:spacing w:line="300" w:lineRule="exact"/>
                              <w:jc w:val="left"/>
                              <w:rPr>
                                <w:rFonts w:ascii="HG丸ｺﾞｼｯｸM-PRO" w:eastAsia="HG丸ｺﾞｼｯｸM-PRO" w:hAnsi="HG丸ｺﾞｼｯｸM-PRO"/>
                              </w:rPr>
                            </w:pPr>
                          </w:p>
                          <w:p w14:paraId="592F3480" w14:textId="77777777" w:rsidR="00A25C74" w:rsidRDefault="00A25C74" w:rsidP="00A25C74">
                            <w:pPr>
                              <w:spacing w:line="300" w:lineRule="exact"/>
                              <w:jc w:val="left"/>
                              <w:rPr>
                                <w:rFonts w:ascii="HG丸ｺﾞｼｯｸM-PRO" w:eastAsia="HG丸ｺﾞｼｯｸM-PRO" w:hAnsi="HG丸ｺﾞｼｯｸM-PRO"/>
                              </w:rPr>
                            </w:pPr>
                          </w:p>
                          <w:p w14:paraId="02FDFA0E" w14:textId="77777777" w:rsidR="00A25C74" w:rsidRDefault="00A25C74" w:rsidP="00A25C74">
                            <w:pPr>
                              <w:spacing w:line="300" w:lineRule="exact"/>
                              <w:jc w:val="left"/>
                              <w:rPr>
                                <w:rFonts w:ascii="HG丸ｺﾞｼｯｸM-PRO" w:eastAsia="HG丸ｺﾞｼｯｸM-PRO" w:hAnsi="HG丸ｺﾞｼｯｸM-PRO"/>
                              </w:rPr>
                            </w:pPr>
                          </w:p>
                          <w:p w14:paraId="646E9F9C" w14:textId="77777777" w:rsidR="00A25C74" w:rsidRDefault="00A25C74" w:rsidP="00A25C74">
                            <w:pPr>
                              <w:spacing w:line="300" w:lineRule="exact"/>
                              <w:jc w:val="left"/>
                              <w:rPr>
                                <w:rFonts w:ascii="HG丸ｺﾞｼｯｸM-PRO" w:eastAsia="HG丸ｺﾞｼｯｸM-PRO" w:hAnsi="HG丸ｺﾞｼｯｸM-PRO"/>
                              </w:rPr>
                            </w:pPr>
                          </w:p>
                          <w:p w14:paraId="02EE0A2E" w14:textId="77777777" w:rsidR="00A25C74" w:rsidRDefault="00A25C74" w:rsidP="00A25C74">
                            <w:pPr>
                              <w:spacing w:line="300" w:lineRule="exact"/>
                              <w:jc w:val="left"/>
                              <w:rPr>
                                <w:rFonts w:ascii="HG丸ｺﾞｼｯｸM-PRO" w:eastAsia="HG丸ｺﾞｼｯｸM-PRO" w:hAnsi="HG丸ｺﾞｼｯｸM-PRO"/>
                              </w:rPr>
                            </w:pPr>
                          </w:p>
                          <w:p w14:paraId="01093D6A" w14:textId="77777777" w:rsidR="00A25C74" w:rsidRDefault="00A25C74" w:rsidP="00A25C74">
                            <w:pPr>
                              <w:spacing w:line="300" w:lineRule="exact"/>
                              <w:jc w:val="left"/>
                              <w:rPr>
                                <w:rFonts w:ascii="HG丸ｺﾞｼｯｸM-PRO" w:eastAsia="HG丸ｺﾞｼｯｸM-PRO" w:hAnsi="HG丸ｺﾞｼｯｸM-PRO"/>
                              </w:rPr>
                            </w:pPr>
                          </w:p>
                          <w:p w14:paraId="5A85AF8D" w14:textId="77777777" w:rsidR="00A25C74" w:rsidRDefault="00A25C74" w:rsidP="00A25C74">
                            <w:pPr>
                              <w:spacing w:line="300" w:lineRule="exact"/>
                              <w:jc w:val="left"/>
                              <w:rPr>
                                <w:rFonts w:ascii="HG丸ｺﾞｼｯｸM-PRO" w:eastAsia="HG丸ｺﾞｼｯｸM-PRO" w:hAnsi="HG丸ｺﾞｼｯｸM-PRO"/>
                              </w:rPr>
                            </w:pPr>
                          </w:p>
                          <w:p w14:paraId="55AC8CDB" w14:textId="77777777" w:rsidR="00A25C74"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rPr>
                              <w:t xml:space="preserve"> </w:t>
                            </w:r>
                          </w:p>
                          <w:p w14:paraId="57A49615" w14:textId="77777777" w:rsidR="00A25C74" w:rsidRDefault="00A25C74" w:rsidP="00A25C74">
                            <w:pPr>
                              <w:spacing w:line="300" w:lineRule="exact"/>
                              <w:jc w:val="left"/>
                              <w:rPr>
                                <w:rFonts w:ascii="HG丸ｺﾞｼｯｸM-PRO" w:eastAsia="HG丸ｺﾞｼｯｸM-PRO" w:hAnsi="HG丸ｺﾞｼｯｸM-PRO"/>
                              </w:rPr>
                            </w:pPr>
                          </w:p>
                          <w:p w14:paraId="601E8C61" w14:textId="77777777" w:rsidR="00A25C74" w:rsidRDefault="00A25C74" w:rsidP="00A25C74">
                            <w:pPr>
                              <w:spacing w:line="300" w:lineRule="exact"/>
                              <w:jc w:val="left"/>
                              <w:rPr>
                                <w:rFonts w:ascii="HG丸ｺﾞｼｯｸM-PRO" w:eastAsia="HG丸ｺﾞｼｯｸM-PRO" w:hAnsi="HG丸ｺﾞｼｯｸM-PRO"/>
                              </w:rPr>
                            </w:pPr>
                          </w:p>
                          <w:p w14:paraId="0EFC3C88" w14:textId="77777777" w:rsidR="00A25C74" w:rsidRDefault="00A25C74" w:rsidP="00A25C74">
                            <w:pPr>
                              <w:spacing w:line="300" w:lineRule="exact"/>
                              <w:jc w:val="left"/>
                              <w:rPr>
                                <w:rFonts w:ascii="HG丸ｺﾞｼｯｸM-PRO" w:eastAsia="HG丸ｺﾞｼｯｸM-PRO" w:hAnsi="HG丸ｺﾞｼｯｸM-PRO"/>
                              </w:rPr>
                            </w:pPr>
                          </w:p>
                          <w:p w14:paraId="7DAAF855" w14:textId="77777777" w:rsidR="00A25C74" w:rsidRDefault="00A25C74" w:rsidP="00A25C74">
                            <w:pPr>
                              <w:spacing w:line="300" w:lineRule="exact"/>
                              <w:jc w:val="left"/>
                              <w:rPr>
                                <w:rFonts w:ascii="HG丸ｺﾞｼｯｸM-PRO" w:eastAsia="HG丸ｺﾞｼｯｸM-PRO" w:hAnsi="HG丸ｺﾞｼｯｸM-PRO"/>
                              </w:rPr>
                            </w:pPr>
                          </w:p>
                          <w:p w14:paraId="2305C74C" w14:textId="77777777" w:rsidR="00A25C74" w:rsidRDefault="00A25C74" w:rsidP="00A25C74">
                            <w:pPr>
                              <w:spacing w:line="300" w:lineRule="exact"/>
                              <w:jc w:val="left"/>
                              <w:rPr>
                                <w:rFonts w:ascii="HG丸ｺﾞｼｯｸM-PRO" w:eastAsia="HG丸ｺﾞｼｯｸM-PRO" w:hAnsi="HG丸ｺﾞｼｯｸM-PRO"/>
                              </w:rPr>
                            </w:pPr>
                          </w:p>
                          <w:p w14:paraId="2FBB702C" w14:textId="77777777" w:rsidR="00A25C74" w:rsidRDefault="00A25C74" w:rsidP="00A25C74">
                            <w:pPr>
                              <w:spacing w:line="300" w:lineRule="exact"/>
                              <w:jc w:val="left"/>
                              <w:rPr>
                                <w:rFonts w:ascii="HG丸ｺﾞｼｯｸM-PRO" w:eastAsia="HG丸ｺﾞｼｯｸM-PRO" w:hAnsi="HG丸ｺﾞｼｯｸM-PRO"/>
                              </w:rPr>
                            </w:pPr>
                          </w:p>
                          <w:p w14:paraId="44CB1F5A" w14:textId="77777777" w:rsidR="00A25C74" w:rsidRDefault="00A25C74" w:rsidP="00A25C74">
                            <w:pPr>
                              <w:spacing w:line="300" w:lineRule="exact"/>
                              <w:jc w:val="left"/>
                              <w:rPr>
                                <w:rFonts w:ascii="HG丸ｺﾞｼｯｸM-PRO" w:eastAsia="HG丸ｺﾞｼｯｸM-PRO" w:hAnsi="HG丸ｺﾞｼｯｸM-PRO"/>
                              </w:rPr>
                            </w:pPr>
                          </w:p>
                          <w:p w14:paraId="3F7E9198" w14:textId="77777777" w:rsidR="00A25C74" w:rsidRDefault="00A25C74" w:rsidP="00A25C74">
                            <w:pPr>
                              <w:spacing w:line="300" w:lineRule="exact"/>
                              <w:jc w:val="left"/>
                              <w:rPr>
                                <w:rFonts w:ascii="HG丸ｺﾞｼｯｸM-PRO" w:eastAsia="HG丸ｺﾞｼｯｸM-PRO" w:hAnsi="HG丸ｺﾞｼｯｸM-PRO"/>
                              </w:rPr>
                            </w:pPr>
                          </w:p>
                          <w:p w14:paraId="75A43C26" w14:textId="77777777" w:rsidR="00A25C74" w:rsidRDefault="00A25C74" w:rsidP="00A25C74">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8B300" id="正方形/長方形 21" o:spid="_x0000_s1031" style="position:absolute;margin-left:.55pt;margin-top:9.95pt;width:213pt;height:373.9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" fillcolor="window" strokecolor="windowText">
                <v:textbox>
                  <w:txbxContent>
                    <w:p w14:paraId="620A314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C11B003" w14:textId="77777777" w:rsidR="00A25C74" w:rsidRDefault="00A25C74" w:rsidP="00A25C74">
                      <w:pPr>
                        <w:spacing w:line="300" w:lineRule="exact"/>
                        <w:jc w:val="left"/>
                        <w:rPr>
                          <w:rFonts w:ascii="HG丸ｺﾞｼｯｸM-PRO" w:eastAsia="HG丸ｺﾞｼｯｸM-PRO" w:hAnsi="HG丸ｺﾞｼｯｸM-PRO"/>
                        </w:rPr>
                      </w:pPr>
                    </w:p>
                    <w:p w14:paraId="42913812" w14:textId="77777777" w:rsidR="00866D2C" w:rsidRPr="00866D2C" w:rsidRDefault="00866D2C" w:rsidP="00866D2C">
                      <w:pPr>
                        <w:spacing w:line="300" w:lineRule="exact"/>
                        <w:jc w:val="left"/>
                        <w:rPr>
                          <w:rFonts w:ascii="HG丸ｺﾞｼｯｸM-PRO" w:eastAsia="HG丸ｺﾞｼｯｸM-PRO" w:hAnsi="HG丸ｺﾞｼｯｸM-PRO"/>
                        </w:rPr>
                      </w:pPr>
                      <w:r w:rsidRPr="00866D2C">
                        <w:rPr>
                          <w:rFonts w:ascii="HG丸ｺﾞｼｯｸM-PRO" w:eastAsia="HG丸ｺﾞｼｯｸM-PRO" w:hAnsi="HG丸ｺﾞｼｯｸM-PRO" w:hint="eastAsia"/>
                        </w:rPr>
                        <w:t>【第１回　令和７年８月７日　開催】</w:t>
                      </w:r>
                    </w:p>
                    <w:p w14:paraId="5820D1A5" w14:textId="77777777" w:rsidR="00866D2C" w:rsidRPr="00866D2C" w:rsidRDefault="00866D2C" w:rsidP="00866D2C">
                      <w:pPr>
                        <w:spacing w:line="300" w:lineRule="exact"/>
                        <w:jc w:val="left"/>
                        <w:rPr>
                          <w:rFonts w:ascii="HG丸ｺﾞｼｯｸM-PRO" w:eastAsia="HG丸ｺﾞｼｯｸM-PRO" w:hAnsi="HG丸ｺﾞｼｯｸM-PRO"/>
                        </w:rPr>
                      </w:pPr>
                      <w:r w:rsidRPr="00866D2C">
                        <w:rPr>
                          <w:rFonts w:ascii="HG丸ｺﾞｼｯｸM-PRO" w:eastAsia="HG丸ｺﾞｼｯｸM-PRO" w:hAnsi="HG丸ｺﾞｼｯｸM-PRO" w:hint="eastAsia"/>
                        </w:rPr>
                        <w:t>○「相談支援地域アセスメントシート」について内容を議論し市町村へ発出。</w:t>
                      </w:r>
                    </w:p>
                    <w:p w14:paraId="7E178F3D" w14:textId="77777777" w:rsidR="00866D2C" w:rsidRPr="00866D2C" w:rsidRDefault="00866D2C" w:rsidP="00866D2C">
                      <w:pPr>
                        <w:spacing w:line="300" w:lineRule="exact"/>
                        <w:jc w:val="left"/>
                        <w:rPr>
                          <w:rFonts w:ascii="HG丸ｺﾞｼｯｸM-PRO" w:eastAsia="HG丸ｺﾞｼｯｸM-PRO" w:hAnsi="HG丸ｺﾞｼｯｸM-PRO"/>
                        </w:rPr>
                      </w:pPr>
                    </w:p>
                    <w:p w14:paraId="68DF115E" w14:textId="77777777" w:rsidR="00866D2C" w:rsidRPr="00866D2C" w:rsidRDefault="00866D2C" w:rsidP="00866D2C">
                      <w:pPr>
                        <w:spacing w:line="300" w:lineRule="exact"/>
                        <w:jc w:val="left"/>
                        <w:rPr>
                          <w:rFonts w:ascii="HG丸ｺﾞｼｯｸM-PRO" w:eastAsia="HG丸ｺﾞｼｯｸM-PRO" w:hAnsi="HG丸ｺﾞｼｯｸM-PRO"/>
                        </w:rPr>
                      </w:pPr>
                      <w:r w:rsidRPr="00866D2C">
                        <w:rPr>
                          <w:rFonts w:ascii="HG丸ｺﾞｼｯｸM-PRO" w:eastAsia="HG丸ｺﾞｼｯｸM-PRO" w:hAnsi="HG丸ｺﾞｼｯｸM-PRO" w:hint="eastAsia"/>
                        </w:rPr>
                        <w:t>○地域生活促進アセスメント事業の進捗状況の共有。</w:t>
                      </w:r>
                    </w:p>
                    <w:p w14:paraId="50AA26E1" w14:textId="77777777" w:rsidR="00866D2C" w:rsidRPr="00866D2C" w:rsidRDefault="00866D2C" w:rsidP="00866D2C">
                      <w:pPr>
                        <w:spacing w:line="300" w:lineRule="exact"/>
                        <w:jc w:val="left"/>
                        <w:rPr>
                          <w:rFonts w:ascii="HG丸ｺﾞｼｯｸM-PRO" w:eastAsia="HG丸ｺﾞｼｯｸM-PRO" w:hAnsi="HG丸ｺﾞｼｯｸM-PRO"/>
                        </w:rPr>
                      </w:pPr>
                    </w:p>
                    <w:p w14:paraId="2AA25683" w14:textId="77777777" w:rsidR="00866D2C" w:rsidRPr="00866D2C" w:rsidRDefault="00866D2C" w:rsidP="00866D2C">
                      <w:pPr>
                        <w:spacing w:line="300" w:lineRule="exact"/>
                        <w:jc w:val="left"/>
                        <w:rPr>
                          <w:rFonts w:ascii="HG丸ｺﾞｼｯｸM-PRO" w:eastAsia="HG丸ｺﾞｼｯｸM-PRO" w:hAnsi="HG丸ｺﾞｼｯｸM-PRO"/>
                        </w:rPr>
                      </w:pPr>
                    </w:p>
                    <w:p w14:paraId="30DDB216" w14:textId="77777777" w:rsidR="00866D2C" w:rsidRPr="00866D2C" w:rsidRDefault="00866D2C" w:rsidP="00866D2C">
                      <w:pPr>
                        <w:spacing w:line="300" w:lineRule="exact"/>
                        <w:jc w:val="left"/>
                        <w:rPr>
                          <w:rFonts w:ascii="HG丸ｺﾞｼｯｸM-PRO" w:eastAsia="HG丸ｺﾞｼｯｸM-PRO" w:hAnsi="HG丸ｺﾞｼｯｸM-PRO"/>
                        </w:rPr>
                      </w:pPr>
                      <w:r w:rsidRPr="00866D2C">
                        <w:rPr>
                          <w:rFonts w:ascii="HG丸ｺﾞｼｯｸM-PRO" w:eastAsia="HG丸ｺﾞｼｯｸM-PRO" w:hAnsi="HG丸ｺﾞｼｯｸM-PRO" w:hint="eastAsia"/>
                        </w:rPr>
                        <w:t>＜今後の開催予定＞</w:t>
                      </w:r>
                    </w:p>
                    <w:p w14:paraId="4405CF4F" w14:textId="77777777" w:rsidR="00866D2C" w:rsidRPr="00866D2C" w:rsidRDefault="00866D2C" w:rsidP="00866D2C">
                      <w:pPr>
                        <w:spacing w:line="300" w:lineRule="exact"/>
                        <w:jc w:val="left"/>
                        <w:rPr>
                          <w:rFonts w:ascii="HG丸ｺﾞｼｯｸM-PRO" w:eastAsia="HG丸ｺﾞｼｯｸM-PRO" w:hAnsi="HG丸ｺﾞｼｯｸM-PRO"/>
                        </w:rPr>
                      </w:pPr>
                      <w:r w:rsidRPr="00866D2C">
                        <w:rPr>
                          <w:rFonts w:ascii="HG丸ｺﾞｼｯｸM-PRO" w:eastAsia="HG丸ｺﾞｼｯｸM-PRO" w:hAnsi="HG丸ｺﾞｼｯｸM-PRO" w:hint="eastAsia"/>
                        </w:rPr>
                        <w:t>【第２回　令和８年２月頃　開催予定】</w:t>
                      </w:r>
                    </w:p>
                    <w:p w14:paraId="5467E7EA" w14:textId="2DEED0F5" w:rsidR="00A25C74" w:rsidRPr="00784AFA" w:rsidRDefault="00866D2C" w:rsidP="00866D2C">
                      <w:pPr>
                        <w:spacing w:line="300" w:lineRule="exact"/>
                        <w:jc w:val="left"/>
                        <w:rPr>
                          <w:rFonts w:ascii="HG丸ｺﾞｼｯｸM-PRO" w:eastAsia="HG丸ｺﾞｼｯｸM-PRO" w:hAnsi="HG丸ｺﾞｼｯｸM-PRO"/>
                        </w:rPr>
                      </w:pPr>
                      <w:r w:rsidRPr="00866D2C">
                        <w:rPr>
                          <w:rFonts w:ascii="HG丸ｺﾞｼｯｸM-PRO" w:eastAsia="HG丸ｺﾞｼｯｸM-PRO" w:hAnsi="HG丸ｺﾞｼｯｸM-PRO" w:hint="eastAsia"/>
                        </w:rPr>
                        <w:t>○地域生活促進アセスメント事業で作成したマニュアル案等について議論する予定。</w:t>
                      </w:r>
                    </w:p>
                    <w:p w14:paraId="3138D6BF" w14:textId="77777777" w:rsidR="00A25C74" w:rsidRPr="00341C34" w:rsidRDefault="00A25C74" w:rsidP="00A25C74">
                      <w:pPr>
                        <w:spacing w:line="300" w:lineRule="exact"/>
                        <w:jc w:val="left"/>
                        <w:rPr>
                          <w:rFonts w:ascii="HG丸ｺﾞｼｯｸM-PRO" w:eastAsia="HG丸ｺﾞｼｯｸM-PRO" w:hAnsi="HG丸ｺﾞｼｯｸM-PRO"/>
                          <w:color w:val="000000" w:themeColor="text1"/>
                        </w:rPr>
                      </w:pPr>
                    </w:p>
                    <w:p w14:paraId="6C9335F3" w14:textId="77777777" w:rsidR="00A25C74" w:rsidRPr="00784AFA" w:rsidRDefault="00A25C74" w:rsidP="00A25C74">
                      <w:pPr>
                        <w:spacing w:line="300" w:lineRule="exact"/>
                        <w:jc w:val="left"/>
                        <w:rPr>
                          <w:rFonts w:ascii="HG丸ｺﾞｼｯｸM-PRO" w:eastAsia="HG丸ｺﾞｼｯｸM-PRO" w:hAnsi="HG丸ｺﾞｼｯｸM-PRO"/>
                        </w:rPr>
                      </w:pPr>
                    </w:p>
                    <w:p w14:paraId="66899FF0" w14:textId="77777777" w:rsidR="00A25C74" w:rsidRDefault="00A25C74" w:rsidP="00A25C74">
                      <w:pPr>
                        <w:spacing w:line="300" w:lineRule="exact"/>
                        <w:jc w:val="left"/>
                        <w:rPr>
                          <w:rFonts w:ascii="HG丸ｺﾞｼｯｸM-PRO" w:eastAsia="HG丸ｺﾞｼｯｸM-PRO" w:hAnsi="HG丸ｺﾞｼｯｸM-PRO"/>
                        </w:rPr>
                      </w:pPr>
                    </w:p>
                    <w:p w14:paraId="48C9B359" w14:textId="77777777" w:rsidR="00A25C74" w:rsidRDefault="00A25C74" w:rsidP="00A25C74">
                      <w:pPr>
                        <w:spacing w:line="300" w:lineRule="exact"/>
                        <w:jc w:val="left"/>
                        <w:rPr>
                          <w:rFonts w:ascii="HG丸ｺﾞｼｯｸM-PRO" w:eastAsia="HG丸ｺﾞｼｯｸM-PRO" w:hAnsi="HG丸ｺﾞｼｯｸM-PRO"/>
                        </w:rPr>
                      </w:pPr>
                    </w:p>
                    <w:p w14:paraId="7CF22C27" w14:textId="77777777" w:rsidR="00A25C74" w:rsidRDefault="00A25C74" w:rsidP="00A25C74">
                      <w:pPr>
                        <w:spacing w:line="300" w:lineRule="exact"/>
                        <w:jc w:val="left"/>
                        <w:rPr>
                          <w:rFonts w:ascii="HG丸ｺﾞｼｯｸM-PRO" w:eastAsia="HG丸ｺﾞｼｯｸM-PRO" w:hAnsi="HG丸ｺﾞｼｯｸM-PRO"/>
                        </w:rPr>
                      </w:pPr>
                    </w:p>
                    <w:p w14:paraId="7194D7AA" w14:textId="77777777" w:rsidR="00A25C74" w:rsidRDefault="00A25C74" w:rsidP="00A25C74">
                      <w:pPr>
                        <w:spacing w:line="300" w:lineRule="exact"/>
                        <w:jc w:val="left"/>
                        <w:rPr>
                          <w:rFonts w:ascii="HG丸ｺﾞｼｯｸM-PRO" w:eastAsia="HG丸ｺﾞｼｯｸM-PRO" w:hAnsi="HG丸ｺﾞｼｯｸM-PRO"/>
                        </w:rPr>
                      </w:pPr>
                    </w:p>
                    <w:p w14:paraId="76228C91" w14:textId="77777777" w:rsidR="00A25C74" w:rsidRDefault="00A25C74" w:rsidP="00A25C74">
                      <w:pPr>
                        <w:spacing w:line="300" w:lineRule="exact"/>
                        <w:jc w:val="left"/>
                        <w:rPr>
                          <w:rFonts w:ascii="HG丸ｺﾞｼｯｸM-PRO" w:eastAsia="HG丸ｺﾞｼｯｸM-PRO" w:hAnsi="HG丸ｺﾞｼｯｸM-PRO"/>
                        </w:rPr>
                      </w:pPr>
                    </w:p>
                    <w:p w14:paraId="2677819A" w14:textId="77777777" w:rsidR="00A25C74" w:rsidRDefault="00A25C74" w:rsidP="00A25C74">
                      <w:pPr>
                        <w:spacing w:line="300" w:lineRule="exact"/>
                        <w:jc w:val="left"/>
                        <w:rPr>
                          <w:rFonts w:ascii="HG丸ｺﾞｼｯｸM-PRO" w:eastAsia="HG丸ｺﾞｼｯｸM-PRO" w:hAnsi="HG丸ｺﾞｼｯｸM-PRO"/>
                        </w:rPr>
                      </w:pPr>
                    </w:p>
                    <w:p w14:paraId="51B3AC36" w14:textId="77777777" w:rsidR="00A25C74" w:rsidRDefault="00A25C74" w:rsidP="00A25C74">
                      <w:pPr>
                        <w:spacing w:line="300" w:lineRule="exact"/>
                        <w:jc w:val="left"/>
                        <w:rPr>
                          <w:rFonts w:ascii="HG丸ｺﾞｼｯｸM-PRO" w:eastAsia="HG丸ｺﾞｼｯｸM-PRO" w:hAnsi="HG丸ｺﾞｼｯｸM-PRO"/>
                        </w:rPr>
                      </w:pPr>
                    </w:p>
                    <w:p w14:paraId="74E28774" w14:textId="77777777" w:rsidR="00A25C74" w:rsidRDefault="00A25C74" w:rsidP="00A25C74">
                      <w:pPr>
                        <w:spacing w:line="300" w:lineRule="exact"/>
                        <w:jc w:val="left"/>
                        <w:rPr>
                          <w:rFonts w:ascii="HG丸ｺﾞｼｯｸM-PRO" w:eastAsia="HG丸ｺﾞｼｯｸM-PRO" w:hAnsi="HG丸ｺﾞｼｯｸM-PRO"/>
                        </w:rPr>
                      </w:pPr>
                    </w:p>
                    <w:p w14:paraId="3173664D" w14:textId="77777777" w:rsidR="00A25C74" w:rsidRDefault="00A25C74" w:rsidP="00A25C74">
                      <w:pPr>
                        <w:spacing w:line="300" w:lineRule="exact"/>
                        <w:jc w:val="left"/>
                        <w:rPr>
                          <w:rFonts w:ascii="HG丸ｺﾞｼｯｸM-PRO" w:eastAsia="HG丸ｺﾞｼｯｸM-PRO" w:hAnsi="HG丸ｺﾞｼｯｸM-PRO"/>
                        </w:rPr>
                      </w:pPr>
                    </w:p>
                    <w:p w14:paraId="332866E0" w14:textId="77777777" w:rsidR="00A25C74" w:rsidRDefault="00A25C74" w:rsidP="00A25C74">
                      <w:pPr>
                        <w:spacing w:line="300" w:lineRule="exact"/>
                        <w:jc w:val="left"/>
                        <w:rPr>
                          <w:rFonts w:ascii="HG丸ｺﾞｼｯｸM-PRO" w:eastAsia="HG丸ｺﾞｼｯｸM-PRO" w:hAnsi="HG丸ｺﾞｼｯｸM-PRO"/>
                        </w:rPr>
                      </w:pPr>
                    </w:p>
                    <w:p w14:paraId="2FFF5D1E" w14:textId="77777777" w:rsidR="00A25C74" w:rsidRDefault="00A25C74" w:rsidP="00A25C74">
                      <w:pPr>
                        <w:spacing w:line="300" w:lineRule="exact"/>
                        <w:jc w:val="left"/>
                        <w:rPr>
                          <w:rFonts w:ascii="HG丸ｺﾞｼｯｸM-PRO" w:eastAsia="HG丸ｺﾞｼｯｸM-PRO" w:hAnsi="HG丸ｺﾞｼｯｸM-PRO"/>
                        </w:rPr>
                      </w:pPr>
                    </w:p>
                    <w:p w14:paraId="72A41526" w14:textId="77777777" w:rsidR="00A25C74" w:rsidRDefault="00A25C74" w:rsidP="00A25C74">
                      <w:pPr>
                        <w:spacing w:line="300" w:lineRule="exact"/>
                        <w:jc w:val="left"/>
                        <w:rPr>
                          <w:rFonts w:ascii="HG丸ｺﾞｼｯｸM-PRO" w:eastAsia="HG丸ｺﾞｼｯｸM-PRO" w:hAnsi="HG丸ｺﾞｼｯｸM-PRO"/>
                        </w:rPr>
                      </w:pPr>
                    </w:p>
                    <w:p w14:paraId="1BCC3710" w14:textId="77777777" w:rsidR="00A25C74" w:rsidRDefault="00A25C74" w:rsidP="00A25C74">
                      <w:pPr>
                        <w:spacing w:line="300" w:lineRule="exact"/>
                        <w:jc w:val="left"/>
                        <w:rPr>
                          <w:rFonts w:ascii="HG丸ｺﾞｼｯｸM-PRO" w:eastAsia="HG丸ｺﾞｼｯｸM-PRO" w:hAnsi="HG丸ｺﾞｼｯｸM-PRO"/>
                        </w:rPr>
                      </w:pPr>
                    </w:p>
                    <w:p w14:paraId="046915CA" w14:textId="77777777" w:rsidR="00A25C74" w:rsidRDefault="00A25C74" w:rsidP="00A25C74">
                      <w:pPr>
                        <w:spacing w:line="300" w:lineRule="exact"/>
                        <w:jc w:val="left"/>
                        <w:rPr>
                          <w:rFonts w:ascii="HG丸ｺﾞｼｯｸM-PRO" w:eastAsia="HG丸ｺﾞｼｯｸM-PRO" w:hAnsi="HG丸ｺﾞｼｯｸM-PRO"/>
                        </w:rPr>
                      </w:pPr>
                    </w:p>
                    <w:p w14:paraId="4E75A9F8" w14:textId="77777777" w:rsidR="00A25C74" w:rsidRDefault="00A25C74" w:rsidP="00A25C74">
                      <w:pPr>
                        <w:spacing w:line="300" w:lineRule="exact"/>
                        <w:jc w:val="left"/>
                        <w:rPr>
                          <w:rFonts w:ascii="HG丸ｺﾞｼｯｸM-PRO" w:eastAsia="HG丸ｺﾞｼｯｸM-PRO" w:hAnsi="HG丸ｺﾞｼｯｸM-PRO"/>
                        </w:rPr>
                      </w:pPr>
                    </w:p>
                    <w:p w14:paraId="130662CB" w14:textId="77777777" w:rsidR="00A25C74" w:rsidRDefault="00A25C74" w:rsidP="00A25C74">
                      <w:pPr>
                        <w:spacing w:line="300" w:lineRule="exact"/>
                        <w:jc w:val="left"/>
                        <w:rPr>
                          <w:rFonts w:ascii="HG丸ｺﾞｼｯｸM-PRO" w:eastAsia="HG丸ｺﾞｼｯｸM-PRO" w:hAnsi="HG丸ｺﾞｼｯｸM-PRO"/>
                        </w:rPr>
                      </w:pPr>
                    </w:p>
                    <w:p w14:paraId="7708B519" w14:textId="77777777" w:rsidR="00A25C74" w:rsidRDefault="00A25C74" w:rsidP="00A25C74">
                      <w:pPr>
                        <w:spacing w:line="300" w:lineRule="exact"/>
                        <w:jc w:val="left"/>
                        <w:rPr>
                          <w:rFonts w:ascii="HG丸ｺﾞｼｯｸM-PRO" w:eastAsia="HG丸ｺﾞｼｯｸM-PRO" w:hAnsi="HG丸ｺﾞｼｯｸM-PRO"/>
                        </w:rPr>
                      </w:pPr>
                    </w:p>
                    <w:p w14:paraId="2418787E" w14:textId="77777777" w:rsidR="00A25C74" w:rsidRDefault="00A25C74" w:rsidP="00A25C74">
                      <w:pPr>
                        <w:spacing w:line="300" w:lineRule="exact"/>
                        <w:jc w:val="left"/>
                        <w:rPr>
                          <w:rFonts w:ascii="HG丸ｺﾞｼｯｸM-PRO" w:eastAsia="HG丸ｺﾞｼｯｸM-PRO" w:hAnsi="HG丸ｺﾞｼｯｸM-PRO"/>
                        </w:rPr>
                      </w:pPr>
                    </w:p>
                    <w:p w14:paraId="59D34FB7" w14:textId="77777777" w:rsidR="00A25C74" w:rsidRDefault="00A25C74" w:rsidP="00A25C74">
                      <w:pPr>
                        <w:spacing w:line="300" w:lineRule="exact"/>
                        <w:jc w:val="left"/>
                        <w:rPr>
                          <w:rFonts w:ascii="HG丸ｺﾞｼｯｸM-PRO" w:eastAsia="HG丸ｺﾞｼｯｸM-PRO" w:hAnsi="HG丸ｺﾞｼｯｸM-PRO"/>
                        </w:rPr>
                      </w:pPr>
                    </w:p>
                    <w:p w14:paraId="1AA6066F" w14:textId="77777777" w:rsidR="00A25C74" w:rsidRDefault="00A25C74" w:rsidP="00A25C74">
                      <w:pPr>
                        <w:spacing w:line="300" w:lineRule="exact"/>
                        <w:jc w:val="left"/>
                        <w:rPr>
                          <w:rFonts w:ascii="HG丸ｺﾞｼｯｸM-PRO" w:eastAsia="HG丸ｺﾞｼｯｸM-PRO" w:hAnsi="HG丸ｺﾞｼｯｸM-PRO"/>
                        </w:rPr>
                      </w:pPr>
                    </w:p>
                    <w:p w14:paraId="6E5199D4" w14:textId="77777777" w:rsidR="00A25C74" w:rsidRDefault="00A25C74" w:rsidP="00A25C74">
                      <w:pPr>
                        <w:spacing w:line="300" w:lineRule="exact"/>
                        <w:jc w:val="left"/>
                        <w:rPr>
                          <w:rFonts w:ascii="HG丸ｺﾞｼｯｸM-PRO" w:eastAsia="HG丸ｺﾞｼｯｸM-PRO" w:hAnsi="HG丸ｺﾞｼｯｸM-PRO"/>
                        </w:rPr>
                      </w:pPr>
                    </w:p>
                    <w:p w14:paraId="4B873B1F" w14:textId="77777777" w:rsidR="00A25C74" w:rsidRDefault="00A25C74" w:rsidP="00A25C74">
                      <w:pPr>
                        <w:spacing w:line="300" w:lineRule="exact"/>
                        <w:jc w:val="left"/>
                        <w:rPr>
                          <w:rFonts w:ascii="HG丸ｺﾞｼｯｸM-PRO" w:eastAsia="HG丸ｺﾞｼｯｸM-PRO" w:hAnsi="HG丸ｺﾞｼｯｸM-PRO"/>
                        </w:rPr>
                      </w:pPr>
                    </w:p>
                    <w:p w14:paraId="1DF3FDB0" w14:textId="77777777" w:rsidR="00A25C74" w:rsidRDefault="00A25C74" w:rsidP="00A25C74">
                      <w:pPr>
                        <w:spacing w:line="300" w:lineRule="exact"/>
                        <w:jc w:val="left"/>
                        <w:rPr>
                          <w:rFonts w:ascii="HG丸ｺﾞｼｯｸM-PRO" w:eastAsia="HG丸ｺﾞｼｯｸM-PRO" w:hAnsi="HG丸ｺﾞｼｯｸM-PRO"/>
                        </w:rPr>
                      </w:pPr>
                    </w:p>
                    <w:p w14:paraId="34581238" w14:textId="77777777" w:rsidR="00A25C74" w:rsidRDefault="00A25C74" w:rsidP="00A25C74">
                      <w:pPr>
                        <w:spacing w:line="300" w:lineRule="exact"/>
                        <w:jc w:val="left"/>
                        <w:rPr>
                          <w:rFonts w:ascii="HG丸ｺﾞｼｯｸM-PRO" w:eastAsia="HG丸ｺﾞｼｯｸM-PRO" w:hAnsi="HG丸ｺﾞｼｯｸM-PRO"/>
                        </w:rPr>
                      </w:pPr>
                    </w:p>
                    <w:p w14:paraId="31BFBA8C" w14:textId="77777777" w:rsidR="00A25C74" w:rsidRDefault="00A25C74" w:rsidP="00A25C74">
                      <w:pPr>
                        <w:spacing w:line="300" w:lineRule="exact"/>
                        <w:jc w:val="left"/>
                        <w:rPr>
                          <w:rFonts w:ascii="HG丸ｺﾞｼｯｸM-PRO" w:eastAsia="HG丸ｺﾞｼｯｸM-PRO" w:hAnsi="HG丸ｺﾞｼｯｸM-PRO"/>
                        </w:rPr>
                      </w:pPr>
                    </w:p>
                    <w:p w14:paraId="23645C49" w14:textId="77777777" w:rsidR="00A25C74" w:rsidRDefault="00A25C74" w:rsidP="00A25C74">
                      <w:pPr>
                        <w:spacing w:line="300" w:lineRule="exact"/>
                        <w:jc w:val="left"/>
                        <w:rPr>
                          <w:rFonts w:ascii="HG丸ｺﾞｼｯｸM-PRO" w:eastAsia="HG丸ｺﾞｼｯｸM-PRO" w:hAnsi="HG丸ｺﾞｼｯｸM-PRO"/>
                        </w:rPr>
                      </w:pPr>
                    </w:p>
                    <w:p w14:paraId="5C3524AD" w14:textId="77777777" w:rsidR="00A25C74" w:rsidRDefault="00A25C74" w:rsidP="00A25C74">
                      <w:pPr>
                        <w:spacing w:line="300" w:lineRule="exact"/>
                        <w:jc w:val="left"/>
                        <w:rPr>
                          <w:rFonts w:ascii="HG丸ｺﾞｼｯｸM-PRO" w:eastAsia="HG丸ｺﾞｼｯｸM-PRO" w:hAnsi="HG丸ｺﾞｼｯｸM-PRO"/>
                        </w:rPr>
                      </w:pPr>
                    </w:p>
                    <w:p w14:paraId="7DCCD79C" w14:textId="77777777" w:rsidR="00A25C74" w:rsidRDefault="00A25C74" w:rsidP="00A25C74">
                      <w:pPr>
                        <w:spacing w:line="300" w:lineRule="exact"/>
                        <w:jc w:val="left"/>
                        <w:rPr>
                          <w:rFonts w:ascii="HG丸ｺﾞｼｯｸM-PRO" w:eastAsia="HG丸ｺﾞｼｯｸM-PRO" w:hAnsi="HG丸ｺﾞｼｯｸM-PRO"/>
                        </w:rPr>
                      </w:pPr>
                    </w:p>
                    <w:p w14:paraId="367888EA" w14:textId="77777777" w:rsidR="00A25C74" w:rsidRDefault="00A25C74" w:rsidP="00A25C74">
                      <w:pPr>
                        <w:spacing w:line="300" w:lineRule="exact"/>
                        <w:jc w:val="left"/>
                        <w:rPr>
                          <w:rFonts w:ascii="HG丸ｺﾞｼｯｸM-PRO" w:eastAsia="HG丸ｺﾞｼｯｸM-PRO" w:hAnsi="HG丸ｺﾞｼｯｸM-PRO"/>
                        </w:rPr>
                      </w:pPr>
                    </w:p>
                    <w:p w14:paraId="49293B9E" w14:textId="77777777" w:rsidR="00A25C74" w:rsidRDefault="00A25C74" w:rsidP="00A25C74">
                      <w:pPr>
                        <w:spacing w:line="300" w:lineRule="exact"/>
                        <w:jc w:val="left"/>
                        <w:rPr>
                          <w:rFonts w:ascii="HG丸ｺﾞｼｯｸM-PRO" w:eastAsia="HG丸ｺﾞｼｯｸM-PRO" w:hAnsi="HG丸ｺﾞｼｯｸM-PRO"/>
                        </w:rPr>
                      </w:pPr>
                    </w:p>
                    <w:p w14:paraId="4DE10898" w14:textId="77777777" w:rsidR="00A25C74" w:rsidRDefault="00A25C74" w:rsidP="00A25C74">
                      <w:pPr>
                        <w:spacing w:line="300" w:lineRule="exact"/>
                        <w:jc w:val="left"/>
                        <w:rPr>
                          <w:rFonts w:ascii="HG丸ｺﾞｼｯｸM-PRO" w:eastAsia="HG丸ｺﾞｼｯｸM-PRO" w:hAnsi="HG丸ｺﾞｼｯｸM-PRO"/>
                        </w:rPr>
                      </w:pPr>
                    </w:p>
                    <w:p w14:paraId="4D139426" w14:textId="77777777" w:rsidR="00A25C74" w:rsidRDefault="00A25C74" w:rsidP="00A25C74">
                      <w:pPr>
                        <w:spacing w:line="300" w:lineRule="exact"/>
                        <w:jc w:val="left"/>
                        <w:rPr>
                          <w:rFonts w:ascii="HG丸ｺﾞｼｯｸM-PRO" w:eastAsia="HG丸ｺﾞｼｯｸM-PRO" w:hAnsi="HG丸ｺﾞｼｯｸM-PRO"/>
                        </w:rPr>
                      </w:pPr>
                    </w:p>
                    <w:p w14:paraId="032742FC" w14:textId="77777777" w:rsidR="00A25C74" w:rsidRDefault="00A25C74" w:rsidP="00A25C74">
                      <w:pPr>
                        <w:spacing w:line="300" w:lineRule="exact"/>
                        <w:jc w:val="left"/>
                        <w:rPr>
                          <w:rFonts w:ascii="HG丸ｺﾞｼｯｸM-PRO" w:eastAsia="HG丸ｺﾞｼｯｸM-PRO" w:hAnsi="HG丸ｺﾞｼｯｸM-PRO"/>
                        </w:rPr>
                      </w:pPr>
                    </w:p>
                    <w:p w14:paraId="14417479" w14:textId="77777777" w:rsidR="00A25C74" w:rsidRDefault="00A25C74" w:rsidP="00A25C74">
                      <w:pPr>
                        <w:spacing w:line="300" w:lineRule="exact"/>
                        <w:jc w:val="left"/>
                        <w:rPr>
                          <w:rFonts w:ascii="HG丸ｺﾞｼｯｸM-PRO" w:eastAsia="HG丸ｺﾞｼｯｸM-PRO" w:hAnsi="HG丸ｺﾞｼｯｸM-PRO"/>
                        </w:rPr>
                      </w:pPr>
                    </w:p>
                    <w:p w14:paraId="2E1DFEE8" w14:textId="77777777" w:rsidR="00A25C74" w:rsidRDefault="00A25C74" w:rsidP="00A25C74">
                      <w:pPr>
                        <w:spacing w:line="300" w:lineRule="exact"/>
                        <w:jc w:val="left"/>
                        <w:rPr>
                          <w:rFonts w:ascii="HG丸ｺﾞｼｯｸM-PRO" w:eastAsia="HG丸ｺﾞｼｯｸM-PRO" w:hAnsi="HG丸ｺﾞｼｯｸM-PRO"/>
                        </w:rPr>
                      </w:pPr>
                    </w:p>
                    <w:p w14:paraId="4FC8D68F" w14:textId="77777777" w:rsidR="00A25C74" w:rsidRDefault="00A25C74" w:rsidP="00A25C74">
                      <w:pPr>
                        <w:spacing w:line="300" w:lineRule="exact"/>
                        <w:jc w:val="left"/>
                        <w:rPr>
                          <w:rFonts w:ascii="HG丸ｺﾞｼｯｸM-PRO" w:eastAsia="HG丸ｺﾞｼｯｸM-PRO" w:hAnsi="HG丸ｺﾞｼｯｸM-PRO"/>
                        </w:rPr>
                      </w:pPr>
                    </w:p>
                    <w:p w14:paraId="66DC0257" w14:textId="77777777" w:rsidR="00A25C74" w:rsidRDefault="00A25C74" w:rsidP="00A25C74">
                      <w:pPr>
                        <w:spacing w:line="300" w:lineRule="exact"/>
                        <w:jc w:val="left"/>
                        <w:rPr>
                          <w:rFonts w:ascii="HG丸ｺﾞｼｯｸM-PRO" w:eastAsia="HG丸ｺﾞｼｯｸM-PRO" w:hAnsi="HG丸ｺﾞｼｯｸM-PRO"/>
                        </w:rPr>
                      </w:pPr>
                    </w:p>
                    <w:p w14:paraId="2152AE01" w14:textId="77777777" w:rsidR="00A25C74" w:rsidRDefault="00A25C74" w:rsidP="00A25C74">
                      <w:pPr>
                        <w:spacing w:line="300" w:lineRule="exact"/>
                        <w:jc w:val="left"/>
                        <w:rPr>
                          <w:rFonts w:ascii="HG丸ｺﾞｼｯｸM-PRO" w:eastAsia="HG丸ｺﾞｼｯｸM-PRO" w:hAnsi="HG丸ｺﾞｼｯｸM-PRO"/>
                        </w:rPr>
                      </w:pPr>
                    </w:p>
                    <w:p w14:paraId="7BEA3380" w14:textId="77777777" w:rsidR="00A25C74" w:rsidRDefault="00A25C74" w:rsidP="00A25C74">
                      <w:pPr>
                        <w:spacing w:line="300" w:lineRule="exact"/>
                        <w:jc w:val="left"/>
                        <w:rPr>
                          <w:rFonts w:ascii="HG丸ｺﾞｼｯｸM-PRO" w:eastAsia="HG丸ｺﾞｼｯｸM-PRO" w:hAnsi="HG丸ｺﾞｼｯｸM-PRO"/>
                        </w:rPr>
                      </w:pPr>
                    </w:p>
                    <w:p w14:paraId="62C6BF37" w14:textId="77777777" w:rsidR="00A25C74" w:rsidRDefault="00A25C74" w:rsidP="00A25C74">
                      <w:pPr>
                        <w:spacing w:line="300" w:lineRule="exact"/>
                        <w:jc w:val="left"/>
                        <w:rPr>
                          <w:rFonts w:ascii="HG丸ｺﾞｼｯｸM-PRO" w:eastAsia="HG丸ｺﾞｼｯｸM-PRO" w:hAnsi="HG丸ｺﾞｼｯｸM-PRO"/>
                        </w:rPr>
                      </w:pPr>
                    </w:p>
                    <w:p w14:paraId="7DA29BC9" w14:textId="77777777" w:rsidR="00A25C74" w:rsidRDefault="00A25C74" w:rsidP="00A25C74">
                      <w:pPr>
                        <w:spacing w:line="300" w:lineRule="exact"/>
                        <w:jc w:val="left"/>
                        <w:rPr>
                          <w:rFonts w:ascii="HG丸ｺﾞｼｯｸM-PRO" w:eastAsia="HG丸ｺﾞｼｯｸM-PRO" w:hAnsi="HG丸ｺﾞｼｯｸM-PRO"/>
                        </w:rPr>
                      </w:pPr>
                    </w:p>
                    <w:p w14:paraId="623F630E" w14:textId="77777777" w:rsidR="00A25C74" w:rsidRDefault="00A25C74" w:rsidP="00A25C74">
                      <w:pPr>
                        <w:spacing w:line="300" w:lineRule="exact"/>
                        <w:jc w:val="left"/>
                        <w:rPr>
                          <w:rFonts w:ascii="HG丸ｺﾞｼｯｸM-PRO" w:eastAsia="HG丸ｺﾞｼｯｸM-PRO" w:hAnsi="HG丸ｺﾞｼｯｸM-PRO"/>
                        </w:rPr>
                      </w:pPr>
                    </w:p>
                    <w:p w14:paraId="34C805CD" w14:textId="77777777" w:rsidR="00A25C74" w:rsidRDefault="00A25C74" w:rsidP="00A25C74">
                      <w:pPr>
                        <w:spacing w:line="300" w:lineRule="exact"/>
                        <w:jc w:val="left"/>
                        <w:rPr>
                          <w:rFonts w:ascii="HG丸ｺﾞｼｯｸM-PRO" w:eastAsia="HG丸ｺﾞｼｯｸM-PRO" w:hAnsi="HG丸ｺﾞｼｯｸM-PRO"/>
                        </w:rPr>
                      </w:pPr>
                    </w:p>
                    <w:p w14:paraId="78934AA8" w14:textId="77777777" w:rsidR="00A25C74" w:rsidRDefault="00A25C74" w:rsidP="00A25C74">
                      <w:pPr>
                        <w:spacing w:line="300" w:lineRule="exact"/>
                        <w:jc w:val="left"/>
                        <w:rPr>
                          <w:rFonts w:ascii="HG丸ｺﾞｼｯｸM-PRO" w:eastAsia="HG丸ｺﾞｼｯｸM-PRO" w:hAnsi="HG丸ｺﾞｼｯｸM-PRO"/>
                        </w:rPr>
                      </w:pPr>
                    </w:p>
                    <w:p w14:paraId="45A41048" w14:textId="77777777" w:rsidR="00A25C74" w:rsidRDefault="00A25C74" w:rsidP="00A25C74">
                      <w:pPr>
                        <w:spacing w:line="300" w:lineRule="exact"/>
                        <w:jc w:val="left"/>
                        <w:rPr>
                          <w:rFonts w:ascii="HG丸ｺﾞｼｯｸM-PRO" w:eastAsia="HG丸ｺﾞｼｯｸM-PRO" w:hAnsi="HG丸ｺﾞｼｯｸM-PRO"/>
                        </w:rPr>
                      </w:pPr>
                    </w:p>
                    <w:p w14:paraId="421180BC" w14:textId="77777777" w:rsidR="00A25C74" w:rsidRDefault="00A25C74" w:rsidP="00A25C74">
                      <w:pPr>
                        <w:spacing w:line="300" w:lineRule="exact"/>
                        <w:jc w:val="left"/>
                        <w:rPr>
                          <w:rFonts w:ascii="HG丸ｺﾞｼｯｸM-PRO" w:eastAsia="HG丸ｺﾞｼｯｸM-PRO" w:hAnsi="HG丸ｺﾞｼｯｸM-PRO"/>
                        </w:rPr>
                      </w:pPr>
                    </w:p>
                    <w:p w14:paraId="34847953" w14:textId="77777777" w:rsidR="00A25C74" w:rsidRDefault="00A25C74" w:rsidP="00A25C74">
                      <w:pPr>
                        <w:spacing w:line="300" w:lineRule="exact"/>
                        <w:jc w:val="left"/>
                        <w:rPr>
                          <w:rFonts w:ascii="HG丸ｺﾞｼｯｸM-PRO" w:eastAsia="HG丸ｺﾞｼｯｸM-PRO" w:hAnsi="HG丸ｺﾞｼｯｸM-PRO"/>
                        </w:rPr>
                      </w:pPr>
                    </w:p>
                    <w:p w14:paraId="592F3480" w14:textId="77777777" w:rsidR="00A25C74" w:rsidRDefault="00A25C74" w:rsidP="00A25C74">
                      <w:pPr>
                        <w:spacing w:line="300" w:lineRule="exact"/>
                        <w:jc w:val="left"/>
                        <w:rPr>
                          <w:rFonts w:ascii="HG丸ｺﾞｼｯｸM-PRO" w:eastAsia="HG丸ｺﾞｼｯｸM-PRO" w:hAnsi="HG丸ｺﾞｼｯｸM-PRO"/>
                        </w:rPr>
                      </w:pPr>
                    </w:p>
                    <w:p w14:paraId="02FDFA0E" w14:textId="77777777" w:rsidR="00A25C74" w:rsidRDefault="00A25C74" w:rsidP="00A25C74">
                      <w:pPr>
                        <w:spacing w:line="300" w:lineRule="exact"/>
                        <w:jc w:val="left"/>
                        <w:rPr>
                          <w:rFonts w:ascii="HG丸ｺﾞｼｯｸM-PRO" w:eastAsia="HG丸ｺﾞｼｯｸM-PRO" w:hAnsi="HG丸ｺﾞｼｯｸM-PRO"/>
                        </w:rPr>
                      </w:pPr>
                    </w:p>
                    <w:p w14:paraId="646E9F9C" w14:textId="77777777" w:rsidR="00A25C74" w:rsidRDefault="00A25C74" w:rsidP="00A25C74">
                      <w:pPr>
                        <w:spacing w:line="300" w:lineRule="exact"/>
                        <w:jc w:val="left"/>
                        <w:rPr>
                          <w:rFonts w:ascii="HG丸ｺﾞｼｯｸM-PRO" w:eastAsia="HG丸ｺﾞｼｯｸM-PRO" w:hAnsi="HG丸ｺﾞｼｯｸM-PRO"/>
                        </w:rPr>
                      </w:pPr>
                    </w:p>
                    <w:p w14:paraId="02EE0A2E" w14:textId="77777777" w:rsidR="00A25C74" w:rsidRDefault="00A25C74" w:rsidP="00A25C74">
                      <w:pPr>
                        <w:spacing w:line="300" w:lineRule="exact"/>
                        <w:jc w:val="left"/>
                        <w:rPr>
                          <w:rFonts w:ascii="HG丸ｺﾞｼｯｸM-PRO" w:eastAsia="HG丸ｺﾞｼｯｸM-PRO" w:hAnsi="HG丸ｺﾞｼｯｸM-PRO"/>
                        </w:rPr>
                      </w:pPr>
                    </w:p>
                    <w:p w14:paraId="01093D6A" w14:textId="77777777" w:rsidR="00A25C74" w:rsidRDefault="00A25C74" w:rsidP="00A25C74">
                      <w:pPr>
                        <w:spacing w:line="300" w:lineRule="exact"/>
                        <w:jc w:val="left"/>
                        <w:rPr>
                          <w:rFonts w:ascii="HG丸ｺﾞｼｯｸM-PRO" w:eastAsia="HG丸ｺﾞｼｯｸM-PRO" w:hAnsi="HG丸ｺﾞｼｯｸM-PRO"/>
                        </w:rPr>
                      </w:pPr>
                    </w:p>
                    <w:p w14:paraId="5A85AF8D" w14:textId="77777777" w:rsidR="00A25C74" w:rsidRDefault="00A25C74" w:rsidP="00A25C74">
                      <w:pPr>
                        <w:spacing w:line="300" w:lineRule="exact"/>
                        <w:jc w:val="left"/>
                        <w:rPr>
                          <w:rFonts w:ascii="HG丸ｺﾞｼｯｸM-PRO" w:eastAsia="HG丸ｺﾞｼｯｸM-PRO" w:hAnsi="HG丸ｺﾞｼｯｸM-PRO"/>
                        </w:rPr>
                      </w:pPr>
                    </w:p>
                    <w:p w14:paraId="55AC8CDB" w14:textId="77777777" w:rsidR="00A25C74"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rPr>
                        <w:t xml:space="preserve"> </w:t>
                      </w:r>
                    </w:p>
                    <w:p w14:paraId="57A49615" w14:textId="77777777" w:rsidR="00A25C74" w:rsidRDefault="00A25C74" w:rsidP="00A25C74">
                      <w:pPr>
                        <w:spacing w:line="300" w:lineRule="exact"/>
                        <w:jc w:val="left"/>
                        <w:rPr>
                          <w:rFonts w:ascii="HG丸ｺﾞｼｯｸM-PRO" w:eastAsia="HG丸ｺﾞｼｯｸM-PRO" w:hAnsi="HG丸ｺﾞｼｯｸM-PRO"/>
                        </w:rPr>
                      </w:pPr>
                    </w:p>
                    <w:p w14:paraId="601E8C61" w14:textId="77777777" w:rsidR="00A25C74" w:rsidRDefault="00A25C74" w:rsidP="00A25C74">
                      <w:pPr>
                        <w:spacing w:line="300" w:lineRule="exact"/>
                        <w:jc w:val="left"/>
                        <w:rPr>
                          <w:rFonts w:ascii="HG丸ｺﾞｼｯｸM-PRO" w:eastAsia="HG丸ｺﾞｼｯｸM-PRO" w:hAnsi="HG丸ｺﾞｼｯｸM-PRO"/>
                        </w:rPr>
                      </w:pPr>
                    </w:p>
                    <w:p w14:paraId="0EFC3C88" w14:textId="77777777" w:rsidR="00A25C74" w:rsidRDefault="00A25C74" w:rsidP="00A25C74">
                      <w:pPr>
                        <w:spacing w:line="300" w:lineRule="exact"/>
                        <w:jc w:val="left"/>
                        <w:rPr>
                          <w:rFonts w:ascii="HG丸ｺﾞｼｯｸM-PRO" w:eastAsia="HG丸ｺﾞｼｯｸM-PRO" w:hAnsi="HG丸ｺﾞｼｯｸM-PRO"/>
                        </w:rPr>
                      </w:pPr>
                    </w:p>
                    <w:p w14:paraId="7DAAF855" w14:textId="77777777" w:rsidR="00A25C74" w:rsidRDefault="00A25C74" w:rsidP="00A25C74">
                      <w:pPr>
                        <w:spacing w:line="300" w:lineRule="exact"/>
                        <w:jc w:val="left"/>
                        <w:rPr>
                          <w:rFonts w:ascii="HG丸ｺﾞｼｯｸM-PRO" w:eastAsia="HG丸ｺﾞｼｯｸM-PRO" w:hAnsi="HG丸ｺﾞｼｯｸM-PRO"/>
                        </w:rPr>
                      </w:pPr>
                    </w:p>
                    <w:p w14:paraId="2305C74C" w14:textId="77777777" w:rsidR="00A25C74" w:rsidRDefault="00A25C74" w:rsidP="00A25C74">
                      <w:pPr>
                        <w:spacing w:line="300" w:lineRule="exact"/>
                        <w:jc w:val="left"/>
                        <w:rPr>
                          <w:rFonts w:ascii="HG丸ｺﾞｼｯｸM-PRO" w:eastAsia="HG丸ｺﾞｼｯｸM-PRO" w:hAnsi="HG丸ｺﾞｼｯｸM-PRO"/>
                        </w:rPr>
                      </w:pPr>
                    </w:p>
                    <w:p w14:paraId="2FBB702C" w14:textId="77777777" w:rsidR="00A25C74" w:rsidRDefault="00A25C74" w:rsidP="00A25C74">
                      <w:pPr>
                        <w:spacing w:line="300" w:lineRule="exact"/>
                        <w:jc w:val="left"/>
                        <w:rPr>
                          <w:rFonts w:ascii="HG丸ｺﾞｼｯｸM-PRO" w:eastAsia="HG丸ｺﾞｼｯｸM-PRO" w:hAnsi="HG丸ｺﾞｼｯｸM-PRO"/>
                        </w:rPr>
                      </w:pPr>
                    </w:p>
                    <w:p w14:paraId="44CB1F5A" w14:textId="77777777" w:rsidR="00A25C74" w:rsidRDefault="00A25C74" w:rsidP="00A25C74">
                      <w:pPr>
                        <w:spacing w:line="300" w:lineRule="exact"/>
                        <w:jc w:val="left"/>
                        <w:rPr>
                          <w:rFonts w:ascii="HG丸ｺﾞｼｯｸM-PRO" w:eastAsia="HG丸ｺﾞｼｯｸM-PRO" w:hAnsi="HG丸ｺﾞｼｯｸM-PRO"/>
                        </w:rPr>
                      </w:pPr>
                    </w:p>
                    <w:p w14:paraId="3F7E9198" w14:textId="77777777" w:rsidR="00A25C74" w:rsidRDefault="00A25C74" w:rsidP="00A25C74">
                      <w:pPr>
                        <w:spacing w:line="300" w:lineRule="exact"/>
                        <w:jc w:val="left"/>
                        <w:rPr>
                          <w:rFonts w:ascii="HG丸ｺﾞｼｯｸM-PRO" w:eastAsia="HG丸ｺﾞｼｯｸM-PRO" w:hAnsi="HG丸ｺﾞｼｯｸM-PRO"/>
                        </w:rPr>
                      </w:pPr>
                    </w:p>
                    <w:p w14:paraId="75A43C26" w14:textId="77777777" w:rsidR="00A25C74" w:rsidRDefault="00A25C74" w:rsidP="00A25C74">
                      <w:pPr>
                        <w:spacing w:line="300" w:lineRule="exact"/>
                        <w:jc w:val="left"/>
                        <w:rPr>
                          <w:rFonts w:ascii="HG丸ｺﾞｼｯｸM-PRO" w:eastAsia="HG丸ｺﾞｼｯｸM-PRO" w:hAnsi="HG丸ｺﾞｼｯｸM-PRO"/>
                        </w:rPr>
                      </w:pPr>
                    </w:p>
                  </w:txbxContent>
                </v:textbox>
              </v:rect>
            </w:pict>
          </mc:Fallback>
        </mc:AlternateContent>
      </w:r>
      <w:r w:rsidRPr="008C19EF">
        <w:rPr>
          <w:noProof/>
        </w:rPr>
        <mc:AlternateContent>
          <mc:Choice Requires="wps">
            <w:drawing>
              <wp:anchor distT="0" distB="0" distL="114300" distR="114300" simplePos="0" relativeHeight="251795968" behindDoc="0" locked="0" layoutInCell="1" allowOverlap="1" wp14:anchorId="789767B4" wp14:editId="63726EEE">
                <wp:simplePos x="0" y="0"/>
                <wp:positionH relativeFrom="column">
                  <wp:posOffset>2818130</wp:posOffset>
                </wp:positionH>
                <wp:positionV relativeFrom="paragraph">
                  <wp:posOffset>129588</wp:posOffset>
                </wp:positionV>
                <wp:extent cx="3419061" cy="333375"/>
                <wp:effectExtent l="0" t="0" r="10160" b="28575"/>
                <wp:wrapNone/>
                <wp:docPr id="1" name="正方形/長方形 1"/>
                <wp:cNvGraphicFramePr/>
                <a:graphic xmlns:a="http://schemas.openxmlformats.org/drawingml/2006/main">
                  <a:graphicData uri="http://schemas.microsoft.com/office/word/2010/wordprocessingShape">
                    <wps:wsp>
                      <wps:cNvSpPr/>
                      <wps:spPr>
                        <a:xfrm>
                          <a:off x="0" y="0"/>
                          <a:ext cx="3419061" cy="333375"/>
                        </a:xfrm>
                        <a:prstGeom prst="rect">
                          <a:avLst/>
                        </a:prstGeom>
                        <a:solidFill>
                          <a:srgbClr val="4F81BD"/>
                        </a:solidFill>
                        <a:ln w="25400" cap="flat" cmpd="sng" algn="ctr">
                          <a:solidFill>
                            <a:srgbClr val="1F497D"/>
                          </a:solidFill>
                          <a:prstDash val="solid"/>
                        </a:ln>
                        <a:effectLst/>
                      </wps:spPr>
                      <wps:txbx>
                        <w:txbxContent>
                          <w:p w14:paraId="38A46608" w14:textId="77777777" w:rsidR="00A25C74" w:rsidRPr="009E4255" w:rsidRDefault="00A25C74" w:rsidP="00A25C74">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2F2F2" w:themeColor="background1" w:themeShade="F2"/>
                              </w:rPr>
                              <w:t xml:space="preserve">■　</w:t>
                            </w:r>
                            <w:r w:rsidRPr="000E579C">
                              <w:rPr>
                                <w:rFonts w:ascii="HG丸ｺﾞｼｯｸM-PRO" w:eastAsia="HG丸ｺﾞｼｯｸM-PRO" w:hAnsi="HG丸ｺﾞｼｯｸM-PRO" w:hint="eastAsia"/>
                                <w:b/>
                                <w:color w:val="FFFFFF" w:themeColor="background1"/>
                              </w:rPr>
                              <w:t>これまでの進捗状況と今後の予定</w:t>
                            </w:r>
                          </w:p>
                          <w:p w14:paraId="15EB0DDC" w14:textId="77777777" w:rsidR="00A25C74" w:rsidRPr="009E4255" w:rsidRDefault="00A25C74" w:rsidP="00A25C74">
                            <w:pPr>
                              <w:jc w:val="left"/>
                              <w:rPr>
                                <w:rFonts w:ascii="HG丸ｺﾞｼｯｸM-PRO" w:eastAsia="HG丸ｺﾞｼｯｸM-PRO" w:hAnsi="HG丸ｺﾞｼｯｸM-PRO"/>
                                <w:b/>
                                <w:color w:val="F2F2F2" w:themeColor="background1" w:themeShade="F2"/>
                              </w:rPr>
                            </w:pPr>
                          </w:p>
                          <w:p w14:paraId="757F794D" w14:textId="77777777" w:rsidR="00A25C74" w:rsidRPr="003B2F7A" w:rsidRDefault="00A25C74" w:rsidP="00A25C74">
                            <w:pPr>
                              <w:jc w:val="left"/>
                              <w:rPr>
                                <w:rFonts w:ascii="HG丸ｺﾞｼｯｸM-PRO" w:eastAsia="HG丸ｺﾞｼｯｸM-PRO" w:hAnsi="HG丸ｺﾞｼｯｸM-PRO"/>
                                <w:b/>
                                <w:color w:val="EEECE1" w:themeColor="background2"/>
                              </w:rPr>
                            </w:pPr>
                          </w:p>
                          <w:p w14:paraId="365D6AA5" w14:textId="77777777" w:rsidR="00A25C74" w:rsidRPr="00F04E51" w:rsidRDefault="00A25C74" w:rsidP="00A25C7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767B4" id="正方形/長方形 1" o:spid="_x0000_s1032" style="position:absolute;margin-left:221.9pt;margin-top:10.2pt;width:269.2pt;height:26.2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" fillcolor="#4f81bd" strokecolor="#1f497d" strokeweight="2pt">
                <v:textbox>
                  <w:txbxContent>
                    <w:p w14:paraId="38A46608" w14:textId="77777777" w:rsidR="00A25C74" w:rsidRPr="009E4255" w:rsidRDefault="00A25C74" w:rsidP="00A25C74">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2F2F2" w:themeColor="background1" w:themeShade="F2"/>
                        </w:rPr>
                        <w:t xml:space="preserve">■　</w:t>
                      </w:r>
                      <w:r w:rsidRPr="000E579C">
                        <w:rPr>
                          <w:rFonts w:ascii="HG丸ｺﾞｼｯｸM-PRO" w:eastAsia="HG丸ｺﾞｼｯｸM-PRO" w:hAnsi="HG丸ｺﾞｼｯｸM-PRO" w:hint="eastAsia"/>
                          <w:b/>
                          <w:color w:val="FFFFFF" w:themeColor="background1"/>
                        </w:rPr>
                        <w:t>これまでの進捗状況と今後の予定</w:t>
                      </w:r>
                    </w:p>
                    <w:p w14:paraId="15EB0DDC" w14:textId="77777777" w:rsidR="00A25C74" w:rsidRPr="009E4255" w:rsidRDefault="00A25C74" w:rsidP="00A25C74">
                      <w:pPr>
                        <w:jc w:val="left"/>
                        <w:rPr>
                          <w:rFonts w:ascii="HG丸ｺﾞｼｯｸM-PRO" w:eastAsia="HG丸ｺﾞｼｯｸM-PRO" w:hAnsi="HG丸ｺﾞｼｯｸM-PRO"/>
                          <w:b/>
                          <w:color w:val="F2F2F2" w:themeColor="background1" w:themeShade="F2"/>
                        </w:rPr>
                      </w:pPr>
                    </w:p>
                    <w:p w14:paraId="757F794D" w14:textId="77777777" w:rsidR="00A25C74" w:rsidRPr="003B2F7A" w:rsidRDefault="00A25C74" w:rsidP="00A25C74">
                      <w:pPr>
                        <w:jc w:val="left"/>
                        <w:rPr>
                          <w:rFonts w:ascii="HG丸ｺﾞｼｯｸM-PRO" w:eastAsia="HG丸ｺﾞｼｯｸM-PRO" w:hAnsi="HG丸ｺﾞｼｯｸM-PRO"/>
                          <w:b/>
                          <w:color w:val="EEECE1" w:themeColor="background2"/>
                        </w:rPr>
                      </w:pPr>
                    </w:p>
                    <w:p w14:paraId="365D6AA5" w14:textId="77777777" w:rsidR="00A25C74" w:rsidRPr="00F04E51" w:rsidRDefault="00A25C74" w:rsidP="00A25C74">
                      <w:pPr>
                        <w:jc w:val="left"/>
                        <w:rPr>
                          <w:rFonts w:ascii="HG丸ｺﾞｼｯｸM-PRO" w:eastAsia="HG丸ｺﾞｼｯｸM-PRO" w:hAnsi="HG丸ｺﾞｼｯｸM-PRO"/>
                          <w:b/>
                          <w:color w:val="FFFFFF" w:themeColor="background1"/>
                        </w:rPr>
                      </w:pPr>
                    </w:p>
                  </w:txbxContent>
                </v:textbox>
              </v:rect>
            </w:pict>
          </mc:Fallback>
        </mc:AlternateContent>
      </w:r>
      <w:r w:rsidRPr="008C19EF">
        <w:rPr>
          <w:noProof/>
        </w:rPr>
        <mc:AlternateContent>
          <mc:Choice Requires="wps">
            <w:drawing>
              <wp:anchor distT="0" distB="0" distL="114300" distR="114300" simplePos="0" relativeHeight="251801088" behindDoc="1" locked="0" layoutInCell="1" allowOverlap="1" wp14:anchorId="38169B1F" wp14:editId="5649B500">
                <wp:simplePos x="0" y="0"/>
                <wp:positionH relativeFrom="column">
                  <wp:posOffset>2818263</wp:posOffset>
                </wp:positionH>
                <wp:positionV relativeFrom="paragraph">
                  <wp:posOffset>126242</wp:posOffset>
                </wp:positionV>
                <wp:extent cx="6866890" cy="4749117"/>
                <wp:effectExtent l="0" t="0" r="10160" b="13970"/>
                <wp:wrapNone/>
                <wp:docPr id="28" name="正方形/長方形 28"/>
                <wp:cNvGraphicFramePr/>
                <a:graphic xmlns:a="http://schemas.openxmlformats.org/drawingml/2006/main">
                  <a:graphicData uri="http://schemas.microsoft.com/office/word/2010/wordprocessingShape">
                    <wps:wsp>
                      <wps:cNvSpPr/>
                      <wps:spPr>
                        <a:xfrm>
                          <a:off x="0" y="0"/>
                          <a:ext cx="6866890" cy="4749117"/>
                        </a:xfrm>
                        <a:prstGeom prst="rect">
                          <a:avLst/>
                        </a:prstGeom>
                        <a:solidFill>
                          <a:sysClr val="window" lastClr="FFFFFF"/>
                        </a:solidFill>
                        <a:ln w="9525" cap="flat" cmpd="sng" algn="ctr">
                          <a:solidFill>
                            <a:sysClr val="windowText" lastClr="000000"/>
                          </a:solidFill>
                          <a:prstDash val="solid"/>
                        </a:ln>
                        <a:effectLst/>
                      </wps:spPr>
                      <wps:txbx>
                        <w:txbxContent>
                          <w:p w14:paraId="38D11688"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85A2A0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562E2EB"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r w:rsidRPr="00866D2C">
                              <w:rPr>
                                <w:rFonts w:ascii="HG丸ｺﾞｼｯｸM-PRO" w:eastAsia="HG丸ｺﾞｼｯｸM-PRO" w:hAnsi="HG丸ｺﾞｼｯｸM-PRO" w:hint="eastAsia"/>
                                <w:color w:val="000000" w:themeColor="text1"/>
                              </w:rPr>
                              <w:t>○令和２～3年度においては、令和２年３月に作成した「大阪府相談支援専門員人材育成ビジョン」を踏まえ、令和元年度から養成している主任相談支援専門員について、活動にあたっての調査を実施の上、課題の把握と役割を整理するとともに、今後の相談支援専門員の人材養成及び市町村における相談支援体制のあり方や大阪府の役割を検討した。</w:t>
                            </w:r>
                          </w:p>
                          <w:p w14:paraId="7DA83612"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p>
                          <w:p w14:paraId="392F558A"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r w:rsidRPr="00866D2C">
                              <w:rPr>
                                <w:rFonts w:ascii="HG丸ｺﾞｼｯｸM-PRO" w:eastAsia="HG丸ｺﾞｼｯｸM-PRO" w:hAnsi="HG丸ｺﾞｼｯｸM-PRO" w:hint="eastAsia"/>
                                <w:color w:val="000000" w:themeColor="text1"/>
                              </w:rPr>
                              <w:t>○令和４年度は、「市町村における相談支援体制の再構築」をテーマに、「地域移行を支えるための相談支援体制」の観点から議論を行い、基幹相談支援センターの機能強化やセルフプラン率の分析、人材養成及び自立支援協議会の活性化等に向けた「市町村の障がい者相談支援体制の充実・強化」についての提言を取りまとめ、令和５年７月に市町村へ発出した。</w:t>
                            </w:r>
                          </w:p>
                          <w:p w14:paraId="67F1527E"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p>
                          <w:p w14:paraId="2FF690EE"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r w:rsidRPr="00866D2C">
                              <w:rPr>
                                <w:rFonts w:ascii="HG丸ｺﾞｼｯｸM-PRO" w:eastAsia="HG丸ｺﾞｼｯｸM-PRO" w:hAnsi="HG丸ｺﾞｼｯｸM-PRO" w:hint="eastAsia"/>
                                <w:color w:val="000000" w:themeColor="text1"/>
                              </w:rPr>
                              <w:t>〇令和５年度の後半からは、主任相談支援専門員が、その役割を十分に発揮することができるよう、配置事業所ごとに求められる役割等を議論し、「大阪府相談支援専門員人材育成ビジョン」に主任相談支援専門員の役割を追記し、令和６年８月に市町村へ発出した。</w:t>
                            </w:r>
                          </w:p>
                          <w:p w14:paraId="2122B62E"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p>
                          <w:p w14:paraId="4BB3D3A2"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r w:rsidRPr="00866D2C">
                              <w:rPr>
                                <w:rFonts w:ascii="HG丸ｺﾞｼｯｸM-PRO" w:eastAsia="HG丸ｺﾞｼｯｸM-PRO" w:hAnsi="HG丸ｺﾞｼｯｸM-PRO" w:hint="eastAsia"/>
                                <w:color w:val="000000" w:themeColor="text1"/>
                              </w:rPr>
                              <w:t>〇令和６年度の後半からは、施設への入所待機者や入所者の地域生活を促進するためのアセスメント事業の内容を検討するため、ワーキンググループを設置し、アセスメントシート及びマニュアルの案を作成し、市町村でのモデル実施を進めている。各市町村において相談支援の体制が円滑に機能するよう、各相談支援事業の役割分担や連携の状況等を確認するための市町村相談支援体制アセスメントシートについて議論し、市町村に発出した。</w:t>
                            </w:r>
                          </w:p>
                          <w:p w14:paraId="4CCACE49"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p>
                          <w:p w14:paraId="1B589798"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r w:rsidRPr="00866D2C">
                              <w:rPr>
                                <w:rFonts w:ascii="HG丸ｺﾞｼｯｸM-PRO" w:eastAsia="HG丸ｺﾞｼｯｸM-PRO" w:hAnsi="HG丸ｺﾞｼｯｸM-PRO" w:hint="eastAsia"/>
                                <w:color w:val="000000" w:themeColor="text1"/>
                              </w:rPr>
                              <w:t>＜今後の予定＞</w:t>
                            </w:r>
                          </w:p>
                          <w:p w14:paraId="5BF9DA97" w14:textId="30BC6A3A" w:rsidR="00A25C74" w:rsidRDefault="00866D2C" w:rsidP="00866D2C">
                            <w:pPr>
                              <w:spacing w:line="300" w:lineRule="exact"/>
                              <w:jc w:val="left"/>
                              <w:rPr>
                                <w:rFonts w:ascii="HG丸ｺﾞｼｯｸM-PRO" w:eastAsia="HG丸ｺﾞｼｯｸM-PRO" w:hAnsi="HG丸ｺﾞｼｯｸM-PRO"/>
                                <w:color w:val="000000" w:themeColor="text1"/>
                              </w:rPr>
                            </w:pPr>
                            <w:r w:rsidRPr="00866D2C">
                              <w:rPr>
                                <w:rFonts w:ascii="HG丸ｺﾞｼｯｸM-PRO" w:eastAsia="HG丸ｺﾞｼｯｸM-PRO" w:hAnsi="HG丸ｺﾞｼｯｸM-PRO" w:hint="eastAsia"/>
                                <w:color w:val="000000" w:themeColor="text1"/>
                              </w:rPr>
                              <w:t>○地域生活促進アセスメント事業で作成したアセスメントシートを市町村でモデル実施した結果や市町村相談支援体制アセスメントシートを市町村から集約した結果を踏まえて議論する予定。</w:t>
                            </w:r>
                          </w:p>
                          <w:p w14:paraId="1B43C3D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1BD326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22425ED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73D79BB"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C73DF0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4404FE2"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245755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DB3FF3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2D53EFF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82A067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F45CE8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4100035"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4E4C6D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7AC50C3" w14:textId="77777777" w:rsidR="00A25C74" w:rsidRDefault="00A25C74" w:rsidP="00A25C74"/>
                          <w:p w14:paraId="38A326F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61A1782"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204D14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DDCB48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70794C8"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8E3BDC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3F3941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286183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2D5CD818"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DDAD4D4"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69B1F" id="正方形/長方形 28" o:spid="_x0000_s1033" style="position:absolute;margin-left:221.9pt;margin-top:9.95pt;width:540.7pt;height:373.95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" fillcolor="window" strokecolor="windowText">
                <v:textbox>
                  <w:txbxContent>
                    <w:p w14:paraId="38D11688"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85A2A0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562E2EB"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r w:rsidRPr="00866D2C">
                        <w:rPr>
                          <w:rFonts w:ascii="HG丸ｺﾞｼｯｸM-PRO" w:eastAsia="HG丸ｺﾞｼｯｸM-PRO" w:hAnsi="HG丸ｺﾞｼｯｸM-PRO" w:hint="eastAsia"/>
                          <w:color w:val="000000" w:themeColor="text1"/>
                        </w:rPr>
                        <w:t>○令和２～3年度においては、令和２年３月に作成した「大阪府相談支援専門員人材育成ビジョン」を踏まえ、令和元年度から養成している主任相談支援専門員について、活動にあたっての調査を実施の上、課題の把握と役割を整理するとともに、今後の相談支援専門員の人材養成及び市町村における相談支援体制のあり方や大阪府の役割を検討した。</w:t>
                      </w:r>
                    </w:p>
                    <w:p w14:paraId="7DA83612"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p>
                    <w:p w14:paraId="392F558A"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r w:rsidRPr="00866D2C">
                        <w:rPr>
                          <w:rFonts w:ascii="HG丸ｺﾞｼｯｸM-PRO" w:eastAsia="HG丸ｺﾞｼｯｸM-PRO" w:hAnsi="HG丸ｺﾞｼｯｸM-PRO" w:hint="eastAsia"/>
                          <w:color w:val="000000" w:themeColor="text1"/>
                        </w:rPr>
                        <w:t>○令和４年度は、「市町村における相談支援体制の再構築」をテーマに、「地域移行を支えるための相談支援体制」の観点から議論を行い、基幹相談支援センターの機能強化やセルフプラン率の分析、人材養成及び自立支援協議会の活性化等に向けた「市町村の障がい者相談支援体制の充実・強化」についての提言を取りまとめ、令和５年７月に市町村へ発出した。</w:t>
                      </w:r>
                    </w:p>
                    <w:p w14:paraId="67F1527E"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p>
                    <w:p w14:paraId="2FF690EE"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r w:rsidRPr="00866D2C">
                        <w:rPr>
                          <w:rFonts w:ascii="HG丸ｺﾞｼｯｸM-PRO" w:eastAsia="HG丸ｺﾞｼｯｸM-PRO" w:hAnsi="HG丸ｺﾞｼｯｸM-PRO" w:hint="eastAsia"/>
                          <w:color w:val="000000" w:themeColor="text1"/>
                        </w:rPr>
                        <w:t>〇令和５年度の後半からは、主任相談支援専門員が、その役割を十分に発揮することができるよう、配置事業所ごとに求められる役割等を議論し、「大阪府相談支援専門員人材育成ビジョン」に主任相談支援専門員の役割を追記し、令和６年８月に市町村へ発出した。</w:t>
                      </w:r>
                    </w:p>
                    <w:p w14:paraId="2122B62E"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p>
                    <w:p w14:paraId="4BB3D3A2"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r w:rsidRPr="00866D2C">
                        <w:rPr>
                          <w:rFonts w:ascii="HG丸ｺﾞｼｯｸM-PRO" w:eastAsia="HG丸ｺﾞｼｯｸM-PRO" w:hAnsi="HG丸ｺﾞｼｯｸM-PRO" w:hint="eastAsia"/>
                          <w:color w:val="000000" w:themeColor="text1"/>
                        </w:rPr>
                        <w:t>〇令和６年度の後半からは、施設への入所待機者や入所者の地域生活を促進するためのアセスメント事業の内容を検討するため、ワーキンググループを設置し、アセスメントシート及びマニュアルの案を作成し、市町村でのモデル実施を進めている。各市町村において相談支援の体制が円滑に機能するよう、各相談支援事業の役割分担や連携の状況等を確認するための市町村相談支援体制アセスメントシートについて議論し、市町村に発出した。</w:t>
                      </w:r>
                    </w:p>
                    <w:p w14:paraId="4CCACE49"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p>
                    <w:p w14:paraId="1B589798" w14:textId="77777777" w:rsidR="00866D2C" w:rsidRPr="00866D2C" w:rsidRDefault="00866D2C" w:rsidP="00866D2C">
                      <w:pPr>
                        <w:spacing w:line="300" w:lineRule="exact"/>
                        <w:jc w:val="left"/>
                        <w:rPr>
                          <w:rFonts w:ascii="HG丸ｺﾞｼｯｸM-PRO" w:eastAsia="HG丸ｺﾞｼｯｸM-PRO" w:hAnsi="HG丸ｺﾞｼｯｸM-PRO"/>
                          <w:color w:val="000000" w:themeColor="text1"/>
                        </w:rPr>
                      </w:pPr>
                      <w:r w:rsidRPr="00866D2C">
                        <w:rPr>
                          <w:rFonts w:ascii="HG丸ｺﾞｼｯｸM-PRO" w:eastAsia="HG丸ｺﾞｼｯｸM-PRO" w:hAnsi="HG丸ｺﾞｼｯｸM-PRO" w:hint="eastAsia"/>
                          <w:color w:val="000000" w:themeColor="text1"/>
                        </w:rPr>
                        <w:t>＜今後の予定＞</w:t>
                      </w:r>
                    </w:p>
                    <w:p w14:paraId="5BF9DA97" w14:textId="30BC6A3A" w:rsidR="00A25C74" w:rsidRDefault="00866D2C" w:rsidP="00866D2C">
                      <w:pPr>
                        <w:spacing w:line="300" w:lineRule="exact"/>
                        <w:jc w:val="left"/>
                        <w:rPr>
                          <w:rFonts w:ascii="HG丸ｺﾞｼｯｸM-PRO" w:eastAsia="HG丸ｺﾞｼｯｸM-PRO" w:hAnsi="HG丸ｺﾞｼｯｸM-PRO"/>
                          <w:color w:val="000000" w:themeColor="text1"/>
                        </w:rPr>
                      </w:pPr>
                      <w:r w:rsidRPr="00866D2C">
                        <w:rPr>
                          <w:rFonts w:ascii="HG丸ｺﾞｼｯｸM-PRO" w:eastAsia="HG丸ｺﾞｼｯｸM-PRO" w:hAnsi="HG丸ｺﾞｼｯｸM-PRO" w:hint="eastAsia"/>
                          <w:color w:val="000000" w:themeColor="text1"/>
                        </w:rPr>
                        <w:t>○地域生活促進アセスメント事業で作成したアセスメントシートを市町村でモデル実施した結果や市町村相談支援体制アセスメントシートを市町村から集約した結果を踏まえて議論する予定。</w:t>
                      </w:r>
                    </w:p>
                    <w:p w14:paraId="1B43C3D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1BD326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22425ED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73D79BB"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C73DF0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4404FE2"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245755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DB3FF3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2D53EFFA"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82A067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F45CE8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4100035"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4E4C6D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7AC50C3" w14:textId="77777777" w:rsidR="00A25C74" w:rsidRDefault="00A25C74" w:rsidP="00A25C74"/>
                    <w:p w14:paraId="38A326F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61A1782"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204D14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DDCB48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70794C8"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8E3BDC1"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3F3941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4286183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2D5CD818"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DDAD4D4"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txbxContent>
                </v:textbox>
              </v:rect>
            </w:pict>
          </mc:Fallback>
        </mc:AlternateContent>
      </w:r>
    </w:p>
    <w:p w14:paraId="20AD3ABE" w14:textId="77777777" w:rsidR="00A25C74" w:rsidRDefault="00A25C74" w:rsidP="00A25C74">
      <w:pPr>
        <w:widowControl/>
        <w:jc w:val="left"/>
        <w:rPr>
          <w:noProof/>
        </w:rPr>
      </w:pPr>
    </w:p>
    <w:p w14:paraId="30B344F2" w14:textId="77777777" w:rsidR="00A25C74" w:rsidRDefault="00A25C74" w:rsidP="00A25C74">
      <w:pPr>
        <w:widowControl/>
        <w:jc w:val="left"/>
        <w:rPr>
          <w:noProof/>
        </w:rPr>
      </w:pPr>
    </w:p>
    <w:p w14:paraId="6868BB0C" w14:textId="77777777" w:rsidR="00A25C74" w:rsidRDefault="00A25C74" w:rsidP="00A25C74">
      <w:pPr>
        <w:widowControl/>
        <w:jc w:val="left"/>
        <w:rPr>
          <w:noProof/>
        </w:rPr>
      </w:pPr>
    </w:p>
    <w:p w14:paraId="14DCB1F9" w14:textId="77777777" w:rsidR="00A25C74" w:rsidRDefault="00A25C74" w:rsidP="00A25C74">
      <w:pPr>
        <w:widowControl/>
        <w:jc w:val="left"/>
        <w:rPr>
          <w:noProof/>
        </w:rPr>
      </w:pPr>
    </w:p>
    <w:p w14:paraId="71A46589" w14:textId="77777777" w:rsidR="00A25C74" w:rsidRDefault="00A25C74" w:rsidP="00A25C74">
      <w:pPr>
        <w:widowControl/>
        <w:jc w:val="left"/>
        <w:rPr>
          <w:noProof/>
        </w:rPr>
      </w:pPr>
    </w:p>
    <w:p w14:paraId="4AD82EEE" w14:textId="77777777" w:rsidR="00A25C74" w:rsidRDefault="00A25C74" w:rsidP="00A25C74">
      <w:pPr>
        <w:widowControl/>
        <w:jc w:val="left"/>
        <w:rPr>
          <w:noProof/>
        </w:rPr>
      </w:pPr>
    </w:p>
    <w:p w14:paraId="628D4B88" w14:textId="77777777" w:rsidR="00A25C74" w:rsidRDefault="00A25C74" w:rsidP="00A25C74">
      <w:pPr>
        <w:widowControl/>
        <w:jc w:val="left"/>
        <w:rPr>
          <w:noProof/>
        </w:rPr>
      </w:pPr>
    </w:p>
    <w:p w14:paraId="61978FE6" w14:textId="77777777" w:rsidR="00A25C74" w:rsidRDefault="00A25C74" w:rsidP="00A25C74">
      <w:pPr>
        <w:widowControl/>
        <w:jc w:val="left"/>
        <w:rPr>
          <w:noProof/>
        </w:rPr>
      </w:pPr>
    </w:p>
    <w:p w14:paraId="0E784F30" w14:textId="77777777" w:rsidR="00A25C74" w:rsidRDefault="00A25C74" w:rsidP="00A25C74">
      <w:pPr>
        <w:widowControl/>
        <w:jc w:val="left"/>
        <w:rPr>
          <w:noProof/>
        </w:rPr>
      </w:pPr>
    </w:p>
    <w:p w14:paraId="388295BE" w14:textId="77777777" w:rsidR="00A25C74" w:rsidRDefault="00A25C74" w:rsidP="00A25C74">
      <w:pPr>
        <w:widowControl/>
        <w:jc w:val="left"/>
        <w:rPr>
          <w:noProof/>
        </w:rPr>
      </w:pPr>
    </w:p>
    <w:p w14:paraId="04B7616F" w14:textId="77777777" w:rsidR="00A25C74" w:rsidRDefault="00A25C74" w:rsidP="00A25C74">
      <w:pPr>
        <w:widowControl/>
        <w:jc w:val="left"/>
        <w:rPr>
          <w:noProof/>
        </w:rPr>
      </w:pPr>
    </w:p>
    <w:p w14:paraId="0A2196C6" w14:textId="77777777" w:rsidR="00A25C74" w:rsidRDefault="00A25C74" w:rsidP="00A25C74">
      <w:pPr>
        <w:widowControl/>
        <w:jc w:val="left"/>
        <w:rPr>
          <w:noProof/>
        </w:rPr>
      </w:pPr>
    </w:p>
    <w:p w14:paraId="45A1ED4A" w14:textId="77777777" w:rsidR="00A25C74" w:rsidRDefault="00A25C74" w:rsidP="00A25C74">
      <w:pPr>
        <w:widowControl/>
        <w:jc w:val="left"/>
        <w:rPr>
          <w:noProof/>
        </w:rPr>
      </w:pPr>
    </w:p>
    <w:p w14:paraId="70191509" w14:textId="77777777" w:rsidR="00A25C74" w:rsidRDefault="00A25C74" w:rsidP="00A25C74">
      <w:pPr>
        <w:widowControl/>
        <w:jc w:val="left"/>
        <w:rPr>
          <w:noProof/>
        </w:rPr>
      </w:pPr>
    </w:p>
    <w:p w14:paraId="0D48DC5B" w14:textId="77777777" w:rsidR="00A25C74" w:rsidRDefault="00A25C74" w:rsidP="00A25C74">
      <w:pPr>
        <w:widowControl/>
        <w:jc w:val="left"/>
        <w:rPr>
          <w:noProof/>
        </w:rPr>
      </w:pPr>
    </w:p>
    <w:p w14:paraId="3F3A39B1" w14:textId="77777777" w:rsidR="00A25C74" w:rsidRDefault="00A25C74" w:rsidP="00A25C74">
      <w:pPr>
        <w:widowControl/>
        <w:jc w:val="left"/>
        <w:rPr>
          <w:noProof/>
        </w:rPr>
      </w:pPr>
    </w:p>
    <w:p w14:paraId="37C422B4" w14:textId="77777777" w:rsidR="00A25C74" w:rsidRDefault="00A25C74" w:rsidP="00A25C74">
      <w:pPr>
        <w:widowControl/>
        <w:jc w:val="left"/>
        <w:rPr>
          <w:noProof/>
        </w:rPr>
      </w:pPr>
    </w:p>
    <w:p w14:paraId="7A742057" w14:textId="77777777" w:rsidR="00A25C74" w:rsidRDefault="00A25C74" w:rsidP="00A25C74">
      <w:pPr>
        <w:widowControl/>
        <w:jc w:val="left"/>
        <w:rPr>
          <w:noProof/>
        </w:rPr>
      </w:pPr>
    </w:p>
    <w:p w14:paraId="54099859" w14:textId="77777777" w:rsidR="00A25C74" w:rsidRDefault="00A25C74" w:rsidP="00A25C74">
      <w:pPr>
        <w:widowControl/>
        <w:jc w:val="left"/>
        <w:rPr>
          <w:noProof/>
        </w:rPr>
      </w:pPr>
    </w:p>
    <w:p w14:paraId="0F267A28" w14:textId="77777777" w:rsidR="00A25C74" w:rsidRDefault="00A25C74" w:rsidP="00A25C74">
      <w:pPr>
        <w:widowControl/>
        <w:jc w:val="left"/>
        <w:rPr>
          <w:noProof/>
        </w:rPr>
      </w:pPr>
    </w:p>
    <w:p w14:paraId="5229129E" w14:textId="77777777" w:rsidR="00A25C74" w:rsidRPr="009A5F73" w:rsidRDefault="00A25C74" w:rsidP="00A25C74">
      <w:pPr>
        <w:widowControl/>
        <w:jc w:val="left"/>
        <w:rPr>
          <w:noProof/>
        </w:rPr>
      </w:pPr>
      <w:r w:rsidRPr="009A5F73">
        <w:rPr>
          <w:noProof/>
        </w:rPr>
        <w:lastRenderedPageBreak/>
        <mc:AlternateContent>
          <mc:Choice Requires="wps">
            <w:drawing>
              <wp:anchor distT="0" distB="0" distL="114300" distR="114300" simplePos="0" relativeHeight="251790848" behindDoc="0" locked="0" layoutInCell="1" allowOverlap="1" wp14:anchorId="64B19870" wp14:editId="0C31FFEB">
                <wp:simplePos x="0" y="0"/>
                <wp:positionH relativeFrom="column">
                  <wp:posOffset>60060</wp:posOffset>
                </wp:positionH>
                <wp:positionV relativeFrom="paragraph">
                  <wp:posOffset>35560</wp:posOffset>
                </wp:positionV>
                <wp:extent cx="6915150" cy="333375"/>
                <wp:effectExtent l="0" t="0" r="19050" b="28575"/>
                <wp:wrapNone/>
                <wp:docPr id="43" name="正方形/長方形 43"/>
                <wp:cNvGraphicFramePr/>
                <a:graphic xmlns:a="http://schemas.openxmlformats.org/drawingml/2006/main">
                  <a:graphicData uri="http://schemas.microsoft.com/office/word/2010/wordprocessingShape">
                    <wps:wsp>
                      <wps:cNvSpPr/>
                      <wps:spPr>
                        <a:xfrm>
                          <a:off x="0" y="0"/>
                          <a:ext cx="6915150" cy="333375"/>
                        </a:xfrm>
                        <a:prstGeom prst="rect">
                          <a:avLst/>
                        </a:prstGeom>
                        <a:solidFill>
                          <a:srgbClr val="4F81BD"/>
                        </a:solidFill>
                        <a:ln w="25400" cap="flat" cmpd="sng" algn="ctr">
                          <a:solidFill>
                            <a:srgbClr val="4F81BD">
                              <a:shade val="50000"/>
                            </a:srgbClr>
                          </a:solidFill>
                          <a:prstDash val="solid"/>
                        </a:ln>
                        <a:effectLst/>
                      </wps:spPr>
                      <wps:txbx>
                        <w:txbxContent>
                          <w:p w14:paraId="2F23A720" w14:textId="77777777" w:rsidR="00A25C74" w:rsidRPr="009A2B72" w:rsidRDefault="00A25C74" w:rsidP="00A25C74">
                            <w:pPr>
                              <w:jc w:val="left"/>
                              <w:rPr>
                                <w:rFonts w:ascii="HG丸ｺﾞｼｯｸM-PRO" w:eastAsia="HG丸ｺﾞｼｯｸM-PRO" w:hAnsi="HG丸ｺﾞｼｯｸM-PRO"/>
                                <w:b/>
                                <w:color w:val="FFFFFF" w:themeColor="background1"/>
                              </w:rPr>
                            </w:pPr>
                            <w:r w:rsidRPr="009A191D">
                              <w:rPr>
                                <w:rFonts w:ascii="HG丸ｺﾞｼｯｸM-PRO" w:eastAsia="HG丸ｺﾞｼｯｸM-PRO" w:hAnsi="HG丸ｺﾞｼｯｸM-PRO" w:hint="eastAsia"/>
                                <w:b/>
                                <w:color w:val="F2F2F2" w:themeColor="background1" w:themeShade="F2"/>
                                <w:sz w:val="24"/>
                                <w:szCs w:val="24"/>
                              </w:rPr>
                              <w:t xml:space="preserve">■　</w:t>
                            </w:r>
                            <w:r w:rsidRPr="00A64AA5">
                              <w:rPr>
                                <w:rFonts w:ascii="HG丸ｺﾞｼｯｸM-PRO" w:eastAsia="HG丸ｺﾞｼｯｸM-PRO" w:hAnsi="HG丸ｺﾞｼｯｸM-PRO" w:hint="eastAsia"/>
                                <w:b/>
                                <w:color w:val="F2F2F2" w:themeColor="background1" w:themeShade="F2"/>
                                <w:sz w:val="24"/>
                                <w:szCs w:val="24"/>
                              </w:rPr>
                              <w:t>高次脳機能障がい相談支援体制連携調</w:t>
                            </w:r>
                            <w:r w:rsidRPr="00A64AA5">
                              <w:rPr>
                                <w:rFonts w:ascii="HG丸ｺﾞｼｯｸM-PRO" w:eastAsia="HG丸ｺﾞｼｯｸM-PRO" w:hAnsi="HG丸ｺﾞｼｯｸM-PRO" w:hint="eastAsia"/>
                                <w:b/>
                                <w:color w:val="FFFFFF" w:themeColor="background1"/>
                                <w:sz w:val="24"/>
                                <w:szCs w:val="24"/>
                              </w:rPr>
                              <w:t>整部会</w:t>
                            </w:r>
                            <w:r w:rsidRPr="00A64AA5">
                              <w:rPr>
                                <w:rFonts w:ascii="HG丸ｺﾞｼｯｸM-PRO" w:eastAsia="HG丸ｺﾞｼｯｸM-PRO" w:hAnsi="HG丸ｺﾞｼｯｸM-PRO" w:hint="eastAsia"/>
                                <w:b/>
                                <w:color w:val="FFFFFF" w:themeColor="background1"/>
                              </w:rPr>
                              <w:t>（高次脳機能障がい支援体制整備検討WG含む）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19870" id="正方形/長方形 43" o:spid="_x0000_s1034" style="position:absolute;margin-left:4.75pt;margin-top:2.8pt;width:544.5pt;height:26.2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" fillcolor="#4f81bd" strokecolor="#385d8a" strokeweight="2pt">
                <v:textbox>
                  <w:txbxContent>
                    <w:p w14:paraId="2F23A720" w14:textId="77777777" w:rsidR="00A25C74" w:rsidRPr="009A2B72" w:rsidRDefault="00A25C74" w:rsidP="00A25C74">
                      <w:pPr>
                        <w:jc w:val="left"/>
                        <w:rPr>
                          <w:rFonts w:ascii="HG丸ｺﾞｼｯｸM-PRO" w:eastAsia="HG丸ｺﾞｼｯｸM-PRO" w:hAnsi="HG丸ｺﾞｼｯｸM-PRO"/>
                          <w:b/>
                          <w:color w:val="FFFFFF" w:themeColor="background1"/>
                        </w:rPr>
                      </w:pPr>
                      <w:r w:rsidRPr="009A191D">
                        <w:rPr>
                          <w:rFonts w:ascii="HG丸ｺﾞｼｯｸM-PRO" w:eastAsia="HG丸ｺﾞｼｯｸM-PRO" w:hAnsi="HG丸ｺﾞｼｯｸM-PRO" w:hint="eastAsia"/>
                          <w:b/>
                          <w:color w:val="F2F2F2" w:themeColor="background1" w:themeShade="F2"/>
                          <w:sz w:val="24"/>
                          <w:szCs w:val="24"/>
                        </w:rPr>
                        <w:t xml:space="preserve">■　</w:t>
                      </w:r>
                      <w:r w:rsidRPr="00A64AA5">
                        <w:rPr>
                          <w:rFonts w:ascii="HG丸ｺﾞｼｯｸM-PRO" w:eastAsia="HG丸ｺﾞｼｯｸM-PRO" w:hAnsi="HG丸ｺﾞｼｯｸM-PRO" w:hint="eastAsia"/>
                          <w:b/>
                          <w:color w:val="F2F2F2" w:themeColor="background1" w:themeShade="F2"/>
                          <w:sz w:val="24"/>
                          <w:szCs w:val="24"/>
                        </w:rPr>
                        <w:t>高次脳機能障がい相談支援体制連携調</w:t>
                      </w:r>
                      <w:r w:rsidRPr="00A64AA5">
                        <w:rPr>
                          <w:rFonts w:ascii="HG丸ｺﾞｼｯｸM-PRO" w:eastAsia="HG丸ｺﾞｼｯｸM-PRO" w:hAnsi="HG丸ｺﾞｼｯｸM-PRO" w:hint="eastAsia"/>
                          <w:b/>
                          <w:color w:val="FFFFFF" w:themeColor="background1"/>
                          <w:sz w:val="24"/>
                          <w:szCs w:val="24"/>
                        </w:rPr>
                        <w:t>整部会</w:t>
                      </w:r>
                      <w:r w:rsidRPr="00A64AA5">
                        <w:rPr>
                          <w:rFonts w:ascii="HG丸ｺﾞｼｯｸM-PRO" w:eastAsia="HG丸ｺﾞｼｯｸM-PRO" w:hAnsi="HG丸ｺﾞｼｯｸM-PRO" w:hint="eastAsia"/>
                          <w:b/>
                          <w:color w:val="FFFFFF" w:themeColor="background1"/>
                        </w:rPr>
                        <w:t>（高次脳機能障がい支援体制整備検討WG含む）</w:t>
                      </w:r>
                    </w:p>
                  </w:txbxContent>
                </v:textbox>
              </v:rect>
            </w:pict>
          </mc:Fallback>
        </mc:AlternateContent>
      </w:r>
      <w:r w:rsidRPr="009A5F73">
        <w:rPr>
          <w:noProof/>
        </w:rPr>
        <mc:AlternateContent>
          <mc:Choice Requires="wps">
            <w:drawing>
              <wp:anchor distT="0" distB="0" distL="114300" distR="114300" simplePos="0" relativeHeight="251789824" behindDoc="0" locked="0" layoutInCell="1" allowOverlap="1" wp14:anchorId="75339E2E" wp14:editId="5848334F">
                <wp:simplePos x="0" y="0"/>
                <wp:positionH relativeFrom="column">
                  <wp:posOffset>61330</wp:posOffset>
                </wp:positionH>
                <wp:positionV relativeFrom="paragraph">
                  <wp:posOffset>33655</wp:posOffset>
                </wp:positionV>
                <wp:extent cx="9563385" cy="1314450"/>
                <wp:effectExtent l="0" t="0" r="19050" b="19050"/>
                <wp:wrapNone/>
                <wp:docPr id="42" name="正方形/長方形 42"/>
                <wp:cNvGraphicFramePr/>
                <a:graphic xmlns:a="http://schemas.openxmlformats.org/drawingml/2006/main">
                  <a:graphicData uri="http://schemas.microsoft.com/office/word/2010/wordprocessingShape">
                    <wps:wsp>
                      <wps:cNvSpPr/>
                      <wps:spPr>
                        <a:xfrm>
                          <a:off x="0" y="0"/>
                          <a:ext cx="9563385" cy="1314450"/>
                        </a:xfrm>
                        <a:prstGeom prst="rect">
                          <a:avLst/>
                        </a:prstGeom>
                        <a:solidFill>
                          <a:sysClr val="window" lastClr="FFFFFF"/>
                        </a:solidFill>
                        <a:ln w="9525" cap="flat" cmpd="sng" algn="ctr">
                          <a:solidFill>
                            <a:sysClr val="windowText" lastClr="000000"/>
                          </a:solidFill>
                          <a:prstDash val="solid"/>
                        </a:ln>
                        <a:effectLst/>
                      </wps:spPr>
                      <wps:txbx>
                        <w:txbxContent>
                          <w:p w14:paraId="05CF55DD"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E1DAD96" w14:textId="77777777" w:rsidR="00A25C74" w:rsidRPr="009A5F73" w:rsidRDefault="00A25C74" w:rsidP="00A25C74">
                            <w:pPr>
                              <w:spacing w:line="300" w:lineRule="exact"/>
                              <w:jc w:val="left"/>
                              <w:rPr>
                                <w:rFonts w:ascii="HG丸ｺﾞｼｯｸM-PRO" w:eastAsia="HG丸ｺﾞｼｯｸM-PRO" w:hAnsi="HG丸ｺﾞｼｯｸM-PRO"/>
                              </w:rPr>
                            </w:pPr>
                          </w:p>
                          <w:p w14:paraId="53995D6F" w14:textId="51D15C1C" w:rsidR="00A25C74" w:rsidRPr="0003277E"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w:t>
                            </w:r>
                            <w:r w:rsidR="002267C6">
                              <w:rPr>
                                <w:rFonts w:ascii="HG丸ｺﾞｼｯｸM-PRO" w:eastAsia="HG丸ｺﾞｼｯｸM-PRO" w:hAnsi="HG丸ｺﾞｼｯｸM-PRO" w:hint="eastAsia"/>
                              </w:rPr>
                              <w:t>７</w:t>
                            </w:r>
                            <w:r w:rsidRPr="0003277E">
                              <w:rPr>
                                <w:rFonts w:ascii="HG丸ｺﾞｼｯｸM-PRO" w:eastAsia="HG丸ｺﾞｼｯｸM-PRO" w:hAnsi="HG丸ｺﾞｼｯｸM-PRO" w:hint="eastAsia"/>
                              </w:rPr>
                              <w:t>年度中の到達目標＞</w:t>
                            </w:r>
                          </w:p>
                          <w:p w14:paraId="1794534B" w14:textId="05AE521F" w:rsidR="00A25C74" w:rsidRPr="00341C34" w:rsidRDefault="007223F2" w:rsidP="00A25C74">
                            <w:pPr>
                              <w:ind w:firstLineChars="100" w:firstLine="210"/>
                              <w:jc w:val="left"/>
                              <w:rPr>
                                <w:rFonts w:ascii="HG丸ｺﾞｼｯｸM-PRO" w:eastAsia="HG丸ｺﾞｼｯｸM-PRO" w:hAnsi="HG丸ｺﾞｼｯｸM-PRO"/>
                                <w:color w:val="000000" w:themeColor="text1"/>
                                <w:kern w:val="0"/>
                              </w:rPr>
                            </w:pPr>
                            <w:r w:rsidRPr="007223F2">
                              <w:rPr>
                                <w:rFonts w:ascii="HG丸ｺﾞｼｯｸM-PRO" w:eastAsia="HG丸ｺﾞｼｯｸM-PRO" w:hAnsi="HG丸ｺﾞｼｯｸM-PRO" w:hint="eastAsia"/>
                                <w:kern w:val="0"/>
                              </w:rPr>
                              <w:t>高次脳機能障がいのある方が地域で安心して暮らし続けられるよう、各支援機関のネットワークを構築することを目標とし、昨年度はその取組みの妥当性や今後の方向性について議論を行い、今年度は実際の取組状況を報告する。また、子どもの高次脳機能障がいの普及啓発の取組みについても議論を行う。</w:t>
                            </w:r>
                          </w:p>
                          <w:p w14:paraId="304C1254" w14:textId="77777777" w:rsidR="00A25C74" w:rsidRPr="002E3CF7" w:rsidRDefault="00A25C74" w:rsidP="00A25C74">
                            <w:pPr>
                              <w:ind w:firstLineChars="100" w:firstLine="210"/>
                              <w:jc w:val="left"/>
                              <w:rPr>
                                <w:rFonts w:ascii="HG丸ｺﾞｼｯｸM-PRO" w:eastAsia="HG丸ｺﾞｼｯｸM-PRO" w:hAnsi="HG丸ｺﾞｼｯｸM-PRO"/>
                                <w:color w:val="000000" w:themeColor="text1"/>
                              </w:rPr>
                            </w:pPr>
                          </w:p>
                          <w:p w14:paraId="7167EF30" w14:textId="77777777" w:rsidR="00A25C74" w:rsidRPr="00157029" w:rsidRDefault="00A25C74" w:rsidP="00A25C74">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39E2E" id="正方形/長方形 42" o:spid="_x0000_s1035" style="position:absolute;margin-left:4.85pt;margin-top:2.65pt;width:753pt;height:103.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" fillcolor="window" strokecolor="windowText">
                <v:textbox>
                  <w:txbxContent>
                    <w:p w14:paraId="05CF55DD"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7E1DAD96" w14:textId="77777777" w:rsidR="00A25C74" w:rsidRPr="009A5F73" w:rsidRDefault="00A25C74" w:rsidP="00A25C74">
                      <w:pPr>
                        <w:spacing w:line="300" w:lineRule="exact"/>
                        <w:jc w:val="left"/>
                        <w:rPr>
                          <w:rFonts w:ascii="HG丸ｺﾞｼｯｸM-PRO" w:eastAsia="HG丸ｺﾞｼｯｸM-PRO" w:hAnsi="HG丸ｺﾞｼｯｸM-PRO"/>
                        </w:rPr>
                      </w:pPr>
                    </w:p>
                    <w:p w14:paraId="53995D6F" w14:textId="51D15C1C" w:rsidR="00A25C74" w:rsidRPr="0003277E"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w:t>
                      </w:r>
                      <w:r w:rsidR="002267C6">
                        <w:rPr>
                          <w:rFonts w:ascii="HG丸ｺﾞｼｯｸM-PRO" w:eastAsia="HG丸ｺﾞｼｯｸM-PRO" w:hAnsi="HG丸ｺﾞｼｯｸM-PRO" w:hint="eastAsia"/>
                        </w:rPr>
                        <w:t>７</w:t>
                      </w:r>
                      <w:r w:rsidRPr="0003277E">
                        <w:rPr>
                          <w:rFonts w:ascii="HG丸ｺﾞｼｯｸM-PRO" w:eastAsia="HG丸ｺﾞｼｯｸM-PRO" w:hAnsi="HG丸ｺﾞｼｯｸM-PRO" w:hint="eastAsia"/>
                        </w:rPr>
                        <w:t>年度中の到達目標＞</w:t>
                      </w:r>
                    </w:p>
                    <w:p w14:paraId="1794534B" w14:textId="05AE521F" w:rsidR="00A25C74" w:rsidRPr="00341C34" w:rsidRDefault="007223F2" w:rsidP="00A25C74">
                      <w:pPr>
                        <w:ind w:firstLineChars="100" w:firstLine="210"/>
                        <w:jc w:val="left"/>
                        <w:rPr>
                          <w:rFonts w:ascii="HG丸ｺﾞｼｯｸM-PRO" w:eastAsia="HG丸ｺﾞｼｯｸM-PRO" w:hAnsi="HG丸ｺﾞｼｯｸM-PRO"/>
                          <w:color w:val="000000" w:themeColor="text1"/>
                          <w:kern w:val="0"/>
                        </w:rPr>
                      </w:pPr>
                      <w:r w:rsidRPr="007223F2">
                        <w:rPr>
                          <w:rFonts w:ascii="HG丸ｺﾞｼｯｸM-PRO" w:eastAsia="HG丸ｺﾞｼｯｸM-PRO" w:hAnsi="HG丸ｺﾞｼｯｸM-PRO" w:hint="eastAsia"/>
                          <w:kern w:val="0"/>
                        </w:rPr>
                        <w:t>高次脳機能障がいのある方が地域で安心して暮らし続けられるよう、各支援機関のネットワークを構築することを目標とし、昨年度はその取組みの妥当性や今後の方向性について議論を行い、今年度は実際の取組状況を報告する。また、子どもの高次脳機能障がいの普及啓発の取組みについても議論を行う。</w:t>
                      </w:r>
                    </w:p>
                    <w:p w14:paraId="304C1254" w14:textId="77777777" w:rsidR="00A25C74" w:rsidRPr="002E3CF7" w:rsidRDefault="00A25C74" w:rsidP="00A25C74">
                      <w:pPr>
                        <w:ind w:firstLineChars="100" w:firstLine="210"/>
                        <w:jc w:val="left"/>
                        <w:rPr>
                          <w:rFonts w:ascii="HG丸ｺﾞｼｯｸM-PRO" w:eastAsia="HG丸ｺﾞｼｯｸM-PRO" w:hAnsi="HG丸ｺﾞｼｯｸM-PRO"/>
                          <w:color w:val="000000" w:themeColor="text1"/>
                        </w:rPr>
                      </w:pPr>
                    </w:p>
                    <w:p w14:paraId="7167EF30" w14:textId="77777777" w:rsidR="00A25C74" w:rsidRPr="00157029" w:rsidRDefault="00A25C74" w:rsidP="00A25C74">
                      <w:pPr>
                        <w:spacing w:line="300" w:lineRule="exact"/>
                        <w:jc w:val="left"/>
                        <w:rPr>
                          <w:rFonts w:ascii="HG丸ｺﾞｼｯｸM-PRO" w:eastAsia="HG丸ｺﾞｼｯｸM-PRO" w:hAnsi="HG丸ｺﾞｼｯｸM-PRO"/>
                          <w:color w:val="000000" w:themeColor="text1"/>
                        </w:rPr>
                      </w:pPr>
                    </w:p>
                  </w:txbxContent>
                </v:textbox>
              </v:rect>
            </w:pict>
          </mc:Fallback>
        </mc:AlternateContent>
      </w:r>
    </w:p>
    <w:p w14:paraId="0CBC192F" w14:textId="77777777" w:rsidR="00A25C74" w:rsidRPr="009A5F73" w:rsidRDefault="00A25C74" w:rsidP="00A25C74">
      <w:pPr>
        <w:widowControl/>
        <w:jc w:val="left"/>
      </w:pPr>
    </w:p>
    <w:p w14:paraId="271ED520" w14:textId="77777777" w:rsidR="00A25C74" w:rsidRDefault="00A25C74" w:rsidP="00A25C74">
      <w:pPr>
        <w:widowControl/>
        <w:jc w:val="left"/>
      </w:pPr>
    </w:p>
    <w:p w14:paraId="64E2F72D" w14:textId="77777777" w:rsidR="00A25C74" w:rsidRDefault="00A25C74" w:rsidP="00A25C74">
      <w:pPr>
        <w:widowControl/>
        <w:jc w:val="left"/>
      </w:pPr>
    </w:p>
    <w:p w14:paraId="72316F48" w14:textId="77777777" w:rsidR="00A25C74" w:rsidRDefault="00A25C74" w:rsidP="00A25C74">
      <w:pPr>
        <w:widowControl/>
        <w:jc w:val="left"/>
      </w:pPr>
    </w:p>
    <w:p w14:paraId="6D87199C" w14:textId="77777777" w:rsidR="00A25C74" w:rsidRDefault="00A25C74" w:rsidP="00A25C74">
      <w:pPr>
        <w:widowControl/>
        <w:jc w:val="left"/>
      </w:pPr>
    </w:p>
    <w:p w14:paraId="72EE6AA2" w14:textId="77777777" w:rsidR="00A25C74" w:rsidRDefault="00A25C74" w:rsidP="00A25C74">
      <w:pPr>
        <w:widowControl/>
        <w:jc w:val="left"/>
      </w:pPr>
      <w:r w:rsidRPr="009A5F73">
        <w:rPr>
          <w:noProof/>
        </w:rPr>
        <mc:AlternateContent>
          <mc:Choice Requires="wps">
            <w:drawing>
              <wp:anchor distT="0" distB="0" distL="114300" distR="114300" simplePos="0" relativeHeight="251792896" behindDoc="1" locked="0" layoutInCell="1" allowOverlap="1" wp14:anchorId="64E54D6A" wp14:editId="4BD7D50B">
                <wp:simplePos x="0" y="0"/>
                <wp:positionH relativeFrom="column">
                  <wp:posOffset>2847975</wp:posOffset>
                </wp:positionH>
                <wp:positionV relativeFrom="paragraph">
                  <wp:posOffset>38100</wp:posOffset>
                </wp:positionV>
                <wp:extent cx="6777355" cy="4982210"/>
                <wp:effectExtent l="0" t="0" r="23495" b="27940"/>
                <wp:wrapNone/>
                <wp:docPr id="5" name="正方形/長方形 5"/>
                <wp:cNvGraphicFramePr/>
                <a:graphic xmlns:a="http://schemas.openxmlformats.org/drawingml/2006/main">
                  <a:graphicData uri="http://schemas.microsoft.com/office/word/2010/wordprocessingShape">
                    <wps:wsp>
                      <wps:cNvSpPr/>
                      <wps:spPr>
                        <a:xfrm>
                          <a:off x="0" y="0"/>
                          <a:ext cx="6777355" cy="4982210"/>
                        </a:xfrm>
                        <a:prstGeom prst="rect">
                          <a:avLst/>
                        </a:prstGeom>
                        <a:solidFill>
                          <a:sysClr val="window" lastClr="FFFFFF"/>
                        </a:solidFill>
                        <a:ln w="9525" cap="flat" cmpd="sng" algn="ctr">
                          <a:solidFill>
                            <a:sysClr val="windowText" lastClr="000000"/>
                          </a:solidFill>
                          <a:prstDash val="solid"/>
                        </a:ln>
                        <a:effectLst/>
                      </wps:spPr>
                      <wps:txbx>
                        <w:txbxContent>
                          <w:p w14:paraId="3B4FFA00"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636ABB1" w14:textId="77777777" w:rsidR="00A25C74" w:rsidRDefault="00A25C74" w:rsidP="00A25C74">
                            <w:pPr>
                              <w:snapToGrid w:val="0"/>
                              <w:spacing w:line="300" w:lineRule="exact"/>
                              <w:jc w:val="left"/>
                              <w:rPr>
                                <w:rFonts w:ascii="HG丸ｺﾞｼｯｸM-PRO" w:eastAsia="HG丸ｺﾞｼｯｸM-PRO" w:hAnsi="HG丸ｺﾞｼｯｸM-PRO"/>
                                <w:szCs w:val="21"/>
                              </w:rPr>
                            </w:pPr>
                          </w:p>
                          <w:p w14:paraId="2D4A593E" w14:textId="77777777" w:rsidR="00A64AA5" w:rsidRPr="00A64AA5" w:rsidRDefault="00A64AA5" w:rsidP="00A64AA5">
                            <w:pPr>
                              <w:snapToGrid w:val="0"/>
                              <w:spacing w:line="300" w:lineRule="exact"/>
                              <w:jc w:val="left"/>
                              <w:rPr>
                                <w:rFonts w:ascii="HG丸ｺﾞｼｯｸM-PRO" w:eastAsia="HG丸ｺﾞｼｯｸM-PRO" w:hAnsi="HG丸ｺﾞｼｯｸM-PRO"/>
                                <w:szCs w:val="21"/>
                              </w:rPr>
                            </w:pPr>
                            <w:r w:rsidRPr="00A64AA5">
                              <w:rPr>
                                <w:rFonts w:ascii="HG丸ｺﾞｼｯｸM-PRO" w:eastAsia="HG丸ｺﾞｼｯｸM-PRO" w:hAnsi="HG丸ｺﾞｼｯｸM-PRO" w:hint="eastAsia"/>
                                <w:szCs w:val="21"/>
                              </w:rPr>
                              <w:t>＜これまでの進捗状況＞</w:t>
                            </w:r>
                          </w:p>
                          <w:p w14:paraId="184E7CA9" w14:textId="77777777" w:rsidR="00A64AA5" w:rsidRPr="00A64AA5" w:rsidRDefault="00A64AA5" w:rsidP="00A64AA5">
                            <w:pPr>
                              <w:snapToGrid w:val="0"/>
                              <w:spacing w:line="300" w:lineRule="exact"/>
                              <w:ind w:leftChars="100" w:left="420" w:hangingChars="100" w:hanging="210"/>
                              <w:jc w:val="left"/>
                              <w:rPr>
                                <w:rFonts w:ascii="HG丸ｺﾞｼｯｸM-PRO" w:eastAsia="HG丸ｺﾞｼｯｸM-PRO" w:hAnsi="HG丸ｺﾞｼｯｸM-PRO"/>
                                <w:szCs w:val="21"/>
                              </w:rPr>
                            </w:pPr>
                            <w:r w:rsidRPr="00A64AA5">
                              <w:rPr>
                                <w:rFonts w:ascii="HG丸ｺﾞｼｯｸM-PRO" w:eastAsia="HG丸ｺﾞｼｯｸM-PRO" w:hAnsi="HG丸ｺﾞｼｯｸM-PRO" w:hint="eastAsia"/>
                                <w:szCs w:val="21"/>
                              </w:rPr>
                              <w:t>・令和７年度は、９月６日に北河内圏域、９月３０日に豊能圏域、10月10日に中河内圏域でそれぞれ地域支援ネットワークの再構築のための研修を実施した。実施にあたり、大阪府としては周知等の後方支援を行った。（大阪市圏域は12月６日の実施に向けて準備中。）</w:t>
                            </w:r>
                          </w:p>
                          <w:p w14:paraId="161130C5" w14:textId="77777777" w:rsidR="00A64AA5" w:rsidRPr="00A64AA5" w:rsidRDefault="00A64AA5" w:rsidP="00A64AA5">
                            <w:pPr>
                              <w:snapToGrid w:val="0"/>
                              <w:spacing w:line="300" w:lineRule="exact"/>
                              <w:ind w:left="420" w:hangingChars="200" w:hanging="420"/>
                              <w:jc w:val="left"/>
                              <w:rPr>
                                <w:rFonts w:ascii="HG丸ｺﾞｼｯｸM-PRO" w:eastAsia="HG丸ｺﾞｼｯｸM-PRO" w:hAnsi="HG丸ｺﾞｼｯｸM-PRO"/>
                                <w:szCs w:val="21"/>
                              </w:rPr>
                            </w:pPr>
                            <w:r w:rsidRPr="00A64AA5">
                              <w:rPr>
                                <w:rFonts w:ascii="HG丸ｺﾞｼｯｸM-PRO" w:eastAsia="HG丸ｺﾞｼｯｸM-PRO" w:hAnsi="HG丸ｺﾞｼｯｸM-PRO" w:hint="eastAsia"/>
                                <w:szCs w:val="21"/>
                              </w:rPr>
                              <w:t xml:space="preserve">　・高次脳機能障がいの理解促進のための啓発として、令和７年６月１４日に公民連携により、イオンモール四條畷で府民向けイベントを開催した。</w:t>
                            </w:r>
                          </w:p>
                          <w:p w14:paraId="2C88B316" w14:textId="77777777" w:rsidR="00A64AA5" w:rsidRPr="00A64AA5" w:rsidRDefault="00A64AA5" w:rsidP="00A64AA5">
                            <w:pPr>
                              <w:snapToGrid w:val="0"/>
                              <w:spacing w:line="300" w:lineRule="exact"/>
                              <w:ind w:leftChars="200" w:left="630" w:hangingChars="100" w:hanging="210"/>
                              <w:jc w:val="left"/>
                              <w:rPr>
                                <w:rFonts w:ascii="HG丸ｺﾞｼｯｸM-PRO" w:eastAsia="HG丸ｺﾞｼｯｸM-PRO" w:hAnsi="HG丸ｺﾞｼｯｸM-PRO"/>
                                <w:szCs w:val="21"/>
                              </w:rPr>
                            </w:pPr>
                            <w:r w:rsidRPr="00A64AA5">
                              <w:rPr>
                                <w:rFonts w:ascii="HG丸ｺﾞｼｯｸM-PRO" w:eastAsia="HG丸ｺﾞｼｯｸM-PRO" w:hAnsi="HG丸ｺﾞｼｯｸM-PRO" w:hint="eastAsia"/>
                                <w:szCs w:val="21"/>
                              </w:rPr>
                              <w:t>（開催内容：ミニ講義・脳トレ体験、作業所の作品展示、無料相談会、啓発グッズ配布、万博PR、もずやん・ミャクミャクとの撮影会）</w:t>
                            </w:r>
                          </w:p>
                          <w:p w14:paraId="134B0B57" w14:textId="77777777" w:rsidR="00A64AA5" w:rsidRPr="00A64AA5" w:rsidRDefault="00A64AA5" w:rsidP="00A64AA5">
                            <w:pPr>
                              <w:snapToGrid w:val="0"/>
                              <w:spacing w:line="300" w:lineRule="exact"/>
                              <w:ind w:leftChars="100" w:left="420" w:hangingChars="100" w:hanging="210"/>
                              <w:jc w:val="left"/>
                              <w:rPr>
                                <w:rFonts w:ascii="HG丸ｺﾞｼｯｸM-PRO" w:eastAsia="HG丸ｺﾞｼｯｸM-PRO" w:hAnsi="HG丸ｺﾞｼｯｸM-PRO"/>
                                <w:szCs w:val="21"/>
                              </w:rPr>
                            </w:pPr>
                            <w:r w:rsidRPr="00A64AA5">
                              <w:rPr>
                                <w:rFonts w:ascii="HG丸ｺﾞｼｯｸM-PRO" w:eastAsia="HG丸ｺﾞｼｯｸM-PRO" w:hAnsi="HG丸ｺﾞｼｯｸM-PRO" w:hint="eastAsia"/>
                                <w:szCs w:val="21"/>
                              </w:rPr>
                              <w:t>・小児期発症の高次脳機能障がいは、勉強や友達関係がうまくいかなくなることで孤立することがあり、その後の人格形成に影響を及ぼすリスクが高いとされている。それらを踏まえ、効果的な支援方法を探るため、令和６年度は実態調査を実施し、その結果を踏まえて支援に資するためのツール（サポートブック）を作成した。子どもの高次脳機能障がいに関する理解を深めるため、令和７年度はサポートブックをもとにチラシを作成し、関係機関に周知する予定。</w:t>
                            </w:r>
                          </w:p>
                          <w:p w14:paraId="40FED2DC" w14:textId="77777777" w:rsidR="00A64AA5" w:rsidRPr="00A64AA5" w:rsidRDefault="00A64AA5" w:rsidP="00A64AA5">
                            <w:pPr>
                              <w:snapToGrid w:val="0"/>
                              <w:spacing w:line="300" w:lineRule="exact"/>
                              <w:jc w:val="left"/>
                              <w:rPr>
                                <w:rFonts w:ascii="HG丸ｺﾞｼｯｸM-PRO" w:eastAsia="HG丸ｺﾞｼｯｸM-PRO" w:hAnsi="HG丸ｺﾞｼｯｸM-PRO"/>
                                <w:szCs w:val="21"/>
                              </w:rPr>
                            </w:pPr>
                          </w:p>
                          <w:p w14:paraId="0AEC1BFD" w14:textId="77777777" w:rsidR="00A64AA5" w:rsidRPr="00A64AA5" w:rsidRDefault="00A64AA5" w:rsidP="00A64AA5">
                            <w:pPr>
                              <w:snapToGrid w:val="0"/>
                              <w:spacing w:line="300" w:lineRule="exact"/>
                              <w:jc w:val="left"/>
                              <w:rPr>
                                <w:rFonts w:ascii="HG丸ｺﾞｼｯｸM-PRO" w:eastAsia="HG丸ｺﾞｼｯｸM-PRO" w:hAnsi="HG丸ｺﾞｼｯｸM-PRO"/>
                                <w:szCs w:val="21"/>
                              </w:rPr>
                            </w:pPr>
                            <w:r w:rsidRPr="00A64AA5">
                              <w:rPr>
                                <w:rFonts w:ascii="HG丸ｺﾞｼｯｸM-PRO" w:eastAsia="HG丸ｺﾞｼｯｸM-PRO" w:hAnsi="HG丸ｺﾞｼｯｸM-PRO" w:hint="eastAsia"/>
                                <w:szCs w:val="21"/>
                              </w:rPr>
                              <w:t>＜今後の予定＞</w:t>
                            </w:r>
                          </w:p>
                          <w:p w14:paraId="1EFA7920" w14:textId="77777777" w:rsidR="00A64AA5" w:rsidRPr="00A64AA5" w:rsidRDefault="00A64AA5" w:rsidP="00A64AA5">
                            <w:pPr>
                              <w:snapToGrid w:val="0"/>
                              <w:spacing w:line="300" w:lineRule="exact"/>
                              <w:ind w:leftChars="100" w:left="420" w:hangingChars="100" w:hanging="210"/>
                              <w:jc w:val="left"/>
                              <w:rPr>
                                <w:rFonts w:ascii="HG丸ｺﾞｼｯｸM-PRO" w:eastAsia="HG丸ｺﾞｼｯｸM-PRO" w:hAnsi="HG丸ｺﾞｼｯｸM-PRO"/>
                                <w:szCs w:val="21"/>
                              </w:rPr>
                            </w:pPr>
                            <w:r w:rsidRPr="00A64AA5">
                              <w:rPr>
                                <w:rFonts w:ascii="HG丸ｺﾞｼｯｸM-PRO" w:eastAsia="HG丸ｺﾞｼｯｸM-PRO" w:hAnsi="HG丸ｺﾞｼｯｸM-PRO" w:hint="eastAsia"/>
                                <w:szCs w:val="21"/>
                              </w:rPr>
                              <w:t>・地域支援ネットワークの再構築に向けて、その他の圏域についても、市町村や支援機関に対して調整や働きかけを行っていく。</w:t>
                            </w:r>
                          </w:p>
                          <w:p w14:paraId="4E7761B9" w14:textId="0A058DA8" w:rsidR="00A25C74" w:rsidRPr="00DC237E" w:rsidRDefault="00A64AA5" w:rsidP="00A64AA5">
                            <w:pPr>
                              <w:snapToGrid w:val="0"/>
                              <w:spacing w:line="300" w:lineRule="exact"/>
                              <w:ind w:leftChars="100" w:left="42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szCs w:val="21"/>
                              </w:rPr>
                              <w:t>・子どもの高次脳機能障がいに関する調査結果も踏まえ、効果的な高次脳機能障がいの普及啓発のあり方を引き続き検討する。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54D6A" id="正方形/長方形 5" o:spid="_x0000_s1036" style="position:absolute;margin-left:224.25pt;margin-top:3pt;width:533.65pt;height:392.3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" fillcolor="window" strokecolor="windowText">
                <v:textbox>
                  <w:txbxContent>
                    <w:p w14:paraId="3B4FFA00"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636ABB1" w14:textId="77777777" w:rsidR="00A25C74" w:rsidRDefault="00A25C74" w:rsidP="00A25C74">
                      <w:pPr>
                        <w:snapToGrid w:val="0"/>
                        <w:spacing w:line="300" w:lineRule="exact"/>
                        <w:jc w:val="left"/>
                        <w:rPr>
                          <w:rFonts w:ascii="HG丸ｺﾞｼｯｸM-PRO" w:eastAsia="HG丸ｺﾞｼｯｸM-PRO" w:hAnsi="HG丸ｺﾞｼｯｸM-PRO"/>
                          <w:szCs w:val="21"/>
                        </w:rPr>
                      </w:pPr>
                    </w:p>
                    <w:p w14:paraId="2D4A593E" w14:textId="77777777" w:rsidR="00A64AA5" w:rsidRPr="00A64AA5" w:rsidRDefault="00A64AA5" w:rsidP="00A64AA5">
                      <w:pPr>
                        <w:snapToGrid w:val="0"/>
                        <w:spacing w:line="300" w:lineRule="exact"/>
                        <w:jc w:val="left"/>
                        <w:rPr>
                          <w:rFonts w:ascii="HG丸ｺﾞｼｯｸM-PRO" w:eastAsia="HG丸ｺﾞｼｯｸM-PRO" w:hAnsi="HG丸ｺﾞｼｯｸM-PRO"/>
                          <w:szCs w:val="21"/>
                        </w:rPr>
                      </w:pPr>
                      <w:r w:rsidRPr="00A64AA5">
                        <w:rPr>
                          <w:rFonts w:ascii="HG丸ｺﾞｼｯｸM-PRO" w:eastAsia="HG丸ｺﾞｼｯｸM-PRO" w:hAnsi="HG丸ｺﾞｼｯｸM-PRO" w:hint="eastAsia"/>
                          <w:szCs w:val="21"/>
                        </w:rPr>
                        <w:t>＜これまでの進捗状況＞</w:t>
                      </w:r>
                    </w:p>
                    <w:p w14:paraId="184E7CA9" w14:textId="77777777" w:rsidR="00A64AA5" w:rsidRPr="00A64AA5" w:rsidRDefault="00A64AA5" w:rsidP="00A64AA5">
                      <w:pPr>
                        <w:snapToGrid w:val="0"/>
                        <w:spacing w:line="300" w:lineRule="exact"/>
                        <w:ind w:leftChars="100" w:left="420" w:hangingChars="100" w:hanging="210"/>
                        <w:jc w:val="left"/>
                        <w:rPr>
                          <w:rFonts w:ascii="HG丸ｺﾞｼｯｸM-PRO" w:eastAsia="HG丸ｺﾞｼｯｸM-PRO" w:hAnsi="HG丸ｺﾞｼｯｸM-PRO"/>
                          <w:szCs w:val="21"/>
                        </w:rPr>
                      </w:pPr>
                      <w:r w:rsidRPr="00A64AA5">
                        <w:rPr>
                          <w:rFonts w:ascii="HG丸ｺﾞｼｯｸM-PRO" w:eastAsia="HG丸ｺﾞｼｯｸM-PRO" w:hAnsi="HG丸ｺﾞｼｯｸM-PRO" w:hint="eastAsia"/>
                          <w:szCs w:val="21"/>
                        </w:rPr>
                        <w:t>・令和７年度は、９月６日に北河内圏域、９月３０日に豊能圏域、10月10日に中河内圏域でそれぞれ地域支援ネットワークの再構築のための研修を実施した。実施にあたり、大阪府としては周知等の後方支援を行った。（大阪市圏域は12月６日の実施に向けて準備中。）</w:t>
                      </w:r>
                    </w:p>
                    <w:p w14:paraId="161130C5" w14:textId="77777777" w:rsidR="00A64AA5" w:rsidRPr="00A64AA5" w:rsidRDefault="00A64AA5" w:rsidP="00A64AA5">
                      <w:pPr>
                        <w:snapToGrid w:val="0"/>
                        <w:spacing w:line="300" w:lineRule="exact"/>
                        <w:ind w:left="420" w:hangingChars="200" w:hanging="420"/>
                        <w:jc w:val="left"/>
                        <w:rPr>
                          <w:rFonts w:ascii="HG丸ｺﾞｼｯｸM-PRO" w:eastAsia="HG丸ｺﾞｼｯｸM-PRO" w:hAnsi="HG丸ｺﾞｼｯｸM-PRO"/>
                          <w:szCs w:val="21"/>
                        </w:rPr>
                      </w:pPr>
                      <w:r w:rsidRPr="00A64AA5">
                        <w:rPr>
                          <w:rFonts w:ascii="HG丸ｺﾞｼｯｸM-PRO" w:eastAsia="HG丸ｺﾞｼｯｸM-PRO" w:hAnsi="HG丸ｺﾞｼｯｸM-PRO" w:hint="eastAsia"/>
                          <w:szCs w:val="21"/>
                        </w:rPr>
                        <w:t xml:space="preserve">　・高次脳機能障がいの理解促進のための啓発として、令和７年６月１４日に公民連携により、イオンモール四條畷で府民向けイベントを開催した。</w:t>
                      </w:r>
                    </w:p>
                    <w:p w14:paraId="2C88B316" w14:textId="77777777" w:rsidR="00A64AA5" w:rsidRPr="00A64AA5" w:rsidRDefault="00A64AA5" w:rsidP="00A64AA5">
                      <w:pPr>
                        <w:snapToGrid w:val="0"/>
                        <w:spacing w:line="300" w:lineRule="exact"/>
                        <w:ind w:leftChars="200" w:left="630" w:hangingChars="100" w:hanging="210"/>
                        <w:jc w:val="left"/>
                        <w:rPr>
                          <w:rFonts w:ascii="HG丸ｺﾞｼｯｸM-PRO" w:eastAsia="HG丸ｺﾞｼｯｸM-PRO" w:hAnsi="HG丸ｺﾞｼｯｸM-PRO"/>
                          <w:szCs w:val="21"/>
                        </w:rPr>
                      </w:pPr>
                      <w:r w:rsidRPr="00A64AA5">
                        <w:rPr>
                          <w:rFonts w:ascii="HG丸ｺﾞｼｯｸM-PRO" w:eastAsia="HG丸ｺﾞｼｯｸM-PRO" w:hAnsi="HG丸ｺﾞｼｯｸM-PRO" w:hint="eastAsia"/>
                          <w:szCs w:val="21"/>
                        </w:rPr>
                        <w:t>（開催内容：ミニ講義・脳トレ体験、作業所の作品展示、無料相談会、啓発グッズ配布、万博PR、もずやん・ミャクミャクとの撮影会）</w:t>
                      </w:r>
                    </w:p>
                    <w:p w14:paraId="134B0B57" w14:textId="77777777" w:rsidR="00A64AA5" w:rsidRPr="00A64AA5" w:rsidRDefault="00A64AA5" w:rsidP="00A64AA5">
                      <w:pPr>
                        <w:snapToGrid w:val="0"/>
                        <w:spacing w:line="300" w:lineRule="exact"/>
                        <w:ind w:leftChars="100" w:left="420" w:hangingChars="100" w:hanging="210"/>
                        <w:jc w:val="left"/>
                        <w:rPr>
                          <w:rFonts w:ascii="HG丸ｺﾞｼｯｸM-PRO" w:eastAsia="HG丸ｺﾞｼｯｸM-PRO" w:hAnsi="HG丸ｺﾞｼｯｸM-PRO"/>
                          <w:szCs w:val="21"/>
                        </w:rPr>
                      </w:pPr>
                      <w:r w:rsidRPr="00A64AA5">
                        <w:rPr>
                          <w:rFonts w:ascii="HG丸ｺﾞｼｯｸM-PRO" w:eastAsia="HG丸ｺﾞｼｯｸM-PRO" w:hAnsi="HG丸ｺﾞｼｯｸM-PRO" w:hint="eastAsia"/>
                          <w:szCs w:val="21"/>
                        </w:rPr>
                        <w:t>・小児期発症の高次脳機能障がいは、勉強や友達関係がうまくいかなくなることで孤立することがあり、その後の人格形成に影響を及ぼすリスクが高いとされている。それらを踏まえ、効果的な支援方法を探るため、令和６年度は実態調査を実施し、その結果を踏まえて支援に資するためのツール（サポートブック）を作成した。子どもの高次脳機能障がいに関する理解を深めるため、令和７年度はサポートブックをもとにチラシを作成し、関係機関に周知する予定。</w:t>
                      </w:r>
                    </w:p>
                    <w:p w14:paraId="40FED2DC" w14:textId="77777777" w:rsidR="00A64AA5" w:rsidRPr="00A64AA5" w:rsidRDefault="00A64AA5" w:rsidP="00A64AA5">
                      <w:pPr>
                        <w:snapToGrid w:val="0"/>
                        <w:spacing w:line="300" w:lineRule="exact"/>
                        <w:jc w:val="left"/>
                        <w:rPr>
                          <w:rFonts w:ascii="HG丸ｺﾞｼｯｸM-PRO" w:eastAsia="HG丸ｺﾞｼｯｸM-PRO" w:hAnsi="HG丸ｺﾞｼｯｸM-PRO"/>
                          <w:szCs w:val="21"/>
                        </w:rPr>
                      </w:pPr>
                    </w:p>
                    <w:p w14:paraId="0AEC1BFD" w14:textId="77777777" w:rsidR="00A64AA5" w:rsidRPr="00A64AA5" w:rsidRDefault="00A64AA5" w:rsidP="00A64AA5">
                      <w:pPr>
                        <w:snapToGrid w:val="0"/>
                        <w:spacing w:line="300" w:lineRule="exact"/>
                        <w:jc w:val="left"/>
                        <w:rPr>
                          <w:rFonts w:ascii="HG丸ｺﾞｼｯｸM-PRO" w:eastAsia="HG丸ｺﾞｼｯｸM-PRO" w:hAnsi="HG丸ｺﾞｼｯｸM-PRO"/>
                          <w:szCs w:val="21"/>
                        </w:rPr>
                      </w:pPr>
                      <w:r w:rsidRPr="00A64AA5">
                        <w:rPr>
                          <w:rFonts w:ascii="HG丸ｺﾞｼｯｸM-PRO" w:eastAsia="HG丸ｺﾞｼｯｸM-PRO" w:hAnsi="HG丸ｺﾞｼｯｸM-PRO" w:hint="eastAsia"/>
                          <w:szCs w:val="21"/>
                        </w:rPr>
                        <w:t>＜今後の予定＞</w:t>
                      </w:r>
                    </w:p>
                    <w:p w14:paraId="1EFA7920" w14:textId="77777777" w:rsidR="00A64AA5" w:rsidRPr="00A64AA5" w:rsidRDefault="00A64AA5" w:rsidP="00A64AA5">
                      <w:pPr>
                        <w:snapToGrid w:val="0"/>
                        <w:spacing w:line="300" w:lineRule="exact"/>
                        <w:ind w:leftChars="100" w:left="420" w:hangingChars="100" w:hanging="210"/>
                        <w:jc w:val="left"/>
                        <w:rPr>
                          <w:rFonts w:ascii="HG丸ｺﾞｼｯｸM-PRO" w:eastAsia="HG丸ｺﾞｼｯｸM-PRO" w:hAnsi="HG丸ｺﾞｼｯｸM-PRO"/>
                          <w:szCs w:val="21"/>
                        </w:rPr>
                      </w:pPr>
                      <w:r w:rsidRPr="00A64AA5">
                        <w:rPr>
                          <w:rFonts w:ascii="HG丸ｺﾞｼｯｸM-PRO" w:eastAsia="HG丸ｺﾞｼｯｸM-PRO" w:hAnsi="HG丸ｺﾞｼｯｸM-PRO" w:hint="eastAsia"/>
                          <w:szCs w:val="21"/>
                        </w:rPr>
                        <w:t>・地域支援ネットワークの再構築に向けて、その他の圏域についても、市町村や支援機関に対して調整や働きかけを行っていく。</w:t>
                      </w:r>
                    </w:p>
                    <w:p w14:paraId="4E7761B9" w14:textId="0A058DA8" w:rsidR="00A25C74" w:rsidRPr="00DC237E" w:rsidRDefault="00A64AA5" w:rsidP="00A64AA5">
                      <w:pPr>
                        <w:snapToGrid w:val="0"/>
                        <w:spacing w:line="300" w:lineRule="exact"/>
                        <w:ind w:leftChars="100" w:left="42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szCs w:val="21"/>
                        </w:rPr>
                        <w:t>・子どもの高次脳機能障がいに関する調査結果も踏まえ、効果的な高次脳機能障がいの普及啓発のあり方を引き続き検討する。</w:t>
                      </w:r>
                    </w:p>
                  </w:txbxContent>
                </v:textbox>
              </v:rect>
            </w:pict>
          </mc:Fallback>
        </mc:AlternateContent>
      </w:r>
      <w:r w:rsidRPr="009A312A">
        <w:rPr>
          <w:noProof/>
        </w:rPr>
        <mc:AlternateContent>
          <mc:Choice Requires="wps">
            <w:drawing>
              <wp:anchor distT="0" distB="0" distL="114300" distR="114300" simplePos="0" relativeHeight="251794944" behindDoc="0" locked="0" layoutInCell="1" allowOverlap="1" wp14:anchorId="3214D24D" wp14:editId="63D49C80">
                <wp:simplePos x="0" y="0"/>
                <wp:positionH relativeFrom="column">
                  <wp:posOffset>58420</wp:posOffset>
                </wp:positionH>
                <wp:positionV relativeFrom="paragraph">
                  <wp:posOffset>38100</wp:posOffset>
                </wp:positionV>
                <wp:extent cx="2386940" cy="333375"/>
                <wp:effectExtent l="0" t="0" r="13970" b="28575"/>
                <wp:wrapNone/>
                <wp:docPr id="7" name="正方形/長方形 7"/>
                <wp:cNvGraphicFramePr/>
                <a:graphic xmlns:a="http://schemas.openxmlformats.org/drawingml/2006/main">
                  <a:graphicData uri="http://schemas.microsoft.com/office/word/2010/wordprocessingShape">
                    <wps:wsp>
                      <wps:cNvSpPr/>
                      <wps:spPr>
                        <a:xfrm>
                          <a:off x="0" y="0"/>
                          <a:ext cx="2386940" cy="333375"/>
                        </a:xfrm>
                        <a:prstGeom prst="rect">
                          <a:avLst/>
                        </a:prstGeom>
                        <a:solidFill>
                          <a:srgbClr val="4F81BD"/>
                        </a:solidFill>
                        <a:ln w="25400" cap="flat" cmpd="sng" algn="ctr">
                          <a:solidFill>
                            <a:srgbClr val="1F497D"/>
                          </a:solidFill>
                          <a:prstDash val="solid"/>
                        </a:ln>
                        <a:effectLst/>
                      </wps:spPr>
                      <wps:txbx>
                        <w:txbxContent>
                          <w:p w14:paraId="54ECCA93" w14:textId="39E9DAD5"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令和</w:t>
                            </w:r>
                            <w:r w:rsidR="002267C6">
                              <w:rPr>
                                <w:rFonts w:ascii="HG丸ｺﾞｼｯｸM-PRO" w:eastAsia="HG丸ｺﾞｼｯｸM-PRO" w:hAnsi="HG丸ｺﾞｼｯｸM-PRO" w:hint="eastAsia"/>
                                <w:b/>
                                <w:color w:val="FFFFFF" w:themeColor="background1"/>
                              </w:rPr>
                              <w:t>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w:t>
                            </w:r>
                            <w:r>
                              <w:rPr>
                                <w:rFonts w:ascii="HG丸ｺﾞｼｯｸM-PRO" w:eastAsia="HG丸ｺﾞｼｯｸM-PRO" w:hAnsi="HG丸ｺﾞｼｯｸM-PRO" w:hint="eastAsia"/>
                                <w:b/>
                                <w:color w:val="FFFFFF" w:themeColor="background1"/>
                              </w:rPr>
                              <w:t>予定</w:t>
                            </w:r>
                          </w:p>
                          <w:p w14:paraId="1B245779"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4D24D" id="正方形/長方形 7" o:spid="_x0000_s1037" style="position:absolute;margin-left:4.6pt;margin-top:3pt;width:187.95pt;height:26.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" fillcolor="#4f81bd" strokecolor="#1f497d" strokeweight="2pt">
                <v:textbox>
                  <w:txbxContent>
                    <w:p w14:paraId="54ECCA93" w14:textId="39E9DAD5"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令和</w:t>
                      </w:r>
                      <w:r w:rsidR="002267C6">
                        <w:rPr>
                          <w:rFonts w:ascii="HG丸ｺﾞｼｯｸM-PRO" w:eastAsia="HG丸ｺﾞｼｯｸM-PRO" w:hAnsi="HG丸ｺﾞｼｯｸM-PRO" w:hint="eastAsia"/>
                          <w:b/>
                          <w:color w:val="FFFFFF" w:themeColor="background1"/>
                        </w:rPr>
                        <w:t>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w:t>
                      </w:r>
                      <w:r>
                        <w:rPr>
                          <w:rFonts w:ascii="HG丸ｺﾞｼｯｸM-PRO" w:eastAsia="HG丸ｺﾞｼｯｸM-PRO" w:hAnsi="HG丸ｺﾞｼｯｸM-PRO" w:hint="eastAsia"/>
                          <w:b/>
                          <w:color w:val="FFFFFF" w:themeColor="background1"/>
                        </w:rPr>
                        <w:t>予定</w:t>
                      </w:r>
                    </w:p>
                    <w:p w14:paraId="1B245779"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v:textbox>
              </v:rect>
            </w:pict>
          </mc:Fallback>
        </mc:AlternateContent>
      </w:r>
      <w:r w:rsidRPr="009A5F73">
        <w:rPr>
          <w:noProof/>
        </w:rPr>
        <mc:AlternateContent>
          <mc:Choice Requires="wps">
            <w:drawing>
              <wp:anchor distT="0" distB="0" distL="114300" distR="114300" simplePos="0" relativeHeight="251793920" behindDoc="0" locked="0" layoutInCell="1" allowOverlap="1" wp14:anchorId="6E84D41B" wp14:editId="78CA0871">
                <wp:simplePos x="0" y="0"/>
                <wp:positionH relativeFrom="column">
                  <wp:posOffset>2845435</wp:posOffset>
                </wp:positionH>
                <wp:positionV relativeFrom="paragraph">
                  <wp:posOffset>24130</wp:posOffset>
                </wp:positionV>
                <wp:extent cx="3378835" cy="333375"/>
                <wp:effectExtent l="0" t="0" r="12065" b="28575"/>
                <wp:wrapNone/>
                <wp:docPr id="6" name="正方形/長方形 6"/>
                <wp:cNvGraphicFramePr/>
                <a:graphic xmlns:a="http://schemas.openxmlformats.org/drawingml/2006/main">
                  <a:graphicData uri="http://schemas.microsoft.com/office/word/2010/wordprocessingShape">
                    <wps:wsp>
                      <wps:cNvSpPr/>
                      <wps:spPr>
                        <a:xfrm>
                          <a:off x="0" y="0"/>
                          <a:ext cx="3378835" cy="333375"/>
                        </a:xfrm>
                        <a:prstGeom prst="rect">
                          <a:avLst/>
                        </a:prstGeom>
                        <a:solidFill>
                          <a:srgbClr val="4F81BD"/>
                        </a:solidFill>
                        <a:ln w="25400" cap="flat" cmpd="sng" algn="ctr">
                          <a:solidFill>
                            <a:srgbClr val="4F81BD">
                              <a:shade val="50000"/>
                            </a:srgbClr>
                          </a:solidFill>
                          <a:prstDash val="solid"/>
                        </a:ln>
                        <a:effectLst/>
                      </wps:spPr>
                      <wps:txbx>
                        <w:txbxContent>
                          <w:p w14:paraId="5C3C9047" w14:textId="77777777" w:rsidR="00A25C74" w:rsidRPr="009E4255" w:rsidRDefault="00A25C74" w:rsidP="00A25C74">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2F2F2" w:themeColor="background1" w:themeShade="F2"/>
                              </w:rPr>
                              <w:t>■</w:t>
                            </w:r>
                            <w:r w:rsidRPr="000E579C">
                              <w:rPr>
                                <w:rFonts w:ascii="HG丸ｺﾞｼｯｸM-PRO" w:eastAsia="HG丸ｺﾞｼｯｸM-PRO" w:hAnsi="HG丸ｺﾞｼｯｸM-PRO" w:hint="eastAsia"/>
                                <w:b/>
                                <w:color w:val="FFFFFF" w:themeColor="background1"/>
                              </w:rPr>
                              <w:t xml:space="preserve">　これまでの進捗状況と今後の予定</w:t>
                            </w:r>
                          </w:p>
                          <w:p w14:paraId="1A77CD09" w14:textId="77777777" w:rsidR="00A25C74" w:rsidRPr="009E4255" w:rsidRDefault="00A25C74" w:rsidP="00A25C74">
                            <w:pPr>
                              <w:jc w:val="left"/>
                              <w:rPr>
                                <w:rFonts w:ascii="HG丸ｺﾞｼｯｸM-PRO" w:eastAsia="HG丸ｺﾞｼｯｸM-PRO" w:hAnsi="HG丸ｺﾞｼｯｸM-PRO"/>
                                <w:b/>
                                <w:color w:val="EEECE1" w:themeColor="background2"/>
                              </w:rPr>
                            </w:pPr>
                          </w:p>
                          <w:p w14:paraId="01019290" w14:textId="77777777" w:rsidR="00A25C74" w:rsidRPr="00F768F6" w:rsidRDefault="00A25C74" w:rsidP="00A25C74">
                            <w:pPr>
                              <w:jc w:val="left"/>
                              <w:rPr>
                                <w:rFonts w:ascii="HG丸ｺﾞｼｯｸM-PRO" w:eastAsia="HG丸ｺﾞｼｯｸM-PRO" w:hAnsi="HG丸ｺﾞｼｯｸM-PRO"/>
                                <w:b/>
                                <w:color w:val="F2F2F2" w:themeColor="background1" w:themeShade="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4D41B" id="正方形/長方形 6" o:spid="_x0000_s1038" style="position:absolute;margin-left:224.05pt;margin-top:1.9pt;width:266.05pt;height:26.2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" fillcolor="#4f81bd" strokecolor="#385d8a" strokeweight="2pt">
                <v:textbox>
                  <w:txbxContent>
                    <w:p w14:paraId="5C3C9047" w14:textId="77777777" w:rsidR="00A25C74" w:rsidRPr="009E4255" w:rsidRDefault="00A25C74" w:rsidP="00A25C74">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2F2F2" w:themeColor="background1" w:themeShade="F2"/>
                        </w:rPr>
                        <w:t>■</w:t>
                      </w:r>
                      <w:r w:rsidRPr="000E579C">
                        <w:rPr>
                          <w:rFonts w:ascii="HG丸ｺﾞｼｯｸM-PRO" w:eastAsia="HG丸ｺﾞｼｯｸM-PRO" w:hAnsi="HG丸ｺﾞｼｯｸM-PRO" w:hint="eastAsia"/>
                          <w:b/>
                          <w:color w:val="FFFFFF" w:themeColor="background1"/>
                        </w:rPr>
                        <w:t xml:space="preserve">　これまでの進捗状況と今後の予定</w:t>
                      </w:r>
                    </w:p>
                    <w:p w14:paraId="1A77CD09" w14:textId="77777777" w:rsidR="00A25C74" w:rsidRPr="009E4255" w:rsidRDefault="00A25C74" w:rsidP="00A25C74">
                      <w:pPr>
                        <w:jc w:val="left"/>
                        <w:rPr>
                          <w:rFonts w:ascii="HG丸ｺﾞｼｯｸM-PRO" w:eastAsia="HG丸ｺﾞｼｯｸM-PRO" w:hAnsi="HG丸ｺﾞｼｯｸM-PRO"/>
                          <w:b/>
                          <w:color w:val="EEECE1" w:themeColor="background2"/>
                        </w:rPr>
                      </w:pPr>
                    </w:p>
                    <w:p w14:paraId="01019290" w14:textId="77777777" w:rsidR="00A25C74" w:rsidRPr="00F768F6" w:rsidRDefault="00A25C74" w:rsidP="00A25C74">
                      <w:pPr>
                        <w:jc w:val="left"/>
                        <w:rPr>
                          <w:rFonts w:ascii="HG丸ｺﾞｼｯｸM-PRO" w:eastAsia="HG丸ｺﾞｼｯｸM-PRO" w:hAnsi="HG丸ｺﾞｼｯｸM-PRO"/>
                          <w:b/>
                          <w:color w:val="F2F2F2" w:themeColor="background1" w:themeShade="F2"/>
                        </w:rPr>
                      </w:pPr>
                    </w:p>
                  </w:txbxContent>
                </v:textbox>
              </v:rect>
            </w:pict>
          </mc:Fallback>
        </mc:AlternateContent>
      </w:r>
      <w:r w:rsidRPr="009A5F73">
        <w:rPr>
          <w:noProof/>
        </w:rPr>
        <mc:AlternateContent>
          <mc:Choice Requires="wps">
            <w:drawing>
              <wp:anchor distT="0" distB="0" distL="114300" distR="114300" simplePos="0" relativeHeight="251791872" behindDoc="0" locked="0" layoutInCell="1" allowOverlap="1" wp14:anchorId="79B2C1F8" wp14:editId="59C84F16">
                <wp:simplePos x="0" y="0"/>
                <wp:positionH relativeFrom="column">
                  <wp:posOffset>61415</wp:posOffset>
                </wp:positionH>
                <wp:positionV relativeFrom="paragraph">
                  <wp:posOffset>40943</wp:posOffset>
                </wp:positionV>
                <wp:extent cx="2661313" cy="4953635"/>
                <wp:effectExtent l="0" t="0" r="24765" b="18415"/>
                <wp:wrapNone/>
                <wp:docPr id="41" name="正方形/長方形 41"/>
                <wp:cNvGraphicFramePr/>
                <a:graphic xmlns:a="http://schemas.openxmlformats.org/drawingml/2006/main">
                  <a:graphicData uri="http://schemas.microsoft.com/office/word/2010/wordprocessingShape">
                    <wps:wsp>
                      <wps:cNvSpPr/>
                      <wps:spPr>
                        <a:xfrm>
                          <a:off x="0" y="0"/>
                          <a:ext cx="2661313" cy="4953635"/>
                        </a:xfrm>
                        <a:prstGeom prst="rect">
                          <a:avLst/>
                        </a:prstGeom>
                        <a:solidFill>
                          <a:sysClr val="window" lastClr="FFFFFF"/>
                        </a:solidFill>
                        <a:ln w="9525" cap="flat" cmpd="sng" algn="ctr">
                          <a:solidFill>
                            <a:sysClr val="windowText" lastClr="000000"/>
                          </a:solidFill>
                          <a:prstDash val="solid"/>
                        </a:ln>
                        <a:effectLst/>
                      </wps:spPr>
                      <wps:txbx>
                        <w:txbxContent>
                          <w:p w14:paraId="34604BF2" w14:textId="77777777" w:rsidR="00A25C74" w:rsidRPr="0081671E" w:rsidRDefault="00A25C74" w:rsidP="00A25C74">
                            <w:pPr>
                              <w:spacing w:line="300" w:lineRule="exact"/>
                              <w:jc w:val="left"/>
                              <w:rPr>
                                <w:rFonts w:ascii="HG丸ｺﾞｼｯｸM-PRO" w:eastAsia="HG丸ｺﾞｼｯｸM-PRO" w:hAnsi="HG丸ｺﾞｼｯｸM-PRO"/>
                                <w:color w:val="000000" w:themeColor="text1"/>
                                <w:sz w:val="20"/>
                              </w:rPr>
                            </w:pPr>
                          </w:p>
                          <w:p w14:paraId="6D4E4E24" w14:textId="77777777" w:rsidR="00A25C74" w:rsidRPr="009A5F73" w:rsidRDefault="00A25C74" w:rsidP="00A25C74">
                            <w:pPr>
                              <w:spacing w:line="300" w:lineRule="exact"/>
                              <w:jc w:val="left"/>
                              <w:rPr>
                                <w:rFonts w:ascii="HG丸ｺﾞｼｯｸM-PRO" w:eastAsia="HG丸ｺﾞｼｯｸM-PRO" w:hAnsi="HG丸ｺﾞｼｯｸM-PRO"/>
                                <w:sz w:val="20"/>
                              </w:rPr>
                            </w:pPr>
                          </w:p>
                          <w:p w14:paraId="27B09175"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【第１回　令和７年９月1８日開催】</w:t>
                            </w:r>
                          </w:p>
                          <w:p w14:paraId="3BC8F9B0"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・地域支援ネットワークの再構築について</w:t>
                            </w:r>
                          </w:p>
                          <w:p w14:paraId="281FBA04"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・高次脳機能障がいの理解促進に向けた普及啓発について</w:t>
                            </w:r>
                          </w:p>
                          <w:p w14:paraId="64300690"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・子どもの高次脳機能障がいについて</w:t>
                            </w:r>
                          </w:p>
                          <w:p w14:paraId="2178BDB9"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p>
                          <w:p w14:paraId="30131BE7"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p>
                          <w:p w14:paraId="68224183"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【第２回　令和８年２～３月開催予定】</w:t>
                            </w:r>
                          </w:p>
                          <w:p w14:paraId="05381B35"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・地域支援ネットワークの再構築について</w:t>
                            </w:r>
                          </w:p>
                          <w:p w14:paraId="547860D9"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・高次脳機能障がいの理解促進に向けた普及啓発について</w:t>
                            </w:r>
                          </w:p>
                          <w:p w14:paraId="38D0F141" w14:textId="29283F33" w:rsidR="00A25C74" w:rsidRPr="00DC237E"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・子どもの高次脳機能障がいについて</w:t>
                            </w:r>
                          </w:p>
                          <w:p w14:paraId="42C42BF2" w14:textId="77777777" w:rsidR="00A25C74" w:rsidRPr="00D6188E" w:rsidRDefault="00A25C74" w:rsidP="00A25C74">
                            <w:pPr>
                              <w:snapToGrid w:val="0"/>
                              <w:spacing w:line="340" w:lineRule="exact"/>
                              <w:jc w:val="left"/>
                              <w:rPr>
                                <w:rFonts w:ascii="HG丸ｺﾞｼｯｸM-PRO" w:eastAsia="HG丸ｺﾞｼｯｸM-PRO" w:hAnsi="HG丸ｺﾞｼｯｸM-PRO"/>
                                <w:szCs w:val="24"/>
                              </w:rPr>
                            </w:pPr>
                          </w:p>
                          <w:p w14:paraId="7AD6BAE0" w14:textId="77777777" w:rsidR="00A25C74" w:rsidRPr="00A52347" w:rsidRDefault="00A25C74" w:rsidP="00A25C74">
                            <w:pPr>
                              <w:snapToGrid w:val="0"/>
                              <w:spacing w:line="340" w:lineRule="exact"/>
                              <w:jc w:val="left"/>
                              <w:rPr>
                                <w:rFonts w:ascii="HG丸ｺﾞｼｯｸM-PRO" w:eastAsia="HG丸ｺﾞｼｯｸM-PRO" w:hAnsi="HG丸ｺﾞｼｯｸM-PRO"/>
                                <w:szCs w:val="24"/>
                              </w:rPr>
                            </w:pPr>
                          </w:p>
                          <w:p w14:paraId="1ACC2D05" w14:textId="77777777" w:rsidR="00A25C74" w:rsidRPr="00B515C5" w:rsidRDefault="00A25C74" w:rsidP="00A25C74">
                            <w:pPr>
                              <w:snapToGrid w:val="0"/>
                              <w:spacing w:line="340" w:lineRule="exact"/>
                              <w:jc w:val="left"/>
                              <w:rPr>
                                <w:rFonts w:ascii="HG丸ｺﾞｼｯｸM-PRO" w:eastAsia="HG丸ｺﾞｼｯｸM-PRO" w:hAnsi="HG丸ｺﾞｼｯｸM-PRO"/>
                                <w:szCs w:val="24"/>
                              </w:rPr>
                            </w:pPr>
                            <w:r w:rsidRPr="00386BD2">
                              <w:rPr>
                                <w:rFonts w:ascii="HG丸ｺﾞｼｯｸM-PRO" w:eastAsia="HG丸ｺﾞｼｯｸM-PRO" w:hAnsi="HG丸ｺﾞｼｯｸM-PRO" w:hint="eastAsia"/>
                                <w:szCs w:val="24"/>
                              </w:rPr>
                              <w:t xml:space="preserve">　</w:t>
                            </w:r>
                          </w:p>
                          <w:p w14:paraId="25E7E638" w14:textId="77777777" w:rsidR="00A25C74" w:rsidRPr="00157029" w:rsidRDefault="00A25C74" w:rsidP="00A25C74">
                            <w:pPr>
                              <w:snapToGrid w:val="0"/>
                              <w:spacing w:line="340" w:lineRule="exact"/>
                              <w:jc w:val="left"/>
                            </w:pPr>
                          </w:p>
                          <w:p w14:paraId="4C77BE2C" w14:textId="77777777" w:rsidR="00A25C74" w:rsidRDefault="00A25C74" w:rsidP="00A25C74">
                            <w:pPr>
                              <w:snapToGrid w:val="0"/>
                              <w:spacing w:line="340" w:lineRule="exact"/>
                              <w:jc w:val="left"/>
                            </w:pPr>
                          </w:p>
                          <w:p w14:paraId="28C770EF" w14:textId="77777777" w:rsidR="00A25C74" w:rsidRDefault="00A25C74" w:rsidP="00A25C74">
                            <w:pPr>
                              <w:snapToGrid w:val="0"/>
                              <w:spacing w:line="340" w:lineRule="exact"/>
                              <w:jc w:val="left"/>
                            </w:pPr>
                          </w:p>
                          <w:p w14:paraId="0644373A" w14:textId="77777777" w:rsidR="00A25C74" w:rsidRDefault="00A25C74" w:rsidP="00A25C74">
                            <w:pPr>
                              <w:snapToGrid w:val="0"/>
                              <w:spacing w:line="340" w:lineRule="exact"/>
                              <w:jc w:val="left"/>
                            </w:pPr>
                          </w:p>
                          <w:p w14:paraId="02075A9B" w14:textId="77777777" w:rsidR="00A25C74" w:rsidRDefault="00A25C74" w:rsidP="00A25C74">
                            <w:pPr>
                              <w:snapToGrid w:val="0"/>
                              <w:spacing w:line="340" w:lineRule="exact"/>
                              <w:jc w:val="left"/>
                            </w:pPr>
                          </w:p>
                          <w:p w14:paraId="6F2B9810" w14:textId="77777777" w:rsidR="00A25C74" w:rsidRDefault="00A25C74" w:rsidP="00A25C74">
                            <w:pPr>
                              <w:snapToGrid w:val="0"/>
                              <w:spacing w:line="340" w:lineRule="exact"/>
                              <w:jc w:val="left"/>
                            </w:pPr>
                          </w:p>
                          <w:p w14:paraId="7675A103" w14:textId="77777777" w:rsidR="00A25C74" w:rsidRDefault="00A25C74" w:rsidP="00A25C74">
                            <w:pPr>
                              <w:snapToGrid w:val="0"/>
                              <w:spacing w:line="340" w:lineRule="exact"/>
                              <w:jc w:val="left"/>
                            </w:pPr>
                          </w:p>
                          <w:p w14:paraId="19AEE2F5" w14:textId="77777777" w:rsidR="00A25C74" w:rsidRDefault="00A25C74" w:rsidP="00A25C74">
                            <w:pPr>
                              <w:snapToGrid w:val="0"/>
                              <w:spacing w:line="340" w:lineRule="exact"/>
                              <w:jc w:val="left"/>
                            </w:pPr>
                          </w:p>
                          <w:p w14:paraId="65459603" w14:textId="77777777" w:rsidR="00A25C74" w:rsidRDefault="00A25C74" w:rsidP="00A25C74">
                            <w:pPr>
                              <w:snapToGrid w:val="0"/>
                              <w:spacing w:line="340" w:lineRule="exact"/>
                              <w:jc w:val="left"/>
                            </w:pPr>
                          </w:p>
                          <w:p w14:paraId="3998D618" w14:textId="77777777" w:rsidR="00A25C74" w:rsidRDefault="00A25C74" w:rsidP="00A25C74">
                            <w:pPr>
                              <w:snapToGrid w:val="0"/>
                              <w:spacing w:line="340" w:lineRule="exact"/>
                              <w:jc w:val="left"/>
                            </w:pPr>
                          </w:p>
                          <w:p w14:paraId="375A2ADD" w14:textId="77777777" w:rsidR="00A25C74" w:rsidRDefault="00A25C74" w:rsidP="00A25C74">
                            <w:pPr>
                              <w:snapToGrid w:val="0"/>
                              <w:spacing w:line="340" w:lineRule="exact"/>
                              <w:jc w:val="left"/>
                            </w:pPr>
                          </w:p>
                          <w:p w14:paraId="192B3974" w14:textId="77777777" w:rsidR="00A25C74" w:rsidRDefault="00A25C74" w:rsidP="00A25C74">
                            <w:pPr>
                              <w:snapToGrid w:val="0"/>
                              <w:spacing w:line="340" w:lineRule="exact"/>
                              <w:jc w:val="left"/>
                            </w:pPr>
                          </w:p>
                          <w:p w14:paraId="2A47D076" w14:textId="77777777" w:rsidR="00A25C74" w:rsidRDefault="00A25C74" w:rsidP="00A25C74">
                            <w:pPr>
                              <w:snapToGrid w:val="0"/>
                              <w:spacing w:line="340" w:lineRule="exact"/>
                              <w:jc w:val="left"/>
                            </w:pPr>
                          </w:p>
                          <w:p w14:paraId="201516FC" w14:textId="77777777" w:rsidR="00A25C74" w:rsidRDefault="00A25C74" w:rsidP="00A25C74">
                            <w:pPr>
                              <w:snapToGrid w:val="0"/>
                              <w:spacing w:line="340" w:lineRule="exact"/>
                              <w:jc w:val="left"/>
                            </w:pPr>
                          </w:p>
                          <w:p w14:paraId="641F8C66" w14:textId="77777777" w:rsidR="00A25C74" w:rsidRDefault="00A25C74" w:rsidP="00A25C74">
                            <w:pPr>
                              <w:snapToGrid w:val="0"/>
                              <w:spacing w:line="340" w:lineRule="exact"/>
                              <w:jc w:val="left"/>
                            </w:pPr>
                          </w:p>
                          <w:p w14:paraId="295A1081" w14:textId="77777777" w:rsidR="00A25C74" w:rsidRDefault="00A25C74" w:rsidP="00A25C74">
                            <w:pPr>
                              <w:snapToGrid w:val="0"/>
                              <w:spacing w:line="340" w:lineRule="exact"/>
                              <w:jc w:val="left"/>
                            </w:pPr>
                          </w:p>
                          <w:p w14:paraId="7F37EA78" w14:textId="77777777" w:rsidR="00A25C74" w:rsidRDefault="00A25C74" w:rsidP="00A25C74">
                            <w:pPr>
                              <w:snapToGrid w:val="0"/>
                              <w:spacing w:line="340" w:lineRule="exact"/>
                              <w:jc w:val="left"/>
                            </w:pPr>
                          </w:p>
                          <w:p w14:paraId="1F2AF3FC" w14:textId="77777777" w:rsidR="00A25C74" w:rsidRDefault="00A25C74" w:rsidP="00A25C74">
                            <w:pPr>
                              <w:snapToGrid w:val="0"/>
                              <w:spacing w:line="340" w:lineRule="exact"/>
                              <w:jc w:val="left"/>
                            </w:pPr>
                          </w:p>
                          <w:p w14:paraId="4DDEBDB9" w14:textId="77777777" w:rsidR="00A25C74" w:rsidRDefault="00A25C74" w:rsidP="00A25C74">
                            <w:pPr>
                              <w:snapToGrid w:val="0"/>
                              <w:spacing w:line="340" w:lineRule="exact"/>
                              <w:jc w:val="left"/>
                            </w:pPr>
                          </w:p>
                          <w:p w14:paraId="75213E5E" w14:textId="77777777" w:rsidR="00A25C74" w:rsidRDefault="00A25C74" w:rsidP="00A25C74">
                            <w:pPr>
                              <w:snapToGrid w:val="0"/>
                              <w:spacing w:line="340" w:lineRule="exact"/>
                              <w:jc w:val="left"/>
                            </w:pPr>
                          </w:p>
                          <w:p w14:paraId="17628606" w14:textId="77777777" w:rsidR="00A25C74" w:rsidRDefault="00A25C74" w:rsidP="00A25C74">
                            <w:pPr>
                              <w:snapToGrid w:val="0"/>
                              <w:spacing w:line="340" w:lineRule="exact"/>
                              <w:jc w:val="left"/>
                            </w:pPr>
                          </w:p>
                          <w:p w14:paraId="39BC60FB" w14:textId="77777777" w:rsidR="00A25C74" w:rsidRDefault="00A25C74" w:rsidP="00A25C74">
                            <w:pPr>
                              <w:snapToGrid w:val="0"/>
                              <w:spacing w:line="340" w:lineRule="exact"/>
                              <w:jc w:val="left"/>
                            </w:pPr>
                          </w:p>
                          <w:p w14:paraId="0AE15DFF" w14:textId="77777777" w:rsidR="00A25C74" w:rsidRDefault="00A25C74" w:rsidP="00A25C74">
                            <w:pPr>
                              <w:snapToGrid w:val="0"/>
                              <w:spacing w:line="340" w:lineRule="exact"/>
                              <w:jc w:val="left"/>
                            </w:pPr>
                          </w:p>
                          <w:p w14:paraId="02DFA6D4" w14:textId="77777777" w:rsidR="00A25C74" w:rsidRDefault="00A25C74" w:rsidP="00A25C74">
                            <w:pPr>
                              <w:snapToGrid w:val="0"/>
                              <w:spacing w:line="340" w:lineRule="exact"/>
                              <w:jc w:val="left"/>
                            </w:pPr>
                          </w:p>
                          <w:p w14:paraId="590FC66A" w14:textId="77777777" w:rsidR="00A25C74" w:rsidRDefault="00A25C74" w:rsidP="00A25C74">
                            <w:pPr>
                              <w:snapToGrid w:val="0"/>
                              <w:spacing w:line="340" w:lineRule="exact"/>
                              <w:jc w:val="left"/>
                            </w:pPr>
                          </w:p>
                          <w:p w14:paraId="4D3BC194" w14:textId="77777777" w:rsidR="00A25C74" w:rsidRDefault="00A25C74" w:rsidP="00A25C74">
                            <w:pPr>
                              <w:snapToGrid w:val="0"/>
                              <w:spacing w:line="340" w:lineRule="exact"/>
                              <w:jc w:val="left"/>
                            </w:pPr>
                          </w:p>
                          <w:p w14:paraId="087E18EB" w14:textId="77777777" w:rsidR="00A25C74" w:rsidRDefault="00A25C74" w:rsidP="00A25C74">
                            <w:pPr>
                              <w:snapToGrid w:val="0"/>
                              <w:spacing w:line="340" w:lineRule="exact"/>
                              <w:jc w:val="left"/>
                            </w:pPr>
                          </w:p>
                          <w:p w14:paraId="688EB427" w14:textId="77777777" w:rsidR="00A25C74" w:rsidRDefault="00A25C74" w:rsidP="00A25C74">
                            <w:pPr>
                              <w:snapToGrid w:val="0"/>
                              <w:spacing w:line="340" w:lineRule="exact"/>
                              <w:jc w:val="left"/>
                            </w:pPr>
                          </w:p>
                          <w:p w14:paraId="45A232A1" w14:textId="77777777" w:rsidR="00A25C74" w:rsidRDefault="00A25C74" w:rsidP="00A25C74">
                            <w:pPr>
                              <w:snapToGrid w:val="0"/>
                              <w:spacing w:line="340" w:lineRule="exact"/>
                              <w:jc w:val="left"/>
                            </w:pPr>
                          </w:p>
                          <w:p w14:paraId="7A7D2AFE" w14:textId="77777777" w:rsidR="00A25C74" w:rsidRDefault="00A25C74" w:rsidP="00A25C74">
                            <w:pPr>
                              <w:snapToGrid w:val="0"/>
                              <w:spacing w:line="340" w:lineRule="exact"/>
                              <w:jc w:val="left"/>
                            </w:pPr>
                          </w:p>
                          <w:p w14:paraId="2EE750AE" w14:textId="77777777" w:rsidR="00A25C74" w:rsidRDefault="00A25C74" w:rsidP="00A25C74">
                            <w:pPr>
                              <w:snapToGrid w:val="0"/>
                              <w:spacing w:line="340" w:lineRule="exact"/>
                              <w:jc w:val="left"/>
                            </w:pPr>
                          </w:p>
                          <w:p w14:paraId="7B0EE72B" w14:textId="77777777" w:rsidR="00A25C74" w:rsidRPr="002D2DBF" w:rsidRDefault="00A25C74" w:rsidP="00A25C74">
                            <w:pPr>
                              <w:snapToGrid w:val="0"/>
                              <w:spacing w:line="340" w:lineRule="exac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2C1F8" id="正方形/長方形 41" o:spid="_x0000_s1039" style="position:absolute;margin-left:4.85pt;margin-top:3.2pt;width:209.55pt;height:390.0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" fillcolor="window" strokecolor="windowText">
                <v:textbox>
                  <w:txbxContent>
                    <w:p w14:paraId="34604BF2" w14:textId="77777777" w:rsidR="00A25C74" w:rsidRPr="0081671E" w:rsidRDefault="00A25C74" w:rsidP="00A25C74">
                      <w:pPr>
                        <w:spacing w:line="300" w:lineRule="exact"/>
                        <w:jc w:val="left"/>
                        <w:rPr>
                          <w:rFonts w:ascii="HG丸ｺﾞｼｯｸM-PRO" w:eastAsia="HG丸ｺﾞｼｯｸM-PRO" w:hAnsi="HG丸ｺﾞｼｯｸM-PRO"/>
                          <w:color w:val="000000" w:themeColor="text1"/>
                          <w:sz w:val="20"/>
                        </w:rPr>
                      </w:pPr>
                    </w:p>
                    <w:p w14:paraId="6D4E4E24" w14:textId="77777777" w:rsidR="00A25C74" w:rsidRPr="009A5F73" w:rsidRDefault="00A25C74" w:rsidP="00A25C74">
                      <w:pPr>
                        <w:spacing w:line="300" w:lineRule="exact"/>
                        <w:jc w:val="left"/>
                        <w:rPr>
                          <w:rFonts w:ascii="HG丸ｺﾞｼｯｸM-PRO" w:eastAsia="HG丸ｺﾞｼｯｸM-PRO" w:hAnsi="HG丸ｺﾞｼｯｸM-PRO"/>
                          <w:sz w:val="20"/>
                        </w:rPr>
                      </w:pPr>
                    </w:p>
                    <w:p w14:paraId="27B09175"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【第１回　令和７年９月1８日開催】</w:t>
                      </w:r>
                    </w:p>
                    <w:p w14:paraId="3BC8F9B0"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・地域支援ネットワークの再構築について</w:t>
                      </w:r>
                    </w:p>
                    <w:p w14:paraId="281FBA04"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・高次脳機能障がいの理解促進に向けた普及啓発について</w:t>
                      </w:r>
                    </w:p>
                    <w:p w14:paraId="64300690"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・子どもの高次脳機能障がいについて</w:t>
                      </w:r>
                    </w:p>
                    <w:p w14:paraId="2178BDB9"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p>
                    <w:p w14:paraId="30131BE7"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p>
                    <w:p w14:paraId="68224183"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【第２回　令和８年２～３月開催予定】</w:t>
                      </w:r>
                    </w:p>
                    <w:p w14:paraId="05381B35"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・地域支援ネットワークの再構築について</w:t>
                      </w:r>
                    </w:p>
                    <w:p w14:paraId="547860D9" w14:textId="77777777" w:rsidR="00A64AA5" w:rsidRPr="00A64AA5"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・高次脳機能障がいの理解促進に向けた普及啓発について</w:t>
                      </w:r>
                    </w:p>
                    <w:p w14:paraId="38D0F141" w14:textId="29283F33" w:rsidR="00A25C74" w:rsidRPr="00DC237E" w:rsidRDefault="00A64AA5" w:rsidP="00A64AA5">
                      <w:pPr>
                        <w:snapToGrid w:val="0"/>
                        <w:spacing w:line="300" w:lineRule="exact"/>
                        <w:ind w:left="210" w:hangingChars="100" w:hanging="210"/>
                        <w:jc w:val="left"/>
                        <w:rPr>
                          <w:rFonts w:ascii="HG丸ｺﾞｼｯｸM-PRO" w:eastAsia="HG丸ｺﾞｼｯｸM-PRO" w:hAnsi="HG丸ｺﾞｼｯｸM-PRO"/>
                          <w:kern w:val="0"/>
                          <w:szCs w:val="21"/>
                        </w:rPr>
                      </w:pPr>
                      <w:r w:rsidRPr="00A64AA5">
                        <w:rPr>
                          <w:rFonts w:ascii="HG丸ｺﾞｼｯｸM-PRO" w:eastAsia="HG丸ｺﾞｼｯｸM-PRO" w:hAnsi="HG丸ｺﾞｼｯｸM-PRO" w:hint="eastAsia"/>
                          <w:kern w:val="0"/>
                          <w:szCs w:val="21"/>
                        </w:rPr>
                        <w:t>・子どもの高次脳機能障がいについて</w:t>
                      </w:r>
                    </w:p>
                    <w:p w14:paraId="42C42BF2" w14:textId="77777777" w:rsidR="00A25C74" w:rsidRPr="00D6188E" w:rsidRDefault="00A25C74" w:rsidP="00A25C74">
                      <w:pPr>
                        <w:snapToGrid w:val="0"/>
                        <w:spacing w:line="340" w:lineRule="exact"/>
                        <w:jc w:val="left"/>
                        <w:rPr>
                          <w:rFonts w:ascii="HG丸ｺﾞｼｯｸM-PRO" w:eastAsia="HG丸ｺﾞｼｯｸM-PRO" w:hAnsi="HG丸ｺﾞｼｯｸM-PRO"/>
                          <w:szCs w:val="24"/>
                        </w:rPr>
                      </w:pPr>
                    </w:p>
                    <w:p w14:paraId="7AD6BAE0" w14:textId="77777777" w:rsidR="00A25C74" w:rsidRPr="00A52347" w:rsidRDefault="00A25C74" w:rsidP="00A25C74">
                      <w:pPr>
                        <w:snapToGrid w:val="0"/>
                        <w:spacing w:line="340" w:lineRule="exact"/>
                        <w:jc w:val="left"/>
                        <w:rPr>
                          <w:rFonts w:ascii="HG丸ｺﾞｼｯｸM-PRO" w:eastAsia="HG丸ｺﾞｼｯｸM-PRO" w:hAnsi="HG丸ｺﾞｼｯｸM-PRO"/>
                          <w:szCs w:val="24"/>
                        </w:rPr>
                      </w:pPr>
                    </w:p>
                    <w:p w14:paraId="1ACC2D05" w14:textId="77777777" w:rsidR="00A25C74" w:rsidRPr="00B515C5" w:rsidRDefault="00A25C74" w:rsidP="00A25C74">
                      <w:pPr>
                        <w:snapToGrid w:val="0"/>
                        <w:spacing w:line="340" w:lineRule="exact"/>
                        <w:jc w:val="left"/>
                        <w:rPr>
                          <w:rFonts w:ascii="HG丸ｺﾞｼｯｸM-PRO" w:eastAsia="HG丸ｺﾞｼｯｸM-PRO" w:hAnsi="HG丸ｺﾞｼｯｸM-PRO"/>
                          <w:szCs w:val="24"/>
                        </w:rPr>
                      </w:pPr>
                      <w:r w:rsidRPr="00386BD2">
                        <w:rPr>
                          <w:rFonts w:ascii="HG丸ｺﾞｼｯｸM-PRO" w:eastAsia="HG丸ｺﾞｼｯｸM-PRO" w:hAnsi="HG丸ｺﾞｼｯｸM-PRO" w:hint="eastAsia"/>
                          <w:szCs w:val="24"/>
                        </w:rPr>
                        <w:t xml:space="preserve">　</w:t>
                      </w:r>
                    </w:p>
                    <w:p w14:paraId="25E7E638" w14:textId="77777777" w:rsidR="00A25C74" w:rsidRPr="00157029" w:rsidRDefault="00A25C74" w:rsidP="00A25C74">
                      <w:pPr>
                        <w:snapToGrid w:val="0"/>
                        <w:spacing w:line="340" w:lineRule="exact"/>
                        <w:jc w:val="left"/>
                      </w:pPr>
                    </w:p>
                    <w:p w14:paraId="4C77BE2C" w14:textId="77777777" w:rsidR="00A25C74" w:rsidRDefault="00A25C74" w:rsidP="00A25C74">
                      <w:pPr>
                        <w:snapToGrid w:val="0"/>
                        <w:spacing w:line="340" w:lineRule="exact"/>
                        <w:jc w:val="left"/>
                      </w:pPr>
                    </w:p>
                    <w:p w14:paraId="28C770EF" w14:textId="77777777" w:rsidR="00A25C74" w:rsidRDefault="00A25C74" w:rsidP="00A25C74">
                      <w:pPr>
                        <w:snapToGrid w:val="0"/>
                        <w:spacing w:line="340" w:lineRule="exact"/>
                        <w:jc w:val="left"/>
                      </w:pPr>
                    </w:p>
                    <w:p w14:paraId="0644373A" w14:textId="77777777" w:rsidR="00A25C74" w:rsidRDefault="00A25C74" w:rsidP="00A25C74">
                      <w:pPr>
                        <w:snapToGrid w:val="0"/>
                        <w:spacing w:line="340" w:lineRule="exact"/>
                        <w:jc w:val="left"/>
                      </w:pPr>
                    </w:p>
                    <w:p w14:paraId="02075A9B" w14:textId="77777777" w:rsidR="00A25C74" w:rsidRDefault="00A25C74" w:rsidP="00A25C74">
                      <w:pPr>
                        <w:snapToGrid w:val="0"/>
                        <w:spacing w:line="340" w:lineRule="exact"/>
                        <w:jc w:val="left"/>
                      </w:pPr>
                    </w:p>
                    <w:p w14:paraId="6F2B9810" w14:textId="77777777" w:rsidR="00A25C74" w:rsidRDefault="00A25C74" w:rsidP="00A25C74">
                      <w:pPr>
                        <w:snapToGrid w:val="0"/>
                        <w:spacing w:line="340" w:lineRule="exact"/>
                        <w:jc w:val="left"/>
                      </w:pPr>
                    </w:p>
                    <w:p w14:paraId="7675A103" w14:textId="77777777" w:rsidR="00A25C74" w:rsidRDefault="00A25C74" w:rsidP="00A25C74">
                      <w:pPr>
                        <w:snapToGrid w:val="0"/>
                        <w:spacing w:line="340" w:lineRule="exact"/>
                        <w:jc w:val="left"/>
                      </w:pPr>
                    </w:p>
                    <w:p w14:paraId="19AEE2F5" w14:textId="77777777" w:rsidR="00A25C74" w:rsidRDefault="00A25C74" w:rsidP="00A25C74">
                      <w:pPr>
                        <w:snapToGrid w:val="0"/>
                        <w:spacing w:line="340" w:lineRule="exact"/>
                        <w:jc w:val="left"/>
                      </w:pPr>
                    </w:p>
                    <w:p w14:paraId="65459603" w14:textId="77777777" w:rsidR="00A25C74" w:rsidRDefault="00A25C74" w:rsidP="00A25C74">
                      <w:pPr>
                        <w:snapToGrid w:val="0"/>
                        <w:spacing w:line="340" w:lineRule="exact"/>
                        <w:jc w:val="left"/>
                      </w:pPr>
                    </w:p>
                    <w:p w14:paraId="3998D618" w14:textId="77777777" w:rsidR="00A25C74" w:rsidRDefault="00A25C74" w:rsidP="00A25C74">
                      <w:pPr>
                        <w:snapToGrid w:val="0"/>
                        <w:spacing w:line="340" w:lineRule="exact"/>
                        <w:jc w:val="left"/>
                      </w:pPr>
                    </w:p>
                    <w:p w14:paraId="375A2ADD" w14:textId="77777777" w:rsidR="00A25C74" w:rsidRDefault="00A25C74" w:rsidP="00A25C74">
                      <w:pPr>
                        <w:snapToGrid w:val="0"/>
                        <w:spacing w:line="340" w:lineRule="exact"/>
                        <w:jc w:val="left"/>
                      </w:pPr>
                    </w:p>
                    <w:p w14:paraId="192B3974" w14:textId="77777777" w:rsidR="00A25C74" w:rsidRDefault="00A25C74" w:rsidP="00A25C74">
                      <w:pPr>
                        <w:snapToGrid w:val="0"/>
                        <w:spacing w:line="340" w:lineRule="exact"/>
                        <w:jc w:val="left"/>
                      </w:pPr>
                    </w:p>
                    <w:p w14:paraId="2A47D076" w14:textId="77777777" w:rsidR="00A25C74" w:rsidRDefault="00A25C74" w:rsidP="00A25C74">
                      <w:pPr>
                        <w:snapToGrid w:val="0"/>
                        <w:spacing w:line="340" w:lineRule="exact"/>
                        <w:jc w:val="left"/>
                      </w:pPr>
                    </w:p>
                    <w:p w14:paraId="201516FC" w14:textId="77777777" w:rsidR="00A25C74" w:rsidRDefault="00A25C74" w:rsidP="00A25C74">
                      <w:pPr>
                        <w:snapToGrid w:val="0"/>
                        <w:spacing w:line="340" w:lineRule="exact"/>
                        <w:jc w:val="left"/>
                      </w:pPr>
                    </w:p>
                    <w:p w14:paraId="641F8C66" w14:textId="77777777" w:rsidR="00A25C74" w:rsidRDefault="00A25C74" w:rsidP="00A25C74">
                      <w:pPr>
                        <w:snapToGrid w:val="0"/>
                        <w:spacing w:line="340" w:lineRule="exact"/>
                        <w:jc w:val="left"/>
                      </w:pPr>
                    </w:p>
                    <w:p w14:paraId="295A1081" w14:textId="77777777" w:rsidR="00A25C74" w:rsidRDefault="00A25C74" w:rsidP="00A25C74">
                      <w:pPr>
                        <w:snapToGrid w:val="0"/>
                        <w:spacing w:line="340" w:lineRule="exact"/>
                        <w:jc w:val="left"/>
                      </w:pPr>
                    </w:p>
                    <w:p w14:paraId="7F37EA78" w14:textId="77777777" w:rsidR="00A25C74" w:rsidRDefault="00A25C74" w:rsidP="00A25C74">
                      <w:pPr>
                        <w:snapToGrid w:val="0"/>
                        <w:spacing w:line="340" w:lineRule="exact"/>
                        <w:jc w:val="left"/>
                      </w:pPr>
                    </w:p>
                    <w:p w14:paraId="1F2AF3FC" w14:textId="77777777" w:rsidR="00A25C74" w:rsidRDefault="00A25C74" w:rsidP="00A25C74">
                      <w:pPr>
                        <w:snapToGrid w:val="0"/>
                        <w:spacing w:line="340" w:lineRule="exact"/>
                        <w:jc w:val="left"/>
                      </w:pPr>
                    </w:p>
                    <w:p w14:paraId="4DDEBDB9" w14:textId="77777777" w:rsidR="00A25C74" w:rsidRDefault="00A25C74" w:rsidP="00A25C74">
                      <w:pPr>
                        <w:snapToGrid w:val="0"/>
                        <w:spacing w:line="340" w:lineRule="exact"/>
                        <w:jc w:val="left"/>
                      </w:pPr>
                    </w:p>
                    <w:p w14:paraId="75213E5E" w14:textId="77777777" w:rsidR="00A25C74" w:rsidRDefault="00A25C74" w:rsidP="00A25C74">
                      <w:pPr>
                        <w:snapToGrid w:val="0"/>
                        <w:spacing w:line="340" w:lineRule="exact"/>
                        <w:jc w:val="left"/>
                      </w:pPr>
                    </w:p>
                    <w:p w14:paraId="17628606" w14:textId="77777777" w:rsidR="00A25C74" w:rsidRDefault="00A25C74" w:rsidP="00A25C74">
                      <w:pPr>
                        <w:snapToGrid w:val="0"/>
                        <w:spacing w:line="340" w:lineRule="exact"/>
                        <w:jc w:val="left"/>
                      </w:pPr>
                    </w:p>
                    <w:p w14:paraId="39BC60FB" w14:textId="77777777" w:rsidR="00A25C74" w:rsidRDefault="00A25C74" w:rsidP="00A25C74">
                      <w:pPr>
                        <w:snapToGrid w:val="0"/>
                        <w:spacing w:line="340" w:lineRule="exact"/>
                        <w:jc w:val="left"/>
                      </w:pPr>
                    </w:p>
                    <w:p w14:paraId="0AE15DFF" w14:textId="77777777" w:rsidR="00A25C74" w:rsidRDefault="00A25C74" w:rsidP="00A25C74">
                      <w:pPr>
                        <w:snapToGrid w:val="0"/>
                        <w:spacing w:line="340" w:lineRule="exact"/>
                        <w:jc w:val="left"/>
                      </w:pPr>
                    </w:p>
                    <w:p w14:paraId="02DFA6D4" w14:textId="77777777" w:rsidR="00A25C74" w:rsidRDefault="00A25C74" w:rsidP="00A25C74">
                      <w:pPr>
                        <w:snapToGrid w:val="0"/>
                        <w:spacing w:line="340" w:lineRule="exact"/>
                        <w:jc w:val="left"/>
                      </w:pPr>
                    </w:p>
                    <w:p w14:paraId="590FC66A" w14:textId="77777777" w:rsidR="00A25C74" w:rsidRDefault="00A25C74" w:rsidP="00A25C74">
                      <w:pPr>
                        <w:snapToGrid w:val="0"/>
                        <w:spacing w:line="340" w:lineRule="exact"/>
                        <w:jc w:val="left"/>
                      </w:pPr>
                    </w:p>
                    <w:p w14:paraId="4D3BC194" w14:textId="77777777" w:rsidR="00A25C74" w:rsidRDefault="00A25C74" w:rsidP="00A25C74">
                      <w:pPr>
                        <w:snapToGrid w:val="0"/>
                        <w:spacing w:line="340" w:lineRule="exact"/>
                        <w:jc w:val="left"/>
                      </w:pPr>
                    </w:p>
                    <w:p w14:paraId="087E18EB" w14:textId="77777777" w:rsidR="00A25C74" w:rsidRDefault="00A25C74" w:rsidP="00A25C74">
                      <w:pPr>
                        <w:snapToGrid w:val="0"/>
                        <w:spacing w:line="340" w:lineRule="exact"/>
                        <w:jc w:val="left"/>
                      </w:pPr>
                    </w:p>
                    <w:p w14:paraId="688EB427" w14:textId="77777777" w:rsidR="00A25C74" w:rsidRDefault="00A25C74" w:rsidP="00A25C74">
                      <w:pPr>
                        <w:snapToGrid w:val="0"/>
                        <w:spacing w:line="340" w:lineRule="exact"/>
                        <w:jc w:val="left"/>
                      </w:pPr>
                    </w:p>
                    <w:p w14:paraId="45A232A1" w14:textId="77777777" w:rsidR="00A25C74" w:rsidRDefault="00A25C74" w:rsidP="00A25C74">
                      <w:pPr>
                        <w:snapToGrid w:val="0"/>
                        <w:spacing w:line="340" w:lineRule="exact"/>
                        <w:jc w:val="left"/>
                      </w:pPr>
                    </w:p>
                    <w:p w14:paraId="7A7D2AFE" w14:textId="77777777" w:rsidR="00A25C74" w:rsidRDefault="00A25C74" w:rsidP="00A25C74">
                      <w:pPr>
                        <w:snapToGrid w:val="0"/>
                        <w:spacing w:line="340" w:lineRule="exact"/>
                        <w:jc w:val="left"/>
                      </w:pPr>
                    </w:p>
                    <w:p w14:paraId="2EE750AE" w14:textId="77777777" w:rsidR="00A25C74" w:rsidRDefault="00A25C74" w:rsidP="00A25C74">
                      <w:pPr>
                        <w:snapToGrid w:val="0"/>
                        <w:spacing w:line="340" w:lineRule="exact"/>
                        <w:jc w:val="left"/>
                      </w:pPr>
                    </w:p>
                    <w:p w14:paraId="7B0EE72B" w14:textId="77777777" w:rsidR="00A25C74" w:rsidRPr="002D2DBF" w:rsidRDefault="00A25C74" w:rsidP="00A25C74">
                      <w:pPr>
                        <w:snapToGrid w:val="0"/>
                        <w:spacing w:line="340" w:lineRule="exact"/>
                        <w:jc w:val="left"/>
                      </w:pPr>
                    </w:p>
                  </w:txbxContent>
                </v:textbox>
              </v:rect>
            </w:pict>
          </mc:Fallback>
        </mc:AlternateContent>
      </w:r>
    </w:p>
    <w:p w14:paraId="3F7DB785" w14:textId="77777777" w:rsidR="00A25C74" w:rsidRDefault="00A25C74" w:rsidP="00A25C74">
      <w:pPr>
        <w:widowControl/>
        <w:jc w:val="left"/>
      </w:pPr>
    </w:p>
    <w:p w14:paraId="54F64E18" w14:textId="77777777" w:rsidR="00A25C74" w:rsidRDefault="00A25C74" w:rsidP="00A25C74">
      <w:pPr>
        <w:widowControl/>
        <w:jc w:val="left"/>
      </w:pPr>
    </w:p>
    <w:p w14:paraId="081ED453" w14:textId="77777777" w:rsidR="00A25C74" w:rsidRDefault="00A25C74" w:rsidP="00A25C74">
      <w:pPr>
        <w:widowControl/>
        <w:jc w:val="left"/>
      </w:pPr>
    </w:p>
    <w:p w14:paraId="21C43352" w14:textId="77777777" w:rsidR="00A25C74" w:rsidRDefault="00A25C74" w:rsidP="00A25C74">
      <w:pPr>
        <w:widowControl/>
        <w:jc w:val="left"/>
      </w:pPr>
    </w:p>
    <w:p w14:paraId="7EF188FB" w14:textId="77777777" w:rsidR="00A25C74" w:rsidRDefault="00A25C74" w:rsidP="00A25C74">
      <w:pPr>
        <w:widowControl/>
        <w:jc w:val="left"/>
      </w:pPr>
    </w:p>
    <w:p w14:paraId="13210E3B" w14:textId="77777777" w:rsidR="00A25C74" w:rsidRDefault="00A25C74" w:rsidP="00A25C74">
      <w:pPr>
        <w:widowControl/>
        <w:jc w:val="left"/>
      </w:pPr>
    </w:p>
    <w:p w14:paraId="762BA973" w14:textId="77777777" w:rsidR="00A25C74" w:rsidRDefault="00A25C74" w:rsidP="00A25C74">
      <w:pPr>
        <w:widowControl/>
        <w:jc w:val="left"/>
      </w:pPr>
    </w:p>
    <w:p w14:paraId="04108D94" w14:textId="77777777" w:rsidR="00A25C74" w:rsidRDefault="00A25C74" w:rsidP="00A25C74">
      <w:pPr>
        <w:widowControl/>
        <w:jc w:val="left"/>
      </w:pPr>
    </w:p>
    <w:p w14:paraId="0A14105B" w14:textId="77777777" w:rsidR="00A25C74" w:rsidRDefault="00A25C74" w:rsidP="00A25C74">
      <w:pPr>
        <w:widowControl/>
        <w:jc w:val="left"/>
      </w:pPr>
    </w:p>
    <w:p w14:paraId="3EC41F44" w14:textId="77777777" w:rsidR="00A25C74" w:rsidRDefault="00A25C74" w:rsidP="00A25C74">
      <w:pPr>
        <w:widowControl/>
        <w:jc w:val="left"/>
      </w:pPr>
    </w:p>
    <w:p w14:paraId="04F053FD" w14:textId="77777777" w:rsidR="00A25C74" w:rsidRDefault="00A25C74" w:rsidP="00A25C74">
      <w:pPr>
        <w:widowControl/>
        <w:jc w:val="left"/>
      </w:pPr>
    </w:p>
    <w:p w14:paraId="12D2D40D" w14:textId="77777777" w:rsidR="00A25C74" w:rsidRDefault="00A25C74" w:rsidP="00A25C74">
      <w:pPr>
        <w:widowControl/>
        <w:jc w:val="left"/>
      </w:pPr>
    </w:p>
    <w:p w14:paraId="3D1DA09C" w14:textId="77777777" w:rsidR="00A25C74" w:rsidRDefault="00A25C74" w:rsidP="00A25C74">
      <w:pPr>
        <w:widowControl/>
        <w:jc w:val="left"/>
      </w:pPr>
    </w:p>
    <w:p w14:paraId="34A748C1" w14:textId="77777777" w:rsidR="00A25C74" w:rsidRDefault="00A25C74" w:rsidP="00A25C74">
      <w:pPr>
        <w:widowControl/>
        <w:jc w:val="left"/>
      </w:pPr>
    </w:p>
    <w:p w14:paraId="109EE3EA" w14:textId="77777777" w:rsidR="00A25C74" w:rsidRDefault="00A25C74" w:rsidP="00A25C74">
      <w:pPr>
        <w:widowControl/>
        <w:jc w:val="left"/>
      </w:pPr>
    </w:p>
    <w:p w14:paraId="3A9A4CA5" w14:textId="77777777" w:rsidR="00A25C74" w:rsidRDefault="00A25C74" w:rsidP="00A25C74">
      <w:pPr>
        <w:widowControl/>
        <w:jc w:val="left"/>
      </w:pPr>
    </w:p>
    <w:p w14:paraId="4C7B181A" w14:textId="77777777" w:rsidR="00A25C74" w:rsidRDefault="00A25C74" w:rsidP="00A25C74">
      <w:pPr>
        <w:widowControl/>
        <w:jc w:val="left"/>
      </w:pPr>
    </w:p>
    <w:p w14:paraId="29588632" w14:textId="77777777" w:rsidR="00A25C74" w:rsidRDefault="00A25C74" w:rsidP="00A25C74">
      <w:pPr>
        <w:widowControl/>
        <w:jc w:val="left"/>
      </w:pPr>
    </w:p>
    <w:p w14:paraId="44210375" w14:textId="77777777" w:rsidR="00A25C74" w:rsidRDefault="00A25C74" w:rsidP="00A25C74">
      <w:pPr>
        <w:widowControl/>
        <w:jc w:val="left"/>
      </w:pPr>
    </w:p>
    <w:p w14:paraId="418E6A6F" w14:textId="77777777" w:rsidR="00A25C74" w:rsidRDefault="00A25C74" w:rsidP="00A25C74">
      <w:pPr>
        <w:widowControl/>
        <w:jc w:val="left"/>
      </w:pPr>
    </w:p>
    <w:p w14:paraId="0F95F061" w14:textId="400D4112" w:rsidR="00A25C74" w:rsidRDefault="00A25C74" w:rsidP="00A25C74">
      <w:pPr>
        <w:widowControl/>
        <w:jc w:val="left"/>
      </w:pPr>
    </w:p>
    <w:p w14:paraId="1E8A4669" w14:textId="77777777" w:rsidR="00CE3032" w:rsidRDefault="00CE3032" w:rsidP="00CE3032">
      <w:pPr>
        <w:widowControl/>
        <w:jc w:val="left"/>
      </w:pPr>
      <w:r w:rsidRPr="001E3FAB">
        <w:rPr>
          <w:noProof/>
        </w:rPr>
        <w:lastRenderedPageBreak/>
        <mc:AlternateContent>
          <mc:Choice Requires="wps">
            <w:drawing>
              <wp:anchor distT="0" distB="0" distL="114300" distR="114300" simplePos="0" relativeHeight="251813376" behindDoc="0" locked="0" layoutInCell="1" allowOverlap="1" wp14:anchorId="1CE70B73" wp14:editId="66AF0075">
                <wp:simplePos x="0" y="0"/>
                <wp:positionH relativeFrom="margin">
                  <wp:align>left</wp:align>
                </wp:positionH>
                <wp:positionV relativeFrom="paragraph">
                  <wp:posOffset>-42545</wp:posOffset>
                </wp:positionV>
                <wp:extent cx="9568180" cy="1493520"/>
                <wp:effectExtent l="0" t="0" r="13970" b="11430"/>
                <wp:wrapNone/>
                <wp:docPr id="10" name="正方形/長方形 10"/>
                <wp:cNvGraphicFramePr/>
                <a:graphic xmlns:a="http://schemas.openxmlformats.org/drawingml/2006/main">
                  <a:graphicData uri="http://schemas.microsoft.com/office/word/2010/wordprocessingShape">
                    <wps:wsp>
                      <wps:cNvSpPr/>
                      <wps:spPr>
                        <a:xfrm>
                          <a:off x="0" y="0"/>
                          <a:ext cx="9568180" cy="1493520"/>
                        </a:xfrm>
                        <a:prstGeom prst="rect">
                          <a:avLst/>
                        </a:prstGeom>
                        <a:solidFill>
                          <a:sysClr val="window" lastClr="FFFFFF"/>
                        </a:solidFill>
                        <a:ln w="9525" cap="flat" cmpd="sng" algn="ctr">
                          <a:solidFill>
                            <a:sysClr val="windowText" lastClr="000000"/>
                          </a:solidFill>
                          <a:prstDash val="solid"/>
                        </a:ln>
                        <a:effectLst/>
                      </wps:spPr>
                      <wps:txbx>
                        <w:txbxContent>
                          <w:p w14:paraId="2C050199" w14:textId="77777777" w:rsidR="00CE3032" w:rsidRDefault="00CE3032" w:rsidP="00CE3032">
                            <w:pPr>
                              <w:spacing w:line="300" w:lineRule="exact"/>
                              <w:jc w:val="left"/>
                              <w:rPr>
                                <w:rFonts w:ascii="HG丸ｺﾞｼｯｸM-PRO" w:eastAsia="HG丸ｺﾞｼｯｸM-PRO" w:hAnsi="HG丸ｺﾞｼｯｸM-PRO"/>
                                <w:color w:val="000000" w:themeColor="text1"/>
                              </w:rPr>
                            </w:pPr>
                          </w:p>
                          <w:p w14:paraId="571B08D9" w14:textId="77777777" w:rsidR="00CE3032" w:rsidRDefault="00CE3032" w:rsidP="00CE3032">
                            <w:pPr>
                              <w:spacing w:line="320" w:lineRule="exact"/>
                              <w:jc w:val="left"/>
                              <w:rPr>
                                <w:rFonts w:ascii="HG丸ｺﾞｼｯｸM-PRO" w:eastAsia="HG丸ｺﾞｼｯｸM-PRO" w:hAnsi="HG丸ｺﾞｼｯｸM-PRO"/>
                              </w:rPr>
                            </w:pPr>
                          </w:p>
                          <w:p w14:paraId="432F4480" w14:textId="77777777" w:rsidR="00CE3032" w:rsidRPr="009E5CF6" w:rsidRDefault="00CE3032" w:rsidP="00CE3032">
                            <w:pPr>
                              <w:spacing w:line="300" w:lineRule="exact"/>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＜部会等の検討テーマ／令和７年度中の到達目標＞</w:t>
                            </w:r>
                          </w:p>
                          <w:p w14:paraId="0763A9E9" w14:textId="77777777" w:rsidR="00CE3032" w:rsidRPr="009E5CF6" w:rsidRDefault="00CE3032" w:rsidP="00CE3032">
                            <w:pPr>
                              <w:spacing w:line="300" w:lineRule="exact"/>
                              <w:ind w:firstLineChars="200" w:firstLine="42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[テーマ]就労支援、関係機関のネットワーク充実、工賃向上支援</w:t>
                            </w:r>
                          </w:p>
                          <w:p w14:paraId="157A0718" w14:textId="77777777" w:rsidR="00CE3032" w:rsidRPr="009E5CF6" w:rsidRDefault="00CE3032" w:rsidP="00CE3032">
                            <w:pPr>
                              <w:spacing w:line="300" w:lineRule="exact"/>
                              <w:ind w:left="1680" w:hangingChars="800" w:hanging="168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 xml:space="preserve">　　[到達目標]・障がい者の就労支援施策や関係機関のネットワークの充実について審議することで、第５次障がい者計画の最重点施策である「障がい者の就労支援の強化」を推進するとともに、第６次障がい者計画の策定に向けて、課題等について意見聴取を行う。</w:t>
                            </w:r>
                          </w:p>
                          <w:p w14:paraId="056EE715" w14:textId="77777777" w:rsidR="00CE3032" w:rsidRPr="008D532F" w:rsidRDefault="00CE3032" w:rsidP="00CE3032">
                            <w:pPr>
                              <w:spacing w:line="300" w:lineRule="exact"/>
                              <w:jc w:val="left"/>
                              <w:rPr>
                                <w:rFonts w:ascii="HG丸ｺﾞｼｯｸM-PRO" w:eastAsia="HG丸ｺﾞｼｯｸM-PRO" w:hAnsi="HG丸ｺﾞｼｯｸM-PRO"/>
                                <w:color w:val="000000" w:themeColor="text1"/>
                              </w:rPr>
                            </w:pPr>
                            <w:r w:rsidRPr="009E5CF6">
                              <w:rPr>
                                <w:rFonts w:ascii="HG丸ｺﾞｼｯｸM-PRO" w:eastAsia="HG丸ｺﾞｼｯｸM-PRO" w:hAnsi="HG丸ｺﾞｼｯｸM-PRO" w:hint="eastAsia"/>
                              </w:rPr>
                              <w:t xml:space="preserve">　　　　　　　・福祉施設で働く障がい者の賃金向上を図る。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70B73" id="正方形/長方形 10" o:spid="_x0000_s1040" style="position:absolute;margin-left:0;margin-top:-3.35pt;width:753.4pt;height:117.6pt;z-index:251813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" fillcolor="window" strokecolor="windowText">
                <v:textbox>
                  <w:txbxContent>
                    <w:p w14:paraId="2C050199" w14:textId="77777777" w:rsidR="00CE3032" w:rsidRDefault="00CE3032" w:rsidP="00CE3032">
                      <w:pPr>
                        <w:spacing w:line="300" w:lineRule="exact"/>
                        <w:jc w:val="left"/>
                        <w:rPr>
                          <w:rFonts w:ascii="HG丸ｺﾞｼｯｸM-PRO" w:eastAsia="HG丸ｺﾞｼｯｸM-PRO" w:hAnsi="HG丸ｺﾞｼｯｸM-PRO"/>
                          <w:color w:val="000000" w:themeColor="text1"/>
                        </w:rPr>
                      </w:pPr>
                    </w:p>
                    <w:p w14:paraId="571B08D9" w14:textId="77777777" w:rsidR="00CE3032" w:rsidRDefault="00CE3032" w:rsidP="00CE3032">
                      <w:pPr>
                        <w:spacing w:line="320" w:lineRule="exact"/>
                        <w:jc w:val="left"/>
                        <w:rPr>
                          <w:rFonts w:ascii="HG丸ｺﾞｼｯｸM-PRO" w:eastAsia="HG丸ｺﾞｼｯｸM-PRO" w:hAnsi="HG丸ｺﾞｼｯｸM-PRO"/>
                        </w:rPr>
                      </w:pPr>
                    </w:p>
                    <w:p w14:paraId="432F4480" w14:textId="77777777" w:rsidR="00CE3032" w:rsidRPr="009E5CF6" w:rsidRDefault="00CE3032" w:rsidP="00CE3032">
                      <w:pPr>
                        <w:spacing w:line="300" w:lineRule="exact"/>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＜部会等の検討テーマ／令和７年度中の到達目標＞</w:t>
                      </w:r>
                    </w:p>
                    <w:p w14:paraId="0763A9E9" w14:textId="77777777" w:rsidR="00CE3032" w:rsidRPr="009E5CF6" w:rsidRDefault="00CE3032" w:rsidP="00CE3032">
                      <w:pPr>
                        <w:spacing w:line="300" w:lineRule="exact"/>
                        <w:ind w:firstLineChars="200" w:firstLine="42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[テーマ]就労支援、関係機関のネットワーク充実、工賃向上支援</w:t>
                      </w:r>
                    </w:p>
                    <w:p w14:paraId="157A0718" w14:textId="77777777" w:rsidR="00CE3032" w:rsidRPr="009E5CF6" w:rsidRDefault="00CE3032" w:rsidP="00CE3032">
                      <w:pPr>
                        <w:spacing w:line="300" w:lineRule="exact"/>
                        <w:ind w:left="1680" w:hangingChars="800" w:hanging="168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 xml:space="preserve">　　[到達目標]・障がい者の就労支援施策や関係機関のネットワークの充実について審議することで、第５次障がい者計画の最重点施策である「障がい者の就労支援の強化」を推進するとともに、第６次障がい者計画の策定に向けて、課題等について意見聴取を行う。</w:t>
                      </w:r>
                    </w:p>
                    <w:p w14:paraId="056EE715" w14:textId="77777777" w:rsidR="00CE3032" w:rsidRPr="008D532F" w:rsidRDefault="00CE3032" w:rsidP="00CE3032">
                      <w:pPr>
                        <w:spacing w:line="300" w:lineRule="exact"/>
                        <w:jc w:val="left"/>
                        <w:rPr>
                          <w:rFonts w:ascii="HG丸ｺﾞｼｯｸM-PRO" w:eastAsia="HG丸ｺﾞｼｯｸM-PRO" w:hAnsi="HG丸ｺﾞｼｯｸM-PRO"/>
                          <w:color w:val="000000" w:themeColor="text1"/>
                        </w:rPr>
                      </w:pPr>
                      <w:r w:rsidRPr="009E5CF6">
                        <w:rPr>
                          <w:rFonts w:ascii="HG丸ｺﾞｼｯｸM-PRO" w:eastAsia="HG丸ｺﾞｼｯｸM-PRO" w:hAnsi="HG丸ｺﾞｼｯｸM-PRO" w:hint="eastAsia"/>
                        </w:rPr>
                        <w:t xml:space="preserve">　　　　　　　・福祉施設で働く障がい者の賃金向上を図る。</w:t>
                      </w:r>
                    </w:p>
                  </w:txbxContent>
                </v:textbox>
                <w10:wrap anchorx="margin"/>
              </v:rect>
            </w:pict>
          </mc:Fallback>
        </mc:AlternateContent>
      </w:r>
      <w:r w:rsidRPr="001E3FAB">
        <w:rPr>
          <w:noProof/>
        </w:rPr>
        <mc:AlternateContent>
          <mc:Choice Requires="wps">
            <w:drawing>
              <wp:anchor distT="0" distB="0" distL="114300" distR="114300" simplePos="0" relativeHeight="251810304" behindDoc="0" locked="0" layoutInCell="1" allowOverlap="1" wp14:anchorId="62B185DB" wp14:editId="4F691E57">
                <wp:simplePos x="0" y="0"/>
                <wp:positionH relativeFrom="column">
                  <wp:posOffset>3225800</wp:posOffset>
                </wp:positionH>
                <wp:positionV relativeFrom="paragraph">
                  <wp:posOffset>1806575</wp:posOffset>
                </wp:positionV>
                <wp:extent cx="3150870" cy="333375"/>
                <wp:effectExtent l="0" t="0" r="11430" b="28575"/>
                <wp:wrapNone/>
                <wp:docPr id="18" name="正方形/長方形 18"/>
                <wp:cNvGraphicFramePr/>
                <a:graphic xmlns:a="http://schemas.openxmlformats.org/drawingml/2006/main">
                  <a:graphicData uri="http://schemas.microsoft.com/office/word/2010/wordprocessingShape">
                    <wps:wsp>
                      <wps:cNvSpPr/>
                      <wps:spPr>
                        <a:xfrm>
                          <a:off x="0" y="0"/>
                          <a:ext cx="3150870" cy="333375"/>
                        </a:xfrm>
                        <a:prstGeom prst="rect">
                          <a:avLst/>
                        </a:prstGeom>
                        <a:solidFill>
                          <a:srgbClr val="4F81BD"/>
                        </a:solidFill>
                        <a:ln w="25400" cap="flat" cmpd="sng" algn="ctr">
                          <a:solidFill>
                            <a:srgbClr val="4F81BD">
                              <a:shade val="50000"/>
                            </a:srgbClr>
                          </a:solidFill>
                          <a:prstDash val="solid"/>
                        </a:ln>
                        <a:effectLst/>
                      </wps:spPr>
                      <wps:txbx>
                        <w:txbxContent>
                          <w:p w14:paraId="49591DF4" w14:textId="77777777" w:rsidR="00CE3032" w:rsidRPr="000E579C" w:rsidRDefault="00CE3032" w:rsidP="00CE3032">
                            <w:pPr>
                              <w:jc w:val="left"/>
                              <w:rPr>
                                <w:rFonts w:ascii="HG丸ｺﾞｼｯｸM-PRO" w:eastAsia="HG丸ｺﾞｼｯｸM-PRO" w:hAnsi="HG丸ｺﾞｼｯｸM-PRO"/>
                                <w:b/>
                                <w:color w:val="FFFFFF" w:themeColor="background1"/>
                              </w:rPr>
                            </w:pPr>
                            <w:r w:rsidRPr="000E579C">
                              <w:rPr>
                                <w:rFonts w:ascii="HG丸ｺﾞｼｯｸM-PRO" w:eastAsia="HG丸ｺﾞｼｯｸM-PRO" w:hAnsi="HG丸ｺﾞｼｯｸM-PRO" w:hint="eastAsia"/>
                                <w:b/>
                                <w:color w:val="FFFFFF" w:themeColor="background1"/>
                              </w:rPr>
                              <w:t>■　これまでの進捗状況と今後の予定</w:t>
                            </w:r>
                          </w:p>
                          <w:p w14:paraId="7ADEEA8F" w14:textId="77777777" w:rsidR="00CE3032" w:rsidRPr="009E4255" w:rsidRDefault="00CE3032" w:rsidP="00CE3032">
                            <w:pPr>
                              <w:jc w:val="left"/>
                              <w:rPr>
                                <w:rFonts w:ascii="HG丸ｺﾞｼｯｸM-PRO" w:eastAsia="HG丸ｺﾞｼｯｸM-PRO" w:hAnsi="HG丸ｺﾞｼｯｸM-PRO"/>
                                <w:b/>
                                <w:color w:val="EEECE1" w:themeColor="background2"/>
                              </w:rPr>
                            </w:pPr>
                          </w:p>
                          <w:p w14:paraId="54D976BF" w14:textId="77777777" w:rsidR="00CE3032" w:rsidRPr="00F04E51" w:rsidRDefault="00CE3032" w:rsidP="00CE3032">
                            <w:pPr>
                              <w:jc w:val="left"/>
                              <w:rPr>
                                <w:rFonts w:ascii="HG丸ｺﾞｼｯｸM-PRO" w:eastAsia="HG丸ｺﾞｼｯｸM-PRO" w:hAnsi="HG丸ｺﾞｼｯｸM-PRO"/>
                                <w:b/>
                                <w:color w:val="FFFFFF" w:themeColor="background1"/>
                              </w:rPr>
                            </w:pPr>
                          </w:p>
                          <w:p w14:paraId="35AD4E89" w14:textId="77777777" w:rsidR="00CE3032" w:rsidRPr="00F768F6" w:rsidRDefault="00CE3032" w:rsidP="00CE3032">
                            <w:pPr>
                              <w:jc w:val="left"/>
                              <w:rPr>
                                <w:rFonts w:ascii="HG丸ｺﾞｼｯｸM-PRO" w:eastAsia="HG丸ｺﾞｼｯｸM-PRO" w:hAnsi="HG丸ｺﾞｼｯｸM-PRO"/>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185DB" id="正方形/長方形 18" o:spid="_x0000_s1041" style="position:absolute;margin-left:254pt;margin-top:142.25pt;width:248.1pt;height:26.2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" fillcolor="#4f81bd" strokecolor="#385d8a" strokeweight="2pt">
                <v:textbox>
                  <w:txbxContent>
                    <w:p w14:paraId="49591DF4" w14:textId="77777777" w:rsidR="00CE3032" w:rsidRPr="000E579C" w:rsidRDefault="00CE3032" w:rsidP="00CE3032">
                      <w:pPr>
                        <w:jc w:val="left"/>
                        <w:rPr>
                          <w:rFonts w:ascii="HG丸ｺﾞｼｯｸM-PRO" w:eastAsia="HG丸ｺﾞｼｯｸM-PRO" w:hAnsi="HG丸ｺﾞｼｯｸM-PRO"/>
                          <w:b/>
                          <w:color w:val="FFFFFF" w:themeColor="background1"/>
                        </w:rPr>
                      </w:pPr>
                      <w:r w:rsidRPr="000E579C">
                        <w:rPr>
                          <w:rFonts w:ascii="HG丸ｺﾞｼｯｸM-PRO" w:eastAsia="HG丸ｺﾞｼｯｸM-PRO" w:hAnsi="HG丸ｺﾞｼｯｸM-PRO" w:hint="eastAsia"/>
                          <w:b/>
                          <w:color w:val="FFFFFF" w:themeColor="background1"/>
                        </w:rPr>
                        <w:t>■　これまでの進捗状況と今後の予定</w:t>
                      </w:r>
                    </w:p>
                    <w:p w14:paraId="7ADEEA8F" w14:textId="77777777" w:rsidR="00CE3032" w:rsidRPr="009E4255" w:rsidRDefault="00CE3032" w:rsidP="00CE3032">
                      <w:pPr>
                        <w:jc w:val="left"/>
                        <w:rPr>
                          <w:rFonts w:ascii="HG丸ｺﾞｼｯｸM-PRO" w:eastAsia="HG丸ｺﾞｼｯｸM-PRO" w:hAnsi="HG丸ｺﾞｼｯｸM-PRO"/>
                          <w:b/>
                          <w:color w:val="EEECE1" w:themeColor="background2"/>
                        </w:rPr>
                      </w:pPr>
                    </w:p>
                    <w:p w14:paraId="54D976BF" w14:textId="77777777" w:rsidR="00CE3032" w:rsidRPr="00F04E51" w:rsidRDefault="00CE3032" w:rsidP="00CE3032">
                      <w:pPr>
                        <w:jc w:val="left"/>
                        <w:rPr>
                          <w:rFonts w:ascii="HG丸ｺﾞｼｯｸM-PRO" w:eastAsia="HG丸ｺﾞｼｯｸM-PRO" w:hAnsi="HG丸ｺﾞｼｯｸM-PRO"/>
                          <w:b/>
                          <w:color w:val="FFFFFF" w:themeColor="background1"/>
                        </w:rPr>
                      </w:pPr>
                    </w:p>
                    <w:p w14:paraId="35AD4E89" w14:textId="77777777" w:rsidR="00CE3032" w:rsidRPr="00F768F6" w:rsidRDefault="00CE3032" w:rsidP="00CE3032">
                      <w:pPr>
                        <w:jc w:val="left"/>
                        <w:rPr>
                          <w:rFonts w:ascii="HG丸ｺﾞｼｯｸM-PRO" w:eastAsia="HG丸ｺﾞｼｯｸM-PRO" w:hAnsi="HG丸ｺﾞｼｯｸM-PRO"/>
                          <w:b/>
                        </w:rPr>
                      </w:pPr>
                    </w:p>
                  </w:txbxContent>
                </v:textbox>
              </v:rect>
            </w:pict>
          </mc:Fallback>
        </mc:AlternateContent>
      </w:r>
      <w:r w:rsidRPr="001E3FAB">
        <w:rPr>
          <w:noProof/>
        </w:rPr>
        <mc:AlternateContent>
          <mc:Choice Requires="wps">
            <w:drawing>
              <wp:anchor distT="0" distB="0" distL="114300" distR="114300" simplePos="0" relativeHeight="251814400" behindDoc="0" locked="0" layoutInCell="1" allowOverlap="1" wp14:anchorId="0EBDCC25" wp14:editId="224D676F">
                <wp:simplePos x="0" y="0"/>
                <wp:positionH relativeFrom="margin">
                  <wp:align>left</wp:align>
                </wp:positionH>
                <wp:positionV relativeFrom="paragraph">
                  <wp:posOffset>-35560</wp:posOffset>
                </wp:positionV>
                <wp:extent cx="3238500" cy="33337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3238500" cy="333375"/>
                        </a:xfrm>
                        <a:prstGeom prst="rect">
                          <a:avLst/>
                        </a:prstGeom>
                        <a:solidFill>
                          <a:srgbClr val="4F81BD"/>
                        </a:solidFill>
                        <a:ln w="25400" cap="flat" cmpd="sng" algn="ctr">
                          <a:solidFill>
                            <a:srgbClr val="4F81BD">
                              <a:shade val="50000"/>
                            </a:srgbClr>
                          </a:solidFill>
                          <a:prstDash val="solid"/>
                        </a:ln>
                        <a:effectLst/>
                      </wps:spPr>
                      <wps:txbx>
                        <w:txbxContent>
                          <w:p w14:paraId="32B1E019" w14:textId="77777777" w:rsidR="00CE3032" w:rsidRPr="00F574D4" w:rsidRDefault="00CE3032" w:rsidP="00CE3032">
                            <w:p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xml:space="preserve">■　</w:t>
                            </w:r>
                            <w:r w:rsidRPr="00B633BE">
                              <w:rPr>
                                <w:rFonts w:ascii="HG丸ｺﾞｼｯｸM-PRO" w:eastAsia="HG丸ｺﾞｼｯｸM-PRO" w:hAnsi="HG丸ｺﾞｼｯｸM-PRO" w:hint="eastAsia"/>
                                <w:b/>
                                <w:color w:val="FFFFFF" w:themeColor="background1"/>
                                <w:sz w:val="24"/>
                                <w:szCs w:val="24"/>
                              </w:rPr>
                              <w:t>就労支援部会</w:t>
                            </w:r>
                            <w:r w:rsidRPr="00B633BE">
                              <w:rPr>
                                <w:rFonts w:ascii="HG丸ｺﾞｼｯｸM-PRO" w:eastAsia="HG丸ｺﾞｼｯｸM-PRO" w:hAnsi="HG丸ｺﾞｼｯｸM-PRO" w:hint="eastAsia"/>
                                <w:b/>
                                <w:color w:val="FFFFFF" w:themeColor="background1"/>
                              </w:rPr>
                              <w:t>（工賃向上委員会含む）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DCC25" id="正方形/長方形 19" o:spid="_x0000_s1042" style="position:absolute;margin-left:0;margin-top:-2.8pt;width:255pt;height:26.25pt;z-index:251814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" fillcolor="#4f81bd" strokecolor="#385d8a" strokeweight="2pt">
                <v:textbox>
                  <w:txbxContent>
                    <w:p w14:paraId="32B1E019" w14:textId="77777777" w:rsidR="00CE3032" w:rsidRPr="00F574D4" w:rsidRDefault="00CE3032" w:rsidP="00CE3032">
                      <w:p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xml:space="preserve">■　</w:t>
                      </w:r>
                      <w:r w:rsidRPr="00B633BE">
                        <w:rPr>
                          <w:rFonts w:ascii="HG丸ｺﾞｼｯｸM-PRO" w:eastAsia="HG丸ｺﾞｼｯｸM-PRO" w:hAnsi="HG丸ｺﾞｼｯｸM-PRO" w:hint="eastAsia"/>
                          <w:b/>
                          <w:color w:val="FFFFFF" w:themeColor="background1"/>
                          <w:sz w:val="24"/>
                          <w:szCs w:val="24"/>
                        </w:rPr>
                        <w:t>就労支援部会</w:t>
                      </w:r>
                      <w:r w:rsidRPr="00B633BE">
                        <w:rPr>
                          <w:rFonts w:ascii="HG丸ｺﾞｼｯｸM-PRO" w:eastAsia="HG丸ｺﾞｼｯｸM-PRO" w:hAnsi="HG丸ｺﾞｼｯｸM-PRO" w:hint="eastAsia"/>
                          <w:b/>
                          <w:color w:val="FFFFFF" w:themeColor="background1"/>
                        </w:rPr>
                        <w:t>（工賃向上委員会含む）</w:t>
                      </w:r>
                    </w:p>
                  </w:txbxContent>
                </v:textbox>
                <w10:wrap anchorx="margin"/>
              </v:rect>
            </w:pict>
          </mc:Fallback>
        </mc:AlternateContent>
      </w:r>
    </w:p>
    <w:p w14:paraId="39BBE809" w14:textId="77777777" w:rsidR="00CE3032" w:rsidRDefault="00CE3032" w:rsidP="00CE3032">
      <w:pPr>
        <w:widowControl/>
        <w:jc w:val="left"/>
      </w:pPr>
    </w:p>
    <w:p w14:paraId="78C17C74" w14:textId="77777777" w:rsidR="00CE3032" w:rsidRDefault="00CE3032" w:rsidP="00CE3032">
      <w:pPr>
        <w:widowControl/>
        <w:jc w:val="left"/>
      </w:pPr>
    </w:p>
    <w:p w14:paraId="31D07084" w14:textId="77777777" w:rsidR="00CE3032" w:rsidRDefault="00CE3032" w:rsidP="00CE3032">
      <w:pPr>
        <w:widowControl/>
        <w:jc w:val="left"/>
      </w:pPr>
    </w:p>
    <w:p w14:paraId="247953E4" w14:textId="77777777" w:rsidR="00CE3032" w:rsidRDefault="00CE3032" w:rsidP="00CE3032">
      <w:pPr>
        <w:widowControl/>
        <w:jc w:val="left"/>
      </w:pPr>
    </w:p>
    <w:p w14:paraId="5D9426CC" w14:textId="77777777" w:rsidR="00CE3032" w:rsidRDefault="00CE3032" w:rsidP="00CE3032">
      <w:pPr>
        <w:widowControl/>
        <w:jc w:val="left"/>
      </w:pPr>
    </w:p>
    <w:p w14:paraId="17A13934" w14:textId="77777777" w:rsidR="00CE3032" w:rsidRDefault="00CE3032" w:rsidP="00CE3032">
      <w:pPr>
        <w:widowControl/>
        <w:jc w:val="left"/>
      </w:pPr>
      <w:r w:rsidRPr="001E3FAB">
        <w:rPr>
          <w:noProof/>
        </w:rPr>
        <mc:AlternateContent>
          <mc:Choice Requires="wps">
            <w:drawing>
              <wp:anchor distT="0" distB="0" distL="114300" distR="114300" simplePos="0" relativeHeight="251812352" behindDoc="0" locked="0" layoutInCell="1" allowOverlap="1" wp14:anchorId="0E85C573" wp14:editId="3CF48220">
                <wp:simplePos x="0" y="0"/>
                <wp:positionH relativeFrom="column">
                  <wp:posOffset>15240</wp:posOffset>
                </wp:positionH>
                <wp:positionV relativeFrom="paragraph">
                  <wp:posOffset>152400</wp:posOffset>
                </wp:positionV>
                <wp:extent cx="2903220" cy="4937760"/>
                <wp:effectExtent l="0" t="0" r="11430" b="15240"/>
                <wp:wrapNone/>
                <wp:docPr id="20" name="正方形/長方形 20"/>
                <wp:cNvGraphicFramePr/>
                <a:graphic xmlns:a="http://schemas.openxmlformats.org/drawingml/2006/main">
                  <a:graphicData uri="http://schemas.microsoft.com/office/word/2010/wordprocessingShape">
                    <wps:wsp>
                      <wps:cNvSpPr/>
                      <wps:spPr>
                        <a:xfrm>
                          <a:off x="0" y="0"/>
                          <a:ext cx="2903220" cy="4937760"/>
                        </a:xfrm>
                        <a:prstGeom prst="rect">
                          <a:avLst/>
                        </a:prstGeom>
                        <a:solidFill>
                          <a:sysClr val="window" lastClr="FFFFFF"/>
                        </a:solidFill>
                        <a:ln w="9525" cap="flat" cmpd="sng" algn="ctr">
                          <a:solidFill>
                            <a:sysClr val="windowText" lastClr="000000"/>
                          </a:solidFill>
                          <a:prstDash val="solid"/>
                        </a:ln>
                        <a:effectLst/>
                      </wps:spPr>
                      <wps:txbx>
                        <w:txbxContent>
                          <w:p w14:paraId="244F443F" w14:textId="77777777" w:rsidR="00CE3032" w:rsidRDefault="00CE3032" w:rsidP="00CE3032">
                            <w:pPr>
                              <w:spacing w:line="300" w:lineRule="exact"/>
                              <w:jc w:val="left"/>
                              <w:rPr>
                                <w:rFonts w:ascii="HG丸ｺﾞｼｯｸM-PRO" w:eastAsia="HG丸ｺﾞｼｯｸM-PRO" w:hAnsi="HG丸ｺﾞｼｯｸM-PRO"/>
                                <w:color w:val="000000" w:themeColor="text1"/>
                              </w:rPr>
                            </w:pPr>
                          </w:p>
                          <w:p w14:paraId="0FF9FCA2" w14:textId="77777777" w:rsidR="00CE3032" w:rsidRDefault="00CE3032" w:rsidP="00CE3032">
                            <w:pPr>
                              <w:spacing w:line="240" w:lineRule="exact"/>
                              <w:jc w:val="left"/>
                              <w:rPr>
                                <w:rFonts w:ascii="HG丸ｺﾞｼｯｸM-PRO" w:eastAsia="HG丸ｺﾞｼｯｸM-PRO" w:hAnsi="HG丸ｺﾞｼｯｸM-PRO"/>
                                <w:b/>
                                <w:sz w:val="20"/>
                                <w:szCs w:val="20"/>
                              </w:rPr>
                            </w:pPr>
                          </w:p>
                          <w:p w14:paraId="045D7ADE" w14:textId="77777777" w:rsidR="00CE3032" w:rsidRPr="00775439" w:rsidRDefault="00CE3032" w:rsidP="00CE3032">
                            <w:pPr>
                              <w:spacing w:line="240" w:lineRule="exact"/>
                              <w:jc w:val="left"/>
                              <w:rPr>
                                <w:rFonts w:ascii="HG丸ｺﾞｼｯｸM-PRO" w:eastAsia="HG丸ｺﾞｼｯｸM-PRO" w:hAnsi="HG丸ｺﾞｼｯｸM-PRO"/>
                                <w:b/>
                                <w:sz w:val="20"/>
                                <w:szCs w:val="20"/>
                              </w:rPr>
                            </w:pPr>
                            <w:r w:rsidRPr="005172E9">
                              <w:rPr>
                                <w:rFonts w:ascii="HG丸ｺﾞｼｯｸM-PRO" w:eastAsia="HG丸ｺﾞｼｯｸM-PRO" w:hAnsi="HG丸ｺﾞｼｯｸM-PRO" w:hint="eastAsia"/>
                                <w:b/>
                                <w:sz w:val="20"/>
                                <w:szCs w:val="20"/>
                              </w:rPr>
                              <w:t>■</w:t>
                            </w:r>
                            <w:r w:rsidRPr="00775439">
                              <w:rPr>
                                <w:rFonts w:ascii="HG丸ｺﾞｼｯｸM-PRO" w:eastAsia="HG丸ｺﾞｼｯｸM-PRO" w:hAnsi="HG丸ｺﾞｼｯｸM-PRO" w:hint="eastAsia"/>
                                <w:b/>
                                <w:sz w:val="20"/>
                                <w:szCs w:val="20"/>
                              </w:rPr>
                              <w:t>就労支援部会</w:t>
                            </w:r>
                          </w:p>
                          <w:p w14:paraId="113F49FA"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【第1回　令和７年8月２６日　開催】</w:t>
                            </w:r>
                          </w:p>
                          <w:p w14:paraId="4405BF8E" w14:textId="77777777" w:rsidR="00CE3032" w:rsidRPr="009E5CF6" w:rsidRDefault="00CE3032" w:rsidP="00CE3032">
                            <w:pPr>
                              <w:spacing w:line="240" w:lineRule="exact"/>
                              <w:ind w:left="200" w:hangingChars="100" w:hanging="200"/>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・第７期大阪府障がい福祉計画における成果指標及び活動指標達成状況について</w:t>
                            </w:r>
                          </w:p>
                          <w:p w14:paraId="2B928C38"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・就労移行等連携調整事業について</w:t>
                            </w:r>
                          </w:p>
                          <w:p w14:paraId="301A0DD2"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・第６次大阪府障がい者計画策定について</w:t>
                            </w:r>
                          </w:p>
                          <w:p w14:paraId="72910415"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p>
                          <w:p w14:paraId="40568ED1"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【第２回　令和８年２月頃　開催予定】</w:t>
                            </w:r>
                          </w:p>
                          <w:p w14:paraId="53B1C510"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・次年度以降の取組みについて</w:t>
                            </w:r>
                          </w:p>
                          <w:p w14:paraId="65E1C82F"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・第６次大阪府障がい者計画について</w:t>
                            </w:r>
                          </w:p>
                          <w:p w14:paraId="21C996F5"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p>
                          <w:p w14:paraId="4DB0ED59"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■工賃向上計画の推進に関する専門委員会</w:t>
                            </w:r>
                          </w:p>
                          <w:p w14:paraId="178E5FF4"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【第１回　令和７年８月２７日　開催】</w:t>
                            </w:r>
                          </w:p>
                          <w:p w14:paraId="4C03C757"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・大阪府工賃向上計画（令和６～８年度）の取組状況</w:t>
                            </w:r>
                          </w:p>
                          <w:p w14:paraId="48033B2F"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・就労継続支援優良取組表彰　令和７年度実施概要</w:t>
                            </w:r>
                          </w:p>
                          <w:p w14:paraId="3F02471A"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p>
                          <w:p w14:paraId="556E7FCB"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【第２回　令和７年12月頃　　開催予定】</w:t>
                            </w:r>
                          </w:p>
                          <w:p w14:paraId="0B29764D"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・就労継続支援優良取組表彰の選定について</w:t>
                            </w:r>
                          </w:p>
                          <w:p w14:paraId="50AC1C7F"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p>
                          <w:p w14:paraId="75CE1AA3"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【第３回　令和８年３月頃　開催予定】</w:t>
                            </w:r>
                          </w:p>
                          <w:p w14:paraId="7EE0CBA2" w14:textId="77777777" w:rsidR="00CE3032" w:rsidRPr="008D532F" w:rsidRDefault="00CE3032" w:rsidP="00CE3032">
                            <w:pPr>
                              <w:spacing w:line="240" w:lineRule="exact"/>
                              <w:jc w:val="left"/>
                              <w:rPr>
                                <w:rFonts w:ascii="HG丸ｺﾞｼｯｸM-PRO" w:eastAsia="HG丸ｺﾞｼｯｸM-PRO" w:hAnsi="HG丸ｺﾞｼｯｸM-PRO"/>
                                <w:color w:val="000000" w:themeColor="text1"/>
                              </w:rPr>
                            </w:pPr>
                            <w:r w:rsidRPr="009E5CF6">
                              <w:rPr>
                                <w:rFonts w:ascii="HG丸ｺﾞｼｯｸM-PRO" w:eastAsia="HG丸ｺﾞｼｯｸM-PRO" w:hAnsi="HG丸ｺﾞｼｯｸM-PRO" w:hint="eastAsia"/>
                                <w:sz w:val="20"/>
                                <w:szCs w:val="20"/>
                              </w:rPr>
                              <w:t>・工賃向上計画支援事業の実施状況について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5C573" id="正方形/長方形 20" o:spid="_x0000_s1043" style="position:absolute;margin-left:1.2pt;margin-top:12pt;width:228.6pt;height:388.8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" fillcolor="window" strokecolor="windowText">
                <v:textbox>
                  <w:txbxContent>
                    <w:p w14:paraId="244F443F" w14:textId="77777777" w:rsidR="00CE3032" w:rsidRDefault="00CE3032" w:rsidP="00CE3032">
                      <w:pPr>
                        <w:spacing w:line="300" w:lineRule="exact"/>
                        <w:jc w:val="left"/>
                        <w:rPr>
                          <w:rFonts w:ascii="HG丸ｺﾞｼｯｸM-PRO" w:eastAsia="HG丸ｺﾞｼｯｸM-PRO" w:hAnsi="HG丸ｺﾞｼｯｸM-PRO"/>
                          <w:color w:val="000000" w:themeColor="text1"/>
                        </w:rPr>
                      </w:pPr>
                    </w:p>
                    <w:p w14:paraId="0FF9FCA2" w14:textId="77777777" w:rsidR="00CE3032" w:rsidRDefault="00CE3032" w:rsidP="00CE3032">
                      <w:pPr>
                        <w:spacing w:line="240" w:lineRule="exact"/>
                        <w:jc w:val="left"/>
                        <w:rPr>
                          <w:rFonts w:ascii="HG丸ｺﾞｼｯｸM-PRO" w:eastAsia="HG丸ｺﾞｼｯｸM-PRO" w:hAnsi="HG丸ｺﾞｼｯｸM-PRO"/>
                          <w:b/>
                          <w:sz w:val="20"/>
                          <w:szCs w:val="20"/>
                        </w:rPr>
                      </w:pPr>
                    </w:p>
                    <w:p w14:paraId="045D7ADE" w14:textId="77777777" w:rsidR="00CE3032" w:rsidRPr="00775439" w:rsidRDefault="00CE3032" w:rsidP="00CE3032">
                      <w:pPr>
                        <w:spacing w:line="240" w:lineRule="exact"/>
                        <w:jc w:val="left"/>
                        <w:rPr>
                          <w:rFonts w:ascii="HG丸ｺﾞｼｯｸM-PRO" w:eastAsia="HG丸ｺﾞｼｯｸM-PRO" w:hAnsi="HG丸ｺﾞｼｯｸM-PRO"/>
                          <w:b/>
                          <w:sz w:val="20"/>
                          <w:szCs w:val="20"/>
                        </w:rPr>
                      </w:pPr>
                      <w:r w:rsidRPr="005172E9">
                        <w:rPr>
                          <w:rFonts w:ascii="HG丸ｺﾞｼｯｸM-PRO" w:eastAsia="HG丸ｺﾞｼｯｸM-PRO" w:hAnsi="HG丸ｺﾞｼｯｸM-PRO" w:hint="eastAsia"/>
                          <w:b/>
                          <w:sz w:val="20"/>
                          <w:szCs w:val="20"/>
                        </w:rPr>
                        <w:t>■</w:t>
                      </w:r>
                      <w:r w:rsidRPr="00775439">
                        <w:rPr>
                          <w:rFonts w:ascii="HG丸ｺﾞｼｯｸM-PRO" w:eastAsia="HG丸ｺﾞｼｯｸM-PRO" w:hAnsi="HG丸ｺﾞｼｯｸM-PRO" w:hint="eastAsia"/>
                          <w:b/>
                          <w:sz w:val="20"/>
                          <w:szCs w:val="20"/>
                        </w:rPr>
                        <w:t>就労支援部会</w:t>
                      </w:r>
                    </w:p>
                    <w:p w14:paraId="113F49FA"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【第1回　令和７年8月２６日　開催】</w:t>
                      </w:r>
                    </w:p>
                    <w:p w14:paraId="4405BF8E" w14:textId="77777777" w:rsidR="00CE3032" w:rsidRPr="009E5CF6" w:rsidRDefault="00CE3032" w:rsidP="00CE3032">
                      <w:pPr>
                        <w:spacing w:line="240" w:lineRule="exact"/>
                        <w:ind w:left="200" w:hangingChars="100" w:hanging="200"/>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・第７期大阪府障がい福祉計画における成果指標及び活動指標達成状況について</w:t>
                      </w:r>
                    </w:p>
                    <w:p w14:paraId="2B928C38"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・就労移行等連携調整事業について</w:t>
                      </w:r>
                    </w:p>
                    <w:p w14:paraId="301A0DD2"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・第６次大阪府障がい者計画策定について</w:t>
                      </w:r>
                    </w:p>
                    <w:p w14:paraId="72910415"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p>
                    <w:p w14:paraId="40568ED1"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【第２回　令和８年２月頃　開催予定】</w:t>
                      </w:r>
                    </w:p>
                    <w:p w14:paraId="53B1C510"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・次年度以降の取組みについて</w:t>
                      </w:r>
                    </w:p>
                    <w:p w14:paraId="65E1C82F"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・第６次大阪府障がい者計画について</w:t>
                      </w:r>
                    </w:p>
                    <w:p w14:paraId="21C996F5"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p>
                    <w:p w14:paraId="4DB0ED59"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■工賃向上計画の推進に関する専門委員会</w:t>
                      </w:r>
                    </w:p>
                    <w:p w14:paraId="178E5FF4"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【第１回　令和７年８月２７日　開催】</w:t>
                      </w:r>
                    </w:p>
                    <w:p w14:paraId="4C03C757"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・大阪府工賃向上計画（令和６～８年度）の取組状況</w:t>
                      </w:r>
                    </w:p>
                    <w:p w14:paraId="48033B2F"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・就労継続支援優良取組表彰　令和７年度実施概要</w:t>
                      </w:r>
                    </w:p>
                    <w:p w14:paraId="3F02471A"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p>
                    <w:p w14:paraId="556E7FCB"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【第２回　令和７年12月頃　　開催予定】</w:t>
                      </w:r>
                    </w:p>
                    <w:p w14:paraId="0B29764D"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・就労継続支援優良取組表彰の選定について</w:t>
                      </w:r>
                    </w:p>
                    <w:p w14:paraId="50AC1C7F"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p>
                    <w:p w14:paraId="75CE1AA3" w14:textId="77777777" w:rsidR="00CE3032" w:rsidRPr="009E5CF6" w:rsidRDefault="00CE3032" w:rsidP="00CE3032">
                      <w:pPr>
                        <w:spacing w:line="240" w:lineRule="exact"/>
                        <w:jc w:val="left"/>
                        <w:rPr>
                          <w:rFonts w:ascii="HG丸ｺﾞｼｯｸM-PRO" w:eastAsia="HG丸ｺﾞｼｯｸM-PRO" w:hAnsi="HG丸ｺﾞｼｯｸM-PRO"/>
                          <w:sz w:val="20"/>
                          <w:szCs w:val="20"/>
                        </w:rPr>
                      </w:pPr>
                      <w:r w:rsidRPr="009E5CF6">
                        <w:rPr>
                          <w:rFonts w:ascii="HG丸ｺﾞｼｯｸM-PRO" w:eastAsia="HG丸ｺﾞｼｯｸM-PRO" w:hAnsi="HG丸ｺﾞｼｯｸM-PRO" w:hint="eastAsia"/>
                          <w:sz w:val="20"/>
                          <w:szCs w:val="20"/>
                        </w:rPr>
                        <w:t>【第３回　令和８年３月頃　開催予定】</w:t>
                      </w:r>
                    </w:p>
                    <w:p w14:paraId="7EE0CBA2" w14:textId="77777777" w:rsidR="00CE3032" w:rsidRPr="008D532F" w:rsidRDefault="00CE3032" w:rsidP="00CE3032">
                      <w:pPr>
                        <w:spacing w:line="240" w:lineRule="exact"/>
                        <w:jc w:val="left"/>
                        <w:rPr>
                          <w:rFonts w:ascii="HG丸ｺﾞｼｯｸM-PRO" w:eastAsia="HG丸ｺﾞｼｯｸM-PRO" w:hAnsi="HG丸ｺﾞｼｯｸM-PRO"/>
                          <w:color w:val="000000" w:themeColor="text1"/>
                        </w:rPr>
                      </w:pPr>
                      <w:r w:rsidRPr="009E5CF6">
                        <w:rPr>
                          <w:rFonts w:ascii="HG丸ｺﾞｼｯｸM-PRO" w:eastAsia="HG丸ｺﾞｼｯｸM-PRO" w:hAnsi="HG丸ｺﾞｼｯｸM-PRO" w:hint="eastAsia"/>
                          <w:sz w:val="20"/>
                          <w:szCs w:val="20"/>
                        </w:rPr>
                        <w:t>・工賃向上計画支援事業の実施状況について</w:t>
                      </w:r>
                    </w:p>
                  </w:txbxContent>
                </v:textbox>
              </v:rect>
            </w:pict>
          </mc:Fallback>
        </mc:AlternateContent>
      </w:r>
      <w:r w:rsidRPr="001E3FAB">
        <w:rPr>
          <w:noProof/>
        </w:rPr>
        <mc:AlternateContent>
          <mc:Choice Requires="wps">
            <w:drawing>
              <wp:anchor distT="0" distB="0" distL="114300" distR="114300" simplePos="0" relativeHeight="251811328" behindDoc="1" locked="0" layoutInCell="1" allowOverlap="1" wp14:anchorId="0B30EC0E" wp14:editId="6EDC942C">
                <wp:simplePos x="0" y="0"/>
                <wp:positionH relativeFrom="column">
                  <wp:posOffset>2964180</wp:posOffset>
                </wp:positionH>
                <wp:positionV relativeFrom="paragraph">
                  <wp:posOffset>144780</wp:posOffset>
                </wp:positionV>
                <wp:extent cx="6605905" cy="4945380"/>
                <wp:effectExtent l="0" t="0" r="23495" b="26670"/>
                <wp:wrapTight wrapText="bothSides">
                  <wp:wrapPolygon edited="0">
                    <wp:start x="0" y="0"/>
                    <wp:lineTo x="0" y="21633"/>
                    <wp:lineTo x="21615" y="21633"/>
                    <wp:lineTo x="21615" y="0"/>
                    <wp:lineTo x="0" y="0"/>
                  </wp:wrapPolygon>
                </wp:wrapTight>
                <wp:docPr id="29" name="正方形/長方形 29"/>
                <wp:cNvGraphicFramePr/>
                <a:graphic xmlns:a="http://schemas.openxmlformats.org/drawingml/2006/main">
                  <a:graphicData uri="http://schemas.microsoft.com/office/word/2010/wordprocessingShape">
                    <wps:wsp>
                      <wps:cNvSpPr/>
                      <wps:spPr>
                        <a:xfrm>
                          <a:off x="0" y="0"/>
                          <a:ext cx="6605905" cy="4945380"/>
                        </a:xfrm>
                        <a:prstGeom prst="rect">
                          <a:avLst/>
                        </a:prstGeom>
                        <a:solidFill>
                          <a:sysClr val="window" lastClr="FFFFFF"/>
                        </a:solidFill>
                        <a:ln w="9525" cap="flat" cmpd="sng" algn="ctr">
                          <a:solidFill>
                            <a:sysClr val="windowText" lastClr="000000"/>
                          </a:solidFill>
                          <a:prstDash val="solid"/>
                        </a:ln>
                        <a:effectLst/>
                      </wps:spPr>
                      <wps:txbx>
                        <w:txbxContent>
                          <w:p w14:paraId="0890A3B3" w14:textId="77777777" w:rsidR="00CE3032" w:rsidRPr="008735EF" w:rsidRDefault="00CE3032" w:rsidP="00CE3032">
                            <w:pPr>
                              <w:spacing w:line="300" w:lineRule="exact"/>
                              <w:jc w:val="left"/>
                              <w:rPr>
                                <w:rFonts w:ascii="HG丸ｺﾞｼｯｸM-PRO" w:eastAsia="HG丸ｺﾞｼｯｸM-PRO" w:hAnsi="HG丸ｺﾞｼｯｸM-PRO"/>
                              </w:rPr>
                            </w:pPr>
                          </w:p>
                          <w:p w14:paraId="2FE4C4EC" w14:textId="77777777" w:rsidR="00CE3032" w:rsidRPr="008735EF" w:rsidRDefault="00CE3032" w:rsidP="00CE3032">
                            <w:pPr>
                              <w:spacing w:line="300" w:lineRule="exact"/>
                              <w:jc w:val="left"/>
                              <w:rPr>
                                <w:rFonts w:ascii="HG丸ｺﾞｼｯｸM-PRO" w:eastAsia="HG丸ｺﾞｼｯｸM-PRO" w:hAnsi="HG丸ｺﾞｼｯｸM-PRO"/>
                              </w:rPr>
                            </w:pPr>
                          </w:p>
                          <w:p w14:paraId="766362BB" w14:textId="77777777" w:rsidR="00CE3032" w:rsidRPr="00D86781" w:rsidRDefault="00CE3032" w:rsidP="00CE3032">
                            <w:pPr>
                              <w:spacing w:line="240" w:lineRule="exact"/>
                              <w:jc w:val="left"/>
                              <w:rPr>
                                <w:rFonts w:ascii="HG丸ｺﾞｼｯｸM-PRO" w:eastAsia="HG丸ｺﾞｼｯｸM-PRO" w:hAnsi="HG丸ｺﾞｼｯｸM-PRO"/>
                                <w:b/>
                                <w:szCs w:val="21"/>
                              </w:rPr>
                            </w:pPr>
                            <w:r w:rsidRPr="00775439">
                              <w:rPr>
                                <w:rFonts w:ascii="HG丸ｺﾞｼｯｸM-PRO" w:eastAsia="HG丸ｺﾞｼｯｸM-PRO" w:hAnsi="HG丸ｺﾞｼｯｸM-PRO" w:hint="eastAsia"/>
                                <w:b/>
                                <w:szCs w:val="21"/>
                              </w:rPr>
                              <w:t>【就労支援部会</w:t>
                            </w:r>
                            <w:r>
                              <w:rPr>
                                <w:rFonts w:ascii="HG丸ｺﾞｼｯｸM-PRO" w:eastAsia="HG丸ｺﾞｼｯｸM-PRO" w:hAnsi="HG丸ｺﾞｼｯｸM-PRO" w:hint="eastAsia"/>
                                <w:b/>
                                <w:szCs w:val="21"/>
                              </w:rPr>
                              <w:t>】</w:t>
                            </w:r>
                          </w:p>
                          <w:p w14:paraId="5DCF8755" w14:textId="77777777" w:rsidR="00CE3032" w:rsidRDefault="00CE3032" w:rsidP="00CE3032">
                            <w:pPr>
                              <w:spacing w:line="22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○現行</w:t>
                            </w:r>
                            <w:r w:rsidRPr="00775439">
                              <w:rPr>
                                <w:rFonts w:ascii="HG丸ｺﾞｼｯｸM-PRO" w:eastAsia="HG丸ｺﾞｼｯｸM-PRO" w:hAnsi="HG丸ｺﾞｼｯｸM-PRO" w:hint="eastAsia"/>
                                <w:szCs w:val="21"/>
                              </w:rPr>
                              <w:t>計画に掲げる目標・見込み量について、令和</w:t>
                            </w:r>
                            <w:r>
                              <w:rPr>
                                <w:rFonts w:ascii="HG丸ｺﾞｼｯｸM-PRO" w:eastAsia="HG丸ｺﾞｼｯｸM-PRO" w:hAnsi="HG丸ｺﾞｼｯｸM-PRO" w:hint="eastAsia"/>
                                <w:szCs w:val="21"/>
                              </w:rPr>
                              <w:t>６年</w:t>
                            </w:r>
                            <w:r w:rsidRPr="00775439">
                              <w:rPr>
                                <w:rFonts w:ascii="HG丸ｺﾞｼｯｸM-PRO" w:eastAsia="HG丸ｺﾞｼｯｸM-PRO" w:hAnsi="HG丸ｺﾞｼｯｸM-PRO" w:hint="eastAsia"/>
                                <w:szCs w:val="21"/>
                              </w:rPr>
                              <w:t>度実績の評価・改善等</w:t>
                            </w:r>
                            <w:r>
                              <w:rPr>
                                <w:rFonts w:ascii="HG丸ｺﾞｼｯｸM-PRO" w:eastAsia="HG丸ｺﾞｼｯｸM-PRO" w:hAnsi="HG丸ｺﾞｼｯｸM-PRO" w:hint="eastAsia"/>
                                <w:szCs w:val="21"/>
                              </w:rPr>
                              <w:t>を審議した。</w:t>
                            </w:r>
                          </w:p>
                          <w:p w14:paraId="7D87BB31" w14:textId="77777777" w:rsidR="00CE3032" w:rsidRPr="003B5B31" w:rsidRDefault="00CE3032" w:rsidP="00CE3032">
                            <w:pPr>
                              <w:spacing w:line="22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D60214">
                              <w:rPr>
                                <w:rFonts w:ascii="HG丸ｺﾞｼｯｸM-PRO" w:eastAsia="HG丸ｺﾞｼｯｸM-PRO" w:hAnsi="HG丸ｺﾞｼｯｸM-PRO" w:hint="eastAsia"/>
                                <w:szCs w:val="21"/>
                              </w:rPr>
                              <w:t>令和７年10月から始まる就労選択支援について、府で実施しているモデル事業等の取組を報告するとともに、地域ネットワークや市町村の課題、指定希望事業所数の現状を報告し、</w:t>
                            </w:r>
                            <w:r>
                              <w:rPr>
                                <w:rFonts w:ascii="HG丸ｺﾞｼｯｸM-PRO" w:eastAsia="HG丸ｺﾞｼｯｸM-PRO" w:hAnsi="HG丸ｺﾞｼｯｸM-PRO" w:hint="eastAsia"/>
                                <w:szCs w:val="21"/>
                              </w:rPr>
                              <w:t>意見を聴取した。</w:t>
                            </w:r>
                          </w:p>
                          <w:p w14:paraId="5B25358B" w14:textId="77777777" w:rsidR="00CE3032" w:rsidRDefault="00CE3032" w:rsidP="00CE3032">
                            <w:pPr>
                              <w:spacing w:line="220" w:lineRule="exact"/>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○次期</w:t>
                            </w:r>
                            <w:r w:rsidRPr="00D60214">
                              <w:rPr>
                                <w:rFonts w:ascii="HG丸ｺﾞｼｯｸM-PRO" w:eastAsia="HG丸ｺﾞｼｯｸM-PRO" w:hAnsi="HG丸ｺﾞｼｯｸM-PRO" w:hint="eastAsia"/>
                              </w:rPr>
                              <w:t>計画の策定において、現行計画策定時からの状況変化を踏まえた計画となるよう、課題等について意見を聴取した。</w:t>
                            </w:r>
                          </w:p>
                          <w:p w14:paraId="3D840152" w14:textId="77777777" w:rsidR="00CE3032" w:rsidRPr="00F0103D" w:rsidRDefault="00CE3032" w:rsidP="00CE3032">
                            <w:pPr>
                              <w:spacing w:line="220" w:lineRule="exact"/>
                              <w:jc w:val="left"/>
                              <w:rPr>
                                <w:rFonts w:ascii="HG丸ｺﾞｼｯｸM-PRO" w:eastAsia="HG丸ｺﾞｼｯｸM-PRO" w:hAnsi="HG丸ｺﾞｼｯｸM-PRO"/>
                                <w:szCs w:val="21"/>
                              </w:rPr>
                            </w:pPr>
                            <w:r w:rsidRPr="00F0103D">
                              <w:rPr>
                                <w:rFonts w:ascii="HG丸ｺﾞｼｯｸM-PRO" w:eastAsia="HG丸ｺﾞｼｯｸM-PRO" w:hAnsi="HG丸ｺﾞｼｯｸM-PRO" w:hint="eastAsia"/>
                                <w:szCs w:val="21"/>
                              </w:rPr>
                              <w:t>＜主な委員の意見＞</w:t>
                            </w:r>
                          </w:p>
                          <w:p w14:paraId="0C3368E1" w14:textId="77777777" w:rsidR="00CE3032" w:rsidRPr="00466A9D" w:rsidRDefault="00CE3032" w:rsidP="00CE3032">
                            <w:pPr>
                              <w:spacing w:line="220" w:lineRule="exact"/>
                              <w:ind w:leftChars="104" w:left="423" w:hangingChars="93" w:hanging="205"/>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Pr="00466A9D">
                              <w:rPr>
                                <w:rFonts w:ascii="HG丸ｺﾞｼｯｸM-PRO" w:eastAsia="HG丸ｺﾞｼｯｸM-PRO" w:hAnsi="HG丸ｺﾞｼｯｸM-PRO" w:hint="eastAsia"/>
                                <w:sz w:val="22"/>
                                <w:szCs w:val="24"/>
                              </w:rPr>
                              <w:t>本人が働こうと思える教育環境づくりが必要。</w:t>
                            </w:r>
                            <w:r>
                              <w:rPr>
                                <w:rFonts w:ascii="HG丸ｺﾞｼｯｸM-PRO" w:eastAsia="HG丸ｺﾞｼｯｸM-PRO" w:hAnsi="HG丸ｺﾞｼｯｸM-PRO" w:hint="eastAsia"/>
                                <w:sz w:val="22"/>
                                <w:szCs w:val="24"/>
                              </w:rPr>
                              <w:t>一方で</w:t>
                            </w:r>
                            <w:r w:rsidRPr="00466A9D">
                              <w:rPr>
                                <w:rFonts w:ascii="HG丸ｺﾞｼｯｸM-PRO" w:eastAsia="HG丸ｺﾞｼｯｸM-PRO" w:hAnsi="HG丸ｺﾞｼｯｸM-PRO" w:hint="eastAsia"/>
                                <w:sz w:val="22"/>
                                <w:szCs w:val="24"/>
                              </w:rPr>
                              <w:t>、無理して働き続け</w:t>
                            </w:r>
                            <w:r>
                              <w:rPr>
                                <w:rFonts w:ascii="HG丸ｺﾞｼｯｸM-PRO" w:eastAsia="HG丸ｺﾞｼｯｸM-PRO" w:hAnsi="HG丸ｺﾞｼｯｸM-PRO" w:hint="eastAsia"/>
                                <w:sz w:val="22"/>
                                <w:szCs w:val="24"/>
                              </w:rPr>
                              <w:t>るのではなく</w:t>
                            </w:r>
                            <w:r w:rsidRPr="00466A9D">
                              <w:rPr>
                                <w:rFonts w:ascii="HG丸ｺﾞｼｯｸM-PRO" w:eastAsia="HG丸ｺﾞｼｯｸM-PRO" w:hAnsi="HG丸ｺﾞｼｯｸM-PRO" w:hint="eastAsia"/>
                                <w:sz w:val="22"/>
                                <w:szCs w:val="24"/>
                              </w:rPr>
                              <w:t>、安心して職場を辞められるといった選択をできる社会であってほしい。</w:t>
                            </w:r>
                          </w:p>
                          <w:p w14:paraId="2B4B3B28" w14:textId="77777777" w:rsidR="00CE3032" w:rsidRPr="00466A9D" w:rsidRDefault="00CE3032" w:rsidP="00CE3032">
                            <w:pPr>
                              <w:spacing w:line="220" w:lineRule="exact"/>
                              <w:ind w:leftChars="104" w:left="423" w:hangingChars="93" w:hanging="205"/>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Pr="00466A9D">
                              <w:rPr>
                                <w:rFonts w:ascii="HG丸ｺﾞｼｯｸM-PRO" w:eastAsia="HG丸ｺﾞｼｯｸM-PRO" w:hAnsi="HG丸ｺﾞｼｯｸM-PRO" w:hint="eastAsia"/>
                                <w:sz w:val="22"/>
                                <w:szCs w:val="24"/>
                              </w:rPr>
                              <w:t>障がい種別ごとに就労のめざすべき姿は違ってくる。</w:t>
                            </w:r>
                          </w:p>
                          <w:p w14:paraId="002948F3" w14:textId="77777777" w:rsidR="00CE3032" w:rsidRPr="00466A9D" w:rsidRDefault="00CE3032" w:rsidP="00CE3032">
                            <w:pPr>
                              <w:spacing w:line="220" w:lineRule="exact"/>
                              <w:ind w:leftChars="104" w:left="423" w:hangingChars="93" w:hanging="205"/>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Pr="00466A9D">
                              <w:rPr>
                                <w:rFonts w:ascii="HG丸ｺﾞｼｯｸM-PRO" w:eastAsia="HG丸ｺﾞｼｯｸM-PRO" w:hAnsi="HG丸ｺﾞｼｯｸM-PRO" w:hint="eastAsia"/>
                                <w:sz w:val="22"/>
                                <w:szCs w:val="24"/>
                              </w:rPr>
                              <w:t>就労選択支援事業は、理念が重要。選択支援の指定を取った事業所が</w:t>
                            </w:r>
                            <w:r>
                              <w:rPr>
                                <w:rFonts w:ascii="HG丸ｺﾞｼｯｸM-PRO" w:eastAsia="HG丸ｺﾞｼｯｸM-PRO" w:hAnsi="HG丸ｺﾞｼｯｸM-PRO" w:hint="eastAsia"/>
                                <w:sz w:val="22"/>
                                <w:szCs w:val="24"/>
                              </w:rPr>
                              <w:t>安易に特定の事業所に誘導することなく</w:t>
                            </w:r>
                            <w:r w:rsidRPr="00466A9D">
                              <w:rPr>
                                <w:rFonts w:ascii="HG丸ｺﾞｼｯｸM-PRO" w:eastAsia="HG丸ｺﾞｼｯｸM-PRO" w:hAnsi="HG丸ｺﾞｼｯｸM-PRO" w:hint="eastAsia"/>
                                <w:sz w:val="22"/>
                                <w:szCs w:val="24"/>
                              </w:rPr>
                              <w:t>、本人の希望が叶うようにする必要がある。</w:t>
                            </w:r>
                          </w:p>
                          <w:p w14:paraId="4AE03678" w14:textId="77777777" w:rsidR="00CE3032" w:rsidRDefault="00CE3032" w:rsidP="00CE3032">
                            <w:pPr>
                              <w:spacing w:line="220" w:lineRule="exact"/>
                              <w:ind w:leftChars="104" w:left="423" w:hangingChars="93" w:hanging="205"/>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○大阪で就労継続支援B型事業所が急増するのに伴い、良くない事業所も増えてきていると聞く。</w:t>
                            </w:r>
                          </w:p>
                          <w:p w14:paraId="1696692C" w14:textId="77777777" w:rsidR="00CE3032" w:rsidRPr="00466A9D" w:rsidRDefault="00CE3032" w:rsidP="00CE3032">
                            <w:pPr>
                              <w:spacing w:line="220" w:lineRule="exact"/>
                              <w:ind w:leftChars="104" w:left="423" w:hangingChars="93" w:hanging="205"/>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Pr="00466A9D">
                              <w:rPr>
                                <w:rFonts w:ascii="HG丸ｺﾞｼｯｸM-PRO" w:eastAsia="HG丸ｺﾞｼｯｸM-PRO" w:hAnsi="HG丸ｺﾞｼｯｸM-PRO" w:hint="eastAsia"/>
                                <w:sz w:val="22"/>
                                <w:szCs w:val="24"/>
                              </w:rPr>
                              <w:t>在宅就労が増加しているが、在宅就労のアセスメントをするには、非常にスキルが必要となる。</w:t>
                            </w:r>
                          </w:p>
                          <w:p w14:paraId="234D7B1A" w14:textId="77777777" w:rsidR="00CE3032" w:rsidRPr="00F0103D" w:rsidRDefault="00CE3032" w:rsidP="00CE3032">
                            <w:pPr>
                              <w:spacing w:line="220" w:lineRule="exact"/>
                              <w:ind w:leftChars="104" w:left="423" w:hangingChars="93" w:hanging="205"/>
                              <w:jc w:val="left"/>
                              <w:rPr>
                                <w:rFonts w:ascii="HG丸ｺﾞｼｯｸM-PRO" w:eastAsia="HG丸ｺﾞｼｯｸM-PRO" w:hAnsi="HG丸ｺﾞｼｯｸM-PRO"/>
                                <w:szCs w:val="21"/>
                              </w:rPr>
                            </w:pPr>
                            <w:r>
                              <w:rPr>
                                <w:rFonts w:ascii="HG丸ｺﾞｼｯｸM-PRO" w:eastAsia="HG丸ｺﾞｼｯｸM-PRO" w:hAnsi="HG丸ｺﾞｼｯｸM-PRO" w:hint="eastAsia"/>
                                <w:sz w:val="22"/>
                                <w:szCs w:val="24"/>
                              </w:rPr>
                              <w:t>○</w:t>
                            </w:r>
                            <w:r w:rsidRPr="00466A9D">
                              <w:rPr>
                                <w:rFonts w:ascii="HG丸ｺﾞｼｯｸM-PRO" w:eastAsia="HG丸ｺﾞｼｯｸM-PRO" w:hAnsi="HG丸ｺﾞｼｯｸM-PRO" w:hint="eastAsia"/>
                                <w:sz w:val="22"/>
                                <w:szCs w:val="24"/>
                              </w:rPr>
                              <w:t>重度障がいの人が働くことができる事業を使って、働く枠組みを広げることや、短時間雇用の好事例も踏まえて、さまざまな就労形態で働けることを</w:t>
                            </w:r>
                            <w:r>
                              <w:rPr>
                                <w:rFonts w:ascii="HG丸ｺﾞｼｯｸM-PRO" w:eastAsia="HG丸ｺﾞｼｯｸM-PRO" w:hAnsi="HG丸ｺﾞｼｯｸM-PRO" w:hint="eastAsia"/>
                                <w:sz w:val="22"/>
                                <w:szCs w:val="24"/>
                              </w:rPr>
                              <w:t>次期計画で</w:t>
                            </w:r>
                            <w:r w:rsidRPr="00466A9D">
                              <w:rPr>
                                <w:rFonts w:ascii="HG丸ｺﾞｼｯｸM-PRO" w:eastAsia="HG丸ｺﾞｼｯｸM-PRO" w:hAnsi="HG丸ｺﾞｼｯｸM-PRO" w:hint="eastAsia"/>
                                <w:sz w:val="22"/>
                                <w:szCs w:val="24"/>
                              </w:rPr>
                              <w:t>打ち出して欲しい。</w:t>
                            </w:r>
                          </w:p>
                          <w:p w14:paraId="6E785E2C" w14:textId="77777777" w:rsidR="00CE3032" w:rsidRPr="00775439" w:rsidRDefault="00CE3032" w:rsidP="00CE3032">
                            <w:pPr>
                              <w:spacing w:line="22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＜今後の予定＞</w:t>
                            </w:r>
                          </w:p>
                          <w:p w14:paraId="1AC1B400" w14:textId="77777777" w:rsidR="00CE3032" w:rsidRDefault="00CE3032" w:rsidP="00CE3032">
                            <w:pPr>
                              <w:spacing w:line="220" w:lineRule="exact"/>
                              <w:ind w:left="420" w:hangingChars="200" w:hanging="42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Cs w:val="21"/>
                              </w:rPr>
                              <w:t>○次期大阪府障がい者計画および</w:t>
                            </w:r>
                            <w:r w:rsidRPr="00775439">
                              <w:rPr>
                                <w:rFonts w:ascii="HG丸ｺﾞｼｯｸM-PRO" w:eastAsia="HG丸ｺﾞｼｯｸM-PRO" w:hAnsi="HG丸ｺﾞｼｯｸM-PRO" w:hint="eastAsia"/>
                              </w:rPr>
                              <w:t>次年度における障がい者就労支援の取組みについて意見</w:t>
                            </w:r>
                            <w:r>
                              <w:rPr>
                                <w:rFonts w:ascii="HG丸ｺﾞｼｯｸM-PRO" w:eastAsia="HG丸ｺﾞｼｯｸM-PRO" w:hAnsi="HG丸ｺﾞｼｯｸM-PRO" w:hint="eastAsia"/>
                              </w:rPr>
                              <w:t>を</w:t>
                            </w:r>
                            <w:r w:rsidRPr="00775439">
                              <w:rPr>
                                <w:rFonts w:ascii="HG丸ｺﾞｼｯｸM-PRO" w:eastAsia="HG丸ｺﾞｼｯｸM-PRO" w:hAnsi="HG丸ｺﾞｼｯｸM-PRO" w:hint="eastAsia"/>
                              </w:rPr>
                              <w:t>聴取する。</w:t>
                            </w:r>
                          </w:p>
                          <w:p w14:paraId="14231AC7" w14:textId="77777777" w:rsidR="00CE3032" w:rsidRPr="00775439" w:rsidRDefault="00CE3032" w:rsidP="00CE3032">
                            <w:pPr>
                              <w:spacing w:line="240" w:lineRule="exact"/>
                              <w:ind w:left="420" w:hangingChars="200" w:hanging="420"/>
                              <w:jc w:val="left"/>
                              <w:rPr>
                                <w:rFonts w:ascii="HG丸ｺﾞｼｯｸM-PRO" w:eastAsia="HG丸ｺﾞｼｯｸM-PRO" w:hAnsi="HG丸ｺﾞｼｯｸM-PRO"/>
                              </w:rPr>
                            </w:pPr>
                          </w:p>
                          <w:p w14:paraId="21C6EF4E" w14:textId="77777777" w:rsidR="00CE3032" w:rsidRPr="00775439" w:rsidRDefault="00CE3032" w:rsidP="00CE3032">
                            <w:pPr>
                              <w:spacing w:line="240" w:lineRule="exact"/>
                              <w:jc w:val="left"/>
                              <w:rPr>
                                <w:rFonts w:ascii="HG丸ｺﾞｼｯｸM-PRO" w:eastAsia="HG丸ｺﾞｼｯｸM-PRO" w:hAnsi="HG丸ｺﾞｼｯｸM-PRO"/>
                                <w:b/>
                              </w:rPr>
                            </w:pPr>
                            <w:r w:rsidRPr="00775439">
                              <w:rPr>
                                <w:rFonts w:ascii="HG丸ｺﾞｼｯｸM-PRO" w:eastAsia="HG丸ｺﾞｼｯｸM-PRO" w:hAnsi="HG丸ｺﾞｼｯｸM-PRO" w:hint="eastAsia"/>
                                <w:b/>
                              </w:rPr>
                              <w:t>【工賃向上計画の推進に関する専門委員会】</w:t>
                            </w:r>
                          </w:p>
                          <w:p w14:paraId="67D740DA" w14:textId="77777777" w:rsidR="00CE3032" w:rsidRDefault="00CE3032" w:rsidP="00CE3032">
                            <w:pPr>
                              <w:spacing w:line="220" w:lineRule="exact"/>
                              <w:ind w:left="420" w:hangingChars="200" w:hanging="42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w:t>
                            </w:r>
                            <w:r w:rsidRPr="00775439">
                              <w:rPr>
                                <w:rFonts w:ascii="HG丸ｺﾞｼｯｸM-PRO" w:eastAsia="HG丸ｺﾞｼｯｸM-PRO" w:hAnsi="HG丸ｺﾞｼｯｸM-PRO"/>
                              </w:rPr>
                              <w:t>○</w:t>
                            </w:r>
                            <w:r>
                              <w:rPr>
                                <w:rFonts w:ascii="HG丸ｺﾞｼｯｸM-PRO" w:eastAsia="HG丸ｺﾞｼｯｸM-PRO" w:hAnsi="HG丸ｺﾞｼｯｸM-PRO" w:hint="eastAsia"/>
                              </w:rPr>
                              <w:t>令和６年度の工賃実績及び優先調達実績等、</w:t>
                            </w:r>
                            <w:r w:rsidRPr="00775439">
                              <w:rPr>
                                <w:rFonts w:ascii="HG丸ｺﾞｼｯｸM-PRO" w:eastAsia="HG丸ｺﾞｼｯｸM-PRO" w:hAnsi="HG丸ｺﾞｼｯｸM-PRO"/>
                              </w:rPr>
                              <w:t>令和</w:t>
                            </w:r>
                            <w:r>
                              <w:rPr>
                                <w:rFonts w:ascii="HG丸ｺﾞｼｯｸM-PRO" w:eastAsia="HG丸ｺﾞｼｯｸM-PRO" w:hAnsi="HG丸ｺﾞｼｯｸM-PRO" w:hint="eastAsia"/>
                              </w:rPr>
                              <w:t>６</w:t>
                            </w:r>
                            <w:r w:rsidRPr="00775439">
                              <w:rPr>
                                <w:rFonts w:ascii="HG丸ｺﾞｼｯｸM-PRO" w:eastAsia="HG丸ｺﾞｼｯｸM-PRO" w:hAnsi="HG丸ｺﾞｼｯｸM-PRO"/>
                              </w:rPr>
                              <w:t>年度</w:t>
                            </w:r>
                            <w:r>
                              <w:rPr>
                                <w:rFonts w:ascii="HG丸ｺﾞｼｯｸM-PRO" w:eastAsia="HG丸ｺﾞｼｯｸM-PRO" w:hAnsi="HG丸ｺﾞｼｯｸM-PRO" w:hint="eastAsia"/>
                              </w:rPr>
                              <w:t>及び</w:t>
                            </w:r>
                            <w:r w:rsidRPr="00775439">
                              <w:rPr>
                                <w:rFonts w:ascii="HG丸ｺﾞｼｯｸM-PRO" w:eastAsia="HG丸ｺﾞｼｯｸM-PRO" w:hAnsi="HG丸ｺﾞｼｯｸM-PRO" w:hint="eastAsia"/>
                              </w:rPr>
                              <w:t>令和</w:t>
                            </w:r>
                            <w:r>
                              <w:rPr>
                                <w:rFonts w:ascii="HG丸ｺﾞｼｯｸM-PRO" w:eastAsia="HG丸ｺﾞｼｯｸM-PRO" w:hAnsi="HG丸ｺﾞｼｯｸM-PRO" w:hint="eastAsia"/>
                              </w:rPr>
                              <w:t>７</w:t>
                            </w:r>
                            <w:r w:rsidRPr="00775439">
                              <w:rPr>
                                <w:rFonts w:ascii="HG丸ｺﾞｼｯｸM-PRO" w:eastAsia="HG丸ｺﾞｼｯｸM-PRO" w:hAnsi="HG丸ｺﾞｼｯｸM-PRO"/>
                              </w:rPr>
                              <w:t>年度工賃向上計画事業の</w:t>
                            </w:r>
                            <w:r>
                              <w:rPr>
                                <w:rFonts w:ascii="HG丸ｺﾞｼｯｸM-PRO" w:eastAsia="HG丸ｺﾞｼｯｸM-PRO" w:hAnsi="HG丸ｺﾞｼｯｸM-PRO" w:hint="eastAsia"/>
                              </w:rPr>
                              <w:t>取組状況の確認を</w:t>
                            </w:r>
                            <w:r w:rsidRPr="00775439">
                              <w:rPr>
                                <w:rFonts w:ascii="HG丸ｺﾞｼｯｸM-PRO" w:eastAsia="HG丸ｺﾞｼｯｸM-PRO" w:hAnsi="HG丸ｺﾞｼｯｸM-PRO"/>
                              </w:rPr>
                              <w:t>行</w:t>
                            </w:r>
                            <w:r>
                              <w:rPr>
                                <w:rFonts w:ascii="HG丸ｺﾞｼｯｸM-PRO" w:eastAsia="HG丸ｺﾞｼｯｸM-PRO" w:hAnsi="HG丸ｺﾞｼｯｸM-PRO" w:hint="eastAsia"/>
                              </w:rPr>
                              <w:t>った。</w:t>
                            </w:r>
                          </w:p>
                          <w:p w14:paraId="47DFC9E8" w14:textId="77777777" w:rsidR="00CE3032" w:rsidRPr="00775439" w:rsidRDefault="00CE3032" w:rsidP="00CE3032">
                            <w:pPr>
                              <w:spacing w:line="220" w:lineRule="exact"/>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○就労継続支援優良取組表彰令和７年度実施概要について審議を行った。</w:t>
                            </w:r>
                          </w:p>
                          <w:p w14:paraId="6F519388" w14:textId="77777777" w:rsidR="00CE3032" w:rsidRDefault="00CE3032" w:rsidP="00CE3032">
                            <w:pPr>
                              <w:spacing w:line="22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＜主な委員の意見＞</w:t>
                            </w:r>
                          </w:p>
                          <w:p w14:paraId="2795C8D6" w14:textId="77777777" w:rsidR="00CE3032" w:rsidRDefault="00CE3032" w:rsidP="00CE3032">
                            <w:pPr>
                              <w:spacing w:line="220" w:lineRule="exact"/>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1C3800">
                              <w:rPr>
                                <w:rFonts w:ascii="HG丸ｺﾞｼｯｸM-PRO" w:eastAsia="HG丸ｺﾞｼｯｸM-PRO" w:hAnsi="HG丸ｺﾞｼｯｸM-PRO" w:hint="eastAsia"/>
                              </w:rPr>
                              <w:t>○</w:t>
                            </w:r>
                            <w:r>
                              <w:rPr>
                                <w:rFonts w:ascii="HG丸ｺﾞｼｯｸM-PRO" w:eastAsia="HG丸ｺﾞｼｯｸM-PRO" w:hAnsi="HG丸ｺﾞｼｯｸM-PRO" w:hint="eastAsia"/>
                              </w:rPr>
                              <w:t>工賃額は目標達成、優先調達実績も過去最高であるが、さらなる</w:t>
                            </w:r>
                            <w:r w:rsidRPr="001C3800">
                              <w:rPr>
                                <w:rFonts w:ascii="HG丸ｺﾞｼｯｸM-PRO" w:eastAsia="HG丸ｺﾞｼｯｸM-PRO" w:hAnsi="HG丸ｺﾞｼｯｸM-PRO" w:hint="eastAsia"/>
                              </w:rPr>
                              <w:t>工賃向上に向けて</w:t>
                            </w:r>
                            <w:r>
                              <w:rPr>
                                <w:rFonts w:ascii="HG丸ｺﾞｼｯｸM-PRO" w:eastAsia="HG丸ｺﾞｼｯｸM-PRO" w:hAnsi="HG丸ｺﾞｼｯｸM-PRO" w:hint="eastAsia"/>
                              </w:rPr>
                              <w:t>は</w:t>
                            </w:r>
                            <w:r w:rsidRPr="001C3800">
                              <w:rPr>
                                <w:rFonts w:ascii="HG丸ｺﾞｼｯｸM-PRO" w:eastAsia="HG丸ｺﾞｼｯｸM-PRO" w:hAnsi="HG丸ｺﾞｼｯｸM-PRO" w:hint="eastAsia"/>
                              </w:rPr>
                              <w:t>、単価交渉なども必要となる。請負営業研修</w:t>
                            </w:r>
                            <w:r>
                              <w:rPr>
                                <w:rFonts w:ascii="HG丸ｺﾞｼｯｸM-PRO" w:eastAsia="HG丸ｺﾞｼｯｸM-PRO" w:hAnsi="HG丸ｺﾞｼｯｸM-PRO" w:hint="eastAsia"/>
                              </w:rPr>
                              <w:t>等により</w:t>
                            </w:r>
                            <w:r w:rsidRPr="001C3800">
                              <w:rPr>
                                <w:rFonts w:ascii="HG丸ｺﾞｼｯｸM-PRO" w:eastAsia="HG丸ｺﾞｼｯｸM-PRO" w:hAnsi="HG丸ｺﾞｼｯｸM-PRO" w:hint="eastAsia"/>
                              </w:rPr>
                              <w:t>事業所</w:t>
                            </w:r>
                            <w:r>
                              <w:rPr>
                                <w:rFonts w:ascii="HG丸ｺﾞｼｯｸM-PRO" w:eastAsia="HG丸ｺﾞｼｯｸM-PRO" w:hAnsi="HG丸ｺﾞｼｯｸM-PRO" w:hint="eastAsia"/>
                              </w:rPr>
                              <w:t>の</w:t>
                            </w:r>
                            <w:r w:rsidRPr="001C3800">
                              <w:rPr>
                                <w:rFonts w:ascii="HG丸ｺﾞｼｯｸM-PRO" w:eastAsia="HG丸ｺﾞｼｯｸM-PRO" w:hAnsi="HG丸ｺﾞｼｯｸM-PRO" w:hint="eastAsia"/>
                              </w:rPr>
                              <w:t>意識啓発</w:t>
                            </w:r>
                            <w:r>
                              <w:rPr>
                                <w:rFonts w:ascii="HG丸ｺﾞｼｯｸM-PRO" w:eastAsia="HG丸ｺﾞｼｯｸM-PRO" w:hAnsi="HG丸ｺﾞｼｯｸM-PRO" w:hint="eastAsia"/>
                              </w:rPr>
                              <w:t>を</w:t>
                            </w:r>
                            <w:r w:rsidRPr="001C3800">
                              <w:rPr>
                                <w:rFonts w:ascii="HG丸ｺﾞｼｯｸM-PRO" w:eastAsia="HG丸ｺﾞｼｯｸM-PRO" w:hAnsi="HG丸ｺﾞｼｯｸM-PRO" w:hint="eastAsia"/>
                              </w:rPr>
                              <w:t>する</w:t>
                            </w:r>
                            <w:r>
                              <w:rPr>
                                <w:rFonts w:ascii="HG丸ｺﾞｼｯｸM-PRO" w:eastAsia="HG丸ｺﾞｼｯｸM-PRO" w:hAnsi="HG丸ｺﾞｼｯｸM-PRO" w:hint="eastAsia"/>
                              </w:rPr>
                              <w:t>とともに、発注者側の企業</w:t>
                            </w:r>
                            <w:r w:rsidRPr="001C3800">
                              <w:rPr>
                                <w:rFonts w:ascii="HG丸ｺﾞｼｯｸM-PRO" w:eastAsia="HG丸ｺﾞｼｯｸM-PRO" w:hAnsi="HG丸ｺﾞｼｯｸM-PRO" w:hint="eastAsia"/>
                              </w:rPr>
                              <w:t>に</w:t>
                            </w:r>
                            <w:r>
                              <w:rPr>
                                <w:rFonts w:ascii="HG丸ｺﾞｼｯｸM-PRO" w:eastAsia="HG丸ｺﾞｼｯｸM-PRO" w:hAnsi="HG丸ｺﾞｼｯｸM-PRO" w:hint="eastAsia"/>
                              </w:rPr>
                              <w:t>対して</w:t>
                            </w:r>
                            <w:r w:rsidRPr="001C3800">
                              <w:rPr>
                                <w:rFonts w:ascii="HG丸ｺﾞｼｯｸM-PRO" w:eastAsia="HG丸ｺﾞｼｯｸM-PRO" w:hAnsi="HG丸ｺﾞｼｯｸM-PRO" w:hint="eastAsia"/>
                              </w:rPr>
                              <w:t>も意識改革を促し、発注促進に向けて取り組んでほしい。</w:t>
                            </w:r>
                          </w:p>
                          <w:p w14:paraId="38467A1B" w14:textId="77777777" w:rsidR="00CE3032" w:rsidRPr="00F40AF6" w:rsidRDefault="00CE3032" w:rsidP="00CE3032">
                            <w:pPr>
                              <w:spacing w:line="220" w:lineRule="exact"/>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○表彰は、国の情報公表制度を遵守している事業所を選定することとする。表彰のメリットについて事業所に伝わるように広報に取り組んでほしい。</w:t>
                            </w:r>
                          </w:p>
                          <w:p w14:paraId="02C738C7" w14:textId="77777777" w:rsidR="00CE3032" w:rsidRPr="00F105E0" w:rsidRDefault="00CE3032" w:rsidP="00CE3032">
                            <w:pPr>
                              <w:spacing w:line="220" w:lineRule="exact"/>
                              <w:jc w:val="left"/>
                              <w:rPr>
                                <w:rFonts w:ascii="HG丸ｺﾞｼｯｸM-PRO" w:eastAsia="HG丸ｺﾞｼｯｸM-PRO" w:hAnsi="HG丸ｺﾞｼｯｸM-PRO"/>
                              </w:rPr>
                            </w:pPr>
                            <w:r w:rsidRPr="00513BF8">
                              <w:rPr>
                                <w:rFonts w:ascii="HG丸ｺﾞｼｯｸM-PRO" w:eastAsia="HG丸ｺﾞｼｯｸM-PRO" w:hAnsi="HG丸ｺﾞｼｯｸM-PRO" w:hint="eastAsia"/>
                              </w:rPr>
                              <w:t>＜今後の予定＞</w:t>
                            </w:r>
                          </w:p>
                          <w:p w14:paraId="2FD9CB0A" w14:textId="77777777" w:rsidR="00CE3032" w:rsidRPr="00775439" w:rsidRDefault="00CE3032" w:rsidP="00CE3032">
                            <w:pPr>
                              <w:spacing w:line="240" w:lineRule="exact"/>
                              <w:jc w:val="left"/>
                              <w:rPr>
                                <w:rFonts w:ascii="HG丸ｺﾞｼｯｸM-PRO" w:eastAsia="HG丸ｺﾞｼｯｸM-PRO" w:hAnsi="HG丸ｺﾞｼｯｸM-PRO"/>
                              </w:rPr>
                            </w:pPr>
                            <w:r w:rsidRPr="00F105E0">
                              <w:rPr>
                                <w:rFonts w:ascii="HG丸ｺﾞｼｯｸM-PRO" w:eastAsia="HG丸ｺﾞｼｯｸM-PRO" w:hAnsi="HG丸ｺﾞｼｯｸM-PRO" w:hint="eastAsia"/>
                              </w:rPr>
                              <w:t xml:space="preserve">　</w:t>
                            </w:r>
                            <w:r w:rsidRPr="00F105E0">
                              <w:rPr>
                                <w:rFonts w:ascii="HG丸ｺﾞｼｯｸM-PRO" w:eastAsia="HG丸ｺﾞｼｯｸM-PRO" w:hAnsi="HG丸ｺﾞｼｯｸM-PRO" w:hint="eastAsia"/>
                                <w:szCs w:val="21"/>
                              </w:rPr>
                              <w:t>○</w:t>
                            </w:r>
                            <w:r w:rsidRPr="00F105E0">
                              <w:rPr>
                                <w:rFonts w:ascii="HG丸ｺﾞｼｯｸM-PRO" w:eastAsia="HG丸ｺﾞｼｯｸM-PRO" w:hAnsi="HG丸ｺﾞｼｯｸM-PRO" w:hint="eastAsia"/>
                              </w:rPr>
                              <w:t>就労継続</w:t>
                            </w:r>
                            <w:r w:rsidRPr="00F105E0">
                              <w:rPr>
                                <w:rFonts w:ascii="HG丸ｺﾞｼｯｸM-PRO" w:eastAsia="HG丸ｺﾞｼｯｸM-PRO" w:hAnsi="HG丸ｺﾞｼｯｸM-PRO"/>
                              </w:rPr>
                              <w:t>支援優良</w:t>
                            </w:r>
                            <w:r w:rsidRPr="00F105E0">
                              <w:rPr>
                                <w:rFonts w:ascii="HG丸ｺﾞｼｯｸM-PRO" w:eastAsia="HG丸ｺﾞｼｯｸM-PRO" w:hAnsi="HG丸ｺﾞｼｯｸM-PRO" w:hint="eastAsia"/>
                              </w:rPr>
                              <w:t>取組表彰の選定</w:t>
                            </w:r>
                            <w:r w:rsidRPr="00F105E0">
                              <w:rPr>
                                <w:rFonts w:ascii="HG丸ｺﾞｼｯｸM-PRO" w:eastAsia="HG丸ｺﾞｼｯｸM-PRO" w:hAnsi="HG丸ｺﾞｼｯｸM-PRO"/>
                              </w:rPr>
                              <w:t>につい</w:t>
                            </w:r>
                            <w:r w:rsidRPr="00F105E0">
                              <w:rPr>
                                <w:rFonts w:ascii="HG丸ｺﾞｼｯｸM-PRO" w:eastAsia="HG丸ｺﾞｼｯｸM-PRO" w:hAnsi="HG丸ｺﾞｼｯｸM-PRO" w:hint="eastAsia"/>
                              </w:rPr>
                              <w:t>て</w:t>
                            </w:r>
                            <w:r w:rsidRPr="00F105E0">
                              <w:rPr>
                                <w:rFonts w:ascii="HG丸ｺﾞｼｯｸM-PRO" w:eastAsia="HG丸ｺﾞｼｯｸM-PRO" w:hAnsi="HG丸ｺﾞｼｯｸM-PRO"/>
                              </w:rPr>
                              <w:t>審議</w:t>
                            </w:r>
                            <w:r w:rsidRPr="00F105E0">
                              <w:rPr>
                                <w:rFonts w:ascii="HG丸ｺﾞｼｯｸM-PRO" w:eastAsia="HG丸ｺﾞｼｯｸM-PRO" w:hAnsi="HG丸ｺﾞｼｯｸM-PRO" w:hint="eastAsia"/>
                              </w:rPr>
                              <w:t>する</w:t>
                            </w:r>
                            <w:r w:rsidRPr="00F105E0">
                              <w:rPr>
                                <w:rFonts w:ascii="HG丸ｺﾞｼｯｸM-PRO" w:eastAsia="HG丸ｺﾞｼｯｸM-PRO" w:hAnsi="HG丸ｺﾞｼｯｸM-PRO"/>
                              </w:rPr>
                              <w:t>。</w:t>
                            </w:r>
                          </w:p>
                          <w:p w14:paraId="514F0092" w14:textId="77777777" w:rsidR="00CE3032" w:rsidRPr="009E5CF6" w:rsidRDefault="00CE3032" w:rsidP="00CE3032">
                            <w:pPr>
                              <w:spacing w:line="24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0EC0E" id="正方形/長方形 29" o:spid="_x0000_s1044" style="position:absolute;margin-left:233.4pt;margin-top:11.4pt;width:520.15pt;height:389.4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" fillcolor="window" strokecolor="windowText">
                <v:textbox>
                  <w:txbxContent>
                    <w:p w14:paraId="0890A3B3" w14:textId="77777777" w:rsidR="00CE3032" w:rsidRPr="008735EF" w:rsidRDefault="00CE3032" w:rsidP="00CE3032">
                      <w:pPr>
                        <w:spacing w:line="300" w:lineRule="exact"/>
                        <w:jc w:val="left"/>
                        <w:rPr>
                          <w:rFonts w:ascii="HG丸ｺﾞｼｯｸM-PRO" w:eastAsia="HG丸ｺﾞｼｯｸM-PRO" w:hAnsi="HG丸ｺﾞｼｯｸM-PRO"/>
                        </w:rPr>
                      </w:pPr>
                    </w:p>
                    <w:p w14:paraId="2FE4C4EC" w14:textId="77777777" w:rsidR="00CE3032" w:rsidRPr="008735EF" w:rsidRDefault="00CE3032" w:rsidP="00CE3032">
                      <w:pPr>
                        <w:spacing w:line="300" w:lineRule="exact"/>
                        <w:jc w:val="left"/>
                        <w:rPr>
                          <w:rFonts w:ascii="HG丸ｺﾞｼｯｸM-PRO" w:eastAsia="HG丸ｺﾞｼｯｸM-PRO" w:hAnsi="HG丸ｺﾞｼｯｸM-PRO"/>
                        </w:rPr>
                      </w:pPr>
                    </w:p>
                    <w:p w14:paraId="766362BB" w14:textId="77777777" w:rsidR="00CE3032" w:rsidRPr="00D86781" w:rsidRDefault="00CE3032" w:rsidP="00CE3032">
                      <w:pPr>
                        <w:spacing w:line="240" w:lineRule="exact"/>
                        <w:jc w:val="left"/>
                        <w:rPr>
                          <w:rFonts w:ascii="HG丸ｺﾞｼｯｸM-PRO" w:eastAsia="HG丸ｺﾞｼｯｸM-PRO" w:hAnsi="HG丸ｺﾞｼｯｸM-PRO"/>
                          <w:b/>
                          <w:szCs w:val="21"/>
                        </w:rPr>
                      </w:pPr>
                      <w:r w:rsidRPr="00775439">
                        <w:rPr>
                          <w:rFonts w:ascii="HG丸ｺﾞｼｯｸM-PRO" w:eastAsia="HG丸ｺﾞｼｯｸM-PRO" w:hAnsi="HG丸ｺﾞｼｯｸM-PRO" w:hint="eastAsia"/>
                          <w:b/>
                          <w:szCs w:val="21"/>
                        </w:rPr>
                        <w:t>【就労支援部会</w:t>
                      </w:r>
                      <w:r>
                        <w:rPr>
                          <w:rFonts w:ascii="HG丸ｺﾞｼｯｸM-PRO" w:eastAsia="HG丸ｺﾞｼｯｸM-PRO" w:hAnsi="HG丸ｺﾞｼｯｸM-PRO" w:hint="eastAsia"/>
                          <w:b/>
                          <w:szCs w:val="21"/>
                        </w:rPr>
                        <w:t>】</w:t>
                      </w:r>
                    </w:p>
                    <w:p w14:paraId="5DCF8755" w14:textId="77777777" w:rsidR="00CE3032" w:rsidRDefault="00CE3032" w:rsidP="00CE3032">
                      <w:pPr>
                        <w:spacing w:line="22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○現行</w:t>
                      </w:r>
                      <w:r w:rsidRPr="00775439">
                        <w:rPr>
                          <w:rFonts w:ascii="HG丸ｺﾞｼｯｸM-PRO" w:eastAsia="HG丸ｺﾞｼｯｸM-PRO" w:hAnsi="HG丸ｺﾞｼｯｸM-PRO" w:hint="eastAsia"/>
                          <w:szCs w:val="21"/>
                        </w:rPr>
                        <w:t>計画に掲げる目標・見込み量について、令和</w:t>
                      </w:r>
                      <w:r>
                        <w:rPr>
                          <w:rFonts w:ascii="HG丸ｺﾞｼｯｸM-PRO" w:eastAsia="HG丸ｺﾞｼｯｸM-PRO" w:hAnsi="HG丸ｺﾞｼｯｸM-PRO" w:hint="eastAsia"/>
                          <w:szCs w:val="21"/>
                        </w:rPr>
                        <w:t>６年</w:t>
                      </w:r>
                      <w:r w:rsidRPr="00775439">
                        <w:rPr>
                          <w:rFonts w:ascii="HG丸ｺﾞｼｯｸM-PRO" w:eastAsia="HG丸ｺﾞｼｯｸM-PRO" w:hAnsi="HG丸ｺﾞｼｯｸM-PRO" w:hint="eastAsia"/>
                          <w:szCs w:val="21"/>
                        </w:rPr>
                        <w:t>度実績の評価・改善等</w:t>
                      </w:r>
                      <w:r>
                        <w:rPr>
                          <w:rFonts w:ascii="HG丸ｺﾞｼｯｸM-PRO" w:eastAsia="HG丸ｺﾞｼｯｸM-PRO" w:hAnsi="HG丸ｺﾞｼｯｸM-PRO" w:hint="eastAsia"/>
                          <w:szCs w:val="21"/>
                        </w:rPr>
                        <w:t>を審議した。</w:t>
                      </w:r>
                    </w:p>
                    <w:p w14:paraId="7D87BB31" w14:textId="77777777" w:rsidR="00CE3032" w:rsidRPr="003B5B31" w:rsidRDefault="00CE3032" w:rsidP="00CE3032">
                      <w:pPr>
                        <w:spacing w:line="22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D60214">
                        <w:rPr>
                          <w:rFonts w:ascii="HG丸ｺﾞｼｯｸM-PRO" w:eastAsia="HG丸ｺﾞｼｯｸM-PRO" w:hAnsi="HG丸ｺﾞｼｯｸM-PRO" w:hint="eastAsia"/>
                          <w:szCs w:val="21"/>
                        </w:rPr>
                        <w:t>令和７年10月から始まる就労選択支援について、府で実施しているモデル事業等の取組を報告するとともに、地域ネットワークや市町村の課題、指定希望事業所数の現状を報告し、</w:t>
                      </w:r>
                      <w:r>
                        <w:rPr>
                          <w:rFonts w:ascii="HG丸ｺﾞｼｯｸM-PRO" w:eastAsia="HG丸ｺﾞｼｯｸM-PRO" w:hAnsi="HG丸ｺﾞｼｯｸM-PRO" w:hint="eastAsia"/>
                          <w:szCs w:val="21"/>
                        </w:rPr>
                        <w:t>意見を聴取した。</w:t>
                      </w:r>
                    </w:p>
                    <w:p w14:paraId="5B25358B" w14:textId="77777777" w:rsidR="00CE3032" w:rsidRDefault="00CE3032" w:rsidP="00CE3032">
                      <w:pPr>
                        <w:spacing w:line="220" w:lineRule="exact"/>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○次期</w:t>
                      </w:r>
                      <w:r w:rsidRPr="00D60214">
                        <w:rPr>
                          <w:rFonts w:ascii="HG丸ｺﾞｼｯｸM-PRO" w:eastAsia="HG丸ｺﾞｼｯｸM-PRO" w:hAnsi="HG丸ｺﾞｼｯｸM-PRO" w:hint="eastAsia"/>
                        </w:rPr>
                        <w:t>計画の策定において、現行計画策定時からの状況変化を踏まえた計画となるよう、課題等について意見を聴取した。</w:t>
                      </w:r>
                    </w:p>
                    <w:p w14:paraId="3D840152" w14:textId="77777777" w:rsidR="00CE3032" w:rsidRPr="00F0103D" w:rsidRDefault="00CE3032" w:rsidP="00CE3032">
                      <w:pPr>
                        <w:spacing w:line="220" w:lineRule="exact"/>
                        <w:jc w:val="left"/>
                        <w:rPr>
                          <w:rFonts w:ascii="HG丸ｺﾞｼｯｸM-PRO" w:eastAsia="HG丸ｺﾞｼｯｸM-PRO" w:hAnsi="HG丸ｺﾞｼｯｸM-PRO"/>
                          <w:szCs w:val="21"/>
                        </w:rPr>
                      </w:pPr>
                      <w:r w:rsidRPr="00F0103D">
                        <w:rPr>
                          <w:rFonts w:ascii="HG丸ｺﾞｼｯｸM-PRO" w:eastAsia="HG丸ｺﾞｼｯｸM-PRO" w:hAnsi="HG丸ｺﾞｼｯｸM-PRO" w:hint="eastAsia"/>
                          <w:szCs w:val="21"/>
                        </w:rPr>
                        <w:t>＜主な委員の意見＞</w:t>
                      </w:r>
                    </w:p>
                    <w:p w14:paraId="0C3368E1" w14:textId="77777777" w:rsidR="00CE3032" w:rsidRPr="00466A9D" w:rsidRDefault="00CE3032" w:rsidP="00CE3032">
                      <w:pPr>
                        <w:spacing w:line="220" w:lineRule="exact"/>
                        <w:ind w:leftChars="104" w:left="423" w:hangingChars="93" w:hanging="205"/>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Pr="00466A9D">
                        <w:rPr>
                          <w:rFonts w:ascii="HG丸ｺﾞｼｯｸM-PRO" w:eastAsia="HG丸ｺﾞｼｯｸM-PRO" w:hAnsi="HG丸ｺﾞｼｯｸM-PRO" w:hint="eastAsia"/>
                          <w:sz w:val="22"/>
                          <w:szCs w:val="24"/>
                        </w:rPr>
                        <w:t>本人が働こうと思える教育環境づくりが必要。</w:t>
                      </w:r>
                      <w:r>
                        <w:rPr>
                          <w:rFonts w:ascii="HG丸ｺﾞｼｯｸM-PRO" w:eastAsia="HG丸ｺﾞｼｯｸM-PRO" w:hAnsi="HG丸ｺﾞｼｯｸM-PRO" w:hint="eastAsia"/>
                          <w:sz w:val="22"/>
                          <w:szCs w:val="24"/>
                        </w:rPr>
                        <w:t>一方で</w:t>
                      </w:r>
                      <w:r w:rsidRPr="00466A9D">
                        <w:rPr>
                          <w:rFonts w:ascii="HG丸ｺﾞｼｯｸM-PRO" w:eastAsia="HG丸ｺﾞｼｯｸM-PRO" w:hAnsi="HG丸ｺﾞｼｯｸM-PRO" w:hint="eastAsia"/>
                          <w:sz w:val="22"/>
                          <w:szCs w:val="24"/>
                        </w:rPr>
                        <w:t>、無理して働き続け</w:t>
                      </w:r>
                      <w:r>
                        <w:rPr>
                          <w:rFonts w:ascii="HG丸ｺﾞｼｯｸM-PRO" w:eastAsia="HG丸ｺﾞｼｯｸM-PRO" w:hAnsi="HG丸ｺﾞｼｯｸM-PRO" w:hint="eastAsia"/>
                          <w:sz w:val="22"/>
                          <w:szCs w:val="24"/>
                        </w:rPr>
                        <w:t>るのではなく</w:t>
                      </w:r>
                      <w:r w:rsidRPr="00466A9D">
                        <w:rPr>
                          <w:rFonts w:ascii="HG丸ｺﾞｼｯｸM-PRO" w:eastAsia="HG丸ｺﾞｼｯｸM-PRO" w:hAnsi="HG丸ｺﾞｼｯｸM-PRO" w:hint="eastAsia"/>
                          <w:sz w:val="22"/>
                          <w:szCs w:val="24"/>
                        </w:rPr>
                        <w:t>、安心して職場を辞められるといった選択をできる社会であってほしい。</w:t>
                      </w:r>
                    </w:p>
                    <w:p w14:paraId="2B4B3B28" w14:textId="77777777" w:rsidR="00CE3032" w:rsidRPr="00466A9D" w:rsidRDefault="00CE3032" w:rsidP="00CE3032">
                      <w:pPr>
                        <w:spacing w:line="220" w:lineRule="exact"/>
                        <w:ind w:leftChars="104" w:left="423" w:hangingChars="93" w:hanging="205"/>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Pr="00466A9D">
                        <w:rPr>
                          <w:rFonts w:ascii="HG丸ｺﾞｼｯｸM-PRO" w:eastAsia="HG丸ｺﾞｼｯｸM-PRO" w:hAnsi="HG丸ｺﾞｼｯｸM-PRO" w:hint="eastAsia"/>
                          <w:sz w:val="22"/>
                          <w:szCs w:val="24"/>
                        </w:rPr>
                        <w:t>障がい種別ごとに就労のめざすべき姿は違ってくる。</w:t>
                      </w:r>
                    </w:p>
                    <w:p w14:paraId="002948F3" w14:textId="77777777" w:rsidR="00CE3032" w:rsidRPr="00466A9D" w:rsidRDefault="00CE3032" w:rsidP="00CE3032">
                      <w:pPr>
                        <w:spacing w:line="220" w:lineRule="exact"/>
                        <w:ind w:leftChars="104" w:left="423" w:hangingChars="93" w:hanging="205"/>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Pr="00466A9D">
                        <w:rPr>
                          <w:rFonts w:ascii="HG丸ｺﾞｼｯｸM-PRO" w:eastAsia="HG丸ｺﾞｼｯｸM-PRO" w:hAnsi="HG丸ｺﾞｼｯｸM-PRO" w:hint="eastAsia"/>
                          <w:sz w:val="22"/>
                          <w:szCs w:val="24"/>
                        </w:rPr>
                        <w:t>就労選択支援事業は、理念が重要。選択支援の指定を取った事業所が</w:t>
                      </w:r>
                      <w:r>
                        <w:rPr>
                          <w:rFonts w:ascii="HG丸ｺﾞｼｯｸM-PRO" w:eastAsia="HG丸ｺﾞｼｯｸM-PRO" w:hAnsi="HG丸ｺﾞｼｯｸM-PRO" w:hint="eastAsia"/>
                          <w:sz w:val="22"/>
                          <w:szCs w:val="24"/>
                        </w:rPr>
                        <w:t>安易に特定の事業所に誘導することなく</w:t>
                      </w:r>
                      <w:r w:rsidRPr="00466A9D">
                        <w:rPr>
                          <w:rFonts w:ascii="HG丸ｺﾞｼｯｸM-PRO" w:eastAsia="HG丸ｺﾞｼｯｸM-PRO" w:hAnsi="HG丸ｺﾞｼｯｸM-PRO" w:hint="eastAsia"/>
                          <w:sz w:val="22"/>
                          <w:szCs w:val="24"/>
                        </w:rPr>
                        <w:t>、本人の希望が叶うようにする必要がある。</w:t>
                      </w:r>
                    </w:p>
                    <w:p w14:paraId="4AE03678" w14:textId="77777777" w:rsidR="00CE3032" w:rsidRDefault="00CE3032" w:rsidP="00CE3032">
                      <w:pPr>
                        <w:spacing w:line="220" w:lineRule="exact"/>
                        <w:ind w:leftChars="104" w:left="423" w:hangingChars="93" w:hanging="205"/>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○大阪で就労継続支援B型事業所が急増するのに伴い、良くない事業所も増えてきていると聞く。</w:t>
                      </w:r>
                    </w:p>
                    <w:p w14:paraId="1696692C" w14:textId="77777777" w:rsidR="00CE3032" w:rsidRPr="00466A9D" w:rsidRDefault="00CE3032" w:rsidP="00CE3032">
                      <w:pPr>
                        <w:spacing w:line="220" w:lineRule="exact"/>
                        <w:ind w:leftChars="104" w:left="423" w:hangingChars="93" w:hanging="205"/>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Pr="00466A9D">
                        <w:rPr>
                          <w:rFonts w:ascii="HG丸ｺﾞｼｯｸM-PRO" w:eastAsia="HG丸ｺﾞｼｯｸM-PRO" w:hAnsi="HG丸ｺﾞｼｯｸM-PRO" w:hint="eastAsia"/>
                          <w:sz w:val="22"/>
                          <w:szCs w:val="24"/>
                        </w:rPr>
                        <w:t>在宅就労が増加しているが、在宅就労のアセスメントをするには、非常にスキルが必要となる。</w:t>
                      </w:r>
                    </w:p>
                    <w:p w14:paraId="234D7B1A" w14:textId="77777777" w:rsidR="00CE3032" w:rsidRPr="00F0103D" w:rsidRDefault="00CE3032" w:rsidP="00CE3032">
                      <w:pPr>
                        <w:spacing w:line="220" w:lineRule="exact"/>
                        <w:ind w:leftChars="104" w:left="423" w:hangingChars="93" w:hanging="205"/>
                        <w:jc w:val="left"/>
                        <w:rPr>
                          <w:rFonts w:ascii="HG丸ｺﾞｼｯｸM-PRO" w:eastAsia="HG丸ｺﾞｼｯｸM-PRO" w:hAnsi="HG丸ｺﾞｼｯｸM-PRO"/>
                          <w:szCs w:val="21"/>
                        </w:rPr>
                      </w:pPr>
                      <w:r>
                        <w:rPr>
                          <w:rFonts w:ascii="HG丸ｺﾞｼｯｸM-PRO" w:eastAsia="HG丸ｺﾞｼｯｸM-PRO" w:hAnsi="HG丸ｺﾞｼｯｸM-PRO" w:hint="eastAsia"/>
                          <w:sz w:val="22"/>
                          <w:szCs w:val="24"/>
                        </w:rPr>
                        <w:t>○</w:t>
                      </w:r>
                      <w:r w:rsidRPr="00466A9D">
                        <w:rPr>
                          <w:rFonts w:ascii="HG丸ｺﾞｼｯｸM-PRO" w:eastAsia="HG丸ｺﾞｼｯｸM-PRO" w:hAnsi="HG丸ｺﾞｼｯｸM-PRO" w:hint="eastAsia"/>
                          <w:sz w:val="22"/>
                          <w:szCs w:val="24"/>
                        </w:rPr>
                        <w:t>重度障がいの人が働くことができる事業を使って、働く枠組みを広げることや、短時間雇用の好事例も踏まえて、さまざまな就労形態で働けることを</w:t>
                      </w:r>
                      <w:r>
                        <w:rPr>
                          <w:rFonts w:ascii="HG丸ｺﾞｼｯｸM-PRO" w:eastAsia="HG丸ｺﾞｼｯｸM-PRO" w:hAnsi="HG丸ｺﾞｼｯｸM-PRO" w:hint="eastAsia"/>
                          <w:sz w:val="22"/>
                          <w:szCs w:val="24"/>
                        </w:rPr>
                        <w:t>次期計画で</w:t>
                      </w:r>
                      <w:r w:rsidRPr="00466A9D">
                        <w:rPr>
                          <w:rFonts w:ascii="HG丸ｺﾞｼｯｸM-PRO" w:eastAsia="HG丸ｺﾞｼｯｸM-PRO" w:hAnsi="HG丸ｺﾞｼｯｸM-PRO" w:hint="eastAsia"/>
                          <w:sz w:val="22"/>
                          <w:szCs w:val="24"/>
                        </w:rPr>
                        <w:t>打ち出して欲しい。</w:t>
                      </w:r>
                    </w:p>
                    <w:p w14:paraId="6E785E2C" w14:textId="77777777" w:rsidR="00CE3032" w:rsidRPr="00775439" w:rsidRDefault="00CE3032" w:rsidP="00CE3032">
                      <w:pPr>
                        <w:spacing w:line="22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＜今後の予定＞</w:t>
                      </w:r>
                    </w:p>
                    <w:p w14:paraId="1AC1B400" w14:textId="77777777" w:rsidR="00CE3032" w:rsidRDefault="00CE3032" w:rsidP="00CE3032">
                      <w:pPr>
                        <w:spacing w:line="220" w:lineRule="exact"/>
                        <w:ind w:left="420" w:hangingChars="200" w:hanging="42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Cs w:val="21"/>
                        </w:rPr>
                        <w:t>○次期大阪府障がい者計画および</w:t>
                      </w:r>
                      <w:r w:rsidRPr="00775439">
                        <w:rPr>
                          <w:rFonts w:ascii="HG丸ｺﾞｼｯｸM-PRO" w:eastAsia="HG丸ｺﾞｼｯｸM-PRO" w:hAnsi="HG丸ｺﾞｼｯｸM-PRO" w:hint="eastAsia"/>
                        </w:rPr>
                        <w:t>次年度における障がい者就労支援の取組みについて意見</w:t>
                      </w:r>
                      <w:r>
                        <w:rPr>
                          <w:rFonts w:ascii="HG丸ｺﾞｼｯｸM-PRO" w:eastAsia="HG丸ｺﾞｼｯｸM-PRO" w:hAnsi="HG丸ｺﾞｼｯｸM-PRO" w:hint="eastAsia"/>
                        </w:rPr>
                        <w:t>を</w:t>
                      </w:r>
                      <w:r w:rsidRPr="00775439">
                        <w:rPr>
                          <w:rFonts w:ascii="HG丸ｺﾞｼｯｸM-PRO" w:eastAsia="HG丸ｺﾞｼｯｸM-PRO" w:hAnsi="HG丸ｺﾞｼｯｸM-PRO" w:hint="eastAsia"/>
                        </w:rPr>
                        <w:t>聴取する。</w:t>
                      </w:r>
                    </w:p>
                    <w:p w14:paraId="14231AC7" w14:textId="77777777" w:rsidR="00CE3032" w:rsidRPr="00775439" w:rsidRDefault="00CE3032" w:rsidP="00CE3032">
                      <w:pPr>
                        <w:spacing w:line="240" w:lineRule="exact"/>
                        <w:ind w:left="420" w:hangingChars="200" w:hanging="420"/>
                        <w:jc w:val="left"/>
                        <w:rPr>
                          <w:rFonts w:ascii="HG丸ｺﾞｼｯｸM-PRO" w:eastAsia="HG丸ｺﾞｼｯｸM-PRO" w:hAnsi="HG丸ｺﾞｼｯｸM-PRO"/>
                        </w:rPr>
                      </w:pPr>
                    </w:p>
                    <w:p w14:paraId="21C6EF4E" w14:textId="77777777" w:rsidR="00CE3032" w:rsidRPr="00775439" w:rsidRDefault="00CE3032" w:rsidP="00CE3032">
                      <w:pPr>
                        <w:spacing w:line="240" w:lineRule="exact"/>
                        <w:jc w:val="left"/>
                        <w:rPr>
                          <w:rFonts w:ascii="HG丸ｺﾞｼｯｸM-PRO" w:eastAsia="HG丸ｺﾞｼｯｸM-PRO" w:hAnsi="HG丸ｺﾞｼｯｸM-PRO"/>
                          <w:b/>
                        </w:rPr>
                      </w:pPr>
                      <w:r w:rsidRPr="00775439">
                        <w:rPr>
                          <w:rFonts w:ascii="HG丸ｺﾞｼｯｸM-PRO" w:eastAsia="HG丸ｺﾞｼｯｸM-PRO" w:hAnsi="HG丸ｺﾞｼｯｸM-PRO" w:hint="eastAsia"/>
                          <w:b/>
                        </w:rPr>
                        <w:t>【工賃向上計画の推進に関する専門委員会】</w:t>
                      </w:r>
                    </w:p>
                    <w:p w14:paraId="67D740DA" w14:textId="77777777" w:rsidR="00CE3032" w:rsidRDefault="00CE3032" w:rsidP="00CE3032">
                      <w:pPr>
                        <w:spacing w:line="220" w:lineRule="exact"/>
                        <w:ind w:left="420" w:hangingChars="200" w:hanging="42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w:t>
                      </w:r>
                      <w:r w:rsidRPr="00775439">
                        <w:rPr>
                          <w:rFonts w:ascii="HG丸ｺﾞｼｯｸM-PRO" w:eastAsia="HG丸ｺﾞｼｯｸM-PRO" w:hAnsi="HG丸ｺﾞｼｯｸM-PRO"/>
                        </w:rPr>
                        <w:t>○</w:t>
                      </w:r>
                      <w:r>
                        <w:rPr>
                          <w:rFonts w:ascii="HG丸ｺﾞｼｯｸM-PRO" w:eastAsia="HG丸ｺﾞｼｯｸM-PRO" w:hAnsi="HG丸ｺﾞｼｯｸM-PRO" w:hint="eastAsia"/>
                        </w:rPr>
                        <w:t>令和６年度の工賃実績及び優先調達実績等、</w:t>
                      </w:r>
                      <w:r w:rsidRPr="00775439">
                        <w:rPr>
                          <w:rFonts w:ascii="HG丸ｺﾞｼｯｸM-PRO" w:eastAsia="HG丸ｺﾞｼｯｸM-PRO" w:hAnsi="HG丸ｺﾞｼｯｸM-PRO"/>
                        </w:rPr>
                        <w:t>令和</w:t>
                      </w:r>
                      <w:r>
                        <w:rPr>
                          <w:rFonts w:ascii="HG丸ｺﾞｼｯｸM-PRO" w:eastAsia="HG丸ｺﾞｼｯｸM-PRO" w:hAnsi="HG丸ｺﾞｼｯｸM-PRO" w:hint="eastAsia"/>
                        </w:rPr>
                        <w:t>６</w:t>
                      </w:r>
                      <w:r w:rsidRPr="00775439">
                        <w:rPr>
                          <w:rFonts w:ascii="HG丸ｺﾞｼｯｸM-PRO" w:eastAsia="HG丸ｺﾞｼｯｸM-PRO" w:hAnsi="HG丸ｺﾞｼｯｸM-PRO"/>
                        </w:rPr>
                        <w:t>年度</w:t>
                      </w:r>
                      <w:r>
                        <w:rPr>
                          <w:rFonts w:ascii="HG丸ｺﾞｼｯｸM-PRO" w:eastAsia="HG丸ｺﾞｼｯｸM-PRO" w:hAnsi="HG丸ｺﾞｼｯｸM-PRO" w:hint="eastAsia"/>
                        </w:rPr>
                        <w:t>及び</w:t>
                      </w:r>
                      <w:r w:rsidRPr="00775439">
                        <w:rPr>
                          <w:rFonts w:ascii="HG丸ｺﾞｼｯｸM-PRO" w:eastAsia="HG丸ｺﾞｼｯｸM-PRO" w:hAnsi="HG丸ｺﾞｼｯｸM-PRO" w:hint="eastAsia"/>
                        </w:rPr>
                        <w:t>令和</w:t>
                      </w:r>
                      <w:r>
                        <w:rPr>
                          <w:rFonts w:ascii="HG丸ｺﾞｼｯｸM-PRO" w:eastAsia="HG丸ｺﾞｼｯｸM-PRO" w:hAnsi="HG丸ｺﾞｼｯｸM-PRO" w:hint="eastAsia"/>
                        </w:rPr>
                        <w:t>７</w:t>
                      </w:r>
                      <w:r w:rsidRPr="00775439">
                        <w:rPr>
                          <w:rFonts w:ascii="HG丸ｺﾞｼｯｸM-PRO" w:eastAsia="HG丸ｺﾞｼｯｸM-PRO" w:hAnsi="HG丸ｺﾞｼｯｸM-PRO"/>
                        </w:rPr>
                        <w:t>年度工賃向上計画事業の</w:t>
                      </w:r>
                      <w:r>
                        <w:rPr>
                          <w:rFonts w:ascii="HG丸ｺﾞｼｯｸM-PRO" w:eastAsia="HG丸ｺﾞｼｯｸM-PRO" w:hAnsi="HG丸ｺﾞｼｯｸM-PRO" w:hint="eastAsia"/>
                        </w:rPr>
                        <w:t>取組状況の確認を</w:t>
                      </w:r>
                      <w:r w:rsidRPr="00775439">
                        <w:rPr>
                          <w:rFonts w:ascii="HG丸ｺﾞｼｯｸM-PRO" w:eastAsia="HG丸ｺﾞｼｯｸM-PRO" w:hAnsi="HG丸ｺﾞｼｯｸM-PRO"/>
                        </w:rPr>
                        <w:t>行</w:t>
                      </w:r>
                      <w:r>
                        <w:rPr>
                          <w:rFonts w:ascii="HG丸ｺﾞｼｯｸM-PRO" w:eastAsia="HG丸ｺﾞｼｯｸM-PRO" w:hAnsi="HG丸ｺﾞｼｯｸM-PRO" w:hint="eastAsia"/>
                        </w:rPr>
                        <w:t>った。</w:t>
                      </w:r>
                    </w:p>
                    <w:p w14:paraId="47DFC9E8" w14:textId="77777777" w:rsidR="00CE3032" w:rsidRPr="00775439" w:rsidRDefault="00CE3032" w:rsidP="00CE3032">
                      <w:pPr>
                        <w:spacing w:line="220" w:lineRule="exact"/>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○就労継続支援優良取組表彰令和７年度実施概要について審議を行った。</w:t>
                      </w:r>
                    </w:p>
                    <w:p w14:paraId="6F519388" w14:textId="77777777" w:rsidR="00CE3032" w:rsidRDefault="00CE3032" w:rsidP="00CE3032">
                      <w:pPr>
                        <w:spacing w:line="22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＜主な委員の意見＞</w:t>
                      </w:r>
                    </w:p>
                    <w:p w14:paraId="2795C8D6" w14:textId="77777777" w:rsidR="00CE3032" w:rsidRDefault="00CE3032" w:rsidP="00CE3032">
                      <w:pPr>
                        <w:spacing w:line="220" w:lineRule="exact"/>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1C3800">
                        <w:rPr>
                          <w:rFonts w:ascii="HG丸ｺﾞｼｯｸM-PRO" w:eastAsia="HG丸ｺﾞｼｯｸM-PRO" w:hAnsi="HG丸ｺﾞｼｯｸM-PRO" w:hint="eastAsia"/>
                        </w:rPr>
                        <w:t>○</w:t>
                      </w:r>
                      <w:r>
                        <w:rPr>
                          <w:rFonts w:ascii="HG丸ｺﾞｼｯｸM-PRO" w:eastAsia="HG丸ｺﾞｼｯｸM-PRO" w:hAnsi="HG丸ｺﾞｼｯｸM-PRO" w:hint="eastAsia"/>
                        </w:rPr>
                        <w:t>工賃額は目標達成、優先調達実績も過去最高であるが、さらなる</w:t>
                      </w:r>
                      <w:r w:rsidRPr="001C3800">
                        <w:rPr>
                          <w:rFonts w:ascii="HG丸ｺﾞｼｯｸM-PRO" w:eastAsia="HG丸ｺﾞｼｯｸM-PRO" w:hAnsi="HG丸ｺﾞｼｯｸM-PRO" w:hint="eastAsia"/>
                        </w:rPr>
                        <w:t>工賃向上に向けて</w:t>
                      </w:r>
                      <w:r>
                        <w:rPr>
                          <w:rFonts w:ascii="HG丸ｺﾞｼｯｸM-PRO" w:eastAsia="HG丸ｺﾞｼｯｸM-PRO" w:hAnsi="HG丸ｺﾞｼｯｸM-PRO" w:hint="eastAsia"/>
                        </w:rPr>
                        <w:t>は</w:t>
                      </w:r>
                      <w:r w:rsidRPr="001C3800">
                        <w:rPr>
                          <w:rFonts w:ascii="HG丸ｺﾞｼｯｸM-PRO" w:eastAsia="HG丸ｺﾞｼｯｸM-PRO" w:hAnsi="HG丸ｺﾞｼｯｸM-PRO" w:hint="eastAsia"/>
                        </w:rPr>
                        <w:t>、単価交渉なども必要となる。請負営業研修</w:t>
                      </w:r>
                      <w:r>
                        <w:rPr>
                          <w:rFonts w:ascii="HG丸ｺﾞｼｯｸM-PRO" w:eastAsia="HG丸ｺﾞｼｯｸM-PRO" w:hAnsi="HG丸ｺﾞｼｯｸM-PRO" w:hint="eastAsia"/>
                        </w:rPr>
                        <w:t>等により</w:t>
                      </w:r>
                      <w:r w:rsidRPr="001C3800">
                        <w:rPr>
                          <w:rFonts w:ascii="HG丸ｺﾞｼｯｸM-PRO" w:eastAsia="HG丸ｺﾞｼｯｸM-PRO" w:hAnsi="HG丸ｺﾞｼｯｸM-PRO" w:hint="eastAsia"/>
                        </w:rPr>
                        <w:t>事業所</w:t>
                      </w:r>
                      <w:r>
                        <w:rPr>
                          <w:rFonts w:ascii="HG丸ｺﾞｼｯｸM-PRO" w:eastAsia="HG丸ｺﾞｼｯｸM-PRO" w:hAnsi="HG丸ｺﾞｼｯｸM-PRO" w:hint="eastAsia"/>
                        </w:rPr>
                        <w:t>の</w:t>
                      </w:r>
                      <w:r w:rsidRPr="001C3800">
                        <w:rPr>
                          <w:rFonts w:ascii="HG丸ｺﾞｼｯｸM-PRO" w:eastAsia="HG丸ｺﾞｼｯｸM-PRO" w:hAnsi="HG丸ｺﾞｼｯｸM-PRO" w:hint="eastAsia"/>
                        </w:rPr>
                        <w:t>意識啓発</w:t>
                      </w:r>
                      <w:r>
                        <w:rPr>
                          <w:rFonts w:ascii="HG丸ｺﾞｼｯｸM-PRO" w:eastAsia="HG丸ｺﾞｼｯｸM-PRO" w:hAnsi="HG丸ｺﾞｼｯｸM-PRO" w:hint="eastAsia"/>
                        </w:rPr>
                        <w:t>を</w:t>
                      </w:r>
                      <w:r w:rsidRPr="001C3800">
                        <w:rPr>
                          <w:rFonts w:ascii="HG丸ｺﾞｼｯｸM-PRO" w:eastAsia="HG丸ｺﾞｼｯｸM-PRO" w:hAnsi="HG丸ｺﾞｼｯｸM-PRO" w:hint="eastAsia"/>
                        </w:rPr>
                        <w:t>する</w:t>
                      </w:r>
                      <w:r>
                        <w:rPr>
                          <w:rFonts w:ascii="HG丸ｺﾞｼｯｸM-PRO" w:eastAsia="HG丸ｺﾞｼｯｸM-PRO" w:hAnsi="HG丸ｺﾞｼｯｸM-PRO" w:hint="eastAsia"/>
                        </w:rPr>
                        <w:t>とともに、発注者側の企業</w:t>
                      </w:r>
                      <w:r w:rsidRPr="001C3800">
                        <w:rPr>
                          <w:rFonts w:ascii="HG丸ｺﾞｼｯｸM-PRO" w:eastAsia="HG丸ｺﾞｼｯｸM-PRO" w:hAnsi="HG丸ｺﾞｼｯｸM-PRO" w:hint="eastAsia"/>
                        </w:rPr>
                        <w:t>に</w:t>
                      </w:r>
                      <w:r>
                        <w:rPr>
                          <w:rFonts w:ascii="HG丸ｺﾞｼｯｸM-PRO" w:eastAsia="HG丸ｺﾞｼｯｸM-PRO" w:hAnsi="HG丸ｺﾞｼｯｸM-PRO" w:hint="eastAsia"/>
                        </w:rPr>
                        <w:t>対して</w:t>
                      </w:r>
                      <w:r w:rsidRPr="001C3800">
                        <w:rPr>
                          <w:rFonts w:ascii="HG丸ｺﾞｼｯｸM-PRO" w:eastAsia="HG丸ｺﾞｼｯｸM-PRO" w:hAnsi="HG丸ｺﾞｼｯｸM-PRO" w:hint="eastAsia"/>
                        </w:rPr>
                        <w:t>も意識改革を促し、発注促進に向けて取り組んでほしい。</w:t>
                      </w:r>
                    </w:p>
                    <w:p w14:paraId="38467A1B" w14:textId="77777777" w:rsidR="00CE3032" w:rsidRPr="00F40AF6" w:rsidRDefault="00CE3032" w:rsidP="00CE3032">
                      <w:pPr>
                        <w:spacing w:line="220" w:lineRule="exact"/>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○表彰は、国の情報公表制度を遵守している事業所を選定することとする。表彰のメリットについて事業所に伝わるように広報に取り組んでほしい。</w:t>
                      </w:r>
                    </w:p>
                    <w:p w14:paraId="02C738C7" w14:textId="77777777" w:rsidR="00CE3032" w:rsidRPr="00F105E0" w:rsidRDefault="00CE3032" w:rsidP="00CE3032">
                      <w:pPr>
                        <w:spacing w:line="220" w:lineRule="exact"/>
                        <w:jc w:val="left"/>
                        <w:rPr>
                          <w:rFonts w:ascii="HG丸ｺﾞｼｯｸM-PRO" w:eastAsia="HG丸ｺﾞｼｯｸM-PRO" w:hAnsi="HG丸ｺﾞｼｯｸM-PRO"/>
                        </w:rPr>
                      </w:pPr>
                      <w:r w:rsidRPr="00513BF8">
                        <w:rPr>
                          <w:rFonts w:ascii="HG丸ｺﾞｼｯｸM-PRO" w:eastAsia="HG丸ｺﾞｼｯｸM-PRO" w:hAnsi="HG丸ｺﾞｼｯｸM-PRO" w:hint="eastAsia"/>
                        </w:rPr>
                        <w:t>＜今後の予定＞</w:t>
                      </w:r>
                    </w:p>
                    <w:p w14:paraId="2FD9CB0A" w14:textId="77777777" w:rsidR="00CE3032" w:rsidRPr="00775439" w:rsidRDefault="00CE3032" w:rsidP="00CE3032">
                      <w:pPr>
                        <w:spacing w:line="240" w:lineRule="exact"/>
                        <w:jc w:val="left"/>
                        <w:rPr>
                          <w:rFonts w:ascii="HG丸ｺﾞｼｯｸM-PRO" w:eastAsia="HG丸ｺﾞｼｯｸM-PRO" w:hAnsi="HG丸ｺﾞｼｯｸM-PRO"/>
                        </w:rPr>
                      </w:pPr>
                      <w:r w:rsidRPr="00F105E0">
                        <w:rPr>
                          <w:rFonts w:ascii="HG丸ｺﾞｼｯｸM-PRO" w:eastAsia="HG丸ｺﾞｼｯｸM-PRO" w:hAnsi="HG丸ｺﾞｼｯｸM-PRO" w:hint="eastAsia"/>
                        </w:rPr>
                        <w:t xml:space="preserve">　</w:t>
                      </w:r>
                      <w:r w:rsidRPr="00F105E0">
                        <w:rPr>
                          <w:rFonts w:ascii="HG丸ｺﾞｼｯｸM-PRO" w:eastAsia="HG丸ｺﾞｼｯｸM-PRO" w:hAnsi="HG丸ｺﾞｼｯｸM-PRO" w:hint="eastAsia"/>
                          <w:szCs w:val="21"/>
                        </w:rPr>
                        <w:t>○</w:t>
                      </w:r>
                      <w:r w:rsidRPr="00F105E0">
                        <w:rPr>
                          <w:rFonts w:ascii="HG丸ｺﾞｼｯｸM-PRO" w:eastAsia="HG丸ｺﾞｼｯｸM-PRO" w:hAnsi="HG丸ｺﾞｼｯｸM-PRO" w:hint="eastAsia"/>
                        </w:rPr>
                        <w:t>就労継続</w:t>
                      </w:r>
                      <w:r w:rsidRPr="00F105E0">
                        <w:rPr>
                          <w:rFonts w:ascii="HG丸ｺﾞｼｯｸM-PRO" w:eastAsia="HG丸ｺﾞｼｯｸM-PRO" w:hAnsi="HG丸ｺﾞｼｯｸM-PRO"/>
                        </w:rPr>
                        <w:t>支援優良</w:t>
                      </w:r>
                      <w:r w:rsidRPr="00F105E0">
                        <w:rPr>
                          <w:rFonts w:ascii="HG丸ｺﾞｼｯｸM-PRO" w:eastAsia="HG丸ｺﾞｼｯｸM-PRO" w:hAnsi="HG丸ｺﾞｼｯｸM-PRO" w:hint="eastAsia"/>
                        </w:rPr>
                        <w:t>取組表彰の選定</w:t>
                      </w:r>
                      <w:r w:rsidRPr="00F105E0">
                        <w:rPr>
                          <w:rFonts w:ascii="HG丸ｺﾞｼｯｸM-PRO" w:eastAsia="HG丸ｺﾞｼｯｸM-PRO" w:hAnsi="HG丸ｺﾞｼｯｸM-PRO"/>
                        </w:rPr>
                        <w:t>につい</w:t>
                      </w:r>
                      <w:r w:rsidRPr="00F105E0">
                        <w:rPr>
                          <w:rFonts w:ascii="HG丸ｺﾞｼｯｸM-PRO" w:eastAsia="HG丸ｺﾞｼｯｸM-PRO" w:hAnsi="HG丸ｺﾞｼｯｸM-PRO" w:hint="eastAsia"/>
                        </w:rPr>
                        <w:t>て</w:t>
                      </w:r>
                      <w:r w:rsidRPr="00F105E0">
                        <w:rPr>
                          <w:rFonts w:ascii="HG丸ｺﾞｼｯｸM-PRO" w:eastAsia="HG丸ｺﾞｼｯｸM-PRO" w:hAnsi="HG丸ｺﾞｼｯｸM-PRO"/>
                        </w:rPr>
                        <w:t>審議</w:t>
                      </w:r>
                      <w:r w:rsidRPr="00F105E0">
                        <w:rPr>
                          <w:rFonts w:ascii="HG丸ｺﾞｼｯｸM-PRO" w:eastAsia="HG丸ｺﾞｼｯｸM-PRO" w:hAnsi="HG丸ｺﾞｼｯｸM-PRO" w:hint="eastAsia"/>
                        </w:rPr>
                        <w:t>する</w:t>
                      </w:r>
                      <w:r w:rsidRPr="00F105E0">
                        <w:rPr>
                          <w:rFonts w:ascii="HG丸ｺﾞｼｯｸM-PRO" w:eastAsia="HG丸ｺﾞｼｯｸM-PRO" w:hAnsi="HG丸ｺﾞｼｯｸM-PRO"/>
                        </w:rPr>
                        <w:t>。</w:t>
                      </w:r>
                    </w:p>
                    <w:p w14:paraId="514F0092" w14:textId="77777777" w:rsidR="00CE3032" w:rsidRPr="009E5CF6" w:rsidRDefault="00CE3032" w:rsidP="00CE3032">
                      <w:pPr>
                        <w:spacing w:line="240" w:lineRule="exact"/>
                        <w:jc w:val="left"/>
                        <w:rPr>
                          <w:rFonts w:ascii="HG丸ｺﾞｼｯｸM-PRO" w:eastAsia="HG丸ｺﾞｼｯｸM-PRO" w:hAnsi="HG丸ｺﾞｼｯｸM-PRO"/>
                        </w:rPr>
                      </w:pPr>
                    </w:p>
                  </w:txbxContent>
                </v:textbox>
                <w10:wrap type="tight"/>
              </v:rect>
            </w:pict>
          </mc:Fallback>
        </mc:AlternateContent>
      </w:r>
      <w:r w:rsidRPr="00072787">
        <w:rPr>
          <w:noProof/>
        </w:rPr>
        <mc:AlternateContent>
          <mc:Choice Requires="wps">
            <w:drawing>
              <wp:anchor distT="0" distB="0" distL="114300" distR="114300" simplePos="0" relativeHeight="251816448" behindDoc="0" locked="0" layoutInCell="1" allowOverlap="1" wp14:anchorId="1F2D59F1" wp14:editId="29E03311">
                <wp:simplePos x="0" y="0"/>
                <wp:positionH relativeFrom="column">
                  <wp:posOffset>2965450</wp:posOffset>
                </wp:positionH>
                <wp:positionV relativeFrom="paragraph">
                  <wp:posOffset>161290</wp:posOffset>
                </wp:positionV>
                <wp:extent cx="3395980" cy="349250"/>
                <wp:effectExtent l="0" t="0" r="13970" b="12700"/>
                <wp:wrapNone/>
                <wp:docPr id="30" name="正方形/長方形 30"/>
                <wp:cNvGraphicFramePr/>
                <a:graphic xmlns:a="http://schemas.openxmlformats.org/drawingml/2006/main">
                  <a:graphicData uri="http://schemas.microsoft.com/office/word/2010/wordprocessingShape">
                    <wps:wsp>
                      <wps:cNvSpPr/>
                      <wps:spPr>
                        <a:xfrm>
                          <a:off x="0" y="0"/>
                          <a:ext cx="3395980" cy="349250"/>
                        </a:xfrm>
                        <a:prstGeom prst="rect">
                          <a:avLst/>
                        </a:prstGeom>
                        <a:solidFill>
                          <a:srgbClr val="4F81BD"/>
                        </a:solidFill>
                        <a:ln w="25400" cap="flat" cmpd="sng" algn="ctr">
                          <a:solidFill>
                            <a:srgbClr val="4F81BD">
                              <a:shade val="50000"/>
                            </a:srgbClr>
                          </a:solidFill>
                          <a:prstDash val="solid"/>
                        </a:ln>
                        <a:effectLst/>
                      </wps:spPr>
                      <wps:txbx>
                        <w:txbxContent>
                          <w:p w14:paraId="4AFB9E0E" w14:textId="77777777" w:rsidR="00CE3032" w:rsidRPr="000E579C" w:rsidRDefault="00CE3032" w:rsidP="00CE3032">
                            <w:pPr>
                              <w:jc w:val="left"/>
                              <w:rPr>
                                <w:rFonts w:ascii="HG丸ｺﾞｼｯｸM-PRO" w:eastAsia="HG丸ｺﾞｼｯｸM-PRO" w:hAnsi="HG丸ｺﾞｼｯｸM-PRO"/>
                                <w:b/>
                                <w:color w:val="FFFFFF" w:themeColor="background1"/>
                              </w:rPr>
                            </w:pPr>
                            <w:r w:rsidRPr="000E579C">
                              <w:rPr>
                                <w:rFonts w:ascii="HG丸ｺﾞｼｯｸM-PRO" w:eastAsia="HG丸ｺﾞｼｯｸM-PRO" w:hAnsi="HG丸ｺﾞｼｯｸM-PRO" w:hint="eastAsia"/>
                                <w:b/>
                                <w:color w:val="FFFFFF" w:themeColor="background1"/>
                              </w:rPr>
                              <w:t>■　これまでの進捗状況と今後の予定</w:t>
                            </w:r>
                          </w:p>
                          <w:p w14:paraId="31EB49B7" w14:textId="77777777" w:rsidR="00CE3032" w:rsidRPr="009E4255" w:rsidRDefault="00CE3032" w:rsidP="00CE3032">
                            <w:pPr>
                              <w:jc w:val="left"/>
                              <w:rPr>
                                <w:rFonts w:ascii="HG丸ｺﾞｼｯｸM-PRO" w:eastAsia="HG丸ｺﾞｼｯｸM-PRO" w:hAnsi="HG丸ｺﾞｼｯｸM-PRO"/>
                                <w:b/>
                                <w:color w:val="F2F2F2" w:themeColor="background1" w:themeShade="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D59F1" id="正方形/長方形 30" o:spid="_x0000_s1045" style="position:absolute;margin-left:233.5pt;margin-top:12.7pt;width:267.4pt;height:27.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" fillcolor="#4f81bd" strokecolor="#385d8a" strokeweight="2pt">
                <v:textbox>
                  <w:txbxContent>
                    <w:p w14:paraId="4AFB9E0E" w14:textId="77777777" w:rsidR="00CE3032" w:rsidRPr="000E579C" w:rsidRDefault="00CE3032" w:rsidP="00CE3032">
                      <w:pPr>
                        <w:jc w:val="left"/>
                        <w:rPr>
                          <w:rFonts w:ascii="HG丸ｺﾞｼｯｸM-PRO" w:eastAsia="HG丸ｺﾞｼｯｸM-PRO" w:hAnsi="HG丸ｺﾞｼｯｸM-PRO"/>
                          <w:b/>
                          <w:color w:val="FFFFFF" w:themeColor="background1"/>
                        </w:rPr>
                      </w:pPr>
                      <w:r w:rsidRPr="000E579C">
                        <w:rPr>
                          <w:rFonts w:ascii="HG丸ｺﾞｼｯｸM-PRO" w:eastAsia="HG丸ｺﾞｼｯｸM-PRO" w:hAnsi="HG丸ｺﾞｼｯｸM-PRO" w:hint="eastAsia"/>
                          <w:b/>
                          <w:color w:val="FFFFFF" w:themeColor="background1"/>
                        </w:rPr>
                        <w:t>■　これまでの進捗状況と今後の予定</w:t>
                      </w:r>
                    </w:p>
                    <w:p w14:paraId="31EB49B7" w14:textId="77777777" w:rsidR="00CE3032" w:rsidRPr="009E4255" w:rsidRDefault="00CE3032" w:rsidP="00CE3032">
                      <w:pPr>
                        <w:jc w:val="left"/>
                        <w:rPr>
                          <w:rFonts w:ascii="HG丸ｺﾞｼｯｸM-PRO" w:eastAsia="HG丸ｺﾞｼｯｸM-PRO" w:hAnsi="HG丸ｺﾞｼｯｸM-PRO"/>
                          <w:b/>
                          <w:color w:val="F2F2F2" w:themeColor="background1" w:themeShade="F2"/>
                        </w:rPr>
                      </w:pPr>
                    </w:p>
                  </w:txbxContent>
                </v:textbox>
              </v:rect>
            </w:pict>
          </mc:Fallback>
        </mc:AlternateContent>
      </w:r>
      <w:r w:rsidRPr="00072787">
        <w:rPr>
          <w:noProof/>
        </w:rPr>
        <mc:AlternateContent>
          <mc:Choice Requires="wps">
            <w:drawing>
              <wp:anchor distT="0" distB="0" distL="114300" distR="114300" simplePos="0" relativeHeight="251815424" behindDoc="0" locked="0" layoutInCell="1" allowOverlap="1" wp14:anchorId="1913D5B7" wp14:editId="28FA8C59">
                <wp:simplePos x="0" y="0"/>
                <wp:positionH relativeFrom="column">
                  <wp:posOffset>13335</wp:posOffset>
                </wp:positionH>
                <wp:positionV relativeFrom="paragraph">
                  <wp:posOffset>158750</wp:posOffset>
                </wp:positionV>
                <wp:extent cx="2422525" cy="333375"/>
                <wp:effectExtent l="0" t="0" r="15875" b="28575"/>
                <wp:wrapNone/>
                <wp:docPr id="31" name="正方形/長方形 31"/>
                <wp:cNvGraphicFramePr/>
                <a:graphic xmlns:a="http://schemas.openxmlformats.org/drawingml/2006/main">
                  <a:graphicData uri="http://schemas.microsoft.com/office/word/2010/wordprocessingShape">
                    <wps:wsp>
                      <wps:cNvSpPr/>
                      <wps:spPr>
                        <a:xfrm>
                          <a:off x="0" y="0"/>
                          <a:ext cx="2422525" cy="333375"/>
                        </a:xfrm>
                        <a:prstGeom prst="rect">
                          <a:avLst/>
                        </a:prstGeom>
                        <a:solidFill>
                          <a:srgbClr val="4F81BD"/>
                        </a:solidFill>
                        <a:ln w="25400" cap="flat" cmpd="sng" algn="ctr">
                          <a:solidFill>
                            <a:srgbClr val="4F81BD">
                              <a:shade val="50000"/>
                            </a:srgbClr>
                          </a:solidFill>
                          <a:prstDash val="solid"/>
                        </a:ln>
                        <a:effectLst/>
                      </wps:spPr>
                      <wps:txbx>
                        <w:txbxContent>
                          <w:p w14:paraId="50416027" w14:textId="77777777" w:rsidR="00CE3032" w:rsidRPr="00DD14BF" w:rsidRDefault="00CE3032" w:rsidP="00CE3032">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年度の開催</w:t>
                            </w:r>
                            <w:r w:rsidRPr="00DD14BF">
                              <w:rPr>
                                <w:rFonts w:ascii="HG丸ｺﾞｼｯｸM-PRO" w:eastAsia="HG丸ｺﾞｼｯｸM-PRO" w:hAnsi="HG丸ｺﾞｼｯｸM-PRO" w:hint="eastAsia"/>
                                <w:b/>
                                <w:color w:val="FFFFFF" w:themeColor="background1"/>
                              </w:rPr>
                              <w:t>実績</w:t>
                            </w:r>
                          </w:p>
                          <w:p w14:paraId="77128710" w14:textId="77777777" w:rsidR="00CE3032" w:rsidRPr="00DD14BF" w:rsidRDefault="00CE3032" w:rsidP="00CE3032">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3D5B7" id="正方形/長方形 31" o:spid="_x0000_s1046" style="position:absolute;margin-left:1.05pt;margin-top:12.5pt;width:190.75pt;height:26.2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" fillcolor="#4f81bd" strokecolor="#385d8a" strokeweight="2pt">
                <v:textbox>
                  <w:txbxContent>
                    <w:p w14:paraId="50416027" w14:textId="77777777" w:rsidR="00CE3032" w:rsidRPr="00DD14BF" w:rsidRDefault="00CE3032" w:rsidP="00CE3032">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年度の開催</w:t>
                      </w:r>
                      <w:r w:rsidRPr="00DD14BF">
                        <w:rPr>
                          <w:rFonts w:ascii="HG丸ｺﾞｼｯｸM-PRO" w:eastAsia="HG丸ｺﾞｼｯｸM-PRO" w:hAnsi="HG丸ｺﾞｼｯｸM-PRO" w:hint="eastAsia"/>
                          <w:b/>
                          <w:color w:val="FFFFFF" w:themeColor="background1"/>
                        </w:rPr>
                        <w:t>実績</w:t>
                      </w:r>
                    </w:p>
                    <w:p w14:paraId="77128710" w14:textId="77777777" w:rsidR="00CE3032" w:rsidRPr="00DD14BF" w:rsidRDefault="00CE3032" w:rsidP="00CE3032">
                      <w:pPr>
                        <w:jc w:val="left"/>
                        <w:rPr>
                          <w:rFonts w:ascii="HG丸ｺﾞｼｯｸM-PRO" w:eastAsia="HG丸ｺﾞｼｯｸM-PRO" w:hAnsi="HG丸ｺﾞｼｯｸM-PRO"/>
                          <w:b/>
                          <w:color w:val="FFFFFF" w:themeColor="background1"/>
                        </w:rPr>
                      </w:pPr>
                    </w:p>
                  </w:txbxContent>
                </v:textbox>
              </v:rect>
            </w:pict>
          </mc:Fallback>
        </mc:AlternateContent>
      </w:r>
    </w:p>
    <w:p w14:paraId="1F1C323F" w14:textId="77777777" w:rsidR="00CE3032" w:rsidRDefault="00CE3032" w:rsidP="00CE3032">
      <w:pPr>
        <w:widowControl/>
        <w:jc w:val="left"/>
      </w:pPr>
    </w:p>
    <w:p w14:paraId="17C050C3" w14:textId="77777777" w:rsidR="00CE3032" w:rsidRDefault="00CE3032" w:rsidP="00CE3032">
      <w:pPr>
        <w:widowControl/>
        <w:jc w:val="left"/>
      </w:pPr>
    </w:p>
    <w:p w14:paraId="47E71352" w14:textId="77777777" w:rsidR="00CE3032" w:rsidRDefault="00CE3032" w:rsidP="00CE3032">
      <w:pPr>
        <w:widowControl/>
        <w:jc w:val="left"/>
      </w:pPr>
    </w:p>
    <w:p w14:paraId="06DCF966" w14:textId="77777777" w:rsidR="00CE3032" w:rsidRDefault="00CE3032" w:rsidP="00CE3032">
      <w:pPr>
        <w:widowControl/>
        <w:jc w:val="left"/>
      </w:pPr>
    </w:p>
    <w:p w14:paraId="665871E7" w14:textId="77777777" w:rsidR="00CE3032" w:rsidRDefault="00CE3032" w:rsidP="00CE3032">
      <w:pPr>
        <w:widowControl/>
        <w:jc w:val="left"/>
      </w:pPr>
    </w:p>
    <w:p w14:paraId="6A169F6E" w14:textId="77777777" w:rsidR="00CE3032" w:rsidRDefault="00CE3032" w:rsidP="00CE3032">
      <w:pPr>
        <w:widowControl/>
        <w:jc w:val="left"/>
      </w:pPr>
    </w:p>
    <w:p w14:paraId="00EF2A1D" w14:textId="77777777" w:rsidR="00CE3032" w:rsidRDefault="00CE3032" w:rsidP="00CE3032">
      <w:pPr>
        <w:widowControl/>
        <w:jc w:val="left"/>
      </w:pPr>
    </w:p>
    <w:p w14:paraId="722F4444" w14:textId="77777777" w:rsidR="00CE3032" w:rsidRDefault="00CE3032" w:rsidP="00CE3032">
      <w:pPr>
        <w:widowControl/>
        <w:jc w:val="left"/>
      </w:pPr>
    </w:p>
    <w:p w14:paraId="1A5AEB94" w14:textId="77777777" w:rsidR="00CE3032" w:rsidRDefault="00CE3032" w:rsidP="00CE3032">
      <w:pPr>
        <w:widowControl/>
        <w:jc w:val="left"/>
      </w:pPr>
    </w:p>
    <w:p w14:paraId="2D0C49FC" w14:textId="77777777" w:rsidR="00CE3032" w:rsidRDefault="00CE3032" w:rsidP="00CE3032">
      <w:pPr>
        <w:widowControl/>
        <w:jc w:val="left"/>
      </w:pPr>
    </w:p>
    <w:p w14:paraId="4B7F0B62" w14:textId="77777777" w:rsidR="00CE3032" w:rsidRDefault="00CE3032" w:rsidP="00CE3032">
      <w:pPr>
        <w:widowControl/>
        <w:jc w:val="left"/>
      </w:pPr>
    </w:p>
    <w:p w14:paraId="63E48956" w14:textId="77777777" w:rsidR="00CE3032" w:rsidRDefault="00CE3032" w:rsidP="00CE3032">
      <w:pPr>
        <w:widowControl/>
        <w:jc w:val="left"/>
      </w:pPr>
    </w:p>
    <w:p w14:paraId="5175A72C" w14:textId="77777777" w:rsidR="00CE3032" w:rsidRDefault="00CE3032" w:rsidP="00CE3032">
      <w:pPr>
        <w:widowControl/>
        <w:jc w:val="left"/>
      </w:pPr>
    </w:p>
    <w:p w14:paraId="299B1149" w14:textId="77777777" w:rsidR="00CE3032" w:rsidRDefault="00CE3032" w:rsidP="00CE3032">
      <w:pPr>
        <w:widowControl/>
        <w:jc w:val="left"/>
      </w:pPr>
    </w:p>
    <w:p w14:paraId="3CF2F03E" w14:textId="77777777" w:rsidR="00CE3032" w:rsidRDefault="00CE3032" w:rsidP="00CE3032">
      <w:pPr>
        <w:widowControl/>
        <w:jc w:val="left"/>
      </w:pPr>
    </w:p>
    <w:p w14:paraId="4EF74261" w14:textId="77777777" w:rsidR="00CE3032" w:rsidRDefault="00CE3032" w:rsidP="00CE3032">
      <w:pPr>
        <w:widowControl/>
        <w:jc w:val="left"/>
      </w:pPr>
    </w:p>
    <w:p w14:paraId="7EBA647E" w14:textId="77777777" w:rsidR="00CE3032" w:rsidRDefault="00CE3032" w:rsidP="00CE3032">
      <w:pPr>
        <w:widowControl/>
        <w:jc w:val="left"/>
      </w:pPr>
    </w:p>
    <w:p w14:paraId="4FAE2D22" w14:textId="77777777" w:rsidR="00CE3032" w:rsidRDefault="00CE3032" w:rsidP="00CE3032">
      <w:pPr>
        <w:widowControl/>
        <w:jc w:val="left"/>
      </w:pPr>
    </w:p>
    <w:p w14:paraId="680658D3" w14:textId="77777777" w:rsidR="00CE3032" w:rsidRDefault="00CE3032" w:rsidP="00CE3032">
      <w:pPr>
        <w:widowControl/>
        <w:jc w:val="left"/>
      </w:pPr>
    </w:p>
    <w:p w14:paraId="568A90EF" w14:textId="77777777" w:rsidR="00CE3032" w:rsidRDefault="00CE3032" w:rsidP="00CE3032">
      <w:pPr>
        <w:widowControl/>
        <w:jc w:val="left"/>
      </w:pPr>
    </w:p>
    <w:p w14:paraId="16752B12" w14:textId="77777777" w:rsidR="00A25C74" w:rsidRDefault="00A25C74" w:rsidP="00A25C74">
      <w:pPr>
        <w:widowControl/>
        <w:jc w:val="left"/>
      </w:pPr>
    </w:p>
    <w:p w14:paraId="39C61E6B" w14:textId="0F771310" w:rsidR="00AE5E03" w:rsidRDefault="00741C66" w:rsidP="001929F7">
      <w:pPr>
        <w:widowControl/>
        <w:jc w:val="left"/>
      </w:pPr>
      <w:r w:rsidRPr="0042102A">
        <w:rPr>
          <w:noProof/>
        </w:rPr>
        <w:lastRenderedPageBreak/>
        <mc:AlternateContent>
          <mc:Choice Requires="wps">
            <w:drawing>
              <wp:anchor distT="0" distB="0" distL="114300" distR="114300" simplePos="0" relativeHeight="251695616" behindDoc="0" locked="0" layoutInCell="1" allowOverlap="1" wp14:anchorId="3DA5C4A1" wp14:editId="4D43E0C1">
                <wp:simplePos x="0" y="0"/>
                <wp:positionH relativeFrom="column">
                  <wp:posOffset>25400</wp:posOffset>
                </wp:positionH>
                <wp:positionV relativeFrom="paragraph">
                  <wp:posOffset>116840</wp:posOffset>
                </wp:positionV>
                <wp:extent cx="9539605" cy="1233170"/>
                <wp:effectExtent l="0" t="0" r="23495" b="24130"/>
                <wp:wrapNone/>
                <wp:docPr id="22" name="正方形/長方形 22"/>
                <wp:cNvGraphicFramePr/>
                <a:graphic xmlns:a="http://schemas.openxmlformats.org/drawingml/2006/main">
                  <a:graphicData uri="http://schemas.microsoft.com/office/word/2010/wordprocessingShape">
                    <wps:wsp>
                      <wps:cNvSpPr/>
                      <wps:spPr>
                        <a:xfrm>
                          <a:off x="0" y="0"/>
                          <a:ext cx="9539605" cy="1233170"/>
                        </a:xfrm>
                        <a:prstGeom prst="rect">
                          <a:avLst/>
                        </a:prstGeom>
                        <a:solidFill>
                          <a:sysClr val="window" lastClr="FFFFFF"/>
                        </a:solidFill>
                        <a:ln w="9525" cap="flat" cmpd="sng" algn="ctr">
                          <a:solidFill>
                            <a:sysClr val="windowText" lastClr="000000"/>
                          </a:solidFill>
                          <a:prstDash val="solid"/>
                        </a:ln>
                        <a:effectLst/>
                      </wps:spPr>
                      <wps:txbx>
                        <w:txbxContent>
                          <w:p w14:paraId="0EEB56CA" w14:textId="77777777" w:rsidR="00741C66" w:rsidRDefault="00741C66" w:rsidP="00D20F27">
                            <w:pPr>
                              <w:spacing w:line="300" w:lineRule="exact"/>
                              <w:jc w:val="left"/>
                              <w:rPr>
                                <w:rFonts w:ascii="HG丸ｺﾞｼｯｸM-PRO" w:eastAsia="HG丸ｺﾞｼｯｸM-PRO" w:hAnsi="HG丸ｺﾞｼｯｸM-PRO"/>
                              </w:rPr>
                            </w:pPr>
                          </w:p>
                          <w:p w14:paraId="69825B1B" w14:textId="77777777" w:rsidR="00741C66" w:rsidRDefault="00741C66" w:rsidP="00D20F27">
                            <w:pPr>
                              <w:spacing w:line="300" w:lineRule="exact"/>
                              <w:jc w:val="left"/>
                              <w:rPr>
                                <w:rFonts w:ascii="HG丸ｺﾞｼｯｸM-PRO" w:eastAsia="HG丸ｺﾞｼｯｸM-PRO" w:hAnsi="HG丸ｺﾞｼｯｸM-PRO"/>
                              </w:rPr>
                            </w:pPr>
                          </w:p>
                          <w:p w14:paraId="210ABA71" w14:textId="52BD0583" w:rsidR="00D20F27"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＜部会等の検討テーマ／令和</w:t>
                            </w:r>
                            <w:r w:rsidR="002267C6">
                              <w:rPr>
                                <w:rFonts w:ascii="HG丸ｺﾞｼｯｸM-PRO" w:eastAsia="HG丸ｺﾞｼｯｸM-PRO" w:hAnsi="HG丸ｺﾞｼｯｸM-PRO" w:hint="eastAsia"/>
                              </w:rPr>
                              <w:t>７</w:t>
                            </w:r>
                            <w:r w:rsidRPr="00257D6F">
                              <w:rPr>
                                <w:rFonts w:ascii="HG丸ｺﾞｼｯｸM-PRO" w:eastAsia="HG丸ｺﾞｼｯｸM-PRO" w:hAnsi="HG丸ｺﾞｼｯｸM-PRO" w:hint="eastAsia"/>
                              </w:rPr>
                              <w:t>年度中の到達目標＞</w:t>
                            </w:r>
                          </w:p>
                          <w:p w14:paraId="3ED9CF3A" w14:textId="77777777" w:rsidR="003865D2" w:rsidRPr="00257D6F" w:rsidRDefault="00D20F27" w:rsidP="003865D2">
                            <w:pPr>
                              <w:spacing w:line="300" w:lineRule="exact"/>
                              <w:jc w:val="left"/>
                              <w:rPr>
                                <w:rFonts w:ascii="HG丸ｺﾞｼｯｸM-PRO" w:eastAsia="HG丸ｺﾞｼｯｸM-PRO" w:hAnsi="HG丸ｺﾞｼｯｸM-PRO"/>
                                <w:strike/>
                              </w:rPr>
                            </w:pPr>
                            <w:r w:rsidRPr="00257D6F">
                              <w:rPr>
                                <w:rFonts w:ascii="HG丸ｺﾞｼｯｸM-PRO" w:eastAsia="HG丸ｺﾞｼｯｸM-PRO" w:hAnsi="HG丸ｺﾞｼｯｸM-PRO" w:hint="eastAsia"/>
                              </w:rPr>
                              <w:t>・</w:t>
                            </w:r>
                            <w:r w:rsidR="003865D2" w:rsidRPr="00257D6F">
                              <w:rPr>
                                <w:rFonts w:ascii="HG丸ｺﾞｼｯｸM-PRO" w:eastAsia="HG丸ｺﾞｼｯｸM-PRO" w:hAnsi="HG丸ｺﾞｼｯｸM-PRO" w:hint="eastAsia"/>
                              </w:rPr>
                              <w:t>厚生労働省「障害者虐待防止法に基づく令和</w:t>
                            </w:r>
                            <w:r w:rsidR="003865D2">
                              <w:rPr>
                                <w:rFonts w:ascii="HG丸ｺﾞｼｯｸM-PRO" w:eastAsia="HG丸ｺﾞｼｯｸM-PRO" w:hAnsi="HG丸ｺﾞｼｯｸM-PRO" w:hint="eastAsia"/>
                              </w:rPr>
                              <w:t>６</w:t>
                            </w:r>
                            <w:r w:rsidR="003865D2" w:rsidRPr="00257D6F">
                              <w:rPr>
                                <w:rFonts w:ascii="HG丸ｺﾞｼｯｸM-PRO" w:eastAsia="HG丸ｺﾞｼｯｸM-PRO" w:hAnsi="HG丸ｺﾞｼｯｸM-PRO" w:hint="eastAsia"/>
                              </w:rPr>
                              <w:t>年度の対応状況等に関する調査」における大阪府の状況と虐待対応の取組みを報告</w:t>
                            </w:r>
                          </w:p>
                          <w:p w14:paraId="7FFF1612" w14:textId="44EFAE06"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・各参画機関の</w:t>
                            </w:r>
                            <w:r w:rsidRPr="00257D6F">
                              <w:rPr>
                                <w:rFonts w:ascii="HG丸ｺﾞｼｯｸM-PRO" w:eastAsia="HG丸ｺﾞｼｯｸM-PRO" w:hAnsi="HG丸ｺﾞｼｯｸM-PRO"/>
                              </w:rPr>
                              <w:t>虐待防止に向けた取組みについての情報を共有</w:t>
                            </w:r>
                          </w:p>
                          <w:p w14:paraId="77FEAB58"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・今後の関係機関の</w:t>
                            </w:r>
                            <w:r w:rsidRPr="00257D6F">
                              <w:rPr>
                                <w:rFonts w:ascii="HG丸ｺﾞｼｯｸM-PRO" w:eastAsia="HG丸ｺﾞｼｯｸM-PRO" w:hAnsi="HG丸ｺﾞｼｯｸM-PRO"/>
                              </w:rPr>
                              <w:t>連携強化も含めた</w:t>
                            </w:r>
                            <w:r w:rsidRPr="00257D6F">
                              <w:rPr>
                                <w:rFonts w:ascii="HG丸ｺﾞｼｯｸM-PRO" w:eastAsia="HG丸ｺﾞｼｯｸM-PRO" w:hAnsi="HG丸ｺﾞｼｯｸM-PRO" w:hint="eastAsia"/>
                              </w:rPr>
                              <w:t>障がい者虐待防止施策について検討を推進</w:t>
                            </w:r>
                          </w:p>
                          <w:p w14:paraId="7FA5F1BB" w14:textId="172C5490" w:rsidR="001929F7" w:rsidRPr="00D20F27" w:rsidRDefault="001929F7" w:rsidP="001929F7">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5C4A1" id="正方形/長方形 22" o:spid="_x0000_s1047" style="position:absolute;margin-left:2pt;margin-top:9.2pt;width:751.15pt;height:97.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" fillcolor="window" strokecolor="windowText">
                <v:textbox>
                  <w:txbxContent>
                    <w:p w14:paraId="0EEB56CA" w14:textId="77777777" w:rsidR="00741C66" w:rsidRDefault="00741C66" w:rsidP="00D20F27">
                      <w:pPr>
                        <w:spacing w:line="300" w:lineRule="exact"/>
                        <w:jc w:val="left"/>
                        <w:rPr>
                          <w:rFonts w:ascii="HG丸ｺﾞｼｯｸM-PRO" w:eastAsia="HG丸ｺﾞｼｯｸM-PRO" w:hAnsi="HG丸ｺﾞｼｯｸM-PRO"/>
                        </w:rPr>
                      </w:pPr>
                    </w:p>
                    <w:p w14:paraId="69825B1B" w14:textId="77777777" w:rsidR="00741C66" w:rsidRDefault="00741C66" w:rsidP="00D20F27">
                      <w:pPr>
                        <w:spacing w:line="300" w:lineRule="exact"/>
                        <w:jc w:val="left"/>
                        <w:rPr>
                          <w:rFonts w:ascii="HG丸ｺﾞｼｯｸM-PRO" w:eastAsia="HG丸ｺﾞｼｯｸM-PRO" w:hAnsi="HG丸ｺﾞｼｯｸM-PRO"/>
                        </w:rPr>
                      </w:pPr>
                    </w:p>
                    <w:p w14:paraId="210ABA71" w14:textId="52BD0583" w:rsidR="00D20F27"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＜部会等の検討テーマ／令和</w:t>
                      </w:r>
                      <w:r w:rsidR="002267C6">
                        <w:rPr>
                          <w:rFonts w:ascii="HG丸ｺﾞｼｯｸM-PRO" w:eastAsia="HG丸ｺﾞｼｯｸM-PRO" w:hAnsi="HG丸ｺﾞｼｯｸM-PRO" w:hint="eastAsia"/>
                        </w:rPr>
                        <w:t>７</w:t>
                      </w:r>
                      <w:r w:rsidRPr="00257D6F">
                        <w:rPr>
                          <w:rFonts w:ascii="HG丸ｺﾞｼｯｸM-PRO" w:eastAsia="HG丸ｺﾞｼｯｸM-PRO" w:hAnsi="HG丸ｺﾞｼｯｸM-PRO" w:hint="eastAsia"/>
                        </w:rPr>
                        <w:t>年度中の到達目標＞</w:t>
                      </w:r>
                    </w:p>
                    <w:p w14:paraId="3ED9CF3A" w14:textId="77777777" w:rsidR="003865D2" w:rsidRPr="00257D6F" w:rsidRDefault="00D20F27" w:rsidP="003865D2">
                      <w:pPr>
                        <w:spacing w:line="300" w:lineRule="exact"/>
                        <w:jc w:val="left"/>
                        <w:rPr>
                          <w:rFonts w:ascii="HG丸ｺﾞｼｯｸM-PRO" w:eastAsia="HG丸ｺﾞｼｯｸM-PRO" w:hAnsi="HG丸ｺﾞｼｯｸM-PRO"/>
                          <w:strike/>
                        </w:rPr>
                      </w:pPr>
                      <w:r w:rsidRPr="00257D6F">
                        <w:rPr>
                          <w:rFonts w:ascii="HG丸ｺﾞｼｯｸM-PRO" w:eastAsia="HG丸ｺﾞｼｯｸM-PRO" w:hAnsi="HG丸ｺﾞｼｯｸM-PRO" w:hint="eastAsia"/>
                        </w:rPr>
                        <w:t>・</w:t>
                      </w:r>
                      <w:r w:rsidR="003865D2" w:rsidRPr="00257D6F">
                        <w:rPr>
                          <w:rFonts w:ascii="HG丸ｺﾞｼｯｸM-PRO" w:eastAsia="HG丸ｺﾞｼｯｸM-PRO" w:hAnsi="HG丸ｺﾞｼｯｸM-PRO" w:hint="eastAsia"/>
                        </w:rPr>
                        <w:t>厚生労働省「障害者虐待防止法に基づく令和</w:t>
                      </w:r>
                      <w:r w:rsidR="003865D2">
                        <w:rPr>
                          <w:rFonts w:ascii="HG丸ｺﾞｼｯｸM-PRO" w:eastAsia="HG丸ｺﾞｼｯｸM-PRO" w:hAnsi="HG丸ｺﾞｼｯｸM-PRO" w:hint="eastAsia"/>
                        </w:rPr>
                        <w:t>６</w:t>
                      </w:r>
                      <w:r w:rsidR="003865D2" w:rsidRPr="00257D6F">
                        <w:rPr>
                          <w:rFonts w:ascii="HG丸ｺﾞｼｯｸM-PRO" w:eastAsia="HG丸ｺﾞｼｯｸM-PRO" w:hAnsi="HG丸ｺﾞｼｯｸM-PRO" w:hint="eastAsia"/>
                        </w:rPr>
                        <w:t>年度の対応状況等に関する調査」における大阪府の状況と虐待対応の取組みを報告</w:t>
                      </w:r>
                    </w:p>
                    <w:p w14:paraId="7FFF1612" w14:textId="44EFAE06"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・各参画機関の</w:t>
                      </w:r>
                      <w:r w:rsidRPr="00257D6F">
                        <w:rPr>
                          <w:rFonts w:ascii="HG丸ｺﾞｼｯｸM-PRO" w:eastAsia="HG丸ｺﾞｼｯｸM-PRO" w:hAnsi="HG丸ｺﾞｼｯｸM-PRO"/>
                        </w:rPr>
                        <w:t>虐待防止に向けた取組みについての情報を共有</w:t>
                      </w:r>
                    </w:p>
                    <w:p w14:paraId="77FEAB58"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・今後の関係機関の</w:t>
                      </w:r>
                      <w:r w:rsidRPr="00257D6F">
                        <w:rPr>
                          <w:rFonts w:ascii="HG丸ｺﾞｼｯｸM-PRO" w:eastAsia="HG丸ｺﾞｼｯｸM-PRO" w:hAnsi="HG丸ｺﾞｼｯｸM-PRO"/>
                        </w:rPr>
                        <w:t>連携強化も含めた</w:t>
                      </w:r>
                      <w:r w:rsidRPr="00257D6F">
                        <w:rPr>
                          <w:rFonts w:ascii="HG丸ｺﾞｼｯｸM-PRO" w:eastAsia="HG丸ｺﾞｼｯｸM-PRO" w:hAnsi="HG丸ｺﾞｼｯｸM-PRO" w:hint="eastAsia"/>
                        </w:rPr>
                        <w:t>障がい者虐待防止施策について検討を推進</w:t>
                      </w:r>
                    </w:p>
                    <w:p w14:paraId="7FA5F1BB" w14:textId="172C5490" w:rsidR="001929F7" w:rsidRPr="00D20F27" w:rsidRDefault="001929F7" w:rsidP="001929F7">
                      <w:pPr>
                        <w:spacing w:line="300" w:lineRule="exact"/>
                        <w:jc w:val="left"/>
                        <w:rPr>
                          <w:rFonts w:ascii="HG丸ｺﾞｼｯｸM-PRO" w:eastAsia="HG丸ｺﾞｼｯｸM-PRO" w:hAnsi="HG丸ｺﾞｼｯｸM-PRO"/>
                        </w:rPr>
                      </w:pPr>
                    </w:p>
                  </w:txbxContent>
                </v:textbox>
              </v:rect>
            </w:pict>
          </mc:Fallback>
        </mc:AlternateContent>
      </w:r>
      <w:r w:rsidR="008C19EF" w:rsidRPr="0042102A">
        <w:rPr>
          <w:noProof/>
        </w:rPr>
        <mc:AlternateContent>
          <mc:Choice Requires="wps">
            <w:drawing>
              <wp:anchor distT="0" distB="0" distL="114300" distR="114300" simplePos="0" relativeHeight="251699712" behindDoc="0" locked="0" layoutInCell="1" allowOverlap="1" wp14:anchorId="28B550AE" wp14:editId="3E204B42">
                <wp:simplePos x="0" y="0"/>
                <wp:positionH relativeFrom="column">
                  <wp:posOffset>28575</wp:posOffset>
                </wp:positionH>
                <wp:positionV relativeFrom="paragraph">
                  <wp:posOffset>100074</wp:posOffset>
                </wp:positionV>
                <wp:extent cx="5229225" cy="33337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5229225" cy="333375"/>
                        </a:xfrm>
                        <a:prstGeom prst="rect">
                          <a:avLst/>
                        </a:prstGeom>
                        <a:solidFill>
                          <a:srgbClr val="4F81BD"/>
                        </a:solidFill>
                        <a:ln w="25400" cap="flat" cmpd="sng" algn="ctr">
                          <a:solidFill>
                            <a:srgbClr val="4F81BD">
                              <a:shade val="50000"/>
                            </a:srgbClr>
                          </a:solidFill>
                          <a:prstDash val="solid"/>
                        </a:ln>
                        <a:effectLst/>
                      </wps:spPr>
                      <wps:txbx>
                        <w:txbxContent>
                          <w:p w14:paraId="6F64FB37" w14:textId="77777777" w:rsidR="001929F7" w:rsidRPr="008C7944" w:rsidRDefault="001929F7" w:rsidP="001929F7">
                            <w:p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障がい者虐待防止推進部会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550AE" id="正方形/長方形 14" o:spid="_x0000_s1048" style="position:absolute;margin-left:2.25pt;margin-top:7.9pt;width:411.75pt;height:26.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" fillcolor="#4f81bd" strokecolor="#385d8a" strokeweight="2pt">
                <v:textbox>
                  <w:txbxContent>
                    <w:p w14:paraId="6F64FB37" w14:textId="77777777" w:rsidR="001929F7" w:rsidRPr="008C7944" w:rsidRDefault="001929F7" w:rsidP="001929F7">
                      <w:p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障がい者虐待防止推進部会</w:t>
                      </w:r>
                    </w:p>
                  </w:txbxContent>
                </v:textbox>
              </v:rect>
            </w:pict>
          </mc:Fallback>
        </mc:AlternateContent>
      </w:r>
    </w:p>
    <w:p w14:paraId="60444514" w14:textId="202D9342" w:rsidR="001929F7" w:rsidRDefault="001929F7" w:rsidP="001929F7">
      <w:pPr>
        <w:widowControl/>
        <w:jc w:val="left"/>
      </w:pPr>
    </w:p>
    <w:p w14:paraId="361B0A8D" w14:textId="77777777" w:rsidR="001929F7" w:rsidRDefault="001929F7" w:rsidP="001929F7">
      <w:pPr>
        <w:widowControl/>
        <w:jc w:val="left"/>
      </w:pPr>
    </w:p>
    <w:p w14:paraId="4670877B" w14:textId="77777777" w:rsidR="001929F7" w:rsidRDefault="001929F7" w:rsidP="001929F7">
      <w:pPr>
        <w:widowControl/>
        <w:jc w:val="left"/>
      </w:pPr>
    </w:p>
    <w:p w14:paraId="660A65BA" w14:textId="00463DCC" w:rsidR="001929F7" w:rsidRDefault="001929F7" w:rsidP="001929F7">
      <w:pPr>
        <w:widowControl/>
        <w:jc w:val="left"/>
      </w:pPr>
    </w:p>
    <w:p w14:paraId="37ED8DED" w14:textId="58C97952" w:rsidR="001929F7" w:rsidRDefault="001929F7" w:rsidP="001929F7">
      <w:pPr>
        <w:widowControl/>
        <w:jc w:val="left"/>
      </w:pPr>
    </w:p>
    <w:p w14:paraId="2F6A9284" w14:textId="6CAED375" w:rsidR="001929F7" w:rsidRDefault="000B4D34" w:rsidP="001929F7">
      <w:pPr>
        <w:widowControl/>
        <w:jc w:val="left"/>
      </w:pPr>
      <w:r w:rsidRPr="0042102A">
        <w:rPr>
          <w:noProof/>
        </w:rPr>
        <mc:AlternateContent>
          <mc:Choice Requires="wps">
            <w:drawing>
              <wp:anchor distT="0" distB="0" distL="114300" distR="114300" simplePos="0" relativeHeight="251694592" behindDoc="0" locked="0" layoutInCell="1" allowOverlap="1" wp14:anchorId="617085B6" wp14:editId="142D3D89">
                <wp:simplePos x="0" y="0"/>
                <wp:positionH relativeFrom="column">
                  <wp:posOffset>9525</wp:posOffset>
                </wp:positionH>
                <wp:positionV relativeFrom="paragraph">
                  <wp:posOffset>38100</wp:posOffset>
                </wp:positionV>
                <wp:extent cx="2838450" cy="513397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2838450" cy="5133975"/>
                        </a:xfrm>
                        <a:prstGeom prst="rect">
                          <a:avLst/>
                        </a:prstGeom>
                        <a:solidFill>
                          <a:sysClr val="window" lastClr="FFFFFF"/>
                        </a:solidFill>
                        <a:ln w="9525" cap="flat" cmpd="sng" algn="ctr">
                          <a:solidFill>
                            <a:sysClr val="windowText" lastClr="000000"/>
                          </a:solidFill>
                          <a:prstDash val="solid"/>
                        </a:ln>
                        <a:effectLst/>
                      </wps:spPr>
                      <wps:txbx>
                        <w:txbxContent>
                          <w:p w14:paraId="3EB490DD" w14:textId="77777777" w:rsidR="001929F7" w:rsidRPr="008735EF" w:rsidRDefault="001929F7" w:rsidP="001929F7">
                            <w:pPr>
                              <w:spacing w:line="300" w:lineRule="exact"/>
                              <w:jc w:val="left"/>
                              <w:rPr>
                                <w:rFonts w:ascii="HG丸ｺﾞｼｯｸM-PRO" w:eastAsia="HG丸ｺﾞｼｯｸM-PRO" w:hAnsi="HG丸ｺﾞｼｯｸM-PRO"/>
                              </w:rPr>
                            </w:pPr>
                          </w:p>
                          <w:p w14:paraId="30263D56" w14:textId="77777777" w:rsidR="001929F7" w:rsidRPr="008735EF" w:rsidRDefault="001929F7" w:rsidP="001929F7">
                            <w:pPr>
                              <w:spacing w:line="300" w:lineRule="exact"/>
                              <w:jc w:val="left"/>
                              <w:rPr>
                                <w:rFonts w:ascii="HG丸ｺﾞｼｯｸM-PRO" w:eastAsia="HG丸ｺﾞｼｯｸM-PRO" w:hAnsi="HG丸ｺﾞｼｯｸM-PRO"/>
                              </w:rPr>
                            </w:pPr>
                          </w:p>
                          <w:p w14:paraId="35C2844B"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障がい者虐待防止</w:t>
                            </w:r>
                            <w:r w:rsidRPr="00257D6F">
                              <w:rPr>
                                <w:rFonts w:ascii="HG丸ｺﾞｼｯｸM-PRO" w:eastAsia="HG丸ｺﾞｼｯｸM-PRO" w:hAnsi="HG丸ｺﾞｼｯｸM-PRO" w:hint="eastAsia"/>
                              </w:rPr>
                              <w:t>推進部会</w:t>
                            </w:r>
                          </w:p>
                          <w:p w14:paraId="19BA74D3" w14:textId="77777777" w:rsidR="003865D2" w:rsidRPr="00257D6F" w:rsidRDefault="003865D2" w:rsidP="003865D2">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257D6F">
                              <w:rPr>
                                <w:rFonts w:ascii="HG丸ｺﾞｼｯｸM-PRO" w:eastAsia="HG丸ｺﾞｼｯｸM-PRO" w:hAnsi="HG丸ｺﾞｼｯｸM-PRO" w:hint="eastAsia"/>
                              </w:rPr>
                              <w:t>令和</w:t>
                            </w:r>
                            <w:r>
                              <w:rPr>
                                <w:rFonts w:ascii="HG丸ｺﾞｼｯｸM-PRO" w:eastAsia="HG丸ｺﾞｼｯｸM-PRO" w:hAnsi="HG丸ｺﾞｼｯｸM-PRO" w:hint="eastAsia"/>
                              </w:rPr>
                              <w:t>８</w:t>
                            </w:r>
                            <w:r w:rsidRPr="00257D6F">
                              <w:rPr>
                                <w:rFonts w:ascii="HG丸ｺﾞｼｯｸM-PRO" w:eastAsia="HG丸ｺﾞｼｯｸM-PRO" w:hAnsi="HG丸ｺﾞｼｯｸM-PRO" w:hint="eastAsia"/>
                              </w:rPr>
                              <w:t>年2月　開催予定】</w:t>
                            </w:r>
                          </w:p>
                          <w:p w14:paraId="21207ED2" w14:textId="77777777" w:rsidR="003865D2" w:rsidRDefault="003865D2" w:rsidP="003865D2">
                            <w:pPr>
                              <w:spacing w:line="300" w:lineRule="exact"/>
                              <w:ind w:leftChars="100" w:left="567" w:hangingChars="170" w:hanging="357"/>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・令和</w:t>
                            </w:r>
                            <w:r>
                              <w:rPr>
                                <w:rFonts w:ascii="HG丸ｺﾞｼｯｸM-PRO" w:eastAsia="HG丸ｺﾞｼｯｸM-PRO" w:hAnsi="HG丸ｺﾞｼｯｸM-PRO" w:hint="eastAsia"/>
                              </w:rPr>
                              <w:t>６年度の大阪府内における障がい</w:t>
                            </w:r>
                          </w:p>
                          <w:p w14:paraId="76AE12A8" w14:textId="77777777" w:rsidR="003865D2" w:rsidRPr="00257D6F" w:rsidRDefault="003865D2" w:rsidP="003865D2">
                            <w:pPr>
                              <w:spacing w:line="300" w:lineRule="exact"/>
                              <w:ind w:leftChars="200" w:left="567" w:hangingChars="70" w:hanging="147"/>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者虐待の対応状況について（予定）</w:t>
                            </w:r>
                          </w:p>
                          <w:p w14:paraId="0F0EA51B" w14:textId="77777777" w:rsidR="003865D2" w:rsidRPr="00257D6F" w:rsidRDefault="003865D2" w:rsidP="003865D2">
                            <w:pPr>
                              <w:spacing w:line="300" w:lineRule="exact"/>
                              <w:ind w:leftChars="100" w:left="567" w:hangingChars="170" w:hanging="357"/>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・大阪府及び市町村の取組みについて（予定）</w:t>
                            </w:r>
                          </w:p>
                          <w:p w14:paraId="1484B32F" w14:textId="77777777" w:rsidR="001929F7" w:rsidRPr="003865D2" w:rsidRDefault="001929F7" w:rsidP="001929F7">
                            <w:pPr>
                              <w:spacing w:line="300" w:lineRule="exact"/>
                              <w:ind w:leftChars="100" w:left="567" w:hangingChars="170" w:hanging="357"/>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085B6" id="正方形/長方形 17" o:spid="_x0000_s1049" style="position:absolute;margin-left:.75pt;margin-top:3pt;width:223.5pt;height:404.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" fillcolor="window" strokecolor="windowText">
                <v:textbox>
                  <w:txbxContent>
                    <w:p w14:paraId="3EB490DD" w14:textId="77777777" w:rsidR="001929F7" w:rsidRPr="008735EF" w:rsidRDefault="001929F7" w:rsidP="001929F7">
                      <w:pPr>
                        <w:spacing w:line="300" w:lineRule="exact"/>
                        <w:jc w:val="left"/>
                        <w:rPr>
                          <w:rFonts w:ascii="HG丸ｺﾞｼｯｸM-PRO" w:eastAsia="HG丸ｺﾞｼｯｸM-PRO" w:hAnsi="HG丸ｺﾞｼｯｸM-PRO"/>
                        </w:rPr>
                      </w:pPr>
                    </w:p>
                    <w:p w14:paraId="30263D56" w14:textId="77777777" w:rsidR="001929F7" w:rsidRPr="008735EF" w:rsidRDefault="001929F7" w:rsidP="001929F7">
                      <w:pPr>
                        <w:spacing w:line="300" w:lineRule="exact"/>
                        <w:jc w:val="left"/>
                        <w:rPr>
                          <w:rFonts w:ascii="HG丸ｺﾞｼｯｸM-PRO" w:eastAsia="HG丸ｺﾞｼｯｸM-PRO" w:hAnsi="HG丸ｺﾞｼｯｸM-PRO"/>
                        </w:rPr>
                      </w:pPr>
                    </w:p>
                    <w:p w14:paraId="35C2844B"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障がい者虐待防止</w:t>
                      </w:r>
                      <w:r w:rsidRPr="00257D6F">
                        <w:rPr>
                          <w:rFonts w:ascii="HG丸ｺﾞｼｯｸM-PRO" w:eastAsia="HG丸ｺﾞｼｯｸM-PRO" w:hAnsi="HG丸ｺﾞｼｯｸM-PRO" w:hint="eastAsia"/>
                        </w:rPr>
                        <w:t>推進部会</w:t>
                      </w:r>
                    </w:p>
                    <w:p w14:paraId="19BA74D3" w14:textId="77777777" w:rsidR="003865D2" w:rsidRPr="00257D6F" w:rsidRDefault="003865D2" w:rsidP="003865D2">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257D6F">
                        <w:rPr>
                          <w:rFonts w:ascii="HG丸ｺﾞｼｯｸM-PRO" w:eastAsia="HG丸ｺﾞｼｯｸM-PRO" w:hAnsi="HG丸ｺﾞｼｯｸM-PRO" w:hint="eastAsia"/>
                        </w:rPr>
                        <w:t>令和</w:t>
                      </w:r>
                      <w:r>
                        <w:rPr>
                          <w:rFonts w:ascii="HG丸ｺﾞｼｯｸM-PRO" w:eastAsia="HG丸ｺﾞｼｯｸM-PRO" w:hAnsi="HG丸ｺﾞｼｯｸM-PRO" w:hint="eastAsia"/>
                        </w:rPr>
                        <w:t>８</w:t>
                      </w:r>
                      <w:r w:rsidRPr="00257D6F">
                        <w:rPr>
                          <w:rFonts w:ascii="HG丸ｺﾞｼｯｸM-PRO" w:eastAsia="HG丸ｺﾞｼｯｸM-PRO" w:hAnsi="HG丸ｺﾞｼｯｸM-PRO" w:hint="eastAsia"/>
                        </w:rPr>
                        <w:t>年2月　開催予定】</w:t>
                      </w:r>
                    </w:p>
                    <w:p w14:paraId="21207ED2" w14:textId="77777777" w:rsidR="003865D2" w:rsidRDefault="003865D2" w:rsidP="003865D2">
                      <w:pPr>
                        <w:spacing w:line="300" w:lineRule="exact"/>
                        <w:ind w:leftChars="100" w:left="567" w:hangingChars="170" w:hanging="357"/>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・令和</w:t>
                      </w:r>
                      <w:r>
                        <w:rPr>
                          <w:rFonts w:ascii="HG丸ｺﾞｼｯｸM-PRO" w:eastAsia="HG丸ｺﾞｼｯｸM-PRO" w:hAnsi="HG丸ｺﾞｼｯｸM-PRO" w:hint="eastAsia"/>
                        </w:rPr>
                        <w:t>６年度の大阪府内における障がい</w:t>
                      </w:r>
                    </w:p>
                    <w:p w14:paraId="76AE12A8" w14:textId="77777777" w:rsidR="003865D2" w:rsidRPr="00257D6F" w:rsidRDefault="003865D2" w:rsidP="003865D2">
                      <w:pPr>
                        <w:spacing w:line="300" w:lineRule="exact"/>
                        <w:ind w:leftChars="200" w:left="567" w:hangingChars="70" w:hanging="147"/>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者虐待の対応状況について（予定）</w:t>
                      </w:r>
                    </w:p>
                    <w:p w14:paraId="0F0EA51B" w14:textId="77777777" w:rsidR="003865D2" w:rsidRPr="00257D6F" w:rsidRDefault="003865D2" w:rsidP="003865D2">
                      <w:pPr>
                        <w:spacing w:line="300" w:lineRule="exact"/>
                        <w:ind w:leftChars="100" w:left="567" w:hangingChars="170" w:hanging="357"/>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・大阪府及び市町村の取組みについて（予定）</w:t>
                      </w:r>
                    </w:p>
                    <w:p w14:paraId="1484B32F" w14:textId="77777777" w:rsidR="001929F7" w:rsidRPr="003865D2" w:rsidRDefault="001929F7" w:rsidP="001929F7">
                      <w:pPr>
                        <w:spacing w:line="300" w:lineRule="exact"/>
                        <w:ind w:leftChars="100" w:left="567" w:hangingChars="170" w:hanging="357"/>
                        <w:jc w:val="left"/>
                        <w:rPr>
                          <w:rFonts w:ascii="HG丸ｺﾞｼｯｸM-PRO" w:eastAsia="HG丸ｺﾞｼｯｸM-PRO" w:hAnsi="HG丸ｺﾞｼｯｸM-PRO"/>
                        </w:rPr>
                      </w:pPr>
                    </w:p>
                  </w:txbxContent>
                </v:textbox>
              </v:rect>
            </w:pict>
          </mc:Fallback>
        </mc:AlternateContent>
      </w:r>
      <w:r w:rsidRPr="0042102A">
        <w:rPr>
          <w:noProof/>
        </w:rPr>
        <mc:AlternateContent>
          <mc:Choice Requires="wps">
            <w:drawing>
              <wp:anchor distT="0" distB="0" distL="114300" distR="114300" simplePos="0" relativeHeight="251750912" behindDoc="0" locked="0" layoutInCell="1" allowOverlap="1" wp14:anchorId="7B7067D0" wp14:editId="711B9D34">
                <wp:simplePos x="0" y="0"/>
                <wp:positionH relativeFrom="column">
                  <wp:posOffset>2971800</wp:posOffset>
                </wp:positionH>
                <wp:positionV relativeFrom="paragraph">
                  <wp:posOffset>38100</wp:posOffset>
                </wp:positionV>
                <wp:extent cx="6577330" cy="5133975"/>
                <wp:effectExtent l="0" t="0" r="13970" b="28575"/>
                <wp:wrapNone/>
                <wp:docPr id="25" name="正方形/長方形 25"/>
                <wp:cNvGraphicFramePr/>
                <a:graphic xmlns:a="http://schemas.openxmlformats.org/drawingml/2006/main">
                  <a:graphicData uri="http://schemas.microsoft.com/office/word/2010/wordprocessingShape">
                    <wps:wsp>
                      <wps:cNvSpPr/>
                      <wps:spPr>
                        <a:xfrm>
                          <a:off x="0" y="0"/>
                          <a:ext cx="6577330" cy="5133975"/>
                        </a:xfrm>
                        <a:prstGeom prst="rect">
                          <a:avLst/>
                        </a:prstGeom>
                        <a:solidFill>
                          <a:sysClr val="window" lastClr="FFFFFF"/>
                        </a:solidFill>
                        <a:ln w="9525" cap="flat" cmpd="sng" algn="ctr">
                          <a:solidFill>
                            <a:sysClr val="windowText" lastClr="000000"/>
                          </a:solidFill>
                          <a:prstDash val="solid"/>
                        </a:ln>
                        <a:effectLst/>
                      </wps:spPr>
                      <wps:txbx>
                        <w:txbxContent>
                          <w:p w14:paraId="124D73A0" w14:textId="0CFBF93A" w:rsidR="001929F7" w:rsidRDefault="001929F7" w:rsidP="001929F7">
                            <w:pPr>
                              <w:spacing w:line="300" w:lineRule="exact"/>
                              <w:jc w:val="left"/>
                              <w:rPr>
                                <w:rFonts w:ascii="HG丸ｺﾞｼｯｸM-PRO" w:eastAsia="HG丸ｺﾞｼｯｸM-PRO" w:hAnsi="HG丸ｺﾞｼｯｸM-PRO"/>
                                <w:color w:val="000000" w:themeColor="text1"/>
                              </w:rPr>
                            </w:pPr>
                          </w:p>
                          <w:p w14:paraId="40596BD6" w14:textId="1B99C1A9" w:rsidR="001929F7" w:rsidRDefault="001929F7" w:rsidP="001929F7">
                            <w:pPr>
                              <w:spacing w:line="300" w:lineRule="exact"/>
                              <w:jc w:val="left"/>
                              <w:rPr>
                                <w:rFonts w:ascii="HG丸ｺﾞｼｯｸM-PRO" w:eastAsia="HG丸ｺﾞｼｯｸM-PRO" w:hAnsi="HG丸ｺﾞｼｯｸM-PRO"/>
                              </w:rPr>
                            </w:pPr>
                          </w:p>
                          <w:p w14:paraId="43935580" w14:textId="77777777" w:rsidR="00D20F27" w:rsidRPr="00257D6F" w:rsidRDefault="00D20F27" w:rsidP="00D20F27">
                            <w:pPr>
                              <w:spacing w:line="300" w:lineRule="exact"/>
                              <w:ind w:left="210" w:hangingChars="100" w:hanging="210"/>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〇本部会は障害者虐待防止法第39条の「都道府県における関係機関との連携協力体制の整備」の趣旨をふまえ設置しているため、大阪府の障がい者虐待の対応状況</w:t>
                            </w:r>
                            <w:r w:rsidRPr="00257D6F">
                              <w:rPr>
                                <w:rFonts w:ascii="HG丸ｺﾞｼｯｸM-PRO" w:eastAsia="HG丸ｺﾞｼｯｸM-PRO" w:hAnsi="HG丸ｺﾞｼｯｸM-PRO"/>
                              </w:rPr>
                              <w:t>の</w:t>
                            </w:r>
                            <w:r w:rsidRPr="00257D6F">
                              <w:rPr>
                                <w:rFonts w:ascii="HG丸ｺﾞｼｯｸM-PRO" w:eastAsia="HG丸ｺﾞｼｯｸM-PRO" w:hAnsi="HG丸ｺﾞｼｯｸM-PRO" w:hint="eastAsia"/>
                              </w:rPr>
                              <w:t>概要と取組みについて報告を行うとともに、大阪府・市町村・関係機関の連携強化方策などについても議論が深まるような</w:t>
                            </w:r>
                            <w:r w:rsidRPr="00257D6F">
                              <w:rPr>
                                <w:rFonts w:ascii="HG丸ｺﾞｼｯｸM-PRO" w:eastAsia="HG丸ｺﾞｼｯｸM-PRO" w:hAnsi="HG丸ｺﾞｼｯｸM-PRO"/>
                              </w:rPr>
                              <w:t>工夫</w:t>
                            </w:r>
                            <w:r w:rsidRPr="00257D6F">
                              <w:rPr>
                                <w:rFonts w:ascii="HG丸ｺﾞｼｯｸM-PRO" w:eastAsia="HG丸ｺﾞｼｯｸM-PRO" w:hAnsi="HG丸ｺﾞｼｯｸM-PRO" w:hint="eastAsia"/>
                              </w:rPr>
                              <w:t>を検討して</w:t>
                            </w:r>
                            <w:r w:rsidRPr="00257D6F">
                              <w:rPr>
                                <w:rFonts w:ascii="HG丸ｺﾞｼｯｸM-PRO" w:eastAsia="HG丸ｺﾞｼｯｸM-PRO" w:hAnsi="HG丸ｺﾞｼｯｸM-PRO"/>
                              </w:rPr>
                              <w:t>開催</w:t>
                            </w:r>
                            <w:r w:rsidRPr="00257D6F">
                              <w:rPr>
                                <w:rFonts w:ascii="HG丸ｺﾞｼｯｸM-PRO" w:eastAsia="HG丸ｺﾞｼｯｸM-PRO" w:hAnsi="HG丸ｺﾞｼｯｸM-PRO" w:hint="eastAsia"/>
                              </w:rPr>
                              <w:t>してい</w:t>
                            </w:r>
                            <w:r w:rsidRPr="00257D6F">
                              <w:rPr>
                                <w:rFonts w:ascii="HG丸ｺﾞｼｯｸM-PRO" w:eastAsia="HG丸ｺﾞｼｯｸM-PRO" w:hAnsi="HG丸ｺﾞｼｯｸM-PRO"/>
                              </w:rPr>
                              <w:t>る。</w:t>
                            </w:r>
                          </w:p>
                          <w:p w14:paraId="0643E79F" w14:textId="77777777" w:rsidR="00D20F27" w:rsidRPr="00257D6F" w:rsidRDefault="00D20F27" w:rsidP="00D20F27">
                            <w:pPr>
                              <w:spacing w:line="300" w:lineRule="exact"/>
                              <w:jc w:val="left"/>
                              <w:rPr>
                                <w:rFonts w:ascii="HG丸ｺﾞｼｯｸM-PRO" w:eastAsia="HG丸ｺﾞｼｯｸM-PRO" w:hAnsi="HG丸ｺﾞｼｯｸM-PRO"/>
                              </w:rPr>
                            </w:pPr>
                          </w:p>
                          <w:p w14:paraId="76196340"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＜今後の</w:t>
                            </w:r>
                            <w:r w:rsidRPr="00257D6F">
                              <w:rPr>
                                <w:rFonts w:ascii="HG丸ｺﾞｼｯｸM-PRO" w:eastAsia="HG丸ｺﾞｼｯｸM-PRO" w:hAnsi="HG丸ｺﾞｼｯｸM-PRO"/>
                              </w:rPr>
                              <w:t>予定</w:t>
                            </w:r>
                            <w:r w:rsidRPr="00257D6F">
                              <w:rPr>
                                <w:rFonts w:ascii="HG丸ｺﾞｼｯｸM-PRO" w:eastAsia="HG丸ｺﾞｼｯｸM-PRO" w:hAnsi="HG丸ｺﾞｼｯｸM-PRO" w:hint="eastAsia"/>
                              </w:rPr>
                              <w:t>（大阪府の</w:t>
                            </w:r>
                            <w:r w:rsidRPr="00257D6F">
                              <w:rPr>
                                <w:rFonts w:ascii="HG丸ｺﾞｼｯｸM-PRO" w:eastAsia="HG丸ｺﾞｼｯｸM-PRO" w:hAnsi="HG丸ｺﾞｼｯｸM-PRO"/>
                              </w:rPr>
                              <w:t>取組み</w:t>
                            </w: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w:t>
                            </w:r>
                          </w:p>
                          <w:p w14:paraId="62450CEE"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■令和</w:t>
                            </w:r>
                            <w:r>
                              <w:rPr>
                                <w:rFonts w:ascii="HG丸ｺﾞｼｯｸM-PRO" w:eastAsia="HG丸ｺﾞｼｯｸM-PRO" w:hAnsi="HG丸ｺﾞｼｯｸM-PRO" w:hint="eastAsia"/>
                              </w:rPr>
                              <w:t>６</w:t>
                            </w:r>
                            <w:r w:rsidRPr="00257D6F">
                              <w:rPr>
                                <w:rFonts w:ascii="HG丸ｺﾞｼｯｸM-PRO" w:eastAsia="HG丸ｺﾞｼｯｸM-PRO" w:hAnsi="HG丸ｺﾞｼｯｸM-PRO" w:hint="eastAsia"/>
                              </w:rPr>
                              <w:t>年度大阪府内における障がい者虐待の対応状況の概要について取りまとめる</w:t>
                            </w:r>
                            <w:r w:rsidRPr="00257D6F">
                              <w:rPr>
                                <w:rFonts w:ascii="HG丸ｺﾞｼｯｸM-PRO" w:eastAsia="HG丸ｺﾞｼｯｸM-PRO" w:hAnsi="HG丸ｺﾞｼｯｸM-PRO"/>
                              </w:rPr>
                              <w:t>。</w:t>
                            </w:r>
                          </w:p>
                          <w:p w14:paraId="0E0DE121"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■部会での</w:t>
                            </w:r>
                            <w:r w:rsidRPr="00257D6F">
                              <w:rPr>
                                <w:rFonts w:ascii="HG丸ｺﾞｼｯｸM-PRO" w:eastAsia="HG丸ｺﾞｼｯｸM-PRO" w:hAnsi="HG丸ｺﾞｼｯｸM-PRO"/>
                              </w:rPr>
                              <w:t>議論を受け、</w:t>
                            </w:r>
                            <w:r w:rsidRPr="00257D6F">
                              <w:rPr>
                                <w:rFonts w:ascii="HG丸ｺﾞｼｯｸM-PRO" w:eastAsia="HG丸ｺﾞｼｯｸM-PRO" w:hAnsi="HG丸ｺﾞｼｯｸM-PRO" w:hint="eastAsia"/>
                              </w:rPr>
                              <w:t>大阪府の障がい者虐待対応に関する取組みを引き続き進めて</w:t>
                            </w:r>
                            <w:r w:rsidRPr="00257D6F">
                              <w:rPr>
                                <w:rFonts w:ascii="HG丸ｺﾞｼｯｸM-PRO" w:eastAsia="HG丸ｺﾞｼｯｸM-PRO" w:hAnsi="HG丸ｺﾞｼｯｸM-PRO"/>
                              </w:rPr>
                              <w:t>いく。</w:t>
                            </w:r>
                          </w:p>
                          <w:p w14:paraId="45825A39"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①市町村の</w:t>
                            </w:r>
                            <w:r w:rsidRPr="00257D6F">
                              <w:rPr>
                                <w:rFonts w:ascii="HG丸ｺﾞｼｯｸM-PRO" w:eastAsia="HG丸ｺﾞｼｯｸM-PRO" w:hAnsi="HG丸ｺﾞｼｯｸM-PRO"/>
                              </w:rPr>
                              <w:t>虐待対応力の向上</w:t>
                            </w:r>
                          </w:p>
                          <w:p w14:paraId="34CC0F21"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・障がい者虐待防止研修の実施（市町村職員向け研修：基礎・</w:t>
                            </w:r>
                            <w:r>
                              <w:rPr>
                                <w:rFonts w:ascii="HG丸ｺﾞｼｯｸM-PRO" w:eastAsia="HG丸ｺﾞｼｯｸM-PRO" w:hAnsi="HG丸ｺﾞｼｯｸM-PRO" w:hint="eastAsia"/>
                              </w:rPr>
                              <w:t>管理職・スキルアップ</w:t>
                            </w:r>
                            <w:r w:rsidRPr="00257D6F">
                              <w:rPr>
                                <w:rFonts w:ascii="HG丸ｺﾞｼｯｸM-PRO" w:eastAsia="HG丸ｺﾞｼｯｸM-PRO" w:hAnsi="HG丸ｺﾞｼｯｸM-PRO" w:hint="eastAsia"/>
                              </w:rPr>
                              <w:t>）</w:t>
                            </w:r>
                          </w:p>
                          <w:p w14:paraId="136D3756"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専門性強化事業の実施（</w:t>
                            </w:r>
                            <w:r w:rsidRPr="00257D6F">
                              <w:rPr>
                                <w:rFonts w:ascii="HG丸ｺﾞｼｯｸM-PRO" w:eastAsia="HG丸ｺﾞｼｯｸM-PRO" w:hAnsi="HG丸ｺﾞｼｯｸM-PRO" w:hint="eastAsia"/>
                              </w:rPr>
                              <w:t>市町村に</w:t>
                            </w:r>
                            <w:r w:rsidRPr="00257D6F">
                              <w:rPr>
                                <w:rFonts w:ascii="HG丸ｺﾞｼｯｸM-PRO" w:eastAsia="HG丸ｺﾞｼｯｸM-PRO" w:hAnsi="HG丸ｺﾞｼｯｸM-PRO"/>
                              </w:rPr>
                              <w:t>おける</w:t>
                            </w:r>
                            <w:r w:rsidRPr="00257D6F">
                              <w:rPr>
                                <w:rFonts w:ascii="HG丸ｺﾞｼｯｸM-PRO" w:eastAsia="HG丸ｺﾞｼｯｸM-PRO" w:hAnsi="HG丸ｺﾞｼｯｸM-PRO" w:hint="eastAsia"/>
                              </w:rPr>
                              <w:t>困難事例について、弁護士</w:t>
                            </w:r>
                            <w:r w:rsidRPr="00257D6F">
                              <w:rPr>
                                <w:rFonts w:ascii="HG丸ｺﾞｼｯｸM-PRO" w:eastAsia="HG丸ｺﾞｼｯｸM-PRO" w:hAnsi="HG丸ｺﾞｼｯｸM-PRO"/>
                              </w:rPr>
                              <w:t>、社会福祉士</w:t>
                            </w:r>
                            <w:r w:rsidRPr="00257D6F">
                              <w:rPr>
                                <w:rFonts w:ascii="HG丸ｺﾞｼｯｸM-PRO" w:eastAsia="HG丸ｺﾞｼｯｸM-PRO" w:hAnsi="HG丸ｺﾞｼｯｸM-PRO" w:hint="eastAsia"/>
                              </w:rPr>
                              <w:t>より</w:t>
                            </w:r>
                            <w:r w:rsidRPr="00257D6F">
                              <w:rPr>
                                <w:rFonts w:ascii="HG丸ｺﾞｼｯｸM-PRO" w:eastAsia="HG丸ｺﾞｼｯｸM-PRO" w:hAnsi="HG丸ｺﾞｼｯｸM-PRO"/>
                              </w:rPr>
                              <w:t>助言を</w:t>
                            </w:r>
                            <w:r w:rsidRPr="00257D6F">
                              <w:rPr>
                                <w:rFonts w:ascii="HG丸ｺﾞｼｯｸM-PRO" w:eastAsia="HG丸ｺﾞｼｯｸM-PRO" w:hAnsi="HG丸ｺﾞｼｯｸM-PRO" w:hint="eastAsia"/>
                              </w:rPr>
                              <w:t>受ける</w:t>
                            </w:r>
                            <w:r w:rsidRPr="00257D6F">
                              <w:rPr>
                                <w:rFonts w:ascii="HG丸ｺﾞｼｯｸM-PRO" w:eastAsia="HG丸ｺﾞｼｯｸM-PRO" w:hAnsi="HG丸ｺﾞｼｯｸM-PRO"/>
                              </w:rPr>
                              <w:t>）</w:t>
                            </w:r>
                          </w:p>
                          <w:p w14:paraId="5FF0A99E"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市町村指導の実施</w:t>
                            </w:r>
                            <w:r w:rsidRPr="00257D6F">
                              <w:rPr>
                                <w:rFonts w:ascii="HG丸ｺﾞｼｯｸM-PRO" w:eastAsia="HG丸ｺﾞｼｯｸM-PRO" w:hAnsi="HG丸ｺﾞｼｯｸM-PRO" w:hint="eastAsia"/>
                              </w:rPr>
                              <w:t>（障害者総合支援法</w:t>
                            </w:r>
                            <w:r w:rsidRPr="00257D6F">
                              <w:rPr>
                                <w:rFonts w:ascii="HG丸ｺﾞｼｯｸM-PRO" w:eastAsia="HG丸ｺﾞｼｯｸM-PRO" w:hAnsi="HG丸ｺﾞｼｯｸM-PRO"/>
                              </w:rPr>
                              <w:t>等による市町村指導等において、</w:t>
                            </w:r>
                            <w:r w:rsidRPr="00257D6F">
                              <w:rPr>
                                <w:rFonts w:ascii="HG丸ｺﾞｼｯｸM-PRO" w:eastAsia="HG丸ｺﾞｼｯｸM-PRO" w:hAnsi="HG丸ｺﾞｼｯｸM-PRO" w:hint="eastAsia"/>
                              </w:rPr>
                              <w:t>虐待に関する</w:t>
                            </w:r>
                            <w:r w:rsidRPr="00257D6F">
                              <w:rPr>
                                <w:rFonts w:ascii="HG丸ｺﾞｼｯｸM-PRO" w:eastAsia="HG丸ｺﾞｼｯｸM-PRO" w:hAnsi="HG丸ｺﾞｼｯｸM-PRO"/>
                              </w:rPr>
                              <w:t>項目</w:t>
                            </w:r>
                            <w:r w:rsidRPr="00257D6F">
                              <w:rPr>
                                <w:rFonts w:ascii="HG丸ｺﾞｼｯｸM-PRO" w:eastAsia="HG丸ｺﾞｼｯｸM-PRO" w:hAnsi="HG丸ｺﾞｼｯｸM-PRO" w:hint="eastAsia"/>
                              </w:rPr>
                              <w:t>の</w:t>
                            </w:r>
                            <w:r w:rsidRPr="00257D6F">
                              <w:rPr>
                                <w:rFonts w:ascii="HG丸ｺﾞｼｯｸM-PRO" w:eastAsia="HG丸ｺﾞｼｯｸM-PRO" w:hAnsi="HG丸ｺﾞｼｯｸM-PRO"/>
                              </w:rPr>
                              <w:t>実地指導</w:t>
                            </w:r>
                            <w:r w:rsidRPr="00257D6F">
                              <w:rPr>
                                <w:rFonts w:ascii="HG丸ｺﾞｼｯｸM-PRO" w:eastAsia="HG丸ｺﾞｼｯｸM-PRO" w:hAnsi="HG丸ｺﾞｼｯｸM-PRO" w:hint="eastAsia"/>
                              </w:rPr>
                              <w:t>）</w:t>
                            </w:r>
                          </w:p>
                          <w:p w14:paraId="2EA80843"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②施設従事者等による</w:t>
                            </w:r>
                            <w:r w:rsidRPr="00257D6F">
                              <w:rPr>
                                <w:rFonts w:ascii="HG丸ｺﾞｼｯｸM-PRO" w:eastAsia="HG丸ｺﾞｼｯｸM-PRO" w:hAnsi="HG丸ｺﾞｼｯｸM-PRO"/>
                              </w:rPr>
                              <w:t>虐待の防止</w:t>
                            </w:r>
                            <w:r w:rsidRPr="00257D6F">
                              <w:rPr>
                                <w:rFonts w:ascii="HG丸ｺﾞｼｯｸM-PRO" w:eastAsia="HG丸ｺﾞｼｯｸM-PRO" w:hAnsi="HG丸ｺﾞｼｯｸM-PRO" w:hint="eastAsia"/>
                              </w:rPr>
                              <w:t>に向けた</w:t>
                            </w:r>
                            <w:r w:rsidRPr="00257D6F">
                              <w:rPr>
                                <w:rFonts w:ascii="HG丸ｺﾞｼｯｸM-PRO" w:eastAsia="HG丸ｺﾞｼｯｸM-PRO" w:hAnsi="HG丸ｺﾞｼｯｸM-PRO"/>
                              </w:rPr>
                              <w:t>取組み</w:t>
                            </w:r>
                          </w:p>
                          <w:p w14:paraId="7F51C176"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・障がい福祉サービス事業所職員向け虐待防止研修の実施</w:t>
                            </w:r>
                          </w:p>
                          <w:p w14:paraId="7E77C4DF" w14:textId="77777777" w:rsidR="003865D2"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・障がい福祉サービス事業所に対する実地指導</w:t>
                            </w:r>
                          </w:p>
                          <w:p w14:paraId="53C8ACB3" w14:textId="77777777" w:rsidR="003865D2" w:rsidRPr="00E40A95" w:rsidRDefault="003865D2" w:rsidP="003865D2">
                            <w:pPr>
                              <w:spacing w:line="300" w:lineRule="exact"/>
                              <w:ind w:left="210" w:hangingChars="100" w:hanging="210"/>
                              <w:jc w:val="left"/>
                              <w:rPr>
                                <w:rFonts w:ascii="HG丸ｺﾞｼｯｸM-PRO" w:eastAsia="HG丸ｺﾞｼｯｸM-PRO" w:hAnsi="HG丸ｺﾞｼｯｸM-PRO"/>
                              </w:rPr>
                            </w:pPr>
                            <w:r w:rsidRPr="00E40A95">
                              <w:rPr>
                                <w:rFonts w:ascii="HG丸ｺﾞｼｯｸM-PRO" w:eastAsia="HG丸ｺﾞｼｯｸM-PRO" w:hAnsi="HG丸ｺﾞｼｯｸM-PRO" w:hint="eastAsia"/>
                              </w:rPr>
                              <w:t>・専門</w:t>
                            </w:r>
                            <w:r w:rsidRPr="00E40A95">
                              <w:rPr>
                                <w:rFonts w:ascii="HG丸ｺﾞｼｯｸM-PRO" w:eastAsia="HG丸ｺﾞｼｯｸM-PRO" w:hAnsi="HG丸ｺﾞｼｯｸM-PRO"/>
                              </w:rPr>
                              <w:t>委員会の活用</w:t>
                            </w:r>
                            <w:r w:rsidRPr="00E40A95">
                              <w:rPr>
                                <w:rFonts w:ascii="HG丸ｺﾞｼｯｸM-PRO" w:eastAsia="HG丸ｺﾞｼｯｸM-PRO" w:hAnsi="HG丸ｺﾞｼｯｸM-PRO" w:hint="eastAsia"/>
                              </w:rPr>
                              <w:t>（大阪府</w:t>
                            </w:r>
                            <w:r w:rsidRPr="00E40A95">
                              <w:rPr>
                                <w:rFonts w:ascii="HG丸ｺﾞｼｯｸM-PRO" w:eastAsia="HG丸ｺﾞｼｯｸM-PRO" w:hAnsi="HG丸ｺﾞｼｯｸM-PRO"/>
                              </w:rPr>
                              <w:t>所管の障がい福祉サービス事業所等</w:t>
                            </w:r>
                            <w:r w:rsidRPr="00E40A95">
                              <w:rPr>
                                <w:rFonts w:ascii="HG丸ｺﾞｼｯｸM-PRO" w:eastAsia="HG丸ｺﾞｼｯｸM-PRO" w:hAnsi="HG丸ｺﾞｼｯｸM-PRO" w:hint="eastAsia"/>
                              </w:rPr>
                              <w:t>において</w:t>
                            </w:r>
                            <w:r w:rsidRPr="00E40A95">
                              <w:rPr>
                                <w:rFonts w:ascii="HG丸ｺﾞｼｯｸM-PRO" w:eastAsia="HG丸ｺﾞｼｯｸM-PRO" w:hAnsi="HG丸ｺﾞｼｯｸM-PRO"/>
                              </w:rPr>
                              <w:t>相談が必要な</w:t>
                            </w:r>
                            <w:r w:rsidRPr="00E40A95">
                              <w:rPr>
                                <w:rFonts w:ascii="HG丸ｺﾞｼｯｸM-PRO" w:eastAsia="HG丸ｺﾞｼｯｸM-PRO" w:hAnsi="HG丸ｺﾞｼｯｸM-PRO" w:hint="eastAsia"/>
                              </w:rPr>
                              <w:t>案件</w:t>
                            </w:r>
                            <w:r w:rsidRPr="00E40A95">
                              <w:rPr>
                                <w:rFonts w:ascii="HG丸ｺﾞｼｯｸM-PRO" w:eastAsia="HG丸ｺﾞｼｯｸM-PRO" w:hAnsi="HG丸ｺﾞｼｯｸM-PRO"/>
                              </w:rPr>
                              <w:t>が発生した場合</w:t>
                            </w:r>
                            <w:r w:rsidRPr="00E40A95">
                              <w:rPr>
                                <w:rFonts w:ascii="HG丸ｺﾞｼｯｸM-PRO" w:eastAsia="HG丸ｺﾞｼｯｸM-PRO" w:hAnsi="HG丸ｺﾞｼｯｸM-PRO" w:hint="eastAsia"/>
                              </w:rPr>
                              <w:t>）</w:t>
                            </w:r>
                          </w:p>
                          <w:p w14:paraId="54963B73"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③その他</w:t>
                            </w:r>
                          </w:p>
                          <w:p w14:paraId="22737E40" w14:textId="77777777" w:rsidR="003865D2" w:rsidRPr="00C051BD" w:rsidRDefault="003865D2" w:rsidP="003865D2">
                            <w:pPr>
                              <w:spacing w:line="300" w:lineRule="exact"/>
                              <w:jc w:val="left"/>
                              <w:rPr>
                                <w:rFonts w:ascii="HG丸ｺﾞｼｯｸM-PRO" w:eastAsia="HG丸ｺﾞｼｯｸM-PRO" w:hAnsi="HG丸ｺﾞｼｯｸM-PRO"/>
                              </w:rPr>
                            </w:pPr>
                            <w:r w:rsidRPr="00C051BD">
                              <w:rPr>
                                <w:rFonts w:ascii="HG丸ｺﾞｼｯｸM-PRO" w:eastAsia="HG丸ｺﾞｼｯｸM-PRO" w:hAnsi="HG丸ｺﾞｼｯｸM-PRO" w:hint="eastAsia"/>
                              </w:rPr>
                              <w:t>・近畿府県障がい者虐待防止担当者との情報交換会の開催</w:t>
                            </w:r>
                          </w:p>
                          <w:p w14:paraId="43BF1E10"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・虐待の早期発見、未然防止のための啓発用リーフレットの作成・配付</w:t>
                            </w:r>
                          </w:p>
                          <w:p w14:paraId="15F12A3A"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・使用者虐待における労働局との連携、DV対応、</w:t>
                            </w:r>
                            <w:r w:rsidRPr="00257D6F">
                              <w:rPr>
                                <w:rFonts w:ascii="HG丸ｺﾞｼｯｸM-PRO" w:eastAsia="HG丸ｺﾞｼｯｸM-PRO" w:hAnsi="HG丸ｺﾞｼｯｸM-PRO"/>
                              </w:rPr>
                              <w:t>成年後見</w:t>
                            </w:r>
                            <w:r w:rsidRPr="00257D6F">
                              <w:rPr>
                                <w:rFonts w:ascii="HG丸ｺﾞｼｯｸM-PRO" w:eastAsia="HG丸ｺﾞｼｯｸM-PRO" w:hAnsi="HG丸ｺﾞｼｯｸM-PRO" w:hint="eastAsia"/>
                              </w:rPr>
                              <w:t>における連携</w:t>
                            </w:r>
                          </w:p>
                          <w:p w14:paraId="5FEDA173" w14:textId="77777777" w:rsidR="003865D2" w:rsidRPr="00257D6F" w:rsidRDefault="003865D2" w:rsidP="003865D2">
                            <w:pPr>
                              <w:spacing w:line="300" w:lineRule="exact"/>
                              <w:ind w:left="210" w:hangingChars="100" w:hanging="210"/>
                              <w:jc w:val="left"/>
                              <w:rPr>
                                <w:rFonts w:ascii="HG丸ｺﾞｼｯｸM-PRO" w:eastAsia="HG丸ｺﾞｼｯｸM-PRO" w:hAnsi="HG丸ｺﾞｼｯｸM-PRO"/>
                              </w:rPr>
                            </w:pPr>
                          </w:p>
                          <w:p w14:paraId="3A57A353" w14:textId="77777777" w:rsidR="003865D2" w:rsidRPr="00CE626D" w:rsidRDefault="003865D2" w:rsidP="003865D2">
                            <w:pPr>
                              <w:spacing w:line="300" w:lineRule="exact"/>
                              <w:ind w:left="210" w:hangingChars="100" w:hanging="210"/>
                              <w:jc w:val="left"/>
                              <w:rPr>
                                <w:rFonts w:ascii="HG丸ｺﾞｼｯｸM-PRO" w:eastAsia="HG丸ｺﾞｼｯｸM-PRO" w:hAnsi="HG丸ｺﾞｼｯｸM-PRO"/>
                              </w:rPr>
                            </w:pPr>
                            <w:r w:rsidRPr="00CE626D">
                              <w:rPr>
                                <w:rFonts w:ascii="HG丸ｺﾞｼｯｸM-PRO" w:eastAsia="HG丸ｺﾞｼｯｸM-PRO" w:hAnsi="HG丸ｺﾞｼｯｸM-PRO" w:hint="eastAsia"/>
                              </w:rPr>
                              <w:t>＜掲載URL：</w:t>
                            </w:r>
                            <w:r w:rsidRPr="00CE626D">
                              <w:rPr>
                                <w:rFonts w:ascii="HG丸ｺﾞｼｯｸM-PRO" w:eastAsia="HG丸ｺﾞｼｯｸM-PRO" w:hAnsi="HG丸ｺﾞｼｯｸM-PRO" w:hint="eastAsia"/>
                                <w:kern w:val="0"/>
                              </w:rPr>
                              <w:t>大阪府障がい者自立支援協議会障がい者虐待防止推進部会の概要</w:t>
                            </w:r>
                            <w:r w:rsidRPr="00CE626D">
                              <w:rPr>
                                <w:rFonts w:ascii="HG丸ｺﾞｼｯｸM-PRO" w:eastAsia="HG丸ｺﾞｼｯｸM-PRO" w:hAnsi="HG丸ｺﾞｼｯｸM-PRO" w:hint="eastAsia"/>
                              </w:rPr>
                              <w:t>＞</w:t>
                            </w:r>
                          </w:p>
                          <w:p w14:paraId="4F218C3B" w14:textId="77777777" w:rsidR="003865D2" w:rsidRDefault="00237147" w:rsidP="003865D2">
                            <w:pPr>
                              <w:spacing w:line="300" w:lineRule="exact"/>
                              <w:jc w:val="left"/>
                            </w:pPr>
                            <w:hyperlink r:id="rId8" w:history="1">
                              <w:r w:rsidR="003865D2" w:rsidRPr="00CE626D">
                                <w:rPr>
                                  <w:rStyle w:val="ad"/>
                                  <w:rFonts w:ascii="HG丸ｺﾞｼｯｸM-PRO" w:eastAsia="HG丸ｺﾞｼｯｸM-PRO" w:hAnsi="HG丸ｺﾞｼｯｸM-PRO"/>
                                </w:rPr>
                                <w:t>https://www.pref.osaka.lg.jp/o090050/chiikiseikatsu/shogai-chiki/gyakutaiboushi_bukai.html</w:t>
                              </w:r>
                            </w:hyperlink>
                          </w:p>
                          <w:p w14:paraId="367796D9" w14:textId="77777777" w:rsidR="00CE626D" w:rsidRPr="003865D2" w:rsidRDefault="00CE626D" w:rsidP="00CE626D">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067D0" id="正方形/長方形 25" o:spid="_x0000_s1050" style="position:absolute;margin-left:234pt;margin-top:3pt;width:517.9pt;height:404.2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" fillcolor="window" strokecolor="windowText">
                <v:textbox>
                  <w:txbxContent>
                    <w:p w14:paraId="124D73A0" w14:textId="0CFBF93A" w:rsidR="001929F7" w:rsidRDefault="001929F7" w:rsidP="001929F7">
                      <w:pPr>
                        <w:spacing w:line="300" w:lineRule="exact"/>
                        <w:jc w:val="left"/>
                        <w:rPr>
                          <w:rFonts w:ascii="HG丸ｺﾞｼｯｸM-PRO" w:eastAsia="HG丸ｺﾞｼｯｸM-PRO" w:hAnsi="HG丸ｺﾞｼｯｸM-PRO"/>
                          <w:color w:val="000000" w:themeColor="text1"/>
                        </w:rPr>
                      </w:pPr>
                    </w:p>
                    <w:p w14:paraId="40596BD6" w14:textId="1B99C1A9" w:rsidR="001929F7" w:rsidRDefault="001929F7" w:rsidP="001929F7">
                      <w:pPr>
                        <w:spacing w:line="300" w:lineRule="exact"/>
                        <w:jc w:val="left"/>
                        <w:rPr>
                          <w:rFonts w:ascii="HG丸ｺﾞｼｯｸM-PRO" w:eastAsia="HG丸ｺﾞｼｯｸM-PRO" w:hAnsi="HG丸ｺﾞｼｯｸM-PRO"/>
                        </w:rPr>
                      </w:pPr>
                    </w:p>
                    <w:p w14:paraId="43935580" w14:textId="77777777" w:rsidR="00D20F27" w:rsidRPr="00257D6F" w:rsidRDefault="00D20F27" w:rsidP="00D20F27">
                      <w:pPr>
                        <w:spacing w:line="300" w:lineRule="exact"/>
                        <w:ind w:left="210" w:hangingChars="100" w:hanging="210"/>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〇本部会は障害者虐待防止法第39条の「都道府県における関係機関との連携協力体制の整備」の趣旨をふまえ設置しているため、大阪府の障がい者虐待の対応状況</w:t>
                      </w:r>
                      <w:r w:rsidRPr="00257D6F">
                        <w:rPr>
                          <w:rFonts w:ascii="HG丸ｺﾞｼｯｸM-PRO" w:eastAsia="HG丸ｺﾞｼｯｸM-PRO" w:hAnsi="HG丸ｺﾞｼｯｸM-PRO"/>
                        </w:rPr>
                        <w:t>の</w:t>
                      </w:r>
                      <w:r w:rsidRPr="00257D6F">
                        <w:rPr>
                          <w:rFonts w:ascii="HG丸ｺﾞｼｯｸM-PRO" w:eastAsia="HG丸ｺﾞｼｯｸM-PRO" w:hAnsi="HG丸ｺﾞｼｯｸM-PRO" w:hint="eastAsia"/>
                        </w:rPr>
                        <w:t>概要と取組みについて報告を行うとともに、大阪府・市町村・関係機関の連携強化方策などについても議論が深まるような</w:t>
                      </w:r>
                      <w:r w:rsidRPr="00257D6F">
                        <w:rPr>
                          <w:rFonts w:ascii="HG丸ｺﾞｼｯｸM-PRO" w:eastAsia="HG丸ｺﾞｼｯｸM-PRO" w:hAnsi="HG丸ｺﾞｼｯｸM-PRO"/>
                        </w:rPr>
                        <w:t>工夫</w:t>
                      </w:r>
                      <w:r w:rsidRPr="00257D6F">
                        <w:rPr>
                          <w:rFonts w:ascii="HG丸ｺﾞｼｯｸM-PRO" w:eastAsia="HG丸ｺﾞｼｯｸM-PRO" w:hAnsi="HG丸ｺﾞｼｯｸM-PRO" w:hint="eastAsia"/>
                        </w:rPr>
                        <w:t>を検討して</w:t>
                      </w:r>
                      <w:r w:rsidRPr="00257D6F">
                        <w:rPr>
                          <w:rFonts w:ascii="HG丸ｺﾞｼｯｸM-PRO" w:eastAsia="HG丸ｺﾞｼｯｸM-PRO" w:hAnsi="HG丸ｺﾞｼｯｸM-PRO"/>
                        </w:rPr>
                        <w:t>開催</w:t>
                      </w:r>
                      <w:r w:rsidRPr="00257D6F">
                        <w:rPr>
                          <w:rFonts w:ascii="HG丸ｺﾞｼｯｸM-PRO" w:eastAsia="HG丸ｺﾞｼｯｸM-PRO" w:hAnsi="HG丸ｺﾞｼｯｸM-PRO" w:hint="eastAsia"/>
                        </w:rPr>
                        <w:t>してい</w:t>
                      </w:r>
                      <w:r w:rsidRPr="00257D6F">
                        <w:rPr>
                          <w:rFonts w:ascii="HG丸ｺﾞｼｯｸM-PRO" w:eastAsia="HG丸ｺﾞｼｯｸM-PRO" w:hAnsi="HG丸ｺﾞｼｯｸM-PRO"/>
                        </w:rPr>
                        <w:t>る。</w:t>
                      </w:r>
                    </w:p>
                    <w:p w14:paraId="0643E79F" w14:textId="77777777" w:rsidR="00D20F27" w:rsidRPr="00257D6F" w:rsidRDefault="00D20F27" w:rsidP="00D20F27">
                      <w:pPr>
                        <w:spacing w:line="300" w:lineRule="exact"/>
                        <w:jc w:val="left"/>
                        <w:rPr>
                          <w:rFonts w:ascii="HG丸ｺﾞｼｯｸM-PRO" w:eastAsia="HG丸ｺﾞｼｯｸM-PRO" w:hAnsi="HG丸ｺﾞｼｯｸM-PRO"/>
                        </w:rPr>
                      </w:pPr>
                    </w:p>
                    <w:p w14:paraId="76196340" w14:textId="77777777" w:rsidR="00D20F27" w:rsidRPr="00257D6F" w:rsidRDefault="00D20F27" w:rsidP="00D20F2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＜今後の</w:t>
                      </w:r>
                      <w:r w:rsidRPr="00257D6F">
                        <w:rPr>
                          <w:rFonts w:ascii="HG丸ｺﾞｼｯｸM-PRO" w:eastAsia="HG丸ｺﾞｼｯｸM-PRO" w:hAnsi="HG丸ｺﾞｼｯｸM-PRO"/>
                        </w:rPr>
                        <w:t>予定</w:t>
                      </w:r>
                      <w:r w:rsidRPr="00257D6F">
                        <w:rPr>
                          <w:rFonts w:ascii="HG丸ｺﾞｼｯｸM-PRO" w:eastAsia="HG丸ｺﾞｼｯｸM-PRO" w:hAnsi="HG丸ｺﾞｼｯｸM-PRO" w:hint="eastAsia"/>
                        </w:rPr>
                        <w:t>（大阪府の</w:t>
                      </w:r>
                      <w:r w:rsidRPr="00257D6F">
                        <w:rPr>
                          <w:rFonts w:ascii="HG丸ｺﾞｼｯｸM-PRO" w:eastAsia="HG丸ｺﾞｼｯｸM-PRO" w:hAnsi="HG丸ｺﾞｼｯｸM-PRO"/>
                        </w:rPr>
                        <w:t>取組み</w:t>
                      </w: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w:t>
                      </w:r>
                    </w:p>
                    <w:p w14:paraId="62450CEE"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■令和</w:t>
                      </w:r>
                      <w:r>
                        <w:rPr>
                          <w:rFonts w:ascii="HG丸ｺﾞｼｯｸM-PRO" w:eastAsia="HG丸ｺﾞｼｯｸM-PRO" w:hAnsi="HG丸ｺﾞｼｯｸM-PRO" w:hint="eastAsia"/>
                        </w:rPr>
                        <w:t>６</w:t>
                      </w:r>
                      <w:r w:rsidRPr="00257D6F">
                        <w:rPr>
                          <w:rFonts w:ascii="HG丸ｺﾞｼｯｸM-PRO" w:eastAsia="HG丸ｺﾞｼｯｸM-PRO" w:hAnsi="HG丸ｺﾞｼｯｸM-PRO" w:hint="eastAsia"/>
                        </w:rPr>
                        <w:t>年度大阪府内における障がい者虐待の対応状況の概要について取りまとめる</w:t>
                      </w:r>
                      <w:r w:rsidRPr="00257D6F">
                        <w:rPr>
                          <w:rFonts w:ascii="HG丸ｺﾞｼｯｸM-PRO" w:eastAsia="HG丸ｺﾞｼｯｸM-PRO" w:hAnsi="HG丸ｺﾞｼｯｸM-PRO"/>
                        </w:rPr>
                        <w:t>。</w:t>
                      </w:r>
                    </w:p>
                    <w:p w14:paraId="0E0DE121"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■部会での</w:t>
                      </w:r>
                      <w:r w:rsidRPr="00257D6F">
                        <w:rPr>
                          <w:rFonts w:ascii="HG丸ｺﾞｼｯｸM-PRO" w:eastAsia="HG丸ｺﾞｼｯｸM-PRO" w:hAnsi="HG丸ｺﾞｼｯｸM-PRO"/>
                        </w:rPr>
                        <w:t>議論を受け、</w:t>
                      </w:r>
                      <w:r w:rsidRPr="00257D6F">
                        <w:rPr>
                          <w:rFonts w:ascii="HG丸ｺﾞｼｯｸM-PRO" w:eastAsia="HG丸ｺﾞｼｯｸM-PRO" w:hAnsi="HG丸ｺﾞｼｯｸM-PRO" w:hint="eastAsia"/>
                        </w:rPr>
                        <w:t>大阪府の障がい者虐待対応に関する取組みを引き続き進めて</w:t>
                      </w:r>
                      <w:r w:rsidRPr="00257D6F">
                        <w:rPr>
                          <w:rFonts w:ascii="HG丸ｺﾞｼｯｸM-PRO" w:eastAsia="HG丸ｺﾞｼｯｸM-PRO" w:hAnsi="HG丸ｺﾞｼｯｸM-PRO"/>
                        </w:rPr>
                        <w:t>いく。</w:t>
                      </w:r>
                    </w:p>
                    <w:p w14:paraId="45825A39"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①市町村の</w:t>
                      </w:r>
                      <w:r w:rsidRPr="00257D6F">
                        <w:rPr>
                          <w:rFonts w:ascii="HG丸ｺﾞｼｯｸM-PRO" w:eastAsia="HG丸ｺﾞｼｯｸM-PRO" w:hAnsi="HG丸ｺﾞｼｯｸM-PRO"/>
                        </w:rPr>
                        <w:t>虐待対応力の向上</w:t>
                      </w:r>
                    </w:p>
                    <w:p w14:paraId="34CC0F21"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・障がい者虐待防止研修の実施（市町村職員向け研修：基礎・</w:t>
                      </w:r>
                      <w:r>
                        <w:rPr>
                          <w:rFonts w:ascii="HG丸ｺﾞｼｯｸM-PRO" w:eastAsia="HG丸ｺﾞｼｯｸM-PRO" w:hAnsi="HG丸ｺﾞｼｯｸM-PRO" w:hint="eastAsia"/>
                        </w:rPr>
                        <w:t>管理職・スキルアップ</w:t>
                      </w:r>
                      <w:r w:rsidRPr="00257D6F">
                        <w:rPr>
                          <w:rFonts w:ascii="HG丸ｺﾞｼｯｸM-PRO" w:eastAsia="HG丸ｺﾞｼｯｸM-PRO" w:hAnsi="HG丸ｺﾞｼｯｸM-PRO" w:hint="eastAsia"/>
                        </w:rPr>
                        <w:t>）</w:t>
                      </w:r>
                    </w:p>
                    <w:p w14:paraId="136D3756"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専門性強化事業の実施（</w:t>
                      </w:r>
                      <w:r w:rsidRPr="00257D6F">
                        <w:rPr>
                          <w:rFonts w:ascii="HG丸ｺﾞｼｯｸM-PRO" w:eastAsia="HG丸ｺﾞｼｯｸM-PRO" w:hAnsi="HG丸ｺﾞｼｯｸM-PRO" w:hint="eastAsia"/>
                        </w:rPr>
                        <w:t>市町村に</w:t>
                      </w:r>
                      <w:r w:rsidRPr="00257D6F">
                        <w:rPr>
                          <w:rFonts w:ascii="HG丸ｺﾞｼｯｸM-PRO" w:eastAsia="HG丸ｺﾞｼｯｸM-PRO" w:hAnsi="HG丸ｺﾞｼｯｸM-PRO"/>
                        </w:rPr>
                        <w:t>おける</w:t>
                      </w:r>
                      <w:r w:rsidRPr="00257D6F">
                        <w:rPr>
                          <w:rFonts w:ascii="HG丸ｺﾞｼｯｸM-PRO" w:eastAsia="HG丸ｺﾞｼｯｸM-PRO" w:hAnsi="HG丸ｺﾞｼｯｸM-PRO" w:hint="eastAsia"/>
                        </w:rPr>
                        <w:t>困難事例について、弁護士</w:t>
                      </w:r>
                      <w:r w:rsidRPr="00257D6F">
                        <w:rPr>
                          <w:rFonts w:ascii="HG丸ｺﾞｼｯｸM-PRO" w:eastAsia="HG丸ｺﾞｼｯｸM-PRO" w:hAnsi="HG丸ｺﾞｼｯｸM-PRO"/>
                        </w:rPr>
                        <w:t>、社会福祉士</w:t>
                      </w:r>
                      <w:r w:rsidRPr="00257D6F">
                        <w:rPr>
                          <w:rFonts w:ascii="HG丸ｺﾞｼｯｸM-PRO" w:eastAsia="HG丸ｺﾞｼｯｸM-PRO" w:hAnsi="HG丸ｺﾞｼｯｸM-PRO" w:hint="eastAsia"/>
                        </w:rPr>
                        <w:t>より</w:t>
                      </w:r>
                      <w:r w:rsidRPr="00257D6F">
                        <w:rPr>
                          <w:rFonts w:ascii="HG丸ｺﾞｼｯｸM-PRO" w:eastAsia="HG丸ｺﾞｼｯｸM-PRO" w:hAnsi="HG丸ｺﾞｼｯｸM-PRO"/>
                        </w:rPr>
                        <w:t>助言を</w:t>
                      </w:r>
                      <w:r w:rsidRPr="00257D6F">
                        <w:rPr>
                          <w:rFonts w:ascii="HG丸ｺﾞｼｯｸM-PRO" w:eastAsia="HG丸ｺﾞｼｯｸM-PRO" w:hAnsi="HG丸ｺﾞｼｯｸM-PRO" w:hint="eastAsia"/>
                        </w:rPr>
                        <w:t>受ける</w:t>
                      </w:r>
                      <w:r w:rsidRPr="00257D6F">
                        <w:rPr>
                          <w:rFonts w:ascii="HG丸ｺﾞｼｯｸM-PRO" w:eastAsia="HG丸ｺﾞｼｯｸM-PRO" w:hAnsi="HG丸ｺﾞｼｯｸM-PRO"/>
                        </w:rPr>
                        <w:t>）</w:t>
                      </w:r>
                    </w:p>
                    <w:p w14:paraId="5FF0A99E"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w:t>
                      </w:r>
                      <w:r w:rsidRPr="00257D6F">
                        <w:rPr>
                          <w:rFonts w:ascii="HG丸ｺﾞｼｯｸM-PRO" w:eastAsia="HG丸ｺﾞｼｯｸM-PRO" w:hAnsi="HG丸ｺﾞｼｯｸM-PRO"/>
                        </w:rPr>
                        <w:t>市町村指導の実施</w:t>
                      </w:r>
                      <w:r w:rsidRPr="00257D6F">
                        <w:rPr>
                          <w:rFonts w:ascii="HG丸ｺﾞｼｯｸM-PRO" w:eastAsia="HG丸ｺﾞｼｯｸM-PRO" w:hAnsi="HG丸ｺﾞｼｯｸM-PRO" w:hint="eastAsia"/>
                        </w:rPr>
                        <w:t>（障害者総合支援法</w:t>
                      </w:r>
                      <w:r w:rsidRPr="00257D6F">
                        <w:rPr>
                          <w:rFonts w:ascii="HG丸ｺﾞｼｯｸM-PRO" w:eastAsia="HG丸ｺﾞｼｯｸM-PRO" w:hAnsi="HG丸ｺﾞｼｯｸM-PRO"/>
                        </w:rPr>
                        <w:t>等による市町村指導等において、</w:t>
                      </w:r>
                      <w:r w:rsidRPr="00257D6F">
                        <w:rPr>
                          <w:rFonts w:ascii="HG丸ｺﾞｼｯｸM-PRO" w:eastAsia="HG丸ｺﾞｼｯｸM-PRO" w:hAnsi="HG丸ｺﾞｼｯｸM-PRO" w:hint="eastAsia"/>
                        </w:rPr>
                        <w:t>虐待に関する</w:t>
                      </w:r>
                      <w:r w:rsidRPr="00257D6F">
                        <w:rPr>
                          <w:rFonts w:ascii="HG丸ｺﾞｼｯｸM-PRO" w:eastAsia="HG丸ｺﾞｼｯｸM-PRO" w:hAnsi="HG丸ｺﾞｼｯｸM-PRO"/>
                        </w:rPr>
                        <w:t>項目</w:t>
                      </w:r>
                      <w:r w:rsidRPr="00257D6F">
                        <w:rPr>
                          <w:rFonts w:ascii="HG丸ｺﾞｼｯｸM-PRO" w:eastAsia="HG丸ｺﾞｼｯｸM-PRO" w:hAnsi="HG丸ｺﾞｼｯｸM-PRO" w:hint="eastAsia"/>
                        </w:rPr>
                        <w:t>の</w:t>
                      </w:r>
                      <w:r w:rsidRPr="00257D6F">
                        <w:rPr>
                          <w:rFonts w:ascii="HG丸ｺﾞｼｯｸM-PRO" w:eastAsia="HG丸ｺﾞｼｯｸM-PRO" w:hAnsi="HG丸ｺﾞｼｯｸM-PRO"/>
                        </w:rPr>
                        <w:t>実地指導</w:t>
                      </w:r>
                      <w:r w:rsidRPr="00257D6F">
                        <w:rPr>
                          <w:rFonts w:ascii="HG丸ｺﾞｼｯｸM-PRO" w:eastAsia="HG丸ｺﾞｼｯｸM-PRO" w:hAnsi="HG丸ｺﾞｼｯｸM-PRO" w:hint="eastAsia"/>
                        </w:rPr>
                        <w:t>）</w:t>
                      </w:r>
                    </w:p>
                    <w:p w14:paraId="2EA80843"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②施設従事者等による</w:t>
                      </w:r>
                      <w:r w:rsidRPr="00257D6F">
                        <w:rPr>
                          <w:rFonts w:ascii="HG丸ｺﾞｼｯｸM-PRO" w:eastAsia="HG丸ｺﾞｼｯｸM-PRO" w:hAnsi="HG丸ｺﾞｼｯｸM-PRO"/>
                        </w:rPr>
                        <w:t>虐待の防止</w:t>
                      </w:r>
                      <w:r w:rsidRPr="00257D6F">
                        <w:rPr>
                          <w:rFonts w:ascii="HG丸ｺﾞｼｯｸM-PRO" w:eastAsia="HG丸ｺﾞｼｯｸM-PRO" w:hAnsi="HG丸ｺﾞｼｯｸM-PRO" w:hint="eastAsia"/>
                        </w:rPr>
                        <w:t>に向けた</w:t>
                      </w:r>
                      <w:r w:rsidRPr="00257D6F">
                        <w:rPr>
                          <w:rFonts w:ascii="HG丸ｺﾞｼｯｸM-PRO" w:eastAsia="HG丸ｺﾞｼｯｸM-PRO" w:hAnsi="HG丸ｺﾞｼｯｸM-PRO"/>
                        </w:rPr>
                        <w:t>取組み</w:t>
                      </w:r>
                    </w:p>
                    <w:p w14:paraId="7F51C176"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・障がい福祉サービス事業所職員向け虐待防止研修の実施</w:t>
                      </w:r>
                    </w:p>
                    <w:p w14:paraId="7E77C4DF" w14:textId="77777777" w:rsidR="003865D2"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・障がい福祉サービス事業所に対する実地指導</w:t>
                      </w:r>
                    </w:p>
                    <w:p w14:paraId="53C8ACB3" w14:textId="77777777" w:rsidR="003865D2" w:rsidRPr="00E40A95" w:rsidRDefault="003865D2" w:rsidP="003865D2">
                      <w:pPr>
                        <w:spacing w:line="300" w:lineRule="exact"/>
                        <w:ind w:left="210" w:hangingChars="100" w:hanging="210"/>
                        <w:jc w:val="left"/>
                        <w:rPr>
                          <w:rFonts w:ascii="HG丸ｺﾞｼｯｸM-PRO" w:eastAsia="HG丸ｺﾞｼｯｸM-PRO" w:hAnsi="HG丸ｺﾞｼｯｸM-PRO"/>
                        </w:rPr>
                      </w:pPr>
                      <w:r w:rsidRPr="00E40A95">
                        <w:rPr>
                          <w:rFonts w:ascii="HG丸ｺﾞｼｯｸM-PRO" w:eastAsia="HG丸ｺﾞｼｯｸM-PRO" w:hAnsi="HG丸ｺﾞｼｯｸM-PRO" w:hint="eastAsia"/>
                        </w:rPr>
                        <w:t>・専門</w:t>
                      </w:r>
                      <w:r w:rsidRPr="00E40A95">
                        <w:rPr>
                          <w:rFonts w:ascii="HG丸ｺﾞｼｯｸM-PRO" w:eastAsia="HG丸ｺﾞｼｯｸM-PRO" w:hAnsi="HG丸ｺﾞｼｯｸM-PRO"/>
                        </w:rPr>
                        <w:t>委員会の活用</w:t>
                      </w:r>
                      <w:r w:rsidRPr="00E40A95">
                        <w:rPr>
                          <w:rFonts w:ascii="HG丸ｺﾞｼｯｸM-PRO" w:eastAsia="HG丸ｺﾞｼｯｸM-PRO" w:hAnsi="HG丸ｺﾞｼｯｸM-PRO" w:hint="eastAsia"/>
                        </w:rPr>
                        <w:t>（大阪府</w:t>
                      </w:r>
                      <w:r w:rsidRPr="00E40A95">
                        <w:rPr>
                          <w:rFonts w:ascii="HG丸ｺﾞｼｯｸM-PRO" w:eastAsia="HG丸ｺﾞｼｯｸM-PRO" w:hAnsi="HG丸ｺﾞｼｯｸM-PRO"/>
                        </w:rPr>
                        <w:t>所管の障がい福祉サービス事業所等</w:t>
                      </w:r>
                      <w:r w:rsidRPr="00E40A95">
                        <w:rPr>
                          <w:rFonts w:ascii="HG丸ｺﾞｼｯｸM-PRO" w:eastAsia="HG丸ｺﾞｼｯｸM-PRO" w:hAnsi="HG丸ｺﾞｼｯｸM-PRO" w:hint="eastAsia"/>
                        </w:rPr>
                        <w:t>において</w:t>
                      </w:r>
                      <w:r w:rsidRPr="00E40A95">
                        <w:rPr>
                          <w:rFonts w:ascii="HG丸ｺﾞｼｯｸM-PRO" w:eastAsia="HG丸ｺﾞｼｯｸM-PRO" w:hAnsi="HG丸ｺﾞｼｯｸM-PRO"/>
                        </w:rPr>
                        <w:t>相談が必要な</w:t>
                      </w:r>
                      <w:r w:rsidRPr="00E40A95">
                        <w:rPr>
                          <w:rFonts w:ascii="HG丸ｺﾞｼｯｸM-PRO" w:eastAsia="HG丸ｺﾞｼｯｸM-PRO" w:hAnsi="HG丸ｺﾞｼｯｸM-PRO" w:hint="eastAsia"/>
                        </w:rPr>
                        <w:t>案件</w:t>
                      </w:r>
                      <w:r w:rsidRPr="00E40A95">
                        <w:rPr>
                          <w:rFonts w:ascii="HG丸ｺﾞｼｯｸM-PRO" w:eastAsia="HG丸ｺﾞｼｯｸM-PRO" w:hAnsi="HG丸ｺﾞｼｯｸM-PRO"/>
                        </w:rPr>
                        <w:t>が発生した場合</w:t>
                      </w:r>
                      <w:r w:rsidRPr="00E40A95">
                        <w:rPr>
                          <w:rFonts w:ascii="HG丸ｺﾞｼｯｸM-PRO" w:eastAsia="HG丸ｺﾞｼｯｸM-PRO" w:hAnsi="HG丸ｺﾞｼｯｸM-PRO" w:hint="eastAsia"/>
                        </w:rPr>
                        <w:t>）</w:t>
                      </w:r>
                    </w:p>
                    <w:p w14:paraId="54963B73"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③その他</w:t>
                      </w:r>
                    </w:p>
                    <w:p w14:paraId="22737E40" w14:textId="77777777" w:rsidR="003865D2" w:rsidRPr="00C051BD" w:rsidRDefault="003865D2" w:rsidP="003865D2">
                      <w:pPr>
                        <w:spacing w:line="300" w:lineRule="exact"/>
                        <w:jc w:val="left"/>
                        <w:rPr>
                          <w:rFonts w:ascii="HG丸ｺﾞｼｯｸM-PRO" w:eastAsia="HG丸ｺﾞｼｯｸM-PRO" w:hAnsi="HG丸ｺﾞｼｯｸM-PRO"/>
                        </w:rPr>
                      </w:pPr>
                      <w:r w:rsidRPr="00C051BD">
                        <w:rPr>
                          <w:rFonts w:ascii="HG丸ｺﾞｼｯｸM-PRO" w:eastAsia="HG丸ｺﾞｼｯｸM-PRO" w:hAnsi="HG丸ｺﾞｼｯｸM-PRO" w:hint="eastAsia"/>
                        </w:rPr>
                        <w:t>・近畿府県障がい者虐待防止担当者との情報交換会の開催</w:t>
                      </w:r>
                    </w:p>
                    <w:p w14:paraId="43BF1E10"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・虐待の早期発見、未然防止のための啓発用リーフレットの作成・配付</w:t>
                      </w:r>
                    </w:p>
                    <w:p w14:paraId="15F12A3A" w14:textId="77777777" w:rsidR="003865D2" w:rsidRPr="00257D6F" w:rsidRDefault="003865D2" w:rsidP="003865D2">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・使用者虐待における労働局との連携、DV対応、</w:t>
                      </w:r>
                      <w:r w:rsidRPr="00257D6F">
                        <w:rPr>
                          <w:rFonts w:ascii="HG丸ｺﾞｼｯｸM-PRO" w:eastAsia="HG丸ｺﾞｼｯｸM-PRO" w:hAnsi="HG丸ｺﾞｼｯｸM-PRO"/>
                        </w:rPr>
                        <w:t>成年後見</w:t>
                      </w:r>
                      <w:r w:rsidRPr="00257D6F">
                        <w:rPr>
                          <w:rFonts w:ascii="HG丸ｺﾞｼｯｸM-PRO" w:eastAsia="HG丸ｺﾞｼｯｸM-PRO" w:hAnsi="HG丸ｺﾞｼｯｸM-PRO" w:hint="eastAsia"/>
                        </w:rPr>
                        <w:t>における連携</w:t>
                      </w:r>
                    </w:p>
                    <w:p w14:paraId="5FEDA173" w14:textId="77777777" w:rsidR="003865D2" w:rsidRPr="00257D6F" w:rsidRDefault="003865D2" w:rsidP="003865D2">
                      <w:pPr>
                        <w:spacing w:line="300" w:lineRule="exact"/>
                        <w:ind w:left="210" w:hangingChars="100" w:hanging="210"/>
                        <w:jc w:val="left"/>
                        <w:rPr>
                          <w:rFonts w:ascii="HG丸ｺﾞｼｯｸM-PRO" w:eastAsia="HG丸ｺﾞｼｯｸM-PRO" w:hAnsi="HG丸ｺﾞｼｯｸM-PRO"/>
                        </w:rPr>
                      </w:pPr>
                    </w:p>
                    <w:p w14:paraId="3A57A353" w14:textId="77777777" w:rsidR="003865D2" w:rsidRPr="00CE626D" w:rsidRDefault="003865D2" w:rsidP="003865D2">
                      <w:pPr>
                        <w:spacing w:line="300" w:lineRule="exact"/>
                        <w:ind w:left="210" w:hangingChars="100" w:hanging="210"/>
                        <w:jc w:val="left"/>
                        <w:rPr>
                          <w:rFonts w:ascii="HG丸ｺﾞｼｯｸM-PRO" w:eastAsia="HG丸ｺﾞｼｯｸM-PRO" w:hAnsi="HG丸ｺﾞｼｯｸM-PRO"/>
                        </w:rPr>
                      </w:pPr>
                      <w:r w:rsidRPr="00CE626D">
                        <w:rPr>
                          <w:rFonts w:ascii="HG丸ｺﾞｼｯｸM-PRO" w:eastAsia="HG丸ｺﾞｼｯｸM-PRO" w:hAnsi="HG丸ｺﾞｼｯｸM-PRO" w:hint="eastAsia"/>
                        </w:rPr>
                        <w:t>＜掲載URL：</w:t>
                      </w:r>
                      <w:r w:rsidRPr="00CE626D">
                        <w:rPr>
                          <w:rFonts w:ascii="HG丸ｺﾞｼｯｸM-PRO" w:eastAsia="HG丸ｺﾞｼｯｸM-PRO" w:hAnsi="HG丸ｺﾞｼｯｸM-PRO" w:hint="eastAsia"/>
                          <w:kern w:val="0"/>
                        </w:rPr>
                        <w:t>大阪府障がい者自立支援協議会障がい者虐待防止推進部会の概要</w:t>
                      </w:r>
                      <w:r w:rsidRPr="00CE626D">
                        <w:rPr>
                          <w:rFonts w:ascii="HG丸ｺﾞｼｯｸM-PRO" w:eastAsia="HG丸ｺﾞｼｯｸM-PRO" w:hAnsi="HG丸ｺﾞｼｯｸM-PRO" w:hint="eastAsia"/>
                        </w:rPr>
                        <w:t>＞</w:t>
                      </w:r>
                    </w:p>
                    <w:p w14:paraId="4F218C3B" w14:textId="77777777" w:rsidR="003865D2" w:rsidRDefault="00237147" w:rsidP="003865D2">
                      <w:pPr>
                        <w:spacing w:line="300" w:lineRule="exact"/>
                        <w:jc w:val="left"/>
                      </w:pPr>
                      <w:hyperlink r:id="rId9" w:history="1">
                        <w:r w:rsidR="003865D2" w:rsidRPr="00CE626D">
                          <w:rPr>
                            <w:rStyle w:val="ad"/>
                            <w:rFonts w:ascii="HG丸ｺﾞｼｯｸM-PRO" w:eastAsia="HG丸ｺﾞｼｯｸM-PRO" w:hAnsi="HG丸ｺﾞｼｯｸM-PRO"/>
                          </w:rPr>
                          <w:t>https://www.pref.osaka.lg.jp/o090050/chiikiseikatsu/shogai-chiki/gyakutaiboushi_bukai.html</w:t>
                        </w:r>
                      </w:hyperlink>
                    </w:p>
                    <w:p w14:paraId="367796D9" w14:textId="77777777" w:rsidR="00CE626D" w:rsidRPr="003865D2" w:rsidRDefault="00CE626D" w:rsidP="00CE626D">
                      <w:pPr>
                        <w:spacing w:line="300" w:lineRule="exact"/>
                        <w:jc w:val="left"/>
                        <w:rPr>
                          <w:rFonts w:ascii="HG丸ｺﾞｼｯｸM-PRO" w:eastAsia="HG丸ｺﾞｼｯｸM-PRO" w:hAnsi="HG丸ｺﾞｼｯｸM-PRO"/>
                        </w:rPr>
                      </w:pPr>
                    </w:p>
                  </w:txbxContent>
                </v:textbox>
              </v:rect>
            </w:pict>
          </mc:Fallback>
        </mc:AlternateContent>
      </w:r>
      <w:r w:rsidR="007A6FF1" w:rsidRPr="007A6FF1">
        <w:rPr>
          <w:rFonts w:ascii="HG丸ｺﾞｼｯｸM-PRO" w:eastAsia="HG丸ｺﾞｼｯｸM-PRO" w:hAnsi="HG丸ｺﾞｼｯｸM-PRO"/>
          <w:noProof/>
          <w:color w:val="000000" w:themeColor="text1"/>
        </w:rPr>
        <w:drawing>
          <wp:anchor distT="0" distB="0" distL="114300" distR="114300" simplePos="0" relativeHeight="251751936" behindDoc="0" locked="0" layoutInCell="1" allowOverlap="1" wp14:anchorId="2275576E" wp14:editId="3FBB625F">
            <wp:simplePos x="0" y="0"/>
            <wp:positionH relativeFrom="column">
              <wp:posOffset>2971800</wp:posOffset>
            </wp:positionH>
            <wp:positionV relativeFrom="paragraph">
              <wp:posOffset>47625</wp:posOffset>
            </wp:positionV>
            <wp:extent cx="3409950" cy="361950"/>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0" cy="361950"/>
                    </a:xfrm>
                    <a:prstGeom prst="rect">
                      <a:avLst/>
                    </a:prstGeom>
                    <a:noFill/>
                    <a:ln>
                      <a:noFill/>
                    </a:ln>
                  </pic:spPr>
                </pic:pic>
              </a:graphicData>
            </a:graphic>
          </wp:anchor>
        </w:drawing>
      </w:r>
      <w:r w:rsidR="008C19EF" w:rsidRPr="0042102A">
        <w:rPr>
          <w:noProof/>
        </w:rPr>
        <mc:AlternateContent>
          <mc:Choice Requires="wps">
            <w:drawing>
              <wp:anchor distT="0" distB="0" distL="114300" distR="114300" simplePos="0" relativeHeight="251697664" behindDoc="0" locked="0" layoutInCell="1" allowOverlap="1" wp14:anchorId="4576F678" wp14:editId="13B37A5C">
                <wp:simplePos x="0" y="0"/>
                <wp:positionH relativeFrom="column">
                  <wp:posOffset>0</wp:posOffset>
                </wp:positionH>
                <wp:positionV relativeFrom="paragraph">
                  <wp:posOffset>35275</wp:posOffset>
                </wp:positionV>
                <wp:extent cx="2422566" cy="333375"/>
                <wp:effectExtent l="0" t="0" r="15875" b="28575"/>
                <wp:wrapNone/>
                <wp:docPr id="24" name="正方形/長方形 24"/>
                <wp:cNvGraphicFramePr/>
                <a:graphic xmlns:a="http://schemas.openxmlformats.org/drawingml/2006/main">
                  <a:graphicData uri="http://schemas.microsoft.com/office/word/2010/wordprocessingShape">
                    <wps:wsp>
                      <wps:cNvSpPr/>
                      <wps:spPr>
                        <a:xfrm>
                          <a:off x="0" y="0"/>
                          <a:ext cx="2422566" cy="333375"/>
                        </a:xfrm>
                        <a:prstGeom prst="rect">
                          <a:avLst/>
                        </a:prstGeom>
                        <a:solidFill>
                          <a:srgbClr val="4F81BD"/>
                        </a:solidFill>
                        <a:ln w="25400" cap="flat" cmpd="sng" algn="ctr">
                          <a:solidFill>
                            <a:srgbClr val="4F81BD">
                              <a:shade val="50000"/>
                            </a:srgbClr>
                          </a:solidFill>
                          <a:prstDash val="solid"/>
                        </a:ln>
                        <a:effectLst/>
                      </wps:spPr>
                      <wps:txbx>
                        <w:txbxContent>
                          <w:p w14:paraId="6FB91851" w14:textId="0E950484" w:rsidR="001929F7" w:rsidRPr="00DD14BF" w:rsidRDefault="001929F7" w:rsidP="001929F7">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w:t>
                            </w:r>
                            <w:r w:rsidR="002267C6">
                              <w:rPr>
                                <w:rFonts w:ascii="HG丸ｺﾞｼｯｸM-PRO" w:eastAsia="HG丸ｺﾞｼｯｸM-PRO" w:hAnsi="HG丸ｺﾞｼｯｸM-PRO" w:hint="eastAsia"/>
                                <w:b/>
                                <w:color w:val="FFFFFF" w:themeColor="background1"/>
                              </w:rPr>
                              <w:t>７</w:t>
                            </w:r>
                            <w:r>
                              <w:rPr>
                                <w:rFonts w:ascii="HG丸ｺﾞｼｯｸM-PRO" w:eastAsia="HG丸ｺﾞｼｯｸM-PRO" w:hAnsi="HG丸ｺﾞｼｯｸM-PRO" w:hint="eastAsia"/>
                                <w:b/>
                                <w:color w:val="FFFFFF" w:themeColor="background1"/>
                              </w:rPr>
                              <w:t>年度</w:t>
                            </w:r>
                            <w:r w:rsidRPr="00CE3C49">
                              <w:rPr>
                                <w:rFonts w:ascii="HG丸ｺﾞｼｯｸM-PRO" w:eastAsia="HG丸ｺﾞｼｯｸM-PRO" w:hAnsi="HG丸ｺﾞｼｯｸM-PRO" w:hint="eastAsia"/>
                                <w:b/>
                                <w:color w:val="FFFFFF" w:themeColor="background1"/>
                              </w:rPr>
                              <w:t>の</w:t>
                            </w:r>
                            <w:r w:rsidRPr="00DD14BF">
                              <w:rPr>
                                <w:rFonts w:ascii="HG丸ｺﾞｼｯｸM-PRO" w:eastAsia="HG丸ｺﾞｼｯｸM-PRO" w:hAnsi="HG丸ｺﾞｼｯｸM-PRO" w:hint="eastAsia"/>
                                <w:b/>
                                <w:color w:val="FFFFFF" w:themeColor="background1"/>
                              </w:rPr>
                              <w:t>開催実績</w:t>
                            </w:r>
                          </w:p>
                          <w:p w14:paraId="2AE6DFC0" w14:textId="77777777" w:rsidR="001929F7" w:rsidRPr="00DD14BF" w:rsidRDefault="001929F7" w:rsidP="001929F7">
                            <w:pPr>
                              <w:jc w:val="left"/>
                              <w:rPr>
                                <w:rFonts w:ascii="HG丸ｺﾞｼｯｸM-PRO" w:eastAsia="HG丸ｺﾞｼｯｸM-PRO" w:hAnsi="HG丸ｺﾞｼｯｸM-PRO"/>
                                <w:b/>
                                <w:color w:val="FFFFFF" w:themeColor="background1"/>
                              </w:rPr>
                            </w:pPr>
                          </w:p>
                          <w:p w14:paraId="76229A32" w14:textId="77777777" w:rsidR="001929F7" w:rsidRPr="00DD14BF" w:rsidRDefault="001929F7" w:rsidP="001929F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6F678" id="正方形/長方形 24" o:spid="_x0000_s1051" style="position:absolute;margin-left:0;margin-top:2.8pt;width:190.75pt;height:26.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" fillcolor="#4f81bd" strokecolor="#385d8a" strokeweight="2pt">
                <v:textbox>
                  <w:txbxContent>
                    <w:p w14:paraId="6FB91851" w14:textId="0E950484" w:rsidR="001929F7" w:rsidRPr="00DD14BF" w:rsidRDefault="001929F7" w:rsidP="001929F7">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w:t>
                      </w:r>
                      <w:r w:rsidR="002267C6">
                        <w:rPr>
                          <w:rFonts w:ascii="HG丸ｺﾞｼｯｸM-PRO" w:eastAsia="HG丸ｺﾞｼｯｸM-PRO" w:hAnsi="HG丸ｺﾞｼｯｸM-PRO" w:hint="eastAsia"/>
                          <w:b/>
                          <w:color w:val="FFFFFF" w:themeColor="background1"/>
                        </w:rPr>
                        <w:t>７</w:t>
                      </w:r>
                      <w:r>
                        <w:rPr>
                          <w:rFonts w:ascii="HG丸ｺﾞｼｯｸM-PRO" w:eastAsia="HG丸ｺﾞｼｯｸM-PRO" w:hAnsi="HG丸ｺﾞｼｯｸM-PRO" w:hint="eastAsia"/>
                          <w:b/>
                          <w:color w:val="FFFFFF" w:themeColor="background1"/>
                        </w:rPr>
                        <w:t>年度</w:t>
                      </w:r>
                      <w:r w:rsidRPr="00CE3C49">
                        <w:rPr>
                          <w:rFonts w:ascii="HG丸ｺﾞｼｯｸM-PRO" w:eastAsia="HG丸ｺﾞｼｯｸM-PRO" w:hAnsi="HG丸ｺﾞｼｯｸM-PRO" w:hint="eastAsia"/>
                          <w:b/>
                          <w:color w:val="FFFFFF" w:themeColor="background1"/>
                        </w:rPr>
                        <w:t>の</w:t>
                      </w:r>
                      <w:r w:rsidRPr="00DD14BF">
                        <w:rPr>
                          <w:rFonts w:ascii="HG丸ｺﾞｼｯｸM-PRO" w:eastAsia="HG丸ｺﾞｼｯｸM-PRO" w:hAnsi="HG丸ｺﾞｼｯｸM-PRO" w:hint="eastAsia"/>
                          <w:b/>
                          <w:color w:val="FFFFFF" w:themeColor="background1"/>
                        </w:rPr>
                        <w:t>開催実績</w:t>
                      </w:r>
                    </w:p>
                    <w:p w14:paraId="2AE6DFC0" w14:textId="77777777" w:rsidR="001929F7" w:rsidRPr="00DD14BF" w:rsidRDefault="001929F7" w:rsidP="001929F7">
                      <w:pPr>
                        <w:jc w:val="left"/>
                        <w:rPr>
                          <w:rFonts w:ascii="HG丸ｺﾞｼｯｸM-PRO" w:eastAsia="HG丸ｺﾞｼｯｸM-PRO" w:hAnsi="HG丸ｺﾞｼｯｸM-PRO"/>
                          <w:b/>
                          <w:color w:val="FFFFFF" w:themeColor="background1"/>
                        </w:rPr>
                      </w:pPr>
                    </w:p>
                    <w:p w14:paraId="76229A32" w14:textId="77777777" w:rsidR="001929F7" w:rsidRPr="00DD14BF" w:rsidRDefault="001929F7" w:rsidP="001929F7">
                      <w:pPr>
                        <w:jc w:val="left"/>
                        <w:rPr>
                          <w:rFonts w:ascii="HG丸ｺﾞｼｯｸM-PRO" w:eastAsia="HG丸ｺﾞｼｯｸM-PRO" w:hAnsi="HG丸ｺﾞｼｯｸM-PRO"/>
                          <w:b/>
                          <w:color w:val="FFFFFF" w:themeColor="background1"/>
                        </w:rPr>
                      </w:pPr>
                    </w:p>
                  </w:txbxContent>
                </v:textbox>
              </v:rect>
            </w:pict>
          </mc:Fallback>
        </mc:AlternateContent>
      </w:r>
    </w:p>
    <w:p w14:paraId="2683AE7E" w14:textId="78D84515" w:rsidR="001929F7" w:rsidRDefault="001929F7" w:rsidP="001929F7">
      <w:pPr>
        <w:widowControl/>
        <w:jc w:val="left"/>
      </w:pPr>
    </w:p>
    <w:p w14:paraId="24C9D7C4" w14:textId="77777777" w:rsidR="001929F7" w:rsidRDefault="001929F7" w:rsidP="001929F7">
      <w:pPr>
        <w:widowControl/>
        <w:jc w:val="left"/>
      </w:pPr>
    </w:p>
    <w:p w14:paraId="6E673252" w14:textId="77777777" w:rsidR="001929F7" w:rsidRDefault="001929F7" w:rsidP="001929F7">
      <w:pPr>
        <w:widowControl/>
        <w:jc w:val="left"/>
      </w:pPr>
    </w:p>
    <w:p w14:paraId="080275DE" w14:textId="77777777" w:rsidR="001929F7" w:rsidRDefault="001929F7" w:rsidP="001929F7">
      <w:pPr>
        <w:widowControl/>
        <w:jc w:val="left"/>
      </w:pPr>
    </w:p>
    <w:p w14:paraId="680C6611" w14:textId="739AD364" w:rsidR="001929F7" w:rsidRDefault="001929F7" w:rsidP="009A5F73">
      <w:pPr>
        <w:widowControl/>
        <w:jc w:val="left"/>
      </w:pPr>
    </w:p>
    <w:p w14:paraId="15ACA6D5" w14:textId="1B88E477" w:rsidR="00AE5E03" w:rsidRDefault="00AE5E03" w:rsidP="009A5F73">
      <w:pPr>
        <w:widowControl/>
        <w:jc w:val="left"/>
      </w:pPr>
    </w:p>
    <w:p w14:paraId="6DB16DB6" w14:textId="4ACAE012" w:rsidR="00AE5E03" w:rsidRDefault="00AE5E03" w:rsidP="009A5F73">
      <w:pPr>
        <w:widowControl/>
        <w:jc w:val="left"/>
      </w:pPr>
    </w:p>
    <w:p w14:paraId="6402DD3E" w14:textId="5CEE7108" w:rsidR="00AE5E03" w:rsidRDefault="00AE5E03" w:rsidP="009A5F73">
      <w:pPr>
        <w:widowControl/>
        <w:jc w:val="left"/>
      </w:pPr>
    </w:p>
    <w:p w14:paraId="4273341F" w14:textId="58A35889" w:rsidR="00AE5E03" w:rsidRDefault="00AE5E03" w:rsidP="009A5F73">
      <w:pPr>
        <w:widowControl/>
        <w:jc w:val="left"/>
      </w:pPr>
    </w:p>
    <w:p w14:paraId="0D88605B" w14:textId="43E53BB4" w:rsidR="00AE5E03" w:rsidRDefault="00AE5E03" w:rsidP="009A5F73">
      <w:pPr>
        <w:widowControl/>
        <w:jc w:val="left"/>
      </w:pPr>
    </w:p>
    <w:p w14:paraId="4C304E84" w14:textId="74410DE5" w:rsidR="00AE5E03" w:rsidRDefault="00AE5E03" w:rsidP="009A5F73">
      <w:pPr>
        <w:widowControl/>
        <w:jc w:val="left"/>
      </w:pPr>
    </w:p>
    <w:p w14:paraId="7EBEF243" w14:textId="7E610014" w:rsidR="00AE5E03" w:rsidRDefault="00AE5E03" w:rsidP="009A5F73">
      <w:pPr>
        <w:widowControl/>
        <w:jc w:val="left"/>
      </w:pPr>
    </w:p>
    <w:p w14:paraId="6A4CF653" w14:textId="2592C01F" w:rsidR="00AE5E03" w:rsidRDefault="00AE5E03" w:rsidP="009A5F73">
      <w:pPr>
        <w:widowControl/>
        <w:jc w:val="left"/>
      </w:pPr>
    </w:p>
    <w:p w14:paraId="09E1234E" w14:textId="1D142A19" w:rsidR="00AE5E03" w:rsidRDefault="00AE5E03" w:rsidP="009A5F73">
      <w:pPr>
        <w:widowControl/>
        <w:jc w:val="left"/>
      </w:pPr>
    </w:p>
    <w:p w14:paraId="299FD4DB" w14:textId="73B58BE1" w:rsidR="00AE5E03" w:rsidRDefault="00AE5E03" w:rsidP="009A5F73">
      <w:pPr>
        <w:widowControl/>
        <w:jc w:val="left"/>
      </w:pPr>
    </w:p>
    <w:p w14:paraId="16C42B08" w14:textId="7EB381C8" w:rsidR="00AE5E03" w:rsidRDefault="00AE5E03" w:rsidP="009A5F73">
      <w:pPr>
        <w:widowControl/>
        <w:jc w:val="left"/>
      </w:pPr>
    </w:p>
    <w:p w14:paraId="4786D87B" w14:textId="1B2BC638" w:rsidR="00AE5E03" w:rsidRDefault="00AE5E03" w:rsidP="009A5F73">
      <w:pPr>
        <w:widowControl/>
        <w:jc w:val="left"/>
      </w:pPr>
    </w:p>
    <w:p w14:paraId="79601C85" w14:textId="773313C6" w:rsidR="00AE5E03" w:rsidRDefault="00AE5E03" w:rsidP="009A5F73">
      <w:pPr>
        <w:widowControl/>
        <w:jc w:val="left"/>
      </w:pPr>
    </w:p>
    <w:p w14:paraId="7D8A7DB3" w14:textId="45053616" w:rsidR="00AE5E03" w:rsidRDefault="00AE5E03" w:rsidP="009A5F73">
      <w:pPr>
        <w:widowControl/>
        <w:jc w:val="left"/>
      </w:pPr>
    </w:p>
    <w:p w14:paraId="73F8BFC8" w14:textId="28E25B09" w:rsidR="00AE5E03" w:rsidRDefault="00AE5E03" w:rsidP="009A5F73">
      <w:pPr>
        <w:widowControl/>
        <w:jc w:val="left"/>
      </w:pPr>
    </w:p>
    <w:p w14:paraId="0ECB3A05" w14:textId="257D8BD0" w:rsidR="00AE5E03" w:rsidRDefault="00AE5E03" w:rsidP="009A5F73">
      <w:pPr>
        <w:widowControl/>
        <w:jc w:val="left"/>
      </w:pPr>
    </w:p>
    <w:p w14:paraId="6CBB261D" w14:textId="742086D9" w:rsidR="00A25C74" w:rsidRDefault="00C36CF8" w:rsidP="00A25C74">
      <w:pPr>
        <w:widowControl/>
        <w:jc w:val="left"/>
      </w:pPr>
      <w:r w:rsidRPr="0042102A">
        <w:rPr>
          <w:noProof/>
        </w:rPr>
        <w:lastRenderedPageBreak/>
        <mc:AlternateContent>
          <mc:Choice Requires="wps">
            <w:drawing>
              <wp:anchor distT="0" distB="0" distL="114300" distR="114300" simplePos="0" relativeHeight="251778560" behindDoc="1" locked="0" layoutInCell="1" allowOverlap="1" wp14:anchorId="382CAA41" wp14:editId="1D42FD30">
                <wp:simplePos x="0" y="0"/>
                <wp:positionH relativeFrom="margin">
                  <wp:align>left</wp:align>
                </wp:positionH>
                <wp:positionV relativeFrom="paragraph">
                  <wp:posOffset>9525</wp:posOffset>
                </wp:positionV>
                <wp:extent cx="9566275" cy="1143000"/>
                <wp:effectExtent l="0" t="0" r="15875" b="19050"/>
                <wp:wrapNone/>
                <wp:docPr id="51" name="正方形/長方形 51"/>
                <wp:cNvGraphicFramePr/>
                <a:graphic xmlns:a="http://schemas.openxmlformats.org/drawingml/2006/main">
                  <a:graphicData uri="http://schemas.microsoft.com/office/word/2010/wordprocessingShape">
                    <wps:wsp>
                      <wps:cNvSpPr/>
                      <wps:spPr>
                        <a:xfrm>
                          <a:off x="0" y="0"/>
                          <a:ext cx="9566275" cy="1143000"/>
                        </a:xfrm>
                        <a:prstGeom prst="rect">
                          <a:avLst/>
                        </a:prstGeom>
                        <a:solidFill>
                          <a:sysClr val="window" lastClr="FFFFFF"/>
                        </a:solidFill>
                        <a:ln w="9525" cap="flat" cmpd="sng" algn="ctr">
                          <a:solidFill>
                            <a:sysClr val="windowText" lastClr="000000"/>
                          </a:solidFill>
                          <a:prstDash val="solid"/>
                        </a:ln>
                        <a:effectLst/>
                      </wps:spPr>
                      <wps:txbx>
                        <w:txbxContent>
                          <w:p w14:paraId="29F0660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6872145"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913F7D0" w14:textId="64DE8E47" w:rsidR="00A25C74" w:rsidRPr="008735EF"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w:t>
                            </w:r>
                            <w:r w:rsidR="002267C6">
                              <w:rPr>
                                <w:rFonts w:ascii="HG丸ｺﾞｼｯｸM-PRO" w:eastAsia="HG丸ｺﾞｼｯｸM-PRO" w:hAnsi="HG丸ｺﾞｼｯｸM-PRO" w:hint="eastAsia"/>
                              </w:rPr>
                              <w:t>７</w:t>
                            </w:r>
                            <w:r w:rsidRPr="008735EF">
                              <w:rPr>
                                <w:rFonts w:ascii="HG丸ｺﾞｼｯｸM-PRO" w:eastAsia="HG丸ｺﾞｼｯｸM-PRO" w:hAnsi="HG丸ｺﾞｼｯｸM-PRO" w:hint="eastAsia"/>
                              </w:rPr>
                              <w:t>年度中の到達目標＞</w:t>
                            </w:r>
                          </w:p>
                          <w:p w14:paraId="5E168C53" w14:textId="373F4B02" w:rsidR="00A25C74" w:rsidRPr="008735EF" w:rsidRDefault="00C36CF8" w:rsidP="00C36CF8">
                            <w:pPr>
                              <w:spacing w:line="300" w:lineRule="exact"/>
                              <w:ind w:leftChars="100" w:left="210" w:firstLineChars="100" w:firstLine="210"/>
                              <w:jc w:val="left"/>
                              <w:rPr>
                                <w:rFonts w:ascii="HG丸ｺﾞｼｯｸM-PRO" w:eastAsia="HG丸ｺﾞｼｯｸM-PRO" w:hAnsi="HG丸ｺﾞｼｯｸM-PRO"/>
                              </w:rPr>
                            </w:pPr>
                            <w:r w:rsidRPr="00C36CF8">
                              <w:rPr>
                                <w:rFonts w:ascii="HG丸ｺﾞｼｯｸM-PRO" w:eastAsia="HG丸ｺﾞｼｯｸM-PRO" w:hAnsi="HG丸ｺﾞｼｯｸM-PRO" w:hint="eastAsia"/>
                              </w:rPr>
                              <w:t>第５次大阪府障がい者計画の最重点施策である「入所施設や精神科病院からの地域生活への移行の推進」を着実に進めるため、府の取組内容及び市町村の取組み等の状況把握と課題整理を行い、今後の障がい者の地域移行施策について検討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CAA41" id="正方形/長方形 51" o:spid="_x0000_s1052" style="position:absolute;margin-left:0;margin-top:.75pt;width:753.25pt;height:90pt;z-index:-251537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" fillcolor="window" strokecolor="windowText">
                <v:textbox>
                  <w:txbxContent>
                    <w:p w14:paraId="29F0660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6872145"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913F7D0" w14:textId="64DE8E47" w:rsidR="00A25C74" w:rsidRPr="008735EF"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w:t>
                      </w:r>
                      <w:r w:rsidR="002267C6">
                        <w:rPr>
                          <w:rFonts w:ascii="HG丸ｺﾞｼｯｸM-PRO" w:eastAsia="HG丸ｺﾞｼｯｸM-PRO" w:hAnsi="HG丸ｺﾞｼｯｸM-PRO" w:hint="eastAsia"/>
                        </w:rPr>
                        <w:t>７</w:t>
                      </w:r>
                      <w:r w:rsidRPr="008735EF">
                        <w:rPr>
                          <w:rFonts w:ascii="HG丸ｺﾞｼｯｸM-PRO" w:eastAsia="HG丸ｺﾞｼｯｸM-PRO" w:hAnsi="HG丸ｺﾞｼｯｸM-PRO" w:hint="eastAsia"/>
                        </w:rPr>
                        <w:t>年度中の到達目標＞</w:t>
                      </w:r>
                    </w:p>
                    <w:p w14:paraId="5E168C53" w14:textId="373F4B02" w:rsidR="00A25C74" w:rsidRPr="008735EF" w:rsidRDefault="00C36CF8" w:rsidP="00C36CF8">
                      <w:pPr>
                        <w:spacing w:line="300" w:lineRule="exact"/>
                        <w:ind w:leftChars="100" w:left="210" w:firstLineChars="100" w:firstLine="210"/>
                        <w:jc w:val="left"/>
                        <w:rPr>
                          <w:rFonts w:ascii="HG丸ｺﾞｼｯｸM-PRO" w:eastAsia="HG丸ｺﾞｼｯｸM-PRO" w:hAnsi="HG丸ｺﾞｼｯｸM-PRO"/>
                        </w:rPr>
                      </w:pPr>
                      <w:r w:rsidRPr="00C36CF8">
                        <w:rPr>
                          <w:rFonts w:ascii="HG丸ｺﾞｼｯｸM-PRO" w:eastAsia="HG丸ｺﾞｼｯｸM-PRO" w:hAnsi="HG丸ｺﾞｼｯｸM-PRO" w:hint="eastAsia"/>
                        </w:rPr>
                        <w:t>第５次大阪府障がい者計画の最重点施策である「入所施設や精神科病院からの地域生活への移行の推進」を着実に進めるため、府の取組内容及び市町村の取組み等の状況把握と課題整理を行い、今後の障がい者の地域移行施策について検討する。</w:t>
                      </w:r>
                    </w:p>
                  </w:txbxContent>
                </v:textbox>
                <w10:wrap anchorx="margin"/>
              </v:rect>
            </w:pict>
          </mc:Fallback>
        </mc:AlternateContent>
      </w:r>
      <w:r w:rsidR="00A25C74" w:rsidRPr="0042102A">
        <w:rPr>
          <w:noProof/>
        </w:rPr>
        <mc:AlternateContent>
          <mc:Choice Requires="wps">
            <w:drawing>
              <wp:anchor distT="0" distB="0" distL="114300" distR="114300" simplePos="0" relativeHeight="251773440" behindDoc="0" locked="0" layoutInCell="1" allowOverlap="1" wp14:anchorId="26319854" wp14:editId="0538BC8C">
                <wp:simplePos x="0" y="0"/>
                <wp:positionH relativeFrom="margin">
                  <wp:align>left</wp:align>
                </wp:positionH>
                <wp:positionV relativeFrom="paragraph">
                  <wp:posOffset>13970</wp:posOffset>
                </wp:positionV>
                <wp:extent cx="5648325" cy="333375"/>
                <wp:effectExtent l="0" t="0" r="28575" b="28575"/>
                <wp:wrapNone/>
                <wp:docPr id="52" name="正方形/長方形 52"/>
                <wp:cNvGraphicFramePr/>
                <a:graphic xmlns:a="http://schemas.openxmlformats.org/drawingml/2006/main">
                  <a:graphicData uri="http://schemas.microsoft.com/office/word/2010/wordprocessingShape">
                    <wps:wsp>
                      <wps:cNvSpPr/>
                      <wps:spPr>
                        <a:xfrm>
                          <a:off x="0" y="0"/>
                          <a:ext cx="5648325" cy="333375"/>
                        </a:xfrm>
                        <a:prstGeom prst="rect">
                          <a:avLst/>
                        </a:prstGeom>
                        <a:solidFill>
                          <a:srgbClr val="4F81BD"/>
                        </a:solidFill>
                        <a:ln w="25400" cap="flat" cmpd="sng" algn="ctr">
                          <a:solidFill>
                            <a:srgbClr val="4F81BD">
                              <a:shade val="50000"/>
                            </a:srgbClr>
                          </a:solidFill>
                          <a:prstDash val="solid"/>
                        </a:ln>
                        <a:effectLst/>
                      </wps:spPr>
                      <wps:txbx>
                        <w:txbxContent>
                          <w:p w14:paraId="21863DAE" w14:textId="5E6D3142" w:rsidR="00A25C74" w:rsidRPr="003F1CF4" w:rsidRDefault="00A25C74" w:rsidP="00A25C74">
                            <w:p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xml:space="preserve">■　</w:t>
                            </w:r>
                            <w:r w:rsidR="00C41FB2" w:rsidRPr="009A312A">
                              <w:rPr>
                                <w:rFonts w:ascii="HG丸ｺﾞｼｯｸM-PRO" w:eastAsia="HG丸ｺﾞｼｯｸM-PRO" w:hAnsi="HG丸ｺﾞｼｯｸM-PRO" w:hint="eastAsia"/>
                                <w:b/>
                                <w:color w:val="FFFFFF" w:themeColor="background1"/>
                                <w:sz w:val="24"/>
                                <w:szCs w:val="24"/>
                              </w:rPr>
                              <w:t>地域支援推進部会</w:t>
                            </w:r>
                            <w:r w:rsidR="00C41FB2" w:rsidRPr="009A312A">
                              <w:rPr>
                                <w:rFonts w:ascii="HG丸ｺﾞｼｯｸM-PRO" w:eastAsia="HG丸ｺﾞｼｯｸM-PRO" w:hAnsi="HG丸ｺﾞｼｯｸM-PRO" w:hint="eastAsia"/>
                                <w:b/>
                                <w:color w:val="FFFFFF" w:themeColor="background1"/>
                              </w:rPr>
                              <w:t>（精神障がい者地域移行推進WG・基盤整備促進WG</w:t>
                            </w:r>
                            <w:r w:rsidR="00C41FB2" w:rsidRPr="009A312A">
                              <w:rPr>
                                <w:rFonts w:ascii="HG丸ｺﾞｼｯｸM-PRO" w:eastAsia="HG丸ｺﾞｼｯｸM-PRO" w:hAnsi="HG丸ｺﾞｼｯｸM-PRO" w:hint="eastAsia"/>
                                <w:b/>
                                <w:color w:val="FFFFFF" w:themeColor="background1"/>
                                <w:kern w:val="0"/>
                              </w:rPr>
                              <w:t>含む）</w:t>
                            </w:r>
                          </w:p>
                          <w:p w14:paraId="35F8EEDD" w14:textId="77777777" w:rsidR="00A25C74" w:rsidRPr="00C37D26" w:rsidRDefault="00A25C74" w:rsidP="00A25C74">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19854" id="正方形/長方形 52" o:spid="_x0000_s1053" style="position:absolute;margin-left:0;margin-top:1.1pt;width:444.75pt;height:26.25pt;z-index:251773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" fillcolor="#4f81bd" strokecolor="#385d8a" strokeweight="2pt">
                <v:textbox>
                  <w:txbxContent>
                    <w:p w14:paraId="21863DAE" w14:textId="5E6D3142" w:rsidR="00A25C74" w:rsidRPr="003F1CF4" w:rsidRDefault="00A25C74" w:rsidP="00A25C74">
                      <w:p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xml:space="preserve">■　</w:t>
                      </w:r>
                      <w:r w:rsidR="00C41FB2" w:rsidRPr="009A312A">
                        <w:rPr>
                          <w:rFonts w:ascii="HG丸ｺﾞｼｯｸM-PRO" w:eastAsia="HG丸ｺﾞｼｯｸM-PRO" w:hAnsi="HG丸ｺﾞｼｯｸM-PRO" w:hint="eastAsia"/>
                          <w:b/>
                          <w:color w:val="FFFFFF" w:themeColor="background1"/>
                          <w:sz w:val="24"/>
                          <w:szCs w:val="24"/>
                        </w:rPr>
                        <w:t>地域支援推進部会</w:t>
                      </w:r>
                      <w:r w:rsidR="00C41FB2" w:rsidRPr="009A312A">
                        <w:rPr>
                          <w:rFonts w:ascii="HG丸ｺﾞｼｯｸM-PRO" w:eastAsia="HG丸ｺﾞｼｯｸM-PRO" w:hAnsi="HG丸ｺﾞｼｯｸM-PRO" w:hint="eastAsia"/>
                          <w:b/>
                          <w:color w:val="FFFFFF" w:themeColor="background1"/>
                        </w:rPr>
                        <w:t>（精神障がい者地域移行推進WG・基盤整備促進WG</w:t>
                      </w:r>
                      <w:r w:rsidR="00C41FB2" w:rsidRPr="009A312A">
                        <w:rPr>
                          <w:rFonts w:ascii="HG丸ｺﾞｼｯｸM-PRO" w:eastAsia="HG丸ｺﾞｼｯｸM-PRO" w:hAnsi="HG丸ｺﾞｼｯｸM-PRO" w:hint="eastAsia"/>
                          <w:b/>
                          <w:color w:val="FFFFFF" w:themeColor="background1"/>
                          <w:kern w:val="0"/>
                        </w:rPr>
                        <w:t>含む）</w:t>
                      </w:r>
                    </w:p>
                    <w:p w14:paraId="35F8EEDD" w14:textId="77777777" w:rsidR="00A25C74" w:rsidRPr="00C37D26" w:rsidRDefault="00A25C74" w:rsidP="00A25C74">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w:t>
                      </w:r>
                    </w:p>
                  </w:txbxContent>
                </v:textbox>
                <w10:wrap anchorx="margin"/>
              </v:rect>
            </w:pict>
          </mc:Fallback>
        </mc:AlternateContent>
      </w:r>
    </w:p>
    <w:p w14:paraId="62B2137B" w14:textId="77777777" w:rsidR="00A25C74" w:rsidRDefault="00A25C74" w:rsidP="00A25C74">
      <w:pPr>
        <w:widowControl/>
        <w:jc w:val="left"/>
      </w:pPr>
    </w:p>
    <w:p w14:paraId="64A233B7" w14:textId="77777777" w:rsidR="00A25C74" w:rsidRDefault="00A25C74" w:rsidP="00A25C74">
      <w:pPr>
        <w:widowControl/>
        <w:jc w:val="left"/>
      </w:pPr>
    </w:p>
    <w:p w14:paraId="3DA6F21C" w14:textId="77777777" w:rsidR="00A25C74" w:rsidRDefault="00A25C74" w:rsidP="00A25C74">
      <w:pPr>
        <w:widowControl/>
        <w:jc w:val="left"/>
      </w:pPr>
    </w:p>
    <w:p w14:paraId="48A2F4F6" w14:textId="77777777" w:rsidR="00A25C74" w:rsidRDefault="00A25C74" w:rsidP="00A25C74">
      <w:pPr>
        <w:widowControl/>
        <w:jc w:val="left"/>
      </w:pPr>
    </w:p>
    <w:p w14:paraId="2E9C6493" w14:textId="2856941E" w:rsidR="00A25C74" w:rsidRDefault="00C36CF8" w:rsidP="00A25C74">
      <w:pPr>
        <w:widowControl/>
        <w:jc w:val="left"/>
      </w:pPr>
      <w:r w:rsidRPr="0042102A">
        <w:rPr>
          <w:noProof/>
        </w:rPr>
        <mc:AlternateContent>
          <mc:Choice Requires="wps">
            <w:drawing>
              <wp:anchor distT="0" distB="0" distL="114300" distR="114300" simplePos="0" relativeHeight="251775488" behindDoc="0" locked="0" layoutInCell="1" allowOverlap="1" wp14:anchorId="0ECF69C5" wp14:editId="1688273D">
                <wp:simplePos x="0" y="0"/>
                <wp:positionH relativeFrom="column">
                  <wp:posOffset>2844800</wp:posOffset>
                </wp:positionH>
                <wp:positionV relativeFrom="paragraph">
                  <wp:posOffset>73660</wp:posOffset>
                </wp:positionV>
                <wp:extent cx="3395980" cy="317500"/>
                <wp:effectExtent l="0" t="0" r="13970" b="25400"/>
                <wp:wrapNone/>
                <wp:docPr id="55" name="正方形/長方形 55"/>
                <wp:cNvGraphicFramePr/>
                <a:graphic xmlns:a="http://schemas.openxmlformats.org/drawingml/2006/main">
                  <a:graphicData uri="http://schemas.microsoft.com/office/word/2010/wordprocessingShape">
                    <wps:wsp>
                      <wps:cNvSpPr/>
                      <wps:spPr>
                        <a:xfrm>
                          <a:off x="0" y="0"/>
                          <a:ext cx="3395980" cy="317500"/>
                        </a:xfrm>
                        <a:prstGeom prst="rect">
                          <a:avLst/>
                        </a:prstGeom>
                        <a:solidFill>
                          <a:srgbClr val="4F81BD"/>
                        </a:solidFill>
                        <a:ln w="25400" cap="flat" cmpd="sng" algn="ctr">
                          <a:solidFill>
                            <a:srgbClr val="4F81BD">
                              <a:shade val="50000"/>
                            </a:srgbClr>
                          </a:solidFill>
                          <a:prstDash val="solid"/>
                        </a:ln>
                        <a:effectLst/>
                      </wps:spPr>
                      <wps:txbx>
                        <w:txbxContent>
                          <w:p w14:paraId="68BE9714" w14:textId="77777777" w:rsidR="00A25C74" w:rsidRPr="000E579C" w:rsidRDefault="00A25C74" w:rsidP="00A25C74">
                            <w:pPr>
                              <w:jc w:val="left"/>
                              <w:rPr>
                                <w:rFonts w:ascii="HG丸ｺﾞｼｯｸM-PRO" w:eastAsia="HG丸ｺﾞｼｯｸM-PRO" w:hAnsi="HG丸ｺﾞｼｯｸM-PRO"/>
                                <w:b/>
                                <w:color w:val="FFFFFF" w:themeColor="background1"/>
                              </w:rPr>
                            </w:pPr>
                            <w:r w:rsidRPr="000E579C">
                              <w:rPr>
                                <w:rFonts w:ascii="HG丸ｺﾞｼｯｸM-PRO" w:eastAsia="HG丸ｺﾞｼｯｸM-PRO" w:hAnsi="HG丸ｺﾞｼｯｸM-PRO" w:hint="eastAsia"/>
                                <w:b/>
                                <w:color w:val="FFFFFF" w:themeColor="background1"/>
                              </w:rPr>
                              <w:t>■　これまでの進捗状況と今後の予定</w:t>
                            </w:r>
                          </w:p>
                          <w:p w14:paraId="72B6B7EC" w14:textId="77777777" w:rsidR="00A25C74" w:rsidRPr="009E4255" w:rsidRDefault="00A25C74" w:rsidP="00A25C74">
                            <w:pPr>
                              <w:jc w:val="left"/>
                              <w:rPr>
                                <w:rFonts w:ascii="HG丸ｺﾞｼｯｸM-PRO" w:eastAsia="HG丸ｺﾞｼｯｸM-PRO" w:hAnsi="HG丸ｺﾞｼｯｸM-PRO"/>
                                <w:b/>
                                <w:color w:val="F2F2F2" w:themeColor="background1" w:themeShade="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F69C5" id="正方形/長方形 55" o:spid="_x0000_s1054" style="position:absolute;margin-left:224pt;margin-top:5.8pt;width:267.4pt;height:2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" fillcolor="#4f81bd" strokecolor="#385d8a" strokeweight="2pt">
                <v:textbox>
                  <w:txbxContent>
                    <w:p w14:paraId="68BE9714" w14:textId="77777777" w:rsidR="00A25C74" w:rsidRPr="000E579C" w:rsidRDefault="00A25C74" w:rsidP="00A25C74">
                      <w:pPr>
                        <w:jc w:val="left"/>
                        <w:rPr>
                          <w:rFonts w:ascii="HG丸ｺﾞｼｯｸM-PRO" w:eastAsia="HG丸ｺﾞｼｯｸM-PRO" w:hAnsi="HG丸ｺﾞｼｯｸM-PRO"/>
                          <w:b/>
                          <w:color w:val="FFFFFF" w:themeColor="background1"/>
                        </w:rPr>
                      </w:pPr>
                      <w:r w:rsidRPr="000E579C">
                        <w:rPr>
                          <w:rFonts w:ascii="HG丸ｺﾞｼｯｸM-PRO" w:eastAsia="HG丸ｺﾞｼｯｸM-PRO" w:hAnsi="HG丸ｺﾞｼｯｸM-PRO" w:hint="eastAsia"/>
                          <w:b/>
                          <w:color w:val="FFFFFF" w:themeColor="background1"/>
                        </w:rPr>
                        <w:t>■　これまでの進捗状況と今後の予定</w:t>
                      </w:r>
                    </w:p>
                    <w:p w14:paraId="72B6B7EC" w14:textId="77777777" w:rsidR="00A25C74" w:rsidRPr="009E4255" w:rsidRDefault="00A25C74" w:rsidP="00A25C74">
                      <w:pPr>
                        <w:jc w:val="left"/>
                        <w:rPr>
                          <w:rFonts w:ascii="HG丸ｺﾞｼｯｸM-PRO" w:eastAsia="HG丸ｺﾞｼｯｸM-PRO" w:hAnsi="HG丸ｺﾞｼｯｸM-PRO"/>
                          <w:b/>
                          <w:color w:val="F2F2F2" w:themeColor="background1" w:themeShade="F2"/>
                        </w:rPr>
                      </w:pPr>
                    </w:p>
                  </w:txbxContent>
                </v:textbox>
              </v:rect>
            </w:pict>
          </mc:Fallback>
        </mc:AlternateContent>
      </w:r>
      <w:r w:rsidRPr="0042102A">
        <w:rPr>
          <w:noProof/>
        </w:rPr>
        <mc:AlternateContent>
          <mc:Choice Requires="wps">
            <w:drawing>
              <wp:anchor distT="0" distB="0" distL="114300" distR="114300" simplePos="0" relativeHeight="251774464" behindDoc="0" locked="0" layoutInCell="1" allowOverlap="1" wp14:anchorId="2D154CF1" wp14:editId="4C9F4E35">
                <wp:simplePos x="0" y="0"/>
                <wp:positionH relativeFrom="margin">
                  <wp:posOffset>0</wp:posOffset>
                </wp:positionH>
                <wp:positionV relativeFrom="paragraph">
                  <wp:posOffset>70485</wp:posOffset>
                </wp:positionV>
                <wp:extent cx="2422525" cy="323850"/>
                <wp:effectExtent l="0" t="0" r="15875" b="19050"/>
                <wp:wrapNone/>
                <wp:docPr id="53" name="正方形/長方形 53"/>
                <wp:cNvGraphicFramePr/>
                <a:graphic xmlns:a="http://schemas.openxmlformats.org/drawingml/2006/main">
                  <a:graphicData uri="http://schemas.microsoft.com/office/word/2010/wordprocessingShape">
                    <wps:wsp>
                      <wps:cNvSpPr/>
                      <wps:spPr>
                        <a:xfrm>
                          <a:off x="0" y="0"/>
                          <a:ext cx="2422525" cy="323850"/>
                        </a:xfrm>
                        <a:prstGeom prst="rect">
                          <a:avLst/>
                        </a:prstGeom>
                        <a:solidFill>
                          <a:srgbClr val="4F81BD"/>
                        </a:solidFill>
                        <a:ln w="25400" cap="flat" cmpd="sng" algn="ctr">
                          <a:solidFill>
                            <a:srgbClr val="4F81BD">
                              <a:shade val="50000"/>
                            </a:srgbClr>
                          </a:solidFill>
                          <a:prstDash val="solid"/>
                        </a:ln>
                        <a:effectLst/>
                      </wps:spPr>
                      <wps:txbx>
                        <w:txbxContent>
                          <w:p w14:paraId="476A97B8" w14:textId="21F31721"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w:t>
                            </w:r>
                            <w:r w:rsidR="002267C6">
                              <w:rPr>
                                <w:rFonts w:ascii="HG丸ｺﾞｼｯｸM-PRO" w:eastAsia="HG丸ｺﾞｼｯｸM-PRO" w:hAnsi="HG丸ｺﾞｼｯｸM-PRO" w:hint="eastAsia"/>
                                <w:b/>
                                <w:color w:val="FFFFFF" w:themeColor="background1"/>
                              </w:rPr>
                              <w:t>７</w:t>
                            </w:r>
                            <w:r w:rsidRPr="00CE3C49">
                              <w:rPr>
                                <w:rFonts w:ascii="HG丸ｺﾞｼｯｸM-PRO" w:eastAsia="HG丸ｺﾞｼｯｸM-PRO" w:hAnsi="HG丸ｺﾞｼｯｸM-PRO" w:hint="eastAsia"/>
                                <w:b/>
                                <w:color w:val="FFFFFF" w:themeColor="background1"/>
                              </w:rPr>
                              <w:t>年度の開催</w:t>
                            </w:r>
                            <w:r w:rsidRPr="00DD14BF">
                              <w:rPr>
                                <w:rFonts w:ascii="HG丸ｺﾞｼｯｸM-PRO" w:eastAsia="HG丸ｺﾞｼｯｸM-PRO" w:hAnsi="HG丸ｺﾞｼｯｸM-PRO" w:hint="eastAsia"/>
                                <w:b/>
                                <w:color w:val="FFFFFF" w:themeColor="background1"/>
                              </w:rPr>
                              <w:t>実績</w:t>
                            </w:r>
                          </w:p>
                          <w:p w14:paraId="5F4B59BD"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54CF1" id="正方形/長方形 53" o:spid="_x0000_s1055" style="position:absolute;margin-left:0;margin-top:5.55pt;width:190.75pt;height:25.5pt;z-index:25177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" fillcolor="#4f81bd" strokecolor="#385d8a" strokeweight="2pt">
                <v:textbox>
                  <w:txbxContent>
                    <w:p w14:paraId="476A97B8" w14:textId="21F31721"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w:t>
                      </w:r>
                      <w:r w:rsidR="002267C6">
                        <w:rPr>
                          <w:rFonts w:ascii="HG丸ｺﾞｼｯｸM-PRO" w:eastAsia="HG丸ｺﾞｼｯｸM-PRO" w:hAnsi="HG丸ｺﾞｼｯｸM-PRO" w:hint="eastAsia"/>
                          <w:b/>
                          <w:color w:val="FFFFFF" w:themeColor="background1"/>
                        </w:rPr>
                        <w:t>７</w:t>
                      </w:r>
                      <w:r w:rsidRPr="00CE3C49">
                        <w:rPr>
                          <w:rFonts w:ascii="HG丸ｺﾞｼｯｸM-PRO" w:eastAsia="HG丸ｺﾞｼｯｸM-PRO" w:hAnsi="HG丸ｺﾞｼｯｸM-PRO" w:hint="eastAsia"/>
                          <w:b/>
                          <w:color w:val="FFFFFF" w:themeColor="background1"/>
                        </w:rPr>
                        <w:t>年度の開催</w:t>
                      </w:r>
                      <w:r w:rsidRPr="00DD14BF">
                        <w:rPr>
                          <w:rFonts w:ascii="HG丸ｺﾞｼｯｸM-PRO" w:eastAsia="HG丸ｺﾞｼｯｸM-PRO" w:hAnsi="HG丸ｺﾞｼｯｸM-PRO" w:hint="eastAsia"/>
                          <w:b/>
                          <w:color w:val="FFFFFF" w:themeColor="background1"/>
                        </w:rPr>
                        <w:t>実績</w:t>
                      </w:r>
                    </w:p>
                    <w:p w14:paraId="5F4B59BD"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v:textbox>
                <w10:wrap anchorx="margin"/>
              </v:rect>
            </w:pict>
          </mc:Fallback>
        </mc:AlternateContent>
      </w:r>
      <w:r w:rsidRPr="0042102A">
        <w:rPr>
          <w:noProof/>
        </w:rPr>
        <mc:AlternateContent>
          <mc:Choice Requires="wps">
            <w:drawing>
              <wp:anchor distT="0" distB="0" distL="114300" distR="114300" simplePos="0" relativeHeight="251780608" behindDoc="1" locked="0" layoutInCell="1" allowOverlap="1" wp14:anchorId="0D01A630" wp14:editId="5C874643">
                <wp:simplePos x="0" y="0"/>
                <wp:positionH relativeFrom="column">
                  <wp:posOffset>2819400</wp:posOffset>
                </wp:positionH>
                <wp:positionV relativeFrom="paragraph">
                  <wp:posOffset>76200</wp:posOffset>
                </wp:positionV>
                <wp:extent cx="6756400" cy="5486400"/>
                <wp:effectExtent l="0" t="0" r="25400" b="19050"/>
                <wp:wrapNone/>
                <wp:docPr id="54" name="正方形/長方形 54"/>
                <wp:cNvGraphicFramePr/>
                <a:graphic xmlns:a="http://schemas.openxmlformats.org/drawingml/2006/main">
                  <a:graphicData uri="http://schemas.microsoft.com/office/word/2010/wordprocessingShape">
                    <wps:wsp>
                      <wps:cNvSpPr/>
                      <wps:spPr>
                        <a:xfrm>
                          <a:off x="0" y="0"/>
                          <a:ext cx="6756400" cy="5486400"/>
                        </a:xfrm>
                        <a:prstGeom prst="rect">
                          <a:avLst/>
                        </a:prstGeom>
                        <a:solidFill>
                          <a:sysClr val="window" lastClr="FFFFFF"/>
                        </a:solidFill>
                        <a:ln w="9525" cap="flat" cmpd="sng" algn="ctr">
                          <a:solidFill>
                            <a:sysClr val="windowText" lastClr="000000"/>
                          </a:solidFill>
                          <a:prstDash val="solid"/>
                        </a:ln>
                        <a:effectLst/>
                      </wps:spPr>
                      <wps:txbx>
                        <w:txbxContent>
                          <w:p w14:paraId="47AC2731" w14:textId="77777777" w:rsidR="00A25C74" w:rsidRPr="00D01562" w:rsidRDefault="00A25C74" w:rsidP="00A25C74">
                            <w:pPr>
                              <w:spacing w:line="300" w:lineRule="exact"/>
                              <w:jc w:val="left"/>
                              <w:rPr>
                                <w:rFonts w:ascii="HG丸ｺﾞｼｯｸM-PRO" w:eastAsia="HG丸ｺﾞｼｯｸM-PRO" w:hAnsi="HG丸ｺﾞｼｯｸM-PRO"/>
                                <w:sz w:val="16"/>
                                <w:szCs w:val="16"/>
                              </w:rPr>
                            </w:pPr>
                          </w:p>
                          <w:p w14:paraId="32685B5E" w14:textId="77777777" w:rsidR="00A25C74" w:rsidRDefault="00A25C74" w:rsidP="00A25C74">
                            <w:pPr>
                              <w:snapToGrid w:val="0"/>
                              <w:spacing w:line="260" w:lineRule="atLeast"/>
                              <w:jc w:val="left"/>
                              <w:rPr>
                                <w:rFonts w:ascii="HG丸ｺﾞｼｯｸM-PRO" w:eastAsia="HG丸ｺﾞｼｯｸM-PRO" w:hAnsi="HG丸ｺﾞｼｯｸM-PRO"/>
                                <w:sz w:val="16"/>
                                <w:szCs w:val="16"/>
                              </w:rPr>
                            </w:pPr>
                          </w:p>
                          <w:p w14:paraId="0655EF55" w14:textId="77777777" w:rsidR="00C41FB2" w:rsidRPr="00DF531A" w:rsidRDefault="00C41FB2" w:rsidP="00C41FB2">
                            <w:pPr>
                              <w:snapToGrid w:val="0"/>
                              <w:spacing w:line="240" w:lineRule="exact"/>
                              <w:ind w:left="200" w:hangingChars="100" w:hanging="200"/>
                              <w:jc w:val="left"/>
                              <w:rPr>
                                <w:rFonts w:ascii="HG丸ｺﾞｼｯｸM-PRO" w:eastAsia="HG丸ｺﾞｼｯｸM-PRO" w:hAnsi="HG丸ｺﾞｼｯｸM-PRO"/>
                                <w:sz w:val="20"/>
                                <w:szCs w:val="20"/>
                              </w:rPr>
                            </w:pPr>
                            <w:r w:rsidRPr="005D374B">
                              <w:rPr>
                                <w:rFonts w:ascii="HG丸ｺﾞｼｯｸM-PRO" w:eastAsia="HG丸ｺﾞｼｯｸM-PRO" w:hAnsi="HG丸ｺﾞｼｯｸM-PRO" w:hint="eastAsia"/>
                                <w:sz w:val="20"/>
                                <w:szCs w:val="20"/>
                              </w:rPr>
                              <w:t>◎精神障がい者地域移行推進ＷＧは、「精神障がいにも対応した地域包括ケアシステ</w:t>
                            </w:r>
                            <w:r w:rsidRPr="00222252">
                              <w:rPr>
                                <w:rFonts w:ascii="HG丸ｺﾞｼｯｸM-PRO" w:eastAsia="HG丸ｺﾞｼｯｸM-PRO" w:hAnsi="HG丸ｺﾞｼｯｸM-PRO" w:hint="eastAsia"/>
                                <w:color w:val="000000" w:themeColor="text1"/>
                                <w:sz w:val="20"/>
                                <w:szCs w:val="20"/>
                              </w:rPr>
                              <w:t>ム（以後「にも包括」）構築</w:t>
                            </w:r>
                            <w:r w:rsidRPr="005D374B">
                              <w:rPr>
                                <w:rFonts w:ascii="HG丸ｺﾞｼｯｸM-PRO" w:eastAsia="HG丸ｺﾞｼｯｸM-PRO" w:hAnsi="HG丸ｺﾞｼｯｸM-PRO" w:hint="eastAsia"/>
                                <w:sz w:val="20"/>
                                <w:szCs w:val="20"/>
                              </w:rPr>
                              <w:t>に係</w:t>
                            </w:r>
                            <w:r w:rsidRPr="00DF531A">
                              <w:rPr>
                                <w:rFonts w:ascii="HG丸ｺﾞｼｯｸM-PRO" w:eastAsia="HG丸ｺﾞｼｯｸM-PRO" w:hAnsi="HG丸ｺﾞｼｯｸM-PRO" w:hint="eastAsia"/>
                                <w:sz w:val="20"/>
                                <w:szCs w:val="20"/>
                              </w:rPr>
                              <w:t>る都道府県</w:t>
                            </w:r>
                            <w:r w:rsidRPr="00DF531A">
                              <w:rPr>
                                <w:rFonts w:ascii="HG丸ｺﾞｼｯｸM-PRO" w:eastAsia="HG丸ｺﾞｼｯｸM-PRO" w:hAnsi="HG丸ｺﾞｼｯｸM-PRO"/>
                                <w:sz w:val="20"/>
                                <w:szCs w:val="20"/>
                              </w:rPr>
                              <w:t>単位の協議の場</w:t>
                            </w:r>
                            <w:r w:rsidRPr="00DF531A">
                              <w:rPr>
                                <w:rFonts w:ascii="HG丸ｺﾞｼｯｸM-PRO" w:eastAsia="HG丸ｺﾞｼｯｸM-PRO" w:hAnsi="HG丸ｺﾞｼｯｸM-PRO" w:hint="eastAsia"/>
                                <w:sz w:val="20"/>
                                <w:szCs w:val="20"/>
                              </w:rPr>
                              <w:t>」</w:t>
                            </w:r>
                            <w:r w:rsidRPr="00DF531A">
                              <w:rPr>
                                <w:rFonts w:ascii="HG丸ｺﾞｼｯｸM-PRO" w:eastAsia="HG丸ｺﾞｼｯｸM-PRO" w:hAnsi="HG丸ｺﾞｼｯｸM-PRO"/>
                                <w:sz w:val="20"/>
                                <w:szCs w:val="20"/>
                              </w:rPr>
                              <w:t>と位置付けられて</w:t>
                            </w:r>
                            <w:r w:rsidRPr="00DF531A">
                              <w:rPr>
                                <w:rFonts w:ascii="HG丸ｺﾞｼｯｸM-PRO" w:eastAsia="HG丸ｺﾞｼｯｸM-PRO" w:hAnsi="HG丸ｺﾞｼｯｸM-PRO" w:hint="eastAsia"/>
                                <w:sz w:val="20"/>
                                <w:szCs w:val="20"/>
                              </w:rPr>
                              <w:t>おり、市町村</w:t>
                            </w:r>
                            <w:r w:rsidRPr="00DF531A">
                              <w:rPr>
                                <w:rFonts w:ascii="HG丸ｺﾞｼｯｸM-PRO" w:eastAsia="HG丸ｺﾞｼｯｸM-PRO" w:hAnsi="HG丸ｺﾞｼｯｸM-PRO"/>
                                <w:sz w:val="20"/>
                                <w:szCs w:val="20"/>
                              </w:rPr>
                              <w:t>・圏域の協議の場</w:t>
                            </w:r>
                            <w:r w:rsidRPr="00DF531A">
                              <w:rPr>
                                <w:rFonts w:ascii="HG丸ｺﾞｼｯｸM-PRO" w:eastAsia="HG丸ｺﾞｼｯｸM-PRO" w:hAnsi="HG丸ｺﾞｼｯｸM-PRO" w:hint="eastAsia"/>
                                <w:sz w:val="20"/>
                                <w:szCs w:val="20"/>
                              </w:rPr>
                              <w:t>の</w:t>
                            </w:r>
                            <w:r w:rsidRPr="00DF531A">
                              <w:rPr>
                                <w:rFonts w:ascii="HG丸ｺﾞｼｯｸM-PRO" w:eastAsia="HG丸ｺﾞｼｯｸM-PRO" w:hAnsi="HG丸ｺﾞｼｯｸM-PRO"/>
                                <w:sz w:val="20"/>
                                <w:szCs w:val="20"/>
                              </w:rPr>
                              <w:t>取組み状況や検討された課題を集約</w:t>
                            </w:r>
                            <w:r w:rsidRPr="00DF531A">
                              <w:rPr>
                                <w:rFonts w:ascii="HG丸ｺﾞｼｯｸM-PRO" w:eastAsia="HG丸ｺﾞｼｯｸM-PRO" w:hAnsi="HG丸ｺﾞｼｯｸM-PRO" w:hint="eastAsia"/>
                                <w:sz w:val="20"/>
                                <w:szCs w:val="20"/>
                              </w:rPr>
                              <w:t>し、大阪府</w:t>
                            </w:r>
                            <w:r w:rsidRPr="00DF531A">
                              <w:rPr>
                                <w:rFonts w:ascii="HG丸ｺﾞｼｯｸM-PRO" w:eastAsia="HG丸ｺﾞｼｯｸM-PRO" w:hAnsi="HG丸ｺﾞｼｯｸM-PRO"/>
                                <w:sz w:val="20"/>
                                <w:szCs w:val="20"/>
                              </w:rPr>
                              <w:t>で検討が必要な</w:t>
                            </w:r>
                            <w:r w:rsidRPr="00DF531A">
                              <w:rPr>
                                <w:rFonts w:ascii="HG丸ｺﾞｼｯｸM-PRO" w:eastAsia="HG丸ｺﾞｼｯｸM-PRO" w:hAnsi="HG丸ｺﾞｼｯｸM-PRO" w:hint="eastAsia"/>
                                <w:sz w:val="20"/>
                                <w:szCs w:val="20"/>
                              </w:rPr>
                              <w:t>内容</w:t>
                            </w:r>
                            <w:r w:rsidRPr="00DF531A">
                              <w:rPr>
                                <w:rFonts w:ascii="HG丸ｺﾞｼｯｸM-PRO" w:eastAsia="HG丸ｺﾞｼｯｸM-PRO" w:hAnsi="HG丸ｺﾞｼｯｸM-PRO"/>
                                <w:sz w:val="20"/>
                                <w:szCs w:val="20"/>
                              </w:rPr>
                              <w:t>について協議</w:t>
                            </w:r>
                            <w:r w:rsidRPr="00DF531A">
                              <w:rPr>
                                <w:rFonts w:ascii="HG丸ｺﾞｼｯｸM-PRO" w:eastAsia="HG丸ｺﾞｼｯｸM-PRO" w:hAnsi="HG丸ｺﾞｼｯｸM-PRO" w:hint="eastAsia"/>
                                <w:sz w:val="20"/>
                                <w:szCs w:val="20"/>
                              </w:rPr>
                              <w:t>している。</w:t>
                            </w:r>
                          </w:p>
                          <w:p w14:paraId="29CB3A4A" w14:textId="77777777" w:rsidR="00C41FB2" w:rsidRPr="00DF531A" w:rsidRDefault="00C41FB2" w:rsidP="00C41FB2">
                            <w:pPr>
                              <w:snapToGrid w:val="0"/>
                              <w:spacing w:line="240" w:lineRule="exact"/>
                              <w:ind w:left="200" w:hangingChars="100" w:hanging="200"/>
                              <w:jc w:val="left"/>
                              <w:rPr>
                                <w:rFonts w:ascii="HG丸ｺﾞｼｯｸM-PRO" w:eastAsia="HG丸ｺﾞｼｯｸM-PRO" w:hAnsi="HG丸ｺﾞｼｯｸM-PRO"/>
                                <w:sz w:val="20"/>
                                <w:szCs w:val="20"/>
                              </w:rPr>
                            </w:pPr>
                            <w:r w:rsidRPr="00DF531A">
                              <w:rPr>
                                <w:rFonts w:ascii="HG丸ｺﾞｼｯｸM-PRO" w:eastAsia="HG丸ｺﾞｼｯｸM-PRO" w:hAnsi="HG丸ｺﾞｼｯｸM-PRO" w:hint="eastAsia"/>
                                <w:sz w:val="20"/>
                                <w:szCs w:val="20"/>
                              </w:rPr>
                              <w:t>＜検討項目＞</w:t>
                            </w:r>
                          </w:p>
                          <w:p w14:paraId="7487FB60" w14:textId="77777777" w:rsidR="00C41FB2" w:rsidRPr="00DF531A" w:rsidRDefault="00C41FB2" w:rsidP="00C41FB2">
                            <w:pPr>
                              <w:snapToGrid w:val="0"/>
                              <w:spacing w:line="240" w:lineRule="exact"/>
                              <w:ind w:left="200" w:hangingChars="100" w:hanging="200"/>
                              <w:jc w:val="left"/>
                              <w:rPr>
                                <w:rFonts w:ascii="HG丸ｺﾞｼｯｸM-PRO" w:eastAsia="HG丸ｺﾞｼｯｸM-PRO" w:hAnsi="HG丸ｺﾞｼｯｸM-PRO"/>
                                <w:sz w:val="20"/>
                                <w:szCs w:val="20"/>
                              </w:rPr>
                            </w:pPr>
                            <w:r w:rsidRPr="00DF531A">
                              <w:rPr>
                                <w:rFonts w:ascii="HG丸ｺﾞｼｯｸM-PRO" w:eastAsia="HG丸ｺﾞｼｯｸM-PRO" w:hAnsi="HG丸ｺﾞｼｯｸM-PRO" w:hint="eastAsia"/>
                                <w:sz w:val="20"/>
                                <w:szCs w:val="20"/>
                              </w:rPr>
                              <w:t xml:space="preserve">　・在院及び退院患者調査から見えてくる大阪府の現状と課題</w:t>
                            </w:r>
                          </w:p>
                          <w:p w14:paraId="1FC3918E" w14:textId="77777777" w:rsidR="00C41FB2" w:rsidRPr="00DF531A" w:rsidRDefault="00C41FB2" w:rsidP="00C41FB2">
                            <w:pPr>
                              <w:snapToGrid w:val="0"/>
                              <w:spacing w:line="240" w:lineRule="exact"/>
                              <w:ind w:leftChars="100" w:left="210"/>
                              <w:jc w:val="left"/>
                              <w:rPr>
                                <w:rFonts w:ascii="HG丸ｺﾞｼｯｸM-PRO" w:eastAsia="HG丸ｺﾞｼｯｸM-PRO" w:hAnsi="HG丸ｺﾞｼｯｸM-PRO"/>
                                <w:sz w:val="20"/>
                                <w:szCs w:val="20"/>
                              </w:rPr>
                            </w:pPr>
                            <w:r w:rsidRPr="00DF531A">
                              <w:rPr>
                                <w:rFonts w:ascii="HG丸ｺﾞｼｯｸM-PRO" w:eastAsia="HG丸ｺﾞｼｯｸM-PRO" w:hAnsi="HG丸ｺﾞｼｯｸM-PRO" w:hint="eastAsia"/>
                                <w:sz w:val="20"/>
                                <w:szCs w:val="20"/>
                              </w:rPr>
                              <w:t>・大阪府における「にも包括」の状況について</w:t>
                            </w:r>
                          </w:p>
                          <w:p w14:paraId="2CB3BBD8" w14:textId="77777777" w:rsidR="00C41FB2" w:rsidRPr="00DF531A" w:rsidRDefault="00C41FB2" w:rsidP="00C41FB2">
                            <w:pPr>
                              <w:snapToGrid w:val="0"/>
                              <w:spacing w:line="240" w:lineRule="exact"/>
                              <w:jc w:val="left"/>
                              <w:rPr>
                                <w:rFonts w:ascii="HG丸ｺﾞｼｯｸM-PRO" w:eastAsia="HG丸ｺﾞｼｯｸM-PRO" w:hAnsi="HG丸ｺﾞｼｯｸM-PRO"/>
                                <w:sz w:val="20"/>
                                <w:szCs w:val="20"/>
                              </w:rPr>
                            </w:pPr>
                            <w:r w:rsidRPr="00DF531A">
                              <w:rPr>
                                <w:rFonts w:ascii="HG丸ｺﾞｼｯｸM-PRO" w:eastAsia="HG丸ｺﾞｼｯｸM-PRO" w:hAnsi="HG丸ｺﾞｼｯｸM-PRO"/>
                                <w:sz w:val="20"/>
                                <w:szCs w:val="20"/>
                              </w:rPr>
                              <w:t>＜</w:t>
                            </w:r>
                            <w:r w:rsidRPr="00DF531A">
                              <w:rPr>
                                <w:rFonts w:ascii="HG丸ｺﾞｼｯｸM-PRO" w:eastAsia="HG丸ｺﾞｼｯｸM-PRO" w:hAnsi="HG丸ｺﾞｼｯｸM-PRO" w:hint="eastAsia"/>
                                <w:sz w:val="20"/>
                                <w:szCs w:val="20"/>
                              </w:rPr>
                              <w:t>確認された課題や</w:t>
                            </w:r>
                            <w:r w:rsidRPr="00DF531A">
                              <w:rPr>
                                <w:rFonts w:ascii="HG丸ｺﾞｼｯｸM-PRO" w:eastAsia="HG丸ｺﾞｼｯｸM-PRO" w:hAnsi="HG丸ｺﾞｼｯｸM-PRO"/>
                                <w:sz w:val="20"/>
                                <w:szCs w:val="20"/>
                              </w:rPr>
                              <w:t>委員からの主な意見＞</w:t>
                            </w:r>
                          </w:p>
                          <w:p w14:paraId="063A1D59" w14:textId="77777777" w:rsidR="00C41FB2" w:rsidRPr="00637673" w:rsidRDefault="00C41FB2" w:rsidP="00C41FB2">
                            <w:pPr>
                              <w:snapToGrid w:val="0"/>
                              <w:spacing w:line="24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637673">
                              <w:rPr>
                                <w:rFonts w:ascii="HG丸ｺﾞｼｯｸM-PRO" w:eastAsia="HG丸ｺﾞｼｯｸM-PRO" w:hAnsi="HG丸ｺﾞｼｯｸM-PRO" w:hint="eastAsia"/>
                                <w:sz w:val="20"/>
                                <w:szCs w:val="20"/>
                              </w:rPr>
                              <w:t>長期入院患者数は減少傾向だが、退院患者の6割は死亡か他科へ転院</w:t>
                            </w:r>
                            <w:r>
                              <w:rPr>
                                <w:rFonts w:ascii="HG丸ｺﾞｼｯｸM-PRO" w:eastAsia="HG丸ｺﾞｼｯｸM-PRO" w:hAnsi="HG丸ｺﾞｼｯｸM-PRO" w:hint="eastAsia"/>
                                <w:sz w:val="20"/>
                                <w:szCs w:val="20"/>
                              </w:rPr>
                              <w:t>している状況を踏まえて、</w:t>
                            </w:r>
                            <w:r w:rsidRPr="00637673">
                              <w:rPr>
                                <w:rFonts w:ascii="HG丸ｺﾞｼｯｸM-PRO" w:eastAsia="HG丸ｺﾞｼｯｸM-PRO" w:hAnsi="HG丸ｺﾞｼｯｸM-PRO" w:hint="eastAsia"/>
                                <w:sz w:val="20"/>
                                <w:szCs w:val="20"/>
                              </w:rPr>
                              <w:t>大阪府長期入院精神障がい者退院支援強化事業によ</w:t>
                            </w:r>
                            <w:r>
                              <w:rPr>
                                <w:rFonts w:ascii="HG丸ｺﾞｼｯｸM-PRO" w:eastAsia="HG丸ｺﾞｼｯｸM-PRO" w:hAnsi="HG丸ｺﾞｼｯｸM-PRO" w:hint="eastAsia"/>
                                <w:sz w:val="20"/>
                                <w:szCs w:val="20"/>
                              </w:rPr>
                              <w:t>る</w:t>
                            </w:r>
                            <w:r w:rsidRPr="00637673">
                              <w:rPr>
                                <w:rFonts w:ascii="HG丸ｺﾞｼｯｸM-PRO" w:eastAsia="HG丸ｺﾞｼｯｸM-PRO" w:hAnsi="HG丸ｺﾞｼｯｸM-PRO" w:hint="eastAsia"/>
                                <w:sz w:val="20"/>
                                <w:szCs w:val="20"/>
                              </w:rPr>
                              <w:t>、適切な「退院促進・地域移行」へ向けた活動の</w:t>
                            </w:r>
                            <w:r>
                              <w:rPr>
                                <w:rFonts w:ascii="HG丸ｺﾞｼｯｸM-PRO" w:eastAsia="HG丸ｺﾞｼｯｸM-PRO" w:hAnsi="HG丸ｺﾞｼｯｸM-PRO" w:hint="eastAsia"/>
                                <w:sz w:val="20"/>
                                <w:szCs w:val="20"/>
                              </w:rPr>
                              <w:t>さらなる</w:t>
                            </w:r>
                            <w:r w:rsidRPr="00637673">
                              <w:rPr>
                                <w:rFonts w:ascii="HG丸ｺﾞｼｯｸM-PRO" w:eastAsia="HG丸ｺﾞｼｯｸM-PRO" w:hAnsi="HG丸ｺﾞｼｯｸM-PRO" w:hint="eastAsia"/>
                                <w:sz w:val="20"/>
                                <w:szCs w:val="20"/>
                              </w:rPr>
                              <w:t>継続が必要。</w:t>
                            </w:r>
                          </w:p>
                          <w:p w14:paraId="7E848491" w14:textId="77777777" w:rsidR="00C41FB2" w:rsidRPr="00637673" w:rsidRDefault="00C41FB2" w:rsidP="00C41FB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637673">
                              <w:rPr>
                                <w:rFonts w:ascii="HG丸ｺﾞｼｯｸM-PRO" w:eastAsia="HG丸ｺﾞｼｯｸM-PRO" w:hAnsi="HG丸ｺﾞｼｯｸM-PRO" w:hint="eastAsia"/>
                                <w:sz w:val="20"/>
                                <w:szCs w:val="20"/>
                              </w:rPr>
                              <w:t>高齢化により認知症患者が増加している現状を含め、当事業の対象者について改めて整理が必要</w:t>
                            </w:r>
                            <w:r>
                              <w:rPr>
                                <w:rFonts w:ascii="HG丸ｺﾞｼｯｸM-PRO" w:eastAsia="HG丸ｺﾞｼｯｸM-PRO" w:hAnsi="HG丸ｺﾞｼｯｸM-PRO" w:hint="eastAsia"/>
                                <w:sz w:val="20"/>
                                <w:szCs w:val="20"/>
                              </w:rPr>
                              <w:t>ではないか</w:t>
                            </w:r>
                            <w:r w:rsidRPr="00637673">
                              <w:rPr>
                                <w:rFonts w:ascii="HG丸ｺﾞｼｯｸM-PRO" w:eastAsia="HG丸ｺﾞｼｯｸM-PRO" w:hAnsi="HG丸ｺﾞｼｯｸM-PRO" w:hint="eastAsia"/>
                                <w:sz w:val="20"/>
                                <w:szCs w:val="20"/>
                              </w:rPr>
                              <w:t>。</w:t>
                            </w:r>
                          </w:p>
                          <w:p w14:paraId="3CDEB972" w14:textId="77777777" w:rsidR="00C41FB2" w:rsidRPr="00637673" w:rsidRDefault="00C41FB2" w:rsidP="00C41FB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637673">
                              <w:rPr>
                                <w:rFonts w:ascii="HG丸ｺﾞｼｯｸM-PRO" w:eastAsia="HG丸ｺﾞｼｯｸM-PRO" w:hAnsi="HG丸ｺﾞｼｯｸM-PRO" w:hint="eastAsia"/>
                                <w:sz w:val="20"/>
                                <w:szCs w:val="20"/>
                              </w:rPr>
                              <w:t>転院による入院期間のリセット等を踏まえ、</w:t>
                            </w:r>
                            <w:r>
                              <w:rPr>
                                <w:rFonts w:ascii="HG丸ｺﾞｼｯｸM-PRO" w:eastAsia="HG丸ｺﾞｼｯｸM-PRO" w:hAnsi="HG丸ｺﾞｼｯｸM-PRO" w:hint="eastAsia"/>
                                <w:sz w:val="20"/>
                                <w:szCs w:val="20"/>
                              </w:rPr>
                              <w:t>大阪府障がい福祉計画の</w:t>
                            </w:r>
                            <w:r w:rsidRPr="00637673">
                              <w:rPr>
                                <w:rFonts w:ascii="HG丸ｺﾞｼｯｸM-PRO" w:eastAsia="HG丸ｺﾞｼｯｸM-PRO" w:hAnsi="HG丸ｺﾞｼｯｸM-PRO" w:hint="eastAsia"/>
                                <w:sz w:val="20"/>
                                <w:szCs w:val="20"/>
                              </w:rPr>
                              <w:t>目標設定について検討が必要ではないか。</w:t>
                            </w:r>
                          </w:p>
                          <w:p w14:paraId="477D0D2D" w14:textId="77777777" w:rsidR="00C41FB2" w:rsidRPr="00637673" w:rsidRDefault="00C41FB2" w:rsidP="00C41FB2">
                            <w:pPr>
                              <w:snapToGrid w:val="0"/>
                              <w:spacing w:line="2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637673">
                              <w:rPr>
                                <w:rFonts w:ascii="HG丸ｺﾞｼｯｸM-PRO" w:eastAsia="HG丸ｺﾞｼｯｸM-PRO" w:hAnsi="HG丸ｺﾞｼｯｸM-PRO" w:hint="eastAsia"/>
                                <w:sz w:val="20"/>
                                <w:szCs w:val="20"/>
                              </w:rPr>
                              <w:t>病院研修を効果的に行うために</w:t>
                            </w:r>
                            <w:r>
                              <w:rPr>
                                <w:rFonts w:ascii="HG丸ｺﾞｼｯｸM-PRO" w:eastAsia="HG丸ｺﾞｼｯｸM-PRO" w:hAnsi="HG丸ｺﾞｼｯｸM-PRO" w:hint="eastAsia"/>
                                <w:sz w:val="20"/>
                                <w:szCs w:val="20"/>
                              </w:rPr>
                              <w:t>は</w:t>
                            </w:r>
                            <w:r w:rsidRPr="00637673">
                              <w:rPr>
                                <w:rFonts w:ascii="HG丸ｺﾞｼｯｸM-PRO" w:eastAsia="HG丸ｺﾞｼｯｸM-PRO" w:hAnsi="HG丸ｺﾞｼｯｸM-PRO" w:hint="eastAsia"/>
                                <w:sz w:val="20"/>
                                <w:szCs w:val="20"/>
                              </w:rPr>
                              <w:t>、実施状況を踏まえた検証が必要。</w:t>
                            </w:r>
                          </w:p>
                          <w:p w14:paraId="236F4B1F" w14:textId="77777777" w:rsidR="00C41FB2" w:rsidRPr="00DF531A" w:rsidRDefault="00C41FB2" w:rsidP="00C41FB2">
                            <w:pPr>
                              <w:snapToGrid w:val="0"/>
                              <w:spacing w:line="240" w:lineRule="exact"/>
                              <w:jc w:val="left"/>
                              <w:rPr>
                                <w:rFonts w:ascii="HG丸ｺﾞｼｯｸM-PRO" w:eastAsia="HG丸ｺﾞｼｯｸM-PRO" w:hAnsi="HG丸ｺﾞｼｯｸM-PRO"/>
                                <w:sz w:val="20"/>
                                <w:szCs w:val="20"/>
                              </w:rPr>
                            </w:pPr>
                            <w:r w:rsidRPr="00DF531A">
                              <w:rPr>
                                <w:rFonts w:ascii="HG丸ｺﾞｼｯｸM-PRO" w:eastAsia="HG丸ｺﾞｼｯｸM-PRO" w:hAnsi="HG丸ｺﾞｼｯｸM-PRO" w:hint="eastAsia"/>
                                <w:sz w:val="20"/>
                                <w:szCs w:val="20"/>
                              </w:rPr>
                              <w:t>＜今後の予定＞</w:t>
                            </w:r>
                          </w:p>
                          <w:p w14:paraId="7FA19A95" w14:textId="77777777" w:rsidR="00C41FB2" w:rsidRDefault="00C41FB2" w:rsidP="00C41FB2">
                            <w:pPr>
                              <w:snapToGrid w:val="0"/>
                              <w:spacing w:line="240" w:lineRule="exact"/>
                              <w:ind w:left="400" w:hangingChars="200" w:hanging="400"/>
                              <w:jc w:val="left"/>
                              <w:rPr>
                                <w:rFonts w:ascii="HG丸ｺﾞｼｯｸM-PRO" w:eastAsia="HG丸ｺﾞｼｯｸM-PRO" w:hAnsi="HG丸ｺﾞｼｯｸM-PRO"/>
                                <w:sz w:val="20"/>
                                <w:szCs w:val="20"/>
                              </w:rPr>
                            </w:pPr>
                            <w:r w:rsidRPr="00DF531A">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長期入院患者の退院促進・地域移行に向けて、引き続き支援の強化を継続するとともに、これまで実施した病院研修の効果の検証を行い、効果的な研修実施を図っていく。</w:t>
                            </w:r>
                          </w:p>
                          <w:p w14:paraId="75B43A6A" w14:textId="77777777" w:rsidR="00C41FB2" w:rsidRPr="0004069C" w:rsidRDefault="00C41FB2" w:rsidP="00C41FB2">
                            <w:pPr>
                              <w:snapToGrid w:val="0"/>
                              <w:spacing w:line="240" w:lineRule="exact"/>
                              <w:ind w:left="400" w:hangingChars="200" w:hanging="4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・次期計画の策定に向けた国の動向を踏まえながら、府における</w:t>
                            </w:r>
                            <w:r w:rsidRPr="00637673">
                              <w:rPr>
                                <w:rFonts w:ascii="HG丸ｺﾞｼｯｸM-PRO" w:eastAsia="HG丸ｺﾞｼｯｸM-PRO" w:hAnsi="HG丸ｺﾞｼｯｸM-PRO" w:hint="eastAsia"/>
                                <w:sz w:val="20"/>
                                <w:szCs w:val="20"/>
                              </w:rPr>
                              <w:t>長期入院精神障がい者退院支援強化事業</w:t>
                            </w:r>
                            <w:r>
                              <w:rPr>
                                <w:rFonts w:ascii="HG丸ｺﾞｼｯｸM-PRO" w:eastAsia="HG丸ｺﾞｼｯｸM-PRO" w:hAnsi="HG丸ｺﾞｼｯｸM-PRO" w:hint="eastAsia"/>
                                <w:sz w:val="20"/>
                                <w:szCs w:val="20"/>
                              </w:rPr>
                              <w:t>の方向性等について検討していく。</w:t>
                            </w:r>
                          </w:p>
                          <w:p w14:paraId="1E31F11E" w14:textId="77777777" w:rsidR="00C41FB2" w:rsidRPr="00232F79" w:rsidRDefault="00C41FB2" w:rsidP="00C41FB2">
                            <w:pPr>
                              <w:snapToGrid w:val="0"/>
                              <w:spacing w:line="240" w:lineRule="exact"/>
                              <w:jc w:val="left"/>
                              <w:rPr>
                                <w:rFonts w:ascii="HG丸ｺﾞｼｯｸM-PRO" w:eastAsia="HG丸ｺﾞｼｯｸM-PRO" w:hAnsi="HG丸ｺﾞｼｯｸM-PRO"/>
                                <w:sz w:val="20"/>
                                <w:szCs w:val="20"/>
                              </w:rPr>
                            </w:pPr>
                          </w:p>
                          <w:p w14:paraId="5BE92E7B" w14:textId="77777777" w:rsidR="008B0C35" w:rsidRPr="00DF531A" w:rsidRDefault="008B0C35" w:rsidP="008B0C35">
                            <w:pPr>
                              <w:snapToGrid w:val="0"/>
                              <w:spacing w:line="240" w:lineRule="exact"/>
                              <w:jc w:val="left"/>
                              <w:rPr>
                                <w:rFonts w:ascii="HG丸ｺﾞｼｯｸM-PRO" w:eastAsia="HG丸ｺﾞｼｯｸM-PRO" w:hAnsi="HG丸ｺﾞｼｯｸM-PRO"/>
                                <w:sz w:val="20"/>
                                <w:szCs w:val="21"/>
                              </w:rPr>
                            </w:pPr>
                            <w:r w:rsidRPr="00DF531A">
                              <w:rPr>
                                <w:rFonts w:ascii="HG丸ｺﾞｼｯｸM-PRO" w:eastAsia="HG丸ｺﾞｼｯｸM-PRO" w:hAnsi="HG丸ｺﾞｼｯｸM-PRO" w:hint="eastAsia"/>
                                <w:sz w:val="20"/>
                                <w:szCs w:val="21"/>
                              </w:rPr>
                              <w:t>◎基盤整備</w:t>
                            </w:r>
                            <w:r w:rsidRPr="00DF531A">
                              <w:rPr>
                                <w:rFonts w:ascii="HG丸ｺﾞｼｯｸM-PRO" w:eastAsia="HG丸ｺﾞｼｯｸM-PRO" w:hAnsi="HG丸ｺﾞｼｯｸM-PRO"/>
                                <w:sz w:val="20"/>
                                <w:szCs w:val="21"/>
                              </w:rPr>
                              <w:t>促進WG</w:t>
                            </w:r>
                            <w:r w:rsidRPr="00DF531A">
                              <w:rPr>
                                <w:rFonts w:ascii="HG丸ｺﾞｼｯｸM-PRO" w:eastAsia="HG丸ｺﾞｼｯｸM-PRO" w:hAnsi="HG丸ｺﾞｼｯｸM-PRO" w:hint="eastAsia"/>
                                <w:sz w:val="20"/>
                                <w:szCs w:val="21"/>
                              </w:rPr>
                              <w:t>で</w:t>
                            </w:r>
                            <w:r w:rsidRPr="00DF531A">
                              <w:rPr>
                                <w:rFonts w:ascii="HG丸ｺﾞｼｯｸM-PRO" w:eastAsia="HG丸ｺﾞｼｯｸM-PRO" w:hAnsi="HG丸ｺﾞｼｯｸM-PRO"/>
                                <w:sz w:val="20"/>
                                <w:szCs w:val="21"/>
                              </w:rPr>
                              <w:t>は</w:t>
                            </w:r>
                            <w:r w:rsidRPr="00DF531A">
                              <w:rPr>
                                <w:rFonts w:ascii="HG丸ｺﾞｼｯｸM-PRO" w:eastAsia="HG丸ｺﾞｼｯｸM-PRO" w:hAnsi="HG丸ｺﾞｼｯｸM-PRO" w:hint="eastAsia"/>
                                <w:sz w:val="20"/>
                                <w:szCs w:val="21"/>
                              </w:rPr>
                              <w:t>、</w:t>
                            </w:r>
                            <w:r w:rsidRPr="00DF531A">
                              <w:rPr>
                                <w:rFonts w:ascii="HG丸ｺﾞｼｯｸM-PRO" w:eastAsia="HG丸ｺﾞｼｯｸM-PRO" w:hAnsi="HG丸ｺﾞｼｯｸM-PRO"/>
                                <w:sz w:val="20"/>
                                <w:szCs w:val="21"/>
                              </w:rPr>
                              <w:t>地域生活を支えるための基盤整備の促進方策に関</w:t>
                            </w:r>
                            <w:r w:rsidRPr="00DF531A">
                              <w:rPr>
                                <w:rFonts w:ascii="HG丸ｺﾞｼｯｸM-PRO" w:eastAsia="HG丸ｺﾞｼｯｸM-PRO" w:hAnsi="HG丸ｺﾞｼｯｸM-PRO" w:hint="eastAsia"/>
                                <w:sz w:val="20"/>
                                <w:szCs w:val="21"/>
                              </w:rPr>
                              <w:t>して、</w:t>
                            </w:r>
                            <w:r w:rsidRPr="00DF531A">
                              <w:rPr>
                                <w:rFonts w:ascii="HG丸ｺﾞｼｯｸM-PRO" w:eastAsia="HG丸ｺﾞｼｯｸM-PRO" w:hAnsi="HG丸ｺﾞｼｯｸM-PRO"/>
                                <w:sz w:val="20"/>
                                <w:szCs w:val="21"/>
                              </w:rPr>
                              <w:t>令和</w:t>
                            </w:r>
                            <w:r w:rsidRPr="00DF531A">
                              <w:rPr>
                                <w:rFonts w:ascii="HG丸ｺﾞｼｯｸM-PRO" w:eastAsia="HG丸ｺﾞｼｯｸM-PRO" w:hAnsi="HG丸ｺﾞｼｯｸM-PRO" w:hint="eastAsia"/>
                                <w:sz w:val="20"/>
                                <w:szCs w:val="21"/>
                              </w:rPr>
                              <w:t>5年</w:t>
                            </w:r>
                            <w:r w:rsidRPr="00DF531A">
                              <w:rPr>
                                <w:rFonts w:ascii="HG丸ｺﾞｼｯｸM-PRO" w:eastAsia="HG丸ｺﾞｼｯｸM-PRO" w:hAnsi="HG丸ｺﾞｼｯｸM-PRO"/>
                                <w:sz w:val="20"/>
                                <w:szCs w:val="21"/>
                              </w:rPr>
                              <w:t>３</w:t>
                            </w:r>
                            <w:r w:rsidRPr="00DF531A">
                              <w:rPr>
                                <w:rFonts w:ascii="HG丸ｺﾞｼｯｸM-PRO" w:eastAsia="HG丸ｺﾞｼｯｸM-PRO" w:hAnsi="HG丸ｺﾞｼｯｸM-PRO" w:hint="eastAsia"/>
                                <w:sz w:val="20"/>
                                <w:szCs w:val="21"/>
                              </w:rPr>
                              <w:t>月</w:t>
                            </w:r>
                            <w:r w:rsidRPr="00DF531A">
                              <w:rPr>
                                <w:rFonts w:ascii="HG丸ｺﾞｼｯｸM-PRO" w:eastAsia="HG丸ｺﾞｼｯｸM-PRO" w:hAnsi="HG丸ｺﾞｼｯｸM-PRO"/>
                                <w:sz w:val="20"/>
                                <w:szCs w:val="21"/>
                              </w:rPr>
                              <w:t>に出された</w:t>
                            </w:r>
                            <w:r w:rsidRPr="00DF531A">
                              <w:rPr>
                                <w:rFonts w:ascii="HG丸ｺﾞｼｯｸM-PRO" w:eastAsia="HG丸ｺﾞｼｯｸM-PRO" w:hAnsi="HG丸ｺﾞｼｯｸM-PRO" w:hint="eastAsia"/>
                                <w:sz w:val="20"/>
                                <w:szCs w:val="21"/>
                              </w:rPr>
                              <w:t>提言</w:t>
                            </w:r>
                          </w:p>
                          <w:p w14:paraId="1BA90FD5" w14:textId="77777777" w:rsidR="008B0C35" w:rsidRPr="00DF531A" w:rsidRDefault="008B0C35" w:rsidP="008B0C35">
                            <w:pPr>
                              <w:snapToGrid w:val="0"/>
                              <w:spacing w:line="240" w:lineRule="exact"/>
                              <w:ind w:leftChars="100" w:left="410" w:hangingChars="100" w:hanging="200"/>
                              <w:jc w:val="left"/>
                              <w:rPr>
                                <w:rFonts w:ascii="HG丸ｺﾞｼｯｸM-PRO" w:eastAsia="HG丸ｺﾞｼｯｸM-PRO" w:hAnsi="HG丸ｺﾞｼｯｸM-PRO"/>
                                <w:sz w:val="20"/>
                                <w:szCs w:val="21"/>
                              </w:rPr>
                            </w:pPr>
                            <w:r w:rsidRPr="00DF531A">
                              <w:rPr>
                                <w:rFonts w:ascii="HG丸ｺﾞｼｯｸM-PRO" w:eastAsia="HG丸ｺﾞｼｯｸM-PRO" w:hAnsi="HG丸ｺﾞｼｯｸM-PRO"/>
                                <w:sz w:val="20"/>
                                <w:szCs w:val="21"/>
                              </w:rPr>
                              <w:t>「地域における障がい者等への支援体制について」を踏まえ</w:t>
                            </w:r>
                            <w:r w:rsidRPr="00DF531A">
                              <w:rPr>
                                <w:rFonts w:ascii="HG丸ｺﾞｼｯｸM-PRO" w:eastAsia="HG丸ｺﾞｼｯｸM-PRO" w:hAnsi="HG丸ｺﾞｼｯｸM-PRO" w:hint="eastAsia"/>
                                <w:sz w:val="20"/>
                                <w:szCs w:val="21"/>
                              </w:rPr>
                              <w:t>、昨年度に引き続き、①</w:t>
                            </w:r>
                            <w:r w:rsidRPr="00DF531A">
                              <w:rPr>
                                <w:rFonts w:ascii="HG丸ｺﾞｼｯｸM-PRO" w:eastAsia="HG丸ｺﾞｼｯｸM-PRO" w:hAnsi="HG丸ｺﾞｼｯｸM-PRO"/>
                                <w:sz w:val="20"/>
                                <w:szCs w:val="21"/>
                              </w:rPr>
                              <w:t>入所時、入所中等の地域移行に</w:t>
                            </w:r>
                            <w:r w:rsidRPr="00DF531A">
                              <w:rPr>
                                <w:rFonts w:ascii="HG丸ｺﾞｼｯｸM-PRO" w:eastAsia="HG丸ｺﾞｼｯｸM-PRO" w:hAnsi="HG丸ｺﾞｼｯｸM-PRO" w:hint="eastAsia"/>
                                <w:sz w:val="20"/>
                                <w:szCs w:val="21"/>
                              </w:rPr>
                              <w:t>向けた</w:t>
                            </w:r>
                            <w:r w:rsidRPr="00DF531A">
                              <w:rPr>
                                <w:rFonts w:ascii="HG丸ｺﾞｼｯｸM-PRO" w:eastAsia="HG丸ｺﾞｼｯｸM-PRO" w:hAnsi="HG丸ｺﾞｼｯｸM-PRO"/>
                                <w:sz w:val="20"/>
                                <w:szCs w:val="21"/>
                              </w:rPr>
                              <w:t>働きかけ</w:t>
                            </w:r>
                            <w:r w:rsidRPr="00DF531A">
                              <w:rPr>
                                <w:rFonts w:ascii="HG丸ｺﾞｼｯｸM-PRO" w:eastAsia="HG丸ｺﾞｼｯｸM-PRO" w:hAnsi="HG丸ｺﾞｼｯｸM-PRO" w:hint="eastAsia"/>
                                <w:sz w:val="20"/>
                                <w:szCs w:val="21"/>
                              </w:rPr>
                              <w:t>、②</w:t>
                            </w:r>
                            <w:r w:rsidRPr="00DF531A">
                              <w:rPr>
                                <w:rFonts w:ascii="HG丸ｺﾞｼｯｸM-PRO" w:eastAsia="HG丸ｺﾞｼｯｸM-PRO" w:hAnsi="HG丸ｺﾞｼｯｸM-PRO"/>
                                <w:sz w:val="20"/>
                                <w:szCs w:val="21"/>
                              </w:rPr>
                              <w:t>障がい者支援</w:t>
                            </w:r>
                            <w:r w:rsidRPr="00DF531A">
                              <w:rPr>
                                <w:rFonts w:ascii="HG丸ｺﾞｼｯｸM-PRO" w:eastAsia="HG丸ｺﾞｼｯｸM-PRO" w:hAnsi="HG丸ｺﾞｼｯｸM-PRO" w:hint="eastAsia"/>
                                <w:sz w:val="20"/>
                                <w:szCs w:val="21"/>
                              </w:rPr>
                              <w:t>施設</w:t>
                            </w:r>
                            <w:r w:rsidRPr="00DF531A">
                              <w:rPr>
                                <w:rFonts w:ascii="HG丸ｺﾞｼｯｸM-PRO" w:eastAsia="HG丸ｺﾞｼｯｸM-PRO" w:hAnsi="HG丸ｺﾞｼｯｸM-PRO"/>
                                <w:sz w:val="20"/>
                                <w:szCs w:val="21"/>
                              </w:rPr>
                              <w:t>等の支援環境の整備</w:t>
                            </w:r>
                            <w:r w:rsidRPr="00DF531A">
                              <w:rPr>
                                <w:rFonts w:ascii="HG丸ｺﾞｼｯｸM-PRO" w:eastAsia="HG丸ｺﾞｼｯｸM-PRO" w:hAnsi="HG丸ｺﾞｼｯｸM-PRO" w:hint="eastAsia"/>
                                <w:sz w:val="20"/>
                                <w:szCs w:val="21"/>
                              </w:rPr>
                              <w:t>、③</w:t>
                            </w:r>
                            <w:r w:rsidRPr="00DF531A">
                              <w:rPr>
                                <w:rFonts w:ascii="HG丸ｺﾞｼｯｸM-PRO" w:eastAsia="HG丸ｺﾞｼｯｸM-PRO" w:hAnsi="HG丸ｺﾞｼｯｸM-PRO"/>
                                <w:sz w:val="20"/>
                                <w:szCs w:val="21"/>
                              </w:rPr>
                              <w:t>地域生活支援拠点等の充実・強化</w:t>
                            </w:r>
                            <w:r w:rsidRPr="00DF531A">
                              <w:rPr>
                                <w:rFonts w:ascii="HG丸ｺﾞｼｯｸM-PRO" w:eastAsia="HG丸ｺﾞｼｯｸM-PRO" w:hAnsi="HG丸ｺﾞｼｯｸM-PRO" w:hint="eastAsia"/>
                                <w:sz w:val="20"/>
                                <w:szCs w:val="21"/>
                              </w:rPr>
                              <w:t>についての</w:t>
                            </w:r>
                            <w:r w:rsidRPr="00DF531A">
                              <w:rPr>
                                <w:rFonts w:ascii="HG丸ｺﾞｼｯｸM-PRO" w:eastAsia="HG丸ｺﾞｼｯｸM-PRO" w:hAnsi="HG丸ｺﾞｼｯｸM-PRO"/>
                                <w:sz w:val="20"/>
                                <w:szCs w:val="21"/>
                              </w:rPr>
                              <w:t>３つの</w:t>
                            </w:r>
                            <w:r w:rsidRPr="00DF531A">
                              <w:rPr>
                                <w:rFonts w:ascii="HG丸ｺﾞｼｯｸM-PRO" w:eastAsia="HG丸ｺﾞｼｯｸM-PRO" w:hAnsi="HG丸ｺﾞｼｯｸM-PRO" w:hint="eastAsia"/>
                                <w:sz w:val="20"/>
                                <w:szCs w:val="21"/>
                              </w:rPr>
                              <w:t>検討</w:t>
                            </w:r>
                            <w:r w:rsidRPr="00DF531A">
                              <w:rPr>
                                <w:rFonts w:ascii="HG丸ｺﾞｼｯｸM-PRO" w:eastAsia="HG丸ｺﾞｼｯｸM-PRO" w:hAnsi="HG丸ｺﾞｼｯｸM-PRO"/>
                                <w:sz w:val="20"/>
                                <w:szCs w:val="21"/>
                              </w:rPr>
                              <w:t>項目に</w:t>
                            </w:r>
                            <w:r w:rsidRPr="00DF531A">
                              <w:rPr>
                                <w:rFonts w:ascii="HG丸ｺﾞｼｯｸM-PRO" w:eastAsia="HG丸ｺﾞｼｯｸM-PRO" w:hAnsi="HG丸ｺﾞｼｯｸM-PRO" w:hint="eastAsia"/>
                                <w:sz w:val="20"/>
                                <w:szCs w:val="21"/>
                              </w:rPr>
                              <w:t>沿って</w:t>
                            </w:r>
                            <w:r w:rsidRPr="00DF531A">
                              <w:rPr>
                                <w:rFonts w:ascii="HG丸ｺﾞｼｯｸM-PRO" w:eastAsia="HG丸ｺﾞｼｯｸM-PRO" w:hAnsi="HG丸ｺﾞｼｯｸM-PRO"/>
                                <w:sz w:val="20"/>
                                <w:szCs w:val="21"/>
                              </w:rPr>
                              <w:t>、</w:t>
                            </w:r>
                            <w:r w:rsidRPr="00DF531A">
                              <w:rPr>
                                <w:rFonts w:ascii="HG丸ｺﾞｼｯｸM-PRO" w:eastAsia="HG丸ｺﾞｼｯｸM-PRO" w:hAnsi="HG丸ｺﾞｼｯｸM-PRO" w:hint="eastAsia"/>
                                <w:sz w:val="20"/>
                                <w:szCs w:val="21"/>
                              </w:rPr>
                              <w:t>施設</w:t>
                            </w:r>
                            <w:r w:rsidRPr="00DF531A">
                              <w:rPr>
                                <w:rFonts w:ascii="HG丸ｺﾞｼｯｸM-PRO" w:eastAsia="HG丸ｺﾞｼｯｸM-PRO" w:hAnsi="HG丸ｺﾞｼｯｸM-PRO"/>
                                <w:sz w:val="20"/>
                                <w:szCs w:val="21"/>
                              </w:rPr>
                              <w:t>入所者の待機者</w:t>
                            </w:r>
                            <w:r w:rsidRPr="00DF531A">
                              <w:rPr>
                                <w:rFonts w:ascii="HG丸ｺﾞｼｯｸM-PRO" w:eastAsia="HG丸ｺﾞｼｯｸM-PRO" w:hAnsi="HG丸ｺﾞｼｯｸM-PRO" w:hint="eastAsia"/>
                                <w:sz w:val="20"/>
                                <w:szCs w:val="21"/>
                              </w:rPr>
                              <w:t>にかかる</w:t>
                            </w:r>
                            <w:r w:rsidRPr="00DF531A">
                              <w:rPr>
                                <w:rFonts w:ascii="HG丸ｺﾞｼｯｸM-PRO" w:eastAsia="HG丸ｺﾞｼｯｸM-PRO" w:hAnsi="HG丸ｺﾞｼｯｸM-PRO"/>
                                <w:sz w:val="20"/>
                                <w:szCs w:val="21"/>
                              </w:rPr>
                              <w:t>実態調査</w:t>
                            </w:r>
                            <w:r w:rsidRPr="00DF531A">
                              <w:rPr>
                                <w:rFonts w:ascii="HG丸ｺﾞｼｯｸM-PRO" w:eastAsia="HG丸ｺﾞｼｯｸM-PRO" w:hAnsi="HG丸ｺﾞｼｯｸM-PRO" w:hint="eastAsia"/>
                                <w:sz w:val="20"/>
                                <w:szCs w:val="21"/>
                              </w:rPr>
                              <w:t>の内容検討や、地域生活推進に向けた意識醸成を図り、その実践を行う法人等の取組みを助成する地域生活推進事業費補助金を含めた現在の取組みを報告し、今後</w:t>
                            </w:r>
                            <w:r w:rsidRPr="00DF531A">
                              <w:rPr>
                                <w:rFonts w:ascii="HG丸ｺﾞｼｯｸM-PRO" w:eastAsia="HG丸ｺﾞｼｯｸM-PRO" w:hAnsi="HG丸ｺﾞｼｯｸM-PRO"/>
                                <w:sz w:val="20"/>
                                <w:szCs w:val="21"/>
                              </w:rPr>
                              <w:t>の施策の方向性についてご意見をいただいた。</w:t>
                            </w:r>
                          </w:p>
                          <w:p w14:paraId="3FD12E7A" w14:textId="77777777" w:rsidR="008B0C35" w:rsidRPr="00DF531A" w:rsidRDefault="008B0C35" w:rsidP="008B0C35">
                            <w:pPr>
                              <w:snapToGrid w:val="0"/>
                              <w:spacing w:line="240" w:lineRule="exact"/>
                              <w:jc w:val="left"/>
                              <w:rPr>
                                <w:rFonts w:ascii="HG丸ｺﾞｼｯｸM-PRO" w:eastAsia="HG丸ｺﾞｼｯｸM-PRO" w:hAnsi="HG丸ｺﾞｼｯｸM-PRO"/>
                                <w:sz w:val="20"/>
                                <w:szCs w:val="21"/>
                              </w:rPr>
                            </w:pPr>
                            <w:r w:rsidRPr="00DF531A">
                              <w:rPr>
                                <w:rFonts w:ascii="HG丸ｺﾞｼｯｸM-PRO" w:eastAsia="HG丸ｺﾞｼｯｸM-PRO" w:hAnsi="HG丸ｺﾞｼｯｸM-PRO"/>
                                <w:sz w:val="20"/>
                                <w:szCs w:val="21"/>
                              </w:rPr>
                              <w:t>＜委員からの主な意見＞</w:t>
                            </w:r>
                          </w:p>
                          <w:p w14:paraId="56F0DED4" w14:textId="77777777" w:rsidR="008B0C35" w:rsidRPr="00752B79" w:rsidRDefault="008B0C35" w:rsidP="008B0C35">
                            <w:pPr>
                              <w:snapToGrid w:val="0"/>
                              <w:spacing w:line="240" w:lineRule="exact"/>
                              <w:ind w:leftChars="68" w:left="283" w:hangingChars="70" w:hanging="14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・施設入所者の</w:t>
                            </w:r>
                            <w:r w:rsidRPr="00752B79">
                              <w:rPr>
                                <w:rFonts w:ascii="HG丸ｺﾞｼｯｸM-PRO" w:eastAsia="HG丸ｺﾞｼｯｸM-PRO" w:hAnsi="HG丸ｺﾞｼｯｸM-PRO" w:hint="eastAsia"/>
                                <w:sz w:val="20"/>
                                <w:szCs w:val="21"/>
                              </w:rPr>
                              <w:t>待機者</w:t>
                            </w:r>
                            <w:r>
                              <w:rPr>
                                <w:rFonts w:ascii="HG丸ｺﾞｼｯｸM-PRO" w:eastAsia="HG丸ｺﾞｼｯｸM-PRO" w:hAnsi="HG丸ｺﾞｼｯｸM-PRO" w:hint="eastAsia"/>
                                <w:sz w:val="20"/>
                                <w:szCs w:val="21"/>
                              </w:rPr>
                              <w:t>実態</w:t>
                            </w:r>
                            <w:r w:rsidRPr="00752B79">
                              <w:rPr>
                                <w:rFonts w:ascii="HG丸ｺﾞｼｯｸM-PRO" w:eastAsia="HG丸ｺﾞｼｯｸM-PRO" w:hAnsi="HG丸ｺﾞｼｯｸM-PRO" w:hint="eastAsia"/>
                                <w:sz w:val="20"/>
                                <w:szCs w:val="21"/>
                              </w:rPr>
                              <w:t>調査の</w:t>
                            </w:r>
                            <w:r>
                              <w:rPr>
                                <w:rFonts w:ascii="HG丸ｺﾞｼｯｸM-PRO" w:eastAsia="HG丸ｺﾞｼｯｸM-PRO" w:hAnsi="HG丸ｺﾞｼｯｸM-PRO" w:hint="eastAsia"/>
                                <w:sz w:val="20"/>
                                <w:szCs w:val="21"/>
                              </w:rPr>
                              <w:t>項目</w:t>
                            </w:r>
                            <w:r w:rsidRPr="00752B79">
                              <w:rPr>
                                <w:rFonts w:ascii="HG丸ｺﾞｼｯｸM-PRO" w:eastAsia="HG丸ｺﾞｼｯｸM-PRO" w:hAnsi="HG丸ｺﾞｼｯｸM-PRO" w:hint="eastAsia"/>
                                <w:sz w:val="20"/>
                                <w:szCs w:val="21"/>
                              </w:rPr>
                              <w:t>について、市町村</w:t>
                            </w:r>
                            <w:r>
                              <w:rPr>
                                <w:rFonts w:ascii="HG丸ｺﾞｼｯｸM-PRO" w:eastAsia="HG丸ｺﾞｼｯｸM-PRO" w:hAnsi="HG丸ｺﾞｼｯｸM-PRO" w:hint="eastAsia"/>
                                <w:sz w:val="20"/>
                                <w:szCs w:val="21"/>
                              </w:rPr>
                              <w:t>が入所希望者の相談時に</w:t>
                            </w:r>
                            <w:r w:rsidRPr="00752B79">
                              <w:rPr>
                                <w:rFonts w:ascii="HG丸ｺﾞｼｯｸM-PRO" w:eastAsia="HG丸ｺﾞｼｯｸM-PRO" w:hAnsi="HG丸ｺﾞｼｯｸM-PRO" w:hint="eastAsia"/>
                                <w:sz w:val="20"/>
                                <w:szCs w:val="21"/>
                              </w:rPr>
                              <w:t>確認すべき</w:t>
                            </w:r>
                            <w:r>
                              <w:rPr>
                                <w:rFonts w:ascii="HG丸ｺﾞｼｯｸM-PRO" w:eastAsia="HG丸ｺﾞｼｯｸM-PRO" w:hAnsi="HG丸ｺﾞｼｯｸM-PRO" w:hint="eastAsia"/>
                                <w:sz w:val="20"/>
                                <w:szCs w:val="21"/>
                              </w:rPr>
                              <w:t>内容を調査項目として盛り込むことで、調査の際に市町村が回答しやすくなるよう工夫してはどうか</w:t>
                            </w:r>
                            <w:r w:rsidRPr="00752B79">
                              <w:rPr>
                                <w:rFonts w:ascii="HG丸ｺﾞｼｯｸM-PRO" w:eastAsia="HG丸ｺﾞｼｯｸM-PRO" w:hAnsi="HG丸ｺﾞｼｯｸM-PRO" w:hint="eastAsia"/>
                                <w:sz w:val="20"/>
                                <w:szCs w:val="21"/>
                              </w:rPr>
                              <w:t>。</w:t>
                            </w:r>
                          </w:p>
                          <w:p w14:paraId="71A1430E" w14:textId="77777777" w:rsidR="008B0C35" w:rsidRPr="00752B79" w:rsidRDefault="008B0C35" w:rsidP="008B0C35">
                            <w:pPr>
                              <w:snapToGrid w:val="0"/>
                              <w:spacing w:line="240" w:lineRule="exact"/>
                              <w:ind w:leftChars="67" w:left="281" w:hangingChars="70" w:hanging="14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・地域移行推進事業費補助金の実践</w:t>
                            </w:r>
                            <w:r w:rsidRPr="00752B79">
                              <w:rPr>
                                <w:rFonts w:ascii="HG丸ｺﾞｼｯｸM-PRO" w:eastAsia="HG丸ｺﾞｼｯｸM-PRO" w:hAnsi="HG丸ｺﾞｼｯｸM-PRO" w:hint="eastAsia"/>
                                <w:sz w:val="20"/>
                                <w:szCs w:val="21"/>
                              </w:rPr>
                              <w:t>モデル</w:t>
                            </w:r>
                            <w:r>
                              <w:rPr>
                                <w:rFonts w:ascii="HG丸ｺﾞｼｯｸM-PRO" w:eastAsia="HG丸ｺﾞｼｯｸM-PRO" w:hAnsi="HG丸ｺﾞｼｯｸM-PRO" w:hint="eastAsia"/>
                                <w:sz w:val="20"/>
                                <w:szCs w:val="21"/>
                              </w:rPr>
                              <w:t>事業について</w:t>
                            </w:r>
                            <w:r w:rsidRPr="00752B79">
                              <w:rPr>
                                <w:rFonts w:ascii="HG丸ｺﾞｼｯｸM-PRO" w:eastAsia="HG丸ｺﾞｼｯｸM-PRO" w:hAnsi="HG丸ｺﾞｼｯｸM-PRO" w:hint="eastAsia"/>
                                <w:sz w:val="20"/>
                                <w:szCs w:val="21"/>
                              </w:rPr>
                              <w:t>、</w:t>
                            </w:r>
                            <w:r>
                              <w:rPr>
                                <w:rFonts w:ascii="HG丸ｺﾞｼｯｸM-PRO" w:eastAsia="HG丸ｺﾞｼｯｸM-PRO" w:hAnsi="HG丸ｺﾞｼｯｸM-PRO" w:hint="eastAsia"/>
                                <w:sz w:val="20"/>
                                <w:szCs w:val="21"/>
                              </w:rPr>
                              <w:t>重度障がいのある方でも</w:t>
                            </w:r>
                            <w:r w:rsidRPr="00752B79">
                              <w:rPr>
                                <w:rFonts w:ascii="HG丸ｺﾞｼｯｸM-PRO" w:eastAsia="HG丸ｺﾞｼｯｸM-PRO" w:hAnsi="HG丸ｺﾞｼｯｸM-PRO" w:hint="eastAsia"/>
                                <w:sz w:val="20"/>
                                <w:szCs w:val="21"/>
                              </w:rPr>
                              <w:t>いろんな機関と</w:t>
                            </w:r>
                            <w:r>
                              <w:rPr>
                                <w:rFonts w:ascii="HG丸ｺﾞｼｯｸM-PRO" w:eastAsia="HG丸ｺﾞｼｯｸM-PRO" w:hAnsi="HG丸ｺﾞｼｯｸM-PRO" w:hint="eastAsia"/>
                                <w:sz w:val="20"/>
                                <w:szCs w:val="21"/>
                              </w:rPr>
                              <w:t>連携</w:t>
                            </w:r>
                            <w:r w:rsidRPr="00752B79">
                              <w:rPr>
                                <w:rFonts w:ascii="HG丸ｺﾞｼｯｸM-PRO" w:eastAsia="HG丸ｺﾞｼｯｸM-PRO" w:hAnsi="HG丸ｺﾞｼｯｸM-PRO" w:hint="eastAsia"/>
                                <w:sz w:val="20"/>
                                <w:szCs w:val="21"/>
                              </w:rPr>
                              <w:t>しながら地域移行ができたという事例があ</w:t>
                            </w:r>
                            <w:r>
                              <w:rPr>
                                <w:rFonts w:ascii="HG丸ｺﾞｼｯｸM-PRO" w:eastAsia="HG丸ｺﾞｼｯｸM-PRO" w:hAnsi="HG丸ｺﾞｼｯｸM-PRO" w:hint="eastAsia"/>
                                <w:sz w:val="20"/>
                                <w:szCs w:val="21"/>
                              </w:rPr>
                              <w:t>れば、本人・家族・事業者の地域生活推進に向けた意識</w:t>
                            </w:r>
                            <w:r w:rsidRPr="00752B79">
                              <w:rPr>
                                <w:rFonts w:ascii="HG丸ｺﾞｼｯｸM-PRO" w:eastAsia="HG丸ｺﾞｼｯｸM-PRO" w:hAnsi="HG丸ｺﾞｼｯｸM-PRO" w:hint="eastAsia"/>
                                <w:sz w:val="20"/>
                                <w:szCs w:val="21"/>
                              </w:rPr>
                              <w:t>啓発につながる。</w:t>
                            </w:r>
                          </w:p>
                          <w:p w14:paraId="52965A55" w14:textId="77777777" w:rsidR="008B0C35" w:rsidRPr="00752B79" w:rsidRDefault="008B0C35" w:rsidP="008B0C35">
                            <w:pPr>
                              <w:snapToGrid w:val="0"/>
                              <w:spacing w:line="240" w:lineRule="exact"/>
                              <w:ind w:leftChars="68" w:left="295" w:hangingChars="76" w:hanging="152"/>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sidRPr="00752B79">
                              <w:rPr>
                                <w:rFonts w:ascii="HG丸ｺﾞｼｯｸM-PRO" w:eastAsia="HG丸ｺﾞｼｯｸM-PRO" w:hAnsi="HG丸ｺﾞｼｯｸM-PRO" w:hint="eastAsia"/>
                                <w:sz w:val="20"/>
                                <w:szCs w:val="21"/>
                              </w:rPr>
                              <w:t>地域生活支援拠点等の整備</w:t>
                            </w:r>
                            <w:r>
                              <w:rPr>
                                <w:rFonts w:ascii="HG丸ｺﾞｼｯｸM-PRO" w:eastAsia="HG丸ｺﾞｼｯｸM-PRO" w:hAnsi="HG丸ｺﾞｼｯｸM-PRO" w:hint="eastAsia"/>
                                <w:sz w:val="20"/>
                                <w:szCs w:val="21"/>
                              </w:rPr>
                              <w:t>は</w:t>
                            </w:r>
                            <w:r w:rsidRPr="00752B79">
                              <w:rPr>
                                <w:rFonts w:ascii="HG丸ｺﾞｼｯｸM-PRO" w:eastAsia="HG丸ｺﾞｼｯｸM-PRO" w:hAnsi="HG丸ｺﾞｼｯｸM-PRO" w:hint="eastAsia"/>
                                <w:sz w:val="20"/>
                                <w:szCs w:val="21"/>
                              </w:rPr>
                              <w:t>一定進</w:t>
                            </w:r>
                            <w:r>
                              <w:rPr>
                                <w:rFonts w:ascii="HG丸ｺﾞｼｯｸM-PRO" w:eastAsia="HG丸ｺﾞｼｯｸM-PRO" w:hAnsi="HG丸ｺﾞｼｯｸM-PRO" w:hint="eastAsia"/>
                                <w:sz w:val="20"/>
                                <w:szCs w:val="21"/>
                              </w:rPr>
                              <w:t>んでいるが</w:t>
                            </w:r>
                            <w:r w:rsidRPr="00752B79">
                              <w:rPr>
                                <w:rFonts w:ascii="HG丸ｺﾞｼｯｸM-PRO" w:eastAsia="HG丸ｺﾞｼｯｸM-PRO" w:hAnsi="HG丸ｺﾞｼｯｸM-PRO" w:hint="eastAsia"/>
                                <w:sz w:val="20"/>
                                <w:szCs w:val="21"/>
                              </w:rPr>
                              <w:t>、今後は</w:t>
                            </w:r>
                            <w:r>
                              <w:rPr>
                                <w:rFonts w:ascii="HG丸ｺﾞｼｯｸM-PRO" w:eastAsia="HG丸ｺﾞｼｯｸM-PRO" w:hAnsi="HG丸ｺﾞｼｯｸM-PRO" w:hint="eastAsia"/>
                                <w:sz w:val="20"/>
                                <w:szCs w:val="21"/>
                              </w:rPr>
                              <w:t>地域生活支援拠点等の周知や</w:t>
                            </w:r>
                            <w:r w:rsidRPr="00752B79">
                              <w:rPr>
                                <w:rFonts w:ascii="HG丸ｺﾞｼｯｸM-PRO" w:eastAsia="HG丸ｺﾞｼｯｸM-PRO" w:hAnsi="HG丸ｺﾞｼｯｸM-PRO" w:hint="eastAsia"/>
                                <w:sz w:val="20"/>
                                <w:szCs w:val="21"/>
                              </w:rPr>
                              <w:t>運用</w:t>
                            </w:r>
                            <w:r>
                              <w:rPr>
                                <w:rFonts w:ascii="HG丸ｺﾞｼｯｸM-PRO" w:eastAsia="HG丸ｺﾞｼｯｸM-PRO" w:hAnsi="HG丸ｺﾞｼｯｸM-PRO" w:hint="eastAsia"/>
                                <w:sz w:val="20"/>
                                <w:szCs w:val="21"/>
                              </w:rPr>
                              <w:t>状況の検証・</w:t>
                            </w:r>
                            <w:r w:rsidRPr="00752B79">
                              <w:rPr>
                                <w:rFonts w:ascii="HG丸ｺﾞｼｯｸM-PRO" w:eastAsia="HG丸ｺﾞｼｯｸM-PRO" w:hAnsi="HG丸ｺﾞｼｯｸM-PRO" w:hint="eastAsia"/>
                                <w:sz w:val="20"/>
                                <w:szCs w:val="21"/>
                              </w:rPr>
                              <w:t>検討</w:t>
                            </w:r>
                            <w:r>
                              <w:rPr>
                                <w:rFonts w:ascii="HG丸ｺﾞｼｯｸM-PRO" w:eastAsia="HG丸ｺﾞｼｯｸM-PRO" w:hAnsi="HG丸ｺﾞｼｯｸM-PRO" w:hint="eastAsia"/>
                                <w:sz w:val="20"/>
                                <w:szCs w:val="21"/>
                              </w:rPr>
                              <w:t>に力点を置いて進めていくことが</w:t>
                            </w:r>
                            <w:r w:rsidRPr="00752B79">
                              <w:rPr>
                                <w:rFonts w:ascii="HG丸ｺﾞｼｯｸM-PRO" w:eastAsia="HG丸ｺﾞｼｯｸM-PRO" w:hAnsi="HG丸ｺﾞｼｯｸM-PRO" w:hint="eastAsia"/>
                                <w:sz w:val="20"/>
                                <w:szCs w:val="21"/>
                              </w:rPr>
                              <w:t>必要。</w:t>
                            </w:r>
                          </w:p>
                          <w:p w14:paraId="4BBA5C0F" w14:textId="77777777" w:rsidR="00A25C74" w:rsidRPr="008B0C35" w:rsidRDefault="00A25C74" w:rsidP="00A25C74">
                            <w:pPr>
                              <w:snapToGrid w:val="0"/>
                              <w:spacing w:line="240" w:lineRule="exact"/>
                              <w:ind w:left="400" w:hangingChars="200" w:hanging="400"/>
                              <w:jc w:val="left"/>
                              <w:rPr>
                                <w:rFonts w:ascii="HG丸ｺﾞｼｯｸM-PRO" w:eastAsia="HG丸ｺﾞｼｯｸM-PRO" w:hAnsi="HG丸ｺﾞｼｯｸM-PRO"/>
                                <w:color w:val="FF0000"/>
                                <w:sz w:val="20"/>
                                <w:szCs w:val="21"/>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1A630" id="正方形/長方形 54" o:spid="_x0000_s1056" style="position:absolute;margin-left:222pt;margin-top:6pt;width:532pt;height:6in;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" fillcolor="window" strokecolor="windowText">
                <v:textbox inset="1mm,,1mm">
                  <w:txbxContent>
                    <w:p w14:paraId="47AC2731" w14:textId="77777777" w:rsidR="00A25C74" w:rsidRPr="00D01562" w:rsidRDefault="00A25C74" w:rsidP="00A25C74">
                      <w:pPr>
                        <w:spacing w:line="300" w:lineRule="exact"/>
                        <w:jc w:val="left"/>
                        <w:rPr>
                          <w:rFonts w:ascii="HG丸ｺﾞｼｯｸM-PRO" w:eastAsia="HG丸ｺﾞｼｯｸM-PRO" w:hAnsi="HG丸ｺﾞｼｯｸM-PRO"/>
                          <w:sz w:val="16"/>
                          <w:szCs w:val="16"/>
                        </w:rPr>
                      </w:pPr>
                    </w:p>
                    <w:p w14:paraId="32685B5E" w14:textId="77777777" w:rsidR="00A25C74" w:rsidRDefault="00A25C74" w:rsidP="00A25C74">
                      <w:pPr>
                        <w:snapToGrid w:val="0"/>
                        <w:spacing w:line="260" w:lineRule="atLeast"/>
                        <w:jc w:val="left"/>
                        <w:rPr>
                          <w:rFonts w:ascii="HG丸ｺﾞｼｯｸM-PRO" w:eastAsia="HG丸ｺﾞｼｯｸM-PRO" w:hAnsi="HG丸ｺﾞｼｯｸM-PRO"/>
                          <w:sz w:val="16"/>
                          <w:szCs w:val="16"/>
                        </w:rPr>
                      </w:pPr>
                    </w:p>
                    <w:p w14:paraId="0655EF55" w14:textId="77777777" w:rsidR="00C41FB2" w:rsidRPr="00DF531A" w:rsidRDefault="00C41FB2" w:rsidP="00C41FB2">
                      <w:pPr>
                        <w:snapToGrid w:val="0"/>
                        <w:spacing w:line="240" w:lineRule="exact"/>
                        <w:ind w:left="200" w:hangingChars="100" w:hanging="200"/>
                        <w:jc w:val="left"/>
                        <w:rPr>
                          <w:rFonts w:ascii="HG丸ｺﾞｼｯｸM-PRO" w:eastAsia="HG丸ｺﾞｼｯｸM-PRO" w:hAnsi="HG丸ｺﾞｼｯｸM-PRO"/>
                          <w:sz w:val="20"/>
                          <w:szCs w:val="20"/>
                        </w:rPr>
                      </w:pPr>
                      <w:r w:rsidRPr="005D374B">
                        <w:rPr>
                          <w:rFonts w:ascii="HG丸ｺﾞｼｯｸM-PRO" w:eastAsia="HG丸ｺﾞｼｯｸM-PRO" w:hAnsi="HG丸ｺﾞｼｯｸM-PRO" w:hint="eastAsia"/>
                          <w:sz w:val="20"/>
                          <w:szCs w:val="20"/>
                        </w:rPr>
                        <w:t>◎精神障がい者地域移行推進ＷＧは、「精神障がいにも対応した地域包括ケアシステ</w:t>
                      </w:r>
                      <w:r w:rsidRPr="00222252">
                        <w:rPr>
                          <w:rFonts w:ascii="HG丸ｺﾞｼｯｸM-PRO" w:eastAsia="HG丸ｺﾞｼｯｸM-PRO" w:hAnsi="HG丸ｺﾞｼｯｸM-PRO" w:hint="eastAsia"/>
                          <w:color w:val="000000" w:themeColor="text1"/>
                          <w:sz w:val="20"/>
                          <w:szCs w:val="20"/>
                        </w:rPr>
                        <w:t>ム（以後「にも包括」）構築</w:t>
                      </w:r>
                      <w:r w:rsidRPr="005D374B">
                        <w:rPr>
                          <w:rFonts w:ascii="HG丸ｺﾞｼｯｸM-PRO" w:eastAsia="HG丸ｺﾞｼｯｸM-PRO" w:hAnsi="HG丸ｺﾞｼｯｸM-PRO" w:hint="eastAsia"/>
                          <w:sz w:val="20"/>
                          <w:szCs w:val="20"/>
                        </w:rPr>
                        <w:t>に係</w:t>
                      </w:r>
                      <w:r w:rsidRPr="00DF531A">
                        <w:rPr>
                          <w:rFonts w:ascii="HG丸ｺﾞｼｯｸM-PRO" w:eastAsia="HG丸ｺﾞｼｯｸM-PRO" w:hAnsi="HG丸ｺﾞｼｯｸM-PRO" w:hint="eastAsia"/>
                          <w:sz w:val="20"/>
                          <w:szCs w:val="20"/>
                        </w:rPr>
                        <w:t>る都道府県</w:t>
                      </w:r>
                      <w:r w:rsidRPr="00DF531A">
                        <w:rPr>
                          <w:rFonts w:ascii="HG丸ｺﾞｼｯｸM-PRO" w:eastAsia="HG丸ｺﾞｼｯｸM-PRO" w:hAnsi="HG丸ｺﾞｼｯｸM-PRO"/>
                          <w:sz w:val="20"/>
                          <w:szCs w:val="20"/>
                        </w:rPr>
                        <w:t>単位の協議の場</w:t>
                      </w:r>
                      <w:r w:rsidRPr="00DF531A">
                        <w:rPr>
                          <w:rFonts w:ascii="HG丸ｺﾞｼｯｸM-PRO" w:eastAsia="HG丸ｺﾞｼｯｸM-PRO" w:hAnsi="HG丸ｺﾞｼｯｸM-PRO" w:hint="eastAsia"/>
                          <w:sz w:val="20"/>
                          <w:szCs w:val="20"/>
                        </w:rPr>
                        <w:t>」</w:t>
                      </w:r>
                      <w:r w:rsidRPr="00DF531A">
                        <w:rPr>
                          <w:rFonts w:ascii="HG丸ｺﾞｼｯｸM-PRO" w:eastAsia="HG丸ｺﾞｼｯｸM-PRO" w:hAnsi="HG丸ｺﾞｼｯｸM-PRO"/>
                          <w:sz w:val="20"/>
                          <w:szCs w:val="20"/>
                        </w:rPr>
                        <w:t>と位置付けられて</w:t>
                      </w:r>
                      <w:r w:rsidRPr="00DF531A">
                        <w:rPr>
                          <w:rFonts w:ascii="HG丸ｺﾞｼｯｸM-PRO" w:eastAsia="HG丸ｺﾞｼｯｸM-PRO" w:hAnsi="HG丸ｺﾞｼｯｸM-PRO" w:hint="eastAsia"/>
                          <w:sz w:val="20"/>
                          <w:szCs w:val="20"/>
                        </w:rPr>
                        <w:t>おり、市町村</w:t>
                      </w:r>
                      <w:r w:rsidRPr="00DF531A">
                        <w:rPr>
                          <w:rFonts w:ascii="HG丸ｺﾞｼｯｸM-PRO" w:eastAsia="HG丸ｺﾞｼｯｸM-PRO" w:hAnsi="HG丸ｺﾞｼｯｸM-PRO"/>
                          <w:sz w:val="20"/>
                          <w:szCs w:val="20"/>
                        </w:rPr>
                        <w:t>・圏域の協議の場</w:t>
                      </w:r>
                      <w:r w:rsidRPr="00DF531A">
                        <w:rPr>
                          <w:rFonts w:ascii="HG丸ｺﾞｼｯｸM-PRO" w:eastAsia="HG丸ｺﾞｼｯｸM-PRO" w:hAnsi="HG丸ｺﾞｼｯｸM-PRO" w:hint="eastAsia"/>
                          <w:sz w:val="20"/>
                          <w:szCs w:val="20"/>
                        </w:rPr>
                        <w:t>の</w:t>
                      </w:r>
                      <w:r w:rsidRPr="00DF531A">
                        <w:rPr>
                          <w:rFonts w:ascii="HG丸ｺﾞｼｯｸM-PRO" w:eastAsia="HG丸ｺﾞｼｯｸM-PRO" w:hAnsi="HG丸ｺﾞｼｯｸM-PRO"/>
                          <w:sz w:val="20"/>
                          <w:szCs w:val="20"/>
                        </w:rPr>
                        <w:t>取組み状況や検討された課題を集約</w:t>
                      </w:r>
                      <w:r w:rsidRPr="00DF531A">
                        <w:rPr>
                          <w:rFonts w:ascii="HG丸ｺﾞｼｯｸM-PRO" w:eastAsia="HG丸ｺﾞｼｯｸM-PRO" w:hAnsi="HG丸ｺﾞｼｯｸM-PRO" w:hint="eastAsia"/>
                          <w:sz w:val="20"/>
                          <w:szCs w:val="20"/>
                        </w:rPr>
                        <w:t>し、大阪府</w:t>
                      </w:r>
                      <w:r w:rsidRPr="00DF531A">
                        <w:rPr>
                          <w:rFonts w:ascii="HG丸ｺﾞｼｯｸM-PRO" w:eastAsia="HG丸ｺﾞｼｯｸM-PRO" w:hAnsi="HG丸ｺﾞｼｯｸM-PRO"/>
                          <w:sz w:val="20"/>
                          <w:szCs w:val="20"/>
                        </w:rPr>
                        <w:t>で検討が必要な</w:t>
                      </w:r>
                      <w:r w:rsidRPr="00DF531A">
                        <w:rPr>
                          <w:rFonts w:ascii="HG丸ｺﾞｼｯｸM-PRO" w:eastAsia="HG丸ｺﾞｼｯｸM-PRO" w:hAnsi="HG丸ｺﾞｼｯｸM-PRO" w:hint="eastAsia"/>
                          <w:sz w:val="20"/>
                          <w:szCs w:val="20"/>
                        </w:rPr>
                        <w:t>内容</w:t>
                      </w:r>
                      <w:r w:rsidRPr="00DF531A">
                        <w:rPr>
                          <w:rFonts w:ascii="HG丸ｺﾞｼｯｸM-PRO" w:eastAsia="HG丸ｺﾞｼｯｸM-PRO" w:hAnsi="HG丸ｺﾞｼｯｸM-PRO"/>
                          <w:sz w:val="20"/>
                          <w:szCs w:val="20"/>
                        </w:rPr>
                        <w:t>について協議</w:t>
                      </w:r>
                      <w:r w:rsidRPr="00DF531A">
                        <w:rPr>
                          <w:rFonts w:ascii="HG丸ｺﾞｼｯｸM-PRO" w:eastAsia="HG丸ｺﾞｼｯｸM-PRO" w:hAnsi="HG丸ｺﾞｼｯｸM-PRO" w:hint="eastAsia"/>
                          <w:sz w:val="20"/>
                          <w:szCs w:val="20"/>
                        </w:rPr>
                        <w:t>している。</w:t>
                      </w:r>
                    </w:p>
                    <w:p w14:paraId="29CB3A4A" w14:textId="77777777" w:rsidR="00C41FB2" w:rsidRPr="00DF531A" w:rsidRDefault="00C41FB2" w:rsidP="00C41FB2">
                      <w:pPr>
                        <w:snapToGrid w:val="0"/>
                        <w:spacing w:line="240" w:lineRule="exact"/>
                        <w:ind w:left="200" w:hangingChars="100" w:hanging="200"/>
                        <w:jc w:val="left"/>
                        <w:rPr>
                          <w:rFonts w:ascii="HG丸ｺﾞｼｯｸM-PRO" w:eastAsia="HG丸ｺﾞｼｯｸM-PRO" w:hAnsi="HG丸ｺﾞｼｯｸM-PRO"/>
                          <w:sz w:val="20"/>
                          <w:szCs w:val="20"/>
                        </w:rPr>
                      </w:pPr>
                      <w:r w:rsidRPr="00DF531A">
                        <w:rPr>
                          <w:rFonts w:ascii="HG丸ｺﾞｼｯｸM-PRO" w:eastAsia="HG丸ｺﾞｼｯｸM-PRO" w:hAnsi="HG丸ｺﾞｼｯｸM-PRO" w:hint="eastAsia"/>
                          <w:sz w:val="20"/>
                          <w:szCs w:val="20"/>
                        </w:rPr>
                        <w:t>＜検討項目＞</w:t>
                      </w:r>
                    </w:p>
                    <w:p w14:paraId="7487FB60" w14:textId="77777777" w:rsidR="00C41FB2" w:rsidRPr="00DF531A" w:rsidRDefault="00C41FB2" w:rsidP="00C41FB2">
                      <w:pPr>
                        <w:snapToGrid w:val="0"/>
                        <w:spacing w:line="240" w:lineRule="exact"/>
                        <w:ind w:left="200" w:hangingChars="100" w:hanging="200"/>
                        <w:jc w:val="left"/>
                        <w:rPr>
                          <w:rFonts w:ascii="HG丸ｺﾞｼｯｸM-PRO" w:eastAsia="HG丸ｺﾞｼｯｸM-PRO" w:hAnsi="HG丸ｺﾞｼｯｸM-PRO"/>
                          <w:sz w:val="20"/>
                          <w:szCs w:val="20"/>
                        </w:rPr>
                      </w:pPr>
                      <w:r w:rsidRPr="00DF531A">
                        <w:rPr>
                          <w:rFonts w:ascii="HG丸ｺﾞｼｯｸM-PRO" w:eastAsia="HG丸ｺﾞｼｯｸM-PRO" w:hAnsi="HG丸ｺﾞｼｯｸM-PRO" w:hint="eastAsia"/>
                          <w:sz w:val="20"/>
                          <w:szCs w:val="20"/>
                        </w:rPr>
                        <w:t xml:space="preserve">　・在院及び退院患者調査から見えてくる大阪府の現状と課題</w:t>
                      </w:r>
                    </w:p>
                    <w:p w14:paraId="1FC3918E" w14:textId="77777777" w:rsidR="00C41FB2" w:rsidRPr="00DF531A" w:rsidRDefault="00C41FB2" w:rsidP="00C41FB2">
                      <w:pPr>
                        <w:snapToGrid w:val="0"/>
                        <w:spacing w:line="240" w:lineRule="exact"/>
                        <w:ind w:leftChars="100" w:left="210"/>
                        <w:jc w:val="left"/>
                        <w:rPr>
                          <w:rFonts w:ascii="HG丸ｺﾞｼｯｸM-PRO" w:eastAsia="HG丸ｺﾞｼｯｸM-PRO" w:hAnsi="HG丸ｺﾞｼｯｸM-PRO"/>
                          <w:sz w:val="20"/>
                          <w:szCs w:val="20"/>
                        </w:rPr>
                      </w:pPr>
                      <w:r w:rsidRPr="00DF531A">
                        <w:rPr>
                          <w:rFonts w:ascii="HG丸ｺﾞｼｯｸM-PRO" w:eastAsia="HG丸ｺﾞｼｯｸM-PRO" w:hAnsi="HG丸ｺﾞｼｯｸM-PRO" w:hint="eastAsia"/>
                          <w:sz w:val="20"/>
                          <w:szCs w:val="20"/>
                        </w:rPr>
                        <w:t>・大阪府における「にも包括」の状況について</w:t>
                      </w:r>
                    </w:p>
                    <w:p w14:paraId="2CB3BBD8" w14:textId="77777777" w:rsidR="00C41FB2" w:rsidRPr="00DF531A" w:rsidRDefault="00C41FB2" w:rsidP="00C41FB2">
                      <w:pPr>
                        <w:snapToGrid w:val="0"/>
                        <w:spacing w:line="240" w:lineRule="exact"/>
                        <w:jc w:val="left"/>
                        <w:rPr>
                          <w:rFonts w:ascii="HG丸ｺﾞｼｯｸM-PRO" w:eastAsia="HG丸ｺﾞｼｯｸM-PRO" w:hAnsi="HG丸ｺﾞｼｯｸM-PRO"/>
                          <w:sz w:val="20"/>
                          <w:szCs w:val="20"/>
                        </w:rPr>
                      </w:pPr>
                      <w:r w:rsidRPr="00DF531A">
                        <w:rPr>
                          <w:rFonts w:ascii="HG丸ｺﾞｼｯｸM-PRO" w:eastAsia="HG丸ｺﾞｼｯｸM-PRO" w:hAnsi="HG丸ｺﾞｼｯｸM-PRO"/>
                          <w:sz w:val="20"/>
                          <w:szCs w:val="20"/>
                        </w:rPr>
                        <w:t>＜</w:t>
                      </w:r>
                      <w:r w:rsidRPr="00DF531A">
                        <w:rPr>
                          <w:rFonts w:ascii="HG丸ｺﾞｼｯｸM-PRO" w:eastAsia="HG丸ｺﾞｼｯｸM-PRO" w:hAnsi="HG丸ｺﾞｼｯｸM-PRO" w:hint="eastAsia"/>
                          <w:sz w:val="20"/>
                          <w:szCs w:val="20"/>
                        </w:rPr>
                        <w:t>確認された課題や</w:t>
                      </w:r>
                      <w:r w:rsidRPr="00DF531A">
                        <w:rPr>
                          <w:rFonts w:ascii="HG丸ｺﾞｼｯｸM-PRO" w:eastAsia="HG丸ｺﾞｼｯｸM-PRO" w:hAnsi="HG丸ｺﾞｼｯｸM-PRO"/>
                          <w:sz w:val="20"/>
                          <w:szCs w:val="20"/>
                        </w:rPr>
                        <w:t>委員からの主な意見＞</w:t>
                      </w:r>
                    </w:p>
                    <w:p w14:paraId="063A1D59" w14:textId="77777777" w:rsidR="00C41FB2" w:rsidRPr="00637673" w:rsidRDefault="00C41FB2" w:rsidP="00C41FB2">
                      <w:pPr>
                        <w:snapToGrid w:val="0"/>
                        <w:spacing w:line="24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637673">
                        <w:rPr>
                          <w:rFonts w:ascii="HG丸ｺﾞｼｯｸM-PRO" w:eastAsia="HG丸ｺﾞｼｯｸM-PRO" w:hAnsi="HG丸ｺﾞｼｯｸM-PRO" w:hint="eastAsia"/>
                          <w:sz w:val="20"/>
                          <w:szCs w:val="20"/>
                        </w:rPr>
                        <w:t>長期入院患者数は減少傾向だが、退院患者の6割は死亡か他科へ転院</w:t>
                      </w:r>
                      <w:r>
                        <w:rPr>
                          <w:rFonts w:ascii="HG丸ｺﾞｼｯｸM-PRO" w:eastAsia="HG丸ｺﾞｼｯｸM-PRO" w:hAnsi="HG丸ｺﾞｼｯｸM-PRO" w:hint="eastAsia"/>
                          <w:sz w:val="20"/>
                          <w:szCs w:val="20"/>
                        </w:rPr>
                        <w:t>している状況を踏まえて、</w:t>
                      </w:r>
                      <w:r w:rsidRPr="00637673">
                        <w:rPr>
                          <w:rFonts w:ascii="HG丸ｺﾞｼｯｸM-PRO" w:eastAsia="HG丸ｺﾞｼｯｸM-PRO" w:hAnsi="HG丸ｺﾞｼｯｸM-PRO" w:hint="eastAsia"/>
                          <w:sz w:val="20"/>
                          <w:szCs w:val="20"/>
                        </w:rPr>
                        <w:t>大阪府長期入院精神障がい者退院支援強化事業によ</w:t>
                      </w:r>
                      <w:r>
                        <w:rPr>
                          <w:rFonts w:ascii="HG丸ｺﾞｼｯｸM-PRO" w:eastAsia="HG丸ｺﾞｼｯｸM-PRO" w:hAnsi="HG丸ｺﾞｼｯｸM-PRO" w:hint="eastAsia"/>
                          <w:sz w:val="20"/>
                          <w:szCs w:val="20"/>
                        </w:rPr>
                        <w:t>る</w:t>
                      </w:r>
                      <w:r w:rsidRPr="00637673">
                        <w:rPr>
                          <w:rFonts w:ascii="HG丸ｺﾞｼｯｸM-PRO" w:eastAsia="HG丸ｺﾞｼｯｸM-PRO" w:hAnsi="HG丸ｺﾞｼｯｸM-PRO" w:hint="eastAsia"/>
                          <w:sz w:val="20"/>
                          <w:szCs w:val="20"/>
                        </w:rPr>
                        <w:t>、適切な「退院促進・地域移行」へ向けた活動の</w:t>
                      </w:r>
                      <w:r>
                        <w:rPr>
                          <w:rFonts w:ascii="HG丸ｺﾞｼｯｸM-PRO" w:eastAsia="HG丸ｺﾞｼｯｸM-PRO" w:hAnsi="HG丸ｺﾞｼｯｸM-PRO" w:hint="eastAsia"/>
                          <w:sz w:val="20"/>
                          <w:szCs w:val="20"/>
                        </w:rPr>
                        <w:t>さらなる</w:t>
                      </w:r>
                      <w:r w:rsidRPr="00637673">
                        <w:rPr>
                          <w:rFonts w:ascii="HG丸ｺﾞｼｯｸM-PRO" w:eastAsia="HG丸ｺﾞｼｯｸM-PRO" w:hAnsi="HG丸ｺﾞｼｯｸM-PRO" w:hint="eastAsia"/>
                          <w:sz w:val="20"/>
                          <w:szCs w:val="20"/>
                        </w:rPr>
                        <w:t>継続が必要。</w:t>
                      </w:r>
                    </w:p>
                    <w:p w14:paraId="7E848491" w14:textId="77777777" w:rsidR="00C41FB2" w:rsidRPr="00637673" w:rsidRDefault="00C41FB2" w:rsidP="00C41FB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637673">
                        <w:rPr>
                          <w:rFonts w:ascii="HG丸ｺﾞｼｯｸM-PRO" w:eastAsia="HG丸ｺﾞｼｯｸM-PRO" w:hAnsi="HG丸ｺﾞｼｯｸM-PRO" w:hint="eastAsia"/>
                          <w:sz w:val="20"/>
                          <w:szCs w:val="20"/>
                        </w:rPr>
                        <w:t>高齢化により認知症患者が増加している現状を含め、当事業の対象者について改めて整理が必要</w:t>
                      </w:r>
                      <w:r>
                        <w:rPr>
                          <w:rFonts w:ascii="HG丸ｺﾞｼｯｸM-PRO" w:eastAsia="HG丸ｺﾞｼｯｸM-PRO" w:hAnsi="HG丸ｺﾞｼｯｸM-PRO" w:hint="eastAsia"/>
                          <w:sz w:val="20"/>
                          <w:szCs w:val="20"/>
                        </w:rPr>
                        <w:t>ではないか</w:t>
                      </w:r>
                      <w:r w:rsidRPr="00637673">
                        <w:rPr>
                          <w:rFonts w:ascii="HG丸ｺﾞｼｯｸM-PRO" w:eastAsia="HG丸ｺﾞｼｯｸM-PRO" w:hAnsi="HG丸ｺﾞｼｯｸM-PRO" w:hint="eastAsia"/>
                          <w:sz w:val="20"/>
                          <w:szCs w:val="20"/>
                        </w:rPr>
                        <w:t>。</w:t>
                      </w:r>
                    </w:p>
                    <w:p w14:paraId="3CDEB972" w14:textId="77777777" w:rsidR="00C41FB2" w:rsidRPr="00637673" w:rsidRDefault="00C41FB2" w:rsidP="00C41FB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637673">
                        <w:rPr>
                          <w:rFonts w:ascii="HG丸ｺﾞｼｯｸM-PRO" w:eastAsia="HG丸ｺﾞｼｯｸM-PRO" w:hAnsi="HG丸ｺﾞｼｯｸM-PRO" w:hint="eastAsia"/>
                          <w:sz w:val="20"/>
                          <w:szCs w:val="20"/>
                        </w:rPr>
                        <w:t>転院による入院期間のリセット等を踏まえ、</w:t>
                      </w:r>
                      <w:r>
                        <w:rPr>
                          <w:rFonts w:ascii="HG丸ｺﾞｼｯｸM-PRO" w:eastAsia="HG丸ｺﾞｼｯｸM-PRO" w:hAnsi="HG丸ｺﾞｼｯｸM-PRO" w:hint="eastAsia"/>
                          <w:sz w:val="20"/>
                          <w:szCs w:val="20"/>
                        </w:rPr>
                        <w:t>大阪府障がい福祉計画の</w:t>
                      </w:r>
                      <w:r w:rsidRPr="00637673">
                        <w:rPr>
                          <w:rFonts w:ascii="HG丸ｺﾞｼｯｸM-PRO" w:eastAsia="HG丸ｺﾞｼｯｸM-PRO" w:hAnsi="HG丸ｺﾞｼｯｸM-PRO" w:hint="eastAsia"/>
                          <w:sz w:val="20"/>
                          <w:szCs w:val="20"/>
                        </w:rPr>
                        <w:t>目標設定について検討が必要ではないか。</w:t>
                      </w:r>
                    </w:p>
                    <w:p w14:paraId="477D0D2D" w14:textId="77777777" w:rsidR="00C41FB2" w:rsidRPr="00637673" w:rsidRDefault="00C41FB2" w:rsidP="00C41FB2">
                      <w:pPr>
                        <w:snapToGrid w:val="0"/>
                        <w:spacing w:line="2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637673">
                        <w:rPr>
                          <w:rFonts w:ascii="HG丸ｺﾞｼｯｸM-PRO" w:eastAsia="HG丸ｺﾞｼｯｸM-PRO" w:hAnsi="HG丸ｺﾞｼｯｸM-PRO" w:hint="eastAsia"/>
                          <w:sz w:val="20"/>
                          <w:szCs w:val="20"/>
                        </w:rPr>
                        <w:t>病院研修を効果的に行うために</w:t>
                      </w:r>
                      <w:r>
                        <w:rPr>
                          <w:rFonts w:ascii="HG丸ｺﾞｼｯｸM-PRO" w:eastAsia="HG丸ｺﾞｼｯｸM-PRO" w:hAnsi="HG丸ｺﾞｼｯｸM-PRO" w:hint="eastAsia"/>
                          <w:sz w:val="20"/>
                          <w:szCs w:val="20"/>
                        </w:rPr>
                        <w:t>は</w:t>
                      </w:r>
                      <w:r w:rsidRPr="00637673">
                        <w:rPr>
                          <w:rFonts w:ascii="HG丸ｺﾞｼｯｸM-PRO" w:eastAsia="HG丸ｺﾞｼｯｸM-PRO" w:hAnsi="HG丸ｺﾞｼｯｸM-PRO" w:hint="eastAsia"/>
                          <w:sz w:val="20"/>
                          <w:szCs w:val="20"/>
                        </w:rPr>
                        <w:t>、実施状況を踏まえた検証が必要。</w:t>
                      </w:r>
                    </w:p>
                    <w:p w14:paraId="236F4B1F" w14:textId="77777777" w:rsidR="00C41FB2" w:rsidRPr="00DF531A" w:rsidRDefault="00C41FB2" w:rsidP="00C41FB2">
                      <w:pPr>
                        <w:snapToGrid w:val="0"/>
                        <w:spacing w:line="240" w:lineRule="exact"/>
                        <w:jc w:val="left"/>
                        <w:rPr>
                          <w:rFonts w:ascii="HG丸ｺﾞｼｯｸM-PRO" w:eastAsia="HG丸ｺﾞｼｯｸM-PRO" w:hAnsi="HG丸ｺﾞｼｯｸM-PRO"/>
                          <w:sz w:val="20"/>
                          <w:szCs w:val="20"/>
                        </w:rPr>
                      </w:pPr>
                      <w:r w:rsidRPr="00DF531A">
                        <w:rPr>
                          <w:rFonts w:ascii="HG丸ｺﾞｼｯｸM-PRO" w:eastAsia="HG丸ｺﾞｼｯｸM-PRO" w:hAnsi="HG丸ｺﾞｼｯｸM-PRO" w:hint="eastAsia"/>
                          <w:sz w:val="20"/>
                          <w:szCs w:val="20"/>
                        </w:rPr>
                        <w:t>＜今後の予定＞</w:t>
                      </w:r>
                    </w:p>
                    <w:p w14:paraId="7FA19A95" w14:textId="77777777" w:rsidR="00C41FB2" w:rsidRDefault="00C41FB2" w:rsidP="00C41FB2">
                      <w:pPr>
                        <w:snapToGrid w:val="0"/>
                        <w:spacing w:line="240" w:lineRule="exact"/>
                        <w:ind w:left="400" w:hangingChars="200" w:hanging="400"/>
                        <w:jc w:val="left"/>
                        <w:rPr>
                          <w:rFonts w:ascii="HG丸ｺﾞｼｯｸM-PRO" w:eastAsia="HG丸ｺﾞｼｯｸM-PRO" w:hAnsi="HG丸ｺﾞｼｯｸM-PRO"/>
                          <w:sz w:val="20"/>
                          <w:szCs w:val="20"/>
                        </w:rPr>
                      </w:pPr>
                      <w:r w:rsidRPr="00DF531A">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長期入院患者の退院促進・地域移行に向けて、引き続き支援の強化を継続するとともに、これまで実施した病院研修の効果の検証を行い、効果的な研修実施を図っていく。</w:t>
                      </w:r>
                    </w:p>
                    <w:p w14:paraId="75B43A6A" w14:textId="77777777" w:rsidR="00C41FB2" w:rsidRPr="0004069C" w:rsidRDefault="00C41FB2" w:rsidP="00C41FB2">
                      <w:pPr>
                        <w:snapToGrid w:val="0"/>
                        <w:spacing w:line="240" w:lineRule="exact"/>
                        <w:ind w:left="400" w:hangingChars="200" w:hanging="4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・次期計画の策定に向けた国の動向を踏まえながら、府における</w:t>
                      </w:r>
                      <w:r w:rsidRPr="00637673">
                        <w:rPr>
                          <w:rFonts w:ascii="HG丸ｺﾞｼｯｸM-PRO" w:eastAsia="HG丸ｺﾞｼｯｸM-PRO" w:hAnsi="HG丸ｺﾞｼｯｸM-PRO" w:hint="eastAsia"/>
                          <w:sz w:val="20"/>
                          <w:szCs w:val="20"/>
                        </w:rPr>
                        <w:t>長期入院精神障がい者退院支援強化事業</w:t>
                      </w:r>
                      <w:r>
                        <w:rPr>
                          <w:rFonts w:ascii="HG丸ｺﾞｼｯｸM-PRO" w:eastAsia="HG丸ｺﾞｼｯｸM-PRO" w:hAnsi="HG丸ｺﾞｼｯｸM-PRO" w:hint="eastAsia"/>
                          <w:sz w:val="20"/>
                          <w:szCs w:val="20"/>
                        </w:rPr>
                        <w:t>の方向性等について検討していく。</w:t>
                      </w:r>
                    </w:p>
                    <w:p w14:paraId="1E31F11E" w14:textId="77777777" w:rsidR="00C41FB2" w:rsidRPr="00232F79" w:rsidRDefault="00C41FB2" w:rsidP="00C41FB2">
                      <w:pPr>
                        <w:snapToGrid w:val="0"/>
                        <w:spacing w:line="240" w:lineRule="exact"/>
                        <w:jc w:val="left"/>
                        <w:rPr>
                          <w:rFonts w:ascii="HG丸ｺﾞｼｯｸM-PRO" w:eastAsia="HG丸ｺﾞｼｯｸM-PRO" w:hAnsi="HG丸ｺﾞｼｯｸM-PRO"/>
                          <w:sz w:val="20"/>
                          <w:szCs w:val="20"/>
                        </w:rPr>
                      </w:pPr>
                    </w:p>
                    <w:p w14:paraId="5BE92E7B" w14:textId="77777777" w:rsidR="008B0C35" w:rsidRPr="00DF531A" w:rsidRDefault="008B0C35" w:rsidP="008B0C35">
                      <w:pPr>
                        <w:snapToGrid w:val="0"/>
                        <w:spacing w:line="240" w:lineRule="exact"/>
                        <w:jc w:val="left"/>
                        <w:rPr>
                          <w:rFonts w:ascii="HG丸ｺﾞｼｯｸM-PRO" w:eastAsia="HG丸ｺﾞｼｯｸM-PRO" w:hAnsi="HG丸ｺﾞｼｯｸM-PRO"/>
                          <w:sz w:val="20"/>
                          <w:szCs w:val="21"/>
                        </w:rPr>
                      </w:pPr>
                      <w:r w:rsidRPr="00DF531A">
                        <w:rPr>
                          <w:rFonts w:ascii="HG丸ｺﾞｼｯｸM-PRO" w:eastAsia="HG丸ｺﾞｼｯｸM-PRO" w:hAnsi="HG丸ｺﾞｼｯｸM-PRO" w:hint="eastAsia"/>
                          <w:sz w:val="20"/>
                          <w:szCs w:val="21"/>
                        </w:rPr>
                        <w:t>◎基盤整備</w:t>
                      </w:r>
                      <w:r w:rsidRPr="00DF531A">
                        <w:rPr>
                          <w:rFonts w:ascii="HG丸ｺﾞｼｯｸM-PRO" w:eastAsia="HG丸ｺﾞｼｯｸM-PRO" w:hAnsi="HG丸ｺﾞｼｯｸM-PRO"/>
                          <w:sz w:val="20"/>
                          <w:szCs w:val="21"/>
                        </w:rPr>
                        <w:t>促進WG</w:t>
                      </w:r>
                      <w:r w:rsidRPr="00DF531A">
                        <w:rPr>
                          <w:rFonts w:ascii="HG丸ｺﾞｼｯｸM-PRO" w:eastAsia="HG丸ｺﾞｼｯｸM-PRO" w:hAnsi="HG丸ｺﾞｼｯｸM-PRO" w:hint="eastAsia"/>
                          <w:sz w:val="20"/>
                          <w:szCs w:val="21"/>
                        </w:rPr>
                        <w:t>で</w:t>
                      </w:r>
                      <w:r w:rsidRPr="00DF531A">
                        <w:rPr>
                          <w:rFonts w:ascii="HG丸ｺﾞｼｯｸM-PRO" w:eastAsia="HG丸ｺﾞｼｯｸM-PRO" w:hAnsi="HG丸ｺﾞｼｯｸM-PRO"/>
                          <w:sz w:val="20"/>
                          <w:szCs w:val="21"/>
                        </w:rPr>
                        <w:t>は</w:t>
                      </w:r>
                      <w:r w:rsidRPr="00DF531A">
                        <w:rPr>
                          <w:rFonts w:ascii="HG丸ｺﾞｼｯｸM-PRO" w:eastAsia="HG丸ｺﾞｼｯｸM-PRO" w:hAnsi="HG丸ｺﾞｼｯｸM-PRO" w:hint="eastAsia"/>
                          <w:sz w:val="20"/>
                          <w:szCs w:val="21"/>
                        </w:rPr>
                        <w:t>、</w:t>
                      </w:r>
                      <w:r w:rsidRPr="00DF531A">
                        <w:rPr>
                          <w:rFonts w:ascii="HG丸ｺﾞｼｯｸM-PRO" w:eastAsia="HG丸ｺﾞｼｯｸM-PRO" w:hAnsi="HG丸ｺﾞｼｯｸM-PRO"/>
                          <w:sz w:val="20"/>
                          <w:szCs w:val="21"/>
                        </w:rPr>
                        <w:t>地域生活を支えるための基盤整備の促進方策に関</w:t>
                      </w:r>
                      <w:r w:rsidRPr="00DF531A">
                        <w:rPr>
                          <w:rFonts w:ascii="HG丸ｺﾞｼｯｸM-PRO" w:eastAsia="HG丸ｺﾞｼｯｸM-PRO" w:hAnsi="HG丸ｺﾞｼｯｸM-PRO" w:hint="eastAsia"/>
                          <w:sz w:val="20"/>
                          <w:szCs w:val="21"/>
                        </w:rPr>
                        <w:t>して、</w:t>
                      </w:r>
                      <w:r w:rsidRPr="00DF531A">
                        <w:rPr>
                          <w:rFonts w:ascii="HG丸ｺﾞｼｯｸM-PRO" w:eastAsia="HG丸ｺﾞｼｯｸM-PRO" w:hAnsi="HG丸ｺﾞｼｯｸM-PRO"/>
                          <w:sz w:val="20"/>
                          <w:szCs w:val="21"/>
                        </w:rPr>
                        <w:t>令和</w:t>
                      </w:r>
                      <w:r w:rsidRPr="00DF531A">
                        <w:rPr>
                          <w:rFonts w:ascii="HG丸ｺﾞｼｯｸM-PRO" w:eastAsia="HG丸ｺﾞｼｯｸM-PRO" w:hAnsi="HG丸ｺﾞｼｯｸM-PRO" w:hint="eastAsia"/>
                          <w:sz w:val="20"/>
                          <w:szCs w:val="21"/>
                        </w:rPr>
                        <w:t>5年</w:t>
                      </w:r>
                      <w:r w:rsidRPr="00DF531A">
                        <w:rPr>
                          <w:rFonts w:ascii="HG丸ｺﾞｼｯｸM-PRO" w:eastAsia="HG丸ｺﾞｼｯｸM-PRO" w:hAnsi="HG丸ｺﾞｼｯｸM-PRO"/>
                          <w:sz w:val="20"/>
                          <w:szCs w:val="21"/>
                        </w:rPr>
                        <w:t>３</w:t>
                      </w:r>
                      <w:r w:rsidRPr="00DF531A">
                        <w:rPr>
                          <w:rFonts w:ascii="HG丸ｺﾞｼｯｸM-PRO" w:eastAsia="HG丸ｺﾞｼｯｸM-PRO" w:hAnsi="HG丸ｺﾞｼｯｸM-PRO" w:hint="eastAsia"/>
                          <w:sz w:val="20"/>
                          <w:szCs w:val="21"/>
                        </w:rPr>
                        <w:t>月</w:t>
                      </w:r>
                      <w:r w:rsidRPr="00DF531A">
                        <w:rPr>
                          <w:rFonts w:ascii="HG丸ｺﾞｼｯｸM-PRO" w:eastAsia="HG丸ｺﾞｼｯｸM-PRO" w:hAnsi="HG丸ｺﾞｼｯｸM-PRO"/>
                          <w:sz w:val="20"/>
                          <w:szCs w:val="21"/>
                        </w:rPr>
                        <w:t>に出された</w:t>
                      </w:r>
                      <w:r w:rsidRPr="00DF531A">
                        <w:rPr>
                          <w:rFonts w:ascii="HG丸ｺﾞｼｯｸM-PRO" w:eastAsia="HG丸ｺﾞｼｯｸM-PRO" w:hAnsi="HG丸ｺﾞｼｯｸM-PRO" w:hint="eastAsia"/>
                          <w:sz w:val="20"/>
                          <w:szCs w:val="21"/>
                        </w:rPr>
                        <w:t>提言</w:t>
                      </w:r>
                    </w:p>
                    <w:p w14:paraId="1BA90FD5" w14:textId="77777777" w:rsidR="008B0C35" w:rsidRPr="00DF531A" w:rsidRDefault="008B0C35" w:rsidP="008B0C35">
                      <w:pPr>
                        <w:snapToGrid w:val="0"/>
                        <w:spacing w:line="240" w:lineRule="exact"/>
                        <w:ind w:leftChars="100" w:left="410" w:hangingChars="100" w:hanging="200"/>
                        <w:jc w:val="left"/>
                        <w:rPr>
                          <w:rFonts w:ascii="HG丸ｺﾞｼｯｸM-PRO" w:eastAsia="HG丸ｺﾞｼｯｸM-PRO" w:hAnsi="HG丸ｺﾞｼｯｸM-PRO"/>
                          <w:sz w:val="20"/>
                          <w:szCs w:val="21"/>
                        </w:rPr>
                      </w:pPr>
                      <w:r w:rsidRPr="00DF531A">
                        <w:rPr>
                          <w:rFonts w:ascii="HG丸ｺﾞｼｯｸM-PRO" w:eastAsia="HG丸ｺﾞｼｯｸM-PRO" w:hAnsi="HG丸ｺﾞｼｯｸM-PRO"/>
                          <w:sz w:val="20"/>
                          <w:szCs w:val="21"/>
                        </w:rPr>
                        <w:t>「地域における障がい者等への支援体制について」を踏まえ</w:t>
                      </w:r>
                      <w:r w:rsidRPr="00DF531A">
                        <w:rPr>
                          <w:rFonts w:ascii="HG丸ｺﾞｼｯｸM-PRO" w:eastAsia="HG丸ｺﾞｼｯｸM-PRO" w:hAnsi="HG丸ｺﾞｼｯｸM-PRO" w:hint="eastAsia"/>
                          <w:sz w:val="20"/>
                          <w:szCs w:val="21"/>
                        </w:rPr>
                        <w:t>、昨年度に引き続き、①</w:t>
                      </w:r>
                      <w:r w:rsidRPr="00DF531A">
                        <w:rPr>
                          <w:rFonts w:ascii="HG丸ｺﾞｼｯｸM-PRO" w:eastAsia="HG丸ｺﾞｼｯｸM-PRO" w:hAnsi="HG丸ｺﾞｼｯｸM-PRO"/>
                          <w:sz w:val="20"/>
                          <w:szCs w:val="21"/>
                        </w:rPr>
                        <w:t>入所時、入所中等の地域移行に</w:t>
                      </w:r>
                      <w:r w:rsidRPr="00DF531A">
                        <w:rPr>
                          <w:rFonts w:ascii="HG丸ｺﾞｼｯｸM-PRO" w:eastAsia="HG丸ｺﾞｼｯｸM-PRO" w:hAnsi="HG丸ｺﾞｼｯｸM-PRO" w:hint="eastAsia"/>
                          <w:sz w:val="20"/>
                          <w:szCs w:val="21"/>
                        </w:rPr>
                        <w:t>向けた</w:t>
                      </w:r>
                      <w:r w:rsidRPr="00DF531A">
                        <w:rPr>
                          <w:rFonts w:ascii="HG丸ｺﾞｼｯｸM-PRO" w:eastAsia="HG丸ｺﾞｼｯｸM-PRO" w:hAnsi="HG丸ｺﾞｼｯｸM-PRO"/>
                          <w:sz w:val="20"/>
                          <w:szCs w:val="21"/>
                        </w:rPr>
                        <w:t>働きかけ</w:t>
                      </w:r>
                      <w:r w:rsidRPr="00DF531A">
                        <w:rPr>
                          <w:rFonts w:ascii="HG丸ｺﾞｼｯｸM-PRO" w:eastAsia="HG丸ｺﾞｼｯｸM-PRO" w:hAnsi="HG丸ｺﾞｼｯｸM-PRO" w:hint="eastAsia"/>
                          <w:sz w:val="20"/>
                          <w:szCs w:val="21"/>
                        </w:rPr>
                        <w:t>、②</w:t>
                      </w:r>
                      <w:r w:rsidRPr="00DF531A">
                        <w:rPr>
                          <w:rFonts w:ascii="HG丸ｺﾞｼｯｸM-PRO" w:eastAsia="HG丸ｺﾞｼｯｸM-PRO" w:hAnsi="HG丸ｺﾞｼｯｸM-PRO"/>
                          <w:sz w:val="20"/>
                          <w:szCs w:val="21"/>
                        </w:rPr>
                        <w:t>障がい者支援</w:t>
                      </w:r>
                      <w:r w:rsidRPr="00DF531A">
                        <w:rPr>
                          <w:rFonts w:ascii="HG丸ｺﾞｼｯｸM-PRO" w:eastAsia="HG丸ｺﾞｼｯｸM-PRO" w:hAnsi="HG丸ｺﾞｼｯｸM-PRO" w:hint="eastAsia"/>
                          <w:sz w:val="20"/>
                          <w:szCs w:val="21"/>
                        </w:rPr>
                        <w:t>施設</w:t>
                      </w:r>
                      <w:r w:rsidRPr="00DF531A">
                        <w:rPr>
                          <w:rFonts w:ascii="HG丸ｺﾞｼｯｸM-PRO" w:eastAsia="HG丸ｺﾞｼｯｸM-PRO" w:hAnsi="HG丸ｺﾞｼｯｸM-PRO"/>
                          <w:sz w:val="20"/>
                          <w:szCs w:val="21"/>
                        </w:rPr>
                        <w:t>等の支援環境の整備</w:t>
                      </w:r>
                      <w:r w:rsidRPr="00DF531A">
                        <w:rPr>
                          <w:rFonts w:ascii="HG丸ｺﾞｼｯｸM-PRO" w:eastAsia="HG丸ｺﾞｼｯｸM-PRO" w:hAnsi="HG丸ｺﾞｼｯｸM-PRO" w:hint="eastAsia"/>
                          <w:sz w:val="20"/>
                          <w:szCs w:val="21"/>
                        </w:rPr>
                        <w:t>、③</w:t>
                      </w:r>
                      <w:r w:rsidRPr="00DF531A">
                        <w:rPr>
                          <w:rFonts w:ascii="HG丸ｺﾞｼｯｸM-PRO" w:eastAsia="HG丸ｺﾞｼｯｸM-PRO" w:hAnsi="HG丸ｺﾞｼｯｸM-PRO"/>
                          <w:sz w:val="20"/>
                          <w:szCs w:val="21"/>
                        </w:rPr>
                        <w:t>地域生活支援拠点等の充実・強化</w:t>
                      </w:r>
                      <w:r w:rsidRPr="00DF531A">
                        <w:rPr>
                          <w:rFonts w:ascii="HG丸ｺﾞｼｯｸM-PRO" w:eastAsia="HG丸ｺﾞｼｯｸM-PRO" w:hAnsi="HG丸ｺﾞｼｯｸM-PRO" w:hint="eastAsia"/>
                          <w:sz w:val="20"/>
                          <w:szCs w:val="21"/>
                        </w:rPr>
                        <w:t>についての</w:t>
                      </w:r>
                      <w:r w:rsidRPr="00DF531A">
                        <w:rPr>
                          <w:rFonts w:ascii="HG丸ｺﾞｼｯｸM-PRO" w:eastAsia="HG丸ｺﾞｼｯｸM-PRO" w:hAnsi="HG丸ｺﾞｼｯｸM-PRO"/>
                          <w:sz w:val="20"/>
                          <w:szCs w:val="21"/>
                        </w:rPr>
                        <w:t>３つの</w:t>
                      </w:r>
                      <w:r w:rsidRPr="00DF531A">
                        <w:rPr>
                          <w:rFonts w:ascii="HG丸ｺﾞｼｯｸM-PRO" w:eastAsia="HG丸ｺﾞｼｯｸM-PRO" w:hAnsi="HG丸ｺﾞｼｯｸM-PRO" w:hint="eastAsia"/>
                          <w:sz w:val="20"/>
                          <w:szCs w:val="21"/>
                        </w:rPr>
                        <w:t>検討</w:t>
                      </w:r>
                      <w:r w:rsidRPr="00DF531A">
                        <w:rPr>
                          <w:rFonts w:ascii="HG丸ｺﾞｼｯｸM-PRO" w:eastAsia="HG丸ｺﾞｼｯｸM-PRO" w:hAnsi="HG丸ｺﾞｼｯｸM-PRO"/>
                          <w:sz w:val="20"/>
                          <w:szCs w:val="21"/>
                        </w:rPr>
                        <w:t>項目に</w:t>
                      </w:r>
                      <w:r w:rsidRPr="00DF531A">
                        <w:rPr>
                          <w:rFonts w:ascii="HG丸ｺﾞｼｯｸM-PRO" w:eastAsia="HG丸ｺﾞｼｯｸM-PRO" w:hAnsi="HG丸ｺﾞｼｯｸM-PRO" w:hint="eastAsia"/>
                          <w:sz w:val="20"/>
                          <w:szCs w:val="21"/>
                        </w:rPr>
                        <w:t>沿って</w:t>
                      </w:r>
                      <w:r w:rsidRPr="00DF531A">
                        <w:rPr>
                          <w:rFonts w:ascii="HG丸ｺﾞｼｯｸM-PRO" w:eastAsia="HG丸ｺﾞｼｯｸM-PRO" w:hAnsi="HG丸ｺﾞｼｯｸM-PRO"/>
                          <w:sz w:val="20"/>
                          <w:szCs w:val="21"/>
                        </w:rPr>
                        <w:t>、</w:t>
                      </w:r>
                      <w:r w:rsidRPr="00DF531A">
                        <w:rPr>
                          <w:rFonts w:ascii="HG丸ｺﾞｼｯｸM-PRO" w:eastAsia="HG丸ｺﾞｼｯｸM-PRO" w:hAnsi="HG丸ｺﾞｼｯｸM-PRO" w:hint="eastAsia"/>
                          <w:sz w:val="20"/>
                          <w:szCs w:val="21"/>
                        </w:rPr>
                        <w:t>施設</w:t>
                      </w:r>
                      <w:r w:rsidRPr="00DF531A">
                        <w:rPr>
                          <w:rFonts w:ascii="HG丸ｺﾞｼｯｸM-PRO" w:eastAsia="HG丸ｺﾞｼｯｸM-PRO" w:hAnsi="HG丸ｺﾞｼｯｸM-PRO"/>
                          <w:sz w:val="20"/>
                          <w:szCs w:val="21"/>
                        </w:rPr>
                        <w:t>入所者の待機者</w:t>
                      </w:r>
                      <w:r w:rsidRPr="00DF531A">
                        <w:rPr>
                          <w:rFonts w:ascii="HG丸ｺﾞｼｯｸM-PRO" w:eastAsia="HG丸ｺﾞｼｯｸM-PRO" w:hAnsi="HG丸ｺﾞｼｯｸM-PRO" w:hint="eastAsia"/>
                          <w:sz w:val="20"/>
                          <w:szCs w:val="21"/>
                        </w:rPr>
                        <w:t>にかかる</w:t>
                      </w:r>
                      <w:r w:rsidRPr="00DF531A">
                        <w:rPr>
                          <w:rFonts w:ascii="HG丸ｺﾞｼｯｸM-PRO" w:eastAsia="HG丸ｺﾞｼｯｸM-PRO" w:hAnsi="HG丸ｺﾞｼｯｸM-PRO"/>
                          <w:sz w:val="20"/>
                          <w:szCs w:val="21"/>
                        </w:rPr>
                        <w:t>実態調査</w:t>
                      </w:r>
                      <w:r w:rsidRPr="00DF531A">
                        <w:rPr>
                          <w:rFonts w:ascii="HG丸ｺﾞｼｯｸM-PRO" w:eastAsia="HG丸ｺﾞｼｯｸM-PRO" w:hAnsi="HG丸ｺﾞｼｯｸM-PRO" w:hint="eastAsia"/>
                          <w:sz w:val="20"/>
                          <w:szCs w:val="21"/>
                        </w:rPr>
                        <w:t>の内容検討や、地域生活推進に向けた意識醸成を図り、その実践を行う法人等の取組みを助成する地域生活推進事業費補助金を含めた現在の取組みを報告し、今後</w:t>
                      </w:r>
                      <w:r w:rsidRPr="00DF531A">
                        <w:rPr>
                          <w:rFonts w:ascii="HG丸ｺﾞｼｯｸM-PRO" w:eastAsia="HG丸ｺﾞｼｯｸM-PRO" w:hAnsi="HG丸ｺﾞｼｯｸM-PRO"/>
                          <w:sz w:val="20"/>
                          <w:szCs w:val="21"/>
                        </w:rPr>
                        <w:t>の施策の方向性についてご意見をいただいた。</w:t>
                      </w:r>
                    </w:p>
                    <w:p w14:paraId="3FD12E7A" w14:textId="77777777" w:rsidR="008B0C35" w:rsidRPr="00DF531A" w:rsidRDefault="008B0C35" w:rsidP="008B0C35">
                      <w:pPr>
                        <w:snapToGrid w:val="0"/>
                        <w:spacing w:line="240" w:lineRule="exact"/>
                        <w:jc w:val="left"/>
                        <w:rPr>
                          <w:rFonts w:ascii="HG丸ｺﾞｼｯｸM-PRO" w:eastAsia="HG丸ｺﾞｼｯｸM-PRO" w:hAnsi="HG丸ｺﾞｼｯｸM-PRO"/>
                          <w:sz w:val="20"/>
                          <w:szCs w:val="21"/>
                        </w:rPr>
                      </w:pPr>
                      <w:r w:rsidRPr="00DF531A">
                        <w:rPr>
                          <w:rFonts w:ascii="HG丸ｺﾞｼｯｸM-PRO" w:eastAsia="HG丸ｺﾞｼｯｸM-PRO" w:hAnsi="HG丸ｺﾞｼｯｸM-PRO"/>
                          <w:sz w:val="20"/>
                          <w:szCs w:val="21"/>
                        </w:rPr>
                        <w:t>＜委員からの主な意見＞</w:t>
                      </w:r>
                    </w:p>
                    <w:p w14:paraId="56F0DED4" w14:textId="77777777" w:rsidR="008B0C35" w:rsidRPr="00752B79" w:rsidRDefault="008B0C35" w:rsidP="008B0C35">
                      <w:pPr>
                        <w:snapToGrid w:val="0"/>
                        <w:spacing w:line="240" w:lineRule="exact"/>
                        <w:ind w:leftChars="68" w:left="283" w:hangingChars="70" w:hanging="14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・施設入所者の</w:t>
                      </w:r>
                      <w:r w:rsidRPr="00752B79">
                        <w:rPr>
                          <w:rFonts w:ascii="HG丸ｺﾞｼｯｸM-PRO" w:eastAsia="HG丸ｺﾞｼｯｸM-PRO" w:hAnsi="HG丸ｺﾞｼｯｸM-PRO" w:hint="eastAsia"/>
                          <w:sz w:val="20"/>
                          <w:szCs w:val="21"/>
                        </w:rPr>
                        <w:t>待機者</w:t>
                      </w:r>
                      <w:r>
                        <w:rPr>
                          <w:rFonts w:ascii="HG丸ｺﾞｼｯｸM-PRO" w:eastAsia="HG丸ｺﾞｼｯｸM-PRO" w:hAnsi="HG丸ｺﾞｼｯｸM-PRO" w:hint="eastAsia"/>
                          <w:sz w:val="20"/>
                          <w:szCs w:val="21"/>
                        </w:rPr>
                        <w:t>実態</w:t>
                      </w:r>
                      <w:r w:rsidRPr="00752B79">
                        <w:rPr>
                          <w:rFonts w:ascii="HG丸ｺﾞｼｯｸM-PRO" w:eastAsia="HG丸ｺﾞｼｯｸM-PRO" w:hAnsi="HG丸ｺﾞｼｯｸM-PRO" w:hint="eastAsia"/>
                          <w:sz w:val="20"/>
                          <w:szCs w:val="21"/>
                        </w:rPr>
                        <w:t>調査の</w:t>
                      </w:r>
                      <w:r>
                        <w:rPr>
                          <w:rFonts w:ascii="HG丸ｺﾞｼｯｸM-PRO" w:eastAsia="HG丸ｺﾞｼｯｸM-PRO" w:hAnsi="HG丸ｺﾞｼｯｸM-PRO" w:hint="eastAsia"/>
                          <w:sz w:val="20"/>
                          <w:szCs w:val="21"/>
                        </w:rPr>
                        <w:t>項目</w:t>
                      </w:r>
                      <w:r w:rsidRPr="00752B79">
                        <w:rPr>
                          <w:rFonts w:ascii="HG丸ｺﾞｼｯｸM-PRO" w:eastAsia="HG丸ｺﾞｼｯｸM-PRO" w:hAnsi="HG丸ｺﾞｼｯｸM-PRO" w:hint="eastAsia"/>
                          <w:sz w:val="20"/>
                          <w:szCs w:val="21"/>
                        </w:rPr>
                        <w:t>について、市町村</w:t>
                      </w:r>
                      <w:r>
                        <w:rPr>
                          <w:rFonts w:ascii="HG丸ｺﾞｼｯｸM-PRO" w:eastAsia="HG丸ｺﾞｼｯｸM-PRO" w:hAnsi="HG丸ｺﾞｼｯｸM-PRO" w:hint="eastAsia"/>
                          <w:sz w:val="20"/>
                          <w:szCs w:val="21"/>
                        </w:rPr>
                        <w:t>が入所希望者の相談時に</w:t>
                      </w:r>
                      <w:r w:rsidRPr="00752B79">
                        <w:rPr>
                          <w:rFonts w:ascii="HG丸ｺﾞｼｯｸM-PRO" w:eastAsia="HG丸ｺﾞｼｯｸM-PRO" w:hAnsi="HG丸ｺﾞｼｯｸM-PRO" w:hint="eastAsia"/>
                          <w:sz w:val="20"/>
                          <w:szCs w:val="21"/>
                        </w:rPr>
                        <w:t>確認すべき</w:t>
                      </w:r>
                      <w:r>
                        <w:rPr>
                          <w:rFonts w:ascii="HG丸ｺﾞｼｯｸM-PRO" w:eastAsia="HG丸ｺﾞｼｯｸM-PRO" w:hAnsi="HG丸ｺﾞｼｯｸM-PRO" w:hint="eastAsia"/>
                          <w:sz w:val="20"/>
                          <w:szCs w:val="21"/>
                        </w:rPr>
                        <w:t>内容を調査項目として盛り込むことで、調査の際に市町村が回答しやすくなるよう工夫してはどうか</w:t>
                      </w:r>
                      <w:r w:rsidRPr="00752B79">
                        <w:rPr>
                          <w:rFonts w:ascii="HG丸ｺﾞｼｯｸM-PRO" w:eastAsia="HG丸ｺﾞｼｯｸM-PRO" w:hAnsi="HG丸ｺﾞｼｯｸM-PRO" w:hint="eastAsia"/>
                          <w:sz w:val="20"/>
                          <w:szCs w:val="21"/>
                        </w:rPr>
                        <w:t>。</w:t>
                      </w:r>
                    </w:p>
                    <w:p w14:paraId="71A1430E" w14:textId="77777777" w:rsidR="008B0C35" w:rsidRPr="00752B79" w:rsidRDefault="008B0C35" w:rsidP="008B0C35">
                      <w:pPr>
                        <w:snapToGrid w:val="0"/>
                        <w:spacing w:line="240" w:lineRule="exact"/>
                        <w:ind w:leftChars="67" w:left="281" w:hangingChars="70" w:hanging="14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・地域移行推進事業費補助金の実践</w:t>
                      </w:r>
                      <w:r w:rsidRPr="00752B79">
                        <w:rPr>
                          <w:rFonts w:ascii="HG丸ｺﾞｼｯｸM-PRO" w:eastAsia="HG丸ｺﾞｼｯｸM-PRO" w:hAnsi="HG丸ｺﾞｼｯｸM-PRO" w:hint="eastAsia"/>
                          <w:sz w:val="20"/>
                          <w:szCs w:val="21"/>
                        </w:rPr>
                        <w:t>モデル</w:t>
                      </w:r>
                      <w:r>
                        <w:rPr>
                          <w:rFonts w:ascii="HG丸ｺﾞｼｯｸM-PRO" w:eastAsia="HG丸ｺﾞｼｯｸM-PRO" w:hAnsi="HG丸ｺﾞｼｯｸM-PRO" w:hint="eastAsia"/>
                          <w:sz w:val="20"/>
                          <w:szCs w:val="21"/>
                        </w:rPr>
                        <w:t>事業について</w:t>
                      </w:r>
                      <w:r w:rsidRPr="00752B79">
                        <w:rPr>
                          <w:rFonts w:ascii="HG丸ｺﾞｼｯｸM-PRO" w:eastAsia="HG丸ｺﾞｼｯｸM-PRO" w:hAnsi="HG丸ｺﾞｼｯｸM-PRO" w:hint="eastAsia"/>
                          <w:sz w:val="20"/>
                          <w:szCs w:val="21"/>
                        </w:rPr>
                        <w:t>、</w:t>
                      </w:r>
                      <w:r>
                        <w:rPr>
                          <w:rFonts w:ascii="HG丸ｺﾞｼｯｸM-PRO" w:eastAsia="HG丸ｺﾞｼｯｸM-PRO" w:hAnsi="HG丸ｺﾞｼｯｸM-PRO" w:hint="eastAsia"/>
                          <w:sz w:val="20"/>
                          <w:szCs w:val="21"/>
                        </w:rPr>
                        <w:t>重度障がいのある方でも</w:t>
                      </w:r>
                      <w:r w:rsidRPr="00752B79">
                        <w:rPr>
                          <w:rFonts w:ascii="HG丸ｺﾞｼｯｸM-PRO" w:eastAsia="HG丸ｺﾞｼｯｸM-PRO" w:hAnsi="HG丸ｺﾞｼｯｸM-PRO" w:hint="eastAsia"/>
                          <w:sz w:val="20"/>
                          <w:szCs w:val="21"/>
                        </w:rPr>
                        <w:t>いろんな機関と</w:t>
                      </w:r>
                      <w:r>
                        <w:rPr>
                          <w:rFonts w:ascii="HG丸ｺﾞｼｯｸM-PRO" w:eastAsia="HG丸ｺﾞｼｯｸM-PRO" w:hAnsi="HG丸ｺﾞｼｯｸM-PRO" w:hint="eastAsia"/>
                          <w:sz w:val="20"/>
                          <w:szCs w:val="21"/>
                        </w:rPr>
                        <w:t>連携</w:t>
                      </w:r>
                      <w:r w:rsidRPr="00752B79">
                        <w:rPr>
                          <w:rFonts w:ascii="HG丸ｺﾞｼｯｸM-PRO" w:eastAsia="HG丸ｺﾞｼｯｸM-PRO" w:hAnsi="HG丸ｺﾞｼｯｸM-PRO" w:hint="eastAsia"/>
                          <w:sz w:val="20"/>
                          <w:szCs w:val="21"/>
                        </w:rPr>
                        <w:t>しながら地域移行ができたという事例があ</w:t>
                      </w:r>
                      <w:r>
                        <w:rPr>
                          <w:rFonts w:ascii="HG丸ｺﾞｼｯｸM-PRO" w:eastAsia="HG丸ｺﾞｼｯｸM-PRO" w:hAnsi="HG丸ｺﾞｼｯｸM-PRO" w:hint="eastAsia"/>
                          <w:sz w:val="20"/>
                          <w:szCs w:val="21"/>
                        </w:rPr>
                        <w:t>れば、本人・家族・事業者の地域生活推進に向けた意識</w:t>
                      </w:r>
                      <w:r w:rsidRPr="00752B79">
                        <w:rPr>
                          <w:rFonts w:ascii="HG丸ｺﾞｼｯｸM-PRO" w:eastAsia="HG丸ｺﾞｼｯｸM-PRO" w:hAnsi="HG丸ｺﾞｼｯｸM-PRO" w:hint="eastAsia"/>
                          <w:sz w:val="20"/>
                          <w:szCs w:val="21"/>
                        </w:rPr>
                        <w:t>啓発につながる。</w:t>
                      </w:r>
                    </w:p>
                    <w:p w14:paraId="52965A55" w14:textId="77777777" w:rsidR="008B0C35" w:rsidRPr="00752B79" w:rsidRDefault="008B0C35" w:rsidP="008B0C35">
                      <w:pPr>
                        <w:snapToGrid w:val="0"/>
                        <w:spacing w:line="240" w:lineRule="exact"/>
                        <w:ind w:leftChars="68" w:left="295" w:hangingChars="76" w:hanging="152"/>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sidRPr="00752B79">
                        <w:rPr>
                          <w:rFonts w:ascii="HG丸ｺﾞｼｯｸM-PRO" w:eastAsia="HG丸ｺﾞｼｯｸM-PRO" w:hAnsi="HG丸ｺﾞｼｯｸM-PRO" w:hint="eastAsia"/>
                          <w:sz w:val="20"/>
                          <w:szCs w:val="21"/>
                        </w:rPr>
                        <w:t>地域生活支援拠点等の整備</w:t>
                      </w:r>
                      <w:r>
                        <w:rPr>
                          <w:rFonts w:ascii="HG丸ｺﾞｼｯｸM-PRO" w:eastAsia="HG丸ｺﾞｼｯｸM-PRO" w:hAnsi="HG丸ｺﾞｼｯｸM-PRO" w:hint="eastAsia"/>
                          <w:sz w:val="20"/>
                          <w:szCs w:val="21"/>
                        </w:rPr>
                        <w:t>は</w:t>
                      </w:r>
                      <w:r w:rsidRPr="00752B79">
                        <w:rPr>
                          <w:rFonts w:ascii="HG丸ｺﾞｼｯｸM-PRO" w:eastAsia="HG丸ｺﾞｼｯｸM-PRO" w:hAnsi="HG丸ｺﾞｼｯｸM-PRO" w:hint="eastAsia"/>
                          <w:sz w:val="20"/>
                          <w:szCs w:val="21"/>
                        </w:rPr>
                        <w:t>一定進</w:t>
                      </w:r>
                      <w:r>
                        <w:rPr>
                          <w:rFonts w:ascii="HG丸ｺﾞｼｯｸM-PRO" w:eastAsia="HG丸ｺﾞｼｯｸM-PRO" w:hAnsi="HG丸ｺﾞｼｯｸM-PRO" w:hint="eastAsia"/>
                          <w:sz w:val="20"/>
                          <w:szCs w:val="21"/>
                        </w:rPr>
                        <w:t>んでいるが</w:t>
                      </w:r>
                      <w:r w:rsidRPr="00752B79">
                        <w:rPr>
                          <w:rFonts w:ascii="HG丸ｺﾞｼｯｸM-PRO" w:eastAsia="HG丸ｺﾞｼｯｸM-PRO" w:hAnsi="HG丸ｺﾞｼｯｸM-PRO" w:hint="eastAsia"/>
                          <w:sz w:val="20"/>
                          <w:szCs w:val="21"/>
                        </w:rPr>
                        <w:t>、今後は</w:t>
                      </w:r>
                      <w:r>
                        <w:rPr>
                          <w:rFonts w:ascii="HG丸ｺﾞｼｯｸM-PRO" w:eastAsia="HG丸ｺﾞｼｯｸM-PRO" w:hAnsi="HG丸ｺﾞｼｯｸM-PRO" w:hint="eastAsia"/>
                          <w:sz w:val="20"/>
                          <w:szCs w:val="21"/>
                        </w:rPr>
                        <w:t>地域生活支援拠点等の周知や</w:t>
                      </w:r>
                      <w:r w:rsidRPr="00752B79">
                        <w:rPr>
                          <w:rFonts w:ascii="HG丸ｺﾞｼｯｸM-PRO" w:eastAsia="HG丸ｺﾞｼｯｸM-PRO" w:hAnsi="HG丸ｺﾞｼｯｸM-PRO" w:hint="eastAsia"/>
                          <w:sz w:val="20"/>
                          <w:szCs w:val="21"/>
                        </w:rPr>
                        <w:t>運用</w:t>
                      </w:r>
                      <w:r>
                        <w:rPr>
                          <w:rFonts w:ascii="HG丸ｺﾞｼｯｸM-PRO" w:eastAsia="HG丸ｺﾞｼｯｸM-PRO" w:hAnsi="HG丸ｺﾞｼｯｸM-PRO" w:hint="eastAsia"/>
                          <w:sz w:val="20"/>
                          <w:szCs w:val="21"/>
                        </w:rPr>
                        <w:t>状況の検証・</w:t>
                      </w:r>
                      <w:r w:rsidRPr="00752B79">
                        <w:rPr>
                          <w:rFonts w:ascii="HG丸ｺﾞｼｯｸM-PRO" w:eastAsia="HG丸ｺﾞｼｯｸM-PRO" w:hAnsi="HG丸ｺﾞｼｯｸM-PRO" w:hint="eastAsia"/>
                          <w:sz w:val="20"/>
                          <w:szCs w:val="21"/>
                        </w:rPr>
                        <w:t>検討</w:t>
                      </w:r>
                      <w:r>
                        <w:rPr>
                          <w:rFonts w:ascii="HG丸ｺﾞｼｯｸM-PRO" w:eastAsia="HG丸ｺﾞｼｯｸM-PRO" w:hAnsi="HG丸ｺﾞｼｯｸM-PRO" w:hint="eastAsia"/>
                          <w:sz w:val="20"/>
                          <w:szCs w:val="21"/>
                        </w:rPr>
                        <w:t>に力点を置いて進めていくことが</w:t>
                      </w:r>
                      <w:r w:rsidRPr="00752B79">
                        <w:rPr>
                          <w:rFonts w:ascii="HG丸ｺﾞｼｯｸM-PRO" w:eastAsia="HG丸ｺﾞｼｯｸM-PRO" w:hAnsi="HG丸ｺﾞｼｯｸM-PRO" w:hint="eastAsia"/>
                          <w:sz w:val="20"/>
                          <w:szCs w:val="21"/>
                        </w:rPr>
                        <w:t>必要。</w:t>
                      </w:r>
                    </w:p>
                    <w:p w14:paraId="4BBA5C0F" w14:textId="77777777" w:rsidR="00A25C74" w:rsidRPr="008B0C35" w:rsidRDefault="00A25C74" w:rsidP="00A25C74">
                      <w:pPr>
                        <w:snapToGrid w:val="0"/>
                        <w:spacing w:line="240" w:lineRule="exact"/>
                        <w:ind w:left="400" w:hangingChars="200" w:hanging="400"/>
                        <w:jc w:val="left"/>
                        <w:rPr>
                          <w:rFonts w:ascii="HG丸ｺﾞｼｯｸM-PRO" w:eastAsia="HG丸ｺﾞｼｯｸM-PRO" w:hAnsi="HG丸ｺﾞｼｯｸM-PRO"/>
                          <w:color w:val="FF0000"/>
                          <w:sz w:val="20"/>
                          <w:szCs w:val="21"/>
                        </w:rPr>
                      </w:pPr>
                    </w:p>
                  </w:txbxContent>
                </v:textbox>
              </v:rect>
            </w:pict>
          </mc:Fallback>
        </mc:AlternateContent>
      </w:r>
      <w:r w:rsidRPr="0042102A">
        <w:rPr>
          <w:noProof/>
        </w:rPr>
        <mc:AlternateContent>
          <mc:Choice Requires="wps">
            <w:drawing>
              <wp:anchor distT="0" distB="0" distL="114300" distR="114300" simplePos="0" relativeHeight="251779584" behindDoc="1" locked="0" layoutInCell="1" allowOverlap="1" wp14:anchorId="362B5601" wp14:editId="6BDEDC8F">
                <wp:simplePos x="0" y="0"/>
                <wp:positionH relativeFrom="margin">
                  <wp:posOffset>0</wp:posOffset>
                </wp:positionH>
                <wp:positionV relativeFrom="paragraph">
                  <wp:posOffset>70485</wp:posOffset>
                </wp:positionV>
                <wp:extent cx="2729230" cy="5478780"/>
                <wp:effectExtent l="0" t="0" r="13970" b="26670"/>
                <wp:wrapNone/>
                <wp:docPr id="50" name="正方形/長方形 50"/>
                <wp:cNvGraphicFramePr/>
                <a:graphic xmlns:a="http://schemas.openxmlformats.org/drawingml/2006/main">
                  <a:graphicData uri="http://schemas.microsoft.com/office/word/2010/wordprocessingShape">
                    <wps:wsp>
                      <wps:cNvSpPr/>
                      <wps:spPr>
                        <a:xfrm>
                          <a:off x="0" y="0"/>
                          <a:ext cx="2729230" cy="5478780"/>
                        </a:xfrm>
                        <a:prstGeom prst="rect">
                          <a:avLst/>
                        </a:prstGeom>
                        <a:solidFill>
                          <a:sysClr val="window" lastClr="FFFFFF"/>
                        </a:solidFill>
                        <a:ln w="9525" cap="flat" cmpd="sng" algn="ctr">
                          <a:solidFill>
                            <a:sysClr val="windowText" lastClr="000000"/>
                          </a:solidFill>
                          <a:prstDash val="solid"/>
                        </a:ln>
                        <a:effectLst/>
                      </wps:spPr>
                      <wps:txbx>
                        <w:txbxContent>
                          <w:p w14:paraId="22123AF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06D2EBC"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A41272F"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■地域支援推進部会</w:t>
                            </w:r>
                          </w:p>
                          <w:p w14:paraId="0088E98E"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【第１回 令和８年３月頃　開催予定】</w:t>
                            </w:r>
                          </w:p>
                          <w:p w14:paraId="1F7497E6" w14:textId="77777777" w:rsidR="00C41FB2" w:rsidRPr="00DF531A" w:rsidRDefault="00C41FB2" w:rsidP="00C41FB2">
                            <w:pPr>
                              <w:spacing w:line="300" w:lineRule="exact"/>
                              <w:jc w:val="left"/>
                              <w:rPr>
                                <w:rFonts w:ascii="HG丸ｺﾞｼｯｸM-PRO" w:eastAsia="HG丸ｺﾞｼｯｸM-PRO" w:hAnsi="HG丸ｺﾞｼｯｸM-PRO"/>
                              </w:rPr>
                            </w:pPr>
                          </w:p>
                          <w:p w14:paraId="56F40595"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■精神障がい者地域移行推進ＷＧ</w:t>
                            </w:r>
                          </w:p>
                          <w:p w14:paraId="6A86FEDA"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【第１回　令和７年８月</w:t>
                            </w:r>
                            <w:r>
                              <w:rPr>
                                <w:rFonts w:ascii="HG丸ｺﾞｼｯｸM-PRO" w:eastAsia="HG丸ｺﾞｼｯｸM-PRO" w:hAnsi="HG丸ｺﾞｼｯｸM-PRO" w:hint="eastAsia"/>
                              </w:rPr>
                              <w:t>21</w:t>
                            </w:r>
                            <w:r w:rsidRPr="00DF531A">
                              <w:rPr>
                                <w:rFonts w:ascii="HG丸ｺﾞｼｯｸM-PRO" w:eastAsia="HG丸ｺﾞｼｯｸM-PRO" w:hAnsi="HG丸ｺﾞｼｯｸM-PRO" w:hint="eastAsia"/>
                              </w:rPr>
                              <w:t>日　開催】</w:t>
                            </w:r>
                          </w:p>
                          <w:p w14:paraId="57EBF1EC" w14:textId="77777777" w:rsidR="00C41FB2" w:rsidRPr="00DF531A" w:rsidRDefault="00C41FB2" w:rsidP="00C41FB2">
                            <w:pPr>
                              <w:spacing w:line="300" w:lineRule="exact"/>
                              <w:ind w:left="630" w:hangingChars="300" w:hanging="630"/>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（１）令和６年度大阪府精神科在院患者の状況について</w:t>
                            </w:r>
                          </w:p>
                          <w:p w14:paraId="11ACC6D3" w14:textId="77777777" w:rsidR="00C41FB2" w:rsidRPr="00DF531A" w:rsidRDefault="00C41FB2" w:rsidP="00C41FB2">
                            <w:pPr>
                              <w:spacing w:line="300" w:lineRule="exact"/>
                              <w:ind w:left="630" w:hangingChars="300" w:hanging="630"/>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（２）大阪府長期入院精神障がい者退院支援強化事業の取組状況について</w:t>
                            </w:r>
                          </w:p>
                          <w:p w14:paraId="2C544932"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＜今後の開催予定＞</w:t>
                            </w:r>
                          </w:p>
                          <w:p w14:paraId="3888D403"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【第２回　令和８年２月</w:t>
                            </w:r>
                            <w:r>
                              <w:rPr>
                                <w:rFonts w:ascii="HG丸ｺﾞｼｯｸM-PRO" w:eastAsia="HG丸ｺﾞｼｯｸM-PRO" w:hAnsi="HG丸ｺﾞｼｯｸM-PRO" w:hint="eastAsia"/>
                              </w:rPr>
                              <w:t>頃</w:t>
                            </w:r>
                            <w:r w:rsidRPr="00DF531A">
                              <w:rPr>
                                <w:rFonts w:ascii="HG丸ｺﾞｼｯｸM-PRO" w:eastAsia="HG丸ｺﾞｼｯｸM-PRO" w:hAnsi="HG丸ｺﾞｼｯｸM-PRO" w:hint="eastAsia"/>
                              </w:rPr>
                              <w:t xml:space="preserve">　開催予定】</w:t>
                            </w:r>
                          </w:p>
                          <w:p w14:paraId="743A508D" w14:textId="77777777" w:rsidR="00C41FB2" w:rsidRPr="00DF531A" w:rsidRDefault="00C41FB2" w:rsidP="00C41FB2">
                            <w:pPr>
                              <w:spacing w:line="300" w:lineRule="exact"/>
                              <w:jc w:val="left"/>
                              <w:rPr>
                                <w:rFonts w:ascii="HG丸ｺﾞｼｯｸM-PRO" w:eastAsia="HG丸ｺﾞｼｯｸM-PRO" w:hAnsi="HG丸ｺﾞｼｯｸM-PRO"/>
                              </w:rPr>
                            </w:pPr>
                          </w:p>
                          <w:p w14:paraId="7C312CC7"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■基盤整備</w:t>
                            </w:r>
                            <w:r w:rsidRPr="00DF531A">
                              <w:rPr>
                                <w:rFonts w:ascii="HG丸ｺﾞｼｯｸM-PRO" w:eastAsia="HG丸ｺﾞｼｯｸM-PRO" w:hAnsi="HG丸ｺﾞｼｯｸM-PRO"/>
                              </w:rPr>
                              <w:t>促進</w:t>
                            </w:r>
                            <w:r w:rsidRPr="00DF531A">
                              <w:rPr>
                                <w:rFonts w:ascii="HG丸ｺﾞｼｯｸM-PRO" w:eastAsia="HG丸ｺﾞｼｯｸM-PRO" w:hAnsi="HG丸ｺﾞｼｯｸM-PRO" w:hint="eastAsia"/>
                              </w:rPr>
                              <w:t>ＷＧ</w:t>
                            </w:r>
                          </w:p>
                          <w:p w14:paraId="058FBC5E"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【第１回 令和７年７月25日　開催】</w:t>
                            </w:r>
                          </w:p>
                          <w:p w14:paraId="763A0F2D" w14:textId="77777777" w:rsidR="00C41FB2" w:rsidRPr="00DF531A" w:rsidRDefault="00C41FB2" w:rsidP="00C41FB2">
                            <w:pPr>
                              <w:spacing w:line="300" w:lineRule="exact"/>
                              <w:ind w:leftChars="-1" w:left="141" w:hangingChars="68" w:hanging="143"/>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F531A">
                              <w:rPr>
                                <w:rFonts w:ascii="HG丸ｺﾞｼｯｸM-PRO" w:eastAsia="HG丸ｺﾞｼｯｸM-PRO" w:hAnsi="HG丸ｺﾞｼｯｸM-PRO" w:hint="eastAsia"/>
                              </w:rPr>
                              <w:t>提言「地域における障がい者等への支援体制について」を踏まえた今年度の取組みの方向性について</w:t>
                            </w:r>
                          </w:p>
                          <w:p w14:paraId="2C6537EC"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＜今後の</w:t>
                            </w:r>
                            <w:r w:rsidRPr="00DF531A">
                              <w:rPr>
                                <w:rFonts w:ascii="HG丸ｺﾞｼｯｸM-PRO" w:eastAsia="HG丸ｺﾞｼｯｸM-PRO" w:hAnsi="HG丸ｺﾞｼｯｸM-PRO"/>
                              </w:rPr>
                              <w:t>開催予定</w:t>
                            </w:r>
                            <w:r w:rsidRPr="00DF531A">
                              <w:rPr>
                                <w:rFonts w:ascii="HG丸ｺﾞｼｯｸM-PRO" w:eastAsia="HG丸ｺﾞｼｯｸM-PRO" w:hAnsi="HG丸ｺﾞｼｯｸM-PRO" w:hint="eastAsia"/>
                              </w:rPr>
                              <w:t>＞</w:t>
                            </w:r>
                          </w:p>
                          <w:p w14:paraId="421F14E7"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【第２回 令和８年1月頃　開催予定】</w:t>
                            </w:r>
                          </w:p>
                          <w:p w14:paraId="3D71B64A" w14:textId="77777777" w:rsidR="00C41FB2" w:rsidRPr="00DE3446" w:rsidRDefault="00C41FB2" w:rsidP="00C41FB2">
                            <w:pPr>
                              <w:spacing w:line="300" w:lineRule="exact"/>
                              <w:jc w:val="left"/>
                              <w:rPr>
                                <w:rFonts w:ascii="HG丸ｺﾞｼｯｸM-PRO" w:eastAsia="HG丸ｺﾞｼｯｸM-PRO" w:hAnsi="HG丸ｺﾞｼｯｸM-PRO"/>
                                <w:color w:val="FF0000"/>
                              </w:rPr>
                            </w:pPr>
                          </w:p>
                          <w:p w14:paraId="0306965C" w14:textId="77777777" w:rsidR="00A25C74" w:rsidRPr="00C41FB2" w:rsidRDefault="00A25C74" w:rsidP="00A25C74">
                            <w:pPr>
                              <w:spacing w:line="300" w:lineRule="exact"/>
                              <w:jc w:val="left"/>
                              <w:rPr>
                                <w:rFonts w:ascii="HG丸ｺﾞｼｯｸM-PRO" w:eastAsia="HG丸ｺﾞｼｯｸM-PRO" w:hAnsi="HG丸ｺﾞｼｯｸM-PRO"/>
                                <w:color w:val="FF0000"/>
                              </w:rPr>
                            </w:pPr>
                          </w:p>
                          <w:p w14:paraId="2EC2EF6F" w14:textId="77777777" w:rsidR="00A25C74" w:rsidRPr="00011DA7" w:rsidRDefault="00A25C74" w:rsidP="00A25C74">
                            <w:pPr>
                              <w:spacing w:line="300" w:lineRule="exact"/>
                              <w:jc w:val="left"/>
                              <w:rPr>
                                <w:rFonts w:ascii="HG丸ｺﾞｼｯｸM-PRO" w:eastAsia="HG丸ｺﾞｼｯｸM-PRO" w:hAnsi="HG丸ｺﾞｼｯｸM-PRO"/>
                                <w:color w:val="FF0000"/>
                              </w:rPr>
                            </w:pPr>
                          </w:p>
                          <w:p w14:paraId="07684F05" w14:textId="77777777" w:rsidR="00A25C74" w:rsidRPr="007D4963" w:rsidRDefault="00A25C74" w:rsidP="00A25C74">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B5601" id="正方形/長方形 50" o:spid="_x0000_s1057" style="position:absolute;margin-left:0;margin-top:5.55pt;width:214.9pt;height:431.4pt;z-index:-25153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" fillcolor="window" strokecolor="windowText">
                <v:textbox>
                  <w:txbxContent>
                    <w:p w14:paraId="22123AF9"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06D2EBC"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0A41272F"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■地域支援推進部会</w:t>
                      </w:r>
                    </w:p>
                    <w:p w14:paraId="0088E98E"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【第１回 令和８年３月頃　開催予定】</w:t>
                      </w:r>
                    </w:p>
                    <w:p w14:paraId="1F7497E6" w14:textId="77777777" w:rsidR="00C41FB2" w:rsidRPr="00DF531A" w:rsidRDefault="00C41FB2" w:rsidP="00C41FB2">
                      <w:pPr>
                        <w:spacing w:line="300" w:lineRule="exact"/>
                        <w:jc w:val="left"/>
                        <w:rPr>
                          <w:rFonts w:ascii="HG丸ｺﾞｼｯｸM-PRO" w:eastAsia="HG丸ｺﾞｼｯｸM-PRO" w:hAnsi="HG丸ｺﾞｼｯｸM-PRO"/>
                        </w:rPr>
                      </w:pPr>
                    </w:p>
                    <w:p w14:paraId="56F40595"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■精神障がい者地域移行推進ＷＧ</w:t>
                      </w:r>
                    </w:p>
                    <w:p w14:paraId="6A86FEDA"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【第１回　令和７年８月</w:t>
                      </w:r>
                      <w:r>
                        <w:rPr>
                          <w:rFonts w:ascii="HG丸ｺﾞｼｯｸM-PRO" w:eastAsia="HG丸ｺﾞｼｯｸM-PRO" w:hAnsi="HG丸ｺﾞｼｯｸM-PRO" w:hint="eastAsia"/>
                        </w:rPr>
                        <w:t>21</w:t>
                      </w:r>
                      <w:r w:rsidRPr="00DF531A">
                        <w:rPr>
                          <w:rFonts w:ascii="HG丸ｺﾞｼｯｸM-PRO" w:eastAsia="HG丸ｺﾞｼｯｸM-PRO" w:hAnsi="HG丸ｺﾞｼｯｸM-PRO" w:hint="eastAsia"/>
                        </w:rPr>
                        <w:t>日　開催】</w:t>
                      </w:r>
                    </w:p>
                    <w:p w14:paraId="57EBF1EC" w14:textId="77777777" w:rsidR="00C41FB2" w:rsidRPr="00DF531A" w:rsidRDefault="00C41FB2" w:rsidP="00C41FB2">
                      <w:pPr>
                        <w:spacing w:line="300" w:lineRule="exact"/>
                        <w:ind w:left="630" w:hangingChars="300" w:hanging="630"/>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（１）令和６年度大阪府精神科在院患者の状況について</w:t>
                      </w:r>
                    </w:p>
                    <w:p w14:paraId="11ACC6D3" w14:textId="77777777" w:rsidR="00C41FB2" w:rsidRPr="00DF531A" w:rsidRDefault="00C41FB2" w:rsidP="00C41FB2">
                      <w:pPr>
                        <w:spacing w:line="300" w:lineRule="exact"/>
                        <w:ind w:left="630" w:hangingChars="300" w:hanging="630"/>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（２）大阪府長期入院精神障がい者退院支援強化事業の取組状況について</w:t>
                      </w:r>
                    </w:p>
                    <w:p w14:paraId="2C544932"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＜今後の開催予定＞</w:t>
                      </w:r>
                    </w:p>
                    <w:p w14:paraId="3888D403"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【第２回　令和８年２月</w:t>
                      </w:r>
                      <w:r>
                        <w:rPr>
                          <w:rFonts w:ascii="HG丸ｺﾞｼｯｸM-PRO" w:eastAsia="HG丸ｺﾞｼｯｸM-PRO" w:hAnsi="HG丸ｺﾞｼｯｸM-PRO" w:hint="eastAsia"/>
                        </w:rPr>
                        <w:t>頃</w:t>
                      </w:r>
                      <w:r w:rsidRPr="00DF531A">
                        <w:rPr>
                          <w:rFonts w:ascii="HG丸ｺﾞｼｯｸM-PRO" w:eastAsia="HG丸ｺﾞｼｯｸM-PRO" w:hAnsi="HG丸ｺﾞｼｯｸM-PRO" w:hint="eastAsia"/>
                        </w:rPr>
                        <w:t xml:space="preserve">　開催予定】</w:t>
                      </w:r>
                    </w:p>
                    <w:p w14:paraId="743A508D" w14:textId="77777777" w:rsidR="00C41FB2" w:rsidRPr="00DF531A" w:rsidRDefault="00C41FB2" w:rsidP="00C41FB2">
                      <w:pPr>
                        <w:spacing w:line="300" w:lineRule="exact"/>
                        <w:jc w:val="left"/>
                        <w:rPr>
                          <w:rFonts w:ascii="HG丸ｺﾞｼｯｸM-PRO" w:eastAsia="HG丸ｺﾞｼｯｸM-PRO" w:hAnsi="HG丸ｺﾞｼｯｸM-PRO"/>
                        </w:rPr>
                      </w:pPr>
                    </w:p>
                    <w:p w14:paraId="7C312CC7"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■基盤整備</w:t>
                      </w:r>
                      <w:r w:rsidRPr="00DF531A">
                        <w:rPr>
                          <w:rFonts w:ascii="HG丸ｺﾞｼｯｸM-PRO" w:eastAsia="HG丸ｺﾞｼｯｸM-PRO" w:hAnsi="HG丸ｺﾞｼｯｸM-PRO"/>
                        </w:rPr>
                        <w:t>促進</w:t>
                      </w:r>
                      <w:r w:rsidRPr="00DF531A">
                        <w:rPr>
                          <w:rFonts w:ascii="HG丸ｺﾞｼｯｸM-PRO" w:eastAsia="HG丸ｺﾞｼｯｸM-PRO" w:hAnsi="HG丸ｺﾞｼｯｸM-PRO" w:hint="eastAsia"/>
                        </w:rPr>
                        <w:t>ＷＧ</w:t>
                      </w:r>
                    </w:p>
                    <w:p w14:paraId="058FBC5E"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【第１回 令和７年７月25日　開催】</w:t>
                      </w:r>
                    </w:p>
                    <w:p w14:paraId="763A0F2D" w14:textId="77777777" w:rsidR="00C41FB2" w:rsidRPr="00DF531A" w:rsidRDefault="00C41FB2" w:rsidP="00C41FB2">
                      <w:pPr>
                        <w:spacing w:line="300" w:lineRule="exact"/>
                        <w:ind w:leftChars="-1" w:left="141" w:hangingChars="68" w:hanging="143"/>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F531A">
                        <w:rPr>
                          <w:rFonts w:ascii="HG丸ｺﾞｼｯｸM-PRO" w:eastAsia="HG丸ｺﾞｼｯｸM-PRO" w:hAnsi="HG丸ｺﾞｼｯｸM-PRO" w:hint="eastAsia"/>
                        </w:rPr>
                        <w:t>提言「地域における障がい者等への支援体制について」を踏まえた今年度の取組みの方向性について</w:t>
                      </w:r>
                    </w:p>
                    <w:p w14:paraId="2C6537EC"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＜今後の</w:t>
                      </w:r>
                      <w:r w:rsidRPr="00DF531A">
                        <w:rPr>
                          <w:rFonts w:ascii="HG丸ｺﾞｼｯｸM-PRO" w:eastAsia="HG丸ｺﾞｼｯｸM-PRO" w:hAnsi="HG丸ｺﾞｼｯｸM-PRO"/>
                        </w:rPr>
                        <w:t>開催予定</w:t>
                      </w:r>
                      <w:r w:rsidRPr="00DF531A">
                        <w:rPr>
                          <w:rFonts w:ascii="HG丸ｺﾞｼｯｸM-PRO" w:eastAsia="HG丸ｺﾞｼｯｸM-PRO" w:hAnsi="HG丸ｺﾞｼｯｸM-PRO" w:hint="eastAsia"/>
                        </w:rPr>
                        <w:t>＞</w:t>
                      </w:r>
                    </w:p>
                    <w:p w14:paraId="421F14E7" w14:textId="77777777" w:rsidR="00C41FB2" w:rsidRPr="00DF531A" w:rsidRDefault="00C41FB2" w:rsidP="00C41FB2">
                      <w:pPr>
                        <w:spacing w:line="300" w:lineRule="exact"/>
                        <w:jc w:val="left"/>
                        <w:rPr>
                          <w:rFonts w:ascii="HG丸ｺﾞｼｯｸM-PRO" w:eastAsia="HG丸ｺﾞｼｯｸM-PRO" w:hAnsi="HG丸ｺﾞｼｯｸM-PRO"/>
                        </w:rPr>
                      </w:pPr>
                      <w:r w:rsidRPr="00DF531A">
                        <w:rPr>
                          <w:rFonts w:ascii="HG丸ｺﾞｼｯｸM-PRO" w:eastAsia="HG丸ｺﾞｼｯｸM-PRO" w:hAnsi="HG丸ｺﾞｼｯｸM-PRO" w:hint="eastAsia"/>
                        </w:rPr>
                        <w:t>【第２回 令和８年1月頃　開催予定】</w:t>
                      </w:r>
                    </w:p>
                    <w:p w14:paraId="3D71B64A" w14:textId="77777777" w:rsidR="00C41FB2" w:rsidRPr="00DE3446" w:rsidRDefault="00C41FB2" w:rsidP="00C41FB2">
                      <w:pPr>
                        <w:spacing w:line="300" w:lineRule="exact"/>
                        <w:jc w:val="left"/>
                        <w:rPr>
                          <w:rFonts w:ascii="HG丸ｺﾞｼｯｸM-PRO" w:eastAsia="HG丸ｺﾞｼｯｸM-PRO" w:hAnsi="HG丸ｺﾞｼｯｸM-PRO"/>
                          <w:color w:val="FF0000"/>
                        </w:rPr>
                      </w:pPr>
                    </w:p>
                    <w:p w14:paraId="0306965C" w14:textId="77777777" w:rsidR="00A25C74" w:rsidRPr="00C41FB2" w:rsidRDefault="00A25C74" w:rsidP="00A25C74">
                      <w:pPr>
                        <w:spacing w:line="300" w:lineRule="exact"/>
                        <w:jc w:val="left"/>
                        <w:rPr>
                          <w:rFonts w:ascii="HG丸ｺﾞｼｯｸM-PRO" w:eastAsia="HG丸ｺﾞｼｯｸM-PRO" w:hAnsi="HG丸ｺﾞｼｯｸM-PRO"/>
                          <w:color w:val="FF0000"/>
                        </w:rPr>
                      </w:pPr>
                    </w:p>
                    <w:p w14:paraId="2EC2EF6F" w14:textId="77777777" w:rsidR="00A25C74" w:rsidRPr="00011DA7" w:rsidRDefault="00A25C74" w:rsidP="00A25C74">
                      <w:pPr>
                        <w:spacing w:line="300" w:lineRule="exact"/>
                        <w:jc w:val="left"/>
                        <w:rPr>
                          <w:rFonts w:ascii="HG丸ｺﾞｼｯｸM-PRO" w:eastAsia="HG丸ｺﾞｼｯｸM-PRO" w:hAnsi="HG丸ｺﾞｼｯｸM-PRO"/>
                          <w:color w:val="FF0000"/>
                        </w:rPr>
                      </w:pPr>
                    </w:p>
                    <w:p w14:paraId="07684F05" w14:textId="77777777" w:rsidR="00A25C74" w:rsidRPr="007D4963" w:rsidRDefault="00A25C74" w:rsidP="00A25C74">
                      <w:pPr>
                        <w:spacing w:line="300" w:lineRule="exact"/>
                        <w:jc w:val="left"/>
                        <w:rPr>
                          <w:rFonts w:ascii="HG丸ｺﾞｼｯｸM-PRO" w:eastAsia="HG丸ｺﾞｼｯｸM-PRO" w:hAnsi="HG丸ｺﾞｼｯｸM-PRO"/>
                        </w:rPr>
                      </w:pPr>
                    </w:p>
                  </w:txbxContent>
                </v:textbox>
                <w10:wrap anchorx="margin"/>
              </v:rect>
            </w:pict>
          </mc:Fallback>
        </mc:AlternateContent>
      </w:r>
    </w:p>
    <w:p w14:paraId="40CB21C3" w14:textId="6CEB7843" w:rsidR="00A25C74" w:rsidRDefault="00A25C74" w:rsidP="00A25C74">
      <w:pPr>
        <w:widowControl/>
        <w:jc w:val="left"/>
      </w:pPr>
    </w:p>
    <w:p w14:paraId="4BDAFED2" w14:textId="77777777" w:rsidR="00A25C74" w:rsidRDefault="00A25C74" w:rsidP="00A25C74">
      <w:pPr>
        <w:widowControl/>
        <w:jc w:val="left"/>
      </w:pPr>
    </w:p>
    <w:p w14:paraId="2B6E94FC" w14:textId="77777777" w:rsidR="00A25C74" w:rsidRDefault="00A25C74" w:rsidP="00A25C74">
      <w:pPr>
        <w:widowControl/>
        <w:jc w:val="left"/>
      </w:pPr>
    </w:p>
    <w:p w14:paraId="4C564117" w14:textId="77777777" w:rsidR="00A25C74" w:rsidRDefault="00A25C74" w:rsidP="00A25C74">
      <w:pPr>
        <w:widowControl/>
        <w:jc w:val="left"/>
      </w:pPr>
    </w:p>
    <w:p w14:paraId="240BFC61" w14:textId="77777777" w:rsidR="00A25C74" w:rsidRDefault="00A25C74" w:rsidP="00A25C74">
      <w:pPr>
        <w:widowControl/>
        <w:jc w:val="left"/>
      </w:pPr>
    </w:p>
    <w:p w14:paraId="7ADDD3BA" w14:textId="77777777" w:rsidR="00A25C74" w:rsidRDefault="00A25C74" w:rsidP="00A25C74">
      <w:pPr>
        <w:widowControl/>
        <w:jc w:val="left"/>
      </w:pPr>
    </w:p>
    <w:p w14:paraId="2B107325" w14:textId="77777777" w:rsidR="00A25C74" w:rsidRDefault="00A25C74" w:rsidP="00A25C74">
      <w:pPr>
        <w:widowControl/>
        <w:jc w:val="left"/>
      </w:pPr>
    </w:p>
    <w:p w14:paraId="311E0D90" w14:textId="77777777" w:rsidR="00A25C74" w:rsidRDefault="00A25C74" w:rsidP="00A25C74">
      <w:pPr>
        <w:widowControl/>
        <w:jc w:val="left"/>
      </w:pPr>
    </w:p>
    <w:p w14:paraId="68FB0CD9" w14:textId="77777777" w:rsidR="00A25C74" w:rsidRDefault="00A25C74" w:rsidP="00A25C74">
      <w:pPr>
        <w:widowControl/>
        <w:jc w:val="left"/>
      </w:pPr>
    </w:p>
    <w:p w14:paraId="0228E23D" w14:textId="77777777" w:rsidR="00A25C74" w:rsidRDefault="00A25C74" w:rsidP="00A25C74">
      <w:pPr>
        <w:widowControl/>
        <w:jc w:val="left"/>
      </w:pPr>
    </w:p>
    <w:p w14:paraId="757BE5DF" w14:textId="77777777" w:rsidR="00A25C74" w:rsidRDefault="00A25C74" w:rsidP="00A25C74">
      <w:pPr>
        <w:widowControl/>
        <w:jc w:val="left"/>
      </w:pPr>
    </w:p>
    <w:p w14:paraId="2D2E8032" w14:textId="77777777" w:rsidR="00A25C74" w:rsidRDefault="00A25C74" w:rsidP="00A25C74">
      <w:pPr>
        <w:widowControl/>
        <w:jc w:val="left"/>
      </w:pPr>
    </w:p>
    <w:p w14:paraId="6BF8C305" w14:textId="77777777" w:rsidR="00A25C74" w:rsidRDefault="00A25C74" w:rsidP="00A25C74">
      <w:pPr>
        <w:widowControl/>
        <w:jc w:val="left"/>
      </w:pPr>
    </w:p>
    <w:p w14:paraId="415E943F" w14:textId="77777777" w:rsidR="00A25C74" w:rsidRDefault="00A25C74" w:rsidP="00A25C74">
      <w:pPr>
        <w:widowControl/>
        <w:jc w:val="left"/>
      </w:pPr>
    </w:p>
    <w:p w14:paraId="646A116C" w14:textId="77777777" w:rsidR="00A25C74" w:rsidRDefault="00A25C74" w:rsidP="00A25C74">
      <w:pPr>
        <w:widowControl/>
        <w:jc w:val="left"/>
      </w:pPr>
    </w:p>
    <w:p w14:paraId="542B4296" w14:textId="77777777" w:rsidR="00A25C74" w:rsidRDefault="00A25C74" w:rsidP="00A25C74">
      <w:pPr>
        <w:widowControl/>
        <w:jc w:val="left"/>
      </w:pPr>
    </w:p>
    <w:p w14:paraId="1AA652FB" w14:textId="77777777" w:rsidR="00A25C74" w:rsidRDefault="00A25C74" w:rsidP="00A25C74">
      <w:pPr>
        <w:widowControl/>
        <w:jc w:val="left"/>
      </w:pPr>
    </w:p>
    <w:p w14:paraId="79CA1C88" w14:textId="77777777" w:rsidR="00A25C74" w:rsidRDefault="00A25C74" w:rsidP="00A25C74">
      <w:pPr>
        <w:widowControl/>
        <w:jc w:val="left"/>
      </w:pPr>
    </w:p>
    <w:p w14:paraId="59B573D5" w14:textId="77777777" w:rsidR="00A25C74" w:rsidRDefault="00A25C74" w:rsidP="00A25C74">
      <w:pPr>
        <w:widowControl/>
        <w:jc w:val="left"/>
      </w:pPr>
    </w:p>
    <w:p w14:paraId="212997E9" w14:textId="77777777" w:rsidR="00A25C74" w:rsidRDefault="00A25C74" w:rsidP="00A25C74">
      <w:pPr>
        <w:widowControl/>
        <w:jc w:val="left"/>
      </w:pPr>
    </w:p>
    <w:p w14:paraId="53B57DD7" w14:textId="77777777" w:rsidR="00A25C74" w:rsidRDefault="00A25C74" w:rsidP="00A25C74">
      <w:pPr>
        <w:widowControl/>
        <w:jc w:val="left"/>
      </w:pPr>
      <w:r w:rsidRPr="001E3FAB">
        <w:rPr>
          <w:noProof/>
        </w:rPr>
        <mc:AlternateContent>
          <mc:Choice Requires="wps">
            <w:drawing>
              <wp:anchor distT="0" distB="0" distL="114300" distR="114300" simplePos="0" relativeHeight="251776512" behindDoc="0" locked="0" layoutInCell="1" allowOverlap="1" wp14:anchorId="552B69D3" wp14:editId="7D87A0C9">
                <wp:simplePos x="0" y="0"/>
                <wp:positionH relativeFrom="column">
                  <wp:posOffset>0</wp:posOffset>
                </wp:positionH>
                <wp:positionV relativeFrom="paragraph">
                  <wp:posOffset>1807845</wp:posOffset>
                </wp:positionV>
                <wp:extent cx="2809875" cy="3333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2809875" cy="333375"/>
                        </a:xfrm>
                        <a:prstGeom prst="rect">
                          <a:avLst/>
                        </a:prstGeom>
                        <a:solidFill>
                          <a:srgbClr val="4F81BD"/>
                        </a:solidFill>
                        <a:ln w="25400" cap="flat" cmpd="sng" algn="ctr">
                          <a:solidFill>
                            <a:srgbClr val="4F81BD">
                              <a:shade val="50000"/>
                            </a:srgbClr>
                          </a:solidFill>
                          <a:prstDash val="solid"/>
                        </a:ln>
                        <a:effectLst/>
                      </wps:spPr>
                      <wps:txbx>
                        <w:txbxContent>
                          <w:p w14:paraId="66BADAE2" w14:textId="77777777" w:rsidR="00A25C74" w:rsidRPr="00F574D4" w:rsidRDefault="00A25C74" w:rsidP="00A25C74">
                            <w:pPr>
                              <w:jc w:val="left"/>
                              <w:rPr>
                                <w:rFonts w:ascii="HG丸ｺﾞｼｯｸM-PRO" w:eastAsia="HG丸ｺﾞｼｯｸM-PRO" w:hAnsi="HG丸ｺﾞｼｯｸM-PRO"/>
                                <w:b/>
                                <w:color w:val="FFFFFF" w:themeColor="background1"/>
                              </w:rPr>
                            </w:pPr>
                            <w:r w:rsidRPr="00F574D4">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令和４</w:t>
                            </w:r>
                            <w:r w:rsidRPr="00A62B4F">
                              <w:rPr>
                                <w:rFonts w:ascii="HG丸ｺﾞｼｯｸM-PRO" w:eastAsia="HG丸ｺﾞｼｯｸM-PRO" w:hAnsi="HG丸ｺﾞｼｯｸM-PRO" w:hint="eastAsia"/>
                                <w:b/>
                                <w:color w:val="FFFFFF" w:themeColor="background1"/>
                              </w:rPr>
                              <w:t>年度</w:t>
                            </w:r>
                            <w:r w:rsidRPr="00F574D4">
                              <w:rPr>
                                <w:rFonts w:ascii="HG丸ｺﾞｼｯｸM-PRO" w:eastAsia="HG丸ｺﾞｼｯｸM-PRO" w:hAnsi="HG丸ｺﾞｼｯｸM-PRO" w:hint="eastAsia"/>
                                <w:b/>
                                <w:color w:val="FFFFFF" w:themeColor="background1"/>
                              </w:rPr>
                              <w:t>の開催実績</w:t>
                            </w:r>
                          </w:p>
                          <w:p w14:paraId="296BFD93" w14:textId="77777777" w:rsidR="00A25C74" w:rsidRPr="00F574D4" w:rsidRDefault="00A25C74" w:rsidP="00A25C74">
                            <w:pPr>
                              <w:jc w:val="left"/>
                              <w:rPr>
                                <w:rFonts w:ascii="HG丸ｺﾞｼｯｸM-PRO" w:eastAsia="HG丸ｺﾞｼｯｸM-PRO" w:hAnsi="HG丸ｺﾞｼｯｸM-PRO"/>
                                <w:b/>
                                <w:color w:val="FFFFFF" w:themeColor="background1"/>
                              </w:rPr>
                            </w:pPr>
                          </w:p>
                          <w:p w14:paraId="2EEBB257" w14:textId="77777777" w:rsidR="00A25C74" w:rsidRPr="00F574D4" w:rsidRDefault="00A25C74" w:rsidP="00A25C7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2B69D3" id="正方形/長方形 8" o:spid="_x0000_s1058" style="position:absolute;margin-left:0;margin-top:142.35pt;width:221.25pt;height:26.25pt;z-index:251776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" fillcolor="#4f81bd" strokecolor="#385d8a" strokeweight="2pt">
                <v:textbox>
                  <w:txbxContent>
                    <w:p w14:paraId="66BADAE2" w14:textId="77777777" w:rsidR="00A25C74" w:rsidRPr="00F574D4" w:rsidRDefault="00A25C74" w:rsidP="00A25C74">
                      <w:pPr>
                        <w:jc w:val="left"/>
                        <w:rPr>
                          <w:rFonts w:ascii="HG丸ｺﾞｼｯｸM-PRO" w:eastAsia="HG丸ｺﾞｼｯｸM-PRO" w:hAnsi="HG丸ｺﾞｼｯｸM-PRO"/>
                          <w:b/>
                          <w:color w:val="FFFFFF" w:themeColor="background1"/>
                        </w:rPr>
                      </w:pPr>
                      <w:r w:rsidRPr="00F574D4">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令和４</w:t>
                      </w:r>
                      <w:r w:rsidRPr="00A62B4F">
                        <w:rPr>
                          <w:rFonts w:ascii="HG丸ｺﾞｼｯｸM-PRO" w:eastAsia="HG丸ｺﾞｼｯｸM-PRO" w:hAnsi="HG丸ｺﾞｼｯｸM-PRO" w:hint="eastAsia"/>
                          <w:b/>
                          <w:color w:val="FFFFFF" w:themeColor="background1"/>
                        </w:rPr>
                        <w:t>年度</w:t>
                      </w:r>
                      <w:r w:rsidRPr="00F574D4">
                        <w:rPr>
                          <w:rFonts w:ascii="HG丸ｺﾞｼｯｸM-PRO" w:eastAsia="HG丸ｺﾞｼｯｸM-PRO" w:hAnsi="HG丸ｺﾞｼｯｸM-PRO" w:hint="eastAsia"/>
                          <w:b/>
                          <w:color w:val="FFFFFF" w:themeColor="background1"/>
                        </w:rPr>
                        <w:t>の開催実績</w:t>
                      </w:r>
                    </w:p>
                    <w:p w14:paraId="296BFD93" w14:textId="77777777" w:rsidR="00A25C74" w:rsidRPr="00F574D4" w:rsidRDefault="00A25C74" w:rsidP="00A25C74">
                      <w:pPr>
                        <w:jc w:val="left"/>
                        <w:rPr>
                          <w:rFonts w:ascii="HG丸ｺﾞｼｯｸM-PRO" w:eastAsia="HG丸ｺﾞｼｯｸM-PRO" w:hAnsi="HG丸ｺﾞｼｯｸM-PRO"/>
                          <w:b/>
                          <w:color w:val="FFFFFF" w:themeColor="background1"/>
                        </w:rPr>
                      </w:pPr>
                    </w:p>
                    <w:p w14:paraId="2EEBB257" w14:textId="77777777" w:rsidR="00A25C74" w:rsidRPr="00F574D4" w:rsidRDefault="00A25C74" w:rsidP="00A25C74">
                      <w:pPr>
                        <w:jc w:val="left"/>
                        <w:rPr>
                          <w:rFonts w:ascii="HG丸ｺﾞｼｯｸM-PRO" w:eastAsia="HG丸ｺﾞｼｯｸM-PRO" w:hAnsi="HG丸ｺﾞｼｯｸM-PRO"/>
                          <w:b/>
                          <w:color w:val="FFFFFF" w:themeColor="background1"/>
                        </w:rPr>
                      </w:pPr>
                    </w:p>
                  </w:txbxContent>
                </v:textbox>
              </v:rect>
            </w:pict>
          </mc:Fallback>
        </mc:AlternateContent>
      </w:r>
      <w:r w:rsidRPr="001E3FAB">
        <w:rPr>
          <w:noProof/>
        </w:rPr>
        <mc:AlternateContent>
          <mc:Choice Requires="wps">
            <w:drawing>
              <wp:anchor distT="0" distB="0" distL="114300" distR="114300" simplePos="0" relativeHeight="251777536" behindDoc="0" locked="0" layoutInCell="1" allowOverlap="1" wp14:anchorId="573036C1" wp14:editId="6FB16E24">
                <wp:simplePos x="0" y="0"/>
                <wp:positionH relativeFrom="column">
                  <wp:posOffset>3225800</wp:posOffset>
                </wp:positionH>
                <wp:positionV relativeFrom="paragraph">
                  <wp:posOffset>1806575</wp:posOffset>
                </wp:positionV>
                <wp:extent cx="3150870" cy="333375"/>
                <wp:effectExtent l="0" t="0" r="11430" b="28575"/>
                <wp:wrapNone/>
                <wp:docPr id="9" name="正方形/長方形 9"/>
                <wp:cNvGraphicFramePr/>
                <a:graphic xmlns:a="http://schemas.openxmlformats.org/drawingml/2006/main">
                  <a:graphicData uri="http://schemas.microsoft.com/office/word/2010/wordprocessingShape">
                    <wps:wsp>
                      <wps:cNvSpPr/>
                      <wps:spPr>
                        <a:xfrm>
                          <a:off x="0" y="0"/>
                          <a:ext cx="3150870" cy="333375"/>
                        </a:xfrm>
                        <a:prstGeom prst="rect">
                          <a:avLst/>
                        </a:prstGeom>
                        <a:solidFill>
                          <a:srgbClr val="4F81BD"/>
                        </a:solidFill>
                        <a:ln w="25400" cap="flat" cmpd="sng" algn="ctr">
                          <a:solidFill>
                            <a:srgbClr val="4F81BD">
                              <a:shade val="50000"/>
                            </a:srgbClr>
                          </a:solidFill>
                          <a:prstDash val="solid"/>
                        </a:ln>
                        <a:effectLst/>
                      </wps:spPr>
                      <wps:txbx>
                        <w:txbxContent>
                          <w:p w14:paraId="71CA2A6E" w14:textId="77777777" w:rsidR="00A25C74" w:rsidRPr="000E579C" w:rsidRDefault="00A25C74" w:rsidP="00A25C74">
                            <w:pPr>
                              <w:jc w:val="left"/>
                              <w:rPr>
                                <w:rFonts w:ascii="HG丸ｺﾞｼｯｸM-PRO" w:eastAsia="HG丸ｺﾞｼｯｸM-PRO" w:hAnsi="HG丸ｺﾞｼｯｸM-PRO"/>
                                <w:b/>
                                <w:color w:val="FFFFFF" w:themeColor="background1"/>
                              </w:rPr>
                            </w:pPr>
                            <w:r w:rsidRPr="000E579C">
                              <w:rPr>
                                <w:rFonts w:ascii="HG丸ｺﾞｼｯｸM-PRO" w:eastAsia="HG丸ｺﾞｼｯｸM-PRO" w:hAnsi="HG丸ｺﾞｼｯｸM-PRO" w:hint="eastAsia"/>
                                <w:b/>
                                <w:color w:val="FFFFFF" w:themeColor="background1"/>
                              </w:rPr>
                              <w:t>■　これまでの進捗状況と今後の予定</w:t>
                            </w:r>
                          </w:p>
                          <w:p w14:paraId="73CAAE20" w14:textId="77777777" w:rsidR="00A25C74" w:rsidRPr="009E4255" w:rsidRDefault="00A25C74" w:rsidP="00A25C74">
                            <w:pPr>
                              <w:jc w:val="left"/>
                              <w:rPr>
                                <w:rFonts w:ascii="HG丸ｺﾞｼｯｸM-PRO" w:eastAsia="HG丸ｺﾞｼｯｸM-PRO" w:hAnsi="HG丸ｺﾞｼｯｸM-PRO"/>
                                <w:b/>
                                <w:color w:val="EEECE1" w:themeColor="background2"/>
                              </w:rPr>
                            </w:pPr>
                          </w:p>
                          <w:p w14:paraId="4186FEAE" w14:textId="77777777" w:rsidR="00A25C74" w:rsidRPr="00F04E51" w:rsidRDefault="00A25C74" w:rsidP="00A25C74">
                            <w:pPr>
                              <w:jc w:val="left"/>
                              <w:rPr>
                                <w:rFonts w:ascii="HG丸ｺﾞｼｯｸM-PRO" w:eastAsia="HG丸ｺﾞｼｯｸM-PRO" w:hAnsi="HG丸ｺﾞｼｯｸM-PRO"/>
                                <w:b/>
                                <w:color w:val="FFFFFF" w:themeColor="background1"/>
                              </w:rPr>
                            </w:pPr>
                          </w:p>
                          <w:p w14:paraId="72E53931" w14:textId="77777777" w:rsidR="00A25C74" w:rsidRPr="00F768F6" w:rsidRDefault="00A25C74" w:rsidP="00A25C74">
                            <w:pPr>
                              <w:jc w:val="left"/>
                              <w:rPr>
                                <w:rFonts w:ascii="HG丸ｺﾞｼｯｸM-PRO" w:eastAsia="HG丸ｺﾞｼｯｸM-PRO" w:hAnsi="HG丸ｺﾞｼｯｸM-PRO"/>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036C1" id="正方形/長方形 9" o:spid="_x0000_s1059" style="position:absolute;margin-left:254pt;margin-top:142.25pt;width:248.1pt;height:26.2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" fillcolor="#4f81bd" strokecolor="#385d8a" strokeweight="2pt">
                <v:textbox>
                  <w:txbxContent>
                    <w:p w14:paraId="71CA2A6E" w14:textId="77777777" w:rsidR="00A25C74" w:rsidRPr="000E579C" w:rsidRDefault="00A25C74" w:rsidP="00A25C74">
                      <w:pPr>
                        <w:jc w:val="left"/>
                        <w:rPr>
                          <w:rFonts w:ascii="HG丸ｺﾞｼｯｸM-PRO" w:eastAsia="HG丸ｺﾞｼｯｸM-PRO" w:hAnsi="HG丸ｺﾞｼｯｸM-PRO"/>
                          <w:b/>
                          <w:color w:val="FFFFFF" w:themeColor="background1"/>
                        </w:rPr>
                      </w:pPr>
                      <w:r w:rsidRPr="000E579C">
                        <w:rPr>
                          <w:rFonts w:ascii="HG丸ｺﾞｼｯｸM-PRO" w:eastAsia="HG丸ｺﾞｼｯｸM-PRO" w:hAnsi="HG丸ｺﾞｼｯｸM-PRO" w:hint="eastAsia"/>
                          <w:b/>
                          <w:color w:val="FFFFFF" w:themeColor="background1"/>
                        </w:rPr>
                        <w:t>■　これまでの進捗状況と今後の予定</w:t>
                      </w:r>
                    </w:p>
                    <w:p w14:paraId="73CAAE20" w14:textId="77777777" w:rsidR="00A25C74" w:rsidRPr="009E4255" w:rsidRDefault="00A25C74" w:rsidP="00A25C74">
                      <w:pPr>
                        <w:jc w:val="left"/>
                        <w:rPr>
                          <w:rFonts w:ascii="HG丸ｺﾞｼｯｸM-PRO" w:eastAsia="HG丸ｺﾞｼｯｸM-PRO" w:hAnsi="HG丸ｺﾞｼｯｸM-PRO"/>
                          <w:b/>
                          <w:color w:val="EEECE1" w:themeColor="background2"/>
                        </w:rPr>
                      </w:pPr>
                    </w:p>
                    <w:p w14:paraId="4186FEAE" w14:textId="77777777" w:rsidR="00A25C74" w:rsidRPr="00F04E51" w:rsidRDefault="00A25C74" w:rsidP="00A25C74">
                      <w:pPr>
                        <w:jc w:val="left"/>
                        <w:rPr>
                          <w:rFonts w:ascii="HG丸ｺﾞｼｯｸM-PRO" w:eastAsia="HG丸ｺﾞｼｯｸM-PRO" w:hAnsi="HG丸ｺﾞｼｯｸM-PRO"/>
                          <w:b/>
                          <w:color w:val="FFFFFF" w:themeColor="background1"/>
                        </w:rPr>
                      </w:pPr>
                    </w:p>
                    <w:p w14:paraId="72E53931" w14:textId="77777777" w:rsidR="00A25C74" w:rsidRPr="00F768F6" w:rsidRDefault="00A25C74" w:rsidP="00A25C74">
                      <w:pPr>
                        <w:jc w:val="left"/>
                        <w:rPr>
                          <w:rFonts w:ascii="HG丸ｺﾞｼｯｸM-PRO" w:eastAsia="HG丸ｺﾞｼｯｸM-PRO" w:hAnsi="HG丸ｺﾞｼｯｸM-PRO"/>
                          <w:b/>
                        </w:rPr>
                      </w:pPr>
                    </w:p>
                  </w:txbxContent>
                </v:textbox>
              </v:rect>
            </w:pict>
          </mc:Fallback>
        </mc:AlternateContent>
      </w:r>
    </w:p>
    <w:p w14:paraId="74A983C8" w14:textId="77777777" w:rsidR="00A25C74" w:rsidRDefault="00A25C74" w:rsidP="00A25C74">
      <w:pPr>
        <w:widowControl/>
        <w:jc w:val="left"/>
      </w:pPr>
    </w:p>
    <w:p w14:paraId="0FBE626E" w14:textId="77777777" w:rsidR="00CE3032" w:rsidRDefault="00CE3032" w:rsidP="00CE3032">
      <w:pPr>
        <w:widowControl/>
        <w:jc w:val="left"/>
      </w:pPr>
      <w:r w:rsidRPr="0042102A">
        <w:rPr>
          <w:noProof/>
        </w:rPr>
        <w:lastRenderedPageBreak/>
        <mc:AlternateContent>
          <mc:Choice Requires="wps">
            <w:drawing>
              <wp:anchor distT="0" distB="0" distL="114300" distR="114300" simplePos="0" relativeHeight="251819520" behindDoc="1" locked="0" layoutInCell="1" allowOverlap="1" wp14:anchorId="37001C6A" wp14:editId="1A4ED11F">
                <wp:simplePos x="0" y="0"/>
                <wp:positionH relativeFrom="column">
                  <wp:posOffset>-6824</wp:posOffset>
                </wp:positionH>
                <wp:positionV relativeFrom="paragraph">
                  <wp:posOffset>75063</wp:posOffset>
                </wp:positionV>
                <wp:extent cx="9594376" cy="1152525"/>
                <wp:effectExtent l="0" t="0" r="26035" b="28575"/>
                <wp:wrapNone/>
                <wp:docPr id="32" name="正方形/長方形 32"/>
                <wp:cNvGraphicFramePr/>
                <a:graphic xmlns:a="http://schemas.openxmlformats.org/drawingml/2006/main">
                  <a:graphicData uri="http://schemas.microsoft.com/office/word/2010/wordprocessingShape">
                    <wps:wsp>
                      <wps:cNvSpPr/>
                      <wps:spPr>
                        <a:xfrm>
                          <a:off x="0" y="0"/>
                          <a:ext cx="9594376" cy="1152525"/>
                        </a:xfrm>
                        <a:prstGeom prst="rect">
                          <a:avLst/>
                        </a:prstGeom>
                        <a:solidFill>
                          <a:sysClr val="window" lastClr="FFFFFF"/>
                        </a:solidFill>
                        <a:ln w="9525" cap="flat" cmpd="sng" algn="ctr">
                          <a:solidFill>
                            <a:sysClr val="windowText" lastClr="000000"/>
                          </a:solidFill>
                          <a:prstDash val="solid"/>
                        </a:ln>
                        <a:effectLst/>
                      </wps:spPr>
                      <wps:txbx>
                        <w:txbxContent>
                          <w:p w14:paraId="350AA9B1" w14:textId="77777777" w:rsidR="00CE3032" w:rsidRPr="00775439" w:rsidRDefault="00CE3032" w:rsidP="00CE3032">
                            <w:pPr>
                              <w:spacing w:line="300" w:lineRule="exact"/>
                              <w:jc w:val="left"/>
                              <w:rPr>
                                <w:rFonts w:ascii="HG丸ｺﾞｼｯｸM-PRO" w:eastAsia="HG丸ｺﾞｼｯｸM-PRO" w:hAnsi="HG丸ｺﾞｼｯｸM-PRO"/>
                              </w:rPr>
                            </w:pPr>
                          </w:p>
                          <w:p w14:paraId="751CBEC5" w14:textId="77777777" w:rsidR="00CE3032" w:rsidRPr="00775439" w:rsidRDefault="00CE3032" w:rsidP="00CE3032">
                            <w:pPr>
                              <w:spacing w:line="300" w:lineRule="exact"/>
                              <w:jc w:val="left"/>
                              <w:rPr>
                                <w:rFonts w:ascii="HG丸ｺﾞｼｯｸM-PRO" w:eastAsia="HG丸ｺﾞｼｯｸM-PRO" w:hAnsi="HG丸ｺﾞｼｯｸM-PRO"/>
                              </w:rPr>
                            </w:pPr>
                          </w:p>
                          <w:p w14:paraId="6ACF72BE" w14:textId="77777777" w:rsidR="00CE3032" w:rsidRPr="002267C6" w:rsidRDefault="00CE3032" w:rsidP="00CE3032">
                            <w:pPr>
                              <w:spacing w:line="30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＜部会等の検討テーマ</w:t>
                            </w:r>
                            <w:r w:rsidRPr="002267C6">
                              <w:rPr>
                                <w:rFonts w:ascii="HG丸ｺﾞｼｯｸM-PRO" w:eastAsia="HG丸ｺﾞｼｯｸM-PRO" w:hAnsi="HG丸ｺﾞｼｯｸM-PRO" w:hint="eastAsia"/>
                              </w:rPr>
                              <w:t>／令和７年度中の到達目標＞</w:t>
                            </w:r>
                          </w:p>
                          <w:p w14:paraId="3371C182" w14:textId="77777777" w:rsidR="00CE3032" w:rsidRPr="002267C6" w:rsidRDefault="00CE3032" w:rsidP="00CE3032">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7531B4">
                              <w:rPr>
                                <w:rFonts w:ascii="HG丸ｺﾞｼｯｸM-PRO" w:eastAsia="HG丸ｺﾞｼｯｸM-PRO" w:hAnsi="HG丸ｺﾞｼｯｸM-PRO" w:hint="eastAsia"/>
                              </w:rPr>
                              <w:t>第６次障がい者計画策定に向けた発達障がい児者総合支援事業の方向性</w:t>
                            </w:r>
                            <w:r w:rsidRPr="002267C6">
                              <w:rPr>
                                <w:rFonts w:ascii="HG丸ｺﾞｼｯｸM-PRO" w:eastAsia="HG丸ｺﾞｼｯｸM-PRO" w:hAnsi="HG丸ｺﾞｼｯｸM-PRO" w:hint="eastAsia"/>
                              </w:rPr>
                              <w:t>について検討を行う。</w:t>
                            </w:r>
                          </w:p>
                          <w:p w14:paraId="2E197404" w14:textId="77777777" w:rsidR="00CE3032" w:rsidRPr="002267C6" w:rsidRDefault="00CE3032" w:rsidP="00CE3032">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2267C6">
                              <w:rPr>
                                <w:rFonts w:ascii="HG丸ｺﾞｼｯｸM-PRO" w:eastAsia="HG丸ｺﾞｼｯｸM-PRO" w:hAnsi="HG丸ｺﾞｼｯｸM-PRO"/>
                              </w:rPr>
                              <w:t xml:space="preserve">　また、</w:t>
                            </w:r>
                            <w:r w:rsidRPr="007531B4">
                              <w:rPr>
                                <w:rFonts w:ascii="HG丸ｺﾞｼｯｸM-PRO" w:eastAsia="HG丸ｺﾞｼｯｸM-PRO" w:hAnsi="HG丸ｺﾞｼｯｸM-PRO" w:hint="eastAsia"/>
                              </w:rPr>
                              <w:t>市町村における発達障がい児者支援の取組状況に</w:t>
                            </w:r>
                            <w:r>
                              <w:rPr>
                                <w:rFonts w:ascii="HG丸ｺﾞｼｯｸM-PRO" w:eastAsia="HG丸ｺﾞｼｯｸM-PRO" w:hAnsi="HG丸ｺﾞｼｯｸM-PRO" w:hint="eastAsia"/>
                              </w:rPr>
                              <w:t>ついて報告する。</w:t>
                            </w:r>
                          </w:p>
                          <w:p w14:paraId="2184847D" w14:textId="77777777" w:rsidR="00CE3032" w:rsidRPr="00BA3186" w:rsidRDefault="00CE3032" w:rsidP="00CE3032">
                            <w:pPr>
                              <w:spacing w:line="24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01C6A" id="正方形/長方形 32" o:spid="_x0000_s1060" style="position:absolute;margin-left:-.55pt;margin-top:5.9pt;width:755.45pt;height:90.75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" fillcolor="window" strokecolor="windowText">
                <v:textbox>
                  <w:txbxContent>
                    <w:p w14:paraId="350AA9B1" w14:textId="77777777" w:rsidR="00CE3032" w:rsidRPr="00775439" w:rsidRDefault="00CE3032" w:rsidP="00CE3032">
                      <w:pPr>
                        <w:spacing w:line="300" w:lineRule="exact"/>
                        <w:jc w:val="left"/>
                        <w:rPr>
                          <w:rFonts w:ascii="HG丸ｺﾞｼｯｸM-PRO" w:eastAsia="HG丸ｺﾞｼｯｸM-PRO" w:hAnsi="HG丸ｺﾞｼｯｸM-PRO"/>
                        </w:rPr>
                      </w:pPr>
                    </w:p>
                    <w:p w14:paraId="751CBEC5" w14:textId="77777777" w:rsidR="00CE3032" w:rsidRPr="00775439" w:rsidRDefault="00CE3032" w:rsidP="00CE3032">
                      <w:pPr>
                        <w:spacing w:line="300" w:lineRule="exact"/>
                        <w:jc w:val="left"/>
                        <w:rPr>
                          <w:rFonts w:ascii="HG丸ｺﾞｼｯｸM-PRO" w:eastAsia="HG丸ｺﾞｼｯｸM-PRO" w:hAnsi="HG丸ｺﾞｼｯｸM-PRO"/>
                        </w:rPr>
                      </w:pPr>
                    </w:p>
                    <w:p w14:paraId="6ACF72BE" w14:textId="77777777" w:rsidR="00CE3032" w:rsidRPr="002267C6" w:rsidRDefault="00CE3032" w:rsidP="00CE3032">
                      <w:pPr>
                        <w:spacing w:line="30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＜部会等の検討テーマ</w:t>
                      </w:r>
                      <w:r w:rsidRPr="002267C6">
                        <w:rPr>
                          <w:rFonts w:ascii="HG丸ｺﾞｼｯｸM-PRO" w:eastAsia="HG丸ｺﾞｼｯｸM-PRO" w:hAnsi="HG丸ｺﾞｼｯｸM-PRO" w:hint="eastAsia"/>
                        </w:rPr>
                        <w:t>／令和７年度中の到達目標＞</w:t>
                      </w:r>
                    </w:p>
                    <w:p w14:paraId="3371C182" w14:textId="77777777" w:rsidR="00CE3032" w:rsidRPr="002267C6" w:rsidRDefault="00CE3032" w:rsidP="00CE3032">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7531B4">
                        <w:rPr>
                          <w:rFonts w:ascii="HG丸ｺﾞｼｯｸM-PRO" w:eastAsia="HG丸ｺﾞｼｯｸM-PRO" w:hAnsi="HG丸ｺﾞｼｯｸM-PRO" w:hint="eastAsia"/>
                        </w:rPr>
                        <w:t>第６次障がい者計画策定に向けた発達障がい児者総合支援事業の方向性</w:t>
                      </w:r>
                      <w:r w:rsidRPr="002267C6">
                        <w:rPr>
                          <w:rFonts w:ascii="HG丸ｺﾞｼｯｸM-PRO" w:eastAsia="HG丸ｺﾞｼｯｸM-PRO" w:hAnsi="HG丸ｺﾞｼｯｸM-PRO" w:hint="eastAsia"/>
                        </w:rPr>
                        <w:t>について検討を行う。</w:t>
                      </w:r>
                    </w:p>
                    <w:p w14:paraId="2E197404" w14:textId="77777777" w:rsidR="00CE3032" w:rsidRPr="002267C6" w:rsidRDefault="00CE3032" w:rsidP="00CE3032">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2267C6">
                        <w:rPr>
                          <w:rFonts w:ascii="HG丸ｺﾞｼｯｸM-PRO" w:eastAsia="HG丸ｺﾞｼｯｸM-PRO" w:hAnsi="HG丸ｺﾞｼｯｸM-PRO"/>
                        </w:rPr>
                        <w:t xml:space="preserve">　また、</w:t>
                      </w:r>
                      <w:r w:rsidRPr="007531B4">
                        <w:rPr>
                          <w:rFonts w:ascii="HG丸ｺﾞｼｯｸM-PRO" w:eastAsia="HG丸ｺﾞｼｯｸM-PRO" w:hAnsi="HG丸ｺﾞｼｯｸM-PRO" w:hint="eastAsia"/>
                        </w:rPr>
                        <w:t>市町村における発達障がい児者支援の取組状況に</w:t>
                      </w:r>
                      <w:r>
                        <w:rPr>
                          <w:rFonts w:ascii="HG丸ｺﾞｼｯｸM-PRO" w:eastAsia="HG丸ｺﾞｼｯｸM-PRO" w:hAnsi="HG丸ｺﾞｼｯｸM-PRO" w:hint="eastAsia"/>
                        </w:rPr>
                        <w:t>ついて報告する。</w:t>
                      </w:r>
                    </w:p>
                    <w:p w14:paraId="2184847D" w14:textId="77777777" w:rsidR="00CE3032" w:rsidRPr="00BA3186" w:rsidRDefault="00CE3032" w:rsidP="00CE3032">
                      <w:pPr>
                        <w:spacing w:line="240" w:lineRule="exact"/>
                        <w:jc w:val="left"/>
                        <w:rPr>
                          <w:rFonts w:ascii="HG丸ｺﾞｼｯｸM-PRO" w:eastAsia="HG丸ｺﾞｼｯｸM-PRO" w:hAnsi="HG丸ｺﾞｼｯｸM-PRO"/>
                        </w:rPr>
                      </w:pPr>
                    </w:p>
                  </w:txbxContent>
                </v:textbox>
              </v:rect>
            </w:pict>
          </mc:Fallback>
        </mc:AlternateContent>
      </w:r>
      <w:r w:rsidRPr="0042102A">
        <w:rPr>
          <w:noProof/>
        </w:rPr>
        <mc:AlternateContent>
          <mc:Choice Requires="wps">
            <w:drawing>
              <wp:anchor distT="0" distB="0" distL="114300" distR="114300" simplePos="0" relativeHeight="251818496" behindDoc="0" locked="0" layoutInCell="1" allowOverlap="1" wp14:anchorId="5CB95818" wp14:editId="4D7575A6">
                <wp:simplePos x="0" y="0"/>
                <wp:positionH relativeFrom="column">
                  <wp:posOffset>6672</wp:posOffset>
                </wp:positionH>
                <wp:positionV relativeFrom="paragraph">
                  <wp:posOffset>69272</wp:posOffset>
                </wp:positionV>
                <wp:extent cx="5257800" cy="333375"/>
                <wp:effectExtent l="0" t="0" r="19050" b="28575"/>
                <wp:wrapNone/>
                <wp:docPr id="33" name="正方形/長方形 33"/>
                <wp:cNvGraphicFramePr/>
                <a:graphic xmlns:a="http://schemas.openxmlformats.org/drawingml/2006/main">
                  <a:graphicData uri="http://schemas.microsoft.com/office/word/2010/wordprocessingShape">
                    <wps:wsp>
                      <wps:cNvSpPr/>
                      <wps:spPr>
                        <a:xfrm>
                          <a:off x="0" y="0"/>
                          <a:ext cx="5257800" cy="333375"/>
                        </a:xfrm>
                        <a:prstGeom prst="rect">
                          <a:avLst/>
                        </a:prstGeom>
                        <a:solidFill>
                          <a:srgbClr val="4F81BD"/>
                        </a:solidFill>
                        <a:ln w="25400" cap="flat" cmpd="sng" algn="ctr">
                          <a:solidFill>
                            <a:srgbClr val="4F81BD">
                              <a:shade val="50000"/>
                            </a:srgbClr>
                          </a:solidFill>
                          <a:prstDash val="solid"/>
                        </a:ln>
                        <a:effectLst/>
                      </wps:spPr>
                      <wps:txbx>
                        <w:txbxContent>
                          <w:p w14:paraId="73DB6A60" w14:textId="77777777" w:rsidR="00CE3032" w:rsidRPr="009A312A" w:rsidRDefault="00CE3032" w:rsidP="00CE3032">
                            <w:pPr>
                              <w:pStyle w:val="a8"/>
                              <w:numPr>
                                <w:ilvl w:val="0"/>
                                <w:numId w:val="4"/>
                              </w:num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発達障がい児者支援体制整備検討部会</w:t>
                            </w:r>
                            <w:r w:rsidRPr="009A312A">
                              <w:rPr>
                                <w:rFonts w:ascii="HG丸ｺﾞｼｯｸM-PRO" w:eastAsia="HG丸ｺﾞｼｯｸM-PRO" w:hAnsi="HG丸ｺﾞｼｯｸM-PRO" w:hint="eastAsia"/>
                                <w:b/>
                                <w:color w:val="FFFFFF" w:themeColor="background1"/>
                              </w:rPr>
                              <w:t>（こどもＷＧ・成人ＷＧ含む）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95818" id="正方形/長方形 33" o:spid="_x0000_s1061" style="position:absolute;margin-left:.55pt;margin-top:5.45pt;width:414pt;height:26.2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" fillcolor="#4f81bd" strokecolor="#385d8a" strokeweight="2pt">
                <v:textbox>
                  <w:txbxContent>
                    <w:p w14:paraId="73DB6A60" w14:textId="77777777" w:rsidR="00CE3032" w:rsidRPr="009A312A" w:rsidRDefault="00CE3032" w:rsidP="00CE3032">
                      <w:pPr>
                        <w:pStyle w:val="a8"/>
                        <w:numPr>
                          <w:ilvl w:val="0"/>
                          <w:numId w:val="4"/>
                        </w:numPr>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発達障がい児者支援体制整備検討部会</w:t>
                      </w:r>
                      <w:r w:rsidRPr="009A312A">
                        <w:rPr>
                          <w:rFonts w:ascii="HG丸ｺﾞｼｯｸM-PRO" w:eastAsia="HG丸ｺﾞｼｯｸM-PRO" w:hAnsi="HG丸ｺﾞｼｯｸM-PRO" w:hint="eastAsia"/>
                          <w:b/>
                          <w:color w:val="FFFFFF" w:themeColor="background1"/>
                        </w:rPr>
                        <w:t>（こどもＷＧ・成人ＷＧ含む）</w:t>
                      </w:r>
                    </w:p>
                  </w:txbxContent>
                </v:textbox>
              </v:rect>
            </w:pict>
          </mc:Fallback>
        </mc:AlternateContent>
      </w:r>
    </w:p>
    <w:p w14:paraId="15D2CBD6" w14:textId="77777777" w:rsidR="00CE3032" w:rsidRDefault="00CE3032" w:rsidP="00CE3032">
      <w:pPr>
        <w:widowControl/>
        <w:jc w:val="left"/>
      </w:pPr>
    </w:p>
    <w:p w14:paraId="52E29B38" w14:textId="77777777" w:rsidR="00CE3032" w:rsidRDefault="00CE3032" w:rsidP="00CE3032">
      <w:pPr>
        <w:widowControl/>
        <w:jc w:val="left"/>
      </w:pPr>
    </w:p>
    <w:p w14:paraId="5A69A250" w14:textId="77777777" w:rsidR="00CE3032" w:rsidRDefault="00CE3032" w:rsidP="00CE3032">
      <w:pPr>
        <w:widowControl/>
        <w:jc w:val="left"/>
      </w:pPr>
    </w:p>
    <w:p w14:paraId="2184B147" w14:textId="77777777" w:rsidR="00CE3032" w:rsidRDefault="00CE3032" w:rsidP="00CE3032">
      <w:pPr>
        <w:widowControl/>
        <w:jc w:val="left"/>
      </w:pPr>
    </w:p>
    <w:p w14:paraId="7A91BEF1" w14:textId="77777777" w:rsidR="00CE3032" w:rsidRDefault="00CE3032" w:rsidP="00CE3032">
      <w:pPr>
        <w:widowControl/>
        <w:jc w:val="left"/>
      </w:pPr>
      <w:r w:rsidRPr="0042102A">
        <w:rPr>
          <w:noProof/>
        </w:rPr>
        <mc:AlternateContent>
          <mc:Choice Requires="wps">
            <w:drawing>
              <wp:anchor distT="0" distB="0" distL="114300" distR="114300" simplePos="0" relativeHeight="251823616" behindDoc="0" locked="0" layoutInCell="1" allowOverlap="1" wp14:anchorId="2E2F2E7B" wp14:editId="631701F8">
                <wp:simplePos x="0" y="0"/>
                <wp:positionH relativeFrom="column">
                  <wp:posOffset>2859405</wp:posOffset>
                </wp:positionH>
                <wp:positionV relativeFrom="paragraph">
                  <wp:posOffset>196850</wp:posOffset>
                </wp:positionV>
                <wp:extent cx="3298190" cy="328295"/>
                <wp:effectExtent l="0" t="0" r="16510" b="14605"/>
                <wp:wrapNone/>
                <wp:docPr id="34" name="正方形/長方形 34"/>
                <wp:cNvGraphicFramePr/>
                <a:graphic xmlns:a="http://schemas.openxmlformats.org/drawingml/2006/main">
                  <a:graphicData uri="http://schemas.microsoft.com/office/word/2010/wordprocessingShape">
                    <wps:wsp>
                      <wps:cNvSpPr/>
                      <wps:spPr>
                        <a:xfrm>
                          <a:off x="0" y="0"/>
                          <a:ext cx="3298190" cy="328295"/>
                        </a:xfrm>
                        <a:prstGeom prst="rect">
                          <a:avLst/>
                        </a:prstGeom>
                        <a:solidFill>
                          <a:srgbClr val="4F81BD"/>
                        </a:solidFill>
                        <a:ln w="25400" cap="flat" cmpd="sng" algn="ctr">
                          <a:solidFill>
                            <a:srgbClr val="4F81BD">
                              <a:shade val="50000"/>
                            </a:srgbClr>
                          </a:solidFill>
                          <a:prstDash val="solid"/>
                        </a:ln>
                        <a:effectLst/>
                      </wps:spPr>
                      <wps:txbx>
                        <w:txbxContent>
                          <w:p w14:paraId="438CE334" w14:textId="77777777" w:rsidR="00CE3032" w:rsidRPr="000E579C" w:rsidRDefault="00CE3032" w:rsidP="00CE3032">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2F2F2" w:themeColor="background1" w:themeShade="F2"/>
                              </w:rPr>
                              <w:t xml:space="preserve">■　</w:t>
                            </w:r>
                            <w:r w:rsidRPr="000E579C">
                              <w:rPr>
                                <w:rFonts w:ascii="HG丸ｺﾞｼｯｸM-PRO" w:eastAsia="HG丸ｺﾞｼｯｸM-PRO" w:hAnsi="HG丸ｺﾞｼｯｸM-PRO" w:hint="eastAsia"/>
                                <w:b/>
                                <w:color w:val="FFFFFF" w:themeColor="background1"/>
                              </w:rPr>
                              <w:t>これまでの進捗状況と今後の予定</w:t>
                            </w:r>
                          </w:p>
                          <w:p w14:paraId="0EF52553" w14:textId="77777777" w:rsidR="00CE3032" w:rsidRPr="009E4255" w:rsidRDefault="00CE3032" w:rsidP="00CE3032">
                            <w:pPr>
                              <w:jc w:val="left"/>
                              <w:rPr>
                                <w:rFonts w:ascii="HG丸ｺﾞｼｯｸM-PRO" w:eastAsia="HG丸ｺﾞｼｯｸM-PRO" w:hAnsi="HG丸ｺﾞｼｯｸM-PRO"/>
                                <w:b/>
                                <w:color w:val="EEECE1" w:themeColor="background2"/>
                              </w:rPr>
                            </w:pPr>
                          </w:p>
                          <w:p w14:paraId="6DA5960D" w14:textId="77777777" w:rsidR="00CE3032" w:rsidRPr="00F04E51" w:rsidRDefault="00CE3032" w:rsidP="00CE3032">
                            <w:pPr>
                              <w:jc w:val="left"/>
                              <w:rPr>
                                <w:rFonts w:ascii="HG丸ｺﾞｼｯｸM-PRO" w:eastAsia="HG丸ｺﾞｼｯｸM-PRO" w:hAnsi="HG丸ｺﾞｼｯｸM-PRO"/>
                                <w:b/>
                                <w:color w:val="FFFFFF" w:themeColor="background1"/>
                              </w:rPr>
                            </w:pPr>
                          </w:p>
                          <w:p w14:paraId="047A53B5" w14:textId="77777777" w:rsidR="00CE3032" w:rsidRPr="00F768F6" w:rsidRDefault="00CE3032" w:rsidP="00CE3032">
                            <w:pPr>
                              <w:jc w:val="left"/>
                              <w:rPr>
                                <w:rFonts w:ascii="HG丸ｺﾞｼｯｸM-PRO" w:eastAsia="HG丸ｺﾞｼｯｸM-PRO" w:hAnsi="HG丸ｺﾞｼｯｸM-PRO"/>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F2E7B" id="正方形/長方形 34" o:spid="_x0000_s1062" style="position:absolute;margin-left:225.15pt;margin-top:15.5pt;width:259.7pt;height:25.8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" fillcolor="#4f81bd" strokecolor="#385d8a" strokeweight="2pt">
                <v:textbox>
                  <w:txbxContent>
                    <w:p w14:paraId="438CE334" w14:textId="77777777" w:rsidR="00CE3032" w:rsidRPr="000E579C" w:rsidRDefault="00CE3032" w:rsidP="00CE3032">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2F2F2" w:themeColor="background1" w:themeShade="F2"/>
                        </w:rPr>
                        <w:t xml:space="preserve">■　</w:t>
                      </w:r>
                      <w:r w:rsidRPr="000E579C">
                        <w:rPr>
                          <w:rFonts w:ascii="HG丸ｺﾞｼｯｸM-PRO" w:eastAsia="HG丸ｺﾞｼｯｸM-PRO" w:hAnsi="HG丸ｺﾞｼｯｸM-PRO" w:hint="eastAsia"/>
                          <w:b/>
                          <w:color w:val="FFFFFF" w:themeColor="background1"/>
                        </w:rPr>
                        <w:t>これまでの進捗状況と今後の予定</w:t>
                      </w:r>
                    </w:p>
                    <w:p w14:paraId="0EF52553" w14:textId="77777777" w:rsidR="00CE3032" w:rsidRPr="009E4255" w:rsidRDefault="00CE3032" w:rsidP="00CE3032">
                      <w:pPr>
                        <w:jc w:val="left"/>
                        <w:rPr>
                          <w:rFonts w:ascii="HG丸ｺﾞｼｯｸM-PRO" w:eastAsia="HG丸ｺﾞｼｯｸM-PRO" w:hAnsi="HG丸ｺﾞｼｯｸM-PRO"/>
                          <w:b/>
                          <w:color w:val="EEECE1" w:themeColor="background2"/>
                        </w:rPr>
                      </w:pPr>
                    </w:p>
                    <w:p w14:paraId="6DA5960D" w14:textId="77777777" w:rsidR="00CE3032" w:rsidRPr="00F04E51" w:rsidRDefault="00CE3032" w:rsidP="00CE3032">
                      <w:pPr>
                        <w:jc w:val="left"/>
                        <w:rPr>
                          <w:rFonts w:ascii="HG丸ｺﾞｼｯｸM-PRO" w:eastAsia="HG丸ｺﾞｼｯｸM-PRO" w:hAnsi="HG丸ｺﾞｼｯｸM-PRO"/>
                          <w:b/>
                          <w:color w:val="FFFFFF" w:themeColor="background1"/>
                        </w:rPr>
                      </w:pPr>
                    </w:p>
                    <w:p w14:paraId="047A53B5" w14:textId="77777777" w:rsidR="00CE3032" w:rsidRPr="00F768F6" w:rsidRDefault="00CE3032" w:rsidP="00CE3032">
                      <w:pPr>
                        <w:jc w:val="left"/>
                        <w:rPr>
                          <w:rFonts w:ascii="HG丸ｺﾞｼｯｸM-PRO" w:eastAsia="HG丸ｺﾞｼｯｸM-PRO" w:hAnsi="HG丸ｺﾞｼｯｸM-PRO"/>
                          <w:b/>
                        </w:rPr>
                      </w:pPr>
                    </w:p>
                  </w:txbxContent>
                </v:textbox>
              </v:rect>
            </w:pict>
          </mc:Fallback>
        </mc:AlternateContent>
      </w:r>
      <w:r w:rsidRPr="0042102A">
        <w:rPr>
          <w:noProof/>
        </w:rPr>
        <mc:AlternateContent>
          <mc:Choice Requires="wps">
            <w:drawing>
              <wp:anchor distT="0" distB="0" distL="114300" distR="114300" simplePos="0" relativeHeight="251822592" behindDoc="0" locked="0" layoutInCell="1" allowOverlap="1" wp14:anchorId="04B36668" wp14:editId="716C590D">
                <wp:simplePos x="0" y="0"/>
                <wp:positionH relativeFrom="column">
                  <wp:posOffset>2859206</wp:posOffset>
                </wp:positionH>
                <wp:positionV relativeFrom="paragraph">
                  <wp:posOffset>187657</wp:posOffset>
                </wp:positionV>
                <wp:extent cx="6727797" cy="5226685"/>
                <wp:effectExtent l="0" t="0" r="16510" b="12065"/>
                <wp:wrapNone/>
                <wp:docPr id="35" name="正方形/長方形 35"/>
                <wp:cNvGraphicFramePr/>
                <a:graphic xmlns:a="http://schemas.openxmlformats.org/drawingml/2006/main">
                  <a:graphicData uri="http://schemas.microsoft.com/office/word/2010/wordprocessingShape">
                    <wps:wsp>
                      <wps:cNvSpPr/>
                      <wps:spPr>
                        <a:xfrm>
                          <a:off x="0" y="0"/>
                          <a:ext cx="6727797" cy="5226685"/>
                        </a:xfrm>
                        <a:prstGeom prst="rect">
                          <a:avLst/>
                        </a:prstGeom>
                        <a:solidFill>
                          <a:sysClr val="window" lastClr="FFFFFF"/>
                        </a:solidFill>
                        <a:ln w="9525" cap="flat" cmpd="sng" algn="ctr">
                          <a:solidFill>
                            <a:sysClr val="windowText" lastClr="000000"/>
                          </a:solidFill>
                          <a:prstDash val="solid"/>
                        </a:ln>
                        <a:effectLst/>
                      </wps:spPr>
                      <wps:txbx>
                        <w:txbxContent>
                          <w:p w14:paraId="63E9F848" w14:textId="77777777" w:rsidR="00CE3032" w:rsidRPr="00725349" w:rsidRDefault="00CE3032" w:rsidP="00CE3032">
                            <w:pPr>
                              <w:spacing w:line="300" w:lineRule="exact"/>
                              <w:jc w:val="left"/>
                              <w:rPr>
                                <w:rFonts w:ascii="HG丸ｺﾞｼｯｸM-PRO" w:eastAsia="HG丸ｺﾞｼｯｸM-PRO" w:hAnsi="HG丸ｺﾞｼｯｸM-PRO"/>
                              </w:rPr>
                            </w:pPr>
                          </w:p>
                          <w:p w14:paraId="21E6BE78" w14:textId="77777777" w:rsidR="00CE3032" w:rsidRPr="00775439" w:rsidRDefault="00CE3032" w:rsidP="00CE3032">
                            <w:pPr>
                              <w:spacing w:line="300" w:lineRule="exact"/>
                              <w:jc w:val="left"/>
                              <w:rPr>
                                <w:rFonts w:ascii="HG丸ｺﾞｼｯｸM-PRO" w:eastAsia="HG丸ｺﾞｼｯｸM-PRO" w:hAnsi="HG丸ｺﾞｼｯｸM-PRO"/>
                              </w:rPr>
                            </w:pPr>
                          </w:p>
                          <w:p w14:paraId="2C25D30B"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①</w:t>
                            </w:r>
                            <w:r w:rsidRPr="00D44B08">
                              <w:rPr>
                                <w:rFonts w:ascii="HG丸ｺﾞｼｯｸM-PRO" w:eastAsia="HG丸ｺﾞｼｯｸM-PRO" w:hAnsi="HG丸ｺﾞｼｯｸM-PRO" w:hint="eastAsia"/>
                              </w:rPr>
                              <w:t>第６次障がい者計画策定に向けた発達障がい児者総合支援事業の方向性について</w:t>
                            </w:r>
                          </w:p>
                          <w:p w14:paraId="421E117B"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D44B08">
                              <w:rPr>
                                <w:rFonts w:ascii="HG丸ｺﾞｼｯｸM-PRO" w:eastAsia="HG丸ｺﾞｼｯｸM-PRO" w:hAnsi="HG丸ｺﾞｼｯｸM-PRO" w:hint="eastAsia"/>
                              </w:rPr>
                              <w:t>次期計画期間（令和９年度～）において、さらなる施策の充実を図るため、発達障がい児者総合支援事業の各取組</w:t>
                            </w:r>
                            <w:r>
                              <w:rPr>
                                <w:rFonts w:ascii="HG丸ｺﾞｼｯｸM-PRO" w:eastAsia="HG丸ｺﾞｼｯｸM-PRO" w:hAnsi="HG丸ｺﾞｼｯｸM-PRO" w:hint="eastAsia"/>
                              </w:rPr>
                              <w:t>の方向性について議論した。</w:t>
                            </w:r>
                          </w:p>
                          <w:p w14:paraId="16917646"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rPr>
                            </w:pPr>
                          </w:p>
                          <w:p w14:paraId="6573260E"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②</w:t>
                            </w:r>
                            <w:r w:rsidRPr="00D44B08">
                              <w:rPr>
                                <w:rFonts w:ascii="HG丸ｺﾞｼｯｸM-PRO" w:eastAsia="HG丸ｺﾞｼｯｸM-PRO" w:hAnsi="HG丸ｺﾞｼｯｸM-PRO" w:hint="eastAsia"/>
                              </w:rPr>
                              <w:t>市町村における発達障がい児者支援の取組状況について</w:t>
                            </w:r>
                          </w:p>
                          <w:p w14:paraId="0D87E3FF"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szCs w:val="21"/>
                              </w:rPr>
                            </w:pPr>
                            <w:r w:rsidRPr="002267C6">
                              <w:rPr>
                                <w:rFonts w:ascii="HG丸ｺﾞｼｯｸM-PRO" w:eastAsia="HG丸ｺﾞｼｯｸM-PRO" w:hAnsi="HG丸ｺﾞｼｯｸM-PRO" w:hint="eastAsia"/>
                              </w:rPr>
                              <w:t>○</w:t>
                            </w:r>
                            <w:r w:rsidRPr="002267C6">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市町村における発達障がい児者支援に関する取組状況の調査結果を報告し、</w:t>
                            </w:r>
                            <w:r w:rsidRPr="00FA6DAE">
                              <w:rPr>
                                <w:rFonts w:ascii="HG丸ｺﾞｼｯｸM-PRO" w:eastAsia="HG丸ｺﾞｼｯｸM-PRO" w:hAnsi="HG丸ｺﾞｼｯｸM-PRO" w:hint="eastAsia"/>
                                <w:szCs w:val="21"/>
                              </w:rPr>
                              <w:t>市町村において今後充実させていくべきことや、さらに深堀りして実態を調査すべき点</w:t>
                            </w:r>
                            <w:r>
                              <w:rPr>
                                <w:rFonts w:ascii="HG丸ｺﾞｼｯｸM-PRO" w:eastAsia="HG丸ｺﾞｼｯｸM-PRO" w:hAnsi="HG丸ｺﾞｼｯｸM-PRO" w:hint="eastAsia"/>
                                <w:szCs w:val="21"/>
                              </w:rPr>
                              <w:t>について検討した。</w:t>
                            </w:r>
                          </w:p>
                          <w:p w14:paraId="3142593F"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rPr>
                            </w:pPr>
                          </w:p>
                          <w:p w14:paraId="596694C9" w14:textId="77777777" w:rsidR="00CE3032" w:rsidRDefault="00CE3032" w:rsidP="00CE3032">
                            <w:pPr>
                              <w:spacing w:line="300" w:lineRule="exact"/>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③</w:t>
                            </w:r>
                            <w:r w:rsidRPr="00FA6DAE">
                              <w:rPr>
                                <w:rFonts w:ascii="HG丸ｺﾞｼｯｸM-PRO" w:eastAsia="HG丸ｺﾞｼｯｸM-PRO" w:hAnsi="HG丸ｺﾞｼｯｸM-PRO" w:hint="eastAsia"/>
                              </w:rPr>
                              <w:t>地域発達支援事業所等サポート事業の取組状況の報告を踏まえた支援体制整備における広域的な支援について</w:t>
                            </w:r>
                            <w:r>
                              <w:rPr>
                                <w:rFonts w:ascii="HG丸ｺﾞｼｯｸM-PRO" w:eastAsia="HG丸ｺﾞｼｯｸM-PRO" w:hAnsi="HG丸ｺﾞｼｯｸM-PRO" w:hint="eastAsia"/>
                              </w:rPr>
                              <w:t>（こどもワーキンググループ）</w:t>
                            </w:r>
                          </w:p>
                          <w:p w14:paraId="4F66C720" w14:textId="77777777" w:rsidR="00CE3032" w:rsidRPr="002267C6" w:rsidRDefault="00CE3032" w:rsidP="00CE3032">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Pr="00FA6DAE">
                              <w:rPr>
                                <w:rFonts w:ascii="HG丸ｺﾞｼｯｸM-PRO" w:eastAsia="HG丸ｺﾞｼｯｸM-PRO" w:hAnsi="HG丸ｺﾞｼｯｸM-PRO" w:hint="eastAsia"/>
                              </w:rPr>
                              <w:t>都道府県の役割と現在の府の取組（地域発達支援事業所等サポート事業）を踏まえた上で、発達障がい児の支援体制整備に向けて、府が重点的に取り組むべき支援や課題、必要な視点</w:t>
                            </w:r>
                            <w:r>
                              <w:rPr>
                                <w:rFonts w:ascii="HG丸ｺﾞｼｯｸM-PRO" w:eastAsia="HG丸ｺﾞｼｯｸM-PRO" w:hAnsi="HG丸ｺﾞｼｯｸM-PRO" w:hint="eastAsia"/>
                              </w:rPr>
                              <w:t>について検討した。</w:t>
                            </w:r>
                          </w:p>
                          <w:p w14:paraId="34F1E3E1" w14:textId="77777777" w:rsidR="00CE3032" w:rsidRPr="002267C6" w:rsidRDefault="00CE3032" w:rsidP="00CE3032">
                            <w:pPr>
                              <w:spacing w:line="300" w:lineRule="exact"/>
                              <w:jc w:val="left"/>
                              <w:rPr>
                                <w:rFonts w:ascii="HG丸ｺﾞｼｯｸM-PRO" w:eastAsia="HG丸ｺﾞｼｯｸM-PRO" w:hAnsi="HG丸ｺﾞｼｯｸM-PRO"/>
                              </w:rPr>
                            </w:pPr>
                          </w:p>
                          <w:p w14:paraId="3EBFECA1" w14:textId="77777777" w:rsidR="00CE3032" w:rsidRPr="002267C6" w:rsidRDefault="00CE3032" w:rsidP="00CE3032">
                            <w:pPr>
                              <w:spacing w:line="300" w:lineRule="exact"/>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④医療機関ネットワーク登録医療機関の現状を踏まえた課題の整理</w:t>
                            </w:r>
                            <w:r>
                              <w:rPr>
                                <w:rFonts w:ascii="HG丸ｺﾞｼｯｸM-PRO" w:eastAsia="HG丸ｺﾞｼｯｸM-PRO" w:hAnsi="HG丸ｺﾞｼｯｸM-PRO" w:hint="eastAsia"/>
                              </w:rPr>
                              <w:t>（こどもワーキンググループ）</w:t>
                            </w:r>
                          </w:p>
                          <w:p w14:paraId="63E5B7AD"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〇　医療機関ネットワークの登録医療機関の実態調査</w:t>
                            </w:r>
                            <w:r>
                              <w:rPr>
                                <w:rFonts w:ascii="HG丸ｺﾞｼｯｸM-PRO" w:eastAsia="HG丸ｺﾞｼｯｸM-PRO" w:hAnsi="HG丸ｺﾞｼｯｸM-PRO" w:hint="eastAsia"/>
                              </w:rPr>
                              <w:t>結果を報告</w:t>
                            </w:r>
                            <w:r w:rsidRPr="002267C6">
                              <w:rPr>
                                <w:rFonts w:ascii="HG丸ｺﾞｼｯｸM-PRO" w:eastAsia="HG丸ｺﾞｼｯｸM-PRO" w:hAnsi="HG丸ｺﾞｼｯｸM-PRO" w:hint="eastAsia"/>
                              </w:rPr>
                              <w:t>し、課題の整理</w:t>
                            </w:r>
                            <w:r>
                              <w:rPr>
                                <w:rFonts w:ascii="HG丸ｺﾞｼｯｸM-PRO" w:eastAsia="HG丸ｺﾞｼｯｸM-PRO" w:hAnsi="HG丸ｺﾞｼｯｸM-PRO" w:hint="eastAsia"/>
                              </w:rPr>
                              <w:t>を行ったうえで</w:t>
                            </w:r>
                            <w:r w:rsidRPr="002267C6">
                              <w:rPr>
                                <w:rFonts w:ascii="HG丸ｺﾞｼｯｸM-PRO" w:eastAsia="HG丸ｺﾞｼｯｸM-PRO" w:hAnsi="HG丸ｺﾞｼｯｸM-PRO" w:hint="eastAsia"/>
                              </w:rPr>
                              <w:t>、次期計画を見据えた方策</w:t>
                            </w:r>
                            <w:r>
                              <w:rPr>
                                <w:rFonts w:ascii="HG丸ｺﾞｼｯｸM-PRO" w:eastAsia="HG丸ｺﾞｼｯｸM-PRO" w:hAnsi="HG丸ｺﾞｼｯｸM-PRO" w:hint="eastAsia"/>
                              </w:rPr>
                              <w:t>を</w:t>
                            </w:r>
                            <w:r w:rsidRPr="002267C6">
                              <w:rPr>
                                <w:rFonts w:ascii="HG丸ｺﾞｼｯｸM-PRO" w:eastAsia="HG丸ｺﾞｼｯｸM-PRO" w:hAnsi="HG丸ｺﾞｼｯｸM-PRO" w:hint="eastAsia"/>
                              </w:rPr>
                              <w:t>検討</w:t>
                            </w:r>
                            <w:r>
                              <w:rPr>
                                <w:rFonts w:ascii="HG丸ｺﾞｼｯｸM-PRO" w:eastAsia="HG丸ｺﾞｼｯｸM-PRO" w:hAnsi="HG丸ｺﾞｼｯｸM-PRO" w:hint="eastAsia"/>
                              </w:rPr>
                              <w:t>した。</w:t>
                            </w:r>
                          </w:p>
                          <w:p w14:paraId="7EC443DB" w14:textId="77777777" w:rsidR="00CE3032" w:rsidRPr="002267C6" w:rsidRDefault="00CE3032" w:rsidP="00CE3032">
                            <w:pPr>
                              <w:spacing w:line="300" w:lineRule="exact"/>
                              <w:jc w:val="left"/>
                              <w:rPr>
                                <w:rFonts w:ascii="HG丸ｺﾞｼｯｸM-PRO" w:eastAsia="HG丸ｺﾞｼｯｸM-PRO" w:hAnsi="HG丸ｺﾞｼｯｸM-PRO"/>
                              </w:rPr>
                            </w:pPr>
                          </w:p>
                          <w:p w14:paraId="4A6C2ADC"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＜今後の予定＞</w:t>
                            </w:r>
                          </w:p>
                          <w:p w14:paraId="32B50EF7" w14:textId="77777777" w:rsidR="00CE3032" w:rsidRPr="002267C6" w:rsidRDefault="00CE3032" w:rsidP="00CE3032">
                            <w:pPr>
                              <w:spacing w:line="300" w:lineRule="exact"/>
                              <w:ind w:leftChars="100" w:left="210"/>
                              <w:jc w:val="left"/>
                              <w:rPr>
                                <w:rFonts w:ascii="HG丸ｺﾞｼｯｸM-PRO" w:eastAsia="HG丸ｺﾞｼｯｸM-PRO" w:hAnsi="HG丸ｺﾞｼｯｸM-PRO"/>
                                <w:szCs w:val="21"/>
                              </w:rPr>
                            </w:pPr>
                            <w:r w:rsidRPr="002267C6">
                              <w:rPr>
                                <w:rFonts w:ascii="HG丸ｺﾞｼｯｸM-PRO" w:eastAsia="HG丸ｺﾞｼｯｸM-PRO" w:hAnsi="HG丸ｺﾞｼｯｸM-PRO" w:hint="eastAsia"/>
                                <w:szCs w:val="21"/>
                              </w:rPr>
                              <w:t>①</w:t>
                            </w:r>
                            <w:r>
                              <w:rPr>
                                <w:rFonts w:ascii="HG丸ｺﾞｼｯｸM-PRO" w:eastAsia="HG丸ｺﾞｼｯｸM-PRO" w:hAnsi="HG丸ｺﾞｼｯｸM-PRO" w:hint="eastAsia"/>
                                <w:szCs w:val="21"/>
                              </w:rPr>
                              <w:t>発達障がいの初診待機解消に向けた施策等の方向性について、各ワーキンググループでの議論を踏まえ、第２回部会で</w:t>
                            </w:r>
                            <w:r w:rsidRPr="002267C6">
                              <w:rPr>
                                <w:rFonts w:ascii="HG丸ｺﾞｼｯｸM-PRO" w:eastAsia="HG丸ｺﾞｼｯｸM-PRO" w:hAnsi="HG丸ｺﾞｼｯｸM-PRO" w:hint="eastAsia"/>
                                <w:szCs w:val="21"/>
                              </w:rPr>
                              <w:t>方向性を報告する。</w:t>
                            </w:r>
                          </w:p>
                          <w:p w14:paraId="670BF9C9" w14:textId="77777777" w:rsidR="00CE3032" w:rsidRDefault="00CE3032" w:rsidP="00CE3032">
                            <w:pPr>
                              <w:spacing w:line="300" w:lineRule="exact"/>
                              <w:ind w:leftChars="100" w:left="210"/>
                              <w:jc w:val="left"/>
                              <w:rPr>
                                <w:rFonts w:ascii="HG丸ｺﾞｼｯｸM-PRO" w:eastAsia="HG丸ｺﾞｼｯｸM-PRO" w:hAnsi="HG丸ｺﾞｼｯｸM-PRO"/>
                                <w:szCs w:val="21"/>
                              </w:rPr>
                            </w:pPr>
                            <w:r w:rsidRPr="002267C6">
                              <w:rPr>
                                <w:rFonts w:ascii="HG丸ｺﾞｼｯｸM-PRO" w:eastAsia="HG丸ｺﾞｼｯｸM-PRO" w:hAnsi="HG丸ｺﾞｼｯｸM-PRO" w:hint="eastAsia"/>
                                <w:szCs w:val="21"/>
                              </w:rPr>
                              <w:t>②</w:t>
                            </w:r>
                            <w:r>
                              <w:rPr>
                                <w:rFonts w:ascii="HG丸ｺﾞｼｯｸM-PRO" w:eastAsia="HG丸ｺﾞｼｯｸM-PRO" w:hAnsi="HG丸ｺﾞｼｯｸM-PRO" w:hint="eastAsia"/>
                                <w:szCs w:val="21"/>
                              </w:rPr>
                              <w:t>相談支援機関の支援力向上に関する取組について、成人ワーキンググループでの議論を踏まえて、第２回部会で方向性を報告する。</w:t>
                            </w:r>
                          </w:p>
                          <w:p w14:paraId="517A8EFA" w14:textId="77777777" w:rsidR="00CE3032" w:rsidRPr="00B95CCB" w:rsidRDefault="00CE3032" w:rsidP="00CE3032">
                            <w:pPr>
                              <w:spacing w:line="300" w:lineRule="exact"/>
                              <w:ind w:leftChars="100" w:left="210"/>
                              <w:jc w:val="left"/>
                              <w:rPr>
                                <w:rFonts w:ascii="HG丸ｺﾞｼｯｸM-PRO" w:eastAsia="HG丸ｺﾞｼｯｸM-PRO" w:hAnsi="HG丸ｺﾞｼｯｸM-PRO"/>
                                <w:szCs w:val="21"/>
                              </w:rPr>
                            </w:pPr>
                          </w:p>
                          <w:p w14:paraId="65CBE96E" w14:textId="77777777" w:rsidR="00CE3032" w:rsidRPr="00775439" w:rsidRDefault="00CE3032" w:rsidP="00CE3032">
                            <w:pPr>
                              <w:spacing w:line="30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＜掲載URL：大阪府の発達障がい児者支援の取組＞</w:t>
                            </w:r>
                          </w:p>
                          <w:p w14:paraId="5AC70E48" w14:textId="77777777" w:rsidR="00CE3032" w:rsidRPr="00FD6800" w:rsidRDefault="00237147" w:rsidP="00CE3032">
                            <w:pPr>
                              <w:spacing w:line="300" w:lineRule="exact"/>
                              <w:ind w:firstLineChars="200" w:firstLine="420"/>
                              <w:jc w:val="left"/>
                              <w:rPr>
                                <w:rFonts w:ascii="HG丸ｺﾞｼｯｸM-PRO" w:eastAsia="HG丸ｺﾞｼｯｸM-PRO" w:hAnsi="HG丸ｺﾞｼｯｸM-PRO"/>
                                <w:sz w:val="20"/>
                                <w:szCs w:val="20"/>
                              </w:rPr>
                            </w:pPr>
                            <w:hyperlink r:id="rId11" w:history="1">
                              <w:r w:rsidR="00CE3032" w:rsidRPr="00775439">
                                <w:rPr>
                                  <w:rStyle w:val="ae"/>
                                  <w:rFonts w:ascii="HG丸ｺﾞｼｯｸM-PRO" w:eastAsia="HG丸ｺﾞｼｯｸM-PRO" w:hAnsi="HG丸ｺﾞｼｯｸM-PRO" w:hint="eastAsia"/>
                                  <w:color w:val="auto"/>
                                  <w:sz w:val="20"/>
                                  <w:szCs w:val="20"/>
                                </w:rPr>
                                <w:t>http://www.pref.osaka.lg.jp/chiikiseikatsu/hattatsusyogai_osaka/index.html</w:t>
                              </w:r>
                            </w:hyperlink>
                          </w:p>
                          <w:p w14:paraId="217BBA86" w14:textId="77777777" w:rsidR="00CE3032" w:rsidRPr="00BA3186" w:rsidRDefault="00CE3032" w:rsidP="00CE3032">
                            <w:pPr>
                              <w:spacing w:line="300" w:lineRule="exact"/>
                              <w:ind w:left="200" w:hangingChars="100" w:hanging="200"/>
                              <w:jc w:val="left"/>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36668" id="正方形/長方形 35" o:spid="_x0000_s1063" style="position:absolute;margin-left:225.15pt;margin-top:14.8pt;width:529.75pt;height:411.5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" fillcolor="window" strokecolor="windowText">
                <v:textbox>
                  <w:txbxContent>
                    <w:p w14:paraId="63E9F848" w14:textId="77777777" w:rsidR="00CE3032" w:rsidRPr="00725349" w:rsidRDefault="00CE3032" w:rsidP="00CE3032">
                      <w:pPr>
                        <w:spacing w:line="300" w:lineRule="exact"/>
                        <w:jc w:val="left"/>
                        <w:rPr>
                          <w:rFonts w:ascii="HG丸ｺﾞｼｯｸM-PRO" w:eastAsia="HG丸ｺﾞｼｯｸM-PRO" w:hAnsi="HG丸ｺﾞｼｯｸM-PRO"/>
                        </w:rPr>
                      </w:pPr>
                    </w:p>
                    <w:p w14:paraId="21E6BE78" w14:textId="77777777" w:rsidR="00CE3032" w:rsidRPr="00775439" w:rsidRDefault="00CE3032" w:rsidP="00CE3032">
                      <w:pPr>
                        <w:spacing w:line="300" w:lineRule="exact"/>
                        <w:jc w:val="left"/>
                        <w:rPr>
                          <w:rFonts w:ascii="HG丸ｺﾞｼｯｸM-PRO" w:eastAsia="HG丸ｺﾞｼｯｸM-PRO" w:hAnsi="HG丸ｺﾞｼｯｸM-PRO"/>
                        </w:rPr>
                      </w:pPr>
                    </w:p>
                    <w:p w14:paraId="2C25D30B"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①</w:t>
                      </w:r>
                      <w:r w:rsidRPr="00D44B08">
                        <w:rPr>
                          <w:rFonts w:ascii="HG丸ｺﾞｼｯｸM-PRO" w:eastAsia="HG丸ｺﾞｼｯｸM-PRO" w:hAnsi="HG丸ｺﾞｼｯｸM-PRO" w:hint="eastAsia"/>
                        </w:rPr>
                        <w:t>第６次障がい者計画策定に向けた発達障がい児者総合支援事業の方向性について</w:t>
                      </w:r>
                    </w:p>
                    <w:p w14:paraId="421E117B"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D44B08">
                        <w:rPr>
                          <w:rFonts w:ascii="HG丸ｺﾞｼｯｸM-PRO" w:eastAsia="HG丸ｺﾞｼｯｸM-PRO" w:hAnsi="HG丸ｺﾞｼｯｸM-PRO" w:hint="eastAsia"/>
                        </w:rPr>
                        <w:t>次期計画期間（令和９年度～）において、さらなる施策の充実を図るため、発達障がい児者総合支援事業の各取組</w:t>
                      </w:r>
                      <w:r>
                        <w:rPr>
                          <w:rFonts w:ascii="HG丸ｺﾞｼｯｸM-PRO" w:eastAsia="HG丸ｺﾞｼｯｸM-PRO" w:hAnsi="HG丸ｺﾞｼｯｸM-PRO" w:hint="eastAsia"/>
                        </w:rPr>
                        <w:t>の方向性について議論した。</w:t>
                      </w:r>
                    </w:p>
                    <w:p w14:paraId="16917646"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rPr>
                      </w:pPr>
                    </w:p>
                    <w:p w14:paraId="6573260E"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②</w:t>
                      </w:r>
                      <w:r w:rsidRPr="00D44B08">
                        <w:rPr>
                          <w:rFonts w:ascii="HG丸ｺﾞｼｯｸM-PRO" w:eastAsia="HG丸ｺﾞｼｯｸM-PRO" w:hAnsi="HG丸ｺﾞｼｯｸM-PRO" w:hint="eastAsia"/>
                        </w:rPr>
                        <w:t>市町村における発達障がい児者支援の取組状況について</w:t>
                      </w:r>
                    </w:p>
                    <w:p w14:paraId="0D87E3FF"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szCs w:val="21"/>
                        </w:rPr>
                      </w:pPr>
                      <w:r w:rsidRPr="002267C6">
                        <w:rPr>
                          <w:rFonts w:ascii="HG丸ｺﾞｼｯｸM-PRO" w:eastAsia="HG丸ｺﾞｼｯｸM-PRO" w:hAnsi="HG丸ｺﾞｼｯｸM-PRO" w:hint="eastAsia"/>
                        </w:rPr>
                        <w:t>○</w:t>
                      </w:r>
                      <w:r w:rsidRPr="002267C6">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市町村における発達障がい児者支援に関する取組状況の調査結果を報告し、</w:t>
                      </w:r>
                      <w:r w:rsidRPr="00FA6DAE">
                        <w:rPr>
                          <w:rFonts w:ascii="HG丸ｺﾞｼｯｸM-PRO" w:eastAsia="HG丸ｺﾞｼｯｸM-PRO" w:hAnsi="HG丸ｺﾞｼｯｸM-PRO" w:hint="eastAsia"/>
                          <w:szCs w:val="21"/>
                        </w:rPr>
                        <w:t>市町村において今後充実させていくべきことや、さらに深堀りして実態を調査すべき点</w:t>
                      </w:r>
                      <w:r>
                        <w:rPr>
                          <w:rFonts w:ascii="HG丸ｺﾞｼｯｸM-PRO" w:eastAsia="HG丸ｺﾞｼｯｸM-PRO" w:hAnsi="HG丸ｺﾞｼｯｸM-PRO" w:hint="eastAsia"/>
                          <w:szCs w:val="21"/>
                        </w:rPr>
                        <w:t>について検討した。</w:t>
                      </w:r>
                    </w:p>
                    <w:p w14:paraId="3142593F"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rPr>
                      </w:pPr>
                    </w:p>
                    <w:p w14:paraId="596694C9" w14:textId="77777777" w:rsidR="00CE3032" w:rsidRDefault="00CE3032" w:rsidP="00CE3032">
                      <w:pPr>
                        <w:spacing w:line="300" w:lineRule="exact"/>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③</w:t>
                      </w:r>
                      <w:r w:rsidRPr="00FA6DAE">
                        <w:rPr>
                          <w:rFonts w:ascii="HG丸ｺﾞｼｯｸM-PRO" w:eastAsia="HG丸ｺﾞｼｯｸM-PRO" w:hAnsi="HG丸ｺﾞｼｯｸM-PRO" w:hint="eastAsia"/>
                        </w:rPr>
                        <w:t>地域発達支援事業所等サポート事業の取組状況の報告を踏まえた支援体制整備における広域的な支援について</w:t>
                      </w:r>
                      <w:r>
                        <w:rPr>
                          <w:rFonts w:ascii="HG丸ｺﾞｼｯｸM-PRO" w:eastAsia="HG丸ｺﾞｼｯｸM-PRO" w:hAnsi="HG丸ｺﾞｼｯｸM-PRO" w:hint="eastAsia"/>
                        </w:rPr>
                        <w:t>（こどもワーキンググループ）</w:t>
                      </w:r>
                    </w:p>
                    <w:p w14:paraId="4F66C720" w14:textId="77777777" w:rsidR="00CE3032" w:rsidRPr="002267C6" w:rsidRDefault="00CE3032" w:rsidP="00CE3032">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Pr="00FA6DAE">
                        <w:rPr>
                          <w:rFonts w:ascii="HG丸ｺﾞｼｯｸM-PRO" w:eastAsia="HG丸ｺﾞｼｯｸM-PRO" w:hAnsi="HG丸ｺﾞｼｯｸM-PRO" w:hint="eastAsia"/>
                        </w:rPr>
                        <w:t>都道府県の役割と現在の府の取組（地域発達支援事業所等サポート事業）を踏まえた上で、発達障がい児の支援体制整備に向けて、府が重点的に取り組むべき支援や課題、必要な視点</w:t>
                      </w:r>
                      <w:r>
                        <w:rPr>
                          <w:rFonts w:ascii="HG丸ｺﾞｼｯｸM-PRO" w:eastAsia="HG丸ｺﾞｼｯｸM-PRO" w:hAnsi="HG丸ｺﾞｼｯｸM-PRO" w:hint="eastAsia"/>
                        </w:rPr>
                        <w:t>について検討した。</w:t>
                      </w:r>
                    </w:p>
                    <w:p w14:paraId="34F1E3E1" w14:textId="77777777" w:rsidR="00CE3032" w:rsidRPr="002267C6" w:rsidRDefault="00CE3032" w:rsidP="00CE3032">
                      <w:pPr>
                        <w:spacing w:line="300" w:lineRule="exact"/>
                        <w:jc w:val="left"/>
                        <w:rPr>
                          <w:rFonts w:ascii="HG丸ｺﾞｼｯｸM-PRO" w:eastAsia="HG丸ｺﾞｼｯｸM-PRO" w:hAnsi="HG丸ｺﾞｼｯｸM-PRO"/>
                        </w:rPr>
                      </w:pPr>
                    </w:p>
                    <w:p w14:paraId="3EBFECA1" w14:textId="77777777" w:rsidR="00CE3032" w:rsidRPr="002267C6" w:rsidRDefault="00CE3032" w:rsidP="00CE3032">
                      <w:pPr>
                        <w:spacing w:line="300" w:lineRule="exact"/>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④医療機関ネットワーク登録医療機関の現状を踏まえた課題の整理</w:t>
                      </w:r>
                      <w:r>
                        <w:rPr>
                          <w:rFonts w:ascii="HG丸ｺﾞｼｯｸM-PRO" w:eastAsia="HG丸ｺﾞｼｯｸM-PRO" w:hAnsi="HG丸ｺﾞｼｯｸM-PRO" w:hint="eastAsia"/>
                        </w:rPr>
                        <w:t>（こどもワーキンググループ）</w:t>
                      </w:r>
                    </w:p>
                    <w:p w14:paraId="63E5B7AD"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〇　医療機関ネットワークの登録医療機関の実態調査</w:t>
                      </w:r>
                      <w:r>
                        <w:rPr>
                          <w:rFonts w:ascii="HG丸ｺﾞｼｯｸM-PRO" w:eastAsia="HG丸ｺﾞｼｯｸM-PRO" w:hAnsi="HG丸ｺﾞｼｯｸM-PRO" w:hint="eastAsia"/>
                        </w:rPr>
                        <w:t>結果を報告</w:t>
                      </w:r>
                      <w:r w:rsidRPr="002267C6">
                        <w:rPr>
                          <w:rFonts w:ascii="HG丸ｺﾞｼｯｸM-PRO" w:eastAsia="HG丸ｺﾞｼｯｸM-PRO" w:hAnsi="HG丸ｺﾞｼｯｸM-PRO" w:hint="eastAsia"/>
                        </w:rPr>
                        <w:t>し、課題の整理</w:t>
                      </w:r>
                      <w:r>
                        <w:rPr>
                          <w:rFonts w:ascii="HG丸ｺﾞｼｯｸM-PRO" w:eastAsia="HG丸ｺﾞｼｯｸM-PRO" w:hAnsi="HG丸ｺﾞｼｯｸM-PRO" w:hint="eastAsia"/>
                        </w:rPr>
                        <w:t>を行ったうえで</w:t>
                      </w:r>
                      <w:r w:rsidRPr="002267C6">
                        <w:rPr>
                          <w:rFonts w:ascii="HG丸ｺﾞｼｯｸM-PRO" w:eastAsia="HG丸ｺﾞｼｯｸM-PRO" w:hAnsi="HG丸ｺﾞｼｯｸM-PRO" w:hint="eastAsia"/>
                        </w:rPr>
                        <w:t>、次期計画を見据えた方策</w:t>
                      </w:r>
                      <w:r>
                        <w:rPr>
                          <w:rFonts w:ascii="HG丸ｺﾞｼｯｸM-PRO" w:eastAsia="HG丸ｺﾞｼｯｸM-PRO" w:hAnsi="HG丸ｺﾞｼｯｸM-PRO" w:hint="eastAsia"/>
                        </w:rPr>
                        <w:t>を</w:t>
                      </w:r>
                      <w:r w:rsidRPr="002267C6">
                        <w:rPr>
                          <w:rFonts w:ascii="HG丸ｺﾞｼｯｸM-PRO" w:eastAsia="HG丸ｺﾞｼｯｸM-PRO" w:hAnsi="HG丸ｺﾞｼｯｸM-PRO" w:hint="eastAsia"/>
                        </w:rPr>
                        <w:t>検討</w:t>
                      </w:r>
                      <w:r>
                        <w:rPr>
                          <w:rFonts w:ascii="HG丸ｺﾞｼｯｸM-PRO" w:eastAsia="HG丸ｺﾞｼｯｸM-PRO" w:hAnsi="HG丸ｺﾞｼｯｸM-PRO" w:hint="eastAsia"/>
                        </w:rPr>
                        <w:t>した。</w:t>
                      </w:r>
                    </w:p>
                    <w:p w14:paraId="7EC443DB" w14:textId="77777777" w:rsidR="00CE3032" w:rsidRPr="002267C6" w:rsidRDefault="00CE3032" w:rsidP="00CE3032">
                      <w:pPr>
                        <w:spacing w:line="300" w:lineRule="exact"/>
                        <w:jc w:val="left"/>
                        <w:rPr>
                          <w:rFonts w:ascii="HG丸ｺﾞｼｯｸM-PRO" w:eastAsia="HG丸ｺﾞｼｯｸM-PRO" w:hAnsi="HG丸ｺﾞｼｯｸM-PRO"/>
                        </w:rPr>
                      </w:pPr>
                    </w:p>
                    <w:p w14:paraId="4A6C2ADC" w14:textId="77777777" w:rsidR="00CE3032" w:rsidRPr="002267C6" w:rsidRDefault="00CE3032" w:rsidP="00CE3032">
                      <w:pPr>
                        <w:spacing w:line="30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＜今後の予定＞</w:t>
                      </w:r>
                    </w:p>
                    <w:p w14:paraId="32B50EF7" w14:textId="77777777" w:rsidR="00CE3032" w:rsidRPr="002267C6" w:rsidRDefault="00CE3032" w:rsidP="00CE3032">
                      <w:pPr>
                        <w:spacing w:line="300" w:lineRule="exact"/>
                        <w:ind w:leftChars="100" w:left="210"/>
                        <w:jc w:val="left"/>
                        <w:rPr>
                          <w:rFonts w:ascii="HG丸ｺﾞｼｯｸM-PRO" w:eastAsia="HG丸ｺﾞｼｯｸM-PRO" w:hAnsi="HG丸ｺﾞｼｯｸM-PRO"/>
                          <w:szCs w:val="21"/>
                        </w:rPr>
                      </w:pPr>
                      <w:r w:rsidRPr="002267C6">
                        <w:rPr>
                          <w:rFonts w:ascii="HG丸ｺﾞｼｯｸM-PRO" w:eastAsia="HG丸ｺﾞｼｯｸM-PRO" w:hAnsi="HG丸ｺﾞｼｯｸM-PRO" w:hint="eastAsia"/>
                          <w:szCs w:val="21"/>
                        </w:rPr>
                        <w:t>①</w:t>
                      </w:r>
                      <w:r>
                        <w:rPr>
                          <w:rFonts w:ascii="HG丸ｺﾞｼｯｸM-PRO" w:eastAsia="HG丸ｺﾞｼｯｸM-PRO" w:hAnsi="HG丸ｺﾞｼｯｸM-PRO" w:hint="eastAsia"/>
                          <w:szCs w:val="21"/>
                        </w:rPr>
                        <w:t>発達障がいの初診待機解消に向けた施策等の方向性について、各ワーキンググループでの議論を踏まえ、第２回部会で</w:t>
                      </w:r>
                      <w:r w:rsidRPr="002267C6">
                        <w:rPr>
                          <w:rFonts w:ascii="HG丸ｺﾞｼｯｸM-PRO" w:eastAsia="HG丸ｺﾞｼｯｸM-PRO" w:hAnsi="HG丸ｺﾞｼｯｸM-PRO" w:hint="eastAsia"/>
                          <w:szCs w:val="21"/>
                        </w:rPr>
                        <w:t>方向性を報告する。</w:t>
                      </w:r>
                    </w:p>
                    <w:p w14:paraId="670BF9C9" w14:textId="77777777" w:rsidR="00CE3032" w:rsidRDefault="00CE3032" w:rsidP="00CE3032">
                      <w:pPr>
                        <w:spacing w:line="300" w:lineRule="exact"/>
                        <w:ind w:leftChars="100" w:left="210"/>
                        <w:jc w:val="left"/>
                        <w:rPr>
                          <w:rFonts w:ascii="HG丸ｺﾞｼｯｸM-PRO" w:eastAsia="HG丸ｺﾞｼｯｸM-PRO" w:hAnsi="HG丸ｺﾞｼｯｸM-PRO"/>
                          <w:szCs w:val="21"/>
                        </w:rPr>
                      </w:pPr>
                      <w:r w:rsidRPr="002267C6">
                        <w:rPr>
                          <w:rFonts w:ascii="HG丸ｺﾞｼｯｸM-PRO" w:eastAsia="HG丸ｺﾞｼｯｸM-PRO" w:hAnsi="HG丸ｺﾞｼｯｸM-PRO" w:hint="eastAsia"/>
                          <w:szCs w:val="21"/>
                        </w:rPr>
                        <w:t>②</w:t>
                      </w:r>
                      <w:r>
                        <w:rPr>
                          <w:rFonts w:ascii="HG丸ｺﾞｼｯｸM-PRO" w:eastAsia="HG丸ｺﾞｼｯｸM-PRO" w:hAnsi="HG丸ｺﾞｼｯｸM-PRO" w:hint="eastAsia"/>
                          <w:szCs w:val="21"/>
                        </w:rPr>
                        <w:t>相談支援機関の支援力向上に関する取組について、成人ワーキンググループでの議論を踏まえて、第２回部会で方向性を報告する。</w:t>
                      </w:r>
                    </w:p>
                    <w:p w14:paraId="517A8EFA" w14:textId="77777777" w:rsidR="00CE3032" w:rsidRPr="00B95CCB" w:rsidRDefault="00CE3032" w:rsidP="00CE3032">
                      <w:pPr>
                        <w:spacing w:line="300" w:lineRule="exact"/>
                        <w:ind w:leftChars="100" w:left="210"/>
                        <w:jc w:val="left"/>
                        <w:rPr>
                          <w:rFonts w:ascii="HG丸ｺﾞｼｯｸM-PRO" w:eastAsia="HG丸ｺﾞｼｯｸM-PRO" w:hAnsi="HG丸ｺﾞｼｯｸM-PRO"/>
                          <w:szCs w:val="21"/>
                        </w:rPr>
                      </w:pPr>
                    </w:p>
                    <w:p w14:paraId="65CBE96E" w14:textId="77777777" w:rsidR="00CE3032" w:rsidRPr="00775439" w:rsidRDefault="00CE3032" w:rsidP="00CE3032">
                      <w:pPr>
                        <w:spacing w:line="30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＜掲載URL：大阪府の発達障がい児者支援の取組＞</w:t>
                      </w:r>
                    </w:p>
                    <w:p w14:paraId="5AC70E48" w14:textId="77777777" w:rsidR="00CE3032" w:rsidRPr="00FD6800" w:rsidRDefault="00237147" w:rsidP="00CE3032">
                      <w:pPr>
                        <w:spacing w:line="300" w:lineRule="exact"/>
                        <w:ind w:firstLineChars="200" w:firstLine="420"/>
                        <w:jc w:val="left"/>
                        <w:rPr>
                          <w:rFonts w:ascii="HG丸ｺﾞｼｯｸM-PRO" w:eastAsia="HG丸ｺﾞｼｯｸM-PRO" w:hAnsi="HG丸ｺﾞｼｯｸM-PRO"/>
                          <w:sz w:val="20"/>
                          <w:szCs w:val="20"/>
                        </w:rPr>
                      </w:pPr>
                      <w:hyperlink r:id="rId12" w:history="1">
                        <w:r w:rsidR="00CE3032" w:rsidRPr="00775439">
                          <w:rPr>
                            <w:rStyle w:val="ae"/>
                            <w:rFonts w:ascii="HG丸ｺﾞｼｯｸM-PRO" w:eastAsia="HG丸ｺﾞｼｯｸM-PRO" w:hAnsi="HG丸ｺﾞｼｯｸM-PRO" w:hint="eastAsia"/>
                            <w:color w:val="auto"/>
                            <w:sz w:val="20"/>
                            <w:szCs w:val="20"/>
                          </w:rPr>
                          <w:t>http://www.pref.osaka.lg.jp/chiikiseikatsu/hattatsusyogai_osaka/index.html</w:t>
                        </w:r>
                      </w:hyperlink>
                    </w:p>
                    <w:p w14:paraId="217BBA86" w14:textId="77777777" w:rsidR="00CE3032" w:rsidRPr="00BA3186" w:rsidRDefault="00CE3032" w:rsidP="00CE3032">
                      <w:pPr>
                        <w:spacing w:line="300" w:lineRule="exact"/>
                        <w:ind w:left="200" w:hangingChars="100" w:hanging="200"/>
                        <w:jc w:val="left"/>
                        <w:rPr>
                          <w:rFonts w:ascii="HG丸ｺﾞｼｯｸM-PRO" w:eastAsia="HG丸ｺﾞｼｯｸM-PRO" w:hAnsi="HG丸ｺﾞｼｯｸM-PRO"/>
                          <w:sz w:val="20"/>
                          <w:szCs w:val="20"/>
                        </w:rPr>
                      </w:pPr>
                    </w:p>
                  </w:txbxContent>
                </v:textbox>
              </v:rect>
            </w:pict>
          </mc:Fallback>
        </mc:AlternateContent>
      </w:r>
      <w:r w:rsidRPr="0042102A">
        <w:rPr>
          <w:noProof/>
        </w:rPr>
        <mc:AlternateContent>
          <mc:Choice Requires="wps">
            <w:drawing>
              <wp:anchor distT="0" distB="0" distL="114300" distR="114300" simplePos="0" relativeHeight="251820544" behindDoc="0" locked="0" layoutInCell="1" allowOverlap="1" wp14:anchorId="64A14D8B" wp14:editId="1B28B739">
                <wp:simplePos x="0" y="0"/>
                <wp:positionH relativeFrom="column">
                  <wp:posOffset>-6824</wp:posOffset>
                </wp:positionH>
                <wp:positionV relativeFrom="paragraph">
                  <wp:posOffset>187657</wp:posOffset>
                </wp:positionV>
                <wp:extent cx="2763245" cy="5213038"/>
                <wp:effectExtent l="0" t="0" r="18415" b="26035"/>
                <wp:wrapNone/>
                <wp:docPr id="37" name="正方形/長方形 37"/>
                <wp:cNvGraphicFramePr/>
                <a:graphic xmlns:a="http://schemas.openxmlformats.org/drawingml/2006/main">
                  <a:graphicData uri="http://schemas.microsoft.com/office/word/2010/wordprocessingShape">
                    <wps:wsp>
                      <wps:cNvSpPr/>
                      <wps:spPr>
                        <a:xfrm>
                          <a:off x="0" y="0"/>
                          <a:ext cx="2763245" cy="5213038"/>
                        </a:xfrm>
                        <a:prstGeom prst="rect">
                          <a:avLst/>
                        </a:prstGeom>
                        <a:solidFill>
                          <a:sysClr val="window" lastClr="FFFFFF"/>
                        </a:solidFill>
                        <a:ln w="9525" cap="flat" cmpd="sng" algn="ctr">
                          <a:solidFill>
                            <a:sysClr val="windowText" lastClr="000000"/>
                          </a:solidFill>
                          <a:prstDash val="solid"/>
                        </a:ln>
                        <a:effectLst/>
                      </wps:spPr>
                      <wps:txbx>
                        <w:txbxContent>
                          <w:p w14:paraId="22AF5C68" w14:textId="77777777" w:rsidR="00CE3032" w:rsidRPr="000E35BF" w:rsidRDefault="00CE3032" w:rsidP="00CE3032">
                            <w:pPr>
                              <w:spacing w:line="250" w:lineRule="exact"/>
                              <w:jc w:val="left"/>
                              <w:rPr>
                                <w:rFonts w:ascii="HG丸ｺﾞｼｯｸM-PRO" w:eastAsia="HG丸ｺﾞｼｯｸM-PRO" w:hAnsi="HG丸ｺﾞｼｯｸM-PRO"/>
                                <w:color w:val="000000" w:themeColor="text1"/>
                                <w:sz w:val="20"/>
                                <w:szCs w:val="20"/>
                              </w:rPr>
                            </w:pPr>
                          </w:p>
                          <w:p w14:paraId="3C78BE53" w14:textId="77777777" w:rsidR="00CE3032" w:rsidRPr="008735EF" w:rsidRDefault="00CE3032" w:rsidP="00CE3032">
                            <w:pPr>
                              <w:spacing w:line="250" w:lineRule="exact"/>
                              <w:jc w:val="left"/>
                              <w:rPr>
                                <w:rFonts w:ascii="HG丸ｺﾞｼｯｸM-PRO" w:eastAsia="HG丸ｺﾞｼｯｸM-PRO" w:hAnsi="HG丸ｺﾞｼｯｸM-PRO"/>
                                <w:sz w:val="20"/>
                                <w:szCs w:val="20"/>
                              </w:rPr>
                            </w:pPr>
                          </w:p>
                          <w:p w14:paraId="7F2A46FF" w14:textId="77777777" w:rsidR="00CE3032" w:rsidRPr="00A25C74" w:rsidRDefault="00CE3032" w:rsidP="00CE3032">
                            <w:pPr>
                              <w:spacing w:line="280" w:lineRule="exact"/>
                              <w:jc w:val="left"/>
                              <w:rPr>
                                <w:rFonts w:ascii="HG丸ｺﾞｼｯｸM-PRO" w:eastAsia="HG丸ｺﾞｼｯｸM-PRO" w:hAnsi="HG丸ｺﾞｼｯｸM-PRO"/>
                                <w:b/>
                                <w:sz w:val="20"/>
                                <w:szCs w:val="20"/>
                              </w:rPr>
                            </w:pPr>
                            <w:r w:rsidRPr="00775439">
                              <w:rPr>
                                <w:rFonts w:ascii="HG丸ｺﾞｼｯｸM-PRO" w:eastAsia="HG丸ｺﾞｼｯｸM-PRO" w:hAnsi="HG丸ｺﾞｼｯｸM-PRO" w:hint="eastAsia"/>
                                <w:b/>
                                <w:sz w:val="20"/>
                                <w:szCs w:val="20"/>
                              </w:rPr>
                              <w:t>■発達</w:t>
                            </w:r>
                            <w:r w:rsidRPr="00A25C74">
                              <w:rPr>
                                <w:rFonts w:ascii="HG丸ｺﾞｼｯｸM-PRO" w:eastAsia="HG丸ｺﾞｼｯｸM-PRO" w:hAnsi="HG丸ｺﾞｼｯｸM-PRO" w:hint="eastAsia"/>
                                <w:b/>
                                <w:sz w:val="20"/>
                                <w:szCs w:val="20"/>
                              </w:rPr>
                              <w:t>障がい児者支援体制整備検討部会</w:t>
                            </w:r>
                          </w:p>
                          <w:p w14:paraId="13F2A478" w14:textId="77777777" w:rsidR="00CE3032" w:rsidRPr="002267C6" w:rsidRDefault="00CE3032" w:rsidP="00CE3032">
                            <w:pPr>
                              <w:spacing w:line="260" w:lineRule="exact"/>
                              <w:jc w:val="left"/>
                              <w:rPr>
                                <w:rFonts w:ascii="HG丸ｺﾞｼｯｸM-PRO" w:eastAsia="HG丸ｺﾞｼｯｸM-PRO" w:hAnsi="HG丸ｺﾞｼｯｸM-PRO"/>
                                <w:sz w:val="20"/>
                                <w:szCs w:val="20"/>
                              </w:rPr>
                            </w:pPr>
                            <w:r w:rsidRPr="00A25C74">
                              <w:rPr>
                                <w:rFonts w:ascii="HG丸ｺﾞｼｯｸM-PRO" w:eastAsia="HG丸ｺﾞｼｯｸM-PRO" w:hAnsi="HG丸ｺﾞｼｯｸM-PRO" w:hint="eastAsia"/>
                                <w:sz w:val="20"/>
                                <w:szCs w:val="20"/>
                              </w:rPr>
                              <w:t xml:space="preserve">【第１回　</w:t>
                            </w:r>
                            <w:r w:rsidRPr="00A25C74">
                              <w:rPr>
                                <w:rFonts w:ascii="HG丸ｺﾞｼｯｸM-PRO" w:eastAsia="HG丸ｺﾞｼｯｸM-PRO" w:hAnsi="HG丸ｺﾞｼｯｸM-PRO"/>
                                <w:sz w:val="20"/>
                                <w:szCs w:val="20"/>
                              </w:rPr>
                              <w:t>令</w:t>
                            </w:r>
                            <w:r w:rsidRPr="002267C6">
                              <w:rPr>
                                <w:rFonts w:ascii="HG丸ｺﾞｼｯｸM-PRO" w:eastAsia="HG丸ｺﾞｼｯｸM-PRO" w:hAnsi="HG丸ｺﾞｼｯｸM-PRO"/>
                                <w:sz w:val="20"/>
                                <w:szCs w:val="20"/>
                              </w:rPr>
                              <w:t>和</w:t>
                            </w:r>
                            <w:r>
                              <w:rPr>
                                <w:rFonts w:ascii="HG丸ｺﾞｼｯｸM-PRO" w:eastAsia="HG丸ｺﾞｼｯｸM-PRO" w:hAnsi="HG丸ｺﾞｼｯｸM-PRO" w:hint="eastAsia"/>
                                <w:sz w:val="20"/>
                                <w:szCs w:val="20"/>
                              </w:rPr>
                              <w:t>７</w:t>
                            </w:r>
                            <w:r w:rsidRPr="002267C6">
                              <w:rPr>
                                <w:rFonts w:ascii="HG丸ｺﾞｼｯｸM-PRO" w:eastAsia="HG丸ｺﾞｼｯｸM-PRO" w:hAnsi="HG丸ｺﾞｼｯｸM-PRO"/>
                                <w:sz w:val="20"/>
                                <w:szCs w:val="20"/>
                              </w:rPr>
                              <w:t>年</w:t>
                            </w:r>
                            <w:r>
                              <w:rPr>
                                <w:rFonts w:ascii="HG丸ｺﾞｼｯｸM-PRO" w:eastAsia="HG丸ｺﾞｼｯｸM-PRO" w:hAnsi="HG丸ｺﾞｼｯｸM-PRO" w:hint="eastAsia"/>
                                <w:sz w:val="20"/>
                                <w:szCs w:val="20"/>
                              </w:rPr>
                              <w:t>６</w:t>
                            </w:r>
                            <w:r w:rsidRPr="002267C6">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２４</w:t>
                            </w:r>
                            <w:r w:rsidRPr="002267C6">
                              <w:rPr>
                                <w:rFonts w:ascii="HG丸ｺﾞｼｯｸM-PRO" w:eastAsia="HG丸ｺﾞｼｯｸM-PRO" w:hAnsi="HG丸ｺﾞｼｯｸM-PRO" w:hint="eastAsia"/>
                                <w:sz w:val="20"/>
                                <w:szCs w:val="20"/>
                              </w:rPr>
                              <w:t>日　開催】</w:t>
                            </w:r>
                          </w:p>
                          <w:p w14:paraId="5E9C3E92" w14:textId="77777777" w:rsidR="00CE3032" w:rsidRPr="007531B4"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w:t>
                            </w:r>
                            <w:r w:rsidRPr="007531B4">
                              <w:rPr>
                                <w:rFonts w:ascii="HG丸ｺﾞｼｯｸM-PRO" w:eastAsia="HG丸ｺﾞｼｯｸM-PRO" w:hAnsi="HG丸ｺﾞｼｯｸM-PRO" w:hint="eastAsia"/>
                                <w:sz w:val="20"/>
                                <w:szCs w:val="20"/>
                              </w:rPr>
                              <w:t>第６次障がい者計画策定に向けた発達障がい児者総合支援事業の方向性について</w:t>
                            </w:r>
                          </w:p>
                          <w:p w14:paraId="2B1962F9" w14:textId="77777777" w:rsidR="00CE3032" w:rsidRPr="002267C6"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7531B4">
                              <w:rPr>
                                <w:rFonts w:ascii="HG丸ｺﾞｼｯｸM-PRO" w:eastAsia="HG丸ｺﾞｼｯｸM-PRO" w:hAnsi="HG丸ｺﾞｼｯｸM-PRO" w:hint="eastAsia"/>
                                <w:sz w:val="20"/>
                                <w:szCs w:val="20"/>
                              </w:rPr>
                              <w:t>・市町村における発達障がい児者支援の取組状況について</w:t>
                            </w:r>
                          </w:p>
                          <w:p w14:paraId="07F6AE92" w14:textId="77777777" w:rsidR="00CE3032" w:rsidRPr="002267C6" w:rsidRDefault="00CE3032" w:rsidP="00CE3032">
                            <w:pPr>
                              <w:spacing w:line="260" w:lineRule="exact"/>
                              <w:jc w:val="left"/>
                              <w:rPr>
                                <w:rFonts w:ascii="HG丸ｺﾞｼｯｸM-PRO" w:eastAsia="HG丸ｺﾞｼｯｸM-PRO" w:hAnsi="HG丸ｺﾞｼｯｸM-PRO"/>
                                <w:sz w:val="20"/>
                                <w:szCs w:val="20"/>
                              </w:rPr>
                            </w:pPr>
                          </w:p>
                          <w:p w14:paraId="1D93CECA" w14:textId="77777777" w:rsidR="00CE3032" w:rsidRPr="002267C6" w:rsidRDefault="00CE3032" w:rsidP="00CE3032">
                            <w:pPr>
                              <w:spacing w:line="260" w:lineRule="exact"/>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 xml:space="preserve">【第２回　</w:t>
                            </w:r>
                            <w:r w:rsidRPr="002267C6">
                              <w:rPr>
                                <w:rFonts w:ascii="HG丸ｺﾞｼｯｸM-PRO" w:eastAsia="HG丸ｺﾞｼｯｸM-PRO" w:hAnsi="HG丸ｺﾞｼｯｸM-PRO"/>
                                <w:sz w:val="20"/>
                                <w:szCs w:val="20"/>
                              </w:rPr>
                              <w:t>令和</w:t>
                            </w:r>
                            <w:r>
                              <w:rPr>
                                <w:rFonts w:ascii="HG丸ｺﾞｼｯｸM-PRO" w:eastAsia="HG丸ｺﾞｼｯｸM-PRO" w:hAnsi="HG丸ｺﾞｼｯｸM-PRO" w:hint="eastAsia"/>
                                <w:sz w:val="20"/>
                                <w:szCs w:val="20"/>
                              </w:rPr>
                              <w:t>８</w:t>
                            </w:r>
                            <w:r w:rsidRPr="002267C6">
                              <w:rPr>
                                <w:rFonts w:ascii="HG丸ｺﾞｼｯｸM-PRO" w:eastAsia="HG丸ｺﾞｼｯｸM-PRO" w:hAnsi="HG丸ｺﾞｼｯｸM-PRO"/>
                                <w:sz w:val="20"/>
                                <w:szCs w:val="20"/>
                              </w:rPr>
                              <w:t>年</w:t>
                            </w:r>
                            <w:r w:rsidRPr="002267C6">
                              <w:rPr>
                                <w:rFonts w:ascii="HG丸ｺﾞｼｯｸM-PRO" w:eastAsia="HG丸ｺﾞｼｯｸM-PRO" w:hAnsi="HG丸ｺﾞｼｯｸM-PRO" w:hint="eastAsia"/>
                                <w:sz w:val="20"/>
                                <w:szCs w:val="20"/>
                              </w:rPr>
                              <w:t>２月</w:t>
                            </w:r>
                            <w:r>
                              <w:rPr>
                                <w:rFonts w:ascii="HG丸ｺﾞｼｯｸM-PRO" w:eastAsia="HG丸ｺﾞｼｯｸM-PRO" w:hAnsi="HG丸ｺﾞｼｯｸM-PRO" w:hint="eastAsia"/>
                                <w:sz w:val="20"/>
                                <w:szCs w:val="20"/>
                              </w:rPr>
                              <w:t>２５日</w:t>
                            </w:r>
                            <w:r w:rsidRPr="002267C6">
                              <w:rPr>
                                <w:rFonts w:ascii="HG丸ｺﾞｼｯｸM-PRO" w:eastAsia="HG丸ｺﾞｼｯｸM-PRO" w:hAnsi="HG丸ｺﾞｼｯｸM-PRO" w:hint="eastAsia"/>
                                <w:sz w:val="20"/>
                                <w:szCs w:val="20"/>
                              </w:rPr>
                              <w:t xml:space="preserve">　開催予定】</w:t>
                            </w:r>
                          </w:p>
                          <w:p w14:paraId="4A70D441" w14:textId="77777777" w:rsidR="00CE3032" w:rsidRPr="002267C6"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各</w:t>
                            </w:r>
                            <w:r w:rsidRPr="002267C6">
                              <w:rPr>
                                <w:rFonts w:ascii="HG丸ｺﾞｼｯｸM-PRO" w:eastAsia="HG丸ｺﾞｼｯｸM-PRO" w:hAnsi="HG丸ｺﾞｼｯｸM-PRO" w:hint="eastAsia"/>
                                <w:sz w:val="20"/>
                                <w:szCs w:val="20"/>
                              </w:rPr>
                              <w:t>ワーキンググループにおける検討状況の報告</w:t>
                            </w:r>
                          </w:p>
                          <w:p w14:paraId="658B9648" w14:textId="77777777" w:rsidR="00CE3032" w:rsidRPr="002267C6"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８</w:t>
                            </w:r>
                            <w:r w:rsidRPr="002267C6">
                              <w:rPr>
                                <w:rFonts w:ascii="HG丸ｺﾞｼｯｸM-PRO" w:eastAsia="HG丸ｺﾞｼｯｸM-PRO" w:hAnsi="HG丸ｺﾞｼｯｸM-PRO" w:hint="eastAsia"/>
                                <w:sz w:val="20"/>
                                <w:szCs w:val="20"/>
                              </w:rPr>
                              <w:t>年度の主な検討内容について</w:t>
                            </w:r>
                          </w:p>
                          <w:p w14:paraId="37112BBD" w14:textId="77777777" w:rsidR="00CE3032" w:rsidRPr="002267C6" w:rsidRDefault="00CE3032" w:rsidP="00CE3032">
                            <w:pPr>
                              <w:spacing w:line="260" w:lineRule="exact"/>
                              <w:ind w:left="200" w:hangingChars="100" w:hanging="200"/>
                              <w:jc w:val="left"/>
                              <w:rPr>
                                <w:rFonts w:ascii="HG丸ｺﾞｼｯｸM-PRO" w:eastAsia="HG丸ｺﾞｼｯｸM-PRO" w:hAnsi="HG丸ｺﾞｼｯｸM-PRO"/>
                                <w:sz w:val="20"/>
                                <w:szCs w:val="20"/>
                              </w:rPr>
                            </w:pPr>
                          </w:p>
                          <w:p w14:paraId="28C7B47F" w14:textId="77777777" w:rsidR="00CE3032" w:rsidRPr="002267C6" w:rsidRDefault="00CE3032" w:rsidP="00CE3032">
                            <w:pPr>
                              <w:spacing w:line="260" w:lineRule="exact"/>
                              <w:jc w:val="left"/>
                              <w:rPr>
                                <w:rFonts w:ascii="HG丸ｺﾞｼｯｸM-PRO" w:eastAsia="HG丸ｺﾞｼｯｸM-PRO" w:hAnsi="HG丸ｺﾞｼｯｸM-PRO"/>
                                <w:b/>
                                <w:sz w:val="20"/>
                                <w:szCs w:val="20"/>
                              </w:rPr>
                            </w:pPr>
                            <w:r w:rsidRPr="002267C6">
                              <w:rPr>
                                <w:rFonts w:ascii="HG丸ｺﾞｼｯｸM-PRO" w:eastAsia="HG丸ｺﾞｼｯｸM-PRO" w:hAnsi="HG丸ｺﾞｼｯｸM-PRO" w:hint="eastAsia"/>
                                <w:b/>
                                <w:sz w:val="20"/>
                                <w:szCs w:val="20"/>
                              </w:rPr>
                              <w:t>■こどもＷＧ</w:t>
                            </w:r>
                          </w:p>
                          <w:p w14:paraId="106446E1" w14:textId="77777777" w:rsidR="00CE3032" w:rsidRPr="002267C6" w:rsidRDefault="00CE3032" w:rsidP="00CE3032">
                            <w:pPr>
                              <w:spacing w:line="260" w:lineRule="exact"/>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７</w:t>
                            </w:r>
                            <w:r w:rsidRPr="002267C6">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８</w:t>
                            </w:r>
                            <w:r w:rsidRPr="002267C6">
                              <w:rPr>
                                <w:rFonts w:ascii="HG丸ｺﾞｼｯｸM-PRO" w:eastAsia="HG丸ｺﾞｼｯｸM-PRO" w:hAnsi="HG丸ｺﾞｼｯｸM-PRO" w:hint="eastAsia"/>
                                <w:sz w:val="20"/>
                                <w:szCs w:val="20"/>
                              </w:rPr>
                              <w:t>月2</w:t>
                            </w:r>
                            <w:r>
                              <w:rPr>
                                <w:rFonts w:ascii="HG丸ｺﾞｼｯｸM-PRO" w:eastAsia="HG丸ｺﾞｼｯｸM-PRO" w:hAnsi="HG丸ｺﾞｼｯｸM-PRO" w:hint="eastAsia"/>
                                <w:sz w:val="20"/>
                                <w:szCs w:val="20"/>
                              </w:rPr>
                              <w:t>１</w:t>
                            </w:r>
                            <w:r w:rsidRPr="002267C6">
                              <w:rPr>
                                <w:rFonts w:ascii="HG丸ｺﾞｼｯｸM-PRO" w:eastAsia="HG丸ｺﾞｼｯｸM-PRO" w:hAnsi="HG丸ｺﾞｼｯｸM-PRO" w:hint="eastAsia"/>
                                <w:sz w:val="20"/>
                                <w:szCs w:val="20"/>
                              </w:rPr>
                              <w:t>日】</w:t>
                            </w:r>
                          </w:p>
                          <w:p w14:paraId="71FFD7F0" w14:textId="77777777" w:rsidR="00CE3032" w:rsidRPr="007531B4"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w:t>
                            </w:r>
                            <w:r w:rsidRPr="007531B4">
                              <w:rPr>
                                <w:rFonts w:ascii="HG丸ｺﾞｼｯｸM-PRO" w:eastAsia="HG丸ｺﾞｼｯｸM-PRO" w:hAnsi="HG丸ｺﾞｼｯｸM-PRO" w:hint="eastAsia"/>
                                <w:sz w:val="20"/>
                                <w:szCs w:val="20"/>
                              </w:rPr>
                              <w:t>地域発達支援事業所等サポート事業の取組状況の報告を踏まえた支援体制整備における広域的な支援について</w:t>
                            </w:r>
                          </w:p>
                          <w:p w14:paraId="7F0C06D9" w14:textId="77777777" w:rsidR="00CE3032" w:rsidRPr="002267C6"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7531B4">
                              <w:rPr>
                                <w:rFonts w:ascii="HG丸ｺﾞｼｯｸM-PRO" w:eastAsia="HG丸ｺﾞｼｯｸM-PRO" w:hAnsi="HG丸ｺﾞｼｯｸM-PRO" w:hint="eastAsia"/>
                                <w:sz w:val="20"/>
                                <w:szCs w:val="20"/>
                              </w:rPr>
                              <w:t>・医療機関の実態調査結果を踏まえた課題と取り組むべき方向性について</w:t>
                            </w:r>
                          </w:p>
                          <w:p w14:paraId="0B6FABFF" w14:textId="77777777" w:rsidR="00CE3032" w:rsidRPr="002267C6" w:rsidRDefault="00CE3032" w:rsidP="00CE3032">
                            <w:pPr>
                              <w:spacing w:line="260" w:lineRule="exact"/>
                              <w:jc w:val="left"/>
                              <w:rPr>
                                <w:rFonts w:ascii="HG丸ｺﾞｼｯｸM-PRO" w:eastAsia="HG丸ｺﾞｼｯｸM-PRO" w:hAnsi="HG丸ｺﾞｼｯｸM-PRO"/>
                                <w:sz w:val="20"/>
                                <w:szCs w:val="20"/>
                              </w:rPr>
                            </w:pPr>
                          </w:p>
                          <w:p w14:paraId="5625FE2C" w14:textId="77777777" w:rsidR="00CE3032" w:rsidRPr="002267C6" w:rsidRDefault="00CE3032" w:rsidP="00CE3032">
                            <w:pPr>
                              <w:spacing w:line="260" w:lineRule="exact"/>
                              <w:ind w:left="602" w:hangingChars="300" w:hanging="602"/>
                              <w:jc w:val="left"/>
                              <w:rPr>
                                <w:rFonts w:ascii="HG丸ｺﾞｼｯｸM-PRO" w:eastAsia="HG丸ｺﾞｼｯｸM-PRO" w:hAnsi="HG丸ｺﾞｼｯｸM-PRO"/>
                                <w:b/>
                                <w:sz w:val="20"/>
                                <w:szCs w:val="20"/>
                              </w:rPr>
                            </w:pPr>
                            <w:r w:rsidRPr="002267C6">
                              <w:rPr>
                                <w:rFonts w:ascii="HG丸ｺﾞｼｯｸM-PRO" w:eastAsia="HG丸ｺﾞｼｯｸM-PRO" w:hAnsi="HG丸ｺﾞｼｯｸM-PRO" w:hint="eastAsia"/>
                                <w:b/>
                                <w:sz w:val="20"/>
                                <w:szCs w:val="20"/>
                              </w:rPr>
                              <w:t>■成人ＷＧ</w:t>
                            </w:r>
                          </w:p>
                          <w:p w14:paraId="0A94C218" w14:textId="77777777" w:rsidR="00CE3032" w:rsidRPr="002267C6" w:rsidRDefault="00CE3032" w:rsidP="00CE3032">
                            <w:pPr>
                              <w:spacing w:line="260" w:lineRule="exact"/>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７</w:t>
                            </w:r>
                            <w:r w:rsidRPr="002267C6">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１０</w:t>
                            </w:r>
                            <w:r w:rsidRPr="002267C6">
                              <w:rPr>
                                <w:rFonts w:ascii="HG丸ｺﾞｼｯｸM-PRO" w:eastAsia="HG丸ｺﾞｼｯｸM-PRO" w:hAnsi="HG丸ｺﾞｼｯｸM-PRO"/>
                                <w:sz w:val="20"/>
                                <w:szCs w:val="20"/>
                              </w:rPr>
                              <w:t>月</w:t>
                            </w:r>
                            <w:r>
                              <w:rPr>
                                <w:rFonts w:ascii="HG丸ｺﾞｼｯｸM-PRO" w:eastAsia="HG丸ｺﾞｼｯｸM-PRO" w:hAnsi="HG丸ｺﾞｼｯｸM-PRO" w:hint="eastAsia"/>
                                <w:sz w:val="20"/>
                                <w:szCs w:val="20"/>
                              </w:rPr>
                              <w:t>６</w:t>
                            </w:r>
                            <w:r w:rsidRPr="002267C6">
                              <w:rPr>
                                <w:rFonts w:ascii="HG丸ｺﾞｼｯｸM-PRO" w:eastAsia="HG丸ｺﾞｼｯｸM-PRO" w:hAnsi="HG丸ｺﾞｼｯｸM-PRO"/>
                                <w:sz w:val="20"/>
                                <w:szCs w:val="20"/>
                              </w:rPr>
                              <w:t>日</w:t>
                            </w:r>
                            <w:r>
                              <w:rPr>
                                <w:rFonts w:ascii="HG丸ｺﾞｼｯｸM-PRO" w:eastAsia="HG丸ｺﾞｼｯｸM-PRO" w:hAnsi="HG丸ｺﾞｼｯｸM-PRO" w:hint="eastAsia"/>
                                <w:sz w:val="20"/>
                                <w:szCs w:val="20"/>
                              </w:rPr>
                              <w:t xml:space="preserve">　開催予定</w:t>
                            </w:r>
                            <w:r w:rsidRPr="002267C6">
                              <w:rPr>
                                <w:rFonts w:ascii="HG丸ｺﾞｼｯｸM-PRO" w:eastAsia="HG丸ｺﾞｼｯｸM-PRO" w:hAnsi="HG丸ｺﾞｼｯｸM-PRO" w:hint="eastAsia"/>
                                <w:sz w:val="20"/>
                                <w:szCs w:val="20"/>
                              </w:rPr>
                              <w:t>】</w:t>
                            </w:r>
                          </w:p>
                          <w:p w14:paraId="07E6B99C" w14:textId="77777777" w:rsidR="00CE3032" w:rsidRPr="007531B4"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w:t>
                            </w:r>
                            <w:r w:rsidRPr="007531B4">
                              <w:rPr>
                                <w:rFonts w:ascii="HG丸ｺﾞｼｯｸM-PRO" w:eastAsia="HG丸ｺﾞｼｯｸM-PRO" w:hAnsi="HG丸ｺﾞｼｯｸM-PRO" w:hint="eastAsia"/>
                                <w:sz w:val="20"/>
                                <w:szCs w:val="20"/>
                              </w:rPr>
                              <w:t>医療機関の実態調査結果を踏まえた課題と取り組むべき方向性について</w:t>
                            </w:r>
                          </w:p>
                          <w:p w14:paraId="396B5390" w14:textId="77777777" w:rsidR="00CE3032" w:rsidRPr="002267C6"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7531B4">
                              <w:rPr>
                                <w:rFonts w:ascii="HG丸ｺﾞｼｯｸM-PRO" w:eastAsia="HG丸ｺﾞｼｯｸM-PRO" w:hAnsi="HG丸ｺﾞｼｯｸM-PRO" w:hint="eastAsia"/>
                                <w:sz w:val="20"/>
                                <w:szCs w:val="20"/>
                              </w:rPr>
                              <w:t>・相談支援機関アンケートの調査結果を踏まえた支援力向上に関する取組について</w:t>
                            </w:r>
                          </w:p>
                          <w:p w14:paraId="65719680" w14:textId="77777777" w:rsidR="00CE3032" w:rsidRPr="002267C6"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６</w:t>
                            </w:r>
                            <w:r w:rsidRPr="002267C6">
                              <w:rPr>
                                <w:rFonts w:ascii="HG丸ｺﾞｼｯｸM-PRO" w:eastAsia="HG丸ｺﾞｼｯｸM-PRO" w:hAnsi="HG丸ｺﾞｼｯｸM-PRO" w:hint="eastAsia"/>
                                <w:sz w:val="20"/>
                                <w:szCs w:val="20"/>
                              </w:rPr>
                              <w:t>年度発達障がい者支援センターアクトおおさかの事業報告について</w:t>
                            </w:r>
                          </w:p>
                          <w:p w14:paraId="51A78883" w14:textId="77777777" w:rsidR="00CE3032" w:rsidRPr="00BA3186" w:rsidRDefault="00CE3032" w:rsidP="00CE3032">
                            <w:pPr>
                              <w:spacing w:line="280" w:lineRule="exact"/>
                              <w:jc w:val="left"/>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14D8B" id="正方形/長方形 37" o:spid="_x0000_s1064" style="position:absolute;margin-left:-.55pt;margin-top:14.8pt;width:217.6pt;height:410.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" fillcolor="window" strokecolor="windowText">
                <v:textbox>
                  <w:txbxContent>
                    <w:p w14:paraId="22AF5C68" w14:textId="77777777" w:rsidR="00CE3032" w:rsidRPr="000E35BF" w:rsidRDefault="00CE3032" w:rsidP="00CE3032">
                      <w:pPr>
                        <w:spacing w:line="250" w:lineRule="exact"/>
                        <w:jc w:val="left"/>
                        <w:rPr>
                          <w:rFonts w:ascii="HG丸ｺﾞｼｯｸM-PRO" w:eastAsia="HG丸ｺﾞｼｯｸM-PRO" w:hAnsi="HG丸ｺﾞｼｯｸM-PRO"/>
                          <w:color w:val="000000" w:themeColor="text1"/>
                          <w:sz w:val="20"/>
                          <w:szCs w:val="20"/>
                        </w:rPr>
                      </w:pPr>
                    </w:p>
                    <w:p w14:paraId="3C78BE53" w14:textId="77777777" w:rsidR="00CE3032" w:rsidRPr="008735EF" w:rsidRDefault="00CE3032" w:rsidP="00CE3032">
                      <w:pPr>
                        <w:spacing w:line="250" w:lineRule="exact"/>
                        <w:jc w:val="left"/>
                        <w:rPr>
                          <w:rFonts w:ascii="HG丸ｺﾞｼｯｸM-PRO" w:eastAsia="HG丸ｺﾞｼｯｸM-PRO" w:hAnsi="HG丸ｺﾞｼｯｸM-PRO"/>
                          <w:sz w:val="20"/>
                          <w:szCs w:val="20"/>
                        </w:rPr>
                      </w:pPr>
                    </w:p>
                    <w:p w14:paraId="7F2A46FF" w14:textId="77777777" w:rsidR="00CE3032" w:rsidRPr="00A25C74" w:rsidRDefault="00CE3032" w:rsidP="00CE3032">
                      <w:pPr>
                        <w:spacing w:line="280" w:lineRule="exact"/>
                        <w:jc w:val="left"/>
                        <w:rPr>
                          <w:rFonts w:ascii="HG丸ｺﾞｼｯｸM-PRO" w:eastAsia="HG丸ｺﾞｼｯｸM-PRO" w:hAnsi="HG丸ｺﾞｼｯｸM-PRO"/>
                          <w:b/>
                          <w:sz w:val="20"/>
                          <w:szCs w:val="20"/>
                        </w:rPr>
                      </w:pPr>
                      <w:r w:rsidRPr="00775439">
                        <w:rPr>
                          <w:rFonts w:ascii="HG丸ｺﾞｼｯｸM-PRO" w:eastAsia="HG丸ｺﾞｼｯｸM-PRO" w:hAnsi="HG丸ｺﾞｼｯｸM-PRO" w:hint="eastAsia"/>
                          <w:b/>
                          <w:sz w:val="20"/>
                          <w:szCs w:val="20"/>
                        </w:rPr>
                        <w:t>■発達</w:t>
                      </w:r>
                      <w:r w:rsidRPr="00A25C74">
                        <w:rPr>
                          <w:rFonts w:ascii="HG丸ｺﾞｼｯｸM-PRO" w:eastAsia="HG丸ｺﾞｼｯｸM-PRO" w:hAnsi="HG丸ｺﾞｼｯｸM-PRO" w:hint="eastAsia"/>
                          <w:b/>
                          <w:sz w:val="20"/>
                          <w:szCs w:val="20"/>
                        </w:rPr>
                        <w:t>障がい児者支援体制整備検討部会</w:t>
                      </w:r>
                    </w:p>
                    <w:p w14:paraId="13F2A478" w14:textId="77777777" w:rsidR="00CE3032" w:rsidRPr="002267C6" w:rsidRDefault="00CE3032" w:rsidP="00CE3032">
                      <w:pPr>
                        <w:spacing w:line="260" w:lineRule="exact"/>
                        <w:jc w:val="left"/>
                        <w:rPr>
                          <w:rFonts w:ascii="HG丸ｺﾞｼｯｸM-PRO" w:eastAsia="HG丸ｺﾞｼｯｸM-PRO" w:hAnsi="HG丸ｺﾞｼｯｸM-PRO"/>
                          <w:sz w:val="20"/>
                          <w:szCs w:val="20"/>
                        </w:rPr>
                      </w:pPr>
                      <w:r w:rsidRPr="00A25C74">
                        <w:rPr>
                          <w:rFonts w:ascii="HG丸ｺﾞｼｯｸM-PRO" w:eastAsia="HG丸ｺﾞｼｯｸM-PRO" w:hAnsi="HG丸ｺﾞｼｯｸM-PRO" w:hint="eastAsia"/>
                          <w:sz w:val="20"/>
                          <w:szCs w:val="20"/>
                        </w:rPr>
                        <w:t xml:space="preserve">【第１回　</w:t>
                      </w:r>
                      <w:r w:rsidRPr="00A25C74">
                        <w:rPr>
                          <w:rFonts w:ascii="HG丸ｺﾞｼｯｸM-PRO" w:eastAsia="HG丸ｺﾞｼｯｸM-PRO" w:hAnsi="HG丸ｺﾞｼｯｸM-PRO"/>
                          <w:sz w:val="20"/>
                          <w:szCs w:val="20"/>
                        </w:rPr>
                        <w:t>令</w:t>
                      </w:r>
                      <w:r w:rsidRPr="002267C6">
                        <w:rPr>
                          <w:rFonts w:ascii="HG丸ｺﾞｼｯｸM-PRO" w:eastAsia="HG丸ｺﾞｼｯｸM-PRO" w:hAnsi="HG丸ｺﾞｼｯｸM-PRO"/>
                          <w:sz w:val="20"/>
                          <w:szCs w:val="20"/>
                        </w:rPr>
                        <w:t>和</w:t>
                      </w:r>
                      <w:r>
                        <w:rPr>
                          <w:rFonts w:ascii="HG丸ｺﾞｼｯｸM-PRO" w:eastAsia="HG丸ｺﾞｼｯｸM-PRO" w:hAnsi="HG丸ｺﾞｼｯｸM-PRO" w:hint="eastAsia"/>
                          <w:sz w:val="20"/>
                          <w:szCs w:val="20"/>
                        </w:rPr>
                        <w:t>７</w:t>
                      </w:r>
                      <w:r w:rsidRPr="002267C6">
                        <w:rPr>
                          <w:rFonts w:ascii="HG丸ｺﾞｼｯｸM-PRO" w:eastAsia="HG丸ｺﾞｼｯｸM-PRO" w:hAnsi="HG丸ｺﾞｼｯｸM-PRO"/>
                          <w:sz w:val="20"/>
                          <w:szCs w:val="20"/>
                        </w:rPr>
                        <w:t>年</w:t>
                      </w:r>
                      <w:r>
                        <w:rPr>
                          <w:rFonts w:ascii="HG丸ｺﾞｼｯｸM-PRO" w:eastAsia="HG丸ｺﾞｼｯｸM-PRO" w:hAnsi="HG丸ｺﾞｼｯｸM-PRO" w:hint="eastAsia"/>
                          <w:sz w:val="20"/>
                          <w:szCs w:val="20"/>
                        </w:rPr>
                        <w:t>６</w:t>
                      </w:r>
                      <w:r w:rsidRPr="002267C6">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２４</w:t>
                      </w:r>
                      <w:r w:rsidRPr="002267C6">
                        <w:rPr>
                          <w:rFonts w:ascii="HG丸ｺﾞｼｯｸM-PRO" w:eastAsia="HG丸ｺﾞｼｯｸM-PRO" w:hAnsi="HG丸ｺﾞｼｯｸM-PRO" w:hint="eastAsia"/>
                          <w:sz w:val="20"/>
                          <w:szCs w:val="20"/>
                        </w:rPr>
                        <w:t>日　開催】</w:t>
                      </w:r>
                    </w:p>
                    <w:p w14:paraId="5E9C3E92" w14:textId="77777777" w:rsidR="00CE3032" w:rsidRPr="007531B4"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w:t>
                      </w:r>
                      <w:r w:rsidRPr="007531B4">
                        <w:rPr>
                          <w:rFonts w:ascii="HG丸ｺﾞｼｯｸM-PRO" w:eastAsia="HG丸ｺﾞｼｯｸM-PRO" w:hAnsi="HG丸ｺﾞｼｯｸM-PRO" w:hint="eastAsia"/>
                          <w:sz w:val="20"/>
                          <w:szCs w:val="20"/>
                        </w:rPr>
                        <w:t>第６次障がい者計画策定に向けた発達障がい児者総合支援事業の方向性について</w:t>
                      </w:r>
                    </w:p>
                    <w:p w14:paraId="2B1962F9" w14:textId="77777777" w:rsidR="00CE3032" w:rsidRPr="002267C6"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7531B4">
                        <w:rPr>
                          <w:rFonts w:ascii="HG丸ｺﾞｼｯｸM-PRO" w:eastAsia="HG丸ｺﾞｼｯｸM-PRO" w:hAnsi="HG丸ｺﾞｼｯｸM-PRO" w:hint="eastAsia"/>
                          <w:sz w:val="20"/>
                          <w:szCs w:val="20"/>
                        </w:rPr>
                        <w:t>・市町村における発達障がい児者支援の取組状況について</w:t>
                      </w:r>
                    </w:p>
                    <w:p w14:paraId="07F6AE92" w14:textId="77777777" w:rsidR="00CE3032" w:rsidRPr="002267C6" w:rsidRDefault="00CE3032" w:rsidP="00CE3032">
                      <w:pPr>
                        <w:spacing w:line="260" w:lineRule="exact"/>
                        <w:jc w:val="left"/>
                        <w:rPr>
                          <w:rFonts w:ascii="HG丸ｺﾞｼｯｸM-PRO" w:eastAsia="HG丸ｺﾞｼｯｸM-PRO" w:hAnsi="HG丸ｺﾞｼｯｸM-PRO"/>
                          <w:sz w:val="20"/>
                          <w:szCs w:val="20"/>
                        </w:rPr>
                      </w:pPr>
                    </w:p>
                    <w:p w14:paraId="1D93CECA" w14:textId="77777777" w:rsidR="00CE3032" w:rsidRPr="002267C6" w:rsidRDefault="00CE3032" w:rsidP="00CE3032">
                      <w:pPr>
                        <w:spacing w:line="260" w:lineRule="exact"/>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 xml:space="preserve">【第２回　</w:t>
                      </w:r>
                      <w:r w:rsidRPr="002267C6">
                        <w:rPr>
                          <w:rFonts w:ascii="HG丸ｺﾞｼｯｸM-PRO" w:eastAsia="HG丸ｺﾞｼｯｸM-PRO" w:hAnsi="HG丸ｺﾞｼｯｸM-PRO"/>
                          <w:sz w:val="20"/>
                          <w:szCs w:val="20"/>
                        </w:rPr>
                        <w:t>令和</w:t>
                      </w:r>
                      <w:r>
                        <w:rPr>
                          <w:rFonts w:ascii="HG丸ｺﾞｼｯｸM-PRO" w:eastAsia="HG丸ｺﾞｼｯｸM-PRO" w:hAnsi="HG丸ｺﾞｼｯｸM-PRO" w:hint="eastAsia"/>
                          <w:sz w:val="20"/>
                          <w:szCs w:val="20"/>
                        </w:rPr>
                        <w:t>８</w:t>
                      </w:r>
                      <w:r w:rsidRPr="002267C6">
                        <w:rPr>
                          <w:rFonts w:ascii="HG丸ｺﾞｼｯｸM-PRO" w:eastAsia="HG丸ｺﾞｼｯｸM-PRO" w:hAnsi="HG丸ｺﾞｼｯｸM-PRO"/>
                          <w:sz w:val="20"/>
                          <w:szCs w:val="20"/>
                        </w:rPr>
                        <w:t>年</w:t>
                      </w:r>
                      <w:r w:rsidRPr="002267C6">
                        <w:rPr>
                          <w:rFonts w:ascii="HG丸ｺﾞｼｯｸM-PRO" w:eastAsia="HG丸ｺﾞｼｯｸM-PRO" w:hAnsi="HG丸ｺﾞｼｯｸM-PRO" w:hint="eastAsia"/>
                          <w:sz w:val="20"/>
                          <w:szCs w:val="20"/>
                        </w:rPr>
                        <w:t>２月</w:t>
                      </w:r>
                      <w:r>
                        <w:rPr>
                          <w:rFonts w:ascii="HG丸ｺﾞｼｯｸM-PRO" w:eastAsia="HG丸ｺﾞｼｯｸM-PRO" w:hAnsi="HG丸ｺﾞｼｯｸM-PRO" w:hint="eastAsia"/>
                          <w:sz w:val="20"/>
                          <w:szCs w:val="20"/>
                        </w:rPr>
                        <w:t>２５日</w:t>
                      </w:r>
                      <w:r w:rsidRPr="002267C6">
                        <w:rPr>
                          <w:rFonts w:ascii="HG丸ｺﾞｼｯｸM-PRO" w:eastAsia="HG丸ｺﾞｼｯｸM-PRO" w:hAnsi="HG丸ｺﾞｼｯｸM-PRO" w:hint="eastAsia"/>
                          <w:sz w:val="20"/>
                          <w:szCs w:val="20"/>
                        </w:rPr>
                        <w:t xml:space="preserve">　開催予定】</w:t>
                      </w:r>
                    </w:p>
                    <w:p w14:paraId="4A70D441" w14:textId="77777777" w:rsidR="00CE3032" w:rsidRPr="002267C6"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各</w:t>
                      </w:r>
                      <w:r w:rsidRPr="002267C6">
                        <w:rPr>
                          <w:rFonts w:ascii="HG丸ｺﾞｼｯｸM-PRO" w:eastAsia="HG丸ｺﾞｼｯｸM-PRO" w:hAnsi="HG丸ｺﾞｼｯｸM-PRO" w:hint="eastAsia"/>
                          <w:sz w:val="20"/>
                          <w:szCs w:val="20"/>
                        </w:rPr>
                        <w:t>ワーキンググループにおける検討状況の報告</w:t>
                      </w:r>
                    </w:p>
                    <w:p w14:paraId="658B9648" w14:textId="77777777" w:rsidR="00CE3032" w:rsidRPr="002267C6"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８</w:t>
                      </w:r>
                      <w:r w:rsidRPr="002267C6">
                        <w:rPr>
                          <w:rFonts w:ascii="HG丸ｺﾞｼｯｸM-PRO" w:eastAsia="HG丸ｺﾞｼｯｸM-PRO" w:hAnsi="HG丸ｺﾞｼｯｸM-PRO" w:hint="eastAsia"/>
                          <w:sz w:val="20"/>
                          <w:szCs w:val="20"/>
                        </w:rPr>
                        <w:t>年度の主な検討内容について</w:t>
                      </w:r>
                    </w:p>
                    <w:p w14:paraId="37112BBD" w14:textId="77777777" w:rsidR="00CE3032" w:rsidRPr="002267C6" w:rsidRDefault="00CE3032" w:rsidP="00CE3032">
                      <w:pPr>
                        <w:spacing w:line="260" w:lineRule="exact"/>
                        <w:ind w:left="200" w:hangingChars="100" w:hanging="200"/>
                        <w:jc w:val="left"/>
                        <w:rPr>
                          <w:rFonts w:ascii="HG丸ｺﾞｼｯｸM-PRO" w:eastAsia="HG丸ｺﾞｼｯｸM-PRO" w:hAnsi="HG丸ｺﾞｼｯｸM-PRO"/>
                          <w:sz w:val="20"/>
                          <w:szCs w:val="20"/>
                        </w:rPr>
                      </w:pPr>
                    </w:p>
                    <w:p w14:paraId="28C7B47F" w14:textId="77777777" w:rsidR="00CE3032" w:rsidRPr="002267C6" w:rsidRDefault="00CE3032" w:rsidP="00CE3032">
                      <w:pPr>
                        <w:spacing w:line="260" w:lineRule="exact"/>
                        <w:jc w:val="left"/>
                        <w:rPr>
                          <w:rFonts w:ascii="HG丸ｺﾞｼｯｸM-PRO" w:eastAsia="HG丸ｺﾞｼｯｸM-PRO" w:hAnsi="HG丸ｺﾞｼｯｸM-PRO"/>
                          <w:b/>
                          <w:sz w:val="20"/>
                          <w:szCs w:val="20"/>
                        </w:rPr>
                      </w:pPr>
                      <w:r w:rsidRPr="002267C6">
                        <w:rPr>
                          <w:rFonts w:ascii="HG丸ｺﾞｼｯｸM-PRO" w:eastAsia="HG丸ｺﾞｼｯｸM-PRO" w:hAnsi="HG丸ｺﾞｼｯｸM-PRO" w:hint="eastAsia"/>
                          <w:b/>
                          <w:sz w:val="20"/>
                          <w:szCs w:val="20"/>
                        </w:rPr>
                        <w:t>■こどもＷＧ</w:t>
                      </w:r>
                    </w:p>
                    <w:p w14:paraId="106446E1" w14:textId="77777777" w:rsidR="00CE3032" w:rsidRPr="002267C6" w:rsidRDefault="00CE3032" w:rsidP="00CE3032">
                      <w:pPr>
                        <w:spacing w:line="260" w:lineRule="exact"/>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７</w:t>
                      </w:r>
                      <w:r w:rsidRPr="002267C6">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８</w:t>
                      </w:r>
                      <w:r w:rsidRPr="002267C6">
                        <w:rPr>
                          <w:rFonts w:ascii="HG丸ｺﾞｼｯｸM-PRO" w:eastAsia="HG丸ｺﾞｼｯｸM-PRO" w:hAnsi="HG丸ｺﾞｼｯｸM-PRO" w:hint="eastAsia"/>
                          <w:sz w:val="20"/>
                          <w:szCs w:val="20"/>
                        </w:rPr>
                        <w:t>月2</w:t>
                      </w:r>
                      <w:r>
                        <w:rPr>
                          <w:rFonts w:ascii="HG丸ｺﾞｼｯｸM-PRO" w:eastAsia="HG丸ｺﾞｼｯｸM-PRO" w:hAnsi="HG丸ｺﾞｼｯｸM-PRO" w:hint="eastAsia"/>
                          <w:sz w:val="20"/>
                          <w:szCs w:val="20"/>
                        </w:rPr>
                        <w:t>１</w:t>
                      </w:r>
                      <w:r w:rsidRPr="002267C6">
                        <w:rPr>
                          <w:rFonts w:ascii="HG丸ｺﾞｼｯｸM-PRO" w:eastAsia="HG丸ｺﾞｼｯｸM-PRO" w:hAnsi="HG丸ｺﾞｼｯｸM-PRO" w:hint="eastAsia"/>
                          <w:sz w:val="20"/>
                          <w:szCs w:val="20"/>
                        </w:rPr>
                        <w:t>日】</w:t>
                      </w:r>
                    </w:p>
                    <w:p w14:paraId="71FFD7F0" w14:textId="77777777" w:rsidR="00CE3032" w:rsidRPr="007531B4"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w:t>
                      </w:r>
                      <w:r w:rsidRPr="007531B4">
                        <w:rPr>
                          <w:rFonts w:ascii="HG丸ｺﾞｼｯｸM-PRO" w:eastAsia="HG丸ｺﾞｼｯｸM-PRO" w:hAnsi="HG丸ｺﾞｼｯｸM-PRO" w:hint="eastAsia"/>
                          <w:sz w:val="20"/>
                          <w:szCs w:val="20"/>
                        </w:rPr>
                        <w:t>地域発達支援事業所等サポート事業の取組状況の報告を踏まえた支援体制整備における広域的な支援について</w:t>
                      </w:r>
                    </w:p>
                    <w:p w14:paraId="7F0C06D9" w14:textId="77777777" w:rsidR="00CE3032" w:rsidRPr="002267C6"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7531B4">
                        <w:rPr>
                          <w:rFonts w:ascii="HG丸ｺﾞｼｯｸM-PRO" w:eastAsia="HG丸ｺﾞｼｯｸM-PRO" w:hAnsi="HG丸ｺﾞｼｯｸM-PRO" w:hint="eastAsia"/>
                          <w:sz w:val="20"/>
                          <w:szCs w:val="20"/>
                        </w:rPr>
                        <w:t>・医療機関の実態調査結果を踏まえた課題と取り組むべき方向性について</w:t>
                      </w:r>
                    </w:p>
                    <w:p w14:paraId="0B6FABFF" w14:textId="77777777" w:rsidR="00CE3032" w:rsidRPr="002267C6" w:rsidRDefault="00CE3032" w:rsidP="00CE3032">
                      <w:pPr>
                        <w:spacing w:line="260" w:lineRule="exact"/>
                        <w:jc w:val="left"/>
                        <w:rPr>
                          <w:rFonts w:ascii="HG丸ｺﾞｼｯｸM-PRO" w:eastAsia="HG丸ｺﾞｼｯｸM-PRO" w:hAnsi="HG丸ｺﾞｼｯｸM-PRO"/>
                          <w:sz w:val="20"/>
                          <w:szCs w:val="20"/>
                        </w:rPr>
                      </w:pPr>
                    </w:p>
                    <w:p w14:paraId="5625FE2C" w14:textId="77777777" w:rsidR="00CE3032" w:rsidRPr="002267C6" w:rsidRDefault="00CE3032" w:rsidP="00CE3032">
                      <w:pPr>
                        <w:spacing w:line="260" w:lineRule="exact"/>
                        <w:ind w:left="602" w:hangingChars="300" w:hanging="602"/>
                        <w:jc w:val="left"/>
                        <w:rPr>
                          <w:rFonts w:ascii="HG丸ｺﾞｼｯｸM-PRO" w:eastAsia="HG丸ｺﾞｼｯｸM-PRO" w:hAnsi="HG丸ｺﾞｼｯｸM-PRO"/>
                          <w:b/>
                          <w:sz w:val="20"/>
                          <w:szCs w:val="20"/>
                        </w:rPr>
                      </w:pPr>
                      <w:r w:rsidRPr="002267C6">
                        <w:rPr>
                          <w:rFonts w:ascii="HG丸ｺﾞｼｯｸM-PRO" w:eastAsia="HG丸ｺﾞｼｯｸM-PRO" w:hAnsi="HG丸ｺﾞｼｯｸM-PRO" w:hint="eastAsia"/>
                          <w:b/>
                          <w:sz w:val="20"/>
                          <w:szCs w:val="20"/>
                        </w:rPr>
                        <w:t>■成人ＷＧ</w:t>
                      </w:r>
                    </w:p>
                    <w:p w14:paraId="0A94C218" w14:textId="77777777" w:rsidR="00CE3032" w:rsidRPr="002267C6" w:rsidRDefault="00CE3032" w:rsidP="00CE3032">
                      <w:pPr>
                        <w:spacing w:line="260" w:lineRule="exact"/>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７</w:t>
                      </w:r>
                      <w:r w:rsidRPr="002267C6">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１０</w:t>
                      </w:r>
                      <w:r w:rsidRPr="002267C6">
                        <w:rPr>
                          <w:rFonts w:ascii="HG丸ｺﾞｼｯｸM-PRO" w:eastAsia="HG丸ｺﾞｼｯｸM-PRO" w:hAnsi="HG丸ｺﾞｼｯｸM-PRO"/>
                          <w:sz w:val="20"/>
                          <w:szCs w:val="20"/>
                        </w:rPr>
                        <w:t>月</w:t>
                      </w:r>
                      <w:r>
                        <w:rPr>
                          <w:rFonts w:ascii="HG丸ｺﾞｼｯｸM-PRO" w:eastAsia="HG丸ｺﾞｼｯｸM-PRO" w:hAnsi="HG丸ｺﾞｼｯｸM-PRO" w:hint="eastAsia"/>
                          <w:sz w:val="20"/>
                          <w:szCs w:val="20"/>
                        </w:rPr>
                        <w:t>６</w:t>
                      </w:r>
                      <w:r w:rsidRPr="002267C6">
                        <w:rPr>
                          <w:rFonts w:ascii="HG丸ｺﾞｼｯｸM-PRO" w:eastAsia="HG丸ｺﾞｼｯｸM-PRO" w:hAnsi="HG丸ｺﾞｼｯｸM-PRO"/>
                          <w:sz w:val="20"/>
                          <w:szCs w:val="20"/>
                        </w:rPr>
                        <w:t>日</w:t>
                      </w:r>
                      <w:r>
                        <w:rPr>
                          <w:rFonts w:ascii="HG丸ｺﾞｼｯｸM-PRO" w:eastAsia="HG丸ｺﾞｼｯｸM-PRO" w:hAnsi="HG丸ｺﾞｼｯｸM-PRO" w:hint="eastAsia"/>
                          <w:sz w:val="20"/>
                          <w:szCs w:val="20"/>
                        </w:rPr>
                        <w:t xml:space="preserve">　開催予定</w:t>
                      </w:r>
                      <w:r w:rsidRPr="002267C6">
                        <w:rPr>
                          <w:rFonts w:ascii="HG丸ｺﾞｼｯｸM-PRO" w:eastAsia="HG丸ｺﾞｼｯｸM-PRO" w:hAnsi="HG丸ｺﾞｼｯｸM-PRO" w:hint="eastAsia"/>
                          <w:sz w:val="20"/>
                          <w:szCs w:val="20"/>
                        </w:rPr>
                        <w:t>】</w:t>
                      </w:r>
                    </w:p>
                    <w:p w14:paraId="07E6B99C" w14:textId="77777777" w:rsidR="00CE3032" w:rsidRPr="007531B4"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w:t>
                      </w:r>
                      <w:r w:rsidRPr="007531B4">
                        <w:rPr>
                          <w:rFonts w:ascii="HG丸ｺﾞｼｯｸM-PRO" w:eastAsia="HG丸ｺﾞｼｯｸM-PRO" w:hAnsi="HG丸ｺﾞｼｯｸM-PRO" w:hint="eastAsia"/>
                          <w:sz w:val="20"/>
                          <w:szCs w:val="20"/>
                        </w:rPr>
                        <w:t>医療機関の実態調査結果を踏まえた課題と取り組むべき方向性について</w:t>
                      </w:r>
                    </w:p>
                    <w:p w14:paraId="396B5390" w14:textId="77777777" w:rsidR="00CE3032" w:rsidRPr="002267C6"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7531B4">
                        <w:rPr>
                          <w:rFonts w:ascii="HG丸ｺﾞｼｯｸM-PRO" w:eastAsia="HG丸ｺﾞｼｯｸM-PRO" w:hAnsi="HG丸ｺﾞｼｯｸM-PRO" w:hint="eastAsia"/>
                          <w:sz w:val="20"/>
                          <w:szCs w:val="20"/>
                        </w:rPr>
                        <w:t>・相談支援機関アンケートの調査結果を踏まえた支援力向上に関する取組について</w:t>
                      </w:r>
                    </w:p>
                    <w:p w14:paraId="65719680" w14:textId="77777777" w:rsidR="00CE3032" w:rsidRPr="002267C6" w:rsidRDefault="00CE3032" w:rsidP="00CE3032">
                      <w:pPr>
                        <w:spacing w:line="26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６</w:t>
                      </w:r>
                      <w:r w:rsidRPr="002267C6">
                        <w:rPr>
                          <w:rFonts w:ascii="HG丸ｺﾞｼｯｸM-PRO" w:eastAsia="HG丸ｺﾞｼｯｸM-PRO" w:hAnsi="HG丸ｺﾞｼｯｸM-PRO" w:hint="eastAsia"/>
                          <w:sz w:val="20"/>
                          <w:szCs w:val="20"/>
                        </w:rPr>
                        <w:t>年度発達障がい者支援センターアクトおおさかの事業報告について</w:t>
                      </w:r>
                    </w:p>
                    <w:p w14:paraId="51A78883" w14:textId="77777777" w:rsidR="00CE3032" w:rsidRPr="00BA3186" w:rsidRDefault="00CE3032" w:rsidP="00CE3032">
                      <w:pPr>
                        <w:spacing w:line="280" w:lineRule="exact"/>
                        <w:jc w:val="left"/>
                        <w:rPr>
                          <w:rFonts w:ascii="HG丸ｺﾞｼｯｸM-PRO" w:eastAsia="HG丸ｺﾞｼｯｸM-PRO" w:hAnsi="HG丸ｺﾞｼｯｸM-PRO"/>
                          <w:sz w:val="20"/>
                          <w:szCs w:val="20"/>
                        </w:rPr>
                      </w:pPr>
                    </w:p>
                  </w:txbxContent>
                </v:textbox>
              </v:rect>
            </w:pict>
          </mc:Fallback>
        </mc:AlternateContent>
      </w:r>
      <w:r w:rsidRPr="0042102A">
        <w:rPr>
          <w:noProof/>
        </w:rPr>
        <mc:AlternateContent>
          <mc:Choice Requires="wps">
            <w:drawing>
              <wp:anchor distT="0" distB="0" distL="114300" distR="114300" simplePos="0" relativeHeight="251821568" behindDoc="0" locked="0" layoutInCell="1" allowOverlap="1" wp14:anchorId="0409C480" wp14:editId="05C41E39">
                <wp:simplePos x="0" y="0"/>
                <wp:positionH relativeFrom="column">
                  <wp:posOffset>6985</wp:posOffset>
                </wp:positionH>
                <wp:positionV relativeFrom="paragraph">
                  <wp:posOffset>183249</wp:posOffset>
                </wp:positionV>
                <wp:extent cx="2469515" cy="333375"/>
                <wp:effectExtent l="0" t="0" r="26035" b="28575"/>
                <wp:wrapNone/>
                <wp:docPr id="38" name="正方形/長方形 38"/>
                <wp:cNvGraphicFramePr/>
                <a:graphic xmlns:a="http://schemas.openxmlformats.org/drawingml/2006/main">
                  <a:graphicData uri="http://schemas.microsoft.com/office/word/2010/wordprocessingShape">
                    <wps:wsp>
                      <wps:cNvSpPr/>
                      <wps:spPr>
                        <a:xfrm>
                          <a:off x="0" y="0"/>
                          <a:ext cx="2469515" cy="333375"/>
                        </a:xfrm>
                        <a:prstGeom prst="rect">
                          <a:avLst/>
                        </a:prstGeom>
                        <a:solidFill>
                          <a:srgbClr val="4F81BD"/>
                        </a:solidFill>
                        <a:ln w="25400" cap="flat" cmpd="sng" algn="ctr">
                          <a:solidFill>
                            <a:srgbClr val="4F81BD">
                              <a:shade val="50000"/>
                            </a:srgbClr>
                          </a:solidFill>
                          <a:prstDash val="solid"/>
                        </a:ln>
                        <a:effectLst/>
                      </wps:spPr>
                      <wps:txbx>
                        <w:txbxContent>
                          <w:p w14:paraId="232CE587" w14:textId="77777777" w:rsidR="00CE3032" w:rsidRPr="00CE3C49" w:rsidRDefault="00CE3032" w:rsidP="00CE3032">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年度の開催実績</w:t>
                            </w:r>
                          </w:p>
                          <w:p w14:paraId="0C6E4104" w14:textId="77777777" w:rsidR="00CE3032" w:rsidRPr="00CE3C49" w:rsidRDefault="00CE3032" w:rsidP="00CE3032">
                            <w:pPr>
                              <w:jc w:val="left"/>
                              <w:rPr>
                                <w:rFonts w:ascii="HG丸ｺﾞｼｯｸM-PRO" w:eastAsia="HG丸ｺﾞｼｯｸM-PRO" w:hAnsi="HG丸ｺﾞｼｯｸM-PRO"/>
                                <w:b/>
                                <w:color w:val="FFFFFF" w:themeColor="background1"/>
                              </w:rPr>
                            </w:pPr>
                          </w:p>
                          <w:p w14:paraId="7CC0E92D" w14:textId="77777777" w:rsidR="00CE3032" w:rsidRPr="00DD14BF" w:rsidRDefault="00CE3032" w:rsidP="00CE3032">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9C480" id="正方形/長方形 38" o:spid="_x0000_s1065" style="position:absolute;margin-left:.55pt;margin-top:14.45pt;width:194.45pt;height:26.2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" fillcolor="#4f81bd" strokecolor="#385d8a" strokeweight="2pt">
                <v:textbox>
                  <w:txbxContent>
                    <w:p w14:paraId="232CE587" w14:textId="77777777" w:rsidR="00CE3032" w:rsidRPr="00CE3C49" w:rsidRDefault="00CE3032" w:rsidP="00CE3032">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年度の開催実績</w:t>
                      </w:r>
                    </w:p>
                    <w:p w14:paraId="0C6E4104" w14:textId="77777777" w:rsidR="00CE3032" w:rsidRPr="00CE3C49" w:rsidRDefault="00CE3032" w:rsidP="00CE3032">
                      <w:pPr>
                        <w:jc w:val="left"/>
                        <w:rPr>
                          <w:rFonts w:ascii="HG丸ｺﾞｼｯｸM-PRO" w:eastAsia="HG丸ｺﾞｼｯｸM-PRO" w:hAnsi="HG丸ｺﾞｼｯｸM-PRO"/>
                          <w:b/>
                          <w:color w:val="FFFFFF" w:themeColor="background1"/>
                        </w:rPr>
                      </w:pPr>
                    </w:p>
                    <w:p w14:paraId="7CC0E92D" w14:textId="77777777" w:rsidR="00CE3032" w:rsidRPr="00DD14BF" w:rsidRDefault="00CE3032" w:rsidP="00CE3032">
                      <w:pPr>
                        <w:jc w:val="left"/>
                        <w:rPr>
                          <w:rFonts w:ascii="HG丸ｺﾞｼｯｸM-PRO" w:eastAsia="HG丸ｺﾞｼｯｸM-PRO" w:hAnsi="HG丸ｺﾞｼｯｸM-PRO"/>
                          <w:b/>
                          <w:color w:val="FFFFFF" w:themeColor="background1"/>
                        </w:rPr>
                      </w:pPr>
                    </w:p>
                  </w:txbxContent>
                </v:textbox>
              </v:rect>
            </w:pict>
          </mc:Fallback>
        </mc:AlternateContent>
      </w:r>
    </w:p>
    <w:p w14:paraId="44570EB3" w14:textId="77777777" w:rsidR="00CE3032" w:rsidRDefault="00CE3032" w:rsidP="00CE3032">
      <w:pPr>
        <w:widowControl/>
        <w:jc w:val="left"/>
      </w:pPr>
    </w:p>
    <w:p w14:paraId="5ADBB946" w14:textId="77777777" w:rsidR="00CE3032" w:rsidRDefault="00CE3032" w:rsidP="00CE3032">
      <w:pPr>
        <w:widowControl/>
        <w:jc w:val="left"/>
      </w:pPr>
    </w:p>
    <w:p w14:paraId="3A5FA0E0" w14:textId="77777777" w:rsidR="00CE3032" w:rsidRDefault="00CE3032" w:rsidP="00CE3032">
      <w:pPr>
        <w:widowControl/>
        <w:jc w:val="left"/>
      </w:pPr>
    </w:p>
    <w:p w14:paraId="01AB812E" w14:textId="77777777" w:rsidR="00CE3032" w:rsidRDefault="00CE3032" w:rsidP="00CE3032">
      <w:pPr>
        <w:widowControl/>
        <w:jc w:val="left"/>
      </w:pPr>
    </w:p>
    <w:p w14:paraId="2B875FFC" w14:textId="77777777" w:rsidR="00CE3032" w:rsidRDefault="00CE3032" w:rsidP="00CE3032">
      <w:pPr>
        <w:widowControl/>
        <w:jc w:val="left"/>
      </w:pPr>
    </w:p>
    <w:p w14:paraId="037A08B7" w14:textId="77777777" w:rsidR="00CE3032" w:rsidRDefault="00CE3032" w:rsidP="00CE3032">
      <w:pPr>
        <w:widowControl/>
        <w:jc w:val="left"/>
      </w:pPr>
    </w:p>
    <w:p w14:paraId="7BAD0781" w14:textId="77777777" w:rsidR="00CE3032" w:rsidRDefault="00CE3032" w:rsidP="00CE3032">
      <w:pPr>
        <w:widowControl/>
        <w:jc w:val="left"/>
      </w:pPr>
    </w:p>
    <w:p w14:paraId="3805D474" w14:textId="77777777" w:rsidR="00CE3032" w:rsidRDefault="00CE3032" w:rsidP="00CE3032">
      <w:pPr>
        <w:widowControl/>
        <w:jc w:val="left"/>
      </w:pPr>
    </w:p>
    <w:p w14:paraId="52B431E4" w14:textId="77777777" w:rsidR="00CE3032" w:rsidRDefault="00CE3032" w:rsidP="00CE3032">
      <w:pPr>
        <w:widowControl/>
        <w:jc w:val="left"/>
      </w:pPr>
    </w:p>
    <w:p w14:paraId="65EAEA2B" w14:textId="77777777" w:rsidR="00CE3032" w:rsidRDefault="00CE3032" w:rsidP="00CE3032">
      <w:pPr>
        <w:widowControl/>
        <w:jc w:val="left"/>
      </w:pPr>
    </w:p>
    <w:p w14:paraId="00265482" w14:textId="77777777" w:rsidR="00CE3032" w:rsidRDefault="00CE3032" w:rsidP="00CE3032">
      <w:pPr>
        <w:widowControl/>
        <w:jc w:val="left"/>
      </w:pPr>
    </w:p>
    <w:p w14:paraId="5984AD62" w14:textId="77777777" w:rsidR="00CE3032" w:rsidRDefault="00CE3032" w:rsidP="00CE3032">
      <w:pPr>
        <w:widowControl/>
        <w:jc w:val="left"/>
      </w:pPr>
    </w:p>
    <w:p w14:paraId="51FC5E3F" w14:textId="77777777" w:rsidR="00CE3032" w:rsidRDefault="00CE3032" w:rsidP="00CE3032">
      <w:pPr>
        <w:widowControl/>
        <w:jc w:val="left"/>
      </w:pPr>
    </w:p>
    <w:p w14:paraId="59B8705A" w14:textId="77777777" w:rsidR="00CE3032" w:rsidRDefault="00CE3032" w:rsidP="00CE3032">
      <w:pPr>
        <w:widowControl/>
        <w:jc w:val="left"/>
      </w:pPr>
    </w:p>
    <w:p w14:paraId="13BB01E4" w14:textId="77777777" w:rsidR="00CE3032" w:rsidRDefault="00CE3032" w:rsidP="00CE3032">
      <w:pPr>
        <w:widowControl/>
        <w:jc w:val="left"/>
      </w:pPr>
    </w:p>
    <w:p w14:paraId="08444F77" w14:textId="77777777" w:rsidR="00CE3032" w:rsidRDefault="00CE3032" w:rsidP="00CE3032">
      <w:pPr>
        <w:widowControl/>
        <w:jc w:val="left"/>
      </w:pPr>
    </w:p>
    <w:p w14:paraId="3FA92E38" w14:textId="77777777" w:rsidR="00CE3032" w:rsidRDefault="00CE3032" w:rsidP="00CE3032">
      <w:pPr>
        <w:widowControl/>
        <w:jc w:val="left"/>
      </w:pPr>
    </w:p>
    <w:p w14:paraId="585EF7B4" w14:textId="77777777" w:rsidR="00CE3032" w:rsidRDefault="00CE3032" w:rsidP="00CE3032">
      <w:pPr>
        <w:widowControl/>
        <w:jc w:val="left"/>
      </w:pPr>
    </w:p>
    <w:p w14:paraId="4E519AAB" w14:textId="77777777" w:rsidR="00CE3032" w:rsidRDefault="00CE3032" w:rsidP="00CE3032">
      <w:pPr>
        <w:widowControl/>
        <w:jc w:val="left"/>
      </w:pPr>
    </w:p>
    <w:p w14:paraId="2BA769A4" w14:textId="77777777" w:rsidR="00CE3032" w:rsidRDefault="00CE3032" w:rsidP="00CE3032">
      <w:pPr>
        <w:widowControl/>
        <w:jc w:val="left"/>
      </w:pPr>
    </w:p>
    <w:p w14:paraId="508C720C" w14:textId="77777777" w:rsidR="00CE3032" w:rsidRDefault="00CE3032" w:rsidP="00CE3032">
      <w:pPr>
        <w:widowControl/>
        <w:jc w:val="left"/>
      </w:pPr>
    </w:p>
    <w:p w14:paraId="0A35A353" w14:textId="77777777" w:rsidR="00A25C74" w:rsidRDefault="00A25C74" w:rsidP="00A25C74">
      <w:pPr>
        <w:widowControl/>
        <w:jc w:val="left"/>
      </w:pPr>
    </w:p>
    <w:p w14:paraId="6D197B75" w14:textId="77777777" w:rsidR="00A25C74" w:rsidRPr="009A5F73" w:rsidRDefault="00A25C74" w:rsidP="00A25C74">
      <w:pPr>
        <w:widowControl/>
        <w:jc w:val="left"/>
      </w:pPr>
      <w:r w:rsidRPr="007018DE">
        <w:rPr>
          <w:noProof/>
        </w:rPr>
        <w:lastRenderedPageBreak/>
        <mc:AlternateContent>
          <mc:Choice Requires="wps">
            <w:drawing>
              <wp:anchor distT="0" distB="0" distL="114300" distR="114300" simplePos="0" relativeHeight="251785728" behindDoc="1" locked="0" layoutInCell="1" allowOverlap="1" wp14:anchorId="032A348B" wp14:editId="052E5845">
                <wp:simplePos x="0" y="0"/>
                <wp:positionH relativeFrom="margin">
                  <wp:posOffset>9525</wp:posOffset>
                </wp:positionH>
                <wp:positionV relativeFrom="paragraph">
                  <wp:posOffset>0</wp:posOffset>
                </wp:positionV>
                <wp:extent cx="9621520" cy="1362075"/>
                <wp:effectExtent l="0" t="0" r="17780" b="28575"/>
                <wp:wrapNone/>
                <wp:docPr id="4" name="正方形/長方形 4"/>
                <wp:cNvGraphicFramePr/>
                <a:graphic xmlns:a="http://schemas.openxmlformats.org/drawingml/2006/main">
                  <a:graphicData uri="http://schemas.microsoft.com/office/word/2010/wordprocessingShape">
                    <wps:wsp>
                      <wps:cNvSpPr/>
                      <wps:spPr>
                        <a:xfrm>
                          <a:off x="0" y="0"/>
                          <a:ext cx="9621520" cy="1362075"/>
                        </a:xfrm>
                        <a:prstGeom prst="rect">
                          <a:avLst/>
                        </a:prstGeom>
                        <a:solidFill>
                          <a:sysClr val="window" lastClr="FFFFFF"/>
                        </a:solidFill>
                        <a:ln w="9525" cap="flat" cmpd="sng" algn="ctr">
                          <a:solidFill>
                            <a:sysClr val="windowText" lastClr="000000"/>
                          </a:solidFill>
                          <a:prstDash val="solid"/>
                        </a:ln>
                        <a:effectLst/>
                      </wps:spPr>
                      <wps:txbx>
                        <w:txbxContent>
                          <w:p w14:paraId="343EC10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67F4E34"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CE810FC" w14:textId="4EB35EBB" w:rsidR="00A25C74" w:rsidRPr="008735EF"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w:t>
                            </w:r>
                            <w:r w:rsidR="002267C6">
                              <w:rPr>
                                <w:rFonts w:ascii="HG丸ｺﾞｼｯｸM-PRO" w:eastAsia="HG丸ｺﾞｼｯｸM-PRO" w:hAnsi="HG丸ｺﾞｼｯｸM-PRO" w:hint="eastAsia"/>
                              </w:rPr>
                              <w:t>７</w:t>
                            </w:r>
                            <w:r w:rsidRPr="008735EF">
                              <w:rPr>
                                <w:rFonts w:ascii="HG丸ｺﾞｼｯｸM-PRO" w:eastAsia="HG丸ｺﾞｼｯｸM-PRO" w:hAnsi="HG丸ｺﾞｼｯｸM-PRO" w:hint="eastAsia"/>
                              </w:rPr>
                              <w:t>年度中の到達目標＞</w:t>
                            </w:r>
                          </w:p>
                          <w:p w14:paraId="2DE06332" w14:textId="77777777" w:rsidR="00A25C74" w:rsidRPr="0063701D" w:rsidRDefault="00A25C74" w:rsidP="00A25C74">
                            <w:pPr>
                              <w:spacing w:line="300" w:lineRule="exact"/>
                              <w:ind w:firstLineChars="100" w:firstLine="210"/>
                              <w:jc w:val="left"/>
                              <w:rPr>
                                <w:rFonts w:ascii="HG丸ｺﾞｼｯｸM-PRO" w:eastAsia="HG丸ｺﾞｼｯｸM-PRO" w:hAnsi="HG丸ｺﾞｼｯｸM-PRO"/>
                                <w:color w:val="000000" w:themeColor="text1"/>
                              </w:rPr>
                            </w:pPr>
                            <w:r w:rsidRPr="008735EF">
                              <w:rPr>
                                <w:rFonts w:ascii="HG丸ｺﾞｼｯｸM-PRO" w:eastAsia="HG丸ｺﾞｼｯｸM-PRO" w:hAnsi="HG丸ｺﾞｼｯｸM-PRO" w:hint="eastAsia"/>
                              </w:rPr>
                              <w:t>医療</w:t>
                            </w:r>
                            <w:r>
                              <w:rPr>
                                <w:rFonts w:ascii="HG丸ｺﾞｼｯｸM-PRO" w:eastAsia="HG丸ｺﾞｼｯｸM-PRO" w:hAnsi="HG丸ｺﾞｼｯｸM-PRO" w:hint="eastAsia"/>
                              </w:rPr>
                              <w:t>的ケアを要する</w:t>
                            </w:r>
                            <w:r w:rsidRPr="008735EF">
                              <w:rPr>
                                <w:rFonts w:ascii="HG丸ｺﾞｼｯｸM-PRO" w:eastAsia="HG丸ｺﾞｼｯｸM-PRO" w:hAnsi="HG丸ｺﾞｼｯｸM-PRO" w:hint="eastAsia"/>
                              </w:rPr>
                              <w:t>重症心身障がい児者等とその家族が安心して地域生活を送れるよう、</w:t>
                            </w:r>
                            <w:r>
                              <w:rPr>
                                <w:rFonts w:ascii="HG丸ｺﾞｼｯｸM-PRO" w:eastAsia="HG丸ｺﾞｼｯｸM-PRO" w:hAnsi="HG丸ｺﾞｼｯｸM-PRO" w:hint="eastAsia"/>
                              </w:rPr>
                              <w:t>医療的ケアを要する</w:t>
                            </w:r>
                            <w:r w:rsidRPr="008735EF">
                              <w:rPr>
                                <w:rFonts w:ascii="HG丸ｺﾞｼｯｸM-PRO" w:eastAsia="HG丸ｺﾞｼｯｸM-PRO" w:hAnsi="HG丸ｺﾞｼｯｸM-PRO" w:hint="eastAsia"/>
                              </w:rPr>
                              <w:t>重症心身障がい児者等の支援に関わる各分野の専門家と地域の課題や対応策について検討を行う。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A348B" id="正方形/長方形 4" o:spid="_x0000_s1066" style="position:absolute;margin-left:.75pt;margin-top:0;width:757.6pt;height:107.25pt;z-index:-25153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" fillcolor="window" strokecolor="windowText">
                <v:textbox>
                  <w:txbxContent>
                    <w:p w14:paraId="343EC10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667F4E34"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3CE810FC" w14:textId="4EB35EBB" w:rsidR="00A25C74" w:rsidRPr="008735EF" w:rsidRDefault="00A25C74" w:rsidP="00A25C74">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w:t>
                      </w:r>
                      <w:r w:rsidR="002267C6">
                        <w:rPr>
                          <w:rFonts w:ascii="HG丸ｺﾞｼｯｸM-PRO" w:eastAsia="HG丸ｺﾞｼｯｸM-PRO" w:hAnsi="HG丸ｺﾞｼｯｸM-PRO" w:hint="eastAsia"/>
                        </w:rPr>
                        <w:t>７</w:t>
                      </w:r>
                      <w:r w:rsidRPr="008735EF">
                        <w:rPr>
                          <w:rFonts w:ascii="HG丸ｺﾞｼｯｸM-PRO" w:eastAsia="HG丸ｺﾞｼｯｸM-PRO" w:hAnsi="HG丸ｺﾞｼｯｸM-PRO" w:hint="eastAsia"/>
                        </w:rPr>
                        <w:t>年度中の到達目標＞</w:t>
                      </w:r>
                    </w:p>
                    <w:p w14:paraId="2DE06332" w14:textId="77777777" w:rsidR="00A25C74" w:rsidRPr="0063701D" w:rsidRDefault="00A25C74" w:rsidP="00A25C74">
                      <w:pPr>
                        <w:spacing w:line="300" w:lineRule="exact"/>
                        <w:ind w:firstLineChars="100" w:firstLine="210"/>
                        <w:jc w:val="left"/>
                        <w:rPr>
                          <w:rFonts w:ascii="HG丸ｺﾞｼｯｸM-PRO" w:eastAsia="HG丸ｺﾞｼｯｸM-PRO" w:hAnsi="HG丸ｺﾞｼｯｸM-PRO"/>
                          <w:color w:val="000000" w:themeColor="text1"/>
                        </w:rPr>
                      </w:pPr>
                      <w:r w:rsidRPr="008735EF">
                        <w:rPr>
                          <w:rFonts w:ascii="HG丸ｺﾞｼｯｸM-PRO" w:eastAsia="HG丸ｺﾞｼｯｸM-PRO" w:hAnsi="HG丸ｺﾞｼｯｸM-PRO" w:hint="eastAsia"/>
                        </w:rPr>
                        <w:t>医療</w:t>
                      </w:r>
                      <w:r>
                        <w:rPr>
                          <w:rFonts w:ascii="HG丸ｺﾞｼｯｸM-PRO" w:eastAsia="HG丸ｺﾞｼｯｸM-PRO" w:hAnsi="HG丸ｺﾞｼｯｸM-PRO" w:hint="eastAsia"/>
                        </w:rPr>
                        <w:t>的ケアを要する</w:t>
                      </w:r>
                      <w:r w:rsidRPr="008735EF">
                        <w:rPr>
                          <w:rFonts w:ascii="HG丸ｺﾞｼｯｸM-PRO" w:eastAsia="HG丸ｺﾞｼｯｸM-PRO" w:hAnsi="HG丸ｺﾞｼｯｸM-PRO" w:hint="eastAsia"/>
                        </w:rPr>
                        <w:t>重症心身障がい児者等とその家族が安心して地域生活を送れるよう、</w:t>
                      </w:r>
                      <w:r>
                        <w:rPr>
                          <w:rFonts w:ascii="HG丸ｺﾞｼｯｸM-PRO" w:eastAsia="HG丸ｺﾞｼｯｸM-PRO" w:hAnsi="HG丸ｺﾞｼｯｸM-PRO" w:hint="eastAsia"/>
                        </w:rPr>
                        <w:t>医療的ケアを要する</w:t>
                      </w:r>
                      <w:r w:rsidRPr="008735EF">
                        <w:rPr>
                          <w:rFonts w:ascii="HG丸ｺﾞｼｯｸM-PRO" w:eastAsia="HG丸ｺﾞｼｯｸM-PRO" w:hAnsi="HG丸ｺﾞｼｯｸM-PRO" w:hint="eastAsia"/>
                        </w:rPr>
                        <w:t>重症心身障がい児者等の支援に関わる各分野の専門家と地域の課題や対応策について検討を行う。</w:t>
                      </w:r>
                    </w:p>
                  </w:txbxContent>
                </v:textbox>
                <w10:wrap anchorx="margin"/>
              </v:rect>
            </w:pict>
          </mc:Fallback>
        </mc:AlternateContent>
      </w:r>
      <w:r w:rsidRPr="007018DE">
        <w:rPr>
          <w:noProof/>
        </w:rPr>
        <mc:AlternateContent>
          <mc:Choice Requires="wps">
            <w:drawing>
              <wp:anchor distT="0" distB="0" distL="114300" distR="114300" simplePos="0" relativeHeight="251783680" behindDoc="0" locked="0" layoutInCell="1" allowOverlap="1" wp14:anchorId="5DFD0324" wp14:editId="4E6E7620">
                <wp:simplePos x="0" y="0"/>
                <wp:positionH relativeFrom="margin">
                  <wp:align>left</wp:align>
                </wp:positionH>
                <wp:positionV relativeFrom="paragraph">
                  <wp:posOffset>0</wp:posOffset>
                </wp:positionV>
                <wp:extent cx="8467725" cy="333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8467725" cy="333375"/>
                        </a:xfrm>
                        <a:prstGeom prst="rect">
                          <a:avLst/>
                        </a:prstGeom>
                        <a:solidFill>
                          <a:srgbClr val="4F81BD"/>
                        </a:solidFill>
                        <a:ln w="25400" cap="flat" cmpd="sng" algn="ctr">
                          <a:solidFill>
                            <a:srgbClr val="4F81BD">
                              <a:shade val="50000"/>
                            </a:srgbClr>
                          </a:solidFill>
                          <a:prstDash val="solid"/>
                        </a:ln>
                        <a:effectLst/>
                      </wps:spPr>
                      <wps:txbx>
                        <w:txbxContent>
                          <w:p w14:paraId="144A523A" w14:textId="77777777" w:rsidR="00A25C74" w:rsidRPr="00DD14BF" w:rsidRDefault="00A25C74" w:rsidP="00A25C74">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医療</w:t>
                            </w:r>
                            <w:r>
                              <w:rPr>
                                <w:rFonts w:ascii="HG丸ｺﾞｼｯｸM-PRO" w:eastAsia="HG丸ｺﾞｼｯｸM-PRO" w:hAnsi="HG丸ｺﾞｼｯｸM-PRO" w:hint="eastAsia"/>
                                <w:b/>
                                <w:color w:val="FFFFFF" w:themeColor="background1"/>
                                <w:sz w:val="24"/>
                                <w:szCs w:val="24"/>
                              </w:rPr>
                              <w:t>的ケアを要する</w:t>
                            </w:r>
                            <w:r w:rsidRPr="009A312A">
                              <w:rPr>
                                <w:rFonts w:ascii="HG丸ｺﾞｼｯｸM-PRO" w:eastAsia="HG丸ｺﾞｼｯｸM-PRO" w:hAnsi="HG丸ｺﾞｼｯｸM-PRO" w:hint="eastAsia"/>
                                <w:b/>
                                <w:color w:val="FFFFFF" w:themeColor="background1"/>
                                <w:sz w:val="24"/>
                                <w:szCs w:val="24"/>
                              </w:rPr>
                              <w:t>重症心身障がい児者等支援部会</w:t>
                            </w:r>
                            <w:r>
                              <w:rPr>
                                <w:rFonts w:ascii="HG丸ｺﾞｼｯｸM-PRO" w:eastAsia="HG丸ｺﾞｼｯｸM-PRO" w:hAnsi="HG丸ｺﾞｼｯｸM-PRO" w:hint="eastAsia"/>
                                <w:b/>
                                <w:color w:val="FFFFFF" w:themeColor="background1"/>
                                <w:sz w:val="24"/>
                                <w:szCs w:val="24"/>
                              </w:rPr>
                              <w:t>（医療的ケア</w:t>
                            </w:r>
                            <w:r>
                              <w:rPr>
                                <w:rFonts w:ascii="HG丸ｺﾞｼｯｸM-PRO" w:eastAsia="HG丸ｺﾞｼｯｸM-PRO" w:hAnsi="HG丸ｺﾞｼｯｸM-PRO"/>
                                <w:b/>
                                <w:color w:val="FFFFFF" w:themeColor="background1"/>
                                <w:sz w:val="24"/>
                                <w:szCs w:val="24"/>
                              </w:rPr>
                              <w:t>児支援センター設置検討</w:t>
                            </w:r>
                            <w:r>
                              <w:rPr>
                                <w:rFonts w:ascii="HG丸ｺﾞｼｯｸM-PRO" w:eastAsia="HG丸ｺﾞｼｯｸM-PRO" w:hAnsi="HG丸ｺﾞｼｯｸM-PRO" w:hint="eastAsia"/>
                                <w:b/>
                                <w:color w:val="FFFFFF" w:themeColor="background1"/>
                                <w:sz w:val="24"/>
                                <w:szCs w:val="24"/>
                              </w:rPr>
                              <w:t>WG</w:t>
                            </w:r>
                            <w:r>
                              <w:rPr>
                                <w:rFonts w:ascii="HG丸ｺﾞｼｯｸM-PRO" w:eastAsia="HG丸ｺﾞｼｯｸM-PRO" w:hAnsi="HG丸ｺﾞｼｯｸM-PRO"/>
                                <w:b/>
                                <w:color w:val="FFFFFF" w:themeColor="background1"/>
                                <w:sz w:val="24"/>
                                <w:szCs w:val="24"/>
                              </w:rPr>
                              <w:t>含む</w:t>
                            </w:r>
                            <w:r>
                              <w:rPr>
                                <w:rFonts w:ascii="HG丸ｺﾞｼｯｸM-PRO" w:eastAsia="HG丸ｺﾞｼｯｸM-PRO" w:hAnsi="HG丸ｺﾞｼｯｸM-PRO" w:hint="eastAsia"/>
                                <w:b/>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D0324" id="正方形/長方形 2" o:spid="_x0000_s1067" style="position:absolute;margin-left:0;margin-top:0;width:666.75pt;height:26.25pt;z-index:251783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" fillcolor="#4f81bd" strokecolor="#385d8a" strokeweight="2pt">
                <v:textbox>
                  <w:txbxContent>
                    <w:p w14:paraId="144A523A" w14:textId="77777777" w:rsidR="00A25C74" w:rsidRPr="00DD14BF" w:rsidRDefault="00A25C74" w:rsidP="00A25C74">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医療</w:t>
                      </w:r>
                      <w:r>
                        <w:rPr>
                          <w:rFonts w:ascii="HG丸ｺﾞｼｯｸM-PRO" w:eastAsia="HG丸ｺﾞｼｯｸM-PRO" w:hAnsi="HG丸ｺﾞｼｯｸM-PRO" w:hint="eastAsia"/>
                          <w:b/>
                          <w:color w:val="FFFFFF" w:themeColor="background1"/>
                          <w:sz w:val="24"/>
                          <w:szCs w:val="24"/>
                        </w:rPr>
                        <w:t>的ケアを要する</w:t>
                      </w:r>
                      <w:r w:rsidRPr="009A312A">
                        <w:rPr>
                          <w:rFonts w:ascii="HG丸ｺﾞｼｯｸM-PRO" w:eastAsia="HG丸ｺﾞｼｯｸM-PRO" w:hAnsi="HG丸ｺﾞｼｯｸM-PRO" w:hint="eastAsia"/>
                          <w:b/>
                          <w:color w:val="FFFFFF" w:themeColor="background1"/>
                          <w:sz w:val="24"/>
                          <w:szCs w:val="24"/>
                        </w:rPr>
                        <w:t>重症心身障がい児者等支援部会</w:t>
                      </w:r>
                      <w:r>
                        <w:rPr>
                          <w:rFonts w:ascii="HG丸ｺﾞｼｯｸM-PRO" w:eastAsia="HG丸ｺﾞｼｯｸM-PRO" w:hAnsi="HG丸ｺﾞｼｯｸM-PRO" w:hint="eastAsia"/>
                          <w:b/>
                          <w:color w:val="FFFFFF" w:themeColor="background1"/>
                          <w:sz w:val="24"/>
                          <w:szCs w:val="24"/>
                        </w:rPr>
                        <w:t>（医療的ケア</w:t>
                      </w:r>
                      <w:r>
                        <w:rPr>
                          <w:rFonts w:ascii="HG丸ｺﾞｼｯｸM-PRO" w:eastAsia="HG丸ｺﾞｼｯｸM-PRO" w:hAnsi="HG丸ｺﾞｼｯｸM-PRO"/>
                          <w:b/>
                          <w:color w:val="FFFFFF" w:themeColor="background1"/>
                          <w:sz w:val="24"/>
                          <w:szCs w:val="24"/>
                        </w:rPr>
                        <w:t>児支援センター設置検討</w:t>
                      </w:r>
                      <w:r>
                        <w:rPr>
                          <w:rFonts w:ascii="HG丸ｺﾞｼｯｸM-PRO" w:eastAsia="HG丸ｺﾞｼｯｸM-PRO" w:hAnsi="HG丸ｺﾞｼｯｸM-PRO" w:hint="eastAsia"/>
                          <w:b/>
                          <w:color w:val="FFFFFF" w:themeColor="background1"/>
                          <w:sz w:val="24"/>
                          <w:szCs w:val="24"/>
                        </w:rPr>
                        <w:t>WG</w:t>
                      </w:r>
                      <w:r>
                        <w:rPr>
                          <w:rFonts w:ascii="HG丸ｺﾞｼｯｸM-PRO" w:eastAsia="HG丸ｺﾞｼｯｸM-PRO" w:hAnsi="HG丸ｺﾞｼｯｸM-PRO"/>
                          <w:b/>
                          <w:color w:val="FFFFFF" w:themeColor="background1"/>
                          <w:sz w:val="24"/>
                          <w:szCs w:val="24"/>
                        </w:rPr>
                        <w:t>含む</w:t>
                      </w:r>
                      <w:r>
                        <w:rPr>
                          <w:rFonts w:ascii="HG丸ｺﾞｼｯｸM-PRO" w:eastAsia="HG丸ｺﾞｼｯｸM-PRO" w:hAnsi="HG丸ｺﾞｼｯｸM-PRO" w:hint="eastAsia"/>
                          <w:b/>
                          <w:color w:val="FFFFFF" w:themeColor="background1"/>
                          <w:sz w:val="24"/>
                          <w:szCs w:val="24"/>
                        </w:rPr>
                        <w:t>）</w:t>
                      </w:r>
                    </w:p>
                  </w:txbxContent>
                </v:textbox>
                <w10:wrap anchorx="margin"/>
              </v:rect>
            </w:pict>
          </mc:Fallback>
        </mc:AlternateContent>
      </w:r>
    </w:p>
    <w:p w14:paraId="05A230AB" w14:textId="77777777" w:rsidR="00A25C74" w:rsidRDefault="00A25C74" w:rsidP="00A25C74">
      <w:pPr>
        <w:widowControl/>
        <w:jc w:val="left"/>
      </w:pPr>
    </w:p>
    <w:p w14:paraId="3A31B8A8" w14:textId="77777777" w:rsidR="00A25C74" w:rsidRDefault="00A25C74" w:rsidP="00A25C74">
      <w:pPr>
        <w:widowControl/>
        <w:jc w:val="left"/>
      </w:pPr>
    </w:p>
    <w:p w14:paraId="2085E923" w14:textId="77777777" w:rsidR="00A25C74" w:rsidRDefault="00A25C74" w:rsidP="00A25C74">
      <w:pPr>
        <w:widowControl/>
        <w:jc w:val="left"/>
      </w:pPr>
    </w:p>
    <w:p w14:paraId="4C4DB0F7" w14:textId="77777777" w:rsidR="00A25C74" w:rsidRDefault="00A25C74" w:rsidP="00A25C74">
      <w:pPr>
        <w:widowControl/>
        <w:jc w:val="left"/>
      </w:pPr>
    </w:p>
    <w:p w14:paraId="5B8AD7FC" w14:textId="77777777" w:rsidR="00A25C74" w:rsidRDefault="00A25C74" w:rsidP="00A25C74">
      <w:pPr>
        <w:widowControl/>
        <w:jc w:val="left"/>
      </w:pPr>
    </w:p>
    <w:p w14:paraId="788CB9BB" w14:textId="77777777" w:rsidR="00A25C74" w:rsidRDefault="00A25C74" w:rsidP="00A25C74">
      <w:pPr>
        <w:widowControl/>
        <w:jc w:val="left"/>
      </w:pPr>
      <w:r w:rsidRPr="007018DE">
        <w:rPr>
          <w:noProof/>
        </w:rPr>
        <mc:AlternateContent>
          <mc:Choice Requires="wps">
            <w:drawing>
              <wp:anchor distT="0" distB="0" distL="114300" distR="114300" simplePos="0" relativeHeight="251782656" behindDoc="0" locked="0" layoutInCell="1" allowOverlap="1" wp14:anchorId="7EB6966B" wp14:editId="3DB57D2F">
                <wp:simplePos x="0" y="0"/>
                <wp:positionH relativeFrom="column">
                  <wp:posOffset>2947035</wp:posOffset>
                </wp:positionH>
                <wp:positionV relativeFrom="paragraph">
                  <wp:posOffset>49530</wp:posOffset>
                </wp:positionV>
                <wp:extent cx="3418840" cy="333375"/>
                <wp:effectExtent l="0" t="0" r="10160" b="28575"/>
                <wp:wrapNone/>
                <wp:docPr id="36" name="正方形/長方形 36"/>
                <wp:cNvGraphicFramePr/>
                <a:graphic xmlns:a="http://schemas.openxmlformats.org/drawingml/2006/main">
                  <a:graphicData uri="http://schemas.microsoft.com/office/word/2010/wordprocessingShape">
                    <wps:wsp>
                      <wps:cNvSpPr/>
                      <wps:spPr>
                        <a:xfrm>
                          <a:off x="0" y="0"/>
                          <a:ext cx="3418840" cy="333375"/>
                        </a:xfrm>
                        <a:prstGeom prst="rect">
                          <a:avLst/>
                        </a:prstGeom>
                        <a:solidFill>
                          <a:srgbClr val="4F81BD"/>
                        </a:solidFill>
                        <a:ln w="25400" cap="flat" cmpd="sng" algn="ctr">
                          <a:solidFill>
                            <a:srgbClr val="1F497D"/>
                          </a:solidFill>
                          <a:prstDash val="solid"/>
                        </a:ln>
                        <a:effectLst/>
                      </wps:spPr>
                      <wps:txbx>
                        <w:txbxContent>
                          <w:p w14:paraId="0241457A" w14:textId="77777777" w:rsidR="00A25C74" w:rsidRPr="009E4255" w:rsidRDefault="00A25C74" w:rsidP="00A25C74">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2F2F2" w:themeColor="background1" w:themeShade="F2"/>
                              </w:rPr>
                              <w:t xml:space="preserve">■　</w:t>
                            </w:r>
                            <w:r w:rsidRPr="000E579C">
                              <w:rPr>
                                <w:rFonts w:ascii="HG丸ｺﾞｼｯｸM-PRO" w:eastAsia="HG丸ｺﾞｼｯｸM-PRO" w:hAnsi="HG丸ｺﾞｼｯｸM-PRO" w:hint="eastAsia"/>
                                <w:b/>
                                <w:color w:val="FFFFFF" w:themeColor="background1"/>
                              </w:rPr>
                              <w:t>これまでの進捗状況と今後の予定</w:t>
                            </w:r>
                          </w:p>
                          <w:p w14:paraId="1D131AF6" w14:textId="77777777" w:rsidR="00A25C74" w:rsidRPr="009E4255" w:rsidRDefault="00A25C74" w:rsidP="00A25C74">
                            <w:pPr>
                              <w:jc w:val="left"/>
                              <w:rPr>
                                <w:rFonts w:ascii="HG丸ｺﾞｼｯｸM-PRO" w:eastAsia="HG丸ｺﾞｼｯｸM-PRO" w:hAnsi="HG丸ｺﾞｼｯｸM-PRO"/>
                                <w:b/>
                                <w:color w:val="F2F2F2" w:themeColor="background1" w:themeShade="F2"/>
                              </w:rPr>
                            </w:pPr>
                          </w:p>
                          <w:p w14:paraId="00FE0758" w14:textId="77777777" w:rsidR="00A25C74" w:rsidRPr="003B2F7A" w:rsidRDefault="00A25C74" w:rsidP="00A25C74">
                            <w:pPr>
                              <w:jc w:val="left"/>
                              <w:rPr>
                                <w:rFonts w:ascii="HG丸ｺﾞｼｯｸM-PRO" w:eastAsia="HG丸ｺﾞｼｯｸM-PRO" w:hAnsi="HG丸ｺﾞｼｯｸM-PRO"/>
                                <w:b/>
                                <w:color w:val="EEECE1" w:themeColor="background2"/>
                              </w:rPr>
                            </w:pPr>
                          </w:p>
                          <w:p w14:paraId="2C6C7963" w14:textId="77777777" w:rsidR="00A25C74" w:rsidRPr="00F04E51" w:rsidRDefault="00A25C74" w:rsidP="00A25C7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6966B" id="正方形/長方形 36" o:spid="_x0000_s1068" style="position:absolute;margin-left:232.05pt;margin-top:3.9pt;width:269.2pt;height:26.2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" fillcolor="#4f81bd" strokecolor="#1f497d" strokeweight="2pt">
                <v:textbox>
                  <w:txbxContent>
                    <w:p w14:paraId="0241457A" w14:textId="77777777" w:rsidR="00A25C74" w:rsidRPr="009E4255" w:rsidRDefault="00A25C74" w:rsidP="00A25C74">
                      <w:pPr>
                        <w:jc w:val="lef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2F2F2" w:themeColor="background1" w:themeShade="F2"/>
                        </w:rPr>
                        <w:t xml:space="preserve">■　</w:t>
                      </w:r>
                      <w:r w:rsidRPr="000E579C">
                        <w:rPr>
                          <w:rFonts w:ascii="HG丸ｺﾞｼｯｸM-PRO" w:eastAsia="HG丸ｺﾞｼｯｸM-PRO" w:hAnsi="HG丸ｺﾞｼｯｸM-PRO" w:hint="eastAsia"/>
                          <w:b/>
                          <w:color w:val="FFFFFF" w:themeColor="background1"/>
                        </w:rPr>
                        <w:t>これまでの進捗状況と今後の予定</w:t>
                      </w:r>
                    </w:p>
                    <w:p w14:paraId="1D131AF6" w14:textId="77777777" w:rsidR="00A25C74" w:rsidRPr="009E4255" w:rsidRDefault="00A25C74" w:rsidP="00A25C74">
                      <w:pPr>
                        <w:jc w:val="left"/>
                        <w:rPr>
                          <w:rFonts w:ascii="HG丸ｺﾞｼｯｸM-PRO" w:eastAsia="HG丸ｺﾞｼｯｸM-PRO" w:hAnsi="HG丸ｺﾞｼｯｸM-PRO"/>
                          <w:b/>
                          <w:color w:val="F2F2F2" w:themeColor="background1" w:themeShade="F2"/>
                        </w:rPr>
                      </w:pPr>
                    </w:p>
                    <w:p w14:paraId="00FE0758" w14:textId="77777777" w:rsidR="00A25C74" w:rsidRPr="003B2F7A" w:rsidRDefault="00A25C74" w:rsidP="00A25C74">
                      <w:pPr>
                        <w:jc w:val="left"/>
                        <w:rPr>
                          <w:rFonts w:ascii="HG丸ｺﾞｼｯｸM-PRO" w:eastAsia="HG丸ｺﾞｼｯｸM-PRO" w:hAnsi="HG丸ｺﾞｼｯｸM-PRO"/>
                          <w:b/>
                          <w:color w:val="EEECE1" w:themeColor="background2"/>
                        </w:rPr>
                      </w:pPr>
                    </w:p>
                    <w:p w14:paraId="2C6C7963" w14:textId="77777777" w:rsidR="00A25C74" w:rsidRPr="00F04E51" w:rsidRDefault="00A25C74" w:rsidP="00A25C74">
                      <w:pPr>
                        <w:jc w:val="left"/>
                        <w:rPr>
                          <w:rFonts w:ascii="HG丸ｺﾞｼｯｸM-PRO" w:eastAsia="HG丸ｺﾞｼｯｸM-PRO" w:hAnsi="HG丸ｺﾞｼｯｸM-PRO"/>
                          <w:b/>
                          <w:color w:val="FFFFFF" w:themeColor="background1"/>
                        </w:rPr>
                      </w:pPr>
                    </w:p>
                  </w:txbxContent>
                </v:textbox>
              </v:rect>
            </w:pict>
          </mc:Fallback>
        </mc:AlternateContent>
      </w:r>
      <w:r w:rsidRPr="007018DE">
        <w:rPr>
          <w:noProof/>
        </w:rPr>
        <mc:AlternateContent>
          <mc:Choice Requires="wps">
            <w:drawing>
              <wp:anchor distT="0" distB="0" distL="114300" distR="114300" simplePos="0" relativeHeight="251784704" behindDoc="0" locked="0" layoutInCell="1" allowOverlap="1" wp14:anchorId="769046B8" wp14:editId="17F5E819">
                <wp:simplePos x="0" y="0"/>
                <wp:positionH relativeFrom="margin">
                  <wp:posOffset>8890</wp:posOffset>
                </wp:positionH>
                <wp:positionV relativeFrom="paragraph">
                  <wp:posOffset>55245</wp:posOffset>
                </wp:positionV>
                <wp:extent cx="2446020" cy="333375"/>
                <wp:effectExtent l="0" t="0" r="11430" b="28575"/>
                <wp:wrapNone/>
                <wp:docPr id="11" name="正方形/長方形 11"/>
                <wp:cNvGraphicFramePr/>
                <a:graphic xmlns:a="http://schemas.openxmlformats.org/drawingml/2006/main">
                  <a:graphicData uri="http://schemas.microsoft.com/office/word/2010/wordprocessingShape">
                    <wps:wsp>
                      <wps:cNvSpPr/>
                      <wps:spPr>
                        <a:xfrm>
                          <a:off x="0" y="0"/>
                          <a:ext cx="2446020" cy="333375"/>
                        </a:xfrm>
                        <a:prstGeom prst="rect">
                          <a:avLst/>
                        </a:prstGeom>
                        <a:solidFill>
                          <a:srgbClr val="4F81BD"/>
                        </a:solidFill>
                        <a:ln w="25400" cap="flat" cmpd="sng" algn="ctr">
                          <a:solidFill>
                            <a:srgbClr val="1F497D"/>
                          </a:solidFill>
                          <a:prstDash val="solid"/>
                        </a:ln>
                        <a:effectLst/>
                      </wps:spPr>
                      <wps:txbx>
                        <w:txbxContent>
                          <w:p w14:paraId="58798A34" w14:textId="5A54AA88"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w:t>
                            </w:r>
                            <w:r w:rsidR="002267C6">
                              <w:rPr>
                                <w:rFonts w:ascii="HG丸ｺﾞｼｯｸM-PRO" w:eastAsia="HG丸ｺﾞｼｯｸM-PRO" w:hAnsi="HG丸ｺﾞｼｯｸM-PRO" w:hint="eastAsia"/>
                                <w:b/>
                                <w:color w:val="FFFFFF" w:themeColor="background1"/>
                              </w:rPr>
                              <w:t>７</w:t>
                            </w:r>
                            <w:r w:rsidRPr="00CE3C49">
                              <w:rPr>
                                <w:rFonts w:ascii="HG丸ｺﾞｼｯｸM-PRO" w:eastAsia="HG丸ｺﾞｼｯｸM-PRO" w:hAnsi="HG丸ｺﾞｼｯｸM-PRO" w:hint="eastAsia"/>
                                <w:b/>
                                <w:color w:val="FFFFFF" w:themeColor="background1"/>
                              </w:rPr>
                              <w:t>年度の開</w:t>
                            </w:r>
                            <w:r w:rsidRPr="00DD14BF">
                              <w:rPr>
                                <w:rFonts w:ascii="HG丸ｺﾞｼｯｸM-PRO" w:eastAsia="HG丸ｺﾞｼｯｸM-PRO" w:hAnsi="HG丸ｺﾞｼｯｸM-PRO" w:hint="eastAsia"/>
                                <w:b/>
                                <w:color w:val="FFFFFF" w:themeColor="background1"/>
                              </w:rPr>
                              <w:t>催実績</w:t>
                            </w:r>
                          </w:p>
                          <w:p w14:paraId="49B7DDEB"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46B8" id="正方形/長方形 11" o:spid="_x0000_s1069" style="position:absolute;margin-left:.7pt;margin-top:4.35pt;width:192.6pt;height:26.25pt;z-index:25178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" fillcolor="#4f81bd" strokecolor="#1f497d" strokeweight="2pt">
                <v:textbox>
                  <w:txbxContent>
                    <w:p w14:paraId="58798A34" w14:textId="5A54AA88" w:rsidR="00A25C74" w:rsidRPr="00DD14BF" w:rsidRDefault="00A25C74" w:rsidP="00A25C74">
                      <w:pPr>
                        <w:jc w:val="left"/>
                        <w:rPr>
                          <w:rFonts w:ascii="HG丸ｺﾞｼｯｸM-PRO" w:eastAsia="HG丸ｺﾞｼｯｸM-PRO" w:hAnsi="HG丸ｺﾞｼｯｸM-PRO"/>
                          <w:b/>
                          <w:color w:val="FFFFFF" w:themeColor="background1"/>
                        </w:rPr>
                      </w:pPr>
                      <w:r w:rsidRPr="00DD14BF">
                        <w:rPr>
                          <w:rFonts w:ascii="HG丸ｺﾞｼｯｸM-PRO" w:eastAsia="HG丸ｺﾞｼｯｸM-PRO" w:hAnsi="HG丸ｺﾞｼｯｸM-PRO" w:hint="eastAsia"/>
                          <w:b/>
                          <w:color w:val="FFFFFF" w:themeColor="background1"/>
                        </w:rPr>
                        <w:t xml:space="preserve">■　</w:t>
                      </w:r>
                      <w:r>
                        <w:rPr>
                          <w:rFonts w:ascii="HG丸ｺﾞｼｯｸM-PRO" w:eastAsia="HG丸ｺﾞｼｯｸM-PRO" w:hAnsi="HG丸ｺﾞｼｯｸM-PRO" w:hint="eastAsia"/>
                          <w:b/>
                          <w:color w:val="FFFFFF" w:themeColor="background1"/>
                        </w:rPr>
                        <w:t>令和</w:t>
                      </w:r>
                      <w:r w:rsidR="002267C6">
                        <w:rPr>
                          <w:rFonts w:ascii="HG丸ｺﾞｼｯｸM-PRO" w:eastAsia="HG丸ｺﾞｼｯｸM-PRO" w:hAnsi="HG丸ｺﾞｼｯｸM-PRO" w:hint="eastAsia"/>
                          <w:b/>
                          <w:color w:val="FFFFFF" w:themeColor="background1"/>
                        </w:rPr>
                        <w:t>７</w:t>
                      </w:r>
                      <w:r w:rsidRPr="00CE3C49">
                        <w:rPr>
                          <w:rFonts w:ascii="HG丸ｺﾞｼｯｸM-PRO" w:eastAsia="HG丸ｺﾞｼｯｸM-PRO" w:hAnsi="HG丸ｺﾞｼｯｸM-PRO" w:hint="eastAsia"/>
                          <w:b/>
                          <w:color w:val="FFFFFF" w:themeColor="background1"/>
                        </w:rPr>
                        <w:t>年度の開</w:t>
                      </w:r>
                      <w:r w:rsidRPr="00DD14BF">
                        <w:rPr>
                          <w:rFonts w:ascii="HG丸ｺﾞｼｯｸM-PRO" w:eastAsia="HG丸ｺﾞｼｯｸM-PRO" w:hAnsi="HG丸ｺﾞｼｯｸM-PRO" w:hint="eastAsia"/>
                          <w:b/>
                          <w:color w:val="FFFFFF" w:themeColor="background1"/>
                        </w:rPr>
                        <w:t>催実績</w:t>
                      </w:r>
                    </w:p>
                    <w:p w14:paraId="49B7DDEB" w14:textId="77777777" w:rsidR="00A25C74" w:rsidRPr="00DD14BF" w:rsidRDefault="00A25C74" w:rsidP="00A25C74">
                      <w:pPr>
                        <w:jc w:val="left"/>
                        <w:rPr>
                          <w:rFonts w:ascii="HG丸ｺﾞｼｯｸM-PRO" w:eastAsia="HG丸ｺﾞｼｯｸM-PRO" w:hAnsi="HG丸ｺﾞｼｯｸM-PRO"/>
                          <w:b/>
                          <w:color w:val="FFFFFF" w:themeColor="background1"/>
                        </w:rPr>
                      </w:pPr>
                    </w:p>
                  </w:txbxContent>
                </v:textbox>
                <w10:wrap anchorx="margin"/>
              </v:rect>
            </w:pict>
          </mc:Fallback>
        </mc:AlternateContent>
      </w:r>
      <w:r w:rsidRPr="007018DE">
        <w:rPr>
          <w:noProof/>
        </w:rPr>
        <mc:AlternateContent>
          <mc:Choice Requires="wps">
            <w:drawing>
              <wp:anchor distT="0" distB="0" distL="114300" distR="114300" simplePos="0" relativeHeight="251787776" behindDoc="1" locked="0" layoutInCell="1" allowOverlap="1" wp14:anchorId="4FD5C63F" wp14:editId="57233D72">
                <wp:simplePos x="0" y="0"/>
                <wp:positionH relativeFrom="column">
                  <wp:posOffset>2943225</wp:posOffset>
                </wp:positionH>
                <wp:positionV relativeFrom="paragraph">
                  <wp:posOffset>85725</wp:posOffset>
                </wp:positionV>
                <wp:extent cx="6673604" cy="5067300"/>
                <wp:effectExtent l="0" t="0" r="13335" b="19050"/>
                <wp:wrapNone/>
                <wp:docPr id="16" name="正方形/長方形 16"/>
                <wp:cNvGraphicFramePr/>
                <a:graphic xmlns:a="http://schemas.openxmlformats.org/drawingml/2006/main">
                  <a:graphicData uri="http://schemas.microsoft.com/office/word/2010/wordprocessingShape">
                    <wps:wsp>
                      <wps:cNvSpPr/>
                      <wps:spPr>
                        <a:xfrm>
                          <a:off x="0" y="0"/>
                          <a:ext cx="6673604" cy="5067300"/>
                        </a:xfrm>
                        <a:prstGeom prst="rect">
                          <a:avLst/>
                        </a:prstGeom>
                        <a:solidFill>
                          <a:sysClr val="window" lastClr="FFFFFF"/>
                        </a:solidFill>
                        <a:ln w="9525" cap="flat" cmpd="sng" algn="ctr">
                          <a:solidFill>
                            <a:sysClr val="windowText" lastClr="000000"/>
                          </a:solidFill>
                          <a:prstDash val="solid"/>
                        </a:ln>
                        <a:effectLst/>
                      </wps:spPr>
                      <wps:txbx>
                        <w:txbxContent>
                          <w:p w14:paraId="2DC96D9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237F19CC"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E0D60F4" w14:textId="77777777" w:rsidR="00A25C74" w:rsidRPr="00C86AAF" w:rsidRDefault="00A25C74" w:rsidP="00A25C74">
                            <w:pPr>
                              <w:spacing w:line="300" w:lineRule="exact"/>
                              <w:jc w:val="left"/>
                              <w:rPr>
                                <w:rFonts w:ascii="HG丸ｺﾞｼｯｸM-PRO" w:eastAsia="HG丸ｺﾞｼｯｸM-PRO" w:hAnsi="HG丸ｺﾞｼｯｸM-PRO"/>
                              </w:rPr>
                            </w:pPr>
                          </w:p>
                          <w:p w14:paraId="396A8A8D" w14:textId="77777777" w:rsidR="004F6021" w:rsidRDefault="004F6021" w:rsidP="004F6021">
                            <w:pPr>
                              <w:spacing w:line="30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これまでの</w:t>
                            </w:r>
                            <w:r>
                              <w:rPr>
                                <w:rFonts w:ascii="HG丸ｺﾞｼｯｸM-PRO" w:eastAsia="HG丸ｺﾞｼｯｸM-PRO" w:hAnsi="HG丸ｺﾞｼｯｸM-PRO" w:hint="eastAsia"/>
                                <w:sz w:val="20"/>
                                <w:szCs w:val="20"/>
                              </w:rPr>
                              <w:t>進捗状況</w:t>
                            </w:r>
                            <w:r>
                              <w:rPr>
                                <w:rFonts w:ascii="HG丸ｺﾞｼｯｸM-PRO" w:eastAsia="HG丸ｺﾞｼｯｸM-PRO" w:hAnsi="HG丸ｺﾞｼｯｸM-PRO"/>
                                <w:sz w:val="20"/>
                                <w:szCs w:val="20"/>
                              </w:rPr>
                              <w:t>＞</w:t>
                            </w:r>
                          </w:p>
                          <w:p w14:paraId="47520A8E" w14:textId="77777777" w:rsidR="004F6021" w:rsidRDefault="004F6021" w:rsidP="004F6021">
                            <w:pPr>
                              <w:spacing w:line="30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令和</w:t>
                            </w:r>
                            <w:r>
                              <w:rPr>
                                <w:rFonts w:ascii="HG丸ｺﾞｼｯｸM-PRO" w:eastAsia="HG丸ｺﾞｼｯｸM-PRO" w:hAnsi="HG丸ｺﾞｼｯｸM-PRO" w:hint="eastAsia"/>
                                <w:sz w:val="20"/>
                                <w:szCs w:val="20"/>
                              </w:rPr>
                              <w:t>２</w:t>
                            </w:r>
                            <w:r>
                              <w:rPr>
                                <w:rFonts w:ascii="HG丸ｺﾞｼｯｸM-PRO" w:eastAsia="HG丸ｺﾞｼｯｸM-PRO" w:hAnsi="HG丸ｺﾞｼｯｸM-PRO"/>
                                <w:sz w:val="20"/>
                                <w:szCs w:val="20"/>
                              </w:rPr>
                              <w:t>年度</w:t>
                            </w:r>
                            <w:r>
                              <w:rPr>
                                <w:rFonts w:ascii="HG丸ｺﾞｼｯｸM-PRO" w:eastAsia="HG丸ｺﾞｼｯｸM-PRO" w:hAnsi="HG丸ｺﾞｼｯｸM-PRO" w:hint="eastAsia"/>
                                <w:sz w:val="20"/>
                                <w:szCs w:val="20"/>
                              </w:rPr>
                              <w:t>は、</w:t>
                            </w:r>
                            <w:r>
                              <w:rPr>
                                <w:rFonts w:ascii="HG丸ｺﾞｼｯｸM-PRO" w:eastAsia="HG丸ｺﾞｼｯｸM-PRO" w:hAnsi="HG丸ｺﾞｼｯｸM-PRO"/>
                                <w:sz w:val="20"/>
                                <w:szCs w:val="20"/>
                              </w:rPr>
                              <w:t>府内市町村</w:t>
                            </w:r>
                            <w:r>
                              <w:rPr>
                                <w:rFonts w:ascii="HG丸ｺﾞｼｯｸM-PRO" w:eastAsia="HG丸ｺﾞｼｯｸM-PRO" w:hAnsi="HG丸ｺﾞｼｯｸM-PRO" w:hint="eastAsia"/>
                                <w:sz w:val="20"/>
                                <w:szCs w:val="20"/>
                              </w:rPr>
                              <w:t>において</w:t>
                            </w:r>
                            <w:r>
                              <w:rPr>
                                <w:rFonts w:ascii="HG丸ｺﾞｼｯｸM-PRO" w:eastAsia="HG丸ｺﾞｼｯｸM-PRO" w:hAnsi="HG丸ｺﾞｼｯｸM-PRO"/>
                                <w:sz w:val="20"/>
                                <w:szCs w:val="20"/>
                              </w:rPr>
                              <w:t>在宅で生活する</w:t>
                            </w:r>
                            <w:r>
                              <w:rPr>
                                <w:rFonts w:ascii="HG丸ｺﾞｼｯｸM-PRO" w:eastAsia="HG丸ｺﾞｼｯｸM-PRO" w:hAnsi="HG丸ｺﾞｼｯｸM-PRO" w:hint="eastAsia"/>
                                <w:sz w:val="20"/>
                                <w:szCs w:val="20"/>
                              </w:rPr>
                              <w:t>医療</w:t>
                            </w:r>
                            <w:r>
                              <w:rPr>
                                <w:rFonts w:ascii="HG丸ｺﾞｼｯｸM-PRO" w:eastAsia="HG丸ｺﾞｼｯｸM-PRO" w:hAnsi="HG丸ｺﾞｼｯｸM-PRO"/>
                                <w:sz w:val="20"/>
                                <w:szCs w:val="20"/>
                              </w:rPr>
                              <w:t>的ケア児の</w:t>
                            </w:r>
                            <w:r>
                              <w:rPr>
                                <w:rFonts w:ascii="HG丸ｺﾞｼｯｸM-PRO" w:eastAsia="HG丸ｺﾞｼｯｸM-PRO" w:hAnsi="HG丸ｺﾞｼｯｸM-PRO" w:hint="eastAsia"/>
                                <w:sz w:val="20"/>
                                <w:szCs w:val="20"/>
                              </w:rPr>
                              <w:t>数を</w:t>
                            </w:r>
                            <w:r>
                              <w:rPr>
                                <w:rFonts w:ascii="HG丸ｺﾞｼｯｸM-PRO" w:eastAsia="HG丸ｺﾞｼｯｸM-PRO" w:hAnsi="HG丸ｺﾞｼｯｸM-PRO"/>
                                <w:sz w:val="20"/>
                                <w:szCs w:val="20"/>
                              </w:rPr>
                              <w:t>把握するため、</w:t>
                            </w:r>
                            <w:r>
                              <w:rPr>
                                <w:rFonts w:ascii="HG丸ｺﾞｼｯｸM-PRO" w:eastAsia="HG丸ｺﾞｼｯｸM-PRO" w:hAnsi="HG丸ｺﾞｼｯｸM-PRO" w:hint="eastAsia"/>
                                <w:sz w:val="20"/>
                                <w:szCs w:val="20"/>
                              </w:rPr>
                              <w:t>各医療機関</w:t>
                            </w:r>
                            <w:r>
                              <w:rPr>
                                <w:rFonts w:ascii="HG丸ｺﾞｼｯｸM-PRO" w:eastAsia="HG丸ｺﾞｼｯｸM-PRO" w:hAnsi="HG丸ｺﾞｼｯｸM-PRO"/>
                                <w:sz w:val="20"/>
                                <w:szCs w:val="20"/>
                              </w:rPr>
                              <w:t>に対して調査</w:t>
                            </w:r>
                            <w:r>
                              <w:rPr>
                                <w:rFonts w:ascii="HG丸ｺﾞｼｯｸM-PRO" w:eastAsia="HG丸ｺﾞｼｯｸM-PRO" w:hAnsi="HG丸ｺﾞｼｯｸM-PRO" w:hint="eastAsia"/>
                                <w:sz w:val="20"/>
                                <w:szCs w:val="20"/>
                              </w:rPr>
                              <w:t>を</w:t>
                            </w:r>
                            <w:r>
                              <w:rPr>
                                <w:rFonts w:ascii="HG丸ｺﾞｼｯｸM-PRO" w:eastAsia="HG丸ｺﾞｼｯｸM-PRO" w:hAnsi="HG丸ｺﾞｼｯｸM-PRO"/>
                                <w:sz w:val="20"/>
                                <w:szCs w:val="20"/>
                              </w:rPr>
                              <w:t>実施した。</w:t>
                            </w:r>
                          </w:p>
                          <w:p w14:paraId="316BC06E" w14:textId="77777777" w:rsidR="004F6021" w:rsidRDefault="004F6021" w:rsidP="004F6021">
                            <w:pPr>
                              <w:spacing w:line="30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sz w:val="20"/>
                                <w:szCs w:val="20"/>
                              </w:rPr>
                              <w:t>４年度は、府内に居住し</w:t>
                            </w:r>
                            <w:r>
                              <w:rPr>
                                <w:rFonts w:ascii="HG丸ｺﾞｼｯｸM-PRO" w:eastAsia="HG丸ｺﾞｼｯｸM-PRO" w:hAnsi="HG丸ｺﾞｼｯｸM-PRO" w:hint="eastAsia"/>
                                <w:sz w:val="20"/>
                                <w:szCs w:val="20"/>
                              </w:rPr>
                              <w:t>ている</w:t>
                            </w:r>
                            <w:r>
                              <w:rPr>
                                <w:rFonts w:ascii="HG丸ｺﾞｼｯｸM-PRO" w:eastAsia="HG丸ｺﾞｼｯｸM-PRO" w:hAnsi="HG丸ｺﾞｼｯｸM-PRO"/>
                                <w:sz w:val="20"/>
                                <w:szCs w:val="20"/>
                              </w:rPr>
                              <w:t>日常的に</w:t>
                            </w:r>
                            <w:r>
                              <w:rPr>
                                <w:rFonts w:ascii="HG丸ｺﾞｼｯｸM-PRO" w:eastAsia="HG丸ｺﾞｼｯｸM-PRO" w:hAnsi="HG丸ｺﾞｼｯｸM-PRO" w:hint="eastAsia"/>
                                <w:sz w:val="20"/>
                                <w:szCs w:val="20"/>
                              </w:rPr>
                              <w:t>人工呼吸器</w:t>
                            </w:r>
                            <w:r>
                              <w:rPr>
                                <w:rFonts w:ascii="HG丸ｺﾞｼｯｸM-PRO" w:eastAsia="HG丸ｺﾞｼｯｸM-PRO" w:hAnsi="HG丸ｺﾞｼｯｸM-PRO"/>
                                <w:sz w:val="20"/>
                                <w:szCs w:val="20"/>
                              </w:rPr>
                              <w:t>や経管栄養などの医療的ケアを必要とする１８</w:t>
                            </w:r>
                            <w:r>
                              <w:rPr>
                                <w:rFonts w:ascii="HG丸ｺﾞｼｯｸM-PRO" w:eastAsia="HG丸ｺﾞｼｯｸM-PRO" w:hAnsi="HG丸ｺﾞｼｯｸM-PRO" w:hint="eastAsia"/>
                                <w:sz w:val="20"/>
                                <w:szCs w:val="20"/>
                              </w:rPr>
                              <w:t>歳</w:t>
                            </w:r>
                            <w:r>
                              <w:rPr>
                                <w:rFonts w:ascii="HG丸ｺﾞｼｯｸM-PRO" w:eastAsia="HG丸ｺﾞｼｯｸM-PRO" w:hAnsi="HG丸ｺﾞｼｯｸM-PRO"/>
                                <w:sz w:val="20"/>
                                <w:szCs w:val="20"/>
                              </w:rPr>
                              <w:t>以下の</w:t>
                            </w:r>
                            <w:r>
                              <w:rPr>
                                <w:rFonts w:ascii="HG丸ｺﾞｼｯｸM-PRO" w:eastAsia="HG丸ｺﾞｼｯｸM-PRO" w:hAnsi="HG丸ｺﾞｼｯｸM-PRO" w:hint="eastAsia"/>
                                <w:sz w:val="20"/>
                                <w:szCs w:val="20"/>
                              </w:rPr>
                              <w:t>児及び</w:t>
                            </w:r>
                            <w:r>
                              <w:rPr>
                                <w:rFonts w:ascii="HG丸ｺﾞｼｯｸM-PRO" w:eastAsia="HG丸ｺﾞｼｯｸM-PRO" w:hAnsi="HG丸ｺﾞｼｯｸM-PRO"/>
                                <w:sz w:val="20"/>
                                <w:szCs w:val="20"/>
                              </w:rPr>
                              <w:t>その保護者</w:t>
                            </w:r>
                            <w:r>
                              <w:rPr>
                                <w:rFonts w:ascii="HG丸ｺﾞｼｯｸM-PRO" w:eastAsia="HG丸ｺﾞｼｯｸM-PRO" w:hAnsi="HG丸ｺﾞｼｯｸM-PRO" w:hint="eastAsia"/>
                                <w:sz w:val="20"/>
                                <w:szCs w:val="20"/>
                              </w:rPr>
                              <w:t>に対し</w:t>
                            </w:r>
                            <w:r>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実態やニーズを</w:t>
                            </w:r>
                            <w:r>
                              <w:rPr>
                                <w:rFonts w:ascii="HG丸ｺﾞｼｯｸM-PRO" w:eastAsia="HG丸ｺﾞｼｯｸM-PRO" w:hAnsi="HG丸ｺﾞｼｯｸM-PRO"/>
                                <w:sz w:val="20"/>
                                <w:szCs w:val="20"/>
                              </w:rPr>
                              <w:t>把握するための調査を実施</w:t>
                            </w:r>
                            <w:r>
                              <w:rPr>
                                <w:rFonts w:ascii="HG丸ｺﾞｼｯｸM-PRO" w:eastAsia="HG丸ｺﾞｼｯｸM-PRO" w:hAnsi="HG丸ｺﾞｼｯｸM-PRO" w:hint="eastAsia"/>
                                <w:sz w:val="20"/>
                                <w:szCs w:val="20"/>
                              </w:rPr>
                              <w:t>した</w:t>
                            </w:r>
                            <w:r>
                              <w:rPr>
                                <w:rFonts w:ascii="HG丸ｺﾞｼｯｸM-PRO" w:eastAsia="HG丸ｺﾞｼｯｸM-PRO" w:hAnsi="HG丸ｺﾞｼｯｸM-PRO"/>
                                <w:sz w:val="20"/>
                                <w:szCs w:val="20"/>
                              </w:rPr>
                              <w:t>。</w:t>
                            </w:r>
                          </w:p>
                          <w:p w14:paraId="0DC20372" w14:textId="77777777" w:rsidR="004F6021" w:rsidRPr="002267C6" w:rsidRDefault="004F6021" w:rsidP="004F6021">
                            <w:pPr>
                              <w:spacing w:line="30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また</w:t>
                            </w:r>
                            <w:r>
                              <w:rPr>
                                <w:rFonts w:ascii="HG丸ｺﾞｼｯｸM-PRO" w:eastAsia="HG丸ｺﾞｼｯｸM-PRO" w:hAnsi="HG丸ｺﾞｼｯｸM-PRO" w:hint="eastAsia"/>
                                <w:sz w:val="20"/>
                                <w:szCs w:val="20"/>
                              </w:rPr>
                              <w:t>部会に医療的</w:t>
                            </w:r>
                            <w:r>
                              <w:rPr>
                                <w:rFonts w:ascii="HG丸ｺﾞｼｯｸM-PRO" w:eastAsia="HG丸ｺﾞｼｯｸM-PRO" w:hAnsi="HG丸ｺﾞｼｯｸM-PRO"/>
                                <w:sz w:val="20"/>
                                <w:szCs w:val="20"/>
                              </w:rPr>
                              <w:t>ケア</w:t>
                            </w:r>
                            <w:r>
                              <w:rPr>
                                <w:rFonts w:ascii="HG丸ｺﾞｼｯｸM-PRO" w:eastAsia="HG丸ｺﾞｼｯｸM-PRO" w:hAnsi="HG丸ｺﾞｼｯｸM-PRO" w:hint="eastAsia"/>
                                <w:sz w:val="20"/>
                                <w:szCs w:val="20"/>
                              </w:rPr>
                              <w:t>児</w:t>
                            </w:r>
                            <w:r>
                              <w:rPr>
                                <w:rFonts w:ascii="HG丸ｺﾞｼｯｸM-PRO" w:eastAsia="HG丸ｺﾞｼｯｸM-PRO" w:hAnsi="HG丸ｺﾞｼｯｸM-PRO"/>
                                <w:sz w:val="20"/>
                                <w:szCs w:val="20"/>
                              </w:rPr>
                              <w:t>支援センター設置検討</w:t>
                            </w:r>
                            <w:r>
                              <w:rPr>
                                <w:rFonts w:ascii="HG丸ｺﾞｼｯｸM-PRO" w:eastAsia="HG丸ｺﾞｼｯｸM-PRO" w:hAnsi="HG丸ｺﾞｼｯｸM-PRO" w:hint="eastAsia"/>
                                <w:sz w:val="20"/>
                                <w:szCs w:val="20"/>
                              </w:rPr>
                              <w:t>WGを</w:t>
                            </w:r>
                            <w:r>
                              <w:rPr>
                                <w:rFonts w:ascii="HG丸ｺﾞｼｯｸM-PRO" w:eastAsia="HG丸ｺﾞｼｯｸM-PRO" w:hAnsi="HG丸ｺﾞｼｯｸM-PRO"/>
                                <w:sz w:val="20"/>
                                <w:szCs w:val="20"/>
                              </w:rPr>
                              <w:t>設置し、</w:t>
                            </w:r>
                            <w:r>
                              <w:rPr>
                                <w:rFonts w:ascii="HG丸ｺﾞｼｯｸM-PRO" w:eastAsia="HG丸ｺﾞｼｯｸM-PRO" w:hAnsi="HG丸ｺﾞｼｯｸM-PRO" w:hint="eastAsia"/>
                                <w:sz w:val="20"/>
                                <w:szCs w:val="20"/>
                              </w:rPr>
                              <w:t>大阪府</w:t>
                            </w:r>
                            <w:r>
                              <w:rPr>
                                <w:rFonts w:ascii="HG丸ｺﾞｼｯｸM-PRO" w:eastAsia="HG丸ｺﾞｼｯｸM-PRO" w:hAnsi="HG丸ｺﾞｼｯｸM-PRO"/>
                                <w:sz w:val="20"/>
                                <w:szCs w:val="20"/>
                              </w:rPr>
                              <w:t>医療的ケア児支援センター</w:t>
                            </w:r>
                            <w:r>
                              <w:rPr>
                                <w:rFonts w:ascii="HG丸ｺﾞｼｯｸM-PRO" w:eastAsia="HG丸ｺﾞｼｯｸM-PRO" w:hAnsi="HG丸ｺﾞｼｯｸM-PRO" w:hint="eastAsia"/>
                                <w:sz w:val="20"/>
                                <w:szCs w:val="20"/>
                              </w:rPr>
                              <w:t>の</w:t>
                            </w:r>
                            <w:r>
                              <w:rPr>
                                <w:rFonts w:ascii="HG丸ｺﾞｼｯｸM-PRO" w:eastAsia="HG丸ｺﾞｼｯｸM-PRO" w:hAnsi="HG丸ｺﾞｼｯｸM-PRO"/>
                                <w:sz w:val="20"/>
                                <w:szCs w:val="20"/>
                              </w:rPr>
                              <w:t>設置に</w:t>
                            </w:r>
                            <w:r>
                              <w:rPr>
                                <w:rFonts w:ascii="HG丸ｺﾞｼｯｸM-PRO" w:eastAsia="HG丸ｺﾞｼｯｸM-PRO" w:hAnsi="HG丸ｺﾞｼｯｸM-PRO" w:hint="eastAsia"/>
                                <w:sz w:val="20"/>
                                <w:szCs w:val="20"/>
                              </w:rPr>
                              <w:t>向けて</w:t>
                            </w:r>
                            <w:r>
                              <w:rPr>
                                <w:rFonts w:ascii="HG丸ｺﾞｼｯｸM-PRO" w:eastAsia="HG丸ｺﾞｼｯｸM-PRO" w:hAnsi="HG丸ｺﾞｼｯｸM-PRO"/>
                                <w:sz w:val="20"/>
                                <w:szCs w:val="20"/>
                              </w:rPr>
                              <w:t>センターが担う</w:t>
                            </w:r>
                            <w:r w:rsidRPr="002267C6">
                              <w:rPr>
                                <w:rFonts w:ascii="HG丸ｺﾞｼｯｸM-PRO" w:eastAsia="HG丸ｺﾞｼｯｸM-PRO" w:hAnsi="HG丸ｺﾞｼｯｸM-PRO" w:hint="eastAsia"/>
                                <w:sz w:val="20"/>
                                <w:szCs w:val="20"/>
                              </w:rPr>
                              <w:t>役割や機能</w:t>
                            </w:r>
                            <w:r w:rsidRPr="002267C6">
                              <w:rPr>
                                <w:rFonts w:ascii="HG丸ｺﾞｼｯｸM-PRO" w:eastAsia="HG丸ｺﾞｼｯｸM-PRO" w:hAnsi="HG丸ｺﾞｼｯｸM-PRO"/>
                                <w:sz w:val="20"/>
                                <w:szCs w:val="20"/>
                              </w:rPr>
                              <w:t>について</w:t>
                            </w:r>
                            <w:r>
                              <w:rPr>
                                <w:rFonts w:ascii="HG丸ｺﾞｼｯｸM-PRO" w:eastAsia="HG丸ｺﾞｼｯｸM-PRO" w:hAnsi="HG丸ｺﾞｼｯｸM-PRO" w:hint="eastAsia"/>
                                <w:sz w:val="20"/>
                                <w:szCs w:val="20"/>
                              </w:rPr>
                              <w:t>、提言としてとりまとめ</w:t>
                            </w:r>
                            <w:r w:rsidRPr="002267C6">
                              <w:rPr>
                                <w:rFonts w:ascii="HG丸ｺﾞｼｯｸM-PRO" w:eastAsia="HG丸ｺﾞｼｯｸM-PRO" w:hAnsi="HG丸ｺﾞｼｯｸM-PRO"/>
                                <w:sz w:val="20"/>
                                <w:szCs w:val="20"/>
                              </w:rPr>
                              <w:t>た。</w:t>
                            </w:r>
                          </w:p>
                          <w:p w14:paraId="670AEAD4" w14:textId="77777777" w:rsidR="004F6021" w:rsidRDefault="004F6021" w:rsidP="004F6021">
                            <w:pPr>
                              <w:spacing w:line="30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●令和５年度は、提言をもとに大阪府医療的ケア児支援センターを設置し、以降支援機関を通じた相談対応や多職種による地域での連携会議の開催等の活動に取り組んでいる。</w:t>
                            </w:r>
                          </w:p>
                          <w:p w14:paraId="28DFAC9F" w14:textId="77777777" w:rsidR="004F6021" w:rsidRPr="00E8302E" w:rsidRDefault="004F6021" w:rsidP="004F6021">
                            <w:pPr>
                              <w:spacing w:line="300" w:lineRule="exact"/>
                              <w:jc w:val="left"/>
                              <w:rPr>
                                <w:rFonts w:ascii="HG丸ｺﾞｼｯｸM-PRO" w:eastAsia="HG丸ｺﾞｼｯｸM-PRO" w:hAnsi="HG丸ｺﾞｼｯｸM-PRO"/>
                                <w:sz w:val="20"/>
                                <w:szCs w:val="20"/>
                              </w:rPr>
                            </w:pPr>
                          </w:p>
                          <w:p w14:paraId="27EE0EEE" w14:textId="77777777" w:rsidR="004F6021" w:rsidRPr="002267C6" w:rsidRDefault="004F6021" w:rsidP="004F6021">
                            <w:pPr>
                              <w:spacing w:line="300" w:lineRule="exact"/>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＜今後の予定＞</w:t>
                            </w:r>
                          </w:p>
                          <w:p w14:paraId="72BF78A8" w14:textId="77777777" w:rsidR="004F6021" w:rsidRDefault="004F6021" w:rsidP="004F6021">
                            <w:pPr>
                              <w:spacing w:line="300" w:lineRule="exact"/>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●第１回　令和</w:t>
                            </w:r>
                            <w:r>
                              <w:rPr>
                                <w:rFonts w:ascii="HG丸ｺﾞｼｯｸM-PRO" w:eastAsia="HG丸ｺﾞｼｯｸM-PRO" w:hAnsi="HG丸ｺﾞｼｯｸM-PRO" w:hint="eastAsia"/>
                                <w:sz w:val="20"/>
                                <w:szCs w:val="20"/>
                              </w:rPr>
                              <w:t>７</w:t>
                            </w:r>
                            <w:r w:rsidRPr="002267C6">
                              <w:rPr>
                                <w:rFonts w:ascii="HG丸ｺﾞｼｯｸM-PRO" w:eastAsia="HG丸ｺﾞｼｯｸM-PRO" w:hAnsi="HG丸ｺﾞｼｯｸM-PRO" w:hint="eastAsia"/>
                                <w:sz w:val="20"/>
                                <w:szCs w:val="20"/>
                              </w:rPr>
                              <w:t>年１０月　開催予定</w:t>
                            </w:r>
                          </w:p>
                          <w:p w14:paraId="3684A7B6" w14:textId="77777777" w:rsidR="004F6021" w:rsidRPr="0082759B" w:rsidRDefault="004F6021" w:rsidP="004F6021">
                            <w:pPr>
                              <w:spacing w:line="300" w:lineRule="exact"/>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82759B">
                              <w:rPr>
                                <w:rFonts w:ascii="HG丸ｺﾞｼｯｸM-PRO" w:eastAsia="HG丸ｺﾞｼｯｸM-PRO" w:hAnsi="HG丸ｺﾞｼｯｸM-PRO" w:hint="eastAsia"/>
                                <w:b/>
                                <w:sz w:val="20"/>
                                <w:szCs w:val="20"/>
                              </w:rPr>
                              <w:t>医療的ケア児等コーディネーター支援拠点に</w:t>
                            </w:r>
                            <w:r w:rsidRPr="0082759B">
                              <w:rPr>
                                <w:rFonts w:ascii="HG丸ｺﾞｼｯｸM-PRO" w:eastAsia="HG丸ｺﾞｼｯｸM-PRO" w:hAnsi="HG丸ｺﾞｼｯｸM-PRO"/>
                                <w:b/>
                                <w:sz w:val="20"/>
                                <w:szCs w:val="20"/>
                              </w:rPr>
                              <w:t>ついて</w:t>
                            </w:r>
                            <w:r>
                              <w:rPr>
                                <w:rFonts w:ascii="HG丸ｺﾞｼｯｸM-PRO" w:eastAsia="HG丸ｺﾞｼｯｸM-PRO" w:hAnsi="HG丸ｺﾞｼｯｸM-PRO" w:hint="eastAsia"/>
                                <w:b/>
                                <w:sz w:val="20"/>
                                <w:szCs w:val="20"/>
                              </w:rPr>
                              <w:t>】</w:t>
                            </w:r>
                          </w:p>
                          <w:p w14:paraId="1A22D380" w14:textId="77777777" w:rsidR="004F6021" w:rsidRDefault="004F6021" w:rsidP="004F6021">
                            <w:pPr>
                              <w:spacing w:line="30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地域における医療的ケア児とその家族の相談支援体制を強化するため、医療的ケア児等コーディネーターを中心とした市町村域での相談窓口を整備・周知するとともに、医療的ケア児等コーディネーター支援拠点を設置し、コーディネーター活動推進のための後方支援を行っていくことについて事務局より報告し、意見を聴取予定</w:t>
                            </w:r>
                            <w:r w:rsidRPr="002267C6">
                              <w:rPr>
                                <w:rFonts w:ascii="HG丸ｺﾞｼｯｸM-PRO" w:eastAsia="HG丸ｺﾞｼｯｸM-PRO" w:hAnsi="HG丸ｺﾞｼｯｸM-PRO" w:hint="eastAsia"/>
                                <w:sz w:val="20"/>
                                <w:szCs w:val="20"/>
                              </w:rPr>
                              <w:t>。</w:t>
                            </w:r>
                          </w:p>
                          <w:p w14:paraId="45189BEF" w14:textId="77777777" w:rsidR="004F6021" w:rsidRPr="002267C6" w:rsidRDefault="004F6021" w:rsidP="004F6021">
                            <w:pPr>
                              <w:spacing w:line="300" w:lineRule="exact"/>
                              <w:ind w:left="200" w:hangingChars="100" w:hanging="200"/>
                              <w:jc w:val="left"/>
                              <w:rPr>
                                <w:rFonts w:ascii="HG丸ｺﾞｼｯｸM-PRO" w:eastAsia="HG丸ｺﾞｼｯｸM-PRO" w:hAnsi="HG丸ｺﾞｼｯｸM-PRO"/>
                                <w:sz w:val="20"/>
                                <w:szCs w:val="20"/>
                              </w:rPr>
                            </w:pPr>
                          </w:p>
                          <w:p w14:paraId="5C22EFC5" w14:textId="77777777" w:rsidR="004F6021" w:rsidRPr="002267C6" w:rsidRDefault="004F6021" w:rsidP="004F6021">
                            <w:pPr>
                              <w:spacing w:line="300" w:lineRule="exact"/>
                              <w:ind w:left="201" w:hangingChars="100" w:hanging="201"/>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281220">
                              <w:rPr>
                                <w:rFonts w:ascii="HG丸ｺﾞｼｯｸM-PRO" w:eastAsia="HG丸ｺﾞｼｯｸM-PRO" w:hAnsi="HG丸ｺﾞｼｯｸM-PRO" w:hint="eastAsia"/>
                                <w:b/>
                                <w:sz w:val="20"/>
                                <w:szCs w:val="20"/>
                              </w:rPr>
                              <w:t>令和６年度重症心身障がい児者実態把握調査の結果を踏まえた取組み</w:t>
                            </w:r>
                            <w:r w:rsidRPr="002267C6">
                              <w:rPr>
                                <w:rFonts w:ascii="HG丸ｺﾞｼｯｸM-PRO" w:eastAsia="HG丸ｺﾞｼｯｸM-PRO" w:hAnsi="HG丸ｺﾞｼｯｸM-PRO"/>
                                <w:b/>
                                <w:sz w:val="20"/>
                                <w:szCs w:val="20"/>
                              </w:rPr>
                              <w:t>につい</w:t>
                            </w:r>
                            <w:r w:rsidRPr="002267C6">
                              <w:rPr>
                                <w:rFonts w:ascii="HG丸ｺﾞｼｯｸM-PRO" w:eastAsia="HG丸ｺﾞｼｯｸM-PRO" w:hAnsi="HG丸ｺﾞｼｯｸM-PRO" w:hint="eastAsia"/>
                                <w:b/>
                                <w:sz w:val="20"/>
                                <w:szCs w:val="20"/>
                              </w:rPr>
                              <w:t>て</w:t>
                            </w:r>
                            <w:r>
                              <w:rPr>
                                <w:rFonts w:ascii="HG丸ｺﾞｼｯｸM-PRO" w:eastAsia="HG丸ｺﾞｼｯｸM-PRO" w:hAnsi="HG丸ｺﾞｼｯｸM-PRO" w:hint="eastAsia"/>
                                <w:b/>
                                <w:sz w:val="20"/>
                                <w:szCs w:val="20"/>
                              </w:rPr>
                              <w:t>】</w:t>
                            </w:r>
                          </w:p>
                          <w:p w14:paraId="43555180" w14:textId="77777777" w:rsidR="004F6021" w:rsidRPr="002267C6" w:rsidRDefault="004F6021" w:rsidP="004F6021">
                            <w:pPr>
                              <w:spacing w:line="30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令和６年度に実施した</w:t>
                            </w:r>
                            <w:r w:rsidRPr="002267C6">
                              <w:rPr>
                                <w:rFonts w:ascii="HG丸ｺﾞｼｯｸM-PRO" w:eastAsia="HG丸ｺﾞｼｯｸM-PRO" w:hAnsi="HG丸ｺﾞｼｯｸM-PRO" w:hint="eastAsia"/>
                                <w:sz w:val="20"/>
                                <w:szCs w:val="20"/>
                              </w:rPr>
                              <w:t>重症心身障がい児者の実態把握調査の結果</w:t>
                            </w:r>
                            <w:r>
                              <w:rPr>
                                <w:rFonts w:ascii="HG丸ｺﾞｼｯｸM-PRO" w:eastAsia="HG丸ｺﾞｼｯｸM-PRO" w:hAnsi="HG丸ｺﾞｼｯｸM-PRO" w:hint="eastAsia"/>
                                <w:sz w:val="20"/>
                                <w:szCs w:val="20"/>
                              </w:rPr>
                              <w:t>を踏まえた、令和７年度の取組みの方向性及び進捗について</w:t>
                            </w:r>
                            <w:r w:rsidRPr="002267C6">
                              <w:rPr>
                                <w:rFonts w:ascii="HG丸ｺﾞｼｯｸM-PRO" w:eastAsia="HG丸ｺﾞｼｯｸM-PRO" w:hAnsi="HG丸ｺﾞｼｯｸM-PRO"/>
                                <w:sz w:val="20"/>
                                <w:szCs w:val="20"/>
                              </w:rPr>
                              <w:t>事務局</w:t>
                            </w:r>
                            <w:r>
                              <w:rPr>
                                <w:rFonts w:ascii="HG丸ｺﾞｼｯｸM-PRO" w:eastAsia="HG丸ｺﾞｼｯｸM-PRO" w:hAnsi="HG丸ｺﾞｼｯｸM-PRO" w:hint="eastAsia"/>
                                <w:sz w:val="20"/>
                                <w:szCs w:val="20"/>
                              </w:rPr>
                              <w:t>より報告し、意見を聴取</w:t>
                            </w:r>
                            <w:r w:rsidRPr="002267C6">
                              <w:rPr>
                                <w:rFonts w:ascii="HG丸ｺﾞｼｯｸM-PRO" w:eastAsia="HG丸ｺﾞｼｯｸM-PRO" w:hAnsi="HG丸ｺﾞｼｯｸM-PRO"/>
                                <w:sz w:val="20"/>
                                <w:szCs w:val="20"/>
                              </w:rPr>
                              <w:t>予定。</w:t>
                            </w:r>
                          </w:p>
                          <w:p w14:paraId="3B247BC9" w14:textId="77777777" w:rsidR="004F6021" w:rsidRPr="004A173E" w:rsidRDefault="004F6021" w:rsidP="004F6021">
                            <w:pPr>
                              <w:spacing w:line="300" w:lineRule="exact"/>
                              <w:ind w:left="200" w:hangingChars="100" w:hanging="200"/>
                              <w:jc w:val="left"/>
                              <w:rPr>
                                <w:rFonts w:ascii="HG丸ｺﾞｼｯｸM-PRO" w:eastAsia="HG丸ｺﾞｼｯｸM-PRO" w:hAnsi="HG丸ｺﾞｼｯｸM-PRO"/>
                                <w:sz w:val="20"/>
                                <w:szCs w:val="20"/>
                              </w:rPr>
                            </w:pPr>
                          </w:p>
                          <w:p w14:paraId="01AD9129" w14:textId="77777777" w:rsidR="004F6021" w:rsidRPr="002267C6" w:rsidRDefault="004F6021" w:rsidP="004F6021">
                            <w:pPr>
                              <w:spacing w:line="300" w:lineRule="exact"/>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w:t>
                            </w:r>
                            <w:r w:rsidRPr="002267C6">
                              <w:rPr>
                                <w:rFonts w:ascii="HG丸ｺﾞｼｯｸM-PRO" w:eastAsia="HG丸ｺﾞｼｯｸM-PRO" w:hAnsi="HG丸ｺﾞｼｯｸM-PRO"/>
                                <w:sz w:val="20"/>
                                <w:szCs w:val="20"/>
                              </w:rPr>
                              <w:t>第２回　令和</w:t>
                            </w:r>
                            <w:r>
                              <w:rPr>
                                <w:rFonts w:ascii="HG丸ｺﾞｼｯｸM-PRO" w:eastAsia="HG丸ｺﾞｼｯｸM-PRO" w:hAnsi="HG丸ｺﾞｼｯｸM-PRO" w:hint="eastAsia"/>
                                <w:sz w:val="20"/>
                                <w:szCs w:val="20"/>
                              </w:rPr>
                              <w:t>８</w:t>
                            </w:r>
                            <w:r w:rsidRPr="002267C6">
                              <w:rPr>
                                <w:rFonts w:ascii="HG丸ｺﾞｼｯｸM-PRO" w:eastAsia="HG丸ｺﾞｼｯｸM-PRO" w:hAnsi="HG丸ｺﾞｼｯｸM-PRO"/>
                                <w:sz w:val="20"/>
                                <w:szCs w:val="20"/>
                              </w:rPr>
                              <w:t>年</w:t>
                            </w:r>
                            <w:r w:rsidRPr="002267C6">
                              <w:rPr>
                                <w:rFonts w:ascii="HG丸ｺﾞｼｯｸM-PRO" w:eastAsia="HG丸ｺﾞｼｯｸM-PRO" w:hAnsi="HG丸ｺﾞｼｯｸM-PRO" w:hint="eastAsia"/>
                                <w:sz w:val="20"/>
                                <w:szCs w:val="20"/>
                              </w:rPr>
                              <w:t>２</w:t>
                            </w:r>
                            <w:r w:rsidRPr="002267C6">
                              <w:rPr>
                                <w:rFonts w:ascii="HG丸ｺﾞｼｯｸM-PRO" w:eastAsia="HG丸ｺﾞｼｯｸM-PRO" w:hAnsi="HG丸ｺﾞｼｯｸM-PRO"/>
                                <w:sz w:val="20"/>
                                <w:szCs w:val="20"/>
                              </w:rPr>
                              <w:t>月　開催予定</w:t>
                            </w:r>
                          </w:p>
                          <w:p w14:paraId="65AC7D39" w14:textId="4E915B5B" w:rsidR="00A25C74" w:rsidRPr="004F6021" w:rsidRDefault="00A25C74" w:rsidP="004F6021">
                            <w:pPr>
                              <w:spacing w:line="300" w:lineRule="exact"/>
                              <w:jc w:val="left"/>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5C63F" id="正方形/長方形 16" o:spid="_x0000_s1070" style="position:absolute;margin-left:231.75pt;margin-top:6.75pt;width:525.5pt;height:399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" fillcolor="window" strokecolor="windowText">
                <v:textbox>
                  <w:txbxContent>
                    <w:p w14:paraId="2DC96D9E"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237F19CC"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5E0D60F4" w14:textId="77777777" w:rsidR="00A25C74" w:rsidRPr="00C86AAF" w:rsidRDefault="00A25C74" w:rsidP="00A25C74">
                      <w:pPr>
                        <w:spacing w:line="300" w:lineRule="exact"/>
                        <w:jc w:val="left"/>
                        <w:rPr>
                          <w:rFonts w:ascii="HG丸ｺﾞｼｯｸM-PRO" w:eastAsia="HG丸ｺﾞｼｯｸM-PRO" w:hAnsi="HG丸ｺﾞｼｯｸM-PRO"/>
                        </w:rPr>
                      </w:pPr>
                    </w:p>
                    <w:p w14:paraId="396A8A8D" w14:textId="77777777" w:rsidR="004F6021" w:rsidRDefault="004F6021" w:rsidP="004F6021">
                      <w:pPr>
                        <w:spacing w:line="30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これまでの</w:t>
                      </w:r>
                      <w:r>
                        <w:rPr>
                          <w:rFonts w:ascii="HG丸ｺﾞｼｯｸM-PRO" w:eastAsia="HG丸ｺﾞｼｯｸM-PRO" w:hAnsi="HG丸ｺﾞｼｯｸM-PRO" w:hint="eastAsia"/>
                          <w:sz w:val="20"/>
                          <w:szCs w:val="20"/>
                        </w:rPr>
                        <w:t>進捗状況</w:t>
                      </w:r>
                      <w:r>
                        <w:rPr>
                          <w:rFonts w:ascii="HG丸ｺﾞｼｯｸM-PRO" w:eastAsia="HG丸ｺﾞｼｯｸM-PRO" w:hAnsi="HG丸ｺﾞｼｯｸM-PRO"/>
                          <w:sz w:val="20"/>
                          <w:szCs w:val="20"/>
                        </w:rPr>
                        <w:t>＞</w:t>
                      </w:r>
                    </w:p>
                    <w:p w14:paraId="47520A8E" w14:textId="77777777" w:rsidR="004F6021" w:rsidRDefault="004F6021" w:rsidP="004F6021">
                      <w:pPr>
                        <w:spacing w:line="30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令和</w:t>
                      </w:r>
                      <w:r>
                        <w:rPr>
                          <w:rFonts w:ascii="HG丸ｺﾞｼｯｸM-PRO" w:eastAsia="HG丸ｺﾞｼｯｸM-PRO" w:hAnsi="HG丸ｺﾞｼｯｸM-PRO" w:hint="eastAsia"/>
                          <w:sz w:val="20"/>
                          <w:szCs w:val="20"/>
                        </w:rPr>
                        <w:t>２</w:t>
                      </w:r>
                      <w:r>
                        <w:rPr>
                          <w:rFonts w:ascii="HG丸ｺﾞｼｯｸM-PRO" w:eastAsia="HG丸ｺﾞｼｯｸM-PRO" w:hAnsi="HG丸ｺﾞｼｯｸM-PRO"/>
                          <w:sz w:val="20"/>
                          <w:szCs w:val="20"/>
                        </w:rPr>
                        <w:t>年度</w:t>
                      </w:r>
                      <w:r>
                        <w:rPr>
                          <w:rFonts w:ascii="HG丸ｺﾞｼｯｸM-PRO" w:eastAsia="HG丸ｺﾞｼｯｸM-PRO" w:hAnsi="HG丸ｺﾞｼｯｸM-PRO" w:hint="eastAsia"/>
                          <w:sz w:val="20"/>
                          <w:szCs w:val="20"/>
                        </w:rPr>
                        <w:t>は、</w:t>
                      </w:r>
                      <w:r>
                        <w:rPr>
                          <w:rFonts w:ascii="HG丸ｺﾞｼｯｸM-PRO" w:eastAsia="HG丸ｺﾞｼｯｸM-PRO" w:hAnsi="HG丸ｺﾞｼｯｸM-PRO"/>
                          <w:sz w:val="20"/>
                          <w:szCs w:val="20"/>
                        </w:rPr>
                        <w:t>府内市町村</w:t>
                      </w:r>
                      <w:r>
                        <w:rPr>
                          <w:rFonts w:ascii="HG丸ｺﾞｼｯｸM-PRO" w:eastAsia="HG丸ｺﾞｼｯｸM-PRO" w:hAnsi="HG丸ｺﾞｼｯｸM-PRO" w:hint="eastAsia"/>
                          <w:sz w:val="20"/>
                          <w:szCs w:val="20"/>
                        </w:rPr>
                        <w:t>において</w:t>
                      </w:r>
                      <w:r>
                        <w:rPr>
                          <w:rFonts w:ascii="HG丸ｺﾞｼｯｸM-PRO" w:eastAsia="HG丸ｺﾞｼｯｸM-PRO" w:hAnsi="HG丸ｺﾞｼｯｸM-PRO"/>
                          <w:sz w:val="20"/>
                          <w:szCs w:val="20"/>
                        </w:rPr>
                        <w:t>在宅で生活する</w:t>
                      </w:r>
                      <w:r>
                        <w:rPr>
                          <w:rFonts w:ascii="HG丸ｺﾞｼｯｸM-PRO" w:eastAsia="HG丸ｺﾞｼｯｸM-PRO" w:hAnsi="HG丸ｺﾞｼｯｸM-PRO" w:hint="eastAsia"/>
                          <w:sz w:val="20"/>
                          <w:szCs w:val="20"/>
                        </w:rPr>
                        <w:t>医療</w:t>
                      </w:r>
                      <w:r>
                        <w:rPr>
                          <w:rFonts w:ascii="HG丸ｺﾞｼｯｸM-PRO" w:eastAsia="HG丸ｺﾞｼｯｸM-PRO" w:hAnsi="HG丸ｺﾞｼｯｸM-PRO"/>
                          <w:sz w:val="20"/>
                          <w:szCs w:val="20"/>
                        </w:rPr>
                        <w:t>的ケア児の</w:t>
                      </w:r>
                      <w:r>
                        <w:rPr>
                          <w:rFonts w:ascii="HG丸ｺﾞｼｯｸM-PRO" w:eastAsia="HG丸ｺﾞｼｯｸM-PRO" w:hAnsi="HG丸ｺﾞｼｯｸM-PRO" w:hint="eastAsia"/>
                          <w:sz w:val="20"/>
                          <w:szCs w:val="20"/>
                        </w:rPr>
                        <w:t>数を</w:t>
                      </w:r>
                      <w:r>
                        <w:rPr>
                          <w:rFonts w:ascii="HG丸ｺﾞｼｯｸM-PRO" w:eastAsia="HG丸ｺﾞｼｯｸM-PRO" w:hAnsi="HG丸ｺﾞｼｯｸM-PRO"/>
                          <w:sz w:val="20"/>
                          <w:szCs w:val="20"/>
                        </w:rPr>
                        <w:t>把握するため、</w:t>
                      </w:r>
                      <w:r>
                        <w:rPr>
                          <w:rFonts w:ascii="HG丸ｺﾞｼｯｸM-PRO" w:eastAsia="HG丸ｺﾞｼｯｸM-PRO" w:hAnsi="HG丸ｺﾞｼｯｸM-PRO" w:hint="eastAsia"/>
                          <w:sz w:val="20"/>
                          <w:szCs w:val="20"/>
                        </w:rPr>
                        <w:t>各医療機関</w:t>
                      </w:r>
                      <w:r>
                        <w:rPr>
                          <w:rFonts w:ascii="HG丸ｺﾞｼｯｸM-PRO" w:eastAsia="HG丸ｺﾞｼｯｸM-PRO" w:hAnsi="HG丸ｺﾞｼｯｸM-PRO"/>
                          <w:sz w:val="20"/>
                          <w:szCs w:val="20"/>
                        </w:rPr>
                        <w:t>に対して調査</w:t>
                      </w:r>
                      <w:r>
                        <w:rPr>
                          <w:rFonts w:ascii="HG丸ｺﾞｼｯｸM-PRO" w:eastAsia="HG丸ｺﾞｼｯｸM-PRO" w:hAnsi="HG丸ｺﾞｼｯｸM-PRO" w:hint="eastAsia"/>
                          <w:sz w:val="20"/>
                          <w:szCs w:val="20"/>
                        </w:rPr>
                        <w:t>を</w:t>
                      </w:r>
                      <w:r>
                        <w:rPr>
                          <w:rFonts w:ascii="HG丸ｺﾞｼｯｸM-PRO" w:eastAsia="HG丸ｺﾞｼｯｸM-PRO" w:hAnsi="HG丸ｺﾞｼｯｸM-PRO"/>
                          <w:sz w:val="20"/>
                          <w:szCs w:val="20"/>
                        </w:rPr>
                        <w:t>実施した。</w:t>
                      </w:r>
                    </w:p>
                    <w:p w14:paraId="316BC06E" w14:textId="77777777" w:rsidR="004F6021" w:rsidRDefault="004F6021" w:rsidP="004F6021">
                      <w:pPr>
                        <w:spacing w:line="30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sz w:val="20"/>
                          <w:szCs w:val="20"/>
                        </w:rPr>
                        <w:t>４年度は、府内に居住し</w:t>
                      </w:r>
                      <w:r>
                        <w:rPr>
                          <w:rFonts w:ascii="HG丸ｺﾞｼｯｸM-PRO" w:eastAsia="HG丸ｺﾞｼｯｸM-PRO" w:hAnsi="HG丸ｺﾞｼｯｸM-PRO" w:hint="eastAsia"/>
                          <w:sz w:val="20"/>
                          <w:szCs w:val="20"/>
                        </w:rPr>
                        <w:t>ている</w:t>
                      </w:r>
                      <w:r>
                        <w:rPr>
                          <w:rFonts w:ascii="HG丸ｺﾞｼｯｸM-PRO" w:eastAsia="HG丸ｺﾞｼｯｸM-PRO" w:hAnsi="HG丸ｺﾞｼｯｸM-PRO"/>
                          <w:sz w:val="20"/>
                          <w:szCs w:val="20"/>
                        </w:rPr>
                        <w:t>日常的に</w:t>
                      </w:r>
                      <w:r>
                        <w:rPr>
                          <w:rFonts w:ascii="HG丸ｺﾞｼｯｸM-PRO" w:eastAsia="HG丸ｺﾞｼｯｸM-PRO" w:hAnsi="HG丸ｺﾞｼｯｸM-PRO" w:hint="eastAsia"/>
                          <w:sz w:val="20"/>
                          <w:szCs w:val="20"/>
                        </w:rPr>
                        <w:t>人工呼吸器</w:t>
                      </w:r>
                      <w:r>
                        <w:rPr>
                          <w:rFonts w:ascii="HG丸ｺﾞｼｯｸM-PRO" w:eastAsia="HG丸ｺﾞｼｯｸM-PRO" w:hAnsi="HG丸ｺﾞｼｯｸM-PRO"/>
                          <w:sz w:val="20"/>
                          <w:szCs w:val="20"/>
                        </w:rPr>
                        <w:t>や経管栄養などの医療的ケアを必要とする１８</w:t>
                      </w:r>
                      <w:r>
                        <w:rPr>
                          <w:rFonts w:ascii="HG丸ｺﾞｼｯｸM-PRO" w:eastAsia="HG丸ｺﾞｼｯｸM-PRO" w:hAnsi="HG丸ｺﾞｼｯｸM-PRO" w:hint="eastAsia"/>
                          <w:sz w:val="20"/>
                          <w:szCs w:val="20"/>
                        </w:rPr>
                        <w:t>歳</w:t>
                      </w:r>
                      <w:r>
                        <w:rPr>
                          <w:rFonts w:ascii="HG丸ｺﾞｼｯｸM-PRO" w:eastAsia="HG丸ｺﾞｼｯｸM-PRO" w:hAnsi="HG丸ｺﾞｼｯｸM-PRO"/>
                          <w:sz w:val="20"/>
                          <w:szCs w:val="20"/>
                        </w:rPr>
                        <w:t>以下の</w:t>
                      </w:r>
                      <w:r>
                        <w:rPr>
                          <w:rFonts w:ascii="HG丸ｺﾞｼｯｸM-PRO" w:eastAsia="HG丸ｺﾞｼｯｸM-PRO" w:hAnsi="HG丸ｺﾞｼｯｸM-PRO" w:hint="eastAsia"/>
                          <w:sz w:val="20"/>
                          <w:szCs w:val="20"/>
                        </w:rPr>
                        <w:t>児及び</w:t>
                      </w:r>
                      <w:r>
                        <w:rPr>
                          <w:rFonts w:ascii="HG丸ｺﾞｼｯｸM-PRO" w:eastAsia="HG丸ｺﾞｼｯｸM-PRO" w:hAnsi="HG丸ｺﾞｼｯｸM-PRO"/>
                          <w:sz w:val="20"/>
                          <w:szCs w:val="20"/>
                        </w:rPr>
                        <w:t>その保護者</w:t>
                      </w:r>
                      <w:r>
                        <w:rPr>
                          <w:rFonts w:ascii="HG丸ｺﾞｼｯｸM-PRO" w:eastAsia="HG丸ｺﾞｼｯｸM-PRO" w:hAnsi="HG丸ｺﾞｼｯｸM-PRO" w:hint="eastAsia"/>
                          <w:sz w:val="20"/>
                          <w:szCs w:val="20"/>
                        </w:rPr>
                        <w:t>に対し</w:t>
                      </w:r>
                      <w:r>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実態やニーズを</w:t>
                      </w:r>
                      <w:r>
                        <w:rPr>
                          <w:rFonts w:ascii="HG丸ｺﾞｼｯｸM-PRO" w:eastAsia="HG丸ｺﾞｼｯｸM-PRO" w:hAnsi="HG丸ｺﾞｼｯｸM-PRO"/>
                          <w:sz w:val="20"/>
                          <w:szCs w:val="20"/>
                        </w:rPr>
                        <w:t>把握するための調査を実施</w:t>
                      </w:r>
                      <w:r>
                        <w:rPr>
                          <w:rFonts w:ascii="HG丸ｺﾞｼｯｸM-PRO" w:eastAsia="HG丸ｺﾞｼｯｸM-PRO" w:hAnsi="HG丸ｺﾞｼｯｸM-PRO" w:hint="eastAsia"/>
                          <w:sz w:val="20"/>
                          <w:szCs w:val="20"/>
                        </w:rPr>
                        <w:t>した</w:t>
                      </w:r>
                      <w:r>
                        <w:rPr>
                          <w:rFonts w:ascii="HG丸ｺﾞｼｯｸM-PRO" w:eastAsia="HG丸ｺﾞｼｯｸM-PRO" w:hAnsi="HG丸ｺﾞｼｯｸM-PRO"/>
                          <w:sz w:val="20"/>
                          <w:szCs w:val="20"/>
                        </w:rPr>
                        <w:t>。</w:t>
                      </w:r>
                    </w:p>
                    <w:p w14:paraId="0DC20372" w14:textId="77777777" w:rsidR="004F6021" w:rsidRPr="002267C6" w:rsidRDefault="004F6021" w:rsidP="004F6021">
                      <w:pPr>
                        <w:spacing w:line="30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また</w:t>
                      </w:r>
                      <w:r>
                        <w:rPr>
                          <w:rFonts w:ascii="HG丸ｺﾞｼｯｸM-PRO" w:eastAsia="HG丸ｺﾞｼｯｸM-PRO" w:hAnsi="HG丸ｺﾞｼｯｸM-PRO" w:hint="eastAsia"/>
                          <w:sz w:val="20"/>
                          <w:szCs w:val="20"/>
                        </w:rPr>
                        <w:t>部会に医療的</w:t>
                      </w:r>
                      <w:r>
                        <w:rPr>
                          <w:rFonts w:ascii="HG丸ｺﾞｼｯｸM-PRO" w:eastAsia="HG丸ｺﾞｼｯｸM-PRO" w:hAnsi="HG丸ｺﾞｼｯｸM-PRO"/>
                          <w:sz w:val="20"/>
                          <w:szCs w:val="20"/>
                        </w:rPr>
                        <w:t>ケア</w:t>
                      </w:r>
                      <w:r>
                        <w:rPr>
                          <w:rFonts w:ascii="HG丸ｺﾞｼｯｸM-PRO" w:eastAsia="HG丸ｺﾞｼｯｸM-PRO" w:hAnsi="HG丸ｺﾞｼｯｸM-PRO" w:hint="eastAsia"/>
                          <w:sz w:val="20"/>
                          <w:szCs w:val="20"/>
                        </w:rPr>
                        <w:t>児</w:t>
                      </w:r>
                      <w:r>
                        <w:rPr>
                          <w:rFonts w:ascii="HG丸ｺﾞｼｯｸM-PRO" w:eastAsia="HG丸ｺﾞｼｯｸM-PRO" w:hAnsi="HG丸ｺﾞｼｯｸM-PRO"/>
                          <w:sz w:val="20"/>
                          <w:szCs w:val="20"/>
                        </w:rPr>
                        <w:t>支援センター設置検討</w:t>
                      </w:r>
                      <w:r>
                        <w:rPr>
                          <w:rFonts w:ascii="HG丸ｺﾞｼｯｸM-PRO" w:eastAsia="HG丸ｺﾞｼｯｸM-PRO" w:hAnsi="HG丸ｺﾞｼｯｸM-PRO" w:hint="eastAsia"/>
                          <w:sz w:val="20"/>
                          <w:szCs w:val="20"/>
                        </w:rPr>
                        <w:t>WGを</w:t>
                      </w:r>
                      <w:r>
                        <w:rPr>
                          <w:rFonts w:ascii="HG丸ｺﾞｼｯｸM-PRO" w:eastAsia="HG丸ｺﾞｼｯｸM-PRO" w:hAnsi="HG丸ｺﾞｼｯｸM-PRO"/>
                          <w:sz w:val="20"/>
                          <w:szCs w:val="20"/>
                        </w:rPr>
                        <w:t>設置し、</w:t>
                      </w:r>
                      <w:r>
                        <w:rPr>
                          <w:rFonts w:ascii="HG丸ｺﾞｼｯｸM-PRO" w:eastAsia="HG丸ｺﾞｼｯｸM-PRO" w:hAnsi="HG丸ｺﾞｼｯｸM-PRO" w:hint="eastAsia"/>
                          <w:sz w:val="20"/>
                          <w:szCs w:val="20"/>
                        </w:rPr>
                        <w:t>大阪府</w:t>
                      </w:r>
                      <w:r>
                        <w:rPr>
                          <w:rFonts w:ascii="HG丸ｺﾞｼｯｸM-PRO" w:eastAsia="HG丸ｺﾞｼｯｸM-PRO" w:hAnsi="HG丸ｺﾞｼｯｸM-PRO"/>
                          <w:sz w:val="20"/>
                          <w:szCs w:val="20"/>
                        </w:rPr>
                        <w:t>医療的ケア児支援センター</w:t>
                      </w:r>
                      <w:r>
                        <w:rPr>
                          <w:rFonts w:ascii="HG丸ｺﾞｼｯｸM-PRO" w:eastAsia="HG丸ｺﾞｼｯｸM-PRO" w:hAnsi="HG丸ｺﾞｼｯｸM-PRO" w:hint="eastAsia"/>
                          <w:sz w:val="20"/>
                          <w:szCs w:val="20"/>
                        </w:rPr>
                        <w:t>の</w:t>
                      </w:r>
                      <w:r>
                        <w:rPr>
                          <w:rFonts w:ascii="HG丸ｺﾞｼｯｸM-PRO" w:eastAsia="HG丸ｺﾞｼｯｸM-PRO" w:hAnsi="HG丸ｺﾞｼｯｸM-PRO"/>
                          <w:sz w:val="20"/>
                          <w:szCs w:val="20"/>
                        </w:rPr>
                        <w:t>設置に</w:t>
                      </w:r>
                      <w:r>
                        <w:rPr>
                          <w:rFonts w:ascii="HG丸ｺﾞｼｯｸM-PRO" w:eastAsia="HG丸ｺﾞｼｯｸM-PRO" w:hAnsi="HG丸ｺﾞｼｯｸM-PRO" w:hint="eastAsia"/>
                          <w:sz w:val="20"/>
                          <w:szCs w:val="20"/>
                        </w:rPr>
                        <w:t>向けて</w:t>
                      </w:r>
                      <w:r>
                        <w:rPr>
                          <w:rFonts w:ascii="HG丸ｺﾞｼｯｸM-PRO" w:eastAsia="HG丸ｺﾞｼｯｸM-PRO" w:hAnsi="HG丸ｺﾞｼｯｸM-PRO"/>
                          <w:sz w:val="20"/>
                          <w:szCs w:val="20"/>
                        </w:rPr>
                        <w:t>センターが担う</w:t>
                      </w:r>
                      <w:r w:rsidRPr="002267C6">
                        <w:rPr>
                          <w:rFonts w:ascii="HG丸ｺﾞｼｯｸM-PRO" w:eastAsia="HG丸ｺﾞｼｯｸM-PRO" w:hAnsi="HG丸ｺﾞｼｯｸM-PRO" w:hint="eastAsia"/>
                          <w:sz w:val="20"/>
                          <w:szCs w:val="20"/>
                        </w:rPr>
                        <w:t>役割や機能</w:t>
                      </w:r>
                      <w:r w:rsidRPr="002267C6">
                        <w:rPr>
                          <w:rFonts w:ascii="HG丸ｺﾞｼｯｸM-PRO" w:eastAsia="HG丸ｺﾞｼｯｸM-PRO" w:hAnsi="HG丸ｺﾞｼｯｸM-PRO"/>
                          <w:sz w:val="20"/>
                          <w:szCs w:val="20"/>
                        </w:rPr>
                        <w:t>について</w:t>
                      </w:r>
                      <w:r>
                        <w:rPr>
                          <w:rFonts w:ascii="HG丸ｺﾞｼｯｸM-PRO" w:eastAsia="HG丸ｺﾞｼｯｸM-PRO" w:hAnsi="HG丸ｺﾞｼｯｸM-PRO" w:hint="eastAsia"/>
                          <w:sz w:val="20"/>
                          <w:szCs w:val="20"/>
                        </w:rPr>
                        <w:t>、提言としてとりまとめ</w:t>
                      </w:r>
                      <w:r w:rsidRPr="002267C6">
                        <w:rPr>
                          <w:rFonts w:ascii="HG丸ｺﾞｼｯｸM-PRO" w:eastAsia="HG丸ｺﾞｼｯｸM-PRO" w:hAnsi="HG丸ｺﾞｼｯｸM-PRO"/>
                          <w:sz w:val="20"/>
                          <w:szCs w:val="20"/>
                        </w:rPr>
                        <w:t>た。</w:t>
                      </w:r>
                    </w:p>
                    <w:p w14:paraId="670AEAD4" w14:textId="77777777" w:rsidR="004F6021" w:rsidRDefault="004F6021" w:rsidP="004F6021">
                      <w:pPr>
                        <w:spacing w:line="30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●令和５年度は、提言をもとに大阪府医療的ケア児支援センターを設置し、以降支援機関を通じた相談対応や多職種による地域での連携会議の開催等の活動に取り組んでいる。</w:t>
                      </w:r>
                    </w:p>
                    <w:p w14:paraId="28DFAC9F" w14:textId="77777777" w:rsidR="004F6021" w:rsidRPr="00E8302E" w:rsidRDefault="004F6021" w:rsidP="004F6021">
                      <w:pPr>
                        <w:spacing w:line="300" w:lineRule="exact"/>
                        <w:jc w:val="left"/>
                        <w:rPr>
                          <w:rFonts w:ascii="HG丸ｺﾞｼｯｸM-PRO" w:eastAsia="HG丸ｺﾞｼｯｸM-PRO" w:hAnsi="HG丸ｺﾞｼｯｸM-PRO"/>
                          <w:sz w:val="20"/>
                          <w:szCs w:val="20"/>
                        </w:rPr>
                      </w:pPr>
                    </w:p>
                    <w:p w14:paraId="27EE0EEE" w14:textId="77777777" w:rsidR="004F6021" w:rsidRPr="002267C6" w:rsidRDefault="004F6021" w:rsidP="004F6021">
                      <w:pPr>
                        <w:spacing w:line="300" w:lineRule="exact"/>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＜今後の予定＞</w:t>
                      </w:r>
                    </w:p>
                    <w:p w14:paraId="72BF78A8" w14:textId="77777777" w:rsidR="004F6021" w:rsidRDefault="004F6021" w:rsidP="004F6021">
                      <w:pPr>
                        <w:spacing w:line="300" w:lineRule="exact"/>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●第１回　令和</w:t>
                      </w:r>
                      <w:r>
                        <w:rPr>
                          <w:rFonts w:ascii="HG丸ｺﾞｼｯｸM-PRO" w:eastAsia="HG丸ｺﾞｼｯｸM-PRO" w:hAnsi="HG丸ｺﾞｼｯｸM-PRO" w:hint="eastAsia"/>
                          <w:sz w:val="20"/>
                          <w:szCs w:val="20"/>
                        </w:rPr>
                        <w:t>７</w:t>
                      </w:r>
                      <w:r w:rsidRPr="002267C6">
                        <w:rPr>
                          <w:rFonts w:ascii="HG丸ｺﾞｼｯｸM-PRO" w:eastAsia="HG丸ｺﾞｼｯｸM-PRO" w:hAnsi="HG丸ｺﾞｼｯｸM-PRO" w:hint="eastAsia"/>
                          <w:sz w:val="20"/>
                          <w:szCs w:val="20"/>
                        </w:rPr>
                        <w:t>年１０月　開催予定</w:t>
                      </w:r>
                    </w:p>
                    <w:p w14:paraId="3684A7B6" w14:textId="77777777" w:rsidR="004F6021" w:rsidRPr="0082759B" w:rsidRDefault="004F6021" w:rsidP="004F6021">
                      <w:pPr>
                        <w:spacing w:line="300" w:lineRule="exact"/>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82759B">
                        <w:rPr>
                          <w:rFonts w:ascii="HG丸ｺﾞｼｯｸM-PRO" w:eastAsia="HG丸ｺﾞｼｯｸM-PRO" w:hAnsi="HG丸ｺﾞｼｯｸM-PRO" w:hint="eastAsia"/>
                          <w:b/>
                          <w:sz w:val="20"/>
                          <w:szCs w:val="20"/>
                        </w:rPr>
                        <w:t>医療的ケア児等コーディネーター支援拠点に</w:t>
                      </w:r>
                      <w:r w:rsidRPr="0082759B">
                        <w:rPr>
                          <w:rFonts w:ascii="HG丸ｺﾞｼｯｸM-PRO" w:eastAsia="HG丸ｺﾞｼｯｸM-PRO" w:hAnsi="HG丸ｺﾞｼｯｸM-PRO"/>
                          <w:b/>
                          <w:sz w:val="20"/>
                          <w:szCs w:val="20"/>
                        </w:rPr>
                        <w:t>ついて</w:t>
                      </w:r>
                      <w:r>
                        <w:rPr>
                          <w:rFonts w:ascii="HG丸ｺﾞｼｯｸM-PRO" w:eastAsia="HG丸ｺﾞｼｯｸM-PRO" w:hAnsi="HG丸ｺﾞｼｯｸM-PRO" w:hint="eastAsia"/>
                          <w:b/>
                          <w:sz w:val="20"/>
                          <w:szCs w:val="20"/>
                        </w:rPr>
                        <w:t>】</w:t>
                      </w:r>
                    </w:p>
                    <w:p w14:paraId="1A22D380" w14:textId="77777777" w:rsidR="004F6021" w:rsidRDefault="004F6021" w:rsidP="004F6021">
                      <w:pPr>
                        <w:spacing w:line="30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地域における医療的ケア児とその家族の相談支援体制を強化するため、医療的ケア児等コーディネーターを中心とした市町村域での相談窓口を整備・周知するとともに、医療的ケア児等コーディネーター支援拠点を設置し、コーディネーター活動推進のための後方支援を行っていくことについて事務局より報告し、意見を聴取予定</w:t>
                      </w:r>
                      <w:r w:rsidRPr="002267C6">
                        <w:rPr>
                          <w:rFonts w:ascii="HG丸ｺﾞｼｯｸM-PRO" w:eastAsia="HG丸ｺﾞｼｯｸM-PRO" w:hAnsi="HG丸ｺﾞｼｯｸM-PRO" w:hint="eastAsia"/>
                          <w:sz w:val="20"/>
                          <w:szCs w:val="20"/>
                        </w:rPr>
                        <w:t>。</w:t>
                      </w:r>
                    </w:p>
                    <w:p w14:paraId="45189BEF" w14:textId="77777777" w:rsidR="004F6021" w:rsidRPr="002267C6" w:rsidRDefault="004F6021" w:rsidP="004F6021">
                      <w:pPr>
                        <w:spacing w:line="300" w:lineRule="exact"/>
                        <w:ind w:left="200" w:hangingChars="100" w:hanging="200"/>
                        <w:jc w:val="left"/>
                        <w:rPr>
                          <w:rFonts w:ascii="HG丸ｺﾞｼｯｸM-PRO" w:eastAsia="HG丸ｺﾞｼｯｸM-PRO" w:hAnsi="HG丸ｺﾞｼｯｸM-PRO"/>
                          <w:sz w:val="20"/>
                          <w:szCs w:val="20"/>
                        </w:rPr>
                      </w:pPr>
                    </w:p>
                    <w:p w14:paraId="5C22EFC5" w14:textId="77777777" w:rsidR="004F6021" w:rsidRPr="002267C6" w:rsidRDefault="004F6021" w:rsidP="004F6021">
                      <w:pPr>
                        <w:spacing w:line="300" w:lineRule="exact"/>
                        <w:ind w:left="201" w:hangingChars="100" w:hanging="201"/>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281220">
                        <w:rPr>
                          <w:rFonts w:ascii="HG丸ｺﾞｼｯｸM-PRO" w:eastAsia="HG丸ｺﾞｼｯｸM-PRO" w:hAnsi="HG丸ｺﾞｼｯｸM-PRO" w:hint="eastAsia"/>
                          <w:b/>
                          <w:sz w:val="20"/>
                          <w:szCs w:val="20"/>
                        </w:rPr>
                        <w:t>令和６年度重症心身障がい児者実態把握調査の結果を踏まえた取組み</w:t>
                      </w:r>
                      <w:r w:rsidRPr="002267C6">
                        <w:rPr>
                          <w:rFonts w:ascii="HG丸ｺﾞｼｯｸM-PRO" w:eastAsia="HG丸ｺﾞｼｯｸM-PRO" w:hAnsi="HG丸ｺﾞｼｯｸM-PRO"/>
                          <w:b/>
                          <w:sz w:val="20"/>
                          <w:szCs w:val="20"/>
                        </w:rPr>
                        <w:t>につい</w:t>
                      </w:r>
                      <w:r w:rsidRPr="002267C6">
                        <w:rPr>
                          <w:rFonts w:ascii="HG丸ｺﾞｼｯｸM-PRO" w:eastAsia="HG丸ｺﾞｼｯｸM-PRO" w:hAnsi="HG丸ｺﾞｼｯｸM-PRO" w:hint="eastAsia"/>
                          <w:b/>
                          <w:sz w:val="20"/>
                          <w:szCs w:val="20"/>
                        </w:rPr>
                        <w:t>て</w:t>
                      </w:r>
                      <w:r>
                        <w:rPr>
                          <w:rFonts w:ascii="HG丸ｺﾞｼｯｸM-PRO" w:eastAsia="HG丸ｺﾞｼｯｸM-PRO" w:hAnsi="HG丸ｺﾞｼｯｸM-PRO" w:hint="eastAsia"/>
                          <w:b/>
                          <w:sz w:val="20"/>
                          <w:szCs w:val="20"/>
                        </w:rPr>
                        <w:t>】</w:t>
                      </w:r>
                    </w:p>
                    <w:p w14:paraId="43555180" w14:textId="77777777" w:rsidR="004F6021" w:rsidRPr="002267C6" w:rsidRDefault="004F6021" w:rsidP="004F6021">
                      <w:pPr>
                        <w:spacing w:line="300" w:lineRule="exact"/>
                        <w:ind w:left="200" w:hangingChars="100" w:hanging="200"/>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令和６年度に実施した</w:t>
                      </w:r>
                      <w:r w:rsidRPr="002267C6">
                        <w:rPr>
                          <w:rFonts w:ascii="HG丸ｺﾞｼｯｸM-PRO" w:eastAsia="HG丸ｺﾞｼｯｸM-PRO" w:hAnsi="HG丸ｺﾞｼｯｸM-PRO" w:hint="eastAsia"/>
                          <w:sz w:val="20"/>
                          <w:szCs w:val="20"/>
                        </w:rPr>
                        <w:t>重症心身障がい児者の実態把握調査の結果</w:t>
                      </w:r>
                      <w:r>
                        <w:rPr>
                          <w:rFonts w:ascii="HG丸ｺﾞｼｯｸM-PRO" w:eastAsia="HG丸ｺﾞｼｯｸM-PRO" w:hAnsi="HG丸ｺﾞｼｯｸM-PRO" w:hint="eastAsia"/>
                          <w:sz w:val="20"/>
                          <w:szCs w:val="20"/>
                        </w:rPr>
                        <w:t>を踏まえた、令和７年度の取組みの方向性及び進捗について</w:t>
                      </w:r>
                      <w:r w:rsidRPr="002267C6">
                        <w:rPr>
                          <w:rFonts w:ascii="HG丸ｺﾞｼｯｸM-PRO" w:eastAsia="HG丸ｺﾞｼｯｸM-PRO" w:hAnsi="HG丸ｺﾞｼｯｸM-PRO"/>
                          <w:sz w:val="20"/>
                          <w:szCs w:val="20"/>
                        </w:rPr>
                        <w:t>事務局</w:t>
                      </w:r>
                      <w:r>
                        <w:rPr>
                          <w:rFonts w:ascii="HG丸ｺﾞｼｯｸM-PRO" w:eastAsia="HG丸ｺﾞｼｯｸM-PRO" w:hAnsi="HG丸ｺﾞｼｯｸM-PRO" w:hint="eastAsia"/>
                          <w:sz w:val="20"/>
                          <w:szCs w:val="20"/>
                        </w:rPr>
                        <w:t>より報告し、意見を聴取</w:t>
                      </w:r>
                      <w:r w:rsidRPr="002267C6">
                        <w:rPr>
                          <w:rFonts w:ascii="HG丸ｺﾞｼｯｸM-PRO" w:eastAsia="HG丸ｺﾞｼｯｸM-PRO" w:hAnsi="HG丸ｺﾞｼｯｸM-PRO"/>
                          <w:sz w:val="20"/>
                          <w:szCs w:val="20"/>
                        </w:rPr>
                        <w:t>予定。</w:t>
                      </w:r>
                    </w:p>
                    <w:p w14:paraId="3B247BC9" w14:textId="77777777" w:rsidR="004F6021" w:rsidRPr="004A173E" w:rsidRDefault="004F6021" w:rsidP="004F6021">
                      <w:pPr>
                        <w:spacing w:line="300" w:lineRule="exact"/>
                        <w:ind w:left="200" w:hangingChars="100" w:hanging="200"/>
                        <w:jc w:val="left"/>
                        <w:rPr>
                          <w:rFonts w:ascii="HG丸ｺﾞｼｯｸM-PRO" w:eastAsia="HG丸ｺﾞｼｯｸM-PRO" w:hAnsi="HG丸ｺﾞｼｯｸM-PRO"/>
                          <w:sz w:val="20"/>
                          <w:szCs w:val="20"/>
                        </w:rPr>
                      </w:pPr>
                    </w:p>
                    <w:p w14:paraId="01AD9129" w14:textId="77777777" w:rsidR="004F6021" w:rsidRPr="002267C6" w:rsidRDefault="004F6021" w:rsidP="004F6021">
                      <w:pPr>
                        <w:spacing w:line="300" w:lineRule="exact"/>
                        <w:jc w:val="left"/>
                        <w:rPr>
                          <w:rFonts w:ascii="HG丸ｺﾞｼｯｸM-PRO" w:eastAsia="HG丸ｺﾞｼｯｸM-PRO" w:hAnsi="HG丸ｺﾞｼｯｸM-PRO"/>
                          <w:sz w:val="20"/>
                          <w:szCs w:val="20"/>
                        </w:rPr>
                      </w:pPr>
                      <w:r w:rsidRPr="002267C6">
                        <w:rPr>
                          <w:rFonts w:ascii="HG丸ｺﾞｼｯｸM-PRO" w:eastAsia="HG丸ｺﾞｼｯｸM-PRO" w:hAnsi="HG丸ｺﾞｼｯｸM-PRO" w:hint="eastAsia"/>
                          <w:sz w:val="20"/>
                          <w:szCs w:val="20"/>
                        </w:rPr>
                        <w:t>●</w:t>
                      </w:r>
                      <w:r w:rsidRPr="002267C6">
                        <w:rPr>
                          <w:rFonts w:ascii="HG丸ｺﾞｼｯｸM-PRO" w:eastAsia="HG丸ｺﾞｼｯｸM-PRO" w:hAnsi="HG丸ｺﾞｼｯｸM-PRO"/>
                          <w:sz w:val="20"/>
                          <w:szCs w:val="20"/>
                        </w:rPr>
                        <w:t>第２回　令和</w:t>
                      </w:r>
                      <w:r>
                        <w:rPr>
                          <w:rFonts w:ascii="HG丸ｺﾞｼｯｸM-PRO" w:eastAsia="HG丸ｺﾞｼｯｸM-PRO" w:hAnsi="HG丸ｺﾞｼｯｸM-PRO" w:hint="eastAsia"/>
                          <w:sz w:val="20"/>
                          <w:szCs w:val="20"/>
                        </w:rPr>
                        <w:t>８</w:t>
                      </w:r>
                      <w:r w:rsidRPr="002267C6">
                        <w:rPr>
                          <w:rFonts w:ascii="HG丸ｺﾞｼｯｸM-PRO" w:eastAsia="HG丸ｺﾞｼｯｸM-PRO" w:hAnsi="HG丸ｺﾞｼｯｸM-PRO"/>
                          <w:sz w:val="20"/>
                          <w:szCs w:val="20"/>
                        </w:rPr>
                        <w:t>年</w:t>
                      </w:r>
                      <w:r w:rsidRPr="002267C6">
                        <w:rPr>
                          <w:rFonts w:ascii="HG丸ｺﾞｼｯｸM-PRO" w:eastAsia="HG丸ｺﾞｼｯｸM-PRO" w:hAnsi="HG丸ｺﾞｼｯｸM-PRO" w:hint="eastAsia"/>
                          <w:sz w:val="20"/>
                          <w:szCs w:val="20"/>
                        </w:rPr>
                        <w:t>２</w:t>
                      </w:r>
                      <w:r w:rsidRPr="002267C6">
                        <w:rPr>
                          <w:rFonts w:ascii="HG丸ｺﾞｼｯｸM-PRO" w:eastAsia="HG丸ｺﾞｼｯｸM-PRO" w:hAnsi="HG丸ｺﾞｼｯｸM-PRO"/>
                          <w:sz w:val="20"/>
                          <w:szCs w:val="20"/>
                        </w:rPr>
                        <w:t>月　開催予定</w:t>
                      </w:r>
                    </w:p>
                    <w:p w14:paraId="65AC7D39" w14:textId="4E915B5B" w:rsidR="00A25C74" w:rsidRPr="004F6021" w:rsidRDefault="00A25C74" w:rsidP="004F6021">
                      <w:pPr>
                        <w:spacing w:line="300" w:lineRule="exact"/>
                        <w:jc w:val="left"/>
                        <w:rPr>
                          <w:rFonts w:ascii="HG丸ｺﾞｼｯｸM-PRO" w:eastAsia="HG丸ｺﾞｼｯｸM-PRO" w:hAnsi="HG丸ｺﾞｼｯｸM-PRO"/>
                          <w:sz w:val="20"/>
                          <w:szCs w:val="20"/>
                        </w:rPr>
                      </w:pPr>
                    </w:p>
                  </w:txbxContent>
                </v:textbox>
              </v:rect>
            </w:pict>
          </mc:Fallback>
        </mc:AlternateContent>
      </w:r>
      <w:r w:rsidRPr="007018DE">
        <w:rPr>
          <w:noProof/>
        </w:rPr>
        <mc:AlternateContent>
          <mc:Choice Requires="wps">
            <w:drawing>
              <wp:anchor distT="0" distB="0" distL="114300" distR="114300" simplePos="0" relativeHeight="251786752" behindDoc="1" locked="0" layoutInCell="1" allowOverlap="1" wp14:anchorId="7DF92117" wp14:editId="59777806">
                <wp:simplePos x="0" y="0"/>
                <wp:positionH relativeFrom="margin">
                  <wp:align>left</wp:align>
                </wp:positionH>
                <wp:positionV relativeFrom="paragraph">
                  <wp:posOffset>47625</wp:posOffset>
                </wp:positionV>
                <wp:extent cx="2886075" cy="50958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2886075" cy="5095875"/>
                        </a:xfrm>
                        <a:prstGeom prst="rect">
                          <a:avLst/>
                        </a:prstGeom>
                        <a:solidFill>
                          <a:sysClr val="window" lastClr="FFFFFF"/>
                        </a:solidFill>
                        <a:ln w="9525" cap="flat" cmpd="sng" algn="ctr">
                          <a:solidFill>
                            <a:sysClr val="windowText" lastClr="000000"/>
                          </a:solidFill>
                          <a:prstDash val="solid"/>
                        </a:ln>
                        <a:effectLst/>
                      </wps:spPr>
                      <wps:txbx>
                        <w:txbxContent>
                          <w:p w14:paraId="254CF1E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3E866D0" w14:textId="77777777" w:rsidR="00A25C74" w:rsidRPr="008735EF" w:rsidRDefault="00A25C74" w:rsidP="00A25C74">
                            <w:pPr>
                              <w:spacing w:line="300" w:lineRule="exact"/>
                              <w:jc w:val="left"/>
                              <w:rPr>
                                <w:rFonts w:ascii="HG丸ｺﾞｼｯｸM-PRO" w:eastAsia="HG丸ｺﾞｼｯｸM-PRO" w:hAnsi="HG丸ｺﾞｼｯｸM-PRO"/>
                              </w:rPr>
                            </w:pPr>
                          </w:p>
                          <w:p w14:paraId="55BCE8C4" w14:textId="77777777" w:rsidR="00A25C74" w:rsidRPr="00C86AAF" w:rsidRDefault="00A25C74" w:rsidP="00A25C74">
                            <w:pPr>
                              <w:spacing w:line="300" w:lineRule="exact"/>
                              <w:jc w:val="left"/>
                              <w:rPr>
                                <w:rFonts w:ascii="HG丸ｺﾞｼｯｸM-PRO" w:eastAsia="HG丸ｺﾞｼｯｸM-PRO" w:hAnsi="HG丸ｺﾞｼｯｸM-PRO"/>
                                <w:sz w:val="20"/>
                                <w:szCs w:val="20"/>
                              </w:rPr>
                            </w:pPr>
                          </w:p>
                          <w:p w14:paraId="29811E94" w14:textId="77777777" w:rsidR="004F6021" w:rsidRPr="004F6021" w:rsidRDefault="004F6021" w:rsidP="004F6021">
                            <w:pPr>
                              <w:spacing w:line="300" w:lineRule="exact"/>
                              <w:jc w:val="left"/>
                              <w:rPr>
                                <w:rFonts w:ascii="HG丸ｺﾞｼｯｸM-PRO" w:eastAsia="HG丸ｺﾞｼｯｸM-PRO" w:hAnsi="HG丸ｺﾞｼｯｸM-PRO"/>
                                <w:sz w:val="20"/>
                                <w:szCs w:val="20"/>
                              </w:rPr>
                            </w:pPr>
                            <w:r w:rsidRPr="004F6021">
                              <w:rPr>
                                <w:rFonts w:ascii="HG丸ｺﾞｼｯｸM-PRO" w:eastAsia="HG丸ｺﾞｼｯｸM-PRO" w:hAnsi="HG丸ｺﾞｼｯｸM-PRO" w:hint="eastAsia"/>
                                <w:sz w:val="20"/>
                                <w:szCs w:val="20"/>
                              </w:rPr>
                              <w:t>【第１回　令和７年１０月開催予定】</w:t>
                            </w:r>
                          </w:p>
                          <w:p w14:paraId="597ED88C" w14:textId="77777777" w:rsidR="004F6021" w:rsidRPr="004F6021" w:rsidRDefault="004F6021" w:rsidP="004F6021">
                            <w:pPr>
                              <w:spacing w:line="300" w:lineRule="exact"/>
                              <w:jc w:val="left"/>
                              <w:rPr>
                                <w:rFonts w:ascii="HG丸ｺﾞｼｯｸM-PRO" w:eastAsia="HG丸ｺﾞｼｯｸM-PRO" w:hAnsi="HG丸ｺﾞｼｯｸM-PRO"/>
                                <w:sz w:val="20"/>
                                <w:szCs w:val="20"/>
                              </w:rPr>
                            </w:pPr>
                            <w:r w:rsidRPr="004F6021">
                              <w:rPr>
                                <w:rFonts w:ascii="HG丸ｺﾞｼｯｸM-PRO" w:eastAsia="HG丸ｺﾞｼｯｸM-PRO" w:hAnsi="HG丸ｺﾞｼｯｸM-PRO" w:hint="eastAsia"/>
                                <w:sz w:val="20"/>
                                <w:szCs w:val="20"/>
                              </w:rPr>
                              <w:t>・医療的ケア児等コーディネーター支援拠点について</w:t>
                            </w:r>
                          </w:p>
                          <w:p w14:paraId="72466951" w14:textId="77777777" w:rsidR="004F6021" w:rsidRPr="004F6021" w:rsidRDefault="004F6021" w:rsidP="004F6021">
                            <w:pPr>
                              <w:spacing w:line="300" w:lineRule="exact"/>
                              <w:jc w:val="left"/>
                              <w:rPr>
                                <w:rFonts w:ascii="HG丸ｺﾞｼｯｸM-PRO" w:eastAsia="HG丸ｺﾞｼｯｸM-PRO" w:hAnsi="HG丸ｺﾞｼｯｸM-PRO"/>
                                <w:sz w:val="20"/>
                                <w:szCs w:val="20"/>
                              </w:rPr>
                            </w:pPr>
                            <w:r w:rsidRPr="004F6021">
                              <w:rPr>
                                <w:rFonts w:ascii="HG丸ｺﾞｼｯｸM-PRO" w:eastAsia="HG丸ｺﾞｼｯｸM-PRO" w:hAnsi="HG丸ｺﾞｼｯｸM-PRO" w:hint="eastAsia"/>
                                <w:sz w:val="20"/>
                                <w:szCs w:val="20"/>
                              </w:rPr>
                              <w:t>・令和６年度重症心身障がい児者実態把握調査の結果を踏まえた取組み</w:t>
                            </w:r>
                            <w:r w:rsidRPr="004F6021">
                              <w:rPr>
                                <w:rFonts w:ascii="HG丸ｺﾞｼｯｸM-PRO" w:eastAsia="HG丸ｺﾞｼｯｸM-PRO" w:hAnsi="HG丸ｺﾞｼｯｸM-PRO"/>
                                <w:sz w:val="20"/>
                                <w:szCs w:val="20"/>
                              </w:rPr>
                              <w:t>について</w:t>
                            </w:r>
                            <w:r w:rsidRPr="004F6021">
                              <w:rPr>
                                <w:rFonts w:ascii="HG丸ｺﾞｼｯｸM-PRO" w:eastAsia="HG丸ｺﾞｼｯｸM-PRO" w:hAnsi="HG丸ｺﾞｼｯｸM-PRO" w:hint="eastAsia"/>
                                <w:sz w:val="20"/>
                                <w:szCs w:val="20"/>
                              </w:rPr>
                              <w:t xml:space="preserve">　</w:t>
                            </w:r>
                            <w:r w:rsidRPr="004F6021">
                              <w:rPr>
                                <w:rFonts w:ascii="HG丸ｺﾞｼｯｸM-PRO" w:eastAsia="HG丸ｺﾞｼｯｸM-PRO" w:hAnsi="HG丸ｺﾞｼｯｸM-PRO"/>
                                <w:sz w:val="20"/>
                                <w:szCs w:val="20"/>
                              </w:rPr>
                              <w:t>など</w:t>
                            </w:r>
                            <w:r w:rsidRPr="004F6021">
                              <w:rPr>
                                <w:rFonts w:ascii="HG丸ｺﾞｼｯｸM-PRO" w:eastAsia="HG丸ｺﾞｼｯｸM-PRO" w:hAnsi="HG丸ｺﾞｼｯｸM-PRO" w:hint="eastAsia"/>
                                <w:sz w:val="20"/>
                                <w:szCs w:val="20"/>
                              </w:rPr>
                              <w:t xml:space="preserve">　</w:t>
                            </w:r>
                            <w:r w:rsidRPr="004F6021">
                              <w:rPr>
                                <w:rFonts w:ascii="HG丸ｺﾞｼｯｸM-PRO" w:eastAsia="HG丸ｺﾞｼｯｸM-PRO" w:hAnsi="HG丸ｺﾞｼｯｸM-PRO"/>
                                <w:sz w:val="20"/>
                                <w:szCs w:val="20"/>
                              </w:rPr>
                              <w:t xml:space="preserve">　　　　　　　</w:t>
                            </w:r>
                            <w:r w:rsidRPr="004F6021">
                              <w:rPr>
                                <w:rFonts w:ascii="HG丸ｺﾞｼｯｸM-PRO" w:eastAsia="HG丸ｺﾞｼｯｸM-PRO" w:hAnsi="HG丸ｺﾞｼｯｸM-PRO" w:hint="eastAsia"/>
                                <w:sz w:val="20"/>
                                <w:szCs w:val="20"/>
                              </w:rPr>
                              <w:t xml:space="preserve">　</w:t>
                            </w:r>
                          </w:p>
                          <w:p w14:paraId="12434F4D" w14:textId="77777777" w:rsidR="004F6021" w:rsidRPr="004F6021" w:rsidRDefault="004F6021" w:rsidP="004F6021">
                            <w:pPr>
                              <w:spacing w:line="300" w:lineRule="exact"/>
                              <w:jc w:val="left"/>
                              <w:rPr>
                                <w:rFonts w:ascii="HG丸ｺﾞｼｯｸM-PRO" w:eastAsia="HG丸ｺﾞｼｯｸM-PRO" w:hAnsi="HG丸ｺﾞｼｯｸM-PRO"/>
                                <w:sz w:val="20"/>
                                <w:szCs w:val="20"/>
                              </w:rPr>
                            </w:pPr>
                          </w:p>
                          <w:p w14:paraId="3B45EEA7" w14:textId="77777777" w:rsidR="004F6021" w:rsidRPr="004F6021" w:rsidRDefault="004F6021" w:rsidP="004F6021">
                            <w:pPr>
                              <w:spacing w:line="300" w:lineRule="exact"/>
                              <w:jc w:val="left"/>
                              <w:rPr>
                                <w:rFonts w:ascii="HG丸ｺﾞｼｯｸM-PRO" w:eastAsia="HG丸ｺﾞｼｯｸM-PRO" w:hAnsi="HG丸ｺﾞｼｯｸM-PRO"/>
                                <w:sz w:val="20"/>
                                <w:szCs w:val="20"/>
                              </w:rPr>
                            </w:pPr>
                            <w:r w:rsidRPr="004F6021">
                              <w:rPr>
                                <w:rFonts w:ascii="HG丸ｺﾞｼｯｸM-PRO" w:eastAsia="HG丸ｺﾞｼｯｸM-PRO" w:hAnsi="HG丸ｺﾞｼｯｸM-PRO" w:hint="eastAsia"/>
                                <w:sz w:val="20"/>
                                <w:szCs w:val="20"/>
                              </w:rPr>
                              <w:t>【第２回　令和８年２月開催予定】</w:t>
                            </w:r>
                          </w:p>
                          <w:p w14:paraId="73A71D3C" w14:textId="458C1151" w:rsidR="00A25C74" w:rsidRPr="004F6021" w:rsidRDefault="00A25C74" w:rsidP="004F6021">
                            <w:pPr>
                              <w:spacing w:line="300" w:lineRule="exact"/>
                              <w:jc w:val="left"/>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92117" id="正方形/長方形 12" o:spid="_x0000_s1071" style="position:absolute;margin-left:0;margin-top:3.75pt;width:227.25pt;height:401.25pt;z-index:-251529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" fillcolor="window" strokecolor="windowText">
                <v:textbox>
                  <w:txbxContent>
                    <w:p w14:paraId="254CF1E3" w14:textId="77777777" w:rsidR="00A25C74" w:rsidRDefault="00A25C74" w:rsidP="00A25C74">
                      <w:pPr>
                        <w:spacing w:line="300" w:lineRule="exact"/>
                        <w:jc w:val="left"/>
                        <w:rPr>
                          <w:rFonts w:ascii="HG丸ｺﾞｼｯｸM-PRO" w:eastAsia="HG丸ｺﾞｼｯｸM-PRO" w:hAnsi="HG丸ｺﾞｼｯｸM-PRO"/>
                          <w:color w:val="000000" w:themeColor="text1"/>
                        </w:rPr>
                      </w:pPr>
                    </w:p>
                    <w:p w14:paraId="13E866D0" w14:textId="77777777" w:rsidR="00A25C74" w:rsidRPr="008735EF" w:rsidRDefault="00A25C74" w:rsidP="00A25C74">
                      <w:pPr>
                        <w:spacing w:line="300" w:lineRule="exact"/>
                        <w:jc w:val="left"/>
                        <w:rPr>
                          <w:rFonts w:ascii="HG丸ｺﾞｼｯｸM-PRO" w:eastAsia="HG丸ｺﾞｼｯｸM-PRO" w:hAnsi="HG丸ｺﾞｼｯｸM-PRO"/>
                        </w:rPr>
                      </w:pPr>
                    </w:p>
                    <w:p w14:paraId="55BCE8C4" w14:textId="77777777" w:rsidR="00A25C74" w:rsidRPr="00C86AAF" w:rsidRDefault="00A25C74" w:rsidP="00A25C74">
                      <w:pPr>
                        <w:spacing w:line="300" w:lineRule="exact"/>
                        <w:jc w:val="left"/>
                        <w:rPr>
                          <w:rFonts w:ascii="HG丸ｺﾞｼｯｸM-PRO" w:eastAsia="HG丸ｺﾞｼｯｸM-PRO" w:hAnsi="HG丸ｺﾞｼｯｸM-PRO"/>
                          <w:sz w:val="20"/>
                          <w:szCs w:val="20"/>
                        </w:rPr>
                      </w:pPr>
                    </w:p>
                    <w:p w14:paraId="29811E94" w14:textId="77777777" w:rsidR="004F6021" w:rsidRPr="004F6021" w:rsidRDefault="004F6021" w:rsidP="004F6021">
                      <w:pPr>
                        <w:spacing w:line="300" w:lineRule="exact"/>
                        <w:jc w:val="left"/>
                        <w:rPr>
                          <w:rFonts w:ascii="HG丸ｺﾞｼｯｸM-PRO" w:eastAsia="HG丸ｺﾞｼｯｸM-PRO" w:hAnsi="HG丸ｺﾞｼｯｸM-PRO"/>
                          <w:sz w:val="20"/>
                          <w:szCs w:val="20"/>
                        </w:rPr>
                      </w:pPr>
                      <w:r w:rsidRPr="004F6021">
                        <w:rPr>
                          <w:rFonts w:ascii="HG丸ｺﾞｼｯｸM-PRO" w:eastAsia="HG丸ｺﾞｼｯｸM-PRO" w:hAnsi="HG丸ｺﾞｼｯｸM-PRO" w:hint="eastAsia"/>
                          <w:sz w:val="20"/>
                          <w:szCs w:val="20"/>
                        </w:rPr>
                        <w:t>【第１回　令和７年１０月開催予定】</w:t>
                      </w:r>
                    </w:p>
                    <w:p w14:paraId="597ED88C" w14:textId="77777777" w:rsidR="004F6021" w:rsidRPr="004F6021" w:rsidRDefault="004F6021" w:rsidP="004F6021">
                      <w:pPr>
                        <w:spacing w:line="300" w:lineRule="exact"/>
                        <w:jc w:val="left"/>
                        <w:rPr>
                          <w:rFonts w:ascii="HG丸ｺﾞｼｯｸM-PRO" w:eastAsia="HG丸ｺﾞｼｯｸM-PRO" w:hAnsi="HG丸ｺﾞｼｯｸM-PRO"/>
                          <w:sz w:val="20"/>
                          <w:szCs w:val="20"/>
                        </w:rPr>
                      </w:pPr>
                      <w:r w:rsidRPr="004F6021">
                        <w:rPr>
                          <w:rFonts w:ascii="HG丸ｺﾞｼｯｸM-PRO" w:eastAsia="HG丸ｺﾞｼｯｸM-PRO" w:hAnsi="HG丸ｺﾞｼｯｸM-PRO" w:hint="eastAsia"/>
                          <w:sz w:val="20"/>
                          <w:szCs w:val="20"/>
                        </w:rPr>
                        <w:t>・医療的ケア児等コーディネーター支援拠点について</w:t>
                      </w:r>
                    </w:p>
                    <w:p w14:paraId="72466951" w14:textId="77777777" w:rsidR="004F6021" w:rsidRPr="004F6021" w:rsidRDefault="004F6021" w:rsidP="004F6021">
                      <w:pPr>
                        <w:spacing w:line="300" w:lineRule="exact"/>
                        <w:jc w:val="left"/>
                        <w:rPr>
                          <w:rFonts w:ascii="HG丸ｺﾞｼｯｸM-PRO" w:eastAsia="HG丸ｺﾞｼｯｸM-PRO" w:hAnsi="HG丸ｺﾞｼｯｸM-PRO"/>
                          <w:sz w:val="20"/>
                          <w:szCs w:val="20"/>
                        </w:rPr>
                      </w:pPr>
                      <w:r w:rsidRPr="004F6021">
                        <w:rPr>
                          <w:rFonts w:ascii="HG丸ｺﾞｼｯｸM-PRO" w:eastAsia="HG丸ｺﾞｼｯｸM-PRO" w:hAnsi="HG丸ｺﾞｼｯｸM-PRO" w:hint="eastAsia"/>
                          <w:sz w:val="20"/>
                          <w:szCs w:val="20"/>
                        </w:rPr>
                        <w:t>・令和６年度重症心身障がい児者実態把握調査の結果を踏まえた取組み</w:t>
                      </w:r>
                      <w:r w:rsidRPr="004F6021">
                        <w:rPr>
                          <w:rFonts w:ascii="HG丸ｺﾞｼｯｸM-PRO" w:eastAsia="HG丸ｺﾞｼｯｸM-PRO" w:hAnsi="HG丸ｺﾞｼｯｸM-PRO"/>
                          <w:sz w:val="20"/>
                          <w:szCs w:val="20"/>
                        </w:rPr>
                        <w:t>について</w:t>
                      </w:r>
                      <w:r w:rsidRPr="004F6021">
                        <w:rPr>
                          <w:rFonts w:ascii="HG丸ｺﾞｼｯｸM-PRO" w:eastAsia="HG丸ｺﾞｼｯｸM-PRO" w:hAnsi="HG丸ｺﾞｼｯｸM-PRO" w:hint="eastAsia"/>
                          <w:sz w:val="20"/>
                          <w:szCs w:val="20"/>
                        </w:rPr>
                        <w:t xml:space="preserve">　</w:t>
                      </w:r>
                      <w:r w:rsidRPr="004F6021">
                        <w:rPr>
                          <w:rFonts w:ascii="HG丸ｺﾞｼｯｸM-PRO" w:eastAsia="HG丸ｺﾞｼｯｸM-PRO" w:hAnsi="HG丸ｺﾞｼｯｸM-PRO"/>
                          <w:sz w:val="20"/>
                          <w:szCs w:val="20"/>
                        </w:rPr>
                        <w:t>など</w:t>
                      </w:r>
                      <w:r w:rsidRPr="004F6021">
                        <w:rPr>
                          <w:rFonts w:ascii="HG丸ｺﾞｼｯｸM-PRO" w:eastAsia="HG丸ｺﾞｼｯｸM-PRO" w:hAnsi="HG丸ｺﾞｼｯｸM-PRO" w:hint="eastAsia"/>
                          <w:sz w:val="20"/>
                          <w:szCs w:val="20"/>
                        </w:rPr>
                        <w:t xml:space="preserve">　</w:t>
                      </w:r>
                      <w:r w:rsidRPr="004F6021">
                        <w:rPr>
                          <w:rFonts w:ascii="HG丸ｺﾞｼｯｸM-PRO" w:eastAsia="HG丸ｺﾞｼｯｸM-PRO" w:hAnsi="HG丸ｺﾞｼｯｸM-PRO"/>
                          <w:sz w:val="20"/>
                          <w:szCs w:val="20"/>
                        </w:rPr>
                        <w:t xml:space="preserve">　　　　　　　</w:t>
                      </w:r>
                      <w:r w:rsidRPr="004F6021">
                        <w:rPr>
                          <w:rFonts w:ascii="HG丸ｺﾞｼｯｸM-PRO" w:eastAsia="HG丸ｺﾞｼｯｸM-PRO" w:hAnsi="HG丸ｺﾞｼｯｸM-PRO" w:hint="eastAsia"/>
                          <w:sz w:val="20"/>
                          <w:szCs w:val="20"/>
                        </w:rPr>
                        <w:t xml:space="preserve">　</w:t>
                      </w:r>
                    </w:p>
                    <w:p w14:paraId="12434F4D" w14:textId="77777777" w:rsidR="004F6021" w:rsidRPr="004F6021" w:rsidRDefault="004F6021" w:rsidP="004F6021">
                      <w:pPr>
                        <w:spacing w:line="300" w:lineRule="exact"/>
                        <w:jc w:val="left"/>
                        <w:rPr>
                          <w:rFonts w:ascii="HG丸ｺﾞｼｯｸM-PRO" w:eastAsia="HG丸ｺﾞｼｯｸM-PRO" w:hAnsi="HG丸ｺﾞｼｯｸM-PRO"/>
                          <w:sz w:val="20"/>
                          <w:szCs w:val="20"/>
                        </w:rPr>
                      </w:pPr>
                    </w:p>
                    <w:p w14:paraId="3B45EEA7" w14:textId="77777777" w:rsidR="004F6021" w:rsidRPr="004F6021" w:rsidRDefault="004F6021" w:rsidP="004F6021">
                      <w:pPr>
                        <w:spacing w:line="300" w:lineRule="exact"/>
                        <w:jc w:val="left"/>
                        <w:rPr>
                          <w:rFonts w:ascii="HG丸ｺﾞｼｯｸM-PRO" w:eastAsia="HG丸ｺﾞｼｯｸM-PRO" w:hAnsi="HG丸ｺﾞｼｯｸM-PRO"/>
                          <w:sz w:val="20"/>
                          <w:szCs w:val="20"/>
                        </w:rPr>
                      </w:pPr>
                      <w:r w:rsidRPr="004F6021">
                        <w:rPr>
                          <w:rFonts w:ascii="HG丸ｺﾞｼｯｸM-PRO" w:eastAsia="HG丸ｺﾞｼｯｸM-PRO" w:hAnsi="HG丸ｺﾞｼｯｸM-PRO" w:hint="eastAsia"/>
                          <w:sz w:val="20"/>
                          <w:szCs w:val="20"/>
                        </w:rPr>
                        <w:t>【第２回　令和８年２月開催予定】</w:t>
                      </w:r>
                    </w:p>
                    <w:p w14:paraId="73A71D3C" w14:textId="458C1151" w:rsidR="00A25C74" w:rsidRPr="004F6021" w:rsidRDefault="00A25C74" w:rsidP="004F6021">
                      <w:pPr>
                        <w:spacing w:line="300" w:lineRule="exact"/>
                        <w:jc w:val="left"/>
                        <w:rPr>
                          <w:rFonts w:ascii="HG丸ｺﾞｼｯｸM-PRO" w:eastAsia="HG丸ｺﾞｼｯｸM-PRO" w:hAnsi="HG丸ｺﾞｼｯｸM-PRO"/>
                          <w:sz w:val="20"/>
                          <w:szCs w:val="20"/>
                        </w:rPr>
                      </w:pPr>
                    </w:p>
                  </w:txbxContent>
                </v:textbox>
                <w10:wrap anchorx="margin"/>
              </v:rect>
            </w:pict>
          </mc:Fallback>
        </mc:AlternateContent>
      </w:r>
    </w:p>
    <w:p w14:paraId="49BE3D4F" w14:textId="77777777" w:rsidR="00A25C74" w:rsidRDefault="00A25C74" w:rsidP="00A25C74">
      <w:pPr>
        <w:widowControl/>
        <w:jc w:val="left"/>
      </w:pPr>
    </w:p>
    <w:p w14:paraId="2242DBA3" w14:textId="77777777" w:rsidR="00A25C74" w:rsidRDefault="00A25C74" w:rsidP="00A25C74">
      <w:pPr>
        <w:widowControl/>
        <w:jc w:val="left"/>
      </w:pPr>
    </w:p>
    <w:p w14:paraId="79F0D12E" w14:textId="77777777" w:rsidR="00A25C74" w:rsidRDefault="00A25C74" w:rsidP="00A25C74">
      <w:pPr>
        <w:widowControl/>
        <w:jc w:val="left"/>
      </w:pPr>
    </w:p>
    <w:p w14:paraId="2695D12A" w14:textId="77777777" w:rsidR="00A25C74" w:rsidRDefault="00A25C74" w:rsidP="00A25C74">
      <w:pPr>
        <w:widowControl/>
        <w:jc w:val="left"/>
      </w:pPr>
    </w:p>
    <w:p w14:paraId="5C86110C" w14:textId="77777777" w:rsidR="00A25C74" w:rsidRDefault="00A25C74" w:rsidP="00A25C74">
      <w:pPr>
        <w:widowControl/>
        <w:jc w:val="left"/>
      </w:pPr>
    </w:p>
    <w:p w14:paraId="1E48DC91" w14:textId="77777777" w:rsidR="00A25C74" w:rsidRDefault="00A25C74" w:rsidP="00A25C74">
      <w:pPr>
        <w:widowControl/>
        <w:jc w:val="left"/>
      </w:pPr>
    </w:p>
    <w:p w14:paraId="6C426D08" w14:textId="77777777" w:rsidR="00A25C74" w:rsidRDefault="00A25C74" w:rsidP="00A25C74">
      <w:pPr>
        <w:widowControl/>
        <w:jc w:val="left"/>
      </w:pPr>
    </w:p>
    <w:p w14:paraId="4B5DBB40" w14:textId="77777777" w:rsidR="00A25C74" w:rsidRDefault="00A25C74" w:rsidP="00A25C74">
      <w:pPr>
        <w:widowControl/>
        <w:jc w:val="left"/>
      </w:pPr>
    </w:p>
    <w:p w14:paraId="65E55D17" w14:textId="77777777" w:rsidR="00A25C74" w:rsidRDefault="00A25C74" w:rsidP="00A25C74">
      <w:pPr>
        <w:widowControl/>
        <w:jc w:val="left"/>
      </w:pPr>
    </w:p>
    <w:p w14:paraId="2B312934" w14:textId="77777777" w:rsidR="00A25C74" w:rsidRDefault="00A25C74" w:rsidP="00A25C74">
      <w:pPr>
        <w:widowControl/>
        <w:jc w:val="left"/>
      </w:pPr>
    </w:p>
    <w:p w14:paraId="18066E4F" w14:textId="77777777" w:rsidR="00A25C74" w:rsidRDefault="00A25C74" w:rsidP="00A25C74">
      <w:pPr>
        <w:widowControl/>
        <w:jc w:val="left"/>
      </w:pPr>
    </w:p>
    <w:p w14:paraId="49C28BF0" w14:textId="77777777" w:rsidR="00A25C74" w:rsidRDefault="00A25C74" w:rsidP="00A25C74">
      <w:pPr>
        <w:widowControl/>
        <w:jc w:val="left"/>
      </w:pPr>
    </w:p>
    <w:p w14:paraId="477F5BB7" w14:textId="77777777" w:rsidR="00A25C74" w:rsidRDefault="00A25C74" w:rsidP="00A25C74">
      <w:pPr>
        <w:widowControl/>
        <w:jc w:val="left"/>
      </w:pPr>
    </w:p>
    <w:p w14:paraId="7BEE5A09" w14:textId="77777777" w:rsidR="00A25C74" w:rsidRDefault="00A25C74" w:rsidP="00A25C74">
      <w:pPr>
        <w:widowControl/>
        <w:jc w:val="left"/>
      </w:pPr>
    </w:p>
    <w:p w14:paraId="02011451" w14:textId="77777777" w:rsidR="00A25C74" w:rsidRDefault="00A25C74" w:rsidP="00A25C74">
      <w:pPr>
        <w:widowControl/>
        <w:jc w:val="left"/>
      </w:pPr>
    </w:p>
    <w:p w14:paraId="7E752371" w14:textId="77777777" w:rsidR="00A25C74" w:rsidRDefault="00A25C74" w:rsidP="00A25C74">
      <w:pPr>
        <w:widowControl/>
        <w:jc w:val="left"/>
      </w:pPr>
    </w:p>
    <w:p w14:paraId="6EDD92D9" w14:textId="77777777" w:rsidR="00A25C74" w:rsidRDefault="00A25C74" w:rsidP="00A25C74">
      <w:pPr>
        <w:widowControl/>
        <w:jc w:val="left"/>
      </w:pPr>
    </w:p>
    <w:p w14:paraId="455775DC" w14:textId="77777777" w:rsidR="00A25C74" w:rsidRDefault="00A25C74" w:rsidP="00A25C74">
      <w:pPr>
        <w:widowControl/>
        <w:jc w:val="left"/>
      </w:pPr>
    </w:p>
    <w:p w14:paraId="47514978" w14:textId="77777777" w:rsidR="00A25C74" w:rsidRDefault="00A25C74" w:rsidP="00A25C74">
      <w:pPr>
        <w:widowControl/>
        <w:jc w:val="left"/>
      </w:pPr>
    </w:p>
    <w:p w14:paraId="147C648D" w14:textId="77777777" w:rsidR="00A25C74" w:rsidRDefault="00A25C74" w:rsidP="00A25C74">
      <w:pPr>
        <w:widowControl/>
        <w:jc w:val="left"/>
      </w:pPr>
    </w:p>
    <w:p w14:paraId="4F756F4B" w14:textId="756CFD72" w:rsidR="001545B8" w:rsidRDefault="001545B8" w:rsidP="00A25C74">
      <w:pPr>
        <w:widowControl/>
        <w:jc w:val="left"/>
      </w:pPr>
    </w:p>
    <w:sectPr w:rsidR="001545B8" w:rsidSect="001C5C45">
      <w:footerReference w:type="default" r:id="rId13"/>
      <w:pgSz w:w="16838" w:h="11906" w:orient="landscape"/>
      <w:pgMar w:top="720" w:right="720" w:bottom="720" w:left="720"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59D77" w14:textId="77777777" w:rsidR="00C54E2E" w:rsidRDefault="00C54E2E" w:rsidP="00BA2C29">
      <w:r>
        <w:separator/>
      </w:r>
    </w:p>
  </w:endnote>
  <w:endnote w:type="continuationSeparator" w:id="0">
    <w:p w14:paraId="308247BA" w14:textId="77777777" w:rsidR="00C54E2E" w:rsidRDefault="00C54E2E" w:rsidP="00BA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691150"/>
      <w:docPartObj>
        <w:docPartGallery w:val="Page Numbers (Bottom of Page)"/>
        <w:docPartUnique/>
      </w:docPartObj>
    </w:sdtPr>
    <w:sdtEndPr/>
    <w:sdtContent>
      <w:p w14:paraId="5ACDA6C1" w14:textId="7D66D23C" w:rsidR="001C5C45" w:rsidRDefault="001C5C45">
        <w:pPr>
          <w:pStyle w:val="a5"/>
          <w:jc w:val="center"/>
        </w:pPr>
        <w:r>
          <w:fldChar w:fldCharType="begin"/>
        </w:r>
        <w:r>
          <w:instrText>PAGE   \* MERGEFORMAT</w:instrText>
        </w:r>
        <w:r>
          <w:fldChar w:fldCharType="separate"/>
        </w:r>
        <w:r w:rsidR="008F1B91" w:rsidRPr="008F1B91">
          <w:rPr>
            <w:noProof/>
            <w:lang w:val="ja-JP"/>
          </w:rPr>
          <w:t>7</w:t>
        </w:r>
        <w:r>
          <w:fldChar w:fldCharType="end"/>
        </w:r>
      </w:p>
    </w:sdtContent>
  </w:sdt>
  <w:p w14:paraId="1E8320C4" w14:textId="77777777" w:rsidR="002B30E2" w:rsidRDefault="002B30E2">
    <w:pPr>
      <w:pStyle w:val="a5"/>
    </w:pPr>
  </w:p>
  <w:p w14:paraId="278CD333" w14:textId="77777777" w:rsidR="00D90B57" w:rsidRDefault="00D90B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9FC75" w14:textId="77777777" w:rsidR="00C54E2E" w:rsidRDefault="00C54E2E" w:rsidP="00BA2C29">
      <w:r>
        <w:separator/>
      </w:r>
    </w:p>
  </w:footnote>
  <w:footnote w:type="continuationSeparator" w:id="0">
    <w:p w14:paraId="68CE98EF" w14:textId="77777777" w:rsidR="00C54E2E" w:rsidRDefault="00C54E2E" w:rsidP="00BA2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750"/>
    <w:multiLevelType w:val="hybridMultilevel"/>
    <w:tmpl w:val="FF1429BA"/>
    <w:lvl w:ilvl="0" w:tplc="F3E8976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5742B7"/>
    <w:multiLevelType w:val="hybridMultilevel"/>
    <w:tmpl w:val="F07E9DC8"/>
    <w:lvl w:ilvl="0" w:tplc="C39A7F10">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82B4CFD"/>
    <w:multiLevelType w:val="hybridMultilevel"/>
    <w:tmpl w:val="F752D0F6"/>
    <w:lvl w:ilvl="0" w:tplc="2370F29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2F0B2B"/>
    <w:multiLevelType w:val="hybridMultilevel"/>
    <w:tmpl w:val="4BC424D0"/>
    <w:lvl w:ilvl="0" w:tplc="B72E120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3F6B74"/>
    <w:multiLevelType w:val="hybridMultilevel"/>
    <w:tmpl w:val="D6E6EF22"/>
    <w:lvl w:ilvl="0" w:tplc="7CF64B9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B51F29"/>
    <w:multiLevelType w:val="hybridMultilevel"/>
    <w:tmpl w:val="8BA82FDE"/>
    <w:lvl w:ilvl="0" w:tplc="3DEA8E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C40ED5"/>
    <w:multiLevelType w:val="hybridMultilevel"/>
    <w:tmpl w:val="078CCC64"/>
    <w:lvl w:ilvl="0" w:tplc="F35A55AC">
      <w:start w:val="2"/>
      <w:numFmt w:val="bullet"/>
      <w:lvlText w:val="○"/>
      <w:lvlJc w:val="left"/>
      <w:pPr>
        <w:ind w:left="540" w:hanging="256"/>
      </w:pPr>
      <w:rPr>
        <w:rFonts w:ascii="ＭＳ ゴシック" w:eastAsia="ＭＳ ゴシック" w:hAnsi="ＭＳ ゴシック" w:cstheme="minorBidi" w:hint="eastAsia"/>
      </w:rPr>
    </w:lvl>
    <w:lvl w:ilvl="1" w:tplc="0409000B">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48274DF8"/>
    <w:multiLevelType w:val="hybridMultilevel"/>
    <w:tmpl w:val="97DE8BD2"/>
    <w:lvl w:ilvl="0" w:tplc="145092C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51417AA5"/>
    <w:multiLevelType w:val="hybridMultilevel"/>
    <w:tmpl w:val="F83E1120"/>
    <w:lvl w:ilvl="0" w:tplc="829E6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456375"/>
    <w:multiLevelType w:val="hybridMultilevel"/>
    <w:tmpl w:val="587296E4"/>
    <w:lvl w:ilvl="0" w:tplc="CF2E91F8">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F917EC"/>
    <w:multiLevelType w:val="hybridMultilevel"/>
    <w:tmpl w:val="CA407392"/>
    <w:lvl w:ilvl="0" w:tplc="9F74BA98">
      <w:start w:val="1"/>
      <w:numFmt w:val="decimalFullWidth"/>
      <w:lvlText w:val="%1."/>
      <w:lvlJc w:val="left"/>
      <w:pPr>
        <w:ind w:left="810" w:hanging="360"/>
      </w:pPr>
    </w:lvl>
    <w:lvl w:ilvl="1" w:tplc="04090017">
      <w:start w:val="1"/>
      <w:numFmt w:val="aiueoFullWidth"/>
      <w:lvlText w:val="(%2)"/>
      <w:lvlJc w:val="left"/>
      <w:pPr>
        <w:ind w:left="1290" w:hanging="420"/>
      </w:pPr>
    </w:lvl>
    <w:lvl w:ilvl="2" w:tplc="04090011">
      <w:start w:val="1"/>
      <w:numFmt w:val="decimalEnclosedCircle"/>
      <w:lvlText w:val="%3"/>
      <w:lvlJc w:val="left"/>
      <w:pPr>
        <w:ind w:left="1710" w:hanging="420"/>
      </w:pPr>
    </w:lvl>
    <w:lvl w:ilvl="3" w:tplc="0409000F">
      <w:start w:val="1"/>
      <w:numFmt w:val="decimal"/>
      <w:lvlText w:val="%4."/>
      <w:lvlJc w:val="left"/>
      <w:pPr>
        <w:ind w:left="2130" w:hanging="420"/>
      </w:pPr>
    </w:lvl>
    <w:lvl w:ilvl="4" w:tplc="04090017">
      <w:start w:val="1"/>
      <w:numFmt w:val="aiueoFullWidth"/>
      <w:lvlText w:val="(%5)"/>
      <w:lvlJc w:val="left"/>
      <w:pPr>
        <w:ind w:left="2550" w:hanging="420"/>
      </w:pPr>
    </w:lvl>
    <w:lvl w:ilvl="5" w:tplc="04090011">
      <w:start w:val="1"/>
      <w:numFmt w:val="decimalEnclosedCircle"/>
      <w:lvlText w:val="%6"/>
      <w:lvlJc w:val="left"/>
      <w:pPr>
        <w:ind w:left="2970" w:hanging="420"/>
      </w:pPr>
    </w:lvl>
    <w:lvl w:ilvl="6" w:tplc="0409000F">
      <w:start w:val="1"/>
      <w:numFmt w:val="decimal"/>
      <w:lvlText w:val="%7."/>
      <w:lvlJc w:val="left"/>
      <w:pPr>
        <w:ind w:left="3390" w:hanging="420"/>
      </w:pPr>
    </w:lvl>
    <w:lvl w:ilvl="7" w:tplc="04090017">
      <w:start w:val="1"/>
      <w:numFmt w:val="aiueoFullWidth"/>
      <w:lvlText w:val="(%8)"/>
      <w:lvlJc w:val="left"/>
      <w:pPr>
        <w:ind w:left="3810" w:hanging="420"/>
      </w:pPr>
    </w:lvl>
    <w:lvl w:ilvl="8" w:tplc="04090011">
      <w:start w:val="1"/>
      <w:numFmt w:val="decimalEnclosedCircle"/>
      <w:lvlText w:val="%9"/>
      <w:lvlJc w:val="left"/>
      <w:pPr>
        <w:ind w:left="4230" w:hanging="420"/>
      </w:pPr>
    </w:lvl>
  </w:abstractNum>
  <w:abstractNum w:abstractNumId="11" w15:restartNumberingAfterBreak="0">
    <w:nsid w:val="5EA94B06"/>
    <w:multiLevelType w:val="hybridMultilevel"/>
    <w:tmpl w:val="E38651E4"/>
    <w:lvl w:ilvl="0" w:tplc="7C58CA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AA45CB0"/>
    <w:multiLevelType w:val="hybridMultilevel"/>
    <w:tmpl w:val="14B261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C03965"/>
    <w:multiLevelType w:val="hybridMultilevel"/>
    <w:tmpl w:val="57AE0A90"/>
    <w:lvl w:ilvl="0" w:tplc="F66E70A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EC2839"/>
    <w:multiLevelType w:val="hybridMultilevel"/>
    <w:tmpl w:val="4BF8CDA0"/>
    <w:lvl w:ilvl="0" w:tplc="CE4E161A">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8"/>
  </w:num>
  <w:num w:numId="2">
    <w:abstractNumId w:val="0"/>
  </w:num>
  <w:num w:numId="3">
    <w:abstractNumId w:val="5"/>
  </w:num>
  <w:num w:numId="4">
    <w:abstractNumId w:val="9"/>
  </w:num>
  <w:num w:numId="5">
    <w:abstractNumId w:val="13"/>
  </w:num>
  <w:num w:numId="6">
    <w:abstractNumId w:val="2"/>
  </w:num>
  <w:num w:numId="7">
    <w:abstractNumId w:val="7"/>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1"/>
  </w:num>
  <w:num w:numId="13">
    <w:abstractNumId w:val="1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6B0"/>
    <w:rsid w:val="0000585C"/>
    <w:rsid w:val="00012876"/>
    <w:rsid w:val="000222C7"/>
    <w:rsid w:val="00024FB4"/>
    <w:rsid w:val="00030FEE"/>
    <w:rsid w:val="0003277E"/>
    <w:rsid w:val="00037758"/>
    <w:rsid w:val="00053D6B"/>
    <w:rsid w:val="00055928"/>
    <w:rsid w:val="00060608"/>
    <w:rsid w:val="00062793"/>
    <w:rsid w:val="00063934"/>
    <w:rsid w:val="00064821"/>
    <w:rsid w:val="00066601"/>
    <w:rsid w:val="000710E9"/>
    <w:rsid w:val="00072787"/>
    <w:rsid w:val="00072F94"/>
    <w:rsid w:val="0008351C"/>
    <w:rsid w:val="00083B77"/>
    <w:rsid w:val="000945F4"/>
    <w:rsid w:val="0009599F"/>
    <w:rsid w:val="000A0E14"/>
    <w:rsid w:val="000A4DA3"/>
    <w:rsid w:val="000A76E7"/>
    <w:rsid w:val="000B37B7"/>
    <w:rsid w:val="000B4229"/>
    <w:rsid w:val="000B4D34"/>
    <w:rsid w:val="000B4E0B"/>
    <w:rsid w:val="000B785A"/>
    <w:rsid w:val="000C498D"/>
    <w:rsid w:val="000D06AF"/>
    <w:rsid w:val="000D3F61"/>
    <w:rsid w:val="000D492B"/>
    <w:rsid w:val="000D78A0"/>
    <w:rsid w:val="000E4A54"/>
    <w:rsid w:val="000E579C"/>
    <w:rsid w:val="001015C8"/>
    <w:rsid w:val="001020AF"/>
    <w:rsid w:val="0010623C"/>
    <w:rsid w:val="00123D16"/>
    <w:rsid w:val="0012572F"/>
    <w:rsid w:val="001311F1"/>
    <w:rsid w:val="00131590"/>
    <w:rsid w:val="00131F6E"/>
    <w:rsid w:val="00133763"/>
    <w:rsid w:val="001355C1"/>
    <w:rsid w:val="00140872"/>
    <w:rsid w:val="0014140E"/>
    <w:rsid w:val="00146167"/>
    <w:rsid w:val="00146A35"/>
    <w:rsid w:val="00150FC6"/>
    <w:rsid w:val="001545B8"/>
    <w:rsid w:val="00157029"/>
    <w:rsid w:val="00162BD1"/>
    <w:rsid w:val="001672DF"/>
    <w:rsid w:val="0017055C"/>
    <w:rsid w:val="00171BDE"/>
    <w:rsid w:val="001778E7"/>
    <w:rsid w:val="00177C47"/>
    <w:rsid w:val="0018499A"/>
    <w:rsid w:val="00185265"/>
    <w:rsid w:val="00185785"/>
    <w:rsid w:val="001929F7"/>
    <w:rsid w:val="00196E78"/>
    <w:rsid w:val="001A5683"/>
    <w:rsid w:val="001C034F"/>
    <w:rsid w:val="001C155E"/>
    <w:rsid w:val="001C2264"/>
    <w:rsid w:val="001C4A19"/>
    <w:rsid w:val="001C5C45"/>
    <w:rsid w:val="001D03C9"/>
    <w:rsid w:val="001D236A"/>
    <w:rsid w:val="001D3EF1"/>
    <w:rsid w:val="001D4A44"/>
    <w:rsid w:val="001D6382"/>
    <w:rsid w:val="001D6620"/>
    <w:rsid w:val="001D7EDF"/>
    <w:rsid w:val="001E314A"/>
    <w:rsid w:val="001E3CE5"/>
    <w:rsid w:val="001E3FAB"/>
    <w:rsid w:val="001F2035"/>
    <w:rsid w:val="001F3ADB"/>
    <w:rsid w:val="001F7A02"/>
    <w:rsid w:val="00206D5B"/>
    <w:rsid w:val="00215ED8"/>
    <w:rsid w:val="002209A7"/>
    <w:rsid w:val="002267C6"/>
    <w:rsid w:val="00226C5B"/>
    <w:rsid w:val="0023247D"/>
    <w:rsid w:val="0023621E"/>
    <w:rsid w:val="00237147"/>
    <w:rsid w:val="00241F17"/>
    <w:rsid w:val="00243742"/>
    <w:rsid w:val="00250707"/>
    <w:rsid w:val="00252BF7"/>
    <w:rsid w:val="00256A2F"/>
    <w:rsid w:val="002604EE"/>
    <w:rsid w:val="00262FD6"/>
    <w:rsid w:val="0026512D"/>
    <w:rsid w:val="00267292"/>
    <w:rsid w:val="00283EE0"/>
    <w:rsid w:val="002848C9"/>
    <w:rsid w:val="00286E1E"/>
    <w:rsid w:val="00287ED1"/>
    <w:rsid w:val="00291578"/>
    <w:rsid w:val="002928ED"/>
    <w:rsid w:val="002A46E5"/>
    <w:rsid w:val="002A54C9"/>
    <w:rsid w:val="002A6946"/>
    <w:rsid w:val="002A79A0"/>
    <w:rsid w:val="002B30E2"/>
    <w:rsid w:val="002C1F8F"/>
    <w:rsid w:val="002C2DCD"/>
    <w:rsid w:val="002C6585"/>
    <w:rsid w:val="002D2DBF"/>
    <w:rsid w:val="002D594B"/>
    <w:rsid w:val="002E3CF7"/>
    <w:rsid w:val="002E4F51"/>
    <w:rsid w:val="002E500B"/>
    <w:rsid w:val="002E6552"/>
    <w:rsid w:val="002F000F"/>
    <w:rsid w:val="002F34BD"/>
    <w:rsid w:val="00311BA8"/>
    <w:rsid w:val="003162CE"/>
    <w:rsid w:val="00321146"/>
    <w:rsid w:val="003321F1"/>
    <w:rsid w:val="00337387"/>
    <w:rsid w:val="00341BD1"/>
    <w:rsid w:val="00341C34"/>
    <w:rsid w:val="0034608E"/>
    <w:rsid w:val="00365BA2"/>
    <w:rsid w:val="00366975"/>
    <w:rsid w:val="0037107E"/>
    <w:rsid w:val="00376EFF"/>
    <w:rsid w:val="003778BF"/>
    <w:rsid w:val="00381F5E"/>
    <w:rsid w:val="00382D3B"/>
    <w:rsid w:val="00385E88"/>
    <w:rsid w:val="003865D2"/>
    <w:rsid w:val="00386BD2"/>
    <w:rsid w:val="00392BC8"/>
    <w:rsid w:val="00393650"/>
    <w:rsid w:val="003952D1"/>
    <w:rsid w:val="003A73A4"/>
    <w:rsid w:val="003A73AE"/>
    <w:rsid w:val="003B0363"/>
    <w:rsid w:val="003B2F7A"/>
    <w:rsid w:val="003B5600"/>
    <w:rsid w:val="003B7417"/>
    <w:rsid w:val="003C0B8B"/>
    <w:rsid w:val="003E4DEA"/>
    <w:rsid w:val="003E602C"/>
    <w:rsid w:val="00402A97"/>
    <w:rsid w:val="00411F3C"/>
    <w:rsid w:val="004122C4"/>
    <w:rsid w:val="0042102A"/>
    <w:rsid w:val="004247FE"/>
    <w:rsid w:val="00430C98"/>
    <w:rsid w:val="004319A3"/>
    <w:rsid w:val="00442E70"/>
    <w:rsid w:val="00445C99"/>
    <w:rsid w:val="004519A7"/>
    <w:rsid w:val="004614D7"/>
    <w:rsid w:val="004665D1"/>
    <w:rsid w:val="00470ADD"/>
    <w:rsid w:val="004757C9"/>
    <w:rsid w:val="00475973"/>
    <w:rsid w:val="0048028A"/>
    <w:rsid w:val="00484654"/>
    <w:rsid w:val="00490D30"/>
    <w:rsid w:val="0049169F"/>
    <w:rsid w:val="004963B3"/>
    <w:rsid w:val="004B49B8"/>
    <w:rsid w:val="004D6BBB"/>
    <w:rsid w:val="004E0322"/>
    <w:rsid w:val="004E1BB3"/>
    <w:rsid w:val="004E4CF1"/>
    <w:rsid w:val="004E7FDF"/>
    <w:rsid w:val="004F6021"/>
    <w:rsid w:val="00503472"/>
    <w:rsid w:val="005123A1"/>
    <w:rsid w:val="00514E51"/>
    <w:rsid w:val="00516EB8"/>
    <w:rsid w:val="005203F3"/>
    <w:rsid w:val="00523502"/>
    <w:rsid w:val="00524AA6"/>
    <w:rsid w:val="00531F80"/>
    <w:rsid w:val="00542FD2"/>
    <w:rsid w:val="0055178B"/>
    <w:rsid w:val="00552F8D"/>
    <w:rsid w:val="00554FF7"/>
    <w:rsid w:val="0056152B"/>
    <w:rsid w:val="00577A37"/>
    <w:rsid w:val="00586BD6"/>
    <w:rsid w:val="00590387"/>
    <w:rsid w:val="00591620"/>
    <w:rsid w:val="00594EBA"/>
    <w:rsid w:val="005A1BE8"/>
    <w:rsid w:val="005B5302"/>
    <w:rsid w:val="005B5ECF"/>
    <w:rsid w:val="005C6D06"/>
    <w:rsid w:val="005D2245"/>
    <w:rsid w:val="005D2A09"/>
    <w:rsid w:val="005D4FD6"/>
    <w:rsid w:val="005D7ADC"/>
    <w:rsid w:val="005E65E0"/>
    <w:rsid w:val="005F726C"/>
    <w:rsid w:val="006129CD"/>
    <w:rsid w:val="00617ED4"/>
    <w:rsid w:val="00621A6A"/>
    <w:rsid w:val="00622FB7"/>
    <w:rsid w:val="00627B30"/>
    <w:rsid w:val="006325AE"/>
    <w:rsid w:val="0063701D"/>
    <w:rsid w:val="00637AFF"/>
    <w:rsid w:val="00656E3A"/>
    <w:rsid w:val="00670529"/>
    <w:rsid w:val="006722F3"/>
    <w:rsid w:val="00681729"/>
    <w:rsid w:val="00684A30"/>
    <w:rsid w:val="00692B25"/>
    <w:rsid w:val="006A6D3A"/>
    <w:rsid w:val="006B612C"/>
    <w:rsid w:val="006C426F"/>
    <w:rsid w:val="006C74A6"/>
    <w:rsid w:val="006D2812"/>
    <w:rsid w:val="006E1D7F"/>
    <w:rsid w:val="006E1EB6"/>
    <w:rsid w:val="006F2536"/>
    <w:rsid w:val="006F37EB"/>
    <w:rsid w:val="007006F1"/>
    <w:rsid w:val="007018DE"/>
    <w:rsid w:val="00706FBF"/>
    <w:rsid w:val="00707BB2"/>
    <w:rsid w:val="007176B0"/>
    <w:rsid w:val="007223F2"/>
    <w:rsid w:val="00741C66"/>
    <w:rsid w:val="00746A8A"/>
    <w:rsid w:val="0075037A"/>
    <w:rsid w:val="00756264"/>
    <w:rsid w:val="00762DD6"/>
    <w:rsid w:val="00766E07"/>
    <w:rsid w:val="00771E6A"/>
    <w:rsid w:val="00775439"/>
    <w:rsid w:val="00784AFA"/>
    <w:rsid w:val="007925A3"/>
    <w:rsid w:val="00792F74"/>
    <w:rsid w:val="00795C19"/>
    <w:rsid w:val="0079788A"/>
    <w:rsid w:val="007A3D0E"/>
    <w:rsid w:val="007A6FF1"/>
    <w:rsid w:val="007B0661"/>
    <w:rsid w:val="007B3041"/>
    <w:rsid w:val="007B5BBB"/>
    <w:rsid w:val="007B6245"/>
    <w:rsid w:val="007D037A"/>
    <w:rsid w:val="007E3713"/>
    <w:rsid w:val="007E4FE8"/>
    <w:rsid w:val="008004DB"/>
    <w:rsid w:val="00804F87"/>
    <w:rsid w:val="00807BD5"/>
    <w:rsid w:val="008146A0"/>
    <w:rsid w:val="0081671E"/>
    <w:rsid w:val="008350D8"/>
    <w:rsid w:val="0083540D"/>
    <w:rsid w:val="00837D2B"/>
    <w:rsid w:val="00843BD8"/>
    <w:rsid w:val="00846FFB"/>
    <w:rsid w:val="0085358D"/>
    <w:rsid w:val="00856FFC"/>
    <w:rsid w:val="00860F44"/>
    <w:rsid w:val="0086491E"/>
    <w:rsid w:val="00864EB1"/>
    <w:rsid w:val="00866D2C"/>
    <w:rsid w:val="008726C8"/>
    <w:rsid w:val="008735EF"/>
    <w:rsid w:val="00880FEB"/>
    <w:rsid w:val="00882FDE"/>
    <w:rsid w:val="008865B9"/>
    <w:rsid w:val="00893B52"/>
    <w:rsid w:val="00896EF1"/>
    <w:rsid w:val="008A57AC"/>
    <w:rsid w:val="008B0C35"/>
    <w:rsid w:val="008B0EF9"/>
    <w:rsid w:val="008C009B"/>
    <w:rsid w:val="008C19EF"/>
    <w:rsid w:val="008C6E6E"/>
    <w:rsid w:val="008C7944"/>
    <w:rsid w:val="008D532F"/>
    <w:rsid w:val="008E239A"/>
    <w:rsid w:val="008F0F37"/>
    <w:rsid w:val="008F12F4"/>
    <w:rsid w:val="008F13D1"/>
    <w:rsid w:val="008F1B91"/>
    <w:rsid w:val="008F2A97"/>
    <w:rsid w:val="008F5343"/>
    <w:rsid w:val="00900156"/>
    <w:rsid w:val="00906E81"/>
    <w:rsid w:val="00912C2C"/>
    <w:rsid w:val="00913798"/>
    <w:rsid w:val="00927079"/>
    <w:rsid w:val="009412C6"/>
    <w:rsid w:val="00941FA3"/>
    <w:rsid w:val="009459DA"/>
    <w:rsid w:val="009560B2"/>
    <w:rsid w:val="00960215"/>
    <w:rsid w:val="00964983"/>
    <w:rsid w:val="009710D2"/>
    <w:rsid w:val="00974C61"/>
    <w:rsid w:val="00982927"/>
    <w:rsid w:val="0098554B"/>
    <w:rsid w:val="00995F19"/>
    <w:rsid w:val="009A191D"/>
    <w:rsid w:val="009A2B72"/>
    <w:rsid w:val="009A312A"/>
    <w:rsid w:val="009A5F73"/>
    <w:rsid w:val="009A7F59"/>
    <w:rsid w:val="009B2643"/>
    <w:rsid w:val="009B3856"/>
    <w:rsid w:val="009D1FD0"/>
    <w:rsid w:val="009D29A7"/>
    <w:rsid w:val="009D5C57"/>
    <w:rsid w:val="009E04F4"/>
    <w:rsid w:val="009E3AC5"/>
    <w:rsid w:val="009E4255"/>
    <w:rsid w:val="009E4388"/>
    <w:rsid w:val="009E5387"/>
    <w:rsid w:val="009E5CF6"/>
    <w:rsid w:val="009F02AD"/>
    <w:rsid w:val="009F04E3"/>
    <w:rsid w:val="009F2CB5"/>
    <w:rsid w:val="009F737D"/>
    <w:rsid w:val="00A020B9"/>
    <w:rsid w:val="00A07C77"/>
    <w:rsid w:val="00A11330"/>
    <w:rsid w:val="00A160FF"/>
    <w:rsid w:val="00A25C74"/>
    <w:rsid w:val="00A279C4"/>
    <w:rsid w:val="00A41B77"/>
    <w:rsid w:val="00A4766E"/>
    <w:rsid w:val="00A5039B"/>
    <w:rsid w:val="00A50F4F"/>
    <w:rsid w:val="00A52347"/>
    <w:rsid w:val="00A6031B"/>
    <w:rsid w:val="00A62B4F"/>
    <w:rsid w:val="00A634BA"/>
    <w:rsid w:val="00A64AA5"/>
    <w:rsid w:val="00A65C56"/>
    <w:rsid w:val="00A67C7B"/>
    <w:rsid w:val="00A70E89"/>
    <w:rsid w:val="00A75019"/>
    <w:rsid w:val="00A81C12"/>
    <w:rsid w:val="00A84364"/>
    <w:rsid w:val="00A927E8"/>
    <w:rsid w:val="00A92E2D"/>
    <w:rsid w:val="00AA6298"/>
    <w:rsid w:val="00AA73AD"/>
    <w:rsid w:val="00AB4D18"/>
    <w:rsid w:val="00AC5707"/>
    <w:rsid w:val="00AD6095"/>
    <w:rsid w:val="00AD71A3"/>
    <w:rsid w:val="00AE13D9"/>
    <w:rsid w:val="00AE29B1"/>
    <w:rsid w:val="00AE363A"/>
    <w:rsid w:val="00AE5E03"/>
    <w:rsid w:val="00AE768E"/>
    <w:rsid w:val="00AF2E99"/>
    <w:rsid w:val="00B0206E"/>
    <w:rsid w:val="00B039E2"/>
    <w:rsid w:val="00B06939"/>
    <w:rsid w:val="00B07DEB"/>
    <w:rsid w:val="00B12F48"/>
    <w:rsid w:val="00B14217"/>
    <w:rsid w:val="00B204B4"/>
    <w:rsid w:val="00B22B07"/>
    <w:rsid w:val="00B2593D"/>
    <w:rsid w:val="00B25AE8"/>
    <w:rsid w:val="00B2709E"/>
    <w:rsid w:val="00B32933"/>
    <w:rsid w:val="00B36301"/>
    <w:rsid w:val="00B40A7B"/>
    <w:rsid w:val="00B506FF"/>
    <w:rsid w:val="00B515C5"/>
    <w:rsid w:val="00B516BC"/>
    <w:rsid w:val="00B57EC2"/>
    <w:rsid w:val="00B603D8"/>
    <w:rsid w:val="00B633BE"/>
    <w:rsid w:val="00B6572A"/>
    <w:rsid w:val="00B6643F"/>
    <w:rsid w:val="00B730BF"/>
    <w:rsid w:val="00B73753"/>
    <w:rsid w:val="00B77217"/>
    <w:rsid w:val="00B81A6B"/>
    <w:rsid w:val="00B93E6B"/>
    <w:rsid w:val="00B94FDF"/>
    <w:rsid w:val="00B95B24"/>
    <w:rsid w:val="00BA1D8A"/>
    <w:rsid w:val="00BA2C29"/>
    <w:rsid w:val="00BA3186"/>
    <w:rsid w:val="00BB3D2A"/>
    <w:rsid w:val="00BB6E46"/>
    <w:rsid w:val="00BD0424"/>
    <w:rsid w:val="00BD634F"/>
    <w:rsid w:val="00BD7213"/>
    <w:rsid w:val="00BF0618"/>
    <w:rsid w:val="00BF464E"/>
    <w:rsid w:val="00BF666B"/>
    <w:rsid w:val="00BF7DB0"/>
    <w:rsid w:val="00C051BD"/>
    <w:rsid w:val="00C05708"/>
    <w:rsid w:val="00C11317"/>
    <w:rsid w:val="00C13650"/>
    <w:rsid w:val="00C16B54"/>
    <w:rsid w:val="00C242A7"/>
    <w:rsid w:val="00C26BA3"/>
    <w:rsid w:val="00C3025B"/>
    <w:rsid w:val="00C31181"/>
    <w:rsid w:val="00C31A50"/>
    <w:rsid w:val="00C354BC"/>
    <w:rsid w:val="00C35D92"/>
    <w:rsid w:val="00C36CF8"/>
    <w:rsid w:val="00C37D26"/>
    <w:rsid w:val="00C41FB2"/>
    <w:rsid w:val="00C47B57"/>
    <w:rsid w:val="00C50488"/>
    <w:rsid w:val="00C54E2E"/>
    <w:rsid w:val="00C57FDB"/>
    <w:rsid w:val="00C94286"/>
    <w:rsid w:val="00CB3CAE"/>
    <w:rsid w:val="00CB52FA"/>
    <w:rsid w:val="00CB7B2A"/>
    <w:rsid w:val="00CE3032"/>
    <w:rsid w:val="00CE3C49"/>
    <w:rsid w:val="00CE626D"/>
    <w:rsid w:val="00CF4435"/>
    <w:rsid w:val="00CF4797"/>
    <w:rsid w:val="00CF567A"/>
    <w:rsid w:val="00D0620D"/>
    <w:rsid w:val="00D10CA5"/>
    <w:rsid w:val="00D17636"/>
    <w:rsid w:val="00D20F27"/>
    <w:rsid w:val="00D21C9E"/>
    <w:rsid w:val="00D21F37"/>
    <w:rsid w:val="00D25251"/>
    <w:rsid w:val="00D26790"/>
    <w:rsid w:val="00D42526"/>
    <w:rsid w:val="00D42C59"/>
    <w:rsid w:val="00D50942"/>
    <w:rsid w:val="00D6188E"/>
    <w:rsid w:val="00D66CF6"/>
    <w:rsid w:val="00D67060"/>
    <w:rsid w:val="00D70867"/>
    <w:rsid w:val="00D718B9"/>
    <w:rsid w:val="00D724B9"/>
    <w:rsid w:val="00D77E96"/>
    <w:rsid w:val="00D8020A"/>
    <w:rsid w:val="00D86811"/>
    <w:rsid w:val="00D87843"/>
    <w:rsid w:val="00D90B57"/>
    <w:rsid w:val="00D96A1D"/>
    <w:rsid w:val="00D9735C"/>
    <w:rsid w:val="00DA0009"/>
    <w:rsid w:val="00DA446F"/>
    <w:rsid w:val="00DA6745"/>
    <w:rsid w:val="00DC0BA4"/>
    <w:rsid w:val="00DC5984"/>
    <w:rsid w:val="00DC5C42"/>
    <w:rsid w:val="00DE0E9D"/>
    <w:rsid w:val="00DE394D"/>
    <w:rsid w:val="00DE3C5B"/>
    <w:rsid w:val="00DE7808"/>
    <w:rsid w:val="00DF5E3A"/>
    <w:rsid w:val="00E00B5A"/>
    <w:rsid w:val="00E02C11"/>
    <w:rsid w:val="00E10345"/>
    <w:rsid w:val="00E25641"/>
    <w:rsid w:val="00E275E0"/>
    <w:rsid w:val="00E325D5"/>
    <w:rsid w:val="00E33943"/>
    <w:rsid w:val="00E3646E"/>
    <w:rsid w:val="00E41BBE"/>
    <w:rsid w:val="00E4525D"/>
    <w:rsid w:val="00E47C55"/>
    <w:rsid w:val="00E504CF"/>
    <w:rsid w:val="00E56CCC"/>
    <w:rsid w:val="00E646E5"/>
    <w:rsid w:val="00E64832"/>
    <w:rsid w:val="00E815BC"/>
    <w:rsid w:val="00E85092"/>
    <w:rsid w:val="00E857DD"/>
    <w:rsid w:val="00E922B0"/>
    <w:rsid w:val="00E94518"/>
    <w:rsid w:val="00E948A2"/>
    <w:rsid w:val="00EA3ED5"/>
    <w:rsid w:val="00EB213E"/>
    <w:rsid w:val="00EB2169"/>
    <w:rsid w:val="00EB2B17"/>
    <w:rsid w:val="00EB448B"/>
    <w:rsid w:val="00EB5BAD"/>
    <w:rsid w:val="00EC6F08"/>
    <w:rsid w:val="00EC790E"/>
    <w:rsid w:val="00ED5BF2"/>
    <w:rsid w:val="00ED6B88"/>
    <w:rsid w:val="00EE3669"/>
    <w:rsid w:val="00EE39B8"/>
    <w:rsid w:val="00EE58CF"/>
    <w:rsid w:val="00EF14E7"/>
    <w:rsid w:val="00F01017"/>
    <w:rsid w:val="00F04392"/>
    <w:rsid w:val="00F04BAD"/>
    <w:rsid w:val="00F04E51"/>
    <w:rsid w:val="00F068DB"/>
    <w:rsid w:val="00F21DD3"/>
    <w:rsid w:val="00F27995"/>
    <w:rsid w:val="00F33520"/>
    <w:rsid w:val="00F4466D"/>
    <w:rsid w:val="00F475D6"/>
    <w:rsid w:val="00F47F46"/>
    <w:rsid w:val="00F53B7A"/>
    <w:rsid w:val="00F5625C"/>
    <w:rsid w:val="00F562FF"/>
    <w:rsid w:val="00F56D90"/>
    <w:rsid w:val="00F56EAC"/>
    <w:rsid w:val="00F67BE1"/>
    <w:rsid w:val="00F7639A"/>
    <w:rsid w:val="00F768F6"/>
    <w:rsid w:val="00F80E43"/>
    <w:rsid w:val="00F83590"/>
    <w:rsid w:val="00F870A4"/>
    <w:rsid w:val="00F87561"/>
    <w:rsid w:val="00F91A6E"/>
    <w:rsid w:val="00FA2D6C"/>
    <w:rsid w:val="00FA40F9"/>
    <w:rsid w:val="00FA5854"/>
    <w:rsid w:val="00FB2FFA"/>
    <w:rsid w:val="00FC32E6"/>
    <w:rsid w:val="00FC33B5"/>
    <w:rsid w:val="00FC44B3"/>
    <w:rsid w:val="00FD6196"/>
    <w:rsid w:val="00FE2028"/>
    <w:rsid w:val="00FF1586"/>
    <w:rsid w:val="00FF7383"/>
    <w:rsid w:val="00FF7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2FFB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AC5"/>
    <w:pPr>
      <w:widowControl w:val="0"/>
      <w:jc w:val="both"/>
    </w:pPr>
  </w:style>
  <w:style w:type="paragraph" w:styleId="1">
    <w:name w:val="heading 1"/>
    <w:basedOn w:val="a"/>
    <w:link w:val="10"/>
    <w:uiPriority w:val="9"/>
    <w:qFormat/>
    <w:rsid w:val="00F7639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176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A2C29"/>
    <w:pPr>
      <w:tabs>
        <w:tab w:val="center" w:pos="4252"/>
        <w:tab w:val="right" w:pos="8504"/>
      </w:tabs>
      <w:snapToGrid w:val="0"/>
    </w:pPr>
  </w:style>
  <w:style w:type="character" w:customStyle="1" w:styleId="a4">
    <w:name w:val="ヘッダー (文字)"/>
    <w:basedOn w:val="a0"/>
    <w:link w:val="a3"/>
    <w:uiPriority w:val="99"/>
    <w:rsid w:val="00BA2C29"/>
  </w:style>
  <w:style w:type="paragraph" w:styleId="a5">
    <w:name w:val="footer"/>
    <w:basedOn w:val="a"/>
    <w:link w:val="a6"/>
    <w:uiPriority w:val="99"/>
    <w:unhideWhenUsed/>
    <w:rsid w:val="00BA2C29"/>
    <w:pPr>
      <w:tabs>
        <w:tab w:val="center" w:pos="4252"/>
        <w:tab w:val="right" w:pos="8504"/>
      </w:tabs>
      <w:snapToGrid w:val="0"/>
    </w:pPr>
  </w:style>
  <w:style w:type="character" w:customStyle="1" w:styleId="a6">
    <w:name w:val="フッター (文字)"/>
    <w:basedOn w:val="a0"/>
    <w:link w:val="a5"/>
    <w:uiPriority w:val="99"/>
    <w:rsid w:val="00BA2C29"/>
  </w:style>
  <w:style w:type="paragraph" w:styleId="a7">
    <w:name w:val="List Paragraph"/>
    <w:basedOn w:val="a"/>
    <w:uiPriority w:val="34"/>
    <w:qFormat/>
    <w:rsid w:val="0081671E"/>
    <w:pPr>
      <w:ind w:leftChars="400" w:left="840"/>
    </w:pPr>
  </w:style>
  <w:style w:type="paragraph" w:styleId="a8">
    <w:name w:val="Balloon Text"/>
    <w:basedOn w:val="a"/>
    <w:link w:val="a9"/>
    <w:uiPriority w:val="99"/>
    <w:semiHidden/>
    <w:unhideWhenUsed/>
    <w:rsid w:val="00804F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F87"/>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06E81"/>
  </w:style>
  <w:style w:type="character" w:customStyle="1" w:styleId="ab">
    <w:name w:val="日付 (文字)"/>
    <w:basedOn w:val="a0"/>
    <w:link w:val="aa"/>
    <w:uiPriority w:val="99"/>
    <w:semiHidden/>
    <w:rsid w:val="00906E81"/>
  </w:style>
  <w:style w:type="table" w:styleId="ac">
    <w:name w:val="Table Grid"/>
    <w:basedOn w:val="a1"/>
    <w:uiPriority w:val="59"/>
    <w:rsid w:val="0090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083B77"/>
    <w:rPr>
      <w:color w:val="0000FF" w:themeColor="hyperlink"/>
      <w:u w:val="single"/>
    </w:rPr>
  </w:style>
  <w:style w:type="character" w:styleId="ae">
    <w:name w:val="FollowedHyperlink"/>
    <w:basedOn w:val="a0"/>
    <w:uiPriority w:val="99"/>
    <w:semiHidden/>
    <w:unhideWhenUsed/>
    <w:rsid w:val="00291578"/>
    <w:rPr>
      <w:color w:val="800080" w:themeColor="followedHyperlink"/>
      <w:u w:val="single"/>
    </w:rPr>
  </w:style>
  <w:style w:type="character" w:customStyle="1" w:styleId="10">
    <w:name w:val="見出し 1 (文字)"/>
    <w:basedOn w:val="a0"/>
    <w:link w:val="1"/>
    <w:uiPriority w:val="9"/>
    <w:rsid w:val="00F7639A"/>
    <w:rPr>
      <w:rFonts w:ascii="ＭＳ Ｐゴシック" w:eastAsia="ＭＳ Ｐゴシック" w:hAnsi="ＭＳ Ｐゴシック" w:cs="ＭＳ Ｐゴシック"/>
      <w:b/>
      <w:bCs/>
      <w:kern w:val="36"/>
      <w:sz w:val="31"/>
      <w:szCs w:val="31"/>
    </w:rPr>
  </w:style>
  <w:style w:type="character" w:styleId="af">
    <w:name w:val="Unresolved Mention"/>
    <w:basedOn w:val="a0"/>
    <w:uiPriority w:val="99"/>
    <w:semiHidden/>
    <w:unhideWhenUsed/>
    <w:rsid w:val="00CE6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4146">
      <w:bodyDiv w:val="1"/>
      <w:marLeft w:val="0"/>
      <w:marRight w:val="0"/>
      <w:marTop w:val="0"/>
      <w:marBottom w:val="0"/>
      <w:divBdr>
        <w:top w:val="none" w:sz="0" w:space="0" w:color="auto"/>
        <w:left w:val="none" w:sz="0" w:space="0" w:color="auto"/>
        <w:bottom w:val="none" w:sz="0" w:space="0" w:color="auto"/>
        <w:right w:val="none" w:sz="0" w:space="0" w:color="auto"/>
      </w:divBdr>
    </w:div>
    <w:div w:id="171802154">
      <w:bodyDiv w:val="1"/>
      <w:marLeft w:val="0"/>
      <w:marRight w:val="0"/>
      <w:marTop w:val="0"/>
      <w:marBottom w:val="0"/>
      <w:divBdr>
        <w:top w:val="none" w:sz="0" w:space="0" w:color="auto"/>
        <w:left w:val="none" w:sz="0" w:space="0" w:color="auto"/>
        <w:bottom w:val="none" w:sz="0" w:space="0" w:color="auto"/>
        <w:right w:val="none" w:sz="0" w:space="0" w:color="auto"/>
      </w:divBdr>
    </w:div>
    <w:div w:id="384452468">
      <w:bodyDiv w:val="1"/>
      <w:marLeft w:val="0"/>
      <w:marRight w:val="0"/>
      <w:marTop w:val="0"/>
      <w:marBottom w:val="0"/>
      <w:divBdr>
        <w:top w:val="none" w:sz="0" w:space="0" w:color="auto"/>
        <w:left w:val="none" w:sz="0" w:space="0" w:color="auto"/>
        <w:bottom w:val="none" w:sz="0" w:space="0" w:color="auto"/>
        <w:right w:val="none" w:sz="0" w:space="0" w:color="auto"/>
      </w:divBdr>
    </w:div>
    <w:div w:id="438523933">
      <w:bodyDiv w:val="1"/>
      <w:marLeft w:val="0"/>
      <w:marRight w:val="0"/>
      <w:marTop w:val="0"/>
      <w:marBottom w:val="0"/>
      <w:divBdr>
        <w:top w:val="none" w:sz="0" w:space="0" w:color="auto"/>
        <w:left w:val="none" w:sz="0" w:space="0" w:color="auto"/>
        <w:bottom w:val="none" w:sz="0" w:space="0" w:color="auto"/>
        <w:right w:val="none" w:sz="0" w:space="0" w:color="auto"/>
      </w:divBdr>
    </w:div>
    <w:div w:id="518660889">
      <w:bodyDiv w:val="1"/>
      <w:marLeft w:val="0"/>
      <w:marRight w:val="0"/>
      <w:marTop w:val="0"/>
      <w:marBottom w:val="0"/>
      <w:divBdr>
        <w:top w:val="none" w:sz="0" w:space="0" w:color="auto"/>
        <w:left w:val="none" w:sz="0" w:space="0" w:color="auto"/>
        <w:bottom w:val="none" w:sz="0" w:space="0" w:color="auto"/>
        <w:right w:val="none" w:sz="0" w:space="0" w:color="auto"/>
      </w:divBdr>
    </w:div>
    <w:div w:id="617955252">
      <w:bodyDiv w:val="1"/>
      <w:marLeft w:val="0"/>
      <w:marRight w:val="0"/>
      <w:marTop w:val="0"/>
      <w:marBottom w:val="0"/>
      <w:divBdr>
        <w:top w:val="none" w:sz="0" w:space="0" w:color="auto"/>
        <w:left w:val="none" w:sz="0" w:space="0" w:color="auto"/>
        <w:bottom w:val="none" w:sz="0" w:space="0" w:color="auto"/>
        <w:right w:val="none" w:sz="0" w:space="0" w:color="auto"/>
      </w:divBdr>
    </w:div>
    <w:div w:id="618688232">
      <w:bodyDiv w:val="1"/>
      <w:marLeft w:val="0"/>
      <w:marRight w:val="0"/>
      <w:marTop w:val="0"/>
      <w:marBottom w:val="0"/>
      <w:divBdr>
        <w:top w:val="none" w:sz="0" w:space="0" w:color="auto"/>
        <w:left w:val="none" w:sz="0" w:space="0" w:color="auto"/>
        <w:bottom w:val="none" w:sz="0" w:space="0" w:color="auto"/>
        <w:right w:val="none" w:sz="0" w:space="0" w:color="auto"/>
      </w:divBdr>
    </w:div>
    <w:div w:id="660624227">
      <w:bodyDiv w:val="1"/>
      <w:marLeft w:val="0"/>
      <w:marRight w:val="0"/>
      <w:marTop w:val="0"/>
      <w:marBottom w:val="0"/>
      <w:divBdr>
        <w:top w:val="none" w:sz="0" w:space="0" w:color="auto"/>
        <w:left w:val="none" w:sz="0" w:space="0" w:color="auto"/>
        <w:bottom w:val="none" w:sz="0" w:space="0" w:color="auto"/>
        <w:right w:val="none" w:sz="0" w:space="0" w:color="auto"/>
      </w:divBdr>
    </w:div>
    <w:div w:id="833881254">
      <w:bodyDiv w:val="1"/>
      <w:marLeft w:val="0"/>
      <w:marRight w:val="0"/>
      <w:marTop w:val="0"/>
      <w:marBottom w:val="0"/>
      <w:divBdr>
        <w:top w:val="none" w:sz="0" w:space="0" w:color="auto"/>
        <w:left w:val="none" w:sz="0" w:space="0" w:color="auto"/>
        <w:bottom w:val="none" w:sz="0" w:space="0" w:color="auto"/>
        <w:right w:val="none" w:sz="0" w:space="0" w:color="auto"/>
      </w:divBdr>
    </w:div>
    <w:div w:id="998919807">
      <w:bodyDiv w:val="1"/>
      <w:marLeft w:val="0"/>
      <w:marRight w:val="0"/>
      <w:marTop w:val="0"/>
      <w:marBottom w:val="0"/>
      <w:divBdr>
        <w:top w:val="none" w:sz="0" w:space="0" w:color="auto"/>
        <w:left w:val="none" w:sz="0" w:space="0" w:color="auto"/>
        <w:bottom w:val="none" w:sz="0" w:space="0" w:color="auto"/>
        <w:right w:val="none" w:sz="0" w:space="0" w:color="auto"/>
      </w:divBdr>
    </w:div>
    <w:div w:id="1111975129">
      <w:bodyDiv w:val="1"/>
      <w:marLeft w:val="0"/>
      <w:marRight w:val="0"/>
      <w:marTop w:val="0"/>
      <w:marBottom w:val="0"/>
      <w:divBdr>
        <w:top w:val="none" w:sz="0" w:space="0" w:color="auto"/>
        <w:left w:val="none" w:sz="0" w:space="0" w:color="auto"/>
        <w:bottom w:val="none" w:sz="0" w:space="0" w:color="auto"/>
        <w:right w:val="none" w:sz="0" w:space="0" w:color="auto"/>
      </w:divBdr>
    </w:div>
    <w:div w:id="1196694164">
      <w:bodyDiv w:val="1"/>
      <w:marLeft w:val="0"/>
      <w:marRight w:val="0"/>
      <w:marTop w:val="0"/>
      <w:marBottom w:val="0"/>
      <w:divBdr>
        <w:top w:val="none" w:sz="0" w:space="0" w:color="auto"/>
        <w:left w:val="none" w:sz="0" w:space="0" w:color="auto"/>
        <w:bottom w:val="none" w:sz="0" w:space="0" w:color="auto"/>
        <w:right w:val="none" w:sz="0" w:space="0" w:color="auto"/>
      </w:divBdr>
    </w:div>
    <w:div w:id="1203128086">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76670147">
      <w:bodyDiv w:val="1"/>
      <w:marLeft w:val="0"/>
      <w:marRight w:val="0"/>
      <w:marTop w:val="0"/>
      <w:marBottom w:val="0"/>
      <w:divBdr>
        <w:top w:val="none" w:sz="0" w:space="0" w:color="auto"/>
        <w:left w:val="none" w:sz="0" w:space="0" w:color="auto"/>
        <w:bottom w:val="none" w:sz="0" w:space="0" w:color="auto"/>
        <w:right w:val="none" w:sz="0" w:space="0" w:color="auto"/>
      </w:divBdr>
    </w:div>
    <w:div w:id="1342393874">
      <w:bodyDiv w:val="1"/>
      <w:marLeft w:val="0"/>
      <w:marRight w:val="0"/>
      <w:marTop w:val="0"/>
      <w:marBottom w:val="0"/>
      <w:divBdr>
        <w:top w:val="none" w:sz="0" w:space="0" w:color="auto"/>
        <w:left w:val="none" w:sz="0" w:space="0" w:color="auto"/>
        <w:bottom w:val="none" w:sz="0" w:space="0" w:color="auto"/>
        <w:right w:val="none" w:sz="0" w:space="0" w:color="auto"/>
      </w:divBdr>
    </w:div>
    <w:div w:id="1396657184">
      <w:bodyDiv w:val="1"/>
      <w:marLeft w:val="0"/>
      <w:marRight w:val="0"/>
      <w:marTop w:val="0"/>
      <w:marBottom w:val="0"/>
      <w:divBdr>
        <w:top w:val="none" w:sz="0" w:space="0" w:color="auto"/>
        <w:left w:val="none" w:sz="0" w:space="0" w:color="auto"/>
        <w:bottom w:val="none" w:sz="0" w:space="0" w:color="auto"/>
        <w:right w:val="none" w:sz="0" w:space="0" w:color="auto"/>
      </w:divBdr>
    </w:div>
    <w:div w:id="1398162943">
      <w:bodyDiv w:val="1"/>
      <w:marLeft w:val="0"/>
      <w:marRight w:val="0"/>
      <w:marTop w:val="0"/>
      <w:marBottom w:val="0"/>
      <w:divBdr>
        <w:top w:val="none" w:sz="0" w:space="0" w:color="auto"/>
        <w:left w:val="none" w:sz="0" w:space="0" w:color="auto"/>
        <w:bottom w:val="none" w:sz="0" w:space="0" w:color="auto"/>
        <w:right w:val="none" w:sz="0" w:space="0" w:color="auto"/>
      </w:divBdr>
    </w:div>
    <w:div w:id="1407072687">
      <w:bodyDiv w:val="1"/>
      <w:marLeft w:val="0"/>
      <w:marRight w:val="0"/>
      <w:marTop w:val="0"/>
      <w:marBottom w:val="0"/>
      <w:divBdr>
        <w:top w:val="none" w:sz="0" w:space="0" w:color="auto"/>
        <w:left w:val="none" w:sz="0" w:space="0" w:color="auto"/>
        <w:bottom w:val="none" w:sz="0" w:space="0" w:color="auto"/>
        <w:right w:val="none" w:sz="0" w:space="0" w:color="auto"/>
      </w:divBdr>
    </w:div>
    <w:div w:id="1469319937">
      <w:bodyDiv w:val="1"/>
      <w:marLeft w:val="0"/>
      <w:marRight w:val="0"/>
      <w:marTop w:val="0"/>
      <w:marBottom w:val="0"/>
      <w:divBdr>
        <w:top w:val="none" w:sz="0" w:space="0" w:color="auto"/>
        <w:left w:val="none" w:sz="0" w:space="0" w:color="auto"/>
        <w:bottom w:val="none" w:sz="0" w:space="0" w:color="auto"/>
        <w:right w:val="none" w:sz="0" w:space="0" w:color="auto"/>
      </w:divBdr>
    </w:div>
    <w:div w:id="1512255753">
      <w:bodyDiv w:val="1"/>
      <w:marLeft w:val="0"/>
      <w:marRight w:val="0"/>
      <w:marTop w:val="0"/>
      <w:marBottom w:val="0"/>
      <w:divBdr>
        <w:top w:val="none" w:sz="0" w:space="0" w:color="auto"/>
        <w:left w:val="none" w:sz="0" w:space="0" w:color="auto"/>
        <w:bottom w:val="none" w:sz="0" w:space="0" w:color="auto"/>
        <w:right w:val="none" w:sz="0" w:space="0" w:color="auto"/>
      </w:divBdr>
    </w:div>
    <w:div w:id="1580597681">
      <w:bodyDiv w:val="1"/>
      <w:marLeft w:val="0"/>
      <w:marRight w:val="0"/>
      <w:marTop w:val="0"/>
      <w:marBottom w:val="0"/>
      <w:divBdr>
        <w:top w:val="none" w:sz="0" w:space="0" w:color="auto"/>
        <w:left w:val="none" w:sz="0" w:space="0" w:color="auto"/>
        <w:bottom w:val="none" w:sz="0" w:space="0" w:color="auto"/>
        <w:right w:val="none" w:sz="0" w:space="0" w:color="auto"/>
      </w:divBdr>
    </w:div>
    <w:div w:id="1660040816">
      <w:bodyDiv w:val="1"/>
      <w:marLeft w:val="0"/>
      <w:marRight w:val="0"/>
      <w:marTop w:val="0"/>
      <w:marBottom w:val="0"/>
      <w:divBdr>
        <w:top w:val="none" w:sz="0" w:space="0" w:color="auto"/>
        <w:left w:val="none" w:sz="0" w:space="0" w:color="auto"/>
        <w:bottom w:val="none" w:sz="0" w:space="0" w:color="auto"/>
        <w:right w:val="none" w:sz="0" w:space="0" w:color="auto"/>
      </w:divBdr>
    </w:div>
    <w:div w:id="1693070228">
      <w:bodyDiv w:val="1"/>
      <w:marLeft w:val="0"/>
      <w:marRight w:val="0"/>
      <w:marTop w:val="0"/>
      <w:marBottom w:val="0"/>
      <w:divBdr>
        <w:top w:val="none" w:sz="0" w:space="0" w:color="auto"/>
        <w:left w:val="none" w:sz="0" w:space="0" w:color="auto"/>
        <w:bottom w:val="none" w:sz="0" w:space="0" w:color="auto"/>
        <w:right w:val="none" w:sz="0" w:space="0" w:color="auto"/>
      </w:divBdr>
    </w:div>
    <w:div w:id="1816677720">
      <w:bodyDiv w:val="1"/>
      <w:marLeft w:val="0"/>
      <w:marRight w:val="0"/>
      <w:marTop w:val="0"/>
      <w:marBottom w:val="0"/>
      <w:divBdr>
        <w:top w:val="none" w:sz="0" w:space="0" w:color="auto"/>
        <w:left w:val="none" w:sz="0" w:space="0" w:color="auto"/>
        <w:bottom w:val="none" w:sz="0" w:space="0" w:color="auto"/>
        <w:right w:val="none" w:sz="0" w:space="0" w:color="auto"/>
      </w:divBdr>
    </w:div>
    <w:div w:id="1936673310">
      <w:bodyDiv w:val="1"/>
      <w:marLeft w:val="0"/>
      <w:marRight w:val="0"/>
      <w:marTop w:val="0"/>
      <w:marBottom w:val="0"/>
      <w:divBdr>
        <w:top w:val="none" w:sz="0" w:space="0" w:color="auto"/>
        <w:left w:val="none" w:sz="0" w:space="0" w:color="auto"/>
        <w:bottom w:val="none" w:sz="0" w:space="0" w:color="auto"/>
        <w:right w:val="none" w:sz="0" w:space="0" w:color="auto"/>
      </w:divBdr>
    </w:div>
    <w:div w:id="2035038800">
      <w:bodyDiv w:val="1"/>
      <w:marLeft w:val="0"/>
      <w:marRight w:val="0"/>
      <w:marTop w:val="0"/>
      <w:marBottom w:val="0"/>
      <w:divBdr>
        <w:top w:val="none" w:sz="0" w:space="0" w:color="auto"/>
        <w:left w:val="none" w:sz="0" w:space="0" w:color="auto"/>
        <w:bottom w:val="none" w:sz="0" w:space="0" w:color="auto"/>
        <w:right w:val="none" w:sz="0" w:space="0" w:color="auto"/>
      </w:divBdr>
      <w:divsChild>
        <w:div w:id="480804542">
          <w:marLeft w:val="0"/>
          <w:marRight w:val="0"/>
          <w:marTop w:val="300"/>
          <w:marBottom w:val="0"/>
          <w:divBdr>
            <w:top w:val="none" w:sz="0" w:space="0" w:color="auto"/>
            <w:left w:val="none" w:sz="0" w:space="0" w:color="auto"/>
            <w:bottom w:val="none" w:sz="0" w:space="0" w:color="auto"/>
            <w:right w:val="none" w:sz="0" w:space="0" w:color="auto"/>
          </w:divBdr>
          <w:divsChild>
            <w:div w:id="18780048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90050/chiikiseikatsu/shogai-chiki/gyakutaiboushi_bukai.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f.osaka.lg.jp/chiikiseikatsu/hattatsusyogai_osaka/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osaka.lg.jp/chiikiseikatsu/hattatsusyogai_osaka/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pref.osaka.lg.jp/o090050/chiikiseikatsu/shogai-chiki/gyakutaiboushi_bukai.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0F27E-41F6-410B-8196-6C4F7779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Words>
  <Characters>207</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2025-11-06T01:18:00Z</dcterms:created>
  <dcterms:modified xsi:type="dcterms:W3CDTF">2025-11-06T01:18:00Z</dcterms:modified>
</cp:coreProperties>
</file>