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E470" w14:textId="77777777" w:rsidR="00572D73" w:rsidRPr="005F5C82" w:rsidRDefault="0058723B" w:rsidP="00DC0B92">
      <w:pPr>
        <w:rPr>
          <w:szCs w:val="21"/>
        </w:rPr>
      </w:pPr>
      <w:r w:rsidRPr="005F5C82">
        <w:rPr>
          <w:rFonts w:hint="eastAsia"/>
          <w:szCs w:val="21"/>
        </w:rPr>
        <w:t>給与制度</w:t>
      </w:r>
      <w:r w:rsidR="00572D73" w:rsidRPr="005F5C82">
        <w:rPr>
          <w:rFonts w:hint="eastAsia"/>
          <w:szCs w:val="21"/>
        </w:rPr>
        <w:t>に関する項目</w:t>
      </w:r>
    </w:p>
    <w:p w14:paraId="3D7541AB" w14:textId="07614DBF"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教職員の評価・育成システムについては、教職員の意欲・資質能力の一層の向上を図ることにより、教育活動をはじめとする様々な活動の充実、組織の活性化を図ることを目的として実施してい</w:t>
      </w:r>
      <w:r>
        <w:rPr>
          <w:rFonts w:asciiTheme="minorEastAsia" w:hAnsiTheme="minorEastAsia" w:hint="eastAsia"/>
          <w:szCs w:val="21"/>
        </w:rPr>
        <w:t>る</w:t>
      </w:r>
      <w:r w:rsidRPr="00E87D41">
        <w:rPr>
          <w:rFonts w:asciiTheme="minorEastAsia" w:hAnsiTheme="minorEastAsia" w:hint="eastAsia"/>
          <w:szCs w:val="21"/>
        </w:rPr>
        <w:t>。</w:t>
      </w:r>
    </w:p>
    <w:p w14:paraId="00E39963" w14:textId="2FBD146D"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平成25年度からは、授業アンケートを踏まえた教員評価の仕組みを導入し、この間、客観性・適正性をより一層確保するため必要な改定を行いながら定着を図ってきたところ。</w:t>
      </w:r>
    </w:p>
    <w:p w14:paraId="4B91660A" w14:textId="75587EE3" w:rsidR="0058723B" w:rsidRPr="005F5C82" w:rsidRDefault="00E87D41" w:rsidP="00E87D41">
      <w:pPr>
        <w:ind w:firstLineChars="100" w:firstLine="210"/>
        <w:rPr>
          <w:rFonts w:asciiTheme="minorEastAsia" w:hAnsiTheme="minorEastAsia"/>
          <w:szCs w:val="21"/>
        </w:rPr>
      </w:pPr>
      <w:r w:rsidRPr="00E87D41">
        <w:rPr>
          <w:rFonts w:asciiTheme="minorEastAsia" w:hAnsiTheme="minorEastAsia" w:hint="eastAsia"/>
          <w:szCs w:val="21"/>
        </w:rPr>
        <w:t>平成29年度に実施した「教職員の評価・育成システム」に関する教職員アンケートの結果等も踏まえ、引き続き評価・育成システムがより良い制度となるよう、今後も必要に応じて改善に取り組んで</w:t>
      </w:r>
      <w:r>
        <w:rPr>
          <w:rFonts w:asciiTheme="minorEastAsia" w:hAnsiTheme="minorEastAsia" w:hint="eastAsia"/>
          <w:szCs w:val="21"/>
        </w:rPr>
        <w:t>いきたい</w:t>
      </w:r>
      <w:r w:rsidRPr="00E87D41">
        <w:rPr>
          <w:rFonts w:asciiTheme="minorEastAsia" w:hAnsiTheme="minorEastAsia" w:hint="eastAsia"/>
          <w:szCs w:val="21"/>
        </w:rPr>
        <w:t>。</w:t>
      </w:r>
    </w:p>
    <w:p w14:paraId="24046A79" w14:textId="77777777" w:rsidR="0058723B" w:rsidRPr="00E87D41" w:rsidRDefault="0058723B" w:rsidP="00406969">
      <w:pPr>
        <w:rPr>
          <w:rFonts w:asciiTheme="minorEastAsia" w:hAnsiTheme="minorEastAsia"/>
          <w:szCs w:val="21"/>
        </w:rPr>
      </w:pPr>
    </w:p>
    <w:p w14:paraId="58755974" w14:textId="77777777" w:rsidR="00406969" w:rsidRDefault="00406969" w:rsidP="00406969">
      <w:pPr>
        <w:rPr>
          <w:rFonts w:asciiTheme="minorEastAsia" w:hAnsiTheme="minorEastAsia"/>
          <w:szCs w:val="21"/>
        </w:rPr>
      </w:pPr>
      <w:r w:rsidRPr="005F5C82">
        <w:rPr>
          <w:rFonts w:asciiTheme="minorEastAsia" w:hAnsiTheme="minorEastAsia" w:hint="eastAsia"/>
          <w:szCs w:val="21"/>
        </w:rPr>
        <w:t>職員の業務負担軽減に関する項目</w:t>
      </w:r>
    </w:p>
    <w:p w14:paraId="28F5AB82" w14:textId="77777777" w:rsidR="00406969" w:rsidRPr="00406969" w:rsidRDefault="00406969" w:rsidP="00406969">
      <w:pPr>
        <w:ind w:firstLineChars="100" w:firstLine="210"/>
        <w:rPr>
          <w:rFonts w:asciiTheme="minorEastAsia" w:hAnsiTheme="minorEastAsia"/>
          <w:szCs w:val="21"/>
        </w:rPr>
      </w:pPr>
      <w:r w:rsidRPr="00406969">
        <w:rPr>
          <w:rFonts w:asciiTheme="minorEastAsia" w:hAnsiTheme="minorEastAsia" w:hint="eastAsia"/>
          <w:szCs w:val="21"/>
        </w:rPr>
        <w:t>大阪府では、大阪府教員等育成指標に基づき、教職員それぞれのキャリアステージに応じた資質向上をめざし、研修を実施してい</w:t>
      </w:r>
      <w:r>
        <w:rPr>
          <w:rFonts w:asciiTheme="minorEastAsia" w:hAnsiTheme="minorEastAsia" w:hint="eastAsia"/>
          <w:szCs w:val="21"/>
        </w:rPr>
        <w:t>る</w:t>
      </w:r>
      <w:r w:rsidRPr="00406969">
        <w:rPr>
          <w:rFonts w:asciiTheme="minorEastAsia" w:hAnsiTheme="minorEastAsia" w:hint="eastAsia"/>
          <w:szCs w:val="21"/>
        </w:rPr>
        <w:t>。</w:t>
      </w:r>
    </w:p>
    <w:p w14:paraId="73C15112" w14:textId="77777777" w:rsidR="00406969" w:rsidRDefault="00406969" w:rsidP="00406969">
      <w:pPr>
        <w:ind w:firstLineChars="100" w:firstLine="210"/>
        <w:rPr>
          <w:rFonts w:asciiTheme="minorEastAsia" w:hAnsiTheme="minorEastAsia"/>
          <w:szCs w:val="21"/>
        </w:rPr>
      </w:pPr>
      <w:r w:rsidRPr="00406969">
        <w:rPr>
          <w:rFonts w:asciiTheme="minorEastAsia" w:hAnsiTheme="minorEastAsia" w:hint="eastAsia"/>
          <w:szCs w:val="21"/>
        </w:rPr>
        <w:t>府教育センターが実施する研修において、オンデマンド開催については、勤務時間内に実施することや、分割して受講してもよいことを、実施マニュアルに示すとともに、府立学校長協会校長連絡会、市町村教育委員会学校教育指導主管部課長会議等の機会を通じて周知に努めてい</w:t>
      </w:r>
      <w:r>
        <w:rPr>
          <w:rFonts w:asciiTheme="minorEastAsia" w:hAnsiTheme="minorEastAsia" w:hint="eastAsia"/>
          <w:szCs w:val="21"/>
        </w:rPr>
        <w:t>る</w:t>
      </w:r>
      <w:r w:rsidRPr="00406969">
        <w:rPr>
          <w:rFonts w:asciiTheme="minorEastAsia" w:hAnsiTheme="minorEastAsia" w:hint="eastAsia"/>
          <w:szCs w:val="21"/>
        </w:rPr>
        <w:t>。</w:t>
      </w:r>
    </w:p>
    <w:p w14:paraId="5A501E3E" w14:textId="77777777" w:rsidR="00406969" w:rsidRDefault="00406969" w:rsidP="00406969">
      <w:pPr>
        <w:rPr>
          <w:rFonts w:asciiTheme="minorEastAsia" w:hAnsiTheme="minorEastAsia"/>
          <w:szCs w:val="21"/>
        </w:rPr>
      </w:pPr>
    </w:p>
    <w:p w14:paraId="4EA5105B" w14:textId="77777777" w:rsidR="00406969" w:rsidRPr="005F5C82" w:rsidRDefault="00406969" w:rsidP="00406969">
      <w:pPr>
        <w:rPr>
          <w:rFonts w:asciiTheme="minorEastAsia" w:hAnsiTheme="minorEastAsia"/>
          <w:szCs w:val="21"/>
        </w:rPr>
      </w:pPr>
      <w:r w:rsidRPr="005F5C82">
        <w:rPr>
          <w:rFonts w:asciiTheme="minorEastAsia" w:hAnsiTheme="minorEastAsia" w:hint="eastAsia"/>
          <w:szCs w:val="21"/>
        </w:rPr>
        <w:t>職員の業務負担軽減に関する項目</w:t>
      </w:r>
    </w:p>
    <w:p w14:paraId="2D71591D" w14:textId="77777777" w:rsidR="00406969" w:rsidRPr="00406969" w:rsidRDefault="00406969" w:rsidP="00406969">
      <w:pPr>
        <w:ind w:firstLineChars="100" w:firstLine="210"/>
        <w:rPr>
          <w:rFonts w:asciiTheme="minorEastAsia" w:hAnsiTheme="minorEastAsia"/>
          <w:szCs w:val="21"/>
        </w:rPr>
      </w:pPr>
      <w:r w:rsidRPr="00406969">
        <w:rPr>
          <w:rFonts w:asciiTheme="minorEastAsia" w:hAnsiTheme="minorEastAsia" w:hint="eastAsia"/>
          <w:szCs w:val="21"/>
        </w:rPr>
        <w:t>教職員定数については、学校教育の充実・発展と、教育課題に的確に対応するため、国の措置する定数を最大限に確保し、各学校の課題の状況と</w:t>
      </w:r>
      <w:r>
        <w:rPr>
          <w:rFonts w:asciiTheme="minorEastAsia" w:hAnsiTheme="minorEastAsia" w:hint="eastAsia"/>
          <w:szCs w:val="21"/>
        </w:rPr>
        <w:t>その取り組みに応じて、重点的な教職員の配置を行っているところ</w:t>
      </w:r>
      <w:r w:rsidRPr="00406969">
        <w:rPr>
          <w:rFonts w:asciiTheme="minorEastAsia" w:hAnsiTheme="minorEastAsia" w:hint="eastAsia"/>
          <w:szCs w:val="21"/>
        </w:rPr>
        <w:t>。</w:t>
      </w:r>
    </w:p>
    <w:p w14:paraId="70747025" w14:textId="77777777" w:rsidR="00406969" w:rsidRPr="00406969" w:rsidRDefault="00406969" w:rsidP="00406969">
      <w:pPr>
        <w:rPr>
          <w:rFonts w:asciiTheme="minorEastAsia" w:hAnsiTheme="minorEastAsia"/>
          <w:szCs w:val="21"/>
        </w:rPr>
      </w:pPr>
      <w:r w:rsidRPr="00406969">
        <w:rPr>
          <w:rFonts w:asciiTheme="minorEastAsia" w:hAnsiTheme="minorEastAsia" w:hint="eastAsia"/>
          <w:szCs w:val="21"/>
        </w:rPr>
        <w:t xml:space="preserve">　今後とも、教職員定数の確保に努めるとともに、適正な定数</w:t>
      </w:r>
      <w:r>
        <w:rPr>
          <w:rFonts w:asciiTheme="minorEastAsia" w:hAnsiTheme="minorEastAsia" w:hint="eastAsia"/>
          <w:szCs w:val="21"/>
        </w:rPr>
        <w:t>管理に努め、適正な勤務労働条件の確保に向けて取り組んでいく</w:t>
      </w:r>
      <w:r w:rsidRPr="00406969">
        <w:rPr>
          <w:rFonts w:asciiTheme="minorEastAsia" w:hAnsiTheme="minorEastAsia" w:hint="eastAsia"/>
          <w:szCs w:val="21"/>
        </w:rPr>
        <w:t>。</w:t>
      </w:r>
    </w:p>
    <w:p w14:paraId="3DFF27A3" w14:textId="77777777" w:rsidR="00406969" w:rsidRPr="00406969" w:rsidRDefault="00406969" w:rsidP="00406969">
      <w:pPr>
        <w:rPr>
          <w:rFonts w:asciiTheme="minorEastAsia" w:hAnsiTheme="minorEastAsia"/>
          <w:szCs w:val="21"/>
        </w:rPr>
      </w:pPr>
    </w:p>
    <w:p w14:paraId="00A07D26" w14:textId="77777777" w:rsidR="00C354C0" w:rsidRPr="005F5C82" w:rsidRDefault="00C354C0" w:rsidP="00DC0B92">
      <w:pPr>
        <w:rPr>
          <w:rFonts w:asciiTheme="minorEastAsia" w:hAnsiTheme="minorEastAsia"/>
          <w:szCs w:val="21"/>
        </w:rPr>
      </w:pPr>
      <w:r w:rsidRPr="005F5C82">
        <w:rPr>
          <w:rFonts w:asciiTheme="minorEastAsia" w:hAnsiTheme="minorEastAsia" w:hint="eastAsia"/>
          <w:szCs w:val="21"/>
        </w:rPr>
        <w:t>職場環境の改善に関する項目</w:t>
      </w:r>
    </w:p>
    <w:p w14:paraId="1D45253F" w14:textId="5F1D417D"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学校において整備することが法令上の義務として求められる主な安全衛生管理体制は、常時50人以上の職員が在籍する学校では、衛生管理者の選任と、衛生委員会の設置、50人未満の職員が在籍する学校では、衛生推進者の選任。</w:t>
      </w:r>
    </w:p>
    <w:p w14:paraId="5FCAEEED" w14:textId="30A43ED3"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市町村立学校における衛生委員会の設置や男女別の臥床できる休養室の設置など、労働安全衛生管理に関する事項については、設置者である市町村教育委員会の所管事項。</w:t>
      </w:r>
    </w:p>
    <w:p w14:paraId="48052880" w14:textId="6920CD55"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府教育委員会では「市町村教育委員会に対する指導・助言事項」において、労働安全衛生法等の法令に基づき、教職員の健康の保持増進と快適な職場環境形成の観点から、学校の規模（職員数）に応じ、職員の意見を聴くための機会を設ける等、労働安全衛生管理体制をより充実させるよう指導しているところ。</w:t>
      </w:r>
    </w:p>
    <w:p w14:paraId="4412CF62" w14:textId="0F3A172A" w:rsidR="00C354C0" w:rsidRPr="005F5C82" w:rsidRDefault="00E87D41" w:rsidP="00E87D41">
      <w:pPr>
        <w:ind w:firstLineChars="100" w:firstLine="210"/>
        <w:rPr>
          <w:rFonts w:asciiTheme="minorEastAsia" w:hAnsiTheme="minorEastAsia"/>
          <w:szCs w:val="21"/>
        </w:rPr>
      </w:pPr>
      <w:r w:rsidRPr="00E87D41">
        <w:rPr>
          <w:rFonts w:asciiTheme="minorEastAsia" w:hAnsiTheme="minorEastAsia" w:hint="eastAsia"/>
          <w:szCs w:val="21"/>
        </w:rPr>
        <w:t>引き続き、府教育委員会では、市町村教育委員会に労働安全衛生管理体制の充実を働き</w:t>
      </w:r>
      <w:r w:rsidRPr="00E87D41">
        <w:rPr>
          <w:rFonts w:asciiTheme="minorEastAsia" w:hAnsiTheme="minorEastAsia" w:hint="eastAsia"/>
          <w:szCs w:val="21"/>
        </w:rPr>
        <w:lastRenderedPageBreak/>
        <w:t>かけて</w:t>
      </w:r>
      <w:r>
        <w:rPr>
          <w:rFonts w:asciiTheme="minorEastAsia" w:hAnsiTheme="minorEastAsia" w:hint="eastAsia"/>
          <w:szCs w:val="21"/>
        </w:rPr>
        <w:t>いく</w:t>
      </w:r>
      <w:r w:rsidRPr="00E87D41">
        <w:rPr>
          <w:rFonts w:asciiTheme="minorEastAsia" w:hAnsiTheme="minorEastAsia" w:hint="eastAsia"/>
          <w:szCs w:val="21"/>
        </w:rPr>
        <w:t>。</w:t>
      </w:r>
    </w:p>
    <w:p w14:paraId="20AACCDA" w14:textId="77777777" w:rsidR="00C354C0" w:rsidRPr="00E87D41" w:rsidRDefault="00C354C0" w:rsidP="00047BB9">
      <w:pPr>
        <w:rPr>
          <w:rFonts w:asciiTheme="minorEastAsia" w:hAnsiTheme="minorEastAsia"/>
          <w:szCs w:val="21"/>
        </w:rPr>
      </w:pPr>
    </w:p>
    <w:p w14:paraId="3318A221" w14:textId="77777777" w:rsidR="00406969" w:rsidRDefault="00406969" w:rsidP="00047BB9">
      <w:pPr>
        <w:rPr>
          <w:rFonts w:asciiTheme="minorEastAsia" w:hAnsiTheme="minorEastAsia"/>
          <w:szCs w:val="21"/>
        </w:rPr>
      </w:pPr>
      <w:r>
        <w:rPr>
          <w:rFonts w:asciiTheme="minorEastAsia" w:hAnsiTheme="minorEastAsia" w:hint="eastAsia"/>
          <w:szCs w:val="21"/>
        </w:rPr>
        <w:t>ＩＣＴ環境整備にかかる職員の業務負担軽減に関する項目</w:t>
      </w:r>
    </w:p>
    <w:p w14:paraId="08273DC5" w14:textId="67685218"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府教育庁では府立学校ネットワークサポートセンターを設け、各校からの機器、システム、ネットワーク等に関する問合せに対応してい</w:t>
      </w:r>
      <w:r>
        <w:rPr>
          <w:rFonts w:asciiTheme="minorEastAsia" w:hAnsiTheme="minorEastAsia" w:hint="eastAsia"/>
          <w:szCs w:val="21"/>
        </w:rPr>
        <w:t>る</w:t>
      </w:r>
      <w:r w:rsidRPr="00E87D41">
        <w:rPr>
          <w:rFonts w:asciiTheme="minorEastAsia" w:hAnsiTheme="minorEastAsia" w:hint="eastAsia"/>
          <w:szCs w:val="21"/>
        </w:rPr>
        <w:t>。</w:t>
      </w:r>
    </w:p>
    <w:p w14:paraId="1FAD51EE" w14:textId="61E9E8A7" w:rsidR="00E87D41" w:rsidRPr="00E87D41" w:rsidRDefault="00E87D41" w:rsidP="00E87D41">
      <w:pPr>
        <w:rPr>
          <w:rFonts w:asciiTheme="minorEastAsia" w:hAnsiTheme="minorEastAsia" w:hint="eastAsia"/>
          <w:szCs w:val="21"/>
        </w:rPr>
      </w:pPr>
      <w:r w:rsidRPr="00E87D41">
        <w:rPr>
          <w:rFonts w:asciiTheme="minorEastAsia" w:hAnsiTheme="minorEastAsia" w:hint="eastAsia"/>
          <w:szCs w:val="21"/>
        </w:rPr>
        <w:t xml:space="preserve">　併せて、ＧＩＧＡスクール運営支援センターを設け、全教職員を対象として、児童生徒１人１台端末に関する問合せ対応やＦＡＱサイトの充実、クラウドサービスに関する設定作業の代行等を通じて、各校の支援を実施しているところ。</w:t>
      </w:r>
    </w:p>
    <w:p w14:paraId="122C3538" w14:textId="2E816666" w:rsidR="00406969" w:rsidRDefault="00E87D41" w:rsidP="00E87D41">
      <w:pPr>
        <w:rPr>
          <w:rFonts w:asciiTheme="minorEastAsia" w:hAnsiTheme="minorEastAsia"/>
          <w:szCs w:val="21"/>
        </w:rPr>
      </w:pPr>
      <w:r w:rsidRPr="00E87D41">
        <w:rPr>
          <w:rFonts w:asciiTheme="minorEastAsia" w:hAnsiTheme="minorEastAsia" w:hint="eastAsia"/>
          <w:szCs w:val="21"/>
        </w:rPr>
        <w:t xml:space="preserve">　さらに、同センターの人材を派遣し、全府立学校に対して訪問ヒアリングを実施するとともに、必要に応じて、遠隔支援により解決できなかったトラブルへの対応や学校の実情に応じた校内研修などを行っているところ。</w:t>
      </w:r>
    </w:p>
    <w:p w14:paraId="3DEABCA8" w14:textId="77777777" w:rsidR="00E87D41" w:rsidRPr="00E87D41" w:rsidRDefault="00E87D41" w:rsidP="00047BB9">
      <w:pPr>
        <w:rPr>
          <w:rFonts w:asciiTheme="minorEastAsia" w:hAnsiTheme="minorEastAsia" w:hint="eastAsia"/>
          <w:szCs w:val="21"/>
        </w:rPr>
      </w:pPr>
    </w:p>
    <w:p w14:paraId="068EFC88" w14:textId="77777777" w:rsidR="00406969" w:rsidRDefault="00406969" w:rsidP="00406969">
      <w:pPr>
        <w:rPr>
          <w:rFonts w:asciiTheme="minorEastAsia" w:hAnsiTheme="minorEastAsia"/>
          <w:szCs w:val="21"/>
        </w:rPr>
      </w:pPr>
      <w:r>
        <w:rPr>
          <w:rFonts w:asciiTheme="minorEastAsia" w:hAnsiTheme="minorEastAsia" w:hint="eastAsia"/>
          <w:szCs w:val="21"/>
        </w:rPr>
        <w:t>ＩＣＴ環境整備にかかる職員の業務負担軽減に関する項目</w:t>
      </w:r>
    </w:p>
    <w:p w14:paraId="6EF81DE4" w14:textId="77777777"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平成</w:t>
      </w:r>
      <w:r>
        <w:rPr>
          <w:rFonts w:asciiTheme="minorEastAsia" w:hAnsiTheme="minorEastAsia" w:hint="eastAsia"/>
          <w:szCs w:val="21"/>
        </w:rPr>
        <w:t>3</w:t>
      </w:r>
      <w:r>
        <w:rPr>
          <w:rFonts w:asciiTheme="minorEastAsia" w:hAnsiTheme="minorEastAsia"/>
          <w:szCs w:val="21"/>
        </w:rPr>
        <w:t>0</w:t>
      </w:r>
      <w:r w:rsidRPr="00E87D41">
        <w:rPr>
          <w:rFonts w:asciiTheme="minorEastAsia" w:hAnsiTheme="minorEastAsia" w:hint="eastAsia"/>
          <w:szCs w:val="21"/>
        </w:rPr>
        <w:t>年度より国において「教育のＩＣＴ化に向けた環境整備５か年計画」として、コンピュータ機器や大型提示装置等ハードウェアの導入、超高速インターネット及び無線ＬＡＮの整備、ＩＣＴ支援員の配置等に必要な経費についての地方財政措置が講じられており、その積極的な活用についてお願いをしているところ。</w:t>
      </w:r>
    </w:p>
    <w:p w14:paraId="3F9FA472" w14:textId="77777777" w:rsidR="00E87D41" w:rsidRPr="00E87D41" w:rsidRDefault="00E87D41" w:rsidP="00E87D41">
      <w:pPr>
        <w:rPr>
          <w:rFonts w:asciiTheme="minorEastAsia" w:hAnsiTheme="minorEastAsia" w:hint="eastAsia"/>
          <w:szCs w:val="21"/>
        </w:rPr>
      </w:pPr>
      <w:r w:rsidRPr="00E87D41">
        <w:rPr>
          <w:rFonts w:asciiTheme="minorEastAsia" w:hAnsiTheme="minorEastAsia" w:hint="eastAsia"/>
          <w:szCs w:val="21"/>
        </w:rPr>
        <w:t xml:space="preserve">　また、国において、「GIGAスクール構想の実現」により、様々な国庫補助が示された。これらの補助金や地方財政措置を活用し、市町村がそれぞれの状況に応じて学校支援を進めているところ。</w:t>
      </w:r>
    </w:p>
    <w:p w14:paraId="6A74838D" w14:textId="77777777"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市町村立学校については、９つの市町村と連携し、大阪府ＧＩＧＡスクール運営支援センターを設け、教職員や児童生徒、保護者を対象として、１人１台端末に関する問合せ対応やＦＡＱサイトの充実、専門人材による学校訪問での研修支援等を実施しているところ。</w:t>
      </w:r>
    </w:p>
    <w:p w14:paraId="12E7A5C5" w14:textId="77777777" w:rsidR="00E87D41" w:rsidRDefault="00E87D41" w:rsidP="00E87D41">
      <w:pPr>
        <w:rPr>
          <w:rFonts w:asciiTheme="minorEastAsia" w:hAnsiTheme="minorEastAsia"/>
          <w:szCs w:val="21"/>
        </w:rPr>
      </w:pPr>
      <w:r w:rsidRPr="00E87D41">
        <w:rPr>
          <w:rFonts w:asciiTheme="minorEastAsia" w:hAnsiTheme="minorEastAsia" w:hint="eastAsia"/>
          <w:szCs w:val="21"/>
        </w:rPr>
        <w:t xml:space="preserve">　さらに、各学校での実践の参考にしていただくため、府で指定しているスマートスクール実現モデル校の取組みを、546事例、大阪府のWEBサイトに掲載してい</w:t>
      </w:r>
      <w:r>
        <w:rPr>
          <w:rFonts w:asciiTheme="minorEastAsia" w:hAnsiTheme="minorEastAsia" w:hint="eastAsia"/>
          <w:szCs w:val="21"/>
        </w:rPr>
        <w:t>る</w:t>
      </w:r>
      <w:r w:rsidRPr="00E87D41">
        <w:rPr>
          <w:rFonts w:asciiTheme="minorEastAsia" w:hAnsiTheme="minorEastAsia" w:hint="eastAsia"/>
          <w:szCs w:val="21"/>
        </w:rPr>
        <w:t>。加えて、令和４年２月には、教職員専用ポータルサイトを開設してい</w:t>
      </w:r>
      <w:r>
        <w:rPr>
          <w:rFonts w:asciiTheme="minorEastAsia" w:hAnsiTheme="minorEastAsia" w:hint="eastAsia"/>
          <w:szCs w:val="21"/>
        </w:rPr>
        <w:t>る</w:t>
      </w:r>
      <w:r w:rsidRPr="00E87D41">
        <w:rPr>
          <w:rFonts w:asciiTheme="minorEastAsia" w:hAnsiTheme="minorEastAsia" w:hint="eastAsia"/>
          <w:szCs w:val="21"/>
        </w:rPr>
        <w:t>。このサイトでは、現在、407事例の実践を掲載しており、学年や教科に加えて、「協働学習」「個別学習」といったキーワードでも検索し、実際の授業動画を見ることができるようにしているところ。</w:t>
      </w:r>
    </w:p>
    <w:p w14:paraId="7FB9DB3D" w14:textId="5BCF3F78" w:rsidR="00406969" w:rsidRDefault="00406969" w:rsidP="00047BB9">
      <w:pPr>
        <w:rPr>
          <w:rFonts w:asciiTheme="minorEastAsia" w:hAnsiTheme="minorEastAsia"/>
          <w:szCs w:val="21"/>
        </w:rPr>
      </w:pPr>
    </w:p>
    <w:p w14:paraId="38C2D4AE" w14:textId="24A45E32" w:rsidR="00E87D41" w:rsidRDefault="00E87D41" w:rsidP="00047BB9">
      <w:pPr>
        <w:rPr>
          <w:rFonts w:asciiTheme="minorEastAsia" w:hAnsiTheme="minorEastAsia"/>
          <w:szCs w:val="21"/>
        </w:rPr>
      </w:pPr>
      <w:r>
        <w:rPr>
          <w:rFonts w:asciiTheme="minorEastAsia" w:hAnsiTheme="minorEastAsia" w:hint="eastAsia"/>
          <w:szCs w:val="21"/>
        </w:rPr>
        <w:t>職場環境の改善に関する項目</w:t>
      </w:r>
    </w:p>
    <w:p w14:paraId="3EEAA6CC" w14:textId="15F1048B" w:rsidR="00E87D41" w:rsidRPr="00E87D41" w:rsidRDefault="00E87D41" w:rsidP="00E87D41">
      <w:pPr>
        <w:ind w:firstLineChars="100" w:firstLine="210"/>
        <w:rPr>
          <w:rFonts w:asciiTheme="minorEastAsia" w:hAnsiTheme="minorEastAsia" w:hint="eastAsia"/>
          <w:szCs w:val="21"/>
        </w:rPr>
      </w:pPr>
      <w:r w:rsidRPr="00E87D41">
        <w:rPr>
          <w:rFonts w:asciiTheme="minorEastAsia" w:hAnsiTheme="minorEastAsia" w:hint="eastAsia"/>
          <w:szCs w:val="21"/>
        </w:rPr>
        <w:t>現在、教育庁では、平成16年度に設置した府立高校の普通教室等の空調設備の更新や府立学校の体育館への設置、平成30年度からは支援学校の特別教室への設置に取り組んでいるところ。</w:t>
      </w:r>
    </w:p>
    <w:p w14:paraId="657035CE" w14:textId="1B921874" w:rsidR="00E87D41" w:rsidRPr="00E87D41" w:rsidRDefault="00E87D41" w:rsidP="00E87D41">
      <w:pPr>
        <w:rPr>
          <w:rFonts w:asciiTheme="minorEastAsia" w:hAnsiTheme="minorEastAsia" w:hint="eastAsia"/>
          <w:szCs w:val="21"/>
        </w:rPr>
      </w:pPr>
      <w:r w:rsidRPr="00E87D41">
        <w:rPr>
          <w:rFonts w:asciiTheme="minorEastAsia" w:hAnsiTheme="minorEastAsia" w:hint="eastAsia"/>
          <w:szCs w:val="21"/>
        </w:rPr>
        <w:t xml:space="preserve">　府立高校の特別教室の空調設備については、各校の音楽室やＬＡＮ教室に加え、視聴覚教室など、使用頻度の高い３教室も対象に設置してい</w:t>
      </w:r>
      <w:r>
        <w:rPr>
          <w:rFonts w:asciiTheme="minorEastAsia" w:hAnsiTheme="minorEastAsia" w:hint="eastAsia"/>
          <w:szCs w:val="21"/>
        </w:rPr>
        <w:t>る</w:t>
      </w:r>
      <w:r w:rsidRPr="00E87D41">
        <w:rPr>
          <w:rFonts w:asciiTheme="minorEastAsia" w:hAnsiTheme="minorEastAsia" w:hint="eastAsia"/>
          <w:szCs w:val="21"/>
        </w:rPr>
        <w:t>。</w:t>
      </w:r>
    </w:p>
    <w:p w14:paraId="020B6B90" w14:textId="2C6B896B" w:rsidR="00E87D41" w:rsidRPr="00E87D41" w:rsidRDefault="00E87D41" w:rsidP="00E87D41">
      <w:pPr>
        <w:rPr>
          <w:rFonts w:asciiTheme="minorEastAsia" w:hAnsiTheme="minorEastAsia" w:hint="eastAsia"/>
          <w:szCs w:val="21"/>
        </w:rPr>
      </w:pPr>
      <w:r w:rsidRPr="00E87D41">
        <w:rPr>
          <w:rFonts w:asciiTheme="minorEastAsia" w:hAnsiTheme="minorEastAsia" w:hint="eastAsia"/>
          <w:szCs w:val="21"/>
        </w:rPr>
        <w:t xml:space="preserve">　平均気温の上昇や猛暑日の増加など環境の変化を踏まえ、特別教室の使用状況等を検証</w:t>
      </w:r>
      <w:r w:rsidRPr="00E87D41">
        <w:rPr>
          <w:rFonts w:asciiTheme="minorEastAsia" w:hAnsiTheme="minorEastAsia" w:hint="eastAsia"/>
          <w:szCs w:val="21"/>
        </w:rPr>
        <w:lastRenderedPageBreak/>
        <w:t>した上で、生徒の学習環境の改善に必要な対策を検討して</w:t>
      </w:r>
      <w:r>
        <w:rPr>
          <w:rFonts w:asciiTheme="minorEastAsia" w:hAnsiTheme="minorEastAsia" w:hint="eastAsia"/>
          <w:szCs w:val="21"/>
        </w:rPr>
        <w:t>いく</w:t>
      </w:r>
      <w:r w:rsidRPr="00E87D41">
        <w:rPr>
          <w:rFonts w:asciiTheme="minorEastAsia" w:hAnsiTheme="minorEastAsia" w:hint="eastAsia"/>
          <w:szCs w:val="21"/>
        </w:rPr>
        <w:t>。</w:t>
      </w:r>
    </w:p>
    <w:p w14:paraId="50BE77DC" w14:textId="29BF553D" w:rsidR="00E87D41" w:rsidRDefault="00E87D41" w:rsidP="00E87D41">
      <w:pPr>
        <w:rPr>
          <w:rFonts w:asciiTheme="minorEastAsia" w:hAnsiTheme="minorEastAsia" w:hint="eastAsia"/>
          <w:szCs w:val="21"/>
        </w:rPr>
      </w:pPr>
      <w:r w:rsidRPr="00E87D41">
        <w:rPr>
          <w:rFonts w:asciiTheme="minorEastAsia" w:hAnsiTheme="minorEastAsia" w:hint="eastAsia"/>
          <w:szCs w:val="21"/>
        </w:rPr>
        <w:t xml:space="preserve">　また、教員については、職員室に空調設備を設置済みであるが、職員室内にすべての教員の席が確保できない学校については、各校の状況を確認しながら、個別に対策を検討して</w:t>
      </w:r>
      <w:r>
        <w:rPr>
          <w:rFonts w:asciiTheme="minorEastAsia" w:hAnsiTheme="minorEastAsia" w:hint="eastAsia"/>
          <w:szCs w:val="21"/>
        </w:rPr>
        <w:t>いく</w:t>
      </w:r>
      <w:r w:rsidRPr="00E87D41">
        <w:rPr>
          <w:rFonts w:asciiTheme="minorEastAsia" w:hAnsiTheme="minorEastAsia" w:hint="eastAsia"/>
          <w:szCs w:val="21"/>
        </w:rPr>
        <w:t>。</w:t>
      </w:r>
    </w:p>
    <w:p w14:paraId="54643FCE" w14:textId="77777777" w:rsidR="00E87D41" w:rsidRPr="00E87D41" w:rsidRDefault="00E87D41" w:rsidP="00047BB9">
      <w:pPr>
        <w:rPr>
          <w:rFonts w:asciiTheme="minorEastAsia" w:hAnsiTheme="minorEastAsia" w:hint="eastAsia"/>
          <w:szCs w:val="21"/>
        </w:rPr>
      </w:pPr>
    </w:p>
    <w:p w14:paraId="181CA368" w14:textId="77777777" w:rsidR="0058723B" w:rsidRPr="005F5C82" w:rsidRDefault="0058723B" w:rsidP="00DC0B92">
      <w:pPr>
        <w:rPr>
          <w:rFonts w:asciiTheme="minorEastAsia" w:hAnsiTheme="minorEastAsia"/>
          <w:szCs w:val="21"/>
        </w:rPr>
      </w:pPr>
      <w:r w:rsidRPr="005F5C82">
        <w:rPr>
          <w:rFonts w:asciiTheme="minorEastAsia" w:hAnsiTheme="minorEastAsia" w:hint="eastAsia"/>
          <w:szCs w:val="21"/>
        </w:rPr>
        <w:t>職員の業務負担軽減に関する項目</w:t>
      </w:r>
    </w:p>
    <w:p w14:paraId="1DB58428" w14:textId="77777777" w:rsidR="0058723B" w:rsidRPr="005F5C82" w:rsidRDefault="0058723B" w:rsidP="0058723B">
      <w:pPr>
        <w:ind w:firstLineChars="100" w:firstLine="210"/>
        <w:rPr>
          <w:rFonts w:asciiTheme="minorEastAsia" w:hAnsiTheme="minorEastAsia"/>
          <w:szCs w:val="21"/>
        </w:rPr>
      </w:pPr>
      <w:r w:rsidRPr="005F5C82">
        <w:rPr>
          <w:rFonts w:asciiTheme="minorEastAsia" w:hAnsiTheme="minorEastAsia" w:hint="eastAsia"/>
          <w:szCs w:val="21"/>
        </w:rPr>
        <w:t>高等学校の学級編制については、国が定める</w:t>
      </w:r>
      <w:r w:rsidR="00243E9B" w:rsidRPr="005F5C82">
        <w:rPr>
          <w:rFonts w:asciiTheme="minorEastAsia" w:hAnsiTheme="minorEastAsia" w:hint="eastAsia"/>
          <w:szCs w:val="21"/>
        </w:rPr>
        <w:t>40</w:t>
      </w:r>
      <w:r w:rsidRPr="005F5C82">
        <w:rPr>
          <w:rFonts w:asciiTheme="minorEastAsia" w:hAnsiTheme="minorEastAsia" w:hint="eastAsia"/>
          <w:szCs w:val="21"/>
        </w:rPr>
        <w:t>人という標準を堅持しつつ、国措置定数を最大限活用して教育条件の改善を図る中で、多様な高校教育の展開に対応することとしている。</w:t>
      </w:r>
    </w:p>
    <w:p w14:paraId="579BAEEC" w14:textId="77777777" w:rsidR="00047BB9" w:rsidRPr="00047BB9" w:rsidRDefault="00047BB9" w:rsidP="00047BB9">
      <w:pPr>
        <w:ind w:firstLineChars="100" w:firstLine="210"/>
        <w:rPr>
          <w:rFonts w:asciiTheme="minorEastAsia" w:hAnsiTheme="minorEastAsia"/>
          <w:szCs w:val="21"/>
        </w:rPr>
      </w:pPr>
      <w:r w:rsidRPr="00047BB9">
        <w:rPr>
          <w:rFonts w:asciiTheme="minorEastAsia" w:hAnsiTheme="minorEastAsia" w:hint="eastAsia"/>
          <w:szCs w:val="21"/>
        </w:rPr>
        <w:t>国は、義務教育標準法を改正し、小学校について学級編制の標準を５年かけて段階的に35人に引き下げ</w:t>
      </w:r>
      <w:r>
        <w:rPr>
          <w:rFonts w:asciiTheme="minorEastAsia" w:hAnsiTheme="minorEastAsia" w:hint="eastAsia"/>
          <w:szCs w:val="21"/>
        </w:rPr>
        <w:t>る</w:t>
      </w:r>
      <w:r w:rsidRPr="00047BB9">
        <w:rPr>
          <w:rFonts w:asciiTheme="minorEastAsia" w:hAnsiTheme="minorEastAsia" w:hint="eastAsia"/>
          <w:szCs w:val="21"/>
        </w:rPr>
        <w:t>が、府としては、35人学級が未実施の学年については、国加配を活用して「少人数習熟度別指導」か「35人学級編制」かを、市町村が実情に合わせて選択できる取組みを、今後も継続</w:t>
      </w:r>
      <w:r>
        <w:rPr>
          <w:rFonts w:asciiTheme="minorEastAsia" w:hAnsiTheme="minorEastAsia" w:hint="eastAsia"/>
          <w:szCs w:val="21"/>
        </w:rPr>
        <w:t>する</w:t>
      </w:r>
      <w:r w:rsidRPr="00047BB9">
        <w:rPr>
          <w:rFonts w:asciiTheme="minorEastAsia" w:hAnsiTheme="minorEastAsia" w:hint="eastAsia"/>
          <w:szCs w:val="21"/>
        </w:rPr>
        <w:t>。</w:t>
      </w:r>
    </w:p>
    <w:p w14:paraId="0A927D03" w14:textId="77777777" w:rsidR="0058723B" w:rsidRPr="005F5C82" w:rsidRDefault="00047BB9" w:rsidP="00047BB9">
      <w:pPr>
        <w:ind w:firstLineChars="100" w:firstLine="210"/>
        <w:rPr>
          <w:rFonts w:asciiTheme="minorEastAsia" w:hAnsiTheme="minorEastAsia"/>
          <w:szCs w:val="21"/>
        </w:rPr>
      </w:pPr>
      <w:r w:rsidRPr="00047BB9">
        <w:rPr>
          <w:rFonts w:asciiTheme="minorEastAsia" w:hAnsiTheme="minorEastAsia" w:hint="eastAsia"/>
          <w:szCs w:val="21"/>
        </w:rPr>
        <w:t>国に対しては、35人学級を小学校全学年で早期に実現するとともに中学校にも拡充すること、さらに35人学級への計画的な引き下げに伴う教職員定数の改善については、加配定数を維持するよう、要望を行っているところ。</w:t>
      </w:r>
    </w:p>
    <w:p w14:paraId="30D2976F" w14:textId="77777777" w:rsidR="0058723B" w:rsidRDefault="0058723B" w:rsidP="00406969">
      <w:pPr>
        <w:rPr>
          <w:rFonts w:asciiTheme="minorEastAsia" w:hAnsiTheme="minorEastAsia"/>
          <w:szCs w:val="21"/>
        </w:rPr>
      </w:pPr>
    </w:p>
    <w:p w14:paraId="1A0851C5" w14:textId="77777777" w:rsidR="00406969" w:rsidRDefault="00406969" w:rsidP="00406969">
      <w:pPr>
        <w:rPr>
          <w:rFonts w:asciiTheme="minorEastAsia" w:hAnsiTheme="minorEastAsia"/>
          <w:szCs w:val="21"/>
        </w:rPr>
      </w:pPr>
      <w:r w:rsidRPr="005F5C82">
        <w:rPr>
          <w:rFonts w:asciiTheme="minorEastAsia" w:hAnsiTheme="minorEastAsia" w:hint="eastAsia"/>
          <w:szCs w:val="21"/>
        </w:rPr>
        <w:t>職員の業務負担軽減に関する項目</w:t>
      </w:r>
    </w:p>
    <w:p w14:paraId="4C35C13E" w14:textId="77777777" w:rsidR="00406969" w:rsidRPr="00406969" w:rsidRDefault="00406969" w:rsidP="00406969">
      <w:pPr>
        <w:ind w:firstLineChars="100" w:firstLine="210"/>
        <w:rPr>
          <w:rFonts w:asciiTheme="minorEastAsia" w:hAnsiTheme="minorEastAsia"/>
          <w:szCs w:val="21"/>
        </w:rPr>
      </w:pPr>
      <w:r w:rsidRPr="00406969">
        <w:rPr>
          <w:rFonts w:asciiTheme="minorEastAsia" w:hAnsiTheme="minorEastAsia" w:hint="eastAsia"/>
          <w:szCs w:val="21"/>
        </w:rPr>
        <w:t>府教育センターでは、学校行事等と研修との重なりを防ぐため「初任者研修」「10年経験者研修」の</w:t>
      </w:r>
      <w:r>
        <w:rPr>
          <w:rFonts w:asciiTheme="minorEastAsia" w:hAnsiTheme="minorEastAsia" w:hint="eastAsia"/>
          <w:szCs w:val="21"/>
        </w:rPr>
        <w:t>日程を前年度中に決定、周知している</w:t>
      </w:r>
      <w:r w:rsidRPr="00406969">
        <w:rPr>
          <w:rFonts w:asciiTheme="minorEastAsia" w:hAnsiTheme="minorEastAsia" w:hint="eastAsia"/>
          <w:szCs w:val="21"/>
        </w:rPr>
        <w:t>。</w:t>
      </w:r>
    </w:p>
    <w:p w14:paraId="3E9730D2" w14:textId="77777777" w:rsidR="0058723B" w:rsidRDefault="0058723B" w:rsidP="0011572B">
      <w:pPr>
        <w:rPr>
          <w:rFonts w:asciiTheme="minorEastAsia" w:hAnsiTheme="minorEastAsia"/>
          <w:szCs w:val="21"/>
        </w:rPr>
      </w:pPr>
    </w:p>
    <w:p w14:paraId="4938CB6B" w14:textId="77777777" w:rsidR="0011572B" w:rsidRPr="005F5C82" w:rsidRDefault="0011572B" w:rsidP="0011572B">
      <w:pPr>
        <w:rPr>
          <w:rFonts w:asciiTheme="minorEastAsia" w:hAnsiTheme="minorEastAsia"/>
          <w:szCs w:val="21"/>
        </w:rPr>
      </w:pPr>
      <w:r w:rsidRPr="005F5C82">
        <w:rPr>
          <w:rFonts w:asciiTheme="minorEastAsia" w:hAnsiTheme="minorEastAsia" w:hint="eastAsia"/>
          <w:szCs w:val="21"/>
        </w:rPr>
        <w:t>特別休暇制度に関する項目</w:t>
      </w:r>
    </w:p>
    <w:p w14:paraId="0E56CE19" w14:textId="293E6C68" w:rsidR="00E87D41" w:rsidRPr="00E87D41" w:rsidRDefault="0011572B" w:rsidP="00E87D41">
      <w:pPr>
        <w:rPr>
          <w:rFonts w:asciiTheme="minorEastAsia" w:hAnsiTheme="minorEastAsia" w:hint="eastAsia"/>
          <w:szCs w:val="21"/>
        </w:rPr>
      </w:pPr>
      <w:r>
        <w:rPr>
          <w:rFonts w:asciiTheme="minorEastAsia" w:hAnsiTheme="minorEastAsia" w:hint="eastAsia"/>
          <w:szCs w:val="21"/>
        </w:rPr>
        <w:t xml:space="preserve">　</w:t>
      </w:r>
      <w:r w:rsidR="00E87D41" w:rsidRPr="00E87D41">
        <w:rPr>
          <w:rFonts w:asciiTheme="minorEastAsia" w:hAnsiTheme="minorEastAsia" w:hint="eastAsia"/>
          <w:szCs w:val="21"/>
        </w:rPr>
        <w:t>休暇・休業制度等については、市町村教育委員会を通じて周知徹底を図るとともに、研修会等あらゆる機会を通じて指導してきたところ。また、今年度においても、「学校職場における勤務条件等（制度解説）」を作成し、新規採用教職員に配布するとともに、市町村教育委員会及び府立学校に送付し、活用を依頼しているところ。</w:t>
      </w:r>
    </w:p>
    <w:p w14:paraId="22E0ADA0" w14:textId="0B3D61D6" w:rsidR="00E87D41" w:rsidRPr="0011572B" w:rsidRDefault="00E87D41" w:rsidP="00E87D41">
      <w:pPr>
        <w:rPr>
          <w:rFonts w:asciiTheme="minorEastAsia" w:hAnsiTheme="minorEastAsia"/>
          <w:szCs w:val="21"/>
        </w:rPr>
      </w:pPr>
      <w:r w:rsidRPr="00E87D41">
        <w:rPr>
          <w:rFonts w:asciiTheme="minorEastAsia" w:hAnsiTheme="minorEastAsia" w:hint="eastAsia"/>
          <w:szCs w:val="21"/>
        </w:rPr>
        <w:t xml:space="preserve">　今後とも、適切な制度運用が行われるよう取り組むとともに、全ての教職員が働きやすい職場環境づくりに努めて</w:t>
      </w:r>
      <w:r>
        <w:rPr>
          <w:rFonts w:asciiTheme="minorEastAsia" w:hAnsiTheme="minorEastAsia" w:hint="eastAsia"/>
          <w:szCs w:val="21"/>
        </w:rPr>
        <w:t>いく</w:t>
      </w:r>
      <w:r w:rsidRPr="00E87D41">
        <w:rPr>
          <w:rFonts w:asciiTheme="minorEastAsia" w:hAnsiTheme="minorEastAsia" w:hint="eastAsia"/>
          <w:szCs w:val="21"/>
        </w:rPr>
        <w:t>。</w:t>
      </w:r>
    </w:p>
    <w:p w14:paraId="604E6465" w14:textId="77777777" w:rsidR="0011572B" w:rsidRPr="005F5C82" w:rsidRDefault="0011572B" w:rsidP="0011572B">
      <w:pPr>
        <w:rPr>
          <w:rFonts w:asciiTheme="minorEastAsia" w:hAnsiTheme="minorEastAsia"/>
          <w:szCs w:val="21"/>
        </w:rPr>
      </w:pPr>
    </w:p>
    <w:p w14:paraId="3A6E51F4" w14:textId="77777777" w:rsidR="001D703D" w:rsidRPr="005F5C82" w:rsidRDefault="001D703D" w:rsidP="00DC0B92">
      <w:pPr>
        <w:rPr>
          <w:rFonts w:asciiTheme="minorEastAsia" w:hAnsiTheme="minorEastAsia"/>
          <w:szCs w:val="21"/>
        </w:rPr>
      </w:pPr>
      <w:r w:rsidRPr="005F5C82">
        <w:rPr>
          <w:rFonts w:asciiTheme="minorEastAsia" w:hAnsiTheme="minorEastAsia" w:hint="eastAsia"/>
          <w:szCs w:val="21"/>
        </w:rPr>
        <w:t>特別休暇制度に関する項目</w:t>
      </w:r>
    </w:p>
    <w:p w14:paraId="4B5C48C9" w14:textId="3503E43A"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特別休暇については、より府民理解を得られる制度にする観点から、民間状況も一定反映されている国制度を基本に見直しを行い、平成22年度から実施してい</w:t>
      </w:r>
      <w:r>
        <w:rPr>
          <w:rFonts w:asciiTheme="minorEastAsia" w:hAnsiTheme="minorEastAsia" w:hint="eastAsia"/>
          <w:szCs w:val="21"/>
        </w:rPr>
        <w:t>る</w:t>
      </w:r>
      <w:r w:rsidRPr="00C36D3B">
        <w:rPr>
          <w:rFonts w:asciiTheme="minorEastAsia" w:hAnsiTheme="minorEastAsia" w:hint="eastAsia"/>
          <w:szCs w:val="21"/>
        </w:rPr>
        <w:t>。</w:t>
      </w:r>
    </w:p>
    <w:p w14:paraId="611F139B" w14:textId="4EF0C3F0"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なお、妊娠中の職員通勤緩和については母子健康手帳交付を受けている職員に加え、令和４年10月から母性健康管理指導事項連絡カード等のある職員にも対象を拡大したところ。</w:t>
      </w:r>
    </w:p>
    <w:p w14:paraId="35C0025E" w14:textId="6ADAED3F"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育児部分休業、子育て部分休暇及び介護時間等と時間単位年休の併用取得について、令和５年７月から実施したところ。</w:t>
      </w:r>
    </w:p>
    <w:p w14:paraId="2227AB0A" w14:textId="1967BE2D"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lastRenderedPageBreak/>
        <w:t>また、子育て部分休暇の対象となる子については、令和６年４月から、小学校６年生まで引き上げて</w:t>
      </w:r>
      <w:r>
        <w:rPr>
          <w:rFonts w:asciiTheme="minorEastAsia" w:hAnsiTheme="minorEastAsia" w:hint="eastAsia"/>
          <w:szCs w:val="21"/>
        </w:rPr>
        <w:t>いく</w:t>
      </w:r>
      <w:r w:rsidRPr="00C36D3B">
        <w:rPr>
          <w:rFonts w:asciiTheme="minorEastAsia" w:hAnsiTheme="minorEastAsia" w:hint="eastAsia"/>
          <w:szCs w:val="21"/>
        </w:rPr>
        <w:t>。</w:t>
      </w:r>
    </w:p>
    <w:p w14:paraId="5B39A876" w14:textId="48CCBE3E" w:rsidR="006C217D" w:rsidRDefault="00C36D3B" w:rsidP="00C36D3B">
      <w:pPr>
        <w:ind w:firstLineChars="100" w:firstLine="210"/>
        <w:rPr>
          <w:rFonts w:asciiTheme="minorEastAsia" w:hAnsiTheme="minorEastAsia"/>
          <w:szCs w:val="21"/>
        </w:rPr>
      </w:pPr>
      <w:r w:rsidRPr="00C36D3B">
        <w:rPr>
          <w:rFonts w:asciiTheme="minorEastAsia" w:hAnsiTheme="minorEastAsia" w:hint="eastAsia"/>
          <w:szCs w:val="21"/>
        </w:rPr>
        <w:t>保育休暇の廃止に伴い、保育所等への送迎にあたって勤務時間の弾力的な運用が必要な職員に対しては、早出遅出勤務を導入し、様々なニーズ等をふまえ運用してきたところ。</w:t>
      </w:r>
    </w:p>
    <w:p w14:paraId="23E2ABC5" w14:textId="4EE3DF30"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平成27年９月に、その対象職員の範囲を「小学校１年生から３年生までの子を育てる職員」から「小学校に就学している子を育てる職員」に拡充した。</w:t>
      </w:r>
    </w:p>
    <w:p w14:paraId="49E47B7C" w14:textId="463F7CB1"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また、平成28年９月より、小学校就学の始期に達しない子のある職員について、「当該子の保育所等への送迎」要件を「当該子を養育するため」とするとともに、公務に支障がない場合に、これまでの勤務パターンに加えて、30分早出の勤務パターンを導入し、制度拡充を行なったところ。</w:t>
      </w:r>
    </w:p>
    <w:p w14:paraId="166C72CC" w14:textId="763F514B" w:rsidR="00C36D3B" w:rsidRPr="00C36D3B" w:rsidRDefault="00C36D3B" w:rsidP="00C36D3B">
      <w:pPr>
        <w:rPr>
          <w:rFonts w:asciiTheme="minorEastAsia" w:hAnsiTheme="minorEastAsia" w:hint="eastAsia"/>
          <w:szCs w:val="21"/>
        </w:rPr>
      </w:pPr>
      <w:r w:rsidRPr="00C36D3B">
        <w:rPr>
          <w:rFonts w:asciiTheme="minorEastAsia" w:hAnsiTheme="minorEastAsia" w:hint="eastAsia"/>
          <w:szCs w:val="21"/>
        </w:rPr>
        <w:t xml:space="preserve">　なお、育児時間の取得において、配偶者の育児時間と併用する際に同一時間帯に付与することができないとする運用について、仕事と家庭の両立の観点から、一定の要件のもと、夫婦で同一時間帯に取得できるよう、平成25年９月より制度の弾力的運用を行ったところ。</w:t>
      </w:r>
    </w:p>
    <w:p w14:paraId="213A8A37" w14:textId="6571058B" w:rsidR="00C36D3B" w:rsidRP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介護休暇制度については、これまで期間延長等の改善や短期介護休暇を創設し、介護休暇の１回の取得回数の制限を平成29年4月1日から撤廃したところ。</w:t>
      </w:r>
    </w:p>
    <w:p w14:paraId="4442CF59" w14:textId="3A7DA5D1" w:rsidR="00C36D3B" w:rsidRDefault="00C36D3B" w:rsidP="00C36D3B">
      <w:pPr>
        <w:ind w:firstLineChars="100" w:firstLine="210"/>
        <w:rPr>
          <w:rFonts w:asciiTheme="minorEastAsia" w:hAnsiTheme="minorEastAsia" w:hint="eastAsia"/>
          <w:szCs w:val="21"/>
        </w:rPr>
      </w:pPr>
      <w:r w:rsidRPr="00C36D3B">
        <w:rPr>
          <w:rFonts w:asciiTheme="minorEastAsia" w:hAnsiTheme="minorEastAsia" w:hint="eastAsia"/>
          <w:szCs w:val="21"/>
        </w:rPr>
        <w:t>新型コロナウイルス感染症に関する職務専念義務免除については、国の制度に準じて実施しているところ。今後とも、国の制度を基本に対応して</w:t>
      </w:r>
      <w:r>
        <w:rPr>
          <w:rFonts w:asciiTheme="minorEastAsia" w:hAnsiTheme="minorEastAsia" w:hint="eastAsia"/>
          <w:szCs w:val="21"/>
        </w:rPr>
        <w:t>いきたい</w:t>
      </w:r>
      <w:r w:rsidRPr="00C36D3B">
        <w:rPr>
          <w:rFonts w:asciiTheme="minorEastAsia" w:hAnsiTheme="minorEastAsia" w:hint="eastAsia"/>
          <w:szCs w:val="21"/>
        </w:rPr>
        <w:t>。</w:t>
      </w:r>
    </w:p>
    <w:p w14:paraId="4E00961A" w14:textId="77777777" w:rsidR="006C217D" w:rsidRPr="00C36D3B" w:rsidRDefault="006C217D" w:rsidP="006C217D">
      <w:pPr>
        <w:rPr>
          <w:rFonts w:asciiTheme="minorEastAsia" w:hAnsiTheme="minorEastAsia"/>
          <w:szCs w:val="21"/>
        </w:rPr>
      </w:pPr>
    </w:p>
    <w:p w14:paraId="078B381E" w14:textId="77777777" w:rsidR="0011572B" w:rsidRPr="005F5C82" w:rsidRDefault="0011572B" w:rsidP="0011572B">
      <w:pPr>
        <w:rPr>
          <w:rFonts w:asciiTheme="minorEastAsia" w:hAnsiTheme="minorEastAsia"/>
          <w:szCs w:val="21"/>
        </w:rPr>
      </w:pPr>
      <w:r w:rsidRPr="005F5C82">
        <w:rPr>
          <w:rFonts w:asciiTheme="minorEastAsia" w:hAnsiTheme="minorEastAsia" w:hint="eastAsia"/>
          <w:szCs w:val="21"/>
        </w:rPr>
        <w:t>妊娠中職員の業務負担軽減に関する項目</w:t>
      </w:r>
    </w:p>
    <w:p w14:paraId="526A60F3" w14:textId="08CB2C8B"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妊娠中の職務軽減については、体育実技担当者等の軽減措置や養護教諭の職務軽減措置を講じており、平成20年度から軽減措置期間を妊娠判明時から産休に入るまでとしているところ。</w:t>
      </w:r>
    </w:p>
    <w:p w14:paraId="2AD6202D" w14:textId="107803D1"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また、養護教諭に対する職務軽減については平成31年１月から、栄養教諭に対する職務軽減については令和２年８月から、基本的に、その代替者について、措置することとしたところ。</w:t>
      </w:r>
    </w:p>
    <w:p w14:paraId="6DB00714" w14:textId="1D51F8BB"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代替者の確保については、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するとともに、中学校教諭の普通免許状を所持する者に小学校の臨時免許状の授与、免許状失効者等を対象とした研修等を行っているところ。</w:t>
      </w:r>
    </w:p>
    <w:p w14:paraId="1A600F6A" w14:textId="0BC48618"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また、前倒し任用については、令和６年度より、国において対象職種を拡大することとされており、国の動向も踏まえて、取組みを進めて</w:t>
      </w:r>
      <w:r>
        <w:rPr>
          <w:rFonts w:asciiTheme="minorEastAsia" w:hAnsiTheme="minorEastAsia" w:hint="eastAsia"/>
          <w:szCs w:val="21"/>
        </w:rPr>
        <w:t>いく</w:t>
      </w:r>
      <w:r w:rsidRPr="006D316A">
        <w:rPr>
          <w:rFonts w:asciiTheme="minorEastAsia" w:hAnsiTheme="minorEastAsia" w:hint="eastAsia"/>
          <w:szCs w:val="21"/>
        </w:rPr>
        <w:t>。</w:t>
      </w:r>
    </w:p>
    <w:p w14:paraId="4AC5BD57" w14:textId="7EB64003" w:rsidR="0011572B" w:rsidRPr="005F5C82" w:rsidRDefault="006D316A" w:rsidP="006D316A">
      <w:pPr>
        <w:ind w:firstLineChars="100" w:firstLine="210"/>
        <w:rPr>
          <w:rFonts w:asciiTheme="minorEastAsia" w:hAnsiTheme="minorEastAsia"/>
          <w:szCs w:val="21"/>
        </w:rPr>
      </w:pPr>
      <w:r w:rsidRPr="006D316A">
        <w:rPr>
          <w:rFonts w:asciiTheme="minorEastAsia" w:hAnsiTheme="minorEastAsia" w:hint="eastAsia"/>
          <w:szCs w:val="21"/>
        </w:rPr>
        <w:t>これらの取り組みを行うことにより、今後とも適正な勤務労働条件の確保に向けて取り組んで</w:t>
      </w:r>
      <w:r>
        <w:rPr>
          <w:rFonts w:asciiTheme="minorEastAsia" w:hAnsiTheme="minorEastAsia" w:hint="eastAsia"/>
          <w:szCs w:val="21"/>
        </w:rPr>
        <w:t>いく</w:t>
      </w:r>
      <w:r w:rsidRPr="006D316A">
        <w:rPr>
          <w:rFonts w:asciiTheme="minorEastAsia" w:hAnsiTheme="minorEastAsia" w:hint="eastAsia"/>
          <w:szCs w:val="21"/>
        </w:rPr>
        <w:t>。</w:t>
      </w:r>
    </w:p>
    <w:p w14:paraId="1EFD8627" w14:textId="77777777" w:rsidR="007D5092" w:rsidRPr="006D316A" w:rsidRDefault="007D5092" w:rsidP="006C217D">
      <w:pPr>
        <w:rPr>
          <w:rFonts w:asciiTheme="minorEastAsia" w:hAnsiTheme="minorEastAsia"/>
          <w:szCs w:val="21"/>
        </w:rPr>
      </w:pPr>
    </w:p>
    <w:p w14:paraId="7F104DF2" w14:textId="77777777" w:rsidR="00F111EC" w:rsidRPr="005F5C82" w:rsidRDefault="00F111EC" w:rsidP="00F111EC">
      <w:pPr>
        <w:rPr>
          <w:rFonts w:asciiTheme="minorEastAsia" w:hAnsiTheme="minorEastAsia"/>
          <w:szCs w:val="21"/>
        </w:rPr>
      </w:pPr>
      <w:r>
        <w:rPr>
          <w:rFonts w:asciiTheme="minorEastAsia" w:hAnsiTheme="minorEastAsia" w:hint="eastAsia"/>
          <w:szCs w:val="21"/>
        </w:rPr>
        <w:t>教職員の育児にかかる環境整備</w:t>
      </w:r>
      <w:r w:rsidRPr="005F5C82">
        <w:rPr>
          <w:rFonts w:asciiTheme="minorEastAsia" w:hAnsiTheme="minorEastAsia" w:hint="eastAsia"/>
          <w:szCs w:val="21"/>
        </w:rPr>
        <w:t>に関する項目</w:t>
      </w:r>
    </w:p>
    <w:p w14:paraId="111FD695" w14:textId="50190F82"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lastRenderedPageBreak/>
        <w:t>府教育庁では、次世代育成支援対策推進法に基づき、「大阪府教育委員会特定事業主行動計画」を策定し、令和２年４月から５年間を計画期間とする後期計画に取り組んでいるところ。</w:t>
      </w:r>
    </w:p>
    <w:p w14:paraId="4973FF7E" w14:textId="30B41415"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後期計画では、次世代育成の趣旨から、子育て中の教職員支援の取組を進めており、府費負担教職員に対する取組の参考となるよう、各市町村教育委員会へ情報提供を行</w:t>
      </w:r>
      <w:r>
        <w:rPr>
          <w:rFonts w:asciiTheme="minorEastAsia" w:hAnsiTheme="minorEastAsia" w:hint="eastAsia"/>
          <w:szCs w:val="21"/>
        </w:rPr>
        <w:t>った</w:t>
      </w:r>
      <w:r w:rsidRPr="006D316A">
        <w:rPr>
          <w:rFonts w:asciiTheme="minorEastAsia" w:hAnsiTheme="minorEastAsia" w:hint="eastAsia"/>
          <w:szCs w:val="21"/>
        </w:rPr>
        <w:t>。</w:t>
      </w:r>
    </w:p>
    <w:p w14:paraId="3E9D9DDC" w14:textId="753A3967"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育児休業等の男性職員の取得促進については、子育て推進月間、育児短時間勤務の導入などに加えて、平成22年６月から、配偶者の就業状況にかかわらず育児休業を取得可能とする改正等を行ってきた。</w:t>
      </w:r>
    </w:p>
    <w:p w14:paraId="6FC9672B" w14:textId="1D42DBD3"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また、次世代育成の観点から、令和４年10月より、男性の育児参加休暇の取得可能期間を産後１年まで拡大したところ。</w:t>
      </w:r>
    </w:p>
    <w:p w14:paraId="23A53706" w14:textId="2CDCDD23"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さらに、教職員の更なる休暇・休業制度の理解向上と取得促進につなげるため、育児に関して利用可能な制度を一覧にした表や、育児休業に関する制度等の周知資料を、各府立学校及び各市町村教育委員会へ送付し、全教職員への周知に努めているところ。</w:t>
      </w:r>
    </w:p>
    <w:p w14:paraId="038FFA97" w14:textId="02FD7B06" w:rsidR="0011572B" w:rsidRDefault="006D316A" w:rsidP="006D316A">
      <w:pPr>
        <w:ind w:firstLineChars="100" w:firstLine="210"/>
        <w:rPr>
          <w:rFonts w:asciiTheme="minorEastAsia" w:hAnsiTheme="minorEastAsia"/>
          <w:szCs w:val="21"/>
        </w:rPr>
      </w:pPr>
      <w:r w:rsidRPr="006D316A">
        <w:rPr>
          <w:rFonts w:asciiTheme="minorEastAsia" w:hAnsiTheme="minorEastAsia" w:hint="eastAsia"/>
          <w:szCs w:val="21"/>
        </w:rPr>
        <w:t>引き続き、子育て中の教職員をはじめ、すべての教職員が働きやすい職場環境づくりに努めて</w:t>
      </w:r>
      <w:r>
        <w:rPr>
          <w:rFonts w:asciiTheme="minorEastAsia" w:hAnsiTheme="minorEastAsia" w:hint="eastAsia"/>
          <w:szCs w:val="21"/>
        </w:rPr>
        <w:t>いく</w:t>
      </w:r>
      <w:r w:rsidRPr="006D316A">
        <w:rPr>
          <w:rFonts w:asciiTheme="minorEastAsia" w:hAnsiTheme="minorEastAsia" w:hint="eastAsia"/>
          <w:szCs w:val="21"/>
        </w:rPr>
        <w:t>。</w:t>
      </w:r>
    </w:p>
    <w:p w14:paraId="458D2402" w14:textId="77777777" w:rsidR="0011572B" w:rsidRPr="006D316A" w:rsidRDefault="0011572B" w:rsidP="007D5092">
      <w:pPr>
        <w:ind w:firstLineChars="100" w:firstLine="210"/>
        <w:rPr>
          <w:rFonts w:asciiTheme="minorEastAsia" w:hAnsiTheme="minorEastAsia"/>
          <w:szCs w:val="21"/>
        </w:rPr>
      </w:pPr>
    </w:p>
    <w:p w14:paraId="52AB408F" w14:textId="77777777" w:rsidR="00EE4044" w:rsidRPr="005F5C82" w:rsidRDefault="00EE4044" w:rsidP="00EE4044">
      <w:pPr>
        <w:rPr>
          <w:rFonts w:asciiTheme="minorEastAsia" w:hAnsiTheme="minorEastAsia"/>
          <w:szCs w:val="21"/>
        </w:rPr>
      </w:pPr>
      <w:r w:rsidRPr="005F5C82">
        <w:rPr>
          <w:rFonts w:asciiTheme="minorEastAsia" w:hAnsiTheme="minorEastAsia" w:hint="eastAsia"/>
          <w:szCs w:val="21"/>
        </w:rPr>
        <w:t>職員の業務負担軽減に関する項目</w:t>
      </w:r>
    </w:p>
    <w:p w14:paraId="0ED89401" w14:textId="77777777" w:rsidR="00EE4044" w:rsidRPr="005F5C82" w:rsidRDefault="00EE4044" w:rsidP="00EE4044">
      <w:pPr>
        <w:ind w:firstLineChars="100" w:firstLine="210"/>
        <w:rPr>
          <w:rFonts w:asciiTheme="minorEastAsia" w:hAnsiTheme="minorEastAsia"/>
          <w:szCs w:val="21"/>
        </w:rPr>
      </w:pPr>
      <w:r w:rsidRPr="005F5C82">
        <w:rPr>
          <w:rFonts w:asciiTheme="minorEastAsia" w:hAnsiTheme="minorEastAsia" w:hint="eastAsia"/>
          <w:szCs w:val="21"/>
        </w:rPr>
        <w:t>育児短時間勤務制度は、子どもが小学校就学の始期に達するまでの期間について、教職員からの請求に基づき、承認しているところ。</w:t>
      </w:r>
    </w:p>
    <w:p w14:paraId="25B2ACFA" w14:textId="77777777" w:rsidR="00EE4044" w:rsidRPr="005F5C82" w:rsidRDefault="00EE4044" w:rsidP="00EE4044">
      <w:pPr>
        <w:ind w:firstLineChars="100" w:firstLine="210"/>
        <w:rPr>
          <w:rFonts w:asciiTheme="minorEastAsia" w:hAnsiTheme="minorEastAsia"/>
          <w:szCs w:val="21"/>
        </w:rPr>
      </w:pPr>
      <w:r w:rsidRPr="005F5C82">
        <w:rPr>
          <w:rFonts w:asciiTheme="minorEastAsia" w:hAnsiTheme="minorEastAsia" w:hint="eastAsia"/>
          <w:szCs w:val="21"/>
        </w:rPr>
        <w:t>育児短時間勤務者に対する代替措置については、原則、短時間勤務を行う職員の勤務時間と正規の勤務時間との差に相当する非常勤職員等を措置することとしている。</w:t>
      </w:r>
    </w:p>
    <w:p w14:paraId="52A2B8A7" w14:textId="77777777" w:rsidR="00EE4044" w:rsidRDefault="00EE4044" w:rsidP="00EE4044">
      <w:pPr>
        <w:ind w:firstLineChars="100" w:firstLine="210"/>
        <w:rPr>
          <w:rFonts w:asciiTheme="minorEastAsia" w:hAnsiTheme="minorEastAsia"/>
          <w:szCs w:val="21"/>
        </w:rPr>
      </w:pPr>
      <w:r w:rsidRPr="005F5C82">
        <w:rPr>
          <w:rFonts w:asciiTheme="minorEastAsia" w:hAnsiTheme="minorEastAsia" w:hint="eastAsia"/>
          <w:szCs w:val="21"/>
        </w:rPr>
        <w:t>これらの取り組みを行うことにより、今後とも適正な勤務労働条件の確保に向けて取り組んでいく。</w:t>
      </w:r>
    </w:p>
    <w:p w14:paraId="4792C399" w14:textId="77777777" w:rsidR="004C2293" w:rsidRPr="005F5C82" w:rsidRDefault="004C2293" w:rsidP="00EE4044">
      <w:pPr>
        <w:ind w:firstLineChars="100" w:firstLine="210"/>
        <w:rPr>
          <w:rFonts w:asciiTheme="minorEastAsia" w:hAnsiTheme="minorEastAsia"/>
          <w:szCs w:val="21"/>
        </w:rPr>
      </w:pPr>
    </w:p>
    <w:p w14:paraId="6D95C171" w14:textId="77777777" w:rsidR="005F5C82" w:rsidRPr="005F5C82" w:rsidRDefault="004C2293" w:rsidP="00DC0B92">
      <w:pPr>
        <w:rPr>
          <w:rFonts w:asciiTheme="minorEastAsia" w:hAnsiTheme="minorEastAsia"/>
          <w:szCs w:val="21"/>
        </w:rPr>
      </w:pPr>
      <w:r>
        <w:rPr>
          <w:rFonts w:asciiTheme="minorEastAsia" w:hAnsiTheme="minorEastAsia" w:hint="eastAsia"/>
          <w:szCs w:val="21"/>
        </w:rPr>
        <w:t>ハラスメント防止</w:t>
      </w:r>
      <w:r w:rsidR="005F5C82" w:rsidRPr="005F5C82">
        <w:rPr>
          <w:rFonts w:asciiTheme="minorEastAsia" w:hAnsiTheme="minorEastAsia" w:hint="eastAsia"/>
          <w:szCs w:val="21"/>
        </w:rPr>
        <w:t>に関する項目</w:t>
      </w:r>
    </w:p>
    <w:p w14:paraId="69149CF7" w14:textId="0EE7498C" w:rsidR="006D316A" w:rsidRPr="006D316A" w:rsidRDefault="006D316A" w:rsidP="006D316A">
      <w:pPr>
        <w:ind w:firstLineChars="100" w:firstLine="210"/>
        <w:rPr>
          <w:rFonts w:asciiTheme="minorEastAsia" w:hAnsiTheme="minorEastAsia" w:hint="eastAsia"/>
          <w:szCs w:val="21"/>
        </w:rPr>
      </w:pPr>
      <w:r w:rsidRPr="006D316A">
        <w:rPr>
          <w:rFonts w:asciiTheme="minorEastAsia" w:hAnsiTheme="minorEastAsia" w:hint="eastAsia"/>
          <w:szCs w:val="21"/>
        </w:rPr>
        <w:t>職場における様々なハラスメント行為は、個人としての尊厳を不当に傷つけ、その能力の有効な発揮を妨げるとともに、職場秩序や業務の遂行を阻害する重大な問題であり、組織にとって大きな損失をもたらすもの。</w:t>
      </w:r>
    </w:p>
    <w:p w14:paraId="7FBEB3D4" w14:textId="02E95CC4" w:rsidR="006D316A" w:rsidRPr="006D316A" w:rsidRDefault="006D316A" w:rsidP="006D316A">
      <w:pPr>
        <w:rPr>
          <w:rFonts w:asciiTheme="minorEastAsia" w:hAnsiTheme="minorEastAsia" w:hint="eastAsia"/>
          <w:szCs w:val="21"/>
        </w:rPr>
      </w:pPr>
      <w:r w:rsidRPr="006D316A">
        <w:rPr>
          <w:rFonts w:asciiTheme="minorEastAsia" w:hAnsiTheme="minorEastAsia" w:hint="eastAsia"/>
          <w:szCs w:val="21"/>
        </w:rPr>
        <w:t xml:space="preserve">　府教育庁では、毎年４月と</w:t>
      </w:r>
      <w:r>
        <w:rPr>
          <w:rFonts w:asciiTheme="minorEastAsia" w:hAnsiTheme="minorEastAsia" w:hint="eastAsia"/>
          <w:szCs w:val="21"/>
        </w:rPr>
        <w:t>1</w:t>
      </w:r>
      <w:r>
        <w:rPr>
          <w:rFonts w:asciiTheme="minorEastAsia" w:hAnsiTheme="minorEastAsia"/>
          <w:szCs w:val="21"/>
        </w:rPr>
        <w:t>0</w:t>
      </w:r>
      <w:r w:rsidRPr="006D316A">
        <w:rPr>
          <w:rFonts w:asciiTheme="minorEastAsia" w:hAnsiTheme="minorEastAsia" w:hint="eastAsia"/>
          <w:szCs w:val="21"/>
        </w:rPr>
        <w:t>月に各ハラスメントの防止及び対応に関する指針、ハラスメント相談窓口の案内、教育長メッセージ「ハラスメント『０』に向けて」及び職場における教職員間のハラスメント相談員の手引きを府立学校校長・准校長に通知するとともに市町村教育委員会にも参考送付し、指針等の周知のほか各市町村で策定しているハラスメント指針等を必要に応じて見直すよう指導してい</w:t>
      </w:r>
      <w:r>
        <w:rPr>
          <w:rFonts w:asciiTheme="minorEastAsia" w:hAnsiTheme="minorEastAsia" w:hint="eastAsia"/>
          <w:szCs w:val="21"/>
        </w:rPr>
        <w:t>る</w:t>
      </w:r>
      <w:r w:rsidRPr="006D316A">
        <w:rPr>
          <w:rFonts w:asciiTheme="minorEastAsia" w:hAnsiTheme="minorEastAsia" w:hint="eastAsia"/>
          <w:szCs w:val="21"/>
        </w:rPr>
        <w:t>。</w:t>
      </w:r>
    </w:p>
    <w:p w14:paraId="421F619C" w14:textId="4E0C9785" w:rsidR="006D316A" w:rsidRPr="006D316A" w:rsidRDefault="006D316A" w:rsidP="006D316A">
      <w:pPr>
        <w:rPr>
          <w:rFonts w:asciiTheme="minorEastAsia" w:hAnsiTheme="minorEastAsia" w:hint="eastAsia"/>
          <w:szCs w:val="21"/>
        </w:rPr>
      </w:pPr>
      <w:r w:rsidRPr="006D316A">
        <w:rPr>
          <w:rFonts w:asciiTheme="minorEastAsia" w:hAnsiTheme="minorEastAsia" w:hint="eastAsia"/>
          <w:szCs w:val="21"/>
        </w:rPr>
        <w:t xml:space="preserve">　また、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令和５年９月に小中学校の</w:t>
      </w:r>
      <w:r w:rsidRPr="006D316A">
        <w:rPr>
          <w:rFonts w:asciiTheme="minorEastAsia" w:hAnsiTheme="minorEastAsia" w:hint="eastAsia"/>
          <w:szCs w:val="21"/>
        </w:rPr>
        <w:lastRenderedPageBreak/>
        <w:t>新任校長、教頭を対象としたハラスメント防止に関する研修を実施した。</w:t>
      </w:r>
    </w:p>
    <w:p w14:paraId="4C7ECA41" w14:textId="7F00B90A" w:rsidR="006D316A" w:rsidRPr="006D316A" w:rsidRDefault="006D316A" w:rsidP="006D316A">
      <w:pPr>
        <w:rPr>
          <w:rFonts w:asciiTheme="minorEastAsia" w:hAnsiTheme="minorEastAsia" w:hint="eastAsia"/>
          <w:szCs w:val="21"/>
        </w:rPr>
      </w:pPr>
      <w:r w:rsidRPr="006D316A">
        <w:rPr>
          <w:rFonts w:asciiTheme="minorEastAsia" w:hAnsiTheme="minorEastAsia" w:hint="eastAsia"/>
          <w:szCs w:val="21"/>
        </w:rPr>
        <w:t xml:space="preserve">　小中学校の教職員につ</w:t>
      </w:r>
      <w:r>
        <w:rPr>
          <w:rFonts w:asciiTheme="minorEastAsia" w:hAnsiTheme="minorEastAsia" w:hint="eastAsia"/>
          <w:szCs w:val="21"/>
        </w:rPr>
        <w:t>い</w:t>
      </w:r>
      <w:r w:rsidRPr="006D316A">
        <w:rPr>
          <w:rFonts w:asciiTheme="minorEastAsia" w:hAnsiTheme="minorEastAsia" w:hint="eastAsia"/>
          <w:szCs w:val="21"/>
        </w:rPr>
        <w:t>ては、市町村教育委員会に対してハラスメント防止の観点から研修を行うよう指導しているところ。</w:t>
      </w:r>
    </w:p>
    <w:p w14:paraId="3415AA16" w14:textId="658E6457" w:rsidR="006D316A" w:rsidRPr="006D316A" w:rsidRDefault="006D316A" w:rsidP="006D316A">
      <w:pPr>
        <w:rPr>
          <w:rFonts w:asciiTheme="minorEastAsia" w:hAnsiTheme="minorEastAsia" w:hint="eastAsia"/>
          <w:szCs w:val="21"/>
        </w:rPr>
      </w:pPr>
      <w:r w:rsidRPr="006D316A">
        <w:rPr>
          <w:rFonts w:asciiTheme="minorEastAsia" w:hAnsiTheme="minorEastAsia" w:hint="eastAsia"/>
          <w:szCs w:val="21"/>
        </w:rPr>
        <w:t xml:space="preserve">　さらに、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令和５年７月に結果を公表し、市町村教育委員会に情報提供を行</w:t>
      </w:r>
      <w:r>
        <w:rPr>
          <w:rFonts w:asciiTheme="minorEastAsia" w:hAnsiTheme="minorEastAsia" w:hint="eastAsia"/>
          <w:szCs w:val="21"/>
        </w:rPr>
        <w:t>った</w:t>
      </w:r>
      <w:r w:rsidRPr="006D316A">
        <w:rPr>
          <w:rFonts w:asciiTheme="minorEastAsia" w:hAnsiTheme="minorEastAsia" w:hint="eastAsia"/>
          <w:szCs w:val="21"/>
        </w:rPr>
        <w:t>。</w:t>
      </w:r>
    </w:p>
    <w:p w14:paraId="10230F3F" w14:textId="7D73E30A" w:rsidR="00E6006A" w:rsidRPr="00377FA7" w:rsidRDefault="006D316A" w:rsidP="006D316A">
      <w:pPr>
        <w:rPr>
          <w:rFonts w:asciiTheme="minorEastAsia" w:hAnsiTheme="minorEastAsia"/>
          <w:szCs w:val="21"/>
        </w:rPr>
      </w:pPr>
      <w:r w:rsidRPr="006D316A">
        <w:rPr>
          <w:rFonts w:asciiTheme="minorEastAsia" w:hAnsiTheme="minorEastAsia" w:hint="eastAsia"/>
          <w:szCs w:val="21"/>
        </w:rPr>
        <w:t xml:space="preserve">　今後とも、管理職及び教職員の意識啓発を図るなど、安心して働くことができる職場環境をつくるとともに、公平な調査のあり方や被害者への寄り添った対応となるよう、指導・助言に努めて</w:t>
      </w:r>
      <w:r>
        <w:rPr>
          <w:rFonts w:asciiTheme="minorEastAsia" w:hAnsiTheme="minorEastAsia" w:hint="eastAsia"/>
          <w:szCs w:val="21"/>
        </w:rPr>
        <w:t>いく</w:t>
      </w:r>
      <w:r w:rsidRPr="006D316A">
        <w:rPr>
          <w:rFonts w:asciiTheme="minorEastAsia" w:hAnsiTheme="minorEastAsia" w:hint="eastAsia"/>
          <w:szCs w:val="21"/>
        </w:rPr>
        <w:t>。</w:t>
      </w:r>
    </w:p>
    <w:sectPr w:rsidR="00E6006A" w:rsidRPr="00377FA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DF92" w14:textId="77777777" w:rsidR="004E0687" w:rsidRDefault="004E0687" w:rsidP="004E0687">
      <w:r>
        <w:separator/>
      </w:r>
    </w:p>
  </w:endnote>
  <w:endnote w:type="continuationSeparator" w:id="0">
    <w:p w14:paraId="3BBD23FC" w14:textId="77777777"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AF43" w14:textId="77777777" w:rsidR="00A71EFC" w:rsidRDefault="00A71E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6237" w14:textId="77777777" w:rsidR="00A71EFC" w:rsidRDefault="00A71E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BA11" w14:textId="77777777" w:rsidR="00A71EFC" w:rsidRDefault="00A71E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9424" w14:textId="77777777" w:rsidR="004E0687" w:rsidRDefault="004E0687" w:rsidP="004E0687">
      <w:r>
        <w:separator/>
      </w:r>
    </w:p>
  </w:footnote>
  <w:footnote w:type="continuationSeparator" w:id="0">
    <w:p w14:paraId="71064498" w14:textId="77777777" w:rsidR="004E0687" w:rsidRDefault="004E0687"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31CA" w14:textId="77777777" w:rsidR="00A71EFC" w:rsidRDefault="00A71E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CDB8" w14:textId="77777777" w:rsidR="00A71EFC" w:rsidRDefault="00A71E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B0C5" w14:textId="77777777" w:rsidR="00A71EFC" w:rsidRDefault="00A71E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412E4"/>
    <w:rsid w:val="00047BB9"/>
    <w:rsid w:val="0005254B"/>
    <w:rsid w:val="00060A8E"/>
    <w:rsid w:val="00086DDB"/>
    <w:rsid w:val="0009112C"/>
    <w:rsid w:val="00097719"/>
    <w:rsid w:val="0011572B"/>
    <w:rsid w:val="00193A8F"/>
    <w:rsid w:val="00195E6B"/>
    <w:rsid w:val="001C2715"/>
    <w:rsid w:val="001D594A"/>
    <w:rsid w:val="001D703D"/>
    <w:rsid w:val="00243E9B"/>
    <w:rsid w:val="00281C45"/>
    <w:rsid w:val="002B372C"/>
    <w:rsid w:val="002D5209"/>
    <w:rsid w:val="002D60EF"/>
    <w:rsid w:val="00310D1C"/>
    <w:rsid w:val="00350431"/>
    <w:rsid w:val="00360B74"/>
    <w:rsid w:val="00377FA7"/>
    <w:rsid w:val="003D4687"/>
    <w:rsid w:val="00406969"/>
    <w:rsid w:val="00425051"/>
    <w:rsid w:val="00440064"/>
    <w:rsid w:val="004C2293"/>
    <w:rsid w:val="004E0687"/>
    <w:rsid w:val="004E5D68"/>
    <w:rsid w:val="00534E6B"/>
    <w:rsid w:val="00540DB2"/>
    <w:rsid w:val="00572D73"/>
    <w:rsid w:val="00586B25"/>
    <w:rsid w:val="0058723B"/>
    <w:rsid w:val="005F5C82"/>
    <w:rsid w:val="006309BE"/>
    <w:rsid w:val="00641CD2"/>
    <w:rsid w:val="006964C9"/>
    <w:rsid w:val="006978B3"/>
    <w:rsid w:val="006C217D"/>
    <w:rsid w:val="006C5BCC"/>
    <w:rsid w:val="006D316A"/>
    <w:rsid w:val="006E2E3E"/>
    <w:rsid w:val="0074747B"/>
    <w:rsid w:val="007506F7"/>
    <w:rsid w:val="007A3FB4"/>
    <w:rsid w:val="007B373B"/>
    <w:rsid w:val="007D5092"/>
    <w:rsid w:val="007F1C2D"/>
    <w:rsid w:val="007F63BB"/>
    <w:rsid w:val="007F68D7"/>
    <w:rsid w:val="00810B35"/>
    <w:rsid w:val="00830A87"/>
    <w:rsid w:val="0085052D"/>
    <w:rsid w:val="008E0104"/>
    <w:rsid w:val="00905D87"/>
    <w:rsid w:val="00942699"/>
    <w:rsid w:val="009720DC"/>
    <w:rsid w:val="00980B79"/>
    <w:rsid w:val="009910F3"/>
    <w:rsid w:val="00994773"/>
    <w:rsid w:val="00997C5D"/>
    <w:rsid w:val="009E34F4"/>
    <w:rsid w:val="009E7A30"/>
    <w:rsid w:val="00A042D9"/>
    <w:rsid w:val="00A05587"/>
    <w:rsid w:val="00A71443"/>
    <w:rsid w:val="00A71EFC"/>
    <w:rsid w:val="00AA3B81"/>
    <w:rsid w:val="00AA4481"/>
    <w:rsid w:val="00AB708C"/>
    <w:rsid w:val="00B8689D"/>
    <w:rsid w:val="00BB6F08"/>
    <w:rsid w:val="00BD0B28"/>
    <w:rsid w:val="00C0772E"/>
    <w:rsid w:val="00C253B9"/>
    <w:rsid w:val="00C354C0"/>
    <w:rsid w:val="00C36D3B"/>
    <w:rsid w:val="00CA2529"/>
    <w:rsid w:val="00D16151"/>
    <w:rsid w:val="00D20B0E"/>
    <w:rsid w:val="00D254B6"/>
    <w:rsid w:val="00D42DAE"/>
    <w:rsid w:val="00D57376"/>
    <w:rsid w:val="00D8215A"/>
    <w:rsid w:val="00DC0B92"/>
    <w:rsid w:val="00DC56A8"/>
    <w:rsid w:val="00E149C4"/>
    <w:rsid w:val="00E6006A"/>
    <w:rsid w:val="00E87D41"/>
    <w:rsid w:val="00E96263"/>
    <w:rsid w:val="00EA1014"/>
    <w:rsid w:val="00EE4044"/>
    <w:rsid w:val="00F0181E"/>
    <w:rsid w:val="00F111EC"/>
    <w:rsid w:val="00F21CA8"/>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0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843</Words>
  <Characters>4809</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2020-08-11T05:38:00Z</dcterms:created>
  <dcterms:modified xsi:type="dcterms:W3CDTF">2024-01-11T06:05:00Z</dcterms:modified>
</cp:coreProperties>
</file>