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7EA3" w14:textId="77777777" w:rsidR="004C5F54" w:rsidRDefault="004C5F54" w:rsidP="004C5F54">
      <w:r>
        <w:rPr>
          <w:rFonts w:hint="eastAsia"/>
        </w:rPr>
        <w:t>（Ｒ５冬　大阪教組　女性部）　　　　　　教職員人事課　府立人事Ｇ・小中人事Ｇ</w:t>
      </w:r>
    </w:p>
    <w:p w14:paraId="21EF2439" w14:textId="1A2373A7" w:rsidR="004C5F54" w:rsidRDefault="004C5F54" w:rsidP="004C5F54">
      <w:r>
        <w:rPr>
          <w:rFonts w:hint="eastAsia"/>
        </w:rPr>
        <w:t>第一の項目について</w:t>
      </w:r>
      <w:r>
        <w:tab/>
      </w:r>
    </w:p>
    <w:p w14:paraId="04309953" w14:textId="4A83F524" w:rsidR="004C5F54" w:rsidRDefault="004C5F54" w:rsidP="004C5F54">
      <w:r>
        <w:rPr>
          <w:rFonts w:hint="eastAsia"/>
        </w:rPr>
        <w:t>女性教職員の職業生活における活躍の推進については、前計画に基づくこれまでの取組みを拡充・強化した「公立学校における特定事業主行動計画（２０２１）」を新たに策定し、府立学校及び市町村教育委員会に周知した。</w:t>
      </w:r>
    </w:p>
    <w:p w14:paraId="7F8D560E" w14:textId="037969A6" w:rsidR="004C5F54" w:rsidRDefault="004C5F54" w:rsidP="004C5F54">
      <w:r>
        <w:rPr>
          <w:rFonts w:hint="eastAsia"/>
        </w:rPr>
        <w:t>なお、勤務労働条件に影響するような事項については協議してまい</w:t>
      </w:r>
      <w:r>
        <w:rPr>
          <w:rFonts w:hint="eastAsia"/>
        </w:rPr>
        <w:t>る</w:t>
      </w:r>
      <w:r>
        <w:rPr>
          <w:rFonts w:hint="eastAsia"/>
        </w:rPr>
        <w:t>。</w:t>
      </w:r>
    </w:p>
    <w:p w14:paraId="6C2B5257" w14:textId="77777777" w:rsidR="004C5F54" w:rsidRDefault="004C5F54" w:rsidP="004C5F54"/>
    <w:p w14:paraId="5502CC2A" w14:textId="3BA74705" w:rsidR="004C5F54" w:rsidRDefault="004C5F54" w:rsidP="004C5F54">
      <w:pPr>
        <w:rPr>
          <w:rFonts w:hint="eastAsia"/>
        </w:rPr>
      </w:pPr>
      <w:r>
        <w:rPr>
          <w:rFonts w:hint="eastAsia"/>
        </w:rPr>
        <w:t>第二の項目について</w:t>
      </w:r>
    </w:p>
    <w:p w14:paraId="118BBF28" w14:textId="561BAC1A" w:rsidR="004C5F54" w:rsidRDefault="004C5F54" w:rsidP="004C5F54">
      <w:r>
        <w:rPr>
          <w:rFonts w:hint="eastAsia"/>
        </w:rPr>
        <w:t>代替者の確保に資するよう、国による財源措置を活用することにより、令和５年度は対象校種を小中学校に加えて支援学校（小・中学部）にも拡大し、７月末までの期間に産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w:t>
      </w:r>
    </w:p>
    <w:p w14:paraId="2E9A75E3" w14:textId="7D6DF5AD" w:rsidR="004C5F54" w:rsidRDefault="004C5F54" w:rsidP="004C5F54">
      <w:r>
        <w:rPr>
          <w:rFonts w:hint="eastAsia"/>
        </w:rPr>
        <w:t>また、前倒し任用については、令和６年度より、国において対象職種を拡大することとされており、国の動向も踏まえて、取組みを進めてまい</w:t>
      </w:r>
      <w:r w:rsidR="001E4F13">
        <w:rPr>
          <w:rFonts w:hint="eastAsia"/>
        </w:rPr>
        <w:t>る</w:t>
      </w:r>
      <w:r>
        <w:rPr>
          <w:rFonts w:hint="eastAsia"/>
        </w:rPr>
        <w:t>。</w:t>
      </w:r>
    </w:p>
    <w:p w14:paraId="57E2C5BA" w14:textId="22786C43" w:rsidR="004C5F54" w:rsidRDefault="004C5F54" w:rsidP="004C5F54">
      <w:r>
        <w:rPr>
          <w:rFonts w:hint="eastAsia"/>
        </w:rPr>
        <w:t>これらの取組みを行うことにより、今後とも適正な勤務労働条件の確保に取り組んでまい</w:t>
      </w:r>
      <w:r w:rsidR="001E4F13">
        <w:rPr>
          <w:rFonts w:hint="eastAsia"/>
        </w:rPr>
        <w:t>る</w:t>
      </w:r>
      <w:r>
        <w:rPr>
          <w:rFonts w:hint="eastAsia"/>
        </w:rPr>
        <w:t>。</w:t>
      </w:r>
    </w:p>
    <w:p w14:paraId="33F341D0" w14:textId="5F3A21A3" w:rsidR="004C5F54" w:rsidRDefault="004C5F54" w:rsidP="004C5F54">
      <w:r>
        <w:rPr>
          <w:rFonts w:hint="eastAsia"/>
        </w:rPr>
        <w:t>妊娠中の職務軽減については、体育実技担当者等の軽減措置や支援学級担任教員の担当時間軽減措置及び養護教諭の職務軽減措置を講じており、平成</w:t>
      </w:r>
      <w:r>
        <w:t>20年度から軽減措置期間を妊娠判明時から産休に入るまでとしている。また、栄養教職員に対する職務軽減につきましても、軽減措置期間を妊娠判明時から産休に入るまでとして、令和２年８月から、基本的に、その代替者について措置することとした。今後とも適切な対応が行われるよう、市町村教育委員会を指導してまい</w:t>
      </w:r>
      <w:r w:rsidR="001E4F13">
        <w:rPr>
          <w:rFonts w:hint="eastAsia"/>
        </w:rPr>
        <w:t>る</w:t>
      </w:r>
      <w:r>
        <w:t>。</w:t>
      </w:r>
    </w:p>
    <w:p w14:paraId="6337B690" w14:textId="54294567" w:rsidR="004C5F54" w:rsidRDefault="004C5F54" w:rsidP="004C5F54">
      <w:r>
        <w:rPr>
          <w:rFonts w:hint="eastAsia"/>
        </w:rPr>
        <w:t>風疹に関しては、予防措置と母性保護の観点から、職務に専念する義務を免除している。</w:t>
      </w:r>
    </w:p>
    <w:p w14:paraId="6654D6B5" w14:textId="15E19065" w:rsidR="004C5F54" w:rsidRDefault="004C5F54" w:rsidP="004C5F54">
      <w:r>
        <w:rPr>
          <w:rFonts w:hint="eastAsia"/>
        </w:rPr>
        <w:t>これらの取り組みを行うことにより、今後とも適正な勤務労働条件の確保に向けて取り組んでまい</w:t>
      </w:r>
      <w:r w:rsidR="001E4F13">
        <w:rPr>
          <w:rFonts w:hint="eastAsia"/>
        </w:rPr>
        <w:t>る</w:t>
      </w:r>
      <w:r>
        <w:rPr>
          <w:rFonts w:hint="eastAsia"/>
        </w:rPr>
        <w:t>。</w:t>
      </w:r>
    </w:p>
    <w:p w14:paraId="50A93174" w14:textId="36B25DFF" w:rsidR="004C5F54" w:rsidRDefault="004C5F54" w:rsidP="004C5F54">
      <w:r>
        <w:rPr>
          <w:rFonts w:hint="eastAsia"/>
        </w:rPr>
        <w:t>妊娠中等の母体保護については、母性健康管理指導事項連絡カード等の記載を踏まえた配慮を行う等、適切に対応してまい</w:t>
      </w:r>
      <w:r w:rsidR="001E4F13">
        <w:rPr>
          <w:rFonts w:hint="eastAsia"/>
        </w:rPr>
        <w:t>る</w:t>
      </w:r>
      <w:r>
        <w:rPr>
          <w:rFonts w:hint="eastAsia"/>
        </w:rPr>
        <w:t>。</w:t>
      </w:r>
    </w:p>
    <w:p w14:paraId="41AED76E" w14:textId="73CCE204" w:rsidR="004C5F54" w:rsidRDefault="004C5F54" w:rsidP="004C5F54">
      <w:r>
        <w:rPr>
          <w:rFonts w:hint="eastAsia"/>
        </w:rPr>
        <w:t>特別休暇については、より府民理解を得られる制度にする観点から、民間状況も一定反映されている国制度を基本に見直しを行い、平成</w:t>
      </w:r>
      <w:r>
        <w:t>22年度から実施している。</w:t>
      </w:r>
    </w:p>
    <w:p w14:paraId="5EC9A1C6" w14:textId="5426CF41" w:rsidR="004C5F54" w:rsidRDefault="004C5F54" w:rsidP="004C5F54">
      <w:r>
        <w:rPr>
          <w:rFonts w:hint="eastAsia"/>
        </w:rPr>
        <w:t>なお、令和２年４月より不妊治療休暇の導入等を、令和４年４月より出生サポート休暇の導入等を行</w:t>
      </w:r>
      <w:r w:rsidR="001E4F13">
        <w:rPr>
          <w:rFonts w:hint="eastAsia"/>
        </w:rPr>
        <w:t>った</w:t>
      </w:r>
      <w:r>
        <w:rPr>
          <w:rFonts w:hint="eastAsia"/>
        </w:rPr>
        <w:t>。</w:t>
      </w:r>
    </w:p>
    <w:p w14:paraId="3269FB83" w14:textId="6FE9C32F" w:rsidR="004C5F54" w:rsidRDefault="004C5F54" w:rsidP="004C5F54">
      <w:r>
        <w:rPr>
          <w:rFonts w:hint="eastAsia"/>
        </w:rPr>
        <w:t>また、妊娠中の職員の通勤緩和については、母子健康手帳交付を受けている職員に加え、令和４年</w:t>
      </w:r>
      <w:r>
        <w:t>10月から母性健康管理指導事項連絡カード等のある職員にも対象を拡大した。</w:t>
      </w:r>
    </w:p>
    <w:p w14:paraId="60609341" w14:textId="56BA06A2" w:rsidR="004C5F54" w:rsidRDefault="004C5F54" w:rsidP="004C5F54">
      <w:r>
        <w:rPr>
          <w:rFonts w:hint="eastAsia"/>
        </w:rPr>
        <w:t>なお、休暇・休業制度等については、市町村教育委員会を通じて周知徹底を図るとともに、研修会等あらゆる機会を通じて指導してきた。また、今年度においても、「学校職場におけ</w:t>
      </w:r>
      <w:r>
        <w:rPr>
          <w:rFonts w:hint="eastAsia"/>
        </w:rPr>
        <w:lastRenderedPageBreak/>
        <w:t>る勤務条件等（制度解説）」を作成し、新規採用教職員に配布するとともに、市町村教育委員会及び府立学校に送付し、活用を依頼している。</w:t>
      </w:r>
    </w:p>
    <w:p w14:paraId="7211BA12" w14:textId="0980E80D" w:rsidR="004C5F54" w:rsidRDefault="004C5F54" w:rsidP="004C5F54">
      <w:r>
        <w:rPr>
          <w:rFonts w:hint="eastAsia"/>
        </w:rPr>
        <w:t>今後とも、適切な制度運用が行われるよう取り組むとともに、全ての教職員が働きやすい職場環境づくりに努めてまい</w:t>
      </w:r>
      <w:r w:rsidR="001E4F13">
        <w:rPr>
          <w:rFonts w:hint="eastAsia"/>
        </w:rPr>
        <w:t>る</w:t>
      </w:r>
      <w:r>
        <w:rPr>
          <w:rFonts w:hint="eastAsia"/>
        </w:rPr>
        <w:t>。</w:t>
      </w:r>
    </w:p>
    <w:p w14:paraId="1D028D37" w14:textId="4895FAFD" w:rsidR="004C5F54" w:rsidRDefault="004C5F54" w:rsidP="004C5F54">
      <w:r>
        <w:rPr>
          <w:rFonts w:hint="eastAsia"/>
        </w:rPr>
        <w:t>女性教職員の健康保障制度につ</w:t>
      </w:r>
      <w:r w:rsidR="001E4F13">
        <w:rPr>
          <w:rFonts w:hint="eastAsia"/>
        </w:rPr>
        <w:t>い</w:t>
      </w:r>
      <w:r>
        <w:rPr>
          <w:rFonts w:hint="eastAsia"/>
        </w:rPr>
        <w:t>ては、母性保護の観点から、今後とも、制度の趣旨を踏まえ､適切に対処するよう、市町村教育委員会への指導に努めてまい</w:t>
      </w:r>
      <w:r w:rsidR="001E4F13">
        <w:rPr>
          <w:rFonts w:hint="eastAsia"/>
        </w:rPr>
        <w:t>る</w:t>
      </w:r>
      <w:r>
        <w:rPr>
          <w:rFonts w:hint="eastAsia"/>
        </w:rPr>
        <w:t>。</w:t>
      </w:r>
    </w:p>
    <w:p w14:paraId="7457C1D1" w14:textId="21F0F76F" w:rsidR="004C5F54" w:rsidRDefault="004C5F54" w:rsidP="004C5F54">
      <w:r>
        <w:rPr>
          <w:rFonts w:hint="eastAsia"/>
        </w:rPr>
        <w:t>妊娠障害休暇に引き続く産休の代替者との引き継ぎ日を設けることは、現状では困難で</w:t>
      </w:r>
      <w:r w:rsidR="001E4F13">
        <w:rPr>
          <w:rFonts w:hint="eastAsia"/>
        </w:rPr>
        <w:t>ある</w:t>
      </w:r>
      <w:r>
        <w:rPr>
          <w:rFonts w:hint="eastAsia"/>
        </w:rPr>
        <w:t>。</w:t>
      </w:r>
    </w:p>
    <w:p w14:paraId="5E5FEB71" w14:textId="59F04DC9" w:rsidR="004C5F54" w:rsidRDefault="004C5F54" w:rsidP="00A93B83">
      <w:r>
        <w:rPr>
          <w:rFonts w:hint="eastAsia"/>
        </w:rPr>
        <w:t>高年齢期の職員については、高齢者部分休業などを制度化している。今後とも、国の制度を基本に対応してまい</w:t>
      </w:r>
      <w:r w:rsidR="00A93B83">
        <w:rPr>
          <w:rFonts w:hint="eastAsia"/>
        </w:rPr>
        <w:t>る</w:t>
      </w:r>
      <w:r>
        <w:rPr>
          <w:rFonts w:hint="eastAsia"/>
        </w:rPr>
        <w:t>。</w:t>
      </w:r>
    </w:p>
    <w:p w14:paraId="20623D49" w14:textId="77777777" w:rsidR="004C5F54" w:rsidRDefault="004C5F54" w:rsidP="004C5F54"/>
    <w:p w14:paraId="73D5E040" w14:textId="6A0DB166" w:rsidR="004C5F54" w:rsidRDefault="00A93B83" w:rsidP="004C5F54">
      <w:r>
        <w:rPr>
          <w:rFonts w:hint="eastAsia"/>
        </w:rPr>
        <w:t>第三の項目について</w:t>
      </w:r>
    </w:p>
    <w:p w14:paraId="0ADC8DE7" w14:textId="27FE41D8" w:rsidR="004C5F54" w:rsidRDefault="004C5F54" w:rsidP="004C5F54">
      <w:r>
        <w:rPr>
          <w:rFonts w:hint="eastAsia"/>
        </w:rPr>
        <w:t>代替者の確保に資するよう、国による財源措置を活用することにより、令和５年度は対象校種を小中学校に加えて支援学校（小・中学部）にも拡大し、７月末までの期間に産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w:t>
      </w:r>
    </w:p>
    <w:p w14:paraId="110325F1" w14:textId="447E87C9" w:rsidR="004C5F54" w:rsidRDefault="004C5F54" w:rsidP="004C5F54">
      <w:r>
        <w:rPr>
          <w:rFonts w:hint="eastAsia"/>
        </w:rPr>
        <w:t>また、前倒し任用については、令和６年度より、国において対象職種を拡大することとされており、国の動向も踏まえて、取組みを進めてまい</w:t>
      </w:r>
      <w:r w:rsidR="00A93B83">
        <w:rPr>
          <w:rFonts w:hint="eastAsia"/>
        </w:rPr>
        <w:t>る</w:t>
      </w:r>
      <w:r>
        <w:rPr>
          <w:rFonts w:hint="eastAsia"/>
        </w:rPr>
        <w:t>。</w:t>
      </w:r>
    </w:p>
    <w:p w14:paraId="0595A154" w14:textId="791F4F30" w:rsidR="004C5F54" w:rsidRDefault="004C5F54" w:rsidP="004C5F54">
      <w:r>
        <w:rPr>
          <w:rFonts w:hint="eastAsia"/>
        </w:rPr>
        <w:t>これらの取組みを行うことにより、今後とも適正な勤務労働条件の確保に取り組んでまい</w:t>
      </w:r>
      <w:r w:rsidR="00A93B83">
        <w:rPr>
          <w:rFonts w:hint="eastAsia"/>
        </w:rPr>
        <w:t>る</w:t>
      </w:r>
      <w:r>
        <w:rPr>
          <w:rFonts w:hint="eastAsia"/>
        </w:rPr>
        <w:t>。</w:t>
      </w:r>
    </w:p>
    <w:p w14:paraId="19BD7F21" w14:textId="412DDAC0" w:rsidR="004C5F54" w:rsidRDefault="004C5F54" w:rsidP="004C5F54">
      <w:r>
        <w:rPr>
          <w:rFonts w:hint="eastAsia"/>
        </w:rPr>
        <w:t>府教育庁では、次世代育成支援対策推進法に基づき、「大阪府教育委員会特定事業主行動計画」を策定し、令和２年４月から５年間を計画期間とする後期計画に取り組んでいる。</w:t>
      </w:r>
    </w:p>
    <w:p w14:paraId="701DA608" w14:textId="2E5BCFCD" w:rsidR="004C5F54" w:rsidRDefault="004C5F54" w:rsidP="004C5F54">
      <w:r>
        <w:rPr>
          <w:rFonts w:hint="eastAsia"/>
        </w:rPr>
        <w:t>後期計画では、次世代育成の趣旨から、子育て中の教職員支援の取組を進めており、府費負担教職員に対する取組の参考となるよう、各市町村教育委員会へ情報提供を行</w:t>
      </w:r>
      <w:r w:rsidR="00A93B83">
        <w:rPr>
          <w:rFonts w:hint="eastAsia"/>
        </w:rPr>
        <w:t>っ</w:t>
      </w:r>
      <w:r>
        <w:rPr>
          <w:rFonts w:hint="eastAsia"/>
        </w:rPr>
        <w:t>た。</w:t>
      </w:r>
    </w:p>
    <w:p w14:paraId="4FE01E13" w14:textId="133FA5C5" w:rsidR="004C5F54" w:rsidRDefault="004C5F54" w:rsidP="004C5F54">
      <w:r>
        <w:rPr>
          <w:rFonts w:hint="eastAsia"/>
        </w:rPr>
        <w:t>育児休業の意思確認については、育児休業に関する制度や給与等を記載した意向確認書を、全教職員へ配布するよう通知している。</w:t>
      </w:r>
    </w:p>
    <w:p w14:paraId="5249EF7F" w14:textId="0BC7362F" w:rsidR="004C5F54" w:rsidRDefault="004C5F54" w:rsidP="004C5F54">
      <w:r>
        <w:rPr>
          <w:rFonts w:hint="eastAsia"/>
        </w:rPr>
        <w:t>また、仕事と家庭の両立支援については、平成</w:t>
      </w:r>
      <w:r>
        <w:t>31年１月より、新規に保育所に入所する児童を集団生活への適用等を目的として、通常の保育の実施よりも時間を短縮して行う保育（慣らし保育）を、育児休業の取得要件として拡大した。</w:t>
      </w:r>
    </w:p>
    <w:p w14:paraId="3741A33D" w14:textId="6ECCFD53" w:rsidR="004C5F54" w:rsidRDefault="004C5F54" w:rsidP="004C5F54">
      <w:r>
        <w:rPr>
          <w:rFonts w:hint="eastAsia"/>
        </w:rPr>
        <w:t>特別休暇については、より府民理解を得られる制度にする観点から、民間状況も一定反映されている国制度を基本に見直しを行い、平成</w:t>
      </w:r>
      <w:r>
        <w:t>22年度から実施してい</w:t>
      </w:r>
      <w:r w:rsidR="00A93B83">
        <w:rPr>
          <w:rFonts w:hint="eastAsia"/>
        </w:rPr>
        <w:t>る</w:t>
      </w:r>
      <w:r>
        <w:t>。</w:t>
      </w:r>
    </w:p>
    <w:p w14:paraId="2905E50A" w14:textId="491F505D" w:rsidR="004C5F54" w:rsidRDefault="004C5F54" w:rsidP="004C5F54">
      <w:r>
        <w:rPr>
          <w:rFonts w:hint="eastAsia"/>
        </w:rPr>
        <w:t>育児部分休業、子育て部分休暇及び介護時間等と時間単位年休の併用取得について、令和５年７月から実施した。</w:t>
      </w:r>
    </w:p>
    <w:p w14:paraId="4EBB1D4D" w14:textId="4F6FE281" w:rsidR="004C5F54" w:rsidRDefault="004C5F54" w:rsidP="004C5F54">
      <w:r>
        <w:rPr>
          <w:rFonts w:hint="eastAsia"/>
        </w:rPr>
        <w:t>また、子育て部分休暇の対象となる子については、令和６年４月から、小学校６年生まで引き上げてまい</w:t>
      </w:r>
      <w:r w:rsidR="00A93B83">
        <w:rPr>
          <w:rFonts w:hint="eastAsia"/>
        </w:rPr>
        <w:t>る</w:t>
      </w:r>
      <w:r>
        <w:rPr>
          <w:rFonts w:hint="eastAsia"/>
        </w:rPr>
        <w:t>。</w:t>
      </w:r>
    </w:p>
    <w:p w14:paraId="74840537" w14:textId="663037AF" w:rsidR="004C5F54" w:rsidRDefault="004C5F54" w:rsidP="004C5F54">
      <w:r>
        <w:rPr>
          <w:rFonts w:hint="eastAsia"/>
        </w:rPr>
        <w:lastRenderedPageBreak/>
        <w:t>災害休暇の適切な運用がはかられるよう、令和５年８月にＦＡＱを作成し、府立学校長・準校長宛送付するとともに、市町村教育委員会宛情報提供した。</w:t>
      </w:r>
    </w:p>
    <w:p w14:paraId="4A18AB9D" w14:textId="62D5287D" w:rsidR="004C5F54" w:rsidRDefault="004C5F54" w:rsidP="004C5F54">
      <w:r>
        <w:rPr>
          <w:rFonts w:hint="eastAsia"/>
        </w:rPr>
        <w:t>介護休暇制度については、これまで期間延長等の改善や短期介護休暇を創設し、介護休暇の１回の取得回数の制限を平成</w:t>
      </w:r>
      <w:r>
        <w:t>29年4月1日から撤廃した。</w:t>
      </w:r>
    </w:p>
    <w:p w14:paraId="54AA5869" w14:textId="758F120C" w:rsidR="004C5F54" w:rsidRDefault="004C5F54" w:rsidP="004C5F54">
      <w:r>
        <w:rPr>
          <w:rFonts w:hint="eastAsia"/>
        </w:rPr>
        <w:t>なお、休暇・休業制度等については、市町村教育委員会を通じて周知徹底を図るとともに、研修会等あらゆる機会を通じて指導してきた。また、今年度においても、「学校職場における勤務条件等（制度解説）」を作成し、新規採用教職員に配布するとともに、市町村教育委員会及び府立学校に送付し、活用を依頼している。</w:t>
      </w:r>
    </w:p>
    <w:p w14:paraId="18CE3E2F" w14:textId="2DE45A63" w:rsidR="004C5F54" w:rsidRDefault="004C5F54" w:rsidP="004C5F54">
      <w:r>
        <w:rPr>
          <w:rFonts w:hint="eastAsia"/>
        </w:rPr>
        <w:t>今後とも、適切な制度運用が行われるよう取り組むとともに、全ての教職員が働きやすい職場環境づくりに努めてまい</w:t>
      </w:r>
      <w:r w:rsidR="006A3992">
        <w:rPr>
          <w:rFonts w:hint="eastAsia"/>
        </w:rPr>
        <w:t>る</w:t>
      </w:r>
      <w:r>
        <w:rPr>
          <w:rFonts w:hint="eastAsia"/>
        </w:rPr>
        <w:t>。</w:t>
      </w:r>
    </w:p>
    <w:p w14:paraId="0126EF21" w14:textId="55ADD50A" w:rsidR="004C5F54" w:rsidRDefault="004C5F54" w:rsidP="004C5F54">
      <w:r>
        <w:rPr>
          <w:rFonts w:hint="eastAsia"/>
        </w:rPr>
        <w:t>育児短時間勤務制度につきましては、今後とも適切な対応が行われるよう、市町村教育委員会を指導してまい</w:t>
      </w:r>
      <w:r w:rsidR="006A3992">
        <w:rPr>
          <w:rFonts w:hint="eastAsia"/>
        </w:rPr>
        <w:t>る</w:t>
      </w:r>
      <w:r>
        <w:rPr>
          <w:rFonts w:hint="eastAsia"/>
        </w:rPr>
        <w:t>。</w:t>
      </w:r>
    </w:p>
    <w:p w14:paraId="078E4D73" w14:textId="2401E855" w:rsidR="004C5F54" w:rsidRDefault="004C5F54" w:rsidP="004C5F54">
      <w:r>
        <w:rPr>
          <w:rFonts w:hint="eastAsia"/>
        </w:rPr>
        <w:t>なお、代替措置については、原則、短時間勤務職員の勤務時間と正規の勤務時間との差に相当する非常勤職員により対応し</w:t>
      </w:r>
      <w:r w:rsidR="006A3992">
        <w:rPr>
          <w:rFonts w:hint="eastAsia"/>
        </w:rPr>
        <w:t>ている</w:t>
      </w:r>
      <w:r>
        <w:rPr>
          <w:rFonts w:hint="eastAsia"/>
        </w:rPr>
        <w:t>。</w:t>
      </w:r>
    </w:p>
    <w:p w14:paraId="5F58781E" w14:textId="1FE7F9BA" w:rsidR="004C5F54" w:rsidRDefault="004C5F54" w:rsidP="004C5F54">
      <w:r>
        <w:rPr>
          <w:rFonts w:hint="eastAsia"/>
        </w:rPr>
        <w:t>育児休業期間の全てを退職手当の勤続年数に算入することは、通常に勤務する職員との均衡上、困難で</w:t>
      </w:r>
      <w:r w:rsidR="006A3992">
        <w:rPr>
          <w:rFonts w:hint="eastAsia"/>
        </w:rPr>
        <w:t>ある</w:t>
      </w:r>
      <w:r>
        <w:rPr>
          <w:rFonts w:hint="eastAsia"/>
        </w:rPr>
        <w:t>。</w:t>
      </w:r>
    </w:p>
    <w:p w14:paraId="676D04F5" w14:textId="79CA5FED" w:rsidR="004C5F54" w:rsidRDefault="004C5F54" w:rsidP="004C5F54">
      <w:r>
        <w:rPr>
          <w:rFonts w:hint="eastAsia"/>
        </w:rPr>
        <w:t>本務者の介護休暇取得による代替措置については、必要に応じて市町村教育委員会と協議の上、実態を考慮して対応して</w:t>
      </w:r>
      <w:r w:rsidR="006A3992">
        <w:rPr>
          <w:rFonts w:hint="eastAsia"/>
        </w:rPr>
        <w:t>いる</w:t>
      </w:r>
      <w:r>
        <w:rPr>
          <w:rFonts w:hint="eastAsia"/>
        </w:rPr>
        <w:t>。</w:t>
      </w:r>
    </w:p>
    <w:p w14:paraId="5C64195F" w14:textId="77777777" w:rsidR="004C5F54" w:rsidRDefault="004C5F54" w:rsidP="004C5F54"/>
    <w:p w14:paraId="14752883" w14:textId="3CE289B9" w:rsidR="006A3992" w:rsidRDefault="006A3992" w:rsidP="006A3992">
      <w:r>
        <w:rPr>
          <w:rFonts w:hint="eastAsia"/>
        </w:rPr>
        <w:t>第四の項目について</w:t>
      </w:r>
    </w:p>
    <w:p w14:paraId="546857A8" w14:textId="3E6551D5" w:rsidR="004C5F54" w:rsidRDefault="004C5F54" w:rsidP="004C5F54">
      <w:r>
        <w:rPr>
          <w:rFonts w:hint="eastAsia"/>
        </w:rP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w:t>
      </w:r>
    </w:p>
    <w:p w14:paraId="52D067C7" w14:textId="581BA996" w:rsidR="004C5F54" w:rsidRDefault="004C5F54" w:rsidP="004C5F54">
      <w:r>
        <w:rPr>
          <w:rFonts w:hint="eastAsia"/>
        </w:rPr>
        <w:t>さらに、今年度の夏季休業期間に、府立学校及び教員を対象に働き方改革の取組状況や基本的な業務量を把握するためのアンケート調査を実施し、教員の勤務状況に関するデータを取りまとめて公表した。</w:t>
      </w:r>
    </w:p>
    <w:p w14:paraId="0DC876DC" w14:textId="6163FED6" w:rsidR="004C5F54" w:rsidRDefault="004C5F54" w:rsidP="004C5F54">
      <w:r>
        <w:rPr>
          <w:rFonts w:hint="eastAsia"/>
        </w:rPr>
        <w:t>この結果、在校等時間が長い教員ほど授業の準備・評価や部活動に従事する時間が長いこと、また、学校や教員は会議や各種の調査等に関する業務を精選すべきであると考えていることなどが分か</w:t>
      </w:r>
      <w:r w:rsidR="006A3992">
        <w:rPr>
          <w:rFonts w:hint="eastAsia"/>
        </w:rPr>
        <w:t>った</w:t>
      </w:r>
      <w:r>
        <w:rPr>
          <w:rFonts w:hint="eastAsia"/>
        </w:rPr>
        <w:t>。</w:t>
      </w:r>
    </w:p>
    <w:p w14:paraId="1B8417A8" w14:textId="0602822C" w:rsidR="004C5F54" w:rsidRDefault="004C5F54" w:rsidP="004C5F54">
      <w:r>
        <w:rPr>
          <w:rFonts w:hint="eastAsia"/>
        </w:rPr>
        <w:t>今後アンケート結果の分析をすすめ、府立学校における課題を把握するとともに、これに対応する取組を検討し、更なる働き方改革をすすめてまい</w:t>
      </w:r>
      <w:r w:rsidR="006A3992">
        <w:rPr>
          <w:rFonts w:hint="eastAsia"/>
        </w:rPr>
        <w:t>る</w:t>
      </w:r>
      <w:r>
        <w:rPr>
          <w:rFonts w:hint="eastAsia"/>
        </w:rPr>
        <w:t>。</w:t>
      </w:r>
    </w:p>
    <w:p w14:paraId="4E6676A2" w14:textId="068A5136" w:rsidR="004C5F54" w:rsidRDefault="004C5F54" w:rsidP="004C5F54">
      <w:r>
        <w:rPr>
          <w:rFonts w:hint="eastAsia"/>
        </w:rPr>
        <w:t>市町村立学校における働き方改革についても、府立学校で実施している趣旨を踏まえ、教育職員の業務量の適切な管理等に関する規則等の制定や労働基準法第</w:t>
      </w:r>
      <w:r>
        <w:t>36条に基づく協定の締結について、市町村教育委員会に指導助言するなどの働きかけを行ってまい</w:t>
      </w:r>
      <w:r w:rsidR="006A3992">
        <w:rPr>
          <w:rFonts w:hint="eastAsia"/>
        </w:rPr>
        <w:t>る</w:t>
      </w:r>
      <w:r>
        <w:t xml:space="preserve">。 </w:t>
      </w:r>
    </w:p>
    <w:p w14:paraId="4C62A59D" w14:textId="035A2896" w:rsidR="004C5F54" w:rsidRDefault="004C5F54" w:rsidP="004C5F54">
      <w:r>
        <w:rPr>
          <w:rFonts w:hint="eastAsia"/>
        </w:rPr>
        <w:t>女性教職員の職業生活における活躍の推進については、前計画に基づくこれまでの取組みを拡充・強化した「公立学校における特定事業主行動計画（２０２１）」を新たに策定し、</w:t>
      </w:r>
      <w:r>
        <w:rPr>
          <w:rFonts w:hint="eastAsia"/>
        </w:rPr>
        <w:lastRenderedPageBreak/>
        <w:t>府立学校及び市町村教育委員会に周知した。</w:t>
      </w:r>
    </w:p>
    <w:p w14:paraId="46822931" w14:textId="5E567B5E" w:rsidR="004C5F54" w:rsidRDefault="004C5F54" w:rsidP="004C5F54">
      <w:r>
        <w:rPr>
          <w:rFonts w:hint="eastAsia"/>
        </w:rPr>
        <w:t>今後とも働きやすい職場環境等の確保に向けて取組み、女性教職員の活躍を推進してまい</w:t>
      </w:r>
      <w:r w:rsidR="006A3992">
        <w:rPr>
          <w:rFonts w:hint="eastAsia"/>
        </w:rPr>
        <w:t>る</w:t>
      </w:r>
      <w:r>
        <w:rPr>
          <w:rFonts w:hint="eastAsia"/>
        </w:rPr>
        <w:t>。</w:t>
      </w:r>
    </w:p>
    <w:p w14:paraId="33EA5067" w14:textId="3C92803D" w:rsidR="004C5F54" w:rsidRDefault="004C5F54" w:rsidP="004C5F54">
      <w:r>
        <w:rPr>
          <w:rFonts w:hint="eastAsia"/>
        </w:rPr>
        <w:t>平成</w:t>
      </w:r>
      <w:r>
        <w:t>29年５月12日付け通知文において、セクシュアル・ハラスメントの概念については、同性に対するものも含まれており、被害を受けた者の性的指向又は性自認にかかわらないということを明文化し、府立学校校長・准校長に示してい</w:t>
      </w:r>
      <w:r w:rsidR="006A3992">
        <w:rPr>
          <w:rFonts w:hint="eastAsia"/>
        </w:rPr>
        <w:t>る</w:t>
      </w:r>
      <w:r>
        <w:t>。市町村教育委員会に対しても参考送付して</w:t>
      </w:r>
      <w:r w:rsidR="006A3992">
        <w:rPr>
          <w:rFonts w:hint="eastAsia"/>
        </w:rPr>
        <w:t>いる</w:t>
      </w:r>
      <w:r>
        <w:t>。</w:t>
      </w:r>
    </w:p>
    <w:p w14:paraId="16E2EEA9" w14:textId="52CA1435" w:rsidR="004C5F54" w:rsidRDefault="004C5F54" w:rsidP="004C5F54">
      <w:r>
        <w:rPr>
          <w:rFonts w:hint="eastAsia"/>
        </w:rPr>
        <w:t>令和２年度に府立学校の教職員を対象に「教職員間のハラスメントに係る実態把握アンケート」を実施し、その結果を踏まえ、第三者機関の外部相談窓口の設置等を行</w:t>
      </w:r>
      <w:r w:rsidR="006A3992">
        <w:rPr>
          <w:rFonts w:hint="eastAsia"/>
        </w:rPr>
        <w:t>った</w:t>
      </w:r>
      <w:r>
        <w:rPr>
          <w:rFonts w:hint="eastAsia"/>
        </w:rPr>
        <w:t>が、その後、外部相談機関への相談件数が増加しており、相談者が気軽に相談しやすい環境を作ることができており、一定の効果があったと考えて</w:t>
      </w:r>
      <w:r w:rsidR="006A3992">
        <w:rPr>
          <w:rFonts w:hint="eastAsia"/>
        </w:rPr>
        <w:t>いる</w:t>
      </w:r>
      <w:r>
        <w:rPr>
          <w:rFonts w:hint="eastAsia"/>
        </w:rPr>
        <w:t>。</w:t>
      </w:r>
    </w:p>
    <w:p w14:paraId="3299D39B" w14:textId="32C7B845" w:rsidR="004C5F54" w:rsidRDefault="004C5F54" w:rsidP="004C5F54">
      <w:r>
        <w:rPr>
          <w:rFonts w:hint="eastAsia"/>
        </w:rPr>
        <w:t>また、令和４年度に実施し、令和５年７月に結果を公表したアンケートでは、例えば、教育庁や学校のハラスメント防止に向けた取組（相談窓口等の充実など）により職場等にも変化が出てきたという割合も増加している一方で、校内ハラスメント相談窓口の存在を知らないと回答した割合が約３割あるなど課題も見られた。</w:t>
      </w:r>
    </w:p>
    <w:p w14:paraId="07B3F503" w14:textId="32F4F127" w:rsidR="004C5F54" w:rsidRDefault="004C5F54" w:rsidP="004C5F54">
      <w:r>
        <w:rPr>
          <w:rFonts w:hint="eastAsia"/>
        </w:rPr>
        <w:t>府教育庁では、毎年４月と</w:t>
      </w:r>
      <w:r>
        <w:t>10月にハラスメント相談員の手引きのほか、各ハラスメントの防止及び対応に関する指針、ハラスメント相談窓口の案内等を府立学校校長・准校長に通知するとともに市町村教育委員会にも参考送付していますが、今後も手引き等の活用や指針等の周知について徹底を図りたい。</w:t>
      </w:r>
    </w:p>
    <w:p w14:paraId="13D3ED35" w14:textId="54D37603" w:rsidR="004C5F54" w:rsidRDefault="004C5F54" w:rsidP="004C5F54">
      <w:r>
        <w:rPr>
          <w:rFonts w:hint="eastAsia"/>
        </w:rPr>
        <w:t>今後ともハラスメントのない快適で働きやすい職場環境づくりに努めてまい</w:t>
      </w:r>
      <w:r w:rsidR="006A3992">
        <w:rPr>
          <w:rFonts w:hint="eastAsia"/>
        </w:rPr>
        <w:t>る</w:t>
      </w:r>
      <w:r>
        <w:rPr>
          <w:rFonts w:hint="eastAsia"/>
        </w:rPr>
        <w:t>。</w:t>
      </w:r>
    </w:p>
    <w:p w14:paraId="1B6E09C9" w14:textId="4F633FAF" w:rsidR="004C5F54" w:rsidRDefault="004C5F54" w:rsidP="004C5F54">
      <w:r>
        <w:rPr>
          <w:rFonts w:hint="eastAsia"/>
        </w:rPr>
        <w:t>府立学校の教職員の休養室、更衣室、男女別便所などの施設・設備につきましては、学校の意向を踏まえて関係課と調整を図りながら、整備・改修に努めてきた。</w:t>
      </w:r>
    </w:p>
    <w:p w14:paraId="677A268E" w14:textId="227D8446" w:rsidR="004C5F54" w:rsidRDefault="004C5F54" w:rsidP="004C5F54">
      <w:r>
        <w:rPr>
          <w:rFonts w:hint="eastAsia"/>
        </w:rPr>
        <w:t>今後とも、整備・改修の必要な学校につきましては、関係課と調整の上、その整備に努めてまい</w:t>
      </w:r>
      <w:r w:rsidR="006A3992">
        <w:rPr>
          <w:rFonts w:hint="eastAsia"/>
        </w:rPr>
        <w:t>る</w:t>
      </w:r>
      <w:r>
        <w:rPr>
          <w:rFonts w:hint="eastAsia"/>
        </w:rPr>
        <w:t>。</w:t>
      </w:r>
    </w:p>
    <w:p w14:paraId="35BD5D29" w14:textId="6560DC0D" w:rsidR="004C5F54" w:rsidRDefault="004C5F54" w:rsidP="004C5F54">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w:t>
      </w:r>
      <w:r w:rsidR="006A3992">
        <w:rPr>
          <w:rFonts w:hint="eastAsia"/>
        </w:rPr>
        <w:t>る</w:t>
      </w:r>
      <w:r>
        <w:rPr>
          <w:rFonts w:hint="eastAsia"/>
        </w:rPr>
        <w:t>。</w:t>
      </w:r>
    </w:p>
    <w:p w14:paraId="261CFD55" w14:textId="4FE6B9FC" w:rsidR="004C5F54" w:rsidRDefault="004C5F54" w:rsidP="004C5F54">
      <w:r>
        <w:rPr>
          <w:rFonts w:hint="eastAsia"/>
        </w:rPr>
        <w:t>平成</w:t>
      </w:r>
      <w:r>
        <w:t>25年度からは、授業アンケートを踏まえた教員評価の仕組みを導入し、この間、客観性・適正性をより一層確保するため必要な改定を行いながら定着を図ってきた。</w:t>
      </w:r>
    </w:p>
    <w:p w14:paraId="04D9D783" w14:textId="6179DB87" w:rsidR="006A3992" w:rsidRDefault="004C5F54" w:rsidP="006A3992">
      <w:pPr>
        <w:rPr>
          <w:rFonts w:hint="eastAsia"/>
        </w:rPr>
      </w:pPr>
      <w:r>
        <w:rPr>
          <w:rFonts w:hint="eastAsia"/>
        </w:rPr>
        <w:t>平成</w:t>
      </w:r>
      <w:r>
        <w:t>29年度に実施した「教職員の評価・育成システム」に関する教職員アンケートの結果等も踏まえ、引き続き評価・育成システムがより良い制度となるよう、今後も必要に応じて改善に取り組んでまいりたい。</w:t>
      </w:r>
    </w:p>
    <w:p w14:paraId="5A95E689" w14:textId="04FB96C3" w:rsidR="004C5F54" w:rsidRDefault="004C5F54" w:rsidP="004C5F54">
      <w:r>
        <w:rPr>
          <w:rFonts w:hint="eastAsia"/>
        </w:rPr>
        <w:t>教職員人事につきましては、人事基本方針を踏まえ適切に対応するよう、市町村教育委員会を指導してまい</w:t>
      </w:r>
      <w:r w:rsidR="006A3992">
        <w:rPr>
          <w:rFonts w:hint="eastAsia"/>
        </w:rPr>
        <w:t>る</w:t>
      </w:r>
      <w:r>
        <w:rPr>
          <w:rFonts w:hint="eastAsia"/>
        </w:rPr>
        <w:t>。</w:t>
      </w:r>
    </w:p>
    <w:p w14:paraId="3FA9AB8B" w14:textId="77777777" w:rsidR="0007059E" w:rsidRPr="006A3992" w:rsidRDefault="0007059E"/>
    <w:sectPr w:rsidR="0007059E" w:rsidRPr="006A39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F"/>
    <w:rsid w:val="0007059E"/>
    <w:rsid w:val="001E4F13"/>
    <w:rsid w:val="00254A0F"/>
    <w:rsid w:val="004C5F54"/>
    <w:rsid w:val="006A3992"/>
    <w:rsid w:val="00A9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BE3DFF"/>
  <w15:chartTrackingRefBased/>
  <w15:docId w15:val="{329412A1-0687-426C-9F9F-19395C84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667</Words>
  <Characters>3803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2024-09-24T07:43:00Z</dcterms:created>
  <dcterms:modified xsi:type="dcterms:W3CDTF">2024-09-24T08:31:00Z</dcterms:modified>
</cp:coreProperties>
</file>