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9F86" w14:textId="779A90BE" w:rsidR="004D18B2" w:rsidRDefault="004D18B2" w:rsidP="00634B5E">
      <w:pPr>
        <w:spacing w:line="600" w:lineRule="exact"/>
        <w:jc w:val="center"/>
        <w:rPr>
          <w:rFonts w:ascii="HGｺﾞｼｯｸM" w:eastAsia="HGｺﾞｼｯｸM"/>
          <w:b/>
          <w:sz w:val="36"/>
        </w:rPr>
      </w:pPr>
      <w:r>
        <w:rPr>
          <w:rFonts w:ascii="HGｺﾞｼｯｸM" w:eastAsia="HGｺﾞｼｯｸM" w:hint="eastAsia"/>
          <w:b/>
          <w:sz w:val="36"/>
        </w:rPr>
        <w:t>令和</w:t>
      </w:r>
      <w:r w:rsidR="000D2C68">
        <w:rPr>
          <w:rFonts w:ascii="HGｺﾞｼｯｸM" w:eastAsia="HGｺﾞｼｯｸM" w:hint="eastAsia"/>
          <w:b/>
          <w:sz w:val="36"/>
        </w:rPr>
        <w:t>７</w:t>
      </w:r>
      <w:r>
        <w:rPr>
          <w:rFonts w:ascii="HGｺﾞｼｯｸM" w:eastAsia="HGｺﾞｼｯｸM" w:hint="eastAsia"/>
          <w:b/>
          <w:sz w:val="36"/>
        </w:rPr>
        <w:t>年度大阪府景観審議会</w:t>
      </w:r>
    </w:p>
    <w:p w14:paraId="41C4BB42" w14:textId="0016961B" w:rsidR="004D18B2" w:rsidRDefault="004D18B2" w:rsidP="004D18B2">
      <w:pPr>
        <w:spacing w:line="600" w:lineRule="exact"/>
        <w:jc w:val="center"/>
        <w:rPr>
          <w:rFonts w:ascii="HGｺﾞｼｯｸM" w:eastAsia="HGｺﾞｼｯｸM"/>
          <w:b/>
          <w:sz w:val="36"/>
        </w:rPr>
      </w:pPr>
      <w:r>
        <w:rPr>
          <w:rFonts w:ascii="HGｺﾞｼｯｸM" w:eastAsia="HGｺﾞｼｯｸM" w:hint="eastAsia"/>
          <w:b/>
          <w:sz w:val="36"/>
        </w:rPr>
        <w:t>第</w:t>
      </w:r>
      <w:r w:rsidR="00F91029">
        <w:rPr>
          <w:rFonts w:ascii="HGｺﾞｼｯｸM" w:eastAsia="HGｺﾞｼｯｸM" w:hint="eastAsia"/>
          <w:b/>
          <w:sz w:val="36"/>
        </w:rPr>
        <w:t>３</w:t>
      </w:r>
      <w:r>
        <w:rPr>
          <w:rFonts w:ascii="HGｺﾞｼｯｸM" w:eastAsia="HGｺﾞｼｯｸM" w:hint="eastAsia"/>
          <w:b/>
          <w:sz w:val="36"/>
        </w:rPr>
        <w:t>回公共事業アドバイス部会　会議要旨</w:t>
      </w:r>
    </w:p>
    <w:p w14:paraId="3B4FE516" w14:textId="77777777" w:rsidR="004D18B2" w:rsidRDefault="004D18B2" w:rsidP="004D18B2">
      <w:pPr>
        <w:rPr>
          <w:rFonts w:ascii="HGｺﾞｼｯｸM" w:eastAsia="HG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5F2F9" wp14:editId="1EE71952">
                <wp:simplePos x="0" y="0"/>
                <wp:positionH relativeFrom="margin">
                  <wp:posOffset>471170</wp:posOffset>
                </wp:positionH>
                <wp:positionV relativeFrom="paragraph">
                  <wp:posOffset>116840</wp:posOffset>
                </wp:positionV>
                <wp:extent cx="5400040" cy="0"/>
                <wp:effectExtent l="0" t="0" r="292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11C3C8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37.1pt,9.2pt" to="462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3145590" w14:textId="137306C5" w:rsidR="004D18B2" w:rsidRDefault="004D18B2" w:rsidP="002954F5">
      <w:pPr>
        <w:ind w:leftChars="1700" w:left="357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開催日時：令和</w:t>
      </w:r>
      <w:r w:rsidR="00F91029">
        <w:rPr>
          <w:rFonts w:ascii="HGｺﾞｼｯｸM" w:eastAsia="HGｺﾞｼｯｸM" w:hint="eastAsia"/>
        </w:rPr>
        <w:t>８</w:t>
      </w:r>
      <w:r w:rsidR="002954F5">
        <w:rPr>
          <w:rFonts w:ascii="HGｺﾞｼｯｸM" w:eastAsia="HGｺﾞｼｯｸM" w:hint="eastAsia"/>
        </w:rPr>
        <w:t>年</w:t>
      </w:r>
      <w:r w:rsidR="00F91029">
        <w:rPr>
          <w:rFonts w:ascii="HGｺﾞｼｯｸM" w:eastAsia="HGｺﾞｼｯｸM" w:hint="eastAsia"/>
        </w:rPr>
        <w:t>２</w:t>
      </w:r>
      <w:r w:rsidR="002954F5">
        <w:rPr>
          <w:rFonts w:ascii="HGｺﾞｼｯｸM" w:eastAsia="HGｺﾞｼｯｸM" w:hint="eastAsia"/>
        </w:rPr>
        <w:t>月1</w:t>
      </w:r>
      <w:r w:rsidR="00F91029">
        <w:rPr>
          <w:rFonts w:ascii="HGｺﾞｼｯｸM" w:eastAsia="HGｺﾞｼｯｸM" w:hint="eastAsia"/>
        </w:rPr>
        <w:t>3</w:t>
      </w:r>
      <w:r w:rsidR="002954F5">
        <w:rPr>
          <w:rFonts w:ascii="HGｺﾞｼｯｸM" w:eastAsia="HGｺﾞｼｯｸM" w:hint="eastAsia"/>
        </w:rPr>
        <w:t>日（</w:t>
      </w:r>
      <w:r w:rsidR="00F91029">
        <w:rPr>
          <w:rFonts w:ascii="HGｺﾞｼｯｸM" w:eastAsia="HGｺﾞｼｯｸM" w:hint="eastAsia"/>
        </w:rPr>
        <w:t>金</w:t>
      </w:r>
      <w:r w:rsidR="002954F5">
        <w:rPr>
          <w:rFonts w:ascii="HGｺﾞｼｯｸM" w:eastAsia="HGｺﾞｼｯｸM" w:hint="eastAsia"/>
        </w:rPr>
        <w:t>）1</w:t>
      </w:r>
      <w:r w:rsidR="00F91029">
        <w:rPr>
          <w:rFonts w:ascii="HGｺﾞｼｯｸM" w:eastAsia="HGｺﾞｼｯｸM" w:hint="eastAsia"/>
        </w:rPr>
        <w:t>0</w:t>
      </w:r>
      <w:r w:rsidR="002954F5">
        <w:rPr>
          <w:rFonts w:ascii="HGｺﾞｼｯｸM" w:eastAsia="HGｺﾞｼｯｸM" w:hint="eastAsia"/>
        </w:rPr>
        <w:t>:30～1</w:t>
      </w:r>
      <w:r w:rsidR="00F92DD9">
        <w:rPr>
          <w:rFonts w:ascii="HGｺﾞｼｯｸM" w:eastAsia="HGｺﾞｼｯｸM"/>
        </w:rPr>
        <w:t>2</w:t>
      </w:r>
      <w:r w:rsidR="002954F5">
        <w:rPr>
          <w:rFonts w:ascii="HGｺﾞｼｯｸM" w:eastAsia="HGｺﾞｼｯｸM" w:hint="eastAsia"/>
        </w:rPr>
        <w:t>:</w:t>
      </w:r>
      <w:r w:rsidR="00F92DD9">
        <w:rPr>
          <w:rFonts w:ascii="HGｺﾞｼｯｸM" w:eastAsia="HGｺﾞｼｯｸM"/>
        </w:rPr>
        <w:t>0</w:t>
      </w:r>
      <w:r w:rsidR="002954F5">
        <w:rPr>
          <w:rFonts w:ascii="HGｺﾞｼｯｸM" w:eastAsia="HGｺﾞｼｯｸM" w:hint="eastAsia"/>
        </w:rPr>
        <w:t>0</w:t>
      </w:r>
    </w:p>
    <w:p w14:paraId="3E231D40" w14:textId="655D9519" w:rsidR="004D18B2" w:rsidRDefault="004D18B2" w:rsidP="004D18B2">
      <w:pPr>
        <w:ind w:leftChars="1700" w:left="357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出席委員：若本部会長、田中専門委員、</w:t>
      </w:r>
      <w:r w:rsidR="002954F5">
        <w:rPr>
          <w:rFonts w:ascii="HGｺﾞｼｯｸM" w:eastAsia="HGｺﾞｼｯｸM" w:hint="eastAsia"/>
          <w:kern w:val="0"/>
        </w:rPr>
        <w:t>船曵専門委員</w:t>
      </w:r>
    </w:p>
    <w:p w14:paraId="4A8B6AAC" w14:textId="61883787" w:rsidR="00DB50A7" w:rsidRPr="004D18B2" w:rsidRDefault="00DB50A7" w:rsidP="001858FA">
      <w:pPr>
        <w:ind w:leftChars="1700" w:left="3570"/>
        <w:rPr>
          <w:rFonts w:ascii="HGｺﾞｼｯｸM" w:eastAsia="HGｺﾞｼｯｸM"/>
        </w:rPr>
      </w:pPr>
    </w:p>
    <w:p w14:paraId="7FD9D1CC" w14:textId="60D90383" w:rsidR="001A16E0" w:rsidRDefault="001E066E" w:rsidP="00DB50A7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【</w:t>
      </w:r>
      <w:r w:rsidR="00F91029" w:rsidRPr="00F91029">
        <w:rPr>
          <w:rFonts w:ascii="HGｺﾞｼｯｸM" w:eastAsia="HGｺﾞｼｯｸM" w:hint="eastAsia"/>
        </w:rPr>
        <w:t>府営大阪狭山西山台住宅</w:t>
      </w:r>
      <w:r w:rsidR="004D18B2">
        <w:rPr>
          <w:rFonts w:ascii="HGｺﾞｼｯｸM" w:eastAsia="HGｺﾞｼｯｸM" w:hint="eastAsia"/>
        </w:rPr>
        <w:t>について</w:t>
      </w:r>
      <w:r>
        <w:rPr>
          <w:rFonts w:ascii="HGｺﾞｼｯｸM" w:eastAsia="HGｺﾞｼｯｸM" w:hint="eastAsia"/>
        </w:rPr>
        <w:t>】</w:t>
      </w:r>
    </w:p>
    <w:p w14:paraId="543A1630" w14:textId="7DC4BE16" w:rsidR="00F74141" w:rsidRDefault="00DE4FC2" w:rsidP="00625269">
      <w:pPr>
        <w:ind w:left="210" w:hangingChars="100" w:hanging="21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F91029">
        <w:rPr>
          <w:rFonts w:ascii="HGｺﾞｼｯｸM" w:eastAsia="HGｺﾞｼｯｸM" w:hint="eastAsia"/>
        </w:rPr>
        <w:t>専門委員</w:t>
      </w:r>
      <w:r>
        <w:rPr>
          <w:rFonts w:ascii="HGｺﾞｼｯｸM" w:eastAsia="HGｺﾞｼｯｸM" w:hint="eastAsia"/>
        </w:rPr>
        <w:t>）</w:t>
      </w:r>
    </w:p>
    <w:p w14:paraId="7CAF29FB" w14:textId="24E44BB0" w:rsidR="00F91029" w:rsidRDefault="00DE4FC2" w:rsidP="00F91029">
      <w:pPr>
        <w:ind w:left="141" w:hangingChars="67" w:hanging="141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="00F91029" w:rsidRPr="00F91029">
        <w:rPr>
          <w:rFonts w:ascii="HGｺﾞｼｯｸM" w:eastAsia="HGｺﾞｼｯｸM" w:hint="eastAsia"/>
        </w:rPr>
        <w:t>遠景からの視点に設定されている場所は具体的にどこを指して</w:t>
      </w:r>
      <w:r w:rsidR="00F91029">
        <w:rPr>
          <w:rFonts w:ascii="HGｺﾞｼｯｸM" w:eastAsia="HGｺﾞｼｯｸM" w:hint="eastAsia"/>
        </w:rPr>
        <w:t>いるのか。</w:t>
      </w:r>
    </w:p>
    <w:p w14:paraId="653864FE" w14:textId="558A860E" w:rsidR="00F91029" w:rsidRPr="00F91029" w:rsidRDefault="00F91029" w:rsidP="00534557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→</w:t>
      </w:r>
      <w:r w:rsidRPr="00F91029">
        <w:rPr>
          <w:rFonts w:ascii="HGｺﾞｼｯｸM" w:eastAsia="HGｺﾞｼｯｸM" w:hint="eastAsia"/>
        </w:rPr>
        <w:t>西側と東側</w:t>
      </w:r>
      <w:r>
        <w:rPr>
          <w:rFonts w:ascii="HGｺﾞｼｯｸM" w:eastAsia="HGｺﾞｼｯｸM" w:hint="eastAsia"/>
        </w:rPr>
        <w:t>の</w:t>
      </w:r>
      <w:r w:rsidR="004838F6">
        <w:rPr>
          <w:rFonts w:ascii="HGｺﾞｼｯｸM" w:eastAsia="HGｺﾞｼｯｸM" w:hint="eastAsia"/>
        </w:rPr>
        <w:t>２</w:t>
      </w:r>
      <w:r>
        <w:rPr>
          <w:rFonts w:ascii="HGｺﾞｼｯｸM" w:eastAsia="HGｺﾞｼｯｸM" w:hint="eastAsia"/>
        </w:rPr>
        <w:t>駅から</w:t>
      </w:r>
      <w:r w:rsidRPr="00F91029">
        <w:rPr>
          <w:rFonts w:ascii="HGｺﾞｼｯｸM" w:eastAsia="HGｺﾞｼｯｸM" w:hint="eastAsia"/>
        </w:rPr>
        <w:t>帰宅される方がメインにな</w:t>
      </w:r>
      <w:r>
        <w:rPr>
          <w:rFonts w:ascii="HGｺﾞｼｯｸM" w:eastAsia="HGｺﾞｼｯｸM" w:hint="eastAsia"/>
        </w:rPr>
        <w:t>る</w:t>
      </w:r>
      <w:r w:rsidRPr="00F91029">
        <w:rPr>
          <w:rFonts w:ascii="HGｺﾞｼｯｸM" w:eastAsia="HGｺﾞｼｯｸM" w:hint="eastAsia"/>
        </w:rPr>
        <w:t>ので、こ</w:t>
      </w:r>
      <w:r>
        <w:rPr>
          <w:rFonts w:ascii="HGｺﾞｼｯｸM" w:eastAsia="HGｺﾞｼｯｸM" w:hint="eastAsia"/>
        </w:rPr>
        <w:t>こ</w:t>
      </w:r>
      <w:r w:rsidRPr="00F91029">
        <w:rPr>
          <w:rFonts w:ascii="HGｺﾞｼｯｸM" w:eastAsia="HGｺﾞｼｯｸM" w:hint="eastAsia"/>
        </w:rPr>
        <w:t>をメインの通路と設定し、そこから見える遠景</w:t>
      </w:r>
      <w:r>
        <w:rPr>
          <w:rFonts w:ascii="HGｺﾞｼｯｸM" w:eastAsia="HGｺﾞｼｯｸM" w:hint="eastAsia"/>
        </w:rPr>
        <w:t>を</w:t>
      </w:r>
      <w:r w:rsidRPr="00F91029">
        <w:rPr>
          <w:rFonts w:ascii="HGｺﾞｼｯｸM" w:eastAsia="HGｺﾞｼｯｸM" w:hint="eastAsia"/>
        </w:rPr>
        <w:t>視点場</w:t>
      </w:r>
      <w:r>
        <w:rPr>
          <w:rFonts w:ascii="HGｺﾞｼｯｸM" w:eastAsia="HGｺﾞｼｯｸM" w:hint="eastAsia"/>
        </w:rPr>
        <w:t>として</w:t>
      </w:r>
      <w:r w:rsidRPr="00F91029">
        <w:rPr>
          <w:rFonts w:ascii="HGｺﾞｼｯｸM" w:eastAsia="HGｺﾞｼｯｸM" w:hint="eastAsia"/>
        </w:rPr>
        <w:t>設定。</w:t>
      </w:r>
    </w:p>
    <w:p w14:paraId="6CC25DF0" w14:textId="430B5B71" w:rsidR="002954F5" w:rsidRDefault="002954F5" w:rsidP="002954F5">
      <w:pPr>
        <w:rPr>
          <w:rFonts w:ascii="HGｺﾞｼｯｸM" w:eastAsia="HGｺﾞｼｯｸM"/>
        </w:rPr>
      </w:pPr>
    </w:p>
    <w:p w14:paraId="19347A9E" w14:textId="1A0D5C42" w:rsidR="0032512C" w:rsidRPr="0032512C" w:rsidRDefault="0032512C" w:rsidP="0032512C">
      <w:pPr>
        <w:rPr>
          <w:rFonts w:ascii="HGｺﾞｼｯｸM" w:eastAsia="HGｺﾞｼｯｸM"/>
        </w:rPr>
      </w:pPr>
      <w:r w:rsidRPr="0032512C">
        <w:rPr>
          <w:rFonts w:ascii="HGｺﾞｼｯｸM" w:eastAsia="HGｺﾞｼｯｸM" w:hint="eastAsia"/>
        </w:rPr>
        <w:t>（専門委員）</w:t>
      </w:r>
    </w:p>
    <w:p w14:paraId="0D50B234" w14:textId="77777777" w:rsidR="0032512C" w:rsidRPr="0032512C" w:rsidRDefault="0032512C" w:rsidP="0032512C">
      <w:pPr>
        <w:rPr>
          <w:rFonts w:ascii="HGｺﾞｼｯｸM" w:eastAsia="HGｺﾞｼｯｸM"/>
        </w:rPr>
      </w:pPr>
      <w:r w:rsidRPr="0032512C">
        <w:rPr>
          <w:rFonts w:ascii="HGｺﾞｼｯｸM" w:eastAsia="HGｺﾞｼｯｸM" w:hint="eastAsia"/>
        </w:rPr>
        <w:t>○外壁の色について、アクセントカラーにターコイズブルーを選定した理由について。</w:t>
      </w:r>
    </w:p>
    <w:p w14:paraId="6BD12E35" w14:textId="77777777" w:rsidR="0032512C" w:rsidRPr="0032512C" w:rsidRDefault="0032512C" w:rsidP="0032512C">
      <w:pPr>
        <w:ind w:leftChars="100" w:left="420" w:hangingChars="100" w:hanging="210"/>
        <w:rPr>
          <w:rFonts w:ascii="HGｺﾞｼｯｸM" w:eastAsia="HGｺﾞｼｯｸM"/>
        </w:rPr>
      </w:pPr>
      <w:r w:rsidRPr="0032512C">
        <w:rPr>
          <w:rFonts w:ascii="HGｺﾞｼｯｸM" w:eastAsia="HGｺﾞｼｯｸM" w:hint="eastAsia"/>
        </w:rPr>
        <w:t>→狭山池の青をイメージ。また、少し高台になっているところなので、上に青空が見え、暗い色だと圧迫感がある。住宅から青空に溶け込むようなイメージでこの色を選定。建替全体でのカラーについては２期工事でも同じような彩色になる予定。</w:t>
      </w:r>
    </w:p>
    <w:p w14:paraId="52E6A5BB" w14:textId="77777777" w:rsidR="0032512C" w:rsidRPr="0032512C" w:rsidRDefault="0032512C" w:rsidP="0032512C">
      <w:pPr>
        <w:ind w:left="210" w:hangingChars="100" w:hanging="210"/>
        <w:rPr>
          <w:rFonts w:ascii="HGｺﾞｼｯｸM" w:eastAsia="HGｺﾞｼｯｸM"/>
        </w:rPr>
      </w:pPr>
      <w:r w:rsidRPr="0032512C">
        <w:rPr>
          <w:rFonts w:ascii="HGｺﾞｼｯｸM" w:eastAsia="HGｺﾞｼｯｸM" w:hint="eastAsia"/>
        </w:rPr>
        <w:t>○東側と西側にかなり大きな面が出ると思うので、そこが壁にならないように計画してほしい。</w:t>
      </w:r>
    </w:p>
    <w:p w14:paraId="2E07BB36" w14:textId="0786E541" w:rsidR="00D66A4F" w:rsidRDefault="0032512C" w:rsidP="0032512C">
      <w:pPr>
        <w:ind w:firstLineChars="100" w:firstLine="210"/>
        <w:rPr>
          <w:rFonts w:ascii="HGｺﾞｼｯｸM" w:eastAsia="HGｺﾞｼｯｸM"/>
        </w:rPr>
      </w:pPr>
      <w:r w:rsidRPr="0032512C">
        <w:rPr>
          <w:rFonts w:ascii="HGｺﾞｼｯｸM" w:eastAsia="HGｺﾞｼｯｸM" w:hint="eastAsia"/>
        </w:rPr>
        <w:t>図面ではあまりイメージがつかないため、もう少し詳細なものがあればいいかと思った。</w:t>
      </w:r>
    </w:p>
    <w:p w14:paraId="5D15B45F" w14:textId="77777777" w:rsidR="0032512C" w:rsidRPr="0032512C" w:rsidRDefault="0032512C" w:rsidP="0032512C">
      <w:pPr>
        <w:rPr>
          <w:rFonts w:ascii="HGｺﾞｼｯｸM" w:eastAsia="HGｺﾞｼｯｸM"/>
        </w:rPr>
      </w:pPr>
    </w:p>
    <w:p w14:paraId="1AA4666E" w14:textId="46DD947F" w:rsidR="00D66A4F" w:rsidRDefault="00D66A4F" w:rsidP="000F0CA7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（部会長）</w:t>
      </w:r>
    </w:p>
    <w:p w14:paraId="5A034CFB" w14:textId="2F2DDFF4" w:rsidR="002954F5" w:rsidRDefault="000F0CA7" w:rsidP="004402D5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="0035714E">
        <w:rPr>
          <w:rFonts w:ascii="HGｺﾞｼｯｸM" w:eastAsia="HGｺﾞｼｯｸM" w:hint="eastAsia"/>
        </w:rPr>
        <w:t>色相的に</w:t>
      </w:r>
      <w:r w:rsidR="00D66A4F" w:rsidRPr="00D66A4F">
        <w:rPr>
          <w:rFonts w:ascii="HGｺﾞｼｯｸM" w:eastAsia="HGｺﾞｼｯｸM" w:hint="eastAsia"/>
        </w:rPr>
        <w:t>ベージュとターゴイズブルーは合う</w:t>
      </w:r>
      <w:r w:rsidR="00D66A4F">
        <w:rPr>
          <w:rFonts w:ascii="HGｺﾞｼｯｸM" w:eastAsia="HGｺﾞｼｯｸM" w:hint="eastAsia"/>
        </w:rPr>
        <w:t>のか</w:t>
      </w:r>
      <w:r w:rsidR="00D66A4F" w:rsidRPr="00D66A4F">
        <w:rPr>
          <w:rFonts w:ascii="HGｺﾞｼｯｸM" w:eastAsia="HGｺﾞｼｯｸM" w:hint="eastAsia"/>
        </w:rPr>
        <w:t>。</w:t>
      </w:r>
      <w:r w:rsidR="0035714E">
        <w:rPr>
          <w:rFonts w:ascii="HGｺﾞｼｯｸM" w:eastAsia="HGｺﾞｼｯｸM" w:hint="eastAsia"/>
        </w:rPr>
        <w:t>明度も異なっていると思う。</w:t>
      </w:r>
    </w:p>
    <w:p w14:paraId="51DAB747" w14:textId="78F529B5" w:rsidR="00C74660" w:rsidRDefault="00D66A4F" w:rsidP="004402D5">
      <w:pPr>
        <w:ind w:left="420" w:hangingChars="200" w:hanging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→</w:t>
      </w:r>
      <w:r w:rsidRPr="00D66A4F">
        <w:rPr>
          <w:rFonts w:ascii="HGｺﾞｼｯｸM" w:eastAsia="HGｺﾞｼｯｸM" w:hint="eastAsia"/>
        </w:rPr>
        <w:t>今</w:t>
      </w:r>
      <w:r>
        <w:rPr>
          <w:rFonts w:ascii="HGｺﾞｼｯｸM" w:eastAsia="HGｺﾞｼｯｸM" w:hint="eastAsia"/>
        </w:rPr>
        <w:t>は</w:t>
      </w:r>
      <w:r w:rsidRPr="00D66A4F">
        <w:rPr>
          <w:rFonts w:ascii="HGｺﾞｼｯｸM" w:eastAsia="HGｺﾞｼｯｸM" w:hint="eastAsia"/>
        </w:rPr>
        <w:t>モダンな共同住宅で、よくある採用されているような配色にもなってはくるので、合うとは考えて</w:t>
      </w:r>
      <w:r>
        <w:rPr>
          <w:rFonts w:ascii="HGｺﾞｼｯｸM" w:eastAsia="HGｺﾞｼｯｸM" w:hint="eastAsia"/>
        </w:rPr>
        <w:t>いる</w:t>
      </w:r>
      <w:r w:rsidRPr="00D66A4F">
        <w:rPr>
          <w:rFonts w:ascii="HGｺﾞｼｯｸM" w:eastAsia="HGｺﾞｼｯｸM" w:hint="eastAsia"/>
        </w:rPr>
        <w:t>。</w:t>
      </w:r>
    </w:p>
    <w:p w14:paraId="61C1B941" w14:textId="77777777" w:rsidR="0032512C" w:rsidRDefault="0035714E" w:rsidP="004402D5">
      <w:pPr>
        <w:ind w:left="420" w:hangingChars="200" w:hanging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="00F92DD9">
        <w:rPr>
          <w:rFonts w:ascii="HGｺﾞｼｯｸM" w:eastAsia="HGｺﾞｼｯｸM" w:hint="eastAsia"/>
        </w:rPr>
        <w:t>事例としてあまり見ないので、</w:t>
      </w:r>
      <w:r w:rsidR="00C74660" w:rsidRPr="00C74660">
        <w:rPr>
          <w:rFonts w:ascii="HGｺﾞｼｯｸM" w:eastAsia="HGｺﾞｼｯｸM" w:hint="eastAsia"/>
        </w:rPr>
        <w:t>検討された方が</w:t>
      </w:r>
      <w:r w:rsidR="00F92DD9">
        <w:rPr>
          <w:rFonts w:ascii="HGｺﾞｼｯｸM" w:eastAsia="HGｺﾞｼｯｸM" w:hint="eastAsia"/>
        </w:rPr>
        <w:t>良い</w:t>
      </w:r>
      <w:r w:rsidR="00C74660" w:rsidRPr="00C74660">
        <w:rPr>
          <w:rFonts w:ascii="HGｺﾞｼｯｸM" w:eastAsia="HGｺﾞｼｯｸM" w:hint="eastAsia"/>
        </w:rPr>
        <w:t>と思</w:t>
      </w:r>
      <w:r w:rsidR="00C74660">
        <w:rPr>
          <w:rFonts w:ascii="HGｺﾞｼｯｸM" w:eastAsia="HGｺﾞｼｯｸM" w:hint="eastAsia"/>
        </w:rPr>
        <w:t>う</w:t>
      </w:r>
      <w:r w:rsidR="00C74660" w:rsidRPr="00C74660">
        <w:rPr>
          <w:rFonts w:ascii="HGｺﾞｼｯｸM" w:eastAsia="HGｺﾞｼｯｸM" w:hint="eastAsia"/>
        </w:rPr>
        <w:t>。明度低め</w:t>
      </w:r>
      <w:r w:rsidR="00C74660">
        <w:rPr>
          <w:rFonts w:ascii="HGｺﾞｼｯｸM" w:eastAsia="HGｺﾞｼｯｸM" w:hint="eastAsia"/>
        </w:rPr>
        <w:t>の</w:t>
      </w:r>
      <w:r w:rsidR="00C74660" w:rsidRPr="00C74660">
        <w:rPr>
          <w:rFonts w:ascii="HGｺﾞｼｯｸM" w:eastAsia="HGｺﾞｼｯｸM" w:hint="eastAsia"/>
        </w:rPr>
        <w:t>ブルー</w:t>
      </w:r>
      <w:r w:rsidR="00045EB1">
        <w:rPr>
          <w:rFonts w:ascii="HGｺﾞｼｯｸM" w:eastAsia="HGｺﾞｼｯｸM" w:hint="eastAsia"/>
        </w:rPr>
        <w:t>の</w:t>
      </w:r>
      <w:r w:rsidR="00C74660" w:rsidRPr="00C74660">
        <w:rPr>
          <w:rFonts w:ascii="HGｺﾞｼｯｸM" w:eastAsia="HGｺﾞｼｯｸM" w:hint="eastAsia"/>
        </w:rPr>
        <w:t>インパ</w:t>
      </w:r>
    </w:p>
    <w:p w14:paraId="1AE22A83" w14:textId="77777777" w:rsidR="0032512C" w:rsidRDefault="00C74660" w:rsidP="004402D5">
      <w:pPr>
        <w:ind w:leftChars="100" w:left="420" w:hangingChars="100" w:hanging="210"/>
        <w:rPr>
          <w:rFonts w:ascii="HGｺﾞｼｯｸM" w:eastAsia="HGｺﾞｼｯｸM"/>
        </w:rPr>
      </w:pPr>
      <w:r w:rsidRPr="00C74660">
        <w:rPr>
          <w:rFonts w:ascii="HGｺﾞｼｯｸM" w:eastAsia="HGｺﾞｼｯｸM" w:hint="eastAsia"/>
        </w:rPr>
        <w:t>クト</w:t>
      </w:r>
      <w:r w:rsidR="00045EB1">
        <w:rPr>
          <w:rFonts w:ascii="HGｺﾞｼｯｸM" w:eastAsia="HGｺﾞｼｯｸM" w:hint="eastAsia"/>
        </w:rPr>
        <w:t>が</w:t>
      </w:r>
      <w:r w:rsidRPr="00C74660">
        <w:rPr>
          <w:rFonts w:ascii="HGｺﾞｼｯｸM" w:eastAsia="HGｺﾞｼｯｸM" w:hint="eastAsia"/>
        </w:rPr>
        <w:t>大き</w:t>
      </w:r>
      <w:r>
        <w:rPr>
          <w:rFonts w:ascii="HGｺﾞｼｯｸM" w:eastAsia="HGｺﾞｼｯｸM" w:hint="eastAsia"/>
        </w:rPr>
        <w:t>い</w:t>
      </w:r>
      <w:r w:rsidRPr="00C74660">
        <w:rPr>
          <w:rFonts w:ascii="HGｺﾞｼｯｸM" w:eastAsia="HGｺﾞｼｯｸM" w:hint="eastAsia"/>
        </w:rPr>
        <w:t>。</w:t>
      </w:r>
      <w:r w:rsidR="00045EB1">
        <w:rPr>
          <w:rFonts w:ascii="HGｺﾞｼｯｸM" w:eastAsia="HGｺﾞｼｯｸM" w:hint="eastAsia"/>
        </w:rPr>
        <w:t>色彩選択の</w:t>
      </w:r>
      <w:r w:rsidRPr="00C74660">
        <w:rPr>
          <w:rFonts w:ascii="HGｺﾞｼｯｸM" w:eastAsia="HGｺﾞｼｯｸM" w:hint="eastAsia"/>
        </w:rPr>
        <w:t>理由</w:t>
      </w:r>
      <w:r w:rsidR="00045EB1">
        <w:rPr>
          <w:rFonts w:ascii="HGｺﾞｼｯｸM" w:eastAsia="HGｺﾞｼｯｸM" w:hint="eastAsia"/>
        </w:rPr>
        <w:t>として</w:t>
      </w:r>
      <w:r w:rsidRPr="00C74660">
        <w:rPr>
          <w:rFonts w:ascii="HGｺﾞｼｯｸM" w:eastAsia="HGｺﾞｼｯｸM" w:hint="eastAsia"/>
        </w:rPr>
        <w:t>狭山池</w:t>
      </w:r>
      <w:r w:rsidR="00045EB1">
        <w:rPr>
          <w:rFonts w:ascii="HGｺﾞｼｯｸM" w:eastAsia="HGｺﾞｼｯｸM" w:hint="eastAsia"/>
        </w:rPr>
        <w:t>を引用することも適切とは思われない</w:t>
      </w:r>
      <w:r w:rsidRPr="00C74660">
        <w:rPr>
          <w:rFonts w:ascii="HGｺﾞｼｯｸM" w:eastAsia="HGｺﾞｼｯｸM" w:hint="eastAsia"/>
        </w:rPr>
        <w:t>。空</w:t>
      </w:r>
    </w:p>
    <w:p w14:paraId="305CB22E" w14:textId="77777777" w:rsidR="0032512C" w:rsidRDefault="00C74660" w:rsidP="004402D5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の色</w:t>
      </w:r>
      <w:r w:rsidRPr="00C74660">
        <w:rPr>
          <w:rFonts w:ascii="HGｺﾞｼｯｸM" w:eastAsia="HGｺﾞｼｯｸM" w:hint="eastAsia"/>
        </w:rPr>
        <w:t>に合わせる</w:t>
      </w:r>
      <w:r w:rsidR="00045EB1">
        <w:rPr>
          <w:rFonts w:ascii="HGｺﾞｼｯｸM" w:eastAsia="HGｺﾞｼｯｸM" w:hint="eastAsia"/>
        </w:rPr>
        <w:t>という考え方</w:t>
      </w:r>
      <w:r w:rsidR="00677C49">
        <w:rPr>
          <w:rFonts w:ascii="HGｺﾞｼｯｸM" w:eastAsia="HGｺﾞｼｯｸM" w:hint="eastAsia"/>
        </w:rPr>
        <w:t>については</w:t>
      </w:r>
      <w:r w:rsidRPr="00C74660">
        <w:rPr>
          <w:rFonts w:ascii="HGｺﾞｼｯｸM" w:eastAsia="HGｺﾞｼｯｸM" w:hint="eastAsia"/>
        </w:rPr>
        <w:t>、明度</w:t>
      </w:r>
      <w:r w:rsidR="00F92DD9">
        <w:rPr>
          <w:rFonts w:ascii="HGｺﾞｼｯｸM" w:eastAsia="HGｺﾞｼｯｸM" w:hint="eastAsia"/>
        </w:rPr>
        <w:t>が</w:t>
      </w:r>
      <w:r w:rsidRPr="00C74660">
        <w:rPr>
          <w:rFonts w:ascii="HGｺﾞｼｯｸM" w:eastAsia="HGｺﾞｼｯｸM" w:hint="eastAsia"/>
        </w:rPr>
        <w:t>低</w:t>
      </w:r>
      <w:r>
        <w:rPr>
          <w:rFonts w:ascii="HGｺﾞｼｯｸM" w:eastAsia="HGｺﾞｼｯｸM" w:hint="eastAsia"/>
        </w:rPr>
        <w:t>いと</w:t>
      </w:r>
      <w:r w:rsidRPr="00C74660">
        <w:rPr>
          <w:rFonts w:ascii="HGｺﾞｼｯｸM" w:eastAsia="HGｺﾞｼｯｸM" w:hint="eastAsia"/>
        </w:rPr>
        <w:t>目立</w:t>
      </w:r>
      <w:r>
        <w:rPr>
          <w:rFonts w:ascii="HGｺﾞｼｯｸM" w:eastAsia="HGｺﾞｼｯｸM" w:hint="eastAsia"/>
        </w:rPr>
        <w:t>つ</w:t>
      </w:r>
      <w:r w:rsidRPr="00C74660">
        <w:rPr>
          <w:rFonts w:ascii="HGｺﾞｼｯｸM" w:eastAsia="HGｺﾞｼｯｸM" w:hint="eastAsia"/>
        </w:rPr>
        <w:t>ので青ければ合うという</w:t>
      </w:r>
    </w:p>
    <w:p w14:paraId="2FC9975F" w14:textId="7185AD77" w:rsidR="00C74660" w:rsidRDefault="00C74660" w:rsidP="004402D5">
      <w:pPr>
        <w:ind w:leftChars="100" w:left="420" w:hangingChars="100" w:hanging="210"/>
        <w:rPr>
          <w:rFonts w:ascii="HGｺﾞｼｯｸM" w:eastAsia="HGｺﾞｼｯｸM"/>
        </w:rPr>
      </w:pPr>
      <w:r w:rsidRPr="00C74660">
        <w:rPr>
          <w:rFonts w:ascii="HGｺﾞｼｯｸM" w:eastAsia="HGｺﾞｼｯｸM" w:hint="eastAsia"/>
        </w:rPr>
        <w:t>わけ</w:t>
      </w:r>
      <w:r>
        <w:rPr>
          <w:rFonts w:ascii="HGｺﾞｼｯｸM" w:eastAsia="HGｺﾞｼｯｸM" w:hint="eastAsia"/>
        </w:rPr>
        <w:t>にもいかない。</w:t>
      </w:r>
    </w:p>
    <w:p w14:paraId="3A6509D5" w14:textId="67809FEE" w:rsidR="00E933A8" w:rsidRDefault="00C74660" w:rsidP="004402D5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="00B24875">
        <w:rPr>
          <w:rFonts w:ascii="HGｺﾞｼｯｸM" w:eastAsia="HGｺﾞｼｯｸM" w:hint="eastAsia"/>
        </w:rPr>
        <w:t>デザインを</w:t>
      </w:r>
      <w:r w:rsidRPr="00C74660">
        <w:rPr>
          <w:rFonts w:ascii="HGｺﾞｼｯｸM" w:eastAsia="HGｺﾞｼｯｸM" w:hint="eastAsia"/>
        </w:rPr>
        <w:t>頑張って</w:t>
      </w:r>
      <w:r>
        <w:rPr>
          <w:rFonts w:ascii="HGｺﾞｼｯｸM" w:eastAsia="HGｺﾞｼｯｸM" w:hint="eastAsia"/>
        </w:rPr>
        <w:t>いるの</w:t>
      </w:r>
      <w:r w:rsidRPr="00C74660">
        <w:rPr>
          <w:rFonts w:ascii="HGｺﾞｼｯｸM" w:eastAsia="HGｺﾞｼｯｸM" w:hint="eastAsia"/>
        </w:rPr>
        <w:t>はよくわかる</w:t>
      </w:r>
      <w:r>
        <w:rPr>
          <w:rFonts w:ascii="HGｺﾞｼｯｸM" w:eastAsia="HGｺﾞｼｯｸM" w:hint="eastAsia"/>
        </w:rPr>
        <w:t>が、</w:t>
      </w:r>
      <w:r w:rsidRPr="00C74660">
        <w:rPr>
          <w:rFonts w:ascii="HGｺﾞｼｯｸM" w:eastAsia="HGｺﾞｼｯｸM" w:hint="eastAsia"/>
        </w:rPr>
        <w:t>明らかに他と違う建物みたいに見え</w:t>
      </w:r>
      <w:r>
        <w:rPr>
          <w:rFonts w:ascii="HGｺﾞｼｯｸM" w:eastAsia="HGｺﾞｼｯｸM" w:hint="eastAsia"/>
        </w:rPr>
        <w:t>る</w:t>
      </w:r>
      <w:r w:rsidRPr="00C74660">
        <w:rPr>
          <w:rFonts w:ascii="HGｺﾞｼｯｸM" w:eastAsia="HGｺﾞｼｯｸM" w:hint="eastAsia"/>
        </w:rPr>
        <w:t>のを危惧した。</w:t>
      </w:r>
    </w:p>
    <w:p w14:paraId="4C845862" w14:textId="77777777" w:rsidR="004402D5" w:rsidRPr="004402D5" w:rsidRDefault="004402D5" w:rsidP="004402D5">
      <w:pPr>
        <w:ind w:left="210" w:hangingChars="100" w:hanging="210"/>
        <w:rPr>
          <w:rFonts w:ascii="HGｺﾞｼｯｸM" w:eastAsia="HGｺﾞｼｯｸM" w:hint="eastAsia"/>
        </w:rPr>
      </w:pPr>
    </w:p>
    <w:p w14:paraId="18931A98" w14:textId="619208B6" w:rsidR="0035714E" w:rsidRDefault="0035714E" w:rsidP="004402D5">
      <w:pPr>
        <w:ind w:left="420" w:hangingChars="200" w:hanging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○法面の傾斜について</w:t>
      </w:r>
    </w:p>
    <w:p w14:paraId="027D01AF" w14:textId="0B5E743B" w:rsidR="0035714E" w:rsidRDefault="0035714E" w:rsidP="004402D5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→現在の傾斜が30°以上あるので、切土により基準を満たす。</w:t>
      </w:r>
    </w:p>
    <w:p w14:paraId="419DA10C" w14:textId="77777777" w:rsidR="0035714E" w:rsidRPr="00C74660" w:rsidRDefault="0035714E" w:rsidP="00C74660">
      <w:pPr>
        <w:ind w:left="420" w:hangingChars="200" w:hanging="420"/>
        <w:jc w:val="left"/>
        <w:rPr>
          <w:rFonts w:ascii="HGｺﾞｼｯｸM" w:eastAsia="HGｺﾞｼｯｸM"/>
        </w:rPr>
      </w:pPr>
    </w:p>
    <w:p w14:paraId="04879CAB" w14:textId="74AAB15E" w:rsidR="00D66A4F" w:rsidRDefault="00C74660" w:rsidP="004402D5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○</w:t>
      </w:r>
      <w:r w:rsidR="00B24875" w:rsidRPr="00C74660">
        <w:rPr>
          <w:rFonts w:ascii="HGｺﾞｼｯｸM" w:eastAsia="HGｺﾞｼｯｸM" w:hint="eastAsia"/>
        </w:rPr>
        <w:t>地域の住民が</w:t>
      </w:r>
      <w:r w:rsidRPr="00C74660">
        <w:rPr>
          <w:rFonts w:ascii="HGｺﾞｼｯｸM" w:eastAsia="HGｺﾞｼｯｸM" w:hint="eastAsia"/>
        </w:rPr>
        <w:t>団地の中</w:t>
      </w:r>
      <w:r w:rsidR="009D7D02">
        <w:rPr>
          <w:rFonts w:ascii="HGｺﾞｼｯｸM" w:eastAsia="HGｺﾞｼｯｸM" w:hint="eastAsia"/>
        </w:rPr>
        <w:t>を</w:t>
      </w:r>
      <w:r w:rsidRPr="00C74660">
        <w:rPr>
          <w:rFonts w:ascii="HGｺﾞｼｯｸM" w:eastAsia="HGｺﾞｼｯｸM" w:hint="eastAsia"/>
        </w:rPr>
        <w:t>通り抜け</w:t>
      </w:r>
      <w:r w:rsidR="00B24875">
        <w:rPr>
          <w:rFonts w:ascii="HGｺﾞｼｯｸM" w:eastAsia="HGｺﾞｼｯｸM" w:hint="eastAsia"/>
        </w:rPr>
        <w:t>る</w:t>
      </w:r>
      <w:r w:rsidR="009D7D02">
        <w:rPr>
          <w:rFonts w:ascii="HGｺﾞｼｯｸM" w:eastAsia="HGｺﾞｼｯｸM" w:hint="eastAsia"/>
        </w:rPr>
        <w:t>など、</w:t>
      </w:r>
      <w:r w:rsidR="0035714E">
        <w:rPr>
          <w:rFonts w:ascii="HGｺﾞｼｯｸM" w:eastAsia="HGｺﾞｼｯｸM" w:hint="eastAsia"/>
        </w:rPr>
        <w:t>歩行者の</w:t>
      </w:r>
      <w:r w:rsidRPr="00C74660">
        <w:rPr>
          <w:rFonts w:ascii="HGｺﾞｼｯｸM" w:eastAsia="HGｺﾞｼｯｸM" w:hint="eastAsia"/>
        </w:rPr>
        <w:t>視点場が団地</w:t>
      </w:r>
      <w:r w:rsidR="00B24875">
        <w:rPr>
          <w:rFonts w:ascii="HGｺﾞｼｯｸM" w:eastAsia="HGｺﾞｼｯｸM" w:hint="eastAsia"/>
        </w:rPr>
        <w:t>内</w:t>
      </w:r>
      <w:r w:rsidRPr="00C74660">
        <w:rPr>
          <w:rFonts w:ascii="HGｺﾞｼｯｸM" w:eastAsia="HGｺﾞｼｯｸM" w:hint="eastAsia"/>
        </w:rPr>
        <w:t>に発生する</w:t>
      </w:r>
      <w:r w:rsidR="009D7D02">
        <w:rPr>
          <w:rFonts w:ascii="HGｺﾞｼｯｸM" w:eastAsia="HGｺﾞｼｯｸM" w:hint="eastAsia"/>
        </w:rPr>
        <w:t>の</w:t>
      </w:r>
      <w:r w:rsidRPr="00C74660">
        <w:rPr>
          <w:rFonts w:ascii="HGｺﾞｼｯｸM" w:eastAsia="HGｺﾞｼｯｸM" w:hint="eastAsia"/>
        </w:rPr>
        <w:t>か</w:t>
      </w:r>
      <w:r w:rsidR="009D7D02">
        <w:rPr>
          <w:rFonts w:ascii="HGｺﾞｼｯｸM" w:eastAsia="HGｺﾞｼｯｸM" w:hint="eastAsia"/>
        </w:rPr>
        <w:t>。</w:t>
      </w:r>
    </w:p>
    <w:p w14:paraId="54313FD5" w14:textId="3765C6E0" w:rsidR="00167213" w:rsidRDefault="009D7D02" w:rsidP="004402D5">
      <w:pPr>
        <w:ind w:leftChars="100" w:left="42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→</w:t>
      </w:r>
      <w:r w:rsidRPr="009D7D02">
        <w:rPr>
          <w:rFonts w:ascii="HGｺﾞｼｯｸM" w:eastAsia="HGｺﾞｼｯｸM" w:hint="eastAsia"/>
        </w:rPr>
        <w:t>通り抜けに関して、</w:t>
      </w:r>
      <w:r w:rsidRPr="002457B0">
        <w:rPr>
          <w:rFonts w:ascii="HGｺﾞｼｯｸM" w:eastAsia="HGｺﾞｼｯｸM" w:hint="eastAsia"/>
        </w:rPr>
        <w:t>近隣住民</w:t>
      </w:r>
      <w:r>
        <w:rPr>
          <w:rFonts w:ascii="HGｺﾞｼｯｸM" w:eastAsia="HGｺﾞｼｯｸM" w:hint="eastAsia"/>
        </w:rPr>
        <w:t>に</w:t>
      </w:r>
      <w:r w:rsidRPr="002457B0">
        <w:rPr>
          <w:rFonts w:ascii="HGｺﾞｼｯｸM" w:eastAsia="HGｺﾞｼｯｸM" w:hint="eastAsia"/>
        </w:rPr>
        <w:t>も入っていただけるような</w:t>
      </w:r>
      <w:r w:rsidRPr="009D7D02">
        <w:rPr>
          <w:rFonts w:ascii="HGｺﾞｼｯｸM" w:eastAsia="HGｺﾞｼｯｸM" w:hint="eastAsia"/>
        </w:rPr>
        <w:t>公園を配置する予定にして</w:t>
      </w:r>
      <w:r>
        <w:rPr>
          <w:rFonts w:ascii="HGｺﾞｼｯｸM" w:eastAsia="HGｺﾞｼｯｸM" w:hint="eastAsia"/>
        </w:rPr>
        <w:t>いる</w:t>
      </w:r>
      <w:r w:rsidR="00B24875">
        <w:rPr>
          <w:rFonts w:ascii="HGｺﾞｼｯｸM" w:eastAsia="HGｺﾞｼｯｸM" w:hint="eastAsia"/>
        </w:rPr>
        <w:t>。</w:t>
      </w:r>
      <w:r w:rsidRPr="009D7D02">
        <w:rPr>
          <w:rFonts w:ascii="HGｺﾞｼｯｸM" w:eastAsia="HGｺﾞｼｯｸM" w:hint="eastAsia"/>
        </w:rPr>
        <w:t>散歩ルートには高低差も</w:t>
      </w:r>
      <w:r w:rsidR="00B24875">
        <w:rPr>
          <w:rFonts w:ascii="HGｺﾞｼｯｸM" w:eastAsia="HGｺﾞｼｯｸM" w:hint="eastAsia"/>
        </w:rPr>
        <w:t>あって</w:t>
      </w:r>
      <w:r w:rsidRPr="009D7D02">
        <w:rPr>
          <w:rFonts w:ascii="HGｺﾞｼｯｸM" w:eastAsia="HGｺﾞｼｯｸM" w:hint="eastAsia"/>
        </w:rPr>
        <w:t>いい</w:t>
      </w:r>
      <w:r>
        <w:rPr>
          <w:rFonts w:ascii="HGｺﾞｼｯｸM" w:eastAsia="HGｺﾞｼｯｸM" w:hint="eastAsia"/>
        </w:rPr>
        <w:t>と</w:t>
      </w:r>
      <w:r w:rsidRPr="009D7D02">
        <w:rPr>
          <w:rFonts w:ascii="HGｺﾞｼｯｸM" w:eastAsia="HGｺﾞｼｯｸM" w:hint="eastAsia"/>
        </w:rPr>
        <w:t>思</w:t>
      </w:r>
      <w:r>
        <w:rPr>
          <w:rFonts w:ascii="HGｺﾞｼｯｸM" w:eastAsia="HGｺﾞｼｯｸM" w:hint="eastAsia"/>
        </w:rPr>
        <w:t>う</w:t>
      </w:r>
      <w:r w:rsidRPr="009D7D02">
        <w:rPr>
          <w:rFonts w:ascii="HGｺﾞｼｯｸM" w:eastAsia="HGｺﾞｼｯｸM" w:hint="eastAsia"/>
        </w:rPr>
        <w:t>。南側と北側</w:t>
      </w:r>
      <w:r w:rsidR="00B24875">
        <w:rPr>
          <w:rFonts w:ascii="HGｺﾞｼｯｸM" w:eastAsia="HGｺﾞｼｯｸM" w:hint="eastAsia"/>
        </w:rPr>
        <w:t>の</w:t>
      </w:r>
      <w:r w:rsidRPr="009D7D02">
        <w:rPr>
          <w:rFonts w:ascii="HGｺﾞｼｯｸM" w:eastAsia="HGｺﾞｼｯｸM" w:hint="eastAsia"/>
        </w:rPr>
        <w:t>道路</w:t>
      </w:r>
      <w:r w:rsidR="00B24875">
        <w:rPr>
          <w:rFonts w:ascii="HGｺﾞｼｯｸM" w:eastAsia="HGｺﾞｼｯｸM" w:hint="eastAsia"/>
        </w:rPr>
        <w:t>は</w:t>
      </w:r>
      <w:r w:rsidRPr="009D7D02">
        <w:rPr>
          <w:rFonts w:ascii="HGｺﾞｼｯｸM" w:eastAsia="HGｺﾞｼｯｸM" w:hint="eastAsia"/>
        </w:rPr>
        <w:t>インターロッキング</w:t>
      </w:r>
      <w:r w:rsidR="00B24875">
        <w:rPr>
          <w:rFonts w:ascii="HGｺﾞｼｯｸM" w:eastAsia="HGｺﾞｼｯｸM" w:hint="eastAsia"/>
        </w:rPr>
        <w:t>舗装となっており、</w:t>
      </w:r>
      <w:r w:rsidRPr="009D7D02">
        <w:rPr>
          <w:rFonts w:ascii="HGｺﾞｼｯｸM" w:eastAsia="HGｺﾞｼｯｸM" w:hint="eastAsia"/>
        </w:rPr>
        <w:t>府営住宅の緑が見えるので、</w:t>
      </w:r>
      <w:r w:rsidR="00B24875">
        <w:rPr>
          <w:rFonts w:ascii="HGｺﾞｼｯｸM" w:eastAsia="HGｺﾞｼｯｸM" w:hint="eastAsia"/>
        </w:rPr>
        <w:t>団地内の</w:t>
      </w:r>
      <w:r w:rsidRPr="009D7D02">
        <w:rPr>
          <w:rFonts w:ascii="HGｺﾞｼｯｸM" w:eastAsia="HGｺﾞｼｯｸM" w:hint="eastAsia"/>
        </w:rPr>
        <w:t>散歩ルート</w:t>
      </w:r>
      <w:r w:rsidR="00F72A41">
        <w:rPr>
          <w:rFonts w:ascii="HGｺﾞｼｯｸM" w:eastAsia="HGｺﾞｼｯｸM" w:hint="eastAsia"/>
        </w:rPr>
        <w:t>も</w:t>
      </w:r>
      <w:r w:rsidRPr="009D7D02">
        <w:rPr>
          <w:rFonts w:ascii="HGｺﾞｼｯｸM" w:eastAsia="HGｺﾞｼｯｸM" w:hint="eastAsia"/>
        </w:rPr>
        <w:t>考えられる。</w:t>
      </w:r>
      <w:r w:rsidR="0035714E">
        <w:rPr>
          <w:rFonts w:ascii="HGｺﾞｼｯｸM" w:eastAsia="HGｺﾞｼｯｸM" w:hint="eastAsia"/>
        </w:rPr>
        <w:t>駐車場は契約台数分のため、すべて埋まる予定。</w:t>
      </w:r>
    </w:p>
    <w:p w14:paraId="6C3B58D1" w14:textId="02599A28" w:rsidR="00F72A41" w:rsidRDefault="00F72A41" w:rsidP="004402D5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Pr="002457B0">
        <w:rPr>
          <w:rFonts w:ascii="HGｺﾞｼｯｸM" w:eastAsia="HGｺﾞｼｯｸM" w:hint="eastAsia"/>
        </w:rPr>
        <w:t>中の通路も</w:t>
      </w:r>
      <w:r>
        <w:rPr>
          <w:rFonts w:ascii="HGｺﾞｼｯｸM" w:eastAsia="HGｺﾞｼｯｸM" w:hint="eastAsia"/>
        </w:rPr>
        <w:t>視点場</w:t>
      </w:r>
      <w:r w:rsidRPr="002457B0">
        <w:rPr>
          <w:rFonts w:ascii="HGｺﾞｼｯｸM" w:eastAsia="HGｺﾞｼｯｸM" w:hint="eastAsia"/>
        </w:rPr>
        <w:t>になる</w:t>
      </w:r>
      <w:r>
        <w:rPr>
          <w:rFonts w:ascii="HGｺﾞｼｯｸM" w:eastAsia="HGｺﾞｼｯｸM" w:hint="eastAsia"/>
        </w:rPr>
        <w:t>という</w:t>
      </w:r>
      <w:r w:rsidRPr="002457B0">
        <w:rPr>
          <w:rFonts w:ascii="HGｺﾞｼｯｸM" w:eastAsia="HGｺﾞｼｯｸM" w:hint="eastAsia"/>
        </w:rPr>
        <w:t>こと</w:t>
      </w:r>
      <w:r>
        <w:rPr>
          <w:rFonts w:ascii="HGｺﾞｼｯｸM" w:eastAsia="HGｺﾞｼｯｸM" w:hint="eastAsia"/>
        </w:rPr>
        <w:t>は、</w:t>
      </w:r>
      <w:r w:rsidRPr="002457B0">
        <w:rPr>
          <w:rFonts w:ascii="HGｺﾞｼｯｸM" w:eastAsia="HGｺﾞｼｯｸM" w:hint="eastAsia"/>
        </w:rPr>
        <w:t>平面駐車</w:t>
      </w:r>
      <w:r w:rsidR="00B24875">
        <w:rPr>
          <w:rFonts w:ascii="HGｺﾞｼｯｸM" w:eastAsia="HGｺﾞｼｯｸM" w:hint="eastAsia"/>
        </w:rPr>
        <w:t>の</w:t>
      </w:r>
      <w:r w:rsidRPr="002457B0">
        <w:rPr>
          <w:rFonts w:ascii="HGｺﾞｼｯｸM" w:eastAsia="HGｺﾞｼｯｸM" w:hint="eastAsia"/>
        </w:rPr>
        <w:t>アスファルトが</w:t>
      </w:r>
      <w:r>
        <w:rPr>
          <w:rFonts w:ascii="HGｺﾞｼｯｸM" w:eastAsia="HGｺﾞｼｯｸM" w:hint="eastAsia"/>
        </w:rPr>
        <w:t>相当</w:t>
      </w:r>
      <w:r w:rsidRPr="002457B0">
        <w:rPr>
          <w:rFonts w:ascii="HGｺﾞｼｯｸM" w:eastAsia="HGｺﾞｼｯｸM" w:hint="eastAsia"/>
        </w:rPr>
        <w:t>見える</w:t>
      </w:r>
      <w:r w:rsidR="00D1281E">
        <w:rPr>
          <w:rFonts w:ascii="HGｺﾞｼｯｸM" w:eastAsia="HGｺﾞｼｯｸM" w:hint="eastAsia"/>
        </w:rPr>
        <w:t>ので、</w:t>
      </w:r>
      <w:r w:rsidRPr="004F4BD3">
        <w:rPr>
          <w:rFonts w:ascii="HGｺﾞｼｯｸM" w:eastAsia="HGｺﾞｼｯｸM" w:hint="eastAsia"/>
        </w:rPr>
        <w:t>道路の真正面</w:t>
      </w:r>
      <w:r w:rsidR="00A16992">
        <w:rPr>
          <w:rFonts w:ascii="HGｺﾞｼｯｸM" w:eastAsia="HGｺﾞｼｯｸM" w:hint="eastAsia"/>
        </w:rPr>
        <w:t>に</w:t>
      </w:r>
      <w:r w:rsidRPr="004F4BD3">
        <w:rPr>
          <w:rFonts w:ascii="HGｺﾞｼｯｸM" w:eastAsia="HGｺﾞｼｯｸM" w:hint="eastAsia"/>
        </w:rPr>
        <w:t>駐車場</w:t>
      </w:r>
      <w:r w:rsidR="00A16992">
        <w:rPr>
          <w:rFonts w:ascii="HGｺﾞｼｯｸM" w:eastAsia="HGｺﾞｼｯｸM" w:hint="eastAsia"/>
        </w:rPr>
        <w:t>がある、</w:t>
      </w:r>
      <w:r w:rsidRPr="004F4BD3">
        <w:rPr>
          <w:rFonts w:ascii="HGｺﾞｼｯｸM" w:eastAsia="HGｺﾞｼｯｸM" w:hint="eastAsia"/>
        </w:rPr>
        <w:t>歩いて</w:t>
      </w:r>
      <w:r>
        <w:rPr>
          <w:rFonts w:ascii="HGｺﾞｼｯｸM" w:eastAsia="HGｺﾞｼｯｸM" w:hint="eastAsia"/>
        </w:rPr>
        <w:t>い</w:t>
      </w:r>
      <w:r w:rsidRPr="004F4BD3">
        <w:rPr>
          <w:rFonts w:ascii="HGｺﾞｼｯｸM" w:eastAsia="HGｺﾞｼｯｸM" w:hint="eastAsia"/>
        </w:rPr>
        <w:t>て車ばかり</w:t>
      </w:r>
      <w:r>
        <w:rPr>
          <w:rFonts w:ascii="HGｺﾞｼｯｸM" w:eastAsia="HGｺﾞｼｯｸM" w:hint="eastAsia"/>
        </w:rPr>
        <w:t>、</w:t>
      </w:r>
      <w:r w:rsidRPr="004F4BD3">
        <w:rPr>
          <w:rFonts w:ascii="HGｺﾞｼｯｸM" w:eastAsia="HGｺﾞｼｯｸM" w:hint="eastAsia"/>
        </w:rPr>
        <w:t>そういうところを少しずつ</w:t>
      </w:r>
      <w:r w:rsidR="00D1281E">
        <w:rPr>
          <w:rFonts w:ascii="HGｺﾞｼｯｸM" w:eastAsia="HGｺﾞｼｯｸM" w:hint="eastAsia"/>
        </w:rPr>
        <w:t>改善</w:t>
      </w:r>
      <w:r w:rsidRPr="004F4BD3">
        <w:rPr>
          <w:rFonts w:ascii="HGｺﾞｼｯｸM" w:eastAsia="HGｺﾞｼｯｸM" w:hint="eastAsia"/>
        </w:rPr>
        <w:t>して</w:t>
      </w:r>
      <w:r w:rsidR="00A16992">
        <w:rPr>
          <w:rFonts w:ascii="HGｺﾞｼｯｸM" w:eastAsia="HGｺﾞｼｯｸM" w:hint="eastAsia"/>
        </w:rPr>
        <w:t>ほしい</w:t>
      </w:r>
      <w:r w:rsidRPr="004F4BD3">
        <w:rPr>
          <w:rFonts w:ascii="HGｺﾞｼｯｸM" w:eastAsia="HGｺﾞｼｯｸM" w:hint="eastAsia"/>
        </w:rPr>
        <w:t>。</w:t>
      </w:r>
      <w:r w:rsidR="00D1281E">
        <w:rPr>
          <w:rFonts w:ascii="HGｺﾞｼｯｸM" w:eastAsia="HGｺﾞｼｯｸM" w:hint="eastAsia"/>
        </w:rPr>
        <w:t>例えば、</w:t>
      </w:r>
      <w:r w:rsidR="00A16992" w:rsidRPr="004F4BD3">
        <w:rPr>
          <w:rFonts w:ascii="HGｺﾞｼｯｸM" w:eastAsia="HGｺﾞｼｯｸM" w:hint="eastAsia"/>
        </w:rPr>
        <w:t>駐車場の中を</w:t>
      </w:r>
      <w:r w:rsidRPr="004F4BD3">
        <w:rPr>
          <w:rFonts w:ascii="HGｺﾞｼｯｸM" w:eastAsia="HGｺﾞｼｯｸM" w:hint="eastAsia"/>
        </w:rPr>
        <w:t>歩いて</w:t>
      </w:r>
      <w:r>
        <w:rPr>
          <w:rFonts w:ascii="HGｺﾞｼｯｸM" w:eastAsia="HGｺﾞｼｯｸM" w:hint="eastAsia"/>
        </w:rPr>
        <w:t>い</w:t>
      </w:r>
      <w:r w:rsidRPr="004F4BD3">
        <w:rPr>
          <w:rFonts w:ascii="HGｺﾞｼｯｸM" w:eastAsia="HGｺﾞｼｯｸM" w:hint="eastAsia"/>
        </w:rPr>
        <w:t>て</w:t>
      </w:r>
      <w:r w:rsidR="00D1281E">
        <w:rPr>
          <w:rFonts w:ascii="HGｺﾞｼｯｸM" w:eastAsia="HGｺﾞｼｯｸM" w:hint="eastAsia"/>
        </w:rPr>
        <w:t>も</w:t>
      </w:r>
      <w:r w:rsidRPr="004F4BD3">
        <w:rPr>
          <w:rFonts w:ascii="HGｺﾞｼｯｸM" w:eastAsia="HGｺﾞｼｯｸM" w:hint="eastAsia"/>
        </w:rPr>
        <w:t>楽しくない</w:t>
      </w:r>
      <w:r w:rsidR="00A16992">
        <w:rPr>
          <w:rFonts w:ascii="HGｺﾞｼｯｸM" w:eastAsia="HGｺﾞｼｯｸM" w:hint="eastAsia"/>
        </w:rPr>
        <w:t>ため、</w:t>
      </w:r>
      <w:r w:rsidRPr="004F4BD3">
        <w:rPr>
          <w:rFonts w:ascii="HGｺﾞｼｯｸM" w:eastAsia="HGｺﾞｼｯｸM" w:hint="eastAsia"/>
        </w:rPr>
        <w:t>適宜駐車場を分割</w:t>
      </w:r>
      <w:r w:rsidR="0035714E">
        <w:rPr>
          <w:rFonts w:ascii="HGｺﾞｼｯｸM" w:eastAsia="HGｺﾞｼｯｸM" w:hint="eastAsia"/>
        </w:rPr>
        <w:t>するなど</w:t>
      </w:r>
      <w:r>
        <w:rPr>
          <w:rFonts w:ascii="HGｺﾞｼｯｸM" w:eastAsia="HGｺﾞｼｯｸM" w:hint="eastAsia"/>
        </w:rPr>
        <w:t>、</w:t>
      </w:r>
      <w:r w:rsidR="00A16992">
        <w:rPr>
          <w:rFonts w:ascii="HGｺﾞｼｯｸM" w:eastAsia="HGｺﾞｼｯｸM" w:hint="eastAsia"/>
        </w:rPr>
        <w:t>中を歩いている気持ちで設計すると変わる</w:t>
      </w:r>
      <w:r w:rsidRPr="004F4BD3">
        <w:rPr>
          <w:rFonts w:ascii="HGｺﾞｼｯｸM" w:eastAsia="HGｺﾞｼｯｸM" w:hint="eastAsia"/>
        </w:rPr>
        <w:t>。積算上お金はほとんど変わらないと思</w:t>
      </w:r>
      <w:r w:rsidR="00A16992">
        <w:rPr>
          <w:rFonts w:ascii="HGｺﾞｼｯｸM" w:eastAsia="HGｺﾞｼｯｸM" w:hint="eastAsia"/>
        </w:rPr>
        <w:t>う</w:t>
      </w:r>
      <w:r>
        <w:rPr>
          <w:rFonts w:ascii="HGｺﾞｼｯｸM" w:eastAsia="HGｺﾞｼｯｸM" w:hint="eastAsia"/>
        </w:rPr>
        <w:t>の</w:t>
      </w:r>
      <w:r w:rsidRPr="004F4BD3">
        <w:rPr>
          <w:rFonts w:ascii="HGｺﾞｼｯｸM" w:eastAsia="HGｺﾞｼｯｸM" w:hint="eastAsia"/>
        </w:rPr>
        <w:t>で</w:t>
      </w:r>
      <w:r>
        <w:rPr>
          <w:rFonts w:ascii="HGｺﾞｼｯｸM" w:eastAsia="HGｺﾞｼｯｸM" w:hint="eastAsia"/>
        </w:rPr>
        <w:t>、</w:t>
      </w:r>
      <w:r w:rsidRPr="004F4BD3">
        <w:rPr>
          <w:rFonts w:ascii="HGｺﾞｼｯｸM" w:eastAsia="HGｺﾞｼｯｸM" w:hint="eastAsia"/>
        </w:rPr>
        <w:t>配置</w:t>
      </w:r>
      <w:r>
        <w:rPr>
          <w:rFonts w:ascii="HGｺﾞｼｯｸM" w:eastAsia="HGｺﾞｼｯｸM" w:hint="eastAsia"/>
        </w:rPr>
        <w:t>を</w:t>
      </w:r>
      <w:r w:rsidRPr="004F4BD3">
        <w:rPr>
          <w:rFonts w:ascii="HGｺﾞｼｯｸM" w:eastAsia="HGｺﾞｼｯｸM" w:hint="eastAsia"/>
        </w:rPr>
        <w:t>考え</w:t>
      </w:r>
      <w:r w:rsidR="00A16992">
        <w:rPr>
          <w:rFonts w:ascii="HGｺﾞｼｯｸM" w:eastAsia="HGｺﾞｼｯｸM" w:hint="eastAsia"/>
        </w:rPr>
        <w:t>なおす</w:t>
      </w:r>
      <w:r w:rsidRPr="004F4BD3">
        <w:rPr>
          <w:rFonts w:ascii="HGｺﾞｼｯｸM" w:eastAsia="HGｺﾞｼｯｸM" w:hint="eastAsia"/>
        </w:rPr>
        <w:t>と住民にも喜んでいただける</w:t>
      </w:r>
      <w:r w:rsidR="00A16992">
        <w:rPr>
          <w:rFonts w:ascii="HGｺﾞｼｯｸM" w:eastAsia="HGｺﾞｼｯｸM" w:hint="eastAsia"/>
        </w:rPr>
        <w:t>だろう</w:t>
      </w:r>
      <w:r w:rsidRPr="004F4BD3">
        <w:rPr>
          <w:rFonts w:ascii="HGｺﾞｼｯｸM" w:eastAsia="HGｺﾞｼｯｸM" w:hint="eastAsia"/>
        </w:rPr>
        <w:t>。</w:t>
      </w:r>
    </w:p>
    <w:p w14:paraId="5EA03D61" w14:textId="3BCB317A" w:rsidR="00C74660" w:rsidRPr="00F72A41" w:rsidRDefault="00C74660" w:rsidP="00C70440">
      <w:pPr>
        <w:rPr>
          <w:rFonts w:ascii="HGｺﾞｼｯｸM" w:eastAsia="HGｺﾞｼｯｸM"/>
        </w:rPr>
      </w:pPr>
    </w:p>
    <w:p w14:paraId="5EF7809A" w14:textId="1AC008F8" w:rsidR="00DE24C9" w:rsidRPr="00DE24C9" w:rsidRDefault="00DE24C9" w:rsidP="00DE24C9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Pr="00DE24C9">
        <w:rPr>
          <w:rFonts w:ascii="HGｺﾞｼｯｸM" w:eastAsia="HGｺﾞｼｯｸM" w:hint="eastAsia"/>
        </w:rPr>
        <w:t>受水槽</w:t>
      </w:r>
      <w:r w:rsidR="00D1281E">
        <w:rPr>
          <w:rFonts w:ascii="HGｺﾞｼｯｸM" w:eastAsia="HGｺﾞｼｯｸM" w:hint="eastAsia"/>
        </w:rPr>
        <w:t>などの付属施設</w:t>
      </w:r>
      <w:r>
        <w:rPr>
          <w:rFonts w:ascii="HGｺﾞｼｯｸM" w:eastAsia="HGｺﾞｼｯｸM" w:hint="eastAsia"/>
        </w:rPr>
        <w:t>について</w:t>
      </w:r>
      <w:r w:rsidR="00D1281E">
        <w:rPr>
          <w:rFonts w:ascii="HGｺﾞｼｯｸM" w:eastAsia="HGｺﾞｼｯｸM" w:hint="eastAsia"/>
        </w:rPr>
        <w:t>は</w:t>
      </w:r>
      <w:r>
        <w:rPr>
          <w:rFonts w:ascii="HGｺﾞｼｯｸM" w:eastAsia="HGｺﾞｼｯｸM" w:hint="eastAsia"/>
        </w:rPr>
        <w:t>、</w:t>
      </w:r>
      <w:r w:rsidRPr="00DE24C9">
        <w:rPr>
          <w:rFonts w:ascii="HGｺﾞｼｯｸM" w:eastAsia="HGｺﾞｼｯｸM" w:hint="eastAsia"/>
        </w:rPr>
        <w:t>同じ型のものを</w:t>
      </w:r>
      <w:r w:rsidR="00D1281E">
        <w:rPr>
          <w:rFonts w:ascii="HGｺﾞｼｯｸM" w:eastAsia="HGｺﾞｼｯｸM" w:hint="eastAsia"/>
        </w:rPr>
        <w:t>配置しているようだが、</w:t>
      </w:r>
      <w:r w:rsidRPr="00DE24C9">
        <w:rPr>
          <w:rFonts w:ascii="HGｺﾞｼｯｸM" w:eastAsia="HGｺﾞｼｯｸM" w:hint="eastAsia"/>
        </w:rPr>
        <w:t>道路際</w:t>
      </w:r>
      <w:r w:rsidR="00D1281E">
        <w:rPr>
          <w:rFonts w:ascii="HGｺﾞｼｯｸM" w:eastAsia="HGｺﾞｼｯｸM" w:hint="eastAsia"/>
        </w:rPr>
        <w:t>に配置される</w:t>
      </w:r>
      <w:r w:rsidRPr="00DE24C9">
        <w:rPr>
          <w:rFonts w:ascii="HGｺﾞｼｯｸM" w:eastAsia="HGｺﾞｼｯｸM" w:hint="eastAsia"/>
        </w:rPr>
        <w:t>ので、</w:t>
      </w:r>
      <w:r>
        <w:rPr>
          <w:rFonts w:ascii="HGｺﾞｼｯｸM" w:eastAsia="HGｺﾞｼｯｸM" w:hint="eastAsia"/>
        </w:rPr>
        <w:t>ここを</w:t>
      </w:r>
      <w:r w:rsidRPr="00DE24C9">
        <w:rPr>
          <w:rFonts w:ascii="HGｺﾞｼｯｸM" w:eastAsia="HGｺﾞｼｯｸM" w:hint="eastAsia"/>
        </w:rPr>
        <w:t>デザイン</w:t>
      </w:r>
      <w:r>
        <w:rPr>
          <w:rFonts w:ascii="HGｺﾞｼｯｸM" w:eastAsia="HGｺﾞｼｯｸM" w:hint="eastAsia"/>
        </w:rPr>
        <w:t>すると</w:t>
      </w:r>
      <w:r w:rsidRPr="00DE24C9">
        <w:rPr>
          <w:rFonts w:ascii="HGｺﾞｼｯｸM" w:eastAsia="HGｺﾞｼｯｸM" w:hint="eastAsia"/>
        </w:rPr>
        <w:t>散歩にふさわしいものになる</w:t>
      </w:r>
      <w:r>
        <w:rPr>
          <w:rFonts w:ascii="HGｺﾞｼｯｸM" w:eastAsia="HGｺﾞｼｯｸM" w:hint="eastAsia"/>
        </w:rPr>
        <w:t>と思う</w:t>
      </w:r>
      <w:r w:rsidRPr="00DE24C9">
        <w:rPr>
          <w:rFonts w:ascii="HGｺﾞｼｯｸM" w:eastAsia="HGｺﾞｼｯｸM" w:hint="eastAsia"/>
        </w:rPr>
        <w:t>。集会所</w:t>
      </w:r>
      <w:r w:rsidR="0035714E">
        <w:rPr>
          <w:rFonts w:ascii="HGｺﾞｼｯｸM" w:eastAsia="HGｺﾞｼｯｸM" w:hint="eastAsia"/>
        </w:rPr>
        <w:t>・駐輪所等</w:t>
      </w:r>
      <w:r>
        <w:rPr>
          <w:rFonts w:ascii="HGｺﾞｼｯｸM" w:eastAsia="HGｺﾞｼｯｸM" w:hint="eastAsia"/>
        </w:rPr>
        <w:t>も</w:t>
      </w:r>
      <w:r w:rsidRPr="00DE24C9">
        <w:rPr>
          <w:rFonts w:ascii="HGｺﾞｼｯｸM" w:eastAsia="HGｺﾞｼｯｸM" w:hint="eastAsia"/>
        </w:rPr>
        <w:t>力を入れてしっかりデザインしていただければ</w:t>
      </w:r>
      <w:r w:rsidR="00EB301F">
        <w:rPr>
          <w:rFonts w:ascii="HGｺﾞｼｯｸM" w:eastAsia="HGｺﾞｼｯｸM" w:hint="eastAsia"/>
        </w:rPr>
        <w:t>良い</w:t>
      </w:r>
      <w:r w:rsidRPr="00DE24C9">
        <w:rPr>
          <w:rFonts w:ascii="HGｺﾞｼｯｸM" w:eastAsia="HGｺﾞｼｯｸM" w:hint="eastAsia"/>
        </w:rPr>
        <w:t>。</w:t>
      </w:r>
    </w:p>
    <w:p w14:paraId="2453817C" w14:textId="5424C0C6" w:rsidR="00C74660" w:rsidRPr="00DE24C9" w:rsidRDefault="00DE24C9" w:rsidP="00DE24C9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Pr="00DE24C9">
        <w:rPr>
          <w:rFonts w:ascii="HGｺﾞｼｯｸM" w:eastAsia="HGｺﾞｼｯｸM" w:hint="eastAsia"/>
        </w:rPr>
        <w:t>ゴミ置き場は屋根</w:t>
      </w:r>
      <w:r>
        <w:rPr>
          <w:rFonts w:ascii="HGｺﾞｼｯｸM" w:eastAsia="HGｺﾞｼｯｸM" w:hint="eastAsia"/>
        </w:rPr>
        <w:t>が</w:t>
      </w:r>
      <w:r w:rsidRPr="00DE24C9">
        <w:rPr>
          <w:rFonts w:ascii="HGｺﾞｼｯｸM" w:eastAsia="HGｺﾞｼｯｸM" w:hint="eastAsia"/>
        </w:rPr>
        <w:t>な</w:t>
      </w:r>
      <w:r>
        <w:rPr>
          <w:rFonts w:ascii="HGｺﾞｼｯｸM" w:eastAsia="HGｺﾞｼｯｸM" w:hint="eastAsia"/>
        </w:rPr>
        <w:t>い</w:t>
      </w:r>
      <w:r w:rsidR="0035714E">
        <w:rPr>
          <w:rFonts w:ascii="HGｺﾞｼｯｸM" w:eastAsia="HGｺﾞｼｯｸM" w:hint="eastAsia"/>
        </w:rPr>
        <w:t>ため</w:t>
      </w:r>
      <w:r>
        <w:rPr>
          <w:rFonts w:ascii="HGｺﾞｼｯｸM" w:eastAsia="HGｺﾞｼｯｸM" w:hint="eastAsia"/>
        </w:rPr>
        <w:t>、</w:t>
      </w:r>
      <w:r w:rsidRPr="00DE24C9">
        <w:rPr>
          <w:rFonts w:ascii="HGｺﾞｼｯｸM" w:eastAsia="HGｺﾞｼｯｸM" w:hint="eastAsia"/>
        </w:rPr>
        <w:t>これもあまり露出しないよう</w:t>
      </w:r>
      <w:r w:rsidR="0035714E">
        <w:rPr>
          <w:rFonts w:ascii="HGｺﾞｼｯｸM" w:eastAsia="HGｺﾞｼｯｸM" w:hint="eastAsia"/>
        </w:rPr>
        <w:t>に壁等の配置を</w:t>
      </w:r>
      <w:r w:rsidRPr="00DE24C9">
        <w:rPr>
          <w:rFonts w:ascii="HGｺﾞｼｯｸM" w:eastAsia="HGｺﾞｼｯｸM" w:hint="eastAsia"/>
        </w:rPr>
        <w:t>工夫し、ゴミ収集</w:t>
      </w:r>
      <w:r w:rsidR="004D131F">
        <w:rPr>
          <w:rFonts w:ascii="HGｺﾞｼｯｸM" w:eastAsia="HGｺﾞｼｯｸM" w:hint="eastAsia"/>
        </w:rPr>
        <w:t>、</w:t>
      </w:r>
      <w:r w:rsidRPr="00DE24C9">
        <w:rPr>
          <w:rFonts w:ascii="HGｺﾞｼｯｸM" w:eastAsia="HGｺﾞｼｯｸM" w:hint="eastAsia"/>
        </w:rPr>
        <w:t>ゴミ捨て</w:t>
      </w:r>
      <w:r w:rsidR="004D131F">
        <w:rPr>
          <w:rFonts w:ascii="HGｺﾞｼｯｸM" w:eastAsia="HGｺﾞｼｯｸM" w:hint="eastAsia"/>
        </w:rPr>
        <w:t>ができるが</w:t>
      </w:r>
      <w:r w:rsidRPr="00DE24C9">
        <w:rPr>
          <w:rFonts w:ascii="HGｺﾞｼｯｸM" w:eastAsia="HGｺﾞｼｯｸM" w:hint="eastAsia"/>
        </w:rPr>
        <w:t>景観上変</w:t>
      </w:r>
      <w:r w:rsidR="004D131F">
        <w:rPr>
          <w:rFonts w:ascii="HGｺﾞｼｯｸM" w:eastAsia="HGｺﾞｼｯｸM" w:hint="eastAsia"/>
        </w:rPr>
        <w:t>ではない</w:t>
      </w:r>
      <w:r w:rsidRPr="00DE24C9">
        <w:rPr>
          <w:rFonts w:ascii="HGｺﾞｼｯｸM" w:eastAsia="HGｺﾞｼｯｸM" w:hint="eastAsia"/>
        </w:rPr>
        <w:t>、そんなものを作ってほしい。設備室と</w:t>
      </w:r>
      <w:r w:rsidR="004D131F">
        <w:rPr>
          <w:rFonts w:ascii="HGｺﾞｼｯｸM" w:eastAsia="HGｺﾞｼｯｸM" w:hint="eastAsia"/>
        </w:rPr>
        <w:t>近い</w:t>
      </w:r>
      <w:r w:rsidRPr="00DE24C9">
        <w:rPr>
          <w:rFonts w:ascii="HGｺﾞｼｯｸM" w:eastAsia="HGｺﾞｼｯｸM" w:hint="eastAsia"/>
        </w:rPr>
        <w:t>ところは一体できれいに仕上げて</w:t>
      </w:r>
      <w:r w:rsidR="00D1281E">
        <w:rPr>
          <w:rFonts w:ascii="HGｺﾞｼｯｸM" w:eastAsia="HGｺﾞｼｯｸM" w:hint="eastAsia"/>
        </w:rPr>
        <w:t>もらいたい</w:t>
      </w:r>
      <w:r w:rsidRPr="00DE24C9">
        <w:rPr>
          <w:rFonts w:ascii="HGｺﾞｼｯｸM" w:eastAsia="HGｺﾞｼｯｸM" w:hint="eastAsia"/>
        </w:rPr>
        <w:t>。これもお金にはあまり関わらない話だと思</w:t>
      </w:r>
      <w:r w:rsidR="004D131F">
        <w:rPr>
          <w:rFonts w:ascii="HGｺﾞｼｯｸM" w:eastAsia="HGｺﾞｼｯｸM" w:hint="eastAsia"/>
        </w:rPr>
        <w:t>う。</w:t>
      </w:r>
    </w:p>
    <w:p w14:paraId="0A1FDC20" w14:textId="034C6303" w:rsidR="00C74660" w:rsidRDefault="00C74660" w:rsidP="00C70440">
      <w:pPr>
        <w:rPr>
          <w:rFonts w:ascii="HGｺﾞｼｯｸM" w:eastAsia="HGｺﾞｼｯｸM"/>
        </w:rPr>
      </w:pPr>
    </w:p>
    <w:p w14:paraId="247F2416" w14:textId="6E46FCF4" w:rsidR="00C74660" w:rsidRPr="004D131F" w:rsidRDefault="004D131F" w:rsidP="00C70440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Pr="004D131F">
        <w:rPr>
          <w:rFonts w:ascii="HGｺﾞｼｯｸM" w:eastAsia="HGｺﾞｼｯｸM" w:hint="eastAsia"/>
        </w:rPr>
        <w:t>床の仕上げ</w:t>
      </w:r>
      <w:r>
        <w:rPr>
          <w:rFonts w:ascii="HGｺﾞｼｯｸM" w:eastAsia="HGｺﾞｼｯｸM" w:hint="eastAsia"/>
        </w:rPr>
        <w:t>は</w:t>
      </w:r>
      <w:r w:rsidRPr="004D131F">
        <w:rPr>
          <w:rFonts w:ascii="HGｺﾞｼｯｸM" w:eastAsia="HGｺﾞｼｯｸM" w:hint="eastAsia"/>
        </w:rPr>
        <w:t>建物以上に見えたりする</w:t>
      </w:r>
      <w:r w:rsidR="00161733">
        <w:rPr>
          <w:rFonts w:ascii="HGｺﾞｼｯｸM" w:eastAsia="HGｺﾞｼｯｸM" w:hint="eastAsia"/>
        </w:rPr>
        <w:t>ので、</w:t>
      </w:r>
      <w:r w:rsidRPr="004D131F">
        <w:rPr>
          <w:rFonts w:ascii="HGｺﾞｼｯｸM" w:eastAsia="HGｺﾞｼｯｸM" w:hint="eastAsia"/>
        </w:rPr>
        <w:t>気を配って</w:t>
      </w:r>
      <w:r>
        <w:rPr>
          <w:rFonts w:ascii="HGｺﾞｼｯｸM" w:eastAsia="HGｺﾞｼｯｸM" w:hint="eastAsia"/>
        </w:rPr>
        <w:t>いるのであればいいと思う。</w:t>
      </w:r>
    </w:p>
    <w:p w14:paraId="6BCAE13E" w14:textId="7B9AE99D" w:rsidR="004D131F" w:rsidRPr="004D131F" w:rsidRDefault="004D131F" w:rsidP="0035714E">
      <w:pPr>
        <w:ind w:leftChars="100" w:left="210"/>
        <w:rPr>
          <w:rFonts w:ascii="HGｺﾞｼｯｸM" w:eastAsia="HGｺﾞｼｯｸM"/>
        </w:rPr>
      </w:pPr>
      <w:r w:rsidRPr="004D131F">
        <w:rPr>
          <w:rFonts w:ascii="HGｺﾞｼｯｸM" w:eastAsia="HGｺﾞｼｯｸM" w:hint="eastAsia"/>
        </w:rPr>
        <w:t>斜面地</w:t>
      </w:r>
      <w:r w:rsidR="00D1281E">
        <w:rPr>
          <w:rFonts w:ascii="HGｺﾞｼｯｸM" w:eastAsia="HGｺﾞｼｯｸM" w:hint="eastAsia"/>
        </w:rPr>
        <w:t>で</w:t>
      </w:r>
      <w:r w:rsidRPr="004D131F">
        <w:rPr>
          <w:rFonts w:ascii="HGｺﾞｼｯｸM" w:eastAsia="HGｺﾞｼｯｸM" w:hint="eastAsia"/>
        </w:rPr>
        <w:t>インターローキング</w:t>
      </w:r>
      <w:r w:rsidR="00D1281E">
        <w:rPr>
          <w:rFonts w:ascii="HGｺﾞｼｯｸM" w:eastAsia="HGｺﾞｼｯｸM" w:hint="eastAsia"/>
        </w:rPr>
        <w:t>舗装を採用することについては</w:t>
      </w:r>
      <w:r w:rsidRPr="004D131F">
        <w:rPr>
          <w:rFonts w:ascii="HGｺﾞｼｯｸM" w:eastAsia="HGｺﾞｼｯｸM" w:hint="eastAsia"/>
        </w:rPr>
        <w:t>検討された方が</w:t>
      </w:r>
      <w:r w:rsidR="00EB301F">
        <w:rPr>
          <w:rFonts w:ascii="HGｺﾞｼｯｸM" w:eastAsia="HGｺﾞｼｯｸM" w:hint="eastAsia"/>
        </w:rPr>
        <w:t>良い</w:t>
      </w:r>
      <w:r w:rsidRPr="004D131F">
        <w:rPr>
          <w:rFonts w:ascii="HGｺﾞｼｯｸM" w:eastAsia="HGｺﾞｼｯｸM" w:hint="eastAsia"/>
        </w:rPr>
        <w:t>。ひねり</w:t>
      </w:r>
      <w:r w:rsidR="00D1281E">
        <w:rPr>
          <w:rFonts w:ascii="HGｺﾞｼｯｸM" w:eastAsia="HGｺﾞｼｯｸM" w:hint="eastAsia"/>
        </w:rPr>
        <w:t>の発生する箇所で</w:t>
      </w:r>
      <w:r w:rsidRPr="004D131F">
        <w:rPr>
          <w:rFonts w:ascii="HGｺﾞｼｯｸM" w:eastAsia="HGｺﾞｼｯｸM" w:hint="eastAsia"/>
        </w:rPr>
        <w:t>、車椅子の方やベビーカーをおして通行しづらい</w:t>
      </w:r>
      <w:r w:rsidR="00EB301F">
        <w:rPr>
          <w:rFonts w:ascii="HGｺﾞｼｯｸM" w:eastAsia="HGｺﾞｼｯｸM" w:hint="eastAsia"/>
        </w:rPr>
        <w:t>こ</w:t>
      </w:r>
      <w:r w:rsidRPr="004D131F">
        <w:rPr>
          <w:rFonts w:ascii="HGｺﾞｼｯｸM" w:eastAsia="HGｺﾞｼｯｸM" w:hint="eastAsia"/>
        </w:rPr>
        <w:t>と</w:t>
      </w:r>
      <w:r w:rsidR="00EB301F">
        <w:rPr>
          <w:rFonts w:ascii="HGｺﾞｼｯｸM" w:eastAsia="HGｺﾞｼｯｸM" w:hint="eastAsia"/>
        </w:rPr>
        <w:t>もあるので</w:t>
      </w:r>
      <w:r>
        <w:rPr>
          <w:rFonts w:ascii="HGｺﾞｼｯｸM" w:eastAsia="HGｺﾞｼｯｸM" w:hint="eastAsia"/>
        </w:rPr>
        <w:t>、</w:t>
      </w:r>
      <w:r w:rsidRPr="004D131F">
        <w:rPr>
          <w:rFonts w:ascii="HGｺﾞｼｯｸM" w:eastAsia="HGｺﾞｼｯｸM" w:hint="eastAsia"/>
        </w:rPr>
        <w:t>アスファルトでいいのではないかと思うことが時々あ</w:t>
      </w:r>
      <w:r>
        <w:rPr>
          <w:rFonts w:ascii="HGｺﾞｼｯｸM" w:eastAsia="HGｺﾞｼｯｸM" w:hint="eastAsia"/>
        </w:rPr>
        <w:t>る</w:t>
      </w:r>
      <w:r w:rsidRPr="004D131F">
        <w:rPr>
          <w:rFonts w:ascii="HGｺﾞｼｯｸM" w:eastAsia="HGｺﾞｼｯｸM" w:hint="eastAsia"/>
        </w:rPr>
        <w:t>。</w:t>
      </w:r>
      <w:r w:rsidR="00D1281E">
        <w:rPr>
          <w:rFonts w:ascii="HGｺﾞｼｯｸM" w:eastAsia="HGｺﾞｼｯｸM" w:hint="eastAsia"/>
        </w:rPr>
        <w:t>アスファルトの</w:t>
      </w:r>
      <w:r w:rsidRPr="004D131F">
        <w:rPr>
          <w:rFonts w:ascii="HGｺﾞｼｯｸM" w:eastAsia="HGｺﾞｼｯｸM" w:hint="eastAsia"/>
        </w:rPr>
        <w:t>色を変えるだけとか</w:t>
      </w:r>
      <w:r>
        <w:rPr>
          <w:rFonts w:ascii="HGｺﾞｼｯｸM" w:eastAsia="HGｺﾞｼｯｸM" w:hint="eastAsia"/>
        </w:rPr>
        <w:t>、</w:t>
      </w:r>
      <w:r w:rsidRPr="004D131F">
        <w:rPr>
          <w:rFonts w:ascii="HGｺﾞｼｯｸM" w:eastAsia="HGｺﾞｼｯｸM" w:hint="eastAsia"/>
        </w:rPr>
        <w:t>本当に歩きやすくて人が生き生きとした風景を作る</w:t>
      </w:r>
      <w:r>
        <w:rPr>
          <w:rFonts w:ascii="HGｺﾞｼｯｸM" w:eastAsia="HGｺﾞｼｯｸM" w:hint="eastAsia"/>
        </w:rPr>
        <w:t>と</w:t>
      </w:r>
      <w:r w:rsidRPr="004D131F">
        <w:rPr>
          <w:rFonts w:ascii="HGｺﾞｼｯｸM" w:eastAsia="HGｺﾞｼｯｸM" w:hint="eastAsia"/>
        </w:rPr>
        <w:t>いう方向もある</w:t>
      </w:r>
      <w:r>
        <w:rPr>
          <w:rFonts w:ascii="HGｺﾞｼｯｸM" w:eastAsia="HGｺﾞｼｯｸM" w:hint="eastAsia"/>
        </w:rPr>
        <w:t>と</w:t>
      </w:r>
      <w:r w:rsidRPr="004D131F">
        <w:rPr>
          <w:rFonts w:ascii="HGｺﾞｼｯｸM" w:eastAsia="HGｺﾞｼｯｸM" w:hint="eastAsia"/>
        </w:rPr>
        <w:t>思</w:t>
      </w:r>
      <w:r>
        <w:rPr>
          <w:rFonts w:ascii="HGｺﾞｼｯｸM" w:eastAsia="HGｺﾞｼｯｸM" w:hint="eastAsia"/>
        </w:rPr>
        <w:t>う</w:t>
      </w:r>
      <w:r w:rsidRPr="004D131F">
        <w:rPr>
          <w:rFonts w:ascii="HGｺﾞｼｯｸM" w:eastAsia="HGｺﾞｼｯｸM" w:hint="eastAsia"/>
        </w:rPr>
        <w:t>。これから</w:t>
      </w:r>
      <w:r w:rsidRPr="004D131F">
        <w:rPr>
          <w:rFonts w:ascii="HGｺﾞｼｯｸM" w:eastAsia="HGｺﾞｼｯｸM"/>
        </w:rPr>
        <w:t>3 、40年の間は</w:t>
      </w:r>
      <w:r w:rsidR="00D1281E">
        <w:rPr>
          <w:rFonts w:ascii="HGｺﾞｼｯｸM" w:eastAsia="HGｺﾞｼｯｸM" w:hint="eastAsia"/>
        </w:rPr>
        <w:t>高齢者が多い社会なので、</w:t>
      </w:r>
      <w:r w:rsidRPr="004D131F">
        <w:rPr>
          <w:rFonts w:ascii="HGｺﾞｼｯｸM" w:eastAsia="HGｺﾞｼｯｸM"/>
        </w:rPr>
        <w:t>この仕上げがいいのかどうか、府の施設全体で考えられても</w:t>
      </w:r>
      <w:r w:rsidR="00EB301F">
        <w:rPr>
          <w:rFonts w:ascii="HGｺﾞｼｯｸM" w:eastAsia="HGｺﾞｼｯｸM" w:hint="eastAsia"/>
        </w:rPr>
        <w:t>良い</w:t>
      </w:r>
      <w:r w:rsidR="0056239C">
        <w:rPr>
          <w:rFonts w:ascii="HGｺﾞｼｯｸM" w:eastAsia="HGｺﾞｼｯｸM" w:hint="eastAsia"/>
        </w:rPr>
        <w:t>と思う</w:t>
      </w:r>
      <w:r w:rsidRPr="004D131F">
        <w:rPr>
          <w:rFonts w:ascii="HGｺﾞｼｯｸM" w:eastAsia="HGｺﾞｼｯｸM"/>
        </w:rPr>
        <w:t>。</w:t>
      </w:r>
    </w:p>
    <w:p w14:paraId="33874F20" w14:textId="5CE42F06" w:rsidR="00C74660" w:rsidRDefault="00C74660" w:rsidP="00C70440">
      <w:pPr>
        <w:rPr>
          <w:rFonts w:ascii="HGｺﾞｼｯｸM" w:eastAsia="HGｺﾞｼｯｸM"/>
        </w:rPr>
      </w:pPr>
    </w:p>
    <w:p w14:paraId="10CF33CF" w14:textId="56AC8207" w:rsidR="0018617B" w:rsidRPr="004D131F" w:rsidRDefault="0018617B" w:rsidP="0018617B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（専門委員）</w:t>
      </w:r>
    </w:p>
    <w:p w14:paraId="78034E5C" w14:textId="77777777" w:rsidR="0018617B" w:rsidRPr="0056239C" w:rsidRDefault="0018617B" w:rsidP="0018617B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Pr="0056239C">
        <w:rPr>
          <w:rFonts w:ascii="HGｺﾞｼｯｸM" w:eastAsia="HGｺﾞｼｯｸM" w:hint="eastAsia"/>
        </w:rPr>
        <w:t>周波数特性を</w:t>
      </w:r>
      <w:r>
        <w:rPr>
          <w:rFonts w:ascii="HGｺﾞｼｯｸM" w:eastAsia="HGｺﾞｼｯｸM" w:hint="eastAsia"/>
        </w:rPr>
        <w:t>考慮すると、</w:t>
      </w:r>
      <w:r w:rsidRPr="0056239C">
        <w:rPr>
          <w:rFonts w:ascii="HGｺﾞｼｯｸM" w:eastAsia="HGｺﾞｼｯｸM" w:hint="eastAsia"/>
        </w:rPr>
        <w:t>やはり駅から近づいていく段階で特に妻側</w:t>
      </w:r>
      <w:r>
        <w:rPr>
          <w:rFonts w:ascii="HGｺﾞｼｯｸM" w:eastAsia="HGｺﾞｼｯｸM" w:hint="eastAsia"/>
        </w:rPr>
        <w:t>の</w:t>
      </w:r>
      <w:r w:rsidRPr="0056239C">
        <w:rPr>
          <w:rFonts w:ascii="HGｺﾞｼｯｸM" w:eastAsia="HGｺﾞｼｯｸM" w:hint="eastAsia"/>
        </w:rPr>
        <w:t>色</w:t>
      </w:r>
      <w:r>
        <w:rPr>
          <w:rFonts w:ascii="HGｺﾞｼｯｸM" w:eastAsia="HGｺﾞｼｯｸM" w:hint="eastAsia"/>
        </w:rPr>
        <w:t>のある部分に、</w:t>
      </w:r>
      <w:r w:rsidRPr="0056239C">
        <w:rPr>
          <w:rFonts w:ascii="HGｺﾞｼｯｸM" w:eastAsia="HGｺﾞｼｯｸM" w:hint="eastAsia"/>
        </w:rPr>
        <w:t>圧迫感を感じてしまう</w:t>
      </w:r>
      <w:r>
        <w:rPr>
          <w:rFonts w:ascii="HGｺﾞｼｯｸM" w:eastAsia="HGｺﾞｼｯｸM" w:hint="eastAsia"/>
        </w:rPr>
        <w:t>可能性があるので、３階分で</w:t>
      </w:r>
      <w:r w:rsidRPr="0056239C">
        <w:rPr>
          <w:rFonts w:ascii="HGｺﾞｼｯｸM" w:eastAsia="HGｺﾞｼｯｸM"/>
        </w:rPr>
        <w:t>色を区切</w:t>
      </w:r>
      <w:r>
        <w:rPr>
          <w:rFonts w:ascii="HGｺﾞｼｯｸM" w:eastAsia="HGｺﾞｼｯｸM" w:hint="eastAsia"/>
        </w:rPr>
        <w:t>り</w:t>
      </w:r>
      <w:r w:rsidRPr="0056239C">
        <w:rPr>
          <w:rFonts w:ascii="HGｺﾞｼｯｸM" w:eastAsia="HGｺﾞｼｯｸM"/>
        </w:rPr>
        <w:t>、さらにその下側に少なくとも</w:t>
      </w:r>
      <w:r>
        <w:rPr>
          <w:rFonts w:ascii="HGｺﾞｼｯｸM" w:eastAsia="HGｺﾞｼｯｸM" w:hint="eastAsia"/>
        </w:rPr>
        <w:t>６ｍ</w:t>
      </w:r>
      <w:r w:rsidRPr="0056239C">
        <w:rPr>
          <w:rFonts w:ascii="HGｺﾞｼｯｸM" w:eastAsia="HGｺﾞｼｯｸM"/>
        </w:rPr>
        <w:t>ぐらいになる樹木を植える</w:t>
      </w:r>
      <w:r>
        <w:rPr>
          <w:rFonts w:ascii="HGｺﾞｼｯｸM" w:eastAsia="HGｺﾞｼｯｸM" w:hint="eastAsia"/>
        </w:rPr>
        <w:t>というような</w:t>
      </w:r>
      <w:r w:rsidRPr="0056239C">
        <w:rPr>
          <w:rFonts w:ascii="HGｺﾞｼｯｸM" w:eastAsia="HGｺﾞｼｯｸM"/>
        </w:rPr>
        <w:t>形で、</w:t>
      </w:r>
      <w:r>
        <w:rPr>
          <w:rFonts w:ascii="HGｺﾞｼｯｸM" w:eastAsia="HGｺﾞｼｯｸM" w:hint="eastAsia"/>
        </w:rPr>
        <w:t>壁面</w:t>
      </w:r>
      <w:r w:rsidRPr="0056239C">
        <w:rPr>
          <w:rFonts w:ascii="HGｺﾞｼｯｸM" w:eastAsia="HGｺﾞｼｯｸM"/>
        </w:rPr>
        <w:t>を少し</w:t>
      </w:r>
      <w:r>
        <w:rPr>
          <w:rFonts w:ascii="HGｺﾞｼｯｸM" w:eastAsia="HGｺﾞｼｯｸM" w:hint="eastAsia"/>
        </w:rPr>
        <w:t>分割する等の方法をとっ</w:t>
      </w:r>
      <w:r w:rsidRPr="0056239C">
        <w:rPr>
          <w:rFonts w:ascii="HGｺﾞｼｯｸM" w:eastAsia="HGｺﾞｼｯｸM"/>
        </w:rPr>
        <w:t>た方が</w:t>
      </w:r>
      <w:r>
        <w:rPr>
          <w:rFonts w:ascii="HGｺﾞｼｯｸM" w:eastAsia="HGｺﾞｼｯｸM" w:hint="eastAsia"/>
        </w:rPr>
        <w:t>良いのではないか</w:t>
      </w:r>
      <w:r w:rsidRPr="0056239C">
        <w:rPr>
          <w:rFonts w:ascii="HGｺﾞｼｯｸM" w:eastAsia="HGｺﾞｼｯｸM"/>
        </w:rPr>
        <w:t>。</w:t>
      </w:r>
    </w:p>
    <w:p w14:paraId="31E2082C" w14:textId="242B91DB" w:rsidR="0018617B" w:rsidRPr="0056239C" w:rsidRDefault="0018617B" w:rsidP="0018617B"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○</w:t>
      </w:r>
      <w:r w:rsidR="004402D5">
        <w:rPr>
          <w:rFonts w:ascii="HGｺﾞｼｯｸM" w:eastAsia="HGｺﾞｼｯｸM" w:hint="eastAsia"/>
        </w:rPr>
        <w:t>我々</w:t>
      </w:r>
      <w:r>
        <w:rPr>
          <w:rFonts w:ascii="HGｺﾞｼｯｸM" w:eastAsia="HGｺﾞｼｯｸM" w:hint="eastAsia"/>
        </w:rPr>
        <w:t>に</w:t>
      </w:r>
      <w:r w:rsidRPr="00E43A85">
        <w:rPr>
          <w:rFonts w:ascii="HGｺﾞｼｯｸM" w:eastAsia="HGｺﾞｼｯｸM" w:hint="eastAsia"/>
        </w:rPr>
        <w:t>違和感を持たせ</w:t>
      </w:r>
      <w:r>
        <w:rPr>
          <w:rFonts w:ascii="HGｺﾞｼｯｸM" w:eastAsia="HGｺﾞｼｯｸM" w:hint="eastAsia"/>
        </w:rPr>
        <w:t>てしまう可能性がある一定以上の大きさをもった</w:t>
      </w:r>
      <w:r w:rsidRPr="00E43A85">
        <w:rPr>
          <w:rFonts w:ascii="HGｺﾞｼｯｸM" w:eastAsia="HGｺﾞｼｯｸM" w:hint="eastAsia"/>
        </w:rPr>
        <w:t>部分を少しでも</w:t>
      </w:r>
      <w:r>
        <w:rPr>
          <w:rFonts w:ascii="HGｺﾞｼｯｸM" w:eastAsia="HGｺﾞｼｯｸM" w:hint="eastAsia"/>
        </w:rPr>
        <w:t>小さくして</w:t>
      </w:r>
      <w:r w:rsidRPr="00E43A85">
        <w:rPr>
          <w:rFonts w:ascii="HGｺﾞｼｯｸM" w:eastAsia="HGｺﾞｼｯｸM" w:hint="eastAsia"/>
        </w:rPr>
        <w:t>、少なくとも色を塗る部分を分け</w:t>
      </w:r>
      <w:r>
        <w:rPr>
          <w:rFonts w:ascii="HGｺﾞｼｯｸM" w:eastAsia="HGｺﾞｼｯｸM" w:hint="eastAsia"/>
        </w:rPr>
        <w:t>る等を行う</w:t>
      </w:r>
      <w:r w:rsidRPr="00E43A85">
        <w:rPr>
          <w:rFonts w:ascii="HGｺﾞｼｯｸM" w:eastAsia="HGｺﾞｼｯｸM" w:hint="eastAsia"/>
        </w:rPr>
        <w:t>と、圧迫感や、周りから浮いているということをなくすことができる</w:t>
      </w:r>
      <w:r>
        <w:rPr>
          <w:rFonts w:ascii="HGｺﾞｼｯｸM" w:eastAsia="HGｺﾞｼｯｸM" w:hint="eastAsia"/>
        </w:rPr>
        <w:t>のではないかと</w:t>
      </w:r>
      <w:r w:rsidRPr="00E43A85">
        <w:rPr>
          <w:rFonts w:ascii="HGｺﾞｼｯｸM" w:eastAsia="HGｺﾞｼｯｸM" w:hint="eastAsia"/>
        </w:rPr>
        <w:t>思</w:t>
      </w:r>
      <w:r>
        <w:rPr>
          <w:rFonts w:ascii="HGｺﾞｼｯｸM" w:eastAsia="HGｺﾞｼｯｸM" w:hint="eastAsia"/>
        </w:rPr>
        <w:t>う</w:t>
      </w:r>
      <w:r w:rsidRPr="00E43A85">
        <w:rPr>
          <w:rFonts w:ascii="HGｺﾞｼｯｸM" w:eastAsia="HGｺﾞｼｯｸM" w:hint="eastAsia"/>
        </w:rPr>
        <w:t>。</w:t>
      </w:r>
      <w:r>
        <w:rPr>
          <w:rFonts w:ascii="HGｺﾞｼｯｸM" w:eastAsia="HGｺﾞｼｯｸM" w:hint="eastAsia"/>
        </w:rPr>
        <w:t>近隣にいくつかあるかと思われる高台からの風景を，この建物が壊してしまう</w:t>
      </w:r>
      <w:r w:rsidRPr="00E43A85">
        <w:rPr>
          <w:rFonts w:ascii="HGｺﾞｼｯｸM" w:eastAsia="HGｺﾞｼｯｸM" w:hint="eastAsia"/>
        </w:rPr>
        <w:t>危険</w:t>
      </w:r>
      <w:r>
        <w:rPr>
          <w:rFonts w:ascii="HGｺﾞｼｯｸM" w:eastAsia="HGｺﾞｼｯｸM" w:hint="eastAsia"/>
        </w:rPr>
        <w:t>をさける必要があるのではないか。</w:t>
      </w:r>
    </w:p>
    <w:sectPr w:rsidR="0018617B" w:rsidRPr="0056239C" w:rsidSect="00E878B7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D4D8" w14:textId="77777777" w:rsidR="00DA026E" w:rsidRDefault="00DA026E" w:rsidP="00E55391">
      <w:r>
        <w:separator/>
      </w:r>
    </w:p>
  </w:endnote>
  <w:endnote w:type="continuationSeparator" w:id="0">
    <w:p w14:paraId="51D0238F" w14:textId="77777777" w:rsidR="00DA026E" w:rsidRDefault="00DA026E" w:rsidP="00E5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D9FE" w14:textId="77777777" w:rsidR="00B764A3" w:rsidRDefault="004402D5">
    <w:pPr>
      <w:pStyle w:val="a5"/>
      <w:jc w:val="center"/>
    </w:pPr>
    <w:sdt>
      <w:sdtPr>
        <w:id w:val="-1001039192"/>
        <w:docPartObj>
          <w:docPartGallery w:val="Page Numbers (Bottom of Page)"/>
          <w:docPartUnique/>
        </w:docPartObj>
      </w:sdtPr>
      <w:sdtEndPr/>
      <w:sdtContent>
        <w:r w:rsidR="00B764A3">
          <w:fldChar w:fldCharType="begin"/>
        </w:r>
        <w:r w:rsidR="00B764A3">
          <w:instrText>PAGE   \* MERGEFORMAT</w:instrText>
        </w:r>
        <w:r w:rsidR="00B764A3">
          <w:fldChar w:fldCharType="separate"/>
        </w:r>
        <w:r w:rsidR="00394DFA" w:rsidRPr="00394DFA">
          <w:rPr>
            <w:noProof/>
            <w:lang w:val="ja-JP"/>
          </w:rPr>
          <w:t>13</w:t>
        </w:r>
        <w:r w:rsidR="00B764A3">
          <w:fldChar w:fldCharType="end"/>
        </w:r>
      </w:sdtContent>
    </w:sdt>
  </w:p>
  <w:p w14:paraId="2C64A723" w14:textId="77777777" w:rsidR="00B764A3" w:rsidRDefault="00B764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8B5A" w14:textId="77777777" w:rsidR="00DA026E" w:rsidRDefault="00DA026E" w:rsidP="00E55391">
      <w:r>
        <w:separator/>
      </w:r>
    </w:p>
  </w:footnote>
  <w:footnote w:type="continuationSeparator" w:id="0">
    <w:p w14:paraId="68219362" w14:textId="77777777" w:rsidR="00DA026E" w:rsidRDefault="00DA026E" w:rsidP="00E5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416E1"/>
    <w:multiLevelType w:val="hybridMultilevel"/>
    <w:tmpl w:val="B128F38C"/>
    <w:lvl w:ilvl="0" w:tplc="006C6EC4">
      <w:numFmt w:val="bullet"/>
      <w:lvlText w:val="○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86"/>
    <w:rsid w:val="0000021A"/>
    <w:rsid w:val="0000392D"/>
    <w:rsid w:val="00010E45"/>
    <w:rsid w:val="0003278B"/>
    <w:rsid w:val="00044EA2"/>
    <w:rsid w:val="00045EB1"/>
    <w:rsid w:val="000544E2"/>
    <w:rsid w:val="000649A5"/>
    <w:rsid w:val="00067973"/>
    <w:rsid w:val="00070FB1"/>
    <w:rsid w:val="00072941"/>
    <w:rsid w:val="0007778A"/>
    <w:rsid w:val="0008078E"/>
    <w:rsid w:val="00080CF3"/>
    <w:rsid w:val="00093872"/>
    <w:rsid w:val="00095D9B"/>
    <w:rsid w:val="000A0B46"/>
    <w:rsid w:val="000A4DAA"/>
    <w:rsid w:val="000A7112"/>
    <w:rsid w:val="000A792F"/>
    <w:rsid w:val="000B0057"/>
    <w:rsid w:val="000B30FE"/>
    <w:rsid w:val="000B34D6"/>
    <w:rsid w:val="000B3E3C"/>
    <w:rsid w:val="000B7C42"/>
    <w:rsid w:val="000C1166"/>
    <w:rsid w:val="000C6B62"/>
    <w:rsid w:val="000D2C68"/>
    <w:rsid w:val="000D5A34"/>
    <w:rsid w:val="000D6F33"/>
    <w:rsid w:val="000E0A9F"/>
    <w:rsid w:val="000E2855"/>
    <w:rsid w:val="000F0CA7"/>
    <w:rsid w:val="000F214E"/>
    <w:rsid w:val="000F71DF"/>
    <w:rsid w:val="000F737F"/>
    <w:rsid w:val="001021B9"/>
    <w:rsid w:val="00102649"/>
    <w:rsid w:val="001163AB"/>
    <w:rsid w:val="001172CF"/>
    <w:rsid w:val="00121373"/>
    <w:rsid w:val="00124B04"/>
    <w:rsid w:val="00126491"/>
    <w:rsid w:val="00126CD0"/>
    <w:rsid w:val="00132EA0"/>
    <w:rsid w:val="00135223"/>
    <w:rsid w:val="00144E95"/>
    <w:rsid w:val="00150654"/>
    <w:rsid w:val="00161308"/>
    <w:rsid w:val="00161733"/>
    <w:rsid w:val="00167213"/>
    <w:rsid w:val="00167314"/>
    <w:rsid w:val="0017526B"/>
    <w:rsid w:val="00175E22"/>
    <w:rsid w:val="00176B57"/>
    <w:rsid w:val="00177704"/>
    <w:rsid w:val="00180AE2"/>
    <w:rsid w:val="001858FA"/>
    <w:rsid w:val="0018617B"/>
    <w:rsid w:val="00186494"/>
    <w:rsid w:val="00191891"/>
    <w:rsid w:val="001A16E0"/>
    <w:rsid w:val="001A3BBE"/>
    <w:rsid w:val="001B18DE"/>
    <w:rsid w:val="001C29D5"/>
    <w:rsid w:val="001C7CB4"/>
    <w:rsid w:val="001D2AF5"/>
    <w:rsid w:val="001D6153"/>
    <w:rsid w:val="001D7F11"/>
    <w:rsid w:val="001E066E"/>
    <w:rsid w:val="001E3249"/>
    <w:rsid w:val="001E3991"/>
    <w:rsid w:val="001E5A84"/>
    <w:rsid w:val="001E7D4F"/>
    <w:rsid w:val="001F06D3"/>
    <w:rsid w:val="001F29DC"/>
    <w:rsid w:val="001F6442"/>
    <w:rsid w:val="00207620"/>
    <w:rsid w:val="0021486A"/>
    <w:rsid w:val="00214CA8"/>
    <w:rsid w:val="00220027"/>
    <w:rsid w:val="00220F82"/>
    <w:rsid w:val="00227273"/>
    <w:rsid w:val="00227DB3"/>
    <w:rsid w:val="00236EB7"/>
    <w:rsid w:val="002440FA"/>
    <w:rsid w:val="00252C2A"/>
    <w:rsid w:val="0025684F"/>
    <w:rsid w:val="00257101"/>
    <w:rsid w:val="00263372"/>
    <w:rsid w:val="00267FB4"/>
    <w:rsid w:val="00272130"/>
    <w:rsid w:val="002721A8"/>
    <w:rsid w:val="00280648"/>
    <w:rsid w:val="00280C0C"/>
    <w:rsid w:val="00284E85"/>
    <w:rsid w:val="0029073E"/>
    <w:rsid w:val="002954F5"/>
    <w:rsid w:val="002A12EF"/>
    <w:rsid w:val="002B2D5B"/>
    <w:rsid w:val="002C153B"/>
    <w:rsid w:val="002C2B03"/>
    <w:rsid w:val="002D0111"/>
    <w:rsid w:val="002D07C5"/>
    <w:rsid w:val="002D1B53"/>
    <w:rsid w:val="002E23A2"/>
    <w:rsid w:val="002E398A"/>
    <w:rsid w:val="002E4E4C"/>
    <w:rsid w:val="002E5901"/>
    <w:rsid w:val="002E6131"/>
    <w:rsid w:val="002F79A7"/>
    <w:rsid w:val="003046A9"/>
    <w:rsid w:val="0032512C"/>
    <w:rsid w:val="00326E56"/>
    <w:rsid w:val="00334A7A"/>
    <w:rsid w:val="0033624E"/>
    <w:rsid w:val="003447F0"/>
    <w:rsid w:val="003508DD"/>
    <w:rsid w:val="00353D52"/>
    <w:rsid w:val="00354030"/>
    <w:rsid w:val="0035714E"/>
    <w:rsid w:val="00361832"/>
    <w:rsid w:val="00363154"/>
    <w:rsid w:val="0036505E"/>
    <w:rsid w:val="00370FAD"/>
    <w:rsid w:val="003710DB"/>
    <w:rsid w:val="00376751"/>
    <w:rsid w:val="0037748B"/>
    <w:rsid w:val="00384C16"/>
    <w:rsid w:val="00394DFA"/>
    <w:rsid w:val="003A3CD6"/>
    <w:rsid w:val="003B0E97"/>
    <w:rsid w:val="003B29F4"/>
    <w:rsid w:val="003B31FB"/>
    <w:rsid w:val="003B71AA"/>
    <w:rsid w:val="003C2B32"/>
    <w:rsid w:val="003D0DC9"/>
    <w:rsid w:val="003D2CA9"/>
    <w:rsid w:val="003E2E7A"/>
    <w:rsid w:val="003E7038"/>
    <w:rsid w:val="003F0E3D"/>
    <w:rsid w:val="003F7CD8"/>
    <w:rsid w:val="00400BD5"/>
    <w:rsid w:val="004014DE"/>
    <w:rsid w:val="00431B73"/>
    <w:rsid w:val="00434A1F"/>
    <w:rsid w:val="004402D5"/>
    <w:rsid w:val="0044217C"/>
    <w:rsid w:val="00443538"/>
    <w:rsid w:val="0044659D"/>
    <w:rsid w:val="00454FB8"/>
    <w:rsid w:val="00462D80"/>
    <w:rsid w:val="00470B1F"/>
    <w:rsid w:val="004838F6"/>
    <w:rsid w:val="0048393F"/>
    <w:rsid w:val="00485FB3"/>
    <w:rsid w:val="004874FC"/>
    <w:rsid w:val="00487501"/>
    <w:rsid w:val="00492BD1"/>
    <w:rsid w:val="00493645"/>
    <w:rsid w:val="0049415E"/>
    <w:rsid w:val="004A0C29"/>
    <w:rsid w:val="004A0F8D"/>
    <w:rsid w:val="004A15C4"/>
    <w:rsid w:val="004A383C"/>
    <w:rsid w:val="004A60F2"/>
    <w:rsid w:val="004A67D5"/>
    <w:rsid w:val="004A75A5"/>
    <w:rsid w:val="004B53DD"/>
    <w:rsid w:val="004C193F"/>
    <w:rsid w:val="004C6B7E"/>
    <w:rsid w:val="004D131F"/>
    <w:rsid w:val="004D18B2"/>
    <w:rsid w:val="004D19CE"/>
    <w:rsid w:val="004D783F"/>
    <w:rsid w:val="004E25C3"/>
    <w:rsid w:val="004E6E16"/>
    <w:rsid w:val="004E7834"/>
    <w:rsid w:val="004F0633"/>
    <w:rsid w:val="004F7D65"/>
    <w:rsid w:val="005030A4"/>
    <w:rsid w:val="005063FC"/>
    <w:rsid w:val="0051156C"/>
    <w:rsid w:val="00511C8D"/>
    <w:rsid w:val="00515CA5"/>
    <w:rsid w:val="00517995"/>
    <w:rsid w:val="00521454"/>
    <w:rsid w:val="00521ABC"/>
    <w:rsid w:val="005327DB"/>
    <w:rsid w:val="00534557"/>
    <w:rsid w:val="00543C20"/>
    <w:rsid w:val="0055040B"/>
    <w:rsid w:val="00555903"/>
    <w:rsid w:val="0056239C"/>
    <w:rsid w:val="005623B8"/>
    <w:rsid w:val="005624DD"/>
    <w:rsid w:val="00562B80"/>
    <w:rsid w:val="005633E8"/>
    <w:rsid w:val="005639BE"/>
    <w:rsid w:val="005678FB"/>
    <w:rsid w:val="00577E7B"/>
    <w:rsid w:val="005814E3"/>
    <w:rsid w:val="00596A9C"/>
    <w:rsid w:val="005B0C3F"/>
    <w:rsid w:val="005B60A2"/>
    <w:rsid w:val="005C1618"/>
    <w:rsid w:val="005D08A1"/>
    <w:rsid w:val="005D3DCF"/>
    <w:rsid w:val="005D55D6"/>
    <w:rsid w:val="005E0FDD"/>
    <w:rsid w:val="005E48C5"/>
    <w:rsid w:val="005F1C0D"/>
    <w:rsid w:val="005F52C3"/>
    <w:rsid w:val="00604820"/>
    <w:rsid w:val="00605DDD"/>
    <w:rsid w:val="00607A9F"/>
    <w:rsid w:val="00611FAA"/>
    <w:rsid w:val="00621082"/>
    <w:rsid w:val="00621AA3"/>
    <w:rsid w:val="00625269"/>
    <w:rsid w:val="00634B5E"/>
    <w:rsid w:val="00635C6F"/>
    <w:rsid w:val="006657EC"/>
    <w:rsid w:val="00667548"/>
    <w:rsid w:val="006712AF"/>
    <w:rsid w:val="0067689F"/>
    <w:rsid w:val="00677C49"/>
    <w:rsid w:val="00681434"/>
    <w:rsid w:val="00684C1B"/>
    <w:rsid w:val="006875A1"/>
    <w:rsid w:val="0069071E"/>
    <w:rsid w:val="00690FFE"/>
    <w:rsid w:val="006C0ACF"/>
    <w:rsid w:val="006D3813"/>
    <w:rsid w:val="006D61B7"/>
    <w:rsid w:val="006E35E4"/>
    <w:rsid w:val="006F6185"/>
    <w:rsid w:val="007017D6"/>
    <w:rsid w:val="007071C9"/>
    <w:rsid w:val="0071028F"/>
    <w:rsid w:val="00711C17"/>
    <w:rsid w:val="0072028D"/>
    <w:rsid w:val="00721549"/>
    <w:rsid w:val="00730C14"/>
    <w:rsid w:val="00731C52"/>
    <w:rsid w:val="00732871"/>
    <w:rsid w:val="007532AB"/>
    <w:rsid w:val="0075474B"/>
    <w:rsid w:val="00763759"/>
    <w:rsid w:val="007643A9"/>
    <w:rsid w:val="007676B1"/>
    <w:rsid w:val="00790640"/>
    <w:rsid w:val="00792DE5"/>
    <w:rsid w:val="007940D9"/>
    <w:rsid w:val="007A1E22"/>
    <w:rsid w:val="007A34BB"/>
    <w:rsid w:val="007A413F"/>
    <w:rsid w:val="007C5B9B"/>
    <w:rsid w:val="007C7533"/>
    <w:rsid w:val="007D23F0"/>
    <w:rsid w:val="007E0992"/>
    <w:rsid w:val="007E734B"/>
    <w:rsid w:val="007F44FE"/>
    <w:rsid w:val="00800184"/>
    <w:rsid w:val="00800750"/>
    <w:rsid w:val="0080509E"/>
    <w:rsid w:val="00810E2A"/>
    <w:rsid w:val="008122AC"/>
    <w:rsid w:val="008143D2"/>
    <w:rsid w:val="008164FC"/>
    <w:rsid w:val="00824B2E"/>
    <w:rsid w:val="00831B02"/>
    <w:rsid w:val="00840360"/>
    <w:rsid w:val="00847530"/>
    <w:rsid w:val="00851A36"/>
    <w:rsid w:val="0085214E"/>
    <w:rsid w:val="00852C04"/>
    <w:rsid w:val="00854E89"/>
    <w:rsid w:val="00855BA3"/>
    <w:rsid w:val="00860181"/>
    <w:rsid w:val="00861761"/>
    <w:rsid w:val="008631CF"/>
    <w:rsid w:val="00866FEF"/>
    <w:rsid w:val="008C0757"/>
    <w:rsid w:val="008C3B40"/>
    <w:rsid w:val="008C3C53"/>
    <w:rsid w:val="008D3C36"/>
    <w:rsid w:val="008F291E"/>
    <w:rsid w:val="008F6680"/>
    <w:rsid w:val="008F6A43"/>
    <w:rsid w:val="0091485C"/>
    <w:rsid w:val="00916103"/>
    <w:rsid w:val="009165A1"/>
    <w:rsid w:val="009239ED"/>
    <w:rsid w:val="009356DD"/>
    <w:rsid w:val="00941A2E"/>
    <w:rsid w:val="00957B1B"/>
    <w:rsid w:val="0097014C"/>
    <w:rsid w:val="00971F29"/>
    <w:rsid w:val="0097684D"/>
    <w:rsid w:val="009939E9"/>
    <w:rsid w:val="00994356"/>
    <w:rsid w:val="00995213"/>
    <w:rsid w:val="009A1FEC"/>
    <w:rsid w:val="009B2481"/>
    <w:rsid w:val="009B541D"/>
    <w:rsid w:val="009B6019"/>
    <w:rsid w:val="009C1950"/>
    <w:rsid w:val="009C3731"/>
    <w:rsid w:val="009C6105"/>
    <w:rsid w:val="009D7D02"/>
    <w:rsid w:val="009F2C9F"/>
    <w:rsid w:val="009F3C8C"/>
    <w:rsid w:val="009F7A10"/>
    <w:rsid w:val="00A15886"/>
    <w:rsid w:val="00A16136"/>
    <w:rsid w:val="00A16992"/>
    <w:rsid w:val="00A278BF"/>
    <w:rsid w:val="00A27FCE"/>
    <w:rsid w:val="00A358B2"/>
    <w:rsid w:val="00A42FD7"/>
    <w:rsid w:val="00A53CFE"/>
    <w:rsid w:val="00A6323B"/>
    <w:rsid w:val="00A6391A"/>
    <w:rsid w:val="00A66923"/>
    <w:rsid w:val="00A705AF"/>
    <w:rsid w:val="00A76582"/>
    <w:rsid w:val="00A96A30"/>
    <w:rsid w:val="00AA305A"/>
    <w:rsid w:val="00AA6830"/>
    <w:rsid w:val="00AB0B7E"/>
    <w:rsid w:val="00AC07A0"/>
    <w:rsid w:val="00AC0BE1"/>
    <w:rsid w:val="00AC7EE8"/>
    <w:rsid w:val="00AD4BB4"/>
    <w:rsid w:val="00AD542B"/>
    <w:rsid w:val="00AD7BEA"/>
    <w:rsid w:val="00AE0FAD"/>
    <w:rsid w:val="00AF58D4"/>
    <w:rsid w:val="00B01159"/>
    <w:rsid w:val="00B13674"/>
    <w:rsid w:val="00B20501"/>
    <w:rsid w:val="00B211F5"/>
    <w:rsid w:val="00B21BA1"/>
    <w:rsid w:val="00B24875"/>
    <w:rsid w:val="00B27F71"/>
    <w:rsid w:val="00B3072B"/>
    <w:rsid w:val="00B32244"/>
    <w:rsid w:val="00B334AA"/>
    <w:rsid w:val="00B350A4"/>
    <w:rsid w:val="00B42F30"/>
    <w:rsid w:val="00B45BAC"/>
    <w:rsid w:val="00B526D3"/>
    <w:rsid w:val="00B52D8D"/>
    <w:rsid w:val="00B53F50"/>
    <w:rsid w:val="00B63595"/>
    <w:rsid w:val="00B647DF"/>
    <w:rsid w:val="00B7177E"/>
    <w:rsid w:val="00B71B96"/>
    <w:rsid w:val="00B728EF"/>
    <w:rsid w:val="00B74FFB"/>
    <w:rsid w:val="00B758BC"/>
    <w:rsid w:val="00B764A3"/>
    <w:rsid w:val="00B7721E"/>
    <w:rsid w:val="00B83C0E"/>
    <w:rsid w:val="00B90E8A"/>
    <w:rsid w:val="00B94621"/>
    <w:rsid w:val="00BA0444"/>
    <w:rsid w:val="00BA0F0E"/>
    <w:rsid w:val="00BA45C3"/>
    <w:rsid w:val="00BA6A0C"/>
    <w:rsid w:val="00BB0E43"/>
    <w:rsid w:val="00BB4D56"/>
    <w:rsid w:val="00BC2C44"/>
    <w:rsid w:val="00BC48F3"/>
    <w:rsid w:val="00BC556C"/>
    <w:rsid w:val="00BD6C99"/>
    <w:rsid w:val="00BE0B56"/>
    <w:rsid w:val="00BE1876"/>
    <w:rsid w:val="00C12744"/>
    <w:rsid w:val="00C26210"/>
    <w:rsid w:val="00C35C07"/>
    <w:rsid w:val="00C37146"/>
    <w:rsid w:val="00C474B8"/>
    <w:rsid w:val="00C55739"/>
    <w:rsid w:val="00C62092"/>
    <w:rsid w:val="00C62735"/>
    <w:rsid w:val="00C7042F"/>
    <w:rsid w:val="00C70440"/>
    <w:rsid w:val="00C74660"/>
    <w:rsid w:val="00C842A3"/>
    <w:rsid w:val="00C87334"/>
    <w:rsid w:val="00C87444"/>
    <w:rsid w:val="00C8767D"/>
    <w:rsid w:val="00C90C77"/>
    <w:rsid w:val="00CA1931"/>
    <w:rsid w:val="00CA4A9D"/>
    <w:rsid w:val="00CB1722"/>
    <w:rsid w:val="00CB367F"/>
    <w:rsid w:val="00CB5B5E"/>
    <w:rsid w:val="00CB5D86"/>
    <w:rsid w:val="00CC39B7"/>
    <w:rsid w:val="00CD332F"/>
    <w:rsid w:val="00CE0CFE"/>
    <w:rsid w:val="00CE0E17"/>
    <w:rsid w:val="00CE6270"/>
    <w:rsid w:val="00CE6B63"/>
    <w:rsid w:val="00CE7E49"/>
    <w:rsid w:val="00D0047D"/>
    <w:rsid w:val="00D01A59"/>
    <w:rsid w:val="00D02DBD"/>
    <w:rsid w:val="00D102E2"/>
    <w:rsid w:val="00D1281E"/>
    <w:rsid w:val="00D14D53"/>
    <w:rsid w:val="00D17D91"/>
    <w:rsid w:val="00D2791F"/>
    <w:rsid w:val="00D31037"/>
    <w:rsid w:val="00D3371A"/>
    <w:rsid w:val="00D368A4"/>
    <w:rsid w:val="00D37539"/>
    <w:rsid w:val="00D44F5C"/>
    <w:rsid w:val="00D47436"/>
    <w:rsid w:val="00D57722"/>
    <w:rsid w:val="00D6551A"/>
    <w:rsid w:val="00D66A4F"/>
    <w:rsid w:val="00D7239D"/>
    <w:rsid w:val="00D7433E"/>
    <w:rsid w:val="00D74EC6"/>
    <w:rsid w:val="00D864B2"/>
    <w:rsid w:val="00D9179D"/>
    <w:rsid w:val="00D94490"/>
    <w:rsid w:val="00DA026E"/>
    <w:rsid w:val="00DA55B0"/>
    <w:rsid w:val="00DA629F"/>
    <w:rsid w:val="00DA6DC5"/>
    <w:rsid w:val="00DB50A7"/>
    <w:rsid w:val="00DC1729"/>
    <w:rsid w:val="00DD0E48"/>
    <w:rsid w:val="00DD2C87"/>
    <w:rsid w:val="00DE24C9"/>
    <w:rsid w:val="00DE4FC2"/>
    <w:rsid w:val="00DF0126"/>
    <w:rsid w:val="00DF11BD"/>
    <w:rsid w:val="00E119A9"/>
    <w:rsid w:val="00E13907"/>
    <w:rsid w:val="00E15CA8"/>
    <w:rsid w:val="00E21148"/>
    <w:rsid w:val="00E22B7F"/>
    <w:rsid w:val="00E364A4"/>
    <w:rsid w:val="00E41F3F"/>
    <w:rsid w:val="00E43A85"/>
    <w:rsid w:val="00E505BD"/>
    <w:rsid w:val="00E5070A"/>
    <w:rsid w:val="00E53150"/>
    <w:rsid w:val="00E54F6E"/>
    <w:rsid w:val="00E55391"/>
    <w:rsid w:val="00E55CCD"/>
    <w:rsid w:val="00E5721A"/>
    <w:rsid w:val="00E70C63"/>
    <w:rsid w:val="00E776B8"/>
    <w:rsid w:val="00E82642"/>
    <w:rsid w:val="00E841A8"/>
    <w:rsid w:val="00E878B7"/>
    <w:rsid w:val="00E90823"/>
    <w:rsid w:val="00E925D4"/>
    <w:rsid w:val="00E933A8"/>
    <w:rsid w:val="00EA4885"/>
    <w:rsid w:val="00EA693C"/>
    <w:rsid w:val="00EB073F"/>
    <w:rsid w:val="00EB0F94"/>
    <w:rsid w:val="00EB301F"/>
    <w:rsid w:val="00ED2D7C"/>
    <w:rsid w:val="00ED3347"/>
    <w:rsid w:val="00ED4249"/>
    <w:rsid w:val="00ED633E"/>
    <w:rsid w:val="00EE0DB3"/>
    <w:rsid w:val="00EE3041"/>
    <w:rsid w:val="00EF044C"/>
    <w:rsid w:val="00EF24A4"/>
    <w:rsid w:val="00F0354D"/>
    <w:rsid w:val="00F04E2E"/>
    <w:rsid w:val="00F067A6"/>
    <w:rsid w:val="00F10FFC"/>
    <w:rsid w:val="00F138D9"/>
    <w:rsid w:val="00F14572"/>
    <w:rsid w:val="00F209F5"/>
    <w:rsid w:val="00F31F01"/>
    <w:rsid w:val="00F323B5"/>
    <w:rsid w:val="00F364F2"/>
    <w:rsid w:val="00F5047D"/>
    <w:rsid w:val="00F53784"/>
    <w:rsid w:val="00F601A0"/>
    <w:rsid w:val="00F65E3F"/>
    <w:rsid w:val="00F72A41"/>
    <w:rsid w:val="00F74141"/>
    <w:rsid w:val="00F80BE6"/>
    <w:rsid w:val="00F851A9"/>
    <w:rsid w:val="00F91029"/>
    <w:rsid w:val="00F92DD9"/>
    <w:rsid w:val="00F94C3A"/>
    <w:rsid w:val="00F97890"/>
    <w:rsid w:val="00FA1BEB"/>
    <w:rsid w:val="00FA63D0"/>
    <w:rsid w:val="00FA7204"/>
    <w:rsid w:val="00FB49F1"/>
    <w:rsid w:val="00FC74B3"/>
    <w:rsid w:val="00FE62BB"/>
    <w:rsid w:val="00FE7738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BCA4B"/>
  <w15:chartTrackingRefBased/>
  <w15:docId w15:val="{CCF2189C-4A05-4ABC-92BE-77150EA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391"/>
  </w:style>
  <w:style w:type="paragraph" w:styleId="a5">
    <w:name w:val="footer"/>
    <w:basedOn w:val="a"/>
    <w:link w:val="a6"/>
    <w:uiPriority w:val="99"/>
    <w:unhideWhenUsed/>
    <w:rsid w:val="00E55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391"/>
  </w:style>
  <w:style w:type="paragraph" w:styleId="a7">
    <w:name w:val="List Paragraph"/>
    <w:basedOn w:val="a"/>
    <w:uiPriority w:val="34"/>
    <w:qFormat/>
    <w:rsid w:val="008143D2"/>
    <w:pPr>
      <w:ind w:leftChars="400" w:left="840"/>
    </w:pPr>
  </w:style>
  <w:style w:type="paragraph" w:styleId="a8">
    <w:name w:val="Revision"/>
    <w:hidden/>
    <w:uiPriority w:val="99"/>
    <w:semiHidden/>
    <w:rsid w:val="0004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28C2-D193-4038-9C8F-AE75D660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岩坂　裕貴</dc:creator>
  <cp:keywords/>
  <dc:description/>
  <cp:lastModifiedBy>角田　吉史</cp:lastModifiedBy>
  <cp:revision>5</cp:revision>
  <cp:lastPrinted>2023-07-25T11:45:00Z</cp:lastPrinted>
  <dcterms:created xsi:type="dcterms:W3CDTF">2026-03-12T04:25:00Z</dcterms:created>
  <dcterms:modified xsi:type="dcterms:W3CDTF">2026-03-18T00:35:00Z</dcterms:modified>
</cp:coreProperties>
</file>