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10C3E" w14:textId="7CEEC561" w:rsidR="008651E7" w:rsidRPr="00AC62B6" w:rsidRDefault="008651E7" w:rsidP="008651E7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AC62B6">
        <w:rPr>
          <w:rFonts w:asciiTheme="majorEastAsia" w:eastAsiaTheme="majorEastAsia" w:hAnsiTheme="majorEastAsia" w:hint="eastAsia"/>
          <w:szCs w:val="21"/>
        </w:rPr>
        <w:t>令和７年度第</w:t>
      </w:r>
      <w:r>
        <w:rPr>
          <w:rFonts w:asciiTheme="majorEastAsia" w:eastAsiaTheme="majorEastAsia" w:hAnsiTheme="majorEastAsia" w:hint="eastAsia"/>
          <w:szCs w:val="21"/>
        </w:rPr>
        <w:t>３</w:t>
      </w:r>
      <w:r w:rsidRPr="00AC62B6">
        <w:rPr>
          <w:rFonts w:asciiTheme="majorEastAsia" w:eastAsiaTheme="majorEastAsia" w:hAnsiTheme="majorEastAsia" w:hint="eastAsia"/>
          <w:szCs w:val="21"/>
        </w:rPr>
        <w:t xml:space="preserve">回公募　</w:t>
      </w:r>
      <w:r w:rsidRPr="008651E7">
        <w:rPr>
          <w:rFonts w:asciiTheme="majorEastAsia" w:eastAsiaTheme="majorEastAsia" w:hAnsiTheme="majorEastAsia" w:hint="eastAsia"/>
          <w:szCs w:val="21"/>
        </w:rPr>
        <w:t>都市整備事業用地の貸付</w:t>
      </w:r>
      <w:r w:rsidRPr="006B6AEB">
        <w:rPr>
          <w:rFonts w:asciiTheme="majorEastAsia" w:eastAsiaTheme="majorEastAsia" w:hAnsiTheme="majorEastAsia" w:hint="eastAsia"/>
          <w:szCs w:val="21"/>
        </w:rPr>
        <w:t>（事業用定期借地権設定29年11ヶ月）</w:t>
      </w:r>
      <w:r w:rsidRPr="008651E7">
        <w:rPr>
          <w:rFonts w:asciiTheme="majorEastAsia" w:eastAsiaTheme="majorEastAsia" w:hAnsiTheme="majorEastAsia" w:hint="eastAsia"/>
          <w:szCs w:val="21"/>
        </w:rPr>
        <w:t>一般競争入札（流域下水道事業）</w:t>
      </w:r>
      <w:r w:rsidR="00823137" w:rsidRPr="00AC62B6">
        <w:rPr>
          <w:rFonts w:asciiTheme="majorEastAsia" w:eastAsiaTheme="majorEastAsia" w:hAnsiTheme="majorEastAsia" w:hint="eastAsia"/>
          <w:szCs w:val="21"/>
        </w:rPr>
        <w:t>物件番号</w:t>
      </w:r>
      <w:r w:rsidR="00823137">
        <w:rPr>
          <w:rFonts w:asciiTheme="majorEastAsia" w:eastAsiaTheme="majorEastAsia" w:hAnsiTheme="majorEastAsia" w:hint="eastAsia"/>
          <w:szCs w:val="21"/>
        </w:rPr>
        <w:t>１</w:t>
      </w:r>
      <w:r w:rsidR="00823137" w:rsidRPr="00AC62B6">
        <w:rPr>
          <w:rFonts w:asciiTheme="majorEastAsia" w:eastAsiaTheme="majorEastAsia" w:hAnsiTheme="majorEastAsia" w:hint="eastAsia"/>
          <w:szCs w:val="21"/>
        </w:rPr>
        <w:t>にかかる</w:t>
      </w:r>
      <w:r w:rsidR="007221D8">
        <w:rPr>
          <w:rFonts w:asciiTheme="majorEastAsia" w:eastAsiaTheme="majorEastAsia" w:hAnsiTheme="majorEastAsia" w:hint="eastAsia"/>
          <w:szCs w:val="21"/>
        </w:rPr>
        <w:t>物件明細書の</w:t>
      </w:r>
      <w:r w:rsidR="00C831D6">
        <w:rPr>
          <w:rFonts w:asciiTheme="majorEastAsia" w:eastAsiaTheme="majorEastAsia" w:hAnsiTheme="majorEastAsia" w:hint="eastAsia"/>
          <w:szCs w:val="21"/>
        </w:rPr>
        <w:t>（５）</w:t>
      </w:r>
      <w:r w:rsidR="007221D8">
        <w:rPr>
          <w:rFonts w:asciiTheme="majorEastAsia" w:eastAsiaTheme="majorEastAsia" w:hAnsiTheme="majorEastAsia" w:hint="eastAsia"/>
          <w:szCs w:val="21"/>
        </w:rPr>
        <w:t>排水系統図の訂正</w:t>
      </w:r>
      <w:r w:rsidR="00823137" w:rsidRPr="00AC62B6">
        <w:rPr>
          <w:rFonts w:asciiTheme="majorEastAsia" w:eastAsiaTheme="majorEastAsia" w:hAnsiTheme="majorEastAsia" w:hint="eastAsia"/>
          <w:szCs w:val="21"/>
        </w:rPr>
        <w:t>について</w:t>
      </w:r>
    </w:p>
    <w:p w14:paraId="0CFF811D" w14:textId="77777777" w:rsidR="008651E7" w:rsidRPr="00AC62B6" w:rsidRDefault="008651E7" w:rsidP="008651E7">
      <w:pPr>
        <w:rPr>
          <w:rFonts w:asciiTheme="majorEastAsia" w:eastAsiaTheme="majorEastAsia" w:hAnsiTheme="majorEastAsia"/>
          <w:szCs w:val="21"/>
        </w:rPr>
      </w:pPr>
    </w:p>
    <w:p w14:paraId="4109002A" w14:textId="685FF841" w:rsidR="008651E7" w:rsidRPr="00AC62B6" w:rsidRDefault="008651E7" w:rsidP="008651E7">
      <w:pPr>
        <w:wordWrap w:val="0"/>
        <w:jc w:val="right"/>
        <w:rPr>
          <w:rFonts w:asciiTheme="majorEastAsia" w:eastAsiaTheme="majorEastAsia" w:hAnsiTheme="majorEastAsia"/>
          <w:szCs w:val="21"/>
        </w:rPr>
      </w:pPr>
      <w:r w:rsidRPr="00AC62B6">
        <w:rPr>
          <w:rFonts w:asciiTheme="majorEastAsia" w:eastAsiaTheme="majorEastAsia" w:hAnsiTheme="majorEastAsia" w:hint="eastAsia"/>
          <w:szCs w:val="21"/>
        </w:rPr>
        <w:t>令和７年</w:t>
      </w:r>
      <w:r>
        <w:rPr>
          <w:rFonts w:asciiTheme="majorEastAsia" w:eastAsiaTheme="majorEastAsia" w:hAnsiTheme="majorEastAsia" w:hint="eastAsia"/>
          <w:szCs w:val="21"/>
        </w:rPr>
        <w:t>1</w:t>
      </w:r>
      <w:r w:rsidR="007221D8">
        <w:rPr>
          <w:rFonts w:asciiTheme="majorEastAsia" w:eastAsiaTheme="majorEastAsia" w:hAnsiTheme="majorEastAsia" w:hint="eastAsia"/>
          <w:szCs w:val="21"/>
        </w:rPr>
        <w:t>2</w:t>
      </w:r>
      <w:r w:rsidRPr="00AC62B6">
        <w:rPr>
          <w:rFonts w:asciiTheme="majorEastAsia" w:eastAsiaTheme="majorEastAsia" w:hAnsiTheme="majorEastAsia" w:hint="eastAsia"/>
          <w:szCs w:val="21"/>
        </w:rPr>
        <w:t>月</w:t>
      </w:r>
      <w:r w:rsidR="00335EF7">
        <w:rPr>
          <w:rFonts w:asciiTheme="majorEastAsia" w:eastAsiaTheme="majorEastAsia" w:hAnsiTheme="majorEastAsia" w:hint="eastAsia"/>
          <w:szCs w:val="21"/>
        </w:rPr>
        <w:t>３</w:t>
      </w:r>
      <w:r w:rsidRPr="00AC62B6">
        <w:rPr>
          <w:rFonts w:asciiTheme="majorEastAsia" w:eastAsiaTheme="majorEastAsia" w:hAnsiTheme="majorEastAsia" w:hint="eastAsia"/>
          <w:szCs w:val="21"/>
        </w:rPr>
        <w:t>日</w:t>
      </w:r>
    </w:p>
    <w:tbl>
      <w:tblPr>
        <w:tblStyle w:val="a3"/>
        <w:tblpPr w:leftFromText="142" w:rightFromText="142" w:vertAnchor="text" w:horzAnchor="margin" w:tblpY="246"/>
        <w:tblW w:w="13969" w:type="dxa"/>
        <w:tblLook w:val="04A0" w:firstRow="1" w:lastRow="0" w:firstColumn="1" w:lastColumn="0" w:noHBand="0" w:noVBand="1"/>
      </w:tblPr>
      <w:tblGrid>
        <w:gridCol w:w="562"/>
        <w:gridCol w:w="6804"/>
        <w:gridCol w:w="6603"/>
      </w:tblGrid>
      <w:tr w:rsidR="007221D8" w:rsidRPr="002409AE" w14:paraId="243582BF" w14:textId="77777777" w:rsidTr="00C831D6">
        <w:trPr>
          <w:trHeight w:val="416"/>
        </w:trPr>
        <w:tc>
          <w:tcPr>
            <w:tcW w:w="562" w:type="dxa"/>
            <w:vAlign w:val="center"/>
          </w:tcPr>
          <w:p w14:paraId="115821CE" w14:textId="77777777" w:rsidR="007221D8" w:rsidRPr="002409AE" w:rsidRDefault="007221D8" w:rsidP="0029684F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2409AE">
              <w:rPr>
                <w:rFonts w:asciiTheme="majorEastAsia" w:eastAsiaTheme="majorEastAsia" w:hAnsiTheme="majorEastAsia" w:hint="eastAsia"/>
                <w:szCs w:val="21"/>
              </w:rPr>
              <w:t>No.</w:t>
            </w:r>
          </w:p>
        </w:tc>
        <w:tc>
          <w:tcPr>
            <w:tcW w:w="6804" w:type="dxa"/>
            <w:vAlign w:val="center"/>
          </w:tcPr>
          <w:p w14:paraId="3DF9EF50" w14:textId="6F6CEA22" w:rsidR="007221D8" w:rsidRPr="002409AE" w:rsidRDefault="007221D8" w:rsidP="0029684F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訂正</w:t>
            </w:r>
            <w:r w:rsidR="00C90897">
              <w:rPr>
                <w:rFonts w:asciiTheme="majorEastAsia" w:eastAsiaTheme="majorEastAsia" w:hAnsiTheme="majorEastAsia" w:hint="eastAsia"/>
                <w:szCs w:val="21"/>
              </w:rPr>
              <w:t>前</w:t>
            </w:r>
          </w:p>
        </w:tc>
        <w:tc>
          <w:tcPr>
            <w:tcW w:w="6603" w:type="dxa"/>
            <w:vAlign w:val="center"/>
          </w:tcPr>
          <w:p w14:paraId="385EB43E" w14:textId="79BD473F" w:rsidR="007221D8" w:rsidRPr="002409AE" w:rsidRDefault="007221D8" w:rsidP="0029684F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訂正</w:t>
            </w:r>
            <w:r w:rsidR="00C90897">
              <w:rPr>
                <w:rFonts w:asciiTheme="majorEastAsia" w:eastAsiaTheme="majorEastAsia" w:hAnsiTheme="majorEastAsia" w:hint="eastAsia"/>
                <w:szCs w:val="21"/>
              </w:rPr>
              <w:t>後</w:t>
            </w:r>
          </w:p>
        </w:tc>
      </w:tr>
      <w:tr w:rsidR="007221D8" w:rsidRPr="00AC62B6" w14:paraId="7A933A6D" w14:textId="77777777" w:rsidTr="00C831D6">
        <w:trPr>
          <w:trHeight w:val="4372"/>
        </w:trPr>
        <w:tc>
          <w:tcPr>
            <w:tcW w:w="562" w:type="dxa"/>
            <w:tcBorders>
              <w:bottom w:val="single" w:sz="4" w:space="0" w:color="auto"/>
            </w:tcBorders>
            <w:vAlign w:val="center"/>
          </w:tcPr>
          <w:p w14:paraId="33E59328" w14:textId="77777777" w:rsidR="007221D8" w:rsidRPr="00AC62B6" w:rsidRDefault="007221D8" w:rsidP="007221D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C62B6">
              <w:rPr>
                <w:rFonts w:asciiTheme="majorEastAsia" w:eastAsiaTheme="majorEastAsia" w:hAnsiTheme="majorEastAsia" w:hint="eastAsia"/>
                <w:szCs w:val="21"/>
              </w:rPr>
              <w:t>１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bottom"/>
          </w:tcPr>
          <w:p w14:paraId="5D723588" w14:textId="77777777" w:rsidR="002B2682" w:rsidRDefault="00C90897" w:rsidP="002B268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402AFE">
              <w:rPr>
                <w:noProof/>
              </w:rPr>
              <w:drawing>
                <wp:inline distT="0" distB="0" distL="0" distR="0" wp14:anchorId="51176961" wp14:editId="0A328875">
                  <wp:extent cx="3870960" cy="251585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51" cy="254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D0E36" w14:textId="35B78B92" w:rsidR="00C90897" w:rsidRPr="00AC62B6" w:rsidRDefault="00C90897" w:rsidP="002B268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・排水箇所</w:t>
            </w:r>
            <w:r w:rsidRPr="00C90897">
              <w:rPr>
                <w:rFonts w:asciiTheme="majorEastAsia" w:eastAsiaTheme="majorEastAsia" w:hAnsiTheme="majorEastAsia" w:hint="eastAsia"/>
                <w:color w:val="7BCF51"/>
                <w:szCs w:val="21"/>
              </w:rPr>
              <w:t>●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の記載が１箇所</w:t>
            </w:r>
          </w:p>
        </w:tc>
        <w:tc>
          <w:tcPr>
            <w:tcW w:w="6603" w:type="dxa"/>
            <w:tcBorders>
              <w:bottom w:val="single" w:sz="4" w:space="0" w:color="auto"/>
            </w:tcBorders>
            <w:vAlign w:val="bottom"/>
          </w:tcPr>
          <w:p w14:paraId="49E77796" w14:textId="77777777" w:rsidR="007221D8" w:rsidRDefault="00C90897" w:rsidP="00C90897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2667358E" wp14:editId="3DF9F104">
                  <wp:extent cx="3745039" cy="2415540"/>
                  <wp:effectExtent l="0" t="0" r="8255" b="381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64" cy="24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1AC13" w14:textId="59D050B9" w:rsidR="00C90897" w:rsidRPr="008651E7" w:rsidRDefault="00C90897" w:rsidP="00C90897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・排水箇所</w:t>
            </w:r>
            <w:r w:rsidRPr="00C90897">
              <w:rPr>
                <w:rFonts w:asciiTheme="majorEastAsia" w:eastAsiaTheme="majorEastAsia" w:hAnsiTheme="majorEastAsia" w:hint="eastAsia"/>
                <w:color w:val="7BCF51"/>
                <w:szCs w:val="21"/>
              </w:rPr>
              <w:t>●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の記載が４箇所</w:t>
            </w:r>
          </w:p>
        </w:tc>
      </w:tr>
    </w:tbl>
    <w:p w14:paraId="7C5891C3" w14:textId="142B9947" w:rsidR="0029684F" w:rsidRPr="003A3E6E" w:rsidRDefault="007221D8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※現在、ホームページ上の明細書には、訂正後の図を掲載しております。</w:t>
      </w:r>
    </w:p>
    <w:sectPr w:rsidR="0029684F" w:rsidRPr="003A3E6E" w:rsidSect="00451D8E">
      <w:pgSz w:w="16838" w:h="11906" w:orient="landscape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265DB" w14:textId="77777777" w:rsidR="006A4CF8" w:rsidRDefault="006A4CF8" w:rsidP="008F0D28">
      <w:r>
        <w:separator/>
      </w:r>
    </w:p>
  </w:endnote>
  <w:endnote w:type="continuationSeparator" w:id="0">
    <w:p w14:paraId="6352AF43" w14:textId="77777777" w:rsidR="006A4CF8" w:rsidRDefault="006A4CF8" w:rsidP="008F0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775B3" w14:textId="77777777" w:rsidR="006A4CF8" w:rsidRDefault="006A4CF8" w:rsidP="008F0D28">
      <w:r>
        <w:separator/>
      </w:r>
    </w:p>
  </w:footnote>
  <w:footnote w:type="continuationSeparator" w:id="0">
    <w:p w14:paraId="2E9A9DD3" w14:textId="77777777" w:rsidR="006A4CF8" w:rsidRDefault="006A4CF8" w:rsidP="008F0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F1373"/>
    <w:multiLevelType w:val="hybridMultilevel"/>
    <w:tmpl w:val="C5167888"/>
    <w:lvl w:ilvl="0" w:tplc="15C0D5AC">
      <w:start w:val="1"/>
      <w:numFmt w:val="decimalEnclosedCircle"/>
      <w:lvlText w:val="%1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1" w15:restartNumberingAfterBreak="0">
    <w:nsid w:val="14216A49"/>
    <w:multiLevelType w:val="hybridMultilevel"/>
    <w:tmpl w:val="C5167888"/>
    <w:lvl w:ilvl="0" w:tplc="15C0D5AC">
      <w:start w:val="1"/>
      <w:numFmt w:val="decimalEnclosedCircle"/>
      <w:lvlText w:val="%1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2" w15:restartNumberingAfterBreak="0">
    <w:nsid w:val="1EC47677"/>
    <w:multiLevelType w:val="hybridMultilevel"/>
    <w:tmpl w:val="0740A4F0"/>
    <w:lvl w:ilvl="0" w:tplc="0409000F">
      <w:start w:val="1"/>
      <w:numFmt w:val="decimal"/>
      <w:lvlText w:val="%1."/>
      <w:lvlJc w:val="left"/>
      <w:pPr>
        <w:ind w:left="480" w:hanging="420"/>
      </w:p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3" w15:restartNumberingAfterBreak="0">
    <w:nsid w:val="23CB6BED"/>
    <w:multiLevelType w:val="hybridMultilevel"/>
    <w:tmpl w:val="82E065B8"/>
    <w:lvl w:ilvl="0" w:tplc="0409000F">
      <w:start w:val="1"/>
      <w:numFmt w:val="decimal"/>
      <w:lvlText w:val="%1."/>
      <w:lvlJc w:val="left"/>
      <w:pPr>
        <w:ind w:left="480" w:hanging="420"/>
      </w:p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4" w15:restartNumberingAfterBreak="0">
    <w:nsid w:val="37F618B4"/>
    <w:multiLevelType w:val="hybridMultilevel"/>
    <w:tmpl w:val="C5167888"/>
    <w:lvl w:ilvl="0" w:tplc="15C0D5AC">
      <w:start w:val="1"/>
      <w:numFmt w:val="decimalEnclosedCircle"/>
      <w:lvlText w:val="%1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5" w15:restartNumberingAfterBreak="0">
    <w:nsid w:val="5D486617"/>
    <w:multiLevelType w:val="hybridMultilevel"/>
    <w:tmpl w:val="C5167888"/>
    <w:lvl w:ilvl="0" w:tplc="15C0D5AC">
      <w:start w:val="1"/>
      <w:numFmt w:val="decimalEnclosedCircle"/>
      <w:lvlText w:val="%1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6" w15:restartNumberingAfterBreak="0">
    <w:nsid w:val="65105D44"/>
    <w:multiLevelType w:val="hybridMultilevel"/>
    <w:tmpl w:val="E28CDA38"/>
    <w:lvl w:ilvl="0" w:tplc="BBFE7F60">
      <w:start w:val="6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68D57287"/>
    <w:multiLevelType w:val="hybridMultilevel"/>
    <w:tmpl w:val="E4F06E80"/>
    <w:lvl w:ilvl="0" w:tplc="0409000F">
      <w:start w:val="1"/>
      <w:numFmt w:val="decimal"/>
      <w:lvlText w:val="%1."/>
      <w:lvlJc w:val="left"/>
      <w:pPr>
        <w:ind w:left="480" w:hanging="420"/>
      </w:p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8" w15:restartNumberingAfterBreak="0">
    <w:nsid w:val="68D75C53"/>
    <w:multiLevelType w:val="hybridMultilevel"/>
    <w:tmpl w:val="8CD06A42"/>
    <w:lvl w:ilvl="0" w:tplc="04090011">
      <w:start w:val="1"/>
      <w:numFmt w:val="decimalEnclosedCircle"/>
      <w:lvlText w:val="%1"/>
      <w:lvlJc w:val="left"/>
      <w:pPr>
        <w:ind w:left="480" w:hanging="420"/>
      </w:p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abstractNum w:abstractNumId="9" w15:restartNumberingAfterBreak="0">
    <w:nsid w:val="794816B1"/>
    <w:multiLevelType w:val="hybridMultilevel"/>
    <w:tmpl w:val="C5167888"/>
    <w:lvl w:ilvl="0" w:tplc="15C0D5AC">
      <w:start w:val="1"/>
      <w:numFmt w:val="decimalEnclosedCircle"/>
      <w:lvlText w:val="%1"/>
      <w:lvlJc w:val="left"/>
      <w:pPr>
        <w:ind w:left="4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20"/>
      </w:pPr>
    </w:lvl>
    <w:lvl w:ilvl="3" w:tplc="0409000F" w:tentative="1">
      <w:start w:val="1"/>
      <w:numFmt w:val="decimal"/>
      <w:lvlText w:val="%4."/>
      <w:lvlJc w:val="left"/>
      <w:pPr>
        <w:ind w:left="1740" w:hanging="420"/>
      </w:pPr>
    </w:lvl>
    <w:lvl w:ilvl="4" w:tplc="04090017" w:tentative="1">
      <w:start w:val="1"/>
      <w:numFmt w:val="aiueoFullWidth"/>
      <w:lvlText w:val="(%5)"/>
      <w:lvlJc w:val="left"/>
      <w:pPr>
        <w:ind w:left="21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80" w:hanging="420"/>
      </w:pPr>
    </w:lvl>
    <w:lvl w:ilvl="6" w:tplc="0409000F" w:tentative="1">
      <w:start w:val="1"/>
      <w:numFmt w:val="decimal"/>
      <w:lvlText w:val="%7."/>
      <w:lvlJc w:val="left"/>
      <w:pPr>
        <w:ind w:left="3000" w:hanging="420"/>
      </w:pPr>
    </w:lvl>
    <w:lvl w:ilvl="7" w:tplc="04090017" w:tentative="1">
      <w:start w:val="1"/>
      <w:numFmt w:val="aiueoFullWidth"/>
      <w:lvlText w:val="(%8)"/>
      <w:lvlJc w:val="left"/>
      <w:pPr>
        <w:ind w:left="34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40" w:hanging="42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B5F"/>
    <w:rsid w:val="0000300B"/>
    <w:rsid w:val="00030879"/>
    <w:rsid w:val="00030DA9"/>
    <w:rsid w:val="0003230F"/>
    <w:rsid w:val="000342AF"/>
    <w:rsid w:val="00054232"/>
    <w:rsid w:val="00056FD2"/>
    <w:rsid w:val="000925C0"/>
    <w:rsid w:val="000927CF"/>
    <w:rsid w:val="00097312"/>
    <w:rsid w:val="000A39A0"/>
    <w:rsid w:val="000B2C5D"/>
    <w:rsid w:val="000C34B5"/>
    <w:rsid w:val="000D3145"/>
    <w:rsid w:val="000E17DB"/>
    <w:rsid w:val="000E27CE"/>
    <w:rsid w:val="000F26A1"/>
    <w:rsid w:val="000F7F36"/>
    <w:rsid w:val="001028C8"/>
    <w:rsid w:val="001035C9"/>
    <w:rsid w:val="00151766"/>
    <w:rsid w:val="00162B5F"/>
    <w:rsid w:val="00175384"/>
    <w:rsid w:val="001754A4"/>
    <w:rsid w:val="00183FC4"/>
    <w:rsid w:val="001C1A46"/>
    <w:rsid w:val="001E15BF"/>
    <w:rsid w:val="001E1BBE"/>
    <w:rsid w:val="001E4E0A"/>
    <w:rsid w:val="001F54FA"/>
    <w:rsid w:val="001F61EE"/>
    <w:rsid w:val="00215D06"/>
    <w:rsid w:val="002174CC"/>
    <w:rsid w:val="002366FE"/>
    <w:rsid w:val="002409AE"/>
    <w:rsid w:val="0024284D"/>
    <w:rsid w:val="0024413C"/>
    <w:rsid w:val="0026609C"/>
    <w:rsid w:val="002811F2"/>
    <w:rsid w:val="0029684F"/>
    <w:rsid w:val="002B2682"/>
    <w:rsid w:val="002B357C"/>
    <w:rsid w:val="002E30C7"/>
    <w:rsid w:val="002E599C"/>
    <w:rsid w:val="0033155B"/>
    <w:rsid w:val="00335EF7"/>
    <w:rsid w:val="003A3E6E"/>
    <w:rsid w:val="003A6EA5"/>
    <w:rsid w:val="003B0909"/>
    <w:rsid w:val="0040351B"/>
    <w:rsid w:val="0040603A"/>
    <w:rsid w:val="00451D8E"/>
    <w:rsid w:val="00465365"/>
    <w:rsid w:val="00492A73"/>
    <w:rsid w:val="00496A14"/>
    <w:rsid w:val="0049714F"/>
    <w:rsid w:val="004A4448"/>
    <w:rsid w:val="004C54F8"/>
    <w:rsid w:val="004F5AE4"/>
    <w:rsid w:val="00532AF5"/>
    <w:rsid w:val="0055325C"/>
    <w:rsid w:val="0055387B"/>
    <w:rsid w:val="00567EB9"/>
    <w:rsid w:val="005836FA"/>
    <w:rsid w:val="00586765"/>
    <w:rsid w:val="005875DA"/>
    <w:rsid w:val="0059011A"/>
    <w:rsid w:val="00597E57"/>
    <w:rsid w:val="005A4E66"/>
    <w:rsid w:val="005C4CA8"/>
    <w:rsid w:val="005F0E56"/>
    <w:rsid w:val="005F4192"/>
    <w:rsid w:val="00602F66"/>
    <w:rsid w:val="00604D4F"/>
    <w:rsid w:val="0062067D"/>
    <w:rsid w:val="00637C22"/>
    <w:rsid w:val="00681A97"/>
    <w:rsid w:val="006A4874"/>
    <w:rsid w:val="006A4CF8"/>
    <w:rsid w:val="006A714E"/>
    <w:rsid w:val="006B6AEB"/>
    <w:rsid w:val="006E6137"/>
    <w:rsid w:val="00704505"/>
    <w:rsid w:val="007221D8"/>
    <w:rsid w:val="00734782"/>
    <w:rsid w:val="00742B52"/>
    <w:rsid w:val="0076354F"/>
    <w:rsid w:val="00792422"/>
    <w:rsid w:val="007A0C5A"/>
    <w:rsid w:val="007C5DAF"/>
    <w:rsid w:val="007D0557"/>
    <w:rsid w:val="007E2AC9"/>
    <w:rsid w:val="007E4970"/>
    <w:rsid w:val="007F4D63"/>
    <w:rsid w:val="00806F64"/>
    <w:rsid w:val="00823137"/>
    <w:rsid w:val="00830934"/>
    <w:rsid w:val="008469FF"/>
    <w:rsid w:val="008651E7"/>
    <w:rsid w:val="008717E8"/>
    <w:rsid w:val="008A6F13"/>
    <w:rsid w:val="008A755F"/>
    <w:rsid w:val="008D58F7"/>
    <w:rsid w:val="008E5CED"/>
    <w:rsid w:val="008F0D28"/>
    <w:rsid w:val="008F2600"/>
    <w:rsid w:val="00906DE3"/>
    <w:rsid w:val="009139E7"/>
    <w:rsid w:val="00913E54"/>
    <w:rsid w:val="009200BF"/>
    <w:rsid w:val="00924A1F"/>
    <w:rsid w:val="00937943"/>
    <w:rsid w:val="0094093C"/>
    <w:rsid w:val="00952BFF"/>
    <w:rsid w:val="00991701"/>
    <w:rsid w:val="009C0AD2"/>
    <w:rsid w:val="009C2B31"/>
    <w:rsid w:val="009D0050"/>
    <w:rsid w:val="009F553E"/>
    <w:rsid w:val="00A07BAD"/>
    <w:rsid w:val="00A27383"/>
    <w:rsid w:val="00A27618"/>
    <w:rsid w:val="00A40BDE"/>
    <w:rsid w:val="00A448B8"/>
    <w:rsid w:val="00A667AB"/>
    <w:rsid w:val="00A85750"/>
    <w:rsid w:val="00A946C1"/>
    <w:rsid w:val="00AC0345"/>
    <w:rsid w:val="00AC42A2"/>
    <w:rsid w:val="00AC62B6"/>
    <w:rsid w:val="00AC6592"/>
    <w:rsid w:val="00AE3DB5"/>
    <w:rsid w:val="00B138DF"/>
    <w:rsid w:val="00B13E2F"/>
    <w:rsid w:val="00B52005"/>
    <w:rsid w:val="00B60CB9"/>
    <w:rsid w:val="00BA0AFD"/>
    <w:rsid w:val="00BA1877"/>
    <w:rsid w:val="00BA6C9D"/>
    <w:rsid w:val="00BB7599"/>
    <w:rsid w:val="00BD04D0"/>
    <w:rsid w:val="00BE57D4"/>
    <w:rsid w:val="00BF2DD2"/>
    <w:rsid w:val="00BF35C8"/>
    <w:rsid w:val="00BF618A"/>
    <w:rsid w:val="00C00EF1"/>
    <w:rsid w:val="00C56971"/>
    <w:rsid w:val="00C6576E"/>
    <w:rsid w:val="00C77EEB"/>
    <w:rsid w:val="00C831D6"/>
    <w:rsid w:val="00C90897"/>
    <w:rsid w:val="00C96DD4"/>
    <w:rsid w:val="00CC398E"/>
    <w:rsid w:val="00CE177D"/>
    <w:rsid w:val="00D15A0F"/>
    <w:rsid w:val="00D21410"/>
    <w:rsid w:val="00D741EF"/>
    <w:rsid w:val="00D82B7E"/>
    <w:rsid w:val="00DD6041"/>
    <w:rsid w:val="00DF08E1"/>
    <w:rsid w:val="00E318A8"/>
    <w:rsid w:val="00E375F6"/>
    <w:rsid w:val="00E409A2"/>
    <w:rsid w:val="00E51D06"/>
    <w:rsid w:val="00E52CA1"/>
    <w:rsid w:val="00E74C3E"/>
    <w:rsid w:val="00E94752"/>
    <w:rsid w:val="00EA1A17"/>
    <w:rsid w:val="00EB0C4F"/>
    <w:rsid w:val="00EB0ECE"/>
    <w:rsid w:val="00EC7812"/>
    <w:rsid w:val="00F07EEE"/>
    <w:rsid w:val="00F167AD"/>
    <w:rsid w:val="00F54989"/>
    <w:rsid w:val="00F73CA7"/>
    <w:rsid w:val="00F95B21"/>
    <w:rsid w:val="00FA7F73"/>
    <w:rsid w:val="00FD086D"/>
    <w:rsid w:val="00FD246B"/>
    <w:rsid w:val="00FE19B0"/>
    <w:rsid w:val="00FE256F"/>
    <w:rsid w:val="00FF05BF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948F53C"/>
  <w15:docId w15:val="{D8A80782-650C-4727-B674-924A74C8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2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0D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0D28"/>
  </w:style>
  <w:style w:type="paragraph" w:styleId="a6">
    <w:name w:val="footer"/>
    <w:basedOn w:val="a"/>
    <w:link w:val="a7"/>
    <w:uiPriority w:val="99"/>
    <w:unhideWhenUsed/>
    <w:rsid w:val="008F0D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0D28"/>
  </w:style>
  <w:style w:type="paragraph" w:styleId="a8">
    <w:name w:val="Balloon Text"/>
    <w:basedOn w:val="a"/>
    <w:link w:val="a9"/>
    <w:uiPriority w:val="99"/>
    <w:semiHidden/>
    <w:unhideWhenUsed/>
    <w:rsid w:val="00D214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2141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5325C"/>
    <w:pPr>
      <w:ind w:leftChars="400" w:left="840"/>
    </w:pPr>
  </w:style>
  <w:style w:type="character" w:styleId="ab">
    <w:name w:val="Hyperlink"/>
    <w:basedOn w:val="a0"/>
    <w:uiPriority w:val="99"/>
    <w:unhideWhenUsed/>
    <w:rsid w:val="00C77E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2CD26-FC44-4605-B670-E6EBEEEA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阪野　桂士</cp:lastModifiedBy>
  <cp:revision>2</cp:revision>
  <cp:lastPrinted>2025-11-27T01:54:00Z</cp:lastPrinted>
  <dcterms:created xsi:type="dcterms:W3CDTF">2025-12-02T05:07:00Z</dcterms:created>
  <dcterms:modified xsi:type="dcterms:W3CDTF">2025-12-02T05:07:00Z</dcterms:modified>
</cp:coreProperties>
</file>