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27EA" w14:textId="77777777" w:rsidR="00F059DC" w:rsidRPr="00F059DC" w:rsidRDefault="00F059DC" w:rsidP="00F059DC">
      <w:pPr>
        <w:spacing w:line="400" w:lineRule="exact"/>
        <w:jc w:val="center"/>
        <w:rPr>
          <w:rFonts w:ascii="ＭＳ ゴシック" w:eastAsia="ＭＳ ゴシック" w:hAnsi="ＭＳ ゴシック"/>
          <w:b/>
          <w:sz w:val="40"/>
          <w:szCs w:val="40"/>
        </w:rPr>
      </w:pPr>
      <w:bookmarkStart w:id="0" w:name="_Hlk203399225"/>
      <w:r w:rsidRPr="00F059DC">
        <w:rPr>
          <w:rFonts w:ascii="ＭＳ ゴシック" w:eastAsia="ＭＳ ゴシック" w:hAnsi="ＭＳ ゴシック" w:hint="eastAsia"/>
          <w:b/>
          <w:sz w:val="40"/>
          <w:szCs w:val="40"/>
        </w:rPr>
        <w:t>高等学校等就学支援金制度の拡充等について</w:t>
      </w:r>
    </w:p>
    <w:bookmarkEnd w:id="0"/>
    <w:p w14:paraId="58E51685" w14:textId="77777777" w:rsidR="00F059DC" w:rsidRPr="00F059DC" w:rsidRDefault="00F059DC" w:rsidP="00F059DC">
      <w:pPr>
        <w:spacing w:line="400" w:lineRule="exact"/>
        <w:jc w:val="center"/>
        <w:rPr>
          <w:rFonts w:ascii="ＭＳ ゴシック" w:eastAsia="ＭＳ ゴシック" w:hAnsi="ＭＳ ゴシック"/>
          <w:sz w:val="36"/>
          <w:szCs w:val="36"/>
        </w:rPr>
      </w:pPr>
    </w:p>
    <w:p w14:paraId="679DD656"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2D34A245"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574202AA"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1A6D062E"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6392E50E"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156A3BD4"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27860384"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5B41AE13"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01C007EA"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3EFC5CE5"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7284A292"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655DA2AA"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543635B0"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3EB68A49"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7BE3FB31"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74287D7C"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5062F375"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7F22C19E"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736ABCBC"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60D77FB1"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464A8BD5"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34E33EC0"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0CEB1376" w14:textId="77777777" w:rsidR="00F059DC" w:rsidRPr="00F059DC" w:rsidRDefault="00F059DC" w:rsidP="00F059DC">
      <w:pPr>
        <w:spacing w:line="400" w:lineRule="exact"/>
        <w:jc w:val="center"/>
        <w:rPr>
          <w:rFonts w:ascii="ＭＳ ゴシック" w:eastAsia="ＭＳ ゴシック" w:hAnsi="ＭＳ ゴシック"/>
          <w:b/>
          <w:sz w:val="40"/>
          <w:szCs w:val="40"/>
        </w:rPr>
      </w:pPr>
      <w:r w:rsidRPr="00F059DC">
        <w:rPr>
          <w:rFonts w:ascii="ＭＳ ゴシック" w:eastAsia="ＭＳ ゴシック" w:hAnsi="ＭＳ ゴシック" w:hint="eastAsia"/>
          <w:b/>
          <w:sz w:val="40"/>
          <w:szCs w:val="40"/>
        </w:rPr>
        <w:t>近畿ブロック知事会</w:t>
      </w:r>
    </w:p>
    <w:p w14:paraId="315642D3"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554E71E4"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3D741E7B" w14:textId="77777777" w:rsidR="00F059DC" w:rsidRPr="00F059DC" w:rsidRDefault="00F059DC" w:rsidP="00F059DC">
      <w:pPr>
        <w:spacing w:line="400" w:lineRule="exact"/>
        <w:jc w:val="center"/>
        <w:rPr>
          <w:rFonts w:ascii="ＭＳ ゴシック" w:eastAsia="ＭＳ ゴシック" w:hAnsi="ＭＳ ゴシック"/>
          <w:b/>
          <w:sz w:val="40"/>
          <w:szCs w:val="40"/>
        </w:rPr>
      </w:pPr>
    </w:p>
    <w:p w14:paraId="2AC228AE" w14:textId="5AC47FD5" w:rsidR="00F059DC" w:rsidRPr="00F059DC" w:rsidRDefault="00F059DC" w:rsidP="00F059DC">
      <w:pPr>
        <w:widowControl/>
        <w:jc w:val="center"/>
        <w:rPr>
          <w:rFonts w:ascii="ＭＳ ゴシック" w:eastAsia="ＭＳ ゴシック" w:hAnsi="ＭＳ ゴシック"/>
          <w:b/>
          <w:sz w:val="40"/>
          <w:szCs w:val="40"/>
        </w:rPr>
      </w:pPr>
      <w:r w:rsidRPr="00F059DC">
        <w:rPr>
          <w:rFonts w:ascii="ＭＳ ゴシック" w:eastAsia="ＭＳ ゴシック" w:hAnsi="ＭＳ ゴシック" w:hint="eastAsia"/>
          <w:b/>
          <w:sz w:val="40"/>
          <w:szCs w:val="40"/>
        </w:rPr>
        <w:t>令和</w:t>
      </w:r>
      <w:r>
        <w:rPr>
          <w:rFonts w:ascii="ＭＳ ゴシック" w:eastAsia="ＭＳ ゴシック" w:hAnsi="ＭＳ ゴシック" w:hint="eastAsia"/>
          <w:b/>
          <w:sz w:val="40"/>
          <w:szCs w:val="40"/>
        </w:rPr>
        <w:t>８</w:t>
      </w:r>
      <w:r w:rsidRPr="00F059DC">
        <w:rPr>
          <w:rFonts w:ascii="ＭＳ ゴシック" w:eastAsia="ＭＳ ゴシック" w:hAnsi="ＭＳ ゴシック" w:hint="eastAsia"/>
          <w:b/>
          <w:sz w:val="40"/>
          <w:szCs w:val="40"/>
        </w:rPr>
        <w:t>年(</w:t>
      </w:r>
      <w:r>
        <w:rPr>
          <w:rFonts w:ascii="ＭＳ ゴシック" w:eastAsia="ＭＳ ゴシック" w:hAnsi="ＭＳ ゴシック" w:hint="eastAsia"/>
          <w:b/>
          <w:sz w:val="40"/>
          <w:szCs w:val="40"/>
        </w:rPr>
        <w:t>2026</w:t>
      </w:r>
      <w:r w:rsidRPr="00F059DC">
        <w:rPr>
          <w:rFonts w:ascii="ＭＳ ゴシック" w:eastAsia="ＭＳ ゴシック" w:hAnsi="ＭＳ ゴシック" w:hint="eastAsia"/>
          <w:b/>
          <w:sz w:val="40"/>
          <w:szCs w:val="40"/>
        </w:rPr>
        <w:t>年)</w:t>
      </w:r>
      <w:r w:rsidR="000D7F86">
        <w:rPr>
          <w:rFonts w:ascii="ＭＳ ゴシック" w:eastAsia="ＭＳ ゴシック" w:hAnsi="ＭＳ ゴシック" w:hint="eastAsia"/>
          <w:b/>
          <w:sz w:val="40"/>
          <w:szCs w:val="40"/>
        </w:rPr>
        <w:t>３</w:t>
      </w:r>
      <w:r w:rsidRPr="00F059DC">
        <w:rPr>
          <w:rFonts w:ascii="ＭＳ ゴシック" w:eastAsia="ＭＳ ゴシック" w:hAnsi="ＭＳ ゴシック" w:hint="eastAsia"/>
          <w:b/>
          <w:sz w:val="40"/>
          <w:szCs w:val="40"/>
        </w:rPr>
        <w:t>月</w:t>
      </w:r>
    </w:p>
    <w:p w14:paraId="7F29BE9C" w14:textId="7F826479" w:rsidR="00F059DC" w:rsidRPr="00F059DC" w:rsidRDefault="00F059DC" w:rsidP="00F059DC">
      <w:pPr>
        <w:widowControl/>
        <w:jc w:val="center"/>
        <w:rPr>
          <w:rFonts w:ascii="ＭＳ ゴシック" w:eastAsia="ＭＳ ゴシック" w:hAnsi="ＭＳ ゴシック"/>
          <w:b/>
          <w:sz w:val="40"/>
          <w:szCs w:val="40"/>
        </w:rPr>
      </w:pPr>
    </w:p>
    <w:p w14:paraId="31F0A0EC" w14:textId="73C00715" w:rsidR="00F059DC" w:rsidRDefault="00F059DC" w:rsidP="00F059DC">
      <w:pPr>
        <w:snapToGrid w:val="0"/>
        <w:spacing w:line="360" w:lineRule="exact"/>
        <w:ind w:firstLineChars="100" w:firstLine="275"/>
        <w:jc w:val="center"/>
        <w:rPr>
          <w:rFonts w:asciiTheme="majorEastAsia" w:eastAsiaTheme="majorEastAsia" w:hAnsiTheme="majorEastAsia"/>
          <w:b/>
          <w:sz w:val="28"/>
        </w:rPr>
      </w:pPr>
    </w:p>
    <w:p w14:paraId="28DC9988" w14:textId="77777777" w:rsidR="00DC5156" w:rsidRDefault="00DC5156" w:rsidP="00F059DC">
      <w:pPr>
        <w:snapToGrid w:val="0"/>
        <w:spacing w:line="360" w:lineRule="exact"/>
        <w:ind w:firstLineChars="100" w:firstLine="275"/>
        <w:jc w:val="center"/>
        <w:rPr>
          <w:rFonts w:asciiTheme="majorEastAsia" w:eastAsiaTheme="majorEastAsia" w:hAnsiTheme="majorEastAsia"/>
          <w:b/>
          <w:sz w:val="28"/>
        </w:rPr>
      </w:pPr>
    </w:p>
    <w:p w14:paraId="4E94F9EC" w14:textId="775A4A9C" w:rsidR="00F059DC" w:rsidRPr="00F059DC" w:rsidRDefault="00F059DC" w:rsidP="00F059DC">
      <w:pPr>
        <w:snapToGrid w:val="0"/>
        <w:spacing w:line="360" w:lineRule="exact"/>
        <w:ind w:firstLineChars="100" w:firstLine="281"/>
        <w:jc w:val="center"/>
        <w:rPr>
          <w:rFonts w:ascii="ＭＳ ゴシック" w:eastAsia="ＭＳ ゴシック" w:hAnsi="ＭＳ ゴシック"/>
          <w:b/>
          <w:sz w:val="28"/>
        </w:rPr>
      </w:pPr>
      <w:r w:rsidRPr="00F059DC">
        <w:rPr>
          <w:rFonts w:ascii="ＭＳ ゴシック" w:eastAsia="ＭＳ ゴシック" w:hAnsi="ＭＳ ゴシック" w:hint="eastAsia"/>
          <w:b/>
          <w:sz w:val="28"/>
        </w:rPr>
        <w:lastRenderedPageBreak/>
        <w:t>高等学校等就学支援金制度の拡充等について</w:t>
      </w:r>
    </w:p>
    <w:p w14:paraId="48557543" w14:textId="77777777" w:rsidR="00F059DC" w:rsidRPr="00DC5156" w:rsidRDefault="00F059DC" w:rsidP="00F059DC">
      <w:pPr>
        <w:widowControl/>
        <w:jc w:val="center"/>
        <w:rPr>
          <w:rFonts w:ascii="ＭＳ ゴシック" w:eastAsia="ＭＳ ゴシック" w:hAnsi="ＭＳ ゴシック"/>
          <w:b/>
          <w:sz w:val="24"/>
          <w:szCs w:val="24"/>
        </w:rPr>
      </w:pPr>
    </w:p>
    <w:p w14:paraId="3D11FA31" w14:textId="77777777" w:rsidR="006D5BFF" w:rsidRPr="006D5BFF" w:rsidRDefault="006D5BFF" w:rsidP="006D5BFF">
      <w:pPr>
        <w:autoSpaceDE w:val="0"/>
        <w:autoSpaceDN w:val="0"/>
        <w:ind w:firstLineChars="100" w:firstLine="240"/>
        <w:jc w:val="left"/>
        <w:rPr>
          <w:rFonts w:ascii="ＭＳ 明朝" w:eastAsia="ＭＳ 明朝" w:hAnsi="ＭＳ 明朝"/>
          <w:sz w:val="24"/>
          <w:szCs w:val="24"/>
        </w:rPr>
      </w:pPr>
      <w:r w:rsidRPr="006D5BFF">
        <w:rPr>
          <w:rFonts w:ascii="ＭＳ 明朝" w:eastAsia="ＭＳ 明朝" w:hAnsi="ＭＳ 明朝" w:hint="eastAsia"/>
          <w:sz w:val="24"/>
          <w:szCs w:val="24"/>
        </w:rPr>
        <w:t>現在、約</w:t>
      </w:r>
      <w:r w:rsidRPr="006D5BFF">
        <w:rPr>
          <w:rFonts w:ascii="ＭＳ 明朝" w:eastAsia="ＭＳ 明朝" w:hAnsi="ＭＳ 明朝"/>
          <w:sz w:val="24"/>
          <w:szCs w:val="24"/>
        </w:rPr>
        <w:t>99％の子どもたちが高校へ進学していることを踏まえ、大学等への進学や就職につながる高校教育において、子どもたちが家庭の経済的理由により就学や進学を諦めることのないよう、すべての子育て世帯に対して教育費負担の軽減を図ることが急務である。</w:t>
      </w:r>
    </w:p>
    <w:p w14:paraId="48A811E5" w14:textId="75B7EBBC" w:rsidR="00F059DC" w:rsidRPr="00F059DC" w:rsidRDefault="006D5BFF" w:rsidP="006D5BFF">
      <w:pPr>
        <w:autoSpaceDE w:val="0"/>
        <w:autoSpaceDN w:val="0"/>
        <w:ind w:firstLineChars="100" w:firstLine="240"/>
        <w:jc w:val="left"/>
        <w:rPr>
          <w:rFonts w:ascii="ＭＳ 明朝" w:eastAsia="ＭＳ 明朝" w:hAnsi="ＭＳ 明朝"/>
          <w:sz w:val="24"/>
          <w:szCs w:val="24"/>
        </w:rPr>
      </w:pPr>
      <w:r w:rsidRPr="006D5BFF">
        <w:rPr>
          <w:rFonts w:ascii="ＭＳ 明朝" w:eastAsia="ＭＳ 明朝" w:hAnsi="ＭＳ 明朝" w:hint="eastAsia"/>
          <w:sz w:val="24"/>
          <w:szCs w:val="24"/>
        </w:rPr>
        <w:t>子どもの教育への投資や子育て世帯の負担の軽減は、本来、国全体で進めることが必要であり、国の責任において支援制度の拡充等が実施されるべきであることから、高等学校等就学支援金制度の拡充を要望する。</w:t>
      </w:r>
    </w:p>
    <w:p w14:paraId="4BCFD42C" w14:textId="5551DE21" w:rsidR="00F059DC" w:rsidRPr="00F059DC" w:rsidRDefault="00F059DC" w:rsidP="00F059DC">
      <w:pPr>
        <w:autoSpaceDE w:val="0"/>
        <w:autoSpaceDN w:val="0"/>
        <w:jc w:val="left"/>
        <w:rPr>
          <w:rFonts w:ascii="ＭＳ 明朝" w:eastAsia="ＭＳ 明朝" w:hAnsi="ＭＳ 明朝"/>
          <w:sz w:val="24"/>
          <w:szCs w:val="24"/>
        </w:rPr>
      </w:pPr>
      <w:r w:rsidRPr="00F059DC">
        <w:rPr>
          <w:rFonts w:ascii="ＭＳ 明朝" w:eastAsia="ＭＳ 明朝" w:hAnsi="ＭＳ 明朝" w:hint="eastAsia"/>
          <w:sz w:val="24"/>
          <w:szCs w:val="24"/>
        </w:rPr>
        <w:t xml:space="preserve">　　　　　　　　　　　　　　　　記</w:t>
      </w:r>
    </w:p>
    <w:p w14:paraId="2AF406E3" w14:textId="77777777" w:rsidR="006D5BFF" w:rsidRPr="006D5BFF" w:rsidRDefault="006D5BFF" w:rsidP="006D5BFF">
      <w:pPr>
        <w:snapToGrid w:val="0"/>
        <w:spacing w:line="360" w:lineRule="exact"/>
        <w:ind w:left="480" w:hangingChars="200" w:hanging="480"/>
        <w:jc w:val="left"/>
        <w:rPr>
          <w:rFonts w:ascii="ＭＳ 明朝" w:eastAsia="ＭＳ 明朝" w:hAnsi="ＭＳ 明朝"/>
          <w:sz w:val="24"/>
          <w:szCs w:val="24"/>
        </w:rPr>
      </w:pPr>
      <w:r w:rsidRPr="006D5BFF">
        <w:rPr>
          <w:rFonts w:ascii="ＭＳ 明朝" w:eastAsia="ＭＳ 明朝" w:hAnsi="ＭＳ 明朝" w:hint="eastAsia"/>
          <w:sz w:val="24"/>
          <w:szCs w:val="24"/>
        </w:rPr>
        <w:t>１．高等学校等就学支援金制度の支援額について、教育費の負担の実態に基づき、適切な支援額を算出し、さらなる拡充を行うこと。</w:t>
      </w:r>
    </w:p>
    <w:p w14:paraId="6EB90E66" w14:textId="77777777" w:rsidR="006D5BFF" w:rsidRPr="006D5BFF" w:rsidRDefault="006D5BFF" w:rsidP="006D5BFF">
      <w:pPr>
        <w:snapToGrid w:val="0"/>
        <w:spacing w:line="360" w:lineRule="exact"/>
        <w:ind w:left="480" w:hangingChars="200" w:hanging="480"/>
        <w:jc w:val="left"/>
        <w:rPr>
          <w:rFonts w:ascii="ＭＳ 明朝" w:eastAsia="ＭＳ 明朝" w:hAnsi="ＭＳ 明朝"/>
          <w:sz w:val="24"/>
          <w:szCs w:val="24"/>
        </w:rPr>
      </w:pPr>
    </w:p>
    <w:p w14:paraId="4C6A5A63" w14:textId="77777777" w:rsidR="006D5BFF" w:rsidRPr="006D5BFF" w:rsidRDefault="006D5BFF" w:rsidP="006D5BFF">
      <w:pPr>
        <w:snapToGrid w:val="0"/>
        <w:spacing w:line="360" w:lineRule="exact"/>
        <w:ind w:left="480" w:hangingChars="200" w:hanging="480"/>
        <w:jc w:val="left"/>
        <w:rPr>
          <w:rFonts w:ascii="ＭＳ 明朝" w:eastAsia="ＭＳ 明朝" w:hAnsi="ＭＳ 明朝"/>
          <w:sz w:val="24"/>
          <w:szCs w:val="24"/>
        </w:rPr>
      </w:pPr>
      <w:r w:rsidRPr="006D5BFF">
        <w:rPr>
          <w:rFonts w:ascii="ＭＳ 明朝" w:eastAsia="ＭＳ 明朝" w:hAnsi="ＭＳ 明朝" w:hint="eastAsia"/>
          <w:sz w:val="24"/>
          <w:szCs w:val="24"/>
        </w:rPr>
        <w:t>２．高等学校等就学支援金の申請について、保護者・生徒にとって負担がない簡便な方法とし、府県や学校現場に新たな事務負担が生じない方法とすること。</w:t>
      </w:r>
    </w:p>
    <w:p w14:paraId="271A6135" w14:textId="77777777" w:rsidR="006D5BFF" w:rsidRPr="006D5BFF" w:rsidRDefault="006D5BFF" w:rsidP="006D5BFF">
      <w:pPr>
        <w:snapToGrid w:val="0"/>
        <w:spacing w:line="360" w:lineRule="exact"/>
        <w:ind w:left="480" w:hangingChars="200" w:hanging="480"/>
        <w:jc w:val="left"/>
        <w:rPr>
          <w:rFonts w:ascii="ＭＳ 明朝" w:eastAsia="ＭＳ 明朝" w:hAnsi="ＭＳ 明朝"/>
          <w:sz w:val="24"/>
          <w:szCs w:val="24"/>
        </w:rPr>
      </w:pPr>
    </w:p>
    <w:p w14:paraId="3A0FEE8B" w14:textId="77777777" w:rsidR="006D5BFF" w:rsidRPr="006D5BFF" w:rsidRDefault="006D5BFF" w:rsidP="006D5BFF">
      <w:pPr>
        <w:snapToGrid w:val="0"/>
        <w:spacing w:line="360" w:lineRule="exact"/>
        <w:ind w:left="480" w:hangingChars="200" w:hanging="480"/>
        <w:jc w:val="left"/>
        <w:rPr>
          <w:rFonts w:ascii="ＭＳ 明朝" w:eastAsia="ＭＳ 明朝" w:hAnsi="ＭＳ 明朝"/>
          <w:sz w:val="24"/>
          <w:szCs w:val="24"/>
        </w:rPr>
      </w:pPr>
      <w:r w:rsidRPr="006D5BFF">
        <w:rPr>
          <w:rFonts w:ascii="ＭＳ 明朝" w:eastAsia="ＭＳ 明朝" w:hAnsi="ＭＳ 明朝" w:hint="eastAsia"/>
          <w:sz w:val="24"/>
          <w:szCs w:val="24"/>
        </w:rPr>
        <w:t>３．地方に負担を転嫁することがないよう、国の責任と財源において予算を確保し、教育費の負担軽減を進めるとともに、府県が独自に実施する授業料支援事業に対して、必要な財政措置を講じること。</w:t>
      </w:r>
    </w:p>
    <w:p w14:paraId="103F1E7E" w14:textId="77777777" w:rsidR="006D5BFF" w:rsidRPr="006D5BFF" w:rsidRDefault="006D5BFF" w:rsidP="006D5BFF">
      <w:pPr>
        <w:snapToGrid w:val="0"/>
        <w:spacing w:line="360" w:lineRule="exact"/>
        <w:ind w:left="480" w:hangingChars="200" w:hanging="480"/>
        <w:jc w:val="left"/>
        <w:rPr>
          <w:rFonts w:ascii="ＭＳ 明朝" w:eastAsia="ＭＳ 明朝" w:hAnsi="ＭＳ 明朝"/>
          <w:sz w:val="24"/>
          <w:szCs w:val="24"/>
        </w:rPr>
      </w:pPr>
    </w:p>
    <w:p w14:paraId="01CAC634" w14:textId="77777777" w:rsidR="006D5BFF" w:rsidRDefault="006D5BFF" w:rsidP="006D5BFF">
      <w:pPr>
        <w:snapToGrid w:val="0"/>
        <w:spacing w:line="360" w:lineRule="exact"/>
        <w:ind w:left="480" w:hangingChars="200" w:hanging="480"/>
        <w:jc w:val="left"/>
        <w:rPr>
          <w:rFonts w:ascii="ＭＳ 明朝" w:eastAsia="ＭＳ 明朝" w:hAnsi="ＭＳ 明朝"/>
          <w:sz w:val="24"/>
          <w:szCs w:val="24"/>
        </w:rPr>
      </w:pPr>
      <w:r w:rsidRPr="006D5BFF">
        <w:rPr>
          <w:rFonts w:ascii="ＭＳ 明朝" w:eastAsia="ＭＳ 明朝" w:hAnsi="ＭＳ 明朝" w:hint="eastAsia"/>
          <w:sz w:val="24"/>
          <w:szCs w:val="24"/>
        </w:rPr>
        <w:t>４．いわゆる便乗値上げが懸念されることから、私立高校等の自主性を妨げることなく、合理性のない値上げを抑える適切な仕組みを検討すること。</w:t>
      </w:r>
    </w:p>
    <w:p w14:paraId="537E99FE" w14:textId="77777777" w:rsidR="006D5BFF" w:rsidRDefault="006D5BFF" w:rsidP="006D5BFF">
      <w:pPr>
        <w:snapToGrid w:val="0"/>
        <w:spacing w:line="360" w:lineRule="exact"/>
        <w:ind w:left="480" w:hangingChars="200" w:hanging="480"/>
        <w:jc w:val="left"/>
        <w:rPr>
          <w:rFonts w:ascii="ＭＳ 明朝" w:eastAsia="ＭＳ 明朝" w:hAnsi="ＭＳ 明朝"/>
          <w:sz w:val="24"/>
          <w:szCs w:val="24"/>
        </w:rPr>
      </w:pPr>
    </w:p>
    <w:p w14:paraId="2748E3C2" w14:textId="683408F1" w:rsidR="00DC5156" w:rsidRPr="00DC5156" w:rsidRDefault="00DC5156" w:rsidP="006D5BFF">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令和８年</w:t>
      </w:r>
      <w:r w:rsidR="000D7F86">
        <w:rPr>
          <w:rFonts w:ascii="ＭＳ 明朝" w:eastAsia="ＭＳ 明朝" w:hAnsi="ＭＳ 明朝" w:hint="eastAsia"/>
          <w:sz w:val="24"/>
        </w:rPr>
        <w:t>３</w:t>
      </w:r>
      <w:r w:rsidRPr="00DC5156">
        <w:rPr>
          <w:rFonts w:ascii="ＭＳ 明朝" w:eastAsia="ＭＳ 明朝" w:hAnsi="ＭＳ 明朝" w:hint="eastAsia"/>
          <w:sz w:val="24"/>
        </w:rPr>
        <w:t>月</w:t>
      </w:r>
    </w:p>
    <w:p w14:paraId="325655D4" w14:textId="77777777"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近畿ブロック知事会</w:t>
      </w:r>
    </w:p>
    <w:p w14:paraId="35278361" w14:textId="4FD873FA"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福井県知事　　</w:t>
      </w:r>
      <w:r w:rsidR="00630E89" w:rsidRPr="00630E89">
        <w:rPr>
          <w:rFonts w:ascii="ＭＳ 明朝" w:eastAsia="ＭＳ 明朝" w:hAnsi="ＭＳ 明朝" w:hint="eastAsia"/>
          <w:sz w:val="24"/>
        </w:rPr>
        <w:t>石</w:t>
      </w:r>
      <w:r w:rsidR="00630E89">
        <w:rPr>
          <w:rFonts w:ascii="ＭＳ 明朝" w:eastAsia="ＭＳ 明朝" w:hAnsi="ＭＳ 明朝" w:hint="eastAsia"/>
          <w:sz w:val="24"/>
        </w:rPr>
        <w:t xml:space="preserve">　</w:t>
      </w:r>
      <w:r w:rsidR="00630E89" w:rsidRPr="00630E89">
        <w:rPr>
          <w:rFonts w:ascii="ＭＳ 明朝" w:eastAsia="ＭＳ 明朝" w:hAnsi="ＭＳ 明朝" w:hint="eastAsia"/>
          <w:sz w:val="24"/>
        </w:rPr>
        <w:t>田　嵩</w:t>
      </w:r>
      <w:r w:rsidR="00630E89">
        <w:rPr>
          <w:rFonts w:ascii="ＭＳ 明朝" w:eastAsia="ＭＳ 明朝" w:hAnsi="ＭＳ 明朝" w:hint="eastAsia"/>
          <w:sz w:val="24"/>
        </w:rPr>
        <w:t xml:space="preserve">　</w:t>
      </w:r>
      <w:r w:rsidR="00630E89" w:rsidRPr="00630E89">
        <w:rPr>
          <w:rFonts w:ascii="ＭＳ 明朝" w:eastAsia="ＭＳ 明朝" w:hAnsi="ＭＳ 明朝" w:hint="eastAsia"/>
          <w:sz w:val="24"/>
        </w:rPr>
        <w:t>人</w:t>
      </w:r>
    </w:p>
    <w:p w14:paraId="47E7E027" w14:textId="77777777"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三重県知事　　一　見　勝　之</w:t>
      </w:r>
    </w:p>
    <w:p w14:paraId="258F0FB0" w14:textId="77777777"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滋賀県知事　　三日月　大　造</w:t>
      </w:r>
    </w:p>
    <w:p w14:paraId="7C598C67" w14:textId="77777777"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京都府知事　　西　脇　隆　俊</w:t>
      </w:r>
    </w:p>
    <w:p w14:paraId="126C57D6" w14:textId="77777777"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w:t>
      </w:r>
      <w:r w:rsidRPr="000D7F86">
        <w:rPr>
          <w:rFonts w:ascii="ＭＳ 明朝" w:eastAsia="ＭＳ 明朝" w:hAnsi="ＭＳ 明朝" w:hint="eastAsia"/>
          <w:sz w:val="24"/>
        </w:rPr>
        <w:t>大阪府知事　　吉　村　洋　文</w:t>
      </w:r>
    </w:p>
    <w:p w14:paraId="61726F80" w14:textId="77777777"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兵庫県知事　　齋　藤　元　彦</w:t>
      </w:r>
    </w:p>
    <w:p w14:paraId="7E2C7BA1" w14:textId="77777777"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奈良県知事　　山　下　　　真</w:t>
      </w:r>
    </w:p>
    <w:p w14:paraId="0B8FD28B" w14:textId="77777777"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和歌山県知事　宮　﨑　　　泉</w:t>
      </w:r>
    </w:p>
    <w:p w14:paraId="278CC623" w14:textId="77777777" w:rsidR="00DC5156"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鳥取県知事　　平　井　伸　治</w:t>
      </w:r>
    </w:p>
    <w:p w14:paraId="459CC21B" w14:textId="31FAB546" w:rsidR="00D26C5B" w:rsidRPr="00DC5156" w:rsidRDefault="00DC5156" w:rsidP="00DC5156">
      <w:pPr>
        <w:snapToGrid w:val="0"/>
        <w:spacing w:line="360" w:lineRule="exact"/>
        <w:ind w:left="480" w:hangingChars="200" w:hanging="480"/>
        <w:jc w:val="left"/>
        <w:rPr>
          <w:rFonts w:ascii="ＭＳ 明朝" w:eastAsia="ＭＳ 明朝" w:hAnsi="ＭＳ 明朝"/>
          <w:sz w:val="24"/>
        </w:rPr>
      </w:pPr>
      <w:r w:rsidRPr="00DC5156">
        <w:rPr>
          <w:rFonts w:ascii="ＭＳ 明朝" w:eastAsia="ＭＳ 明朝" w:hAnsi="ＭＳ 明朝" w:hint="eastAsia"/>
          <w:sz w:val="24"/>
        </w:rPr>
        <w:t xml:space="preserve">　　　　　　　　　　　　　　　　　　　徳島県知事　　後藤田　正　純</w:t>
      </w:r>
    </w:p>
    <w:sectPr w:rsidR="00D26C5B" w:rsidRPr="00DC5156" w:rsidSect="00DC5156">
      <w:pgSz w:w="11906" w:h="16838"/>
      <w:pgMar w:top="187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C7C9" w14:textId="77777777" w:rsidR="006D5BFF" w:rsidRDefault="006D5BFF" w:rsidP="006D5BFF">
      <w:r>
        <w:separator/>
      </w:r>
    </w:p>
  </w:endnote>
  <w:endnote w:type="continuationSeparator" w:id="0">
    <w:p w14:paraId="2401C900" w14:textId="77777777" w:rsidR="006D5BFF" w:rsidRDefault="006D5BFF" w:rsidP="006D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0C27" w14:textId="77777777" w:rsidR="006D5BFF" w:rsidRDefault="006D5BFF" w:rsidP="006D5BFF">
      <w:r>
        <w:separator/>
      </w:r>
    </w:p>
  </w:footnote>
  <w:footnote w:type="continuationSeparator" w:id="0">
    <w:p w14:paraId="00AB20D8" w14:textId="77777777" w:rsidR="006D5BFF" w:rsidRDefault="006D5BFF" w:rsidP="006D5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B21"/>
    <w:multiLevelType w:val="hybridMultilevel"/>
    <w:tmpl w:val="25DA6B6A"/>
    <w:lvl w:ilvl="0" w:tplc="B76E6C60">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DC"/>
    <w:rsid w:val="000D7F86"/>
    <w:rsid w:val="00374EDD"/>
    <w:rsid w:val="003A25F0"/>
    <w:rsid w:val="00630E89"/>
    <w:rsid w:val="00676ECB"/>
    <w:rsid w:val="006D5BFF"/>
    <w:rsid w:val="00D26C5B"/>
    <w:rsid w:val="00DC5156"/>
    <w:rsid w:val="00DE1A23"/>
    <w:rsid w:val="00F05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699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9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5156"/>
    <w:pPr>
      <w:ind w:leftChars="400" w:left="840"/>
    </w:pPr>
  </w:style>
  <w:style w:type="paragraph" w:styleId="a4">
    <w:name w:val="header"/>
    <w:basedOn w:val="a"/>
    <w:link w:val="a5"/>
    <w:uiPriority w:val="99"/>
    <w:unhideWhenUsed/>
    <w:rsid w:val="006D5BFF"/>
    <w:pPr>
      <w:tabs>
        <w:tab w:val="center" w:pos="4252"/>
        <w:tab w:val="right" w:pos="8504"/>
      </w:tabs>
      <w:snapToGrid w:val="0"/>
    </w:pPr>
  </w:style>
  <w:style w:type="character" w:customStyle="1" w:styleId="a5">
    <w:name w:val="ヘッダー (文字)"/>
    <w:basedOn w:val="a0"/>
    <w:link w:val="a4"/>
    <w:uiPriority w:val="99"/>
    <w:rsid w:val="006D5BFF"/>
  </w:style>
  <w:style w:type="paragraph" w:styleId="a6">
    <w:name w:val="footer"/>
    <w:basedOn w:val="a"/>
    <w:link w:val="a7"/>
    <w:uiPriority w:val="99"/>
    <w:unhideWhenUsed/>
    <w:rsid w:val="006D5BFF"/>
    <w:pPr>
      <w:tabs>
        <w:tab w:val="center" w:pos="4252"/>
        <w:tab w:val="right" w:pos="8504"/>
      </w:tabs>
      <w:snapToGrid w:val="0"/>
    </w:pPr>
  </w:style>
  <w:style w:type="character" w:customStyle="1" w:styleId="a7">
    <w:name w:val="フッター (文字)"/>
    <w:basedOn w:val="a0"/>
    <w:link w:val="a6"/>
    <w:uiPriority w:val="99"/>
    <w:rsid w:val="006D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2026-03-04T00:51:00Z</dcterms:created>
  <dcterms:modified xsi:type="dcterms:W3CDTF">2026-03-04T00:51:00Z</dcterms:modified>
</cp:coreProperties>
</file>