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0" w:type="auto"/>
        <w:tblBorders>
          <w:top w:val="single" w:sz="4" w:space="0" w:color="D1EEF9" w:themeColor="accent1" w:themeTint="33"/>
          <w:left w:val="single" w:sz="4" w:space="0" w:color="D1EEF9" w:themeColor="accent1" w:themeTint="33"/>
          <w:bottom w:val="single" w:sz="4" w:space="0" w:color="D1EEF9" w:themeColor="accent1" w:themeTint="33"/>
          <w:right w:val="single" w:sz="4" w:space="0" w:color="D1EEF9" w:themeColor="accent1" w:themeTint="33"/>
          <w:insideH w:val="single" w:sz="4" w:space="0" w:color="D1EEF9" w:themeColor="accent1" w:themeTint="33"/>
          <w:insideV w:val="single" w:sz="4" w:space="0" w:color="D1EEF9" w:themeColor="accent1" w:themeTint="33"/>
        </w:tblBorders>
        <w:tblLook w:val="04A0" w:firstRow="1" w:lastRow="0" w:firstColumn="1" w:lastColumn="0" w:noHBand="0" w:noVBand="1"/>
      </w:tblPr>
      <w:tblGrid>
        <w:gridCol w:w="9854"/>
      </w:tblGrid>
      <w:tr w:rsidR="000D4BA0" w14:paraId="24F8BF57" w14:textId="77777777" w:rsidTr="000D4BA0">
        <w:tc>
          <w:tcPr>
            <w:tcW w:w="9854" w:type="dxa"/>
            <w:shd w:val="clear" w:color="auto" w:fill="1CADE4" w:themeFill="accent1"/>
          </w:tcPr>
          <w:p w14:paraId="1EA116EA" w14:textId="7B77356F" w:rsidR="000D4BA0" w:rsidRPr="000D4BA0" w:rsidRDefault="002D1DD9" w:rsidP="002D1DD9">
            <w:pPr>
              <w:rPr>
                <w:rFonts w:ascii="UD デジタル 教科書体 N-B" w:eastAsia="UD デジタル 教科書体 N-B"/>
                <w:color w:val="FFFFFF" w:themeColor="background1"/>
                <w:sz w:val="36"/>
                <w:szCs w:val="36"/>
              </w:rPr>
            </w:pPr>
            <w:r>
              <w:rPr>
                <w:rFonts w:ascii="UD デジタル 教科書体 N-B" w:eastAsia="UD デジタル 教科書体 N-B" w:hint="eastAsia"/>
                <w:color w:val="FFFFFF" w:themeColor="background1"/>
                <w:sz w:val="36"/>
                <w:szCs w:val="36"/>
              </w:rPr>
              <w:t>第</w:t>
            </w:r>
            <w:r w:rsidR="007A481B">
              <w:rPr>
                <w:rFonts w:ascii="UD デジタル 教科書体 N-B" w:eastAsia="UD デジタル 教科書体 N-B" w:hint="eastAsia"/>
                <w:color w:val="FFFFFF" w:themeColor="background1"/>
                <w:sz w:val="36"/>
                <w:szCs w:val="36"/>
              </w:rPr>
              <w:t>８</w:t>
            </w:r>
            <w:r>
              <w:rPr>
                <w:rFonts w:ascii="UD デジタル 教科書体 N-B" w:eastAsia="UD デジタル 教科書体 N-B" w:hint="eastAsia"/>
                <w:color w:val="FFFFFF" w:themeColor="background1"/>
                <w:sz w:val="36"/>
                <w:szCs w:val="36"/>
              </w:rPr>
              <w:t xml:space="preserve">章　</w:t>
            </w:r>
            <w:r w:rsidR="00C6149A">
              <w:rPr>
                <w:rFonts w:ascii="UD デジタル 教科書体 N-B" w:eastAsia="UD デジタル 教科書体 N-B" w:hint="eastAsia"/>
                <w:color w:val="FFFFFF" w:themeColor="background1"/>
                <w:sz w:val="36"/>
                <w:szCs w:val="36"/>
              </w:rPr>
              <w:t>大阪の労働情勢</w:t>
            </w:r>
          </w:p>
        </w:tc>
      </w:tr>
      <w:tr w:rsidR="000D4BA0" w14:paraId="78A8BF94" w14:textId="77777777" w:rsidTr="000D4BA0">
        <w:tc>
          <w:tcPr>
            <w:tcW w:w="9854" w:type="dxa"/>
            <w:shd w:val="clear" w:color="auto" w:fill="D1EEF9" w:themeFill="accent1" w:themeFillTint="33"/>
          </w:tcPr>
          <w:p w14:paraId="75D12626" w14:textId="2E73F624" w:rsidR="001675D7" w:rsidRPr="005058DC" w:rsidRDefault="001675D7" w:rsidP="001675D7">
            <w:pPr>
              <w:ind w:leftChars="202" w:left="486" w:firstLineChars="92" w:firstLine="221"/>
              <w:jc w:val="left"/>
              <w:rPr>
                <w:rFonts w:hAnsi="BIZ UDP明朝 Medium"/>
                <w:color w:val="000000" w:themeColor="text1"/>
              </w:rPr>
            </w:pPr>
            <w:r w:rsidRPr="005058DC">
              <w:rPr>
                <w:rFonts w:hAnsi="BIZ UDP明朝 Medium" w:hint="eastAsia"/>
                <w:color w:val="000000" w:themeColor="text1"/>
              </w:rPr>
              <w:t>新型コロナウイルス</w:t>
            </w:r>
            <w:r w:rsidR="00947B37" w:rsidRPr="005058DC">
              <w:rPr>
                <w:rFonts w:hAnsi="BIZ UDP明朝 Medium" w:hint="eastAsia"/>
                <w:color w:val="000000" w:themeColor="text1"/>
              </w:rPr>
              <w:t>感染症</w:t>
            </w:r>
            <w:r w:rsidRPr="005058DC">
              <w:rPr>
                <w:rFonts w:hAnsi="BIZ UDP明朝 Medium" w:hint="eastAsia"/>
                <w:color w:val="000000" w:themeColor="text1"/>
              </w:rPr>
              <w:t>の</w:t>
            </w:r>
            <w:r w:rsidR="00F03CD5">
              <w:rPr>
                <w:rFonts w:hAnsi="BIZ UDP明朝 Medium" w:hint="eastAsia"/>
                <w:color w:val="000000" w:themeColor="text1"/>
              </w:rPr>
              <w:t>感染</w:t>
            </w:r>
            <w:r w:rsidR="009A064C">
              <w:rPr>
                <w:rFonts w:hAnsi="BIZ UDP明朝 Medium" w:hint="eastAsia"/>
                <w:color w:val="000000" w:themeColor="text1"/>
              </w:rPr>
              <w:t>状況</w:t>
            </w:r>
            <w:r w:rsidR="00F03CD5">
              <w:rPr>
                <w:rFonts w:hAnsi="BIZ UDP明朝 Medium" w:hint="eastAsia"/>
                <w:color w:val="000000" w:themeColor="text1"/>
              </w:rPr>
              <w:t>が落ち着き、社会経済活動が再開した</w:t>
            </w:r>
            <w:r w:rsidRPr="005058DC">
              <w:rPr>
                <w:rFonts w:hAnsi="BIZ UDP明朝 Medium" w:hint="eastAsia"/>
                <w:color w:val="000000" w:themeColor="text1"/>
              </w:rPr>
              <w:t>202</w:t>
            </w:r>
            <w:r w:rsidR="00014F54" w:rsidRPr="005058DC">
              <w:rPr>
                <w:rFonts w:hAnsi="BIZ UDP明朝 Medium" w:hint="eastAsia"/>
                <w:color w:val="000000" w:themeColor="text1"/>
              </w:rPr>
              <w:t>2</w:t>
            </w:r>
            <w:r w:rsidRPr="005058DC">
              <w:rPr>
                <w:rFonts w:hAnsi="BIZ UDP明朝 Medium" w:hint="eastAsia"/>
                <w:color w:val="000000" w:themeColor="text1"/>
              </w:rPr>
              <w:t>年</w:t>
            </w:r>
            <w:r w:rsidR="00BE0283" w:rsidRPr="005058DC">
              <w:rPr>
                <w:rFonts w:hAnsi="BIZ UDP明朝 Medium" w:hint="eastAsia"/>
                <w:color w:val="000000" w:themeColor="text1"/>
              </w:rPr>
              <w:t>以降は</w:t>
            </w:r>
            <w:r w:rsidR="009A064C">
              <w:rPr>
                <w:rFonts w:hAnsi="BIZ UDP明朝 Medium" w:hint="eastAsia"/>
                <w:color w:val="000000" w:themeColor="text1"/>
              </w:rPr>
              <w:t>旺盛な労働需要によって就業者が増える一方で、失業者は減少しています</w:t>
            </w:r>
            <w:r w:rsidRPr="005058DC">
              <w:rPr>
                <w:rFonts w:hAnsi="BIZ UDP明朝 Medium" w:hint="eastAsia"/>
                <w:color w:val="000000" w:themeColor="text1"/>
              </w:rPr>
              <w:t>。</w:t>
            </w:r>
          </w:p>
          <w:p w14:paraId="73B16CD3" w14:textId="5A7ECA51" w:rsidR="000D4BA0" w:rsidRPr="000D4BA0" w:rsidRDefault="001675D7" w:rsidP="001675D7">
            <w:pPr>
              <w:ind w:leftChars="202" w:left="486" w:firstLineChars="92" w:firstLine="221"/>
              <w:jc w:val="left"/>
              <w:rPr>
                <w:rFonts w:hAnsi="ＭＳ ゴシック"/>
                <w:color w:val="000000" w:themeColor="text1"/>
              </w:rPr>
            </w:pPr>
            <w:r w:rsidRPr="005058DC">
              <w:rPr>
                <w:rFonts w:hAnsi="BIZ UDP明朝 Medium" w:hint="eastAsia"/>
                <w:color w:val="000000" w:themeColor="text1"/>
              </w:rPr>
              <w:t>第</w:t>
            </w:r>
            <w:r w:rsidR="00744DE8" w:rsidRPr="005058DC">
              <w:rPr>
                <w:rFonts w:hAnsi="BIZ UDP明朝 Medium" w:hint="eastAsia"/>
                <w:color w:val="000000" w:themeColor="text1"/>
              </w:rPr>
              <w:t>８</w:t>
            </w:r>
            <w:r w:rsidRPr="005058DC">
              <w:rPr>
                <w:rFonts w:hAnsi="BIZ UDP明朝 Medium" w:hint="eastAsia"/>
                <w:color w:val="000000" w:themeColor="text1"/>
              </w:rPr>
              <w:t>章では、大阪の労働情勢を把握するために、労働力人口、正規雇用率、完全失業率、有効求人倍率等について取り上げます。</w:t>
            </w:r>
          </w:p>
        </w:tc>
      </w:tr>
    </w:tbl>
    <w:p w14:paraId="7CCA8460" w14:textId="0AFB2DD4" w:rsidR="00F95F99" w:rsidRDefault="000D4BA0">
      <w:r>
        <w:rPr>
          <w:noProof/>
        </w:rPr>
        <mc:AlternateContent>
          <mc:Choice Requires="wpg">
            <w:drawing>
              <wp:anchor distT="0" distB="0" distL="114300" distR="114300" simplePos="0" relativeHeight="251694080" behindDoc="0" locked="0" layoutInCell="1" allowOverlap="1" wp14:anchorId="0298F858" wp14:editId="375E36BF">
                <wp:simplePos x="0" y="0"/>
                <wp:positionH relativeFrom="column">
                  <wp:posOffset>93501</wp:posOffset>
                </wp:positionH>
                <wp:positionV relativeFrom="paragraph">
                  <wp:posOffset>113688</wp:posOffset>
                </wp:positionV>
                <wp:extent cx="1310856" cy="339305"/>
                <wp:effectExtent l="57150" t="19050" r="0" b="41910"/>
                <wp:wrapNone/>
                <wp:docPr id="27" name="グループ化 27"/>
                <wp:cNvGraphicFramePr/>
                <a:graphic xmlns:a="http://schemas.openxmlformats.org/drawingml/2006/main">
                  <a:graphicData uri="http://schemas.microsoft.com/office/word/2010/wordprocessingGroup">
                    <wpg:wgp>
                      <wpg:cNvGrpSpPr/>
                      <wpg:grpSpPr>
                        <a:xfrm>
                          <a:off x="0" y="0"/>
                          <a:ext cx="1310856" cy="339305"/>
                          <a:chOff x="0" y="0"/>
                          <a:chExt cx="1310856" cy="339305"/>
                        </a:xfrm>
                      </wpg:grpSpPr>
                      <wpg:grpSp>
                        <wpg:cNvPr id="26" name="グループ化 26"/>
                        <wpg:cNvGrpSpPr/>
                        <wpg:grpSpPr>
                          <a:xfrm>
                            <a:off x="0" y="34505"/>
                            <a:ext cx="1142365" cy="304800"/>
                            <a:chOff x="0" y="0"/>
                            <a:chExt cx="1142461" cy="304800"/>
                          </a:xfrm>
                        </wpg:grpSpPr>
                        <wps:wsp>
                          <wps:cNvPr id="442" name="フローチャート: 結合子 442"/>
                          <wps:cNvSpPr/>
                          <wps:spPr>
                            <a:xfrm>
                              <a:off x="0" y="0"/>
                              <a:ext cx="314325" cy="304800"/>
                            </a:xfrm>
                            <a:prstGeom prst="flowChartConnector">
                              <a:avLst/>
                            </a:prstGeom>
                            <a:solidFill>
                              <a:srgbClr val="FFC000"/>
                            </a:solidFill>
                            <a:ln>
                              <a:noFill/>
                            </a:ln>
                            <a:effectLst/>
                            <a:scene3d>
                              <a:camera prst="obliqueTopLef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 name="フローチャート: 結合子 443"/>
                          <wps:cNvSpPr/>
                          <wps:spPr>
                            <a:xfrm>
                              <a:off x="215660" y="0"/>
                              <a:ext cx="314325" cy="304800"/>
                            </a:xfrm>
                            <a:prstGeom prst="flowChartConnector">
                              <a:avLst/>
                            </a:prstGeom>
                            <a:solidFill>
                              <a:srgbClr val="FFC000"/>
                            </a:solidFill>
                            <a:ln>
                              <a:noFill/>
                            </a:ln>
                            <a:effectLst/>
                            <a:scene3d>
                              <a:camera prst="obliqueTopLef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 name="フローチャート: 結合子 444"/>
                          <wps:cNvSpPr/>
                          <wps:spPr>
                            <a:xfrm>
                              <a:off x="422694" y="0"/>
                              <a:ext cx="314325" cy="304800"/>
                            </a:xfrm>
                            <a:prstGeom prst="flowChartConnector">
                              <a:avLst/>
                            </a:prstGeom>
                            <a:solidFill>
                              <a:srgbClr val="FFC000"/>
                            </a:solidFill>
                            <a:ln>
                              <a:noFill/>
                            </a:ln>
                            <a:effectLst/>
                            <a:scene3d>
                              <a:camera prst="obliqueTopLef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 name="フローチャート: 結合子 445"/>
                          <wps:cNvSpPr/>
                          <wps:spPr>
                            <a:xfrm>
                              <a:off x="629728" y="0"/>
                              <a:ext cx="314325" cy="304800"/>
                            </a:xfrm>
                            <a:prstGeom prst="flowChartConnector">
                              <a:avLst/>
                            </a:prstGeom>
                            <a:solidFill>
                              <a:srgbClr val="FFC000"/>
                            </a:solidFill>
                            <a:ln>
                              <a:noFill/>
                            </a:ln>
                            <a:effectLst/>
                            <a:scene3d>
                              <a:camera prst="obliqueTopLef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 name="フローチャート: 結合子 446"/>
                          <wps:cNvSpPr/>
                          <wps:spPr>
                            <a:xfrm>
                              <a:off x="828136" y="0"/>
                              <a:ext cx="314325" cy="304800"/>
                            </a:xfrm>
                            <a:prstGeom prst="flowChartConnector">
                              <a:avLst/>
                            </a:prstGeom>
                            <a:solidFill>
                              <a:srgbClr val="FFC000"/>
                            </a:solidFill>
                            <a:ln>
                              <a:noFill/>
                            </a:ln>
                            <a:effectLst/>
                            <a:scene3d>
                              <a:camera prst="obliqueTopLef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8" name="テキスト ボックス 448"/>
                        <wps:cNvSpPr txBox="1"/>
                        <wps:spPr>
                          <a:xfrm>
                            <a:off x="34506" y="0"/>
                            <a:ext cx="1276350" cy="295275"/>
                          </a:xfrm>
                          <a:prstGeom prst="rect">
                            <a:avLst/>
                          </a:prstGeom>
                          <a:noFill/>
                          <a:ln w="6350">
                            <a:noFill/>
                          </a:ln>
                        </wps:spPr>
                        <wps:txbx>
                          <w:txbxContent>
                            <w:p w14:paraId="3154AA3C" w14:textId="77777777" w:rsidR="00E112C1" w:rsidRPr="00F67099" w:rsidRDefault="00E112C1">
                              <w:pPr>
                                <w:rPr>
                                  <w:rFonts w:hAnsi="ＭＳ ゴシック"/>
                                </w:rPr>
                              </w:pPr>
                              <w:r w:rsidRPr="00F67099">
                                <w:rPr>
                                  <w:rFonts w:hAnsi="ＭＳ ゴシック" w:hint="eastAsia"/>
                                </w:rPr>
                                <w:t>教えて！Q＆A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298F858" id="グループ化 27" o:spid="_x0000_s1026" style="position:absolute;left:0;text-align:left;margin-left:7.35pt;margin-top:8.95pt;width:103.2pt;height:26.7pt;z-index:251694080" coordsize="13108,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">
                <v:group id="グループ化 26" o:spid="_x0000_s1027" style="position:absolute;top:345;width:11423;height:3048" coordsize="11424,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442" o:spid="_x0000_s1028" type="#_x0000_t120" style="position:absolute;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" fillcolor="#ffc000" stroked="f" strokeweight="2pt"/>
                  <v:shape id="フローチャート: 結合子 443" o:spid="_x0000_s1029" type="#_x0000_t120" style="position:absolute;left:2156;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" fillcolor="#ffc000" stroked="f" strokeweight="2pt"/>
                  <v:shape id="フローチャート: 結合子 444" o:spid="_x0000_s1030" type="#_x0000_t120" style="position:absolute;left:4226;width:3144;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" fillcolor="#ffc000" stroked="f" strokeweight="2pt"/>
                  <v:shape id="フローチャート: 結合子 445" o:spid="_x0000_s1031" type="#_x0000_t120" style="position:absolute;left:6297;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" fillcolor="#ffc000" stroked="f" strokeweight="2pt"/>
                  <v:shape id="フローチャート: 結合子 446" o:spid="_x0000_s1032" type="#_x0000_t120" style="position:absolute;left:8281;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" fillcolor="#ffc000" stroked="f" strokeweight="2pt"/>
                </v:group>
                <v:shapetype id="_x0000_t202" coordsize="21600,21600" o:spt="202" path="m,l,21600r21600,l21600,xe">
                  <v:stroke joinstyle="miter"/>
                  <v:path gradientshapeok="t" o:connecttype="rect"/>
                </v:shapetype>
                <v:shape id="テキスト ボックス 448" o:spid="_x0000_s1033" type="#_x0000_t202" style="position:absolute;left:345;width:1276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" filled="f" stroked="f" strokeweight=".5pt">
                  <v:textbox>
                    <w:txbxContent>
                      <w:p w14:paraId="3154AA3C" w14:textId="77777777" w:rsidR="00E112C1" w:rsidRPr="00F67099" w:rsidRDefault="00E112C1">
                        <w:pPr>
                          <w:rPr>
                            <w:rFonts w:hAnsi="ＭＳ ゴシック"/>
                          </w:rPr>
                        </w:pPr>
                        <w:r w:rsidRPr="00F67099">
                          <w:rPr>
                            <w:rFonts w:hAnsi="ＭＳ ゴシック" w:hint="eastAsia"/>
                          </w:rPr>
                          <w:t>教えて！Q＆A</w:t>
                        </w:r>
                      </w:p>
                    </w:txbxContent>
                  </v:textbox>
                </v:shape>
              </v:group>
            </w:pict>
          </mc:Fallback>
        </mc:AlternateContent>
      </w:r>
    </w:p>
    <w:p w14:paraId="00456192" w14:textId="6119D71C" w:rsidR="00F95F99" w:rsidRDefault="00F60C46" w:rsidP="009D0528">
      <w:pPr>
        <w:spacing w:line="240" w:lineRule="exact"/>
        <w:jc w:val="center"/>
      </w:pPr>
      <w:r w:rsidRPr="00F60C46">
        <w:rPr>
          <w:rFonts w:hint="eastAsia"/>
          <w:noProof/>
        </w:rPr>
        <w:drawing>
          <wp:anchor distT="0" distB="0" distL="114300" distR="114300" simplePos="0" relativeHeight="252033024" behindDoc="0" locked="0" layoutInCell="1" allowOverlap="1" wp14:anchorId="6337832A" wp14:editId="21F39DDE">
            <wp:simplePos x="0" y="0"/>
            <wp:positionH relativeFrom="column">
              <wp:posOffset>247036</wp:posOffset>
            </wp:positionH>
            <wp:positionV relativeFrom="paragraph">
              <wp:posOffset>3678214</wp:posOffset>
            </wp:positionV>
            <wp:extent cx="5847432" cy="2750024"/>
            <wp:effectExtent l="0" t="0" r="127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7432" cy="27500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5E78" w:rsidRPr="00F95F99">
        <w:rPr>
          <w:noProof/>
        </w:rPr>
        <mc:AlternateContent>
          <mc:Choice Requires="wps">
            <w:drawing>
              <wp:anchor distT="0" distB="0" distL="114300" distR="114300" simplePos="0" relativeHeight="251660288" behindDoc="1" locked="0" layoutInCell="1" allowOverlap="1" wp14:anchorId="4BFFBADF" wp14:editId="31312120">
                <wp:simplePos x="0" y="0"/>
                <wp:positionH relativeFrom="margin">
                  <wp:align>center</wp:align>
                </wp:positionH>
                <wp:positionV relativeFrom="paragraph">
                  <wp:posOffset>306705</wp:posOffset>
                </wp:positionV>
                <wp:extent cx="6115050" cy="7066483"/>
                <wp:effectExtent l="0" t="0" r="19050" b="20320"/>
                <wp:wrapNone/>
                <wp:docPr id="9" name="角丸四角形 9"/>
                <wp:cNvGraphicFramePr/>
                <a:graphic xmlns:a="http://schemas.openxmlformats.org/drawingml/2006/main">
                  <a:graphicData uri="http://schemas.microsoft.com/office/word/2010/wordprocessingShape">
                    <wps:wsp>
                      <wps:cNvSpPr/>
                      <wps:spPr>
                        <a:xfrm>
                          <a:off x="0" y="0"/>
                          <a:ext cx="6115050" cy="7066483"/>
                        </a:xfrm>
                        <a:prstGeom prst="roundRect">
                          <a:avLst>
                            <a:gd name="adj" fmla="val 3390"/>
                          </a:avLst>
                        </a:prstGeom>
                        <a:ln/>
                      </wps:spPr>
                      <wps:style>
                        <a:lnRef idx="2">
                          <a:schemeClr val="accent1"/>
                        </a:lnRef>
                        <a:fillRef idx="1">
                          <a:schemeClr val="lt1"/>
                        </a:fillRef>
                        <a:effectRef idx="0">
                          <a:schemeClr val="accent1"/>
                        </a:effectRef>
                        <a:fontRef idx="minor">
                          <a:schemeClr val="dk1"/>
                        </a:fontRef>
                      </wps:style>
                      <wps:txbx>
                        <w:txbxContent>
                          <w:tbl>
                            <w:tblPr>
                              <w:tblStyle w:val="a9"/>
                              <w:tblW w:w="0" w:type="auto"/>
                              <w:tblLook w:val="04A0" w:firstRow="1" w:lastRow="0" w:firstColumn="1" w:lastColumn="0" w:noHBand="0" w:noVBand="1"/>
                            </w:tblPr>
                            <w:tblGrid>
                              <w:gridCol w:w="9046"/>
                            </w:tblGrid>
                            <w:tr w:rsidR="005455C0" w:rsidRPr="00285E39" w14:paraId="11A6F762" w14:textId="77777777" w:rsidTr="00315A1C">
                              <w:trPr>
                                <w:trHeight w:val="915"/>
                              </w:trPr>
                              <w:tc>
                                <w:tcPr>
                                  <w:tcW w:w="9046" w:type="dxa"/>
                                  <w:tcBorders>
                                    <w:top w:val="nil"/>
                                    <w:left w:val="nil"/>
                                    <w:bottom w:val="nil"/>
                                    <w:right w:val="nil"/>
                                  </w:tcBorders>
                                </w:tcPr>
                                <w:p w14:paraId="40845036" w14:textId="77777777" w:rsidR="00291B5E" w:rsidRPr="00AC48E9" w:rsidRDefault="00863758" w:rsidP="00291B5E">
                                  <w:pPr>
                                    <w:jc w:val="left"/>
                                    <w:rPr>
                                      <w:rFonts w:hAnsi="BIZ UDP明朝 Medium"/>
                                    </w:rPr>
                                  </w:pPr>
                                  <w:r w:rsidRPr="00285E39">
                                    <w:rPr>
                                      <w:rFonts w:ascii="BIZ UDP明朝 Medium" w:eastAsia="BIZ UDP明朝 Medium" w:hAnsi="BIZ UDP明朝 Medium" w:hint="eastAsia"/>
                                      <w:noProof/>
                                      <w:color w:val="FF0000"/>
                                    </w:rPr>
                                    <w:drawing>
                                      <wp:inline distT="0" distB="0" distL="0" distR="0" wp14:anchorId="3160C9B6" wp14:editId="692720D5">
                                        <wp:extent cx="368490" cy="368490"/>
                                        <wp:effectExtent l="0" t="0" r="0" b="0"/>
                                        <wp:docPr id="509" name="図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702" cy="376702"/>
                                                </a:xfrm>
                                                <a:prstGeom prst="rect">
                                                  <a:avLst/>
                                                </a:prstGeom>
                                                <a:noFill/>
                                                <a:ln>
                                                  <a:noFill/>
                                                </a:ln>
                                              </pic:spPr>
                                            </pic:pic>
                                          </a:graphicData>
                                        </a:graphic>
                                      </wp:inline>
                                    </w:drawing>
                                  </w:r>
                                  <w:r w:rsidR="00291B5E" w:rsidRPr="00285E39">
                                    <w:rPr>
                                      <w:rFonts w:ascii="BIZ UDP明朝 Medium" w:eastAsia="BIZ UDP明朝 Medium" w:hAnsi="BIZ UDP明朝 Medium" w:hint="eastAsia"/>
                                    </w:rPr>
                                    <w:t xml:space="preserve"> </w:t>
                                  </w:r>
                                  <w:r w:rsidR="00291B5E" w:rsidRPr="00AC48E9">
                                    <w:rPr>
                                      <w:rFonts w:hAnsi="BIZ UDP明朝 Medium" w:hint="eastAsia"/>
                                    </w:rPr>
                                    <w:t>大阪府民の就業者や完全失業者</w:t>
                                  </w:r>
                                  <w:r w:rsidR="00633D74" w:rsidRPr="00AC48E9">
                                    <w:rPr>
                                      <w:rFonts w:hAnsi="BIZ UDP明朝 Medium" w:hint="eastAsia"/>
                                      <w:vertAlign w:val="superscript"/>
                                    </w:rPr>
                                    <w:t>※</w:t>
                                  </w:r>
                                  <w:r w:rsidR="00291B5E" w:rsidRPr="00AC48E9">
                                    <w:rPr>
                                      <w:rFonts w:hAnsi="BIZ UDP明朝 Medium" w:hint="eastAsia"/>
                                    </w:rPr>
                                    <w:t>は、増えているの？減っているの？</w:t>
                                  </w:r>
                                </w:p>
                                <w:p w14:paraId="2F05EECD" w14:textId="77777777" w:rsidR="00315A1C" w:rsidRPr="00285E39" w:rsidRDefault="00AC48E9" w:rsidP="00291B5E">
                                  <w:pPr>
                                    <w:ind w:leftChars="281" w:left="676"/>
                                    <w:jc w:val="left"/>
                                    <w:rPr>
                                      <w:rFonts w:ascii="BIZ UDP明朝 Medium" w:eastAsia="BIZ UDP明朝 Medium" w:hAnsi="BIZ UDP明朝 Medium"/>
                                    </w:rPr>
                                  </w:pPr>
                                  <w:r>
                                    <w:rPr>
                                      <w:rFonts w:hAnsi="BIZ UDP明朝 Medium" w:hint="eastAsia"/>
                                    </w:rPr>
                                    <w:t>増減した</w:t>
                                  </w:r>
                                  <w:r w:rsidR="00291B5E" w:rsidRPr="00AC48E9">
                                    <w:rPr>
                                      <w:rFonts w:hAnsi="BIZ UDP明朝 Medium" w:hint="eastAsia"/>
                                    </w:rPr>
                                    <w:t>のは、何が原因なの？</w:t>
                                  </w:r>
                                </w:p>
                              </w:tc>
                            </w:tr>
                          </w:tbl>
                          <w:p w14:paraId="4D6D13F6" w14:textId="77777777" w:rsidR="00315A1C" w:rsidRPr="00285E39" w:rsidRDefault="00315A1C" w:rsidP="00DA6C01">
                            <w:pPr>
                              <w:jc w:val="left"/>
                              <w:rPr>
                                <w:rFonts w:ascii="BIZ UDP明朝 Medium" w:eastAsia="BIZ UDP明朝 Medium" w:hAnsi="BIZ UDP明朝 Medium"/>
                              </w:rPr>
                            </w:pPr>
                          </w:p>
                          <w:p w14:paraId="6CA3A865" w14:textId="6FF85FEB" w:rsidR="001675D7" w:rsidRPr="00BB6597" w:rsidRDefault="00863758" w:rsidP="001675D7">
                            <w:pPr>
                              <w:ind w:leftChars="50" w:left="822" w:hangingChars="292" w:hanging="702"/>
                              <w:jc w:val="left"/>
                              <w:rPr>
                                <w:rFonts w:hAnsi="ＭＳ ゴシック"/>
                                <w:u w:val="single"/>
                              </w:rPr>
                            </w:pPr>
                            <w:r w:rsidRPr="00285E39">
                              <w:rPr>
                                <w:rFonts w:ascii="BIZ UDP明朝 Medium" w:eastAsia="BIZ UDP明朝 Medium" w:hAnsi="BIZ UDP明朝 Medium" w:hint="eastAsia"/>
                                <w:noProof/>
                              </w:rPr>
                              <w:drawing>
                                <wp:inline distT="0" distB="0" distL="0" distR="0" wp14:anchorId="1D2383CB" wp14:editId="7683B23F">
                                  <wp:extent cx="383742" cy="375313"/>
                                  <wp:effectExtent l="0" t="0" r="0" b="0"/>
                                  <wp:docPr id="510" name="図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656" cy="382075"/>
                                          </a:xfrm>
                                          <a:prstGeom prst="rect">
                                            <a:avLst/>
                                          </a:prstGeom>
                                          <a:noFill/>
                                          <a:ln>
                                            <a:noFill/>
                                          </a:ln>
                                        </pic:spPr>
                                      </pic:pic>
                                    </a:graphicData>
                                  </a:graphic>
                                </wp:inline>
                              </w:drawing>
                            </w:r>
                            <w:r w:rsidRPr="00285E39">
                              <w:rPr>
                                <w:rFonts w:ascii="BIZ UDP明朝 Medium" w:eastAsia="BIZ UDP明朝 Medium" w:hAnsi="BIZ UDP明朝 Medium" w:hint="eastAsia"/>
                              </w:rPr>
                              <w:t xml:space="preserve">   </w:t>
                            </w:r>
                            <w:r w:rsidR="001675D7" w:rsidRPr="00B61C4A">
                              <w:rPr>
                                <w:rFonts w:hAnsi="ＭＳ ゴシック"/>
                              </w:rPr>
                              <w:t>202</w:t>
                            </w:r>
                            <w:r w:rsidR="00B30742">
                              <w:rPr>
                                <w:rFonts w:hAnsi="ＭＳ ゴシック"/>
                              </w:rPr>
                              <w:t>4</w:t>
                            </w:r>
                            <w:r w:rsidR="001675D7" w:rsidRPr="00B61C4A">
                              <w:rPr>
                                <w:rFonts w:hAnsi="ＭＳ ゴシック"/>
                              </w:rPr>
                              <w:t>年の</w:t>
                            </w:r>
                            <w:r w:rsidR="001675D7" w:rsidRPr="00B61C4A">
                              <w:rPr>
                                <w:rFonts w:hAnsi="ＭＳ ゴシック"/>
                                <w:u w:val="single"/>
                              </w:rPr>
                              <w:t>15歳以上の大阪府民は</w:t>
                            </w:r>
                            <w:r w:rsidR="001675D7">
                              <w:rPr>
                                <w:rFonts w:hAnsi="ＭＳ ゴシック"/>
                                <w:u w:val="single"/>
                              </w:rPr>
                              <w:t>7</w:t>
                            </w:r>
                            <w:r w:rsidR="00652BE0">
                              <w:rPr>
                                <w:rFonts w:hAnsi="ＭＳ ゴシック"/>
                                <w:u w:val="single"/>
                              </w:rPr>
                              <w:t>7</w:t>
                            </w:r>
                            <w:r w:rsidR="008C01FC">
                              <w:rPr>
                                <w:rFonts w:hAnsi="ＭＳ ゴシック"/>
                                <w:u w:val="single"/>
                              </w:rPr>
                              <w:t>8</w:t>
                            </w:r>
                            <w:r w:rsidR="001675D7" w:rsidRPr="00B61C4A">
                              <w:rPr>
                                <w:rFonts w:hAnsi="ＭＳ ゴシック"/>
                                <w:u w:val="single"/>
                              </w:rPr>
                              <w:t>万人</w:t>
                            </w:r>
                            <w:r w:rsidR="001675D7" w:rsidRPr="00B61C4A">
                              <w:rPr>
                                <w:rFonts w:hAnsi="ＭＳ ゴシック"/>
                              </w:rPr>
                              <w:t>で、うち</w:t>
                            </w:r>
                            <w:r w:rsidR="001675D7" w:rsidRPr="00B61C4A">
                              <w:rPr>
                                <w:rFonts w:hAnsi="ＭＳ ゴシック"/>
                                <w:u w:val="single"/>
                              </w:rPr>
                              <w:t>就業者は</w:t>
                            </w:r>
                            <w:r w:rsidR="001675D7">
                              <w:rPr>
                                <w:rFonts w:hAnsi="ＭＳ ゴシック"/>
                                <w:u w:val="single"/>
                              </w:rPr>
                              <w:t>4</w:t>
                            </w:r>
                            <w:r w:rsidR="00B30742">
                              <w:rPr>
                                <w:rFonts w:hAnsi="ＭＳ ゴシック"/>
                                <w:u w:val="single"/>
                              </w:rPr>
                              <w:t>74</w:t>
                            </w:r>
                            <w:r w:rsidR="001675D7" w:rsidRPr="00B61C4A">
                              <w:rPr>
                                <w:rFonts w:hAnsi="ＭＳ ゴシック"/>
                                <w:u w:val="single"/>
                              </w:rPr>
                              <w:t>万人</w:t>
                            </w:r>
                            <w:r w:rsidR="001675D7" w:rsidRPr="00B61C4A">
                              <w:rPr>
                                <w:rFonts w:hAnsi="ＭＳ ゴシック"/>
                              </w:rPr>
                              <w:t>、</w:t>
                            </w:r>
                            <w:r w:rsidR="001675D7" w:rsidRPr="00B61C4A">
                              <w:rPr>
                                <w:rFonts w:hAnsi="ＭＳ ゴシック"/>
                                <w:u w:val="single"/>
                              </w:rPr>
                              <w:t>就業率は</w:t>
                            </w:r>
                            <w:r w:rsidR="008C01FC">
                              <w:rPr>
                                <w:rFonts w:hAnsi="ＭＳ ゴシック"/>
                                <w:u w:val="single"/>
                              </w:rPr>
                              <w:t>60</w:t>
                            </w:r>
                            <w:r w:rsidR="001675D7" w:rsidRPr="00B61C4A">
                              <w:rPr>
                                <w:rFonts w:hAnsi="ＭＳ ゴシック"/>
                                <w:u w:val="single"/>
                              </w:rPr>
                              <w:t>.</w:t>
                            </w:r>
                            <w:r w:rsidR="00B30742">
                              <w:rPr>
                                <w:rFonts w:hAnsi="ＭＳ ゴシック"/>
                                <w:u w:val="single"/>
                              </w:rPr>
                              <w:t>9</w:t>
                            </w:r>
                            <w:r w:rsidR="001675D7" w:rsidRPr="00B61C4A">
                              <w:rPr>
                                <w:rFonts w:hAnsi="ＭＳ ゴシック"/>
                                <w:u w:val="single"/>
                              </w:rPr>
                              <w:t>％</w:t>
                            </w:r>
                            <w:r w:rsidR="001675D7" w:rsidRPr="00B61C4A">
                              <w:rPr>
                                <w:rFonts w:hAnsi="ＭＳ ゴシック"/>
                              </w:rPr>
                              <w:t>で</w:t>
                            </w:r>
                            <w:r w:rsidR="00B30742">
                              <w:rPr>
                                <w:rFonts w:hAnsi="ＭＳ ゴシック" w:hint="eastAsia"/>
                              </w:rPr>
                              <w:t>ある</w:t>
                            </w:r>
                            <w:r w:rsidR="001675D7" w:rsidRPr="00B61C4A">
                              <w:rPr>
                                <w:rFonts w:hAnsi="ＭＳ ゴシック"/>
                              </w:rPr>
                              <w:t>一方、</w:t>
                            </w:r>
                            <w:r w:rsidR="001675D7" w:rsidRPr="00B61C4A">
                              <w:rPr>
                                <w:rFonts w:hAnsi="ＭＳ ゴシック"/>
                                <w:u w:val="single"/>
                              </w:rPr>
                              <w:t>完全失業者は1</w:t>
                            </w:r>
                            <w:r w:rsidR="00BC311C">
                              <w:rPr>
                                <w:rFonts w:hAnsi="ＭＳ ゴシック"/>
                                <w:u w:val="single"/>
                              </w:rPr>
                              <w:t>5</w:t>
                            </w:r>
                            <w:r w:rsidR="001675D7" w:rsidRPr="00B61C4A">
                              <w:rPr>
                                <w:rFonts w:hAnsi="ＭＳ ゴシック"/>
                                <w:u w:val="single"/>
                              </w:rPr>
                              <w:t>万人</w:t>
                            </w:r>
                            <w:r w:rsidR="001675D7" w:rsidRPr="00B61C4A">
                              <w:rPr>
                                <w:rFonts w:hAnsi="ＭＳ ゴシック"/>
                              </w:rPr>
                              <w:t>、</w:t>
                            </w:r>
                            <w:r w:rsidR="001675D7" w:rsidRPr="00B61C4A">
                              <w:rPr>
                                <w:rFonts w:hAnsi="ＭＳ ゴシック"/>
                                <w:u w:val="single"/>
                              </w:rPr>
                              <w:t>完全失業率は</w:t>
                            </w:r>
                            <w:r w:rsidR="001675D7">
                              <w:rPr>
                                <w:rFonts w:hAnsi="ＭＳ ゴシック"/>
                                <w:u w:val="single"/>
                              </w:rPr>
                              <w:t>3.</w:t>
                            </w:r>
                            <w:r w:rsidR="00B30742">
                              <w:rPr>
                                <w:rFonts w:hAnsi="ＭＳ ゴシック"/>
                                <w:u w:val="single"/>
                              </w:rPr>
                              <w:t>1</w:t>
                            </w:r>
                            <w:r w:rsidR="001675D7" w:rsidRPr="00B61C4A">
                              <w:rPr>
                                <w:rFonts w:hAnsi="ＭＳ ゴシック"/>
                                <w:u w:val="single"/>
                              </w:rPr>
                              <w:t>％</w:t>
                            </w:r>
                            <w:r w:rsidR="001675D7">
                              <w:rPr>
                                <w:rFonts w:hAnsi="ＭＳ ゴシック"/>
                              </w:rPr>
                              <w:t>と推計されています（</w:t>
                            </w:r>
                            <w:r w:rsidR="00AC48E9">
                              <w:rPr>
                                <w:rFonts w:hAnsi="ＭＳ ゴシック" w:hint="eastAsia"/>
                              </w:rPr>
                              <w:t>８</w:t>
                            </w:r>
                            <w:r w:rsidR="001675D7">
                              <w:rPr>
                                <w:rFonts w:hAnsi="ＭＳ ゴシック" w:hint="eastAsia"/>
                              </w:rPr>
                              <w:t>-３参照</w:t>
                            </w:r>
                            <w:r w:rsidR="001675D7" w:rsidRPr="00B61C4A">
                              <w:rPr>
                                <w:rFonts w:hAnsi="ＭＳ ゴシック"/>
                              </w:rPr>
                              <w:t>）。</w:t>
                            </w:r>
                          </w:p>
                          <w:p w14:paraId="5D801756" w14:textId="24320E54" w:rsidR="001675D7" w:rsidRPr="00B61C4A" w:rsidRDefault="001675D7" w:rsidP="001675D7">
                            <w:pPr>
                              <w:ind w:leftChars="341" w:left="820" w:firstLineChars="100" w:firstLine="241"/>
                              <w:jc w:val="left"/>
                              <w:rPr>
                                <w:rFonts w:hAnsi="ＭＳ ゴシック"/>
                              </w:rPr>
                            </w:pPr>
                            <w:r w:rsidRPr="00B61C4A">
                              <w:rPr>
                                <w:rFonts w:hAnsi="ＭＳ ゴシック" w:hint="eastAsia"/>
                              </w:rPr>
                              <w:t>近年</w:t>
                            </w:r>
                            <w:r w:rsidR="009A064C">
                              <w:rPr>
                                <w:rFonts w:hAnsi="ＭＳ ゴシック" w:hint="eastAsia"/>
                              </w:rPr>
                              <w:t>の</w:t>
                            </w:r>
                            <w:r w:rsidRPr="00B61C4A">
                              <w:rPr>
                                <w:rFonts w:hAnsi="ＭＳ ゴシック"/>
                              </w:rPr>
                              <w:t>大阪府の就業者</w:t>
                            </w:r>
                            <w:r w:rsidR="00BE0283">
                              <w:rPr>
                                <w:rFonts w:hAnsi="ＭＳ ゴシック" w:hint="eastAsia"/>
                              </w:rPr>
                              <w:t>は</w:t>
                            </w:r>
                            <w:r w:rsidRPr="00B61C4A">
                              <w:rPr>
                                <w:rFonts w:hAnsi="ＭＳ ゴシック"/>
                              </w:rPr>
                              <w:t>増加傾向にある一方で、完全失業者数は減少傾向にありま</w:t>
                            </w:r>
                            <w:r w:rsidR="00BE0283">
                              <w:rPr>
                                <w:rFonts w:hAnsi="ＭＳ ゴシック" w:hint="eastAsia"/>
                              </w:rPr>
                              <w:t>す</w:t>
                            </w:r>
                            <w:r w:rsidRPr="00B61C4A">
                              <w:rPr>
                                <w:rFonts w:hAnsi="ＭＳ ゴシック"/>
                              </w:rPr>
                              <w:t>。</w:t>
                            </w:r>
                          </w:p>
                          <w:p w14:paraId="6B3815F3" w14:textId="3ACDA597" w:rsidR="001675D7" w:rsidRDefault="001675D7" w:rsidP="001951AE">
                            <w:pPr>
                              <w:ind w:leftChars="341" w:left="820" w:firstLineChars="100" w:firstLine="241"/>
                              <w:jc w:val="left"/>
                              <w:rPr>
                                <w:rFonts w:hAnsi="ＭＳ ゴシック"/>
                              </w:rPr>
                            </w:pPr>
                            <w:r w:rsidRPr="00B61C4A">
                              <w:rPr>
                                <w:rFonts w:hAnsi="ＭＳ ゴシック" w:hint="eastAsia"/>
                              </w:rPr>
                              <w:t>その要因として、</w:t>
                            </w:r>
                            <w:r w:rsidR="00AA6BD0">
                              <w:rPr>
                                <w:rFonts w:hAnsi="ＭＳ ゴシック" w:hint="eastAsia"/>
                              </w:rPr>
                              <w:t>少子高齢化の進展で若年者を中心に労働供給に不安があることや</w:t>
                            </w:r>
                            <w:r w:rsidR="00A87B11">
                              <w:rPr>
                                <w:rFonts w:hAnsi="ＭＳ ゴシック" w:hint="eastAsia"/>
                              </w:rPr>
                              <w:t>、</w:t>
                            </w:r>
                            <w:r w:rsidR="008B6132">
                              <w:rPr>
                                <w:rFonts w:hAnsi="ＭＳ ゴシック" w:hint="eastAsia"/>
                              </w:rPr>
                              <w:t>多様</w:t>
                            </w:r>
                            <w:r w:rsidR="00A87B11">
                              <w:rPr>
                                <w:rFonts w:hAnsi="ＭＳ ゴシック" w:hint="eastAsia"/>
                              </w:rPr>
                              <w:t>で柔軟な働き方</w:t>
                            </w:r>
                            <w:r w:rsidR="001951AE">
                              <w:rPr>
                                <w:rFonts w:hAnsi="ＭＳ ゴシック" w:hint="eastAsia"/>
                              </w:rPr>
                              <w:t>を可能にする</w:t>
                            </w:r>
                            <w:r w:rsidR="00A87B11">
                              <w:rPr>
                                <w:rFonts w:hAnsi="ＭＳ ゴシック" w:hint="eastAsia"/>
                              </w:rPr>
                              <w:t>環境整備に企業が取り組んだことで</w:t>
                            </w:r>
                            <w:r w:rsidR="008B6132">
                              <w:rPr>
                                <w:rFonts w:hAnsi="ＭＳ ゴシック" w:hint="eastAsia"/>
                              </w:rPr>
                              <w:t>、女性や高齢者など</w:t>
                            </w:r>
                            <w:r w:rsidR="00A87B11">
                              <w:rPr>
                                <w:rFonts w:hAnsi="ＭＳ ゴシック" w:hint="eastAsia"/>
                              </w:rPr>
                              <w:t>の</w:t>
                            </w:r>
                            <w:r w:rsidR="008B6132">
                              <w:rPr>
                                <w:rFonts w:hAnsi="ＭＳ ゴシック" w:hint="eastAsia"/>
                              </w:rPr>
                              <w:t>就業</w:t>
                            </w:r>
                            <w:r w:rsidR="00A87B11">
                              <w:rPr>
                                <w:rFonts w:hAnsi="ＭＳ ゴシック" w:hint="eastAsia"/>
                              </w:rPr>
                              <w:t>が増えた</w:t>
                            </w:r>
                            <w:r w:rsidR="008B6132">
                              <w:rPr>
                                <w:rFonts w:hAnsi="ＭＳ ゴシック" w:hint="eastAsia"/>
                              </w:rPr>
                              <w:t>こと</w:t>
                            </w:r>
                            <w:r w:rsidR="00B44D17">
                              <w:rPr>
                                <w:rFonts w:hAnsi="ＭＳ ゴシック" w:hint="eastAsia"/>
                              </w:rPr>
                              <w:t>が</w:t>
                            </w:r>
                            <w:r w:rsidR="00AC48E9">
                              <w:rPr>
                                <w:rFonts w:hAnsi="ＭＳ ゴシック" w:hint="eastAsia"/>
                              </w:rPr>
                              <w:t>あ</w:t>
                            </w:r>
                            <w:r w:rsidRPr="00B61C4A">
                              <w:rPr>
                                <w:rFonts w:hAnsi="ＭＳ ゴシック" w:hint="eastAsia"/>
                              </w:rPr>
                              <w:t>げられます。</w:t>
                            </w:r>
                          </w:p>
                          <w:p w14:paraId="0CABBF7C" w14:textId="1FAB694A" w:rsidR="009A6D61" w:rsidRDefault="009A6D61" w:rsidP="009B5E72">
                            <w:pPr>
                              <w:ind w:leftChars="60" w:left="820" w:hangingChars="281" w:hanging="676"/>
                              <w:jc w:val="center"/>
                              <w:rPr>
                                <w:noProof/>
                              </w:rPr>
                            </w:pPr>
                          </w:p>
                          <w:p w14:paraId="0DF2F3EF" w14:textId="3C84C635" w:rsidR="00B44D17" w:rsidRDefault="00B44D17" w:rsidP="009B5E72">
                            <w:pPr>
                              <w:ind w:leftChars="60" w:left="820" w:hangingChars="281" w:hanging="676"/>
                              <w:jc w:val="center"/>
                              <w:rPr>
                                <w:noProof/>
                              </w:rPr>
                            </w:pPr>
                          </w:p>
                          <w:p w14:paraId="4CB4A370" w14:textId="77777777" w:rsidR="00B44D17" w:rsidRDefault="00B44D17" w:rsidP="009B5E72">
                            <w:pPr>
                              <w:ind w:leftChars="60" w:left="820" w:hangingChars="281" w:hanging="676"/>
                              <w:jc w:val="center"/>
                              <w:rPr>
                                <w:noProof/>
                              </w:rPr>
                            </w:pPr>
                          </w:p>
                          <w:p w14:paraId="38E31086" w14:textId="3D99E6E6" w:rsidR="00B30742" w:rsidRDefault="00B30742" w:rsidP="009B5E72">
                            <w:pPr>
                              <w:ind w:leftChars="60" w:left="820" w:hangingChars="281" w:hanging="676"/>
                              <w:jc w:val="center"/>
                              <w:rPr>
                                <w:noProof/>
                              </w:rPr>
                            </w:pPr>
                          </w:p>
                          <w:p w14:paraId="543BCDA3" w14:textId="154CB604" w:rsidR="00B30742" w:rsidRDefault="00B30742" w:rsidP="009B5E72">
                            <w:pPr>
                              <w:ind w:leftChars="60" w:left="820" w:hangingChars="281" w:hanging="676"/>
                              <w:jc w:val="center"/>
                              <w:rPr>
                                <w:noProof/>
                              </w:rPr>
                            </w:pPr>
                          </w:p>
                          <w:p w14:paraId="3AEF7C17" w14:textId="10784085" w:rsidR="00B30742" w:rsidRDefault="00B30742" w:rsidP="009B5E72">
                            <w:pPr>
                              <w:ind w:leftChars="60" w:left="820" w:hangingChars="281" w:hanging="676"/>
                              <w:jc w:val="center"/>
                              <w:rPr>
                                <w:noProof/>
                              </w:rPr>
                            </w:pPr>
                          </w:p>
                          <w:p w14:paraId="704FF0B3" w14:textId="45D200AF" w:rsidR="00B30742" w:rsidRDefault="00B30742" w:rsidP="009B5E72">
                            <w:pPr>
                              <w:ind w:leftChars="60" w:left="820" w:hangingChars="281" w:hanging="676"/>
                              <w:jc w:val="center"/>
                              <w:rPr>
                                <w:noProof/>
                              </w:rPr>
                            </w:pPr>
                          </w:p>
                          <w:p w14:paraId="24710494" w14:textId="1EC974CA" w:rsidR="00B30742" w:rsidRDefault="00B30742" w:rsidP="009B5E72">
                            <w:pPr>
                              <w:ind w:leftChars="60" w:left="820" w:hangingChars="281" w:hanging="676"/>
                              <w:jc w:val="center"/>
                              <w:rPr>
                                <w:noProof/>
                              </w:rPr>
                            </w:pPr>
                          </w:p>
                          <w:p w14:paraId="319226C0" w14:textId="4EE56486" w:rsidR="00B30742" w:rsidRDefault="00B30742" w:rsidP="009B5E72">
                            <w:pPr>
                              <w:ind w:leftChars="60" w:left="820" w:hangingChars="281" w:hanging="676"/>
                              <w:jc w:val="center"/>
                              <w:rPr>
                                <w:noProof/>
                              </w:rPr>
                            </w:pPr>
                          </w:p>
                          <w:p w14:paraId="76A96F03" w14:textId="0278EC81" w:rsidR="00B30742" w:rsidRDefault="00B30742" w:rsidP="009B5E72">
                            <w:pPr>
                              <w:ind w:leftChars="60" w:left="820" w:hangingChars="281" w:hanging="676"/>
                              <w:jc w:val="center"/>
                              <w:rPr>
                                <w:noProof/>
                              </w:rPr>
                            </w:pPr>
                          </w:p>
                          <w:p w14:paraId="7415CC0E" w14:textId="77777777" w:rsidR="00B44D17" w:rsidRDefault="00B44D17" w:rsidP="009B5E72">
                            <w:pPr>
                              <w:ind w:leftChars="60" w:left="820" w:hangingChars="281" w:hanging="676"/>
                              <w:jc w:val="center"/>
                              <w:rPr>
                                <w:noProof/>
                              </w:rPr>
                            </w:pPr>
                          </w:p>
                          <w:p w14:paraId="7F89AE44" w14:textId="77777777" w:rsidR="00B30742" w:rsidRDefault="00B30742" w:rsidP="009B5E72">
                            <w:pPr>
                              <w:ind w:leftChars="60" w:left="820" w:hangingChars="281" w:hanging="676"/>
                              <w:jc w:val="center"/>
                              <w:rPr>
                                <w:rFonts w:hAnsi="ＭＳ ゴシック"/>
                              </w:rPr>
                            </w:pPr>
                          </w:p>
                          <w:p w14:paraId="138B02B1" w14:textId="3F3AEDB1" w:rsidR="00250B62" w:rsidRPr="00545E78" w:rsidRDefault="00250B62" w:rsidP="009A6D61">
                            <w:pPr>
                              <w:spacing w:line="280" w:lineRule="exact"/>
                              <w:ind w:leftChars="60" w:left="736" w:hangingChars="281" w:hanging="592"/>
                              <w:jc w:val="left"/>
                              <w:rPr>
                                <w:rFonts w:hAnsi="BIZ UDP明朝 Medium"/>
                                <w:sz w:val="18"/>
                                <w:szCs w:val="18"/>
                              </w:rPr>
                            </w:pPr>
                            <w:r w:rsidRPr="00545E78">
                              <w:rPr>
                                <w:rFonts w:hAnsi="BIZ UDP明朝 Medium" w:hint="eastAsia"/>
                                <w:sz w:val="18"/>
                                <w:szCs w:val="18"/>
                              </w:rPr>
                              <w:t>※ 完全失業者：「労働力調査」では、以下の３つの要件を満たす者としています。</w:t>
                            </w:r>
                          </w:p>
                          <w:p w14:paraId="36B1B01F" w14:textId="37A76B84" w:rsidR="009A6D61" w:rsidRDefault="00250B62" w:rsidP="009A6D61">
                            <w:pPr>
                              <w:spacing w:line="280" w:lineRule="exact"/>
                              <w:ind w:leftChars="705" w:left="1696"/>
                              <w:jc w:val="left"/>
                              <w:rPr>
                                <w:color w:val="000000" w:themeColor="text1"/>
                                <w:sz w:val="18"/>
                                <w:szCs w:val="18"/>
                              </w:rPr>
                            </w:pPr>
                            <w:r w:rsidRPr="00545E78">
                              <w:rPr>
                                <w:rFonts w:hint="eastAsia"/>
                                <w:color w:val="000000" w:themeColor="text1"/>
                                <w:sz w:val="18"/>
                                <w:szCs w:val="18"/>
                              </w:rPr>
                              <w:t>①「就業者」以外で、仕事がなくて調査期間中に少しでも仕事をしなかっ</w:t>
                            </w:r>
                            <w:r>
                              <w:rPr>
                                <w:rFonts w:hint="eastAsia"/>
                                <w:color w:val="000000" w:themeColor="text1"/>
                                <w:sz w:val="18"/>
                                <w:szCs w:val="18"/>
                              </w:rPr>
                              <w:t>た。②仕事があれば、す</w:t>
                            </w:r>
                            <w:r w:rsidR="00BC3980">
                              <w:rPr>
                                <w:rFonts w:hint="eastAsia"/>
                                <w:color w:val="000000" w:themeColor="text1"/>
                                <w:sz w:val="18"/>
                                <w:szCs w:val="18"/>
                              </w:rPr>
                              <w:t>ぐ</w:t>
                            </w:r>
                            <w:r>
                              <w:rPr>
                                <w:rFonts w:hint="eastAsia"/>
                                <w:color w:val="000000" w:themeColor="text1"/>
                                <w:sz w:val="18"/>
                                <w:szCs w:val="18"/>
                              </w:rPr>
                              <w:t>就くことができた。</w:t>
                            </w:r>
                          </w:p>
                          <w:p w14:paraId="61AF08EE" w14:textId="6CE47AF9" w:rsidR="00D31F0F" w:rsidRDefault="00250B62" w:rsidP="009A6D61">
                            <w:pPr>
                              <w:spacing w:line="280" w:lineRule="exact"/>
                              <w:ind w:leftChars="705" w:left="1696"/>
                              <w:jc w:val="left"/>
                              <w:rPr>
                                <w:rFonts w:hAnsi="ＭＳ ゴシック"/>
                              </w:rPr>
                            </w:pPr>
                            <w:r>
                              <w:rPr>
                                <w:rFonts w:hint="eastAsia"/>
                                <w:color w:val="000000" w:themeColor="text1"/>
                                <w:sz w:val="18"/>
                                <w:szCs w:val="18"/>
                              </w:rPr>
                              <w:t>③調査期間中に仕事を探す</w:t>
                            </w:r>
                            <w:r w:rsidRPr="00545E78">
                              <w:rPr>
                                <w:rFonts w:hint="eastAsia"/>
                                <w:color w:val="000000" w:themeColor="text1"/>
                                <w:sz w:val="18"/>
                                <w:szCs w:val="18"/>
                              </w:rPr>
                              <w:t>活動や事業を始める</w:t>
                            </w:r>
                            <w:r w:rsidR="00537B7C">
                              <w:rPr>
                                <w:rFonts w:hint="eastAsia"/>
                                <w:color w:val="000000" w:themeColor="text1"/>
                                <w:sz w:val="18"/>
                                <w:szCs w:val="18"/>
                              </w:rPr>
                              <w:t>準備</w:t>
                            </w:r>
                            <w:r w:rsidRPr="00545E78">
                              <w:rPr>
                                <w:rFonts w:hint="eastAsia"/>
                                <w:color w:val="000000" w:themeColor="text1"/>
                                <w:sz w:val="18"/>
                                <w:szCs w:val="18"/>
                              </w:rPr>
                              <w:t>をしていた。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FBADF" id="角丸四角形 9" o:spid="_x0000_s1034" style="position:absolute;left:0;text-align:left;margin-left:0;margin-top:24.15pt;width:481.5pt;height:556.4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" fillcolor="white [3201]" strokecolor="#1cade4 [3204]" strokeweight="2pt">
                <v:textbox>
                  <w:txbxContent>
                    <w:tbl>
                      <w:tblPr>
                        <w:tblStyle w:val="a9"/>
                        <w:tblW w:w="0" w:type="auto"/>
                        <w:tblLook w:val="04A0" w:firstRow="1" w:lastRow="0" w:firstColumn="1" w:lastColumn="0" w:noHBand="0" w:noVBand="1"/>
                      </w:tblPr>
                      <w:tblGrid>
                        <w:gridCol w:w="9046"/>
                      </w:tblGrid>
                      <w:tr w:rsidR="005455C0" w:rsidRPr="00285E39" w14:paraId="11A6F762" w14:textId="77777777" w:rsidTr="00315A1C">
                        <w:trPr>
                          <w:trHeight w:val="915"/>
                        </w:trPr>
                        <w:tc>
                          <w:tcPr>
                            <w:tcW w:w="9046" w:type="dxa"/>
                            <w:tcBorders>
                              <w:top w:val="nil"/>
                              <w:left w:val="nil"/>
                              <w:bottom w:val="nil"/>
                              <w:right w:val="nil"/>
                            </w:tcBorders>
                          </w:tcPr>
                          <w:p w14:paraId="40845036" w14:textId="77777777" w:rsidR="00291B5E" w:rsidRPr="00AC48E9" w:rsidRDefault="00863758" w:rsidP="00291B5E">
                            <w:pPr>
                              <w:jc w:val="left"/>
                              <w:rPr>
                                <w:rFonts w:hAnsi="BIZ UDP明朝 Medium"/>
                              </w:rPr>
                            </w:pPr>
                            <w:r w:rsidRPr="00285E39">
                              <w:rPr>
                                <w:rFonts w:ascii="BIZ UDP明朝 Medium" w:eastAsia="BIZ UDP明朝 Medium" w:hAnsi="BIZ UDP明朝 Medium" w:hint="eastAsia"/>
                                <w:noProof/>
                                <w:color w:val="FF0000"/>
                              </w:rPr>
                              <w:drawing>
                                <wp:inline distT="0" distB="0" distL="0" distR="0" wp14:anchorId="3160C9B6" wp14:editId="692720D5">
                                  <wp:extent cx="368490" cy="368490"/>
                                  <wp:effectExtent l="0" t="0" r="0" b="0"/>
                                  <wp:docPr id="509" name="図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702" cy="376702"/>
                                          </a:xfrm>
                                          <a:prstGeom prst="rect">
                                            <a:avLst/>
                                          </a:prstGeom>
                                          <a:noFill/>
                                          <a:ln>
                                            <a:noFill/>
                                          </a:ln>
                                        </pic:spPr>
                                      </pic:pic>
                                    </a:graphicData>
                                  </a:graphic>
                                </wp:inline>
                              </w:drawing>
                            </w:r>
                            <w:r w:rsidR="00291B5E" w:rsidRPr="00285E39">
                              <w:rPr>
                                <w:rFonts w:ascii="BIZ UDP明朝 Medium" w:eastAsia="BIZ UDP明朝 Medium" w:hAnsi="BIZ UDP明朝 Medium" w:hint="eastAsia"/>
                              </w:rPr>
                              <w:t xml:space="preserve"> </w:t>
                            </w:r>
                            <w:r w:rsidR="00291B5E" w:rsidRPr="00AC48E9">
                              <w:rPr>
                                <w:rFonts w:hAnsi="BIZ UDP明朝 Medium" w:hint="eastAsia"/>
                              </w:rPr>
                              <w:t>大阪府民の就業者や完全失業者</w:t>
                            </w:r>
                            <w:r w:rsidR="00633D74" w:rsidRPr="00AC48E9">
                              <w:rPr>
                                <w:rFonts w:hAnsi="BIZ UDP明朝 Medium" w:hint="eastAsia"/>
                                <w:vertAlign w:val="superscript"/>
                              </w:rPr>
                              <w:t>※</w:t>
                            </w:r>
                            <w:r w:rsidR="00291B5E" w:rsidRPr="00AC48E9">
                              <w:rPr>
                                <w:rFonts w:hAnsi="BIZ UDP明朝 Medium" w:hint="eastAsia"/>
                              </w:rPr>
                              <w:t>は、増えているの？減っているの？</w:t>
                            </w:r>
                          </w:p>
                          <w:p w14:paraId="2F05EECD" w14:textId="77777777" w:rsidR="00315A1C" w:rsidRPr="00285E39" w:rsidRDefault="00AC48E9" w:rsidP="00291B5E">
                            <w:pPr>
                              <w:ind w:leftChars="281" w:left="676"/>
                              <w:jc w:val="left"/>
                              <w:rPr>
                                <w:rFonts w:ascii="BIZ UDP明朝 Medium" w:eastAsia="BIZ UDP明朝 Medium" w:hAnsi="BIZ UDP明朝 Medium"/>
                              </w:rPr>
                            </w:pPr>
                            <w:r>
                              <w:rPr>
                                <w:rFonts w:hAnsi="BIZ UDP明朝 Medium" w:hint="eastAsia"/>
                              </w:rPr>
                              <w:t>増減した</w:t>
                            </w:r>
                            <w:r w:rsidR="00291B5E" w:rsidRPr="00AC48E9">
                              <w:rPr>
                                <w:rFonts w:hAnsi="BIZ UDP明朝 Medium" w:hint="eastAsia"/>
                              </w:rPr>
                              <w:t>のは、何が原因なの？</w:t>
                            </w:r>
                          </w:p>
                        </w:tc>
                      </w:tr>
                    </w:tbl>
                    <w:p w14:paraId="4D6D13F6" w14:textId="77777777" w:rsidR="00315A1C" w:rsidRPr="00285E39" w:rsidRDefault="00315A1C" w:rsidP="00DA6C01">
                      <w:pPr>
                        <w:jc w:val="left"/>
                        <w:rPr>
                          <w:rFonts w:ascii="BIZ UDP明朝 Medium" w:eastAsia="BIZ UDP明朝 Medium" w:hAnsi="BIZ UDP明朝 Medium"/>
                        </w:rPr>
                      </w:pPr>
                    </w:p>
                    <w:p w14:paraId="6CA3A865" w14:textId="6FF85FEB" w:rsidR="001675D7" w:rsidRPr="00BB6597" w:rsidRDefault="00863758" w:rsidP="001675D7">
                      <w:pPr>
                        <w:ind w:leftChars="50" w:left="822" w:hangingChars="292" w:hanging="702"/>
                        <w:jc w:val="left"/>
                        <w:rPr>
                          <w:rFonts w:hAnsi="ＭＳ ゴシック"/>
                          <w:u w:val="single"/>
                        </w:rPr>
                      </w:pPr>
                      <w:r w:rsidRPr="00285E39">
                        <w:rPr>
                          <w:rFonts w:ascii="BIZ UDP明朝 Medium" w:eastAsia="BIZ UDP明朝 Medium" w:hAnsi="BIZ UDP明朝 Medium" w:hint="eastAsia"/>
                          <w:noProof/>
                        </w:rPr>
                        <w:drawing>
                          <wp:inline distT="0" distB="0" distL="0" distR="0" wp14:anchorId="1D2383CB" wp14:editId="7683B23F">
                            <wp:extent cx="383742" cy="375313"/>
                            <wp:effectExtent l="0" t="0" r="0" b="0"/>
                            <wp:docPr id="510" name="図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656" cy="382075"/>
                                    </a:xfrm>
                                    <a:prstGeom prst="rect">
                                      <a:avLst/>
                                    </a:prstGeom>
                                    <a:noFill/>
                                    <a:ln>
                                      <a:noFill/>
                                    </a:ln>
                                  </pic:spPr>
                                </pic:pic>
                              </a:graphicData>
                            </a:graphic>
                          </wp:inline>
                        </w:drawing>
                      </w:r>
                      <w:r w:rsidRPr="00285E39">
                        <w:rPr>
                          <w:rFonts w:ascii="BIZ UDP明朝 Medium" w:eastAsia="BIZ UDP明朝 Medium" w:hAnsi="BIZ UDP明朝 Medium" w:hint="eastAsia"/>
                        </w:rPr>
                        <w:t xml:space="preserve">   </w:t>
                      </w:r>
                      <w:r w:rsidR="001675D7" w:rsidRPr="00B61C4A">
                        <w:rPr>
                          <w:rFonts w:hAnsi="ＭＳ ゴシック"/>
                        </w:rPr>
                        <w:t>202</w:t>
                      </w:r>
                      <w:r w:rsidR="00B30742">
                        <w:rPr>
                          <w:rFonts w:hAnsi="ＭＳ ゴシック"/>
                        </w:rPr>
                        <w:t>4</w:t>
                      </w:r>
                      <w:r w:rsidR="001675D7" w:rsidRPr="00B61C4A">
                        <w:rPr>
                          <w:rFonts w:hAnsi="ＭＳ ゴシック"/>
                        </w:rPr>
                        <w:t>年の</w:t>
                      </w:r>
                      <w:r w:rsidR="001675D7" w:rsidRPr="00B61C4A">
                        <w:rPr>
                          <w:rFonts w:hAnsi="ＭＳ ゴシック"/>
                          <w:u w:val="single"/>
                        </w:rPr>
                        <w:t>15歳以上の大阪府民は</w:t>
                      </w:r>
                      <w:r w:rsidR="001675D7">
                        <w:rPr>
                          <w:rFonts w:hAnsi="ＭＳ ゴシック"/>
                          <w:u w:val="single"/>
                        </w:rPr>
                        <w:t>7</w:t>
                      </w:r>
                      <w:r w:rsidR="00652BE0">
                        <w:rPr>
                          <w:rFonts w:hAnsi="ＭＳ ゴシック"/>
                          <w:u w:val="single"/>
                        </w:rPr>
                        <w:t>7</w:t>
                      </w:r>
                      <w:r w:rsidR="008C01FC">
                        <w:rPr>
                          <w:rFonts w:hAnsi="ＭＳ ゴシック"/>
                          <w:u w:val="single"/>
                        </w:rPr>
                        <w:t>8</w:t>
                      </w:r>
                      <w:r w:rsidR="001675D7" w:rsidRPr="00B61C4A">
                        <w:rPr>
                          <w:rFonts w:hAnsi="ＭＳ ゴシック"/>
                          <w:u w:val="single"/>
                        </w:rPr>
                        <w:t>万人</w:t>
                      </w:r>
                      <w:r w:rsidR="001675D7" w:rsidRPr="00B61C4A">
                        <w:rPr>
                          <w:rFonts w:hAnsi="ＭＳ ゴシック"/>
                        </w:rPr>
                        <w:t>で、うち</w:t>
                      </w:r>
                      <w:r w:rsidR="001675D7" w:rsidRPr="00B61C4A">
                        <w:rPr>
                          <w:rFonts w:hAnsi="ＭＳ ゴシック"/>
                          <w:u w:val="single"/>
                        </w:rPr>
                        <w:t>就業者は</w:t>
                      </w:r>
                      <w:r w:rsidR="001675D7">
                        <w:rPr>
                          <w:rFonts w:hAnsi="ＭＳ ゴシック"/>
                          <w:u w:val="single"/>
                        </w:rPr>
                        <w:t>4</w:t>
                      </w:r>
                      <w:r w:rsidR="00B30742">
                        <w:rPr>
                          <w:rFonts w:hAnsi="ＭＳ ゴシック"/>
                          <w:u w:val="single"/>
                        </w:rPr>
                        <w:t>74</w:t>
                      </w:r>
                      <w:r w:rsidR="001675D7" w:rsidRPr="00B61C4A">
                        <w:rPr>
                          <w:rFonts w:hAnsi="ＭＳ ゴシック"/>
                          <w:u w:val="single"/>
                        </w:rPr>
                        <w:t>万人</w:t>
                      </w:r>
                      <w:r w:rsidR="001675D7" w:rsidRPr="00B61C4A">
                        <w:rPr>
                          <w:rFonts w:hAnsi="ＭＳ ゴシック"/>
                        </w:rPr>
                        <w:t>、</w:t>
                      </w:r>
                      <w:r w:rsidR="001675D7" w:rsidRPr="00B61C4A">
                        <w:rPr>
                          <w:rFonts w:hAnsi="ＭＳ ゴシック"/>
                          <w:u w:val="single"/>
                        </w:rPr>
                        <w:t>就業率は</w:t>
                      </w:r>
                      <w:r w:rsidR="008C01FC">
                        <w:rPr>
                          <w:rFonts w:hAnsi="ＭＳ ゴシック"/>
                          <w:u w:val="single"/>
                        </w:rPr>
                        <w:t>60</w:t>
                      </w:r>
                      <w:r w:rsidR="001675D7" w:rsidRPr="00B61C4A">
                        <w:rPr>
                          <w:rFonts w:hAnsi="ＭＳ ゴシック"/>
                          <w:u w:val="single"/>
                        </w:rPr>
                        <w:t>.</w:t>
                      </w:r>
                      <w:r w:rsidR="00B30742">
                        <w:rPr>
                          <w:rFonts w:hAnsi="ＭＳ ゴシック"/>
                          <w:u w:val="single"/>
                        </w:rPr>
                        <w:t>9</w:t>
                      </w:r>
                      <w:r w:rsidR="001675D7" w:rsidRPr="00B61C4A">
                        <w:rPr>
                          <w:rFonts w:hAnsi="ＭＳ ゴシック"/>
                          <w:u w:val="single"/>
                        </w:rPr>
                        <w:t>％</w:t>
                      </w:r>
                      <w:r w:rsidR="001675D7" w:rsidRPr="00B61C4A">
                        <w:rPr>
                          <w:rFonts w:hAnsi="ＭＳ ゴシック"/>
                        </w:rPr>
                        <w:t>で</w:t>
                      </w:r>
                      <w:r w:rsidR="00B30742">
                        <w:rPr>
                          <w:rFonts w:hAnsi="ＭＳ ゴシック" w:hint="eastAsia"/>
                        </w:rPr>
                        <w:t>ある</w:t>
                      </w:r>
                      <w:r w:rsidR="001675D7" w:rsidRPr="00B61C4A">
                        <w:rPr>
                          <w:rFonts w:hAnsi="ＭＳ ゴシック"/>
                        </w:rPr>
                        <w:t>一方、</w:t>
                      </w:r>
                      <w:r w:rsidR="001675D7" w:rsidRPr="00B61C4A">
                        <w:rPr>
                          <w:rFonts w:hAnsi="ＭＳ ゴシック"/>
                          <w:u w:val="single"/>
                        </w:rPr>
                        <w:t>完全失業者は1</w:t>
                      </w:r>
                      <w:r w:rsidR="00BC311C">
                        <w:rPr>
                          <w:rFonts w:hAnsi="ＭＳ ゴシック"/>
                          <w:u w:val="single"/>
                        </w:rPr>
                        <w:t>5</w:t>
                      </w:r>
                      <w:r w:rsidR="001675D7" w:rsidRPr="00B61C4A">
                        <w:rPr>
                          <w:rFonts w:hAnsi="ＭＳ ゴシック"/>
                          <w:u w:val="single"/>
                        </w:rPr>
                        <w:t>万人</w:t>
                      </w:r>
                      <w:r w:rsidR="001675D7" w:rsidRPr="00B61C4A">
                        <w:rPr>
                          <w:rFonts w:hAnsi="ＭＳ ゴシック"/>
                        </w:rPr>
                        <w:t>、</w:t>
                      </w:r>
                      <w:r w:rsidR="001675D7" w:rsidRPr="00B61C4A">
                        <w:rPr>
                          <w:rFonts w:hAnsi="ＭＳ ゴシック"/>
                          <w:u w:val="single"/>
                        </w:rPr>
                        <w:t>完全失業率は</w:t>
                      </w:r>
                      <w:r w:rsidR="001675D7">
                        <w:rPr>
                          <w:rFonts w:hAnsi="ＭＳ ゴシック"/>
                          <w:u w:val="single"/>
                        </w:rPr>
                        <w:t>3.</w:t>
                      </w:r>
                      <w:r w:rsidR="00B30742">
                        <w:rPr>
                          <w:rFonts w:hAnsi="ＭＳ ゴシック"/>
                          <w:u w:val="single"/>
                        </w:rPr>
                        <w:t>1</w:t>
                      </w:r>
                      <w:r w:rsidR="001675D7" w:rsidRPr="00B61C4A">
                        <w:rPr>
                          <w:rFonts w:hAnsi="ＭＳ ゴシック"/>
                          <w:u w:val="single"/>
                        </w:rPr>
                        <w:t>％</w:t>
                      </w:r>
                      <w:r w:rsidR="001675D7">
                        <w:rPr>
                          <w:rFonts w:hAnsi="ＭＳ ゴシック"/>
                        </w:rPr>
                        <w:t>と推計されています（</w:t>
                      </w:r>
                      <w:r w:rsidR="00AC48E9">
                        <w:rPr>
                          <w:rFonts w:hAnsi="ＭＳ ゴシック" w:hint="eastAsia"/>
                        </w:rPr>
                        <w:t>８</w:t>
                      </w:r>
                      <w:r w:rsidR="001675D7">
                        <w:rPr>
                          <w:rFonts w:hAnsi="ＭＳ ゴシック" w:hint="eastAsia"/>
                        </w:rPr>
                        <w:t>-３参照</w:t>
                      </w:r>
                      <w:r w:rsidR="001675D7" w:rsidRPr="00B61C4A">
                        <w:rPr>
                          <w:rFonts w:hAnsi="ＭＳ ゴシック"/>
                        </w:rPr>
                        <w:t>）。</w:t>
                      </w:r>
                    </w:p>
                    <w:p w14:paraId="5D801756" w14:textId="24320E54" w:rsidR="001675D7" w:rsidRPr="00B61C4A" w:rsidRDefault="001675D7" w:rsidP="001675D7">
                      <w:pPr>
                        <w:ind w:leftChars="341" w:left="820" w:firstLineChars="100" w:firstLine="241"/>
                        <w:jc w:val="left"/>
                        <w:rPr>
                          <w:rFonts w:hAnsi="ＭＳ ゴシック"/>
                        </w:rPr>
                      </w:pPr>
                      <w:r w:rsidRPr="00B61C4A">
                        <w:rPr>
                          <w:rFonts w:hAnsi="ＭＳ ゴシック" w:hint="eastAsia"/>
                        </w:rPr>
                        <w:t>近年</w:t>
                      </w:r>
                      <w:r w:rsidR="009A064C">
                        <w:rPr>
                          <w:rFonts w:hAnsi="ＭＳ ゴシック" w:hint="eastAsia"/>
                        </w:rPr>
                        <w:t>の</w:t>
                      </w:r>
                      <w:r w:rsidRPr="00B61C4A">
                        <w:rPr>
                          <w:rFonts w:hAnsi="ＭＳ ゴシック"/>
                        </w:rPr>
                        <w:t>大阪府の就業者</w:t>
                      </w:r>
                      <w:r w:rsidR="00BE0283">
                        <w:rPr>
                          <w:rFonts w:hAnsi="ＭＳ ゴシック" w:hint="eastAsia"/>
                        </w:rPr>
                        <w:t>は</w:t>
                      </w:r>
                      <w:r w:rsidRPr="00B61C4A">
                        <w:rPr>
                          <w:rFonts w:hAnsi="ＭＳ ゴシック"/>
                        </w:rPr>
                        <w:t>増加傾向にある一方で、完全失業者数は減少傾向にありま</w:t>
                      </w:r>
                      <w:r w:rsidR="00BE0283">
                        <w:rPr>
                          <w:rFonts w:hAnsi="ＭＳ ゴシック" w:hint="eastAsia"/>
                        </w:rPr>
                        <w:t>す</w:t>
                      </w:r>
                      <w:r w:rsidRPr="00B61C4A">
                        <w:rPr>
                          <w:rFonts w:hAnsi="ＭＳ ゴシック"/>
                        </w:rPr>
                        <w:t>。</w:t>
                      </w:r>
                    </w:p>
                    <w:p w14:paraId="6B3815F3" w14:textId="3ACDA597" w:rsidR="001675D7" w:rsidRDefault="001675D7" w:rsidP="001951AE">
                      <w:pPr>
                        <w:ind w:leftChars="341" w:left="820" w:firstLineChars="100" w:firstLine="241"/>
                        <w:jc w:val="left"/>
                        <w:rPr>
                          <w:rFonts w:hAnsi="ＭＳ ゴシック"/>
                        </w:rPr>
                      </w:pPr>
                      <w:r w:rsidRPr="00B61C4A">
                        <w:rPr>
                          <w:rFonts w:hAnsi="ＭＳ ゴシック" w:hint="eastAsia"/>
                        </w:rPr>
                        <w:t>その要因として、</w:t>
                      </w:r>
                      <w:r w:rsidR="00AA6BD0">
                        <w:rPr>
                          <w:rFonts w:hAnsi="ＭＳ ゴシック" w:hint="eastAsia"/>
                        </w:rPr>
                        <w:t>少子高齢化の進展で若年者を中心に労働供給に不安があることや</w:t>
                      </w:r>
                      <w:r w:rsidR="00A87B11">
                        <w:rPr>
                          <w:rFonts w:hAnsi="ＭＳ ゴシック" w:hint="eastAsia"/>
                        </w:rPr>
                        <w:t>、</w:t>
                      </w:r>
                      <w:r w:rsidR="008B6132">
                        <w:rPr>
                          <w:rFonts w:hAnsi="ＭＳ ゴシック" w:hint="eastAsia"/>
                        </w:rPr>
                        <w:t>多様</w:t>
                      </w:r>
                      <w:r w:rsidR="00A87B11">
                        <w:rPr>
                          <w:rFonts w:hAnsi="ＭＳ ゴシック" w:hint="eastAsia"/>
                        </w:rPr>
                        <w:t>で柔軟な働き方</w:t>
                      </w:r>
                      <w:r w:rsidR="001951AE">
                        <w:rPr>
                          <w:rFonts w:hAnsi="ＭＳ ゴシック" w:hint="eastAsia"/>
                        </w:rPr>
                        <w:t>を可能にする</w:t>
                      </w:r>
                      <w:r w:rsidR="00A87B11">
                        <w:rPr>
                          <w:rFonts w:hAnsi="ＭＳ ゴシック" w:hint="eastAsia"/>
                        </w:rPr>
                        <w:t>環境整備に企業が取り組んだことで</w:t>
                      </w:r>
                      <w:r w:rsidR="008B6132">
                        <w:rPr>
                          <w:rFonts w:hAnsi="ＭＳ ゴシック" w:hint="eastAsia"/>
                        </w:rPr>
                        <w:t>、女性や高齢者など</w:t>
                      </w:r>
                      <w:r w:rsidR="00A87B11">
                        <w:rPr>
                          <w:rFonts w:hAnsi="ＭＳ ゴシック" w:hint="eastAsia"/>
                        </w:rPr>
                        <w:t>の</w:t>
                      </w:r>
                      <w:r w:rsidR="008B6132">
                        <w:rPr>
                          <w:rFonts w:hAnsi="ＭＳ ゴシック" w:hint="eastAsia"/>
                        </w:rPr>
                        <w:t>就業</w:t>
                      </w:r>
                      <w:r w:rsidR="00A87B11">
                        <w:rPr>
                          <w:rFonts w:hAnsi="ＭＳ ゴシック" w:hint="eastAsia"/>
                        </w:rPr>
                        <w:t>が増えた</w:t>
                      </w:r>
                      <w:r w:rsidR="008B6132">
                        <w:rPr>
                          <w:rFonts w:hAnsi="ＭＳ ゴシック" w:hint="eastAsia"/>
                        </w:rPr>
                        <w:t>こと</w:t>
                      </w:r>
                      <w:r w:rsidR="00B44D17">
                        <w:rPr>
                          <w:rFonts w:hAnsi="ＭＳ ゴシック" w:hint="eastAsia"/>
                        </w:rPr>
                        <w:t>が</w:t>
                      </w:r>
                      <w:r w:rsidR="00AC48E9">
                        <w:rPr>
                          <w:rFonts w:hAnsi="ＭＳ ゴシック" w:hint="eastAsia"/>
                        </w:rPr>
                        <w:t>あ</w:t>
                      </w:r>
                      <w:r w:rsidRPr="00B61C4A">
                        <w:rPr>
                          <w:rFonts w:hAnsi="ＭＳ ゴシック" w:hint="eastAsia"/>
                        </w:rPr>
                        <w:t>げられます。</w:t>
                      </w:r>
                    </w:p>
                    <w:p w14:paraId="0CABBF7C" w14:textId="1FAB694A" w:rsidR="009A6D61" w:rsidRDefault="009A6D61" w:rsidP="009B5E72">
                      <w:pPr>
                        <w:ind w:leftChars="60" w:left="820" w:hangingChars="281" w:hanging="676"/>
                        <w:jc w:val="center"/>
                        <w:rPr>
                          <w:noProof/>
                        </w:rPr>
                      </w:pPr>
                    </w:p>
                    <w:p w14:paraId="0DF2F3EF" w14:textId="3C84C635" w:rsidR="00B44D17" w:rsidRDefault="00B44D17" w:rsidP="009B5E72">
                      <w:pPr>
                        <w:ind w:leftChars="60" w:left="820" w:hangingChars="281" w:hanging="676"/>
                        <w:jc w:val="center"/>
                        <w:rPr>
                          <w:noProof/>
                        </w:rPr>
                      </w:pPr>
                    </w:p>
                    <w:p w14:paraId="4CB4A370" w14:textId="77777777" w:rsidR="00B44D17" w:rsidRDefault="00B44D17" w:rsidP="009B5E72">
                      <w:pPr>
                        <w:ind w:leftChars="60" w:left="820" w:hangingChars="281" w:hanging="676"/>
                        <w:jc w:val="center"/>
                        <w:rPr>
                          <w:noProof/>
                        </w:rPr>
                      </w:pPr>
                    </w:p>
                    <w:p w14:paraId="38E31086" w14:textId="3D99E6E6" w:rsidR="00B30742" w:rsidRDefault="00B30742" w:rsidP="009B5E72">
                      <w:pPr>
                        <w:ind w:leftChars="60" w:left="820" w:hangingChars="281" w:hanging="676"/>
                        <w:jc w:val="center"/>
                        <w:rPr>
                          <w:noProof/>
                        </w:rPr>
                      </w:pPr>
                    </w:p>
                    <w:p w14:paraId="543BCDA3" w14:textId="154CB604" w:rsidR="00B30742" w:rsidRDefault="00B30742" w:rsidP="009B5E72">
                      <w:pPr>
                        <w:ind w:leftChars="60" w:left="820" w:hangingChars="281" w:hanging="676"/>
                        <w:jc w:val="center"/>
                        <w:rPr>
                          <w:noProof/>
                        </w:rPr>
                      </w:pPr>
                    </w:p>
                    <w:p w14:paraId="3AEF7C17" w14:textId="10784085" w:rsidR="00B30742" w:rsidRDefault="00B30742" w:rsidP="009B5E72">
                      <w:pPr>
                        <w:ind w:leftChars="60" w:left="820" w:hangingChars="281" w:hanging="676"/>
                        <w:jc w:val="center"/>
                        <w:rPr>
                          <w:noProof/>
                        </w:rPr>
                      </w:pPr>
                    </w:p>
                    <w:p w14:paraId="704FF0B3" w14:textId="45D200AF" w:rsidR="00B30742" w:rsidRDefault="00B30742" w:rsidP="009B5E72">
                      <w:pPr>
                        <w:ind w:leftChars="60" w:left="820" w:hangingChars="281" w:hanging="676"/>
                        <w:jc w:val="center"/>
                        <w:rPr>
                          <w:noProof/>
                        </w:rPr>
                      </w:pPr>
                    </w:p>
                    <w:p w14:paraId="24710494" w14:textId="1EC974CA" w:rsidR="00B30742" w:rsidRDefault="00B30742" w:rsidP="009B5E72">
                      <w:pPr>
                        <w:ind w:leftChars="60" w:left="820" w:hangingChars="281" w:hanging="676"/>
                        <w:jc w:val="center"/>
                        <w:rPr>
                          <w:noProof/>
                        </w:rPr>
                      </w:pPr>
                    </w:p>
                    <w:p w14:paraId="319226C0" w14:textId="4EE56486" w:rsidR="00B30742" w:rsidRDefault="00B30742" w:rsidP="009B5E72">
                      <w:pPr>
                        <w:ind w:leftChars="60" w:left="820" w:hangingChars="281" w:hanging="676"/>
                        <w:jc w:val="center"/>
                        <w:rPr>
                          <w:noProof/>
                        </w:rPr>
                      </w:pPr>
                    </w:p>
                    <w:p w14:paraId="76A96F03" w14:textId="0278EC81" w:rsidR="00B30742" w:rsidRDefault="00B30742" w:rsidP="009B5E72">
                      <w:pPr>
                        <w:ind w:leftChars="60" w:left="820" w:hangingChars="281" w:hanging="676"/>
                        <w:jc w:val="center"/>
                        <w:rPr>
                          <w:noProof/>
                        </w:rPr>
                      </w:pPr>
                    </w:p>
                    <w:p w14:paraId="7415CC0E" w14:textId="77777777" w:rsidR="00B44D17" w:rsidRDefault="00B44D17" w:rsidP="009B5E72">
                      <w:pPr>
                        <w:ind w:leftChars="60" w:left="820" w:hangingChars="281" w:hanging="676"/>
                        <w:jc w:val="center"/>
                        <w:rPr>
                          <w:noProof/>
                        </w:rPr>
                      </w:pPr>
                    </w:p>
                    <w:p w14:paraId="7F89AE44" w14:textId="77777777" w:rsidR="00B30742" w:rsidRDefault="00B30742" w:rsidP="009B5E72">
                      <w:pPr>
                        <w:ind w:leftChars="60" w:left="820" w:hangingChars="281" w:hanging="676"/>
                        <w:jc w:val="center"/>
                        <w:rPr>
                          <w:rFonts w:hAnsi="ＭＳ ゴシック"/>
                        </w:rPr>
                      </w:pPr>
                    </w:p>
                    <w:p w14:paraId="138B02B1" w14:textId="3F3AEDB1" w:rsidR="00250B62" w:rsidRPr="00545E78" w:rsidRDefault="00250B62" w:rsidP="009A6D61">
                      <w:pPr>
                        <w:spacing w:line="280" w:lineRule="exact"/>
                        <w:ind w:leftChars="60" w:left="736" w:hangingChars="281" w:hanging="592"/>
                        <w:jc w:val="left"/>
                        <w:rPr>
                          <w:rFonts w:hAnsi="BIZ UDP明朝 Medium"/>
                          <w:sz w:val="18"/>
                          <w:szCs w:val="18"/>
                        </w:rPr>
                      </w:pPr>
                      <w:r w:rsidRPr="00545E78">
                        <w:rPr>
                          <w:rFonts w:hAnsi="BIZ UDP明朝 Medium" w:hint="eastAsia"/>
                          <w:sz w:val="18"/>
                          <w:szCs w:val="18"/>
                        </w:rPr>
                        <w:t>※ 完全失業者：「労働力調査」では、以下の３つの要件を満たす者としています。</w:t>
                      </w:r>
                    </w:p>
                    <w:p w14:paraId="36B1B01F" w14:textId="37A76B84" w:rsidR="009A6D61" w:rsidRDefault="00250B62" w:rsidP="009A6D61">
                      <w:pPr>
                        <w:spacing w:line="280" w:lineRule="exact"/>
                        <w:ind w:leftChars="705" w:left="1696"/>
                        <w:jc w:val="left"/>
                        <w:rPr>
                          <w:color w:val="000000" w:themeColor="text1"/>
                          <w:sz w:val="18"/>
                          <w:szCs w:val="18"/>
                        </w:rPr>
                      </w:pPr>
                      <w:r w:rsidRPr="00545E78">
                        <w:rPr>
                          <w:rFonts w:hint="eastAsia"/>
                          <w:color w:val="000000" w:themeColor="text1"/>
                          <w:sz w:val="18"/>
                          <w:szCs w:val="18"/>
                        </w:rPr>
                        <w:t>①「就業者」以外で、仕事がなくて調査期間中に少しでも仕事をしなかっ</w:t>
                      </w:r>
                      <w:r>
                        <w:rPr>
                          <w:rFonts w:hint="eastAsia"/>
                          <w:color w:val="000000" w:themeColor="text1"/>
                          <w:sz w:val="18"/>
                          <w:szCs w:val="18"/>
                        </w:rPr>
                        <w:t>た。②仕事があれば、す</w:t>
                      </w:r>
                      <w:r w:rsidR="00BC3980">
                        <w:rPr>
                          <w:rFonts w:hint="eastAsia"/>
                          <w:color w:val="000000" w:themeColor="text1"/>
                          <w:sz w:val="18"/>
                          <w:szCs w:val="18"/>
                        </w:rPr>
                        <w:t>ぐ</w:t>
                      </w:r>
                      <w:r>
                        <w:rPr>
                          <w:rFonts w:hint="eastAsia"/>
                          <w:color w:val="000000" w:themeColor="text1"/>
                          <w:sz w:val="18"/>
                          <w:szCs w:val="18"/>
                        </w:rPr>
                        <w:t>就くことができた。</w:t>
                      </w:r>
                    </w:p>
                    <w:p w14:paraId="61AF08EE" w14:textId="6CE47AF9" w:rsidR="00D31F0F" w:rsidRDefault="00250B62" w:rsidP="009A6D61">
                      <w:pPr>
                        <w:spacing w:line="280" w:lineRule="exact"/>
                        <w:ind w:leftChars="705" w:left="1696"/>
                        <w:jc w:val="left"/>
                        <w:rPr>
                          <w:rFonts w:hAnsi="ＭＳ ゴシック"/>
                        </w:rPr>
                      </w:pPr>
                      <w:r>
                        <w:rPr>
                          <w:rFonts w:hint="eastAsia"/>
                          <w:color w:val="000000" w:themeColor="text1"/>
                          <w:sz w:val="18"/>
                          <w:szCs w:val="18"/>
                        </w:rPr>
                        <w:t>③調査期間中に仕事を探す</w:t>
                      </w:r>
                      <w:r w:rsidRPr="00545E78">
                        <w:rPr>
                          <w:rFonts w:hint="eastAsia"/>
                          <w:color w:val="000000" w:themeColor="text1"/>
                          <w:sz w:val="18"/>
                          <w:szCs w:val="18"/>
                        </w:rPr>
                        <w:t>活動や事業を始める</w:t>
                      </w:r>
                      <w:r w:rsidR="00537B7C">
                        <w:rPr>
                          <w:rFonts w:hint="eastAsia"/>
                          <w:color w:val="000000" w:themeColor="text1"/>
                          <w:sz w:val="18"/>
                          <w:szCs w:val="18"/>
                        </w:rPr>
                        <w:t>準備</w:t>
                      </w:r>
                      <w:r w:rsidRPr="00545E78">
                        <w:rPr>
                          <w:rFonts w:hint="eastAsia"/>
                          <w:color w:val="000000" w:themeColor="text1"/>
                          <w:sz w:val="18"/>
                          <w:szCs w:val="18"/>
                        </w:rPr>
                        <w:t>をしていた。</w:t>
                      </w:r>
                    </w:p>
                  </w:txbxContent>
                </v:textbox>
                <w10:wrap anchorx="margin"/>
              </v:roundrect>
            </w:pict>
          </mc:Fallback>
        </mc:AlternateContent>
      </w:r>
      <w:r w:rsidR="00EA2791">
        <w:rPr>
          <w:rFonts w:ascii="UD デジタル 教科書体 N-B" w:eastAsia="UD デジタル 教科書体 N-B" w:hint="eastAsia"/>
          <w:color w:val="FFFFFF" w:themeColor="background1"/>
          <w:szCs w:val="21"/>
        </w:rPr>
        <w:t>大阪の</w:t>
      </w:r>
      <w:r w:rsidR="00EA2791">
        <w:rPr>
          <w:rFonts w:ascii="UD デジタル 教科書体 N-B" w:eastAsia="UD デジタル 教科書体 N-B"/>
          <w:color w:val="FFFFFF" w:themeColor="background1"/>
          <w:szCs w:val="21"/>
        </w:rPr>
        <w:t>労働情勢</w:t>
      </w:r>
      <w:r w:rsidR="00F95F99">
        <w:br w:type="page"/>
      </w:r>
    </w:p>
    <w:tbl>
      <w:tblPr>
        <w:tblStyle w:val="a9"/>
        <w:tblW w:w="0" w:type="auto"/>
        <w:tblBorders>
          <w:top w:val="single" w:sz="8" w:space="0" w:color="1CADE4" w:themeColor="accent1"/>
          <w:left w:val="single" w:sz="8" w:space="0" w:color="1CADE4" w:themeColor="accent1"/>
          <w:bottom w:val="single" w:sz="8" w:space="0" w:color="1CADE4" w:themeColor="accent1"/>
          <w:right w:val="single" w:sz="8" w:space="0" w:color="1CADE4" w:themeColor="accent1"/>
          <w:insideH w:val="single" w:sz="8" w:space="0" w:color="1CADE4" w:themeColor="accent1"/>
          <w:insideV w:val="single" w:sz="8" w:space="0" w:color="1CADE4" w:themeColor="accent1"/>
        </w:tblBorders>
        <w:tblLook w:val="04A0" w:firstRow="1" w:lastRow="0" w:firstColumn="1" w:lastColumn="0" w:noHBand="0" w:noVBand="1"/>
      </w:tblPr>
      <w:tblGrid>
        <w:gridCol w:w="1266"/>
        <w:gridCol w:w="8578"/>
      </w:tblGrid>
      <w:tr w:rsidR="000D4BA0" w14:paraId="750DE3A4" w14:textId="77777777" w:rsidTr="00D75431">
        <w:trPr>
          <w:trHeight w:val="557"/>
        </w:trPr>
        <w:tc>
          <w:tcPr>
            <w:tcW w:w="1266" w:type="dxa"/>
            <w:shd w:val="clear" w:color="auto" w:fill="1CADE4" w:themeFill="accent1"/>
            <w:vAlign w:val="center"/>
          </w:tcPr>
          <w:p w14:paraId="00BCD9E9" w14:textId="77777777" w:rsidR="000D4BA0" w:rsidRPr="00603568" w:rsidRDefault="007A481B" w:rsidP="00D75431">
            <w:pPr>
              <w:jc w:val="center"/>
              <w:rPr>
                <w:rFonts w:ascii="UD デジタル 教科書体 N-B" w:eastAsia="UD デジタル 教科書体 N-B"/>
                <w:color w:val="FFFFFF" w:themeColor="background1"/>
                <w:sz w:val="28"/>
                <w:szCs w:val="28"/>
              </w:rPr>
            </w:pPr>
            <w:r>
              <w:rPr>
                <w:rFonts w:ascii="UD デジタル 教科書体 N-B" w:eastAsia="UD デジタル 教科書体 N-B" w:hint="eastAsia"/>
                <w:color w:val="FFFFFF" w:themeColor="background1"/>
                <w:sz w:val="28"/>
                <w:szCs w:val="28"/>
              </w:rPr>
              <w:lastRenderedPageBreak/>
              <w:t>８</w:t>
            </w:r>
            <w:r w:rsidR="000D4BA0" w:rsidRPr="00603568">
              <w:rPr>
                <w:rFonts w:ascii="UD デジタル 教科書体 N-B" w:eastAsia="UD デジタル 教科書体 N-B" w:hint="eastAsia"/>
                <w:color w:val="FFFFFF" w:themeColor="background1"/>
                <w:sz w:val="28"/>
                <w:szCs w:val="28"/>
              </w:rPr>
              <w:t>－１</w:t>
            </w:r>
          </w:p>
        </w:tc>
        <w:tc>
          <w:tcPr>
            <w:tcW w:w="8578" w:type="dxa"/>
            <w:shd w:val="clear" w:color="auto" w:fill="D3F5F7" w:themeFill="accent3" w:themeFillTint="33"/>
            <w:vAlign w:val="center"/>
          </w:tcPr>
          <w:p w14:paraId="68007824" w14:textId="53597AA7" w:rsidR="000D4BA0" w:rsidRPr="00603568" w:rsidRDefault="001C0985" w:rsidP="00D14554">
            <w:pPr>
              <w:rPr>
                <w:rFonts w:ascii="UD デジタル 教科書体 N-B" w:eastAsia="UD デジタル 教科書体 N-B"/>
                <w:sz w:val="28"/>
                <w:szCs w:val="28"/>
              </w:rPr>
            </w:pPr>
            <w:r>
              <w:rPr>
                <w:rFonts w:ascii="UD デジタル 教科書体 N-B" w:eastAsia="UD デジタル 教科書体 N-B" w:hint="eastAsia"/>
                <w:sz w:val="28"/>
                <w:szCs w:val="28"/>
              </w:rPr>
              <w:t>全国・大阪府内の</w:t>
            </w:r>
            <w:r w:rsidR="00D14554">
              <w:rPr>
                <w:rFonts w:ascii="UD デジタル 教科書体 N-B" w:eastAsia="UD デジタル 教科書体 N-B" w:hint="eastAsia"/>
                <w:sz w:val="28"/>
                <w:szCs w:val="28"/>
              </w:rPr>
              <w:t>年齢別労働</w:t>
            </w:r>
            <w:r w:rsidR="0062595C">
              <w:rPr>
                <w:rFonts w:ascii="UD デジタル 教科書体 N-B" w:eastAsia="UD デジタル 教科書体 N-B" w:hint="eastAsia"/>
                <w:sz w:val="28"/>
                <w:szCs w:val="28"/>
              </w:rPr>
              <w:t>力</w:t>
            </w:r>
            <w:r w:rsidR="00D14554">
              <w:rPr>
                <w:rFonts w:ascii="UD デジタル 教科書体 N-B" w:eastAsia="UD デジタル 教科書体 N-B" w:hint="eastAsia"/>
                <w:sz w:val="28"/>
                <w:szCs w:val="28"/>
              </w:rPr>
              <w:t>人口</w:t>
            </w:r>
            <w:r w:rsidR="00A5513B">
              <w:rPr>
                <w:rFonts w:ascii="UD デジタル 教科書体 N-B" w:eastAsia="UD デジタル 教科書体 N-B" w:hint="eastAsia"/>
                <w:sz w:val="28"/>
                <w:szCs w:val="28"/>
              </w:rPr>
              <w:t>と労働力率</w:t>
            </w:r>
            <w:r w:rsidR="00D14554">
              <w:rPr>
                <w:rFonts w:ascii="UD デジタル 教科書体 N-B" w:eastAsia="UD デジタル 教科書体 N-B" w:hint="eastAsia"/>
                <w:sz w:val="28"/>
                <w:szCs w:val="28"/>
              </w:rPr>
              <w:t>の推移</w:t>
            </w:r>
          </w:p>
        </w:tc>
      </w:tr>
    </w:tbl>
    <w:p w14:paraId="30E2F294" w14:textId="753F2BED" w:rsidR="006972A5" w:rsidRPr="000D4BA0" w:rsidRDefault="003F4570">
      <w:r>
        <w:rPr>
          <w:rFonts w:hAnsi="ＭＳ ゴシック"/>
          <w:noProof/>
        </w:rPr>
        <mc:AlternateContent>
          <mc:Choice Requires="wpg">
            <w:drawing>
              <wp:anchor distT="0" distB="0" distL="114300" distR="114300" simplePos="0" relativeHeight="251699200" behindDoc="0" locked="0" layoutInCell="1" allowOverlap="1" wp14:anchorId="1A6B15A0" wp14:editId="72387A4A">
                <wp:simplePos x="0" y="0"/>
                <wp:positionH relativeFrom="margin">
                  <wp:posOffset>81280</wp:posOffset>
                </wp:positionH>
                <wp:positionV relativeFrom="paragraph">
                  <wp:posOffset>-127000</wp:posOffset>
                </wp:positionV>
                <wp:extent cx="619125" cy="559435"/>
                <wp:effectExtent l="38100" t="0" r="0" b="0"/>
                <wp:wrapNone/>
                <wp:docPr id="31" name="グループ化 31"/>
                <wp:cNvGraphicFramePr/>
                <a:graphic xmlns:a="http://schemas.openxmlformats.org/drawingml/2006/main">
                  <a:graphicData uri="http://schemas.microsoft.com/office/word/2010/wordprocessingGroup">
                    <wpg:wgp>
                      <wpg:cNvGrpSpPr/>
                      <wpg:grpSpPr>
                        <a:xfrm>
                          <a:off x="0" y="0"/>
                          <a:ext cx="619125" cy="559435"/>
                          <a:chOff x="0" y="0"/>
                          <a:chExt cx="619125" cy="559744"/>
                        </a:xfrm>
                      </wpg:grpSpPr>
                      <wpg:grpSp>
                        <wpg:cNvPr id="24" name="グループ化 24"/>
                        <wpg:cNvGrpSpPr/>
                        <wpg:grpSpPr>
                          <a:xfrm>
                            <a:off x="44190" y="254944"/>
                            <a:ext cx="533781" cy="304800"/>
                            <a:chOff x="0" y="0"/>
                            <a:chExt cx="533781" cy="304800"/>
                          </a:xfrm>
                        </wpg:grpSpPr>
                        <wps:wsp>
                          <wps:cNvPr id="8" name="フローチャート: 結合子 8"/>
                          <wps:cNvSpPr/>
                          <wps:spPr>
                            <a:xfrm>
                              <a:off x="0"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フローチャート: 結合子 10"/>
                          <wps:cNvSpPr/>
                          <wps:spPr>
                            <a:xfrm>
                              <a:off x="219456"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テキスト ボックス 6"/>
                        <wps:cNvSpPr txBox="1"/>
                        <wps:spPr>
                          <a:xfrm>
                            <a:off x="0" y="0"/>
                            <a:ext cx="619125" cy="447675"/>
                          </a:xfrm>
                          <a:prstGeom prst="rect">
                            <a:avLst/>
                          </a:prstGeom>
                          <a:noFill/>
                          <a:ln w="6350">
                            <a:noFill/>
                          </a:ln>
                        </wps:spPr>
                        <wps:txbx>
                          <w:txbxContent>
                            <w:p w14:paraId="59CAD4E9" w14:textId="77777777" w:rsidR="00594BB9" w:rsidRPr="00D323A6" w:rsidRDefault="00594BB9" w:rsidP="00594BB9">
                              <w:pPr>
                                <w:rPr>
                                  <w:rFonts w:hAnsi="ＭＳ ゴシック"/>
                                  <w:sz w:val="28"/>
                                  <w:szCs w:val="28"/>
                                </w:rPr>
                              </w:pPr>
                              <w:r w:rsidRPr="00D323A6">
                                <w:rPr>
                                  <w:rFonts w:hAnsi="ＭＳ ゴシック" w:hint="eastAsia"/>
                                  <w:sz w:val="28"/>
                                  <w:szCs w:val="28"/>
                                </w:rPr>
                                <w:t>特徴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6B15A0" id="グループ化 31" o:spid="_x0000_s1035" style="position:absolute;left:0;text-align:left;margin-left:6.4pt;margin-top:-10pt;width:48.75pt;height:44.05pt;z-index:251699200;mso-position-horizontal-relative:margin;mso-width-relative:margin;mso-height-relative:margin" coordsize="6191,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">
                <v:group id="グループ化 24" o:spid="_x0000_s1036" style="position:absolute;left:441;top:2549;width:5338;height:3048" coordsize="533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フローチャート: 結合子 8" o:spid="_x0000_s1037" type="#_x0000_t120" style="position:absolute;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" fillcolor="#27ced7 [3206]" stroked="f" strokeweight="2pt"/>
                  <v:shape id="フローチャート: 結合子 10" o:spid="_x0000_s1038" type="#_x0000_t120" style="position:absolute;left:2194;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" fillcolor="#27ced7 [3206]" stroked="f" strokeweight="2pt"/>
                </v:group>
                <v:shape id="テキスト ボックス 6" o:spid="_x0000_s1039" type="#_x0000_t202" style="position:absolute;width:619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59CAD4E9" w14:textId="77777777" w:rsidR="00594BB9" w:rsidRPr="00D323A6" w:rsidRDefault="00594BB9" w:rsidP="00594BB9">
                        <w:pPr>
                          <w:rPr>
                            <w:rFonts w:hAnsi="ＭＳ ゴシック"/>
                            <w:sz w:val="28"/>
                            <w:szCs w:val="28"/>
                          </w:rPr>
                        </w:pPr>
                        <w:r w:rsidRPr="00D323A6">
                          <w:rPr>
                            <w:rFonts w:hAnsi="ＭＳ ゴシック" w:hint="eastAsia"/>
                            <w:sz w:val="28"/>
                            <w:szCs w:val="28"/>
                          </w:rPr>
                          <w:t>特徴</w:t>
                        </w:r>
                      </w:p>
                    </w:txbxContent>
                  </v:textbox>
                </v:shape>
                <w10:wrap anchorx="margin"/>
              </v:group>
            </w:pict>
          </mc:Fallback>
        </mc:AlternateContent>
      </w:r>
    </w:p>
    <w:p w14:paraId="0D80F61B" w14:textId="0B64E82D" w:rsidR="006B00ED" w:rsidRDefault="00701440">
      <w:pPr>
        <w:rPr>
          <w:rFonts w:hAnsi="ＭＳ ゴシック"/>
        </w:rPr>
      </w:pPr>
      <w:r w:rsidRPr="00F95F99">
        <w:rPr>
          <w:noProof/>
        </w:rPr>
        <mc:AlternateContent>
          <mc:Choice Requires="wps">
            <w:drawing>
              <wp:anchor distT="0" distB="0" distL="114300" distR="114300" simplePos="0" relativeHeight="251696128" behindDoc="0" locked="0" layoutInCell="1" allowOverlap="1" wp14:anchorId="6103F841" wp14:editId="5B6DFD61">
                <wp:simplePos x="0" y="0"/>
                <wp:positionH relativeFrom="margin">
                  <wp:align>right</wp:align>
                </wp:positionH>
                <wp:positionV relativeFrom="paragraph">
                  <wp:posOffset>147954</wp:posOffset>
                </wp:positionV>
                <wp:extent cx="6250674" cy="1114425"/>
                <wp:effectExtent l="0" t="0" r="17145" b="28575"/>
                <wp:wrapNone/>
                <wp:docPr id="1" name="角丸四角形 1"/>
                <wp:cNvGraphicFramePr/>
                <a:graphic xmlns:a="http://schemas.openxmlformats.org/drawingml/2006/main">
                  <a:graphicData uri="http://schemas.microsoft.com/office/word/2010/wordprocessingShape">
                    <wps:wsp>
                      <wps:cNvSpPr/>
                      <wps:spPr>
                        <a:xfrm>
                          <a:off x="0" y="0"/>
                          <a:ext cx="6250674" cy="1114425"/>
                        </a:xfrm>
                        <a:prstGeom prst="roundRect">
                          <a:avLst>
                            <a:gd name="adj" fmla="val 3390"/>
                          </a:avLst>
                        </a:prstGeom>
                        <a:ln/>
                      </wps:spPr>
                      <wps:style>
                        <a:lnRef idx="2">
                          <a:schemeClr val="accent1"/>
                        </a:lnRef>
                        <a:fillRef idx="1">
                          <a:schemeClr val="lt1"/>
                        </a:fillRef>
                        <a:effectRef idx="0">
                          <a:schemeClr val="accent1"/>
                        </a:effectRef>
                        <a:fontRef idx="minor">
                          <a:schemeClr val="dk1"/>
                        </a:fontRef>
                      </wps:style>
                      <wps:txbx>
                        <w:txbxContent>
                          <w:p w14:paraId="4266BB8E" w14:textId="62DFE0F6" w:rsidR="00701440" w:rsidRDefault="000A4DCC" w:rsidP="00701440">
                            <w:pPr>
                              <w:pStyle w:val="aa"/>
                              <w:numPr>
                                <w:ilvl w:val="0"/>
                                <w:numId w:val="3"/>
                              </w:numPr>
                              <w:ind w:leftChars="0"/>
                              <w:rPr>
                                <w:rFonts w:ascii="BIZ UD明朝 Medium" w:eastAsia="BIZ UD明朝 Medium" w:hAnsi="BIZ UD明朝 Medium"/>
                              </w:rPr>
                            </w:pPr>
                            <w:r w:rsidRPr="001D42AB">
                              <w:rPr>
                                <w:rFonts w:ascii="BIZ UD明朝 Medium" w:eastAsia="BIZ UD明朝 Medium" w:hAnsi="BIZ UD明朝 Medium" w:hint="eastAsia"/>
                              </w:rPr>
                              <w:t>2</w:t>
                            </w:r>
                            <w:r w:rsidR="007D1FCE" w:rsidRPr="007D1FCE">
                              <w:rPr>
                                <w:rFonts w:ascii="BIZ UD明朝 Medium" w:eastAsia="BIZ UD明朝 Medium" w:hAnsi="BIZ UD明朝 Medium"/>
                              </w:rPr>
                              <w:t>020年の大阪府の労働力人口は380万8,303人と、10年前と</w:t>
                            </w:r>
                            <w:r w:rsidR="004B4C2C">
                              <w:rPr>
                                <w:rFonts w:ascii="BIZ UD明朝 Medium" w:eastAsia="BIZ UD明朝 Medium" w:hAnsi="BIZ UD明朝 Medium"/>
                              </w:rPr>
                              <w:t>比較</w:t>
                            </w:r>
                            <w:r w:rsidR="004B4C2C">
                              <w:rPr>
                                <w:rFonts w:ascii="BIZ UD明朝 Medium" w:eastAsia="BIZ UD明朝 Medium" w:hAnsi="BIZ UD明朝 Medium" w:hint="eastAsia"/>
                              </w:rPr>
                              <w:t>すると</w:t>
                            </w:r>
                            <w:r w:rsidR="004B4C2C">
                              <w:rPr>
                                <w:rFonts w:ascii="BIZ UD明朝 Medium" w:eastAsia="BIZ UD明朝 Medium" w:hAnsi="BIZ UD明朝 Medium"/>
                              </w:rPr>
                              <w:t>女性は横ばい</w:t>
                            </w:r>
                            <w:r w:rsidR="007D1FCE" w:rsidRPr="007D1FCE">
                              <w:rPr>
                                <w:rFonts w:ascii="BIZ UD明朝 Medium" w:eastAsia="BIZ UD明朝 Medium" w:hAnsi="BIZ UD明朝 Medium"/>
                              </w:rPr>
                              <w:t>、男性は減少傾向にあります。</w:t>
                            </w:r>
                          </w:p>
                          <w:p w14:paraId="4857260A" w14:textId="539A3C00" w:rsidR="00797DC7" w:rsidRPr="00797DC7" w:rsidRDefault="006E6374" w:rsidP="00701440">
                            <w:pPr>
                              <w:pStyle w:val="aa"/>
                              <w:numPr>
                                <w:ilvl w:val="0"/>
                                <w:numId w:val="3"/>
                              </w:numPr>
                              <w:ind w:leftChars="0"/>
                              <w:rPr>
                                <w:rFonts w:ascii="BIZ UD明朝 Medium" w:eastAsia="BIZ UD明朝 Medium" w:hAnsi="BIZ UD明朝 Medium"/>
                              </w:rPr>
                            </w:pPr>
                            <w:r>
                              <w:rPr>
                                <w:rFonts w:ascii="BIZ UD明朝 Medium" w:eastAsia="BIZ UD明朝 Medium" w:hAnsi="BIZ UD明朝 Medium"/>
                              </w:rPr>
                              <w:t>65</w:t>
                            </w:r>
                            <w:r w:rsidR="00797DC7">
                              <w:rPr>
                                <w:rFonts w:ascii="BIZ UD明朝 Medium" w:eastAsia="BIZ UD明朝 Medium" w:hAnsi="BIZ UD明朝 Medium" w:hint="eastAsia"/>
                              </w:rPr>
                              <w:t>歳</w:t>
                            </w:r>
                            <w:r>
                              <w:rPr>
                                <w:rFonts w:ascii="BIZ UD明朝 Medium" w:eastAsia="BIZ UD明朝 Medium" w:hAnsi="BIZ UD明朝 Medium" w:hint="eastAsia"/>
                              </w:rPr>
                              <w:t>以上</w:t>
                            </w:r>
                            <w:r w:rsidR="00797DC7">
                              <w:rPr>
                                <w:rFonts w:ascii="BIZ UD明朝 Medium" w:eastAsia="BIZ UD明朝 Medium" w:hAnsi="BIZ UD明朝 Medium" w:hint="eastAsia"/>
                              </w:rPr>
                              <w:t>の労働力人口は年</w:t>
                            </w:r>
                            <w:r w:rsidR="00BB6FB7">
                              <w:rPr>
                                <w:rFonts w:ascii="BIZ UD明朝 Medium" w:eastAsia="BIZ UD明朝 Medium" w:hAnsi="BIZ UD明朝 Medium" w:hint="eastAsia"/>
                              </w:rPr>
                              <w:t>を追って</w:t>
                            </w:r>
                            <w:r w:rsidR="00797DC7">
                              <w:rPr>
                                <w:rFonts w:ascii="BIZ UD明朝 Medium" w:eastAsia="BIZ UD明朝 Medium" w:hAnsi="BIZ UD明朝 Medium" w:hint="eastAsia"/>
                              </w:rPr>
                              <w:t>増加し、</w:t>
                            </w:r>
                            <w:r>
                              <w:rPr>
                                <w:rFonts w:ascii="BIZ UD明朝 Medium" w:eastAsia="BIZ UD明朝 Medium" w:hAnsi="BIZ UD明朝 Medium" w:hint="eastAsia"/>
                              </w:rPr>
                              <w:t>84歳以下では</w:t>
                            </w:r>
                            <w:r w:rsidR="00797DC7">
                              <w:rPr>
                                <w:rFonts w:ascii="BIZ UD明朝 Medium" w:eastAsia="BIZ UD明朝 Medium" w:hAnsi="BIZ UD明朝 Medium" w:hint="eastAsia"/>
                              </w:rPr>
                              <w:t>労働力率も高まっています。</w:t>
                            </w:r>
                            <w:r>
                              <w:rPr>
                                <w:rFonts w:ascii="BIZ UD明朝 Medium" w:eastAsia="BIZ UD明朝 Medium" w:hAnsi="BIZ UD明朝 Medium" w:hint="eastAsia"/>
                              </w:rPr>
                              <w:t>社会の活性化につながるよう</w:t>
                            </w:r>
                            <w:r w:rsidR="00797DC7">
                              <w:rPr>
                                <w:rFonts w:ascii="BIZ UD明朝 Medium" w:eastAsia="BIZ UD明朝 Medium" w:hAnsi="BIZ UD明朝 Medium" w:hint="eastAsia"/>
                              </w:rPr>
                              <w:t>働く意欲のある高齢者</w:t>
                            </w:r>
                            <w:r>
                              <w:rPr>
                                <w:rFonts w:ascii="BIZ UD明朝 Medium" w:eastAsia="BIZ UD明朝 Medium" w:hAnsi="BIZ UD明朝 Medium" w:hint="eastAsia"/>
                              </w:rPr>
                              <w:t>の活用が求められます。</w:t>
                            </w:r>
                          </w:p>
                          <w:p w14:paraId="7A3607BB" w14:textId="77777777" w:rsidR="00701440" w:rsidRDefault="00701440" w:rsidP="00701440">
                            <w:pPr>
                              <w:rPr>
                                <w:rFonts w:ascii="BIZ UD明朝 Medium" w:eastAsia="BIZ UD明朝 Medium" w:hAnsi="BIZ UD明朝 Medium"/>
                              </w:rPr>
                            </w:pPr>
                          </w:p>
                          <w:p w14:paraId="05D38646" w14:textId="77777777" w:rsidR="00701440" w:rsidRPr="00701440" w:rsidRDefault="00701440" w:rsidP="00701440">
                            <w:pPr>
                              <w:rPr>
                                <w:rFonts w:ascii="BIZ UD明朝 Medium" w:eastAsia="BIZ UD明朝 Medium" w:hAnsi="BIZ UD明朝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3F841" id="角丸四角形 1" o:spid="_x0000_s1040" style="position:absolute;left:0;text-align:left;margin-left:441pt;margin-top:11.65pt;width:492.2pt;height:87.7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" fillcolor="white [3201]" strokecolor="#1cade4 [3204]" strokeweight="2pt">
                <v:textbox>
                  <w:txbxContent>
                    <w:p w14:paraId="4266BB8E" w14:textId="62DFE0F6" w:rsidR="00701440" w:rsidRDefault="000A4DCC" w:rsidP="00701440">
                      <w:pPr>
                        <w:pStyle w:val="aa"/>
                        <w:numPr>
                          <w:ilvl w:val="0"/>
                          <w:numId w:val="3"/>
                        </w:numPr>
                        <w:ind w:leftChars="0"/>
                        <w:rPr>
                          <w:rFonts w:ascii="BIZ UD明朝 Medium" w:eastAsia="BIZ UD明朝 Medium" w:hAnsi="BIZ UD明朝 Medium"/>
                        </w:rPr>
                      </w:pPr>
                      <w:r w:rsidRPr="001D42AB">
                        <w:rPr>
                          <w:rFonts w:ascii="BIZ UD明朝 Medium" w:eastAsia="BIZ UD明朝 Medium" w:hAnsi="BIZ UD明朝 Medium" w:hint="eastAsia"/>
                        </w:rPr>
                        <w:t>2</w:t>
                      </w:r>
                      <w:r w:rsidR="007D1FCE" w:rsidRPr="007D1FCE">
                        <w:rPr>
                          <w:rFonts w:ascii="BIZ UD明朝 Medium" w:eastAsia="BIZ UD明朝 Medium" w:hAnsi="BIZ UD明朝 Medium"/>
                        </w:rPr>
                        <w:t>020年の大阪府の労働力人口は380万8,303人と、10年前と</w:t>
                      </w:r>
                      <w:r w:rsidR="004B4C2C">
                        <w:rPr>
                          <w:rFonts w:ascii="BIZ UD明朝 Medium" w:eastAsia="BIZ UD明朝 Medium" w:hAnsi="BIZ UD明朝 Medium"/>
                        </w:rPr>
                        <w:t>比較</w:t>
                      </w:r>
                      <w:r w:rsidR="004B4C2C">
                        <w:rPr>
                          <w:rFonts w:ascii="BIZ UD明朝 Medium" w:eastAsia="BIZ UD明朝 Medium" w:hAnsi="BIZ UD明朝 Medium" w:hint="eastAsia"/>
                        </w:rPr>
                        <w:t>すると</w:t>
                      </w:r>
                      <w:r w:rsidR="004B4C2C">
                        <w:rPr>
                          <w:rFonts w:ascii="BIZ UD明朝 Medium" w:eastAsia="BIZ UD明朝 Medium" w:hAnsi="BIZ UD明朝 Medium"/>
                        </w:rPr>
                        <w:t>女性は横ばい</w:t>
                      </w:r>
                      <w:r w:rsidR="007D1FCE" w:rsidRPr="007D1FCE">
                        <w:rPr>
                          <w:rFonts w:ascii="BIZ UD明朝 Medium" w:eastAsia="BIZ UD明朝 Medium" w:hAnsi="BIZ UD明朝 Medium"/>
                        </w:rPr>
                        <w:t>、男性は減少傾向にあります。</w:t>
                      </w:r>
                    </w:p>
                    <w:p w14:paraId="4857260A" w14:textId="539A3C00" w:rsidR="00797DC7" w:rsidRPr="00797DC7" w:rsidRDefault="006E6374" w:rsidP="00701440">
                      <w:pPr>
                        <w:pStyle w:val="aa"/>
                        <w:numPr>
                          <w:ilvl w:val="0"/>
                          <w:numId w:val="3"/>
                        </w:numPr>
                        <w:ind w:leftChars="0"/>
                        <w:rPr>
                          <w:rFonts w:ascii="BIZ UD明朝 Medium" w:eastAsia="BIZ UD明朝 Medium" w:hAnsi="BIZ UD明朝 Medium"/>
                        </w:rPr>
                      </w:pPr>
                      <w:r>
                        <w:rPr>
                          <w:rFonts w:ascii="BIZ UD明朝 Medium" w:eastAsia="BIZ UD明朝 Medium" w:hAnsi="BIZ UD明朝 Medium"/>
                        </w:rPr>
                        <w:t>65</w:t>
                      </w:r>
                      <w:r w:rsidR="00797DC7">
                        <w:rPr>
                          <w:rFonts w:ascii="BIZ UD明朝 Medium" w:eastAsia="BIZ UD明朝 Medium" w:hAnsi="BIZ UD明朝 Medium" w:hint="eastAsia"/>
                        </w:rPr>
                        <w:t>歳</w:t>
                      </w:r>
                      <w:r>
                        <w:rPr>
                          <w:rFonts w:ascii="BIZ UD明朝 Medium" w:eastAsia="BIZ UD明朝 Medium" w:hAnsi="BIZ UD明朝 Medium" w:hint="eastAsia"/>
                        </w:rPr>
                        <w:t>以上</w:t>
                      </w:r>
                      <w:r w:rsidR="00797DC7">
                        <w:rPr>
                          <w:rFonts w:ascii="BIZ UD明朝 Medium" w:eastAsia="BIZ UD明朝 Medium" w:hAnsi="BIZ UD明朝 Medium" w:hint="eastAsia"/>
                        </w:rPr>
                        <w:t>の労働力人口は年</w:t>
                      </w:r>
                      <w:r w:rsidR="00BB6FB7">
                        <w:rPr>
                          <w:rFonts w:ascii="BIZ UD明朝 Medium" w:eastAsia="BIZ UD明朝 Medium" w:hAnsi="BIZ UD明朝 Medium" w:hint="eastAsia"/>
                        </w:rPr>
                        <w:t>を追って</w:t>
                      </w:r>
                      <w:r w:rsidR="00797DC7">
                        <w:rPr>
                          <w:rFonts w:ascii="BIZ UD明朝 Medium" w:eastAsia="BIZ UD明朝 Medium" w:hAnsi="BIZ UD明朝 Medium" w:hint="eastAsia"/>
                        </w:rPr>
                        <w:t>増加し、</w:t>
                      </w:r>
                      <w:r>
                        <w:rPr>
                          <w:rFonts w:ascii="BIZ UD明朝 Medium" w:eastAsia="BIZ UD明朝 Medium" w:hAnsi="BIZ UD明朝 Medium" w:hint="eastAsia"/>
                        </w:rPr>
                        <w:t>84歳以下では</w:t>
                      </w:r>
                      <w:r w:rsidR="00797DC7">
                        <w:rPr>
                          <w:rFonts w:ascii="BIZ UD明朝 Medium" w:eastAsia="BIZ UD明朝 Medium" w:hAnsi="BIZ UD明朝 Medium" w:hint="eastAsia"/>
                        </w:rPr>
                        <w:t>労働力率も高まっています。</w:t>
                      </w:r>
                      <w:r>
                        <w:rPr>
                          <w:rFonts w:ascii="BIZ UD明朝 Medium" w:eastAsia="BIZ UD明朝 Medium" w:hAnsi="BIZ UD明朝 Medium" w:hint="eastAsia"/>
                        </w:rPr>
                        <w:t>社会の活性化につながるよう</w:t>
                      </w:r>
                      <w:r w:rsidR="00797DC7">
                        <w:rPr>
                          <w:rFonts w:ascii="BIZ UD明朝 Medium" w:eastAsia="BIZ UD明朝 Medium" w:hAnsi="BIZ UD明朝 Medium" w:hint="eastAsia"/>
                        </w:rPr>
                        <w:t>働く意欲のある高齢者</w:t>
                      </w:r>
                      <w:r>
                        <w:rPr>
                          <w:rFonts w:ascii="BIZ UD明朝 Medium" w:eastAsia="BIZ UD明朝 Medium" w:hAnsi="BIZ UD明朝 Medium" w:hint="eastAsia"/>
                        </w:rPr>
                        <w:t>の活用が求められます。</w:t>
                      </w:r>
                    </w:p>
                    <w:p w14:paraId="7A3607BB" w14:textId="77777777" w:rsidR="00701440" w:rsidRDefault="00701440" w:rsidP="00701440">
                      <w:pPr>
                        <w:rPr>
                          <w:rFonts w:ascii="BIZ UD明朝 Medium" w:eastAsia="BIZ UD明朝 Medium" w:hAnsi="BIZ UD明朝 Medium"/>
                        </w:rPr>
                      </w:pPr>
                    </w:p>
                    <w:p w14:paraId="05D38646" w14:textId="77777777" w:rsidR="00701440" w:rsidRPr="00701440" w:rsidRDefault="00701440" w:rsidP="00701440">
                      <w:pPr>
                        <w:rPr>
                          <w:rFonts w:ascii="BIZ UD明朝 Medium" w:eastAsia="BIZ UD明朝 Medium" w:hAnsi="BIZ UD明朝 Medium"/>
                        </w:rPr>
                      </w:pPr>
                    </w:p>
                  </w:txbxContent>
                </v:textbox>
                <w10:wrap anchorx="margin"/>
              </v:roundrect>
            </w:pict>
          </mc:Fallback>
        </mc:AlternateContent>
      </w:r>
    </w:p>
    <w:p w14:paraId="276E1139" w14:textId="4D56931F" w:rsidR="006B00ED" w:rsidRDefault="006B00ED">
      <w:pPr>
        <w:rPr>
          <w:rFonts w:hAnsi="ＭＳ ゴシック"/>
        </w:rPr>
      </w:pPr>
    </w:p>
    <w:p w14:paraId="44978003" w14:textId="2C724265" w:rsidR="00FA7F45" w:rsidRDefault="00FA7F45">
      <w:pPr>
        <w:rPr>
          <w:rFonts w:hAnsi="ＭＳ ゴシック"/>
        </w:rPr>
      </w:pPr>
    </w:p>
    <w:p w14:paraId="0316D7CC" w14:textId="52CBB757" w:rsidR="00FA7F45" w:rsidRDefault="00FA7F45">
      <w:pPr>
        <w:rPr>
          <w:rFonts w:hAnsi="ＭＳ ゴシック"/>
        </w:rPr>
      </w:pPr>
    </w:p>
    <w:p w14:paraId="1E616562" w14:textId="439E74C4" w:rsidR="00701440" w:rsidRDefault="00701440">
      <w:pPr>
        <w:rPr>
          <w:rFonts w:hAnsi="ＭＳ ゴシック"/>
        </w:rPr>
      </w:pPr>
    </w:p>
    <w:p w14:paraId="197B23E4" w14:textId="441CA221" w:rsidR="00701440" w:rsidRDefault="00F60C46">
      <w:pPr>
        <w:rPr>
          <w:rFonts w:hAnsi="ＭＳ ゴシック"/>
        </w:rPr>
      </w:pPr>
      <w:r w:rsidRPr="00F60C46">
        <w:rPr>
          <w:noProof/>
        </w:rPr>
        <w:drawing>
          <wp:anchor distT="0" distB="0" distL="114300" distR="114300" simplePos="0" relativeHeight="252034048" behindDoc="0" locked="0" layoutInCell="1" allowOverlap="1" wp14:anchorId="2730EBD8" wp14:editId="3386EB4E">
            <wp:simplePos x="0" y="0"/>
            <wp:positionH relativeFrom="column">
              <wp:posOffset>-20159</wp:posOffset>
            </wp:positionH>
            <wp:positionV relativeFrom="paragraph">
              <wp:posOffset>91440</wp:posOffset>
            </wp:positionV>
            <wp:extent cx="6263640" cy="7374255"/>
            <wp:effectExtent l="0" t="0" r="3810" b="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63640" cy="7374255"/>
                    </a:xfrm>
                    <a:prstGeom prst="rect">
                      <a:avLst/>
                    </a:prstGeom>
                    <a:noFill/>
                    <a:ln>
                      <a:noFill/>
                    </a:ln>
                  </pic:spPr>
                </pic:pic>
              </a:graphicData>
            </a:graphic>
          </wp:anchor>
        </w:drawing>
      </w:r>
    </w:p>
    <w:p w14:paraId="241CB0A8" w14:textId="7A6362C6" w:rsidR="00701440" w:rsidRDefault="00701440">
      <w:pPr>
        <w:rPr>
          <w:rFonts w:hAnsi="ＭＳ ゴシック"/>
        </w:rPr>
      </w:pPr>
    </w:p>
    <w:p w14:paraId="7BB1D3CD" w14:textId="77777777" w:rsidR="00701440" w:rsidRDefault="00701440">
      <w:pPr>
        <w:rPr>
          <w:rFonts w:hAnsi="ＭＳ ゴシック"/>
        </w:rPr>
      </w:pPr>
    </w:p>
    <w:p w14:paraId="70175735" w14:textId="77777777" w:rsidR="00FA7F45" w:rsidRDefault="00FA7F45">
      <w:pPr>
        <w:rPr>
          <w:rFonts w:hAnsi="ＭＳ ゴシック"/>
        </w:rPr>
      </w:pPr>
    </w:p>
    <w:p w14:paraId="4A797048" w14:textId="77777777" w:rsidR="00FA7F45" w:rsidRDefault="00FA7F45">
      <w:pPr>
        <w:rPr>
          <w:rFonts w:hAnsi="ＭＳ ゴシック"/>
        </w:rPr>
      </w:pPr>
    </w:p>
    <w:p w14:paraId="2FD566E1" w14:textId="77777777" w:rsidR="00FA7F45" w:rsidRDefault="00FA7F45">
      <w:pPr>
        <w:rPr>
          <w:rFonts w:hAnsi="ＭＳ ゴシック"/>
        </w:rPr>
      </w:pPr>
    </w:p>
    <w:p w14:paraId="28D88EB8" w14:textId="2A41AAF8" w:rsidR="00701440" w:rsidRDefault="00701440">
      <w:pPr>
        <w:widowControl/>
        <w:jc w:val="left"/>
        <w:rPr>
          <w:rFonts w:hAnsi="ＭＳ ゴシック"/>
        </w:rPr>
      </w:pPr>
      <w:r>
        <w:rPr>
          <w:rFonts w:hAnsi="ＭＳ ゴシック"/>
        </w:rPr>
        <w:br w:type="page"/>
      </w:r>
    </w:p>
    <w:tbl>
      <w:tblPr>
        <w:tblStyle w:val="a9"/>
        <w:tblW w:w="0" w:type="auto"/>
        <w:tblBorders>
          <w:top w:val="single" w:sz="8" w:space="0" w:color="1CADE4" w:themeColor="accent1"/>
          <w:left w:val="single" w:sz="8" w:space="0" w:color="1CADE4" w:themeColor="accent1"/>
          <w:bottom w:val="single" w:sz="8" w:space="0" w:color="1CADE4" w:themeColor="accent1"/>
          <w:right w:val="single" w:sz="8" w:space="0" w:color="1CADE4" w:themeColor="accent1"/>
          <w:insideH w:val="single" w:sz="8" w:space="0" w:color="1CADE4" w:themeColor="accent1"/>
          <w:insideV w:val="single" w:sz="8" w:space="0" w:color="1CADE4" w:themeColor="accent1"/>
        </w:tblBorders>
        <w:tblLook w:val="04A0" w:firstRow="1" w:lastRow="0" w:firstColumn="1" w:lastColumn="0" w:noHBand="0" w:noVBand="1"/>
      </w:tblPr>
      <w:tblGrid>
        <w:gridCol w:w="1266"/>
        <w:gridCol w:w="8578"/>
      </w:tblGrid>
      <w:tr w:rsidR="00D14554" w14:paraId="6FFD7BDE" w14:textId="77777777" w:rsidTr="00D07500">
        <w:trPr>
          <w:trHeight w:val="557"/>
        </w:trPr>
        <w:tc>
          <w:tcPr>
            <w:tcW w:w="1266" w:type="dxa"/>
            <w:shd w:val="clear" w:color="auto" w:fill="1CADE4" w:themeFill="accent1"/>
            <w:vAlign w:val="center"/>
          </w:tcPr>
          <w:p w14:paraId="16E7FF8A" w14:textId="77777777" w:rsidR="00D14554" w:rsidRPr="00603568" w:rsidRDefault="00D14554" w:rsidP="00D07500">
            <w:pPr>
              <w:jc w:val="center"/>
              <w:rPr>
                <w:rFonts w:ascii="UD デジタル 教科書体 N-B" w:eastAsia="UD デジタル 教科書体 N-B"/>
                <w:color w:val="FFFFFF" w:themeColor="background1"/>
                <w:sz w:val="28"/>
                <w:szCs w:val="28"/>
              </w:rPr>
            </w:pPr>
            <w:r>
              <w:rPr>
                <w:rFonts w:hAnsi="ＭＳ ゴシック"/>
                <w:noProof/>
              </w:rPr>
              <w:lastRenderedPageBreak/>
              <mc:AlternateContent>
                <mc:Choice Requires="wpg">
                  <w:drawing>
                    <wp:anchor distT="0" distB="0" distL="114300" distR="114300" simplePos="0" relativeHeight="251703296" behindDoc="0" locked="0" layoutInCell="1" allowOverlap="1" wp14:anchorId="5F675CF5" wp14:editId="1B660CF4">
                      <wp:simplePos x="0" y="0"/>
                      <wp:positionH relativeFrom="margin">
                        <wp:posOffset>-9525</wp:posOffset>
                      </wp:positionH>
                      <wp:positionV relativeFrom="paragraph">
                        <wp:posOffset>365760</wp:posOffset>
                      </wp:positionV>
                      <wp:extent cx="619125" cy="559435"/>
                      <wp:effectExtent l="38100" t="0" r="0" b="0"/>
                      <wp:wrapNone/>
                      <wp:docPr id="2" name="グループ化 2"/>
                      <wp:cNvGraphicFramePr/>
                      <a:graphic xmlns:a="http://schemas.openxmlformats.org/drawingml/2006/main">
                        <a:graphicData uri="http://schemas.microsoft.com/office/word/2010/wordprocessingGroup">
                          <wpg:wgp>
                            <wpg:cNvGrpSpPr/>
                            <wpg:grpSpPr>
                              <a:xfrm>
                                <a:off x="0" y="0"/>
                                <a:ext cx="619125" cy="559435"/>
                                <a:chOff x="0" y="0"/>
                                <a:chExt cx="619125" cy="559744"/>
                              </a:xfrm>
                            </wpg:grpSpPr>
                            <wpg:grpSp>
                              <wpg:cNvPr id="3" name="グループ化 3"/>
                              <wpg:cNvGrpSpPr/>
                              <wpg:grpSpPr>
                                <a:xfrm>
                                  <a:off x="44190" y="254944"/>
                                  <a:ext cx="533781" cy="304800"/>
                                  <a:chOff x="0" y="0"/>
                                  <a:chExt cx="533781" cy="304800"/>
                                </a:xfrm>
                              </wpg:grpSpPr>
                              <wps:wsp>
                                <wps:cNvPr id="4" name="フローチャート: 結合子 4"/>
                                <wps:cNvSpPr/>
                                <wps:spPr>
                                  <a:xfrm>
                                    <a:off x="0"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フローチャート: 結合子 5"/>
                                <wps:cNvSpPr/>
                                <wps:spPr>
                                  <a:xfrm>
                                    <a:off x="219456"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 name="テキスト ボックス 7"/>
                              <wps:cNvSpPr txBox="1"/>
                              <wps:spPr>
                                <a:xfrm>
                                  <a:off x="0" y="0"/>
                                  <a:ext cx="619125" cy="447675"/>
                                </a:xfrm>
                                <a:prstGeom prst="rect">
                                  <a:avLst/>
                                </a:prstGeom>
                                <a:noFill/>
                                <a:ln w="6350">
                                  <a:noFill/>
                                </a:ln>
                              </wps:spPr>
                              <wps:txbx>
                                <w:txbxContent>
                                  <w:p w14:paraId="1D591DF4"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675CF5" id="グループ化 2" o:spid="_x0000_s1041" style="position:absolute;left:0;text-align:left;margin-left:-.75pt;margin-top:28.8pt;width:48.75pt;height:44.05pt;z-index:251703296;mso-position-horizontal-relative:margin;mso-width-relative:margin;mso-height-relative:margin" coordsize="6191,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">
                      <v:group id="グループ化 3" o:spid="_x0000_s1042" style="position:absolute;left:441;top:2549;width:5338;height:3048" coordsize="533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フローチャート: 結合子 4" o:spid="_x0000_s1043" type="#_x0000_t120" style="position:absolute;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" fillcolor="#27ced7 [3206]" stroked="f" strokeweight="2pt"/>
                        <v:shape id="フローチャート: 結合子 5" o:spid="_x0000_s1044" type="#_x0000_t120" style="position:absolute;left:2194;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" fillcolor="#27ced7 [3206]" stroked="f" strokeweight="2pt"/>
                      </v:group>
                      <v:shape id="テキスト ボックス 7" o:spid="_x0000_s1045" type="#_x0000_t202" style="position:absolute;width:619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D591DF4"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v:textbox>
                      </v:shape>
                      <w10:wrap anchorx="margin"/>
                    </v:group>
                  </w:pict>
                </mc:Fallback>
              </mc:AlternateContent>
            </w:r>
            <w:r w:rsidR="007A481B">
              <w:rPr>
                <w:rFonts w:ascii="UD デジタル 教科書体 N-B" w:eastAsia="UD デジタル 教科書体 N-B" w:hint="eastAsia"/>
                <w:color w:val="FFFFFF" w:themeColor="background1"/>
                <w:sz w:val="28"/>
                <w:szCs w:val="28"/>
              </w:rPr>
              <w:t>８</w:t>
            </w:r>
            <w:r w:rsidR="008710EA">
              <w:rPr>
                <w:rFonts w:ascii="UD デジタル 教科書体 N-B" w:eastAsia="UD デジタル 教科書体 N-B" w:hint="eastAsia"/>
                <w:color w:val="FFFFFF" w:themeColor="background1"/>
                <w:sz w:val="28"/>
                <w:szCs w:val="28"/>
              </w:rPr>
              <w:t>－２</w:t>
            </w:r>
          </w:p>
        </w:tc>
        <w:tc>
          <w:tcPr>
            <w:tcW w:w="8578" w:type="dxa"/>
            <w:shd w:val="clear" w:color="auto" w:fill="D3F5F7" w:themeFill="accent3" w:themeFillTint="33"/>
            <w:vAlign w:val="center"/>
          </w:tcPr>
          <w:p w14:paraId="5D430AAD" w14:textId="77777777" w:rsidR="00D14554" w:rsidRPr="00603568" w:rsidRDefault="00291B5E" w:rsidP="005A29B6">
            <w:pPr>
              <w:rPr>
                <w:rFonts w:ascii="UD デジタル 教科書体 N-B" w:eastAsia="UD デジタル 教科書体 N-B"/>
                <w:sz w:val="28"/>
                <w:szCs w:val="28"/>
              </w:rPr>
            </w:pPr>
            <w:r>
              <w:rPr>
                <w:rFonts w:ascii="UD デジタル 教科書体 N-B" w:eastAsia="UD デジタル 教科書体 N-B" w:hint="eastAsia"/>
                <w:sz w:val="28"/>
                <w:szCs w:val="28"/>
              </w:rPr>
              <w:t>大阪</w:t>
            </w:r>
            <w:r w:rsidR="008710EA">
              <w:rPr>
                <w:rFonts w:ascii="UD デジタル 教科書体 N-B" w:eastAsia="UD デジタル 教科書体 N-B" w:hint="eastAsia"/>
                <w:sz w:val="28"/>
                <w:szCs w:val="28"/>
              </w:rPr>
              <w:t>府内地域別</w:t>
            </w:r>
            <w:r w:rsidR="00B33218">
              <w:rPr>
                <w:rFonts w:ascii="UD デジタル 教科書体 N-B" w:eastAsia="UD デジタル 教科書体 N-B" w:hint="eastAsia"/>
                <w:sz w:val="28"/>
                <w:szCs w:val="28"/>
              </w:rPr>
              <w:t>の</w:t>
            </w:r>
            <w:r w:rsidR="008710EA">
              <w:rPr>
                <w:rFonts w:ascii="UD デジタル 教科書体 N-B" w:eastAsia="UD デジタル 教科書体 N-B" w:hint="eastAsia"/>
                <w:sz w:val="28"/>
                <w:szCs w:val="28"/>
              </w:rPr>
              <w:t>年齢別労働</w:t>
            </w:r>
            <w:r w:rsidR="0062595C">
              <w:rPr>
                <w:rFonts w:ascii="UD デジタル 教科書体 N-B" w:eastAsia="UD デジタル 教科書体 N-B" w:hint="eastAsia"/>
                <w:sz w:val="28"/>
                <w:szCs w:val="28"/>
              </w:rPr>
              <w:t>力</w:t>
            </w:r>
            <w:r w:rsidR="008710EA">
              <w:rPr>
                <w:rFonts w:ascii="UD デジタル 教科書体 N-B" w:eastAsia="UD デジタル 教科書体 N-B" w:hint="eastAsia"/>
                <w:sz w:val="28"/>
                <w:szCs w:val="28"/>
              </w:rPr>
              <w:t>人口</w:t>
            </w:r>
            <w:r w:rsidR="004A199A">
              <w:rPr>
                <w:rFonts w:ascii="UD デジタル 教科書体 N-B" w:eastAsia="UD デジタル 教科書体 N-B" w:hint="eastAsia"/>
                <w:sz w:val="28"/>
                <w:szCs w:val="28"/>
              </w:rPr>
              <w:t>【20</w:t>
            </w:r>
            <w:r w:rsidR="005A29B6">
              <w:rPr>
                <w:rFonts w:ascii="UD デジタル 教科書体 N-B" w:eastAsia="UD デジタル 教科書体 N-B" w:hint="eastAsia"/>
                <w:sz w:val="28"/>
                <w:szCs w:val="28"/>
              </w:rPr>
              <w:t>20</w:t>
            </w:r>
            <w:r w:rsidR="004A199A">
              <w:rPr>
                <w:rFonts w:ascii="UD デジタル 教科書体 N-B" w:eastAsia="UD デジタル 教科書体 N-B" w:hint="eastAsia"/>
                <w:sz w:val="28"/>
                <w:szCs w:val="28"/>
              </w:rPr>
              <w:t>年】</w:t>
            </w:r>
          </w:p>
        </w:tc>
      </w:tr>
    </w:tbl>
    <w:p w14:paraId="6A85D880" w14:textId="77777777" w:rsidR="00D14554" w:rsidRPr="00D14554" w:rsidRDefault="00D14554"/>
    <w:p w14:paraId="2BCF9339" w14:textId="77777777" w:rsidR="00D14554" w:rsidRDefault="00D054F7">
      <w:pPr>
        <w:widowControl/>
        <w:jc w:val="left"/>
      </w:pPr>
      <w:r w:rsidRPr="00F95F99">
        <w:rPr>
          <w:noProof/>
        </w:rPr>
        <mc:AlternateContent>
          <mc:Choice Requires="wps">
            <w:drawing>
              <wp:anchor distT="0" distB="0" distL="114300" distR="114300" simplePos="0" relativeHeight="251736064" behindDoc="0" locked="0" layoutInCell="1" allowOverlap="1" wp14:anchorId="350BC056" wp14:editId="1D31255A">
                <wp:simplePos x="0" y="0"/>
                <wp:positionH relativeFrom="margin">
                  <wp:align>right</wp:align>
                </wp:positionH>
                <wp:positionV relativeFrom="paragraph">
                  <wp:posOffset>161290</wp:posOffset>
                </wp:positionV>
                <wp:extent cx="6250674" cy="1133475"/>
                <wp:effectExtent l="0" t="0" r="17145" b="28575"/>
                <wp:wrapNone/>
                <wp:docPr id="481" name="角丸四角形 481"/>
                <wp:cNvGraphicFramePr/>
                <a:graphic xmlns:a="http://schemas.openxmlformats.org/drawingml/2006/main">
                  <a:graphicData uri="http://schemas.microsoft.com/office/word/2010/wordprocessingShape">
                    <wps:wsp>
                      <wps:cNvSpPr/>
                      <wps:spPr>
                        <a:xfrm>
                          <a:off x="0" y="0"/>
                          <a:ext cx="6250674" cy="1133475"/>
                        </a:xfrm>
                        <a:prstGeom prst="roundRect">
                          <a:avLst>
                            <a:gd name="adj" fmla="val 3390"/>
                          </a:avLst>
                        </a:prstGeom>
                        <a:ln/>
                      </wps:spPr>
                      <wps:style>
                        <a:lnRef idx="2">
                          <a:schemeClr val="accent1"/>
                        </a:lnRef>
                        <a:fillRef idx="1">
                          <a:schemeClr val="lt1"/>
                        </a:fillRef>
                        <a:effectRef idx="0">
                          <a:schemeClr val="accent1"/>
                        </a:effectRef>
                        <a:fontRef idx="minor">
                          <a:schemeClr val="dk1"/>
                        </a:fontRef>
                      </wps:style>
                      <wps:txbx>
                        <w:txbxContent>
                          <w:p w14:paraId="44D1852C" w14:textId="64301E5D" w:rsidR="005A29B6" w:rsidRPr="005A29B6" w:rsidRDefault="005A29B6" w:rsidP="005A29B6">
                            <w:pPr>
                              <w:pStyle w:val="aa"/>
                              <w:numPr>
                                <w:ilvl w:val="0"/>
                                <w:numId w:val="1"/>
                              </w:numPr>
                              <w:ind w:leftChars="0"/>
                              <w:rPr>
                                <w:rFonts w:ascii="BIZ UD明朝 Medium" w:eastAsia="BIZ UD明朝 Medium" w:hAnsi="BIZ UD明朝 Medium"/>
                              </w:rPr>
                            </w:pPr>
                            <w:r w:rsidRPr="005A29B6">
                              <w:rPr>
                                <w:rFonts w:ascii="BIZ UD明朝 Medium" w:eastAsia="BIZ UD明朝 Medium" w:hAnsi="BIZ UD明朝 Medium"/>
                              </w:rPr>
                              <w:t>2020</w:t>
                            </w:r>
                            <w:r w:rsidRPr="005A29B6">
                              <w:rPr>
                                <w:rFonts w:ascii="BIZ UD明朝 Medium" w:eastAsia="BIZ UD明朝 Medium" w:hAnsi="BIZ UD明朝 Medium"/>
                              </w:rPr>
                              <w:t>年の労働力率は、大阪府全体で男性が70.9％、女性が52.6％でした。</w:t>
                            </w:r>
                          </w:p>
                          <w:p w14:paraId="48A35414" w14:textId="2346457E" w:rsidR="00D054F7" w:rsidRPr="00537B7C" w:rsidRDefault="005A29B6" w:rsidP="000673CF">
                            <w:pPr>
                              <w:pStyle w:val="aa"/>
                              <w:numPr>
                                <w:ilvl w:val="0"/>
                                <w:numId w:val="1"/>
                              </w:numPr>
                              <w:ind w:leftChars="0"/>
                              <w:rPr>
                                <w:rFonts w:ascii="BIZ UD明朝 Medium" w:eastAsia="BIZ UD明朝 Medium" w:hAnsi="BIZ UD明朝 Medium"/>
                                <w:color w:val="000000" w:themeColor="text1"/>
                              </w:rPr>
                            </w:pPr>
                            <w:r w:rsidRPr="00537B7C">
                              <w:rPr>
                                <w:rFonts w:ascii="BIZ UD明朝 Medium" w:eastAsia="BIZ UD明朝 Medium" w:hAnsi="BIZ UD明朝 Medium"/>
                              </w:rPr>
                              <w:t>大阪府内各地域の労働力</w:t>
                            </w:r>
                            <w:r w:rsidR="00FA5E9A" w:rsidRPr="00537B7C">
                              <w:rPr>
                                <w:rFonts w:ascii="BIZ UD明朝 Medium" w:eastAsia="BIZ UD明朝 Medium" w:hAnsi="BIZ UD明朝 Medium" w:hint="eastAsia"/>
                              </w:rPr>
                              <w:t>率</w:t>
                            </w:r>
                            <w:r w:rsidRPr="00537B7C">
                              <w:rPr>
                                <w:rFonts w:ascii="BIZ UD明朝 Medium" w:eastAsia="BIZ UD明朝 Medium" w:hAnsi="BIZ UD明朝 Medium"/>
                              </w:rPr>
                              <w:t>は、男女とも大阪市</w:t>
                            </w:r>
                            <w:r w:rsidR="00FB6CDB" w:rsidRPr="00537B7C">
                              <w:rPr>
                                <w:rFonts w:ascii="BIZ UD明朝 Medium" w:eastAsia="BIZ UD明朝 Medium" w:hAnsi="BIZ UD明朝 Medium" w:hint="eastAsia"/>
                              </w:rPr>
                              <w:t>地域</w:t>
                            </w:r>
                            <w:r w:rsidRPr="00537B7C">
                              <w:rPr>
                                <w:rFonts w:ascii="BIZ UD明朝 Medium" w:eastAsia="BIZ UD明朝 Medium" w:hAnsi="BIZ UD明朝 Medium"/>
                              </w:rPr>
                              <w:t>だけが府内全体を上回って</w:t>
                            </w:r>
                            <w:r w:rsidR="001A5DF9" w:rsidRPr="00537B7C">
                              <w:rPr>
                                <w:rFonts w:ascii="BIZ UD明朝 Medium" w:eastAsia="BIZ UD明朝 Medium" w:hAnsi="BIZ UD明朝 Medium" w:hint="eastAsia"/>
                              </w:rPr>
                              <w:t>います。</w:t>
                            </w:r>
                            <w:r w:rsidR="00963E90" w:rsidRPr="00537B7C">
                              <w:rPr>
                                <w:rFonts w:ascii="BIZ UD明朝 Medium" w:eastAsia="BIZ UD明朝 Medium" w:hAnsi="BIZ UD明朝 Medium" w:hint="eastAsia"/>
                              </w:rPr>
                              <w:t>大阪市</w:t>
                            </w:r>
                            <w:r w:rsidR="00963E90" w:rsidRPr="00537B7C">
                              <w:rPr>
                                <w:rFonts w:ascii="BIZ UD明朝 Medium" w:eastAsia="BIZ UD明朝 Medium" w:hAnsi="BIZ UD明朝 Medium"/>
                              </w:rPr>
                              <w:t>地域は、</w:t>
                            </w:r>
                            <w:r w:rsidRPr="00537B7C">
                              <w:rPr>
                                <w:rFonts w:ascii="BIZ UD明朝 Medium" w:eastAsia="BIZ UD明朝 Medium" w:hAnsi="BIZ UD明朝 Medium"/>
                              </w:rPr>
                              <w:t>年齢別で</w:t>
                            </w:r>
                            <w:r w:rsidR="00FB6CDB" w:rsidRPr="00537B7C">
                              <w:rPr>
                                <w:rFonts w:ascii="BIZ UD明朝 Medium" w:eastAsia="BIZ UD明朝 Medium" w:hAnsi="BIZ UD明朝 Medium" w:hint="eastAsia"/>
                              </w:rPr>
                              <w:t>は</w:t>
                            </w:r>
                            <w:r w:rsidR="00963E90" w:rsidRPr="00537B7C">
                              <w:rPr>
                                <w:rFonts w:ascii="BIZ UD明朝 Medium" w:eastAsia="BIZ UD明朝 Medium" w:hAnsi="BIZ UD明朝 Medium" w:hint="eastAsia"/>
                              </w:rPr>
                              <w:t>、全ての年齢層の女性で</w:t>
                            </w:r>
                            <w:r w:rsidR="00FA5E9A" w:rsidRPr="00537B7C">
                              <w:rPr>
                                <w:rFonts w:ascii="BIZ UD明朝 Medium" w:eastAsia="BIZ UD明朝 Medium" w:hAnsi="BIZ UD明朝 Medium" w:hint="eastAsia"/>
                              </w:rPr>
                              <w:t>府内全体を上回って</w:t>
                            </w:r>
                            <w:r w:rsidR="001A5DF9" w:rsidRPr="00537B7C">
                              <w:rPr>
                                <w:rFonts w:ascii="BIZ UD明朝 Medium" w:eastAsia="BIZ UD明朝 Medium" w:hAnsi="BIZ UD明朝 Medium" w:hint="eastAsia"/>
                              </w:rPr>
                              <w:t>おり、</w:t>
                            </w:r>
                            <w:r w:rsidR="00FA5E9A" w:rsidRPr="00537B7C">
                              <w:rPr>
                                <w:rFonts w:ascii="BIZ UD明朝 Medium" w:eastAsia="BIZ UD明朝 Medium" w:hAnsi="BIZ UD明朝 Medium" w:hint="eastAsia"/>
                              </w:rPr>
                              <w:t>また、男性の65歳以上</w:t>
                            </w:r>
                            <w:r w:rsidR="00D739C0" w:rsidRPr="00537B7C">
                              <w:rPr>
                                <w:rFonts w:ascii="BIZ UD明朝 Medium" w:eastAsia="BIZ UD明朝 Medium" w:hAnsi="BIZ UD明朝 Medium" w:hint="eastAsia"/>
                              </w:rPr>
                              <w:t>では５つの地域に分けた</w:t>
                            </w:r>
                            <w:r w:rsidR="00C263AC" w:rsidRPr="00537B7C">
                              <w:rPr>
                                <w:rFonts w:ascii="BIZ UD明朝 Medium" w:eastAsia="BIZ UD明朝 Medium" w:hAnsi="BIZ UD明朝 Medium" w:hint="eastAsia"/>
                              </w:rPr>
                              <w:t>中で唯一</w:t>
                            </w:r>
                            <w:r w:rsidR="001A5DF9" w:rsidRPr="00537B7C">
                              <w:rPr>
                                <w:rFonts w:ascii="BIZ UD明朝 Medium" w:eastAsia="BIZ UD明朝 Medium" w:hAnsi="BIZ UD明朝 Medium" w:hint="eastAsia"/>
                              </w:rPr>
                              <w:t>府内全体を上回っています。</w:t>
                            </w:r>
                          </w:p>
                          <w:p w14:paraId="3CDD70BD" w14:textId="77777777" w:rsidR="00D054F7" w:rsidRDefault="00D054F7" w:rsidP="00D054F7">
                            <w:pPr>
                              <w:rPr>
                                <w:rFonts w:ascii="BIZ UD明朝 Medium" w:eastAsia="BIZ UD明朝 Medium" w:hAnsi="BIZ UD明朝 Medium"/>
                                <w:color w:val="000000" w:themeColor="text1"/>
                              </w:rPr>
                            </w:pPr>
                          </w:p>
                          <w:p w14:paraId="163AC49A" w14:textId="77777777" w:rsidR="00D054F7" w:rsidRDefault="00D054F7" w:rsidP="00D054F7">
                            <w:pPr>
                              <w:rPr>
                                <w:rFonts w:ascii="BIZ UD明朝 Medium" w:eastAsia="BIZ UD明朝 Medium" w:hAnsi="BIZ UD明朝 Medium"/>
                                <w:color w:val="000000" w:themeColor="text1"/>
                              </w:rPr>
                            </w:pPr>
                          </w:p>
                          <w:p w14:paraId="6794F56D" w14:textId="77777777" w:rsidR="00D054F7" w:rsidRDefault="00D054F7" w:rsidP="00D054F7">
                            <w:pPr>
                              <w:rPr>
                                <w:rFonts w:ascii="BIZ UD明朝 Medium" w:eastAsia="BIZ UD明朝 Medium" w:hAnsi="BIZ UD明朝 Medium"/>
                                <w:color w:val="000000" w:themeColor="text1"/>
                              </w:rPr>
                            </w:pPr>
                          </w:p>
                          <w:p w14:paraId="58983A40" w14:textId="77777777" w:rsidR="00D054F7" w:rsidRDefault="00D054F7" w:rsidP="00D054F7">
                            <w:pPr>
                              <w:rPr>
                                <w:rFonts w:ascii="BIZ UD明朝 Medium" w:eastAsia="BIZ UD明朝 Medium" w:hAnsi="BIZ UD明朝 Medium"/>
                                <w:color w:val="000000" w:themeColor="text1"/>
                              </w:rPr>
                            </w:pPr>
                          </w:p>
                          <w:p w14:paraId="62FF996A" w14:textId="77777777" w:rsidR="00D054F7" w:rsidRPr="00D054F7" w:rsidRDefault="00D054F7" w:rsidP="00D054F7">
                            <w:pPr>
                              <w:rPr>
                                <w:rFonts w:ascii="BIZ UD明朝 Medium" w:eastAsia="BIZ UD明朝 Medium" w:hAnsi="BIZ UD明朝 Medium"/>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0BC056" id="角丸四角形 481" o:spid="_x0000_s1046" style="position:absolute;margin-left:441pt;margin-top:12.7pt;width:492.2pt;height:89.25pt;z-index:251736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" fillcolor="white [3201]" strokecolor="#1cade4 [3204]" strokeweight="2pt">
                <v:textbox>
                  <w:txbxContent>
                    <w:p w14:paraId="44D1852C" w14:textId="64301E5D" w:rsidR="005A29B6" w:rsidRPr="005A29B6" w:rsidRDefault="005A29B6" w:rsidP="005A29B6">
                      <w:pPr>
                        <w:pStyle w:val="aa"/>
                        <w:numPr>
                          <w:ilvl w:val="0"/>
                          <w:numId w:val="1"/>
                        </w:numPr>
                        <w:ind w:leftChars="0"/>
                        <w:rPr>
                          <w:rFonts w:ascii="BIZ UD明朝 Medium" w:eastAsia="BIZ UD明朝 Medium" w:hAnsi="BIZ UD明朝 Medium"/>
                        </w:rPr>
                      </w:pPr>
                      <w:r w:rsidRPr="005A29B6">
                        <w:rPr>
                          <w:rFonts w:ascii="BIZ UD明朝 Medium" w:eastAsia="BIZ UD明朝 Medium" w:hAnsi="BIZ UD明朝 Medium"/>
                        </w:rPr>
                        <w:t>2020</w:t>
                      </w:r>
                      <w:r w:rsidRPr="005A29B6">
                        <w:rPr>
                          <w:rFonts w:ascii="BIZ UD明朝 Medium" w:eastAsia="BIZ UD明朝 Medium" w:hAnsi="BIZ UD明朝 Medium"/>
                        </w:rPr>
                        <w:t>年の労働力率は、大阪府全体で男性が70.9％、女性が52.6％でした。</w:t>
                      </w:r>
                    </w:p>
                    <w:p w14:paraId="48A35414" w14:textId="2346457E" w:rsidR="00D054F7" w:rsidRPr="00537B7C" w:rsidRDefault="005A29B6" w:rsidP="000673CF">
                      <w:pPr>
                        <w:pStyle w:val="aa"/>
                        <w:numPr>
                          <w:ilvl w:val="0"/>
                          <w:numId w:val="1"/>
                        </w:numPr>
                        <w:ind w:leftChars="0"/>
                        <w:rPr>
                          <w:rFonts w:ascii="BIZ UD明朝 Medium" w:eastAsia="BIZ UD明朝 Medium" w:hAnsi="BIZ UD明朝 Medium"/>
                          <w:color w:val="000000" w:themeColor="text1"/>
                        </w:rPr>
                      </w:pPr>
                      <w:r w:rsidRPr="00537B7C">
                        <w:rPr>
                          <w:rFonts w:ascii="BIZ UD明朝 Medium" w:eastAsia="BIZ UD明朝 Medium" w:hAnsi="BIZ UD明朝 Medium"/>
                        </w:rPr>
                        <w:t>大阪府内各地域の労働力</w:t>
                      </w:r>
                      <w:r w:rsidR="00FA5E9A" w:rsidRPr="00537B7C">
                        <w:rPr>
                          <w:rFonts w:ascii="BIZ UD明朝 Medium" w:eastAsia="BIZ UD明朝 Medium" w:hAnsi="BIZ UD明朝 Medium" w:hint="eastAsia"/>
                        </w:rPr>
                        <w:t>率</w:t>
                      </w:r>
                      <w:r w:rsidRPr="00537B7C">
                        <w:rPr>
                          <w:rFonts w:ascii="BIZ UD明朝 Medium" w:eastAsia="BIZ UD明朝 Medium" w:hAnsi="BIZ UD明朝 Medium"/>
                        </w:rPr>
                        <w:t>は、男女とも大阪市</w:t>
                      </w:r>
                      <w:r w:rsidR="00FB6CDB" w:rsidRPr="00537B7C">
                        <w:rPr>
                          <w:rFonts w:ascii="BIZ UD明朝 Medium" w:eastAsia="BIZ UD明朝 Medium" w:hAnsi="BIZ UD明朝 Medium" w:hint="eastAsia"/>
                        </w:rPr>
                        <w:t>地域</w:t>
                      </w:r>
                      <w:r w:rsidRPr="00537B7C">
                        <w:rPr>
                          <w:rFonts w:ascii="BIZ UD明朝 Medium" w:eastAsia="BIZ UD明朝 Medium" w:hAnsi="BIZ UD明朝 Medium"/>
                        </w:rPr>
                        <w:t>だけが府内全体を上回って</w:t>
                      </w:r>
                      <w:r w:rsidR="001A5DF9" w:rsidRPr="00537B7C">
                        <w:rPr>
                          <w:rFonts w:ascii="BIZ UD明朝 Medium" w:eastAsia="BIZ UD明朝 Medium" w:hAnsi="BIZ UD明朝 Medium" w:hint="eastAsia"/>
                        </w:rPr>
                        <w:t>います。</w:t>
                      </w:r>
                      <w:r w:rsidR="00963E90" w:rsidRPr="00537B7C">
                        <w:rPr>
                          <w:rFonts w:ascii="BIZ UD明朝 Medium" w:eastAsia="BIZ UD明朝 Medium" w:hAnsi="BIZ UD明朝 Medium" w:hint="eastAsia"/>
                        </w:rPr>
                        <w:t>大阪市</w:t>
                      </w:r>
                      <w:r w:rsidR="00963E90" w:rsidRPr="00537B7C">
                        <w:rPr>
                          <w:rFonts w:ascii="BIZ UD明朝 Medium" w:eastAsia="BIZ UD明朝 Medium" w:hAnsi="BIZ UD明朝 Medium"/>
                        </w:rPr>
                        <w:t>地域は、</w:t>
                      </w:r>
                      <w:r w:rsidRPr="00537B7C">
                        <w:rPr>
                          <w:rFonts w:ascii="BIZ UD明朝 Medium" w:eastAsia="BIZ UD明朝 Medium" w:hAnsi="BIZ UD明朝 Medium"/>
                        </w:rPr>
                        <w:t>年齢別で</w:t>
                      </w:r>
                      <w:r w:rsidR="00FB6CDB" w:rsidRPr="00537B7C">
                        <w:rPr>
                          <w:rFonts w:ascii="BIZ UD明朝 Medium" w:eastAsia="BIZ UD明朝 Medium" w:hAnsi="BIZ UD明朝 Medium" w:hint="eastAsia"/>
                        </w:rPr>
                        <w:t>は</w:t>
                      </w:r>
                      <w:r w:rsidR="00963E90" w:rsidRPr="00537B7C">
                        <w:rPr>
                          <w:rFonts w:ascii="BIZ UD明朝 Medium" w:eastAsia="BIZ UD明朝 Medium" w:hAnsi="BIZ UD明朝 Medium" w:hint="eastAsia"/>
                        </w:rPr>
                        <w:t>、全ての年齢層の女性で</w:t>
                      </w:r>
                      <w:r w:rsidR="00FA5E9A" w:rsidRPr="00537B7C">
                        <w:rPr>
                          <w:rFonts w:ascii="BIZ UD明朝 Medium" w:eastAsia="BIZ UD明朝 Medium" w:hAnsi="BIZ UD明朝 Medium" w:hint="eastAsia"/>
                        </w:rPr>
                        <w:t>府内全体を上回って</w:t>
                      </w:r>
                      <w:r w:rsidR="001A5DF9" w:rsidRPr="00537B7C">
                        <w:rPr>
                          <w:rFonts w:ascii="BIZ UD明朝 Medium" w:eastAsia="BIZ UD明朝 Medium" w:hAnsi="BIZ UD明朝 Medium" w:hint="eastAsia"/>
                        </w:rPr>
                        <w:t>おり、</w:t>
                      </w:r>
                      <w:r w:rsidR="00FA5E9A" w:rsidRPr="00537B7C">
                        <w:rPr>
                          <w:rFonts w:ascii="BIZ UD明朝 Medium" w:eastAsia="BIZ UD明朝 Medium" w:hAnsi="BIZ UD明朝 Medium" w:hint="eastAsia"/>
                        </w:rPr>
                        <w:t>また、男性の65歳以上</w:t>
                      </w:r>
                      <w:r w:rsidR="00D739C0" w:rsidRPr="00537B7C">
                        <w:rPr>
                          <w:rFonts w:ascii="BIZ UD明朝 Medium" w:eastAsia="BIZ UD明朝 Medium" w:hAnsi="BIZ UD明朝 Medium" w:hint="eastAsia"/>
                        </w:rPr>
                        <w:t>では５つの地域に分けた</w:t>
                      </w:r>
                      <w:r w:rsidR="00C263AC" w:rsidRPr="00537B7C">
                        <w:rPr>
                          <w:rFonts w:ascii="BIZ UD明朝 Medium" w:eastAsia="BIZ UD明朝 Medium" w:hAnsi="BIZ UD明朝 Medium" w:hint="eastAsia"/>
                        </w:rPr>
                        <w:t>中で唯一</w:t>
                      </w:r>
                      <w:r w:rsidR="001A5DF9" w:rsidRPr="00537B7C">
                        <w:rPr>
                          <w:rFonts w:ascii="BIZ UD明朝 Medium" w:eastAsia="BIZ UD明朝 Medium" w:hAnsi="BIZ UD明朝 Medium" w:hint="eastAsia"/>
                        </w:rPr>
                        <w:t>府内全体を上回っています。</w:t>
                      </w:r>
                    </w:p>
                    <w:p w14:paraId="3CDD70BD" w14:textId="77777777" w:rsidR="00D054F7" w:rsidRDefault="00D054F7" w:rsidP="00D054F7">
                      <w:pPr>
                        <w:rPr>
                          <w:rFonts w:ascii="BIZ UD明朝 Medium" w:eastAsia="BIZ UD明朝 Medium" w:hAnsi="BIZ UD明朝 Medium"/>
                          <w:color w:val="000000" w:themeColor="text1"/>
                        </w:rPr>
                      </w:pPr>
                    </w:p>
                    <w:p w14:paraId="163AC49A" w14:textId="77777777" w:rsidR="00D054F7" w:rsidRDefault="00D054F7" w:rsidP="00D054F7">
                      <w:pPr>
                        <w:rPr>
                          <w:rFonts w:ascii="BIZ UD明朝 Medium" w:eastAsia="BIZ UD明朝 Medium" w:hAnsi="BIZ UD明朝 Medium"/>
                          <w:color w:val="000000" w:themeColor="text1"/>
                        </w:rPr>
                      </w:pPr>
                    </w:p>
                    <w:p w14:paraId="6794F56D" w14:textId="77777777" w:rsidR="00D054F7" w:rsidRDefault="00D054F7" w:rsidP="00D054F7">
                      <w:pPr>
                        <w:rPr>
                          <w:rFonts w:ascii="BIZ UD明朝 Medium" w:eastAsia="BIZ UD明朝 Medium" w:hAnsi="BIZ UD明朝 Medium"/>
                          <w:color w:val="000000" w:themeColor="text1"/>
                        </w:rPr>
                      </w:pPr>
                    </w:p>
                    <w:p w14:paraId="58983A40" w14:textId="77777777" w:rsidR="00D054F7" w:rsidRDefault="00D054F7" w:rsidP="00D054F7">
                      <w:pPr>
                        <w:rPr>
                          <w:rFonts w:ascii="BIZ UD明朝 Medium" w:eastAsia="BIZ UD明朝 Medium" w:hAnsi="BIZ UD明朝 Medium"/>
                          <w:color w:val="000000" w:themeColor="text1"/>
                        </w:rPr>
                      </w:pPr>
                    </w:p>
                    <w:p w14:paraId="62FF996A" w14:textId="77777777" w:rsidR="00D054F7" w:rsidRPr="00D054F7" w:rsidRDefault="00D054F7" w:rsidP="00D054F7">
                      <w:pPr>
                        <w:rPr>
                          <w:rFonts w:ascii="BIZ UD明朝 Medium" w:eastAsia="BIZ UD明朝 Medium" w:hAnsi="BIZ UD明朝 Medium"/>
                          <w:color w:val="000000" w:themeColor="text1"/>
                        </w:rPr>
                      </w:pPr>
                    </w:p>
                  </w:txbxContent>
                </v:textbox>
                <w10:wrap anchorx="margin"/>
              </v:roundrect>
            </w:pict>
          </mc:Fallback>
        </mc:AlternateContent>
      </w:r>
      <w:r w:rsidR="007F615C" w:rsidRPr="007F615C">
        <w:t xml:space="preserve"> </w:t>
      </w:r>
    </w:p>
    <w:p w14:paraId="554FBAB0" w14:textId="77777777" w:rsidR="00D054F7" w:rsidRDefault="00D054F7">
      <w:pPr>
        <w:widowControl/>
        <w:jc w:val="left"/>
      </w:pPr>
    </w:p>
    <w:p w14:paraId="6EB9C8A1" w14:textId="77777777" w:rsidR="00D054F7" w:rsidRDefault="00D054F7">
      <w:pPr>
        <w:widowControl/>
        <w:jc w:val="left"/>
      </w:pPr>
    </w:p>
    <w:p w14:paraId="6852A865" w14:textId="77777777" w:rsidR="00D054F7" w:rsidRDefault="00D054F7">
      <w:pPr>
        <w:widowControl/>
        <w:jc w:val="left"/>
      </w:pPr>
    </w:p>
    <w:p w14:paraId="461317B6" w14:textId="77777777" w:rsidR="00D054F7" w:rsidRDefault="00D054F7">
      <w:pPr>
        <w:widowControl/>
        <w:jc w:val="left"/>
      </w:pPr>
    </w:p>
    <w:p w14:paraId="658185F8" w14:textId="64146FB0" w:rsidR="00D054F7" w:rsidRDefault="00537B7C">
      <w:pPr>
        <w:widowControl/>
        <w:jc w:val="left"/>
      </w:pPr>
      <w:r w:rsidRPr="00F60C46">
        <w:rPr>
          <w:noProof/>
        </w:rPr>
        <w:drawing>
          <wp:anchor distT="0" distB="0" distL="114300" distR="114300" simplePos="0" relativeHeight="252035072" behindDoc="0" locked="0" layoutInCell="1" allowOverlap="1" wp14:anchorId="6974D067" wp14:editId="3A89C51E">
            <wp:simplePos x="0" y="0"/>
            <wp:positionH relativeFrom="column">
              <wp:posOffset>-13335</wp:posOffset>
            </wp:positionH>
            <wp:positionV relativeFrom="paragraph">
              <wp:posOffset>176530</wp:posOffset>
            </wp:positionV>
            <wp:extent cx="6263640" cy="6943090"/>
            <wp:effectExtent l="0" t="0" r="3810" b="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3640" cy="6943090"/>
                    </a:xfrm>
                    <a:prstGeom prst="rect">
                      <a:avLst/>
                    </a:prstGeom>
                    <a:noFill/>
                    <a:ln>
                      <a:noFill/>
                    </a:ln>
                  </pic:spPr>
                </pic:pic>
              </a:graphicData>
            </a:graphic>
          </wp:anchor>
        </w:drawing>
      </w:r>
    </w:p>
    <w:p w14:paraId="34FD67AA" w14:textId="2692AD70" w:rsidR="00D054F7" w:rsidRDefault="00D054F7">
      <w:pPr>
        <w:widowControl/>
        <w:jc w:val="left"/>
      </w:pPr>
    </w:p>
    <w:p w14:paraId="787EC629" w14:textId="69A1DCEC" w:rsidR="00D054F7" w:rsidRDefault="00D054F7">
      <w:pPr>
        <w:widowControl/>
        <w:jc w:val="left"/>
      </w:pPr>
    </w:p>
    <w:p w14:paraId="32851831" w14:textId="218B3064" w:rsidR="005568A5" w:rsidRDefault="005568A5">
      <w:pPr>
        <w:widowControl/>
        <w:jc w:val="left"/>
      </w:pPr>
      <w:r>
        <w:br w:type="page"/>
      </w:r>
    </w:p>
    <w:tbl>
      <w:tblPr>
        <w:tblStyle w:val="a9"/>
        <w:tblW w:w="0" w:type="auto"/>
        <w:tblBorders>
          <w:top w:val="single" w:sz="8" w:space="0" w:color="1CADE4" w:themeColor="accent1"/>
          <w:left w:val="single" w:sz="8" w:space="0" w:color="1CADE4" w:themeColor="accent1"/>
          <w:bottom w:val="single" w:sz="8" w:space="0" w:color="1CADE4" w:themeColor="accent1"/>
          <w:right w:val="single" w:sz="8" w:space="0" w:color="1CADE4" w:themeColor="accent1"/>
          <w:insideH w:val="single" w:sz="8" w:space="0" w:color="1CADE4" w:themeColor="accent1"/>
          <w:insideV w:val="single" w:sz="8" w:space="0" w:color="1CADE4" w:themeColor="accent1"/>
        </w:tblBorders>
        <w:tblLook w:val="04A0" w:firstRow="1" w:lastRow="0" w:firstColumn="1" w:lastColumn="0" w:noHBand="0" w:noVBand="1"/>
      </w:tblPr>
      <w:tblGrid>
        <w:gridCol w:w="1266"/>
        <w:gridCol w:w="8578"/>
      </w:tblGrid>
      <w:tr w:rsidR="00D14554" w14:paraId="725D9C28" w14:textId="77777777" w:rsidTr="00D07500">
        <w:trPr>
          <w:trHeight w:val="557"/>
        </w:trPr>
        <w:tc>
          <w:tcPr>
            <w:tcW w:w="1266" w:type="dxa"/>
            <w:shd w:val="clear" w:color="auto" w:fill="1CADE4" w:themeFill="accent1"/>
            <w:vAlign w:val="center"/>
          </w:tcPr>
          <w:p w14:paraId="01D8DAC5" w14:textId="54065389" w:rsidR="00D14554" w:rsidRPr="00603568" w:rsidRDefault="007A481B" w:rsidP="00D07500">
            <w:pPr>
              <w:jc w:val="center"/>
              <w:rPr>
                <w:rFonts w:ascii="UD デジタル 教科書体 N-B" w:eastAsia="UD デジタル 教科書体 N-B"/>
                <w:color w:val="FFFFFF" w:themeColor="background1"/>
                <w:sz w:val="28"/>
                <w:szCs w:val="28"/>
              </w:rPr>
            </w:pPr>
            <w:r>
              <w:rPr>
                <w:rFonts w:ascii="UD デジタル 教科書体 N-B" w:eastAsia="UD デジタル 教科書体 N-B" w:hint="eastAsia"/>
                <w:color w:val="FFFFFF" w:themeColor="background1"/>
                <w:sz w:val="28"/>
                <w:szCs w:val="28"/>
              </w:rPr>
              <w:lastRenderedPageBreak/>
              <w:t>８</w:t>
            </w:r>
            <w:r w:rsidR="008710EA">
              <w:rPr>
                <w:rFonts w:ascii="UD デジタル 教科書体 N-B" w:eastAsia="UD デジタル 教科書体 N-B" w:hint="eastAsia"/>
                <w:color w:val="FFFFFF" w:themeColor="background1"/>
                <w:sz w:val="28"/>
                <w:szCs w:val="28"/>
              </w:rPr>
              <w:t>－３</w:t>
            </w:r>
          </w:p>
        </w:tc>
        <w:tc>
          <w:tcPr>
            <w:tcW w:w="8578" w:type="dxa"/>
            <w:shd w:val="clear" w:color="auto" w:fill="D3F5F7" w:themeFill="accent3" w:themeFillTint="33"/>
            <w:vAlign w:val="center"/>
          </w:tcPr>
          <w:p w14:paraId="774D7A66" w14:textId="201FE912" w:rsidR="00D14554" w:rsidRPr="00603568" w:rsidRDefault="002B5C71" w:rsidP="00D07500">
            <w:pPr>
              <w:rPr>
                <w:rFonts w:ascii="UD デジタル 教科書体 N-B" w:eastAsia="UD デジタル 教科書体 N-B"/>
                <w:sz w:val="28"/>
                <w:szCs w:val="28"/>
              </w:rPr>
            </w:pPr>
            <w:r>
              <w:rPr>
                <w:rFonts w:ascii="UD デジタル 教科書体 N-B" w:eastAsia="UD デジタル 教科書体 N-B" w:hint="eastAsia"/>
                <w:sz w:val="28"/>
                <w:szCs w:val="28"/>
              </w:rPr>
              <w:t>全国・大阪府</w:t>
            </w:r>
            <w:r w:rsidR="00B33218">
              <w:rPr>
                <w:rFonts w:ascii="UD デジタル 教科書体 N-B" w:eastAsia="UD デジタル 教科書体 N-B" w:hint="eastAsia"/>
                <w:sz w:val="28"/>
                <w:szCs w:val="28"/>
              </w:rPr>
              <w:t>内</w:t>
            </w:r>
            <w:r>
              <w:rPr>
                <w:rFonts w:ascii="UD デジタル 教科書体 N-B" w:eastAsia="UD デジタル 教科書体 N-B" w:hint="eastAsia"/>
                <w:sz w:val="28"/>
                <w:szCs w:val="28"/>
              </w:rPr>
              <w:t>の就業状態別１５歳以上人口の推移</w:t>
            </w:r>
          </w:p>
        </w:tc>
      </w:tr>
    </w:tbl>
    <w:p w14:paraId="0C3C9A1A" w14:textId="3F4A75B3" w:rsidR="00D14554" w:rsidRPr="00D14554" w:rsidRDefault="009206FF">
      <w:r>
        <w:rPr>
          <w:rFonts w:hAnsi="ＭＳ ゴシック"/>
          <w:noProof/>
        </w:rPr>
        <mc:AlternateContent>
          <mc:Choice Requires="wpg">
            <w:drawing>
              <wp:anchor distT="0" distB="0" distL="114300" distR="114300" simplePos="0" relativeHeight="251705344" behindDoc="0" locked="0" layoutInCell="1" allowOverlap="1" wp14:anchorId="207ECD98" wp14:editId="4D8F7681">
                <wp:simplePos x="0" y="0"/>
                <wp:positionH relativeFrom="margin">
                  <wp:posOffset>85090</wp:posOffset>
                </wp:positionH>
                <wp:positionV relativeFrom="paragraph">
                  <wp:posOffset>-122555</wp:posOffset>
                </wp:positionV>
                <wp:extent cx="619125" cy="600075"/>
                <wp:effectExtent l="19050" t="0" r="0" b="0"/>
                <wp:wrapNone/>
                <wp:docPr id="11" name="グループ化 11"/>
                <wp:cNvGraphicFramePr/>
                <a:graphic xmlns:a="http://schemas.openxmlformats.org/drawingml/2006/main">
                  <a:graphicData uri="http://schemas.microsoft.com/office/word/2010/wordprocessingGroup">
                    <wpg:wgp>
                      <wpg:cNvGrpSpPr/>
                      <wpg:grpSpPr>
                        <a:xfrm>
                          <a:off x="0" y="0"/>
                          <a:ext cx="619125" cy="600075"/>
                          <a:chOff x="0" y="0"/>
                          <a:chExt cx="619125" cy="559744"/>
                        </a:xfrm>
                      </wpg:grpSpPr>
                      <wpg:grpSp>
                        <wpg:cNvPr id="12" name="グループ化 12"/>
                        <wpg:cNvGrpSpPr/>
                        <wpg:grpSpPr>
                          <a:xfrm>
                            <a:off x="44190" y="254944"/>
                            <a:ext cx="533781" cy="304800"/>
                            <a:chOff x="0" y="0"/>
                            <a:chExt cx="533781" cy="304800"/>
                          </a:xfrm>
                        </wpg:grpSpPr>
                        <wps:wsp>
                          <wps:cNvPr id="13" name="フローチャート: 結合子 13"/>
                          <wps:cNvSpPr/>
                          <wps:spPr>
                            <a:xfrm>
                              <a:off x="0"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フローチャート: 結合子 14"/>
                          <wps:cNvSpPr/>
                          <wps:spPr>
                            <a:xfrm>
                              <a:off x="219456"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テキスト ボックス 15"/>
                        <wps:cNvSpPr txBox="1"/>
                        <wps:spPr>
                          <a:xfrm>
                            <a:off x="0" y="0"/>
                            <a:ext cx="619125" cy="447675"/>
                          </a:xfrm>
                          <a:prstGeom prst="rect">
                            <a:avLst/>
                          </a:prstGeom>
                          <a:noFill/>
                          <a:ln w="6350">
                            <a:noFill/>
                          </a:ln>
                        </wps:spPr>
                        <wps:txbx>
                          <w:txbxContent>
                            <w:p w14:paraId="634B8FB6"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7ECD98" id="グループ化 11" o:spid="_x0000_s1047" style="position:absolute;left:0;text-align:left;margin-left:6.7pt;margin-top:-9.65pt;width:48.75pt;height:47.25pt;z-index:251705344;mso-position-horizontal-relative:margin;mso-width-relative:margin;mso-height-relative:margin" coordsize="6191,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">
                <v:group id="グループ化 12" o:spid="_x0000_s1048" style="position:absolute;left:441;top:2549;width:5338;height:3048" coordsize="533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フローチャート: 結合子 13" o:spid="_x0000_s1049" type="#_x0000_t120" style="position:absolute;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" fillcolor="#27ced7 [3206]" stroked="f" strokeweight="2pt"/>
                  <v:shape id="フローチャート: 結合子 14" o:spid="_x0000_s1050" type="#_x0000_t120" style="position:absolute;left:2194;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" fillcolor="#27ced7 [3206]" stroked="f" strokeweight="2pt"/>
                </v:group>
                <v:shape id="テキスト ボックス 15" o:spid="_x0000_s1051" type="#_x0000_t202" style="position:absolute;width:619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634B8FB6"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v:textbox>
                </v:shape>
                <w10:wrap anchorx="margin"/>
              </v:group>
            </w:pict>
          </mc:Fallback>
        </mc:AlternateContent>
      </w:r>
    </w:p>
    <w:p w14:paraId="0BF09CC2" w14:textId="51AFAF11" w:rsidR="0064797A" w:rsidRDefault="008B6C54">
      <w:pPr>
        <w:widowControl/>
        <w:jc w:val="left"/>
        <w:rPr>
          <w:noProof/>
        </w:rPr>
      </w:pPr>
      <w:r w:rsidRPr="00F95F99">
        <w:rPr>
          <w:noProof/>
        </w:rPr>
        <mc:AlternateContent>
          <mc:Choice Requires="wps">
            <w:drawing>
              <wp:anchor distT="0" distB="0" distL="114300" distR="114300" simplePos="0" relativeHeight="251738112" behindDoc="0" locked="0" layoutInCell="1" allowOverlap="1" wp14:anchorId="51EBC45B" wp14:editId="6EBB5587">
                <wp:simplePos x="0" y="0"/>
                <wp:positionH relativeFrom="margin">
                  <wp:posOffset>10891</wp:posOffset>
                </wp:positionH>
                <wp:positionV relativeFrom="paragraph">
                  <wp:posOffset>187325</wp:posOffset>
                </wp:positionV>
                <wp:extent cx="6250674" cy="905773"/>
                <wp:effectExtent l="0" t="0" r="17145" b="27940"/>
                <wp:wrapNone/>
                <wp:docPr id="482" name="角丸四角形 482"/>
                <wp:cNvGraphicFramePr/>
                <a:graphic xmlns:a="http://schemas.openxmlformats.org/drawingml/2006/main">
                  <a:graphicData uri="http://schemas.microsoft.com/office/word/2010/wordprocessingShape">
                    <wps:wsp>
                      <wps:cNvSpPr/>
                      <wps:spPr>
                        <a:xfrm>
                          <a:off x="0" y="0"/>
                          <a:ext cx="6250674" cy="905773"/>
                        </a:xfrm>
                        <a:prstGeom prst="roundRect">
                          <a:avLst>
                            <a:gd name="adj" fmla="val 3390"/>
                          </a:avLst>
                        </a:prstGeom>
                        <a:ln/>
                      </wps:spPr>
                      <wps:style>
                        <a:lnRef idx="2">
                          <a:schemeClr val="accent1"/>
                        </a:lnRef>
                        <a:fillRef idx="1">
                          <a:schemeClr val="lt1"/>
                        </a:fillRef>
                        <a:effectRef idx="0">
                          <a:schemeClr val="accent1"/>
                        </a:effectRef>
                        <a:fontRef idx="minor">
                          <a:schemeClr val="dk1"/>
                        </a:fontRef>
                      </wps:style>
                      <wps:txbx>
                        <w:txbxContent>
                          <w:p w14:paraId="619D80A0" w14:textId="7E6D94B6" w:rsidR="00005A5B" w:rsidRPr="00EC765F" w:rsidRDefault="00005A5B" w:rsidP="00005A5B">
                            <w:pPr>
                              <w:rPr>
                                <w:rFonts w:ascii="BIZ UD明朝 Medium" w:eastAsia="BIZ UD明朝 Medium" w:hAnsi="BIZ UD明朝 Medium"/>
                              </w:rPr>
                            </w:pPr>
                            <w:r w:rsidRPr="00EC765F">
                              <w:rPr>
                                <w:rFonts w:ascii="BIZ UD明朝 Medium" w:eastAsia="BIZ UD明朝 Medium" w:hAnsi="BIZ UD明朝 Medium" w:hint="eastAsia"/>
                              </w:rPr>
                              <w:t>・</w:t>
                            </w:r>
                            <w:r w:rsidRPr="00EC765F">
                              <w:rPr>
                                <w:rFonts w:ascii="BIZ UD明朝 Medium" w:eastAsia="BIZ UD明朝 Medium" w:hAnsi="BIZ UD明朝 Medium"/>
                              </w:rPr>
                              <w:t xml:space="preserve"> </w:t>
                            </w:r>
                            <w:r w:rsidR="001D7560" w:rsidRPr="00EC765F">
                              <w:rPr>
                                <w:rFonts w:ascii="BIZ UD明朝 Medium" w:eastAsia="BIZ UD明朝 Medium" w:hAnsi="BIZ UD明朝 Medium" w:hint="eastAsia"/>
                              </w:rPr>
                              <w:t>202</w:t>
                            </w:r>
                            <w:r w:rsidR="00871CDB">
                              <w:rPr>
                                <w:rFonts w:ascii="BIZ UD明朝 Medium" w:eastAsia="BIZ UD明朝 Medium" w:hAnsi="BIZ UD明朝 Medium"/>
                              </w:rPr>
                              <w:t>4</w:t>
                            </w:r>
                            <w:r w:rsidR="001D7560" w:rsidRPr="00EC765F">
                              <w:rPr>
                                <w:rFonts w:ascii="BIZ UD明朝 Medium" w:eastAsia="BIZ UD明朝 Medium" w:hAnsi="BIZ UD明朝 Medium"/>
                              </w:rPr>
                              <w:t>年の</w:t>
                            </w:r>
                            <w:r w:rsidR="00F4645D">
                              <w:rPr>
                                <w:rFonts w:ascii="BIZ UD明朝 Medium" w:eastAsia="BIZ UD明朝 Medium" w:hAnsi="BIZ UD明朝 Medium" w:hint="eastAsia"/>
                              </w:rPr>
                              <w:t>大阪府</w:t>
                            </w:r>
                            <w:r w:rsidR="00F4645D">
                              <w:rPr>
                                <w:rFonts w:ascii="BIZ UD明朝 Medium" w:eastAsia="BIZ UD明朝 Medium" w:hAnsi="BIZ UD明朝 Medium"/>
                              </w:rPr>
                              <w:t>の</w:t>
                            </w:r>
                            <w:r w:rsidR="001D7560" w:rsidRPr="00EC765F">
                              <w:rPr>
                                <w:rFonts w:ascii="BIZ UD明朝 Medium" w:eastAsia="BIZ UD明朝 Medium" w:hAnsi="BIZ UD明朝 Medium"/>
                              </w:rPr>
                              <w:t>就業率は</w:t>
                            </w:r>
                            <w:r w:rsidR="00C84004">
                              <w:rPr>
                                <w:rFonts w:ascii="BIZ UD明朝 Medium" w:eastAsia="BIZ UD明朝 Medium" w:hAnsi="BIZ UD明朝 Medium"/>
                              </w:rPr>
                              <w:t>60</w:t>
                            </w:r>
                            <w:r w:rsidR="001D7560" w:rsidRPr="00EC765F">
                              <w:rPr>
                                <w:rFonts w:ascii="BIZ UD明朝 Medium" w:eastAsia="BIZ UD明朝 Medium" w:hAnsi="BIZ UD明朝 Medium"/>
                              </w:rPr>
                              <w:t>.</w:t>
                            </w:r>
                            <w:r w:rsidR="00FE72B7">
                              <w:rPr>
                                <w:rFonts w:ascii="BIZ UD明朝 Medium" w:eastAsia="BIZ UD明朝 Medium" w:hAnsi="BIZ UD明朝 Medium"/>
                              </w:rPr>
                              <w:t>9</w:t>
                            </w:r>
                            <w:r w:rsidR="001D7560" w:rsidRPr="00EC765F">
                              <w:rPr>
                                <w:rFonts w:ascii="BIZ UD明朝 Medium" w:eastAsia="BIZ UD明朝 Medium" w:hAnsi="BIZ UD明朝 Medium"/>
                              </w:rPr>
                              <w:t>％で、</w:t>
                            </w:r>
                            <w:r w:rsidR="001D7560" w:rsidRPr="00EC765F">
                              <w:rPr>
                                <w:rFonts w:ascii="BIZ UD明朝 Medium" w:eastAsia="BIZ UD明朝 Medium" w:hAnsi="BIZ UD明朝 Medium" w:hint="eastAsia"/>
                              </w:rPr>
                              <w:t>全国</w:t>
                            </w:r>
                            <w:r w:rsidR="00E010A7" w:rsidRPr="00EC765F">
                              <w:rPr>
                                <w:rFonts w:ascii="BIZ UD明朝 Medium" w:eastAsia="BIZ UD明朝 Medium" w:hAnsi="BIZ UD明朝 Medium" w:hint="eastAsia"/>
                              </w:rPr>
                              <w:t>を</w:t>
                            </w:r>
                            <w:r w:rsidR="001D7560" w:rsidRPr="00EC765F">
                              <w:rPr>
                                <w:rFonts w:ascii="BIZ UD明朝 Medium" w:eastAsia="BIZ UD明朝 Medium" w:hAnsi="BIZ UD明朝 Medium"/>
                              </w:rPr>
                              <w:t>下回</w:t>
                            </w:r>
                            <w:r w:rsidR="001D7560" w:rsidRPr="00EC765F">
                              <w:rPr>
                                <w:rFonts w:ascii="BIZ UD明朝 Medium" w:eastAsia="BIZ UD明朝 Medium" w:hAnsi="BIZ UD明朝 Medium" w:hint="eastAsia"/>
                              </w:rPr>
                              <w:t>る水準</w:t>
                            </w:r>
                            <w:r w:rsidR="00C84004">
                              <w:rPr>
                                <w:rFonts w:ascii="BIZ UD明朝 Medium" w:eastAsia="BIZ UD明朝 Medium" w:hAnsi="BIZ UD明朝 Medium" w:hint="eastAsia"/>
                              </w:rPr>
                              <w:t>にあります</w:t>
                            </w:r>
                            <w:r w:rsidR="001D7560" w:rsidRPr="00EC765F">
                              <w:rPr>
                                <w:rFonts w:ascii="BIZ UD明朝 Medium" w:eastAsia="BIZ UD明朝 Medium" w:hAnsi="BIZ UD明朝 Medium"/>
                              </w:rPr>
                              <w:t>。</w:t>
                            </w:r>
                          </w:p>
                          <w:p w14:paraId="725C63EC" w14:textId="041E39C8" w:rsidR="00005A5B" w:rsidRPr="00EC765F" w:rsidRDefault="00871CDB" w:rsidP="00005A5B">
                            <w:pPr>
                              <w:pStyle w:val="aa"/>
                              <w:numPr>
                                <w:ilvl w:val="0"/>
                                <w:numId w:val="1"/>
                              </w:numPr>
                              <w:ind w:leftChars="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15歳以上人口は横ばい状態</w:t>
                            </w:r>
                            <w:r w:rsidR="00BF0473">
                              <w:rPr>
                                <w:rFonts w:ascii="BIZ UD明朝 Medium" w:eastAsia="BIZ UD明朝 Medium" w:hAnsi="BIZ UD明朝 Medium" w:hint="eastAsia"/>
                                <w:color w:val="000000" w:themeColor="text1"/>
                              </w:rPr>
                              <w:t>に</w:t>
                            </w:r>
                            <w:r>
                              <w:rPr>
                                <w:rFonts w:ascii="BIZ UD明朝 Medium" w:eastAsia="BIZ UD明朝 Medium" w:hAnsi="BIZ UD明朝 Medium" w:hint="eastAsia"/>
                                <w:color w:val="000000" w:themeColor="text1"/>
                              </w:rPr>
                              <w:t>ある一方で、</w:t>
                            </w:r>
                            <w:r w:rsidR="00BF0473">
                              <w:rPr>
                                <w:rFonts w:ascii="BIZ UD明朝 Medium" w:eastAsia="BIZ UD明朝 Medium" w:hAnsi="BIZ UD明朝 Medium" w:hint="eastAsia"/>
                                <w:color w:val="000000" w:themeColor="text1"/>
                              </w:rPr>
                              <w:t>高齢者や女性の就業者が増えたことにより労働力人口は増加傾向にあります。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EBC45B" id="角丸四角形 482" o:spid="_x0000_s1052" style="position:absolute;margin-left:.85pt;margin-top:14.75pt;width:492.2pt;height:71.3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" fillcolor="white [3201]" strokecolor="#1cade4 [3204]" strokeweight="2pt">
                <v:textbox>
                  <w:txbxContent>
                    <w:p w14:paraId="619D80A0" w14:textId="7E6D94B6" w:rsidR="00005A5B" w:rsidRPr="00EC765F" w:rsidRDefault="00005A5B" w:rsidP="00005A5B">
                      <w:pPr>
                        <w:rPr>
                          <w:rFonts w:ascii="BIZ UD明朝 Medium" w:eastAsia="BIZ UD明朝 Medium" w:hAnsi="BIZ UD明朝 Medium"/>
                        </w:rPr>
                      </w:pPr>
                      <w:r w:rsidRPr="00EC765F">
                        <w:rPr>
                          <w:rFonts w:ascii="BIZ UD明朝 Medium" w:eastAsia="BIZ UD明朝 Medium" w:hAnsi="BIZ UD明朝 Medium" w:hint="eastAsia"/>
                        </w:rPr>
                        <w:t>・</w:t>
                      </w:r>
                      <w:r w:rsidRPr="00EC765F">
                        <w:rPr>
                          <w:rFonts w:ascii="BIZ UD明朝 Medium" w:eastAsia="BIZ UD明朝 Medium" w:hAnsi="BIZ UD明朝 Medium"/>
                        </w:rPr>
                        <w:t xml:space="preserve"> </w:t>
                      </w:r>
                      <w:r w:rsidR="001D7560" w:rsidRPr="00EC765F">
                        <w:rPr>
                          <w:rFonts w:ascii="BIZ UD明朝 Medium" w:eastAsia="BIZ UD明朝 Medium" w:hAnsi="BIZ UD明朝 Medium" w:hint="eastAsia"/>
                        </w:rPr>
                        <w:t>202</w:t>
                      </w:r>
                      <w:r w:rsidR="00871CDB">
                        <w:rPr>
                          <w:rFonts w:ascii="BIZ UD明朝 Medium" w:eastAsia="BIZ UD明朝 Medium" w:hAnsi="BIZ UD明朝 Medium"/>
                        </w:rPr>
                        <w:t>4</w:t>
                      </w:r>
                      <w:r w:rsidR="001D7560" w:rsidRPr="00EC765F">
                        <w:rPr>
                          <w:rFonts w:ascii="BIZ UD明朝 Medium" w:eastAsia="BIZ UD明朝 Medium" w:hAnsi="BIZ UD明朝 Medium"/>
                        </w:rPr>
                        <w:t>年の</w:t>
                      </w:r>
                      <w:r w:rsidR="00F4645D">
                        <w:rPr>
                          <w:rFonts w:ascii="BIZ UD明朝 Medium" w:eastAsia="BIZ UD明朝 Medium" w:hAnsi="BIZ UD明朝 Medium" w:hint="eastAsia"/>
                        </w:rPr>
                        <w:t>大阪府</w:t>
                      </w:r>
                      <w:r w:rsidR="00F4645D">
                        <w:rPr>
                          <w:rFonts w:ascii="BIZ UD明朝 Medium" w:eastAsia="BIZ UD明朝 Medium" w:hAnsi="BIZ UD明朝 Medium"/>
                        </w:rPr>
                        <w:t>の</w:t>
                      </w:r>
                      <w:r w:rsidR="001D7560" w:rsidRPr="00EC765F">
                        <w:rPr>
                          <w:rFonts w:ascii="BIZ UD明朝 Medium" w:eastAsia="BIZ UD明朝 Medium" w:hAnsi="BIZ UD明朝 Medium"/>
                        </w:rPr>
                        <w:t>就業率は</w:t>
                      </w:r>
                      <w:r w:rsidR="00C84004">
                        <w:rPr>
                          <w:rFonts w:ascii="BIZ UD明朝 Medium" w:eastAsia="BIZ UD明朝 Medium" w:hAnsi="BIZ UD明朝 Medium"/>
                        </w:rPr>
                        <w:t>60</w:t>
                      </w:r>
                      <w:r w:rsidR="001D7560" w:rsidRPr="00EC765F">
                        <w:rPr>
                          <w:rFonts w:ascii="BIZ UD明朝 Medium" w:eastAsia="BIZ UD明朝 Medium" w:hAnsi="BIZ UD明朝 Medium"/>
                        </w:rPr>
                        <w:t>.</w:t>
                      </w:r>
                      <w:r w:rsidR="00FE72B7">
                        <w:rPr>
                          <w:rFonts w:ascii="BIZ UD明朝 Medium" w:eastAsia="BIZ UD明朝 Medium" w:hAnsi="BIZ UD明朝 Medium"/>
                        </w:rPr>
                        <w:t>9</w:t>
                      </w:r>
                      <w:r w:rsidR="001D7560" w:rsidRPr="00EC765F">
                        <w:rPr>
                          <w:rFonts w:ascii="BIZ UD明朝 Medium" w:eastAsia="BIZ UD明朝 Medium" w:hAnsi="BIZ UD明朝 Medium"/>
                        </w:rPr>
                        <w:t>％で、</w:t>
                      </w:r>
                      <w:r w:rsidR="001D7560" w:rsidRPr="00EC765F">
                        <w:rPr>
                          <w:rFonts w:ascii="BIZ UD明朝 Medium" w:eastAsia="BIZ UD明朝 Medium" w:hAnsi="BIZ UD明朝 Medium" w:hint="eastAsia"/>
                        </w:rPr>
                        <w:t>全国</w:t>
                      </w:r>
                      <w:r w:rsidR="00E010A7" w:rsidRPr="00EC765F">
                        <w:rPr>
                          <w:rFonts w:ascii="BIZ UD明朝 Medium" w:eastAsia="BIZ UD明朝 Medium" w:hAnsi="BIZ UD明朝 Medium" w:hint="eastAsia"/>
                        </w:rPr>
                        <w:t>を</w:t>
                      </w:r>
                      <w:r w:rsidR="001D7560" w:rsidRPr="00EC765F">
                        <w:rPr>
                          <w:rFonts w:ascii="BIZ UD明朝 Medium" w:eastAsia="BIZ UD明朝 Medium" w:hAnsi="BIZ UD明朝 Medium"/>
                        </w:rPr>
                        <w:t>下回</w:t>
                      </w:r>
                      <w:r w:rsidR="001D7560" w:rsidRPr="00EC765F">
                        <w:rPr>
                          <w:rFonts w:ascii="BIZ UD明朝 Medium" w:eastAsia="BIZ UD明朝 Medium" w:hAnsi="BIZ UD明朝 Medium" w:hint="eastAsia"/>
                        </w:rPr>
                        <w:t>る水準</w:t>
                      </w:r>
                      <w:r w:rsidR="00C84004">
                        <w:rPr>
                          <w:rFonts w:ascii="BIZ UD明朝 Medium" w:eastAsia="BIZ UD明朝 Medium" w:hAnsi="BIZ UD明朝 Medium" w:hint="eastAsia"/>
                        </w:rPr>
                        <w:t>にあります</w:t>
                      </w:r>
                      <w:r w:rsidR="001D7560" w:rsidRPr="00EC765F">
                        <w:rPr>
                          <w:rFonts w:ascii="BIZ UD明朝 Medium" w:eastAsia="BIZ UD明朝 Medium" w:hAnsi="BIZ UD明朝 Medium"/>
                        </w:rPr>
                        <w:t>。</w:t>
                      </w:r>
                    </w:p>
                    <w:p w14:paraId="725C63EC" w14:textId="041E39C8" w:rsidR="00005A5B" w:rsidRPr="00EC765F" w:rsidRDefault="00871CDB" w:rsidP="00005A5B">
                      <w:pPr>
                        <w:pStyle w:val="aa"/>
                        <w:numPr>
                          <w:ilvl w:val="0"/>
                          <w:numId w:val="1"/>
                        </w:numPr>
                        <w:ind w:leftChars="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15歳以上人口は横ばい状態</w:t>
                      </w:r>
                      <w:r w:rsidR="00BF0473">
                        <w:rPr>
                          <w:rFonts w:ascii="BIZ UD明朝 Medium" w:eastAsia="BIZ UD明朝 Medium" w:hAnsi="BIZ UD明朝 Medium" w:hint="eastAsia"/>
                          <w:color w:val="000000" w:themeColor="text1"/>
                        </w:rPr>
                        <w:t>に</w:t>
                      </w:r>
                      <w:r>
                        <w:rPr>
                          <w:rFonts w:ascii="BIZ UD明朝 Medium" w:eastAsia="BIZ UD明朝 Medium" w:hAnsi="BIZ UD明朝 Medium" w:hint="eastAsia"/>
                          <w:color w:val="000000" w:themeColor="text1"/>
                        </w:rPr>
                        <w:t>ある一方で、</w:t>
                      </w:r>
                      <w:r w:rsidR="00BF0473">
                        <w:rPr>
                          <w:rFonts w:ascii="BIZ UD明朝 Medium" w:eastAsia="BIZ UD明朝 Medium" w:hAnsi="BIZ UD明朝 Medium" w:hint="eastAsia"/>
                          <w:color w:val="000000" w:themeColor="text1"/>
                        </w:rPr>
                        <w:t>高齢者や女性の就業者が増えたことにより労働力人口は増加傾向にあります。</w:t>
                      </w:r>
                    </w:p>
                  </w:txbxContent>
                </v:textbox>
                <w10:wrap anchorx="margin"/>
              </v:roundrect>
            </w:pict>
          </mc:Fallback>
        </mc:AlternateContent>
      </w:r>
    </w:p>
    <w:p w14:paraId="28BA72A1" w14:textId="6BA5C627" w:rsidR="0064797A" w:rsidRDefault="0064797A">
      <w:pPr>
        <w:widowControl/>
        <w:jc w:val="left"/>
        <w:rPr>
          <w:noProof/>
        </w:rPr>
      </w:pPr>
    </w:p>
    <w:p w14:paraId="13CC4E27" w14:textId="0CEBE973" w:rsidR="0064797A" w:rsidRDefault="0064797A">
      <w:pPr>
        <w:widowControl/>
        <w:jc w:val="left"/>
        <w:rPr>
          <w:noProof/>
        </w:rPr>
      </w:pPr>
    </w:p>
    <w:p w14:paraId="1FDEE278" w14:textId="3C11F8DF" w:rsidR="0064797A" w:rsidRDefault="0064797A">
      <w:pPr>
        <w:widowControl/>
        <w:jc w:val="left"/>
        <w:rPr>
          <w:noProof/>
        </w:rPr>
      </w:pPr>
    </w:p>
    <w:p w14:paraId="44A2E731" w14:textId="49518F9D" w:rsidR="0064797A" w:rsidRDefault="0061698E">
      <w:pPr>
        <w:widowControl/>
        <w:jc w:val="left"/>
        <w:rPr>
          <w:noProof/>
        </w:rPr>
      </w:pPr>
      <w:r w:rsidRPr="0061698E">
        <w:rPr>
          <w:noProof/>
        </w:rPr>
        <w:drawing>
          <wp:anchor distT="0" distB="0" distL="114300" distR="114300" simplePos="0" relativeHeight="252026880" behindDoc="0" locked="0" layoutInCell="1" allowOverlap="1" wp14:anchorId="322936D9" wp14:editId="5F4A77E1">
            <wp:simplePos x="0" y="0"/>
            <wp:positionH relativeFrom="column">
              <wp:posOffset>-635</wp:posOffset>
            </wp:positionH>
            <wp:positionV relativeFrom="paragraph">
              <wp:posOffset>201295</wp:posOffset>
            </wp:positionV>
            <wp:extent cx="6263640" cy="7348220"/>
            <wp:effectExtent l="0" t="0" r="3810" b="5080"/>
            <wp:wrapNone/>
            <wp:docPr id="503" name="図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3640" cy="7348220"/>
                    </a:xfrm>
                    <a:prstGeom prst="rect">
                      <a:avLst/>
                    </a:prstGeom>
                    <a:noFill/>
                    <a:ln>
                      <a:noFill/>
                    </a:ln>
                  </pic:spPr>
                </pic:pic>
              </a:graphicData>
            </a:graphic>
          </wp:anchor>
        </w:drawing>
      </w:r>
    </w:p>
    <w:p w14:paraId="388C1539" w14:textId="3C4359B7" w:rsidR="00FA7F45" w:rsidRDefault="00FA7F45">
      <w:pPr>
        <w:widowControl/>
        <w:jc w:val="left"/>
        <w:rPr>
          <w:noProof/>
        </w:rPr>
      </w:pPr>
      <w:r>
        <w:rPr>
          <w:noProof/>
        </w:rPr>
        <w:br w:type="page"/>
      </w:r>
    </w:p>
    <w:tbl>
      <w:tblPr>
        <w:tblStyle w:val="a9"/>
        <w:tblW w:w="0" w:type="auto"/>
        <w:tblBorders>
          <w:top w:val="single" w:sz="8" w:space="0" w:color="1CADE4" w:themeColor="accent1"/>
          <w:left w:val="single" w:sz="8" w:space="0" w:color="1CADE4" w:themeColor="accent1"/>
          <w:bottom w:val="single" w:sz="8" w:space="0" w:color="1CADE4" w:themeColor="accent1"/>
          <w:right w:val="single" w:sz="8" w:space="0" w:color="1CADE4" w:themeColor="accent1"/>
          <w:insideH w:val="single" w:sz="8" w:space="0" w:color="1CADE4" w:themeColor="accent1"/>
          <w:insideV w:val="single" w:sz="8" w:space="0" w:color="1CADE4" w:themeColor="accent1"/>
        </w:tblBorders>
        <w:tblLook w:val="04A0" w:firstRow="1" w:lastRow="0" w:firstColumn="1" w:lastColumn="0" w:noHBand="0" w:noVBand="1"/>
      </w:tblPr>
      <w:tblGrid>
        <w:gridCol w:w="1266"/>
        <w:gridCol w:w="8578"/>
      </w:tblGrid>
      <w:tr w:rsidR="00D14554" w14:paraId="6BF2E6E0" w14:textId="77777777" w:rsidTr="00D07500">
        <w:trPr>
          <w:trHeight w:val="557"/>
        </w:trPr>
        <w:tc>
          <w:tcPr>
            <w:tcW w:w="1266" w:type="dxa"/>
            <w:shd w:val="clear" w:color="auto" w:fill="1CADE4" w:themeFill="accent1"/>
            <w:vAlign w:val="center"/>
          </w:tcPr>
          <w:p w14:paraId="7116FE0D" w14:textId="77777777" w:rsidR="00D14554" w:rsidRPr="00603568" w:rsidRDefault="00D14554" w:rsidP="00D07500">
            <w:pPr>
              <w:jc w:val="center"/>
              <w:rPr>
                <w:rFonts w:ascii="UD デジタル 教科書体 N-B" w:eastAsia="UD デジタル 教科書体 N-B"/>
                <w:color w:val="FFFFFF" w:themeColor="background1"/>
                <w:sz w:val="28"/>
                <w:szCs w:val="28"/>
              </w:rPr>
            </w:pPr>
            <w:r>
              <w:lastRenderedPageBreak/>
              <w:br w:type="page"/>
            </w:r>
            <w:r w:rsidR="007A481B">
              <w:rPr>
                <w:rFonts w:ascii="UD デジタル 教科書体 N-B" w:eastAsia="UD デジタル 教科書体 N-B" w:hint="eastAsia"/>
                <w:color w:val="FFFFFF" w:themeColor="background1"/>
                <w:sz w:val="28"/>
                <w:szCs w:val="28"/>
              </w:rPr>
              <w:t>８</w:t>
            </w:r>
            <w:r w:rsidR="008710EA">
              <w:rPr>
                <w:rFonts w:ascii="UD デジタル 教科書体 N-B" w:eastAsia="UD デジタル 教科書体 N-B" w:hint="eastAsia"/>
                <w:color w:val="FFFFFF" w:themeColor="background1"/>
                <w:sz w:val="28"/>
                <w:szCs w:val="28"/>
              </w:rPr>
              <w:t>－４</w:t>
            </w:r>
          </w:p>
        </w:tc>
        <w:tc>
          <w:tcPr>
            <w:tcW w:w="8578" w:type="dxa"/>
            <w:shd w:val="clear" w:color="auto" w:fill="D3F5F7" w:themeFill="accent3" w:themeFillTint="33"/>
            <w:vAlign w:val="center"/>
          </w:tcPr>
          <w:p w14:paraId="1A1D2A77" w14:textId="77777777" w:rsidR="00D14554" w:rsidRPr="00B33218" w:rsidRDefault="002B5C71" w:rsidP="00723D10">
            <w:pPr>
              <w:rPr>
                <w:rFonts w:ascii="UD デジタル 教科書体 N-B" w:eastAsia="UD デジタル 教科書体 N-B"/>
                <w:sz w:val="26"/>
                <w:szCs w:val="26"/>
              </w:rPr>
            </w:pPr>
            <w:r w:rsidRPr="00B33218">
              <w:rPr>
                <w:rFonts w:ascii="UD デジタル 教科書体 N-B" w:eastAsia="UD デジタル 教科書体 N-B" w:hint="eastAsia"/>
                <w:sz w:val="26"/>
                <w:szCs w:val="26"/>
              </w:rPr>
              <w:t>全国・大阪府</w:t>
            </w:r>
            <w:r w:rsidR="00B33218" w:rsidRPr="00B33218">
              <w:rPr>
                <w:rFonts w:ascii="UD デジタル 教科書体 N-B" w:eastAsia="UD デジタル 教科書体 N-B" w:hint="eastAsia"/>
                <w:sz w:val="26"/>
                <w:szCs w:val="26"/>
              </w:rPr>
              <w:t>内</w:t>
            </w:r>
            <w:r w:rsidRPr="00B33218">
              <w:rPr>
                <w:rFonts w:ascii="UD デジタル 教科書体 N-B" w:eastAsia="UD デジタル 教科書体 N-B" w:hint="eastAsia"/>
                <w:sz w:val="26"/>
                <w:szCs w:val="26"/>
              </w:rPr>
              <w:t>の</w:t>
            </w:r>
            <w:r w:rsidR="00D21644" w:rsidRPr="00B33218">
              <w:rPr>
                <w:rFonts w:ascii="UD デジタル 教科書体 N-B" w:eastAsia="UD デジタル 教科書体 N-B" w:hint="eastAsia"/>
                <w:sz w:val="26"/>
                <w:szCs w:val="26"/>
              </w:rPr>
              <w:t>従業上の地位・雇用形態別有業者数【</w:t>
            </w:r>
            <w:r w:rsidR="00DD5101" w:rsidRPr="00B33218">
              <w:rPr>
                <w:rFonts w:ascii="UD デジタル 教科書体 N-B" w:eastAsia="UD デジタル 教科書体 N-B" w:hint="eastAsia"/>
                <w:sz w:val="26"/>
                <w:szCs w:val="26"/>
              </w:rPr>
              <w:t>20</w:t>
            </w:r>
            <w:r w:rsidR="00723D10">
              <w:rPr>
                <w:rFonts w:ascii="UD デジタル 教科書体 N-B" w:eastAsia="UD デジタル 教科書体 N-B"/>
                <w:sz w:val="26"/>
                <w:szCs w:val="26"/>
              </w:rPr>
              <w:t>22</w:t>
            </w:r>
            <w:r w:rsidR="00DD5101" w:rsidRPr="00B33218">
              <w:rPr>
                <w:rFonts w:ascii="UD デジタル 教科書体 N-B" w:eastAsia="UD デジタル 教科書体 N-B" w:hint="eastAsia"/>
                <w:sz w:val="26"/>
                <w:szCs w:val="26"/>
              </w:rPr>
              <w:t>年</w:t>
            </w:r>
            <w:r w:rsidR="00D21644" w:rsidRPr="00B33218">
              <w:rPr>
                <w:rFonts w:ascii="UD デジタル 教科書体 N-B" w:eastAsia="UD デジタル 教科書体 N-B" w:hint="eastAsia"/>
                <w:sz w:val="26"/>
                <w:szCs w:val="26"/>
              </w:rPr>
              <w:t>】</w:t>
            </w:r>
          </w:p>
        </w:tc>
      </w:tr>
    </w:tbl>
    <w:p w14:paraId="609022CC" w14:textId="69137CEF" w:rsidR="00D14554" w:rsidRPr="00D14554" w:rsidRDefault="009206FF">
      <w:r>
        <w:rPr>
          <w:rFonts w:hAnsi="ＭＳ ゴシック"/>
          <w:noProof/>
        </w:rPr>
        <mc:AlternateContent>
          <mc:Choice Requires="wpg">
            <w:drawing>
              <wp:anchor distT="0" distB="0" distL="114300" distR="114300" simplePos="0" relativeHeight="251707392" behindDoc="0" locked="0" layoutInCell="1" allowOverlap="1" wp14:anchorId="580A5866" wp14:editId="1D69981A">
                <wp:simplePos x="0" y="0"/>
                <wp:positionH relativeFrom="margin">
                  <wp:posOffset>96260</wp:posOffset>
                </wp:positionH>
                <wp:positionV relativeFrom="paragraph">
                  <wp:posOffset>-95250</wp:posOffset>
                </wp:positionV>
                <wp:extent cx="619125" cy="559435"/>
                <wp:effectExtent l="38100" t="0" r="0" b="0"/>
                <wp:wrapNone/>
                <wp:docPr id="16" name="グループ化 16"/>
                <wp:cNvGraphicFramePr/>
                <a:graphic xmlns:a="http://schemas.openxmlformats.org/drawingml/2006/main">
                  <a:graphicData uri="http://schemas.microsoft.com/office/word/2010/wordprocessingGroup">
                    <wpg:wgp>
                      <wpg:cNvGrpSpPr/>
                      <wpg:grpSpPr>
                        <a:xfrm>
                          <a:off x="0" y="0"/>
                          <a:ext cx="619125" cy="559435"/>
                          <a:chOff x="0" y="0"/>
                          <a:chExt cx="619125" cy="559744"/>
                        </a:xfrm>
                      </wpg:grpSpPr>
                      <wpg:grpSp>
                        <wpg:cNvPr id="17" name="グループ化 17"/>
                        <wpg:cNvGrpSpPr/>
                        <wpg:grpSpPr>
                          <a:xfrm>
                            <a:off x="44190" y="254944"/>
                            <a:ext cx="533781" cy="304800"/>
                            <a:chOff x="0" y="0"/>
                            <a:chExt cx="533781" cy="304800"/>
                          </a:xfrm>
                        </wpg:grpSpPr>
                        <wps:wsp>
                          <wps:cNvPr id="20" name="フローチャート: 結合子 20"/>
                          <wps:cNvSpPr/>
                          <wps:spPr>
                            <a:xfrm>
                              <a:off x="0"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フローチャート: 結合子 28"/>
                          <wps:cNvSpPr/>
                          <wps:spPr>
                            <a:xfrm>
                              <a:off x="219456"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テキスト ボックス 29"/>
                        <wps:cNvSpPr txBox="1"/>
                        <wps:spPr>
                          <a:xfrm>
                            <a:off x="0" y="0"/>
                            <a:ext cx="619125" cy="447675"/>
                          </a:xfrm>
                          <a:prstGeom prst="rect">
                            <a:avLst/>
                          </a:prstGeom>
                          <a:noFill/>
                          <a:ln w="6350">
                            <a:noFill/>
                          </a:ln>
                        </wps:spPr>
                        <wps:txbx>
                          <w:txbxContent>
                            <w:p w14:paraId="37F6D7D7"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80A5866" id="グループ化 16" o:spid="_x0000_s1053" style="position:absolute;left:0;text-align:left;margin-left:7.6pt;margin-top:-7.5pt;width:48.75pt;height:44.05pt;z-index:251707392;mso-position-horizontal-relative:margin;mso-width-relative:margin;mso-height-relative:margin" coordsize="6191,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">
                <v:group id="グループ化 17" o:spid="_x0000_s1054" style="position:absolute;left:441;top:2549;width:5338;height:3048" coordsize="533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フローチャート: 結合子 20" o:spid="_x0000_s1055" type="#_x0000_t120" style="position:absolute;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" fillcolor="#27ced7 [3206]" stroked="f" strokeweight="2pt"/>
                  <v:shape id="フローチャート: 結合子 28" o:spid="_x0000_s1056" type="#_x0000_t120" style="position:absolute;left:2194;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" fillcolor="#27ced7 [3206]" stroked="f" strokeweight="2pt"/>
                </v:group>
                <v:shape id="テキスト ボックス 29" o:spid="_x0000_s1057" type="#_x0000_t202" style="position:absolute;width:619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37F6D7D7"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v:textbox>
                </v:shape>
                <w10:wrap anchorx="margin"/>
              </v:group>
            </w:pict>
          </mc:Fallback>
        </mc:AlternateContent>
      </w:r>
    </w:p>
    <w:p w14:paraId="1493DD07" w14:textId="0A9B561F" w:rsidR="004473B0" w:rsidRDefault="00FA7F45">
      <w:pPr>
        <w:widowControl/>
        <w:jc w:val="left"/>
        <w:rPr>
          <w:noProof/>
        </w:rPr>
      </w:pPr>
      <w:r w:rsidRPr="00F95F99">
        <w:rPr>
          <w:noProof/>
        </w:rPr>
        <mc:AlternateContent>
          <mc:Choice Requires="wps">
            <w:drawing>
              <wp:anchor distT="0" distB="0" distL="114300" distR="114300" simplePos="0" relativeHeight="251740160" behindDoc="0" locked="0" layoutInCell="1" allowOverlap="1" wp14:anchorId="0CFAAFD3" wp14:editId="2FD26425">
                <wp:simplePos x="0" y="0"/>
                <wp:positionH relativeFrom="margin">
                  <wp:posOffset>21590</wp:posOffset>
                </wp:positionH>
                <wp:positionV relativeFrom="paragraph">
                  <wp:posOffset>222250</wp:posOffset>
                </wp:positionV>
                <wp:extent cx="6250674" cy="628650"/>
                <wp:effectExtent l="0" t="0" r="17145" b="19050"/>
                <wp:wrapNone/>
                <wp:docPr id="483" name="角丸四角形 483"/>
                <wp:cNvGraphicFramePr/>
                <a:graphic xmlns:a="http://schemas.openxmlformats.org/drawingml/2006/main">
                  <a:graphicData uri="http://schemas.microsoft.com/office/word/2010/wordprocessingShape">
                    <wps:wsp>
                      <wps:cNvSpPr/>
                      <wps:spPr>
                        <a:xfrm>
                          <a:off x="0" y="0"/>
                          <a:ext cx="6250674" cy="628650"/>
                        </a:xfrm>
                        <a:prstGeom prst="roundRect">
                          <a:avLst>
                            <a:gd name="adj" fmla="val 3390"/>
                          </a:avLst>
                        </a:prstGeom>
                        <a:ln/>
                      </wps:spPr>
                      <wps:style>
                        <a:lnRef idx="2">
                          <a:schemeClr val="accent1"/>
                        </a:lnRef>
                        <a:fillRef idx="1">
                          <a:schemeClr val="lt1"/>
                        </a:fillRef>
                        <a:effectRef idx="0">
                          <a:schemeClr val="accent1"/>
                        </a:effectRef>
                        <a:fontRef idx="minor">
                          <a:schemeClr val="dk1"/>
                        </a:fontRef>
                      </wps:style>
                      <wps:txbx>
                        <w:txbxContent>
                          <w:p w14:paraId="40BA1BEF" w14:textId="77777777" w:rsidR="00005A5B" w:rsidRPr="00EC765F" w:rsidRDefault="00005A5B" w:rsidP="00005A5B">
                            <w:pPr>
                              <w:rPr>
                                <w:rFonts w:ascii="BIZ UD明朝 Medium" w:eastAsia="BIZ UD明朝 Medium" w:hAnsi="BIZ UD明朝 Medium"/>
                                <w:sz w:val="20"/>
                                <w:szCs w:val="20"/>
                              </w:rPr>
                            </w:pPr>
                            <w:r w:rsidRPr="00EC765F">
                              <w:rPr>
                                <w:rFonts w:ascii="BIZ UD明朝 Medium" w:eastAsia="BIZ UD明朝 Medium" w:hAnsi="BIZ UD明朝 Medium" w:hint="eastAsia"/>
                                <w:sz w:val="20"/>
                                <w:szCs w:val="20"/>
                              </w:rPr>
                              <w:t>・</w:t>
                            </w:r>
                            <w:r w:rsidRPr="00EC765F">
                              <w:rPr>
                                <w:rFonts w:ascii="BIZ UD明朝 Medium" w:eastAsia="BIZ UD明朝 Medium" w:hAnsi="BIZ UD明朝 Medium"/>
                                <w:sz w:val="20"/>
                                <w:szCs w:val="20"/>
                              </w:rPr>
                              <w:t xml:space="preserve"> </w:t>
                            </w:r>
                            <w:r w:rsidR="00DD5101" w:rsidRPr="00EC765F">
                              <w:rPr>
                                <w:rFonts w:ascii="BIZ UD明朝 Medium" w:eastAsia="BIZ UD明朝 Medium" w:hAnsi="BIZ UD明朝 Medium"/>
                                <w:sz w:val="20"/>
                                <w:szCs w:val="20"/>
                              </w:rPr>
                              <w:t>20</w:t>
                            </w:r>
                            <w:r w:rsidR="00723D10">
                              <w:rPr>
                                <w:rFonts w:ascii="BIZ UD明朝 Medium" w:eastAsia="BIZ UD明朝 Medium" w:hAnsi="BIZ UD明朝 Medium"/>
                                <w:sz w:val="20"/>
                                <w:szCs w:val="20"/>
                              </w:rPr>
                              <w:t>22</w:t>
                            </w:r>
                            <w:r w:rsidR="00DD5101" w:rsidRPr="00EC765F">
                              <w:rPr>
                                <w:rFonts w:ascii="BIZ UD明朝 Medium" w:eastAsia="BIZ UD明朝 Medium" w:hAnsi="BIZ UD明朝 Medium"/>
                                <w:sz w:val="20"/>
                                <w:szCs w:val="20"/>
                              </w:rPr>
                              <w:t>年の</w:t>
                            </w:r>
                            <w:r w:rsidR="00DD5101" w:rsidRPr="00EC765F">
                              <w:rPr>
                                <w:rFonts w:ascii="BIZ UD明朝 Medium" w:eastAsia="BIZ UD明朝 Medium" w:hAnsi="BIZ UD明朝 Medium" w:hint="eastAsia"/>
                                <w:sz w:val="20"/>
                                <w:szCs w:val="20"/>
                              </w:rPr>
                              <w:t>大阪府の有業者</w:t>
                            </w:r>
                            <w:r w:rsidR="00DD5101" w:rsidRPr="00EC765F">
                              <w:rPr>
                                <w:rFonts w:ascii="BIZ UD明朝 Medium" w:eastAsia="BIZ UD明朝 Medium" w:hAnsi="BIZ UD明朝 Medium"/>
                                <w:sz w:val="20"/>
                                <w:szCs w:val="20"/>
                              </w:rPr>
                              <w:t>の内、</w:t>
                            </w:r>
                            <w:r w:rsidR="00DD5101" w:rsidRPr="00EC765F">
                              <w:rPr>
                                <w:rFonts w:ascii="BIZ UD明朝 Medium" w:eastAsia="BIZ UD明朝 Medium" w:hAnsi="BIZ UD明朝 Medium" w:hint="eastAsia"/>
                                <w:sz w:val="20"/>
                                <w:szCs w:val="20"/>
                              </w:rPr>
                              <w:t>男女</w:t>
                            </w:r>
                            <w:r w:rsidR="00DD5101" w:rsidRPr="00EC765F">
                              <w:rPr>
                                <w:rFonts w:ascii="BIZ UD明朝 Medium" w:eastAsia="BIZ UD明朝 Medium" w:hAnsi="BIZ UD明朝 Medium"/>
                                <w:sz w:val="20"/>
                                <w:szCs w:val="20"/>
                              </w:rPr>
                              <w:t>合わせた正規職員・従業員</w:t>
                            </w:r>
                            <w:r w:rsidR="00DD5101" w:rsidRPr="00EC765F">
                              <w:rPr>
                                <w:rFonts w:ascii="BIZ UD明朝 Medium" w:eastAsia="BIZ UD明朝 Medium" w:hAnsi="BIZ UD明朝 Medium" w:hint="eastAsia"/>
                                <w:sz w:val="20"/>
                                <w:szCs w:val="20"/>
                              </w:rPr>
                              <w:t>の割合は51.</w:t>
                            </w:r>
                            <w:r w:rsidR="00723D10">
                              <w:rPr>
                                <w:rFonts w:ascii="BIZ UD明朝 Medium" w:eastAsia="BIZ UD明朝 Medium" w:hAnsi="BIZ UD明朝 Medium"/>
                                <w:sz w:val="20"/>
                                <w:szCs w:val="20"/>
                              </w:rPr>
                              <w:t>5</w:t>
                            </w:r>
                            <w:r w:rsidR="00DD5101" w:rsidRPr="00EC765F">
                              <w:rPr>
                                <w:rFonts w:ascii="BIZ UD明朝 Medium" w:eastAsia="BIZ UD明朝 Medium" w:hAnsi="BIZ UD明朝 Medium"/>
                                <w:sz w:val="20"/>
                                <w:szCs w:val="20"/>
                              </w:rPr>
                              <w:t>％で</w:t>
                            </w:r>
                            <w:r w:rsidR="00DD5101" w:rsidRPr="00EC765F">
                              <w:rPr>
                                <w:rFonts w:ascii="BIZ UD明朝 Medium" w:eastAsia="BIZ UD明朝 Medium" w:hAnsi="BIZ UD明朝 Medium" w:hint="eastAsia"/>
                                <w:sz w:val="20"/>
                                <w:szCs w:val="20"/>
                              </w:rPr>
                              <w:t>した</w:t>
                            </w:r>
                            <w:r w:rsidR="00DD5101" w:rsidRPr="00EC765F">
                              <w:rPr>
                                <w:rFonts w:ascii="BIZ UD明朝 Medium" w:eastAsia="BIZ UD明朝 Medium" w:hAnsi="BIZ UD明朝 Medium"/>
                                <w:sz w:val="20"/>
                                <w:szCs w:val="20"/>
                              </w:rPr>
                              <w:t>。</w:t>
                            </w:r>
                          </w:p>
                          <w:p w14:paraId="3ECE69A1" w14:textId="77777777" w:rsidR="00005A5B" w:rsidRPr="00EC765F" w:rsidRDefault="00AB7398" w:rsidP="00005A5B">
                            <w:pPr>
                              <w:pStyle w:val="aa"/>
                              <w:numPr>
                                <w:ilvl w:val="0"/>
                                <w:numId w:val="1"/>
                              </w:numPr>
                              <w:ind w:leftChars="0"/>
                              <w:rPr>
                                <w:rFonts w:ascii="BIZ UD明朝 Medium" w:eastAsia="BIZ UD明朝 Medium" w:hAnsi="BIZ UD明朝 Medium"/>
                                <w:color w:val="000000" w:themeColor="text1"/>
                                <w:sz w:val="20"/>
                                <w:szCs w:val="20"/>
                              </w:rPr>
                            </w:pPr>
                            <w:r w:rsidRPr="00EC765F">
                              <w:rPr>
                                <w:rFonts w:ascii="BIZ UD明朝 Medium" w:eastAsia="BIZ UD明朝 Medium" w:hAnsi="BIZ UD明朝 Medium" w:hint="eastAsia"/>
                                <w:color w:val="000000" w:themeColor="text1"/>
                                <w:sz w:val="20"/>
                                <w:szCs w:val="20"/>
                              </w:rPr>
                              <w:t>全国</w:t>
                            </w:r>
                            <w:r w:rsidRPr="00EC765F">
                              <w:rPr>
                                <w:rFonts w:ascii="BIZ UD明朝 Medium" w:eastAsia="BIZ UD明朝 Medium" w:hAnsi="BIZ UD明朝 Medium"/>
                                <w:color w:val="000000" w:themeColor="text1"/>
                                <w:sz w:val="20"/>
                                <w:szCs w:val="20"/>
                              </w:rPr>
                              <w:t>と比べ、パートやアルバイトの割合が高</w:t>
                            </w:r>
                            <w:r w:rsidRPr="00EC765F">
                              <w:rPr>
                                <w:rFonts w:ascii="BIZ UD明朝 Medium" w:eastAsia="BIZ UD明朝 Medium" w:hAnsi="BIZ UD明朝 Medium" w:hint="eastAsia"/>
                                <w:color w:val="000000" w:themeColor="text1"/>
                                <w:sz w:val="20"/>
                                <w:szCs w:val="20"/>
                              </w:rPr>
                              <w:t>くなっています</w:t>
                            </w:r>
                            <w:r w:rsidRPr="00EC765F">
                              <w:rPr>
                                <w:rFonts w:ascii="BIZ UD明朝 Medium" w:eastAsia="BIZ UD明朝 Medium" w:hAnsi="BIZ UD明朝 Medium"/>
                                <w:color w:val="000000" w:themeColor="text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AAFD3" id="角丸四角形 483" o:spid="_x0000_s1058" style="position:absolute;margin-left:1.7pt;margin-top:17.5pt;width:492.2pt;height:49.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" fillcolor="white [3201]" strokecolor="#1cade4 [3204]" strokeweight="2pt">
                <v:textbox>
                  <w:txbxContent>
                    <w:p w14:paraId="40BA1BEF" w14:textId="77777777" w:rsidR="00005A5B" w:rsidRPr="00EC765F" w:rsidRDefault="00005A5B" w:rsidP="00005A5B">
                      <w:pPr>
                        <w:rPr>
                          <w:rFonts w:ascii="BIZ UD明朝 Medium" w:eastAsia="BIZ UD明朝 Medium" w:hAnsi="BIZ UD明朝 Medium"/>
                          <w:sz w:val="20"/>
                          <w:szCs w:val="20"/>
                        </w:rPr>
                      </w:pPr>
                      <w:r w:rsidRPr="00EC765F">
                        <w:rPr>
                          <w:rFonts w:ascii="BIZ UD明朝 Medium" w:eastAsia="BIZ UD明朝 Medium" w:hAnsi="BIZ UD明朝 Medium" w:hint="eastAsia"/>
                          <w:sz w:val="20"/>
                          <w:szCs w:val="20"/>
                        </w:rPr>
                        <w:t>・</w:t>
                      </w:r>
                      <w:r w:rsidRPr="00EC765F">
                        <w:rPr>
                          <w:rFonts w:ascii="BIZ UD明朝 Medium" w:eastAsia="BIZ UD明朝 Medium" w:hAnsi="BIZ UD明朝 Medium"/>
                          <w:sz w:val="20"/>
                          <w:szCs w:val="20"/>
                        </w:rPr>
                        <w:t xml:space="preserve"> </w:t>
                      </w:r>
                      <w:r w:rsidR="00DD5101" w:rsidRPr="00EC765F">
                        <w:rPr>
                          <w:rFonts w:ascii="BIZ UD明朝 Medium" w:eastAsia="BIZ UD明朝 Medium" w:hAnsi="BIZ UD明朝 Medium"/>
                          <w:sz w:val="20"/>
                          <w:szCs w:val="20"/>
                        </w:rPr>
                        <w:t>20</w:t>
                      </w:r>
                      <w:r w:rsidR="00723D10">
                        <w:rPr>
                          <w:rFonts w:ascii="BIZ UD明朝 Medium" w:eastAsia="BIZ UD明朝 Medium" w:hAnsi="BIZ UD明朝 Medium"/>
                          <w:sz w:val="20"/>
                          <w:szCs w:val="20"/>
                        </w:rPr>
                        <w:t>22</w:t>
                      </w:r>
                      <w:r w:rsidR="00DD5101" w:rsidRPr="00EC765F">
                        <w:rPr>
                          <w:rFonts w:ascii="BIZ UD明朝 Medium" w:eastAsia="BIZ UD明朝 Medium" w:hAnsi="BIZ UD明朝 Medium"/>
                          <w:sz w:val="20"/>
                          <w:szCs w:val="20"/>
                        </w:rPr>
                        <w:t>年の</w:t>
                      </w:r>
                      <w:r w:rsidR="00DD5101" w:rsidRPr="00EC765F">
                        <w:rPr>
                          <w:rFonts w:ascii="BIZ UD明朝 Medium" w:eastAsia="BIZ UD明朝 Medium" w:hAnsi="BIZ UD明朝 Medium" w:hint="eastAsia"/>
                          <w:sz w:val="20"/>
                          <w:szCs w:val="20"/>
                        </w:rPr>
                        <w:t>大阪府の有業者</w:t>
                      </w:r>
                      <w:r w:rsidR="00DD5101" w:rsidRPr="00EC765F">
                        <w:rPr>
                          <w:rFonts w:ascii="BIZ UD明朝 Medium" w:eastAsia="BIZ UD明朝 Medium" w:hAnsi="BIZ UD明朝 Medium"/>
                          <w:sz w:val="20"/>
                          <w:szCs w:val="20"/>
                        </w:rPr>
                        <w:t>の内、</w:t>
                      </w:r>
                      <w:r w:rsidR="00DD5101" w:rsidRPr="00EC765F">
                        <w:rPr>
                          <w:rFonts w:ascii="BIZ UD明朝 Medium" w:eastAsia="BIZ UD明朝 Medium" w:hAnsi="BIZ UD明朝 Medium" w:hint="eastAsia"/>
                          <w:sz w:val="20"/>
                          <w:szCs w:val="20"/>
                        </w:rPr>
                        <w:t>男女</w:t>
                      </w:r>
                      <w:r w:rsidR="00DD5101" w:rsidRPr="00EC765F">
                        <w:rPr>
                          <w:rFonts w:ascii="BIZ UD明朝 Medium" w:eastAsia="BIZ UD明朝 Medium" w:hAnsi="BIZ UD明朝 Medium"/>
                          <w:sz w:val="20"/>
                          <w:szCs w:val="20"/>
                        </w:rPr>
                        <w:t>合わせた正規職員・従業員</w:t>
                      </w:r>
                      <w:r w:rsidR="00DD5101" w:rsidRPr="00EC765F">
                        <w:rPr>
                          <w:rFonts w:ascii="BIZ UD明朝 Medium" w:eastAsia="BIZ UD明朝 Medium" w:hAnsi="BIZ UD明朝 Medium" w:hint="eastAsia"/>
                          <w:sz w:val="20"/>
                          <w:szCs w:val="20"/>
                        </w:rPr>
                        <w:t>の割合は51.</w:t>
                      </w:r>
                      <w:r w:rsidR="00723D10">
                        <w:rPr>
                          <w:rFonts w:ascii="BIZ UD明朝 Medium" w:eastAsia="BIZ UD明朝 Medium" w:hAnsi="BIZ UD明朝 Medium"/>
                          <w:sz w:val="20"/>
                          <w:szCs w:val="20"/>
                        </w:rPr>
                        <w:t>5</w:t>
                      </w:r>
                      <w:r w:rsidR="00DD5101" w:rsidRPr="00EC765F">
                        <w:rPr>
                          <w:rFonts w:ascii="BIZ UD明朝 Medium" w:eastAsia="BIZ UD明朝 Medium" w:hAnsi="BIZ UD明朝 Medium"/>
                          <w:sz w:val="20"/>
                          <w:szCs w:val="20"/>
                        </w:rPr>
                        <w:t>％で</w:t>
                      </w:r>
                      <w:r w:rsidR="00DD5101" w:rsidRPr="00EC765F">
                        <w:rPr>
                          <w:rFonts w:ascii="BIZ UD明朝 Medium" w:eastAsia="BIZ UD明朝 Medium" w:hAnsi="BIZ UD明朝 Medium" w:hint="eastAsia"/>
                          <w:sz w:val="20"/>
                          <w:szCs w:val="20"/>
                        </w:rPr>
                        <w:t>した</w:t>
                      </w:r>
                      <w:r w:rsidR="00DD5101" w:rsidRPr="00EC765F">
                        <w:rPr>
                          <w:rFonts w:ascii="BIZ UD明朝 Medium" w:eastAsia="BIZ UD明朝 Medium" w:hAnsi="BIZ UD明朝 Medium"/>
                          <w:sz w:val="20"/>
                          <w:szCs w:val="20"/>
                        </w:rPr>
                        <w:t>。</w:t>
                      </w:r>
                    </w:p>
                    <w:p w14:paraId="3ECE69A1" w14:textId="77777777" w:rsidR="00005A5B" w:rsidRPr="00EC765F" w:rsidRDefault="00AB7398" w:rsidP="00005A5B">
                      <w:pPr>
                        <w:pStyle w:val="aa"/>
                        <w:numPr>
                          <w:ilvl w:val="0"/>
                          <w:numId w:val="1"/>
                        </w:numPr>
                        <w:ind w:leftChars="0"/>
                        <w:rPr>
                          <w:rFonts w:ascii="BIZ UD明朝 Medium" w:eastAsia="BIZ UD明朝 Medium" w:hAnsi="BIZ UD明朝 Medium"/>
                          <w:color w:val="000000" w:themeColor="text1"/>
                          <w:sz w:val="20"/>
                          <w:szCs w:val="20"/>
                        </w:rPr>
                      </w:pPr>
                      <w:r w:rsidRPr="00EC765F">
                        <w:rPr>
                          <w:rFonts w:ascii="BIZ UD明朝 Medium" w:eastAsia="BIZ UD明朝 Medium" w:hAnsi="BIZ UD明朝 Medium" w:hint="eastAsia"/>
                          <w:color w:val="000000" w:themeColor="text1"/>
                          <w:sz w:val="20"/>
                          <w:szCs w:val="20"/>
                        </w:rPr>
                        <w:t>全国</w:t>
                      </w:r>
                      <w:r w:rsidRPr="00EC765F">
                        <w:rPr>
                          <w:rFonts w:ascii="BIZ UD明朝 Medium" w:eastAsia="BIZ UD明朝 Medium" w:hAnsi="BIZ UD明朝 Medium"/>
                          <w:color w:val="000000" w:themeColor="text1"/>
                          <w:sz w:val="20"/>
                          <w:szCs w:val="20"/>
                        </w:rPr>
                        <w:t>と比べ、パートやアルバイトの割合が高</w:t>
                      </w:r>
                      <w:r w:rsidRPr="00EC765F">
                        <w:rPr>
                          <w:rFonts w:ascii="BIZ UD明朝 Medium" w:eastAsia="BIZ UD明朝 Medium" w:hAnsi="BIZ UD明朝 Medium" w:hint="eastAsia"/>
                          <w:color w:val="000000" w:themeColor="text1"/>
                          <w:sz w:val="20"/>
                          <w:szCs w:val="20"/>
                        </w:rPr>
                        <w:t>くなっています</w:t>
                      </w:r>
                      <w:r w:rsidRPr="00EC765F">
                        <w:rPr>
                          <w:rFonts w:ascii="BIZ UD明朝 Medium" w:eastAsia="BIZ UD明朝 Medium" w:hAnsi="BIZ UD明朝 Medium"/>
                          <w:color w:val="000000" w:themeColor="text1"/>
                          <w:sz w:val="20"/>
                          <w:szCs w:val="20"/>
                        </w:rPr>
                        <w:t>。</w:t>
                      </w:r>
                    </w:p>
                  </w:txbxContent>
                </v:textbox>
                <w10:wrap anchorx="margin"/>
              </v:roundrect>
            </w:pict>
          </mc:Fallback>
        </mc:AlternateContent>
      </w:r>
    </w:p>
    <w:p w14:paraId="0793251F" w14:textId="6BD66753" w:rsidR="00FA7F45" w:rsidRDefault="00FA7F45">
      <w:pPr>
        <w:widowControl/>
        <w:jc w:val="left"/>
        <w:rPr>
          <w:noProof/>
        </w:rPr>
      </w:pPr>
    </w:p>
    <w:p w14:paraId="3303C5FE" w14:textId="22787D19" w:rsidR="00FA7F45" w:rsidRDefault="00FA7F45">
      <w:pPr>
        <w:widowControl/>
        <w:jc w:val="left"/>
        <w:rPr>
          <w:noProof/>
        </w:rPr>
      </w:pPr>
    </w:p>
    <w:p w14:paraId="32CF6FCD" w14:textId="754E925A" w:rsidR="00FA7F45" w:rsidRDefault="007D6DD6">
      <w:pPr>
        <w:widowControl/>
        <w:jc w:val="left"/>
        <w:rPr>
          <w:noProof/>
        </w:rPr>
      </w:pPr>
      <w:r w:rsidRPr="007D6DD6">
        <w:rPr>
          <w:noProof/>
        </w:rPr>
        <w:drawing>
          <wp:anchor distT="0" distB="0" distL="114300" distR="114300" simplePos="0" relativeHeight="252030976" behindDoc="0" locked="0" layoutInCell="1" allowOverlap="1" wp14:anchorId="119369E2" wp14:editId="3A9FAB71">
            <wp:simplePos x="0" y="0"/>
            <wp:positionH relativeFrom="column">
              <wp:posOffset>-635</wp:posOffset>
            </wp:positionH>
            <wp:positionV relativeFrom="paragraph">
              <wp:posOffset>187960</wp:posOffset>
            </wp:positionV>
            <wp:extent cx="6263640" cy="7924800"/>
            <wp:effectExtent l="0" t="0" r="381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63640" cy="7924800"/>
                    </a:xfrm>
                    <a:prstGeom prst="rect">
                      <a:avLst/>
                    </a:prstGeom>
                    <a:noFill/>
                    <a:ln>
                      <a:noFill/>
                    </a:ln>
                  </pic:spPr>
                </pic:pic>
              </a:graphicData>
            </a:graphic>
            <wp14:sizeRelV relativeFrom="margin">
              <wp14:pctHeight>0</wp14:pctHeight>
            </wp14:sizeRelV>
          </wp:anchor>
        </w:drawing>
      </w:r>
    </w:p>
    <w:p w14:paraId="5B00CCBC" w14:textId="0B9F3205" w:rsidR="00FA7F45" w:rsidRDefault="00FA7F45">
      <w:pPr>
        <w:widowControl/>
        <w:jc w:val="left"/>
        <w:rPr>
          <w:noProof/>
        </w:rPr>
      </w:pPr>
    </w:p>
    <w:p w14:paraId="48BB2A27" w14:textId="694A2983" w:rsidR="004473B0" w:rsidRDefault="004473B0">
      <w:pPr>
        <w:widowControl/>
        <w:jc w:val="left"/>
        <w:rPr>
          <w:noProof/>
        </w:rPr>
      </w:pPr>
    </w:p>
    <w:p w14:paraId="4F4CFC8C" w14:textId="5ADF7680" w:rsidR="00695E3E" w:rsidRDefault="00695E3E">
      <w:pPr>
        <w:widowControl/>
        <w:jc w:val="left"/>
        <w:rPr>
          <w:noProof/>
        </w:rPr>
      </w:pPr>
      <w:r>
        <w:rPr>
          <w:noProof/>
        </w:rPr>
        <w:br w:type="page"/>
      </w:r>
    </w:p>
    <w:tbl>
      <w:tblPr>
        <w:tblStyle w:val="a9"/>
        <w:tblW w:w="0" w:type="auto"/>
        <w:tblBorders>
          <w:top w:val="single" w:sz="8" w:space="0" w:color="1CADE4" w:themeColor="accent1"/>
          <w:left w:val="single" w:sz="8" w:space="0" w:color="1CADE4" w:themeColor="accent1"/>
          <w:bottom w:val="single" w:sz="8" w:space="0" w:color="1CADE4" w:themeColor="accent1"/>
          <w:right w:val="single" w:sz="8" w:space="0" w:color="1CADE4" w:themeColor="accent1"/>
          <w:insideH w:val="single" w:sz="8" w:space="0" w:color="1CADE4" w:themeColor="accent1"/>
          <w:insideV w:val="single" w:sz="8" w:space="0" w:color="1CADE4" w:themeColor="accent1"/>
        </w:tblBorders>
        <w:tblLook w:val="04A0" w:firstRow="1" w:lastRow="0" w:firstColumn="1" w:lastColumn="0" w:noHBand="0" w:noVBand="1"/>
      </w:tblPr>
      <w:tblGrid>
        <w:gridCol w:w="1266"/>
        <w:gridCol w:w="8578"/>
      </w:tblGrid>
      <w:tr w:rsidR="00D14554" w14:paraId="2EF146C2" w14:textId="77777777" w:rsidTr="00D07500">
        <w:trPr>
          <w:trHeight w:val="557"/>
        </w:trPr>
        <w:tc>
          <w:tcPr>
            <w:tcW w:w="1266" w:type="dxa"/>
            <w:shd w:val="clear" w:color="auto" w:fill="1CADE4" w:themeFill="accent1"/>
            <w:vAlign w:val="center"/>
          </w:tcPr>
          <w:p w14:paraId="578173A7" w14:textId="77777777" w:rsidR="00D14554" w:rsidRPr="00603568" w:rsidRDefault="00431E7F" w:rsidP="00D07500">
            <w:pPr>
              <w:jc w:val="center"/>
              <w:rPr>
                <w:rFonts w:ascii="UD デジタル 教科書体 N-B" w:eastAsia="UD デジタル 教科書体 N-B"/>
                <w:color w:val="FFFFFF" w:themeColor="background1"/>
                <w:sz w:val="28"/>
                <w:szCs w:val="28"/>
              </w:rPr>
            </w:pPr>
            <w:r w:rsidRPr="005218CF">
              <w:rPr>
                <w:noProof/>
              </w:rPr>
              <w:lastRenderedPageBreak/>
              <mc:AlternateContent>
                <mc:Choice Requires="wps">
                  <w:drawing>
                    <wp:anchor distT="0" distB="0" distL="114300" distR="114300" simplePos="0" relativeHeight="251901952" behindDoc="0" locked="0" layoutInCell="1" allowOverlap="1" wp14:anchorId="3CC5385C" wp14:editId="750FFEA1">
                      <wp:simplePos x="0" y="0"/>
                      <wp:positionH relativeFrom="page">
                        <wp:posOffset>6911975</wp:posOffset>
                      </wp:positionH>
                      <wp:positionV relativeFrom="paragraph">
                        <wp:posOffset>5586730</wp:posOffset>
                      </wp:positionV>
                      <wp:extent cx="365760" cy="1962150"/>
                      <wp:effectExtent l="0" t="0" r="15240" b="19050"/>
                      <wp:wrapNone/>
                      <wp:docPr id="25" name="正方形/長方形 25"/>
                      <wp:cNvGraphicFramePr/>
                      <a:graphic xmlns:a="http://schemas.openxmlformats.org/drawingml/2006/main">
                        <a:graphicData uri="http://schemas.microsoft.com/office/word/2010/wordprocessingShape">
                          <wps:wsp>
                            <wps:cNvSpPr/>
                            <wps:spPr>
                              <a:xfrm>
                                <a:off x="0" y="0"/>
                                <a:ext cx="365760" cy="1962150"/>
                              </a:xfrm>
                              <a:prstGeom prst="rect">
                                <a:avLst/>
                              </a:prstGeom>
                              <a:solidFill>
                                <a:srgbClr val="00B0F0"/>
                              </a:solidFill>
                              <a:ln w="12700" cap="flat" cmpd="sng" algn="ctr">
                                <a:solidFill>
                                  <a:srgbClr val="1CADE4"/>
                                </a:solidFill>
                                <a:prstDash val="solid"/>
                              </a:ln>
                              <a:effectLst/>
                            </wps:spPr>
                            <wps:txbx>
                              <w:txbxContent>
                                <w:p w14:paraId="7EBE10BF" w14:textId="77777777" w:rsidR="00431E7F" w:rsidRPr="00D7366E" w:rsidRDefault="00431E7F" w:rsidP="00431E7F">
                                  <w:pPr>
                                    <w:spacing w:line="240" w:lineRule="exact"/>
                                    <w:jc w:val="center"/>
                                    <w:rPr>
                                      <w:rFonts w:ascii="UD デジタル 教科書体 N-B" w:eastAsia="UD デジタル 教科書体 N-B"/>
                                      <w:color w:val="FFFFFF" w:themeColor="background1"/>
                                      <w:szCs w:val="21"/>
                                    </w:rPr>
                                  </w:pPr>
                                  <w:r>
                                    <w:rPr>
                                      <w:rFonts w:ascii="UD デジタル 教科書体 N-B" w:eastAsia="UD デジタル 教科書体 N-B" w:hint="eastAsia"/>
                                      <w:color w:val="FFFFFF" w:themeColor="background1"/>
                                      <w:szCs w:val="21"/>
                                    </w:rPr>
                                    <w:t>大阪の</w:t>
                                  </w:r>
                                  <w:r>
                                    <w:rPr>
                                      <w:rFonts w:ascii="UD デジタル 教科書体 N-B" w:eastAsia="UD デジタル 教科書体 N-B"/>
                                      <w:color w:val="FFFFFF" w:themeColor="background1"/>
                                      <w:szCs w:val="21"/>
                                    </w:rPr>
                                    <w:t>労働情勢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5385C" id="正方形/長方形 25" o:spid="_x0000_s1059" style="position:absolute;left:0;text-align:left;margin-left:544.25pt;margin-top:439.9pt;width:28.8pt;height:154.5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" fillcolor="#00b0f0" strokecolor="#1cade4" strokeweight="1pt">
                      <v:textbox style="layout-flow:vertical-ideographic">
                        <w:txbxContent>
                          <w:p w14:paraId="7EBE10BF" w14:textId="77777777" w:rsidR="00431E7F" w:rsidRPr="00D7366E" w:rsidRDefault="00431E7F" w:rsidP="00431E7F">
                            <w:pPr>
                              <w:spacing w:line="240" w:lineRule="exact"/>
                              <w:jc w:val="center"/>
                              <w:rPr>
                                <w:rFonts w:ascii="UD デジタル 教科書体 N-B" w:eastAsia="UD デジタル 教科書体 N-B"/>
                                <w:color w:val="FFFFFF" w:themeColor="background1"/>
                                <w:szCs w:val="21"/>
                              </w:rPr>
                            </w:pPr>
                            <w:r>
                              <w:rPr>
                                <w:rFonts w:ascii="UD デジタル 教科書体 N-B" w:eastAsia="UD デジタル 教科書体 N-B" w:hint="eastAsia"/>
                                <w:color w:val="FFFFFF" w:themeColor="background1"/>
                                <w:szCs w:val="21"/>
                              </w:rPr>
                              <w:t>大阪の</w:t>
                            </w:r>
                            <w:r>
                              <w:rPr>
                                <w:rFonts w:ascii="UD デジタル 教科書体 N-B" w:eastAsia="UD デジタル 教科書体 N-B"/>
                                <w:color w:val="FFFFFF" w:themeColor="background1"/>
                                <w:szCs w:val="21"/>
                              </w:rPr>
                              <w:t>労働情勢</w:t>
                            </w:r>
                          </w:p>
                        </w:txbxContent>
                      </v:textbox>
                      <w10:wrap anchorx="page"/>
                    </v:rect>
                  </w:pict>
                </mc:Fallback>
              </mc:AlternateContent>
            </w:r>
            <w:r w:rsidR="00E11D40" w:rsidRPr="005218CF">
              <w:rPr>
                <w:noProof/>
              </w:rPr>
              <mc:AlternateContent>
                <mc:Choice Requires="wps">
                  <w:drawing>
                    <wp:anchor distT="0" distB="0" distL="114300" distR="114300" simplePos="0" relativeHeight="251821056" behindDoc="0" locked="0" layoutInCell="1" allowOverlap="1" wp14:anchorId="01A86532" wp14:editId="343EE8A3">
                      <wp:simplePos x="0" y="0"/>
                      <wp:positionH relativeFrom="page">
                        <wp:posOffset>6922135</wp:posOffset>
                      </wp:positionH>
                      <wp:positionV relativeFrom="paragraph">
                        <wp:posOffset>5539105</wp:posOffset>
                      </wp:positionV>
                      <wp:extent cx="365760" cy="1962150"/>
                      <wp:effectExtent l="0" t="0" r="15240" b="19050"/>
                      <wp:wrapNone/>
                      <wp:docPr id="471" name="正方形/長方形 471"/>
                      <wp:cNvGraphicFramePr/>
                      <a:graphic xmlns:a="http://schemas.openxmlformats.org/drawingml/2006/main">
                        <a:graphicData uri="http://schemas.microsoft.com/office/word/2010/wordprocessingShape">
                          <wps:wsp>
                            <wps:cNvSpPr/>
                            <wps:spPr>
                              <a:xfrm>
                                <a:off x="0" y="0"/>
                                <a:ext cx="365760" cy="1962150"/>
                              </a:xfrm>
                              <a:prstGeom prst="rect">
                                <a:avLst/>
                              </a:prstGeom>
                              <a:solidFill>
                                <a:srgbClr val="00B0F0"/>
                              </a:solidFill>
                              <a:ln w="12700"/>
                            </wps:spPr>
                            <wps:style>
                              <a:lnRef idx="2">
                                <a:schemeClr val="accent1"/>
                              </a:lnRef>
                              <a:fillRef idx="1">
                                <a:schemeClr val="lt1"/>
                              </a:fillRef>
                              <a:effectRef idx="0">
                                <a:schemeClr val="accent1"/>
                              </a:effectRef>
                              <a:fontRef idx="minor">
                                <a:schemeClr val="dk1"/>
                              </a:fontRef>
                            </wps:style>
                            <wps:txbx>
                              <w:txbxContent>
                                <w:p w14:paraId="69A4FFAB" w14:textId="77777777" w:rsidR="00B655F4" w:rsidRPr="00D7366E" w:rsidRDefault="00B655F4" w:rsidP="00B655F4">
                                  <w:pPr>
                                    <w:spacing w:line="240" w:lineRule="exact"/>
                                    <w:jc w:val="center"/>
                                    <w:rPr>
                                      <w:rFonts w:ascii="UD デジタル 教科書体 N-B" w:eastAsia="UD デジタル 教科書体 N-B"/>
                                      <w:color w:val="FFFFFF" w:themeColor="background1"/>
                                      <w:szCs w:val="21"/>
                                    </w:rPr>
                                  </w:pPr>
                                  <w:r>
                                    <w:rPr>
                                      <w:rFonts w:ascii="UD デジタル 教科書体 N-B" w:eastAsia="UD デジタル 教科書体 N-B" w:hint="eastAsia"/>
                                      <w:color w:val="FFFFFF" w:themeColor="background1"/>
                                      <w:szCs w:val="21"/>
                                    </w:rPr>
                                    <w:t>大阪の</w:t>
                                  </w:r>
                                  <w:r>
                                    <w:rPr>
                                      <w:rFonts w:ascii="UD デジタル 教科書体 N-B" w:eastAsia="UD デジタル 教科書体 N-B"/>
                                      <w:color w:val="FFFFFF" w:themeColor="background1"/>
                                      <w:szCs w:val="21"/>
                                    </w:rPr>
                                    <w:t>労働情勢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86532" id="正方形/長方形 471" o:spid="_x0000_s1060" style="position:absolute;left:0;text-align:left;margin-left:545.05pt;margin-top:436.15pt;width:28.8pt;height:154.5pt;z-index:25182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" fillcolor="#00b0f0" strokecolor="#1cade4 [3204]" strokeweight="1pt">
                      <v:textbox style="layout-flow:vertical-ideographic">
                        <w:txbxContent>
                          <w:p w14:paraId="69A4FFAB" w14:textId="77777777" w:rsidR="00B655F4" w:rsidRPr="00D7366E" w:rsidRDefault="00B655F4" w:rsidP="00B655F4">
                            <w:pPr>
                              <w:spacing w:line="240" w:lineRule="exact"/>
                              <w:jc w:val="center"/>
                              <w:rPr>
                                <w:rFonts w:ascii="UD デジタル 教科書体 N-B" w:eastAsia="UD デジタル 教科書体 N-B"/>
                                <w:color w:val="FFFFFF" w:themeColor="background1"/>
                                <w:szCs w:val="21"/>
                              </w:rPr>
                            </w:pPr>
                            <w:r>
                              <w:rPr>
                                <w:rFonts w:ascii="UD デジタル 教科書体 N-B" w:eastAsia="UD デジタル 教科書体 N-B" w:hint="eastAsia"/>
                                <w:color w:val="FFFFFF" w:themeColor="background1"/>
                                <w:szCs w:val="21"/>
                              </w:rPr>
                              <w:t>大阪の</w:t>
                            </w:r>
                            <w:r>
                              <w:rPr>
                                <w:rFonts w:ascii="UD デジタル 教科書体 N-B" w:eastAsia="UD デジタル 教科書体 N-B"/>
                                <w:color w:val="FFFFFF" w:themeColor="background1"/>
                                <w:szCs w:val="21"/>
                              </w:rPr>
                              <w:t>労働情勢</w:t>
                            </w:r>
                          </w:p>
                        </w:txbxContent>
                      </v:textbox>
                      <w10:wrap anchorx="page"/>
                    </v:rect>
                  </w:pict>
                </mc:Fallback>
              </mc:AlternateContent>
            </w:r>
            <w:r w:rsidR="00543C0D">
              <w:rPr>
                <w:rFonts w:hAnsi="ＭＳ ゴシック"/>
                <w:noProof/>
              </w:rPr>
              <mc:AlternateContent>
                <mc:Choice Requires="wpg">
                  <w:drawing>
                    <wp:anchor distT="0" distB="0" distL="114300" distR="114300" simplePos="0" relativeHeight="251709440" behindDoc="0" locked="0" layoutInCell="1" allowOverlap="1" wp14:anchorId="6C6F74E7" wp14:editId="0AE4B666">
                      <wp:simplePos x="0" y="0"/>
                      <wp:positionH relativeFrom="margin">
                        <wp:posOffset>-14605</wp:posOffset>
                      </wp:positionH>
                      <wp:positionV relativeFrom="paragraph">
                        <wp:posOffset>376555</wp:posOffset>
                      </wp:positionV>
                      <wp:extent cx="656590" cy="581025"/>
                      <wp:effectExtent l="57150" t="0" r="0" b="0"/>
                      <wp:wrapNone/>
                      <wp:docPr id="30" name="グループ化 30"/>
                      <wp:cNvGraphicFramePr/>
                      <a:graphic xmlns:a="http://schemas.openxmlformats.org/drawingml/2006/main">
                        <a:graphicData uri="http://schemas.microsoft.com/office/word/2010/wordprocessingGroup">
                          <wpg:wgp>
                            <wpg:cNvGrpSpPr/>
                            <wpg:grpSpPr>
                              <a:xfrm>
                                <a:off x="0" y="0"/>
                                <a:ext cx="656590" cy="581025"/>
                                <a:chOff x="44190" y="-80783"/>
                                <a:chExt cx="619142" cy="640527"/>
                              </a:xfrm>
                            </wpg:grpSpPr>
                            <wpg:grpSp>
                              <wpg:cNvPr id="32" name="グループ化 32"/>
                              <wpg:cNvGrpSpPr/>
                              <wpg:grpSpPr>
                                <a:xfrm>
                                  <a:off x="44190" y="254944"/>
                                  <a:ext cx="533781" cy="304800"/>
                                  <a:chOff x="0" y="0"/>
                                  <a:chExt cx="533781" cy="304800"/>
                                </a:xfrm>
                              </wpg:grpSpPr>
                              <wps:wsp>
                                <wps:cNvPr id="33" name="フローチャート: 結合子 33"/>
                                <wps:cNvSpPr/>
                                <wps:spPr>
                                  <a:xfrm>
                                    <a:off x="0"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フローチャート: 結合子 34"/>
                                <wps:cNvSpPr/>
                                <wps:spPr>
                                  <a:xfrm>
                                    <a:off x="136832" y="0"/>
                                    <a:ext cx="396949"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 name="テキスト ボックス 35"/>
                              <wps:cNvSpPr txBox="1"/>
                              <wps:spPr>
                                <a:xfrm>
                                  <a:off x="44207" y="-80783"/>
                                  <a:ext cx="619125" cy="447675"/>
                                </a:xfrm>
                                <a:prstGeom prst="rect">
                                  <a:avLst/>
                                </a:prstGeom>
                                <a:noFill/>
                                <a:ln w="6350">
                                  <a:noFill/>
                                </a:ln>
                              </wps:spPr>
                              <wps:txbx>
                                <w:txbxContent>
                                  <w:p w14:paraId="375D3C93"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6F74E7" id="グループ化 30" o:spid="_x0000_s1061" style="position:absolute;left:0;text-align:left;margin-left:-1.15pt;margin-top:29.65pt;width:51.7pt;height:45.75pt;z-index:251709440;mso-position-horizontal-relative:margin;mso-width-relative:margin;mso-height-relative:margin" coordorigin="441,-807" coordsize="6191,6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">
                      <v:group id="グループ化 32" o:spid="_x0000_s1062" style="position:absolute;left:441;top:2549;width:5338;height:3048" coordsize="533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フローチャート: 結合子 33" o:spid="_x0000_s1063" type="#_x0000_t120" style="position:absolute;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" fillcolor="#27ced7 [3206]" stroked="f" strokeweight="2pt"/>
                        <v:shape id="フローチャート: 結合子 34" o:spid="_x0000_s1064" type="#_x0000_t120" style="position:absolute;left:1368;width:3969;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" fillcolor="#27ced7 [3206]" stroked="f" strokeweight="2pt"/>
                      </v:group>
                      <v:shape id="テキスト ボックス 35" o:spid="_x0000_s1065" type="#_x0000_t202" style="position:absolute;left:442;top:-807;width:6191;height:4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375D3C93"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v:textbox>
                      </v:shape>
                      <w10:wrap anchorx="margin"/>
                    </v:group>
                  </w:pict>
                </mc:Fallback>
              </mc:AlternateContent>
            </w:r>
            <w:r w:rsidR="007A481B">
              <w:rPr>
                <w:rFonts w:ascii="UD デジタル 教科書体 N-B" w:eastAsia="UD デジタル 教科書体 N-B" w:hint="eastAsia"/>
                <w:color w:val="FFFFFF" w:themeColor="background1"/>
                <w:sz w:val="28"/>
                <w:szCs w:val="28"/>
              </w:rPr>
              <w:t>８</w:t>
            </w:r>
            <w:r w:rsidR="008710EA">
              <w:rPr>
                <w:rFonts w:ascii="UD デジタル 教科書体 N-B" w:eastAsia="UD デジタル 教科書体 N-B" w:hint="eastAsia"/>
                <w:color w:val="FFFFFF" w:themeColor="background1"/>
                <w:sz w:val="28"/>
                <w:szCs w:val="28"/>
              </w:rPr>
              <w:t>－５</w:t>
            </w:r>
          </w:p>
        </w:tc>
        <w:tc>
          <w:tcPr>
            <w:tcW w:w="8578" w:type="dxa"/>
            <w:shd w:val="clear" w:color="auto" w:fill="D3F5F7" w:themeFill="accent3" w:themeFillTint="33"/>
            <w:vAlign w:val="center"/>
          </w:tcPr>
          <w:p w14:paraId="1C3EC3FB" w14:textId="77777777" w:rsidR="00D14554" w:rsidRPr="00603568" w:rsidRDefault="004A199A" w:rsidP="007627A9">
            <w:pPr>
              <w:rPr>
                <w:rFonts w:ascii="UD デジタル 教科書体 N-B" w:eastAsia="UD デジタル 教科書体 N-B"/>
                <w:sz w:val="28"/>
                <w:szCs w:val="28"/>
              </w:rPr>
            </w:pPr>
            <w:r>
              <w:rPr>
                <w:rFonts w:ascii="UD デジタル 教科書体 N-B" w:eastAsia="UD デジタル 教科書体 N-B" w:hint="eastAsia"/>
                <w:sz w:val="28"/>
                <w:szCs w:val="28"/>
              </w:rPr>
              <w:t>大阪府内地域別の</w:t>
            </w:r>
            <w:r w:rsidR="002B5C71" w:rsidRPr="002B5C71">
              <w:rPr>
                <w:rFonts w:ascii="UD デジタル 教科書体 N-B" w:eastAsia="UD デジタル 教科書体 N-B" w:hint="eastAsia"/>
                <w:sz w:val="28"/>
                <w:szCs w:val="28"/>
              </w:rPr>
              <w:t>職業大分類別就業者数</w:t>
            </w:r>
            <w:r>
              <w:rPr>
                <w:rFonts w:ascii="UD デジタル 教科書体 N-B" w:eastAsia="UD デジタル 教科書体 N-B" w:hint="eastAsia"/>
                <w:sz w:val="28"/>
                <w:szCs w:val="28"/>
              </w:rPr>
              <w:t>【20</w:t>
            </w:r>
            <w:r w:rsidR="007627A9">
              <w:rPr>
                <w:rFonts w:ascii="UD デジタル 教科書体 N-B" w:eastAsia="UD デジタル 教科書体 N-B" w:hint="eastAsia"/>
                <w:sz w:val="28"/>
                <w:szCs w:val="28"/>
              </w:rPr>
              <w:t>20</w:t>
            </w:r>
            <w:r>
              <w:rPr>
                <w:rFonts w:ascii="UD デジタル 教科書体 N-B" w:eastAsia="UD デジタル 教科書体 N-B" w:hint="eastAsia"/>
                <w:sz w:val="28"/>
                <w:szCs w:val="28"/>
              </w:rPr>
              <w:t>年】</w:t>
            </w:r>
          </w:p>
        </w:tc>
      </w:tr>
    </w:tbl>
    <w:p w14:paraId="79343A65" w14:textId="77777777" w:rsidR="00543C0D" w:rsidRDefault="00543C0D"/>
    <w:p w14:paraId="63B11E30" w14:textId="77777777" w:rsidR="00543C0D" w:rsidRDefault="00315175">
      <w:r w:rsidRPr="00F95F99">
        <w:rPr>
          <w:noProof/>
        </w:rPr>
        <mc:AlternateContent>
          <mc:Choice Requires="wps">
            <w:drawing>
              <wp:anchor distT="0" distB="0" distL="114300" distR="114300" simplePos="0" relativeHeight="251742208" behindDoc="0" locked="0" layoutInCell="1" allowOverlap="1" wp14:anchorId="0336154A" wp14:editId="4CDB6E21">
                <wp:simplePos x="0" y="0"/>
                <wp:positionH relativeFrom="margin">
                  <wp:align>right</wp:align>
                </wp:positionH>
                <wp:positionV relativeFrom="paragraph">
                  <wp:posOffset>226060</wp:posOffset>
                </wp:positionV>
                <wp:extent cx="6250674" cy="876300"/>
                <wp:effectExtent l="0" t="0" r="17145" b="19050"/>
                <wp:wrapNone/>
                <wp:docPr id="484" name="角丸四角形 484"/>
                <wp:cNvGraphicFramePr/>
                <a:graphic xmlns:a="http://schemas.openxmlformats.org/drawingml/2006/main">
                  <a:graphicData uri="http://schemas.microsoft.com/office/word/2010/wordprocessingShape">
                    <wps:wsp>
                      <wps:cNvSpPr/>
                      <wps:spPr>
                        <a:xfrm>
                          <a:off x="0" y="0"/>
                          <a:ext cx="6250674" cy="876300"/>
                        </a:xfrm>
                        <a:prstGeom prst="roundRect">
                          <a:avLst>
                            <a:gd name="adj" fmla="val 3390"/>
                          </a:avLst>
                        </a:prstGeom>
                        <a:ln/>
                      </wps:spPr>
                      <wps:style>
                        <a:lnRef idx="2">
                          <a:schemeClr val="accent1"/>
                        </a:lnRef>
                        <a:fillRef idx="1">
                          <a:schemeClr val="lt1"/>
                        </a:fillRef>
                        <a:effectRef idx="0">
                          <a:schemeClr val="accent1"/>
                        </a:effectRef>
                        <a:fontRef idx="minor">
                          <a:schemeClr val="dk1"/>
                        </a:fontRef>
                      </wps:style>
                      <wps:txbx>
                        <w:txbxContent>
                          <w:p w14:paraId="36432E36" w14:textId="7419DE28" w:rsidR="00005A5B" w:rsidRPr="00EC765F" w:rsidRDefault="00005A5B" w:rsidP="00005A5B">
                            <w:pPr>
                              <w:rPr>
                                <w:rFonts w:ascii="BIZ UD明朝 Medium" w:eastAsia="BIZ UD明朝 Medium" w:hAnsi="BIZ UD明朝 Medium"/>
                              </w:rPr>
                            </w:pPr>
                            <w:r w:rsidRPr="00EC765F">
                              <w:rPr>
                                <w:rFonts w:ascii="BIZ UD明朝 Medium" w:eastAsia="BIZ UD明朝 Medium" w:hAnsi="BIZ UD明朝 Medium" w:hint="eastAsia"/>
                              </w:rPr>
                              <w:t>・</w:t>
                            </w:r>
                            <w:r w:rsidRPr="00EC765F">
                              <w:rPr>
                                <w:rFonts w:ascii="BIZ UD明朝 Medium" w:eastAsia="BIZ UD明朝 Medium" w:hAnsi="BIZ UD明朝 Medium"/>
                              </w:rPr>
                              <w:t xml:space="preserve"> </w:t>
                            </w:r>
                            <w:r w:rsidR="009E063C" w:rsidRPr="00EC765F">
                              <w:rPr>
                                <w:rFonts w:ascii="BIZ UD明朝 Medium" w:eastAsia="BIZ UD明朝 Medium" w:hAnsi="BIZ UD明朝 Medium" w:hint="eastAsia"/>
                              </w:rPr>
                              <w:t>大阪府内</w:t>
                            </w:r>
                            <w:r w:rsidR="009E063C" w:rsidRPr="00EC765F">
                              <w:rPr>
                                <w:rFonts w:ascii="BIZ UD明朝 Medium" w:eastAsia="BIZ UD明朝 Medium" w:hAnsi="BIZ UD明朝 Medium"/>
                              </w:rPr>
                              <w:t>では事務</w:t>
                            </w:r>
                            <w:r w:rsidR="009E063C" w:rsidRPr="00EC765F">
                              <w:rPr>
                                <w:rFonts w:ascii="BIZ UD明朝 Medium" w:eastAsia="BIZ UD明朝 Medium" w:hAnsi="BIZ UD明朝 Medium" w:hint="eastAsia"/>
                              </w:rPr>
                              <w:t>従事者が</w:t>
                            </w:r>
                            <w:r w:rsidR="009E063C" w:rsidRPr="00EC765F">
                              <w:rPr>
                                <w:rFonts w:ascii="BIZ UD明朝 Medium" w:eastAsia="BIZ UD明朝 Medium" w:hAnsi="BIZ UD明朝 Medium"/>
                              </w:rPr>
                              <w:t>２割</w:t>
                            </w:r>
                            <w:r w:rsidR="00330925">
                              <w:rPr>
                                <w:rFonts w:ascii="BIZ UD明朝 Medium" w:eastAsia="BIZ UD明朝 Medium" w:hAnsi="BIZ UD明朝 Medium" w:hint="eastAsia"/>
                              </w:rPr>
                              <w:t>強</w:t>
                            </w:r>
                            <w:r w:rsidR="009E063C" w:rsidRPr="00EC765F">
                              <w:rPr>
                                <w:rFonts w:ascii="BIZ UD明朝 Medium" w:eastAsia="BIZ UD明朝 Medium" w:hAnsi="BIZ UD明朝 Medium"/>
                              </w:rPr>
                              <w:t>を</w:t>
                            </w:r>
                            <w:r w:rsidR="009E063C" w:rsidRPr="00EC765F">
                              <w:rPr>
                                <w:rFonts w:ascii="BIZ UD明朝 Medium" w:eastAsia="BIZ UD明朝 Medium" w:hAnsi="BIZ UD明朝 Medium" w:hint="eastAsia"/>
                              </w:rPr>
                              <w:t>占め</w:t>
                            </w:r>
                            <w:r w:rsidR="009E063C" w:rsidRPr="00EC765F">
                              <w:rPr>
                                <w:rFonts w:ascii="BIZ UD明朝 Medium" w:eastAsia="BIZ UD明朝 Medium" w:hAnsi="BIZ UD明朝 Medium"/>
                              </w:rPr>
                              <w:t>、</w:t>
                            </w:r>
                            <w:r w:rsidR="009E063C" w:rsidRPr="00EC765F">
                              <w:rPr>
                                <w:rFonts w:ascii="BIZ UD明朝 Medium" w:eastAsia="BIZ UD明朝 Medium" w:hAnsi="BIZ UD明朝 Medium" w:hint="eastAsia"/>
                              </w:rPr>
                              <w:t>就業者</w:t>
                            </w:r>
                            <w:r w:rsidR="009E063C" w:rsidRPr="00EC765F">
                              <w:rPr>
                                <w:rFonts w:ascii="BIZ UD明朝 Medium" w:eastAsia="BIZ UD明朝 Medium" w:hAnsi="BIZ UD明朝 Medium"/>
                              </w:rPr>
                              <w:t>の中で最も多い職業です。</w:t>
                            </w:r>
                          </w:p>
                          <w:p w14:paraId="4A50AEA6" w14:textId="10F2C0F5" w:rsidR="00005A5B" w:rsidRPr="00EC765F" w:rsidRDefault="009E063C" w:rsidP="00005A5B">
                            <w:pPr>
                              <w:pStyle w:val="aa"/>
                              <w:numPr>
                                <w:ilvl w:val="0"/>
                                <w:numId w:val="1"/>
                              </w:numPr>
                              <w:ind w:leftChars="0"/>
                              <w:rPr>
                                <w:rFonts w:ascii="BIZ UD明朝 Medium" w:eastAsia="BIZ UD明朝 Medium" w:hAnsi="BIZ UD明朝 Medium"/>
                                <w:color w:val="000000" w:themeColor="text1"/>
                              </w:rPr>
                            </w:pPr>
                            <w:r w:rsidRPr="00EC765F">
                              <w:rPr>
                                <w:rFonts w:ascii="BIZ UD明朝 Medium" w:eastAsia="BIZ UD明朝 Medium" w:hAnsi="BIZ UD明朝 Medium" w:hint="eastAsia"/>
                                <w:color w:val="000000" w:themeColor="text1"/>
                              </w:rPr>
                              <w:t>北大阪</w:t>
                            </w:r>
                            <w:r w:rsidRPr="00EC765F">
                              <w:rPr>
                                <w:rFonts w:ascii="BIZ UD明朝 Medium" w:eastAsia="BIZ UD明朝 Medium" w:hAnsi="BIZ UD明朝 Medium"/>
                                <w:color w:val="000000" w:themeColor="text1"/>
                              </w:rPr>
                              <w:t>地域</w:t>
                            </w:r>
                            <w:r w:rsidRPr="00EC765F">
                              <w:rPr>
                                <w:rFonts w:ascii="BIZ UD明朝 Medium" w:eastAsia="BIZ UD明朝 Medium" w:hAnsi="BIZ UD明朝 Medium" w:hint="eastAsia"/>
                                <w:color w:val="000000" w:themeColor="text1"/>
                              </w:rPr>
                              <w:t>は、</w:t>
                            </w:r>
                            <w:r w:rsidRPr="00EC765F">
                              <w:rPr>
                                <w:rFonts w:ascii="BIZ UD明朝 Medium" w:eastAsia="BIZ UD明朝 Medium" w:hAnsi="BIZ UD明朝 Medium"/>
                                <w:color w:val="000000" w:themeColor="text1"/>
                              </w:rPr>
                              <w:t>他の地域と比べ</w:t>
                            </w:r>
                            <w:r w:rsidRPr="00EC765F">
                              <w:rPr>
                                <w:rFonts w:ascii="BIZ UD明朝 Medium" w:eastAsia="BIZ UD明朝 Medium" w:hAnsi="BIZ UD明朝 Medium" w:hint="eastAsia"/>
                                <w:color w:val="000000" w:themeColor="text1"/>
                              </w:rPr>
                              <w:t>専門的・</w:t>
                            </w:r>
                            <w:r w:rsidRPr="00EC765F">
                              <w:rPr>
                                <w:rFonts w:ascii="BIZ UD明朝 Medium" w:eastAsia="BIZ UD明朝 Medium" w:hAnsi="BIZ UD明朝 Medium"/>
                                <w:color w:val="000000" w:themeColor="text1"/>
                              </w:rPr>
                              <w:t>技術的職業従事者、</w:t>
                            </w:r>
                            <w:r w:rsidR="00C263AC">
                              <w:rPr>
                                <w:rFonts w:ascii="BIZ UD明朝 Medium" w:eastAsia="BIZ UD明朝 Medium" w:hAnsi="BIZ UD明朝 Medium" w:hint="eastAsia"/>
                                <w:color w:val="000000" w:themeColor="text1"/>
                              </w:rPr>
                              <w:t>事務従事者、</w:t>
                            </w:r>
                            <w:r w:rsidRPr="00EC765F">
                              <w:rPr>
                                <w:rFonts w:ascii="BIZ UD明朝 Medium" w:eastAsia="BIZ UD明朝 Medium" w:hAnsi="BIZ UD明朝 Medium"/>
                                <w:color w:val="000000" w:themeColor="text1"/>
                              </w:rPr>
                              <w:t>販売従事者</w:t>
                            </w:r>
                            <w:r w:rsidRPr="00EC765F">
                              <w:rPr>
                                <w:rFonts w:ascii="BIZ UD明朝 Medium" w:eastAsia="BIZ UD明朝 Medium" w:hAnsi="BIZ UD明朝 Medium" w:hint="eastAsia"/>
                                <w:color w:val="000000" w:themeColor="text1"/>
                              </w:rPr>
                              <w:t>の</w:t>
                            </w:r>
                            <w:r w:rsidRPr="00EC765F">
                              <w:rPr>
                                <w:rFonts w:ascii="BIZ UD明朝 Medium" w:eastAsia="BIZ UD明朝 Medium" w:hAnsi="BIZ UD明朝 Medium"/>
                                <w:color w:val="000000" w:themeColor="text1"/>
                              </w:rPr>
                              <w:t>割合が高くなっています。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36154A" id="角丸四角形 484" o:spid="_x0000_s1066" style="position:absolute;left:0;text-align:left;margin-left:441pt;margin-top:17.8pt;width:492.2pt;height:69pt;z-index:251742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" fillcolor="white [3201]" strokecolor="#1cade4 [3204]" strokeweight="2pt">
                <v:textbox>
                  <w:txbxContent>
                    <w:p w14:paraId="36432E36" w14:textId="7419DE28" w:rsidR="00005A5B" w:rsidRPr="00EC765F" w:rsidRDefault="00005A5B" w:rsidP="00005A5B">
                      <w:pPr>
                        <w:rPr>
                          <w:rFonts w:ascii="BIZ UD明朝 Medium" w:eastAsia="BIZ UD明朝 Medium" w:hAnsi="BIZ UD明朝 Medium"/>
                        </w:rPr>
                      </w:pPr>
                      <w:r w:rsidRPr="00EC765F">
                        <w:rPr>
                          <w:rFonts w:ascii="BIZ UD明朝 Medium" w:eastAsia="BIZ UD明朝 Medium" w:hAnsi="BIZ UD明朝 Medium" w:hint="eastAsia"/>
                        </w:rPr>
                        <w:t>・</w:t>
                      </w:r>
                      <w:r w:rsidRPr="00EC765F">
                        <w:rPr>
                          <w:rFonts w:ascii="BIZ UD明朝 Medium" w:eastAsia="BIZ UD明朝 Medium" w:hAnsi="BIZ UD明朝 Medium"/>
                        </w:rPr>
                        <w:t xml:space="preserve"> </w:t>
                      </w:r>
                      <w:r w:rsidR="009E063C" w:rsidRPr="00EC765F">
                        <w:rPr>
                          <w:rFonts w:ascii="BIZ UD明朝 Medium" w:eastAsia="BIZ UD明朝 Medium" w:hAnsi="BIZ UD明朝 Medium" w:hint="eastAsia"/>
                        </w:rPr>
                        <w:t>大阪府内</w:t>
                      </w:r>
                      <w:r w:rsidR="009E063C" w:rsidRPr="00EC765F">
                        <w:rPr>
                          <w:rFonts w:ascii="BIZ UD明朝 Medium" w:eastAsia="BIZ UD明朝 Medium" w:hAnsi="BIZ UD明朝 Medium"/>
                        </w:rPr>
                        <w:t>では事務</w:t>
                      </w:r>
                      <w:r w:rsidR="009E063C" w:rsidRPr="00EC765F">
                        <w:rPr>
                          <w:rFonts w:ascii="BIZ UD明朝 Medium" w:eastAsia="BIZ UD明朝 Medium" w:hAnsi="BIZ UD明朝 Medium" w:hint="eastAsia"/>
                        </w:rPr>
                        <w:t>従事者が</w:t>
                      </w:r>
                      <w:r w:rsidR="009E063C" w:rsidRPr="00EC765F">
                        <w:rPr>
                          <w:rFonts w:ascii="BIZ UD明朝 Medium" w:eastAsia="BIZ UD明朝 Medium" w:hAnsi="BIZ UD明朝 Medium"/>
                        </w:rPr>
                        <w:t>２割</w:t>
                      </w:r>
                      <w:r w:rsidR="00330925">
                        <w:rPr>
                          <w:rFonts w:ascii="BIZ UD明朝 Medium" w:eastAsia="BIZ UD明朝 Medium" w:hAnsi="BIZ UD明朝 Medium" w:hint="eastAsia"/>
                        </w:rPr>
                        <w:t>強</w:t>
                      </w:r>
                      <w:r w:rsidR="009E063C" w:rsidRPr="00EC765F">
                        <w:rPr>
                          <w:rFonts w:ascii="BIZ UD明朝 Medium" w:eastAsia="BIZ UD明朝 Medium" w:hAnsi="BIZ UD明朝 Medium"/>
                        </w:rPr>
                        <w:t>を</w:t>
                      </w:r>
                      <w:r w:rsidR="009E063C" w:rsidRPr="00EC765F">
                        <w:rPr>
                          <w:rFonts w:ascii="BIZ UD明朝 Medium" w:eastAsia="BIZ UD明朝 Medium" w:hAnsi="BIZ UD明朝 Medium" w:hint="eastAsia"/>
                        </w:rPr>
                        <w:t>占め</w:t>
                      </w:r>
                      <w:r w:rsidR="009E063C" w:rsidRPr="00EC765F">
                        <w:rPr>
                          <w:rFonts w:ascii="BIZ UD明朝 Medium" w:eastAsia="BIZ UD明朝 Medium" w:hAnsi="BIZ UD明朝 Medium"/>
                        </w:rPr>
                        <w:t>、</w:t>
                      </w:r>
                      <w:r w:rsidR="009E063C" w:rsidRPr="00EC765F">
                        <w:rPr>
                          <w:rFonts w:ascii="BIZ UD明朝 Medium" w:eastAsia="BIZ UD明朝 Medium" w:hAnsi="BIZ UD明朝 Medium" w:hint="eastAsia"/>
                        </w:rPr>
                        <w:t>就業者</w:t>
                      </w:r>
                      <w:r w:rsidR="009E063C" w:rsidRPr="00EC765F">
                        <w:rPr>
                          <w:rFonts w:ascii="BIZ UD明朝 Medium" w:eastAsia="BIZ UD明朝 Medium" w:hAnsi="BIZ UD明朝 Medium"/>
                        </w:rPr>
                        <w:t>の中で最も多い職業です。</w:t>
                      </w:r>
                    </w:p>
                    <w:p w14:paraId="4A50AEA6" w14:textId="10F2C0F5" w:rsidR="00005A5B" w:rsidRPr="00EC765F" w:rsidRDefault="009E063C" w:rsidP="00005A5B">
                      <w:pPr>
                        <w:pStyle w:val="aa"/>
                        <w:numPr>
                          <w:ilvl w:val="0"/>
                          <w:numId w:val="1"/>
                        </w:numPr>
                        <w:ind w:leftChars="0"/>
                        <w:rPr>
                          <w:rFonts w:ascii="BIZ UD明朝 Medium" w:eastAsia="BIZ UD明朝 Medium" w:hAnsi="BIZ UD明朝 Medium"/>
                          <w:color w:val="000000" w:themeColor="text1"/>
                        </w:rPr>
                      </w:pPr>
                      <w:r w:rsidRPr="00EC765F">
                        <w:rPr>
                          <w:rFonts w:ascii="BIZ UD明朝 Medium" w:eastAsia="BIZ UD明朝 Medium" w:hAnsi="BIZ UD明朝 Medium" w:hint="eastAsia"/>
                          <w:color w:val="000000" w:themeColor="text1"/>
                        </w:rPr>
                        <w:t>北大阪</w:t>
                      </w:r>
                      <w:r w:rsidRPr="00EC765F">
                        <w:rPr>
                          <w:rFonts w:ascii="BIZ UD明朝 Medium" w:eastAsia="BIZ UD明朝 Medium" w:hAnsi="BIZ UD明朝 Medium"/>
                          <w:color w:val="000000" w:themeColor="text1"/>
                        </w:rPr>
                        <w:t>地域</w:t>
                      </w:r>
                      <w:r w:rsidRPr="00EC765F">
                        <w:rPr>
                          <w:rFonts w:ascii="BIZ UD明朝 Medium" w:eastAsia="BIZ UD明朝 Medium" w:hAnsi="BIZ UD明朝 Medium" w:hint="eastAsia"/>
                          <w:color w:val="000000" w:themeColor="text1"/>
                        </w:rPr>
                        <w:t>は、</w:t>
                      </w:r>
                      <w:r w:rsidRPr="00EC765F">
                        <w:rPr>
                          <w:rFonts w:ascii="BIZ UD明朝 Medium" w:eastAsia="BIZ UD明朝 Medium" w:hAnsi="BIZ UD明朝 Medium"/>
                          <w:color w:val="000000" w:themeColor="text1"/>
                        </w:rPr>
                        <w:t>他の地域と比べ</w:t>
                      </w:r>
                      <w:r w:rsidRPr="00EC765F">
                        <w:rPr>
                          <w:rFonts w:ascii="BIZ UD明朝 Medium" w:eastAsia="BIZ UD明朝 Medium" w:hAnsi="BIZ UD明朝 Medium" w:hint="eastAsia"/>
                          <w:color w:val="000000" w:themeColor="text1"/>
                        </w:rPr>
                        <w:t>専門的・</w:t>
                      </w:r>
                      <w:r w:rsidRPr="00EC765F">
                        <w:rPr>
                          <w:rFonts w:ascii="BIZ UD明朝 Medium" w:eastAsia="BIZ UD明朝 Medium" w:hAnsi="BIZ UD明朝 Medium"/>
                          <w:color w:val="000000" w:themeColor="text1"/>
                        </w:rPr>
                        <w:t>技術的職業従事者、</w:t>
                      </w:r>
                      <w:r w:rsidR="00C263AC">
                        <w:rPr>
                          <w:rFonts w:ascii="BIZ UD明朝 Medium" w:eastAsia="BIZ UD明朝 Medium" w:hAnsi="BIZ UD明朝 Medium" w:hint="eastAsia"/>
                          <w:color w:val="000000" w:themeColor="text1"/>
                        </w:rPr>
                        <w:t>事務従事者、</w:t>
                      </w:r>
                      <w:r w:rsidRPr="00EC765F">
                        <w:rPr>
                          <w:rFonts w:ascii="BIZ UD明朝 Medium" w:eastAsia="BIZ UD明朝 Medium" w:hAnsi="BIZ UD明朝 Medium"/>
                          <w:color w:val="000000" w:themeColor="text1"/>
                        </w:rPr>
                        <w:t>販売従事者</w:t>
                      </w:r>
                      <w:r w:rsidRPr="00EC765F">
                        <w:rPr>
                          <w:rFonts w:ascii="BIZ UD明朝 Medium" w:eastAsia="BIZ UD明朝 Medium" w:hAnsi="BIZ UD明朝 Medium" w:hint="eastAsia"/>
                          <w:color w:val="000000" w:themeColor="text1"/>
                        </w:rPr>
                        <w:t>の</w:t>
                      </w:r>
                      <w:r w:rsidRPr="00EC765F">
                        <w:rPr>
                          <w:rFonts w:ascii="BIZ UD明朝 Medium" w:eastAsia="BIZ UD明朝 Medium" w:hAnsi="BIZ UD明朝 Medium"/>
                          <w:color w:val="000000" w:themeColor="text1"/>
                        </w:rPr>
                        <w:t>割合が高くなっています。</w:t>
                      </w:r>
                    </w:p>
                  </w:txbxContent>
                </v:textbox>
                <w10:wrap anchorx="margin"/>
              </v:roundrect>
            </w:pict>
          </mc:Fallback>
        </mc:AlternateContent>
      </w:r>
    </w:p>
    <w:p w14:paraId="1CE00E0D" w14:textId="77777777" w:rsidR="00D14554" w:rsidRDefault="00D14554"/>
    <w:p w14:paraId="5A87D0CD" w14:textId="77777777" w:rsidR="00315175" w:rsidRDefault="00315175"/>
    <w:p w14:paraId="27623EA3" w14:textId="77777777" w:rsidR="00315175" w:rsidRDefault="00315175"/>
    <w:p w14:paraId="7F09B7D8" w14:textId="7672DAA3" w:rsidR="00315175" w:rsidRDefault="00467AE7">
      <w:r w:rsidRPr="00467AE7">
        <w:rPr>
          <w:noProof/>
        </w:rPr>
        <w:drawing>
          <wp:anchor distT="0" distB="0" distL="114300" distR="114300" simplePos="0" relativeHeight="252021760" behindDoc="0" locked="0" layoutInCell="1" allowOverlap="1" wp14:anchorId="14AADEC4" wp14:editId="1146C884">
            <wp:simplePos x="0" y="0"/>
            <wp:positionH relativeFrom="column">
              <wp:posOffset>-635</wp:posOffset>
            </wp:positionH>
            <wp:positionV relativeFrom="paragraph">
              <wp:posOffset>210820</wp:posOffset>
            </wp:positionV>
            <wp:extent cx="6263640" cy="7339965"/>
            <wp:effectExtent l="0" t="0" r="3810" b="0"/>
            <wp:wrapNone/>
            <wp:docPr id="477" name="図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63640" cy="7339965"/>
                    </a:xfrm>
                    <a:prstGeom prst="rect">
                      <a:avLst/>
                    </a:prstGeom>
                    <a:noFill/>
                    <a:ln>
                      <a:noFill/>
                    </a:ln>
                  </pic:spPr>
                </pic:pic>
              </a:graphicData>
            </a:graphic>
          </wp:anchor>
        </w:drawing>
      </w:r>
    </w:p>
    <w:p w14:paraId="32DEE85C" w14:textId="350937E3" w:rsidR="00A04BA7" w:rsidRDefault="00A04BA7"/>
    <w:p w14:paraId="2C84D3E3" w14:textId="49D2031C" w:rsidR="00A04BA7" w:rsidRDefault="00A04BA7">
      <w:pPr>
        <w:widowControl/>
        <w:jc w:val="left"/>
      </w:pPr>
      <w:r>
        <w:br w:type="page"/>
      </w:r>
    </w:p>
    <w:tbl>
      <w:tblPr>
        <w:tblStyle w:val="a9"/>
        <w:tblW w:w="0" w:type="auto"/>
        <w:tblBorders>
          <w:top w:val="single" w:sz="8" w:space="0" w:color="1CADE4" w:themeColor="accent1"/>
          <w:left w:val="single" w:sz="8" w:space="0" w:color="1CADE4" w:themeColor="accent1"/>
          <w:bottom w:val="single" w:sz="8" w:space="0" w:color="1CADE4" w:themeColor="accent1"/>
          <w:right w:val="single" w:sz="8" w:space="0" w:color="1CADE4" w:themeColor="accent1"/>
          <w:insideH w:val="single" w:sz="8" w:space="0" w:color="1CADE4" w:themeColor="accent1"/>
          <w:insideV w:val="single" w:sz="8" w:space="0" w:color="1CADE4" w:themeColor="accent1"/>
        </w:tblBorders>
        <w:tblLook w:val="04A0" w:firstRow="1" w:lastRow="0" w:firstColumn="1" w:lastColumn="0" w:noHBand="0" w:noVBand="1"/>
      </w:tblPr>
      <w:tblGrid>
        <w:gridCol w:w="1266"/>
        <w:gridCol w:w="8578"/>
      </w:tblGrid>
      <w:tr w:rsidR="004A199A" w14:paraId="13C96CB9" w14:textId="77777777" w:rsidTr="00625CB7">
        <w:trPr>
          <w:trHeight w:val="557"/>
        </w:trPr>
        <w:tc>
          <w:tcPr>
            <w:tcW w:w="1266" w:type="dxa"/>
            <w:shd w:val="clear" w:color="auto" w:fill="1CADE4" w:themeFill="accent1"/>
            <w:vAlign w:val="center"/>
          </w:tcPr>
          <w:p w14:paraId="7EC1635C" w14:textId="77777777" w:rsidR="004A199A" w:rsidRPr="00603568" w:rsidRDefault="007A481B" w:rsidP="00625CB7">
            <w:pPr>
              <w:jc w:val="center"/>
              <w:rPr>
                <w:rFonts w:ascii="UD デジタル 教科書体 N-B" w:eastAsia="UD デジタル 教科書体 N-B"/>
                <w:color w:val="FFFFFF" w:themeColor="background1"/>
                <w:sz w:val="28"/>
                <w:szCs w:val="28"/>
              </w:rPr>
            </w:pPr>
            <w:r>
              <w:rPr>
                <w:rFonts w:ascii="UD デジタル 教科書体 N-B" w:eastAsia="UD デジタル 教科書体 N-B" w:hint="eastAsia"/>
                <w:color w:val="FFFFFF" w:themeColor="background1"/>
                <w:sz w:val="28"/>
                <w:szCs w:val="28"/>
              </w:rPr>
              <w:lastRenderedPageBreak/>
              <w:t>８</w:t>
            </w:r>
            <w:r w:rsidR="004A199A">
              <w:rPr>
                <w:rFonts w:ascii="UD デジタル 教科書体 N-B" w:eastAsia="UD デジタル 教科書体 N-B" w:hint="eastAsia"/>
                <w:color w:val="FFFFFF" w:themeColor="background1"/>
                <w:sz w:val="28"/>
                <w:szCs w:val="28"/>
              </w:rPr>
              <w:t>－６</w:t>
            </w:r>
          </w:p>
        </w:tc>
        <w:tc>
          <w:tcPr>
            <w:tcW w:w="8578" w:type="dxa"/>
            <w:shd w:val="clear" w:color="auto" w:fill="D3F5F7" w:themeFill="accent3" w:themeFillTint="33"/>
            <w:vAlign w:val="center"/>
          </w:tcPr>
          <w:p w14:paraId="5C0DAD97" w14:textId="77777777" w:rsidR="004A199A" w:rsidRPr="00603568" w:rsidRDefault="004A199A" w:rsidP="00625CB7">
            <w:pPr>
              <w:rPr>
                <w:rFonts w:ascii="UD デジタル 教科書体 N-B" w:eastAsia="UD デジタル 教科書体 N-B"/>
                <w:sz w:val="28"/>
                <w:szCs w:val="28"/>
              </w:rPr>
            </w:pPr>
            <w:r>
              <w:rPr>
                <w:rFonts w:ascii="UD デジタル 教科書体 N-B" w:eastAsia="UD デジタル 教科書体 N-B" w:hint="eastAsia"/>
                <w:sz w:val="28"/>
                <w:szCs w:val="28"/>
              </w:rPr>
              <w:t>全国・大阪府</w:t>
            </w:r>
            <w:r w:rsidR="00A75595">
              <w:rPr>
                <w:rFonts w:ascii="UD デジタル 教科書体 N-B" w:eastAsia="UD デジタル 教科書体 N-B" w:hint="eastAsia"/>
                <w:sz w:val="28"/>
                <w:szCs w:val="28"/>
              </w:rPr>
              <w:t>内</w:t>
            </w:r>
            <w:r>
              <w:rPr>
                <w:rFonts w:ascii="UD デジタル 教科書体 N-B" w:eastAsia="UD デジタル 教科書体 N-B" w:hint="eastAsia"/>
                <w:sz w:val="28"/>
                <w:szCs w:val="28"/>
              </w:rPr>
              <w:t>の男女別正規雇用率の推移</w:t>
            </w:r>
          </w:p>
        </w:tc>
      </w:tr>
    </w:tbl>
    <w:p w14:paraId="315CBA24" w14:textId="19FC8380" w:rsidR="00D14554" w:rsidRPr="004A199A" w:rsidRDefault="00DA181F">
      <w:pPr>
        <w:widowControl/>
        <w:jc w:val="left"/>
      </w:pPr>
      <w:r>
        <w:rPr>
          <w:rFonts w:hAnsi="ＭＳ ゴシック"/>
          <w:noProof/>
        </w:rPr>
        <mc:AlternateContent>
          <mc:Choice Requires="wpg">
            <w:drawing>
              <wp:anchor distT="0" distB="0" distL="114300" distR="114300" simplePos="0" relativeHeight="251772928" behindDoc="0" locked="0" layoutInCell="1" allowOverlap="1" wp14:anchorId="6729D9F5" wp14:editId="416EE8C5">
                <wp:simplePos x="0" y="0"/>
                <wp:positionH relativeFrom="margin">
                  <wp:posOffset>27940</wp:posOffset>
                </wp:positionH>
                <wp:positionV relativeFrom="paragraph">
                  <wp:posOffset>-128517</wp:posOffset>
                </wp:positionV>
                <wp:extent cx="619125" cy="559435"/>
                <wp:effectExtent l="38100" t="0" r="0" b="0"/>
                <wp:wrapNone/>
                <wp:docPr id="36" name="グループ化 36"/>
                <wp:cNvGraphicFramePr/>
                <a:graphic xmlns:a="http://schemas.openxmlformats.org/drawingml/2006/main">
                  <a:graphicData uri="http://schemas.microsoft.com/office/word/2010/wordprocessingGroup">
                    <wpg:wgp>
                      <wpg:cNvGrpSpPr/>
                      <wpg:grpSpPr>
                        <a:xfrm>
                          <a:off x="0" y="0"/>
                          <a:ext cx="619125" cy="559435"/>
                          <a:chOff x="0" y="0"/>
                          <a:chExt cx="619125" cy="559744"/>
                        </a:xfrm>
                      </wpg:grpSpPr>
                      <wpg:grpSp>
                        <wpg:cNvPr id="37" name="グループ化 37"/>
                        <wpg:cNvGrpSpPr/>
                        <wpg:grpSpPr>
                          <a:xfrm>
                            <a:off x="44190" y="254944"/>
                            <a:ext cx="533781" cy="304800"/>
                            <a:chOff x="0" y="0"/>
                            <a:chExt cx="533781" cy="304800"/>
                          </a:xfrm>
                        </wpg:grpSpPr>
                        <wps:wsp>
                          <wps:cNvPr id="38" name="フローチャート: 結合子 38"/>
                          <wps:cNvSpPr/>
                          <wps:spPr>
                            <a:xfrm>
                              <a:off x="0"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フローチャート: 結合子 39"/>
                          <wps:cNvSpPr/>
                          <wps:spPr>
                            <a:xfrm>
                              <a:off x="219456"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 name="テキスト ボックス 40"/>
                        <wps:cNvSpPr txBox="1"/>
                        <wps:spPr>
                          <a:xfrm>
                            <a:off x="0" y="0"/>
                            <a:ext cx="619125" cy="447675"/>
                          </a:xfrm>
                          <a:prstGeom prst="rect">
                            <a:avLst/>
                          </a:prstGeom>
                          <a:noFill/>
                          <a:ln w="6350">
                            <a:noFill/>
                          </a:ln>
                        </wps:spPr>
                        <wps:txbx>
                          <w:txbxContent>
                            <w:p w14:paraId="5CFDDBA4" w14:textId="77777777" w:rsidR="004A199A" w:rsidRPr="00D323A6" w:rsidRDefault="004A199A" w:rsidP="004A199A">
                              <w:pPr>
                                <w:rPr>
                                  <w:rFonts w:hAnsi="ＭＳ ゴシック"/>
                                  <w:sz w:val="28"/>
                                  <w:szCs w:val="28"/>
                                </w:rPr>
                              </w:pPr>
                              <w:r w:rsidRPr="00D323A6">
                                <w:rPr>
                                  <w:rFonts w:hAnsi="ＭＳ ゴシック" w:hint="eastAsia"/>
                                  <w:sz w:val="28"/>
                                  <w:szCs w:val="28"/>
                                </w:rPr>
                                <w:t>特徴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29D9F5" id="グループ化 36" o:spid="_x0000_s1067" style="position:absolute;margin-left:2.2pt;margin-top:-10.1pt;width:48.75pt;height:44.05pt;z-index:251772928;mso-position-horizontal-relative:margin;mso-width-relative:margin;mso-height-relative:margin" coordsize="6191,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">
                <v:group id="グループ化 37" o:spid="_x0000_s1068" style="position:absolute;left:441;top:2549;width:5338;height:3048" coordsize="533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フローチャート: 結合子 38" o:spid="_x0000_s1069" type="#_x0000_t120" style="position:absolute;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" fillcolor="#27ced7 [3206]" stroked="f" strokeweight="2pt"/>
                  <v:shape id="フローチャート: 結合子 39" o:spid="_x0000_s1070" type="#_x0000_t120" style="position:absolute;left:2194;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" fillcolor="#27ced7 [3206]" stroked="f" strokeweight="2pt"/>
                </v:group>
                <v:shape id="テキスト ボックス 40" o:spid="_x0000_s1071" type="#_x0000_t202" style="position:absolute;width:619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5CFDDBA4" w14:textId="77777777" w:rsidR="004A199A" w:rsidRPr="00D323A6" w:rsidRDefault="004A199A" w:rsidP="004A199A">
                        <w:pPr>
                          <w:rPr>
                            <w:rFonts w:hAnsi="ＭＳ ゴシック"/>
                            <w:sz w:val="28"/>
                            <w:szCs w:val="28"/>
                          </w:rPr>
                        </w:pPr>
                        <w:r w:rsidRPr="00D323A6">
                          <w:rPr>
                            <w:rFonts w:hAnsi="ＭＳ ゴシック" w:hint="eastAsia"/>
                            <w:sz w:val="28"/>
                            <w:szCs w:val="28"/>
                          </w:rPr>
                          <w:t>特徴</w:t>
                        </w:r>
                      </w:p>
                    </w:txbxContent>
                  </v:textbox>
                </v:shape>
                <w10:wrap anchorx="margin"/>
              </v:group>
            </w:pict>
          </mc:Fallback>
        </mc:AlternateContent>
      </w:r>
    </w:p>
    <w:p w14:paraId="4D5DD51D" w14:textId="46F75ABF" w:rsidR="00DA181F" w:rsidRDefault="00DA181F">
      <w:r w:rsidRPr="00F95F99">
        <w:rPr>
          <w:noProof/>
        </w:rPr>
        <mc:AlternateContent>
          <mc:Choice Requires="wps">
            <w:drawing>
              <wp:anchor distT="0" distB="0" distL="114300" distR="114300" simplePos="0" relativeHeight="251744256" behindDoc="0" locked="0" layoutInCell="1" allowOverlap="1" wp14:anchorId="24A0259B" wp14:editId="1DB876C0">
                <wp:simplePos x="0" y="0"/>
                <wp:positionH relativeFrom="margin">
                  <wp:align>right</wp:align>
                </wp:positionH>
                <wp:positionV relativeFrom="paragraph">
                  <wp:posOffset>167005</wp:posOffset>
                </wp:positionV>
                <wp:extent cx="6250674" cy="628650"/>
                <wp:effectExtent l="0" t="0" r="17145" b="19050"/>
                <wp:wrapNone/>
                <wp:docPr id="485" name="角丸四角形 485"/>
                <wp:cNvGraphicFramePr/>
                <a:graphic xmlns:a="http://schemas.openxmlformats.org/drawingml/2006/main">
                  <a:graphicData uri="http://schemas.microsoft.com/office/word/2010/wordprocessingShape">
                    <wps:wsp>
                      <wps:cNvSpPr/>
                      <wps:spPr>
                        <a:xfrm>
                          <a:off x="0" y="0"/>
                          <a:ext cx="6250674" cy="628650"/>
                        </a:xfrm>
                        <a:prstGeom prst="roundRect">
                          <a:avLst>
                            <a:gd name="adj" fmla="val 3390"/>
                          </a:avLst>
                        </a:prstGeom>
                        <a:ln/>
                      </wps:spPr>
                      <wps:style>
                        <a:lnRef idx="2">
                          <a:schemeClr val="accent1"/>
                        </a:lnRef>
                        <a:fillRef idx="1">
                          <a:schemeClr val="lt1"/>
                        </a:fillRef>
                        <a:effectRef idx="0">
                          <a:schemeClr val="accent1"/>
                        </a:effectRef>
                        <a:fontRef idx="minor">
                          <a:schemeClr val="dk1"/>
                        </a:fontRef>
                      </wps:style>
                      <wps:txbx>
                        <w:txbxContent>
                          <w:p w14:paraId="5953817F" w14:textId="77777777" w:rsidR="00005A5B" w:rsidRPr="006230E1" w:rsidRDefault="00005A5B" w:rsidP="00005A5B">
                            <w:pPr>
                              <w:rPr>
                                <w:rFonts w:ascii="BIZ UD明朝 Medium" w:eastAsia="BIZ UD明朝 Medium" w:hAnsi="BIZ UD明朝 Medium"/>
                              </w:rPr>
                            </w:pPr>
                            <w:r w:rsidRPr="006230E1">
                              <w:rPr>
                                <w:rFonts w:ascii="BIZ UD明朝 Medium" w:eastAsia="BIZ UD明朝 Medium" w:hAnsi="BIZ UD明朝 Medium" w:hint="eastAsia"/>
                              </w:rPr>
                              <w:t>・</w:t>
                            </w:r>
                            <w:r w:rsidRPr="006230E1">
                              <w:rPr>
                                <w:rFonts w:ascii="BIZ UD明朝 Medium" w:eastAsia="BIZ UD明朝 Medium" w:hAnsi="BIZ UD明朝 Medium"/>
                              </w:rPr>
                              <w:t xml:space="preserve"> </w:t>
                            </w:r>
                            <w:r w:rsidR="006230E1" w:rsidRPr="006230E1">
                              <w:rPr>
                                <w:rFonts w:ascii="BIZ UD明朝 Medium" w:eastAsia="BIZ UD明朝 Medium" w:hAnsi="BIZ UD明朝 Medium" w:hint="eastAsia"/>
                                <w:color w:val="000000" w:themeColor="text1"/>
                              </w:rPr>
                              <w:t>大阪府</w:t>
                            </w:r>
                            <w:r w:rsidR="006230E1">
                              <w:rPr>
                                <w:rFonts w:ascii="BIZ UD明朝 Medium" w:eastAsia="BIZ UD明朝 Medium" w:hAnsi="BIZ UD明朝 Medium" w:hint="eastAsia"/>
                                <w:color w:val="000000" w:themeColor="text1"/>
                              </w:rPr>
                              <w:t>内</w:t>
                            </w:r>
                            <w:r w:rsidR="006230E1">
                              <w:rPr>
                                <w:rFonts w:ascii="BIZ UD明朝 Medium" w:eastAsia="BIZ UD明朝 Medium" w:hAnsi="BIZ UD明朝 Medium"/>
                                <w:color w:val="000000" w:themeColor="text1"/>
                              </w:rPr>
                              <w:t>の</w:t>
                            </w:r>
                            <w:r w:rsidR="006230E1">
                              <w:rPr>
                                <w:rFonts w:ascii="BIZ UD明朝 Medium" w:eastAsia="BIZ UD明朝 Medium" w:hAnsi="BIZ UD明朝 Medium" w:hint="eastAsia"/>
                                <w:color w:val="000000" w:themeColor="text1"/>
                              </w:rPr>
                              <w:t>20</w:t>
                            </w:r>
                            <w:r w:rsidR="001B01FA">
                              <w:rPr>
                                <w:rFonts w:ascii="BIZ UD明朝 Medium" w:eastAsia="BIZ UD明朝 Medium" w:hAnsi="BIZ UD明朝 Medium"/>
                                <w:color w:val="000000" w:themeColor="text1"/>
                              </w:rPr>
                              <w:t>22</w:t>
                            </w:r>
                            <w:r w:rsidR="006230E1">
                              <w:rPr>
                                <w:rFonts w:ascii="BIZ UD明朝 Medium" w:eastAsia="BIZ UD明朝 Medium" w:hAnsi="BIZ UD明朝 Medium"/>
                                <w:color w:val="000000" w:themeColor="text1"/>
                              </w:rPr>
                              <w:t>年の正規雇用率</w:t>
                            </w:r>
                            <w:r w:rsidR="006230E1">
                              <w:rPr>
                                <w:rFonts w:ascii="BIZ UD明朝 Medium" w:eastAsia="BIZ UD明朝 Medium" w:hAnsi="BIZ UD明朝 Medium" w:hint="eastAsia"/>
                                <w:color w:val="000000" w:themeColor="text1"/>
                              </w:rPr>
                              <w:t>は</w:t>
                            </w:r>
                            <w:r w:rsidR="006230E1">
                              <w:rPr>
                                <w:rFonts w:ascii="BIZ UD明朝 Medium" w:eastAsia="BIZ UD明朝 Medium" w:hAnsi="BIZ UD明朝 Medium"/>
                                <w:color w:val="000000" w:themeColor="text1"/>
                              </w:rPr>
                              <w:t>、</w:t>
                            </w:r>
                            <w:r w:rsidR="006230E1">
                              <w:rPr>
                                <w:rFonts w:ascii="BIZ UD明朝 Medium" w:eastAsia="BIZ UD明朝 Medium" w:hAnsi="BIZ UD明朝 Medium" w:hint="eastAsia"/>
                                <w:color w:val="000000" w:themeColor="text1"/>
                              </w:rPr>
                              <w:t>男性</w:t>
                            </w:r>
                            <w:r w:rsidR="006230E1">
                              <w:rPr>
                                <w:rFonts w:ascii="BIZ UD明朝 Medium" w:eastAsia="BIZ UD明朝 Medium" w:hAnsi="BIZ UD明朝 Medium"/>
                                <w:color w:val="000000" w:themeColor="text1"/>
                              </w:rPr>
                              <w:t>が75.</w:t>
                            </w:r>
                            <w:r w:rsidR="001B01FA">
                              <w:rPr>
                                <w:rFonts w:ascii="BIZ UD明朝 Medium" w:eastAsia="BIZ UD明朝 Medium" w:hAnsi="BIZ UD明朝 Medium"/>
                                <w:color w:val="000000" w:themeColor="text1"/>
                              </w:rPr>
                              <w:t>5</w:t>
                            </w:r>
                            <w:r w:rsidR="006230E1">
                              <w:rPr>
                                <w:rFonts w:ascii="BIZ UD明朝 Medium" w:eastAsia="BIZ UD明朝 Medium" w:hAnsi="BIZ UD明朝 Medium"/>
                                <w:color w:val="000000" w:themeColor="text1"/>
                              </w:rPr>
                              <w:t>％、女性が4</w:t>
                            </w:r>
                            <w:r w:rsidR="001B01FA">
                              <w:rPr>
                                <w:rFonts w:ascii="BIZ UD明朝 Medium" w:eastAsia="BIZ UD明朝 Medium" w:hAnsi="BIZ UD明朝 Medium"/>
                                <w:color w:val="000000" w:themeColor="text1"/>
                              </w:rPr>
                              <w:t>4</w:t>
                            </w:r>
                            <w:r w:rsidR="006230E1">
                              <w:rPr>
                                <w:rFonts w:ascii="BIZ UD明朝 Medium" w:eastAsia="BIZ UD明朝 Medium" w:hAnsi="BIZ UD明朝 Medium"/>
                                <w:color w:val="000000" w:themeColor="text1"/>
                              </w:rPr>
                              <w:t>.</w:t>
                            </w:r>
                            <w:r w:rsidR="001B01FA">
                              <w:rPr>
                                <w:rFonts w:ascii="BIZ UD明朝 Medium" w:eastAsia="BIZ UD明朝 Medium" w:hAnsi="BIZ UD明朝 Medium"/>
                                <w:color w:val="000000" w:themeColor="text1"/>
                              </w:rPr>
                              <w:t>0</w:t>
                            </w:r>
                            <w:r w:rsidR="006230E1">
                              <w:rPr>
                                <w:rFonts w:ascii="BIZ UD明朝 Medium" w:eastAsia="BIZ UD明朝 Medium" w:hAnsi="BIZ UD明朝 Medium"/>
                                <w:color w:val="000000" w:themeColor="text1"/>
                              </w:rPr>
                              <w:t>％でした。</w:t>
                            </w:r>
                          </w:p>
                          <w:p w14:paraId="739BDD9E" w14:textId="77777777" w:rsidR="00005A5B" w:rsidRPr="006230E1" w:rsidRDefault="00574585" w:rsidP="00005A5B">
                            <w:pPr>
                              <w:pStyle w:val="aa"/>
                              <w:numPr>
                                <w:ilvl w:val="0"/>
                                <w:numId w:val="1"/>
                              </w:numPr>
                              <w:ind w:leftChars="0"/>
                              <w:rPr>
                                <w:rFonts w:ascii="BIZ UD明朝 Medium" w:eastAsia="BIZ UD明朝 Medium" w:hAnsi="BIZ UD明朝 Medium"/>
                                <w:color w:val="000000" w:themeColor="text1"/>
                              </w:rPr>
                            </w:pPr>
                            <w:r>
                              <w:rPr>
                                <w:rFonts w:ascii="BIZ UD明朝 Medium" w:eastAsia="BIZ UD明朝 Medium" w:hAnsi="BIZ UD明朝 Medium" w:hint="eastAsia"/>
                              </w:rPr>
                              <w:t>近年</w:t>
                            </w:r>
                            <w:r>
                              <w:rPr>
                                <w:rFonts w:ascii="BIZ UD明朝 Medium" w:eastAsia="BIZ UD明朝 Medium" w:hAnsi="BIZ UD明朝 Medium"/>
                              </w:rPr>
                              <w:t>、</w:t>
                            </w:r>
                            <w:r w:rsidR="007B4FE9">
                              <w:rPr>
                                <w:rFonts w:ascii="BIZ UD明朝 Medium" w:eastAsia="BIZ UD明朝 Medium" w:hAnsi="BIZ UD明朝 Medium" w:hint="eastAsia"/>
                              </w:rPr>
                              <w:t>女性</w:t>
                            </w:r>
                            <w:r w:rsidR="007B4FE9">
                              <w:rPr>
                                <w:rFonts w:ascii="BIZ UD明朝 Medium" w:eastAsia="BIZ UD明朝 Medium" w:hAnsi="BIZ UD明朝 Medium"/>
                              </w:rPr>
                              <w:t>の</w:t>
                            </w:r>
                            <w:r w:rsidR="006230E1">
                              <w:rPr>
                                <w:rFonts w:ascii="BIZ UD明朝 Medium" w:eastAsia="BIZ UD明朝 Medium" w:hAnsi="BIZ UD明朝 Medium" w:hint="eastAsia"/>
                              </w:rPr>
                              <w:t>正規</w:t>
                            </w:r>
                            <w:r w:rsidR="007B4FE9">
                              <w:rPr>
                                <w:rFonts w:ascii="BIZ UD明朝 Medium" w:eastAsia="BIZ UD明朝 Medium" w:hAnsi="BIZ UD明朝 Medium"/>
                              </w:rPr>
                              <w:t>雇用率</w:t>
                            </w:r>
                            <w:r w:rsidR="007B4FE9">
                              <w:rPr>
                                <w:rFonts w:ascii="BIZ UD明朝 Medium" w:eastAsia="BIZ UD明朝 Medium" w:hAnsi="BIZ UD明朝 Medium" w:hint="eastAsia"/>
                              </w:rPr>
                              <w:t>は</w:t>
                            </w:r>
                            <w:r w:rsidR="007B4FE9">
                              <w:rPr>
                                <w:rFonts w:ascii="BIZ UD明朝 Medium" w:eastAsia="BIZ UD明朝 Medium" w:hAnsi="BIZ UD明朝 Medium"/>
                              </w:rPr>
                              <w:t>全国、</w:t>
                            </w:r>
                            <w:r w:rsidR="007B4FE9">
                              <w:rPr>
                                <w:rFonts w:ascii="BIZ UD明朝 Medium" w:eastAsia="BIZ UD明朝 Medium" w:hAnsi="BIZ UD明朝 Medium" w:hint="eastAsia"/>
                              </w:rPr>
                              <w:t>大阪府</w:t>
                            </w:r>
                            <w:r w:rsidR="007B4FE9">
                              <w:rPr>
                                <w:rFonts w:ascii="BIZ UD明朝 Medium" w:eastAsia="BIZ UD明朝 Medium" w:hAnsi="BIZ UD明朝 Medium"/>
                              </w:rPr>
                              <w:t>とも、</w:t>
                            </w:r>
                            <w:r w:rsidR="001B01FA">
                              <w:rPr>
                                <w:rFonts w:ascii="BIZ UD明朝 Medium" w:eastAsia="BIZ UD明朝 Medium" w:hAnsi="BIZ UD明朝 Medium" w:hint="eastAsia"/>
                              </w:rPr>
                              <w:t>上昇傾向にあります</w:t>
                            </w:r>
                            <w:r w:rsidR="006230E1" w:rsidRPr="006230E1">
                              <w:rPr>
                                <w:rFonts w:ascii="BIZ UD明朝 Medium" w:eastAsia="BIZ UD明朝 Medium" w:hAnsi="BIZ UD明朝 Medium"/>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A0259B" id="角丸四角形 485" o:spid="_x0000_s1072" style="position:absolute;left:0;text-align:left;margin-left:441pt;margin-top:13.15pt;width:492.2pt;height:49.5pt;z-index:251744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" fillcolor="white [3201]" strokecolor="#1cade4 [3204]" strokeweight="2pt">
                <v:textbox>
                  <w:txbxContent>
                    <w:p w14:paraId="5953817F" w14:textId="77777777" w:rsidR="00005A5B" w:rsidRPr="006230E1" w:rsidRDefault="00005A5B" w:rsidP="00005A5B">
                      <w:pPr>
                        <w:rPr>
                          <w:rFonts w:ascii="BIZ UD明朝 Medium" w:eastAsia="BIZ UD明朝 Medium" w:hAnsi="BIZ UD明朝 Medium"/>
                        </w:rPr>
                      </w:pPr>
                      <w:r w:rsidRPr="006230E1">
                        <w:rPr>
                          <w:rFonts w:ascii="BIZ UD明朝 Medium" w:eastAsia="BIZ UD明朝 Medium" w:hAnsi="BIZ UD明朝 Medium" w:hint="eastAsia"/>
                        </w:rPr>
                        <w:t>・</w:t>
                      </w:r>
                      <w:r w:rsidRPr="006230E1">
                        <w:rPr>
                          <w:rFonts w:ascii="BIZ UD明朝 Medium" w:eastAsia="BIZ UD明朝 Medium" w:hAnsi="BIZ UD明朝 Medium"/>
                        </w:rPr>
                        <w:t xml:space="preserve"> </w:t>
                      </w:r>
                      <w:r w:rsidR="006230E1" w:rsidRPr="006230E1">
                        <w:rPr>
                          <w:rFonts w:ascii="BIZ UD明朝 Medium" w:eastAsia="BIZ UD明朝 Medium" w:hAnsi="BIZ UD明朝 Medium" w:hint="eastAsia"/>
                          <w:color w:val="000000" w:themeColor="text1"/>
                        </w:rPr>
                        <w:t>大阪府</w:t>
                      </w:r>
                      <w:r w:rsidR="006230E1">
                        <w:rPr>
                          <w:rFonts w:ascii="BIZ UD明朝 Medium" w:eastAsia="BIZ UD明朝 Medium" w:hAnsi="BIZ UD明朝 Medium" w:hint="eastAsia"/>
                          <w:color w:val="000000" w:themeColor="text1"/>
                        </w:rPr>
                        <w:t>内</w:t>
                      </w:r>
                      <w:r w:rsidR="006230E1">
                        <w:rPr>
                          <w:rFonts w:ascii="BIZ UD明朝 Medium" w:eastAsia="BIZ UD明朝 Medium" w:hAnsi="BIZ UD明朝 Medium"/>
                          <w:color w:val="000000" w:themeColor="text1"/>
                        </w:rPr>
                        <w:t>の</w:t>
                      </w:r>
                      <w:r w:rsidR="006230E1">
                        <w:rPr>
                          <w:rFonts w:ascii="BIZ UD明朝 Medium" w:eastAsia="BIZ UD明朝 Medium" w:hAnsi="BIZ UD明朝 Medium" w:hint="eastAsia"/>
                          <w:color w:val="000000" w:themeColor="text1"/>
                        </w:rPr>
                        <w:t>20</w:t>
                      </w:r>
                      <w:r w:rsidR="001B01FA">
                        <w:rPr>
                          <w:rFonts w:ascii="BIZ UD明朝 Medium" w:eastAsia="BIZ UD明朝 Medium" w:hAnsi="BIZ UD明朝 Medium"/>
                          <w:color w:val="000000" w:themeColor="text1"/>
                        </w:rPr>
                        <w:t>22</w:t>
                      </w:r>
                      <w:r w:rsidR="006230E1">
                        <w:rPr>
                          <w:rFonts w:ascii="BIZ UD明朝 Medium" w:eastAsia="BIZ UD明朝 Medium" w:hAnsi="BIZ UD明朝 Medium"/>
                          <w:color w:val="000000" w:themeColor="text1"/>
                        </w:rPr>
                        <w:t>年の正規雇用率</w:t>
                      </w:r>
                      <w:r w:rsidR="006230E1">
                        <w:rPr>
                          <w:rFonts w:ascii="BIZ UD明朝 Medium" w:eastAsia="BIZ UD明朝 Medium" w:hAnsi="BIZ UD明朝 Medium" w:hint="eastAsia"/>
                          <w:color w:val="000000" w:themeColor="text1"/>
                        </w:rPr>
                        <w:t>は</w:t>
                      </w:r>
                      <w:r w:rsidR="006230E1">
                        <w:rPr>
                          <w:rFonts w:ascii="BIZ UD明朝 Medium" w:eastAsia="BIZ UD明朝 Medium" w:hAnsi="BIZ UD明朝 Medium"/>
                          <w:color w:val="000000" w:themeColor="text1"/>
                        </w:rPr>
                        <w:t>、</w:t>
                      </w:r>
                      <w:r w:rsidR="006230E1">
                        <w:rPr>
                          <w:rFonts w:ascii="BIZ UD明朝 Medium" w:eastAsia="BIZ UD明朝 Medium" w:hAnsi="BIZ UD明朝 Medium" w:hint="eastAsia"/>
                          <w:color w:val="000000" w:themeColor="text1"/>
                        </w:rPr>
                        <w:t>男性</w:t>
                      </w:r>
                      <w:r w:rsidR="006230E1">
                        <w:rPr>
                          <w:rFonts w:ascii="BIZ UD明朝 Medium" w:eastAsia="BIZ UD明朝 Medium" w:hAnsi="BIZ UD明朝 Medium"/>
                          <w:color w:val="000000" w:themeColor="text1"/>
                        </w:rPr>
                        <w:t>が75.</w:t>
                      </w:r>
                      <w:r w:rsidR="001B01FA">
                        <w:rPr>
                          <w:rFonts w:ascii="BIZ UD明朝 Medium" w:eastAsia="BIZ UD明朝 Medium" w:hAnsi="BIZ UD明朝 Medium"/>
                          <w:color w:val="000000" w:themeColor="text1"/>
                        </w:rPr>
                        <w:t>5</w:t>
                      </w:r>
                      <w:r w:rsidR="006230E1">
                        <w:rPr>
                          <w:rFonts w:ascii="BIZ UD明朝 Medium" w:eastAsia="BIZ UD明朝 Medium" w:hAnsi="BIZ UD明朝 Medium"/>
                          <w:color w:val="000000" w:themeColor="text1"/>
                        </w:rPr>
                        <w:t>％、女性が4</w:t>
                      </w:r>
                      <w:r w:rsidR="001B01FA">
                        <w:rPr>
                          <w:rFonts w:ascii="BIZ UD明朝 Medium" w:eastAsia="BIZ UD明朝 Medium" w:hAnsi="BIZ UD明朝 Medium"/>
                          <w:color w:val="000000" w:themeColor="text1"/>
                        </w:rPr>
                        <w:t>4</w:t>
                      </w:r>
                      <w:r w:rsidR="006230E1">
                        <w:rPr>
                          <w:rFonts w:ascii="BIZ UD明朝 Medium" w:eastAsia="BIZ UD明朝 Medium" w:hAnsi="BIZ UD明朝 Medium"/>
                          <w:color w:val="000000" w:themeColor="text1"/>
                        </w:rPr>
                        <w:t>.</w:t>
                      </w:r>
                      <w:r w:rsidR="001B01FA">
                        <w:rPr>
                          <w:rFonts w:ascii="BIZ UD明朝 Medium" w:eastAsia="BIZ UD明朝 Medium" w:hAnsi="BIZ UD明朝 Medium"/>
                          <w:color w:val="000000" w:themeColor="text1"/>
                        </w:rPr>
                        <w:t>0</w:t>
                      </w:r>
                      <w:r w:rsidR="006230E1">
                        <w:rPr>
                          <w:rFonts w:ascii="BIZ UD明朝 Medium" w:eastAsia="BIZ UD明朝 Medium" w:hAnsi="BIZ UD明朝 Medium"/>
                          <w:color w:val="000000" w:themeColor="text1"/>
                        </w:rPr>
                        <w:t>％でした。</w:t>
                      </w:r>
                    </w:p>
                    <w:p w14:paraId="739BDD9E" w14:textId="77777777" w:rsidR="00005A5B" w:rsidRPr="006230E1" w:rsidRDefault="00574585" w:rsidP="00005A5B">
                      <w:pPr>
                        <w:pStyle w:val="aa"/>
                        <w:numPr>
                          <w:ilvl w:val="0"/>
                          <w:numId w:val="1"/>
                        </w:numPr>
                        <w:ind w:leftChars="0"/>
                        <w:rPr>
                          <w:rFonts w:ascii="BIZ UD明朝 Medium" w:eastAsia="BIZ UD明朝 Medium" w:hAnsi="BIZ UD明朝 Medium"/>
                          <w:color w:val="000000" w:themeColor="text1"/>
                        </w:rPr>
                      </w:pPr>
                      <w:r>
                        <w:rPr>
                          <w:rFonts w:ascii="BIZ UD明朝 Medium" w:eastAsia="BIZ UD明朝 Medium" w:hAnsi="BIZ UD明朝 Medium" w:hint="eastAsia"/>
                        </w:rPr>
                        <w:t>近年</w:t>
                      </w:r>
                      <w:r>
                        <w:rPr>
                          <w:rFonts w:ascii="BIZ UD明朝 Medium" w:eastAsia="BIZ UD明朝 Medium" w:hAnsi="BIZ UD明朝 Medium"/>
                        </w:rPr>
                        <w:t>、</w:t>
                      </w:r>
                      <w:r w:rsidR="007B4FE9">
                        <w:rPr>
                          <w:rFonts w:ascii="BIZ UD明朝 Medium" w:eastAsia="BIZ UD明朝 Medium" w:hAnsi="BIZ UD明朝 Medium" w:hint="eastAsia"/>
                        </w:rPr>
                        <w:t>女性</w:t>
                      </w:r>
                      <w:r w:rsidR="007B4FE9">
                        <w:rPr>
                          <w:rFonts w:ascii="BIZ UD明朝 Medium" w:eastAsia="BIZ UD明朝 Medium" w:hAnsi="BIZ UD明朝 Medium"/>
                        </w:rPr>
                        <w:t>の</w:t>
                      </w:r>
                      <w:r w:rsidR="006230E1">
                        <w:rPr>
                          <w:rFonts w:ascii="BIZ UD明朝 Medium" w:eastAsia="BIZ UD明朝 Medium" w:hAnsi="BIZ UD明朝 Medium" w:hint="eastAsia"/>
                        </w:rPr>
                        <w:t>正規</w:t>
                      </w:r>
                      <w:r w:rsidR="007B4FE9">
                        <w:rPr>
                          <w:rFonts w:ascii="BIZ UD明朝 Medium" w:eastAsia="BIZ UD明朝 Medium" w:hAnsi="BIZ UD明朝 Medium"/>
                        </w:rPr>
                        <w:t>雇用率</w:t>
                      </w:r>
                      <w:r w:rsidR="007B4FE9">
                        <w:rPr>
                          <w:rFonts w:ascii="BIZ UD明朝 Medium" w:eastAsia="BIZ UD明朝 Medium" w:hAnsi="BIZ UD明朝 Medium" w:hint="eastAsia"/>
                        </w:rPr>
                        <w:t>は</w:t>
                      </w:r>
                      <w:r w:rsidR="007B4FE9">
                        <w:rPr>
                          <w:rFonts w:ascii="BIZ UD明朝 Medium" w:eastAsia="BIZ UD明朝 Medium" w:hAnsi="BIZ UD明朝 Medium"/>
                        </w:rPr>
                        <w:t>全国、</w:t>
                      </w:r>
                      <w:r w:rsidR="007B4FE9">
                        <w:rPr>
                          <w:rFonts w:ascii="BIZ UD明朝 Medium" w:eastAsia="BIZ UD明朝 Medium" w:hAnsi="BIZ UD明朝 Medium" w:hint="eastAsia"/>
                        </w:rPr>
                        <w:t>大阪府</w:t>
                      </w:r>
                      <w:r w:rsidR="007B4FE9">
                        <w:rPr>
                          <w:rFonts w:ascii="BIZ UD明朝 Medium" w:eastAsia="BIZ UD明朝 Medium" w:hAnsi="BIZ UD明朝 Medium"/>
                        </w:rPr>
                        <w:t>とも、</w:t>
                      </w:r>
                      <w:r w:rsidR="001B01FA">
                        <w:rPr>
                          <w:rFonts w:ascii="BIZ UD明朝 Medium" w:eastAsia="BIZ UD明朝 Medium" w:hAnsi="BIZ UD明朝 Medium" w:hint="eastAsia"/>
                        </w:rPr>
                        <w:t>上昇傾向にあります</w:t>
                      </w:r>
                      <w:r w:rsidR="006230E1" w:rsidRPr="006230E1">
                        <w:rPr>
                          <w:rFonts w:ascii="BIZ UD明朝 Medium" w:eastAsia="BIZ UD明朝 Medium" w:hAnsi="BIZ UD明朝 Medium"/>
                        </w:rPr>
                        <w:t>。</w:t>
                      </w:r>
                    </w:p>
                  </w:txbxContent>
                </v:textbox>
                <w10:wrap anchorx="margin"/>
              </v:roundrect>
            </w:pict>
          </mc:Fallback>
        </mc:AlternateContent>
      </w:r>
    </w:p>
    <w:p w14:paraId="23C591CD" w14:textId="0A2A905A" w:rsidR="00DA181F" w:rsidRDefault="00DA181F"/>
    <w:p w14:paraId="6D773E43" w14:textId="525DA99E" w:rsidR="00DA181F" w:rsidRDefault="00DA181F"/>
    <w:p w14:paraId="129C738C" w14:textId="6E40EEEF" w:rsidR="00DA181F" w:rsidRDefault="005D4338">
      <w:r w:rsidRPr="005D4338">
        <w:rPr>
          <w:noProof/>
        </w:rPr>
        <w:drawing>
          <wp:anchor distT="0" distB="0" distL="114300" distR="114300" simplePos="0" relativeHeight="252039168" behindDoc="0" locked="0" layoutInCell="1" allowOverlap="1" wp14:anchorId="4954F4F6" wp14:editId="54405AD1">
            <wp:simplePos x="0" y="0"/>
            <wp:positionH relativeFrom="column">
              <wp:posOffset>-6078</wp:posOffset>
            </wp:positionH>
            <wp:positionV relativeFrom="paragraph">
              <wp:posOffset>117203</wp:posOffset>
            </wp:positionV>
            <wp:extent cx="6263640" cy="7930243"/>
            <wp:effectExtent l="0" t="0" r="381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67809" cy="7935521"/>
                    </a:xfrm>
                    <a:prstGeom prst="rect">
                      <a:avLst/>
                    </a:prstGeom>
                    <a:noFill/>
                    <a:ln>
                      <a:noFill/>
                    </a:ln>
                  </pic:spPr>
                </pic:pic>
              </a:graphicData>
            </a:graphic>
            <wp14:sizeRelV relativeFrom="margin">
              <wp14:pctHeight>0</wp14:pctHeight>
            </wp14:sizeRelV>
          </wp:anchor>
        </w:drawing>
      </w:r>
    </w:p>
    <w:p w14:paraId="17098838" w14:textId="35C9CB56" w:rsidR="00A04BA7" w:rsidRDefault="00A04BA7"/>
    <w:p w14:paraId="63BB9552" w14:textId="18CE379E" w:rsidR="00A04BA7" w:rsidRDefault="00A04BA7">
      <w:pPr>
        <w:widowControl/>
        <w:jc w:val="left"/>
      </w:pPr>
      <w:r>
        <w:br w:type="page"/>
      </w:r>
    </w:p>
    <w:tbl>
      <w:tblPr>
        <w:tblStyle w:val="a9"/>
        <w:tblW w:w="0" w:type="auto"/>
        <w:tblBorders>
          <w:top w:val="single" w:sz="8" w:space="0" w:color="1CADE4" w:themeColor="accent1"/>
          <w:left w:val="single" w:sz="8" w:space="0" w:color="1CADE4" w:themeColor="accent1"/>
          <w:bottom w:val="single" w:sz="8" w:space="0" w:color="1CADE4" w:themeColor="accent1"/>
          <w:right w:val="single" w:sz="8" w:space="0" w:color="1CADE4" w:themeColor="accent1"/>
          <w:insideH w:val="single" w:sz="8" w:space="0" w:color="1CADE4" w:themeColor="accent1"/>
          <w:insideV w:val="single" w:sz="8" w:space="0" w:color="1CADE4" w:themeColor="accent1"/>
        </w:tblBorders>
        <w:tblLook w:val="04A0" w:firstRow="1" w:lastRow="0" w:firstColumn="1" w:lastColumn="0" w:noHBand="0" w:noVBand="1"/>
      </w:tblPr>
      <w:tblGrid>
        <w:gridCol w:w="1266"/>
        <w:gridCol w:w="8578"/>
      </w:tblGrid>
      <w:tr w:rsidR="00D14554" w14:paraId="2956B4E6" w14:textId="77777777" w:rsidTr="00D07500">
        <w:trPr>
          <w:trHeight w:val="557"/>
        </w:trPr>
        <w:tc>
          <w:tcPr>
            <w:tcW w:w="1266" w:type="dxa"/>
            <w:shd w:val="clear" w:color="auto" w:fill="1CADE4" w:themeFill="accent1"/>
            <w:vAlign w:val="center"/>
          </w:tcPr>
          <w:p w14:paraId="2E5C67D9" w14:textId="77777777" w:rsidR="00D14554" w:rsidRPr="00603568" w:rsidRDefault="00921765" w:rsidP="007A481B">
            <w:pPr>
              <w:jc w:val="center"/>
              <w:rPr>
                <w:rFonts w:ascii="UD デジタル 教科書体 N-B" w:eastAsia="UD デジタル 教科書体 N-B"/>
                <w:color w:val="FFFFFF" w:themeColor="background1"/>
                <w:sz w:val="28"/>
                <w:szCs w:val="28"/>
              </w:rPr>
            </w:pPr>
            <w:r>
              <w:rPr>
                <w:rFonts w:hAnsi="ＭＳ ゴシック"/>
                <w:noProof/>
              </w:rPr>
              <w:lastRenderedPageBreak/>
              <mc:AlternateContent>
                <mc:Choice Requires="wpg">
                  <w:drawing>
                    <wp:anchor distT="0" distB="0" distL="114300" distR="114300" simplePos="0" relativeHeight="251713536" behindDoc="0" locked="0" layoutInCell="1" allowOverlap="1" wp14:anchorId="41A284D2" wp14:editId="12CE3EA3">
                      <wp:simplePos x="0" y="0"/>
                      <wp:positionH relativeFrom="margin">
                        <wp:posOffset>66675</wp:posOffset>
                      </wp:positionH>
                      <wp:positionV relativeFrom="paragraph">
                        <wp:posOffset>381000</wp:posOffset>
                      </wp:positionV>
                      <wp:extent cx="619125" cy="559435"/>
                      <wp:effectExtent l="38100" t="0" r="0" b="0"/>
                      <wp:wrapNone/>
                      <wp:docPr id="41" name="グループ化 41"/>
                      <wp:cNvGraphicFramePr/>
                      <a:graphic xmlns:a="http://schemas.openxmlformats.org/drawingml/2006/main">
                        <a:graphicData uri="http://schemas.microsoft.com/office/word/2010/wordprocessingGroup">
                          <wpg:wgp>
                            <wpg:cNvGrpSpPr/>
                            <wpg:grpSpPr>
                              <a:xfrm>
                                <a:off x="0" y="0"/>
                                <a:ext cx="619125" cy="559435"/>
                                <a:chOff x="0" y="0"/>
                                <a:chExt cx="619125" cy="559744"/>
                              </a:xfrm>
                            </wpg:grpSpPr>
                            <wpg:grpSp>
                              <wpg:cNvPr id="42" name="グループ化 42"/>
                              <wpg:cNvGrpSpPr/>
                              <wpg:grpSpPr>
                                <a:xfrm>
                                  <a:off x="44190" y="254944"/>
                                  <a:ext cx="533781" cy="304800"/>
                                  <a:chOff x="0" y="0"/>
                                  <a:chExt cx="533781" cy="304800"/>
                                </a:xfrm>
                              </wpg:grpSpPr>
                              <wps:wsp>
                                <wps:cNvPr id="43" name="フローチャート: 結合子 43"/>
                                <wps:cNvSpPr/>
                                <wps:spPr>
                                  <a:xfrm>
                                    <a:off x="0"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フローチャート: 結合子 44"/>
                                <wps:cNvSpPr/>
                                <wps:spPr>
                                  <a:xfrm>
                                    <a:off x="219456"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 name="テキスト ボックス 45"/>
                              <wps:cNvSpPr txBox="1"/>
                              <wps:spPr>
                                <a:xfrm>
                                  <a:off x="0" y="0"/>
                                  <a:ext cx="619125" cy="447675"/>
                                </a:xfrm>
                                <a:prstGeom prst="rect">
                                  <a:avLst/>
                                </a:prstGeom>
                                <a:noFill/>
                                <a:ln w="6350">
                                  <a:noFill/>
                                </a:ln>
                              </wps:spPr>
                              <wps:txbx>
                                <w:txbxContent>
                                  <w:p w14:paraId="7DD04E9B"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A284D2" id="グループ化 41" o:spid="_x0000_s1073" style="position:absolute;left:0;text-align:left;margin-left:5.25pt;margin-top:30pt;width:48.75pt;height:44.05pt;z-index:251713536;mso-position-horizontal-relative:margin;mso-width-relative:margin;mso-height-relative:margin" coordsize="6191,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">
                      <v:group id="グループ化 42" o:spid="_x0000_s1074" style="position:absolute;left:441;top:2549;width:5338;height:3048" coordsize="533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フローチャート: 結合子 43" o:spid="_x0000_s1075" type="#_x0000_t120" style="position:absolute;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" fillcolor="#27ced7 [3206]" stroked="f" strokeweight="2pt"/>
                        <v:shape id="フローチャート: 結合子 44" o:spid="_x0000_s1076" type="#_x0000_t120" style="position:absolute;left:2194;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" fillcolor="#27ced7 [3206]" stroked="f" strokeweight="2pt"/>
                      </v:group>
                      <v:shape id="テキスト ボックス 45" o:spid="_x0000_s1077" type="#_x0000_t202" style="position:absolute;width:619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7DD04E9B"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v:textbox>
                      </v:shape>
                      <w10:wrap anchorx="margin"/>
                    </v:group>
                  </w:pict>
                </mc:Fallback>
              </mc:AlternateContent>
            </w:r>
            <w:r w:rsidR="009D0528" w:rsidRPr="005218CF">
              <w:rPr>
                <w:noProof/>
              </w:rPr>
              <mc:AlternateContent>
                <mc:Choice Requires="wps">
                  <w:drawing>
                    <wp:anchor distT="0" distB="0" distL="114300" distR="114300" simplePos="0" relativeHeight="251825152" behindDoc="0" locked="0" layoutInCell="1" allowOverlap="1" wp14:anchorId="0D45BE99" wp14:editId="47AD9CB8">
                      <wp:simplePos x="0" y="0"/>
                      <wp:positionH relativeFrom="page">
                        <wp:posOffset>7163435</wp:posOffset>
                      </wp:positionH>
                      <wp:positionV relativeFrom="paragraph">
                        <wp:posOffset>6213475</wp:posOffset>
                      </wp:positionV>
                      <wp:extent cx="365760" cy="1962150"/>
                      <wp:effectExtent l="0" t="0" r="15240" b="19050"/>
                      <wp:wrapNone/>
                      <wp:docPr id="473" name="正方形/長方形 473"/>
                      <wp:cNvGraphicFramePr/>
                      <a:graphic xmlns:a="http://schemas.openxmlformats.org/drawingml/2006/main">
                        <a:graphicData uri="http://schemas.microsoft.com/office/word/2010/wordprocessingShape">
                          <wps:wsp>
                            <wps:cNvSpPr/>
                            <wps:spPr>
                              <a:xfrm>
                                <a:off x="0" y="0"/>
                                <a:ext cx="365760" cy="1962150"/>
                              </a:xfrm>
                              <a:prstGeom prst="rect">
                                <a:avLst/>
                              </a:prstGeom>
                              <a:solidFill>
                                <a:srgbClr val="00B0F0"/>
                              </a:solidFill>
                              <a:ln w="12700"/>
                            </wps:spPr>
                            <wps:style>
                              <a:lnRef idx="2">
                                <a:schemeClr val="accent1"/>
                              </a:lnRef>
                              <a:fillRef idx="1">
                                <a:schemeClr val="lt1"/>
                              </a:fillRef>
                              <a:effectRef idx="0">
                                <a:schemeClr val="accent1"/>
                              </a:effectRef>
                              <a:fontRef idx="minor">
                                <a:schemeClr val="dk1"/>
                              </a:fontRef>
                            </wps:style>
                            <wps:txbx>
                              <w:txbxContent>
                                <w:p w14:paraId="1BDDA534" w14:textId="77777777" w:rsidR="00B655F4" w:rsidRPr="00D7366E" w:rsidRDefault="00B655F4" w:rsidP="00B655F4">
                                  <w:pPr>
                                    <w:spacing w:line="240" w:lineRule="exact"/>
                                    <w:jc w:val="center"/>
                                    <w:rPr>
                                      <w:rFonts w:ascii="UD デジタル 教科書体 N-B" w:eastAsia="UD デジタル 教科書体 N-B"/>
                                      <w:color w:val="FFFFFF" w:themeColor="background1"/>
                                      <w:szCs w:val="21"/>
                                    </w:rPr>
                                  </w:pPr>
                                  <w:r>
                                    <w:rPr>
                                      <w:rFonts w:ascii="UD デジタル 教科書体 N-B" w:eastAsia="UD デジタル 教科書体 N-B" w:hint="eastAsia"/>
                                      <w:color w:val="FFFFFF" w:themeColor="background1"/>
                                      <w:szCs w:val="21"/>
                                    </w:rPr>
                                    <w:t>大阪の</w:t>
                                  </w:r>
                                  <w:r>
                                    <w:rPr>
                                      <w:rFonts w:ascii="UD デジタル 教科書体 N-B" w:eastAsia="UD デジタル 教科書体 N-B"/>
                                      <w:color w:val="FFFFFF" w:themeColor="background1"/>
                                      <w:szCs w:val="21"/>
                                    </w:rPr>
                                    <w:t>労働情勢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5BE99" id="正方形/長方形 473" o:spid="_x0000_s1078" style="position:absolute;left:0;text-align:left;margin-left:564.05pt;margin-top:489.25pt;width:28.8pt;height:154.5pt;z-index:251825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" fillcolor="#00b0f0" strokecolor="#1cade4 [3204]" strokeweight="1pt">
                      <v:textbox style="layout-flow:vertical-ideographic">
                        <w:txbxContent>
                          <w:p w14:paraId="1BDDA534" w14:textId="77777777" w:rsidR="00B655F4" w:rsidRPr="00D7366E" w:rsidRDefault="00B655F4" w:rsidP="00B655F4">
                            <w:pPr>
                              <w:spacing w:line="240" w:lineRule="exact"/>
                              <w:jc w:val="center"/>
                              <w:rPr>
                                <w:rFonts w:ascii="UD デジタル 教科書体 N-B" w:eastAsia="UD デジタル 教科書体 N-B"/>
                                <w:color w:val="FFFFFF" w:themeColor="background1"/>
                                <w:szCs w:val="21"/>
                              </w:rPr>
                            </w:pPr>
                            <w:r>
                              <w:rPr>
                                <w:rFonts w:ascii="UD デジタル 教科書体 N-B" w:eastAsia="UD デジタル 教科書体 N-B" w:hint="eastAsia"/>
                                <w:color w:val="FFFFFF" w:themeColor="background1"/>
                                <w:szCs w:val="21"/>
                              </w:rPr>
                              <w:t>大阪の</w:t>
                            </w:r>
                            <w:r>
                              <w:rPr>
                                <w:rFonts w:ascii="UD デジタル 教科書体 N-B" w:eastAsia="UD デジタル 教科書体 N-B"/>
                                <w:color w:val="FFFFFF" w:themeColor="background1"/>
                                <w:szCs w:val="21"/>
                              </w:rPr>
                              <w:t>労働情勢</w:t>
                            </w:r>
                          </w:p>
                        </w:txbxContent>
                      </v:textbox>
                      <w10:wrap anchorx="page"/>
                    </v:rect>
                  </w:pict>
                </mc:Fallback>
              </mc:AlternateContent>
            </w:r>
            <w:r w:rsidR="007A481B">
              <w:rPr>
                <w:rFonts w:ascii="UD デジタル 教科書体 N-B" w:eastAsia="UD デジタル 教科書体 N-B" w:hint="eastAsia"/>
                <w:color w:val="FFFFFF" w:themeColor="background1"/>
                <w:sz w:val="28"/>
                <w:szCs w:val="28"/>
              </w:rPr>
              <w:t>８</w:t>
            </w:r>
            <w:r w:rsidR="008710EA">
              <w:rPr>
                <w:rFonts w:ascii="UD デジタル 教科書体 N-B" w:eastAsia="UD デジタル 教科書体 N-B" w:hint="eastAsia"/>
                <w:color w:val="FFFFFF" w:themeColor="background1"/>
                <w:sz w:val="28"/>
                <w:szCs w:val="28"/>
              </w:rPr>
              <w:t>－７</w:t>
            </w:r>
          </w:p>
        </w:tc>
        <w:tc>
          <w:tcPr>
            <w:tcW w:w="8578" w:type="dxa"/>
            <w:shd w:val="clear" w:color="auto" w:fill="D3F5F7" w:themeFill="accent3" w:themeFillTint="33"/>
            <w:vAlign w:val="center"/>
          </w:tcPr>
          <w:p w14:paraId="2A08A961" w14:textId="77777777" w:rsidR="00D14554" w:rsidRPr="00603568" w:rsidRDefault="00F15891" w:rsidP="00331A1B">
            <w:pPr>
              <w:rPr>
                <w:rFonts w:ascii="UD デジタル 教科書体 N-B" w:eastAsia="UD デジタル 教科書体 N-B"/>
                <w:sz w:val="28"/>
                <w:szCs w:val="28"/>
              </w:rPr>
            </w:pPr>
            <w:r>
              <w:rPr>
                <w:rFonts w:ascii="UD デジタル 教科書体 N-B" w:eastAsia="UD デジタル 教科書体 N-B" w:hint="eastAsia"/>
                <w:sz w:val="28"/>
                <w:szCs w:val="28"/>
              </w:rPr>
              <w:t>大阪</w:t>
            </w:r>
            <w:r w:rsidRPr="00F15891">
              <w:rPr>
                <w:rFonts w:ascii="UD デジタル 教科書体 N-B" w:eastAsia="UD デジタル 教科書体 N-B" w:hint="eastAsia"/>
                <w:sz w:val="28"/>
                <w:szCs w:val="28"/>
              </w:rPr>
              <w:t>府内大学・短期大学卒業生に占める就職者割合の推移</w:t>
            </w:r>
          </w:p>
        </w:tc>
      </w:tr>
    </w:tbl>
    <w:p w14:paraId="7E669A0B" w14:textId="5CB7A623" w:rsidR="00921765" w:rsidRDefault="00921765" w:rsidP="00933E75"/>
    <w:p w14:paraId="41308491" w14:textId="5DC80A63" w:rsidR="00921765" w:rsidRDefault="00921765" w:rsidP="00933E75">
      <w:r w:rsidRPr="00F95F99">
        <w:rPr>
          <w:noProof/>
        </w:rPr>
        <mc:AlternateContent>
          <mc:Choice Requires="wps">
            <w:drawing>
              <wp:anchor distT="0" distB="0" distL="114300" distR="114300" simplePos="0" relativeHeight="251746304" behindDoc="0" locked="0" layoutInCell="1" allowOverlap="1" wp14:anchorId="6A620DF7" wp14:editId="33A1BB32">
                <wp:simplePos x="0" y="0"/>
                <wp:positionH relativeFrom="margin">
                  <wp:align>right</wp:align>
                </wp:positionH>
                <wp:positionV relativeFrom="paragraph">
                  <wp:posOffset>135890</wp:posOffset>
                </wp:positionV>
                <wp:extent cx="6250674" cy="628650"/>
                <wp:effectExtent l="0" t="0" r="17145" b="19050"/>
                <wp:wrapNone/>
                <wp:docPr id="486" name="角丸四角形 486"/>
                <wp:cNvGraphicFramePr/>
                <a:graphic xmlns:a="http://schemas.openxmlformats.org/drawingml/2006/main">
                  <a:graphicData uri="http://schemas.microsoft.com/office/word/2010/wordprocessingShape">
                    <wps:wsp>
                      <wps:cNvSpPr/>
                      <wps:spPr>
                        <a:xfrm>
                          <a:off x="0" y="0"/>
                          <a:ext cx="6250674" cy="628650"/>
                        </a:xfrm>
                        <a:prstGeom prst="roundRect">
                          <a:avLst>
                            <a:gd name="adj" fmla="val 3390"/>
                          </a:avLst>
                        </a:prstGeom>
                        <a:ln/>
                      </wps:spPr>
                      <wps:style>
                        <a:lnRef idx="2">
                          <a:schemeClr val="accent1"/>
                        </a:lnRef>
                        <a:fillRef idx="1">
                          <a:schemeClr val="lt1"/>
                        </a:fillRef>
                        <a:effectRef idx="0">
                          <a:schemeClr val="accent1"/>
                        </a:effectRef>
                        <a:fontRef idx="minor">
                          <a:schemeClr val="dk1"/>
                        </a:fontRef>
                      </wps:style>
                      <wps:txbx>
                        <w:txbxContent>
                          <w:p w14:paraId="7080B4AA" w14:textId="00C412CE" w:rsidR="00C41FB5" w:rsidRPr="00C41FB5" w:rsidRDefault="009B6F8E" w:rsidP="00C41FB5">
                            <w:pPr>
                              <w:pStyle w:val="aa"/>
                              <w:numPr>
                                <w:ilvl w:val="0"/>
                                <w:numId w:val="1"/>
                              </w:numPr>
                              <w:ind w:leftChars="0"/>
                              <w:rPr>
                                <w:rFonts w:ascii="BIZ UD明朝 Medium" w:eastAsia="BIZ UD明朝 Medium" w:hAnsi="BIZ UD明朝 Medium"/>
                              </w:rPr>
                            </w:pPr>
                            <w:r w:rsidRPr="00C41FB5">
                              <w:rPr>
                                <w:rFonts w:ascii="BIZ UD明朝 Medium" w:eastAsia="BIZ UD明朝 Medium" w:hAnsi="BIZ UD明朝 Medium"/>
                              </w:rPr>
                              <w:t>202</w:t>
                            </w:r>
                            <w:r w:rsidR="003E0400" w:rsidRPr="00C41FB5">
                              <w:rPr>
                                <w:rFonts w:ascii="BIZ UD明朝 Medium" w:eastAsia="BIZ UD明朝 Medium" w:hAnsi="BIZ UD明朝 Medium"/>
                              </w:rPr>
                              <w:t>4</w:t>
                            </w:r>
                            <w:r w:rsidRPr="00C41FB5">
                              <w:rPr>
                                <w:rFonts w:ascii="BIZ UD明朝 Medium" w:eastAsia="BIZ UD明朝 Medium" w:hAnsi="BIZ UD明朝 Medium"/>
                              </w:rPr>
                              <w:t>年</w:t>
                            </w:r>
                            <w:r w:rsidRPr="00C41FB5">
                              <w:rPr>
                                <w:rFonts w:ascii="BIZ UD明朝 Medium" w:eastAsia="BIZ UD明朝 Medium" w:hAnsi="BIZ UD明朝 Medium" w:hint="eastAsia"/>
                              </w:rPr>
                              <w:t>の</w:t>
                            </w:r>
                            <w:r w:rsidRPr="00C41FB5">
                              <w:rPr>
                                <w:rFonts w:ascii="BIZ UD明朝 Medium" w:eastAsia="BIZ UD明朝 Medium" w:hAnsi="BIZ UD明朝 Medium"/>
                              </w:rPr>
                              <w:t>卒業者</w:t>
                            </w:r>
                            <w:r w:rsidRPr="00C41FB5">
                              <w:rPr>
                                <w:rFonts w:ascii="BIZ UD明朝 Medium" w:eastAsia="BIZ UD明朝 Medium" w:hAnsi="BIZ UD明朝 Medium" w:hint="eastAsia"/>
                              </w:rPr>
                              <w:t>が</w:t>
                            </w:r>
                            <w:r w:rsidRPr="00C41FB5">
                              <w:rPr>
                                <w:rFonts w:ascii="BIZ UD明朝 Medium" w:eastAsia="BIZ UD明朝 Medium" w:hAnsi="BIZ UD明朝 Medium"/>
                              </w:rPr>
                              <w:t>就職</w:t>
                            </w:r>
                            <w:r w:rsidRPr="00C41FB5">
                              <w:rPr>
                                <w:rFonts w:ascii="BIZ UD明朝 Medium" w:eastAsia="BIZ UD明朝 Medium" w:hAnsi="BIZ UD明朝 Medium" w:hint="eastAsia"/>
                              </w:rPr>
                              <w:t>した割合</w:t>
                            </w:r>
                            <w:r w:rsidRPr="00C41FB5">
                              <w:rPr>
                                <w:rFonts w:ascii="BIZ UD明朝 Medium" w:eastAsia="BIZ UD明朝 Medium" w:hAnsi="BIZ UD明朝 Medium"/>
                              </w:rPr>
                              <w:t>は、</w:t>
                            </w:r>
                            <w:r w:rsidR="0077557A" w:rsidRPr="00C41FB5">
                              <w:rPr>
                                <w:rFonts w:ascii="BIZ UD明朝 Medium" w:eastAsia="BIZ UD明朝 Medium" w:hAnsi="BIZ UD明朝 Medium" w:hint="eastAsia"/>
                              </w:rPr>
                              <w:t>府内の大学で</w:t>
                            </w:r>
                            <w:r w:rsidRPr="00C41FB5">
                              <w:rPr>
                                <w:rFonts w:ascii="BIZ UD明朝 Medium" w:eastAsia="BIZ UD明朝 Medium" w:hAnsi="BIZ UD明朝 Medium" w:hint="eastAsia"/>
                              </w:rPr>
                              <w:t>女性が</w:t>
                            </w:r>
                            <w:r w:rsidRPr="00C41FB5">
                              <w:rPr>
                                <w:rFonts w:ascii="BIZ UD明朝 Medium" w:eastAsia="BIZ UD明朝 Medium" w:hAnsi="BIZ UD明朝 Medium"/>
                              </w:rPr>
                              <w:t>8</w:t>
                            </w:r>
                            <w:r w:rsidR="0077557A" w:rsidRPr="00C41FB5">
                              <w:rPr>
                                <w:rFonts w:ascii="BIZ UD明朝 Medium" w:eastAsia="BIZ UD明朝 Medium" w:hAnsi="BIZ UD明朝 Medium"/>
                              </w:rPr>
                              <w:t>5</w:t>
                            </w:r>
                            <w:r w:rsidR="000B5F62" w:rsidRPr="00C41FB5">
                              <w:rPr>
                                <w:rFonts w:ascii="BIZ UD明朝 Medium" w:eastAsia="BIZ UD明朝 Medium" w:hAnsi="BIZ UD明朝 Medium" w:hint="eastAsia"/>
                              </w:rPr>
                              <w:t>.</w:t>
                            </w:r>
                            <w:r w:rsidR="0077557A" w:rsidRPr="00C41FB5">
                              <w:rPr>
                                <w:rFonts w:ascii="BIZ UD明朝 Medium" w:eastAsia="BIZ UD明朝 Medium" w:hAnsi="BIZ UD明朝 Medium"/>
                              </w:rPr>
                              <w:t>6</w:t>
                            </w:r>
                            <w:r w:rsidRPr="00C41FB5">
                              <w:rPr>
                                <w:rFonts w:ascii="BIZ UD明朝 Medium" w:eastAsia="BIZ UD明朝 Medium" w:hAnsi="BIZ UD明朝 Medium" w:hint="eastAsia"/>
                              </w:rPr>
                              <w:t>％、</w:t>
                            </w:r>
                            <w:r w:rsidRPr="00C41FB5">
                              <w:rPr>
                                <w:rFonts w:ascii="BIZ UD明朝 Medium" w:eastAsia="BIZ UD明朝 Medium" w:hAnsi="BIZ UD明朝 Medium"/>
                              </w:rPr>
                              <w:t>男性が</w:t>
                            </w:r>
                            <w:r w:rsidR="000B5F62" w:rsidRPr="00C41FB5">
                              <w:rPr>
                                <w:rFonts w:ascii="BIZ UD明朝 Medium" w:eastAsia="BIZ UD明朝 Medium" w:hAnsi="BIZ UD明朝 Medium"/>
                              </w:rPr>
                              <w:t>7</w:t>
                            </w:r>
                            <w:r w:rsidR="0077557A" w:rsidRPr="00C41FB5">
                              <w:rPr>
                                <w:rFonts w:ascii="BIZ UD明朝 Medium" w:eastAsia="BIZ UD明朝 Medium" w:hAnsi="BIZ UD明朝 Medium"/>
                              </w:rPr>
                              <w:t>8</w:t>
                            </w:r>
                            <w:r w:rsidRPr="00C41FB5">
                              <w:rPr>
                                <w:rFonts w:ascii="BIZ UD明朝 Medium" w:eastAsia="BIZ UD明朝 Medium" w:hAnsi="BIZ UD明朝 Medium"/>
                              </w:rPr>
                              <w:t>.</w:t>
                            </w:r>
                            <w:r w:rsidR="0077557A" w:rsidRPr="00C41FB5">
                              <w:rPr>
                                <w:rFonts w:ascii="BIZ UD明朝 Medium" w:eastAsia="BIZ UD明朝 Medium" w:hAnsi="BIZ UD明朝 Medium"/>
                              </w:rPr>
                              <w:t>3</w:t>
                            </w:r>
                            <w:r w:rsidRPr="00C41FB5">
                              <w:rPr>
                                <w:rFonts w:ascii="BIZ UD明朝 Medium" w:eastAsia="BIZ UD明朝 Medium" w:hAnsi="BIZ UD明朝 Medium"/>
                              </w:rPr>
                              <w:t>％</w:t>
                            </w:r>
                            <w:r w:rsidR="0077557A" w:rsidRPr="00C41FB5">
                              <w:rPr>
                                <w:rFonts w:ascii="BIZ UD明朝 Medium" w:eastAsia="BIZ UD明朝 Medium" w:hAnsi="BIZ UD明朝 Medium" w:hint="eastAsia"/>
                              </w:rPr>
                              <w:t>、短大では女性が79.5％、男性が39.4％と、新型コロナ感染</w:t>
                            </w:r>
                            <w:r w:rsidR="002D795B">
                              <w:rPr>
                                <w:rFonts w:ascii="BIZ UD明朝 Medium" w:eastAsia="BIZ UD明朝 Medium" w:hAnsi="BIZ UD明朝 Medium" w:hint="eastAsia"/>
                              </w:rPr>
                              <w:t>症</w:t>
                            </w:r>
                            <w:r w:rsidR="0077557A" w:rsidRPr="00C41FB5">
                              <w:rPr>
                                <w:rFonts w:ascii="BIZ UD明朝 Medium" w:eastAsia="BIZ UD明朝 Medium" w:hAnsi="BIZ UD明朝 Medium" w:hint="eastAsia"/>
                              </w:rPr>
                              <w:t>前の水準に回復しました。</w:t>
                            </w:r>
                          </w:p>
                          <w:p w14:paraId="4A06601D" w14:textId="2C3A5055" w:rsidR="00005A5B" w:rsidRPr="003B7DC7" w:rsidRDefault="009243B8" w:rsidP="00005A5B">
                            <w:pPr>
                              <w:pStyle w:val="aa"/>
                              <w:numPr>
                                <w:ilvl w:val="0"/>
                                <w:numId w:val="1"/>
                              </w:numPr>
                              <w:ind w:leftChars="0"/>
                              <w:rPr>
                                <w:rFonts w:ascii="BIZ UD明朝 Medium" w:eastAsia="BIZ UD明朝 Medium" w:hAnsi="BIZ UD明朝 Medium"/>
                                <w:color w:val="000000" w:themeColor="text1"/>
                              </w:rPr>
                            </w:pPr>
                            <w:r w:rsidRPr="003B7DC7">
                              <w:rPr>
                                <w:rFonts w:ascii="BIZ UD明朝 Medium" w:eastAsia="BIZ UD明朝 Medium" w:hAnsi="BIZ UD明朝 Medium" w:hint="eastAsia"/>
                                <w:color w:val="000000" w:themeColor="text1"/>
                              </w:rPr>
                              <w:t>同年の</w:t>
                            </w:r>
                            <w:r w:rsidRPr="003B7DC7">
                              <w:rPr>
                                <w:rFonts w:ascii="BIZ UD明朝 Medium" w:eastAsia="BIZ UD明朝 Medium" w:hAnsi="BIZ UD明朝 Medium"/>
                                <w:color w:val="000000" w:themeColor="text1"/>
                              </w:rPr>
                              <w:t>短期大学</w:t>
                            </w:r>
                            <w:r w:rsidRPr="003B7DC7">
                              <w:rPr>
                                <w:rFonts w:ascii="BIZ UD明朝 Medium" w:eastAsia="BIZ UD明朝 Medium" w:hAnsi="BIZ UD明朝 Medium" w:hint="eastAsia"/>
                                <w:color w:val="000000" w:themeColor="text1"/>
                              </w:rPr>
                              <w:t>の就職割合</w:t>
                            </w:r>
                            <w:r w:rsidRPr="003B7DC7">
                              <w:rPr>
                                <w:rFonts w:ascii="BIZ UD明朝 Medium" w:eastAsia="BIZ UD明朝 Medium" w:hAnsi="BIZ UD明朝 Medium"/>
                                <w:color w:val="000000" w:themeColor="text1"/>
                              </w:rPr>
                              <w:t>は</w:t>
                            </w:r>
                            <w:r w:rsidR="00BE15F8" w:rsidRPr="003B7DC7">
                              <w:rPr>
                                <w:rFonts w:ascii="BIZ UD明朝 Medium" w:eastAsia="BIZ UD明朝 Medium" w:hAnsi="BIZ UD明朝 Medium"/>
                                <w:color w:val="000000" w:themeColor="text1"/>
                              </w:rPr>
                              <w:t>、女性が7</w:t>
                            </w:r>
                            <w:r w:rsidR="0043108F">
                              <w:rPr>
                                <w:rFonts w:ascii="BIZ UD明朝 Medium" w:eastAsia="BIZ UD明朝 Medium" w:hAnsi="BIZ UD明朝 Medium"/>
                                <w:color w:val="000000" w:themeColor="text1"/>
                              </w:rPr>
                              <w:t>5</w:t>
                            </w:r>
                            <w:r w:rsidR="000B5F62">
                              <w:rPr>
                                <w:rFonts w:ascii="BIZ UD明朝 Medium" w:eastAsia="BIZ UD明朝 Medium" w:hAnsi="BIZ UD明朝 Medium" w:hint="eastAsia"/>
                                <w:color w:val="000000" w:themeColor="text1"/>
                              </w:rPr>
                              <w:t>.</w:t>
                            </w:r>
                            <w:r w:rsidR="0043108F">
                              <w:rPr>
                                <w:rFonts w:ascii="BIZ UD明朝 Medium" w:eastAsia="BIZ UD明朝 Medium" w:hAnsi="BIZ UD明朝 Medium"/>
                                <w:color w:val="000000" w:themeColor="text1"/>
                              </w:rPr>
                              <w:t>9</w:t>
                            </w:r>
                            <w:r w:rsidR="00BE15F8" w:rsidRPr="003B7DC7">
                              <w:rPr>
                                <w:rFonts w:ascii="BIZ UD明朝 Medium" w:eastAsia="BIZ UD明朝 Medium" w:hAnsi="BIZ UD明朝 Medium"/>
                                <w:color w:val="000000" w:themeColor="text1"/>
                              </w:rPr>
                              <w:t>％</w:t>
                            </w:r>
                            <w:r w:rsidRPr="003B7DC7">
                              <w:rPr>
                                <w:rFonts w:ascii="BIZ UD明朝 Medium" w:eastAsia="BIZ UD明朝 Medium" w:hAnsi="BIZ UD明朝 Medium"/>
                                <w:color w:val="000000" w:themeColor="text1"/>
                              </w:rPr>
                              <w:t>、</w:t>
                            </w:r>
                            <w:r w:rsidRPr="003B7DC7">
                              <w:rPr>
                                <w:rFonts w:ascii="BIZ UD明朝 Medium" w:eastAsia="BIZ UD明朝 Medium" w:hAnsi="BIZ UD明朝 Medium" w:hint="eastAsia"/>
                                <w:color w:val="000000" w:themeColor="text1"/>
                              </w:rPr>
                              <w:t>男性</w:t>
                            </w:r>
                            <w:r w:rsidRPr="003B7DC7">
                              <w:rPr>
                                <w:rFonts w:ascii="BIZ UD明朝 Medium" w:eastAsia="BIZ UD明朝 Medium" w:hAnsi="BIZ UD明朝 Medium"/>
                                <w:color w:val="000000" w:themeColor="text1"/>
                              </w:rPr>
                              <w:t>が</w:t>
                            </w:r>
                            <w:r w:rsidR="000B5F62">
                              <w:rPr>
                                <w:rFonts w:ascii="BIZ UD明朝 Medium" w:eastAsia="BIZ UD明朝 Medium" w:hAnsi="BIZ UD明朝 Medium" w:hint="eastAsia"/>
                                <w:color w:val="000000" w:themeColor="text1"/>
                              </w:rPr>
                              <w:t>3</w:t>
                            </w:r>
                            <w:r w:rsidR="0043108F">
                              <w:rPr>
                                <w:rFonts w:ascii="BIZ UD明朝 Medium" w:eastAsia="BIZ UD明朝 Medium" w:hAnsi="BIZ UD明朝 Medium"/>
                                <w:color w:val="000000" w:themeColor="text1"/>
                              </w:rPr>
                              <w:t>8</w:t>
                            </w:r>
                            <w:r w:rsidR="000B5F62">
                              <w:rPr>
                                <w:rFonts w:ascii="BIZ UD明朝 Medium" w:eastAsia="BIZ UD明朝 Medium" w:hAnsi="BIZ UD明朝 Medium" w:hint="eastAsia"/>
                                <w:color w:val="000000" w:themeColor="text1"/>
                              </w:rPr>
                              <w:t>.</w:t>
                            </w:r>
                            <w:r w:rsidR="008721FE">
                              <w:rPr>
                                <w:rFonts w:ascii="BIZ UD明朝 Medium" w:eastAsia="BIZ UD明朝 Medium" w:hAnsi="BIZ UD明朝 Medium"/>
                                <w:color w:val="000000" w:themeColor="text1"/>
                              </w:rPr>
                              <w:t>4</w:t>
                            </w:r>
                            <w:r w:rsidRPr="003B7DC7">
                              <w:rPr>
                                <w:rFonts w:ascii="BIZ UD明朝 Medium" w:eastAsia="BIZ UD明朝 Medium" w:hAnsi="BIZ UD明朝 Medium"/>
                                <w:color w:val="000000" w:themeColor="text1"/>
                              </w:rPr>
                              <w:t>％でした。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20DF7" id="角丸四角形 486" o:spid="_x0000_s1079" style="position:absolute;left:0;text-align:left;margin-left:441pt;margin-top:10.7pt;width:492.2pt;height:49.5pt;z-index:251746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" fillcolor="white [3201]" strokecolor="#1cade4 [3204]" strokeweight="2pt">
                <v:textbox>
                  <w:txbxContent>
                    <w:p w14:paraId="7080B4AA" w14:textId="00C412CE" w:rsidR="00C41FB5" w:rsidRPr="00C41FB5" w:rsidRDefault="009B6F8E" w:rsidP="00C41FB5">
                      <w:pPr>
                        <w:pStyle w:val="aa"/>
                        <w:numPr>
                          <w:ilvl w:val="0"/>
                          <w:numId w:val="1"/>
                        </w:numPr>
                        <w:ind w:leftChars="0"/>
                        <w:rPr>
                          <w:rFonts w:ascii="BIZ UD明朝 Medium" w:eastAsia="BIZ UD明朝 Medium" w:hAnsi="BIZ UD明朝 Medium"/>
                        </w:rPr>
                      </w:pPr>
                      <w:r w:rsidRPr="00C41FB5">
                        <w:rPr>
                          <w:rFonts w:ascii="BIZ UD明朝 Medium" w:eastAsia="BIZ UD明朝 Medium" w:hAnsi="BIZ UD明朝 Medium"/>
                        </w:rPr>
                        <w:t>202</w:t>
                      </w:r>
                      <w:r w:rsidR="003E0400" w:rsidRPr="00C41FB5">
                        <w:rPr>
                          <w:rFonts w:ascii="BIZ UD明朝 Medium" w:eastAsia="BIZ UD明朝 Medium" w:hAnsi="BIZ UD明朝 Medium"/>
                        </w:rPr>
                        <w:t>4</w:t>
                      </w:r>
                      <w:r w:rsidRPr="00C41FB5">
                        <w:rPr>
                          <w:rFonts w:ascii="BIZ UD明朝 Medium" w:eastAsia="BIZ UD明朝 Medium" w:hAnsi="BIZ UD明朝 Medium"/>
                        </w:rPr>
                        <w:t>年</w:t>
                      </w:r>
                      <w:r w:rsidRPr="00C41FB5">
                        <w:rPr>
                          <w:rFonts w:ascii="BIZ UD明朝 Medium" w:eastAsia="BIZ UD明朝 Medium" w:hAnsi="BIZ UD明朝 Medium" w:hint="eastAsia"/>
                        </w:rPr>
                        <w:t>の</w:t>
                      </w:r>
                      <w:r w:rsidRPr="00C41FB5">
                        <w:rPr>
                          <w:rFonts w:ascii="BIZ UD明朝 Medium" w:eastAsia="BIZ UD明朝 Medium" w:hAnsi="BIZ UD明朝 Medium"/>
                        </w:rPr>
                        <w:t>卒業者</w:t>
                      </w:r>
                      <w:r w:rsidRPr="00C41FB5">
                        <w:rPr>
                          <w:rFonts w:ascii="BIZ UD明朝 Medium" w:eastAsia="BIZ UD明朝 Medium" w:hAnsi="BIZ UD明朝 Medium" w:hint="eastAsia"/>
                        </w:rPr>
                        <w:t>が</w:t>
                      </w:r>
                      <w:r w:rsidRPr="00C41FB5">
                        <w:rPr>
                          <w:rFonts w:ascii="BIZ UD明朝 Medium" w:eastAsia="BIZ UD明朝 Medium" w:hAnsi="BIZ UD明朝 Medium"/>
                        </w:rPr>
                        <w:t>就職</w:t>
                      </w:r>
                      <w:r w:rsidRPr="00C41FB5">
                        <w:rPr>
                          <w:rFonts w:ascii="BIZ UD明朝 Medium" w:eastAsia="BIZ UD明朝 Medium" w:hAnsi="BIZ UD明朝 Medium" w:hint="eastAsia"/>
                        </w:rPr>
                        <w:t>した割合</w:t>
                      </w:r>
                      <w:r w:rsidRPr="00C41FB5">
                        <w:rPr>
                          <w:rFonts w:ascii="BIZ UD明朝 Medium" w:eastAsia="BIZ UD明朝 Medium" w:hAnsi="BIZ UD明朝 Medium"/>
                        </w:rPr>
                        <w:t>は、</w:t>
                      </w:r>
                      <w:r w:rsidR="0077557A" w:rsidRPr="00C41FB5">
                        <w:rPr>
                          <w:rFonts w:ascii="BIZ UD明朝 Medium" w:eastAsia="BIZ UD明朝 Medium" w:hAnsi="BIZ UD明朝 Medium" w:hint="eastAsia"/>
                        </w:rPr>
                        <w:t>府内の大学で</w:t>
                      </w:r>
                      <w:r w:rsidRPr="00C41FB5">
                        <w:rPr>
                          <w:rFonts w:ascii="BIZ UD明朝 Medium" w:eastAsia="BIZ UD明朝 Medium" w:hAnsi="BIZ UD明朝 Medium" w:hint="eastAsia"/>
                        </w:rPr>
                        <w:t>女性が</w:t>
                      </w:r>
                      <w:r w:rsidRPr="00C41FB5">
                        <w:rPr>
                          <w:rFonts w:ascii="BIZ UD明朝 Medium" w:eastAsia="BIZ UD明朝 Medium" w:hAnsi="BIZ UD明朝 Medium"/>
                        </w:rPr>
                        <w:t>8</w:t>
                      </w:r>
                      <w:r w:rsidR="0077557A" w:rsidRPr="00C41FB5">
                        <w:rPr>
                          <w:rFonts w:ascii="BIZ UD明朝 Medium" w:eastAsia="BIZ UD明朝 Medium" w:hAnsi="BIZ UD明朝 Medium"/>
                        </w:rPr>
                        <w:t>5</w:t>
                      </w:r>
                      <w:r w:rsidR="000B5F62" w:rsidRPr="00C41FB5">
                        <w:rPr>
                          <w:rFonts w:ascii="BIZ UD明朝 Medium" w:eastAsia="BIZ UD明朝 Medium" w:hAnsi="BIZ UD明朝 Medium" w:hint="eastAsia"/>
                        </w:rPr>
                        <w:t>.</w:t>
                      </w:r>
                      <w:r w:rsidR="0077557A" w:rsidRPr="00C41FB5">
                        <w:rPr>
                          <w:rFonts w:ascii="BIZ UD明朝 Medium" w:eastAsia="BIZ UD明朝 Medium" w:hAnsi="BIZ UD明朝 Medium"/>
                        </w:rPr>
                        <w:t>6</w:t>
                      </w:r>
                      <w:r w:rsidRPr="00C41FB5">
                        <w:rPr>
                          <w:rFonts w:ascii="BIZ UD明朝 Medium" w:eastAsia="BIZ UD明朝 Medium" w:hAnsi="BIZ UD明朝 Medium" w:hint="eastAsia"/>
                        </w:rPr>
                        <w:t>％、</w:t>
                      </w:r>
                      <w:r w:rsidRPr="00C41FB5">
                        <w:rPr>
                          <w:rFonts w:ascii="BIZ UD明朝 Medium" w:eastAsia="BIZ UD明朝 Medium" w:hAnsi="BIZ UD明朝 Medium"/>
                        </w:rPr>
                        <w:t>男性が</w:t>
                      </w:r>
                      <w:r w:rsidR="000B5F62" w:rsidRPr="00C41FB5">
                        <w:rPr>
                          <w:rFonts w:ascii="BIZ UD明朝 Medium" w:eastAsia="BIZ UD明朝 Medium" w:hAnsi="BIZ UD明朝 Medium"/>
                        </w:rPr>
                        <w:t>7</w:t>
                      </w:r>
                      <w:r w:rsidR="0077557A" w:rsidRPr="00C41FB5">
                        <w:rPr>
                          <w:rFonts w:ascii="BIZ UD明朝 Medium" w:eastAsia="BIZ UD明朝 Medium" w:hAnsi="BIZ UD明朝 Medium"/>
                        </w:rPr>
                        <w:t>8</w:t>
                      </w:r>
                      <w:r w:rsidRPr="00C41FB5">
                        <w:rPr>
                          <w:rFonts w:ascii="BIZ UD明朝 Medium" w:eastAsia="BIZ UD明朝 Medium" w:hAnsi="BIZ UD明朝 Medium"/>
                        </w:rPr>
                        <w:t>.</w:t>
                      </w:r>
                      <w:r w:rsidR="0077557A" w:rsidRPr="00C41FB5">
                        <w:rPr>
                          <w:rFonts w:ascii="BIZ UD明朝 Medium" w:eastAsia="BIZ UD明朝 Medium" w:hAnsi="BIZ UD明朝 Medium"/>
                        </w:rPr>
                        <w:t>3</w:t>
                      </w:r>
                      <w:r w:rsidRPr="00C41FB5">
                        <w:rPr>
                          <w:rFonts w:ascii="BIZ UD明朝 Medium" w:eastAsia="BIZ UD明朝 Medium" w:hAnsi="BIZ UD明朝 Medium"/>
                        </w:rPr>
                        <w:t>％</w:t>
                      </w:r>
                      <w:r w:rsidR="0077557A" w:rsidRPr="00C41FB5">
                        <w:rPr>
                          <w:rFonts w:ascii="BIZ UD明朝 Medium" w:eastAsia="BIZ UD明朝 Medium" w:hAnsi="BIZ UD明朝 Medium" w:hint="eastAsia"/>
                        </w:rPr>
                        <w:t>、短大では女性が79.5％、男性が39.4％と、新型コロナ感染</w:t>
                      </w:r>
                      <w:r w:rsidR="002D795B">
                        <w:rPr>
                          <w:rFonts w:ascii="BIZ UD明朝 Medium" w:eastAsia="BIZ UD明朝 Medium" w:hAnsi="BIZ UD明朝 Medium" w:hint="eastAsia"/>
                        </w:rPr>
                        <w:t>症</w:t>
                      </w:r>
                      <w:r w:rsidR="0077557A" w:rsidRPr="00C41FB5">
                        <w:rPr>
                          <w:rFonts w:ascii="BIZ UD明朝 Medium" w:eastAsia="BIZ UD明朝 Medium" w:hAnsi="BIZ UD明朝 Medium" w:hint="eastAsia"/>
                        </w:rPr>
                        <w:t>前の水準に回復しました。</w:t>
                      </w:r>
                    </w:p>
                    <w:p w14:paraId="4A06601D" w14:textId="2C3A5055" w:rsidR="00005A5B" w:rsidRPr="003B7DC7" w:rsidRDefault="009243B8" w:rsidP="00005A5B">
                      <w:pPr>
                        <w:pStyle w:val="aa"/>
                        <w:numPr>
                          <w:ilvl w:val="0"/>
                          <w:numId w:val="1"/>
                        </w:numPr>
                        <w:ind w:leftChars="0"/>
                        <w:rPr>
                          <w:rFonts w:ascii="BIZ UD明朝 Medium" w:eastAsia="BIZ UD明朝 Medium" w:hAnsi="BIZ UD明朝 Medium"/>
                          <w:color w:val="000000" w:themeColor="text1"/>
                        </w:rPr>
                      </w:pPr>
                      <w:r w:rsidRPr="003B7DC7">
                        <w:rPr>
                          <w:rFonts w:ascii="BIZ UD明朝 Medium" w:eastAsia="BIZ UD明朝 Medium" w:hAnsi="BIZ UD明朝 Medium" w:hint="eastAsia"/>
                          <w:color w:val="000000" w:themeColor="text1"/>
                        </w:rPr>
                        <w:t>同年の</w:t>
                      </w:r>
                      <w:r w:rsidRPr="003B7DC7">
                        <w:rPr>
                          <w:rFonts w:ascii="BIZ UD明朝 Medium" w:eastAsia="BIZ UD明朝 Medium" w:hAnsi="BIZ UD明朝 Medium"/>
                          <w:color w:val="000000" w:themeColor="text1"/>
                        </w:rPr>
                        <w:t>短期大学</w:t>
                      </w:r>
                      <w:r w:rsidRPr="003B7DC7">
                        <w:rPr>
                          <w:rFonts w:ascii="BIZ UD明朝 Medium" w:eastAsia="BIZ UD明朝 Medium" w:hAnsi="BIZ UD明朝 Medium" w:hint="eastAsia"/>
                          <w:color w:val="000000" w:themeColor="text1"/>
                        </w:rPr>
                        <w:t>の就職割合</w:t>
                      </w:r>
                      <w:r w:rsidRPr="003B7DC7">
                        <w:rPr>
                          <w:rFonts w:ascii="BIZ UD明朝 Medium" w:eastAsia="BIZ UD明朝 Medium" w:hAnsi="BIZ UD明朝 Medium"/>
                          <w:color w:val="000000" w:themeColor="text1"/>
                        </w:rPr>
                        <w:t>は</w:t>
                      </w:r>
                      <w:r w:rsidR="00BE15F8" w:rsidRPr="003B7DC7">
                        <w:rPr>
                          <w:rFonts w:ascii="BIZ UD明朝 Medium" w:eastAsia="BIZ UD明朝 Medium" w:hAnsi="BIZ UD明朝 Medium"/>
                          <w:color w:val="000000" w:themeColor="text1"/>
                        </w:rPr>
                        <w:t>、女性が7</w:t>
                      </w:r>
                      <w:r w:rsidR="0043108F">
                        <w:rPr>
                          <w:rFonts w:ascii="BIZ UD明朝 Medium" w:eastAsia="BIZ UD明朝 Medium" w:hAnsi="BIZ UD明朝 Medium"/>
                          <w:color w:val="000000" w:themeColor="text1"/>
                        </w:rPr>
                        <w:t>5</w:t>
                      </w:r>
                      <w:r w:rsidR="000B5F62">
                        <w:rPr>
                          <w:rFonts w:ascii="BIZ UD明朝 Medium" w:eastAsia="BIZ UD明朝 Medium" w:hAnsi="BIZ UD明朝 Medium" w:hint="eastAsia"/>
                          <w:color w:val="000000" w:themeColor="text1"/>
                        </w:rPr>
                        <w:t>.</w:t>
                      </w:r>
                      <w:r w:rsidR="0043108F">
                        <w:rPr>
                          <w:rFonts w:ascii="BIZ UD明朝 Medium" w:eastAsia="BIZ UD明朝 Medium" w:hAnsi="BIZ UD明朝 Medium"/>
                          <w:color w:val="000000" w:themeColor="text1"/>
                        </w:rPr>
                        <w:t>9</w:t>
                      </w:r>
                      <w:r w:rsidR="00BE15F8" w:rsidRPr="003B7DC7">
                        <w:rPr>
                          <w:rFonts w:ascii="BIZ UD明朝 Medium" w:eastAsia="BIZ UD明朝 Medium" w:hAnsi="BIZ UD明朝 Medium"/>
                          <w:color w:val="000000" w:themeColor="text1"/>
                        </w:rPr>
                        <w:t>％</w:t>
                      </w:r>
                      <w:r w:rsidRPr="003B7DC7">
                        <w:rPr>
                          <w:rFonts w:ascii="BIZ UD明朝 Medium" w:eastAsia="BIZ UD明朝 Medium" w:hAnsi="BIZ UD明朝 Medium"/>
                          <w:color w:val="000000" w:themeColor="text1"/>
                        </w:rPr>
                        <w:t>、</w:t>
                      </w:r>
                      <w:r w:rsidRPr="003B7DC7">
                        <w:rPr>
                          <w:rFonts w:ascii="BIZ UD明朝 Medium" w:eastAsia="BIZ UD明朝 Medium" w:hAnsi="BIZ UD明朝 Medium" w:hint="eastAsia"/>
                          <w:color w:val="000000" w:themeColor="text1"/>
                        </w:rPr>
                        <w:t>男性</w:t>
                      </w:r>
                      <w:r w:rsidRPr="003B7DC7">
                        <w:rPr>
                          <w:rFonts w:ascii="BIZ UD明朝 Medium" w:eastAsia="BIZ UD明朝 Medium" w:hAnsi="BIZ UD明朝 Medium"/>
                          <w:color w:val="000000" w:themeColor="text1"/>
                        </w:rPr>
                        <w:t>が</w:t>
                      </w:r>
                      <w:r w:rsidR="000B5F62">
                        <w:rPr>
                          <w:rFonts w:ascii="BIZ UD明朝 Medium" w:eastAsia="BIZ UD明朝 Medium" w:hAnsi="BIZ UD明朝 Medium" w:hint="eastAsia"/>
                          <w:color w:val="000000" w:themeColor="text1"/>
                        </w:rPr>
                        <w:t>3</w:t>
                      </w:r>
                      <w:r w:rsidR="0043108F">
                        <w:rPr>
                          <w:rFonts w:ascii="BIZ UD明朝 Medium" w:eastAsia="BIZ UD明朝 Medium" w:hAnsi="BIZ UD明朝 Medium"/>
                          <w:color w:val="000000" w:themeColor="text1"/>
                        </w:rPr>
                        <w:t>8</w:t>
                      </w:r>
                      <w:r w:rsidR="000B5F62">
                        <w:rPr>
                          <w:rFonts w:ascii="BIZ UD明朝 Medium" w:eastAsia="BIZ UD明朝 Medium" w:hAnsi="BIZ UD明朝 Medium" w:hint="eastAsia"/>
                          <w:color w:val="000000" w:themeColor="text1"/>
                        </w:rPr>
                        <w:t>.</w:t>
                      </w:r>
                      <w:r w:rsidR="008721FE">
                        <w:rPr>
                          <w:rFonts w:ascii="BIZ UD明朝 Medium" w:eastAsia="BIZ UD明朝 Medium" w:hAnsi="BIZ UD明朝 Medium"/>
                          <w:color w:val="000000" w:themeColor="text1"/>
                        </w:rPr>
                        <w:t>4</w:t>
                      </w:r>
                      <w:r w:rsidRPr="003B7DC7">
                        <w:rPr>
                          <w:rFonts w:ascii="BIZ UD明朝 Medium" w:eastAsia="BIZ UD明朝 Medium" w:hAnsi="BIZ UD明朝 Medium"/>
                          <w:color w:val="000000" w:themeColor="text1"/>
                        </w:rPr>
                        <w:t>％でした。</w:t>
                      </w:r>
                    </w:p>
                  </w:txbxContent>
                </v:textbox>
                <w10:wrap anchorx="margin"/>
              </v:roundrect>
            </w:pict>
          </mc:Fallback>
        </mc:AlternateContent>
      </w:r>
    </w:p>
    <w:p w14:paraId="7D5A9027" w14:textId="3C198AC9" w:rsidR="00921765" w:rsidRDefault="00921765" w:rsidP="00933E75"/>
    <w:p w14:paraId="16593470" w14:textId="3477C81F" w:rsidR="00921765" w:rsidRDefault="00921765" w:rsidP="00933E75"/>
    <w:p w14:paraId="773D615C" w14:textId="374323F9" w:rsidR="00921765" w:rsidRDefault="00D33FE6" w:rsidP="00933E75">
      <w:r w:rsidRPr="00D33FE6">
        <w:rPr>
          <w:noProof/>
        </w:rPr>
        <w:drawing>
          <wp:anchor distT="0" distB="0" distL="114300" distR="114300" simplePos="0" relativeHeight="252011520" behindDoc="0" locked="0" layoutInCell="1" allowOverlap="1" wp14:anchorId="56D355C2" wp14:editId="1F89B554">
            <wp:simplePos x="0" y="0"/>
            <wp:positionH relativeFrom="column">
              <wp:posOffset>-1354</wp:posOffset>
            </wp:positionH>
            <wp:positionV relativeFrom="paragraph">
              <wp:posOffset>72940</wp:posOffset>
            </wp:positionV>
            <wp:extent cx="6263640" cy="7867291"/>
            <wp:effectExtent l="0" t="0" r="3810" b="635"/>
            <wp:wrapNone/>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64252" cy="7868060"/>
                    </a:xfrm>
                    <a:prstGeom prst="rect">
                      <a:avLst/>
                    </a:prstGeom>
                    <a:noFill/>
                    <a:ln>
                      <a:noFill/>
                    </a:ln>
                  </pic:spPr>
                </pic:pic>
              </a:graphicData>
            </a:graphic>
            <wp14:sizeRelV relativeFrom="margin">
              <wp14:pctHeight>0</wp14:pctHeight>
            </wp14:sizeRelV>
          </wp:anchor>
        </w:drawing>
      </w:r>
    </w:p>
    <w:p w14:paraId="08CCFADD" w14:textId="150937E2" w:rsidR="00A04BA7" w:rsidRDefault="00A04BA7" w:rsidP="00933E75"/>
    <w:p w14:paraId="3AC0AE40" w14:textId="5A007F0A" w:rsidR="00A04BA7" w:rsidRDefault="00A04BA7">
      <w:pPr>
        <w:widowControl/>
        <w:jc w:val="left"/>
      </w:pPr>
      <w:r>
        <w:br w:type="page"/>
      </w:r>
    </w:p>
    <w:tbl>
      <w:tblPr>
        <w:tblStyle w:val="a9"/>
        <w:tblW w:w="0" w:type="auto"/>
        <w:tblBorders>
          <w:top w:val="single" w:sz="8" w:space="0" w:color="1CADE4" w:themeColor="accent1"/>
          <w:left w:val="single" w:sz="8" w:space="0" w:color="1CADE4" w:themeColor="accent1"/>
          <w:bottom w:val="single" w:sz="8" w:space="0" w:color="1CADE4" w:themeColor="accent1"/>
          <w:right w:val="single" w:sz="8" w:space="0" w:color="1CADE4" w:themeColor="accent1"/>
          <w:insideH w:val="single" w:sz="8" w:space="0" w:color="1CADE4" w:themeColor="accent1"/>
          <w:insideV w:val="single" w:sz="8" w:space="0" w:color="1CADE4" w:themeColor="accent1"/>
        </w:tblBorders>
        <w:tblLook w:val="04A0" w:firstRow="1" w:lastRow="0" w:firstColumn="1" w:lastColumn="0" w:noHBand="0" w:noVBand="1"/>
      </w:tblPr>
      <w:tblGrid>
        <w:gridCol w:w="1266"/>
        <w:gridCol w:w="8578"/>
      </w:tblGrid>
      <w:tr w:rsidR="00D14554" w14:paraId="6755A2CB" w14:textId="77777777" w:rsidTr="00D07500">
        <w:trPr>
          <w:trHeight w:val="557"/>
        </w:trPr>
        <w:tc>
          <w:tcPr>
            <w:tcW w:w="1266" w:type="dxa"/>
            <w:shd w:val="clear" w:color="auto" w:fill="1CADE4" w:themeFill="accent1"/>
            <w:vAlign w:val="center"/>
          </w:tcPr>
          <w:p w14:paraId="0CE9AF69" w14:textId="77777777" w:rsidR="00D14554" w:rsidRPr="00603568" w:rsidRDefault="00D14554" w:rsidP="00D07500">
            <w:pPr>
              <w:jc w:val="center"/>
              <w:rPr>
                <w:rFonts w:ascii="UD デジタル 教科書体 N-B" w:eastAsia="UD デジタル 教科書体 N-B"/>
                <w:color w:val="FFFFFF" w:themeColor="background1"/>
                <w:sz w:val="28"/>
                <w:szCs w:val="28"/>
              </w:rPr>
            </w:pPr>
            <w:r>
              <w:lastRenderedPageBreak/>
              <w:br w:type="page"/>
            </w:r>
            <w:r w:rsidR="007A481B">
              <w:rPr>
                <w:rFonts w:ascii="UD デジタル 教科書体 N-B" w:eastAsia="UD デジタル 教科書体 N-B" w:hint="eastAsia"/>
                <w:color w:val="FFFFFF" w:themeColor="background1"/>
                <w:sz w:val="28"/>
                <w:szCs w:val="28"/>
              </w:rPr>
              <w:t>８</w:t>
            </w:r>
            <w:r w:rsidR="008710EA">
              <w:rPr>
                <w:rFonts w:ascii="UD デジタル 教科書体 N-B" w:eastAsia="UD デジタル 教科書体 N-B" w:hint="eastAsia"/>
                <w:color w:val="FFFFFF" w:themeColor="background1"/>
                <w:sz w:val="28"/>
                <w:szCs w:val="28"/>
              </w:rPr>
              <w:t>－８</w:t>
            </w:r>
          </w:p>
        </w:tc>
        <w:tc>
          <w:tcPr>
            <w:tcW w:w="8578" w:type="dxa"/>
            <w:shd w:val="clear" w:color="auto" w:fill="D3F5F7" w:themeFill="accent3" w:themeFillTint="33"/>
            <w:vAlign w:val="center"/>
          </w:tcPr>
          <w:p w14:paraId="7BFB00AB" w14:textId="77777777" w:rsidR="00D14554" w:rsidRPr="00603568" w:rsidRDefault="00A75595" w:rsidP="00D07500">
            <w:pPr>
              <w:rPr>
                <w:rFonts w:ascii="UD デジタル 教科書体 N-B" w:eastAsia="UD デジタル 教科書体 N-B"/>
                <w:sz w:val="28"/>
                <w:szCs w:val="28"/>
              </w:rPr>
            </w:pPr>
            <w:r>
              <w:rPr>
                <w:rFonts w:ascii="UD デジタル 教科書体 N-B" w:eastAsia="UD デジタル 教科書体 N-B" w:hint="eastAsia"/>
                <w:sz w:val="28"/>
                <w:szCs w:val="28"/>
              </w:rPr>
              <w:t>全国・主要都府県の</w:t>
            </w:r>
            <w:r w:rsidR="00F15891" w:rsidRPr="00F15891">
              <w:rPr>
                <w:rFonts w:ascii="UD デジタル 教科書体 N-B" w:eastAsia="UD デジタル 教科書体 N-B" w:hint="eastAsia"/>
                <w:sz w:val="28"/>
                <w:szCs w:val="28"/>
              </w:rPr>
              <w:t>完全失業率の推移</w:t>
            </w:r>
          </w:p>
        </w:tc>
      </w:tr>
    </w:tbl>
    <w:p w14:paraId="5B533D8E" w14:textId="77777777" w:rsidR="00D14554" w:rsidRPr="00D14554" w:rsidRDefault="009206FF">
      <w:r>
        <w:rPr>
          <w:rFonts w:hAnsi="ＭＳ ゴシック"/>
          <w:noProof/>
        </w:rPr>
        <mc:AlternateContent>
          <mc:Choice Requires="wpg">
            <w:drawing>
              <wp:anchor distT="0" distB="0" distL="114300" distR="114300" simplePos="0" relativeHeight="251715584" behindDoc="0" locked="0" layoutInCell="1" allowOverlap="1" wp14:anchorId="49C94B3F" wp14:editId="4A589CC2">
                <wp:simplePos x="0" y="0"/>
                <wp:positionH relativeFrom="margin">
                  <wp:posOffset>52070</wp:posOffset>
                </wp:positionH>
                <wp:positionV relativeFrom="paragraph">
                  <wp:posOffset>-83432</wp:posOffset>
                </wp:positionV>
                <wp:extent cx="619125" cy="559435"/>
                <wp:effectExtent l="38100" t="0" r="0" b="0"/>
                <wp:wrapNone/>
                <wp:docPr id="46" name="グループ化 46"/>
                <wp:cNvGraphicFramePr/>
                <a:graphic xmlns:a="http://schemas.openxmlformats.org/drawingml/2006/main">
                  <a:graphicData uri="http://schemas.microsoft.com/office/word/2010/wordprocessingGroup">
                    <wpg:wgp>
                      <wpg:cNvGrpSpPr/>
                      <wpg:grpSpPr>
                        <a:xfrm>
                          <a:off x="0" y="0"/>
                          <a:ext cx="619125" cy="559435"/>
                          <a:chOff x="0" y="0"/>
                          <a:chExt cx="619125" cy="559744"/>
                        </a:xfrm>
                      </wpg:grpSpPr>
                      <wpg:grpSp>
                        <wpg:cNvPr id="47" name="グループ化 47"/>
                        <wpg:cNvGrpSpPr/>
                        <wpg:grpSpPr>
                          <a:xfrm>
                            <a:off x="44190" y="254944"/>
                            <a:ext cx="533781" cy="304800"/>
                            <a:chOff x="0" y="0"/>
                            <a:chExt cx="533781" cy="304800"/>
                          </a:xfrm>
                        </wpg:grpSpPr>
                        <wps:wsp>
                          <wps:cNvPr id="48" name="フローチャート: 結合子 48"/>
                          <wps:cNvSpPr/>
                          <wps:spPr>
                            <a:xfrm>
                              <a:off x="0"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フローチャート: 結合子 49"/>
                          <wps:cNvSpPr/>
                          <wps:spPr>
                            <a:xfrm>
                              <a:off x="219456"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 name="テキスト ボックス 50"/>
                        <wps:cNvSpPr txBox="1"/>
                        <wps:spPr>
                          <a:xfrm>
                            <a:off x="0" y="0"/>
                            <a:ext cx="619125" cy="447675"/>
                          </a:xfrm>
                          <a:prstGeom prst="rect">
                            <a:avLst/>
                          </a:prstGeom>
                          <a:noFill/>
                          <a:ln w="6350">
                            <a:noFill/>
                          </a:ln>
                        </wps:spPr>
                        <wps:txbx>
                          <w:txbxContent>
                            <w:p w14:paraId="4F5777A9"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C94B3F" id="グループ化 46" o:spid="_x0000_s1080" style="position:absolute;left:0;text-align:left;margin-left:4.1pt;margin-top:-6.55pt;width:48.75pt;height:44.05pt;z-index:251715584;mso-position-horizontal-relative:margin;mso-width-relative:margin;mso-height-relative:margin" coordsize="6191,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">
                <v:group id="グループ化 47" o:spid="_x0000_s1081" style="position:absolute;left:441;top:2549;width:5338;height:3048" coordsize="533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フローチャート: 結合子 48" o:spid="_x0000_s1082" type="#_x0000_t120" style="position:absolute;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" fillcolor="#27ced7 [3206]" stroked="f" strokeweight="2pt"/>
                  <v:shape id="フローチャート: 結合子 49" o:spid="_x0000_s1083" type="#_x0000_t120" style="position:absolute;left:2194;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" fillcolor="#27ced7 [3206]" stroked="f" strokeweight="2pt"/>
                </v:group>
                <v:shape id="テキスト ボックス 50" o:spid="_x0000_s1084" type="#_x0000_t202" style="position:absolute;width:619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4F5777A9"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v:textbox>
                </v:shape>
                <w10:wrap anchorx="margin"/>
              </v:group>
            </w:pict>
          </mc:Fallback>
        </mc:AlternateContent>
      </w:r>
    </w:p>
    <w:p w14:paraId="236D5B70" w14:textId="77777777" w:rsidR="00F60E1A" w:rsidRDefault="00F60E1A">
      <w:pPr>
        <w:widowControl/>
        <w:jc w:val="left"/>
      </w:pPr>
      <w:r w:rsidRPr="00F95F99">
        <w:rPr>
          <w:noProof/>
        </w:rPr>
        <mc:AlternateContent>
          <mc:Choice Requires="wps">
            <w:drawing>
              <wp:anchor distT="0" distB="0" distL="114300" distR="114300" simplePos="0" relativeHeight="251748352" behindDoc="0" locked="0" layoutInCell="1" allowOverlap="1" wp14:anchorId="44829565" wp14:editId="040F1153">
                <wp:simplePos x="0" y="0"/>
                <wp:positionH relativeFrom="margin">
                  <wp:posOffset>-1354</wp:posOffset>
                </wp:positionH>
                <wp:positionV relativeFrom="paragraph">
                  <wp:posOffset>174733</wp:posOffset>
                </wp:positionV>
                <wp:extent cx="6250674" cy="897147"/>
                <wp:effectExtent l="0" t="0" r="17145" b="17780"/>
                <wp:wrapNone/>
                <wp:docPr id="487" name="角丸四角形 487"/>
                <wp:cNvGraphicFramePr/>
                <a:graphic xmlns:a="http://schemas.openxmlformats.org/drawingml/2006/main">
                  <a:graphicData uri="http://schemas.microsoft.com/office/word/2010/wordprocessingShape">
                    <wps:wsp>
                      <wps:cNvSpPr/>
                      <wps:spPr>
                        <a:xfrm>
                          <a:off x="0" y="0"/>
                          <a:ext cx="6250674" cy="897147"/>
                        </a:xfrm>
                        <a:prstGeom prst="roundRect">
                          <a:avLst>
                            <a:gd name="adj" fmla="val 3390"/>
                          </a:avLst>
                        </a:prstGeom>
                        <a:ln/>
                      </wps:spPr>
                      <wps:style>
                        <a:lnRef idx="2">
                          <a:schemeClr val="accent1"/>
                        </a:lnRef>
                        <a:fillRef idx="1">
                          <a:schemeClr val="lt1"/>
                        </a:fillRef>
                        <a:effectRef idx="0">
                          <a:schemeClr val="accent1"/>
                        </a:effectRef>
                        <a:fontRef idx="minor">
                          <a:schemeClr val="dk1"/>
                        </a:fontRef>
                      </wps:style>
                      <wps:txbx>
                        <w:txbxContent>
                          <w:p w14:paraId="49B3BCC5" w14:textId="15598767" w:rsidR="00E310A8" w:rsidRPr="00E310A8" w:rsidRDefault="000F0EAF" w:rsidP="000F0EAF">
                            <w:pPr>
                              <w:pStyle w:val="aa"/>
                              <w:numPr>
                                <w:ilvl w:val="0"/>
                                <w:numId w:val="1"/>
                              </w:numPr>
                              <w:ind w:leftChars="0"/>
                              <w:rPr>
                                <w:rFonts w:ascii="BIZ UD明朝 Medium" w:eastAsia="BIZ UD明朝 Medium" w:hAnsi="BIZ UD明朝 Medium"/>
                              </w:rPr>
                            </w:pPr>
                            <w:r w:rsidRPr="000F0EAF">
                              <w:rPr>
                                <w:rFonts w:ascii="BIZ UD明朝 Medium" w:eastAsia="BIZ UD明朝 Medium" w:hAnsi="BIZ UD明朝 Medium"/>
                              </w:rPr>
                              <w:t>202</w:t>
                            </w:r>
                            <w:r w:rsidR="00EB70E3">
                              <w:rPr>
                                <w:rFonts w:ascii="BIZ UD明朝 Medium" w:eastAsia="BIZ UD明朝 Medium" w:hAnsi="BIZ UD明朝 Medium"/>
                              </w:rPr>
                              <w:t>4</w:t>
                            </w:r>
                            <w:r w:rsidRPr="000F0EAF">
                              <w:rPr>
                                <w:rFonts w:ascii="BIZ UD明朝 Medium" w:eastAsia="BIZ UD明朝 Medium" w:hAnsi="BIZ UD明朝 Medium"/>
                              </w:rPr>
                              <w:t>年における完全失業率は</w:t>
                            </w:r>
                            <w:r w:rsidR="00F30FE8">
                              <w:rPr>
                                <w:rFonts w:ascii="BIZ UD明朝 Medium" w:eastAsia="BIZ UD明朝 Medium" w:hAnsi="BIZ UD明朝 Medium" w:hint="eastAsia"/>
                              </w:rPr>
                              <w:t>大阪府で3.</w:t>
                            </w:r>
                            <w:r w:rsidR="000E05D8">
                              <w:rPr>
                                <w:rFonts w:ascii="BIZ UD明朝 Medium" w:eastAsia="BIZ UD明朝 Medium" w:hAnsi="BIZ UD明朝 Medium"/>
                              </w:rPr>
                              <w:t>1</w:t>
                            </w:r>
                            <w:r w:rsidR="00F30FE8">
                              <w:rPr>
                                <w:rFonts w:ascii="BIZ UD明朝 Medium" w:eastAsia="BIZ UD明朝 Medium" w:hAnsi="BIZ UD明朝 Medium" w:hint="eastAsia"/>
                              </w:rPr>
                              <w:t>％、</w:t>
                            </w:r>
                            <w:r w:rsidR="0043108F">
                              <w:rPr>
                                <w:rFonts w:ascii="BIZ UD明朝 Medium" w:eastAsia="BIZ UD明朝 Medium" w:hAnsi="BIZ UD明朝 Medium" w:hint="eastAsia"/>
                              </w:rPr>
                              <w:t>2022年</w:t>
                            </w:r>
                            <w:r w:rsidR="00C84F0A">
                              <w:rPr>
                                <w:rFonts w:ascii="BIZ UD明朝 Medium" w:eastAsia="BIZ UD明朝 Medium" w:hAnsi="BIZ UD明朝 Medium" w:hint="eastAsia"/>
                              </w:rPr>
                              <w:t>以降、ほぼ同水準で推移しています</w:t>
                            </w:r>
                            <w:r>
                              <w:rPr>
                                <w:rFonts w:ascii="BIZ UD明朝 Medium" w:eastAsia="BIZ UD明朝 Medium" w:hAnsi="BIZ UD明朝 Medium" w:hint="eastAsia"/>
                              </w:rPr>
                              <w:t>。</w:t>
                            </w:r>
                          </w:p>
                          <w:p w14:paraId="0F5DBA78" w14:textId="2BFF60DC" w:rsidR="00005A5B" w:rsidRPr="003B7DC7" w:rsidRDefault="00BA20D5" w:rsidP="004C07FC">
                            <w:pPr>
                              <w:pStyle w:val="aa"/>
                              <w:numPr>
                                <w:ilvl w:val="0"/>
                                <w:numId w:val="1"/>
                              </w:numPr>
                              <w:ind w:leftChars="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若年層の人材不足を</w:t>
                            </w:r>
                            <w:r w:rsidR="00C41FB5">
                              <w:rPr>
                                <w:rFonts w:ascii="BIZ UD明朝 Medium" w:eastAsia="BIZ UD明朝 Medium" w:hAnsi="BIZ UD明朝 Medium" w:hint="eastAsia"/>
                                <w:color w:val="000000" w:themeColor="text1"/>
                              </w:rPr>
                              <w:t>背景</w:t>
                            </w:r>
                            <w:r>
                              <w:rPr>
                                <w:rFonts w:ascii="BIZ UD明朝 Medium" w:eastAsia="BIZ UD明朝 Medium" w:hAnsi="BIZ UD明朝 Medium" w:hint="eastAsia"/>
                                <w:color w:val="000000" w:themeColor="text1"/>
                              </w:rPr>
                              <w:t>に</w:t>
                            </w:r>
                            <w:r w:rsidR="00EB70E3">
                              <w:rPr>
                                <w:rFonts w:ascii="BIZ UD明朝 Medium" w:eastAsia="BIZ UD明朝 Medium" w:hAnsi="BIZ UD明朝 Medium" w:hint="eastAsia"/>
                                <w:color w:val="000000" w:themeColor="text1"/>
                              </w:rPr>
                              <w:t>完全失業率</w:t>
                            </w:r>
                            <w:r w:rsidR="00C41FB5">
                              <w:rPr>
                                <w:rFonts w:ascii="BIZ UD明朝 Medium" w:eastAsia="BIZ UD明朝 Medium" w:hAnsi="BIZ UD明朝 Medium" w:hint="eastAsia"/>
                                <w:color w:val="000000" w:themeColor="text1"/>
                              </w:rPr>
                              <w:t>は</w:t>
                            </w:r>
                            <w:r w:rsidR="00EB70E3">
                              <w:rPr>
                                <w:rFonts w:ascii="BIZ UD明朝 Medium" w:eastAsia="BIZ UD明朝 Medium" w:hAnsi="BIZ UD明朝 Medium" w:hint="eastAsia"/>
                                <w:color w:val="000000" w:themeColor="text1"/>
                              </w:rPr>
                              <w:t>低下傾向</w:t>
                            </w:r>
                            <w:r w:rsidR="00C41FB5">
                              <w:rPr>
                                <w:rFonts w:ascii="BIZ UD明朝 Medium" w:eastAsia="BIZ UD明朝 Medium" w:hAnsi="BIZ UD明朝 Medium" w:hint="eastAsia"/>
                                <w:color w:val="000000" w:themeColor="text1"/>
                              </w:rPr>
                              <w:t>を続けています</w:t>
                            </w:r>
                            <w:r w:rsidR="000F0EAF" w:rsidRPr="000F0EAF">
                              <w:rPr>
                                <w:rFonts w:ascii="BIZ UD明朝 Medium" w:eastAsia="BIZ UD明朝 Medium" w:hAnsi="BIZ UD明朝 Medium"/>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829565" id="角丸四角形 487" o:spid="_x0000_s1085" style="position:absolute;margin-left:-.1pt;margin-top:13.75pt;width:492.2pt;height:70.6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" fillcolor="white [3201]" strokecolor="#1cade4 [3204]" strokeweight="2pt">
                <v:textbox>
                  <w:txbxContent>
                    <w:p w14:paraId="49B3BCC5" w14:textId="15598767" w:rsidR="00E310A8" w:rsidRPr="00E310A8" w:rsidRDefault="000F0EAF" w:rsidP="000F0EAF">
                      <w:pPr>
                        <w:pStyle w:val="aa"/>
                        <w:numPr>
                          <w:ilvl w:val="0"/>
                          <w:numId w:val="1"/>
                        </w:numPr>
                        <w:ind w:leftChars="0"/>
                        <w:rPr>
                          <w:rFonts w:ascii="BIZ UD明朝 Medium" w:eastAsia="BIZ UD明朝 Medium" w:hAnsi="BIZ UD明朝 Medium"/>
                        </w:rPr>
                      </w:pPr>
                      <w:r w:rsidRPr="000F0EAF">
                        <w:rPr>
                          <w:rFonts w:ascii="BIZ UD明朝 Medium" w:eastAsia="BIZ UD明朝 Medium" w:hAnsi="BIZ UD明朝 Medium"/>
                        </w:rPr>
                        <w:t>202</w:t>
                      </w:r>
                      <w:r w:rsidR="00EB70E3">
                        <w:rPr>
                          <w:rFonts w:ascii="BIZ UD明朝 Medium" w:eastAsia="BIZ UD明朝 Medium" w:hAnsi="BIZ UD明朝 Medium"/>
                        </w:rPr>
                        <w:t>4</w:t>
                      </w:r>
                      <w:r w:rsidRPr="000F0EAF">
                        <w:rPr>
                          <w:rFonts w:ascii="BIZ UD明朝 Medium" w:eastAsia="BIZ UD明朝 Medium" w:hAnsi="BIZ UD明朝 Medium"/>
                        </w:rPr>
                        <w:t>年における完全失業率は</w:t>
                      </w:r>
                      <w:r w:rsidR="00F30FE8">
                        <w:rPr>
                          <w:rFonts w:ascii="BIZ UD明朝 Medium" w:eastAsia="BIZ UD明朝 Medium" w:hAnsi="BIZ UD明朝 Medium" w:hint="eastAsia"/>
                        </w:rPr>
                        <w:t>大阪府で3.</w:t>
                      </w:r>
                      <w:r w:rsidR="000E05D8">
                        <w:rPr>
                          <w:rFonts w:ascii="BIZ UD明朝 Medium" w:eastAsia="BIZ UD明朝 Medium" w:hAnsi="BIZ UD明朝 Medium"/>
                        </w:rPr>
                        <w:t>1</w:t>
                      </w:r>
                      <w:r w:rsidR="00F30FE8">
                        <w:rPr>
                          <w:rFonts w:ascii="BIZ UD明朝 Medium" w:eastAsia="BIZ UD明朝 Medium" w:hAnsi="BIZ UD明朝 Medium" w:hint="eastAsia"/>
                        </w:rPr>
                        <w:t>％、</w:t>
                      </w:r>
                      <w:r w:rsidR="0043108F">
                        <w:rPr>
                          <w:rFonts w:ascii="BIZ UD明朝 Medium" w:eastAsia="BIZ UD明朝 Medium" w:hAnsi="BIZ UD明朝 Medium" w:hint="eastAsia"/>
                        </w:rPr>
                        <w:t>2022年</w:t>
                      </w:r>
                      <w:r w:rsidR="00C84F0A">
                        <w:rPr>
                          <w:rFonts w:ascii="BIZ UD明朝 Medium" w:eastAsia="BIZ UD明朝 Medium" w:hAnsi="BIZ UD明朝 Medium" w:hint="eastAsia"/>
                        </w:rPr>
                        <w:t>以降、ほぼ同水準で推移しています</w:t>
                      </w:r>
                      <w:r>
                        <w:rPr>
                          <w:rFonts w:ascii="BIZ UD明朝 Medium" w:eastAsia="BIZ UD明朝 Medium" w:hAnsi="BIZ UD明朝 Medium" w:hint="eastAsia"/>
                        </w:rPr>
                        <w:t>。</w:t>
                      </w:r>
                    </w:p>
                    <w:p w14:paraId="0F5DBA78" w14:textId="2BFF60DC" w:rsidR="00005A5B" w:rsidRPr="003B7DC7" w:rsidRDefault="00BA20D5" w:rsidP="004C07FC">
                      <w:pPr>
                        <w:pStyle w:val="aa"/>
                        <w:numPr>
                          <w:ilvl w:val="0"/>
                          <w:numId w:val="1"/>
                        </w:numPr>
                        <w:ind w:leftChars="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若年層の人材不足を</w:t>
                      </w:r>
                      <w:r w:rsidR="00C41FB5">
                        <w:rPr>
                          <w:rFonts w:ascii="BIZ UD明朝 Medium" w:eastAsia="BIZ UD明朝 Medium" w:hAnsi="BIZ UD明朝 Medium" w:hint="eastAsia"/>
                          <w:color w:val="000000" w:themeColor="text1"/>
                        </w:rPr>
                        <w:t>背景</w:t>
                      </w:r>
                      <w:r>
                        <w:rPr>
                          <w:rFonts w:ascii="BIZ UD明朝 Medium" w:eastAsia="BIZ UD明朝 Medium" w:hAnsi="BIZ UD明朝 Medium" w:hint="eastAsia"/>
                          <w:color w:val="000000" w:themeColor="text1"/>
                        </w:rPr>
                        <w:t>に</w:t>
                      </w:r>
                      <w:r w:rsidR="00EB70E3">
                        <w:rPr>
                          <w:rFonts w:ascii="BIZ UD明朝 Medium" w:eastAsia="BIZ UD明朝 Medium" w:hAnsi="BIZ UD明朝 Medium" w:hint="eastAsia"/>
                          <w:color w:val="000000" w:themeColor="text1"/>
                        </w:rPr>
                        <w:t>完全失業率</w:t>
                      </w:r>
                      <w:r w:rsidR="00C41FB5">
                        <w:rPr>
                          <w:rFonts w:ascii="BIZ UD明朝 Medium" w:eastAsia="BIZ UD明朝 Medium" w:hAnsi="BIZ UD明朝 Medium" w:hint="eastAsia"/>
                          <w:color w:val="000000" w:themeColor="text1"/>
                        </w:rPr>
                        <w:t>は</w:t>
                      </w:r>
                      <w:r w:rsidR="00EB70E3">
                        <w:rPr>
                          <w:rFonts w:ascii="BIZ UD明朝 Medium" w:eastAsia="BIZ UD明朝 Medium" w:hAnsi="BIZ UD明朝 Medium" w:hint="eastAsia"/>
                          <w:color w:val="000000" w:themeColor="text1"/>
                        </w:rPr>
                        <w:t>低下傾向</w:t>
                      </w:r>
                      <w:r w:rsidR="00C41FB5">
                        <w:rPr>
                          <w:rFonts w:ascii="BIZ UD明朝 Medium" w:eastAsia="BIZ UD明朝 Medium" w:hAnsi="BIZ UD明朝 Medium" w:hint="eastAsia"/>
                          <w:color w:val="000000" w:themeColor="text1"/>
                        </w:rPr>
                        <w:t>を続けています</w:t>
                      </w:r>
                      <w:r w:rsidR="000F0EAF" w:rsidRPr="000F0EAF">
                        <w:rPr>
                          <w:rFonts w:ascii="BIZ UD明朝 Medium" w:eastAsia="BIZ UD明朝 Medium" w:hAnsi="BIZ UD明朝 Medium"/>
                          <w:color w:val="000000" w:themeColor="text1"/>
                        </w:rPr>
                        <w:t>。</w:t>
                      </w:r>
                    </w:p>
                  </w:txbxContent>
                </v:textbox>
                <w10:wrap anchorx="margin"/>
              </v:roundrect>
            </w:pict>
          </mc:Fallback>
        </mc:AlternateContent>
      </w:r>
    </w:p>
    <w:p w14:paraId="35598BEA" w14:textId="77777777" w:rsidR="00F60E1A" w:rsidRDefault="00F60E1A">
      <w:pPr>
        <w:widowControl/>
        <w:jc w:val="left"/>
      </w:pPr>
    </w:p>
    <w:p w14:paraId="47595AA3" w14:textId="77153268" w:rsidR="00F60E1A" w:rsidRDefault="00F60E1A">
      <w:pPr>
        <w:widowControl/>
        <w:jc w:val="left"/>
      </w:pPr>
    </w:p>
    <w:p w14:paraId="49F6F5C2" w14:textId="4D5B2DDF" w:rsidR="00F60E1A" w:rsidRDefault="00F60E1A">
      <w:pPr>
        <w:widowControl/>
        <w:jc w:val="left"/>
      </w:pPr>
    </w:p>
    <w:p w14:paraId="223EE573" w14:textId="18C4AA4F" w:rsidR="00F60E1A" w:rsidRPr="00F60E1A" w:rsidRDefault="00467AE7">
      <w:pPr>
        <w:widowControl/>
        <w:jc w:val="left"/>
      </w:pPr>
      <w:r w:rsidRPr="00467AE7">
        <w:rPr>
          <w:noProof/>
        </w:rPr>
        <w:drawing>
          <wp:anchor distT="0" distB="0" distL="114300" distR="114300" simplePos="0" relativeHeight="252023808" behindDoc="0" locked="0" layoutInCell="1" allowOverlap="1" wp14:anchorId="1EF3CC0E" wp14:editId="609A8711">
            <wp:simplePos x="0" y="0"/>
            <wp:positionH relativeFrom="column">
              <wp:posOffset>-13970</wp:posOffset>
            </wp:positionH>
            <wp:positionV relativeFrom="paragraph">
              <wp:posOffset>153670</wp:posOffset>
            </wp:positionV>
            <wp:extent cx="6263640" cy="7496810"/>
            <wp:effectExtent l="0" t="0" r="3810" b="8890"/>
            <wp:wrapNone/>
            <wp:docPr id="495" name="図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63640" cy="7496810"/>
                    </a:xfrm>
                    <a:prstGeom prst="rect">
                      <a:avLst/>
                    </a:prstGeom>
                    <a:noFill/>
                    <a:ln>
                      <a:noFill/>
                    </a:ln>
                  </pic:spPr>
                </pic:pic>
              </a:graphicData>
            </a:graphic>
          </wp:anchor>
        </w:drawing>
      </w:r>
    </w:p>
    <w:p w14:paraId="61F53BAD" w14:textId="6F4D8C7F" w:rsidR="00F60E1A" w:rsidRDefault="00F60E1A">
      <w:pPr>
        <w:widowControl/>
        <w:jc w:val="left"/>
      </w:pPr>
    </w:p>
    <w:p w14:paraId="17FF3FF4" w14:textId="77777777" w:rsidR="00F60E1A" w:rsidRDefault="00F60E1A">
      <w:pPr>
        <w:widowControl/>
        <w:jc w:val="left"/>
      </w:pPr>
    </w:p>
    <w:p w14:paraId="364540E5" w14:textId="2368012A" w:rsidR="00A04BA7" w:rsidRDefault="00A04BA7">
      <w:pPr>
        <w:widowControl/>
        <w:jc w:val="left"/>
      </w:pPr>
      <w:r>
        <w:br w:type="page"/>
      </w:r>
    </w:p>
    <w:tbl>
      <w:tblPr>
        <w:tblStyle w:val="a9"/>
        <w:tblW w:w="0" w:type="auto"/>
        <w:tblBorders>
          <w:top w:val="single" w:sz="8" w:space="0" w:color="1CADE4" w:themeColor="accent1"/>
          <w:left w:val="single" w:sz="8" w:space="0" w:color="1CADE4" w:themeColor="accent1"/>
          <w:bottom w:val="single" w:sz="8" w:space="0" w:color="1CADE4" w:themeColor="accent1"/>
          <w:right w:val="single" w:sz="8" w:space="0" w:color="1CADE4" w:themeColor="accent1"/>
          <w:insideH w:val="single" w:sz="8" w:space="0" w:color="1CADE4" w:themeColor="accent1"/>
          <w:insideV w:val="single" w:sz="8" w:space="0" w:color="1CADE4" w:themeColor="accent1"/>
        </w:tblBorders>
        <w:tblLook w:val="04A0" w:firstRow="1" w:lastRow="0" w:firstColumn="1" w:lastColumn="0" w:noHBand="0" w:noVBand="1"/>
      </w:tblPr>
      <w:tblGrid>
        <w:gridCol w:w="1266"/>
        <w:gridCol w:w="8578"/>
      </w:tblGrid>
      <w:tr w:rsidR="00D14554" w14:paraId="5E29C5D2" w14:textId="77777777" w:rsidTr="00D07500">
        <w:trPr>
          <w:trHeight w:val="557"/>
        </w:trPr>
        <w:tc>
          <w:tcPr>
            <w:tcW w:w="1266" w:type="dxa"/>
            <w:shd w:val="clear" w:color="auto" w:fill="1CADE4" w:themeFill="accent1"/>
            <w:vAlign w:val="center"/>
          </w:tcPr>
          <w:p w14:paraId="1492F11B" w14:textId="466AF8D8" w:rsidR="00D14554" w:rsidRPr="00603568" w:rsidRDefault="00776B25" w:rsidP="00D07500">
            <w:pPr>
              <w:jc w:val="center"/>
              <w:rPr>
                <w:rFonts w:ascii="UD デジタル 教科書体 N-B" w:eastAsia="UD デジタル 教科書体 N-B"/>
                <w:color w:val="FFFFFF" w:themeColor="background1"/>
                <w:sz w:val="28"/>
                <w:szCs w:val="28"/>
              </w:rPr>
            </w:pPr>
            <w:r>
              <w:rPr>
                <w:rFonts w:hAnsi="ＭＳ ゴシック"/>
                <w:noProof/>
              </w:rPr>
              <w:lastRenderedPageBreak/>
              <mc:AlternateContent>
                <mc:Choice Requires="wpg">
                  <w:drawing>
                    <wp:anchor distT="0" distB="0" distL="114300" distR="114300" simplePos="0" relativeHeight="251719680" behindDoc="0" locked="0" layoutInCell="1" allowOverlap="1" wp14:anchorId="17F7846C" wp14:editId="0D9FCFF8">
                      <wp:simplePos x="0" y="0"/>
                      <wp:positionH relativeFrom="margin">
                        <wp:posOffset>-41910</wp:posOffset>
                      </wp:positionH>
                      <wp:positionV relativeFrom="paragraph">
                        <wp:posOffset>358140</wp:posOffset>
                      </wp:positionV>
                      <wp:extent cx="619125" cy="559435"/>
                      <wp:effectExtent l="38100" t="0" r="0" b="0"/>
                      <wp:wrapNone/>
                      <wp:docPr id="56" name="グループ化 56"/>
                      <wp:cNvGraphicFramePr/>
                      <a:graphic xmlns:a="http://schemas.openxmlformats.org/drawingml/2006/main">
                        <a:graphicData uri="http://schemas.microsoft.com/office/word/2010/wordprocessingGroup">
                          <wpg:wgp>
                            <wpg:cNvGrpSpPr/>
                            <wpg:grpSpPr>
                              <a:xfrm>
                                <a:off x="0" y="0"/>
                                <a:ext cx="619125" cy="559435"/>
                                <a:chOff x="0" y="0"/>
                                <a:chExt cx="619125" cy="559744"/>
                              </a:xfrm>
                            </wpg:grpSpPr>
                            <wpg:grpSp>
                              <wpg:cNvPr id="57" name="グループ化 57"/>
                              <wpg:cNvGrpSpPr/>
                              <wpg:grpSpPr>
                                <a:xfrm>
                                  <a:off x="44190" y="254944"/>
                                  <a:ext cx="533781" cy="304800"/>
                                  <a:chOff x="0" y="0"/>
                                  <a:chExt cx="533781" cy="304800"/>
                                </a:xfrm>
                              </wpg:grpSpPr>
                              <wps:wsp>
                                <wps:cNvPr id="58" name="フローチャート: 結合子 58"/>
                                <wps:cNvSpPr/>
                                <wps:spPr>
                                  <a:xfrm>
                                    <a:off x="0"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フローチャート: 結合子 59"/>
                                <wps:cNvSpPr/>
                                <wps:spPr>
                                  <a:xfrm>
                                    <a:off x="219456"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 name="テキスト ボックス 60"/>
                              <wps:cNvSpPr txBox="1"/>
                              <wps:spPr>
                                <a:xfrm>
                                  <a:off x="0" y="0"/>
                                  <a:ext cx="619125" cy="447675"/>
                                </a:xfrm>
                                <a:prstGeom prst="rect">
                                  <a:avLst/>
                                </a:prstGeom>
                                <a:noFill/>
                                <a:ln w="6350">
                                  <a:noFill/>
                                </a:ln>
                              </wps:spPr>
                              <wps:txbx>
                                <w:txbxContent>
                                  <w:p w14:paraId="1831797C"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F7846C" id="グループ化 56" o:spid="_x0000_s1086" style="position:absolute;left:0;text-align:left;margin-left:-3.3pt;margin-top:28.2pt;width:48.75pt;height:44.05pt;z-index:251719680;mso-position-horizontal-relative:margin;mso-width-relative:margin;mso-height-relative:margin" coordsize="6191,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">
                      <v:group id="グループ化 57" o:spid="_x0000_s1087" style="position:absolute;left:441;top:2549;width:5338;height:3048" coordsize="533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フローチャート: 結合子 58" o:spid="_x0000_s1088" type="#_x0000_t120" style="position:absolute;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" fillcolor="#27ced7 [3206]" stroked="f" strokeweight="2pt"/>
                        <v:shape id="フローチャート: 結合子 59" o:spid="_x0000_s1089" type="#_x0000_t120" style="position:absolute;left:2194;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" fillcolor="#27ced7 [3206]" stroked="f" strokeweight="2pt"/>
                      </v:group>
                      <v:shape id="テキスト ボックス 60" o:spid="_x0000_s1090" type="#_x0000_t202" style="position:absolute;width:619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" filled="f" stroked="f" strokeweight=".5pt">
                        <v:textbox>
                          <w:txbxContent>
                            <w:p w14:paraId="1831797C"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v:textbox>
                      </v:shape>
                      <w10:wrap anchorx="margin"/>
                    </v:group>
                  </w:pict>
                </mc:Fallback>
              </mc:AlternateContent>
            </w:r>
            <w:r w:rsidR="00D14554">
              <w:br w:type="page"/>
            </w:r>
            <w:r w:rsidR="007A481B">
              <w:rPr>
                <w:rFonts w:ascii="UD デジタル 教科書体 N-B" w:eastAsia="UD デジタル 教科書体 N-B" w:hint="eastAsia"/>
                <w:color w:val="FFFFFF" w:themeColor="background1"/>
                <w:sz w:val="28"/>
                <w:szCs w:val="28"/>
              </w:rPr>
              <w:t>８</w:t>
            </w:r>
            <w:r w:rsidR="008710EA">
              <w:rPr>
                <w:rFonts w:ascii="UD デジタル 教科書体 N-B" w:eastAsia="UD デジタル 教科書体 N-B" w:hint="eastAsia"/>
                <w:color w:val="FFFFFF" w:themeColor="background1"/>
                <w:sz w:val="28"/>
                <w:szCs w:val="28"/>
              </w:rPr>
              <w:t>－</w:t>
            </w:r>
            <w:r w:rsidR="009E039D">
              <w:rPr>
                <w:rFonts w:ascii="UD デジタル 教科書体 N-B" w:eastAsia="UD デジタル 教科書体 N-B" w:hint="eastAsia"/>
                <w:color w:val="FFFFFF" w:themeColor="background1"/>
                <w:sz w:val="28"/>
                <w:szCs w:val="28"/>
              </w:rPr>
              <w:t>９</w:t>
            </w:r>
          </w:p>
        </w:tc>
        <w:tc>
          <w:tcPr>
            <w:tcW w:w="8578" w:type="dxa"/>
            <w:shd w:val="clear" w:color="auto" w:fill="D3F5F7" w:themeFill="accent3" w:themeFillTint="33"/>
            <w:vAlign w:val="center"/>
          </w:tcPr>
          <w:p w14:paraId="643847DD" w14:textId="77777777" w:rsidR="00D14554" w:rsidRPr="00776B25" w:rsidRDefault="000632A1" w:rsidP="00D07500">
            <w:pPr>
              <w:rPr>
                <w:rFonts w:ascii="UD デジタル 教科書体 N-B" w:eastAsia="UD デジタル 教科書体 N-B"/>
                <w:sz w:val="28"/>
                <w:szCs w:val="28"/>
              </w:rPr>
            </w:pPr>
            <w:r w:rsidRPr="00776B25">
              <w:rPr>
                <w:rFonts w:ascii="UD デジタル 教科書体 N-B" w:eastAsia="UD デジタル 教科書体 N-B" w:hint="eastAsia"/>
                <w:sz w:val="28"/>
                <w:szCs w:val="28"/>
              </w:rPr>
              <w:t>全国・主要都府県</w:t>
            </w:r>
            <w:r w:rsidR="00220976" w:rsidRPr="00776B25">
              <w:rPr>
                <w:rFonts w:ascii="UD デジタル 教科書体 N-B" w:eastAsia="UD デジタル 教科書体 N-B" w:hint="eastAsia"/>
                <w:sz w:val="28"/>
                <w:szCs w:val="28"/>
              </w:rPr>
              <w:t>の</w:t>
            </w:r>
            <w:r w:rsidRPr="00776B25">
              <w:rPr>
                <w:rFonts w:ascii="UD デジタル 教科書体 N-B" w:eastAsia="UD デジタル 教科書体 N-B" w:hint="eastAsia"/>
                <w:sz w:val="28"/>
                <w:szCs w:val="28"/>
              </w:rPr>
              <w:t>有効求人倍率の推移</w:t>
            </w:r>
            <w:r w:rsidR="000A436A" w:rsidRPr="00776B25">
              <w:rPr>
                <w:rFonts w:ascii="UD デジタル 教科書体 N-B" w:eastAsia="UD デジタル 教科書体 N-B" w:hint="eastAsia"/>
                <w:sz w:val="28"/>
                <w:szCs w:val="28"/>
              </w:rPr>
              <w:t>【就業地別集計】</w:t>
            </w:r>
          </w:p>
        </w:tc>
      </w:tr>
    </w:tbl>
    <w:p w14:paraId="0396EFA5" w14:textId="77777777" w:rsidR="00D14554" w:rsidRDefault="00D14554"/>
    <w:p w14:paraId="50744510" w14:textId="77777777" w:rsidR="00776B25" w:rsidRDefault="00776B25">
      <w:r w:rsidRPr="00F95F99">
        <w:rPr>
          <w:noProof/>
        </w:rPr>
        <mc:AlternateContent>
          <mc:Choice Requires="wps">
            <w:drawing>
              <wp:anchor distT="0" distB="0" distL="114300" distR="114300" simplePos="0" relativeHeight="251752448" behindDoc="0" locked="0" layoutInCell="1" allowOverlap="1" wp14:anchorId="46FA216E" wp14:editId="405F9B11">
                <wp:simplePos x="0" y="0"/>
                <wp:positionH relativeFrom="margin">
                  <wp:posOffset>-1354</wp:posOffset>
                </wp:positionH>
                <wp:positionV relativeFrom="paragraph">
                  <wp:posOffset>140227</wp:posOffset>
                </wp:positionV>
                <wp:extent cx="6250305" cy="629728"/>
                <wp:effectExtent l="0" t="0" r="17145" b="18415"/>
                <wp:wrapNone/>
                <wp:docPr id="489" name="角丸四角形 489"/>
                <wp:cNvGraphicFramePr/>
                <a:graphic xmlns:a="http://schemas.openxmlformats.org/drawingml/2006/main">
                  <a:graphicData uri="http://schemas.microsoft.com/office/word/2010/wordprocessingShape">
                    <wps:wsp>
                      <wps:cNvSpPr/>
                      <wps:spPr>
                        <a:xfrm>
                          <a:off x="0" y="0"/>
                          <a:ext cx="6250305" cy="629728"/>
                        </a:xfrm>
                        <a:prstGeom prst="roundRect">
                          <a:avLst>
                            <a:gd name="adj" fmla="val 3390"/>
                          </a:avLst>
                        </a:prstGeom>
                        <a:ln/>
                      </wps:spPr>
                      <wps:style>
                        <a:lnRef idx="2">
                          <a:schemeClr val="accent1"/>
                        </a:lnRef>
                        <a:fillRef idx="1">
                          <a:schemeClr val="lt1"/>
                        </a:fillRef>
                        <a:effectRef idx="0">
                          <a:schemeClr val="accent1"/>
                        </a:effectRef>
                        <a:fontRef idx="minor">
                          <a:schemeClr val="dk1"/>
                        </a:fontRef>
                      </wps:style>
                      <wps:txbx>
                        <w:txbxContent>
                          <w:p w14:paraId="67A5A07A" w14:textId="2B717077" w:rsidR="00005A5B" w:rsidRPr="00CA7B11" w:rsidRDefault="00CA7B11" w:rsidP="00CA7B11">
                            <w:pPr>
                              <w:pStyle w:val="aa"/>
                              <w:numPr>
                                <w:ilvl w:val="0"/>
                                <w:numId w:val="6"/>
                              </w:numPr>
                              <w:ind w:leftChars="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需要が供給を上回る労働市場で</w:t>
                            </w:r>
                            <w:r w:rsidR="00074631">
                              <w:rPr>
                                <w:rFonts w:ascii="BIZ UD明朝 Medium" w:eastAsia="BIZ UD明朝 Medium" w:hAnsi="BIZ UD明朝 Medium" w:hint="eastAsia"/>
                                <w:color w:val="000000" w:themeColor="text1"/>
                              </w:rPr>
                              <w:t>、</w:t>
                            </w:r>
                            <w:r w:rsidR="005D4338">
                              <w:rPr>
                                <w:rFonts w:ascii="BIZ UD明朝 Medium" w:eastAsia="BIZ UD明朝 Medium" w:hAnsi="BIZ UD明朝 Medium" w:hint="eastAsia"/>
                                <w:color w:val="000000" w:themeColor="text1"/>
                              </w:rPr>
                              <w:t>上昇が続いた</w:t>
                            </w:r>
                            <w:r w:rsidR="00074631">
                              <w:rPr>
                                <w:rFonts w:ascii="BIZ UD明朝 Medium" w:eastAsia="BIZ UD明朝 Medium" w:hAnsi="BIZ UD明朝 Medium" w:hint="eastAsia"/>
                                <w:color w:val="000000" w:themeColor="text1"/>
                              </w:rPr>
                              <w:t>有効求人倍率は</w:t>
                            </w:r>
                            <w:r>
                              <w:rPr>
                                <w:rFonts w:ascii="BIZ UD明朝 Medium" w:eastAsia="BIZ UD明朝 Medium" w:hAnsi="BIZ UD明朝 Medium" w:hint="eastAsia"/>
                                <w:color w:val="000000" w:themeColor="text1"/>
                              </w:rPr>
                              <w:t>、新型コロナ</w:t>
                            </w:r>
                            <w:r w:rsidR="005D4338">
                              <w:rPr>
                                <w:rFonts w:ascii="BIZ UD明朝 Medium" w:eastAsia="BIZ UD明朝 Medium" w:hAnsi="BIZ UD明朝 Medium" w:hint="eastAsia"/>
                                <w:color w:val="000000" w:themeColor="text1"/>
                              </w:rPr>
                              <w:t>感染症の影響</w:t>
                            </w:r>
                            <w:r>
                              <w:rPr>
                                <w:rFonts w:ascii="BIZ UD明朝 Medium" w:eastAsia="BIZ UD明朝 Medium" w:hAnsi="BIZ UD明朝 Medium" w:hint="eastAsia"/>
                                <w:color w:val="000000" w:themeColor="text1"/>
                              </w:rPr>
                              <w:t>で１倍を下回り、その後</w:t>
                            </w:r>
                            <w:r w:rsidR="00074631">
                              <w:rPr>
                                <w:rFonts w:ascii="BIZ UD明朝 Medium" w:eastAsia="BIZ UD明朝 Medium" w:hAnsi="BIZ UD明朝 Medium" w:hint="eastAsia"/>
                                <w:color w:val="000000" w:themeColor="text1"/>
                              </w:rPr>
                              <w:t>は回復傾向にはあ</w:t>
                            </w:r>
                            <w:r w:rsidR="005D4338">
                              <w:rPr>
                                <w:rFonts w:ascii="BIZ UD明朝 Medium" w:eastAsia="BIZ UD明朝 Medium" w:hAnsi="BIZ UD明朝 Medium" w:hint="eastAsia"/>
                                <w:color w:val="000000" w:themeColor="text1"/>
                              </w:rPr>
                              <w:t>るものの</w:t>
                            </w:r>
                            <w:r w:rsidR="00074631">
                              <w:rPr>
                                <w:rFonts w:ascii="BIZ UD明朝 Medium" w:eastAsia="BIZ UD明朝 Medium" w:hAnsi="BIZ UD明朝 Medium" w:hint="eastAsia"/>
                                <w:color w:val="000000" w:themeColor="text1"/>
                              </w:rPr>
                              <w:t>、上昇率は落ちつい</w:t>
                            </w:r>
                            <w:r w:rsidR="00C84F0A">
                              <w:rPr>
                                <w:rFonts w:ascii="BIZ UD明朝 Medium" w:eastAsia="BIZ UD明朝 Medium" w:hAnsi="BIZ UD明朝 Medium" w:hint="eastAsia"/>
                                <w:color w:val="000000" w:themeColor="text1"/>
                              </w:rPr>
                              <w:t>てい</w:t>
                            </w:r>
                            <w:r w:rsidR="00074631">
                              <w:rPr>
                                <w:rFonts w:ascii="BIZ UD明朝 Medium" w:eastAsia="BIZ UD明朝 Medium" w:hAnsi="BIZ UD明朝 Medium" w:hint="eastAsia"/>
                                <w:color w:val="000000" w:themeColor="text1"/>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FA216E" id="角丸四角形 489" o:spid="_x0000_s1091" style="position:absolute;left:0;text-align:left;margin-left:-.1pt;margin-top:11.05pt;width:492.15pt;height:49.6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" fillcolor="white [3201]" strokecolor="#1cade4 [3204]" strokeweight="2pt">
                <v:textbox>
                  <w:txbxContent>
                    <w:p w14:paraId="67A5A07A" w14:textId="2B717077" w:rsidR="00005A5B" w:rsidRPr="00CA7B11" w:rsidRDefault="00CA7B11" w:rsidP="00CA7B11">
                      <w:pPr>
                        <w:pStyle w:val="aa"/>
                        <w:numPr>
                          <w:ilvl w:val="0"/>
                          <w:numId w:val="6"/>
                        </w:numPr>
                        <w:ind w:leftChars="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需要が供給を上回る労働市場で</w:t>
                      </w:r>
                      <w:r w:rsidR="00074631">
                        <w:rPr>
                          <w:rFonts w:ascii="BIZ UD明朝 Medium" w:eastAsia="BIZ UD明朝 Medium" w:hAnsi="BIZ UD明朝 Medium" w:hint="eastAsia"/>
                          <w:color w:val="000000" w:themeColor="text1"/>
                        </w:rPr>
                        <w:t>、</w:t>
                      </w:r>
                      <w:r w:rsidR="005D4338">
                        <w:rPr>
                          <w:rFonts w:ascii="BIZ UD明朝 Medium" w:eastAsia="BIZ UD明朝 Medium" w:hAnsi="BIZ UD明朝 Medium" w:hint="eastAsia"/>
                          <w:color w:val="000000" w:themeColor="text1"/>
                        </w:rPr>
                        <w:t>上昇が続いた</w:t>
                      </w:r>
                      <w:r w:rsidR="00074631">
                        <w:rPr>
                          <w:rFonts w:ascii="BIZ UD明朝 Medium" w:eastAsia="BIZ UD明朝 Medium" w:hAnsi="BIZ UD明朝 Medium" w:hint="eastAsia"/>
                          <w:color w:val="000000" w:themeColor="text1"/>
                        </w:rPr>
                        <w:t>有効求人倍率は</w:t>
                      </w:r>
                      <w:r>
                        <w:rPr>
                          <w:rFonts w:ascii="BIZ UD明朝 Medium" w:eastAsia="BIZ UD明朝 Medium" w:hAnsi="BIZ UD明朝 Medium" w:hint="eastAsia"/>
                          <w:color w:val="000000" w:themeColor="text1"/>
                        </w:rPr>
                        <w:t>、新型コロナ</w:t>
                      </w:r>
                      <w:r w:rsidR="005D4338">
                        <w:rPr>
                          <w:rFonts w:ascii="BIZ UD明朝 Medium" w:eastAsia="BIZ UD明朝 Medium" w:hAnsi="BIZ UD明朝 Medium" w:hint="eastAsia"/>
                          <w:color w:val="000000" w:themeColor="text1"/>
                        </w:rPr>
                        <w:t>感染症の影響</w:t>
                      </w:r>
                      <w:r>
                        <w:rPr>
                          <w:rFonts w:ascii="BIZ UD明朝 Medium" w:eastAsia="BIZ UD明朝 Medium" w:hAnsi="BIZ UD明朝 Medium" w:hint="eastAsia"/>
                          <w:color w:val="000000" w:themeColor="text1"/>
                        </w:rPr>
                        <w:t>で１倍を下回り、その後</w:t>
                      </w:r>
                      <w:r w:rsidR="00074631">
                        <w:rPr>
                          <w:rFonts w:ascii="BIZ UD明朝 Medium" w:eastAsia="BIZ UD明朝 Medium" w:hAnsi="BIZ UD明朝 Medium" w:hint="eastAsia"/>
                          <w:color w:val="000000" w:themeColor="text1"/>
                        </w:rPr>
                        <w:t>は回復傾向にはあ</w:t>
                      </w:r>
                      <w:r w:rsidR="005D4338">
                        <w:rPr>
                          <w:rFonts w:ascii="BIZ UD明朝 Medium" w:eastAsia="BIZ UD明朝 Medium" w:hAnsi="BIZ UD明朝 Medium" w:hint="eastAsia"/>
                          <w:color w:val="000000" w:themeColor="text1"/>
                        </w:rPr>
                        <w:t>るものの</w:t>
                      </w:r>
                      <w:r w:rsidR="00074631">
                        <w:rPr>
                          <w:rFonts w:ascii="BIZ UD明朝 Medium" w:eastAsia="BIZ UD明朝 Medium" w:hAnsi="BIZ UD明朝 Medium" w:hint="eastAsia"/>
                          <w:color w:val="000000" w:themeColor="text1"/>
                        </w:rPr>
                        <w:t>、上昇率は落ちつい</w:t>
                      </w:r>
                      <w:r w:rsidR="00C84F0A">
                        <w:rPr>
                          <w:rFonts w:ascii="BIZ UD明朝 Medium" w:eastAsia="BIZ UD明朝 Medium" w:hAnsi="BIZ UD明朝 Medium" w:hint="eastAsia"/>
                          <w:color w:val="000000" w:themeColor="text1"/>
                        </w:rPr>
                        <w:t>てい</w:t>
                      </w:r>
                      <w:r w:rsidR="00074631">
                        <w:rPr>
                          <w:rFonts w:ascii="BIZ UD明朝 Medium" w:eastAsia="BIZ UD明朝 Medium" w:hAnsi="BIZ UD明朝 Medium" w:hint="eastAsia"/>
                          <w:color w:val="000000" w:themeColor="text1"/>
                        </w:rPr>
                        <w:t>ます。</w:t>
                      </w:r>
                    </w:p>
                  </w:txbxContent>
                </v:textbox>
                <w10:wrap anchorx="margin"/>
              </v:roundrect>
            </w:pict>
          </mc:Fallback>
        </mc:AlternateContent>
      </w:r>
    </w:p>
    <w:p w14:paraId="178A5287" w14:textId="77777777" w:rsidR="00776B25" w:rsidRDefault="00776B25"/>
    <w:p w14:paraId="308CC51C" w14:textId="77777777" w:rsidR="00776B25" w:rsidRDefault="00776B25"/>
    <w:p w14:paraId="23728243" w14:textId="517F8770" w:rsidR="00776B25" w:rsidRDefault="002D795B">
      <w:r w:rsidRPr="002D795B">
        <w:rPr>
          <w:noProof/>
        </w:rPr>
        <w:drawing>
          <wp:inline distT="0" distB="0" distL="0" distR="0" wp14:anchorId="0F7C6CA2" wp14:editId="2D547929">
            <wp:extent cx="6263640" cy="7324725"/>
            <wp:effectExtent l="0" t="0" r="0" b="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63640" cy="7324725"/>
                    </a:xfrm>
                    <a:prstGeom prst="rect">
                      <a:avLst/>
                    </a:prstGeom>
                    <a:noFill/>
                    <a:ln>
                      <a:noFill/>
                    </a:ln>
                  </pic:spPr>
                </pic:pic>
              </a:graphicData>
            </a:graphic>
          </wp:inline>
        </w:drawing>
      </w:r>
    </w:p>
    <w:p w14:paraId="7AFC1BEE" w14:textId="49290EFF" w:rsidR="00776B25" w:rsidRDefault="00776B25"/>
    <w:p w14:paraId="0621CC46" w14:textId="37088520" w:rsidR="00A04BA7" w:rsidRDefault="00A04BA7">
      <w:pPr>
        <w:widowControl/>
        <w:jc w:val="left"/>
      </w:pPr>
      <w:r>
        <w:br w:type="page"/>
      </w:r>
    </w:p>
    <w:tbl>
      <w:tblPr>
        <w:tblStyle w:val="a9"/>
        <w:tblW w:w="0" w:type="auto"/>
        <w:tblBorders>
          <w:top w:val="single" w:sz="8" w:space="0" w:color="1CADE4" w:themeColor="accent1"/>
          <w:left w:val="single" w:sz="8" w:space="0" w:color="1CADE4" w:themeColor="accent1"/>
          <w:bottom w:val="single" w:sz="8" w:space="0" w:color="1CADE4" w:themeColor="accent1"/>
          <w:right w:val="single" w:sz="8" w:space="0" w:color="1CADE4" w:themeColor="accent1"/>
          <w:insideH w:val="single" w:sz="8" w:space="0" w:color="1CADE4" w:themeColor="accent1"/>
          <w:insideV w:val="single" w:sz="8" w:space="0" w:color="1CADE4" w:themeColor="accent1"/>
        </w:tblBorders>
        <w:tblLook w:val="04A0" w:firstRow="1" w:lastRow="0" w:firstColumn="1" w:lastColumn="0" w:noHBand="0" w:noVBand="1"/>
      </w:tblPr>
      <w:tblGrid>
        <w:gridCol w:w="1266"/>
        <w:gridCol w:w="8578"/>
      </w:tblGrid>
      <w:tr w:rsidR="00D14554" w14:paraId="1435D666" w14:textId="77777777" w:rsidTr="00D07500">
        <w:trPr>
          <w:trHeight w:val="557"/>
        </w:trPr>
        <w:tc>
          <w:tcPr>
            <w:tcW w:w="1266" w:type="dxa"/>
            <w:shd w:val="clear" w:color="auto" w:fill="1CADE4" w:themeFill="accent1"/>
            <w:vAlign w:val="center"/>
          </w:tcPr>
          <w:p w14:paraId="59A65C6A" w14:textId="13BA7119" w:rsidR="00D14554" w:rsidRPr="00603568" w:rsidRDefault="007003D9" w:rsidP="007A481B">
            <w:pPr>
              <w:jc w:val="center"/>
              <w:rPr>
                <w:rFonts w:ascii="UD デジタル 教科書体 N-B" w:eastAsia="UD デジタル 教科書体 N-B"/>
                <w:color w:val="FFFFFF" w:themeColor="background1"/>
                <w:sz w:val="28"/>
                <w:szCs w:val="28"/>
              </w:rPr>
            </w:pPr>
            <w:r w:rsidRPr="005218CF">
              <w:rPr>
                <w:noProof/>
              </w:rPr>
              <w:lastRenderedPageBreak/>
              <mc:AlternateContent>
                <mc:Choice Requires="wps">
                  <w:drawing>
                    <wp:anchor distT="0" distB="0" distL="114300" distR="114300" simplePos="0" relativeHeight="251833344" behindDoc="0" locked="0" layoutInCell="1" allowOverlap="1" wp14:anchorId="68CC2941" wp14:editId="7B579314">
                      <wp:simplePos x="0" y="0"/>
                      <wp:positionH relativeFrom="page">
                        <wp:posOffset>7182485</wp:posOffset>
                      </wp:positionH>
                      <wp:positionV relativeFrom="paragraph">
                        <wp:posOffset>6327775</wp:posOffset>
                      </wp:positionV>
                      <wp:extent cx="365760" cy="1962150"/>
                      <wp:effectExtent l="0" t="0" r="15240" b="19050"/>
                      <wp:wrapNone/>
                      <wp:docPr id="480" name="正方形/長方形 480"/>
                      <wp:cNvGraphicFramePr/>
                      <a:graphic xmlns:a="http://schemas.openxmlformats.org/drawingml/2006/main">
                        <a:graphicData uri="http://schemas.microsoft.com/office/word/2010/wordprocessingShape">
                          <wps:wsp>
                            <wps:cNvSpPr/>
                            <wps:spPr>
                              <a:xfrm>
                                <a:off x="0" y="0"/>
                                <a:ext cx="365760" cy="1962150"/>
                              </a:xfrm>
                              <a:prstGeom prst="rect">
                                <a:avLst/>
                              </a:prstGeom>
                              <a:solidFill>
                                <a:srgbClr val="00B0F0"/>
                              </a:solidFill>
                              <a:ln w="12700"/>
                            </wps:spPr>
                            <wps:style>
                              <a:lnRef idx="2">
                                <a:schemeClr val="accent1"/>
                              </a:lnRef>
                              <a:fillRef idx="1">
                                <a:schemeClr val="lt1"/>
                              </a:fillRef>
                              <a:effectRef idx="0">
                                <a:schemeClr val="accent1"/>
                              </a:effectRef>
                              <a:fontRef idx="minor">
                                <a:schemeClr val="dk1"/>
                              </a:fontRef>
                            </wps:style>
                            <wps:txbx>
                              <w:txbxContent>
                                <w:p w14:paraId="35BD604D" w14:textId="77777777" w:rsidR="00B655F4" w:rsidRPr="00D7366E" w:rsidRDefault="00B655F4" w:rsidP="00B655F4">
                                  <w:pPr>
                                    <w:spacing w:line="240" w:lineRule="exact"/>
                                    <w:jc w:val="center"/>
                                    <w:rPr>
                                      <w:rFonts w:ascii="UD デジタル 教科書体 N-B" w:eastAsia="UD デジタル 教科書体 N-B"/>
                                      <w:color w:val="FFFFFF" w:themeColor="background1"/>
                                      <w:szCs w:val="21"/>
                                    </w:rPr>
                                  </w:pPr>
                                  <w:r>
                                    <w:rPr>
                                      <w:rFonts w:ascii="UD デジタル 教科書体 N-B" w:eastAsia="UD デジタル 教科書体 N-B" w:hint="eastAsia"/>
                                      <w:color w:val="FFFFFF" w:themeColor="background1"/>
                                      <w:szCs w:val="21"/>
                                    </w:rPr>
                                    <w:t>大阪の</w:t>
                                  </w:r>
                                  <w:r>
                                    <w:rPr>
                                      <w:rFonts w:ascii="UD デジタル 教科書体 N-B" w:eastAsia="UD デジタル 教科書体 N-B"/>
                                      <w:color w:val="FFFFFF" w:themeColor="background1"/>
                                      <w:szCs w:val="21"/>
                                    </w:rPr>
                                    <w:t>労働情勢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C2941" id="正方形/長方形 480" o:spid="_x0000_s1092" style="position:absolute;left:0;text-align:left;margin-left:565.55pt;margin-top:498.25pt;width:28.8pt;height:154.5pt;z-index:251833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" fillcolor="#00b0f0" strokecolor="#1cade4 [3204]" strokeweight="1pt">
                      <v:textbox style="layout-flow:vertical-ideographic">
                        <w:txbxContent>
                          <w:p w14:paraId="35BD604D" w14:textId="77777777" w:rsidR="00B655F4" w:rsidRPr="00D7366E" w:rsidRDefault="00B655F4" w:rsidP="00B655F4">
                            <w:pPr>
                              <w:spacing w:line="240" w:lineRule="exact"/>
                              <w:jc w:val="center"/>
                              <w:rPr>
                                <w:rFonts w:ascii="UD デジタル 教科書体 N-B" w:eastAsia="UD デジタル 教科書体 N-B"/>
                                <w:color w:val="FFFFFF" w:themeColor="background1"/>
                                <w:szCs w:val="21"/>
                              </w:rPr>
                            </w:pPr>
                            <w:r>
                              <w:rPr>
                                <w:rFonts w:ascii="UD デジタル 教科書体 N-B" w:eastAsia="UD デジタル 教科書体 N-B" w:hint="eastAsia"/>
                                <w:color w:val="FFFFFF" w:themeColor="background1"/>
                                <w:szCs w:val="21"/>
                              </w:rPr>
                              <w:t>大阪の</w:t>
                            </w:r>
                            <w:r>
                              <w:rPr>
                                <w:rFonts w:ascii="UD デジタル 教科書体 N-B" w:eastAsia="UD デジタル 教科書体 N-B"/>
                                <w:color w:val="FFFFFF" w:themeColor="background1"/>
                                <w:szCs w:val="21"/>
                              </w:rPr>
                              <w:t>労働情勢</w:t>
                            </w:r>
                          </w:p>
                        </w:txbxContent>
                      </v:textbox>
                      <w10:wrap anchorx="page"/>
                    </v:rect>
                  </w:pict>
                </mc:Fallback>
              </mc:AlternateContent>
            </w:r>
            <w:r w:rsidR="008D34FF">
              <w:rPr>
                <w:rFonts w:hAnsi="ＭＳ ゴシック"/>
                <w:noProof/>
              </w:rPr>
              <mc:AlternateContent>
                <mc:Choice Requires="wpg">
                  <w:drawing>
                    <wp:anchor distT="0" distB="0" distL="114300" distR="114300" simplePos="0" relativeHeight="251721728" behindDoc="0" locked="0" layoutInCell="1" allowOverlap="1" wp14:anchorId="69B258C1" wp14:editId="7A03D2EE">
                      <wp:simplePos x="0" y="0"/>
                      <wp:positionH relativeFrom="margin">
                        <wp:posOffset>-41910</wp:posOffset>
                      </wp:positionH>
                      <wp:positionV relativeFrom="paragraph">
                        <wp:posOffset>350520</wp:posOffset>
                      </wp:positionV>
                      <wp:extent cx="619125" cy="559435"/>
                      <wp:effectExtent l="38100" t="0" r="0" b="0"/>
                      <wp:wrapNone/>
                      <wp:docPr id="61" name="グループ化 61"/>
                      <wp:cNvGraphicFramePr/>
                      <a:graphic xmlns:a="http://schemas.openxmlformats.org/drawingml/2006/main">
                        <a:graphicData uri="http://schemas.microsoft.com/office/word/2010/wordprocessingGroup">
                          <wpg:wgp>
                            <wpg:cNvGrpSpPr/>
                            <wpg:grpSpPr>
                              <a:xfrm>
                                <a:off x="0" y="0"/>
                                <a:ext cx="619125" cy="559435"/>
                                <a:chOff x="0" y="0"/>
                                <a:chExt cx="619125" cy="559744"/>
                              </a:xfrm>
                            </wpg:grpSpPr>
                            <wpg:grpSp>
                              <wpg:cNvPr id="62" name="グループ化 62"/>
                              <wpg:cNvGrpSpPr/>
                              <wpg:grpSpPr>
                                <a:xfrm>
                                  <a:off x="44190" y="254944"/>
                                  <a:ext cx="533781" cy="304800"/>
                                  <a:chOff x="0" y="0"/>
                                  <a:chExt cx="533781" cy="304800"/>
                                </a:xfrm>
                              </wpg:grpSpPr>
                              <wps:wsp>
                                <wps:cNvPr id="63" name="フローチャート: 結合子 63"/>
                                <wps:cNvSpPr/>
                                <wps:spPr>
                                  <a:xfrm>
                                    <a:off x="0"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フローチャート: 結合子 449"/>
                                <wps:cNvSpPr/>
                                <wps:spPr>
                                  <a:xfrm>
                                    <a:off x="219456"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0" name="テキスト ボックス 450"/>
                              <wps:cNvSpPr txBox="1"/>
                              <wps:spPr>
                                <a:xfrm>
                                  <a:off x="0" y="0"/>
                                  <a:ext cx="619125" cy="447675"/>
                                </a:xfrm>
                                <a:prstGeom prst="rect">
                                  <a:avLst/>
                                </a:prstGeom>
                                <a:noFill/>
                                <a:ln w="6350">
                                  <a:noFill/>
                                </a:ln>
                              </wps:spPr>
                              <wps:txbx>
                                <w:txbxContent>
                                  <w:p w14:paraId="3222418E"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B258C1" id="グループ化 61" o:spid="_x0000_s1093" style="position:absolute;left:0;text-align:left;margin-left:-3.3pt;margin-top:27.6pt;width:48.75pt;height:44.05pt;z-index:251721728;mso-position-horizontal-relative:margin;mso-width-relative:margin;mso-height-relative:margin" coordsize="6191,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">
                      <v:group id="グループ化 62" o:spid="_x0000_s1094" style="position:absolute;left:441;top:2549;width:5338;height:3048" coordsize="533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フローチャート: 結合子 63" o:spid="_x0000_s1095" type="#_x0000_t120" style="position:absolute;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" fillcolor="#27ced7 [3206]" stroked="f" strokeweight="2pt"/>
                        <v:shape id="フローチャート: 結合子 449" o:spid="_x0000_s1096" type="#_x0000_t120" style="position:absolute;left:2194;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" fillcolor="#27ced7 [3206]" stroked="f" strokeweight="2pt"/>
                      </v:group>
                      <v:shape id="テキスト ボックス 450" o:spid="_x0000_s1097" type="#_x0000_t202" style="position:absolute;width:619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" filled="f" stroked="f" strokeweight=".5pt">
                        <v:textbox>
                          <w:txbxContent>
                            <w:p w14:paraId="3222418E"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v:textbox>
                      </v:shape>
                      <w10:wrap anchorx="margin"/>
                    </v:group>
                  </w:pict>
                </mc:Fallback>
              </mc:AlternateContent>
            </w:r>
            <w:r w:rsidR="007A481B">
              <w:rPr>
                <w:rFonts w:ascii="UD デジタル 教科書体 N-B" w:eastAsia="UD デジタル 教科書体 N-B" w:hint="eastAsia"/>
                <w:color w:val="FFFFFF" w:themeColor="background1"/>
                <w:sz w:val="28"/>
                <w:szCs w:val="28"/>
              </w:rPr>
              <w:t>８</w:t>
            </w:r>
            <w:r w:rsidR="008710EA">
              <w:rPr>
                <w:rFonts w:ascii="UD デジタル 教科書体 N-B" w:eastAsia="UD デジタル 教科書体 N-B" w:hint="eastAsia"/>
                <w:color w:val="FFFFFF" w:themeColor="background1"/>
                <w:sz w:val="28"/>
                <w:szCs w:val="28"/>
              </w:rPr>
              <w:t>－1</w:t>
            </w:r>
            <w:r w:rsidR="009E039D">
              <w:rPr>
                <w:rFonts w:ascii="UD デジタル 教科書体 N-B" w:eastAsia="UD デジタル 教科書体 N-B" w:hint="eastAsia"/>
                <w:color w:val="FFFFFF" w:themeColor="background1"/>
                <w:sz w:val="28"/>
                <w:szCs w:val="28"/>
              </w:rPr>
              <w:t>0</w:t>
            </w:r>
          </w:p>
        </w:tc>
        <w:tc>
          <w:tcPr>
            <w:tcW w:w="8578" w:type="dxa"/>
            <w:shd w:val="clear" w:color="auto" w:fill="D3F5F7" w:themeFill="accent3" w:themeFillTint="33"/>
            <w:vAlign w:val="center"/>
          </w:tcPr>
          <w:p w14:paraId="5E34372E" w14:textId="77777777" w:rsidR="00D14554" w:rsidRPr="00603568" w:rsidRDefault="00256C71" w:rsidP="00D07500">
            <w:pPr>
              <w:rPr>
                <w:rFonts w:ascii="UD デジタル 教科書体 N-B" w:eastAsia="UD デジタル 教科書体 N-B"/>
                <w:sz w:val="28"/>
                <w:szCs w:val="28"/>
              </w:rPr>
            </w:pPr>
            <w:r>
              <w:rPr>
                <w:rFonts w:ascii="UD デジタル 教科書体 N-B" w:eastAsia="UD デジタル 教科書体 N-B" w:hint="eastAsia"/>
                <w:sz w:val="28"/>
                <w:szCs w:val="28"/>
              </w:rPr>
              <w:t>大阪府</w:t>
            </w:r>
            <w:r w:rsidR="000D7AA7">
              <w:rPr>
                <w:rFonts w:ascii="UD デジタル 教科書体 N-B" w:eastAsia="UD デジタル 教科書体 N-B" w:hint="eastAsia"/>
                <w:sz w:val="28"/>
                <w:szCs w:val="28"/>
              </w:rPr>
              <w:t>内</w:t>
            </w:r>
            <w:r>
              <w:rPr>
                <w:rFonts w:ascii="UD デジタル 教科書体 N-B" w:eastAsia="UD デジタル 教科書体 N-B" w:hint="eastAsia"/>
                <w:sz w:val="28"/>
                <w:szCs w:val="28"/>
              </w:rPr>
              <w:t>の</w:t>
            </w:r>
            <w:r w:rsidRPr="00256C71">
              <w:rPr>
                <w:rFonts w:ascii="UD デジタル 教科書体 N-B" w:eastAsia="UD デジタル 教科書体 N-B" w:hint="eastAsia"/>
                <w:sz w:val="28"/>
                <w:szCs w:val="28"/>
              </w:rPr>
              <w:t>年齢別有効求人倍率の推移</w:t>
            </w:r>
            <w:r w:rsidR="000A436A">
              <w:rPr>
                <w:rFonts w:ascii="UD デジタル 教科書体 N-B" w:eastAsia="UD デジタル 教科書体 N-B" w:hint="eastAsia"/>
                <w:sz w:val="28"/>
                <w:szCs w:val="28"/>
              </w:rPr>
              <w:t>【受理地別集計】</w:t>
            </w:r>
          </w:p>
        </w:tc>
      </w:tr>
    </w:tbl>
    <w:p w14:paraId="706ED61A" w14:textId="2E420BBD" w:rsidR="00D14554" w:rsidRDefault="00D14554"/>
    <w:p w14:paraId="6718957C" w14:textId="3FF4498D" w:rsidR="008D34FF" w:rsidRDefault="008D34FF">
      <w:r w:rsidRPr="00F95F99">
        <w:rPr>
          <w:noProof/>
        </w:rPr>
        <mc:AlternateContent>
          <mc:Choice Requires="wps">
            <w:drawing>
              <wp:anchor distT="0" distB="0" distL="114300" distR="114300" simplePos="0" relativeHeight="251754496" behindDoc="0" locked="0" layoutInCell="1" allowOverlap="1" wp14:anchorId="7FBFE719" wp14:editId="0A69EB55">
                <wp:simplePos x="0" y="0"/>
                <wp:positionH relativeFrom="margin">
                  <wp:posOffset>-53112</wp:posOffset>
                </wp:positionH>
                <wp:positionV relativeFrom="paragraph">
                  <wp:posOffset>140227</wp:posOffset>
                </wp:positionV>
                <wp:extent cx="6250674" cy="862642"/>
                <wp:effectExtent l="0" t="0" r="17145" b="13970"/>
                <wp:wrapNone/>
                <wp:docPr id="490" name="角丸四角形 490"/>
                <wp:cNvGraphicFramePr/>
                <a:graphic xmlns:a="http://schemas.openxmlformats.org/drawingml/2006/main">
                  <a:graphicData uri="http://schemas.microsoft.com/office/word/2010/wordprocessingShape">
                    <wps:wsp>
                      <wps:cNvSpPr/>
                      <wps:spPr>
                        <a:xfrm>
                          <a:off x="0" y="0"/>
                          <a:ext cx="6250674" cy="862642"/>
                        </a:xfrm>
                        <a:prstGeom prst="roundRect">
                          <a:avLst>
                            <a:gd name="adj" fmla="val 3390"/>
                          </a:avLst>
                        </a:prstGeom>
                        <a:ln/>
                      </wps:spPr>
                      <wps:style>
                        <a:lnRef idx="2">
                          <a:schemeClr val="accent1"/>
                        </a:lnRef>
                        <a:fillRef idx="1">
                          <a:schemeClr val="lt1"/>
                        </a:fillRef>
                        <a:effectRef idx="0">
                          <a:schemeClr val="accent1"/>
                        </a:effectRef>
                        <a:fontRef idx="minor">
                          <a:schemeClr val="dk1"/>
                        </a:fontRef>
                      </wps:style>
                      <wps:txbx>
                        <w:txbxContent>
                          <w:p w14:paraId="2D98C9C7" w14:textId="56ACEE15" w:rsidR="00005A5B" w:rsidRPr="003B7DC7" w:rsidRDefault="00005A5B" w:rsidP="00005A5B">
                            <w:pPr>
                              <w:rPr>
                                <w:rFonts w:ascii="BIZ UD明朝 Medium" w:eastAsia="BIZ UD明朝 Medium" w:hAnsi="BIZ UD明朝 Medium"/>
                              </w:rPr>
                            </w:pPr>
                            <w:r w:rsidRPr="003B7DC7">
                              <w:rPr>
                                <w:rFonts w:ascii="BIZ UD明朝 Medium" w:eastAsia="BIZ UD明朝 Medium" w:hAnsi="BIZ UD明朝 Medium" w:hint="eastAsia"/>
                              </w:rPr>
                              <w:t>・</w:t>
                            </w:r>
                            <w:r w:rsidRPr="003B7DC7">
                              <w:rPr>
                                <w:rFonts w:ascii="BIZ UD明朝 Medium" w:eastAsia="BIZ UD明朝 Medium" w:hAnsi="BIZ UD明朝 Medium"/>
                              </w:rPr>
                              <w:t xml:space="preserve"> </w:t>
                            </w:r>
                            <w:r w:rsidR="005A2096">
                              <w:rPr>
                                <w:rFonts w:ascii="BIZ UD明朝 Medium" w:eastAsia="BIZ UD明朝 Medium" w:hAnsi="BIZ UD明朝 Medium" w:hint="eastAsia"/>
                              </w:rPr>
                              <w:t>2024年</w:t>
                            </w:r>
                            <w:r w:rsidR="00E62B7D">
                              <w:rPr>
                                <w:rFonts w:ascii="BIZ UD明朝 Medium" w:eastAsia="BIZ UD明朝 Medium" w:hAnsi="BIZ UD明朝 Medium" w:hint="eastAsia"/>
                              </w:rPr>
                              <w:t>の有効求人倍率</w:t>
                            </w:r>
                            <w:r w:rsidR="005A2096">
                              <w:rPr>
                                <w:rFonts w:ascii="BIZ UD明朝 Medium" w:eastAsia="BIZ UD明朝 Medium" w:hAnsi="BIZ UD明朝 Medium" w:hint="eastAsia"/>
                              </w:rPr>
                              <w:t>は</w:t>
                            </w:r>
                            <w:r w:rsidR="00FC51DD">
                              <w:rPr>
                                <w:rFonts w:ascii="BIZ UD明朝 Medium" w:eastAsia="BIZ UD明朝 Medium" w:hAnsi="BIZ UD明朝 Medium" w:hint="eastAsia"/>
                              </w:rPr>
                              <w:t>、</w:t>
                            </w:r>
                            <w:r w:rsidR="00CE488D">
                              <w:rPr>
                                <w:rFonts w:ascii="BIZ UD明朝 Medium" w:eastAsia="BIZ UD明朝 Medium" w:hAnsi="BIZ UD明朝 Medium" w:hint="eastAsia"/>
                              </w:rPr>
                              <w:t>全ての</w:t>
                            </w:r>
                            <w:r w:rsidR="005A2096">
                              <w:rPr>
                                <w:rFonts w:ascii="BIZ UD明朝 Medium" w:eastAsia="BIZ UD明朝 Medium" w:hAnsi="BIZ UD明朝 Medium" w:hint="eastAsia"/>
                              </w:rPr>
                              <w:t>年齢</w:t>
                            </w:r>
                            <w:r w:rsidR="00E62B7D">
                              <w:rPr>
                                <w:rFonts w:ascii="BIZ UD明朝 Medium" w:eastAsia="BIZ UD明朝 Medium" w:hAnsi="BIZ UD明朝 Medium" w:hint="eastAsia"/>
                              </w:rPr>
                              <w:t>区分</w:t>
                            </w:r>
                            <w:r w:rsidR="005A2096">
                              <w:rPr>
                                <w:rFonts w:ascii="BIZ UD明朝 Medium" w:eastAsia="BIZ UD明朝 Medium" w:hAnsi="BIZ UD明朝 Medium" w:hint="eastAsia"/>
                              </w:rPr>
                              <w:t>で</w:t>
                            </w:r>
                            <w:r w:rsidR="00E62B7D">
                              <w:rPr>
                                <w:rFonts w:ascii="BIZ UD明朝 Medium" w:eastAsia="BIZ UD明朝 Medium" w:hAnsi="BIZ UD明朝 Medium" w:hint="eastAsia"/>
                              </w:rPr>
                              <w:t>前年に比べ</w:t>
                            </w:r>
                            <w:r w:rsidR="005A2096">
                              <w:rPr>
                                <w:rFonts w:ascii="BIZ UD明朝 Medium" w:eastAsia="BIZ UD明朝 Medium" w:hAnsi="BIZ UD明朝 Medium" w:hint="eastAsia"/>
                              </w:rPr>
                              <w:t>低下</w:t>
                            </w:r>
                            <w:r w:rsidR="00CE488D">
                              <w:rPr>
                                <w:rFonts w:ascii="BIZ UD明朝 Medium" w:eastAsia="BIZ UD明朝 Medium" w:hAnsi="BIZ UD明朝 Medium" w:hint="eastAsia"/>
                              </w:rPr>
                              <w:t>しました</w:t>
                            </w:r>
                            <w:r w:rsidR="000F50FA">
                              <w:rPr>
                                <w:rFonts w:ascii="BIZ UD明朝 Medium" w:eastAsia="BIZ UD明朝 Medium" w:hAnsi="BIZ UD明朝 Medium" w:hint="eastAsia"/>
                              </w:rPr>
                              <w:t>。</w:t>
                            </w:r>
                          </w:p>
                          <w:p w14:paraId="5981B481" w14:textId="57640768" w:rsidR="00005A5B" w:rsidRDefault="00CE488D" w:rsidP="0007345D">
                            <w:pPr>
                              <w:pStyle w:val="aa"/>
                              <w:numPr>
                                <w:ilvl w:val="0"/>
                                <w:numId w:val="1"/>
                              </w:numPr>
                              <w:ind w:leftChars="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人材不足が続く中、ここ３年は横ばい傾向にあります。</w:t>
                            </w:r>
                            <w:r w:rsidR="000F50FA">
                              <w:rPr>
                                <w:rFonts w:ascii="BIZ UD明朝 Medium" w:eastAsia="BIZ UD明朝 Medium" w:hAnsi="BIZ UD明朝 Medium" w:hint="eastAsia"/>
                                <w:color w:val="000000" w:themeColor="text1"/>
                              </w:rPr>
                              <w:t>雇用形態や人材確保方法の多様化が、</w:t>
                            </w:r>
                            <w:r>
                              <w:rPr>
                                <w:rFonts w:ascii="BIZ UD明朝 Medium" w:eastAsia="BIZ UD明朝 Medium" w:hAnsi="BIZ UD明朝 Medium" w:hint="eastAsia"/>
                                <w:color w:val="000000" w:themeColor="text1"/>
                              </w:rPr>
                              <w:t>その要因の</w:t>
                            </w:r>
                            <w:r w:rsidR="000F50FA">
                              <w:rPr>
                                <w:rFonts w:ascii="BIZ UD明朝 Medium" w:eastAsia="BIZ UD明朝 Medium" w:hAnsi="BIZ UD明朝 Medium" w:hint="eastAsia"/>
                                <w:color w:val="000000" w:themeColor="text1"/>
                              </w:rPr>
                              <w:t>１つと考えられます。</w:t>
                            </w:r>
                          </w:p>
                          <w:p w14:paraId="150D36FF" w14:textId="77777777" w:rsidR="000F50FA" w:rsidRPr="00E2544D" w:rsidRDefault="000F50FA" w:rsidP="0007345D">
                            <w:pPr>
                              <w:pStyle w:val="aa"/>
                              <w:numPr>
                                <w:ilvl w:val="0"/>
                                <w:numId w:val="1"/>
                              </w:numPr>
                              <w:ind w:leftChars="0"/>
                              <w:rPr>
                                <w:rFonts w:ascii="BIZ UD明朝 Medium" w:eastAsia="BIZ UD明朝 Medium" w:hAnsi="BIZ UD明朝 Medium"/>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BFE719" id="角丸四角形 490" o:spid="_x0000_s1098" style="position:absolute;left:0;text-align:left;margin-left:-4.2pt;margin-top:11.05pt;width:492.2pt;height:67.9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" fillcolor="white [3201]" strokecolor="#1cade4 [3204]" strokeweight="2pt">
                <v:textbox>
                  <w:txbxContent>
                    <w:p w14:paraId="2D98C9C7" w14:textId="56ACEE15" w:rsidR="00005A5B" w:rsidRPr="003B7DC7" w:rsidRDefault="00005A5B" w:rsidP="00005A5B">
                      <w:pPr>
                        <w:rPr>
                          <w:rFonts w:ascii="BIZ UD明朝 Medium" w:eastAsia="BIZ UD明朝 Medium" w:hAnsi="BIZ UD明朝 Medium"/>
                        </w:rPr>
                      </w:pPr>
                      <w:r w:rsidRPr="003B7DC7">
                        <w:rPr>
                          <w:rFonts w:ascii="BIZ UD明朝 Medium" w:eastAsia="BIZ UD明朝 Medium" w:hAnsi="BIZ UD明朝 Medium" w:hint="eastAsia"/>
                        </w:rPr>
                        <w:t>・</w:t>
                      </w:r>
                      <w:r w:rsidRPr="003B7DC7">
                        <w:rPr>
                          <w:rFonts w:ascii="BIZ UD明朝 Medium" w:eastAsia="BIZ UD明朝 Medium" w:hAnsi="BIZ UD明朝 Medium"/>
                        </w:rPr>
                        <w:t xml:space="preserve"> </w:t>
                      </w:r>
                      <w:r w:rsidR="005A2096">
                        <w:rPr>
                          <w:rFonts w:ascii="BIZ UD明朝 Medium" w:eastAsia="BIZ UD明朝 Medium" w:hAnsi="BIZ UD明朝 Medium" w:hint="eastAsia"/>
                        </w:rPr>
                        <w:t>2024年</w:t>
                      </w:r>
                      <w:r w:rsidR="00E62B7D">
                        <w:rPr>
                          <w:rFonts w:ascii="BIZ UD明朝 Medium" w:eastAsia="BIZ UD明朝 Medium" w:hAnsi="BIZ UD明朝 Medium" w:hint="eastAsia"/>
                        </w:rPr>
                        <w:t>の有効求人倍率</w:t>
                      </w:r>
                      <w:r w:rsidR="005A2096">
                        <w:rPr>
                          <w:rFonts w:ascii="BIZ UD明朝 Medium" w:eastAsia="BIZ UD明朝 Medium" w:hAnsi="BIZ UD明朝 Medium" w:hint="eastAsia"/>
                        </w:rPr>
                        <w:t>は</w:t>
                      </w:r>
                      <w:r w:rsidR="00FC51DD">
                        <w:rPr>
                          <w:rFonts w:ascii="BIZ UD明朝 Medium" w:eastAsia="BIZ UD明朝 Medium" w:hAnsi="BIZ UD明朝 Medium" w:hint="eastAsia"/>
                        </w:rPr>
                        <w:t>、</w:t>
                      </w:r>
                      <w:r w:rsidR="00CE488D">
                        <w:rPr>
                          <w:rFonts w:ascii="BIZ UD明朝 Medium" w:eastAsia="BIZ UD明朝 Medium" w:hAnsi="BIZ UD明朝 Medium" w:hint="eastAsia"/>
                        </w:rPr>
                        <w:t>全ての</w:t>
                      </w:r>
                      <w:r w:rsidR="005A2096">
                        <w:rPr>
                          <w:rFonts w:ascii="BIZ UD明朝 Medium" w:eastAsia="BIZ UD明朝 Medium" w:hAnsi="BIZ UD明朝 Medium" w:hint="eastAsia"/>
                        </w:rPr>
                        <w:t>年齢</w:t>
                      </w:r>
                      <w:r w:rsidR="00E62B7D">
                        <w:rPr>
                          <w:rFonts w:ascii="BIZ UD明朝 Medium" w:eastAsia="BIZ UD明朝 Medium" w:hAnsi="BIZ UD明朝 Medium" w:hint="eastAsia"/>
                        </w:rPr>
                        <w:t>区分</w:t>
                      </w:r>
                      <w:r w:rsidR="005A2096">
                        <w:rPr>
                          <w:rFonts w:ascii="BIZ UD明朝 Medium" w:eastAsia="BIZ UD明朝 Medium" w:hAnsi="BIZ UD明朝 Medium" w:hint="eastAsia"/>
                        </w:rPr>
                        <w:t>で</w:t>
                      </w:r>
                      <w:r w:rsidR="00E62B7D">
                        <w:rPr>
                          <w:rFonts w:ascii="BIZ UD明朝 Medium" w:eastAsia="BIZ UD明朝 Medium" w:hAnsi="BIZ UD明朝 Medium" w:hint="eastAsia"/>
                        </w:rPr>
                        <w:t>前年に比べ</w:t>
                      </w:r>
                      <w:r w:rsidR="005A2096">
                        <w:rPr>
                          <w:rFonts w:ascii="BIZ UD明朝 Medium" w:eastAsia="BIZ UD明朝 Medium" w:hAnsi="BIZ UD明朝 Medium" w:hint="eastAsia"/>
                        </w:rPr>
                        <w:t>低下</w:t>
                      </w:r>
                      <w:r w:rsidR="00CE488D">
                        <w:rPr>
                          <w:rFonts w:ascii="BIZ UD明朝 Medium" w:eastAsia="BIZ UD明朝 Medium" w:hAnsi="BIZ UD明朝 Medium" w:hint="eastAsia"/>
                        </w:rPr>
                        <w:t>しました</w:t>
                      </w:r>
                      <w:r w:rsidR="000F50FA">
                        <w:rPr>
                          <w:rFonts w:ascii="BIZ UD明朝 Medium" w:eastAsia="BIZ UD明朝 Medium" w:hAnsi="BIZ UD明朝 Medium" w:hint="eastAsia"/>
                        </w:rPr>
                        <w:t>。</w:t>
                      </w:r>
                    </w:p>
                    <w:p w14:paraId="5981B481" w14:textId="57640768" w:rsidR="00005A5B" w:rsidRDefault="00CE488D" w:rsidP="0007345D">
                      <w:pPr>
                        <w:pStyle w:val="aa"/>
                        <w:numPr>
                          <w:ilvl w:val="0"/>
                          <w:numId w:val="1"/>
                        </w:numPr>
                        <w:ind w:leftChars="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人材不足が続く中、ここ３年は横ばい傾向にあります。</w:t>
                      </w:r>
                      <w:r w:rsidR="000F50FA">
                        <w:rPr>
                          <w:rFonts w:ascii="BIZ UD明朝 Medium" w:eastAsia="BIZ UD明朝 Medium" w:hAnsi="BIZ UD明朝 Medium" w:hint="eastAsia"/>
                          <w:color w:val="000000" w:themeColor="text1"/>
                        </w:rPr>
                        <w:t>雇用形態や人材確保方法の多様化が、</w:t>
                      </w:r>
                      <w:r>
                        <w:rPr>
                          <w:rFonts w:ascii="BIZ UD明朝 Medium" w:eastAsia="BIZ UD明朝 Medium" w:hAnsi="BIZ UD明朝 Medium" w:hint="eastAsia"/>
                          <w:color w:val="000000" w:themeColor="text1"/>
                        </w:rPr>
                        <w:t>その要因の</w:t>
                      </w:r>
                      <w:r w:rsidR="000F50FA">
                        <w:rPr>
                          <w:rFonts w:ascii="BIZ UD明朝 Medium" w:eastAsia="BIZ UD明朝 Medium" w:hAnsi="BIZ UD明朝 Medium" w:hint="eastAsia"/>
                          <w:color w:val="000000" w:themeColor="text1"/>
                        </w:rPr>
                        <w:t>１つと考えられます。</w:t>
                      </w:r>
                    </w:p>
                    <w:p w14:paraId="150D36FF" w14:textId="77777777" w:rsidR="000F50FA" w:rsidRPr="00E2544D" w:rsidRDefault="000F50FA" w:rsidP="0007345D">
                      <w:pPr>
                        <w:pStyle w:val="aa"/>
                        <w:numPr>
                          <w:ilvl w:val="0"/>
                          <w:numId w:val="1"/>
                        </w:numPr>
                        <w:ind w:leftChars="0"/>
                        <w:rPr>
                          <w:rFonts w:ascii="BIZ UD明朝 Medium" w:eastAsia="BIZ UD明朝 Medium" w:hAnsi="BIZ UD明朝 Medium"/>
                          <w:color w:val="000000" w:themeColor="text1"/>
                        </w:rPr>
                      </w:pPr>
                    </w:p>
                  </w:txbxContent>
                </v:textbox>
                <w10:wrap anchorx="margin"/>
              </v:roundrect>
            </w:pict>
          </mc:Fallback>
        </mc:AlternateContent>
      </w:r>
    </w:p>
    <w:p w14:paraId="352BA192" w14:textId="47FD9052" w:rsidR="008D34FF" w:rsidRDefault="008D34FF"/>
    <w:p w14:paraId="65E22A9D" w14:textId="32DBD8F5" w:rsidR="002252EE" w:rsidRDefault="002252EE"/>
    <w:p w14:paraId="235AF527" w14:textId="51B32780" w:rsidR="002252EE" w:rsidRDefault="00056C11">
      <w:pPr>
        <w:widowControl/>
        <w:jc w:val="left"/>
      </w:pPr>
      <w:r w:rsidRPr="00056C11">
        <w:rPr>
          <w:noProof/>
        </w:rPr>
        <w:drawing>
          <wp:anchor distT="0" distB="0" distL="114300" distR="114300" simplePos="0" relativeHeight="252037120" behindDoc="0" locked="0" layoutInCell="1" allowOverlap="1" wp14:anchorId="2A2E69D9" wp14:editId="00C592B6">
            <wp:simplePos x="0" y="0"/>
            <wp:positionH relativeFrom="column">
              <wp:posOffset>-54657</wp:posOffset>
            </wp:positionH>
            <wp:positionV relativeFrom="paragraph">
              <wp:posOffset>326713</wp:posOffset>
            </wp:positionV>
            <wp:extent cx="6263640" cy="7697338"/>
            <wp:effectExtent l="0" t="0" r="3810" b="0"/>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66688" cy="7701084"/>
                    </a:xfrm>
                    <a:prstGeom prst="rect">
                      <a:avLst/>
                    </a:prstGeom>
                    <a:noFill/>
                    <a:ln>
                      <a:noFill/>
                    </a:ln>
                  </pic:spPr>
                </pic:pic>
              </a:graphicData>
            </a:graphic>
            <wp14:sizeRelV relativeFrom="margin">
              <wp14:pctHeight>0</wp14:pctHeight>
            </wp14:sizeRelV>
          </wp:anchor>
        </w:drawing>
      </w:r>
      <w:r w:rsidR="002252EE">
        <w:br w:type="page"/>
      </w:r>
    </w:p>
    <w:tbl>
      <w:tblPr>
        <w:tblStyle w:val="a9"/>
        <w:tblW w:w="0" w:type="auto"/>
        <w:tblBorders>
          <w:top w:val="single" w:sz="8" w:space="0" w:color="1CADE4" w:themeColor="accent1"/>
          <w:left w:val="single" w:sz="8" w:space="0" w:color="1CADE4" w:themeColor="accent1"/>
          <w:bottom w:val="single" w:sz="8" w:space="0" w:color="1CADE4" w:themeColor="accent1"/>
          <w:right w:val="single" w:sz="8" w:space="0" w:color="1CADE4" w:themeColor="accent1"/>
          <w:insideH w:val="single" w:sz="8" w:space="0" w:color="1CADE4" w:themeColor="accent1"/>
          <w:insideV w:val="single" w:sz="8" w:space="0" w:color="1CADE4" w:themeColor="accent1"/>
        </w:tblBorders>
        <w:tblLook w:val="04A0" w:firstRow="1" w:lastRow="0" w:firstColumn="1" w:lastColumn="0" w:noHBand="0" w:noVBand="1"/>
      </w:tblPr>
      <w:tblGrid>
        <w:gridCol w:w="1266"/>
        <w:gridCol w:w="8578"/>
      </w:tblGrid>
      <w:tr w:rsidR="00D14554" w14:paraId="61EFA71A" w14:textId="77777777" w:rsidTr="00D07500">
        <w:trPr>
          <w:trHeight w:val="557"/>
        </w:trPr>
        <w:tc>
          <w:tcPr>
            <w:tcW w:w="1266" w:type="dxa"/>
            <w:shd w:val="clear" w:color="auto" w:fill="1CADE4" w:themeFill="accent1"/>
            <w:vAlign w:val="center"/>
          </w:tcPr>
          <w:p w14:paraId="3089BB4D" w14:textId="794927EA" w:rsidR="00D14554" w:rsidRPr="00603568" w:rsidRDefault="00970173" w:rsidP="007A481B">
            <w:pPr>
              <w:jc w:val="center"/>
              <w:rPr>
                <w:rFonts w:ascii="UD デジタル 教科書体 N-B" w:eastAsia="UD デジタル 教科書体 N-B"/>
                <w:color w:val="FFFFFF" w:themeColor="background1"/>
                <w:sz w:val="28"/>
                <w:szCs w:val="28"/>
              </w:rPr>
            </w:pPr>
            <w:r>
              <w:rPr>
                <w:rFonts w:hAnsi="ＭＳ ゴシック"/>
                <w:noProof/>
              </w:rPr>
              <w:lastRenderedPageBreak/>
              <mc:AlternateContent>
                <mc:Choice Requires="wpg">
                  <w:drawing>
                    <wp:anchor distT="0" distB="0" distL="114300" distR="114300" simplePos="0" relativeHeight="251723776" behindDoc="0" locked="0" layoutInCell="1" allowOverlap="1" wp14:anchorId="2881B60C" wp14:editId="1331A46F">
                      <wp:simplePos x="0" y="0"/>
                      <wp:positionH relativeFrom="margin">
                        <wp:posOffset>-34290</wp:posOffset>
                      </wp:positionH>
                      <wp:positionV relativeFrom="paragraph">
                        <wp:posOffset>347345</wp:posOffset>
                      </wp:positionV>
                      <wp:extent cx="619125" cy="559435"/>
                      <wp:effectExtent l="38100" t="0" r="0" b="0"/>
                      <wp:wrapNone/>
                      <wp:docPr id="451" name="グループ化 451"/>
                      <wp:cNvGraphicFramePr/>
                      <a:graphic xmlns:a="http://schemas.openxmlformats.org/drawingml/2006/main">
                        <a:graphicData uri="http://schemas.microsoft.com/office/word/2010/wordprocessingGroup">
                          <wpg:wgp>
                            <wpg:cNvGrpSpPr/>
                            <wpg:grpSpPr>
                              <a:xfrm>
                                <a:off x="0" y="0"/>
                                <a:ext cx="619125" cy="559435"/>
                                <a:chOff x="0" y="0"/>
                                <a:chExt cx="619125" cy="559744"/>
                              </a:xfrm>
                            </wpg:grpSpPr>
                            <wpg:grpSp>
                              <wpg:cNvPr id="452" name="グループ化 452"/>
                              <wpg:cNvGrpSpPr/>
                              <wpg:grpSpPr>
                                <a:xfrm>
                                  <a:off x="44190" y="254944"/>
                                  <a:ext cx="533781" cy="304800"/>
                                  <a:chOff x="0" y="0"/>
                                  <a:chExt cx="533781" cy="304800"/>
                                </a:xfrm>
                              </wpg:grpSpPr>
                              <wps:wsp>
                                <wps:cNvPr id="453" name="フローチャート: 結合子 453"/>
                                <wps:cNvSpPr/>
                                <wps:spPr>
                                  <a:xfrm>
                                    <a:off x="0"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 name="フローチャート: 結合子 454"/>
                                <wps:cNvSpPr/>
                                <wps:spPr>
                                  <a:xfrm>
                                    <a:off x="219456"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5" name="テキスト ボックス 455"/>
                              <wps:cNvSpPr txBox="1"/>
                              <wps:spPr>
                                <a:xfrm>
                                  <a:off x="0" y="0"/>
                                  <a:ext cx="619125" cy="447675"/>
                                </a:xfrm>
                                <a:prstGeom prst="rect">
                                  <a:avLst/>
                                </a:prstGeom>
                                <a:noFill/>
                                <a:ln w="6350">
                                  <a:noFill/>
                                </a:ln>
                              </wps:spPr>
                              <wps:txbx>
                                <w:txbxContent>
                                  <w:p w14:paraId="7100750F"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81B60C" id="グループ化 451" o:spid="_x0000_s1099" style="position:absolute;left:0;text-align:left;margin-left:-2.7pt;margin-top:27.35pt;width:48.75pt;height:44.05pt;z-index:251723776;mso-position-horizontal-relative:margin;mso-width-relative:margin;mso-height-relative:margin" coordsize="6191,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">
                      <v:group id="グループ化 452" o:spid="_x0000_s1100" style="position:absolute;left:441;top:2549;width:5338;height:3048" coordsize="533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shape id="フローチャート: 結合子 453" o:spid="_x0000_s1101" type="#_x0000_t120" style="position:absolute;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" fillcolor="#27ced7 [3206]" stroked="f" strokeweight="2pt"/>
                        <v:shape id="フローチャート: 結合子 454" o:spid="_x0000_s1102" type="#_x0000_t120" style="position:absolute;left:2194;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" fillcolor="#27ced7 [3206]" stroked="f" strokeweight="2pt"/>
                      </v:group>
                      <v:shape id="テキスト ボックス 455" o:spid="_x0000_s1103" type="#_x0000_t202" style="position:absolute;width:619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" filled="f" stroked="f" strokeweight=".5pt">
                        <v:textbox>
                          <w:txbxContent>
                            <w:p w14:paraId="7100750F"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v:textbox>
                      </v:shape>
                      <w10:wrap anchorx="margin"/>
                    </v:group>
                  </w:pict>
                </mc:Fallback>
              </mc:AlternateContent>
            </w:r>
            <w:r w:rsidR="007A481B">
              <w:rPr>
                <w:rFonts w:ascii="UD デジタル 教科書体 N-B" w:eastAsia="UD デジタル 教科書体 N-B" w:hint="eastAsia"/>
                <w:color w:val="FFFFFF" w:themeColor="background1"/>
                <w:sz w:val="28"/>
                <w:szCs w:val="28"/>
              </w:rPr>
              <w:t>８</w:t>
            </w:r>
            <w:r w:rsidR="008710EA">
              <w:rPr>
                <w:rFonts w:ascii="UD デジタル 教科書体 N-B" w:eastAsia="UD デジタル 教科書体 N-B" w:hint="eastAsia"/>
                <w:color w:val="FFFFFF" w:themeColor="background1"/>
                <w:sz w:val="28"/>
                <w:szCs w:val="28"/>
              </w:rPr>
              <w:t>－1</w:t>
            </w:r>
            <w:r w:rsidR="009E039D">
              <w:rPr>
                <w:rFonts w:ascii="UD デジタル 教科書体 N-B" w:eastAsia="UD デジタル 教科書体 N-B" w:hint="eastAsia"/>
                <w:color w:val="FFFFFF" w:themeColor="background1"/>
                <w:sz w:val="28"/>
                <w:szCs w:val="28"/>
              </w:rPr>
              <w:t>1</w:t>
            </w:r>
          </w:p>
        </w:tc>
        <w:tc>
          <w:tcPr>
            <w:tcW w:w="8578" w:type="dxa"/>
            <w:shd w:val="clear" w:color="auto" w:fill="D3F5F7" w:themeFill="accent3" w:themeFillTint="33"/>
            <w:vAlign w:val="center"/>
          </w:tcPr>
          <w:p w14:paraId="2EE352E3" w14:textId="377A53E7" w:rsidR="00D14554" w:rsidRPr="00603568" w:rsidRDefault="00D33A3F" w:rsidP="00D07500">
            <w:pPr>
              <w:rPr>
                <w:rFonts w:ascii="UD デジタル 教科書体 N-B" w:eastAsia="UD デジタル 教科書体 N-B"/>
                <w:sz w:val="28"/>
                <w:szCs w:val="28"/>
              </w:rPr>
            </w:pPr>
            <w:r>
              <w:rPr>
                <w:rFonts w:ascii="UD デジタル 教科書体 N-B" w:eastAsia="UD デジタル 教科書体 N-B" w:hint="eastAsia"/>
                <w:sz w:val="28"/>
                <w:szCs w:val="28"/>
              </w:rPr>
              <w:t>全国・主要都府県の</w:t>
            </w:r>
            <w:r w:rsidR="00256C71">
              <w:rPr>
                <w:rFonts w:ascii="UD デジタル 教科書体 N-B" w:eastAsia="UD デジタル 教科書体 N-B" w:hint="eastAsia"/>
                <w:sz w:val="28"/>
                <w:szCs w:val="28"/>
              </w:rPr>
              <w:t>給与</w:t>
            </w:r>
            <w:r w:rsidR="00C216B9">
              <w:rPr>
                <w:rFonts w:ascii="UD デジタル 教科書体 N-B" w:eastAsia="UD デジタル 教科書体 N-B" w:hint="eastAsia"/>
                <w:sz w:val="28"/>
                <w:szCs w:val="28"/>
              </w:rPr>
              <w:t>額</w:t>
            </w:r>
            <w:r w:rsidR="00B10686">
              <w:rPr>
                <w:rFonts w:ascii="UD デジタル 教科書体 N-B" w:eastAsia="UD デジタル 教科書体 N-B" w:hint="eastAsia"/>
                <w:sz w:val="28"/>
                <w:szCs w:val="28"/>
              </w:rPr>
              <w:t>の推移</w:t>
            </w:r>
          </w:p>
        </w:tc>
      </w:tr>
    </w:tbl>
    <w:p w14:paraId="41EA8C14" w14:textId="222EDC4F" w:rsidR="00D14554" w:rsidRDefault="00D14554"/>
    <w:p w14:paraId="5E0CA9DD" w14:textId="5F3802D3" w:rsidR="00970173" w:rsidRDefault="00026E0D">
      <w:r w:rsidRPr="00F95F99">
        <w:rPr>
          <w:noProof/>
        </w:rPr>
        <mc:AlternateContent>
          <mc:Choice Requires="wps">
            <w:drawing>
              <wp:anchor distT="0" distB="0" distL="114300" distR="114300" simplePos="0" relativeHeight="251756544" behindDoc="0" locked="0" layoutInCell="1" allowOverlap="1" wp14:anchorId="727DE108" wp14:editId="3267B0F5">
                <wp:simplePos x="0" y="0"/>
                <wp:positionH relativeFrom="margin">
                  <wp:align>right</wp:align>
                </wp:positionH>
                <wp:positionV relativeFrom="paragraph">
                  <wp:posOffset>137160</wp:posOffset>
                </wp:positionV>
                <wp:extent cx="6250674" cy="657225"/>
                <wp:effectExtent l="0" t="0" r="17145" b="28575"/>
                <wp:wrapNone/>
                <wp:docPr id="491" name="角丸四角形 491"/>
                <wp:cNvGraphicFramePr/>
                <a:graphic xmlns:a="http://schemas.openxmlformats.org/drawingml/2006/main">
                  <a:graphicData uri="http://schemas.microsoft.com/office/word/2010/wordprocessingShape">
                    <wps:wsp>
                      <wps:cNvSpPr/>
                      <wps:spPr>
                        <a:xfrm>
                          <a:off x="0" y="0"/>
                          <a:ext cx="6250674" cy="657225"/>
                        </a:xfrm>
                        <a:prstGeom prst="roundRect">
                          <a:avLst>
                            <a:gd name="adj" fmla="val 3390"/>
                          </a:avLst>
                        </a:prstGeom>
                        <a:ln/>
                      </wps:spPr>
                      <wps:style>
                        <a:lnRef idx="2">
                          <a:schemeClr val="accent1"/>
                        </a:lnRef>
                        <a:fillRef idx="1">
                          <a:schemeClr val="lt1"/>
                        </a:fillRef>
                        <a:effectRef idx="0">
                          <a:schemeClr val="accent1"/>
                        </a:effectRef>
                        <a:fontRef idx="minor">
                          <a:schemeClr val="dk1"/>
                        </a:fontRef>
                      </wps:style>
                      <wps:txbx>
                        <w:txbxContent>
                          <w:p w14:paraId="4BF455D5" w14:textId="54C3F9C3" w:rsidR="00C216B9" w:rsidRPr="00B704C7" w:rsidRDefault="00C216B9" w:rsidP="00C216B9">
                            <w:pPr>
                              <w:pStyle w:val="aa"/>
                              <w:numPr>
                                <w:ilvl w:val="0"/>
                                <w:numId w:val="1"/>
                              </w:numPr>
                              <w:ind w:leftChars="0"/>
                              <w:rPr>
                                <w:rFonts w:ascii="BIZ UD明朝 Medium" w:eastAsia="BIZ UD明朝 Medium" w:hAnsi="BIZ UD明朝 Medium"/>
                              </w:rPr>
                            </w:pPr>
                            <w:r w:rsidRPr="00B704C7">
                              <w:rPr>
                                <w:rFonts w:ascii="BIZ UD明朝 Medium" w:eastAsia="BIZ UD明朝 Medium" w:hAnsi="BIZ UD明朝 Medium" w:hint="eastAsia"/>
                              </w:rPr>
                              <w:t>大阪府内企業のきまって支給する給与の月額は、全国を上回る水準にあります。</w:t>
                            </w:r>
                          </w:p>
                          <w:p w14:paraId="5F6B5826" w14:textId="203BA906" w:rsidR="00C216B9" w:rsidRPr="00B704C7" w:rsidRDefault="00B704C7" w:rsidP="00C216B9">
                            <w:pPr>
                              <w:pStyle w:val="aa"/>
                              <w:numPr>
                                <w:ilvl w:val="0"/>
                                <w:numId w:val="1"/>
                              </w:numPr>
                              <w:ind w:leftChars="0"/>
                              <w:rPr>
                                <w:rFonts w:ascii="BIZ UD明朝 Medium" w:eastAsia="BIZ UD明朝 Medium" w:hAnsi="BIZ UD明朝 Medium"/>
                                <w:color w:val="000000" w:themeColor="text1"/>
                              </w:rPr>
                            </w:pPr>
                            <w:r>
                              <w:rPr>
                                <w:rFonts w:ascii="BIZ UD明朝 Medium" w:eastAsia="BIZ UD明朝 Medium" w:hAnsi="BIZ UD明朝 Medium" w:hint="eastAsia"/>
                              </w:rPr>
                              <w:t>短時間労働者も含んだ所定内給与の平均額は、202</w:t>
                            </w:r>
                            <w:r w:rsidR="007D0994">
                              <w:rPr>
                                <w:rFonts w:ascii="BIZ UD明朝 Medium" w:eastAsia="BIZ UD明朝 Medium" w:hAnsi="BIZ UD明朝 Medium"/>
                              </w:rPr>
                              <w:t>1</w:t>
                            </w:r>
                            <w:r>
                              <w:rPr>
                                <w:rFonts w:ascii="BIZ UD明朝 Medium" w:eastAsia="BIZ UD明朝 Medium" w:hAnsi="BIZ UD明朝 Medium" w:hint="eastAsia"/>
                              </w:rPr>
                              <w:t>年以降増加傾向にあります</w:t>
                            </w:r>
                            <w:r w:rsidR="00C216B9" w:rsidRPr="00B704C7">
                              <w:rPr>
                                <w:rFonts w:ascii="BIZ UD明朝 Medium" w:eastAsia="BIZ UD明朝 Medium" w:hAnsi="BIZ UD明朝 Medium"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DE108" id="角丸四角形 491" o:spid="_x0000_s1104" style="position:absolute;left:0;text-align:left;margin-left:441pt;margin-top:10.8pt;width:492.2pt;height:51.75pt;z-index:25175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" fillcolor="white [3201]" strokecolor="#1cade4 [3204]" strokeweight="2pt">
                <v:textbox>
                  <w:txbxContent>
                    <w:p w14:paraId="4BF455D5" w14:textId="54C3F9C3" w:rsidR="00C216B9" w:rsidRPr="00B704C7" w:rsidRDefault="00C216B9" w:rsidP="00C216B9">
                      <w:pPr>
                        <w:pStyle w:val="aa"/>
                        <w:numPr>
                          <w:ilvl w:val="0"/>
                          <w:numId w:val="1"/>
                        </w:numPr>
                        <w:ind w:leftChars="0"/>
                        <w:rPr>
                          <w:rFonts w:ascii="BIZ UD明朝 Medium" w:eastAsia="BIZ UD明朝 Medium" w:hAnsi="BIZ UD明朝 Medium"/>
                        </w:rPr>
                      </w:pPr>
                      <w:r w:rsidRPr="00B704C7">
                        <w:rPr>
                          <w:rFonts w:ascii="BIZ UD明朝 Medium" w:eastAsia="BIZ UD明朝 Medium" w:hAnsi="BIZ UD明朝 Medium" w:hint="eastAsia"/>
                        </w:rPr>
                        <w:t>大阪府内企業のきまって支給する給与の月額は、全国を上回る水準にあります。</w:t>
                      </w:r>
                    </w:p>
                    <w:p w14:paraId="5F6B5826" w14:textId="203BA906" w:rsidR="00C216B9" w:rsidRPr="00B704C7" w:rsidRDefault="00B704C7" w:rsidP="00C216B9">
                      <w:pPr>
                        <w:pStyle w:val="aa"/>
                        <w:numPr>
                          <w:ilvl w:val="0"/>
                          <w:numId w:val="1"/>
                        </w:numPr>
                        <w:ind w:leftChars="0"/>
                        <w:rPr>
                          <w:rFonts w:ascii="BIZ UD明朝 Medium" w:eastAsia="BIZ UD明朝 Medium" w:hAnsi="BIZ UD明朝 Medium"/>
                          <w:color w:val="000000" w:themeColor="text1"/>
                        </w:rPr>
                      </w:pPr>
                      <w:r>
                        <w:rPr>
                          <w:rFonts w:ascii="BIZ UD明朝 Medium" w:eastAsia="BIZ UD明朝 Medium" w:hAnsi="BIZ UD明朝 Medium" w:hint="eastAsia"/>
                        </w:rPr>
                        <w:t>短時間労働者も含んだ所定内給与の平均額は、202</w:t>
                      </w:r>
                      <w:r w:rsidR="007D0994">
                        <w:rPr>
                          <w:rFonts w:ascii="BIZ UD明朝 Medium" w:eastAsia="BIZ UD明朝 Medium" w:hAnsi="BIZ UD明朝 Medium"/>
                        </w:rPr>
                        <w:t>1</w:t>
                      </w:r>
                      <w:r>
                        <w:rPr>
                          <w:rFonts w:ascii="BIZ UD明朝 Medium" w:eastAsia="BIZ UD明朝 Medium" w:hAnsi="BIZ UD明朝 Medium" w:hint="eastAsia"/>
                        </w:rPr>
                        <w:t>年以降増加傾向にあります</w:t>
                      </w:r>
                      <w:r w:rsidR="00C216B9" w:rsidRPr="00B704C7">
                        <w:rPr>
                          <w:rFonts w:ascii="BIZ UD明朝 Medium" w:eastAsia="BIZ UD明朝 Medium" w:hAnsi="BIZ UD明朝 Medium" w:hint="eastAsia"/>
                        </w:rPr>
                        <w:t>。</w:t>
                      </w:r>
                    </w:p>
                  </w:txbxContent>
                </v:textbox>
                <w10:wrap anchorx="margin"/>
              </v:roundrect>
            </w:pict>
          </mc:Fallback>
        </mc:AlternateContent>
      </w:r>
    </w:p>
    <w:p w14:paraId="26DD71E2" w14:textId="1AF3A37F" w:rsidR="00970173" w:rsidRDefault="00970173"/>
    <w:p w14:paraId="1866A27A" w14:textId="458DC398" w:rsidR="00970173" w:rsidRDefault="00970173"/>
    <w:p w14:paraId="4B8E3F09" w14:textId="3A1FDE3D" w:rsidR="00026E0D" w:rsidRDefault="00467AE7" w:rsidP="00283077">
      <w:r w:rsidRPr="00467AE7">
        <w:rPr>
          <w:noProof/>
        </w:rPr>
        <w:drawing>
          <wp:inline distT="0" distB="0" distL="0" distR="0" wp14:anchorId="00BD2E0F" wp14:editId="125D88F4">
            <wp:extent cx="6263640" cy="7670800"/>
            <wp:effectExtent l="0" t="0" r="3810" b="0"/>
            <wp:docPr id="501" name="図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63640" cy="7670800"/>
                    </a:xfrm>
                    <a:prstGeom prst="rect">
                      <a:avLst/>
                    </a:prstGeom>
                    <a:noFill/>
                    <a:ln>
                      <a:noFill/>
                    </a:ln>
                  </pic:spPr>
                </pic:pic>
              </a:graphicData>
            </a:graphic>
          </wp:inline>
        </w:drawing>
      </w:r>
      <w:r w:rsidR="00026E0D">
        <w:br w:type="page"/>
      </w:r>
    </w:p>
    <w:tbl>
      <w:tblPr>
        <w:tblStyle w:val="a9"/>
        <w:tblW w:w="0" w:type="auto"/>
        <w:tblBorders>
          <w:top w:val="single" w:sz="8" w:space="0" w:color="1CADE4" w:themeColor="accent1"/>
          <w:left w:val="single" w:sz="8" w:space="0" w:color="1CADE4" w:themeColor="accent1"/>
          <w:bottom w:val="single" w:sz="8" w:space="0" w:color="1CADE4" w:themeColor="accent1"/>
          <w:right w:val="single" w:sz="8" w:space="0" w:color="1CADE4" w:themeColor="accent1"/>
          <w:insideH w:val="single" w:sz="8" w:space="0" w:color="1CADE4" w:themeColor="accent1"/>
          <w:insideV w:val="single" w:sz="8" w:space="0" w:color="1CADE4" w:themeColor="accent1"/>
        </w:tblBorders>
        <w:tblLook w:val="04A0" w:firstRow="1" w:lastRow="0" w:firstColumn="1" w:lastColumn="0" w:noHBand="0" w:noVBand="1"/>
      </w:tblPr>
      <w:tblGrid>
        <w:gridCol w:w="1266"/>
        <w:gridCol w:w="8578"/>
      </w:tblGrid>
      <w:tr w:rsidR="00D14554" w14:paraId="41CBCCBB" w14:textId="77777777" w:rsidTr="00D07500">
        <w:trPr>
          <w:trHeight w:val="557"/>
        </w:trPr>
        <w:tc>
          <w:tcPr>
            <w:tcW w:w="1266" w:type="dxa"/>
            <w:shd w:val="clear" w:color="auto" w:fill="1CADE4" w:themeFill="accent1"/>
            <w:vAlign w:val="center"/>
          </w:tcPr>
          <w:p w14:paraId="2B1510B7" w14:textId="64C202B2" w:rsidR="00D14554" w:rsidRPr="00603568" w:rsidRDefault="00AA4CF3" w:rsidP="007A481B">
            <w:pPr>
              <w:jc w:val="center"/>
              <w:rPr>
                <w:rFonts w:ascii="UD デジタル 教科書体 N-B" w:eastAsia="UD デジタル 教科書体 N-B"/>
                <w:color w:val="FFFFFF" w:themeColor="background1"/>
                <w:sz w:val="28"/>
                <w:szCs w:val="28"/>
              </w:rPr>
            </w:pPr>
            <w:r w:rsidRPr="00AA4CF3">
              <w:rPr>
                <w:noProof/>
              </w:rPr>
              <w:lastRenderedPageBreak/>
              <mc:AlternateContent>
                <mc:Choice Requires="wps">
                  <w:drawing>
                    <wp:anchor distT="0" distB="0" distL="114300" distR="114300" simplePos="0" relativeHeight="251893760" behindDoc="0" locked="0" layoutInCell="1" allowOverlap="1" wp14:anchorId="41BB7290" wp14:editId="4F26E497">
                      <wp:simplePos x="0" y="0"/>
                      <wp:positionH relativeFrom="page">
                        <wp:posOffset>6918960</wp:posOffset>
                      </wp:positionH>
                      <wp:positionV relativeFrom="paragraph">
                        <wp:posOffset>5761990</wp:posOffset>
                      </wp:positionV>
                      <wp:extent cx="365760" cy="1962150"/>
                      <wp:effectExtent l="0" t="0" r="15240" b="19050"/>
                      <wp:wrapNone/>
                      <wp:docPr id="402" name="正方形/長方形 402"/>
                      <wp:cNvGraphicFramePr/>
                      <a:graphic xmlns:a="http://schemas.openxmlformats.org/drawingml/2006/main">
                        <a:graphicData uri="http://schemas.microsoft.com/office/word/2010/wordprocessingShape">
                          <wps:wsp>
                            <wps:cNvSpPr/>
                            <wps:spPr>
                              <a:xfrm>
                                <a:off x="0" y="0"/>
                                <a:ext cx="365760" cy="1962150"/>
                              </a:xfrm>
                              <a:prstGeom prst="rect">
                                <a:avLst/>
                              </a:prstGeom>
                              <a:solidFill>
                                <a:srgbClr val="00B0F0"/>
                              </a:solidFill>
                              <a:ln w="12700" cap="flat" cmpd="sng" algn="ctr">
                                <a:solidFill>
                                  <a:srgbClr val="1CADE4"/>
                                </a:solidFill>
                                <a:prstDash val="solid"/>
                              </a:ln>
                              <a:effectLst/>
                            </wps:spPr>
                            <wps:txbx>
                              <w:txbxContent>
                                <w:p w14:paraId="12D2944D" w14:textId="77777777" w:rsidR="00AA4CF3" w:rsidRPr="00D7366E" w:rsidRDefault="00AA4CF3" w:rsidP="00AA4CF3">
                                  <w:pPr>
                                    <w:spacing w:line="240" w:lineRule="exact"/>
                                    <w:jc w:val="center"/>
                                    <w:rPr>
                                      <w:rFonts w:ascii="UD デジタル 教科書体 N-B" w:eastAsia="UD デジタル 教科書体 N-B"/>
                                      <w:color w:val="FFFFFF" w:themeColor="background1"/>
                                      <w:szCs w:val="21"/>
                                    </w:rPr>
                                  </w:pPr>
                                  <w:r>
                                    <w:rPr>
                                      <w:rFonts w:ascii="UD デジタル 教科書体 N-B" w:eastAsia="UD デジタル 教科書体 N-B" w:hint="eastAsia"/>
                                      <w:color w:val="FFFFFF" w:themeColor="background1"/>
                                      <w:szCs w:val="21"/>
                                    </w:rPr>
                                    <w:t>大阪の</w:t>
                                  </w:r>
                                  <w:r>
                                    <w:rPr>
                                      <w:rFonts w:ascii="UD デジタル 教科書体 N-B" w:eastAsia="UD デジタル 教科書体 N-B"/>
                                      <w:color w:val="FFFFFF" w:themeColor="background1"/>
                                      <w:szCs w:val="21"/>
                                    </w:rPr>
                                    <w:t>労働情勢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B7290" id="正方形/長方形 402" o:spid="_x0000_s1105" style="position:absolute;left:0;text-align:left;margin-left:544.8pt;margin-top:453.7pt;width:28.8pt;height:154.5pt;z-index:25189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" fillcolor="#00b0f0" strokecolor="#1cade4" strokeweight="1pt">
                      <v:textbox style="layout-flow:vertical-ideographic">
                        <w:txbxContent>
                          <w:p w14:paraId="12D2944D" w14:textId="77777777" w:rsidR="00AA4CF3" w:rsidRPr="00D7366E" w:rsidRDefault="00AA4CF3" w:rsidP="00AA4CF3">
                            <w:pPr>
                              <w:spacing w:line="240" w:lineRule="exact"/>
                              <w:jc w:val="center"/>
                              <w:rPr>
                                <w:rFonts w:ascii="UD デジタル 教科書体 N-B" w:eastAsia="UD デジタル 教科書体 N-B"/>
                                <w:color w:val="FFFFFF" w:themeColor="background1"/>
                                <w:szCs w:val="21"/>
                              </w:rPr>
                            </w:pPr>
                            <w:r>
                              <w:rPr>
                                <w:rFonts w:ascii="UD デジタル 教科書体 N-B" w:eastAsia="UD デジタル 教科書体 N-B" w:hint="eastAsia"/>
                                <w:color w:val="FFFFFF" w:themeColor="background1"/>
                                <w:szCs w:val="21"/>
                              </w:rPr>
                              <w:t>大阪の</w:t>
                            </w:r>
                            <w:r>
                              <w:rPr>
                                <w:rFonts w:ascii="UD デジタル 教科書体 N-B" w:eastAsia="UD デジタル 教科書体 N-B"/>
                                <w:color w:val="FFFFFF" w:themeColor="background1"/>
                                <w:szCs w:val="21"/>
                              </w:rPr>
                              <w:t>労働情勢</w:t>
                            </w:r>
                          </w:p>
                        </w:txbxContent>
                      </v:textbox>
                      <w10:wrap anchorx="page"/>
                    </v:rect>
                  </w:pict>
                </mc:Fallback>
              </mc:AlternateContent>
            </w:r>
            <w:r w:rsidR="003C6055">
              <w:rPr>
                <w:rFonts w:hAnsi="ＭＳ ゴシック"/>
                <w:noProof/>
              </w:rPr>
              <mc:AlternateContent>
                <mc:Choice Requires="wpg">
                  <w:drawing>
                    <wp:anchor distT="0" distB="0" distL="114300" distR="114300" simplePos="0" relativeHeight="251725824" behindDoc="0" locked="0" layoutInCell="1" allowOverlap="1" wp14:anchorId="221C4C60" wp14:editId="32AAB859">
                      <wp:simplePos x="0" y="0"/>
                      <wp:positionH relativeFrom="margin">
                        <wp:posOffset>-38100</wp:posOffset>
                      </wp:positionH>
                      <wp:positionV relativeFrom="paragraph">
                        <wp:posOffset>335280</wp:posOffset>
                      </wp:positionV>
                      <wp:extent cx="619125" cy="559435"/>
                      <wp:effectExtent l="38100" t="0" r="0" b="0"/>
                      <wp:wrapNone/>
                      <wp:docPr id="456" name="グループ化 456"/>
                      <wp:cNvGraphicFramePr/>
                      <a:graphic xmlns:a="http://schemas.openxmlformats.org/drawingml/2006/main">
                        <a:graphicData uri="http://schemas.microsoft.com/office/word/2010/wordprocessingGroup">
                          <wpg:wgp>
                            <wpg:cNvGrpSpPr/>
                            <wpg:grpSpPr>
                              <a:xfrm>
                                <a:off x="0" y="0"/>
                                <a:ext cx="619125" cy="559435"/>
                                <a:chOff x="0" y="0"/>
                                <a:chExt cx="619125" cy="559744"/>
                              </a:xfrm>
                            </wpg:grpSpPr>
                            <wpg:grpSp>
                              <wpg:cNvPr id="457" name="グループ化 457"/>
                              <wpg:cNvGrpSpPr/>
                              <wpg:grpSpPr>
                                <a:xfrm>
                                  <a:off x="44190" y="254944"/>
                                  <a:ext cx="533781" cy="304800"/>
                                  <a:chOff x="0" y="0"/>
                                  <a:chExt cx="533781" cy="304800"/>
                                </a:xfrm>
                              </wpg:grpSpPr>
                              <wps:wsp>
                                <wps:cNvPr id="458" name="フローチャート: 結合子 458"/>
                                <wps:cNvSpPr/>
                                <wps:spPr>
                                  <a:xfrm>
                                    <a:off x="0"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 name="フローチャート: 結合子 459"/>
                                <wps:cNvSpPr/>
                                <wps:spPr>
                                  <a:xfrm>
                                    <a:off x="219456"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0" name="テキスト ボックス 460"/>
                              <wps:cNvSpPr txBox="1"/>
                              <wps:spPr>
                                <a:xfrm>
                                  <a:off x="0" y="0"/>
                                  <a:ext cx="619125" cy="447675"/>
                                </a:xfrm>
                                <a:prstGeom prst="rect">
                                  <a:avLst/>
                                </a:prstGeom>
                                <a:noFill/>
                                <a:ln w="6350">
                                  <a:noFill/>
                                </a:ln>
                              </wps:spPr>
                              <wps:txbx>
                                <w:txbxContent>
                                  <w:p w14:paraId="380FD961"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1C4C60" id="グループ化 456" o:spid="_x0000_s1106" style="position:absolute;left:0;text-align:left;margin-left:-3pt;margin-top:26.4pt;width:48.75pt;height:44.05pt;z-index:251725824;mso-position-horizontal-relative:margin;mso-width-relative:margin;mso-height-relative:margin" coordsize="6191,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">
                      <v:group id="グループ化 457" o:spid="_x0000_s1107" style="position:absolute;left:441;top:2549;width:5338;height:3048" coordsize="533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">
                        <v:shape id="フローチャート: 結合子 458" o:spid="_x0000_s1108" type="#_x0000_t120" style="position:absolute;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" fillcolor="#27ced7 [3206]" stroked="f" strokeweight="2pt"/>
                        <v:shape id="フローチャート: 結合子 459" o:spid="_x0000_s1109" type="#_x0000_t120" style="position:absolute;left:2194;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" fillcolor="#27ced7 [3206]" stroked="f" strokeweight="2pt"/>
                      </v:group>
                      <v:shape id="テキスト ボックス 460" o:spid="_x0000_s1110" type="#_x0000_t202" style="position:absolute;width:619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" filled="f" stroked="f" strokeweight=".5pt">
                        <v:textbox>
                          <w:txbxContent>
                            <w:p w14:paraId="380FD961"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v:textbox>
                      </v:shape>
                      <w10:wrap anchorx="margin"/>
                    </v:group>
                  </w:pict>
                </mc:Fallback>
              </mc:AlternateContent>
            </w:r>
            <w:r w:rsidR="00EC7959" w:rsidRPr="005218CF">
              <w:rPr>
                <w:noProof/>
              </w:rPr>
              <mc:AlternateContent>
                <mc:Choice Requires="wps">
                  <w:drawing>
                    <wp:anchor distT="0" distB="0" distL="114300" distR="114300" simplePos="0" relativeHeight="251837440" behindDoc="0" locked="0" layoutInCell="1" allowOverlap="1" wp14:anchorId="5A6EEE05" wp14:editId="6CAE1ECA">
                      <wp:simplePos x="0" y="0"/>
                      <wp:positionH relativeFrom="page">
                        <wp:posOffset>7172960</wp:posOffset>
                      </wp:positionH>
                      <wp:positionV relativeFrom="paragraph">
                        <wp:posOffset>6369050</wp:posOffset>
                      </wp:positionV>
                      <wp:extent cx="365760" cy="1962150"/>
                      <wp:effectExtent l="0" t="0" r="15240" b="19050"/>
                      <wp:wrapNone/>
                      <wp:docPr id="499" name="正方形/長方形 499"/>
                      <wp:cNvGraphicFramePr/>
                      <a:graphic xmlns:a="http://schemas.openxmlformats.org/drawingml/2006/main">
                        <a:graphicData uri="http://schemas.microsoft.com/office/word/2010/wordprocessingShape">
                          <wps:wsp>
                            <wps:cNvSpPr/>
                            <wps:spPr>
                              <a:xfrm>
                                <a:off x="0" y="0"/>
                                <a:ext cx="365760" cy="1962150"/>
                              </a:xfrm>
                              <a:prstGeom prst="rect">
                                <a:avLst/>
                              </a:prstGeom>
                              <a:solidFill>
                                <a:srgbClr val="00B0F0"/>
                              </a:solidFill>
                              <a:ln w="12700"/>
                            </wps:spPr>
                            <wps:style>
                              <a:lnRef idx="2">
                                <a:schemeClr val="accent1"/>
                              </a:lnRef>
                              <a:fillRef idx="1">
                                <a:schemeClr val="lt1"/>
                              </a:fillRef>
                              <a:effectRef idx="0">
                                <a:schemeClr val="accent1"/>
                              </a:effectRef>
                              <a:fontRef idx="minor">
                                <a:schemeClr val="dk1"/>
                              </a:fontRef>
                            </wps:style>
                            <wps:txbx>
                              <w:txbxContent>
                                <w:p w14:paraId="2241759D" w14:textId="77777777" w:rsidR="00B655F4" w:rsidRPr="00D7366E" w:rsidRDefault="00B655F4" w:rsidP="00B655F4">
                                  <w:pPr>
                                    <w:spacing w:line="240" w:lineRule="exact"/>
                                    <w:jc w:val="center"/>
                                    <w:rPr>
                                      <w:rFonts w:ascii="UD デジタル 教科書体 N-B" w:eastAsia="UD デジタル 教科書体 N-B"/>
                                      <w:color w:val="FFFFFF" w:themeColor="background1"/>
                                      <w:szCs w:val="21"/>
                                    </w:rPr>
                                  </w:pPr>
                                  <w:r>
                                    <w:rPr>
                                      <w:rFonts w:ascii="UD デジタル 教科書体 N-B" w:eastAsia="UD デジタル 教科書体 N-B" w:hint="eastAsia"/>
                                      <w:color w:val="FFFFFF" w:themeColor="background1"/>
                                      <w:szCs w:val="21"/>
                                    </w:rPr>
                                    <w:t>大阪の</w:t>
                                  </w:r>
                                  <w:r>
                                    <w:rPr>
                                      <w:rFonts w:ascii="UD デジタル 教科書体 N-B" w:eastAsia="UD デジタル 教科書体 N-B"/>
                                      <w:color w:val="FFFFFF" w:themeColor="background1"/>
                                      <w:szCs w:val="21"/>
                                    </w:rPr>
                                    <w:t>労働情勢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EEE05" id="正方形/長方形 499" o:spid="_x0000_s1111" style="position:absolute;left:0;text-align:left;margin-left:564.8pt;margin-top:501.5pt;width:28.8pt;height:154.5pt;z-index:251837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" fillcolor="#00b0f0" strokecolor="#1cade4 [3204]" strokeweight="1pt">
                      <v:textbox style="layout-flow:vertical-ideographic">
                        <w:txbxContent>
                          <w:p w14:paraId="2241759D" w14:textId="77777777" w:rsidR="00B655F4" w:rsidRPr="00D7366E" w:rsidRDefault="00B655F4" w:rsidP="00B655F4">
                            <w:pPr>
                              <w:spacing w:line="240" w:lineRule="exact"/>
                              <w:jc w:val="center"/>
                              <w:rPr>
                                <w:rFonts w:ascii="UD デジタル 教科書体 N-B" w:eastAsia="UD デジタル 教科書体 N-B"/>
                                <w:color w:val="FFFFFF" w:themeColor="background1"/>
                                <w:szCs w:val="21"/>
                              </w:rPr>
                            </w:pPr>
                            <w:r>
                              <w:rPr>
                                <w:rFonts w:ascii="UD デジタル 教科書体 N-B" w:eastAsia="UD デジタル 教科書体 N-B" w:hint="eastAsia"/>
                                <w:color w:val="FFFFFF" w:themeColor="background1"/>
                                <w:szCs w:val="21"/>
                              </w:rPr>
                              <w:t>大阪の</w:t>
                            </w:r>
                            <w:r>
                              <w:rPr>
                                <w:rFonts w:ascii="UD デジタル 教科書体 N-B" w:eastAsia="UD デジタル 教科書体 N-B"/>
                                <w:color w:val="FFFFFF" w:themeColor="background1"/>
                                <w:szCs w:val="21"/>
                              </w:rPr>
                              <w:t>労働情勢</w:t>
                            </w:r>
                          </w:p>
                        </w:txbxContent>
                      </v:textbox>
                      <w10:wrap anchorx="page"/>
                    </v:rect>
                  </w:pict>
                </mc:Fallback>
              </mc:AlternateContent>
            </w:r>
            <w:r w:rsidR="007A481B">
              <w:rPr>
                <w:rFonts w:ascii="UD デジタル 教科書体 N-B" w:eastAsia="UD デジタル 教科書体 N-B" w:hint="eastAsia"/>
                <w:color w:val="FFFFFF" w:themeColor="background1"/>
                <w:sz w:val="28"/>
                <w:szCs w:val="28"/>
              </w:rPr>
              <w:t>８</w:t>
            </w:r>
            <w:r w:rsidR="008710EA">
              <w:rPr>
                <w:rFonts w:ascii="UD デジタル 教科書体 N-B" w:eastAsia="UD デジタル 教科書体 N-B" w:hint="eastAsia"/>
                <w:color w:val="FFFFFF" w:themeColor="background1"/>
                <w:sz w:val="28"/>
                <w:szCs w:val="28"/>
              </w:rPr>
              <w:t>－1</w:t>
            </w:r>
            <w:r w:rsidR="009E039D">
              <w:rPr>
                <w:rFonts w:ascii="UD デジタル 教科書体 N-B" w:eastAsia="UD デジタル 教科書体 N-B" w:hint="eastAsia"/>
                <w:color w:val="FFFFFF" w:themeColor="background1"/>
                <w:sz w:val="28"/>
                <w:szCs w:val="28"/>
              </w:rPr>
              <w:t>2</w:t>
            </w:r>
          </w:p>
        </w:tc>
        <w:tc>
          <w:tcPr>
            <w:tcW w:w="8578" w:type="dxa"/>
            <w:shd w:val="clear" w:color="auto" w:fill="D3F5F7" w:themeFill="accent3" w:themeFillTint="33"/>
            <w:vAlign w:val="center"/>
          </w:tcPr>
          <w:p w14:paraId="622F0B27" w14:textId="5829AA6C" w:rsidR="00D14554" w:rsidRPr="00603568" w:rsidRDefault="00B340E9" w:rsidP="000C5ABA">
            <w:pPr>
              <w:rPr>
                <w:rFonts w:ascii="UD デジタル 教科書体 N-B" w:eastAsia="UD デジタル 教科書体 N-B"/>
                <w:sz w:val="28"/>
                <w:szCs w:val="28"/>
              </w:rPr>
            </w:pPr>
            <w:r>
              <w:rPr>
                <w:rFonts w:ascii="UD デジタル 教科書体 N-B" w:eastAsia="UD デジタル 教科書体 N-B" w:hint="eastAsia"/>
                <w:sz w:val="28"/>
                <w:szCs w:val="28"/>
              </w:rPr>
              <w:t>大阪府内の</w:t>
            </w:r>
            <w:r w:rsidR="00933E75">
              <w:rPr>
                <w:rFonts w:ascii="UD デジタル 教科書体 N-B" w:eastAsia="UD デジタル 教科書体 N-B" w:hint="eastAsia"/>
                <w:sz w:val="28"/>
                <w:szCs w:val="28"/>
              </w:rPr>
              <w:t>産業別男女別所定内給与額</w:t>
            </w:r>
            <w:r w:rsidR="001A5FCA">
              <w:rPr>
                <w:rFonts w:ascii="UD デジタル 教科書体 N-B" w:eastAsia="UD デジタル 教科書体 N-B" w:hint="eastAsia"/>
                <w:sz w:val="28"/>
                <w:szCs w:val="28"/>
              </w:rPr>
              <w:t>【</w:t>
            </w:r>
            <w:r w:rsidR="00D105F4">
              <w:rPr>
                <w:rFonts w:ascii="UD デジタル 教科書体 N-B" w:eastAsia="UD デジタル 教科書体 N-B" w:hint="eastAsia"/>
                <w:sz w:val="28"/>
                <w:szCs w:val="28"/>
              </w:rPr>
              <w:t>202</w:t>
            </w:r>
            <w:r w:rsidR="0090329F">
              <w:rPr>
                <w:rFonts w:ascii="UD デジタル 教科書体 N-B" w:eastAsia="UD デジタル 教科書体 N-B"/>
                <w:sz w:val="28"/>
                <w:szCs w:val="28"/>
              </w:rPr>
              <w:t>4</w:t>
            </w:r>
            <w:r w:rsidR="001A5FCA">
              <w:rPr>
                <w:rFonts w:ascii="UD デジタル 教科書体 N-B" w:eastAsia="UD デジタル 教科書体 N-B" w:hint="eastAsia"/>
                <w:sz w:val="28"/>
                <w:szCs w:val="28"/>
              </w:rPr>
              <w:t>年】</w:t>
            </w:r>
          </w:p>
        </w:tc>
      </w:tr>
    </w:tbl>
    <w:p w14:paraId="4279FB8C" w14:textId="7C946D1E" w:rsidR="00D14554" w:rsidRDefault="00D14554"/>
    <w:p w14:paraId="29091AA0" w14:textId="5B2DB7C6" w:rsidR="00CC5210" w:rsidRDefault="00CC5210">
      <w:r w:rsidRPr="00F95F99">
        <w:rPr>
          <w:noProof/>
        </w:rPr>
        <mc:AlternateContent>
          <mc:Choice Requires="wps">
            <w:drawing>
              <wp:anchor distT="0" distB="0" distL="114300" distR="114300" simplePos="0" relativeHeight="251758592" behindDoc="0" locked="0" layoutInCell="1" allowOverlap="1" wp14:anchorId="6EE01794" wp14:editId="2B8DBDE4">
                <wp:simplePos x="0" y="0"/>
                <wp:positionH relativeFrom="margin">
                  <wp:posOffset>-13335</wp:posOffset>
                </wp:positionH>
                <wp:positionV relativeFrom="paragraph">
                  <wp:posOffset>102235</wp:posOffset>
                </wp:positionV>
                <wp:extent cx="6250674" cy="893135"/>
                <wp:effectExtent l="0" t="0" r="17145" b="21590"/>
                <wp:wrapNone/>
                <wp:docPr id="492" name="角丸四角形 492"/>
                <wp:cNvGraphicFramePr/>
                <a:graphic xmlns:a="http://schemas.openxmlformats.org/drawingml/2006/main">
                  <a:graphicData uri="http://schemas.microsoft.com/office/word/2010/wordprocessingShape">
                    <wps:wsp>
                      <wps:cNvSpPr/>
                      <wps:spPr>
                        <a:xfrm>
                          <a:off x="0" y="0"/>
                          <a:ext cx="6250674" cy="893135"/>
                        </a:xfrm>
                        <a:prstGeom prst="roundRect">
                          <a:avLst>
                            <a:gd name="adj" fmla="val 3390"/>
                          </a:avLst>
                        </a:prstGeom>
                        <a:ln/>
                      </wps:spPr>
                      <wps:style>
                        <a:lnRef idx="2">
                          <a:schemeClr val="accent1"/>
                        </a:lnRef>
                        <a:fillRef idx="1">
                          <a:schemeClr val="lt1"/>
                        </a:fillRef>
                        <a:effectRef idx="0">
                          <a:schemeClr val="accent1"/>
                        </a:effectRef>
                        <a:fontRef idx="minor">
                          <a:schemeClr val="dk1"/>
                        </a:fontRef>
                      </wps:style>
                      <wps:txbx>
                        <w:txbxContent>
                          <w:p w14:paraId="5EA2401E" w14:textId="308BC62D" w:rsidR="00005A5B" w:rsidRPr="003B7DC7" w:rsidRDefault="00005A5B" w:rsidP="00005A5B">
                            <w:pPr>
                              <w:rPr>
                                <w:rFonts w:ascii="BIZ UD明朝 Medium" w:eastAsia="BIZ UD明朝 Medium" w:hAnsi="BIZ UD明朝 Medium"/>
                                <w:sz w:val="20"/>
                                <w:szCs w:val="20"/>
                              </w:rPr>
                            </w:pPr>
                            <w:r w:rsidRPr="003B7DC7">
                              <w:rPr>
                                <w:rFonts w:ascii="BIZ UD明朝 Medium" w:eastAsia="BIZ UD明朝 Medium" w:hAnsi="BIZ UD明朝 Medium" w:hint="eastAsia"/>
                                <w:sz w:val="20"/>
                                <w:szCs w:val="20"/>
                              </w:rPr>
                              <w:t>・</w:t>
                            </w:r>
                            <w:r w:rsidRPr="003B7DC7">
                              <w:rPr>
                                <w:rFonts w:ascii="BIZ UD明朝 Medium" w:eastAsia="BIZ UD明朝 Medium" w:hAnsi="BIZ UD明朝 Medium"/>
                                <w:sz w:val="20"/>
                                <w:szCs w:val="20"/>
                              </w:rPr>
                              <w:t xml:space="preserve"> </w:t>
                            </w:r>
                            <w:r w:rsidR="00D105F4" w:rsidRPr="00D105F4">
                              <w:rPr>
                                <w:rFonts w:ascii="BIZ UD明朝 Medium" w:eastAsia="BIZ UD明朝 Medium" w:hAnsi="BIZ UD明朝 Medium"/>
                                <w:sz w:val="20"/>
                                <w:szCs w:val="20"/>
                              </w:rPr>
                              <w:t>202</w:t>
                            </w:r>
                            <w:r w:rsidR="0090329F">
                              <w:rPr>
                                <w:rFonts w:ascii="BIZ UD明朝 Medium" w:eastAsia="BIZ UD明朝 Medium" w:hAnsi="BIZ UD明朝 Medium"/>
                                <w:sz w:val="20"/>
                                <w:szCs w:val="20"/>
                              </w:rPr>
                              <w:t>4</w:t>
                            </w:r>
                            <w:r w:rsidR="00D105F4" w:rsidRPr="00D105F4">
                              <w:rPr>
                                <w:rFonts w:ascii="BIZ UD明朝 Medium" w:eastAsia="BIZ UD明朝 Medium" w:hAnsi="BIZ UD明朝 Medium"/>
                                <w:sz w:val="20"/>
                                <w:szCs w:val="20"/>
                              </w:rPr>
                              <w:t>年の産業全体での所定内給与額は、男性が3</w:t>
                            </w:r>
                            <w:r w:rsidR="0090329F">
                              <w:rPr>
                                <w:rFonts w:ascii="BIZ UD明朝 Medium" w:eastAsia="BIZ UD明朝 Medium" w:hAnsi="BIZ UD明朝 Medium"/>
                                <w:sz w:val="20"/>
                                <w:szCs w:val="20"/>
                              </w:rPr>
                              <w:t>82</w:t>
                            </w:r>
                            <w:r w:rsidR="00D105F4" w:rsidRPr="00D105F4">
                              <w:rPr>
                                <w:rFonts w:ascii="BIZ UD明朝 Medium" w:eastAsia="BIZ UD明朝 Medium" w:hAnsi="BIZ UD明朝 Medium"/>
                                <w:sz w:val="20"/>
                                <w:szCs w:val="20"/>
                              </w:rPr>
                              <w:t>.</w:t>
                            </w:r>
                            <w:r w:rsidR="00147F7D">
                              <w:rPr>
                                <w:rFonts w:ascii="BIZ UD明朝 Medium" w:eastAsia="BIZ UD明朝 Medium" w:hAnsi="BIZ UD明朝 Medium"/>
                                <w:sz w:val="20"/>
                                <w:szCs w:val="20"/>
                              </w:rPr>
                              <w:t>2</w:t>
                            </w:r>
                            <w:r w:rsidR="00D105F4" w:rsidRPr="00D105F4">
                              <w:rPr>
                                <w:rFonts w:ascii="BIZ UD明朝 Medium" w:eastAsia="BIZ UD明朝 Medium" w:hAnsi="BIZ UD明朝 Medium"/>
                                <w:sz w:val="20"/>
                                <w:szCs w:val="20"/>
                              </w:rPr>
                              <w:t>千円、女性が2</w:t>
                            </w:r>
                            <w:r w:rsidR="00147F7D">
                              <w:rPr>
                                <w:rFonts w:ascii="BIZ UD明朝 Medium" w:eastAsia="BIZ UD明朝 Medium" w:hAnsi="BIZ UD明朝 Medium"/>
                                <w:sz w:val="20"/>
                                <w:szCs w:val="20"/>
                              </w:rPr>
                              <w:t>8</w:t>
                            </w:r>
                            <w:r w:rsidR="0090329F">
                              <w:rPr>
                                <w:rFonts w:ascii="BIZ UD明朝 Medium" w:eastAsia="BIZ UD明朝 Medium" w:hAnsi="BIZ UD明朝 Medium"/>
                                <w:sz w:val="20"/>
                                <w:szCs w:val="20"/>
                              </w:rPr>
                              <w:t>7</w:t>
                            </w:r>
                            <w:r w:rsidR="00D105F4" w:rsidRPr="00D105F4">
                              <w:rPr>
                                <w:rFonts w:ascii="BIZ UD明朝 Medium" w:eastAsia="BIZ UD明朝 Medium" w:hAnsi="BIZ UD明朝 Medium"/>
                                <w:sz w:val="20"/>
                                <w:szCs w:val="20"/>
                              </w:rPr>
                              <w:t>.</w:t>
                            </w:r>
                            <w:r w:rsidR="0090329F">
                              <w:rPr>
                                <w:rFonts w:ascii="BIZ UD明朝 Medium" w:eastAsia="BIZ UD明朝 Medium" w:hAnsi="BIZ UD明朝 Medium"/>
                                <w:sz w:val="20"/>
                                <w:szCs w:val="20"/>
                              </w:rPr>
                              <w:t>1</w:t>
                            </w:r>
                            <w:r w:rsidR="00D105F4" w:rsidRPr="00D105F4">
                              <w:rPr>
                                <w:rFonts w:ascii="BIZ UD明朝 Medium" w:eastAsia="BIZ UD明朝 Medium" w:hAnsi="BIZ UD明朝 Medium"/>
                                <w:sz w:val="20"/>
                                <w:szCs w:val="20"/>
                              </w:rPr>
                              <w:t>千円でした。</w:t>
                            </w:r>
                          </w:p>
                          <w:p w14:paraId="1182B0DE" w14:textId="7700C299" w:rsidR="00005A5B" w:rsidRPr="003B7DC7" w:rsidRDefault="00E76DB3" w:rsidP="00005A5B">
                            <w:pPr>
                              <w:pStyle w:val="aa"/>
                              <w:numPr>
                                <w:ilvl w:val="0"/>
                                <w:numId w:val="1"/>
                              </w:numPr>
                              <w:ind w:leftChars="0"/>
                              <w:rPr>
                                <w:rFonts w:ascii="BIZ UD明朝 Medium" w:eastAsia="BIZ UD明朝 Medium" w:hAnsi="BIZ UD明朝 Medium"/>
                                <w:color w:val="000000" w:themeColor="text1"/>
                                <w:sz w:val="20"/>
                                <w:szCs w:val="20"/>
                              </w:rPr>
                            </w:pPr>
                            <w:r w:rsidRPr="003B7DC7">
                              <w:rPr>
                                <w:rFonts w:ascii="BIZ UD明朝 Medium" w:eastAsia="BIZ UD明朝 Medium" w:hAnsi="BIZ UD明朝 Medium" w:hint="eastAsia"/>
                                <w:color w:val="000000" w:themeColor="text1"/>
                                <w:sz w:val="20"/>
                                <w:szCs w:val="20"/>
                              </w:rPr>
                              <w:t>年齢</w:t>
                            </w:r>
                            <w:r w:rsidRPr="003B7DC7">
                              <w:rPr>
                                <w:rFonts w:ascii="BIZ UD明朝 Medium" w:eastAsia="BIZ UD明朝 Medium" w:hAnsi="BIZ UD明朝 Medium"/>
                                <w:color w:val="000000" w:themeColor="text1"/>
                                <w:sz w:val="20"/>
                                <w:szCs w:val="20"/>
                              </w:rPr>
                              <w:t>や</w:t>
                            </w:r>
                            <w:r w:rsidRPr="003B7DC7">
                              <w:rPr>
                                <w:rFonts w:ascii="BIZ UD明朝 Medium" w:eastAsia="BIZ UD明朝 Medium" w:hAnsi="BIZ UD明朝 Medium" w:hint="eastAsia"/>
                                <w:color w:val="000000" w:themeColor="text1"/>
                                <w:sz w:val="20"/>
                                <w:szCs w:val="20"/>
                              </w:rPr>
                              <w:t>勤続</w:t>
                            </w:r>
                            <w:r w:rsidRPr="003B7DC7">
                              <w:rPr>
                                <w:rFonts w:ascii="BIZ UD明朝 Medium" w:eastAsia="BIZ UD明朝 Medium" w:hAnsi="BIZ UD明朝 Medium"/>
                                <w:color w:val="000000" w:themeColor="text1"/>
                                <w:sz w:val="20"/>
                                <w:szCs w:val="20"/>
                              </w:rPr>
                              <w:t>年数</w:t>
                            </w:r>
                            <w:r w:rsidRPr="003B7DC7">
                              <w:rPr>
                                <w:rFonts w:ascii="BIZ UD明朝 Medium" w:eastAsia="BIZ UD明朝 Medium" w:hAnsi="BIZ UD明朝 Medium" w:hint="eastAsia"/>
                                <w:color w:val="000000" w:themeColor="text1"/>
                                <w:sz w:val="20"/>
                                <w:szCs w:val="20"/>
                              </w:rPr>
                              <w:t>にばらつきは</w:t>
                            </w:r>
                            <w:r w:rsidRPr="003B7DC7">
                              <w:rPr>
                                <w:rFonts w:ascii="BIZ UD明朝 Medium" w:eastAsia="BIZ UD明朝 Medium" w:hAnsi="BIZ UD明朝 Medium"/>
                                <w:color w:val="000000" w:themeColor="text1"/>
                                <w:sz w:val="20"/>
                                <w:szCs w:val="20"/>
                              </w:rPr>
                              <w:t>ありますが、</w:t>
                            </w:r>
                            <w:r w:rsidR="0090329F">
                              <w:rPr>
                                <w:rFonts w:ascii="BIZ UD明朝 Medium" w:eastAsia="BIZ UD明朝 Medium" w:hAnsi="BIZ UD明朝 Medium" w:hint="eastAsia"/>
                                <w:color w:val="000000" w:themeColor="text1"/>
                                <w:sz w:val="20"/>
                                <w:szCs w:val="20"/>
                              </w:rPr>
                              <w:t>所定内給与額が最も多いのは男女とも金融業,保険業</w:t>
                            </w:r>
                            <w:r w:rsidR="00FD1969">
                              <w:rPr>
                                <w:rFonts w:ascii="BIZ UD明朝 Medium" w:eastAsia="BIZ UD明朝 Medium" w:hAnsi="BIZ UD明朝 Medium" w:hint="eastAsia"/>
                                <w:color w:val="000000" w:themeColor="text1"/>
                                <w:sz w:val="20"/>
                                <w:szCs w:val="20"/>
                              </w:rPr>
                              <w:t>で</w:t>
                            </w:r>
                            <w:r w:rsidR="0090329F">
                              <w:rPr>
                                <w:rFonts w:ascii="BIZ UD明朝 Medium" w:eastAsia="BIZ UD明朝 Medium" w:hAnsi="BIZ UD明朝 Medium" w:hint="eastAsia"/>
                                <w:color w:val="000000" w:themeColor="text1"/>
                                <w:sz w:val="20"/>
                                <w:szCs w:val="20"/>
                              </w:rPr>
                              <w:t>、</w:t>
                            </w:r>
                            <w:r w:rsidR="00FD1969">
                              <w:rPr>
                                <w:rFonts w:ascii="BIZ UD明朝 Medium" w:eastAsia="BIZ UD明朝 Medium" w:hAnsi="BIZ UD明朝 Medium" w:hint="eastAsia"/>
                                <w:color w:val="000000" w:themeColor="text1"/>
                                <w:sz w:val="20"/>
                                <w:szCs w:val="20"/>
                              </w:rPr>
                              <w:t>最も少ないのは</w:t>
                            </w:r>
                            <w:r w:rsidR="0090329F">
                              <w:rPr>
                                <w:rFonts w:ascii="BIZ UD明朝 Medium" w:eastAsia="BIZ UD明朝 Medium" w:hAnsi="BIZ UD明朝 Medium" w:hint="eastAsia"/>
                                <w:color w:val="000000" w:themeColor="text1"/>
                                <w:sz w:val="20"/>
                                <w:szCs w:val="20"/>
                              </w:rPr>
                              <w:t>サービス</w:t>
                            </w:r>
                            <w:r w:rsidR="00FD1969">
                              <w:rPr>
                                <w:rFonts w:ascii="BIZ UD明朝 Medium" w:eastAsia="BIZ UD明朝 Medium" w:hAnsi="BIZ UD明朝 Medium" w:hint="eastAsia"/>
                                <w:color w:val="000000" w:themeColor="text1"/>
                                <w:sz w:val="20"/>
                                <w:szCs w:val="20"/>
                              </w:rPr>
                              <w:t>業でした。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01794" id="角丸四角形 492" o:spid="_x0000_s1112" style="position:absolute;left:0;text-align:left;margin-left:-1.05pt;margin-top:8.05pt;width:492.2pt;height:70.3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" fillcolor="white [3201]" strokecolor="#1cade4 [3204]" strokeweight="2pt">
                <v:textbox>
                  <w:txbxContent>
                    <w:p w14:paraId="5EA2401E" w14:textId="308BC62D" w:rsidR="00005A5B" w:rsidRPr="003B7DC7" w:rsidRDefault="00005A5B" w:rsidP="00005A5B">
                      <w:pPr>
                        <w:rPr>
                          <w:rFonts w:ascii="BIZ UD明朝 Medium" w:eastAsia="BIZ UD明朝 Medium" w:hAnsi="BIZ UD明朝 Medium"/>
                          <w:sz w:val="20"/>
                          <w:szCs w:val="20"/>
                        </w:rPr>
                      </w:pPr>
                      <w:r w:rsidRPr="003B7DC7">
                        <w:rPr>
                          <w:rFonts w:ascii="BIZ UD明朝 Medium" w:eastAsia="BIZ UD明朝 Medium" w:hAnsi="BIZ UD明朝 Medium" w:hint="eastAsia"/>
                          <w:sz w:val="20"/>
                          <w:szCs w:val="20"/>
                        </w:rPr>
                        <w:t>・</w:t>
                      </w:r>
                      <w:r w:rsidRPr="003B7DC7">
                        <w:rPr>
                          <w:rFonts w:ascii="BIZ UD明朝 Medium" w:eastAsia="BIZ UD明朝 Medium" w:hAnsi="BIZ UD明朝 Medium"/>
                          <w:sz w:val="20"/>
                          <w:szCs w:val="20"/>
                        </w:rPr>
                        <w:t xml:space="preserve"> </w:t>
                      </w:r>
                      <w:r w:rsidR="00D105F4" w:rsidRPr="00D105F4">
                        <w:rPr>
                          <w:rFonts w:ascii="BIZ UD明朝 Medium" w:eastAsia="BIZ UD明朝 Medium" w:hAnsi="BIZ UD明朝 Medium"/>
                          <w:sz w:val="20"/>
                          <w:szCs w:val="20"/>
                        </w:rPr>
                        <w:t>202</w:t>
                      </w:r>
                      <w:r w:rsidR="0090329F">
                        <w:rPr>
                          <w:rFonts w:ascii="BIZ UD明朝 Medium" w:eastAsia="BIZ UD明朝 Medium" w:hAnsi="BIZ UD明朝 Medium"/>
                          <w:sz w:val="20"/>
                          <w:szCs w:val="20"/>
                        </w:rPr>
                        <w:t>4</w:t>
                      </w:r>
                      <w:r w:rsidR="00D105F4" w:rsidRPr="00D105F4">
                        <w:rPr>
                          <w:rFonts w:ascii="BIZ UD明朝 Medium" w:eastAsia="BIZ UD明朝 Medium" w:hAnsi="BIZ UD明朝 Medium"/>
                          <w:sz w:val="20"/>
                          <w:szCs w:val="20"/>
                        </w:rPr>
                        <w:t>年の産業全体での所定内給与額は、男性が3</w:t>
                      </w:r>
                      <w:r w:rsidR="0090329F">
                        <w:rPr>
                          <w:rFonts w:ascii="BIZ UD明朝 Medium" w:eastAsia="BIZ UD明朝 Medium" w:hAnsi="BIZ UD明朝 Medium"/>
                          <w:sz w:val="20"/>
                          <w:szCs w:val="20"/>
                        </w:rPr>
                        <w:t>82</w:t>
                      </w:r>
                      <w:r w:rsidR="00D105F4" w:rsidRPr="00D105F4">
                        <w:rPr>
                          <w:rFonts w:ascii="BIZ UD明朝 Medium" w:eastAsia="BIZ UD明朝 Medium" w:hAnsi="BIZ UD明朝 Medium"/>
                          <w:sz w:val="20"/>
                          <w:szCs w:val="20"/>
                        </w:rPr>
                        <w:t>.</w:t>
                      </w:r>
                      <w:r w:rsidR="00147F7D">
                        <w:rPr>
                          <w:rFonts w:ascii="BIZ UD明朝 Medium" w:eastAsia="BIZ UD明朝 Medium" w:hAnsi="BIZ UD明朝 Medium"/>
                          <w:sz w:val="20"/>
                          <w:szCs w:val="20"/>
                        </w:rPr>
                        <w:t>2</w:t>
                      </w:r>
                      <w:r w:rsidR="00D105F4" w:rsidRPr="00D105F4">
                        <w:rPr>
                          <w:rFonts w:ascii="BIZ UD明朝 Medium" w:eastAsia="BIZ UD明朝 Medium" w:hAnsi="BIZ UD明朝 Medium"/>
                          <w:sz w:val="20"/>
                          <w:szCs w:val="20"/>
                        </w:rPr>
                        <w:t>千円、女性が2</w:t>
                      </w:r>
                      <w:r w:rsidR="00147F7D">
                        <w:rPr>
                          <w:rFonts w:ascii="BIZ UD明朝 Medium" w:eastAsia="BIZ UD明朝 Medium" w:hAnsi="BIZ UD明朝 Medium"/>
                          <w:sz w:val="20"/>
                          <w:szCs w:val="20"/>
                        </w:rPr>
                        <w:t>8</w:t>
                      </w:r>
                      <w:r w:rsidR="0090329F">
                        <w:rPr>
                          <w:rFonts w:ascii="BIZ UD明朝 Medium" w:eastAsia="BIZ UD明朝 Medium" w:hAnsi="BIZ UD明朝 Medium"/>
                          <w:sz w:val="20"/>
                          <w:szCs w:val="20"/>
                        </w:rPr>
                        <w:t>7</w:t>
                      </w:r>
                      <w:r w:rsidR="00D105F4" w:rsidRPr="00D105F4">
                        <w:rPr>
                          <w:rFonts w:ascii="BIZ UD明朝 Medium" w:eastAsia="BIZ UD明朝 Medium" w:hAnsi="BIZ UD明朝 Medium"/>
                          <w:sz w:val="20"/>
                          <w:szCs w:val="20"/>
                        </w:rPr>
                        <w:t>.</w:t>
                      </w:r>
                      <w:r w:rsidR="0090329F">
                        <w:rPr>
                          <w:rFonts w:ascii="BIZ UD明朝 Medium" w:eastAsia="BIZ UD明朝 Medium" w:hAnsi="BIZ UD明朝 Medium"/>
                          <w:sz w:val="20"/>
                          <w:szCs w:val="20"/>
                        </w:rPr>
                        <w:t>1</w:t>
                      </w:r>
                      <w:r w:rsidR="00D105F4" w:rsidRPr="00D105F4">
                        <w:rPr>
                          <w:rFonts w:ascii="BIZ UD明朝 Medium" w:eastAsia="BIZ UD明朝 Medium" w:hAnsi="BIZ UD明朝 Medium"/>
                          <w:sz w:val="20"/>
                          <w:szCs w:val="20"/>
                        </w:rPr>
                        <w:t>千円でした。</w:t>
                      </w:r>
                    </w:p>
                    <w:p w14:paraId="1182B0DE" w14:textId="7700C299" w:rsidR="00005A5B" w:rsidRPr="003B7DC7" w:rsidRDefault="00E76DB3" w:rsidP="00005A5B">
                      <w:pPr>
                        <w:pStyle w:val="aa"/>
                        <w:numPr>
                          <w:ilvl w:val="0"/>
                          <w:numId w:val="1"/>
                        </w:numPr>
                        <w:ind w:leftChars="0"/>
                        <w:rPr>
                          <w:rFonts w:ascii="BIZ UD明朝 Medium" w:eastAsia="BIZ UD明朝 Medium" w:hAnsi="BIZ UD明朝 Medium"/>
                          <w:color w:val="000000" w:themeColor="text1"/>
                          <w:sz w:val="20"/>
                          <w:szCs w:val="20"/>
                        </w:rPr>
                      </w:pPr>
                      <w:r w:rsidRPr="003B7DC7">
                        <w:rPr>
                          <w:rFonts w:ascii="BIZ UD明朝 Medium" w:eastAsia="BIZ UD明朝 Medium" w:hAnsi="BIZ UD明朝 Medium" w:hint="eastAsia"/>
                          <w:color w:val="000000" w:themeColor="text1"/>
                          <w:sz w:val="20"/>
                          <w:szCs w:val="20"/>
                        </w:rPr>
                        <w:t>年齢</w:t>
                      </w:r>
                      <w:r w:rsidRPr="003B7DC7">
                        <w:rPr>
                          <w:rFonts w:ascii="BIZ UD明朝 Medium" w:eastAsia="BIZ UD明朝 Medium" w:hAnsi="BIZ UD明朝 Medium"/>
                          <w:color w:val="000000" w:themeColor="text1"/>
                          <w:sz w:val="20"/>
                          <w:szCs w:val="20"/>
                        </w:rPr>
                        <w:t>や</w:t>
                      </w:r>
                      <w:r w:rsidRPr="003B7DC7">
                        <w:rPr>
                          <w:rFonts w:ascii="BIZ UD明朝 Medium" w:eastAsia="BIZ UD明朝 Medium" w:hAnsi="BIZ UD明朝 Medium" w:hint="eastAsia"/>
                          <w:color w:val="000000" w:themeColor="text1"/>
                          <w:sz w:val="20"/>
                          <w:szCs w:val="20"/>
                        </w:rPr>
                        <w:t>勤続</w:t>
                      </w:r>
                      <w:r w:rsidRPr="003B7DC7">
                        <w:rPr>
                          <w:rFonts w:ascii="BIZ UD明朝 Medium" w:eastAsia="BIZ UD明朝 Medium" w:hAnsi="BIZ UD明朝 Medium"/>
                          <w:color w:val="000000" w:themeColor="text1"/>
                          <w:sz w:val="20"/>
                          <w:szCs w:val="20"/>
                        </w:rPr>
                        <w:t>年数</w:t>
                      </w:r>
                      <w:r w:rsidRPr="003B7DC7">
                        <w:rPr>
                          <w:rFonts w:ascii="BIZ UD明朝 Medium" w:eastAsia="BIZ UD明朝 Medium" w:hAnsi="BIZ UD明朝 Medium" w:hint="eastAsia"/>
                          <w:color w:val="000000" w:themeColor="text1"/>
                          <w:sz w:val="20"/>
                          <w:szCs w:val="20"/>
                        </w:rPr>
                        <w:t>にばらつきは</w:t>
                      </w:r>
                      <w:r w:rsidRPr="003B7DC7">
                        <w:rPr>
                          <w:rFonts w:ascii="BIZ UD明朝 Medium" w:eastAsia="BIZ UD明朝 Medium" w:hAnsi="BIZ UD明朝 Medium"/>
                          <w:color w:val="000000" w:themeColor="text1"/>
                          <w:sz w:val="20"/>
                          <w:szCs w:val="20"/>
                        </w:rPr>
                        <w:t>ありますが、</w:t>
                      </w:r>
                      <w:r w:rsidR="0090329F">
                        <w:rPr>
                          <w:rFonts w:ascii="BIZ UD明朝 Medium" w:eastAsia="BIZ UD明朝 Medium" w:hAnsi="BIZ UD明朝 Medium" w:hint="eastAsia"/>
                          <w:color w:val="000000" w:themeColor="text1"/>
                          <w:sz w:val="20"/>
                          <w:szCs w:val="20"/>
                        </w:rPr>
                        <w:t>所定内給与額が最も多いのは男女とも金融業,保険業</w:t>
                      </w:r>
                      <w:r w:rsidR="00FD1969">
                        <w:rPr>
                          <w:rFonts w:ascii="BIZ UD明朝 Medium" w:eastAsia="BIZ UD明朝 Medium" w:hAnsi="BIZ UD明朝 Medium" w:hint="eastAsia"/>
                          <w:color w:val="000000" w:themeColor="text1"/>
                          <w:sz w:val="20"/>
                          <w:szCs w:val="20"/>
                        </w:rPr>
                        <w:t>で</w:t>
                      </w:r>
                      <w:r w:rsidR="0090329F">
                        <w:rPr>
                          <w:rFonts w:ascii="BIZ UD明朝 Medium" w:eastAsia="BIZ UD明朝 Medium" w:hAnsi="BIZ UD明朝 Medium" w:hint="eastAsia"/>
                          <w:color w:val="000000" w:themeColor="text1"/>
                          <w:sz w:val="20"/>
                          <w:szCs w:val="20"/>
                        </w:rPr>
                        <w:t>、</w:t>
                      </w:r>
                      <w:r w:rsidR="00FD1969">
                        <w:rPr>
                          <w:rFonts w:ascii="BIZ UD明朝 Medium" w:eastAsia="BIZ UD明朝 Medium" w:hAnsi="BIZ UD明朝 Medium" w:hint="eastAsia"/>
                          <w:color w:val="000000" w:themeColor="text1"/>
                          <w:sz w:val="20"/>
                          <w:szCs w:val="20"/>
                        </w:rPr>
                        <w:t>最も少ないのは</w:t>
                      </w:r>
                      <w:r w:rsidR="0090329F">
                        <w:rPr>
                          <w:rFonts w:ascii="BIZ UD明朝 Medium" w:eastAsia="BIZ UD明朝 Medium" w:hAnsi="BIZ UD明朝 Medium" w:hint="eastAsia"/>
                          <w:color w:val="000000" w:themeColor="text1"/>
                          <w:sz w:val="20"/>
                          <w:szCs w:val="20"/>
                        </w:rPr>
                        <w:t>サービス</w:t>
                      </w:r>
                      <w:r w:rsidR="00FD1969">
                        <w:rPr>
                          <w:rFonts w:ascii="BIZ UD明朝 Medium" w:eastAsia="BIZ UD明朝 Medium" w:hAnsi="BIZ UD明朝 Medium" w:hint="eastAsia"/>
                          <w:color w:val="000000" w:themeColor="text1"/>
                          <w:sz w:val="20"/>
                          <w:szCs w:val="20"/>
                        </w:rPr>
                        <w:t>業でした。</w:t>
                      </w:r>
                    </w:p>
                  </w:txbxContent>
                </v:textbox>
                <w10:wrap anchorx="margin"/>
              </v:roundrect>
            </w:pict>
          </mc:Fallback>
        </mc:AlternateContent>
      </w:r>
    </w:p>
    <w:p w14:paraId="5CB40CFD" w14:textId="084F79CD" w:rsidR="003C6055" w:rsidRDefault="003C6055"/>
    <w:p w14:paraId="02632BAB" w14:textId="2D1F49E9" w:rsidR="003C6055" w:rsidRDefault="003C6055"/>
    <w:p w14:paraId="318EE5DC" w14:textId="14E3BA0D" w:rsidR="003C6055" w:rsidRDefault="003C6055"/>
    <w:p w14:paraId="5214FF3E" w14:textId="7F65490E" w:rsidR="003C6055" w:rsidRPr="00CC5210" w:rsidRDefault="00056C11">
      <w:pPr>
        <w:rPr>
          <w:sz w:val="18"/>
          <w:szCs w:val="18"/>
        </w:rPr>
      </w:pPr>
      <w:r w:rsidRPr="00056C11">
        <w:rPr>
          <w:noProof/>
        </w:rPr>
        <w:drawing>
          <wp:anchor distT="0" distB="0" distL="114300" distR="114300" simplePos="0" relativeHeight="252038144" behindDoc="0" locked="0" layoutInCell="1" allowOverlap="1" wp14:anchorId="0ECB6EBD" wp14:editId="691D47B4">
            <wp:simplePos x="0" y="0"/>
            <wp:positionH relativeFrom="column">
              <wp:posOffset>-27362</wp:posOffset>
            </wp:positionH>
            <wp:positionV relativeFrom="paragraph">
              <wp:posOffset>96520</wp:posOffset>
            </wp:positionV>
            <wp:extent cx="6263640" cy="7656394"/>
            <wp:effectExtent l="0" t="0" r="0" b="0"/>
            <wp:wrapNone/>
            <wp:docPr id="466" name="図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66966" cy="7660460"/>
                    </a:xfrm>
                    <a:prstGeom prst="rect">
                      <a:avLst/>
                    </a:prstGeom>
                    <a:noFill/>
                    <a:ln>
                      <a:noFill/>
                    </a:ln>
                  </pic:spPr>
                </pic:pic>
              </a:graphicData>
            </a:graphic>
            <wp14:sizeRelV relativeFrom="margin">
              <wp14:pctHeight>0</wp14:pctHeight>
            </wp14:sizeRelV>
          </wp:anchor>
        </w:drawing>
      </w:r>
    </w:p>
    <w:p w14:paraId="68E5E44F" w14:textId="29EEC7D0" w:rsidR="00600F57" w:rsidRDefault="00600F57">
      <w:pPr>
        <w:widowControl/>
        <w:jc w:val="left"/>
      </w:pPr>
      <w:r>
        <w:br w:type="page"/>
      </w:r>
    </w:p>
    <w:tbl>
      <w:tblPr>
        <w:tblStyle w:val="a9"/>
        <w:tblW w:w="0" w:type="auto"/>
        <w:tblBorders>
          <w:top w:val="single" w:sz="8" w:space="0" w:color="1CADE4" w:themeColor="accent1"/>
          <w:left w:val="single" w:sz="8" w:space="0" w:color="1CADE4" w:themeColor="accent1"/>
          <w:bottom w:val="single" w:sz="8" w:space="0" w:color="1CADE4" w:themeColor="accent1"/>
          <w:right w:val="single" w:sz="8" w:space="0" w:color="1CADE4" w:themeColor="accent1"/>
          <w:insideH w:val="single" w:sz="8" w:space="0" w:color="1CADE4" w:themeColor="accent1"/>
          <w:insideV w:val="single" w:sz="8" w:space="0" w:color="1CADE4" w:themeColor="accent1"/>
        </w:tblBorders>
        <w:tblLook w:val="04A0" w:firstRow="1" w:lastRow="0" w:firstColumn="1" w:lastColumn="0" w:noHBand="0" w:noVBand="1"/>
      </w:tblPr>
      <w:tblGrid>
        <w:gridCol w:w="1266"/>
        <w:gridCol w:w="8578"/>
      </w:tblGrid>
      <w:tr w:rsidR="00D14554" w14:paraId="4F40B24E" w14:textId="77777777" w:rsidTr="00D07500">
        <w:trPr>
          <w:trHeight w:val="557"/>
        </w:trPr>
        <w:tc>
          <w:tcPr>
            <w:tcW w:w="1266" w:type="dxa"/>
            <w:shd w:val="clear" w:color="auto" w:fill="1CADE4" w:themeFill="accent1"/>
            <w:vAlign w:val="center"/>
          </w:tcPr>
          <w:p w14:paraId="5674A8CD" w14:textId="42714DBB" w:rsidR="00D14554" w:rsidRPr="00603568" w:rsidRDefault="003D4EAE" w:rsidP="007A481B">
            <w:pPr>
              <w:jc w:val="center"/>
              <w:rPr>
                <w:rFonts w:ascii="UD デジタル 教科書体 N-B" w:eastAsia="UD デジタル 教科書体 N-B"/>
                <w:color w:val="FFFFFF" w:themeColor="background1"/>
                <w:sz w:val="28"/>
                <w:szCs w:val="28"/>
              </w:rPr>
            </w:pPr>
            <w:r>
              <w:rPr>
                <w:rFonts w:hAnsi="ＭＳ ゴシック"/>
                <w:noProof/>
              </w:rPr>
              <w:lastRenderedPageBreak/>
              <mc:AlternateContent>
                <mc:Choice Requires="wpg">
                  <w:drawing>
                    <wp:anchor distT="0" distB="0" distL="114300" distR="114300" simplePos="0" relativeHeight="251727872" behindDoc="0" locked="0" layoutInCell="1" allowOverlap="1" wp14:anchorId="780B9805" wp14:editId="6FD3F325">
                      <wp:simplePos x="0" y="0"/>
                      <wp:positionH relativeFrom="margin">
                        <wp:posOffset>60960</wp:posOffset>
                      </wp:positionH>
                      <wp:positionV relativeFrom="paragraph">
                        <wp:posOffset>354965</wp:posOffset>
                      </wp:positionV>
                      <wp:extent cx="619125" cy="559435"/>
                      <wp:effectExtent l="38100" t="0" r="0" b="0"/>
                      <wp:wrapNone/>
                      <wp:docPr id="461" name="グループ化 461"/>
                      <wp:cNvGraphicFramePr/>
                      <a:graphic xmlns:a="http://schemas.openxmlformats.org/drawingml/2006/main">
                        <a:graphicData uri="http://schemas.microsoft.com/office/word/2010/wordprocessingGroup">
                          <wpg:wgp>
                            <wpg:cNvGrpSpPr/>
                            <wpg:grpSpPr>
                              <a:xfrm>
                                <a:off x="0" y="0"/>
                                <a:ext cx="619125" cy="559435"/>
                                <a:chOff x="0" y="0"/>
                                <a:chExt cx="619125" cy="559744"/>
                              </a:xfrm>
                            </wpg:grpSpPr>
                            <wpg:grpSp>
                              <wpg:cNvPr id="462" name="グループ化 462"/>
                              <wpg:cNvGrpSpPr/>
                              <wpg:grpSpPr>
                                <a:xfrm>
                                  <a:off x="44190" y="254944"/>
                                  <a:ext cx="533781" cy="304800"/>
                                  <a:chOff x="0" y="0"/>
                                  <a:chExt cx="533781" cy="304800"/>
                                </a:xfrm>
                              </wpg:grpSpPr>
                              <wps:wsp>
                                <wps:cNvPr id="463" name="フローチャート: 結合子 463"/>
                                <wps:cNvSpPr/>
                                <wps:spPr>
                                  <a:xfrm>
                                    <a:off x="0"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 name="フローチャート: 結合子 464"/>
                                <wps:cNvSpPr/>
                                <wps:spPr>
                                  <a:xfrm>
                                    <a:off x="219456" y="0"/>
                                    <a:ext cx="314325" cy="304800"/>
                                  </a:xfrm>
                                  <a:prstGeom prst="flowChartConnector">
                                    <a:avLst/>
                                  </a:prstGeom>
                                  <a:solidFill>
                                    <a:schemeClr val="accent3"/>
                                  </a:solidFill>
                                  <a:ln>
                                    <a:noFill/>
                                  </a:ln>
                                  <a:effectLst/>
                                  <a:scene3d>
                                    <a:camera prst="isometricOffAxis2Top"/>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5" name="テキスト ボックス 465"/>
                              <wps:cNvSpPr txBox="1"/>
                              <wps:spPr>
                                <a:xfrm>
                                  <a:off x="0" y="0"/>
                                  <a:ext cx="619125" cy="447675"/>
                                </a:xfrm>
                                <a:prstGeom prst="rect">
                                  <a:avLst/>
                                </a:prstGeom>
                                <a:noFill/>
                                <a:ln w="6350">
                                  <a:noFill/>
                                </a:ln>
                              </wps:spPr>
                              <wps:txbx>
                                <w:txbxContent>
                                  <w:p w14:paraId="7BD5F0D0"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0B9805" id="グループ化 461" o:spid="_x0000_s1113" style="position:absolute;left:0;text-align:left;margin-left:4.8pt;margin-top:27.95pt;width:48.75pt;height:44.05pt;z-index:251727872;mso-position-horizontal-relative:margin;mso-width-relative:margin;mso-height-relative:margin" coordsize="6191,5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">
                      <v:group id="グループ化 462" o:spid="_x0000_s1114" style="position:absolute;left:441;top:2549;width:5338;height:3048" coordsize="533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フローチャート: 結合子 463" o:spid="_x0000_s1115" type="#_x0000_t120" style="position:absolute;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" fillcolor="#27ced7 [3206]" stroked="f" strokeweight="2pt"/>
                        <v:shape id="フローチャート: 結合子 464" o:spid="_x0000_s1116" type="#_x0000_t120" style="position:absolute;left:2194;width:3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" fillcolor="#27ced7 [3206]" stroked="f" strokeweight="2pt"/>
                      </v:group>
                      <v:shape id="テキスト ボックス 465" o:spid="_x0000_s1117" type="#_x0000_t202" style="position:absolute;width:6191;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" filled="f" stroked="f" strokeweight=".5pt">
                        <v:textbox>
                          <w:txbxContent>
                            <w:p w14:paraId="7BD5F0D0" w14:textId="77777777" w:rsidR="00D14554" w:rsidRPr="00D323A6" w:rsidRDefault="00D14554" w:rsidP="00D14554">
                              <w:pPr>
                                <w:rPr>
                                  <w:rFonts w:hAnsi="ＭＳ ゴシック"/>
                                  <w:sz w:val="28"/>
                                  <w:szCs w:val="28"/>
                                </w:rPr>
                              </w:pPr>
                              <w:r w:rsidRPr="00D323A6">
                                <w:rPr>
                                  <w:rFonts w:hAnsi="ＭＳ ゴシック" w:hint="eastAsia"/>
                                  <w:sz w:val="28"/>
                                  <w:szCs w:val="28"/>
                                </w:rPr>
                                <w:t>特徴</w:t>
                              </w:r>
                            </w:p>
                          </w:txbxContent>
                        </v:textbox>
                      </v:shape>
                      <w10:wrap anchorx="margin"/>
                    </v:group>
                  </w:pict>
                </mc:Fallback>
              </mc:AlternateContent>
            </w:r>
            <w:r w:rsidR="007A481B">
              <w:rPr>
                <w:rFonts w:ascii="UD デジタル 教科書体 N-B" w:eastAsia="UD デジタル 教科書体 N-B" w:hint="eastAsia"/>
                <w:color w:val="FFFFFF" w:themeColor="background1"/>
                <w:sz w:val="28"/>
                <w:szCs w:val="28"/>
              </w:rPr>
              <w:t>８</w:t>
            </w:r>
            <w:r w:rsidR="008710EA">
              <w:rPr>
                <w:rFonts w:ascii="UD デジタル 教科書体 N-B" w:eastAsia="UD デジタル 教科書体 N-B" w:hint="eastAsia"/>
                <w:color w:val="FFFFFF" w:themeColor="background1"/>
                <w:sz w:val="28"/>
                <w:szCs w:val="28"/>
              </w:rPr>
              <w:t>－1</w:t>
            </w:r>
            <w:r w:rsidR="009E039D">
              <w:rPr>
                <w:rFonts w:ascii="UD デジタル 教科書体 N-B" w:eastAsia="UD デジタル 教科書体 N-B" w:hint="eastAsia"/>
                <w:color w:val="FFFFFF" w:themeColor="background1"/>
                <w:sz w:val="28"/>
                <w:szCs w:val="28"/>
              </w:rPr>
              <w:t>3</w:t>
            </w:r>
          </w:p>
        </w:tc>
        <w:tc>
          <w:tcPr>
            <w:tcW w:w="8578" w:type="dxa"/>
            <w:shd w:val="clear" w:color="auto" w:fill="D3F5F7" w:themeFill="accent3" w:themeFillTint="33"/>
            <w:vAlign w:val="center"/>
          </w:tcPr>
          <w:p w14:paraId="547CB536" w14:textId="1020E37D" w:rsidR="00D14554" w:rsidRPr="00603568" w:rsidRDefault="00B340E9" w:rsidP="00D07500">
            <w:pPr>
              <w:rPr>
                <w:rFonts w:ascii="UD デジタル 教科書体 N-B" w:eastAsia="UD デジタル 教科書体 N-B"/>
                <w:sz w:val="28"/>
                <w:szCs w:val="28"/>
              </w:rPr>
            </w:pPr>
            <w:r>
              <w:rPr>
                <w:rFonts w:ascii="UD デジタル 教科書体 N-B" w:eastAsia="UD デジタル 教科書体 N-B" w:hint="eastAsia"/>
                <w:sz w:val="28"/>
                <w:szCs w:val="28"/>
              </w:rPr>
              <w:t>大阪府内の年間労働時間の推移</w:t>
            </w:r>
          </w:p>
        </w:tc>
      </w:tr>
    </w:tbl>
    <w:p w14:paraId="00054470" w14:textId="67B19933" w:rsidR="00D14554" w:rsidRDefault="00D14554"/>
    <w:p w14:paraId="651F37F4" w14:textId="77777777" w:rsidR="003D4EAE" w:rsidRDefault="003D4EAE">
      <w:r w:rsidRPr="00F95F99">
        <w:rPr>
          <w:noProof/>
        </w:rPr>
        <mc:AlternateContent>
          <mc:Choice Requires="wps">
            <w:drawing>
              <wp:anchor distT="0" distB="0" distL="114300" distR="114300" simplePos="0" relativeHeight="251760640" behindDoc="0" locked="0" layoutInCell="1" allowOverlap="1" wp14:anchorId="3123D20C" wp14:editId="7952D33A">
                <wp:simplePos x="0" y="0"/>
                <wp:positionH relativeFrom="margin">
                  <wp:posOffset>-38735</wp:posOffset>
                </wp:positionH>
                <wp:positionV relativeFrom="paragraph">
                  <wp:posOffset>128905</wp:posOffset>
                </wp:positionV>
                <wp:extent cx="6250674" cy="1371600"/>
                <wp:effectExtent l="0" t="0" r="17145" b="19050"/>
                <wp:wrapNone/>
                <wp:docPr id="493" name="角丸四角形 493"/>
                <wp:cNvGraphicFramePr/>
                <a:graphic xmlns:a="http://schemas.openxmlformats.org/drawingml/2006/main">
                  <a:graphicData uri="http://schemas.microsoft.com/office/word/2010/wordprocessingShape">
                    <wps:wsp>
                      <wps:cNvSpPr/>
                      <wps:spPr>
                        <a:xfrm>
                          <a:off x="0" y="0"/>
                          <a:ext cx="6250674" cy="1371600"/>
                        </a:xfrm>
                        <a:prstGeom prst="roundRect">
                          <a:avLst>
                            <a:gd name="adj" fmla="val 3390"/>
                          </a:avLst>
                        </a:prstGeom>
                        <a:ln/>
                      </wps:spPr>
                      <wps:style>
                        <a:lnRef idx="2">
                          <a:schemeClr val="accent1"/>
                        </a:lnRef>
                        <a:fillRef idx="1">
                          <a:schemeClr val="lt1"/>
                        </a:fillRef>
                        <a:effectRef idx="0">
                          <a:schemeClr val="accent1"/>
                        </a:effectRef>
                        <a:fontRef idx="minor">
                          <a:schemeClr val="dk1"/>
                        </a:fontRef>
                      </wps:style>
                      <wps:txbx>
                        <w:txbxContent>
                          <w:p w14:paraId="24008927" w14:textId="4B7D92D1" w:rsidR="00005A5B" w:rsidRPr="004A4062" w:rsidRDefault="004A4062" w:rsidP="00005A5B">
                            <w:pPr>
                              <w:pStyle w:val="aa"/>
                              <w:numPr>
                                <w:ilvl w:val="0"/>
                                <w:numId w:val="1"/>
                              </w:numPr>
                              <w:ind w:leftChars="0"/>
                              <w:rPr>
                                <w:rFonts w:ascii="BIZ UD明朝 Medium" w:eastAsia="BIZ UD明朝 Medium" w:hAnsi="BIZ UD明朝 Medium"/>
                                <w:color w:val="000000" w:themeColor="text1"/>
                              </w:rPr>
                            </w:pPr>
                            <w:r>
                              <w:rPr>
                                <w:rFonts w:ascii="BIZ UD明朝 Medium" w:eastAsia="BIZ UD明朝 Medium" w:hAnsi="BIZ UD明朝 Medium" w:hint="eastAsia"/>
                              </w:rPr>
                              <w:t>総実労働時間、所定内労働時間とも</w:t>
                            </w:r>
                            <w:r w:rsidR="00845DD7">
                              <w:rPr>
                                <w:rFonts w:ascii="BIZ UD明朝 Medium" w:eastAsia="BIZ UD明朝 Medium" w:hAnsi="BIZ UD明朝 Medium" w:hint="eastAsia"/>
                              </w:rPr>
                              <w:t>、</w:t>
                            </w:r>
                            <w:r>
                              <w:rPr>
                                <w:rFonts w:ascii="BIZ UD明朝 Medium" w:eastAsia="BIZ UD明朝 Medium" w:hAnsi="BIZ UD明朝 Medium" w:hint="eastAsia"/>
                              </w:rPr>
                              <w:t>新型コロナ感染症</w:t>
                            </w:r>
                            <w:r w:rsidR="00845DD7">
                              <w:rPr>
                                <w:rFonts w:ascii="BIZ UD明朝 Medium" w:eastAsia="BIZ UD明朝 Medium" w:hAnsi="BIZ UD明朝 Medium" w:hint="eastAsia"/>
                              </w:rPr>
                              <w:t>以前から減少傾向にありましたが、</w:t>
                            </w:r>
                            <w:r>
                              <w:rPr>
                                <w:rFonts w:ascii="BIZ UD明朝 Medium" w:eastAsia="BIZ UD明朝 Medium" w:hAnsi="BIZ UD明朝 Medium" w:hint="eastAsia"/>
                              </w:rPr>
                              <w:t>社会経済活動の自粛により大きく減少しました</w:t>
                            </w:r>
                            <w:r w:rsidR="00845DD7">
                              <w:rPr>
                                <w:rFonts w:ascii="BIZ UD明朝 Medium" w:eastAsia="BIZ UD明朝 Medium" w:hAnsi="BIZ UD明朝 Medium" w:hint="eastAsia"/>
                              </w:rPr>
                              <w:t>。</w:t>
                            </w:r>
                            <w:r w:rsidR="004407B2">
                              <w:rPr>
                                <w:rFonts w:ascii="BIZ UD明朝 Medium" w:eastAsia="BIZ UD明朝 Medium" w:hAnsi="BIZ UD明朝 Medium" w:hint="eastAsia"/>
                              </w:rPr>
                              <w:t>その後、</w:t>
                            </w:r>
                            <w:r>
                              <w:rPr>
                                <w:rFonts w:ascii="BIZ UD明朝 Medium" w:eastAsia="BIZ UD明朝 Medium" w:hAnsi="BIZ UD明朝 Medium" w:hint="eastAsia"/>
                              </w:rPr>
                              <w:t>社会経済活動</w:t>
                            </w:r>
                            <w:r w:rsidR="004407B2">
                              <w:rPr>
                                <w:rFonts w:ascii="BIZ UD明朝 Medium" w:eastAsia="BIZ UD明朝 Medium" w:hAnsi="BIZ UD明朝 Medium" w:hint="eastAsia"/>
                              </w:rPr>
                              <w:t>が</w:t>
                            </w:r>
                            <w:r>
                              <w:rPr>
                                <w:rFonts w:ascii="BIZ UD明朝 Medium" w:eastAsia="BIZ UD明朝 Medium" w:hAnsi="BIZ UD明朝 Medium" w:hint="eastAsia"/>
                              </w:rPr>
                              <w:t>再開</w:t>
                            </w:r>
                            <w:r w:rsidR="004407B2">
                              <w:rPr>
                                <w:rFonts w:ascii="BIZ UD明朝 Medium" w:eastAsia="BIZ UD明朝 Medium" w:hAnsi="BIZ UD明朝 Medium" w:hint="eastAsia"/>
                              </w:rPr>
                              <w:t>したものの、労働時間は横ばいの状態が続きました。</w:t>
                            </w:r>
                          </w:p>
                          <w:p w14:paraId="6CCD4539" w14:textId="5FAFD556" w:rsidR="004A4062" w:rsidRPr="003B7DC7" w:rsidRDefault="00222E76" w:rsidP="00005A5B">
                            <w:pPr>
                              <w:pStyle w:val="aa"/>
                              <w:numPr>
                                <w:ilvl w:val="0"/>
                                <w:numId w:val="1"/>
                              </w:numPr>
                              <w:ind w:leftChars="0"/>
                              <w:rPr>
                                <w:rFonts w:ascii="BIZ UD明朝 Medium" w:eastAsia="BIZ UD明朝 Medium" w:hAnsi="BIZ UD明朝 Medium"/>
                                <w:color w:val="000000" w:themeColor="text1"/>
                              </w:rPr>
                            </w:pPr>
                            <w:r>
                              <w:rPr>
                                <w:rFonts w:ascii="BIZ UD明朝 Medium" w:eastAsia="BIZ UD明朝 Medium" w:hAnsi="BIZ UD明朝 Medium" w:hint="eastAsia"/>
                              </w:rPr>
                              <w:t>2024年は</w:t>
                            </w:r>
                            <w:r w:rsidR="004407B2">
                              <w:rPr>
                                <w:rFonts w:ascii="BIZ UD明朝 Medium" w:eastAsia="BIZ UD明朝 Medium" w:hAnsi="BIZ UD明朝 Medium" w:hint="eastAsia"/>
                              </w:rPr>
                              <w:t>、</w:t>
                            </w:r>
                            <w:r>
                              <w:rPr>
                                <w:rFonts w:ascii="BIZ UD明朝 Medium" w:eastAsia="BIZ UD明朝 Medium" w:hAnsi="BIZ UD明朝 Medium" w:hint="eastAsia"/>
                              </w:rPr>
                              <w:t>所定内が1,500時間を、所定外が110時間を超え</w:t>
                            </w:r>
                            <w:r w:rsidR="00244C46">
                              <w:rPr>
                                <w:rFonts w:ascii="BIZ UD明朝 Medium" w:eastAsia="BIZ UD明朝 Medium" w:hAnsi="BIZ UD明朝 Medium" w:hint="eastAsia"/>
                              </w:rPr>
                              <w:t>、前年に比べて増加しました。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23D20C" id="角丸四角形 493" o:spid="_x0000_s1118" style="position:absolute;left:0;text-align:left;margin-left:-3.05pt;margin-top:10.15pt;width:492.2pt;height:108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22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" fillcolor="white [3201]" strokecolor="#1cade4 [3204]" strokeweight="2pt">
                <v:textbox>
                  <w:txbxContent>
                    <w:p w14:paraId="24008927" w14:textId="4B7D92D1" w:rsidR="00005A5B" w:rsidRPr="004A4062" w:rsidRDefault="004A4062" w:rsidP="00005A5B">
                      <w:pPr>
                        <w:pStyle w:val="aa"/>
                        <w:numPr>
                          <w:ilvl w:val="0"/>
                          <w:numId w:val="1"/>
                        </w:numPr>
                        <w:ind w:leftChars="0"/>
                        <w:rPr>
                          <w:rFonts w:ascii="BIZ UD明朝 Medium" w:eastAsia="BIZ UD明朝 Medium" w:hAnsi="BIZ UD明朝 Medium"/>
                          <w:color w:val="000000" w:themeColor="text1"/>
                        </w:rPr>
                      </w:pPr>
                      <w:r>
                        <w:rPr>
                          <w:rFonts w:ascii="BIZ UD明朝 Medium" w:eastAsia="BIZ UD明朝 Medium" w:hAnsi="BIZ UD明朝 Medium" w:hint="eastAsia"/>
                        </w:rPr>
                        <w:t>総実労働時間、所定内労働時間とも</w:t>
                      </w:r>
                      <w:r w:rsidR="00845DD7">
                        <w:rPr>
                          <w:rFonts w:ascii="BIZ UD明朝 Medium" w:eastAsia="BIZ UD明朝 Medium" w:hAnsi="BIZ UD明朝 Medium" w:hint="eastAsia"/>
                        </w:rPr>
                        <w:t>、</w:t>
                      </w:r>
                      <w:r>
                        <w:rPr>
                          <w:rFonts w:ascii="BIZ UD明朝 Medium" w:eastAsia="BIZ UD明朝 Medium" w:hAnsi="BIZ UD明朝 Medium" w:hint="eastAsia"/>
                        </w:rPr>
                        <w:t>新型コロナ感染症</w:t>
                      </w:r>
                      <w:r w:rsidR="00845DD7">
                        <w:rPr>
                          <w:rFonts w:ascii="BIZ UD明朝 Medium" w:eastAsia="BIZ UD明朝 Medium" w:hAnsi="BIZ UD明朝 Medium" w:hint="eastAsia"/>
                        </w:rPr>
                        <w:t>以前から減少傾向にありましたが、</w:t>
                      </w:r>
                      <w:r>
                        <w:rPr>
                          <w:rFonts w:ascii="BIZ UD明朝 Medium" w:eastAsia="BIZ UD明朝 Medium" w:hAnsi="BIZ UD明朝 Medium" w:hint="eastAsia"/>
                        </w:rPr>
                        <w:t>社会経済活動の自粛により大きく減少しました</w:t>
                      </w:r>
                      <w:r w:rsidR="00845DD7">
                        <w:rPr>
                          <w:rFonts w:ascii="BIZ UD明朝 Medium" w:eastAsia="BIZ UD明朝 Medium" w:hAnsi="BIZ UD明朝 Medium" w:hint="eastAsia"/>
                        </w:rPr>
                        <w:t>。</w:t>
                      </w:r>
                      <w:r w:rsidR="004407B2">
                        <w:rPr>
                          <w:rFonts w:ascii="BIZ UD明朝 Medium" w:eastAsia="BIZ UD明朝 Medium" w:hAnsi="BIZ UD明朝 Medium" w:hint="eastAsia"/>
                        </w:rPr>
                        <w:t>その後、</w:t>
                      </w:r>
                      <w:r>
                        <w:rPr>
                          <w:rFonts w:ascii="BIZ UD明朝 Medium" w:eastAsia="BIZ UD明朝 Medium" w:hAnsi="BIZ UD明朝 Medium" w:hint="eastAsia"/>
                        </w:rPr>
                        <w:t>社会経済活動</w:t>
                      </w:r>
                      <w:r w:rsidR="004407B2">
                        <w:rPr>
                          <w:rFonts w:ascii="BIZ UD明朝 Medium" w:eastAsia="BIZ UD明朝 Medium" w:hAnsi="BIZ UD明朝 Medium" w:hint="eastAsia"/>
                        </w:rPr>
                        <w:t>が</w:t>
                      </w:r>
                      <w:r>
                        <w:rPr>
                          <w:rFonts w:ascii="BIZ UD明朝 Medium" w:eastAsia="BIZ UD明朝 Medium" w:hAnsi="BIZ UD明朝 Medium" w:hint="eastAsia"/>
                        </w:rPr>
                        <w:t>再開</w:t>
                      </w:r>
                      <w:r w:rsidR="004407B2">
                        <w:rPr>
                          <w:rFonts w:ascii="BIZ UD明朝 Medium" w:eastAsia="BIZ UD明朝 Medium" w:hAnsi="BIZ UD明朝 Medium" w:hint="eastAsia"/>
                        </w:rPr>
                        <w:t>したものの、労働時間は横ばいの状態が続きました。</w:t>
                      </w:r>
                    </w:p>
                    <w:p w14:paraId="6CCD4539" w14:textId="5FAFD556" w:rsidR="004A4062" w:rsidRPr="003B7DC7" w:rsidRDefault="00222E76" w:rsidP="00005A5B">
                      <w:pPr>
                        <w:pStyle w:val="aa"/>
                        <w:numPr>
                          <w:ilvl w:val="0"/>
                          <w:numId w:val="1"/>
                        </w:numPr>
                        <w:ind w:leftChars="0"/>
                        <w:rPr>
                          <w:rFonts w:ascii="BIZ UD明朝 Medium" w:eastAsia="BIZ UD明朝 Medium" w:hAnsi="BIZ UD明朝 Medium"/>
                          <w:color w:val="000000" w:themeColor="text1"/>
                        </w:rPr>
                      </w:pPr>
                      <w:r>
                        <w:rPr>
                          <w:rFonts w:ascii="BIZ UD明朝 Medium" w:eastAsia="BIZ UD明朝 Medium" w:hAnsi="BIZ UD明朝 Medium" w:hint="eastAsia"/>
                        </w:rPr>
                        <w:t>2024年は</w:t>
                      </w:r>
                      <w:r w:rsidR="004407B2">
                        <w:rPr>
                          <w:rFonts w:ascii="BIZ UD明朝 Medium" w:eastAsia="BIZ UD明朝 Medium" w:hAnsi="BIZ UD明朝 Medium" w:hint="eastAsia"/>
                        </w:rPr>
                        <w:t>、</w:t>
                      </w:r>
                      <w:r>
                        <w:rPr>
                          <w:rFonts w:ascii="BIZ UD明朝 Medium" w:eastAsia="BIZ UD明朝 Medium" w:hAnsi="BIZ UD明朝 Medium" w:hint="eastAsia"/>
                        </w:rPr>
                        <w:t>所定内が1,500時間を、所定外が110時間を超え</w:t>
                      </w:r>
                      <w:r w:rsidR="00244C46">
                        <w:rPr>
                          <w:rFonts w:ascii="BIZ UD明朝 Medium" w:eastAsia="BIZ UD明朝 Medium" w:hAnsi="BIZ UD明朝 Medium" w:hint="eastAsia"/>
                        </w:rPr>
                        <w:t>、前年に比べて増加しました。</w:t>
                      </w:r>
                    </w:p>
                  </w:txbxContent>
                </v:textbox>
                <w10:wrap anchorx="margin"/>
              </v:roundrect>
            </w:pict>
          </mc:Fallback>
        </mc:AlternateContent>
      </w:r>
    </w:p>
    <w:p w14:paraId="79B27F7A" w14:textId="2B22B59D" w:rsidR="003D4EAE" w:rsidRDefault="003D4EAE"/>
    <w:p w14:paraId="4FD17257" w14:textId="77777777" w:rsidR="003D4EAE" w:rsidRDefault="003D4EAE"/>
    <w:p w14:paraId="311C59BC" w14:textId="3531BA75" w:rsidR="003D4EAE" w:rsidRDefault="003D4EAE"/>
    <w:p w14:paraId="27AB4AE1" w14:textId="492D3653" w:rsidR="003D4EAE" w:rsidRDefault="003D4EAE"/>
    <w:p w14:paraId="71645B73" w14:textId="69D3AEBC" w:rsidR="00F10F07" w:rsidRDefault="00B76F6A">
      <w:pPr>
        <w:widowControl/>
        <w:jc w:val="left"/>
      </w:pPr>
      <w:r w:rsidRPr="00B76F6A">
        <w:t xml:space="preserve"> </w:t>
      </w:r>
    </w:p>
    <w:p w14:paraId="32153015" w14:textId="78E35C6D" w:rsidR="00F10F07" w:rsidRDefault="00244C46">
      <w:pPr>
        <w:widowControl/>
        <w:jc w:val="left"/>
      </w:pPr>
      <w:r w:rsidRPr="004407B2">
        <w:rPr>
          <w:noProof/>
        </w:rPr>
        <w:drawing>
          <wp:anchor distT="0" distB="0" distL="114300" distR="114300" simplePos="0" relativeHeight="252028928" behindDoc="0" locked="0" layoutInCell="1" allowOverlap="1" wp14:anchorId="6C369D58" wp14:editId="18C01D83">
            <wp:simplePos x="0" y="0"/>
            <wp:positionH relativeFrom="column">
              <wp:posOffset>-635</wp:posOffset>
            </wp:positionH>
            <wp:positionV relativeFrom="paragraph">
              <wp:posOffset>142240</wp:posOffset>
            </wp:positionV>
            <wp:extent cx="6263640" cy="7124700"/>
            <wp:effectExtent l="0" t="0" r="3810" b="0"/>
            <wp:wrapNone/>
            <wp:docPr id="505" name="図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63640" cy="7124700"/>
                    </a:xfrm>
                    <a:prstGeom prst="rect">
                      <a:avLst/>
                    </a:prstGeom>
                    <a:noFill/>
                    <a:ln>
                      <a:noFill/>
                    </a:ln>
                  </pic:spPr>
                </pic:pic>
              </a:graphicData>
            </a:graphic>
            <wp14:sizeRelV relativeFrom="margin">
              <wp14:pctHeight>0</wp14:pctHeight>
            </wp14:sizeRelV>
          </wp:anchor>
        </w:drawing>
      </w:r>
    </w:p>
    <w:p w14:paraId="64E1B3BE" w14:textId="431DF510" w:rsidR="00F24A41" w:rsidRDefault="00743043">
      <w:pPr>
        <w:widowControl/>
        <w:jc w:val="left"/>
      </w:pPr>
      <w:r w:rsidRPr="005218CF">
        <w:rPr>
          <w:noProof/>
        </w:rPr>
        <mc:AlternateContent>
          <mc:Choice Requires="wps">
            <w:drawing>
              <wp:anchor distT="0" distB="0" distL="114300" distR="114300" simplePos="0" relativeHeight="251950080" behindDoc="0" locked="0" layoutInCell="1" allowOverlap="1" wp14:anchorId="2F6195CF" wp14:editId="6F4F5122">
                <wp:simplePos x="0" y="0"/>
                <wp:positionH relativeFrom="page">
                  <wp:align>right</wp:align>
                </wp:positionH>
                <wp:positionV relativeFrom="paragraph">
                  <wp:posOffset>3275965</wp:posOffset>
                </wp:positionV>
                <wp:extent cx="365760" cy="1962150"/>
                <wp:effectExtent l="0" t="0" r="15240" b="19050"/>
                <wp:wrapNone/>
                <wp:docPr id="507" name="正方形/長方形 507"/>
                <wp:cNvGraphicFramePr/>
                <a:graphic xmlns:a="http://schemas.openxmlformats.org/drawingml/2006/main">
                  <a:graphicData uri="http://schemas.microsoft.com/office/word/2010/wordprocessingShape">
                    <wps:wsp>
                      <wps:cNvSpPr/>
                      <wps:spPr>
                        <a:xfrm>
                          <a:off x="0" y="0"/>
                          <a:ext cx="365760" cy="1962150"/>
                        </a:xfrm>
                        <a:prstGeom prst="rect">
                          <a:avLst/>
                        </a:prstGeom>
                        <a:solidFill>
                          <a:srgbClr val="00B0F0"/>
                        </a:solidFill>
                        <a:ln w="12700"/>
                      </wps:spPr>
                      <wps:style>
                        <a:lnRef idx="2">
                          <a:schemeClr val="accent1"/>
                        </a:lnRef>
                        <a:fillRef idx="1">
                          <a:schemeClr val="lt1"/>
                        </a:fillRef>
                        <a:effectRef idx="0">
                          <a:schemeClr val="accent1"/>
                        </a:effectRef>
                        <a:fontRef idx="minor">
                          <a:schemeClr val="dk1"/>
                        </a:fontRef>
                      </wps:style>
                      <wps:txbx>
                        <w:txbxContent>
                          <w:p w14:paraId="15B97F49" w14:textId="77777777" w:rsidR="00743043" w:rsidRPr="00D7366E" w:rsidRDefault="00743043" w:rsidP="00743043">
                            <w:pPr>
                              <w:spacing w:line="240" w:lineRule="exact"/>
                              <w:jc w:val="center"/>
                              <w:rPr>
                                <w:rFonts w:ascii="UD デジタル 教科書体 N-B" w:eastAsia="UD デジタル 教科書体 N-B"/>
                                <w:color w:val="FFFFFF" w:themeColor="background1"/>
                                <w:szCs w:val="21"/>
                              </w:rPr>
                            </w:pPr>
                            <w:r>
                              <w:rPr>
                                <w:rFonts w:ascii="UD デジタル 教科書体 N-B" w:eastAsia="UD デジタル 教科書体 N-B" w:hint="eastAsia"/>
                                <w:color w:val="FFFFFF" w:themeColor="background1"/>
                                <w:szCs w:val="21"/>
                              </w:rPr>
                              <w:t>大阪の</w:t>
                            </w:r>
                            <w:r>
                              <w:rPr>
                                <w:rFonts w:ascii="UD デジタル 教科書体 N-B" w:eastAsia="UD デジタル 教科書体 N-B"/>
                                <w:color w:val="FFFFFF" w:themeColor="background1"/>
                                <w:szCs w:val="21"/>
                              </w:rPr>
                              <w:t>労働情勢</w:t>
                            </w:r>
                          </w:p>
                          <w:p w14:paraId="0854D28A" w14:textId="77777777" w:rsidR="00743043" w:rsidRPr="00D7366E" w:rsidRDefault="00743043" w:rsidP="00743043">
                            <w:pPr>
                              <w:spacing w:line="240" w:lineRule="exact"/>
                              <w:jc w:val="center"/>
                              <w:rPr>
                                <w:rFonts w:ascii="UD デジタル 教科書体 N-B" w:eastAsia="UD デジタル 教科書体 N-B"/>
                                <w:color w:val="FFFFFF" w:themeColor="background1"/>
                                <w:szCs w:val="21"/>
                              </w:rPr>
                            </w:pPr>
                            <w:r>
                              <w:rPr>
                                <w:rFonts w:ascii="UD デジタル 教科書体 N-B" w:eastAsia="UD デジタル 教科書体 N-B" w:hint="eastAsia"/>
                                <w:color w:val="FFFFFF" w:themeColor="background1"/>
                                <w:szCs w:val="21"/>
                              </w:rPr>
                              <w:t>大阪の</w:t>
                            </w:r>
                            <w:r>
                              <w:rPr>
                                <w:rFonts w:ascii="UD デジタル 教科書体 N-B" w:eastAsia="UD デジタル 教科書体 N-B"/>
                                <w:color w:val="FFFFFF" w:themeColor="background1"/>
                                <w:szCs w:val="21"/>
                              </w:rPr>
                              <w:t>労働情勢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195CF" id="正方形/長方形 507" o:spid="_x0000_s1119" style="position:absolute;margin-left:-22.4pt;margin-top:257.95pt;width:28.8pt;height:154.5pt;z-index:2519500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" fillcolor="#00b0f0" strokecolor="#1cade4 [3204]" strokeweight="1pt">
                <v:textbox style="layout-flow:vertical-ideographic">
                  <w:txbxContent>
                    <w:p w14:paraId="15B97F49" w14:textId="77777777" w:rsidR="00743043" w:rsidRPr="00D7366E" w:rsidRDefault="00743043" w:rsidP="00743043">
                      <w:pPr>
                        <w:spacing w:line="240" w:lineRule="exact"/>
                        <w:jc w:val="center"/>
                        <w:rPr>
                          <w:rFonts w:ascii="UD デジタル 教科書体 N-B" w:eastAsia="UD デジタル 教科書体 N-B"/>
                          <w:color w:val="FFFFFF" w:themeColor="background1"/>
                          <w:szCs w:val="21"/>
                        </w:rPr>
                      </w:pPr>
                      <w:r>
                        <w:rPr>
                          <w:rFonts w:ascii="UD デジタル 教科書体 N-B" w:eastAsia="UD デジタル 教科書体 N-B" w:hint="eastAsia"/>
                          <w:color w:val="FFFFFF" w:themeColor="background1"/>
                          <w:szCs w:val="21"/>
                        </w:rPr>
                        <w:t>大阪の</w:t>
                      </w:r>
                      <w:r>
                        <w:rPr>
                          <w:rFonts w:ascii="UD デジタル 教科書体 N-B" w:eastAsia="UD デジタル 教科書体 N-B"/>
                          <w:color w:val="FFFFFF" w:themeColor="background1"/>
                          <w:szCs w:val="21"/>
                        </w:rPr>
                        <w:t>労働情勢</w:t>
                      </w:r>
                    </w:p>
                    <w:p w14:paraId="0854D28A" w14:textId="77777777" w:rsidR="00743043" w:rsidRPr="00D7366E" w:rsidRDefault="00743043" w:rsidP="00743043">
                      <w:pPr>
                        <w:spacing w:line="240" w:lineRule="exact"/>
                        <w:jc w:val="center"/>
                        <w:rPr>
                          <w:rFonts w:ascii="UD デジタル 教科書体 N-B" w:eastAsia="UD デジタル 教科書体 N-B"/>
                          <w:color w:val="FFFFFF" w:themeColor="background1"/>
                          <w:szCs w:val="21"/>
                        </w:rPr>
                      </w:pPr>
                      <w:r>
                        <w:rPr>
                          <w:rFonts w:ascii="UD デジタル 教科書体 N-B" w:eastAsia="UD デジタル 教科書体 N-B" w:hint="eastAsia"/>
                          <w:color w:val="FFFFFF" w:themeColor="background1"/>
                          <w:szCs w:val="21"/>
                        </w:rPr>
                        <w:t>大阪の</w:t>
                      </w:r>
                      <w:r>
                        <w:rPr>
                          <w:rFonts w:ascii="UD デジタル 教科書体 N-B" w:eastAsia="UD デジタル 教科書体 N-B"/>
                          <w:color w:val="FFFFFF" w:themeColor="background1"/>
                          <w:szCs w:val="21"/>
                        </w:rPr>
                        <w:t>労働情勢</w:t>
                      </w:r>
                    </w:p>
                  </w:txbxContent>
                </v:textbox>
                <w10:wrap anchorx="page"/>
              </v:rect>
            </w:pict>
          </mc:Fallback>
        </mc:AlternateContent>
      </w:r>
    </w:p>
    <w:sectPr w:rsidR="00F24A41" w:rsidSect="000B3AE1">
      <w:footerReference w:type="even" r:id="rId24"/>
      <w:footerReference w:type="default" r:id="rId25"/>
      <w:pgSz w:w="11906" w:h="16838" w:code="9"/>
      <w:pgMar w:top="720" w:right="1021" w:bottom="720" w:left="1021" w:header="851" w:footer="454" w:gutter="0"/>
      <w:pgNumType w:fmt="decimalFullWidth" w:start="87"/>
      <w:cols w:space="425"/>
      <w:docGrid w:type="linesAndChars" w:linePitch="384" w:charSpace="62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5E3C" w14:textId="77777777" w:rsidR="007F4A6F" w:rsidRDefault="007F4A6F" w:rsidP="00234E1C">
      <w:r>
        <w:separator/>
      </w:r>
    </w:p>
  </w:endnote>
  <w:endnote w:type="continuationSeparator" w:id="0">
    <w:p w14:paraId="76DD8108" w14:textId="77777777" w:rsidR="007F4A6F" w:rsidRDefault="007F4A6F" w:rsidP="0023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636854"/>
      <w:docPartObj>
        <w:docPartGallery w:val="Page Numbers (Bottom of Page)"/>
        <w:docPartUnique/>
      </w:docPartObj>
    </w:sdtPr>
    <w:sdtEndPr>
      <w:rPr>
        <w:rFonts w:ascii="BIZ UD明朝 Medium" w:eastAsia="BIZ UD明朝 Medium" w:hAnsi="BIZ UD明朝 Medium"/>
      </w:rPr>
    </w:sdtEndPr>
    <w:sdtContent>
      <w:p w14:paraId="21E522AF" w14:textId="77777777" w:rsidR="00F95F99" w:rsidRPr="002939BE" w:rsidRDefault="006A3B0C" w:rsidP="007A481B">
        <w:pPr>
          <w:pStyle w:val="a5"/>
          <w:tabs>
            <w:tab w:val="clear" w:pos="4252"/>
            <w:tab w:val="center" w:pos="5103"/>
          </w:tabs>
          <w:jc w:val="left"/>
          <w:rPr>
            <w:rFonts w:ascii="BIZ UD明朝 Medium" w:eastAsia="BIZ UD明朝 Medium" w:hAnsi="BIZ UD明朝 Medium"/>
          </w:rPr>
        </w:pPr>
        <w:r w:rsidRPr="002939BE">
          <w:rPr>
            <w:rFonts w:ascii="BIZ UD明朝 Medium" w:eastAsia="BIZ UD明朝 Medium" w:hAnsi="BIZ UD明朝 Medium" w:hint="eastAsia"/>
          </w:rPr>
          <w:t>大阪</w:t>
        </w:r>
        <w:r w:rsidR="00F95F99" w:rsidRPr="002939BE">
          <w:rPr>
            <w:rFonts w:ascii="BIZ UD明朝 Medium" w:eastAsia="BIZ UD明朝 Medium" w:hAnsi="BIZ UD明朝 Medium" w:hint="eastAsia"/>
          </w:rPr>
          <w:t>産業経済リサーチセンター</w:t>
        </w:r>
        <w:r w:rsidR="007A481B">
          <w:rPr>
            <w:rFonts w:ascii="BIZ UD明朝 Medium" w:eastAsia="BIZ UD明朝 Medium" w:hAnsi="BIZ UD明朝 Medium" w:hint="eastAsia"/>
          </w:rPr>
          <w:t xml:space="preserve">             </w:t>
        </w:r>
        <w:r w:rsidR="00DA6699">
          <w:rPr>
            <w:rFonts w:ascii="BIZ UD明朝 Medium" w:eastAsia="BIZ UD明朝 Medium" w:hAnsi="BIZ UD明朝 Medium" w:hint="eastAsia"/>
          </w:rPr>
          <w:t xml:space="preserve">  </w:t>
        </w:r>
        <w:r w:rsidR="002939BE" w:rsidRPr="002939BE">
          <w:rPr>
            <w:rFonts w:ascii="BIZ UD明朝 Medium" w:eastAsia="BIZ UD明朝 Medium" w:hAnsi="BIZ UD明朝 Medium" w:hint="eastAsia"/>
          </w:rPr>
          <w:t xml:space="preserve"> </w:t>
        </w:r>
        <w:r w:rsidR="002939BE" w:rsidRPr="002939BE">
          <w:rPr>
            <w:rFonts w:ascii="BIZ UD明朝 Medium" w:eastAsia="BIZ UD明朝 Medium" w:hAnsi="BIZ UD明朝 Medium"/>
          </w:rPr>
          <w:fldChar w:fldCharType="begin"/>
        </w:r>
        <w:r w:rsidR="002939BE" w:rsidRPr="002939BE">
          <w:rPr>
            <w:rFonts w:ascii="BIZ UD明朝 Medium" w:eastAsia="BIZ UD明朝 Medium" w:hAnsi="BIZ UD明朝 Medium"/>
          </w:rPr>
          <w:instrText>PAGE   \* MERGEFORMAT</w:instrText>
        </w:r>
        <w:r w:rsidR="002939BE" w:rsidRPr="002939BE">
          <w:rPr>
            <w:rFonts w:ascii="BIZ UD明朝 Medium" w:eastAsia="BIZ UD明朝 Medium" w:hAnsi="BIZ UD明朝 Medium"/>
          </w:rPr>
          <w:fldChar w:fldCharType="separate"/>
        </w:r>
        <w:r w:rsidR="008015BC" w:rsidRPr="008015BC">
          <w:rPr>
            <w:rFonts w:ascii="BIZ UD明朝 Medium" w:eastAsia="BIZ UD明朝 Medium" w:hAnsi="BIZ UD明朝 Medium"/>
            <w:noProof/>
            <w:lang w:val="ja-JP"/>
          </w:rPr>
          <w:t>９４</w:t>
        </w:r>
        <w:r w:rsidR="002939BE" w:rsidRPr="002939BE">
          <w:rPr>
            <w:rFonts w:ascii="BIZ UD明朝 Medium" w:eastAsia="BIZ UD明朝 Medium" w:hAnsi="BIZ UD明朝 Medium"/>
          </w:rPr>
          <w:fldChar w:fldCharType="end"/>
        </w:r>
      </w:p>
    </w:sdtContent>
  </w:sdt>
  <w:p w14:paraId="6E704C11" w14:textId="77777777" w:rsidR="00F95F99" w:rsidRPr="002939BE" w:rsidRDefault="00F95F9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096081"/>
      <w:docPartObj>
        <w:docPartGallery w:val="Page Numbers (Bottom of Page)"/>
        <w:docPartUnique/>
      </w:docPartObj>
    </w:sdtPr>
    <w:sdtEndPr>
      <w:rPr>
        <w:rFonts w:ascii="BIZ UD明朝 Medium" w:eastAsia="BIZ UD明朝 Medium" w:hAnsi="BIZ UD明朝 Medium"/>
      </w:rPr>
    </w:sdtEndPr>
    <w:sdtContent>
      <w:p w14:paraId="1091A5D5" w14:textId="56DBAB5D" w:rsidR="00234E1C" w:rsidRDefault="00962F4F" w:rsidP="00234E1C">
        <w:pPr>
          <w:pStyle w:val="a5"/>
          <w:jc w:val="right"/>
        </w:pPr>
        <w:r>
          <w:ptab w:relativeTo="margin" w:alignment="center" w:leader="none"/>
        </w:r>
        <w:r w:rsidR="00234E1C" w:rsidRPr="002939BE">
          <w:rPr>
            <w:rFonts w:ascii="BIZ UD明朝 Medium" w:eastAsia="BIZ UD明朝 Medium" w:hAnsi="BIZ UD明朝 Medium"/>
          </w:rPr>
          <w:fldChar w:fldCharType="begin"/>
        </w:r>
        <w:r w:rsidR="00234E1C" w:rsidRPr="002939BE">
          <w:rPr>
            <w:rFonts w:ascii="BIZ UD明朝 Medium" w:eastAsia="BIZ UD明朝 Medium" w:hAnsi="BIZ UD明朝 Medium"/>
          </w:rPr>
          <w:instrText>PAGE   \* MERGEFORMAT</w:instrText>
        </w:r>
        <w:r w:rsidR="00234E1C" w:rsidRPr="002939BE">
          <w:rPr>
            <w:rFonts w:ascii="BIZ UD明朝 Medium" w:eastAsia="BIZ UD明朝 Medium" w:hAnsi="BIZ UD明朝 Medium"/>
          </w:rPr>
          <w:fldChar w:fldCharType="separate"/>
        </w:r>
        <w:r w:rsidR="008015BC" w:rsidRPr="008015BC">
          <w:rPr>
            <w:rFonts w:ascii="BIZ UD明朝 Medium" w:eastAsia="BIZ UD明朝 Medium" w:hAnsi="BIZ UD明朝 Medium"/>
            <w:noProof/>
            <w:lang w:val="ja-JP"/>
          </w:rPr>
          <w:t>９３</w:t>
        </w:r>
        <w:r w:rsidR="00234E1C" w:rsidRPr="002939BE">
          <w:rPr>
            <w:rFonts w:ascii="BIZ UD明朝 Medium" w:eastAsia="BIZ UD明朝 Medium" w:hAnsi="BIZ UD明朝 Medium"/>
          </w:rPr>
          <w:fldChar w:fldCharType="end"/>
        </w:r>
        <w:r w:rsidR="00234E1C" w:rsidRPr="002939BE">
          <w:rPr>
            <w:rFonts w:ascii="BIZ UD明朝 Medium" w:eastAsia="BIZ UD明朝 Medium" w:hAnsi="BIZ UD明朝 Medium" w:hint="eastAsia"/>
          </w:rPr>
          <w:t xml:space="preserve">                 </w:t>
        </w:r>
        <w:r w:rsidR="00DA6699">
          <w:rPr>
            <w:rFonts w:ascii="BIZ UD明朝 Medium" w:eastAsia="BIZ UD明朝 Medium" w:hAnsi="BIZ UD明朝 Medium"/>
          </w:rPr>
          <w:t xml:space="preserve"> </w:t>
        </w:r>
        <w:r w:rsidR="00234E1C" w:rsidRPr="002939BE">
          <w:rPr>
            <w:rFonts w:ascii="BIZ UD明朝 Medium" w:eastAsia="BIZ UD明朝 Medium" w:hAnsi="BIZ UD明朝 Medium" w:hint="eastAsia"/>
          </w:rPr>
          <w:t xml:space="preserve">       </w:t>
        </w:r>
        <w:r w:rsidR="00DA6699" w:rsidRPr="00202A5B">
          <w:rPr>
            <w:rFonts w:ascii="BIZ UD明朝 Medium" w:eastAsia="BIZ UD明朝 Medium" w:hAnsi="BIZ UD明朝 Medium" w:hint="eastAsia"/>
          </w:rPr>
          <w:t>なにわの経済データ</w:t>
        </w:r>
        <w:r w:rsidR="0093185B">
          <w:rPr>
            <w:rFonts w:ascii="BIZ UD明朝 Medium" w:eastAsia="BIZ UD明朝 Medium" w:hAnsi="BIZ UD明朝 Medium" w:hint="eastAsia"/>
          </w:rPr>
          <w:t>'</w:t>
        </w:r>
        <w:r w:rsidR="00DA6699">
          <w:rPr>
            <w:rFonts w:ascii="BIZ UD明朝 Medium" w:eastAsia="BIZ UD明朝 Medium" w:hAnsi="BIZ UD明朝 Medium"/>
          </w:rPr>
          <w:t>2</w:t>
        </w:r>
        <w:r w:rsidR="001E4955">
          <w:rPr>
            <w:rFonts w:ascii="BIZ UD明朝 Medium" w:eastAsia="BIZ UD明朝 Medium" w:hAnsi="BIZ UD明朝 Medium" w:hint="eastAsia"/>
          </w:rPr>
          <w:t>5</w:t>
        </w:r>
      </w:p>
    </w:sdtContent>
  </w:sdt>
  <w:p w14:paraId="3E93A44F" w14:textId="77777777" w:rsidR="00234E1C" w:rsidRDefault="00234E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1EC07" w14:textId="77777777" w:rsidR="007F4A6F" w:rsidRDefault="007F4A6F" w:rsidP="00234E1C">
      <w:r>
        <w:separator/>
      </w:r>
    </w:p>
  </w:footnote>
  <w:footnote w:type="continuationSeparator" w:id="0">
    <w:p w14:paraId="4DD8B48D" w14:textId="77777777" w:rsidR="007F4A6F" w:rsidRDefault="007F4A6F" w:rsidP="00234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C6E46"/>
    <w:multiLevelType w:val="hybridMultilevel"/>
    <w:tmpl w:val="A52C34EC"/>
    <w:lvl w:ilvl="0" w:tplc="A7A29B66">
      <w:numFmt w:val="bullet"/>
      <w:lvlText w:val="・"/>
      <w:lvlJc w:val="left"/>
      <w:pPr>
        <w:ind w:left="360" w:hanging="360"/>
      </w:pPr>
      <w:rPr>
        <w:rFonts w:ascii="UD デジタル 教科書体 N-R" w:eastAsia="UD デジタル 教科書体 N-R" w:hAnsi="ＭＳ ゴシック"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222A4C"/>
    <w:multiLevelType w:val="hybridMultilevel"/>
    <w:tmpl w:val="BE6842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11559C"/>
    <w:multiLevelType w:val="hybridMultilevel"/>
    <w:tmpl w:val="01902F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C5114F"/>
    <w:multiLevelType w:val="hybridMultilevel"/>
    <w:tmpl w:val="B7DC1AE0"/>
    <w:lvl w:ilvl="0" w:tplc="AA32BA5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1759B6"/>
    <w:multiLevelType w:val="hybridMultilevel"/>
    <w:tmpl w:val="32CE5D62"/>
    <w:lvl w:ilvl="0" w:tplc="4B80C228">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3114EF"/>
    <w:multiLevelType w:val="hybridMultilevel"/>
    <w:tmpl w:val="A2AC20FC"/>
    <w:lvl w:ilvl="0" w:tplc="929E4C3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241"/>
  <w:drawingGridVerticalSpacing w:val="192"/>
  <w:displayHorizontalDrawingGridEvery w:val="0"/>
  <w:displayVerticalDrawingGridEvery w:val="2"/>
  <w:characterSpacingControl w:val="compressPunctuation"/>
  <w:hdrShapeDefaults>
    <o:shapedefaults v:ext="edit" spidmax="227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72"/>
    <w:rsid w:val="00005A5B"/>
    <w:rsid w:val="00006AD7"/>
    <w:rsid w:val="0001401F"/>
    <w:rsid w:val="00014F54"/>
    <w:rsid w:val="00023D1C"/>
    <w:rsid w:val="00024D01"/>
    <w:rsid w:val="00026E0D"/>
    <w:rsid w:val="00027AF2"/>
    <w:rsid w:val="00044275"/>
    <w:rsid w:val="000446EA"/>
    <w:rsid w:val="00056C11"/>
    <w:rsid w:val="00060D88"/>
    <w:rsid w:val="000632A1"/>
    <w:rsid w:val="00065305"/>
    <w:rsid w:val="0007202A"/>
    <w:rsid w:val="00074631"/>
    <w:rsid w:val="000756F0"/>
    <w:rsid w:val="00081036"/>
    <w:rsid w:val="000857E5"/>
    <w:rsid w:val="00086680"/>
    <w:rsid w:val="000960AC"/>
    <w:rsid w:val="000A02CB"/>
    <w:rsid w:val="000A03B3"/>
    <w:rsid w:val="000A436A"/>
    <w:rsid w:val="000A4DCC"/>
    <w:rsid w:val="000B3AE1"/>
    <w:rsid w:val="000B5651"/>
    <w:rsid w:val="000B5F62"/>
    <w:rsid w:val="000B60BA"/>
    <w:rsid w:val="000C0959"/>
    <w:rsid w:val="000C2CE6"/>
    <w:rsid w:val="000C5ABA"/>
    <w:rsid w:val="000C74FE"/>
    <w:rsid w:val="000D013F"/>
    <w:rsid w:val="000D4BA0"/>
    <w:rsid w:val="000D5802"/>
    <w:rsid w:val="000D7AA7"/>
    <w:rsid w:val="000E05D8"/>
    <w:rsid w:val="000E6481"/>
    <w:rsid w:val="000F0EAF"/>
    <w:rsid w:val="000F28AD"/>
    <w:rsid w:val="000F50FA"/>
    <w:rsid w:val="00102803"/>
    <w:rsid w:val="00110053"/>
    <w:rsid w:val="00111133"/>
    <w:rsid w:val="00113126"/>
    <w:rsid w:val="00120CEF"/>
    <w:rsid w:val="001213CE"/>
    <w:rsid w:val="00135332"/>
    <w:rsid w:val="00142BBF"/>
    <w:rsid w:val="001465A1"/>
    <w:rsid w:val="00147F7D"/>
    <w:rsid w:val="00153C66"/>
    <w:rsid w:val="0015508C"/>
    <w:rsid w:val="00155117"/>
    <w:rsid w:val="00155535"/>
    <w:rsid w:val="001675D7"/>
    <w:rsid w:val="00191C63"/>
    <w:rsid w:val="00193366"/>
    <w:rsid w:val="001951AE"/>
    <w:rsid w:val="001A2E99"/>
    <w:rsid w:val="001A4030"/>
    <w:rsid w:val="001A5DF9"/>
    <w:rsid w:val="001A5FCA"/>
    <w:rsid w:val="001B01FA"/>
    <w:rsid w:val="001C0985"/>
    <w:rsid w:val="001C2E78"/>
    <w:rsid w:val="001C30E7"/>
    <w:rsid w:val="001D03DF"/>
    <w:rsid w:val="001D42AB"/>
    <w:rsid w:val="001D7560"/>
    <w:rsid w:val="001E4955"/>
    <w:rsid w:val="001F0BF5"/>
    <w:rsid w:val="001F369F"/>
    <w:rsid w:val="001F7B78"/>
    <w:rsid w:val="00205254"/>
    <w:rsid w:val="002175C2"/>
    <w:rsid w:val="00220976"/>
    <w:rsid w:val="00222E76"/>
    <w:rsid w:val="00225232"/>
    <w:rsid w:val="002252EE"/>
    <w:rsid w:val="00234E1C"/>
    <w:rsid w:val="00244C46"/>
    <w:rsid w:val="00245A92"/>
    <w:rsid w:val="00250B62"/>
    <w:rsid w:val="00254292"/>
    <w:rsid w:val="00256C71"/>
    <w:rsid w:val="0025773D"/>
    <w:rsid w:val="002726CA"/>
    <w:rsid w:val="002748CD"/>
    <w:rsid w:val="00277F3F"/>
    <w:rsid w:val="002801A4"/>
    <w:rsid w:val="0028272D"/>
    <w:rsid w:val="0028289D"/>
    <w:rsid w:val="00283077"/>
    <w:rsid w:val="00285E39"/>
    <w:rsid w:val="00291B5E"/>
    <w:rsid w:val="00293427"/>
    <w:rsid w:val="002939BE"/>
    <w:rsid w:val="002947FC"/>
    <w:rsid w:val="00297252"/>
    <w:rsid w:val="002B5C71"/>
    <w:rsid w:val="002D1DD9"/>
    <w:rsid w:val="002D795B"/>
    <w:rsid w:val="002F2AA5"/>
    <w:rsid w:val="00311B4E"/>
    <w:rsid w:val="00315175"/>
    <w:rsid w:val="00315A1C"/>
    <w:rsid w:val="003249E6"/>
    <w:rsid w:val="00325254"/>
    <w:rsid w:val="00330925"/>
    <w:rsid w:val="00331A1B"/>
    <w:rsid w:val="00340713"/>
    <w:rsid w:val="003437EA"/>
    <w:rsid w:val="0034518D"/>
    <w:rsid w:val="0034579C"/>
    <w:rsid w:val="003663B5"/>
    <w:rsid w:val="003808AE"/>
    <w:rsid w:val="00387479"/>
    <w:rsid w:val="00394161"/>
    <w:rsid w:val="003A1AD6"/>
    <w:rsid w:val="003B2021"/>
    <w:rsid w:val="003B7DC7"/>
    <w:rsid w:val="003C6055"/>
    <w:rsid w:val="003D1843"/>
    <w:rsid w:val="003D4EAE"/>
    <w:rsid w:val="003D7D4B"/>
    <w:rsid w:val="003E0400"/>
    <w:rsid w:val="003F4570"/>
    <w:rsid w:val="003F708F"/>
    <w:rsid w:val="0040563D"/>
    <w:rsid w:val="004203FC"/>
    <w:rsid w:val="004308B3"/>
    <w:rsid w:val="0043108F"/>
    <w:rsid w:val="00431E7F"/>
    <w:rsid w:val="004407B2"/>
    <w:rsid w:val="00443742"/>
    <w:rsid w:val="00445A2F"/>
    <w:rsid w:val="004473B0"/>
    <w:rsid w:val="00447D8C"/>
    <w:rsid w:val="00453C04"/>
    <w:rsid w:val="00460862"/>
    <w:rsid w:val="00467AE7"/>
    <w:rsid w:val="004705CB"/>
    <w:rsid w:val="00473201"/>
    <w:rsid w:val="00486BBE"/>
    <w:rsid w:val="00490EAE"/>
    <w:rsid w:val="0049415E"/>
    <w:rsid w:val="0049535E"/>
    <w:rsid w:val="004A199A"/>
    <w:rsid w:val="004A319A"/>
    <w:rsid w:val="004A4062"/>
    <w:rsid w:val="004A6E9A"/>
    <w:rsid w:val="004A7925"/>
    <w:rsid w:val="004B35E1"/>
    <w:rsid w:val="004B4C2C"/>
    <w:rsid w:val="004D0114"/>
    <w:rsid w:val="004D77B8"/>
    <w:rsid w:val="004D7942"/>
    <w:rsid w:val="004E154C"/>
    <w:rsid w:val="004E6255"/>
    <w:rsid w:val="00501FD7"/>
    <w:rsid w:val="00505163"/>
    <w:rsid w:val="005058DC"/>
    <w:rsid w:val="005173AA"/>
    <w:rsid w:val="005218CF"/>
    <w:rsid w:val="00522077"/>
    <w:rsid w:val="00526DDA"/>
    <w:rsid w:val="00537389"/>
    <w:rsid w:val="00537B7C"/>
    <w:rsid w:val="00543C0D"/>
    <w:rsid w:val="005455C0"/>
    <w:rsid w:val="00545E78"/>
    <w:rsid w:val="00554EA5"/>
    <w:rsid w:val="005568A5"/>
    <w:rsid w:val="005637AF"/>
    <w:rsid w:val="00566C94"/>
    <w:rsid w:val="00567325"/>
    <w:rsid w:val="00574585"/>
    <w:rsid w:val="00594BB9"/>
    <w:rsid w:val="005972D0"/>
    <w:rsid w:val="005A2096"/>
    <w:rsid w:val="005A29B6"/>
    <w:rsid w:val="005A3112"/>
    <w:rsid w:val="005A7A6D"/>
    <w:rsid w:val="005C7B81"/>
    <w:rsid w:val="005D1D67"/>
    <w:rsid w:val="005D4338"/>
    <w:rsid w:val="005F2792"/>
    <w:rsid w:val="00600E6A"/>
    <w:rsid w:val="00600F57"/>
    <w:rsid w:val="00601BD0"/>
    <w:rsid w:val="00606096"/>
    <w:rsid w:val="0061177B"/>
    <w:rsid w:val="0061281B"/>
    <w:rsid w:val="006136B9"/>
    <w:rsid w:val="00614D89"/>
    <w:rsid w:val="0061698E"/>
    <w:rsid w:val="00622FC1"/>
    <w:rsid w:val="006230E1"/>
    <w:rsid w:val="0062595C"/>
    <w:rsid w:val="00625EEF"/>
    <w:rsid w:val="00632FC2"/>
    <w:rsid w:val="00633D74"/>
    <w:rsid w:val="00635462"/>
    <w:rsid w:val="0063601A"/>
    <w:rsid w:val="00643993"/>
    <w:rsid w:val="0064797A"/>
    <w:rsid w:val="00652039"/>
    <w:rsid w:val="00652BE0"/>
    <w:rsid w:val="006564B3"/>
    <w:rsid w:val="006667FA"/>
    <w:rsid w:val="006765B9"/>
    <w:rsid w:val="0068671D"/>
    <w:rsid w:val="00690072"/>
    <w:rsid w:val="00695E3E"/>
    <w:rsid w:val="006A0A23"/>
    <w:rsid w:val="006A3B0C"/>
    <w:rsid w:val="006B00ED"/>
    <w:rsid w:val="006B2917"/>
    <w:rsid w:val="006B60A9"/>
    <w:rsid w:val="006C7D94"/>
    <w:rsid w:val="006D0D61"/>
    <w:rsid w:val="006D2CED"/>
    <w:rsid w:val="006D5ECE"/>
    <w:rsid w:val="006D61B7"/>
    <w:rsid w:val="006E567A"/>
    <w:rsid w:val="006E6374"/>
    <w:rsid w:val="006F61AA"/>
    <w:rsid w:val="007003D9"/>
    <w:rsid w:val="00701440"/>
    <w:rsid w:val="0071410A"/>
    <w:rsid w:val="00721CD5"/>
    <w:rsid w:val="00723D10"/>
    <w:rsid w:val="00735286"/>
    <w:rsid w:val="00743043"/>
    <w:rsid w:val="00744DE8"/>
    <w:rsid w:val="007627A9"/>
    <w:rsid w:val="007649CC"/>
    <w:rsid w:val="00766DFA"/>
    <w:rsid w:val="007712A9"/>
    <w:rsid w:val="0077557A"/>
    <w:rsid w:val="007763C4"/>
    <w:rsid w:val="00776B25"/>
    <w:rsid w:val="00780A3E"/>
    <w:rsid w:val="00791D74"/>
    <w:rsid w:val="00794FC1"/>
    <w:rsid w:val="00795840"/>
    <w:rsid w:val="00797965"/>
    <w:rsid w:val="00797DC7"/>
    <w:rsid w:val="007A1558"/>
    <w:rsid w:val="007A481B"/>
    <w:rsid w:val="007A56DB"/>
    <w:rsid w:val="007A5B14"/>
    <w:rsid w:val="007A63F4"/>
    <w:rsid w:val="007B4759"/>
    <w:rsid w:val="007B4FE9"/>
    <w:rsid w:val="007B74E0"/>
    <w:rsid w:val="007B7A94"/>
    <w:rsid w:val="007C07B6"/>
    <w:rsid w:val="007C48B0"/>
    <w:rsid w:val="007C639A"/>
    <w:rsid w:val="007D0994"/>
    <w:rsid w:val="007D1FCE"/>
    <w:rsid w:val="007D45F4"/>
    <w:rsid w:val="007D6DD6"/>
    <w:rsid w:val="007E069A"/>
    <w:rsid w:val="007E15BD"/>
    <w:rsid w:val="007E2BCB"/>
    <w:rsid w:val="007E4985"/>
    <w:rsid w:val="007F4A6F"/>
    <w:rsid w:val="007F615C"/>
    <w:rsid w:val="007F67A8"/>
    <w:rsid w:val="007F6F16"/>
    <w:rsid w:val="008015BC"/>
    <w:rsid w:val="008052B6"/>
    <w:rsid w:val="00810600"/>
    <w:rsid w:val="00821BD9"/>
    <w:rsid w:val="00822E52"/>
    <w:rsid w:val="008231DD"/>
    <w:rsid w:val="00827331"/>
    <w:rsid w:val="008313D7"/>
    <w:rsid w:val="00843110"/>
    <w:rsid w:val="00845DD7"/>
    <w:rsid w:val="00847D34"/>
    <w:rsid w:val="00852091"/>
    <w:rsid w:val="00855D78"/>
    <w:rsid w:val="00860EDF"/>
    <w:rsid w:val="00863758"/>
    <w:rsid w:val="008710EA"/>
    <w:rsid w:val="00871CDB"/>
    <w:rsid w:val="008721FE"/>
    <w:rsid w:val="00872372"/>
    <w:rsid w:val="00874E5C"/>
    <w:rsid w:val="0087698A"/>
    <w:rsid w:val="00892BD1"/>
    <w:rsid w:val="00893AD4"/>
    <w:rsid w:val="008A6466"/>
    <w:rsid w:val="008B588A"/>
    <w:rsid w:val="008B6132"/>
    <w:rsid w:val="008B6C54"/>
    <w:rsid w:val="008C01FC"/>
    <w:rsid w:val="008C5165"/>
    <w:rsid w:val="008D34FF"/>
    <w:rsid w:val="0090329F"/>
    <w:rsid w:val="00905DE9"/>
    <w:rsid w:val="00911CFA"/>
    <w:rsid w:val="009206FF"/>
    <w:rsid w:val="00921765"/>
    <w:rsid w:val="009243B8"/>
    <w:rsid w:val="009273CE"/>
    <w:rsid w:val="00927CEE"/>
    <w:rsid w:val="0093185B"/>
    <w:rsid w:val="00933E75"/>
    <w:rsid w:val="009425B3"/>
    <w:rsid w:val="009475D0"/>
    <w:rsid w:val="00947B37"/>
    <w:rsid w:val="00950B3A"/>
    <w:rsid w:val="00952A58"/>
    <w:rsid w:val="00962F4F"/>
    <w:rsid w:val="009638A6"/>
    <w:rsid w:val="00963E90"/>
    <w:rsid w:val="00967451"/>
    <w:rsid w:val="00970173"/>
    <w:rsid w:val="00985A3C"/>
    <w:rsid w:val="00995785"/>
    <w:rsid w:val="009A064C"/>
    <w:rsid w:val="009A1AAD"/>
    <w:rsid w:val="009A34D4"/>
    <w:rsid w:val="009A6CF4"/>
    <w:rsid w:val="009A6D61"/>
    <w:rsid w:val="009B5E72"/>
    <w:rsid w:val="009B6F8E"/>
    <w:rsid w:val="009C6794"/>
    <w:rsid w:val="009D0528"/>
    <w:rsid w:val="009D2796"/>
    <w:rsid w:val="009E039D"/>
    <w:rsid w:val="009E063C"/>
    <w:rsid w:val="009E60BE"/>
    <w:rsid w:val="009F07CD"/>
    <w:rsid w:val="00A04BA7"/>
    <w:rsid w:val="00A0587F"/>
    <w:rsid w:val="00A10A1C"/>
    <w:rsid w:val="00A157F5"/>
    <w:rsid w:val="00A26CCD"/>
    <w:rsid w:val="00A36981"/>
    <w:rsid w:val="00A4211F"/>
    <w:rsid w:val="00A54A58"/>
    <w:rsid w:val="00A5513B"/>
    <w:rsid w:val="00A66B0C"/>
    <w:rsid w:val="00A75595"/>
    <w:rsid w:val="00A803D6"/>
    <w:rsid w:val="00A83F8B"/>
    <w:rsid w:val="00A87B11"/>
    <w:rsid w:val="00A93BB7"/>
    <w:rsid w:val="00AA3E8B"/>
    <w:rsid w:val="00AA4CF3"/>
    <w:rsid w:val="00AA6BD0"/>
    <w:rsid w:val="00AB12A1"/>
    <w:rsid w:val="00AB706E"/>
    <w:rsid w:val="00AB7398"/>
    <w:rsid w:val="00AC0FF2"/>
    <w:rsid w:val="00AC48E9"/>
    <w:rsid w:val="00AC4AC9"/>
    <w:rsid w:val="00AC795C"/>
    <w:rsid w:val="00AD7B8C"/>
    <w:rsid w:val="00AE238C"/>
    <w:rsid w:val="00AF09ED"/>
    <w:rsid w:val="00AF738C"/>
    <w:rsid w:val="00B10686"/>
    <w:rsid w:val="00B22078"/>
    <w:rsid w:val="00B24973"/>
    <w:rsid w:val="00B30742"/>
    <w:rsid w:val="00B33218"/>
    <w:rsid w:val="00B33626"/>
    <w:rsid w:val="00B340E9"/>
    <w:rsid w:val="00B36ECE"/>
    <w:rsid w:val="00B44D17"/>
    <w:rsid w:val="00B506F9"/>
    <w:rsid w:val="00B61C4A"/>
    <w:rsid w:val="00B634B4"/>
    <w:rsid w:val="00B655F4"/>
    <w:rsid w:val="00B704C7"/>
    <w:rsid w:val="00B72B4A"/>
    <w:rsid w:val="00B76F6A"/>
    <w:rsid w:val="00BA20D5"/>
    <w:rsid w:val="00BB6FB7"/>
    <w:rsid w:val="00BB751B"/>
    <w:rsid w:val="00BC2E05"/>
    <w:rsid w:val="00BC311C"/>
    <w:rsid w:val="00BC3980"/>
    <w:rsid w:val="00BC7E98"/>
    <w:rsid w:val="00BE0283"/>
    <w:rsid w:val="00BE15F8"/>
    <w:rsid w:val="00BE381B"/>
    <w:rsid w:val="00BE6015"/>
    <w:rsid w:val="00BF0473"/>
    <w:rsid w:val="00C00F64"/>
    <w:rsid w:val="00C216B2"/>
    <w:rsid w:val="00C216B9"/>
    <w:rsid w:val="00C25351"/>
    <w:rsid w:val="00C263AC"/>
    <w:rsid w:val="00C27FCF"/>
    <w:rsid w:val="00C33093"/>
    <w:rsid w:val="00C41FB5"/>
    <w:rsid w:val="00C427C7"/>
    <w:rsid w:val="00C6149A"/>
    <w:rsid w:val="00C84004"/>
    <w:rsid w:val="00C84F0A"/>
    <w:rsid w:val="00C85086"/>
    <w:rsid w:val="00C9533A"/>
    <w:rsid w:val="00CA3B44"/>
    <w:rsid w:val="00CA6BE5"/>
    <w:rsid w:val="00CA6DA6"/>
    <w:rsid w:val="00CA7B11"/>
    <w:rsid w:val="00CC4438"/>
    <w:rsid w:val="00CC5210"/>
    <w:rsid w:val="00CD42C6"/>
    <w:rsid w:val="00CE488D"/>
    <w:rsid w:val="00CF641C"/>
    <w:rsid w:val="00D054F7"/>
    <w:rsid w:val="00D105F4"/>
    <w:rsid w:val="00D14436"/>
    <w:rsid w:val="00D14554"/>
    <w:rsid w:val="00D21644"/>
    <w:rsid w:val="00D21CDF"/>
    <w:rsid w:val="00D24886"/>
    <w:rsid w:val="00D2681D"/>
    <w:rsid w:val="00D31F0F"/>
    <w:rsid w:val="00D323A6"/>
    <w:rsid w:val="00D33A3F"/>
    <w:rsid w:val="00D33FE6"/>
    <w:rsid w:val="00D35812"/>
    <w:rsid w:val="00D45F7F"/>
    <w:rsid w:val="00D65CF1"/>
    <w:rsid w:val="00D6625B"/>
    <w:rsid w:val="00D66E5F"/>
    <w:rsid w:val="00D7366E"/>
    <w:rsid w:val="00D739C0"/>
    <w:rsid w:val="00D76E73"/>
    <w:rsid w:val="00D81422"/>
    <w:rsid w:val="00DA181F"/>
    <w:rsid w:val="00DA6699"/>
    <w:rsid w:val="00DA6C01"/>
    <w:rsid w:val="00DB02E5"/>
    <w:rsid w:val="00DB1ACA"/>
    <w:rsid w:val="00DD5101"/>
    <w:rsid w:val="00DE17A8"/>
    <w:rsid w:val="00DE5EF8"/>
    <w:rsid w:val="00DF305F"/>
    <w:rsid w:val="00DF51EA"/>
    <w:rsid w:val="00DF6C90"/>
    <w:rsid w:val="00E010A7"/>
    <w:rsid w:val="00E112C1"/>
    <w:rsid w:val="00E11D40"/>
    <w:rsid w:val="00E13B31"/>
    <w:rsid w:val="00E23581"/>
    <w:rsid w:val="00E23A6C"/>
    <w:rsid w:val="00E2544D"/>
    <w:rsid w:val="00E310A8"/>
    <w:rsid w:val="00E338B3"/>
    <w:rsid w:val="00E35912"/>
    <w:rsid w:val="00E530D2"/>
    <w:rsid w:val="00E55DAF"/>
    <w:rsid w:val="00E62B7D"/>
    <w:rsid w:val="00E716FF"/>
    <w:rsid w:val="00E73E34"/>
    <w:rsid w:val="00E75662"/>
    <w:rsid w:val="00E76DB3"/>
    <w:rsid w:val="00E96663"/>
    <w:rsid w:val="00EA2791"/>
    <w:rsid w:val="00EB5F49"/>
    <w:rsid w:val="00EB70E3"/>
    <w:rsid w:val="00EC1E23"/>
    <w:rsid w:val="00EC765F"/>
    <w:rsid w:val="00EC7959"/>
    <w:rsid w:val="00ED0EE4"/>
    <w:rsid w:val="00EE0796"/>
    <w:rsid w:val="00EE7744"/>
    <w:rsid w:val="00F03CD5"/>
    <w:rsid w:val="00F10F07"/>
    <w:rsid w:val="00F12CBD"/>
    <w:rsid w:val="00F15891"/>
    <w:rsid w:val="00F20E7F"/>
    <w:rsid w:val="00F242AA"/>
    <w:rsid w:val="00F24A41"/>
    <w:rsid w:val="00F30FE8"/>
    <w:rsid w:val="00F43EB5"/>
    <w:rsid w:val="00F4645D"/>
    <w:rsid w:val="00F46A2D"/>
    <w:rsid w:val="00F52662"/>
    <w:rsid w:val="00F60C46"/>
    <w:rsid w:val="00F60E1A"/>
    <w:rsid w:val="00F64D31"/>
    <w:rsid w:val="00F67099"/>
    <w:rsid w:val="00F847DF"/>
    <w:rsid w:val="00F95F99"/>
    <w:rsid w:val="00FA5E9A"/>
    <w:rsid w:val="00FA7F45"/>
    <w:rsid w:val="00FB6CDB"/>
    <w:rsid w:val="00FC51DD"/>
    <w:rsid w:val="00FD1969"/>
    <w:rsid w:val="00FD4716"/>
    <w:rsid w:val="00FD700A"/>
    <w:rsid w:val="00FE132B"/>
    <w:rsid w:val="00FE4708"/>
    <w:rsid w:val="00FE72B7"/>
    <w:rsid w:val="00FF0A0F"/>
    <w:rsid w:val="00FF657F"/>
    <w:rsid w:val="00FF6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7329">
      <v:textbox inset="5.85pt,.7pt,5.85pt,.7pt"/>
    </o:shapedefaults>
    <o:shapelayout v:ext="edit">
      <o:idmap v:ext="edit" data="1"/>
    </o:shapelayout>
  </w:shapeDefaults>
  <w:decimalSymbol w:val="."/>
  <w:listSeparator w:val=","/>
  <w14:docId w14:val="2AC6D592"/>
  <w15:chartTrackingRefBased/>
  <w15:docId w15:val="{AE5F7552-CA1C-4961-969A-E097797A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デジタル 教科書体 N-R" w:eastAsia="UD デジタル 教科書体 N-R"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A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E1C"/>
    <w:pPr>
      <w:tabs>
        <w:tab w:val="center" w:pos="4252"/>
        <w:tab w:val="right" w:pos="8504"/>
      </w:tabs>
      <w:snapToGrid w:val="0"/>
    </w:pPr>
  </w:style>
  <w:style w:type="character" w:customStyle="1" w:styleId="a4">
    <w:name w:val="ヘッダー (文字)"/>
    <w:basedOn w:val="a0"/>
    <w:link w:val="a3"/>
    <w:uiPriority w:val="99"/>
    <w:rsid w:val="00234E1C"/>
  </w:style>
  <w:style w:type="paragraph" w:styleId="a5">
    <w:name w:val="footer"/>
    <w:basedOn w:val="a"/>
    <w:link w:val="a6"/>
    <w:uiPriority w:val="99"/>
    <w:unhideWhenUsed/>
    <w:rsid w:val="00234E1C"/>
    <w:pPr>
      <w:tabs>
        <w:tab w:val="center" w:pos="4252"/>
        <w:tab w:val="right" w:pos="8504"/>
      </w:tabs>
      <w:snapToGrid w:val="0"/>
    </w:pPr>
  </w:style>
  <w:style w:type="character" w:customStyle="1" w:styleId="a6">
    <w:name w:val="フッター (文字)"/>
    <w:basedOn w:val="a0"/>
    <w:link w:val="a5"/>
    <w:uiPriority w:val="99"/>
    <w:rsid w:val="00234E1C"/>
  </w:style>
  <w:style w:type="paragraph" w:styleId="a7">
    <w:name w:val="Balloon Text"/>
    <w:basedOn w:val="a"/>
    <w:link w:val="a8"/>
    <w:uiPriority w:val="99"/>
    <w:semiHidden/>
    <w:unhideWhenUsed/>
    <w:rsid w:val="006A3B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3B0C"/>
    <w:rPr>
      <w:rFonts w:asciiTheme="majorHAnsi" w:eastAsiaTheme="majorEastAsia" w:hAnsiTheme="majorHAnsi" w:cstheme="majorBidi"/>
      <w:sz w:val="18"/>
      <w:szCs w:val="18"/>
    </w:rPr>
  </w:style>
  <w:style w:type="table" w:styleId="a9">
    <w:name w:val="Table Grid"/>
    <w:basedOn w:val="a1"/>
    <w:uiPriority w:val="39"/>
    <w:rsid w:val="00F46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63758"/>
    <w:pPr>
      <w:ind w:leftChars="400" w:left="840"/>
    </w:pPr>
  </w:style>
  <w:style w:type="character" w:styleId="ab">
    <w:name w:val="annotation reference"/>
    <w:basedOn w:val="a0"/>
    <w:uiPriority w:val="99"/>
    <w:semiHidden/>
    <w:unhideWhenUsed/>
    <w:rsid w:val="00FD4716"/>
    <w:rPr>
      <w:sz w:val="18"/>
      <w:szCs w:val="18"/>
    </w:rPr>
  </w:style>
  <w:style w:type="paragraph" w:styleId="ac">
    <w:name w:val="annotation text"/>
    <w:basedOn w:val="a"/>
    <w:link w:val="ad"/>
    <w:uiPriority w:val="99"/>
    <w:semiHidden/>
    <w:unhideWhenUsed/>
    <w:rsid w:val="00FD4716"/>
    <w:pPr>
      <w:jc w:val="left"/>
    </w:pPr>
  </w:style>
  <w:style w:type="character" w:customStyle="1" w:styleId="ad">
    <w:name w:val="コメント文字列 (文字)"/>
    <w:basedOn w:val="a0"/>
    <w:link w:val="ac"/>
    <w:uiPriority w:val="99"/>
    <w:semiHidden/>
    <w:rsid w:val="00FD4716"/>
  </w:style>
  <w:style w:type="paragraph" w:styleId="ae">
    <w:name w:val="annotation subject"/>
    <w:basedOn w:val="ac"/>
    <w:next w:val="ac"/>
    <w:link w:val="af"/>
    <w:uiPriority w:val="99"/>
    <w:semiHidden/>
    <w:unhideWhenUsed/>
    <w:rsid w:val="00FD4716"/>
    <w:rPr>
      <w:b/>
      <w:bCs/>
    </w:rPr>
  </w:style>
  <w:style w:type="character" w:customStyle="1" w:styleId="af">
    <w:name w:val="コメント内容 (文字)"/>
    <w:basedOn w:val="ad"/>
    <w:link w:val="ae"/>
    <w:uiPriority w:val="99"/>
    <w:semiHidden/>
    <w:rsid w:val="00FD47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0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青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9035F-9F97-4EE8-9010-8A4E3C3F1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14</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廣岡　昭彦</dc:creator>
  <cp:keywords/>
  <dc:description/>
  <cp:lastModifiedBy>廣岡　昭彦</cp:lastModifiedBy>
  <cp:revision>30</cp:revision>
  <cp:lastPrinted>2025-10-09T05:25:00Z</cp:lastPrinted>
  <dcterms:created xsi:type="dcterms:W3CDTF">2025-07-16T08:21:00Z</dcterms:created>
  <dcterms:modified xsi:type="dcterms:W3CDTF">2025-11-13T05:57:00Z</dcterms:modified>
</cp:coreProperties>
</file>