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5273" w14:textId="34081FCB" w:rsidR="00712E31" w:rsidRPr="00DE2AED" w:rsidRDefault="004558F2" w:rsidP="00D87305">
      <w:pPr>
        <w:jc w:val="center"/>
        <w:rPr>
          <w:rFonts w:asciiTheme="minorEastAsia" w:eastAsiaTheme="minorEastAsia" w:hAnsiTheme="minorEastAsia" w:cs="・ｭ・ｳ 繧ｴ繧ｷ繝・け"/>
          <w:kern w:val="0"/>
          <w:szCs w:val="21"/>
        </w:rPr>
      </w:pPr>
      <w:r w:rsidRPr="00DE2AED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事業者</w:t>
      </w:r>
      <w:r w:rsidR="00DB20AA" w:rsidRPr="00DE2AED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評価委員会に係る</w:t>
      </w:r>
      <w:r w:rsidR="00712E31" w:rsidRPr="00DE2AED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</w:t>
      </w:r>
      <w:r w:rsidR="00DB20AA" w:rsidRPr="00DE2AED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基準について</w:t>
      </w:r>
    </w:p>
    <w:p w14:paraId="4D5CC5F2" w14:textId="77777777" w:rsidR="0041790B" w:rsidRPr="00DE2AED" w:rsidRDefault="0041790B" w:rsidP="00D87305">
      <w:pPr>
        <w:jc w:val="center"/>
        <w:rPr>
          <w:rFonts w:asciiTheme="minorEastAsia" w:eastAsiaTheme="minorEastAsia" w:hAnsiTheme="minorEastAsia" w:cs="・ｭ・ｳ 繧ｴ繧ｷ繝・け"/>
          <w:kern w:val="0"/>
          <w:szCs w:val="21"/>
        </w:rPr>
      </w:pPr>
    </w:p>
    <w:p w14:paraId="4C989048" w14:textId="7027F600" w:rsidR="00DB20AA" w:rsidRPr="00DE2AED" w:rsidRDefault="00633088" w:rsidP="00415446">
      <w:pPr>
        <w:spacing w:line="400" w:lineRule="exact"/>
        <w:ind w:firstLineChars="100" w:firstLine="210"/>
        <w:rPr>
          <w:rFonts w:asciiTheme="minorEastAsia" w:eastAsiaTheme="minorEastAsia" w:hAnsiTheme="minorEastAsia" w:cs="・ｭ・ｳ 繧ｴ繧ｷ繝・け"/>
          <w:kern w:val="0"/>
          <w:szCs w:val="21"/>
        </w:rPr>
      </w:pPr>
      <w:bookmarkStart w:id="0" w:name="_Hlk156496973"/>
      <w:r w:rsidRPr="00DE2AED">
        <w:rPr>
          <w:rFonts w:asciiTheme="minorEastAsia" w:eastAsiaTheme="minorEastAsia" w:hAnsiTheme="minorEastAsia" w:hint="eastAsia"/>
          <w:bCs/>
          <w:szCs w:val="21"/>
        </w:rPr>
        <w:t>「</w:t>
      </w:r>
      <w:r w:rsidR="0087167E">
        <w:rPr>
          <w:rFonts w:asciiTheme="minorEastAsia" w:eastAsiaTheme="minorEastAsia" w:hAnsiTheme="minorEastAsia" w:hint="eastAsia"/>
          <w:bCs/>
          <w:szCs w:val="21"/>
        </w:rPr>
        <w:t>大阪の継続的なにぎわい創出・発信事業の</w:t>
      </w:r>
      <w:r w:rsidRPr="00DE2AED">
        <w:rPr>
          <w:rFonts w:asciiTheme="minorEastAsia" w:eastAsiaTheme="minorEastAsia" w:hAnsiTheme="minorEastAsia" w:hint="eastAsia"/>
          <w:bCs/>
          <w:szCs w:val="21"/>
        </w:rPr>
        <w:t>実施に係る</w:t>
      </w:r>
      <w:bookmarkStart w:id="1" w:name="_Hlk156496995"/>
      <w:bookmarkEnd w:id="0"/>
      <w:r w:rsidRPr="00DE2AED">
        <w:rPr>
          <w:rFonts w:asciiTheme="minorEastAsia" w:eastAsiaTheme="minorEastAsia" w:hAnsiTheme="minorEastAsia" w:hint="eastAsia"/>
          <w:bCs/>
          <w:szCs w:val="21"/>
        </w:rPr>
        <w:t>企画・運営</w:t>
      </w:r>
      <w:r w:rsidRPr="00D21974">
        <w:rPr>
          <w:rFonts w:asciiTheme="minorEastAsia" w:eastAsiaTheme="minorEastAsia" w:hAnsiTheme="minorEastAsia" w:hint="eastAsia"/>
          <w:bCs/>
          <w:szCs w:val="21"/>
        </w:rPr>
        <w:t>等業務委託</w:t>
      </w:r>
      <w:bookmarkEnd w:id="1"/>
      <w:r w:rsidRPr="00D21974">
        <w:rPr>
          <w:rFonts w:asciiTheme="minorEastAsia" w:eastAsiaTheme="minorEastAsia" w:hAnsiTheme="minorEastAsia" w:hint="eastAsia"/>
          <w:bCs/>
          <w:szCs w:val="21"/>
        </w:rPr>
        <w:t>企画提案公募</w:t>
      </w:r>
      <w:r w:rsidR="00C17997">
        <w:rPr>
          <w:rFonts w:asciiTheme="minorEastAsia" w:eastAsiaTheme="minorEastAsia" w:hAnsiTheme="minorEastAsia" w:hint="eastAsia"/>
          <w:bCs/>
          <w:szCs w:val="21"/>
        </w:rPr>
        <w:t>要項</w:t>
      </w:r>
      <w:r w:rsidRPr="00D21974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９</w:t>
      </w:r>
      <w:r w:rsidRPr="00D21974">
        <w:rPr>
          <w:rFonts w:asciiTheme="minorEastAsia" w:eastAsiaTheme="minorEastAsia" w:hAnsiTheme="minorEastAsia" w:hint="eastAsia"/>
          <w:bCs/>
          <w:szCs w:val="21"/>
        </w:rPr>
        <w:t>契約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に関する事項</w:t>
      </w:r>
      <w:r w:rsidRPr="00D21974">
        <w:rPr>
          <w:rFonts w:asciiTheme="minorEastAsia" w:eastAsiaTheme="minorEastAsia" w:hAnsiTheme="minorEastAsia" w:hint="eastAsia"/>
          <w:bCs/>
          <w:szCs w:val="21"/>
        </w:rPr>
        <w:t>（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３</w:t>
      </w:r>
      <w:r w:rsidRPr="00D21974">
        <w:rPr>
          <w:rFonts w:asciiTheme="minorEastAsia" w:eastAsiaTheme="minorEastAsia" w:hAnsiTheme="minorEastAsia" w:hint="eastAsia"/>
          <w:bCs/>
          <w:szCs w:val="21"/>
        </w:rPr>
        <w:t>）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その他</w:t>
      </w:r>
      <w:r w:rsidR="0041790B" w:rsidRPr="00D21974">
        <w:rPr>
          <w:rFonts w:asciiTheme="minorEastAsia" w:eastAsiaTheme="minorEastAsia" w:hAnsiTheme="minorEastAsia" w:hint="eastAsia"/>
          <w:bCs/>
          <w:szCs w:val="21"/>
        </w:rPr>
        <w:t>」及び「</w:t>
      </w:r>
      <w:r w:rsidR="0087167E" w:rsidRPr="00D21974">
        <w:rPr>
          <w:rFonts w:asciiTheme="minorEastAsia" w:eastAsiaTheme="minorEastAsia" w:hAnsiTheme="minorEastAsia" w:hint="eastAsia"/>
          <w:bCs/>
          <w:szCs w:val="21"/>
        </w:rPr>
        <w:t>大阪の継続的なにぎわい創出・発信事業</w:t>
      </w:r>
      <w:r w:rsidRPr="00D21974">
        <w:rPr>
          <w:rFonts w:asciiTheme="minorEastAsia" w:eastAsiaTheme="minorEastAsia" w:hAnsiTheme="minorEastAsia" w:hint="eastAsia"/>
          <w:bCs/>
          <w:szCs w:val="21"/>
        </w:rPr>
        <w:t>の実施に係る企画・運営等業務委託仕様書</w:t>
      </w:r>
      <w:r w:rsidR="0041790B" w:rsidRPr="00D21974">
        <w:rPr>
          <w:rFonts w:asciiTheme="minorEastAsia" w:eastAsiaTheme="minorEastAsia" w:hAnsiTheme="minorEastAsia" w:hint="eastAsia"/>
          <w:bCs/>
          <w:szCs w:val="21"/>
        </w:rPr>
        <w:t xml:space="preserve">　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７</w:t>
      </w:r>
      <w:r w:rsidR="0041790B" w:rsidRPr="00D21974">
        <w:rPr>
          <w:rFonts w:asciiTheme="minorEastAsia" w:eastAsiaTheme="minorEastAsia" w:hAnsiTheme="minorEastAsia" w:hint="eastAsia"/>
          <w:bCs/>
          <w:szCs w:val="21"/>
        </w:rPr>
        <w:t>業務報告　（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２</w:t>
      </w:r>
      <w:r w:rsidR="0041790B" w:rsidRPr="00D21974">
        <w:rPr>
          <w:rFonts w:asciiTheme="minorEastAsia" w:eastAsiaTheme="minorEastAsia" w:hAnsiTheme="minorEastAsia" w:hint="eastAsia"/>
          <w:bCs/>
          <w:szCs w:val="21"/>
        </w:rPr>
        <w:t>）</w:t>
      </w:r>
      <w:r w:rsidR="00D21974" w:rsidRPr="00D21974">
        <w:rPr>
          <w:rFonts w:asciiTheme="minorEastAsia" w:eastAsiaTheme="minorEastAsia" w:hAnsiTheme="minorEastAsia" w:hint="eastAsia"/>
          <w:bCs/>
          <w:szCs w:val="21"/>
        </w:rPr>
        <w:t>事業者評価委員会への報告</w:t>
      </w:r>
      <w:r w:rsidR="0041790B" w:rsidRPr="00D21974">
        <w:rPr>
          <w:rFonts w:asciiTheme="minorEastAsia" w:eastAsiaTheme="minorEastAsia" w:hAnsiTheme="minorEastAsia" w:hint="eastAsia"/>
          <w:bCs/>
          <w:szCs w:val="21"/>
        </w:rPr>
        <w:t>」</w:t>
      </w:r>
      <w:r w:rsidR="0064747C" w:rsidRPr="00D21974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に規定する</w:t>
      </w:r>
      <w:r w:rsidR="004838D0" w:rsidRPr="00D21974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事業者評価委員会における</w:t>
      </w:r>
      <w:r w:rsidR="0057242B" w:rsidRPr="00D21974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評価の基準について、下記のとおり</w:t>
      </w:r>
      <w:r w:rsidR="00DB20AA" w:rsidRPr="00D21974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とする。</w:t>
      </w:r>
    </w:p>
    <w:p w14:paraId="697D9A4A" w14:textId="77777777" w:rsidR="00DB20AA" w:rsidRPr="00DE2AED" w:rsidRDefault="00DB20AA" w:rsidP="00712E31">
      <w:pPr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</w:p>
    <w:p w14:paraId="2103FFEF" w14:textId="6780EC43" w:rsidR="006D6C61" w:rsidRPr="00DE2AED" w:rsidRDefault="00DB20AA" w:rsidP="00DB20AA">
      <w:pPr>
        <w:ind w:leftChars="-135" w:hangingChars="135" w:hanging="283"/>
        <w:jc w:val="left"/>
        <w:rPr>
          <w:rFonts w:asciiTheme="minorEastAsia" w:eastAsiaTheme="minorEastAsia" w:hAnsiTheme="minorEastAsia" w:cs="・ｭ・ｳ 繧ｴ繧ｷ繝・け"/>
          <w:kern w:val="0"/>
          <w:szCs w:val="21"/>
        </w:rPr>
      </w:pPr>
      <w:r w:rsidRPr="00DE2AED">
        <w:rPr>
          <w:rFonts w:asciiTheme="minorEastAsia" w:eastAsiaTheme="minorEastAsia" w:hAnsiTheme="minorEastAsia" w:cs="・ｭ・ｳ 繧ｴ繧ｷ繝・け" w:hint="eastAsia"/>
          <w:kern w:val="0"/>
          <w:szCs w:val="21"/>
        </w:rPr>
        <w:t>■評価の基準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379"/>
        <w:gridCol w:w="709"/>
      </w:tblGrid>
      <w:tr w:rsidR="00A74689" w:rsidRPr="00DE2AED" w14:paraId="59263806" w14:textId="27E5F4BD" w:rsidTr="00AB6F88">
        <w:trPr>
          <w:trHeight w:val="339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BBB93" w14:textId="7D4E81D0" w:rsidR="00A74689" w:rsidRPr="00DE2AED" w:rsidRDefault="00A74689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2AED">
              <w:rPr>
                <w:rFonts w:asciiTheme="minorEastAsia" w:eastAsiaTheme="minorEastAsia" w:hAnsiTheme="minorEastAsia" w:hint="eastAsia"/>
                <w:szCs w:val="21"/>
              </w:rPr>
              <w:t>評価項目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047" w14:textId="1AE8A341" w:rsidR="00A74689" w:rsidRPr="00DE2AED" w:rsidRDefault="00A74689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2AED">
              <w:rPr>
                <w:rFonts w:asciiTheme="minorEastAsia" w:eastAsiaTheme="minorEastAsia" w:hAnsiTheme="minorEastAsia" w:hint="eastAsia"/>
                <w:szCs w:val="21"/>
              </w:rPr>
              <w:t>評価内容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EABA9F" w14:textId="34DD8B14" w:rsidR="00A74689" w:rsidRPr="00DE2AED" w:rsidRDefault="00A74689" w:rsidP="00712E3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配点</w:t>
            </w:r>
          </w:p>
        </w:tc>
      </w:tr>
      <w:tr w:rsidR="00EB3DC2" w:rsidRPr="00EB3DC2" w14:paraId="66926585" w14:textId="370635F0" w:rsidTr="00AB6F88">
        <w:trPr>
          <w:cantSplit/>
          <w:trHeight w:val="226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3F6B0" w14:textId="592C8C08" w:rsidR="00AB6F88" w:rsidRPr="00EB3DC2" w:rsidRDefault="00AB6F88" w:rsidP="00541598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コンテンツ等の企画・運営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E3D55" w14:textId="0E7A81A2" w:rsidR="00AB6F88" w:rsidRPr="00EB3DC2" w:rsidRDefault="00AB6F88" w:rsidP="002A5953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・事業目的を正しく理解したうえで、長期的な視点で事業を実施していたか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14E21726" w14:textId="4D502432" w:rsidR="00AB6F88" w:rsidRPr="00EB3DC2" w:rsidRDefault="00AB6F88" w:rsidP="0041790B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・国内外の方々を魅了し、話題になるような企画であったか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0D4E43B4" w14:textId="15E7E1B4" w:rsidR="00AB6F88" w:rsidRPr="00EB3DC2" w:rsidRDefault="00AB6F88" w:rsidP="0087167E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・令和9年度（令和10年度）への発展が見込まれ、将来的にコンテンツの定着が期待できるか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2F5060C6" w14:textId="7949F9BF" w:rsidR="00AB6F88" w:rsidRPr="00EB3DC2" w:rsidRDefault="00AB6F88" w:rsidP="0087167E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・関連する様々な民間事業者や地方自治体との連携等を実施し、大阪一体で取り組めていたか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4FF94E" w14:textId="0FB1EDA2" w:rsidR="00AB6F88" w:rsidRPr="00EB3DC2" w:rsidRDefault="00AB6F88" w:rsidP="00A7468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416426" w:rsidRPr="00EB3DC2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EB3DC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  <w:tr w:rsidR="00EB3DC2" w:rsidRPr="00EB3DC2" w14:paraId="2CFA9497" w14:textId="0B1BD2E5" w:rsidTr="00AB6F88">
        <w:trPr>
          <w:cantSplit/>
          <w:trHeight w:val="214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270E44D2" w14:textId="77777777" w:rsidR="00AB6F88" w:rsidRPr="00EB3DC2" w:rsidRDefault="00AB6F88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AD087E7" w14:textId="5B223AA0" w:rsidR="00AB6F88" w:rsidRPr="00EB3DC2" w:rsidRDefault="00AB6F88" w:rsidP="00467704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・新規性や独創性のある企画が実施できたか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9" w:type="dxa"/>
          </w:tcPr>
          <w:p w14:paraId="45765F73" w14:textId="0F91FB7F" w:rsidR="00AB6F88" w:rsidRPr="00EB3DC2" w:rsidRDefault="00416426" w:rsidP="00A7468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15</w:t>
            </w:r>
            <w:r w:rsidR="00AB6F88" w:rsidRPr="00EB3DC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  <w:tr w:rsidR="00EB3DC2" w:rsidRPr="00EB3DC2" w14:paraId="340796D1" w14:textId="6938AAD2" w:rsidTr="00AB6F88">
        <w:trPr>
          <w:cantSplit/>
          <w:trHeight w:val="58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94D9542" w14:textId="77777777" w:rsidR="00AB6F88" w:rsidRPr="00EB3DC2" w:rsidRDefault="00AB6F88" w:rsidP="00712E3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50F1C79" w14:textId="4A2BDACA" w:rsidR="00AB6F88" w:rsidRPr="00EB3DC2" w:rsidRDefault="00AB6F88" w:rsidP="0087167E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・提案・計画どおりの企画が実現できたか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22EECBBB" w14:textId="2CAAE66E" w:rsidR="00AB6F88" w:rsidRPr="00EB3DC2" w:rsidRDefault="00AB6F88" w:rsidP="0087167E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・見込みどおり集客等となっていたか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9" w:type="dxa"/>
          </w:tcPr>
          <w:p w14:paraId="3DFE37A5" w14:textId="26B9EE9F" w:rsidR="00AB6F88" w:rsidRPr="00EB3DC2" w:rsidRDefault="00AB6F88" w:rsidP="00A74689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15点</w:t>
            </w:r>
          </w:p>
        </w:tc>
      </w:tr>
      <w:tr w:rsidR="00EB3DC2" w:rsidRPr="00EB3DC2" w14:paraId="70515A4E" w14:textId="5CA98A5C" w:rsidTr="00AB6F88">
        <w:trPr>
          <w:trHeight w:val="58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51F18" w14:textId="56FC8FE4" w:rsidR="00A74689" w:rsidRPr="00EB3DC2" w:rsidRDefault="003D00C3" w:rsidP="00467704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プロモーション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DF18B" w14:textId="51E256C5" w:rsidR="00A74689" w:rsidRPr="00EB3DC2" w:rsidRDefault="00A74689" w:rsidP="0087167E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・プロモーションの手法や期間、使用媒体等は</w:t>
            </w:r>
            <w:r w:rsidR="00AB6F88" w:rsidRPr="00EB3DC2">
              <w:rPr>
                <w:rFonts w:asciiTheme="minorEastAsia" w:eastAsiaTheme="minorEastAsia" w:hAnsiTheme="minorEastAsia" w:hint="eastAsia"/>
                <w:szCs w:val="21"/>
              </w:rPr>
              <w:t>適切であったか。</w:t>
            </w: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また、海外に向けて直接的に訴求できていたか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711B554C" w14:textId="019CB740" w:rsidR="00A74689" w:rsidRPr="00EB3DC2" w:rsidRDefault="00A74689" w:rsidP="009429D6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・複数年事業のメリットを活かした広報展開であったか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61357F4C" w14:textId="3A9F7E82" w:rsidR="00A74689" w:rsidRPr="00EB3DC2" w:rsidRDefault="00A74689" w:rsidP="00A85C6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・広報計画の進捗</w:t>
            </w:r>
            <w:r w:rsidR="009220EF" w:rsidRPr="00EB3DC2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EB3DC2">
              <w:rPr>
                <w:rFonts w:asciiTheme="minorEastAsia" w:eastAsiaTheme="minorEastAsia" w:hAnsiTheme="minorEastAsia" w:hint="eastAsia"/>
                <w:szCs w:val="21"/>
              </w:rPr>
              <w:t>確認し、結果を次の展開に活かせていたか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5E7A49E6" w14:textId="24C45B73" w:rsidR="00A74689" w:rsidRPr="00EB3DC2" w:rsidRDefault="00A74689" w:rsidP="00A85C6B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・自らの広報以外にも、メディアに取り上げられていたか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2DC7F5" w14:textId="5425D574" w:rsidR="00A74689" w:rsidRPr="00EB3DC2" w:rsidRDefault="00A74689" w:rsidP="00A74689">
            <w:pPr>
              <w:snapToGrid w:val="0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20点</w:t>
            </w:r>
          </w:p>
        </w:tc>
      </w:tr>
      <w:tr w:rsidR="00EB3DC2" w:rsidRPr="00EB3DC2" w14:paraId="3B5C66C8" w14:textId="4A5CE85B" w:rsidTr="00AB6F88">
        <w:trPr>
          <w:trHeight w:val="5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88E6498" w14:textId="108BD0AA" w:rsidR="00A74689" w:rsidRPr="00EB3DC2" w:rsidRDefault="00A74689" w:rsidP="0046770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運営体制等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A463D6" w14:textId="77777777" w:rsidR="002A68E0" w:rsidRDefault="00A74689" w:rsidP="00DF586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・事業を確実かつ円滑に遂行できる運営体制が確保されていたか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39B61B59" w14:textId="49FC5DB9" w:rsidR="00A74689" w:rsidRPr="00EB3DC2" w:rsidRDefault="00A74689" w:rsidP="00DF5865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・事業実施に必要な実行力（ノウハウ等）はあったか</w:t>
            </w:r>
            <w:r w:rsidR="00415446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  <w:tc>
          <w:tcPr>
            <w:tcW w:w="709" w:type="dxa"/>
          </w:tcPr>
          <w:p w14:paraId="694AC9B1" w14:textId="3886B5AC" w:rsidR="00A74689" w:rsidRPr="00EB3DC2" w:rsidRDefault="00A74689" w:rsidP="00A74689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416426" w:rsidRPr="00EB3DC2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EB3DC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  <w:tr w:rsidR="00EB3DC2" w:rsidRPr="00EB3DC2" w14:paraId="18A096DB" w14:textId="77777777" w:rsidTr="00AB6F88">
        <w:trPr>
          <w:trHeight w:val="58"/>
          <w:jc w:val="center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2B909" w14:textId="12E1A6C0" w:rsidR="00011AC2" w:rsidRPr="00EB3DC2" w:rsidRDefault="00011AC2" w:rsidP="00011AC2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合計点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A13CA6" w14:textId="7E01F5E6" w:rsidR="00011AC2" w:rsidRPr="00EB3DC2" w:rsidRDefault="00AB6F88" w:rsidP="00AB6F88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EB3DC2">
              <w:rPr>
                <w:rFonts w:asciiTheme="minorEastAsia" w:eastAsiaTheme="minorEastAsia" w:hAnsiTheme="minorEastAsia" w:hint="eastAsia"/>
                <w:szCs w:val="21"/>
              </w:rPr>
              <w:t>95</w:t>
            </w:r>
            <w:r w:rsidR="00011AC2" w:rsidRPr="00EB3DC2">
              <w:rPr>
                <w:rFonts w:asciiTheme="minorEastAsia" w:eastAsiaTheme="minorEastAsia" w:hAnsiTheme="minorEastAsia" w:hint="eastAsia"/>
                <w:szCs w:val="21"/>
              </w:rPr>
              <w:t>点</w:t>
            </w:r>
          </w:p>
        </w:tc>
      </w:tr>
    </w:tbl>
    <w:p w14:paraId="23E46070" w14:textId="2FC7DBD8" w:rsidR="00A74689" w:rsidRPr="00EB3DC2" w:rsidRDefault="000E6DB1" w:rsidP="000E6DB1">
      <w:pPr>
        <w:ind w:right="-1"/>
        <w:jc w:val="right"/>
        <w:rPr>
          <w:rFonts w:asciiTheme="minorEastAsia" w:eastAsiaTheme="minorEastAsia" w:hAnsiTheme="minorEastAsia"/>
          <w:kern w:val="0"/>
          <w:szCs w:val="21"/>
        </w:rPr>
      </w:pPr>
      <w:r w:rsidRPr="00EB3DC2">
        <w:rPr>
          <w:rFonts w:asciiTheme="minorEastAsia" w:eastAsiaTheme="minorEastAsia" w:hAnsiTheme="minorEastAsia" w:hint="eastAsia"/>
          <w:kern w:val="0"/>
          <w:szCs w:val="21"/>
        </w:rPr>
        <w:t>※評価時点で令和８年度（令和9年度）の実施見込みを含めて評価</w:t>
      </w:r>
    </w:p>
    <w:p w14:paraId="40A52ECE" w14:textId="77777777" w:rsidR="00A74689" w:rsidRPr="00EB3DC2" w:rsidRDefault="00A74689" w:rsidP="00A74689">
      <w:pPr>
        <w:ind w:right="-1"/>
        <w:jc w:val="left"/>
        <w:rPr>
          <w:rFonts w:asciiTheme="minorEastAsia" w:eastAsiaTheme="minorEastAsia" w:hAnsiTheme="minorEastAsia"/>
          <w:kern w:val="0"/>
          <w:szCs w:val="21"/>
        </w:rPr>
      </w:pPr>
    </w:p>
    <w:p w14:paraId="5C334921" w14:textId="26309F54" w:rsidR="00A977F9" w:rsidRPr="00EB3DC2" w:rsidRDefault="00AD29FC" w:rsidP="00354DCA">
      <w:pPr>
        <w:ind w:leftChars="-36" w:left="134" w:right="-1" w:hangingChars="10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B3DC2">
        <w:rPr>
          <w:rFonts w:asciiTheme="minorEastAsia" w:eastAsiaTheme="minorEastAsia" w:hAnsiTheme="minorEastAsia" w:hint="eastAsia"/>
          <w:kern w:val="0"/>
          <w:szCs w:val="21"/>
        </w:rPr>
        <w:t>ア</w:t>
      </w:r>
      <w:r w:rsidR="00364FE8" w:rsidRPr="00EB3DC2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2A5953" w:rsidRPr="00EB3DC2">
        <w:rPr>
          <w:rFonts w:asciiTheme="minorEastAsia" w:eastAsiaTheme="minorEastAsia" w:hAnsiTheme="minorEastAsia" w:hint="eastAsia"/>
          <w:kern w:val="0"/>
          <w:szCs w:val="21"/>
        </w:rPr>
        <w:t>評価</w:t>
      </w:r>
      <w:r w:rsidR="007640A1" w:rsidRPr="00EB3DC2">
        <w:rPr>
          <w:rFonts w:asciiTheme="minorEastAsia" w:eastAsiaTheme="minorEastAsia" w:hAnsiTheme="minorEastAsia" w:hint="eastAsia"/>
          <w:kern w:val="0"/>
          <w:szCs w:val="21"/>
        </w:rPr>
        <w:t>の</w:t>
      </w:r>
      <w:r w:rsidR="00712E31" w:rsidRPr="00EB3DC2">
        <w:rPr>
          <w:rFonts w:asciiTheme="minorEastAsia" w:eastAsiaTheme="minorEastAsia" w:hAnsiTheme="minorEastAsia" w:hint="eastAsia"/>
          <w:kern w:val="0"/>
          <w:szCs w:val="21"/>
        </w:rPr>
        <w:t>基準</w:t>
      </w:r>
      <w:r w:rsidR="002A5953" w:rsidRPr="00EB3DC2">
        <w:rPr>
          <w:rFonts w:asciiTheme="minorEastAsia" w:eastAsiaTheme="minorEastAsia" w:hAnsiTheme="minorEastAsia" w:hint="eastAsia"/>
          <w:kern w:val="0"/>
          <w:szCs w:val="21"/>
        </w:rPr>
        <w:t>に基づき、</w:t>
      </w:r>
      <w:r w:rsidR="007640A1" w:rsidRPr="00EB3DC2">
        <w:rPr>
          <w:rFonts w:asciiTheme="minorEastAsia" w:eastAsiaTheme="minorEastAsia" w:hAnsiTheme="minorEastAsia" w:hint="eastAsia"/>
          <w:kern w:val="0"/>
          <w:szCs w:val="21"/>
        </w:rPr>
        <w:t>事業実績や進捗状況</w:t>
      </w:r>
      <w:r w:rsidR="00A85C6B" w:rsidRPr="00EB3DC2">
        <w:rPr>
          <w:rFonts w:asciiTheme="minorEastAsia" w:eastAsiaTheme="minorEastAsia" w:hAnsiTheme="minorEastAsia" w:hint="eastAsia"/>
          <w:kern w:val="0"/>
          <w:szCs w:val="21"/>
        </w:rPr>
        <w:t>等について、</w:t>
      </w:r>
      <w:r w:rsidR="00AF552C" w:rsidRPr="00EB3DC2">
        <w:rPr>
          <w:rFonts w:asciiTheme="minorEastAsia" w:eastAsiaTheme="minorEastAsia" w:hAnsiTheme="minorEastAsia" w:hint="eastAsia"/>
          <w:kern w:val="0"/>
          <w:szCs w:val="21"/>
        </w:rPr>
        <w:t>事業者</w:t>
      </w:r>
      <w:r w:rsidR="002A5953" w:rsidRPr="00EB3DC2">
        <w:rPr>
          <w:rFonts w:asciiTheme="minorEastAsia" w:eastAsiaTheme="minorEastAsia" w:hAnsiTheme="minorEastAsia" w:hint="eastAsia"/>
          <w:kern w:val="0"/>
          <w:szCs w:val="21"/>
        </w:rPr>
        <w:t>評価</w:t>
      </w:r>
      <w:r w:rsidR="00712E31" w:rsidRPr="00EB3DC2">
        <w:rPr>
          <w:rFonts w:asciiTheme="minorEastAsia" w:eastAsiaTheme="minorEastAsia" w:hAnsiTheme="minorEastAsia" w:hint="eastAsia"/>
          <w:kern w:val="0"/>
          <w:szCs w:val="21"/>
        </w:rPr>
        <w:t>委員会</w:t>
      </w:r>
      <w:r w:rsidR="007640A1" w:rsidRPr="00EB3DC2">
        <w:rPr>
          <w:rFonts w:asciiTheme="minorEastAsia" w:eastAsiaTheme="minorEastAsia" w:hAnsiTheme="minorEastAsia" w:hint="eastAsia"/>
          <w:kern w:val="0"/>
          <w:szCs w:val="21"/>
        </w:rPr>
        <w:t>は</w:t>
      </w:r>
      <w:r w:rsidR="00712E31" w:rsidRPr="00EB3DC2">
        <w:rPr>
          <w:rFonts w:asciiTheme="minorEastAsia" w:eastAsiaTheme="minorEastAsia" w:hAnsiTheme="minorEastAsia" w:hint="eastAsia"/>
          <w:kern w:val="0"/>
          <w:szCs w:val="21"/>
        </w:rPr>
        <w:t>評価を実施する。</w:t>
      </w:r>
    </w:p>
    <w:p w14:paraId="6CE48764" w14:textId="46048B0B" w:rsidR="00D75081" w:rsidRPr="004558F2" w:rsidRDefault="00AD29FC" w:rsidP="00377891">
      <w:pPr>
        <w:ind w:leftChars="-36" w:left="134" w:right="-1" w:hangingChars="100" w:hanging="210"/>
        <w:jc w:val="left"/>
        <w:rPr>
          <w:rFonts w:asciiTheme="minorEastAsia" w:eastAsiaTheme="minorEastAsia" w:hAnsiTheme="minorEastAsia"/>
          <w:kern w:val="0"/>
          <w:szCs w:val="21"/>
        </w:rPr>
      </w:pPr>
      <w:r w:rsidRPr="00EB3DC2">
        <w:rPr>
          <w:rFonts w:asciiTheme="minorEastAsia" w:eastAsiaTheme="minorEastAsia" w:hAnsiTheme="minorEastAsia" w:hint="eastAsia"/>
          <w:kern w:val="0"/>
          <w:szCs w:val="21"/>
        </w:rPr>
        <w:t>イ</w:t>
      </w:r>
      <w:r w:rsidR="00D75081" w:rsidRPr="00EB3DC2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採点の結果、</w:t>
      </w:r>
      <w:r w:rsidR="00377891" w:rsidRPr="00EB3DC2">
        <w:rPr>
          <w:rFonts w:asciiTheme="minorEastAsia" w:eastAsiaTheme="minorEastAsia" w:hAnsiTheme="minorEastAsia" w:hint="eastAsia"/>
          <w:kern w:val="0"/>
          <w:szCs w:val="21"/>
        </w:rPr>
        <w:t>評価点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が</w:t>
      </w:r>
      <w:r w:rsidR="00AB6F88" w:rsidRPr="00EB3DC2">
        <w:rPr>
          <w:rFonts w:asciiTheme="minorEastAsia" w:eastAsiaTheme="minorEastAsia" w:hAnsiTheme="minorEastAsia" w:hint="eastAsia"/>
          <w:kern w:val="0"/>
          <w:szCs w:val="21"/>
        </w:rPr>
        <w:t>95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点満点中</w:t>
      </w:r>
      <w:r w:rsidR="00BE2015" w:rsidRPr="00EB3DC2">
        <w:rPr>
          <w:rFonts w:asciiTheme="minorEastAsia" w:eastAsiaTheme="minorEastAsia" w:hAnsiTheme="minorEastAsia" w:hint="eastAsia"/>
          <w:kern w:val="0"/>
          <w:szCs w:val="21"/>
        </w:rPr>
        <w:t>57</w:t>
      </w:r>
      <w:r w:rsidR="00377891" w:rsidRPr="00EB3DC2">
        <w:rPr>
          <w:rFonts w:asciiTheme="minorEastAsia" w:eastAsiaTheme="minorEastAsia" w:hAnsiTheme="minorEastAsia" w:hint="eastAsia"/>
          <w:kern w:val="0"/>
          <w:szCs w:val="21"/>
        </w:rPr>
        <w:t>点以上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を「適」</w:t>
      </w:r>
      <w:r w:rsidR="00AB6F88" w:rsidRPr="00EB3DC2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="00BE2015" w:rsidRPr="00EB3DC2">
        <w:rPr>
          <w:rFonts w:asciiTheme="minorEastAsia" w:eastAsiaTheme="minorEastAsia" w:hAnsiTheme="minorEastAsia" w:hint="eastAsia"/>
          <w:kern w:val="0"/>
          <w:szCs w:val="21"/>
        </w:rPr>
        <w:t>56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点</w:t>
      </w:r>
      <w:r w:rsidR="00377891" w:rsidRPr="00EB3DC2">
        <w:rPr>
          <w:rFonts w:asciiTheme="minorEastAsia" w:eastAsiaTheme="minorEastAsia" w:hAnsiTheme="minorEastAsia" w:hint="eastAsia"/>
          <w:kern w:val="0"/>
          <w:szCs w:val="21"/>
        </w:rPr>
        <w:t>以下</w:t>
      </w:r>
      <w:r w:rsidR="009F09C7" w:rsidRPr="00EB3DC2">
        <w:rPr>
          <w:rFonts w:asciiTheme="minorEastAsia" w:eastAsiaTheme="minorEastAsia" w:hAnsiTheme="minorEastAsia" w:hint="eastAsia"/>
          <w:kern w:val="0"/>
          <w:szCs w:val="21"/>
        </w:rPr>
        <w:t>を「不適」であると</w:t>
      </w:r>
      <w:r w:rsidR="009F09C7">
        <w:rPr>
          <w:rFonts w:asciiTheme="minorEastAsia" w:eastAsiaTheme="minorEastAsia" w:hAnsiTheme="minorEastAsia" w:hint="eastAsia"/>
          <w:kern w:val="0"/>
          <w:szCs w:val="21"/>
        </w:rPr>
        <w:t>評価し、大</w:t>
      </w:r>
      <w:r w:rsidR="009F0D71">
        <w:rPr>
          <w:rFonts w:asciiTheme="minorEastAsia" w:eastAsiaTheme="minorEastAsia" w:hAnsiTheme="minorEastAsia" w:hint="eastAsia"/>
          <w:kern w:val="0"/>
          <w:szCs w:val="21"/>
        </w:rPr>
        <w:t>阪にぎわい創出発信事業</w:t>
      </w:r>
      <w:r w:rsidR="00D75081" w:rsidRPr="00DE2AED">
        <w:rPr>
          <w:rFonts w:asciiTheme="minorEastAsia" w:eastAsiaTheme="minorEastAsia" w:hAnsiTheme="minorEastAsia" w:hint="eastAsia"/>
          <w:kern w:val="0"/>
          <w:szCs w:val="21"/>
        </w:rPr>
        <w:t>実行委員会は</w:t>
      </w:r>
      <w:r w:rsidR="00364FE8">
        <w:rPr>
          <w:rFonts w:asciiTheme="minorEastAsia" w:eastAsiaTheme="minorEastAsia" w:hAnsiTheme="minorEastAsia" w:hint="eastAsia"/>
          <w:kern w:val="0"/>
          <w:szCs w:val="21"/>
        </w:rPr>
        <w:t>、</w:t>
      </w:r>
      <w:r w:rsidR="00D75081" w:rsidRPr="00DE2AED">
        <w:rPr>
          <w:rFonts w:asciiTheme="minorEastAsia" w:eastAsiaTheme="minorEastAsia" w:hAnsiTheme="minorEastAsia" w:hint="eastAsia"/>
          <w:kern w:val="0"/>
          <w:szCs w:val="21"/>
        </w:rPr>
        <w:t>その評価結果を踏まえ、契約の継続について判断する。</w:t>
      </w:r>
    </w:p>
    <w:p w14:paraId="20831611" w14:textId="2A88FA95" w:rsidR="00DB20AA" w:rsidRPr="00722B09" w:rsidRDefault="00DB20AA" w:rsidP="00D75081">
      <w:pPr>
        <w:ind w:leftChars="-36" w:left="134" w:right="-1" w:hangingChars="100" w:hanging="210"/>
        <w:jc w:val="left"/>
        <w:rPr>
          <w:rFonts w:asciiTheme="minorEastAsia" w:eastAsiaTheme="minorEastAsia" w:hAnsiTheme="minorEastAsia"/>
          <w:kern w:val="0"/>
          <w:szCs w:val="21"/>
        </w:rPr>
      </w:pPr>
    </w:p>
    <w:sectPr w:rsidR="00DB20AA" w:rsidRPr="00722B09" w:rsidSect="00D87305">
      <w:footerReference w:type="default" r:id="rId6"/>
      <w:pgSz w:w="11906" w:h="16838"/>
      <w:pgMar w:top="1134" w:right="1701" w:bottom="567" w:left="170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B8F5" w14:textId="77777777" w:rsidR="00D63D8A" w:rsidRDefault="00D63D8A" w:rsidP="005F025C">
      <w:r>
        <w:separator/>
      </w:r>
    </w:p>
  </w:endnote>
  <w:endnote w:type="continuationSeparator" w:id="0">
    <w:p w14:paraId="4D64663E" w14:textId="77777777" w:rsidR="00D63D8A" w:rsidRDefault="00D63D8A" w:rsidP="005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・ｭ・ｳ 繧ｴ繧ｷ繝・け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952C" w14:textId="1F614D18" w:rsidR="00CC2148" w:rsidRDefault="00CC2148">
    <w:pPr>
      <w:pStyle w:val="aa"/>
    </w:pPr>
  </w:p>
  <w:p w14:paraId="72D767A9" w14:textId="77777777" w:rsidR="00D87305" w:rsidRDefault="00D873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ED57" w14:textId="77777777" w:rsidR="00D63D8A" w:rsidRDefault="00D63D8A" w:rsidP="005F025C">
      <w:r>
        <w:separator/>
      </w:r>
    </w:p>
  </w:footnote>
  <w:footnote w:type="continuationSeparator" w:id="0">
    <w:p w14:paraId="1170B242" w14:textId="77777777" w:rsidR="00D63D8A" w:rsidRDefault="00D63D8A" w:rsidP="005F0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31"/>
    <w:rsid w:val="00011AC2"/>
    <w:rsid w:val="0006701B"/>
    <w:rsid w:val="000B3D49"/>
    <w:rsid w:val="000B6027"/>
    <w:rsid w:val="000D0B4A"/>
    <w:rsid w:val="000D2880"/>
    <w:rsid w:val="000E6DB1"/>
    <w:rsid w:val="00106FE0"/>
    <w:rsid w:val="0015438D"/>
    <w:rsid w:val="00272769"/>
    <w:rsid w:val="0027285D"/>
    <w:rsid w:val="0027571C"/>
    <w:rsid w:val="002A1A22"/>
    <w:rsid w:val="002A5953"/>
    <w:rsid w:val="002A68E0"/>
    <w:rsid w:val="002B22DA"/>
    <w:rsid w:val="00312F99"/>
    <w:rsid w:val="00354DCA"/>
    <w:rsid w:val="00364FE8"/>
    <w:rsid w:val="00377891"/>
    <w:rsid w:val="003D00C3"/>
    <w:rsid w:val="003D7356"/>
    <w:rsid w:val="00413AC2"/>
    <w:rsid w:val="00415446"/>
    <w:rsid w:val="00416426"/>
    <w:rsid w:val="0041790B"/>
    <w:rsid w:val="004368EF"/>
    <w:rsid w:val="00452846"/>
    <w:rsid w:val="00454567"/>
    <w:rsid w:val="004558F2"/>
    <w:rsid w:val="00467704"/>
    <w:rsid w:val="004838D0"/>
    <w:rsid w:val="004E0861"/>
    <w:rsid w:val="00541598"/>
    <w:rsid w:val="00555C24"/>
    <w:rsid w:val="0057242B"/>
    <w:rsid w:val="00580723"/>
    <w:rsid w:val="005F025C"/>
    <w:rsid w:val="005F147B"/>
    <w:rsid w:val="00633088"/>
    <w:rsid w:val="00637E30"/>
    <w:rsid w:val="0064747C"/>
    <w:rsid w:val="006D6C61"/>
    <w:rsid w:val="00701077"/>
    <w:rsid w:val="00712E31"/>
    <w:rsid w:val="00722B09"/>
    <w:rsid w:val="00742A56"/>
    <w:rsid w:val="00761D3A"/>
    <w:rsid w:val="007640A1"/>
    <w:rsid w:val="007644A3"/>
    <w:rsid w:val="00794625"/>
    <w:rsid w:val="007C6E25"/>
    <w:rsid w:val="007E123C"/>
    <w:rsid w:val="007E38BB"/>
    <w:rsid w:val="007F5FC5"/>
    <w:rsid w:val="0087167E"/>
    <w:rsid w:val="0089277A"/>
    <w:rsid w:val="008D599B"/>
    <w:rsid w:val="008F283D"/>
    <w:rsid w:val="00913B7E"/>
    <w:rsid w:val="009220EF"/>
    <w:rsid w:val="009429D6"/>
    <w:rsid w:val="00950509"/>
    <w:rsid w:val="009A4E13"/>
    <w:rsid w:val="009F09C7"/>
    <w:rsid w:val="009F0D71"/>
    <w:rsid w:val="00A33671"/>
    <w:rsid w:val="00A55273"/>
    <w:rsid w:val="00A74689"/>
    <w:rsid w:val="00A85C6B"/>
    <w:rsid w:val="00A977F9"/>
    <w:rsid w:val="00AA0CC7"/>
    <w:rsid w:val="00AB2D67"/>
    <w:rsid w:val="00AB6F88"/>
    <w:rsid w:val="00AC267F"/>
    <w:rsid w:val="00AD29FC"/>
    <w:rsid w:val="00AF552C"/>
    <w:rsid w:val="00B107C7"/>
    <w:rsid w:val="00B13B5D"/>
    <w:rsid w:val="00B50B5B"/>
    <w:rsid w:val="00BE2015"/>
    <w:rsid w:val="00BE3996"/>
    <w:rsid w:val="00BF7326"/>
    <w:rsid w:val="00C078E4"/>
    <w:rsid w:val="00C1166B"/>
    <w:rsid w:val="00C14B23"/>
    <w:rsid w:val="00C17997"/>
    <w:rsid w:val="00C71A98"/>
    <w:rsid w:val="00C918C5"/>
    <w:rsid w:val="00CC2148"/>
    <w:rsid w:val="00CD6F01"/>
    <w:rsid w:val="00D21974"/>
    <w:rsid w:val="00D36B53"/>
    <w:rsid w:val="00D51BDD"/>
    <w:rsid w:val="00D63D8A"/>
    <w:rsid w:val="00D63E94"/>
    <w:rsid w:val="00D75081"/>
    <w:rsid w:val="00D87305"/>
    <w:rsid w:val="00DB20AA"/>
    <w:rsid w:val="00DB5190"/>
    <w:rsid w:val="00DE2AED"/>
    <w:rsid w:val="00DF5865"/>
    <w:rsid w:val="00E51849"/>
    <w:rsid w:val="00E55732"/>
    <w:rsid w:val="00E86319"/>
    <w:rsid w:val="00EB3DC2"/>
    <w:rsid w:val="00F0494A"/>
    <w:rsid w:val="00F07818"/>
    <w:rsid w:val="00F12ED8"/>
    <w:rsid w:val="00F54912"/>
    <w:rsid w:val="00F761DE"/>
    <w:rsid w:val="00F7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CB4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E3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712E31"/>
    <w:rPr>
      <w:sz w:val="18"/>
      <w:szCs w:val="18"/>
    </w:rPr>
  </w:style>
  <w:style w:type="paragraph" w:styleId="a4">
    <w:name w:val="annotation text"/>
    <w:basedOn w:val="a"/>
    <w:link w:val="a5"/>
    <w:unhideWhenUsed/>
    <w:rsid w:val="00712E31"/>
    <w:pPr>
      <w:jc w:val="left"/>
    </w:pPr>
  </w:style>
  <w:style w:type="character" w:customStyle="1" w:styleId="a5">
    <w:name w:val="コメント文字列 (文字)"/>
    <w:basedOn w:val="a0"/>
    <w:link w:val="a4"/>
    <w:rsid w:val="00712E31"/>
    <w:rPr>
      <w:rFonts w:ascii="ＭＳ 明朝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12E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2E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2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025C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F0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025C"/>
    <w:rPr>
      <w:rFonts w:ascii="ＭＳ 明朝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DB20AA"/>
    <w:pPr>
      <w:ind w:leftChars="400" w:left="840"/>
    </w:pPr>
  </w:style>
  <w:style w:type="paragraph" w:styleId="ad">
    <w:name w:val="annotation subject"/>
    <w:basedOn w:val="a4"/>
    <w:next w:val="a4"/>
    <w:link w:val="ae"/>
    <w:uiPriority w:val="99"/>
    <w:semiHidden/>
    <w:unhideWhenUsed/>
    <w:rsid w:val="0089277A"/>
    <w:rPr>
      <w:b/>
      <w:bCs/>
    </w:rPr>
  </w:style>
  <w:style w:type="character" w:customStyle="1" w:styleId="ae">
    <w:name w:val="コメント内容 (文字)"/>
    <w:basedOn w:val="a5"/>
    <w:link w:val="ad"/>
    <w:uiPriority w:val="99"/>
    <w:semiHidden/>
    <w:rsid w:val="0089277A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2025-10-28T05:15:00Z</dcterms:created>
  <dcterms:modified xsi:type="dcterms:W3CDTF">2025-11-05T00:44:00Z</dcterms:modified>
</cp:coreProperties>
</file>