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9CB0" w14:textId="77777777" w:rsidR="00820B6B" w:rsidRPr="006F70D2" w:rsidRDefault="006F70D2" w:rsidP="00F11114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0360B4">
        <w:rPr>
          <w:rFonts w:asciiTheme="majorEastAsia" w:eastAsiaTheme="majorEastAsia" w:hAnsiTheme="majorEastAsia" w:hint="eastAsia"/>
          <w:b/>
          <w:sz w:val="40"/>
          <w:szCs w:val="40"/>
        </w:rPr>
        <w:t>（閉会日）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66947CDA" w14:textId="77777777" w:rsidR="00EC683C" w:rsidRDefault="00EC683C" w:rsidP="00F37141">
      <w:pPr>
        <w:rPr>
          <w:rFonts w:ascii="ＭＳ ゴシック" w:eastAsia="ＭＳ ゴシック" w:hAnsi="ＭＳ ゴシック"/>
          <w:sz w:val="28"/>
          <w:szCs w:val="28"/>
        </w:rPr>
      </w:pPr>
    </w:p>
    <w:p w14:paraId="6986A5CA" w14:textId="77777777" w:rsidR="00336627" w:rsidRDefault="00C51312" w:rsidP="00ED7B2E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>
        <w:rPr>
          <w:rFonts w:ascii="ＭＳ ゴシック" w:eastAsia="ＭＳ ゴシック" w:hAnsi="ＭＳ ゴシック" w:hint="eastAsia"/>
          <w:sz w:val="28"/>
          <w:szCs w:val="28"/>
        </w:rPr>
        <w:t xml:space="preserve">）開　　</w:t>
      </w:r>
      <w:r w:rsidR="00336627"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6D93141E" w14:textId="77777777" w:rsidR="005F23C7" w:rsidRDefault="005F23C7" w:rsidP="00ED7B2E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F18FF63" w14:textId="77777777" w:rsidR="00AE146A" w:rsidRDefault="004E69F8" w:rsidP="00AE146A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537C8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F73A1">
        <w:rPr>
          <w:rFonts w:ascii="ＭＳ ゴシック" w:eastAsia="ＭＳ ゴシック" w:hAnsi="ＭＳ ゴシック" w:hint="eastAsia"/>
          <w:sz w:val="28"/>
          <w:szCs w:val="28"/>
        </w:rPr>
        <w:t xml:space="preserve">日程第１　</w:t>
      </w:r>
      <w:bookmarkStart w:id="0" w:name="_Hlk192586131"/>
      <w:r w:rsidR="00AE146A" w:rsidRPr="0044214E">
        <w:rPr>
          <w:rFonts w:ascii="ＭＳ ゴシック" w:eastAsia="ＭＳ ゴシック" w:hAnsi="ＭＳ ゴシック" w:hint="eastAsia"/>
          <w:sz w:val="28"/>
          <w:szCs w:val="28"/>
        </w:rPr>
        <w:t>委員会提出第</w:t>
      </w:r>
      <w:r w:rsidR="00AE146A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AE146A" w:rsidRPr="0044214E">
        <w:rPr>
          <w:rFonts w:ascii="ＭＳ ゴシック" w:eastAsia="ＭＳ ゴシック" w:hAnsi="ＭＳ ゴシック" w:hint="eastAsia"/>
          <w:sz w:val="28"/>
          <w:szCs w:val="28"/>
        </w:rPr>
        <w:t>号決議案</w:t>
      </w:r>
      <w:bookmarkEnd w:id="0"/>
    </w:p>
    <w:p w14:paraId="5A661800" w14:textId="77777777" w:rsidR="006E696D" w:rsidRDefault="00AE146A" w:rsidP="00AE146A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bookmarkStart w:id="1" w:name="_Hlk192587153"/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4214E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Pr="00E96D4E">
        <w:rPr>
          <w:rFonts w:ascii="ＭＳ ゴシック" w:eastAsia="ＭＳ ゴシック" w:hAnsi="ＭＳ ゴシック" w:hint="eastAsia"/>
          <w:sz w:val="28"/>
          <w:szCs w:val="28"/>
        </w:rPr>
        <w:t>２０２５年日本国際博覧会（大阪・関西万博）の</w:t>
      </w:r>
      <w:r w:rsidR="006E696D" w:rsidRPr="006E696D">
        <w:rPr>
          <w:rFonts w:ascii="ＭＳ ゴシック" w:eastAsia="ＭＳ ゴシック" w:hAnsi="ＭＳ ゴシック" w:hint="eastAsia"/>
          <w:sz w:val="28"/>
          <w:szCs w:val="28"/>
        </w:rPr>
        <w:t>成功に</w:t>
      </w:r>
    </w:p>
    <w:p w14:paraId="1B0CD494" w14:textId="2637C298" w:rsidR="00AE146A" w:rsidRPr="005068A5" w:rsidRDefault="006E696D" w:rsidP="00AE146A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6E696D">
        <w:rPr>
          <w:rFonts w:ascii="ＭＳ ゴシック" w:eastAsia="ＭＳ ゴシック" w:hAnsi="ＭＳ ゴシック" w:hint="eastAsia"/>
          <w:sz w:val="28"/>
          <w:szCs w:val="28"/>
        </w:rPr>
        <w:t>ついて感謝の意を表する</w:t>
      </w:r>
      <w:r w:rsidR="00AE146A" w:rsidRPr="00E96D4E">
        <w:rPr>
          <w:rFonts w:ascii="ＭＳ ゴシック" w:eastAsia="ＭＳ ゴシック" w:hAnsi="ＭＳ ゴシック" w:hint="eastAsia"/>
          <w:sz w:val="28"/>
          <w:szCs w:val="28"/>
        </w:rPr>
        <w:t>決議</w:t>
      </w:r>
      <w:r w:rsidR="00AE146A" w:rsidRPr="0044214E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bookmarkEnd w:id="1"/>
    <w:p w14:paraId="5643EDB5" w14:textId="77777777" w:rsidR="00AE146A" w:rsidRPr="00F46F8D" w:rsidRDefault="00AE146A" w:rsidP="00AE146A">
      <w:pPr>
        <w:spacing w:line="280" w:lineRule="exact"/>
        <w:rPr>
          <w:rFonts w:ascii="ＭＳ ゴシック" w:eastAsia="ＭＳ ゴシック" w:hAnsi="ＭＳ ゴシック"/>
          <w:color w:val="000000" w:themeColor="text1"/>
          <w:spacing w:val="-4"/>
          <w:sz w:val="28"/>
          <w:szCs w:val="28"/>
        </w:rPr>
      </w:pPr>
      <w:r w:rsidRPr="00806184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～提出者説明～質疑</w:t>
      </w:r>
      <w:r w:rsidRPr="00A551A3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なし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～委員会付託</w:t>
      </w:r>
      <w:r w:rsidRPr="00A551A3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省略</w:t>
      </w:r>
      <w:r w:rsidRPr="00AC5FB0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～討論</w:t>
      </w:r>
      <w:r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なし</w:t>
      </w: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>～</w:t>
      </w:r>
      <w:r w:rsidRPr="00B86B9F">
        <w:rPr>
          <w:rFonts w:ascii="ＭＳ ゴシック" w:eastAsia="ＭＳ ゴシック" w:hAnsi="ＭＳ ゴシック" w:hint="eastAsia"/>
          <w:color w:val="000000" w:themeColor="text1"/>
          <w:spacing w:val="-4"/>
          <w:sz w:val="28"/>
          <w:szCs w:val="28"/>
        </w:rPr>
        <w:t>採決</w:t>
      </w:r>
    </w:p>
    <w:p w14:paraId="50E26717" w14:textId="77777777" w:rsidR="00AA154D" w:rsidRDefault="00AA154D" w:rsidP="00AA154D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5BE8C77" w14:textId="4463EADF" w:rsidR="00AE146A" w:rsidRPr="00AA154D" w:rsidRDefault="004E69F8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537C8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F73A1">
        <w:rPr>
          <w:rFonts w:ascii="ＭＳ ゴシック" w:eastAsia="ＭＳ ゴシック" w:hAnsi="ＭＳ ゴシック" w:hint="eastAsia"/>
          <w:sz w:val="28"/>
          <w:szCs w:val="28"/>
        </w:rPr>
        <w:t xml:space="preserve">日程第２　</w:t>
      </w:r>
      <w:r w:rsidR="00AE146A" w:rsidRPr="00D11E42">
        <w:rPr>
          <w:rFonts w:ascii="ＭＳ ゴシック" w:eastAsia="ＭＳ ゴシック" w:hAnsi="ＭＳ ゴシック" w:hint="eastAsia"/>
          <w:spacing w:val="-6"/>
          <w:sz w:val="28"/>
          <w:szCs w:val="28"/>
        </w:rPr>
        <w:t>２０２５年大阪・関西万博推進特別委員会の</w:t>
      </w:r>
      <w:r w:rsidR="00E85DD4">
        <w:rPr>
          <w:rFonts w:ascii="ＭＳ ゴシック" w:eastAsia="ＭＳ ゴシック" w:hAnsi="ＭＳ ゴシック" w:hint="eastAsia"/>
          <w:spacing w:val="-6"/>
          <w:sz w:val="28"/>
          <w:szCs w:val="28"/>
        </w:rPr>
        <w:t>報告及び</w:t>
      </w:r>
      <w:r w:rsidR="00AE146A" w:rsidRPr="00D11E42">
        <w:rPr>
          <w:rFonts w:ascii="ＭＳ ゴシック" w:eastAsia="ＭＳ ゴシック" w:hAnsi="ＭＳ ゴシック" w:hint="eastAsia"/>
          <w:spacing w:val="-6"/>
          <w:sz w:val="28"/>
          <w:szCs w:val="28"/>
        </w:rPr>
        <w:t>廃止の件</w:t>
      </w:r>
    </w:p>
    <w:p w14:paraId="1A1F7E2F" w14:textId="77777777" w:rsidR="00AE146A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A15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～２０２５年大阪・関西万博推進特別委員会委員長報告</w:t>
      </w:r>
    </w:p>
    <w:p w14:paraId="45389974" w14:textId="05D84FB7" w:rsidR="00AE146A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A15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</w:t>
      </w:r>
      <w:r w:rsidR="00287104">
        <w:rPr>
          <w:rFonts w:ascii="ＭＳ ゴシック" w:eastAsia="ＭＳ ゴシック" w:hAnsi="ＭＳ ゴシック" w:hint="eastAsia"/>
          <w:sz w:val="28"/>
          <w:szCs w:val="28"/>
        </w:rPr>
        <w:t>同委員会廃止</w:t>
      </w:r>
      <w:r w:rsidR="00952DA2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AA154D">
        <w:rPr>
          <w:rFonts w:ascii="ＭＳ ゴシック" w:eastAsia="ＭＳ ゴシック" w:hAnsi="ＭＳ ゴシック" w:hint="eastAsia"/>
          <w:sz w:val="28"/>
          <w:szCs w:val="28"/>
        </w:rPr>
        <w:t>採決</w:t>
      </w:r>
    </w:p>
    <w:p w14:paraId="66CD8EDA" w14:textId="77777777" w:rsidR="00AA154D" w:rsidRDefault="00AA154D" w:rsidP="00AA154D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6DDE878" w14:textId="28D4E51C" w:rsidR="00085B6E" w:rsidRDefault="00D11E42" w:rsidP="00085B6E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</w:t>
      </w:r>
      <w:r w:rsidR="00DB295D">
        <w:rPr>
          <w:rFonts w:ascii="ＭＳ ゴシック" w:eastAsia="ＭＳ ゴシック" w:hAnsi="ＭＳ ゴシック" w:hint="eastAsia"/>
          <w:sz w:val="28"/>
          <w:szCs w:val="28"/>
        </w:rPr>
        <w:t xml:space="preserve">日程第３　</w:t>
      </w:r>
      <w:r w:rsidR="00AE146A" w:rsidRPr="005F205B">
        <w:rPr>
          <w:rFonts w:ascii="ＭＳ ゴシック" w:eastAsia="ＭＳ ゴシック" w:hAnsi="ＭＳ ゴシック" w:hint="eastAsia"/>
          <w:sz w:val="28"/>
          <w:szCs w:val="28"/>
        </w:rPr>
        <w:t>議案第１号から第</w:t>
      </w:r>
      <w:r w:rsidR="00AE146A">
        <w:rPr>
          <w:rFonts w:ascii="ＭＳ ゴシック" w:eastAsia="ＭＳ ゴシック" w:hAnsi="ＭＳ ゴシック" w:hint="eastAsia"/>
          <w:sz w:val="28"/>
          <w:szCs w:val="28"/>
        </w:rPr>
        <w:t>29</w:t>
      </w:r>
      <w:r w:rsidR="00AE146A" w:rsidRPr="005F205B">
        <w:rPr>
          <w:rFonts w:ascii="ＭＳ ゴシック" w:eastAsia="ＭＳ ゴシック" w:hAnsi="ＭＳ ゴシック" w:hint="eastAsia"/>
          <w:sz w:val="28"/>
          <w:szCs w:val="28"/>
        </w:rPr>
        <w:t>号まで</w:t>
      </w:r>
      <w:r w:rsidR="00AE146A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B201C7" w:rsidRPr="005F205B">
        <w:rPr>
          <w:rFonts w:ascii="ＭＳ ゴシック" w:eastAsia="ＭＳ ゴシック" w:hAnsi="ＭＳ ゴシック" w:hint="eastAsia"/>
          <w:sz w:val="28"/>
          <w:szCs w:val="28"/>
        </w:rPr>
        <w:t>第１号</w:t>
      </w:r>
      <w:r w:rsidR="00AE146A" w:rsidRPr="005F205B">
        <w:rPr>
          <w:rFonts w:ascii="ＭＳ ゴシック" w:eastAsia="ＭＳ ゴシック" w:hAnsi="ＭＳ ゴシック" w:hint="eastAsia"/>
          <w:sz w:val="28"/>
          <w:szCs w:val="28"/>
        </w:rPr>
        <w:t>報告</w:t>
      </w:r>
    </w:p>
    <w:p w14:paraId="43DECE88" w14:textId="65519970" w:rsidR="00AE146A" w:rsidRDefault="00085B6E" w:rsidP="00085B6E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6350AD" w:rsidRPr="005F205B">
        <w:rPr>
          <w:rFonts w:ascii="ＭＳ ゴシック" w:eastAsia="ＭＳ ゴシック" w:hAnsi="ＭＳ ゴシック" w:hint="eastAsia"/>
          <w:sz w:val="28"/>
          <w:szCs w:val="28"/>
        </w:rPr>
        <w:t>「令和７年度</w:t>
      </w:r>
      <w:r w:rsidR="00AE146A" w:rsidRPr="005F205B">
        <w:rPr>
          <w:rFonts w:ascii="ＭＳ ゴシック" w:eastAsia="ＭＳ ゴシック" w:hAnsi="ＭＳ ゴシック" w:hint="eastAsia"/>
          <w:sz w:val="28"/>
          <w:szCs w:val="28"/>
        </w:rPr>
        <w:t>大阪府一般会計補正予算</w:t>
      </w:r>
      <w:r w:rsidRPr="005F205B">
        <w:rPr>
          <w:rFonts w:ascii="ＭＳ ゴシック" w:eastAsia="ＭＳ ゴシック" w:hAnsi="ＭＳ ゴシック" w:hint="eastAsia"/>
          <w:sz w:val="28"/>
          <w:szCs w:val="28"/>
        </w:rPr>
        <w:t>（第３号）の件」</w:t>
      </w:r>
    </w:p>
    <w:p w14:paraId="5EBCB1E3" w14:textId="06783FEC" w:rsidR="00AE146A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ED7B2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6350AD" w:rsidRPr="00F37141">
        <w:rPr>
          <w:rFonts w:ascii="ＭＳ ゴシック" w:eastAsia="ＭＳ ゴシック" w:hAnsi="ＭＳ ゴシック" w:hint="eastAsia"/>
          <w:spacing w:val="-4"/>
          <w:sz w:val="28"/>
          <w:szCs w:val="28"/>
        </w:rPr>
        <w:t>ほか</w:t>
      </w:r>
      <w:r w:rsidR="006350AD" w:rsidRPr="00085B6E">
        <w:rPr>
          <w:rFonts w:ascii="ＭＳ ゴシック" w:eastAsia="ＭＳ ゴシック" w:hAnsi="ＭＳ ゴシック" w:hint="eastAsia"/>
          <w:spacing w:val="-4"/>
          <w:sz w:val="28"/>
          <w:szCs w:val="28"/>
        </w:rPr>
        <w:t>29</w:t>
      </w:r>
      <w:r w:rsidR="006350AD" w:rsidRPr="00F37141">
        <w:rPr>
          <w:rFonts w:ascii="ＭＳ ゴシック" w:eastAsia="ＭＳ ゴシック" w:hAnsi="ＭＳ ゴシック" w:hint="eastAsia"/>
          <w:spacing w:val="-4"/>
          <w:sz w:val="28"/>
          <w:szCs w:val="28"/>
        </w:rPr>
        <w:t>件</w:t>
      </w:r>
      <w:r w:rsidRPr="00F37141">
        <w:rPr>
          <w:rFonts w:ascii="ＭＳ ゴシック" w:eastAsia="ＭＳ ゴシック" w:hAnsi="ＭＳ ゴシック" w:hint="eastAsia"/>
          <w:spacing w:val="-4"/>
          <w:sz w:val="28"/>
          <w:szCs w:val="28"/>
        </w:rPr>
        <w:t>～各常任委員会審査報告書配付～討論～採決</w:t>
      </w:r>
    </w:p>
    <w:p w14:paraId="1A868BE8" w14:textId="77777777" w:rsidR="00D11E42" w:rsidRDefault="00D11E42" w:rsidP="002D7EB1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28BFA18" w14:textId="3A7A693A" w:rsidR="00AE146A" w:rsidRPr="004C0298" w:rsidRDefault="002D7EB1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11E42" w:rsidRPr="004E7A7D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</w:t>
      </w:r>
      <w:r w:rsidR="00DB295D">
        <w:rPr>
          <w:rFonts w:ascii="ＭＳ ゴシック" w:eastAsia="ＭＳ ゴシック" w:hAnsi="ＭＳ ゴシック" w:hint="eastAsia"/>
          <w:sz w:val="28"/>
          <w:szCs w:val="28"/>
        </w:rPr>
        <w:t xml:space="preserve">日程第４　</w:t>
      </w:r>
      <w:r w:rsidR="00AE146A" w:rsidRPr="004C0298">
        <w:rPr>
          <w:rFonts w:ascii="ＭＳ ゴシック" w:eastAsia="ＭＳ ゴシック" w:hAnsi="ＭＳ ゴシック" w:hint="eastAsia"/>
          <w:sz w:val="28"/>
          <w:szCs w:val="28"/>
        </w:rPr>
        <w:t>請願第</w:t>
      </w:r>
      <w:r w:rsidR="00AE146A" w:rsidRPr="005F205B">
        <w:rPr>
          <w:rFonts w:ascii="ＭＳ ゴシック" w:eastAsia="ＭＳ ゴシック" w:hAnsi="ＭＳ ゴシック" w:hint="eastAsia"/>
          <w:sz w:val="28"/>
          <w:szCs w:val="28"/>
        </w:rPr>
        <w:t>24号</w:t>
      </w:r>
      <w:r w:rsidR="00085B6E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AE146A" w:rsidRPr="005F205B">
        <w:rPr>
          <w:rFonts w:ascii="ＭＳ ゴシック" w:eastAsia="ＭＳ ゴシック" w:hAnsi="ＭＳ ゴシック" w:hint="eastAsia"/>
          <w:sz w:val="28"/>
          <w:szCs w:val="28"/>
        </w:rPr>
        <w:t>第25</w:t>
      </w:r>
      <w:r w:rsidR="00AE146A" w:rsidRPr="004C0298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1F06338D" w14:textId="77777777" w:rsidR="00AE146A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</w:t>
      </w:r>
      <w:r w:rsidRPr="005F205B">
        <w:rPr>
          <w:rFonts w:ascii="ＭＳ ゴシック" w:eastAsia="ＭＳ ゴシック" w:hAnsi="ＭＳ ゴシック" w:hint="eastAsia"/>
          <w:sz w:val="28"/>
          <w:szCs w:val="28"/>
        </w:rPr>
        <w:t>腎臓病患者の医療と生活の改善に関する件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」ほか</w:t>
      </w:r>
      <w:r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件</w:t>
      </w:r>
    </w:p>
    <w:p w14:paraId="4BF470FA" w14:textId="77777777" w:rsidR="00AE146A" w:rsidRPr="004C0298" w:rsidRDefault="00AE146A" w:rsidP="00AE146A">
      <w:pPr>
        <w:spacing w:line="340" w:lineRule="exact"/>
        <w:ind w:firstLineChars="800" w:firstLine="2240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sz w:val="28"/>
          <w:szCs w:val="28"/>
        </w:rPr>
        <w:t>～関係常任委員会審査報告書配付～採決</w:t>
      </w:r>
    </w:p>
    <w:p w14:paraId="387F9526" w14:textId="212E2EE7" w:rsidR="002D7EB1" w:rsidRPr="00DB295D" w:rsidRDefault="002D7EB1" w:rsidP="00DB295D">
      <w:pPr>
        <w:spacing w:line="340" w:lineRule="exact"/>
        <w:rPr>
          <w:rFonts w:ascii="ＭＳ ゴシック" w:eastAsia="ＭＳ ゴシック" w:hAnsi="ＭＳ ゴシック"/>
          <w:spacing w:val="-4"/>
          <w:sz w:val="28"/>
          <w:szCs w:val="28"/>
        </w:rPr>
      </w:pPr>
    </w:p>
    <w:p w14:paraId="4DCC9D9F" w14:textId="79C5F637" w:rsidR="00AE146A" w:rsidRPr="004C0298" w:rsidRDefault="004E69F8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11E42" w:rsidRPr="004E7A7D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5F205B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5F205B" w:rsidRPr="004C029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５</w:t>
      </w:r>
      <w:r w:rsidR="005F205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E146A" w:rsidRPr="004C0298">
        <w:rPr>
          <w:rFonts w:ascii="ＭＳ ゴシック" w:eastAsia="ＭＳ ゴシック" w:hAnsi="ＭＳ ゴシック" w:hint="eastAsia"/>
          <w:sz w:val="28"/>
          <w:szCs w:val="28"/>
        </w:rPr>
        <w:t>委員会の継続調査事件</w:t>
      </w:r>
    </w:p>
    <w:p w14:paraId="3DC7A990" w14:textId="77777777" w:rsidR="00AE146A" w:rsidRPr="004C0298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～各委員会調査報告書配付［更に閉会中継続調査］～採決</w:t>
      </w:r>
    </w:p>
    <w:p w14:paraId="215378FB" w14:textId="77777777" w:rsidR="005F205B" w:rsidRPr="00AA154D" w:rsidRDefault="005F205B" w:rsidP="005F205B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6C65D46" w14:textId="40EF99D1" w:rsidR="00AE146A" w:rsidRPr="000F343A" w:rsidRDefault="004E69F8" w:rsidP="00AE146A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11E42" w:rsidRPr="004E7A7D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5F205B" w:rsidRPr="004C029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日程第６　</w:t>
      </w:r>
      <w:r w:rsidR="00AE146A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AE146A" w:rsidRPr="004C029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AE146A" w:rsidRPr="000F343A">
        <w:rPr>
          <w:rFonts w:ascii="ＭＳ ゴシック" w:eastAsia="ＭＳ ゴシック" w:hAnsi="ＭＳ ゴシック" w:hint="eastAsia"/>
          <w:sz w:val="28"/>
          <w:szCs w:val="28"/>
        </w:rPr>
        <w:t>18号から第</w:t>
      </w:r>
      <w:r w:rsidR="00085B6E" w:rsidRPr="000F343A">
        <w:rPr>
          <w:rFonts w:ascii="ＭＳ ゴシック" w:eastAsia="ＭＳ ゴシック" w:hAnsi="ＭＳ ゴシック" w:hint="eastAsia"/>
          <w:sz w:val="28"/>
          <w:szCs w:val="28"/>
        </w:rPr>
        <w:t>41</w:t>
      </w:r>
      <w:r w:rsidR="00AE146A" w:rsidRPr="000F343A">
        <w:rPr>
          <w:rFonts w:ascii="ＭＳ ゴシック" w:eastAsia="ＭＳ ゴシック" w:hAnsi="ＭＳ ゴシック" w:hint="eastAsia"/>
          <w:sz w:val="28"/>
          <w:szCs w:val="28"/>
        </w:rPr>
        <w:t>号まで</w:t>
      </w:r>
    </w:p>
    <w:p w14:paraId="04A7B52F" w14:textId="77777777" w:rsidR="000F343A" w:rsidRPr="000F343A" w:rsidRDefault="00AE146A" w:rsidP="00AE146A">
      <w:pPr>
        <w:spacing w:line="34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 w:rsidRPr="000F343A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0F343A">
        <w:rPr>
          <w:rFonts w:ascii="ＭＳ ゴシック" w:eastAsia="ＭＳ ゴシック" w:hAnsi="ＭＳ ゴシック" w:hint="eastAsia"/>
          <w:spacing w:val="-6"/>
          <w:sz w:val="28"/>
          <w:szCs w:val="28"/>
        </w:rPr>
        <w:t>「</w:t>
      </w:r>
      <w:r w:rsidR="000F343A" w:rsidRPr="000F343A">
        <w:rPr>
          <w:rFonts w:ascii="ＭＳ ゴシック" w:eastAsia="ＭＳ ゴシック" w:hAnsi="ＭＳ ゴシック" w:hint="eastAsia"/>
          <w:spacing w:val="-6"/>
          <w:sz w:val="28"/>
          <w:szCs w:val="28"/>
        </w:rPr>
        <w:t>府税の賦課徴収に関する損害賠償等請求事件の控訴の専決</w:t>
      </w:r>
    </w:p>
    <w:p w14:paraId="263E4141" w14:textId="77777777" w:rsidR="002C51B1" w:rsidRDefault="000F343A" w:rsidP="002C51B1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0F343A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0F343A">
        <w:rPr>
          <w:rFonts w:ascii="ＭＳ ゴシック" w:eastAsia="ＭＳ ゴシック" w:hAnsi="ＭＳ ゴシック" w:hint="eastAsia"/>
          <w:spacing w:val="-6"/>
          <w:sz w:val="28"/>
          <w:szCs w:val="28"/>
        </w:rPr>
        <w:t>処分</w:t>
      </w:r>
      <w:r w:rsidR="00AE146A" w:rsidRPr="000F343A">
        <w:rPr>
          <w:rFonts w:ascii="ＭＳ ゴシック" w:eastAsia="ＭＳ ゴシック" w:hAnsi="ＭＳ ゴシック" w:hint="eastAsia"/>
          <w:spacing w:val="-6"/>
          <w:sz w:val="28"/>
          <w:szCs w:val="28"/>
        </w:rPr>
        <w:t>の件」ほか</w:t>
      </w:r>
      <w:r w:rsidR="00085B6E" w:rsidRPr="000F343A">
        <w:rPr>
          <w:rFonts w:ascii="ＭＳ ゴシック" w:eastAsia="ＭＳ ゴシック" w:hAnsi="ＭＳ ゴシック" w:hint="eastAsia"/>
          <w:spacing w:val="-6"/>
          <w:sz w:val="28"/>
          <w:szCs w:val="28"/>
        </w:rPr>
        <w:t>23</w:t>
      </w:r>
      <w:r w:rsidR="00AE146A" w:rsidRPr="000F343A">
        <w:rPr>
          <w:rFonts w:ascii="ＭＳ ゴシック" w:eastAsia="ＭＳ ゴシック" w:hAnsi="ＭＳ ゴシック" w:hint="eastAsia"/>
          <w:spacing w:val="-6"/>
          <w:sz w:val="28"/>
          <w:szCs w:val="28"/>
        </w:rPr>
        <w:t>件</w:t>
      </w:r>
      <w:r w:rsidR="002C51B1" w:rsidRPr="004C0298">
        <w:rPr>
          <w:rFonts w:ascii="ＭＳ ゴシック" w:eastAsia="ＭＳ ゴシック" w:hAnsi="ＭＳ ゴシック" w:hint="eastAsia"/>
          <w:sz w:val="28"/>
          <w:szCs w:val="28"/>
        </w:rPr>
        <w:t>～知事の説明～質疑なし</w:t>
      </w:r>
    </w:p>
    <w:p w14:paraId="7E59814D" w14:textId="06B0DAC1" w:rsidR="00AE146A" w:rsidRPr="004C0298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</w:t>
      </w:r>
      <w:r>
        <w:rPr>
          <w:rFonts w:ascii="ＭＳ ゴシック" w:eastAsia="ＭＳ ゴシック" w:hAnsi="ＭＳ ゴシック" w:hint="eastAsia"/>
          <w:sz w:val="28"/>
          <w:szCs w:val="28"/>
        </w:rPr>
        <w:t>決算報告</w:t>
      </w:r>
      <w:r w:rsidR="00085B6E">
        <w:rPr>
          <w:rFonts w:ascii="ＭＳ ゴシック" w:eastAsia="ＭＳ ゴシック" w:hAnsi="ＭＳ ゴシック" w:hint="eastAsia"/>
          <w:sz w:val="28"/>
          <w:szCs w:val="28"/>
        </w:rPr>
        <w:t>18</w:t>
      </w:r>
      <w:r>
        <w:rPr>
          <w:rFonts w:ascii="ＭＳ ゴシック" w:eastAsia="ＭＳ ゴシック" w:hAnsi="ＭＳ ゴシック" w:hint="eastAsia"/>
          <w:sz w:val="28"/>
          <w:szCs w:val="28"/>
        </w:rPr>
        <w:t>件を</w:t>
      </w:r>
      <w:r w:rsidR="006D46CD">
        <w:rPr>
          <w:rFonts w:ascii="ＭＳ ゴシック" w:eastAsia="ＭＳ ゴシック" w:hAnsi="ＭＳ ゴシック" w:hint="eastAsia"/>
          <w:sz w:val="28"/>
          <w:szCs w:val="28"/>
        </w:rPr>
        <w:t>各</w:t>
      </w:r>
      <w:r>
        <w:rPr>
          <w:rFonts w:ascii="ＭＳ ゴシック" w:eastAsia="ＭＳ ゴシック" w:hAnsi="ＭＳ ゴシック" w:hint="eastAsia"/>
          <w:sz w:val="28"/>
          <w:szCs w:val="28"/>
        </w:rPr>
        <w:t>常任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委員会</w:t>
      </w:r>
      <w:r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付託（閉会中</w:t>
      </w:r>
      <w:r>
        <w:rPr>
          <w:rFonts w:ascii="ＭＳ ゴシック" w:eastAsia="ＭＳ ゴシック" w:hAnsi="ＭＳ ゴシック" w:hint="eastAsia"/>
          <w:sz w:val="28"/>
          <w:szCs w:val="28"/>
        </w:rPr>
        <w:t>継続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審査）</w:t>
      </w:r>
    </w:p>
    <w:p w14:paraId="12B39F17" w14:textId="77777777" w:rsidR="004E69F8" w:rsidRPr="002B64E9" w:rsidRDefault="004E69F8" w:rsidP="00ED7B2E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B620042" w14:textId="77777777" w:rsidR="00AE146A" w:rsidRPr="005F205B" w:rsidRDefault="00463171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11E42" w:rsidRPr="004E7A7D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F73A1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</w:t>
      </w:r>
      <w:r w:rsidR="005F205B" w:rsidRPr="004C0298">
        <w:rPr>
          <w:rFonts w:ascii="ＭＳ ゴシック" w:eastAsia="ＭＳ ゴシック" w:hAnsi="ＭＳ ゴシック" w:hint="eastAsia"/>
          <w:sz w:val="28"/>
          <w:szCs w:val="28"/>
        </w:rPr>
        <w:t>日程第７</w:t>
      </w:r>
      <w:r w:rsidR="00F817C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E146A" w:rsidRPr="00AA154D">
        <w:rPr>
          <w:rFonts w:ascii="ＭＳ ゴシック" w:eastAsia="ＭＳ ゴシック" w:hAnsi="ＭＳ ゴシック" w:hint="eastAsia"/>
          <w:sz w:val="28"/>
          <w:szCs w:val="28"/>
        </w:rPr>
        <w:t>意見書案第</w:t>
      </w:r>
      <w:r w:rsidR="00AE146A" w:rsidRPr="005F205B">
        <w:rPr>
          <w:rFonts w:ascii="ＭＳ ゴシック" w:eastAsia="ＭＳ ゴシック" w:hAnsi="ＭＳ ゴシック" w:hint="eastAsia"/>
          <w:sz w:val="28"/>
          <w:szCs w:val="28"/>
        </w:rPr>
        <w:t>１号から第４号まで</w:t>
      </w:r>
    </w:p>
    <w:p w14:paraId="79B0DC15" w14:textId="77777777" w:rsidR="00AE146A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5F205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「私学助成の充実に関する意見書」ほか３件</w:t>
      </w:r>
    </w:p>
    <w:p w14:paraId="10F8186E" w14:textId="77777777" w:rsidR="00AE146A" w:rsidRPr="00AA154D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A15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～提出者説明省略～質疑なし～委員会付託省略～討論なし</w:t>
      </w:r>
    </w:p>
    <w:p w14:paraId="18CDDEBF" w14:textId="77777777" w:rsidR="00AE146A" w:rsidRPr="004C0298" w:rsidRDefault="00AE146A" w:rsidP="00AE146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A15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～採決</w:t>
      </w:r>
    </w:p>
    <w:p w14:paraId="4373A495" w14:textId="646FD258" w:rsidR="00463171" w:rsidRPr="00AA154D" w:rsidRDefault="00463171" w:rsidP="00AA154D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06F6A05" w14:textId="4D76C6D4" w:rsidR="005F205B" w:rsidRPr="004C0298" w:rsidRDefault="00463171" w:rsidP="005F205B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D11E42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FF73A1" w:rsidRPr="004C029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</w:t>
      </w:r>
      <w:r w:rsidR="005F205B">
        <w:rPr>
          <w:rFonts w:ascii="ＭＳ ゴシック" w:eastAsia="ＭＳ ゴシック" w:hAnsi="ＭＳ ゴシック" w:hint="eastAsia"/>
          <w:sz w:val="28"/>
          <w:szCs w:val="28"/>
        </w:rPr>
        <w:t>閉　　議</w:t>
      </w:r>
    </w:p>
    <w:p w14:paraId="004BD412" w14:textId="37431207" w:rsidR="00AA154D" w:rsidRPr="004C0298" w:rsidRDefault="00AA154D" w:rsidP="00AA154D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52535EF" w14:textId="06BDE8F3" w:rsidR="00AA154D" w:rsidRDefault="00463171" w:rsidP="00AA154D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11E42" w:rsidRPr="004E7A7D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10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5F205B" w:rsidRPr="00AA154D">
        <w:rPr>
          <w:rFonts w:ascii="ＭＳ ゴシック" w:eastAsia="ＭＳ ゴシック" w:hAnsi="ＭＳ ゴシック" w:hint="eastAsia"/>
          <w:sz w:val="28"/>
          <w:szCs w:val="28"/>
        </w:rPr>
        <w:t>閉会宣告</w:t>
      </w:r>
    </w:p>
    <w:p w14:paraId="2D60A966" w14:textId="38928F1A" w:rsidR="00B86B9F" w:rsidRDefault="00B86B9F" w:rsidP="00AA154D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CE743C9" w14:textId="77777777" w:rsidR="0013223C" w:rsidRDefault="0013223C" w:rsidP="0013223C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8"/>
          <w:szCs w:val="28"/>
        </w:rPr>
      </w:pPr>
      <w:r w:rsidRPr="00DB679C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 閉会後、</w:t>
      </w:r>
      <w:r w:rsidRPr="00F522AF">
        <w:rPr>
          <w:rFonts w:asciiTheme="minorEastAsia" w:hAnsiTheme="minorEastAsia" w:hint="eastAsia"/>
          <w:sz w:val="24"/>
          <w:szCs w:val="24"/>
        </w:rPr>
        <w:t>大阪府議会２０２５年日本国際博覧会推進議員連盟の総会</w:t>
      </w:r>
      <w:r>
        <w:rPr>
          <w:rFonts w:asciiTheme="minorEastAsia" w:hAnsiTheme="minorEastAsia" w:hint="eastAsia"/>
          <w:sz w:val="24"/>
          <w:szCs w:val="24"/>
        </w:rPr>
        <w:t>を開催</w:t>
      </w:r>
    </w:p>
    <w:sectPr w:rsidR="0013223C" w:rsidSect="00F37141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332A" w14:textId="77777777" w:rsidR="00032246" w:rsidRDefault="00032246" w:rsidP="008D3BAB">
      <w:r>
        <w:separator/>
      </w:r>
    </w:p>
  </w:endnote>
  <w:endnote w:type="continuationSeparator" w:id="0">
    <w:p w14:paraId="6D06F0B4" w14:textId="77777777" w:rsidR="00032246" w:rsidRDefault="00032246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4788" w14:textId="77777777" w:rsidR="00032246" w:rsidRDefault="00032246" w:rsidP="008D3BAB">
      <w:r>
        <w:separator/>
      </w:r>
    </w:p>
  </w:footnote>
  <w:footnote w:type="continuationSeparator" w:id="0">
    <w:p w14:paraId="4E30D92B" w14:textId="77777777" w:rsidR="00032246" w:rsidRDefault="00032246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16807"/>
    <w:rsid w:val="00020968"/>
    <w:rsid w:val="00025241"/>
    <w:rsid w:val="00026BA2"/>
    <w:rsid w:val="00032246"/>
    <w:rsid w:val="00032B78"/>
    <w:rsid w:val="00035932"/>
    <w:rsid w:val="000360B4"/>
    <w:rsid w:val="0005312E"/>
    <w:rsid w:val="00055CA2"/>
    <w:rsid w:val="000600E0"/>
    <w:rsid w:val="00072CBD"/>
    <w:rsid w:val="00073D9F"/>
    <w:rsid w:val="00080AC7"/>
    <w:rsid w:val="000811B2"/>
    <w:rsid w:val="00081FEF"/>
    <w:rsid w:val="00085B6E"/>
    <w:rsid w:val="00087198"/>
    <w:rsid w:val="00094136"/>
    <w:rsid w:val="00097854"/>
    <w:rsid w:val="000B157E"/>
    <w:rsid w:val="000B1F18"/>
    <w:rsid w:val="000B3498"/>
    <w:rsid w:val="000B6C1F"/>
    <w:rsid w:val="000B7AFC"/>
    <w:rsid w:val="000F343A"/>
    <w:rsid w:val="00124AF9"/>
    <w:rsid w:val="001252A1"/>
    <w:rsid w:val="00125D30"/>
    <w:rsid w:val="00127661"/>
    <w:rsid w:val="0013223C"/>
    <w:rsid w:val="0015656C"/>
    <w:rsid w:val="00182AC1"/>
    <w:rsid w:val="001923F5"/>
    <w:rsid w:val="00195778"/>
    <w:rsid w:val="001A7B9D"/>
    <w:rsid w:val="001B3C5C"/>
    <w:rsid w:val="001D0899"/>
    <w:rsid w:val="001D33D1"/>
    <w:rsid w:val="001D4250"/>
    <w:rsid w:val="001D5B0D"/>
    <w:rsid w:val="001D6FD7"/>
    <w:rsid w:val="001E3088"/>
    <w:rsid w:val="001F0F4C"/>
    <w:rsid w:val="001F6565"/>
    <w:rsid w:val="00206B13"/>
    <w:rsid w:val="0023754A"/>
    <w:rsid w:val="00243BE3"/>
    <w:rsid w:val="00252468"/>
    <w:rsid w:val="00255CC8"/>
    <w:rsid w:val="00262FC4"/>
    <w:rsid w:val="00273B3D"/>
    <w:rsid w:val="002742D6"/>
    <w:rsid w:val="00275379"/>
    <w:rsid w:val="00280B51"/>
    <w:rsid w:val="00280E59"/>
    <w:rsid w:val="002844D2"/>
    <w:rsid w:val="00287104"/>
    <w:rsid w:val="002A7A08"/>
    <w:rsid w:val="002B4C9D"/>
    <w:rsid w:val="002C51B1"/>
    <w:rsid w:val="002D4768"/>
    <w:rsid w:val="002D7EB1"/>
    <w:rsid w:val="002E61DC"/>
    <w:rsid w:val="002F4A3D"/>
    <w:rsid w:val="002F7AC3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37C8"/>
    <w:rsid w:val="00354865"/>
    <w:rsid w:val="003559A6"/>
    <w:rsid w:val="00376451"/>
    <w:rsid w:val="003A0203"/>
    <w:rsid w:val="003A0F5A"/>
    <w:rsid w:val="003B4953"/>
    <w:rsid w:val="003B7C37"/>
    <w:rsid w:val="003C6DEF"/>
    <w:rsid w:val="00401E08"/>
    <w:rsid w:val="00403632"/>
    <w:rsid w:val="00426969"/>
    <w:rsid w:val="00446758"/>
    <w:rsid w:val="00452CEA"/>
    <w:rsid w:val="00452EBF"/>
    <w:rsid w:val="00463171"/>
    <w:rsid w:val="00465803"/>
    <w:rsid w:val="00465C67"/>
    <w:rsid w:val="00465EB2"/>
    <w:rsid w:val="00467756"/>
    <w:rsid w:val="00482C68"/>
    <w:rsid w:val="00495889"/>
    <w:rsid w:val="00496A49"/>
    <w:rsid w:val="00497EEF"/>
    <w:rsid w:val="004B3A3F"/>
    <w:rsid w:val="004B412C"/>
    <w:rsid w:val="004C0298"/>
    <w:rsid w:val="004C0393"/>
    <w:rsid w:val="004C1124"/>
    <w:rsid w:val="004C40AD"/>
    <w:rsid w:val="004C42CE"/>
    <w:rsid w:val="004D425D"/>
    <w:rsid w:val="004D775D"/>
    <w:rsid w:val="004E17EE"/>
    <w:rsid w:val="004E1C6E"/>
    <w:rsid w:val="004E22F7"/>
    <w:rsid w:val="004E60FB"/>
    <w:rsid w:val="004E69F8"/>
    <w:rsid w:val="004E7922"/>
    <w:rsid w:val="004E7A7D"/>
    <w:rsid w:val="004F1996"/>
    <w:rsid w:val="0052616F"/>
    <w:rsid w:val="00527C5B"/>
    <w:rsid w:val="0053297B"/>
    <w:rsid w:val="00535112"/>
    <w:rsid w:val="0054493B"/>
    <w:rsid w:val="005A0D6B"/>
    <w:rsid w:val="005A1617"/>
    <w:rsid w:val="005A1AE2"/>
    <w:rsid w:val="005A1B28"/>
    <w:rsid w:val="005B205F"/>
    <w:rsid w:val="005B374A"/>
    <w:rsid w:val="005B6C46"/>
    <w:rsid w:val="005C7C8F"/>
    <w:rsid w:val="005D259A"/>
    <w:rsid w:val="005D3F0D"/>
    <w:rsid w:val="005D5432"/>
    <w:rsid w:val="005E6169"/>
    <w:rsid w:val="005F205B"/>
    <w:rsid w:val="005F23C7"/>
    <w:rsid w:val="00602312"/>
    <w:rsid w:val="00617094"/>
    <w:rsid w:val="00623455"/>
    <w:rsid w:val="006350AD"/>
    <w:rsid w:val="006430BF"/>
    <w:rsid w:val="006527AD"/>
    <w:rsid w:val="00656EE1"/>
    <w:rsid w:val="006665B9"/>
    <w:rsid w:val="006670CD"/>
    <w:rsid w:val="00667265"/>
    <w:rsid w:val="00667EC2"/>
    <w:rsid w:val="00670DC4"/>
    <w:rsid w:val="00671B6A"/>
    <w:rsid w:val="00671E0A"/>
    <w:rsid w:val="00680098"/>
    <w:rsid w:val="00696CFE"/>
    <w:rsid w:val="006A12BD"/>
    <w:rsid w:val="006B252B"/>
    <w:rsid w:val="006B30E4"/>
    <w:rsid w:val="006C4F55"/>
    <w:rsid w:val="006D39F7"/>
    <w:rsid w:val="006D46CD"/>
    <w:rsid w:val="006E1090"/>
    <w:rsid w:val="006E53E3"/>
    <w:rsid w:val="006E696D"/>
    <w:rsid w:val="006F3CF6"/>
    <w:rsid w:val="006F70D2"/>
    <w:rsid w:val="00710282"/>
    <w:rsid w:val="00720A63"/>
    <w:rsid w:val="007375DA"/>
    <w:rsid w:val="00737AD8"/>
    <w:rsid w:val="007427B2"/>
    <w:rsid w:val="00747003"/>
    <w:rsid w:val="00747197"/>
    <w:rsid w:val="00771B13"/>
    <w:rsid w:val="007745EC"/>
    <w:rsid w:val="00790CFA"/>
    <w:rsid w:val="007A4CD1"/>
    <w:rsid w:val="007A4D35"/>
    <w:rsid w:val="007A73A3"/>
    <w:rsid w:val="007A7497"/>
    <w:rsid w:val="007B47AE"/>
    <w:rsid w:val="007C1292"/>
    <w:rsid w:val="007C34A4"/>
    <w:rsid w:val="007C5E3D"/>
    <w:rsid w:val="007C7A7D"/>
    <w:rsid w:val="007E6655"/>
    <w:rsid w:val="007F7BDD"/>
    <w:rsid w:val="00805DB0"/>
    <w:rsid w:val="00820B6B"/>
    <w:rsid w:val="00832B17"/>
    <w:rsid w:val="0084330B"/>
    <w:rsid w:val="00852D42"/>
    <w:rsid w:val="008679BD"/>
    <w:rsid w:val="008800AC"/>
    <w:rsid w:val="00884157"/>
    <w:rsid w:val="0088608E"/>
    <w:rsid w:val="00893725"/>
    <w:rsid w:val="008B0A84"/>
    <w:rsid w:val="008B6C03"/>
    <w:rsid w:val="008C26FD"/>
    <w:rsid w:val="008C5A57"/>
    <w:rsid w:val="008D35B5"/>
    <w:rsid w:val="008D3BAB"/>
    <w:rsid w:val="008D5597"/>
    <w:rsid w:val="008F5FBA"/>
    <w:rsid w:val="00907812"/>
    <w:rsid w:val="00912C98"/>
    <w:rsid w:val="009154D7"/>
    <w:rsid w:val="00921A03"/>
    <w:rsid w:val="00930111"/>
    <w:rsid w:val="00931173"/>
    <w:rsid w:val="009315DD"/>
    <w:rsid w:val="009324C1"/>
    <w:rsid w:val="00952DA2"/>
    <w:rsid w:val="00960C46"/>
    <w:rsid w:val="009745D0"/>
    <w:rsid w:val="00986B56"/>
    <w:rsid w:val="00995BC7"/>
    <w:rsid w:val="009B5433"/>
    <w:rsid w:val="009B6194"/>
    <w:rsid w:val="009C3DFE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76588"/>
    <w:rsid w:val="00A81A3A"/>
    <w:rsid w:val="00A82BA9"/>
    <w:rsid w:val="00A86280"/>
    <w:rsid w:val="00A91179"/>
    <w:rsid w:val="00A93BE3"/>
    <w:rsid w:val="00A93EA3"/>
    <w:rsid w:val="00A96E0D"/>
    <w:rsid w:val="00AA154D"/>
    <w:rsid w:val="00AB73F8"/>
    <w:rsid w:val="00AC6784"/>
    <w:rsid w:val="00AE146A"/>
    <w:rsid w:val="00AE560E"/>
    <w:rsid w:val="00AF7E35"/>
    <w:rsid w:val="00B065A2"/>
    <w:rsid w:val="00B201C7"/>
    <w:rsid w:val="00B32A5C"/>
    <w:rsid w:val="00B3522A"/>
    <w:rsid w:val="00B43279"/>
    <w:rsid w:val="00B45267"/>
    <w:rsid w:val="00B549B8"/>
    <w:rsid w:val="00B74D5F"/>
    <w:rsid w:val="00B81CBE"/>
    <w:rsid w:val="00B84067"/>
    <w:rsid w:val="00B86B9F"/>
    <w:rsid w:val="00B963F6"/>
    <w:rsid w:val="00BB07D5"/>
    <w:rsid w:val="00BB262D"/>
    <w:rsid w:val="00BB710B"/>
    <w:rsid w:val="00BC5459"/>
    <w:rsid w:val="00BD00BF"/>
    <w:rsid w:val="00BD2D6B"/>
    <w:rsid w:val="00BD3F49"/>
    <w:rsid w:val="00BD66F5"/>
    <w:rsid w:val="00BF4924"/>
    <w:rsid w:val="00C10B88"/>
    <w:rsid w:val="00C16522"/>
    <w:rsid w:val="00C204CA"/>
    <w:rsid w:val="00C2344C"/>
    <w:rsid w:val="00C33F72"/>
    <w:rsid w:val="00C43F2A"/>
    <w:rsid w:val="00C51312"/>
    <w:rsid w:val="00C51F88"/>
    <w:rsid w:val="00C5722C"/>
    <w:rsid w:val="00CA3BE6"/>
    <w:rsid w:val="00CA54F1"/>
    <w:rsid w:val="00CB1DDB"/>
    <w:rsid w:val="00CB7C61"/>
    <w:rsid w:val="00CC18FF"/>
    <w:rsid w:val="00CD34FC"/>
    <w:rsid w:val="00CD4146"/>
    <w:rsid w:val="00CD6061"/>
    <w:rsid w:val="00CD6F43"/>
    <w:rsid w:val="00CE2882"/>
    <w:rsid w:val="00CE29FF"/>
    <w:rsid w:val="00CE4721"/>
    <w:rsid w:val="00CF1B7E"/>
    <w:rsid w:val="00CF4418"/>
    <w:rsid w:val="00D02B5A"/>
    <w:rsid w:val="00D11E42"/>
    <w:rsid w:val="00D120E0"/>
    <w:rsid w:val="00D1290D"/>
    <w:rsid w:val="00D22741"/>
    <w:rsid w:val="00D25FF6"/>
    <w:rsid w:val="00D36715"/>
    <w:rsid w:val="00D373A5"/>
    <w:rsid w:val="00D4270E"/>
    <w:rsid w:val="00D44DFE"/>
    <w:rsid w:val="00D508C5"/>
    <w:rsid w:val="00D763CD"/>
    <w:rsid w:val="00D8371B"/>
    <w:rsid w:val="00D96908"/>
    <w:rsid w:val="00D9781C"/>
    <w:rsid w:val="00DA04F2"/>
    <w:rsid w:val="00DA270E"/>
    <w:rsid w:val="00DA5EC9"/>
    <w:rsid w:val="00DB0A95"/>
    <w:rsid w:val="00DB0E5D"/>
    <w:rsid w:val="00DB295D"/>
    <w:rsid w:val="00DC0795"/>
    <w:rsid w:val="00DC58AC"/>
    <w:rsid w:val="00DD1830"/>
    <w:rsid w:val="00DD53A5"/>
    <w:rsid w:val="00DD6D85"/>
    <w:rsid w:val="00DE2910"/>
    <w:rsid w:val="00DF51D9"/>
    <w:rsid w:val="00DF5694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85DD4"/>
    <w:rsid w:val="00EA0B56"/>
    <w:rsid w:val="00EA6499"/>
    <w:rsid w:val="00EB0A3D"/>
    <w:rsid w:val="00EC3594"/>
    <w:rsid w:val="00EC683C"/>
    <w:rsid w:val="00ED656C"/>
    <w:rsid w:val="00ED7B2E"/>
    <w:rsid w:val="00EF63B6"/>
    <w:rsid w:val="00F04118"/>
    <w:rsid w:val="00F04F70"/>
    <w:rsid w:val="00F06548"/>
    <w:rsid w:val="00F07333"/>
    <w:rsid w:val="00F0766E"/>
    <w:rsid w:val="00F11114"/>
    <w:rsid w:val="00F13FBD"/>
    <w:rsid w:val="00F14292"/>
    <w:rsid w:val="00F15FD4"/>
    <w:rsid w:val="00F268F6"/>
    <w:rsid w:val="00F37073"/>
    <w:rsid w:val="00F37141"/>
    <w:rsid w:val="00F43C4A"/>
    <w:rsid w:val="00F43EEA"/>
    <w:rsid w:val="00F446F2"/>
    <w:rsid w:val="00F45A9B"/>
    <w:rsid w:val="00F57520"/>
    <w:rsid w:val="00F64E72"/>
    <w:rsid w:val="00F67663"/>
    <w:rsid w:val="00F817C0"/>
    <w:rsid w:val="00F95852"/>
    <w:rsid w:val="00FA4501"/>
    <w:rsid w:val="00FB3BE3"/>
    <w:rsid w:val="00FE0B66"/>
    <w:rsid w:val="00FE15EE"/>
    <w:rsid w:val="00FE272F"/>
    <w:rsid w:val="00FE2E15"/>
    <w:rsid w:val="00FE63AF"/>
    <w:rsid w:val="00FF164B"/>
    <w:rsid w:val="00FF6FD6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E09C14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827B6D-3F9D-46D9-A4EC-0973197AD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古石　勝寛</cp:lastModifiedBy>
  <cp:revision>9</cp:revision>
  <cp:lastPrinted>2025-10-16T07:52:00Z</cp:lastPrinted>
  <dcterms:created xsi:type="dcterms:W3CDTF">2025-10-16T04:41:00Z</dcterms:created>
  <dcterms:modified xsi:type="dcterms:W3CDTF">2025-10-16T07:53:00Z</dcterms:modified>
</cp:coreProperties>
</file>