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3C06" w14:textId="01C31DC8" w:rsidR="00541183" w:rsidRDefault="00372A8D" w:rsidP="00755CC4">
      <w:pPr>
        <w:pStyle w:val="a3"/>
        <w:adjustRightInd w:val="0"/>
        <w:snapToGrid w:val="0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A09B4E" wp14:editId="34E246E9">
                <wp:simplePos x="0" y="0"/>
                <wp:positionH relativeFrom="column">
                  <wp:posOffset>358140</wp:posOffset>
                </wp:positionH>
                <wp:positionV relativeFrom="paragraph">
                  <wp:posOffset>-228600</wp:posOffset>
                </wp:positionV>
                <wp:extent cx="5257800" cy="327660"/>
                <wp:effectExtent l="0" t="0" r="1905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71566" w14:textId="03608FD1" w:rsidR="00372A8D" w:rsidRPr="00304BD3" w:rsidRDefault="00372A8D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u w:val="single"/>
                              </w:rPr>
                            </w:pPr>
                            <w:r w:rsidRPr="00372A8D">
                              <w:rPr>
                                <w:rFonts w:ascii="Meiryo UI" w:eastAsia="Meiryo UI" w:hAnsi="Meiryo UI" w:hint="eastAsia"/>
                              </w:rPr>
                              <w:t>※令和８年</w:t>
                            </w:r>
                            <w:r w:rsidR="00E5135F">
                              <w:rPr>
                                <w:rFonts w:ascii="Meiryo UI" w:eastAsia="Meiryo UI" w:hAnsi="Meiryo UI" w:hint="eastAsia"/>
                              </w:rPr>
                              <w:t>２</w:t>
                            </w:r>
                            <w:r w:rsidRPr="00372A8D">
                              <w:rPr>
                                <w:rFonts w:ascii="Meiryo UI" w:eastAsia="Meiryo UI" w:hAnsi="Meiryo UI" w:hint="eastAsia"/>
                              </w:rPr>
                              <w:t>月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中旬</w:t>
                            </w:r>
                            <w:r w:rsidR="00304BD3">
                              <w:rPr>
                                <w:rFonts w:ascii="Meiryo UI" w:eastAsia="Meiryo UI" w:hAnsi="Meiryo UI" w:hint="eastAsia"/>
                              </w:rPr>
                              <w:t>以降に</w:t>
                            </w:r>
                            <w:r w:rsidRPr="00372A8D">
                              <w:rPr>
                                <w:rFonts w:ascii="Meiryo UI" w:eastAsia="Meiryo UI" w:hAnsi="Meiryo UI" w:hint="eastAsia"/>
                              </w:rPr>
                              <w:t>回答</w:t>
                            </w:r>
                            <w:r w:rsidR="00304BD3">
                              <w:rPr>
                                <w:rFonts w:ascii="Meiryo UI" w:eastAsia="Meiryo UI" w:hAnsi="Meiryo UI" w:hint="eastAsia"/>
                              </w:rPr>
                              <w:t>いただき、</w:t>
                            </w:r>
                            <w:r w:rsidR="00304BD3" w:rsidRPr="00304BD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2月27日</w:t>
                            </w:r>
                            <w:r w:rsidR="00A6484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（金）</w:t>
                            </w:r>
                            <w:r w:rsidR="00304BD3" w:rsidRPr="00304BD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までに</w:t>
                            </w:r>
                            <w:r w:rsidR="008744E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提出</w:t>
                            </w:r>
                            <w:r w:rsidR="00304BD3" w:rsidRPr="00304BD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09B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.2pt;margin-top:-18pt;width:414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" fillcolor="white [3201]" strokeweight=".5pt">
                <v:textbox>
                  <w:txbxContent>
                    <w:p w14:paraId="28E71566" w14:textId="03608FD1" w:rsidR="00372A8D" w:rsidRPr="00304BD3" w:rsidRDefault="00372A8D">
                      <w:pPr>
                        <w:rPr>
                          <w:rFonts w:ascii="Meiryo UI" w:eastAsia="Meiryo UI" w:hAnsi="Meiryo UI"/>
                          <w:b/>
                          <w:bCs/>
                          <w:u w:val="single"/>
                        </w:rPr>
                      </w:pPr>
                      <w:r w:rsidRPr="00372A8D">
                        <w:rPr>
                          <w:rFonts w:ascii="Meiryo UI" w:eastAsia="Meiryo UI" w:hAnsi="Meiryo UI" w:hint="eastAsia"/>
                        </w:rPr>
                        <w:t>※令和８年</w:t>
                      </w:r>
                      <w:r w:rsidR="00E5135F">
                        <w:rPr>
                          <w:rFonts w:ascii="Meiryo UI" w:eastAsia="Meiryo UI" w:hAnsi="Meiryo UI" w:hint="eastAsia"/>
                        </w:rPr>
                        <w:t>２</w:t>
                      </w:r>
                      <w:r w:rsidRPr="00372A8D">
                        <w:rPr>
                          <w:rFonts w:ascii="Meiryo UI" w:eastAsia="Meiryo UI" w:hAnsi="Meiryo UI" w:hint="eastAsia"/>
                        </w:rPr>
                        <w:t>月</w:t>
                      </w:r>
                      <w:r>
                        <w:rPr>
                          <w:rFonts w:ascii="Meiryo UI" w:eastAsia="Meiryo UI" w:hAnsi="Meiryo UI" w:hint="eastAsia"/>
                        </w:rPr>
                        <w:t>中旬</w:t>
                      </w:r>
                      <w:r w:rsidR="00304BD3">
                        <w:rPr>
                          <w:rFonts w:ascii="Meiryo UI" w:eastAsia="Meiryo UI" w:hAnsi="Meiryo UI" w:hint="eastAsia"/>
                        </w:rPr>
                        <w:t>以降に</w:t>
                      </w:r>
                      <w:r w:rsidRPr="00372A8D">
                        <w:rPr>
                          <w:rFonts w:ascii="Meiryo UI" w:eastAsia="Meiryo UI" w:hAnsi="Meiryo UI" w:hint="eastAsia"/>
                        </w:rPr>
                        <w:t>回答</w:t>
                      </w:r>
                      <w:r w:rsidR="00304BD3">
                        <w:rPr>
                          <w:rFonts w:ascii="Meiryo UI" w:eastAsia="Meiryo UI" w:hAnsi="Meiryo UI" w:hint="eastAsia"/>
                        </w:rPr>
                        <w:t>いただき、</w:t>
                      </w:r>
                      <w:r w:rsidR="00304BD3" w:rsidRPr="00304BD3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2月27日</w:t>
                      </w:r>
                      <w:r w:rsidR="00A6484A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（金）</w:t>
                      </w:r>
                      <w:r w:rsidR="00304BD3" w:rsidRPr="00304BD3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までに</w:t>
                      </w:r>
                      <w:r w:rsidR="008744E6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提出</w:t>
                      </w:r>
                      <w:r w:rsidR="00304BD3" w:rsidRPr="00304BD3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C0684D" w:rsidRPr="00C0684D">
        <w:rPr>
          <w:rFonts w:ascii="Meiryo UI" w:eastAsia="Meiryo UI" w:hAnsi="Meiryo UI" w:hint="eastAsia"/>
          <w:sz w:val="28"/>
          <w:szCs w:val="28"/>
        </w:rPr>
        <w:t>令和7年度大阪府自転車ヘルメット着用モニター</w:t>
      </w:r>
      <w:r w:rsidR="00755CC4" w:rsidRPr="00C0684D">
        <w:rPr>
          <w:rFonts w:ascii="Meiryo UI" w:eastAsia="Meiryo UI" w:hAnsi="Meiryo UI" w:hint="eastAsia"/>
          <w:sz w:val="28"/>
          <w:szCs w:val="28"/>
        </w:rPr>
        <w:t>アンケート</w:t>
      </w:r>
      <w:r w:rsidR="00732A35">
        <w:rPr>
          <w:rFonts w:ascii="Meiryo UI" w:eastAsia="Meiryo UI" w:hAnsi="Meiryo UI" w:hint="eastAsia"/>
          <w:sz w:val="28"/>
          <w:szCs w:val="28"/>
        </w:rPr>
        <w:t>（1回目）</w:t>
      </w:r>
    </w:p>
    <w:p w14:paraId="7FC6E0F4" w14:textId="77777777" w:rsidR="00C95114" w:rsidRPr="00C95114" w:rsidRDefault="00C95114" w:rsidP="00C95114"/>
    <w:tbl>
      <w:tblPr>
        <w:tblStyle w:val="a5"/>
        <w:tblW w:w="0" w:type="auto"/>
        <w:tblInd w:w="5807" w:type="dxa"/>
        <w:tblLook w:val="04A0" w:firstRow="1" w:lastRow="0" w:firstColumn="1" w:lastColumn="0" w:noHBand="0" w:noVBand="1"/>
      </w:tblPr>
      <w:tblGrid>
        <w:gridCol w:w="1134"/>
        <w:gridCol w:w="2552"/>
      </w:tblGrid>
      <w:tr w:rsidR="00C0684D" w14:paraId="7A939FB3" w14:textId="77777777" w:rsidTr="00C95114">
        <w:tc>
          <w:tcPr>
            <w:tcW w:w="1134" w:type="dxa"/>
          </w:tcPr>
          <w:p w14:paraId="0188F919" w14:textId="50DEDECC" w:rsidR="00C0684D" w:rsidRPr="00C95114" w:rsidRDefault="00C95114" w:rsidP="00C0684D">
            <w:pPr>
              <w:rPr>
                <w:rFonts w:ascii="Meiryo UI" w:eastAsia="Meiryo UI" w:hAnsi="Meiryo UI"/>
              </w:rPr>
            </w:pPr>
            <w:r w:rsidRPr="00C95114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2552" w:type="dxa"/>
          </w:tcPr>
          <w:p w14:paraId="7EC8DB57" w14:textId="77777777" w:rsidR="00C0684D" w:rsidRPr="00C95114" w:rsidRDefault="00C0684D" w:rsidP="00C0684D">
            <w:pPr>
              <w:rPr>
                <w:rFonts w:ascii="Meiryo UI" w:eastAsia="Meiryo UI" w:hAnsi="Meiryo UI"/>
              </w:rPr>
            </w:pPr>
          </w:p>
        </w:tc>
      </w:tr>
    </w:tbl>
    <w:p w14:paraId="5FDECAEB" w14:textId="1872265F" w:rsidR="00755CC4" w:rsidRDefault="00755CC4" w:rsidP="00755CC4">
      <w:pPr>
        <w:adjustRightInd w:val="0"/>
        <w:snapToGrid w:val="0"/>
        <w:rPr>
          <w:rFonts w:ascii="Meiryo UI" w:eastAsia="Meiryo UI" w:hAnsi="Meiryo UI"/>
        </w:rPr>
      </w:pPr>
    </w:p>
    <w:p w14:paraId="480EC2F5" w14:textId="4F49474F" w:rsidR="005850CE" w:rsidRDefault="005850CE" w:rsidP="005850CE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1.</w:t>
      </w:r>
      <w:r w:rsidR="00C537DF">
        <w:rPr>
          <w:rFonts w:ascii="Meiryo UI" w:eastAsia="Meiryo UI" w:hAnsi="Meiryo UI" w:hint="eastAsia"/>
        </w:rPr>
        <w:t xml:space="preserve">　</w:t>
      </w:r>
      <w:r w:rsidR="00847107">
        <w:rPr>
          <w:rFonts w:ascii="Meiryo UI" w:eastAsia="Meiryo UI" w:hAnsi="Meiryo UI" w:hint="eastAsia"/>
        </w:rPr>
        <w:t>現在、</w:t>
      </w:r>
      <w:r>
        <w:rPr>
          <w:rFonts w:ascii="Meiryo UI" w:eastAsia="Meiryo UI" w:hAnsi="Meiryo UI" w:hint="eastAsia"/>
        </w:rPr>
        <w:t>どれくらいの頻度で自転車に乗</w:t>
      </w:r>
      <w:r w:rsidR="00BB2136">
        <w:rPr>
          <w:rFonts w:ascii="Meiryo UI" w:eastAsia="Meiryo UI" w:hAnsi="Meiryo UI" w:hint="eastAsia"/>
        </w:rPr>
        <w:t>っていますか</w:t>
      </w:r>
      <w:r>
        <w:rPr>
          <w:rFonts w:ascii="Meiryo UI" w:eastAsia="Meiryo UI" w:hAnsi="Meiryo UI" w:hint="eastAsia"/>
        </w:rPr>
        <w:t>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5850CE" w:rsidRPr="003F1966" w14:paraId="0EBACE01" w14:textId="77777777" w:rsidTr="006F716F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0D3D" w14:textId="70439C93" w:rsidR="005850CE" w:rsidRDefault="005850CE" w:rsidP="006F716F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□毎日　　　□週に４～６日　　　□週に２～3日　　　□週に１日程度　　</w:t>
            </w:r>
          </w:p>
        </w:tc>
      </w:tr>
    </w:tbl>
    <w:p w14:paraId="6E36D177" w14:textId="77777777" w:rsidR="005850CE" w:rsidRPr="005850CE" w:rsidRDefault="005850CE" w:rsidP="00755CC4">
      <w:pPr>
        <w:adjustRightInd w:val="0"/>
        <w:snapToGrid w:val="0"/>
        <w:rPr>
          <w:rFonts w:ascii="Meiryo UI" w:eastAsia="Meiryo UI" w:hAnsi="Meiryo UI"/>
        </w:rPr>
      </w:pPr>
    </w:p>
    <w:p w14:paraId="2C6E45AB" w14:textId="7249FC8B" w:rsidR="003F1966" w:rsidRDefault="00214016" w:rsidP="00214016">
      <w:pPr>
        <w:adjustRightInd w:val="0"/>
        <w:snapToGrid w:val="0"/>
        <w:ind w:firstLineChars="450" w:firstLine="94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</w:t>
      </w:r>
      <w:r w:rsidR="003F1966">
        <w:rPr>
          <w:rFonts w:ascii="Meiryo UI" w:eastAsia="Meiryo UI" w:hAnsi="Meiryo UI" w:hint="eastAsia"/>
        </w:rPr>
        <w:t xml:space="preserve">.　</w:t>
      </w:r>
      <w:r w:rsidR="005850CE">
        <w:rPr>
          <w:rFonts w:ascii="Meiryo UI" w:eastAsia="Meiryo UI" w:hAnsi="Meiryo UI" w:hint="eastAsia"/>
        </w:rPr>
        <w:t>モニター活動前に</w:t>
      </w:r>
      <w:r>
        <w:rPr>
          <w:rFonts w:ascii="Meiryo UI" w:eastAsia="Meiryo UI" w:hAnsi="Meiryo UI" w:hint="eastAsia"/>
        </w:rPr>
        <w:t>ヘルメットをかぶっていなかった理由は何ですか</w:t>
      </w:r>
      <w:r w:rsidR="003F1966">
        <w:rPr>
          <w:rFonts w:ascii="Meiryo UI" w:eastAsia="Meiryo UI" w:hAnsi="Meiryo UI" w:hint="eastAsia"/>
        </w:rPr>
        <w:t>。</w:t>
      </w:r>
      <w:r w:rsidRPr="004457CD">
        <w:rPr>
          <w:rFonts w:ascii="Meiryo UI" w:eastAsia="Meiryo UI" w:hAnsi="Meiryo UI" w:hint="eastAsia"/>
        </w:rPr>
        <w:t>（複数回答可）</w:t>
      </w:r>
    </w:p>
    <w:p w14:paraId="100C7AFD" w14:textId="66029F80" w:rsidR="00214016" w:rsidRPr="004457CD" w:rsidRDefault="00214016" w:rsidP="00214016">
      <w:pPr>
        <w:adjustRightInd w:val="0"/>
        <w:snapToGrid w:val="0"/>
        <w:ind w:firstLineChars="650" w:firstLine="1365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8C19D" wp14:editId="397A8435">
                <wp:simplePos x="0" y="0"/>
                <wp:positionH relativeFrom="column">
                  <wp:posOffset>594360</wp:posOffset>
                </wp:positionH>
                <wp:positionV relativeFrom="paragraph">
                  <wp:posOffset>5080</wp:posOffset>
                </wp:positionV>
                <wp:extent cx="5417820" cy="693420"/>
                <wp:effectExtent l="0" t="0" r="1143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820" cy="693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2DEBC" id="正方形/長方形 1" o:spid="_x0000_s1026" style="position:absolute;left:0;text-align:left;margin-left:46.8pt;margin-top:.4pt;width:426.6pt;height:54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" filled="f" strokecolor="black [3213]" strokeweight=".5pt"/>
            </w:pict>
          </mc:Fallback>
        </mc:AlternateContent>
      </w:r>
      <w:r w:rsidRPr="004457CD">
        <w:rPr>
          <w:rFonts w:ascii="Meiryo UI" w:eastAsia="Meiryo UI" w:hAnsi="Meiryo UI" w:hint="eastAsia"/>
        </w:rPr>
        <w:t>□あくまで努力義務だから</w:t>
      </w:r>
      <w:r w:rsidR="006E1FC9">
        <w:rPr>
          <w:rFonts w:ascii="Meiryo UI" w:eastAsia="Meiryo UI" w:hAnsi="Meiryo UI" w:hint="eastAsia"/>
        </w:rPr>
        <w:t xml:space="preserve">　　</w:t>
      </w:r>
      <w:r w:rsidRPr="004457CD">
        <w:rPr>
          <w:rFonts w:ascii="Meiryo UI" w:eastAsia="Meiryo UI" w:hAnsi="Meiryo UI" w:hint="eastAsia"/>
        </w:rPr>
        <w:t>□自転車に乗る前、乗った後のヘルメットの置き場に困るから</w:t>
      </w:r>
    </w:p>
    <w:p w14:paraId="49D6F5D4" w14:textId="77777777" w:rsidR="00214016" w:rsidRPr="004457CD" w:rsidRDefault="00214016" w:rsidP="00214016">
      <w:pPr>
        <w:adjustRightInd w:val="0"/>
        <w:snapToGrid w:val="0"/>
        <w:ind w:firstLineChars="650" w:firstLine="1365"/>
        <w:rPr>
          <w:rFonts w:ascii="Meiryo UI" w:eastAsia="Meiryo UI" w:hAnsi="Meiryo UI"/>
        </w:rPr>
      </w:pPr>
      <w:r w:rsidRPr="004457CD">
        <w:rPr>
          <w:rFonts w:ascii="Meiryo UI" w:eastAsia="Meiryo UI" w:hAnsi="Meiryo UI" w:hint="eastAsia"/>
        </w:rPr>
        <w:t>□自転車に乗る時間や距離が短いから　　□みんな</w:t>
      </w:r>
      <w:r>
        <w:rPr>
          <w:rFonts w:ascii="Meiryo UI" w:eastAsia="Meiryo UI" w:hAnsi="Meiryo UI" w:hint="eastAsia"/>
        </w:rPr>
        <w:t>かぶ</w:t>
      </w:r>
      <w:r w:rsidRPr="004457CD">
        <w:rPr>
          <w:rFonts w:ascii="Meiryo UI" w:eastAsia="Meiryo UI" w:hAnsi="Meiryo UI" w:hint="eastAsia"/>
        </w:rPr>
        <w:t>っていないから　　□髪型が崩れるから</w:t>
      </w:r>
    </w:p>
    <w:p w14:paraId="58FF8D5C" w14:textId="67F99128" w:rsidR="00214016" w:rsidRDefault="00214016" w:rsidP="00214016">
      <w:pPr>
        <w:adjustRightInd w:val="0"/>
        <w:snapToGrid w:val="0"/>
        <w:ind w:firstLineChars="650" w:firstLine="1365"/>
        <w:rPr>
          <w:rFonts w:ascii="Meiryo UI" w:eastAsia="Meiryo UI" w:hAnsi="Meiryo UI"/>
        </w:rPr>
      </w:pPr>
      <w:r w:rsidRPr="004457CD">
        <w:rPr>
          <w:rFonts w:ascii="Meiryo UI" w:eastAsia="Meiryo UI" w:hAnsi="Meiryo UI" w:hint="eastAsia"/>
        </w:rPr>
        <w:t xml:space="preserve">□ヘルメットを買うお金や時間がないから　　</w:t>
      </w:r>
      <w:r w:rsidR="00EE391E" w:rsidRPr="00386913">
        <w:rPr>
          <w:rFonts w:ascii="Meiryo UI" w:eastAsia="Meiryo UI" w:hAnsi="Meiryo UI" w:hint="eastAsia"/>
        </w:rPr>
        <w:t>□面倒くさい</w:t>
      </w:r>
      <w:r w:rsidR="00F90700">
        <w:rPr>
          <w:rFonts w:ascii="Meiryo UI" w:eastAsia="Meiryo UI" w:hAnsi="Meiryo UI" w:hint="eastAsia"/>
        </w:rPr>
        <w:t>から</w:t>
      </w:r>
      <w:r w:rsidR="00EE391E">
        <w:rPr>
          <w:rFonts w:ascii="Meiryo UI" w:eastAsia="Meiryo UI" w:hAnsi="Meiryo UI" w:hint="eastAsia"/>
        </w:rPr>
        <w:t xml:space="preserve">　</w:t>
      </w:r>
      <w:r w:rsidRPr="004457CD">
        <w:rPr>
          <w:rFonts w:ascii="Meiryo UI" w:eastAsia="Meiryo UI" w:hAnsi="Meiryo UI" w:hint="eastAsia"/>
        </w:rPr>
        <w:t>□その他（　　　　　　　　　　　　　）</w:t>
      </w:r>
    </w:p>
    <w:p w14:paraId="71D48BAF" w14:textId="77777777" w:rsidR="00BB2136" w:rsidRPr="00BB2136" w:rsidRDefault="00BB2136" w:rsidP="003F1966">
      <w:pPr>
        <w:adjustRightInd w:val="0"/>
        <w:snapToGrid w:val="0"/>
        <w:rPr>
          <w:rFonts w:ascii="Meiryo UI" w:eastAsia="Meiryo UI" w:hAnsi="Meiryo UI"/>
        </w:rPr>
      </w:pPr>
    </w:p>
    <w:p w14:paraId="793B54BC" w14:textId="549DBEA6" w:rsidR="00715D0A" w:rsidRDefault="0072215E" w:rsidP="0072215E">
      <w:pPr>
        <w:adjustRightInd w:val="0"/>
        <w:snapToGrid w:val="0"/>
        <w:ind w:firstLineChars="450" w:firstLine="94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</w:t>
      </w:r>
      <w:r w:rsidR="00715D0A">
        <w:rPr>
          <w:rFonts w:ascii="Meiryo UI" w:eastAsia="Meiryo UI" w:hAnsi="Meiryo UI" w:hint="eastAsia"/>
        </w:rPr>
        <w:t>．</w:t>
      </w:r>
      <w:r w:rsidR="00BB2136">
        <w:rPr>
          <w:rFonts w:ascii="Meiryo UI" w:eastAsia="Meiryo UI" w:hAnsi="Meiryo UI" w:hint="eastAsia"/>
        </w:rPr>
        <w:t>約</w:t>
      </w:r>
      <w:r w:rsidR="00A6484A">
        <w:rPr>
          <w:rFonts w:ascii="Meiryo UI" w:eastAsia="Meiryo UI" w:hAnsi="Meiryo UI" w:hint="eastAsia"/>
        </w:rPr>
        <w:t>１</w:t>
      </w:r>
      <w:r w:rsidR="00BB2136">
        <w:rPr>
          <w:rFonts w:ascii="Meiryo UI" w:eastAsia="Meiryo UI" w:hAnsi="Meiryo UI" w:hint="eastAsia"/>
        </w:rPr>
        <w:t>か月間、</w:t>
      </w:r>
      <w:r w:rsidR="00A6484A">
        <w:rPr>
          <w:rFonts w:ascii="Meiryo UI" w:eastAsia="Meiryo UI" w:hAnsi="Meiryo UI" w:hint="eastAsia"/>
        </w:rPr>
        <w:t>実際に</w:t>
      </w:r>
      <w:r w:rsidR="004A6C0A">
        <w:rPr>
          <w:rFonts w:ascii="Meiryo UI" w:eastAsia="Meiryo UI" w:hAnsi="Meiryo UI" w:hint="eastAsia"/>
        </w:rPr>
        <w:t>ヘルメット</w:t>
      </w:r>
      <w:r w:rsidR="008C53DB">
        <w:rPr>
          <w:rFonts w:ascii="Meiryo UI" w:eastAsia="Meiryo UI" w:hAnsi="Meiryo UI" w:hint="eastAsia"/>
        </w:rPr>
        <w:t>を着用した感想を</w:t>
      </w:r>
      <w:r w:rsidR="00A6484A">
        <w:rPr>
          <w:rFonts w:ascii="Meiryo UI" w:eastAsia="Meiryo UI" w:hAnsi="Meiryo UI" w:hint="eastAsia"/>
        </w:rPr>
        <w:t>教えて</w:t>
      </w:r>
      <w:r w:rsidR="008C53DB">
        <w:rPr>
          <w:rFonts w:ascii="Meiryo UI" w:eastAsia="Meiryo UI" w:hAnsi="Meiryo UI" w:hint="eastAsia"/>
        </w:rPr>
        <w:t>ください。</w:t>
      </w:r>
      <w:r>
        <w:rPr>
          <w:rFonts w:ascii="Meiryo UI" w:eastAsia="Meiryo UI" w:hAnsi="Meiryo UI"/>
        </w:rPr>
        <w:t xml:space="preserve"> </w:t>
      </w:r>
      <w:r w:rsidRPr="004457CD">
        <w:rPr>
          <w:rFonts w:ascii="Meiryo UI" w:eastAsia="Meiryo UI" w:hAnsi="Meiryo UI" w:hint="eastAsia"/>
        </w:rPr>
        <w:t>（複数回答可）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715D0A" w14:paraId="3A9B39D6" w14:textId="77777777" w:rsidTr="00715D0A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31D4" w14:textId="09A39672" w:rsidR="008571BD" w:rsidRDefault="00715D0A" w:rsidP="008C53DB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="008C53DB" w:rsidRPr="008C53DB">
              <w:rPr>
                <w:rFonts w:ascii="Meiryo UI" w:eastAsia="Meiryo UI" w:hAnsi="Meiryo UI" w:hint="eastAsia"/>
              </w:rPr>
              <w:t>安心感がある</w:t>
            </w:r>
            <w:r w:rsidR="006E1FC9">
              <w:rPr>
                <w:rFonts w:ascii="Meiryo UI" w:eastAsia="Meiryo UI" w:hAnsi="Meiryo UI" w:hint="eastAsia"/>
              </w:rPr>
              <w:t xml:space="preserve">　　</w:t>
            </w:r>
            <w:r w:rsidR="008571BD">
              <w:rPr>
                <w:rFonts w:ascii="Meiryo UI" w:eastAsia="Meiryo UI" w:hAnsi="Meiryo UI" w:hint="eastAsia"/>
              </w:rPr>
              <w:t>□面倒くさい</w:t>
            </w:r>
            <w:r w:rsidR="006E1FC9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□</w:t>
            </w:r>
            <w:r w:rsidR="008C53DB" w:rsidRPr="008C53DB">
              <w:rPr>
                <w:rFonts w:ascii="Meiryo UI" w:eastAsia="Meiryo UI" w:hAnsi="Meiryo UI" w:hint="eastAsia"/>
              </w:rPr>
              <w:t>思っていたより重い</w:t>
            </w:r>
            <w:r w:rsidR="006E1FC9">
              <w:rPr>
                <w:rFonts w:ascii="Meiryo UI" w:eastAsia="Meiryo UI" w:hAnsi="Meiryo UI" w:hint="eastAsia"/>
              </w:rPr>
              <w:t xml:space="preserve">　　</w:t>
            </w:r>
            <w:r w:rsidR="008571BD">
              <w:rPr>
                <w:rFonts w:ascii="Meiryo UI" w:eastAsia="Meiryo UI" w:hAnsi="Meiryo UI" w:hint="eastAsia"/>
              </w:rPr>
              <w:t>□</w:t>
            </w:r>
            <w:r w:rsidR="008571BD" w:rsidRPr="008571BD">
              <w:rPr>
                <w:rFonts w:ascii="Meiryo UI" w:eastAsia="Meiryo UI" w:hAnsi="Meiryo UI" w:hint="eastAsia"/>
              </w:rPr>
              <w:t>思っていたより軽い</w:t>
            </w:r>
            <w:r w:rsidR="008571BD">
              <w:rPr>
                <w:rFonts w:ascii="Meiryo UI" w:eastAsia="Meiryo UI" w:hAnsi="Meiryo UI" w:hint="eastAsia"/>
              </w:rPr>
              <w:t xml:space="preserve">　　</w:t>
            </w:r>
          </w:p>
          <w:p w14:paraId="65AF74E9" w14:textId="7BE60220" w:rsidR="008C53DB" w:rsidRDefault="00715D0A" w:rsidP="008571BD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="008C53DB" w:rsidRPr="008C53DB">
              <w:rPr>
                <w:rFonts w:ascii="Meiryo UI" w:eastAsia="Meiryo UI" w:hAnsi="Meiryo UI" w:hint="eastAsia"/>
              </w:rPr>
              <w:t>恥ずかしい</w:t>
            </w:r>
            <w:r w:rsidR="006E1FC9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□</w:t>
            </w:r>
            <w:r w:rsidR="008C53DB" w:rsidRPr="008C53DB">
              <w:rPr>
                <w:rFonts w:ascii="Meiryo UI" w:eastAsia="Meiryo UI" w:hAnsi="Meiryo UI" w:hint="eastAsia"/>
              </w:rPr>
              <w:t>思っていたより暑い・蒸れる</w:t>
            </w:r>
            <w:r w:rsidR="006E1FC9">
              <w:rPr>
                <w:rFonts w:ascii="Meiryo UI" w:eastAsia="Meiryo UI" w:hAnsi="Meiryo UI" w:hint="eastAsia"/>
              </w:rPr>
              <w:t xml:space="preserve">　　</w:t>
            </w:r>
            <w:r w:rsidR="008C53DB">
              <w:rPr>
                <w:rFonts w:ascii="Meiryo UI" w:eastAsia="Meiryo UI" w:hAnsi="Meiryo UI" w:hint="eastAsia"/>
              </w:rPr>
              <w:t>□</w:t>
            </w:r>
            <w:r w:rsidR="008571BD" w:rsidRPr="008571BD">
              <w:rPr>
                <w:rFonts w:ascii="Meiryo UI" w:eastAsia="Meiryo UI" w:hAnsi="Meiryo UI" w:hint="eastAsia"/>
              </w:rPr>
              <w:t>思っていたより涼しい</w:t>
            </w:r>
            <w:r w:rsidR="008571BD">
              <w:rPr>
                <w:rFonts w:ascii="Meiryo UI" w:eastAsia="Meiryo UI" w:hAnsi="Meiryo UI" w:hint="eastAsia"/>
              </w:rPr>
              <w:t xml:space="preserve">　</w:t>
            </w:r>
          </w:p>
          <w:p w14:paraId="742E9872" w14:textId="6695B7A3" w:rsidR="008571BD" w:rsidRDefault="008571BD" w:rsidP="008C53DB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 w:rsidRPr="004457CD">
              <w:rPr>
                <w:rFonts w:ascii="Meiryo UI" w:eastAsia="Meiryo UI" w:hAnsi="Meiryo UI" w:hint="eastAsia"/>
              </w:rPr>
              <w:t xml:space="preserve">□その他（　　　　　　　　　　　</w:t>
            </w:r>
            <w:r w:rsidR="00031F15">
              <w:rPr>
                <w:rFonts w:ascii="Meiryo UI" w:eastAsia="Meiryo UI" w:hAnsi="Meiryo UI" w:hint="eastAsia"/>
              </w:rPr>
              <w:t xml:space="preserve">　　　　　　　　　　　　　　　　　　　　　　　　　</w:t>
            </w:r>
            <w:r w:rsidRPr="004457CD">
              <w:rPr>
                <w:rFonts w:ascii="Meiryo UI" w:eastAsia="Meiryo UI" w:hAnsi="Meiryo UI" w:hint="eastAsia"/>
              </w:rPr>
              <w:t xml:space="preserve">　　　　　　　　　　　　）</w:t>
            </w:r>
          </w:p>
        </w:tc>
      </w:tr>
    </w:tbl>
    <w:p w14:paraId="2C0C9F9C" w14:textId="77777777" w:rsidR="00715D0A" w:rsidRPr="00715D0A" w:rsidRDefault="00715D0A" w:rsidP="003F1966">
      <w:pPr>
        <w:adjustRightInd w:val="0"/>
        <w:snapToGrid w:val="0"/>
        <w:rPr>
          <w:rFonts w:ascii="Meiryo UI" w:eastAsia="Meiryo UI" w:hAnsi="Meiryo UI"/>
        </w:rPr>
      </w:pPr>
    </w:p>
    <w:p w14:paraId="6E772668" w14:textId="3E1E7A7C" w:rsidR="00BB2136" w:rsidRDefault="00BB2136" w:rsidP="00BB2136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４.　どのようにしてまわりの人にヘルメット</w:t>
      </w:r>
      <w:r w:rsidR="008F2D47">
        <w:rPr>
          <w:rFonts w:ascii="Meiryo UI" w:eastAsia="Meiryo UI" w:hAnsi="Meiryo UI" w:hint="eastAsia"/>
        </w:rPr>
        <w:t>の</w:t>
      </w:r>
      <w:r>
        <w:rPr>
          <w:rFonts w:ascii="Meiryo UI" w:eastAsia="Meiryo UI" w:hAnsi="Meiryo UI" w:hint="eastAsia"/>
        </w:rPr>
        <w:t>着用をすすめ</w:t>
      </w:r>
      <w:r w:rsidR="003B6228">
        <w:rPr>
          <w:rFonts w:ascii="Meiryo UI" w:eastAsia="Meiryo UI" w:hAnsi="Meiryo UI" w:hint="eastAsia"/>
        </w:rPr>
        <w:t>ていますか</w:t>
      </w:r>
      <w:r>
        <w:rPr>
          <w:rFonts w:ascii="Meiryo UI" w:eastAsia="Meiryo UI" w:hAnsi="Meiryo UI" w:hint="eastAsia"/>
        </w:rPr>
        <w:t>。</w:t>
      </w:r>
      <w:r>
        <w:rPr>
          <w:rFonts w:ascii="Meiryo UI" w:eastAsia="Meiryo UI" w:hAnsi="Meiryo UI"/>
        </w:rPr>
        <w:t xml:space="preserve"> </w:t>
      </w:r>
      <w:r w:rsidRPr="00C537DF">
        <w:rPr>
          <w:rFonts w:ascii="Meiryo UI" w:eastAsia="Meiryo UI" w:hAnsi="Meiryo UI" w:hint="eastAsia"/>
        </w:rPr>
        <w:t>（複数回答可）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BB2136" w14:paraId="5D435935" w14:textId="77777777" w:rsidTr="00B4538C">
        <w:trPr>
          <w:jc w:val="center"/>
        </w:trPr>
        <w:tc>
          <w:tcPr>
            <w:tcW w:w="8494" w:type="dxa"/>
          </w:tcPr>
          <w:p w14:paraId="6C094C4E" w14:textId="77777777" w:rsidR="00BB2136" w:rsidRDefault="00BB2136" w:rsidP="00B4538C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bookmarkStart w:id="0" w:name="_Hlk215065338"/>
            <w:r w:rsidRPr="00207E9A">
              <w:rPr>
                <w:rFonts w:ascii="Meiryo UI" w:eastAsia="Meiryo UI" w:hAnsi="Meiryo UI"/>
              </w:rPr>
              <w:t>☐</w:t>
            </w:r>
            <w:r>
              <w:rPr>
                <w:rFonts w:ascii="Meiryo UI" w:eastAsia="Meiryo UI" w:hAnsi="Meiryo UI" w:hint="eastAsia"/>
              </w:rPr>
              <w:t xml:space="preserve">友人や近所の人への口コミ　　</w:t>
            </w:r>
            <w:r w:rsidRPr="00207E9A">
              <w:rPr>
                <w:rFonts w:ascii="Meiryo UI" w:eastAsia="Meiryo UI" w:hAnsi="Meiryo UI"/>
              </w:rPr>
              <w:t>☐</w:t>
            </w:r>
            <w:r>
              <w:rPr>
                <w:rFonts w:ascii="Meiryo UI" w:eastAsia="Meiryo UI" w:hAnsi="Meiryo UI" w:hint="eastAsia"/>
              </w:rPr>
              <w:t xml:space="preserve">自治会などの集まり　　</w:t>
            </w:r>
            <w:r w:rsidRPr="00207E9A">
              <w:rPr>
                <w:rFonts w:ascii="Meiryo UI" w:eastAsia="Meiryo UI" w:hAnsi="Meiryo UI"/>
              </w:rPr>
              <w:t>☐</w:t>
            </w:r>
            <w:r>
              <w:rPr>
                <w:rFonts w:ascii="Meiryo UI" w:eastAsia="Meiryo UI" w:hAnsi="Meiryo UI" w:hint="eastAsia"/>
              </w:rPr>
              <w:t>家族との会話</w:t>
            </w:r>
          </w:p>
          <w:p w14:paraId="3BC13529" w14:textId="42A7CEFB" w:rsidR="00BB2136" w:rsidRDefault="00BB2136" w:rsidP="00B4538C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 w:rsidRPr="00207E9A">
              <w:rPr>
                <w:rFonts w:ascii="Meiryo UI" w:eastAsia="Meiryo UI" w:hAnsi="Meiryo UI"/>
              </w:rPr>
              <w:t>☐</w:t>
            </w:r>
            <w:r w:rsidRPr="006E1FC9">
              <w:rPr>
                <w:rFonts w:ascii="Meiryo UI" w:eastAsia="Meiryo UI" w:hAnsi="Meiryo UI" w:hint="eastAsia"/>
              </w:rPr>
              <w:t>SNSなどのインターネット上のサービスを活用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207E9A">
              <w:rPr>
                <w:rFonts w:ascii="Meiryo UI" w:eastAsia="Meiryo UI" w:hAnsi="Meiryo UI"/>
              </w:rPr>
              <w:t>☐</w:t>
            </w:r>
            <w:r w:rsidR="003B6228">
              <w:rPr>
                <w:rFonts w:ascii="Meiryo UI" w:eastAsia="Meiryo UI" w:hAnsi="Meiryo UI" w:hint="eastAsia"/>
              </w:rPr>
              <w:t>まだすすめていない</w:t>
            </w:r>
          </w:p>
          <w:p w14:paraId="38572681" w14:textId="3F61F295" w:rsidR="003B6228" w:rsidRPr="003B6228" w:rsidRDefault="003B6228" w:rsidP="00B4538C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 w:rsidRPr="00207E9A">
              <w:rPr>
                <w:rFonts w:ascii="Meiryo UI" w:eastAsia="Meiryo UI" w:hAnsi="Meiryo UI"/>
              </w:rPr>
              <w:t>☐</w:t>
            </w:r>
            <w:r>
              <w:rPr>
                <w:rFonts w:ascii="Meiryo UI" w:eastAsia="Meiryo UI" w:hAnsi="Meiryo UI" w:hint="eastAsia"/>
              </w:rPr>
              <w:t>大阪府の着用啓発に協力する予定</w:t>
            </w:r>
          </w:p>
          <w:p w14:paraId="7E21443A" w14:textId="77777777" w:rsidR="00BB2136" w:rsidRPr="00ED263B" w:rsidRDefault="00BB2136" w:rsidP="00B4538C">
            <w:pPr>
              <w:adjustRightInd w:val="0"/>
              <w:snapToGrid w:val="0"/>
              <w:ind w:left="210"/>
              <w:rPr>
                <w:rFonts w:ascii="Meiryo UI" w:eastAsia="Meiryo UI" w:hAnsi="Meiryo UI"/>
              </w:rPr>
            </w:pPr>
            <w:r w:rsidRPr="00ED263B">
              <w:rPr>
                <w:rFonts w:ascii="Meiryo UI" w:eastAsia="Meiryo UI" w:hAnsi="Meiryo UI" w:cs="Segoe UI Symbol"/>
              </w:rPr>
              <w:t>☐</w:t>
            </w:r>
            <w:r w:rsidRPr="00ED263B">
              <w:rPr>
                <w:rFonts w:ascii="Meiryo UI" w:eastAsia="Meiryo UI" w:hAnsi="Meiryo UI" w:hint="eastAsia"/>
              </w:rPr>
              <w:t>その他　　　（　　　　　　　　　　　　　　　　　　　　　　　　　　　　　　　　　　　　　　　　　　　）</w:t>
            </w:r>
          </w:p>
        </w:tc>
      </w:tr>
      <w:bookmarkEnd w:id="0"/>
    </w:tbl>
    <w:p w14:paraId="7527F122" w14:textId="77777777" w:rsidR="00546589" w:rsidRPr="00BB2136" w:rsidRDefault="00546589" w:rsidP="003F1966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</w:p>
    <w:p w14:paraId="6585ED40" w14:textId="271D1C9C" w:rsidR="00546589" w:rsidRPr="00017B97" w:rsidRDefault="003B6228" w:rsidP="0047140C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  <w:r w:rsidRPr="00F90700">
        <w:rPr>
          <w:rFonts w:ascii="Meiryo UI" w:eastAsia="Meiryo UI" w:hAnsi="Meiryo UI" w:hint="eastAsia"/>
        </w:rPr>
        <w:t>５</w:t>
      </w:r>
      <w:r w:rsidR="0047140C" w:rsidRPr="00386913">
        <w:rPr>
          <w:rFonts w:ascii="Meiryo UI" w:eastAsia="Meiryo UI" w:hAnsi="Meiryo UI"/>
        </w:rPr>
        <w:t xml:space="preserve">.　</w:t>
      </w:r>
      <w:r w:rsidR="002B0CBF">
        <w:rPr>
          <w:rFonts w:ascii="Meiryo UI" w:eastAsia="Meiryo UI" w:hAnsi="Meiryo UI" w:hint="eastAsia"/>
        </w:rPr>
        <w:t>あなたの呼びかけ等により、家族や友人、地域の方でヘルメットを着用する人は増えましたか。</w:t>
      </w:r>
    </w:p>
    <w:tbl>
      <w:tblPr>
        <w:tblStyle w:val="a5"/>
        <w:tblW w:w="0" w:type="auto"/>
        <w:tblInd w:w="988" w:type="dxa"/>
        <w:tblLook w:val="04A0" w:firstRow="1" w:lastRow="0" w:firstColumn="1" w:lastColumn="0" w:noHBand="0" w:noVBand="1"/>
      </w:tblPr>
      <w:tblGrid>
        <w:gridCol w:w="8505"/>
      </w:tblGrid>
      <w:tr w:rsidR="002B0CBF" w14:paraId="0D665E76" w14:textId="77777777" w:rsidTr="00017B97">
        <w:tc>
          <w:tcPr>
            <w:tcW w:w="8505" w:type="dxa"/>
          </w:tcPr>
          <w:p w14:paraId="5B0C996A" w14:textId="317F8E96" w:rsidR="002B0CBF" w:rsidRPr="00017B97" w:rsidRDefault="002B0CBF" w:rsidP="00546589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017B97">
              <w:rPr>
                <w:rFonts w:ascii="Meiryo UI" w:eastAsia="Meiryo UI" w:hAnsi="Meiryo UI" w:hint="eastAsia"/>
                <w:szCs w:val="21"/>
              </w:rPr>
              <w:t xml:space="preserve">　□　増えた　　　　　　　　　　</w:t>
            </w:r>
            <w:r w:rsidR="007655FA">
              <w:rPr>
                <w:rFonts w:ascii="Meiryo UI" w:eastAsia="Meiryo UI" w:hAnsi="Meiryo UI" w:hint="eastAsia"/>
                <w:szCs w:val="21"/>
              </w:rPr>
              <w:t xml:space="preserve">　　　　　　　　　　　</w:t>
            </w:r>
            <w:r w:rsidRPr="00017B97">
              <w:rPr>
                <w:rFonts w:ascii="Meiryo UI" w:eastAsia="Meiryo UI" w:hAnsi="Meiryo UI" w:hint="eastAsia"/>
                <w:szCs w:val="21"/>
              </w:rPr>
              <w:t>□変わらない</w:t>
            </w:r>
          </w:p>
        </w:tc>
      </w:tr>
    </w:tbl>
    <w:p w14:paraId="311D3A85" w14:textId="77777777" w:rsidR="00546589" w:rsidRDefault="00546589" w:rsidP="00546589">
      <w:pPr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FA8E187" w14:textId="391DA2F7" w:rsidR="0047140C" w:rsidRPr="0047140C" w:rsidRDefault="00546589" w:rsidP="00017B97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  <w:r w:rsidRPr="00017B97">
        <w:rPr>
          <w:rFonts w:ascii="Meiryo UI" w:eastAsia="Meiryo UI" w:hAnsi="Meiryo UI"/>
          <w:szCs w:val="21"/>
        </w:rPr>
        <w:t>6．</w:t>
      </w:r>
      <w:r w:rsidR="003B6228">
        <w:rPr>
          <w:rFonts w:ascii="Meiryo UI" w:eastAsia="Meiryo UI" w:hAnsi="Meiryo UI" w:hint="eastAsia"/>
          <w:szCs w:val="21"/>
        </w:rPr>
        <w:t>最後に、モニター</w:t>
      </w:r>
      <w:r w:rsidR="00F741D9">
        <w:rPr>
          <w:rFonts w:ascii="Meiryo UI" w:eastAsia="Meiryo UI" w:hAnsi="Meiryo UI" w:hint="eastAsia"/>
          <w:szCs w:val="21"/>
        </w:rPr>
        <w:t>としての活動</w:t>
      </w:r>
      <w:r w:rsidR="003B6228">
        <w:rPr>
          <w:rFonts w:ascii="Meiryo UI" w:eastAsia="Meiryo UI" w:hAnsi="Meiryo UI" w:hint="eastAsia"/>
          <w:szCs w:val="21"/>
        </w:rPr>
        <w:t>を続けていくうえで、必要なサポートなど</w:t>
      </w:r>
      <w:r w:rsidR="008F2D47">
        <w:rPr>
          <w:rFonts w:ascii="Meiryo UI" w:eastAsia="Meiryo UI" w:hAnsi="Meiryo UI" w:hint="eastAsia"/>
          <w:szCs w:val="21"/>
        </w:rPr>
        <w:t>が</w:t>
      </w:r>
      <w:r w:rsidR="003B6228">
        <w:rPr>
          <w:rFonts w:ascii="Meiryo UI" w:eastAsia="Meiryo UI" w:hAnsi="Meiryo UI" w:hint="eastAsia"/>
          <w:szCs w:val="21"/>
        </w:rPr>
        <w:t>あればお書きください。</w:t>
      </w:r>
      <w:r w:rsidR="0047140C" w:rsidRPr="0047140C">
        <w:rPr>
          <w:rFonts w:ascii="Meiryo UI" w:eastAsia="Meiryo UI" w:hAnsi="Meiryo UI"/>
        </w:rPr>
        <w:t xml:space="preserve"> </w:t>
      </w:r>
    </w:p>
    <w:p w14:paraId="1CE0EA76" w14:textId="50D18C83" w:rsidR="0047140C" w:rsidRPr="0047140C" w:rsidRDefault="0047140C" w:rsidP="0047140C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  <w:r w:rsidRPr="0047140C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8F725A" wp14:editId="0DC63B1B">
                <wp:simplePos x="0" y="0"/>
                <wp:positionH relativeFrom="column">
                  <wp:posOffset>655320</wp:posOffset>
                </wp:positionH>
                <wp:positionV relativeFrom="paragraph">
                  <wp:posOffset>8890</wp:posOffset>
                </wp:positionV>
                <wp:extent cx="5478780" cy="594684"/>
                <wp:effectExtent l="0" t="0" r="26670" b="15240"/>
                <wp:wrapNone/>
                <wp:docPr id="31242869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59468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0430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51.6pt;margin-top:.7pt;width:431.4pt;height:4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" strokecolor="black [3200]" strokeweight=".5pt">
                <v:stroke joinstyle="miter"/>
              </v:shape>
            </w:pict>
          </mc:Fallback>
        </mc:AlternateContent>
      </w:r>
    </w:p>
    <w:p w14:paraId="0A646D81" w14:textId="77777777" w:rsidR="0047140C" w:rsidRPr="0047140C" w:rsidRDefault="0047140C" w:rsidP="003F1966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</w:p>
    <w:p w14:paraId="142A3857" w14:textId="2FC0D942" w:rsidR="00755CC4" w:rsidRDefault="00755CC4" w:rsidP="002D1898">
      <w:pPr>
        <w:adjustRightInd w:val="0"/>
        <w:snapToGrid w:val="0"/>
        <w:rPr>
          <w:rFonts w:ascii="Meiryo UI" w:eastAsia="Meiryo UI" w:hAnsi="Meiryo UI"/>
        </w:rPr>
      </w:pPr>
    </w:p>
    <w:p w14:paraId="145B7D64" w14:textId="375F8526" w:rsidR="00291831" w:rsidRDefault="00291831" w:rsidP="002D1898">
      <w:pPr>
        <w:adjustRightInd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　　　　　　　　アンケートは以上になります。ご協力ありがとうございました。</w:t>
      </w:r>
    </w:p>
    <w:p w14:paraId="5963D33E" w14:textId="66BD0398" w:rsidR="00291831" w:rsidRDefault="00291831" w:rsidP="002D1898">
      <w:pPr>
        <w:adjustRightInd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</w:t>
      </w:r>
    </w:p>
    <w:p w14:paraId="7C3FC8FD" w14:textId="18651279" w:rsidR="002A4D26" w:rsidRDefault="002A4D26" w:rsidP="002D1898">
      <w:pPr>
        <w:adjustRightInd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/>
        </w:rPr>
        <w:t xml:space="preserve">         </w:t>
      </w:r>
    </w:p>
    <w:p w14:paraId="7882717D" w14:textId="239E1A38" w:rsidR="002A4D26" w:rsidRDefault="002A4D26" w:rsidP="002D1898">
      <w:pPr>
        <w:adjustRightInd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/>
        </w:rPr>
        <w:t xml:space="preserve">        </w:t>
      </w:r>
      <w:r>
        <w:rPr>
          <w:rFonts w:ascii="Meiryo UI" w:eastAsia="Meiryo UI" w:hAnsi="Meiryo UI" w:hint="eastAsia"/>
        </w:rPr>
        <w:t xml:space="preserve">【回答先】　</w:t>
      </w:r>
      <w:r w:rsidR="008F2D47">
        <w:rPr>
          <w:rFonts w:ascii="Meiryo UI" w:eastAsia="Meiryo UI" w:hAnsi="Meiryo UI" w:hint="eastAsia"/>
        </w:rPr>
        <w:t>※</w:t>
      </w:r>
      <w:r>
        <w:rPr>
          <w:rFonts w:ascii="Meiryo UI" w:eastAsia="Meiryo UI" w:hAnsi="Meiryo UI" w:hint="eastAsia"/>
        </w:rPr>
        <w:t>郵送・持参・FAX・メール</w:t>
      </w:r>
      <w:r w:rsidR="008F2D47">
        <w:rPr>
          <w:rFonts w:ascii="Meiryo UI" w:eastAsia="Meiryo UI" w:hAnsi="Meiryo UI" w:hint="eastAsia"/>
        </w:rPr>
        <w:t>のいずれかの方法で</w:t>
      </w:r>
      <w:r>
        <w:rPr>
          <w:rFonts w:ascii="Meiryo UI" w:eastAsia="Meiryo UI" w:hAnsi="Meiryo UI" w:hint="eastAsia"/>
        </w:rPr>
        <w:t>回答</w:t>
      </w:r>
      <w:r w:rsidR="008F2D47">
        <w:rPr>
          <w:rFonts w:ascii="Meiryo UI" w:eastAsia="Meiryo UI" w:hAnsi="Meiryo UI" w:hint="eastAsia"/>
        </w:rPr>
        <w:t>を提出して</w:t>
      </w:r>
      <w:r>
        <w:rPr>
          <w:rFonts w:ascii="Meiryo UI" w:eastAsia="Meiryo UI" w:hAnsi="Meiryo UI" w:hint="eastAsia"/>
        </w:rPr>
        <w:t>ください。</w:t>
      </w:r>
    </w:p>
    <w:p w14:paraId="18250695" w14:textId="77777777" w:rsidR="00C714EB" w:rsidRPr="00C714EB" w:rsidRDefault="002A4D26" w:rsidP="00C714EB">
      <w:pPr>
        <w:adjustRightInd w:val="0"/>
        <w:snapToGrid w:val="0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</w:rPr>
        <w:t xml:space="preserve">　　　　　　　　</w:t>
      </w:r>
      <w:r w:rsidR="00C714EB" w:rsidRPr="00C714EB">
        <w:rPr>
          <w:rFonts w:ascii="Meiryo UI" w:eastAsia="Meiryo UI" w:hAnsi="Meiryo UI" w:hint="eastAsia"/>
          <w:bCs/>
        </w:rPr>
        <w:t>大阪府都市整備部交通戦略室交通計画課安全対策グループ</w:t>
      </w:r>
    </w:p>
    <w:p w14:paraId="1B955DBA" w14:textId="77777777" w:rsidR="00C714EB" w:rsidRDefault="00C714EB" w:rsidP="00C714EB">
      <w:pPr>
        <w:adjustRightInd w:val="0"/>
        <w:snapToGrid w:val="0"/>
        <w:rPr>
          <w:rFonts w:ascii="Meiryo UI" w:eastAsia="Meiryo UI" w:hAnsi="Meiryo UI"/>
        </w:rPr>
      </w:pPr>
      <w:r w:rsidRPr="00C714EB">
        <w:rPr>
          <w:rFonts w:ascii="Meiryo UI" w:eastAsia="Meiryo UI" w:hAnsi="Meiryo UI" w:hint="eastAsia"/>
          <w:b/>
        </w:rPr>
        <w:t xml:space="preserve">　</w:t>
      </w:r>
      <w:r>
        <w:rPr>
          <w:rFonts w:ascii="Meiryo UI" w:eastAsia="Meiryo UI" w:hAnsi="Meiryo UI" w:hint="eastAsia"/>
          <w:b/>
        </w:rPr>
        <w:t xml:space="preserve">　　　　　　　</w:t>
      </w:r>
      <w:r w:rsidRPr="00C714EB">
        <w:rPr>
          <w:rFonts w:ascii="Meiryo UI" w:eastAsia="Meiryo UI" w:hAnsi="Meiryo UI" w:hint="eastAsia"/>
        </w:rPr>
        <w:t>住所：大阪市中央区大手前２丁目　府庁別館４F</w:t>
      </w:r>
    </w:p>
    <w:p w14:paraId="7249E03B" w14:textId="4C395A9F" w:rsidR="00C714EB" w:rsidRDefault="00C714EB" w:rsidP="00C714EB">
      <w:pPr>
        <w:adjustRightInd w:val="0"/>
        <w:snapToGrid w:val="0"/>
        <w:ind w:firstLineChars="550" w:firstLine="1155"/>
        <w:rPr>
          <w:rFonts w:ascii="Meiryo UI" w:eastAsia="Meiryo UI" w:hAnsi="Meiryo UI"/>
        </w:rPr>
      </w:pPr>
      <w:r w:rsidRPr="00C714EB">
        <w:rPr>
          <w:rFonts w:ascii="Meiryo UI" w:eastAsia="Meiryo UI" w:hAnsi="Meiryo UI" w:hint="eastAsia"/>
        </w:rPr>
        <w:t>電話番号：06-6944-9290</w:t>
      </w:r>
    </w:p>
    <w:p w14:paraId="4F566C7D" w14:textId="78307C9E" w:rsidR="00C714EB" w:rsidRPr="00C714EB" w:rsidRDefault="00C714EB" w:rsidP="00C714EB">
      <w:pPr>
        <w:adjustRightInd w:val="0"/>
        <w:snapToGrid w:val="0"/>
        <w:ind w:firstLineChars="550" w:firstLine="115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F</w:t>
      </w:r>
      <w:r>
        <w:rPr>
          <w:rFonts w:ascii="Meiryo UI" w:eastAsia="Meiryo UI" w:hAnsi="Meiryo UI"/>
        </w:rPr>
        <w:t>AX</w:t>
      </w:r>
      <w:r>
        <w:rPr>
          <w:rFonts w:ascii="Meiryo UI" w:eastAsia="Meiryo UI" w:hAnsi="Meiryo UI" w:hint="eastAsia"/>
        </w:rPr>
        <w:t>番号：0</w:t>
      </w:r>
      <w:r>
        <w:rPr>
          <w:rFonts w:ascii="Meiryo UI" w:eastAsia="Meiryo UI" w:hAnsi="Meiryo UI"/>
        </w:rPr>
        <w:t>6-4397-3714</w:t>
      </w:r>
    </w:p>
    <w:p w14:paraId="172C30BF" w14:textId="77777777" w:rsidR="00C714EB" w:rsidRPr="00C714EB" w:rsidRDefault="00C714EB" w:rsidP="00C714EB">
      <w:pPr>
        <w:adjustRightInd w:val="0"/>
        <w:snapToGrid w:val="0"/>
        <w:ind w:firstLineChars="550" w:firstLine="1155"/>
        <w:rPr>
          <w:rFonts w:ascii="Meiryo UI" w:eastAsia="Meiryo UI" w:hAnsi="Meiryo UI"/>
        </w:rPr>
      </w:pPr>
      <w:r w:rsidRPr="00C714EB">
        <w:rPr>
          <w:rFonts w:ascii="Meiryo UI" w:eastAsia="Meiryo UI" w:hAnsi="Meiryo UI" w:hint="eastAsia"/>
        </w:rPr>
        <w:t>Mail：kotsudoro-g10@sbox.pref.osaka.lg.jp</w:t>
      </w:r>
    </w:p>
    <w:p w14:paraId="68448224" w14:textId="1556C5DD" w:rsidR="002A4D26" w:rsidRPr="00C714EB" w:rsidRDefault="002A4D26" w:rsidP="002D1898">
      <w:pPr>
        <w:adjustRightInd w:val="0"/>
        <w:snapToGrid w:val="0"/>
        <w:rPr>
          <w:rFonts w:ascii="Meiryo UI" w:eastAsia="Meiryo UI" w:hAnsi="Meiryo UI"/>
        </w:rPr>
      </w:pPr>
    </w:p>
    <w:sectPr w:rsidR="002A4D26" w:rsidRPr="00C714EB" w:rsidSect="003A60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30FA9" w14:textId="77777777" w:rsidR="00B93DFA" w:rsidRDefault="00B93DFA" w:rsidP="00B93DFA">
      <w:r>
        <w:separator/>
      </w:r>
    </w:p>
  </w:endnote>
  <w:endnote w:type="continuationSeparator" w:id="0">
    <w:p w14:paraId="6FFDB56A" w14:textId="77777777" w:rsidR="00B93DFA" w:rsidRDefault="00B93DFA" w:rsidP="00B9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9F00B" w14:textId="77777777" w:rsidR="00B93DFA" w:rsidRDefault="00B93DFA" w:rsidP="00B93DFA">
      <w:r>
        <w:separator/>
      </w:r>
    </w:p>
  </w:footnote>
  <w:footnote w:type="continuationSeparator" w:id="0">
    <w:p w14:paraId="61563321" w14:textId="77777777" w:rsidR="00B93DFA" w:rsidRDefault="00B93DFA" w:rsidP="00B93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25520"/>
    <w:multiLevelType w:val="hybridMultilevel"/>
    <w:tmpl w:val="8B163E28"/>
    <w:lvl w:ilvl="0" w:tplc="4E7A06CE">
      <w:start w:val="9"/>
      <w:numFmt w:val="bullet"/>
      <w:lvlText w:val="□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C4"/>
    <w:rsid w:val="00017B97"/>
    <w:rsid w:val="00031F15"/>
    <w:rsid w:val="00044BB6"/>
    <w:rsid w:val="00072590"/>
    <w:rsid w:val="000874BD"/>
    <w:rsid w:val="00092805"/>
    <w:rsid w:val="000A17E0"/>
    <w:rsid w:val="001A0BB4"/>
    <w:rsid w:val="00207E9A"/>
    <w:rsid w:val="00214016"/>
    <w:rsid w:val="00217F06"/>
    <w:rsid w:val="00267A25"/>
    <w:rsid w:val="00291831"/>
    <w:rsid w:val="002A4D26"/>
    <w:rsid w:val="002B0CBF"/>
    <w:rsid w:val="002C2097"/>
    <w:rsid w:val="002C6F81"/>
    <w:rsid w:val="002D1898"/>
    <w:rsid w:val="00304BD3"/>
    <w:rsid w:val="003410F3"/>
    <w:rsid w:val="00372A8D"/>
    <w:rsid w:val="00386913"/>
    <w:rsid w:val="003A6082"/>
    <w:rsid w:val="003B6228"/>
    <w:rsid w:val="003D5127"/>
    <w:rsid w:val="003F1966"/>
    <w:rsid w:val="00404252"/>
    <w:rsid w:val="00406A7D"/>
    <w:rsid w:val="004457CD"/>
    <w:rsid w:val="0047140C"/>
    <w:rsid w:val="004A0E78"/>
    <w:rsid w:val="004A6C0A"/>
    <w:rsid w:val="004C7959"/>
    <w:rsid w:val="00541183"/>
    <w:rsid w:val="00546589"/>
    <w:rsid w:val="005850CE"/>
    <w:rsid w:val="00676BBA"/>
    <w:rsid w:val="0068307B"/>
    <w:rsid w:val="006974C7"/>
    <w:rsid w:val="006D7485"/>
    <w:rsid w:val="006E1FC9"/>
    <w:rsid w:val="006E5951"/>
    <w:rsid w:val="00715D0A"/>
    <w:rsid w:val="0072215E"/>
    <w:rsid w:val="00732A35"/>
    <w:rsid w:val="00755CC4"/>
    <w:rsid w:val="007655FA"/>
    <w:rsid w:val="007825E4"/>
    <w:rsid w:val="007B279D"/>
    <w:rsid w:val="007C44DA"/>
    <w:rsid w:val="007F037B"/>
    <w:rsid w:val="00847107"/>
    <w:rsid w:val="008571BD"/>
    <w:rsid w:val="008744E6"/>
    <w:rsid w:val="008C53DB"/>
    <w:rsid w:val="008F2D47"/>
    <w:rsid w:val="009170AC"/>
    <w:rsid w:val="00941086"/>
    <w:rsid w:val="009F7E7B"/>
    <w:rsid w:val="00A45A87"/>
    <w:rsid w:val="00A6484A"/>
    <w:rsid w:val="00B02A1E"/>
    <w:rsid w:val="00B033E4"/>
    <w:rsid w:val="00B6429B"/>
    <w:rsid w:val="00B93DFA"/>
    <w:rsid w:val="00BB2136"/>
    <w:rsid w:val="00C0684D"/>
    <w:rsid w:val="00C137A2"/>
    <w:rsid w:val="00C537DF"/>
    <w:rsid w:val="00C714EB"/>
    <w:rsid w:val="00C95114"/>
    <w:rsid w:val="00CB2AF2"/>
    <w:rsid w:val="00D302F4"/>
    <w:rsid w:val="00D915F8"/>
    <w:rsid w:val="00DA5F8C"/>
    <w:rsid w:val="00E047F1"/>
    <w:rsid w:val="00E5135F"/>
    <w:rsid w:val="00E87808"/>
    <w:rsid w:val="00ED263B"/>
    <w:rsid w:val="00EE391E"/>
    <w:rsid w:val="00F741D9"/>
    <w:rsid w:val="00F90700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FE4F679"/>
  <w15:chartTrackingRefBased/>
  <w15:docId w15:val="{7C2719BF-FC51-40F8-8F49-3CC2559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55CC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55CC4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A45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3D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3DFA"/>
  </w:style>
  <w:style w:type="paragraph" w:styleId="a8">
    <w:name w:val="footer"/>
    <w:basedOn w:val="a"/>
    <w:link w:val="a9"/>
    <w:uiPriority w:val="99"/>
    <w:unhideWhenUsed/>
    <w:rsid w:val="00B93D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3DFA"/>
  </w:style>
  <w:style w:type="paragraph" w:styleId="aa">
    <w:name w:val="List Paragraph"/>
    <w:basedOn w:val="a"/>
    <w:uiPriority w:val="34"/>
    <w:qFormat/>
    <w:rsid w:val="00ED26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江原　夏美</dc:creator>
  <cp:keywords/>
  <dc:description/>
  <cp:lastModifiedBy>永田　知佳子</cp:lastModifiedBy>
  <cp:revision>47</cp:revision>
  <cp:lastPrinted>2025-05-02T01:15:00Z</cp:lastPrinted>
  <dcterms:created xsi:type="dcterms:W3CDTF">2024-06-27T04:36:00Z</dcterms:created>
  <dcterms:modified xsi:type="dcterms:W3CDTF">2025-12-03T01:47:00Z</dcterms:modified>
</cp:coreProperties>
</file>