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B2C9" w14:textId="77777777" w:rsidR="003615C9" w:rsidRPr="007121BE" w:rsidRDefault="003615C9" w:rsidP="003615C9">
      <w:pPr>
        <w:jc w:val="right"/>
        <w:rPr>
          <w:rFonts w:ascii="HG丸ｺﾞｼｯｸM-PRO" w:eastAsia="HG丸ｺﾞｼｯｸM-PRO" w:hAnsi="HG丸ｺﾞｼｯｸM-PRO"/>
          <w:b/>
          <w:color w:val="FFFFFF" w:themeColor="background1"/>
          <w:sz w:val="20"/>
          <w:szCs w:val="20"/>
        </w:rPr>
      </w:pPr>
      <w:r w:rsidRPr="007121BE">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2CA" w14:textId="77777777" w:rsidR="009644A6" w:rsidRPr="007121BE" w:rsidRDefault="003615C9" w:rsidP="003615C9">
      <w:pPr>
        <w:widowControl/>
        <w:ind w:firstLineChars="4700" w:firstLine="9437"/>
        <w:jc w:val="left"/>
        <w:rPr>
          <w:rFonts w:ascii="HG丸ｺﾞｼｯｸM-PRO" w:eastAsia="HG丸ｺﾞｼｯｸM-PRO" w:hAnsi="HG丸ｺﾞｼｯｸM-PRO"/>
          <w:b/>
          <w:color w:val="FFFFFF" w:themeColor="background1"/>
          <w:sz w:val="24"/>
          <w:szCs w:val="24"/>
        </w:rPr>
      </w:pPr>
      <w:r w:rsidRPr="007121BE">
        <w:rPr>
          <w:rFonts w:ascii="HG丸ｺﾞｼｯｸM-PRO" w:eastAsia="HG丸ｺﾞｼｯｸM-PRO" w:hAnsi="HG丸ｺﾞｼｯｸM-PRO" w:hint="eastAsia"/>
          <w:b/>
          <w:color w:val="FFFFFF" w:themeColor="background1"/>
          <w:sz w:val="20"/>
          <w:szCs w:val="20"/>
        </w:rPr>
        <w:t>事 業 名 ：港湾</w:t>
      </w:r>
      <w:r w:rsidR="00537ADC" w:rsidRPr="007121BE">
        <w:rPr>
          <w:rFonts w:ascii="HG丸ｺﾞｼｯｸM-PRO" w:eastAsia="HG丸ｺﾞｼｯｸM-PRO" w:hAnsi="HG丸ｺﾞｼｯｸM-PRO" w:hint="eastAsia"/>
          <w:b/>
          <w:color w:val="FFFFFF" w:themeColor="background1"/>
          <w:sz w:val="20"/>
          <w:szCs w:val="20"/>
        </w:rPr>
        <w:t>整備</w:t>
      </w:r>
      <w:r w:rsidRPr="007121BE">
        <w:rPr>
          <w:rFonts w:ascii="HG丸ｺﾞｼｯｸM-PRO" w:eastAsia="HG丸ｺﾞｼｯｸM-PRO" w:hAnsi="HG丸ｺﾞｼｯｸM-PRO" w:hint="eastAsia"/>
          <w:b/>
          <w:color w:val="FFFFFF" w:themeColor="background1"/>
          <w:sz w:val="20"/>
          <w:szCs w:val="20"/>
        </w:rPr>
        <w:t>事業（特別会計）</w:t>
      </w:r>
    </w:p>
    <w:p w14:paraId="5999B2CC" w14:textId="1C672643" w:rsidR="001337F6" w:rsidRPr="003850DE" w:rsidRDefault="001337F6" w:rsidP="001337F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注記（港湾整備事業特別会計</w:t>
      </w:r>
      <w:r w:rsidR="00D41B37">
        <w:rPr>
          <w:rFonts w:ascii="HG丸ｺﾞｼｯｸM-PRO" w:eastAsia="HG丸ｺﾞｼｯｸM-PRO" w:hAnsi="HG丸ｺﾞｼｯｸM-PRO" w:hint="eastAsia"/>
          <w:b/>
          <w:sz w:val="24"/>
          <w:szCs w:val="24"/>
        </w:rPr>
        <w:t>財務諸表</w:t>
      </w:r>
      <w:r>
        <w:rPr>
          <w:rFonts w:ascii="HG丸ｺﾞｼｯｸM-PRO" w:eastAsia="HG丸ｺﾞｼｯｸM-PRO" w:hAnsi="HG丸ｺﾞｼｯｸM-PRO" w:hint="eastAsia"/>
          <w:b/>
          <w:sz w:val="24"/>
          <w:szCs w:val="24"/>
        </w:rPr>
        <w:t>）</w:t>
      </w:r>
    </w:p>
    <w:p w14:paraId="5999B2CD" w14:textId="77777777" w:rsidR="001337F6" w:rsidRPr="003615C9" w:rsidRDefault="001337F6" w:rsidP="001337F6">
      <w:pPr>
        <w:rPr>
          <w:rFonts w:ascii="HG丸ｺﾞｼｯｸM-PRO" w:eastAsia="HG丸ｺﾞｼｯｸM-PRO" w:hAnsi="HG丸ｺﾞｼｯｸM-PRO"/>
          <w:sz w:val="18"/>
          <w:szCs w:val="18"/>
        </w:rPr>
      </w:pPr>
    </w:p>
    <w:p w14:paraId="2B1897F5" w14:textId="62C9E122" w:rsidR="00EE4E9E" w:rsidRPr="002669C2" w:rsidRDefault="00EE4E9E" w:rsidP="00EE4E9E">
      <w:pPr>
        <w:rPr>
          <w:rFonts w:ascii="HG丸ｺﾞｼｯｸM-PRO" w:eastAsia="HG丸ｺﾞｼｯｸM-PRO" w:hAnsi="HG丸ｺﾞｼｯｸM-PRO"/>
          <w:color w:val="000000" w:themeColor="text1"/>
          <w:sz w:val="16"/>
          <w:szCs w:val="16"/>
        </w:rPr>
      </w:pPr>
      <w:r w:rsidRPr="002669C2">
        <w:rPr>
          <w:rFonts w:ascii="HG丸ｺﾞｼｯｸM-PRO" w:eastAsia="HG丸ｺﾞｼｯｸM-PRO" w:hAnsi="HG丸ｺﾞｼｯｸM-PRO" w:hint="eastAsia"/>
          <w:b/>
          <w:color w:val="000000" w:themeColor="text1"/>
        </w:rPr>
        <w:t xml:space="preserve">１．追加情報　</w:t>
      </w:r>
    </w:p>
    <w:p w14:paraId="698A6300" w14:textId="13978BE0" w:rsidR="00EE4E9E" w:rsidRPr="002669C2" w:rsidRDefault="00EE4E9E" w:rsidP="009622F0">
      <w:pPr>
        <w:ind w:firstLineChars="100" w:firstLine="180"/>
        <w:rPr>
          <w:rFonts w:ascii="HG丸ｺﾞｼｯｸM-PRO" w:eastAsia="HG丸ｺﾞｼｯｸM-PRO" w:hAnsi="HG丸ｺﾞｼｯｸM-PRO"/>
          <w:b/>
          <w:color w:val="000000" w:themeColor="text1"/>
          <w:sz w:val="18"/>
          <w:szCs w:val="18"/>
        </w:rPr>
      </w:pPr>
      <w:r w:rsidRPr="002669C2">
        <w:rPr>
          <w:rFonts w:ascii="HG丸ｺﾞｼｯｸM-PRO" w:eastAsia="HG丸ｺﾞｼｯｸM-PRO" w:hAnsi="HG丸ｺﾞｼｯｸM-PRO" w:hint="eastAsia"/>
          <w:color w:val="000000" w:themeColor="text1"/>
          <w:sz w:val="18"/>
          <w:szCs w:val="18"/>
        </w:rPr>
        <w:t xml:space="preserve">（１）繰越事業に係る将来の支出予定額　　</w:t>
      </w:r>
      <w:r w:rsidR="00C36419" w:rsidRPr="002669C2">
        <w:rPr>
          <w:rFonts w:ascii="HG丸ｺﾞｼｯｸM-PRO" w:eastAsia="HG丸ｺﾞｼｯｸM-PRO" w:hAnsi="HG丸ｺﾞｼｯｸM-PRO" w:hint="eastAsia"/>
          <w:color w:val="000000" w:themeColor="text1"/>
          <w:sz w:val="18"/>
          <w:szCs w:val="18"/>
        </w:rPr>
        <w:t xml:space="preserve">　　</w:t>
      </w:r>
      <w:r w:rsidR="009622F0" w:rsidRPr="002669C2">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2669C2" w:rsidRPr="002669C2" w14:paraId="07FD1EF9" w14:textId="77777777" w:rsidTr="001E1AA6">
        <w:tc>
          <w:tcPr>
            <w:tcW w:w="3261" w:type="dxa"/>
            <w:shd w:val="clear" w:color="auto" w:fill="auto"/>
            <w:vAlign w:val="center"/>
          </w:tcPr>
          <w:p w14:paraId="7D04DE66" w14:textId="77777777" w:rsidR="00EE4E9E" w:rsidRPr="002669C2" w:rsidRDefault="00EE4E9E" w:rsidP="001E1AA6">
            <w:pPr>
              <w:jc w:val="center"/>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区分</w:t>
            </w:r>
          </w:p>
        </w:tc>
        <w:tc>
          <w:tcPr>
            <w:tcW w:w="2835" w:type="dxa"/>
            <w:shd w:val="clear" w:color="auto" w:fill="auto"/>
            <w:vAlign w:val="center"/>
          </w:tcPr>
          <w:p w14:paraId="3ED4E25F" w14:textId="77777777" w:rsidR="00EE4E9E" w:rsidRPr="002669C2" w:rsidRDefault="00EE4E9E" w:rsidP="001E1AA6">
            <w:pPr>
              <w:jc w:val="center"/>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金額</w:t>
            </w:r>
          </w:p>
        </w:tc>
      </w:tr>
      <w:tr w:rsidR="002669C2" w:rsidRPr="002669C2" w14:paraId="4CC32E08" w14:textId="77777777" w:rsidTr="001E1AA6">
        <w:trPr>
          <w:trHeight w:val="518"/>
        </w:trPr>
        <w:tc>
          <w:tcPr>
            <w:tcW w:w="3261" w:type="dxa"/>
            <w:shd w:val="clear" w:color="auto" w:fill="auto"/>
          </w:tcPr>
          <w:p w14:paraId="1499DC60" w14:textId="77777777" w:rsidR="00EE4E9E" w:rsidRPr="002669C2" w:rsidRDefault="00EE4E9E" w:rsidP="001E1AA6">
            <w:pPr>
              <w:spacing w:line="200" w:lineRule="exact"/>
              <w:rPr>
                <w:rFonts w:ascii="HG丸ｺﾞｼｯｸM-PRO" w:eastAsia="HG丸ｺﾞｼｯｸM-PRO" w:hAnsi="HG丸ｺﾞｼｯｸM-PRO"/>
                <w:color w:val="000000" w:themeColor="text1"/>
                <w:sz w:val="18"/>
                <w:szCs w:val="18"/>
              </w:rPr>
            </w:pPr>
          </w:p>
          <w:p w14:paraId="6DA7FEE7" w14:textId="77777777" w:rsidR="00EE4E9E" w:rsidRPr="002669C2" w:rsidRDefault="00EE4E9E" w:rsidP="001E1AA6">
            <w:pPr>
              <w:spacing w:line="200" w:lineRule="exact"/>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繰越明許費</w:t>
            </w:r>
          </w:p>
        </w:tc>
        <w:tc>
          <w:tcPr>
            <w:tcW w:w="2835" w:type="dxa"/>
            <w:shd w:val="clear" w:color="auto" w:fill="auto"/>
          </w:tcPr>
          <w:p w14:paraId="60EACE51" w14:textId="77777777" w:rsidR="00EE4E9E" w:rsidRPr="002669C2" w:rsidRDefault="00EE4E9E" w:rsidP="001E1AA6">
            <w:pPr>
              <w:spacing w:line="200" w:lineRule="exact"/>
              <w:jc w:val="right"/>
              <w:rPr>
                <w:rFonts w:ascii="HG丸ｺﾞｼｯｸM-PRO" w:eastAsia="HG丸ｺﾞｼｯｸM-PRO" w:hAnsi="HG丸ｺﾞｼｯｸM-PRO"/>
                <w:color w:val="000000" w:themeColor="text1"/>
                <w:sz w:val="16"/>
                <w:szCs w:val="18"/>
              </w:rPr>
            </w:pPr>
            <w:r w:rsidRPr="002669C2">
              <w:rPr>
                <w:rFonts w:ascii="HG丸ｺﾞｼｯｸM-PRO" w:eastAsia="HG丸ｺﾞｼｯｸM-PRO" w:hAnsi="HG丸ｺﾞｼｯｸM-PRO" w:hint="eastAsia"/>
                <w:color w:val="000000" w:themeColor="text1"/>
                <w:sz w:val="16"/>
                <w:szCs w:val="18"/>
              </w:rPr>
              <w:t>百万円</w:t>
            </w:r>
          </w:p>
          <w:p w14:paraId="2AF9D092" w14:textId="14FDED0A" w:rsidR="00EE4E9E" w:rsidRPr="002669C2" w:rsidRDefault="00C728E9" w:rsidP="001E1AA6">
            <w:pPr>
              <w:wordWrap w:val="0"/>
              <w:spacing w:line="200" w:lineRule="exact"/>
              <w:ind w:rightChars="108" w:right="227"/>
              <w:jc w:val="right"/>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１６９</w:t>
            </w:r>
            <w:r w:rsidRPr="002669C2">
              <w:rPr>
                <w:rFonts w:ascii="HG丸ｺﾞｼｯｸM-PRO" w:eastAsia="HG丸ｺﾞｼｯｸM-PRO" w:hAnsi="HG丸ｺﾞｼｯｸM-PRO"/>
                <w:color w:val="000000" w:themeColor="text1"/>
                <w:sz w:val="18"/>
                <w:szCs w:val="18"/>
              </w:rPr>
              <w:t>.</w:t>
            </w:r>
            <w:r w:rsidRPr="002669C2">
              <w:rPr>
                <w:rFonts w:ascii="HG丸ｺﾞｼｯｸM-PRO" w:eastAsia="HG丸ｺﾞｼｯｸM-PRO" w:hAnsi="HG丸ｺﾞｼｯｸM-PRO" w:hint="eastAsia"/>
                <w:color w:val="000000" w:themeColor="text1"/>
                <w:sz w:val="18"/>
                <w:szCs w:val="18"/>
              </w:rPr>
              <w:t>２</w:t>
            </w:r>
          </w:p>
        </w:tc>
      </w:tr>
    </w:tbl>
    <w:p w14:paraId="346C34A1" w14:textId="4441C55E" w:rsidR="00EE4E9E" w:rsidRPr="002669C2" w:rsidRDefault="00EE4E9E" w:rsidP="007C7DED">
      <w:pPr>
        <w:spacing w:line="240" w:lineRule="exact"/>
        <w:ind w:firstLineChars="100" w:firstLine="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 xml:space="preserve">    </w:t>
      </w:r>
      <w:r w:rsidR="007C7DED" w:rsidRPr="002669C2">
        <w:rPr>
          <w:rFonts w:ascii="HG丸ｺﾞｼｯｸM-PRO" w:eastAsia="HG丸ｺﾞｼｯｸM-PRO" w:hAnsi="HG丸ｺﾞｼｯｸM-PRO" w:hint="eastAsia"/>
          <w:color w:val="000000" w:themeColor="text1"/>
          <w:sz w:val="18"/>
          <w:szCs w:val="18"/>
        </w:rPr>
        <w:t xml:space="preserve">　</w:t>
      </w:r>
      <w:r w:rsidRPr="002669C2">
        <w:rPr>
          <w:rFonts w:ascii="HG丸ｺﾞｼｯｸM-PRO" w:eastAsia="HG丸ｺﾞｼｯｸM-PRO" w:hAnsi="HG丸ｺﾞｼｯｸM-PRO" w:hint="eastAsia"/>
          <w:color w:val="000000" w:themeColor="text1"/>
          <w:sz w:val="18"/>
          <w:szCs w:val="18"/>
        </w:rPr>
        <w:t>主なもの</w:t>
      </w:r>
      <w:r w:rsidR="007C7DED" w:rsidRPr="002669C2">
        <w:rPr>
          <w:rFonts w:ascii="HG丸ｺﾞｼｯｸM-PRO" w:eastAsia="HG丸ｺﾞｼｯｸM-PRO" w:hAnsi="HG丸ｺﾞｼｯｸM-PRO" w:hint="eastAsia"/>
          <w:color w:val="000000" w:themeColor="text1"/>
          <w:sz w:val="18"/>
          <w:szCs w:val="18"/>
        </w:rPr>
        <w:t xml:space="preserve">　</w:t>
      </w:r>
      <w:r w:rsidR="001442C2" w:rsidRPr="002669C2">
        <w:rPr>
          <w:rFonts w:ascii="HG丸ｺﾞｼｯｸM-PRO" w:eastAsia="HG丸ｺﾞｼｯｸM-PRO" w:hAnsi="HG丸ｺﾞｼｯｸM-PRO" w:hint="eastAsia"/>
          <w:color w:val="000000" w:themeColor="text1"/>
          <w:sz w:val="18"/>
          <w:szCs w:val="18"/>
        </w:rPr>
        <w:t>港湾</w:t>
      </w:r>
      <w:r w:rsidR="00A83E1D" w:rsidRPr="002669C2">
        <w:rPr>
          <w:rFonts w:ascii="HG丸ｺﾞｼｯｸM-PRO" w:eastAsia="HG丸ｺﾞｼｯｸM-PRO" w:hAnsi="HG丸ｺﾞｼｯｸM-PRO" w:hint="eastAsia"/>
          <w:color w:val="000000" w:themeColor="text1"/>
          <w:sz w:val="18"/>
          <w:szCs w:val="18"/>
        </w:rPr>
        <w:t>施設費</w:t>
      </w:r>
      <w:r w:rsidR="00C728E9" w:rsidRPr="002669C2">
        <w:rPr>
          <w:rFonts w:ascii="HG丸ｺﾞｼｯｸM-PRO" w:eastAsia="HG丸ｺﾞｼｯｸM-PRO" w:hAnsi="HG丸ｺﾞｼｯｸM-PRO" w:hint="eastAsia"/>
          <w:color w:val="000000" w:themeColor="text1"/>
          <w:sz w:val="18"/>
          <w:szCs w:val="18"/>
        </w:rPr>
        <w:t>１３２</w:t>
      </w:r>
      <w:bookmarkStart w:id="0" w:name="_GoBack"/>
      <w:bookmarkEnd w:id="0"/>
      <w:r w:rsidR="001442C2" w:rsidRPr="002669C2">
        <w:rPr>
          <w:rFonts w:ascii="HG丸ｺﾞｼｯｸM-PRO" w:eastAsia="HG丸ｺﾞｼｯｸM-PRO" w:hAnsi="HG丸ｺﾞｼｯｸM-PRO" w:hint="eastAsia"/>
          <w:color w:val="000000" w:themeColor="text1"/>
          <w:sz w:val="18"/>
          <w:szCs w:val="18"/>
        </w:rPr>
        <w:t>.</w:t>
      </w:r>
      <w:r w:rsidR="00C728E9" w:rsidRPr="002669C2">
        <w:rPr>
          <w:rFonts w:ascii="HG丸ｺﾞｼｯｸM-PRO" w:eastAsia="HG丸ｺﾞｼｯｸM-PRO" w:hAnsi="HG丸ｺﾞｼｯｸM-PRO" w:hint="eastAsia"/>
          <w:color w:val="000000" w:themeColor="text1"/>
          <w:sz w:val="18"/>
          <w:szCs w:val="18"/>
        </w:rPr>
        <w:t>９</w:t>
      </w:r>
      <w:r w:rsidRPr="002669C2">
        <w:rPr>
          <w:rFonts w:ascii="HG丸ｺﾞｼｯｸM-PRO" w:eastAsia="HG丸ｺﾞｼｯｸM-PRO" w:hAnsi="HG丸ｺﾞｼｯｸM-PRO" w:hint="eastAsia"/>
          <w:color w:val="000000" w:themeColor="text1"/>
          <w:sz w:val="18"/>
          <w:szCs w:val="18"/>
        </w:rPr>
        <w:t>百万円</w:t>
      </w:r>
    </w:p>
    <w:p w14:paraId="362BDBEE" w14:textId="77777777" w:rsidR="00EE4E9E" w:rsidRPr="002669C2" w:rsidRDefault="00EE4E9E" w:rsidP="00EE4E9E">
      <w:pPr>
        <w:ind w:firstLineChars="100" w:firstLine="180"/>
        <w:rPr>
          <w:rFonts w:ascii="HG丸ｺﾞｼｯｸM-PRO" w:eastAsia="HG丸ｺﾞｼｯｸM-PRO" w:hAnsi="HG丸ｺﾞｼｯｸM-PRO"/>
          <w:color w:val="000000" w:themeColor="text1"/>
          <w:sz w:val="18"/>
          <w:szCs w:val="18"/>
        </w:rPr>
      </w:pPr>
    </w:p>
    <w:p w14:paraId="4BA11253" w14:textId="4C3CE18B" w:rsidR="00EE4E9E" w:rsidRPr="002669C2" w:rsidRDefault="00EE4E9E" w:rsidP="007C4ABE">
      <w:pPr>
        <w:ind w:firstLineChars="100" w:firstLine="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r w:rsidR="0093391C" w:rsidRPr="002669C2">
        <w:rPr>
          <w:rFonts w:ascii="HG丸ｺﾞｼｯｸM-PRO" w:eastAsia="HG丸ｺﾞｼｯｸM-PRO" w:hAnsi="HG丸ｺﾞｼｯｸM-PRO" w:hint="eastAsia"/>
          <w:color w:val="000000" w:themeColor="text1"/>
          <w:sz w:val="18"/>
          <w:szCs w:val="18"/>
        </w:rPr>
        <w:t xml:space="preserve">　　</w:t>
      </w:r>
    </w:p>
    <w:p w14:paraId="7D48E453" w14:textId="77777777" w:rsidR="00EE4E9E" w:rsidRPr="002669C2" w:rsidRDefault="00EE4E9E" w:rsidP="00EE4E9E">
      <w:pPr>
        <w:ind w:firstLineChars="300" w:firstLine="63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rPr>
        <w:t xml:space="preserve">　</w:t>
      </w:r>
      <w:r w:rsidRPr="002669C2">
        <w:rPr>
          <w:rFonts w:ascii="HG丸ｺﾞｼｯｸM-PRO" w:eastAsia="HG丸ｺﾞｼｯｸM-PRO" w:hAnsi="HG丸ｺﾞｼｯｸM-PRO" w:hint="eastAsia"/>
          <w:color w:val="000000" w:themeColor="text1"/>
          <w:sz w:val="18"/>
          <w:szCs w:val="18"/>
        </w:rPr>
        <w:t>①事業の概要</w:t>
      </w:r>
    </w:p>
    <w:p w14:paraId="706C2CC0" w14:textId="77777777" w:rsidR="00EE4E9E" w:rsidRPr="002669C2" w:rsidRDefault="00EE4E9E" w:rsidP="00EE4E9E">
      <w:pPr>
        <w:ind w:leftChars="500" w:left="1050" w:firstLineChars="100" w:firstLine="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港湾の基本施設（岸壁、防波堤、航路等）に対し、港湾の機能を効率的に発揮させるために必要なふ頭用地、上屋、荷役機械などを整備する港湾機能施設整備事業と港湾物流の効率化に資するための流通施設用地や保管施設用地等の土地を臨海部に造成する臨海部土地造成事業を行っています。</w:t>
      </w:r>
    </w:p>
    <w:p w14:paraId="00FDB179" w14:textId="77777777" w:rsidR="00EE4E9E" w:rsidRPr="002669C2" w:rsidRDefault="00EE4E9E" w:rsidP="00EE4E9E">
      <w:pPr>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 xml:space="preserve">　　　　</w:t>
      </w:r>
    </w:p>
    <w:p w14:paraId="1F8E1BD7" w14:textId="5BC38A6B" w:rsidR="00EE4E9E" w:rsidRPr="002669C2" w:rsidRDefault="00EE4E9E" w:rsidP="00EE4E9E">
      <w:pPr>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 xml:space="preserve">　　　　 ②当該事業に関し説明すべき固有の事項</w:t>
      </w:r>
      <w:r w:rsidR="00265E18" w:rsidRPr="002669C2">
        <w:rPr>
          <w:rFonts w:ascii="HG丸ｺﾞｼｯｸM-PRO" w:eastAsia="HG丸ｺﾞｼｯｸM-PRO" w:hAnsi="HG丸ｺﾞｼｯｸM-PRO" w:hint="eastAsia"/>
          <w:color w:val="000000" w:themeColor="text1"/>
          <w:sz w:val="18"/>
          <w:szCs w:val="18"/>
        </w:rPr>
        <w:t xml:space="preserve">　</w:t>
      </w:r>
    </w:p>
    <w:p w14:paraId="29CED961" w14:textId="77777777" w:rsidR="00EE4E9E" w:rsidRPr="002669C2" w:rsidRDefault="00EE4E9E" w:rsidP="00F514A9">
      <w:pPr>
        <w:ind w:leftChars="514" w:left="1259" w:hangingChars="100" w:hanging="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○造成に要した資金の支払利息（事業実施中のものに限る）は、棚卸資産（未成土地）原価に算入しています。</w:t>
      </w:r>
    </w:p>
    <w:p w14:paraId="73D54A12" w14:textId="295F9EC5" w:rsidR="00EE4E9E" w:rsidRPr="002669C2" w:rsidRDefault="00EE4E9E" w:rsidP="00F514A9">
      <w:pPr>
        <w:ind w:leftChars="514" w:left="1259" w:hangingChars="100" w:hanging="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C728E9" w:rsidRPr="002669C2">
        <w:rPr>
          <w:rFonts w:ascii="HG丸ｺﾞｼｯｸM-PRO" w:eastAsia="HG丸ｺﾞｼｯｸM-PRO" w:hAnsi="HG丸ｺﾞｼｯｸM-PRO" w:hint="eastAsia"/>
          <w:color w:val="000000" w:themeColor="text1"/>
          <w:sz w:val="18"/>
          <w:szCs w:val="18"/>
        </w:rPr>
        <w:t>10,661</w:t>
      </w:r>
      <w:r w:rsidRPr="002669C2">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p>
    <w:p w14:paraId="57EC96FB" w14:textId="2F306A67" w:rsidR="00FE359D" w:rsidRPr="002669C2" w:rsidRDefault="00FE359D" w:rsidP="00F514A9">
      <w:pPr>
        <w:ind w:leftChars="514" w:left="1259" w:hangingChars="100" w:hanging="180"/>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○大阪港湾局の運営等に従事するための職員の人件費や局の運営に要する経費のうち、大阪府が負担すべき額を大阪市に対する負担金（総務費費のうち</w:t>
      </w:r>
      <w:r w:rsidR="00531AB5" w:rsidRPr="002669C2">
        <w:rPr>
          <w:rFonts w:ascii="HG丸ｺﾞｼｯｸM-PRO" w:eastAsia="HG丸ｺﾞｼｯｸM-PRO" w:hAnsi="HG丸ｺﾞｼｯｸM-PRO"/>
          <w:color w:val="000000" w:themeColor="text1"/>
          <w:sz w:val="18"/>
          <w:szCs w:val="18"/>
        </w:rPr>
        <w:t>419</w:t>
      </w:r>
      <w:r w:rsidRPr="002669C2">
        <w:rPr>
          <w:rFonts w:ascii="HG丸ｺﾞｼｯｸM-PRO" w:eastAsia="HG丸ｺﾞｼｯｸM-PRO" w:hAnsi="HG丸ｺﾞｼｯｸM-PRO" w:hint="eastAsia"/>
          <w:color w:val="000000" w:themeColor="text1"/>
          <w:sz w:val="18"/>
          <w:szCs w:val="18"/>
        </w:rPr>
        <w:t>百万円）</w:t>
      </w:r>
    </w:p>
    <w:p w14:paraId="3BCCEB43" w14:textId="6A5B9EEB" w:rsidR="00FE359D" w:rsidRPr="002669C2" w:rsidRDefault="00FE359D" w:rsidP="00E072ED">
      <w:pPr>
        <w:ind w:leftChars="614" w:left="1289"/>
        <w:rPr>
          <w:rFonts w:ascii="HG丸ｺﾞｼｯｸM-PRO" w:eastAsia="HG丸ｺﾞｼｯｸM-PRO" w:hAnsi="HG丸ｺﾞｼｯｸM-PRO"/>
          <w:color w:val="000000" w:themeColor="text1"/>
          <w:sz w:val="18"/>
          <w:szCs w:val="18"/>
        </w:rPr>
      </w:pPr>
      <w:r w:rsidRPr="002669C2">
        <w:rPr>
          <w:rFonts w:ascii="HG丸ｺﾞｼｯｸM-PRO" w:eastAsia="HG丸ｺﾞｼｯｸM-PRO" w:hAnsi="HG丸ｺﾞｼｯｸM-PRO" w:hint="eastAsia"/>
          <w:color w:val="000000" w:themeColor="text1"/>
          <w:sz w:val="18"/>
          <w:szCs w:val="18"/>
        </w:rPr>
        <w:t>として計上しています。</w:t>
      </w:r>
    </w:p>
    <w:p w14:paraId="58878A1A" w14:textId="77777777" w:rsidR="00EE4E9E" w:rsidRPr="009F37C0" w:rsidRDefault="00EE4E9E" w:rsidP="00EE4E9E">
      <w:pPr>
        <w:rPr>
          <w:rFonts w:ascii="HG丸ｺﾞｼｯｸM-PRO" w:eastAsia="HG丸ｺﾞｼｯｸM-PRO" w:hAnsi="HG丸ｺﾞｼｯｸM-PRO"/>
          <w:b/>
          <w:strike/>
          <w:color w:val="000000" w:themeColor="text1"/>
          <w:sz w:val="24"/>
          <w:szCs w:val="24"/>
        </w:rPr>
      </w:pPr>
      <w:r w:rsidRPr="009F37C0">
        <w:rPr>
          <w:rFonts w:ascii="HG丸ｺﾞｼｯｸM-PRO" w:eastAsia="HG丸ｺﾞｼｯｸM-PRO" w:hAnsi="HG丸ｺﾞｼｯｸM-PRO" w:hint="eastAsia"/>
          <w:color w:val="000000" w:themeColor="text1"/>
          <w:sz w:val="18"/>
          <w:szCs w:val="18"/>
        </w:rPr>
        <w:t xml:space="preserve">　　　　　　</w:t>
      </w:r>
    </w:p>
    <w:p w14:paraId="5999B318" w14:textId="71176F60" w:rsidR="00D76B5C" w:rsidRPr="009F37C0" w:rsidRDefault="00D76B5C" w:rsidP="00EE4E9E">
      <w:pPr>
        <w:rPr>
          <w:rFonts w:ascii="HG丸ｺﾞｼｯｸM-PRO" w:eastAsia="HG丸ｺﾞｼｯｸM-PRO" w:hAnsi="HG丸ｺﾞｼｯｸM-PRO"/>
          <w:b/>
          <w:strike/>
          <w:color w:val="000000" w:themeColor="text1"/>
          <w:sz w:val="24"/>
          <w:szCs w:val="24"/>
        </w:rPr>
      </w:pPr>
    </w:p>
    <w:sectPr w:rsidR="00D76B5C" w:rsidRPr="009F37C0"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BD32" w14:textId="77777777" w:rsidR="005B516F" w:rsidRDefault="005B516F" w:rsidP="00307CCF">
      <w:r>
        <w:separator/>
      </w:r>
    </w:p>
  </w:endnote>
  <w:endnote w:type="continuationSeparator" w:id="0">
    <w:p w14:paraId="655B020A" w14:textId="77777777" w:rsidR="005B516F" w:rsidRDefault="005B516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559B" w14:textId="4ABE0DEE" w:rsidR="004848C8" w:rsidRDefault="00D41B37" w:rsidP="00D41B37">
    <w:pPr>
      <w:ind w:firstLineChars="4700" w:firstLine="943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会計</w:t>
    </w:r>
    <w:r w:rsidR="004848C8" w:rsidRPr="00EE416F">
      <w:rPr>
        <w:rFonts w:ascii="HG丸ｺﾞｼｯｸM-PRO" w:eastAsia="HG丸ｺﾞｼｯｸM-PRO" w:hAnsi="HG丸ｺﾞｼｯｸM-PRO" w:hint="eastAsia"/>
        <w:b/>
        <w:sz w:val="20"/>
        <w:szCs w:val="20"/>
      </w:rPr>
      <w:t xml:space="preserve"> ：</w:t>
    </w:r>
    <w:r w:rsidR="004848C8">
      <w:rPr>
        <w:rFonts w:ascii="HG丸ｺﾞｼｯｸM-PRO" w:eastAsia="HG丸ｺﾞｼｯｸM-PRO" w:hAnsi="HG丸ｺﾞｼｯｸM-PRO" w:hint="eastAsia"/>
        <w:b/>
        <w:sz w:val="20"/>
        <w:szCs w:val="20"/>
      </w:rPr>
      <w:t>港湾整備</w:t>
    </w:r>
    <w:r w:rsidR="004848C8" w:rsidRPr="00EE416F">
      <w:rPr>
        <w:rFonts w:ascii="HG丸ｺﾞｼｯｸM-PRO" w:eastAsia="HG丸ｺﾞｼｯｸM-PRO" w:hAnsi="HG丸ｺﾞｼｯｸM-PRO" w:hint="eastAsia"/>
        <w:b/>
        <w:sz w:val="20"/>
        <w:szCs w:val="20"/>
      </w:rPr>
      <w:t>事業</w:t>
    </w:r>
    <w:r w:rsidR="004848C8">
      <w:rPr>
        <w:rFonts w:ascii="HG丸ｺﾞｼｯｸM-PRO" w:eastAsia="HG丸ｺﾞｼｯｸM-PRO" w:hAnsi="HG丸ｺﾞｼｯｸM-PRO" w:hint="eastAsia"/>
        <w:b/>
        <w:sz w:val="20"/>
        <w:szCs w:val="20"/>
      </w:rPr>
      <w:t>特別会計</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EC6F6" w14:textId="77777777" w:rsidR="005B516F" w:rsidRDefault="005B516F" w:rsidP="00307CCF">
      <w:r>
        <w:separator/>
      </w:r>
    </w:p>
  </w:footnote>
  <w:footnote w:type="continuationSeparator" w:id="0">
    <w:p w14:paraId="3649C89E" w14:textId="77777777" w:rsidR="005B516F" w:rsidRDefault="005B516F"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06B"/>
    <w:rsid w:val="0000022E"/>
    <w:rsid w:val="00003321"/>
    <w:rsid w:val="000243AF"/>
    <w:rsid w:val="0003304C"/>
    <w:rsid w:val="000351EB"/>
    <w:rsid w:val="00043AE7"/>
    <w:rsid w:val="00046167"/>
    <w:rsid w:val="000516E3"/>
    <w:rsid w:val="00054C5C"/>
    <w:rsid w:val="00062A78"/>
    <w:rsid w:val="0006511A"/>
    <w:rsid w:val="00067395"/>
    <w:rsid w:val="00070934"/>
    <w:rsid w:val="00074C54"/>
    <w:rsid w:val="00097315"/>
    <w:rsid w:val="000A4C2C"/>
    <w:rsid w:val="000B2501"/>
    <w:rsid w:val="000B7022"/>
    <w:rsid w:val="000B762C"/>
    <w:rsid w:val="000C6F4B"/>
    <w:rsid w:val="000D4C6F"/>
    <w:rsid w:val="000E3480"/>
    <w:rsid w:val="000E3E92"/>
    <w:rsid w:val="000E5D6C"/>
    <w:rsid w:val="000E642C"/>
    <w:rsid w:val="0010155B"/>
    <w:rsid w:val="001071A1"/>
    <w:rsid w:val="00116C8B"/>
    <w:rsid w:val="001337F6"/>
    <w:rsid w:val="0013650E"/>
    <w:rsid w:val="001442C2"/>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72D"/>
    <w:rsid w:val="001F5EC9"/>
    <w:rsid w:val="001F61F9"/>
    <w:rsid w:val="0020613F"/>
    <w:rsid w:val="002066B7"/>
    <w:rsid w:val="0021201D"/>
    <w:rsid w:val="0022160A"/>
    <w:rsid w:val="00232D8B"/>
    <w:rsid w:val="002344B6"/>
    <w:rsid w:val="00237AEA"/>
    <w:rsid w:val="0024765B"/>
    <w:rsid w:val="00251B37"/>
    <w:rsid w:val="00257134"/>
    <w:rsid w:val="00261708"/>
    <w:rsid w:val="00265E18"/>
    <w:rsid w:val="002669C2"/>
    <w:rsid w:val="002704B6"/>
    <w:rsid w:val="0027408C"/>
    <w:rsid w:val="00293ADF"/>
    <w:rsid w:val="0029575C"/>
    <w:rsid w:val="002A5596"/>
    <w:rsid w:val="002C5B5F"/>
    <w:rsid w:val="002D2589"/>
    <w:rsid w:val="002E5906"/>
    <w:rsid w:val="00307CCF"/>
    <w:rsid w:val="003133B9"/>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5F1E"/>
    <w:rsid w:val="003F4B4F"/>
    <w:rsid w:val="003F6DC3"/>
    <w:rsid w:val="0040151E"/>
    <w:rsid w:val="00407AAE"/>
    <w:rsid w:val="00412613"/>
    <w:rsid w:val="0041261A"/>
    <w:rsid w:val="0041318A"/>
    <w:rsid w:val="00416F6C"/>
    <w:rsid w:val="00420363"/>
    <w:rsid w:val="00420C13"/>
    <w:rsid w:val="0044357F"/>
    <w:rsid w:val="004435C2"/>
    <w:rsid w:val="004552FE"/>
    <w:rsid w:val="00462371"/>
    <w:rsid w:val="00466C1E"/>
    <w:rsid w:val="0046737C"/>
    <w:rsid w:val="00471822"/>
    <w:rsid w:val="004774D2"/>
    <w:rsid w:val="004806DB"/>
    <w:rsid w:val="00482FA9"/>
    <w:rsid w:val="004848C8"/>
    <w:rsid w:val="00485DBD"/>
    <w:rsid w:val="004920B2"/>
    <w:rsid w:val="004A05FF"/>
    <w:rsid w:val="004B20D0"/>
    <w:rsid w:val="004C04BA"/>
    <w:rsid w:val="004C15C0"/>
    <w:rsid w:val="004D1C67"/>
    <w:rsid w:val="004E2C9A"/>
    <w:rsid w:val="004F6936"/>
    <w:rsid w:val="00505A38"/>
    <w:rsid w:val="00507D7D"/>
    <w:rsid w:val="005131BF"/>
    <w:rsid w:val="00513A38"/>
    <w:rsid w:val="005141BF"/>
    <w:rsid w:val="0051573B"/>
    <w:rsid w:val="00515ED2"/>
    <w:rsid w:val="005178E7"/>
    <w:rsid w:val="00524144"/>
    <w:rsid w:val="005305B2"/>
    <w:rsid w:val="00531AB5"/>
    <w:rsid w:val="00537ADC"/>
    <w:rsid w:val="00540476"/>
    <w:rsid w:val="005417C6"/>
    <w:rsid w:val="005501E9"/>
    <w:rsid w:val="005623C5"/>
    <w:rsid w:val="00570B46"/>
    <w:rsid w:val="005776AF"/>
    <w:rsid w:val="005801FB"/>
    <w:rsid w:val="005847A0"/>
    <w:rsid w:val="00584E10"/>
    <w:rsid w:val="005908A8"/>
    <w:rsid w:val="00590B75"/>
    <w:rsid w:val="005A64E2"/>
    <w:rsid w:val="005B12B7"/>
    <w:rsid w:val="005B255B"/>
    <w:rsid w:val="005B516F"/>
    <w:rsid w:val="005B614C"/>
    <w:rsid w:val="005B7FDD"/>
    <w:rsid w:val="005C7A7D"/>
    <w:rsid w:val="005D0179"/>
    <w:rsid w:val="005D3434"/>
    <w:rsid w:val="005E6634"/>
    <w:rsid w:val="005F1A49"/>
    <w:rsid w:val="00602E52"/>
    <w:rsid w:val="00605D96"/>
    <w:rsid w:val="00607CDB"/>
    <w:rsid w:val="00610C7C"/>
    <w:rsid w:val="00615287"/>
    <w:rsid w:val="006162DA"/>
    <w:rsid w:val="00620965"/>
    <w:rsid w:val="00622694"/>
    <w:rsid w:val="00635CA6"/>
    <w:rsid w:val="006500BD"/>
    <w:rsid w:val="00655236"/>
    <w:rsid w:val="00656F4F"/>
    <w:rsid w:val="00661983"/>
    <w:rsid w:val="00667ED8"/>
    <w:rsid w:val="006912A7"/>
    <w:rsid w:val="00694EB4"/>
    <w:rsid w:val="006A115E"/>
    <w:rsid w:val="006A1A81"/>
    <w:rsid w:val="006A4D7C"/>
    <w:rsid w:val="006B26DB"/>
    <w:rsid w:val="006B75A8"/>
    <w:rsid w:val="006C4502"/>
    <w:rsid w:val="006D6BD9"/>
    <w:rsid w:val="006E1FE9"/>
    <w:rsid w:val="006E3B29"/>
    <w:rsid w:val="006F15CD"/>
    <w:rsid w:val="006F7F94"/>
    <w:rsid w:val="00702F92"/>
    <w:rsid w:val="007121BE"/>
    <w:rsid w:val="007122D6"/>
    <w:rsid w:val="00713622"/>
    <w:rsid w:val="00717FBF"/>
    <w:rsid w:val="00722FC8"/>
    <w:rsid w:val="00723263"/>
    <w:rsid w:val="0072431E"/>
    <w:rsid w:val="00735AEA"/>
    <w:rsid w:val="00737262"/>
    <w:rsid w:val="00754D67"/>
    <w:rsid w:val="00767013"/>
    <w:rsid w:val="00776EA6"/>
    <w:rsid w:val="00784658"/>
    <w:rsid w:val="00795941"/>
    <w:rsid w:val="007A63A6"/>
    <w:rsid w:val="007B096A"/>
    <w:rsid w:val="007B0CF2"/>
    <w:rsid w:val="007B5086"/>
    <w:rsid w:val="007B5BDD"/>
    <w:rsid w:val="007C3791"/>
    <w:rsid w:val="007C4ABE"/>
    <w:rsid w:val="007C4CB4"/>
    <w:rsid w:val="007C6FDD"/>
    <w:rsid w:val="007C7DED"/>
    <w:rsid w:val="007D066B"/>
    <w:rsid w:val="007D192D"/>
    <w:rsid w:val="007E37FE"/>
    <w:rsid w:val="007F0D60"/>
    <w:rsid w:val="007F2A83"/>
    <w:rsid w:val="007F2CB8"/>
    <w:rsid w:val="007F3BB8"/>
    <w:rsid w:val="00803E5A"/>
    <w:rsid w:val="00806758"/>
    <w:rsid w:val="008168F0"/>
    <w:rsid w:val="00825091"/>
    <w:rsid w:val="00831109"/>
    <w:rsid w:val="008432F5"/>
    <w:rsid w:val="00856103"/>
    <w:rsid w:val="00856CA6"/>
    <w:rsid w:val="00861C31"/>
    <w:rsid w:val="00862A2B"/>
    <w:rsid w:val="008738D6"/>
    <w:rsid w:val="00896514"/>
    <w:rsid w:val="008B5546"/>
    <w:rsid w:val="008C0C96"/>
    <w:rsid w:val="008C16E7"/>
    <w:rsid w:val="008C21FC"/>
    <w:rsid w:val="008D512F"/>
    <w:rsid w:val="008E4EDC"/>
    <w:rsid w:val="008F178B"/>
    <w:rsid w:val="008F3634"/>
    <w:rsid w:val="008F7A77"/>
    <w:rsid w:val="00905534"/>
    <w:rsid w:val="00906C9A"/>
    <w:rsid w:val="0093391C"/>
    <w:rsid w:val="00933A62"/>
    <w:rsid w:val="00942126"/>
    <w:rsid w:val="009622F0"/>
    <w:rsid w:val="009644A6"/>
    <w:rsid w:val="00975DF6"/>
    <w:rsid w:val="009953EE"/>
    <w:rsid w:val="009A6A26"/>
    <w:rsid w:val="009A7D67"/>
    <w:rsid w:val="009B3BC0"/>
    <w:rsid w:val="009C03E4"/>
    <w:rsid w:val="009C3495"/>
    <w:rsid w:val="009C3B5A"/>
    <w:rsid w:val="009C66F0"/>
    <w:rsid w:val="009D0196"/>
    <w:rsid w:val="009D2B88"/>
    <w:rsid w:val="009D5060"/>
    <w:rsid w:val="009E7E62"/>
    <w:rsid w:val="009F33D6"/>
    <w:rsid w:val="009F37C0"/>
    <w:rsid w:val="009F6632"/>
    <w:rsid w:val="009F6984"/>
    <w:rsid w:val="00A01C69"/>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83E1D"/>
    <w:rsid w:val="00A849BD"/>
    <w:rsid w:val="00A92BC7"/>
    <w:rsid w:val="00A92FDA"/>
    <w:rsid w:val="00AA2E6F"/>
    <w:rsid w:val="00AA331A"/>
    <w:rsid w:val="00AA43C8"/>
    <w:rsid w:val="00AA5D86"/>
    <w:rsid w:val="00AA6D65"/>
    <w:rsid w:val="00AB7CE2"/>
    <w:rsid w:val="00AC33DB"/>
    <w:rsid w:val="00AC70BE"/>
    <w:rsid w:val="00AD02C4"/>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6A2"/>
    <w:rsid w:val="00B537F6"/>
    <w:rsid w:val="00B57368"/>
    <w:rsid w:val="00B60E40"/>
    <w:rsid w:val="00B66521"/>
    <w:rsid w:val="00B856BA"/>
    <w:rsid w:val="00B93B86"/>
    <w:rsid w:val="00B973FB"/>
    <w:rsid w:val="00BA077F"/>
    <w:rsid w:val="00BA2832"/>
    <w:rsid w:val="00BB43F6"/>
    <w:rsid w:val="00BC0345"/>
    <w:rsid w:val="00BD0A7C"/>
    <w:rsid w:val="00BD2A82"/>
    <w:rsid w:val="00BD2CA2"/>
    <w:rsid w:val="00BE1330"/>
    <w:rsid w:val="00BF0150"/>
    <w:rsid w:val="00C0072C"/>
    <w:rsid w:val="00C00EFA"/>
    <w:rsid w:val="00C01CE1"/>
    <w:rsid w:val="00C0252B"/>
    <w:rsid w:val="00C20EB7"/>
    <w:rsid w:val="00C2273C"/>
    <w:rsid w:val="00C22E90"/>
    <w:rsid w:val="00C36419"/>
    <w:rsid w:val="00C36F75"/>
    <w:rsid w:val="00C36F85"/>
    <w:rsid w:val="00C41587"/>
    <w:rsid w:val="00C45B0E"/>
    <w:rsid w:val="00C51BA9"/>
    <w:rsid w:val="00C53E31"/>
    <w:rsid w:val="00C543EE"/>
    <w:rsid w:val="00C62139"/>
    <w:rsid w:val="00C65956"/>
    <w:rsid w:val="00C70D97"/>
    <w:rsid w:val="00C728E9"/>
    <w:rsid w:val="00CA4FC0"/>
    <w:rsid w:val="00CB00E7"/>
    <w:rsid w:val="00CC1B72"/>
    <w:rsid w:val="00CC5C80"/>
    <w:rsid w:val="00CC789C"/>
    <w:rsid w:val="00CD33BE"/>
    <w:rsid w:val="00CE2A53"/>
    <w:rsid w:val="00CF2EC5"/>
    <w:rsid w:val="00D01410"/>
    <w:rsid w:val="00D0481A"/>
    <w:rsid w:val="00D05FCF"/>
    <w:rsid w:val="00D2720C"/>
    <w:rsid w:val="00D41B37"/>
    <w:rsid w:val="00D43B4D"/>
    <w:rsid w:val="00D453AB"/>
    <w:rsid w:val="00D54A51"/>
    <w:rsid w:val="00D62711"/>
    <w:rsid w:val="00D7023A"/>
    <w:rsid w:val="00D70D6E"/>
    <w:rsid w:val="00D72915"/>
    <w:rsid w:val="00D76B5C"/>
    <w:rsid w:val="00D80743"/>
    <w:rsid w:val="00D85A62"/>
    <w:rsid w:val="00D92FA3"/>
    <w:rsid w:val="00D934EF"/>
    <w:rsid w:val="00DA470C"/>
    <w:rsid w:val="00DB52F2"/>
    <w:rsid w:val="00DD38AE"/>
    <w:rsid w:val="00DE12A4"/>
    <w:rsid w:val="00DE4DC0"/>
    <w:rsid w:val="00DF0401"/>
    <w:rsid w:val="00DF1EE4"/>
    <w:rsid w:val="00DF3BE7"/>
    <w:rsid w:val="00E0011A"/>
    <w:rsid w:val="00E072ED"/>
    <w:rsid w:val="00E12B9B"/>
    <w:rsid w:val="00E131DE"/>
    <w:rsid w:val="00E23729"/>
    <w:rsid w:val="00E26356"/>
    <w:rsid w:val="00E41ADC"/>
    <w:rsid w:val="00E51F15"/>
    <w:rsid w:val="00E53B91"/>
    <w:rsid w:val="00E5712D"/>
    <w:rsid w:val="00E61BEE"/>
    <w:rsid w:val="00E722C9"/>
    <w:rsid w:val="00E76C19"/>
    <w:rsid w:val="00E778F3"/>
    <w:rsid w:val="00E80699"/>
    <w:rsid w:val="00E978A4"/>
    <w:rsid w:val="00EA1933"/>
    <w:rsid w:val="00EA2F19"/>
    <w:rsid w:val="00EA47CA"/>
    <w:rsid w:val="00EB0D78"/>
    <w:rsid w:val="00EB25D6"/>
    <w:rsid w:val="00EB473C"/>
    <w:rsid w:val="00ED57E9"/>
    <w:rsid w:val="00EE3877"/>
    <w:rsid w:val="00EE416F"/>
    <w:rsid w:val="00EE4E9E"/>
    <w:rsid w:val="00EF2D0A"/>
    <w:rsid w:val="00EF438E"/>
    <w:rsid w:val="00F15A88"/>
    <w:rsid w:val="00F25150"/>
    <w:rsid w:val="00F30D3F"/>
    <w:rsid w:val="00F3267D"/>
    <w:rsid w:val="00F514A9"/>
    <w:rsid w:val="00F52E83"/>
    <w:rsid w:val="00F5516C"/>
    <w:rsid w:val="00F600CE"/>
    <w:rsid w:val="00F622DA"/>
    <w:rsid w:val="00F66D6C"/>
    <w:rsid w:val="00F676C0"/>
    <w:rsid w:val="00F70A44"/>
    <w:rsid w:val="00F711A3"/>
    <w:rsid w:val="00F73B22"/>
    <w:rsid w:val="00F8776B"/>
    <w:rsid w:val="00F9069B"/>
    <w:rsid w:val="00F92477"/>
    <w:rsid w:val="00F92B8F"/>
    <w:rsid w:val="00F95B9E"/>
    <w:rsid w:val="00FA4602"/>
    <w:rsid w:val="00FC29A2"/>
    <w:rsid w:val="00FC67BF"/>
    <w:rsid w:val="00FC7774"/>
    <w:rsid w:val="00FD3E2E"/>
    <w:rsid w:val="00FE359D"/>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99B048"/>
  <w15:docId w15:val="{7FEC500C-ECEA-484A-AE00-10AED18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B6D24999-BCF0-4217-A0AC-E3C260D1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BC44-4B55-40AE-A96B-387D84DFDD85}">
  <ds:schemaRef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3c5c5928-84e7-4321-8c25-23ea19acb70a"/>
  </ds:schemaRefs>
</ds:datastoreItem>
</file>

<file path=customXml/itemProps4.xml><?xml version="1.0" encoding="utf-8"?>
<ds:datastoreItem xmlns:ds="http://schemas.openxmlformats.org/officeDocument/2006/customXml" ds:itemID="{7F2B5D50-B76C-4404-A7E8-23246F10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山田　麻由</cp:lastModifiedBy>
  <cp:revision>6</cp:revision>
  <cp:lastPrinted>2023-07-28T06:58:00Z</cp:lastPrinted>
  <dcterms:created xsi:type="dcterms:W3CDTF">2023-07-28T06:59:00Z</dcterms:created>
  <dcterms:modified xsi:type="dcterms:W3CDTF">2023-08-07T01:22:00Z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