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6F16" w14:textId="703A67D0" w:rsidR="00437EAF" w:rsidRPr="00913FE7" w:rsidRDefault="007A500F" w:rsidP="007A500F">
      <w:pPr>
        <w:tabs>
          <w:tab w:val="center" w:pos="4483"/>
          <w:tab w:val="left" w:pos="7004"/>
        </w:tabs>
        <w:ind w:leftChars="-50" w:left="-103"/>
        <w:jc w:val="left"/>
        <w:rPr>
          <w:rFonts w:ascii="HG丸ｺﾞｼｯｸM-PRO" w:eastAsia="HG丸ｺﾞｼｯｸM-PRO"/>
          <w:sz w:val="32"/>
          <w:szCs w:val="32"/>
        </w:rPr>
      </w:pPr>
      <w:bookmarkStart w:id="0" w:name="_GoBack"/>
      <w:bookmarkEnd w:id="0"/>
      <w:r>
        <w:rPr>
          <w:rFonts w:ascii="HG丸ｺﾞｼｯｸM-PRO" w:eastAsia="HG丸ｺﾞｼｯｸM-PRO"/>
          <w:sz w:val="32"/>
          <w:szCs w:val="32"/>
        </w:rPr>
        <w:tab/>
      </w:r>
    </w:p>
    <w:p w14:paraId="5A877D53" w14:textId="77777777" w:rsidR="00437EAF" w:rsidRPr="00913FE7" w:rsidRDefault="00437EAF" w:rsidP="00DF0B1E">
      <w:pPr>
        <w:ind w:leftChars="-50" w:left="-103"/>
        <w:jc w:val="center"/>
        <w:rPr>
          <w:rFonts w:ascii="HG丸ｺﾞｼｯｸM-PRO" w:eastAsia="HG丸ｺﾞｼｯｸM-PRO"/>
          <w:sz w:val="32"/>
          <w:szCs w:val="32"/>
        </w:rPr>
      </w:pPr>
    </w:p>
    <w:p w14:paraId="1ADFCD4B" w14:textId="77777777" w:rsidR="00437EAF" w:rsidRPr="00913FE7" w:rsidRDefault="00437EAF" w:rsidP="00DF0B1E">
      <w:pPr>
        <w:ind w:leftChars="-50" w:left="-103"/>
        <w:jc w:val="center"/>
        <w:rPr>
          <w:rFonts w:ascii="HG丸ｺﾞｼｯｸM-PRO" w:eastAsia="HG丸ｺﾞｼｯｸM-PRO"/>
          <w:sz w:val="32"/>
          <w:szCs w:val="32"/>
        </w:rPr>
      </w:pPr>
    </w:p>
    <w:p w14:paraId="16D37E8E" w14:textId="77777777" w:rsidR="00437EAF" w:rsidRPr="007C4259" w:rsidRDefault="00437EAF" w:rsidP="00DF0B1E">
      <w:pPr>
        <w:ind w:leftChars="-50" w:left="-103"/>
        <w:jc w:val="center"/>
        <w:rPr>
          <w:rFonts w:ascii="HG丸ｺﾞｼｯｸM-PRO" w:eastAsia="HG丸ｺﾞｼｯｸM-PRO"/>
          <w:sz w:val="32"/>
          <w:szCs w:val="32"/>
        </w:rPr>
      </w:pPr>
    </w:p>
    <w:p w14:paraId="4AAACBED" w14:textId="7E04424C" w:rsidR="00437EAF" w:rsidRPr="007C4259" w:rsidRDefault="00437EAF" w:rsidP="00DF0B1E">
      <w:pPr>
        <w:ind w:leftChars="-50" w:left="-103"/>
        <w:jc w:val="center"/>
        <w:rPr>
          <w:rFonts w:ascii="HG丸ｺﾞｼｯｸM-PRO" w:eastAsia="HG丸ｺﾞｼｯｸM-PRO"/>
          <w:sz w:val="32"/>
          <w:szCs w:val="32"/>
        </w:rPr>
      </w:pPr>
    </w:p>
    <w:p w14:paraId="155E21BC" w14:textId="37D78834" w:rsidR="00437EAF" w:rsidRPr="007C4259" w:rsidRDefault="00437EAF" w:rsidP="00DF0B1E">
      <w:pPr>
        <w:ind w:leftChars="-50" w:left="-103"/>
        <w:jc w:val="center"/>
        <w:rPr>
          <w:rFonts w:ascii="HG丸ｺﾞｼｯｸM-PRO" w:eastAsia="HG丸ｺﾞｼｯｸM-PRO"/>
          <w:sz w:val="32"/>
          <w:szCs w:val="32"/>
        </w:rPr>
      </w:pPr>
    </w:p>
    <w:p w14:paraId="5740EC95" w14:textId="77777777" w:rsidR="00437EAF" w:rsidRPr="00A56CF7" w:rsidRDefault="00437EAF" w:rsidP="00DF0B1E">
      <w:pPr>
        <w:ind w:leftChars="-50" w:left="-103"/>
        <w:jc w:val="center"/>
        <w:rPr>
          <w:rFonts w:ascii="HG丸ｺﾞｼｯｸM-PRO" w:eastAsia="HG丸ｺﾞｼｯｸM-PRO"/>
          <w:b/>
          <w:sz w:val="40"/>
          <w:szCs w:val="40"/>
        </w:rPr>
      </w:pPr>
      <w:r w:rsidRPr="00A56CF7">
        <w:rPr>
          <w:rFonts w:ascii="HG丸ｺﾞｼｯｸM-PRO" w:eastAsia="HG丸ｺﾞｼｯｸM-PRO" w:hint="eastAsia"/>
          <w:b/>
          <w:sz w:val="40"/>
          <w:szCs w:val="40"/>
        </w:rPr>
        <w:t>地方独立行政法人大阪府立病院機構</w:t>
      </w:r>
    </w:p>
    <w:p w14:paraId="70C0EE50" w14:textId="77777777" w:rsidR="00437EAF" w:rsidRPr="00A56CF7" w:rsidRDefault="00B6369A" w:rsidP="00DF0B1E">
      <w:pPr>
        <w:ind w:leftChars="-50" w:left="-103"/>
        <w:jc w:val="center"/>
        <w:rPr>
          <w:rFonts w:ascii="HG丸ｺﾞｼｯｸM-PRO" w:eastAsia="HG丸ｺﾞｼｯｸM-PRO"/>
          <w:b/>
          <w:sz w:val="40"/>
          <w:szCs w:val="40"/>
        </w:rPr>
      </w:pPr>
      <w:r>
        <w:rPr>
          <w:rFonts w:ascii="HG丸ｺﾞｼｯｸM-PRO" w:eastAsia="HG丸ｺﾞｼｯｸM-PRO" w:hint="eastAsia"/>
          <w:b/>
          <w:sz w:val="40"/>
          <w:szCs w:val="40"/>
        </w:rPr>
        <w:t>令和元</w:t>
      </w:r>
      <w:r w:rsidR="00437EAF" w:rsidRPr="00A56CF7">
        <w:rPr>
          <w:rFonts w:ascii="HG丸ｺﾞｼｯｸM-PRO" w:eastAsia="HG丸ｺﾞｼｯｸM-PRO" w:hint="eastAsia"/>
          <w:b/>
          <w:sz w:val="40"/>
          <w:szCs w:val="40"/>
        </w:rPr>
        <w:t>事業年度の業務実績に関する評価結果</w:t>
      </w:r>
    </w:p>
    <w:p w14:paraId="2E045641" w14:textId="77777777" w:rsidR="00576770" w:rsidRPr="00E162EC" w:rsidRDefault="00576770" w:rsidP="00DF0B1E">
      <w:pPr>
        <w:ind w:leftChars="-50" w:left="-103"/>
        <w:jc w:val="center"/>
        <w:rPr>
          <w:rFonts w:ascii="HG丸ｺﾞｼｯｸM-PRO" w:eastAsia="HG丸ｺﾞｼｯｸM-PRO"/>
          <w:b/>
          <w:sz w:val="40"/>
          <w:szCs w:val="40"/>
        </w:rPr>
      </w:pPr>
    </w:p>
    <w:p w14:paraId="776DB934" w14:textId="77777777" w:rsidR="00437EAF" w:rsidRPr="00A56CF7" w:rsidRDefault="00437EAF" w:rsidP="00DF0B1E">
      <w:pPr>
        <w:ind w:leftChars="-50" w:left="-103"/>
        <w:jc w:val="center"/>
        <w:rPr>
          <w:rFonts w:ascii="HG丸ｺﾞｼｯｸM-PRO" w:eastAsia="HG丸ｺﾞｼｯｸM-PRO"/>
          <w:sz w:val="32"/>
          <w:szCs w:val="32"/>
        </w:rPr>
      </w:pPr>
    </w:p>
    <w:p w14:paraId="4766E591" w14:textId="77777777" w:rsidR="00437EAF" w:rsidRPr="00A56CF7" w:rsidRDefault="00437EAF" w:rsidP="00DF0B1E">
      <w:pPr>
        <w:ind w:leftChars="-50" w:left="-103"/>
        <w:jc w:val="center"/>
        <w:rPr>
          <w:rFonts w:ascii="HG丸ｺﾞｼｯｸM-PRO" w:eastAsia="HG丸ｺﾞｼｯｸM-PRO"/>
          <w:sz w:val="32"/>
          <w:szCs w:val="32"/>
        </w:rPr>
      </w:pPr>
    </w:p>
    <w:p w14:paraId="5181D83F" w14:textId="77777777" w:rsidR="00437EAF" w:rsidRPr="00A56CF7" w:rsidRDefault="00437EAF" w:rsidP="00DF0B1E">
      <w:pPr>
        <w:ind w:leftChars="-50" w:left="-103"/>
        <w:jc w:val="center"/>
        <w:rPr>
          <w:rFonts w:ascii="HG丸ｺﾞｼｯｸM-PRO" w:eastAsia="HG丸ｺﾞｼｯｸM-PRO"/>
          <w:sz w:val="32"/>
          <w:szCs w:val="32"/>
        </w:rPr>
      </w:pPr>
    </w:p>
    <w:p w14:paraId="7D51CA4A" w14:textId="13B63EB3" w:rsidR="00437EAF" w:rsidRPr="00A56CF7" w:rsidRDefault="003D5686" w:rsidP="00DF0B1E">
      <w:pPr>
        <w:ind w:leftChars="-50" w:left="-103"/>
        <w:jc w:val="center"/>
        <w:rPr>
          <w:rFonts w:ascii="HG丸ｺﾞｼｯｸM-PRO" w:eastAsia="HG丸ｺﾞｼｯｸM-PRO"/>
          <w:sz w:val="32"/>
          <w:szCs w:val="32"/>
        </w:rPr>
      </w:pPr>
      <w:r>
        <w:rPr>
          <w:rFonts w:ascii="HG丸ｺﾞｼｯｸM-PRO" w:eastAsia="HG丸ｺﾞｼｯｸM-PRO" w:hint="eastAsia"/>
          <w:sz w:val="32"/>
          <w:szCs w:val="32"/>
        </w:rPr>
        <w:t>令和</w:t>
      </w:r>
      <w:r w:rsidR="00B6369A">
        <w:rPr>
          <w:rFonts w:ascii="HG丸ｺﾞｼｯｸM-PRO" w:eastAsia="HG丸ｺﾞｼｯｸM-PRO" w:hint="eastAsia"/>
          <w:sz w:val="32"/>
          <w:szCs w:val="32"/>
        </w:rPr>
        <w:t>２</w:t>
      </w:r>
      <w:r w:rsidR="003C5FB0">
        <w:rPr>
          <w:rFonts w:ascii="HG丸ｺﾞｼｯｸM-PRO" w:eastAsia="HG丸ｺﾞｼｯｸM-PRO" w:hint="eastAsia"/>
          <w:sz w:val="32"/>
          <w:szCs w:val="32"/>
        </w:rPr>
        <w:t>年</w:t>
      </w:r>
      <w:r w:rsidR="00E162EC">
        <w:rPr>
          <w:rFonts w:ascii="HG丸ｺﾞｼｯｸM-PRO" w:eastAsia="HG丸ｺﾞｼｯｸM-PRO" w:hint="eastAsia"/>
          <w:sz w:val="32"/>
          <w:szCs w:val="32"/>
        </w:rPr>
        <w:t>９</w:t>
      </w:r>
      <w:r w:rsidR="004947DD" w:rsidRPr="00A56CF7">
        <w:rPr>
          <w:rFonts w:ascii="HG丸ｺﾞｼｯｸM-PRO" w:eastAsia="HG丸ｺﾞｼｯｸM-PRO" w:hint="eastAsia"/>
          <w:sz w:val="32"/>
          <w:szCs w:val="32"/>
        </w:rPr>
        <w:t>月</w:t>
      </w:r>
    </w:p>
    <w:p w14:paraId="45CA7E2E" w14:textId="77777777" w:rsidR="00437EAF" w:rsidRPr="00A56CF7" w:rsidRDefault="00437EAF" w:rsidP="00DF0B1E">
      <w:pPr>
        <w:ind w:leftChars="-50" w:left="-103"/>
        <w:jc w:val="center"/>
        <w:rPr>
          <w:rFonts w:ascii="HG丸ｺﾞｼｯｸM-PRO" w:eastAsia="HG丸ｺﾞｼｯｸM-PRO"/>
          <w:sz w:val="32"/>
          <w:szCs w:val="32"/>
        </w:rPr>
      </w:pPr>
      <w:r w:rsidRPr="00A56CF7">
        <w:rPr>
          <w:rFonts w:ascii="HG丸ｺﾞｼｯｸM-PRO" w:eastAsia="HG丸ｺﾞｼｯｸM-PRO" w:hint="eastAsia"/>
          <w:sz w:val="32"/>
          <w:szCs w:val="32"/>
        </w:rPr>
        <w:t>大</w:t>
      </w:r>
      <w:r w:rsidR="005357DE" w:rsidRPr="00A56CF7">
        <w:rPr>
          <w:rFonts w:ascii="HG丸ｺﾞｼｯｸM-PRO" w:eastAsia="HG丸ｺﾞｼｯｸM-PRO" w:hint="eastAsia"/>
          <w:sz w:val="32"/>
          <w:szCs w:val="32"/>
        </w:rPr>
        <w:t xml:space="preserve">　</w:t>
      </w:r>
      <w:r w:rsidRPr="00A56CF7">
        <w:rPr>
          <w:rFonts w:ascii="HG丸ｺﾞｼｯｸM-PRO" w:eastAsia="HG丸ｺﾞｼｯｸM-PRO" w:hint="eastAsia"/>
          <w:sz w:val="32"/>
          <w:szCs w:val="32"/>
        </w:rPr>
        <w:t>阪</w:t>
      </w:r>
      <w:r w:rsidR="005357DE" w:rsidRPr="00A56CF7">
        <w:rPr>
          <w:rFonts w:ascii="HG丸ｺﾞｼｯｸM-PRO" w:eastAsia="HG丸ｺﾞｼｯｸM-PRO" w:hint="eastAsia"/>
          <w:sz w:val="32"/>
          <w:szCs w:val="32"/>
        </w:rPr>
        <w:t xml:space="preserve">　</w:t>
      </w:r>
      <w:r w:rsidRPr="00A56CF7">
        <w:rPr>
          <w:rFonts w:ascii="HG丸ｺﾞｼｯｸM-PRO" w:eastAsia="HG丸ｺﾞｼｯｸM-PRO" w:hint="eastAsia"/>
          <w:sz w:val="32"/>
          <w:szCs w:val="32"/>
        </w:rPr>
        <w:t>府</w:t>
      </w:r>
    </w:p>
    <w:p w14:paraId="045789F3" w14:textId="77777777" w:rsidR="00ED1FFA" w:rsidRPr="00A56CF7" w:rsidRDefault="00ED1FFA" w:rsidP="00DF0B1E">
      <w:pPr>
        <w:ind w:leftChars="-50" w:left="-103"/>
        <w:jc w:val="center"/>
        <w:rPr>
          <w:rFonts w:ascii="HG丸ｺﾞｼｯｸM-PRO" w:eastAsia="HG丸ｺﾞｼｯｸM-PRO"/>
          <w:sz w:val="32"/>
          <w:szCs w:val="32"/>
        </w:rPr>
      </w:pPr>
    </w:p>
    <w:p w14:paraId="2D53DD96" w14:textId="77777777" w:rsidR="00437EAF" w:rsidRPr="00A56CF7" w:rsidRDefault="009D6571" w:rsidP="00DF0B1E">
      <w:pPr>
        <w:ind w:leftChars="-50" w:left="-103"/>
        <w:jc w:val="center"/>
        <w:rPr>
          <w:rFonts w:ascii="HG丸ｺﾞｼｯｸM-PRO" w:eastAsia="HG丸ｺﾞｼｯｸM-PRO"/>
          <w:sz w:val="28"/>
          <w:szCs w:val="28"/>
        </w:rPr>
      </w:pPr>
      <w:r w:rsidRPr="00A56CF7">
        <w:br w:type="page"/>
      </w:r>
      <w:r w:rsidR="00437EAF" w:rsidRPr="00A56CF7">
        <w:rPr>
          <w:rFonts w:ascii="HG丸ｺﾞｼｯｸM-PRO" w:eastAsia="HG丸ｺﾞｼｯｸM-PRO" w:hint="eastAsia"/>
          <w:sz w:val="28"/>
          <w:szCs w:val="28"/>
        </w:rPr>
        <w:lastRenderedPageBreak/>
        <w:t>目　　次</w:t>
      </w:r>
    </w:p>
    <w:p w14:paraId="056880B6" w14:textId="77777777" w:rsidR="00437EAF" w:rsidRPr="00A56CF7" w:rsidRDefault="00437EAF" w:rsidP="00437EAF">
      <w:pPr>
        <w:jc w:val="left"/>
        <w:rPr>
          <w:rFonts w:ascii="HG丸ｺﾞｼｯｸM-PRO" w:eastAsia="HG丸ｺﾞｼｯｸM-PRO"/>
          <w:szCs w:val="21"/>
        </w:rPr>
      </w:pPr>
    </w:p>
    <w:p w14:paraId="151E88F5" w14:textId="77777777" w:rsidR="00437EAF" w:rsidRPr="00A56CF7" w:rsidRDefault="00437EAF" w:rsidP="00437EAF">
      <w:pPr>
        <w:jc w:val="left"/>
        <w:rPr>
          <w:rFonts w:ascii="HG丸ｺﾞｼｯｸM-PRO" w:eastAsia="HG丸ｺﾞｼｯｸM-PRO"/>
          <w:szCs w:val="21"/>
        </w:rPr>
      </w:pPr>
      <w:r w:rsidRPr="00A56CF7">
        <w:rPr>
          <w:rFonts w:ascii="HG丸ｺﾞｼｯｸM-PRO" w:eastAsia="HG丸ｺﾞｼｯｸM-PRO" w:hint="eastAsia"/>
          <w:szCs w:val="21"/>
        </w:rPr>
        <w:t>１　地方独立行政法人大阪府立病院機構の年度評価の考え方</w:t>
      </w:r>
      <w:r w:rsidRPr="00A56CF7">
        <w:rPr>
          <w:rFonts w:ascii="HG丸ｺﾞｼｯｸM-PRO" w:eastAsia="HG丸ｺﾞｼｯｸM-PRO" w:hint="eastAsia"/>
          <w:szCs w:val="21"/>
        </w:rPr>
        <w:tab/>
        <w:t xml:space="preserve">　　　　</w:t>
      </w:r>
      <w:r w:rsidRPr="00A56CF7">
        <w:rPr>
          <w:rFonts w:ascii="HG丸ｺﾞｼｯｸM-PRO" w:eastAsia="HG丸ｺﾞｼｯｸM-PRO" w:hint="eastAsia"/>
          <w:szCs w:val="21"/>
        </w:rPr>
        <w:tab/>
        <w:t xml:space="preserve">　　　</w:t>
      </w:r>
      <w:r w:rsidR="00EE1122">
        <w:rPr>
          <w:rFonts w:ascii="HG丸ｺﾞｼｯｸM-PRO" w:eastAsia="HG丸ｺﾞｼｯｸM-PRO" w:hint="eastAsia"/>
          <w:szCs w:val="21"/>
        </w:rPr>
        <w:t xml:space="preserve">　　　　１</w:t>
      </w:r>
      <w:r w:rsidRPr="00A56CF7">
        <w:rPr>
          <w:rFonts w:ascii="HG丸ｺﾞｼｯｸM-PRO" w:eastAsia="HG丸ｺﾞｼｯｸM-PRO" w:hint="eastAsia"/>
          <w:szCs w:val="21"/>
        </w:rPr>
        <w:t>ページ</w:t>
      </w:r>
    </w:p>
    <w:p w14:paraId="4F78D361" w14:textId="77777777" w:rsidR="00437EAF" w:rsidRPr="00EE1122" w:rsidRDefault="00437EAF" w:rsidP="00437EAF">
      <w:pPr>
        <w:jc w:val="left"/>
        <w:rPr>
          <w:rFonts w:ascii="HG丸ｺﾞｼｯｸM-PRO" w:eastAsia="HG丸ｺﾞｼｯｸM-PRO"/>
          <w:szCs w:val="21"/>
        </w:rPr>
      </w:pPr>
    </w:p>
    <w:p w14:paraId="695208CD" w14:textId="77777777" w:rsidR="00437EAF" w:rsidRPr="00A56CF7" w:rsidRDefault="00437EAF" w:rsidP="00437EAF">
      <w:pPr>
        <w:jc w:val="left"/>
        <w:rPr>
          <w:rFonts w:ascii="HG丸ｺﾞｼｯｸM-PRO" w:eastAsia="HG丸ｺﾞｼｯｸM-PRO"/>
          <w:szCs w:val="21"/>
        </w:rPr>
      </w:pPr>
      <w:r w:rsidRPr="00A56CF7">
        <w:rPr>
          <w:rFonts w:ascii="HG丸ｺﾞｼｯｸM-PRO" w:eastAsia="HG丸ｺﾞｼｯｸM-PRO" w:hint="eastAsia"/>
          <w:szCs w:val="21"/>
        </w:rPr>
        <w:t>２　全体評価</w:t>
      </w:r>
      <w:r w:rsidRPr="00A56CF7">
        <w:rPr>
          <w:rFonts w:ascii="HG丸ｺﾞｼｯｸM-PRO" w:eastAsia="HG丸ｺﾞｼｯｸM-PRO" w:hint="eastAsia"/>
          <w:szCs w:val="21"/>
        </w:rPr>
        <w:tab/>
      </w:r>
      <w:r w:rsidRPr="00A56CF7">
        <w:rPr>
          <w:rFonts w:ascii="HG丸ｺﾞｼｯｸM-PRO" w:eastAsia="HG丸ｺﾞｼｯｸM-PRO" w:hint="eastAsia"/>
          <w:szCs w:val="21"/>
        </w:rPr>
        <w:tab/>
      </w:r>
      <w:r w:rsidRPr="00A56CF7">
        <w:rPr>
          <w:rFonts w:ascii="HG丸ｺﾞｼｯｸM-PRO" w:eastAsia="HG丸ｺﾞｼｯｸM-PRO" w:hint="eastAsia"/>
          <w:szCs w:val="21"/>
        </w:rPr>
        <w:tab/>
      </w:r>
      <w:r w:rsidRPr="00A56CF7">
        <w:rPr>
          <w:rFonts w:ascii="HG丸ｺﾞｼｯｸM-PRO" w:eastAsia="HG丸ｺﾞｼｯｸM-PRO" w:hint="eastAsia"/>
          <w:szCs w:val="21"/>
        </w:rPr>
        <w:tab/>
      </w:r>
      <w:r w:rsidRPr="00A56CF7">
        <w:rPr>
          <w:rFonts w:ascii="HG丸ｺﾞｼｯｸM-PRO" w:eastAsia="HG丸ｺﾞｼｯｸM-PRO" w:hint="eastAsia"/>
          <w:szCs w:val="21"/>
        </w:rPr>
        <w:tab/>
      </w:r>
      <w:r w:rsidRPr="00A56CF7">
        <w:rPr>
          <w:rFonts w:ascii="HG丸ｺﾞｼｯｸM-PRO" w:eastAsia="HG丸ｺﾞｼｯｸM-PRO" w:hint="eastAsia"/>
          <w:szCs w:val="21"/>
        </w:rPr>
        <w:tab/>
      </w:r>
      <w:r w:rsidRPr="00A56CF7">
        <w:rPr>
          <w:rFonts w:ascii="HG丸ｺﾞｼｯｸM-PRO" w:eastAsia="HG丸ｺﾞｼｯｸM-PRO" w:hint="eastAsia"/>
          <w:szCs w:val="21"/>
        </w:rPr>
        <w:tab/>
      </w:r>
      <w:r w:rsidRPr="00A56CF7">
        <w:rPr>
          <w:rFonts w:ascii="HG丸ｺﾞｼｯｸM-PRO" w:eastAsia="HG丸ｺﾞｼｯｸM-PRO" w:hint="eastAsia"/>
          <w:szCs w:val="21"/>
        </w:rPr>
        <w:tab/>
      </w:r>
      <w:r w:rsidR="00EE1122">
        <w:rPr>
          <w:rFonts w:ascii="HG丸ｺﾞｼｯｸM-PRO" w:eastAsia="HG丸ｺﾞｼｯｸM-PRO" w:hint="eastAsia"/>
          <w:szCs w:val="21"/>
        </w:rPr>
        <w:t xml:space="preserve">　　　２</w:t>
      </w:r>
      <w:r w:rsidRPr="00A56CF7">
        <w:rPr>
          <w:rFonts w:ascii="HG丸ｺﾞｼｯｸM-PRO" w:eastAsia="HG丸ｺﾞｼｯｸM-PRO" w:hint="eastAsia"/>
          <w:szCs w:val="21"/>
        </w:rPr>
        <w:t>ページ</w:t>
      </w:r>
    </w:p>
    <w:p w14:paraId="0B289524" w14:textId="77777777" w:rsidR="00437EAF" w:rsidRPr="00A56CF7" w:rsidRDefault="00437EAF" w:rsidP="00DF0B1E">
      <w:pPr>
        <w:ind w:leftChars="300" w:left="618"/>
        <w:jc w:val="left"/>
        <w:rPr>
          <w:rFonts w:ascii="HG丸ｺﾞｼｯｸM-PRO" w:eastAsia="HG丸ｺﾞｼｯｸM-PRO"/>
          <w:szCs w:val="21"/>
        </w:rPr>
      </w:pPr>
      <w:r w:rsidRPr="00A56CF7">
        <w:rPr>
          <w:rFonts w:ascii="HG丸ｺﾞｼｯｸM-PRO" w:eastAsia="HG丸ｺﾞｼｯｸM-PRO" w:hint="eastAsia"/>
          <w:szCs w:val="21"/>
        </w:rPr>
        <w:t>(１)　評価結果と判断理由</w:t>
      </w:r>
    </w:p>
    <w:p w14:paraId="2EEE3270" w14:textId="77777777" w:rsidR="00437EAF" w:rsidRPr="00A56CF7" w:rsidRDefault="00437EAF" w:rsidP="00DF0B1E">
      <w:pPr>
        <w:ind w:leftChars="400" w:left="825"/>
        <w:jc w:val="left"/>
        <w:rPr>
          <w:rFonts w:ascii="HG丸ｺﾞｼｯｸM-PRO" w:eastAsia="HG丸ｺﾞｼｯｸM-PRO"/>
          <w:szCs w:val="21"/>
        </w:rPr>
      </w:pPr>
      <w:r w:rsidRPr="00A56CF7">
        <w:rPr>
          <w:rFonts w:ascii="HG丸ｺﾞｼｯｸM-PRO" w:eastAsia="HG丸ｺﾞｼｯｸM-PRO" w:hint="eastAsia"/>
          <w:szCs w:val="21"/>
        </w:rPr>
        <w:t>＜全体評価にあたって考慮した事項＞</w:t>
      </w:r>
    </w:p>
    <w:p w14:paraId="0311BA8C" w14:textId="77777777" w:rsidR="00437EAF" w:rsidRPr="00A56CF7" w:rsidRDefault="00F1156E" w:rsidP="00DF0B1E">
      <w:pPr>
        <w:ind w:firstLineChars="500" w:firstLine="1031"/>
        <w:jc w:val="left"/>
        <w:rPr>
          <w:rFonts w:ascii="HG丸ｺﾞｼｯｸM-PRO" w:eastAsia="HG丸ｺﾞｼｯｸM-PRO"/>
          <w:szCs w:val="21"/>
        </w:rPr>
      </w:pPr>
      <w:r w:rsidRPr="00A56CF7">
        <w:rPr>
          <w:rFonts w:ascii="HG丸ｺﾞｼｯｸM-PRO" w:eastAsia="HG丸ｺﾞｼｯｸM-PRO" w:hint="eastAsia"/>
          <w:szCs w:val="21"/>
        </w:rPr>
        <w:t xml:space="preserve">①　</w:t>
      </w:r>
      <w:r w:rsidR="00437EAF" w:rsidRPr="00A56CF7">
        <w:rPr>
          <w:rFonts w:ascii="HG丸ｺﾞｼｯｸM-PRO" w:eastAsia="HG丸ｺﾞｼｯｸM-PRO" w:hint="eastAsia"/>
          <w:szCs w:val="21"/>
        </w:rPr>
        <w:t>法人の基本的な目標</w:t>
      </w:r>
    </w:p>
    <w:p w14:paraId="5A2E47C0" w14:textId="77777777" w:rsidR="00437EAF" w:rsidRPr="00A56CF7" w:rsidRDefault="00437EAF" w:rsidP="00DF0B1E">
      <w:pPr>
        <w:ind w:leftChars="500" w:left="1031"/>
        <w:jc w:val="left"/>
        <w:rPr>
          <w:rFonts w:ascii="HG丸ｺﾞｼｯｸM-PRO" w:eastAsia="HG丸ｺﾞｼｯｸM-PRO"/>
          <w:szCs w:val="21"/>
        </w:rPr>
      </w:pPr>
      <w:r w:rsidRPr="00A56CF7">
        <w:rPr>
          <w:rFonts w:ascii="HG丸ｺﾞｼｯｸM-PRO" w:eastAsia="HG丸ｺﾞｼｯｸM-PRO" w:hint="eastAsia"/>
          <w:szCs w:val="21"/>
        </w:rPr>
        <w:t xml:space="preserve">②　</w:t>
      </w:r>
      <w:r w:rsidR="00B6369A">
        <w:rPr>
          <w:rFonts w:ascii="HG丸ｺﾞｼｯｸM-PRO" w:eastAsia="HG丸ｺﾞｼｯｸM-PRO" w:hint="eastAsia"/>
          <w:szCs w:val="21"/>
        </w:rPr>
        <w:t>令和元</w:t>
      </w:r>
      <w:r w:rsidRPr="00A56CF7">
        <w:rPr>
          <w:rFonts w:ascii="HG丸ｺﾞｼｯｸM-PRO" w:eastAsia="HG丸ｺﾞｼｯｸM-PRO" w:hint="eastAsia"/>
          <w:szCs w:val="21"/>
        </w:rPr>
        <w:t>年度における重点的な取組み</w:t>
      </w:r>
    </w:p>
    <w:p w14:paraId="3C83881D" w14:textId="77777777" w:rsidR="00E33DFF" w:rsidRPr="00A56CF7" w:rsidRDefault="00CA1020" w:rsidP="00CA1020">
      <w:pPr>
        <w:ind w:firstLineChars="250" w:firstLine="515"/>
        <w:jc w:val="left"/>
        <w:rPr>
          <w:rFonts w:ascii="HG丸ｺﾞｼｯｸM-PRO" w:eastAsia="HG丸ｺﾞｼｯｸM-PRO"/>
          <w:szCs w:val="21"/>
        </w:rPr>
      </w:pPr>
      <w:r w:rsidRPr="00A56CF7">
        <w:rPr>
          <w:rFonts w:ascii="HG丸ｺﾞｼｯｸM-PRO" w:eastAsia="HG丸ｺﾞｼｯｸM-PRO" w:hint="eastAsia"/>
          <w:szCs w:val="21"/>
        </w:rPr>
        <w:t xml:space="preserve"> </w:t>
      </w:r>
      <w:r w:rsidR="00E33DFF" w:rsidRPr="00A56CF7">
        <w:rPr>
          <w:rFonts w:ascii="HG丸ｺﾞｼｯｸM-PRO" w:eastAsia="HG丸ｺﾞｼｯｸM-PRO" w:hint="eastAsia"/>
          <w:szCs w:val="21"/>
        </w:rPr>
        <w:t>(２)　評価にあたっての意見、指摘等</w:t>
      </w:r>
    </w:p>
    <w:p w14:paraId="1D099894" w14:textId="77777777" w:rsidR="00437EAF" w:rsidRPr="00A56CF7" w:rsidRDefault="00437EAF" w:rsidP="00437EAF">
      <w:pPr>
        <w:jc w:val="left"/>
        <w:rPr>
          <w:rFonts w:ascii="HG丸ｺﾞｼｯｸM-PRO" w:eastAsia="HG丸ｺﾞｼｯｸM-PRO"/>
          <w:szCs w:val="21"/>
        </w:rPr>
      </w:pPr>
    </w:p>
    <w:p w14:paraId="142F29A7" w14:textId="77777777" w:rsidR="00437EAF" w:rsidRPr="00A56CF7" w:rsidRDefault="00437EAF" w:rsidP="00437EAF">
      <w:pPr>
        <w:jc w:val="left"/>
        <w:rPr>
          <w:rFonts w:ascii="HG丸ｺﾞｼｯｸM-PRO" w:eastAsia="HG丸ｺﾞｼｯｸM-PRO"/>
          <w:szCs w:val="21"/>
        </w:rPr>
      </w:pPr>
      <w:r w:rsidRPr="00A56CF7">
        <w:rPr>
          <w:rFonts w:ascii="HG丸ｺﾞｼｯｸM-PRO" w:eastAsia="HG丸ｺﾞｼｯｸM-PRO" w:hint="eastAsia"/>
          <w:szCs w:val="21"/>
        </w:rPr>
        <w:t>３　大項目評価</w:t>
      </w:r>
    </w:p>
    <w:p w14:paraId="705DB4DF" w14:textId="77777777" w:rsidR="00437EAF" w:rsidRPr="00A56CF7" w:rsidRDefault="00437EAF" w:rsidP="00DF0B1E">
      <w:pPr>
        <w:ind w:leftChars="100" w:left="206"/>
        <w:jc w:val="left"/>
        <w:rPr>
          <w:rFonts w:ascii="HG丸ｺﾞｼｯｸM-PRO" w:eastAsia="HG丸ｺﾞｼｯｸM-PRO"/>
          <w:szCs w:val="21"/>
        </w:rPr>
      </w:pPr>
      <w:r w:rsidRPr="00A56CF7">
        <w:rPr>
          <w:rFonts w:ascii="HG丸ｺﾞｼｯｸM-PRO" w:eastAsia="HG丸ｺﾞｼｯｸM-PRO" w:hint="eastAsia"/>
          <w:szCs w:val="21"/>
        </w:rPr>
        <w:t xml:space="preserve">３－１　「府民に提供するサービスその他の業務の質の向上」に関する大項目評価　</w:t>
      </w:r>
      <w:r w:rsidR="00EE1122">
        <w:rPr>
          <w:rFonts w:ascii="HG丸ｺﾞｼｯｸM-PRO" w:eastAsia="HG丸ｺﾞｼｯｸM-PRO" w:hint="eastAsia"/>
          <w:szCs w:val="21"/>
        </w:rPr>
        <w:t xml:space="preserve">　</w:t>
      </w:r>
      <w:r w:rsidR="00E87B93">
        <w:rPr>
          <w:rFonts w:ascii="HG丸ｺﾞｼｯｸM-PRO" w:eastAsia="HG丸ｺﾞｼｯｸM-PRO" w:hint="eastAsia"/>
          <w:szCs w:val="21"/>
        </w:rPr>
        <w:t>４</w:t>
      </w:r>
      <w:r w:rsidRPr="00A56CF7">
        <w:rPr>
          <w:rFonts w:ascii="HG丸ｺﾞｼｯｸM-PRO" w:eastAsia="HG丸ｺﾞｼｯｸM-PRO" w:hint="eastAsia"/>
          <w:szCs w:val="21"/>
        </w:rPr>
        <w:t>ページ</w:t>
      </w:r>
    </w:p>
    <w:p w14:paraId="55F0BA9C" w14:textId="77777777" w:rsidR="00437EAF" w:rsidRPr="00A56CF7" w:rsidRDefault="00437EAF" w:rsidP="00DF0B1E">
      <w:pPr>
        <w:ind w:leftChars="300" w:left="618"/>
        <w:jc w:val="left"/>
        <w:rPr>
          <w:rFonts w:ascii="HG丸ｺﾞｼｯｸM-PRO" w:eastAsia="HG丸ｺﾞｼｯｸM-PRO"/>
          <w:szCs w:val="21"/>
        </w:rPr>
      </w:pPr>
      <w:r w:rsidRPr="00A56CF7">
        <w:rPr>
          <w:rFonts w:ascii="HG丸ｺﾞｼｯｸM-PRO" w:eastAsia="HG丸ｺﾞｼｯｸM-PRO" w:hint="eastAsia"/>
          <w:szCs w:val="21"/>
        </w:rPr>
        <w:t>(１)　評価結果と判断理由</w:t>
      </w:r>
    </w:p>
    <w:p w14:paraId="0F33C638" w14:textId="77777777" w:rsidR="00437EAF" w:rsidRPr="00A56CF7" w:rsidRDefault="00437EAF" w:rsidP="00DF0B1E">
      <w:pPr>
        <w:ind w:firstLineChars="400" w:firstLine="825"/>
        <w:jc w:val="left"/>
        <w:rPr>
          <w:rFonts w:ascii="HG丸ｺﾞｼｯｸM-PRO" w:eastAsia="HG丸ｺﾞｼｯｸM-PRO"/>
          <w:szCs w:val="21"/>
        </w:rPr>
      </w:pPr>
      <w:r w:rsidRPr="00A56CF7">
        <w:rPr>
          <w:rFonts w:ascii="HG丸ｺﾞｼｯｸM-PRO" w:eastAsia="HG丸ｺﾞｼｯｸM-PRO" w:hint="eastAsia"/>
          <w:szCs w:val="21"/>
        </w:rPr>
        <w:t>＜小項目評価の集計結果＞</w:t>
      </w:r>
    </w:p>
    <w:p w14:paraId="50481A20" w14:textId="77777777" w:rsidR="00437EAF" w:rsidRPr="00A56CF7" w:rsidRDefault="00437EAF" w:rsidP="00DF0B1E">
      <w:pPr>
        <w:ind w:firstLineChars="400" w:firstLine="825"/>
        <w:jc w:val="left"/>
        <w:rPr>
          <w:rFonts w:ascii="HG丸ｺﾞｼｯｸM-PRO" w:eastAsia="HG丸ｺﾞｼｯｸM-PRO"/>
          <w:szCs w:val="21"/>
        </w:rPr>
      </w:pPr>
      <w:r w:rsidRPr="00A56CF7">
        <w:rPr>
          <w:rFonts w:ascii="HG丸ｺﾞｼｯｸM-PRO" w:eastAsia="HG丸ｺﾞｼｯｸM-PRO" w:hint="eastAsia"/>
          <w:szCs w:val="21"/>
        </w:rPr>
        <w:t>＜小項目評価にあたって考慮した事項＞</w:t>
      </w:r>
    </w:p>
    <w:p w14:paraId="791F17E9" w14:textId="77777777" w:rsidR="00E33DFF" w:rsidRPr="00A56CF7" w:rsidRDefault="00E33DFF" w:rsidP="00E33DFF">
      <w:pPr>
        <w:ind w:leftChars="300" w:left="618"/>
        <w:jc w:val="left"/>
        <w:rPr>
          <w:rFonts w:ascii="HG丸ｺﾞｼｯｸM-PRO" w:eastAsia="HG丸ｺﾞｼｯｸM-PRO"/>
          <w:szCs w:val="21"/>
        </w:rPr>
      </w:pPr>
      <w:r w:rsidRPr="00A56CF7">
        <w:rPr>
          <w:rFonts w:ascii="HG丸ｺﾞｼｯｸM-PRO" w:eastAsia="HG丸ｺﾞｼｯｸM-PRO" w:hint="eastAsia"/>
          <w:szCs w:val="21"/>
        </w:rPr>
        <w:t>(２)　評価にあたっての意見、指摘等</w:t>
      </w:r>
    </w:p>
    <w:p w14:paraId="38E54121" w14:textId="77777777" w:rsidR="00437EAF" w:rsidRPr="00E33DFF" w:rsidRDefault="00437EAF" w:rsidP="00DF0B1E">
      <w:pPr>
        <w:ind w:leftChars="100" w:left="206"/>
        <w:jc w:val="left"/>
        <w:rPr>
          <w:rFonts w:ascii="HG丸ｺﾞｼｯｸM-PRO" w:eastAsia="HG丸ｺﾞｼｯｸM-PRO"/>
          <w:szCs w:val="21"/>
        </w:rPr>
      </w:pPr>
    </w:p>
    <w:p w14:paraId="4E004FA7" w14:textId="77777777" w:rsidR="00437EAF" w:rsidRPr="00A56CF7" w:rsidRDefault="00437EAF" w:rsidP="00DF0B1E">
      <w:pPr>
        <w:ind w:leftChars="100" w:left="206"/>
        <w:jc w:val="left"/>
        <w:rPr>
          <w:rFonts w:ascii="HG丸ｺﾞｼｯｸM-PRO" w:eastAsia="HG丸ｺﾞｼｯｸM-PRO"/>
          <w:szCs w:val="21"/>
        </w:rPr>
      </w:pPr>
      <w:r w:rsidRPr="00A56CF7">
        <w:rPr>
          <w:rFonts w:ascii="HG丸ｺﾞｼｯｸM-PRO" w:eastAsia="HG丸ｺﾞｼｯｸM-PRO" w:hint="eastAsia"/>
          <w:szCs w:val="21"/>
        </w:rPr>
        <w:t>３－２　「業務運営の改善及び効率化」に関する大項目評価</w:t>
      </w:r>
      <w:r w:rsidRPr="00A56CF7">
        <w:rPr>
          <w:rFonts w:ascii="HG丸ｺﾞｼｯｸM-PRO" w:eastAsia="HG丸ｺﾞｼｯｸM-PRO" w:hint="eastAsia"/>
          <w:szCs w:val="21"/>
        </w:rPr>
        <w:tab/>
      </w:r>
      <w:r w:rsidRPr="00A56CF7">
        <w:rPr>
          <w:rFonts w:ascii="HG丸ｺﾞｼｯｸM-PRO" w:eastAsia="HG丸ｺﾞｼｯｸM-PRO" w:hint="eastAsia"/>
          <w:szCs w:val="21"/>
        </w:rPr>
        <w:tab/>
        <w:t xml:space="preserve">　　　</w:t>
      </w:r>
      <w:r w:rsidR="00BD470E">
        <w:rPr>
          <w:rFonts w:ascii="HG丸ｺﾞｼｯｸM-PRO" w:eastAsia="HG丸ｺﾞｼｯｸM-PRO" w:hint="eastAsia"/>
          <w:szCs w:val="21"/>
        </w:rPr>
        <w:t xml:space="preserve">　　　</w:t>
      </w:r>
      <w:r w:rsidR="00EE1122">
        <w:rPr>
          <w:rFonts w:ascii="HG丸ｺﾞｼｯｸM-PRO" w:eastAsia="HG丸ｺﾞｼｯｸM-PRO" w:hint="eastAsia"/>
          <w:szCs w:val="21"/>
        </w:rPr>
        <w:t xml:space="preserve">　</w:t>
      </w:r>
      <w:r w:rsidR="00E87B93">
        <w:rPr>
          <w:rFonts w:ascii="HG丸ｺﾞｼｯｸM-PRO" w:eastAsia="HG丸ｺﾞｼｯｸM-PRO" w:hint="eastAsia"/>
          <w:szCs w:val="21"/>
        </w:rPr>
        <w:t>７</w:t>
      </w:r>
      <w:r w:rsidRPr="00A56CF7">
        <w:rPr>
          <w:rFonts w:ascii="HG丸ｺﾞｼｯｸM-PRO" w:eastAsia="HG丸ｺﾞｼｯｸM-PRO" w:hint="eastAsia"/>
          <w:szCs w:val="21"/>
        </w:rPr>
        <w:t>ページ</w:t>
      </w:r>
    </w:p>
    <w:p w14:paraId="7CFC8A23" w14:textId="77777777" w:rsidR="00437EAF" w:rsidRPr="00A56CF7" w:rsidRDefault="00437EAF" w:rsidP="00DF0B1E">
      <w:pPr>
        <w:ind w:leftChars="300" w:left="618"/>
        <w:jc w:val="left"/>
        <w:rPr>
          <w:rFonts w:ascii="HG丸ｺﾞｼｯｸM-PRO" w:eastAsia="HG丸ｺﾞｼｯｸM-PRO"/>
          <w:szCs w:val="21"/>
        </w:rPr>
      </w:pPr>
      <w:r w:rsidRPr="00A56CF7">
        <w:rPr>
          <w:rFonts w:ascii="HG丸ｺﾞｼｯｸM-PRO" w:eastAsia="HG丸ｺﾞｼｯｸM-PRO" w:hint="eastAsia"/>
          <w:szCs w:val="21"/>
        </w:rPr>
        <w:t>(１)　評価結果と判断理由</w:t>
      </w:r>
    </w:p>
    <w:p w14:paraId="7F4C6410" w14:textId="77777777" w:rsidR="00437EAF" w:rsidRPr="00A56CF7" w:rsidRDefault="00437EAF" w:rsidP="00DF0B1E">
      <w:pPr>
        <w:ind w:firstLineChars="400" w:firstLine="825"/>
        <w:jc w:val="left"/>
        <w:rPr>
          <w:rFonts w:ascii="HG丸ｺﾞｼｯｸM-PRO" w:eastAsia="HG丸ｺﾞｼｯｸM-PRO"/>
          <w:szCs w:val="21"/>
        </w:rPr>
      </w:pPr>
      <w:r w:rsidRPr="00A56CF7">
        <w:rPr>
          <w:rFonts w:ascii="HG丸ｺﾞｼｯｸM-PRO" w:eastAsia="HG丸ｺﾞｼｯｸM-PRO" w:hint="eastAsia"/>
          <w:szCs w:val="21"/>
        </w:rPr>
        <w:t>＜小項目評価の集計結果＞</w:t>
      </w:r>
    </w:p>
    <w:p w14:paraId="30A7A3B0" w14:textId="77777777" w:rsidR="00437EAF" w:rsidRPr="00A56CF7" w:rsidRDefault="00437EAF" w:rsidP="00DF0B1E">
      <w:pPr>
        <w:ind w:firstLineChars="400" w:firstLine="825"/>
        <w:jc w:val="left"/>
        <w:rPr>
          <w:rFonts w:ascii="HG丸ｺﾞｼｯｸM-PRO" w:eastAsia="HG丸ｺﾞｼｯｸM-PRO"/>
          <w:szCs w:val="21"/>
        </w:rPr>
      </w:pPr>
      <w:r w:rsidRPr="00A56CF7">
        <w:rPr>
          <w:rFonts w:ascii="HG丸ｺﾞｼｯｸM-PRO" w:eastAsia="HG丸ｺﾞｼｯｸM-PRO" w:hint="eastAsia"/>
          <w:szCs w:val="21"/>
        </w:rPr>
        <w:t>＜小項目評価にあたって考慮した事項＞</w:t>
      </w:r>
    </w:p>
    <w:p w14:paraId="2A3F63BE" w14:textId="77777777" w:rsidR="007E2211" w:rsidRDefault="00E33DFF" w:rsidP="00E33DFF">
      <w:pPr>
        <w:ind w:leftChars="300" w:left="618"/>
        <w:jc w:val="left"/>
        <w:rPr>
          <w:rFonts w:ascii="HG丸ｺﾞｼｯｸM-PRO" w:eastAsia="HG丸ｺﾞｼｯｸM-PRO"/>
          <w:szCs w:val="21"/>
        </w:rPr>
        <w:sectPr w:rsidR="007E2211" w:rsidSect="006E66BF">
          <w:headerReference w:type="default" r:id="rId11"/>
          <w:footerReference w:type="default" r:id="rId12"/>
          <w:pgSz w:w="11906" w:h="16838" w:code="9"/>
          <w:pgMar w:top="1134" w:right="1418" w:bottom="1134" w:left="1418" w:header="851" w:footer="284" w:gutter="0"/>
          <w:pgNumType w:fmt="numberInDash" w:start="1"/>
          <w:cols w:space="425"/>
          <w:docGrid w:type="linesAndChars" w:linePitch="364" w:charSpace="-792"/>
        </w:sectPr>
      </w:pPr>
      <w:r w:rsidRPr="00A56CF7">
        <w:rPr>
          <w:rFonts w:ascii="HG丸ｺﾞｼｯｸM-PRO" w:eastAsia="HG丸ｺﾞｼｯｸM-PRO" w:hint="eastAsia"/>
          <w:szCs w:val="21"/>
        </w:rPr>
        <w:t>(２)　評価にあたっての意見、指摘等</w:t>
      </w:r>
    </w:p>
    <w:p w14:paraId="5CE22A77" w14:textId="77777777" w:rsidR="00437EAF" w:rsidRPr="00A56CF7" w:rsidRDefault="00437EAF" w:rsidP="00437EAF">
      <w:pPr>
        <w:jc w:val="left"/>
        <w:rPr>
          <w:rFonts w:ascii="HG丸ｺﾞｼｯｸM-PRO" w:eastAsia="HG丸ｺﾞｼｯｸM-PRO"/>
          <w:b/>
          <w:sz w:val="24"/>
        </w:rPr>
      </w:pPr>
      <w:r w:rsidRPr="00A56CF7">
        <w:rPr>
          <w:rFonts w:ascii="HG丸ｺﾞｼｯｸM-PRO" w:eastAsia="HG丸ｺﾞｼｯｸM-PRO" w:hint="eastAsia"/>
          <w:b/>
          <w:sz w:val="24"/>
        </w:rPr>
        <w:lastRenderedPageBreak/>
        <w:t>１　地方独立行政法人大阪府立病院機構の年度評価の考え方</w:t>
      </w:r>
    </w:p>
    <w:p w14:paraId="6B840B24" w14:textId="77777777" w:rsidR="00437EAF" w:rsidRPr="00A56CF7" w:rsidRDefault="00437EAF" w:rsidP="00437EAF">
      <w:pPr>
        <w:rPr>
          <w:rFonts w:ascii="HG丸ｺﾞｼｯｸM-PRO" w:eastAsia="HG丸ｺﾞｼｯｸM-PRO"/>
        </w:rPr>
      </w:pPr>
    </w:p>
    <w:p w14:paraId="43AC6435" w14:textId="1E124F90" w:rsidR="00437EAF" w:rsidRPr="00A56CF7" w:rsidRDefault="00437EAF" w:rsidP="00437EAF">
      <w:pPr>
        <w:ind w:leftChars="75" w:left="361" w:hangingChars="100" w:hanging="206"/>
        <w:rPr>
          <w:rFonts w:ascii="HG丸ｺﾞｼｯｸM-PRO" w:eastAsia="HG丸ｺﾞｼｯｸM-PRO"/>
        </w:rPr>
      </w:pPr>
      <w:r w:rsidRPr="00A56CF7">
        <w:rPr>
          <w:rFonts w:ascii="HG丸ｺﾞｼｯｸM-PRO" w:eastAsia="HG丸ｺﾞｼｯｸM-PRO" w:hint="eastAsia"/>
        </w:rPr>
        <w:t>○　地方独立行政法人大阪府立病院機構（平成18年4月1日設立</w:t>
      </w:r>
      <w:r w:rsidR="00C34C58" w:rsidRPr="00A56CF7">
        <w:rPr>
          <w:rFonts w:ascii="HG丸ｺﾞｼｯｸM-PRO" w:eastAsia="HG丸ｺﾞｼｯｸM-PRO" w:hint="eastAsia"/>
        </w:rPr>
        <w:t>、以下「法人」という</w:t>
      </w:r>
      <w:r w:rsidRPr="00A56CF7">
        <w:rPr>
          <w:rFonts w:ascii="HG丸ｺﾞｼｯｸM-PRO" w:eastAsia="HG丸ｺﾞｼｯｸM-PRO" w:hint="eastAsia"/>
        </w:rPr>
        <w:t>）について、｢地方独立行政法人大阪府立病院機構にかかる評価の考え方について｣に基づき、次のとおり</w:t>
      </w:r>
      <w:r w:rsidR="00B6369A">
        <w:rPr>
          <w:rFonts w:ascii="HG丸ｺﾞｼｯｸM-PRO" w:eastAsia="HG丸ｺﾞｼｯｸM-PRO" w:hint="eastAsia"/>
        </w:rPr>
        <w:t>令和元</w:t>
      </w:r>
      <w:r w:rsidRPr="00A56CF7">
        <w:rPr>
          <w:rFonts w:ascii="HG丸ｺﾞｼｯｸM-PRO" w:eastAsia="HG丸ｺﾞｼｯｸM-PRO" w:hint="eastAsia"/>
        </w:rPr>
        <w:t>事業年度の業務の実績に関する評価を行った。</w:t>
      </w:r>
    </w:p>
    <w:p w14:paraId="478D101B" w14:textId="77777777" w:rsidR="00437EAF" w:rsidRPr="00A56CF7" w:rsidRDefault="00437EAF" w:rsidP="00437EAF">
      <w:pPr>
        <w:ind w:firstLineChars="200" w:firstLine="412"/>
        <w:rPr>
          <w:rFonts w:ascii="HG丸ｺﾞｼｯｸM-PRO" w:eastAsia="HG丸ｺﾞｼｯｸM-PRO"/>
        </w:rPr>
      </w:pPr>
    </w:p>
    <w:p w14:paraId="09AFC742" w14:textId="77777777" w:rsidR="00437EAF" w:rsidRPr="00A56CF7" w:rsidRDefault="00437EAF" w:rsidP="00437EAF">
      <w:pPr>
        <w:ind w:firstLineChars="100" w:firstLine="206"/>
        <w:rPr>
          <w:rFonts w:ascii="HG丸ｺﾞｼｯｸM-PRO" w:eastAsia="HG丸ｺﾞｼｯｸM-PRO"/>
        </w:rPr>
      </w:pPr>
      <w:r w:rsidRPr="00A56CF7">
        <w:rPr>
          <w:rFonts w:ascii="HG丸ｺﾞｼｯｸM-PRO" w:eastAsia="HG丸ｺﾞｼｯｸM-PRO" w:hint="eastAsia"/>
        </w:rPr>
        <w:t>＜評価の基本方針＞</w:t>
      </w:r>
    </w:p>
    <w:p w14:paraId="377BF496" w14:textId="77777777" w:rsidR="001B486E" w:rsidRPr="001350FF" w:rsidRDefault="00437EAF" w:rsidP="00CA1020">
      <w:pPr>
        <w:ind w:leftChars="200" w:left="412" w:firstLineChars="100" w:firstLine="206"/>
        <w:rPr>
          <w:rFonts w:ascii="HG丸ｺﾞｼｯｸM-PRO" w:eastAsia="HG丸ｺﾞｼｯｸM-PRO"/>
          <w:color w:val="FF0000"/>
        </w:rPr>
      </w:pPr>
      <w:r w:rsidRPr="00A56CF7">
        <w:rPr>
          <w:rFonts w:ascii="HG丸ｺﾞｼｯｸM-PRO" w:eastAsia="HG丸ｺﾞｼｯｸM-PRO" w:hint="eastAsia"/>
        </w:rPr>
        <w:t>年度計画及び中期計画の進捗状況等を評価し、組織・業務等に関する改善すべき点</w:t>
      </w:r>
      <w:r w:rsidR="00C34C58" w:rsidRPr="00A56CF7">
        <w:rPr>
          <w:rFonts w:ascii="HG丸ｺﾞｼｯｸM-PRO" w:eastAsia="HG丸ｺﾞｼｯｸM-PRO" w:hint="eastAsia"/>
        </w:rPr>
        <w:t>等</w:t>
      </w:r>
      <w:r w:rsidRPr="00A56CF7">
        <w:rPr>
          <w:rFonts w:ascii="HG丸ｺﾞｼｯｸM-PRO" w:eastAsia="HG丸ｺﾞｼｯｸM-PRO" w:hint="eastAsia"/>
        </w:rPr>
        <w:t>を明らかにすることにより、組織の効率化や医療サービスの向上など、法人運営の質的向上や病院改革の推進に資することとする。</w:t>
      </w:r>
    </w:p>
    <w:p w14:paraId="2962EE84" w14:textId="77777777" w:rsidR="00437EAF" w:rsidRPr="00A56CF7" w:rsidRDefault="00437EAF" w:rsidP="00437EAF">
      <w:pPr>
        <w:ind w:firstLineChars="200" w:firstLine="412"/>
        <w:rPr>
          <w:rFonts w:ascii="HG丸ｺﾞｼｯｸM-PRO" w:eastAsia="HG丸ｺﾞｼｯｸM-PRO"/>
        </w:rPr>
      </w:pPr>
    </w:p>
    <w:p w14:paraId="5365177E" w14:textId="77777777" w:rsidR="00437EAF" w:rsidRPr="00A56CF7" w:rsidRDefault="00437EAF" w:rsidP="00437EAF">
      <w:pPr>
        <w:ind w:firstLineChars="100" w:firstLine="206"/>
        <w:rPr>
          <w:rFonts w:ascii="HG丸ｺﾞｼｯｸM-PRO" w:eastAsia="HG丸ｺﾞｼｯｸM-PRO"/>
        </w:rPr>
      </w:pPr>
      <w:r w:rsidRPr="00A56CF7">
        <w:rPr>
          <w:rFonts w:ascii="HG丸ｺﾞｼｯｸM-PRO" w:eastAsia="HG丸ｺﾞｼｯｸM-PRO" w:hint="eastAsia"/>
        </w:rPr>
        <w:t>＜評価の方法＞</w:t>
      </w:r>
    </w:p>
    <w:p w14:paraId="684318EF" w14:textId="77777777" w:rsidR="00437EAF" w:rsidRPr="00A56CF7" w:rsidRDefault="00437EAF" w:rsidP="00437EAF">
      <w:pPr>
        <w:ind w:firstLineChars="300" w:firstLine="618"/>
        <w:rPr>
          <w:rFonts w:ascii="HG丸ｺﾞｼｯｸM-PRO" w:eastAsia="HG丸ｺﾞｼｯｸM-PRO"/>
        </w:rPr>
      </w:pPr>
      <w:r w:rsidRPr="00A56CF7">
        <w:rPr>
          <w:rFonts w:ascii="HG丸ｺﾞｼｯｸM-PRO" w:eastAsia="HG丸ｺﾞｼｯｸM-PRO" w:hint="eastAsia"/>
        </w:rPr>
        <w:t>年度評価は</w:t>
      </w:r>
      <w:r w:rsidR="00C34C58" w:rsidRPr="00A56CF7">
        <w:rPr>
          <w:rFonts w:ascii="HG丸ｺﾞｼｯｸM-PRO" w:eastAsia="HG丸ｺﾞｼｯｸM-PRO" w:hint="eastAsia"/>
        </w:rPr>
        <w:t>、</w:t>
      </w:r>
      <w:r w:rsidRPr="00A56CF7">
        <w:rPr>
          <w:rFonts w:ascii="HG丸ｺﾞｼｯｸM-PRO" w:eastAsia="HG丸ｺﾞｼｯｸM-PRO" w:hint="eastAsia"/>
        </w:rPr>
        <w:t>「項目別評価」と「全体評価」により行う。</w:t>
      </w:r>
    </w:p>
    <w:p w14:paraId="712072B2" w14:textId="77777777" w:rsidR="00437EAF" w:rsidRPr="00A56CF7" w:rsidRDefault="00437EAF" w:rsidP="00437EAF">
      <w:pPr>
        <w:ind w:leftChars="202" w:left="416" w:firstLineChars="100" w:firstLine="206"/>
        <w:rPr>
          <w:rFonts w:ascii="HG丸ｺﾞｼｯｸM-PRO" w:eastAsia="HG丸ｺﾞｼｯｸM-PRO"/>
        </w:rPr>
      </w:pPr>
      <w:r w:rsidRPr="00A56CF7">
        <w:rPr>
          <w:rFonts w:ascii="HG丸ｺﾞｼｯｸM-PRO" w:eastAsia="HG丸ｺﾞｼｯｸM-PRO" w:hint="eastAsia"/>
        </w:rPr>
        <w:t>「項目別評価」では、法人による自己評価をもとに、業務実績に関する事実確認、法人からのヒアリングなどを通じて、年度計画に照らして進捗状況を確認するとともに、法人の自己評価の妥当性の検証と評価を行う。</w:t>
      </w:r>
    </w:p>
    <w:p w14:paraId="04DD09C2" w14:textId="77777777" w:rsidR="00437EAF" w:rsidRPr="00A56CF7" w:rsidRDefault="00437EAF" w:rsidP="00437EAF">
      <w:pPr>
        <w:ind w:leftChars="202" w:left="416" w:firstLineChars="100" w:firstLine="206"/>
        <w:rPr>
          <w:rFonts w:ascii="HG丸ｺﾞｼｯｸM-PRO" w:eastAsia="HG丸ｺﾞｼｯｸM-PRO"/>
        </w:rPr>
      </w:pPr>
      <w:r w:rsidRPr="00A56CF7">
        <w:rPr>
          <w:rFonts w:ascii="HG丸ｺﾞｼｯｸM-PRO" w:eastAsia="HG丸ｺﾞｼｯｸM-PRO" w:hint="eastAsia"/>
        </w:rPr>
        <w:t>「全体評価」では、「項目別評価」の結果等を踏まえつつ、中期計画等の進捗状況について総合的な評価を行う。</w:t>
      </w:r>
    </w:p>
    <w:p w14:paraId="2ECC0AF4" w14:textId="77777777" w:rsidR="00437EAF" w:rsidRPr="00A56CF7" w:rsidRDefault="00437EAF" w:rsidP="00437EAF">
      <w:pPr>
        <w:rPr>
          <w:rFonts w:ascii="HG丸ｺﾞｼｯｸM-PRO" w:eastAsia="HG丸ｺﾞｼｯｸM-PRO"/>
        </w:rPr>
      </w:pPr>
    </w:p>
    <w:p w14:paraId="64CD044F" w14:textId="77777777" w:rsidR="00437EAF" w:rsidRPr="00A56CF7" w:rsidRDefault="00437EAF" w:rsidP="00437EAF">
      <w:pPr>
        <w:rPr>
          <w:rFonts w:ascii="HG丸ｺﾞｼｯｸM-PRO" w:eastAsia="HG丸ｺﾞｼｯｸM-PRO"/>
        </w:rPr>
      </w:pPr>
      <w:r w:rsidRPr="00A56CF7">
        <w:rPr>
          <w:rFonts w:ascii="HG丸ｺﾞｼｯｸM-PRO" w:eastAsia="HG丸ｺﾞｼｯｸM-PRO" w:hint="eastAsia"/>
        </w:rPr>
        <w:t xml:space="preserve">　＜項目別評価の具体的方法＞</w:t>
      </w:r>
    </w:p>
    <w:p w14:paraId="282B4A74" w14:textId="77777777" w:rsidR="00437EAF" w:rsidRPr="00A56CF7" w:rsidRDefault="00437EAF" w:rsidP="00437EAF">
      <w:pPr>
        <w:ind w:leftChars="-97" w:left="418" w:hangingChars="300" w:hanging="618"/>
        <w:rPr>
          <w:rFonts w:ascii="HG丸ｺﾞｼｯｸM-PRO" w:eastAsia="HG丸ｺﾞｼｯｸM-PRO"/>
        </w:rPr>
      </w:pPr>
      <w:r w:rsidRPr="00A56CF7">
        <w:rPr>
          <w:rFonts w:ascii="HG丸ｺﾞｼｯｸM-PRO" w:eastAsia="HG丸ｺﾞｼｯｸM-PRO" w:hint="eastAsia"/>
        </w:rPr>
        <w:t xml:space="preserve">　　　　項目別評価は、①法人による自己評価、②</w:t>
      </w:r>
      <w:r w:rsidR="005357DE" w:rsidRPr="00A56CF7">
        <w:rPr>
          <w:rFonts w:ascii="HG丸ｺﾞｼｯｸM-PRO" w:eastAsia="HG丸ｺﾞｼｯｸM-PRO" w:hint="eastAsia"/>
        </w:rPr>
        <w:t>知事による小項目評価、③知事</w:t>
      </w:r>
      <w:r w:rsidRPr="00A56CF7">
        <w:rPr>
          <w:rFonts w:ascii="HG丸ｺﾞｼｯｸM-PRO" w:eastAsia="HG丸ｺﾞｼｯｸM-PRO" w:hint="eastAsia"/>
        </w:rPr>
        <w:t>による大項目評価の手順で行う。</w:t>
      </w:r>
    </w:p>
    <w:p w14:paraId="1FD4125E" w14:textId="77777777" w:rsidR="00437EAF" w:rsidRPr="00A56CF7" w:rsidRDefault="00437EAF" w:rsidP="00437EAF">
      <w:pPr>
        <w:ind w:left="618" w:hangingChars="300" w:hanging="618"/>
        <w:rPr>
          <w:rFonts w:ascii="HG丸ｺﾞｼｯｸM-PRO" w:eastAsia="HG丸ｺﾞｼｯｸM-PRO"/>
        </w:rPr>
      </w:pPr>
      <w:r w:rsidRPr="00A56CF7">
        <w:rPr>
          <w:rFonts w:ascii="HG丸ｺﾞｼｯｸM-PRO" w:eastAsia="HG丸ｺﾞｼｯｸM-PRO" w:hint="eastAsia"/>
        </w:rPr>
        <w:t xml:space="preserve">　　　①法人</w:t>
      </w:r>
      <w:r w:rsidR="00C34C58" w:rsidRPr="00A56CF7">
        <w:rPr>
          <w:rFonts w:ascii="HG丸ｺﾞｼｯｸM-PRO" w:eastAsia="HG丸ｺﾞｼｯｸM-PRO" w:hint="eastAsia"/>
        </w:rPr>
        <w:t>による</w:t>
      </w:r>
      <w:r w:rsidRPr="00A56CF7">
        <w:rPr>
          <w:rFonts w:ascii="HG丸ｺﾞｼｯｸM-PRO" w:eastAsia="HG丸ｺﾞｼｯｸM-PRO" w:hint="eastAsia"/>
        </w:rPr>
        <w:t>自己評価</w:t>
      </w:r>
    </w:p>
    <w:p w14:paraId="25D16BE7" w14:textId="77777777" w:rsidR="00437EAF" w:rsidRPr="00A56CF7" w:rsidRDefault="00437EAF" w:rsidP="00437EAF">
      <w:pPr>
        <w:ind w:left="618" w:hangingChars="300" w:hanging="618"/>
        <w:rPr>
          <w:rFonts w:ascii="HG丸ｺﾞｼｯｸM-PRO" w:eastAsia="HG丸ｺﾞｼｯｸM-PRO"/>
        </w:rPr>
      </w:pPr>
      <w:r w:rsidRPr="00A56CF7">
        <w:rPr>
          <w:rFonts w:ascii="HG丸ｺﾞｼｯｸM-PRO" w:eastAsia="HG丸ｺﾞｼｯｸM-PRO" w:hint="eastAsia"/>
        </w:rPr>
        <w:t xml:space="preserve">　　　　　</w:t>
      </w:r>
      <w:r w:rsidR="00C34C58" w:rsidRPr="00A56CF7">
        <w:rPr>
          <w:rFonts w:ascii="HG丸ｺﾞｼｯｸM-PRO" w:eastAsia="HG丸ｺﾞｼｯｸM-PRO" w:hint="eastAsia"/>
        </w:rPr>
        <w:t>年度計画</w:t>
      </w:r>
      <w:r w:rsidRPr="00A56CF7">
        <w:rPr>
          <w:rFonts w:ascii="HG丸ｺﾞｼｯｸM-PRO" w:eastAsia="HG丸ｺﾞｼｯｸM-PRO" w:hint="eastAsia"/>
        </w:rPr>
        <w:t>の小項目ごとにⅠ～Ⅴの５段階で自己評価を行う。</w:t>
      </w:r>
    </w:p>
    <w:p w14:paraId="6E2548E5" w14:textId="77777777" w:rsidR="00437EAF" w:rsidRPr="00A56CF7" w:rsidRDefault="00437EAF" w:rsidP="00437EAF">
      <w:pPr>
        <w:ind w:left="618" w:hangingChars="300" w:hanging="618"/>
        <w:rPr>
          <w:rFonts w:ascii="HG丸ｺﾞｼｯｸM-PRO" w:eastAsia="HG丸ｺﾞｼｯｸM-PRO"/>
        </w:rPr>
      </w:pPr>
      <w:r w:rsidRPr="00A56CF7">
        <w:rPr>
          <w:rFonts w:ascii="HG丸ｺﾞｼｯｸM-PRO" w:eastAsia="HG丸ｺﾞｼｯｸM-PRO" w:hint="eastAsia"/>
        </w:rPr>
        <w:t xml:space="preserve">　　　②</w:t>
      </w:r>
      <w:r w:rsidR="005357DE" w:rsidRPr="00A56CF7">
        <w:rPr>
          <w:rFonts w:ascii="HG丸ｺﾞｼｯｸM-PRO" w:eastAsia="HG丸ｺﾞｼｯｸM-PRO" w:hint="eastAsia"/>
        </w:rPr>
        <w:t>知事</w:t>
      </w:r>
      <w:r w:rsidR="00C34C58" w:rsidRPr="00A56CF7">
        <w:rPr>
          <w:rFonts w:ascii="HG丸ｺﾞｼｯｸM-PRO" w:eastAsia="HG丸ｺﾞｼｯｸM-PRO" w:hint="eastAsia"/>
        </w:rPr>
        <w:t>による</w:t>
      </w:r>
      <w:r w:rsidRPr="00A56CF7">
        <w:rPr>
          <w:rFonts w:ascii="HG丸ｺﾞｼｯｸM-PRO" w:eastAsia="HG丸ｺﾞｼｯｸM-PRO" w:hint="eastAsia"/>
        </w:rPr>
        <w:t>小項目評価</w:t>
      </w:r>
    </w:p>
    <w:p w14:paraId="276A5A13" w14:textId="77777777" w:rsidR="00437EAF" w:rsidRPr="00A56CF7" w:rsidRDefault="00437EAF" w:rsidP="00437EAF">
      <w:pPr>
        <w:ind w:leftChars="-94" w:left="837" w:hangingChars="500" w:hanging="1031"/>
        <w:rPr>
          <w:rFonts w:ascii="HG丸ｺﾞｼｯｸM-PRO" w:eastAsia="HG丸ｺﾞｼｯｸM-PRO"/>
        </w:rPr>
      </w:pPr>
      <w:r w:rsidRPr="00A56CF7">
        <w:rPr>
          <w:rFonts w:ascii="HG丸ｺﾞｼｯｸM-PRO" w:eastAsia="HG丸ｺﾞｼｯｸM-PRO" w:hint="eastAsia"/>
        </w:rPr>
        <w:t xml:space="preserve">　　　　　　法人の自己評価</w:t>
      </w:r>
      <w:r w:rsidR="00C34C58" w:rsidRPr="00A56CF7">
        <w:rPr>
          <w:rFonts w:ascii="HG丸ｺﾞｼｯｸM-PRO" w:eastAsia="HG丸ｺﾞｼｯｸM-PRO" w:hint="eastAsia"/>
        </w:rPr>
        <w:t>及び</w:t>
      </w:r>
      <w:r w:rsidRPr="00A56CF7">
        <w:rPr>
          <w:rFonts w:ascii="HG丸ｺﾞｼｯｸM-PRO" w:eastAsia="HG丸ｺﾞｼｯｸM-PRO" w:hint="eastAsia"/>
        </w:rPr>
        <w:t>目標設定の妥当性などを総合的に検証し、</w:t>
      </w:r>
      <w:r w:rsidR="00C34C58" w:rsidRPr="00A56CF7">
        <w:rPr>
          <w:rFonts w:ascii="HG丸ｺﾞｼｯｸM-PRO" w:eastAsia="HG丸ｺﾞｼｯｸM-PRO" w:hint="eastAsia"/>
        </w:rPr>
        <w:t>年度計画の</w:t>
      </w:r>
      <w:r w:rsidRPr="00A56CF7">
        <w:rPr>
          <w:rFonts w:ascii="HG丸ｺﾞｼｯｸM-PRO" w:eastAsia="HG丸ｺﾞｼｯｸM-PRO" w:hint="eastAsia"/>
        </w:rPr>
        <w:t>小項目ごとにⅠ～Ⅴの5段階による評価を行う。</w:t>
      </w:r>
    </w:p>
    <w:p w14:paraId="360E5F7F" w14:textId="77777777" w:rsidR="00437EAF" w:rsidRPr="00A56CF7" w:rsidRDefault="00437EAF" w:rsidP="00437EAF">
      <w:pPr>
        <w:ind w:left="1031" w:hangingChars="500" w:hanging="1031"/>
        <w:rPr>
          <w:rFonts w:ascii="HG丸ｺﾞｼｯｸM-PRO" w:eastAsia="HG丸ｺﾞｼｯｸM-PRO"/>
        </w:rPr>
      </w:pPr>
      <w:r w:rsidRPr="00A56CF7">
        <w:rPr>
          <w:rFonts w:ascii="HG丸ｺﾞｼｯｸM-PRO" w:eastAsia="HG丸ｺﾞｼｯｸM-PRO" w:hint="eastAsia"/>
        </w:rPr>
        <w:t xml:space="preserve">　　　③</w:t>
      </w:r>
      <w:r w:rsidR="005357DE" w:rsidRPr="00A56CF7">
        <w:rPr>
          <w:rFonts w:ascii="HG丸ｺﾞｼｯｸM-PRO" w:eastAsia="HG丸ｺﾞｼｯｸM-PRO" w:hint="eastAsia"/>
        </w:rPr>
        <w:t>知事</w:t>
      </w:r>
      <w:r w:rsidR="00C34C58" w:rsidRPr="00A56CF7">
        <w:rPr>
          <w:rFonts w:ascii="HG丸ｺﾞｼｯｸM-PRO" w:eastAsia="HG丸ｺﾞｼｯｸM-PRO" w:hint="eastAsia"/>
        </w:rPr>
        <w:t>による</w:t>
      </w:r>
      <w:r w:rsidRPr="00A56CF7">
        <w:rPr>
          <w:rFonts w:ascii="HG丸ｺﾞｼｯｸM-PRO" w:eastAsia="HG丸ｺﾞｼｯｸM-PRO" w:hint="eastAsia"/>
        </w:rPr>
        <w:t>大項目評価</w:t>
      </w:r>
    </w:p>
    <w:p w14:paraId="607267BF" w14:textId="77777777" w:rsidR="00437EAF" w:rsidRPr="00A56CF7" w:rsidRDefault="00437EAF" w:rsidP="00437EAF">
      <w:pPr>
        <w:ind w:left="835" w:hangingChars="405" w:hanging="835"/>
        <w:rPr>
          <w:rFonts w:ascii="HG丸ｺﾞｼｯｸM-PRO" w:eastAsia="HG丸ｺﾞｼｯｸM-PRO"/>
        </w:rPr>
      </w:pPr>
      <w:r w:rsidRPr="00A56CF7">
        <w:rPr>
          <w:rFonts w:ascii="HG丸ｺﾞｼｯｸM-PRO" w:eastAsia="HG丸ｺﾞｼｯｸM-PRO" w:hint="eastAsia"/>
        </w:rPr>
        <w:t xml:space="preserve">　　　　　小項目評価の結果、特筆すべき事項の記載内容等を考慮し、大項目ごとの進捗状況について、Ｓ・A～Dの5段階による評価を行う。</w:t>
      </w:r>
    </w:p>
    <w:p w14:paraId="2002F7B6" w14:textId="77777777" w:rsidR="00437EAF" w:rsidRPr="00A56CF7" w:rsidRDefault="00437EAF" w:rsidP="00437EAF">
      <w:pPr>
        <w:ind w:left="1031" w:hangingChars="500" w:hanging="1031"/>
        <w:rPr>
          <w:rFonts w:ascii="HG丸ｺﾞｼｯｸM-PRO" w:eastAsia="HG丸ｺﾞｼｯｸM-PRO"/>
        </w:rPr>
      </w:pPr>
    </w:p>
    <w:p w14:paraId="2CE5B51E" w14:textId="77777777" w:rsidR="00437EAF" w:rsidRPr="00A56CF7" w:rsidRDefault="00437EAF" w:rsidP="00437EAF">
      <w:pPr>
        <w:ind w:left="1031" w:hangingChars="500" w:hanging="1031"/>
        <w:rPr>
          <w:rFonts w:ascii="HG丸ｺﾞｼｯｸM-PRO" w:eastAsia="HG丸ｺﾞｼｯｸM-PRO"/>
        </w:rPr>
      </w:pPr>
      <w:r w:rsidRPr="00A56CF7">
        <w:rPr>
          <w:rFonts w:ascii="HG丸ｺﾞｼｯｸM-PRO" w:eastAsia="HG丸ｺﾞｼｯｸM-PRO" w:hint="eastAsia"/>
        </w:rPr>
        <w:t xml:space="preserve">　＜全体評価の具体的方法＞</w:t>
      </w:r>
    </w:p>
    <w:p w14:paraId="03621BFD" w14:textId="77777777" w:rsidR="00437EAF" w:rsidRPr="00A56CF7" w:rsidRDefault="00437EAF" w:rsidP="00437EAF">
      <w:pPr>
        <w:ind w:leftChars="-97" w:left="418" w:hangingChars="300" w:hanging="618"/>
        <w:rPr>
          <w:rFonts w:ascii="HG丸ｺﾞｼｯｸM-PRO" w:eastAsia="HG丸ｺﾞｼｯｸM-PRO"/>
        </w:rPr>
      </w:pPr>
      <w:r w:rsidRPr="00A56CF7">
        <w:rPr>
          <w:rFonts w:ascii="HG丸ｺﾞｼｯｸM-PRO" w:eastAsia="HG丸ｺﾞｼｯｸM-PRO" w:hint="eastAsia"/>
        </w:rPr>
        <w:t xml:space="preserve">　　　　項目別評価の結果を踏まえ、年度計画及び中期計画の</w:t>
      </w:r>
      <w:r w:rsidR="00C34C58" w:rsidRPr="00A56CF7">
        <w:rPr>
          <w:rFonts w:ascii="HG丸ｺﾞｼｯｸM-PRO" w:eastAsia="HG丸ｺﾞｼｯｸM-PRO" w:hint="eastAsia"/>
        </w:rPr>
        <w:t>全体的な</w:t>
      </w:r>
      <w:r w:rsidRPr="00A56CF7">
        <w:rPr>
          <w:rFonts w:ascii="HG丸ｺﾞｼｯｸM-PRO" w:eastAsia="HG丸ｺﾞｼｯｸM-PRO" w:hint="eastAsia"/>
        </w:rPr>
        <w:t>進捗状況について評価を行う。</w:t>
      </w:r>
    </w:p>
    <w:p w14:paraId="65D87573" w14:textId="77777777" w:rsidR="00854F5A" w:rsidRPr="00A56CF7" w:rsidRDefault="00854F5A" w:rsidP="0090042C">
      <w:pPr>
        <w:ind w:leftChars="100" w:left="412" w:hangingChars="100" w:hanging="206"/>
        <w:rPr>
          <w:rFonts w:ascii="HG丸ｺﾞｼｯｸM-PRO" w:eastAsia="HG丸ｺﾞｼｯｸM-PRO"/>
          <w:szCs w:val="21"/>
        </w:rPr>
      </w:pPr>
    </w:p>
    <w:p w14:paraId="3C1EB3FD" w14:textId="77777777" w:rsidR="00437EAF" w:rsidRPr="00A56CF7" w:rsidRDefault="00854F5A" w:rsidP="00437EAF">
      <w:pPr>
        <w:rPr>
          <w:rFonts w:ascii="HG丸ｺﾞｼｯｸM-PRO" w:eastAsia="HG丸ｺﾞｼｯｸM-PRO"/>
          <w:b/>
          <w:sz w:val="24"/>
        </w:rPr>
      </w:pPr>
      <w:r w:rsidRPr="00A56CF7">
        <w:br w:type="page"/>
      </w:r>
      <w:r w:rsidR="00437EAF" w:rsidRPr="00A56CF7">
        <w:rPr>
          <w:rFonts w:ascii="HG丸ｺﾞｼｯｸM-PRO" w:eastAsia="HG丸ｺﾞｼｯｸM-PRO" w:hint="eastAsia"/>
          <w:b/>
          <w:sz w:val="24"/>
        </w:rPr>
        <w:lastRenderedPageBreak/>
        <w:t>２　全体評価</w:t>
      </w:r>
    </w:p>
    <w:tbl>
      <w:tblPr>
        <w:tblpPr w:leftFromText="142" w:rightFromText="142" w:vertAnchor="text" w:horzAnchor="margin" w:tblpX="99" w:tblpY="102"/>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014"/>
      </w:tblGrid>
      <w:tr w:rsidR="00437EAF" w:rsidRPr="00A56CF7" w14:paraId="7F70BCD3" w14:textId="77777777" w:rsidTr="00B6369A">
        <w:trPr>
          <w:trHeight w:val="7755"/>
        </w:trPr>
        <w:tc>
          <w:tcPr>
            <w:tcW w:w="9014" w:type="dxa"/>
            <w:tcBorders>
              <w:top w:val="single" w:sz="18" w:space="0" w:color="auto"/>
              <w:left w:val="single" w:sz="18" w:space="0" w:color="auto"/>
              <w:bottom w:val="single" w:sz="18" w:space="0" w:color="auto"/>
              <w:right w:val="single" w:sz="18" w:space="0" w:color="auto"/>
            </w:tcBorders>
          </w:tcPr>
          <w:p w14:paraId="00EBCA61" w14:textId="77777777" w:rsidR="00437EAF" w:rsidRPr="00A56CF7" w:rsidRDefault="00437EAF" w:rsidP="00770398">
            <w:pPr>
              <w:rPr>
                <w:rFonts w:ascii="HG丸ｺﾞｼｯｸM-PRO" w:eastAsia="HG丸ｺﾞｼｯｸM-PRO"/>
                <w:b/>
              </w:rPr>
            </w:pPr>
            <w:r w:rsidRPr="00A56CF7">
              <w:rPr>
                <w:rFonts w:ascii="HG丸ｺﾞｼｯｸM-PRO" w:eastAsia="HG丸ｺﾞｼｯｸM-PRO" w:hint="eastAsia"/>
                <w:b/>
              </w:rPr>
              <w:t>（1）評価結果と判断理由</w:t>
            </w:r>
          </w:p>
          <w:p w14:paraId="70BF9A11" w14:textId="77777777" w:rsidR="00437EAF" w:rsidRPr="00A56CF7" w:rsidRDefault="00437EAF" w:rsidP="00437EAF">
            <w:pPr>
              <w:ind w:leftChars="200" w:left="618" w:hangingChars="100" w:hanging="206"/>
              <w:rPr>
                <w:rFonts w:ascii="HG丸ｺﾞｼｯｸM-PRO" w:eastAsia="HG丸ｺﾞｼｯｸM-PRO" w:hAnsi="ＭＳ 明朝"/>
                <w:szCs w:val="21"/>
              </w:rPr>
            </w:pPr>
            <w:r w:rsidRPr="00A56CF7">
              <w:rPr>
                <w:rFonts w:ascii="HG丸ｺﾞｼｯｸM-PRO" w:eastAsia="HG丸ｺﾞｼｯｸM-PRO" w:hAnsi="ＭＳ 明朝" w:hint="eastAsia"/>
              </w:rPr>
              <w:t xml:space="preserve">○　</w:t>
            </w:r>
            <w:r w:rsidR="00B6369A">
              <w:rPr>
                <w:rFonts w:ascii="HG丸ｺﾞｼｯｸM-PRO" w:eastAsia="HG丸ｺﾞｼｯｸM-PRO" w:hAnsi="ＭＳ 明朝" w:hint="eastAsia"/>
                <w:szCs w:val="21"/>
              </w:rPr>
              <w:t>令和元</w:t>
            </w:r>
            <w:r w:rsidRPr="00A56CF7">
              <w:rPr>
                <w:rFonts w:ascii="HG丸ｺﾞｼｯｸM-PRO" w:eastAsia="HG丸ｺﾞｼｯｸM-PRO" w:hAnsi="ＭＳ 明朝" w:hint="eastAsia"/>
                <w:szCs w:val="21"/>
              </w:rPr>
              <w:t>年度の業務実績に関する評価については、</w:t>
            </w:r>
            <w:r w:rsidR="00B46162">
              <w:rPr>
                <w:rFonts w:ascii="HG丸ｺﾞｼｯｸM-PRO" w:eastAsia="HG丸ｺﾞｼｯｸM-PRO" w:hAnsi="ＭＳ 明朝" w:hint="eastAsia"/>
                <w:szCs w:val="21"/>
              </w:rPr>
              <w:t>４</w:t>
            </w:r>
            <w:r w:rsidRPr="00A56CF7">
              <w:rPr>
                <w:rFonts w:ascii="HG丸ｺﾞｼｯｸM-PRO" w:eastAsia="HG丸ｺﾞｼｯｸM-PRO" w:hAnsi="ＭＳ 明朝" w:hint="eastAsia"/>
                <w:szCs w:val="21"/>
              </w:rPr>
              <w:t>ページ以降に示すように、</w:t>
            </w:r>
          </w:p>
          <w:p w14:paraId="01866C2D" w14:textId="77777777" w:rsidR="00437EAF" w:rsidRPr="00A56CF7" w:rsidRDefault="00437EAF" w:rsidP="0088734E">
            <w:pPr>
              <w:ind w:leftChars="300" w:left="618"/>
              <w:rPr>
                <w:rFonts w:ascii="HG丸ｺﾞｼｯｸM-PRO" w:eastAsia="HG丸ｺﾞｼｯｸM-PRO" w:hAnsi="ＭＳ 明朝"/>
                <w:szCs w:val="21"/>
              </w:rPr>
            </w:pPr>
            <w:r w:rsidRPr="00A56CF7">
              <w:rPr>
                <w:rFonts w:ascii="HG丸ｺﾞｼｯｸM-PRO" w:eastAsia="HG丸ｺﾞｼｯｸM-PRO" w:hAnsi="ＭＳ 明朝" w:hint="eastAsia"/>
                <w:szCs w:val="21"/>
              </w:rPr>
              <w:t>「府民に提供するサービスその他の業務の質の向上」及び「業務運営の改善及び効率化」の2つの大項目評価について、</w:t>
            </w:r>
            <w:r w:rsidRPr="00A2213B">
              <w:rPr>
                <w:rFonts w:ascii="HG丸ｺﾞｼｯｸM-PRO" w:eastAsia="HG丸ｺﾞｼｯｸM-PRO" w:hAnsi="ＭＳ 明朝" w:hint="eastAsia"/>
                <w:color w:val="000000"/>
                <w:szCs w:val="21"/>
              </w:rPr>
              <w:t>A評</w:t>
            </w:r>
            <w:r w:rsidRPr="00A56CF7">
              <w:rPr>
                <w:rFonts w:ascii="HG丸ｺﾞｼｯｸM-PRO" w:eastAsia="HG丸ｺﾞｼｯｸM-PRO" w:hAnsi="ＭＳ 明朝" w:hint="eastAsia"/>
                <w:szCs w:val="21"/>
              </w:rPr>
              <w:t>価（「計画どおり」）が妥当であると判断した。</w:t>
            </w:r>
          </w:p>
          <w:p w14:paraId="1CF0ABE1" w14:textId="77777777" w:rsidR="00206B3D" w:rsidRPr="00A56CF7" w:rsidRDefault="00206B3D" w:rsidP="00437EAF">
            <w:pPr>
              <w:ind w:firstLineChars="200" w:firstLine="412"/>
              <w:rPr>
                <w:rFonts w:ascii="HG丸ｺﾞｼｯｸM-PRO" w:eastAsia="HG丸ｺﾞｼｯｸM-PRO" w:hAnsi="ＭＳ 明朝"/>
                <w:szCs w:val="21"/>
              </w:rPr>
            </w:pPr>
          </w:p>
          <w:p w14:paraId="57FE8CB0" w14:textId="77777777" w:rsidR="00437EAF" w:rsidRPr="00A56CF7" w:rsidRDefault="00D74376" w:rsidP="00437EAF">
            <w:pPr>
              <w:ind w:leftChars="200" w:left="618" w:hangingChars="100" w:hanging="206"/>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437EAF" w:rsidRPr="00A56CF7">
              <w:rPr>
                <w:rFonts w:ascii="HG丸ｺﾞｼｯｸM-PRO" w:eastAsia="HG丸ｺﾞｼｯｸM-PRO" w:hAnsi="ＭＳ 明朝" w:hint="eastAsia"/>
                <w:szCs w:val="21"/>
              </w:rPr>
              <w:t>大項目評価等の結果に加え、</w:t>
            </w:r>
            <w:r w:rsidR="00674B74" w:rsidRPr="00A56CF7">
              <w:rPr>
                <w:rFonts w:ascii="HG丸ｺﾞｼｯｸM-PRO" w:eastAsia="HG丸ｺﾞｼｯｸM-PRO" w:hAnsi="ＭＳ 明朝" w:hint="eastAsia"/>
                <w:szCs w:val="21"/>
              </w:rPr>
              <w:t>法人</w:t>
            </w:r>
            <w:r w:rsidR="00437EAF" w:rsidRPr="00A56CF7">
              <w:rPr>
                <w:rFonts w:ascii="HG丸ｺﾞｼｯｸM-PRO" w:eastAsia="HG丸ｺﾞｼｯｸM-PRO" w:hAnsi="ＭＳ 明朝" w:hint="eastAsia"/>
                <w:szCs w:val="21"/>
              </w:rPr>
              <w:t>の基本的な目標、</w:t>
            </w:r>
            <w:r w:rsidR="00B6369A">
              <w:rPr>
                <w:rFonts w:ascii="HG丸ｺﾞｼｯｸM-PRO" w:eastAsia="HG丸ｺﾞｼｯｸM-PRO" w:hAnsi="ＭＳ 明朝" w:hint="eastAsia"/>
                <w:szCs w:val="21"/>
              </w:rPr>
              <w:t>令和元</w:t>
            </w:r>
            <w:r w:rsidR="00437EAF" w:rsidRPr="00A56CF7">
              <w:rPr>
                <w:rFonts w:ascii="HG丸ｺﾞｼｯｸM-PRO" w:eastAsia="HG丸ｺﾞｼｯｸM-PRO" w:hAnsi="ＭＳ 明朝" w:hint="eastAsia"/>
                <w:szCs w:val="21"/>
              </w:rPr>
              <w:t>年度</w:t>
            </w:r>
            <w:r w:rsidR="00674B74" w:rsidRPr="00A56CF7">
              <w:rPr>
                <w:rFonts w:ascii="HG丸ｺﾞｼｯｸM-PRO" w:eastAsia="HG丸ｺﾞｼｯｸM-PRO" w:hAnsi="ＭＳ 明朝" w:hint="eastAsia"/>
                <w:szCs w:val="21"/>
              </w:rPr>
              <w:t>における</w:t>
            </w:r>
            <w:r w:rsidR="00437EAF" w:rsidRPr="00A56CF7">
              <w:rPr>
                <w:rFonts w:ascii="HG丸ｺﾞｼｯｸM-PRO" w:eastAsia="HG丸ｺﾞｼｯｸM-PRO" w:hAnsi="ＭＳ 明朝" w:hint="eastAsia"/>
                <w:szCs w:val="21"/>
              </w:rPr>
              <w:t>重点的な取組みなどを総合的に考慮し、</w:t>
            </w:r>
            <w:r w:rsidR="00B6369A">
              <w:rPr>
                <w:rFonts w:ascii="HG丸ｺﾞｼｯｸM-PRO" w:eastAsia="HG丸ｺﾞｼｯｸM-PRO" w:hAnsi="ＭＳ 明朝" w:hint="eastAsia"/>
                <w:szCs w:val="21"/>
              </w:rPr>
              <w:t>令和元</w:t>
            </w:r>
            <w:r w:rsidR="00437EAF" w:rsidRPr="00A56CF7">
              <w:rPr>
                <w:rFonts w:ascii="HG丸ｺﾞｼｯｸM-PRO" w:eastAsia="HG丸ｺﾞｼｯｸM-PRO" w:hAnsi="ＭＳ 明朝" w:hint="eastAsia"/>
                <w:szCs w:val="21"/>
              </w:rPr>
              <w:t>年度の業務実績については、</w:t>
            </w:r>
            <w:r w:rsidR="00437EAF" w:rsidRPr="00A2213B">
              <w:rPr>
                <w:rFonts w:ascii="HG丸ｺﾞｼｯｸM-PRO" w:eastAsia="HG丸ｺﾞｼｯｸM-PRO" w:hAnsi="ＭＳ 明朝" w:hint="eastAsia"/>
                <w:color w:val="000000"/>
                <w:szCs w:val="21"/>
              </w:rPr>
              <w:t>「全体として年度計画及び中期計画のとおり進捗している」</w:t>
            </w:r>
            <w:r w:rsidR="00437EAF" w:rsidRPr="00A56CF7">
              <w:rPr>
                <w:rFonts w:ascii="HG丸ｺﾞｼｯｸM-PRO" w:eastAsia="HG丸ｺﾞｼｯｸM-PRO" w:hAnsi="ＭＳ 明朝" w:hint="eastAsia"/>
                <w:szCs w:val="21"/>
              </w:rPr>
              <w:t>とした。</w:t>
            </w:r>
          </w:p>
          <w:p w14:paraId="5B6818E2" w14:textId="77777777" w:rsidR="00FC15B8" w:rsidRPr="00A56CF7" w:rsidRDefault="00FC15B8" w:rsidP="0004348E">
            <w:pPr>
              <w:ind w:left="618" w:right="43" w:hangingChars="300" w:hanging="618"/>
              <w:rPr>
                <w:rFonts w:ascii="HG丸ｺﾞｼｯｸM-PRO" w:eastAsia="HG丸ｺﾞｼｯｸM-PRO" w:hAnsi="ＭＳ 明朝"/>
                <w:color w:val="FF0000"/>
                <w:szCs w:val="21"/>
              </w:rPr>
            </w:pPr>
          </w:p>
          <w:tbl>
            <w:tblPr>
              <w:tblpPr w:leftFromText="142" w:rightFromText="142" w:vertAnchor="text" w:horzAnchor="margin" w:tblpXSpec="center"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113"/>
              <w:gridCol w:w="1239"/>
              <w:gridCol w:w="1239"/>
              <w:gridCol w:w="1239"/>
              <w:gridCol w:w="1242"/>
            </w:tblGrid>
            <w:tr w:rsidR="00CB1BB1" w:rsidRPr="00A56CF7" w14:paraId="40A68126" w14:textId="77777777" w:rsidTr="00CB1BB1">
              <w:trPr>
                <w:trHeight w:val="315"/>
              </w:trPr>
              <w:tc>
                <w:tcPr>
                  <w:tcW w:w="1800" w:type="dxa"/>
                  <w:vMerge w:val="restart"/>
                  <w:tcBorders>
                    <w:top w:val="single" w:sz="12" w:space="0" w:color="auto"/>
                    <w:left w:val="single" w:sz="12" w:space="0" w:color="auto"/>
                    <w:right w:val="single" w:sz="12" w:space="0" w:color="auto"/>
                  </w:tcBorders>
                  <w:shd w:val="clear" w:color="auto" w:fill="FFFFFF"/>
                  <w:vAlign w:val="center"/>
                </w:tcPr>
                <w:p w14:paraId="438F8FA3" w14:textId="77777777" w:rsidR="00CB1BB1" w:rsidRPr="00A2213B" w:rsidRDefault="00CB1BB1" w:rsidP="00CB1BB1">
                  <w:pPr>
                    <w:spacing w:line="0" w:lineRule="atLeast"/>
                    <w:ind w:left="-53"/>
                    <w:rPr>
                      <w:rFonts w:ascii="HG丸ｺﾞｼｯｸM-PRO" w:eastAsia="HG丸ｺﾞｼｯｸM-PRO" w:hAnsi="ＭＳ 明朝"/>
                      <w:color w:val="000000"/>
                      <w:sz w:val="18"/>
                      <w:szCs w:val="18"/>
                    </w:rPr>
                  </w:pPr>
                  <w:r w:rsidRPr="00A2213B">
                    <w:rPr>
                      <w:rFonts w:ascii="HG丸ｺﾞｼｯｸM-PRO" w:eastAsia="HG丸ｺﾞｼｯｸM-PRO" w:hAnsi="ＭＳ 明朝" w:hint="eastAsia"/>
                      <w:color w:val="000000"/>
                      <w:sz w:val="18"/>
                      <w:szCs w:val="18"/>
                    </w:rPr>
                    <w:t>府民に提供するサービスその他の業務の質の向上</w:t>
                  </w:r>
                </w:p>
                <w:p w14:paraId="75862B84" w14:textId="77777777" w:rsidR="00CB1BB1" w:rsidRPr="00A2213B" w:rsidRDefault="00CB1BB1" w:rsidP="00EE1122">
                  <w:pPr>
                    <w:spacing w:line="0" w:lineRule="atLeast"/>
                    <w:ind w:left="-53"/>
                    <w:jc w:val="center"/>
                    <w:rPr>
                      <w:rFonts w:ascii="HG丸ｺﾞｼｯｸM-PRO" w:eastAsia="HG丸ｺﾞｼｯｸM-PRO"/>
                      <w:color w:val="000000"/>
                      <w:sz w:val="18"/>
                      <w:szCs w:val="18"/>
                    </w:rPr>
                  </w:pPr>
                  <w:r w:rsidRPr="00A2213B">
                    <w:rPr>
                      <w:rFonts w:ascii="HG丸ｺﾞｼｯｸM-PRO" w:eastAsia="HG丸ｺﾞｼｯｸM-PRO" w:hAnsi="ＭＳ 明朝" w:hint="eastAsia"/>
                      <w:color w:val="000000"/>
                      <w:sz w:val="18"/>
                      <w:szCs w:val="18"/>
                    </w:rPr>
                    <w:t>（</w:t>
                  </w:r>
                  <w:r w:rsidR="0010058A">
                    <w:rPr>
                      <w:rFonts w:ascii="HG丸ｺﾞｼｯｸM-PRO" w:eastAsia="HG丸ｺﾞｼｯｸM-PRO" w:hAnsi="ＭＳ 明朝" w:hint="eastAsia"/>
                      <w:color w:val="000000"/>
                      <w:sz w:val="18"/>
                      <w:szCs w:val="18"/>
                    </w:rPr>
                    <w:t>４</w:t>
                  </w:r>
                  <w:r w:rsidRPr="00A2213B">
                    <w:rPr>
                      <w:rFonts w:ascii="HG丸ｺﾞｼｯｸM-PRO" w:eastAsia="HG丸ｺﾞｼｯｸM-PRO" w:hAnsi="ＭＳ 明朝" w:hint="eastAsia"/>
                      <w:color w:val="000000"/>
                      <w:sz w:val="18"/>
                      <w:szCs w:val="18"/>
                    </w:rPr>
                    <w:t>ページ）</w:t>
                  </w:r>
                </w:p>
              </w:tc>
              <w:tc>
                <w:tcPr>
                  <w:tcW w:w="1113" w:type="dxa"/>
                  <w:tcBorders>
                    <w:top w:val="single" w:sz="12" w:space="0" w:color="auto"/>
                    <w:left w:val="single" w:sz="12" w:space="0" w:color="auto"/>
                    <w:bottom w:val="nil"/>
                  </w:tcBorders>
                  <w:vAlign w:val="center"/>
                </w:tcPr>
                <w:p w14:paraId="374055D9" w14:textId="77777777" w:rsidR="00CB1BB1" w:rsidRPr="00A2213B" w:rsidRDefault="00CB1BB1" w:rsidP="00CB1BB1">
                  <w:pPr>
                    <w:spacing w:line="0" w:lineRule="atLeast"/>
                    <w:jc w:val="center"/>
                    <w:rPr>
                      <w:rFonts w:ascii="HG丸ｺﾞｼｯｸM-PRO" w:eastAsia="HG丸ｺﾞｼｯｸM-PRO" w:hAnsi="ＭＳ Ｐゴシック" w:cs="ＭＳ Ｐゴシック"/>
                      <w:color w:val="000000"/>
                      <w:sz w:val="20"/>
                      <w:szCs w:val="20"/>
                    </w:rPr>
                  </w:pPr>
                  <w:r w:rsidRPr="00A2213B">
                    <w:rPr>
                      <w:rFonts w:ascii="HG丸ｺﾞｼｯｸM-PRO" w:eastAsia="HG丸ｺﾞｼｯｸM-PRO" w:hAnsi="ＭＳ Ｐゴシック" w:cs="ＭＳ Ｐゴシック" w:hint="eastAsia"/>
                      <w:color w:val="000000"/>
                      <w:sz w:val="20"/>
                      <w:szCs w:val="20"/>
                    </w:rPr>
                    <w:t>Ｓ</w:t>
                  </w:r>
                </w:p>
              </w:tc>
              <w:tc>
                <w:tcPr>
                  <w:tcW w:w="1239" w:type="dxa"/>
                  <w:tcBorders>
                    <w:top w:val="single" w:sz="12" w:space="0" w:color="auto"/>
                    <w:bottom w:val="nil"/>
                  </w:tcBorders>
                  <w:shd w:val="clear" w:color="auto" w:fill="808080"/>
                  <w:vAlign w:val="center"/>
                </w:tcPr>
                <w:p w14:paraId="3A2A3914" w14:textId="77777777" w:rsidR="00CB1BB1" w:rsidRPr="00C41C1C" w:rsidRDefault="00CB1BB1" w:rsidP="00CB1BB1">
                  <w:pPr>
                    <w:spacing w:line="0" w:lineRule="atLeast"/>
                    <w:jc w:val="center"/>
                    <w:rPr>
                      <w:rFonts w:ascii="HG丸ｺﾞｼｯｸM-PRO" w:eastAsia="HG丸ｺﾞｼｯｸM-PRO" w:hAnsi="ＭＳ Ｐゴシック" w:cs="ＭＳ Ｐゴシック"/>
                      <w:color w:val="FFFFFF"/>
                      <w:sz w:val="20"/>
                      <w:szCs w:val="20"/>
                    </w:rPr>
                  </w:pPr>
                  <w:r w:rsidRPr="00C41C1C">
                    <w:rPr>
                      <w:rFonts w:ascii="HG丸ｺﾞｼｯｸM-PRO" w:eastAsia="HG丸ｺﾞｼｯｸM-PRO" w:hAnsi="ＭＳ Ｐゴシック" w:cs="ＭＳ Ｐゴシック" w:hint="eastAsia"/>
                      <w:color w:val="FFFFFF"/>
                      <w:sz w:val="20"/>
                      <w:szCs w:val="20"/>
                    </w:rPr>
                    <w:t>Ａ</w:t>
                  </w:r>
                </w:p>
              </w:tc>
              <w:tc>
                <w:tcPr>
                  <w:tcW w:w="1239" w:type="dxa"/>
                  <w:tcBorders>
                    <w:top w:val="single" w:sz="12" w:space="0" w:color="auto"/>
                    <w:bottom w:val="nil"/>
                  </w:tcBorders>
                  <w:shd w:val="clear" w:color="auto" w:fill="FFFFFF"/>
                  <w:vAlign w:val="center"/>
                </w:tcPr>
                <w:p w14:paraId="00DC868B" w14:textId="77777777" w:rsidR="00CB1BB1" w:rsidRPr="00A2213B" w:rsidRDefault="00CB1BB1" w:rsidP="00CB1BB1">
                  <w:pPr>
                    <w:spacing w:line="0" w:lineRule="atLeast"/>
                    <w:jc w:val="center"/>
                    <w:rPr>
                      <w:rFonts w:ascii="HG丸ｺﾞｼｯｸM-PRO" w:eastAsia="HG丸ｺﾞｼｯｸM-PRO" w:hAnsi="ＭＳ Ｐゴシック" w:cs="ＭＳ Ｐゴシック"/>
                      <w:color w:val="000000"/>
                      <w:sz w:val="20"/>
                      <w:szCs w:val="20"/>
                    </w:rPr>
                  </w:pPr>
                  <w:r w:rsidRPr="00A2213B">
                    <w:rPr>
                      <w:rFonts w:ascii="HG丸ｺﾞｼｯｸM-PRO" w:eastAsia="HG丸ｺﾞｼｯｸM-PRO" w:hAnsi="ＭＳ Ｐゴシック" w:cs="ＭＳ Ｐゴシック" w:hint="eastAsia"/>
                      <w:color w:val="000000"/>
                      <w:sz w:val="20"/>
                      <w:szCs w:val="20"/>
                    </w:rPr>
                    <w:t>Ｂ</w:t>
                  </w:r>
                </w:p>
              </w:tc>
              <w:tc>
                <w:tcPr>
                  <w:tcW w:w="1239" w:type="dxa"/>
                  <w:tcBorders>
                    <w:top w:val="single" w:sz="12" w:space="0" w:color="auto"/>
                    <w:bottom w:val="nil"/>
                  </w:tcBorders>
                  <w:vAlign w:val="center"/>
                </w:tcPr>
                <w:p w14:paraId="2722208B" w14:textId="77777777" w:rsidR="00CB1BB1" w:rsidRPr="00A2213B" w:rsidRDefault="00CB1BB1" w:rsidP="00CB1BB1">
                  <w:pPr>
                    <w:spacing w:line="0" w:lineRule="atLeast"/>
                    <w:jc w:val="center"/>
                    <w:rPr>
                      <w:rFonts w:ascii="HG丸ｺﾞｼｯｸM-PRO" w:eastAsia="HG丸ｺﾞｼｯｸM-PRO" w:hAnsi="ＭＳ Ｐゴシック" w:cs="ＭＳ Ｐゴシック"/>
                      <w:color w:val="000000"/>
                      <w:sz w:val="20"/>
                      <w:szCs w:val="20"/>
                    </w:rPr>
                  </w:pPr>
                  <w:r w:rsidRPr="00A2213B">
                    <w:rPr>
                      <w:rFonts w:ascii="HG丸ｺﾞｼｯｸM-PRO" w:eastAsia="HG丸ｺﾞｼｯｸM-PRO" w:hAnsi="ＭＳ Ｐゴシック" w:cs="ＭＳ Ｐゴシック" w:hint="eastAsia"/>
                      <w:color w:val="000000"/>
                      <w:sz w:val="20"/>
                      <w:szCs w:val="20"/>
                    </w:rPr>
                    <w:t>Ｃ</w:t>
                  </w:r>
                </w:p>
              </w:tc>
              <w:tc>
                <w:tcPr>
                  <w:tcW w:w="1242" w:type="dxa"/>
                  <w:tcBorders>
                    <w:top w:val="single" w:sz="12" w:space="0" w:color="auto"/>
                    <w:bottom w:val="nil"/>
                    <w:right w:val="single" w:sz="12" w:space="0" w:color="auto"/>
                  </w:tcBorders>
                  <w:vAlign w:val="center"/>
                </w:tcPr>
                <w:p w14:paraId="6347481E" w14:textId="77777777" w:rsidR="00CB1BB1" w:rsidRPr="00A2213B" w:rsidRDefault="00CB1BB1" w:rsidP="00CB1BB1">
                  <w:pPr>
                    <w:spacing w:line="0" w:lineRule="atLeast"/>
                    <w:jc w:val="center"/>
                    <w:rPr>
                      <w:rFonts w:ascii="HG丸ｺﾞｼｯｸM-PRO" w:eastAsia="HG丸ｺﾞｼｯｸM-PRO" w:hAnsi="ＭＳ Ｐゴシック" w:cs="ＭＳ Ｐゴシック"/>
                      <w:color w:val="000000"/>
                      <w:sz w:val="20"/>
                      <w:szCs w:val="20"/>
                    </w:rPr>
                  </w:pPr>
                  <w:r w:rsidRPr="00A2213B">
                    <w:rPr>
                      <w:rFonts w:ascii="HG丸ｺﾞｼｯｸM-PRO" w:eastAsia="HG丸ｺﾞｼｯｸM-PRO" w:hAnsi="ＭＳ Ｐゴシック" w:cs="ＭＳ Ｐゴシック" w:hint="eastAsia"/>
                      <w:color w:val="000000"/>
                      <w:sz w:val="20"/>
                      <w:szCs w:val="20"/>
                    </w:rPr>
                    <w:t>Ｄ</w:t>
                  </w:r>
                </w:p>
              </w:tc>
            </w:tr>
            <w:tr w:rsidR="00CB1BB1" w:rsidRPr="00A56CF7" w14:paraId="0029CD6C" w14:textId="77777777" w:rsidTr="00CB1BB1">
              <w:trPr>
                <w:trHeight w:val="348"/>
              </w:trPr>
              <w:tc>
                <w:tcPr>
                  <w:tcW w:w="1800" w:type="dxa"/>
                  <w:vMerge/>
                  <w:tcBorders>
                    <w:left w:val="single" w:sz="12" w:space="0" w:color="auto"/>
                    <w:bottom w:val="single" w:sz="4" w:space="0" w:color="auto"/>
                    <w:right w:val="single" w:sz="12" w:space="0" w:color="auto"/>
                  </w:tcBorders>
                  <w:shd w:val="clear" w:color="auto" w:fill="FFFFFF"/>
                  <w:vAlign w:val="center"/>
                </w:tcPr>
                <w:p w14:paraId="4EB573A8" w14:textId="77777777" w:rsidR="00CB1BB1" w:rsidRPr="00A2213B" w:rsidRDefault="00CB1BB1" w:rsidP="00CB1BB1">
                  <w:pPr>
                    <w:spacing w:line="0" w:lineRule="atLeast"/>
                    <w:ind w:left="-53"/>
                    <w:jc w:val="center"/>
                    <w:rPr>
                      <w:rFonts w:ascii="HG丸ｺﾞｼｯｸM-PRO" w:eastAsia="HG丸ｺﾞｼｯｸM-PRO"/>
                      <w:color w:val="000000"/>
                      <w:sz w:val="18"/>
                      <w:szCs w:val="18"/>
                    </w:rPr>
                  </w:pPr>
                </w:p>
              </w:tc>
              <w:tc>
                <w:tcPr>
                  <w:tcW w:w="1113" w:type="dxa"/>
                  <w:tcBorders>
                    <w:top w:val="nil"/>
                    <w:left w:val="single" w:sz="12" w:space="0" w:color="auto"/>
                    <w:bottom w:val="single" w:sz="4" w:space="0" w:color="auto"/>
                  </w:tcBorders>
                  <w:vAlign w:val="center"/>
                </w:tcPr>
                <w:p w14:paraId="2222E09B" w14:textId="77777777" w:rsidR="00CB1BB1" w:rsidRPr="00A2213B" w:rsidRDefault="00CB1BB1" w:rsidP="00CB1BB1">
                  <w:pPr>
                    <w:spacing w:line="0" w:lineRule="atLeast"/>
                    <w:jc w:val="center"/>
                    <w:rPr>
                      <w:rFonts w:ascii="HG丸ｺﾞｼｯｸM-PRO" w:eastAsia="HG丸ｺﾞｼｯｸM-PRO" w:cs="HG丸ｺﾞｼｯｸM-PRO"/>
                      <w:color w:val="000000"/>
                      <w:kern w:val="0"/>
                      <w:sz w:val="16"/>
                      <w:szCs w:val="16"/>
                    </w:rPr>
                  </w:pPr>
                  <w:r w:rsidRPr="00A2213B">
                    <w:rPr>
                      <w:rFonts w:ascii="HG丸ｺﾞｼｯｸM-PRO" w:eastAsia="HG丸ｺﾞｼｯｸM-PRO" w:cs="HG丸ｺﾞｼｯｸM-PRO" w:hint="eastAsia"/>
                      <w:color w:val="000000"/>
                      <w:kern w:val="0"/>
                      <w:sz w:val="16"/>
                      <w:szCs w:val="16"/>
                    </w:rPr>
                    <w:t>特筆すべき</w:t>
                  </w:r>
                </w:p>
                <w:p w14:paraId="2F0F555A" w14:textId="77777777" w:rsidR="00CB1BB1" w:rsidRPr="00A2213B" w:rsidRDefault="00CB1BB1" w:rsidP="00CB1BB1">
                  <w:pPr>
                    <w:spacing w:line="0" w:lineRule="atLeast"/>
                    <w:jc w:val="center"/>
                    <w:rPr>
                      <w:rFonts w:ascii="HG丸ｺﾞｼｯｸM-PRO" w:eastAsia="HG丸ｺﾞｼｯｸM-PRO" w:hAnsi="ＭＳ Ｐゴシック" w:cs="ＭＳ Ｐゴシック"/>
                      <w:color w:val="000000"/>
                      <w:sz w:val="16"/>
                      <w:szCs w:val="16"/>
                    </w:rPr>
                  </w:pPr>
                  <w:r w:rsidRPr="00A2213B">
                    <w:rPr>
                      <w:rFonts w:ascii="HG丸ｺﾞｼｯｸM-PRO" w:eastAsia="HG丸ｺﾞｼｯｸM-PRO" w:cs="HG丸ｺﾞｼｯｸM-PRO" w:hint="eastAsia"/>
                      <w:color w:val="000000"/>
                      <w:kern w:val="0"/>
                      <w:sz w:val="16"/>
                      <w:szCs w:val="16"/>
                    </w:rPr>
                    <w:t>進捗状況</w:t>
                  </w:r>
                </w:p>
              </w:tc>
              <w:tc>
                <w:tcPr>
                  <w:tcW w:w="1239" w:type="dxa"/>
                  <w:tcBorders>
                    <w:top w:val="nil"/>
                    <w:bottom w:val="single" w:sz="4" w:space="0" w:color="auto"/>
                  </w:tcBorders>
                  <w:shd w:val="clear" w:color="auto" w:fill="808080"/>
                  <w:vAlign w:val="center"/>
                </w:tcPr>
                <w:p w14:paraId="7A4A3CA0" w14:textId="77777777" w:rsidR="00CB1BB1" w:rsidRPr="00C41C1C" w:rsidRDefault="00CB1BB1" w:rsidP="00CB1BB1">
                  <w:pPr>
                    <w:spacing w:line="0" w:lineRule="atLeast"/>
                    <w:jc w:val="center"/>
                    <w:rPr>
                      <w:rFonts w:ascii="HG丸ｺﾞｼｯｸM-PRO" w:eastAsia="HG丸ｺﾞｼｯｸM-PRO" w:cs="HG丸ｺﾞｼｯｸM-PRO"/>
                      <w:color w:val="FFFFFF"/>
                      <w:kern w:val="0"/>
                      <w:sz w:val="16"/>
                      <w:szCs w:val="16"/>
                    </w:rPr>
                  </w:pPr>
                  <w:r w:rsidRPr="00C41C1C">
                    <w:rPr>
                      <w:rFonts w:ascii="HG丸ｺﾞｼｯｸM-PRO" w:eastAsia="HG丸ｺﾞｼｯｸM-PRO" w:cs="HG丸ｺﾞｼｯｸM-PRO" w:hint="eastAsia"/>
                      <w:color w:val="FFFFFF"/>
                      <w:kern w:val="0"/>
                      <w:sz w:val="16"/>
                      <w:szCs w:val="16"/>
                    </w:rPr>
                    <w:t>計画どおり</w:t>
                  </w:r>
                </w:p>
              </w:tc>
              <w:tc>
                <w:tcPr>
                  <w:tcW w:w="1239" w:type="dxa"/>
                  <w:tcBorders>
                    <w:top w:val="nil"/>
                    <w:bottom w:val="single" w:sz="4" w:space="0" w:color="auto"/>
                  </w:tcBorders>
                  <w:shd w:val="clear" w:color="auto" w:fill="FFFFFF"/>
                  <w:vAlign w:val="center"/>
                </w:tcPr>
                <w:p w14:paraId="0D04CBA7" w14:textId="77777777" w:rsidR="00CB1BB1" w:rsidRPr="00A2213B" w:rsidRDefault="00CB1BB1" w:rsidP="00CB1BB1">
                  <w:pPr>
                    <w:spacing w:line="0" w:lineRule="atLeast"/>
                    <w:jc w:val="center"/>
                    <w:rPr>
                      <w:rFonts w:ascii="HG丸ｺﾞｼｯｸM-PRO" w:eastAsia="HG丸ｺﾞｼｯｸM-PRO" w:cs="HG丸ｺﾞｼｯｸM-PRO"/>
                      <w:color w:val="000000"/>
                      <w:kern w:val="0"/>
                      <w:sz w:val="16"/>
                      <w:szCs w:val="16"/>
                    </w:rPr>
                  </w:pPr>
                  <w:r w:rsidRPr="00A2213B">
                    <w:rPr>
                      <w:rFonts w:ascii="HG丸ｺﾞｼｯｸM-PRO" w:eastAsia="HG丸ｺﾞｼｯｸM-PRO" w:cs="HG丸ｺﾞｼｯｸM-PRO" w:hint="eastAsia"/>
                      <w:color w:val="000000"/>
                      <w:kern w:val="0"/>
                      <w:sz w:val="16"/>
                      <w:szCs w:val="16"/>
                    </w:rPr>
                    <w:t>おおむね計画どおり</w:t>
                  </w:r>
                </w:p>
              </w:tc>
              <w:tc>
                <w:tcPr>
                  <w:tcW w:w="1239" w:type="dxa"/>
                  <w:tcBorders>
                    <w:top w:val="nil"/>
                    <w:bottom w:val="single" w:sz="4" w:space="0" w:color="auto"/>
                  </w:tcBorders>
                  <w:vAlign w:val="center"/>
                </w:tcPr>
                <w:p w14:paraId="0C056D29" w14:textId="77777777" w:rsidR="00CB1BB1" w:rsidRPr="00A2213B" w:rsidRDefault="00CB1BB1" w:rsidP="00CB1BB1">
                  <w:pPr>
                    <w:spacing w:line="0" w:lineRule="atLeast"/>
                    <w:jc w:val="center"/>
                    <w:rPr>
                      <w:rFonts w:ascii="HG丸ｺﾞｼｯｸM-PRO" w:eastAsia="HG丸ｺﾞｼｯｸM-PRO" w:cs="HG丸ｺﾞｼｯｸM-PRO"/>
                      <w:color w:val="000000"/>
                      <w:kern w:val="0"/>
                      <w:sz w:val="16"/>
                      <w:szCs w:val="16"/>
                    </w:rPr>
                  </w:pPr>
                  <w:r w:rsidRPr="00A2213B">
                    <w:rPr>
                      <w:rFonts w:ascii="HG丸ｺﾞｼｯｸM-PRO" w:eastAsia="HG丸ｺﾞｼｯｸM-PRO" w:cs="HG丸ｺﾞｼｯｸM-PRO" w:hint="eastAsia"/>
                      <w:color w:val="000000"/>
                      <w:kern w:val="0"/>
                      <w:sz w:val="16"/>
                      <w:szCs w:val="16"/>
                    </w:rPr>
                    <w:t>やや遅れている</w:t>
                  </w:r>
                </w:p>
              </w:tc>
              <w:tc>
                <w:tcPr>
                  <w:tcW w:w="1242" w:type="dxa"/>
                  <w:tcBorders>
                    <w:top w:val="nil"/>
                    <w:bottom w:val="single" w:sz="4" w:space="0" w:color="auto"/>
                    <w:right w:val="single" w:sz="12" w:space="0" w:color="auto"/>
                  </w:tcBorders>
                  <w:vAlign w:val="center"/>
                </w:tcPr>
                <w:p w14:paraId="473966CE" w14:textId="77777777" w:rsidR="00CB1BB1" w:rsidRPr="00A2213B" w:rsidRDefault="00CB1BB1" w:rsidP="00CB1BB1">
                  <w:pPr>
                    <w:spacing w:line="0" w:lineRule="atLeast"/>
                    <w:jc w:val="center"/>
                    <w:rPr>
                      <w:rFonts w:ascii="HG丸ｺﾞｼｯｸM-PRO" w:eastAsia="HG丸ｺﾞｼｯｸM-PRO" w:cs="HG丸ｺﾞｼｯｸM-PRO"/>
                      <w:color w:val="000000"/>
                      <w:kern w:val="0"/>
                      <w:sz w:val="16"/>
                      <w:szCs w:val="16"/>
                    </w:rPr>
                  </w:pPr>
                  <w:r w:rsidRPr="00A2213B">
                    <w:rPr>
                      <w:rFonts w:ascii="HG丸ｺﾞｼｯｸM-PRO" w:eastAsia="HG丸ｺﾞｼｯｸM-PRO" w:cs="HG丸ｺﾞｼｯｸM-PRO" w:hint="eastAsia"/>
                      <w:color w:val="000000"/>
                      <w:kern w:val="0"/>
                      <w:sz w:val="16"/>
                      <w:szCs w:val="16"/>
                    </w:rPr>
                    <w:t>重大な改善事項あり</w:t>
                  </w:r>
                </w:p>
              </w:tc>
            </w:tr>
            <w:tr w:rsidR="00CB1BB1" w:rsidRPr="00A56CF7" w14:paraId="1223C6D5" w14:textId="77777777" w:rsidTr="00CB1BB1">
              <w:trPr>
                <w:trHeight w:val="210"/>
              </w:trPr>
              <w:tc>
                <w:tcPr>
                  <w:tcW w:w="1800" w:type="dxa"/>
                  <w:vMerge w:val="restart"/>
                  <w:tcBorders>
                    <w:top w:val="single" w:sz="4" w:space="0" w:color="auto"/>
                    <w:left w:val="single" w:sz="12" w:space="0" w:color="auto"/>
                    <w:right w:val="single" w:sz="12" w:space="0" w:color="auto"/>
                  </w:tcBorders>
                  <w:vAlign w:val="center"/>
                </w:tcPr>
                <w:p w14:paraId="5EBA60E1" w14:textId="77777777" w:rsidR="00CB1BB1" w:rsidRPr="00A2213B" w:rsidRDefault="00CB1BB1" w:rsidP="00CB1BB1">
                  <w:pPr>
                    <w:spacing w:line="0" w:lineRule="atLeast"/>
                    <w:ind w:left="-53"/>
                    <w:rPr>
                      <w:rFonts w:ascii="HG丸ｺﾞｼｯｸM-PRO" w:eastAsia="HG丸ｺﾞｼｯｸM-PRO" w:hAnsi="ＭＳ 明朝"/>
                      <w:color w:val="000000"/>
                      <w:sz w:val="18"/>
                      <w:szCs w:val="18"/>
                    </w:rPr>
                  </w:pPr>
                  <w:r w:rsidRPr="00A2213B">
                    <w:rPr>
                      <w:rFonts w:ascii="HG丸ｺﾞｼｯｸM-PRO" w:eastAsia="HG丸ｺﾞｼｯｸM-PRO" w:hAnsi="ＭＳ 明朝" w:hint="eastAsia"/>
                      <w:color w:val="000000"/>
                      <w:sz w:val="18"/>
                      <w:szCs w:val="18"/>
                    </w:rPr>
                    <w:t>業務運営の改善及び効率化</w:t>
                  </w:r>
                </w:p>
                <w:p w14:paraId="2F237DDE" w14:textId="77777777" w:rsidR="00CB1BB1" w:rsidRPr="00A2213B" w:rsidRDefault="00CB1BB1" w:rsidP="00CB1BB1">
                  <w:pPr>
                    <w:spacing w:line="0" w:lineRule="atLeast"/>
                    <w:ind w:left="-53"/>
                    <w:jc w:val="center"/>
                    <w:rPr>
                      <w:rFonts w:ascii="HG丸ｺﾞｼｯｸM-PRO" w:eastAsia="HG丸ｺﾞｼｯｸM-PRO" w:hAnsi="ＭＳ 明朝"/>
                      <w:color w:val="000000"/>
                      <w:sz w:val="18"/>
                      <w:szCs w:val="18"/>
                    </w:rPr>
                  </w:pPr>
                  <w:r w:rsidRPr="00A2213B">
                    <w:rPr>
                      <w:rFonts w:ascii="HG丸ｺﾞｼｯｸM-PRO" w:eastAsia="HG丸ｺﾞｼｯｸM-PRO" w:hAnsi="ＭＳ 明朝" w:hint="eastAsia"/>
                      <w:color w:val="000000"/>
                      <w:sz w:val="18"/>
                      <w:szCs w:val="18"/>
                    </w:rPr>
                    <w:t>（</w:t>
                  </w:r>
                  <w:r w:rsidR="0010058A">
                    <w:rPr>
                      <w:rFonts w:ascii="HG丸ｺﾞｼｯｸM-PRO" w:eastAsia="HG丸ｺﾞｼｯｸM-PRO" w:hAnsi="ＭＳ 明朝" w:hint="eastAsia"/>
                      <w:color w:val="000000"/>
                      <w:sz w:val="18"/>
                      <w:szCs w:val="18"/>
                    </w:rPr>
                    <w:t>７</w:t>
                  </w:r>
                  <w:r w:rsidRPr="00A2213B">
                    <w:rPr>
                      <w:rFonts w:ascii="HG丸ｺﾞｼｯｸM-PRO" w:eastAsia="HG丸ｺﾞｼｯｸM-PRO" w:hAnsi="ＭＳ 明朝" w:hint="eastAsia"/>
                      <w:color w:val="000000"/>
                      <w:sz w:val="18"/>
                      <w:szCs w:val="18"/>
                    </w:rPr>
                    <w:t>ページ）</w:t>
                  </w:r>
                </w:p>
                <w:p w14:paraId="7FA0859C" w14:textId="77777777" w:rsidR="00CB1BB1" w:rsidRPr="00A2213B" w:rsidRDefault="00CB1BB1" w:rsidP="00CB1BB1">
                  <w:pPr>
                    <w:spacing w:line="0" w:lineRule="atLeast"/>
                    <w:ind w:left="-53"/>
                    <w:jc w:val="center"/>
                    <w:rPr>
                      <w:rFonts w:ascii="HG丸ｺﾞｼｯｸM-PRO" w:eastAsia="HG丸ｺﾞｼｯｸM-PRO"/>
                      <w:color w:val="000000"/>
                      <w:sz w:val="18"/>
                      <w:szCs w:val="18"/>
                    </w:rPr>
                  </w:pPr>
                </w:p>
              </w:tc>
              <w:tc>
                <w:tcPr>
                  <w:tcW w:w="1113" w:type="dxa"/>
                  <w:tcBorders>
                    <w:top w:val="single" w:sz="4" w:space="0" w:color="auto"/>
                    <w:left w:val="single" w:sz="12" w:space="0" w:color="auto"/>
                    <w:bottom w:val="nil"/>
                  </w:tcBorders>
                  <w:vAlign w:val="center"/>
                </w:tcPr>
                <w:p w14:paraId="4C32BB51" w14:textId="77777777" w:rsidR="00CB1BB1" w:rsidRPr="00A2213B" w:rsidRDefault="00CB1BB1" w:rsidP="00CB1BB1">
                  <w:pPr>
                    <w:spacing w:line="0" w:lineRule="atLeast"/>
                    <w:jc w:val="center"/>
                    <w:rPr>
                      <w:rFonts w:ascii="HG丸ｺﾞｼｯｸM-PRO" w:eastAsia="HG丸ｺﾞｼｯｸM-PRO" w:hAnsi="ＭＳ Ｐゴシック" w:cs="ＭＳ Ｐゴシック"/>
                      <w:color w:val="000000"/>
                      <w:sz w:val="20"/>
                      <w:szCs w:val="20"/>
                    </w:rPr>
                  </w:pPr>
                  <w:r w:rsidRPr="00A2213B">
                    <w:rPr>
                      <w:rFonts w:ascii="HG丸ｺﾞｼｯｸM-PRO" w:eastAsia="HG丸ｺﾞｼｯｸM-PRO" w:hAnsi="ＭＳ Ｐゴシック" w:cs="ＭＳ Ｐゴシック" w:hint="eastAsia"/>
                      <w:color w:val="000000"/>
                      <w:sz w:val="20"/>
                      <w:szCs w:val="20"/>
                    </w:rPr>
                    <w:t>Ｓ</w:t>
                  </w:r>
                </w:p>
              </w:tc>
              <w:tc>
                <w:tcPr>
                  <w:tcW w:w="1239" w:type="dxa"/>
                  <w:tcBorders>
                    <w:top w:val="single" w:sz="4" w:space="0" w:color="auto"/>
                    <w:bottom w:val="nil"/>
                  </w:tcBorders>
                  <w:shd w:val="clear" w:color="auto" w:fill="808080"/>
                  <w:vAlign w:val="center"/>
                </w:tcPr>
                <w:p w14:paraId="5148DFD3" w14:textId="77777777" w:rsidR="00CB1BB1" w:rsidRPr="00C41C1C" w:rsidRDefault="00CB1BB1" w:rsidP="00CB1BB1">
                  <w:pPr>
                    <w:spacing w:line="0" w:lineRule="atLeast"/>
                    <w:jc w:val="center"/>
                    <w:rPr>
                      <w:rFonts w:ascii="HG丸ｺﾞｼｯｸM-PRO" w:eastAsia="HG丸ｺﾞｼｯｸM-PRO" w:hAnsi="ＭＳ Ｐゴシック" w:cs="ＭＳ Ｐゴシック"/>
                      <w:color w:val="FFFFFF"/>
                      <w:sz w:val="20"/>
                      <w:szCs w:val="20"/>
                    </w:rPr>
                  </w:pPr>
                  <w:r w:rsidRPr="00C41C1C">
                    <w:rPr>
                      <w:rFonts w:ascii="HG丸ｺﾞｼｯｸM-PRO" w:eastAsia="HG丸ｺﾞｼｯｸM-PRO" w:hAnsi="ＭＳ Ｐゴシック" w:cs="ＭＳ Ｐゴシック" w:hint="eastAsia"/>
                      <w:color w:val="FFFFFF"/>
                      <w:sz w:val="20"/>
                      <w:szCs w:val="20"/>
                    </w:rPr>
                    <w:t>Ａ</w:t>
                  </w:r>
                </w:p>
              </w:tc>
              <w:tc>
                <w:tcPr>
                  <w:tcW w:w="1239" w:type="dxa"/>
                  <w:tcBorders>
                    <w:top w:val="single" w:sz="4" w:space="0" w:color="auto"/>
                    <w:bottom w:val="nil"/>
                  </w:tcBorders>
                  <w:shd w:val="clear" w:color="auto" w:fill="auto"/>
                  <w:vAlign w:val="center"/>
                </w:tcPr>
                <w:p w14:paraId="73BF93D7" w14:textId="77777777" w:rsidR="00CB1BB1" w:rsidRPr="00A2213B" w:rsidRDefault="00CB1BB1" w:rsidP="00CB1BB1">
                  <w:pPr>
                    <w:spacing w:line="0" w:lineRule="atLeast"/>
                    <w:jc w:val="center"/>
                    <w:rPr>
                      <w:rFonts w:ascii="HG丸ｺﾞｼｯｸM-PRO" w:eastAsia="HG丸ｺﾞｼｯｸM-PRO" w:hAnsi="ＭＳ Ｐゴシック" w:cs="ＭＳ Ｐゴシック"/>
                      <w:color w:val="000000"/>
                      <w:sz w:val="20"/>
                      <w:szCs w:val="20"/>
                    </w:rPr>
                  </w:pPr>
                  <w:r w:rsidRPr="00A2213B">
                    <w:rPr>
                      <w:rFonts w:ascii="HG丸ｺﾞｼｯｸM-PRO" w:eastAsia="HG丸ｺﾞｼｯｸM-PRO" w:hAnsi="ＭＳ Ｐゴシック" w:cs="ＭＳ Ｐゴシック" w:hint="eastAsia"/>
                      <w:color w:val="000000"/>
                      <w:sz w:val="20"/>
                      <w:szCs w:val="20"/>
                    </w:rPr>
                    <w:t>Ｂ</w:t>
                  </w:r>
                </w:p>
              </w:tc>
              <w:tc>
                <w:tcPr>
                  <w:tcW w:w="1239" w:type="dxa"/>
                  <w:tcBorders>
                    <w:top w:val="nil"/>
                    <w:bottom w:val="nil"/>
                  </w:tcBorders>
                  <w:vAlign w:val="center"/>
                </w:tcPr>
                <w:p w14:paraId="1797986B" w14:textId="77777777" w:rsidR="00CB1BB1" w:rsidRPr="00A2213B" w:rsidRDefault="00CB1BB1" w:rsidP="00CB1BB1">
                  <w:pPr>
                    <w:spacing w:line="0" w:lineRule="atLeast"/>
                    <w:jc w:val="center"/>
                    <w:rPr>
                      <w:rFonts w:ascii="HG丸ｺﾞｼｯｸM-PRO" w:eastAsia="HG丸ｺﾞｼｯｸM-PRO" w:hAnsi="ＭＳ Ｐゴシック" w:cs="ＭＳ Ｐゴシック"/>
                      <w:color w:val="000000"/>
                      <w:sz w:val="20"/>
                      <w:szCs w:val="20"/>
                    </w:rPr>
                  </w:pPr>
                  <w:r w:rsidRPr="00A2213B">
                    <w:rPr>
                      <w:rFonts w:ascii="HG丸ｺﾞｼｯｸM-PRO" w:eastAsia="HG丸ｺﾞｼｯｸM-PRO" w:hAnsi="ＭＳ Ｐゴシック" w:cs="ＭＳ Ｐゴシック" w:hint="eastAsia"/>
                      <w:color w:val="000000"/>
                      <w:sz w:val="20"/>
                      <w:szCs w:val="20"/>
                    </w:rPr>
                    <w:t>Ｃ</w:t>
                  </w:r>
                </w:p>
              </w:tc>
              <w:tc>
                <w:tcPr>
                  <w:tcW w:w="1242" w:type="dxa"/>
                  <w:tcBorders>
                    <w:top w:val="nil"/>
                    <w:bottom w:val="nil"/>
                    <w:right w:val="single" w:sz="12" w:space="0" w:color="auto"/>
                  </w:tcBorders>
                  <w:vAlign w:val="center"/>
                </w:tcPr>
                <w:p w14:paraId="2DBEF758" w14:textId="77777777" w:rsidR="00CB1BB1" w:rsidRPr="00A2213B" w:rsidRDefault="00CB1BB1" w:rsidP="00CB1BB1">
                  <w:pPr>
                    <w:spacing w:line="0" w:lineRule="atLeast"/>
                    <w:jc w:val="center"/>
                    <w:rPr>
                      <w:rFonts w:ascii="HG丸ｺﾞｼｯｸM-PRO" w:eastAsia="HG丸ｺﾞｼｯｸM-PRO" w:hAnsi="ＭＳ Ｐゴシック" w:cs="ＭＳ Ｐゴシック"/>
                      <w:color w:val="000000"/>
                      <w:sz w:val="20"/>
                      <w:szCs w:val="20"/>
                    </w:rPr>
                  </w:pPr>
                  <w:r w:rsidRPr="00A2213B">
                    <w:rPr>
                      <w:rFonts w:ascii="HG丸ｺﾞｼｯｸM-PRO" w:eastAsia="HG丸ｺﾞｼｯｸM-PRO" w:hAnsi="ＭＳ Ｐゴシック" w:cs="ＭＳ Ｐゴシック" w:hint="eastAsia"/>
                      <w:color w:val="000000"/>
                      <w:sz w:val="20"/>
                      <w:szCs w:val="20"/>
                    </w:rPr>
                    <w:t>Ｄ</w:t>
                  </w:r>
                </w:p>
              </w:tc>
            </w:tr>
            <w:tr w:rsidR="00CB1BB1" w:rsidRPr="00A56CF7" w14:paraId="16BDD57F" w14:textId="77777777" w:rsidTr="00CB1BB1">
              <w:trPr>
                <w:trHeight w:val="177"/>
              </w:trPr>
              <w:tc>
                <w:tcPr>
                  <w:tcW w:w="1800" w:type="dxa"/>
                  <w:vMerge/>
                  <w:tcBorders>
                    <w:left w:val="single" w:sz="12" w:space="0" w:color="auto"/>
                    <w:bottom w:val="single" w:sz="12" w:space="0" w:color="auto"/>
                    <w:right w:val="single" w:sz="12" w:space="0" w:color="auto"/>
                  </w:tcBorders>
                  <w:vAlign w:val="center"/>
                </w:tcPr>
                <w:p w14:paraId="018FA762" w14:textId="77777777" w:rsidR="00CB1BB1" w:rsidRPr="00A2213B" w:rsidRDefault="00CB1BB1" w:rsidP="00CB1BB1">
                  <w:pPr>
                    <w:spacing w:line="0" w:lineRule="atLeast"/>
                    <w:ind w:left="-53"/>
                    <w:jc w:val="center"/>
                    <w:rPr>
                      <w:rFonts w:ascii="HG丸ｺﾞｼｯｸM-PRO" w:eastAsia="HG丸ｺﾞｼｯｸM-PRO"/>
                      <w:color w:val="000000"/>
                      <w:sz w:val="18"/>
                      <w:szCs w:val="18"/>
                    </w:rPr>
                  </w:pPr>
                </w:p>
              </w:tc>
              <w:tc>
                <w:tcPr>
                  <w:tcW w:w="1113" w:type="dxa"/>
                  <w:tcBorders>
                    <w:top w:val="nil"/>
                    <w:left w:val="single" w:sz="12" w:space="0" w:color="auto"/>
                    <w:bottom w:val="single" w:sz="12" w:space="0" w:color="auto"/>
                  </w:tcBorders>
                  <w:vAlign w:val="center"/>
                </w:tcPr>
                <w:p w14:paraId="7F151172" w14:textId="77777777" w:rsidR="00CB1BB1" w:rsidRPr="00A2213B" w:rsidRDefault="00CB1BB1" w:rsidP="00CB1BB1">
                  <w:pPr>
                    <w:spacing w:line="0" w:lineRule="atLeast"/>
                    <w:jc w:val="center"/>
                    <w:rPr>
                      <w:rFonts w:ascii="HG丸ｺﾞｼｯｸM-PRO" w:eastAsia="HG丸ｺﾞｼｯｸM-PRO" w:cs="HG丸ｺﾞｼｯｸM-PRO"/>
                      <w:color w:val="000000"/>
                      <w:kern w:val="0"/>
                      <w:sz w:val="16"/>
                      <w:szCs w:val="16"/>
                    </w:rPr>
                  </w:pPr>
                  <w:r w:rsidRPr="00A2213B">
                    <w:rPr>
                      <w:rFonts w:ascii="HG丸ｺﾞｼｯｸM-PRO" w:eastAsia="HG丸ｺﾞｼｯｸM-PRO" w:cs="HG丸ｺﾞｼｯｸM-PRO" w:hint="eastAsia"/>
                      <w:color w:val="000000"/>
                      <w:kern w:val="0"/>
                      <w:sz w:val="16"/>
                      <w:szCs w:val="16"/>
                    </w:rPr>
                    <w:t>特筆すべき</w:t>
                  </w:r>
                </w:p>
                <w:p w14:paraId="664B411E" w14:textId="77777777" w:rsidR="00CB1BB1" w:rsidRPr="00A2213B" w:rsidRDefault="00CB1BB1" w:rsidP="00CB1BB1">
                  <w:pPr>
                    <w:spacing w:line="0" w:lineRule="atLeast"/>
                    <w:jc w:val="center"/>
                    <w:rPr>
                      <w:rFonts w:ascii="HG丸ｺﾞｼｯｸM-PRO" w:eastAsia="HG丸ｺﾞｼｯｸM-PRO" w:hAnsi="ＭＳ Ｐゴシック" w:cs="ＭＳ Ｐゴシック"/>
                      <w:color w:val="000000"/>
                      <w:sz w:val="16"/>
                      <w:szCs w:val="16"/>
                    </w:rPr>
                  </w:pPr>
                  <w:r w:rsidRPr="00A2213B">
                    <w:rPr>
                      <w:rFonts w:ascii="HG丸ｺﾞｼｯｸM-PRO" w:eastAsia="HG丸ｺﾞｼｯｸM-PRO" w:cs="HG丸ｺﾞｼｯｸM-PRO" w:hint="eastAsia"/>
                      <w:color w:val="000000"/>
                      <w:kern w:val="0"/>
                      <w:sz w:val="16"/>
                      <w:szCs w:val="16"/>
                    </w:rPr>
                    <w:t>進捗状況</w:t>
                  </w:r>
                </w:p>
              </w:tc>
              <w:tc>
                <w:tcPr>
                  <w:tcW w:w="1239" w:type="dxa"/>
                  <w:tcBorders>
                    <w:top w:val="nil"/>
                    <w:bottom w:val="single" w:sz="12" w:space="0" w:color="auto"/>
                  </w:tcBorders>
                  <w:shd w:val="clear" w:color="auto" w:fill="808080"/>
                  <w:vAlign w:val="center"/>
                </w:tcPr>
                <w:p w14:paraId="700E0745" w14:textId="77777777" w:rsidR="00CB1BB1" w:rsidRPr="00C41C1C" w:rsidRDefault="00CB1BB1" w:rsidP="00CB1BB1">
                  <w:pPr>
                    <w:spacing w:line="0" w:lineRule="atLeast"/>
                    <w:jc w:val="center"/>
                    <w:rPr>
                      <w:rFonts w:ascii="HG丸ｺﾞｼｯｸM-PRO" w:eastAsia="HG丸ｺﾞｼｯｸM-PRO" w:cs="HG丸ｺﾞｼｯｸM-PRO"/>
                      <w:color w:val="FFFFFF"/>
                      <w:kern w:val="0"/>
                      <w:sz w:val="16"/>
                      <w:szCs w:val="16"/>
                    </w:rPr>
                  </w:pPr>
                  <w:r w:rsidRPr="00C41C1C">
                    <w:rPr>
                      <w:rFonts w:ascii="HG丸ｺﾞｼｯｸM-PRO" w:eastAsia="HG丸ｺﾞｼｯｸM-PRO" w:cs="HG丸ｺﾞｼｯｸM-PRO" w:hint="eastAsia"/>
                      <w:color w:val="FFFFFF"/>
                      <w:kern w:val="0"/>
                      <w:sz w:val="16"/>
                      <w:szCs w:val="16"/>
                    </w:rPr>
                    <w:t>計画どおり</w:t>
                  </w:r>
                </w:p>
              </w:tc>
              <w:tc>
                <w:tcPr>
                  <w:tcW w:w="1239" w:type="dxa"/>
                  <w:tcBorders>
                    <w:top w:val="nil"/>
                    <w:bottom w:val="single" w:sz="12" w:space="0" w:color="auto"/>
                  </w:tcBorders>
                  <w:shd w:val="clear" w:color="auto" w:fill="auto"/>
                  <w:vAlign w:val="center"/>
                </w:tcPr>
                <w:p w14:paraId="6539C711" w14:textId="77777777" w:rsidR="00CB1BB1" w:rsidRPr="00A2213B" w:rsidRDefault="00CB1BB1" w:rsidP="00CB1BB1">
                  <w:pPr>
                    <w:spacing w:line="0" w:lineRule="atLeast"/>
                    <w:jc w:val="center"/>
                    <w:rPr>
                      <w:rFonts w:ascii="HG丸ｺﾞｼｯｸM-PRO" w:eastAsia="HG丸ｺﾞｼｯｸM-PRO" w:cs="HG丸ｺﾞｼｯｸM-PRO"/>
                      <w:color w:val="000000"/>
                      <w:kern w:val="0"/>
                      <w:sz w:val="16"/>
                      <w:szCs w:val="16"/>
                    </w:rPr>
                  </w:pPr>
                  <w:r w:rsidRPr="00A2213B">
                    <w:rPr>
                      <w:rFonts w:ascii="HG丸ｺﾞｼｯｸM-PRO" w:eastAsia="HG丸ｺﾞｼｯｸM-PRO" w:cs="HG丸ｺﾞｼｯｸM-PRO" w:hint="eastAsia"/>
                      <w:color w:val="000000"/>
                      <w:kern w:val="0"/>
                      <w:sz w:val="16"/>
                      <w:szCs w:val="16"/>
                    </w:rPr>
                    <w:t>おおむね計画どおり</w:t>
                  </w:r>
                </w:p>
              </w:tc>
              <w:tc>
                <w:tcPr>
                  <w:tcW w:w="1239" w:type="dxa"/>
                  <w:tcBorders>
                    <w:top w:val="nil"/>
                    <w:bottom w:val="single" w:sz="12" w:space="0" w:color="auto"/>
                  </w:tcBorders>
                  <w:vAlign w:val="center"/>
                </w:tcPr>
                <w:p w14:paraId="7496D1AE" w14:textId="77777777" w:rsidR="00CB1BB1" w:rsidRPr="00A2213B" w:rsidRDefault="00CB1BB1" w:rsidP="00CB1BB1">
                  <w:pPr>
                    <w:spacing w:line="0" w:lineRule="atLeast"/>
                    <w:jc w:val="center"/>
                    <w:rPr>
                      <w:rFonts w:ascii="HG丸ｺﾞｼｯｸM-PRO" w:eastAsia="HG丸ｺﾞｼｯｸM-PRO" w:cs="HG丸ｺﾞｼｯｸM-PRO"/>
                      <w:color w:val="000000"/>
                      <w:kern w:val="0"/>
                      <w:sz w:val="16"/>
                      <w:szCs w:val="16"/>
                    </w:rPr>
                  </w:pPr>
                  <w:r w:rsidRPr="00A2213B">
                    <w:rPr>
                      <w:rFonts w:ascii="HG丸ｺﾞｼｯｸM-PRO" w:eastAsia="HG丸ｺﾞｼｯｸM-PRO" w:cs="HG丸ｺﾞｼｯｸM-PRO" w:hint="eastAsia"/>
                      <w:color w:val="000000"/>
                      <w:kern w:val="0"/>
                      <w:sz w:val="16"/>
                      <w:szCs w:val="16"/>
                    </w:rPr>
                    <w:t>やや遅れている</w:t>
                  </w:r>
                </w:p>
              </w:tc>
              <w:tc>
                <w:tcPr>
                  <w:tcW w:w="1242" w:type="dxa"/>
                  <w:tcBorders>
                    <w:top w:val="nil"/>
                    <w:bottom w:val="single" w:sz="12" w:space="0" w:color="auto"/>
                    <w:right w:val="single" w:sz="12" w:space="0" w:color="auto"/>
                  </w:tcBorders>
                  <w:vAlign w:val="center"/>
                </w:tcPr>
                <w:p w14:paraId="58F6FFBD" w14:textId="77777777" w:rsidR="00CB1BB1" w:rsidRPr="00A2213B" w:rsidRDefault="00CB1BB1" w:rsidP="00CB1BB1">
                  <w:pPr>
                    <w:spacing w:line="0" w:lineRule="atLeast"/>
                    <w:jc w:val="center"/>
                    <w:rPr>
                      <w:rFonts w:ascii="HG丸ｺﾞｼｯｸM-PRO" w:eastAsia="HG丸ｺﾞｼｯｸM-PRO" w:cs="HG丸ｺﾞｼｯｸM-PRO"/>
                      <w:color w:val="000000"/>
                      <w:kern w:val="0"/>
                      <w:sz w:val="16"/>
                      <w:szCs w:val="16"/>
                    </w:rPr>
                  </w:pPr>
                  <w:r w:rsidRPr="00A2213B">
                    <w:rPr>
                      <w:rFonts w:ascii="HG丸ｺﾞｼｯｸM-PRO" w:eastAsia="HG丸ｺﾞｼｯｸM-PRO" w:cs="HG丸ｺﾞｼｯｸM-PRO" w:hint="eastAsia"/>
                      <w:color w:val="000000"/>
                      <w:kern w:val="0"/>
                      <w:sz w:val="16"/>
                      <w:szCs w:val="16"/>
                    </w:rPr>
                    <w:t>重大な改善事項あり</w:t>
                  </w:r>
                </w:p>
              </w:tc>
            </w:tr>
          </w:tbl>
          <w:p w14:paraId="0BB428D4" w14:textId="77777777" w:rsidR="0004348E" w:rsidRPr="00A56CF7" w:rsidRDefault="00E0091E" w:rsidP="00CB1BB1">
            <w:pPr>
              <w:ind w:left="621" w:right="43" w:hangingChars="300" w:hanging="621"/>
              <w:rPr>
                <w:rFonts w:ascii="HG丸ｺﾞｼｯｸM-PRO" w:eastAsia="HG丸ｺﾞｼｯｸM-PRO" w:hAnsi="ＭＳ 明朝"/>
                <w:color w:val="FF0000"/>
                <w:szCs w:val="21"/>
              </w:rPr>
            </w:pPr>
            <w:r w:rsidRPr="00A56CF7">
              <w:rPr>
                <w:rFonts w:ascii="HG丸ｺﾞｼｯｸM-PRO" w:eastAsia="HG丸ｺﾞｼｯｸM-PRO" w:hint="eastAsia"/>
                <w:b/>
                <w:noProof/>
                <w:color w:val="FF0000"/>
                <w:szCs w:val="21"/>
              </w:rPr>
              <mc:AlternateContent>
                <mc:Choice Requires="wps">
                  <w:drawing>
                    <wp:anchor distT="0" distB="0" distL="114300" distR="114300" simplePos="0" relativeHeight="251656704" behindDoc="1" locked="0" layoutInCell="1" allowOverlap="1" wp14:anchorId="6D4D7822" wp14:editId="5006A218">
                      <wp:simplePos x="0" y="0"/>
                      <wp:positionH relativeFrom="column">
                        <wp:posOffset>2229485</wp:posOffset>
                      </wp:positionH>
                      <wp:positionV relativeFrom="paragraph">
                        <wp:posOffset>1365250</wp:posOffset>
                      </wp:positionV>
                      <wp:extent cx="1200150" cy="502920"/>
                      <wp:effectExtent l="20320" t="13335" r="27305" b="17145"/>
                      <wp:wrapNone/>
                      <wp:docPr id="7"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00150" cy="502920"/>
                              </a:xfrm>
                              <a:prstGeom prst="triangle">
                                <a:avLst>
                                  <a:gd name="adj" fmla="val 50000"/>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2F27EA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0" o:spid="_x0000_s1026" type="#_x0000_t5" style="position:absolute;left:0;text-align:left;margin-left:175.55pt;margin-top:107.5pt;width:94.5pt;height:39.6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" fillcolor="#767676">
                      <v:fill rotate="t" focus="100%" type="gradient"/>
                      <v:textbox inset="5.85pt,.7pt,5.85pt,.7pt"/>
                    </v:shape>
                  </w:pict>
                </mc:Fallback>
              </mc:AlternateContent>
            </w:r>
            <w:r w:rsidRPr="00A56CF7">
              <w:rPr>
                <w:rFonts w:ascii="HG丸ｺﾞｼｯｸM-PRO" w:eastAsia="HG丸ｺﾞｼｯｸM-PRO" w:hint="eastAsia"/>
                <w:b/>
                <w:noProof/>
                <w:color w:val="FF0000"/>
                <w:szCs w:val="21"/>
              </w:rPr>
              <mc:AlternateContent>
                <mc:Choice Requires="wps">
                  <w:drawing>
                    <wp:anchor distT="0" distB="0" distL="114300" distR="114300" simplePos="0" relativeHeight="251655680" behindDoc="0" locked="0" layoutInCell="1" allowOverlap="1" wp14:anchorId="2985425F" wp14:editId="784FED35">
                      <wp:simplePos x="0" y="0"/>
                      <wp:positionH relativeFrom="column">
                        <wp:posOffset>974090</wp:posOffset>
                      </wp:positionH>
                      <wp:positionV relativeFrom="paragraph">
                        <wp:posOffset>1535430</wp:posOffset>
                      </wp:positionV>
                      <wp:extent cx="3733800" cy="314325"/>
                      <wp:effectExtent l="3175" t="2540" r="0" b="0"/>
                      <wp:wrapNone/>
                      <wp:docPr id="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143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4419D" w14:textId="77777777" w:rsidR="00E616DA" w:rsidRPr="00A56CF7" w:rsidRDefault="00E616DA" w:rsidP="00437EAF">
                                  <w:pPr>
                                    <w:spacing w:line="0" w:lineRule="atLeast"/>
                                    <w:jc w:val="center"/>
                                    <w:rPr>
                                      <w:rFonts w:ascii="HG丸ｺﾞｼｯｸM-PRO" w:eastAsia="HG丸ｺﾞｼｯｸM-PRO" w:hAnsi="ＭＳ 明朝"/>
                                      <w:sz w:val="18"/>
                                      <w:szCs w:val="18"/>
                                    </w:rPr>
                                  </w:pPr>
                                  <w:r w:rsidRPr="00A56CF7">
                                    <w:rPr>
                                      <w:rFonts w:ascii="HG丸ｺﾞｼｯｸM-PRO" w:eastAsia="HG丸ｺﾞｼｯｸM-PRO" w:hAnsi="ＭＳ 明朝" w:hint="eastAsia"/>
                                      <w:sz w:val="18"/>
                                      <w:szCs w:val="18"/>
                                    </w:rPr>
                                    <w:t>法人の基本的な目標、</w:t>
                                  </w:r>
                                  <w:r>
                                    <w:rPr>
                                      <w:rFonts w:ascii="HG丸ｺﾞｼｯｸM-PRO" w:eastAsia="HG丸ｺﾞｼｯｸM-PRO" w:hAnsi="ＭＳ 明朝" w:hint="eastAsia"/>
                                      <w:sz w:val="18"/>
                                      <w:szCs w:val="18"/>
                                    </w:rPr>
                                    <w:t>令和元</w:t>
                                  </w:r>
                                  <w:r w:rsidRPr="00A56CF7">
                                    <w:rPr>
                                      <w:rFonts w:ascii="HG丸ｺﾞｼｯｸM-PRO" w:eastAsia="HG丸ｺﾞｼｯｸM-PRO" w:hAnsi="ＭＳ 明朝" w:hint="eastAsia"/>
                                      <w:sz w:val="18"/>
                                      <w:szCs w:val="18"/>
                                    </w:rPr>
                                    <w:t>年度における重点的な取組み等を</w:t>
                                  </w:r>
                                </w:p>
                                <w:p w14:paraId="36862A02" w14:textId="77777777" w:rsidR="00E616DA" w:rsidRPr="00451A5D" w:rsidRDefault="00E616DA" w:rsidP="00437EAF">
                                  <w:pPr>
                                    <w:spacing w:line="0" w:lineRule="atLeast"/>
                                    <w:jc w:val="center"/>
                                    <w:rPr>
                                      <w:sz w:val="18"/>
                                      <w:szCs w:val="18"/>
                                    </w:rPr>
                                  </w:pPr>
                                  <w:r w:rsidRPr="00A56CF7">
                                    <w:rPr>
                                      <w:rFonts w:ascii="HG丸ｺﾞｼｯｸM-PRO" w:eastAsia="HG丸ｺﾞｼｯｸM-PRO" w:hAnsi="ＭＳ 明朝" w:hint="eastAsia"/>
                                      <w:sz w:val="18"/>
                                      <w:szCs w:val="18"/>
                                    </w:rPr>
                                    <w:t>総合的に考慮して・・・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5425F" id="Rectangle 99" o:spid="_x0000_s1027" style="position:absolute;left:0;text-align:left;margin-left:76.7pt;margin-top:120.9pt;width:294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" filled="f" stroked="f">
                      <v:fill opacity="0"/>
                      <v:textbox inset="5.85pt,.7pt,5.85pt,.7pt">
                        <w:txbxContent>
                          <w:p w14:paraId="75F4419D" w14:textId="77777777" w:rsidR="00E616DA" w:rsidRPr="00A56CF7" w:rsidRDefault="00E616DA" w:rsidP="00437EAF">
                            <w:pPr>
                              <w:spacing w:line="0" w:lineRule="atLeast"/>
                              <w:jc w:val="center"/>
                              <w:rPr>
                                <w:rFonts w:ascii="HG丸ｺﾞｼｯｸM-PRO" w:eastAsia="HG丸ｺﾞｼｯｸM-PRO" w:hAnsi="ＭＳ 明朝"/>
                                <w:sz w:val="18"/>
                                <w:szCs w:val="18"/>
                              </w:rPr>
                            </w:pPr>
                            <w:r w:rsidRPr="00A56CF7">
                              <w:rPr>
                                <w:rFonts w:ascii="HG丸ｺﾞｼｯｸM-PRO" w:eastAsia="HG丸ｺﾞｼｯｸM-PRO" w:hAnsi="ＭＳ 明朝" w:hint="eastAsia"/>
                                <w:sz w:val="18"/>
                                <w:szCs w:val="18"/>
                              </w:rPr>
                              <w:t>法人の基本的な目標、</w:t>
                            </w:r>
                            <w:r>
                              <w:rPr>
                                <w:rFonts w:ascii="HG丸ｺﾞｼｯｸM-PRO" w:eastAsia="HG丸ｺﾞｼｯｸM-PRO" w:hAnsi="ＭＳ 明朝" w:hint="eastAsia"/>
                                <w:sz w:val="18"/>
                                <w:szCs w:val="18"/>
                              </w:rPr>
                              <w:t>令和元</w:t>
                            </w:r>
                            <w:r w:rsidRPr="00A56CF7">
                              <w:rPr>
                                <w:rFonts w:ascii="HG丸ｺﾞｼｯｸM-PRO" w:eastAsia="HG丸ｺﾞｼｯｸM-PRO" w:hAnsi="ＭＳ 明朝" w:hint="eastAsia"/>
                                <w:sz w:val="18"/>
                                <w:szCs w:val="18"/>
                              </w:rPr>
                              <w:t>年度における重点的な取組み等を</w:t>
                            </w:r>
                          </w:p>
                          <w:p w14:paraId="36862A02" w14:textId="77777777" w:rsidR="00E616DA" w:rsidRPr="00451A5D" w:rsidRDefault="00E616DA" w:rsidP="00437EAF">
                            <w:pPr>
                              <w:spacing w:line="0" w:lineRule="atLeast"/>
                              <w:jc w:val="center"/>
                              <w:rPr>
                                <w:sz w:val="18"/>
                                <w:szCs w:val="18"/>
                              </w:rPr>
                            </w:pPr>
                            <w:r w:rsidRPr="00A56CF7">
                              <w:rPr>
                                <w:rFonts w:ascii="HG丸ｺﾞｼｯｸM-PRO" w:eastAsia="HG丸ｺﾞｼｯｸM-PRO" w:hAnsi="ＭＳ 明朝" w:hint="eastAsia"/>
                                <w:sz w:val="18"/>
                                <w:szCs w:val="18"/>
                              </w:rPr>
                              <w:t>総合的に考慮して・・・</w:t>
                            </w:r>
                          </w:p>
                        </w:txbxContent>
                      </v:textbox>
                    </v:rect>
                  </w:pict>
                </mc:Fallback>
              </mc:AlternateContent>
            </w:r>
          </w:p>
          <w:p w14:paraId="198F0FA1" w14:textId="77777777" w:rsidR="00437EAF" w:rsidRPr="00A56CF7" w:rsidRDefault="00437EAF" w:rsidP="00F7654D">
            <w:pPr>
              <w:ind w:left="412" w:right="43" w:hangingChars="200" w:hanging="412"/>
              <w:rPr>
                <w:rFonts w:ascii="HG丸ｺﾞｼｯｸM-PRO" w:eastAsia="HG丸ｺﾞｼｯｸM-PRO" w:hAnsi="ＭＳ 明朝"/>
                <w:color w:val="FF0000"/>
                <w:szCs w:val="21"/>
              </w:rPr>
            </w:pPr>
          </w:p>
          <w:p w14:paraId="20575953" w14:textId="77777777" w:rsidR="00437EAF" w:rsidRPr="00A56CF7" w:rsidRDefault="00E0091E" w:rsidP="00714DDF">
            <w:pPr>
              <w:tabs>
                <w:tab w:val="left" w:pos="5150"/>
              </w:tabs>
              <w:ind w:right="840" w:firstLineChars="300" w:firstLine="621"/>
              <w:rPr>
                <w:rFonts w:ascii="HG丸ｺﾞｼｯｸM-PRO" w:eastAsia="HG丸ｺﾞｼｯｸM-PRO" w:hAnsi="ＭＳ 明朝"/>
                <w:szCs w:val="21"/>
              </w:rPr>
            </w:pPr>
            <w:r w:rsidRPr="00A56CF7">
              <w:rPr>
                <w:rFonts w:ascii="HG丸ｺﾞｼｯｸM-PRO" w:eastAsia="HG丸ｺﾞｼｯｸM-PRO" w:hint="eastAsia"/>
                <w:b/>
                <w:noProof/>
                <w:szCs w:val="21"/>
              </w:rPr>
              <mc:AlternateContent>
                <mc:Choice Requires="wps">
                  <w:drawing>
                    <wp:anchor distT="0" distB="0" distL="114300" distR="114300" simplePos="0" relativeHeight="251654656" behindDoc="0" locked="0" layoutInCell="1" allowOverlap="1" wp14:anchorId="2D4BFB06" wp14:editId="56E9D6E4">
                      <wp:simplePos x="0" y="0"/>
                      <wp:positionH relativeFrom="column">
                        <wp:posOffset>720725</wp:posOffset>
                      </wp:positionH>
                      <wp:positionV relativeFrom="paragraph">
                        <wp:posOffset>144145</wp:posOffset>
                      </wp:positionV>
                      <wp:extent cx="4336415" cy="616585"/>
                      <wp:effectExtent l="26035" t="19050" r="19050" b="21590"/>
                      <wp:wrapNone/>
                      <wp:docPr id="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6415" cy="616585"/>
                              </a:xfrm>
                              <a:prstGeom prst="rect">
                                <a:avLst/>
                              </a:prstGeom>
                              <a:solidFill>
                                <a:srgbClr val="FFFFFF"/>
                              </a:solidFill>
                              <a:ln w="38100" cmpd="dbl">
                                <a:solidFill>
                                  <a:srgbClr val="000000"/>
                                </a:solidFill>
                                <a:miter lim="800000"/>
                                <a:headEnd/>
                                <a:tailEnd/>
                              </a:ln>
                            </wps:spPr>
                            <wps:txbx>
                              <w:txbxContent>
                                <w:p w14:paraId="1398E35A" w14:textId="77777777" w:rsidR="00E616DA" w:rsidRPr="00A2213B" w:rsidRDefault="00E616DA" w:rsidP="00437EAF">
                                  <w:pPr>
                                    <w:spacing w:line="200" w:lineRule="exact"/>
                                    <w:rPr>
                                      <w:rFonts w:ascii="HG丸ｺﾞｼｯｸM-PRO" w:eastAsia="HG丸ｺﾞｼｯｸM-PRO" w:hAnsi="ＭＳ 明朝"/>
                                      <w:b/>
                                      <w:color w:val="000000"/>
                                      <w:sz w:val="20"/>
                                      <w:szCs w:val="20"/>
                                    </w:rPr>
                                  </w:pPr>
                                  <w:r w:rsidRPr="00A2213B">
                                    <w:rPr>
                                      <w:rFonts w:ascii="HG丸ｺﾞｼｯｸM-PRO" w:eastAsia="HG丸ｺﾞｼｯｸM-PRO" w:hAnsi="ＭＳ 明朝" w:hint="eastAsia"/>
                                      <w:b/>
                                      <w:color w:val="000000"/>
                                      <w:sz w:val="20"/>
                                      <w:szCs w:val="20"/>
                                    </w:rPr>
                                    <w:t>＜全体評価の評価結果＞</w:t>
                                  </w:r>
                                </w:p>
                                <w:p w14:paraId="6B56B867" w14:textId="77777777" w:rsidR="00E616DA" w:rsidRPr="00A2213B" w:rsidRDefault="00E616DA" w:rsidP="00437EAF">
                                  <w:pPr>
                                    <w:spacing w:line="200" w:lineRule="exact"/>
                                    <w:rPr>
                                      <w:rFonts w:ascii="HG丸ｺﾞｼｯｸM-PRO" w:eastAsia="HG丸ｺﾞｼｯｸM-PRO" w:hAnsi="ＭＳ 明朝"/>
                                      <w:b/>
                                      <w:color w:val="000000"/>
                                      <w:sz w:val="20"/>
                                      <w:szCs w:val="20"/>
                                    </w:rPr>
                                  </w:pPr>
                                </w:p>
                                <w:p w14:paraId="78ED36E8" w14:textId="77777777" w:rsidR="00E616DA" w:rsidRPr="00A2213B" w:rsidRDefault="00E616DA" w:rsidP="00437EAF">
                                  <w:pPr>
                                    <w:spacing w:line="200" w:lineRule="exact"/>
                                    <w:rPr>
                                      <w:rFonts w:ascii="HG丸ｺﾞｼｯｸM-PRO" w:eastAsia="HG丸ｺﾞｼｯｸM-PRO" w:hAnsi="ＭＳ 明朝"/>
                                      <w:b/>
                                      <w:color w:val="000000"/>
                                      <w:sz w:val="20"/>
                                      <w:szCs w:val="20"/>
                                    </w:rPr>
                                  </w:pPr>
                                  <w:r w:rsidRPr="00A2213B">
                                    <w:rPr>
                                      <w:rFonts w:ascii="HG丸ｺﾞｼｯｸM-PRO" w:eastAsia="HG丸ｺﾞｼｯｸM-PRO" w:hAnsi="ＭＳ 明朝" w:hint="eastAsia"/>
                                      <w:b/>
                                      <w:color w:val="000000"/>
                                      <w:sz w:val="20"/>
                                      <w:szCs w:val="20"/>
                                    </w:rPr>
                                    <w:t>「全体として年度計画及び中期計画のとおり進捗している」</w:t>
                                  </w:r>
                                </w:p>
                              </w:txbxContent>
                            </wps:txbx>
                            <wps:bodyPr rot="0" vert="horz" wrap="square" lIns="74295" tIns="88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BFB06" id="Rectangle 98" o:spid="_x0000_s1028" style="position:absolute;left:0;text-align:left;margin-left:56.75pt;margin-top:11.35pt;width:341.45pt;height:4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" strokeweight="3pt">
                      <v:stroke linestyle="thinThin"/>
                      <v:textbox inset="5.85pt,2.45mm,5.85pt,.7pt">
                        <w:txbxContent>
                          <w:p w14:paraId="1398E35A" w14:textId="77777777" w:rsidR="00E616DA" w:rsidRPr="00A2213B" w:rsidRDefault="00E616DA" w:rsidP="00437EAF">
                            <w:pPr>
                              <w:spacing w:line="200" w:lineRule="exact"/>
                              <w:rPr>
                                <w:rFonts w:ascii="HG丸ｺﾞｼｯｸM-PRO" w:eastAsia="HG丸ｺﾞｼｯｸM-PRO" w:hAnsi="ＭＳ 明朝"/>
                                <w:b/>
                                <w:color w:val="000000"/>
                                <w:sz w:val="20"/>
                                <w:szCs w:val="20"/>
                              </w:rPr>
                            </w:pPr>
                            <w:r w:rsidRPr="00A2213B">
                              <w:rPr>
                                <w:rFonts w:ascii="HG丸ｺﾞｼｯｸM-PRO" w:eastAsia="HG丸ｺﾞｼｯｸM-PRO" w:hAnsi="ＭＳ 明朝" w:hint="eastAsia"/>
                                <w:b/>
                                <w:color w:val="000000"/>
                                <w:sz w:val="20"/>
                                <w:szCs w:val="20"/>
                              </w:rPr>
                              <w:t>＜全体評価の評価結果＞</w:t>
                            </w:r>
                          </w:p>
                          <w:p w14:paraId="6B56B867" w14:textId="77777777" w:rsidR="00E616DA" w:rsidRPr="00A2213B" w:rsidRDefault="00E616DA" w:rsidP="00437EAF">
                            <w:pPr>
                              <w:spacing w:line="200" w:lineRule="exact"/>
                              <w:rPr>
                                <w:rFonts w:ascii="HG丸ｺﾞｼｯｸM-PRO" w:eastAsia="HG丸ｺﾞｼｯｸM-PRO" w:hAnsi="ＭＳ 明朝"/>
                                <w:b/>
                                <w:color w:val="000000"/>
                                <w:sz w:val="20"/>
                                <w:szCs w:val="20"/>
                              </w:rPr>
                            </w:pPr>
                          </w:p>
                          <w:p w14:paraId="78ED36E8" w14:textId="77777777" w:rsidR="00E616DA" w:rsidRPr="00A2213B" w:rsidRDefault="00E616DA" w:rsidP="00437EAF">
                            <w:pPr>
                              <w:spacing w:line="200" w:lineRule="exact"/>
                              <w:rPr>
                                <w:rFonts w:ascii="HG丸ｺﾞｼｯｸM-PRO" w:eastAsia="HG丸ｺﾞｼｯｸM-PRO" w:hAnsi="ＭＳ 明朝"/>
                                <w:b/>
                                <w:color w:val="000000"/>
                                <w:sz w:val="20"/>
                                <w:szCs w:val="20"/>
                              </w:rPr>
                            </w:pPr>
                            <w:r w:rsidRPr="00A2213B">
                              <w:rPr>
                                <w:rFonts w:ascii="HG丸ｺﾞｼｯｸM-PRO" w:eastAsia="HG丸ｺﾞｼｯｸM-PRO" w:hAnsi="ＭＳ 明朝" w:hint="eastAsia"/>
                                <w:b/>
                                <w:color w:val="000000"/>
                                <w:sz w:val="20"/>
                                <w:szCs w:val="20"/>
                              </w:rPr>
                              <w:t>「全体として年度計画及び中期計画のとおり進捗している」</w:t>
                            </w:r>
                          </w:p>
                        </w:txbxContent>
                      </v:textbox>
                    </v:rect>
                  </w:pict>
                </mc:Fallback>
              </mc:AlternateContent>
            </w:r>
            <w:r w:rsidR="00CB1BB1" w:rsidRPr="00A56CF7">
              <w:rPr>
                <w:rFonts w:ascii="HG丸ｺﾞｼｯｸM-PRO" w:eastAsia="HG丸ｺﾞｼｯｸM-PRO" w:hAnsi="ＭＳ 明朝"/>
                <w:szCs w:val="21"/>
              </w:rPr>
              <w:tab/>
            </w:r>
          </w:p>
          <w:p w14:paraId="520A83B7" w14:textId="77777777" w:rsidR="009874C9" w:rsidRPr="00A56CF7" w:rsidRDefault="009874C9" w:rsidP="00770398">
            <w:pPr>
              <w:ind w:right="840"/>
              <w:rPr>
                <w:rFonts w:ascii="HG丸ｺﾞｼｯｸM-PRO" w:eastAsia="HG丸ｺﾞｼｯｸM-PRO" w:hAnsi="ＭＳ 明朝"/>
                <w:szCs w:val="21"/>
              </w:rPr>
            </w:pPr>
          </w:p>
          <w:p w14:paraId="786BF704" w14:textId="77777777" w:rsidR="00FC15B8" w:rsidRPr="00A56CF7" w:rsidRDefault="00FC15B8" w:rsidP="00770398">
            <w:pPr>
              <w:ind w:right="840"/>
              <w:rPr>
                <w:rFonts w:ascii="HG丸ｺﾞｼｯｸM-PRO" w:eastAsia="HG丸ｺﾞｼｯｸM-PRO"/>
              </w:rPr>
            </w:pPr>
          </w:p>
          <w:p w14:paraId="60F0581A" w14:textId="77777777" w:rsidR="00437EAF" w:rsidRPr="00A56CF7" w:rsidRDefault="00437EAF" w:rsidP="00770398">
            <w:pPr>
              <w:ind w:right="840"/>
              <w:rPr>
                <w:rFonts w:ascii="HG丸ｺﾞｼｯｸM-PRO" w:eastAsia="HG丸ｺﾞｼｯｸM-PRO"/>
              </w:rPr>
            </w:pPr>
          </w:p>
        </w:tc>
      </w:tr>
    </w:tbl>
    <w:p w14:paraId="2308F3A0" w14:textId="77777777" w:rsidR="00437EAF" w:rsidRPr="00A56CF7" w:rsidRDefault="00437EAF" w:rsidP="00437EAF">
      <w:pPr>
        <w:rPr>
          <w:rFonts w:ascii="HG丸ｺﾞｼｯｸM-PRO" w:eastAsia="HG丸ｺﾞｼｯｸM-PRO"/>
          <w:b/>
          <w:sz w:val="24"/>
        </w:rPr>
      </w:pPr>
    </w:p>
    <w:p w14:paraId="2976F61A" w14:textId="77777777" w:rsidR="00437EAF" w:rsidRPr="00A56CF7" w:rsidRDefault="00437EAF" w:rsidP="00437EAF">
      <w:pPr>
        <w:rPr>
          <w:rFonts w:ascii="HG丸ｺﾞｼｯｸM-PRO" w:eastAsia="HG丸ｺﾞｼｯｸM-PRO"/>
          <w:b/>
        </w:rPr>
      </w:pPr>
      <w:r w:rsidRPr="00A56CF7">
        <w:rPr>
          <w:rFonts w:ascii="HG丸ｺﾞｼｯｸM-PRO" w:eastAsia="HG丸ｺﾞｼｯｸM-PRO" w:hint="eastAsia"/>
          <w:b/>
        </w:rPr>
        <w:t>＜全体評価にあたって考慮した事項＞</w:t>
      </w:r>
    </w:p>
    <w:p w14:paraId="53CC0708" w14:textId="77777777" w:rsidR="00437EAF" w:rsidRPr="006C4376" w:rsidRDefault="00437EAF" w:rsidP="00437EAF">
      <w:pPr>
        <w:ind w:firstLineChars="100" w:firstLine="206"/>
        <w:rPr>
          <w:rFonts w:ascii="HG丸ｺﾞｼｯｸM-PRO" w:eastAsia="HG丸ｺﾞｼｯｸM-PRO" w:hAnsi="ＭＳ 明朝"/>
        </w:rPr>
      </w:pPr>
      <w:r w:rsidRPr="006C4376">
        <w:rPr>
          <w:rFonts w:ascii="HG丸ｺﾞｼｯｸM-PRO" w:eastAsia="HG丸ｺﾞｼｯｸM-PRO" w:hAnsi="ＭＳ 明朝" w:hint="eastAsia"/>
        </w:rPr>
        <w:t>①</w:t>
      </w:r>
      <w:r w:rsidR="00C34C58" w:rsidRPr="006C4376">
        <w:rPr>
          <w:rFonts w:ascii="HG丸ｺﾞｼｯｸM-PRO" w:eastAsia="HG丸ｺﾞｼｯｸM-PRO" w:hAnsi="ＭＳ 明朝" w:hint="eastAsia"/>
        </w:rPr>
        <w:t>法人</w:t>
      </w:r>
      <w:r w:rsidRPr="006C4376">
        <w:rPr>
          <w:rFonts w:ascii="HG丸ｺﾞｼｯｸM-PRO" w:eastAsia="HG丸ｺﾞｼｯｸM-PRO" w:hAnsi="ＭＳ 明朝" w:hint="eastAsia"/>
        </w:rPr>
        <w:t>の基本的な目標</w:t>
      </w:r>
    </w:p>
    <w:p w14:paraId="5536919A" w14:textId="77777777" w:rsidR="00E33DFF" w:rsidRPr="006C4376" w:rsidRDefault="00E33DFF" w:rsidP="00E33DFF">
      <w:pPr>
        <w:ind w:firstLineChars="300" w:firstLine="618"/>
        <w:rPr>
          <w:rFonts w:ascii="HG丸ｺﾞｼｯｸM-PRO" w:eastAsia="HG丸ｺﾞｼｯｸM-PRO" w:hAnsi="ＭＳ 明朝"/>
        </w:rPr>
      </w:pPr>
      <w:r w:rsidRPr="006C4376">
        <w:rPr>
          <w:rFonts w:ascii="HG丸ｺﾞｼｯｸM-PRO" w:eastAsia="HG丸ｺﾞｼｯｸM-PRO" w:hAnsi="ＭＳ 明朝" w:hint="eastAsia"/>
        </w:rPr>
        <w:t>法人の基本的な目標について、次のとおり確認した。</w:t>
      </w:r>
    </w:p>
    <w:p w14:paraId="297C96AA" w14:textId="77777777" w:rsidR="00E33DFF" w:rsidRPr="009F18C6" w:rsidRDefault="00E33DFF" w:rsidP="00E33DFF">
      <w:pPr>
        <w:ind w:leftChars="200" w:left="412" w:firstLineChars="100" w:firstLine="206"/>
        <w:rPr>
          <w:rFonts w:ascii="HG丸ｺﾞｼｯｸM-PRO" w:eastAsia="HG丸ｺﾞｼｯｸM-PRO" w:hAnsi="ＭＳ 明朝"/>
        </w:rPr>
      </w:pPr>
      <w:r w:rsidRPr="006C4376">
        <w:rPr>
          <w:rFonts w:ascii="HG丸ｺﾞｼｯｸM-PRO" w:eastAsia="HG丸ｺﾞｼｯｸM-PRO" w:hAnsi="ＭＳ 明朝" w:hint="eastAsia"/>
        </w:rPr>
        <w:t>今日、高齢化の進展や疾病構造の変化などに伴い、府民の医療ニーズが高度化・多様化する中で、各病院は、他の医療機関との役割分担と連携のもと、高度専門医療の提供や府域の医療水準の向上など、求められる役割を果たしていく</w:t>
      </w:r>
      <w:r w:rsidRPr="009F18C6">
        <w:rPr>
          <w:rFonts w:ascii="HG丸ｺﾞｼｯｸM-PRO" w:eastAsia="HG丸ｺﾞｼｯｸM-PRO" w:hAnsi="ＭＳ 明朝" w:hint="eastAsia"/>
        </w:rPr>
        <w:t>必要がある。</w:t>
      </w:r>
    </w:p>
    <w:p w14:paraId="2BACC9CE" w14:textId="6F03982D" w:rsidR="00E33DFF" w:rsidRPr="009F18C6" w:rsidRDefault="00E33DFF" w:rsidP="00E33DFF">
      <w:pPr>
        <w:ind w:leftChars="200" w:left="412" w:firstLineChars="100" w:firstLine="206"/>
        <w:rPr>
          <w:rFonts w:ascii="HG丸ｺﾞｼｯｸM-PRO" w:eastAsia="HG丸ｺﾞｼｯｸM-PRO" w:hAnsi="ＭＳ 明朝"/>
        </w:rPr>
      </w:pPr>
      <w:r w:rsidRPr="009F18C6">
        <w:rPr>
          <w:rFonts w:ascii="HG丸ｺﾞｼｯｸM-PRO" w:eastAsia="HG丸ｺﾞｼｯｸM-PRO" w:hAnsi="ＭＳ 明朝" w:hint="eastAsia"/>
        </w:rPr>
        <w:t>第1期中期目標期間においては、</w:t>
      </w:r>
      <w:r w:rsidR="008B65E7" w:rsidRPr="009F18C6">
        <w:rPr>
          <w:rFonts w:ascii="HG丸ｺﾞｼｯｸM-PRO" w:eastAsia="HG丸ｺﾞｼｯｸM-PRO" w:hAnsi="ＭＳ 明朝" w:hint="eastAsia"/>
        </w:rPr>
        <w:t>法人</w:t>
      </w:r>
      <w:r w:rsidRPr="009F18C6">
        <w:rPr>
          <w:rFonts w:ascii="HG丸ｺﾞｼｯｸM-PRO" w:eastAsia="HG丸ｺﾞｼｯｸM-PRO" w:hAnsi="ＭＳ 明朝" w:hint="eastAsia"/>
        </w:rPr>
        <w:t>の基本理念のもと、</w:t>
      </w:r>
      <w:r w:rsidR="00D125DE" w:rsidRPr="009F18C6">
        <w:rPr>
          <w:rFonts w:ascii="HG丸ｺﾞｼｯｸM-PRO" w:eastAsia="HG丸ｺﾞｼｯｸM-PRO" w:hAnsi="ＭＳ 明朝" w:hint="eastAsia"/>
        </w:rPr>
        <w:t>公立病</w:t>
      </w:r>
      <w:r w:rsidRPr="009F18C6">
        <w:rPr>
          <w:rFonts w:ascii="HG丸ｺﾞｼｯｸM-PRO" w:eastAsia="HG丸ｺﾞｼｯｸM-PRO" w:hAnsi="ＭＳ 明朝" w:hint="eastAsia"/>
        </w:rPr>
        <w:t>院として果たすべき役割を明確化し、高度専門医療の提供や地域連携の強化、さらには患者満足度の向上などに一定の成果を得るとともに、地方独立行政法人化や５病院一体運営のメリットを活かすことにより、経営改善に取組んだ結果、不良債務の解消を図ることができた。</w:t>
      </w:r>
    </w:p>
    <w:p w14:paraId="1EC6B9B5" w14:textId="77777777" w:rsidR="00E33DFF" w:rsidRPr="009F18C6" w:rsidRDefault="00E33DFF" w:rsidP="00E33DFF">
      <w:pPr>
        <w:ind w:leftChars="200" w:left="412" w:firstLineChars="100" w:firstLine="206"/>
        <w:rPr>
          <w:rFonts w:ascii="HG丸ｺﾞｼｯｸM-PRO" w:eastAsia="HG丸ｺﾞｼｯｸM-PRO" w:hAnsi="ＭＳ 明朝"/>
        </w:rPr>
      </w:pPr>
      <w:r w:rsidRPr="009F18C6">
        <w:rPr>
          <w:rFonts w:ascii="HG丸ｺﾞｼｯｸM-PRO" w:eastAsia="HG丸ｺﾞｼｯｸM-PRO" w:hAnsi="ＭＳ 明朝" w:hint="eastAsia"/>
        </w:rPr>
        <w:t>第2期中期目標期間では、日本の医療をリードする病院を目指し、府の医療政策として求められる高度専門医療を提供しつつ、新しい治療法の開発や府域における医療水準の向上を図るとともに、これらの病院活動を担う優秀な人材の確保や組織体制の強化及び施設整備について進めることができた。</w:t>
      </w:r>
    </w:p>
    <w:p w14:paraId="48CF0E60" w14:textId="77777777" w:rsidR="00E33DFF" w:rsidRPr="009F18C6" w:rsidRDefault="00E33DFF" w:rsidP="00E33DFF">
      <w:pPr>
        <w:ind w:leftChars="200" w:left="412" w:firstLineChars="100" w:firstLine="206"/>
        <w:rPr>
          <w:rFonts w:ascii="HG丸ｺﾞｼｯｸM-PRO" w:eastAsia="HG丸ｺﾞｼｯｸM-PRO" w:hAnsi="ＭＳ 明朝"/>
        </w:rPr>
      </w:pPr>
      <w:r w:rsidRPr="009F18C6">
        <w:rPr>
          <w:rFonts w:ascii="HG丸ｺﾞｼｯｸM-PRO" w:eastAsia="HG丸ｺﾞｼｯｸM-PRO" w:hAnsi="ＭＳ 明朝" w:hint="eastAsia"/>
        </w:rPr>
        <w:t>第3期中期目標期間では、新公立病院改革ガイドラインを踏まえつつ、医療の提供体制を強化し政策医療及び高度専門医療を充実させるとともに、府域の医療水準の向上を目指し、地域</w:t>
      </w:r>
      <w:r w:rsidRPr="009F18C6">
        <w:rPr>
          <w:rFonts w:ascii="HG丸ｺﾞｼｯｸM-PRO" w:eastAsia="HG丸ｺﾞｼｯｸM-PRO" w:hAnsi="ＭＳ 明朝" w:hint="eastAsia"/>
        </w:rPr>
        <w:lastRenderedPageBreak/>
        <w:t>連携の強化に取り組む。また、業務運営の改善及び効率化に向け、</w:t>
      </w:r>
      <w:r w:rsidR="008B65E7" w:rsidRPr="009F18C6">
        <w:rPr>
          <w:rFonts w:ascii="HG丸ｺﾞｼｯｸM-PRO" w:eastAsia="HG丸ｺﾞｼｯｸM-PRO" w:hAnsi="ＭＳ 明朝" w:hint="eastAsia"/>
        </w:rPr>
        <w:t>法人</w:t>
      </w:r>
      <w:r w:rsidRPr="009F18C6">
        <w:rPr>
          <w:rFonts w:ascii="HG丸ｺﾞｼｯｸM-PRO" w:eastAsia="HG丸ｺﾞｼｯｸM-PRO" w:hAnsi="ＭＳ 明朝" w:hint="eastAsia"/>
        </w:rPr>
        <w:t>全体の経営マネジメントの強化を図るとともに、環境の変化に対応した病院機能の強化に努める。</w:t>
      </w:r>
    </w:p>
    <w:p w14:paraId="4A674680" w14:textId="77777777" w:rsidR="00437EAF" w:rsidRPr="009F18C6" w:rsidRDefault="00437EAF" w:rsidP="00437EAF">
      <w:pPr>
        <w:ind w:firstLineChars="100" w:firstLine="206"/>
        <w:rPr>
          <w:rFonts w:ascii="HG丸ｺﾞｼｯｸM-PRO" w:eastAsia="HG丸ｺﾞｼｯｸM-PRO" w:hAnsi="ＭＳ 明朝"/>
        </w:rPr>
      </w:pPr>
    </w:p>
    <w:p w14:paraId="77087D3B" w14:textId="77777777" w:rsidR="00437EAF" w:rsidRPr="009F18C6" w:rsidRDefault="00437EAF" w:rsidP="00437EAF">
      <w:pPr>
        <w:ind w:firstLineChars="100" w:firstLine="206"/>
        <w:rPr>
          <w:rFonts w:ascii="HG丸ｺﾞｼｯｸM-PRO" w:eastAsia="HG丸ｺﾞｼｯｸM-PRO" w:hAnsi="ＭＳ 明朝"/>
        </w:rPr>
      </w:pPr>
      <w:r w:rsidRPr="009F18C6">
        <w:rPr>
          <w:rFonts w:ascii="HG丸ｺﾞｼｯｸM-PRO" w:eastAsia="HG丸ｺﾞｼｯｸM-PRO" w:hAnsi="ＭＳ 明朝" w:hint="eastAsia"/>
        </w:rPr>
        <w:t>②</w:t>
      </w:r>
      <w:r w:rsidR="00B6369A" w:rsidRPr="009F18C6">
        <w:rPr>
          <w:rFonts w:ascii="HG丸ｺﾞｼｯｸM-PRO" w:eastAsia="HG丸ｺﾞｼｯｸM-PRO" w:hAnsi="ＭＳ 明朝" w:hint="eastAsia"/>
        </w:rPr>
        <w:t>令和元</w:t>
      </w:r>
      <w:r w:rsidRPr="009F18C6">
        <w:rPr>
          <w:rFonts w:ascii="HG丸ｺﾞｼｯｸM-PRO" w:eastAsia="HG丸ｺﾞｼｯｸM-PRO" w:hAnsi="ＭＳ 明朝" w:hint="eastAsia"/>
        </w:rPr>
        <w:t>年度における重点的な取組み</w:t>
      </w:r>
    </w:p>
    <w:p w14:paraId="1BB92D62" w14:textId="77777777" w:rsidR="00A56CF7" w:rsidRPr="009F18C6" w:rsidRDefault="00437EAF" w:rsidP="00A56CF7">
      <w:pPr>
        <w:ind w:leftChars="-93" w:left="426" w:hangingChars="300" w:hanging="618"/>
        <w:rPr>
          <w:rFonts w:ascii="HG丸ｺﾞｼｯｸM-PRO" w:eastAsia="HG丸ｺﾞｼｯｸM-PRO" w:hAnsi="ＭＳ 明朝"/>
        </w:rPr>
      </w:pPr>
      <w:r w:rsidRPr="009F18C6">
        <w:rPr>
          <w:rFonts w:ascii="HG丸ｺﾞｼｯｸM-PRO" w:eastAsia="HG丸ｺﾞｼｯｸM-PRO" w:hAnsi="ＭＳ 明朝" w:hint="eastAsia"/>
        </w:rPr>
        <w:t xml:space="preserve">　　　　</w:t>
      </w:r>
      <w:r w:rsidR="00B6369A" w:rsidRPr="009F18C6">
        <w:rPr>
          <w:rFonts w:ascii="HG丸ｺﾞｼｯｸM-PRO" w:eastAsia="HG丸ｺﾞｼｯｸM-PRO" w:hAnsi="ＭＳ 明朝" w:hint="eastAsia"/>
        </w:rPr>
        <w:t>令和元</w:t>
      </w:r>
      <w:r w:rsidRPr="009F18C6">
        <w:rPr>
          <w:rFonts w:ascii="HG丸ｺﾞｼｯｸM-PRO" w:eastAsia="HG丸ｺﾞｼｯｸM-PRO" w:hAnsi="ＭＳ 明朝" w:hint="eastAsia"/>
        </w:rPr>
        <w:t>年度は、</w:t>
      </w:r>
      <w:r w:rsidR="00A56CF7" w:rsidRPr="009F18C6">
        <w:rPr>
          <w:rFonts w:ascii="HG丸ｺﾞｼｯｸM-PRO" w:eastAsia="HG丸ｺﾞｼｯｸM-PRO" w:hAnsi="ＭＳ 明朝" w:hint="eastAsia"/>
        </w:rPr>
        <w:t>高度専門医療の充実など医療の提供体制の強化に努めるとともに、府域の医療水準の向上を目指し、地域医療機関との連携強化を推進した。</w:t>
      </w:r>
    </w:p>
    <w:p w14:paraId="2A0EC046" w14:textId="77777777" w:rsidR="00A56CF7" w:rsidRPr="009F18C6" w:rsidRDefault="00A56CF7" w:rsidP="00A56CF7">
      <w:pPr>
        <w:ind w:leftChars="-93" w:left="426" w:hangingChars="300" w:hanging="618"/>
        <w:rPr>
          <w:rFonts w:ascii="HG丸ｺﾞｼｯｸM-PRO" w:eastAsia="HG丸ｺﾞｼｯｸM-PRO" w:hAnsi="ＭＳ 明朝"/>
        </w:rPr>
      </w:pPr>
      <w:r w:rsidRPr="009F18C6">
        <w:rPr>
          <w:rFonts w:ascii="HG丸ｺﾞｼｯｸM-PRO" w:eastAsia="HG丸ｺﾞｼｯｸM-PRO" w:hAnsi="ＭＳ 明朝" w:hint="eastAsia"/>
        </w:rPr>
        <w:t xml:space="preserve">　　　　また、業務運営の改善及び効率化に向け、</w:t>
      </w:r>
      <w:r w:rsidR="008B65E7" w:rsidRPr="009F18C6">
        <w:rPr>
          <w:rFonts w:ascii="HG丸ｺﾞｼｯｸM-PRO" w:eastAsia="HG丸ｺﾞｼｯｸM-PRO" w:hAnsi="ＭＳ 明朝" w:hint="eastAsia"/>
        </w:rPr>
        <w:t>法人</w:t>
      </w:r>
      <w:r w:rsidRPr="009F18C6">
        <w:rPr>
          <w:rFonts w:ascii="HG丸ｺﾞｼｯｸM-PRO" w:eastAsia="HG丸ｺﾞｼｯｸM-PRO" w:hAnsi="ＭＳ 明朝" w:hint="eastAsia"/>
        </w:rPr>
        <w:t>全体の経営マネジメントの強化を図りながら、収入の確保・費用の抑制など安定的な病院経営の確立にも取り組んだ。</w:t>
      </w:r>
    </w:p>
    <w:p w14:paraId="58941358" w14:textId="60BD4C87" w:rsidR="00B6369A" w:rsidRPr="009F18C6" w:rsidRDefault="00A56CF7" w:rsidP="00F85B71">
      <w:pPr>
        <w:ind w:leftChars="-93" w:left="426" w:hangingChars="300" w:hanging="618"/>
        <w:rPr>
          <w:rFonts w:ascii="HG丸ｺﾞｼｯｸM-PRO" w:eastAsia="HG丸ｺﾞｼｯｸM-PRO" w:hAnsi="ＭＳ 明朝"/>
        </w:rPr>
      </w:pPr>
      <w:r w:rsidRPr="009F18C6">
        <w:rPr>
          <w:rFonts w:ascii="HG丸ｺﾞｼｯｸM-PRO" w:eastAsia="HG丸ｺﾞｼｯｸM-PRO" w:hAnsi="ＭＳ 明朝" w:hint="eastAsia"/>
        </w:rPr>
        <w:t xml:space="preserve">　　　　さらに、</w:t>
      </w:r>
      <w:r w:rsidR="008B65E7" w:rsidRPr="009F18C6">
        <w:rPr>
          <w:rFonts w:ascii="HG丸ｺﾞｼｯｸM-PRO" w:eastAsia="HG丸ｺﾞｼｯｸM-PRO" w:hAnsi="ＭＳ 明朝" w:hint="eastAsia"/>
        </w:rPr>
        <w:t>法人</w:t>
      </w:r>
      <w:r w:rsidRPr="009F18C6">
        <w:rPr>
          <w:rFonts w:ascii="HG丸ｺﾞｼｯｸM-PRO" w:eastAsia="HG丸ｺﾞｼｯｸM-PRO" w:hAnsi="ＭＳ 明朝" w:hint="eastAsia"/>
        </w:rPr>
        <w:t>を取巻く環境が著しく変化する中、各病院が自らの特性や実情を踏まえ、自律性を発揮し、機動的に病院運営を進めることを基本としつつ、理事会や経営会議、事務局長会議等の各種会議や、外部業者の協力も得て、</w:t>
      </w:r>
      <w:r w:rsidR="008B65E7" w:rsidRPr="009F18C6">
        <w:rPr>
          <w:rFonts w:ascii="HG丸ｺﾞｼｯｸM-PRO" w:eastAsia="HG丸ｺﾞｼｯｸM-PRO" w:hAnsi="ＭＳ 明朝" w:hint="eastAsia"/>
        </w:rPr>
        <w:t>法人</w:t>
      </w:r>
      <w:r w:rsidRPr="009F18C6">
        <w:rPr>
          <w:rFonts w:ascii="HG丸ｺﾞｼｯｸM-PRO" w:eastAsia="HG丸ｺﾞｼｯｸM-PRO" w:hAnsi="ＭＳ 明朝" w:hint="eastAsia"/>
        </w:rPr>
        <w:t>としての一体的な取組</w:t>
      </w:r>
      <w:r w:rsidR="00D77E38" w:rsidRPr="009F18C6">
        <w:rPr>
          <w:rFonts w:ascii="HG丸ｺﾞｼｯｸM-PRO" w:eastAsia="HG丸ｺﾞｼｯｸM-PRO" w:hAnsi="ＭＳ 明朝" w:hint="eastAsia"/>
        </w:rPr>
        <w:t>み</w:t>
      </w:r>
      <w:r w:rsidRPr="009F18C6">
        <w:rPr>
          <w:rFonts w:ascii="HG丸ｺﾞｼｯｸM-PRO" w:eastAsia="HG丸ｺﾞｼｯｸM-PRO" w:hAnsi="ＭＳ 明朝" w:hint="eastAsia"/>
        </w:rPr>
        <w:t>や各病院の課題解決についての取組</w:t>
      </w:r>
      <w:r w:rsidR="00D77E38" w:rsidRPr="009F18C6">
        <w:rPr>
          <w:rFonts w:ascii="HG丸ｺﾞｼｯｸM-PRO" w:eastAsia="HG丸ｺﾞｼｯｸM-PRO" w:hAnsi="ＭＳ 明朝" w:hint="eastAsia"/>
        </w:rPr>
        <w:t>み</w:t>
      </w:r>
      <w:r w:rsidRPr="009F18C6">
        <w:rPr>
          <w:rFonts w:ascii="HG丸ｺﾞｼｯｸM-PRO" w:eastAsia="HG丸ｺﾞｼｯｸM-PRO" w:hAnsi="ＭＳ 明朝" w:hint="eastAsia"/>
        </w:rPr>
        <w:t>を進めた。</w:t>
      </w:r>
    </w:p>
    <w:p w14:paraId="43B703B1" w14:textId="2143DA78" w:rsidR="00B6369A" w:rsidRPr="009F18C6" w:rsidRDefault="00B6369A" w:rsidP="00B6369A">
      <w:pPr>
        <w:rPr>
          <w:rFonts w:ascii="HG丸ｺﾞｼｯｸM-PRO" w:eastAsia="HG丸ｺﾞｼｯｸM-PRO"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284" w:type="dxa"/>
        </w:tblCellMar>
        <w:tblLook w:val="04A0" w:firstRow="1" w:lastRow="0" w:firstColumn="1" w:lastColumn="0" w:noHBand="0" w:noVBand="1"/>
      </w:tblPr>
      <w:tblGrid>
        <w:gridCol w:w="8932"/>
      </w:tblGrid>
      <w:tr w:rsidR="009F18C6" w:rsidRPr="009F18C6" w14:paraId="2CBF9802" w14:textId="77777777" w:rsidTr="009F18C6">
        <w:trPr>
          <w:trHeight w:val="5521"/>
        </w:trPr>
        <w:tc>
          <w:tcPr>
            <w:tcW w:w="9014" w:type="dxa"/>
            <w:tcBorders>
              <w:top w:val="double" w:sz="4" w:space="0" w:color="auto"/>
              <w:left w:val="double" w:sz="4" w:space="0" w:color="auto"/>
              <w:bottom w:val="double" w:sz="4" w:space="0" w:color="auto"/>
              <w:right w:val="double" w:sz="4" w:space="0" w:color="auto"/>
            </w:tcBorders>
            <w:shd w:val="clear" w:color="auto" w:fill="auto"/>
            <w:vAlign w:val="center"/>
          </w:tcPr>
          <w:p w14:paraId="5F156648" w14:textId="77777777" w:rsidR="00B6369A" w:rsidRPr="009F18C6" w:rsidRDefault="00B6369A" w:rsidP="0070018E">
            <w:pPr>
              <w:ind w:left="207" w:hangingChars="100" w:hanging="207"/>
              <w:rPr>
                <w:rFonts w:ascii="HG丸ｺﾞｼｯｸM-PRO" w:eastAsia="HG丸ｺﾞｼｯｸM-PRO" w:hAnsi="ＭＳ 明朝"/>
                <w:b/>
              </w:rPr>
            </w:pPr>
            <w:r w:rsidRPr="009F18C6">
              <w:rPr>
                <w:rFonts w:ascii="HG丸ｺﾞｼｯｸM-PRO" w:eastAsia="HG丸ｺﾞｼｯｸM-PRO" w:hAnsi="ＭＳ 明朝" w:hint="eastAsia"/>
                <w:b/>
              </w:rPr>
              <w:t>（２）評価にあたっての意見、指摘等</w:t>
            </w:r>
          </w:p>
          <w:p w14:paraId="5301AED9" w14:textId="77777777" w:rsidR="00B6369A" w:rsidRPr="009F18C6" w:rsidRDefault="00B6369A" w:rsidP="0070018E">
            <w:pPr>
              <w:ind w:leftChars="100" w:left="206" w:firstLineChars="100" w:firstLine="206"/>
              <w:rPr>
                <w:rFonts w:ascii="HG丸ｺﾞｼｯｸM-PRO" w:eastAsia="HG丸ｺﾞｼｯｸM-PRO" w:hAnsi="HG丸ｺﾞｼｯｸM-PRO"/>
                <w:szCs w:val="22"/>
              </w:rPr>
            </w:pPr>
            <w:r w:rsidRPr="009F18C6">
              <w:rPr>
                <w:rFonts w:ascii="HG丸ｺﾞｼｯｸM-PRO" w:eastAsia="HG丸ｺﾞｼｯｸM-PRO" w:hAnsi="HG丸ｺﾞｼｯｸM-PRO" w:hint="eastAsia"/>
              </w:rPr>
              <w:t>大項目１に掲げた「府民に提供するサービスその他の業務の質の向上」に関しては、小項目番号１～２０のとおり、高度専門医療の充実など医療の提供体制の強化に努めるとともに府域の医療水準の向上を目指し、地域医療機関との連携強化を推進していること等から、計画どおり進捗していると評価できる。</w:t>
            </w:r>
          </w:p>
          <w:p w14:paraId="029D9ABF" w14:textId="1B60CED1" w:rsidR="00B6369A" w:rsidRPr="009F18C6" w:rsidRDefault="00B6369A" w:rsidP="0070018E">
            <w:pPr>
              <w:ind w:leftChars="100" w:left="206" w:firstLineChars="100" w:firstLine="206"/>
              <w:rPr>
                <w:rFonts w:ascii="HG丸ｺﾞｼｯｸM-PRO" w:eastAsia="HG丸ｺﾞｼｯｸM-PRO" w:hAnsi="HG丸ｺﾞｼｯｸM-PRO"/>
              </w:rPr>
            </w:pPr>
            <w:r w:rsidRPr="009F18C6">
              <w:rPr>
                <w:rFonts w:ascii="HG丸ｺﾞｼｯｸM-PRO" w:eastAsia="HG丸ｺﾞｼｯｸM-PRO" w:hAnsi="HG丸ｺﾞｼｯｸM-PRO" w:hint="eastAsia"/>
              </w:rPr>
              <w:t>大項目２に掲げた「業務運営の改善及び効率化」に関しては、小項目番号２１～２９のとおり業務運営の改善及び効率化に向け、法人全体の経営マネジメントの強化を図りながら、収入の確保・費用の抑制など安定的な病院経営の確立に取り組んでいること等から、計画どおり進捗していると評価できる。</w:t>
            </w:r>
          </w:p>
          <w:p w14:paraId="03F0BA81" w14:textId="77777777" w:rsidR="00EF0005" w:rsidRPr="009F18C6" w:rsidRDefault="00B6369A" w:rsidP="00F85B71">
            <w:pPr>
              <w:ind w:left="206" w:hangingChars="100" w:hanging="206"/>
              <w:rPr>
                <w:rFonts w:ascii="HG丸ｺﾞｼｯｸM-PRO" w:eastAsia="HG丸ｺﾞｼｯｸM-PRO" w:hAnsi="HG丸ｺﾞｼｯｸM-PRO"/>
              </w:rPr>
            </w:pPr>
            <w:r w:rsidRPr="009F18C6">
              <w:rPr>
                <w:rFonts w:ascii="HG丸ｺﾞｼｯｸM-PRO" w:eastAsia="HG丸ｺﾞｼｯｸM-PRO" w:hAnsi="HG丸ｺﾞｼｯｸM-PRO" w:hint="eastAsia"/>
              </w:rPr>
              <w:t xml:space="preserve">　　以上を踏まえると、令和元事業年度における大阪府立病院機構の取組みは、全体として年度計画及び中期計画のとおり進捗していると評価できる。</w:t>
            </w:r>
          </w:p>
          <w:p w14:paraId="506779FC" w14:textId="293F4F6F" w:rsidR="00F85B71" w:rsidRPr="009F18C6" w:rsidRDefault="009F18C6" w:rsidP="00D01EFA">
            <w:pPr>
              <w:ind w:leftChars="100" w:left="206" w:firstLineChars="100" w:firstLine="206"/>
              <w:rPr>
                <w:rFonts w:ascii="HG丸ｺﾞｼｯｸM-PRO" w:eastAsia="HG丸ｺﾞｼｯｸM-PRO" w:hAnsi="HG丸ｺﾞｼｯｸM-PRO"/>
              </w:rPr>
            </w:pPr>
            <w:r w:rsidRPr="009F18C6">
              <w:rPr>
                <w:rFonts w:ascii="HG丸ｺﾞｼｯｸM-PRO" w:eastAsia="HG丸ｺﾞｼｯｸM-PRO" w:hAnsi="HG丸ｺﾞｼｯｸM-PRO" w:hint="eastAsia"/>
              </w:rPr>
              <w:t>また、新型コロナウイルス感染症対応にあたっては、大阪府及び関係機関と積極的に連携して取り組み、公立病院としての役割を果たしている。令和２年度についても引き続き、各センターの特性に応じて新型コロナウイルス感染症に対応するとともに、高度専門医療の提供と府域の医療水準向上、安定的な病院経営の確立に努めてもらいたい。</w:t>
            </w:r>
          </w:p>
        </w:tc>
      </w:tr>
    </w:tbl>
    <w:p w14:paraId="132691CA" w14:textId="77777777" w:rsidR="009F18C6" w:rsidRPr="009F18C6" w:rsidRDefault="009F18C6" w:rsidP="001D7EC6">
      <w:pPr>
        <w:rPr>
          <w:rFonts w:ascii="HG丸ｺﾞｼｯｸM-PRO" w:eastAsia="HG丸ｺﾞｼｯｸM-PRO"/>
          <w:b/>
          <w:sz w:val="24"/>
        </w:rPr>
      </w:pPr>
    </w:p>
    <w:p w14:paraId="233CEEBE" w14:textId="36310F59" w:rsidR="009F7801" w:rsidRPr="009F18C6" w:rsidRDefault="00A56CF7" w:rsidP="001D7EC6">
      <w:pPr>
        <w:rPr>
          <w:rFonts w:ascii="HG丸ｺﾞｼｯｸM-PRO" w:eastAsia="HG丸ｺﾞｼｯｸM-PRO"/>
          <w:b/>
          <w:sz w:val="24"/>
        </w:rPr>
      </w:pPr>
      <w:r w:rsidRPr="009F18C6">
        <w:rPr>
          <w:rFonts w:ascii="HG丸ｺﾞｼｯｸM-PRO" w:eastAsia="HG丸ｺﾞｼｯｸM-PRO"/>
          <w:b/>
          <w:sz w:val="24"/>
        </w:rPr>
        <w:br w:type="page"/>
      </w:r>
      <w:r w:rsidR="009F7801" w:rsidRPr="009F18C6">
        <w:rPr>
          <w:rFonts w:ascii="HG丸ｺﾞｼｯｸM-PRO" w:eastAsia="HG丸ｺﾞｼｯｸM-PRO" w:hint="eastAsia"/>
          <w:b/>
          <w:sz w:val="24"/>
        </w:rPr>
        <w:lastRenderedPageBreak/>
        <w:t>３</w:t>
      </w:r>
      <w:r w:rsidR="00A20B94" w:rsidRPr="009F18C6">
        <w:rPr>
          <w:rFonts w:ascii="HG丸ｺﾞｼｯｸM-PRO" w:eastAsia="HG丸ｺﾞｼｯｸM-PRO" w:hint="eastAsia"/>
          <w:b/>
          <w:sz w:val="24"/>
        </w:rPr>
        <w:t xml:space="preserve">　</w:t>
      </w:r>
      <w:r w:rsidR="009F7801" w:rsidRPr="009F18C6">
        <w:rPr>
          <w:rFonts w:ascii="HG丸ｺﾞｼｯｸM-PRO" w:eastAsia="HG丸ｺﾞｼｯｸM-PRO" w:hint="eastAsia"/>
          <w:b/>
          <w:sz w:val="24"/>
        </w:rPr>
        <w:t>大項目評価</w:t>
      </w:r>
    </w:p>
    <w:p w14:paraId="739FBF32" w14:textId="77777777" w:rsidR="00854F5A" w:rsidRPr="009F18C6" w:rsidRDefault="00437EAF" w:rsidP="001D7EC6">
      <w:pPr>
        <w:rPr>
          <w:rFonts w:ascii="HG丸ｺﾞｼｯｸM-PRO" w:eastAsia="HG丸ｺﾞｼｯｸM-PRO"/>
          <w:b/>
          <w:sz w:val="24"/>
        </w:rPr>
      </w:pPr>
      <w:r w:rsidRPr="009F18C6">
        <w:rPr>
          <w:rFonts w:ascii="HG丸ｺﾞｼｯｸM-PRO" w:eastAsia="HG丸ｺﾞｼｯｸM-PRO" w:hint="eastAsia"/>
          <w:b/>
          <w:sz w:val="24"/>
        </w:rPr>
        <w:t>３－１　「</w:t>
      </w:r>
      <w:r w:rsidR="00696EA8" w:rsidRPr="009F18C6">
        <w:rPr>
          <w:rFonts w:ascii="HG丸ｺﾞｼｯｸM-PRO" w:eastAsia="HG丸ｺﾞｼｯｸM-PRO" w:hint="eastAsia"/>
          <w:b/>
          <w:sz w:val="24"/>
        </w:rPr>
        <w:t>府民に提供するサービスその他の業務の質の向上</w:t>
      </w:r>
      <w:r w:rsidR="00854F5A" w:rsidRPr="009F18C6">
        <w:rPr>
          <w:rFonts w:ascii="HG丸ｺﾞｼｯｸM-PRO" w:eastAsia="HG丸ｺﾞｼｯｸM-PRO" w:hint="eastAsia"/>
          <w:b/>
          <w:sz w:val="24"/>
        </w:rPr>
        <w:t>」に関する大項目評価</w:t>
      </w:r>
    </w:p>
    <w:tbl>
      <w:tblPr>
        <w:tblW w:w="90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4"/>
      </w:tblGrid>
      <w:tr w:rsidR="00437EAF" w:rsidRPr="009F18C6" w14:paraId="6E07FA6F" w14:textId="77777777" w:rsidTr="00B6369A">
        <w:trPr>
          <w:trHeight w:val="2630"/>
        </w:trPr>
        <w:tc>
          <w:tcPr>
            <w:tcW w:w="9014" w:type="dxa"/>
            <w:tcBorders>
              <w:top w:val="single" w:sz="18" w:space="0" w:color="auto"/>
              <w:left w:val="single" w:sz="18" w:space="0" w:color="auto"/>
              <w:bottom w:val="single" w:sz="18" w:space="0" w:color="auto"/>
              <w:right w:val="single" w:sz="18" w:space="0" w:color="auto"/>
            </w:tcBorders>
          </w:tcPr>
          <w:p w14:paraId="5276C8A4" w14:textId="77777777" w:rsidR="00437EAF" w:rsidRPr="009F18C6" w:rsidRDefault="00437EAF" w:rsidP="00770398">
            <w:pPr>
              <w:rPr>
                <w:rFonts w:ascii="HG丸ｺﾞｼｯｸM-PRO" w:eastAsia="HG丸ｺﾞｼｯｸM-PRO"/>
                <w:b/>
              </w:rPr>
            </w:pPr>
            <w:r w:rsidRPr="009F18C6">
              <w:rPr>
                <w:rFonts w:ascii="HG丸ｺﾞｼｯｸM-PRO" w:eastAsia="HG丸ｺﾞｼｯｸM-PRO" w:hint="eastAsia"/>
                <w:b/>
              </w:rPr>
              <w:t>（1）評価結果と判断理由</w:t>
            </w:r>
          </w:p>
          <w:p w14:paraId="31FC0F93" w14:textId="77777777" w:rsidR="00E61C4E" w:rsidRPr="009F18C6" w:rsidRDefault="00E61C4E" w:rsidP="00E61C4E">
            <w:pPr>
              <w:ind w:firstLineChars="100" w:firstLine="206"/>
              <w:rPr>
                <w:rFonts w:ascii="HG丸ｺﾞｼｯｸM-PRO" w:eastAsia="HG丸ｺﾞｼｯｸM-PRO" w:hAnsi="ＭＳ 明朝"/>
              </w:rPr>
            </w:pPr>
            <w:r w:rsidRPr="009F18C6">
              <w:rPr>
                <w:rFonts w:ascii="HG丸ｺﾞｼｯｸM-PRO" w:eastAsia="HG丸ｺﾞｼｯｸM-PRO" w:hAnsi="ＭＳ 明朝" w:hint="eastAsia"/>
              </w:rPr>
              <w:t>○　小項目評価の集計結果では、A評価（「計画どおり」進捗している）となる。</w:t>
            </w:r>
          </w:p>
          <w:p w14:paraId="22F96258" w14:textId="1D598FC8" w:rsidR="00E01F61" w:rsidRPr="009F18C6" w:rsidRDefault="00245406" w:rsidP="00E01F61">
            <w:pPr>
              <w:ind w:leftChars="100" w:left="412" w:hangingChars="100" w:hanging="206"/>
              <w:rPr>
                <w:rFonts w:ascii="HG丸ｺﾞｼｯｸM-PRO" w:eastAsia="HG丸ｺﾞｼｯｸM-PRO" w:hAnsi="ＭＳ 明朝"/>
              </w:rPr>
            </w:pPr>
            <w:r w:rsidRPr="009F18C6">
              <w:rPr>
                <w:rFonts w:ascii="HG丸ｺﾞｼｯｸM-PRO" w:eastAsia="HG丸ｺﾞｼｯｸM-PRO" w:hAnsi="ＭＳ 明朝" w:hint="eastAsia"/>
              </w:rPr>
              <w:t xml:space="preserve">○　</w:t>
            </w:r>
            <w:r w:rsidR="00E01F61" w:rsidRPr="009F18C6">
              <w:rPr>
                <w:rFonts w:ascii="HG丸ｺﾞｼｯｸM-PRO" w:eastAsia="HG丸ｺﾞｼｯｸM-PRO" w:hAnsi="ＭＳ 明朝" w:hint="eastAsia"/>
              </w:rPr>
              <w:t>全体として、計画どおりの進捗が認められる。</w:t>
            </w:r>
          </w:p>
          <w:p w14:paraId="2DEE45A2" w14:textId="02F2501D" w:rsidR="003B6D95" w:rsidRPr="009F18C6" w:rsidRDefault="00245406" w:rsidP="00245406">
            <w:pPr>
              <w:ind w:leftChars="100" w:left="412" w:hangingChars="100" w:hanging="206"/>
              <w:rPr>
                <w:rFonts w:ascii="HG丸ｺﾞｼｯｸM-PRO" w:eastAsia="HG丸ｺﾞｼｯｸM-PRO" w:hAnsi="ＭＳ 明朝"/>
              </w:rPr>
            </w:pPr>
            <w:r w:rsidRPr="009F18C6">
              <w:rPr>
                <w:rFonts w:ascii="HG丸ｺﾞｼｯｸM-PRO" w:eastAsia="HG丸ｺﾞｼｯｸM-PRO" w:hAnsi="ＭＳ 明朝" w:hint="eastAsia"/>
              </w:rPr>
              <w:t xml:space="preserve">○　</w:t>
            </w:r>
            <w:r w:rsidR="00E01F61" w:rsidRPr="009F18C6">
              <w:rPr>
                <w:rFonts w:ascii="HG丸ｺﾞｼｯｸM-PRO" w:eastAsia="HG丸ｺﾞｼｯｸM-PRO" w:hAnsi="ＭＳ 明朝" w:hint="eastAsia"/>
              </w:rPr>
              <w:t>以上により</w:t>
            </w:r>
            <w:r w:rsidRPr="009F18C6">
              <w:rPr>
                <w:rFonts w:ascii="HG丸ｺﾞｼｯｸM-PRO" w:eastAsia="HG丸ｺﾞｼｯｸM-PRO" w:hAnsi="ＭＳ 明朝" w:hint="eastAsia"/>
              </w:rPr>
              <w:t>、大項目評価としては、A評価（「計画どおり」進捗している）が妥当であると判断した。</w:t>
            </w:r>
          </w:p>
          <w:p w14:paraId="28F2196A" w14:textId="77777777" w:rsidR="00437EAF" w:rsidRPr="009F18C6" w:rsidRDefault="00E0091E" w:rsidP="00770398">
            <w:pPr>
              <w:ind w:leftChars="262" w:left="746" w:hangingChars="100" w:hanging="206"/>
              <w:rPr>
                <w:rFonts w:ascii="ＭＳ 明朝" w:hAnsi="ＭＳ 明朝"/>
              </w:rPr>
            </w:pPr>
            <w:r w:rsidRPr="009F18C6">
              <w:rPr>
                <w:rFonts w:ascii="ＭＳ 明朝" w:hAnsi="ＭＳ 明朝" w:hint="eastAsia"/>
                <w:noProof/>
              </w:rPr>
              <mc:AlternateContent>
                <mc:Choice Requires="wps">
                  <w:drawing>
                    <wp:anchor distT="0" distB="0" distL="114300" distR="114300" simplePos="0" relativeHeight="251660800" behindDoc="0" locked="0" layoutInCell="1" allowOverlap="1" wp14:anchorId="63E5CE21" wp14:editId="0221B803">
                      <wp:simplePos x="0" y="0"/>
                      <wp:positionH relativeFrom="column">
                        <wp:posOffset>206375</wp:posOffset>
                      </wp:positionH>
                      <wp:positionV relativeFrom="paragraph">
                        <wp:posOffset>78740</wp:posOffset>
                      </wp:positionV>
                      <wp:extent cx="5242560" cy="571500"/>
                      <wp:effectExtent l="0" t="4445" r="0" b="0"/>
                      <wp:wrapNone/>
                      <wp:docPr id="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256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315"/>
                                    <w:gridCol w:w="1315"/>
                                    <w:gridCol w:w="1315"/>
                                    <w:gridCol w:w="1315"/>
                                    <w:gridCol w:w="1315"/>
                                  </w:tblGrid>
                                  <w:tr w:rsidR="00E616DA" w:rsidRPr="00220833" w14:paraId="6DFACA08" w14:textId="77777777" w:rsidTr="0027291A">
                                    <w:trPr>
                                      <w:trHeight w:val="315"/>
                                    </w:trPr>
                                    <w:tc>
                                      <w:tcPr>
                                        <w:tcW w:w="1260" w:type="dxa"/>
                                        <w:vMerge w:val="restart"/>
                                        <w:shd w:val="clear" w:color="auto" w:fill="FFFFFF"/>
                                        <w:vAlign w:val="center"/>
                                      </w:tcPr>
                                      <w:p w14:paraId="714CEE2B" w14:textId="77777777" w:rsidR="00E616DA" w:rsidRPr="00FD7FF0" w:rsidRDefault="00E616DA" w:rsidP="00FC3D32">
                                        <w:pPr>
                                          <w:spacing w:line="0" w:lineRule="atLeast"/>
                                          <w:ind w:left="-53"/>
                                          <w:jc w:val="center"/>
                                          <w:rPr>
                                            <w:rFonts w:ascii="HG丸ｺﾞｼｯｸM-PRO" w:eastAsia="HG丸ｺﾞｼｯｸM-PRO"/>
                                            <w:color w:val="FF0000"/>
                                            <w:sz w:val="20"/>
                                            <w:szCs w:val="20"/>
                                            <w:u w:val="single"/>
                                          </w:rPr>
                                        </w:pPr>
                                        <w:r w:rsidRPr="000362EB">
                                          <w:rPr>
                                            <w:rFonts w:ascii="HG丸ｺﾞｼｯｸM-PRO" w:eastAsia="HG丸ｺﾞｼｯｸM-PRO" w:hint="eastAsia"/>
                                            <w:sz w:val="20"/>
                                            <w:szCs w:val="20"/>
                                          </w:rPr>
                                          <w:t>大項目</w:t>
                                        </w:r>
                                      </w:p>
                                      <w:p w14:paraId="2F59DC5C" w14:textId="77777777" w:rsidR="00E616DA" w:rsidRPr="00AC73DD" w:rsidRDefault="00E616DA" w:rsidP="00FC3D32">
                                        <w:pPr>
                                          <w:spacing w:line="0" w:lineRule="atLeast"/>
                                          <w:ind w:left="-53"/>
                                          <w:jc w:val="center"/>
                                          <w:rPr>
                                            <w:rFonts w:ascii="HG丸ｺﾞｼｯｸM-PRO" w:eastAsia="HG丸ｺﾞｼｯｸM-PRO"/>
                                            <w:sz w:val="20"/>
                                            <w:szCs w:val="20"/>
                                          </w:rPr>
                                        </w:pPr>
                                        <w:r w:rsidRPr="00AC73DD">
                                          <w:rPr>
                                            <w:rFonts w:ascii="HG丸ｺﾞｼｯｸM-PRO" w:eastAsia="HG丸ｺﾞｼｯｸM-PRO" w:hint="eastAsia"/>
                                            <w:sz w:val="20"/>
                                            <w:szCs w:val="20"/>
                                          </w:rPr>
                                          <w:t>評価結果</w:t>
                                        </w:r>
                                      </w:p>
                                    </w:tc>
                                    <w:tc>
                                      <w:tcPr>
                                        <w:tcW w:w="1344" w:type="dxa"/>
                                        <w:tcBorders>
                                          <w:bottom w:val="nil"/>
                                        </w:tcBorders>
                                        <w:vAlign w:val="center"/>
                                      </w:tcPr>
                                      <w:p w14:paraId="25678F43" w14:textId="77777777" w:rsidR="00E616DA" w:rsidRPr="001357D5" w:rsidRDefault="00E616DA"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Ｓ</w:t>
                                        </w:r>
                                      </w:p>
                                    </w:tc>
                                    <w:tc>
                                      <w:tcPr>
                                        <w:tcW w:w="1344" w:type="dxa"/>
                                        <w:tcBorders>
                                          <w:bottom w:val="nil"/>
                                        </w:tcBorders>
                                        <w:shd w:val="clear" w:color="auto" w:fill="808080"/>
                                        <w:vAlign w:val="center"/>
                                      </w:tcPr>
                                      <w:p w14:paraId="10EFCF04" w14:textId="77777777" w:rsidR="00E616DA" w:rsidRPr="009B2164" w:rsidRDefault="00E616DA" w:rsidP="00FC3D32">
                                        <w:pPr>
                                          <w:spacing w:line="0" w:lineRule="atLeast"/>
                                          <w:jc w:val="center"/>
                                          <w:rPr>
                                            <w:rFonts w:ascii="HG丸ｺﾞｼｯｸM-PRO" w:eastAsia="HG丸ｺﾞｼｯｸM-PRO" w:hAnsi="ＭＳ Ｐゴシック" w:cs="ＭＳ Ｐゴシック"/>
                                            <w:b/>
                                            <w:color w:val="FFFFFF"/>
                                            <w:szCs w:val="21"/>
                                          </w:rPr>
                                        </w:pPr>
                                        <w:r w:rsidRPr="009B2164">
                                          <w:rPr>
                                            <w:rFonts w:ascii="HG丸ｺﾞｼｯｸM-PRO" w:eastAsia="HG丸ｺﾞｼｯｸM-PRO" w:hAnsi="ＭＳ Ｐゴシック" w:cs="ＭＳ Ｐゴシック" w:hint="eastAsia"/>
                                            <w:b/>
                                            <w:color w:val="FFFFFF"/>
                                            <w:szCs w:val="21"/>
                                          </w:rPr>
                                          <w:t>Ａ</w:t>
                                        </w:r>
                                      </w:p>
                                    </w:tc>
                                    <w:tc>
                                      <w:tcPr>
                                        <w:tcW w:w="1344" w:type="dxa"/>
                                        <w:tcBorders>
                                          <w:bottom w:val="nil"/>
                                        </w:tcBorders>
                                        <w:shd w:val="clear" w:color="auto" w:fill="auto"/>
                                        <w:vAlign w:val="center"/>
                                      </w:tcPr>
                                      <w:p w14:paraId="5AE57F7A" w14:textId="77777777" w:rsidR="00E616DA" w:rsidRPr="008740D7" w:rsidRDefault="00E616DA" w:rsidP="00FC3D32">
                                        <w:pPr>
                                          <w:spacing w:line="0" w:lineRule="atLeast"/>
                                          <w:jc w:val="center"/>
                                          <w:rPr>
                                            <w:rFonts w:ascii="HG丸ｺﾞｼｯｸM-PRO" w:eastAsia="HG丸ｺﾞｼｯｸM-PRO" w:hAnsi="ＭＳ Ｐゴシック" w:cs="ＭＳ Ｐゴシック"/>
                                            <w:b/>
                                            <w:szCs w:val="21"/>
                                          </w:rPr>
                                        </w:pPr>
                                        <w:r w:rsidRPr="008740D7">
                                          <w:rPr>
                                            <w:rFonts w:ascii="HG丸ｺﾞｼｯｸM-PRO" w:eastAsia="HG丸ｺﾞｼｯｸM-PRO" w:hAnsi="ＭＳ Ｐゴシック" w:cs="ＭＳ Ｐゴシック" w:hint="eastAsia"/>
                                            <w:b/>
                                            <w:szCs w:val="21"/>
                                          </w:rPr>
                                          <w:t>Ｂ</w:t>
                                        </w:r>
                                      </w:p>
                                    </w:tc>
                                    <w:tc>
                                      <w:tcPr>
                                        <w:tcW w:w="1344" w:type="dxa"/>
                                        <w:tcBorders>
                                          <w:bottom w:val="nil"/>
                                        </w:tcBorders>
                                        <w:vAlign w:val="center"/>
                                      </w:tcPr>
                                      <w:p w14:paraId="31585FE9" w14:textId="77777777" w:rsidR="00E616DA" w:rsidRPr="001357D5" w:rsidRDefault="00E616DA"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Ｃ</w:t>
                                        </w:r>
                                      </w:p>
                                    </w:tc>
                                    <w:tc>
                                      <w:tcPr>
                                        <w:tcW w:w="1344" w:type="dxa"/>
                                        <w:tcBorders>
                                          <w:bottom w:val="nil"/>
                                        </w:tcBorders>
                                        <w:vAlign w:val="center"/>
                                      </w:tcPr>
                                      <w:p w14:paraId="26643966" w14:textId="77777777" w:rsidR="00E616DA" w:rsidRPr="001357D5" w:rsidRDefault="00E616DA"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Ｄ</w:t>
                                        </w:r>
                                      </w:p>
                                    </w:tc>
                                  </w:tr>
                                  <w:tr w:rsidR="00E616DA" w:rsidRPr="00220833" w14:paraId="50E2EA4D" w14:textId="77777777" w:rsidTr="0027291A">
                                    <w:trPr>
                                      <w:trHeight w:val="210"/>
                                    </w:trPr>
                                    <w:tc>
                                      <w:tcPr>
                                        <w:tcW w:w="1260" w:type="dxa"/>
                                        <w:vMerge/>
                                        <w:shd w:val="clear" w:color="auto" w:fill="FFFFFF"/>
                                        <w:vAlign w:val="center"/>
                                      </w:tcPr>
                                      <w:p w14:paraId="492575CA" w14:textId="77777777" w:rsidR="00E616DA" w:rsidRPr="00EA5FC4" w:rsidRDefault="00E616DA" w:rsidP="00FC3D32">
                                        <w:pPr>
                                          <w:spacing w:line="0" w:lineRule="atLeast"/>
                                          <w:ind w:left="-53"/>
                                          <w:jc w:val="center"/>
                                          <w:rPr>
                                            <w:rFonts w:ascii="HG丸ｺﾞｼｯｸM-PRO" w:eastAsia="HG丸ｺﾞｼｯｸM-PRO"/>
                                            <w:sz w:val="18"/>
                                            <w:szCs w:val="18"/>
                                          </w:rPr>
                                        </w:pPr>
                                      </w:p>
                                    </w:tc>
                                    <w:tc>
                                      <w:tcPr>
                                        <w:tcW w:w="1344" w:type="dxa"/>
                                        <w:tcBorders>
                                          <w:top w:val="nil"/>
                                        </w:tcBorders>
                                        <w:vAlign w:val="center"/>
                                      </w:tcPr>
                                      <w:p w14:paraId="3D249AFA" w14:textId="77777777" w:rsidR="00E616DA" w:rsidRDefault="00E616DA"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特筆すべき</w:t>
                                        </w:r>
                                      </w:p>
                                      <w:p w14:paraId="405A456F" w14:textId="77777777" w:rsidR="00E616DA" w:rsidRPr="001357D5" w:rsidRDefault="00E616DA" w:rsidP="00FC3D32">
                                        <w:pPr>
                                          <w:spacing w:line="0" w:lineRule="atLeast"/>
                                          <w:jc w:val="center"/>
                                          <w:rPr>
                                            <w:rFonts w:ascii="HG丸ｺﾞｼｯｸM-PRO" w:eastAsia="HG丸ｺﾞｼｯｸM-PRO" w:hAnsi="ＭＳ Ｐゴシック" w:cs="ＭＳ Ｐゴシック"/>
                                            <w:szCs w:val="21"/>
                                          </w:rPr>
                                        </w:pPr>
                                        <w:r>
                                          <w:rPr>
                                            <w:rFonts w:ascii="HG丸ｺﾞｼｯｸM-PRO" w:eastAsia="HG丸ｺﾞｼｯｸM-PRO" w:cs="HG丸ｺﾞｼｯｸM-PRO" w:hint="eastAsia"/>
                                            <w:kern w:val="0"/>
                                            <w:sz w:val="18"/>
                                            <w:szCs w:val="18"/>
                                          </w:rPr>
                                          <w:t>進捗</w:t>
                                        </w:r>
                                        <w:r w:rsidRPr="001357D5">
                                          <w:rPr>
                                            <w:rFonts w:ascii="HG丸ｺﾞｼｯｸM-PRO" w:eastAsia="HG丸ｺﾞｼｯｸM-PRO" w:cs="HG丸ｺﾞｼｯｸM-PRO" w:hint="eastAsia"/>
                                            <w:kern w:val="0"/>
                                            <w:sz w:val="18"/>
                                            <w:szCs w:val="18"/>
                                          </w:rPr>
                                          <w:t>状況</w:t>
                                        </w:r>
                                      </w:p>
                                    </w:tc>
                                    <w:tc>
                                      <w:tcPr>
                                        <w:tcW w:w="1344" w:type="dxa"/>
                                        <w:tcBorders>
                                          <w:top w:val="nil"/>
                                        </w:tcBorders>
                                        <w:shd w:val="clear" w:color="auto" w:fill="808080"/>
                                        <w:vAlign w:val="center"/>
                                      </w:tcPr>
                                      <w:p w14:paraId="62267A48" w14:textId="77777777" w:rsidR="00E616DA" w:rsidRPr="009B2164" w:rsidRDefault="00E616DA" w:rsidP="00FC3D32">
                                        <w:pPr>
                                          <w:spacing w:line="0" w:lineRule="atLeast"/>
                                          <w:jc w:val="center"/>
                                          <w:rPr>
                                            <w:rFonts w:ascii="HG丸ｺﾞｼｯｸM-PRO" w:eastAsia="HG丸ｺﾞｼｯｸM-PRO" w:cs="HG丸ｺﾞｼｯｸM-PRO"/>
                                            <w:color w:val="FFFFFF"/>
                                            <w:kern w:val="0"/>
                                            <w:sz w:val="18"/>
                                            <w:szCs w:val="18"/>
                                          </w:rPr>
                                        </w:pPr>
                                        <w:r w:rsidRPr="009B2164">
                                          <w:rPr>
                                            <w:rFonts w:ascii="HG丸ｺﾞｼｯｸM-PRO" w:eastAsia="HG丸ｺﾞｼｯｸM-PRO" w:cs="HG丸ｺﾞｼｯｸM-PRO" w:hint="eastAsia"/>
                                            <w:color w:val="FFFFFF"/>
                                            <w:kern w:val="0"/>
                                            <w:sz w:val="18"/>
                                            <w:szCs w:val="18"/>
                                          </w:rPr>
                                          <w:t>計画どおり</w:t>
                                        </w:r>
                                      </w:p>
                                    </w:tc>
                                    <w:tc>
                                      <w:tcPr>
                                        <w:tcW w:w="1344" w:type="dxa"/>
                                        <w:tcBorders>
                                          <w:top w:val="nil"/>
                                        </w:tcBorders>
                                        <w:shd w:val="clear" w:color="auto" w:fill="auto"/>
                                        <w:vAlign w:val="center"/>
                                      </w:tcPr>
                                      <w:p w14:paraId="792DF684" w14:textId="77777777" w:rsidR="00E616DA" w:rsidRPr="008740D7" w:rsidRDefault="00E616DA" w:rsidP="00FC3D32">
                                        <w:pPr>
                                          <w:spacing w:line="0" w:lineRule="atLeast"/>
                                          <w:jc w:val="center"/>
                                          <w:rPr>
                                            <w:rFonts w:ascii="HG丸ｺﾞｼｯｸM-PRO" w:eastAsia="HG丸ｺﾞｼｯｸM-PRO" w:cs="HG丸ｺﾞｼｯｸM-PRO"/>
                                            <w:kern w:val="0"/>
                                            <w:sz w:val="18"/>
                                            <w:szCs w:val="18"/>
                                          </w:rPr>
                                        </w:pPr>
                                        <w:r w:rsidRPr="008740D7">
                                          <w:rPr>
                                            <w:rFonts w:ascii="HG丸ｺﾞｼｯｸM-PRO" w:eastAsia="HG丸ｺﾞｼｯｸM-PRO" w:cs="HG丸ｺﾞｼｯｸM-PRO" w:hint="eastAsia"/>
                                            <w:kern w:val="0"/>
                                            <w:sz w:val="18"/>
                                            <w:szCs w:val="18"/>
                                          </w:rPr>
                                          <w:t>おおむね計画どおり</w:t>
                                        </w:r>
                                      </w:p>
                                    </w:tc>
                                    <w:tc>
                                      <w:tcPr>
                                        <w:tcW w:w="1344" w:type="dxa"/>
                                        <w:tcBorders>
                                          <w:top w:val="nil"/>
                                        </w:tcBorders>
                                        <w:vAlign w:val="center"/>
                                      </w:tcPr>
                                      <w:p w14:paraId="73572867" w14:textId="77777777" w:rsidR="00E616DA" w:rsidRPr="001357D5" w:rsidRDefault="00E616DA"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やや遅れている</w:t>
                                        </w:r>
                                      </w:p>
                                    </w:tc>
                                    <w:tc>
                                      <w:tcPr>
                                        <w:tcW w:w="1344" w:type="dxa"/>
                                        <w:tcBorders>
                                          <w:top w:val="nil"/>
                                        </w:tcBorders>
                                        <w:vAlign w:val="center"/>
                                      </w:tcPr>
                                      <w:p w14:paraId="71B5DA65" w14:textId="77777777" w:rsidR="00E616DA" w:rsidRPr="000362EB" w:rsidRDefault="00E616DA" w:rsidP="00FC3D32">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重大な改善</w:t>
                                        </w:r>
                                      </w:p>
                                      <w:p w14:paraId="688852F2" w14:textId="77777777" w:rsidR="00E616DA" w:rsidRPr="001357D5" w:rsidRDefault="00E616DA"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事項あり</w:t>
                                        </w:r>
                                      </w:p>
                                    </w:tc>
                                  </w:tr>
                                </w:tbl>
                                <w:p w14:paraId="2C436464" w14:textId="77777777" w:rsidR="00E616DA" w:rsidRPr="00817B6D" w:rsidRDefault="00E616DA" w:rsidP="00437E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5CE21" id="Rectangle 106" o:spid="_x0000_s1028" style="position:absolute;left:0;text-align:left;margin-left:16.25pt;margin-top:6.2pt;width:412.8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" stroked="f">
                      <v:textbox inset="5.85pt,.7pt,5.85pt,.7pt">
                        <w:txbxContent>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315"/>
                              <w:gridCol w:w="1315"/>
                              <w:gridCol w:w="1315"/>
                              <w:gridCol w:w="1315"/>
                              <w:gridCol w:w="1315"/>
                            </w:tblGrid>
                            <w:tr w:rsidR="00E616DA" w:rsidRPr="00220833" w14:paraId="6DFACA08" w14:textId="77777777" w:rsidTr="0027291A">
                              <w:trPr>
                                <w:trHeight w:val="315"/>
                              </w:trPr>
                              <w:tc>
                                <w:tcPr>
                                  <w:tcW w:w="1260" w:type="dxa"/>
                                  <w:vMerge w:val="restart"/>
                                  <w:shd w:val="clear" w:color="auto" w:fill="FFFFFF"/>
                                  <w:vAlign w:val="center"/>
                                </w:tcPr>
                                <w:p w14:paraId="714CEE2B" w14:textId="77777777" w:rsidR="00E616DA" w:rsidRPr="00FD7FF0" w:rsidRDefault="00E616DA" w:rsidP="00FC3D32">
                                  <w:pPr>
                                    <w:spacing w:line="0" w:lineRule="atLeast"/>
                                    <w:ind w:left="-53"/>
                                    <w:jc w:val="center"/>
                                    <w:rPr>
                                      <w:rFonts w:ascii="HG丸ｺﾞｼｯｸM-PRO" w:eastAsia="HG丸ｺﾞｼｯｸM-PRO"/>
                                      <w:color w:val="FF0000"/>
                                      <w:sz w:val="20"/>
                                      <w:szCs w:val="20"/>
                                      <w:u w:val="single"/>
                                    </w:rPr>
                                  </w:pPr>
                                  <w:r w:rsidRPr="000362EB">
                                    <w:rPr>
                                      <w:rFonts w:ascii="HG丸ｺﾞｼｯｸM-PRO" w:eastAsia="HG丸ｺﾞｼｯｸM-PRO" w:hint="eastAsia"/>
                                      <w:sz w:val="20"/>
                                      <w:szCs w:val="20"/>
                                    </w:rPr>
                                    <w:t>大項目</w:t>
                                  </w:r>
                                </w:p>
                                <w:p w14:paraId="2F59DC5C" w14:textId="77777777" w:rsidR="00E616DA" w:rsidRPr="00AC73DD" w:rsidRDefault="00E616DA" w:rsidP="00FC3D32">
                                  <w:pPr>
                                    <w:spacing w:line="0" w:lineRule="atLeast"/>
                                    <w:ind w:left="-53"/>
                                    <w:jc w:val="center"/>
                                    <w:rPr>
                                      <w:rFonts w:ascii="HG丸ｺﾞｼｯｸM-PRO" w:eastAsia="HG丸ｺﾞｼｯｸM-PRO"/>
                                      <w:sz w:val="20"/>
                                      <w:szCs w:val="20"/>
                                    </w:rPr>
                                  </w:pPr>
                                  <w:r w:rsidRPr="00AC73DD">
                                    <w:rPr>
                                      <w:rFonts w:ascii="HG丸ｺﾞｼｯｸM-PRO" w:eastAsia="HG丸ｺﾞｼｯｸM-PRO" w:hint="eastAsia"/>
                                      <w:sz w:val="20"/>
                                      <w:szCs w:val="20"/>
                                    </w:rPr>
                                    <w:t>評価結果</w:t>
                                  </w:r>
                                </w:p>
                              </w:tc>
                              <w:tc>
                                <w:tcPr>
                                  <w:tcW w:w="1344" w:type="dxa"/>
                                  <w:tcBorders>
                                    <w:bottom w:val="nil"/>
                                  </w:tcBorders>
                                  <w:vAlign w:val="center"/>
                                </w:tcPr>
                                <w:p w14:paraId="25678F43" w14:textId="77777777" w:rsidR="00E616DA" w:rsidRPr="001357D5" w:rsidRDefault="00E616DA"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Ｓ</w:t>
                                  </w:r>
                                </w:p>
                              </w:tc>
                              <w:tc>
                                <w:tcPr>
                                  <w:tcW w:w="1344" w:type="dxa"/>
                                  <w:tcBorders>
                                    <w:bottom w:val="nil"/>
                                  </w:tcBorders>
                                  <w:shd w:val="clear" w:color="auto" w:fill="808080"/>
                                  <w:vAlign w:val="center"/>
                                </w:tcPr>
                                <w:p w14:paraId="10EFCF04" w14:textId="77777777" w:rsidR="00E616DA" w:rsidRPr="009B2164" w:rsidRDefault="00E616DA" w:rsidP="00FC3D32">
                                  <w:pPr>
                                    <w:spacing w:line="0" w:lineRule="atLeast"/>
                                    <w:jc w:val="center"/>
                                    <w:rPr>
                                      <w:rFonts w:ascii="HG丸ｺﾞｼｯｸM-PRO" w:eastAsia="HG丸ｺﾞｼｯｸM-PRO" w:hAnsi="ＭＳ Ｐゴシック" w:cs="ＭＳ Ｐゴシック"/>
                                      <w:b/>
                                      <w:color w:val="FFFFFF"/>
                                      <w:szCs w:val="21"/>
                                    </w:rPr>
                                  </w:pPr>
                                  <w:r w:rsidRPr="009B2164">
                                    <w:rPr>
                                      <w:rFonts w:ascii="HG丸ｺﾞｼｯｸM-PRO" w:eastAsia="HG丸ｺﾞｼｯｸM-PRO" w:hAnsi="ＭＳ Ｐゴシック" w:cs="ＭＳ Ｐゴシック" w:hint="eastAsia"/>
                                      <w:b/>
                                      <w:color w:val="FFFFFF"/>
                                      <w:szCs w:val="21"/>
                                    </w:rPr>
                                    <w:t>Ａ</w:t>
                                  </w:r>
                                </w:p>
                              </w:tc>
                              <w:tc>
                                <w:tcPr>
                                  <w:tcW w:w="1344" w:type="dxa"/>
                                  <w:tcBorders>
                                    <w:bottom w:val="nil"/>
                                  </w:tcBorders>
                                  <w:shd w:val="clear" w:color="auto" w:fill="auto"/>
                                  <w:vAlign w:val="center"/>
                                </w:tcPr>
                                <w:p w14:paraId="5AE57F7A" w14:textId="77777777" w:rsidR="00E616DA" w:rsidRPr="008740D7" w:rsidRDefault="00E616DA" w:rsidP="00FC3D32">
                                  <w:pPr>
                                    <w:spacing w:line="0" w:lineRule="atLeast"/>
                                    <w:jc w:val="center"/>
                                    <w:rPr>
                                      <w:rFonts w:ascii="HG丸ｺﾞｼｯｸM-PRO" w:eastAsia="HG丸ｺﾞｼｯｸM-PRO" w:hAnsi="ＭＳ Ｐゴシック" w:cs="ＭＳ Ｐゴシック"/>
                                      <w:b/>
                                      <w:szCs w:val="21"/>
                                    </w:rPr>
                                  </w:pPr>
                                  <w:r w:rsidRPr="008740D7">
                                    <w:rPr>
                                      <w:rFonts w:ascii="HG丸ｺﾞｼｯｸM-PRO" w:eastAsia="HG丸ｺﾞｼｯｸM-PRO" w:hAnsi="ＭＳ Ｐゴシック" w:cs="ＭＳ Ｐゴシック" w:hint="eastAsia"/>
                                      <w:b/>
                                      <w:szCs w:val="21"/>
                                    </w:rPr>
                                    <w:t>Ｂ</w:t>
                                  </w:r>
                                </w:p>
                              </w:tc>
                              <w:tc>
                                <w:tcPr>
                                  <w:tcW w:w="1344" w:type="dxa"/>
                                  <w:tcBorders>
                                    <w:bottom w:val="nil"/>
                                  </w:tcBorders>
                                  <w:vAlign w:val="center"/>
                                </w:tcPr>
                                <w:p w14:paraId="31585FE9" w14:textId="77777777" w:rsidR="00E616DA" w:rsidRPr="001357D5" w:rsidRDefault="00E616DA"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Ｃ</w:t>
                                  </w:r>
                                </w:p>
                              </w:tc>
                              <w:tc>
                                <w:tcPr>
                                  <w:tcW w:w="1344" w:type="dxa"/>
                                  <w:tcBorders>
                                    <w:bottom w:val="nil"/>
                                  </w:tcBorders>
                                  <w:vAlign w:val="center"/>
                                </w:tcPr>
                                <w:p w14:paraId="26643966" w14:textId="77777777" w:rsidR="00E616DA" w:rsidRPr="001357D5" w:rsidRDefault="00E616DA" w:rsidP="00FC3D32">
                                  <w:pPr>
                                    <w:spacing w:line="0" w:lineRule="atLeast"/>
                                    <w:jc w:val="center"/>
                                    <w:rPr>
                                      <w:rFonts w:ascii="HG丸ｺﾞｼｯｸM-PRO" w:eastAsia="HG丸ｺﾞｼｯｸM-PRO" w:hAnsi="ＭＳ Ｐゴシック" w:cs="ＭＳ Ｐゴシック"/>
                                      <w:b/>
                                      <w:szCs w:val="21"/>
                                    </w:rPr>
                                  </w:pPr>
                                  <w:r w:rsidRPr="001357D5">
                                    <w:rPr>
                                      <w:rFonts w:ascii="HG丸ｺﾞｼｯｸM-PRO" w:eastAsia="HG丸ｺﾞｼｯｸM-PRO" w:hAnsi="ＭＳ Ｐゴシック" w:cs="ＭＳ Ｐゴシック" w:hint="eastAsia"/>
                                      <w:b/>
                                      <w:szCs w:val="21"/>
                                    </w:rPr>
                                    <w:t>Ｄ</w:t>
                                  </w:r>
                                </w:p>
                              </w:tc>
                            </w:tr>
                            <w:tr w:rsidR="00E616DA" w:rsidRPr="00220833" w14:paraId="50E2EA4D" w14:textId="77777777" w:rsidTr="0027291A">
                              <w:trPr>
                                <w:trHeight w:val="210"/>
                              </w:trPr>
                              <w:tc>
                                <w:tcPr>
                                  <w:tcW w:w="1260" w:type="dxa"/>
                                  <w:vMerge/>
                                  <w:shd w:val="clear" w:color="auto" w:fill="FFFFFF"/>
                                  <w:vAlign w:val="center"/>
                                </w:tcPr>
                                <w:p w14:paraId="492575CA" w14:textId="77777777" w:rsidR="00E616DA" w:rsidRPr="00EA5FC4" w:rsidRDefault="00E616DA" w:rsidP="00FC3D32">
                                  <w:pPr>
                                    <w:spacing w:line="0" w:lineRule="atLeast"/>
                                    <w:ind w:left="-53"/>
                                    <w:jc w:val="center"/>
                                    <w:rPr>
                                      <w:rFonts w:ascii="HG丸ｺﾞｼｯｸM-PRO" w:eastAsia="HG丸ｺﾞｼｯｸM-PRO"/>
                                      <w:sz w:val="18"/>
                                      <w:szCs w:val="18"/>
                                    </w:rPr>
                                  </w:pPr>
                                </w:p>
                              </w:tc>
                              <w:tc>
                                <w:tcPr>
                                  <w:tcW w:w="1344" w:type="dxa"/>
                                  <w:tcBorders>
                                    <w:top w:val="nil"/>
                                  </w:tcBorders>
                                  <w:vAlign w:val="center"/>
                                </w:tcPr>
                                <w:p w14:paraId="3D249AFA" w14:textId="77777777" w:rsidR="00E616DA" w:rsidRDefault="00E616DA"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特筆すべき</w:t>
                                  </w:r>
                                </w:p>
                                <w:p w14:paraId="405A456F" w14:textId="77777777" w:rsidR="00E616DA" w:rsidRPr="001357D5" w:rsidRDefault="00E616DA" w:rsidP="00FC3D32">
                                  <w:pPr>
                                    <w:spacing w:line="0" w:lineRule="atLeast"/>
                                    <w:jc w:val="center"/>
                                    <w:rPr>
                                      <w:rFonts w:ascii="HG丸ｺﾞｼｯｸM-PRO" w:eastAsia="HG丸ｺﾞｼｯｸM-PRO" w:hAnsi="ＭＳ Ｐゴシック" w:cs="ＭＳ Ｐゴシック"/>
                                      <w:szCs w:val="21"/>
                                    </w:rPr>
                                  </w:pPr>
                                  <w:r>
                                    <w:rPr>
                                      <w:rFonts w:ascii="HG丸ｺﾞｼｯｸM-PRO" w:eastAsia="HG丸ｺﾞｼｯｸM-PRO" w:cs="HG丸ｺﾞｼｯｸM-PRO" w:hint="eastAsia"/>
                                      <w:kern w:val="0"/>
                                      <w:sz w:val="18"/>
                                      <w:szCs w:val="18"/>
                                    </w:rPr>
                                    <w:t>進捗</w:t>
                                  </w:r>
                                  <w:r w:rsidRPr="001357D5">
                                    <w:rPr>
                                      <w:rFonts w:ascii="HG丸ｺﾞｼｯｸM-PRO" w:eastAsia="HG丸ｺﾞｼｯｸM-PRO" w:cs="HG丸ｺﾞｼｯｸM-PRO" w:hint="eastAsia"/>
                                      <w:kern w:val="0"/>
                                      <w:sz w:val="18"/>
                                      <w:szCs w:val="18"/>
                                    </w:rPr>
                                    <w:t>状況</w:t>
                                  </w:r>
                                </w:p>
                              </w:tc>
                              <w:tc>
                                <w:tcPr>
                                  <w:tcW w:w="1344" w:type="dxa"/>
                                  <w:tcBorders>
                                    <w:top w:val="nil"/>
                                  </w:tcBorders>
                                  <w:shd w:val="clear" w:color="auto" w:fill="808080"/>
                                  <w:vAlign w:val="center"/>
                                </w:tcPr>
                                <w:p w14:paraId="62267A48" w14:textId="77777777" w:rsidR="00E616DA" w:rsidRPr="009B2164" w:rsidRDefault="00E616DA" w:rsidP="00FC3D32">
                                  <w:pPr>
                                    <w:spacing w:line="0" w:lineRule="atLeast"/>
                                    <w:jc w:val="center"/>
                                    <w:rPr>
                                      <w:rFonts w:ascii="HG丸ｺﾞｼｯｸM-PRO" w:eastAsia="HG丸ｺﾞｼｯｸM-PRO" w:cs="HG丸ｺﾞｼｯｸM-PRO"/>
                                      <w:color w:val="FFFFFF"/>
                                      <w:kern w:val="0"/>
                                      <w:sz w:val="18"/>
                                      <w:szCs w:val="18"/>
                                    </w:rPr>
                                  </w:pPr>
                                  <w:r w:rsidRPr="009B2164">
                                    <w:rPr>
                                      <w:rFonts w:ascii="HG丸ｺﾞｼｯｸM-PRO" w:eastAsia="HG丸ｺﾞｼｯｸM-PRO" w:cs="HG丸ｺﾞｼｯｸM-PRO" w:hint="eastAsia"/>
                                      <w:color w:val="FFFFFF"/>
                                      <w:kern w:val="0"/>
                                      <w:sz w:val="18"/>
                                      <w:szCs w:val="18"/>
                                    </w:rPr>
                                    <w:t>計画どおり</w:t>
                                  </w:r>
                                </w:p>
                              </w:tc>
                              <w:tc>
                                <w:tcPr>
                                  <w:tcW w:w="1344" w:type="dxa"/>
                                  <w:tcBorders>
                                    <w:top w:val="nil"/>
                                  </w:tcBorders>
                                  <w:shd w:val="clear" w:color="auto" w:fill="auto"/>
                                  <w:vAlign w:val="center"/>
                                </w:tcPr>
                                <w:p w14:paraId="792DF684" w14:textId="77777777" w:rsidR="00E616DA" w:rsidRPr="008740D7" w:rsidRDefault="00E616DA" w:rsidP="00FC3D32">
                                  <w:pPr>
                                    <w:spacing w:line="0" w:lineRule="atLeast"/>
                                    <w:jc w:val="center"/>
                                    <w:rPr>
                                      <w:rFonts w:ascii="HG丸ｺﾞｼｯｸM-PRO" w:eastAsia="HG丸ｺﾞｼｯｸM-PRO" w:cs="HG丸ｺﾞｼｯｸM-PRO"/>
                                      <w:kern w:val="0"/>
                                      <w:sz w:val="18"/>
                                      <w:szCs w:val="18"/>
                                    </w:rPr>
                                  </w:pPr>
                                  <w:r w:rsidRPr="008740D7">
                                    <w:rPr>
                                      <w:rFonts w:ascii="HG丸ｺﾞｼｯｸM-PRO" w:eastAsia="HG丸ｺﾞｼｯｸM-PRO" w:cs="HG丸ｺﾞｼｯｸM-PRO" w:hint="eastAsia"/>
                                      <w:kern w:val="0"/>
                                      <w:sz w:val="18"/>
                                      <w:szCs w:val="18"/>
                                    </w:rPr>
                                    <w:t>おおむね計画どおり</w:t>
                                  </w:r>
                                </w:p>
                              </w:tc>
                              <w:tc>
                                <w:tcPr>
                                  <w:tcW w:w="1344" w:type="dxa"/>
                                  <w:tcBorders>
                                    <w:top w:val="nil"/>
                                  </w:tcBorders>
                                  <w:vAlign w:val="center"/>
                                </w:tcPr>
                                <w:p w14:paraId="73572867" w14:textId="77777777" w:rsidR="00E616DA" w:rsidRPr="001357D5" w:rsidRDefault="00E616DA"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やや遅れている</w:t>
                                  </w:r>
                                </w:p>
                              </w:tc>
                              <w:tc>
                                <w:tcPr>
                                  <w:tcW w:w="1344" w:type="dxa"/>
                                  <w:tcBorders>
                                    <w:top w:val="nil"/>
                                  </w:tcBorders>
                                  <w:vAlign w:val="center"/>
                                </w:tcPr>
                                <w:p w14:paraId="71B5DA65" w14:textId="77777777" w:rsidR="00E616DA" w:rsidRPr="000362EB" w:rsidRDefault="00E616DA" w:rsidP="00FC3D32">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重大な改善</w:t>
                                  </w:r>
                                </w:p>
                                <w:p w14:paraId="688852F2" w14:textId="77777777" w:rsidR="00E616DA" w:rsidRPr="001357D5" w:rsidRDefault="00E616DA" w:rsidP="00FC3D32">
                                  <w:pPr>
                                    <w:spacing w:line="0" w:lineRule="atLeast"/>
                                    <w:jc w:val="center"/>
                                    <w:rPr>
                                      <w:rFonts w:ascii="HG丸ｺﾞｼｯｸM-PRO" w:eastAsia="HG丸ｺﾞｼｯｸM-PRO" w:cs="HG丸ｺﾞｼｯｸM-PRO"/>
                                      <w:kern w:val="0"/>
                                      <w:sz w:val="18"/>
                                      <w:szCs w:val="18"/>
                                    </w:rPr>
                                  </w:pPr>
                                  <w:r w:rsidRPr="001357D5">
                                    <w:rPr>
                                      <w:rFonts w:ascii="HG丸ｺﾞｼｯｸM-PRO" w:eastAsia="HG丸ｺﾞｼｯｸM-PRO" w:cs="HG丸ｺﾞｼｯｸM-PRO" w:hint="eastAsia"/>
                                      <w:kern w:val="0"/>
                                      <w:sz w:val="18"/>
                                      <w:szCs w:val="18"/>
                                    </w:rPr>
                                    <w:t>事項あり</w:t>
                                  </w:r>
                                </w:p>
                              </w:tc>
                            </w:tr>
                          </w:tbl>
                          <w:p w14:paraId="2C436464" w14:textId="77777777" w:rsidR="00E616DA" w:rsidRPr="00817B6D" w:rsidRDefault="00E616DA" w:rsidP="00437EAF"/>
                        </w:txbxContent>
                      </v:textbox>
                    </v:rect>
                  </w:pict>
                </mc:Fallback>
              </mc:AlternateContent>
            </w:r>
          </w:p>
          <w:p w14:paraId="6AC5CEDF" w14:textId="77777777" w:rsidR="00437EAF" w:rsidRPr="009F18C6" w:rsidRDefault="00437EAF" w:rsidP="00770398">
            <w:pPr>
              <w:ind w:leftChars="262" w:left="746" w:hangingChars="100" w:hanging="206"/>
              <w:rPr>
                <w:rFonts w:ascii="ＭＳ 明朝" w:hAnsi="ＭＳ 明朝"/>
              </w:rPr>
            </w:pPr>
          </w:p>
          <w:p w14:paraId="419E3946" w14:textId="77777777" w:rsidR="00437EAF" w:rsidRPr="009F18C6" w:rsidRDefault="00437EAF" w:rsidP="00770398">
            <w:pPr>
              <w:ind w:leftChars="50" w:left="103"/>
            </w:pPr>
          </w:p>
        </w:tc>
      </w:tr>
    </w:tbl>
    <w:p w14:paraId="2639AE13" w14:textId="77777777" w:rsidR="00437EAF" w:rsidRPr="009F18C6" w:rsidRDefault="00437EAF" w:rsidP="00437EAF">
      <w:pPr>
        <w:rPr>
          <w:rFonts w:ascii="HG丸ｺﾞｼｯｸM-PRO" w:eastAsia="HG丸ｺﾞｼｯｸM-PRO"/>
          <w:b/>
        </w:rPr>
      </w:pPr>
      <w:r w:rsidRPr="009F18C6">
        <w:rPr>
          <w:rFonts w:ascii="HG丸ｺﾞｼｯｸM-PRO" w:eastAsia="HG丸ｺﾞｼｯｸM-PRO" w:hint="eastAsia"/>
          <w:b/>
        </w:rPr>
        <w:t>＜小項目評価の集計結果＞</w:t>
      </w:r>
    </w:p>
    <w:p w14:paraId="0DD7D0B1" w14:textId="77777777" w:rsidR="00437EAF" w:rsidRPr="009F18C6" w:rsidRDefault="00B5509D" w:rsidP="00214E92">
      <w:pPr>
        <w:ind w:leftChars="100" w:left="206" w:firstLineChars="100" w:firstLine="206"/>
        <w:rPr>
          <w:rFonts w:ascii="HG丸ｺﾞｼｯｸM-PRO" w:eastAsia="HG丸ｺﾞｼｯｸM-PRO" w:hAnsi="ＭＳ 明朝"/>
        </w:rPr>
      </w:pPr>
      <w:r w:rsidRPr="009F18C6">
        <w:rPr>
          <w:rFonts w:ascii="HG丸ｺﾞｼｯｸM-PRO" w:eastAsia="HG丸ｺﾞｼｯｸM-PRO" w:hAnsi="ＭＳ 明朝" w:hint="eastAsia"/>
        </w:rPr>
        <w:t>20項目</w:t>
      </w:r>
      <w:r w:rsidR="009D3338" w:rsidRPr="009F18C6">
        <w:rPr>
          <w:rFonts w:ascii="HG丸ｺﾞｼｯｸM-PRO" w:eastAsia="HG丸ｺﾞｼｯｸM-PRO" w:hAnsi="ＭＳ 明朝" w:hint="eastAsia"/>
        </w:rPr>
        <w:t>すべて</w:t>
      </w:r>
      <w:r w:rsidR="000B731F" w:rsidRPr="009F18C6">
        <w:rPr>
          <w:rFonts w:ascii="HG丸ｺﾞｼｯｸM-PRO" w:eastAsia="HG丸ｺﾞｼｯｸM-PRO" w:hAnsi="ＭＳ 明朝" w:hint="eastAsia"/>
        </w:rPr>
        <w:t>が</w:t>
      </w:r>
      <w:r w:rsidRPr="009F18C6">
        <w:rPr>
          <w:rFonts w:ascii="HG丸ｺﾞｼｯｸM-PRO" w:eastAsia="HG丸ｺﾞｼｯｸM-PRO" w:hAnsi="ＭＳ 明朝" w:hint="eastAsia"/>
        </w:rPr>
        <w:t>小項目評価のⅢに該当していることから、小項目評価の集計では、A評価（「計画どおり」進捗している）となる。</w:t>
      </w:r>
    </w:p>
    <w:p w14:paraId="2B6DDC36" w14:textId="77777777" w:rsidR="00437EAF" w:rsidRPr="009F18C6" w:rsidRDefault="00E0091E" w:rsidP="00437EAF">
      <w:r w:rsidRPr="009F18C6">
        <w:rPr>
          <w:rFonts w:ascii="HG丸ｺﾞｼｯｸM-PRO" w:eastAsia="HG丸ｺﾞｼｯｸM-PRO" w:hint="eastAsia"/>
          <w:noProof/>
        </w:rPr>
        <mc:AlternateContent>
          <mc:Choice Requires="wps">
            <w:drawing>
              <wp:anchor distT="0" distB="0" distL="114300" distR="114300" simplePos="0" relativeHeight="251658752" behindDoc="0" locked="0" layoutInCell="1" allowOverlap="1" wp14:anchorId="629CED68" wp14:editId="394C8FF7">
                <wp:simplePos x="0" y="0"/>
                <wp:positionH relativeFrom="column">
                  <wp:posOffset>80645</wp:posOffset>
                </wp:positionH>
                <wp:positionV relativeFrom="paragraph">
                  <wp:posOffset>0</wp:posOffset>
                </wp:positionV>
                <wp:extent cx="5686425" cy="1887220"/>
                <wp:effectExtent l="0" t="0" r="0" b="3175"/>
                <wp:wrapNone/>
                <wp:docPr id="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188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134"/>
                              <w:gridCol w:w="1134"/>
                              <w:gridCol w:w="1134"/>
                              <w:gridCol w:w="1134"/>
                              <w:gridCol w:w="1134"/>
                            </w:tblGrid>
                            <w:tr w:rsidR="00E616DA" w14:paraId="5F66B3E7" w14:textId="77777777" w:rsidTr="000629B5">
                              <w:trPr>
                                <w:trHeight w:val="309"/>
                              </w:trPr>
                              <w:tc>
                                <w:tcPr>
                                  <w:tcW w:w="1843" w:type="dxa"/>
                                  <w:vMerge w:val="restart"/>
                                  <w:tcBorders>
                                    <w:right w:val="single" w:sz="4" w:space="0" w:color="auto"/>
                                  </w:tcBorders>
                                  <w:shd w:val="clear" w:color="auto" w:fill="FFFFFF"/>
                                </w:tcPr>
                                <w:p w14:paraId="2FE03144" w14:textId="77777777" w:rsidR="00E616DA" w:rsidRPr="00817B6D" w:rsidRDefault="00E616DA" w:rsidP="00EA5FC4">
                                  <w:pPr>
                                    <w:spacing w:line="0" w:lineRule="atLeast"/>
                                    <w:ind w:left="-53"/>
                                    <w:rPr>
                                      <w:rFonts w:ascii="HG丸ｺﾞｼｯｸM-PRO" w:eastAsia="HG丸ｺﾞｼｯｸM-PRO"/>
                                    </w:rPr>
                                  </w:pPr>
                                </w:p>
                                <w:p w14:paraId="46CEC4CF" w14:textId="77777777" w:rsidR="00E616DA" w:rsidRPr="00817B6D" w:rsidRDefault="00E616DA" w:rsidP="00EA5FC4">
                                  <w:pPr>
                                    <w:spacing w:line="0" w:lineRule="atLeast"/>
                                    <w:ind w:left="-53"/>
                                    <w:rPr>
                                      <w:rFonts w:ascii="HG丸ｺﾞｼｯｸM-PRO" w:eastAsia="HG丸ｺﾞｼｯｸM-PRO"/>
                                    </w:rPr>
                                  </w:pPr>
                                </w:p>
                                <w:p w14:paraId="05612181" w14:textId="77777777" w:rsidR="00E616DA" w:rsidRDefault="00E616DA" w:rsidP="00EA5FC4">
                                  <w:pPr>
                                    <w:spacing w:line="0" w:lineRule="atLeast"/>
                                    <w:ind w:left="-53"/>
                                    <w:rPr>
                                      <w:rFonts w:ascii="HG丸ｺﾞｼｯｸM-PRO" w:eastAsia="HG丸ｺﾞｼｯｸM-PRO"/>
                                    </w:rPr>
                                  </w:pPr>
                                </w:p>
                              </w:tc>
                              <w:tc>
                                <w:tcPr>
                                  <w:tcW w:w="1134" w:type="dxa"/>
                                  <w:vMerge w:val="restart"/>
                                  <w:tcBorders>
                                    <w:right w:val="single" w:sz="4" w:space="0" w:color="auto"/>
                                  </w:tcBorders>
                                  <w:shd w:val="clear" w:color="auto" w:fill="FFFFFF"/>
                                  <w:vAlign w:val="center"/>
                                </w:tcPr>
                                <w:p w14:paraId="7A4EFF57" w14:textId="77777777" w:rsidR="00E616DA" w:rsidRPr="00C33362" w:rsidRDefault="00E616DA"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34" w:type="dxa"/>
                                  <w:tcBorders>
                                    <w:left w:val="single" w:sz="4" w:space="0" w:color="auto"/>
                                    <w:bottom w:val="nil"/>
                                    <w:right w:val="single" w:sz="4" w:space="0" w:color="auto"/>
                                  </w:tcBorders>
                                  <w:shd w:val="clear" w:color="auto" w:fill="FFFFFF"/>
                                </w:tcPr>
                                <w:p w14:paraId="43A6B6A0" w14:textId="77777777" w:rsidR="00E616DA" w:rsidRPr="000362EB" w:rsidRDefault="00E616DA"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Ⅴ</w:t>
                                  </w:r>
                                </w:p>
                              </w:tc>
                              <w:tc>
                                <w:tcPr>
                                  <w:tcW w:w="1134" w:type="dxa"/>
                                  <w:tcBorders>
                                    <w:top w:val="single" w:sz="4" w:space="0" w:color="auto"/>
                                    <w:left w:val="single" w:sz="4" w:space="0" w:color="auto"/>
                                    <w:bottom w:val="nil"/>
                                    <w:right w:val="single" w:sz="18" w:space="0" w:color="auto"/>
                                  </w:tcBorders>
                                  <w:shd w:val="clear" w:color="auto" w:fill="FFFFFF"/>
                                </w:tcPr>
                                <w:p w14:paraId="6DB8E214" w14:textId="77777777" w:rsidR="00E616DA" w:rsidRPr="000362EB" w:rsidRDefault="00E616DA"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Ⅳ</w:t>
                                  </w:r>
                                </w:p>
                              </w:tc>
                              <w:tc>
                                <w:tcPr>
                                  <w:tcW w:w="1134" w:type="dxa"/>
                                  <w:tcBorders>
                                    <w:top w:val="single" w:sz="18" w:space="0" w:color="auto"/>
                                    <w:left w:val="single" w:sz="18" w:space="0" w:color="auto"/>
                                    <w:bottom w:val="nil"/>
                                    <w:right w:val="single" w:sz="18" w:space="0" w:color="auto"/>
                                  </w:tcBorders>
                                  <w:shd w:val="clear" w:color="auto" w:fill="FFFFFF"/>
                                </w:tcPr>
                                <w:p w14:paraId="68C5FDD1" w14:textId="77777777" w:rsidR="00E616DA" w:rsidRPr="000362EB" w:rsidRDefault="00E616DA"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Ⅲ</w:t>
                                  </w:r>
                                </w:p>
                              </w:tc>
                              <w:tc>
                                <w:tcPr>
                                  <w:tcW w:w="1134" w:type="dxa"/>
                                  <w:tcBorders>
                                    <w:top w:val="single" w:sz="4" w:space="0" w:color="auto"/>
                                    <w:left w:val="single" w:sz="18" w:space="0" w:color="auto"/>
                                    <w:bottom w:val="nil"/>
                                    <w:right w:val="single" w:sz="4" w:space="0" w:color="auto"/>
                                  </w:tcBorders>
                                  <w:shd w:val="clear" w:color="auto" w:fill="FFFFFF"/>
                                </w:tcPr>
                                <w:p w14:paraId="0EA73224" w14:textId="77777777" w:rsidR="00E616DA" w:rsidRPr="000362EB" w:rsidRDefault="00E616DA"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Ⅱ</w:t>
                                  </w:r>
                                </w:p>
                              </w:tc>
                              <w:tc>
                                <w:tcPr>
                                  <w:tcW w:w="1134" w:type="dxa"/>
                                  <w:tcBorders>
                                    <w:top w:val="single" w:sz="4" w:space="0" w:color="auto"/>
                                    <w:left w:val="single" w:sz="4" w:space="0" w:color="auto"/>
                                    <w:bottom w:val="nil"/>
                                    <w:right w:val="single" w:sz="4" w:space="0" w:color="auto"/>
                                  </w:tcBorders>
                                  <w:shd w:val="clear" w:color="auto" w:fill="FFFFFF"/>
                                </w:tcPr>
                                <w:p w14:paraId="3F3B422E" w14:textId="77777777" w:rsidR="00E616DA" w:rsidRPr="000362EB" w:rsidRDefault="00E616DA"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Ⅰ</w:t>
                                  </w:r>
                                </w:p>
                              </w:tc>
                            </w:tr>
                            <w:tr w:rsidR="00E616DA" w14:paraId="210FE054" w14:textId="77777777" w:rsidTr="000629B5">
                              <w:trPr>
                                <w:trHeight w:val="740"/>
                              </w:trPr>
                              <w:tc>
                                <w:tcPr>
                                  <w:tcW w:w="1843" w:type="dxa"/>
                                  <w:vMerge/>
                                  <w:tcBorders>
                                    <w:right w:val="single" w:sz="4" w:space="0" w:color="auto"/>
                                  </w:tcBorders>
                                  <w:shd w:val="clear" w:color="auto" w:fill="FFFFFF"/>
                                </w:tcPr>
                                <w:p w14:paraId="021092EB" w14:textId="77777777" w:rsidR="00E616DA" w:rsidRPr="00817B6D" w:rsidRDefault="00E616DA" w:rsidP="00EA5FC4">
                                  <w:pPr>
                                    <w:spacing w:line="0" w:lineRule="atLeast"/>
                                    <w:ind w:left="-53"/>
                                    <w:rPr>
                                      <w:rFonts w:ascii="HG丸ｺﾞｼｯｸM-PRO" w:eastAsia="HG丸ｺﾞｼｯｸM-PRO"/>
                                    </w:rPr>
                                  </w:pPr>
                                </w:p>
                              </w:tc>
                              <w:tc>
                                <w:tcPr>
                                  <w:tcW w:w="1134" w:type="dxa"/>
                                  <w:vMerge/>
                                  <w:tcBorders>
                                    <w:right w:val="single" w:sz="4" w:space="0" w:color="auto"/>
                                  </w:tcBorders>
                                  <w:shd w:val="clear" w:color="auto" w:fill="FFFFFF"/>
                                </w:tcPr>
                                <w:p w14:paraId="50E0E75C" w14:textId="77777777" w:rsidR="00E616DA" w:rsidRPr="00817B6D" w:rsidRDefault="00E616DA" w:rsidP="00EA5FC4">
                                  <w:pPr>
                                    <w:spacing w:line="0" w:lineRule="atLeast"/>
                                    <w:ind w:left="-53"/>
                                    <w:rPr>
                                      <w:rFonts w:ascii="HG丸ｺﾞｼｯｸM-PRO" w:eastAsia="HG丸ｺﾞｼｯｸM-PRO"/>
                                    </w:rPr>
                                  </w:pPr>
                                </w:p>
                              </w:tc>
                              <w:tc>
                                <w:tcPr>
                                  <w:tcW w:w="1134" w:type="dxa"/>
                                  <w:tcBorders>
                                    <w:top w:val="nil"/>
                                    <w:left w:val="single" w:sz="4" w:space="0" w:color="auto"/>
                                    <w:right w:val="single" w:sz="4" w:space="0" w:color="auto"/>
                                  </w:tcBorders>
                                  <w:shd w:val="clear" w:color="auto" w:fill="FFFFFF"/>
                                </w:tcPr>
                                <w:p w14:paraId="5F1891C9" w14:textId="77777777" w:rsidR="00E616DA" w:rsidRPr="000362EB" w:rsidRDefault="00E616DA"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年度計画を大幅に上回って実施している</w:t>
                                  </w:r>
                                </w:p>
                              </w:tc>
                              <w:tc>
                                <w:tcPr>
                                  <w:tcW w:w="1134" w:type="dxa"/>
                                  <w:tcBorders>
                                    <w:top w:val="nil"/>
                                    <w:left w:val="single" w:sz="4" w:space="0" w:color="auto"/>
                                    <w:bottom w:val="single" w:sz="4" w:space="0" w:color="auto"/>
                                    <w:right w:val="single" w:sz="18" w:space="0" w:color="auto"/>
                                  </w:tcBorders>
                                  <w:shd w:val="clear" w:color="auto" w:fill="FFFFFF"/>
                                </w:tcPr>
                                <w:p w14:paraId="4C9DA2F0" w14:textId="77777777" w:rsidR="00E616DA" w:rsidRPr="000362EB" w:rsidRDefault="00E616DA"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年度計画を上回って</w:t>
                                  </w:r>
                                </w:p>
                                <w:p w14:paraId="56809FA3" w14:textId="77777777" w:rsidR="00E616DA" w:rsidRPr="000362EB" w:rsidRDefault="00E616DA"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実施している</w:t>
                                  </w:r>
                                </w:p>
                              </w:tc>
                              <w:tc>
                                <w:tcPr>
                                  <w:tcW w:w="1134" w:type="dxa"/>
                                  <w:tcBorders>
                                    <w:top w:val="nil"/>
                                    <w:left w:val="single" w:sz="18" w:space="0" w:color="auto"/>
                                    <w:bottom w:val="single" w:sz="4" w:space="0" w:color="auto"/>
                                    <w:right w:val="single" w:sz="18" w:space="0" w:color="auto"/>
                                  </w:tcBorders>
                                  <w:shd w:val="clear" w:color="auto" w:fill="FFFFFF"/>
                                </w:tcPr>
                                <w:p w14:paraId="1F7910E0" w14:textId="77777777" w:rsidR="00E616DA" w:rsidRPr="000362EB" w:rsidRDefault="00E616DA" w:rsidP="00196907">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34" w:type="dxa"/>
                                  <w:tcBorders>
                                    <w:top w:val="nil"/>
                                    <w:left w:val="single" w:sz="18" w:space="0" w:color="auto"/>
                                    <w:right w:val="single" w:sz="4" w:space="0" w:color="auto"/>
                                  </w:tcBorders>
                                  <w:shd w:val="clear" w:color="auto" w:fill="FFFFFF"/>
                                </w:tcPr>
                                <w:p w14:paraId="028920FE" w14:textId="77777777" w:rsidR="00E616DA" w:rsidRPr="000362EB" w:rsidRDefault="00E616DA"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34" w:type="dxa"/>
                                  <w:tcBorders>
                                    <w:top w:val="nil"/>
                                    <w:left w:val="single" w:sz="4" w:space="0" w:color="auto"/>
                                    <w:right w:val="single" w:sz="4" w:space="0" w:color="auto"/>
                                  </w:tcBorders>
                                  <w:shd w:val="clear" w:color="auto" w:fill="FFFFFF"/>
                                </w:tcPr>
                                <w:p w14:paraId="61C36BEA" w14:textId="77777777" w:rsidR="00E616DA" w:rsidRPr="000362EB" w:rsidRDefault="00E616DA"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年度計画を大幅に下回っている</w:t>
                                  </w:r>
                                </w:p>
                              </w:tc>
                            </w:tr>
                            <w:tr w:rsidR="00E616DA" w:rsidRPr="00981A02" w14:paraId="5CFC9CED" w14:textId="77777777" w:rsidTr="000629B5">
                              <w:trPr>
                                <w:trHeight w:val="472"/>
                              </w:trPr>
                              <w:tc>
                                <w:tcPr>
                                  <w:tcW w:w="1843" w:type="dxa"/>
                                  <w:tcBorders>
                                    <w:right w:val="single" w:sz="4" w:space="0" w:color="auto"/>
                                  </w:tcBorders>
                                  <w:shd w:val="clear" w:color="auto" w:fill="FFFFFF"/>
                                  <w:vAlign w:val="center"/>
                                </w:tcPr>
                                <w:p w14:paraId="791DCBB5" w14:textId="77777777" w:rsidR="00E616DA" w:rsidRDefault="00E616DA"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高度専門医療の提供</w:t>
                                  </w:r>
                                </w:p>
                                <w:p w14:paraId="071CCCC1" w14:textId="77777777" w:rsidR="00E616DA" w:rsidRPr="00464099" w:rsidRDefault="00E616DA" w:rsidP="00E309EB">
                                  <w:pPr>
                                    <w:spacing w:line="0" w:lineRule="atLeast"/>
                                    <w:ind w:left="-53"/>
                                    <w:jc w:val="center"/>
                                    <w:rPr>
                                      <w:rFonts w:ascii="HG丸ｺﾞｼｯｸM-PRO" w:eastAsia="HG丸ｺﾞｼｯｸM-PRO"/>
                                      <w:sz w:val="18"/>
                                      <w:szCs w:val="18"/>
                                    </w:rPr>
                                  </w:pPr>
                                  <w:r w:rsidRPr="000362EB">
                                    <w:rPr>
                                      <w:rFonts w:ascii="HG丸ｺﾞｼｯｸM-PRO" w:eastAsia="HG丸ｺﾞｼｯｸM-PRO" w:hint="eastAsia"/>
                                      <w:sz w:val="18"/>
                                      <w:szCs w:val="18"/>
                                    </w:rPr>
                                    <w:t>及び</w:t>
                                  </w:r>
                                  <w:r w:rsidRPr="00464099">
                                    <w:rPr>
                                      <w:rFonts w:ascii="HG丸ｺﾞｼｯｸM-PRO" w:eastAsia="HG丸ｺﾞｼｯｸM-PRO" w:hint="eastAsia"/>
                                      <w:sz w:val="18"/>
                                      <w:szCs w:val="18"/>
                                    </w:rPr>
                                    <w:t>医療水準の向上</w:t>
                                  </w:r>
                                </w:p>
                              </w:tc>
                              <w:tc>
                                <w:tcPr>
                                  <w:tcW w:w="1134" w:type="dxa"/>
                                  <w:tcBorders>
                                    <w:right w:val="single" w:sz="4" w:space="0" w:color="auto"/>
                                  </w:tcBorders>
                                  <w:shd w:val="clear" w:color="auto" w:fill="FFFFFF"/>
                                  <w:vAlign w:val="center"/>
                                </w:tcPr>
                                <w:p w14:paraId="76E7AE19" w14:textId="77777777" w:rsidR="00E616DA" w:rsidRPr="009F18C6" w:rsidRDefault="00E616DA" w:rsidP="00E309EB">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16</w:t>
                                  </w:r>
                                </w:p>
                              </w:tc>
                              <w:tc>
                                <w:tcPr>
                                  <w:tcW w:w="1134" w:type="dxa"/>
                                  <w:tcBorders>
                                    <w:left w:val="single" w:sz="4" w:space="0" w:color="auto"/>
                                    <w:right w:val="single" w:sz="4" w:space="0" w:color="auto"/>
                                  </w:tcBorders>
                                  <w:shd w:val="clear" w:color="auto" w:fill="FFFFFF"/>
                                  <w:vAlign w:val="center"/>
                                </w:tcPr>
                                <w:p w14:paraId="310EF8CF" w14:textId="77777777" w:rsidR="00E616DA" w:rsidRPr="00981A02" w:rsidRDefault="00E616DA"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4" w:space="0" w:color="auto"/>
                                    <w:bottom w:val="single" w:sz="4" w:space="0" w:color="auto"/>
                                    <w:right w:val="single" w:sz="18" w:space="0" w:color="auto"/>
                                  </w:tcBorders>
                                  <w:shd w:val="clear" w:color="auto" w:fill="FFFFFF"/>
                                  <w:vAlign w:val="center"/>
                                </w:tcPr>
                                <w:p w14:paraId="266BDD44" w14:textId="77777777" w:rsidR="00E616DA" w:rsidRPr="008E2C51" w:rsidRDefault="00E616DA" w:rsidP="00E309EB">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18" w:space="0" w:color="auto"/>
                                    <w:bottom w:val="single" w:sz="4" w:space="0" w:color="auto"/>
                                    <w:right w:val="single" w:sz="18" w:space="0" w:color="auto"/>
                                  </w:tcBorders>
                                  <w:shd w:val="clear" w:color="auto" w:fill="FFFFFF"/>
                                  <w:vAlign w:val="center"/>
                                </w:tcPr>
                                <w:p w14:paraId="131438CC" w14:textId="19EEAF38" w:rsidR="00E616DA" w:rsidRPr="009F18C6" w:rsidRDefault="009F18C6" w:rsidP="00E309EB">
                                  <w:pPr>
                                    <w:spacing w:line="0" w:lineRule="atLeast"/>
                                    <w:jc w:val="right"/>
                                    <w:rPr>
                                      <w:rFonts w:ascii="HG丸ｺﾞｼｯｸM-PRO" w:eastAsia="HG丸ｺﾞｼｯｸM-PRO" w:hAnsi="ＭＳ Ｐゴシック" w:cs="ＭＳ Ｐゴシック"/>
                                      <w:b/>
                                      <w:szCs w:val="21"/>
                                      <w:highlight w:val="yellow"/>
                                    </w:rPr>
                                  </w:pPr>
                                  <w:r w:rsidRPr="009F18C6">
                                    <w:rPr>
                                      <w:rFonts w:ascii="HG丸ｺﾞｼｯｸM-PRO" w:eastAsia="HG丸ｺﾞｼｯｸM-PRO" w:hAnsi="ＭＳ Ｐゴシック" w:cs="ＭＳ Ｐゴシック" w:hint="eastAsia"/>
                                      <w:b/>
                                      <w:szCs w:val="21"/>
                                    </w:rPr>
                                    <w:t>16</w:t>
                                  </w:r>
                                </w:p>
                              </w:tc>
                              <w:tc>
                                <w:tcPr>
                                  <w:tcW w:w="1134" w:type="dxa"/>
                                  <w:tcBorders>
                                    <w:left w:val="single" w:sz="18" w:space="0" w:color="auto"/>
                                    <w:bottom w:val="single" w:sz="4" w:space="0" w:color="auto"/>
                                    <w:right w:val="single" w:sz="4" w:space="0" w:color="auto"/>
                                  </w:tcBorders>
                                  <w:shd w:val="clear" w:color="auto" w:fill="FFFFFF"/>
                                  <w:vAlign w:val="center"/>
                                </w:tcPr>
                                <w:p w14:paraId="09D39B57" w14:textId="77777777" w:rsidR="00E616DA" w:rsidRPr="00981A02" w:rsidRDefault="00E616DA" w:rsidP="00E309EB">
                                  <w:pPr>
                                    <w:spacing w:line="0" w:lineRule="atLeast"/>
                                    <w:jc w:val="right"/>
                                    <w:rPr>
                                      <w:rFonts w:ascii="HG丸ｺﾞｼｯｸM-PRO" w:eastAsia="HG丸ｺﾞｼｯｸM-PRO" w:hAnsi="ＭＳ Ｐゴシック" w:cs="ＭＳ Ｐゴシック"/>
                                      <w:szCs w:val="21"/>
                                    </w:rPr>
                                  </w:pPr>
                                  <w:r w:rsidRPr="000E6BCF">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shd w:val="clear" w:color="auto" w:fill="FFFFFF"/>
                                  <w:vAlign w:val="center"/>
                                </w:tcPr>
                                <w:p w14:paraId="15FB190C" w14:textId="77777777" w:rsidR="00E616DA" w:rsidRPr="00981A02" w:rsidRDefault="00E616DA"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０</w:t>
                                  </w:r>
                                </w:p>
                              </w:tc>
                            </w:tr>
                            <w:tr w:rsidR="00E616DA" w:rsidRPr="00981A02" w14:paraId="4884BE67" w14:textId="77777777" w:rsidTr="000629B5">
                              <w:trPr>
                                <w:trHeight w:val="472"/>
                              </w:trPr>
                              <w:tc>
                                <w:tcPr>
                                  <w:tcW w:w="1843" w:type="dxa"/>
                                  <w:tcBorders>
                                    <w:right w:val="single" w:sz="4" w:space="0" w:color="auto"/>
                                  </w:tcBorders>
                                  <w:vAlign w:val="center"/>
                                </w:tcPr>
                                <w:p w14:paraId="621D1972" w14:textId="77777777" w:rsidR="00E616DA" w:rsidRDefault="00E616DA" w:rsidP="00F469FD">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患者・府民の</w:t>
                                  </w:r>
                                  <w:r>
                                    <w:rPr>
                                      <w:rFonts w:ascii="HG丸ｺﾞｼｯｸM-PRO" w:eastAsia="HG丸ｺﾞｼｯｸM-PRO" w:hint="eastAsia"/>
                                      <w:sz w:val="18"/>
                                      <w:szCs w:val="18"/>
                                    </w:rPr>
                                    <w:t>満足度</w:t>
                                  </w:r>
                                </w:p>
                                <w:p w14:paraId="11661318" w14:textId="77777777" w:rsidR="00E616DA" w:rsidRPr="00464099" w:rsidRDefault="00E616DA" w:rsidP="00F469F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向上</w:t>
                                  </w:r>
                                </w:p>
                              </w:tc>
                              <w:tc>
                                <w:tcPr>
                                  <w:tcW w:w="1134" w:type="dxa"/>
                                  <w:tcBorders>
                                    <w:right w:val="single" w:sz="4" w:space="0" w:color="auto"/>
                                  </w:tcBorders>
                                  <w:vAlign w:val="center"/>
                                </w:tcPr>
                                <w:p w14:paraId="13F729AE" w14:textId="77777777" w:rsidR="00E616DA" w:rsidRPr="009F18C6" w:rsidRDefault="00E616DA" w:rsidP="00B2130C">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4</w:t>
                                  </w:r>
                                </w:p>
                              </w:tc>
                              <w:tc>
                                <w:tcPr>
                                  <w:tcW w:w="1134" w:type="dxa"/>
                                  <w:tcBorders>
                                    <w:left w:val="single" w:sz="4" w:space="0" w:color="auto"/>
                                    <w:right w:val="single" w:sz="4" w:space="0" w:color="auto"/>
                                  </w:tcBorders>
                                  <w:vAlign w:val="center"/>
                                </w:tcPr>
                                <w:p w14:paraId="0C06C744" w14:textId="77777777" w:rsidR="00E616DA" w:rsidRPr="00981A02" w:rsidRDefault="00E616DA"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4" w:space="0" w:color="auto"/>
                                    <w:bottom w:val="single" w:sz="4" w:space="0" w:color="auto"/>
                                    <w:right w:val="single" w:sz="18" w:space="0" w:color="auto"/>
                                  </w:tcBorders>
                                  <w:vAlign w:val="center"/>
                                </w:tcPr>
                                <w:p w14:paraId="7B172104" w14:textId="77777777" w:rsidR="00E616DA" w:rsidRPr="008E2C51" w:rsidRDefault="00E616DA" w:rsidP="008E2C51">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18" w:space="0" w:color="auto"/>
                                    <w:bottom w:val="single" w:sz="4" w:space="0" w:color="auto"/>
                                    <w:right w:val="single" w:sz="18" w:space="0" w:color="auto"/>
                                  </w:tcBorders>
                                  <w:vAlign w:val="center"/>
                                </w:tcPr>
                                <w:p w14:paraId="415A81D3" w14:textId="77777777" w:rsidR="00E616DA" w:rsidRPr="009F18C6" w:rsidRDefault="00E616DA" w:rsidP="00EF3D44">
                                  <w:pPr>
                                    <w:wordWrap w:val="0"/>
                                    <w:spacing w:line="0" w:lineRule="atLeast"/>
                                    <w:jc w:val="right"/>
                                    <w:rPr>
                                      <w:rFonts w:ascii="HG丸ｺﾞｼｯｸM-PRO" w:eastAsia="HG丸ｺﾞｼｯｸM-PRO" w:hAnsi="ＭＳ Ｐゴシック" w:cs="ＭＳ Ｐゴシック"/>
                                      <w:b/>
                                      <w:szCs w:val="21"/>
                                      <w:highlight w:val="yellow"/>
                                    </w:rPr>
                                  </w:pPr>
                                  <w:r w:rsidRPr="009F18C6">
                                    <w:rPr>
                                      <w:rFonts w:ascii="HG丸ｺﾞｼｯｸM-PRO" w:eastAsia="HG丸ｺﾞｼｯｸM-PRO" w:hAnsi="ＭＳ Ｐゴシック" w:cs="ＭＳ Ｐゴシック" w:hint="eastAsia"/>
                                      <w:b/>
                                      <w:szCs w:val="21"/>
                                    </w:rPr>
                                    <w:t>4</w:t>
                                  </w:r>
                                </w:p>
                              </w:tc>
                              <w:tc>
                                <w:tcPr>
                                  <w:tcW w:w="1134" w:type="dxa"/>
                                  <w:tcBorders>
                                    <w:left w:val="single" w:sz="18" w:space="0" w:color="auto"/>
                                    <w:bottom w:val="single" w:sz="4" w:space="0" w:color="auto"/>
                                    <w:right w:val="single" w:sz="4" w:space="0" w:color="auto"/>
                                  </w:tcBorders>
                                  <w:vAlign w:val="center"/>
                                </w:tcPr>
                                <w:p w14:paraId="483360BB" w14:textId="77777777" w:rsidR="00E616DA" w:rsidRPr="00981A02" w:rsidRDefault="00E616DA" w:rsidP="00BF30F2">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vAlign w:val="center"/>
                                </w:tcPr>
                                <w:p w14:paraId="7612C10B" w14:textId="77777777" w:rsidR="00E616DA" w:rsidRPr="00981A02" w:rsidRDefault="00E616DA"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r>
                            <w:tr w:rsidR="00E616DA" w:rsidRPr="00981A02" w14:paraId="4BCDC95C" w14:textId="77777777" w:rsidTr="000629B5">
                              <w:trPr>
                                <w:trHeight w:val="332"/>
                              </w:trPr>
                              <w:tc>
                                <w:tcPr>
                                  <w:tcW w:w="1843" w:type="dxa"/>
                                  <w:tcBorders>
                                    <w:right w:val="single" w:sz="4" w:space="0" w:color="auto"/>
                                  </w:tcBorders>
                                  <w:shd w:val="clear" w:color="auto" w:fill="C0C0C0"/>
                                  <w:vAlign w:val="center"/>
                                </w:tcPr>
                                <w:p w14:paraId="2789558E" w14:textId="77777777" w:rsidR="00E616DA" w:rsidRPr="00464099" w:rsidRDefault="00E616DA"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合計</w:t>
                                  </w:r>
                                </w:p>
                              </w:tc>
                              <w:tc>
                                <w:tcPr>
                                  <w:tcW w:w="1134" w:type="dxa"/>
                                  <w:tcBorders>
                                    <w:right w:val="single" w:sz="4" w:space="0" w:color="auto"/>
                                  </w:tcBorders>
                                  <w:shd w:val="clear" w:color="auto" w:fill="C0C0C0"/>
                                  <w:vAlign w:val="center"/>
                                </w:tcPr>
                                <w:p w14:paraId="5AA3DDC9" w14:textId="77777777" w:rsidR="00E616DA" w:rsidRPr="009F18C6" w:rsidRDefault="00E616DA" w:rsidP="00E309EB">
                                  <w:pPr>
                                    <w:spacing w:line="0" w:lineRule="atLeast"/>
                                    <w:ind w:left="-53"/>
                                    <w:jc w:val="right"/>
                                    <w:rPr>
                                      <w:rFonts w:ascii="HG丸ｺﾞｼｯｸM-PRO" w:eastAsia="HG丸ｺﾞｼｯｸM-PRO"/>
                                      <w:szCs w:val="21"/>
                                    </w:rPr>
                                  </w:pPr>
                                  <w:r w:rsidRPr="009F18C6">
                                    <w:rPr>
                                      <w:rFonts w:ascii="HG丸ｺﾞｼｯｸM-PRO" w:eastAsia="HG丸ｺﾞｼｯｸM-PRO" w:hint="eastAsia"/>
                                      <w:szCs w:val="21"/>
                                    </w:rPr>
                                    <w:t>20</w:t>
                                  </w:r>
                                </w:p>
                              </w:tc>
                              <w:tc>
                                <w:tcPr>
                                  <w:tcW w:w="1134" w:type="dxa"/>
                                  <w:tcBorders>
                                    <w:left w:val="single" w:sz="4" w:space="0" w:color="auto"/>
                                    <w:right w:val="single" w:sz="4" w:space="0" w:color="auto"/>
                                  </w:tcBorders>
                                  <w:shd w:val="clear" w:color="auto" w:fill="C0C0C0"/>
                                  <w:vAlign w:val="center"/>
                                </w:tcPr>
                                <w:p w14:paraId="5B804082" w14:textId="77777777" w:rsidR="00E616DA" w:rsidRPr="008E2C51" w:rsidRDefault="00E616DA" w:rsidP="00E309EB">
                                  <w:pPr>
                                    <w:spacing w:line="0" w:lineRule="atLeast"/>
                                    <w:jc w:val="right"/>
                                    <w:rPr>
                                      <w:rFonts w:ascii="HG丸ｺﾞｼｯｸM-PRO" w:eastAsia="HG丸ｺﾞｼｯｸM-PRO" w:hAnsi="ＭＳ Ｐゴシック" w:cs="ＭＳ Ｐゴシック"/>
                                      <w:bCs/>
                                      <w:szCs w:val="21"/>
                                    </w:rPr>
                                  </w:pPr>
                                  <w:r w:rsidRPr="008E2C51">
                                    <w:rPr>
                                      <w:rFonts w:ascii="HG丸ｺﾞｼｯｸM-PRO" w:eastAsia="HG丸ｺﾞｼｯｸM-PRO" w:hint="eastAsia"/>
                                      <w:bCs/>
                                      <w:szCs w:val="21"/>
                                    </w:rPr>
                                    <w:t>0</w:t>
                                  </w:r>
                                </w:p>
                              </w:tc>
                              <w:tc>
                                <w:tcPr>
                                  <w:tcW w:w="1134" w:type="dxa"/>
                                  <w:tcBorders>
                                    <w:top w:val="single" w:sz="4" w:space="0" w:color="auto"/>
                                    <w:left w:val="single" w:sz="4" w:space="0" w:color="auto"/>
                                    <w:bottom w:val="single" w:sz="4" w:space="0" w:color="auto"/>
                                    <w:right w:val="single" w:sz="18" w:space="0" w:color="auto"/>
                                  </w:tcBorders>
                                  <w:shd w:val="clear" w:color="auto" w:fill="C0C0C0"/>
                                  <w:vAlign w:val="center"/>
                                </w:tcPr>
                                <w:p w14:paraId="6237A8EB" w14:textId="77777777" w:rsidR="00E616DA" w:rsidRPr="008E2C51" w:rsidRDefault="00E616DA" w:rsidP="00E309EB">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18" w:space="0" w:color="auto"/>
                                    <w:bottom w:val="single" w:sz="18" w:space="0" w:color="auto"/>
                                    <w:right w:val="single" w:sz="18" w:space="0" w:color="auto"/>
                                  </w:tcBorders>
                                  <w:shd w:val="clear" w:color="auto" w:fill="C0C0C0"/>
                                  <w:vAlign w:val="center"/>
                                </w:tcPr>
                                <w:p w14:paraId="0C583C94" w14:textId="77443CED" w:rsidR="00E616DA" w:rsidRPr="00981A02" w:rsidRDefault="009F18C6" w:rsidP="00E309EB">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20</w:t>
                                  </w:r>
                                </w:p>
                              </w:tc>
                              <w:tc>
                                <w:tcPr>
                                  <w:tcW w:w="1134" w:type="dxa"/>
                                  <w:tcBorders>
                                    <w:top w:val="single" w:sz="4" w:space="0" w:color="auto"/>
                                    <w:left w:val="single" w:sz="18" w:space="0" w:color="auto"/>
                                    <w:bottom w:val="single" w:sz="4" w:space="0" w:color="auto"/>
                                    <w:right w:val="single" w:sz="4" w:space="0" w:color="auto"/>
                                  </w:tcBorders>
                                  <w:shd w:val="clear" w:color="auto" w:fill="C0C0C0"/>
                                  <w:vAlign w:val="center"/>
                                </w:tcPr>
                                <w:p w14:paraId="3018C140" w14:textId="77777777" w:rsidR="00E616DA" w:rsidRPr="008E2C51" w:rsidRDefault="00E616DA" w:rsidP="00E309EB">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4" w:space="0" w:color="auto"/>
                                    <w:right w:val="single" w:sz="4" w:space="0" w:color="auto"/>
                                  </w:tcBorders>
                                  <w:shd w:val="clear" w:color="auto" w:fill="C0C0C0"/>
                                  <w:vAlign w:val="center"/>
                                </w:tcPr>
                                <w:p w14:paraId="40BA72AA" w14:textId="77777777" w:rsidR="00E616DA" w:rsidRPr="00214ED8" w:rsidRDefault="00E616DA" w:rsidP="00E309EB">
                                  <w:pPr>
                                    <w:spacing w:line="0" w:lineRule="atLeast"/>
                                    <w:jc w:val="right"/>
                                    <w:rPr>
                                      <w:rFonts w:ascii="HG丸ｺﾞｼｯｸM-PRO" w:eastAsia="HG丸ｺﾞｼｯｸM-PRO" w:hAnsi="ＭＳ Ｐゴシック" w:cs="ＭＳ Ｐゴシック"/>
                                      <w:bCs/>
                                      <w:szCs w:val="21"/>
                                    </w:rPr>
                                  </w:pPr>
                                  <w:r w:rsidRPr="00214ED8">
                                    <w:rPr>
                                      <w:rFonts w:ascii="HG丸ｺﾞｼｯｸM-PRO" w:eastAsia="HG丸ｺﾞｼｯｸM-PRO" w:hint="eastAsia"/>
                                      <w:bCs/>
                                      <w:szCs w:val="21"/>
                                    </w:rPr>
                                    <w:t>０</w:t>
                                  </w:r>
                                </w:p>
                              </w:tc>
                            </w:tr>
                          </w:tbl>
                          <w:p w14:paraId="30B2B3F3" w14:textId="77777777" w:rsidR="00E616DA" w:rsidRPr="00464099" w:rsidRDefault="00E616DA" w:rsidP="00437E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CED68" id="Rectangle 104" o:spid="_x0000_s1029" style="position:absolute;left:0;text-align:left;margin-left:6.35pt;margin-top:0;width:447.75pt;height:1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"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134"/>
                        <w:gridCol w:w="1134"/>
                        <w:gridCol w:w="1134"/>
                        <w:gridCol w:w="1134"/>
                        <w:gridCol w:w="1134"/>
                      </w:tblGrid>
                      <w:tr w:rsidR="00E616DA" w14:paraId="5F66B3E7" w14:textId="77777777" w:rsidTr="000629B5">
                        <w:trPr>
                          <w:trHeight w:val="309"/>
                        </w:trPr>
                        <w:tc>
                          <w:tcPr>
                            <w:tcW w:w="1843" w:type="dxa"/>
                            <w:vMerge w:val="restart"/>
                            <w:tcBorders>
                              <w:right w:val="single" w:sz="4" w:space="0" w:color="auto"/>
                            </w:tcBorders>
                            <w:shd w:val="clear" w:color="auto" w:fill="FFFFFF"/>
                          </w:tcPr>
                          <w:p w14:paraId="2FE03144" w14:textId="77777777" w:rsidR="00E616DA" w:rsidRPr="00817B6D" w:rsidRDefault="00E616DA" w:rsidP="00EA5FC4">
                            <w:pPr>
                              <w:spacing w:line="0" w:lineRule="atLeast"/>
                              <w:ind w:left="-53"/>
                              <w:rPr>
                                <w:rFonts w:ascii="HG丸ｺﾞｼｯｸM-PRO" w:eastAsia="HG丸ｺﾞｼｯｸM-PRO"/>
                              </w:rPr>
                            </w:pPr>
                          </w:p>
                          <w:p w14:paraId="46CEC4CF" w14:textId="77777777" w:rsidR="00E616DA" w:rsidRPr="00817B6D" w:rsidRDefault="00E616DA" w:rsidP="00EA5FC4">
                            <w:pPr>
                              <w:spacing w:line="0" w:lineRule="atLeast"/>
                              <w:ind w:left="-53"/>
                              <w:rPr>
                                <w:rFonts w:ascii="HG丸ｺﾞｼｯｸM-PRO" w:eastAsia="HG丸ｺﾞｼｯｸM-PRO"/>
                              </w:rPr>
                            </w:pPr>
                          </w:p>
                          <w:p w14:paraId="05612181" w14:textId="77777777" w:rsidR="00E616DA" w:rsidRDefault="00E616DA" w:rsidP="00EA5FC4">
                            <w:pPr>
                              <w:spacing w:line="0" w:lineRule="atLeast"/>
                              <w:ind w:left="-53"/>
                              <w:rPr>
                                <w:rFonts w:ascii="HG丸ｺﾞｼｯｸM-PRO" w:eastAsia="HG丸ｺﾞｼｯｸM-PRO"/>
                              </w:rPr>
                            </w:pPr>
                          </w:p>
                        </w:tc>
                        <w:tc>
                          <w:tcPr>
                            <w:tcW w:w="1134" w:type="dxa"/>
                            <w:vMerge w:val="restart"/>
                            <w:tcBorders>
                              <w:right w:val="single" w:sz="4" w:space="0" w:color="auto"/>
                            </w:tcBorders>
                            <w:shd w:val="clear" w:color="auto" w:fill="FFFFFF"/>
                            <w:vAlign w:val="center"/>
                          </w:tcPr>
                          <w:p w14:paraId="7A4EFF57" w14:textId="77777777" w:rsidR="00E616DA" w:rsidRPr="00C33362" w:rsidRDefault="00E616DA"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34" w:type="dxa"/>
                            <w:tcBorders>
                              <w:left w:val="single" w:sz="4" w:space="0" w:color="auto"/>
                              <w:bottom w:val="nil"/>
                              <w:right w:val="single" w:sz="4" w:space="0" w:color="auto"/>
                            </w:tcBorders>
                            <w:shd w:val="clear" w:color="auto" w:fill="FFFFFF"/>
                          </w:tcPr>
                          <w:p w14:paraId="43A6B6A0" w14:textId="77777777" w:rsidR="00E616DA" w:rsidRPr="000362EB" w:rsidRDefault="00E616DA"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Ⅴ</w:t>
                            </w:r>
                          </w:p>
                        </w:tc>
                        <w:tc>
                          <w:tcPr>
                            <w:tcW w:w="1134" w:type="dxa"/>
                            <w:tcBorders>
                              <w:top w:val="single" w:sz="4" w:space="0" w:color="auto"/>
                              <w:left w:val="single" w:sz="4" w:space="0" w:color="auto"/>
                              <w:bottom w:val="nil"/>
                              <w:right w:val="single" w:sz="18" w:space="0" w:color="auto"/>
                            </w:tcBorders>
                            <w:shd w:val="clear" w:color="auto" w:fill="FFFFFF"/>
                          </w:tcPr>
                          <w:p w14:paraId="6DB8E214" w14:textId="77777777" w:rsidR="00E616DA" w:rsidRPr="000362EB" w:rsidRDefault="00E616DA"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Ⅳ</w:t>
                            </w:r>
                          </w:p>
                        </w:tc>
                        <w:tc>
                          <w:tcPr>
                            <w:tcW w:w="1134" w:type="dxa"/>
                            <w:tcBorders>
                              <w:top w:val="single" w:sz="18" w:space="0" w:color="auto"/>
                              <w:left w:val="single" w:sz="18" w:space="0" w:color="auto"/>
                              <w:bottom w:val="nil"/>
                              <w:right w:val="single" w:sz="18" w:space="0" w:color="auto"/>
                            </w:tcBorders>
                            <w:shd w:val="clear" w:color="auto" w:fill="FFFFFF"/>
                          </w:tcPr>
                          <w:p w14:paraId="68C5FDD1" w14:textId="77777777" w:rsidR="00E616DA" w:rsidRPr="000362EB" w:rsidRDefault="00E616DA" w:rsidP="00EA5FC4">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Ⅲ</w:t>
                            </w:r>
                          </w:p>
                        </w:tc>
                        <w:tc>
                          <w:tcPr>
                            <w:tcW w:w="1134" w:type="dxa"/>
                            <w:tcBorders>
                              <w:top w:val="single" w:sz="4" w:space="0" w:color="auto"/>
                              <w:left w:val="single" w:sz="18" w:space="0" w:color="auto"/>
                              <w:bottom w:val="nil"/>
                              <w:right w:val="single" w:sz="4" w:space="0" w:color="auto"/>
                            </w:tcBorders>
                            <w:shd w:val="clear" w:color="auto" w:fill="FFFFFF"/>
                          </w:tcPr>
                          <w:p w14:paraId="0EA73224" w14:textId="77777777" w:rsidR="00E616DA" w:rsidRPr="000362EB" w:rsidRDefault="00E616DA"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Ⅱ</w:t>
                            </w:r>
                          </w:p>
                        </w:tc>
                        <w:tc>
                          <w:tcPr>
                            <w:tcW w:w="1134" w:type="dxa"/>
                            <w:tcBorders>
                              <w:top w:val="single" w:sz="4" w:space="0" w:color="auto"/>
                              <w:left w:val="single" w:sz="4" w:space="0" w:color="auto"/>
                              <w:bottom w:val="nil"/>
                              <w:right w:val="single" w:sz="4" w:space="0" w:color="auto"/>
                            </w:tcBorders>
                            <w:shd w:val="clear" w:color="auto" w:fill="FFFFFF"/>
                          </w:tcPr>
                          <w:p w14:paraId="3F3B422E" w14:textId="77777777" w:rsidR="00E616DA" w:rsidRPr="000362EB" w:rsidRDefault="00E616DA" w:rsidP="00440CED">
                            <w:pPr>
                              <w:spacing w:line="0" w:lineRule="atLeast"/>
                              <w:jc w:val="center"/>
                              <w:rPr>
                                <w:rFonts w:ascii="HG丸ｺﾞｼｯｸM-PRO" w:eastAsia="HG丸ｺﾞｼｯｸM-PRO"/>
                                <w:szCs w:val="21"/>
                              </w:rPr>
                            </w:pPr>
                            <w:r w:rsidRPr="000362EB">
                              <w:rPr>
                                <w:rFonts w:ascii="HG丸ｺﾞｼｯｸM-PRO" w:eastAsia="HG丸ｺﾞｼｯｸM-PRO" w:hint="eastAsia"/>
                                <w:szCs w:val="21"/>
                              </w:rPr>
                              <w:t>Ⅰ</w:t>
                            </w:r>
                          </w:p>
                        </w:tc>
                      </w:tr>
                      <w:tr w:rsidR="00E616DA" w14:paraId="210FE054" w14:textId="77777777" w:rsidTr="000629B5">
                        <w:trPr>
                          <w:trHeight w:val="740"/>
                        </w:trPr>
                        <w:tc>
                          <w:tcPr>
                            <w:tcW w:w="1843" w:type="dxa"/>
                            <w:vMerge/>
                            <w:tcBorders>
                              <w:right w:val="single" w:sz="4" w:space="0" w:color="auto"/>
                            </w:tcBorders>
                            <w:shd w:val="clear" w:color="auto" w:fill="FFFFFF"/>
                          </w:tcPr>
                          <w:p w14:paraId="021092EB" w14:textId="77777777" w:rsidR="00E616DA" w:rsidRPr="00817B6D" w:rsidRDefault="00E616DA" w:rsidP="00EA5FC4">
                            <w:pPr>
                              <w:spacing w:line="0" w:lineRule="atLeast"/>
                              <w:ind w:left="-53"/>
                              <w:rPr>
                                <w:rFonts w:ascii="HG丸ｺﾞｼｯｸM-PRO" w:eastAsia="HG丸ｺﾞｼｯｸM-PRO"/>
                              </w:rPr>
                            </w:pPr>
                          </w:p>
                        </w:tc>
                        <w:tc>
                          <w:tcPr>
                            <w:tcW w:w="1134" w:type="dxa"/>
                            <w:vMerge/>
                            <w:tcBorders>
                              <w:right w:val="single" w:sz="4" w:space="0" w:color="auto"/>
                            </w:tcBorders>
                            <w:shd w:val="clear" w:color="auto" w:fill="FFFFFF"/>
                          </w:tcPr>
                          <w:p w14:paraId="50E0E75C" w14:textId="77777777" w:rsidR="00E616DA" w:rsidRPr="00817B6D" w:rsidRDefault="00E616DA" w:rsidP="00EA5FC4">
                            <w:pPr>
                              <w:spacing w:line="0" w:lineRule="atLeast"/>
                              <w:ind w:left="-53"/>
                              <w:rPr>
                                <w:rFonts w:ascii="HG丸ｺﾞｼｯｸM-PRO" w:eastAsia="HG丸ｺﾞｼｯｸM-PRO"/>
                              </w:rPr>
                            </w:pPr>
                          </w:p>
                        </w:tc>
                        <w:tc>
                          <w:tcPr>
                            <w:tcW w:w="1134" w:type="dxa"/>
                            <w:tcBorders>
                              <w:top w:val="nil"/>
                              <w:left w:val="single" w:sz="4" w:space="0" w:color="auto"/>
                              <w:right w:val="single" w:sz="4" w:space="0" w:color="auto"/>
                            </w:tcBorders>
                            <w:shd w:val="clear" w:color="auto" w:fill="FFFFFF"/>
                          </w:tcPr>
                          <w:p w14:paraId="5F1891C9" w14:textId="77777777" w:rsidR="00E616DA" w:rsidRPr="000362EB" w:rsidRDefault="00E616DA"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年度計画を大幅に上回って実施している</w:t>
                            </w:r>
                          </w:p>
                        </w:tc>
                        <w:tc>
                          <w:tcPr>
                            <w:tcW w:w="1134" w:type="dxa"/>
                            <w:tcBorders>
                              <w:top w:val="nil"/>
                              <w:left w:val="single" w:sz="4" w:space="0" w:color="auto"/>
                              <w:bottom w:val="single" w:sz="4" w:space="0" w:color="auto"/>
                              <w:right w:val="single" w:sz="18" w:space="0" w:color="auto"/>
                            </w:tcBorders>
                            <w:shd w:val="clear" w:color="auto" w:fill="FFFFFF"/>
                          </w:tcPr>
                          <w:p w14:paraId="4C9DA2F0" w14:textId="77777777" w:rsidR="00E616DA" w:rsidRPr="000362EB" w:rsidRDefault="00E616DA"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年度計画を上回って</w:t>
                            </w:r>
                          </w:p>
                          <w:p w14:paraId="56809FA3" w14:textId="77777777" w:rsidR="00E616DA" w:rsidRPr="000362EB" w:rsidRDefault="00E616DA"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実施している</w:t>
                            </w:r>
                          </w:p>
                        </w:tc>
                        <w:tc>
                          <w:tcPr>
                            <w:tcW w:w="1134" w:type="dxa"/>
                            <w:tcBorders>
                              <w:top w:val="nil"/>
                              <w:left w:val="single" w:sz="18" w:space="0" w:color="auto"/>
                              <w:bottom w:val="single" w:sz="4" w:space="0" w:color="auto"/>
                              <w:right w:val="single" w:sz="18" w:space="0" w:color="auto"/>
                            </w:tcBorders>
                            <w:shd w:val="clear" w:color="auto" w:fill="FFFFFF"/>
                          </w:tcPr>
                          <w:p w14:paraId="1F7910E0" w14:textId="77777777" w:rsidR="00E616DA" w:rsidRPr="000362EB" w:rsidRDefault="00E616DA" w:rsidP="00196907">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34" w:type="dxa"/>
                            <w:tcBorders>
                              <w:top w:val="nil"/>
                              <w:left w:val="single" w:sz="18" w:space="0" w:color="auto"/>
                              <w:right w:val="single" w:sz="4" w:space="0" w:color="auto"/>
                            </w:tcBorders>
                            <w:shd w:val="clear" w:color="auto" w:fill="FFFFFF"/>
                          </w:tcPr>
                          <w:p w14:paraId="028920FE" w14:textId="77777777" w:rsidR="00E616DA" w:rsidRPr="000362EB" w:rsidRDefault="00E616DA"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34" w:type="dxa"/>
                            <w:tcBorders>
                              <w:top w:val="nil"/>
                              <w:left w:val="single" w:sz="4" w:space="0" w:color="auto"/>
                              <w:right w:val="single" w:sz="4" w:space="0" w:color="auto"/>
                            </w:tcBorders>
                            <w:shd w:val="clear" w:color="auto" w:fill="FFFFFF"/>
                          </w:tcPr>
                          <w:p w14:paraId="61C36BEA" w14:textId="77777777" w:rsidR="00E616DA" w:rsidRPr="000362EB" w:rsidRDefault="00E616DA" w:rsidP="00440CE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年度計画を大幅に下回っている</w:t>
                            </w:r>
                          </w:p>
                        </w:tc>
                      </w:tr>
                      <w:tr w:rsidR="00E616DA" w:rsidRPr="00981A02" w14:paraId="5CFC9CED" w14:textId="77777777" w:rsidTr="000629B5">
                        <w:trPr>
                          <w:trHeight w:val="472"/>
                        </w:trPr>
                        <w:tc>
                          <w:tcPr>
                            <w:tcW w:w="1843" w:type="dxa"/>
                            <w:tcBorders>
                              <w:right w:val="single" w:sz="4" w:space="0" w:color="auto"/>
                            </w:tcBorders>
                            <w:shd w:val="clear" w:color="auto" w:fill="FFFFFF"/>
                            <w:vAlign w:val="center"/>
                          </w:tcPr>
                          <w:p w14:paraId="791DCBB5" w14:textId="77777777" w:rsidR="00E616DA" w:rsidRDefault="00E616DA"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高度専門医療の提供</w:t>
                            </w:r>
                          </w:p>
                          <w:p w14:paraId="071CCCC1" w14:textId="77777777" w:rsidR="00E616DA" w:rsidRPr="00464099" w:rsidRDefault="00E616DA" w:rsidP="00E309EB">
                            <w:pPr>
                              <w:spacing w:line="0" w:lineRule="atLeast"/>
                              <w:ind w:left="-53"/>
                              <w:jc w:val="center"/>
                              <w:rPr>
                                <w:rFonts w:ascii="HG丸ｺﾞｼｯｸM-PRO" w:eastAsia="HG丸ｺﾞｼｯｸM-PRO"/>
                                <w:sz w:val="18"/>
                                <w:szCs w:val="18"/>
                              </w:rPr>
                            </w:pPr>
                            <w:r w:rsidRPr="000362EB">
                              <w:rPr>
                                <w:rFonts w:ascii="HG丸ｺﾞｼｯｸM-PRO" w:eastAsia="HG丸ｺﾞｼｯｸM-PRO" w:hint="eastAsia"/>
                                <w:sz w:val="18"/>
                                <w:szCs w:val="18"/>
                              </w:rPr>
                              <w:t>及び</w:t>
                            </w:r>
                            <w:r w:rsidRPr="00464099">
                              <w:rPr>
                                <w:rFonts w:ascii="HG丸ｺﾞｼｯｸM-PRO" w:eastAsia="HG丸ｺﾞｼｯｸM-PRO" w:hint="eastAsia"/>
                                <w:sz w:val="18"/>
                                <w:szCs w:val="18"/>
                              </w:rPr>
                              <w:t>医療水準の向上</w:t>
                            </w:r>
                          </w:p>
                        </w:tc>
                        <w:tc>
                          <w:tcPr>
                            <w:tcW w:w="1134" w:type="dxa"/>
                            <w:tcBorders>
                              <w:right w:val="single" w:sz="4" w:space="0" w:color="auto"/>
                            </w:tcBorders>
                            <w:shd w:val="clear" w:color="auto" w:fill="FFFFFF"/>
                            <w:vAlign w:val="center"/>
                          </w:tcPr>
                          <w:p w14:paraId="76E7AE19" w14:textId="77777777" w:rsidR="00E616DA" w:rsidRPr="009F18C6" w:rsidRDefault="00E616DA" w:rsidP="00E309EB">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16</w:t>
                            </w:r>
                          </w:p>
                        </w:tc>
                        <w:tc>
                          <w:tcPr>
                            <w:tcW w:w="1134" w:type="dxa"/>
                            <w:tcBorders>
                              <w:left w:val="single" w:sz="4" w:space="0" w:color="auto"/>
                              <w:right w:val="single" w:sz="4" w:space="0" w:color="auto"/>
                            </w:tcBorders>
                            <w:shd w:val="clear" w:color="auto" w:fill="FFFFFF"/>
                            <w:vAlign w:val="center"/>
                          </w:tcPr>
                          <w:p w14:paraId="310EF8CF" w14:textId="77777777" w:rsidR="00E616DA" w:rsidRPr="00981A02" w:rsidRDefault="00E616DA"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4" w:space="0" w:color="auto"/>
                              <w:bottom w:val="single" w:sz="4" w:space="0" w:color="auto"/>
                              <w:right w:val="single" w:sz="18" w:space="0" w:color="auto"/>
                            </w:tcBorders>
                            <w:shd w:val="clear" w:color="auto" w:fill="FFFFFF"/>
                            <w:vAlign w:val="center"/>
                          </w:tcPr>
                          <w:p w14:paraId="266BDD44" w14:textId="77777777" w:rsidR="00E616DA" w:rsidRPr="008E2C51" w:rsidRDefault="00E616DA" w:rsidP="00E309EB">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18" w:space="0" w:color="auto"/>
                              <w:bottom w:val="single" w:sz="4" w:space="0" w:color="auto"/>
                              <w:right w:val="single" w:sz="18" w:space="0" w:color="auto"/>
                            </w:tcBorders>
                            <w:shd w:val="clear" w:color="auto" w:fill="FFFFFF"/>
                            <w:vAlign w:val="center"/>
                          </w:tcPr>
                          <w:p w14:paraId="131438CC" w14:textId="19EEAF38" w:rsidR="00E616DA" w:rsidRPr="009F18C6" w:rsidRDefault="009F18C6" w:rsidP="00E309EB">
                            <w:pPr>
                              <w:spacing w:line="0" w:lineRule="atLeast"/>
                              <w:jc w:val="right"/>
                              <w:rPr>
                                <w:rFonts w:ascii="HG丸ｺﾞｼｯｸM-PRO" w:eastAsia="HG丸ｺﾞｼｯｸM-PRO" w:hAnsi="ＭＳ Ｐゴシック" w:cs="ＭＳ Ｐゴシック"/>
                                <w:b/>
                                <w:szCs w:val="21"/>
                                <w:highlight w:val="yellow"/>
                              </w:rPr>
                            </w:pPr>
                            <w:r w:rsidRPr="009F18C6">
                              <w:rPr>
                                <w:rFonts w:ascii="HG丸ｺﾞｼｯｸM-PRO" w:eastAsia="HG丸ｺﾞｼｯｸM-PRO" w:hAnsi="ＭＳ Ｐゴシック" w:cs="ＭＳ Ｐゴシック" w:hint="eastAsia"/>
                                <w:b/>
                                <w:szCs w:val="21"/>
                              </w:rPr>
                              <w:t>16</w:t>
                            </w:r>
                          </w:p>
                        </w:tc>
                        <w:tc>
                          <w:tcPr>
                            <w:tcW w:w="1134" w:type="dxa"/>
                            <w:tcBorders>
                              <w:left w:val="single" w:sz="18" w:space="0" w:color="auto"/>
                              <w:bottom w:val="single" w:sz="4" w:space="0" w:color="auto"/>
                              <w:right w:val="single" w:sz="4" w:space="0" w:color="auto"/>
                            </w:tcBorders>
                            <w:shd w:val="clear" w:color="auto" w:fill="FFFFFF"/>
                            <w:vAlign w:val="center"/>
                          </w:tcPr>
                          <w:p w14:paraId="09D39B57" w14:textId="77777777" w:rsidR="00E616DA" w:rsidRPr="00981A02" w:rsidRDefault="00E616DA" w:rsidP="00E309EB">
                            <w:pPr>
                              <w:spacing w:line="0" w:lineRule="atLeast"/>
                              <w:jc w:val="right"/>
                              <w:rPr>
                                <w:rFonts w:ascii="HG丸ｺﾞｼｯｸM-PRO" w:eastAsia="HG丸ｺﾞｼｯｸM-PRO" w:hAnsi="ＭＳ Ｐゴシック" w:cs="ＭＳ Ｐゴシック"/>
                                <w:szCs w:val="21"/>
                              </w:rPr>
                            </w:pPr>
                            <w:r w:rsidRPr="000E6BCF">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shd w:val="clear" w:color="auto" w:fill="FFFFFF"/>
                            <w:vAlign w:val="center"/>
                          </w:tcPr>
                          <w:p w14:paraId="15FB190C" w14:textId="77777777" w:rsidR="00E616DA" w:rsidRPr="00981A02" w:rsidRDefault="00E616DA" w:rsidP="00E309EB">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０</w:t>
                            </w:r>
                          </w:p>
                        </w:tc>
                      </w:tr>
                      <w:tr w:rsidR="00E616DA" w:rsidRPr="00981A02" w14:paraId="4884BE67" w14:textId="77777777" w:rsidTr="000629B5">
                        <w:trPr>
                          <w:trHeight w:val="472"/>
                        </w:trPr>
                        <w:tc>
                          <w:tcPr>
                            <w:tcW w:w="1843" w:type="dxa"/>
                            <w:tcBorders>
                              <w:right w:val="single" w:sz="4" w:space="0" w:color="auto"/>
                            </w:tcBorders>
                            <w:vAlign w:val="center"/>
                          </w:tcPr>
                          <w:p w14:paraId="621D1972" w14:textId="77777777" w:rsidR="00E616DA" w:rsidRDefault="00E616DA" w:rsidP="00F469FD">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患者・府民の</w:t>
                            </w:r>
                            <w:r>
                              <w:rPr>
                                <w:rFonts w:ascii="HG丸ｺﾞｼｯｸM-PRO" w:eastAsia="HG丸ｺﾞｼｯｸM-PRO" w:hint="eastAsia"/>
                                <w:sz w:val="18"/>
                                <w:szCs w:val="18"/>
                              </w:rPr>
                              <w:t>満足度</w:t>
                            </w:r>
                          </w:p>
                          <w:p w14:paraId="11661318" w14:textId="77777777" w:rsidR="00E616DA" w:rsidRPr="00464099" w:rsidRDefault="00E616DA" w:rsidP="00F469F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向上</w:t>
                            </w:r>
                          </w:p>
                        </w:tc>
                        <w:tc>
                          <w:tcPr>
                            <w:tcW w:w="1134" w:type="dxa"/>
                            <w:tcBorders>
                              <w:right w:val="single" w:sz="4" w:space="0" w:color="auto"/>
                            </w:tcBorders>
                            <w:vAlign w:val="center"/>
                          </w:tcPr>
                          <w:p w14:paraId="13F729AE" w14:textId="77777777" w:rsidR="00E616DA" w:rsidRPr="009F18C6" w:rsidRDefault="00E616DA" w:rsidP="00B2130C">
                            <w:pPr>
                              <w:spacing w:line="0" w:lineRule="atLeast"/>
                              <w:ind w:firstLineChars="100" w:firstLine="206"/>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4</w:t>
                            </w:r>
                          </w:p>
                        </w:tc>
                        <w:tc>
                          <w:tcPr>
                            <w:tcW w:w="1134" w:type="dxa"/>
                            <w:tcBorders>
                              <w:left w:val="single" w:sz="4" w:space="0" w:color="auto"/>
                              <w:right w:val="single" w:sz="4" w:space="0" w:color="auto"/>
                            </w:tcBorders>
                            <w:vAlign w:val="center"/>
                          </w:tcPr>
                          <w:p w14:paraId="0C06C744" w14:textId="77777777" w:rsidR="00E616DA" w:rsidRPr="00981A02" w:rsidRDefault="00E616DA"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c>
                          <w:tcPr>
                            <w:tcW w:w="1134" w:type="dxa"/>
                            <w:tcBorders>
                              <w:top w:val="single" w:sz="4" w:space="0" w:color="auto"/>
                              <w:left w:val="single" w:sz="4" w:space="0" w:color="auto"/>
                              <w:bottom w:val="single" w:sz="4" w:space="0" w:color="auto"/>
                              <w:right w:val="single" w:sz="18" w:space="0" w:color="auto"/>
                            </w:tcBorders>
                            <w:vAlign w:val="center"/>
                          </w:tcPr>
                          <w:p w14:paraId="7B172104" w14:textId="77777777" w:rsidR="00E616DA" w:rsidRPr="008E2C51" w:rsidRDefault="00E616DA" w:rsidP="008E2C51">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18" w:space="0" w:color="auto"/>
                              <w:bottom w:val="single" w:sz="4" w:space="0" w:color="auto"/>
                              <w:right w:val="single" w:sz="18" w:space="0" w:color="auto"/>
                            </w:tcBorders>
                            <w:vAlign w:val="center"/>
                          </w:tcPr>
                          <w:p w14:paraId="415A81D3" w14:textId="77777777" w:rsidR="00E616DA" w:rsidRPr="009F18C6" w:rsidRDefault="00E616DA" w:rsidP="00EF3D44">
                            <w:pPr>
                              <w:wordWrap w:val="0"/>
                              <w:spacing w:line="0" w:lineRule="atLeast"/>
                              <w:jc w:val="right"/>
                              <w:rPr>
                                <w:rFonts w:ascii="HG丸ｺﾞｼｯｸM-PRO" w:eastAsia="HG丸ｺﾞｼｯｸM-PRO" w:hAnsi="ＭＳ Ｐゴシック" w:cs="ＭＳ Ｐゴシック"/>
                                <w:b/>
                                <w:szCs w:val="21"/>
                                <w:highlight w:val="yellow"/>
                              </w:rPr>
                            </w:pPr>
                            <w:r w:rsidRPr="009F18C6">
                              <w:rPr>
                                <w:rFonts w:ascii="HG丸ｺﾞｼｯｸM-PRO" w:eastAsia="HG丸ｺﾞｼｯｸM-PRO" w:hAnsi="ＭＳ Ｐゴシック" w:cs="ＭＳ Ｐゴシック" w:hint="eastAsia"/>
                                <w:b/>
                                <w:szCs w:val="21"/>
                              </w:rPr>
                              <w:t>4</w:t>
                            </w:r>
                          </w:p>
                        </w:tc>
                        <w:tc>
                          <w:tcPr>
                            <w:tcW w:w="1134" w:type="dxa"/>
                            <w:tcBorders>
                              <w:left w:val="single" w:sz="18" w:space="0" w:color="auto"/>
                              <w:bottom w:val="single" w:sz="4" w:space="0" w:color="auto"/>
                              <w:right w:val="single" w:sz="4" w:space="0" w:color="auto"/>
                            </w:tcBorders>
                            <w:vAlign w:val="center"/>
                          </w:tcPr>
                          <w:p w14:paraId="483360BB" w14:textId="77777777" w:rsidR="00E616DA" w:rsidRPr="00981A02" w:rsidRDefault="00E616DA" w:rsidP="00BF30F2">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34" w:type="dxa"/>
                            <w:tcBorders>
                              <w:left w:val="single" w:sz="4" w:space="0" w:color="auto"/>
                              <w:bottom w:val="single" w:sz="4" w:space="0" w:color="auto"/>
                              <w:right w:val="single" w:sz="4" w:space="0" w:color="auto"/>
                            </w:tcBorders>
                            <w:vAlign w:val="center"/>
                          </w:tcPr>
                          <w:p w14:paraId="7612C10B" w14:textId="77777777" w:rsidR="00E616DA" w:rsidRPr="00981A02" w:rsidRDefault="00E616DA" w:rsidP="00BF30F2">
                            <w:pPr>
                              <w:spacing w:line="0" w:lineRule="atLeast"/>
                              <w:jc w:val="right"/>
                              <w:rPr>
                                <w:rFonts w:ascii="HG丸ｺﾞｼｯｸM-PRO" w:eastAsia="HG丸ｺﾞｼｯｸM-PRO" w:hAnsi="ＭＳ Ｐゴシック" w:cs="ＭＳ Ｐゴシック"/>
                                <w:szCs w:val="21"/>
                              </w:rPr>
                            </w:pPr>
                            <w:r w:rsidRPr="00981A02">
                              <w:rPr>
                                <w:rFonts w:ascii="HG丸ｺﾞｼｯｸM-PRO" w:eastAsia="HG丸ｺﾞｼｯｸM-PRO" w:hint="eastAsia"/>
                                <w:szCs w:val="21"/>
                              </w:rPr>
                              <w:t>0</w:t>
                            </w:r>
                          </w:p>
                        </w:tc>
                      </w:tr>
                      <w:tr w:rsidR="00E616DA" w:rsidRPr="00981A02" w14:paraId="4BCDC95C" w14:textId="77777777" w:rsidTr="000629B5">
                        <w:trPr>
                          <w:trHeight w:val="332"/>
                        </w:trPr>
                        <w:tc>
                          <w:tcPr>
                            <w:tcW w:w="1843" w:type="dxa"/>
                            <w:tcBorders>
                              <w:right w:val="single" w:sz="4" w:space="0" w:color="auto"/>
                            </w:tcBorders>
                            <w:shd w:val="clear" w:color="auto" w:fill="C0C0C0"/>
                            <w:vAlign w:val="center"/>
                          </w:tcPr>
                          <w:p w14:paraId="2789558E" w14:textId="77777777" w:rsidR="00E616DA" w:rsidRPr="00464099" w:rsidRDefault="00E616DA" w:rsidP="00E309EB">
                            <w:pPr>
                              <w:spacing w:line="0" w:lineRule="atLeast"/>
                              <w:ind w:left="-53"/>
                              <w:jc w:val="center"/>
                              <w:rPr>
                                <w:rFonts w:ascii="HG丸ｺﾞｼｯｸM-PRO" w:eastAsia="HG丸ｺﾞｼｯｸM-PRO"/>
                                <w:sz w:val="18"/>
                                <w:szCs w:val="18"/>
                              </w:rPr>
                            </w:pPr>
                            <w:r w:rsidRPr="00464099">
                              <w:rPr>
                                <w:rFonts w:ascii="HG丸ｺﾞｼｯｸM-PRO" w:eastAsia="HG丸ｺﾞｼｯｸM-PRO" w:hint="eastAsia"/>
                                <w:sz w:val="18"/>
                                <w:szCs w:val="18"/>
                              </w:rPr>
                              <w:t>合計</w:t>
                            </w:r>
                          </w:p>
                        </w:tc>
                        <w:tc>
                          <w:tcPr>
                            <w:tcW w:w="1134" w:type="dxa"/>
                            <w:tcBorders>
                              <w:right w:val="single" w:sz="4" w:space="0" w:color="auto"/>
                            </w:tcBorders>
                            <w:shd w:val="clear" w:color="auto" w:fill="C0C0C0"/>
                            <w:vAlign w:val="center"/>
                          </w:tcPr>
                          <w:p w14:paraId="5AA3DDC9" w14:textId="77777777" w:rsidR="00E616DA" w:rsidRPr="009F18C6" w:rsidRDefault="00E616DA" w:rsidP="00E309EB">
                            <w:pPr>
                              <w:spacing w:line="0" w:lineRule="atLeast"/>
                              <w:ind w:left="-53"/>
                              <w:jc w:val="right"/>
                              <w:rPr>
                                <w:rFonts w:ascii="HG丸ｺﾞｼｯｸM-PRO" w:eastAsia="HG丸ｺﾞｼｯｸM-PRO"/>
                                <w:szCs w:val="21"/>
                              </w:rPr>
                            </w:pPr>
                            <w:r w:rsidRPr="009F18C6">
                              <w:rPr>
                                <w:rFonts w:ascii="HG丸ｺﾞｼｯｸM-PRO" w:eastAsia="HG丸ｺﾞｼｯｸM-PRO" w:hint="eastAsia"/>
                                <w:szCs w:val="21"/>
                              </w:rPr>
                              <w:t>20</w:t>
                            </w:r>
                          </w:p>
                        </w:tc>
                        <w:tc>
                          <w:tcPr>
                            <w:tcW w:w="1134" w:type="dxa"/>
                            <w:tcBorders>
                              <w:left w:val="single" w:sz="4" w:space="0" w:color="auto"/>
                              <w:right w:val="single" w:sz="4" w:space="0" w:color="auto"/>
                            </w:tcBorders>
                            <w:shd w:val="clear" w:color="auto" w:fill="C0C0C0"/>
                            <w:vAlign w:val="center"/>
                          </w:tcPr>
                          <w:p w14:paraId="5B804082" w14:textId="77777777" w:rsidR="00E616DA" w:rsidRPr="008E2C51" w:rsidRDefault="00E616DA" w:rsidP="00E309EB">
                            <w:pPr>
                              <w:spacing w:line="0" w:lineRule="atLeast"/>
                              <w:jc w:val="right"/>
                              <w:rPr>
                                <w:rFonts w:ascii="HG丸ｺﾞｼｯｸM-PRO" w:eastAsia="HG丸ｺﾞｼｯｸM-PRO" w:hAnsi="ＭＳ Ｐゴシック" w:cs="ＭＳ Ｐゴシック"/>
                                <w:bCs/>
                                <w:szCs w:val="21"/>
                              </w:rPr>
                            </w:pPr>
                            <w:r w:rsidRPr="008E2C51">
                              <w:rPr>
                                <w:rFonts w:ascii="HG丸ｺﾞｼｯｸM-PRO" w:eastAsia="HG丸ｺﾞｼｯｸM-PRO" w:hint="eastAsia"/>
                                <w:bCs/>
                                <w:szCs w:val="21"/>
                              </w:rPr>
                              <w:t>0</w:t>
                            </w:r>
                          </w:p>
                        </w:tc>
                        <w:tc>
                          <w:tcPr>
                            <w:tcW w:w="1134" w:type="dxa"/>
                            <w:tcBorders>
                              <w:top w:val="single" w:sz="4" w:space="0" w:color="auto"/>
                              <w:left w:val="single" w:sz="4" w:space="0" w:color="auto"/>
                              <w:bottom w:val="single" w:sz="4" w:space="0" w:color="auto"/>
                              <w:right w:val="single" w:sz="18" w:space="0" w:color="auto"/>
                            </w:tcBorders>
                            <w:shd w:val="clear" w:color="auto" w:fill="C0C0C0"/>
                            <w:vAlign w:val="center"/>
                          </w:tcPr>
                          <w:p w14:paraId="6237A8EB" w14:textId="77777777" w:rsidR="00E616DA" w:rsidRPr="008E2C51" w:rsidRDefault="00E616DA" w:rsidP="00E309EB">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18" w:space="0" w:color="auto"/>
                              <w:bottom w:val="single" w:sz="18" w:space="0" w:color="auto"/>
                              <w:right w:val="single" w:sz="18" w:space="0" w:color="auto"/>
                            </w:tcBorders>
                            <w:shd w:val="clear" w:color="auto" w:fill="C0C0C0"/>
                            <w:vAlign w:val="center"/>
                          </w:tcPr>
                          <w:p w14:paraId="0C583C94" w14:textId="77443CED" w:rsidR="00E616DA" w:rsidRPr="00981A02" w:rsidRDefault="009F18C6" w:rsidP="00E309EB">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20</w:t>
                            </w:r>
                          </w:p>
                        </w:tc>
                        <w:tc>
                          <w:tcPr>
                            <w:tcW w:w="1134" w:type="dxa"/>
                            <w:tcBorders>
                              <w:top w:val="single" w:sz="4" w:space="0" w:color="auto"/>
                              <w:left w:val="single" w:sz="18" w:space="0" w:color="auto"/>
                              <w:bottom w:val="single" w:sz="4" w:space="0" w:color="auto"/>
                              <w:right w:val="single" w:sz="4" w:space="0" w:color="auto"/>
                            </w:tcBorders>
                            <w:shd w:val="clear" w:color="auto" w:fill="C0C0C0"/>
                            <w:vAlign w:val="center"/>
                          </w:tcPr>
                          <w:p w14:paraId="3018C140" w14:textId="77777777" w:rsidR="00E616DA" w:rsidRPr="008E2C51" w:rsidRDefault="00E616DA" w:rsidP="00E309EB">
                            <w:pPr>
                              <w:tabs>
                                <w:tab w:val="left" w:pos="1460"/>
                              </w:tabs>
                              <w:spacing w:line="0" w:lineRule="atLeast"/>
                              <w:ind w:rightChars="20" w:right="41"/>
                              <w:jc w:val="right"/>
                              <w:rPr>
                                <w:rFonts w:ascii="HG丸ｺﾞｼｯｸM-PRO" w:eastAsia="HG丸ｺﾞｼｯｸM-PRO" w:hAnsi="ＭＳ Ｐゴシック" w:cs="ＭＳ Ｐゴシック"/>
                                <w:szCs w:val="21"/>
                              </w:rPr>
                            </w:pPr>
                            <w:r w:rsidRPr="008E2C51">
                              <w:rPr>
                                <w:rFonts w:ascii="HG丸ｺﾞｼｯｸM-PRO" w:eastAsia="HG丸ｺﾞｼｯｸM-PRO" w:hAnsi="ＭＳ Ｐゴシック" w:cs="ＭＳ Ｐゴシック" w:hint="eastAsia"/>
                                <w:szCs w:val="21"/>
                              </w:rPr>
                              <w:t>0</w:t>
                            </w:r>
                          </w:p>
                        </w:tc>
                        <w:tc>
                          <w:tcPr>
                            <w:tcW w:w="1134" w:type="dxa"/>
                            <w:tcBorders>
                              <w:top w:val="single" w:sz="4" w:space="0" w:color="auto"/>
                              <w:left w:val="single" w:sz="4" w:space="0" w:color="auto"/>
                              <w:right w:val="single" w:sz="4" w:space="0" w:color="auto"/>
                            </w:tcBorders>
                            <w:shd w:val="clear" w:color="auto" w:fill="C0C0C0"/>
                            <w:vAlign w:val="center"/>
                          </w:tcPr>
                          <w:p w14:paraId="40BA72AA" w14:textId="77777777" w:rsidR="00E616DA" w:rsidRPr="00214ED8" w:rsidRDefault="00E616DA" w:rsidP="00E309EB">
                            <w:pPr>
                              <w:spacing w:line="0" w:lineRule="atLeast"/>
                              <w:jc w:val="right"/>
                              <w:rPr>
                                <w:rFonts w:ascii="HG丸ｺﾞｼｯｸM-PRO" w:eastAsia="HG丸ｺﾞｼｯｸM-PRO" w:hAnsi="ＭＳ Ｐゴシック" w:cs="ＭＳ Ｐゴシック"/>
                                <w:bCs/>
                                <w:szCs w:val="21"/>
                              </w:rPr>
                            </w:pPr>
                            <w:r w:rsidRPr="00214ED8">
                              <w:rPr>
                                <w:rFonts w:ascii="HG丸ｺﾞｼｯｸM-PRO" w:eastAsia="HG丸ｺﾞｼｯｸM-PRO" w:hint="eastAsia"/>
                                <w:bCs/>
                                <w:szCs w:val="21"/>
                              </w:rPr>
                              <w:t>０</w:t>
                            </w:r>
                          </w:p>
                        </w:tc>
                      </w:tr>
                    </w:tbl>
                    <w:p w14:paraId="30B2B3F3" w14:textId="77777777" w:rsidR="00E616DA" w:rsidRPr="00464099" w:rsidRDefault="00E616DA" w:rsidP="00437EAF"/>
                  </w:txbxContent>
                </v:textbox>
              </v:rect>
            </w:pict>
          </mc:Fallback>
        </mc:AlternateContent>
      </w:r>
    </w:p>
    <w:p w14:paraId="30A5C927" w14:textId="77777777" w:rsidR="00437EAF" w:rsidRPr="009F18C6" w:rsidRDefault="00437EAF" w:rsidP="00437EAF"/>
    <w:p w14:paraId="6322A639" w14:textId="77777777" w:rsidR="00437EAF" w:rsidRPr="009F18C6" w:rsidRDefault="00437EAF" w:rsidP="00437EAF"/>
    <w:p w14:paraId="434FB65E" w14:textId="77777777" w:rsidR="00437EAF" w:rsidRPr="009F18C6" w:rsidRDefault="00437EAF" w:rsidP="00437EAF"/>
    <w:p w14:paraId="64140FEF" w14:textId="77777777" w:rsidR="00437EAF" w:rsidRPr="009F18C6" w:rsidRDefault="00437EAF" w:rsidP="00437EAF"/>
    <w:p w14:paraId="70B43138" w14:textId="77777777" w:rsidR="00437EAF" w:rsidRPr="009F18C6" w:rsidRDefault="00437EAF" w:rsidP="00437EAF"/>
    <w:p w14:paraId="4BD112AD" w14:textId="77777777" w:rsidR="00437EAF" w:rsidRPr="009F18C6" w:rsidRDefault="00437EAF" w:rsidP="00437EAF"/>
    <w:p w14:paraId="2EC64EE4" w14:textId="77777777" w:rsidR="00B5509D" w:rsidRPr="009F18C6" w:rsidRDefault="00B5509D" w:rsidP="00437EAF"/>
    <w:p w14:paraId="08CD44B8" w14:textId="6A513D2E" w:rsidR="00437EAF" w:rsidRPr="009F18C6" w:rsidRDefault="00437EAF" w:rsidP="00437EAF">
      <w:pPr>
        <w:rPr>
          <w:rFonts w:ascii="HG丸ｺﾞｼｯｸM-PRO" w:eastAsia="HG丸ｺﾞｼｯｸM-PRO"/>
          <w:b/>
          <w:szCs w:val="21"/>
        </w:rPr>
      </w:pPr>
      <w:r w:rsidRPr="009F18C6">
        <w:rPr>
          <w:rFonts w:ascii="HG丸ｺﾞｼｯｸM-PRO" w:eastAsia="HG丸ｺﾞｼｯｸM-PRO" w:hint="eastAsia"/>
          <w:b/>
          <w:szCs w:val="21"/>
        </w:rPr>
        <w:t>＜小項目評価にあたって考慮した事項＞</w:t>
      </w:r>
    </w:p>
    <w:p w14:paraId="49A4FE07" w14:textId="66E982BB" w:rsidR="00806F79" w:rsidRPr="009F18C6" w:rsidRDefault="00806F79" w:rsidP="00806F79">
      <w:pPr>
        <w:ind w:leftChars="100" w:left="206" w:firstLineChars="100" w:firstLine="206"/>
        <w:rPr>
          <w:rFonts w:ascii="HG丸ｺﾞｼｯｸM-PRO" w:eastAsia="HG丸ｺﾞｼｯｸM-PRO"/>
          <w:szCs w:val="21"/>
        </w:rPr>
      </w:pPr>
      <w:r w:rsidRPr="009F18C6">
        <w:rPr>
          <w:rFonts w:ascii="HG丸ｺﾞｼｯｸM-PRO" w:eastAsia="HG丸ｺﾞｼｯｸM-PRO" w:hint="eastAsia"/>
          <w:szCs w:val="21"/>
        </w:rPr>
        <w:t>小項目評価にあたっては、法人は予め府と調整した評価基準に基づいて自己評価を行っており、業務実績を確認したところ、法人の小項目評価が妥当であると判断した。主な小項目評価については以下のとおり。</w:t>
      </w:r>
    </w:p>
    <w:p w14:paraId="521C62B8" w14:textId="77777777" w:rsidR="00806F79" w:rsidRPr="009F18C6" w:rsidRDefault="00806F79" w:rsidP="00806F79">
      <w:pPr>
        <w:ind w:firstLineChars="100" w:firstLine="206"/>
        <w:rPr>
          <w:rFonts w:ascii="HG丸ｺﾞｼｯｸM-PRO" w:eastAsia="HG丸ｺﾞｼｯｸM-PRO"/>
          <w:szCs w:val="21"/>
        </w:rPr>
      </w:pPr>
    </w:p>
    <w:p w14:paraId="45D1E9AF" w14:textId="7F8EA8E9" w:rsidR="00246CE1" w:rsidRPr="009F18C6" w:rsidRDefault="00246CE1" w:rsidP="00246CE1">
      <w:pPr>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（１）大阪急性期・総合医療センターにおける医療施策の実施及び診療機能の充実【Ⅲ】</w:t>
      </w:r>
    </w:p>
    <w:p w14:paraId="699ECD87" w14:textId="5E5DAE02" w:rsidR="00246CE1" w:rsidRPr="009F18C6" w:rsidRDefault="00F506B8" w:rsidP="00473D9E">
      <w:pPr>
        <w:ind w:leftChars="200" w:left="412" w:firstLineChars="100" w:firstLine="206"/>
        <w:jc w:val="left"/>
        <w:rPr>
          <w:rFonts w:ascii="HG丸ｺﾞｼｯｸM-PRO" w:eastAsia="HG丸ｺﾞｼｯｸM-PRO" w:hAnsi="HG丸ｺﾞｼｯｸM-PRO"/>
          <w:szCs w:val="21"/>
        </w:rPr>
      </w:pPr>
      <w:r w:rsidRPr="009F18C6">
        <w:rPr>
          <w:rFonts w:ascii="HG丸ｺﾞｼｯｸM-PRO" w:eastAsia="HG丸ｺﾞｼｯｸM-PRO" w:hAnsi="HG丸ｺﾞｼｯｸM-PRO" w:hint="eastAsia"/>
          <w:szCs w:val="21"/>
        </w:rPr>
        <w:t>災害医療訓練やDMAT研修の実施、救命救急医療に係る年度計画目標値（救急</w:t>
      </w:r>
      <w:r w:rsidR="00E84970">
        <w:rPr>
          <w:rFonts w:ascii="HG丸ｺﾞｼｯｸM-PRO" w:eastAsia="HG丸ｺﾞｼｯｸM-PRO" w:hAnsi="HG丸ｺﾞｼｯｸM-PRO" w:hint="eastAsia"/>
          <w:szCs w:val="21"/>
        </w:rPr>
        <w:t>車</w:t>
      </w:r>
      <w:r w:rsidRPr="009F18C6">
        <w:rPr>
          <w:rFonts w:ascii="HG丸ｺﾞｼｯｸM-PRO" w:eastAsia="HG丸ｺﾞｼｯｸM-PRO" w:hAnsi="HG丸ｺﾞｼｯｸM-PRO" w:hint="eastAsia"/>
          <w:szCs w:val="21"/>
        </w:rPr>
        <w:t>搬入患者数等）の達成、心疾患や脳血管疾患等に係る専門医療の提供</w:t>
      </w:r>
      <w:r w:rsidR="00FC44B8" w:rsidRPr="009F18C6">
        <w:rPr>
          <w:rFonts w:ascii="HG丸ｺﾞｼｯｸM-PRO" w:eastAsia="HG丸ｺﾞｼｯｸM-PRO" w:hAnsi="HG丸ｺﾞｼｯｸM-PRO" w:hint="eastAsia"/>
          <w:szCs w:val="21"/>
        </w:rPr>
        <w:t>をしたこと</w:t>
      </w:r>
      <w:r w:rsidRPr="009F18C6">
        <w:rPr>
          <w:rFonts w:ascii="HG丸ｺﾞｼｯｸM-PRO" w:eastAsia="HG丸ｺﾞｼｯｸM-PRO" w:hAnsi="HG丸ｺﾞｼｯｸM-PRO" w:hint="eastAsia"/>
          <w:szCs w:val="21"/>
        </w:rPr>
        <w:t>などから、Ⅲ評価とした法人の自己評価</w:t>
      </w:r>
      <w:r w:rsidR="008A1B0D" w:rsidRPr="009F18C6">
        <w:rPr>
          <w:rFonts w:ascii="HG丸ｺﾞｼｯｸM-PRO" w:eastAsia="HG丸ｺﾞｼｯｸM-PRO" w:hAnsi="HG丸ｺﾞｼｯｸM-PRO" w:hint="eastAsia"/>
          <w:szCs w:val="21"/>
        </w:rPr>
        <w:t>は</w:t>
      </w:r>
      <w:r w:rsidRPr="009F18C6">
        <w:rPr>
          <w:rFonts w:ascii="HG丸ｺﾞｼｯｸM-PRO" w:eastAsia="HG丸ｺﾞｼｯｸM-PRO" w:hAnsi="HG丸ｺﾞｼｯｸM-PRO" w:hint="eastAsia"/>
          <w:szCs w:val="21"/>
        </w:rPr>
        <w:t>妥当と判断した。</w:t>
      </w:r>
    </w:p>
    <w:p w14:paraId="0C3FA231" w14:textId="77777777" w:rsidR="00246CE1" w:rsidRPr="009F18C6" w:rsidRDefault="00246CE1" w:rsidP="00246CE1">
      <w:pPr>
        <w:spacing w:line="240" w:lineRule="exact"/>
        <w:jc w:val="left"/>
        <w:rPr>
          <w:rFonts w:ascii="HG丸ｺﾞｼｯｸM-PRO" w:eastAsia="HG丸ｺﾞｼｯｸM-PRO" w:hAnsi="ＭＳ 明朝"/>
          <w:szCs w:val="21"/>
        </w:rPr>
      </w:pPr>
      <w:r w:rsidRPr="009F18C6">
        <w:rPr>
          <w:rFonts w:ascii="HG丸ｺﾞｼｯｸM-PRO" w:eastAsia="HG丸ｺﾞｼｯｸM-PRO" w:hAnsi="HG丸ｺﾞｼｯｸM-PRO" w:hint="eastAsia"/>
          <w:szCs w:val="21"/>
        </w:rPr>
        <w:t xml:space="preserve">　</w:t>
      </w:r>
    </w:p>
    <w:p w14:paraId="003DE5BB" w14:textId="77777777" w:rsidR="00246CE1" w:rsidRPr="009F18C6" w:rsidRDefault="00246CE1" w:rsidP="00246CE1">
      <w:pPr>
        <w:jc w:val="left"/>
        <w:rPr>
          <w:rFonts w:ascii="HG丸ｺﾞｼｯｸM-PRO" w:eastAsia="HG丸ｺﾞｼｯｸM-PRO" w:hAnsi="HG丸ｺﾞｼｯｸM-PRO"/>
          <w:szCs w:val="21"/>
        </w:rPr>
      </w:pPr>
      <w:r w:rsidRPr="009F18C6">
        <w:rPr>
          <w:rFonts w:ascii="HG丸ｺﾞｼｯｸM-PRO" w:eastAsia="HG丸ｺﾞｼｯｸM-PRO" w:hAnsi="HG丸ｺﾞｼｯｸM-PRO" w:hint="eastAsia"/>
          <w:szCs w:val="21"/>
        </w:rPr>
        <w:t>（２）大阪はびきの医療センター</w:t>
      </w:r>
      <w:r w:rsidRPr="009F18C6">
        <w:rPr>
          <w:rFonts w:ascii="HG丸ｺﾞｼｯｸM-PRO" w:eastAsia="HG丸ｺﾞｼｯｸM-PRO" w:hAnsi="ＭＳ 明朝" w:hint="eastAsia"/>
          <w:szCs w:val="21"/>
        </w:rPr>
        <w:t>における医療施策の実施及び診療機能の充実</w:t>
      </w:r>
      <w:r w:rsidRPr="009F18C6">
        <w:rPr>
          <w:rFonts w:ascii="HG丸ｺﾞｼｯｸM-PRO" w:eastAsia="HG丸ｺﾞｼｯｸM-PRO" w:hAnsi="HG丸ｺﾞｼｯｸM-PRO" w:hint="eastAsia"/>
          <w:szCs w:val="21"/>
        </w:rPr>
        <w:t>【Ⅲ】</w:t>
      </w:r>
    </w:p>
    <w:p w14:paraId="13D11D98" w14:textId="4B2B570B" w:rsidR="00246CE1" w:rsidRPr="009F18C6" w:rsidRDefault="00246CE1" w:rsidP="00F506B8">
      <w:pPr>
        <w:ind w:leftChars="180" w:left="371"/>
        <w:jc w:val="left"/>
        <w:rPr>
          <w:rFonts w:ascii="HG丸ｺﾞｼｯｸM-PRO" w:eastAsia="HG丸ｺﾞｼｯｸM-PRO" w:hAnsi="HG丸ｺﾞｼｯｸM-PRO"/>
          <w:szCs w:val="21"/>
        </w:rPr>
      </w:pPr>
      <w:r w:rsidRPr="009F18C6">
        <w:rPr>
          <w:rFonts w:ascii="HG丸ｺﾞｼｯｸM-PRO" w:eastAsia="HG丸ｺﾞｼｯｸM-PRO" w:hAnsi="HG丸ｺﾞｼｯｸM-PRO" w:hint="eastAsia"/>
          <w:szCs w:val="21"/>
        </w:rPr>
        <w:t xml:space="preserve">　</w:t>
      </w:r>
      <w:r w:rsidR="00F506B8" w:rsidRPr="009F18C6">
        <w:rPr>
          <w:rFonts w:ascii="HG丸ｺﾞｼｯｸM-PRO" w:eastAsia="HG丸ｺﾞｼｯｸM-PRO" w:hAnsi="HG丸ｺﾞｼｯｸM-PRO" w:hint="eastAsia"/>
          <w:szCs w:val="21"/>
        </w:rPr>
        <w:t>呼吸器疾患に係る専門医療の提供、アレルギー性疾患に関する年度計画目標値（重症アトピー性皮膚炎患者に対する処置件数等）の達成、地域の医療ニーズに対応するため</w:t>
      </w:r>
      <w:r w:rsidR="00632C15" w:rsidRPr="009F18C6">
        <w:rPr>
          <w:rFonts w:ascii="HG丸ｺﾞｼｯｸM-PRO" w:eastAsia="HG丸ｺﾞｼｯｸM-PRO" w:hAnsi="HG丸ｺﾞｼｯｸM-PRO" w:hint="eastAsia"/>
          <w:szCs w:val="21"/>
        </w:rPr>
        <w:t>に</w:t>
      </w:r>
      <w:r w:rsidR="00F506B8" w:rsidRPr="009F18C6">
        <w:rPr>
          <w:rFonts w:ascii="HG丸ｺﾞｼｯｸM-PRO" w:eastAsia="HG丸ｺﾞｼｯｸM-PRO" w:hAnsi="HG丸ｺﾞｼｯｸM-PRO" w:hint="eastAsia"/>
          <w:szCs w:val="21"/>
        </w:rPr>
        <w:t>救急患者の受入れ拡大</w:t>
      </w:r>
      <w:r w:rsidR="00FC44B8" w:rsidRPr="009F18C6">
        <w:rPr>
          <w:rFonts w:ascii="HG丸ｺﾞｼｯｸM-PRO" w:eastAsia="HG丸ｺﾞｼｯｸM-PRO" w:hAnsi="HG丸ｺﾞｼｯｸM-PRO" w:hint="eastAsia"/>
          <w:szCs w:val="21"/>
        </w:rPr>
        <w:t>をしたこと</w:t>
      </w:r>
      <w:r w:rsidR="00F506B8" w:rsidRPr="009F18C6">
        <w:rPr>
          <w:rFonts w:ascii="HG丸ｺﾞｼｯｸM-PRO" w:eastAsia="HG丸ｺﾞｼｯｸM-PRO" w:hAnsi="HG丸ｺﾞｼｯｸM-PRO" w:hint="eastAsia"/>
          <w:szCs w:val="21"/>
        </w:rPr>
        <w:t>などから、Ⅲ評価とした法人の自己評価</w:t>
      </w:r>
      <w:r w:rsidR="008A1B0D" w:rsidRPr="009F18C6">
        <w:rPr>
          <w:rFonts w:ascii="HG丸ｺﾞｼｯｸM-PRO" w:eastAsia="HG丸ｺﾞｼｯｸM-PRO" w:hAnsi="HG丸ｺﾞｼｯｸM-PRO" w:hint="eastAsia"/>
          <w:szCs w:val="21"/>
        </w:rPr>
        <w:t>は</w:t>
      </w:r>
      <w:r w:rsidR="00F506B8" w:rsidRPr="009F18C6">
        <w:rPr>
          <w:rFonts w:ascii="HG丸ｺﾞｼｯｸM-PRO" w:eastAsia="HG丸ｺﾞｼｯｸM-PRO" w:hAnsi="HG丸ｺﾞｼｯｸM-PRO" w:hint="eastAsia"/>
          <w:szCs w:val="21"/>
        </w:rPr>
        <w:t>妥当と判断した。</w:t>
      </w:r>
    </w:p>
    <w:p w14:paraId="04231E55" w14:textId="77777777" w:rsidR="00F506B8" w:rsidRPr="009F18C6" w:rsidRDefault="00F506B8" w:rsidP="00F506B8">
      <w:pPr>
        <w:ind w:leftChars="180" w:left="371"/>
        <w:jc w:val="left"/>
        <w:rPr>
          <w:rFonts w:ascii="HG丸ｺﾞｼｯｸM-PRO" w:eastAsia="HG丸ｺﾞｼｯｸM-PRO" w:hAnsi="ＭＳ 明朝"/>
          <w:szCs w:val="21"/>
        </w:rPr>
      </w:pPr>
    </w:p>
    <w:p w14:paraId="5869020B" w14:textId="77777777" w:rsidR="00246CE1" w:rsidRPr="009F18C6" w:rsidRDefault="00246CE1" w:rsidP="00246CE1">
      <w:pPr>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（３）大阪精神医療センターにおける医療施策の実施及び診療機能の充実【Ⅲ】</w:t>
      </w:r>
    </w:p>
    <w:p w14:paraId="4F80582E" w14:textId="1075D190" w:rsidR="00246CE1" w:rsidRPr="009F18C6" w:rsidRDefault="001C5A92" w:rsidP="00246CE1">
      <w:pPr>
        <w:ind w:leftChars="200" w:left="412" w:firstLineChars="100" w:firstLine="206"/>
        <w:jc w:val="left"/>
        <w:rPr>
          <w:rFonts w:ascii="HG丸ｺﾞｼｯｸM-PRO" w:eastAsia="HG丸ｺﾞｼｯｸM-PRO" w:hAnsi="HG丸ｺﾞｼｯｸM-PRO"/>
          <w:szCs w:val="21"/>
        </w:rPr>
      </w:pPr>
      <w:r w:rsidRPr="009F18C6">
        <w:rPr>
          <w:rFonts w:ascii="HG丸ｺﾞｼｯｸM-PRO" w:eastAsia="HG丸ｺﾞｼｯｸM-PRO" w:hAnsi="HG丸ｺﾞｼｯｸM-PRO" w:hint="eastAsia"/>
          <w:szCs w:val="21"/>
        </w:rPr>
        <w:t>緊急措置入院等の受入れ、各依存症の治療プログラムの運用及び効果検証等の実施、発達障</w:t>
      </w:r>
      <w:r w:rsidR="00FC44B8" w:rsidRPr="009F18C6">
        <w:rPr>
          <w:rFonts w:ascii="HG丸ｺﾞｼｯｸM-PRO" w:eastAsia="HG丸ｺﾞｼｯｸM-PRO" w:hAnsi="HG丸ｺﾞｼｯｸM-PRO" w:hint="eastAsia"/>
          <w:szCs w:val="21"/>
        </w:rPr>
        <w:t>がい診断等の児童思春期精神科医療の充実のための研修制度</w:t>
      </w:r>
      <w:r w:rsidR="00D257D7" w:rsidRPr="009F18C6">
        <w:rPr>
          <w:rFonts w:ascii="HG丸ｺﾞｼｯｸM-PRO" w:eastAsia="HG丸ｺﾞｼｯｸM-PRO" w:hAnsi="HG丸ｺﾞｼｯｸM-PRO" w:hint="eastAsia"/>
          <w:szCs w:val="21"/>
        </w:rPr>
        <w:t>の</w:t>
      </w:r>
      <w:r w:rsidR="00FC44B8" w:rsidRPr="009F18C6">
        <w:rPr>
          <w:rFonts w:ascii="HG丸ｺﾞｼｯｸM-PRO" w:eastAsia="HG丸ｺﾞｼｯｸM-PRO" w:hAnsi="HG丸ｺﾞｼｯｸM-PRO" w:hint="eastAsia"/>
          <w:szCs w:val="21"/>
        </w:rPr>
        <w:t>創設</w:t>
      </w:r>
      <w:r w:rsidR="00D257D7" w:rsidRPr="009F18C6">
        <w:rPr>
          <w:rFonts w:ascii="HG丸ｺﾞｼｯｸM-PRO" w:eastAsia="HG丸ｺﾞｼｯｸM-PRO" w:hAnsi="HG丸ｺﾞｼｯｸM-PRO" w:hint="eastAsia"/>
          <w:szCs w:val="21"/>
        </w:rPr>
        <w:t>を</w:t>
      </w:r>
      <w:r w:rsidR="00FC44B8" w:rsidRPr="009F18C6">
        <w:rPr>
          <w:rFonts w:ascii="HG丸ｺﾞｼｯｸM-PRO" w:eastAsia="HG丸ｺﾞｼｯｸM-PRO" w:hAnsi="HG丸ｺﾞｼｯｸM-PRO" w:hint="eastAsia"/>
          <w:szCs w:val="21"/>
        </w:rPr>
        <w:t>したこと</w:t>
      </w:r>
      <w:r w:rsidRPr="009F18C6">
        <w:rPr>
          <w:rFonts w:ascii="HG丸ｺﾞｼｯｸM-PRO" w:eastAsia="HG丸ｺﾞｼｯｸM-PRO" w:hAnsi="HG丸ｺﾞｼｯｸM-PRO" w:hint="eastAsia"/>
          <w:szCs w:val="21"/>
        </w:rPr>
        <w:t>などから、Ⅲ評価とした法人の自己評価</w:t>
      </w:r>
      <w:r w:rsidR="008A1B0D" w:rsidRPr="009F18C6">
        <w:rPr>
          <w:rFonts w:ascii="HG丸ｺﾞｼｯｸM-PRO" w:eastAsia="HG丸ｺﾞｼｯｸM-PRO" w:hAnsi="HG丸ｺﾞｼｯｸM-PRO" w:hint="eastAsia"/>
          <w:szCs w:val="21"/>
        </w:rPr>
        <w:t>は</w:t>
      </w:r>
      <w:r w:rsidRPr="009F18C6">
        <w:rPr>
          <w:rFonts w:ascii="HG丸ｺﾞｼｯｸM-PRO" w:eastAsia="HG丸ｺﾞｼｯｸM-PRO" w:hAnsi="HG丸ｺﾞｼｯｸM-PRO" w:hint="eastAsia"/>
          <w:szCs w:val="21"/>
        </w:rPr>
        <w:t>妥当と判断した。</w:t>
      </w:r>
    </w:p>
    <w:p w14:paraId="09C3C40A" w14:textId="77777777" w:rsidR="00246CE1" w:rsidRPr="009F18C6" w:rsidRDefault="00246CE1" w:rsidP="00246CE1">
      <w:pPr>
        <w:spacing w:line="240" w:lineRule="exact"/>
        <w:jc w:val="left"/>
        <w:rPr>
          <w:rFonts w:ascii="HG丸ｺﾞｼｯｸM-PRO" w:eastAsia="HG丸ｺﾞｼｯｸM-PRO" w:hAnsi="ＭＳ 明朝"/>
          <w:szCs w:val="21"/>
        </w:rPr>
      </w:pPr>
    </w:p>
    <w:p w14:paraId="3644799E" w14:textId="77777777" w:rsidR="00246CE1" w:rsidRPr="009F18C6" w:rsidRDefault="00246CE1" w:rsidP="00246CE1">
      <w:pPr>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（４）大阪国際がんセンターにおける医療施策の実施及び診療機能の充実【Ⅲ】</w:t>
      </w:r>
    </w:p>
    <w:p w14:paraId="50C6813B" w14:textId="2F270C22" w:rsidR="00246CE1" w:rsidRPr="009F18C6" w:rsidRDefault="00246CE1" w:rsidP="00FC44B8">
      <w:pPr>
        <w:ind w:leftChars="100" w:left="424" w:hangingChars="106" w:hanging="218"/>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 xml:space="preserve">　　</w:t>
      </w:r>
      <w:r w:rsidR="00925E48" w:rsidRPr="009F18C6">
        <w:rPr>
          <w:rFonts w:ascii="HG丸ｺﾞｼｯｸM-PRO" w:eastAsia="HG丸ｺﾞｼｯｸM-PRO" w:hAnsi="ＭＳ 明朝" w:hint="eastAsia"/>
          <w:szCs w:val="21"/>
        </w:rPr>
        <w:t>あらゆるがん患者に対する最適な集学的治療</w:t>
      </w:r>
      <w:r w:rsidR="00774505" w:rsidRPr="009F18C6">
        <w:rPr>
          <w:rFonts w:ascii="HG丸ｺﾞｼｯｸM-PRO" w:eastAsia="HG丸ｺﾞｼｯｸM-PRO" w:hAnsi="ＭＳ 明朝" w:hint="eastAsia"/>
          <w:szCs w:val="21"/>
        </w:rPr>
        <w:t>を</w:t>
      </w:r>
      <w:r w:rsidR="00925E48" w:rsidRPr="009F18C6">
        <w:rPr>
          <w:rFonts w:ascii="HG丸ｺﾞｼｯｸM-PRO" w:eastAsia="HG丸ｺﾞｼｯｸM-PRO" w:hAnsi="ＭＳ 明朝" w:hint="eastAsia"/>
          <w:szCs w:val="21"/>
        </w:rPr>
        <w:t>提供、都道府県がん診療連携拠点病院として協議会等</w:t>
      </w:r>
      <w:r w:rsidR="00797A90" w:rsidRPr="009F18C6">
        <w:rPr>
          <w:rFonts w:ascii="HG丸ｺﾞｼｯｸM-PRO" w:eastAsia="HG丸ｺﾞｼｯｸM-PRO" w:hAnsi="ＭＳ 明朝" w:hint="eastAsia"/>
          <w:szCs w:val="21"/>
        </w:rPr>
        <w:t>を開催</w:t>
      </w:r>
      <w:r w:rsidR="00925E48" w:rsidRPr="009F18C6">
        <w:rPr>
          <w:rFonts w:ascii="HG丸ｺﾞｼｯｸM-PRO" w:eastAsia="HG丸ｺﾞｼｯｸM-PRO" w:hAnsi="ＭＳ 明朝" w:hint="eastAsia"/>
          <w:szCs w:val="21"/>
        </w:rPr>
        <w:t>、がんゲノム医療拠点病院として先進医療によるがんゲノム医療を実施</w:t>
      </w:r>
      <w:r w:rsidR="00FC44B8" w:rsidRPr="009F18C6">
        <w:rPr>
          <w:rFonts w:ascii="HG丸ｺﾞｼｯｸM-PRO" w:eastAsia="HG丸ｺﾞｼｯｸM-PRO" w:hAnsi="ＭＳ 明朝" w:hint="eastAsia"/>
          <w:szCs w:val="21"/>
        </w:rPr>
        <w:t>したことなど</w:t>
      </w:r>
      <w:r w:rsidR="00925E48" w:rsidRPr="009F18C6">
        <w:rPr>
          <w:rFonts w:ascii="HG丸ｺﾞｼｯｸM-PRO" w:eastAsia="HG丸ｺﾞｼｯｸM-PRO" w:hAnsi="ＭＳ 明朝" w:hint="eastAsia"/>
          <w:szCs w:val="21"/>
        </w:rPr>
        <w:t>から、Ⅲ評価とした法人の自己評価</w:t>
      </w:r>
      <w:r w:rsidR="008A1B0D" w:rsidRPr="009F18C6">
        <w:rPr>
          <w:rFonts w:ascii="HG丸ｺﾞｼｯｸM-PRO" w:eastAsia="HG丸ｺﾞｼｯｸM-PRO" w:hAnsi="HG丸ｺﾞｼｯｸM-PRO" w:hint="eastAsia"/>
          <w:szCs w:val="21"/>
        </w:rPr>
        <w:t>は</w:t>
      </w:r>
      <w:r w:rsidR="00925E48" w:rsidRPr="009F18C6">
        <w:rPr>
          <w:rFonts w:ascii="HG丸ｺﾞｼｯｸM-PRO" w:eastAsia="HG丸ｺﾞｼｯｸM-PRO" w:hAnsi="ＭＳ 明朝" w:hint="eastAsia"/>
          <w:szCs w:val="21"/>
        </w:rPr>
        <w:t>妥当と判断した。</w:t>
      </w:r>
      <w:r w:rsidR="00925E48" w:rsidRPr="009F18C6">
        <w:rPr>
          <w:rFonts w:ascii="HG丸ｺﾞｼｯｸM-PRO" w:eastAsia="HG丸ｺﾞｼｯｸM-PRO" w:hAnsi="ＭＳ 明朝" w:hint="eastAsia"/>
          <w:szCs w:val="21"/>
        </w:rPr>
        <w:tab/>
      </w:r>
      <w:r w:rsidR="00925E48" w:rsidRPr="009F18C6">
        <w:rPr>
          <w:rFonts w:ascii="HG丸ｺﾞｼｯｸM-PRO" w:eastAsia="HG丸ｺﾞｼｯｸM-PRO" w:hAnsi="ＭＳ 明朝" w:hint="eastAsia"/>
          <w:szCs w:val="21"/>
        </w:rPr>
        <w:tab/>
      </w:r>
      <w:r w:rsidR="00925E48" w:rsidRPr="009F18C6">
        <w:rPr>
          <w:rFonts w:ascii="HG丸ｺﾞｼｯｸM-PRO" w:eastAsia="HG丸ｺﾞｼｯｸM-PRO" w:hAnsi="ＭＳ 明朝" w:hint="eastAsia"/>
          <w:szCs w:val="21"/>
        </w:rPr>
        <w:tab/>
      </w:r>
    </w:p>
    <w:p w14:paraId="1A9DC924" w14:textId="77777777" w:rsidR="00FC44B8" w:rsidRPr="009F18C6" w:rsidRDefault="00FC44B8" w:rsidP="00FC44B8">
      <w:pPr>
        <w:ind w:leftChars="100" w:left="424" w:hangingChars="106" w:hanging="218"/>
        <w:jc w:val="left"/>
        <w:rPr>
          <w:rFonts w:ascii="HG丸ｺﾞｼｯｸM-PRO" w:eastAsia="HG丸ｺﾞｼｯｸM-PRO" w:hAnsi="ＭＳ 明朝"/>
          <w:szCs w:val="21"/>
        </w:rPr>
      </w:pPr>
    </w:p>
    <w:p w14:paraId="6A588CB2" w14:textId="77777777" w:rsidR="00246CE1" w:rsidRPr="009F18C6" w:rsidRDefault="00246CE1" w:rsidP="00246CE1">
      <w:pPr>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（５）</w:t>
      </w:r>
      <w:r w:rsidRPr="009F18C6">
        <w:rPr>
          <w:rFonts w:ascii="HG丸ｺﾞｼｯｸM-PRO" w:eastAsia="HG丸ｺﾞｼｯｸM-PRO" w:hAnsi="ＭＳ 明朝" w:hint="eastAsia"/>
        </w:rPr>
        <w:t>大阪母子医療センター</w:t>
      </w:r>
      <w:r w:rsidRPr="009F18C6">
        <w:rPr>
          <w:rFonts w:ascii="HG丸ｺﾞｼｯｸM-PRO" w:eastAsia="HG丸ｺﾞｼｯｸM-PRO" w:hAnsi="ＭＳ 明朝" w:hint="eastAsia"/>
          <w:szCs w:val="21"/>
        </w:rPr>
        <w:t>における医療施策の実施及び診療機能の充実【Ⅲ】</w:t>
      </w:r>
    </w:p>
    <w:p w14:paraId="1521EFD8" w14:textId="57DFFA61" w:rsidR="00643DD8" w:rsidRPr="009F18C6" w:rsidRDefault="00F57CE6" w:rsidP="00643DD8">
      <w:pPr>
        <w:ind w:leftChars="206" w:left="425" w:firstLineChars="100" w:firstLine="206"/>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ハイリスク妊産婦等に対する</w:t>
      </w:r>
      <w:r w:rsidR="00797A90" w:rsidRPr="009F18C6">
        <w:rPr>
          <w:rFonts w:ascii="HG丸ｺﾞｼｯｸM-PRO" w:eastAsia="HG丸ｺﾞｼｯｸM-PRO" w:hAnsi="ＭＳ 明朝" w:hint="eastAsia"/>
          <w:szCs w:val="21"/>
        </w:rPr>
        <w:t>高度専門的な医療</w:t>
      </w:r>
      <w:r w:rsidR="00774505" w:rsidRPr="009F18C6">
        <w:rPr>
          <w:rFonts w:ascii="HG丸ｺﾞｼｯｸM-PRO" w:eastAsia="HG丸ｺﾞｼｯｸM-PRO" w:hAnsi="ＭＳ 明朝" w:hint="eastAsia"/>
          <w:szCs w:val="21"/>
        </w:rPr>
        <w:t>を</w:t>
      </w:r>
      <w:r w:rsidR="00797A90" w:rsidRPr="009F18C6">
        <w:rPr>
          <w:rFonts w:ascii="HG丸ｺﾞｼｯｸM-PRO" w:eastAsia="HG丸ｺﾞｼｯｸM-PRO" w:hAnsi="ＭＳ 明朝" w:hint="eastAsia"/>
          <w:szCs w:val="21"/>
        </w:rPr>
        <w:t>提供、小児救命救急センターとして救急搬送患者の</w:t>
      </w:r>
      <w:r w:rsidRPr="009F18C6">
        <w:rPr>
          <w:rFonts w:ascii="HG丸ｺﾞｼｯｸM-PRO" w:eastAsia="HG丸ｺﾞｼｯｸM-PRO" w:hAnsi="ＭＳ 明朝" w:hint="eastAsia"/>
          <w:szCs w:val="21"/>
        </w:rPr>
        <w:t>受入れ</w:t>
      </w:r>
      <w:r w:rsidR="00774505" w:rsidRPr="009F18C6">
        <w:rPr>
          <w:rFonts w:ascii="HG丸ｺﾞｼｯｸM-PRO" w:eastAsia="HG丸ｺﾞｼｯｸM-PRO" w:hAnsi="ＭＳ 明朝" w:hint="eastAsia"/>
          <w:szCs w:val="21"/>
        </w:rPr>
        <w:t>を</w:t>
      </w:r>
      <w:r w:rsidR="00797A90" w:rsidRPr="009F18C6">
        <w:rPr>
          <w:rFonts w:ascii="HG丸ｺﾞｼｯｸM-PRO" w:eastAsia="HG丸ｺﾞｼｯｸM-PRO" w:hAnsi="ＭＳ 明朝" w:hint="eastAsia"/>
          <w:szCs w:val="21"/>
        </w:rPr>
        <w:t>実施</w:t>
      </w:r>
      <w:r w:rsidRPr="009F18C6">
        <w:rPr>
          <w:rFonts w:ascii="HG丸ｺﾞｼｯｸM-PRO" w:eastAsia="HG丸ｺﾞｼｯｸM-PRO" w:hAnsi="ＭＳ 明朝" w:hint="eastAsia"/>
          <w:szCs w:val="21"/>
        </w:rPr>
        <w:t>、地域診療情報連携システムの登録医療機関数</w:t>
      </w:r>
      <w:r w:rsidR="004C7BAF" w:rsidRPr="009F18C6">
        <w:rPr>
          <w:rFonts w:ascii="HG丸ｺﾞｼｯｸM-PRO" w:eastAsia="HG丸ｺﾞｼｯｸM-PRO" w:hAnsi="ＭＳ 明朝" w:hint="eastAsia"/>
          <w:szCs w:val="21"/>
        </w:rPr>
        <w:t>が</w:t>
      </w:r>
      <w:r w:rsidRPr="009F18C6">
        <w:rPr>
          <w:rFonts w:ascii="HG丸ｺﾞｼｯｸM-PRO" w:eastAsia="HG丸ｺﾞｼｯｸM-PRO" w:hAnsi="ＭＳ 明朝" w:hint="eastAsia"/>
          <w:szCs w:val="21"/>
        </w:rPr>
        <w:t>増加</w:t>
      </w:r>
      <w:r w:rsidR="00FC44B8" w:rsidRPr="009F18C6">
        <w:rPr>
          <w:rFonts w:ascii="HG丸ｺﾞｼｯｸM-PRO" w:eastAsia="HG丸ｺﾞｼｯｸM-PRO" w:hAnsi="ＭＳ 明朝" w:hint="eastAsia"/>
          <w:szCs w:val="21"/>
        </w:rPr>
        <w:t>したこと</w:t>
      </w:r>
      <w:r w:rsidRPr="009F18C6">
        <w:rPr>
          <w:rFonts w:ascii="HG丸ｺﾞｼｯｸM-PRO" w:eastAsia="HG丸ｺﾞｼｯｸM-PRO" w:hAnsi="ＭＳ 明朝" w:hint="eastAsia"/>
          <w:szCs w:val="21"/>
        </w:rPr>
        <w:t>などから、Ⅲ評価とした法人の自己評価</w:t>
      </w:r>
      <w:r w:rsidR="008A1B0D" w:rsidRPr="009F18C6">
        <w:rPr>
          <w:rFonts w:ascii="HG丸ｺﾞｼｯｸM-PRO" w:eastAsia="HG丸ｺﾞｼｯｸM-PRO" w:hAnsi="HG丸ｺﾞｼｯｸM-PRO" w:hint="eastAsia"/>
          <w:szCs w:val="21"/>
        </w:rPr>
        <w:t>は</w:t>
      </w:r>
      <w:r w:rsidRPr="009F18C6">
        <w:rPr>
          <w:rFonts w:ascii="HG丸ｺﾞｼｯｸM-PRO" w:eastAsia="HG丸ｺﾞｼｯｸM-PRO" w:hAnsi="ＭＳ 明朝" w:hint="eastAsia"/>
          <w:szCs w:val="21"/>
        </w:rPr>
        <w:t>妥当と判断した。</w:t>
      </w:r>
    </w:p>
    <w:p w14:paraId="6ABDC3B9" w14:textId="77777777" w:rsidR="00643DD8" w:rsidRPr="009F18C6" w:rsidRDefault="00643DD8" w:rsidP="00643DD8">
      <w:pPr>
        <w:jc w:val="left"/>
        <w:rPr>
          <w:rFonts w:ascii="HG丸ｺﾞｼｯｸM-PRO" w:eastAsia="HG丸ｺﾞｼｯｸM-PRO" w:hAnsi="ＭＳ 明朝"/>
          <w:szCs w:val="21"/>
        </w:rPr>
      </w:pPr>
    </w:p>
    <w:p w14:paraId="51FAEB50" w14:textId="77777777" w:rsidR="00643DD8" w:rsidRPr="009F18C6" w:rsidRDefault="00643DD8" w:rsidP="00643DD8">
      <w:pPr>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（８）災害時における医療協力等【Ⅲ】</w:t>
      </w:r>
    </w:p>
    <w:p w14:paraId="22223E98" w14:textId="0F3B3C87" w:rsidR="00643DD8" w:rsidRPr="009F18C6" w:rsidRDefault="00643DD8" w:rsidP="00643DD8">
      <w:pPr>
        <w:ind w:leftChars="200" w:left="412" w:firstLineChars="100" w:firstLine="206"/>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災害医療訓練の実施</w:t>
      </w:r>
      <w:r w:rsidR="00B847C9" w:rsidRPr="009F18C6">
        <w:rPr>
          <w:rFonts w:ascii="HG丸ｺﾞｼｯｸM-PRO" w:eastAsia="HG丸ｺﾞｼｯｸM-PRO" w:hAnsi="ＭＳ 明朝" w:hint="eastAsia"/>
          <w:szCs w:val="21"/>
        </w:rPr>
        <w:t>等のほか</w:t>
      </w:r>
      <w:r w:rsidRPr="009F18C6">
        <w:rPr>
          <w:rFonts w:ascii="HG丸ｺﾞｼｯｸM-PRO" w:eastAsia="HG丸ｺﾞｼｯｸM-PRO" w:hAnsi="ＭＳ 明朝" w:hint="eastAsia"/>
          <w:szCs w:val="21"/>
        </w:rPr>
        <w:t>、新型コロナウイルス感染症対応として、</w:t>
      </w:r>
      <w:r w:rsidR="00B57BC3" w:rsidRPr="009F18C6">
        <w:rPr>
          <w:rFonts w:ascii="HG丸ｺﾞｼｯｸM-PRO" w:eastAsia="HG丸ｺﾞｼｯｸM-PRO" w:hAnsi="ＭＳ 明朝"/>
          <w:szCs w:val="21"/>
        </w:rPr>
        <w:t>行政検査の検体採取や感染患者</w:t>
      </w:r>
      <w:r w:rsidR="00B57BC3" w:rsidRPr="009F18C6">
        <w:rPr>
          <w:rFonts w:ascii="HG丸ｺﾞｼｯｸM-PRO" w:eastAsia="HG丸ｺﾞｼｯｸM-PRO" w:hAnsi="ＭＳ 明朝" w:hint="eastAsia"/>
          <w:szCs w:val="21"/>
        </w:rPr>
        <w:t>の</w:t>
      </w:r>
      <w:r w:rsidR="00B57BC3" w:rsidRPr="009F18C6">
        <w:rPr>
          <w:rFonts w:ascii="HG丸ｺﾞｼｯｸM-PRO" w:eastAsia="HG丸ｺﾞｼｯｸM-PRO" w:hAnsi="ＭＳ 明朝"/>
          <w:szCs w:val="21"/>
        </w:rPr>
        <w:t>受入</w:t>
      </w:r>
      <w:r w:rsidR="00B57BC3" w:rsidRPr="009F18C6">
        <w:rPr>
          <w:rFonts w:ascii="HG丸ｺﾞｼｯｸM-PRO" w:eastAsia="HG丸ｺﾞｼｯｸM-PRO" w:hAnsi="ＭＳ 明朝" w:hint="eastAsia"/>
          <w:szCs w:val="21"/>
        </w:rPr>
        <w:t>を</w:t>
      </w:r>
      <w:r w:rsidR="00B57BC3" w:rsidRPr="001C4636">
        <w:rPr>
          <w:rFonts w:ascii="HG丸ｺﾞｼｯｸM-PRO" w:eastAsia="HG丸ｺﾞｼｯｸM-PRO" w:hAnsi="ＭＳ 明朝" w:hint="eastAsia"/>
          <w:szCs w:val="21"/>
        </w:rPr>
        <w:t>実施、</w:t>
      </w:r>
      <w:r w:rsidR="00BA0FE2" w:rsidRPr="001C4636">
        <w:rPr>
          <w:rFonts w:ascii="HG丸ｺﾞｼｯｸM-PRO" w:eastAsia="HG丸ｺﾞｼｯｸM-PRO" w:hAnsi="ＭＳ 明朝" w:hint="eastAsia"/>
          <w:szCs w:val="21"/>
        </w:rPr>
        <w:t>国の要請に応じ</w:t>
      </w:r>
      <w:r w:rsidR="00B57BC3" w:rsidRPr="001C4636">
        <w:rPr>
          <w:rFonts w:ascii="HG丸ｺﾞｼｯｸM-PRO" w:eastAsia="HG丸ｺﾞｼｯｸM-PRO" w:hAnsi="ＭＳ 明朝" w:hint="eastAsia"/>
          <w:szCs w:val="21"/>
        </w:rPr>
        <w:t>他府県へ</w:t>
      </w:r>
      <w:r w:rsidRPr="001C4636">
        <w:rPr>
          <w:rFonts w:ascii="HG丸ｺﾞｼｯｸM-PRO" w:eastAsia="HG丸ｺﾞｼｯｸM-PRO" w:hAnsi="ＭＳ 明朝"/>
          <w:szCs w:val="21"/>
        </w:rPr>
        <w:t>DMAT・DPAT</w:t>
      </w:r>
      <w:r w:rsidR="00B57BC3" w:rsidRPr="001C4636">
        <w:rPr>
          <w:rFonts w:ascii="HG丸ｺﾞｼｯｸM-PRO" w:eastAsia="HG丸ｺﾞｼｯｸM-PRO" w:hAnsi="ＭＳ 明朝" w:hint="eastAsia"/>
          <w:szCs w:val="21"/>
        </w:rPr>
        <w:t>を</w:t>
      </w:r>
      <w:r w:rsidRPr="001C4636">
        <w:rPr>
          <w:rFonts w:ascii="HG丸ｺﾞｼｯｸM-PRO" w:eastAsia="HG丸ｺﾞｼｯｸM-PRO" w:hAnsi="ＭＳ 明朝"/>
          <w:szCs w:val="21"/>
        </w:rPr>
        <w:t>派遣したことなどから、</w:t>
      </w:r>
      <w:r w:rsidR="00DA3383">
        <w:rPr>
          <w:rFonts w:ascii="HG丸ｺﾞｼｯｸM-PRO" w:eastAsia="HG丸ｺﾞｼｯｸM-PRO" w:hAnsi="ＭＳ 明朝"/>
          <w:szCs w:val="21"/>
        </w:rPr>
        <w:t>Ⅲ</w:t>
      </w:r>
      <w:r w:rsidR="00DA3383">
        <w:rPr>
          <w:rFonts w:ascii="HG丸ｺﾞｼｯｸM-PRO" w:eastAsia="HG丸ｺﾞｼｯｸM-PRO" w:hAnsi="ＭＳ 明朝"/>
          <w:szCs w:val="21"/>
        </w:rPr>
        <w:t>評価とした法人の自己評価は妥当と判断した</w:t>
      </w:r>
      <w:r w:rsidRPr="009F18C6">
        <w:rPr>
          <w:rFonts w:ascii="HG丸ｺﾞｼｯｸM-PRO" w:eastAsia="HG丸ｺﾞｼｯｸM-PRO" w:hAnsi="ＭＳ 明朝"/>
          <w:szCs w:val="21"/>
        </w:rPr>
        <w:t>。</w:t>
      </w:r>
      <w:r w:rsidRPr="009F18C6">
        <w:rPr>
          <w:rFonts w:ascii="HG丸ｺﾞｼｯｸM-PRO" w:eastAsia="HG丸ｺﾞｼｯｸM-PRO" w:hAnsi="ＭＳ 明朝"/>
          <w:szCs w:val="21"/>
        </w:rPr>
        <w:tab/>
      </w:r>
    </w:p>
    <w:p w14:paraId="1D35F7D5" w14:textId="77777777" w:rsidR="00643DD8" w:rsidRPr="009F18C6" w:rsidRDefault="00643DD8" w:rsidP="00643DD8">
      <w:pPr>
        <w:jc w:val="left"/>
        <w:rPr>
          <w:rFonts w:ascii="HG丸ｺﾞｼｯｸM-PRO" w:eastAsia="HG丸ｺﾞｼｯｸM-PRO"/>
          <w:b/>
          <w:szCs w:val="21"/>
        </w:rPr>
      </w:pPr>
    </w:p>
    <w:p w14:paraId="07376073" w14:textId="4C6A9971" w:rsidR="009D094C" w:rsidRPr="009F18C6" w:rsidRDefault="00643DD8" w:rsidP="00D125DE">
      <w:pPr>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（９）優れた医療スタッフの確保及び育成【Ⅲ】</w:t>
      </w:r>
    </w:p>
    <w:p w14:paraId="44D459F2" w14:textId="4BF1BF0B" w:rsidR="009D094C" w:rsidRPr="009F18C6" w:rsidRDefault="009D094C" w:rsidP="009D094C">
      <w:pPr>
        <w:ind w:leftChars="250" w:left="515" w:firstLineChars="100" w:firstLine="206"/>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医師の働き方改革に係る医師労働時間短縮計画の検討を行うとともに、医師や看護師等の医療人材の確保、長期自主研修支援制度による資格取得の促進に取り組んだことなどから、Ⅲ評価とした法人の自己評価</w:t>
      </w:r>
      <w:r w:rsidRPr="009F18C6">
        <w:rPr>
          <w:rFonts w:ascii="HG丸ｺﾞｼｯｸM-PRO" w:eastAsia="HG丸ｺﾞｼｯｸM-PRO" w:hAnsi="HG丸ｺﾞｼｯｸM-PRO" w:hint="eastAsia"/>
          <w:szCs w:val="21"/>
        </w:rPr>
        <w:t>は</w:t>
      </w:r>
      <w:r w:rsidRPr="009F18C6">
        <w:rPr>
          <w:rFonts w:ascii="HG丸ｺﾞｼｯｸM-PRO" w:eastAsia="HG丸ｺﾞｼｯｸM-PRO" w:hAnsi="ＭＳ 明朝" w:hint="eastAsia"/>
          <w:szCs w:val="21"/>
        </w:rPr>
        <w:t>妥当と判断した。</w:t>
      </w:r>
    </w:p>
    <w:p w14:paraId="7AB9AAFD" w14:textId="77777777" w:rsidR="009D094C" w:rsidRPr="009F18C6" w:rsidRDefault="009D094C" w:rsidP="00915837">
      <w:pPr>
        <w:jc w:val="left"/>
        <w:rPr>
          <w:rFonts w:ascii="HG丸ｺﾞｼｯｸM-PRO" w:eastAsia="HG丸ｺﾞｼｯｸM-PRO" w:hAnsi="ＭＳ 明朝"/>
          <w:szCs w:val="21"/>
        </w:rPr>
      </w:pPr>
    </w:p>
    <w:p w14:paraId="1941A754" w14:textId="77777777" w:rsidR="00643DD8" w:rsidRPr="009F18C6" w:rsidRDefault="00643DD8" w:rsidP="00643DD8">
      <w:pPr>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（11）地域医療への貢献【Ⅲ】</w:t>
      </w:r>
    </w:p>
    <w:p w14:paraId="06BD0375" w14:textId="5FEED191" w:rsidR="00643DD8" w:rsidRPr="009F18C6" w:rsidRDefault="00643DD8" w:rsidP="00643DD8">
      <w:pPr>
        <w:ind w:leftChars="100" w:left="412" w:hangingChars="100" w:hanging="206"/>
        <w:rPr>
          <w:rFonts w:ascii="HG丸ｺﾞｼｯｸM-PRO" w:eastAsia="HG丸ｺﾞｼｯｸM-PRO" w:hAnsi="ＭＳ 明朝"/>
          <w:szCs w:val="21"/>
        </w:rPr>
      </w:pPr>
      <w:r w:rsidRPr="009F18C6">
        <w:rPr>
          <w:rFonts w:ascii="HG丸ｺﾞｼｯｸM-PRO" w:eastAsia="HG丸ｺﾞｼｯｸM-PRO" w:hAnsi="ＭＳ 明朝" w:hint="eastAsia"/>
          <w:szCs w:val="21"/>
        </w:rPr>
        <w:t xml:space="preserve">　</w:t>
      </w:r>
      <w:r w:rsidR="003C2895" w:rsidRPr="009F18C6">
        <w:rPr>
          <w:rFonts w:ascii="HG丸ｺﾞｼｯｸM-PRO" w:eastAsia="HG丸ｺﾞｼｯｸM-PRO" w:hAnsi="ＭＳ 明朝" w:hint="eastAsia"/>
          <w:szCs w:val="21"/>
        </w:rPr>
        <w:t xml:space="preserve">　地域医療機関を対象とした研修会の開催や、大阪国際がんセンターにおける連携登録医等の増加、大阪母子医療センターにお</w:t>
      </w:r>
      <w:r w:rsidR="00337F46">
        <w:rPr>
          <w:rFonts w:ascii="HG丸ｺﾞｼｯｸM-PRO" w:eastAsia="HG丸ｺﾞｼｯｸM-PRO" w:hAnsi="ＭＳ 明朝" w:hint="eastAsia"/>
          <w:szCs w:val="21"/>
        </w:rPr>
        <w:t>ける</w:t>
      </w:r>
      <w:r w:rsidR="003C2895" w:rsidRPr="009F18C6">
        <w:rPr>
          <w:rFonts w:ascii="HG丸ｺﾞｼｯｸM-PRO" w:eastAsia="HG丸ｺﾞｼｯｸM-PRO" w:hAnsi="ＭＳ 明朝" w:hint="eastAsia"/>
          <w:szCs w:val="21"/>
        </w:rPr>
        <w:t>移行期医療の啓発活動など、地域連携の強化に積極的に取り組んだことから、Ⅲ評価とした法人の自己評価</w:t>
      </w:r>
      <w:r w:rsidR="008A1B0D" w:rsidRPr="009F18C6">
        <w:rPr>
          <w:rFonts w:ascii="HG丸ｺﾞｼｯｸM-PRO" w:eastAsia="HG丸ｺﾞｼｯｸM-PRO" w:hAnsi="HG丸ｺﾞｼｯｸM-PRO" w:hint="eastAsia"/>
          <w:szCs w:val="21"/>
        </w:rPr>
        <w:t>は</w:t>
      </w:r>
      <w:r w:rsidR="003C2895" w:rsidRPr="009F18C6">
        <w:rPr>
          <w:rFonts w:ascii="HG丸ｺﾞｼｯｸM-PRO" w:eastAsia="HG丸ｺﾞｼｯｸM-PRO" w:hAnsi="ＭＳ 明朝" w:hint="eastAsia"/>
          <w:szCs w:val="21"/>
        </w:rPr>
        <w:t>妥当と判断した。</w:t>
      </w:r>
    </w:p>
    <w:p w14:paraId="59592EC4" w14:textId="77777777" w:rsidR="00AC1ED6" w:rsidRPr="009F18C6" w:rsidRDefault="00AC1ED6" w:rsidP="00643DD8">
      <w:pPr>
        <w:ind w:leftChars="100" w:left="412" w:hangingChars="100" w:hanging="206"/>
        <w:rPr>
          <w:rFonts w:ascii="HG丸ｺﾞｼｯｸM-PRO" w:eastAsia="HG丸ｺﾞｼｯｸM-PRO" w:hAnsi="ＭＳ 明朝"/>
          <w:szCs w:val="21"/>
        </w:rPr>
      </w:pPr>
    </w:p>
    <w:p w14:paraId="37FDA72C" w14:textId="77777777" w:rsidR="00AC1ED6" w:rsidRPr="009F18C6" w:rsidRDefault="00AC1ED6" w:rsidP="00AC1ED6">
      <w:pPr>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（16）患者中心の医療の実践【Ⅲ】</w:t>
      </w:r>
    </w:p>
    <w:p w14:paraId="190315DC" w14:textId="71BD6923" w:rsidR="00AC1ED6" w:rsidRPr="009F18C6" w:rsidRDefault="00AC1ED6" w:rsidP="00AC1ED6">
      <w:pPr>
        <w:ind w:left="412" w:hangingChars="200" w:hanging="412"/>
        <w:rPr>
          <w:rFonts w:ascii="HG丸ｺﾞｼｯｸM-PRO" w:eastAsia="HG丸ｺﾞｼｯｸM-PRO" w:hAnsi="ＭＳ 明朝"/>
          <w:kern w:val="0"/>
          <w:szCs w:val="21"/>
        </w:rPr>
      </w:pPr>
      <w:r w:rsidRPr="009F18C6">
        <w:rPr>
          <w:rFonts w:ascii="HG丸ｺﾞｼｯｸM-PRO" w:eastAsia="HG丸ｺﾞｼｯｸM-PRO" w:hAnsi="ＭＳ 明朝" w:hint="eastAsia"/>
          <w:szCs w:val="21"/>
        </w:rPr>
        <w:t xml:space="preserve">　　　</w:t>
      </w:r>
      <w:r w:rsidRPr="009F18C6">
        <w:rPr>
          <w:rFonts w:ascii="HG丸ｺﾞｼｯｸM-PRO" w:eastAsia="HG丸ｺﾞｼｯｸM-PRO" w:hAnsi="ＭＳ 明朝" w:hint="eastAsia"/>
          <w:kern w:val="0"/>
          <w:szCs w:val="21"/>
        </w:rPr>
        <w:t>インフォームド・コンセントの徹底、医療相談等の実施、服薬指導件数の年度計画目標値</w:t>
      </w:r>
      <w:r w:rsidR="00D257D7" w:rsidRPr="009F18C6">
        <w:rPr>
          <w:rFonts w:ascii="HG丸ｺﾞｼｯｸM-PRO" w:eastAsia="HG丸ｺﾞｼｯｸM-PRO" w:hAnsi="ＭＳ 明朝" w:hint="eastAsia"/>
          <w:kern w:val="0"/>
          <w:szCs w:val="21"/>
        </w:rPr>
        <w:t>の</w:t>
      </w:r>
      <w:r w:rsidRPr="009F18C6">
        <w:rPr>
          <w:rFonts w:ascii="HG丸ｺﾞｼｯｸM-PRO" w:eastAsia="HG丸ｺﾞｼｯｸM-PRO" w:hAnsi="ＭＳ 明朝" w:hint="eastAsia"/>
          <w:kern w:val="0"/>
          <w:szCs w:val="21"/>
        </w:rPr>
        <w:t>達成などから、Ⅲ評価とした法人の自己評価</w:t>
      </w:r>
      <w:r w:rsidR="008A1B0D" w:rsidRPr="009F18C6">
        <w:rPr>
          <w:rFonts w:ascii="HG丸ｺﾞｼｯｸM-PRO" w:eastAsia="HG丸ｺﾞｼｯｸM-PRO" w:hAnsi="HG丸ｺﾞｼｯｸM-PRO" w:hint="eastAsia"/>
          <w:szCs w:val="21"/>
        </w:rPr>
        <w:t>は</w:t>
      </w:r>
      <w:r w:rsidRPr="009F18C6">
        <w:rPr>
          <w:rFonts w:ascii="HG丸ｺﾞｼｯｸM-PRO" w:eastAsia="HG丸ｺﾞｼｯｸM-PRO" w:hAnsi="ＭＳ 明朝" w:hint="eastAsia"/>
          <w:kern w:val="0"/>
          <w:szCs w:val="21"/>
        </w:rPr>
        <w:t>妥当と判断した。</w:t>
      </w:r>
    </w:p>
    <w:p w14:paraId="5D7C43A7" w14:textId="75DCBD77" w:rsidR="00AC1ED6" w:rsidRPr="009F18C6" w:rsidRDefault="00AC1ED6" w:rsidP="00AC1ED6">
      <w:pPr>
        <w:rPr>
          <w:rFonts w:ascii="HG丸ｺﾞｼｯｸM-PRO" w:eastAsia="HG丸ｺﾞｼｯｸM-PRO" w:hAnsi="ＭＳ 明朝"/>
          <w:szCs w:val="21"/>
        </w:rPr>
      </w:pPr>
    </w:p>
    <w:p w14:paraId="02B8AF76" w14:textId="1556B47C" w:rsidR="00AC1ED6" w:rsidRPr="009F18C6" w:rsidRDefault="00AC1ED6" w:rsidP="00D125DE">
      <w:pPr>
        <w:tabs>
          <w:tab w:val="left" w:pos="5768"/>
        </w:tabs>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（18）外来待ち時間の対応【Ⅲ】</w:t>
      </w:r>
    </w:p>
    <w:p w14:paraId="023004C8" w14:textId="4CA7698E" w:rsidR="00AC1ED6" w:rsidRPr="009F18C6" w:rsidRDefault="00AC1ED6" w:rsidP="00AC1ED6">
      <w:pPr>
        <w:ind w:leftChars="200" w:left="412" w:firstLineChars="100" w:firstLine="206"/>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待ち時間が長い患者への声かけや呼び出しサービスの運用</w:t>
      </w:r>
      <w:r w:rsidR="004C7BAF" w:rsidRPr="009F18C6">
        <w:rPr>
          <w:rFonts w:ascii="HG丸ｺﾞｼｯｸM-PRO" w:eastAsia="HG丸ｺﾞｼｯｸM-PRO" w:hAnsi="ＭＳ 明朝" w:hint="eastAsia"/>
          <w:szCs w:val="21"/>
        </w:rPr>
        <w:t>、大阪国際がんセンターにおける後払いクレジット決済システムの運用開始</w:t>
      </w:r>
      <w:r w:rsidRPr="009F18C6">
        <w:rPr>
          <w:rFonts w:ascii="HG丸ｺﾞｼｯｸM-PRO" w:eastAsia="HG丸ｺﾞｼｯｸM-PRO" w:hAnsi="ＭＳ 明朝" w:hint="eastAsia"/>
          <w:szCs w:val="21"/>
        </w:rPr>
        <w:t>など、患者の負担感軽減に努めたことから、Ⅲ評価とした法人の自己評価</w:t>
      </w:r>
      <w:r w:rsidR="008A1B0D" w:rsidRPr="009F18C6">
        <w:rPr>
          <w:rFonts w:ascii="HG丸ｺﾞｼｯｸM-PRO" w:eastAsia="HG丸ｺﾞｼｯｸM-PRO" w:hAnsi="HG丸ｺﾞｼｯｸM-PRO" w:hint="eastAsia"/>
          <w:szCs w:val="21"/>
        </w:rPr>
        <w:t>は</w:t>
      </w:r>
      <w:r w:rsidRPr="009F18C6">
        <w:rPr>
          <w:rFonts w:ascii="HG丸ｺﾞｼｯｸM-PRO" w:eastAsia="HG丸ｺﾞｼｯｸM-PRO" w:hAnsi="ＭＳ 明朝" w:hint="eastAsia"/>
          <w:szCs w:val="21"/>
        </w:rPr>
        <w:t>妥当と判断した。</w:t>
      </w:r>
    </w:p>
    <w:p w14:paraId="38262A9D" w14:textId="77777777" w:rsidR="00B6369A" w:rsidRPr="009F18C6" w:rsidRDefault="00B6369A" w:rsidP="00B6369A">
      <w:pPr>
        <w:jc w:val="left"/>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42" w:type="dxa"/>
          <w:bottom w:w="28" w:type="dxa"/>
          <w:right w:w="142" w:type="dxa"/>
        </w:tblCellMar>
        <w:tblLook w:val="04A0" w:firstRow="1" w:lastRow="0" w:firstColumn="1" w:lastColumn="0" w:noHBand="0" w:noVBand="1"/>
      </w:tblPr>
      <w:tblGrid>
        <w:gridCol w:w="8932"/>
      </w:tblGrid>
      <w:tr w:rsidR="009F18C6" w:rsidRPr="009F18C6" w14:paraId="59B70B17" w14:textId="77777777" w:rsidTr="00B62266">
        <w:tc>
          <w:tcPr>
            <w:tcW w:w="9014" w:type="dxa"/>
            <w:tcBorders>
              <w:top w:val="double" w:sz="4" w:space="0" w:color="auto"/>
              <w:left w:val="double" w:sz="4" w:space="0" w:color="auto"/>
              <w:bottom w:val="double" w:sz="4" w:space="0" w:color="auto"/>
              <w:right w:val="double" w:sz="4" w:space="0" w:color="auto"/>
            </w:tcBorders>
            <w:shd w:val="clear" w:color="auto" w:fill="auto"/>
          </w:tcPr>
          <w:p w14:paraId="2B3D8BCC" w14:textId="77777777" w:rsidR="00B6369A" w:rsidRPr="009F18C6" w:rsidRDefault="00B6369A" w:rsidP="0070018E">
            <w:pPr>
              <w:numPr>
                <w:ilvl w:val="0"/>
                <w:numId w:val="7"/>
              </w:numPr>
              <w:rPr>
                <w:rFonts w:ascii="HG丸ｺﾞｼｯｸM-PRO" w:eastAsia="HG丸ｺﾞｼｯｸM-PRO" w:hAnsi="ＭＳ 明朝"/>
                <w:b/>
              </w:rPr>
            </w:pPr>
            <w:r w:rsidRPr="009F18C6">
              <w:rPr>
                <w:rFonts w:ascii="HG丸ｺﾞｼｯｸM-PRO" w:eastAsia="HG丸ｺﾞｼｯｸM-PRO" w:hAnsi="ＭＳ 明朝" w:hint="eastAsia"/>
                <w:b/>
              </w:rPr>
              <w:t>評価にあたっての意見、指摘等</w:t>
            </w:r>
          </w:p>
          <w:p w14:paraId="7328E4E0" w14:textId="5E657492" w:rsidR="00B6369A" w:rsidRPr="0062020A" w:rsidRDefault="0062020A" w:rsidP="0062020A">
            <w:pPr>
              <w:pStyle w:val="af1"/>
              <w:numPr>
                <w:ilvl w:val="0"/>
                <w:numId w:val="17"/>
              </w:numPr>
              <w:ind w:leftChars="0"/>
              <w:rPr>
                <w:rFonts w:ascii="HG丸ｺﾞｼｯｸM-PRO" w:eastAsia="HG丸ｺﾞｼｯｸM-PRO" w:hAnsi="HG丸ｺﾞｼｯｸM-PRO"/>
                <w:szCs w:val="22"/>
              </w:rPr>
            </w:pPr>
            <w:r>
              <w:rPr>
                <w:rFonts w:ascii="HG丸ｺﾞｼｯｸM-PRO" w:eastAsia="HG丸ｺﾞｼｯｸM-PRO" w:hAnsi="HG丸ｺﾞｼｯｸM-PRO" w:hint="eastAsia"/>
              </w:rPr>
              <w:t xml:space="preserve">　</w:t>
            </w:r>
            <w:r w:rsidR="00B6369A" w:rsidRPr="0062020A">
              <w:rPr>
                <w:rFonts w:ascii="HG丸ｺﾞｼｯｸM-PRO" w:eastAsia="HG丸ｺﾞｼｯｸM-PRO" w:hAnsi="HG丸ｺﾞｼｯｸM-PRO" w:hint="eastAsia"/>
              </w:rPr>
              <w:t>令和元事業年度の実績報告を確認すると、中期計画に掲げた「府民に提供するサービスその他の業務の質の向上」に向け、小項目番号１～１６のとおり高度専門医療の提供及び府域の医療水準の向上を目指し、小項目番号１７～２０のとおり患者・府民の満足度向上に取り組</w:t>
            </w:r>
            <w:r w:rsidR="00210B8E" w:rsidRPr="0062020A">
              <w:rPr>
                <w:rFonts w:ascii="HG丸ｺﾞｼｯｸM-PRO" w:eastAsia="HG丸ｺﾞｼｯｸM-PRO" w:hAnsi="HG丸ｺﾞｼｯｸM-PRO" w:hint="eastAsia"/>
              </w:rPr>
              <w:t>み、</w:t>
            </w:r>
            <w:r w:rsidR="00B6369A" w:rsidRPr="0062020A">
              <w:rPr>
                <w:rFonts w:ascii="HG丸ｺﾞｼｯｸM-PRO" w:eastAsia="HG丸ｺﾞｼｯｸM-PRO" w:hAnsi="HG丸ｺﾞｼｯｸM-PRO" w:hint="eastAsia"/>
              </w:rPr>
              <w:t>計画を順調に実施していると評価できる。</w:t>
            </w:r>
          </w:p>
          <w:p w14:paraId="02E1686E" w14:textId="77777777" w:rsidR="00B6369A" w:rsidRPr="009F18C6" w:rsidRDefault="00B6369A" w:rsidP="0070018E">
            <w:pPr>
              <w:ind w:left="207" w:hangingChars="100" w:hanging="207"/>
              <w:rPr>
                <w:rFonts w:ascii="HG丸ｺﾞｼｯｸM-PRO" w:eastAsia="HG丸ｺﾞｼｯｸM-PRO" w:hAnsi="HG丸ｺﾞｼｯｸM-PRO"/>
                <w:b/>
              </w:rPr>
            </w:pPr>
          </w:p>
          <w:p w14:paraId="0CAE29CC" w14:textId="70EA13EA" w:rsidR="00B6369A" w:rsidRPr="009F18C6" w:rsidRDefault="009F18C6" w:rsidP="009F18C6">
            <w:pPr>
              <w:pStyle w:val="af1"/>
              <w:numPr>
                <w:ilvl w:val="0"/>
                <w:numId w:val="17"/>
              </w:numPr>
              <w:ind w:leftChars="0"/>
              <w:rPr>
                <w:rFonts w:ascii="HG丸ｺﾞｼｯｸM-PRO" w:eastAsia="HG丸ｺﾞｼｯｸM-PRO" w:hAnsi="HG丸ｺﾞｼｯｸM-PRO"/>
              </w:rPr>
            </w:pPr>
            <w:r w:rsidRPr="009F18C6">
              <w:rPr>
                <w:rFonts w:ascii="HG丸ｺﾞｼｯｸM-PRO" w:eastAsia="HG丸ｺﾞｼｯｸM-PRO" w:hAnsi="HG丸ｺﾞｼｯｸM-PRO" w:hint="eastAsia"/>
              </w:rPr>
              <w:t xml:space="preserve">　</w:t>
            </w:r>
            <w:r w:rsidR="00722763" w:rsidRPr="009F18C6">
              <w:rPr>
                <w:rFonts w:ascii="HG丸ｺﾞｼｯｸM-PRO" w:eastAsia="HG丸ｺﾞｼｯｸM-PRO" w:hAnsi="HG丸ｺﾞｼｯｸM-PRO" w:hint="eastAsia"/>
              </w:rPr>
              <w:t>新型コロナウイルス感染症の発生に</w:t>
            </w:r>
            <w:r w:rsidR="00A712F0" w:rsidRPr="009F18C6">
              <w:rPr>
                <w:rFonts w:ascii="HG丸ｺﾞｼｯｸM-PRO" w:eastAsia="HG丸ｺﾞｼｯｸM-PRO" w:hAnsi="HG丸ｺﾞｼｯｸM-PRO" w:hint="eastAsia"/>
              </w:rPr>
              <w:t>対</w:t>
            </w:r>
            <w:r w:rsidR="00A712F0" w:rsidRPr="001C4636">
              <w:rPr>
                <w:rFonts w:ascii="HG丸ｺﾞｼｯｸM-PRO" w:eastAsia="HG丸ｺﾞｼｯｸM-PRO" w:hAnsi="HG丸ｺﾞｼｯｸM-PRO" w:hint="eastAsia"/>
              </w:rPr>
              <w:t>し、</w:t>
            </w:r>
            <w:r w:rsidR="00F82D8F" w:rsidRPr="001C4636">
              <w:rPr>
                <w:rFonts w:ascii="HG丸ｺﾞｼｯｸM-PRO" w:eastAsia="HG丸ｺﾞｼｯｸM-PRO" w:hAnsi="HG丸ｺﾞｼｯｸM-PRO" w:hint="eastAsia"/>
              </w:rPr>
              <w:t>令和元年度中に、</w:t>
            </w:r>
            <w:r w:rsidR="00A712F0" w:rsidRPr="001C4636">
              <w:rPr>
                <w:rFonts w:ascii="HG丸ｺﾞｼｯｸM-PRO" w:eastAsia="HG丸ｺﾞｼｯｸM-PRO" w:hAnsi="HG丸ｺﾞｼｯｸM-PRO" w:hint="eastAsia"/>
              </w:rPr>
              <w:t>大阪急性期・総合医療センターにおいては、</w:t>
            </w:r>
            <w:r w:rsidR="00F82D8F" w:rsidRPr="001C4636">
              <w:rPr>
                <w:rFonts w:ascii="HG丸ｺﾞｼｯｸM-PRO" w:eastAsia="HG丸ｺﾞｼｯｸM-PRO" w:hAnsi="HG丸ｺﾞｼｯｸM-PRO" w:hint="eastAsia"/>
              </w:rPr>
              <w:t>患者の</w:t>
            </w:r>
            <w:r w:rsidR="00CD2138" w:rsidRPr="001C4636">
              <w:rPr>
                <w:rFonts w:ascii="HG丸ｺﾞｼｯｸM-PRO" w:eastAsia="HG丸ｺﾞｼｯｸM-PRO" w:hAnsi="HG丸ｺﾞｼｯｸM-PRO" w:hint="eastAsia"/>
              </w:rPr>
              <w:t>積極的な</w:t>
            </w:r>
            <w:r w:rsidR="00F82D8F" w:rsidRPr="001C4636">
              <w:rPr>
                <w:rFonts w:ascii="HG丸ｺﾞｼｯｸM-PRO" w:eastAsia="HG丸ｺﾞｼｯｸM-PRO" w:hAnsi="HG丸ｺﾞｼｯｸM-PRO" w:hint="eastAsia"/>
              </w:rPr>
              <w:t>受け入れの他、</w:t>
            </w:r>
            <w:r w:rsidR="00BA0FE2" w:rsidRPr="001C4636">
              <w:rPr>
                <w:rFonts w:ascii="HG丸ｺﾞｼｯｸM-PRO" w:eastAsia="HG丸ｺﾞｼｯｸM-PRO" w:hAnsi="HG丸ｺﾞｼｯｸM-PRO" w:hint="eastAsia"/>
              </w:rPr>
              <w:t>国の要請に応じ</w:t>
            </w:r>
            <w:r w:rsidR="00CD2138" w:rsidRPr="001C4636">
              <w:rPr>
                <w:rFonts w:ascii="HG丸ｺﾞｼｯｸM-PRO" w:eastAsia="HG丸ｺﾞｼｯｸM-PRO" w:hAnsi="HG丸ｺﾞｼｯｸM-PRO" w:hint="eastAsia"/>
              </w:rPr>
              <w:t>他府県への</w:t>
            </w:r>
            <w:r w:rsidR="00A712F0" w:rsidRPr="001C4636">
              <w:rPr>
                <w:rFonts w:ascii="HG丸ｺﾞｼｯｸM-PRO" w:eastAsia="HG丸ｺﾞｼｯｸM-PRO" w:hAnsi="HG丸ｺﾞｼｯｸM-PRO" w:hint="eastAsia"/>
              </w:rPr>
              <w:t>DMAT派遣</w:t>
            </w:r>
            <w:r w:rsidR="00F82D8F" w:rsidRPr="001C4636">
              <w:rPr>
                <w:rFonts w:ascii="HG丸ｺﾞｼｯｸM-PRO" w:eastAsia="HG丸ｺﾞｼｯｸM-PRO" w:hAnsi="HG丸ｺﾞｼｯｸM-PRO" w:hint="eastAsia"/>
              </w:rPr>
              <w:t>等を行った。大阪はびきの医療センターは感染症指定医療機関として患者の受け入れ等を実施</w:t>
            </w:r>
            <w:r w:rsidR="00774505" w:rsidRPr="001C4636">
              <w:rPr>
                <w:rFonts w:ascii="HG丸ｺﾞｼｯｸM-PRO" w:eastAsia="HG丸ｺﾞｼｯｸM-PRO" w:hAnsi="HG丸ｺﾞｼｯｸM-PRO" w:hint="eastAsia"/>
              </w:rPr>
              <w:t>した</w:t>
            </w:r>
            <w:r w:rsidR="00F82D8F" w:rsidRPr="001C4636">
              <w:rPr>
                <w:rFonts w:ascii="HG丸ｺﾞｼｯｸM-PRO" w:eastAsia="HG丸ｺﾞｼｯｸM-PRO" w:hAnsi="HG丸ｺﾞｼｯｸM-PRO" w:hint="eastAsia"/>
              </w:rPr>
              <w:t>。</w:t>
            </w:r>
            <w:r w:rsidR="00824412" w:rsidRPr="001C4636">
              <w:rPr>
                <w:rFonts w:ascii="HG丸ｺﾞｼｯｸM-PRO" w:eastAsia="HG丸ｺﾞｼｯｸM-PRO" w:hAnsi="HG丸ｺﾞｼｯｸM-PRO" w:hint="eastAsia"/>
              </w:rPr>
              <w:t>大阪精神医療センターでは、国の要請に応じ</w:t>
            </w:r>
            <w:r w:rsidR="00BA0FE2" w:rsidRPr="001C4636">
              <w:rPr>
                <w:rFonts w:ascii="HG丸ｺﾞｼｯｸM-PRO" w:eastAsia="HG丸ｺﾞｼｯｸM-PRO" w:hAnsi="HG丸ｺﾞｼｯｸM-PRO" w:hint="eastAsia"/>
              </w:rPr>
              <w:t>他府県へ</w:t>
            </w:r>
            <w:r w:rsidR="00824412" w:rsidRPr="001C4636">
              <w:rPr>
                <w:rFonts w:ascii="HG丸ｺﾞｼｯｸM-PRO" w:eastAsia="HG丸ｺﾞｼｯｸM-PRO" w:hAnsi="HG丸ｺﾞｼｯｸM-PRO" w:hint="eastAsia"/>
              </w:rPr>
              <w:t>DPA</w:t>
            </w:r>
            <w:r w:rsidR="00824412" w:rsidRPr="009F18C6">
              <w:rPr>
                <w:rFonts w:ascii="HG丸ｺﾞｼｯｸM-PRO" w:eastAsia="HG丸ｺﾞｼｯｸM-PRO" w:hAnsi="HG丸ｺﾞｼｯｸM-PRO" w:hint="eastAsia"/>
              </w:rPr>
              <w:t>Tを派遣した。</w:t>
            </w:r>
            <w:r w:rsidR="00F82D8F" w:rsidRPr="009F18C6">
              <w:rPr>
                <w:rFonts w:ascii="HG丸ｺﾞｼｯｸM-PRO" w:eastAsia="HG丸ｺﾞｼｯｸM-PRO" w:hAnsi="HG丸ｺﾞｼｯｸM-PRO" w:hint="eastAsia"/>
              </w:rPr>
              <w:t>引き続き</w:t>
            </w:r>
            <w:r w:rsidR="00CE0DFB" w:rsidRPr="009F18C6">
              <w:rPr>
                <w:rFonts w:ascii="HG丸ｺﾞｼｯｸM-PRO" w:eastAsia="HG丸ｺﾞｼｯｸM-PRO" w:hAnsi="HG丸ｺﾞｼｯｸM-PRO" w:hint="eastAsia"/>
              </w:rPr>
              <w:t>、</w:t>
            </w:r>
            <w:r w:rsidR="00F82D8F" w:rsidRPr="009F18C6">
              <w:rPr>
                <w:rFonts w:ascii="HG丸ｺﾞｼｯｸM-PRO" w:eastAsia="HG丸ｺﾞｼｯｸM-PRO" w:hAnsi="HG丸ｺﾞｼｯｸM-PRO" w:hint="eastAsia"/>
              </w:rPr>
              <w:t>大阪府や関係機関と連携し、府域における中核的医療機関として先導的役割を担ってもらいたい。</w:t>
            </w:r>
          </w:p>
          <w:p w14:paraId="10864018" w14:textId="77777777" w:rsidR="00B6369A" w:rsidRPr="009F18C6" w:rsidRDefault="00B6369A" w:rsidP="0070018E">
            <w:pPr>
              <w:ind w:left="206" w:hanging="206"/>
              <w:rPr>
                <w:rFonts w:ascii="HG丸ｺﾞｼｯｸM-PRO" w:eastAsia="HG丸ｺﾞｼｯｸM-PRO" w:hAnsi="HG丸ｺﾞｼｯｸM-PRO"/>
              </w:rPr>
            </w:pPr>
          </w:p>
          <w:p w14:paraId="31777145" w14:textId="5362EDD9" w:rsidR="00B6369A" w:rsidRPr="009F18C6" w:rsidRDefault="009F18C6" w:rsidP="009F18C6">
            <w:pPr>
              <w:pStyle w:val="af1"/>
              <w:numPr>
                <w:ilvl w:val="0"/>
                <w:numId w:val="17"/>
              </w:numPr>
              <w:ind w:leftChars="0"/>
              <w:rPr>
                <w:rFonts w:ascii="HG丸ｺﾞｼｯｸM-PRO" w:eastAsia="HG丸ｺﾞｼｯｸM-PRO" w:hAnsi="HG丸ｺﾞｼｯｸM-PRO"/>
              </w:rPr>
            </w:pPr>
            <w:r w:rsidRPr="009F18C6">
              <w:rPr>
                <w:rFonts w:ascii="HG丸ｺﾞｼｯｸM-PRO" w:eastAsia="HG丸ｺﾞｼｯｸM-PRO" w:hAnsi="HG丸ｺﾞｼｯｸM-PRO" w:hint="eastAsia"/>
              </w:rPr>
              <w:t xml:space="preserve">　</w:t>
            </w:r>
            <w:r w:rsidR="00A21F44" w:rsidRPr="009F18C6">
              <w:rPr>
                <w:rFonts w:ascii="HG丸ｺﾞｼｯｸM-PRO" w:eastAsia="HG丸ｺﾞｼｯｸM-PRO" w:hAnsi="HG丸ｺﾞｼｯｸM-PRO" w:hint="eastAsia"/>
              </w:rPr>
              <w:t>大阪</w:t>
            </w:r>
            <w:r w:rsidR="003D1403" w:rsidRPr="009F18C6">
              <w:rPr>
                <w:rFonts w:ascii="HG丸ｺﾞｼｯｸM-PRO" w:eastAsia="HG丸ｺﾞｼｯｸM-PRO" w:hAnsi="HG丸ｺﾞｼｯｸM-PRO" w:hint="eastAsia"/>
              </w:rPr>
              <w:t>急性期・総合医療センターは、</w:t>
            </w:r>
            <w:r w:rsidR="00A028B6" w:rsidRPr="009F18C6">
              <w:rPr>
                <w:rFonts w:ascii="HG丸ｺﾞｼｯｸM-PRO" w:eastAsia="HG丸ｺﾞｼｯｸM-PRO" w:hAnsi="HG丸ｺﾞｼｯｸM-PRO" w:hint="eastAsia"/>
              </w:rPr>
              <w:t>救急</w:t>
            </w:r>
            <w:r w:rsidR="00BC03B9" w:rsidRPr="009F18C6">
              <w:rPr>
                <w:rFonts w:ascii="HG丸ｺﾞｼｯｸM-PRO" w:eastAsia="HG丸ｺﾞｼｯｸM-PRO" w:hAnsi="HG丸ｺﾞｼｯｸM-PRO" w:hint="eastAsia"/>
                <w:szCs w:val="20"/>
              </w:rPr>
              <w:t>診療</w:t>
            </w:r>
            <w:r w:rsidR="00A028B6" w:rsidRPr="009F18C6">
              <w:rPr>
                <w:rFonts w:ascii="HG丸ｺﾞｼｯｸM-PRO" w:eastAsia="HG丸ｺﾞｼｯｸM-PRO" w:hAnsi="HG丸ｺﾞｼｯｸM-PRO" w:hint="eastAsia"/>
              </w:rPr>
              <w:t>科の医師確保や新たな</w:t>
            </w:r>
            <w:r w:rsidR="009E2A3B" w:rsidRPr="009F18C6">
              <w:rPr>
                <w:rFonts w:ascii="HG丸ｺﾞｼｯｸM-PRO" w:eastAsia="HG丸ｺﾞｼｯｸM-PRO" w:hAnsi="HG丸ｺﾞｼｯｸM-PRO" w:hint="eastAsia"/>
              </w:rPr>
              <w:t>体制での運営</w:t>
            </w:r>
            <w:r w:rsidR="00A028B6" w:rsidRPr="009F18C6">
              <w:rPr>
                <w:rFonts w:ascii="HG丸ｺﾞｼｯｸM-PRO" w:eastAsia="HG丸ｺﾞｼｯｸM-PRO" w:hAnsi="HG丸ｺﾞｼｯｸM-PRO" w:hint="eastAsia"/>
              </w:rPr>
              <w:t>等、</w:t>
            </w:r>
            <w:r w:rsidR="006B64FC" w:rsidRPr="009F18C6">
              <w:rPr>
                <w:rFonts w:ascii="HG丸ｺﾞｼｯｸM-PRO" w:eastAsia="HG丸ｺﾞｼｯｸM-PRO" w:hAnsi="HG丸ｺﾞｼｯｸM-PRO" w:hint="eastAsia"/>
              </w:rPr>
              <w:t>救急部門の強化に努めた結果、救急車搬入患者数が目標</w:t>
            </w:r>
            <w:r w:rsidR="003D1403" w:rsidRPr="009F18C6">
              <w:rPr>
                <w:rFonts w:ascii="HG丸ｺﾞｼｯｸM-PRO" w:eastAsia="HG丸ｺﾞｼｯｸM-PRO" w:hAnsi="HG丸ｺﾞｼｯｸM-PRO" w:hint="eastAsia"/>
              </w:rPr>
              <w:t>及び前年度実績を大きく上回った</w:t>
            </w:r>
            <w:r w:rsidR="00B6369A" w:rsidRPr="009F18C6">
              <w:rPr>
                <w:rFonts w:ascii="HG丸ｺﾞｼｯｸM-PRO" w:eastAsia="HG丸ｺﾞｼｯｸM-PRO" w:hAnsi="HG丸ｺﾞｼｯｸM-PRO" w:hint="eastAsia"/>
              </w:rPr>
              <w:t>。</w:t>
            </w:r>
            <w:r w:rsidR="003D1403" w:rsidRPr="009F18C6">
              <w:rPr>
                <w:rFonts w:ascii="HG丸ｺﾞｼｯｸM-PRO" w:eastAsia="HG丸ｺﾞｼｯｸM-PRO" w:hAnsi="HG丸ｺﾞｼｯｸM-PRO" w:hint="eastAsia"/>
              </w:rPr>
              <w:t>引き続き、救急医療体制の充実に努め、高度救命救急センターとして基幹的な役割を果たしてもらいたい。</w:t>
            </w:r>
          </w:p>
          <w:p w14:paraId="6FB87D38" w14:textId="7F36084E" w:rsidR="007E1EA4" w:rsidRPr="009F18C6" w:rsidRDefault="007E1EA4" w:rsidP="00AC1ED6">
            <w:pPr>
              <w:rPr>
                <w:rFonts w:ascii="HG丸ｺﾞｼｯｸM-PRO" w:eastAsia="HG丸ｺﾞｼｯｸM-PRO" w:hAnsi="HG丸ｺﾞｼｯｸM-PRO"/>
              </w:rPr>
            </w:pPr>
          </w:p>
          <w:p w14:paraId="0A81295C" w14:textId="39C2F966" w:rsidR="00AB3F8F" w:rsidRPr="009F18C6" w:rsidRDefault="009F18C6" w:rsidP="009F18C6">
            <w:pPr>
              <w:pStyle w:val="af1"/>
              <w:numPr>
                <w:ilvl w:val="0"/>
                <w:numId w:val="17"/>
              </w:numPr>
              <w:ind w:leftChars="0"/>
              <w:rPr>
                <w:rFonts w:ascii="HG丸ｺﾞｼｯｸM-PRO" w:eastAsia="HG丸ｺﾞｼｯｸM-PRO" w:hAnsi="HG丸ｺﾞｼｯｸM-PRO"/>
              </w:rPr>
            </w:pPr>
            <w:r w:rsidRPr="009F18C6">
              <w:rPr>
                <w:rFonts w:ascii="HG丸ｺﾞｼｯｸM-PRO" w:eastAsia="HG丸ｺﾞｼｯｸM-PRO" w:hAnsi="HG丸ｺﾞｼｯｸM-PRO" w:hint="eastAsia"/>
              </w:rPr>
              <w:t xml:space="preserve">　</w:t>
            </w:r>
            <w:r w:rsidR="00AB3F8F" w:rsidRPr="009F18C6">
              <w:rPr>
                <w:rFonts w:ascii="HG丸ｺﾞｼｯｸM-PRO" w:eastAsia="HG丸ｺﾞｼｯｸM-PRO" w:hAnsi="HG丸ｺﾞｼｯｸM-PRO" w:hint="eastAsia"/>
              </w:rPr>
              <w:t>大阪府アレルギー疾患医療拠点病院である大阪はびきの医療センターは、他の医療機関で対応が困難な重症患者等への診療のほか、患者や地域住民への情報提供や医療従事者に対する研修実施などの役割を果たしている。令和元年度においては、重症アトピー性皮膚炎患者に対する処置件数及び食物チャレンジテスト実施件数は目標を上回った。引き続き、大阪府のアレルギー疾患対策において、中心的な役割を担ってもらいたい。</w:t>
            </w:r>
          </w:p>
          <w:p w14:paraId="6C1F5B97" w14:textId="77777777" w:rsidR="00E33249" w:rsidRPr="009F18C6" w:rsidRDefault="00E33249" w:rsidP="003B0666">
            <w:pPr>
              <w:rPr>
                <w:rFonts w:ascii="HG丸ｺﾞｼｯｸM-PRO" w:eastAsia="HG丸ｺﾞｼｯｸM-PRO" w:hAnsi="HG丸ｺﾞｼｯｸM-PRO"/>
              </w:rPr>
            </w:pPr>
          </w:p>
          <w:p w14:paraId="11E7D075" w14:textId="22CED824" w:rsidR="009058D3" w:rsidRPr="009F18C6" w:rsidRDefault="009F18C6" w:rsidP="004B399E">
            <w:pPr>
              <w:pStyle w:val="af1"/>
              <w:numPr>
                <w:ilvl w:val="0"/>
                <w:numId w:val="17"/>
              </w:numPr>
              <w:ind w:leftChars="0"/>
              <w:rPr>
                <w:rFonts w:ascii="HG丸ｺﾞｼｯｸM-PRO" w:eastAsia="HG丸ｺﾞｼｯｸM-PRO" w:hAnsi="HG丸ｺﾞｼｯｸM-PRO"/>
              </w:rPr>
            </w:pPr>
            <w:r w:rsidRPr="009F18C6">
              <w:rPr>
                <w:rFonts w:ascii="HG丸ｺﾞｼｯｸM-PRO" w:eastAsia="HG丸ｺﾞｼｯｸM-PRO" w:hAnsi="HG丸ｺﾞｼｯｸM-PRO" w:hint="eastAsia"/>
              </w:rPr>
              <w:t xml:space="preserve">　大阪精神医療センターでは、関係機関への訪問等の地域連携強化や多職種の協働による長期入院患者の地域移行や、地域包括ケアシステムのモデルを目指し、リハビリ部門や在宅医療部門の強化に取り組んだ。</w:t>
            </w:r>
            <w:r w:rsidR="004B399E" w:rsidRPr="004B399E">
              <w:rPr>
                <w:rFonts w:ascii="HG丸ｺﾞｼｯｸM-PRO" w:eastAsia="HG丸ｺﾞｼｯｸM-PRO" w:hAnsi="HG丸ｺﾞｼｯｸM-PRO" w:hint="eastAsia"/>
              </w:rPr>
              <w:t>引き続き、患者の地域生活への移行を推進するための取組みを進めてもらいたい。</w:t>
            </w:r>
          </w:p>
          <w:p w14:paraId="4DA5585D" w14:textId="36CE5225" w:rsidR="00B6369A" w:rsidRPr="009F18C6" w:rsidRDefault="00B6369A" w:rsidP="009F18C6">
            <w:pPr>
              <w:ind w:left="360"/>
              <w:rPr>
                <w:rFonts w:ascii="HG丸ｺﾞｼｯｸM-PRO" w:eastAsia="HG丸ｺﾞｼｯｸM-PRO" w:hAnsi="HG丸ｺﾞｼｯｸM-PRO"/>
              </w:rPr>
            </w:pPr>
          </w:p>
          <w:p w14:paraId="2BE3CF79" w14:textId="21C06E52" w:rsidR="00332806" w:rsidRPr="009F18C6" w:rsidRDefault="009F18C6" w:rsidP="009F18C6">
            <w:pPr>
              <w:pStyle w:val="af1"/>
              <w:numPr>
                <w:ilvl w:val="0"/>
                <w:numId w:val="17"/>
              </w:numPr>
              <w:ind w:leftChars="0"/>
              <w:rPr>
                <w:rFonts w:ascii="HG丸ｺﾞｼｯｸM-PRO" w:eastAsia="HG丸ｺﾞｼｯｸM-PRO" w:hAnsi="HG丸ｺﾞｼｯｸM-PRO"/>
              </w:rPr>
            </w:pPr>
            <w:r w:rsidRPr="009F18C6">
              <w:rPr>
                <w:rFonts w:ascii="HG丸ｺﾞｼｯｸM-PRO" w:eastAsia="HG丸ｺﾞｼｯｸM-PRO" w:hAnsi="HG丸ｺﾞｼｯｸM-PRO" w:hint="eastAsia"/>
              </w:rPr>
              <w:t xml:space="preserve">　</w:t>
            </w:r>
            <w:r w:rsidR="007F2A0A" w:rsidRPr="009F18C6">
              <w:rPr>
                <w:rFonts w:ascii="HG丸ｺﾞｼｯｸM-PRO" w:eastAsia="HG丸ｺﾞｼｯｸM-PRO" w:hAnsi="HG丸ｺﾞｼｯｸM-PRO" w:hint="eastAsia"/>
              </w:rPr>
              <w:t>大阪国際がんセンターは令和元年９月に国から</w:t>
            </w:r>
            <w:r w:rsidR="0035226D" w:rsidRPr="009F18C6">
              <w:rPr>
                <w:rFonts w:ascii="HG丸ｺﾞｼｯｸM-PRO" w:eastAsia="HG丸ｺﾞｼｯｸM-PRO" w:hAnsi="HG丸ｺﾞｼｯｸM-PRO" w:hint="eastAsia"/>
              </w:rPr>
              <w:t>がんゲノム医療拠点病院に指定され、</w:t>
            </w:r>
            <w:r w:rsidR="00332806" w:rsidRPr="009F18C6">
              <w:rPr>
                <w:rFonts w:ascii="HG丸ｺﾞｼｯｸM-PRO" w:eastAsia="HG丸ｺﾞｼｯｸM-PRO" w:hAnsi="HG丸ｺﾞｼｯｸM-PRO" w:hint="eastAsia"/>
              </w:rPr>
              <w:t>エキスパートパネルを開催できるようになるなど、自施設でがんゲノム医療を完結できることとなった</w:t>
            </w:r>
            <w:r w:rsidR="00006DA9" w:rsidRPr="009F18C6">
              <w:rPr>
                <w:rFonts w:ascii="HG丸ｺﾞｼｯｸM-PRO" w:eastAsia="HG丸ｺﾞｼｯｸM-PRO" w:hAnsi="HG丸ｺﾞｼｯｸM-PRO" w:hint="eastAsia"/>
              </w:rPr>
              <w:t>。</w:t>
            </w:r>
            <w:r w:rsidR="00D50DB8" w:rsidRPr="009F18C6">
              <w:rPr>
                <w:rFonts w:ascii="HG丸ｺﾞｼｯｸM-PRO" w:eastAsia="HG丸ｺﾞｼｯｸM-PRO" w:hAnsi="HG丸ｺﾞｼｯｸM-PRO" w:hint="eastAsia"/>
              </w:rPr>
              <w:t>また、がんゲノム医療連携病院2病院との連携強化により、がんゲノム医療の推進に努めた。</w:t>
            </w:r>
            <w:r w:rsidR="00332806" w:rsidRPr="009F18C6">
              <w:rPr>
                <w:rFonts w:ascii="HG丸ｺﾞｼｯｸM-PRO" w:eastAsia="HG丸ｺﾞｼｯｸM-PRO" w:hAnsi="HG丸ｺﾞｼｯｸM-PRO" w:hint="eastAsia"/>
              </w:rPr>
              <w:t>令和元年度においてはエキスパートパネルを64件実施したほか、大阪府がん診療連携協議会の下部に</w:t>
            </w:r>
            <w:r w:rsidR="00D50DB8" w:rsidRPr="009F18C6">
              <w:rPr>
                <w:rFonts w:ascii="HG丸ｺﾞｼｯｸM-PRO" w:eastAsia="HG丸ｺﾞｼｯｸM-PRO" w:hAnsi="HG丸ｺﾞｼｯｸM-PRO" w:hint="eastAsia"/>
              </w:rPr>
              <w:t>がん</w:t>
            </w:r>
            <w:r w:rsidR="00332806" w:rsidRPr="009F18C6">
              <w:rPr>
                <w:rFonts w:ascii="HG丸ｺﾞｼｯｸM-PRO" w:eastAsia="HG丸ｺﾞｼｯｸM-PRO" w:hAnsi="HG丸ｺﾞｼｯｸM-PRO" w:hint="eastAsia"/>
              </w:rPr>
              <w:t>ゲノム医療部</w:t>
            </w:r>
            <w:r w:rsidR="00D50DB8" w:rsidRPr="009F18C6">
              <w:rPr>
                <w:rFonts w:ascii="HG丸ｺﾞｼｯｸM-PRO" w:eastAsia="HG丸ｺﾞｼｯｸM-PRO" w:hAnsi="HG丸ｺﾞｼｯｸM-PRO" w:hint="eastAsia"/>
              </w:rPr>
              <w:t>会</w:t>
            </w:r>
            <w:r w:rsidR="00332806" w:rsidRPr="009F18C6">
              <w:rPr>
                <w:rFonts w:ascii="HG丸ｺﾞｼｯｸM-PRO" w:eastAsia="HG丸ｺﾞｼｯｸM-PRO" w:hAnsi="HG丸ｺﾞｼｯｸM-PRO" w:hint="eastAsia"/>
              </w:rPr>
              <w:t>を設置するなど、連携体制の構築にも取り組んだ。引き続き、先進的ながん医療の提供に努めてもらいたい。</w:t>
            </w:r>
          </w:p>
          <w:p w14:paraId="5DF8E9F9" w14:textId="77777777" w:rsidR="00ED1A6C" w:rsidRPr="009F18C6" w:rsidRDefault="00ED1A6C" w:rsidP="0070018E">
            <w:pPr>
              <w:ind w:left="206" w:hangingChars="100" w:hanging="206"/>
              <w:rPr>
                <w:rFonts w:ascii="HG丸ｺﾞｼｯｸM-PRO" w:eastAsia="HG丸ｺﾞｼｯｸM-PRO" w:hAnsi="HG丸ｺﾞｼｯｸM-PRO"/>
              </w:rPr>
            </w:pPr>
          </w:p>
          <w:p w14:paraId="0C2B642A" w14:textId="77777777" w:rsidR="00B6369A" w:rsidRPr="009F18C6" w:rsidRDefault="009F18C6" w:rsidP="009F18C6">
            <w:pPr>
              <w:pStyle w:val="af1"/>
              <w:numPr>
                <w:ilvl w:val="0"/>
                <w:numId w:val="17"/>
              </w:numPr>
              <w:ind w:leftChars="0"/>
              <w:rPr>
                <w:rFonts w:ascii="HG丸ｺﾞｼｯｸM-PRO" w:eastAsia="HG丸ｺﾞｼｯｸM-PRO" w:hAnsi="ＭＳ 明朝"/>
                <w:szCs w:val="21"/>
              </w:rPr>
            </w:pPr>
            <w:r w:rsidRPr="009F18C6">
              <w:rPr>
                <w:rFonts w:ascii="HG丸ｺﾞｼｯｸM-PRO" w:eastAsia="HG丸ｺﾞｼｯｸM-PRO" w:hAnsi="HG丸ｺﾞｼｯｸM-PRO" w:hint="eastAsia"/>
              </w:rPr>
              <w:t xml:space="preserve">　</w:t>
            </w:r>
            <w:r w:rsidR="000F42FB" w:rsidRPr="009F18C6">
              <w:rPr>
                <w:rFonts w:ascii="HG丸ｺﾞｼｯｸM-PRO" w:eastAsia="HG丸ｺﾞｼｯｸM-PRO" w:hAnsi="HG丸ｺﾞｼｯｸM-PRO" w:hint="eastAsia"/>
              </w:rPr>
              <w:t>大阪母子医療センター</w:t>
            </w:r>
            <w:r w:rsidR="002450E6" w:rsidRPr="009F18C6">
              <w:rPr>
                <w:rFonts w:ascii="HG丸ｺﾞｼｯｸM-PRO" w:eastAsia="HG丸ｺﾞｼｯｸM-PRO" w:hAnsi="HG丸ｺﾞｼｯｸM-PRO" w:hint="eastAsia"/>
              </w:rPr>
              <w:t>は</w:t>
            </w:r>
            <w:r w:rsidR="000661F1" w:rsidRPr="009F18C6">
              <w:rPr>
                <w:rFonts w:ascii="HG丸ｺﾞｼｯｸM-PRO" w:eastAsia="HG丸ｺﾞｼｯｸM-PRO" w:hAnsi="HG丸ｺﾞｼｯｸM-PRO" w:hint="eastAsia"/>
              </w:rPr>
              <w:t>在宅医療移行患者等への長期フォローアップのため、地域診療情報連携システムを活用しており、令和元年度においては新たに30件の医療機関と接続するなど、体制の充実に取り組んでいる。また、</w:t>
            </w:r>
            <w:r w:rsidR="002450E6" w:rsidRPr="009F18C6">
              <w:rPr>
                <w:rFonts w:ascii="HG丸ｺﾞｼｯｸM-PRO" w:eastAsia="HG丸ｺﾞｼｯｸM-PRO" w:hAnsi="HG丸ｺﾞｼｯｸM-PRO" w:hint="eastAsia"/>
              </w:rPr>
              <w:t>平成31年４月に大阪府移行期医療支援センターを設置し、</w:t>
            </w:r>
            <w:r w:rsidR="000661F1" w:rsidRPr="009F18C6">
              <w:rPr>
                <w:rFonts w:ascii="HG丸ｺﾞｼｯｸM-PRO" w:eastAsia="HG丸ｺﾞｼｯｸM-PRO" w:hAnsi="HG丸ｺﾞｼｯｸM-PRO" w:hint="eastAsia"/>
              </w:rPr>
              <w:t>移行期医療の啓発活動や小児診療科と成人診療科の連携体制構築等に取り組んだ。引き続き、府域の小児の慢性疾患患者等に対する医療支援に努めてもらいたい。</w:t>
            </w:r>
          </w:p>
          <w:p w14:paraId="0EEA9DDE" w14:textId="7AA7D4F2" w:rsidR="009F18C6" w:rsidRPr="009F18C6" w:rsidRDefault="009F18C6" w:rsidP="009F18C6">
            <w:pPr>
              <w:rPr>
                <w:rFonts w:ascii="HG丸ｺﾞｼｯｸM-PRO" w:eastAsia="HG丸ｺﾞｼｯｸM-PRO" w:hAnsi="ＭＳ 明朝"/>
                <w:szCs w:val="21"/>
              </w:rPr>
            </w:pPr>
          </w:p>
        </w:tc>
      </w:tr>
    </w:tbl>
    <w:p w14:paraId="33A6EC32" w14:textId="77777777" w:rsidR="00437EAF" w:rsidRPr="00BA29A2" w:rsidRDefault="00537749" w:rsidP="00437EAF">
      <w:pPr>
        <w:rPr>
          <w:rFonts w:ascii="HG丸ｺﾞｼｯｸM-PRO" w:eastAsia="HG丸ｺﾞｼｯｸM-PRO"/>
          <w:b/>
          <w:sz w:val="24"/>
        </w:rPr>
      </w:pPr>
      <w:r>
        <w:rPr>
          <w:rFonts w:ascii="HG丸ｺﾞｼｯｸM-PRO" w:eastAsia="HG丸ｺﾞｼｯｸM-PRO"/>
          <w:b/>
          <w:sz w:val="24"/>
        </w:rPr>
        <w:lastRenderedPageBreak/>
        <w:br w:type="page"/>
      </w:r>
      <w:r w:rsidR="00437EAF" w:rsidRPr="00BA29A2">
        <w:rPr>
          <w:rFonts w:ascii="HG丸ｺﾞｼｯｸM-PRO" w:eastAsia="HG丸ｺﾞｼｯｸM-PRO" w:hint="eastAsia"/>
          <w:b/>
          <w:sz w:val="24"/>
        </w:rPr>
        <w:lastRenderedPageBreak/>
        <w:t>３－２　「</w:t>
      </w:r>
      <w:r w:rsidR="00696EA8" w:rsidRPr="00696EA8">
        <w:rPr>
          <w:rFonts w:ascii="HG丸ｺﾞｼｯｸM-PRO" w:eastAsia="HG丸ｺﾞｼｯｸM-PRO" w:hint="eastAsia"/>
          <w:b/>
          <w:sz w:val="24"/>
        </w:rPr>
        <w:t>業務運営の改善及び効率化</w:t>
      </w:r>
      <w:r w:rsidR="00437EAF" w:rsidRPr="00BA29A2">
        <w:rPr>
          <w:rFonts w:ascii="HG丸ｺﾞｼｯｸM-PRO" w:eastAsia="HG丸ｺﾞｼｯｸM-PRO" w:hint="eastAsia"/>
          <w:b/>
          <w:sz w:val="24"/>
        </w:rPr>
        <w:t>」に関する大項目評価</w:t>
      </w:r>
    </w:p>
    <w:tbl>
      <w:tblPr>
        <w:tblW w:w="9014" w:type="dxa"/>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014"/>
      </w:tblGrid>
      <w:tr w:rsidR="00437EAF" w:rsidRPr="00065799" w14:paraId="47715EC7" w14:textId="77777777" w:rsidTr="00B6369A">
        <w:trPr>
          <w:trHeight w:val="2526"/>
        </w:trPr>
        <w:tc>
          <w:tcPr>
            <w:tcW w:w="9014" w:type="dxa"/>
            <w:tcBorders>
              <w:top w:val="single" w:sz="18" w:space="0" w:color="auto"/>
              <w:left w:val="single" w:sz="18" w:space="0" w:color="auto"/>
              <w:bottom w:val="single" w:sz="18" w:space="0" w:color="auto"/>
              <w:right w:val="single" w:sz="18" w:space="0" w:color="auto"/>
            </w:tcBorders>
          </w:tcPr>
          <w:p w14:paraId="25BFFDE7" w14:textId="77777777" w:rsidR="00437EAF" w:rsidRPr="00065799" w:rsidRDefault="00437EAF" w:rsidP="00770398">
            <w:pPr>
              <w:rPr>
                <w:rFonts w:ascii="HG丸ｺﾞｼｯｸM-PRO" w:eastAsia="HG丸ｺﾞｼｯｸM-PRO"/>
                <w:b/>
                <w:szCs w:val="21"/>
              </w:rPr>
            </w:pPr>
            <w:r w:rsidRPr="00065799">
              <w:rPr>
                <w:rFonts w:ascii="HG丸ｺﾞｼｯｸM-PRO" w:eastAsia="HG丸ｺﾞｼｯｸM-PRO" w:hint="eastAsia"/>
                <w:b/>
                <w:szCs w:val="21"/>
              </w:rPr>
              <w:t>（1）評価結果と判断理由</w:t>
            </w:r>
          </w:p>
          <w:p w14:paraId="517C422F" w14:textId="77777777" w:rsidR="00E61C4E" w:rsidRPr="00EA7194" w:rsidRDefault="00437EAF" w:rsidP="00E61C4E">
            <w:pPr>
              <w:rPr>
                <w:rFonts w:ascii="HG丸ｺﾞｼｯｸM-PRO" w:eastAsia="HG丸ｺﾞｼｯｸM-PRO" w:hAnsi="ＭＳ 明朝"/>
              </w:rPr>
            </w:pPr>
            <w:r w:rsidRPr="000362EB">
              <w:rPr>
                <w:rFonts w:ascii="HG丸ｺﾞｼｯｸM-PRO" w:eastAsia="HG丸ｺﾞｼｯｸM-PRO" w:hAnsi="ＭＳ 明朝" w:hint="eastAsia"/>
                <w:szCs w:val="21"/>
              </w:rPr>
              <w:t xml:space="preserve">　</w:t>
            </w:r>
            <w:r w:rsidR="00E61C4E" w:rsidRPr="00EA7194">
              <w:rPr>
                <w:rFonts w:ascii="HG丸ｺﾞｼｯｸM-PRO" w:eastAsia="HG丸ｺﾞｼｯｸM-PRO" w:hAnsi="ＭＳ 明朝" w:hint="eastAsia"/>
              </w:rPr>
              <w:t>○　小項目評価の集計結果では、A評価（「計画どおり」進捗している）となる。</w:t>
            </w:r>
          </w:p>
          <w:p w14:paraId="45864481" w14:textId="77777777" w:rsidR="00711DF1" w:rsidRDefault="00711DF1" w:rsidP="00711DF1">
            <w:pPr>
              <w:ind w:leftChars="100" w:left="412" w:hangingChars="100" w:hanging="206"/>
              <w:rPr>
                <w:rFonts w:ascii="HG丸ｺﾞｼｯｸM-PRO" w:eastAsia="HG丸ｺﾞｼｯｸM-PRO" w:hAnsi="ＭＳ 明朝"/>
              </w:rPr>
            </w:pPr>
            <w:r>
              <w:rPr>
                <w:rFonts w:ascii="HG丸ｺﾞｼｯｸM-PRO" w:eastAsia="HG丸ｺﾞｼｯｸM-PRO" w:hAnsi="ＭＳ 明朝" w:hint="eastAsia"/>
              </w:rPr>
              <w:t>○　全体として、計画どおりの進捗が認められる。</w:t>
            </w:r>
          </w:p>
          <w:p w14:paraId="2703F8EA" w14:textId="14D55885" w:rsidR="00196907" w:rsidRPr="00711DF1" w:rsidRDefault="00711DF1" w:rsidP="00711DF1">
            <w:pPr>
              <w:ind w:leftChars="100" w:left="412" w:hangingChars="100" w:hanging="206"/>
              <w:rPr>
                <w:rFonts w:ascii="HG丸ｺﾞｼｯｸM-PRO" w:eastAsia="HG丸ｺﾞｼｯｸM-PRO" w:hAnsi="ＭＳ 明朝"/>
              </w:rPr>
            </w:pPr>
            <w:r>
              <w:rPr>
                <w:rFonts w:ascii="HG丸ｺﾞｼｯｸM-PRO" w:eastAsia="HG丸ｺﾞｼｯｸM-PRO" w:hAnsi="ＭＳ 明朝" w:hint="eastAsia"/>
              </w:rPr>
              <w:t>○　以上により、大項目評価としては、A評価（「計画どおり」進捗している）が妥当であると判断した。</w:t>
            </w:r>
          </w:p>
          <w:p w14:paraId="5E70FBCD" w14:textId="77777777" w:rsidR="00F646A6" w:rsidRDefault="00E0091E" w:rsidP="00770398">
            <w:pPr>
              <w:ind w:leftChars="150" w:left="309"/>
              <w:rPr>
                <w:rFonts w:ascii="HG丸ｺﾞｼｯｸM-PRO" w:eastAsia="HG丸ｺﾞｼｯｸM-PRO"/>
                <w:b/>
                <w:szCs w:val="21"/>
              </w:rPr>
            </w:pPr>
            <w:r w:rsidRPr="00065799">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493BD7C3" wp14:editId="17D1364C">
                      <wp:simplePos x="0" y="0"/>
                      <wp:positionH relativeFrom="column">
                        <wp:posOffset>316230</wp:posOffset>
                      </wp:positionH>
                      <wp:positionV relativeFrom="paragraph">
                        <wp:posOffset>46355</wp:posOffset>
                      </wp:positionV>
                      <wp:extent cx="5242560" cy="571500"/>
                      <wp:effectExtent l="3175" t="0" r="2540" b="1905"/>
                      <wp:wrapNone/>
                      <wp:docPr id="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256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301"/>
                                    <w:gridCol w:w="1301"/>
                                    <w:gridCol w:w="1301"/>
                                    <w:gridCol w:w="1301"/>
                                    <w:gridCol w:w="1301"/>
                                  </w:tblGrid>
                                  <w:tr w:rsidR="00E616DA" w:rsidRPr="00220833" w14:paraId="3B53DF8E" w14:textId="77777777" w:rsidTr="00774505">
                                    <w:trPr>
                                      <w:trHeight w:val="315"/>
                                    </w:trPr>
                                    <w:tc>
                                      <w:tcPr>
                                        <w:tcW w:w="1303" w:type="dxa"/>
                                        <w:vMerge w:val="restart"/>
                                        <w:shd w:val="clear" w:color="auto" w:fill="auto"/>
                                        <w:vAlign w:val="center"/>
                                      </w:tcPr>
                                      <w:p w14:paraId="0439A76D" w14:textId="77777777" w:rsidR="00E616DA" w:rsidRPr="000362EB" w:rsidRDefault="00E616DA" w:rsidP="00FC3D32">
                                        <w:pPr>
                                          <w:spacing w:line="0" w:lineRule="atLeast"/>
                                          <w:ind w:left="-53"/>
                                          <w:jc w:val="center"/>
                                          <w:rPr>
                                            <w:rFonts w:ascii="HG丸ｺﾞｼｯｸM-PRO" w:eastAsia="HG丸ｺﾞｼｯｸM-PRO"/>
                                            <w:sz w:val="20"/>
                                            <w:szCs w:val="20"/>
                                          </w:rPr>
                                        </w:pPr>
                                        <w:r w:rsidRPr="000362EB">
                                          <w:rPr>
                                            <w:rFonts w:ascii="HG丸ｺﾞｼｯｸM-PRO" w:eastAsia="HG丸ｺﾞｼｯｸM-PRO" w:hint="eastAsia"/>
                                            <w:sz w:val="20"/>
                                            <w:szCs w:val="20"/>
                                          </w:rPr>
                                          <w:t>大項目</w:t>
                                        </w:r>
                                      </w:p>
                                      <w:p w14:paraId="32D8BC8B" w14:textId="77777777" w:rsidR="00E616DA" w:rsidRPr="000362EB" w:rsidRDefault="00E616DA" w:rsidP="00FC3D32">
                                        <w:pPr>
                                          <w:spacing w:line="0" w:lineRule="atLeast"/>
                                          <w:ind w:left="-53"/>
                                          <w:jc w:val="center"/>
                                          <w:rPr>
                                            <w:rFonts w:ascii="HG丸ｺﾞｼｯｸM-PRO" w:eastAsia="HG丸ｺﾞｼｯｸM-PRO"/>
                                            <w:sz w:val="20"/>
                                            <w:szCs w:val="20"/>
                                          </w:rPr>
                                        </w:pPr>
                                        <w:r w:rsidRPr="000362EB">
                                          <w:rPr>
                                            <w:rFonts w:ascii="HG丸ｺﾞｼｯｸM-PRO" w:eastAsia="HG丸ｺﾞｼｯｸM-PRO" w:hint="eastAsia"/>
                                            <w:sz w:val="20"/>
                                            <w:szCs w:val="20"/>
                                          </w:rPr>
                                          <w:t>評価結果</w:t>
                                        </w:r>
                                      </w:p>
                                    </w:tc>
                                    <w:tc>
                                      <w:tcPr>
                                        <w:tcW w:w="1301" w:type="dxa"/>
                                        <w:tcBorders>
                                          <w:bottom w:val="nil"/>
                                        </w:tcBorders>
                                        <w:vAlign w:val="center"/>
                                      </w:tcPr>
                                      <w:p w14:paraId="3FC5DFF6" w14:textId="77777777" w:rsidR="00E616DA" w:rsidRPr="000362EB" w:rsidRDefault="00E616DA" w:rsidP="00FC3D32">
                                        <w:pPr>
                                          <w:spacing w:line="0" w:lineRule="atLeast"/>
                                          <w:jc w:val="center"/>
                                          <w:rPr>
                                            <w:rFonts w:ascii="HG丸ｺﾞｼｯｸM-PRO" w:eastAsia="HG丸ｺﾞｼｯｸM-PRO" w:hAnsi="ＭＳ Ｐゴシック" w:cs="ＭＳ Ｐゴシック"/>
                                            <w:b/>
                                            <w:szCs w:val="21"/>
                                          </w:rPr>
                                        </w:pPr>
                                        <w:r w:rsidRPr="000362EB">
                                          <w:rPr>
                                            <w:rFonts w:ascii="HG丸ｺﾞｼｯｸM-PRO" w:eastAsia="HG丸ｺﾞｼｯｸM-PRO" w:hAnsi="ＭＳ Ｐゴシック" w:cs="ＭＳ Ｐゴシック" w:hint="eastAsia"/>
                                            <w:b/>
                                            <w:szCs w:val="21"/>
                                          </w:rPr>
                                          <w:t>Ｓ</w:t>
                                        </w:r>
                                      </w:p>
                                    </w:tc>
                                    <w:tc>
                                      <w:tcPr>
                                        <w:tcW w:w="1301" w:type="dxa"/>
                                        <w:tcBorders>
                                          <w:bottom w:val="nil"/>
                                        </w:tcBorders>
                                        <w:shd w:val="clear" w:color="auto" w:fill="808080"/>
                                        <w:vAlign w:val="center"/>
                                      </w:tcPr>
                                      <w:p w14:paraId="252DB470" w14:textId="77777777" w:rsidR="00E616DA" w:rsidRPr="00BD7BB1" w:rsidRDefault="00E616DA" w:rsidP="00FC3D32">
                                        <w:pPr>
                                          <w:spacing w:line="0" w:lineRule="atLeast"/>
                                          <w:jc w:val="center"/>
                                          <w:rPr>
                                            <w:rFonts w:ascii="HG丸ｺﾞｼｯｸM-PRO" w:eastAsia="HG丸ｺﾞｼｯｸM-PRO" w:hAnsi="ＭＳ Ｐゴシック" w:cs="ＭＳ Ｐゴシック"/>
                                            <w:b/>
                                            <w:color w:val="FFFFFF"/>
                                            <w:szCs w:val="21"/>
                                          </w:rPr>
                                        </w:pPr>
                                        <w:r w:rsidRPr="00BD7BB1">
                                          <w:rPr>
                                            <w:rFonts w:ascii="HG丸ｺﾞｼｯｸM-PRO" w:eastAsia="HG丸ｺﾞｼｯｸM-PRO" w:hAnsi="ＭＳ Ｐゴシック" w:cs="ＭＳ Ｐゴシック" w:hint="eastAsia"/>
                                            <w:b/>
                                            <w:color w:val="FFFFFF"/>
                                            <w:szCs w:val="21"/>
                                          </w:rPr>
                                          <w:t>Ａ</w:t>
                                        </w:r>
                                      </w:p>
                                    </w:tc>
                                    <w:tc>
                                      <w:tcPr>
                                        <w:tcW w:w="1301" w:type="dxa"/>
                                        <w:tcBorders>
                                          <w:bottom w:val="nil"/>
                                        </w:tcBorders>
                                        <w:shd w:val="clear" w:color="auto" w:fill="auto"/>
                                        <w:vAlign w:val="center"/>
                                      </w:tcPr>
                                      <w:p w14:paraId="656FFEE2" w14:textId="77777777" w:rsidR="00E616DA" w:rsidRPr="000362EB" w:rsidRDefault="00E616DA" w:rsidP="00FC3D32">
                                        <w:pPr>
                                          <w:spacing w:line="0" w:lineRule="atLeast"/>
                                          <w:jc w:val="center"/>
                                          <w:rPr>
                                            <w:rFonts w:ascii="HG丸ｺﾞｼｯｸM-PRO" w:eastAsia="HG丸ｺﾞｼｯｸM-PRO" w:hAnsi="ＭＳ Ｐゴシック" w:cs="ＭＳ Ｐゴシック"/>
                                            <w:b/>
                                            <w:szCs w:val="21"/>
                                          </w:rPr>
                                        </w:pPr>
                                        <w:r w:rsidRPr="000362EB">
                                          <w:rPr>
                                            <w:rFonts w:ascii="HG丸ｺﾞｼｯｸM-PRO" w:eastAsia="HG丸ｺﾞｼｯｸM-PRO" w:hAnsi="ＭＳ Ｐゴシック" w:cs="ＭＳ Ｐゴシック" w:hint="eastAsia"/>
                                            <w:b/>
                                            <w:szCs w:val="21"/>
                                          </w:rPr>
                                          <w:t>Ｂ</w:t>
                                        </w:r>
                                      </w:p>
                                    </w:tc>
                                    <w:tc>
                                      <w:tcPr>
                                        <w:tcW w:w="1301" w:type="dxa"/>
                                        <w:tcBorders>
                                          <w:bottom w:val="nil"/>
                                        </w:tcBorders>
                                        <w:vAlign w:val="center"/>
                                      </w:tcPr>
                                      <w:p w14:paraId="149207E9" w14:textId="77777777" w:rsidR="00E616DA" w:rsidRPr="000362EB" w:rsidRDefault="00E616DA" w:rsidP="00FC3D32">
                                        <w:pPr>
                                          <w:spacing w:line="0" w:lineRule="atLeast"/>
                                          <w:jc w:val="center"/>
                                          <w:rPr>
                                            <w:rFonts w:ascii="HG丸ｺﾞｼｯｸM-PRO" w:eastAsia="HG丸ｺﾞｼｯｸM-PRO" w:hAnsi="ＭＳ Ｐゴシック" w:cs="ＭＳ Ｐゴシック"/>
                                            <w:b/>
                                            <w:szCs w:val="21"/>
                                          </w:rPr>
                                        </w:pPr>
                                        <w:r w:rsidRPr="000362EB">
                                          <w:rPr>
                                            <w:rFonts w:ascii="HG丸ｺﾞｼｯｸM-PRO" w:eastAsia="HG丸ｺﾞｼｯｸM-PRO" w:hAnsi="ＭＳ Ｐゴシック" w:cs="ＭＳ Ｐゴシック" w:hint="eastAsia"/>
                                            <w:b/>
                                            <w:szCs w:val="21"/>
                                          </w:rPr>
                                          <w:t>Ｃ</w:t>
                                        </w:r>
                                      </w:p>
                                    </w:tc>
                                    <w:tc>
                                      <w:tcPr>
                                        <w:tcW w:w="1301" w:type="dxa"/>
                                        <w:tcBorders>
                                          <w:bottom w:val="nil"/>
                                        </w:tcBorders>
                                        <w:vAlign w:val="center"/>
                                      </w:tcPr>
                                      <w:p w14:paraId="41462706" w14:textId="77777777" w:rsidR="00E616DA" w:rsidRPr="000362EB" w:rsidRDefault="00E616DA" w:rsidP="00FC3D32">
                                        <w:pPr>
                                          <w:spacing w:line="0" w:lineRule="atLeast"/>
                                          <w:jc w:val="center"/>
                                          <w:rPr>
                                            <w:rFonts w:ascii="HG丸ｺﾞｼｯｸM-PRO" w:eastAsia="HG丸ｺﾞｼｯｸM-PRO" w:hAnsi="ＭＳ Ｐゴシック" w:cs="ＭＳ Ｐゴシック"/>
                                            <w:b/>
                                            <w:szCs w:val="21"/>
                                          </w:rPr>
                                        </w:pPr>
                                        <w:r w:rsidRPr="000362EB">
                                          <w:rPr>
                                            <w:rFonts w:ascii="HG丸ｺﾞｼｯｸM-PRO" w:eastAsia="HG丸ｺﾞｼｯｸM-PRO" w:hAnsi="ＭＳ Ｐゴシック" w:cs="ＭＳ Ｐゴシック" w:hint="eastAsia"/>
                                            <w:b/>
                                            <w:szCs w:val="21"/>
                                          </w:rPr>
                                          <w:t>Ｄ</w:t>
                                        </w:r>
                                      </w:p>
                                    </w:tc>
                                  </w:tr>
                                  <w:tr w:rsidR="00E616DA" w:rsidRPr="00220833" w14:paraId="053CD962" w14:textId="77777777" w:rsidTr="00774505">
                                    <w:trPr>
                                      <w:trHeight w:val="210"/>
                                    </w:trPr>
                                    <w:tc>
                                      <w:tcPr>
                                        <w:tcW w:w="1303" w:type="dxa"/>
                                        <w:vMerge/>
                                        <w:shd w:val="clear" w:color="auto" w:fill="auto"/>
                                        <w:vAlign w:val="center"/>
                                      </w:tcPr>
                                      <w:p w14:paraId="1BB42447" w14:textId="77777777" w:rsidR="00E616DA" w:rsidRPr="000362EB" w:rsidRDefault="00E616DA" w:rsidP="00774505">
                                        <w:pPr>
                                          <w:spacing w:line="0" w:lineRule="atLeast"/>
                                          <w:ind w:left="-53"/>
                                          <w:jc w:val="center"/>
                                          <w:rPr>
                                            <w:rFonts w:ascii="HG丸ｺﾞｼｯｸM-PRO" w:eastAsia="HG丸ｺﾞｼｯｸM-PRO"/>
                                            <w:sz w:val="18"/>
                                            <w:szCs w:val="18"/>
                                          </w:rPr>
                                        </w:pPr>
                                      </w:p>
                                    </w:tc>
                                    <w:tc>
                                      <w:tcPr>
                                        <w:tcW w:w="1301" w:type="dxa"/>
                                        <w:tcBorders>
                                          <w:top w:val="nil"/>
                                        </w:tcBorders>
                                        <w:vAlign w:val="center"/>
                                      </w:tcPr>
                                      <w:p w14:paraId="68E07B87" w14:textId="77777777" w:rsidR="00E616DA" w:rsidRPr="000362EB" w:rsidRDefault="00E616DA" w:rsidP="00774505">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特筆すべき</w:t>
                                        </w:r>
                                      </w:p>
                                      <w:p w14:paraId="06EFCBAE" w14:textId="77777777" w:rsidR="00E616DA" w:rsidRPr="000362EB" w:rsidRDefault="00E616DA" w:rsidP="00774505">
                                        <w:pPr>
                                          <w:spacing w:line="0" w:lineRule="atLeast"/>
                                          <w:jc w:val="center"/>
                                          <w:rPr>
                                            <w:rFonts w:ascii="HG丸ｺﾞｼｯｸM-PRO" w:eastAsia="HG丸ｺﾞｼｯｸM-PRO" w:hAnsi="ＭＳ Ｐゴシック" w:cs="ＭＳ Ｐゴシック"/>
                                            <w:szCs w:val="21"/>
                                          </w:rPr>
                                        </w:pPr>
                                        <w:r w:rsidRPr="000362EB">
                                          <w:rPr>
                                            <w:rFonts w:ascii="HG丸ｺﾞｼｯｸM-PRO" w:eastAsia="HG丸ｺﾞｼｯｸM-PRO" w:cs="HG丸ｺﾞｼｯｸM-PRO" w:hint="eastAsia"/>
                                            <w:kern w:val="0"/>
                                            <w:sz w:val="18"/>
                                            <w:szCs w:val="18"/>
                                          </w:rPr>
                                          <w:t>進捗状況</w:t>
                                        </w:r>
                                      </w:p>
                                    </w:tc>
                                    <w:tc>
                                      <w:tcPr>
                                        <w:tcW w:w="1301" w:type="dxa"/>
                                        <w:tcBorders>
                                          <w:top w:val="nil"/>
                                        </w:tcBorders>
                                        <w:shd w:val="clear" w:color="auto" w:fill="808080"/>
                                        <w:vAlign w:val="center"/>
                                      </w:tcPr>
                                      <w:p w14:paraId="38657953" w14:textId="6E5FACA9" w:rsidR="00E616DA" w:rsidRPr="00BD7BB1" w:rsidRDefault="00E616DA" w:rsidP="00774505">
                                        <w:pPr>
                                          <w:spacing w:line="0" w:lineRule="atLeast"/>
                                          <w:jc w:val="center"/>
                                          <w:rPr>
                                            <w:rFonts w:ascii="HG丸ｺﾞｼｯｸM-PRO" w:eastAsia="HG丸ｺﾞｼｯｸM-PRO" w:cs="HG丸ｺﾞｼｯｸM-PRO"/>
                                            <w:color w:val="FFFFFF"/>
                                            <w:kern w:val="0"/>
                                            <w:sz w:val="18"/>
                                            <w:szCs w:val="18"/>
                                          </w:rPr>
                                        </w:pPr>
                                        <w:r w:rsidRPr="009B2164">
                                          <w:rPr>
                                            <w:rFonts w:ascii="HG丸ｺﾞｼｯｸM-PRO" w:eastAsia="HG丸ｺﾞｼｯｸM-PRO" w:cs="HG丸ｺﾞｼｯｸM-PRO" w:hint="eastAsia"/>
                                            <w:color w:val="FFFFFF"/>
                                            <w:kern w:val="0"/>
                                            <w:sz w:val="18"/>
                                            <w:szCs w:val="18"/>
                                          </w:rPr>
                                          <w:t>計画どおり</w:t>
                                        </w:r>
                                      </w:p>
                                    </w:tc>
                                    <w:tc>
                                      <w:tcPr>
                                        <w:tcW w:w="1301" w:type="dxa"/>
                                        <w:tcBorders>
                                          <w:top w:val="nil"/>
                                        </w:tcBorders>
                                        <w:shd w:val="clear" w:color="auto" w:fill="auto"/>
                                        <w:vAlign w:val="center"/>
                                      </w:tcPr>
                                      <w:p w14:paraId="27EC37F3" w14:textId="77777777" w:rsidR="00E616DA" w:rsidRPr="000362EB" w:rsidRDefault="00E616DA" w:rsidP="00774505">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おおむね計画どおり</w:t>
                                        </w:r>
                                      </w:p>
                                    </w:tc>
                                    <w:tc>
                                      <w:tcPr>
                                        <w:tcW w:w="1301" w:type="dxa"/>
                                        <w:tcBorders>
                                          <w:top w:val="nil"/>
                                        </w:tcBorders>
                                        <w:vAlign w:val="center"/>
                                      </w:tcPr>
                                      <w:p w14:paraId="2C2B341A" w14:textId="77777777" w:rsidR="00E616DA" w:rsidRPr="000362EB" w:rsidRDefault="00E616DA" w:rsidP="00774505">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やや遅れている</w:t>
                                        </w:r>
                                      </w:p>
                                    </w:tc>
                                    <w:tc>
                                      <w:tcPr>
                                        <w:tcW w:w="1301" w:type="dxa"/>
                                        <w:tcBorders>
                                          <w:top w:val="nil"/>
                                        </w:tcBorders>
                                        <w:shd w:val="clear" w:color="auto" w:fill="auto"/>
                                        <w:vAlign w:val="center"/>
                                      </w:tcPr>
                                      <w:p w14:paraId="107AA696" w14:textId="77777777" w:rsidR="00E616DA" w:rsidRPr="000362EB" w:rsidRDefault="00E616DA" w:rsidP="00774505">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重大な改善</w:t>
                                        </w:r>
                                      </w:p>
                                      <w:p w14:paraId="4C557380" w14:textId="77777777" w:rsidR="00E616DA" w:rsidRPr="000362EB" w:rsidRDefault="00E616DA" w:rsidP="00774505">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事項あり</w:t>
                                        </w:r>
                                      </w:p>
                                    </w:tc>
                                  </w:tr>
                                </w:tbl>
                                <w:p w14:paraId="0A6C3CF4" w14:textId="77777777" w:rsidR="00E616DA" w:rsidRPr="00817B6D" w:rsidRDefault="00E616DA" w:rsidP="00437E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BD7C3" id="Rectangle 103" o:spid="_x0000_s1030" style="position:absolute;left:0;text-align:left;margin-left:24.9pt;margin-top:3.65pt;width:412.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" stroked="f">
                      <v:textbox inset="5.85pt,.7pt,5.85pt,.7pt">
                        <w:txbxContent>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301"/>
                              <w:gridCol w:w="1301"/>
                              <w:gridCol w:w="1301"/>
                              <w:gridCol w:w="1301"/>
                              <w:gridCol w:w="1301"/>
                            </w:tblGrid>
                            <w:tr w:rsidR="00E616DA" w:rsidRPr="00220833" w14:paraId="3B53DF8E" w14:textId="77777777" w:rsidTr="00774505">
                              <w:trPr>
                                <w:trHeight w:val="315"/>
                              </w:trPr>
                              <w:tc>
                                <w:tcPr>
                                  <w:tcW w:w="1303" w:type="dxa"/>
                                  <w:vMerge w:val="restart"/>
                                  <w:shd w:val="clear" w:color="auto" w:fill="auto"/>
                                  <w:vAlign w:val="center"/>
                                </w:tcPr>
                                <w:p w14:paraId="0439A76D" w14:textId="77777777" w:rsidR="00E616DA" w:rsidRPr="000362EB" w:rsidRDefault="00E616DA" w:rsidP="00FC3D32">
                                  <w:pPr>
                                    <w:spacing w:line="0" w:lineRule="atLeast"/>
                                    <w:ind w:left="-53"/>
                                    <w:jc w:val="center"/>
                                    <w:rPr>
                                      <w:rFonts w:ascii="HG丸ｺﾞｼｯｸM-PRO" w:eastAsia="HG丸ｺﾞｼｯｸM-PRO"/>
                                      <w:sz w:val="20"/>
                                      <w:szCs w:val="20"/>
                                    </w:rPr>
                                  </w:pPr>
                                  <w:r w:rsidRPr="000362EB">
                                    <w:rPr>
                                      <w:rFonts w:ascii="HG丸ｺﾞｼｯｸM-PRO" w:eastAsia="HG丸ｺﾞｼｯｸM-PRO" w:hint="eastAsia"/>
                                      <w:sz w:val="20"/>
                                      <w:szCs w:val="20"/>
                                    </w:rPr>
                                    <w:t>大項目</w:t>
                                  </w:r>
                                </w:p>
                                <w:p w14:paraId="32D8BC8B" w14:textId="77777777" w:rsidR="00E616DA" w:rsidRPr="000362EB" w:rsidRDefault="00E616DA" w:rsidP="00FC3D32">
                                  <w:pPr>
                                    <w:spacing w:line="0" w:lineRule="atLeast"/>
                                    <w:ind w:left="-53"/>
                                    <w:jc w:val="center"/>
                                    <w:rPr>
                                      <w:rFonts w:ascii="HG丸ｺﾞｼｯｸM-PRO" w:eastAsia="HG丸ｺﾞｼｯｸM-PRO"/>
                                      <w:sz w:val="20"/>
                                      <w:szCs w:val="20"/>
                                    </w:rPr>
                                  </w:pPr>
                                  <w:r w:rsidRPr="000362EB">
                                    <w:rPr>
                                      <w:rFonts w:ascii="HG丸ｺﾞｼｯｸM-PRO" w:eastAsia="HG丸ｺﾞｼｯｸM-PRO" w:hint="eastAsia"/>
                                      <w:sz w:val="20"/>
                                      <w:szCs w:val="20"/>
                                    </w:rPr>
                                    <w:t>評価結果</w:t>
                                  </w:r>
                                </w:p>
                              </w:tc>
                              <w:tc>
                                <w:tcPr>
                                  <w:tcW w:w="1301" w:type="dxa"/>
                                  <w:tcBorders>
                                    <w:bottom w:val="nil"/>
                                  </w:tcBorders>
                                  <w:vAlign w:val="center"/>
                                </w:tcPr>
                                <w:p w14:paraId="3FC5DFF6" w14:textId="77777777" w:rsidR="00E616DA" w:rsidRPr="000362EB" w:rsidRDefault="00E616DA" w:rsidP="00FC3D32">
                                  <w:pPr>
                                    <w:spacing w:line="0" w:lineRule="atLeast"/>
                                    <w:jc w:val="center"/>
                                    <w:rPr>
                                      <w:rFonts w:ascii="HG丸ｺﾞｼｯｸM-PRO" w:eastAsia="HG丸ｺﾞｼｯｸM-PRO" w:hAnsi="ＭＳ Ｐゴシック" w:cs="ＭＳ Ｐゴシック"/>
                                      <w:b/>
                                      <w:szCs w:val="21"/>
                                    </w:rPr>
                                  </w:pPr>
                                  <w:r w:rsidRPr="000362EB">
                                    <w:rPr>
                                      <w:rFonts w:ascii="HG丸ｺﾞｼｯｸM-PRO" w:eastAsia="HG丸ｺﾞｼｯｸM-PRO" w:hAnsi="ＭＳ Ｐゴシック" w:cs="ＭＳ Ｐゴシック" w:hint="eastAsia"/>
                                      <w:b/>
                                      <w:szCs w:val="21"/>
                                    </w:rPr>
                                    <w:t>Ｓ</w:t>
                                  </w:r>
                                </w:p>
                              </w:tc>
                              <w:tc>
                                <w:tcPr>
                                  <w:tcW w:w="1301" w:type="dxa"/>
                                  <w:tcBorders>
                                    <w:bottom w:val="nil"/>
                                  </w:tcBorders>
                                  <w:shd w:val="clear" w:color="auto" w:fill="808080"/>
                                  <w:vAlign w:val="center"/>
                                </w:tcPr>
                                <w:p w14:paraId="252DB470" w14:textId="77777777" w:rsidR="00E616DA" w:rsidRPr="00BD7BB1" w:rsidRDefault="00E616DA" w:rsidP="00FC3D32">
                                  <w:pPr>
                                    <w:spacing w:line="0" w:lineRule="atLeast"/>
                                    <w:jc w:val="center"/>
                                    <w:rPr>
                                      <w:rFonts w:ascii="HG丸ｺﾞｼｯｸM-PRO" w:eastAsia="HG丸ｺﾞｼｯｸM-PRO" w:hAnsi="ＭＳ Ｐゴシック" w:cs="ＭＳ Ｐゴシック"/>
                                      <w:b/>
                                      <w:color w:val="FFFFFF"/>
                                      <w:szCs w:val="21"/>
                                    </w:rPr>
                                  </w:pPr>
                                  <w:r w:rsidRPr="00BD7BB1">
                                    <w:rPr>
                                      <w:rFonts w:ascii="HG丸ｺﾞｼｯｸM-PRO" w:eastAsia="HG丸ｺﾞｼｯｸM-PRO" w:hAnsi="ＭＳ Ｐゴシック" w:cs="ＭＳ Ｐゴシック" w:hint="eastAsia"/>
                                      <w:b/>
                                      <w:color w:val="FFFFFF"/>
                                      <w:szCs w:val="21"/>
                                    </w:rPr>
                                    <w:t>Ａ</w:t>
                                  </w:r>
                                </w:p>
                              </w:tc>
                              <w:tc>
                                <w:tcPr>
                                  <w:tcW w:w="1301" w:type="dxa"/>
                                  <w:tcBorders>
                                    <w:bottom w:val="nil"/>
                                  </w:tcBorders>
                                  <w:shd w:val="clear" w:color="auto" w:fill="auto"/>
                                  <w:vAlign w:val="center"/>
                                </w:tcPr>
                                <w:p w14:paraId="656FFEE2" w14:textId="77777777" w:rsidR="00E616DA" w:rsidRPr="000362EB" w:rsidRDefault="00E616DA" w:rsidP="00FC3D32">
                                  <w:pPr>
                                    <w:spacing w:line="0" w:lineRule="atLeast"/>
                                    <w:jc w:val="center"/>
                                    <w:rPr>
                                      <w:rFonts w:ascii="HG丸ｺﾞｼｯｸM-PRO" w:eastAsia="HG丸ｺﾞｼｯｸM-PRO" w:hAnsi="ＭＳ Ｐゴシック" w:cs="ＭＳ Ｐゴシック"/>
                                      <w:b/>
                                      <w:szCs w:val="21"/>
                                    </w:rPr>
                                  </w:pPr>
                                  <w:r w:rsidRPr="000362EB">
                                    <w:rPr>
                                      <w:rFonts w:ascii="HG丸ｺﾞｼｯｸM-PRO" w:eastAsia="HG丸ｺﾞｼｯｸM-PRO" w:hAnsi="ＭＳ Ｐゴシック" w:cs="ＭＳ Ｐゴシック" w:hint="eastAsia"/>
                                      <w:b/>
                                      <w:szCs w:val="21"/>
                                    </w:rPr>
                                    <w:t>Ｂ</w:t>
                                  </w:r>
                                </w:p>
                              </w:tc>
                              <w:tc>
                                <w:tcPr>
                                  <w:tcW w:w="1301" w:type="dxa"/>
                                  <w:tcBorders>
                                    <w:bottom w:val="nil"/>
                                  </w:tcBorders>
                                  <w:vAlign w:val="center"/>
                                </w:tcPr>
                                <w:p w14:paraId="149207E9" w14:textId="77777777" w:rsidR="00E616DA" w:rsidRPr="000362EB" w:rsidRDefault="00E616DA" w:rsidP="00FC3D32">
                                  <w:pPr>
                                    <w:spacing w:line="0" w:lineRule="atLeast"/>
                                    <w:jc w:val="center"/>
                                    <w:rPr>
                                      <w:rFonts w:ascii="HG丸ｺﾞｼｯｸM-PRO" w:eastAsia="HG丸ｺﾞｼｯｸM-PRO" w:hAnsi="ＭＳ Ｐゴシック" w:cs="ＭＳ Ｐゴシック"/>
                                      <w:b/>
                                      <w:szCs w:val="21"/>
                                    </w:rPr>
                                  </w:pPr>
                                  <w:r w:rsidRPr="000362EB">
                                    <w:rPr>
                                      <w:rFonts w:ascii="HG丸ｺﾞｼｯｸM-PRO" w:eastAsia="HG丸ｺﾞｼｯｸM-PRO" w:hAnsi="ＭＳ Ｐゴシック" w:cs="ＭＳ Ｐゴシック" w:hint="eastAsia"/>
                                      <w:b/>
                                      <w:szCs w:val="21"/>
                                    </w:rPr>
                                    <w:t>Ｃ</w:t>
                                  </w:r>
                                </w:p>
                              </w:tc>
                              <w:tc>
                                <w:tcPr>
                                  <w:tcW w:w="1301" w:type="dxa"/>
                                  <w:tcBorders>
                                    <w:bottom w:val="nil"/>
                                  </w:tcBorders>
                                  <w:vAlign w:val="center"/>
                                </w:tcPr>
                                <w:p w14:paraId="41462706" w14:textId="77777777" w:rsidR="00E616DA" w:rsidRPr="000362EB" w:rsidRDefault="00E616DA" w:rsidP="00FC3D32">
                                  <w:pPr>
                                    <w:spacing w:line="0" w:lineRule="atLeast"/>
                                    <w:jc w:val="center"/>
                                    <w:rPr>
                                      <w:rFonts w:ascii="HG丸ｺﾞｼｯｸM-PRO" w:eastAsia="HG丸ｺﾞｼｯｸM-PRO" w:hAnsi="ＭＳ Ｐゴシック" w:cs="ＭＳ Ｐゴシック"/>
                                      <w:b/>
                                      <w:szCs w:val="21"/>
                                    </w:rPr>
                                  </w:pPr>
                                  <w:r w:rsidRPr="000362EB">
                                    <w:rPr>
                                      <w:rFonts w:ascii="HG丸ｺﾞｼｯｸM-PRO" w:eastAsia="HG丸ｺﾞｼｯｸM-PRO" w:hAnsi="ＭＳ Ｐゴシック" w:cs="ＭＳ Ｐゴシック" w:hint="eastAsia"/>
                                      <w:b/>
                                      <w:szCs w:val="21"/>
                                    </w:rPr>
                                    <w:t>Ｄ</w:t>
                                  </w:r>
                                </w:p>
                              </w:tc>
                            </w:tr>
                            <w:tr w:rsidR="00E616DA" w:rsidRPr="00220833" w14:paraId="053CD962" w14:textId="77777777" w:rsidTr="00774505">
                              <w:trPr>
                                <w:trHeight w:val="210"/>
                              </w:trPr>
                              <w:tc>
                                <w:tcPr>
                                  <w:tcW w:w="1303" w:type="dxa"/>
                                  <w:vMerge/>
                                  <w:shd w:val="clear" w:color="auto" w:fill="auto"/>
                                  <w:vAlign w:val="center"/>
                                </w:tcPr>
                                <w:p w14:paraId="1BB42447" w14:textId="77777777" w:rsidR="00E616DA" w:rsidRPr="000362EB" w:rsidRDefault="00E616DA" w:rsidP="00774505">
                                  <w:pPr>
                                    <w:spacing w:line="0" w:lineRule="atLeast"/>
                                    <w:ind w:left="-53"/>
                                    <w:jc w:val="center"/>
                                    <w:rPr>
                                      <w:rFonts w:ascii="HG丸ｺﾞｼｯｸM-PRO" w:eastAsia="HG丸ｺﾞｼｯｸM-PRO"/>
                                      <w:sz w:val="18"/>
                                      <w:szCs w:val="18"/>
                                    </w:rPr>
                                  </w:pPr>
                                </w:p>
                              </w:tc>
                              <w:tc>
                                <w:tcPr>
                                  <w:tcW w:w="1301" w:type="dxa"/>
                                  <w:tcBorders>
                                    <w:top w:val="nil"/>
                                  </w:tcBorders>
                                  <w:vAlign w:val="center"/>
                                </w:tcPr>
                                <w:p w14:paraId="68E07B87" w14:textId="77777777" w:rsidR="00E616DA" w:rsidRPr="000362EB" w:rsidRDefault="00E616DA" w:rsidP="00774505">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特筆すべき</w:t>
                                  </w:r>
                                </w:p>
                                <w:p w14:paraId="06EFCBAE" w14:textId="77777777" w:rsidR="00E616DA" w:rsidRPr="000362EB" w:rsidRDefault="00E616DA" w:rsidP="00774505">
                                  <w:pPr>
                                    <w:spacing w:line="0" w:lineRule="atLeast"/>
                                    <w:jc w:val="center"/>
                                    <w:rPr>
                                      <w:rFonts w:ascii="HG丸ｺﾞｼｯｸM-PRO" w:eastAsia="HG丸ｺﾞｼｯｸM-PRO" w:hAnsi="ＭＳ Ｐゴシック" w:cs="ＭＳ Ｐゴシック"/>
                                      <w:szCs w:val="21"/>
                                    </w:rPr>
                                  </w:pPr>
                                  <w:r w:rsidRPr="000362EB">
                                    <w:rPr>
                                      <w:rFonts w:ascii="HG丸ｺﾞｼｯｸM-PRO" w:eastAsia="HG丸ｺﾞｼｯｸM-PRO" w:cs="HG丸ｺﾞｼｯｸM-PRO" w:hint="eastAsia"/>
                                      <w:kern w:val="0"/>
                                      <w:sz w:val="18"/>
                                      <w:szCs w:val="18"/>
                                    </w:rPr>
                                    <w:t>進捗状況</w:t>
                                  </w:r>
                                </w:p>
                              </w:tc>
                              <w:tc>
                                <w:tcPr>
                                  <w:tcW w:w="1301" w:type="dxa"/>
                                  <w:tcBorders>
                                    <w:top w:val="nil"/>
                                  </w:tcBorders>
                                  <w:shd w:val="clear" w:color="auto" w:fill="808080"/>
                                  <w:vAlign w:val="center"/>
                                </w:tcPr>
                                <w:p w14:paraId="38657953" w14:textId="6E5FACA9" w:rsidR="00E616DA" w:rsidRPr="00BD7BB1" w:rsidRDefault="00E616DA" w:rsidP="00774505">
                                  <w:pPr>
                                    <w:spacing w:line="0" w:lineRule="atLeast"/>
                                    <w:jc w:val="center"/>
                                    <w:rPr>
                                      <w:rFonts w:ascii="HG丸ｺﾞｼｯｸM-PRO" w:eastAsia="HG丸ｺﾞｼｯｸM-PRO" w:cs="HG丸ｺﾞｼｯｸM-PRO"/>
                                      <w:color w:val="FFFFFF"/>
                                      <w:kern w:val="0"/>
                                      <w:sz w:val="18"/>
                                      <w:szCs w:val="18"/>
                                    </w:rPr>
                                  </w:pPr>
                                  <w:r w:rsidRPr="009B2164">
                                    <w:rPr>
                                      <w:rFonts w:ascii="HG丸ｺﾞｼｯｸM-PRO" w:eastAsia="HG丸ｺﾞｼｯｸM-PRO" w:cs="HG丸ｺﾞｼｯｸM-PRO" w:hint="eastAsia"/>
                                      <w:color w:val="FFFFFF"/>
                                      <w:kern w:val="0"/>
                                      <w:sz w:val="18"/>
                                      <w:szCs w:val="18"/>
                                    </w:rPr>
                                    <w:t>計画どおり</w:t>
                                  </w:r>
                                </w:p>
                              </w:tc>
                              <w:tc>
                                <w:tcPr>
                                  <w:tcW w:w="1301" w:type="dxa"/>
                                  <w:tcBorders>
                                    <w:top w:val="nil"/>
                                  </w:tcBorders>
                                  <w:shd w:val="clear" w:color="auto" w:fill="auto"/>
                                  <w:vAlign w:val="center"/>
                                </w:tcPr>
                                <w:p w14:paraId="27EC37F3" w14:textId="77777777" w:rsidR="00E616DA" w:rsidRPr="000362EB" w:rsidRDefault="00E616DA" w:rsidP="00774505">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おおむね計画どおり</w:t>
                                  </w:r>
                                </w:p>
                              </w:tc>
                              <w:tc>
                                <w:tcPr>
                                  <w:tcW w:w="1301" w:type="dxa"/>
                                  <w:tcBorders>
                                    <w:top w:val="nil"/>
                                  </w:tcBorders>
                                  <w:vAlign w:val="center"/>
                                </w:tcPr>
                                <w:p w14:paraId="2C2B341A" w14:textId="77777777" w:rsidR="00E616DA" w:rsidRPr="000362EB" w:rsidRDefault="00E616DA" w:rsidP="00774505">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やや遅れている</w:t>
                                  </w:r>
                                </w:p>
                              </w:tc>
                              <w:tc>
                                <w:tcPr>
                                  <w:tcW w:w="1301" w:type="dxa"/>
                                  <w:tcBorders>
                                    <w:top w:val="nil"/>
                                  </w:tcBorders>
                                  <w:shd w:val="clear" w:color="auto" w:fill="auto"/>
                                  <w:vAlign w:val="center"/>
                                </w:tcPr>
                                <w:p w14:paraId="107AA696" w14:textId="77777777" w:rsidR="00E616DA" w:rsidRPr="000362EB" w:rsidRDefault="00E616DA" w:rsidP="00774505">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重大な改善</w:t>
                                  </w:r>
                                </w:p>
                                <w:p w14:paraId="4C557380" w14:textId="77777777" w:rsidR="00E616DA" w:rsidRPr="000362EB" w:rsidRDefault="00E616DA" w:rsidP="00774505">
                                  <w:pPr>
                                    <w:spacing w:line="0" w:lineRule="atLeast"/>
                                    <w:jc w:val="center"/>
                                    <w:rPr>
                                      <w:rFonts w:ascii="HG丸ｺﾞｼｯｸM-PRO" w:eastAsia="HG丸ｺﾞｼｯｸM-PRO" w:cs="HG丸ｺﾞｼｯｸM-PRO"/>
                                      <w:kern w:val="0"/>
                                      <w:sz w:val="18"/>
                                      <w:szCs w:val="18"/>
                                    </w:rPr>
                                  </w:pPr>
                                  <w:r w:rsidRPr="000362EB">
                                    <w:rPr>
                                      <w:rFonts w:ascii="HG丸ｺﾞｼｯｸM-PRO" w:eastAsia="HG丸ｺﾞｼｯｸM-PRO" w:cs="HG丸ｺﾞｼｯｸM-PRO" w:hint="eastAsia"/>
                                      <w:kern w:val="0"/>
                                      <w:sz w:val="18"/>
                                      <w:szCs w:val="18"/>
                                    </w:rPr>
                                    <w:t>事項あり</w:t>
                                  </w:r>
                                </w:p>
                              </w:tc>
                            </w:tr>
                          </w:tbl>
                          <w:p w14:paraId="0A6C3CF4" w14:textId="77777777" w:rsidR="00E616DA" w:rsidRPr="00817B6D" w:rsidRDefault="00E616DA" w:rsidP="00437EAF"/>
                        </w:txbxContent>
                      </v:textbox>
                    </v:rect>
                  </w:pict>
                </mc:Fallback>
              </mc:AlternateContent>
            </w:r>
          </w:p>
          <w:p w14:paraId="2F78DCA9" w14:textId="77777777" w:rsidR="00F646A6" w:rsidRDefault="00F646A6" w:rsidP="00770398">
            <w:pPr>
              <w:ind w:leftChars="150" w:left="309"/>
              <w:rPr>
                <w:rFonts w:ascii="HG丸ｺﾞｼｯｸM-PRO" w:eastAsia="HG丸ｺﾞｼｯｸM-PRO"/>
                <w:b/>
                <w:szCs w:val="21"/>
              </w:rPr>
            </w:pPr>
          </w:p>
          <w:p w14:paraId="4AB61C88" w14:textId="77777777" w:rsidR="00437EAF" w:rsidRPr="00065799" w:rsidRDefault="00437EAF" w:rsidP="00770398">
            <w:pPr>
              <w:ind w:leftChars="150" w:left="309"/>
              <w:rPr>
                <w:rFonts w:ascii="HG丸ｺﾞｼｯｸM-PRO" w:eastAsia="HG丸ｺﾞｼｯｸM-PRO"/>
                <w:b/>
                <w:szCs w:val="21"/>
              </w:rPr>
            </w:pPr>
          </w:p>
        </w:tc>
      </w:tr>
    </w:tbl>
    <w:p w14:paraId="3D0462B2" w14:textId="77777777" w:rsidR="00437EAF" w:rsidRPr="00065799" w:rsidRDefault="00437EAF" w:rsidP="00E61C4E">
      <w:pPr>
        <w:rPr>
          <w:rFonts w:ascii="HG丸ｺﾞｼｯｸM-PRO" w:eastAsia="HG丸ｺﾞｼｯｸM-PRO"/>
          <w:szCs w:val="21"/>
        </w:rPr>
      </w:pPr>
      <w:r w:rsidRPr="00065799">
        <w:rPr>
          <w:rFonts w:ascii="HG丸ｺﾞｼｯｸM-PRO" w:eastAsia="HG丸ｺﾞｼｯｸM-PRO" w:hint="eastAsia"/>
          <w:b/>
          <w:szCs w:val="21"/>
        </w:rPr>
        <w:t>＜小項目評価の集計結果＞</w:t>
      </w:r>
    </w:p>
    <w:p w14:paraId="6C4B10EA" w14:textId="77777777" w:rsidR="00437EAF" w:rsidRPr="00F1156E" w:rsidRDefault="00B5509D" w:rsidP="00935109">
      <w:pPr>
        <w:ind w:leftChars="100" w:left="206" w:firstLineChars="100" w:firstLine="206"/>
        <w:rPr>
          <w:rFonts w:ascii="HG丸ｺﾞｼｯｸM-PRO" w:eastAsia="HG丸ｺﾞｼｯｸM-PRO" w:hAnsi="ＭＳ 明朝"/>
          <w:szCs w:val="21"/>
        </w:rPr>
      </w:pPr>
      <w:r w:rsidRPr="00F1156E">
        <w:rPr>
          <w:rFonts w:ascii="HG丸ｺﾞｼｯｸM-PRO" w:eastAsia="HG丸ｺﾞｼｯｸM-PRO" w:hAnsi="ＭＳ 明朝" w:hint="eastAsia"/>
          <w:szCs w:val="21"/>
        </w:rPr>
        <w:t>9項目すべてが小項目評価のⅢに該当していることから、小項目評価の集計では、A評価（「計画どおり」進捗している）となる。</w:t>
      </w:r>
    </w:p>
    <w:p w14:paraId="16D4E170" w14:textId="77777777" w:rsidR="00437EAF" w:rsidRPr="00065799" w:rsidRDefault="00E0091E" w:rsidP="00437EAF">
      <w:pPr>
        <w:ind w:left="206" w:hangingChars="100" w:hanging="206"/>
        <w:rPr>
          <w:rFonts w:ascii="HG丸ｺﾞｼｯｸM-PRO" w:eastAsia="HG丸ｺﾞｼｯｸM-PRO"/>
          <w:szCs w:val="21"/>
        </w:rPr>
      </w:pPr>
      <w:r w:rsidRPr="00065799">
        <w:rPr>
          <w:rFonts w:ascii="HG丸ｺﾞｼｯｸM-PRO" w:eastAsia="HG丸ｺﾞｼｯｸM-PRO" w:hint="eastAsia"/>
          <w:noProof/>
          <w:szCs w:val="21"/>
        </w:rPr>
        <mc:AlternateContent>
          <mc:Choice Requires="wps">
            <w:drawing>
              <wp:anchor distT="0" distB="0" distL="114300" distR="114300" simplePos="0" relativeHeight="251659776" behindDoc="0" locked="0" layoutInCell="1" allowOverlap="1" wp14:anchorId="501CCF02" wp14:editId="7C3E71EA">
                <wp:simplePos x="0" y="0"/>
                <wp:positionH relativeFrom="column">
                  <wp:posOffset>133350</wp:posOffset>
                </wp:positionH>
                <wp:positionV relativeFrom="paragraph">
                  <wp:posOffset>111125</wp:posOffset>
                </wp:positionV>
                <wp:extent cx="5734050" cy="1839595"/>
                <wp:effectExtent l="0" t="4445" r="4445" b="3810"/>
                <wp:wrapNone/>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83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5"/>
                              <w:gridCol w:w="1121"/>
                              <w:gridCol w:w="1121"/>
                              <w:gridCol w:w="1122"/>
                              <w:gridCol w:w="1162"/>
                              <w:gridCol w:w="1101"/>
                              <w:gridCol w:w="1105"/>
                            </w:tblGrid>
                            <w:tr w:rsidR="00E616DA" w14:paraId="7240756C" w14:textId="77777777" w:rsidTr="002F7365">
                              <w:trPr>
                                <w:trHeight w:val="306"/>
                              </w:trPr>
                              <w:tc>
                                <w:tcPr>
                                  <w:tcW w:w="1985" w:type="dxa"/>
                                  <w:vMerge w:val="restart"/>
                                  <w:tcBorders>
                                    <w:right w:val="single" w:sz="4" w:space="0" w:color="auto"/>
                                  </w:tcBorders>
                                </w:tcPr>
                                <w:p w14:paraId="25003B79" w14:textId="77777777" w:rsidR="00E616DA" w:rsidRPr="00817B6D" w:rsidRDefault="00E616DA" w:rsidP="00EA5FC4">
                                  <w:pPr>
                                    <w:spacing w:line="0" w:lineRule="atLeast"/>
                                    <w:ind w:left="-53"/>
                                    <w:rPr>
                                      <w:rFonts w:ascii="HG丸ｺﾞｼｯｸM-PRO" w:eastAsia="HG丸ｺﾞｼｯｸM-PRO"/>
                                    </w:rPr>
                                  </w:pPr>
                                </w:p>
                                <w:p w14:paraId="14F65153" w14:textId="77777777" w:rsidR="00E616DA" w:rsidRPr="00817B6D" w:rsidRDefault="00E616DA" w:rsidP="00EA5FC4">
                                  <w:pPr>
                                    <w:spacing w:line="0" w:lineRule="atLeast"/>
                                    <w:ind w:left="-53"/>
                                    <w:rPr>
                                      <w:rFonts w:ascii="HG丸ｺﾞｼｯｸM-PRO" w:eastAsia="HG丸ｺﾞｼｯｸM-PRO"/>
                                    </w:rPr>
                                  </w:pPr>
                                </w:p>
                                <w:p w14:paraId="489A91C0" w14:textId="77777777" w:rsidR="00E616DA" w:rsidRDefault="00E616DA" w:rsidP="00EA5FC4">
                                  <w:pPr>
                                    <w:spacing w:line="0" w:lineRule="atLeast"/>
                                    <w:ind w:left="-53"/>
                                    <w:rPr>
                                      <w:rFonts w:ascii="HG丸ｺﾞｼｯｸM-PRO" w:eastAsia="HG丸ｺﾞｼｯｸM-PRO"/>
                                    </w:rPr>
                                  </w:pPr>
                                </w:p>
                              </w:tc>
                              <w:tc>
                                <w:tcPr>
                                  <w:tcW w:w="1134" w:type="dxa"/>
                                  <w:vMerge w:val="restart"/>
                                  <w:tcBorders>
                                    <w:right w:val="single" w:sz="4" w:space="0" w:color="auto"/>
                                  </w:tcBorders>
                                  <w:vAlign w:val="center"/>
                                </w:tcPr>
                                <w:p w14:paraId="6CD66038" w14:textId="77777777" w:rsidR="00E616DA" w:rsidRPr="00C33362" w:rsidRDefault="00E616DA"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34" w:type="dxa"/>
                                  <w:tcBorders>
                                    <w:left w:val="single" w:sz="4" w:space="0" w:color="auto"/>
                                    <w:bottom w:val="nil"/>
                                    <w:right w:val="single" w:sz="4" w:space="0" w:color="auto"/>
                                  </w:tcBorders>
                                </w:tcPr>
                                <w:p w14:paraId="77362CA4" w14:textId="77777777" w:rsidR="00E616DA" w:rsidRPr="00EA5FC4" w:rsidRDefault="00E616DA" w:rsidP="00EA5FC4">
                                  <w:pPr>
                                    <w:spacing w:line="0" w:lineRule="atLeast"/>
                                    <w:jc w:val="center"/>
                                    <w:rPr>
                                      <w:rFonts w:ascii="HG丸ｺﾞｼｯｸM-PRO" w:eastAsia="HG丸ｺﾞｼｯｸM-PRO"/>
                                      <w:szCs w:val="21"/>
                                    </w:rPr>
                                  </w:pPr>
                                  <w:r>
                                    <w:rPr>
                                      <w:rFonts w:ascii="HG丸ｺﾞｼｯｸM-PRO" w:eastAsia="HG丸ｺﾞｼｯｸM-PRO" w:hint="eastAsia"/>
                                      <w:szCs w:val="21"/>
                                    </w:rPr>
                                    <w:t>Ⅴ</w:t>
                                  </w:r>
                                </w:p>
                              </w:tc>
                              <w:tc>
                                <w:tcPr>
                                  <w:tcW w:w="1134" w:type="dxa"/>
                                  <w:tcBorders>
                                    <w:top w:val="single" w:sz="4" w:space="0" w:color="auto"/>
                                    <w:left w:val="single" w:sz="4" w:space="0" w:color="auto"/>
                                    <w:bottom w:val="nil"/>
                                    <w:right w:val="single" w:sz="18" w:space="0" w:color="auto"/>
                                  </w:tcBorders>
                                </w:tcPr>
                                <w:p w14:paraId="745B89C9" w14:textId="77777777" w:rsidR="00E616DA" w:rsidRPr="00EA5FC4" w:rsidRDefault="00E616DA"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Ⅳ</w:t>
                                  </w:r>
                                </w:p>
                              </w:tc>
                              <w:tc>
                                <w:tcPr>
                                  <w:tcW w:w="1176" w:type="dxa"/>
                                  <w:tcBorders>
                                    <w:top w:val="single" w:sz="18" w:space="0" w:color="auto"/>
                                    <w:left w:val="single" w:sz="18" w:space="0" w:color="auto"/>
                                    <w:bottom w:val="nil"/>
                                    <w:right w:val="single" w:sz="18" w:space="0" w:color="auto"/>
                                  </w:tcBorders>
                                </w:tcPr>
                                <w:p w14:paraId="76C1C7BF" w14:textId="77777777" w:rsidR="00E616DA" w:rsidRPr="00EA5FC4" w:rsidRDefault="00E616DA" w:rsidP="00EA5FC4">
                                  <w:pPr>
                                    <w:spacing w:line="0" w:lineRule="atLeast"/>
                                    <w:jc w:val="center"/>
                                    <w:rPr>
                                      <w:rFonts w:ascii="HG丸ｺﾞｼｯｸM-PRO" w:eastAsia="HG丸ｺﾞｼｯｸM-PRO"/>
                                      <w:szCs w:val="21"/>
                                    </w:rPr>
                                  </w:pPr>
                                  <w:r w:rsidRPr="00EA5FC4">
                                    <w:rPr>
                                      <w:rFonts w:ascii="HG丸ｺﾞｼｯｸM-PRO" w:eastAsia="HG丸ｺﾞｼｯｸM-PRO" w:hint="eastAsia"/>
                                      <w:szCs w:val="21"/>
                                    </w:rPr>
                                    <w:t>Ⅲ</w:t>
                                  </w:r>
                                </w:p>
                              </w:tc>
                              <w:tc>
                                <w:tcPr>
                                  <w:tcW w:w="1114" w:type="dxa"/>
                                  <w:tcBorders>
                                    <w:top w:val="single" w:sz="4" w:space="0" w:color="auto"/>
                                    <w:left w:val="single" w:sz="18" w:space="0" w:color="auto"/>
                                    <w:bottom w:val="nil"/>
                                    <w:right w:val="single" w:sz="4" w:space="0" w:color="auto"/>
                                  </w:tcBorders>
                                </w:tcPr>
                                <w:p w14:paraId="0318E19A" w14:textId="77777777" w:rsidR="00E616DA" w:rsidRPr="00EA5FC4" w:rsidRDefault="00E616DA"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Ⅱ</w:t>
                                  </w:r>
                                </w:p>
                              </w:tc>
                              <w:tc>
                                <w:tcPr>
                                  <w:tcW w:w="1118" w:type="dxa"/>
                                  <w:tcBorders>
                                    <w:top w:val="single" w:sz="4" w:space="0" w:color="auto"/>
                                    <w:left w:val="single" w:sz="4" w:space="0" w:color="auto"/>
                                    <w:bottom w:val="nil"/>
                                    <w:right w:val="single" w:sz="4" w:space="0" w:color="auto"/>
                                  </w:tcBorders>
                                </w:tcPr>
                                <w:p w14:paraId="6C93841E" w14:textId="77777777" w:rsidR="00E616DA" w:rsidRPr="00EA5FC4" w:rsidRDefault="00E616DA"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Ⅰ</w:t>
                                  </w:r>
                                </w:p>
                              </w:tc>
                            </w:tr>
                            <w:tr w:rsidR="00E616DA" w14:paraId="3DFDE1C3" w14:textId="77777777" w:rsidTr="002F7365">
                              <w:trPr>
                                <w:trHeight w:val="733"/>
                              </w:trPr>
                              <w:tc>
                                <w:tcPr>
                                  <w:tcW w:w="1985" w:type="dxa"/>
                                  <w:vMerge/>
                                  <w:tcBorders>
                                    <w:right w:val="single" w:sz="4" w:space="0" w:color="auto"/>
                                  </w:tcBorders>
                                </w:tcPr>
                                <w:p w14:paraId="2DE5B130" w14:textId="77777777" w:rsidR="00E616DA" w:rsidRPr="00817B6D" w:rsidRDefault="00E616DA" w:rsidP="00EA5FC4">
                                  <w:pPr>
                                    <w:spacing w:line="0" w:lineRule="atLeast"/>
                                    <w:ind w:left="-53"/>
                                    <w:rPr>
                                      <w:rFonts w:ascii="HG丸ｺﾞｼｯｸM-PRO" w:eastAsia="HG丸ｺﾞｼｯｸM-PRO"/>
                                    </w:rPr>
                                  </w:pPr>
                                </w:p>
                              </w:tc>
                              <w:tc>
                                <w:tcPr>
                                  <w:tcW w:w="1134" w:type="dxa"/>
                                  <w:vMerge/>
                                  <w:tcBorders>
                                    <w:right w:val="single" w:sz="4" w:space="0" w:color="auto"/>
                                  </w:tcBorders>
                                </w:tcPr>
                                <w:p w14:paraId="5FCB4924" w14:textId="77777777" w:rsidR="00E616DA" w:rsidRPr="00817B6D" w:rsidRDefault="00E616DA" w:rsidP="00EA5FC4">
                                  <w:pPr>
                                    <w:spacing w:line="0" w:lineRule="atLeast"/>
                                    <w:ind w:left="-53"/>
                                    <w:rPr>
                                      <w:rFonts w:ascii="HG丸ｺﾞｼｯｸM-PRO" w:eastAsia="HG丸ｺﾞｼｯｸM-PRO"/>
                                    </w:rPr>
                                  </w:pPr>
                                </w:p>
                              </w:tc>
                              <w:tc>
                                <w:tcPr>
                                  <w:tcW w:w="1134" w:type="dxa"/>
                                  <w:tcBorders>
                                    <w:top w:val="nil"/>
                                    <w:left w:val="single" w:sz="4" w:space="0" w:color="auto"/>
                                    <w:right w:val="single" w:sz="4" w:space="0" w:color="auto"/>
                                  </w:tcBorders>
                                  <w:shd w:val="clear" w:color="auto" w:fill="auto"/>
                                </w:tcPr>
                                <w:p w14:paraId="14C1C797" w14:textId="77777777" w:rsidR="00E616DA" w:rsidRPr="000362EB" w:rsidRDefault="00E616DA" w:rsidP="0031669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年度計画を大幅に上回って実施している</w:t>
                                  </w:r>
                                </w:p>
                              </w:tc>
                              <w:tc>
                                <w:tcPr>
                                  <w:tcW w:w="1134" w:type="dxa"/>
                                  <w:tcBorders>
                                    <w:top w:val="nil"/>
                                    <w:left w:val="single" w:sz="4" w:space="0" w:color="auto"/>
                                    <w:right w:val="single" w:sz="18" w:space="0" w:color="auto"/>
                                  </w:tcBorders>
                                  <w:shd w:val="clear" w:color="auto" w:fill="auto"/>
                                </w:tcPr>
                                <w:p w14:paraId="6912B9B4" w14:textId="77777777" w:rsidR="00E616DA" w:rsidRPr="000362EB" w:rsidRDefault="00E616DA" w:rsidP="00E25BE7">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年度計画を上回って</w:t>
                                  </w:r>
                                </w:p>
                                <w:p w14:paraId="0E6B2408" w14:textId="77777777" w:rsidR="00E616DA" w:rsidRPr="000362EB" w:rsidRDefault="00E616DA" w:rsidP="00E25BE7">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実施している</w:t>
                                  </w:r>
                                </w:p>
                              </w:tc>
                              <w:tc>
                                <w:tcPr>
                                  <w:tcW w:w="1176" w:type="dxa"/>
                                  <w:tcBorders>
                                    <w:top w:val="nil"/>
                                    <w:left w:val="single" w:sz="18" w:space="0" w:color="auto"/>
                                    <w:right w:val="single" w:sz="18" w:space="0" w:color="auto"/>
                                  </w:tcBorders>
                                  <w:shd w:val="clear" w:color="auto" w:fill="auto"/>
                                </w:tcPr>
                                <w:p w14:paraId="3F520120" w14:textId="77777777" w:rsidR="00E616DA" w:rsidRPr="000362EB" w:rsidRDefault="00E616DA" w:rsidP="00EA5FC4">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14" w:type="dxa"/>
                                  <w:tcBorders>
                                    <w:top w:val="nil"/>
                                    <w:left w:val="single" w:sz="18" w:space="0" w:color="auto"/>
                                    <w:right w:val="single" w:sz="4" w:space="0" w:color="auto"/>
                                  </w:tcBorders>
                                  <w:shd w:val="clear" w:color="auto" w:fill="auto"/>
                                </w:tcPr>
                                <w:p w14:paraId="480207A2" w14:textId="77777777" w:rsidR="00E616DA" w:rsidRPr="000362EB" w:rsidRDefault="00E616DA" w:rsidP="0031669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18" w:type="dxa"/>
                                  <w:tcBorders>
                                    <w:top w:val="nil"/>
                                    <w:left w:val="single" w:sz="4" w:space="0" w:color="auto"/>
                                    <w:right w:val="single" w:sz="4" w:space="0" w:color="auto"/>
                                  </w:tcBorders>
                                  <w:shd w:val="clear" w:color="auto" w:fill="auto"/>
                                </w:tcPr>
                                <w:p w14:paraId="10EBB7FB" w14:textId="77777777" w:rsidR="00E616DA" w:rsidRPr="000362EB" w:rsidRDefault="00E616DA" w:rsidP="0031669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年度計画を大幅に下回っている</w:t>
                                  </w:r>
                                </w:p>
                              </w:tc>
                            </w:tr>
                            <w:tr w:rsidR="00E616DA" w:rsidRPr="00A94763" w14:paraId="664C4011" w14:textId="77777777" w:rsidTr="002F7365">
                              <w:trPr>
                                <w:trHeight w:val="467"/>
                              </w:trPr>
                              <w:tc>
                                <w:tcPr>
                                  <w:tcW w:w="1985" w:type="dxa"/>
                                  <w:tcBorders>
                                    <w:right w:val="single" w:sz="4" w:space="0" w:color="auto"/>
                                  </w:tcBorders>
                                  <w:vAlign w:val="center"/>
                                </w:tcPr>
                                <w:p w14:paraId="4FCADDEA" w14:textId="77777777" w:rsidR="00E616DA" w:rsidRPr="001B5E5B" w:rsidRDefault="00E616DA"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組織</w:t>
                                  </w:r>
                                  <w:r w:rsidRPr="001B5E5B">
                                    <w:rPr>
                                      <w:rFonts w:ascii="HG丸ｺﾞｼｯｸM-PRO" w:eastAsia="HG丸ｺﾞｼｯｸM-PRO" w:hint="eastAsia"/>
                                      <w:sz w:val="18"/>
                                      <w:szCs w:val="18"/>
                                    </w:rPr>
                                    <w:t>体制の確立</w:t>
                                  </w:r>
                                </w:p>
                              </w:tc>
                              <w:tc>
                                <w:tcPr>
                                  <w:tcW w:w="1134" w:type="dxa"/>
                                  <w:tcBorders>
                                    <w:right w:val="single" w:sz="4" w:space="0" w:color="auto"/>
                                  </w:tcBorders>
                                  <w:vAlign w:val="center"/>
                                </w:tcPr>
                                <w:p w14:paraId="34B03F50" w14:textId="77777777" w:rsidR="00E616DA" w:rsidRPr="009F18C6" w:rsidRDefault="00E616DA"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3</w:t>
                                  </w:r>
                                </w:p>
                              </w:tc>
                              <w:tc>
                                <w:tcPr>
                                  <w:tcW w:w="1134" w:type="dxa"/>
                                  <w:tcBorders>
                                    <w:left w:val="single" w:sz="4" w:space="0" w:color="auto"/>
                                    <w:right w:val="single" w:sz="4" w:space="0" w:color="auto"/>
                                  </w:tcBorders>
                                  <w:vAlign w:val="center"/>
                                </w:tcPr>
                                <w:p w14:paraId="6879A9B7" w14:textId="77777777" w:rsidR="00E616DA" w:rsidRPr="00A94763" w:rsidRDefault="00E616DA"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34" w:type="dxa"/>
                                  <w:tcBorders>
                                    <w:left w:val="single" w:sz="4" w:space="0" w:color="auto"/>
                                    <w:right w:val="single" w:sz="18" w:space="0" w:color="auto"/>
                                  </w:tcBorders>
                                  <w:vAlign w:val="center"/>
                                </w:tcPr>
                                <w:p w14:paraId="1E70C087" w14:textId="77777777" w:rsidR="00E616DA" w:rsidRPr="00A94763" w:rsidRDefault="00E616DA" w:rsidP="00B30505">
                                  <w:pPr>
                                    <w:spacing w:line="0" w:lineRule="atLeast"/>
                                    <w:ind w:rightChars="20" w:right="41"/>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76" w:type="dxa"/>
                                  <w:tcBorders>
                                    <w:left w:val="single" w:sz="18" w:space="0" w:color="auto"/>
                                    <w:right w:val="single" w:sz="18" w:space="0" w:color="auto"/>
                                  </w:tcBorders>
                                  <w:vAlign w:val="center"/>
                                </w:tcPr>
                                <w:p w14:paraId="6696B5DC" w14:textId="77777777" w:rsidR="00E616DA" w:rsidRPr="009F18C6" w:rsidRDefault="00E616DA" w:rsidP="00B30505">
                                  <w:pPr>
                                    <w:tabs>
                                      <w:tab w:val="left" w:pos="610"/>
                                    </w:tabs>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３</w:t>
                                  </w:r>
                                </w:p>
                              </w:tc>
                              <w:tc>
                                <w:tcPr>
                                  <w:tcW w:w="1114" w:type="dxa"/>
                                  <w:tcBorders>
                                    <w:left w:val="single" w:sz="18" w:space="0" w:color="auto"/>
                                    <w:bottom w:val="single" w:sz="4" w:space="0" w:color="auto"/>
                                    <w:right w:val="single" w:sz="4" w:space="0" w:color="auto"/>
                                  </w:tcBorders>
                                  <w:vAlign w:val="center"/>
                                </w:tcPr>
                                <w:p w14:paraId="3ECBA951" w14:textId="77777777" w:rsidR="00E616DA" w:rsidRPr="00A94763" w:rsidRDefault="00E616DA" w:rsidP="00B02CD3">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18" w:type="dxa"/>
                                  <w:tcBorders>
                                    <w:left w:val="single" w:sz="4" w:space="0" w:color="auto"/>
                                    <w:right w:val="single" w:sz="4" w:space="0" w:color="auto"/>
                                  </w:tcBorders>
                                  <w:vAlign w:val="center"/>
                                </w:tcPr>
                                <w:p w14:paraId="262B4D96" w14:textId="77777777" w:rsidR="00E616DA" w:rsidRPr="00A94763" w:rsidRDefault="00E616DA"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r>
                            <w:tr w:rsidR="00E616DA" w:rsidRPr="00A94763" w14:paraId="7A993CBD" w14:textId="77777777" w:rsidTr="004C2D12">
                              <w:trPr>
                                <w:trHeight w:val="467"/>
                              </w:trPr>
                              <w:tc>
                                <w:tcPr>
                                  <w:tcW w:w="1985" w:type="dxa"/>
                                  <w:tcBorders>
                                    <w:right w:val="single" w:sz="4" w:space="0" w:color="auto"/>
                                  </w:tcBorders>
                                  <w:vAlign w:val="center"/>
                                </w:tcPr>
                                <w:p w14:paraId="1642BE72" w14:textId="77777777" w:rsidR="00E616DA" w:rsidRPr="001B5E5B" w:rsidRDefault="00E616DA"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経営基盤の安定化</w:t>
                                  </w:r>
                                </w:p>
                              </w:tc>
                              <w:tc>
                                <w:tcPr>
                                  <w:tcW w:w="1134" w:type="dxa"/>
                                  <w:tcBorders>
                                    <w:right w:val="single" w:sz="4" w:space="0" w:color="auto"/>
                                  </w:tcBorders>
                                  <w:vAlign w:val="center"/>
                                </w:tcPr>
                                <w:p w14:paraId="1990CEF8" w14:textId="77777777" w:rsidR="00E616DA" w:rsidRPr="009F18C6" w:rsidRDefault="00E616DA"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6</w:t>
                                  </w:r>
                                </w:p>
                              </w:tc>
                              <w:tc>
                                <w:tcPr>
                                  <w:tcW w:w="1134" w:type="dxa"/>
                                  <w:tcBorders>
                                    <w:left w:val="single" w:sz="4" w:space="0" w:color="auto"/>
                                    <w:right w:val="single" w:sz="4" w:space="0" w:color="auto"/>
                                  </w:tcBorders>
                                  <w:vAlign w:val="center"/>
                                </w:tcPr>
                                <w:p w14:paraId="6360B25E" w14:textId="77777777" w:rsidR="00E616DA" w:rsidRPr="00A94763" w:rsidRDefault="00E616DA" w:rsidP="00BF30F2">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c>
                                <w:tcPr>
                                  <w:tcW w:w="1134" w:type="dxa"/>
                                  <w:tcBorders>
                                    <w:left w:val="single" w:sz="4" w:space="0" w:color="auto"/>
                                    <w:bottom w:val="single" w:sz="4" w:space="0" w:color="auto"/>
                                    <w:right w:val="single" w:sz="18" w:space="0" w:color="auto"/>
                                  </w:tcBorders>
                                  <w:vAlign w:val="center"/>
                                </w:tcPr>
                                <w:p w14:paraId="0FA7BBC9" w14:textId="77777777" w:rsidR="00E616DA" w:rsidRPr="00A94763" w:rsidRDefault="00E616DA" w:rsidP="00B30505">
                                  <w:pPr>
                                    <w:spacing w:line="0" w:lineRule="atLeast"/>
                                    <w:ind w:right="43"/>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76" w:type="dxa"/>
                                  <w:tcBorders>
                                    <w:left w:val="single" w:sz="18" w:space="0" w:color="auto"/>
                                    <w:bottom w:val="single" w:sz="4" w:space="0" w:color="auto"/>
                                    <w:right w:val="single" w:sz="18" w:space="0" w:color="auto"/>
                                  </w:tcBorders>
                                  <w:vAlign w:val="center"/>
                                </w:tcPr>
                                <w:p w14:paraId="30DBB642" w14:textId="77777777" w:rsidR="00E616DA" w:rsidRPr="009F18C6" w:rsidRDefault="00E616DA" w:rsidP="00B30505">
                                  <w:pPr>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６</w:t>
                                  </w:r>
                                </w:p>
                              </w:tc>
                              <w:tc>
                                <w:tcPr>
                                  <w:tcW w:w="1114" w:type="dxa"/>
                                  <w:tcBorders>
                                    <w:top w:val="single" w:sz="4" w:space="0" w:color="auto"/>
                                    <w:left w:val="single" w:sz="18" w:space="0" w:color="auto"/>
                                    <w:bottom w:val="single" w:sz="4" w:space="0" w:color="auto"/>
                                    <w:right w:val="single" w:sz="4" w:space="0" w:color="auto"/>
                                  </w:tcBorders>
                                  <w:vAlign w:val="center"/>
                                </w:tcPr>
                                <w:p w14:paraId="77EBCA34" w14:textId="77777777" w:rsidR="00E616DA" w:rsidRPr="00A94763" w:rsidRDefault="00E616DA" w:rsidP="00B02CD3">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c>
                                <w:tcPr>
                                  <w:tcW w:w="1118" w:type="dxa"/>
                                  <w:tcBorders>
                                    <w:left w:val="single" w:sz="4" w:space="0" w:color="auto"/>
                                    <w:bottom w:val="single" w:sz="4" w:space="0" w:color="auto"/>
                                    <w:right w:val="single" w:sz="4" w:space="0" w:color="auto"/>
                                  </w:tcBorders>
                                  <w:vAlign w:val="center"/>
                                </w:tcPr>
                                <w:p w14:paraId="2BB930FE" w14:textId="77777777" w:rsidR="00E616DA" w:rsidRPr="00A94763" w:rsidRDefault="00E616DA" w:rsidP="00214ED8">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r>
                            <w:tr w:rsidR="00E616DA" w:rsidRPr="00A94763" w14:paraId="6B838838" w14:textId="77777777" w:rsidTr="00B02CD3">
                              <w:trPr>
                                <w:trHeight w:val="329"/>
                              </w:trPr>
                              <w:tc>
                                <w:tcPr>
                                  <w:tcW w:w="1985" w:type="dxa"/>
                                  <w:tcBorders>
                                    <w:right w:val="single" w:sz="4" w:space="0" w:color="auto"/>
                                  </w:tcBorders>
                                  <w:shd w:val="clear" w:color="auto" w:fill="C0C0C0"/>
                                  <w:vAlign w:val="center"/>
                                </w:tcPr>
                                <w:p w14:paraId="63BC0EE7" w14:textId="77777777" w:rsidR="00E616DA" w:rsidRPr="001B5E5B" w:rsidRDefault="00E616DA" w:rsidP="00EA5FC4">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合計</w:t>
                                  </w:r>
                                </w:p>
                              </w:tc>
                              <w:tc>
                                <w:tcPr>
                                  <w:tcW w:w="1134" w:type="dxa"/>
                                  <w:tcBorders>
                                    <w:right w:val="single" w:sz="4" w:space="0" w:color="auto"/>
                                  </w:tcBorders>
                                  <w:shd w:val="clear" w:color="auto" w:fill="C0C0C0"/>
                                  <w:vAlign w:val="center"/>
                                </w:tcPr>
                                <w:p w14:paraId="409491A7" w14:textId="77777777" w:rsidR="00E616DA" w:rsidRPr="009F18C6" w:rsidRDefault="00E616DA" w:rsidP="00B30505">
                                  <w:pPr>
                                    <w:tabs>
                                      <w:tab w:val="left" w:pos="610"/>
                                    </w:tabs>
                                    <w:spacing w:line="0" w:lineRule="atLeast"/>
                                    <w:ind w:left="-53" w:firstLineChars="24" w:firstLine="49"/>
                                    <w:jc w:val="right"/>
                                    <w:rPr>
                                      <w:rFonts w:ascii="HG丸ｺﾞｼｯｸM-PRO" w:eastAsia="HG丸ｺﾞｼｯｸM-PRO"/>
                                      <w:szCs w:val="21"/>
                                    </w:rPr>
                                  </w:pPr>
                                  <w:r w:rsidRPr="009F18C6">
                                    <w:rPr>
                                      <w:rFonts w:ascii="HG丸ｺﾞｼｯｸM-PRO" w:eastAsia="HG丸ｺﾞｼｯｸM-PRO" w:hint="eastAsia"/>
                                      <w:szCs w:val="21"/>
                                    </w:rPr>
                                    <w:t>９</w:t>
                                  </w:r>
                                </w:p>
                              </w:tc>
                              <w:tc>
                                <w:tcPr>
                                  <w:tcW w:w="1134" w:type="dxa"/>
                                  <w:tcBorders>
                                    <w:left w:val="single" w:sz="4" w:space="0" w:color="auto"/>
                                    <w:right w:val="single" w:sz="4" w:space="0" w:color="auto"/>
                                  </w:tcBorders>
                                  <w:shd w:val="clear" w:color="auto" w:fill="C0C0C0"/>
                                  <w:vAlign w:val="center"/>
                                </w:tcPr>
                                <w:p w14:paraId="1EA4966D" w14:textId="77777777" w:rsidR="00E616DA" w:rsidRPr="009F18C6" w:rsidRDefault="00E616DA" w:rsidP="00BF30F2">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34" w:type="dxa"/>
                                  <w:tcBorders>
                                    <w:left w:val="single" w:sz="4" w:space="0" w:color="auto"/>
                                    <w:right w:val="single" w:sz="18" w:space="0" w:color="auto"/>
                                  </w:tcBorders>
                                  <w:shd w:val="clear" w:color="auto" w:fill="C0C0C0"/>
                                  <w:vAlign w:val="center"/>
                                </w:tcPr>
                                <w:p w14:paraId="2B2B9683" w14:textId="77777777" w:rsidR="00E616DA" w:rsidRPr="009F18C6" w:rsidRDefault="00E616DA" w:rsidP="00B30505">
                                  <w:pPr>
                                    <w:spacing w:line="0" w:lineRule="atLeast"/>
                                    <w:ind w:rightChars="20" w:right="41"/>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76" w:type="dxa"/>
                                  <w:tcBorders>
                                    <w:left w:val="single" w:sz="18" w:space="0" w:color="auto"/>
                                    <w:bottom w:val="single" w:sz="18" w:space="0" w:color="auto"/>
                                    <w:right w:val="single" w:sz="4" w:space="0" w:color="auto"/>
                                  </w:tcBorders>
                                  <w:shd w:val="clear" w:color="auto" w:fill="C0C0C0"/>
                                  <w:vAlign w:val="center"/>
                                </w:tcPr>
                                <w:p w14:paraId="4239DAEF" w14:textId="77777777" w:rsidR="00E616DA" w:rsidRDefault="00E616DA" w:rsidP="00B84320">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９</w:t>
                                  </w:r>
                                </w:p>
                              </w:tc>
                              <w:tc>
                                <w:tcPr>
                                  <w:tcW w:w="1114" w:type="dxa"/>
                                  <w:tcBorders>
                                    <w:left w:val="single" w:sz="18" w:space="0" w:color="auto"/>
                                    <w:right w:val="single" w:sz="4" w:space="0" w:color="auto"/>
                                  </w:tcBorders>
                                  <w:shd w:val="clear" w:color="auto" w:fill="C0C0C0"/>
                                  <w:vAlign w:val="center"/>
                                </w:tcPr>
                                <w:p w14:paraId="4090D745" w14:textId="77777777" w:rsidR="00E616DA" w:rsidRPr="009F18C6" w:rsidRDefault="00E616DA" w:rsidP="00B02CD3">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18" w:type="dxa"/>
                                  <w:tcBorders>
                                    <w:left w:val="single" w:sz="4" w:space="0" w:color="auto"/>
                                    <w:bottom w:val="single" w:sz="4" w:space="0" w:color="auto"/>
                                    <w:right w:val="single" w:sz="4" w:space="0" w:color="auto"/>
                                  </w:tcBorders>
                                  <w:shd w:val="clear" w:color="auto" w:fill="C0C0C0"/>
                                  <w:vAlign w:val="center"/>
                                </w:tcPr>
                                <w:p w14:paraId="0F9F40BF" w14:textId="77777777" w:rsidR="00E616DA" w:rsidRPr="009F18C6" w:rsidRDefault="00E616DA" w:rsidP="00B84320">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0</w:t>
                                  </w:r>
                                </w:p>
                              </w:tc>
                            </w:tr>
                          </w:tbl>
                          <w:p w14:paraId="300DCC53" w14:textId="77777777" w:rsidR="00E616DA" w:rsidRPr="001B5E5B" w:rsidRDefault="00E616DA" w:rsidP="00437E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CCF02" id="Rectangle 105" o:spid="_x0000_s1031" style="position:absolute;left:0;text-align:left;margin-left:10.5pt;margin-top:8.75pt;width:451.5pt;height:14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"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5"/>
                        <w:gridCol w:w="1121"/>
                        <w:gridCol w:w="1121"/>
                        <w:gridCol w:w="1122"/>
                        <w:gridCol w:w="1162"/>
                        <w:gridCol w:w="1101"/>
                        <w:gridCol w:w="1105"/>
                      </w:tblGrid>
                      <w:tr w:rsidR="00E616DA" w14:paraId="7240756C" w14:textId="77777777" w:rsidTr="002F7365">
                        <w:trPr>
                          <w:trHeight w:val="306"/>
                        </w:trPr>
                        <w:tc>
                          <w:tcPr>
                            <w:tcW w:w="1985" w:type="dxa"/>
                            <w:vMerge w:val="restart"/>
                            <w:tcBorders>
                              <w:right w:val="single" w:sz="4" w:space="0" w:color="auto"/>
                            </w:tcBorders>
                          </w:tcPr>
                          <w:p w14:paraId="25003B79" w14:textId="77777777" w:rsidR="00E616DA" w:rsidRPr="00817B6D" w:rsidRDefault="00E616DA" w:rsidP="00EA5FC4">
                            <w:pPr>
                              <w:spacing w:line="0" w:lineRule="atLeast"/>
                              <w:ind w:left="-53"/>
                              <w:rPr>
                                <w:rFonts w:ascii="HG丸ｺﾞｼｯｸM-PRO" w:eastAsia="HG丸ｺﾞｼｯｸM-PRO"/>
                              </w:rPr>
                            </w:pPr>
                          </w:p>
                          <w:p w14:paraId="14F65153" w14:textId="77777777" w:rsidR="00E616DA" w:rsidRPr="00817B6D" w:rsidRDefault="00E616DA" w:rsidP="00EA5FC4">
                            <w:pPr>
                              <w:spacing w:line="0" w:lineRule="atLeast"/>
                              <w:ind w:left="-53"/>
                              <w:rPr>
                                <w:rFonts w:ascii="HG丸ｺﾞｼｯｸM-PRO" w:eastAsia="HG丸ｺﾞｼｯｸM-PRO"/>
                              </w:rPr>
                            </w:pPr>
                          </w:p>
                          <w:p w14:paraId="489A91C0" w14:textId="77777777" w:rsidR="00E616DA" w:rsidRDefault="00E616DA" w:rsidP="00EA5FC4">
                            <w:pPr>
                              <w:spacing w:line="0" w:lineRule="atLeast"/>
                              <w:ind w:left="-53"/>
                              <w:rPr>
                                <w:rFonts w:ascii="HG丸ｺﾞｼｯｸM-PRO" w:eastAsia="HG丸ｺﾞｼｯｸM-PRO"/>
                              </w:rPr>
                            </w:pPr>
                          </w:p>
                        </w:tc>
                        <w:tc>
                          <w:tcPr>
                            <w:tcW w:w="1134" w:type="dxa"/>
                            <w:vMerge w:val="restart"/>
                            <w:tcBorders>
                              <w:right w:val="single" w:sz="4" w:space="0" w:color="auto"/>
                            </w:tcBorders>
                            <w:vAlign w:val="center"/>
                          </w:tcPr>
                          <w:p w14:paraId="6CD66038" w14:textId="77777777" w:rsidR="00E616DA" w:rsidRPr="00C33362" w:rsidRDefault="00E616DA"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34" w:type="dxa"/>
                            <w:tcBorders>
                              <w:left w:val="single" w:sz="4" w:space="0" w:color="auto"/>
                              <w:bottom w:val="nil"/>
                              <w:right w:val="single" w:sz="4" w:space="0" w:color="auto"/>
                            </w:tcBorders>
                          </w:tcPr>
                          <w:p w14:paraId="77362CA4" w14:textId="77777777" w:rsidR="00E616DA" w:rsidRPr="00EA5FC4" w:rsidRDefault="00E616DA" w:rsidP="00EA5FC4">
                            <w:pPr>
                              <w:spacing w:line="0" w:lineRule="atLeast"/>
                              <w:jc w:val="center"/>
                              <w:rPr>
                                <w:rFonts w:ascii="HG丸ｺﾞｼｯｸM-PRO" w:eastAsia="HG丸ｺﾞｼｯｸM-PRO"/>
                                <w:szCs w:val="21"/>
                              </w:rPr>
                            </w:pPr>
                            <w:r>
                              <w:rPr>
                                <w:rFonts w:ascii="HG丸ｺﾞｼｯｸM-PRO" w:eastAsia="HG丸ｺﾞｼｯｸM-PRO" w:hint="eastAsia"/>
                                <w:szCs w:val="21"/>
                              </w:rPr>
                              <w:t>Ⅴ</w:t>
                            </w:r>
                          </w:p>
                        </w:tc>
                        <w:tc>
                          <w:tcPr>
                            <w:tcW w:w="1134" w:type="dxa"/>
                            <w:tcBorders>
                              <w:top w:val="single" w:sz="4" w:space="0" w:color="auto"/>
                              <w:left w:val="single" w:sz="4" w:space="0" w:color="auto"/>
                              <w:bottom w:val="nil"/>
                              <w:right w:val="single" w:sz="18" w:space="0" w:color="auto"/>
                            </w:tcBorders>
                          </w:tcPr>
                          <w:p w14:paraId="745B89C9" w14:textId="77777777" w:rsidR="00E616DA" w:rsidRPr="00EA5FC4" w:rsidRDefault="00E616DA"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Ⅳ</w:t>
                            </w:r>
                          </w:p>
                        </w:tc>
                        <w:tc>
                          <w:tcPr>
                            <w:tcW w:w="1176" w:type="dxa"/>
                            <w:tcBorders>
                              <w:top w:val="single" w:sz="18" w:space="0" w:color="auto"/>
                              <w:left w:val="single" w:sz="18" w:space="0" w:color="auto"/>
                              <w:bottom w:val="nil"/>
                              <w:right w:val="single" w:sz="18" w:space="0" w:color="auto"/>
                            </w:tcBorders>
                          </w:tcPr>
                          <w:p w14:paraId="76C1C7BF" w14:textId="77777777" w:rsidR="00E616DA" w:rsidRPr="00EA5FC4" w:rsidRDefault="00E616DA" w:rsidP="00EA5FC4">
                            <w:pPr>
                              <w:spacing w:line="0" w:lineRule="atLeast"/>
                              <w:jc w:val="center"/>
                              <w:rPr>
                                <w:rFonts w:ascii="HG丸ｺﾞｼｯｸM-PRO" w:eastAsia="HG丸ｺﾞｼｯｸM-PRO"/>
                                <w:szCs w:val="21"/>
                              </w:rPr>
                            </w:pPr>
                            <w:r w:rsidRPr="00EA5FC4">
                              <w:rPr>
                                <w:rFonts w:ascii="HG丸ｺﾞｼｯｸM-PRO" w:eastAsia="HG丸ｺﾞｼｯｸM-PRO" w:hint="eastAsia"/>
                                <w:szCs w:val="21"/>
                              </w:rPr>
                              <w:t>Ⅲ</w:t>
                            </w:r>
                          </w:p>
                        </w:tc>
                        <w:tc>
                          <w:tcPr>
                            <w:tcW w:w="1114" w:type="dxa"/>
                            <w:tcBorders>
                              <w:top w:val="single" w:sz="4" w:space="0" w:color="auto"/>
                              <w:left w:val="single" w:sz="18" w:space="0" w:color="auto"/>
                              <w:bottom w:val="nil"/>
                              <w:right w:val="single" w:sz="4" w:space="0" w:color="auto"/>
                            </w:tcBorders>
                          </w:tcPr>
                          <w:p w14:paraId="0318E19A" w14:textId="77777777" w:rsidR="00E616DA" w:rsidRPr="00EA5FC4" w:rsidRDefault="00E616DA"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Ⅱ</w:t>
                            </w:r>
                          </w:p>
                        </w:tc>
                        <w:tc>
                          <w:tcPr>
                            <w:tcW w:w="1118" w:type="dxa"/>
                            <w:tcBorders>
                              <w:top w:val="single" w:sz="4" w:space="0" w:color="auto"/>
                              <w:left w:val="single" w:sz="4" w:space="0" w:color="auto"/>
                              <w:bottom w:val="nil"/>
                              <w:right w:val="single" w:sz="4" w:space="0" w:color="auto"/>
                            </w:tcBorders>
                          </w:tcPr>
                          <w:p w14:paraId="6C93841E" w14:textId="77777777" w:rsidR="00E616DA" w:rsidRPr="00EA5FC4" w:rsidRDefault="00E616DA"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Ⅰ</w:t>
                            </w:r>
                          </w:p>
                        </w:tc>
                      </w:tr>
                      <w:tr w:rsidR="00E616DA" w14:paraId="3DFDE1C3" w14:textId="77777777" w:rsidTr="002F7365">
                        <w:trPr>
                          <w:trHeight w:val="733"/>
                        </w:trPr>
                        <w:tc>
                          <w:tcPr>
                            <w:tcW w:w="1985" w:type="dxa"/>
                            <w:vMerge/>
                            <w:tcBorders>
                              <w:right w:val="single" w:sz="4" w:space="0" w:color="auto"/>
                            </w:tcBorders>
                          </w:tcPr>
                          <w:p w14:paraId="2DE5B130" w14:textId="77777777" w:rsidR="00E616DA" w:rsidRPr="00817B6D" w:rsidRDefault="00E616DA" w:rsidP="00EA5FC4">
                            <w:pPr>
                              <w:spacing w:line="0" w:lineRule="atLeast"/>
                              <w:ind w:left="-53"/>
                              <w:rPr>
                                <w:rFonts w:ascii="HG丸ｺﾞｼｯｸM-PRO" w:eastAsia="HG丸ｺﾞｼｯｸM-PRO"/>
                              </w:rPr>
                            </w:pPr>
                          </w:p>
                        </w:tc>
                        <w:tc>
                          <w:tcPr>
                            <w:tcW w:w="1134" w:type="dxa"/>
                            <w:vMerge/>
                            <w:tcBorders>
                              <w:right w:val="single" w:sz="4" w:space="0" w:color="auto"/>
                            </w:tcBorders>
                          </w:tcPr>
                          <w:p w14:paraId="5FCB4924" w14:textId="77777777" w:rsidR="00E616DA" w:rsidRPr="00817B6D" w:rsidRDefault="00E616DA" w:rsidP="00EA5FC4">
                            <w:pPr>
                              <w:spacing w:line="0" w:lineRule="atLeast"/>
                              <w:ind w:left="-53"/>
                              <w:rPr>
                                <w:rFonts w:ascii="HG丸ｺﾞｼｯｸM-PRO" w:eastAsia="HG丸ｺﾞｼｯｸM-PRO"/>
                              </w:rPr>
                            </w:pPr>
                          </w:p>
                        </w:tc>
                        <w:tc>
                          <w:tcPr>
                            <w:tcW w:w="1134" w:type="dxa"/>
                            <w:tcBorders>
                              <w:top w:val="nil"/>
                              <w:left w:val="single" w:sz="4" w:space="0" w:color="auto"/>
                              <w:right w:val="single" w:sz="4" w:space="0" w:color="auto"/>
                            </w:tcBorders>
                            <w:shd w:val="clear" w:color="auto" w:fill="auto"/>
                          </w:tcPr>
                          <w:p w14:paraId="14C1C797" w14:textId="77777777" w:rsidR="00E616DA" w:rsidRPr="000362EB" w:rsidRDefault="00E616DA" w:rsidP="0031669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年度計画を大幅に上回って実施している</w:t>
                            </w:r>
                          </w:p>
                        </w:tc>
                        <w:tc>
                          <w:tcPr>
                            <w:tcW w:w="1134" w:type="dxa"/>
                            <w:tcBorders>
                              <w:top w:val="nil"/>
                              <w:left w:val="single" w:sz="4" w:space="0" w:color="auto"/>
                              <w:right w:val="single" w:sz="18" w:space="0" w:color="auto"/>
                            </w:tcBorders>
                            <w:shd w:val="clear" w:color="auto" w:fill="auto"/>
                          </w:tcPr>
                          <w:p w14:paraId="6912B9B4" w14:textId="77777777" w:rsidR="00E616DA" w:rsidRPr="000362EB" w:rsidRDefault="00E616DA" w:rsidP="00E25BE7">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年度計画を上回って</w:t>
                            </w:r>
                          </w:p>
                          <w:p w14:paraId="0E6B2408" w14:textId="77777777" w:rsidR="00E616DA" w:rsidRPr="000362EB" w:rsidRDefault="00E616DA" w:rsidP="00E25BE7">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実施している</w:t>
                            </w:r>
                          </w:p>
                        </w:tc>
                        <w:tc>
                          <w:tcPr>
                            <w:tcW w:w="1176" w:type="dxa"/>
                            <w:tcBorders>
                              <w:top w:val="nil"/>
                              <w:left w:val="single" w:sz="18" w:space="0" w:color="auto"/>
                              <w:right w:val="single" w:sz="18" w:space="0" w:color="auto"/>
                            </w:tcBorders>
                            <w:shd w:val="clear" w:color="auto" w:fill="auto"/>
                          </w:tcPr>
                          <w:p w14:paraId="3F520120" w14:textId="77777777" w:rsidR="00E616DA" w:rsidRPr="000362EB" w:rsidRDefault="00E616DA" w:rsidP="00EA5FC4">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年度計画を順調に実施している</w:t>
                            </w:r>
                          </w:p>
                        </w:tc>
                        <w:tc>
                          <w:tcPr>
                            <w:tcW w:w="1114" w:type="dxa"/>
                            <w:tcBorders>
                              <w:top w:val="nil"/>
                              <w:left w:val="single" w:sz="18" w:space="0" w:color="auto"/>
                              <w:right w:val="single" w:sz="4" w:space="0" w:color="auto"/>
                            </w:tcBorders>
                            <w:shd w:val="clear" w:color="auto" w:fill="auto"/>
                          </w:tcPr>
                          <w:p w14:paraId="480207A2" w14:textId="77777777" w:rsidR="00E616DA" w:rsidRPr="000362EB" w:rsidRDefault="00E616DA" w:rsidP="0031669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年度計画を十分に実施できていない</w:t>
                            </w:r>
                          </w:p>
                        </w:tc>
                        <w:tc>
                          <w:tcPr>
                            <w:tcW w:w="1118" w:type="dxa"/>
                            <w:tcBorders>
                              <w:top w:val="nil"/>
                              <w:left w:val="single" w:sz="4" w:space="0" w:color="auto"/>
                              <w:right w:val="single" w:sz="4" w:space="0" w:color="auto"/>
                            </w:tcBorders>
                            <w:shd w:val="clear" w:color="auto" w:fill="auto"/>
                          </w:tcPr>
                          <w:p w14:paraId="10EBB7FB" w14:textId="77777777" w:rsidR="00E616DA" w:rsidRPr="000362EB" w:rsidRDefault="00E616DA" w:rsidP="0031669D">
                            <w:pPr>
                              <w:spacing w:line="0" w:lineRule="atLeast"/>
                              <w:rPr>
                                <w:rFonts w:ascii="HG丸ｺﾞｼｯｸM-PRO" w:eastAsia="HG丸ｺﾞｼｯｸM-PRO"/>
                                <w:sz w:val="18"/>
                                <w:szCs w:val="18"/>
                              </w:rPr>
                            </w:pPr>
                            <w:r w:rsidRPr="000362EB">
                              <w:rPr>
                                <w:rFonts w:ascii="HG丸ｺﾞｼｯｸM-PRO" w:eastAsia="HG丸ｺﾞｼｯｸM-PRO" w:hint="eastAsia"/>
                                <w:sz w:val="18"/>
                                <w:szCs w:val="18"/>
                              </w:rPr>
                              <w:t>年度計画を大幅に下回っている</w:t>
                            </w:r>
                          </w:p>
                        </w:tc>
                      </w:tr>
                      <w:tr w:rsidR="00E616DA" w:rsidRPr="00A94763" w14:paraId="664C4011" w14:textId="77777777" w:rsidTr="002F7365">
                        <w:trPr>
                          <w:trHeight w:val="467"/>
                        </w:trPr>
                        <w:tc>
                          <w:tcPr>
                            <w:tcW w:w="1985" w:type="dxa"/>
                            <w:tcBorders>
                              <w:right w:val="single" w:sz="4" w:space="0" w:color="auto"/>
                            </w:tcBorders>
                            <w:vAlign w:val="center"/>
                          </w:tcPr>
                          <w:p w14:paraId="4FCADDEA" w14:textId="77777777" w:rsidR="00E616DA" w:rsidRPr="001B5E5B" w:rsidRDefault="00E616DA"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組織</w:t>
                            </w:r>
                            <w:r w:rsidRPr="001B5E5B">
                              <w:rPr>
                                <w:rFonts w:ascii="HG丸ｺﾞｼｯｸM-PRO" w:eastAsia="HG丸ｺﾞｼｯｸM-PRO" w:hint="eastAsia"/>
                                <w:sz w:val="18"/>
                                <w:szCs w:val="18"/>
                              </w:rPr>
                              <w:t>体制の確立</w:t>
                            </w:r>
                          </w:p>
                        </w:tc>
                        <w:tc>
                          <w:tcPr>
                            <w:tcW w:w="1134" w:type="dxa"/>
                            <w:tcBorders>
                              <w:right w:val="single" w:sz="4" w:space="0" w:color="auto"/>
                            </w:tcBorders>
                            <w:vAlign w:val="center"/>
                          </w:tcPr>
                          <w:p w14:paraId="34B03F50" w14:textId="77777777" w:rsidR="00E616DA" w:rsidRPr="009F18C6" w:rsidRDefault="00E616DA"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3</w:t>
                            </w:r>
                          </w:p>
                        </w:tc>
                        <w:tc>
                          <w:tcPr>
                            <w:tcW w:w="1134" w:type="dxa"/>
                            <w:tcBorders>
                              <w:left w:val="single" w:sz="4" w:space="0" w:color="auto"/>
                              <w:right w:val="single" w:sz="4" w:space="0" w:color="auto"/>
                            </w:tcBorders>
                            <w:vAlign w:val="center"/>
                          </w:tcPr>
                          <w:p w14:paraId="6879A9B7" w14:textId="77777777" w:rsidR="00E616DA" w:rsidRPr="00A94763" w:rsidRDefault="00E616DA"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34" w:type="dxa"/>
                            <w:tcBorders>
                              <w:left w:val="single" w:sz="4" w:space="0" w:color="auto"/>
                              <w:right w:val="single" w:sz="18" w:space="0" w:color="auto"/>
                            </w:tcBorders>
                            <w:vAlign w:val="center"/>
                          </w:tcPr>
                          <w:p w14:paraId="1E70C087" w14:textId="77777777" w:rsidR="00E616DA" w:rsidRPr="00A94763" w:rsidRDefault="00E616DA" w:rsidP="00B30505">
                            <w:pPr>
                              <w:spacing w:line="0" w:lineRule="atLeast"/>
                              <w:ind w:rightChars="20" w:right="41"/>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76" w:type="dxa"/>
                            <w:tcBorders>
                              <w:left w:val="single" w:sz="18" w:space="0" w:color="auto"/>
                              <w:right w:val="single" w:sz="18" w:space="0" w:color="auto"/>
                            </w:tcBorders>
                            <w:vAlign w:val="center"/>
                          </w:tcPr>
                          <w:p w14:paraId="6696B5DC" w14:textId="77777777" w:rsidR="00E616DA" w:rsidRPr="009F18C6" w:rsidRDefault="00E616DA" w:rsidP="00B30505">
                            <w:pPr>
                              <w:tabs>
                                <w:tab w:val="left" w:pos="610"/>
                              </w:tabs>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３</w:t>
                            </w:r>
                          </w:p>
                        </w:tc>
                        <w:tc>
                          <w:tcPr>
                            <w:tcW w:w="1114" w:type="dxa"/>
                            <w:tcBorders>
                              <w:left w:val="single" w:sz="18" w:space="0" w:color="auto"/>
                              <w:bottom w:val="single" w:sz="4" w:space="0" w:color="auto"/>
                              <w:right w:val="single" w:sz="4" w:space="0" w:color="auto"/>
                            </w:tcBorders>
                            <w:vAlign w:val="center"/>
                          </w:tcPr>
                          <w:p w14:paraId="3ECBA951" w14:textId="77777777" w:rsidR="00E616DA" w:rsidRPr="00A94763" w:rsidRDefault="00E616DA" w:rsidP="00B02CD3">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int="eastAsia"/>
                                <w:szCs w:val="21"/>
                              </w:rPr>
                              <w:t>0</w:t>
                            </w:r>
                          </w:p>
                        </w:tc>
                        <w:tc>
                          <w:tcPr>
                            <w:tcW w:w="1118" w:type="dxa"/>
                            <w:tcBorders>
                              <w:left w:val="single" w:sz="4" w:space="0" w:color="auto"/>
                              <w:right w:val="single" w:sz="4" w:space="0" w:color="auto"/>
                            </w:tcBorders>
                            <w:vAlign w:val="center"/>
                          </w:tcPr>
                          <w:p w14:paraId="262B4D96" w14:textId="77777777" w:rsidR="00E616DA" w:rsidRPr="00A94763" w:rsidRDefault="00E616DA" w:rsidP="000A62DD">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r>
                      <w:tr w:rsidR="00E616DA" w:rsidRPr="00A94763" w14:paraId="7A993CBD" w14:textId="77777777" w:rsidTr="004C2D12">
                        <w:trPr>
                          <w:trHeight w:val="467"/>
                        </w:trPr>
                        <w:tc>
                          <w:tcPr>
                            <w:tcW w:w="1985" w:type="dxa"/>
                            <w:tcBorders>
                              <w:right w:val="single" w:sz="4" w:space="0" w:color="auto"/>
                            </w:tcBorders>
                            <w:vAlign w:val="center"/>
                          </w:tcPr>
                          <w:p w14:paraId="1642BE72" w14:textId="77777777" w:rsidR="00E616DA" w:rsidRPr="001B5E5B" w:rsidRDefault="00E616DA"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経営基盤の安定化</w:t>
                            </w:r>
                          </w:p>
                        </w:tc>
                        <w:tc>
                          <w:tcPr>
                            <w:tcW w:w="1134" w:type="dxa"/>
                            <w:tcBorders>
                              <w:right w:val="single" w:sz="4" w:space="0" w:color="auto"/>
                            </w:tcBorders>
                            <w:vAlign w:val="center"/>
                          </w:tcPr>
                          <w:p w14:paraId="1990CEF8" w14:textId="77777777" w:rsidR="00E616DA" w:rsidRPr="009F18C6" w:rsidRDefault="00E616DA" w:rsidP="00B30505">
                            <w:pPr>
                              <w:spacing w:line="0" w:lineRule="atLeast"/>
                              <w:ind w:rightChars="20" w:right="41" w:firstLineChars="24" w:firstLine="49"/>
                              <w:jc w:val="right"/>
                              <w:rPr>
                                <w:rFonts w:ascii="HG丸ｺﾞｼｯｸM-PRO" w:eastAsia="HG丸ｺﾞｼｯｸM-PRO" w:hAnsi="ＭＳ Ｐゴシック" w:cs="ＭＳ Ｐゴシック"/>
                                <w:szCs w:val="21"/>
                              </w:rPr>
                            </w:pPr>
                            <w:r w:rsidRPr="009F18C6">
                              <w:rPr>
                                <w:rFonts w:ascii="HG丸ｺﾞｼｯｸM-PRO" w:eastAsia="HG丸ｺﾞｼｯｸM-PRO" w:hint="eastAsia"/>
                                <w:szCs w:val="21"/>
                              </w:rPr>
                              <w:t>6</w:t>
                            </w:r>
                          </w:p>
                        </w:tc>
                        <w:tc>
                          <w:tcPr>
                            <w:tcW w:w="1134" w:type="dxa"/>
                            <w:tcBorders>
                              <w:left w:val="single" w:sz="4" w:space="0" w:color="auto"/>
                              <w:right w:val="single" w:sz="4" w:space="0" w:color="auto"/>
                            </w:tcBorders>
                            <w:vAlign w:val="center"/>
                          </w:tcPr>
                          <w:p w14:paraId="6360B25E" w14:textId="77777777" w:rsidR="00E616DA" w:rsidRPr="00A94763" w:rsidRDefault="00E616DA" w:rsidP="00BF30F2">
                            <w:pPr>
                              <w:spacing w:line="0" w:lineRule="atLeast"/>
                              <w:jc w:val="right"/>
                              <w:rPr>
                                <w:rFonts w:ascii="HG丸ｺﾞｼｯｸM-PRO" w:eastAsia="HG丸ｺﾞｼｯｸM-PRO" w:hAnsi="ＭＳ Ｐゴシック" w:cs="ＭＳ Ｐゴシック"/>
                                <w:szCs w:val="21"/>
                              </w:rPr>
                            </w:pPr>
                            <w:r w:rsidRPr="00A94763">
                              <w:rPr>
                                <w:rFonts w:ascii="HG丸ｺﾞｼｯｸM-PRO" w:eastAsia="HG丸ｺﾞｼｯｸM-PRO" w:hAnsi="ＭＳ Ｐゴシック" w:cs="ＭＳ Ｐゴシック" w:hint="eastAsia"/>
                                <w:szCs w:val="21"/>
                              </w:rPr>
                              <w:t>0</w:t>
                            </w:r>
                          </w:p>
                        </w:tc>
                        <w:tc>
                          <w:tcPr>
                            <w:tcW w:w="1134" w:type="dxa"/>
                            <w:tcBorders>
                              <w:left w:val="single" w:sz="4" w:space="0" w:color="auto"/>
                              <w:bottom w:val="single" w:sz="4" w:space="0" w:color="auto"/>
                              <w:right w:val="single" w:sz="18" w:space="0" w:color="auto"/>
                            </w:tcBorders>
                            <w:vAlign w:val="center"/>
                          </w:tcPr>
                          <w:p w14:paraId="0FA7BBC9" w14:textId="77777777" w:rsidR="00E616DA" w:rsidRPr="00A94763" w:rsidRDefault="00E616DA" w:rsidP="00B30505">
                            <w:pPr>
                              <w:spacing w:line="0" w:lineRule="atLeast"/>
                              <w:ind w:right="43"/>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76" w:type="dxa"/>
                            <w:tcBorders>
                              <w:left w:val="single" w:sz="18" w:space="0" w:color="auto"/>
                              <w:bottom w:val="single" w:sz="4" w:space="0" w:color="auto"/>
                              <w:right w:val="single" w:sz="18" w:space="0" w:color="auto"/>
                            </w:tcBorders>
                            <w:vAlign w:val="center"/>
                          </w:tcPr>
                          <w:p w14:paraId="30DBB642" w14:textId="77777777" w:rsidR="00E616DA" w:rsidRPr="009F18C6" w:rsidRDefault="00E616DA" w:rsidP="00B30505">
                            <w:pPr>
                              <w:spacing w:line="0" w:lineRule="atLeast"/>
                              <w:jc w:val="right"/>
                              <w:rPr>
                                <w:rFonts w:ascii="HG丸ｺﾞｼｯｸM-PRO" w:eastAsia="HG丸ｺﾞｼｯｸM-PRO" w:hAnsi="ＭＳ Ｐゴシック" w:cs="ＭＳ Ｐゴシック"/>
                                <w:b/>
                                <w:szCs w:val="21"/>
                              </w:rPr>
                            </w:pPr>
                            <w:r w:rsidRPr="009F18C6">
                              <w:rPr>
                                <w:rFonts w:ascii="HG丸ｺﾞｼｯｸM-PRO" w:eastAsia="HG丸ｺﾞｼｯｸM-PRO" w:hAnsi="ＭＳ Ｐゴシック" w:cs="ＭＳ Ｐゴシック" w:hint="eastAsia"/>
                                <w:b/>
                                <w:szCs w:val="21"/>
                              </w:rPr>
                              <w:t>６</w:t>
                            </w:r>
                          </w:p>
                        </w:tc>
                        <w:tc>
                          <w:tcPr>
                            <w:tcW w:w="1114" w:type="dxa"/>
                            <w:tcBorders>
                              <w:top w:val="single" w:sz="4" w:space="0" w:color="auto"/>
                              <w:left w:val="single" w:sz="18" w:space="0" w:color="auto"/>
                              <w:bottom w:val="single" w:sz="4" w:space="0" w:color="auto"/>
                              <w:right w:val="single" w:sz="4" w:space="0" w:color="auto"/>
                            </w:tcBorders>
                            <w:vAlign w:val="center"/>
                          </w:tcPr>
                          <w:p w14:paraId="77EBCA34" w14:textId="77777777" w:rsidR="00E616DA" w:rsidRPr="00A94763" w:rsidRDefault="00E616DA" w:rsidP="00B02CD3">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c>
                          <w:tcPr>
                            <w:tcW w:w="1118" w:type="dxa"/>
                            <w:tcBorders>
                              <w:left w:val="single" w:sz="4" w:space="0" w:color="auto"/>
                              <w:bottom w:val="single" w:sz="4" w:space="0" w:color="auto"/>
                              <w:right w:val="single" w:sz="4" w:space="0" w:color="auto"/>
                            </w:tcBorders>
                            <w:vAlign w:val="center"/>
                          </w:tcPr>
                          <w:p w14:paraId="2BB930FE" w14:textId="77777777" w:rsidR="00E616DA" w:rsidRPr="00A94763" w:rsidRDefault="00E616DA" w:rsidP="00214ED8">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0</w:t>
                            </w:r>
                          </w:p>
                        </w:tc>
                      </w:tr>
                      <w:tr w:rsidR="00E616DA" w:rsidRPr="00A94763" w14:paraId="6B838838" w14:textId="77777777" w:rsidTr="00B02CD3">
                        <w:trPr>
                          <w:trHeight w:val="329"/>
                        </w:trPr>
                        <w:tc>
                          <w:tcPr>
                            <w:tcW w:w="1985" w:type="dxa"/>
                            <w:tcBorders>
                              <w:right w:val="single" w:sz="4" w:space="0" w:color="auto"/>
                            </w:tcBorders>
                            <w:shd w:val="clear" w:color="auto" w:fill="C0C0C0"/>
                            <w:vAlign w:val="center"/>
                          </w:tcPr>
                          <w:p w14:paraId="63BC0EE7" w14:textId="77777777" w:rsidR="00E616DA" w:rsidRPr="001B5E5B" w:rsidRDefault="00E616DA" w:rsidP="00EA5FC4">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合計</w:t>
                            </w:r>
                          </w:p>
                        </w:tc>
                        <w:tc>
                          <w:tcPr>
                            <w:tcW w:w="1134" w:type="dxa"/>
                            <w:tcBorders>
                              <w:right w:val="single" w:sz="4" w:space="0" w:color="auto"/>
                            </w:tcBorders>
                            <w:shd w:val="clear" w:color="auto" w:fill="C0C0C0"/>
                            <w:vAlign w:val="center"/>
                          </w:tcPr>
                          <w:p w14:paraId="409491A7" w14:textId="77777777" w:rsidR="00E616DA" w:rsidRPr="009F18C6" w:rsidRDefault="00E616DA" w:rsidP="00B30505">
                            <w:pPr>
                              <w:tabs>
                                <w:tab w:val="left" w:pos="610"/>
                              </w:tabs>
                              <w:spacing w:line="0" w:lineRule="atLeast"/>
                              <w:ind w:left="-53" w:firstLineChars="24" w:firstLine="49"/>
                              <w:jc w:val="right"/>
                              <w:rPr>
                                <w:rFonts w:ascii="HG丸ｺﾞｼｯｸM-PRO" w:eastAsia="HG丸ｺﾞｼｯｸM-PRO"/>
                                <w:szCs w:val="21"/>
                              </w:rPr>
                            </w:pPr>
                            <w:r w:rsidRPr="009F18C6">
                              <w:rPr>
                                <w:rFonts w:ascii="HG丸ｺﾞｼｯｸM-PRO" w:eastAsia="HG丸ｺﾞｼｯｸM-PRO" w:hint="eastAsia"/>
                                <w:szCs w:val="21"/>
                              </w:rPr>
                              <w:t>９</w:t>
                            </w:r>
                          </w:p>
                        </w:tc>
                        <w:tc>
                          <w:tcPr>
                            <w:tcW w:w="1134" w:type="dxa"/>
                            <w:tcBorders>
                              <w:left w:val="single" w:sz="4" w:space="0" w:color="auto"/>
                              <w:right w:val="single" w:sz="4" w:space="0" w:color="auto"/>
                            </w:tcBorders>
                            <w:shd w:val="clear" w:color="auto" w:fill="C0C0C0"/>
                            <w:vAlign w:val="center"/>
                          </w:tcPr>
                          <w:p w14:paraId="1EA4966D" w14:textId="77777777" w:rsidR="00E616DA" w:rsidRPr="009F18C6" w:rsidRDefault="00E616DA" w:rsidP="00BF30F2">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34" w:type="dxa"/>
                            <w:tcBorders>
                              <w:left w:val="single" w:sz="4" w:space="0" w:color="auto"/>
                              <w:right w:val="single" w:sz="18" w:space="0" w:color="auto"/>
                            </w:tcBorders>
                            <w:shd w:val="clear" w:color="auto" w:fill="C0C0C0"/>
                            <w:vAlign w:val="center"/>
                          </w:tcPr>
                          <w:p w14:paraId="2B2B9683" w14:textId="77777777" w:rsidR="00E616DA" w:rsidRPr="009F18C6" w:rsidRDefault="00E616DA" w:rsidP="00B30505">
                            <w:pPr>
                              <w:spacing w:line="0" w:lineRule="atLeast"/>
                              <w:ind w:rightChars="20" w:right="41"/>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76" w:type="dxa"/>
                            <w:tcBorders>
                              <w:left w:val="single" w:sz="18" w:space="0" w:color="auto"/>
                              <w:bottom w:val="single" w:sz="18" w:space="0" w:color="auto"/>
                              <w:right w:val="single" w:sz="4" w:space="0" w:color="auto"/>
                            </w:tcBorders>
                            <w:shd w:val="clear" w:color="auto" w:fill="C0C0C0"/>
                            <w:vAlign w:val="center"/>
                          </w:tcPr>
                          <w:p w14:paraId="4239DAEF" w14:textId="77777777" w:rsidR="00E616DA" w:rsidRDefault="00E616DA" w:rsidP="00B84320">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９</w:t>
                            </w:r>
                          </w:p>
                        </w:tc>
                        <w:tc>
                          <w:tcPr>
                            <w:tcW w:w="1114" w:type="dxa"/>
                            <w:tcBorders>
                              <w:left w:val="single" w:sz="18" w:space="0" w:color="auto"/>
                              <w:right w:val="single" w:sz="4" w:space="0" w:color="auto"/>
                            </w:tcBorders>
                            <w:shd w:val="clear" w:color="auto" w:fill="C0C0C0"/>
                            <w:vAlign w:val="center"/>
                          </w:tcPr>
                          <w:p w14:paraId="4090D745" w14:textId="77777777" w:rsidR="00E616DA" w:rsidRPr="009F18C6" w:rsidRDefault="00E616DA" w:rsidP="00B02CD3">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０</w:t>
                            </w:r>
                          </w:p>
                        </w:tc>
                        <w:tc>
                          <w:tcPr>
                            <w:tcW w:w="1118" w:type="dxa"/>
                            <w:tcBorders>
                              <w:left w:val="single" w:sz="4" w:space="0" w:color="auto"/>
                              <w:bottom w:val="single" w:sz="4" w:space="0" w:color="auto"/>
                              <w:right w:val="single" w:sz="4" w:space="0" w:color="auto"/>
                            </w:tcBorders>
                            <w:shd w:val="clear" w:color="auto" w:fill="C0C0C0"/>
                            <w:vAlign w:val="center"/>
                          </w:tcPr>
                          <w:p w14:paraId="0F9F40BF" w14:textId="77777777" w:rsidR="00E616DA" w:rsidRPr="009F18C6" w:rsidRDefault="00E616DA" w:rsidP="00B84320">
                            <w:pPr>
                              <w:spacing w:line="0" w:lineRule="atLeast"/>
                              <w:jc w:val="right"/>
                              <w:rPr>
                                <w:rFonts w:ascii="HG丸ｺﾞｼｯｸM-PRO" w:eastAsia="HG丸ｺﾞｼｯｸM-PRO" w:hAnsi="ＭＳ Ｐゴシック" w:cs="ＭＳ Ｐゴシック"/>
                                <w:bCs/>
                                <w:szCs w:val="21"/>
                              </w:rPr>
                            </w:pPr>
                            <w:r w:rsidRPr="009F18C6">
                              <w:rPr>
                                <w:rFonts w:ascii="HG丸ｺﾞｼｯｸM-PRO" w:eastAsia="HG丸ｺﾞｼｯｸM-PRO" w:hAnsi="ＭＳ Ｐゴシック" w:cs="ＭＳ Ｐゴシック" w:hint="eastAsia"/>
                                <w:bCs/>
                                <w:szCs w:val="21"/>
                              </w:rPr>
                              <w:t>0</w:t>
                            </w:r>
                          </w:p>
                        </w:tc>
                      </w:tr>
                    </w:tbl>
                    <w:p w14:paraId="300DCC53" w14:textId="77777777" w:rsidR="00E616DA" w:rsidRPr="001B5E5B" w:rsidRDefault="00E616DA" w:rsidP="00437EAF"/>
                  </w:txbxContent>
                </v:textbox>
              </v:rect>
            </w:pict>
          </mc:Fallback>
        </mc:AlternateContent>
      </w:r>
    </w:p>
    <w:p w14:paraId="7FD9460C" w14:textId="77777777" w:rsidR="00437EAF" w:rsidRPr="00065799" w:rsidRDefault="00437EAF" w:rsidP="00437EAF">
      <w:pPr>
        <w:ind w:left="206" w:hangingChars="100" w:hanging="206"/>
        <w:rPr>
          <w:rFonts w:ascii="HG丸ｺﾞｼｯｸM-PRO" w:eastAsia="HG丸ｺﾞｼｯｸM-PRO"/>
          <w:szCs w:val="21"/>
        </w:rPr>
      </w:pPr>
    </w:p>
    <w:p w14:paraId="4D613BAF" w14:textId="77777777" w:rsidR="00437EAF" w:rsidRPr="00065799" w:rsidRDefault="00437EAF" w:rsidP="00437EAF">
      <w:pPr>
        <w:ind w:left="206" w:hangingChars="100" w:hanging="206"/>
        <w:rPr>
          <w:rFonts w:ascii="HG丸ｺﾞｼｯｸM-PRO" w:eastAsia="HG丸ｺﾞｼｯｸM-PRO"/>
          <w:szCs w:val="21"/>
        </w:rPr>
      </w:pPr>
    </w:p>
    <w:p w14:paraId="263B9632" w14:textId="77777777" w:rsidR="00437EAF" w:rsidRPr="00065799" w:rsidRDefault="00437EAF" w:rsidP="00437EAF">
      <w:pPr>
        <w:ind w:left="206" w:hangingChars="100" w:hanging="206"/>
        <w:rPr>
          <w:rFonts w:ascii="HG丸ｺﾞｼｯｸM-PRO" w:eastAsia="HG丸ｺﾞｼｯｸM-PRO"/>
          <w:szCs w:val="21"/>
        </w:rPr>
      </w:pPr>
    </w:p>
    <w:p w14:paraId="56FDCC09" w14:textId="77777777" w:rsidR="00437EAF" w:rsidRPr="00065799" w:rsidRDefault="00437EAF" w:rsidP="00437EAF">
      <w:pPr>
        <w:ind w:left="206" w:hangingChars="100" w:hanging="206"/>
        <w:rPr>
          <w:rFonts w:ascii="HG丸ｺﾞｼｯｸM-PRO" w:eastAsia="HG丸ｺﾞｼｯｸM-PRO"/>
          <w:szCs w:val="21"/>
        </w:rPr>
      </w:pPr>
    </w:p>
    <w:p w14:paraId="6189673C" w14:textId="77777777" w:rsidR="00437EAF" w:rsidRPr="00065799" w:rsidRDefault="00437EAF" w:rsidP="00437EAF">
      <w:pPr>
        <w:ind w:left="206" w:hangingChars="100" w:hanging="206"/>
        <w:rPr>
          <w:rFonts w:ascii="HG丸ｺﾞｼｯｸM-PRO" w:eastAsia="HG丸ｺﾞｼｯｸM-PRO"/>
          <w:szCs w:val="21"/>
        </w:rPr>
      </w:pPr>
    </w:p>
    <w:p w14:paraId="6F4A4D33" w14:textId="77777777" w:rsidR="00437EAF" w:rsidRPr="00065799" w:rsidRDefault="00437EAF" w:rsidP="00437EAF">
      <w:pPr>
        <w:ind w:left="206" w:hangingChars="100" w:hanging="206"/>
        <w:rPr>
          <w:rFonts w:ascii="HG丸ｺﾞｼｯｸM-PRO" w:eastAsia="HG丸ｺﾞｼｯｸM-PRO"/>
          <w:szCs w:val="21"/>
        </w:rPr>
      </w:pPr>
    </w:p>
    <w:p w14:paraId="108086A8" w14:textId="77777777" w:rsidR="00437EAF" w:rsidRPr="00065799" w:rsidRDefault="00437EAF" w:rsidP="00437EAF">
      <w:pPr>
        <w:ind w:left="206" w:hangingChars="100" w:hanging="206"/>
        <w:rPr>
          <w:rFonts w:ascii="HG丸ｺﾞｼｯｸM-PRO" w:eastAsia="HG丸ｺﾞｼｯｸM-PRO"/>
          <w:szCs w:val="21"/>
        </w:rPr>
      </w:pPr>
    </w:p>
    <w:p w14:paraId="2DBA8884" w14:textId="77777777" w:rsidR="00437EAF" w:rsidRDefault="00437EAF" w:rsidP="00437EAF">
      <w:pPr>
        <w:ind w:left="206" w:hangingChars="100" w:hanging="206"/>
        <w:rPr>
          <w:rFonts w:ascii="HG丸ｺﾞｼｯｸM-PRO" w:eastAsia="HG丸ｺﾞｼｯｸM-PRO"/>
          <w:szCs w:val="21"/>
        </w:rPr>
      </w:pPr>
    </w:p>
    <w:p w14:paraId="6813ED3E" w14:textId="77777777" w:rsidR="00721F17" w:rsidRDefault="00721F17" w:rsidP="00721F17">
      <w:pPr>
        <w:rPr>
          <w:rFonts w:ascii="HG丸ｺﾞｼｯｸM-PRO" w:eastAsia="HG丸ｺﾞｼｯｸM-PRO"/>
          <w:szCs w:val="21"/>
        </w:rPr>
      </w:pPr>
      <w:r w:rsidRPr="00065799">
        <w:rPr>
          <w:rFonts w:ascii="HG丸ｺﾞｼｯｸM-PRO" w:eastAsia="HG丸ｺﾞｼｯｸM-PRO" w:hint="eastAsia"/>
          <w:b/>
          <w:szCs w:val="21"/>
        </w:rPr>
        <w:t>＜小項目評価にあたって考慮した事項＞</w:t>
      </w:r>
    </w:p>
    <w:p w14:paraId="5F042438" w14:textId="77777777" w:rsidR="00DA571D" w:rsidRPr="009F18C6" w:rsidRDefault="00DA571D" w:rsidP="00DA571D">
      <w:pPr>
        <w:ind w:leftChars="100" w:left="206" w:firstLineChars="100" w:firstLine="206"/>
        <w:rPr>
          <w:rFonts w:ascii="HG丸ｺﾞｼｯｸM-PRO" w:eastAsia="HG丸ｺﾞｼｯｸM-PRO"/>
          <w:szCs w:val="21"/>
        </w:rPr>
      </w:pPr>
      <w:r w:rsidRPr="00E85E46">
        <w:rPr>
          <w:rFonts w:ascii="HG丸ｺﾞｼｯｸM-PRO" w:eastAsia="HG丸ｺﾞｼｯｸM-PRO" w:hint="eastAsia"/>
          <w:szCs w:val="21"/>
        </w:rPr>
        <w:t>小項目評価にあたっては、法人</w:t>
      </w:r>
      <w:r>
        <w:rPr>
          <w:rFonts w:ascii="HG丸ｺﾞｼｯｸM-PRO" w:eastAsia="HG丸ｺﾞｼｯｸM-PRO" w:hint="eastAsia"/>
          <w:szCs w:val="21"/>
        </w:rPr>
        <w:t>は予め府と調整した評価基準に基づいて自己評価を行っており、業務実績</w:t>
      </w:r>
      <w:r w:rsidRPr="00E85E46">
        <w:rPr>
          <w:rFonts w:ascii="HG丸ｺﾞｼｯｸM-PRO" w:eastAsia="HG丸ｺﾞｼｯｸM-PRO" w:hint="eastAsia"/>
          <w:szCs w:val="21"/>
        </w:rPr>
        <w:t>を確認し</w:t>
      </w:r>
      <w:r>
        <w:rPr>
          <w:rFonts w:ascii="HG丸ｺﾞｼｯｸM-PRO" w:eastAsia="HG丸ｺﾞｼｯｸM-PRO" w:hint="eastAsia"/>
          <w:szCs w:val="21"/>
        </w:rPr>
        <w:t>たところ</w:t>
      </w:r>
      <w:r w:rsidRPr="00E85E46">
        <w:rPr>
          <w:rFonts w:ascii="HG丸ｺﾞｼｯｸM-PRO" w:eastAsia="HG丸ｺﾞｼｯｸM-PRO" w:hint="eastAsia"/>
          <w:szCs w:val="21"/>
        </w:rPr>
        <w:t>、法人の小項目</w:t>
      </w:r>
      <w:r w:rsidRPr="009F18C6">
        <w:rPr>
          <w:rFonts w:ascii="HG丸ｺﾞｼｯｸM-PRO" w:eastAsia="HG丸ｺﾞｼｯｸM-PRO" w:hint="eastAsia"/>
          <w:szCs w:val="21"/>
        </w:rPr>
        <w:t>評価が妥当であると判断した。主な小項目評価については以下のとおり。</w:t>
      </w:r>
    </w:p>
    <w:p w14:paraId="27EBD122" w14:textId="77777777" w:rsidR="00643DD8" w:rsidRPr="009F18C6" w:rsidRDefault="00643DD8" w:rsidP="00DA571D">
      <w:pPr>
        <w:jc w:val="left"/>
        <w:rPr>
          <w:rFonts w:ascii="HG丸ｺﾞｼｯｸM-PRO" w:eastAsia="HG丸ｺﾞｼｯｸM-PRO" w:hAnsi="HG丸ｺﾞｼｯｸM-PRO"/>
          <w:b/>
        </w:rPr>
      </w:pPr>
    </w:p>
    <w:p w14:paraId="69811DE8" w14:textId="77777777" w:rsidR="003D7443" w:rsidRPr="009F18C6" w:rsidRDefault="003D7443" w:rsidP="003D7443">
      <w:pPr>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（21）組織マネジメントの強化【Ⅲ】</w:t>
      </w:r>
    </w:p>
    <w:p w14:paraId="196543D2" w14:textId="7A2C6AFD" w:rsidR="003D7443" w:rsidRPr="009F18C6" w:rsidRDefault="003D7443" w:rsidP="003D7443">
      <w:pPr>
        <w:ind w:leftChars="200" w:left="412" w:firstLineChars="100" w:firstLine="206"/>
        <w:jc w:val="left"/>
        <w:rPr>
          <w:rFonts w:ascii="HG丸ｺﾞｼｯｸM-PRO" w:eastAsia="HG丸ｺﾞｼｯｸM-PRO" w:hAnsi="ＭＳ 明朝"/>
          <w:szCs w:val="21"/>
        </w:rPr>
      </w:pPr>
      <w:r w:rsidRPr="009F18C6">
        <w:rPr>
          <w:rFonts w:ascii="HG丸ｺﾞｼｯｸM-PRO" w:eastAsia="HG丸ｺﾞｼｯｸM-PRO" w:hAnsi="ＭＳ 明朝" w:hint="eastAsia"/>
          <w:szCs w:val="21"/>
        </w:rPr>
        <w:t>各種会議を通じ医療面及び経営面における課題の把握と改善に努め、労務管理のシステム改修や研修の実施により長時間労働の防止策を推進するなど、組織マネジメントの強化に取り組んだことから、Ⅲ評価とした法人の自己評価</w:t>
      </w:r>
      <w:r w:rsidR="008A1B0D" w:rsidRPr="009F18C6">
        <w:rPr>
          <w:rFonts w:ascii="HG丸ｺﾞｼｯｸM-PRO" w:eastAsia="HG丸ｺﾞｼｯｸM-PRO" w:hAnsi="HG丸ｺﾞｼｯｸM-PRO" w:hint="eastAsia"/>
          <w:szCs w:val="21"/>
        </w:rPr>
        <w:t>は</w:t>
      </w:r>
      <w:r w:rsidRPr="009F18C6">
        <w:rPr>
          <w:rFonts w:ascii="HG丸ｺﾞｼｯｸM-PRO" w:eastAsia="HG丸ｺﾞｼｯｸM-PRO" w:hAnsi="ＭＳ 明朝" w:hint="eastAsia"/>
          <w:szCs w:val="21"/>
        </w:rPr>
        <w:t>妥当と判断した。</w:t>
      </w:r>
    </w:p>
    <w:p w14:paraId="5321CF9B" w14:textId="77777777" w:rsidR="003D7443" w:rsidRPr="009F18C6" w:rsidRDefault="003D7443" w:rsidP="003D7443">
      <w:pPr>
        <w:jc w:val="left"/>
        <w:rPr>
          <w:rFonts w:ascii="HG丸ｺﾞｼｯｸM-PRO" w:eastAsia="HG丸ｺﾞｼｯｸM-PRO" w:hAnsi="ＭＳ 明朝"/>
          <w:szCs w:val="21"/>
        </w:rPr>
      </w:pPr>
    </w:p>
    <w:p w14:paraId="613EB165" w14:textId="77777777" w:rsidR="003D7443" w:rsidRPr="009F18C6" w:rsidRDefault="003D7443" w:rsidP="003D7443">
      <w:pPr>
        <w:spacing w:line="320" w:lineRule="exact"/>
        <w:rPr>
          <w:rFonts w:ascii="HG丸ｺﾞｼｯｸM-PRO" w:eastAsia="HG丸ｺﾞｼｯｸM-PRO" w:hAnsi="HG丸ｺﾞｼｯｸM-PRO"/>
          <w:szCs w:val="21"/>
        </w:rPr>
      </w:pPr>
      <w:r w:rsidRPr="009F18C6">
        <w:rPr>
          <w:rFonts w:ascii="HG丸ｺﾞｼｯｸM-PRO" w:eastAsia="HG丸ｺﾞｼｯｸM-PRO" w:hAnsi="HG丸ｺﾞｼｯｸM-PRO" w:hint="eastAsia"/>
          <w:szCs w:val="21"/>
        </w:rPr>
        <w:t>（24）効率的・効果的な業務運営・業務プロセスの改善【Ⅲ】</w:t>
      </w:r>
    </w:p>
    <w:p w14:paraId="3D28663A" w14:textId="120A1933" w:rsidR="003D7443" w:rsidRPr="009F18C6" w:rsidRDefault="003D7443" w:rsidP="003D7443">
      <w:pPr>
        <w:spacing w:line="320" w:lineRule="exact"/>
        <w:ind w:leftChars="200" w:left="412" w:firstLineChars="100" w:firstLine="206"/>
        <w:rPr>
          <w:rFonts w:ascii="HG丸ｺﾞｼｯｸM-PRO" w:eastAsia="HG丸ｺﾞｼｯｸM-PRO" w:hAnsi="HG丸ｺﾞｼｯｸM-PRO"/>
          <w:szCs w:val="21"/>
        </w:rPr>
      </w:pPr>
      <w:r w:rsidRPr="009F18C6">
        <w:rPr>
          <w:rFonts w:ascii="HG丸ｺﾞｼｯｸM-PRO" w:eastAsia="HG丸ｺﾞｼｯｸM-PRO" w:hAnsi="HG丸ｺﾞｼｯｸM-PRO" w:hint="eastAsia"/>
          <w:szCs w:val="21"/>
        </w:rPr>
        <w:t>機構全体における経常収支比率や医業収支比率等が年度計画目標値を達成、医事部門の機能強化に向けた取組みを実施したことなどから、</w:t>
      </w:r>
      <w:r w:rsidR="00DA3383">
        <w:rPr>
          <w:rFonts w:ascii="HG丸ｺﾞｼｯｸM-PRO" w:eastAsia="HG丸ｺﾞｼｯｸM-PRO" w:hAnsi="HG丸ｺﾞｼｯｸM-PRO" w:hint="eastAsia"/>
          <w:szCs w:val="21"/>
        </w:rPr>
        <w:t>Ⅲ評価とした法人の自己評価は妥当と判断した</w:t>
      </w:r>
      <w:r w:rsidRPr="009F18C6">
        <w:rPr>
          <w:rFonts w:ascii="HG丸ｺﾞｼｯｸM-PRO" w:eastAsia="HG丸ｺﾞｼｯｸM-PRO" w:hAnsi="HG丸ｺﾞｼｯｸM-PRO" w:hint="eastAsia"/>
          <w:szCs w:val="21"/>
        </w:rPr>
        <w:t>。</w:t>
      </w:r>
    </w:p>
    <w:p w14:paraId="295C4D7A" w14:textId="77777777" w:rsidR="003D7443" w:rsidRPr="009F18C6" w:rsidRDefault="003D7443" w:rsidP="003D7443">
      <w:pPr>
        <w:spacing w:line="320" w:lineRule="exact"/>
        <w:ind w:leftChars="200" w:left="412" w:firstLineChars="100" w:firstLine="206"/>
        <w:rPr>
          <w:rFonts w:ascii="HG丸ｺﾞｼｯｸM-PRO" w:eastAsia="HG丸ｺﾞｼｯｸM-PRO" w:hAnsi="HG丸ｺﾞｼｯｸM-PRO"/>
          <w:szCs w:val="21"/>
        </w:rPr>
      </w:pPr>
    </w:p>
    <w:p w14:paraId="51E6A68C" w14:textId="77777777" w:rsidR="003D7443" w:rsidRPr="009F18C6" w:rsidRDefault="003D7443" w:rsidP="003D7443">
      <w:pPr>
        <w:spacing w:line="320" w:lineRule="exact"/>
        <w:rPr>
          <w:rFonts w:ascii="HG丸ｺﾞｼｯｸM-PRO" w:eastAsia="HG丸ｺﾞｼｯｸM-PRO" w:hAnsi="HG丸ｺﾞｼｯｸM-PRO"/>
          <w:szCs w:val="21"/>
        </w:rPr>
      </w:pPr>
      <w:r w:rsidRPr="009F18C6">
        <w:rPr>
          <w:rFonts w:ascii="HG丸ｺﾞｼｯｸM-PRO" w:eastAsia="HG丸ｺﾞｼｯｸM-PRO" w:hAnsi="HG丸ｺﾞｼｯｸM-PRO" w:hint="eastAsia"/>
          <w:szCs w:val="21"/>
        </w:rPr>
        <w:t>（25）収入の確保①【Ⅲ】</w:t>
      </w:r>
    </w:p>
    <w:p w14:paraId="18901CC8" w14:textId="41D2DF8E" w:rsidR="003D7443" w:rsidRPr="009F18C6" w:rsidRDefault="003D7443" w:rsidP="003D7443">
      <w:pPr>
        <w:spacing w:line="320" w:lineRule="exact"/>
        <w:ind w:left="412" w:hangingChars="200" w:hanging="412"/>
        <w:rPr>
          <w:rFonts w:ascii="HG丸ｺﾞｼｯｸM-PRO" w:eastAsia="HG丸ｺﾞｼｯｸM-PRO" w:hAnsi="HG丸ｺﾞｼｯｸM-PRO"/>
          <w:szCs w:val="21"/>
        </w:rPr>
      </w:pPr>
      <w:r w:rsidRPr="009F18C6">
        <w:rPr>
          <w:rFonts w:ascii="HG丸ｺﾞｼｯｸM-PRO" w:eastAsia="HG丸ｺﾞｼｯｸM-PRO" w:hAnsi="HG丸ｺﾞｼｯｸM-PRO" w:hint="eastAsia"/>
          <w:szCs w:val="21"/>
        </w:rPr>
        <w:t xml:space="preserve">　　　地域連携の強化や</w:t>
      </w:r>
      <w:r w:rsidR="00797A90" w:rsidRPr="009F18C6">
        <w:rPr>
          <w:rFonts w:ascii="HG丸ｺﾞｼｯｸM-PRO" w:eastAsia="HG丸ｺﾞｼｯｸM-PRO" w:hAnsi="HG丸ｺﾞｼｯｸM-PRO" w:hint="eastAsia"/>
          <w:szCs w:val="21"/>
        </w:rPr>
        <w:t>ベッド</w:t>
      </w:r>
      <w:r w:rsidRPr="009F18C6">
        <w:rPr>
          <w:rFonts w:ascii="HG丸ｺﾞｼｯｸM-PRO" w:eastAsia="HG丸ｺﾞｼｯｸM-PRO" w:hAnsi="HG丸ｺﾞｼｯｸM-PRO" w:hint="eastAsia"/>
          <w:szCs w:val="21"/>
        </w:rPr>
        <w:t>コントロール</w:t>
      </w:r>
      <w:r w:rsidR="003C2895" w:rsidRPr="009F18C6">
        <w:rPr>
          <w:rFonts w:ascii="HG丸ｺﾞｼｯｸM-PRO" w:eastAsia="HG丸ｺﾞｼｯｸM-PRO" w:hAnsi="HG丸ｺﾞｼｯｸM-PRO" w:hint="eastAsia"/>
          <w:szCs w:val="21"/>
        </w:rPr>
        <w:t>の</w:t>
      </w:r>
      <w:r w:rsidRPr="009F18C6">
        <w:rPr>
          <w:rFonts w:ascii="HG丸ｺﾞｼｯｸM-PRO" w:eastAsia="HG丸ｺﾞｼｯｸM-PRO" w:hAnsi="HG丸ｺﾞｼｯｸM-PRO" w:hint="eastAsia"/>
          <w:szCs w:val="21"/>
        </w:rPr>
        <w:t>実施、病床利用率や新入院患者数が年度計画目標値に対し達成度が90％以上</w:t>
      </w:r>
      <w:r w:rsidR="00337F46">
        <w:rPr>
          <w:rFonts w:ascii="HG丸ｺﾞｼｯｸM-PRO" w:eastAsia="HG丸ｺﾞｼｯｸM-PRO" w:hAnsi="HG丸ｺﾞｼｯｸM-PRO" w:hint="eastAsia"/>
          <w:szCs w:val="21"/>
        </w:rPr>
        <w:t>となり</w:t>
      </w:r>
      <w:r w:rsidRPr="009F18C6">
        <w:rPr>
          <w:rFonts w:ascii="HG丸ｺﾞｼｯｸM-PRO" w:eastAsia="HG丸ｺﾞｼｯｸM-PRO" w:hAnsi="HG丸ｺﾞｼｯｸM-PRO" w:hint="eastAsia"/>
          <w:szCs w:val="21"/>
        </w:rPr>
        <w:t>、</w:t>
      </w:r>
      <w:r w:rsidR="00337F46">
        <w:rPr>
          <w:rFonts w:ascii="HG丸ｺﾞｼｯｸM-PRO" w:eastAsia="HG丸ｺﾞｼｯｸM-PRO" w:hAnsi="HG丸ｺﾞｼｯｸM-PRO" w:hint="eastAsia"/>
          <w:szCs w:val="21"/>
        </w:rPr>
        <w:t>また</w:t>
      </w:r>
      <w:r w:rsidRPr="009F18C6">
        <w:rPr>
          <w:rFonts w:ascii="HG丸ｺﾞｼｯｸM-PRO" w:eastAsia="HG丸ｺﾞｼｯｸM-PRO" w:hAnsi="HG丸ｺﾞｼｯｸM-PRO" w:hint="eastAsia"/>
          <w:szCs w:val="21"/>
        </w:rPr>
        <w:t>診療単価が全センターにおいて前年度を上回ったことなどから、</w:t>
      </w:r>
      <w:r w:rsidR="00DA3383">
        <w:rPr>
          <w:rFonts w:ascii="HG丸ｺﾞｼｯｸM-PRO" w:eastAsia="HG丸ｺﾞｼｯｸM-PRO" w:hAnsi="HG丸ｺﾞｼｯｸM-PRO" w:hint="eastAsia"/>
          <w:szCs w:val="21"/>
        </w:rPr>
        <w:t>Ⅲ評価とした法人の自己評価は妥当と判断した</w:t>
      </w:r>
      <w:r w:rsidRPr="009F18C6">
        <w:rPr>
          <w:rFonts w:ascii="HG丸ｺﾞｼｯｸM-PRO" w:eastAsia="HG丸ｺﾞｼｯｸM-PRO" w:hAnsi="HG丸ｺﾞｼｯｸM-PRO" w:hint="eastAsia"/>
          <w:szCs w:val="21"/>
        </w:rPr>
        <w:t>。</w:t>
      </w:r>
    </w:p>
    <w:p w14:paraId="0BB0BF5A" w14:textId="24F1942C" w:rsidR="00DA571D" w:rsidRDefault="00DA571D" w:rsidP="00DA571D">
      <w:pPr>
        <w:spacing w:line="240" w:lineRule="exact"/>
        <w:jc w:val="left"/>
        <w:rPr>
          <w:rFonts w:ascii="HG丸ｺﾞｼｯｸM-PRO" w:eastAsia="HG丸ｺﾞｼｯｸM-PRO" w:hAnsi="ＭＳ 明朝"/>
          <w:szCs w:val="21"/>
        </w:rPr>
      </w:pPr>
    </w:p>
    <w:p w14:paraId="62CE2ACF" w14:textId="77777777" w:rsidR="009F18C6" w:rsidRPr="009F18C6" w:rsidRDefault="009F18C6" w:rsidP="00DA571D">
      <w:pPr>
        <w:spacing w:line="240" w:lineRule="exact"/>
        <w:jc w:val="left"/>
        <w:rPr>
          <w:rFonts w:ascii="HG丸ｺﾞｼｯｸM-PRO" w:eastAsia="HG丸ｺﾞｼｯｸM-PRO" w:hAnsi="ＭＳ 明朝"/>
          <w:szCs w:val="21"/>
        </w:rPr>
      </w:pPr>
    </w:p>
    <w:p w14:paraId="019B6FBF" w14:textId="77777777" w:rsidR="003D7443" w:rsidRPr="009F18C6" w:rsidRDefault="003D7443" w:rsidP="003D7443">
      <w:pPr>
        <w:spacing w:line="320" w:lineRule="exact"/>
        <w:rPr>
          <w:rFonts w:ascii="HG丸ｺﾞｼｯｸM-PRO" w:eastAsia="HG丸ｺﾞｼｯｸM-PRO" w:hAnsi="HG丸ｺﾞｼｯｸM-PRO"/>
          <w:szCs w:val="21"/>
        </w:rPr>
      </w:pPr>
      <w:r w:rsidRPr="009F18C6">
        <w:rPr>
          <w:rFonts w:ascii="HG丸ｺﾞｼｯｸM-PRO" w:eastAsia="HG丸ｺﾞｼｯｸM-PRO" w:hAnsi="HG丸ｺﾞｼｯｸM-PRO" w:hint="eastAsia"/>
          <w:szCs w:val="21"/>
        </w:rPr>
        <w:lastRenderedPageBreak/>
        <w:t>（28）材料費の縮減【Ⅲ】</w:t>
      </w:r>
    </w:p>
    <w:p w14:paraId="431AB54C" w14:textId="4F5A0063" w:rsidR="003D7443" w:rsidRPr="009F18C6" w:rsidRDefault="003D7443" w:rsidP="003D7443">
      <w:pPr>
        <w:spacing w:line="320" w:lineRule="exact"/>
        <w:ind w:left="425" w:hangingChars="206" w:hanging="425"/>
        <w:rPr>
          <w:rFonts w:ascii="HG丸ｺﾞｼｯｸM-PRO" w:eastAsia="HG丸ｺﾞｼｯｸM-PRO" w:hAnsi="HG丸ｺﾞｼｯｸM-PRO"/>
          <w:szCs w:val="21"/>
        </w:rPr>
      </w:pPr>
      <w:r w:rsidRPr="009F18C6">
        <w:rPr>
          <w:rFonts w:ascii="HG丸ｺﾞｼｯｸM-PRO" w:eastAsia="HG丸ｺﾞｼｯｸM-PRO" w:hAnsi="HG丸ｺﾞｼｯｸM-PRO" w:hint="eastAsia"/>
          <w:szCs w:val="21"/>
        </w:rPr>
        <w:t xml:space="preserve">　　　SPDの活用による材料費の縮減</w:t>
      </w:r>
      <w:r w:rsidR="003C2895" w:rsidRPr="009F18C6">
        <w:rPr>
          <w:rFonts w:ascii="HG丸ｺﾞｼｯｸM-PRO" w:eastAsia="HG丸ｺﾞｼｯｸM-PRO" w:hAnsi="HG丸ｺﾞｼｯｸM-PRO" w:hint="eastAsia"/>
          <w:szCs w:val="21"/>
        </w:rPr>
        <w:t>に向けた取組</w:t>
      </w:r>
      <w:r w:rsidR="008C54C9">
        <w:rPr>
          <w:rFonts w:ascii="HG丸ｺﾞｼｯｸM-PRO" w:eastAsia="HG丸ｺﾞｼｯｸM-PRO" w:hAnsi="HG丸ｺﾞｼｯｸM-PRO" w:hint="eastAsia"/>
          <w:szCs w:val="21"/>
        </w:rPr>
        <w:t>み</w:t>
      </w:r>
      <w:r w:rsidR="00337F46">
        <w:rPr>
          <w:rFonts w:ascii="HG丸ｺﾞｼｯｸM-PRO" w:eastAsia="HG丸ｺﾞｼｯｸM-PRO" w:hAnsi="HG丸ｺﾞｼｯｸM-PRO" w:hint="eastAsia"/>
          <w:szCs w:val="21"/>
        </w:rPr>
        <w:t>が行われたこと</w:t>
      </w:r>
      <w:r w:rsidR="003C2895" w:rsidRPr="009F18C6">
        <w:rPr>
          <w:rFonts w:ascii="HG丸ｺﾞｼｯｸM-PRO" w:eastAsia="HG丸ｺﾞｼｯｸM-PRO" w:hAnsi="HG丸ｺﾞｼｯｸM-PRO" w:hint="eastAsia"/>
          <w:szCs w:val="21"/>
        </w:rPr>
        <w:t>や</w:t>
      </w:r>
      <w:r w:rsidRPr="009F18C6">
        <w:rPr>
          <w:rFonts w:ascii="HG丸ｺﾞｼｯｸM-PRO" w:eastAsia="HG丸ｺﾞｼｯｸM-PRO" w:hAnsi="HG丸ｺﾞｼｯｸM-PRO" w:hint="eastAsia"/>
          <w:szCs w:val="21"/>
        </w:rPr>
        <w:t>、後発医薬品採用率</w:t>
      </w:r>
      <w:r w:rsidR="00337F46">
        <w:rPr>
          <w:rFonts w:ascii="HG丸ｺﾞｼｯｸM-PRO" w:eastAsia="HG丸ｺﾞｼｯｸM-PRO" w:hAnsi="HG丸ｺﾞｼｯｸM-PRO" w:hint="eastAsia"/>
          <w:szCs w:val="21"/>
        </w:rPr>
        <w:t>が</w:t>
      </w:r>
      <w:r w:rsidRPr="009F18C6">
        <w:rPr>
          <w:rFonts w:ascii="HG丸ｺﾞｼｯｸM-PRO" w:eastAsia="HG丸ｺﾞｼｯｸM-PRO" w:hAnsi="HG丸ｺﾞｼｯｸM-PRO" w:hint="eastAsia"/>
          <w:szCs w:val="21"/>
        </w:rPr>
        <w:t>全センターにおいて年度計画目標値を達成したことなどから、Ⅲ評価とした法人の自己評価</w:t>
      </w:r>
      <w:r w:rsidR="008A1B0D" w:rsidRPr="009F18C6">
        <w:rPr>
          <w:rFonts w:ascii="HG丸ｺﾞｼｯｸM-PRO" w:eastAsia="HG丸ｺﾞｼｯｸM-PRO" w:hAnsi="HG丸ｺﾞｼｯｸM-PRO" w:hint="eastAsia"/>
          <w:szCs w:val="21"/>
        </w:rPr>
        <w:t>は</w:t>
      </w:r>
      <w:r w:rsidRPr="009F18C6">
        <w:rPr>
          <w:rFonts w:ascii="HG丸ｺﾞｼｯｸM-PRO" w:eastAsia="HG丸ｺﾞｼｯｸM-PRO" w:hAnsi="HG丸ｺﾞｼｯｸM-PRO" w:hint="eastAsia"/>
          <w:szCs w:val="21"/>
        </w:rPr>
        <w:t xml:space="preserve">妥当と判断した。  </w:t>
      </w:r>
    </w:p>
    <w:p w14:paraId="7F7483EA" w14:textId="646ABA3F" w:rsidR="00B6369A" w:rsidRPr="009F18C6" w:rsidRDefault="00B6369A" w:rsidP="00B6369A">
      <w:pPr>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932"/>
      </w:tblGrid>
      <w:tr w:rsidR="009F18C6" w:rsidRPr="009F18C6" w14:paraId="584BB948" w14:textId="77777777" w:rsidTr="004D07C8">
        <w:tc>
          <w:tcPr>
            <w:tcW w:w="8932" w:type="dxa"/>
            <w:tcBorders>
              <w:top w:val="double" w:sz="4" w:space="0" w:color="auto"/>
              <w:left w:val="double" w:sz="4" w:space="0" w:color="auto"/>
              <w:bottom w:val="double" w:sz="4" w:space="0" w:color="auto"/>
              <w:right w:val="double" w:sz="4" w:space="0" w:color="auto"/>
            </w:tcBorders>
            <w:shd w:val="clear" w:color="auto" w:fill="auto"/>
          </w:tcPr>
          <w:p w14:paraId="33F5A750" w14:textId="77777777" w:rsidR="00B6369A" w:rsidRPr="009F18C6" w:rsidRDefault="00B6369A" w:rsidP="0070018E">
            <w:pPr>
              <w:ind w:left="207" w:hangingChars="100" w:hanging="207"/>
              <w:rPr>
                <w:rFonts w:ascii="HG丸ｺﾞｼｯｸM-PRO" w:eastAsia="HG丸ｺﾞｼｯｸM-PRO" w:hAnsi="ＭＳ 明朝"/>
                <w:b/>
              </w:rPr>
            </w:pPr>
            <w:r w:rsidRPr="009F18C6">
              <w:rPr>
                <w:rFonts w:ascii="HG丸ｺﾞｼｯｸM-PRO" w:eastAsia="HG丸ｺﾞｼｯｸM-PRO" w:hAnsi="ＭＳ 明朝" w:hint="eastAsia"/>
                <w:b/>
              </w:rPr>
              <w:t>（２）評価にあたっての意見、指摘等</w:t>
            </w:r>
          </w:p>
          <w:p w14:paraId="722072EA" w14:textId="3DC42086" w:rsidR="00B6369A" w:rsidRPr="009F18C6" w:rsidRDefault="00210B8E" w:rsidP="0062020A">
            <w:pPr>
              <w:ind w:left="412" w:hangingChars="200" w:hanging="412"/>
              <w:rPr>
                <w:rFonts w:ascii="HG丸ｺﾞｼｯｸM-PRO" w:eastAsia="HG丸ｺﾞｼｯｸM-PRO" w:hAnsi="HG丸ｺﾞｼｯｸM-PRO"/>
                <w:szCs w:val="22"/>
              </w:rPr>
            </w:pPr>
            <w:r w:rsidRPr="009F18C6">
              <w:rPr>
                <w:rFonts w:ascii="HG丸ｺﾞｼｯｸM-PRO" w:eastAsia="HG丸ｺﾞｼｯｸM-PRO" w:hAnsi="HG丸ｺﾞｼｯｸM-PRO" w:hint="eastAsia"/>
              </w:rPr>
              <w:t>・</w:t>
            </w:r>
            <w:r w:rsidR="0062020A">
              <w:rPr>
                <w:rFonts w:ascii="HG丸ｺﾞｼｯｸM-PRO" w:eastAsia="HG丸ｺﾞｼｯｸM-PRO" w:hAnsi="HG丸ｺﾞｼｯｸM-PRO" w:hint="eastAsia"/>
              </w:rPr>
              <w:t xml:space="preserve">　　</w:t>
            </w:r>
            <w:r w:rsidR="00B6369A" w:rsidRPr="009F18C6">
              <w:rPr>
                <w:rFonts w:ascii="HG丸ｺﾞｼｯｸM-PRO" w:eastAsia="HG丸ｺﾞｼｯｸM-PRO" w:hAnsi="HG丸ｺﾞｼｯｸM-PRO" w:hint="eastAsia"/>
              </w:rPr>
              <w:t>令和元事業年度の実績報告を確認すると、中期計画に掲げた「業務運営の改善及び効率化」に向け、小項目番号２１～２３のとおり組織体制の確立に努めるとともに、小項目番号２４～２９のとおり経営基盤の安定化に取り組み、計画を順調に実施していると評価できる。</w:t>
            </w:r>
          </w:p>
          <w:p w14:paraId="61E56674" w14:textId="77777777" w:rsidR="00B6369A" w:rsidRPr="009F18C6" w:rsidRDefault="00B6369A" w:rsidP="0070018E">
            <w:pPr>
              <w:ind w:left="207" w:hangingChars="100" w:hanging="207"/>
              <w:rPr>
                <w:rFonts w:ascii="HG丸ｺﾞｼｯｸM-PRO" w:eastAsia="HG丸ｺﾞｼｯｸM-PRO" w:hAnsi="ＭＳ 明朝"/>
                <w:b/>
              </w:rPr>
            </w:pPr>
          </w:p>
          <w:p w14:paraId="37058CD0" w14:textId="3E5363B2" w:rsidR="00B62266" w:rsidRPr="009F18C6" w:rsidRDefault="009F18C6" w:rsidP="009F18C6">
            <w:pPr>
              <w:pStyle w:val="af1"/>
              <w:numPr>
                <w:ilvl w:val="0"/>
                <w:numId w:val="17"/>
              </w:numPr>
              <w:ind w:leftChars="0"/>
              <w:rPr>
                <w:rFonts w:ascii="HG丸ｺﾞｼｯｸM-PRO" w:eastAsia="HG丸ｺﾞｼｯｸM-PRO" w:hAnsi="ＭＳ 明朝"/>
              </w:rPr>
            </w:pPr>
            <w:r w:rsidRPr="009F18C6">
              <w:rPr>
                <w:rFonts w:ascii="HG丸ｺﾞｼｯｸM-PRO" w:eastAsia="HG丸ｺﾞｼｯｸM-PRO" w:hAnsi="ＭＳ 明朝" w:hint="eastAsia"/>
              </w:rPr>
              <w:t xml:space="preserve">　</w:t>
            </w:r>
            <w:r w:rsidR="001E2B13" w:rsidRPr="009F18C6">
              <w:rPr>
                <w:rFonts w:ascii="HG丸ｺﾞｼｯｸM-PRO" w:eastAsia="HG丸ｺﾞｼｯｸM-PRO" w:hAnsi="ＭＳ 明朝" w:hint="eastAsia"/>
              </w:rPr>
              <w:t>診療機能充実のための人員</w:t>
            </w:r>
            <w:r w:rsidR="001A0027" w:rsidRPr="009F18C6">
              <w:rPr>
                <w:rFonts w:ascii="HG丸ｺﾞｼｯｸM-PRO" w:eastAsia="HG丸ｺﾞｼｯｸM-PRO" w:hAnsi="ＭＳ 明朝" w:hint="eastAsia"/>
              </w:rPr>
              <w:t>増</w:t>
            </w:r>
            <w:r w:rsidR="001E2B13" w:rsidRPr="009F18C6">
              <w:rPr>
                <w:rFonts w:ascii="HG丸ｺﾞｼｯｸM-PRO" w:eastAsia="HG丸ｺﾞｼｯｸM-PRO" w:hAnsi="ＭＳ 明朝" w:hint="eastAsia"/>
              </w:rPr>
              <w:t>や</w:t>
            </w:r>
            <w:r w:rsidR="00AC77DE" w:rsidRPr="009F18C6">
              <w:rPr>
                <w:rFonts w:ascii="HG丸ｺﾞｼｯｸM-PRO" w:eastAsia="HG丸ｺﾞｼｯｸM-PRO" w:hAnsi="ＭＳ 明朝" w:hint="eastAsia"/>
              </w:rPr>
              <w:t>高額薬剤使用による</w:t>
            </w:r>
            <w:r w:rsidR="001E2B13" w:rsidRPr="009F18C6">
              <w:rPr>
                <w:rFonts w:ascii="HG丸ｺﾞｼｯｸM-PRO" w:eastAsia="HG丸ｺﾞｼｯｸM-PRO" w:hAnsi="ＭＳ 明朝" w:hint="eastAsia"/>
              </w:rPr>
              <w:t>材料費</w:t>
            </w:r>
            <w:r w:rsidR="001A0027" w:rsidRPr="009F18C6">
              <w:rPr>
                <w:rFonts w:ascii="HG丸ｺﾞｼｯｸM-PRO" w:eastAsia="HG丸ｺﾞｼｯｸM-PRO" w:hAnsi="ＭＳ 明朝" w:hint="eastAsia"/>
              </w:rPr>
              <w:t>の</w:t>
            </w:r>
            <w:r w:rsidR="00AC77DE" w:rsidRPr="009F18C6">
              <w:rPr>
                <w:rFonts w:ascii="HG丸ｺﾞｼｯｸM-PRO" w:eastAsia="HG丸ｺﾞｼｯｸM-PRO" w:hAnsi="ＭＳ 明朝" w:hint="eastAsia"/>
              </w:rPr>
              <w:t>高騰</w:t>
            </w:r>
            <w:r w:rsidR="001E2B13" w:rsidRPr="009F18C6">
              <w:rPr>
                <w:rFonts w:ascii="HG丸ｺﾞｼｯｸM-PRO" w:eastAsia="HG丸ｺﾞｼｯｸM-PRO" w:hAnsi="ＭＳ 明朝" w:hint="eastAsia"/>
              </w:rPr>
              <w:t>により医業費用は前年度よりも増加したが、</w:t>
            </w:r>
            <w:r w:rsidR="00C06F3A" w:rsidRPr="009F18C6">
              <w:rPr>
                <w:rFonts w:ascii="HG丸ｺﾞｼｯｸM-PRO" w:eastAsia="HG丸ｺﾞｼｯｸM-PRO" w:hAnsi="ＭＳ 明朝" w:hint="eastAsia"/>
              </w:rPr>
              <w:t>地域連携強化に伴う患者</w:t>
            </w:r>
            <w:r w:rsidR="001E2B13" w:rsidRPr="009F18C6">
              <w:rPr>
                <w:rFonts w:ascii="HG丸ｺﾞｼｯｸM-PRO" w:eastAsia="HG丸ｺﾞｼｯｸM-PRO" w:hAnsi="ＭＳ 明朝" w:hint="eastAsia"/>
              </w:rPr>
              <w:t>や手術件数の増加</w:t>
            </w:r>
            <w:r w:rsidR="00C06F3A" w:rsidRPr="009F18C6">
              <w:rPr>
                <w:rFonts w:ascii="HG丸ｺﾞｼｯｸM-PRO" w:eastAsia="HG丸ｺﾞｼｯｸM-PRO" w:hAnsi="ＭＳ 明朝" w:hint="eastAsia"/>
              </w:rPr>
              <w:t>、平均在院日数短縮による診療単価の</w:t>
            </w:r>
            <w:r w:rsidRPr="009F18C6">
              <w:rPr>
                <w:rFonts w:ascii="HG丸ｺﾞｼｯｸM-PRO" w:eastAsia="HG丸ｺﾞｼｯｸM-PRO" w:hAnsi="ＭＳ 明朝" w:hint="eastAsia"/>
              </w:rPr>
              <w:t>向上</w:t>
            </w:r>
            <w:r w:rsidR="00C06F3A" w:rsidRPr="009F18C6">
              <w:rPr>
                <w:rFonts w:ascii="HG丸ｺﾞｼｯｸM-PRO" w:eastAsia="HG丸ｺﾞｼｯｸM-PRO" w:hAnsi="ＭＳ 明朝" w:hint="eastAsia"/>
              </w:rPr>
              <w:t>などにより入院及び外来ともに増収</w:t>
            </w:r>
            <w:r w:rsidR="001E2B13" w:rsidRPr="009F18C6">
              <w:rPr>
                <w:rFonts w:ascii="HG丸ｺﾞｼｯｸM-PRO" w:eastAsia="HG丸ｺﾞｼｯｸM-PRO" w:hAnsi="ＭＳ 明朝" w:hint="eastAsia"/>
              </w:rPr>
              <w:t>し、</w:t>
            </w:r>
            <w:r w:rsidR="00971DF4" w:rsidRPr="009F18C6">
              <w:rPr>
                <w:rFonts w:ascii="HG丸ｺﾞｼｯｸM-PRO" w:eastAsia="HG丸ｺﾞｼｯｸM-PRO" w:hAnsi="ＭＳ 明朝" w:hint="eastAsia"/>
              </w:rPr>
              <w:t>機構全体の医業収支比率は年度計画及び中期計画の目標値を達成した。</w:t>
            </w:r>
          </w:p>
          <w:p w14:paraId="4A7E050E" w14:textId="77777777" w:rsidR="009F18C6" w:rsidRPr="009F18C6" w:rsidRDefault="009F18C6" w:rsidP="009F18C6">
            <w:pPr>
              <w:ind w:leftChars="200" w:left="412" w:firstLineChars="100" w:firstLine="206"/>
              <w:rPr>
                <w:rFonts w:ascii="HG丸ｺﾞｼｯｸM-PRO" w:eastAsia="HG丸ｺﾞｼｯｸM-PRO" w:hAnsi="ＭＳ 明朝"/>
              </w:rPr>
            </w:pPr>
            <w:r w:rsidRPr="009F18C6">
              <w:rPr>
                <w:rFonts w:ascii="HG丸ｺﾞｼｯｸM-PRO" w:eastAsia="HG丸ｺﾞｼｯｸM-PRO" w:hAnsi="ＭＳ 明朝" w:hint="eastAsia"/>
              </w:rPr>
              <w:t>一方、大阪はびきの医療センターにおいては大規模整備工事が進められる中で、医業収支比率が年度計画及び中期計画の目標値をいずれも達成できておらず、新型コロナウイルス感染症の影響を考慮すると、今後厳しい環境の中での経営の立て直しが求められる。経営改善に向けた計画を早期に策定し、その取組みを着実に進めてもらいたい。</w:t>
            </w:r>
          </w:p>
          <w:p w14:paraId="76EF603B" w14:textId="79519996" w:rsidR="006D50F2" w:rsidRPr="009F18C6" w:rsidRDefault="00B62266" w:rsidP="009F18C6">
            <w:pPr>
              <w:ind w:leftChars="200" w:left="412" w:firstLineChars="100" w:firstLine="206"/>
              <w:rPr>
                <w:rFonts w:ascii="HG丸ｺﾞｼｯｸM-PRO" w:eastAsia="HG丸ｺﾞｼｯｸM-PRO"/>
                <w:szCs w:val="21"/>
              </w:rPr>
            </w:pPr>
            <w:r w:rsidRPr="009F18C6">
              <w:rPr>
                <w:rFonts w:ascii="HG丸ｺﾞｼｯｸM-PRO" w:eastAsia="HG丸ｺﾞｼｯｸM-PRO" w:hAnsi="ＭＳ 明朝" w:hint="eastAsia"/>
              </w:rPr>
              <w:t>その他のセンターについては、引き続き、それぞれの特性を踏まえた収入の確保と費用の抑制に努めてもらいたい。</w:t>
            </w:r>
          </w:p>
        </w:tc>
      </w:tr>
    </w:tbl>
    <w:p w14:paraId="06236CC4" w14:textId="3340E3C7" w:rsidR="004D07C8" w:rsidRPr="004D07C8" w:rsidRDefault="004D07C8" w:rsidP="009F18C6">
      <w:pPr>
        <w:rPr>
          <w:rFonts w:ascii="HG丸ｺﾞｼｯｸM-PRO" w:eastAsia="HG丸ｺﾞｼｯｸM-PRO"/>
          <w:szCs w:val="21"/>
        </w:rPr>
      </w:pPr>
    </w:p>
    <w:sectPr w:rsidR="004D07C8" w:rsidRPr="004D07C8" w:rsidSect="009F18C6">
      <w:footerReference w:type="default" r:id="rId13"/>
      <w:pgSz w:w="11906" w:h="16838" w:code="9"/>
      <w:pgMar w:top="1134" w:right="1418" w:bottom="1134" w:left="1418" w:header="851" w:footer="170" w:gutter="0"/>
      <w:pgNumType w:fmt="numberInDash" w:start="1"/>
      <w:cols w:space="425"/>
      <w:docGrid w:type="linesAndChars" w:linePitch="364" w:charSpace="-7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AAFBD" w16cex:dateUtc="2020-07-03T22:35:00Z"/>
  <w16cex:commentExtensible w16cex:durableId="22AAB055" w16cex:dateUtc="2020-07-03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ABA988" w16cid:durableId="22AAAE89"/>
  <w16cid:commentId w16cid:paraId="0091006D" w16cid:durableId="22AAAE8A"/>
  <w16cid:commentId w16cid:paraId="49822BED" w16cid:durableId="22AAAE8B"/>
  <w16cid:commentId w16cid:paraId="742AC14B" w16cid:durableId="22AAAE8C"/>
  <w16cid:commentId w16cid:paraId="3FC4E3DD" w16cid:durableId="22AAAE8D"/>
  <w16cid:commentId w16cid:paraId="7F27934E" w16cid:durableId="22AAAE8E"/>
  <w16cid:commentId w16cid:paraId="7ABE5DE4" w16cid:durableId="22AAAE8F"/>
  <w16cid:commentId w16cid:paraId="0E282B1C" w16cid:durableId="22AAAE90"/>
  <w16cid:commentId w16cid:paraId="6CF8FAB9" w16cid:durableId="22AAAE91"/>
  <w16cid:commentId w16cid:paraId="7B7BA563" w16cid:durableId="22AAAE92"/>
  <w16cid:commentId w16cid:paraId="27F36086" w16cid:durableId="22AAAE93"/>
  <w16cid:commentId w16cid:paraId="3925FF88" w16cid:durableId="22AAAE94"/>
  <w16cid:commentId w16cid:paraId="218B7035" w16cid:durableId="22AAAF49"/>
  <w16cid:commentId w16cid:paraId="7D5C6C2E" w16cid:durableId="22AAAF48"/>
  <w16cid:commentId w16cid:paraId="285B6A6D" w16cid:durableId="22AAAFBD"/>
  <w16cid:commentId w16cid:paraId="03885174" w16cid:durableId="22AAAE95"/>
  <w16cid:commentId w16cid:paraId="40CAE482" w16cid:durableId="22AAAE96"/>
  <w16cid:commentId w16cid:paraId="06D1E131" w16cid:durableId="22AAAE97"/>
  <w16cid:commentId w16cid:paraId="5843821A" w16cid:durableId="22AAAE98"/>
  <w16cid:commentId w16cid:paraId="082D25AF" w16cid:durableId="22AAB055"/>
  <w16cid:commentId w16cid:paraId="1A50A706" w16cid:durableId="22AAAE99"/>
  <w16cid:commentId w16cid:paraId="144DAAB3" w16cid:durableId="22AAAE9A"/>
  <w16cid:commentId w16cid:paraId="42078B4C" w16cid:durableId="22AAAE9B"/>
  <w16cid:commentId w16cid:paraId="4AF7BA4E" w16cid:durableId="22AAAE9C"/>
  <w16cid:commentId w16cid:paraId="2BCB0D1B" w16cid:durableId="22AAAE9D"/>
  <w16cid:commentId w16cid:paraId="703DF2F9" w16cid:durableId="22AAAE9E"/>
  <w16cid:commentId w16cid:paraId="2DC330C3" w16cid:durableId="22AAAE9F"/>
  <w16cid:commentId w16cid:paraId="269A6DAB" w16cid:durableId="22AAAEA0"/>
  <w16cid:commentId w16cid:paraId="0713217A" w16cid:durableId="22AAAE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B68C8" w14:textId="77777777" w:rsidR="00DF62C8" w:rsidRDefault="00DF62C8">
      <w:r>
        <w:separator/>
      </w:r>
    </w:p>
  </w:endnote>
  <w:endnote w:type="continuationSeparator" w:id="0">
    <w:p w14:paraId="7B08C1A6" w14:textId="77777777" w:rsidR="00DF62C8" w:rsidRDefault="00DF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A6A8" w14:textId="77777777" w:rsidR="00E616DA" w:rsidRPr="003A449A" w:rsidRDefault="00E616DA">
    <w:pPr>
      <w:pStyle w:val="a4"/>
      <w:rPr>
        <w:sz w:val="24"/>
      </w:rPr>
    </w:pPr>
  </w:p>
  <w:p w14:paraId="59224941" w14:textId="77777777" w:rsidR="00E616DA" w:rsidRDefault="00E616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B5EA" w14:textId="7F17CB78" w:rsidR="00E616DA" w:rsidRPr="009F18C6" w:rsidRDefault="00E616DA">
    <w:pPr>
      <w:pStyle w:val="a4"/>
      <w:jc w:val="center"/>
      <w:rPr>
        <w:rFonts w:ascii="HG丸ｺﾞｼｯｸM-PRO" w:eastAsia="HG丸ｺﾞｼｯｸM-PRO" w:hAnsi="HG丸ｺﾞｼｯｸM-PRO"/>
        <w:sz w:val="24"/>
      </w:rPr>
    </w:pPr>
    <w:r w:rsidRPr="009F18C6">
      <w:rPr>
        <w:rFonts w:ascii="HG丸ｺﾞｼｯｸM-PRO" w:eastAsia="HG丸ｺﾞｼｯｸM-PRO" w:hAnsi="HG丸ｺﾞｼｯｸM-PRO"/>
        <w:sz w:val="24"/>
      </w:rPr>
      <w:fldChar w:fldCharType="begin"/>
    </w:r>
    <w:r w:rsidRPr="009F18C6">
      <w:rPr>
        <w:rFonts w:ascii="HG丸ｺﾞｼｯｸM-PRO" w:eastAsia="HG丸ｺﾞｼｯｸM-PRO" w:hAnsi="HG丸ｺﾞｼｯｸM-PRO"/>
        <w:sz w:val="24"/>
      </w:rPr>
      <w:instrText>PAGE   \* MERGEFORMAT</w:instrText>
    </w:r>
    <w:r w:rsidRPr="009F18C6">
      <w:rPr>
        <w:rFonts w:ascii="HG丸ｺﾞｼｯｸM-PRO" w:eastAsia="HG丸ｺﾞｼｯｸM-PRO" w:hAnsi="HG丸ｺﾞｼｯｸM-PRO"/>
        <w:sz w:val="24"/>
      </w:rPr>
      <w:fldChar w:fldCharType="separate"/>
    </w:r>
    <w:r w:rsidR="00C0709D" w:rsidRPr="00C0709D">
      <w:rPr>
        <w:rFonts w:ascii="HG丸ｺﾞｼｯｸM-PRO" w:eastAsia="HG丸ｺﾞｼｯｸM-PRO" w:hAnsi="HG丸ｺﾞｼｯｸM-PRO"/>
        <w:noProof/>
        <w:sz w:val="24"/>
        <w:lang w:val="ja-JP"/>
      </w:rPr>
      <w:t>-</w:t>
    </w:r>
    <w:r w:rsidR="00C0709D">
      <w:rPr>
        <w:rFonts w:ascii="HG丸ｺﾞｼｯｸM-PRO" w:eastAsia="HG丸ｺﾞｼｯｸM-PRO" w:hAnsi="HG丸ｺﾞｼｯｸM-PRO"/>
        <w:noProof/>
        <w:sz w:val="24"/>
      </w:rPr>
      <w:t xml:space="preserve"> 8 -</w:t>
    </w:r>
    <w:r w:rsidRPr="009F18C6">
      <w:rPr>
        <w:rFonts w:ascii="HG丸ｺﾞｼｯｸM-PRO" w:eastAsia="HG丸ｺﾞｼｯｸM-PRO" w:hAnsi="HG丸ｺﾞｼｯｸM-PRO"/>
        <w:sz w:val="24"/>
      </w:rPr>
      <w:fldChar w:fldCharType="end"/>
    </w:r>
  </w:p>
  <w:p w14:paraId="4EBF8C87" w14:textId="77777777" w:rsidR="00E616DA" w:rsidRPr="003A449A" w:rsidRDefault="00E616DA">
    <w:pPr>
      <w:pStyle w:val="a4"/>
      <w:rPr>
        <w:sz w:val="24"/>
      </w:rPr>
    </w:pPr>
  </w:p>
  <w:p w14:paraId="257EEB90" w14:textId="77777777" w:rsidR="00E616DA" w:rsidRDefault="00E616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C0DE1" w14:textId="77777777" w:rsidR="00DF62C8" w:rsidRDefault="00DF62C8">
      <w:r>
        <w:separator/>
      </w:r>
    </w:p>
  </w:footnote>
  <w:footnote w:type="continuationSeparator" w:id="0">
    <w:p w14:paraId="4AB5A65A" w14:textId="77777777" w:rsidR="00DF62C8" w:rsidRDefault="00DF6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8F88" w14:textId="77777777" w:rsidR="00E616DA" w:rsidRPr="000E513C" w:rsidRDefault="00E616DA" w:rsidP="000E513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58C"/>
    <w:multiLevelType w:val="hybridMultilevel"/>
    <w:tmpl w:val="D09EFC2A"/>
    <w:lvl w:ilvl="0" w:tplc="6ED6639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06530"/>
    <w:multiLevelType w:val="hybridMultilevel"/>
    <w:tmpl w:val="79C046A6"/>
    <w:lvl w:ilvl="0" w:tplc="981030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5A35F1"/>
    <w:multiLevelType w:val="hybridMultilevel"/>
    <w:tmpl w:val="79460D6A"/>
    <w:lvl w:ilvl="0" w:tplc="54A8483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7135D4"/>
    <w:multiLevelType w:val="hybridMultilevel"/>
    <w:tmpl w:val="15D0537C"/>
    <w:lvl w:ilvl="0" w:tplc="FE0CB2C0">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00E9"/>
    <w:multiLevelType w:val="hybridMultilevel"/>
    <w:tmpl w:val="5972BD44"/>
    <w:lvl w:ilvl="0" w:tplc="FC6A23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523C24"/>
    <w:multiLevelType w:val="hybridMultilevel"/>
    <w:tmpl w:val="D200E5E8"/>
    <w:lvl w:ilvl="0" w:tplc="35CE6A48">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81F74"/>
    <w:multiLevelType w:val="hybridMultilevel"/>
    <w:tmpl w:val="0140446A"/>
    <w:lvl w:ilvl="0" w:tplc="A98CCA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A773D2"/>
    <w:multiLevelType w:val="hybridMultilevel"/>
    <w:tmpl w:val="40D0E788"/>
    <w:lvl w:ilvl="0" w:tplc="14A69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DD3AAD"/>
    <w:multiLevelType w:val="hybridMultilevel"/>
    <w:tmpl w:val="2F204314"/>
    <w:lvl w:ilvl="0" w:tplc="A9B87EA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A213B3"/>
    <w:multiLevelType w:val="hybridMultilevel"/>
    <w:tmpl w:val="CAF84992"/>
    <w:lvl w:ilvl="0" w:tplc="5BA687B6">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10" w15:restartNumberingAfterBreak="0">
    <w:nsid w:val="459E147F"/>
    <w:multiLevelType w:val="hybridMultilevel"/>
    <w:tmpl w:val="828EEB0C"/>
    <w:lvl w:ilvl="0" w:tplc="75A84BF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8033C6"/>
    <w:multiLevelType w:val="hybridMultilevel"/>
    <w:tmpl w:val="D9984A8A"/>
    <w:lvl w:ilvl="0" w:tplc="05B652E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6A3D6A"/>
    <w:multiLevelType w:val="hybridMultilevel"/>
    <w:tmpl w:val="2360A210"/>
    <w:lvl w:ilvl="0" w:tplc="7A824EF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6C1B23B5"/>
    <w:multiLevelType w:val="hybridMultilevel"/>
    <w:tmpl w:val="33689800"/>
    <w:lvl w:ilvl="0" w:tplc="D2E893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7E3142"/>
    <w:multiLevelType w:val="hybridMultilevel"/>
    <w:tmpl w:val="D26AB9EE"/>
    <w:lvl w:ilvl="0" w:tplc="CE9A7D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96153D"/>
    <w:multiLevelType w:val="hybridMultilevel"/>
    <w:tmpl w:val="7DD49076"/>
    <w:lvl w:ilvl="0" w:tplc="1A24222C">
      <w:start w:val="2"/>
      <w:numFmt w:val="decimalFullWidth"/>
      <w:lvlText w:val="（%1）"/>
      <w:lvlJc w:val="left"/>
      <w:pPr>
        <w:ind w:left="720" w:hanging="720"/>
      </w:pPr>
      <w:rPr>
        <w:rFonts w:hint="eastAsia"/>
      </w:rPr>
    </w:lvl>
    <w:lvl w:ilvl="1" w:tplc="62D86E5A">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4"/>
  </w:num>
  <w:num w:numId="4">
    <w:abstractNumId w:val="8"/>
  </w:num>
  <w:num w:numId="5">
    <w:abstractNumId w:val="10"/>
  </w:num>
  <w:num w:numId="6">
    <w:abstractNumId w:val="11"/>
  </w:num>
  <w:num w:numId="7">
    <w:abstractNumId w:val="16"/>
  </w:num>
  <w:num w:numId="8">
    <w:abstractNumId w:val="15"/>
  </w:num>
  <w:num w:numId="9">
    <w:abstractNumId w:val="5"/>
  </w:num>
  <w:num w:numId="10">
    <w:abstractNumId w:val="12"/>
  </w:num>
  <w:num w:numId="11">
    <w:abstractNumId w:val="6"/>
  </w:num>
  <w:num w:numId="12">
    <w:abstractNumId w:val="7"/>
  </w:num>
  <w:num w:numId="13">
    <w:abstractNumId w:val="0"/>
  </w:num>
  <w:num w:numId="14">
    <w:abstractNumId w:val="2"/>
  </w:num>
  <w:num w:numId="15">
    <w:abstractNumId w:val="14"/>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8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16"/>
    <w:rsid w:val="00003CDC"/>
    <w:rsid w:val="0000489A"/>
    <w:rsid w:val="00006DA9"/>
    <w:rsid w:val="00011AC7"/>
    <w:rsid w:val="00011F6E"/>
    <w:rsid w:val="00014CCE"/>
    <w:rsid w:val="00016760"/>
    <w:rsid w:val="00022503"/>
    <w:rsid w:val="00030D97"/>
    <w:rsid w:val="00031805"/>
    <w:rsid w:val="00032B1C"/>
    <w:rsid w:val="00034124"/>
    <w:rsid w:val="000362EB"/>
    <w:rsid w:val="00042DF9"/>
    <w:rsid w:val="0004348E"/>
    <w:rsid w:val="000437FA"/>
    <w:rsid w:val="000441A4"/>
    <w:rsid w:val="00046AAB"/>
    <w:rsid w:val="000502E5"/>
    <w:rsid w:val="00050FEF"/>
    <w:rsid w:val="00051F88"/>
    <w:rsid w:val="000529C4"/>
    <w:rsid w:val="000629B5"/>
    <w:rsid w:val="00062C92"/>
    <w:rsid w:val="00063008"/>
    <w:rsid w:val="00065799"/>
    <w:rsid w:val="00065937"/>
    <w:rsid w:val="0006604E"/>
    <w:rsid w:val="000661F1"/>
    <w:rsid w:val="00070DFE"/>
    <w:rsid w:val="000731B2"/>
    <w:rsid w:val="00074715"/>
    <w:rsid w:val="00074C4D"/>
    <w:rsid w:val="00076660"/>
    <w:rsid w:val="00076DE7"/>
    <w:rsid w:val="0007752D"/>
    <w:rsid w:val="00081319"/>
    <w:rsid w:val="00083707"/>
    <w:rsid w:val="00084F9B"/>
    <w:rsid w:val="00085377"/>
    <w:rsid w:val="00085669"/>
    <w:rsid w:val="00085F7C"/>
    <w:rsid w:val="000878AD"/>
    <w:rsid w:val="00090EAF"/>
    <w:rsid w:val="00094791"/>
    <w:rsid w:val="00094AA2"/>
    <w:rsid w:val="00097816"/>
    <w:rsid w:val="000A1EF6"/>
    <w:rsid w:val="000A62DD"/>
    <w:rsid w:val="000B1423"/>
    <w:rsid w:val="000B1AC6"/>
    <w:rsid w:val="000B3DBB"/>
    <w:rsid w:val="000B455E"/>
    <w:rsid w:val="000B53B9"/>
    <w:rsid w:val="000B731F"/>
    <w:rsid w:val="000B7D5B"/>
    <w:rsid w:val="000B7E32"/>
    <w:rsid w:val="000C41E8"/>
    <w:rsid w:val="000C468A"/>
    <w:rsid w:val="000C60E3"/>
    <w:rsid w:val="000D0D28"/>
    <w:rsid w:val="000D2DED"/>
    <w:rsid w:val="000D5304"/>
    <w:rsid w:val="000D5EF0"/>
    <w:rsid w:val="000D73B5"/>
    <w:rsid w:val="000E0527"/>
    <w:rsid w:val="000E3FF4"/>
    <w:rsid w:val="000E513C"/>
    <w:rsid w:val="000F0350"/>
    <w:rsid w:val="000F03D1"/>
    <w:rsid w:val="000F42FB"/>
    <w:rsid w:val="000F4AFC"/>
    <w:rsid w:val="000F552A"/>
    <w:rsid w:val="000F57B4"/>
    <w:rsid w:val="000F6849"/>
    <w:rsid w:val="000F6B99"/>
    <w:rsid w:val="000F6F42"/>
    <w:rsid w:val="000F7AC7"/>
    <w:rsid w:val="00100581"/>
    <w:rsid w:val="0010058A"/>
    <w:rsid w:val="001009E8"/>
    <w:rsid w:val="00100AD4"/>
    <w:rsid w:val="00101C07"/>
    <w:rsid w:val="001070D7"/>
    <w:rsid w:val="001072A9"/>
    <w:rsid w:val="0010792B"/>
    <w:rsid w:val="0011285B"/>
    <w:rsid w:val="001227A4"/>
    <w:rsid w:val="00122CC5"/>
    <w:rsid w:val="00126BA8"/>
    <w:rsid w:val="001311FE"/>
    <w:rsid w:val="00133436"/>
    <w:rsid w:val="00133961"/>
    <w:rsid w:val="00134CA3"/>
    <w:rsid w:val="001350FF"/>
    <w:rsid w:val="00142250"/>
    <w:rsid w:val="001439F9"/>
    <w:rsid w:val="00143A7E"/>
    <w:rsid w:val="00143FD8"/>
    <w:rsid w:val="00152DB3"/>
    <w:rsid w:val="001543B7"/>
    <w:rsid w:val="00154894"/>
    <w:rsid w:val="00155494"/>
    <w:rsid w:val="001559A6"/>
    <w:rsid w:val="00156FE6"/>
    <w:rsid w:val="00160543"/>
    <w:rsid w:val="001616E2"/>
    <w:rsid w:val="001639C6"/>
    <w:rsid w:val="001666A1"/>
    <w:rsid w:val="00170B50"/>
    <w:rsid w:val="00174653"/>
    <w:rsid w:val="00174B1A"/>
    <w:rsid w:val="00180191"/>
    <w:rsid w:val="00180F7A"/>
    <w:rsid w:val="00183DBC"/>
    <w:rsid w:val="00185073"/>
    <w:rsid w:val="00187B11"/>
    <w:rsid w:val="00190745"/>
    <w:rsid w:val="00190AB3"/>
    <w:rsid w:val="00190C1B"/>
    <w:rsid w:val="00192FB7"/>
    <w:rsid w:val="00193F6B"/>
    <w:rsid w:val="0019635F"/>
    <w:rsid w:val="00196907"/>
    <w:rsid w:val="001A0027"/>
    <w:rsid w:val="001A1710"/>
    <w:rsid w:val="001A3027"/>
    <w:rsid w:val="001A5C67"/>
    <w:rsid w:val="001A78EC"/>
    <w:rsid w:val="001B3540"/>
    <w:rsid w:val="001B486E"/>
    <w:rsid w:val="001B50C2"/>
    <w:rsid w:val="001C09EE"/>
    <w:rsid w:val="001C0E6F"/>
    <w:rsid w:val="001C1831"/>
    <w:rsid w:val="001C1FE4"/>
    <w:rsid w:val="001C2362"/>
    <w:rsid w:val="001C27E3"/>
    <w:rsid w:val="001C2D40"/>
    <w:rsid w:val="001C3A53"/>
    <w:rsid w:val="001C4636"/>
    <w:rsid w:val="001C4AB6"/>
    <w:rsid w:val="001C5A92"/>
    <w:rsid w:val="001C729F"/>
    <w:rsid w:val="001D31AF"/>
    <w:rsid w:val="001D3324"/>
    <w:rsid w:val="001D75FE"/>
    <w:rsid w:val="001D7EC6"/>
    <w:rsid w:val="001E1EC8"/>
    <w:rsid w:val="001E2B13"/>
    <w:rsid w:val="001F156A"/>
    <w:rsid w:val="001F450A"/>
    <w:rsid w:val="001F7207"/>
    <w:rsid w:val="00200270"/>
    <w:rsid w:val="002029FA"/>
    <w:rsid w:val="00206B3D"/>
    <w:rsid w:val="002074BF"/>
    <w:rsid w:val="00210B8E"/>
    <w:rsid w:val="002111A1"/>
    <w:rsid w:val="00212FD0"/>
    <w:rsid w:val="00213EA7"/>
    <w:rsid w:val="00214E92"/>
    <w:rsid w:val="00214ED8"/>
    <w:rsid w:val="0021561A"/>
    <w:rsid w:val="00220C59"/>
    <w:rsid w:val="00220FD6"/>
    <w:rsid w:val="00224042"/>
    <w:rsid w:val="002266B1"/>
    <w:rsid w:val="00231C84"/>
    <w:rsid w:val="00233426"/>
    <w:rsid w:val="00233634"/>
    <w:rsid w:val="00235452"/>
    <w:rsid w:val="00237308"/>
    <w:rsid w:val="00237615"/>
    <w:rsid w:val="0024050F"/>
    <w:rsid w:val="00243837"/>
    <w:rsid w:val="002449B0"/>
    <w:rsid w:val="002450E6"/>
    <w:rsid w:val="00245406"/>
    <w:rsid w:val="002467B6"/>
    <w:rsid w:val="00246CE1"/>
    <w:rsid w:val="002512FF"/>
    <w:rsid w:val="00251701"/>
    <w:rsid w:val="00252256"/>
    <w:rsid w:val="00252D63"/>
    <w:rsid w:val="00252E75"/>
    <w:rsid w:val="00255191"/>
    <w:rsid w:val="002562B0"/>
    <w:rsid w:val="00256470"/>
    <w:rsid w:val="00260779"/>
    <w:rsid w:val="002607D1"/>
    <w:rsid w:val="002626CC"/>
    <w:rsid w:val="00264F6D"/>
    <w:rsid w:val="00266CE6"/>
    <w:rsid w:val="00270D08"/>
    <w:rsid w:val="00272077"/>
    <w:rsid w:val="0027291A"/>
    <w:rsid w:val="002743C4"/>
    <w:rsid w:val="00276631"/>
    <w:rsid w:val="0027738D"/>
    <w:rsid w:val="00280038"/>
    <w:rsid w:val="00280611"/>
    <w:rsid w:val="0028073C"/>
    <w:rsid w:val="002819DA"/>
    <w:rsid w:val="00282E23"/>
    <w:rsid w:val="002830B1"/>
    <w:rsid w:val="00283E7B"/>
    <w:rsid w:val="00284F01"/>
    <w:rsid w:val="00290C99"/>
    <w:rsid w:val="002914BF"/>
    <w:rsid w:val="00291534"/>
    <w:rsid w:val="002919E8"/>
    <w:rsid w:val="00291C89"/>
    <w:rsid w:val="002938B2"/>
    <w:rsid w:val="00293A22"/>
    <w:rsid w:val="0029520F"/>
    <w:rsid w:val="002960E8"/>
    <w:rsid w:val="00296B47"/>
    <w:rsid w:val="002A1F25"/>
    <w:rsid w:val="002A3D66"/>
    <w:rsid w:val="002A44C0"/>
    <w:rsid w:val="002A6394"/>
    <w:rsid w:val="002B4DBE"/>
    <w:rsid w:val="002B7683"/>
    <w:rsid w:val="002C19D2"/>
    <w:rsid w:val="002C3676"/>
    <w:rsid w:val="002C3FC8"/>
    <w:rsid w:val="002C5056"/>
    <w:rsid w:val="002C5503"/>
    <w:rsid w:val="002C56AC"/>
    <w:rsid w:val="002C60E9"/>
    <w:rsid w:val="002C636C"/>
    <w:rsid w:val="002D0778"/>
    <w:rsid w:val="002D2CF5"/>
    <w:rsid w:val="002D4336"/>
    <w:rsid w:val="002D52F3"/>
    <w:rsid w:val="002D7F51"/>
    <w:rsid w:val="002E1B03"/>
    <w:rsid w:val="002E2CBB"/>
    <w:rsid w:val="002E3F09"/>
    <w:rsid w:val="002E73A1"/>
    <w:rsid w:val="002F031B"/>
    <w:rsid w:val="002F373B"/>
    <w:rsid w:val="002F490E"/>
    <w:rsid w:val="002F6BB9"/>
    <w:rsid w:val="002F7365"/>
    <w:rsid w:val="002F79F6"/>
    <w:rsid w:val="002F7EF7"/>
    <w:rsid w:val="00300640"/>
    <w:rsid w:val="00301247"/>
    <w:rsid w:val="00303BE9"/>
    <w:rsid w:val="00304F8A"/>
    <w:rsid w:val="003052D6"/>
    <w:rsid w:val="003059E8"/>
    <w:rsid w:val="003103E3"/>
    <w:rsid w:val="00312272"/>
    <w:rsid w:val="00314483"/>
    <w:rsid w:val="00315EEB"/>
    <w:rsid w:val="0031669D"/>
    <w:rsid w:val="00321BC4"/>
    <w:rsid w:val="00322586"/>
    <w:rsid w:val="00323102"/>
    <w:rsid w:val="003240D9"/>
    <w:rsid w:val="00326AB4"/>
    <w:rsid w:val="00330036"/>
    <w:rsid w:val="003300C2"/>
    <w:rsid w:val="00330571"/>
    <w:rsid w:val="00330A0C"/>
    <w:rsid w:val="00330FCF"/>
    <w:rsid w:val="00332806"/>
    <w:rsid w:val="00333492"/>
    <w:rsid w:val="00336459"/>
    <w:rsid w:val="00337F46"/>
    <w:rsid w:val="003402D6"/>
    <w:rsid w:val="0034402C"/>
    <w:rsid w:val="003445A9"/>
    <w:rsid w:val="00344615"/>
    <w:rsid w:val="003449B0"/>
    <w:rsid w:val="00347930"/>
    <w:rsid w:val="00350832"/>
    <w:rsid w:val="00351A3D"/>
    <w:rsid w:val="0035226D"/>
    <w:rsid w:val="00353B49"/>
    <w:rsid w:val="00354739"/>
    <w:rsid w:val="00354B4A"/>
    <w:rsid w:val="00354FAB"/>
    <w:rsid w:val="00357731"/>
    <w:rsid w:val="003640D2"/>
    <w:rsid w:val="003641DE"/>
    <w:rsid w:val="00365275"/>
    <w:rsid w:val="00366A4D"/>
    <w:rsid w:val="00370C52"/>
    <w:rsid w:val="00370EBC"/>
    <w:rsid w:val="00371AB3"/>
    <w:rsid w:val="00371B9E"/>
    <w:rsid w:val="00372D8A"/>
    <w:rsid w:val="00374FFB"/>
    <w:rsid w:val="00376C17"/>
    <w:rsid w:val="00376CEB"/>
    <w:rsid w:val="0037777C"/>
    <w:rsid w:val="003806B0"/>
    <w:rsid w:val="00381F0B"/>
    <w:rsid w:val="003829C2"/>
    <w:rsid w:val="00383307"/>
    <w:rsid w:val="003846FA"/>
    <w:rsid w:val="003867B8"/>
    <w:rsid w:val="00386C14"/>
    <w:rsid w:val="00392061"/>
    <w:rsid w:val="003931DF"/>
    <w:rsid w:val="0039669F"/>
    <w:rsid w:val="00396704"/>
    <w:rsid w:val="00396D57"/>
    <w:rsid w:val="00396E76"/>
    <w:rsid w:val="00397545"/>
    <w:rsid w:val="003A10F3"/>
    <w:rsid w:val="003A252C"/>
    <w:rsid w:val="003A2905"/>
    <w:rsid w:val="003A3A2E"/>
    <w:rsid w:val="003A3C7B"/>
    <w:rsid w:val="003A449A"/>
    <w:rsid w:val="003A61EC"/>
    <w:rsid w:val="003A6966"/>
    <w:rsid w:val="003B0239"/>
    <w:rsid w:val="003B0666"/>
    <w:rsid w:val="003B0839"/>
    <w:rsid w:val="003B0EB4"/>
    <w:rsid w:val="003B5491"/>
    <w:rsid w:val="003B5EA3"/>
    <w:rsid w:val="003B6D95"/>
    <w:rsid w:val="003B7C4D"/>
    <w:rsid w:val="003C2551"/>
    <w:rsid w:val="003C2895"/>
    <w:rsid w:val="003C486F"/>
    <w:rsid w:val="003C5FB0"/>
    <w:rsid w:val="003C7435"/>
    <w:rsid w:val="003D1403"/>
    <w:rsid w:val="003D2652"/>
    <w:rsid w:val="003D4907"/>
    <w:rsid w:val="003D5686"/>
    <w:rsid w:val="003D591E"/>
    <w:rsid w:val="003D7443"/>
    <w:rsid w:val="003E01F7"/>
    <w:rsid w:val="003E1333"/>
    <w:rsid w:val="003E26F0"/>
    <w:rsid w:val="003E2EA3"/>
    <w:rsid w:val="003E6942"/>
    <w:rsid w:val="003E6BBF"/>
    <w:rsid w:val="003F226B"/>
    <w:rsid w:val="003F2641"/>
    <w:rsid w:val="003F410D"/>
    <w:rsid w:val="003F5A0F"/>
    <w:rsid w:val="003F5B65"/>
    <w:rsid w:val="003F5D41"/>
    <w:rsid w:val="00400EFA"/>
    <w:rsid w:val="004014EE"/>
    <w:rsid w:val="00401CFC"/>
    <w:rsid w:val="004024DA"/>
    <w:rsid w:val="0040397C"/>
    <w:rsid w:val="004040C5"/>
    <w:rsid w:val="00404A52"/>
    <w:rsid w:val="004053A2"/>
    <w:rsid w:val="00406390"/>
    <w:rsid w:val="004073A8"/>
    <w:rsid w:val="00413444"/>
    <w:rsid w:val="00414C06"/>
    <w:rsid w:val="0041507C"/>
    <w:rsid w:val="00416443"/>
    <w:rsid w:val="00420992"/>
    <w:rsid w:val="00420C5B"/>
    <w:rsid w:val="0042184A"/>
    <w:rsid w:val="004266DE"/>
    <w:rsid w:val="00427F5C"/>
    <w:rsid w:val="00432074"/>
    <w:rsid w:val="0043540B"/>
    <w:rsid w:val="00435E98"/>
    <w:rsid w:val="00436155"/>
    <w:rsid w:val="00437794"/>
    <w:rsid w:val="004377E3"/>
    <w:rsid w:val="00437EAF"/>
    <w:rsid w:val="00440CED"/>
    <w:rsid w:val="004414BF"/>
    <w:rsid w:val="0044526B"/>
    <w:rsid w:val="00447B2C"/>
    <w:rsid w:val="004518FA"/>
    <w:rsid w:val="00452733"/>
    <w:rsid w:val="00452C06"/>
    <w:rsid w:val="00454AD7"/>
    <w:rsid w:val="0045527D"/>
    <w:rsid w:val="00457061"/>
    <w:rsid w:val="004578D7"/>
    <w:rsid w:val="00460472"/>
    <w:rsid w:val="004609B6"/>
    <w:rsid w:val="00461AE0"/>
    <w:rsid w:val="00461F16"/>
    <w:rsid w:val="00461FDE"/>
    <w:rsid w:val="00462A08"/>
    <w:rsid w:val="00463649"/>
    <w:rsid w:val="0046382B"/>
    <w:rsid w:val="004665A8"/>
    <w:rsid w:val="0046671A"/>
    <w:rsid w:val="004668F5"/>
    <w:rsid w:val="004677D5"/>
    <w:rsid w:val="00467C25"/>
    <w:rsid w:val="00470152"/>
    <w:rsid w:val="00472F0F"/>
    <w:rsid w:val="00473D9E"/>
    <w:rsid w:val="004742B8"/>
    <w:rsid w:val="004761B5"/>
    <w:rsid w:val="00477676"/>
    <w:rsid w:val="004807D4"/>
    <w:rsid w:val="00481CAC"/>
    <w:rsid w:val="004825B7"/>
    <w:rsid w:val="004828A6"/>
    <w:rsid w:val="0048738D"/>
    <w:rsid w:val="004904E3"/>
    <w:rsid w:val="00490F0E"/>
    <w:rsid w:val="00491775"/>
    <w:rsid w:val="004925C8"/>
    <w:rsid w:val="00492EEE"/>
    <w:rsid w:val="004947DD"/>
    <w:rsid w:val="0049552E"/>
    <w:rsid w:val="004968F9"/>
    <w:rsid w:val="0049787A"/>
    <w:rsid w:val="004A080F"/>
    <w:rsid w:val="004A12B4"/>
    <w:rsid w:val="004A1317"/>
    <w:rsid w:val="004A27CF"/>
    <w:rsid w:val="004A3D91"/>
    <w:rsid w:val="004A4B27"/>
    <w:rsid w:val="004A6245"/>
    <w:rsid w:val="004B1098"/>
    <w:rsid w:val="004B3628"/>
    <w:rsid w:val="004B399E"/>
    <w:rsid w:val="004B5317"/>
    <w:rsid w:val="004B6BD8"/>
    <w:rsid w:val="004B7392"/>
    <w:rsid w:val="004B7B87"/>
    <w:rsid w:val="004C02C6"/>
    <w:rsid w:val="004C072F"/>
    <w:rsid w:val="004C1709"/>
    <w:rsid w:val="004C1C64"/>
    <w:rsid w:val="004C2630"/>
    <w:rsid w:val="004C2D12"/>
    <w:rsid w:val="004C2E08"/>
    <w:rsid w:val="004C3463"/>
    <w:rsid w:val="004C5678"/>
    <w:rsid w:val="004C7BAF"/>
    <w:rsid w:val="004D07C8"/>
    <w:rsid w:val="004D1EF7"/>
    <w:rsid w:val="004D206F"/>
    <w:rsid w:val="004D42AB"/>
    <w:rsid w:val="004D55EE"/>
    <w:rsid w:val="004D5C24"/>
    <w:rsid w:val="004D5D41"/>
    <w:rsid w:val="004D6F2A"/>
    <w:rsid w:val="004E023F"/>
    <w:rsid w:val="004E1CAB"/>
    <w:rsid w:val="004E51D1"/>
    <w:rsid w:val="004E612C"/>
    <w:rsid w:val="004F1E69"/>
    <w:rsid w:val="004F3519"/>
    <w:rsid w:val="004F3F17"/>
    <w:rsid w:val="004F47B2"/>
    <w:rsid w:val="004F4D7A"/>
    <w:rsid w:val="004F6E77"/>
    <w:rsid w:val="00504917"/>
    <w:rsid w:val="005073DB"/>
    <w:rsid w:val="00510186"/>
    <w:rsid w:val="00510457"/>
    <w:rsid w:val="00512232"/>
    <w:rsid w:val="00513A17"/>
    <w:rsid w:val="005143C2"/>
    <w:rsid w:val="00514EC6"/>
    <w:rsid w:val="00515979"/>
    <w:rsid w:val="005165D0"/>
    <w:rsid w:val="00516AA8"/>
    <w:rsid w:val="00517D53"/>
    <w:rsid w:val="00521016"/>
    <w:rsid w:val="00521387"/>
    <w:rsid w:val="0052356D"/>
    <w:rsid w:val="00524BF5"/>
    <w:rsid w:val="0052592C"/>
    <w:rsid w:val="005313B2"/>
    <w:rsid w:val="00532DAD"/>
    <w:rsid w:val="005339DD"/>
    <w:rsid w:val="0053437F"/>
    <w:rsid w:val="005357DE"/>
    <w:rsid w:val="00535D16"/>
    <w:rsid w:val="00537392"/>
    <w:rsid w:val="005374AD"/>
    <w:rsid w:val="00537749"/>
    <w:rsid w:val="0053774D"/>
    <w:rsid w:val="005400C2"/>
    <w:rsid w:val="005410F9"/>
    <w:rsid w:val="00541D40"/>
    <w:rsid w:val="00541E01"/>
    <w:rsid w:val="00541F32"/>
    <w:rsid w:val="00542C23"/>
    <w:rsid w:val="005434DB"/>
    <w:rsid w:val="0055148C"/>
    <w:rsid w:val="00551AB6"/>
    <w:rsid w:val="0055229A"/>
    <w:rsid w:val="0055268B"/>
    <w:rsid w:val="0055480A"/>
    <w:rsid w:val="00555037"/>
    <w:rsid w:val="005562E1"/>
    <w:rsid w:val="00556EAD"/>
    <w:rsid w:val="00563140"/>
    <w:rsid w:val="00563C4B"/>
    <w:rsid w:val="00565FC8"/>
    <w:rsid w:val="00571CF7"/>
    <w:rsid w:val="00572283"/>
    <w:rsid w:val="005733A8"/>
    <w:rsid w:val="0057386E"/>
    <w:rsid w:val="00576770"/>
    <w:rsid w:val="005814DF"/>
    <w:rsid w:val="00582766"/>
    <w:rsid w:val="00583107"/>
    <w:rsid w:val="00585B18"/>
    <w:rsid w:val="00594422"/>
    <w:rsid w:val="00595094"/>
    <w:rsid w:val="0059721D"/>
    <w:rsid w:val="00597812"/>
    <w:rsid w:val="005A0164"/>
    <w:rsid w:val="005A1A1D"/>
    <w:rsid w:val="005A1A67"/>
    <w:rsid w:val="005A2CF1"/>
    <w:rsid w:val="005A3287"/>
    <w:rsid w:val="005A7477"/>
    <w:rsid w:val="005B1917"/>
    <w:rsid w:val="005B6840"/>
    <w:rsid w:val="005B68FD"/>
    <w:rsid w:val="005B6DC3"/>
    <w:rsid w:val="005B71DF"/>
    <w:rsid w:val="005B74C2"/>
    <w:rsid w:val="005B7C42"/>
    <w:rsid w:val="005C05CC"/>
    <w:rsid w:val="005C0C40"/>
    <w:rsid w:val="005C1943"/>
    <w:rsid w:val="005C1E32"/>
    <w:rsid w:val="005C2903"/>
    <w:rsid w:val="005C2C92"/>
    <w:rsid w:val="005C36F3"/>
    <w:rsid w:val="005C3B80"/>
    <w:rsid w:val="005C55EB"/>
    <w:rsid w:val="005C7316"/>
    <w:rsid w:val="005D0815"/>
    <w:rsid w:val="005D0A92"/>
    <w:rsid w:val="005D0AE9"/>
    <w:rsid w:val="005D266C"/>
    <w:rsid w:val="005D2B74"/>
    <w:rsid w:val="005D6C5C"/>
    <w:rsid w:val="005E03EB"/>
    <w:rsid w:val="005E08EF"/>
    <w:rsid w:val="005E1961"/>
    <w:rsid w:val="005E1ADD"/>
    <w:rsid w:val="005E3B40"/>
    <w:rsid w:val="005E4CD5"/>
    <w:rsid w:val="005E727C"/>
    <w:rsid w:val="005F3695"/>
    <w:rsid w:val="00601C1A"/>
    <w:rsid w:val="00602498"/>
    <w:rsid w:val="006042C9"/>
    <w:rsid w:val="00604CD1"/>
    <w:rsid w:val="00605226"/>
    <w:rsid w:val="00605733"/>
    <w:rsid w:val="00605DCB"/>
    <w:rsid w:val="0061102A"/>
    <w:rsid w:val="00611789"/>
    <w:rsid w:val="00612E2B"/>
    <w:rsid w:val="00613E16"/>
    <w:rsid w:val="0061521A"/>
    <w:rsid w:val="00616A46"/>
    <w:rsid w:val="0062020A"/>
    <w:rsid w:val="00620481"/>
    <w:rsid w:val="00624C76"/>
    <w:rsid w:val="00630971"/>
    <w:rsid w:val="0063159B"/>
    <w:rsid w:val="006317A0"/>
    <w:rsid w:val="00632C15"/>
    <w:rsid w:val="006405F4"/>
    <w:rsid w:val="006412A2"/>
    <w:rsid w:val="00643DD8"/>
    <w:rsid w:val="00643F3F"/>
    <w:rsid w:val="00645D7C"/>
    <w:rsid w:val="00651BBA"/>
    <w:rsid w:val="00652BE3"/>
    <w:rsid w:val="0065390B"/>
    <w:rsid w:val="00655B18"/>
    <w:rsid w:val="006567DC"/>
    <w:rsid w:val="0065695F"/>
    <w:rsid w:val="00662456"/>
    <w:rsid w:val="00664F35"/>
    <w:rsid w:val="00666BEC"/>
    <w:rsid w:val="006679FE"/>
    <w:rsid w:val="00670321"/>
    <w:rsid w:val="006703E8"/>
    <w:rsid w:val="0067226D"/>
    <w:rsid w:val="00672B2E"/>
    <w:rsid w:val="00672B2F"/>
    <w:rsid w:val="00674B74"/>
    <w:rsid w:val="0067574B"/>
    <w:rsid w:val="006765A0"/>
    <w:rsid w:val="00677555"/>
    <w:rsid w:val="00680F11"/>
    <w:rsid w:val="00681879"/>
    <w:rsid w:val="0068224C"/>
    <w:rsid w:val="00683EBF"/>
    <w:rsid w:val="006847C8"/>
    <w:rsid w:val="0068688D"/>
    <w:rsid w:val="006901F6"/>
    <w:rsid w:val="00690B5A"/>
    <w:rsid w:val="00690F4A"/>
    <w:rsid w:val="00692975"/>
    <w:rsid w:val="00693792"/>
    <w:rsid w:val="00695009"/>
    <w:rsid w:val="0069546B"/>
    <w:rsid w:val="00695B85"/>
    <w:rsid w:val="006961B7"/>
    <w:rsid w:val="00696EA8"/>
    <w:rsid w:val="00696ED5"/>
    <w:rsid w:val="006A119D"/>
    <w:rsid w:val="006A2472"/>
    <w:rsid w:val="006A3EEB"/>
    <w:rsid w:val="006A54DF"/>
    <w:rsid w:val="006A595C"/>
    <w:rsid w:val="006A5CF0"/>
    <w:rsid w:val="006A63B3"/>
    <w:rsid w:val="006B14E3"/>
    <w:rsid w:val="006B428E"/>
    <w:rsid w:val="006B5019"/>
    <w:rsid w:val="006B64FC"/>
    <w:rsid w:val="006B65FB"/>
    <w:rsid w:val="006C0A7F"/>
    <w:rsid w:val="006C0DB3"/>
    <w:rsid w:val="006C4376"/>
    <w:rsid w:val="006C5CF6"/>
    <w:rsid w:val="006C6E65"/>
    <w:rsid w:val="006D1D14"/>
    <w:rsid w:val="006D36C3"/>
    <w:rsid w:val="006D50F2"/>
    <w:rsid w:val="006D5A8B"/>
    <w:rsid w:val="006E0E45"/>
    <w:rsid w:val="006E28A3"/>
    <w:rsid w:val="006E4209"/>
    <w:rsid w:val="006E4BD3"/>
    <w:rsid w:val="006E5B97"/>
    <w:rsid w:val="006E6110"/>
    <w:rsid w:val="006E66BF"/>
    <w:rsid w:val="006F156F"/>
    <w:rsid w:val="006F19E8"/>
    <w:rsid w:val="006F3376"/>
    <w:rsid w:val="006F757B"/>
    <w:rsid w:val="0070018E"/>
    <w:rsid w:val="00700A7F"/>
    <w:rsid w:val="007034C4"/>
    <w:rsid w:val="00704BDF"/>
    <w:rsid w:val="00707D61"/>
    <w:rsid w:val="00711DF1"/>
    <w:rsid w:val="00712A47"/>
    <w:rsid w:val="007139CE"/>
    <w:rsid w:val="007140C7"/>
    <w:rsid w:val="00714DDF"/>
    <w:rsid w:val="00715D46"/>
    <w:rsid w:val="00716184"/>
    <w:rsid w:val="00721D67"/>
    <w:rsid w:val="00721F17"/>
    <w:rsid w:val="007226FF"/>
    <w:rsid w:val="00722763"/>
    <w:rsid w:val="007272A2"/>
    <w:rsid w:val="00727A7C"/>
    <w:rsid w:val="00730367"/>
    <w:rsid w:val="007307FB"/>
    <w:rsid w:val="00732C0F"/>
    <w:rsid w:val="00732DB0"/>
    <w:rsid w:val="007344F3"/>
    <w:rsid w:val="00735BB2"/>
    <w:rsid w:val="00736D62"/>
    <w:rsid w:val="007372AD"/>
    <w:rsid w:val="0074133F"/>
    <w:rsid w:val="007417EF"/>
    <w:rsid w:val="00745C11"/>
    <w:rsid w:val="00751136"/>
    <w:rsid w:val="00751487"/>
    <w:rsid w:val="00751914"/>
    <w:rsid w:val="0075364F"/>
    <w:rsid w:val="00753E40"/>
    <w:rsid w:val="00760C49"/>
    <w:rsid w:val="00762A76"/>
    <w:rsid w:val="00763828"/>
    <w:rsid w:val="0076499C"/>
    <w:rsid w:val="00764E22"/>
    <w:rsid w:val="00764EC7"/>
    <w:rsid w:val="007658C8"/>
    <w:rsid w:val="00770398"/>
    <w:rsid w:val="00770B4B"/>
    <w:rsid w:val="00773F68"/>
    <w:rsid w:val="007741F6"/>
    <w:rsid w:val="00774505"/>
    <w:rsid w:val="00774DAF"/>
    <w:rsid w:val="00783A18"/>
    <w:rsid w:val="00786251"/>
    <w:rsid w:val="0078659C"/>
    <w:rsid w:val="00787935"/>
    <w:rsid w:val="007912AD"/>
    <w:rsid w:val="00793D5C"/>
    <w:rsid w:val="00794F72"/>
    <w:rsid w:val="007956FA"/>
    <w:rsid w:val="00796626"/>
    <w:rsid w:val="00797A90"/>
    <w:rsid w:val="007A005E"/>
    <w:rsid w:val="007A2A09"/>
    <w:rsid w:val="007A45A0"/>
    <w:rsid w:val="007A4F3F"/>
    <w:rsid w:val="007A500F"/>
    <w:rsid w:val="007B178C"/>
    <w:rsid w:val="007B1F65"/>
    <w:rsid w:val="007B344C"/>
    <w:rsid w:val="007B4837"/>
    <w:rsid w:val="007C4259"/>
    <w:rsid w:val="007C5758"/>
    <w:rsid w:val="007C5A89"/>
    <w:rsid w:val="007C5EEE"/>
    <w:rsid w:val="007D2236"/>
    <w:rsid w:val="007D3BE0"/>
    <w:rsid w:val="007D3EB4"/>
    <w:rsid w:val="007E12BD"/>
    <w:rsid w:val="007E1EA4"/>
    <w:rsid w:val="007E2211"/>
    <w:rsid w:val="007E2EBF"/>
    <w:rsid w:val="007E5653"/>
    <w:rsid w:val="007F0FAD"/>
    <w:rsid w:val="007F1118"/>
    <w:rsid w:val="007F1347"/>
    <w:rsid w:val="007F17BE"/>
    <w:rsid w:val="007F2A0A"/>
    <w:rsid w:val="007F5F6B"/>
    <w:rsid w:val="007F5FB4"/>
    <w:rsid w:val="007F6521"/>
    <w:rsid w:val="007F66E5"/>
    <w:rsid w:val="007F73E2"/>
    <w:rsid w:val="00801E61"/>
    <w:rsid w:val="0080343A"/>
    <w:rsid w:val="0080444E"/>
    <w:rsid w:val="008044FF"/>
    <w:rsid w:val="00805CDE"/>
    <w:rsid w:val="00805EB0"/>
    <w:rsid w:val="00806F79"/>
    <w:rsid w:val="00807FDB"/>
    <w:rsid w:val="00810A98"/>
    <w:rsid w:val="008128D6"/>
    <w:rsid w:val="008133E0"/>
    <w:rsid w:val="008145D9"/>
    <w:rsid w:val="00821762"/>
    <w:rsid w:val="00822557"/>
    <w:rsid w:val="00822AB5"/>
    <w:rsid w:val="00824412"/>
    <w:rsid w:val="00826EAC"/>
    <w:rsid w:val="008275CD"/>
    <w:rsid w:val="0083066D"/>
    <w:rsid w:val="00831DD3"/>
    <w:rsid w:val="008332AF"/>
    <w:rsid w:val="00834240"/>
    <w:rsid w:val="00835BA1"/>
    <w:rsid w:val="00836601"/>
    <w:rsid w:val="00836D2C"/>
    <w:rsid w:val="00841BDD"/>
    <w:rsid w:val="00842400"/>
    <w:rsid w:val="00845164"/>
    <w:rsid w:val="008508C2"/>
    <w:rsid w:val="008509CF"/>
    <w:rsid w:val="00850FF9"/>
    <w:rsid w:val="00851303"/>
    <w:rsid w:val="00853DCB"/>
    <w:rsid w:val="00854F5A"/>
    <w:rsid w:val="00857FFB"/>
    <w:rsid w:val="00860167"/>
    <w:rsid w:val="00862CEF"/>
    <w:rsid w:val="00864FBE"/>
    <w:rsid w:val="00865A6F"/>
    <w:rsid w:val="00865BAD"/>
    <w:rsid w:val="00870EE4"/>
    <w:rsid w:val="00872B7A"/>
    <w:rsid w:val="008740D7"/>
    <w:rsid w:val="00874714"/>
    <w:rsid w:val="00877580"/>
    <w:rsid w:val="00877886"/>
    <w:rsid w:val="00881444"/>
    <w:rsid w:val="008814F9"/>
    <w:rsid w:val="0088734E"/>
    <w:rsid w:val="00887517"/>
    <w:rsid w:val="00887872"/>
    <w:rsid w:val="0089103A"/>
    <w:rsid w:val="00891943"/>
    <w:rsid w:val="00893D48"/>
    <w:rsid w:val="00894239"/>
    <w:rsid w:val="008949A2"/>
    <w:rsid w:val="008952CC"/>
    <w:rsid w:val="00896FC6"/>
    <w:rsid w:val="008A097E"/>
    <w:rsid w:val="008A1371"/>
    <w:rsid w:val="008A1454"/>
    <w:rsid w:val="008A17BB"/>
    <w:rsid w:val="008A17DA"/>
    <w:rsid w:val="008A1B0D"/>
    <w:rsid w:val="008A2C72"/>
    <w:rsid w:val="008A2F02"/>
    <w:rsid w:val="008A4A24"/>
    <w:rsid w:val="008A58DA"/>
    <w:rsid w:val="008B0091"/>
    <w:rsid w:val="008B037D"/>
    <w:rsid w:val="008B12D8"/>
    <w:rsid w:val="008B12E9"/>
    <w:rsid w:val="008B59BC"/>
    <w:rsid w:val="008B65E7"/>
    <w:rsid w:val="008C125A"/>
    <w:rsid w:val="008C24CC"/>
    <w:rsid w:val="008C3E6C"/>
    <w:rsid w:val="008C4828"/>
    <w:rsid w:val="008C54C9"/>
    <w:rsid w:val="008C6F34"/>
    <w:rsid w:val="008D15AD"/>
    <w:rsid w:val="008D3953"/>
    <w:rsid w:val="008D3AC4"/>
    <w:rsid w:val="008D4F23"/>
    <w:rsid w:val="008E0202"/>
    <w:rsid w:val="008E1FDB"/>
    <w:rsid w:val="008E2620"/>
    <w:rsid w:val="008E2C51"/>
    <w:rsid w:val="008E384F"/>
    <w:rsid w:val="008E6004"/>
    <w:rsid w:val="008F0A58"/>
    <w:rsid w:val="008F3AD6"/>
    <w:rsid w:val="008F5CCB"/>
    <w:rsid w:val="0090042C"/>
    <w:rsid w:val="009010EF"/>
    <w:rsid w:val="00901FAE"/>
    <w:rsid w:val="0090582B"/>
    <w:rsid w:val="009058D3"/>
    <w:rsid w:val="009122B8"/>
    <w:rsid w:val="00912575"/>
    <w:rsid w:val="00912888"/>
    <w:rsid w:val="00913FE7"/>
    <w:rsid w:val="00914380"/>
    <w:rsid w:val="00915837"/>
    <w:rsid w:val="00916A8C"/>
    <w:rsid w:val="00916CFD"/>
    <w:rsid w:val="009170F6"/>
    <w:rsid w:val="00924F30"/>
    <w:rsid w:val="00925E48"/>
    <w:rsid w:val="009268EA"/>
    <w:rsid w:val="0093055F"/>
    <w:rsid w:val="00931AD7"/>
    <w:rsid w:val="00932503"/>
    <w:rsid w:val="00933215"/>
    <w:rsid w:val="00933D5F"/>
    <w:rsid w:val="00934561"/>
    <w:rsid w:val="00935109"/>
    <w:rsid w:val="009354A9"/>
    <w:rsid w:val="00937657"/>
    <w:rsid w:val="009418E5"/>
    <w:rsid w:val="00941A9C"/>
    <w:rsid w:val="0094254C"/>
    <w:rsid w:val="00942F30"/>
    <w:rsid w:val="00943465"/>
    <w:rsid w:val="00946C8D"/>
    <w:rsid w:val="009509EF"/>
    <w:rsid w:val="009576F6"/>
    <w:rsid w:val="00960D61"/>
    <w:rsid w:val="00961BA8"/>
    <w:rsid w:val="00964693"/>
    <w:rsid w:val="00964B98"/>
    <w:rsid w:val="00966432"/>
    <w:rsid w:val="009676A9"/>
    <w:rsid w:val="00971462"/>
    <w:rsid w:val="00971552"/>
    <w:rsid w:val="00971B15"/>
    <w:rsid w:val="00971DF4"/>
    <w:rsid w:val="00971F18"/>
    <w:rsid w:val="0097286E"/>
    <w:rsid w:val="00980A38"/>
    <w:rsid w:val="00984E5E"/>
    <w:rsid w:val="009874C9"/>
    <w:rsid w:val="00991307"/>
    <w:rsid w:val="00991676"/>
    <w:rsid w:val="00993A03"/>
    <w:rsid w:val="009959D2"/>
    <w:rsid w:val="009A1C45"/>
    <w:rsid w:val="009A1E6B"/>
    <w:rsid w:val="009A216B"/>
    <w:rsid w:val="009A3AEF"/>
    <w:rsid w:val="009A410A"/>
    <w:rsid w:val="009A6D3C"/>
    <w:rsid w:val="009A74D5"/>
    <w:rsid w:val="009B224F"/>
    <w:rsid w:val="009B3B15"/>
    <w:rsid w:val="009B3CF9"/>
    <w:rsid w:val="009B5798"/>
    <w:rsid w:val="009C0977"/>
    <w:rsid w:val="009C27A3"/>
    <w:rsid w:val="009C4219"/>
    <w:rsid w:val="009C6053"/>
    <w:rsid w:val="009C66BA"/>
    <w:rsid w:val="009C67B9"/>
    <w:rsid w:val="009C6B71"/>
    <w:rsid w:val="009C6BF6"/>
    <w:rsid w:val="009D094C"/>
    <w:rsid w:val="009D2AED"/>
    <w:rsid w:val="009D2C92"/>
    <w:rsid w:val="009D2FA5"/>
    <w:rsid w:val="009D3338"/>
    <w:rsid w:val="009D6571"/>
    <w:rsid w:val="009E20F8"/>
    <w:rsid w:val="009E2364"/>
    <w:rsid w:val="009E2A3B"/>
    <w:rsid w:val="009E599E"/>
    <w:rsid w:val="009E5F08"/>
    <w:rsid w:val="009E7D03"/>
    <w:rsid w:val="009E7FC0"/>
    <w:rsid w:val="009F00CA"/>
    <w:rsid w:val="009F1846"/>
    <w:rsid w:val="009F18C6"/>
    <w:rsid w:val="009F43A4"/>
    <w:rsid w:val="009F4BE1"/>
    <w:rsid w:val="009F7801"/>
    <w:rsid w:val="00A00DEA"/>
    <w:rsid w:val="00A028B6"/>
    <w:rsid w:val="00A034E7"/>
    <w:rsid w:val="00A0592D"/>
    <w:rsid w:val="00A05B07"/>
    <w:rsid w:val="00A0768A"/>
    <w:rsid w:val="00A20608"/>
    <w:rsid w:val="00A20B94"/>
    <w:rsid w:val="00A20CED"/>
    <w:rsid w:val="00A2107D"/>
    <w:rsid w:val="00A212CA"/>
    <w:rsid w:val="00A21D00"/>
    <w:rsid w:val="00A21F44"/>
    <w:rsid w:val="00A2213B"/>
    <w:rsid w:val="00A2245C"/>
    <w:rsid w:val="00A22F16"/>
    <w:rsid w:val="00A24695"/>
    <w:rsid w:val="00A25ABB"/>
    <w:rsid w:val="00A27D33"/>
    <w:rsid w:val="00A31943"/>
    <w:rsid w:val="00A31C56"/>
    <w:rsid w:val="00A33093"/>
    <w:rsid w:val="00A33CB5"/>
    <w:rsid w:val="00A3412D"/>
    <w:rsid w:val="00A3534F"/>
    <w:rsid w:val="00A3749D"/>
    <w:rsid w:val="00A37880"/>
    <w:rsid w:val="00A44006"/>
    <w:rsid w:val="00A445D1"/>
    <w:rsid w:val="00A4484F"/>
    <w:rsid w:val="00A44BA1"/>
    <w:rsid w:val="00A4549D"/>
    <w:rsid w:val="00A5130A"/>
    <w:rsid w:val="00A52813"/>
    <w:rsid w:val="00A545A3"/>
    <w:rsid w:val="00A54CDB"/>
    <w:rsid w:val="00A56CF7"/>
    <w:rsid w:val="00A57C24"/>
    <w:rsid w:val="00A57E29"/>
    <w:rsid w:val="00A63323"/>
    <w:rsid w:val="00A655AA"/>
    <w:rsid w:val="00A65AD4"/>
    <w:rsid w:val="00A66100"/>
    <w:rsid w:val="00A712F0"/>
    <w:rsid w:val="00A713E1"/>
    <w:rsid w:val="00A724D3"/>
    <w:rsid w:val="00A73060"/>
    <w:rsid w:val="00A735BC"/>
    <w:rsid w:val="00A80BD4"/>
    <w:rsid w:val="00A8389D"/>
    <w:rsid w:val="00A85BF8"/>
    <w:rsid w:val="00A91163"/>
    <w:rsid w:val="00A91835"/>
    <w:rsid w:val="00A920D9"/>
    <w:rsid w:val="00A92117"/>
    <w:rsid w:val="00A92998"/>
    <w:rsid w:val="00A93683"/>
    <w:rsid w:val="00A93E7A"/>
    <w:rsid w:val="00A94A3D"/>
    <w:rsid w:val="00A96315"/>
    <w:rsid w:val="00A97BE2"/>
    <w:rsid w:val="00AA0530"/>
    <w:rsid w:val="00AA4DF6"/>
    <w:rsid w:val="00AA61B0"/>
    <w:rsid w:val="00AB3F8F"/>
    <w:rsid w:val="00AB40C9"/>
    <w:rsid w:val="00AB4793"/>
    <w:rsid w:val="00AB53C4"/>
    <w:rsid w:val="00AB5CAF"/>
    <w:rsid w:val="00AB71B9"/>
    <w:rsid w:val="00AB7374"/>
    <w:rsid w:val="00AC03D3"/>
    <w:rsid w:val="00AC1ED6"/>
    <w:rsid w:val="00AC3A16"/>
    <w:rsid w:val="00AC4D41"/>
    <w:rsid w:val="00AC52B2"/>
    <w:rsid w:val="00AC55C9"/>
    <w:rsid w:val="00AC5650"/>
    <w:rsid w:val="00AC70BA"/>
    <w:rsid w:val="00AC77DE"/>
    <w:rsid w:val="00AD1041"/>
    <w:rsid w:val="00AD1D67"/>
    <w:rsid w:val="00AD2AAD"/>
    <w:rsid w:val="00AD5891"/>
    <w:rsid w:val="00AD6553"/>
    <w:rsid w:val="00AD6D22"/>
    <w:rsid w:val="00AD7C0A"/>
    <w:rsid w:val="00AE0B20"/>
    <w:rsid w:val="00AE1576"/>
    <w:rsid w:val="00AE2084"/>
    <w:rsid w:val="00AE224B"/>
    <w:rsid w:val="00AE2919"/>
    <w:rsid w:val="00AE2D87"/>
    <w:rsid w:val="00AE430A"/>
    <w:rsid w:val="00AE48CC"/>
    <w:rsid w:val="00AE5BE3"/>
    <w:rsid w:val="00AE71A8"/>
    <w:rsid w:val="00AF14EE"/>
    <w:rsid w:val="00AF3438"/>
    <w:rsid w:val="00AF6813"/>
    <w:rsid w:val="00AF78FB"/>
    <w:rsid w:val="00B00644"/>
    <w:rsid w:val="00B011AF"/>
    <w:rsid w:val="00B02CD3"/>
    <w:rsid w:val="00B03167"/>
    <w:rsid w:val="00B049CC"/>
    <w:rsid w:val="00B04EA0"/>
    <w:rsid w:val="00B05D95"/>
    <w:rsid w:val="00B07488"/>
    <w:rsid w:val="00B0762B"/>
    <w:rsid w:val="00B0797B"/>
    <w:rsid w:val="00B12AC1"/>
    <w:rsid w:val="00B17359"/>
    <w:rsid w:val="00B2034B"/>
    <w:rsid w:val="00B20522"/>
    <w:rsid w:val="00B2127E"/>
    <w:rsid w:val="00B2130C"/>
    <w:rsid w:val="00B30505"/>
    <w:rsid w:val="00B35235"/>
    <w:rsid w:val="00B354A3"/>
    <w:rsid w:val="00B35B65"/>
    <w:rsid w:val="00B36A40"/>
    <w:rsid w:val="00B373C5"/>
    <w:rsid w:val="00B3746A"/>
    <w:rsid w:val="00B40E6C"/>
    <w:rsid w:val="00B4150F"/>
    <w:rsid w:val="00B41659"/>
    <w:rsid w:val="00B4263A"/>
    <w:rsid w:val="00B43729"/>
    <w:rsid w:val="00B44F02"/>
    <w:rsid w:val="00B45BED"/>
    <w:rsid w:val="00B46162"/>
    <w:rsid w:val="00B5509D"/>
    <w:rsid w:val="00B55B2F"/>
    <w:rsid w:val="00B55F4C"/>
    <w:rsid w:val="00B565AA"/>
    <w:rsid w:val="00B57706"/>
    <w:rsid w:val="00B57A71"/>
    <w:rsid w:val="00B57BC3"/>
    <w:rsid w:val="00B62266"/>
    <w:rsid w:val="00B622BB"/>
    <w:rsid w:val="00B628FE"/>
    <w:rsid w:val="00B6369A"/>
    <w:rsid w:val="00B649C5"/>
    <w:rsid w:val="00B651B1"/>
    <w:rsid w:val="00B677B2"/>
    <w:rsid w:val="00B7092B"/>
    <w:rsid w:val="00B7153C"/>
    <w:rsid w:val="00B731BC"/>
    <w:rsid w:val="00B73BD2"/>
    <w:rsid w:val="00B744ED"/>
    <w:rsid w:val="00B762A5"/>
    <w:rsid w:val="00B82BC5"/>
    <w:rsid w:val="00B831DB"/>
    <w:rsid w:val="00B834A3"/>
    <w:rsid w:val="00B83DF1"/>
    <w:rsid w:val="00B84320"/>
    <w:rsid w:val="00B847C9"/>
    <w:rsid w:val="00B852D0"/>
    <w:rsid w:val="00B86BA8"/>
    <w:rsid w:val="00B95DC5"/>
    <w:rsid w:val="00B96397"/>
    <w:rsid w:val="00B96C31"/>
    <w:rsid w:val="00B97D71"/>
    <w:rsid w:val="00BA0FE2"/>
    <w:rsid w:val="00BA29A2"/>
    <w:rsid w:val="00BA350A"/>
    <w:rsid w:val="00BA457B"/>
    <w:rsid w:val="00BA63E5"/>
    <w:rsid w:val="00BA7DF3"/>
    <w:rsid w:val="00BB0126"/>
    <w:rsid w:val="00BB0837"/>
    <w:rsid w:val="00BB2045"/>
    <w:rsid w:val="00BB2E9F"/>
    <w:rsid w:val="00BB3C11"/>
    <w:rsid w:val="00BB54F1"/>
    <w:rsid w:val="00BB789F"/>
    <w:rsid w:val="00BC03B9"/>
    <w:rsid w:val="00BC148A"/>
    <w:rsid w:val="00BC1955"/>
    <w:rsid w:val="00BC61C0"/>
    <w:rsid w:val="00BC6D4E"/>
    <w:rsid w:val="00BC7FEA"/>
    <w:rsid w:val="00BD1C85"/>
    <w:rsid w:val="00BD1E59"/>
    <w:rsid w:val="00BD1E87"/>
    <w:rsid w:val="00BD2221"/>
    <w:rsid w:val="00BD470E"/>
    <w:rsid w:val="00BD71A6"/>
    <w:rsid w:val="00BD7BB1"/>
    <w:rsid w:val="00BE0ECD"/>
    <w:rsid w:val="00BE14B2"/>
    <w:rsid w:val="00BE44A1"/>
    <w:rsid w:val="00BE4A44"/>
    <w:rsid w:val="00BE56A0"/>
    <w:rsid w:val="00BE5909"/>
    <w:rsid w:val="00BE6E8F"/>
    <w:rsid w:val="00BF30F2"/>
    <w:rsid w:val="00BF3558"/>
    <w:rsid w:val="00BF5672"/>
    <w:rsid w:val="00BF5B0D"/>
    <w:rsid w:val="00BF5FE1"/>
    <w:rsid w:val="00BF6910"/>
    <w:rsid w:val="00C03711"/>
    <w:rsid w:val="00C03914"/>
    <w:rsid w:val="00C03A2F"/>
    <w:rsid w:val="00C06292"/>
    <w:rsid w:val="00C06F3A"/>
    <w:rsid w:val="00C0709D"/>
    <w:rsid w:val="00C07862"/>
    <w:rsid w:val="00C078F1"/>
    <w:rsid w:val="00C102C2"/>
    <w:rsid w:val="00C12209"/>
    <w:rsid w:val="00C1234A"/>
    <w:rsid w:val="00C125FF"/>
    <w:rsid w:val="00C12A82"/>
    <w:rsid w:val="00C14190"/>
    <w:rsid w:val="00C157C6"/>
    <w:rsid w:val="00C160DC"/>
    <w:rsid w:val="00C17499"/>
    <w:rsid w:val="00C2294F"/>
    <w:rsid w:val="00C24621"/>
    <w:rsid w:val="00C24CDA"/>
    <w:rsid w:val="00C25AE5"/>
    <w:rsid w:val="00C263C3"/>
    <w:rsid w:val="00C26C53"/>
    <w:rsid w:val="00C305B3"/>
    <w:rsid w:val="00C30E67"/>
    <w:rsid w:val="00C31CFD"/>
    <w:rsid w:val="00C32293"/>
    <w:rsid w:val="00C32B5E"/>
    <w:rsid w:val="00C33362"/>
    <w:rsid w:val="00C3400D"/>
    <w:rsid w:val="00C34C58"/>
    <w:rsid w:val="00C354E8"/>
    <w:rsid w:val="00C35A18"/>
    <w:rsid w:val="00C37058"/>
    <w:rsid w:val="00C40D01"/>
    <w:rsid w:val="00C41C1C"/>
    <w:rsid w:val="00C459B5"/>
    <w:rsid w:val="00C45CAD"/>
    <w:rsid w:val="00C46AB3"/>
    <w:rsid w:val="00C473EE"/>
    <w:rsid w:val="00C47F91"/>
    <w:rsid w:val="00C50472"/>
    <w:rsid w:val="00C536CB"/>
    <w:rsid w:val="00C53A33"/>
    <w:rsid w:val="00C5621E"/>
    <w:rsid w:val="00C61870"/>
    <w:rsid w:val="00C62EF5"/>
    <w:rsid w:val="00C6378F"/>
    <w:rsid w:val="00C64D2B"/>
    <w:rsid w:val="00C65292"/>
    <w:rsid w:val="00C66CD1"/>
    <w:rsid w:val="00C66EA3"/>
    <w:rsid w:val="00C700FC"/>
    <w:rsid w:val="00C704FF"/>
    <w:rsid w:val="00C7189B"/>
    <w:rsid w:val="00C71D03"/>
    <w:rsid w:val="00C72140"/>
    <w:rsid w:val="00C7499A"/>
    <w:rsid w:val="00C7557D"/>
    <w:rsid w:val="00C77A79"/>
    <w:rsid w:val="00C80B31"/>
    <w:rsid w:val="00C822F0"/>
    <w:rsid w:val="00C8286E"/>
    <w:rsid w:val="00C83C0F"/>
    <w:rsid w:val="00C8626D"/>
    <w:rsid w:val="00C87CFD"/>
    <w:rsid w:val="00C87F55"/>
    <w:rsid w:val="00C9330F"/>
    <w:rsid w:val="00C96C9A"/>
    <w:rsid w:val="00C96DD2"/>
    <w:rsid w:val="00CA1020"/>
    <w:rsid w:val="00CA4C68"/>
    <w:rsid w:val="00CA6E9C"/>
    <w:rsid w:val="00CA7D89"/>
    <w:rsid w:val="00CB13D5"/>
    <w:rsid w:val="00CB173E"/>
    <w:rsid w:val="00CB1BB1"/>
    <w:rsid w:val="00CB1DBA"/>
    <w:rsid w:val="00CB300A"/>
    <w:rsid w:val="00CB3556"/>
    <w:rsid w:val="00CB4AB3"/>
    <w:rsid w:val="00CB4AF0"/>
    <w:rsid w:val="00CB5D14"/>
    <w:rsid w:val="00CB63B8"/>
    <w:rsid w:val="00CC06B8"/>
    <w:rsid w:val="00CC0BA8"/>
    <w:rsid w:val="00CC0FE1"/>
    <w:rsid w:val="00CC116E"/>
    <w:rsid w:val="00CC1BD3"/>
    <w:rsid w:val="00CC32C1"/>
    <w:rsid w:val="00CC5A2A"/>
    <w:rsid w:val="00CC674C"/>
    <w:rsid w:val="00CD1A51"/>
    <w:rsid w:val="00CD2138"/>
    <w:rsid w:val="00CD35E0"/>
    <w:rsid w:val="00CD470B"/>
    <w:rsid w:val="00CD595C"/>
    <w:rsid w:val="00CE0A2F"/>
    <w:rsid w:val="00CE0DFB"/>
    <w:rsid w:val="00CE1DC8"/>
    <w:rsid w:val="00CE34F3"/>
    <w:rsid w:val="00CE4C2C"/>
    <w:rsid w:val="00CE510E"/>
    <w:rsid w:val="00CE62FF"/>
    <w:rsid w:val="00CE76C7"/>
    <w:rsid w:val="00CF0E25"/>
    <w:rsid w:val="00CF12D2"/>
    <w:rsid w:val="00CF3975"/>
    <w:rsid w:val="00D014D4"/>
    <w:rsid w:val="00D01EFA"/>
    <w:rsid w:val="00D02AC7"/>
    <w:rsid w:val="00D02CA3"/>
    <w:rsid w:val="00D03C22"/>
    <w:rsid w:val="00D0420D"/>
    <w:rsid w:val="00D04B31"/>
    <w:rsid w:val="00D04EF2"/>
    <w:rsid w:val="00D05AB6"/>
    <w:rsid w:val="00D10AE8"/>
    <w:rsid w:val="00D1152B"/>
    <w:rsid w:val="00D11A6E"/>
    <w:rsid w:val="00D11EC2"/>
    <w:rsid w:val="00D125DE"/>
    <w:rsid w:val="00D14D9F"/>
    <w:rsid w:val="00D17157"/>
    <w:rsid w:val="00D1790C"/>
    <w:rsid w:val="00D202B5"/>
    <w:rsid w:val="00D209B4"/>
    <w:rsid w:val="00D219F1"/>
    <w:rsid w:val="00D21CC4"/>
    <w:rsid w:val="00D22E3C"/>
    <w:rsid w:val="00D23BBD"/>
    <w:rsid w:val="00D257D7"/>
    <w:rsid w:val="00D301F3"/>
    <w:rsid w:val="00D31586"/>
    <w:rsid w:val="00D3176C"/>
    <w:rsid w:val="00D32BCB"/>
    <w:rsid w:val="00D35C81"/>
    <w:rsid w:val="00D3744A"/>
    <w:rsid w:val="00D37820"/>
    <w:rsid w:val="00D42F24"/>
    <w:rsid w:val="00D46E33"/>
    <w:rsid w:val="00D47300"/>
    <w:rsid w:val="00D50DB8"/>
    <w:rsid w:val="00D567AA"/>
    <w:rsid w:val="00D56B11"/>
    <w:rsid w:val="00D60750"/>
    <w:rsid w:val="00D6133C"/>
    <w:rsid w:val="00D662FB"/>
    <w:rsid w:val="00D66660"/>
    <w:rsid w:val="00D670A5"/>
    <w:rsid w:val="00D72202"/>
    <w:rsid w:val="00D74376"/>
    <w:rsid w:val="00D751FF"/>
    <w:rsid w:val="00D76FB8"/>
    <w:rsid w:val="00D770F4"/>
    <w:rsid w:val="00D77AEA"/>
    <w:rsid w:val="00D77E38"/>
    <w:rsid w:val="00D82A0B"/>
    <w:rsid w:val="00D83BF6"/>
    <w:rsid w:val="00D8427F"/>
    <w:rsid w:val="00D845CD"/>
    <w:rsid w:val="00D86DCD"/>
    <w:rsid w:val="00D87E53"/>
    <w:rsid w:val="00D933D9"/>
    <w:rsid w:val="00D9387C"/>
    <w:rsid w:val="00D947DF"/>
    <w:rsid w:val="00D95407"/>
    <w:rsid w:val="00DA2BA8"/>
    <w:rsid w:val="00DA3383"/>
    <w:rsid w:val="00DA40F7"/>
    <w:rsid w:val="00DA571D"/>
    <w:rsid w:val="00DA79E9"/>
    <w:rsid w:val="00DB092D"/>
    <w:rsid w:val="00DB1A1E"/>
    <w:rsid w:val="00DB4067"/>
    <w:rsid w:val="00DB5D85"/>
    <w:rsid w:val="00DB6A96"/>
    <w:rsid w:val="00DB774C"/>
    <w:rsid w:val="00DB7FE3"/>
    <w:rsid w:val="00DC057B"/>
    <w:rsid w:val="00DC17A7"/>
    <w:rsid w:val="00DC2B48"/>
    <w:rsid w:val="00DC4059"/>
    <w:rsid w:val="00DC46EF"/>
    <w:rsid w:val="00DC484C"/>
    <w:rsid w:val="00DC509C"/>
    <w:rsid w:val="00DC73C9"/>
    <w:rsid w:val="00DC7EE3"/>
    <w:rsid w:val="00DD034E"/>
    <w:rsid w:val="00DD25EA"/>
    <w:rsid w:val="00DD33CD"/>
    <w:rsid w:val="00DD3541"/>
    <w:rsid w:val="00DD50AF"/>
    <w:rsid w:val="00DD5638"/>
    <w:rsid w:val="00DD5D0F"/>
    <w:rsid w:val="00DD60A6"/>
    <w:rsid w:val="00DE0C04"/>
    <w:rsid w:val="00DE1049"/>
    <w:rsid w:val="00DE20A3"/>
    <w:rsid w:val="00DE74FA"/>
    <w:rsid w:val="00DF066F"/>
    <w:rsid w:val="00DF0B1E"/>
    <w:rsid w:val="00DF1B4A"/>
    <w:rsid w:val="00DF62C8"/>
    <w:rsid w:val="00DF7F4F"/>
    <w:rsid w:val="00DF7FA4"/>
    <w:rsid w:val="00E0091E"/>
    <w:rsid w:val="00E018AF"/>
    <w:rsid w:val="00E018F4"/>
    <w:rsid w:val="00E01F61"/>
    <w:rsid w:val="00E02609"/>
    <w:rsid w:val="00E03EA9"/>
    <w:rsid w:val="00E047B8"/>
    <w:rsid w:val="00E05276"/>
    <w:rsid w:val="00E10470"/>
    <w:rsid w:val="00E1082C"/>
    <w:rsid w:val="00E13A5B"/>
    <w:rsid w:val="00E14792"/>
    <w:rsid w:val="00E162EC"/>
    <w:rsid w:val="00E16738"/>
    <w:rsid w:val="00E17547"/>
    <w:rsid w:val="00E17B3E"/>
    <w:rsid w:val="00E2206B"/>
    <w:rsid w:val="00E2273F"/>
    <w:rsid w:val="00E2341E"/>
    <w:rsid w:val="00E235FE"/>
    <w:rsid w:val="00E237C6"/>
    <w:rsid w:val="00E23BDA"/>
    <w:rsid w:val="00E25BE7"/>
    <w:rsid w:val="00E27C52"/>
    <w:rsid w:val="00E309EB"/>
    <w:rsid w:val="00E32381"/>
    <w:rsid w:val="00E32E19"/>
    <w:rsid w:val="00E33249"/>
    <w:rsid w:val="00E3346E"/>
    <w:rsid w:val="00E3356A"/>
    <w:rsid w:val="00E33C33"/>
    <w:rsid w:val="00E33DFF"/>
    <w:rsid w:val="00E34204"/>
    <w:rsid w:val="00E34F27"/>
    <w:rsid w:val="00E35606"/>
    <w:rsid w:val="00E3729E"/>
    <w:rsid w:val="00E40516"/>
    <w:rsid w:val="00E40EC0"/>
    <w:rsid w:val="00E41B39"/>
    <w:rsid w:val="00E41C22"/>
    <w:rsid w:val="00E455A8"/>
    <w:rsid w:val="00E47846"/>
    <w:rsid w:val="00E50517"/>
    <w:rsid w:val="00E507D6"/>
    <w:rsid w:val="00E51631"/>
    <w:rsid w:val="00E51E05"/>
    <w:rsid w:val="00E51E3A"/>
    <w:rsid w:val="00E54827"/>
    <w:rsid w:val="00E5593A"/>
    <w:rsid w:val="00E56CD0"/>
    <w:rsid w:val="00E5715D"/>
    <w:rsid w:val="00E573DC"/>
    <w:rsid w:val="00E578BD"/>
    <w:rsid w:val="00E616DA"/>
    <w:rsid w:val="00E61C4E"/>
    <w:rsid w:val="00E61CD5"/>
    <w:rsid w:val="00E65BAE"/>
    <w:rsid w:val="00E66419"/>
    <w:rsid w:val="00E67399"/>
    <w:rsid w:val="00E727C0"/>
    <w:rsid w:val="00E72B8A"/>
    <w:rsid w:val="00E7336E"/>
    <w:rsid w:val="00E74562"/>
    <w:rsid w:val="00E765A1"/>
    <w:rsid w:val="00E77648"/>
    <w:rsid w:val="00E81EE2"/>
    <w:rsid w:val="00E82DBD"/>
    <w:rsid w:val="00E83F2A"/>
    <w:rsid w:val="00E84970"/>
    <w:rsid w:val="00E85E46"/>
    <w:rsid w:val="00E87B93"/>
    <w:rsid w:val="00E95705"/>
    <w:rsid w:val="00E95C7C"/>
    <w:rsid w:val="00E97D30"/>
    <w:rsid w:val="00E97FE6"/>
    <w:rsid w:val="00EA07BC"/>
    <w:rsid w:val="00EA0D34"/>
    <w:rsid w:val="00EA0E67"/>
    <w:rsid w:val="00EA1113"/>
    <w:rsid w:val="00EA2B3D"/>
    <w:rsid w:val="00EA31BE"/>
    <w:rsid w:val="00EA457A"/>
    <w:rsid w:val="00EA5FC4"/>
    <w:rsid w:val="00EA7194"/>
    <w:rsid w:val="00EB1053"/>
    <w:rsid w:val="00EB1231"/>
    <w:rsid w:val="00EB39FC"/>
    <w:rsid w:val="00EB59DA"/>
    <w:rsid w:val="00EB77EE"/>
    <w:rsid w:val="00EB786A"/>
    <w:rsid w:val="00EC36F4"/>
    <w:rsid w:val="00EC4276"/>
    <w:rsid w:val="00EC5B5D"/>
    <w:rsid w:val="00EC61BF"/>
    <w:rsid w:val="00EC7407"/>
    <w:rsid w:val="00ED08A4"/>
    <w:rsid w:val="00ED1A6C"/>
    <w:rsid w:val="00ED1D07"/>
    <w:rsid w:val="00ED1FFA"/>
    <w:rsid w:val="00ED3092"/>
    <w:rsid w:val="00ED56B5"/>
    <w:rsid w:val="00ED7A9A"/>
    <w:rsid w:val="00ED7BF9"/>
    <w:rsid w:val="00EE1122"/>
    <w:rsid w:val="00EE1B6F"/>
    <w:rsid w:val="00EE3D25"/>
    <w:rsid w:val="00EE410C"/>
    <w:rsid w:val="00EE5C93"/>
    <w:rsid w:val="00EE5D89"/>
    <w:rsid w:val="00EE5DE6"/>
    <w:rsid w:val="00EF0005"/>
    <w:rsid w:val="00EF0861"/>
    <w:rsid w:val="00EF3D44"/>
    <w:rsid w:val="00EF4E40"/>
    <w:rsid w:val="00EF500E"/>
    <w:rsid w:val="00EF5098"/>
    <w:rsid w:val="00EF6B75"/>
    <w:rsid w:val="00F0032C"/>
    <w:rsid w:val="00F016DD"/>
    <w:rsid w:val="00F01A11"/>
    <w:rsid w:val="00F047A7"/>
    <w:rsid w:val="00F049E3"/>
    <w:rsid w:val="00F103B8"/>
    <w:rsid w:val="00F1156E"/>
    <w:rsid w:val="00F119BF"/>
    <w:rsid w:val="00F16B0E"/>
    <w:rsid w:val="00F2101F"/>
    <w:rsid w:val="00F215E2"/>
    <w:rsid w:val="00F21B35"/>
    <w:rsid w:val="00F225D5"/>
    <w:rsid w:val="00F228A7"/>
    <w:rsid w:val="00F2331B"/>
    <w:rsid w:val="00F250B2"/>
    <w:rsid w:val="00F30D61"/>
    <w:rsid w:val="00F325C8"/>
    <w:rsid w:val="00F32CCD"/>
    <w:rsid w:val="00F34087"/>
    <w:rsid w:val="00F35C7A"/>
    <w:rsid w:val="00F469FD"/>
    <w:rsid w:val="00F46E48"/>
    <w:rsid w:val="00F506B8"/>
    <w:rsid w:val="00F536BF"/>
    <w:rsid w:val="00F57B76"/>
    <w:rsid w:val="00F57CE6"/>
    <w:rsid w:val="00F601E8"/>
    <w:rsid w:val="00F6262F"/>
    <w:rsid w:val="00F627C7"/>
    <w:rsid w:val="00F646A6"/>
    <w:rsid w:val="00F66BE4"/>
    <w:rsid w:val="00F66FA9"/>
    <w:rsid w:val="00F673BE"/>
    <w:rsid w:val="00F70C07"/>
    <w:rsid w:val="00F7654D"/>
    <w:rsid w:val="00F7682A"/>
    <w:rsid w:val="00F80CC7"/>
    <w:rsid w:val="00F80D81"/>
    <w:rsid w:val="00F82D8F"/>
    <w:rsid w:val="00F8351C"/>
    <w:rsid w:val="00F8486A"/>
    <w:rsid w:val="00F84D61"/>
    <w:rsid w:val="00F84F5B"/>
    <w:rsid w:val="00F85B71"/>
    <w:rsid w:val="00F87B61"/>
    <w:rsid w:val="00F90FEE"/>
    <w:rsid w:val="00F913B4"/>
    <w:rsid w:val="00F937CD"/>
    <w:rsid w:val="00F93B19"/>
    <w:rsid w:val="00F93F31"/>
    <w:rsid w:val="00F94017"/>
    <w:rsid w:val="00F974E8"/>
    <w:rsid w:val="00FA0A94"/>
    <w:rsid w:val="00FA0F56"/>
    <w:rsid w:val="00FA453E"/>
    <w:rsid w:val="00FA4E6E"/>
    <w:rsid w:val="00FA6904"/>
    <w:rsid w:val="00FA6F2A"/>
    <w:rsid w:val="00FB0770"/>
    <w:rsid w:val="00FB18F8"/>
    <w:rsid w:val="00FB24A6"/>
    <w:rsid w:val="00FB2979"/>
    <w:rsid w:val="00FB2E5B"/>
    <w:rsid w:val="00FB42DC"/>
    <w:rsid w:val="00FB5C09"/>
    <w:rsid w:val="00FB70C7"/>
    <w:rsid w:val="00FC010A"/>
    <w:rsid w:val="00FC0FC8"/>
    <w:rsid w:val="00FC15B8"/>
    <w:rsid w:val="00FC15C5"/>
    <w:rsid w:val="00FC18CC"/>
    <w:rsid w:val="00FC2AF7"/>
    <w:rsid w:val="00FC36E0"/>
    <w:rsid w:val="00FC37D9"/>
    <w:rsid w:val="00FC3B51"/>
    <w:rsid w:val="00FC3D32"/>
    <w:rsid w:val="00FC44B8"/>
    <w:rsid w:val="00FC46A5"/>
    <w:rsid w:val="00FC4D92"/>
    <w:rsid w:val="00FC5057"/>
    <w:rsid w:val="00FC5C3B"/>
    <w:rsid w:val="00FC7B8E"/>
    <w:rsid w:val="00FD07A5"/>
    <w:rsid w:val="00FD0970"/>
    <w:rsid w:val="00FD2527"/>
    <w:rsid w:val="00FD5A31"/>
    <w:rsid w:val="00FD5A64"/>
    <w:rsid w:val="00FD7FF0"/>
    <w:rsid w:val="00FE06C6"/>
    <w:rsid w:val="00FE2BEF"/>
    <w:rsid w:val="00FE4A4A"/>
    <w:rsid w:val="00FE4A74"/>
    <w:rsid w:val="00FE4CF4"/>
    <w:rsid w:val="00FE6054"/>
    <w:rsid w:val="00FE6BD6"/>
    <w:rsid w:val="00FE6C04"/>
    <w:rsid w:val="00FF012C"/>
    <w:rsid w:val="00FF3036"/>
    <w:rsid w:val="00FF6FF3"/>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C821AE3"/>
  <w15:chartTrackingRefBased/>
  <w15:docId w15:val="{D8468842-8CD5-421F-BEF2-7644FB5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7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48CC"/>
    <w:pPr>
      <w:tabs>
        <w:tab w:val="center" w:pos="4252"/>
        <w:tab w:val="right" w:pos="8504"/>
      </w:tabs>
      <w:snapToGrid w:val="0"/>
    </w:pPr>
  </w:style>
  <w:style w:type="paragraph" w:styleId="a4">
    <w:name w:val="footer"/>
    <w:basedOn w:val="a"/>
    <w:link w:val="a5"/>
    <w:uiPriority w:val="99"/>
    <w:rsid w:val="00AE48CC"/>
    <w:pPr>
      <w:tabs>
        <w:tab w:val="center" w:pos="4252"/>
        <w:tab w:val="right" w:pos="8504"/>
      </w:tabs>
      <w:snapToGrid w:val="0"/>
    </w:pPr>
  </w:style>
  <w:style w:type="character" w:styleId="a6">
    <w:name w:val="page number"/>
    <w:basedOn w:val="a0"/>
    <w:rsid w:val="00AE48CC"/>
  </w:style>
  <w:style w:type="paragraph" w:styleId="a7">
    <w:name w:val="Date"/>
    <w:basedOn w:val="a"/>
    <w:next w:val="a"/>
    <w:rsid w:val="009D6571"/>
  </w:style>
  <w:style w:type="character" w:styleId="a8">
    <w:name w:val="Hyperlink"/>
    <w:rsid w:val="00597812"/>
    <w:rPr>
      <w:color w:val="0000FF"/>
      <w:u w:val="single"/>
    </w:rPr>
  </w:style>
  <w:style w:type="paragraph" w:styleId="a9">
    <w:name w:val="Balloon Text"/>
    <w:basedOn w:val="a"/>
    <w:link w:val="aa"/>
    <w:rsid w:val="00DD5D0F"/>
    <w:rPr>
      <w:rFonts w:ascii="Arial" w:eastAsia="ＭＳ ゴシック" w:hAnsi="Arial"/>
      <w:sz w:val="18"/>
      <w:szCs w:val="18"/>
    </w:rPr>
  </w:style>
  <w:style w:type="character" w:customStyle="1" w:styleId="aa">
    <w:name w:val="吹き出し (文字)"/>
    <w:link w:val="a9"/>
    <w:rsid w:val="00DD5D0F"/>
    <w:rPr>
      <w:rFonts w:ascii="Arial" w:eastAsia="ＭＳ ゴシック" w:hAnsi="Arial" w:cs="Times New Roman"/>
      <w:kern w:val="2"/>
      <w:sz w:val="18"/>
      <w:szCs w:val="18"/>
    </w:rPr>
  </w:style>
  <w:style w:type="character" w:customStyle="1" w:styleId="a5">
    <w:name w:val="フッター (文字)"/>
    <w:link w:val="a4"/>
    <w:uiPriority w:val="99"/>
    <w:rsid w:val="005E03EB"/>
    <w:rPr>
      <w:kern w:val="2"/>
      <w:sz w:val="21"/>
      <w:szCs w:val="24"/>
    </w:rPr>
  </w:style>
  <w:style w:type="paragraph" w:styleId="Web">
    <w:name w:val="Normal (Web)"/>
    <w:basedOn w:val="a"/>
    <w:rsid w:val="007F6521"/>
    <w:rPr>
      <w:rFonts w:ascii="Times New Roman" w:hAnsi="Times New Roman"/>
      <w:sz w:val="24"/>
    </w:rPr>
  </w:style>
  <w:style w:type="character" w:styleId="ab">
    <w:name w:val="annotation reference"/>
    <w:rsid w:val="00437794"/>
    <w:rPr>
      <w:sz w:val="18"/>
      <w:szCs w:val="18"/>
    </w:rPr>
  </w:style>
  <w:style w:type="paragraph" w:styleId="ac">
    <w:name w:val="annotation text"/>
    <w:basedOn w:val="a"/>
    <w:link w:val="ad"/>
    <w:rsid w:val="00437794"/>
    <w:pPr>
      <w:jc w:val="left"/>
    </w:pPr>
  </w:style>
  <w:style w:type="character" w:customStyle="1" w:styleId="ad">
    <w:name w:val="コメント文字列 (文字)"/>
    <w:link w:val="ac"/>
    <w:rsid w:val="00437794"/>
    <w:rPr>
      <w:kern w:val="2"/>
      <w:sz w:val="21"/>
      <w:szCs w:val="24"/>
    </w:rPr>
  </w:style>
  <w:style w:type="paragraph" w:styleId="ae">
    <w:name w:val="annotation subject"/>
    <w:basedOn w:val="ac"/>
    <w:next w:val="ac"/>
    <w:link w:val="af"/>
    <w:rsid w:val="00437794"/>
    <w:rPr>
      <w:b/>
      <w:bCs/>
    </w:rPr>
  </w:style>
  <w:style w:type="character" w:customStyle="1" w:styleId="af">
    <w:name w:val="コメント内容 (文字)"/>
    <w:link w:val="ae"/>
    <w:rsid w:val="00437794"/>
    <w:rPr>
      <w:b/>
      <w:bCs/>
      <w:kern w:val="2"/>
      <w:sz w:val="21"/>
      <w:szCs w:val="24"/>
    </w:rPr>
  </w:style>
  <w:style w:type="table" w:styleId="af0">
    <w:name w:val="Table Grid"/>
    <w:basedOn w:val="a1"/>
    <w:rsid w:val="00B6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F18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
      <w:bodyDiv w:val="1"/>
      <w:marLeft w:val="0"/>
      <w:marRight w:val="0"/>
      <w:marTop w:val="0"/>
      <w:marBottom w:val="0"/>
      <w:divBdr>
        <w:top w:val="none" w:sz="0" w:space="0" w:color="auto"/>
        <w:left w:val="none" w:sz="0" w:space="0" w:color="auto"/>
        <w:bottom w:val="none" w:sz="0" w:space="0" w:color="auto"/>
        <w:right w:val="none" w:sz="0" w:space="0" w:color="auto"/>
      </w:divBdr>
    </w:div>
    <w:div w:id="20933569">
      <w:bodyDiv w:val="1"/>
      <w:marLeft w:val="0"/>
      <w:marRight w:val="0"/>
      <w:marTop w:val="0"/>
      <w:marBottom w:val="0"/>
      <w:divBdr>
        <w:top w:val="none" w:sz="0" w:space="0" w:color="auto"/>
        <w:left w:val="none" w:sz="0" w:space="0" w:color="auto"/>
        <w:bottom w:val="none" w:sz="0" w:space="0" w:color="auto"/>
        <w:right w:val="none" w:sz="0" w:space="0" w:color="auto"/>
      </w:divBdr>
    </w:div>
    <w:div w:id="25451719">
      <w:bodyDiv w:val="1"/>
      <w:marLeft w:val="0"/>
      <w:marRight w:val="0"/>
      <w:marTop w:val="0"/>
      <w:marBottom w:val="0"/>
      <w:divBdr>
        <w:top w:val="none" w:sz="0" w:space="0" w:color="auto"/>
        <w:left w:val="none" w:sz="0" w:space="0" w:color="auto"/>
        <w:bottom w:val="none" w:sz="0" w:space="0" w:color="auto"/>
        <w:right w:val="none" w:sz="0" w:space="0" w:color="auto"/>
      </w:divBdr>
    </w:div>
    <w:div w:id="249631586">
      <w:bodyDiv w:val="1"/>
      <w:marLeft w:val="0"/>
      <w:marRight w:val="0"/>
      <w:marTop w:val="0"/>
      <w:marBottom w:val="0"/>
      <w:divBdr>
        <w:top w:val="none" w:sz="0" w:space="0" w:color="auto"/>
        <w:left w:val="none" w:sz="0" w:space="0" w:color="auto"/>
        <w:bottom w:val="none" w:sz="0" w:space="0" w:color="auto"/>
        <w:right w:val="none" w:sz="0" w:space="0" w:color="auto"/>
      </w:divBdr>
    </w:div>
    <w:div w:id="262080445">
      <w:bodyDiv w:val="1"/>
      <w:marLeft w:val="0"/>
      <w:marRight w:val="0"/>
      <w:marTop w:val="0"/>
      <w:marBottom w:val="0"/>
      <w:divBdr>
        <w:top w:val="none" w:sz="0" w:space="0" w:color="auto"/>
        <w:left w:val="none" w:sz="0" w:space="0" w:color="auto"/>
        <w:bottom w:val="none" w:sz="0" w:space="0" w:color="auto"/>
        <w:right w:val="none" w:sz="0" w:space="0" w:color="auto"/>
      </w:divBdr>
    </w:div>
    <w:div w:id="389769860">
      <w:bodyDiv w:val="1"/>
      <w:marLeft w:val="0"/>
      <w:marRight w:val="0"/>
      <w:marTop w:val="0"/>
      <w:marBottom w:val="0"/>
      <w:divBdr>
        <w:top w:val="none" w:sz="0" w:space="0" w:color="auto"/>
        <w:left w:val="none" w:sz="0" w:space="0" w:color="auto"/>
        <w:bottom w:val="none" w:sz="0" w:space="0" w:color="auto"/>
        <w:right w:val="none" w:sz="0" w:space="0" w:color="auto"/>
      </w:divBdr>
    </w:div>
    <w:div w:id="421344693">
      <w:bodyDiv w:val="1"/>
      <w:marLeft w:val="0"/>
      <w:marRight w:val="0"/>
      <w:marTop w:val="0"/>
      <w:marBottom w:val="0"/>
      <w:divBdr>
        <w:top w:val="none" w:sz="0" w:space="0" w:color="auto"/>
        <w:left w:val="none" w:sz="0" w:space="0" w:color="auto"/>
        <w:bottom w:val="none" w:sz="0" w:space="0" w:color="auto"/>
        <w:right w:val="none" w:sz="0" w:space="0" w:color="auto"/>
      </w:divBdr>
    </w:div>
    <w:div w:id="445196192">
      <w:bodyDiv w:val="1"/>
      <w:marLeft w:val="0"/>
      <w:marRight w:val="0"/>
      <w:marTop w:val="0"/>
      <w:marBottom w:val="0"/>
      <w:divBdr>
        <w:top w:val="none" w:sz="0" w:space="0" w:color="auto"/>
        <w:left w:val="none" w:sz="0" w:space="0" w:color="auto"/>
        <w:bottom w:val="none" w:sz="0" w:space="0" w:color="auto"/>
        <w:right w:val="none" w:sz="0" w:space="0" w:color="auto"/>
      </w:divBdr>
    </w:div>
    <w:div w:id="555623753">
      <w:bodyDiv w:val="1"/>
      <w:marLeft w:val="0"/>
      <w:marRight w:val="0"/>
      <w:marTop w:val="0"/>
      <w:marBottom w:val="0"/>
      <w:divBdr>
        <w:top w:val="none" w:sz="0" w:space="0" w:color="auto"/>
        <w:left w:val="none" w:sz="0" w:space="0" w:color="auto"/>
        <w:bottom w:val="none" w:sz="0" w:space="0" w:color="auto"/>
        <w:right w:val="none" w:sz="0" w:space="0" w:color="auto"/>
      </w:divBdr>
    </w:div>
    <w:div w:id="718744540">
      <w:bodyDiv w:val="1"/>
      <w:marLeft w:val="0"/>
      <w:marRight w:val="0"/>
      <w:marTop w:val="0"/>
      <w:marBottom w:val="0"/>
      <w:divBdr>
        <w:top w:val="none" w:sz="0" w:space="0" w:color="auto"/>
        <w:left w:val="none" w:sz="0" w:space="0" w:color="auto"/>
        <w:bottom w:val="none" w:sz="0" w:space="0" w:color="auto"/>
        <w:right w:val="none" w:sz="0" w:space="0" w:color="auto"/>
      </w:divBdr>
    </w:div>
    <w:div w:id="1179001368">
      <w:bodyDiv w:val="1"/>
      <w:marLeft w:val="0"/>
      <w:marRight w:val="0"/>
      <w:marTop w:val="0"/>
      <w:marBottom w:val="0"/>
      <w:divBdr>
        <w:top w:val="none" w:sz="0" w:space="0" w:color="auto"/>
        <w:left w:val="none" w:sz="0" w:space="0" w:color="auto"/>
        <w:bottom w:val="none" w:sz="0" w:space="0" w:color="auto"/>
        <w:right w:val="none" w:sz="0" w:space="0" w:color="auto"/>
      </w:divBdr>
    </w:div>
    <w:div w:id="1244341499">
      <w:bodyDiv w:val="1"/>
      <w:marLeft w:val="0"/>
      <w:marRight w:val="0"/>
      <w:marTop w:val="0"/>
      <w:marBottom w:val="0"/>
      <w:divBdr>
        <w:top w:val="none" w:sz="0" w:space="0" w:color="auto"/>
        <w:left w:val="none" w:sz="0" w:space="0" w:color="auto"/>
        <w:bottom w:val="none" w:sz="0" w:space="0" w:color="auto"/>
        <w:right w:val="none" w:sz="0" w:space="0" w:color="auto"/>
      </w:divBdr>
    </w:div>
    <w:div w:id="1248149906">
      <w:bodyDiv w:val="1"/>
      <w:marLeft w:val="0"/>
      <w:marRight w:val="0"/>
      <w:marTop w:val="0"/>
      <w:marBottom w:val="0"/>
      <w:divBdr>
        <w:top w:val="none" w:sz="0" w:space="0" w:color="auto"/>
        <w:left w:val="none" w:sz="0" w:space="0" w:color="auto"/>
        <w:bottom w:val="none" w:sz="0" w:space="0" w:color="auto"/>
        <w:right w:val="none" w:sz="0" w:space="0" w:color="auto"/>
      </w:divBdr>
    </w:div>
    <w:div w:id="1336764552">
      <w:bodyDiv w:val="1"/>
      <w:marLeft w:val="0"/>
      <w:marRight w:val="0"/>
      <w:marTop w:val="0"/>
      <w:marBottom w:val="0"/>
      <w:divBdr>
        <w:top w:val="none" w:sz="0" w:space="0" w:color="auto"/>
        <w:left w:val="none" w:sz="0" w:space="0" w:color="auto"/>
        <w:bottom w:val="none" w:sz="0" w:space="0" w:color="auto"/>
        <w:right w:val="none" w:sz="0" w:space="0" w:color="auto"/>
      </w:divBdr>
    </w:div>
    <w:div w:id="1368752012">
      <w:bodyDiv w:val="1"/>
      <w:marLeft w:val="0"/>
      <w:marRight w:val="0"/>
      <w:marTop w:val="0"/>
      <w:marBottom w:val="0"/>
      <w:divBdr>
        <w:top w:val="none" w:sz="0" w:space="0" w:color="auto"/>
        <w:left w:val="none" w:sz="0" w:space="0" w:color="auto"/>
        <w:bottom w:val="none" w:sz="0" w:space="0" w:color="auto"/>
        <w:right w:val="none" w:sz="0" w:space="0" w:color="auto"/>
      </w:divBdr>
    </w:div>
    <w:div w:id="1401711107">
      <w:bodyDiv w:val="1"/>
      <w:marLeft w:val="0"/>
      <w:marRight w:val="0"/>
      <w:marTop w:val="0"/>
      <w:marBottom w:val="0"/>
      <w:divBdr>
        <w:top w:val="none" w:sz="0" w:space="0" w:color="auto"/>
        <w:left w:val="none" w:sz="0" w:space="0" w:color="auto"/>
        <w:bottom w:val="none" w:sz="0" w:space="0" w:color="auto"/>
        <w:right w:val="none" w:sz="0" w:space="0" w:color="auto"/>
      </w:divBdr>
    </w:div>
    <w:div w:id="1533035474">
      <w:bodyDiv w:val="1"/>
      <w:marLeft w:val="0"/>
      <w:marRight w:val="0"/>
      <w:marTop w:val="0"/>
      <w:marBottom w:val="0"/>
      <w:divBdr>
        <w:top w:val="none" w:sz="0" w:space="0" w:color="auto"/>
        <w:left w:val="none" w:sz="0" w:space="0" w:color="auto"/>
        <w:bottom w:val="none" w:sz="0" w:space="0" w:color="auto"/>
        <w:right w:val="none" w:sz="0" w:space="0" w:color="auto"/>
      </w:divBdr>
    </w:div>
    <w:div w:id="1542479519">
      <w:bodyDiv w:val="1"/>
      <w:marLeft w:val="0"/>
      <w:marRight w:val="0"/>
      <w:marTop w:val="0"/>
      <w:marBottom w:val="0"/>
      <w:divBdr>
        <w:top w:val="none" w:sz="0" w:space="0" w:color="auto"/>
        <w:left w:val="none" w:sz="0" w:space="0" w:color="auto"/>
        <w:bottom w:val="none" w:sz="0" w:space="0" w:color="auto"/>
        <w:right w:val="none" w:sz="0" w:space="0" w:color="auto"/>
      </w:divBdr>
    </w:div>
    <w:div w:id="1817068130">
      <w:bodyDiv w:val="1"/>
      <w:marLeft w:val="0"/>
      <w:marRight w:val="0"/>
      <w:marTop w:val="0"/>
      <w:marBottom w:val="0"/>
      <w:divBdr>
        <w:top w:val="none" w:sz="0" w:space="0" w:color="auto"/>
        <w:left w:val="none" w:sz="0" w:space="0" w:color="auto"/>
        <w:bottom w:val="none" w:sz="0" w:space="0" w:color="auto"/>
        <w:right w:val="none" w:sz="0" w:space="0" w:color="auto"/>
      </w:divBdr>
    </w:div>
    <w:div w:id="1917547686">
      <w:bodyDiv w:val="1"/>
      <w:marLeft w:val="0"/>
      <w:marRight w:val="0"/>
      <w:marTop w:val="0"/>
      <w:marBottom w:val="0"/>
      <w:divBdr>
        <w:top w:val="none" w:sz="0" w:space="0" w:color="auto"/>
        <w:left w:val="none" w:sz="0" w:space="0" w:color="auto"/>
        <w:bottom w:val="none" w:sz="0" w:space="0" w:color="auto"/>
        <w:right w:val="none" w:sz="0" w:space="0" w:color="auto"/>
      </w:divBdr>
    </w:div>
    <w:div w:id="2004315720">
      <w:bodyDiv w:val="1"/>
      <w:marLeft w:val="0"/>
      <w:marRight w:val="0"/>
      <w:marTop w:val="0"/>
      <w:marBottom w:val="0"/>
      <w:divBdr>
        <w:top w:val="none" w:sz="0" w:space="0" w:color="auto"/>
        <w:left w:val="none" w:sz="0" w:space="0" w:color="auto"/>
        <w:bottom w:val="none" w:sz="0" w:space="0" w:color="auto"/>
        <w:right w:val="none" w:sz="0" w:space="0" w:color="auto"/>
      </w:divBdr>
    </w:div>
    <w:div w:id="2044094898">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D19B3-CD8C-43B9-A49C-EE850968D1E0}">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0F60D98A-4A4F-4FC3-A4B7-2E4BFC079B84}">
  <ds:schemaRefs>
    <ds:schemaRef ds:uri="http://schemas.microsoft.com/sharepoint/v3/contenttype/forms"/>
  </ds:schemaRefs>
</ds:datastoreItem>
</file>

<file path=customXml/itemProps3.xml><?xml version="1.0" encoding="utf-8"?>
<ds:datastoreItem xmlns:ds="http://schemas.openxmlformats.org/officeDocument/2006/customXml" ds:itemID="{D014B633-8004-4262-A806-FD87D9FC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D96295-59F4-482C-94C2-A77DDF0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10</Pages>
  <Words>7016</Words>
  <Characters>423</Characters>
  <Application>Microsoft Office Word</Application>
  <DocSecurity>0</DocSecurity>
  <Lines>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■公立大学法人大阪府立大学　年度評価結果</vt:lpstr>
      <vt:lpstr>■公立大学法人大阪府立大学　年度評価結果</vt:lpstr>
    </vt:vector>
  </TitlesOfParts>
  <Company>大阪府庁</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大阪府</cp:lastModifiedBy>
  <cp:revision>25</cp:revision>
  <cp:lastPrinted>2020-08-27T00:33:00Z</cp:lastPrinted>
  <dcterms:created xsi:type="dcterms:W3CDTF">2020-06-24T08:55:00Z</dcterms:created>
  <dcterms:modified xsi:type="dcterms:W3CDTF">2021-09-22T02:53:00Z</dcterms:modified>
</cp:coreProperties>
</file>