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1237DE6" w:rsidR="007B437A" w:rsidRDefault="00BF1A3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sidRPr="00035E2D">
        <w:rPr>
          <w:rFonts w:ascii="ＭＳ ゴシック" w:eastAsia="ＭＳ ゴシック" w:cs="ＭＳ ゴシック" w:hint="eastAsia"/>
          <w:b/>
          <w:color w:val="000000"/>
          <w:kern w:val="0"/>
          <w:sz w:val="28"/>
          <w:szCs w:val="36"/>
          <w:bdr w:val="single" w:sz="4" w:space="0" w:color="auto" w:frame="1"/>
        </w:rPr>
        <w:t>様式11</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331FD0B9"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693FCB">
        <w:rPr>
          <w:rFonts w:ascii="ＭＳ ゴシック" w:eastAsia="ＭＳ ゴシック" w:hAnsi="ＭＳ ゴシック" w:hint="eastAsia"/>
          <w:sz w:val="22"/>
          <w:szCs w:val="22"/>
          <w:u w:val="thick"/>
        </w:rPr>
        <w:t>大阪府内周遊モデルツアー実施業務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3F566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35E2D"/>
    <w:rsid w:val="000403B1"/>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27BDD"/>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566F"/>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3FCB"/>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0BC1"/>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1A37"/>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55EB0"/>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444E"/>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2025-06-06T00:20:00Z</dcterms:created>
  <dcterms:modified xsi:type="dcterms:W3CDTF">2025-06-06T00:20:00Z</dcterms:modified>
</cp:coreProperties>
</file>