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37AD332F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7A08FF74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7337F6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055F0">
              <w:rPr>
                <w:rFonts w:ascii="HG丸ｺﾞｼｯｸM-PRO" w:eastAsia="HG丸ｺﾞｼｯｸM-PRO" w:hint="eastAsia"/>
              </w:rPr>
              <w:t>1</w:t>
            </w:r>
            <w:r w:rsidR="00216104">
              <w:rPr>
                <w:rFonts w:ascii="HG丸ｺﾞｼｯｸM-PRO" w:eastAsia="HG丸ｺﾞｼｯｸM-PRO" w:hint="eastAsia"/>
              </w:rPr>
              <w:t>6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18C64DFC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216104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216104">
              <w:rPr>
                <w:rFonts w:ascii="HG丸ｺﾞｼｯｸM-PRO" w:eastAsia="HG丸ｺﾞｼｯｸM-PRO" w:hint="eastAsia"/>
              </w:rPr>
              <w:t>１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216104">
              <w:rPr>
                <w:rFonts w:ascii="HG丸ｺﾞｼｯｸM-PRO" w:eastAsia="HG丸ｺﾞｼｯｸM-PRO" w:hint="eastAsia"/>
              </w:rPr>
              <w:t>15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216104">
              <w:rPr>
                <w:rFonts w:ascii="HG丸ｺﾞｼｯｸM-PRO" w:eastAsia="HG丸ｺﾞｼｯｸM-PRO" w:hint="eastAsia"/>
              </w:rPr>
              <w:t>木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216104">
              <w:rPr>
                <w:rFonts w:ascii="HG丸ｺﾞｼｯｸM-PRO" w:eastAsia="HG丸ｺﾞｼｯｸM-PRO" w:hint="eastAsia"/>
              </w:rPr>
              <w:t>10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216104">
              <w:rPr>
                <w:rFonts w:ascii="HG丸ｺﾞｼｯｸM-PRO" w:eastAsia="HG丸ｺﾞｼｯｸM-PRO" w:hint="eastAsia"/>
              </w:rPr>
              <w:t>51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70D33">
              <w:rPr>
                <w:rFonts w:ascii="HG丸ｺﾞｼｯｸM-PRO" w:eastAsia="HG丸ｺﾞｼｯｸM-PRO" w:hint="eastAsia"/>
              </w:rPr>
              <w:t>1</w:t>
            </w:r>
            <w:r w:rsidR="00216104">
              <w:rPr>
                <w:rFonts w:ascii="HG丸ｺﾞｼｯｸM-PRO" w:eastAsia="HG丸ｺﾞｼｯｸM-PRO" w:hint="eastAsia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216104">
              <w:rPr>
                <w:rFonts w:ascii="HG丸ｺﾞｼｯｸM-PRO" w:eastAsia="HG丸ｺﾞｼｯｸM-PRO" w:hint="eastAsia"/>
              </w:rPr>
              <w:t>48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7E36E054" w:rsidR="001D6399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77777777" w:rsidR="001D6399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1D6399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2996B01D" w:rsidR="00352C8A" w:rsidRDefault="001D6399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 w:rsidRPr="00737C9D">
              <w:rPr>
                <w:rFonts w:ascii="HG丸ｺﾞｼｯｸM-PRO" w:eastAsia="HG丸ｺﾞｼｯｸM-PRO" w:hint="eastAsia"/>
              </w:rPr>
              <w:t>鈴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木　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E2A38" w14:textId="77777777" w:rsidR="007337F6" w:rsidRPr="00954812" w:rsidRDefault="00837230" w:rsidP="007337F6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7337F6" w:rsidRPr="00954812">
              <w:rPr>
                <w:rFonts w:ascii="HG丸ｺﾞｼｯｸM-PRO" w:eastAsia="HG丸ｺﾞｼｯｸM-PRO" w:hint="eastAsia"/>
              </w:rPr>
              <w:t>事務局長　　　　　　川　口　祐　司</w:t>
            </w:r>
          </w:p>
          <w:p w14:paraId="67167BE9" w14:textId="77777777" w:rsidR="007337F6" w:rsidRPr="00836108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川　田　正　明</w:t>
            </w:r>
          </w:p>
          <w:p w14:paraId="649C841E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荒　木　慶　太</w:t>
            </w:r>
          </w:p>
          <w:p w14:paraId="63855102" w14:textId="77777777" w:rsidR="007337F6" w:rsidRPr="00A344E0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C8198F7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62D5EA0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足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立　武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3803ED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仲　子　泰　司</w:t>
            </w:r>
          </w:p>
          <w:p w14:paraId="29F7F408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2859B1A5" w14:textId="77777777" w:rsidR="007337F6" w:rsidRPr="002962E3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0AAA7426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FA67CD">
        <w:trPr>
          <w:trHeight w:val="7483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28030508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216104"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68D1DAE6" w14:textId="77777777" w:rsidR="00611260" w:rsidRPr="00EB4E44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883290" w14:textId="63B52CA4" w:rsidR="00611260" w:rsidRPr="00216104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216104"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住民監査請求（情報公開審査会に関する公金の支出に係る件）の要件審査</w:t>
            </w:r>
          </w:p>
          <w:p w14:paraId="4B4E38F3" w14:textId="77777777" w:rsidR="00EB4E44" w:rsidRDefault="00EB4E44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CE0853" w14:textId="0758A6D2" w:rsidR="006035F9" w:rsidRDefault="00EB4E4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216104"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住民監査請求（教育庁職員の時間外手当等の支給に係る件）の要件審査</w:t>
            </w:r>
          </w:p>
          <w:p w14:paraId="030005D7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687F1A1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5332ED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４号議案　</w:t>
            </w:r>
            <w:r w:rsidR="00216104"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住民監査請求（個別の教育支援計画の作成・交付に関する公金の支出に係る件）の要件審査</w:t>
            </w:r>
          </w:p>
          <w:p w14:paraId="523F20A5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3C534ED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５号議案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住民監査請求（個別の教育支援計画の作成・維持・第三者提供に関する公金の支出に係る件）の要件審査</w:t>
            </w:r>
          </w:p>
          <w:p w14:paraId="0FED66D7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F41041A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902F640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６号議案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住民監査請求（文書の不備に係る是正要求への対応に関する公金の支出に係る件）の要件審査</w:t>
            </w:r>
          </w:p>
          <w:p w14:paraId="2F9EA8B1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4451C88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７号議案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住民監査請求（情報公開審査会の対応に関する公金の支出に係る件）の要件審査</w:t>
            </w:r>
          </w:p>
          <w:p w14:paraId="35C8F0DE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14B7BB2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384ABD1" w14:textId="77777777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C6468A9" w14:textId="7CA9ECDE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lastRenderedPageBreak/>
              <w:t xml:space="preserve">８号議案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住民監査請求（不適切な文書作成に関する公金の支出に係る件）の要件審査</w:t>
            </w:r>
          </w:p>
          <w:p w14:paraId="1DF0FB15" w14:textId="40DD26FA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F2D1032" w14:textId="58516E92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９号議案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住民監査請求（心理士の派遣に関する公金の支出に係る件）の要件審査</w:t>
            </w:r>
          </w:p>
          <w:p w14:paraId="470BC662" w14:textId="29C6744C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D684128" w14:textId="63986230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7FBB04A" w14:textId="3A28E1FB" w:rsidR="00216104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10号議案　</w:t>
            </w: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住民監査請求（第三者委員会による調査に関する公金の支出に係る件）の要件審査</w:t>
            </w:r>
          </w:p>
          <w:p w14:paraId="4D723B24" w14:textId="3253AF91" w:rsidR="005A64C0" w:rsidRDefault="005A64C0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F831F32" w14:textId="03BBF0CE" w:rsidR="005A64C0" w:rsidRDefault="005A64C0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11号議案　</w:t>
            </w:r>
            <w:r w:rsidRPr="005A64C0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住民監査請求（いじめ重大事態に関する給与等の返還請求に係る件）の要件審査</w:t>
            </w:r>
          </w:p>
          <w:p w14:paraId="5C11D14C" w14:textId="32972EDF" w:rsidR="005A64C0" w:rsidRDefault="005A64C0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CEDE7D1" w14:textId="7DE32FB6" w:rsidR="005A64C0" w:rsidRDefault="005A64C0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6C3DE6F" w14:textId="77777777" w:rsidR="005A64C0" w:rsidRDefault="005A64C0" w:rsidP="005A64C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D4051B">
              <w:rPr>
                <w:rFonts w:ascii="HG丸ｺﾞｼｯｸM-PRO" w:eastAsia="HG丸ｺﾞｼｯｸM-PRO" w:hAnsi="HG丸ｺﾞｼｯｸM-PRO" w:hint="eastAsia"/>
                <w:szCs w:val="21"/>
              </w:rPr>
              <w:t>【報告事項】</w:t>
            </w:r>
          </w:p>
          <w:p w14:paraId="0FAA63D0" w14:textId="1DF52C23" w:rsidR="005A64C0" w:rsidRDefault="005A64C0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E8B1D65" w14:textId="50818CFB" w:rsidR="005A64C0" w:rsidRDefault="005A64C0" w:rsidP="005A64C0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 w:rsidRPr="00D4051B"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)　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26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</w:t>
            </w:r>
          </w:p>
          <w:p w14:paraId="150A5D71" w14:textId="49AF6CE0" w:rsidR="005A64C0" w:rsidRDefault="005A64C0" w:rsidP="005A64C0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46674E" w14:textId="77777777" w:rsidR="005A64C0" w:rsidRDefault="005A64C0" w:rsidP="005A64C0">
            <w:pPr>
              <w:spacing w:line="280" w:lineRule="exact"/>
              <w:ind w:left="590" w:hangingChars="281" w:hanging="590"/>
              <w:rPr>
                <w:rFonts w:ascii="HG丸ｺﾞｼｯｸM-PRO" w:eastAsia="HG丸ｺﾞｼｯｸM-PRO"/>
                <w:szCs w:val="21"/>
              </w:rPr>
            </w:pPr>
          </w:p>
          <w:p w14:paraId="69F0A962" w14:textId="3D1D68B3" w:rsidR="005A64C0" w:rsidRDefault="005A64C0" w:rsidP="005A64C0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包括外部監査結果に基づき講じた措置の公表（</w:t>
            </w:r>
            <w:r>
              <w:rPr>
                <w:rFonts w:ascii="HG丸ｺﾞｼｯｸM-PRO" w:eastAsia="HG丸ｺﾞｼｯｸM-PRO" w:hint="eastAsia"/>
                <w:szCs w:val="21"/>
              </w:rPr>
              <w:t>12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</w:rPr>
              <w:t>26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  <w:p w14:paraId="1CBD6AC6" w14:textId="5839F2F3" w:rsidR="00216104" w:rsidRPr="00611260" w:rsidRDefault="0021610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0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98F4A68" w14:textId="37CCD26C" w:rsidR="00611260" w:rsidRDefault="00216104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住民監査請求（情報公開審査会に関する公金の支出に係る件）の要件審査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79C9C631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46F44E4" w14:textId="04F47633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住民監査請求（教育庁職員の時間外手当等の支給に係る件）の要件審査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7A67570C" w14:textId="77777777" w:rsidR="00E97EDA" w:rsidRDefault="00E97EDA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644E73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住民監査請求（個別の教育支援計画の作成・交付に関する公金の支出に係る件）の要件審査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063506E3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8979D84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住民監査請求（個別の教育支援計画の作成・維持・第三者提供に関する公金の支出に係る件）の要件審査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00EFE7A0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BE4DF20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住民監査請求（文書の不備に係る是正要求への対応に関する公金の支出に係る件）の要件審査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3956F439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8CF91E8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住民監査請求（情報公開審査会の対応に関する公金の支出に係る件）の要件審査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56AD7C79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11A422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13A4B8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C1838C9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lastRenderedPageBreak/>
              <w:t>住民監査請求（不適切な文書作成に関する公金の支出に係る件）の要件審査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5485679E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213D5DD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住民監査請求（心理士の派遣に関する公金の支出に係る件）の要件審査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707E9A51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26DD80" w14:textId="77777777" w:rsidR="00216104" w:rsidRDefault="0021610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16104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住民監査請求（第三者委員会による調査に関する公金の支出に係る件）の要件審査</w:t>
            </w:r>
            <w:r w:rsidR="005A64C0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768BC279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5987799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A64C0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住民監査請求（いじめ重大事態に関する給与等の返還請求に係る件）の要件審査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22D24AF2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013CE92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9621A98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1CF1CC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A751B6B" w14:textId="79F0668B" w:rsidR="005A64C0" w:rsidRDefault="005A64C0" w:rsidP="005A64C0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(１)　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26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</w:t>
            </w:r>
            <w:r w:rsidRPr="00D4051B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について、事務局から報告した。</w:t>
            </w:r>
          </w:p>
          <w:p w14:paraId="2D4756F8" w14:textId="77777777" w:rsidR="005A64C0" w:rsidRDefault="005A64C0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4778BA78" w:rsidR="005A64C0" w:rsidRPr="006035F9" w:rsidRDefault="005A64C0" w:rsidP="005A64C0">
            <w:pPr>
              <w:spacing w:line="280" w:lineRule="exact"/>
              <w:ind w:left="533" w:hangingChars="254" w:hanging="533"/>
              <w:rPr>
                <w:rFonts w:ascii="HG丸ｺﾞｼｯｸM-PRO" w:eastAsia="HG丸ｺﾞｼｯｸM-PRO" w:hAnsi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包括外部監査結果に基づき講じた措置の公表（</w:t>
            </w:r>
            <w:r w:rsidR="001D48BA">
              <w:rPr>
                <w:rFonts w:ascii="HG丸ｺﾞｼｯｸM-PRO" w:eastAsia="HG丸ｺﾞｼｯｸM-PRO" w:hint="eastAsia"/>
                <w:szCs w:val="21"/>
              </w:rPr>
              <w:t>1</w:t>
            </w:r>
            <w:r w:rsidR="001D48BA">
              <w:rPr>
                <w:rFonts w:ascii="HG丸ｺﾞｼｯｸM-PRO" w:eastAsia="HG丸ｺﾞｼｯｸM-PRO"/>
                <w:szCs w:val="21"/>
              </w:rPr>
              <w:t>2</w:t>
            </w:r>
            <w:r w:rsidR="001D48BA"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 w:rsidR="001D48BA">
              <w:rPr>
                <w:rFonts w:ascii="HG丸ｺﾞｼｯｸM-PRO" w:eastAsia="HG丸ｺﾞｼｯｸM-PRO"/>
                <w:szCs w:val="21"/>
              </w:rPr>
              <w:t>26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日公報登載分）について、事務局から報告した。</w:t>
            </w:r>
          </w:p>
        </w:tc>
      </w:tr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lastRenderedPageBreak/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1C472294" w:rsidR="0002322A" w:rsidRPr="00286DDD" w:rsidRDefault="0002322A" w:rsidP="007E0DF7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48BA"/>
    <w:rsid w:val="001D5558"/>
    <w:rsid w:val="001D6399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104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7D5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2B1A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64C0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4BF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7F6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DF7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6D2E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17EF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97EDA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67CD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1421</Words>
  <Characters>314</Characters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2026-01-08T05:45:00Z</cp:lastPrinted>
  <dcterms:created xsi:type="dcterms:W3CDTF">2024-07-02T01:45:00Z</dcterms:created>
  <dcterms:modified xsi:type="dcterms:W3CDTF">2026-03-27T02:57:00Z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