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AA3938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0DBD9ADA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A5445" w14:textId="11A396FD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AFA1F2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0A4E5E">
        <w:trPr>
          <w:trHeight w:val="11480"/>
        </w:trPr>
        <w:tc>
          <w:tcPr>
            <w:tcW w:w="2235" w:type="dxa"/>
          </w:tcPr>
          <w:p w14:paraId="46DA38B1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BDC0D5" w14:textId="2AFE374F" w:rsidR="00763559" w:rsidRPr="00522BA3" w:rsidRDefault="00881396" w:rsidP="0088139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藤井寺工科高等学校</w:t>
            </w:r>
          </w:p>
        </w:tc>
        <w:tc>
          <w:tcPr>
            <w:tcW w:w="9356" w:type="dxa"/>
          </w:tcPr>
          <w:p w14:paraId="569B7FBF" w14:textId="4BA7C710" w:rsidR="00522BA3" w:rsidRDefault="00522BA3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3850FE2" w14:textId="029AC40A" w:rsidR="00AA6F4F" w:rsidRPr="007D4458" w:rsidRDefault="00881396" w:rsidP="00881396">
            <w:pPr>
              <w:autoSpaceDE w:val="0"/>
              <w:autoSpaceDN w:val="0"/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AA6F4F" w:rsidRPr="00BA4797">
              <w:rPr>
                <w:rFonts w:ascii="ＭＳ 明朝" w:hAnsi="ＭＳ 明朝" w:hint="eastAsia"/>
                <w:sz w:val="24"/>
              </w:rPr>
              <w:t>行政財産の使用許可について、公有財産台帳への登載</w:t>
            </w:r>
            <w:r w:rsidR="00AA6F4F" w:rsidRPr="007D4458">
              <w:rPr>
                <w:rFonts w:ascii="ＭＳ 明朝" w:hAnsi="ＭＳ 明朝" w:hint="eastAsia"/>
                <w:sz w:val="24"/>
              </w:rPr>
              <w:t>を行っていないものがあった。</w:t>
            </w:r>
          </w:p>
          <w:p w14:paraId="12BF1836" w14:textId="77777777" w:rsidR="00AA6F4F" w:rsidRPr="007D4458" w:rsidRDefault="00AA6F4F" w:rsidP="00AA6F4F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225"/>
              <w:gridCol w:w="2690"/>
              <w:gridCol w:w="1539"/>
              <w:gridCol w:w="2639"/>
            </w:tblGrid>
            <w:tr w:rsidR="00AA6F4F" w:rsidRPr="007D4458" w14:paraId="7C53632A" w14:textId="77777777" w:rsidTr="00007DE4">
              <w:tc>
                <w:tcPr>
                  <w:tcW w:w="1036" w:type="dxa"/>
                  <w:shd w:val="clear" w:color="auto" w:fill="auto"/>
                  <w:vAlign w:val="center"/>
                </w:tcPr>
                <w:p w14:paraId="4810918E" w14:textId="77777777" w:rsidR="00AA6F4F" w:rsidRPr="007D4458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3EACC86E" w14:textId="77777777" w:rsidR="00AA6F4F" w:rsidRPr="007D4458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0592079F" w14:textId="77777777" w:rsidR="00AA6F4F" w:rsidRPr="007D4458" w:rsidRDefault="00AA6F4F" w:rsidP="00C657B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4E3B0234" w14:textId="77777777" w:rsidR="00AA6F4F" w:rsidRPr="007D4458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48D05B82" w14:textId="77777777" w:rsidR="00AA6F4F" w:rsidRPr="007D4458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AA6F4F" w:rsidRPr="007D4458" w14:paraId="6E3D1854" w14:textId="77777777" w:rsidTr="0074534F">
              <w:trPr>
                <w:trHeight w:val="1043"/>
              </w:trPr>
              <w:tc>
                <w:tcPr>
                  <w:tcW w:w="1036" w:type="dxa"/>
                  <w:shd w:val="clear" w:color="auto" w:fill="auto"/>
                  <w:vAlign w:val="center"/>
                </w:tcPr>
                <w:p w14:paraId="26103367" w14:textId="77777777" w:rsidR="00AA6F4F" w:rsidRPr="007D4458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5690B4AF" w14:textId="66AB44FA" w:rsidR="00AA6F4F" w:rsidRPr="00272DDB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3</w:t>
                  </w:r>
                  <w:r>
                    <w:rPr>
                      <w:rFonts w:ascii="ＭＳ 明朝" w:hAnsi="ＭＳ 明朝"/>
                      <w:kern w:val="0"/>
                      <w:sz w:val="24"/>
                    </w:rPr>
                    <w:t>2</w:t>
                  </w:r>
                  <w:r w:rsidRPr="00272DDB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0870753E" w14:textId="77777777" w:rsidR="00AA6F4F" w:rsidRPr="00272DDB" w:rsidRDefault="00AA6F4F" w:rsidP="00C657B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BB2EB6">
                    <w:rPr>
                      <w:rFonts w:ascii="ＭＳ 明朝" w:hAnsi="ＭＳ 明朝" w:hint="eastAsia"/>
                      <w:sz w:val="24"/>
                    </w:rPr>
                    <w:t>環境整備清掃等業務作業員控室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5D4E92EE" w14:textId="77777777" w:rsidR="00AA6F4F" w:rsidRPr="00272DDB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72DDB">
                    <w:rPr>
                      <w:rFonts w:ascii="ＭＳ 明朝" w:hAnsi="ＭＳ 明朝" w:hint="eastAsia"/>
                      <w:sz w:val="24"/>
                    </w:rPr>
                    <w:t>免除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25A2C5DA" w14:textId="32ACF823" w:rsidR="00AA6F4F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令和５年２月１日から</w:t>
                  </w:r>
                </w:p>
                <w:p w14:paraId="708D0D1D" w14:textId="4508B50C" w:rsidR="00AA6F4F" w:rsidRPr="006E48A0" w:rsidRDefault="00AA6F4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令和８年１月31日まで</w:t>
                  </w:r>
                </w:p>
              </w:tc>
            </w:tr>
          </w:tbl>
          <w:p w14:paraId="7E8C8E18" w14:textId="71343463" w:rsidR="00AA6F4F" w:rsidRPr="00AA6F4F" w:rsidRDefault="00AA6F4F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7D2792F4" w:rsidR="00522BA3" w:rsidRPr="007D4458" w:rsidRDefault="00F4533D" w:rsidP="00F4533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また、</w:t>
            </w:r>
            <w:r w:rsidR="00611FDD">
              <w:rPr>
                <w:rFonts w:ascii="ＭＳ 明朝" w:hAnsi="ＭＳ 明朝" w:hint="eastAsia"/>
                <w:sz w:val="24"/>
              </w:rPr>
              <w:t>年間使用料</w:t>
            </w:r>
            <w:r w:rsidR="00A242D1">
              <w:rPr>
                <w:rFonts w:ascii="ＭＳ 明朝" w:hAnsi="ＭＳ 明朝" w:hint="eastAsia"/>
                <w:sz w:val="24"/>
              </w:rPr>
              <w:t>及び許可数量の</w:t>
            </w:r>
            <w:r w:rsidR="00107D9F">
              <w:rPr>
                <w:rFonts w:ascii="ＭＳ 明朝" w:hAnsi="ＭＳ 明朝" w:hint="eastAsia"/>
                <w:sz w:val="24"/>
              </w:rPr>
              <w:t>変更後の状況について</w:t>
            </w:r>
            <w:r w:rsidR="00522BA3" w:rsidRPr="00BA4797">
              <w:rPr>
                <w:rFonts w:ascii="ＭＳ 明朝" w:hAnsi="ＭＳ 明朝" w:hint="eastAsia"/>
                <w:sz w:val="24"/>
              </w:rPr>
              <w:t>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="00522BA3"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35770DBA" w:rsidR="00522BA3" w:rsidRPr="007D4458" w:rsidRDefault="00522BA3" w:rsidP="007D445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225"/>
              <w:gridCol w:w="2690"/>
              <w:gridCol w:w="1539"/>
              <w:gridCol w:w="2639"/>
            </w:tblGrid>
            <w:tr w:rsidR="00522BA3" w:rsidRPr="007D4458" w14:paraId="30E25251" w14:textId="77777777" w:rsidTr="000A4E5E">
              <w:tc>
                <w:tcPr>
                  <w:tcW w:w="1036" w:type="dxa"/>
                  <w:shd w:val="clear" w:color="auto" w:fill="auto"/>
                  <w:vAlign w:val="center"/>
                </w:tcPr>
                <w:p w14:paraId="07082F7C" w14:textId="77777777" w:rsidR="00522BA3" w:rsidRPr="007D4458" w:rsidRDefault="00522BA3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601255AD" w14:textId="77777777" w:rsidR="00522BA3" w:rsidRPr="007D4458" w:rsidRDefault="00522BA3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3A6DBF71" w14:textId="2C151069" w:rsidR="00522BA3" w:rsidRPr="007D4458" w:rsidRDefault="00522BA3" w:rsidP="00C657B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1F56139E" w14:textId="5086A6E5" w:rsidR="00522BA3" w:rsidRPr="007D4458" w:rsidRDefault="00522BA3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443B4567" w14:textId="51FC6DA6" w:rsidR="00522BA3" w:rsidRPr="007D4458" w:rsidRDefault="00522BA3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E01654" w:rsidRPr="007D4458" w14:paraId="5C439E53" w14:textId="77777777" w:rsidTr="00881396">
              <w:trPr>
                <w:trHeight w:val="964"/>
              </w:trPr>
              <w:tc>
                <w:tcPr>
                  <w:tcW w:w="1036" w:type="dxa"/>
                  <w:shd w:val="clear" w:color="auto" w:fill="auto"/>
                  <w:vAlign w:val="center"/>
                </w:tcPr>
                <w:p w14:paraId="7A6BC998" w14:textId="062AA764" w:rsidR="006E063B" w:rsidRPr="007D4458" w:rsidRDefault="00107D9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土地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28670B9A" w14:textId="723D9598" w:rsidR="00107D9F" w:rsidRDefault="00107D9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（注</w:t>
                  </w:r>
                  <w:r w:rsidR="00D07220">
                    <w:rPr>
                      <w:rFonts w:ascii="ＭＳ 明朝" w:hAnsi="ＭＳ 明朝" w:hint="eastAsia"/>
                      <w:kern w:val="0"/>
                      <w:sz w:val="24"/>
                    </w:rPr>
                    <w:t>１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）</w:t>
                  </w:r>
                </w:p>
                <w:p w14:paraId="1421D8DD" w14:textId="1E2FBCB4" w:rsidR="00E01654" w:rsidRPr="007D4458" w:rsidRDefault="00107D9F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２台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71894783" w14:textId="6E7CE764" w:rsidR="00E01654" w:rsidRPr="007D4458" w:rsidRDefault="00107D9F" w:rsidP="00C657B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自動販売機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1CB9CBB1" w14:textId="3FA0EB45" w:rsidR="00881396" w:rsidRDefault="00881396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（注</w:t>
                  </w:r>
                  <w:r w:rsidR="00D07220"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14:paraId="3A895364" w14:textId="111CE63F" w:rsidR="00E01654" w:rsidRPr="007D4458" w:rsidRDefault="006927E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免除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18636D09" w14:textId="75BB4C60" w:rsidR="006927E0" w:rsidRPr="007D4458" w:rsidRDefault="006927E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881396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881396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881396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41510542" w14:textId="1E8C8FAD" w:rsidR="00E01654" w:rsidRPr="007D4458" w:rsidRDefault="006927E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881396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881396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881396"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 w:rsidR="00881396">
                    <w:rPr>
                      <w:rFonts w:ascii="ＭＳ 明朝" w:hAnsi="ＭＳ 明朝"/>
                      <w:sz w:val="24"/>
                    </w:rPr>
                    <w:t>1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  <w:tr w:rsidR="00D07220" w:rsidRPr="007D4458" w14:paraId="2713E526" w14:textId="77777777" w:rsidTr="00881396">
              <w:trPr>
                <w:trHeight w:val="964"/>
              </w:trPr>
              <w:tc>
                <w:tcPr>
                  <w:tcW w:w="1036" w:type="dxa"/>
                  <w:shd w:val="clear" w:color="auto" w:fill="auto"/>
                  <w:vAlign w:val="center"/>
                </w:tcPr>
                <w:p w14:paraId="0F2A8A81" w14:textId="1F219BF7" w:rsidR="00D07220" w:rsidRDefault="00D0722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6E1020BF" w14:textId="67692440" w:rsidR="00D07220" w:rsidRDefault="00D0722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/>
                      <w:kern w:val="0"/>
                      <w:sz w:val="24"/>
                    </w:rPr>
                    <w:t>77</w:t>
                  </w:r>
                  <w:r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.</w:t>
                  </w:r>
                  <w:r>
                    <w:rPr>
                      <w:rFonts w:ascii="ＭＳ 明朝" w:hAnsi="ＭＳ 明朝"/>
                      <w:kern w:val="0"/>
                      <w:sz w:val="24"/>
                    </w:rPr>
                    <w:t>9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0</w:t>
                  </w:r>
                  <w:r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7BC52DD4" w14:textId="47A09D11" w:rsidR="00D07220" w:rsidRDefault="00D07220" w:rsidP="00C657B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食堂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77B66BA4" w14:textId="1B6E8412" w:rsidR="00D07220" w:rsidRDefault="00D0722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（注３）</w:t>
                  </w:r>
                </w:p>
                <w:p w14:paraId="567C1454" w14:textId="2C4C63F2" w:rsidR="00D07220" w:rsidRDefault="00D0722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免除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09A30E03" w14:textId="77777777" w:rsidR="00D07220" w:rsidRPr="007D4458" w:rsidRDefault="00D0722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7124AD29" w14:textId="4F5D4D6D" w:rsidR="00D07220" w:rsidRPr="007D4458" w:rsidRDefault="00D07220" w:rsidP="00C657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>
                    <w:rPr>
                      <w:rFonts w:ascii="ＭＳ 明朝" w:hAnsi="ＭＳ 明朝"/>
                      <w:sz w:val="24"/>
                    </w:rPr>
                    <w:t>1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7F8BFF04" w14:textId="075EB0F6" w:rsidR="00763559" w:rsidRDefault="00881396" w:rsidP="00A242D1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881396">
              <w:rPr>
                <w:rFonts w:ascii="ＭＳ 明朝" w:hAnsi="ＭＳ 明朝" w:hint="eastAsia"/>
                <w:sz w:val="24"/>
              </w:rPr>
              <w:t>（注</w:t>
            </w:r>
            <w:r w:rsidR="00D07220">
              <w:rPr>
                <w:rFonts w:ascii="ＭＳ 明朝" w:hAnsi="ＭＳ 明朝" w:hint="eastAsia"/>
                <w:sz w:val="24"/>
              </w:rPr>
              <w:t>１</w:t>
            </w:r>
            <w:r w:rsidRPr="00881396">
              <w:rPr>
                <w:rFonts w:ascii="ＭＳ 明朝" w:hAnsi="ＭＳ 明朝" w:hint="eastAsia"/>
                <w:sz w:val="24"/>
              </w:rPr>
              <w:t>）</w:t>
            </w:r>
            <w:r w:rsidR="00B03710" w:rsidRPr="002A6832">
              <w:rPr>
                <w:rFonts w:ascii="ＭＳ 明朝" w:hAnsi="ＭＳ 明朝" w:cs="Arial" w:hint="eastAsia"/>
                <w:sz w:val="24"/>
              </w:rPr>
              <w:t>公有財産台帳では、</w:t>
            </w:r>
            <w:r w:rsidR="00B03710">
              <w:rPr>
                <w:rFonts w:ascii="ＭＳ 明朝" w:hAnsi="ＭＳ 明朝" w:cs="Arial" w:hint="eastAsia"/>
                <w:sz w:val="24"/>
              </w:rPr>
              <w:t>許可</w:t>
            </w:r>
            <w:r w:rsidR="00B03710" w:rsidRPr="002A6832">
              <w:rPr>
                <w:rFonts w:ascii="ＭＳ 明朝" w:hAnsi="ＭＳ 明朝" w:cs="Arial" w:hint="eastAsia"/>
                <w:sz w:val="24"/>
              </w:rPr>
              <w:t>数量が「</w:t>
            </w:r>
            <w:r w:rsidR="00B03710">
              <w:rPr>
                <w:rFonts w:ascii="ＭＳ 明朝" w:hAnsi="ＭＳ 明朝" w:hint="eastAsia"/>
                <w:sz w:val="24"/>
              </w:rPr>
              <w:t>３台</w:t>
            </w:r>
            <w:r w:rsidR="00B03710" w:rsidRPr="002A6832">
              <w:rPr>
                <w:rFonts w:ascii="ＭＳ 明朝" w:hAnsi="ＭＳ 明朝" w:cs="Arial" w:hint="eastAsia"/>
                <w:sz w:val="24"/>
              </w:rPr>
              <w:t>」のまま放置されていた。</w:t>
            </w:r>
          </w:p>
          <w:p w14:paraId="38C32E45" w14:textId="56B7742E" w:rsidR="00A242D1" w:rsidRDefault="00A242D1" w:rsidP="00A242D1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（注</w:t>
            </w:r>
            <w:r w:rsidR="00D07220">
              <w:rPr>
                <w:rFonts w:ascii="ＭＳ 明朝" w:hAnsi="ＭＳ 明朝" w:hint="eastAsia"/>
                <w:sz w:val="24"/>
              </w:rPr>
              <w:t>２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Pr="00611FDD">
              <w:rPr>
                <w:rFonts w:ascii="ＭＳ 明朝" w:hAnsi="ＭＳ 明朝" w:hint="eastAsia"/>
                <w:sz w:val="24"/>
              </w:rPr>
              <w:t>公有財産台帳では、</w:t>
            </w:r>
            <w:r>
              <w:rPr>
                <w:rFonts w:ascii="ＭＳ 明朝" w:hAnsi="ＭＳ 明朝" w:hint="eastAsia"/>
                <w:sz w:val="24"/>
              </w:rPr>
              <w:t>年間使用料の免除</w:t>
            </w:r>
            <w:r w:rsidRPr="00611FDD">
              <w:rPr>
                <w:rFonts w:ascii="ＭＳ 明朝" w:hAnsi="ＭＳ 明朝" w:hint="eastAsia"/>
                <w:sz w:val="24"/>
              </w:rPr>
              <w:t>に伴う登載が行われず「</w:t>
            </w:r>
            <w:r w:rsidR="00DF6D3F">
              <w:rPr>
                <w:rFonts w:ascii="ＭＳ 明朝" w:hAnsi="ＭＳ 明朝"/>
                <w:sz w:val="24"/>
              </w:rPr>
              <w:t>51</w:t>
            </w:r>
            <w:r w:rsidRPr="00611FDD">
              <w:rPr>
                <w:rFonts w:ascii="ＭＳ 明朝" w:hAnsi="ＭＳ 明朝" w:hint="eastAsia"/>
                <w:sz w:val="24"/>
              </w:rPr>
              <w:t>,</w:t>
            </w:r>
            <w:r w:rsidR="00DF6D3F">
              <w:rPr>
                <w:rFonts w:ascii="ＭＳ 明朝" w:hAnsi="ＭＳ 明朝"/>
                <w:sz w:val="24"/>
              </w:rPr>
              <w:t>90</w:t>
            </w:r>
            <w:r>
              <w:rPr>
                <w:rFonts w:ascii="ＭＳ 明朝" w:hAnsi="ＭＳ 明朝"/>
                <w:sz w:val="24"/>
              </w:rPr>
              <w:t>0</w:t>
            </w:r>
            <w:r w:rsidRPr="00611FDD">
              <w:rPr>
                <w:rFonts w:ascii="ＭＳ 明朝" w:hAnsi="ＭＳ 明朝" w:hint="eastAsia"/>
                <w:sz w:val="24"/>
              </w:rPr>
              <w:t>円」のまま放置されていた。</w:t>
            </w:r>
          </w:p>
          <w:p w14:paraId="6CD2391E" w14:textId="56F0E5FF" w:rsidR="00D07220" w:rsidRDefault="00D07220" w:rsidP="00D07220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（注３）</w:t>
            </w:r>
            <w:r w:rsidRPr="00611FDD">
              <w:rPr>
                <w:rFonts w:ascii="ＭＳ 明朝" w:hAnsi="ＭＳ 明朝" w:hint="eastAsia"/>
                <w:sz w:val="24"/>
              </w:rPr>
              <w:t>公有財産台帳では、</w:t>
            </w:r>
            <w:r>
              <w:rPr>
                <w:rFonts w:ascii="ＭＳ 明朝" w:hAnsi="ＭＳ 明朝" w:hint="eastAsia"/>
                <w:sz w:val="24"/>
              </w:rPr>
              <w:t>年間使用料の免除</w:t>
            </w:r>
            <w:r w:rsidRPr="00611FDD">
              <w:rPr>
                <w:rFonts w:ascii="ＭＳ 明朝" w:hAnsi="ＭＳ 明朝" w:hint="eastAsia"/>
                <w:sz w:val="24"/>
              </w:rPr>
              <w:t>に伴う登載が行われず「</w:t>
            </w:r>
            <w:r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/>
                <w:sz w:val="24"/>
              </w:rPr>
              <w:t>88</w:t>
            </w:r>
            <w:r w:rsidRPr="00611FDD">
              <w:rPr>
                <w:rFonts w:ascii="ＭＳ 明朝" w:hAnsi="ＭＳ 明朝" w:hint="eastAsia"/>
                <w:sz w:val="24"/>
              </w:rPr>
              <w:t>,</w:t>
            </w:r>
            <w:r>
              <w:rPr>
                <w:rFonts w:ascii="ＭＳ 明朝" w:hAnsi="ＭＳ 明朝"/>
                <w:sz w:val="24"/>
              </w:rPr>
              <w:t>540</w:t>
            </w:r>
            <w:r w:rsidRPr="00611FDD">
              <w:rPr>
                <w:rFonts w:ascii="ＭＳ 明朝" w:hAnsi="ＭＳ 明朝" w:hint="eastAsia"/>
                <w:sz w:val="24"/>
              </w:rPr>
              <w:t>円」のまま放置されていた。</w:t>
            </w:r>
          </w:p>
          <w:p w14:paraId="1D3015DE" w14:textId="77777777" w:rsidR="00B03710" w:rsidRPr="00D07220" w:rsidRDefault="00B03710" w:rsidP="00A242D1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</w:p>
          <w:p w14:paraId="71CDE86D" w14:textId="35842225" w:rsidR="00A242D1" w:rsidRPr="00DF6D3F" w:rsidRDefault="00A242D1" w:rsidP="00A242D1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035AA200" w14:textId="77777777" w:rsidR="00522BA3" w:rsidRPr="00A242D1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57162565" w:rsidR="00522BA3" w:rsidRDefault="004B4B28" w:rsidP="00B43EF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A4E5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05ED8BF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114300</wp:posOffset>
                      </wp:positionV>
                      <wp:extent cx="5499100" cy="2705100"/>
                      <wp:effectExtent l="0" t="0" r="2540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70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FA23DD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433EA815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(使用状況の確認)</w:t>
                                  </w:r>
                                </w:p>
                                <w:p w14:paraId="55C2FC74" w14:textId="67BDD60A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部局長等は、その所管する行政財産の使用の許可の内容について、知事が別に定めるところにより公有財産台帳に登載し、毎年</w:t>
                                  </w:r>
                                  <w:r w:rsidR="00A43BA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１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回、その許可に係る行政財産の使用の状況を実地について調査し、確認しなければならない。</w:t>
                                  </w:r>
                                </w:p>
                                <w:p w14:paraId="43E81323" w14:textId="77777777" w:rsidR="000A4E5E" w:rsidRPr="007B4762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51A874C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5pt;margin-top:9pt;width:433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" filled="f" strokeweight=".5pt">
                      <v:stroke dashstyle="dash"/>
                      <v:textbox inset="5.85pt,.7pt,5.85pt,.7pt">
                        <w:txbxContent>
                          <w:p w14:paraId="1CFA23DD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433EA815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(使用状況の確認)</w:t>
                            </w:r>
                          </w:p>
                          <w:p w14:paraId="55C2FC74" w14:textId="67BDD60A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31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部局長等は、その所管する行政財産の使用の許可の内容について、知事が別に定めるところにより公有財産台帳に登載し、毎年</w:t>
                            </w:r>
                            <w:r w:rsidR="00A43BAA">
                              <w:rPr>
                                <w:rFonts w:ascii="ＭＳ 明朝" w:hAnsi="ＭＳ 明朝" w:hint="eastAsia"/>
                                <w:sz w:val="24"/>
                              </w:rPr>
                              <w:t>１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回、その許可に係る行政財産の使用の状況を実地について調査し、確認しなければならない。</w:t>
                            </w:r>
                          </w:p>
                          <w:p w14:paraId="43E81323" w14:textId="77777777" w:rsidR="000A4E5E" w:rsidRPr="007B4762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51A874C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6762EC5A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5C2A16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5C2A16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5C2A16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5C2A16">
        <w:rPr>
          <w:rFonts w:ascii="ＭＳ ゴシック" w:eastAsia="ＭＳ ゴシック" w:hAnsi="ＭＳ ゴシック"/>
          <w:sz w:val="24"/>
          <w:szCs w:val="22"/>
        </w:rPr>
        <w:t>6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B0F5" w14:textId="77777777" w:rsidR="005D6F5D" w:rsidRDefault="005D6F5D">
      <w:r>
        <w:separator/>
      </w:r>
    </w:p>
  </w:endnote>
  <w:endnote w:type="continuationSeparator" w:id="0">
    <w:p w14:paraId="2197A3BA" w14:textId="77777777" w:rsidR="005D6F5D" w:rsidRDefault="005D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02B2" w14:textId="77777777" w:rsidR="005D6F5D" w:rsidRDefault="005D6F5D">
      <w:r>
        <w:separator/>
      </w:r>
    </w:p>
  </w:footnote>
  <w:footnote w:type="continuationSeparator" w:id="0">
    <w:p w14:paraId="1F691CDB" w14:textId="77777777" w:rsidR="005D6F5D" w:rsidRDefault="005D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55DE1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07D9F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1B5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700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4E21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3967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2A16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6F5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1FDD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3261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34F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13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4B14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396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338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C87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42D1"/>
    <w:rsid w:val="00A2560D"/>
    <w:rsid w:val="00A2561C"/>
    <w:rsid w:val="00A2619B"/>
    <w:rsid w:val="00A3191F"/>
    <w:rsid w:val="00A35599"/>
    <w:rsid w:val="00A37754"/>
    <w:rsid w:val="00A37896"/>
    <w:rsid w:val="00A43510"/>
    <w:rsid w:val="00A43BAA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A6F4F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3710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57B2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57B9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220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6D3F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11F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533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711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2022-10-07T09:07:00Z</dcterms:created>
  <dcterms:modified xsi:type="dcterms:W3CDTF">2026-02-20T01:52:00Z</dcterms:modified>
</cp:coreProperties>
</file>