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89B32DD" w:rsidR="009727D9" w:rsidRPr="00B91987" w:rsidRDefault="002325E4" w:rsidP="00200721">
      <w:pPr>
        <w:autoSpaceDE w:val="0"/>
        <w:autoSpaceDN w:val="0"/>
        <w:spacing w:line="300" w:lineRule="exact"/>
        <w:rPr>
          <w:rFonts w:ascii="ＭＳ ゴシック" w:eastAsia="ＭＳ ゴシック" w:hAnsi="ＭＳ ゴシック"/>
          <w:sz w:val="24"/>
        </w:rPr>
      </w:pPr>
      <w:r w:rsidRPr="002325E4">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017185">
        <w:trPr>
          <w:trHeight w:val="4103"/>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39BAC015" w14:textId="33617C00" w:rsidR="00411E32" w:rsidRDefault="009A70F2" w:rsidP="00C8287F">
            <w:pPr>
              <w:autoSpaceDE w:val="0"/>
              <w:autoSpaceDN w:val="0"/>
              <w:spacing w:line="300" w:lineRule="exact"/>
              <w:rPr>
                <w:rFonts w:ascii="ＭＳ 明朝" w:hAnsi="ＭＳ 明朝"/>
                <w:sz w:val="24"/>
              </w:rPr>
            </w:pPr>
            <w:r>
              <w:rPr>
                <w:rFonts w:ascii="ＭＳ 明朝" w:hAnsi="ＭＳ 明朝" w:hint="eastAsia"/>
                <w:sz w:val="24"/>
              </w:rPr>
              <w:t>福井</w:t>
            </w:r>
            <w:r w:rsidR="002325E4">
              <w:rPr>
                <w:rFonts w:ascii="ＭＳ 明朝" w:hAnsi="ＭＳ 明朝" w:hint="eastAsia"/>
                <w:sz w:val="24"/>
              </w:rPr>
              <w:t>高等学校</w:t>
            </w:r>
          </w:p>
          <w:p w14:paraId="0B3E92DA" w14:textId="58330E5C" w:rsidR="002325E4" w:rsidRPr="009727D9" w:rsidRDefault="002325E4" w:rsidP="00C8287F">
            <w:pPr>
              <w:autoSpaceDE w:val="0"/>
              <w:autoSpaceDN w:val="0"/>
              <w:spacing w:line="300" w:lineRule="exact"/>
              <w:rPr>
                <w:rFonts w:ascii="ＭＳ 明朝" w:hAnsi="ＭＳ 明朝"/>
                <w:sz w:val="24"/>
              </w:rPr>
            </w:pP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04647A8D" w14:textId="546EE780" w:rsidR="002325E4" w:rsidRPr="00352E47" w:rsidRDefault="002325E4" w:rsidP="002325E4">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1DBE1AA3" w14:textId="77777777" w:rsidR="002325E4" w:rsidRPr="00352E47" w:rsidRDefault="002325E4" w:rsidP="002325E4">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2325E4" w:rsidRPr="00352E47" w14:paraId="36DC796D" w14:textId="77777777" w:rsidTr="00F11A7D">
              <w:trPr>
                <w:trHeight w:val="769"/>
              </w:trPr>
              <w:tc>
                <w:tcPr>
                  <w:tcW w:w="1077" w:type="dxa"/>
                  <w:tcBorders>
                    <w:bottom w:val="single" w:sz="4" w:space="0" w:color="auto"/>
                  </w:tcBorders>
                  <w:vAlign w:val="center"/>
                </w:tcPr>
                <w:p w14:paraId="2110A786" w14:textId="77777777" w:rsidR="002325E4" w:rsidRPr="00352E47" w:rsidRDefault="002325E4" w:rsidP="00107F9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16F77E06" w14:textId="77777777" w:rsidR="002325E4" w:rsidRPr="00352E47" w:rsidRDefault="002325E4" w:rsidP="00107F92">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2FAA6474" w14:textId="77777777" w:rsidR="002325E4" w:rsidRPr="00352E47" w:rsidRDefault="002325E4" w:rsidP="00107F92">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2325E4" w:rsidRPr="00352E47" w14:paraId="62169D8C" w14:textId="77777777" w:rsidTr="00F11A7D">
              <w:trPr>
                <w:trHeight w:val="690"/>
              </w:trPr>
              <w:tc>
                <w:tcPr>
                  <w:tcW w:w="1077" w:type="dxa"/>
                  <w:tcBorders>
                    <w:top w:val="single" w:sz="4" w:space="0" w:color="auto"/>
                    <w:bottom w:val="single" w:sz="4" w:space="0" w:color="auto"/>
                  </w:tcBorders>
                  <w:vAlign w:val="center"/>
                </w:tcPr>
                <w:p w14:paraId="432B28C8" w14:textId="77777777" w:rsidR="002325E4" w:rsidRDefault="002325E4" w:rsidP="00107F9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9C866DB" w14:textId="2AC04CEC" w:rsidR="002325E4" w:rsidRDefault="002325E4" w:rsidP="00107F9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w:t>
                  </w:r>
                  <w:r w:rsidR="00740ED3">
                    <w:rPr>
                      <w:rFonts w:ascii="ＭＳ 明朝" w:hAnsi="ＭＳ 明朝" w:hint="eastAsia"/>
                      <w:sz w:val="24"/>
                    </w:rPr>
                    <w:t>９</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481ED678" w14:textId="77777777" w:rsidR="002325E4" w:rsidRDefault="002325E4" w:rsidP="00107F92">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7F0D6EAB" w14:textId="77777777" w:rsidR="00411E32" w:rsidRDefault="00411E32" w:rsidP="00C8287F">
            <w:pPr>
              <w:autoSpaceDE w:val="0"/>
              <w:autoSpaceDN w:val="0"/>
              <w:spacing w:line="300" w:lineRule="exact"/>
              <w:rPr>
                <w:rFonts w:ascii="ＭＳ 明朝" w:hAnsi="ＭＳ 明朝"/>
                <w:sz w:val="24"/>
              </w:rPr>
            </w:pPr>
          </w:p>
          <w:p w14:paraId="4D29B8F1" w14:textId="761957A8" w:rsidR="00A944F8" w:rsidRPr="009727D9" w:rsidRDefault="00A944F8"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79ADC901" w14:textId="0E064F70" w:rsidR="002325E4" w:rsidRPr="005A6BC9" w:rsidRDefault="002325E4" w:rsidP="002325E4">
            <w:pPr>
              <w:autoSpaceDE w:val="0"/>
              <w:autoSpaceDN w:val="0"/>
              <w:spacing w:line="300" w:lineRule="exact"/>
              <w:ind w:firstLineChars="100" w:firstLine="240"/>
              <w:rPr>
                <w:rFonts w:ascii="ＭＳ 明朝" w:hAnsi="ＭＳ 明朝"/>
                <w:sz w:val="24"/>
              </w:rPr>
            </w:pPr>
            <w:r w:rsidRPr="005A6BC9">
              <w:rPr>
                <w:rFonts w:ascii="ＭＳ 明朝" w:hAnsi="ＭＳ 明朝" w:hint="eastAsia"/>
                <w:sz w:val="24"/>
              </w:rPr>
              <w:t>検出事項について、速やかに是正措置を講じるとともに、原因を確認し、再発防止に向け必要な措置を講じられたい。</w:t>
            </w:r>
          </w:p>
          <w:p w14:paraId="6E2117B9" w14:textId="77777777" w:rsidR="00411E32" w:rsidRPr="009727D9" w:rsidRDefault="00411E32" w:rsidP="00630304">
            <w:pPr>
              <w:autoSpaceDE w:val="0"/>
              <w:autoSpaceDN w:val="0"/>
              <w:spacing w:line="300" w:lineRule="exact"/>
              <w:rPr>
                <w:rFonts w:ascii="ＭＳ 明朝" w:hAnsi="ＭＳ 明朝"/>
                <w:sz w:val="24"/>
              </w:rPr>
            </w:pPr>
          </w:p>
        </w:tc>
      </w:tr>
    </w:tbl>
    <w:p w14:paraId="2150B4E3" w14:textId="25D34F2B" w:rsidR="002325E4" w:rsidRPr="009727D9" w:rsidRDefault="002325E4" w:rsidP="002325E4">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監査（検査）実施年月日（委員：令和－年－月－日、事務局：令和７年</w:t>
      </w:r>
      <w:r w:rsidR="007A6349">
        <w:rPr>
          <w:rFonts w:ascii="ＭＳ ゴシック" w:eastAsia="ＭＳ ゴシック" w:hAnsi="ＭＳ ゴシック" w:hint="eastAsia"/>
          <w:sz w:val="24"/>
          <w:szCs w:val="22"/>
        </w:rPr>
        <w:t>11</w:t>
      </w:r>
      <w:r w:rsidRPr="00947FAA">
        <w:rPr>
          <w:rFonts w:ascii="ＭＳ ゴシック" w:eastAsia="ＭＳ ゴシック" w:hAnsi="ＭＳ ゴシック" w:hint="eastAsia"/>
          <w:sz w:val="24"/>
          <w:szCs w:val="22"/>
        </w:rPr>
        <w:t>月</w:t>
      </w:r>
      <w:r w:rsidR="007A634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13EF0AE9" w14:textId="0F4D3E03" w:rsidR="0032402C" w:rsidRPr="002325E4" w:rsidRDefault="0032402C" w:rsidP="002325E4">
      <w:pPr>
        <w:autoSpaceDE w:val="0"/>
        <w:autoSpaceDN w:val="0"/>
        <w:spacing w:line="300" w:lineRule="exact"/>
        <w:jc w:val="right"/>
        <w:rPr>
          <w:rFonts w:ascii="ＭＳ ゴシック" w:eastAsia="ＭＳ ゴシック" w:hAnsi="ＭＳ ゴシック"/>
          <w:sz w:val="24"/>
          <w:szCs w:val="22"/>
        </w:rPr>
      </w:pPr>
    </w:p>
    <w:sectPr w:rsidR="0032402C" w:rsidRPr="002325E4"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185"/>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07F92"/>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25E4"/>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4D8"/>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0304"/>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D7456"/>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0D2"/>
    <w:rsid w:val="0071780F"/>
    <w:rsid w:val="0072206D"/>
    <w:rsid w:val="007362C2"/>
    <w:rsid w:val="00740ED3"/>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634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A70F2"/>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44F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C76F1"/>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646B1-18EF-4911-A4C6-FD1D0DC94F89}">
  <ds:schemaRefs>
    <ds:schemaRef ds:uri="6dea24c3-400d-4436-aaff-3f37b9bce88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d0e97725-ca3e-440e-8f43-5d7ab30c75d8"/>
  </ds:schemaRefs>
</ds:datastoreItem>
</file>

<file path=customXml/itemProps2.xml><?xml version="1.0" encoding="utf-8"?>
<ds:datastoreItem xmlns:ds="http://schemas.openxmlformats.org/officeDocument/2006/customXml" ds:itemID="{40DEB917-AB14-4CB4-8D81-E881100B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FE569-038A-4254-9A21-A02FF87B7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2025-09-26T02:35:00Z</dcterms:created>
  <dcterms:modified xsi:type="dcterms:W3CDTF">2026-02-20T01:48:00Z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