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4FA2F869"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793B2C">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D62F7C">
        <w:trPr>
          <w:trHeight w:val="558"/>
        </w:trPr>
        <w:tc>
          <w:tcPr>
            <w:tcW w:w="2234"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6C0D8D">
        <w:trPr>
          <w:trHeight w:val="6227"/>
        </w:trPr>
        <w:tc>
          <w:tcPr>
            <w:tcW w:w="2234"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7B92B425" w14:textId="5C9CF116" w:rsidR="00093F85" w:rsidRPr="00EA0EED" w:rsidRDefault="00D547EB" w:rsidP="00E52C1F">
            <w:pPr>
              <w:autoSpaceDE w:val="0"/>
              <w:autoSpaceDN w:val="0"/>
              <w:spacing w:line="300" w:lineRule="exact"/>
              <w:rPr>
                <w:rFonts w:ascii="ＭＳ 明朝" w:hAnsi="ＭＳ 明朝"/>
                <w:sz w:val="24"/>
              </w:rPr>
            </w:pPr>
            <w:r>
              <w:rPr>
                <w:rFonts w:ascii="ＭＳ 明朝" w:hAnsi="ＭＳ 明朝" w:hint="eastAsia"/>
                <w:sz w:val="24"/>
              </w:rPr>
              <w:t>大阪わかば</w:t>
            </w:r>
            <w:r w:rsidR="005724A6">
              <w:rPr>
                <w:rFonts w:ascii="ＭＳ 明朝" w:hAnsi="ＭＳ 明朝" w:hint="eastAsia"/>
                <w:sz w:val="24"/>
              </w:rPr>
              <w:t>高等</w:t>
            </w:r>
            <w:r w:rsidR="00033AD4">
              <w:rPr>
                <w:rFonts w:ascii="ＭＳ 明朝" w:hAnsi="ＭＳ 明朝" w:hint="eastAsia"/>
                <w:sz w:val="24"/>
              </w:rPr>
              <w:t>学校</w:t>
            </w:r>
          </w:p>
        </w:tc>
        <w:tc>
          <w:tcPr>
            <w:tcW w:w="9356"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5274E03D" w14:textId="1D69299A" w:rsidR="00E52C1F" w:rsidRPr="00EA0EED" w:rsidRDefault="00E52C1F" w:rsidP="00EA0EED">
            <w:pPr>
              <w:autoSpaceDE w:val="0"/>
              <w:autoSpaceDN w:val="0"/>
              <w:spacing w:line="300" w:lineRule="exact"/>
              <w:rPr>
                <w:rFonts w:ascii="ＭＳ 明朝" w:hAnsi="ＭＳ 明朝"/>
                <w:sz w:val="24"/>
              </w:rPr>
            </w:pPr>
            <w:r w:rsidRPr="00EA0EED">
              <w:rPr>
                <w:rFonts w:ascii="ＭＳ 明朝" w:hAnsi="ＭＳ 明朝" w:hint="eastAsia"/>
                <w:sz w:val="24"/>
              </w:rPr>
              <w:t xml:space="preserve">　</w:t>
            </w:r>
            <w:r w:rsidR="00553B01">
              <w:rPr>
                <w:rFonts w:ascii="ＭＳ 明朝" w:hAnsi="ＭＳ 明朝" w:hint="eastAsia"/>
                <w:sz w:val="24"/>
              </w:rPr>
              <w:t>特別休暇</w:t>
            </w:r>
            <w:r w:rsidR="008C0FFE">
              <w:rPr>
                <w:rFonts w:ascii="ＭＳ 明朝" w:hAnsi="ＭＳ 明朝" w:hint="eastAsia"/>
                <w:sz w:val="24"/>
              </w:rPr>
              <w:t>（出生サポート）</w:t>
            </w:r>
            <w:r w:rsidR="00553B01">
              <w:rPr>
                <w:rFonts w:ascii="ＭＳ 明朝" w:hAnsi="ＭＳ 明朝" w:hint="eastAsia"/>
                <w:sz w:val="24"/>
              </w:rPr>
              <w:t>に</w:t>
            </w:r>
            <w:r w:rsidRPr="00EA0EED">
              <w:rPr>
                <w:rFonts w:ascii="ＭＳ 明朝" w:hAnsi="ＭＳ 明朝" w:hint="eastAsia"/>
                <w:sz w:val="24"/>
              </w:rPr>
              <w:t>ついて、</w:t>
            </w:r>
            <w:r w:rsidR="00553B01">
              <w:rPr>
                <w:rFonts w:ascii="ＭＳ 明朝" w:hAnsi="ＭＳ 明朝" w:hint="eastAsia"/>
                <w:sz w:val="24"/>
              </w:rPr>
              <w:t>必要な添付書類が提出されていなかった。</w:t>
            </w:r>
          </w:p>
          <w:p w14:paraId="2946E118" w14:textId="77777777" w:rsidR="00831281" w:rsidRPr="00EA0EED" w:rsidRDefault="00831281" w:rsidP="00831281">
            <w:pPr>
              <w:autoSpaceDE w:val="0"/>
              <w:autoSpaceDN w:val="0"/>
              <w:spacing w:line="300" w:lineRule="exact"/>
              <w:rPr>
                <w:rFonts w:ascii="ＭＳ 明朝" w:hAnsi="ＭＳ 明朝"/>
                <w:sz w:val="24"/>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1701"/>
            </w:tblGrid>
            <w:tr w:rsidR="00831281" w:rsidRPr="00EA0EED" w14:paraId="16B5B0CF" w14:textId="77777777" w:rsidTr="006D3E22">
              <w:trPr>
                <w:trHeight w:val="850"/>
              </w:trPr>
              <w:tc>
                <w:tcPr>
                  <w:tcW w:w="1701" w:type="dxa"/>
                  <w:shd w:val="clear" w:color="auto" w:fill="auto"/>
                  <w:vAlign w:val="center"/>
                </w:tcPr>
                <w:p w14:paraId="1F361D94" w14:textId="77777777" w:rsidR="00831281" w:rsidRPr="00EA0EED" w:rsidRDefault="00831281" w:rsidP="0042742E">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2268" w:type="dxa"/>
                  <w:shd w:val="clear" w:color="auto" w:fill="auto"/>
                  <w:vAlign w:val="center"/>
                </w:tcPr>
                <w:p w14:paraId="7A1971A8" w14:textId="77777777" w:rsidR="00831281" w:rsidRPr="00EA0EED" w:rsidRDefault="00831281" w:rsidP="0042742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事実発生時期</w:t>
                  </w:r>
                </w:p>
              </w:tc>
              <w:tc>
                <w:tcPr>
                  <w:tcW w:w="1701" w:type="dxa"/>
                  <w:shd w:val="clear" w:color="auto" w:fill="auto"/>
                  <w:vAlign w:val="center"/>
                </w:tcPr>
                <w:p w14:paraId="3D2A3164" w14:textId="77777777" w:rsidR="00831281" w:rsidRPr="00EA0EED" w:rsidRDefault="00831281" w:rsidP="0042742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件数</w:t>
                  </w:r>
                </w:p>
              </w:tc>
            </w:tr>
            <w:tr w:rsidR="00831281" w:rsidRPr="00EA0EED" w14:paraId="787DEEF5" w14:textId="77777777" w:rsidTr="006D3E22">
              <w:trPr>
                <w:trHeight w:val="850"/>
              </w:trPr>
              <w:tc>
                <w:tcPr>
                  <w:tcW w:w="1701" w:type="dxa"/>
                  <w:shd w:val="clear" w:color="auto" w:fill="auto"/>
                  <w:vAlign w:val="center"/>
                </w:tcPr>
                <w:p w14:paraId="534CA2C1" w14:textId="77777777" w:rsidR="00831281" w:rsidRPr="00EA0EED" w:rsidRDefault="00831281" w:rsidP="0042742E">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2268" w:type="dxa"/>
                  <w:shd w:val="clear" w:color="auto" w:fill="auto"/>
                  <w:vAlign w:val="center"/>
                </w:tcPr>
                <w:p w14:paraId="3E0CB0BD" w14:textId="77777777" w:rsidR="00831281" w:rsidRPr="00553B01" w:rsidRDefault="00831281" w:rsidP="0042742E">
                  <w:pPr>
                    <w:framePr w:hSpace="142" w:wrap="around" w:vAnchor="text" w:hAnchor="margin" w:y="2"/>
                    <w:autoSpaceDE w:val="0"/>
                    <w:autoSpaceDN w:val="0"/>
                    <w:spacing w:line="300" w:lineRule="exact"/>
                    <w:jc w:val="center"/>
                    <w:rPr>
                      <w:rFonts w:ascii="ＭＳ 明朝" w:hAnsi="ＭＳ 明朝"/>
                      <w:sz w:val="24"/>
                    </w:rPr>
                  </w:pPr>
                  <w:r w:rsidRPr="006B48E7">
                    <w:rPr>
                      <w:rFonts w:ascii="ＭＳ 明朝" w:hAnsi="ＭＳ 明朝" w:hint="eastAsia"/>
                      <w:sz w:val="24"/>
                    </w:rPr>
                    <w:t>令和</w:t>
                  </w:r>
                  <w:r>
                    <w:rPr>
                      <w:rFonts w:ascii="ＭＳ 明朝" w:hAnsi="ＭＳ 明朝" w:hint="eastAsia"/>
                      <w:sz w:val="24"/>
                    </w:rPr>
                    <w:t>６</w:t>
                  </w:r>
                  <w:r w:rsidRPr="006B48E7">
                    <w:rPr>
                      <w:rFonts w:ascii="ＭＳ 明朝" w:hAnsi="ＭＳ 明朝" w:hint="eastAsia"/>
                      <w:sz w:val="24"/>
                    </w:rPr>
                    <w:t>年</w:t>
                  </w:r>
                  <w:r>
                    <w:rPr>
                      <w:rFonts w:ascii="ＭＳ 明朝" w:hAnsi="ＭＳ 明朝" w:hint="eastAsia"/>
                      <w:sz w:val="24"/>
                    </w:rPr>
                    <w:t>９</w:t>
                  </w:r>
                  <w:r w:rsidRPr="006B48E7">
                    <w:rPr>
                      <w:rFonts w:ascii="ＭＳ 明朝" w:hAnsi="ＭＳ 明朝" w:hint="eastAsia"/>
                      <w:sz w:val="24"/>
                    </w:rPr>
                    <w:t>月</w:t>
                  </w:r>
                </w:p>
              </w:tc>
              <w:tc>
                <w:tcPr>
                  <w:tcW w:w="1701" w:type="dxa"/>
                  <w:shd w:val="clear" w:color="auto" w:fill="auto"/>
                  <w:vAlign w:val="center"/>
                </w:tcPr>
                <w:p w14:paraId="07E50859" w14:textId="27E40F60" w:rsidR="00831281" w:rsidRPr="006B48E7" w:rsidRDefault="0042742E" w:rsidP="0042742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00831281">
                    <w:rPr>
                      <w:rFonts w:ascii="ＭＳ 明朝" w:hAnsi="ＭＳ 明朝" w:hint="eastAsia"/>
                      <w:sz w:val="24"/>
                    </w:rPr>
                    <w:t>件</w:t>
                  </w:r>
                </w:p>
              </w:tc>
            </w:tr>
          </w:tbl>
          <w:p w14:paraId="124528CA" w14:textId="77777777" w:rsidR="00831281" w:rsidRPr="00F9512E" w:rsidRDefault="00831281" w:rsidP="00831281">
            <w:pPr>
              <w:autoSpaceDE w:val="0"/>
              <w:autoSpaceDN w:val="0"/>
              <w:spacing w:line="300" w:lineRule="exact"/>
              <w:rPr>
                <w:rFonts w:ascii="ＭＳ 明朝" w:hAnsi="ＭＳ 明朝"/>
                <w:sz w:val="24"/>
              </w:rPr>
            </w:pPr>
          </w:p>
          <w:p w14:paraId="7B3E5E3E" w14:textId="2CC0B358" w:rsidR="00382FA9" w:rsidRPr="00831281" w:rsidRDefault="00382FA9">
            <w:pPr>
              <w:autoSpaceDE w:val="0"/>
              <w:autoSpaceDN w:val="0"/>
              <w:spacing w:line="300" w:lineRule="exact"/>
            </w:pPr>
          </w:p>
        </w:tc>
        <w:tc>
          <w:tcPr>
            <w:tcW w:w="8930" w:type="dxa"/>
          </w:tcPr>
          <w:p w14:paraId="22B257ED" w14:textId="6D12C285" w:rsidR="00E52C1F" w:rsidRPr="00EA0EED" w:rsidRDefault="00E52C1F" w:rsidP="00E52C1F">
            <w:pPr>
              <w:autoSpaceDE w:val="0"/>
              <w:autoSpaceDN w:val="0"/>
              <w:spacing w:line="300" w:lineRule="exact"/>
              <w:rPr>
                <w:rFonts w:ascii="ＭＳ 明朝" w:hAnsi="ＭＳ 明朝"/>
                <w:sz w:val="24"/>
              </w:rPr>
            </w:pPr>
          </w:p>
          <w:p w14:paraId="156717A5" w14:textId="39E247F7" w:rsidR="00BF7D06" w:rsidRPr="00EA0EED" w:rsidRDefault="00BF7D06" w:rsidP="00BF7D06">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0CDC4D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4ABAC2A2" w14:textId="40574E5F" w:rsidR="006C0D8D" w:rsidRPr="00D547EB" w:rsidRDefault="00553B01" w:rsidP="006C0D8D">
                                  <w:pPr>
                                    <w:widowControl/>
                                    <w:autoSpaceDE w:val="0"/>
                                    <w:autoSpaceDN w:val="0"/>
                                    <w:snapToGrid w:val="0"/>
                                    <w:spacing w:line="300" w:lineRule="exact"/>
                                    <w:rPr>
                                      <w:rFonts w:ascii="ＭＳ 明朝" w:hAnsi="ＭＳ 明朝"/>
                                      <w:sz w:val="24"/>
                                    </w:rPr>
                                  </w:pPr>
                                  <w:r>
                                    <w:rPr>
                                      <w:rFonts w:ascii="ＭＳ 明朝" w:hAnsi="ＭＳ 明朝" w:hint="eastAsia"/>
                                      <w:sz w:val="24"/>
                                    </w:rPr>
                                    <w:t>【</w:t>
                                  </w:r>
                                  <w:r w:rsidRPr="00553B01">
                                    <w:rPr>
                                      <w:rFonts w:ascii="ＭＳ 明朝" w:hAnsi="ＭＳ 明朝" w:hint="eastAsia"/>
                                      <w:sz w:val="24"/>
                                    </w:rPr>
                                    <w:t>職員の勤務時間、休日、休暇等に関する規則</w:t>
                                  </w:r>
                                  <w:r w:rsidR="006C0D8D" w:rsidRPr="00D547EB">
                                    <w:rPr>
                                      <w:rFonts w:ascii="ＭＳ 明朝" w:hAnsi="ＭＳ 明朝" w:hint="eastAsia"/>
                                      <w:sz w:val="24"/>
                                    </w:rPr>
                                    <w:t>】</w:t>
                                  </w:r>
                                </w:p>
                                <w:p w14:paraId="6EA022F0" w14:textId="33B4B774" w:rsidR="00553B01" w:rsidRPr="00553B01" w:rsidRDefault="00553B01" w:rsidP="00553B01">
                                  <w:pPr>
                                    <w:widowControl/>
                                    <w:autoSpaceDE w:val="0"/>
                                    <w:autoSpaceDN w:val="0"/>
                                    <w:snapToGrid w:val="0"/>
                                    <w:spacing w:line="300" w:lineRule="exact"/>
                                    <w:rPr>
                                      <w:rFonts w:ascii="ＭＳ 明朝" w:hAnsi="ＭＳ 明朝"/>
                                      <w:sz w:val="24"/>
                                    </w:rPr>
                                  </w:pPr>
                                  <w:r w:rsidRPr="00553B01">
                                    <w:rPr>
                                      <w:rFonts w:ascii="ＭＳ 明朝" w:hAnsi="ＭＳ 明朝" w:hint="eastAsia"/>
                                      <w:sz w:val="24"/>
                                    </w:rPr>
                                    <w:t>(特別休暇)</w:t>
                                  </w:r>
                                </w:p>
                                <w:p w14:paraId="3F382CB5" w14:textId="2507EB4D" w:rsidR="006C0D8D" w:rsidRDefault="00553B01" w:rsidP="00934C81">
                                  <w:pPr>
                                    <w:widowControl/>
                                    <w:autoSpaceDE w:val="0"/>
                                    <w:autoSpaceDN w:val="0"/>
                                    <w:snapToGrid w:val="0"/>
                                    <w:spacing w:line="300" w:lineRule="exact"/>
                                    <w:ind w:left="240" w:hangingChars="100" w:hanging="240"/>
                                    <w:rPr>
                                      <w:rFonts w:ascii="ＭＳ 明朝" w:hAnsi="ＭＳ 明朝"/>
                                      <w:sz w:val="24"/>
                                    </w:rPr>
                                  </w:pPr>
                                  <w:r w:rsidRPr="00553B01">
                                    <w:rPr>
                                      <w:rFonts w:ascii="ＭＳ 明朝" w:hAnsi="ＭＳ 明朝" w:hint="eastAsia"/>
                                      <w:sz w:val="24"/>
                                    </w:rPr>
                                    <w:t>第</w:t>
                                  </w:r>
                                  <w:r w:rsidR="007143E8">
                                    <w:rPr>
                                      <w:rFonts w:ascii="ＭＳ 明朝" w:hAnsi="ＭＳ 明朝" w:hint="eastAsia"/>
                                      <w:sz w:val="24"/>
                                    </w:rPr>
                                    <w:t>10</w:t>
                                  </w:r>
                                  <w:r w:rsidRPr="00553B01">
                                    <w:rPr>
                                      <w:rFonts w:ascii="ＭＳ 明朝" w:hAnsi="ＭＳ 明朝" w:hint="eastAsia"/>
                                      <w:sz w:val="24"/>
                                    </w:rPr>
                                    <w:t>条　条例</w:t>
                                  </w:r>
                                  <w:r w:rsidR="00FA68EE" w:rsidRPr="00553B01">
                                    <w:rPr>
                                      <w:rFonts w:ascii="ＭＳ 明朝" w:hAnsi="ＭＳ 明朝" w:hint="eastAsia"/>
                                      <w:sz w:val="24"/>
                                    </w:rPr>
                                    <w:t>第</w:t>
                                  </w:r>
                                  <w:r w:rsidR="00FA68EE">
                                    <w:rPr>
                                      <w:rFonts w:ascii="ＭＳ 明朝" w:hAnsi="ＭＳ 明朝" w:hint="eastAsia"/>
                                      <w:sz w:val="24"/>
                                    </w:rPr>
                                    <w:t>15</w:t>
                                  </w:r>
                                  <w:r w:rsidR="00FA68EE" w:rsidRPr="00553B01">
                                    <w:rPr>
                                      <w:rFonts w:ascii="ＭＳ 明朝" w:hAnsi="ＭＳ 明朝" w:hint="eastAsia"/>
                                      <w:sz w:val="24"/>
                                    </w:rPr>
                                    <w:t>条第</w:t>
                                  </w:r>
                                  <w:r w:rsidR="00FA68EE">
                                    <w:rPr>
                                      <w:rFonts w:ascii="ＭＳ 明朝" w:hAnsi="ＭＳ 明朝" w:hint="eastAsia"/>
                                      <w:sz w:val="24"/>
                                    </w:rPr>
                                    <w:t>６</w:t>
                                  </w:r>
                                  <w:r w:rsidR="00FA68EE" w:rsidRPr="00553B01">
                                    <w:rPr>
                                      <w:rFonts w:ascii="ＭＳ 明朝" w:hAnsi="ＭＳ 明朝" w:hint="eastAsia"/>
                                      <w:sz w:val="24"/>
                                    </w:rPr>
                                    <w:t>号</w:t>
                                  </w:r>
                                  <w:r w:rsidRPr="00553B01">
                                    <w:rPr>
                                      <w:rFonts w:ascii="ＭＳ 明朝" w:hAnsi="ＭＳ 明朝" w:hint="eastAsia"/>
                                      <w:sz w:val="24"/>
                                    </w:rPr>
                                    <w:t>の人事委員会規則で定める場合は、次の各号に定める場合とし、同号の人事委員会規則で定める期間は、当該各号に定める期間とする。</w:t>
                                  </w:r>
                                </w:p>
                                <w:p w14:paraId="17C8A42B" w14:textId="2607B19C" w:rsidR="00553B01" w:rsidRDefault="00800B64" w:rsidP="00934C81">
                                  <w:pPr>
                                    <w:widowControl/>
                                    <w:autoSpaceDE w:val="0"/>
                                    <w:autoSpaceDN w:val="0"/>
                                    <w:snapToGrid w:val="0"/>
                                    <w:spacing w:line="300" w:lineRule="exact"/>
                                    <w:ind w:leftChars="100" w:left="450" w:hangingChars="100" w:hanging="240"/>
                                    <w:rPr>
                                      <w:rFonts w:ascii="ＭＳ 明朝" w:hAnsi="ＭＳ 明朝"/>
                                      <w:sz w:val="24"/>
                                    </w:rPr>
                                  </w:pPr>
                                  <w:r w:rsidRPr="00800B64">
                                    <w:rPr>
                                      <w:rFonts w:ascii="ＭＳ 明朝" w:hAnsi="ＭＳ 明朝" w:hint="eastAsia"/>
                                      <w:sz w:val="24"/>
                                    </w:rPr>
                                    <w:t xml:space="preserve">二十一　職員が不妊治療に係る通院等のため勤務しないことが相当であると認められる場合　</w:t>
                                  </w:r>
                                  <w:r w:rsidR="00FA68EE">
                                    <w:rPr>
                                      <w:rFonts w:ascii="ＭＳ 明朝" w:hAnsi="ＭＳ 明朝" w:hint="eastAsia"/>
                                      <w:sz w:val="24"/>
                                    </w:rPr>
                                    <w:t>１</w:t>
                                  </w:r>
                                  <w:r w:rsidRPr="00800B64">
                                    <w:rPr>
                                      <w:rFonts w:ascii="ＭＳ 明朝" w:hAnsi="ＭＳ 明朝" w:hint="eastAsia"/>
                                      <w:sz w:val="24"/>
                                    </w:rPr>
                                    <w:t>暦年につき</w:t>
                                  </w:r>
                                  <w:r w:rsidR="00FA68EE">
                                    <w:rPr>
                                      <w:rFonts w:ascii="ＭＳ 明朝" w:hAnsi="ＭＳ 明朝" w:hint="eastAsia"/>
                                      <w:sz w:val="24"/>
                                    </w:rPr>
                                    <w:t>５</w:t>
                                  </w:r>
                                  <w:r w:rsidR="00FA68EE" w:rsidRPr="00800B64">
                                    <w:rPr>
                                      <w:rFonts w:ascii="ＭＳ 明朝" w:hAnsi="ＭＳ 明朝" w:hint="eastAsia"/>
                                      <w:sz w:val="24"/>
                                    </w:rPr>
                                    <w:t>日</w:t>
                                  </w:r>
                                  <w:r w:rsidRPr="00800B64">
                                    <w:rPr>
                                      <w:rFonts w:ascii="ＭＳ 明朝" w:hAnsi="ＭＳ 明朝" w:hint="eastAsia"/>
                                      <w:sz w:val="24"/>
                                    </w:rPr>
                                    <w:t>(当該通院等が体外受精その他の人事委員会が定める不妊治療に係るものである場合にあっては、</w:t>
                                  </w:r>
                                  <w:r w:rsidR="00FA68EE">
                                    <w:rPr>
                                      <w:rFonts w:ascii="ＭＳ 明朝" w:hAnsi="ＭＳ 明朝" w:hint="eastAsia"/>
                                      <w:sz w:val="24"/>
                                    </w:rPr>
                                    <w:t>10</w:t>
                                  </w:r>
                                  <w:r w:rsidRPr="00800B64">
                                    <w:rPr>
                                      <w:rFonts w:ascii="ＭＳ 明朝" w:hAnsi="ＭＳ 明朝" w:hint="eastAsia"/>
                                      <w:sz w:val="24"/>
                                    </w:rPr>
                                    <w:t>日)以内で必要と認める日又は時間</w:t>
                                  </w:r>
                                </w:p>
                                <w:p w14:paraId="5034FBA1" w14:textId="1BA63F0F" w:rsidR="00C924FE" w:rsidRDefault="00C924FE" w:rsidP="00553B01">
                                  <w:pPr>
                                    <w:widowControl/>
                                    <w:autoSpaceDE w:val="0"/>
                                    <w:autoSpaceDN w:val="0"/>
                                    <w:snapToGrid w:val="0"/>
                                    <w:spacing w:line="300" w:lineRule="exact"/>
                                    <w:rPr>
                                      <w:rFonts w:ascii="ＭＳ 明朝" w:hAnsi="ＭＳ 明朝"/>
                                      <w:sz w:val="24"/>
                                    </w:rPr>
                                  </w:pPr>
                                </w:p>
                                <w:p w14:paraId="53CDE7AF" w14:textId="5C02A4AB" w:rsidR="00C924FE" w:rsidRPr="006B54DE" w:rsidRDefault="0015756B" w:rsidP="00553B01">
                                  <w:pPr>
                                    <w:widowControl/>
                                    <w:autoSpaceDE w:val="0"/>
                                    <w:autoSpaceDN w:val="0"/>
                                    <w:snapToGrid w:val="0"/>
                                    <w:spacing w:line="300" w:lineRule="exact"/>
                                    <w:rPr>
                                      <w:rFonts w:ascii="ＭＳ 明朝" w:hAnsi="ＭＳ 明朝"/>
                                      <w:sz w:val="24"/>
                                    </w:rPr>
                                  </w:pPr>
                                  <w:r w:rsidRPr="006B54DE">
                                    <w:rPr>
                                      <w:rFonts w:ascii="ＭＳ 明朝" w:hAnsi="ＭＳ 明朝" w:hint="eastAsia"/>
                                      <w:sz w:val="24"/>
                                    </w:rPr>
                                    <w:t>【学校職場における勤務条件等（制度解説）</w:t>
                                  </w:r>
                                  <w:r w:rsidR="00934C81" w:rsidRPr="006B54DE">
                                    <w:rPr>
                                      <w:rFonts w:ascii="ＭＳ 明朝" w:hAnsi="ＭＳ 明朝" w:hint="eastAsia"/>
                                      <w:sz w:val="24"/>
                                    </w:rPr>
                                    <w:t>令和６年度版</w:t>
                                  </w:r>
                                  <w:r w:rsidRPr="006B54DE">
                                    <w:rPr>
                                      <w:rFonts w:ascii="ＭＳ 明朝" w:hAnsi="ＭＳ 明朝" w:hint="eastAsia"/>
                                      <w:sz w:val="24"/>
                                    </w:rPr>
                                    <w:t>】</w:t>
                                  </w:r>
                                </w:p>
                                <w:p w14:paraId="2C7E2D42" w14:textId="77777777" w:rsidR="00F3334D" w:rsidRPr="006B54DE" w:rsidRDefault="00F3334D" w:rsidP="00553B01">
                                  <w:pPr>
                                    <w:widowControl/>
                                    <w:autoSpaceDE w:val="0"/>
                                    <w:autoSpaceDN w:val="0"/>
                                    <w:snapToGrid w:val="0"/>
                                    <w:spacing w:line="300" w:lineRule="exact"/>
                                    <w:rPr>
                                      <w:rFonts w:ascii="ＭＳ 明朝" w:hAnsi="ＭＳ 明朝"/>
                                      <w:sz w:val="24"/>
                                    </w:rPr>
                                  </w:pPr>
                                  <w:r w:rsidRPr="006B54DE">
                                    <w:rPr>
                                      <w:rFonts w:ascii="ＭＳ 明朝" w:hAnsi="ＭＳ 明朝" w:hint="eastAsia"/>
                                      <w:sz w:val="24"/>
                                    </w:rPr>
                                    <w:t>第３章　休暇</w:t>
                                  </w:r>
                                </w:p>
                                <w:p w14:paraId="77BF3006" w14:textId="7CA2454C" w:rsidR="00F3334D" w:rsidRPr="006B54DE" w:rsidRDefault="00F3334D" w:rsidP="006D3E22">
                                  <w:pPr>
                                    <w:widowControl/>
                                    <w:autoSpaceDE w:val="0"/>
                                    <w:autoSpaceDN w:val="0"/>
                                    <w:snapToGrid w:val="0"/>
                                    <w:spacing w:line="300" w:lineRule="exact"/>
                                    <w:rPr>
                                      <w:rFonts w:ascii="ＭＳ 明朝" w:hAnsi="ＭＳ 明朝"/>
                                      <w:sz w:val="24"/>
                                    </w:rPr>
                                  </w:pPr>
                                  <w:r w:rsidRPr="006B54DE">
                                    <w:rPr>
                                      <w:rFonts w:ascii="ＭＳ 明朝" w:hAnsi="ＭＳ 明朝" w:hint="eastAsia"/>
                                      <w:sz w:val="24"/>
                                    </w:rPr>
                                    <w:t>４　特別休暇</w:t>
                                  </w:r>
                                </w:p>
                                <w:p w14:paraId="5564A3C3" w14:textId="7A21A9C8" w:rsidR="0015756B" w:rsidRPr="006B54DE" w:rsidRDefault="00FA68EE" w:rsidP="006D3E22">
                                  <w:pPr>
                                    <w:widowControl/>
                                    <w:autoSpaceDE w:val="0"/>
                                    <w:autoSpaceDN w:val="0"/>
                                    <w:snapToGrid w:val="0"/>
                                    <w:spacing w:line="300" w:lineRule="exact"/>
                                    <w:ind w:leftChars="50" w:left="105"/>
                                    <w:rPr>
                                      <w:rFonts w:ascii="ＭＳ 明朝" w:hAnsi="ＭＳ 明朝"/>
                                      <w:sz w:val="24"/>
                                    </w:rPr>
                                  </w:pPr>
                                  <w:r>
                                    <w:rPr>
                                      <w:rFonts w:ascii="ＭＳ 明朝" w:hAnsi="ＭＳ 明朝" w:hint="eastAsia"/>
                                      <w:sz w:val="24"/>
                                    </w:rPr>
                                    <w:t>(6)</w:t>
                                  </w:r>
                                  <w:r>
                                    <w:rPr>
                                      <w:rFonts w:ascii="ＭＳ 明朝" w:hAnsi="ＭＳ 明朝"/>
                                      <w:sz w:val="24"/>
                                    </w:rPr>
                                    <w:t xml:space="preserve"> </w:t>
                                  </w:r>
                                  <w:r w:rsidR="00F3334D" w:rsidRPr="006B54DE">
                                    <w:rPr>
                                      <w:rFonts w:ascii="ＭＳ 明朝" w:hAnsi="ＭＳ 明朝" w:hint="eastAsia"/>
                                      <w:sz w:val="24"/>
                                    </w:rPr>
                                    <w:t>その他</w:t>
                                  </w:r>
                                </w:p>
                                <w:p w14:paraId="3E9DE18E" w14:textId="787B4C9F" w:rsidR="00934C81" w:rsidRPr="006B54DE" w:rsidRDefault="00934C81" w:rsidP="006D09BB">
                                  <w:pPr>
                                    <w:widowControl/>
                                    <w:autoSpaceDE w:val="0"/>
                                    <w:autoSpaceDN w:val="0"/>
                                    <w:snapToGrid w:val="0"/>
                                    <w:spacing w:line="300" w:lineRule="exact"/>
                                    <w:ind w:firstLineChars="100" w:firstLine="240"/>
                                    <w:rPr>
                                      <w:rFonts w:ascii="ＭＳ 明朝" w:hAnsi="ＭＳ 明朝"/>
                                      <w:sz w:val="24"/>
                                    </w:rPr>
                                  </w:pPr>
                                  <w:r w:rsidRPr="006B54DE">
                                    <w:rPr>
                                      <w:rFonts w:ascii="ＭＳ 明朝" w:hAnsi="ＭＳ 明朝" w:hint="eastAsia"/>
                                      <w:sz w:val="24"/>
                                    </w:rPr>
                                    <w:t>〇出生サポート</w:t>
                                  </w:r>
                                </w:p>
                                <w:p w14:paraId="0072579F" w14:textId="77777777" w:rsidR="0015756B" w:rsidRPr="006B54DE" w:rsidRDefault="0015756B" w:rsidP="006D3E22">
                                  <w:pPr>
                                    <w:widowControl/>
                                    <w:autoSpaceDE w:val="0"/>
                                    <w:autoSpaceDN w:val="0"/>
                                    <w:snapToGrid w:val="0"/>
                                    <w:spacing w:line="300" w:lineRule="exact"/>
                                    <w:ind w:firstLineChars="100" w:firstLine="240"/>
                                    <w:rPr>
                                      <w:rFonts w:ascii="ＭＳ 明朝" w:hAnsi="ＭＳ 明朝"/>
                                      <w:sz w:val="24"/>
                                    </w:rPr>
                                  </w:pPr>
                                  <w:r w:rsidRPr="006B54DE">
                                    <w:rPr>
                                      <w:rFonts w:ascii="ＭＳ 明朝" w:hAnsi="ＭＳ 明朝" w:hint="eastAsia"/>
                                      <w:sz w:val="24"/>
                                    </w:rPr>
                                    <w:t>２．手続き</w:t>
                                  </w:r>
                                </w:p>
                                <w:p w14:paraId="6DFCBD32" w14:textId="42E067B4" w:rsidR="0015756B" w:rsidRDefault="0015756B" w:rsidP="006D3E22">
                                  <w:pPr>
                                    <w:widowControl/>
                                    <w:autoSpaceDE w:val="0"/>
                                    <w:autoSpaceDN w:val="0"/>
                                    <w:snapToGrid w:val="0"/>
                                    <w:spacing w:line="300" w:lineRule="exact"/>
                                    <w:ind w:leftChars="100" w:left="210" w:firstLineChars="100" w:firstLine="240"/>
                                    <w:rPr>
                                      <w:rFonts w:ascii="ＭＳ 明朝" w:hAnsi="ＭＳ 明朝"/>
                                      <w:sz w:val="24"/>
                                    </w:rPr>
                                  </w:pPr>
                                  <w:r w:rsidRPr="006B54DE">
                                    <w:rPr>
                                      <w:rFonts w:ascii="ＭＳ 明朝" w:hAnsi="ＭＳ 明朝" w:hint="eastAsia"/>
                                      <w:sz w:val="24"/>
                                    </w:rPr>
                                    <w:t>申請に当たって、システムによる場合は「特別休暇出生サポート（電子様式第５号の</w:t>
                                  </w:r>
                                  <w:r w:rsidR="00E437E8">
                                    <w:rPr>
                                      <w:rFonts w:ascii="ＭＳ 明朝" w:hAnsi="ＭＳ 明朝" w:hint="eastAsia"/>
                                      <w:sz w:val="24"/>
                                    </w:rPr>
                                    <w:t>30</w:t>
                                  </w:r>
                                  <w:r w:rsidRPr="006B54DE">
                                    <w:rPr>
                                      <w:rFonts w:ascii="ＭＳ 明朝" w:hAnsi="ＭＳ 明朝" w:hint="eastAsia"/>
                                      <w:sz w:val="24"/>
                                    </w:rPr>
                                    <w:t>）」により、書面による場合は「特別休暇願（書面様式第８号）」によるものとし、校長等に承認を受けるものとする。なお、申請にあたっては、医療機関からの「不妊治療連絡カード」又は「出生サポート休暇に係る意見書（書面様式第８号）」等を添付しなければならない。</w:t>
                                  </w:r>
                                </w:p>
                                <w:p w14:paraId="657FFC73" w14:textId="41B2D757" w:rsidR="009F1CD6" w:rsidRPr="00934C81" w:rsidRDefault="009F1CD6" w:rsidP="009F1CD6">
                                  <w:pPr>
                                    <w:ind w:leftChars="100" w:left="450" w:hangingChars="100" w:hanging="240"/>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4ABAC2A2" w14:textId="40574E5F" w:rsidR="006C0D8D" w:rsidRPr="00D547EB" w:rsidRDefault="00553B01" w:rsidP="006C0D8D">
                            <w:pPr>
                              <w:widowControl/>
                              <w:autoSpaceDE w:val="0"/>
                              <w:autoSpaceDN w:val="0"/>
                              <w:snapToGrid w:val="0"/>
                              <w:spacing w:line="300" w:lineRule="exact"/>
                              <w:rPr>
                                <w:rFonts w:ascii="ＭＳ 明朝" w:hAnsi="ＭＳ 明朝"/>
                                <w:sz w:val="24"/>
                              </w:rPr>
                            </w:pPr>
                            <w:r>
                              <w:rPr>
                                <w:rFonts w:ascii="ＭＳ 明朝" w:hAnsi="ＭＳ 明朝" w:hint="eastAsia"/>
                                <w:sz w:val="24"/>
                              </w:rPr>
                              <w:t>【</w:t>
                            </w:r>
                            <w:r w:rsidRPr="00553B01">
                              <w:rPr>
                                <w:rFonts w:ascii="ＭＳ 明朝" w:hAnsi="ＭＳ 明朝" w:hint="eastAsia"/>
                                <w:sz w:val="24"/>
                              </w:rPr>
                              <w:t>職員の勤務時間、休日、休暇等に関する規則</w:t>
                            </w:r>
                            <w:r w:rsidR="006C0D8D" w:rsidRPr="00D547EB">
                              <w:rPr>
                                <w:rFonts w:ascii="ＭＳ 明朝" w:hAnsi="ＭＳ 明朝" w:hint="eastAsia"/>
                                <w:sz w:val="24"/>
                              </w:rPr>
                              <w:t>】</w:t>
                            </w:r>
                          </w:p>
                          <w:p w14:paraId="6EA022F0" w14:textId="33B4B774" w:rsidR="00553B01" w:rsidRPr="00553B01" w:rsidRDefault="00553B01" w:rsidP="00553B01">
                            <w:pPr>
                              <w:widowControl/>
                              <w:autoSpaceDE w:val="0"/>
                              <w:autoSpaceDN w:val="0"/>
                              <w:snapToGrid w:val="0"/>
                              <w:spacing w:line="300" w:lineRule="exact"/>
                              <w:rPr>
                                <w:rFonts w:ascii="ＭＳ 明朝" w:hAnsi="ＭＳ 明朝"/>
                                <w:sz w:val="24"/>
                              </w:rPr>
                            </w:pPr>
                            <w:r w:rsidRPr="00553B01">
                              <w:rPr>
                                <w:rFonts w:ascii="ＭＳ 明朝" w:hAnsi="ＭＳ 明朝" w:hint="eastAsia"/>
                                <w:sz w:val="24"/>
                              </w:rPr>
                              <w:t>(特別休暇)</w:t>
                            </w:r>
                          </w:p>
                          <w:p w14:paraId="3F382CB5" w14:textId="2507EB4D" w:rsidR="006C0D8D" w:rsidRDefault="00553B01" w:rsidP="00934C81">
                            <w:pPr>
                              <w:widowControl/>
                              <w:autoSpaceDE w:val="0"/>
                              <w:autoSpaceDN w:val="0"/>
                              <w:snapToGrid w:val="0"/>
                              <w:spacing w:line="300" w:lineRule="exact"/>
                              <w:ind w:left="240" w:hangingChars="100" w:hanging="240"/>
                              <w:rPr>
                                <w:rFonts w:ascii="ＭＳ 明朝" w:hAnsi="ＭＳ 明朝"/>
                                <w:sz w:val="24"/>
                              </w:rPr>
                            </w:pPr>
                            <w:r w:rsidRPr="00553B01">
                              <w:rPr>
                                <w:rFonts w:ascii="ＭＳ 明朝" w:hAnsi="ＭＳ 明朝" w:hint="eastAsia"/>
                                <w:sz w:val="24"/>
                              </w:rPr>
                              <w:t>第</w:t>
                            </w:r>
                            <w:r w:rsidR="007143E8">
                              <w:rPr>
                                <w:rFonts w:ascii="ＭＳ 明朝" w:hAnsi="ＭＳ 明朝" w:hint="eastAsia"/>
                                <w:sz w:val="24"/>
                              </w:rPr>
                              <w:t>10</w:t>
                            </w:r>
                            <w:r w:rsidRPr="00553B01">
                              <w:rPr>
                                <w:rFonts w:ascii="ＭＳ 明朝" w:hAnsi="ＭＳ 明朝" w:hint="eastAsia"/>
                                <w:sz w:val="24"/>
                              </w:rPr>
                              <w:t>条　条例</w:t>
                            </w:r>
                            <w:r w:rsidR="00FA68EE" w:rsidRPr="00553B01">
                              <w:rPr>
                                <w:rFonts w:ascii="ＭＳ 明朝" w:hAnsi="ＭＳ 明朝" w:hint="eastAsia"/>
                                <w:sz w:val="24"/>
                              </w:rPr>
                              <w:t>第</w:t>
                            </w:r>
                            <w:r w:rsidR="00FA68EE">
                              <w:rPr>
                                <w:rFonts w:ascii="ＭＳ 明朝" w:hAnsi="ＭＳ 明朝" w:hint="eastAsia"/>
                                <w:sz w:val="24"/>
                              </w:rPr>
                              <w:t>15</w:t>
                            </w:r>
                            <w:r w:rsidR="00FA68EE" w:rsidRPr="00553B01">
                              <w:rPr>
                                <w:rFonts w:ascii="ＭＳ 明朝" w:hAnsi="ＭＳ 明朝" w:hint="eastAsia"/>
                                <w:sz w:val="24"/>
                              </w:rPr>
                              <w:t>条第</w:t>
                            </w:r>
                            <w:r w:rsidR="00FA68EE">
                              <w:rPr>
                                <w:rFonts w:ascii="ＭＳ 明朝" w:hAnsi="ＭＳ 明朝" w:hint="eastAsia"/>
                                <w:sz w:val="24"/>
                              </w:rPr>
                              <w:t>６</w:t>
                            </w:r>
                            <w:r w:rsidR="00FA68EE" w:rsidRPr="00553B01">
                              <w:rPr>
                                <w:rFonts w:ascii="ＭＳ 明朝" w:hAnsi="ＭＳ 明朝" w:hint="eastAsia"/>
                                <w:sz w:val="24"/>
                              </w:rPr>
                              <w:t>号</w:t>
                            </w:r>
                            <w:r w:rsidRPr="00553B01">
                              <w:rPr>
                                <w:rFonts w:ascii="ＭＳ 明朝" w:hAnsi="ＭＳ 明朝" w:hint="eastAsia"/>
                                <w:sz w:val="24"/>
                              </w:rPr>
                              <w:t>の人事委員会規則で定める場合は、次の各号に定める場合とし、同号の人事委員会規則で定める期間は、当該各号に定める期間とする。</w:t>
                            </w:r>
                          </w:p>
                          <w:p w14:paraId="17C8A42B" w14:textId="2607B19C" w:rsidR="00553B01" w:rsidRDefault="00800B64" w:rsidP="00934C81">
                            <w:pPr>
                              <w:widowControl/>
                              <w:autoSpaceDE w:val="0"/>
                              <w:autoSpaceDN w:val="0"/>
                              <w:snapToGrid w:val="0"/>
                              <w:spacing w:line="300" w:lineRule="exact"/>
                              <w:ind w:leftChars="100" w:left="450" w:hangingChars="100" w:hanging="240"/>
                              <w:rPr>
                                <w:rFonts w:ascii="ＭＳ 明朝" w:hAnsi="ＭＳ 明朝"/>
                                <w:sz w:val="24"/>
                              </w:rPr>
                            </w:pPr>
                            <w:r w:rsidRPr="00800B64">
                              <w:rPr>
                                <w:rFonts w:ascii="ＭＳ 明朝" w:hAnsi="ＭＳ 明朝" w:hint="eastAsia"/>
                                <w:sz w:val="24"/>
                              </w:rPr>
                              <w:t xml:space="preserve">二十一　職員が不妊治療に係る通院等のため勤務しないことが相当であると認められる場合　</w:t>
                            </w:r>
                            <w:r w:rsidR="00FA68EE">
                              <w:rPr>
                                <w:rFonts w:ascii="ＭＳ 明朝" w:hAnsi="ＭＳ 明朝" w:hint="eastAsia"/>
                                <w:sz w:val="24"/>
                              </w:rPr>
                              <w:t>１</w:t>
                            </w:r>
                            <w:r w:rsidRPr="00800B64">
                              <w:rPr>
                                <w:rFonts w:ascii="ＭＳ 明朝" w:hAnsi="ＭＳ 明朝" w:hint="eastAsia"/>
                                <w:sz w:val="24"/>
                              </w:rPr>
                              <w:t>暦年につき</w:t>
                            </w:r>
                            <w:r w:rsidR="00FA68EE">
                              <w:rPr>
                                <w:rFonts w:ascii="ＭＳ 明朝" w:hAnsi="ＭＳ 明朝" w:hint="eastAsia"/>
                                <w:sz w:val="24"/>
                              </w:rPr>
                              <w:t>５</w:t>
                            </w:r>
                            <w:r w:rsidR="00FA68EE" w:rsidRPr="00800B64">
                              <w:rPr>
                                <w:rFonts w:ascii="ＭＳ 明朝" w:hAnsi="ＭＳ 明朝" w:hint="eastAsia"/>
                                <w:sz w:val="24"/>
                              </w:rPr>
                              <w:t>日</w:t>
                            </w:r>
                            <w:r w:rsidRPr="00800B64">
                              <w:rPr>
                                <w:rFonts w:ascii="ＭＳ 明朝" w:hAnsi="ＭＳ 明朝" w:hint="eastAsia"/>
                                <w:sz w:val="24"/>
                              </w:rPr>
                              <w:t>(当該通院等が体外受精その他の人事委員会が定める不妊治療に係るものである場合にあっては、</w:t>
                            </w:r>
                            <w:r w:rsidR="00FA68EE">
                              <w:rPr>
                                <w:rFonts w:ascii="ＭＳ 明朝" w:hAnsi="ＭＳ 明朝" w:hint="eastAsia"/>
                                <w:sz w:val="24"/>
                              </w:rPr>
                              <w:t>10</w:t>
                            </w:r>
                            <w:r w:rsidRPr="00800B64">
                              <w:rPr>
                                <w:rFonts w:ascii="ＭＳ 明朝" w:hAnsi="ＭＳ 明朝" w:hint="eastAsia"/>
                                <w:sz w:val="24"/>
                              </w:rPr>
                              <w:t>日)以内で必要と認める日又は時間</w:t>
                            </w:r>
                          </w:p>
                          <w:p w14:paraId="5034FBA1" w14:textId="1BA63F0F" w:rsidR="00C924FE" w:rsidRDefault="00C924FE" w:rsidP="00553B01">
                            <w:pPr>
                              <w:widowControl/>
                              <w:autoSpaceDE w:val="0"/>
                              <w:autoSpaceDN w:val="0"/>
                              <w:snapToGrid w:val="0"/>
                              <w:spacing w:line="300" w:lineRule="exact"/>
                              <w:rPr>
                                <w:rFonts w:ascii="ＭＳ 明朝" w:hAnsi="ＭＳ 明朝"/>
                                <w:sz w:val="24"/>
                              </w:rPr>
                            </w:pPr>
                          </w:p>
                          <w:p w14:paraId="53CDE7AF" w14:textId="5C02A4AB" w:rsidR="00C924FE" w:rsidRPr="006B54DE" w:rsidRDefault="0015756B" w:rsidP="00553B01">
                            <w:pPr>
                              <w:widowControl/>
                              <w:autoSpaceDE w:val="0"/>
                              <w:autoSpaceDN w:val="0"/>
                              <w:snapToGrid w:val="0"/>
                              <w:spacing w:line="300" w:lineRule="exact"/>
                              <w:rPr>
                                <w:rFonts w:ascii="ＭＳ 明朝" w:hAnsi="ＭＳ 明朝"/>
                                <w:sz w:val="24"/>
                              </w:rPr>
                            </w:pPr>
                            <w:r w:rsidRPr="006B54DE">
                              <w:rPr>
                                <w:rFonts w:ascii="ＭＳ 明朝" w:hAnsi="ＭＳ 明朝" w:hint="eastAsia"/>
                                <w:sz w:val="24"/>
                              </w:rPr>
                              <w:t>【学校職場における勤務条件等（制度解説）</w:t>
                            </w:r>
                            <w:r w:rsidR="00934C81" w:rsidRPr="006B54DE">
                              <w:rPr>
                                <w:rFonts w:ascii="ＭＳ 明朝" w:hAnsi="ＭＳ 明朝" w:hint="eastAsia"/>
                                <w:sz w:val="24"/>
                              </w:rPr>
                              <w:t>令和６年度版</w:t>
                            </w:r>
                            <w:r w:rsidRPr="006B54DE">
                              <w:rPr>
                                <w:rFonts w:ascii="ＭＳ 明朝" w:hAnsi="ＭＳ 明朝" w:hint="eastAsia"/>
                                <w:sz w:val="24"/>
                              </w:rPr>
                              <w:t>】</w:t>
                            </w:r>
                          </w:p>
                          <w:p w14:paraId="2C7E2D42" w14:textId="77777777" w:rsidR="00F3334D" w:rsidRPr="006B54DE" w:rsidRDefault="00F3334D" w:rsidP="00553B01">
                            <w:pPr>
                              <w:widowControl/>
                              <w:autoSpaceDE w:val="0"/>
                              <w:autoSpaceDN w:val="0"/>
                              <w:snapToGrid w:val="0"/>
                              <w:spacing w:line="300" w:lineRule="exact"/>
                              <w:rPr>
                                <w:rFonts w:ascii="ＭＳ 明朝" w:hAnsi="ＭＳ 明朝"/>
                                <w:sz w:val="24"/>
                              </w:rPr>
                            </w:pPr>
                            <w:r w:rsidRPr="006B54DE">
                              <w:rPr>
                                <w:rFonts w:ascii="ＭＳ 明朝" w:hAnsi="ＭＳ 明朝" w:hint="eastAsia"/>
                                <w:sz w:val="24"/>
                              </w:rPr>
                              <w:t>第３章　休暇</w:t>
                            </w:r>
                          </w:p>
                          <w:p w14:paraId="77BF3006" w14:textId="7CA2454C" w:rsidR="00F3334D" w:rsidRPr="006B54DE" w:rsidRDefault="00F3334D" w:rsidP="006D3E22">
                            <w:pPr>
                              <w:widowControl/>
                              <w:autoSpaceDE w:val="0"/>
                              <w:autoSpaceDN w:val="0"/>
                              <w:snapToGrid w:val="0"/>
                              <w:spacing w:line="300" w:lineRule="exact"/>
                              <w:rPr>
                                <w:rFonts w:ascii="ＭＳ 明朝" w:hAnsi="ＭＳ 明朝"/>
                                <w:sz w:val="24"/>
                              </w:rPr>
                            </w:pPr>
                            <w:r w:rsidRPr="006B54DE">
                              <w:rPr>
                                <w:rFonts w:ascii="ＭＳ 明朝" w:hAnsi="ＭＳ 明朝" w:hint="eastAsia"/>
                                <w:sz w:val="24"/>
                              </w:rPr>
                              <w:t>４　特別休暇</w:t>
                            </w:r>
                          </w:p>
                          <w:p w14:paraId="5564A3C3" w14:textId="7A21A9C8" w:rsidR="0015756B" w:rsidRPr="006B54DE" w:rsidRDefault="00FA68EE" w:rsidP="006D3E22">
                            <w:pPr>
                              <w:widowControl/>
                              <w:autoSpaceDE w:val="0"/>
                              <w:autoSpaceDN w:val="0"/>
                              <w:snapToGrid w:val="0"/>
                              <w:spacing w:line="300" w:lineRule="exact"/>
                              <w:ind w:leftChars="50" w:left="105"/>
                              <w:rPr>
                                <w:rFonts w:ascii="ＭＳ 明朝" w:hAnsi="ＭＳ 明朝"/>
                                <w:sz w:val="24"/>
                              </w:rPr>
                            </w:pPr>
                            <w:r>
                              <w:rPr>
                                <w:rFonts w:ascii="ＭＳ 明朝" w:hAnsi="ＭＳ 明朝" w:hint="eastAsia"/>
                                <w:sz w:val="24"/>
                              </w:rPr>
                              <w:t>(6)</w:t>
                            </w:r>
                            <w:r>
                              <w:rPr>
                                <w:rFonts w:ascii="ＭＳ 明朝" w:hAnsi="ＭＳ 明朝"/>
                                <w:sz w:val="24"/>
                              </w:rPr>
                              <w:t xml:space="preserve"> </w:t>
                            </w:r>
                            <w:r w:rsidR="00F3334D" w:rsidRPr="006B54DE">
                              <w:rPr>
                                <w:rFonts w:ascii="ＭＳ 明朝" w:hAnsi="ＭＳ 明朝" w:hint="eastAsia"/>
                                <w:sz w:val="24"/>
                              </w:rPr>
                              <w:t>その他</w:t>
                            </w:r>
                          </w:p>
                          <w:p w14:paraId="3E9DE18E" w14:textId="787B4C9F" w:rsidR="00934C81" w:rsidRPr="006B54DE" w:rsidRDefault="00934C81" w:rsidP="006D09BB">
                            <w:pPr>
                              <w:widowControl/>
                              <w:autoSpaceDE w:val="0"/>
                              <w:autoSpaceDN w:val="0"/>
                              <w:snapToGrid w:val="0"/>
                              <w:spacing w:line="300" w:lineRule="exact"/>
                              <w:ind w:firstLineChars="100" w:firstLine="240"/>
                              <w:rPr>
                                <w:rFonts w:ascii="ＭＳ 明朝" w:hAnsi="ＭＳ 明朝"/>
                                <w:sz w:val="24"/>
                              </w:rPr>
                            </w:pPr>
                            <w:r w:rsidRPr="006B54DE">
                              <w:rPr>
                                <w:rFonts w:ascii="ＭＳ 明朝" w:hAnsi="ＭＳ 明朝" w:hint="eastAsia"/>
                                <w:sz w:val="24"/>
                              </w:rPr>
                              <w:t>〇出生サポート</w:t>
                            </w:r>
                          </w:p>
                          <w:p w14:paraId="0072579F" w14:textId="77777777" w:rsidR="0015756B" w:rsidRPr="006B54DE" w:rsidRDefault="0015756B" w:rsidP="006D3E22">
                            <w:pPr>
                              <w:widowControl/>
                              <w:autoSpaceDE w:val="0"/>
                              <w:autoSpaceDN w:val="0"/>
                              <w:snapToGrid w:val="0"/>
                              <w:spacing w:line="300" w:lineRule="exact"/>
                              <w:ind w:firstLineChars="100" w:firstLine="240"/>
                              <w:rPr>
                                <w:rFonts w:ascii="ＭＳ 明朝" w:hAnsi="ＭＳ 明朝"/>
                                <w:sz w:val="24"/>
                              </w:rPr>
                            </w:pPr>
                            <w:r w:rsidRPr="006B54DE">
                              <w:rPr>
                                <w:rFonts w:ascii="ＭＳ 明朝" w:hAnsi="ＭＳ 明朝" w:hint="eastAsia"/>
                                <w:sz w:val="24"/>
                              </w:rPr>
                              <w:t>２．手続き</w:t>
                            </w:r>
                          </w:p>
                          <w:p w14:paraId="6DFCBD32" w14:textId="42E067B4" w:rsidR="0015756B" w:rsidRDefault="0015756B" w:rsidP="006D3E22">
                            <w:pPr>
                              <w:widowControl/>
                              <w:autoSpaceDE w:val="0"/>
                              <w:autoSpaceDN w:val="0"/>
                              <w:snapToGrid w:val="0"/>
                              <w:spacing w:line="300" w:lineRule="exact"/>
                              <w:ind w:leftChars="100" w:left="210" w:firstLineChars="100" w:firstLine="240"/>
                              <w:rPr>
                                <w:rFonts w:ascii="ＭＳ 明朝" w:hAnsi="ＭＳ 明朝"/>
                                <w:sz w:val="24"/>
                              </w:rPr>
                            </w:pPr>
                            <w:r w:rsidRPr="006B54DE">
                              <w:rPr>
                                <w:rFonts w:ascii="ＭＳ 明朝" w:hAnsi="ＭＳ 明朝" w:hint="eastAsia"/>
                                <w:sz w:val="24"/>
                              </w:rPr>
                              <w:t>申請に当たって、システムによる場合は「特別休暇出生サポート（電子様式第５号の</w:t>
                            </w:r>
                            <w:r w:rsidR="00E437E8">
                              <w:rPr>
                                <w:rFonts w:ascii="ＭＳ 明朝" w:hAnsi="ＭＳ 明朝" w:hint="eastAsia"/>
                                <w:sz w:val="24"/>
                              </w:rPr>
                              <w:t>30</w:t>
                            </w:r>
                            <w:r w:rsidRPr="006B54DE">
                              <w:rPr>
                                <w:rFonts w:ascii="ＭＳ 明朝" w:hAnsi="ＭＳ 明朝" w:hint="eastAsia"/>
                                <w:sz w:val="24"/>
                              </w:rPr>
                              <w:t>）」により、書面による場合は「特別休暇願（書面様式第８号）」によるものとし、校長等に承認を受けるものとする。なお、申請にあたっては、医療機関からの「不妊治療連絡カード」又は「出生サポート休暇に係る意見書（書面様式第８号）」等を添付しなければならない。</w:t>
                            </w:r>
                          </w:p>
                          <w:p w14:paraId="657FFC73" w14:textId="41B2D757" w:rsidR="009F1CD6" w:rsidRPr="00934C81" w:rsidRDefault="009F1CD6" w:rsidP="009F1CD6">
                            <w:pPr>
                              <w:ind w:leftChars="100" w:left="450" w:hangingChars="100" w:hanging="240"/>
                              <w:rPr>
                                <w:sz w:val="24"/>
                              </w:rPr>
                            </w:pPr>
                          </w:p>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検出事項について、速やかに是正措置を講じるとともに、原因を確認し、再発防止に向け必要な措置を講じられたい。</w:t>
            </w:r>
          </w:p>
          <w:p w14:paraId="16904A85" w14:textId="77777777" w:rsidR="00E52C1F" w:rsidRPr="00EA0EED" w:rsidRDefault="00E52C1F" w:rsidP="00E52C1F">
            <w:pPr>
              <w:autoSpaceDE w:val="0"/>
              <w:autoSpaceDN w:val="0"/>
              <w:spacing w:line="300" w:lineRule="exact"/>
              <w:rPr>
                <w:rFonts w:ascii="ＭＳ 明朝" w:hAnsi="ＭＳ 明朝"/>
                <w:sz w:val="24"/>
              </w:rPr>
            </w:pPr>
          </w:p>
        </w:tc>
      </w:tr>
    </w:tbl>
    <w:p w14:paraId="226DC5AA" w14:textId="37D847B6"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w:t>
      </w:r>
      <w:r w:rsidRPr="00D63653">
        <w:rPr>
          <w:rFonts w:ascii="ＭＳ ゴシック" w:eastAsia="ＭＳ ゴシック" w:hAnsi="ＭＳ ゴシック" w:hint="eastAsia"/>
          <w:sz w:val="24"/>
          <w:szCs w:val="22"/>
        </w:rPr>
        <w:t>事務局：令和</w:t>
      </w:r>
      <w:r w:rsidR="00D63653" w:rsidRPr="00D63653">
        <w:rPr>
          <w:rFonts w:ascii="ＭＳ ゴシック" w:eastAsia="ＭＳ ゴシック" w:hAnsi="ＭＳ ゴシック" w:hint="eastAsia"/>
          <w:sz w:val="24"/>
          <w:szCs w:val="22"/>
        </w:rPr>
        <w:t>７</w:t>
      </w:r>
      <w:r w:rsidRPr="00D63653">
        <w:rPr>
          <w:rFonts w:ascii="ＭＳ ゴシック" w:eastAsia="ＭＳ ゴシック" w:hAnsi="ＭＳ ゴシック" w:hint="eastAsia"/>
          <w:sz w:val="24"/>
          <w:szCs w:val="22"/>
        </w:rPr>
        <w:t>年</w:t>
      </w:r>
      <w:r w:rsidR="00D63653" w:rsidRPr="00D63653">
        <w:rPr>
          <w:rFonts w:ascii="ＭＳ ゴシック" w:eastAsia="ＭＳ ゴシック" w:hAnsi="ＭＳ ゴシック" w:hint="eastAsia"/>
          <w:sz w:val="24"/>
          <w:szCs w:val="22"/>
        </w:rPr>
        <w:t>1</w:t>
      </w:r>
      <w:r w:rsidR="00D547EB">
        <w:rPr>
          <w:rFonts w:ascii="ＭＳ ゴシック" w:eastAsia="ＭＳ ゴシック" w:hAnsi="ＭＳ ゴシック" w:hint="eastAsia"/>
          <w:sz w:val="24"/>
          <w:szCs w:val="22"/>
        </w:rPr>
        <w:t>2</w:t>
      </w:r>
      <w:r w:rsidRPr="00D63653">
        <w:rPr>
          <w:rFonts w:ascii="ＭＳ ゴシック" w:eastAsia="ＭＳ ゴシック" w:hAnsi="ＭＳ ゴシック" w:hint="eastAsia"/>
          <w:sz w:val="24"/>
          <w:szCs w:val="22"/>
        </w:rPr>
        <w:t>月</w:t>
      </w:r>
      <w:r w:rsidR="00A9599A">
        <w:rPr>
          <w:rFonts w:ascii="ＭＳ ゴシック" w:eastAsia="ＭＳ ゴシック" w:hAnsi="ＭＳ ゴシック" w:hint="eastAsia"/>
          <w:sz w:val="24"/>
          <w:szCs w:val="22"/>
        </w:rPr>
        <w:t>３</w:t>
      </w:r>
      <w:r w:rsidRPr="00D63653">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RPr="00B24814"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4460" w14:textId="77777777" w:rsidR="004F106D" w:rsidRDefault="004F106D">
      <w:r>
        <w:separator/>
      </w:r>
    </w:p>
  </w:endnote>
  <w:endnote w:type="continuationSeparator" w:id="0">
    <w:p w14:paraId="5E3D9059" w14:textId="77777777" w:rsidR="004F106D" w:rsidRDefault="004F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D9C1" w14:textId="77777777" w:rsidR="004F106D" w:rsidRDefault="004F106D">
      <w:r>
        <w:separator/>
      </w:r>
    </w:p>
  </w:footnote>
  <w:footnote w:type="continuationSeparator" w:id="0">
    <w:p w14:paraId="388DFD3D" w14:textId="77777777" w:rsidR="004F106D" w:rsidRDefault="004F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DAA"/>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2CE"/>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4EB4"/>
    <w:rsid w:val="00136196"/>
    <w:rsid w:val="0014228B"/>
    <w:rsid w:val="00142651"/>
    <w:rsid w:val="001426F1"/>
    <w:rsid w:val="00154F62"/>
    <w:rsid w:val="00155DD3"/>
    <w:rsid w:val="00157027"/>
    <w:rsid w:val="0015756B"/>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3585"/>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A94"/>
    <w:rsid w:val="00362F5C"/>
    <w:rsid w:val="003634FE"/>
    <w:rsid w:val="00363F5E"/>
    <w:rsid w:val="00365343"/>
    <w:rsid w:val="00372441"/>
    <w:rsid w:val="00382FA9"/>
    <w:rsid w:val="0038366B"/>
    <w:rsid w:val="00384BC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2742E"/>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86D0D"/>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06D"/>
    <w:rsid w:val="004F1306"/>
    <w:rsid w:val="004F19DF"/>
    <w:rsid w:val="004F25F1"/>
    <w:rsid w:val="004F2611"/>
    <w:rsid w:val="004F30B2"/>
    <w:rsid w:val="004F7404"/>
    <w:rsid w:val="00501053"/>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304"/>
    <w:rsid w:val="0053062A"/>
    <w:rsid w:val="00536460"/>
    <w:rsid w:val="00537B4B"/>
    <w:rsid w:val="0054056B"/>
    <w:rsid w:val="0054385C"/>
    <w:rsid w:val="00545137"/>
    <w:rsid w:val="00545AE4"/>
    <w:rsid w:val="00547423"/>
    <w:rsid w:val="005474B6"/>
    <w:rsid w:val="00547F60"/>
    <w:rsid w:val="0055376D"/>
    <w:rsid w:val="00553B01"/>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4A6"/>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35B"/>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11D3"/>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3E05"/>
    <w:rsid w:val="006B462D"/>
    <w:rsid w:val="006B48E7"/>
    <w:rsid w:val="006B4966"/>
    <w:rsid w:val="006B54DE"/>
    <w:rsid w:val="006B63A6"/>
    <w:rsid w:val="006B658F"/>
    <w:rsid w:val="006C0D8D"/>
    <w:rsid w:val="006C0DCA"/>
    <w:rsid w:val="006C0E75"/>
    <w:rsid w:val="006C47A6"/>
    <w:rsid w:val="006C57CF"/>
    <w:rsid w:val="006C7B39"/>
    <w:rsid w:val="006D09BB"/>
    <w:rsid w:val="006D3E22"/>
    <w:rsid w:val="006D5B71"/>
    <w:rsid w:val="006D724A"/>
    <w:rsid w:val="006E0EC5"/>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280E"/>
    <w:rsid w:val="0070324E"/>
    <w:rsid w:val="00703B27"/>
    <w:rsid w:val="00705183"/>
    <w:rsid w:val="007053E3"/>
    <w:rsid w:val="00705BB3"/>
    <w:rsid w:val="0071032E"/>
    <w:rsid w:val="00710947"/>
    <w:rsid w:val="00710C67"/>
    <w:rsid w:val="0071193E"/>
    <w:rsid w:val="00711CAC"/>
    <w:rsid w:val="007143E8"/>
    <w:rsid w:val="0071487F"/>
    <w:rsid w:val="007157B2"/>
    <w:rsid w:val="0071780F"/>
    <w:rsid w:val="00724051"/>
    <w:rsid w:val="007249DE"/>
    <w:rsid w:val="00724D85"/>
    <w:rsid w:val="00732CAF"/>
    <w:rsid w:val="007362C2"/>
    <w:rsid w:val="00737CC6"/>
    <w:rsid w:val="00743283"/>
    <w:rsid w:val="007455D5"/>
    <w:rsid w:val="007473E7"/>
    <w:rsid w:val="0075333E"/>
    <w:rsid w:val="0075357D"/>
    <w:rsid w:val="007536F4"/>
    <w:rsid w:val="007537BF"/>
    <w:rsid w:val="007542E7"/>
    <w:rsid w:val="00757482"/>
    <w:rsid w:val="007614C0"/>
    <w:rsid w:val="00761827"/>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3B2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0B64"/>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281"/>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8EA"/>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6880"/>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0FFE"/>
    <w:rsid w:val="008C1FBD"/>
    <w:rsid w:val="008C503F"/>
    <w:rsid w:val="008C5A03"/>
    <w:rsid w:val="008C6561"/>
    <w:rsid w:val="008D04C5"/>
    <w:rsid w:val="008D0832"/>
    <w:rsid w:val="008D1C23"/>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63E"/>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C81"/>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1CD6"/>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48C6"/>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99A"/>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45B4"/>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1213"/>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24FE"/>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092D"/>
    <w:rsid w:val="00D52311"/>
    <w:rsid w:val="00D52595"/>
    <w:rsid w:val="00D5274A"/>
    <w:rsid w:val="00D547EB"/>
    <w:rsid w:val="00D575EE"/>
    <w:rsid w:val="00D57A0C"/>
    <w:rsid w:val="00D57A9E"/>
    <w:rsid w:val="00D57D45"/>
    <w:rsid w:val="00D57D88"/>
    <w:rsid w:val="00D57F1E"/>
    <w:rsid w:val="00D60A83"/>
    <w:rsid w:val="00D6158B"/>
    <w:rsid w:val="00D61845"/>
    <w:rsid w:val="00D62F7C"/>
    <w:rsid w:val="00D63653"/>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DDD"/>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15AFE"/>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2051"/>
    <w:rsid w:val="00E437E8"/>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A36"/>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34D"/>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B15"/>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12E"/>
    <w:rsid w:val="00F95FA2"/>
    <w:rsid w:val="00FA121C"/>
    <w:rsid w:val="00FA27C9"/>
    <w:rsid w:val="00FA3CBF"/>
    <w:rsid w:val="00FA44B9"/>
    <w:rsid w:val="00FA4B1E"/>
    <w:rsid w:val="00FA68E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1D6"/>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553B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553B01"/>
  </w:style>
  <w:style w:type="paragraph" w:customStyle="1" w:styleId="num">
    <w:name w:val="num"/>
    <w:basedOn w:val="a"/>
    <w:rsid w:val="00553B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553B01"/>
  </w:style>
  <w:style w:type="character" w:customStyle="1" w:styleId="p">
    <w:name w:val="p"/>
    <w:basedOn w:val="a0"/>
    <w:rsid w:val="00553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20881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2025-10-30T03:14:00Z</dcterms:created>
  <dcterms:modified xsi:type="dcterms:W3CDTF">2026-02-26T03:03:00Z</dcterms:modified>
</cp:coreProperties>
</file>