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40B54" w14:textId="3A702E4F" w:rsidR="00947FAA" w:rsidRPr="001D13AF" w:rsidRDefault="00634665" w:rsidP="00634665">
      <w:pPr>
        <w:autoSpaceDE w:val="0"/>
        <w:autoSpaceDN w:val="0"/>
        <w:spacing w:line="300" w:lineRule="exact"/>
        <w:rPr>
          <w:rFonts w:ascii="ＭＳ ゴシック" w:eastAsia="ＭＳ ゴシック" w:hAnsi="ＭＳ ゴシック"/>
          <w:sz w:val="24"/>
        </w:rPr>
      </w:pPr>
      <w:r w:rsidRPr="001D13AF">
        <w:rPr>
          <w:rFonts w:ascii="ＭＳ ゴシック" w:eastAsia="ＭＳ ゴシック" w:hAnsi="ＭＳ ゴシック" w:hint="eastAsia"/>
          <w:sz w:val="28"/>
        </w:rPr>
        <w:t>教員の働き方改革について</w:t>
      </w:r>
      <w:r w:rsidR="00947FAA" w:rsidRPr="001D13AF">
        <w:rPr>
          <w:rFonts w:ascii="ＭＳ ゴシック" w:eastAsia="ＭＳ ゴシック" w:hAnsi="ＭＳ ゴシック" w:hint="eastAsia"/>
          <w:sz w:val="28"/>
        </w:rPr>
        <w:t xml:space="preserve">　　　　　　　　　　　　　　　　　　　　　　　　　　　　</w:t>
      </w:r>
      <w:r w:rsidR="00362F5C" w:rsidRPr="001D13AF">
        <w:rPr>
          <w:rFonts w:ascii="ＭＳ ゴシック" w:eastAsia="ＭＳ ゴシック" w:hAnsi="ＭＳ ゴシック" w:hint="eastAsia"/>
          <w:sz w:val="28"/>
        </w:rPr>
        <w:t xml:space="preserve">　</w:t>
      </w:r>
      <w:r w:rsidR="00947FAA" w:rsidRPr="001D13AF">
        <w:rPr>
          <w:rFonts w:ascii="ＭＳ ゴシック" w:eastAsia="ＭＳ ゴシック" w:hAnsi="ＭＳ ゴシック" w:hint="eastAsia"/>
          <w:sz w:val="28"/>
        </w:rPr>
        <w:t xml:space="preserve">　　</w:t>
      </w:r>
      <w:r w:rsidR="00362F5C" w:rsidRPr="001D13AF">
        <w:rPr>
          <w:rFonts w:ascii="ＭＳ ゴシック" w:eastAsia="ＭＳ ゴシック" w:hAnsi="ＭＳ ゴシック" w:hint="eastAsia"/>
          <w:sz w:val="28"/>
        </w:rPr>
        <w:t xml:space="preserve">　</w:t>
      </w:r>
      <w:r w:rsidR="003966D0" w:rsidRPr="001D13AF">
        <w:rPr>
          <w:rFonts w:ascii="ＭＳ ゴシック" w:eastAsia="ＭＳ ゴシック" w:hAnsi="ＭＳ ゴシック" w:hint="eastAsia"/>
          <w:sz w:val="28"/>
        </w:rPr>
        <w:t xml:space="preserve">　　　　　　</w:t>
      </w:r>
      <w:r w:rsidR="00947FAA" w:rsidRPr="001D13AF">
        <w:rPr>
          <w:rFonts w:ascii="ＭＳ ゴシック" w:eastAsia="ＭＳ ゴシック" w:hAnsi="ＭＳ ゴシック" w:hint="eastAsia"/>
          <w:sz w:val="28"/>
        </w:rPr>
        <w:t xml:space="preserve">　</w:t>
      </w:r>
      <w:r w:rsidR="009B763E">
        <w:rPr>
          <w:rFonts w:ascii="ＭＳ ゴシック" w:eastAsia="ＭＳ ゴシック" w:hAnsi="ＭＳ ゴシック" w:hint="eastAsia"/>
          <w:sz w:val="28"/>
        </w:rPr>
        <w:t xml:space="preserve"> </w:t>
      </w:r>
      <w:r w:rsidR="009B763E">
        <w:rPr>
          <w:rFonts w:ascii="ＭＳ ゴシック" w:eastAsia="ＭＳ ゴシック" w:hAnsi="ＭＳ ゴシック"/>
          <w:sz w:val="28"/>
        </w:rPr>
        <w:t xml:space="preserve">           </w:t>
      </w:r>
      <w:r w:rsidR="002531BA">
        <w:rPr>
          <w:rFonts w:ascii="ＭＳ ゴシック" w:eastAsia="ＭＳ ゴシック" w:hAnsi="ＭＳ ゴシック" w:hint="eastAsia"/>
          <w:sz w:val="28"/>
        </w:rPr>
        <w:t xml:space="preserve">　　</w:t>
      </w:r>
      <w:r w:rsidR="00947FAA" w:rsidRPr="001D13AF">
        <w:rPr>
          <w:rFonts w:ascii="ＭＳ ゴシック" w:eastAsia="ＭＳ ゴシック" w:hAnsi="ＭＳ ゴシック" w:hint="eastAsia"/>
          <w:sz w:val="28"/>
        </w:rPr>
        <w:t>対象受検機関：</w:t>
      </w:r>
      <w:r w:rsidRPr="001D13AF">
        <w:rPr>
          <w:rFonts w:ascii="ＭＳ ゴシック" w:eastAsia="ＭＳ ゴシック" w:hAnsi="ＭＳ ゴシック" w:hint="eastAsia"/>
          <w:sz w:val="28"/>
        </w:rPr>
        <w:t>教育庁</w:t>
      </w:r>
      <w:r w:rsidR="00750BA0" w:rsidRPr="001D13AF">
        <w:rPr>
          <w:rFonts w:ascii="ＭＳ ゴシック" w:eastAsia="ＭＳ ゴシック" w:hAnsi="ＭＳ ゴシック" w:hint="eastAsia"/>
          <w:sz w:val="28"/>
        </w:rPr>
        <w:t>教職員室</w:t>
      </w:r>
    </w:p>
    <w:tbl>
      <w:tblPr>
        <w:tblpPr w:leftFromText="142" w:rightFromText="142" w:vertAnchor="text" w:horzAnchor="margin" w:tblpY="2"/>
        <w:tblW w:w="20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0"/>
        <w:gridCol w:w="3119"/>
        <w:gridCol w:w="3231"/>
      </w:tblGrid>
      <w:tr w:rsidR="001D13AF" w:rsidRPr="001D13AF" w14:paraId="4E1BB548" w14:textId="77777777" w:rsidTr="00D8151A">
        <w:trPr>
          <w:trHeight w:val="567"/>
        </w:trPr>
        <w:tc>
          <w:tcPr>
            <w:tcW w:w="14170" w:type="dxa"/>
            <w:shd w:val="clear" w:color="auto" w:fill="auto"/>
            <w:vAlign w:val="center"/>
          </w:tcPr>
          <w:p w14:paraId="7D836563" w14:textId="77777777" w:rsidR="00947FAA" w:rsidRPr="001D13AF" w:rsidRDefault="00947FAA" w:rsidP="00634665">
            <w:pPr>
              <w:widowControl/>
              <w:autoSpaceDE w:val="0"/>
              <w:autoSpaceDN w:val="0"/>
              <w:spacing w:line="300" w:lineRule="exact"/>
              <w:jc w:val="center"/>
              <w:rPr>
                <w:rFonts w:ascii="ＭＳ Ｐゴシック" w:eastAsia="ＭＳ Ｐゴシック" w:hAnsi="ＭＳ Ｐゴシック" w:cs="Arial"/>
                <w:kern w:val="0"/>
                <w:sz w:val="24"/>
              </w:rPr>
            </w:pPr>
            <w:r w:rsidRPr="001D13AF">
              <w:rPr>
                <w:rFonts w:ascii="ＭＳ Ｐゴシック" w:eastAsia="ＭＳ Ｐゴシック" w:hAnsi="ＭＳ Ｐゴシック" w:cs="Arial" w:hint="eastAsia"/>
                <w:kern w:val="0"/>
                <w:sz w:val="24"/>
              </w:rPr>
              <w:t>事務事業の概要</w:t>
            </w:r>
          </w:p>
        </w:tc>
        <w:tc>
          <w:tcPr>
            <w:tcW w:w="3119" w:type="dxa"/>
            <w:shd w:val="clear" w:color="auto" w:fill="auto"/>
            <w:vAlign w:val="center"/>
          </w:tcPr>
          <w:p w14:paraId="34D578EF" w14:textId="77777777" w:rsidR="00947FAA" w:rsidRPr="001D13AF" w:rsidRDefault="00947FAA" w:rsidP="00634665">
            <w:pPr>
              <w:widowControl/>
              <w:autoSpaceDE w:val="0"/>
              <w:autoSpaceDN w:val="0"/>
              <w:spacing w:line="300" w:lineRule="exact"/>
              <w:jc w:val="center"/>
              <w:rPr>
                <w:rFonts w:ascii="ＭＳ Ｐゴシック" w:eastAsia="ＭＳ Ｐゴシック" w:hAnsi="ＭＳ Ｐゴシック" w:cs="Arial"/>
                <w:kern w:val="0"/>
                <w:sz w:val="24"/>
              </w:rPr>
            </w:pPr>
            <w:r w:rsidRPr="001D13AF">
              <w:rPr>
                <w:rFonts w:ascii="ＭＳ Ｐゴシック" w:eastAsia="ＭＳ Ｐゴシック" w:hAnsi="ＭＳ Ｐゴシック" w:cs="Arial" w:hint="eastAsia"/>
                <w:kern w:val="0"/>
                <w:sz w:val="24"/>
              </w:rPr>
              <w:t>検出事項</w:t>
            </w:r>
          </w:p>
        </w:tc>
        <w:tc>
          <w:tcPr>
            <w:tcW w:w="3231" w:type="dxa"/>
            <w:shd w:val="clear" w:color="auto" w:fill="auto"/>
            <w:vAlign w:val="center"/>
          </w:tcPr>
          <w:p w14:paraId="7C8D26F0" w14:textId="671C1A4E" w:rsidR="00947FAA" w:rsidRPr="001D13AF" w:rsidRDefault="00947FAA" w:rsidP="00431E46">
            <w:pPr>
              <w:widowControl/>
              <w:autoSpaceDE w:val="0"/>
              <w:autoSpaceDN w:val="0"/>
              <w:spacing w:line="300" w:lineRule="exact"/>
              <w:ind w:leftChars="-49" w:left="-2" w:rightChars="-67" w:right="-141" w:hangingChars="42" w:hanging="101"/>
              <w:jc w:val="center"/>
              <w:rPr>
                <w:rFonts w:ascii="ＭＳ Ｐゴシック" w:eastAsia="ＭＳ Ｐゴシック" w:hAnsi="ＭＳ Ｐゴシック" w:cs="Arial"/>
                <w:kern w:val="0"/>
                <w:sz w:val="24"/>
              </w:rPr>
            </w:pPr>
            <w:r w:rsidRPr="001D13AF">
              <w:rPr>
                <w:rFonts w:ascii="ＭＳ Ｐゴシック" w:eastAsia="ＭＳ Ｐゴシック" w:hAnsi="ＭＳ Ｐゴシック" w:hint="eastAsia"/>
                <w:sz w:val="24"/>
              </w:rPr>
              <w:t>改善を求める事項</w:t>
            </w:r>
          </w:p>
        </w:tc>
      </w:tr>
      <w:tr w:rsidR="001D13AF" w:rsidRPr="001D13AF" w14:paraId="17BCA097" w14:textId="77777777" w:rsidTr="00D8151A">
        <w:trPr>
          <w:trHeight w:val="8069"/>
        </w:trPr>
        <w:tc>
          <w:tcPr>
            <w:tcW w:w="14170" w:type="dxa"/>
            <w:shd w:val="clear" w:color="auto" w:fill="auto"/>
          </w:tcPr>
          <w:p w14:paraId="14692F88" w14:textId="77777777" w:rsidR="00D8151A" w:rsidRPr="001D13AF" w:rsidRDefault="00D8151A" w:rsidP="00B07805">
            <w:pPr>
              <w:widowControl/>
              <w:autoSpaceDE w:val="0"/>
              <w:autoSpaceDN w:val="0"/>
              <w:adjustRightInd w:val="0"/>
              <w:snapToGrid w:val="0"/>
              <w:spacing w:line="300" w:lineRule="exact"/>
              <w:ind w:firstLineChars="100" w:firstLine="240"/>
              <w:rPr>
                <w:rFonts w:ascii="ＭＳ 明朝" w:hAnsi="ＭＳ 明朝" w:cs="Arial"/>
                <w:kern w:val="0"/>
                <w:sz w:val="24"/>
              </w:rPr>
            </w:pPr>
          </w:p>
          <w:p w14:paraId="0B00AE82" w14:textId="6ED249E1" w:rsidR="00B07805" w:rsidRPr="001D13AF" w:rsidRDefault="00B07805" w:rsidP="00B07805">
            <w:pPr>
              <w:widowControl/>
              <w:autoSpaceDE w:val="0"/>
              <w:autoSpaceDN w:val="0"/>
              <w:adjustRightInd w:val="0"/>
              <w:snapToGrid w:val="0"/>
              <w:spacing w:line="300" w:lineRule="exact"/>
              <w:ind w:firstLineChars="100" w:firstLine="240"/>
              <w:rPr>
                <w:rFonts w:ascii="ＭＳ 明朝" w:hAnsi="ＭＳ 明朝"/>
                <w:bCs/>
                <w:sz w:val="24"/>
              </w:rPr>
            </w:pPr>
            <w:r w:rsidRPr="001D13AF">
              <w:rPr>
                <w:rFonts w:ascii="ＭＳ 明朝" w:hAnsi="ＭＳ 明朝" w:cs="Arial" w:hint="eastAsia"/>
                <w:kern w:val="0"/>
                <w:sz w:val="24"/>
              </w:rPr>
              <w:t>大阪府では、令和２年４月に</w:t>
            </w:r>
            <w:r w:rsidRPr="001D13AF">
              <w:rPr>
                <w:rFonts w:ascii="ＭＳ 明朝" w:hAnsi="ＭＳ 明朝" w:hint="eastAsia"/>
                <w:bCs/>
                <w:sz w:val="24"/>
              </w:rPr>
              <w:t>「府立学校の教育職員の業務量の適切な管理等に関する規則」（以下「規則」という。）等を定め、</w:t>
            </w:r>
            <w:r w:rsidR="00F235C4" w:rsidRPr="001D13AF">
              <w:rPr>
                <w:rFonts w:ascii="ＭＳ 明朝" w:hAnsi="ＭＳ 明朝" w:hint="eastAsia"/>
                <w:bCs/>
                <w:sz w:val="24"/>
              </w:rPr>
              <w:t>原則的な</w:t>
            </w:r>
            <w:r w:rsidRPr="001D13AF">
              <w:rPr>
                <w:rFonts w:ascii="ＭＳ 明朝" w:hAnsi="ＭＳ 明朝" w:hint="eastAsia"/>
                <w:bCs/>
                <w:sz w:val="24"/>
              </w:rPr>
              <w:t>時間外在校等時間</w:t>
            </w:r>
            <w:r w:rsidR="00FD0EEA" w:rsidRPr="001D13AF">
              <w:rPr>
                <w:rFonts w:ascii="ＭＳ 明朝" w:hAnsi="ＭＳ 明朝" w:hint="eastAsia"/>
                <w:bCs/>
                <w:sz w:val="24"/>
              </w:rPr>
              <w:t>（※）</w:t>
            </w:r>
            <w:r w:rsidRPr="001D13AF">
              <w:rPr>
                <w:rFonts w:ascii="ＭＳ 明朝" w:hAnsi="ＭＳ 明朝" w:hint="eastAsia"/>
                <w:bCs/>
                <w:sz w:val="24"/>
              </w:rPr>
              <w:t>の上限を月45時間、年360時間としている。</w:t>
            </w:r>
          </w:p>
          <w:p w14:paraId="786B57C6" w14:textId="5189A2DF" w:rsidR="00B07805" w:rsidRPr="001D13AF" w:rsidRDefault="00B07805" w:rsidP="00B07805">
            <w:pPr>
              <w:widowControl/>
              <w:autoSpaceDE w:val="0"/>
              <w:autoSpaceDN w:val="0"/>
              <w:adjustRightInd w:val="0"/>
              <w:snapToGrid w:val="0"/>
              <w:spacing w:line="300" w:lineRule="exact"/>
              <w:ind w:firstLineChars="100" w:firstLine="240"/>
              <w:rPr>
                <w:rFonts w:ascii="ＭＳ 明朝" w:hAnsi="ＭＳ 明朝" w:cs="Arial"/>
                <w:kern w:val="0"/>
                <w:sz w:val="24"/>
              </w:rPr>
            </w:pPr>
            <w:r w:rsidRPr="001D13AF">
              <w:rPr>
                <w:rFonts w:ascii="ＭＳ 明朝" w:hAnsi="ＭＳ 明朝" w:hint="eastAsia"/>
                <w:bCs/>
                <w:sz w:val="24"/>
              </w:rPr>
              <w:t>また規則において、児童生徒等に係る通常予見することのできない業務量の大幅な増加等に伴い、一時的又は突発的に所定の勤務時間外に業務を行わざるを得ない場合には、</w:t>
            </w:r>
            <w:r w:rsidR="00F235C4" w:rsidRPr="001D13AF">
              <w:rPr>
                <w:rFonts w:ascii="ＭＳ 明朝" w:hAnsi="ＭＳ 明朝" w:hint="eastAsia"/>
                <w:bCs/>
                <w:sz w:val="24"/>
              </w:rPr>
              <w:t>例外的に</w:t>
            </w:r>
            <w:r w:rsidRPr="001D13AF">
              <w:rPr>
                <w:rFonts w:ascii="ＭＳ 明朝" w:hAnsi="ＭＳ 明朝" w:hint="eastAsia"/>
                <w:bCs/>
                <w:sz w:val="24"/>
              </w:rPr>
              <w:t>時間外在校等時間の</w:t>
            </w:r>
            <w:r w:rsidR="00F235C4" w:rsidRPr="001D13AF">
              <w:rPr>
                <w:rFonts w:ascii="ＭＳ 明朝" w:hAnsi="ＭＳ 明朝" w:hint="eastAsia"/>
                <w:bCs/>
                <w:sz w:val="24"/>
              </w:rPr>
              <w:t>年間</w:t>
            </w:r>
            <w:r w:rsidRPr="001D13AF">
              <w:rPr>
                <w:rFonts w:ascii="ＭＳ 明朝" w:hAnsi="ＭＳ 明朝" w:hint="eastAsia"/>
                <w:bCs/>
                <w:sz w:val="24"/>
              </w:rPr>
              <w:t>上限を720時間としている。</w:t>
            </w:r>
          </w:p>
          <w:p w14:paraId="6B0230FB" w14:textId="77777777" w:rsidR="00D8151A" w:rsidRPr="001D13AF" w:rsidRDefault="00FD0EEA" w:rsidP="00D8151A">
            <w:pPr>
              <w:adjustRightInd w:val="0"/>
              <w:snapToGrid w:val="0"/>
              <w:spacing w:line="300" w:lineRule="exact"/>
              <w:ind w:leftChars="450" w:left="2385" w:hangingChars="600" w:hanging="1440"/>
              <w:rPr>
                <w:rFonts w:ascii="ＭＳ 明朝" w:hAnsi="ＭＳ 明朝"/>
                <w:sz w:val="24"/>
              </w:rPr>
            </w:pPr>
            <w:r w:rsidRPr="001D13AF">
              <w:rPr>
                <w:rFonts w:ascii="ＭＳ 明朝" w:hAnsi="ＭＳ 明朝" w:hint="eastAsia"/>
                <w:bCs/>
                <w:sz w:val="24"/>
              </w:rPr>
              <w:t>※時間外在校等時間：</w:t>
            </w:r>
            <w:r w:rsidRPr="001D13AF">
              <w:rPr>
                <w:rFonts w:ascii="ＭＳ 明朝" w:hAnsi="ＭＳ 明朝" w:hint="eastAsia"/>
                <w:sz w:val="24"/>
              </w:rPr>
              <w:t>在校している時間に、校外において職務としての研修や児童生徒の引率等の職務に従事している時</w:t>
            </w:r>
          </w:p>
          <w:p w14:paraId="25C3986C" w14:textId="12880046" w:rsidR="00FD0EEA" w:rsidRDefault="00FD0EEA" w:rsidP="00D8151A">
            <w:pPr>
              <w:adjustRightInd w:val="0"/>
              <w:snapToGrid w:val="0"/>
              <w:spacing w:line="300" w:lineRule="exact"/>
              <w:ind w:leftChars="1050" w:left="2205" w:firstLineChars="500" w:firstLine="1200"/>
              <w:rPr>
                <w:rFonts w:ascii="ＭＳ 明朝" w:hAnsi="ＭＳ 明朝"/>
                <w:sz w:val="24"/>
              </w:rPr>
            </w:pPr>
            <w:r w:rsidRPr="001D13AF">
              <w:rPr>
                <w:rFonts w:ascii="ＭＳ 明朝" w:hAnsi="ＭＳ 明朝" w:hint="eastAsia"/>
                <w:sz w:val="24"/>
              </w:rPr>
              <w:t>間やテレワークの時間を加え、勤務時間外における自己研鑽や休憩時間を除いた時間</w:t>
            </w:r>
          </w:p>
          <w:p w14:paraId="495B0DD6" w14:textId="77777777" w:rsidR="00447F65" w:rsidRDefault="00447F65" w:rsidP="00634665">
            <w:pPr>
              <w:adjustRightInd w:val="0"/>
              <w:snapToGrid w:val="0"/>
              <w:spacing w:line="300" w:lineRule="exact"/>
              <w:rPr>
                <w:rFonts w:ascii="ＭＳ 明朝" w:hAnsi="ＭＳ 明朝"/>
                <w:bCs/>
                <w:sz w:val="24"/>
              </w:rPr>
            </w:pPr>
          </w:p>
          <w:p w14:paraId="374E2FC0" w14:textId="0C879B3C" w:rsidR="00634665" w:rsidRPr="001D13AF" w:rsidRDefault="00A979B2" w:rsidP="00634665">
            <w:pPr>
              <w:adjustRightInd w:val="0"/>
              <w:snapToGrid w:val="0"/>
              <w:spacing w:line="300" w:lineRule="exact"/>
              <w:rPr>
                <w:rFonts w:ascii="ＭＳ 明朝" w:hAnsi="ＭＳ 明朝"/>
                <w:bCs/>
                <w:sz w:val="24"/>
              </w:rPr>
            </w:pPr>
            <w:r w:rsidRPr="001D13AF">
              <w:rPr>
                <w:rFonts w:ascii="ＭＳ 明朝" w:hAnsi="ＭＳ 明朝" w:hint="eastAsia"/>
                <w:bCs/>
                <w:sz w:val="24"/>
              </w:rPr>
              <w:t>１</w:t>
            </w:r>
            <w:r w:rsidR="00634665" w:rsidRPr="001D13AF">
              <w:rPr>
                <w:rFonts w:ascii="ＭＳ 明朝" w:hAnsi="ＭＳ 明朝" w:hint="eastAsia"/>
                <w:bCs/>
                <w:sz w:val="24"/>
              </w:rPr>
              <w:t xml:space="preserve">　府立学校</w:t>
            </w:r>
            <w:r w:rsidR="00673FA2" w:rsidRPr="001D13AF">
              <w:rPr>
                <w:rFonts w:ascii="ＭＳ 明朝" w:hAnsi="ＭＳ 明朝" w:hint="eastAsia"/>
                <w:bCs/>
                <w:sz w:val="24"/>
              </w:rPr>
              <w:t>教育職員</w:t>
            </w:r>
            <w:r w:rsidR="00634665" w:rsidRPr="001D13AF">
              <w:rPr>
                <w:rFonts w:ascii="ＭＳ 明朝" w:hAnsi="ＭＳ 明朝" w:hint="eastAsia"/>
                <w:bCs/>
                <w:sz w:val="24"/>
              </w:rPr>
              <w:t>の勤務状況等</w:t>
            </w:r>
          </w:p>
          <w:p w14:paraId="5E2E4E4D" w14:textId="64558EB7" w:rsidR="00634665" w:rsidRPr="001D13AF" w:rsidRDefault="00634665" w:rsidP="00A979B2">
            <w:pPr>
              <w:adjustRightInd w:val="0"/>
              <w:snapToGrid w:val="0"/>
              <w:spacing w:line="300" w:lineRule="exact"/>
              <w:ind w:leftChars="150" w:left="555" w:hangingChars="100" w:hanging="240"/>
              <w:rPr>
                <w:rFonts w:ascii="ＭＳ 明朝" w:hAnsi="ＭＳ 明朝"/>
                <w:bCs/>
                <w:sz w:val="24"/>
              </w:rPr>
            </w:pPr>
            <w:r w:rsidRPr="001D13AF">
              <w:rPr>
                <w:rFonts w:ascii="ＭＳ 明朝" w:hAnsi="ＭＳ 明朝" w:hint="eastAsia"/>
                <w:bCs/>
                <w:sz w:val="24"/>
              </w:rPr>
              <w:t xml:space="preserve">・　</w:t>
            </w:r>
            <w:r w:rsidR="00673FA2" w:rsidRPr="001D13AF">
              <w:rPr>
                <w:rFonts w:ascii="ＭＳ 明朝" w:hAnsi="ＭＳ 明朝" w:hint="eastAsia"/>
                <w:bCs/>
                <w:sz w:val="24"/>
              </w:rPr>
              <w:t>教育職員</w:t>
            </w:r>
            <w:r w:rsidRPr="001D13AF">
              <w:rPr>
                <w:rFonts w:ascii="ＭＳ 明朝" w:hAnsi="ＭＳ 明朝" w:hint="eastAsia"/>
                <w:bCs/>
                <w:sz w:val="24"/>
              </w:rPr>
              <w:t>一人当たりの時間外在校等時間は減少傾向にあるが、全日制では規則に定める</w:t>
            </w:r>
            <w:r w:rsidR="003B33CB" w:rsidRPr="001D13AF">
              <w:rPr>
                <w:rFonts w:ascii="ＭＳ 明朝" w:hAnsi="ＭＳ 明朝" w:hint="eastAsia"/>
                <w:bCs/>
                <w:sz w:val="24"/>
              </w:rPr>
              <w:t>原則的な</w:t>
            </w:r>
            <w:r w:rsidRPr="001D13AF">
              <w:rPr>
                <w:rFonts w:ascii="ＭＳ 明朝" w:hAnsi="ＭＳ 明朝" w:hint="eastAsia"/>
                <w:bCs/>
                <w:sz w:val="24"/>
              </w:rPr>
              <w:t>上限である年間</w:t>
            </w:r>
            <w:r w:rsidRPr="001D13AF">
              <w:rPr>
                <w:rFonts w:ascii="ＭＳ 明朝" w:hAnsi="ＭＳ 明朝"/>
                <w:bCs/>
                <w:sz w:val="24"/>
              </w:rPr>
              <w:t>360時間を上回っている。</w:t>
            </w:r>
          </w:p>
          <w:p w14:paraId="680B5044" w14:textId="665C22DD" w:rsidR="00EC3E6D" w:rsidRPr="001D13AF" w:rsidRDefault="00EC3E6D" w:rsidP="00A979B2">
            <w:pPr>
              <w:adjustRightInd w:val="0"/>
              <w:snapToGrid w:val="0"/>
              <w:spacing w:line="300" w:lineRule="exact"/>
              <w:ind w:leftChars="150" w:left="555" w:hangingChars="100" w:hanging="240"/>
              <w:rPr>
                <w:rFonts w:ascii="ＭＳ 明朝" w:hAnsi="ＭＳ 明朝"/>
                <w:bCs/>
                <w:sz w:val="24"/>
              </w:rPr>
            </w:pPr>
            <w:r w:rsidRPr="001D13AF">
              <w:rPr>
                <w:rFonts w:ascii="ＭＳ 明朝" w:hAnsi="ＭＳ 明朝" w:hint="eastAsia"/>
                <w:bCs/>
                <w:sz w:val="24"/>
              </w:rPr>
              <w:t>・　また、時間外在校等時間が年間360時間を超える</w:t>
            </w:r>
            <w:r w:rsidR="00673FA2" w:rsidRPr="001D13AF">
              <w:rPr>
                <w:rFonts w:ascii="ＭＳ 明朝" w:hAnsi="ＭＳ 明朝" w:hint="eastAsia"/>
                <w:bCs/>
                <w:sz w:val="24"/>
              </w:rPr>
              <w:t>教育職員</w:t>
            </w:r>
            <w:r w:rsidRPr="001D13AF">
              <w:rPr>
                <w:rFonts w:ascii="ＭＳ 明朝" w:hAnsi="ＭＳ 明朝" w:hint="eastAsia"/>
                <w:bCs/>
                <w:sz w:val="24"/>
              </w:rPr>
              <w:t>が全日制で半数近くあり、</w:t>
            </w:r>
            <w:r w:rsidR="003B33CB" w:rsidRPr="001D13AF">
              <w:rPr>
                <w:rFonts w:ascii="ＭＳ 明朝" w:hAnsi="ＭＳ 明朝" w:hint="eastAsia"/>
                <w:bCs/>
                <w:sz w:val="24"/>
              </w:rPr>
              <w:t>例外的な上限である</w:t>
            </w:r>
            <w:r w:rsidR="00F1004E" w:rsidRPr="001D13AF">
              <w:rPr>
                <w:rFonts w:ascii="ＭＳ 明朝" w:hAnsi="ＭＳ 明朝" w:hint="eastAsia"/>
                <w:bCs/>
                <w:sz w:val="24"/>
              </w:rPr>
              <w:t>720時間以上となる</w:t>
            </w:r>
            <w:r w:rsidR="00673FA2" w:rsidRPr="001D13AF">
              <w:rPr>
                <w:rFonts w:ascii="ＭＳ 明朝" w:hAnsi="ＭＳ 明朝" w:hint="eastAsia"/>
                <w:bCs/>
                <w:sz w:val="24"/>
              </w:rPr>
              <w:t>教育職員</w:t>
            </w:r>
            <w:r w:rsidR="00F1004E" w:rsidRPr="001D13AF">
              <w:rPr>
                <w:rFonts w:ascii="ＭＳ 明朝" w:hAnsi="ＭＳ 明朝" w:hint="eastAsia"/>
                <w:bCs/>
                <w:sz w:val="24"/>
              </w:rPr>
              <w:t>も</w:t>
            </w:r>
            <w:r w:rsidR="00DF32FE" w:rsidRPr="001D13AF">
              <w:rPr>
                <w:rFonts w:ascii="ＭＳ 明朝" w:hAnsi="ＭＳ 明朝" w:hint="eastAsia"/>
                <w:bCs/>
                <w:sz w:val="24"/>
              </w:rPr>
              <w:t>全校種で</w:t>
            </w:r>
            <w:r w:rsidR="002930BD">
              <w:rPr>
                <w:rFonts w:ascii="ＭＳ 明朝" w:hAnsi="ＭＳ 明朝" w:hint="eastAsia"/>
                <w:bCs/>
                <w:sz w:val="24"/>
              </w:rPr>
              <w:t>985人に上る</w:t>
            </w:r>
            <w:r w:rsidR="00F1004E" w:rsidRPr="001D13AF">
              <w:rPr>
                <w:rFonts w:ascii="ＭＳ 明朝" w:hAnsi="ＭＳ 明朝" w:hint="eastAsia"/>
                <w:bCs/>
                <w:sz w:val="24"/>
              </w:rPr>
              <w:t>。</w:t>
            </w:r>
          </w:p>
          <w:p w14:paraId="317EC068" w14:textId="62A19580" w:rsidR="00634665" w:rsidRPr="001D13AF" w:rsidRDefault="00C25EFB" w:rsidP="00634665">
            <w:pPr>
              <w:adjustRightInd w:val="0"/>
              <w:snapToGrid w:val="0"/>
              <w:spacing w:line="300" w:lineRule="exact"/>
              <w:ind w:firstLineChars="200" w:firstLine="480"/>
              <w:jc w:val="left"/>
              <w:rPr>
                <w:rFonts w:ascii="ＭＳ 明朝" w:hAnsi="ＭＳ 明朝"/>
                <w:bCs/>
                <w:sz w:val="24"/>
              </w:rPr>
            </w:pPr>
            <w:r w:rsidRPr="001D13AF">
              <w:rPr>
                <w:rFonts w:ascii="ＭＳ 明朝" w:hAnsi="ＭＳ 明朝" w:hint="eastAsia"/>
                <w:bCs/>
                <w:sz w:val="24"/>
              </w:rPr>
              <w:t>【一人</w:t>
            </w:r>
            <w:r w:rsidR="00634665" w:rsidRPr="001D13AF">
              <w:rPr>
                <w:rFonts w:ascii="ＭＳ 明朝" w:hAnsi="ＭＳ 明朝" w:hint="eastAsia"/>
                <w:bCs/>
                <w:sz w:val="24"/>
              </w:rPr>
              <w:t>当たり年間時間外在校等時間の推移</w:t>
            </w:r>
            <w:r w:rsidRPr="001D13AF">
              <w:rPr>
                <w:rFonts w:ascii="ＭＳ 明朝" w:hAnsi="ＭＳ 明朝" w:hint="eastAsia"/>
                <w:bCs/>
                <w:sz w:val="24"/>
              </w:rPr>
              <w:t>】</w:t>
            </w:r>
            <w:r w:rsidR="00634665" w:rsidRPr="001D13AF">
              <w:rPr>
                <w:rFonts w:ascii="ＭＳ 明朝" w:hAnsi="ＭＳ 明朝" w:hint="eastAsia"/>
                <w:bCs/>
                <w:sz w:val="24"/>
              </w:rPr>
              <w:t xml:space="preserve">　　</w:t>
            </w:r>
            <w:r w:rsidR="00634665" w:rsidRPr="001D13AF">
              <w:rPr>
                <w:rFonts w:ascii="ＭＳ 明朝" w:hAnsi="ＭＳ 明朝"/>
                <w:bCs/>
                <w:sz w:val="24"/>
              </w:rPr>
              <w:t xml:space="preserve">                         </w:t>
            </w:r>
            <w:r w:rsidR="00634665" w:rsidRPr="001D13AF">
              <w:rPr>
                <w:rFonts w:ascii="ＭＳ 明朝" w:hAnsi="ＭＳ 明朝" w:hint="eastAsia"/>
                <w:bCs/>
                <w:sz w:val="24"/>
              </w:rPr>
              <w:t xml:space="preserve">　　単位：時間</w:t>
            </w:r>
            <w:r w:rsidR="00634665" w:rsidRPr="001D13AF">
              <w:rPr>
                <w:rFonts w:ascii="ＭＳ 明朝" w:hAnsi="ＭＳ 明朝"/>
                <w:bCs/>
                <w:sz w:val="24"/>
              </w:rPr>
              <w:t>/人</w:t>
            </w:r>
          </w:p>
          <w:tbl>
            <w:tblPr>
              <w:tblStyle w:val="af2"/>
              <w:tblW w:w="9946" w:type="dxa"/>
              <w:tblInd w:w="868" w:type="dxa"/>
              <w:tblLayout w:type="fixed"/>
              <w:tblLook w:val="04A0" w:firstRow="1" w:lastRow="0" w:firstColumn="1" w:lastColumn="0" w:noHBand="0" w:noVBand="1"/>
            </w:tblPr>
            <w:tblGrid>
              <w:gridCol w:w="1583"/>
              <w:gridCol w:w="1672"/>
              <w:gridCol w:w="1673"/>
              <w:gridCol w:w="1672"/>
              <w:gridCol w:w="1673"/>
              <w:gridCol w:w="1673"/>
            </w:tblGrid>
            <w:tr w:rsidR="001D13AF" w:rsidRPr="001D13AF" w14:paraId="105E3B4E" w14:textId="77777777" w:rsidTr="00897891">
              <w:trPr>
                <w:trHeight w:val="474"/>
              </w:trPr>
              <w:tc>
                <w:tcPr>
                  <w:tcW w:w="1583" w:type="dxa"/>
                  <w:vMerge w:val="restart"/>
                  <w:shd w:val="clear" w:color="auto" w:fill="auto"/>
                  <w:vAlign w:val="center"/>
                </w:tcPr>
                <w:p w14:paraId="66A826DA" w14:textId="77777777" w:rsidR="00634665" w:rsidRPr="001D13AF" w:rsidRDefault="00634665" w:rsidP="001E7D6B">
                  <w:pPr>
                    <w:framePr w:hSpace="142" w:wrap="around" w:vAnchor="text" w:hAnchor="margin" w:y="2"/>
                    <w:adjustRightInd w:val="0"/>
                    <w:snapToGrid w:val="0"/>
                    <w:spacing w:line="300" w:lineRule="exact"/>
                    <w:jc w:val="left"/>
                    <w:rPr>
                      <w:rFonts w:ascii="ＭＳ 明朝" w:hAnsi="ＭＳ 明朝"/>
                      <w:bCs/>
                      <w:sz w:val="24"/>
                    </w:rPr>
                  </w:pPr>
                </w:p>
              </w:tc>
              <w:tc>
                <w:tcPr>
                  <w:tcW w:w="6690" w:type="dxa"/>
                  <w:gridSpan w:val="4"/>
                  <w:tcBorders>
                    <w:bottom w:val="single" w:sz="4" w:space="0" w:color="auto"/>
                    <w:right w:val="double" w:sz="4" w:space="0" w:color="auto"/>
                  </w:tcBorders>
                  <w:shd w:val="clear" w:color="auto" w:fill="auto"/>
                  <w:vAlign w:val="center"/>
                </w:tcPr>
                <w:p w14:paraId="5BE76790" w14:textId="77777777" w:rsidR="00634665" w:rsidRPr="001D13AF" w:rsidRDefault="00634665" w:rsidP="001E7D6B">
                  <w:pPr>
                    <w:framePr w:hSpace="142" w:wrap="around" w:vAnchor="text" w:hAnchor="margin" w:y="2"/>
                    <w:adjustRightInd w:val="0"/>
                    <w:snapToGrid w:val="0"/>
                    <w:spacing w:line="300" w:lineRule="exact"/>
                    <w:jc w:val="center"/>
                    <w:rPr>
                      <w:rFonts w:ascii="ＭＳ 明朝" w:hAnsi="ＭＳ 明朝"/>
                      <w:bCs/>
                      <w:sz w:val="24"/>
                    </w:rPr>
                  </w:pPr>
                  <w:r w:rsidRPr="001D13AF">
                    <w:rPr>
                      <w:rFonts w:ascii="ＭＳ 明朝" w:hAnsi="ＭＳ 明朝" w:hint="eastAsia"/>
                      <w:bCs/>
                      <w:sz w:val="24"/>
                    </w:rPr>
                    <w:t>府立学校教育職員</w:t>
                  </w:r>
                </w:p>
              </w:tc>
              <w:tc>
                <w:tcPr>
                  <w:tcW w:w="1673" w:type="dxa"/>
                  <w:vMerge w:val="restart"/>
                  <w:tcBorders>
                    <w:left w:val="double" w:sz="4" w:space="0" w:color="auto"/>
                  </w:tcBorders>
                </w:tcPr>
                <w:p w14:paraId="577CEE81" w14:textId="77777777" w:rsidR="00634665" w:rsidRPr="001D13AF" w:rsidRDefault="00634665" w:rsidP="001E7D6B">
                  <w:pPr>
                    <w:framePr w:hSpace="142" w:wrap="around" w:vAnchor="text" w:hAnchor="margin" w:y="2"/>
                    <w:adjustRightInd w:val="0"/>
                    <w:snapToGrid w:val="0"/>
                    <w:spacing w:line="300" w:lineRule="exact"/>
                    <w:jc w:val="left"/>
                    <w:rPr>
                      <w:rFonts w:ascii="ＭＳ 明朝" w:hAnsi="ＭＳ 明朝"/>
                      <w:bCs/>
                      <w:sz w:val="24"/>
                    </w:rPr>
                  </w:pPr>
                  <w:r w:rsidRPr="001D13AF">
                    <w:rPr>
                      <w:rFonts w:ascii="ＭＳ 明朝" w:hAnsi="ＭＳ 明朝" w:hint="eastAsia"/>
                      <w:bCs/>
                      <w:sz w:val="24"/>
                    </w:rPr>
                    <w:t>（参考）</w:t>
                  </w:r>
                </w:p>
                <w:p w14:paraId="6ED6B9FB" w14:textId="77777777" w:rsidR="00634665" w:rsidRPr="001D13AF" w:rsidRDefault="00634665" w:rsidP="001E7D6B">
                  <w:pPr>
                    <w:framePr w:hSpace="142" w:wrap="around" w:vAnchor="text" w:hAnchor="margin" w:y="2"/>
                    <w:adjustRightInd w:val="0"/>
                    <w:snapToGrid w:val="0"/>
                    <w:spacing w:line="300" w:lineRule="exact"/>
                    <w:rPr>
                      <w:rFonts w:ascii="ＭＳ 明朝" w:hAnsi="ＭＳ 明朝"/>
                      <w:bCs/>
                      <w:sz w:val="24"/>
                    </w:rPr>
                  </w:pPr>
                  <w:r w:rsidRPr="001D13AF">
                    <w:rPr>
                      <w:rFonts w:ascii="ＭＳ 明朝" w:hAnsi="ＭＳ 明朝" w:hint="eastAsia"/>
                      <w:bCs/>
                      <w:sz w:val="24"/>
                    </w:rPr>
                    <w:t>一般行政部門職員（時間外勤務時間）</w:t>
                  </w:r>
                </w:p>
                <w:p w14:paraId="3EA9BA56" w14:textId="77777777" w:rsidR="00634665" w:rsidRPr="001D13AF" w:rsidRDefault="00634665" w:rsidP="001E7D6B">
                  <w:pPr>
                    <w:framePr w:hSpace="142" w:wrap="around" w:vAnchor="text" w:hAnchor="margin" w:y="2"/>
                    <w:adjustRightInd w:val="0"/>
                    <w:snapToGrid w:val="0"/>
                    <w:spacing w:line="300" w:lineRule="exact"/>
                    <w:jc w:val="right"/>
                    <w:rPr>
                      <w:rFonts w:ascii="ＭＳ 明朝" w:hAnsi="ＭＳ 明朝"/>
                      <w:bCs/>
                      <w:sz w:val="24"/>
                    </w:rPr>
                  </w:pPr>
                  <w:r w:rsidRPr="001D13AF">
                    <w:rPr>
                      <w:rFonts w:ascii="ＭＳ 明朝" w:hAnsi="ＭＳ 明朝" w:hint="eastAsia"/>
                      <w:bCs/>
                      <w:sz w:val="24"/>
                    </w:rPr>
                    <w:t>（7,850人）</w:t>
                  </w:r>
                </w:p>
              </w:tc>
            </w:tr>
            <w:tr w:rsidR="001D13AF" w:rsidRPr="001D13AF" w14:paraId="38C9DEB7" w14:textId="77777777" w:rsidTr="00897891">
              <w:trPr>
                <w:trHeight w:val="273"/>
              </w:trPr>
              <w:tc>
                <w:tcPr>
                  <w:tcW w:w="1583" w:type="dxa"/>
                  <w:vMerge/>
                  <w:tcBorders>
                    <w:bottom w:val="single" w:sz="4" w:space="0" w:color="auto"/>
                  </w:tcBorders>
                  <w:shd w:val="clear" w:color="auto" w:fill="auto"/>
                </w:tcPr>
                <w:p w14:paraId="0A15CC72" w14:textId="77777777" w:rsidR="00634665" w:rsidRPr="001D13AF" w:rsidRDefault="00634665" w:rsidP="001E7D6B">
                  <w:pPr>
                    <w:framePr w:hSpace="142" w:wrap="around" w:vAnchor="text" w:hAnchor="margin" w:y="2"/>
                    <w:adjustRightInd w:val="0"/>
                    <w:snapToGrid w:val="0"/>
                    <w:spacing w:line="300" w:lineRule="exact"/>
                    <w:jc w:val="left"/>
                    <w:rPr>
                      <w:rFonts w:ascii="ＭＳ 明朝" w:hAnsi="ＭＳ 明朝"/>
                      <w:bCs/>
                      <w:sz w:val="24"/>
                    </w:rPr>
                  </w:pPr>
                </w:p>
              </w:tc>
              <w:tc>
                <w:tcPr>
                  <w:tcW w:w="1672" w:type="dxa"/>
                  <w:tcBorders>
                    <w:bottom w:val="single" w:sz="4" w:space="0" w:color="auto"/>
                  </w:tcBorders>
                  <w:shd w:val="clear" w:color="auto" w:fill="auto"/>
                  <w:vAlign w:val="center"/>
                </w:tcPr>
                <w:p w14:paraId="0150F23B" w14:textId="77777777" w:rsidR="00634665" w:rsidRPr="001D13AF" w:rsidRDefault="00634665" w:rsidP="001E7D6B">
                  <w:pPr>
                    <w:framePr w:hSpace="142" w:wrap="around" w:vAnchor="text" w:hAnchor="margin" w:y="2"/>
                    <w:adjustRightInd w:val="0"/>
                    <w:spacing w:line="300" w:lineRule="exact"/>
                    <w:jc w:val="center"/>
                    <w:rPr>
                      <w:rFonts w:ascii="ＭＳ 明朝" w:hAnsi="ＭＳ 明朝"/>
                      <w:bCs/>
                      <w:sz w:val="24"/>
                    </w:rPr>
                  </w:pPr>
                  <w:r w:rsidRPr="001D13AF">
                    <w:rPr>
                      <w:rFonts w:ascii="ＭＳ 明朝" w:hAnsi="ＭＳ 明朝" w:hint="eastAsia"/>
                      <w:bCs/>
                      <w:sz w:val="24"/>
                    </w:rPr>
                    <w:t>全校種</w:t>
                  </w:r>
                </w:p>
                <w:p w14:paraId="1969797C" w14:textId="77777777" w:rsidR="00634665" w:rsidRPr="001D13AF" w:rsidRDefault="00634665" w:rsidP="001E7D6B">
                  <w:pPr>
                    <w:framePr w:hSpace="142" w:wrap="around" w:vAnchor="text" w:hAnchor="margin" w:y="2"/>
                    <w:adjustRightInd w:val="0"/>
                    <w:spacing w:line="300" w:lineRule="exact"/>
                    <w:jc w:val="left"/>
                    <w:rPr>
                      <w:rFonts w:ascii="ＭＳ 明朝" w:hAnsi="ＭＳ 明朝"/>
                      <w:bCs/>
                      <w:sz w:val="24"/>
                    </w:rPr>
                  </w:pPr>
                  <w:r w:rsidRPr="001D13AF">
                    <w:rPr>
                      <w:rFonts w:ascii="ＭＳ 明朝" w:hAnsi="ＭＳ 明朝" w:hint="eastAsia"/>
                      <w:bCs/>
                      <w:sz w:val="24"/>
                    </w:rPr>
                    <w:t>（1</w:t>
                  </w:r>
                  <w:r w:rsidRPr="001D13AF">
                    <w:rPr>
                      <w:rFonts w:ascii="ＭＳ 明朝" w:hAnsi="ＭＳ 明朝"/>
                      <w:bCs/>
                      <w:sz w:val="24"/>
                    </w:rPr>
                    <w:t>96</w:t>
                  </w:r>
                  <w:r w:rsidRPr="001D13AF">
                    <w:rPr>
                      <w:rFonts w:ascii="ＭＳ 明朝" w:hAnsi="ＭＳ 明朝" w:hint="eastAsia"/>
                      <w:bCs/>
                      <w:sz w:val="24"/>
                    </w:rPr>
                    <w:t>校</w:t>
                  </w:r>
                </w:p>
                <w:p w14:paraId="7E66386D" w14:textId="77777777" w:rsidR="00634665" w:rsidRPr="001D13AF" w:rsidRDefault="00634665" w:rsidP="001E7D6B">
                  <w:pPr>
                    <w:framePr w:hSpace="142" w:wrap="around" w:vAnchor="text" w:hAnchor="margin" w:y="2"/>
                    <w:adjustRightInd w:val="0"/>
                    <w:spacing w:line="300" w:lineRule="exact"/>
                    <w:jc w:val="right"/>
                    <w:rPr>
                      <w:rFonts w:ascii="ＭＳ 明朝" w:hAnsi="ＭＳ 明朝"/>
                      <w:bCs/>
                      <w:sz w:val="24"/>
                    </w:rPr>
                  </w:pPr>
                  <w:r w:rsidRPr="001D13AF">
                    <w:rPr>
                      <w:rFonts w:ascii="ＭＳ 明朝" w:hAnsi="ＭＳ 明朝" w:hint="eastAsia"/>
                      <w:bCs/>
                      <w:sz w:val="24"/>
                    </w:rPr>
                    <w:t>14,761人）</w:t>
                  </w:r>
                </w:p>
              </w:tc>
              <w:tc>
                <w:tcPr>
                  <w:tcW w:w="1673" w:type="dxa"/>
                  <w:tcBorders>
                    <w:bottom w:val="single" w:sz="4" w:space="0" w:color="auto"/>
                  </w:tcBorders>
                  <w:shd w:val="clear" w:color="auto" w:fill="auto"/>
                  <w:vAlign w:val="center"/>
                </w:tcPr>
                <w:p w14:paraId="328FA3A6" w14:textId="77777777" w:rsidR="00634665" w:rsidRPr="001D13AF" w:rsidRDefault="00634665" w:rsidP="001E7D6B">
                  <w:pPr>
                    <w:framePr w:hSpace="142" w:wrap="around" w:vAnchor="text" w:hAnchor="margin" w:y="2"/>
                    <w:adjustRightInd w:val="0"/>
                    <w:spacing w:line="300" w:lineRule="exact"/>
                    <w:jc w:val="center"/>
                    <w:rPr>
                      <w:rFonts w:ascii="ＭＳ 明朝" w:hAnsi="ＭＳ 明朝"/>
                      <w:bCs/>
                      <w:sz w:val="24"/>
                    </w:rPr>
                  </w:pPr>
                  <w:r w:rsidRPr="001D13AF">
                    <w:rPr>
                      <w:rFonts w:ascii="ＭＳ 明朝" w:hAnsi="ＭＳ 明朝" w:hint="eastAsia"/>
                      <w:bCs/>
                      <w:sz w:val="24"/>
                    </w:rPr>
                    <w:t>全日制</w:t>
                  </w:r>
                </w:p>
                <w:p w14:paraId="4B85E4B5" w14:textId="77777777" w:rsidR="00634665" w:rsidRPr="001D13AF" w:rsidRDefault="00634665" w:rsidP="001E7D6B">
                  <w:pPr>
                    <w:framePr w:hSpace="142" w:wrap="around" w:vAnchor="text" w:hAnchor="margin" w:y="2"/>
                    <w:adjustRightInd w:val="0"/>
                    <w:spacing w:line="300" w:lineRule="exact"/>
                    <w:jc w:val="left"/>
                    <w:rPr>
                      <w:rFonts w:ascii="ＭＳ 明朝" w:hAnsi="ＭＳ 明朝"/>
                      <w:bCs/>
                      <w:sz w:val="24"/>
                    </w:rPr>
                  </w:pPr>
                  <w:r w:rsidRPr="001D13AF">
                    <w:rPr>
                      <w:rFonts w:ascii="ＭＳ 明朝" w:hAnsi="ＭＳ 明朝" w:hint="eastAsia"/>
                      <w:bCs/>
                      <w:sz w:val="24"/>
                    </w:rPr>
                    <w:t>（1</w:t>
                  </w:r>
                  <w:r w:rsidRPr="001D13AF">
                    <w:rPr>
                      <w:rFonts w:ascii="ＭＳ 明朝" w:hAnsi="ＭＳ 明朝"/>
                      <w:bCs/>
                      <w:sz w:val="24"/>
                    </w:rPr>
                    <w:t>48</w:t>
                  </w:r>
                  <w:r w:rsidRPr="001D13AF">
                    <w:rPr>
                      <w:rFonts w:ascii="ＭＳ 明朝" w:hAnsi="ＭＳ 明朝" w:hint="eastAsia"/>
                      <w:bCs/>
                      <w:sz w:val="24"/>
                    </w:rPr>
                    <w:t>校</w:t>
                  </w:r>
                </w:p>
                <w:p w14:paraId="6AA3BF94" w14:textId="77777777" w:rsidR="00634665" w:rsidRPr="001D13AF" w:rsidRDefault="00634665" w:rsidP="001E7D6B">
                  <w:pPr>
                    <w:framePr w:hSpace="142" w:wrap="around" w:vAnchor="text" w:hAnchor="margin" w:y="2"/>
                    <w:adjustRightInd w:val="0"/>
                    <w:spacing w:line="300" w:lineRule="exact"/>
                    <w:jc w:val="right"/>
                    <w:rPr>
                      <w:rFonts w:ascii="ＭＳ 明朝" w:hAnsi="ＭＳ 明朝"/>
                      <w:bCs/>
                      <w:sz w:val="24"/>
                    </w:rPr>
                  </w:pPr>
                  <w:r w:rsidRPr="001D13AF">
                    <w:rPr>
                      <w:rFonts w:ascii="ＭＳ 明朝" w:hAnsi="ＭＳ 明朝" w:hint="eastAsia"/>
                      <w:bCs/>
                      <w:sz w:val="24"/>
                    </w:rPr>
                    <w:t>8,647人）</w:t>
                  </w:r>
                </w:p>
              </w:tc>
              <w:tc>
                <w:tcPr>
                  <w:tcW w:w="1672" w:type="dxa"/>
                  <w:tcBorders>
                    <w:bottom w:val="single" w:sz="4" w:space="0" w:color="auto"/>
                  </w:tcBorders>
                  <w:shd w:val="clear" w:color="auto" w:fill="auto"/>
                  <w:vAlign w:val="center"/>
                </w:tcPr>
                <w:p w14:paraId="26F98A14" w14:textId="77777777" w:rsidR="00634665" w:rsidRPr="001D13AF" w:rsidRDefault="00634665" w:rsidP="001E7D6B">
                  <w:pPr>
                    <w:framePr w:hSpace="142" w:wrap="around" w:vAnchor="text" w:hAnchor="margin" w:y="2"/>
                    <w:adjustRightInd w:val="0"/>
                    <w:spacing w:line="300" w:lineRule="exact"/>
                    <w:jc w:val="center"/>
                    <w:rPr>
                      <w:rFonts w:ascii="ＭＳ 明朝" w:hAnsi="ＭＳ 明朝"/>
                      <w:bCs/>
                      <w:sz w:val="24"/>
                    </w:rPr>
                  </w:pPr>
                  <w:r w:rsidRPr="001D13AF">
                    <w:rPr>
                      <w:rFonts w:ascii="ＭＳ 明朝" w:hAnsi="ＭＳ 明朝" w:hint="eastAsia"/>
                      <w:bCs/>
                      <w:sz w:val="24"/>
                    </w:rPr>
                    <w:t>定時・通信制</w:t>
                  </w:r>
                </w:p>
                <w:p w14:paraId="4E32D7AA" w14:textId="77777777" w:rsidR="00634665" w:rsidRPr="001D13AF" w:rsidRDefault="00634665" w:rsidP="001E7D6B">
                  <w:pPr>
                    <w:framePr w:hSpace="142" w:wrap="around" w:vAnchor="text" w:hAnchor="margin" w:y="2"/>
                    <w:adjustRightInd w:val="0"/>
                    <w:spacing w:line="300" w:lineRule="exact"/>
                    <w:jc w:val="left"/>
                    <w:rPr>
                      <w:rFonts w:ascii="ＭＳ 明朝" w:hAnsi="ＭＳ 明朝"/>
                      <w:bCs/>
                      <w:sz w:val="24"/>
                    </w:rPr>
                  </w:pPr>
                  <w:r w:rsidRPr="001D13AF">
                    <w:rPr>
                      <w:rFonts w:ascii="ＭＳ 明朝" w:hAnsi="ＭＳ 明朝" w:hint="eastAsia"/>
                      <w:bCs/>
                      <w:sz w:val="24"/>
                    </w:rPr>
                    <w:t>（1</w:t>
                  </w:r>
                  <w:r w:rsidRPr="001D13AF">
                    <w:rPr>
                      <w:rFonts w:ascii="ＭＳ 明朝" w:hAnsi="ＭＳ 明朝"/>
                      <w:bCs/>
                      <w:sz w:val="24"/>
                    </w:rPr>
                    <w:t>7</w:t>
                  </w:r>
                  <w:r w:rsidRPr="001D13AF">
                    <w:rPr>
                      <w:rFonts w:ascii="ＭＳ 明朝" w:hAnsi="ＭＳ 明朝" w:hint="eastAsia"/>
                      <w:bCs/>
                      <w:sz w:val="24"/>
                    </w:rPr>
                    <w:t>校</w:t>
                  </w:r>
                </w:p>
                <w:p w14:paraId="0F8869A8" w14:textId="77777777" w:rsidR="00634665" w:rsidRPr="001D13AF" w:rsidRDefault="00634665" w:rsidP="001E7D6B">
                  <w:pPr>
                    <w:framePr w:hSpace="142" w:wrap="around" w:vAnchor="text" w:hAnchor="margin" w:y="2"/>
                    <w:adjustRightInd w:val="0"/>
                    <w:spacing w:line="300" w:lineRule="exact"/>
                    <w:jc w:val="right"/>
                    <w:rPr>
                      <w:rFonts w:ascii="ＭＳ 明朝" w:hAnsi="ＭＳ 明朝"/>
                      <w:bCs/>
                      <w:sz w:val="24"/>
                    </w:rPr>
                  </w:pPr>
                  <w:r w:rsidRPr="001D13AF">
                    <w:rPr>
                      <w:rFonts w:ascii="ＭＳ 明朝" w:hAnsi="ＭＳ 明朝" w:hint="eastAsia"/>
                      <w:bCs/>
                      <w:sz w:val="24"/>
                    </w:rPr>
                    <w:t>450人）</w:t>
                  </w:r>
                </w:p>
              </w:tc>
              <w:tc>
                <w:tcPr>
                  <w:tcW w:w="1673" w:type="dxa"/>
                  <w:tcBorders>
                    <w:bottom w:val="single" w:sz="4" w:space="0" w:color="auto"/>
                    <w:right w:val="double" w:sz="4" w:space="0" w:color="auto"/>
                  </w:tcBorders>
                  <w:shd w:val="clear" w:color="auto" w:fill="auto"/>
                  <w:vAlign w:val="center"/>
                </w:tcPr>
                <w:p w14:paraId="7F49FDC9" w14:textId="77777777" w:rsidR="00634665" w:rsidRPr="001D13AF" w:rsidRDefault="00634665" w:rsidP="001E7D6B">
                  <w:pPr>
                    <w:framePr w:hSpace="142" w:wrap="around" w:vAnchor="text" w:hAnchor="margin" w:y="2"/>
                    <w:adjustRightInd w:val="0"/>
                    <w:spacing w:line="300" w:lineRule="exact"/>
                    <w:jc w:val="center"/>
                    <w:rPr>
                      <w:rFonts w:ascii="ＭＳ 明朝" w:hAnsi="ＭＳ 明朝"/>
                      <w:bCs/>
                      <w:sz w:val="24"/>
                    </w:rPr>
                  </w:pPr>
                  <w:r w:rsidRPr="001D13AF">
                    <w:rPr>
                      <w:rFonts w:ascii="ＭＳ 明朝" w:hAnsi="ＭＳ 明朝" w:hint="eastAsia"/>
                      <w:bCs/>
                      <w:sz w:val="24"/>
                    </w:rPr>
                    <w:t>支援学校</w:t>
                  </w:r>
                </w:p>
                <w:p w14:paraId="549A0B38" w14:textId="77777777" w:rsidR="00634665" w:rsidRPr="001D13AF" w:rsidRDefault="00634665" w:rsidP="001E7D6B">
                  <w:pPr>
                    <w:framePr w:hSpace="142" w:wrap="around" w:vAnchor="text" w:hAnchor="margin" w:y="2"/>
                    <w:adjustRightInd w:val="0"/>
                    <w:spacing w:line="300" w:lineRule="exact"/>
                    <w:jc w:val="left"/>
                    <w:rPr>
                      <w:rFonts w:ascii="ＭＳ 明朝" w:hAnsi="ＭＳ 明朝"/>
                      <w:bCs/>
                      <w:sz w:val="24"/>
                    </w:rPr>
                  </w:pPr>
                  <w:r w:rsidRPr="001D13AF">
                    <w:rPr>
                      <w:rFonts w:ascii="ＭＳ 明朝" w:hAnsi="ＭＳ 明朝" w:hint="eastAsia"/>
                      <w:bCs/>
                      <w:sz w:val="24"/>
                    </w:rPr>
                    <w:t>（45校</w:t>
                  </w:r>
                </w:p>
                <w:p w14:paraId="34AD3F48" w14:textId="77777777" w:rsidR="00634665" w:rsidRPr="001D13AF" w:rsidRDefault="00634665" w:rsidP="001E7D6B">
                  <w:pPr>
                    <w:framePr w:hSpace="142" w:wrap="around" w:vAnchor="text" w:hAnchor="margin" w:y="2"/>
                    <w:adjustRightInd w:val="0"/>
                    <w:spacing w:line="300" w:lineRule="exact"/>
                    <w:jc w:val="right"/>
                    <w:rPr>
                      <w:rFonts w:ascii="ＭＳ 明朝" w:hAnsi="ＭＳ 明朝"/>
                      <w:bCs/>
                      <w:sz w:val="24"/>
                    </w:rPr>
                  </w:pPr>
                  <w:r w:rsidRPr="001D13AF">
                    <w:rPr>
                      <w:rFonts w:ascii="ＭＳ 明朝" w:hAnsi="ＭＳ 明朝" w:hint="eastAsia"/>
                      <w:bCs/>
                      <w:sz w:val="24"/>
                    </w:rPr>
                    <w:t>5,664人）</w:t>
                  </w:r>
                </w:p>
              </w:tc>
              <w:tc>
                <w:tcPr>
                  <w:tcW w:w="1673" w:type="dxa"/>
                  <w:vMerge/>
                  <w:tcBorders>
                    <w:left w:val="double" w:sz="4" w:space="0" w:color="auto"/>
                    <w:bottom w:val="single" w:sz="4" w:space="0" w:color="auto"/>
                  </w:tcBorders>
                </w:tcPr>
                <w:p w14:paraId="7561821F" w14:textId="77777777" w:rsidR="00634665" w:rsidRPr="001D13AF" w:rsidRDefault="00634665" w:rsidP="001E7D6B">
                  <w:pPr>
                    <w:framePr w:hSpace="142" w:wrap="around" w:vAnchor="text" w:hAnchor="margin" w:y="2"/>
                    <w:adjustRightInd w:val="0"/>
                    <w:snapToGrid w:val="0"/>
                    <w:spacing w:line="300" w:lineRule="exact"/>
                    <w:rPr>
                      <w:rFonts w:ascii="ＭＳ 明朝" w:hAnsi="ＭＳ 明朝"/>
                      <w:bCs/>
                      <w:sz w:val="24"/>
                    </w:rPr>
                  </w:pPr>
                </w:p>
              </w:tc>
            </w:tr>
            <w:tr w:rsidR="001D13AF" w:rsidRPr="001D13AF" w14:paraId="256D3A18" w14:textId="77777777" w:rsidTr="00897891">
              <w:trPr>
                <w:trHeight w:val="99"/>
              </w:trPr>
              <w:tc>
                <w:tcPr>
                  <w:tcW w:w="1583" w:type="dxa"/>
                  <w:tcBorders>
                    <w:top w:val="dotted" w:sz="4" w:space="0" w:color="auto"/>
                    <w:bottom w:val="dotted" w:sz="4" w:space="0" w:color="auto"/>
                  </w:tcBorders>
                  <w:shd w:val="clear" w:color="auto" w:fill="auto"/>
                  <w:vAlign w:val="center"/>
                </w:tcPr>
                <w:p w14:paraId="3371EB46" w14:textId="77777777" w:rsidR="00634665" w:rsidRPr="001D13AF" w:rsidRDefault="00634665" w:rsidP="001E7D6B">
                  <w:pPr>
                    <w:framePr w:hSpace="142" w:wrap="around" w:vAnchor="text" w:hAnchor="margin" w:y="2"/>
                    <w:adjustRightInd w:val="0"/>
                    <w:snapToGrid w:val="0"/>
                    <w:spacing w:line="300" w:lineRule="exact"/>
                    <w:jc w:val="center"/>
                    <w:rPr>
                      <w:rFonts w:ascii="ＭＳ 明朝" w:hAnsi="ＭＳ 明朝"/>
                      <w:bCs/>
                      <w:sz w:val="24"/>
                    </w:rPr>
                  </w:pPr>
                  <w:r w:rsidRPr="001D13AF">
                    <w:rPr>
                      <w:rFonts w:ascii="ＭＳ 明朝" w:hAnsi="ＭＳ 明朝" w:hint="eastAsia"/>
                      <w:bCs/>
                      <w:sz w:val="24"/>
                    </w:rPr>
                    <w:t>令和４年度</w:t>
                  </w:r>
                </w:p>
              </w:tc>
              <w:tc>
                <w:tcPr>
                  <w:tcW w:w="1672" w:type="dxa"/>
                  <w:tcBorders>
                    <w:top w:val="dotted" w:sz="4" w:space="0" w:color="auto"/>
                    <w:bottom w:val="dotted" w:sz="4" w:space="0" w:color="auto"/>
                  </w:tcBorders>
                  <w:shd w:val="clear" w:color="auto" w:fill="auto"/>
                  <w:vAlign w:val="center"/>
                </w:tcPr>
                <w:p w14:paraId="345B9946" w14:textId="77777777" w:rsidR="00634665" w:rsidRPr="001D13AF" w:rsidRDefault="00634665" w:rsidP="001E7D6B">
                  <w:pPr>
                    <w:framePr w:hSpace="142" w:wrap="around" w:vAnchor="text" w:hAnchor="margin" w:y="2"/>
                    <w:adjustRightInd w:val="0"/>
                    <w:snapToGrid w:val="0"/>
                    <w:spacing w:line="300" w:lineRule="exact"/>
                    <w:jc w:val="right"/>
                    <w:rPr>
                      <w:rFonts w:ascii="ＭＳ 明朝" w:hAnsi="ＭＳ 明朝"/>
                      <w:bCs/>
                      <w:sz w:val="24"/>
                    </w:rPr>
                  </w:pPr>
                  <w:r w:rsidRPr="001D13AF">
                    <w:rPr>
                      <w:rFonts w:ascii="ＭＳ 明朝" w:hAnsi="ＭＳ 明朝"/>
                      <w:bCs/>
                      <w:sz w:val="24"/>
                    </w:rPr>
                    <w:t>337.1</w:t>
                  </w:r>
                </w:p>
              </w:tc>
              <w:tc>
                <w:tcPr>
                  <w:tcW w:w="1673" w:type="dxa"/>
                  <w:tcBorders>
                    <w:top w:val="dotted" w:sz="4" w:space="0" w:color="auto"/>
                    <w:bottom w:val="dotted" w:sz="4" w:space="0" w:color="auto"/>
                  </w:tcBorders>
                  <w:shd w:val="clear" w:color="auto" w:fill="auto"/>
                  <w:vAlign w:val="center"/>
                </w:tcPr>
                <w:p w14:paraId="3913D8CA" w14:textId="77777777" w:rsidR="00634665" w:rsidRPr="001D13AF" w:rsidRDefault="00634665" w:rsidP="001E7D6B">
                  <w:pPr>
                    <w:framePr w:hSpace="142" w:wrap="around" w:vAnchor="text" w:hAnchor="margin" w:y="2"/>
                    <w:adjustRightInd w:val="0"/>
                    <w:snapToGrid w:val="0"/>
                    <w:spacing w:line="300" w:lineRule="exact"/>
                    <w:jc w:val="right"/>
                    <w:rPr>
                      <w:rFonts w:ascii="ＭＳ 明朝" w:hAnsi="ＭＳ 明朝"/>
                      <w:bCs/>
                      <w:sz w:val="24"/>
                    </w:rPr>
                  </w:pPr>
                  <w:r w:rsidRPr="001D13AF">
                    <w:rPr>
                      <w:rFonts w:ascii="ＭＳ 明朝" w:hAnsi="ＭＳ 明朝"/>
                      <w:bCs/>
                      <w:sz w:val="24"/>
                    </w:rPr>
                    <w:t>416.0</w:t>
                  </w:r>
                </w:p>
              </w:tc>
              <w:tc>
                <w:tcPr>
                  <w:tcW w:w="1672" w:type="dxa"/>
                  <w:tcBorders>
                    <w:top w:val="dotted" w:sz="4" w:space="0" w:color="auto"/>
                    <w:bottom w:val="dotted" w:sz="4" w:space="0" w:color="auto"/>
                  </w:tcBorders>
                  <w:shd w:val="clear" w:color="auto" w:fill="auto"/>
                  <w:vAlign w:val="center"/>
                </w:tcPr>
                <w:p w14:paraId="4970865D" w14:textId="77777777" w:rsidR="00634665" w:rsidRPr="001D13AF" w:rsidRDefault="00634665" w:rsidP="001E7D6B">
                  <w:pPr>
                    <w:framePr w:hSpace="142" w:wrap="around" w:vAnchor="text" w:hAnchor="margin" w:y="2"/>
                    <w:adjustRightInd w:val="0"/>
                    <w:snapToGrid w:val="0"/>
                    <w:spacing w:line="300" w:lineRule="exact"/>
                    <w:jc w:val="right"/>
                    <w:rPr>
                      <w:rFonts w:ascii="ＭＳ 明朝" w:hAnsi="ＭＳ 明朝"/>
                      <w:bCs/>
                      <w:sz w:val="24"/>
                    </w:rPr>
                  </w:pPr>
                  <w:r w:rsidRPr="001D13AF">
                    <w:rPr>
                      <w:rFonts w:ascii="ＭＳ 明朝" w:hAnsi="ＭＳ 明朝"/>
                      <w:bCs/>
                      <w:sz w:val="24"/>
                    </w:rPr>
                    <w:t>162.5</w:t>
                  </w:r>
                </w:p>
              </w:tc>
              <w:tc>
                <w:tcPr>
                  <w:tcW w:w="1673" w:type="dxa"/>
                  <w:tcBorders>
                    <w:top w:val="dotted" w:sz="4" w:space="0" w:color="auto"/>
                    <w:bottom w:val="dotted" w:sz="4" w:space="0" w:color="auto"/>
                    <w:right w:val="double" w:sz="4" w:space="0" w:color="auto"/>
                  </w:tcBorders>
                  <w:shd w:val="clear" w:color="auto" w:fill="auto"/>
                  <w:vAlign w:val="center"/>
                </w:tcPr>
                <w:p w14:paraId="7CDF7479" w14:textId="77777777" w:rsidR="00634665" w:rsidRPr="001D13AF" w:rsidRDefault="00634665" w:rsidP="001E7D6B">
                  <w:pPr>
                    <w:framePr w:hSpace="142" w:wrap="around" w:vAnchor="text" w:hAnchor="margin" w:y="2"/>
                    <w:adjustRightInd w:val="0"/>
                    <w:snapToGrid w:val="0"/>
                    <w:spacing w:line="300" w:lineRule="exact"/>
                    <w:jc w:val="right"/>
                    <w:rPr>
                      <w:rFonts w:ascii="ＭＳ 明朝" w:hAnsi="ＭＳ 明朝"/>
                      <w:bCs/>
                      <w:sz w:val="24"/>
                    </w:rPr>
                  </w:pPr>
                  <w:r w:rsidRPr="001D13AF">
                    <w:rPr>
                      <w:rFonts w:ascii="ＭＳ 明朝" w:hAnsi="ＭＳ 明朝"/>
                      <w:bCs/>
                      <w:sz w:val="24"/>
                    </w:rPr>
                    <w:t>230.5</w:t>
                  </w:r>
                </w:p>
              </w:tc>
              <w:tc>
                <w:tcPr>
                  <w:tcW w:w="1673" w:type="dxa"/>
                  <w:tcBorders>
                    <w:top w:val="dotted" w:sz="4" w:space="0" w:color="auto"/>
                    <w:left w:val="double" w:sz="4" w:space="0" w:color="auto"/>
                    <w:bottom w:val="dotted" w:sz="4" w:space="0" w:color="auto"/>
                  </w:tcBorders>
                </w:tcPr>
                <w:p w14:paraId="23844C3B" w14:textId="77777777" w:rsidR="00634665" w:rsidRPr="001D13AF" w:rsidRDefault="00634665" w:rsidP="001E7D6B">
                  <w:pPr>
                    <w:framePr w:hSpace="142" w:wrap="around" w:vAnchor="text" w:hAnchor="margin" w:y="2"/>
                    <w:adjustRightInd w:val="0"/>
                    <w:snapToGrid w:val="0"/>
                    <w:spacing w:line="300" w:lineRule="exact"/>
                    <w:jc w:val="right"/>
                    <w:rPr>
                      <w:rFonts w:ascii="ＭＳ 明朝" w:hAnsi="ＭＳ 明朝"/>
                      <w:bCs/>
                      <w:sz w:val="24"/>
                    </w:rPr>
                  </w:pPr>
                  <w:r w:rsidRPr="001D13AF">
                    <w:rPr>
                      <w:rFonts w:ascii="ＭＳ 明朝" w:hAnsi="ＭＳ 明朝" w:hint="eastAsia"/>
                      <w:bCs/>
                      <w:sz w:val="24"/>
                    </w:rPr>
                    <w:t>1</w:t>
                  </w:r>
                  <w:r w:rsidRPr="001D13AF">
                    <w:rPr>
                      <w:rFonts w:ascii="ＭＳ 明朝" w:hAnsi="ＭＳ 明朝"/>
                      <w:bCs/>
                      <w:sz w:val="24"/>
                    </w:rPr>
                    <w:t>69.2</w:t>
                  </w:r>
                </w:p>
              </w:tc>
            </w:tr>
            <w:tr w:rsidR="001D13AF" w:rsidRPr="001D13AF" w14:paraId="701331D5" w14:textId="77777777" w:rsidTr="00897891">
              <w:trPr>
                <w:trHeight w:val="99"/>
              </w:trPr>
              <w:tc>
                <w:tcPr>
                  <w:tcW w:w="1583" w:type="dxa"/>
                  <w:tcBorders>
                    <w:top w:val="dotted" w:sz="4" w:space="0" w:color="auto"/>
                    <w:bottom w:val="dotted" w:sz="4" w:space="0" w:color="auto"/>
                  </w:tcBorders>
                  <w:shd w:val="clear" w:color="auto" w:fill="auto"/>
                  <w:vAlign w:val="center"/>
                </w:tcPr>
                <w:p w14:paraId="6A5A6935" w14:textId="77777777" w:rsidR="00634665" w:rsidRPr="001D13AF" w:rsidRDefault="00634665" w:rsidP="001E7D6B">
                  <w:pPr>
                    <w:framePr w:hSpace="142" w:wrap="around" w:vAnchor="text" w:hAnchor="margin" w:y="2"/>
                    <w:adjustRightInd w:val="0"/>
                    <w:snapToGrid w:val="0"/>
                    <w:spacing w:line="300" w:lineRule="exact"/>
                    <w:jc w:val="center"/>
                    <w:rPr>
                      <w:rFonts w:ascii="ＭＳ 明朝" w:hAnsi="ＭＳ 明朝"/>
                      <w:bCs/>
                      <w:sz w:val="24"/>
                    </w:rPr>
                  </w:pPr>
                  <w:r w:rsidRPr="001D13AF">
                    <w:rPr>
                      <w:rFonts w:ascii="ＭＳ 明朝" w:hAnsi="ＭＳ 明朝" w:hint="eastAsia"/>
                      <w:bCs/>
                      <w:sz w:val="24"/>
                    </w:rPr>
                    <w:t>令和５年度</w:t>
                  </w:r>
                </w:p>
              </w:tc>
              <w:tc>
                <w:tcPr>
                  <w:tcW w:w="1672" w:type="dxa"/>
                  <w:tcBorders>
                    <w:top w:val="dotted" w:sz="4" w:space="0" w:color="auto"/>
                    <w:bottom w:val="dotted" w:sz="4" w:space="0" w:color="auto"/>
                  </w:tcBorders>
                  <w:shd w:val="clear" w:color="auto" w:fill="auto"/>
                  <w:vAlign w:val="center"/>
                </w:tcPr>
                <w:p w14:paraId="298302D4" w14:textId="77777777" w:rsidR="00634665" w:rsidRPr="001D13AF" w:rsidRDefault="00634665" w:rsidP="001E7D6B">
                  <w:pPr>
                    <w:framePr w:hSpace="142" w:wrap="around" w:vAnchor="text" w:hAnchor="margin" w:y="2"/>
                    <w:adjustRightInd w:val="0"/>
                    <w:snapToGrid w:val="0"/>
                    <w:spacing w:line="300" w:lineRule="exact"/>
                    <w:jc w:val="right"/>
                    <w:rPr>
                      <w:rFonts w:ascii="ＭＳ 明朝" w:hAnsi="ＭＳ 明朝"/>
                      <w:bCs/>
                      <w:sz w:val="24"/>
                    </w:rPr>
                  </w:pPr>
                  <w:r w:rsidRPr="001D13AF">
                    <w:rPr>
                      <w:rFonts w:ascii="ＭＳ 明朝" w:hAnsi="ＭＳ 明朝"/>
                      <w:bCs/>
                      <w:sz w:val="24"/>
                    </w:rPr>
                    <w:t>308.1</w:t>
                  </w:r>
                </w:p>
              </w:tc>
              <w:tc>
                <w:tcPr>
                  <w:tcW w:w="1673" w:type="dxa"/>
                  <w:tcBorders>
                    <w:top w:val="dotted" w:sz="4" w:space="0" w:color="auto"/>
                    <w:bottom w:val="dotted" w:sz="4" w:space="0" w:color="auto"/>
                  </w:tcBorders>
                  <w:shd w:val="clear" w:color="auto" w:fill="auto"/>
                  <w:vAlign w:val="center"/>
                </w:tcPr>
                <w:p w14:paraId="22103A10" w14:textId="77777777" w:rsidR="00634665" w:rsidRPr="001D13AF" w:rsidRDefault="00634665" w:rsidP="001E7D6B">
                  <w:pPr>
                    <w:framePr w:hSpace="142" w:wrap="around" w:vAnchor="text" w:hAnchor="margin" w:y="2"/>
                    <w:adjustRightInd w:val="0"/>
                    <w:snapToGrid w:val="0"/>
                    <w:spacing w:line="300" w:lineRule="exact"/>
                    <w:jc w:val="right"/>
                    <w:rPr>
                      <w:rFonts w:ascii="ＭＳ 明朝" w:hAnsi="ＭＳ 明朝"/>
                      <w:bCs/>
                      <w:sz w:val="24"/>
                    </w:rPr>
                  </w:pPr>
                  <w:r w:rsidRPr="001D13AF">
                    <w:rPr>
                      <w:rFonts w:ascii="ＭＳ 明朝" w:hAnsi="ＭＳ 明朝"/>
                      <w:bCs/>
                      <w:sz w:val="24"/>
                    </w:rPr>
                    <w:t>383.8</w:t>
                  </w:r>
                </w:p>
              </w:tc>
              <w:tc>
                <w:tcPr>
                  <w:tcW w:w="1672" w:type="dxa"/>
                  <w:tcBorders>
                    <w:top w:val="dotted" w:sz="4" w:space="0" w:color="auto"/>
                    <w:bottom w:val="dotted" w:sz="4" w:space="0" w:color="auto"/>
                  </w:tcBorders>
                  <w:shd w:val="clear" w:color="auto" w:fill="auto"/>
                  <w:vAlign w:val="center"/>
                </w:tcPr>
                <w:p w14:paraId="63903062" w14:textId="77777777" w:rsidR="00634665" w:rsidRPr="001D13AF" w:rsidRDefault="00634665" w:rsidP="001E7D6B">
                  <w:pPr>
                    <w:framePr w:hSpace="142" w:wrap="around" w:vAnchor="text" w:hAnchor="margin" w:y="2"/>
                    <w:adjustRightInd w:val="0"/>
                    <w:snapToGrid w:val="0"/>
                    <w:spacing w:line="300" w:lineRule="exact"/>
                    <w:jc w:val="right"/>
                    <w:rPr>
                      <w:rFonts w:ascii="ＭＳ 明朝" w:hAnsi="ＭＳ 明朝"/>
                      <w:bCs/>
                      <w:sz w:val="24"/>
                    </w:rPr>
                  </w:pPr>
                  <w:r w:rsidRPr="001D13AF">
                    <w:rPr>
                      <w:rFonts w:ascii="ＭＳ 明朝" w:hAnsi="ＭＳ 明朝"/>
                      <w:bCs/>
                      <w:sz w:val="24"/>
                    </w:rPr>
                    <w:t>155.0</w:t>
                  </w:r>
                </w:p>
              </w:tc>
              <w:tc>
                <w:tcPr>
                  <w:tcW w:w="1673" w:type="dxa"/>
                  <w:tcBorders>
                    <w:top w:val="dotted" w:sz="4" w:space="0" w:color="auto"/>
                    <w:bottom w:val="dotted" w:sz="4" w:space="0" w:color="auto"/>
                    <w:right w:val="double" w:sz="4" w:space="0" w:color="auto"/>
                  </w:tcBorders>
                  <w:shd w:val="clear" w:color="auto" w:fill="auto"/>
                  <w:vAlign w:val="center"/>
                </w:tcPr>
                <w:p w14:paraId="2D9CFEC3" w14:textId="77777777" w:rsidR="00634665" w:rsidRPr="001D13AF" w:rsidRDefault="00634665" w:rsidP="001E7D6B">
                  <w:pPr>
                    <w:framePr w:hSpace="142" w:wrap="around" w:vAnchor="text" w:hAnchor="margin" w:y="2"/>
                    <w:adjustRightInd w:val="0"/>
                    <w:snapToGrid w:val="0"/>
                    <w:spacing w:line="300" w:lineRule="exact"/>
                    <w:jc w:val="right"/>
                    <w:rPr>
                      <w:rFonts w:ascii="ＭＳ 明朝" w:hAnsi="ＭＳ 明朝"/>
                      <w:bCs/>
                      <w:sz w:val="24"/>
                    </w:rPr>
                  </w:pPr>
                  <w:r w:rsidRPr="001D13AF">
                    <w:rPr>
                      <w:rFonts w:ascii="ＭＳ 明朝" w:hAnsi="ＭＳ 明朝"/>
                      <w:bCs/>
                      <w:sz w:val="24"/>
                    </w:rPr>
                    <w:t>208.8</w:t>
                  </w:r>
                </w:p>
              </w:tc>
              <w:tc>
                <w:tcPr>
                  <w:tcW w:w="1673" w:type="dxa"/>
                  <w:tcBorders>
                    <w:top w:val="dotted" w:sz="4" w:space="0" w:color="auto"/>
                    <w:left w:val="double" w:sz="4" w:space="0" w:color="auto"/>
                    <w:bottom w:val="dotted" w:sz="4" w:space="0" w:color="auto"/>
                  </w:tcBorders>
                </w:tcPr>
                <w:p w14:paraId="7AE64C8A" w14:textId="77777777" w:rsidR="00634665" w:rsidRPr="001D13AF" w:rsidRDefault="00634665" w:rsidP="001E7D6B">
                  <w:pPr>
                    <w:framePr w:hSpace="142" w:wrap="around" w:vAnchor="text" w:hAnchor="margin" w:y="2"/>
                    <w:adjustRightInd w:val="0"/>
                    <w:snapToGrid w:val="0"/>
                    <w:spacing w:line="300" w:lineRule="exact"/>
                    <w:jc w:val="right"/>
                    <w:rPr>
                      <w:rFonts w:ascii="ＭＳ 明朝" w:hAnsi="ＭＳ 明朝"/>
                      <w:bCs/>
                      <w:sz w:val="24"/>
                    </w:rPr>
                  </w:pPr>
                  <w:r w:rsidRPr="001D13AF">
                    <w:rPr>
                      <w:rFonts w:ascii="ＭＳ 明朝" w:hAnsi="ＭＳ 明朝" w:hint="eastAsia"/>
                      <w:bCs/>
                      <w:sz w:val="24"/>
                    </w:rPr>
                    <w:t>1</w:t>
                  </w:r>
                  <w:r w:rsidRPr="001D13AF">
                    <w:rPr>
                      <w:rFonts w:ascii="ＭＳ 明朝" w:hAnsi="ＭＳ 明朝"/>
                      <w:bCs/>
                      <w:sz w:val="24"/>
                    </w:rPr>
                    <w:t>62.0</w:t>
                  </w:r>
                </w:p>
              </w:tc>
            </w:tr>
            <w:tr w:rsidR="001D13AF" w:rsidRPr="001D13AF" w14:paraId="57D63183" w14:textId="77777777" w:rsidTr="00897891">
              <w:trPr>
                <w:trHeight w:val="99"/>
              </w:trPr>
              <w:tc>
                <w:tcPr>
                  <w:tcW w:w="1583" w:type="dxa"/>
                  <w:tcBorders>
                    <w:top w:val="dotted" w:sz="4" w:space="0" w:color="auto"/>
                    <w:bottom w:val="single" w:sz="4" w:space="0" w:color="auto"/>
                  </w:tcBorders>
                  <w:shd w:val="clear" w:color="auto" w:fill="auto"/>
                  <w:vAlign w:val="center"/>
                </w:tcPr>
                <w:p w14:paraId="2B6BA135" w14:textId="77777777" w:rsidR="00634665" w:rsidRPr="001D13AF" w:rsidRDefault="00634665" w:rsidP="001E7D6B">
                  <w:pPr>
                    <w:framePr w:hSpace="142" w:wrap="around" w:vAnchor="text" w:hAnchor="margin" w:y="2"/>
                    <w:adjustRightInd w:val="0"/>
                    <w:snapToGrid w:val="0"/>
                    <w:spacing w:line="300" w:lineRule="exact"/>
                    <w:jc w:val="center"/>
                    <w:rPr>
                      <w:rFonts w:ascii="ＭＳ 明朝" w:hAnsi="ＭＳ 明朝"/>
                      <w:bCs/>
                      <w:sz w:val="24"/>
                    </w:rPr>
                  </w:pPr>
                  <w:r w:rsidRPr="001D13AF">
                    <w:rPr>
                      <w:rFonts w:ascii="ＭＳ 明朝" w:hAnsi="ＭＳ 明朝" w:hint="eastAsia"/>
                      <w:bCs/>
                      <w:sz w:val="24"/>
                    </w:rPr>
                    <w:t>令和６年度</w:t>
                  </w:r>
                </w:p>
              </w:tc>
              <w:tc>
                <w:tcPr>
                  <w:tcW w:w="1672" w:type="dxa"/>
                  <w:tcBorders>
                    <w:top w:val="dotted" w:sz="4" w:space="0" w:color="auto"/>
                    <w:bottom w:val="single" w:sz="4" w:space="0" w:color="auto"/>
                  </w:tcBorders>
                  <w:shd w:val="clear" w:color="auto" w:fill="auto"/>
                  <w:vAlign w:val="center"/>
                </w:tcPr>
                <w:p w14:paraId="5B142639" w14:textId="77777777" w:rsidR="00634665" w:rsidRPr="001D13AF" w:rsidRDefault="00634665" w:rsidP="001E7D6B">
                  <w:pPr>
                    <w:framePr w:hSpace="142" w:wrap="around" w:vAnchor="text" w:hAnchor="margin" w:y="2"/>
                    <w:adjustRightInd w:val="0"/>
                    <w:snapToGrid w:val="0"/>
                    <w:spacing w:line="300" w:lineRule="exact"/>
                    <w:jc w:val="right"/>
                    <w:rPr>
                      <w:rFonts w:ascii="ＭＳ 明朝" w:hAnsi="ＭＳ 明朝"/>
                      <w:bCs/>
                      <w:sz w:val="24"/>
                    </w:rPr>
                  </w:pPr>
                  <w:r w:rsidRPr="001D13AF">
                    <w:rPr>
                      <w:rFonts w:ascii="ＭＳ 明朝" w:hAnsi="ＭＳ 明朝" w:hint="eastAsia"/>
                      <w:bCs/>
                      <w:sz w:val="24"/>
                    </w:rPr>
                    <w:t>297.7</w:t>
                  </w:r>
                </w:p>
              </w:tc>
              <w:tc>
                <w:tcPr>
                  <w:tcW w:w="1673" w:type="dxa"/>
                  <w:tcBorders>
                    <w:top w:val="dotted" w:sz="4" w:space="0" w:color="auto"/>
                    <w:bottom w:val="single" w:sz="4" w:space="0" w:color="auto"/>
                  </w:tcBorders>
                  <w:shd w:val="clear" w:color="auto" w:fill="auto"/>
                  <w:vAlign w:val="center"/>
                </w:tcPr>
                <w:p w14:paraId="2F0B4CD9" w14:textId="77777777" w:rsidR="00634665" w:rsidRPr="001D13AF" w:rsidRDefault="00634665" w:rsidP="001E7D6B">
                  <w:pPr>
                    <w:framePr w:hSpace="142" w:wrap="around" w:vAnchor="text" w:hAnchor="margin" w:y="2"/>
                    <w:adjustRightInd w:val="0"/>
                    <w:snapToGrid w:val="0"/>
                    <w:spacing w:line="300" w:lineRule="exact"/>
                    <w:jc w:val="right"/>
                    <w:rPr>
                      <w:rFonts w:ascii="ＭＳ 明朝" w:hAnsi="ＭＳ 明朝"/>
                      <w:bCs/>
                      <w:sz w:val="24"/>
                    </w:rPr>
                  </w:pPr>
                  <w:r w:rsidRPr="001D13AF">
                    <w:rPr>
                      <w:rFonts w:ascii="ＭＳ 明朝" w:hAnsi="ＭＳ 明朝" w:hint="eastAsia"/>
                      <w:bCs/>
                      <w:sz w:val="24"/>
                    </w:rPr>
                    <w:t>3</w:t>
                  </w:r>
                  <w:r w:rsidRPr="001D13AF">
                    <w:rPr>
                      <w:rFonts w:ascii="ＭＳ 明朝" w:hAnsi="ＭＳ 明朝"/>
                      <w:bCs/>
                      <w:sz w:val="24"/>
                    </w:rPr>
                    <w:t>70.2</w:t>
                  </w:r>
                </w:p>
              </w:tc>
              <w:tc>
                <w:tcPr>
                  <w:tcW w:w="1672" w:type="dxa"/>
                  <w:tcBorders>
                    <w:top w:val="dotted" w:sz="4" w:space="0" w:color="auto"/>
                    <w:bottom w:val="single" w:sz="4" w:space="0" w:color="auto"/>
                  </w:tcBorders>
                  <w:shd w:val="clear" w:color="auto" w:fill="auto"/>
                  <w:vAlign w:val="center"/>
                </w:tcPr>
                <w:p w14:paraId="5F8FE923" w14:textId="77777777" w:rsidR="00634665" w:rsidRPr="001D13AF" w:rsidRDefault="00634665" w:rsidP="001E7D6B">
                  <w:pPr>
                    <w:framePr w:hSpace="142" w:wrap="around" w:vAnchor="text" w:hAnchor="margin" w:y="2"/>
                    <w:adjustRightInd w:val="0"/>
                    <w:snapToGrid w:val="0"/>
                    <w:spacing w:line="300" w:lineRule="exact"/>
                    <w:jc w:val="right"/>
                    <w:rPr>
                      <w:rFonts w:ascii="ＭＳ 明朝" w:hAnsi="ＭＳ 明朝"/>
                      <w:bCs/>
                      <w:sz w:val="24"/>
                    </w:rPr>
                  </w:pPr>
                  <w:r w:rsidRPr="001D13AF">
                    <w:rPr>
                      <w:rFonts w:ascii="ＭＳ 明朝" w:hAnsi="ＭＳ 明朝" w:hint="eastAsia"/>
                      <w:bCs/>
                      <w:sz w:val="24"/>
                    </w:rPr>
                    <w:t>1</w:t>
                  </w:r>
                  <w:r w:rsidRPr="001D13AF">
                    <w:rPr>
                      <w:rFonts w:ascii="ＭＳ 明朝" w:hAnsi="ＭＳ 明朝"/>
                      <w:bCs/>
                      <w:sz w:val="24"/>
                    </w:rPr>
                    <w:t>32.6</w:t>
                  </w:r>
                </w:p>
              </w:tc>
              <w:tc>
                <w:tcPr>
                  <w:tcW w:w="1673" w:type="dxa"/>
                  <w:tcBorders>
                    <w:top w:val="dotted" w:sz="4" w:space="0" w:color="auto"/>
                    <w:bottom w:val="single" w:sz="4" w:space="0" w:color="auto"/>
                    <w:right w:val="double" w:sz="4" w:space="0" w:color="auto"/>
                  </w:tcBorders>
                  <w:shd w:val="clear" w:color="auto" w:fill="auto"/>
                  <w:vAlign w:val="center"/>
                </w:tcPr>
                <w:p w14:paraId="2EEFC86B" w14:textId="77777777" w:rsidR="00634665" w:rsidRPr="001D13AF" w:rsidRDefault="00634665" w:rsidP="001E7D6B">
                  <w:pPr>
                    <w:framePr w:hSpace="142" w:wrap="around" w:vAnchor="text" w:hAnchor="margin" w:y="2"/>
                    <w:adjustRightInd w:val="0"/>
                    <w:snapToGrid w:val="0"/>
                    <w:spacing w:line="300" w:lineRule="exact"/>
                    <w:jc w:val="right"/>
                    <w:rPr>
                      <w:rFonts w:ascii="ＭＳ 明朝" w:hAnsi="ＭＳ 明朝"/>
                      <w:bCs/>
                      <w:sz w:val="24"/>
                    </w:rPr>
                  </w:pPr>
                  <w:r w:rsidRPr="001D13AF">
                    <w:rPr>
                      <w:rFonts w:ascii="ＭＳ 明朝" w:hAnsi="ＭＳ 明朝" w:hint="eastAsia"/>
                      <w:bCs/>
                      <w:sz w:val="24"/>
                    </w:rPr>
                    <w:t>2</w:t>
                  </w:r>
                  <w:r w:rsidRPr="001D13AF">
                    <w:rPr>
                      <w:rFonts w:ascii="ＭＳ 明朝" w:hAnsi="ＭＳ 明朝"/>
                      <w:bCs/>
                      <w:sz w:val="24"/>
                    </w:rPr>
                    <w:t>00.1</w:t>
                  </w:r>
                </w:p>
              </w:tc>
              <w:tc>
                <w:tcPr>
                  <w:tcW w:w="1673" w:type="dxa"/>
                  <w:tcBorders>
                    <w:top w:val="dotted" w:sz="4" w:space="0" w:color="auto"/>
                    <w:left w:val="double" w:sz="4" w:space="0" w:color="auto"/>
                    <w:bottom w:val="single" w:sz="4" w:space="0" w:color="auto"/>
                  </w:tcBorders>
                </w:tcPr>
                <w:p w14:paraId="3FE88F81" w14:textId="77777777" w:rsidR="00634665" w:rsidRPr="001D13AF" w:rsidRDefault="00634665" w:rsidP="001E7D6B">
                  <w:pPr>
                    <w:framePr w:hSpace="142" w:wrap="around" w:vAnchor="text" w:hAnchor="margin" w:y="2"/>
                    <w:adjustRightInd w:val="0"/>
                    <w:snapToGrid w:val="0"/>
                    <w:spacing w:line="300" w:lineRule="exact"/>
                    <w:jc w:val="right"/>
                    <w:rPr>
                      <w:rFonts w:ascii="ＭＳ 明朝" w:hAnsi="ＭＳ 明朝"/>
                      <w:bCs/>
                      <w:sz w:val="24"/>
                    </w:rPr>
                  </w:pPr>
                  <w:r w:rsidRPr="001D13AF">
                    <w:rPr>
                      <w:rFonts w:ascii="ＭＳ 明朝" w:hAnsi="ＭＳ 明朝" w:hint="eastAsia"/>
                      <w:bCs/>
                      <w:sz w:val="24"/>
                    </w:rPr>
                    <w:t>1</w:t>
                  </w:r>
                  <w:r w:rsidRPr="001D13AF">
                    <w:rPr>
                      <w:rFonts w:ascii="ＭＳ 明朝" w:hAnsi="ＭＳ 明朝"/>
                      <w:bCs/>
                      <w:sz w:val="24"/>
                    </w:rPr>
                    <w:t>54.8</w:t>
                  </w:r>
                </w:p>
              </w:tc>
            </w:tr>
          </w:tbl>
          <w:p w14:paraId="4F364CC6" w14:textId="77B254F8" w:rsidR="00634665" w:rsidRPr="001D13AF" w:rsidRDefault="00634665" w:rsidP="00634665">
            <w:pPr>
              <w:adjustRightInd w:val="0"/>
              <w:snapToGrid w:val="0"/>
              <w:spacing w:line="300" w:lineRule="exact"/>
              <w:rPr>
                <w:rFonts w:ascii="ＭＳ 明朝" w:hAnsi="ＭＳ 明朝"/>
                <w:bCs/>
                <w:sz w:val="24"/>
              </w:rPr>
            </w:pPr>
            <w:r w:rsidRPr="001D13AF">
              <w:rPr>
                <w:rFonts w:ascii="ＭＳ 明朝" w:hAnsi="ＭＳ 明朝" w:hint="eastAsia"/>
                <w:bCs/>
                <w:sz w:val="24"/>
              </w:rPr>
              <w:t xml:space="preserve">　　　　※　学校数、</w:t>
            </w:r>
            <w:r w:rsidR="00673FA2" w:rsidRPr="001D13AF">
              <w:rPr>
                <w:rFonts w:ascii="ＭＳ 明朝" w:hAnsi="ＭＳ 明朝" w:hint="eastAsia"/>
                <w:bCs/>
                <w:sz w:val="24"/>
              </w:rPr>
              <w:t>教育職員</w:t>
            </w:r>
            <w:r w:rsidRPr="001D13AF">
              <w:rPr>
                <w:rFonts w:ascii="ＭＳ 明朝" w:hAnsi="ＭＳ 明朝" w:hint="eastAsia"/>
                <w:bCs/>
                <w:sz w:val="24"/>
              </w:rPr>
              <w:t>（</w:t>
            </w:r>
            <w:r w:rsidR="00714947">
              <w:rPr>
                <w:rFonts w:ascii="ＭＳ 明朝" w:hAnsi="ＭＳ 明朝" w:hint="eastAsia"/>
                <w:bCs/>
                <w:sz w:val="24"/>
              </w:rPr>
              <w:t>校長、教頭、教員等</w:t>
            </w:r>
            <w:r w:rsidRPr="001D13AF">
              <w:rPr>
                <w:rFonts w:ascii="ＭＳ 明朝" w:hAnsi="ＭＳ 明朝" w:hint="eastAsia"/>
                <w:bCs/>
                <w:sz w:val="24"/>
              </w:rPr>
              <w:t>）数は令和６年度の合計</w:t>
            </w:r>
          </w:p>
          <w:p w14:paraId="712C2E21" w14:textId="0160ABF4" w:rsidR="00634665" w:rsidRPr="001D13AF" w:rsidRDefault="00634665" w:rsidP="00634665">
            <w:pPr>
              <w:adjustRightInd w:val="0"/>
              <w:snapToGrid w:val="0"/>
              <w:spacing w:line="300" w:lineRule="exact"/>
              <w:ind w:firstLineChars="400" w:firstLine="960"/>
              <w:rPr>
                <w:rFonts w:ascii="ＭＳ 明朝" w:hAnsi="ＭＳ 明朝"/>
                <w:bCs/>
                <w:sz w:val="24"/>
              </w:rPr>
            </w:pPr>
            <w:r w:rsidRPr="001D13AF">
              <w:rPr>
                <w:rFonts w:ascii="ＭＳ 明朝" w:hAnsi="ＭＳ 明朝" w:hint="eastAsia"/>
                <w:bCs/>
                <w:sz w:val="24"/>
              </w:rPr>
              <w:t>※　定時・通信制の17校には、全日制との併設校14校含む。</w:t>
            </w:r>
          </w:p>
          <w:p w14:paraId="334806C4" w14:textId="1EE1850B" w:rsidR="00A979B2" w:rsidRPr="001D13AF" w:rsidRDefault="00430327" w:rsidP="00634665">
            <w:pPr>
              <w:adjustRightInd w:val="0"/>
              <w:snapToGrid w:val="0"/>
              <w:spacing w:line="300" w:lineRule="exact"/>
              <w:rPr>
                <w:rFonts w:ascii="ＭＳ 明朝" w:hAnsi="ＭＳ 明朝"/>
                <w:bCs/>
                <w:sz w:val="24"/>
              </w:rPr>
            </w:pPr>
            <w:r w:rsidRPr="001D13AF">
              <w:rPr>
                <w:rFonts w:ascii="ＭＳ 明朝" w:hAnsi="ＭＳ 明朝"/>
                <w:bCs/>
                <w:noProof/>
                <w:sz w:val="24"/>
              </w:rPr>
              <mc:AlternateContent>
                <mc:Choice Requires="wps">
                  <w:drawing>
                    <wp:anchor distT="0" distB="0" distL="114300" distR="114300" simplePos="0" relativeHeight="251660288" behindDoc="0" locked="0" layoutInCell="1" allowOverlap="1" wp14:anchorId="529E71ED" wp14:editId="6F1198B6">
                      <wp:simplePos x="0" y="0"/>
                      <wp:positionH relativeFrom="column">
                        <wp:posOffset>201295</wp:posOffset>
                      </wp:positionH>
                      <wp:positionV relativeFrom="paragraph">
                        <wp:posOffset>53975</wp:posOffset>
                      </wp:positionV>
                      <wp:extent cx="8587740" cy="2118360"/>
                      <wp:effectExtent l="0" t="0" r="3810" b="0"/>
                      <wp:wrapNone/>
                      <wp:docPr id="1" name="テキスト ボックス 1"/>
                      <wp:cNvGraphicFramePr/>
                      <a:graphic xmlns:a="http://schemas.openxmlformats.org/drawingml/2006/main">
                        <a:graphicData uri="http://schemas.microsoft.com/office/word/2010/wordprocessingShape">
                          <wps:wsp>
                            <wps:cNvSpPr txBox="1"/>
                            <wps:spPr>
                              <a:xfrm>
                                <a:off x="0" y="0"/>
                                <a:ext cx="8587740" cy="2118360"/>
                              </a:xfrm>
                              <a:prstGeom prst="rect">
                                <a:avLst/>
                              </a:prstGeom>
                              <a:solidFill>
                                <a:schemeClr val="lt1"/>
                              </a:solidFill>
                              <a:ln w="6350">
                                <a:noFill/>
                              </a:ln>
                            </wps:spPr>
                            <wps:txbx>
                              <w:txbxContent>
                                <w:p w14:paraId="558A6861" w14:textId="7359A0F6" w:rsidR="00A979B2" w:rsidRPr="00DA38A9" w:rsidRDefault="00C25EFB" w:rsidP="00A979B2">
                                  <w:pPr>
                                    <w:adjustRightInd w:val="0"/>
                                    <w:snapToGrid w:val="0"/>
                                    <w:spacing w:line="300" w:lineRule="exact"/>
                                    <w:rPr>
                                      <w:rFonts w:ascii="ＭＳ 明朝" w:hAnsi="ＭＳ 明朝"/>
                                      <w:bCs/>
                                      <w:sz w:val="24"/>
                                    </w:rPr>
                                  </w:pPr>
                                  <w:r w:rsidRPr="00DA38A9">
                                    <w:rPr>
                                      <w:rFonts w:ascii="ＭＳ 明朝" w:hAnsi="ＭＳ 明朝" w:hint="eastAsia"/>
                                      <w:bCs/>
                                      <w:sz w:val="24"/>
                                    </w:rPr>
                                    <w:t>【</w:t>
                                  </w:r>
                                  <w:r w:rsidR="00A979B2" w:rsidRPr="00DA38A9">
                                    <w:rPr>
                                      <w:rFonts w:ascii="ＭＳ 明朝" w:hAnsi="ＭＳ 明朝" w:hint="eastAsia"/>
                                      <w:bCs/>
                                      <w:sz w:val="24"/>
                                    </w:rPr>
                                    <w:t>時間外在校等時間が年間360時間を超える</w:t>
                                  </w:r>
                                  <w:r w:rsidR="003567F3" w:rsidRPr="00DA38A9">
                                    <w:rPr>
                                      <w:rFonts w:ascii="ＭＳ 明朝" w:hAnsi="ＭＳ 明朝" w:hint="eastAsia"/>
                                      <w:bCs/>
                                      <w:sz w:val="24"/>
                                    </w:rPr>
                                    <w:t>教育職員</w:t>
                                  </w:r>
                                  <w:r w:rsidR="00A979B2" w:rsidRPr="00DA38A9">
                                    <w:rPr>
                                      <w:rFonts w:ascii="ＭＳ 明朝" w:hAnsi="ＭＳ 明朝" w:hint="eastAsia"/>
                                      <w:bCs/>
                                      <w:sz w:val="24"/>
                                    </w:rPr>
                                    <w:t>数等の推移</w:t>
                                  </w:r>
                                  <w:r w:rsidR="00F1004E" w:rsidRPr="00DA38A9">
                                    <w:rPr>
                                      <w:rFonts w:ascii="ＭＳ 明朝" w:hAnsi="ＭＳ 明朝" w:hint="eastAsia"/>
                                      <w:bCs/>
                                      <w:sz w:val="24"/>
                                    </w:rPr>
                                    <w:t>（</w:t>
                                  </w:r>
                                  <w:r w:rsidR="00F1004E" w:rsidRPr="00DA38A9">
                                    <w:rPr>
                                      <w:rFonts w:ascii="ＭＳ 明朝" w:hAnsi="ＭＳ 明朝" w:hint="eastAsia"/>
                                      <w:sz w:val="24"/>
                                    </w:rPr>
                                    <w:t>下段は720時間以上（内数）</w:t>
                                  </w:r>
                                  <w:r w:rsidRPr="00DA38A9">
                                    <w:rPr>
                                      <w:rFonts w:ascii="ＭＳ 明朝" w:hAnsi="ＭＳ 明朝" w:hint="eastAsia"/>
                                      <w:bCs/>
                                      <w:sz w:val="24"/>
                                    </w:rPr>
                                    <w:t>】</w:t>
                                  </w:r>
                                  <w:r w:rsidR="00F1004E" w:rsidRPr="00DA38A9">
                                    <w:rPr>
                                      <w:rFonts w:ascii="ＭＳ 明朝" w:hAnsi="ＭＳ 明朝" w:hint="eastAsia"/>
                                      <w:bCs/>
                                      <w:sz w:val="24"/>
                                    </w:rPr>
                                    <w:t xml:space="preserve">　</w:t>
                                  </w:r>
                                  <w:r w:rsidR="00D940F4" w:rsidRPr="00DA38A9">
                                    <w:rPr>
                                      <w:rFonts w:ascii="ＭＳ 明朝" w:hAnsi="ＭＳ 明朝" w:hint="eastAsia"/>
                                      <w:bCs/>
                                      <w:sz w:val="24"/>
                                    </w:rPr>
                                    <w:t xml:space="preserve">　各右欄内は割合</w:t>
                                  </w:r>
                                </w:p>
                                <w:tbl>
                                  <w:tblPr>
                                    <w:tblStyle w:val="af2"/>
                                    <w:tblW w:w="12626" w:type="dxa"/>
                                    <w:tblInd w:w="410" w:type="dxa"/>
                                    <w:tblLayout w:type="fixed"/>
                                    <w:tblLook w:val="04A0" w:firstRow="1" w:lastRow="0" w:firstColumn="1" w:lastColumn="0" w:noHBand="0" w:noVBand="1"/>
                                  </w:tblPr>
                                  <w:tblGrid>
                                    <w:gridCol w:w="1589"/>
                                    <w:gridCol w:w="1540"/>
                                    <w:gridCol w:w="1276"/>
                                    <w:gridCol w:w="1134"/>
                                    <w:gridCol w:w="992"/>
                                    <w:gridCol w:w="851"/>
                                    <w:gridCol w:w="850"/>
                                    <w:gridCol w:w="1134"/>
                                    <w:gridCol w:w="992"/>
                                    <w:gridCol w:w="1134"/>
                                    <w:gridCol w:w="1134"/>
                                  </w:tblGrid>
                                  <w:tr w:rsidR="00A979B2" w:rsidRPr="00DA38A9" w14:paraId="3FCCDBE3" w14:textId="77777777" w:rsidTr="00263DE5">
                                    <w:trPr>
                                      <w:trHeight w:val="460"/>
                                    </w:trPr>
                                    <w:tc>
                                      <w:tcPr>
                                        <w:tcW w:w="1589" w:type="dxa"/>
                                        <w:vMerge w:val="restart"/>
                                        <w:shd w:val="clear" w:color="auto" w:fill="auto"/>
                                        <w:vAlign w:val="center"/>
                                      </w:tcPr>
                                      <w:p w14:paraId="3175E8D0" w14:textId="77777777" w:rsidR="00A979B2" w:rsidRPr="00DA38A9" w:rsidRDefault="00A979B2" w:rsidP="00A979B2">
                                        <w:pPr>
                                          <w:adjustRightInd w:val="0"/>
                                          <w:snapToGrid w:val="0"/>
                                          <w:spacing w:line="300" w:lineRule="exact"/>
                                          <w:jc w:val="center"/>
                                          <w:rPr>
                                            <w:rFonts w:ascii="ＭＳ 明朝" w:hAnsi="ＭＳ 明朝"/>
                                            <w:bCs/>
                                            <w:sz w:val="24"/>
                                          </w:rPr>
                                        </w:pPr>
                                      </w:p>
                                    </w:tc>
                                    <w:tc>
                                      <w:tcPr>
                                        <w:tcW w:w="8769" w:type="dxa"/>
                                        <w:gridSpan w:val="8"/>
                                        <w:tcBorders>
                                          <w:right w:val="double" w:sz="4" w:space="0" w:color="auto"/>
                                        </w:tcBorders>
                                        <w:shd w:val="clear" w:color="auto" w:fill="auto"/>
                                        <w:vAlign w:val="center"/>
                                      </w:tcPr>
                                      <w:p w14:paraId="13713AF9" w14:textId="77777777" w:rsidR="00A979B2" w:rsidRPr="00DA38A9" w:rsidRDefault="00A979B2" w:rsidP="00A979B2">
                                        <w:pPr>
                                          <w:adjustRightInd w:val="0"/>
                                          <w:snapToGrid w:val="0"/>
                                          <w:spacing w:line="300" w:lineRule="exact"/>
                                          <w:jc w:val="center"/>
                                          <w:rPr>
                                            <w:rFonts w:ascii="ＭＳ 明朝" w:hAnsi="ＭＳ 明朝"/>
                                            <w:bCs/>
                                            <w:sz w:val="24"/>
                                          </w:rPr>
                                        </w:pPr>
                                        <w:r w:rsidRPr="00DA38A9">
                                          <w:rPr>
                                            <w:rFonts w:ascii="ＭＳ 明朝" w:hAnsi="ＭＳ 明朝" w:hint="eastAsia"/>
                                            <w:bCs/>
                                            <w:sz w:val="24"/>
                                          </w:rPr>
                                          <w:t>府立学校教育職員</w:t>
                                        </w:r>
                                      </w:p>
                                    </w:tc>
                                    <w:tc>
                                      <w:tcPr>
                                        <w:tcW w:w="2268" w:type="dxa"/>
                                        <w:gridSpan w:val="2"/>
                                        <w:vMerge w:val="restart"/>
                                        <w:tcBorders>
                                          <w:left w:val="double" w:sz="4" w:space="0" w:color="auto"/>
                                        </w:tcBorders>
                                        <w:vAlign w:val="center"/>
                                      </w:tcPr>
                                      <w:p w14:paraId="79F019E7" w14:textId="77777777" w:rsidR="00A979B2" w:rsidRPr="00DA38A9" w:rsidRDefault="00A979B2" w:rsidP="00627646">
                                        <w:pPr>
                                          <w:adjustRightInd w:val="0"/>
                                          <w:snapToGrid w:val="0"/>
                                          <w:spacing w:line="300" w:lineRule="exact"/>
                                          <w:ind w:leftChars="-52" w:left="1" w:rightChars="-50" w:right="-105" w:hangingChars="46" w:hanging="110"/>
                                          <w:rPr>
                                            <w:rFonts w:ascii="ＭＳ 明朝" w:hAnsi="ＭＳ 明朝"/>
                                            <w:bCs/>
                                            <w:sz w:val="24"/>
                                          </w:rPr>
                                        </w:pPr>
                                        <w:r w:rsidRPr="00DA38A9">
                                          <w:rPr>
                                            <w:rFonts w:ascii="ＭＳ 明朝" w:hAnsi="ＭＳ 明朝" w:hint="eastAsia"/>
                                            <w:bCs/>
                                            <w:sz w:val="24"/>
                                          </w:rPr>
                                          <w:t>（参考）</w:t>
                                        </w:r>
                                      </w:p>
                                      <w:p w14:paraId="0B1E9CA5" w14:textId="77777777" w:rsidR="00A979B2" w:rsidRPr="00DA38A9" w:rsidRDefault="00A979B2" w:rsidP="00627646">
                                        <w:pPr>
                                          <w:adjustRightInd w:val="0"/>
                                          <w:snapToGrid w:val="0"/>
                                          <w:spacing w:line="300" w:lineRule="exact"/>
                                          <w:ind w:leftChars="-52" w:left="1" w:rightChars="-50" w:right="-105" w:hangingChars="46" w:hanging="110"/>
                                          <w:jc w:val="left"/>
                                          <w:rPr>
                                            <w:rFonts w:ascii="ＭＳ 明朝" w:hAnsi="ＭＳ 明朝"/>
                                            <w:bCs/>
                                            <w:sz w:val="24"/>
                                          </w:rPr>
                                        </w:pPr>
                                        <w:r w:rsidRPr="00DA38A9">
                                          <w:rPr>
                                            <w:rFonts w:ascii="ＭＳ 明朝" w:hAnsi="ＭＳ 明朝" w:hint="eastAsia"/>
                                            <w:bCs/>
                                            <w:sz w:val="24"/>
                                          </w:rPr>
                                          <w:t>一般行政部門職員</w:t>
                                        </w:r>
                                      </w:p>
                                      <w:p w14:paraId="306C24CF" w14:textId="77777777" w:rsidR="00A979B2" w:rsidRPr="00DA38A9" w:rsidRDefault="00A979B2" w:rsidP="00627646">
                                        <w:pPr>
                                          <w:adjustRightInd w:val="0"/>
                                          <w:snapToGrid w:val="0"/>
                                          <w:spacing w:line="300" w:lineRule="exact"/>
                                          <w:ind w:leftChars="-52" w:left="1" w:rightChars="-50" w:right="-105" w:hangingChars="46" w:hanging="110"/>
                                          <w:jc w:val="left"/>
                                          <w:rPr>
                                            <w:rFonts w:ascii="ＭＳ 明朝" w:hAnsi="ＭＳ 明朝"/>
                                            <w:bCs/>
                                            <w:sz w:val="24"/>
                                          </w:rPr>
                                        </w:pPr>
                                        <w:r w:rsidRPr="00DA38A9">
                                          <w:rPr>
                                            <w:rFonts w:ascii="ＭＳ 明朝" w:hAnsi="ＭＳ 明朝" w:hint="eastAsia"/>
                                            <w:bCs/>
                                            <w:sz w:val="24"/>
                                          </w:rPr>
                                          <w:t>（時間外勤務時間）</w:t>
                                        </w:r>
                                      </w:p>
                                    </w:tc>
                                  </w:tr>
                                  <w:tr w:rsidR="00A979B2" w:rsidRPr="00DA38A9" w14:paraId="5B8D9F2B" w14:textId="77777777" w:rsidTr="005A1428">
                                    <w:trPr>
                                      <w:trHeight w:val="405"/>
                                    </w:trPr>
                                    <w:tc>
                                      <w:tcPr>
                                        <w:tcW w:w="1589" w:type="dxa"/>
                                        <w:vMerge/>
                                        <w:shd w:val="clear" w:color="auto" w:fill="auto"/>
                                        <w:vAlign w:val="center"/>
                                      </w:tcPr>
                                      <w:p w14:paraId="311C6045" w14:textId="77777777" w:rsidR="00A979B2" w:rsidRPr="00DA38A9" w:rsidRDefault="00A979B2" w:rsidP="00A979B2">
                                        <w:pPr>
                                          <w:adjustRightInd w:val="0"/>
                                          <w:snapToGrid w:val="0"/>
                                          <w:spacing w:line="300" w:lineRule="exact"/>
                                          <w:jc w:val="center"/>
                                          <w:rPr>
                                            <w:rFonts w:ascii="ＭＳ 明朝" w:hAnsi="ＭＳ 明朝"/>
                                            <w:bCs/>
                                            <w:sz w:val="24"/>
                                          </w:rPr>
                                        </w:pPr>
                                      </w:p>
                                    </w:tc>
                                    <w:tc>
                                      <w:tcPr>
                                        <w:tcW w:w="2816" w:type="dxa"/>
                                        <w:gridSpan w:val="2"/>
                                        <w:tcBorders>
                                          <w:right w:val="single" w:sz="4" w:space="0" w:color="auto"/>
                                        </w:tcBorders>
                                        <w:shd w:val="clear" w:color="auto" w:fill="auto"/>
                                        <w:vAlign w:val="center"/>
                                      </w:tcPr>
                                      <w:p w14:paraId="28A5F183" w14:textId="77777777" w:rsidR="00A979B2" w:rsidRPr="00DA38A9" w:rsidRDefault="00A979B2" w:rsidP="00A979B2">
                                        <w:pPr>
                                          <w:adjustRightInd w:val="0"/>
                                          <w:snapToGrid w:val="0"/>
                                          <w:spacing w:line="300" w:lineRule="exact"/>
                                          <w:jc w:val="center"/>
                                          <w:rPr>
                                            <w:rFonts w:ascii="ＭＳ 明朝" w:hAnsi="ＭＳ 明朝"/>
                                            <w:bCs/>
                                            <w:sz w:val="24"/>
                                          </w:rPr>
                                        </w:pPr>
                                        <w:r w:rsidRPr="00DA38A9">
                                          <w:rPr>
                                            <w:rFonts w:ascii="ＭＳ 明朝" w:hAnsi="ＭＳ 明朝" w:hint="eastAsia"/>
                                            <w:bCs/>
                                            <w:sz w:val="24"/>
                                          </w:rPr>
                                          <w:t>全校種</w:t>
                                        </w:r>
                                      </w:p>
                                    </w:tc>
                                    <w:tc>
                                      <w:tcPr>
                                        <w:tcW w:w="2126" w:type="dxa"/>
                                        <w:gridSpan w:val="2"/>
                                        <w:tcBorders>
                                          <w:left w:val="single" w:sz="4" w:space="0" w:color="auto"/>
                                          <w:right w:val="single" w:sz="4" w:space="0" w:color="auto"/>
                                        </w:tcBorders>
                                        <w:shd w:val="clear" w:color="auto" w:fill="auto"/>
                                        <w:vAlign w:val="center"/>
                                      </w:tcPr>
                                      <w:p w14:paraId="012EFC25" w14:textId="77777777" w:rsidR="00A979B2" w:rsidRPr="00DA38A9" w:rsidRDefault="00A979B2" w:rsidP="00A979B2">
                                        <w:pPr>
                                          <w:adjustRightInd w:val="0"/>
                                          <w:snapToGrid w:val="0"/>
                                          <w:spacing w:line="300" w:lineRule="exact"/>
                                          <w:jc w:val="center"/>
                                          <w:rPr>
                                            <w:rFonts w:ascii="ＭＳ 明朝" w:hAnsi="ＭＳ 明朝"/>
                                            <w:bCs/>
                                            <w:sz w:val="24"/>
                                          </w:rPr>
                                        </w:pPr>
                                        <w:r w:rsidRPr="00DA38A9">
                                          <w:rPr>
                                            <w:rFonts w:ascii="ＭＳ 明朝" w:hAnsi="ＭＳ 明朝" w:hint="eastAsia"/>
                                            <w:bCs/>
                                            <w:sz w:val="24"/>
                                          </w:rPr>
                                          <w:t>全日制</w:t>
                                        </w:r>
                                      </w:p>
                                    </w:tc>
                                    <w:tc>
                                      <w:tcPr>
                                        <w:tcW w:w="1701" w:type="dxa"/>
                                        <w:gridSpan w:val="2"/>
                                        <w:tcBorders>
                                          <w:left w:val="single" w:sz="4" w:space="0" w:color="auto"/>
                                        </w:tcBorders>
                                        <w:shd w:val="clear" w:color="auto" w:fill="auto"/>
                                        <w:vAlign w:val="center"/>
                                      </w:tcPr>
                                      <w:p w14:paraId="028BCAD9" w14:textId="77777777" w:rsidR="00A979B2" w:rsidRPr="00DA38A9" w:rsidRDefault="00A979B2" w:rsidP="00A979B2">
                                        <w:pPr>
                                          <w:adjustRightInd w:val="0"/>
                                          <w:snapToGrid w:val="0"/>
                                          <w:spacing w:line="300" w:lineRule="exact"/>
                                          <w:jc w:val="center"/>
                                          <w:rPr>
                                            <w:rFonts w:ascii="ＭＳ 明朝" w:hAnsi="ＭＳ 明朝"/>
                                            <w:bCs/>
                                            <w:sz w:val="24"/>
                                          </w:rPr>
                                        </w:pPr>
                                        <w:r w:rsidRPr="00DA38A9">
                                          <w:rPr>
                                            <w:rFonts w:ascii="ＭＳ 明朝" w:hAnsi="ＭＳ 明朝" w:hint="eastAsia"/>
                                            <w:bCs/>
                                            <w:sz w:val="24"/>
                                          </w:rPr>
                                          <w:t>定時・通信制</w:t>
                                        </w:r>
                                      </w:p>
                                    </w:tc>
                                    <w:tc>
                                      <w:tcPr>
                                        <w:tcW w:w="2126" w:type="dxa"/>
                                        <w:gridSpan w:val="2"/>
                                        <w:tcBorders>
                                          <w:left w:val="single" w:sz="4" w:space="0" w:color="auto"/>
                                          <w:right w:val="double" w:sz="4" w:space="0" w:color="auto"/>
                                        </w:tcBorders>
                                        <w:shd w:val="clear" w:color="auto" w:fill="auto"/>
                                        <w:vAlign w:val="center"/>
                                      </w:tcPr>
                                      <w:p w14:paraId="47F18B2C" w14:textId="77777777" w:rsidR="00A979B2" w:rsidRPr="00DA38A9" w:rsidRDefault="00A979B2" w:rsidP="00A979B2">
                                        <w:pPr>
                                          <w:adjustRightInd w:val="0"/>
                                          <w:snapToGrid w:val="0"/>
                                          <w:spacing w:line="300" w:lineRule="exact"/>
                                          <w:jc w:val="center"/>
                                          <w:rPr>
                                            <w:rFonts w:ascii="ＭＳ 明朝" w:hAnsi="ＭＳ 明朝"/>
                                            <w:bCs/>
                                            <w:sz w:val="24"/>
                                          </w:rPr>
                                        </w:pPr>
                                        <w:r w:rsidRPr="00DA38A9">
                                          <w:rPr>
                                            <w:rFonts w:ascii="ＭＳ 明朝" w:hAnsi="ＭＳ 明朝" w:hint="eastAsia"/>
                                            <w:bCs/>
                                            <w:sz w:val="24"/>
                                          </w:rPr>
                                          <w:t>支援学校</w:t>
                                        </w:r>
                                      </w:p>
                                    </w:tc>
                                    <w:tc>
                                      <w:tcPr>
                                        <w:tcW w:w="2268" w:type="dxa"/>
                                        <w:gridSpan w:val="2"/>
                                        <w:vMerge/>
                                        <w:tcBorders>
                                          <w:left w:val="double" w:sz="4" w:space="0" w:color="auto"/>
                                        </w:tcBorders>
                                        <w:vAlign w:val="center"/>
                                      </w:tcPr>
                                      <w:p w14:paraId="1874FFFF" w14:textId="77777777" w:rsidR="00A979B2" w:rsidRPr="00DA38A9" w:rsidRDefault="00A979B2" w:rsidP="00A979B2">
                                        <w:pPr>
                                          <w:adjustRightInd w:val="0"/>
                                          <w:snapToGrid w:val="0"/>
                                          <w:spacing w:line="300" w:lineRule="exact"/>
                                          <w:jc w:val="center"/>
                                          <w:rPr>
                                            <w:rFonts w:ascii="ＭＳ 明朝" w:hAnsi="ＭＳ 明朝"/>
                                            <w:bCs/>
                                            <w:sz w:val="24"/>
                                          </w:rPr>
                                        </w:pPr>
                                      </w:p>
                                    </w:tc>
                                  </w:tr>
                                  <w:tr w:rsidR="00A979B2" w:rsidRPr="00DA38A9" w14:paraId="2C8ECE4B" w14:textId="77777777" w:rsidTr="005A1428">
                                    <w:trPr>
                                      <w:trHeight w:val="142"/>
                                    </w:trPr>
                                    <w:tc>
                                      <w:tcPr>
                                        <w:tcW w:w="1589" w:type="dxa"/>
                                        <w:tcBorders>
                                          <w:bottom w:val="dotted" w:sz="4" w:space="0" w:color="auto"/>
                                        </w:tcBorders>
                                        <w:shd w:val="clear" w:color="auto" w:fill="auto"/>
                                        <w:vAlign w:val="center"/>
                                      </w:tcPr>
                                      <w:p w14:paraId="6320240A" w14:textId="77777777" w:rsidR="00A979B2" w:rsidRPr="00DA38A9" w:rsidRDefault="00A979B2" w:rsidP="00A979B2">
                                        <w:pPr>
                                          <w:adjustRightInd w:val="0"/>
                                          <w:snapToGrid w:val="0"/>
                                          <w:spacing w:line="300" w:lineRule="exact"/>
                                          <w:jc w:val="center"/>
                                          <w:rPr>
                                            <w:rFonts w:ascii="ＭＳ 明朝" w:hAnsi="ＭＳ 明朝"/>
                                            <w:bCs/>
                                            <w:sz w:val="24"/>
                                          </w:rPr>
                                        </w:pPr>
                                        <w:r w:rsidRPr="00DA38A9">
                                          <w:rPr>
                                            <w:rFonts w:ascii="ＭＳ 明朝" w:hAnsi="ＭＳ 明朝" w:hint="eastAsia"/>
                                            <w:bCs/>
                                            <w:sz w:val="24"/>
                                          </w:rPr>
                                          <w:t>令和４年度</w:t>
                                        </w:r>
                                      </w:p>
                                    </w:tc>
                                    <w:tc>
                                      <w:tcPr>
                                        <w:tcW w:w="1540" w:type="dxa"/>
                                        <w:tcBorders>
                                          <w:bottom w:val="dotted" w:sz="4" w:space="0" w:color="auto"/>
                                          <w:right w:val="single" w:sz="4" w:space="0" w:color="auto"/>
                                        </w:tcBorders>
                                        <w:shd w:val="clear" w:color="auto" w:fill="auto"/>
                                        <w:vAlign w:val="center"/>
                                      </w:tcPr>
                                      <w:p w14:paraId="717EBB0F" w14:textId="77777777" w:rsidR="00A979B2" w:rsidRPr="00DA38A9" w:rsidRDefault="00A979B2" w:rsidP="004C2ED1">
                                        <w:pPr>
                                          <w:adjustRightInd w:val="0"/>
                                          <w:snapToGrid w:val="0"/>
                                          <w:spacing w:line="300" w:lineRule="exact"/>
                                          <w:ind w:rightChars="-53" w:right="-111"/>
                                          <w:jc w:val="center"/>
                                          <w:rPr>
                                            <w:rFonts w:ascii="ＭＳ 明朝" w:hAnsi="ＭＳ 明朝"/>
                                            <w:bCs/>
                                            <w:sz w:val="24"/>
                                          </w:rPr>
                                        </w:pPr>
                                        <w:r w:rsidRPr="00DA38A9">
                                          <w:rPr>
                                            <w:rFonts w:ascii="ＭＳ 明朝" w:hAnsi="ＭＳ 明朝" w:hint="eastAsia"/>
                                            <w:bCs/>
                                            <w:sz w:val="24"/>
                                          </w:rPr>
                                          <w:t>5,614人</w:t>
                                        </w:r>
                                      </w:p>
                                      <w:p w14:paraId="6313714B" w14:textId="529A55EE" w:rsidR="00C25EFB" w:rsidRPr="00DA38A9" w:rsidRDefault="004C2ED1" w:rsidP="004C2ED1">
                                        <w:pPr>
                                          <w:adjustRightInd w:val="0"/>
                                          <w:snapToGrid w:val="0"/>
                                          <w:spacing w:line="300" w:lineRule="exact"/>
                                          <w:ind w:rightChars="-53" w:right="-111"/>
                                          <w:jc w:val="center"/>
                                          <w:rPr>
                                            <w:rFonts w:ascii="ＭＳ 明朝" w:hAnsi="ＭＳ 明朝"/>
                                            <w:bCs/>
                                            <w:sz w:val="24"/>
                                          </w:rPr>
                                        </w:pPr>
                                        <w:r w:rsidRPr="00DA38A9">
                                          <w:rPr>
                                            <w:rFonts w:ascii="ＭＳ 明朝" w:hAnsi="ＭＳ 明朝" w:hint="eastAsia"/>
                                            <w:bCs/>
                                            <w:sz w:val="24"/>
                                          </w:rPr>
                                          <w:t>（1,415人）</w:t>
                                        </w:r>
                                      </w:p>
                                    </w:tc>
                                    <w:tc>
                                      <w:tcPr>
                                        <w:tcW w:w="1276" w:type="dxa"/>
                                        <w:tcBorders>
                                          <w:left w:val="single" w:sz="4" w:space="0" w:color="auto"/>
                                          <w:bottom w:val="dotted" w:sz="4" w:space="0" w:color="auto"/>
                                          <w:right w:val="single" w:sz="4" w:space="0" w:color="auto"/>
                                        </w:tcBorders>
                                        <w:shd w:val="clear" w:color="auto" w:fill="auto"/>
                                        <w:vAlign w:val="center"/>
                                      </w:tcPr>
                                      <w:p w14:paraId="6396DA0D" w14:textId="77777777" w:rsidR="00A979B2" w:rsidRPr="00DA38A9" w:rsidRDefault="00A979B2" w:rsidP="00DA38A9">
                                        <w:pPr>
                                          <w:adjustRightInd w:val="0"/>
                                          <w:snapToGrid w:val="0"/>
                                          <w:spacing w:line="300" w:lineRule="exact"/>
                                          <w:ind w:leftChars="-30" w:left="-1" w:rightChars="-49" w:right="-103" w:hangingChars="26" w:hanging="62"/>
                                          <w:jc w:val="center"/>
                                          <w:rPr>
                                            <w:rFonts w:ascii="ＭＳ 明朝" w:hAnsi="ＭＳ 明朝"/>
                                            <w:bCs/>
                                            <w:sz w:val="24"/>
                                          </w:rPr>
                                        </w:pPr>
                                        <w:r w:rsidRPr="00DA38A9">
                                          <w:rPr>
                                            <w:rFonts w:ascii="ＭＳ 明朝" w:hAnsi="ＭＳ 明朝"/>
                                            <w:bCs/>
                                            <w:sz w:val="24"/>
                                          </w:rPr>
                                          <w:t>37.4％</w:t>
                                        </w:r>
                                      </w:p>
                                      <w:p w14:paraId="7BEE2608" w14:textId="60B3DD66" w:rsidR="00C25EFB" w:rsidRPr="00DA38A9" w:rsidRDefault="004C2ED1" w:rsidP="00DA38A9">
                                        <w:pPr>
                                          <w:adjustRightInd w:val="0"/>
                                          <w:snapToGrid w:val="0"/>
                                          <w:spacing w:line="300" w:lineRule="exact"/>
                                          <w:ind w:leftChars="-30" w:left="-1" w:rightChars="-49" w:right="-103" w:hangingChars="26" w:hanging="62"/>
                                          <w:jc w:val="center"/>
                                          <w:rPr>
                                            <w:rFonts w:ascii="ＭＳ 明朝" w:hAnsi="ＭＳ 明朝"/>
                                            <w:bCs/>
                                            <w:sz w:val="24"/>
                                          </w:rPr>
                                        </w:pPr>
                                        <w:r w:rsidRPr="00DA38A9">
                                          <w:rPr>
                                            <w:rFonts w:ascii="ＭＳ 明朝" w:hAnsi="ＭＳ 明朝" w:hint="eastAsia"/>
                                            <w:bCs/>
                                            <w:sz w:val="24"/>
                                          </w:rPr>
                                          <w:t>（9.4％）</w:t>
                                        </w:r>
                                      </w:p>
                                    </w:tc>
                                    <w:tc>
                                      <w:tcPr>
                                        <w:tcW w:w="1134" w:type="dxa"/>
                                        <w:tcBorders>
                                          <w:left w:val="single" w:sz="4" w:space="0" w:color="auto"/>
                                          <w:bottom w:val="dotted" w:sz="4" w:space="0" w:color="auto"/>
                                        </w:tcBorders>
                                        <w:shd w:val="clear" w:color="auto" w:fill="auto"/>
                                      </w:tcPr>
                                      <w:p w14:paraId="7A35EE4C" w14:textId="77777777" w:rsidR="00A979B2" w:rsidRPr="00DA38A9" w:rsidRDefault="00A979B2" w:rsidP="00A979B2">
                                        <w:pPr>
                                          <w:adjustRightInd w:val="0"/>
                                          <w:snapToGrid w:val="0"/>
                                          <w:spacing w:line="300" w:lineRule="exact"/>
                                          <w:jc w:val="right"/>
                                          <w:rPr>
                                            <w:rFonts w:ascii="ＭＳ 明朝" w:hAnsi="ＭＳ 明朝"/>
                                            <w:bCs/>
                                            <w:sz w:val="24"/>
                                          </w:rPr>
                                        </w:pPr>
                                        <w:r w:rsidRPr="00DA38A9">
                                          <w:rPr>
                                            <w:rFonts w:ascii="ＭＳ 明朝" w:hAnsi="ＭＳ 明朝"/>
                                            <w:bCs/>
                                            <w:sz w:val="24"/>
                                          </w:rPr>
                                          <w:t>4,461人</w:t>
                                        </w:r>
                                      </w:p>
                                    </w:tc>
                                    <w:tc>
                                      <w:tcPr>
                                        <w:tcW w:w="992" w:type="dxa"/>
                                        <w:tcBorders>
                                          <w:left w:val="single" w:sz="4" w:space="0" w:color="auto"/>
                                          <w:bottom w:val="dotted" w:sz="4" w:space="0" w:color="auto"/>
                                        </w:tcBorders>
                                        <w:shd w:val="clear" w:color="auto" w:fill="auto"/>
                                      </w:tcPr>
                                      <w:p w14:paraId="0203E14F" w14:textId="77777777" w:rsidR="00A979B2" w:rsidRPr="00DA38A9" w:rsidRDefault="00A979B2" w:rsidP="00A979B2">
                                        <w:pPr>
                                          <w:adjustRightInd w:val="0"/>
                                          <w:snapToGrid w:val="0"/>
                                          <w:spacing w:line="300" w:lineRule="exact"/>
                                          <w:jc w:val="right"/>
                                          <w:rPr>
                                            <w:rFonts w:ascii="ＭＳ 明朝" w:hAnsi="ＭＳ 明朝"/>
                                            <w:bCs/>
                                            <w:sz w:val="24"/>
                                          </w:rPr>
                                        </w:pPr>
                                        <w:r w:rsidRPr="00DA38A9">
                                          <w:rPr>
                                            <w:rFonts w:ascii="ＭＳ 明朝" w:hAnsi="ＭＳ 明朝"/>
                                            <w:bCs/>
                                            <w:sz w:val="24"/>
                                          </w:rPr>
                                          <w:t>50.4％</w:t>
                                        </w:r>
                                      </w:p>
                                    </w:tc>
                                    <w:tc>
                                      <w:tcPr>
                                        <w:tcW w:w="851" w:type="dxa"/>
                                        <w:tcBorders>
                                          <w:bottom w:val="dotted" w:sz="4" w:space="0" w:color="auto"/>
                                        </w:tcBorders>
                                        <w:shd w:val="clear" w:color="auto" w:fill="auto"/>
                                      </w:tcPr>
                                      <w:p w14:paraId="69E74560" w14:textId="77777777" w:rsidR="00A979B2" w:rsidRPr="00DA38A9" w:rsidRDefault="00A979B2" w:rsidP="00A979B2">
                                        <w:pPr>
                                          <w:adjustRightInd w:val="0"/>
                                          <w:snapToGrid w:val="0"/>
                                          <w:spacing w:line="300" w:lineRule="exact"/>
                                          <w:jc w:val="right"/>
                                          <w:rPr>
                                            <w:rFonts w:ascii="ＭＳ 明朝" w:hAnsi="ＭＳ 明朝"/>
                                            <w:bCs/>
                                            <w:sz w:val="24"/>
                                          </w:rPr>
                                        </w:pPr>
                                        <w:r w:rsidRPr="00DA38A9">
                                          <w:rPr>
                                            <w:rFonts w:ascii="ＭＳ 明朝" w:hAnsi="ＭＳ 明朝"/>
                                            <w:bCs/>
                                            <w:sz w:val="24"/>
                                          </w:rPr>
                                          <w:t>49人</w:t>
                                        </w:r>
                                      </w:p>
                                    </w:tc>
                                    <w:tc>
                                      <w:tcPr>
                                        <w:tcW w:w="850" w:type="dxa"/>
                                        <w:tcBorders>
                                          <w:bottom w:val="dotted" w:sz="4" w:space="0" w:color="auto"/>
                                        </w:tcBorders>
                                        <w:shd w:val="clear" w:color="auto" w:fill="auto"/>
                                      </w:tcPr>
                                      <w:p w14:paraId="685D5E20" w14:textId="77777777" w:rsidR="00A979B2" w:rsidRPr="00DA38A9" w:rsidRDefault="00A979B2" w:rsidP="00A979B2">
                                        <w:pPr>
                                          <w:adjustRightInd w:val="0"/>
                                          <w:snapToGrid w:val="0"/>
                                          <w:spacing w:line="300" w:lineRule="exact"/>
                                          <w:jc w:val="right"/>
                                          <w:rPr>
                                            <w:rFonts w:ascii="ＭＳ 明朝" w:hAnsi="ＭＳ 明朝"/>
                                            <w:bCs/>
                                            <w:sz w:val="24"/>
                                          </w:rPr>
                                        </w:pPr>
                                        <w:r w:rsidRPr="00DA38A9">
                                          <w:rPr>
                                            <w:rFonts w:ascii="ＭＳ 明朝" w:hAnsi="ＭＳ 明朝"/>
                                            <w:bCs/>
                                            <w:sz w:val="24"/>
                                          </w:rPr>
                                          <w:t>8.1％</w:t>
                                        </w:r>
                                      </w:p>
                                    </w:tc>
                                    <w:tc>
                                      <w:tcPr>
                                        <w:tcW w:w="1134" w:type="dxa"/>
                                        <w:tcBorders>
                                          <w:bottom w:val="dotted" w:sz="4" w:space="0" w:color="auto"/>
                                        </w:tcBorders>
                                        <w:shd w:val="clear" w:color="auto" w:fill="auto"/>
                                      </w:tcPr>
                                      <w:p w14:paraId="60F0D1D5" w14:textId="77777777" w:rsidR="00A979B2" w:rsidRPr="00DA38A9" w:rsidRDefault="00A979B2" w:rsidP="00A979B2">
                                        <w:pPr>
                                          <w:adjustRightInd w:val="0"/>
                                          <w:snapToGrid w:val="0"/>
                                          <w:spacing w:line="300" w:lineRule="exact"/>
                                          <w:jc w:val="right"/>
                                          <w:rPr>
                                            <w:rFonts w:ascii="ＭＳ 明朝" w:hAnsi="ＭＳ 明朝"/>
                                            <w:bCs/>
                                            <w:sz w:val="24"/>
                                          </w:rPr>
                                        </w:pPr>
                                        <w:r w:rsidRPr="00DA38A9">
                                          <w:rPr>
                                            <w:rFonts w:ascii="ＭＳ 明朝" w:hAnsi="ＭＳ 明朝"/>
                                            <w:bCs/>
                                            <w:sz w:val="24"/>
                                          </w:rPr>
                                          <w:t>1,104人</w:t>
                                        </w:r>
                                      </w:p>
                                    </w:tc>
                                    <w:tc>
                                      <w:tcPr>
                                        <w:tcW w:w="992" w:type="dxa"/>
                                        <w:tcBorders>
                                          <w:bottom w:val="dotted" w:sz="4" w:space="0" w:color="auto"/>
                                          <w:right w:val="double" w:sz="4" w:space="0" w:color="auto"/>
                                        </w:tcBorders>
                                        <w:shd w:val="clear" w:color="auto" w:fill="auto"/>
                                      </w:tcPr>
                                      <w:p w14:paraId="11AEBAEA" w14:textId="77777777" w:rsidR="00A979B2" w:rsidRPr="00DA38A9" w:rsidRDefault="00A979B2" w:rsidP="00A979B2">
                                        <w:pPr>
                                          <w:adjustRightInd w:val="0"/>
                                          <w:snapToGrid w:val="0"/>
                                          <w:spacing w:line="300" w:lineRule="exact"/>
                                          <w:jc w:val="right"/>
                                          <w:rPr>
                                            <w:rFonts w:ascii="ＭＳ 明朝" w:hAnsi="ＭＳ 明朝"/>
                                            <w:bCs/>
                                            <w:sz w:val="24"/>
                                          </w:rPr>
                                        </w:pPr>
                                        <w:r w:rsidRPr="00DA38A9">
                                          <w:rPr>
                                            <w:rFonts w:ascii="ＭＳ 明朝" w:hAnsi="ＭＳ 明朝"/>
                                            <w:bCs/>
                                            <w:sz w:val="24"/>
                                          </w:rPr>
                                          <w:t>19.8％</w:t>
                                        </w:r>
                                      </w:p>
                                    </w:tc>
                                    <w:tc>
                                      <w:tcPr>
                                        <w:tcW w:w="1134" w:type="dxa"/>
                                        <w:tcBorders>
                                          <w:left w:val="double" w:sz="4" w:space="0" w:color="auto"/>
                                          <w:bottom w:val="dotted" w:sz="4" w:space="0" w:color="auto"/>
                                          <w:right w:val="single" w:sz="4" w:space="0" w:color="auto"/>
                                        </w:tcBorders>
                                      </w:tcPr>
                                      <w:p w14:paraId="77455103" w14:textId="77777777" w:rsidR="00A979B2" w:rsidRPr="00DA38A9" w:rsidRDefault="00A979B2" w:rsidP="00A979B2">
                                        <w:pPr>
                                          <w:adjustRightInd w:val="0"/>
                                          <w:snapToGrid w:val="0"/>
                                          <w:spacing w:line="300" w:lineRule="exact"/>
                                          <w:jc w:val="right"/>
                                          <w:rPr>
                                            <w:rFonts w:ascii="ＭＳ 明朝" w:hAnsi="ＭＳ 明朝"/>
                                            <w:bCs/>
                                            <w:sz w:val="24"/>
                                          </w:rPr>
                                        </w:pPr>
                                        <w:r w:rsidRPr="00DA38A9">
                                          <w:rPr>
                                            <w:rFonts w:ascii="ＭＳ 明朝" w:hAnsi="ＭＳ 明朝" w:hint="eastAsia"/>
                                            <w:bCs/>
                                            <w:sz w:val="24"/>
                                          </w:rPr>
                                          <w:t>761</w:t>
                                        </w:r>
                                        <w:r w:rsidRPr="00DA38A9">
                                          <w:rPr>
                                            <w:rFonts w:ascii="ＭＳ 明朝" w:hAnsi="ＭＳ 明朝"/>
                                            <w:bCs/>
                                            <w:sz w:val="24"/>
                                          </w:rPr>
                                          <w:t>人</w:t>
                                        </w:r>
                                      </w:p>
                                    </w:tc>
                                    <w:tc>
                                      <w:tcPr>
                                        <w:tcW w:w="1134" w:type="dxa"/>
                                        <w:tcBorders>
                                          <w:left w:val="single" w:sz="4" w:space="0" w:color="auto"/>
                                          <w:bottom w:val="dotted" w:sz="4" w:space="0" w:color="auto"/>
                                        </w:tcBorders>
                                      </w:tcPr>
                                      <w:p w14:paraId="3941CE29" w14:textId="77777777" w:rsidR="00A979B2" w:rsidRPr="00DA38A9" w:rsidRDefault="00A979B2" w:rsidP="00A979B2">
                                        <w:pPr>
                                          <w:adjustRightInd w:val="0"/>
                                          <w:snapToGrid w:val="0"/>
                                          <w:spacing w:line="300" w:lineRule="exact"/>
                                          <w:jc w:val="right"/>
                                          <w:rPr>
                                            <w:rFonts w:ascii="ＭＳ 明朝" w:hAnsi="ＭＳ 明朝"/>
                                            <w:bCs/>
                                            <w:sz w:val="24"/>
                                          </w:rPr>
                                        </w:pPr>
                                        <w:r w:rsidRPr="00DA38A9">
                                          <w:rPr>
                                            <w:rFonts w:ascii="ＭＳ 明朝" w:hAnsi="ＭＳ 明朝" w:hint="eastAsia"/>
                                            <w:bCs/>
                                            <w:sz w:val="24"/>
                                          </w:rPr>
                                          <w:t>9.8％</w:t>
                                        </w:r>
                                      </w:p>
                                    </w:tc>
                                  </w:tr>
                                  <w:tr w:rsidR="00A979B2" w:rsidRPr="00DA38A9" w14:paraId="2736C389" w14:textId="77777777" w:rsidTr="005A1428">
                                    <w:trPr>
                                      <w:trHeight w:val="58"/>
                                    </w:trPr>
                                    <w:tc>
                                      <w:tcPr>
                                        <w:tcW w:w="1589" w:type="dxa"/>
                                        <w:tcBorders>
                                          <w:top w:val="dotted" w:sz="4" w:space="0" w:color="auto"/>
                                          <w:bottom w:val="dotted" w:sz="4" w:space="0" w:color="auto"/>
                                        </w:tcBorders>
                                        <w:shd w:val="clear" w:color="auto" w:fill="auto"/>
                                        <w:vAlign w:val="center"/>
                                      </w:tcPr>
                                      <w:p w14:paraId="7D8CCD16" w14:textId="77777777" w:rsidR="00A979B2" w:rsidRPr="00DA38A9" w:rsidRDefault="00A979B2" w:rsidP="00A979B2">
                                        <w:pPr>
                                          <w:adjustRightInd w:val="0"/>
                                          <w:snapToGrid w:val="0"/>
                                          <w:spacing w:line="300" w:lineRule="exact"/>
                                          <w:jc w:val="center"/>
                                          <w:rPr>
                                            <w:rFonts w:ascii="ＭＳ 明朝" w:hAnsi="ＭＳ 明朝"/>
                                            <w:bCs/>
                                            <w:sz w:val="24"/>
                                          </w:rPr>
                                        </w:pPr>
                                        <w:r w:rsidRPr="00DA38A9">
                                          <w:rPr>
                                            <w:rFonts w:ascii="ＭＳ 明朝" w:hAnsi="ＭＳ 明朝" w:hint="eastAsia"/>
                                            <w:bCs/>
                                            <w:sz w:val="24"/>
                                          </w:rPr>
                                          <w:t>令和５年度</w:t>
                                        </w:r>
                                      </w:p>
                                    </w:tc>
                                    <w:tc>
                                      <w:tcPr>
                                        <w:tcW w:w="1540" w:type="dxa"/>
                                        <w:tcBorders>
                                          <w:top w:val="dotted" w:sz="4" w:space="0" w:color="auto"/>
                                          <w:bottom w:val="dotted" w:sz="4" w:space="0" w:color="auto"/>
                                        </w:tcBorders>
                                        <w:shd w:val="clear" w:color="auto" w:fill="auto"/>
                                        <w:vAlign w:val="center"/>
                                      </w:tcPr>
                                      <w:p w14:paraId="7D14D81E" w14:textId="77777777" w:rsidR="00A979B2" w:rsidRPr="00DA38A9" w:rsidRDefault="00A979B2" w:rsidP="004C2ED1">
                                        <w:pPr>
                                          <w:adjustRightInd w:val="0"/>
                                          <w:snapToGrid w:val="0"/>
                                          <w:spacing w:line="300" w:lineRule="exact"/>
                                          <w:ind w:rightChars="-53" w:right="-111"/>
                                          <w:jc w:val="center"/>
                                          <w:rPr>
                                            <w:rFonts w:ascii="ＭＳ 明朝" w:hAnsi="ＭＳ 明朝"/>
                                            <w:bCs/>
                                            <w:sz w:val="24"/>
                                          </w:rPr>
                                        </w:pPr>
                                        <w:r w:rsidRPr="00DA38A9">
                                          <w:rPr>
                                            <w:rFonts w:ascii="ＭＳ 明朝" w:hAnsi="ＭＳ 明朝" w:hint="eastAsia"/>
                                            <w:bCs/>
                                            <w:sz w:val="24"/>
                                          </w:rPr>
                                          <w:t>4,911</w:t>
                                        </w:r>
                                        <w:r w:rsidRPr="00DA38A9">
                                          <w:rPr>
                                            <w:rFonts w:ascii="ＭＳ 明朝" w:hAnsi="ＭＳ 明朝"/>
                                            <w:bCs/>
                                            <w:sz w:val="24"/>
                                          </w:rPr>
                                          <w:t>人</w:t>
                                        </w:r>
                                      </w:p>
                                      <w:p w14:paraId="1DA4CDE3" w14:textId="2152B2BF" w:rsidR="00C25EFB" w:rsidRPr="00DA38A9" w:rsidRDefault="004C2ED1" w:rsidP="004C2ED1">
                                        <w:pPr>
                                          <w:adjustRightInd w:val="0"/>
                                          <w:snapToGrid w:val="0"/>
                                          <w:spacing w:line="300" w:lineRule="exact"/>
                                          <w:ind w:rightChars="-53" w:right="-111"/>
                                          <w:jc w:val="center"/>
                                          <w:rPr>
                                            <w:rFonts w:ascii="ＭＳ 明朝" w:hAnsi="ＭＳ 明朝"/>
                                            <w:bCs/>
                                            <w:sz w:val="24"/>
                                          </w:rPr>
                                        </w:pPr>
                                        <w:r w:rsidRPr="00DA38A9">
                                          <w:rPr>
                                            <w:rFonts w:ascii="ＭＳ 明朝" w:hAnsi="ＭＳ 明朝" w:hint="eastAsia"/>
                                            <w:bCs/>
                                            <w:sz w:val="24"/>
                                          </w:rPr>
                                          <w:t>（1,120人）</w:t>
                                        </w:r>
                                      </w:p>
                                    </w:tc>
                                    <w:tc>
                                      <w:tcPr>
                                        <w:tcW w:w="1276" w:type="dxa"/>
                                        <w:tcBorders>
                                          <w:top w:val="dotted" w:sz="4" w:space="0" w:color="auto"/>
                                          <w:bottom w:val="dotted" w:sz="4" w:space="0" w:color="auto"/>
                                        </w:tcBorders>
                                        <w:shd w:val="clear" w:color="auto" w:fill="auto"/>
                                        <w:vAlign w:val="center"/>
                                      </w:tcPr>
                                      <w:p w14:paraId="49F33401" w14:textId="77777777" w:rsidR="00A979B2" w:rsidRPr="00DA38A9" w:rsidRDefault="00A979B2" w:rsidP="00DA38A9">
                                        <w:pPr>
                                          <w:adjustRightInd w:val="0"/>
                                          <w:snapToGrid w:val="0"/>
                                          <w:spacing w:line="300" w:lineRule="exact"/>
                                          <w:ind w:leftChars="-30" w:left="-1" w:rightChars="-49" w:right="-103" w:hangingChars="26" w:hanging="62"/>
                                          <w:jc w:val="center"/>
                                          <w:rPr>
                                            <w:rFonts w:ascii="ＭＳ 明朝" w:hAnsi="ＭＳ 明朝"/>
                                            <w:bCs/>
                                            <w:sz w:val="24"/>
                                          </w:rPr>
                                        </w:pPr>
                                        <w:r w:rsidRPr="00DA38A9">
                                          <w:rPr>
                                            <w:rFonts w:ascii="ＭＳ 明朝" w:hAnsi="ＭＳ 明朝" w:hint="eastAsia"/>
                                            <w:bCs/>
                                            <w:sz w:val="24"/>
                                          </w:rPr>
                                          <w:t>3</w:t>
                                        </w:r>
                                        <w:r w:rsidRPr="00DA38A9">
                                          <w:rPr>
                                            <w:rFonts w:ascii="ＭＳ 明朝" w:hAnsi="ＭＳ 明朝"/>
                                            <w:bCs/>
                                            <w:sz w:val="24"/>
                                          </w:rPr>
                                          <w:t>3.2％</w:t>
                                        </w:r>
                                      </w:p>
                                      <w:p w14:paraId="567B51E8" w14:textId="300BC79A" w:rsidR="00C25EFB" w:rsidRPr="00DA38A9" w:rsidRDefault="004C2ED1" w:rsidP="00DA38A9">
                                        <w:pPr>
                                          <w:adjustRightInd w:val="0"/>
                                          <w:snapToGrid w:val="0"/>
                                          <w:spacing w:line="300" w:lineRule="exact"/>
                                          <w:ind w:leftChars="-30" w:left="-1" w:rightChars="-49" w:right="-103" w:hangingChars="26" w:hanging="62"/>
                                          <w:jc w:val="center"/>
                                          <w:rPr>
                                            <w:rFonts w:ascii="ＭＳ 明朝" w:hAnsi="ＭＳ 明朝"/>
                                            <w:bCs/>
                                            <w:sz w:val="24"/>
                                          </w:rPr>
                                        </w:pPr>
                                        <w:r w:rsidRPr="00DA38A9">
                                          <w:rPr>
                                            <w:rFonts w:ascii="ＭＳ 明朝" w:hAnsi="ＭＳ 明朝" w:hint="eastAsia"/>
                                            <w:bCs/>
                                            <w:sz w:val="24"/>
                                          </w:rPr>
                                          <w:t>（7.6％）</w:t>
                                        </w:r>
                                      </w:p>
                                    </w:tc>
                                    <w:tc>
                                      <w:tcPr>
                                        <w:tcW w:w="1134" w:type="dxa"/>
                                        <w:tcBorders>
                                          <w:top w:val="dotted" w:sz="4" w:space="0" w:color="auto"/>
                                          <w:bottom w:val="dotted" w:sz="4" w:space="0" w:color="auto"/>
                                        </w:tcBorders>
                                        <w:shd w:val="clear" w:color="auto" w:fill="auto"/>
                                      </w:tcPr>
                                      <w:p w14:paraId="54022651" w14:textId="77777777" w:rsidR="00A979B2" w:rsidRPr="00DA38A9" w:rsidRDefault="00A979B2" w:rsidP="00A979B2">
                                        <w:pPr>
                                          <w:adjustRightInd w:val="0"/>
                                          <w:snapToGrid w:val="0"/>
                                          <w:spacing w:line="300" w:lineRule="exact"/>
                                          <w:jc w:val="right"/>
                                          <w:rPr>
                                            <w:rFonts w:ascii="ＭＳ 明朝" w:hAnsi="ＭＳ 明朝"/>
                                            <w:bCs/>
                                            <w:sz w:val="24"/>
                                          </w:rPr>
                                        </w:pPr>
                                        <w:r w:rsidRPr="00DA38A9">
                                          <w:rPr>
                                            <w:rFonts w:ascii="ＭＳ 明朝" w:hAnsi="ＭＳ 明朝" w:hint="eastAsia"/>
                                            <w:bCs/>
                                            <w:sz w:val="24"/>
                                          </w:rPr>
                                          <w:t>3,977</w:t>
                                        </w:r>
                                        <w:r w:rsidRPr="00DA38A9">
                                          <w:rPr>
                                            <w:rFonts w:ascii="ＭＳ 明朝" w:hAnsi="ＭＳ 明朝"/>
                                            <w:bCs/>
                                            <w:sz w:val="24"/>
                                          </w:rPr>
                                          <w:t>人</w:t>
                                        </w:r>
                                      </w:p>
                                    </w:tc>
                                    <w:tc>
                                      <w:tcPr>
                                        <w:tcW w:w="992" w:type="dxa"/>
                                        <w:tcBorders>
                                          <w:top w:val="dotted" w:sz="4" w:space="0" w:color="auto"/>
                                          <w:bottom w:val="dotted" w:sz="4" w:space="0" w:color="auto"/>
                                        </w:tcBorders>
                                        <w:shd w:val="clear" w:color="auto" w:fill="auto"/>
                                      </w:tcPr>
                                      <w:p w14:paraId="7184E6FC" w14:textId="77777777" w:rsidR="00A979B2" w:rsidRPr="00DA38A9" w:rsidRDefault="00A979B2" w:rsidP="00A979B2">
                                        <w:pPr>
                                          <w:adjustRightInd w:val="0"/>
                                          <w:snapToGrid w:val="0"/>
                                          <w:spacing w:line="300" w:lineRule="exact"/>
                                          <w:jc w:val="right"/>
                                          <w:rPr>
                                            <w:rFonts w:ascii="ＭＳ 明朝" w:hAnsi="ＭＳ 明朝"/>
                                            <w:bCs/>
                                            <w:sz w:val="24"/>
                                          </w:rPr>
                                        </w:pPr>
                                        <w:r w:rsidRPr="00DA38A9">
                                          <w:rPr>
                                            <w:rFonts w:ascii="ＭＳ 明朝" w:hAnsi="ＭＳ 明朝" w:hint="eastAsia"/>
                                            <w:bCs/>
                                            <w:sz w:val="24"/>
                                          </w:rPr>
                                          <w:t>4</w:t>
                                        </w:r>
                                        <w:r w:rsidRPr="00DA38A9">
                                          <w:rPr>
                                            <w:rFonts w:ascii="ＭＳ 明朝" w:hAnsi="ＭＳ 明朝"/>
                                            <w:bCs/>
                                            <w:sz w:val="24"/>
                                          </w:rPr>
                                          <w:t>6.4％</w:t>
                                        </w:r>
                                      </w:p>
                                    </w:tc>
                                    <w:tc>
                                      <w:tcPr>
                                        <w:tcW w:w="851" w:type="dxa"/>
                                        <w:tcBorders>
                                          <w:top w:val="dotted" w:sz="4" w:space="0" w:color="auto"/>
                                          <w:bottom w:val="dotted" w:sz="4" w:space="0" w:color="auto"/>
                                        </w:tcBorders>
                                        <w:shd w:val="clear" w:color="auto" w:fill="auto"/>
                                      </w:tcPr>
                                      <w:p w14:paraId="129E5187" w14:textId="77777777" w:rsidR="00A979B2" w:rsidRPr="00DA38A9" w:rsidRDefault="00A979B2" w:rsidP="00A979B2">
                                        <w:pPr>
                                          <w:adjustRightInd w:val="0"/>
                                          <w:snapToGrid w:val="0"/>
                                          <w:spacing w:line="300" w:lineRule="exact"/>
                                          <w:jc w:val="right"/>
                                          <w:rPr>
                                            <w:rFonts w:ascii="ＭＳ 明朝" w:hAnsi="ＭＳ 明朝"/>
                                            <w:bCs/>
                                            <w:sz w:val="24"/>
                                          </w:rPr>
                                        </w:pPr>
                                        <w:r w:rsidRPr="00DA38A9">
                                          <w:rPr>
                                            <w:rFonts w:ascii="ＭＳ 明朝" w:hAnsi="ＭＳ 明朝" w:hint="eastAsia"/>
                                            <w:bCs/>
                                            <w:sz w:val="24"/>
                                          </w:rPr>
                                          <w:t>43</w:t>
                                        </w:r>
                                        <w:r w:rsidRPr="00DA38A9">
                                          <w:rPr>
                                            <w:rFonts w:ascii="ＭＳ 明朝" w:hAnsi="ＭＳ 明朝"/>
                                            <w:bCs/>
                                            <w:sz w:val="24"/>
                                          </w:rPr>
                                          <w:t>人</w:t>
                                        </w:r>
                                      </w:p>
                                    </w:tc>
                                    <w:tc>
                                      <w:tcPr>
                                        <w:tcW w:w="850" w:type="dxa"/>
                                        <w:tcBorders>
                                          <w:top w:val="dotted" w:sz="4" w:space="0" w:color="auto"/>
                                          <w:bottom w:val="dotted" w:sz="4" w:space="0" w:color="auto"/>
                                        </w:tcBorders>
                                        <w:shd w:val="clear" w:color="auto" w:fill="auto"/>
                                      </w:tcPr>
                                      <w:p w14:paraId="5EAA64CF" w14:textId="77777777" w:rsidR="00A979B2" w:rsidRPr="00DA38A9" w:rsidRDefault="00A979B2" w:rsidP="00A979B2">
                                        <w:pPr>
                                          <w:adjustRightInd w:val="0"/>
                                          <w:snapToGrid w:val="0"/>
                                          <w:spacing w:line="300" w:lineRule="exact"/>
                                          <w:jc w:val="right"/>
                                          <w:rPr>
                                            <w:rFonts w:ascii="ＭＳ 明朝" w:hAnsi="ＭＳ 明朝"/>
                                            <w:bCs/>
                                            <w:sz w:val="24"/>
                                          </w:rPr>
                                        </w:pPr>
                                        <w:r w:rsidRPr="00DA38A9">
                                          <w:rPr>
                                            <w:rFonts w:ascii="ＭＳ 明朝" w:hAnsi="ＭＳ 明朝" w:hint="eastAsia"/>
                                            <w:bCs/>
                                            <w:sz w:val="24"/>
                                          </w:rPr>
                                          <w:t>7.2</w:t>
                                        </w:r>
                                        <w:r w:rsidRPr="00DA38A9">
                                          <w:rPr>
                                            <w:rFonts w:ascii="ＭＳ 明朝" w:hAnsi="ＭＳ 明朝"/>
                                            <w:bCs/>
                                            <w:sz w:val="24"/>
                                          </w:rPr>
                                          <w:t>％</w:t>
                                        </w:r>
                                      </w:p>
                                    </w:tc>
                                    <w:tc>
                                      <w:tcPr>
                                        <w:tcW w:w="1134" w:type="dxa"/>
                                        <w:tcBorders>
                                          <w:top w:val="dotted" w:sz="4" w:space="0" w:color="auto"/>
                                          <w:bottom w:val="dotted" w:sz="4" w:space="0" w:color="auto"/>
                                        </w:tcBorders>
                                        <w:shd w:val="clear" w:color="auto" w:fill="auto"/>
                                      </w:tcPr>
                                      <w:p w14:paraId="49EA3EF4" w14:textId="77777777" w:rsidR="00A979B2" w:rsidRPr="00DA38A9" w:rsidRDefault="00A979B2" w:rsidP="00A979B2">
                                        <w:pPr>
                                          <w:adjustRightInd w:val="0"/>
                                          <w:snapToGrid w:val="0"/>
                                          <w:spacing w:line="300" w:lineRule="exact"/>
                                          <w:jc w:val="right"/>
                                          <w:rPr>
                                            <w:rFonts w:ascii="ＭＳ 明朝" w:hAnsi="ＭＳ 明朝"/>
                                            <w:bCs/>
                                            <w:sz w:val="24"/>
                                          </w:rPr>
                                        </w:pPr>
                                        <w:r w:rsidRPr="00DA38A9">
                                          <w:rPr>
                                            <w:rFonts w:ascii="ＭＳ 明朝" w:hAnsi="ＭＳ 明朝" w:hint="eastAsia"/>
                                            <w:bCs/>
                                            <w:sz w:val="24"/>
                                          </w:rPr>
                                          <w:t>891</w:t>
                                        </w:r>
                                        <w:r w:rsidRPr="00DA38A9">
                                          <w:rPr>
                                            <w:rFonts w:ascii="ＭＳ 明朝" w:hAnsi="ＭＳ 明朝"/>
                                            <w:bCs/>
                                            <w:sz w:val="24"/>
                                          </w:rPr>
                                          <w:t>人</w:t>
                                        </w:r>
                                      </w:p>
                                    </w:tc>
                                    <w:tc>
                                      <w:tcPr>
                                        <w:tcW w:w="992" w:type="dxa"/>
                                        <w:tcBorders>
                                          <w:top w:val="dotted" w:sz="4" w:space="0" w:color="auto"/>
                                          <w:bottom w:val="dotted" w:sz="4" w:space="0" w:color="auto"/>
                                          <w:right w:val="double" w:sz="4" w:space="0" w:color="auto"/>
                                        </w:tcBorders>
                                        <w:shd w:val="clear" w:color="auto" w:fill="auto"/>
                                      </w:tcPr>
                                      <w:p w14:paraId="3A7DE3BE" w14:textId="77777777" w:rsidR="00A979B2" w:rsidRPr="00DA38A9" w:rsidRDefault="00A979B2" w:rsidP="00A979B2">
                                        <w:pPr>
                                          <w:adjustRightInd w:val="0"/>
                                          <w:snapToGrid w:val="0"/>
                                          <w:spacing w:line="300" w:lineRule="exact"/>
                                          <w:jc w:val="right"/>
                                          <w:rPr>
                                            <w:rFonts w:ascii="ＭＳ 明朝" w:hAnsi="ＭＳ 明朝"/>
                                            <w:bCs/>
                                            <w:sz w:val="24"/>
                                          </w:rPr>
                                        </w:pPr>
                                        <w:r w:rsidRPr="00DA38A9">
                                          <w:rPr>
                                            <w:rFonts w:ascii="ＭＳ 明朝" w:hAnsi="ＭＳ 明朝" w:hint="eastAsia"/>
                                            <w:bCs/>
                                            <w:sz w:val="24"/>
                                          </w:rPr>
                                          <w:t>15.8</w:t>
                                        </w:r>
                                        <w:r w:rsidRPr="00DA38A9">
                                          <w:rPr>
                                            <w:rFonts w:ascii="ＭＳ 明朝" w:hAnsi="ＭＳ 明朝"/>
                                            <w:bCs/>
                                            <w:sz w:val="24"/>
                                          </w:rPr>
                                          <w:t>％</w:t>
                                        </w:r>
                                      </w:p>
                                    </w:tc>
                                    <w:tc>
                                      <w:tcPr>
                                        <w:tcW w:w="1134" w:type="dxa"/>
                                        <w:tcBorders>
                                          <w:top w:val="dotted" w:sz="4" w:space="0" w:color="auto"/>
                                          <w:left w:val="double" w:sz="4" w:space="0" w:color="auto"/>
                                          <w:bottom w:val="dotted" w:sz="4" w:space="0" w:color="auto"/>
                                          <w:right w:val="single" w:sz="4" w:space="0" w:color="auto"/>
                                        </w:tcBorders>
                                      </w:tcPr>
                                      <w:p w14:paraId="0A96C658" w14:textId="77777777" w:rsidR="00A979B2" w:rsidRPr="00DA38A9" w:rsidRDefault="00A979B2" w:rsidP="00A979B2">
                                        <w:pPr>
                                          <w:adjustRightInd w:val="0"/>
                                          <w:snapToGrid w:val="0"/>
                                          <w:spacing w:line="300" w:lineRule="exact"/>
                                          <w:jc w:val="right"/>
                                          <w:rPr>
                                            <w:rFonts w:ascii="ＭＳ 明朝" w:hAnsi="ＭＳ 明朝"/>
                                            <w:bCs/>
                                            <w:sz w:val="24"/>
                                          </w:rPr>
                                        </w:pPr>
                                        <w:r w:rsidRPr="00DA38A9">
                                          <w:rPr>
                                            <w:rFonts w:ascii="ＭＳ 明朝" w:hAnsi="ＭＳ 明朝" w:hint="eastAsia"/>
                                            <w:bCs/>
                                            <w:sz w:val="24"/>
                                          </w:rPr>
                                          <w:t>883人</w:t>
                                        </w:r>
                                      </w:p>
                                    </w:tc>
                                    <w:tc>
                                      <w:tcPr>
                                        <w:tcW w:w="1134" w:type="dxa"/>
                                        <w:tcBorders>
                                          <w:top w:val="dotted" w:sz="4" w:space="0" w:color="auto"/>
                                          <w:left w:val="single" w:sz="4" w:space="0" w:color="auto"/>
                                          <w:bottom w:val="dotted" w:sz="4" w:space="0" w:color="auto"/>
                                        </w:tcBorders>
                                      </w:tcPr>
                                      <w:p w14:paraId="5543DB09" w14:textId="77777777" w:rsidR="00A979B2" w:rsidRPr="00DA38A9" w:rsidRDefault="00A979B2" w:rsidP="00A979B2">
                                        <w:pPr>
                                          <w:adjustRightInd w:val="0"/>
                                          <w:snapToGrid w:val="0"/>
                                          <w:spacing w:line="300" w:lineRule="exact"/>
                                          <w:jc w:val="right"/>
                                          <w:rPr>
                                            <w:rFonts w:ascii="ＭＳ 明朝" w:hAnsi="ＭＳ 明朝"/>
                                            <w:bCs/>
                                            <w:sz w:val="24"/>
                                          </w:rPr>
                                        </w:pPr>
                                        <w:r w:rsidRPr="00DA38A9">
                                          <w:rPr>
                                            <w:rFonts w:ascii="ＭＳ 明朝" w:hAnsi="ＭＳ 明朝" w:hint="eastAsia"/>
                                            <w:bCs/>
                                            <w:sz w:val="24"/>
                                          </w:rPr>
                                          <w:t>11.3％</w:t>
                                        </w:r>
                                      </w:p>
                                    </w:tc>
                                  </w:tr>
                                  <w:tr w:rsidR="00A979B2" w:rsidRPr="00DA38A9" w14:paraId="50C89A39" w14:textId="77777777" w:rsidTr="005A1428">
                                    <w:trPr>
                                      <w:trHeight w:val="58"/>
                                    </w:trPr>
                                    <w:tc>
                                      <w:tcPr>
                                        <w:tcW w:w="1589" w:type="dxa"/>
                                        <w:tcBorders>
                                          <w:top w:val="dotted" w:sz="4" w:space="0" w:color="auto"/>
                                        </w:tcBorders>
                                        <w:shd w:val="clear" w:color="auto" w:fill="auto"/>
                                        <w:vAlign w:val="center"/>
                                      </w:tcPr>
                                      <w:p w14:paraId="7AF81B62" w14:textId="77777777" w:rsidR="00A979B2" w:rsidRPr="00DA38A9" w:rsidRDefault="00A979B2" w:rsidP="00A979B2">
                                        <w:pPr>
                                          <w:adjustRightInd w:val="0"/>
                                          <w:snapToGrid w:val="0"/>
                                          <w:spacing w:line="300" w:lineRule="exact"/>
                                          <w:jc w:val="center"/>
                                          <w:rPr>
                                            <w:rFonts w:ascii="ＭＳ 明朝" w:hAnsi="ＭＳ 明朝"/>
                                            <w:bCs/>
                                            <w:sz w:val="24"/>
                                          </w:rPr>
                                        </w:pPr>
                                        <w:r w:rsidRPr="00DA38A9">
                                          <w:rPr>
                                            <w:rFonts w:ascii="ＭＳ 明朝" w:hAnsi="ＭＳ 明朝" w:hint="eastAsia"/>
                                            <w:bCs/>
                                            <w:sz w:val="24"/>
                                          </w:rPr>
                                          <w:t>令和６年度</w:t>
                                        </w:r>
                                      </w:p>
                                    </w:tc>
                                    <w:tc>
                                      <w:tcPr>
                                        <w:tcW w:w="1540" w:type="dxa"/>
                                        <w:tcBorders>
                                          <w:top w:val="dotted" w:sz="4" w:space="0" w:color="auto"/>
                                        </w:tcBorders>
                                        <w:shd w:val="clear" w:color="auto" w:fill="auto"/>
                                        <w:vAlign w:val="center"/>
                                      </w:tcPr>
                                      <w:p w14:paraId="5CFED481" w14:textId="77777777" w:rsidR="00A979B2" w:rsidRPr="00DA38A9" w:rsidRDefault="00A979B2" w:rsidP="004C2ED1">
                                        <w:pPr>
                                          <w:adjustRightInd w:val="0"/>
                                          <w:snapToGrid w:val="0"/>
                                          <w:spacing w:line="300" w:lineRule="exact"/>
                                          <w:ind w:rightChars="-53" w:right="-111"/>
                                          <w:jc w:val="center"/>
                                          <w:rPr>
                                            <w:rFonts w:ascii="ＭＳ 明朝" w:hAnsi="ＭＳ 明朝"/>
                                            <w:bCs/>
                                            <w:sz w:val="24"/>
                                          </w:rPr>
                                        </w:pPr>
                                        <w:r w:rsidRPr="00DA38A9">
                                          <w:rPr>
                                            <w:rFonts w:ascii="ＭＳ 明朝" w:hAnsi="ＭＳ 明朝" w:hint="eastAsia"/>
                                            <w:bCs/>
                                            <w:sz w:val="24"/>
                                          </w:rPr>
                                          <w:t>4,621</w:t>
                                        </w:r>
                                        <w:r w:rsidRPr="00DA38A9">
                                          <w:rPr>
                                            <w:rFonts w:ascii="ＭＳ 明朝" w:hAnsi="ＭＳ 明朝"/>
                                            <w:bCs/>
                                            <w:sz w:val="24"/>
                                          </w:rPr>
                                          <w:t>人</w:t>
                                        </w:r>
                                      </w:p>
                                      <w:p w14:paraId="1B3F7CC9" w14:textId="6A61CAAA" w:rsidR="00C25EFB" w:rsidRPr="00DA38A9" w:rsidRDefault="004C2ED1" w:rsidP="004C2ED1">
                                        <w:pPr>
                                          <w:adjustRightInd w:val="0"/>
                                          <w:snapToGrid w:val="0"/>
                                          <w:spacing w:line="300" w:lineRule="exact"/>
                                          <w:ind w:rightChars="-53" w:right="-111"/>
                                          <w:jc w:val="center"/>
                                          <w:rPr>
                                            <w:rFonts w:ascii="ＭＳ 明朝" w:hAnsi="ＭＳ 明朝"/>
                                            <w:bCs/>
                                            <w:sz w:val="24"/>
                                          </w:rPr>
                                        </w:pPr>
                                        <w:r w:rsidRPr="00DA38A9">
                                          <w:rPr>
                                            <w:rFonts w:ascii="ＭＳ 明朝" w:hAnsi="ＭＳ 明朝" w:hint="eastAsia"/>
                                            <w:bCs/>
                                            <w:sz w:val="24"/>
                                          </w:rPr>
                                          <w:t>（ 985人）</w:t>
                                        </w:r>
                                      </w:p>
                                    </w:tc>
                                    <w:tc>
                                      <w:tcPr>
                                        <w:tcW w:w="1276" w:type="dxa"/>
                                        <w:tcBorders>
                                          <w:top w:val="dotted" w:sz="4" w:space="0" w:color="auto"/>
                                        </w:tcBorders>
                                        <w:shd w:val="clear" w:color="auto" w:fill="auto"/>
                                        <w:vAlign w:val="center"/>
                                      </w:tcPr>
                                      <w:p w14:paraId="0EB81B67" w14:textId="77777777" w:rsidR="00A979B2" w:rsidRPr="00DA38A9" w:rsidRDefault="00A979B2" w:rsidP="00DA38A9">
                                        <w:pPr>
                                          <w:adjustRightInd w:val="0"/>
                                          <w:snapToGrid w:val="0"/>
                                          <w:spacing w:line="300" w:lineRule="exact"/>
                                          <w:ind w:rightChars="-49" w:right="-103"/>
                                          <w:jc w:val="center"/>
                                          <w:rPr>
                                            <w:rFonts w:ascii="ＭＳ 明朝" w:hAnsi="ＭＳ 明朝"/>
                                            <w:bCs/>
                                            <w:sz w:val="24"/>
                                          </w:rPr>
                                        </w:pPr>
                                        <w:r w:rsidRPr="00DA38A9">
                                          <w:rPr>
                                            <w:rFonts w:ascii="ＭＳ 明朝" w:hAnsi="ＭＳ 明朝" w:hint="eastAsia"/>
                                            <w:bCs/>
                                            <w:sz w:val="24"/>
                                          </w:rPr>
                                          <w:t>31.3</w:t>
                                        </w:r>
                                        <w:r w:rsidRPr="00DA38A9">
                                          <w:rPr>
                                            <w:rFonts w:ascii="ＭＳ 明朝" w:hAnsi="ＭＳ 明朝"/>
                                            <w:bCs/>
                                            <w:sz w:val="24"/>
                                          </w:rPr>
                                          <w:t>％</w:t>
                                        </w:r>
                                      </w:p>
                                      <w:p w14:paraId="6DA2D9FF" w14:textId="38CB8555" w:rsidR="00C25EFB" w:rsidRPr="00DA38A9" w:rsidRDefault="004C2ED1" w:rsidP="00DA38A9">
                                        <w:pPr>
                                          <w:adjustRightInd w:val="0"/>
                                          <w:snapToGrid w:val="0"/>
                                          <w:spacing w:line="300" w:lineRule="exact"/>
                                          <w:ind w:rightChars="-49" w:right="-103"/>
                                          <w:jc w:val="center"/>
                                          <w:rPr>
                                            <w:rFonts w:ascii="ＭＳ 明朝" w:hAnsi="ＭＳ 明朝"/>
                                            <w:bCs/>
                                            <w:sz w:val="24"/>
                                          </w:rPr>
                                        </w:pPr>
                                        <w:r w:rsidRPr="00DA38A9">
                                          <w:rPr>
                                            <w:rFonts w:ascii="ＭＳ 明朝" w:hAnsi="ＭＳ 明朝" w:hint="eastAsia"/>
                                            <w:bCs/>
                                            <w:sz w:val="24"/>
                                          </w:rPr>
                                          <w:t>（6</w:t>
                                        </w:r>
                                        <w:r w:rsidRPr="00DA38A9">
                                          <w:rPr>
                                            <w:rFonts w:ascii="ＭＳ 明朝" w:hAnsi="ＭＳ 明朝"/>
                                            <w:bCs/>
                                            <w:sz w:val="24"/>
                                          </w:rPr>
                                          <w:t>.7</w:t>
                                        </w:r>
                                        <w:r w:rsidRPr="00DA38A9">
                                          <w:rPr>
                                            <w:rFonts w:ascii="ＭＳ 明朝" w:hAnsi="ＭＳ 明朝" w:hint="eastAsia"/>
                                            <w:bCs/>
                                            <w:sz w:val="24"/>
                                          </w:rPr>
                                          <w:t>％）</w:t>
                                        </w:r>
                                      </w:p>
                                    </w:tc>
                                    <w:tc>
                                      <w:tcPr>
                                        <w:tcW w:w="1134" w:type="dxa"/>
                                        <w:tcBorders>
                                          <w:top w:val="dotted" w:sz="4" w:space="0" w:color="auto"/>
                                        </w:tcBorders>
                                        <w:shd w:val="clear" w:color="auto" w:fill="auto"/>
                                      </w:tcPr>
                                      <w:p w14:paraId="1B920792" w14:textId="77777777" w:rsidR="00A979B2" w:rsidRPr="00DA38A9" w:rsidRDefault="00A979B2" w:rsidP="00A979B2">
                                        <w:pPr>
                                          <w:adjustRightInd w:val="0"/>
                                          <w:snapToGrid w:val="0"/>
                                          <w:spacing w:line="300" w:lineRule="exact"/>
                                          <w:jc w:val="right"/>
                                          <w:rPr>
                                            <w:rFonts w:ascii="ＭＳ 明朝" w:hAnsi="ＭＳ 明朝"/>
                                            <w:bCs/>
                                            <w:sz w:val="24"/>
                                          </w:rPr>
                                        </w:pPr>
                                        <w:r w:rsidRPr="00DA38A9">
                                          <w:rPr>
                                            <w:rFonts w:ascii="ＭＳ 明朝" w:hAnsi="ＭＳ 明朝" w:hint="eastAsia"/>
                                            <w:bCs/>
                                            <w:sz w:val="24"/>
                                          </w:rPr>
                                          <w:t>3,817</w:t>
                                        </w:r>
                                        <w:r w:rsidRPr="00DA38A9">
                                          <w:rPr>
                                            <w:rFonts w:ascii="ＭＳ 明朝" w:hAnsi="ＭＳ 明朝"/>
                                            <w:bCs/>
                                            <w:sz w:val="24"/>
                                          </w:rPr>
                                          <w:t>人</w:t>
                                        </w:r>
                                      </w:p>
                                    </w:tc>
                                    <w:tc>
                                      <w:tcPr>
                                        <w:tcW w:w="992" w:type="dxa"/>
                                        <w:tcBorders>
                                          <w:top w:val="dotted" w:sz="4" w:space="0" w:color="auto"/>
                                        </w:tcBorders>
                                        <w:shd w:val="clear" w:color="auto" w:fill="auto"/>
                                      </w:tcPr>
                                      <w:p w14:paraId="4C39304C" w14:textId="77777777" w:rsidR="00A979B2" w:rsidRPr="00DA38A9" w:rsidRDefault="00A979B2" w:rsidP="00A979B2">
                                        <w:pPr>
                                          <w:adjustRightInd w:val="0"/>
                                          <w:snapToGrid w:val="0"/>
                                          <w:spacing w:line="300" w:lineRule="exact"/>
                                          <w:jc w:val="right"/>
                                          <w:rPr>
                                            <w:rFonts w:ascii="ＭＳ 明朝" w:hAnsi="ＭＳ 明朝"/>
                                            <w:bCs/>
                                            <w:sz w:val="24"/>
                                          </w:rPr>
                                        </w:pPr>
                                        <w:r w:rsidRPr="00DA38A9">
                                          <w:rPr>
                                            <w:rFonts w:ascii="ＭＳ 明朝" w:hAnsi="ＭＳ 明朝" w:hint="eastAsia"/>
                                            <w:bCs/>
                                            <w:sz w:val="24"/>
                                          </w:rPr>
                                          <w:t>44.1</w:t>
                                        </w:r>
                                        <w:r w:rsidRPr="00DA38A9">
                                          <w:rPr>
                                            <w:rFonts w:ascii="ＭＳ 明朝" w:hAnsi="ＭＳ 明朝"/>
                                            <w:bCs/>
                                            <w:sz w:val="24"/>
                                          </w:rPr>
                                          <w:t>％</w:t>
                                        </w:r>
                                      </w:p>
                                    </w:tc>
                                    <w:tc>
                                      <w:tcPr>
                                        <w:tcW w:w="851" w:type="dxa"/>
                                        <w:tcBorders>
                                          <w:top w:val="dotted" w:sz="4" w:space="0" w:color="auto"/>
                                        </w:tcBorders>
                                        <w:shd w:val="clear" w:color="auto" w:fill="auto"/>
                                      </w:tcPr>
                                      <w:p w14:paraId="48FEBFA8" w14:textId="77777777" w:rsidR="00A979B2" w:rsidRPr="00DA38A9" w:rsidRDefault="00A979B2" w:rsidP="00A979B2">
                                        <w:pPr>
                                          <w:adjustRightInd w:val="0"/>
                                          <w:snapToGrid w:val="0"/>
                                          <w:spacing w:line="300" w:lineRule="exact"/>
                                          <w:jc w:val="right"/>
                                          <w:rPr>
                                            <w:rFonts w:ascii="ＭＳ 明朝" w:hAnsi="ＭＳ 明朝"/>
                                            <w:bCs/>
                                            <w:sz w:val="24"/>
                                          </w:rPr>
                                        </w:pPr>
                                        <w:r w:rsidRPr="00DA38A9">
                                          <w:rPr>
                                            <w:rFonts w:ascii="ＭＳ 明朝" w:hAnsi="ＭＳ 明朝" w:hint="eastAsia"/>
                                            <w:bCs/>
                                            <w:sz w:val="24"/>
                                          </w:rPr>
                                          <w:t>16</w:t>
                                        </w:r>
                                        <w:r w:rsidRPr="00DA38A9">
                                          <w:rPr>
                                            <w:rFonts w:ascii="ＭＳ 明朝" w:hAnsi="ＭＳ 明朝"/>
                                            <w:bCs/>
                                            <w:sz w:val="24"/>
                                          </w:rPr>
                                          <w:t>人</w:t>
                                        </w:r>
                                      </w:p>
                                    </w:tc>
                                    <w:tc>
                                      <w:tcPr>
                                        <w:tcW w:w="850" w:type="dxa"/>
                                        <w:tcBorders>
                                          <w:top w:val="dotted" w:sz="4" w:space="0" w:color="auto"/>
                                        </w:tcBorders>
                                        <w:shd w:val="clear" w:color="auto" w:fill="auto"/>
                                      </w:tcPr>
                                      <w:p w14:paraId="700B6705" w14:textId="77777777" w:rsidR="00A979B2" w:rsidRPr="00DA38A9" w:rsidRDefault="00A979B2" w:rsidP="00A979B2">
                                        <w:pPr>
                                          <w:adjustRightInd w:val="0"/>
                                          <w:snapToGrid w:val="0"/>
                                          <w:spacing w:line="300" w:lineRule="exact"/>
                                          <w:jc w:val="right"/>
                                          <w:rPr>
                                            <w:rFonts w:ascii="ＭＳ 明朝" w:hAnsi="ＭＳ 明朝"/>
                                            <w:bCs/>
                                            <w:sz w:val="24"/>
                                          </w:rPr>
                                        </w:pPr>
                                        <w:r w:rsidRPr="00DA38A9">
                                          <w:rPr>
                                            <w:rFonts w:ascii="ＭＳ 明朝" w:hAnsi="ＭＳ 明朝" w:hint="eastAsia"/>
                                            <w:bCs/>
                                            <w:sz w:val="24"/>
                                          </w:rPr>
                                          <w:t>3.6</w:t>
                                        </w:r>
                                        <w:r w:rsidRPr="00DA38A9">
                                          <w:rPr>
                                            <w:rFonts w:ascii="ＭＳ 明朝" w:hAnsi="ＭＳ 明朝"/>
                                            <w:bCs/>
                                            <w:sz w:val="24"/>
                                          </w:rPr>
                                          <w:t>％</w:t>
                                        </w:r>
                                      </w:p>
                                    </w:tc>
                                    <w:tc>
                                      <w:tcPr>
                                        <w:tcW w:w="1134" w:type="dxa"/>
                                        <w:tcBorders>
                                          <w:top w:val="dotted" w:sz="4" w:space="0" w:color="auto"/>
                                        </w:tcBorders>
                                        <w:shd w:val="clear" w:color="auto" w:fill="auto"/>
                                      </w:tcPr>
                                      <w:p w14:paraId="007C269A" w14:textId="77777777" w:rsidR="00A979B2" w:rsidRPr="00DA38A9" w:rsidRDefault="00A979B2" w:rsidP="00A979B2">
                                        <w:pPr>
                                          <w:adjustRightInd w:val="0"/>
                                          <w:snapToGrid w:val="0"/>
                                          <w:spacing w:line="300" w:lineRule="exact"/>
                                          <w:jc w:val="right"/>
                                          <w:rPr>
                                            <w:rFonts w:ascii="ＭＳ 明朝" w:hAnsi="ＭＳ 明朝"/>
                                            <w:bCs/>
                                            <w:sz w:val="24"/>
                                          </w:rPr>
                                        </w:pPr>
                                        <w:r w:rsidRPr="00DA38A9">
                                          <w:rPr>
                                            <w:rFonts w:ascii="ＭＳ 明朝" w:hAnsi="ＭＳ 明朝" w:hint="eastAsia"/>
                                            <w:bCs/>
                                            <w:sz w:val="24"/>
                                          </w:rPr>
                                          <w:t>788</w:t>
                                        </w:r>
                                        <w:r w:rsidRPr="00DA38A9">
                                          <w:rPr>
                                            <w:rFonts w:ascii="ＭＳ 明朝" w:hAnsi="ＭＳ 明朝"/>
                                            <w:bCs/>
                                            <w:sz w:val="24"/>
                                          </w:rPr>
                                          <w:t>人</w:t>
                                        </w:r>
                                      </w:p>
                                    </w:tc>
                                    <w:tc>
                                      <w:tcPr>
                                        <w:tcW w:w="992" w:type="dxa"/>
                                        <w:tcBorders>
                                          <w:top w:val="dotted" w:sz="4" w:space="0" w:color="auto"/>
                                          <w:right w:val="double" w:sz="4" w:space="0" w:color="auto"/>
                                        </w:tcBorders>
                                        <w:shd w:val="clear" w:color="auto" w:fill="auto"/>
                                      </w:tcPr>
                                      <w:p w14:paraId="35E1981F" w14:textId="77777777" w:rsidR="00A979B2" w:rsidRPr="00DA38A9" w:rsidRDefault="00A979B2" w:rsidP="00A979B2">
                                        <w:pPr>
                                          <w:adjustRightInd w:val="0"/>
                                          <w:snapToGrid w:val="0"/>
                                          <w:spacing w:line="300" w:lineRule="exact"/>
                                          <w:jc w:val="right"/>
                                          <w:rPr>
                                            <w:rFonts w:ascii="ＭＳ 明朝" w:hAnsi="ＭＳ 明朝"/>
                                            <w:bCs/>
                                            <w:sz w:val="24"/>
                                          </w:rPr>
                                        </w:pPr>
                                        <w:r w:rsidRPr="00DA38A9">
                                          <w:rPr>
                                            <w:rFonts w:ascii="ＭＳ 明朝" w:hAnsi="ＭＳ 明朝" w:hint="eastAsia"/>
                                            <w:bCs/>
                                            <w:sz w:val="24"/>
                                          </w:rPr>
                                          <w:t>13.9</w:t>
                                        </w:r>
                                        <w:r w:rsidRPr="00DA38A9">
                                          <w:rPr>
                                            <w:rFonts w:ascii="ＭＳ 明朝" w:hAnsi="ＭＳ 明朝"/>
                                            <w:bCs/>
                                            <w:sz w:val="24"/>
                                          </w:rPr>
                                          <w:t>％</w:t>
                                        </w:r>
                                      </w:p>
                                    </w:tc>
                                    <w:tc>
                                      <w:tcPr>
                                        <w:tcW w:w="1134" w:type="dxa"/>
                                        <w:tcBorders>
                                          <w:top w:val="dotted" w:sz="4" w:space="0" w:color="auto"/>
                                          <w:left w:val="double" w:sz="4" w:space="0" w:color="auto"/>
                                        </w:tcBorders>
                                      </w:tcPr>
                                      <w:p w14:paraId="2A959D41" w14:textId="77777777" w:rsidR="00A979B2" w:rsidRPr="00DA38A9" w:rsidRDefault="00A979B2" w:rsidP="00A979B2">
                                        <w:pPr>
                                          <w:adjustRightInd w:val="0"/>
                                          <w:snapToGrid w:val="0"/>
                                          <w:spacing w:line="300" w:lineRule="exact"/>
                                          <w:jc w:val="right"/>
                                          <w:rPr>
                                            <w:rFonts w:ascii="ＭＳ 明朝" w:hAnsi="ＭＳ 明朝"/>
                                            <w:bCs/>
                                            <w:sz w:val="24"/>
                                          </w:rPr>
                                        </w:pPr>
                                        <w:r w:rsidRPr="00DA38A9">
                                          <w:rPr>
                                            <w:rFonts w:ascii="ＭＳ 明朝" w:hAnsi="ＭＳ 明朝" w:hint="eastAsia"/>
                                            <w:bCs/>
                                            <w:sz w:val="24"/>
                                          </w:rPr>
                                          <w:t>871人</w:t>
                                        </w:r>
                                      </w:p>
                                    </w:tc>
                                    <w:tc>
                                      <w:tcPr>
                                        <w:tcW w:w="1134" w:type="dxa"/>
                                        <w:tcBorders>
                                          <w:top w:val="dotted" w:sz="4" w:space="0" w:color="auto"/>
                                        </w:tcBorders>
                                      </w:tcPr>
                                      <w:p w14:paraId="48BE8A33" w14:textId="77777777" w:rsidR="00A979B2" w:rsidRPr="00DA38A9" w:rsidRDefault="00A979B2" w:rsidP="00A979B2">
                                        <w:pPr>
                                          <w:adjustRightInd w:val="0"/>
                                          <w:snapToGrid w:val="0"/>
                                          <w:spacing w:line="300" w:lineRule="exact"/>
                                          <w:jc w:val="right"/>
                                          <w:rPr>
                                            <w:rFonts w:ascii="ＭＳ 明朝" w:hAnsi="ＭＳ 明朝"/>
                                            <w:bCs/>
                                            <w:sz w:val="24"/>
                                          </w:rPr>
                                        </w:pPr>
                                        <w:r w:rsidRPr="00DA38A9">
                                          <w:rPr>
                                            <w:rFonts w:ascii="ＭＳ 明朝" w:hAnsi="ＭＳ 明朝" w:hint="eastAsia"/>
                                            <w:bCs/>
                                            <w:sz w:val="24"/>
                                          </w:rPr>
                                          <w:t>11.1％</w:t>
                                        </w:r>
                                      </w:p>
                                    </w:tc>
                                  </w:tr>
                                </w:tbl>
                                <w:p w14:paraId="4D93D92E" w14:textId="77777777" w:rsidR="00A979B2" w:rsidRDefault="00A979B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9E71ED" id="_x0000_t202" coordsize="21600,21600" o:spt="202" path="m,l,21600r21600,l21600,xe">
                      <v:stroke joinstyle="miter"/>
                      <v:path gradientshapeok="t" o:connecttype="rect"/>
                    </v:shapetype>
                    <v:shape id="テキスト ボックス 1" o:spid="_x0000_s1026" type="#_x0000_t202" style="position:absolute;left:0;text-align:left;margin-left:15.85pt;margin-top:4.25pt;width:676.2pt;height:166.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" fillcolor="white [3201]" stroked="f" strokeweight=".5pt">
                      <v:textbox>
                        <w:txbxContent>
                          <w:p w14:paraId="558A6861" w14:textId="7359A0F6" w:rsidR="00A979B2" w:rsidRPr="00DA38A9" w:rsidRDefault="00C25EFB" w:rsidP="00A979B2">
                            <w:pPr>
                              <w:adjustRightInd w:val="0"/>
                              <w:snapToGrid w:val="0"/>
                              <w:spacing w:line="300" w:lineRule="exact"/>
                              <w:rPr>
                                <w:rFonts w:ascii="ＭＳ 明朝" w:hAnsi="ＭＳ 明朝"/>
                                <w:bCs/>
                                <w:sz w:val="24"/>
                              </w:rPr>
                            </w:pPr>
                            <w:r w:rsidRPr="00DA38A9">
                              <w:rPr>
                                <w:rFonts w:ascii="ＭＳ 明朝" w:hAnsi="ＭＳ 明朝" w:hint="eastAsia"/>
                                <w:bCs/>
                                <w:sz w:val="24"/>
                              </w:rPr>
                              <w:t>【</w:t>
                            </w:r>
                            <w:r w:rsidR="00A979B2" w:rsidRPr="00DA38A9">
                              <w:rPr>
                                <w:rFonts w:ascii="ＭＳ 明朝" w:hAnsi="ＭＳ 明朝" w:hint="eastAsia"/>
                                <w:bCs/>
                                <w:sz w:val="24"/>
                              </w:rPr>
                              <w:t>時間外在校等時間が年間360時間を超える</w:t>
                            </w:r>
                            <w:r w:rsidR="003567F3" w:rsidRPr="00DA38A9">
                              <w:rPr>
                                <w:rFonts w:ascii="ＭＳ 明朝" w:hAnsi="ＭＳ 明朝" w:hint="eastAsia"/>
                                <w:bCs/>
                                <w:sz w:val="24"/>
                              </w:rPr>
                              <w:t>教育職員</w:t>
                            </w:r>
                            <w:r w:rsidR="00A979B2" w:rsidRPr="00DA38A9">
                              <w:rPr>
                                <w:rFonts w:ascii="ＭＳ 明朝" w:hAnsi="ＭＳ 明朝" w:hint="eastAsia"/>
                                <w:bCs/>
                                <w:sz w:val="24"/>
                              </w:rPr>
                              <w:t>数等の推移</w:t>
                            </w:r>
                            <w:r w:rsidR="00F1004E" w:rsidRPr="00DA38A9">
                              <w:rPr>
                                <w:rFonts w:ascii="ＭＳ 明朝" w:hAnsi="ＭＳ 明朝" w:hint="eastAsia"/>
                                <w:bCs/>
                                <w:sz w:val="24"/>
                              </w:rPr>
                              <w:t>（</w:t>
                            </w:r>
                            <w:r w:rsidR="00F1004E" w:rsidRPr="00DA38A9">
                              <w:rPr>
                                <w:rFonts w:ascii="ＭＳ 明朝" w:hAnsi="ＭＳ 明朝" w:hint="eastAsia"/>
                                <w:sz w:val="24"/>
                              </w:rPr>
                              <w:t>下段は720時間以上（内数）</w:t>
                            </w:r>
                            <w:r w:rsidRPr="00DA38A9">
                              <w:rPr>
                                <w:rFonts w:ascii="ＭＳ 明朝" w:hAnsi="ＭＳ 明朝" w:hint="eastAsia"/>
                                <w:bCs/>
                                <w:sz w:val="24"/>
                              </w:rPr>
                              <w:t>】</w:t>
                            </w:r>
                            <w:r w:rsidR="00F1004E" w:rsidRPr="00DA38A9">
                              <w:rPr>
                                <w:rFonts w:ascii="ＭＳ 明朝" w:hAnsi="ＭＳ 明朝" w:hint="eastAsia"/>
                                <w:bCs/>
                                <w:sz w:val="24"/>
                              </w:rPr>
                              <w:t xml:space="preserve">　</w:t>
                            </w:r>
                            <w:r w:rsidR="00D940F4" w:rsidRPr="00DA38A9">
                              <w:rPr>
                                <w:rFonts w:ascii="ＭＳ 明朝" w:hAnsi="ＭＳ 明朝" w:hint="eastAsia"/>
                                <w:bCs/>
                                <w:sz w:val="24"/>
                              </w:rPr>
                              <w:t xml:space="preserve">　各右欄内は割合</w:t>
                            </w:r>
                          </w:p>
                          <w:tbl>
                            <w:tblPr>
                              <w:tblStyle w:val="af2"/>
                              <w:tblW w:w="12626" w:type="dxa"/>
                              <w:tblInd w:w="410" w:type="dxa"/>
                              <w:tblLayout w:type="fixed"/>
                              <w:tblLook w:val="04A0" w:firstRow="1" w:lastRow="0" w:firstColumn="1" w:lastColumn="0" w:noHBand="0" w:noVBand="1"/>
                            </w:tblPr>
                            <w:tblGrid>
                              <w:gridCol w:w="1589"/>
                              <w:gridCol w:w="1540"/>
                              <w:gridCol w:w="1276"/>
                              <w:gridCol w:w="1134"/>
                              <w:gridCol w:w="992"/>
                              <w:gridCol w:w="851"/>
                              <w:gridCol w:w="850"/>
                              <w:gridCol w:w="1134"/>
                              <w:gridCol w:w="992"/>
                              <w:gridCol w:w="1134"/>
                              <w:gridCol w:w="1134"/>
                            </w:tblGrid>
                            <w:tr w:rsidR="00A979B2" w:rsidRPr="00DA38A9" w14:paraId="3FCCDBE3" w14:textId="77777777" w:rsidTr="00263DE5">
                              <w:trPr>
                                <w:trHeight w:val="460"/>
                              </w:trPr>
                              <w:tc>
                                <w:tcPr>
                                  <w:tcW w:w="1589" w:type="dxa"/>
                                  <w:vMerge w:val="restart"/>
                                  <w:shd w:val="clear" w:color="auto" w:fill="auto"/>
                                  <w:vAlign w:val="center"/>
                                </w:tcPr>
                                <w:p w14:paraId="3175E8D0" w14:textId="77777777" w:rsidR="00A979B2" w:rsidRPr="00DA38A9" w:rsidRDefault="00A979B2" w:rsidP="00A979B2">
                                  <w:pPr>
                                    <w:adjustRightInd w:val="0"/>
                                    <w:snapToGrid w:val="0"/>
                                    <w:spacing w:line="300" w:lineRule="exact"/>
                                    <w:jc w:val="center"/>
                                    <w:rPr>
                                      <w:rFonts w:ascii="ＭＳ 明朝" w:hAnsi="ＭＳ 明朝"/>
                                      <w:bCs/>
                                      <w:sz w:val="24"/>
                                    </w:rPr>
                                  </w:pPr>
                                </w:p>
                              </w:tc>
                              <w:tc>
                                <w:tcPr>
                                  <w:tcW w:w="8769" w:type="dxa"/>
                                  <w:gridSpan w:val="8"/>
                                  <w:tcBorders>
                                    <w:right w:val="double" w:sz="4" w:space="0" w:color="auto"/>
                                  </w:tcBorders>
                                  <w:shd w:val="clear" w:color="auto" w:fill="auto"/>
                                  <w:vAlign w:val="center"/>
                                </w:tcPr>
                                <w:p w14:paraId="13713AF9" w14:textId="77777777" w:rsidR="00A979B2" w:rsidRPr="00DA38A9" w:rsidRDefault="00A979B2" w:rsidP="00A979B2">
                                  <w:pPr>
                                    <w:adjustRightInd w:val="0"/>
                                    <w:snapToGrid w:val="0"/>
                                    <w:spacing w:line="300" w:lineRule="exact"/>
                                    <w:jc w:val="center"/>
                                    <w:rPr>
                                      <w:rFonts w:ascii="ＭＳ 明朝" w:hAnsi="ＭＳ 明朝"/>
                                      <w:bCs/>
                                      <w:sz w:val="24"/>
                                    </w:rPr>
                                  </w:pPr>
                                  <w:r w:rsidRPr="00DA38A9">
                                    <w:rPr>
                                      <w:rFonts w:ascii="ＭＳ 明朝" w:hAnsi="ＭＳ 明朝" w:hint="eastAsia"/>
                                      <w:bCs/>
                                      <w:sz w:val="24"/>
                                    </w:rPr>
                                    <w:t>府立学校教育職員</w:t>
                                  </w:r>
                                </w:p>
                              </w:tc>
                              <w:tc>
                                <w:tcPr>
                                  <w:tcW w:w="2268" w:type="dxa"/>
                                  <w:gridSpan w:val="2"/>
                                  <w:vMerge w:val="restart"/>
                                  <w:tcBorders>
                                    <w:left w:val="double" w:sz="4" w:space="0" w:color="auto"/>
                                  </w:tcBorders>
                                  <w:vAlign w:val="center"/>
                                </w:tcPr>
                                <w:p w14:paraId="79F019E7" w14:textId="77777777" w:rsidR="00A979B2" w:rsidRPr="00DA38A9" w:rsidRDefault="00A979B2" w:rsidP="00627646">
                                  <w:pPr>
                                    <w:adjustRightInd w:val="0"/>
                                    <w:snapToGrid w:val="0"/>
                                    <w:spacing w:line="300" w:lineRule="exact"/>
                                    <w:ind w:leftChars="-52" w:left="1" w:rightChars="-50" w:right="-105" w:hangingChars="46" w:hanging="110"/>
                                    <w:rPr>
                                      <w:rFonts w:ascii="ＭＳ 明朝" w:hAnsi="ＭＳ 明朝"/>
                                      <w:bCs/>
                                      <w:sz w:val="24"/>
                                    </w:rPr>
                                  </w:pPr>
                                  <w:r w:rsidRPr="00DA38A9">
                                    <w:rPr>
                                      <w:rFonts w:ascii="ＭＳ 明朝" w:hAnsi="ＭＳ 明朝" w:hint="eastAsia"/>
                                      <w:bCs/>
                                      <w:sz w:val="24"/>
                                    </w:rPr>
                                    <w:t>（参考）</w:t>
                                  </w:r>
                                </w:p>
                                <w:p w14:paraId="0B1E9CA5" w14:textId="77777777" w:rsidR="00A979B2" w:rsidRPr="00DA38A9" w:rsidRDefault="00A979B2" w:rsidP="00627646">
                                  <w:pPr>
                                    <w:adjustRightInd w:val="0"/>
                                    <w:snapToGrid w:val="0"/>
                                    <w:spacing w:line="300" w:lineRule="exact"/>
                                    <w:ind w:leftChars="-52" w:left="1" w:rightChars="-50" w:right="-105" w:hangingChars="46" w:hanging="110"/>
                                    <w:jc w:val="left"/>
                                    <w:rPr>
                                      <w:rFonts w:ascii="ＭＳ 明朝" w:hAnsi="ＭＳ 明朝"/>
                                      <w:bCs/>
                                      <w:sz w:val="24"/>
                                    </w:rPr>
                                  </w:pPr>
                                  <w:r w:rsidRPr="00DA38A9">
                                    <w:rPr>
                                      <w:rFonts w:ascii="ＭＳ 明朝" w:hAnsi="ＭＳ 明朝" w:hint="eastAsia"/>
                                      <w:bCs/>
                                      <w:sz w:val="24"/>
                                    </w:rPr>
                                    <w:t>一般行政部門職員</w:t>
                                  </w:r>
                                </w:p>
                                <w:p w14:paraId="306C24CF" w14:textId="77777777" w:rsidR="00A979B2" w:rsidRPr="00DA38A9" w:rsidRDefault="00A979B2" w:rsidP="00627646">
                                  <w:pPr>
                                    <w:adjustRightInd w:val="0"/>
                                    <w:snapToGrid w:val="0"/>
                                    <w:spacing w:line="300" w:lineRule="exact"/>
                                    <w:ind w:leftChars="-52" w:left="1" w:rightChars="-50" w:right="-105" w:hangingChars="46" w:hanging="110"/>
                                    <w:jc w:val="left"/>
                                    <w:rPr>
                                      <w:rFonts w:ascii="ＭＳ 明朝" w:hAnsi="ＭＳ 明朝"/>
                                      <w:bCs/>
                                      <w:sz w:val="24"/>
                                    </w:rPr>
                                  </w:pPr>
                                  <w:r w:rsidRPr="00DA38A9">
                                    <w:rPr>
                                      <w:rFonts w:ascii="ＭＳ 明朝" w:hAnsi="ＭＳ 明朝" w:hint="eastAsia"/>
                                      <w:bCs/>
                                      <w:sz w:val="24"/>
                                    </w:rPr>
                                    <w:t>（時間外勤務時間）</w:t>
                                  </w:r>
                                </w:p>
                              </w:tc>
                            </w:tr>
                            <w:tr w:rsidR="00A979B2" w:rsidRPr="00DA38A9" w14:paraId="5B8D9F2B" w14:textId="77777777" w:rsidTr="005A1428">
                              <w:trPr>
                                <w:trHeight w:val="405"/>
                              </w:trPr>
                              <w:tc>
                                <w:tcPr>
                                  <w:tcW w:w="1589" w:type="dxa"/>
                                  <w:vMerge/>
                                  <w:shd w:val="clear" w:color="auto" w:fill="auto"/>
                                  <w:vAlign w:val="center"/>
                                </w:tcPr>
                                <w:p w14:paraId="311C6045" w14:textId="77777777" w:rsidR="00A979B2" w:rsidRPr="00DA38A9" w:rsidRDefault="00A979B2" w:rsidP="00A979B2">
                                  <w:pPr>
                                    <w:adjustRightInd w:val="0"/>
                                    <w:snapToGrid w:val="0"/>
                                    <w:spacing w:line="300" w:lineRule="exact"/>
                                    <w:jc w:val="center"/>
                                    <w:rPr>
                                      <w:rFonts w:ascii="ＭＳ 明朝" w:hAnsi="ＭＳ 明朝"/>
                                      <w:bCs/>
                                      <w:sz w:val="24"/>
                                    </w:rPr>
                                  </w:pPr>
                                </w:p>
                              </w:tc>
                              <w:tc>
                                <w:tcPr>
                                  <w:tcW w:w="2816" w:type="dxa"/>
                                  <w:gridSpan w:val="2"/>
                                  <w:tcBorders>
                                    <w:right w:val="single" w:sz="4" w:space="0" w:color="auto"/>
                                  </w:tcBorders>
                                  <w:shd w:val="clear" w:color="auto" w:fill="auto"/>
                                  <w:vAlign w:val="center"/>
                                </w:tcPr>
                                <w:p w14:paraId="28A5F183" w14:textId="77777777" w:rsidR="00A979B2" w:rsidRPr="00DA38A9" w:rsidRDefault="00A979B2" w:rsidP="00A979B2">
                                  <w:pPr>
                                    <w:adjustRightInd w:val="0"/>
                                    <w:snapToGrid w:val="0"/>
                                    <w:spacing w:line="300" w:lineRule="exact"/>
                                    <w:jc w:val="center"/>
                                    <w:rPr>
                                      <w:rFonts w:ascii="ＭＳ 明朝" w:hAnsi="ＭＳ 明朝"/>
                                      <w:bCs/>
                                      <w:sz w:val="24"/>
                                    </w:rPr>
                                  </w:pPr>
                                  <w:r w:rsidRPr="00DA38A9">
                                    <w:rPr>
                                      <w:rFonts w:ascii="ＭＳ 明朝" w:hAnsi="ＭＳ 明朝" w:hint="eastAsia"/>
                                      <w:bCs/>
                                      <w:sz w:val="24"/>
                                    </w:rPr>
                                    <w:t>全校種</w:t>
                                  </w:r>
                                </w:p>
                              </w:tc>
                              <w:tc>
                                <w:tcPr>
                                  <w:tcW w:w="2126" w:type="dxa"/>
                                  <w:gridSpan w:val="2"/>
                                  <w:tcBorders>
                                    <w:left w:val="single" w:sz="4" w:space="0" w:color="auto"/>
                                    <w:right w:val="single" w:sz="4" w:space="0" w:color="auto"/>
                                  </w:tcBorders>
                                  <w:shd w:val="clear" w:color="auto" w:fill="auto"/>
                                  <w:vAlign w:val="center"/>
                                </w:tcPr>
                                <w:p w14:paraId="012EFC25" w14:textId="77777777" w:rsidR="00A979B2" w:rsidRPr="00DA38A9" w:rsidRDefault="00A979B2" w:rsidP="00A979B2">
                                  <w:pPr>
                                    <w:adjustRightInd w:val="0"/>
                                    <w:snapToGrid w:val="0"/>
                                    <w:spacing w:line="300" w:lineRule="exact"/>
                                    <w:jc w:val="center"/>
                                    <w:rPr>
                                      <w:rFonts w:ascii="ＭＳ 明朝" w:hAnsi="ＭＳ 明朝"/>
                                      <w:bCs/>
                                      <w:sz w:val="24"/>
                                    </w:rPr>
                                  </w:pPr>
                                  <w:r w:rsidRPr="00DA38A9">
                                    <w:rPr>
                                      <w:rFonts w:ascii="ＭＳ 明朝" w:hAnsi="ＭＳ 明朝" w:hint="eastAsia"/>
                                      <w:bCs/>
                                      <w:sz w:val="24"/>
                                    </w:rPr>
                                    <w:t>全日制</w:t>
                                  </w:r>
                                </w:p>
                              </w:tc>
                              <w:tc>
                                <w:tcPr>
                                  <w:tcW w:w="1701" w:type="dxa"/>
                                  <w:gridSpan w:val="2"/>
                                  <w:tcBorders>
                                    <w:left w:val="single" w:sz="4" w:space="0" w:color="auto"/>
                                  </w:tcBorders>
                                  <w:shd w:val="clear" w:color="auto" w:fill="auto"/>
                                  <w:vAlign w:val="center"/>
                                </w:tcPr>
                                <w:p w14:paraId="028BCAD9" w14:textId="77777777" w:rsidR="00A979B2" w:rsidRPr="00DA38A9" w:rsidRDefault="00A979B2" w:rsidP="00A979B2">
                                  <w:pPr>
                                    <w:adjustRightInd w:val="0"/>
                                    <w:snapToGrid w:val="0"/>
                                    <w:spacing w:line="300" w:lineRule="exact"/>
                                    <w:jc w:val="center"/>
                                    <w:rPr>
                                      <w:rFonts w:ascii="ＭＳ 明朝" w:hAnsi="ＭＳ 明朝"/>
                                      <w:bCs/>
                                      <w:sz w:val="24"/>
                                    </w:rPr>
                                  </w:pPr>
                                  <w:r w:rsidRPr="00DA38A9">
                                    <w:rPr>
                                      <w:rFonts w:ascii="ＭＳ 明朝" w:hAnsi="ＭＳ 明朝" w:hint="eastAsia"/>
                                      <w:bCs/>
                                      <w:sz w:val="24"/>
                                    </w:rPr>
                                    <w:t>定時・通信制</w:t>
                                  </w:r>
                                </w:p>
                              </w:tc>
                              <w:tc>
                                <w:tcPr>
                                  <w:tcW w:w="2126" w:type="dxa"/>
                                  <w:gridSpan w:val="2"/>
                                  <w:tcBorders>
                                    <w:left w:val="single" w:sz="4" w:space="0" w:color="auto"/>
                                    <w:right w:val="double" w:sz="4" w:space="0" w:color="auto"/>
                                  </w:tcBorders>
                                  <w:shd w:val="clear" w:color="auto" w:fill="auto"/>
                                  <w:vAlign w:val="center"/>
                                </w:tcPr>
                                <w:p w14:paraId="47F18B2C" w14:textId="77777777" w:rsidR="00A979B2" w:rsidRPr="00DA38A9" w:rsidRDefault="00A979B2" w:rsidP="00A979B2">
                                  <w:pPr>
                                    <w:adjustRightInd w:val="0"/>
                                    <w:snapToGrid w:val="0"/>
                                    <w:spacing w:line="300" w:lineRule="exact"/>
                                    <w:jc w:val="center"/>
                                    <w:rPr>
                                      <w:rFonts w:ascii="ＭＳ 明朝" w:hAnsi="ＭＳ 明朝"/>
                                      <w:bCs/>
                                      <w:sz w:val="24"/>
                                    </w:rPr>
                                  </w:pPr>
                                  <w:r w:rsidRPr="00DA38A9">
                                    <w:rPr>
                                      <w:rFonts w:ascii="ＭＳ 明朝" w:hAnsi="ＭＳ 明朝" w:hint="eastAsia"/>
                                      <w:bCs/>
                                      <w:sz w:val="24"/>
                                    </w:rPr>
                                    <w:t>支援学校</w:t>
                                  </w:r>
                                </w:p>
                              </w:tc>
                              <w:tc>
                                <w:tcPr>
                                  <w:tcW w:w="2268" w:type="dxa"/>
                                  <w:gridSpan w:val="2"/>
                                  <w:vMerge/>
                                  <w:tcBorders>
                                    <w:left w:val="double" w:sz="4" w:space="0" w:color="auto"/>
                                  </w:tcBorders>
                                  <w:vAlign w:val="center"/>
                                </w:tcPr>
                                <w:p w14:paraId="1874FFFF" w14:textId="77777777" w:rsidR="00A979B2" w:rsidRPr="00DA38A9" w:rsidRDefault="00A979B2" w:rsidP="00A979B2">
                                  <w:pPr>
                                    <w:adjustRightInd w:val="0"/>
                                    <w:snapToGrid w:val="0"/>
                                    <w:spacing w:line="300" w:lineRule="exact"/>
                                    <w:jc w:val="center"/>
                                    <w:rPr>
                                      <w:rFonts w:ascii="ＭＳ 明朝" w:hAnsi="ＭＳ 明朝"/>
                                      <w:bCs/>
                                      <w:sz w:val="24"/>
                                    </w:rPr>
                                  </w:pPr>
                                </w:p>
                              </w:tc>
                            </w:tr>
                            <w:tr w:rsidR="00A979B2" w:rsidRPr="00DA38A9" w14:paraId="2C8ECE4B" w14:textId="77777777" w:rsidTr="005A1428">
                              <w:trPr>
                                <w:trHeight w:val="142"/>
                              </w:trPr>
                              <w:tc>
                                <w:tcPr>
                                  <w:tcW w:w="1589" w:type="dxa"/>
                                  <w:tcBorders>
                                    <w:bottom w:val="dotted" w:sz="4" w:space="0" w:color="auto"/>
                                  </w:tcBorders>
                                  <w:shd w:val="clear" w:color="auto" w:fill="auto"/>
                                  <w:vAlign w:val="center"/>
                                </w:tcPr>
                                <w:p w14:paraId="6320240A" w14:textId="77777777" w:rsidR="00A979B2" w:rsidRPr="00DA38A9" w:rsidRDefault="00A979B2" w:rsidP="00A979B2">
                                  <w:pPr>
                                    <w:adjustRightInd w:val="0"/>
                                    <w:snapToGrid w:val="0"/>
                                    <w:spacing w:line="300" w:lineRule="exact"/>
                                    <w:jc w:val="center"/>
                                    <w:rPr>
                                      <w:rFonts w:ascii="ＭＳ 明朝" w:hAnsi="ＭＳ 明朝"/>
                                      <w:bCs/>
                                      <w:sz w:val="24"/>
                                    </w:rPr>
                                  </w:pPr>
                                  <w:r w:rsidRPr="00DA38A9">
                                    <w:rPr>
                                      <w:rFonts w:ascii="ＭＳ 明朝" w:hAnsi="ＭＳ 明朝" w:hint="eastAsia"/>
                                      <w:bCs/>
                                      <w:sz w:val="24"/>
                                    </w:rPr>
                                    <w:t>令和４年度</w:t>
                                  </w:r>
                                </w:p>
                              </w:tc>
                              <w:tc>
                                <w:tcPr>
                                  <w:tcW w:w="1540" w:type="dxa"/>
                                  <w:tcBorders>
                                    <w:bottom w:val="dotted" w:sz="4" w:space="0" w:color="auto"/>
                                    <w:right w:val="single" w:sz="4" w:space="0" w:color="auto"/>
                                  </w:tcBorders>
                                  <w:shd w:val="clear" w:color="auto" w:fill="auto"/>
                                  <w:vAlign w:val="center"/>
                                </w:tcPr>
                                <w:p w14:paraId="717EBB0F" w14:textId="77777777" w:rsidR="00A979B2" w:rsidRPr="00DA38A9" w:rsidRDefault="00A979B2" w:rsidP="004C2ED1">
                                  <w:pPr>
                                    <w:adjustRightInd w:val="0"/>
                                    <w:snapToGrid w:val="0"/>
                                    <w:spacing w:line="300" w:lineRule="exact"/>
                                    <w:ind w:rightChars="-53" w:right="-111"/>
                                    <w:jc w:val="center"/>
                                    <w:rPr>
                                      <w:rFonts w:ascii="ＭＳ 明朝" w:hAnsi="ＭＳ 明朝"/>
                                      <w:bCs/>
                                      <w:sz w:val="24"/>
                                    </w:rPr>
                                  </w:pPr>
                                  <w:r w:rsidRPr="00DA38A9">
                                    <w:rPr>
                                      <w:rFonts w:ascii="ＭＳ 明朝" w:hAnsi="ＭＳ 明朝" w:hint="eastAsia"/>
                                      <w:bCs/>
                                      <w:sz w:val="24"/>
                                    </w:rPr>
                                    <w:t>5,614人</w:t>
                                  </w:r>
                                </w:p>
                                <w:p w14:paraId="6313714B" w14:textId="529A55EE" w:rsidR="00C25EFB" w:rsidRPr="00DA38A9" w:rsidRDefault="004C2ED1" w:rsidP="004C2ED1">
                                  <w:pPr>
                                    <w:adjustRightInd w:val="0"/>
                                    <w:snapToGrid w:val="0"/>
                                    <w:spacing w:line="300" w:lineRule="exact"/>
                                    <w:ind w:rightChars="-53" w:right="-111"/>
                                    <w:jc w:val="center"/>
                                    <w:rPr>
                                      <w:rFonts w:ascii="ＭＳ 明朝" w:hAnsi="ＭＳ 明朝"/>
                                      <w:bCs/>
                                      <w:sz w:val="24"/>
                                    </w:rPr>
                                  </w:pPr>
                                  <w:r w:rsidRPr="00DA38A9">
                                    <w:rPr>
                                      <w:rFonts w:ascii="ＭＳ 明朝" w:hAnsi="ＭＳ 明朝" w:hint="eastAsia"/>
                                      <w:bCs/>
                                      <w:sz w:val="24"/>
                                    </w:rPr>
                                    <w:t>（1,415人）</w:t>
                                  </w:r>
                                </w:p>
                              </w:tc>
                              <w:tc>
                                <w:tcPr>
                                  <w:tcW w:w="1276" w:type="dxa"/>
                                  <w:tcBorders>
                                    <w:left w:val="single" w:sz="4" w:space="0" w:color="auto"/>
                                    <w:bottom w:val="dotted" w:sz="4" w:space="0" w:color="auto"/>
                                    <w:right w:val="single" w:sz="4" w:space="0" w:color="auto"/>
                                  </w:tcBorders>
                                  <w:shd w:val="clear" w:color="auto" w:fill="auto"/>
                                  <w:vAlign w:val="center"/>
                                </w:tcPr>
                                <w:p w14:paraId="6396DA0D" w14:textId="77777777" w:rsidR="00A979B2" w:rsidRPr="00DA38A9" w:rsidRDefault="00A979B2" w:rsidP="00DA38A9">
                                  <w:pPr>
                                    <w:adjustRightInd w:val="0"/>
                                    <w:snapToGrid w:val="0"/>
                                    <w:spacing w:line="300" w:lineRule="exact"/>
                                    <w:ind w:leftChars="-30" w:left="-1" w:rightChars="-49" w:right="-103" w:hangingChars="26" w:hanging="62"/>
                                    <w:jc w:val="center"/>
                                    <w:rPr>
                                      <w:rFonts w:ascii="ＭＳ 明朝" w:hAnsi="ＭＳ 明朝"/>
                                      <w:bCs/>
                                      <w:sz w:val="24"/>
                                    </w:rPr>
                                  </w:pPr>
                                  <w:r w:rsidRPr="00DA38A9">
                                    <w:rPr>
                                      <w:rFonts w:ascii="ＭＳ 明朝" w:hAnsi="ＭＳ 明朝"/>
                                      <w:bCs/>
                                      <w:sz w:val="24"/>
                                    </w:rPr>
                                    <w:t>37.4％</w:t>
                                  </w:r>
                                </w:p>
                                <w:p w14:paraId="7BEE2608" w14:textId="60B3DD66" w:rsidR="00C25EFB" w:rsidRPr="00DA38A9" w:rsidRDefault="004C2ED1" w:rsidP="00DA38A9">
                                  <w:pPr>
                                    <w:adjustRightInd w:val="0"/>
                                    <w:snapToGrid w:val="0"/>
                                    <w:spacing w:line="300" w:lineRule="exact"/>
                                    <w:ind w:leftChars="-30" w:left="-1" w:rightChars="-49" w:right="-103" w:hangingChars="26" w:hanging="62"/>
                                    <w:jc w:val="center"/>
                                    <w:rPr>
                                      <w:rFonts w:ascii="ＭＳ 明朝" w:hAnsi="ＭＳ 明朝"/>
                                      <w:bCs/>
                                      <w:sz w:val="24"/>
                                    </w:rPr>
                                  </w:pPr>
                                  <w:r w:rsidRPr="00DA38A9">
                                    <w:rPr>
                                      <w:rFonts w:ascii="ＭＳ 明朝" w:hAnsi="ＭＳ 明朝" w:hint="eastAsia"/>
                                      <w:bCs/>
                                      <w:sz w:val="24"/>
                                    </w:rPr>
                                    <w:t>（9.4％）</w:t>
                                  </w:r>
                                </w:p>
                              </w:tc>
                              <w:tc>
                                <w:tcPr>
                                  <w:tcW w:w="1134" w:type="dxa"/>
                                  <w:tcBorders>
                                    <w:left w:val="single" w:sz="4" w:space="0" w:color="auto"/>
                                    <w:bottom w:val="dotted" w:sz="4" w:space="0" w:color="auto"/>
                                  </w:tcBorders>
                                  <w:shd w:val="clear" w:color="auto" w:fill="auto"/>
                                </w:tcPr>
                                <w:p w14:paraId="7A35EE4C" w14:textId="77777777" w:rsidR="00A979B2" w:rsidRPr="00DA38A9" w:rsidRDefault="00A979B2" w:rsidP="00A979B2">
                                  <w:pPr>
                                    <w:adjustRightInd w:val="0"/>
                                    <w:snapToGrid w:val="0"/>
                                    <w:spacing w:line="300" w:lineRule="exact"/>
                                    <w:jc w:val="right"/>
                                    <w:rPr>
                                      <w:rFonts w:ascii="ＭＳ 明朝" w:hAnsi="ＭＳ 明朝"/>
                                      <w:bCs/>
                                      <w:sz w:val="24"/>
                                    </w:rPr>
                                  </w:pPr>
                                  <w:r w:rsidRPr="00DA38A9">
                                    <w:rPr>
                                      <w:rFonts w:ascii="ＭＳ 明朝" w:hAnsi="ＭＳ 明朝"/>
                                      <w:bCs/>
                                      <w:sz w:val="24"/>
                                    </w:rPr>
                                    <w:t>4,461人</w:t>
                                  </w:r>
                                </w:p>
                              </w:tc>
                              <w:tc>
                                <w:tcPr>
                                  <w:tcW w:w="992" w:type="dxa"/>
                                  <w:tcBorders>
                                    <w:left w:val="single" w:sz="4" w:space="0" w:color="auto"/>
                                    <w:bottom w:val="dotted" w:sz="4" w:space="0" w:color="auto"/>
                                  </w:tcBorders>
                                  <w:shd w:val="clear" w:color="auto" w:fill="auto"/>
                                </w:tcPr>
                                <w:p w14:paraId="0203E14F" w14:textId="77777777" w:rsidR="00A979B2" w:rsidRPr="00DA38A9" w:rsidRDefault="00A979B2" w:rsidP="00A979B2">
                                  <w:pPr>
                                    <w:adjustRightInd w:val="0"/>
                                    <w:snapToGrid w:val="0"/>
                                    <w:spacing w:line="300" w:lineRule="exact"/>
                                    <w:jc w:val="right"/>
                                    <w:rPr>
                                      <w:rFonts w:ascii="ＭＳ 明朝" w:hAnsi="ＭＳ 明朝"/>
                                      <w:bCs/>
                                      <w:sz w:val="24"/>
                                    </w:rPr>
                                  </w:pPr>
                                  <w:r w:rsidRPr="00DA38A9">
                                    <w:rPr>
                                      <w:rFonts w:ascii="ＭＳ 明朝" w:hAnsi="ＭＳ 明朝"/>
                                      <w:bCs/>
                                      <w:sz w:val="24"/>
                                    </w:rPr>
                                    <w:t>50.4％</w:t>
                                  </w:r>
                                </w:p>
                              </w:tc>
                              <w:tc>
                                <w:tcPr>
                                  <w:tcW w:w="851" w:type="dxa"/>
                                  <w:tcBorders>
                                    <w:bottom w:val="dotted" w:sz="4" w:space="0" w:color="auto"/>
                                  </w:tcBorders>
                                  <w:shd w:val="clear" w:color="auto" w:fill="auto"/>
                                </w:tcPr>
                                <w:p w14:paraId="69E74560" w14:textId="77777777" w:rsidR="00A979B2" w:rsidRPr="00DA38A9" w:rsidRDefault="00A979B2" w:rsidP="00A979B2">
                                  <w:pPr>
                                    <w:adjustRightInd w:val="0"/>
                                    <w:snapToGrid w:val="0"/>
                                    <w:spacing w:line="300" w:lineRule="exact"/>
                                    <w:jc w:val="right"/>
                                    <w:rPr>
                                      <w:rFonts w:ascii="ＭＳ 明朝" w:hAnsi="ＭＳ 明朝"/>
                                      <w:bCs/>
                                      <w:sz w:val="24"/>
                                    </w:rPr>
                                  </w:pPr>
                                  <w:r w:rsidRPr="00DA38A9">
                                    <w:rPr>
                                      <w:rFonts w:ascii="ＭＳ 明朝" w:hAnsi="ＭＳ 明朝"/>
                                      <w:bCs/>
                                      <w:sz w:val="24"/>
                                    </w:rPr>
                                    <w:t>49人</w:t>
                                  </w:r>
                                </w:p>
                              </w:tc>
                              <w:tc>
                                <w:tcPr>
                                  <w:tcW w:w="850" w:type="dxa"/>
                                  <w:tcBorders>
                                    <w:bottom w:val="dotted" w:sz="4" w:space="0" w:color="auto"/>
                                  </w:tcBorders>
                                  <w:shd w:val="clear" w:color="auto" w:fill="auto"/>
                                </w:tcPr>
                                <w:p w14:paraId="685D5E20" w14:textId="77777777" w:rsidR="00A979B2" w:rsidRPr="00DA38A9" w:rsidRDefault="00A979B2" w:rsidP="00A979B2">
                                  <w:pPr>
                                    <w:adjustRightInd w:val="0"/>
                                    <w:snapToGrid w:val="0"/>
                                    <w:spacing w:line="300" w:lineRule="exact"/>
                                    <w:jc w:val="right"/>
                                    <w:rPr>
                                      <w:rFonts w:ascii="ＭＳ 明朝" w:hAnsi="ＭＳ 明朝"/>
                                      <w:bCs/>
                                      <w:sz w:val="24"/>
                                    </w:rPr>
                                  </w:pPr>
                                  <w:r w:rsidRPr="00DA38A9">
                                    <w:rPr>
                                      <w:rFonts w:ascii="ＭＳ 明朝" w:hAnsi="ＭＳ 明朝"/>
                                      <w:bCs/>
                                      <w:sz w:val="24"/>
                                    </w:rPr>
                                    <w:t>8.1％</w:t>
                                  </w:r>
                                </w:p>
                              </w:tc>
                              <w:tc>
                                <w:tcPr>
                                  <w:tcW w:w="1134" w:type="dxa"/>
                                  <w:tcBorders>
                                    <w:bottom w:val="dotted" w:sz="4" w:space="0" w:color="auto"/>
                                  </w:tcBorders>
                                  <w:shd w:val="clear" w:color="auto" w:fill="auto"/>
                                </w:tcPr>
                                <w:p w14:paraId="60F0D1D5" w14:textId="77777777" w:rsidR="00A979B2" w:rsidRPr="00DA38A9" w:rsidRDefault="00A979B2" w:rsidP="00A979B2">
                                  <w:pPr>
                                    <w:adjustRightInd w:val="0"/>
                                    <w:snapToGrid w:val="0"/>
                                    <w:spacing w:line="300" w:lineRule="exact"/>
                                    <w:jc w:val="right"/>
                                    <w:rPr>
                                      <w:rFonts w:ascii="ＭＳ 明朝" w:hAnsi="ＭＳ 明朝"/>
                                      <w:bCs/>
                                      <w:sz w:val="24"/>
                                    </w:rPr>
                                  </w:pPr>
                                  <w:r w:rsidRPr="00DA38A9">
                                    <w:rPr>
                                      <w:rFonts w:ascii="ＭＳ 明朝" w:hAnsi="ＭＳ 明朝"/>
                                      <w:bCs/>
                                      <w:sz w:val="24"/>
                                    </w:rPr>
                                    <w:t>1,104人</w:t>
                                  </w:r>
                                </w:p>
                              </w:tc>
                              <w:tc>
                                <w:tcPr>
                                  <w:tcW w:w="992" w:type="dxa"/>
                                  <w:tcBorders>
                                    <w:bottom w:val="dotted" w:sz="4" w:space="0" w:color="auto"/>
                                    <w:right w:val="double" w:sz="4" w:space="0" w:color="auto"/>
                                  </w:tcBorders>
                                  <w:shd w:val="clear" w:color="auto" w:fill="auto"/>
                                </w:tcPr>
                                <w:p w14:paraId="11AEBAEA" w14:textId="77777777" w:rsidR="00A979B2" w:rsidRPr="00DA38A9" w:rsidRDefault="00A979B2" w:rsidP="00A979B2">
                                  <w:pPr>
                                    <w:adjustRightInd w:val="0"/>
                                    <w:snapToGrid w:val="0"/>
                                    <w:spacing w:line="300" w:lineRule="exact"/>
                                    <w:jc w:val="right"/>
                                    <w:rPr>
                                      <w:rFonts w:ascii="ＭＳ 明朝" w:hAnsi="ＭＳ 明朝"/>
                                      <w:bCs/>
                                      <w:sz w:val="24"/>
                                    </w:rPr>
                                  </w:pPr>
                                  <w:r w:rsidRPr="00DA38A9">
                                    <w:rPr>
                                      <w:rFonts w:ascii="ＭＳ 明朝" w:hAnsi="ＭＳ 明朝"/>
                                      <w:bCs/>
                                      <w:sz w:val="24"/>
                                    </w:rPr>
                                    <w:t>19.8％</w:t>
                                  </w:r>
                                </w:p>
                              </w:tc>
                              <w:tc>
                                <w:tcPr>
                                  <w:tcW w:w="1134" w:type="dxa"/>
                                  <w:tcBorders>
                                    <w:left w:val="double" w:sz="4" w:space="0" w:color="auto"/>
                                    <w:bottom w:val="dotted" w:sz="4" w:space="0" w:color="auto"/>
                                    <w:right w:val="single" w:sz="4" w:space="0" w:color="auto"/>
                                  </w:tcBorders>
                                </w:tcPr>
                                <w:p w14:paraId="77455103" w14:textId="77777777" w:rsidR="00A979B2" w:rsidRPr="00DA38A9" w:rsidRDefault="00A979B2" w:rsidP="00A979B2">
                                  <w:pPr>
                                    <w:adjustRightInd w:val="0"/>
                                    <w:snapToGrid w:val="0"/>
                                    <w:spacing w:line="300" w:lineRule="exact"/>
                                    <w:jc w:val="right"/>
                                    <w:rPr>
                                      <w:rFonts w:ascii="ＭＳ 明朝" w:hAnsi="ＭＳ 明朝"/>
                                      <w:bCs/>
                                      <w:sz w:val="24"/>
                                    </w:rPr>
                                  </w:pPr>
                                  <w:r w:rsidRPr="00DA38A9">
                                    <w:rPr>
                                      <w:rFonts w:ascii="ＭＳ 明朝" w:hAnsi="ＭＳ 明朝" w:hint="eastAsia"/>
                                      <w:bCs/>
                                      <w:sz w:val="24"/>
                                    </w:rPr>
                                    <w:t>761</w:t>
                                  </w:r>
                                  <w:r w:rsidRPr="00DA38A9">
                                    <w:rPr>
                                      <w:rFonts w:ascii="ＭＳ 明朝" w:hAnsi="ＭＳ 明朝"/>
                                      <w:bCs/>
                                      <w:sz w:val="24"/>
                                    </w:rPr>
                                    <w:t>人</w:t>
                                  </w:r>
                                </w:p>
                              </w:tc>
                              <w:tc>
                                <w:tcPr>
                                  <w:tcW w:w="1134" w:type="dxa"/>
                                  <w:tcBorders>
                                    <w:left w:val="single" w:sz="4" w:space="0" w:color="auto"/>
                                    <w:bottom w:val="dotted" w:sz="4" w:space="0" w:color="auto"/>
                                  </w:tcBorders>
                                </w:tcPr>
                                <w:p w14:paraId="3941CE29" w14:textId="77777777" w:rsidR="00A979B2" w:rsidRPr="00DA38A9" w:rsidRDefault="00A979B2" w:rsidP="00A979B2">
                                  <w:pPr>
                                    <w:adjustRightInd w:val="0"/>
                                    <w:snapToGrid w:val="0"/>
                                    <w:spacing w:line="300" w:lineRule="exact"/>
                                    <w:jc w:val="right"/>
                                    <w:rPr>
                                      <w:rFonts w:ascii="ＭＳ 明朝" w:hAnsi="ＭＳ 明朝"/>
                                      <w:bCs/>
                                      <w:sz w:val="24"/>
                                    </w:rPr>
                                  </w:pPr>
                                  <w:r w:rsidRPr="00DA38A9">
                                    <w:rPr>
                                      <w:rFonts w:ascii="ＭＳ 明朝" w:hAnsi="ＭＳ 明朝" w:hint="eastAsia"/>
                                      <w:bCs/>
                                      <w:sz w:val="24"/>
                                    </w:rPr>
                                    <w:t>9.8％</w:t>
                                  </w:r>
                                </w:p>
                              </w:tc>
                            </w:tr>
                            <w:tr w:rsidR="00A979B2" w:rsidRPr="00DA38A9" w14:paraId="2736C389" w14:textId="77777777" w:rsidTr="005A1428">
                              <w:trPr>
                                <w:trHeight w:val="58"/>
                              </w:trPr>
                              <w:tc>
                                <w:tcPr>
                                  <w:tcW w:w="1589" w:type="dxa"/>
                                  <w:tcBorders>
                                    <w:top w:val="dotted" w:sz="4" w:space="0" w:color="auto"/>
                                    <w:bottom w:val="dotted" w:sz="4" w:space="0" w:color="auto"/>
                                  </w:tcBorders>
                                  <w:shd w:val="clear" w:color="auto" w:fill="auto"/>
                                  <w:vAlign w:val="center"/>
                                </w:tcPr>
                                <w:p w14:paraId="7D8CCD16" w14:textId="77777777" w:rsidR="00A979B2" w:rsidRPr="00DA38A9" w:rsidRDefault="00A979B2" w:rsidP="00A979B2">
                                  <w:pPr>
                                    <w:adjustRightInd w:val="0"/>
                                    <w:snapToGrid w:val="0"/>
                                    <w:spacing w:line="300" w:lineRule="exact"/>
                                    <w:jc w:val="center"/>
                                    <w:rPr>
                                      <w:rFonts w:ascii="ＭＳ 明朝" w:hAnsi="ＭＳ 明朝"/>
                                      <w:bCs/>
                                      <w:sz w:val="24"/>
                                    </w:rPr>
                                  </w:pPr>
                                  <w:r w:rsidRPr="00DA38A9">
                                    <w:rPr>
                                      <w:rFonts w:ascii="ＭＳ 明朝" w:hAnsi="ＭＳ 明朝" w:hint="eastAsia"/>
                                      <w:bCs/>
                                      <w:sz w:val="24"/>
                                    </w:rPr>
                                    <w:t>令和５年度</w:t>
                                  </w:r>
                                </w:p>
                              </w:tc>
                              <w:tc>
                                <w:tcPr>
                                  <w:tcW w:w="1540" w:type="dxa"/>
                                  <w:tcBorders>
                                    <w:top w:val="dotted" w:sz="4" w:space="0" w:color="auto"/>
                                    <w:bottom w:val="dotted" w:sz="4" w:space="0" w:color="auto"/>
                                  </w:tcBorders>
                                  <w:shd w:val="clear" w:color="auto" w:fill="auto"/>
                                  <w:vAlign w:val="center"/>
                                </w:tcPr>
                                <w:p w14:paraId="7D14D81E" w14:textId="77777777" w:rsidR="00A979B2" w:rsidRPr="00DA38A9" w:rsidRDefault="00A979B2" w:rsidP="004C2ED1">
                                  <w:pPr>
                                    <w:adjustRightInd w:val="0"/>
                                    <w:snapToGrid w:val="0"/>
                                    <w:spacing w:line="300" w:lineRule="exact"/>
                                    <w:ind w:rightChars="-53" w:right="-111"/>
                                    <w:jc w:val="center"/>
                                    <w:rPr>
                                      <w:rFonts w:ascii="ＭＳ 明朝" w:hAnsi="ＭＳ 明朝"/>
                                      <w:bCs/>
                                      <w:sz w:val="24"/>
                                    </w:rPr>
                                  </w:pPr>
                                  <w:r w:rsidRPr="00DA38A9">
                                    <w:rPr>
                                      <w:rFonts w:ascii="ＭＳ 明朝" w:hAnsi="ＭＳ 明朝" w:hint="eastAsia"/>
                                      <w:bCs/>
                                      <w:sz w:val="24"/>
                                    </w:rPr>
                                    <w:t>4,911</w:t>
                                  </w:r>
                                  <w:r w:rsidRPr="00DA38A9">
                                    <w:rPr>
                                      <w:rFonts w:ascii="ＭＳ 明朝" w:hAnsi="ＭＳ 明朝"/>
                                      <w:bCs/>
                                      <w:sz w:val="24"/>
                                    </w:rPr>
                                    <w:t>人</w:t>
                                  </w:r>
                                </w:p>
                                <w:p w14:paraId="1DA4CDE3" w14:textId="2152B2BF" w:rsidR="00C25EFB" w:rsidRPr="00DA38A9" w:rsidRDefault="004C2ED1" w:rsidP="004C2ED1">
                                  <w:pPr>
                                    <w:adjustRightInd w:val="0"/>
                                    <w:snapToGrid w:val="0"/>
                                    <w:spacing w:line="300" w:lineRule="exact"/>
                                    <w:ind w:rightChars="-53" w:right="-111"/>
                                    <w:jc w:val="center"/>
                                    <w:rPr>
                                      <w:rFonts w:ascii="ＭＳ 明朝" w:hAnsi="ＭＳ 明朝"/>
                                      <w:bCs/>
                                      <w:sz w:val="24"/>
                                    </w:rPr>
                                  </w:pPr>
                                  <w:r w:rsidRPr="00DA38A9">
                                    <w:rPr>
                                      <w:rFonts w:ascii="ＭＳ 明朝" w:hAnsi="ＭＳ 明朝" w:hint="eastAsia"/>
                                      <w:bCs/>
                                      <w:sz w:val="24"/>
                                    </w:rPr>
                                    <w:t>（1,120人）</w:t>
                                  </w:r>
                                </w:p>
                              </w:tc>
                              <w:tc>
                                <w:tcPr>
                                  <w:tcW w:w="1276" w:type="dxa"/>
                                  <w:tcBorders>
                                    <w:top w:val="dotted" w:sz="4" w:space="0" w:color="auto"/>
                                    <w:bottom w:val="dotted" w:sz="4" w:space="0" w:color="auto"/>
                                  </w:tcBorders>
                                  <w:shd w:val="clear" w:color="auto" w:fill="auto"/>
                                  <w:vAlign w:val="center"/>
                                </w:tcPr>
                                <w:p w14:paraId="49F33401" w14:textId="77777777" w:rsidR="00A979B2" w:rsidRPr="00DA38A9" w:rsidRDefault="00A979B2" w:rsidP="00DA38A9">
                                  <w:pPr>
                                    <w:adjustRightInd w:val="0"/>
                                    <w:snapToGrid w:val="0"/>
                                    <w:spacing w:line="300" w:lineRule="exact"/>
                                    <w:ind w:leftChars="-30" w:left="-1" w:rightChars="-49" w:right="-103" w:hangingChars="26" w:hanging="62"/>
                                    <w:jc w:val="center"/>
                                    <w:rPr>
                                      <w:rFonts w:ascii="ＭＳ 明朝" w:hAnsi="ＭＳ 明朝"/>
                                      <w:bCs/>
                                      <w:sz w:val="24"/>
                                    </w:rPr>
                                  </w:pPr>
                                  <w:r w:rsidRPr="00DA38A9">
                                    <w:rPr>
                                      <w:rFonts w:ascii="ＭＳ 明朝" w:hAnsi="ＭＳ 明朝" w:hint="eastAsia"/>
                                      <w:bCs/>
                                      <w:sz w:val="24"/>
                                    </w:rPr>
                                    <w:t>3</w:t>
                                  </w:r>
                                  <w:r w:rsidRPr="00DA38A9">
                                    <w:rPr>
                                      <w:rFonts w:ascii="ＭＳ 明朝" w:hAnsi="ＭＳ 明朝"/>
                                      <w:bCs/>
                                      <w:sz w:val="24"/>
                                    </w:rPr>
                                    <w:t>3.2％</w:t>
                                  </w:r>
                                </w:p>
                                <w:p w14:paraId="567B51E8" w14:textId="300BC79A" w:rsidR="00C25EFB" w:rsidRPr="00DA38A9" w:rsidRDefault="004C2ED1" w:rsidP="00DA38A9">
                                  <w:pPr>
                                    <w:adjustRightInd w:val="0"/>
                                    <w:snapToGrid w:val="0"/>
                                    <w:spacing w:line="300" w:lineRule="exact"/>
                                    <w:ind w:leftChars="-30" w:left="-1" w:rightChars="-49" w:right="-103" w:hangingChars="26" w:hanging="62"/>
                                    <w:jc w:val="center"/>
                                    <w:rPr>
                                      <w:rFonts w:ascii="ＭＳ 明朝" w:hAnsi="ＭＳ 明朝"/>
                                      <w:bCs/>
                                      <w:sz w:val="24"/>
                                    </w:rPr>
                                  </w:pPr>
                                  <w:r w:rsidRPr="00DA38A9">
                                    <w:rPr>
                                      <w:rFonts w:ascii="ＭＳ 明朝" w:hAnsi="ＭＳ 明朝" w:hint="eastAsia"/>
                                      <w:bCs/>
                                      <w:sz w:val="24"/>
                                    </w:rPr>
                                    <w:t>（7.6％）</w:t>
                                  </w:r>
                                </w:p>
                              </w:tc>
                              <w:tc>
                                <w:tcPr>
                                  <w:tcW w:w="1134" w:type="dxa"/>
                                  <w:tcBorders>
                                    <w:top w:val="dotted" w:sz="4" w:space="0" w:color="auto"/>
                                    <w:bottom w:val="dotted" w:sz="4" w:space="0" w:color="auto"/>
                                  </w:tcBorders>
                                  <w:shd w:val="clear" w:color="auto" w:fill="auto"/>
                                </w:tcPr>
                                <w:p w14:paraId="54022651" w14:textId="77777777" w:rsidR="00A979B2" w:rsidRPr="00DA38A9" w:rsidRDefault="00A979B2" w:rsidP="00A979B2">
                                  <w:pPr>
                                    <w:adjustRightInd w:val="0"/>
                                    <w:snapToGrid w:val="0"/>
                                    <w:spacing w:line="300" w:lineRule="exact"/>
                                    <w:jc w:val="right"/>
                                    <w:rPr>
                                      <w:rFonts w:ascii="ＭＳ 明朝" w:hAnsi="ＭＳ 明朝"/>
                                      <w:bCs/>
                                      <w:sz w:val="24"/>
                                    </w:rPr>
                                  </w:pPr>
                                  <w:r w:rsidRPr="00DA38A9">
                                    <w:rPr>
                                      <w:rFonts w:ascii="ＭＳ 明朝" w:hAnsi="ＭＳ 明朝" w:hint="eastAsia"/>
                                      <w:bCs/>
                                      <w:sz w:val="24"/>
                                    </w:rPr>
                                    <w:t>3,977</w:t>
                                  </w:r>
                                  <w:r w:rsidRPr="00DA38A9">
                                    <w:rPr>
                                      <w:rFonts w:ascii="ＭＳ 明朝" w:hAnsi="ＭＳ 明朝"/>
                                      <w:bCs/>
                                      <w:sz w:val="24"/>
                                    </w:rPr>
                                    <w:t>人</w:t>
                                  </w:r>
                                </w:p>
                              </w:tc>
                              <w:tc>
                                <w:tcPr>
                                  <w:tcW w:w="992" w:type="dxa"/>
                                  <w:tcBorders>
                                    <w:top w:val="dotted" w:sz="4" w:space="0" w:color="auto"/>
                                    <w:bottom w:val="dotted" w:sz="4" w:space="0" w:color="auto"/>
                                  </w:tcBorders>
                                  <w:shd w:val="clear" w:color="auto" w:fill="auto"/>
                                </w:tcPr>
                                <w:p w14:paraId="7184E6FC" w14:textId="77777777" w:rsidR="00A979B2" w:rsidRPr="00DA38A9" w:rsidRDefault="00A979B2" w:rsidP="00A979B2">
                                  <w:pPr>
                                    <w:adjustRightInd w:val="0"/>
                                    <w:snapToGrid w:val="0"/>
                                    <w:spacing w:line="300" w:lineRule="exact"/>
                                    <w:jc w:val="right"/>
                                    <w:rPr>
                                      <w:rFonts w:ascii="ＭＳ 明朝" w:hAnsi="ＭＳ 明朝"/>
                                      <w:bCs/>
                                      <w:sz w:val="24"/>
                                    </w:rPr>
                                  </w:pPr>
                                  <w:r w:rsidRPr="00DA38A9">
                                    <w:rPr>
                                      <w:rFonts w:ascii="ＭＳ 明朝" w:hAnsi="ＭＳ 明朝" w:hint="eastAsia"/>
                                      <w:bCs/>
                                      <w:sz w:val="24"/>
                                    </w:rPr>
                                    <w:t>4</w:t>
                                  </w:r>
                                  <w:r w:rsidRPr="00DA38A9">
                                    <w:rPr>
                                      <w:rFonts w:ascii="ＭＳ 明朝" w:hAnsi="ＭＳ 明朝"/>
                                      <w:bCs/>
                                      <w:sz w:val="24"/>
                                    </w:rPr>
                                    <w:t>6.4％</w:t>
                                  </w:r>
                                </w:p>
                              </w:tc>
                              <w:tc>
                                <w:tcPr>
                                  <w:tcW w:w="851" w:type="dxa"/>
                                  <w:tcBorders>
                                    <w:top w:val="dotted" w:sz="4" w:space="0" w:color="auto"/>
                                    <w:bottom w:val="dotted" w:sz="4" w:space="0" w:color="auto"/>
                                  </w:tcBorders>
                                  <w:shd w:val="clear" w:color="auto" w:fill="auto"/>
                                </w:tcPr>
                                <w:p w14:paraId="129E5187" w14:textId="77777777" w:rsidR="00A979B2" w:rsidRPr="00DA38A9" w:rsidRDefault="00A979B2" w:rsidP="00A979B2">
                                  <w:pPr>
                                    <w:adjustRightInd w:val="0"/>
                                    <w:snapToGrid w:val="0"/>
                                    <w:spacing w:line="300" w:lineRule="exact"/>
                                    <w:jc w:val="right"/>
                                    <w:rPr>
                                      <w:rFonts w:ascii="ＭＳ 明朝" w:hAnsi="ＭＳ 明朝"/>
                                      <w:bCs/>
                                      <w:sz w:val="24"/>
                                    </w:rPr>
                                  </w:pPr>
                                  <w:r w:rsidRPr="00DA38A9">
                                    <w:rPr>
                                      <w:rFonts w:ascii="ＭＳ 明朝" w:hAnsi="ＭＳ 明朝" w:hint="eastAsia"/>
                                      <w:bCs/>
                                      <w:sz w:val="24"/>
                                    </w:rPr>
                                    <w:t>43</w:t>
                                  </w:r>
                                  <w:r w:rsidRPr="00DA38A9">
                                    <w:rPr>
                                      <w:rFonts w:ascii="ＭＳ 明朝" w:hAnsi="ＭＳ 明朝"/>
                                      <w:bCs/>
                                      <w:sz w:val="24"/>
                                    </w:rPr>
                                    <w:t>人</w:t>
                                  </w:r>
                                </w:p>
                              </w:tc>
                              <w:tc>
                                <w:tcPr>
                                  <w:tcW w:w="850" w:type="dxa"/>
                                  <w:tcBorders>
                                    <w:top w:val="dotted" w:sz="4" w:space="0" w:color="auto"/>
                                    <w:bottom w:val="dotted" w:sz="4" w:space="0" w:color="auto"/>
                                  </w:tcBorders>
                                  <w:shd w:val="clear" w:color="auto" w:fill="auto"/>
                                </w:tcPr>
                                <w:p w14:paraId="5EAA64CF" w14:textId="77777777" w:rsidR="00A979B2" w:rsidRPr="00DA38A9" w:rsidRDefault="00A979B2" w:rsidP="00A979B2">
                                  <w:pPr>
                                    <w:adjustRightInd w:val="0"/>
                                    <w:snapToGrid w:val="0"/>
                                    <w:spacing w:line="300" w:lineRule="exact"/>
                                    <w:jc w:val="right"/>
                                    <w:rPr>
                                      <w:rFonts w:ascii="ＭＳ 明朝" w:hAnsi="ＭＳ 明朝"/>
                                      <w:bCs/>
                                      <w:sz w:val="24"/>
                                    </w:rPr>
                                  </w:pPr>
                                  <w:r w:rsidRPr="00DA38A9">
                                    <w:rPr>
                                      <w:rFonts w:ascii="ＭＳ 明朝" w:hAnsi="ＭＳ 明朝" w:hint="eastAsia"/>
                                      <w:bCs/>
                                      <w:sz w:val="24"/>
                                    </w:rPr>
                                    <w:t>7.2</w:t>
                                  </w:r>
                                  <w:r w:rsidRPr="00DA38A9">
                                    <w:rPr>
                                      <w:rFonts w:ascii="ＭＳ 明朝" w:hAnsi="ＭＳ 明朝"/>
                                      <w:bCs/>
                                      <w:sz w:val="24"/>
                                    </w:rPr>
                                    <w:t>％</w:t>
                                  </w:r>
                                </w:p>
                              </w:tc>
                              <w:tc>
                                <w:tcPr>
                                  <w:tcW w:w="1134" w:type="dxa"/>
                                  <w:tcBorders>
                                    <w:top w:val="dotted" w:sz="4" w:space="0" w:color="auto"/>
                                    <w:bottom w:val="dotted" w:sz="4" w:space="0" w:color="auto"/>
                                  </w:tcBorders>
                                  <w:shd w:val="clear" w:color="auto" w:fill="auto"/>
                                </w:tcPr>
                                <w:p w14:paraId="49EA3EF4" w14:textId="77777777" w:rsidR="00A979B2" w:rsidRPr="00DA38A9" w:rsidRDefault="00A979B2" w:rsidP="00A979B2">
                                  <w:pPr>
                                    <w:adjustRightInd w:val="0"/>
                                    <w:snapToGrid w:val="0"/>
                                    <w:spacing w:line="300" w:lineRule="exact"/>
                                    <w:jc w:val="right"/>
                                    <w:rPr>
                                      <w:rFonts w:ascii="ＭＳ 明朝" w:hAnsi="ＭＳ 明朝"/>
                                      <w:bCs/>
                                      <w:sz w:val="24"/>
                                    </w:rPr>
                                  </w:pPr>
                                  <w:r w:rsidRPr="00DA38A9">
                                    <w:rPr>
                                      <w:rFonts w:ascii="ＭＳ 明朝" w:hAnsi="ＭＳ 明朝" w:hint="eastAsia"/>
                                      <w:bCs/>
                                      <w:sz w:val="24"/>
                                    </w:rPr>
                                    <w:t>891</w:t>
                                  </w:r>
                                  <w:r w:rsidRPr="00DA38A9">
                                    <w:rPr>
                                      <w:rFonts w:ascii="ＭＳ 明朝" w:hAnsi="ＭＳ 明朝"/>
                                      <w:bCs/>
                                      <w:sz w:val="24"/>
                                    </w:rPr>
                                    <w:t>人</w:t>
                                  </w:r>
                                </w:p>
                              </w:tc>
                              <w:tc>
                                <w:tcPr>
                                  <w:tcW w:w="992" w:type="dxa"/>
                                  <w:tcBorders>
                                    <w:top w:val="dotted" w:sz="4" w:space="0" w:color="auto"/>
                                    <w:bottom w:val="dotted" w:sz="4" w:space="0" w:color="auto"/>
                                    <w:right w:val="double" w:sz="4" w:space="0" w:color="auto"/>
                                  </w:tcBorders>
                                  <w:shd w:val="clear" w:color="auto" w:fill="auto"/>
                                </w:tcPr>
                                <w:p w14:paraId="3A7DE3BE" w14:textId="77777777" w:rsidR="00A979B2" w:rsidRPr="00DA38A9" w:rsidRDefault="00A979B2" w:rsidP="00A979B2">
                                  <w:pPr>
                                    <w:adjustRightInd w:val="0"/>
                                    <w:snapToGrid w:val="0"/>
                                    <w:spacing w:line="300" w:lineRule="exact"/>
                                    <w:jc w:val="right"/>
                                    <w:rPr>
                                      <w:rFonts w:ascii="ＭＳ 明朝" w:hAnsi="ＭＳ 明朝"/>
                                      <w:bCs/>
                                      <w:sz w:val="24"/>
                                    </w:rPr>
                                  </w:pPr>
                                  <w:r w:rsidRPr="00DA38A9">
                                    <w:rPr>
                                      <w:rFonts w:ascii="ＭＳ 明朝" w:hAnsi="ＭＳ 明朝" w:hint="eastAsia"/>
                                      <w:bCs/>
                                      <w:sz w:val="24"/>
                                    </w:rPr>
                                    <w:t>15.8</w:t>
                                  </w:r>
                                  <w:r w:rsidRPr="00DA38A9">
                                    <w:rPr>
                                      <w:rFonts w:ascii="ＭＳ 明朝" w:hAnsi="ＭＳ 明朝"/>
                                      <w:bCs/>
                                      <w:sz w:val="24"/>
                                    </w:rPr>
                                    <w:t>％</w:t>
                                  </w:r>
                                </w:p>
                              </w:tc>
                              <w:tc>
                                <w:tcPr>
                                  <w:tcW w:w="1134" w:type="dxa"/>
                                  <w:tcBorders>
                                    <w:top w:val="dotted" w:sz="4" w:space="0" w:color="auto"/>
                                    <w:left w:val="double" w:sz="4" w:space="0" w:color="auto"/>
                                    <w:bottom w:val="dotted" w:sz="4" w:space="0" w:color="auto"/>
                                    <w:right w:val="single" w:sz="4" w:space="0" w:color="auto"/>
                                  </w:tcBorders>
                                </w:tcPr>
                                <w:p w14:paraId="0A96C658" w14:textId="77777777" w:rsidR="00A979B2" w:rsidRPr="00DA38A9" w:rsidRDefault="00A979B2" w:rsidP="00A979B2">
                                  <w:pPr>
                                    <w:adjustRightInd w:val="0"/>
                                    <w:snapToGrid w:val="0"/>
                                    <w:spacing w:line="300" w:lineRule="exact"/>
                                    <w:jc w:val="right"/>
                                    <w:rPr>
                                      <w:rFonts w:ascii="ＭＳ 明朝" w:hAnsi="ＭＳ 明朝"/>
                                      <w:bCs/>
                                      <w:sz w:val="24"/>
                                    </w:rPr>
                                  </w:pPr>
                                  <w:r w:rsidRPr="00DA38A9">
                                    <w:rPr>
                                      <w:rFonts w:ascii="ＭＳ 明朝" w:hAnsi="ＭＳ 明朝" w:hint="eastAsia"/>
                                      <w:bCs/>
                                      <w:sz w:val="24"/>
                                    </w:rPr>
                                    <w:t>883人</w:t>
                                  </w:r>
                                </w:p>
                              </w:tc>
                              <w:tc>
                                <w:tcPr>
                                  <w:tcW w:w="1134" w:type="dxa"/>
                                  <w:tcBorders>
                                    <w:top w:val="dotted" w:sz="4" w:space="0" w:color="auto"/>
                                    <w:left w:val="single" w:sz="4" w:space="0" w:color="auto"/>
                                    <w:bottom w:val="dotted" w:sz="4" w:space="0" w:color="auto"/>
                                  </w:tcBorders>
                                </w:tcPr>
                                <w:p w14:paraId="5543DB09" w14:textId="77777777" w:rsidR="00A979B2" w:rsidRPr="00DA38A9" w:rsidRDefault="00A979B2" w:rsidP="00A979B2">
                                  <w:pPr>
                                    <w:adjustRightInd w:val="0"/>
                                    <w:snapToGrid w:val="0"/>
                                    <w:spacing w:line="300" w:lineRule="exact"/>
                                    <w:jc w:val="right"/>
                                    <w:rPr>
                                      <w:rFonts w:ascii="ＭＳ 明朝" w:hAnsi="ＭＳ 明朝"/>
                                      <w:bCs/>
                                      <w:sz w:val="24"/>
                                    </w:rPr>
                                  </w:pPr>
                                  <w:r w:rsidRPr="00DA38A9">
                                    <w:rPr>
                                      <w:rFonts w:ascii="ＭＳ 明朝" w:hAnsi="ＭＳ 明朝" w:hint="eastAsia"/>
                                      <w:bCs/>
                                      <w:sz w:val="24"/>
                                    </w:rPr>
                                    <w:t>11.3％</w:t>
                                  </w:r>
                                </w:p>
                              </w:tc>
                            </w:tr>
                            <w:tr w:rsidR="00A979B2" w:rsidRPr="00DA38A9" w14:paraId="50C89A39" w14:textId="77777777" w:rsidTr="005A1428">
                              <w:trPr>
                                <w:trHeight w:val="58"/>
                              </w:trPr>
                              <w:tc>
                                <w:tcPr>
                                  <w:tcW w:w="1589" w:type="dxa"/>
                                  <w:tcBorders>
                                    <w:top w:val="dotted" w:sz="4" w:space="0" w:color="auto"/>
                                  </w:tcBorders>
                                  <w:shd w:val="clear" w:color="auto" w:fill="auto"/>
                                  <w:vAlign w:val="center"/>
                                </w:tcPr>
                                <w:p w14:paraId="7AF81B62" w14:textId="77777777" w:rsidR="00A979B2" w:rsidRPr="00DA38A9" w:rsidRDefault="00A979B2" w:rsidP="00A979B2">
                                  <w:pPr>
                                    <w:adjustRightInd w:val="0"/>
                                    <w:snapToGrid w:val="0"/>
                                    <w:spacing w:line="300" w:lineRule="exact"/>
                                    <w:jc w:val="center"/>
                                    <w:rPr>
                                      <w:rFonts w:ascii="ＭＳ 明朝" w:hAnsi="ＭＳ 明朝"/>
                                      <w:bCs/>
                                      <w:sz w:val="24"/>
                                    </w:rPr>
                                  </w:pPr>
                                  <w:r w:rsidRPr="00DA38A9">
                                    <w:rPr>
                                      <w:rFonts w:ascii="ＭＳ 明朝" w:hAnsi="ＭＳ 明朝" w:hint="eastAsia"/>
                                      <w:bCs/>
                                      <w:sz w:val="24"/>
                                    </w:rPr>
                                    <w:t>令和６年度</w:t>
                                  </w:r>
                                </w:p>
                              </w:tc>
                              <w:tc>
                                <w:tcPr>
                                  <w:tcW w:w="1540" w:type="dxa"/>
                                  <w:tcBorders>
                                    <w:top w:val="dotted" w:sz="4" w:space="0" w:color="auto"/>
                                  </w:tcBorders>
                                  <w:shd w:val="clear" w:color="auto" w:fill="auto"/>
                                  <w:vAlign w:val="center"/>
                                </w:tcPr>
                                <w:p w14:paraId="5CFED481" w14:textId="77777777" w:rsidR="00A979B2" w:rsidRPr="00DA38A9" w:rsidRDefault="00A979B2" w:rsidP="004C2ED1">
                                  <w:pPr>
                                    <w:adjustRightInd w:val="0"/>
                                    <w:snapToGrid w:val="0"/>
                                    <w:spacing w:line="300" w:lineRule="exact"/>
                                    <w:ind w:rightChars="-53" w:right="-111"/>
                                    <w:jc w:val="center"/>
                                    <w:rPr>
                                      <w:rFonts w:ascii="ＭＳ 明朝" w:hAnsi="ＭＳ 明朝"/>
                                      <w:bCs/>
                                      <w:sz w:val="24"/>
                                    </w:rPr>
                                  </w:pPr>
                                  <w:r w:rsidRPr="00DA38A9">
                                    <w:rPr>
                                      <w:rFonts w:ascii="ＭＳ 明朝" w:hAnsi="ＭＳ 明朝" w:hint="eastAsia"/>
                                      <w:bCs/>
                                      <w:sz w:val="24"/>
                                    </w:rPr>
                                    <w:t>4,621</w:t>
                                  </w:r>
                                  <w:r w:rsidRPr="00DA38A9">
                                    <w:rPr>
                                      <w:rFonts w:ascii="ＭＳ 明朝" w:hAnsi="ＭＳ 明朝"/>
                                      <w:bCs/>
                                      <w:sz w:val="24"/>
                                    </w:rPr>
                                    <w:t>人</w:t>
                                  </w:r>
                                </w:p>
                                <w:p w14:paraId="1B3F7CC9" w14:textId="6A61CAAA" w:rsidR="00C25EFB" w:rsidRPr="00DA38A9" w:rsidRDefault="004C2ED1" w:rsidP="004C2ED1">
                                  <w:pPr>
                                    <w:adjustRightInd w:val="0"/>
                                    <w:snapToGrid w:val="0"/>
                                    <w:spacing w:line="300" w:lineRule="exact"/>
                                    <w:ind w:rightChars="-53" w:right="-111"/>
                                    <w:jc w:val="center"/>
                                    <w:rPr>
                                      <w:rFonts w:ascii="ＭＳ 明朝" w:hAnsi="ＭＳ 明朝"/>
                                      <w:bCs/>
                                      <w:sz w:val="24"/>
                                    </w:rPr>
                                  </w:pPr>
                                  <w:r w:rsidRPr="00DA38A9">
                                    <w:rPr>
                                      <w:rFonts w:ascii="ＭＳ 明朝" w:hAnsi="ＭＳ 明朝" w:hint="eastAsia"/>
                                      <w:bCs/>
                                      <w:sz w:val="24"/>
                                    </w:rPr>
                                    <w:t>（ 985人）</w:t>
                                  </w:r>
                                </w:p>
                              </w:tc>
                              <w:tc>
                                <w:tcPr>
                                  <w:tcW w:w="1276" w:type="dxa"/>
                                  <w:tcBorders>
                                    <w:top w:val="dotted" w:sz="4" w:space="0" w:color="auto"/>
                                  </w:tcBorders>
                                  <w:shd w:val="clear" w:color="auto" w:fill="auto"/>
                                  <w:vAlign w:val="center"/>
                                </w:tcPr>
                                <w:p w14:paraId="0EB81B67" w14:textId="77777777" w:rsidR="00A979B2" w:rsidRPr="00DA38A9" w:rsidRDefault="00A979B2" w:rsidP="00DA38A9">
                                  <w:pPr>
                                    <w:adjustRightInd w:val="0"/>
                                    <w:snapToGrid w:val="0"/>
                                    <w:spacing w:line="300" w:lineRule="exact"/>
                                    <w:ind w:rightChars="-49" w:right="-103"/>
                                    <w:jc w:val="center"/>
                                    <w:rPr>
                                      <w:rFonts w:ascii="ＭＳ 明朝" w:hAnsi="ＭＳ 明朝"/>
                                      <w:bCs/>
                                      <w:sz w:val="24"/>
                                    </w:rPr>
                                  </w:pPr>
                                  <w:r w:rsidRPr="00DA38A9">
                                    <w:rPr>
                                      <w:rFonts w:ascii="ＭＳ 明朝" w:hAnsi="ＭＳ 明朝" w:hint="eastAsia"/>
                                      <w:bCs/>
                                      <w:sz w:val="24"/>
                                    </w:rPr>
                                    <w:t>31.3</w:t>
                                  </w:r>
                                  <w:r w:rsidRPr="00DA38A9">
                                    <w:rPr>
                                      <w:rFonts w:ascii="ＭＳ 明朝" w:hAnsi="ＭＳ 明朝"/>
                                      <w:bCs/>
                                      <w:sz w:val="24"/>
                                    </w:rPr>
                                    <w:t>％</w:t>
                                  </w:r>
                                </w:p>
                                <w:p w14:paraId="6DA2D9FF" w14:textId="38CB8555" w:rsidR="00C25EFB" w:rsidRPr="00DA38A9" w:rsidRDefault="004C2ED1" w:rsidP="00DA38A9">
                                  <w:pPr>
                                    <w:adjustRightInd w:val="0"/>
                                    <w:snapToGrid w:val="0"/>
                                    <w:spacing w:line="300" w:lineRule="exact"/>
                                    <w:ind w:rightChars="-49" w:right="-103"/>
                                    <w:jc w:val="center"/>
                                    <w:rPr>
                                      <w:rFonts w:ascii="ＭＳ 明朝" w:hAnsi="ＭＳ 明朝"/>
                                      <w:bCs/>
                                      <w:sz w:val="24"/>
                                    </w:rPr>
                                  </w:pPr>
                                  <w:r w:rsidRPr="00DA38A9">
                                    <w:rPr>
                                      <w:rFonts w:ascii="ＭＳ 明朝" w:hAnsi="ＭＳ 明朝" w:hint="eastAsia"/>
                                      <w:bCs/>
                                      <w:sz w:val="24"/>
                                    </w:rPr>
                                    <w:t>（6</w:t>
                                  </w:r>
                                  <w:r w:rsidRPr="00DA38A9">
                                    <w:rPr>
                                      <w:rFonts w:ascii="ＭＳ 明朝" w:hAnsi="ＭＳ 明朝"/>
                                      <w:bCs/>
                                      <w:sz w:val="24"/>
                                    </w:rPr>
                                    <w:t>.7</w:t>
                                  </w:r>
                                  <w:r w:rsidRPr="00DA38A9">
                                    <w:rPr>
                                      <w:rFonts w:ascii="ＭＳ 明朝" w:hAnsi="ＭＳ 明朝" w:hint="eastAsia"/>
                                      <w:bCs/>
                                      <w:sz w:val="24"/>
                                    </w:rPr>
                                    <w:t>％）</w:t>
                                  </w:r>
                                </w:p>
                              </w:tc>
                              <w:tc>
                                <w:tcPr>
                                  <w:tcW w:w="1134" w:type="dxa"/>
                                  <w:tcBorders>
                                    <w:top w:val="dotted" w:sz="4" w:space="0" w:color="auto"/>
                                  </w:tcBorders>
                                  <w:shd w:val="clear" w:color="auto" w:fill="auto"/>
                                </w:tcPr>
                                <w:p w14:paraId="1B920792" w14:textId="77777777" w:rsidR="00A979B2" w:rsidRPr="00DA38A9" w:rsidRDefault="00A979B2" w:rsidP="00A979B2">
                                  <w:pPr>
                                    <w:adjustRightInd w:val="0"/>
                                    <w:snapToGrid w:val="0"/>
                                    <w:spacing w:line="300" w:lineRule="exact"/>
                                    <w:jc w:val="right"/>
                                    <w:rPr>
                                      <w:rFonts w:ascii="ＭＳ 明朝" w:hAnsi="ＭＳ 明朝"/>
                                      <w:bCs/>
                                      <w:sz w:val="24"/>
                                    </w:rPr>
                                  </w:pPr>
                                  <w:r w:rsidRPr="00DA38A9">
                                    <w:rPr>
                                      <w:rFonts w:ascii="ＭＳ 明朝" w:hAnsi="ＭＳ 明朝" w:hint="eastAsia"/>
                                      <w:bCs/>
                                      <w:sz w:val="24"/>
                                    </w:rPr>
                                    <w:t>3,817</w:t>
                                  </w:r>
                                  <w:r w:rsidRPr="00DA38A9">
                                    <w:rPr>
                                      <w:rFonts w:ascii="ＭＳ 明朝" w:hAnsi="ＭＳ 明朝"/>
                                      <w:bCs/>
                                      <w:sz w:val="24"/>
                                    </w:rPr>
                                    <w:t>人</w:t>
                                  </w:r>
                                </w:p>
                              </w:tc>
                              <w:tc>
                                <w:tcPr>
                                  <w:tcW w:w="992" w:type="dxa"/>
                                  <w:tcBorders>
                                    <w:top w:val="dotted" w:sz="4" w:space="0" w:color="auto"/>
                                  </w:tcBorders>
                                  <w:shd w:val="clear" w:color="auto" w:fill="auto"/>
                                </w:tcPr>
                                <w:p w14:paraId="4C39304C" w14:textId="77777777" w:rsidR="00A979B2" w:rsidRPr="00DA38A9" w:rsidRDefault="00A979B2" w:rsidP="00A979B2">
                                  <w:pPr>
                                    <w:adjustRightInd w:val="0"/>
                                    <w:snapToGrid w:val="0"/>
                                    <w:spacing w:line="300" w:lineRule="exact"/>
                                    <w:jc w:val="right"/>
                                    <w:rPr>
                                      <w:rFonts w:ascii="ＭＳ 明朝" w:hAnsi="ＭＳ 明朝"/>
                                      <w:bCs/>
                                      <w:sz w:val="24"/>
                                    </w:rPr>
                                  </w:pPr>
                                  <w:r w:rsidRPr="00DA38A9">
                                    <w:rPr>
                                      <w:rFonts w:ascii="ＭＳ 明朝" w:hAnsi="ＭＳ 明朝" w:hint="eastAsia"/>
                                      <w:bCs/>
                                      <w:sz w:val="24"/>
                                    </w:rPr>
                                    <w:t>44.1</w:t>
                                  </w:r>
                                  <w:r w:rsidRPr="00DA38A9">
                                    <w:rPr>
                                      <w:rFonts w:ascii="ＭＳ 明朝" w:hAnsi="ＭＳ 明朝"/>
                                      <w:bCs/>
                                      <w:sz w:val="24"/>
                                    </w:rPr>
                                    <w:t>％</w:t>
                                  </w:r>
                                </w:p>
                              </w:tc>
                              <w:tc>
                                <w:tcPr>
                                  <w:tcW w:w="851" w:type="dxa"/>
                                  <w:tcBorders>
                                    <w:top w:val="dotted" w:sz="4" w:space="0" w:color="auto"/>
                                  </w:tcBorders>
                                  <w:shd w:val="clear" w:color="auto" w:fill="auto"/>
                                </w:tcPr>
                                <w:p w14:paraId="48FEBFA8" w14:textId="77777777" w:rsidR="00A979B2" w:rsidRPr="00DA38A9" w:rsidRDefault="00A979B2" w:rsidP="00A979B2">
                                  <w:pPr>
                                    <w:adjustRightInd w:val="0"/>
                                    <w:snapToGrid w:val="0"/>
                                    <w:spacing w:line="300" w:lineRule="exact"/>
                                    <w:jc w:val="right"/>
                                    <w:rPr>
                                      <w:rFonts w:ascii="ＭＳ 明朝" w:hAnsi="ＭＳ 明朝"/>
                                      <w:bCs/>
                                      <w:sz w:val="24"/>
                                    </w:rPr>
                                  </w:pPr>
                                  <w:r w:rsidRPr="00DA38A9">
                                    <w:rPr>
                                      <w:rFonts w:ascii="ＭＳ 明朝" w:hAnsi="ＭＳ 明朝" w:hint="eastAsia"/>
                                      <w:bCs/>
                                      <w:sz w:val="24"/>
                                    </w:rPr>
                                    <w:t>16</w:t>
                                  </w:r>
                                  <w:r w:rsidRPr="00DA38A9">
                                    <w:rPr>
                                      <w:rFonts w:ascii="ＭＳ 明朝" w:hAnsi="ＭＳ 明朝"/>
                                      <w:bCs/>
                                      <w:sz w:val="24"/>
                                    </w:rPr>
                                    <w:t>人</w:t>
                                  </w:r>
                                </w:p>
                              </w:tc>
                              <w:tc>
                                <w:tcPr>
                                  <w:tcW w:w="850" w:type="dxa"/>
                                  <w:tcBorders>
                                    <w:top w:val="dotted" w:sz="4" w:space="0" w:color="auto"/>
                                  </w:tcBorders>
                                  <w:shd w:val="clear" w:color="auto" w:fill="auto"/>
                                </w:tcPr>
                                <w:p w14:paraId="700B6705" w14:textId="77777777" w:rsidR="00A979B2" w:rsidRPr="00DA38A9" w:rsidRDefault="00A979B2" w:rsidP="00A979B2">
                                  <w:pPr>
                                    <w:adjustRightInd w:val="0"/>
                                    <w:snapToGrid w:val="0"/>
                                    <w:spacing w:line="300" w:lineRule="exact"/>
                                    <w:jc w:val="right"/>
                                    <w:rPr>
                                      <w:rFonts w:ascii="ＭＳ 明朝" w:hAnsi="ＭＳ 明朝"/>
                                      <w:bCs/>
                                      <w:sz w:val="24"/>
                                    </w:rPr>
                                  </w:pPr>
                                  <w:r w:rsidRPr="00DA38A9">
                                    <w:rPr>
                                      <w:rFonts w:ascii="ＭＳ 明朝" w:hAnsi="ＭＳ 明朝" w:hint="eastAsia"/>
                                      <w:bCs/>
                                      <w:sz w:val="24"/>
                                    </w:rPr>
                                    <w:t>3.6</w:t>
                                  </w:r>
                                  <w:r w:rsidRPr="00DA38A9">
                                    <w:rPr>
                                      <w:rFonts w:ascii="ＭＳ 明朝" w:hAnsi="ＭＳ 明朝"/>
                                      <w:bCs/>
                                      <w:sz w:val="24"/>
                                    </w:rPr>
                                    <w:t>％</w:t>
                                  </w:r>
                                </w:p>
                              </w:tc>
                              <w:tc>
                                <w:tcPr>
                                  <w:tcW w:w="1134" w:type="dxa"/>
                                  <w:tcBorders>
                                    <w:top w:val="dotted" w:sz="4" w:space="0" w:color="auto"/>
                                  </w:tcBorders>
                                  <w:shd w:val="clear" w:color="auto" w:fill="auto"/>
                                </w:tcPr>
                                <w:p w14:paraId="007C269A" w14:textId="77777777" w:rsidR="00A979B2" w:rsidRPr="00DA38A9" w:rsidRDefault="00A979B2" w:rsidP="00A979B2">
                                  <w:pPr>
                                    <w:adjustRightInd w:val="0"/>
                                    <w:snapToGrid w:val="0"/>
                                    <w:spacing w:line="300" w:lineRule="exact"/>
                                    <w:jc w:val="right"/>
                                    <w:rPr>
                                      <w:rFonts w:ascii="ＭＳ 明朝" w:hAnsi="ＭＳ 明朝"/>
                                      <w:bCs/>
                                      <w:sz w:val="24"/>
                                    </w:rPr>
                                  </w:pPr>
                                  <w:r w:rsidRPr="00DA38A9">
                                    <w:rPr>
                                      <w:rFonts w:ascii="ＭＳ 明朝" w:hAnsi="ＭＳ 明朝" w:hint="eastAsia"/>
                                      <w:bCs/>
                                      <w:sz w:val="24"/>
                                    </w:rPr>
                                    <w:t>788</w:t>
                                  </w:r>
                                  <w:r w:rsidRPr="00DA38A9">
                                    <w:rPr>
                                      <w:rFonts w:ascii="ＭＳ 明朝" w:hAnsi="ＭＳ 明朝"/>
                                      <w:bCs/>
                                      <w:sz w:val="24"/>
                                    </w:rPr>
                                    <w:t>人</w:t>
                                  </w:r>
                                </w:p>
                              </w:tc>
                              <w:tc>
                                <w:tcPr>
                                  <w:tcW w:w="992" w:type="dxa"/>
                                  <w:tcBorders>
                                    <w:top w:val="dotted" w:sz="4" w:space="0" w:color="auto"/>
                                    <w:right w:val="double" w:sz="4" w:space="0" w:color="auto"/>
                                  </w:tcBorders>
                                  <w:shd w:val="clear" w:color="auto" w:fill="auto"/>
                                </w:tcPr>
                                <w:p w14:paraId="35E1981F" w14:textId="77777777" w:rsidR="00A979B2" w:rsidRPr="00DA38A9" w:rsidRDefault="00A979B2" w:rsidP="00A979B2">
                                  <w:pPr>
                                    <w:adjustRightInd w:val="0"/>
                                    <w:snapToGrid w:val="0"/>
                                    <w:spacing w:line="300" w:lineRule="exact"/>
                                    <w:jc w:val="right"/>
                                    <w:rPr>
                                      <w:rFonts w:ascii="ＭＳ 明朝" w:hAnsi="ＭＳ 明朝"/>
                                      <w:bCs/>
                                      <w:sz w:val="24"/>
                                    </w:rPr>
                                  </w:pPr>
                                  <w:r w:rsidRPr="00DA38A9">
                                    <w:rPr>
                                      <w:rFonts w:ascii="ＭＳ 明朝" w:hAnsi="ＭＳ 明朝" w:hint="eastAsia"/>
                                      <w:bCs/>
                                      <w:sz w:val="24"/>
                                    </w:rPr>
                                    <w:t>13.9</w:t>
                                  </w:r>
                                  <w:r w:rsidRPr="00DA38A9">
                                    <w:rPr>
                                      <w:rFonts w:ascii="ＭＳ 明朝" w:hAnsi="ＭＳ 明朝"/>
                                      <w:bCs/>
                                      <w:sz w:val="24"/>
                                    </w:rPr>
                                    <w:t>％</w:t>
                                  </w:r>
                                </w:p>
                              </w:tc>
                              <w:tc>
                                <w:tcPr>
                                  <w:tcW w:w="1134" w:type="dxa"/>
                                  <w:tcBorders>
                                    <w:top w:val="dotted" w:sz="4" w:space="0" w:color="auto"/>
                                    <w:left w:val="double" w:sz="4" w:space="0" w:color="auto"/>
                                  </w:tcBorders>
                                </w:tcPr>
                                <w:p w14:paraId="2A959D41" w14:textId="77777777" w:rsidR="00A979B2" w:rsidRPr="00DA38A9" w:rsidRDefault="00A979B2" w:rsidP="00A979B2">
                                  <w:pPr>
                                    <w:adjustRightInd w:val="0"/>
                                    <w:snapToGrid w:val="0"/>
                                    <w:spacing w:line="300" w:lineRule="exact"/>
                                    <w:jc w:val="right"/>
                                    <w:rPr>
                                      <w:rFonts w:ascii="ＭＳ 明朝" w:hAnsi="ＭＳ 明朝"/>
                                      <w:bCs/>
                                      <w:sz w:val="24"/>
                                    </w:rPr>
                                  </w:pPr>
                                  <w:r w:rsidRPr="00DA38A9">
                                    <w:rPr>
                                      <w:rFonts w:ascii="ＭＳ 明朝" w:hAnsi="ＭＳ 明朝" w:hint="eastAsia"/>
                                      <w:bCs/>
                                      <w:sz w:val="24"/>
                                    </w:rPr>
                                    <w:t>871人</w:t>
                                  </w:r>
                                </w:p>
                              </w:tc>
                              <w:tc>
                                <w:tcPr>
                                  <w:tcW w:w="1134" w:type="dxa"/>
                                  <w:tcBorders>
                                    <w:top w:val="dotted" w:sz="4" w:space="0" w:color="auto"/>
                                  </w:tcBorders>
                                </w:tcPr>
                                <w:p w14:paraId="48BE8A33" w14:textId="77777777" w:rsidR="00A979B2" w:rsidRPr="00DA38A9" w:rsidRDefault="00A979B2" w:rsidP="00A979B2">
                                  <w:pPr>
                                    <w:adjustRightInd w:val="0"/>
                                    <w:snapToGrid w:val="0"/>
                                    <w:spacing w:line="300" w:lineRule="exact"/>
                                    <w:jc w:val="right"/>
                                    <w:rPr>
                                      <w:rFonts w:ascii="ＭＳ 明朝" w:hAnsi="ＭＳ 明朝"/>
                                      <w:bCs/>
                                      <w:sz w:val="24"/>
                                    </w:rPr>
                                  </w:pPr>
                                  <w:r w:rsidRPr="00DA38A9">
                                    <w:rPr>
                                      <w:rFonts w:ascii="ＭＳ 明朝" w:hAnsi="ＭＳ 明朝" w:hint="eastAsia"/>
                                      <w:bCs/>
                                      <w:sz w:val="24"/>
                                    </w:rPr>
                                    <w:t>11.1％</w:t>
                                  </w:r>
                                </w:p>
                              </w:tc>
                            </w:tr>
                          </w:tbl>
                          <w:p w14:paraId="4D93D92E" w14:textId="77777777" w:rsidR="00A979B2" w:rsidRDefault="00A979B2"/>
                        </w:txbxContent>
                      </v:textbox>
                    </v:shape>
                  </w:pict>
                </mc:Fallback>
              </mc:AlternateContent>
            </w:r>
          </w:p>
          <w:p w14:paraId="284BBD5E" w14:textId="2D16839D" w:rsidR="00A979B2" w:rsidRPr="001D13AF" w:rsidRDefault="00A979B2" w:rsidP="00634665">
            <w:pPr>
              <w:adjustRightInd w:val="0"/>
              <w:snapToGrid w:val="0"/>
              <w:spacing w:line="300" w:lineRule="exact"/>
              <w:rPr>
                <w:rFonts w:ascii="ＭＳ 明朝" w:hAnsi="ＭＳ 明朝"/>
                <w:bCs/>
                <w:sz w:val="24"/>
              </w:rPr>
            </w:pPr>
          </w:p>
          <w:p w14:paraId="02148F01" w14:textId="69BEC3D8" w:rsidR="00A979B2" w:rsidRPr="001D13AF" w:rsidRDefault="00A979B2" w:rsidP="00634665">
            <w:pPr>
              <w:adjustRightInd w:val="0"/>
              <w:snapToGrid w:val="0"/>
              <w:spacing w:line="300" w:lineRule="exact"/>
              <w:rPr>
                <w:rFonts w:ascii="ＭＳ 明朝" w:hAnsi="ＭＳ 明朝"/>
                <w:bCs/>
                <w:sz w:val="24"/>
              </w:rPr>
            </w:pPr>
          </w:p>
          <w:p w14:paraId="566C354C" w14:textId="104590CF" w:rsidR="00A979B2" w:rsidRPr="001D13AF" w:rsidRDefault="00A979B2" w:rsidP="00634665">
            <w:pPr>
              <w:adjustRightInd w:val="0"/>
              <w:snapToGrid w:val="0"/>
              <w:spacing w:line="300" w:lineRule="exact"/>
              <w:rPr>
                <w:rFonts w:ascii="ＭＳ 明朝" w:hAnsi="ＭＳ 明朝"/>
                <w:bCs/>
                <w:sz w:val="24"/>
              </w:rPr>
            </w:pPr>
          </w:p>
          <w:p w14:paraId="57D113C3" w14:textId="0AF01362" w:rsidR="00A979B2" w:rsidRPr="001D13AF" w:rsidRDefault="00A979B2" w:rsidP="00634665">
            <w:pPr>
              <w:adjustRightInd w:val="0"/>
              <w:snapToGrid w:val="0"/>
              <w:spacing w:line="300" w:lineRule="exact"/>
              <w:rPr>
                <w:rFonts w:ascii="ＭＳ 明朝" w:hAnsi="ＭＳ 明朝"/>
                <w:bCs/>
                <w:sz w:val="24"/>
              </w:rPr>
            </w:pPr>
          </w:p>
          <w:p w14:paraId="37244D86" w14:textId="06BEECFE" w:rsidR="00A979B2" w:rsidRPr="001D13AF" w:rsidRDefault="00A979B2" w:rsidP="00634665">
            <w:pPr>
              <w:adjustRightInd w:val="0"/>
              <w:snapToGrid w:val="0"/>
              <w:spacing w:line="300" w:lineRule="exact"/>
              <w:rPr>
                <w:rFonts w:ascii="ＭＳ 明朝" w:hAnsi="ＭＳ 明朝"/>
                <w:bCs/>
                <w:sz w:val="24"/>
              </w:rPr>
            </w:pPr>
          </w:p>
          <w:p w14:paraId="6596818C" w14:textId="59F4B751" w:rsidR="00A979B2" w:rsidRPr="001D13AF" w:rsidRDefault="00A979B2" w:rsidP="00634665">
            <w:pPr>
              <w:adjustRightInd w:val="0"/>
              <w:snapToGrid w:val="0"/>
              <w:spacing w:line="300" w:lineRule="exact"/>
              <w:rPr>
                <w:rFonts w:ascii="ＭＳ 明朝" w:hAnsi="ＭＳ 明朝"/>
                <w:bCs/>
                <w:sz w:val="24"/>
              </w:rPr>
            </w:pPr>
          </w:p>
          <w:p w14:paraId="1C298801" w14:textId="00533F39" w:rsidR="00A979B2" w:rsidRPr="001D13AF" w:rsidRDefault="00A979B2" w:rsidP="00634665">
            <w:pPr>
              <w:adjustRightInd w:val="0"/>
              <w:snapToGrid w:val="0"/>
              <w:spacing w:line="300" w:lineRule="exact"/>
              <w:rPr>
                <w:rFonts w:ascii="ＭＳ 明朝" w:hAnsi="ＭＳ 明朝"/>
                <w:bCs/>
                <w:sz w:val="24"/>
              </w:rPr>
            </w:pPr>
          </w:p>
          <w:p w14:paraId="14AD0B4F" w14:textId="4D977F83" w:rsidR="00A979B2" w:rsidRPr="001D13AF" w:rsidRDefault="00A979B2" w:rsidP="00634665">
            <w:pPr>
              <w:adjustRightInd w:val="0"/>
              <w:snapToGrid w:val="0"/>
              <w:spacing w:line="300" w:lineRule="exact"/>
              <w:rPr>
                <w:rFonts w:ascii="ＭＳ 明朝" w:hAnsi="ＭＳ 明朝"/>
                <w:bCs/>
                <w:sz w:val="24"/>
              </w:rPr>
            </w:pPr>
          </w:p>
          <w:p w14:paraId="6F97FFD2" w14:textId="5B02F422" w:rsidR="00E61E53" w:rsidRPr="001D13AF" w:rsidRDefault="00634665" w:rsidP="00E61E53">
            <w:pPr>
              <w:adjustRightInd w:val="0"/>
              <w:snapToGrid w:val="0"/>
              <w:spacing w:line="300" w:lineRule="exact"/>
              <w:ind w:firstLineChars="1800" w:firstLine="4320"/>
              <w:rPr>
                <w:rFonts w:ascii="ＭＳ 明朝" w:hAnsi="ＭＳ 明朝"/>
                <w:bCs/>
                <w:sz w:val="24"/>
              </w:rPr>
            </w:pPr>
            <w:r w:rsidRPr="001D13AF">
              <w:rPr>
                <w:rFonts w:ascii="ＭＳ 明朝" w:hAnsi="ＭＳ 明朝" w:hint="eastAsia"/>
                <w:bCs/>
                <w:sz w:val="24"/>
              </w:rPr>
              <w:t xml:space="preserve">　　　　　　　　　　　　　　　　　　　　　　　　　　　　　　　　　　　　　　</w:t>
            </w:r>
          </w:p>
          <w:p w14:paraId="4DE5E5CD" w14:textId="570DD3DB" w:rsidR="00E61E53" w:rsidRPr="001D13AF" w:rsidRDefault="00E61E53" w:rsidP="00E61E53">
            <w:pPr>
              <w:adjustRightInd w:val="0"/>
              <w:snapToGrid w:val="0"/>
              <w:spacing w:line="300" w:lineRule="exact"/>
              <w:rPr>
                <w:rFonts w:ascii="ＭＳ 明朝" w:hAnsi="ＭＳ 明朝"/>
                <w:bCs/>
                <w:sz w:val="24"/>
              </w:rPr>
            </w:pPr>
          </w:p>
          <w:p w14:paraId="43BFD4CE" w14:textId="0B25EB3A" w:rsidR="00FD0EEA" w:rsidRPr="001D13AF" w:rsidRDefault="00FD0EEA" w:rsidP="00E61E53">
            <w:pPr>
              <w:adjustRightInd w:val="0"/>
              <w:snapToGrid w:val="0"/>
              <w:spacing w:line="300" w:lineRule="exact"/>
              <w:rPr>
                <w:rFonts w:ascii="ＭＳ 明朝" w:hAnsi="ＭＳ 明朝"/>
                <w:bCs/>
                <w:sz w:val="24"/>
              </w:rPr>
            </w:pPr>
          </w:p>
          <w:p w14:paraId="44383C42" w14:textId="0CE48967" w:rsidR="00634665" w:rsidRPr="001D13AF" w:rsidRDefault="00D940F4" w:rsidP="00E61E53">
            <w:pPr>
              <w:adjustRightInd w:val="0"/>
              <w:snapToGrid w:val="0"/>
              <w:spacing w:line="300" w:lineRule="exact"/>
              <w:rPr>
                <w:rFonts w:ascii="ＭＳ 明朝" w:hAnsi="ＭＳ 明朝"/>
                <w:bCs/>
                <w:sz w:val="24"/>
              </w:rPr>
            </w:pPr>
            <w:r w:rsidRPr="001D13AF">
              <w:rPr>
                <w:rFonts w:ascii="ＭＳ 明朝" w:hAnsi="ＭＳ 明朝" w:hint="eastAsia"/>
                <w:bCs/>
                <w:sz w:val="24"/>
              </w:rPr>
              <w:t>２</w:t>
            </w:r>
            <w:r w:rsidR="00634665" w:rsidRPr="001D13AF">
              <w:rPr>
                <w:rFonts w:ascii="ＭＳ 明朝" w:hAnsi="ＭＳ 明朝" w:hint="eastAsia"/>
                <w:bCs/>
                <w:sz w:val="24"/>
              </w:rPr>
              <w:t xml:space="preserve">　働き方改革の取組</w:t>
            </w:r>
          </w:p>
          <w:p w14:paraId="2607402C" w14:textId="56DAF8FB" w:rsidR="00634665" w:rsidRPr="001D13AF" w:rsidRDefault="00634665" w:rsidP="00D940F4">
            <w:pPr>
              <w:adjustRightInd w:val="0"/>
              <w:snapToGrid w:val="0"/>
              <w:spacing w:line="300" w:lineRule="exact"/>
              <w:ind w:leftChars="100" w:left="450" w:hangingChars="100" w:hanging="240"/>
              <w:rPr>
                <w:rFonts w:ascii="ＭＳ 明朝" w:hAnsi="ＭＳ 明朝"/>
                <w:bCs/>
                <w:sz w:val="24"/>
              </w:rPr>
            </w:pPr>
            <w:r w:rsidRPr="001D13AF">
              <w:rPr>
                <w:rFonts w:ascii="ＭＳ 明朝" w:hAnsi="ＭＳ 明朝" w:hint="eastAsia"/>
                <w:bCs/>
                <w:sz w:val="24"/>
              </w:rPr>
              <w:t>(</w:t>
            </w:r>
            <w:r w:rsidR="00D940F4" w:rsidRPr="001D13AF">
              <w:rPr>
                <w:rFonts w:ascii="ＭＳ 明朝" w:hAnsi="ＭＳ 明朝"/>
                <w:bCs/>
                <w:sz w:val="24"/>
              </w:rPr>
              <w:t>1</w:t>
            </w:r>
            <w:r w:rsidRPr="001D13AF">
              <w:rPr>
                <w:rFonts w:ascii="ＭＳ 明朝" w:hAnsi="ＭＳ 明朝"/>
                <w:bCs/>
                <w:sz w:val="24"/>
              </w:rPr>
              <w:t>)</w:t>
            </w:r>
            <w:r w:rsidRPr="001D13AF">
              <w:rPr>
                <w:rFonts w:ascii="ＭＳ 明朝" w:hAnsi="ＭＳ 明朝" w:hint="eastAsia"/>
                <w:bCs/>
                <w:sz w:val="24"/>
              </w:rPr>
              <w:t>「第２次大阪府教育振興基本計画」（令和５年３月）</w:t>
            </w:r>
            <w:r w:rsidR="00D8151A" w:rsidRPr="001D13AF">
              <w:rPr>
                <w:rFonts w:ascii="ＭＳ 明朝" w:hAnsi="ＭＳ 明朝" w:hint="eastAsia"/>
                <w:bCs/>
                <w:sz w:val="24"/>
              </w:rPr>
              <w:t>、</w:t>
            </w:r>
            <w:r w:rsidRPr="001D13AF">
              <w:rPr>
                <w:rFonts w:ascii="ＭＳ 明朝" w:hAnsi="ＭＳ 明朝" w:hint="eastAsia"/>
                <w:bCs/>
                <w:sz w:val="24"/>
              </w:rPr>
              <w:t>「第２次大阪府教育振興基本計画（前期事業計画）」（令和５年３月）における位置づけ</w:t>
            </w:r>
          </w:p>
          <w:p w14:paraId="498C41FB" w14:textId="09D33B7C" w:rsidR="00634665" w:rsidRPr="001D13AF" w:rsidRDefault="00634665" w:rsidP="00431E46">
            <w:pPr>
              <w:adjustRightInd w:val="0"/>
              <w:snapToGrid w:val="0"/>
              <w:spacing w:line="300" w:lineRule="exact"/>
              <w:ind w:firstLineChars="200" w:firstLine="480"/>
              <w:rPr>
                <w:rFonts w:ascii="ＭＳ 明朝" w:hAnsi="ＭＳ 明朝"/>
                <w:bCs/>
                <w:sz w:val="24"/>
              </w:rPr>
            </w:pPr>
            <w:r w:rsidRPr="001D13AF">
              <w:rPr>
                <w:rFonts w:ascii="ＭＳ 明朝" w:hAnsi="ＭＳ 明朝" w:hint="eastAsia"/>
                <w:bCs/>
                <w:sz w:val="24"/>
              </w:rPr>
              <w:lastRenderedPageBreak/>
              <w:t>・　第２次大阪府教育振興基本計画（前期事業計画）（計画期間：令和５年度～９年度）において、数値目標を設定</w:t>
            </w:r>
          </w:p>
          <w:tbl>
            <w:tblPr>
              <w:tblStyle w:val="af2"/>
              <w:tblW w:w="0" w:type="auto"/>
              <w:tblInd w:w="1108" w:type="dxa"/>
              <w:tblLayout w:type="fixed"/>
              <w:tblLook w:val="04A0" w:firstRow="1" w:lastRow="0" w:firstColumn="1" w:lastColumn="0" w:noHBand="0" w:noVBand="1"/>
            </w:tblPr>
            <w:tblGrid>
              <w:gridCol w:w="7188"/>
              <w:gridCol w:w="2440"/>
            </w:tblGrid>
            <w:tr w:rsidR="001D13AF" w:rsidRPr="001D13AF" w14:paraId="5949C11E" w14:textId="77777777" w:rsidTr="00897891">
              <w:trPr>
                <w:trHeight w:val="454"/>
              </w:trPr>
              <w:tc>
                <w:tcPr>
                  <w:tcW w:w="7188" w:type="dxa"/>
                  <w:vAlign w:val="center"/>
                </w:tcPr>
                <w:p w14:paraId="435A052A" w14:textId="6D221228" w:rsidR="00634665" w:rsidRPr="001D13AF" w:rsidRDefault="00634665" w:rsidP="001E7D6B">
                  <w:pPr>
                    <w:framePr w:hSpace="142" w:wrap="around" w:vAnchor="text" w:hAnchor="margin" w:y="2"/>
                    <w:widowControl/>
                    <w:adjustRightInd w:val="0"/>
                    <w:snapToGrid w:val="0"/>
                    <w:spacing w:line="300" w:lineRule="exact"/>
                    <w:jc w:val="left"/>
                    <w:rPr>
                      <w:rFonts w:ascii="ＭＳ 明朝" w:hAnsi="ＭＳ 明朝"/>
                      <w:bCs/>
                      <w:sz w:val="24"/>
                    </w:rPr>
                  </w:pPr>
                  <w:r w:rsidRPr="001D13AF">
                    <w:rPr>
                      <w:rFonts w:ascii="ＭＳ 明朝" w:hAnsi="ＭＳ 明朝" w:hint="eastAsia"/>
                      <w:bCs/>
                      <w:sz w:val="24"/>
                    </w:rPr>
                    <w:t>全日制課程の</w:t>
                  </w:r>
                  <w:r w:rsidR="00C119D9" w:rsidRPr="001D13AF">
                    <w:rPr>
                      <w:rFonts w:ascii="ＭＳ 明朝" w:hAnsi="ＭＳ 明朝" w:hint="eastAsia"/>
                      <w:bCs/>
                      <w:sz w:val="24"/>
                    </w:rPr>
                    <w:t>教育職員</w:t>
                  </w:r>
                  <w:r w:rsidRPr="001D13AF">
                    <w:rPr>
                      <w:rFonts w:ascii="ＭＳ 明朝" w:hAnsi="ＭＳ 明朝" w:hint="eastAsia"/>
                      <w:bCs/>
                      <w:sz w:val="24"/>
                    </w:rPr>
                    <w:t>の年間１人</w:t>
                  </w:r>
                  <w:r w:rsidR="00CF47F9">
                    <w:rPr>
                      <w:rFonts w:ascii="ＭＳ 明朝" w:hAnsi="ＭＳ 明朝" w:hint="eastAsia"/>
                      <w:bCs/>
                      <w:sz w:val="24"/>
                    </w:rPr>
                    <w:t>当</w:t>
                  </w:r>
                  <w:r w:rsidRPr="001D13AF">
                    <w:rPr>
                      <w:rFonts w:ascii="ＭＳ 明朝" w:hAnsi="ＭＳ 明朝" w:hint="eastAsia"/>
                      <w:bCs/>
                      <w:sz w:val="24"/>
                    </w:rPr>
                    <w:t>たりの平均時間外在校等時間</w:t>
                  </w:r>
                </w:p>
              </w:tc>
              <w:tc>
                <w:tcPr>
                  <w:tcW w:w="2440" w:type="dxa"/>
                  <w:vAlign w:val="center"/>
                </w:tcPr>
                <w:p w14:paraId="6F84EB74" w14:textId="77777777" w:rsidR="00634665" w:rsidRPr="001D13AF" w:rsidRDefault="00634665" w:rsidP="001E7D6B">
                  <w:pPr>
                    <w:framePr w:hSpace="142" w:wrap="around" w:vAnchor="text" w:hAnchor="margin" w:y="2"/>
                    <w:widowControl/>
                    <w:adjustRightInd w:val="0"/>
                    <w:snapToGrid w:val="0"/>
                    <w:spacing w:line="300" w:lineRule="exact"/>
                    <w:jc w:val="center"/>
                    <w:rPr>
                      <w:rFonts w:ascii="ＭＳ 明朝" w:hAnsi="ＭＳ 明朝"/>
                      <w:bCs/>
                      <w:sz w:val="24"/>
                    </w:rPr>
                  </w:pPr>
                  <w:r w:rsidRPr="001D13AF">
                    <w:rPr>
                      <w:rFonts w:ascii="ＭＳ 明朝" w:hAnsi="ＭＳ 明朝" w:hint="eastAsia"/>
                      <w:bCs/>
                      <w:sz w:val="24"/>
                    </w:rPr>
                    <w:t>360時間以内</w:t>
                  </w:r>
                </w:p>
              </w:tc>
            </w:tr>
            <w:tr w:rsidR="001D13AF" w:rsidRPr="001D13AF" w14:paraId="254DD1DD" w14:textId="77777777" w:rsidTr="00897891">
              <w:trPr>
                <w:trHeight w:val="454"/>
              </w:trPr>
              <w:tc>
                <w:tcPr>
                  <w:tcW w:w="7188" w:type="dxa"/>
                  <w:vAlign w:val="center"/>
                </w:tcPr>
                <w:p w14:paraId="7D827F06" w14:textId="6BEAC3B0" w:rsidR="00634665" w:rsidRPr="001D13AF" w:rsidRDefault="00634665" w:rsidP="001E7D6B">
                  <w:pPr>
                    <w:framePr w:hSpace="142" w:wrap="around" w:vAnchor="text" w:hAnchor="margin" w:y="2"/>
                    <w:widowControl/>
                    <w:adjustRightInd w:val="0"/>
                    <w:snapToGrid w:val="0"/>
                    <w:spacing w:line="300" w:lineRule="exact"/>
                    <w:jc w:val="left"/>
                    <w:rPr>
                      <w:rFonts w:ascii="ＭＳ 明朝" w:hAnsi="ＭＳ 明朝"/>
                      <w:bCs/>
                      <w:sz w:val="24"/>
                    </w:rPr>
                  </w:pPr>
                  <w:r w:rsidRPr="001D13AF">
                    <w:rPr>
                      <w:rFonts w:ascii="ＭＳ 明朝" w:hAnsi="ＭＳ 明朝" w:hint="eastAsia"/>
                      <w:bCs/>
                      <w:sz w:val="24"/>
                    </w:rPr>
                    <w:t>年間時間外在校等時間が</w:t>
                  </w:r>
                  <w:r w:rsidRPr="001D13AF">
                    <w:rPr>
                      <w:rFonts w:ascii="ＭＳ 明朝" w:hAnsi="ＭＳ 明朝"/>
                      <w:bCs/>
                      <w:sz w:val="24"/>
                    </w:rPr>
                    <w:t>360</w:t>
                  </w:r>
                  <w:r w:rsidRPr="001D13AF">
                    <w:rPr>
                      <w:rFonts w:ascii="ＭＳ 明朝" w:hAnsi="ＭＳ 明朝" w:hint="eastAsia"/>
                      <w:bCs/>
                      <w:sz w:val="24"/>
                    </w:rPr>
                    <w:t>時間を超える</w:t>
                  </w:r>
                  <w:r w:rsidR="00C119D9" w:rsidRPr="001D13AF">
                    <w:rPr>
                      <w:rFonts w:ascii="ＭＳ 明朝" w:hAnsi="ＭＳ 明朝" w:hint="eastAsia"/>
                      <w:bCs/>
                      <w:sz w:val="24"/>
                    </w:rPr>
                    <w:t>教育職員</w:t>
                  </w:r>
                </w:p>
              </w:tc>
              <w:tc>
                <w:tcPr>
                  <w:tcW w:w="2440" w:type="dxa"/>
                  <w:vAlign w:val="center"/>
                </w:tcPr>
                <w:p w14:paraId="1250154C" w14:textId="77777777" w:rsidR="00634665" w:rsidRPr="001D13AF" w:rsidRDefault="00634665" w:rsidP="001E7D6B">
                  <w:pPr>
                    <w:framePr w:hSpace="142" w:wrap="around" w:vAnchor="text" w:hAnchor="margin" w:y="2"/>
                    <w:widowControl/>
                    <w:adjustRightInd w:val="0"/>
                    <w:snapToGrid w:val="0"/>
                    <w:spacing w:line="300" w:lineRule="exact"/>
                    <w:jc w:val="center"/>
                    <w:rPr>
                      <w:rFonts w:ascii="ＭＳ 明朝" w:hAnsi="ＭＳ 明朝"/>
                      <w:bCs/>
                      <w:sz w:val="24"/>
                    </w:rPr>
                  </w:pPr>
                  <w:r w:rsidRPr="001D13AF">
                    <w:rPr>
                      <w:rFonts w:ascii="ＭＳ 明朝" w:hAnsi="ＭＳ 明朝" w:hint="eastAsia"/>
                      <w:bCs/>
                      <w:sz w:val="24"/>
                    </w:rPr>
                    <w:t>前年度より減少</w:t>
                  </w:r>
                </w:p>
              </w:tc>
            </w:tr>
          </w:tbl>
          <w:p w14:paraId="12A7F8AF" w14:textId="77777777" w:rsidR="003567F3" w:rsidRPr="001D13AF" w:rsidRDefault="00021E98" w:rsidP="00431E46">
            <w:pPr>
              <w:adjustRightInd w:val="0"/>
              <w:snapToGrid w:val="0"/>
              <w:spacing w:line="300" w:lineRule="exact"/>
              <w:ind w:firstLineChars="200" w:firstLine="480"/>
              <w:rPr>
                <w:rFonts w:ascii="ＭＳ 明朝" w:hAnsi="ＭＳ 明朝" w:cs="Arial"/>
                <w:sz w:val="24"/>
              </w:rPr>
            </w:pPr>
            <w:r w:rsidRPr="001D13AF">
              <w:rPr>
                <w:rFonts w:ascii="ＭＳ 明朝" w:hAnsi="ＭＳ 明朝" w:hint="eastAsia"/>
                <w:bCs/>
                <w:sz w:val="24"/>
              </w:rPr>
              <w:t>・　規則で定める例外的な上限である年間時間外在校等時間が720時間以上となる</w:t>
            </w:r>
            <w:r w:rsidR="00673FA2" w:rsidRPr="001D13AF">
              <w:rPr>
                <w:rFonts w:ascii="ＭＳ 明朝" w:hAnsi="ＭＳ 明朝" w:hint="eastAsia"/>
                <w:bCs/>
                <w:sz w:val="24"/>
              </w:rPr>
              <w:t>教育職員</w:t>
            </w:r>
            <w:r w:rsidRPr="001D13AF">
              <w:rPr>
                <w:rFonts w:ascii="ＭＳ 明朝" w:hAnsi="ＭＳ 明朝" w:hint="eastAsia"/>
                <w:bCs/>
                <w:sz w:val="24"/>
              </w:rPr>
              <w:t>について、</w:t>
            </w:r>
            <w:r w:rsidRPr="001D13AF">
              <w:rPr>
                <w:rFonts w:ascii="ＭＳ 明朝" w:hAnsi="ＭＳ 明朝" w:cs="Arial" w:hint="eastAsia"/>
                <w:sz w:val="24"/>
              </w:rPr>
              <w:t>目標やスケジュール</w:t>
            </w:r>
            <w:r w:rsidR="00431E46" w:rsidRPr="001D13AF">
              <w:rPr>
                <w:rFonts w:ascii="ＭＳ 明朝" w:hAnsi="ＭＳ 明朝" w:cs="Arial" w:hint="eastAsia"/>
                <w:sz w:val="24"/>
              </w:rPr>
              <w:t>等</w:t>
            </w:r>
          </w:p>
          <w:p w14:paraId="673468A9" w14:textId="50FC0367" w:rsidR="00431E46" w:rsidRPr="001D13AF" w:rsidRDefault="00431E46" w:rsidP="00D8151A">
            <w:pPr>
              <w:adjustRightInd w:val="0"/>
              <w:snapToGrid w:val="0"/>
              <w:spacing w:line="300" w:lineRule="exact"/>
              <w:ind w:firstLineChars="300" w:firstLine="720"/>
              <w:rPr>
                <w:rFonts w:ascii="ＭＳ 明朝" w:hAnsi="ＭＳ 明朝" w:cs="Arial"/>
                <w:sz w:val="24"/>
              </w:rPr>
            </w:pPr>
            <w:r w:rsidRPr="001D13AF">
              <w:rPr>
                <w:rFonts w:ascii="ＭＳ 明朝" w:hAnsi="ＭＳ 明朝" w:cs="Arial" w:hint="eastAsia"/>
                <w:sz w:val="24"/>
              </w:rPr>
              <w:t>は</w:t>
            </w:r>
            <w:r w:rsidR="00021E98" w:rsidRPr="001D13AF">
              <w:rPr>
                <w:rFonts w:ascii="ＭＳ 明朝" w:hAnsi="ＭＳ 明朝" w:cs="Arial" w:hint="eastAsia"/>
                <w:sz w:val="24"/>
              </w:rPr>
              <w:t>設定</w:t>
            </w:r>
            <w:r w:rsidRPr="001D13AF">
              <w:rPr>
                <w:rFonts w:ascii="ＭＳ 明朝" w:hAnsi="ＭＳ 明朝" w:cs="Arial" w:hint="eastAsia"/>
                <w:sz w:val="24"/>
              </w:rPr>
              <w:t>されていない。</w:t>
            </w:r>
          </w:p>
          <w:p w14:paraId="75CA9E88" w14:textId="07FAB618" w:rsidR="00634665" w:rsidRPr="001D13AF" w:rsidRDefault="00634665" w:rsidP="00634665">
            <w:pPr>
              <w:adjustRightInd w:val="0"/>
              <w:snapToGrid w:val="0"/>
              <w:spacing w:line="300" w:lineRule="exact"/>
              <w:ind w:firstLineChars="100" w:firstLine="240"/>
              <w:rPr>
                <w:rFonts w:ascii="ＭＳ 明朝" w:hAnsi="ＭＳ 明朝"/>
                <w:bCs/>
                <w:sz w:val="24"/>
              </w:rPr>
            </w:pPr>
            <w:r w:rsidRPr="001D13AF">
              <w:rPr>
                <w:rFonts w:ascii="ＭＳ 明朝" w:hAnsi="ＭＳ 明朝" w:hint="eastAsia"/>
                <w:bCs/>
                <w:sz w:val="24"/>
              </w:rPr>
              <w:t>(</w:t>
            </w:r>
            <w:r w:rsidR="00D940F4" w:rsidRPr="001D13AF">
              <w:rPr>
                <w:rFonts w:ascii="ＭＳ 明朝" w:hAnsi="ＭＳ 明朝"/>
                <w:bCs/>
                <w:sz w:val="24"/>
              </w:rPr>
              <w:t>2</w:t>
            </w:r>
            <w:r w:rsidRPr="001D13AF">
              <w:rPr>
                <w:rFonts w:ascii="ＭＳ 明朝" w:hAnsi="ＭＳ 明朝"/>
                <w:bCs/>
                <w:sz w:val="24"/>
              </w:rPr>
              <w:t xml:space="preserve">) </w:t>
            </w:r>
            <w:r w:rsidRPr="001D13AF">
              <w:rPr>
                <w:rFonts w:ascii="ＭＳ 明朝" w:hAnsi="ＭＳ 明朝" w:hint="eastAsia"/>
                <w:bCs/>
                <w:sz w:val="24"/>
              </w:rPr>
              <w:t>要因分析</w:t>
            </w:r>
            <w:r w:rsidR="002B49F2" w:rsidRPr="001D13AF">
              <w:rPr>
                <w:rFonts w:ascii="ＭＳ 明朝" w:hAnsi="ＭＳ 明朝" w:hint="eastAsia"/>
                <w:bCs/>
                <w:sz w:val="24"/>
              </w:rPr>
              <w:t>（令和５年度）</w:t>
            </w:r>
          </w:p>
          <w:p w14:paraId="5860F46C" w14:textId="5A7FFEE5" w:rsidR="00DF32FE" w:rsidRPr="009B763E" w:rsidRDefault="00634665" w:rsidP="00634665">
            <w:pPr>
              <w:adjustRightInd w:val="0"/>
              <w:snapToGrid w:val="0"/>
              <w:spacing w:line="300" w:lineRule="exact"/>
              <w:ind w:leftChars="250" w:left="765" w:hangingChars="100" w:hanging="240"/>
              <w:rPr>
                <w:rFonts w:ascii="ＭＳ 明朝" w:hAnsi="ＭＳ 明朝"/>
                <w:bCs/>
                <w:sz w:val="24"/>
              </w:rPr>
            </w:pPr>
            <w:r w:rsidRPr="001D13AF">
              <w:rPr>
                <w:rFonts w:ascii="ＭＳ 明朝" w:hAnsi="ＭＳ 明朝" w:hint="eastAsia"/>
                <w:bCs/>
                <w:sz w:val="24"/>
              </w:rPr>
              <w:t xml:space="preserve">・　</w:t>
            </w:r>
            <w:r w:rsidR="00673FA2" w:rsidRPr="001D13AF">
              <w:rPr>
                <w:rFonts w:ascii="ＭＳ 明朝" w:hAnsi="ＭＳ 明朝" w:hint="eastAsia"/>
                <w:bCs/>
                <w:sz w:val="24"/>
              </w:rPr>
              <w:t>教育職員</w:t>
            </w:r>
            <w:r w:rsidRPr="001D13AF">
              <w:rPr>
                <w:rFonts w:ascii="ＭＳ 明朝" w:hAnsi="ＭＳ 明朝" w:hint="eastAsia"/>
                <w:bCs/>
                <w:sz w:val="24"/>
              </w:rPr>
              <w:t>の勤</w:t>
            </w:r>
            <w:r w:rsidRPr="009B763E">
              <w:rPr>
                <w:rFonts w:ascii="ＭＳ 明朝" w:hAnsi="ＭＳ 明朝" w:hint="eastAsia"/>
                <w:bCs/>
                <w:sz w:val="24"/>
              </w:rPr>
              <w:t>務が長時間化する要因として、校長・准校長、</w:t>
            </w:r>
            <w:r w:rsidR="003567F3" w:rsidRPr="009B763E">
              <w:rPr>
                <w:rFonts w:ascii="ＭＳ 明朝" w:hAnsi="ＭＳ 明朝" w:hint="eastAsia"/>
                <w:bCs/>
                <w:sz w:val="24"/>
              </w:rPr>
              <w:t>教員</w:t>
            </w:r>
            <w:r w:rsidRPr="009B763E">
              <w:rPr>
                <w:rFonts w:ascii="ＭＳ 明朝" w:hAnsi="ＭＳ 明朝" w:hint="eastAsia"/>
                <w:bCs/>
                <w:sz w:val="24"/>
              </w:rPr>
              <w:t>を対象としたアンケート結果（令和５年度）や教育庁が保有する学校、教育職員に関するデータ</w:t>
            </w:r>
            <w:r w:rsidR="00A50E78">
              <w:rPr>
                <w:rFonts w:ascii="ＭＳ 明朝" w:hAnsi="ＭＳ 明朝" w:hint="eastAsia"/>
                <w:bCs/>
                <w:sz w:val="24"/>
              </w:rPr>
              <w:t>を</w:t>
            </w:r>
            <w:r w:rsidRPr="009B763E">
              <w:rPr>
                <w:rFonts w:ascii="ＭＳ 明朝" w:hAnsi="ＭＳ 明朝" w:hint="eastAsia"/>
                <w:bCs/>
                <w:sz w:val="24"/>
              </w:rPr>
              <w:t>活用して統計分析を</w:t>
            </w:r>
            <w:r w:rsidR="006D01EF" w:rsidRPr="009B763E">
              <w:rPr>
                <w:rFonts w:ascii="ＭＳ 明朝" w:hAnsi="ＭＳ 明朝" w:hint="eastAsia"/>
                <w:bCs/>
                <w:sz w:val="24"/>
              </w:rPr>
              <w:t>実施</w:t>
            </w:r>
          </w:p>
          <w:p w14:paraId="5FB9D997" w14:textId="77777777" w:rsidR="00634665" w:rsidRPr="009B763E" w:rsidRDefault="00634665" w:rsidP="00634665">
            <w:pPr>
              <w:adjustRightInd w:val="0"/>
              <w:snapToGrid w:val="0"/>
              <w:spacing w:line="300" w:lineRule="exact"/>
              <w:ind w:firstLineChars="400" w:firstLine="960"/>
              <w:rPr>
                <w:rFonts w:ascii="ＭＳ 明朝" w:hAnsi="ＭＳ 明朝"/>
                <w:bCs/>
                <w:sz w:val="24"/>
              </w:rPr>
            </w:pPr>
            <w:r w:rsidRPr="009B763E">
              <w:rPr>
                <w:rFonts w:ascii="ＭＳ 明朝" w:hAnsi="ＭＳ 明朝" w:hint="eastAsia"/>
                <w:bCs/>
                <w:sz w:val="24"/>
              </w:rPr>
              <w:t>①部活動は、勤務が長時間化する要因となっている。</w:t>
            </w:r>
          </w:p>
          <w:p w14:paraId="054EF767" w14:textId="122F6031" w:rsidR="00634665" w:rsidRPr="009B763E" w:rsidRDefault="00634665" w:rsidP="00634665">
            <w:pPr>
              <w:adjustRightInd w:val="0"/>
              <w:snapToGrid w:val="0"/>
              <w:spacing w:line="300" w:lineRule="exact"/>
              <w:ind w:firstLineChars="400" w:firstLine="960"/>
              <w:rPr>
                <w:rFonts w:ascii="ＭＳ 明朝" w:hAnsi="ＭＳ 明朝"/>
                <w:bCs/>
                <w:sz w:val="24"/>
              </w:rPr>
            </w:pPr>
            <w:r w:rsidRPr="009B763E">
              <w:rPr>
                <w:rFonts w:ascii="ＭＳ 明朝" w:hAnsi="ＭＳ 明朝" w:hint="eastAsia"/>
                <w:bCs/>
                <w:sz w:val="24"/>
              </w:rPr>
              <w:t>②授業準備・評価は、</w:t>
            </w:r>
            <w:r w:rsidR="006D01EF" w:rsidRPr="009B763E">
              <w:rPr>
                <w:rFonts w:ascii="ＭＳ 明朝" w:hAnsi="ＭＳ 明朝" w:hint="eastAsia"/>
                <w:bCs/>
                <w:sz w:val="24"/>
              </w:rPr>
              <w:t>勤務が長時間化する</w:t>
            </w:r>
            <w:r w:rsidRPr="009B763E">
              <w:rPr>
                <w:rFonts w:ascii="ＭＳ 明朝" w:hAnsi="ＭＳ 明朝" w:hint="eastAsia"/>
                <w:bCs/>
                <w:sz w:val="24"/>
              </w:rPr>
              <w:t>要因となっている可能性がある。</w:t>
            </w:r>
          </w:p>
          <w:p w14:paraId="4175D8CC" w14:textId="77777777" w:rsidR="00634665" w:rsidRPr="009B763E" w:rsidRDefault="00634665" w:rsidP="00634665">
            <w:pPr>
              <w:adjustRightInd w:val="0"/>
              <w:snapToGrid w:val="0"/>
              <w:spacing w:line="300" w:lineRule="exact"/>
              <w:ind w:firstLineChars="400" w:firstLine="960"/>
              <w:rPr>
                <w:rFonts w:ascii="ＭＳ 明朝" w:hAnsi="ＭＳ 明朝"/>
                <w:bCs/>
                <w:sz w:val="24"/>
              </w:rPr>
            </w:pPr>
            <w:r w:rsidRPr="009B763E">
              <w:rPr>
                <w:rFonts w:ascii="ＭＳ 明朝" w:hAnsi="ＭＳ 明朝" w:hint="eastAsia"/>
                <w:bCs/>
                <w:sz w:val="24"/>
              </w:rPr>
              <w:t>③調査・通知への対応や会議は、多忙を感じる要因となっている。</w:t>
            </w:r>
          </w:p>
          <w:p w14:paraId="610AF4A8" w14:textId="34E4EC40" w:rsidR="00634665" w:rsidRPr="001D13AF" w:rsidRDefault="00634665" w:rsidP="00D940F4">
            <w:pPr>
              <w:adjustRightInd w:val="0"/>
              <w:snapToGrid w:val="0"/>
              <w:spacing w:line="300" w:lineRule="exact"/>
              <w:ind w:firstLineChars="500" w:firstLine="1200"/>
              <w:rPr>
                <w:rFonts w:ascii="ＭＳ 明朝" w:hAnsi="ＭＳ 明朝"/>
                <w:sz w:val="24"/>
              </w:rPr>
            </w:pPr>
            <w:r w:rsidRPr="009B763E">
              <w:rPr>
                <w:rFonts w:ascii="ＭＳ 明朝" w:hAnsi="ＭＳ 明朝" w:hint="eastAsia"/>
                <w:sz w:val="24"/>
              </w:rPr>
              <w:t>現時点で</w:t>
            </w:r>
            <w:r w:rsidR="006D01EF" w:rsidRPr="009B763E">
              <w:rPr>
                <w:rFonts w:ascii="ＭＳ 明朝" w:hAnsi="ＭＳ 明朝" w:hint="eastAsia"/>
                <w:sz w:val="24"/>
              </w:rPr>
              <w:t>統計</w:t>
            </w:r>
            <w:r w:rsidRPr="009B763E">
              <w:rPr>
                <w:rFonts w:ascii="ＭＳ 明朝" w:hAnsi="ＭＳ 明朝" w:hint="eastAsia"/>
                <w:sz w:val="24"/>
              </w:rPr>
              <w:t>的に有意と言える要因は部活動のみとしてい</w:t>
            </w:r>
            <w:r w:rsidRPr="001D13AF">
              <w:rPr>
                <w:rFonts w:ascii="ＭＳ 明朝" w:hAnsi="ＭＳ 明朝" w:hint="eastAsia"/>
                <w:sz w:val="24"/>
              </w:rPr>
              <w:t>る。</w:t>
            </w:r>
          </w:p>
          <w:p w14:paraId="425CBFEF" w14:textId="77777777" w:rsidR="00D8151A" w:rsidRPr="001D13AF" w:rsidRDefault="00634665" w:rsidP="00431E46">
            <w:pPr>
              <w:adjustRightInd w:val="0"/>
              <w:snapToGrid w:val="0"/>
              <w:spacing w:line="300" w:lineRule="exact"/>
              <w:ind w:firstLineChars="100" w:firstLine="240"/>
              <w:rPr>
                <w:rFonts w:ascii="ＭＳ 明朝" w:hAnsi="ＭＳ 明朝"/>
                <w:bCs/>
                <w:sz w:val="24"/>
              </w:rPr>
            </w:pPr>
            <w:r w:rsidRPr="001D13AF">
              <w:rPr>
                <w:rFonts w:ascii="ＭＳ 明朝" w:hAnsi="ＭＳ 明朝" w:hint="eastAsia"/>
                <w:bCs/>
                <w:sz w:val="24"/>
              </w:rPr>
              <w:t>(</w:t>
            </w:r>
            <w:r w:rsidR="00D940F4" w:rsidRPr="001D13AF">
              <w:rPr>
                <w:rFonts w:ascii="ＭＳ 明朝" w:hAnsi="ＭＳ 明朝"/>
                <w:bCs/>
                <w:sz w:val="24"/>
              </w:rPr>
              <w:t>3</w:t>
            </w:r>
            <w:r w:rsidRPr="001D13AF">
              <w:rPr>
                <w:rFonts w:ascii="ＭＳ 明朝" w:hAnsi="ＭＳ 明朝"/>
                <w:bCs/>
                <w:sz w:val="24"/>
              </w:rPr>
              <w:t>)</w:t>
            </w:r>
            <w:r w:rsidRPr="001D13AF">
              <w:rPr>
                <w:rFonts w:ascii="ＭＳ 明朝" w:hAnsi="ＭＳ 明朝" w:hint="eastAsia"/>
                <w:bCs/>
                <w:sz w:val="24"/>
              </w:rPr>
              <w:t>「第２次大阪府教育振興基本計画（前期事業計画）にもとづく府立学校における働き方改革の取組について（令和６年２月策</w:t>
            </w:r>
          </w:p>
          <w:p w14:paraId="724F2B48" w14:textId="2A85BDEF" w:rsidR="00634665" w:rsidRPr="001D13AF" w:rsidRDefault="00634665" w:rsidP="00D8151A">
            <w:pPr>
              <w:adjustRightInd w:val="0"/>
              <w:snapToGrid w:val="0"/>
              <w:spacing w:line="300" w:lineRule="exact"/>
              <w:ind w:firstLineChars="300" w:firstLine="720"/>
              <w:rPr>
                <w:rFonts w:ascii="ＭＳ 明朝" w:hAnsi="ＭＳ 明朝"/>
                <w:bCs/>
                <w:sz w:val="24"/>
              </w:rPr>
            </w:pPr>
            <w:r w:rsidRPr="001D13AF">
              <w:rPr>
                <w:rFonts w:ascii="ＭＳ 明朝" w:hAnsi="ＭＳ 明朝" w:hint="eastAsia"/>
                <w:bCs/>
                <w:sz w:val="24"/>
              </w:rPr>
              <w:t>定）」による取組</w:t>
            </w:r>
          </w:p>
          <w:p w14:paraId="625320A3" w14:textId="64BC9821" w:rsidR="00A52043" w:rsidRPr="001D13AF" w:rsidRDefault="00A52043" w:rsidP="00A52043">
            <w:pPr>
              <w:adjustRightInd w:val="0"/>
              <w:snapToGrid w:val="0"/>
              <w:spacing w:line="300" w:lineRule="exact"/>
              <w:ind w:firstLineChars="200" w:firstLine="480"/>
              <w:rPr>
                <w:rFonts w:ascii="ＭＳ 明朝" w:hAnsi="ＭＳ 明朝"/>
                <w:bCs/>
                <w:sz w:val="24"/>
              </w:rPr>
            </w:pPr>
            <w:bookmarkStart w:id="0" w:name="_Hlk158808441"/>
            <w:r w:rsidRPr="001D13AF">
              <w:rPr>
                <w:rFonts w:ascii="ＭＳ 明朝" w:hAnsi="ＭＳ 明朝" w:hint="eastAsia"/>
                <w:bCs/>
                <w:sz w:val="24"/>
              </w:rPr>
              <w:t>ア　新たな取組</w:t>
            </w:r>
            <w:r w:rsidR="00C96CA9" w:rsidRPr="001D13AF">
              <w:rPr>
                <w:rFonts w:ascii="ＭＳ 明朝" w:hAnsi="ＭＳ 明朝" w:hint="eastAsia"/>
                <w:bCs/>
                <w:sz w:val="24"/>
              </w:rPr>
              <w:t>として挙げられているもの</w:t>
            </w:r>
          </w:p>
          <w:p w14:paraId="1AF084BB" w14:textId="77777777" w:rsidR="00D8151A" w:rsidRPr="001D13AF" w:rsidRDefault="00440260" w:rsidP="00431E46">
            <w:pPr>
              <w:adjustRightInd w:val="0"/>
              <w:snapToGrid w:val="0"/>
              <w:spacing w:line="300" w:lineRule="exact"/>
              <w:ind w:firstLineChars="250" w:firstLine="600"/>
              <w:rPr>
                <w:rFonts w:ascii="ＭＳ 明朝" w:hAnsi="ＭＳ 明朝"/>
                <w:bCs/>
                <w:sz w:val="24"/>
              </w:rPr>
            </w:pPr>
            <w:r w:rsidRPr="001D13AF">
              <w:rPr>
                <w:rFonts w:ascii="ＭＳ 明朝" w:hAnsi="ＭＳ 明朝" w:hint="eastAsia"/>
                <w:bCs/>
                <w:sz w:val="24"/>
              </w:rPr>
              <w:t>・　部活動方針の遵守（「部活動働き方改革マニュアル」等の推進）、勤務間インターバルの設定、登下校時刻の設定と公表、</w:t>
            </w:r>
          </w:p>
          <w:p w14:paraId="4699B291" w14:textId="3BD1227A" w:rsidR="00440260" w:rsidRPr="001D13AF" w:rsidRDefault="00D8151A" w:rsidP="00D8151A">
            <w:pPr>
              <w:adjustRightInd w:val="0"/>
              <w:snapToGrid w:val="0"/>
              <w:spacing w:line="300" w:lineRule="exact"/>
              <w:ind w:firstLineChars="250" w:firstLine="600"/>
              <w:rPr>
                <w:rFonts w:ascii="ＭＳ 明朝" w:hAnsi="ＭＳ 明朝"/>
                <w:bCs/>
                <w:sz w:val="24"/>
              </w:rPr>
            </w:pPr>
            <w:r w:rsidRPr="001D13AF">
              <w:rPr>
                <w:rFonts w:ascii="ＭＳ 明朝" w:hAnsi="ＭＳ 明朝" w:hint="eastAsia"/>
                <w:bCs/>
                <w:sz w:val="24"/>
              </w:rPr>
              <w:t xml:space="preserve">　</w:t>
            </w:r>
            <w:r w:rsidR="00440260" w:rsidRPr="001D13AF">
              <w:rPr>
                <w:rFonts w:ascii="ＭＳ 明朝" w:hAnsi="ＭＳ 明朝" w:hint="eastAsia"/>
                <w:bCs/>
                <w:sz w:val="24"/>
              </w:rPr>
              <w:t>調査・通知の精選などに取り組むこととしている。</w:t>
            </w:r>
          </w:p>
          <w:bookmarkEnd w:id="0"/>
          <w:p w14:paraId="6B8C606C" w14:textId="4F1F67D7" w:rsidR="00634665" w:rsidRPr="001D13AF" w:rsidRDefault="00634665" w:rsidP="00634665">
            <w:pPr>
              <w:adjustRightInd w:val="0"/>
              <w:snapToGrid w:val="0"/>
              <w:spacing w:line="300" w:lineRule="exact"/>
              <w:ind w:firstLineChars="200" w:firstLine="480"/>
              <w:rPr>
                <w:rFonts w:ascii="ＭＳ 明朝" w:hAnsi="ＭＳ 明朝"/>
                <w:bCs/>
                <w:sz w:val="24"/>
              </w:rPr>
            </w:pPr>
            <w:r w:rsidRPr="001D13AF">
              <w:rPr>
                <w:rFonts w:ascii="ＭＳ 明朝" w:hAnsi="ＭＳ 明朝" w:hint="eastAsia"/>
                <w:bCs/>
                <w:sz w:val="24"/>
              </w:rPr>
              <w:t>イ</w:t>
            </w:r>
            <w:r w:rsidR="00A50E78">
              <w:rPr>
                <w:rFonts w:ascii="ＭＳ 明朝" w:hAnsi="ＭＳ 明朝" w:hint="eastAsia"/>
                <w:bCs/>
                <w:sz w:val="24"/>
              </w:rPr>
              <w:t xml:space="preserve">　</w:t>
            </w:r>
            <w:r w:rsidR="007C49EA" w:rsidRPr="001D13AF">
              <w:rPr>
                <w:rFonts w:ascii="ＭＳ 明朝" w:hAnsi="ＭＳ 明朝" w:hint="eastAsia"/>
                <w:bCs/>
                <w:sz w:val="24"/>
              </w:rPr>
              <w:t>校長へのヒアリング</w:t>
            </w:r>
            <w:r w:rsidR="002C7899" w:rsidRPr="001D13AF">
              <w:rPr>
                <w:rFonts w:ascii="ＭＳ 明朝" w:hAnsi="ＭＳ 明朝" w:hint="eastAsia"/>
                <w:bCs/>
                <w:sz w:val="24"/>
              </w:rPr>
              <w:t>等</w:t>
            </w:r>
          </w:p>
          <w:p w14:paraId="49039071" w14:textId="02DF7EBF" w:rsidR="004208C9" w:rsidRPr="001D13AF" w:rsidRDefault="00121204" w:rsidP="00431E46">
            <w:pPr>
              <w:adjustRightInd w:val="0"/>
              <w:snapToGrid w:val="0"/>
              <w:spacing w:line="300" w:lineRule="exact"/>
              <w:ind w:firstLineChars="250" w:firstLine="600"/>
              <w:rPr>
                <w:rFonts w:ascii="ＭＳ 明朝" w:hAnsi="ＭＳ 明朝"/>
                <w:sz w:val="24"/>
              </w:rPr>
            </w:pPr>
            <w:r w:rsidRPr="001D13AF">
              <w:rPr>
                <w:rFonts w:ascii="ＭＳ 明朝" w:hAnsi="ＭＳ 明朝" w:hint="eastAsia"/>
                <w:sz w:val="24"/>
              </w:rPr>
              <w:t xml:space="preserve">・ </w:t>
            </w:r>
            <w:r w:rsidR="00527CB2" w:rsidRPr="001D13AF">
              <w:rPr>
                <w:rFonts w:ascii="ＭＳ 明朝" w:hAnsi="ＭＳ 明朝" w:hint="eastAsia"/>
                <w:sz w:val="24"/>
              </w:rPr>
              <w:t>年間の時間外在校等時間が</w:t>
            </w:r>
            <w:r w:rsidR="00CF47F9">
              <w:rPr>
                <w:rFonts w:ascii="ＭＳ 明朝" w:hAnsi="ＭＳ 明朝" w:hint="eastAsia"/>
                <w:sz w:val="24"/>
              </w:rPr>
              <w:t>３</w:t>
            </w:r>
            <w:r w:rsidR="00527CB2" w:rsidRPr="001D13AF">
              <w:rPr>
                <w:rFonts w:ascii="ＭＳ 明朝" w:hAnsi="ＭＳ 明朝" w:hint="eastAsia"/>
                <w:sz w:val="24"/>
              </w:rPr>
              <w:t>年続けて720時間を超えている</w:t>
            </w:r>
            <w:r w:rsidR="003567F3" w:rsidRPr="001D13AF">
              <w:rPr>
                <w:rFonts w:ascii="ＭＳ 明朝" w:hAnsi="ＭＳ 明朝" w:hint="eastAsia"/>
                <w:sz w:val="24"/>
              </w:rPr>
              <w:t>教育職員</w:t>
            </w:r>
            <w:r w:rsidR="00527CB2" w:rsidRPr="001D13AF">
              <w:rPr>
                <w:rFonts w:ascii="ＭＳ 明朝" w:hAnsi="ＭＳ 明朝" w:hint="eastAsia"/>
                <w:sz w:val="24"/>
              </w:rPr>
              <w:t>が在籍する</w:t>
            </w:r>
            <w:r w:rsidR="006D0566" w:rsidRPr="001D13AF">
              <w:rPr>
                <w:rFonts w:ascii="ＭＳ 明朝" w:hAnsi="ＭＳ 明朝" w:hint="eastAsia"/>
                <w:sz w:val="24"/>
              </w:rPr>
              <w:t>学校の校長に対して</w:t>
            </w:r>
            <w:r w:rsidR="008B595F" w:rsidRPr="001D13AF">
              <w:rPr>
                <w:rFonts w:ascii="ＭＳ 明朝" w:hAnsi="ＭＳ 明朝" w:hint="eastAsia"/>
                <w:sz w:val="24"/>
              </w:rPr>
              <w:t>ヒアリングを</w:t>
            </w:r>
            <w:r w:rsidRPr="001D13AF">
              <w:rPr>
                <w:rFonts w:ascii="ＭＳ 明朝" w:hAnsi="ＭＳ 明朝" w:hint="eastAsia"/>
                <w:sz w:val="24"/>
              </w:rPr>
              <w:t>実施。</w:t>
            </w:r>
          </w:p>
          <w:p w14:paraId="7BDE4519" w14:textId="28C91F1C" w:rsidR="00121204" w:rsidRPr="001D13AF" w:rsidRDefault="00121204" w:rsidP="00431E46">
            <w:pPr>
              <w:adjustRightInd w:val="0"/>
              <w:snapToGrid w:val="0"/>
              <w:spacing w:line="300" w:lineRule="exact"/>
              <w:ind w:firstLineChars="350" w:firstLine="840"/>
              <w:rPr>
                <w:rFonts w:ascii="ＭＳ 明朝" w:hAnsi="ＭＳ 明朝"/>
                <w:sz w:val="24"/>
              </w:rPr>
            </w:pPr>
            <w:r w:rsidRPr="001D13AF">
              <w:rPr>
                <w:rFonts w:ascii="ＭＳ 明朝" w:hAnsi="ＭＳ 明朝" w:hint="eastAsia"/>
                <w:sz w:val="24"/>
              </w:rPr>
              <w:t>要因や指導の状況等を調査。当該</w:t>
            </w:r>
            <w:r w:rsidR="003567F3" w:rsidRPr="001D13AF">
              <w:rPr>
                <w:rFonts w:ascii="ＭＳ 明朝" w:hAnsi="ＭＳ 明朝" w:hint="eastAsia"/>
                <w:sz w:val="24"/>
              </w:rPr>
              <w:t>教育職員</w:t>
            </w:r>
            <w:r w:rsidRPr="001D13AF">
              <w:rPr>
                <w:rFonts w:ascii="ＭＳ 明朝" w:hAnsi="ＭＳ 明朝" w:hint="eastAsia"/>
                <w:sz w:val="24"/>
              </w:rPr>
              <w:t>の勤務状況に関する改善計画作成を指示、改善状況を把握・指導している。</w:t>
            </w:r>
          </w:p>
          <w:p w14:paraId="65AB0F2B" w14:textId="2D02AAB7" w:rsidR="00634665" w:rsidRPr="001D13AF" w:rsidRDefault="007C49EA" w:rsidP="007C49EA">
            <w:pPr>
              <w:widowControl/>
              <w:adjustRightInd w:val="0"/>
              <w:snapToGrid w:val="0"/>
              <w:spacing w:line="300" w:lineRule="exact"/>
              <w:ind w:firstLineChars="250" w:firstLine="600"/>
              <w:jc w:val="left"/>
              <w:rPr>
                <w:rFonts w:ascii="ＭＳ 明朝" w:hAnsi="ＭＳ 明朝"/>
                <w:sz w:val="24"/>
              </w:rPr>
            </w:pPr>
            <w:r w:rsidRPr="001D13AF">
              <w:rPr>
                <w:rFonts w:ascii="ＭＳ 明朝" w:hAnsi="ＭＳ 明朝" w:hint="eastAsia"/>
                <w:sz w:val="24"/>
              </w:rPr>
              <w:t xml:space="preserve">・ </w:t>
            </w:r>
            <w:r w:rsidR="003567F3" w:rsidRPr="001D13AF">
              <w:rPr>
                <w:rFonts w:ascii="ＭＳ 明朝" w:hAnsi="ＭＳ 明朝" w:hint="eastAsia"/>
                <w:sz w:val="24"/>
              </w:rPr>
              <w:t>教育職員</w:t>
            </w:r>
            <w:r w:rsidR="00121204" w:rsidRPr="001D13AF">
              <w:rPr>
                <w:rFonts w:ascii="ＭＳ 明朝" w:hAnsi="ＭＳ 明朝" w:hint="eastAsia"/>
                <w:sz w:val="24"/>
              </w:rPr>
              <w:t>の勤務が長時間化する要因として、部活動のほか授業準備、校務を挙げる学校もあった。</w:t>
            </w:r>
          </w:p>
          <w:p w14:paraId="6E71C7AC" w14:textId="530E1E7B" w:rsidR="00634665" w:rsidRPr="001D13AF" w:rsidRDefault="00634665" w:rsidP="00634665">
            <w:pPr>
              <w:adjustRightInd w:val="0"/>
              <w:snapToGrid w:val="0"/>
              <w:spacing w:line="300" w:lineRule="exact"/>
              <w:ind w:firstLineChars="200" w:firstLine="480"/>
              <w:rPr>
                <w:rFonts w:ascii="ＭＳ 明朝" w:hAnsi="ＭＳ 明朝"/>
                <w:bCs/>
                <w:sz w:val="24"/>
              </w:rPr>
            </w:pPr>
            <w:r w:rsidRPr="001D13AF">
              <w:rPr>
                <w:rFonts w:ascii="ＭＳ 明朝" w:hAnsi="ＭＳ 明朝" w:hint="eastAsia"/>
                <w:bCs/>
                <w:sz w:val="24"/>
              </w:rPr>
              <w:t>ウ</w:t>
            </w:r>
            <w:r w:rsidR="00A50E78">
              <w:rPr>
                <w:rFonts w:ascii="ＭＳ 明朝" w:hAnsi="ＭＳ 明朝" w:hint="eastAsia"/>
                <w:bCs/>
                <w:sz w:val="24"/>
              </w:rPr>
              <w:t xml:space="preserve">　</w:t>
            </w:r>
            <w:r w:rsidRPr="001D13AF">
              <w:rPr>
                <w:rFonts w:ascii="ＭＳ 明朝" w:hAnsi="ＭＳ 明朝" w:hint="eastAsia"/>
                <w:bCs/>
                <w:sz w:val="24"/>
              </w:rPr>
              <w:t>取組による効果等</w:t>
            </w:r>
          </w:p>
          <w:p w14:paraId="713D32F9" w14:textId="77777777" w:rsidR="00D8151A" w:rsidRPr="001D13AF" w:rsidRDefault="00634665" w:rsidP="00431E46">
            <w:pPr>
              <w:widowControl/>
              <w:adjustRightInd w:val="0"/>
              <w:snapToGrid w:val="0"/>
              <w:spacing w:line="300" w:lineRule="exact"/>
              <w:ind w:firstLineChars="250" w:firstLine="600"/>
              <w:jc w:val="left"/>
              <w:rPr>
                <w:rFonts w:ascii="ＭＳ 明朝" w:hAnsi="ＭＳ 明朝"/>
                <w:bCs/>
                <w:sz w:val="24"/>
              </w:rPr>
            </w:pPr>
            <w:r w:rsidRPr="001D13AF">
              <w:rPr>
                <w:rFonts w:ascii="ＭＳ 明朝" w:hAnsi="ＭＳ 明朝" w:hint="eastAsia"/>
                <w:bCs/>
                <w:sz w:val="24"/>
              </w:rPr>
              <w:t>・　これらの取組により、第２次</w:t>
            </w:r>
            <w:r w:rsidR="00DB683E" w:rsidRPr="001D13AF">
              <w:rPr>
                <w:rFonts w:ascii="ＭＳ 明朝" w:hAnsi="ＭＳ 明朝" w:hint="eastAsia"/>
                <w:bCs/>
                <w:sz w:val="24"/>
              </w:rPr>
              <w:t>大阪府</w:t>
            </w:r>
            <w:r w:rsidRPr="001D13AF">
              <w:rPr>
                <w:rFonts w:ascii="ＭＳ 明朝" w:hAnsi="ＭＳ 明朝" w:hint="eastAsia"/>
                <w:bCs/>
                <w:sz w:val="24"/>
              </w:rPr>
              <w:t>教育振興基本計画（前期事業計画）の目標である全日制教育職員一人当たりの年間</w:t>
            </w:r>
          </w:p>
          <w:p w14:paraId="00921860" w14:textId="53D97D48" w:rsidR="00634665" w:rsidRPr="001D13AF" w:rsidRDefault="00634665" w:rsidP="00431E46">
            <w:pPr>
              <w:widowControl/>
              <w:adjustRightInd w:val="0"/>
              <w:snapToGrid w:val="0"/>
              <w:spacing w:line="300" w:lineRule="exact"/>
              <w:ind w:firstLineChars="350" w:firstLine="840"/>
              <w:jc w:val="left"/>
              <w:rPr>
                <w:rFonts w:ascii="ＭＳ 明朝" w:hAnsi="ＭＳ 明朝"/>
                <w:bCs/>
                <w:sz w:val="24"/>
              </w:rPr>
            </w:pPr>
            <w:r w:rsidRPr="001D13AF">
              <w:rPr>
                <w:rFonts w:ascii="ＭＳ 明朝" w:hAnsi="ＭＳ 明朝" w:hint="eastAsia"/>
                <w:bCs/>
                <w:sz w:val="24"/>
              </w:rPr>
              <w:t>時間外在校等時間360時間以下の達成を見込む。</w:t>
            </w:r>
          </w:p>
          <w:p w14:paraId="6EEA7EE3" w14:textId="77777777" w:rsidR="002C7899" w:rsidRPr="001D13AF" w:rsidRDefault="002C7899" w:rsidP="00634665">
            <w:pPr>
              <w:widowControl/>
              <w:adjustRightInd w:val="0"/>
              <w:snapToGrid w:val="0"/>
              <w:spacing w:line="300" w:lineRule="exact"/>
              <w:ind w:left="240" w:hangingChars="100" w:hanging="240"/>
              <w:jc w:val="left"/>
              <w:rPr>
                <w:rFonts w:ascii="ＭＳ 明朝" w:hAnsi="ＭＳ 明朝" w:cs="Arial"/>
                <w:kern w:val="0"/>
                <w:sz w:val="24"/>
              </w:rPr>
            </w:pPr>
          </w:p>
          <w:p w14:paraId="7766D044" w14:textId="238C7201" w:rsidR="00634665" w:rsidRPr="001D13AF" w:rsidRDefault="00FD0EEA" w:rsidP="00634665">
            <w:pPr>
              <w:adjustRightInd w:val="0"/>
              <w:snapToGrid w:val="0"/>
              <w:spacing w:line="300" w:lineRule="exact"/>
              <w:rPr>
                <w:rFonts w:ascii="ＭＳ 明朝" w:hAnsi="ＭＳ 明朝"/>
                <w:bCs/>
                <w:sz w:val="24"/>
              </w:rPr>
            </w:pPr>
            <w:r w:rsidRPr="001D13AF">
              <w:rPr>
                <w:rFonts w:ascii="ＭＳ 明朝" w:hAnsi="ＭＳ 明朝" w:hint="eastAsia"/>
                <w:bCs/>
                <w:sz w:val="24"/>
              </w:rPr>
              <w:t>３</w:t>
            </w:r>
            <w:r w:rsidR="00634665" w:rsidRPr="001D13AF">
              <w:rPr>
                <w:rFonts w:ascii="ＭＳ 明朝" w:hAnsi="ＭＳ 明朝" w:hint="eastAsia"/>
                <w:bCs/>
                <w:sz w:val="24"/>
              </w:rPr>
              <w:t xml:space="preserve">　今後の取組方針</w:t>
            </w:r>
          </w:p>
          <w:p w14:paraId="3E50AF26" w14:textId="098EA0BC" w:rsidR="00634665" w:rsidRPr="009B763E" w:rsidRDefault="00634665" w:rsidP="00634665">
            <w:pPr>
              <w:adjustRightInd w:val="0"/>
              <w:snapToGrid w:val="0"/>
              <w:spacing w:line="300" w:lineRule="exact"/>
              <w:ind w:firstLineChars="100" w:firstLine="240"/>
              <w:rPr>
                <w:rFonts w:ascii="ＭＳ 明朝" w:hAnsi="ＭＳ 明朝"/>
                <w:bCs/>
                <w:sz w:val="24"/>
              </w:rPr>
            </w:pPr>
            <w:r w:rsidRPr="009B763E">
              <w:rPr>
                <w:rFonts w:ascii="ＭＳ 明朝" w:hAnsi="ＭＳ 明朝" w:hint="eastAsia"/>
                <w:bCs/>
                <w:sz w:val="24"/>
              </w:rPr>
              <w:t>(</w:t>
            </w:r>
            <w:r w:rsidRPr="009B763E">
              <w:rPr>
                <w:rFonts w:ascii="ＭＳ 明朝" w:hAnsi="ＭＳ 明朝"/>
                <w:bCs/>
                <w:sz w:val="24"/>
              </w:rPr>
              <w:t xml:space="preserve">1) </w:t>
            </w:r>
            <w:r w:rsidRPr="009B763E">
              <w:rPr>
                <w:rFonts w:ascii="ＭＳ 明朝" w:hAnsi="ＭＳ 明朝" w:hint="eastAsia"/>
                <w:bCs/>
                <w:sz w:val="24"/>
              </w:rPr>
              <w:t>全体の課題に対応する取組</w:t>
            </w:r>
            <w:r w:rsidR="006D01EF" w:rsidRPr="009B763E">
              <w:rPr>
                <w:rFonts w:ascii="ＭＳ 明朝" w:hAnsi="ＭＳ 明朝" w:hint="eastAsia"/>
                <w:bCs/>
                <w:sz w:val="24"/>
              </w:rPr>
              <w:t>（要因分析を踏まえた取組</w:t>
            </w:r>
            <w:r w:rsidRPr="009B763E">
              <w:rPr>
                <w:rFonts w:ascii="ＭＳ 明朝" w:hAnsi="ＭＳ 明朝" w:hint="eastAsia"/>
                <w:bCs/>
                <w:sz w:val="24"/>
              </w:rPr>
              <w:t>）</w:t>
            </w:r>
          </w:p>
          <w:p w14:paraId="0715037D" w14:textId="77777777" w:rsidR="003567F3" w:rsidRPr="009B763E" w:rsidRDefault="00634665" w:rsidP="00431E46">
            <w:pPr>
              <w:adjustRightInd w:val="0"/>
              <w:snapToGrid w:val="0"/>
              <w:spacing w:line="300" w:lineRule="exact"/>
              <w:ind w:firstLineChars="190" w:firstLine="456"/>
              <w:rPr>
                <w:rFonts w:ascii="ＭＳ 明朝" w:hAnsi="ＭＳ 明朝"/>
                <w:sz w:val="24"/>
              </w:rPr>
            </w:pPr>
            <w:r w:rsidRPr="009B763E">
              <w:rPr>
                <w:rFonts w:ascii="ＭＳ 明朝" w:hAnsi="ＭＳ 明朝" w:hint="eastAsia"/>
                <w:sz w:val="24"/>
              </w:rPr>
              <w:t>・</w:t>
            </w:r>
            <w:r w:rsidR="002C7899" w:rsidRPr="009B763E">
              <w:rPr>
                <w:rFonts w:ascii="ＭＳ 明朝" w:hAnsi="ＭＳ 明朝" w:hint="eastAsia"/>
                <w:sz w:val="24"/>
              </w:rPr>
              <w:t xml:space="preserve"> </w:t>
            </w:r>
            <w:r w:rsidR="002C7899" w:rsidRPr="009B763E">
              <w:rPr>
                <w:rFonts w:ascii="ＭＳ 明朝" w:hAnsi="ＭＳ 明朝"/>
                <w:sz w:val="24"/>
              </w:rPr>
              <w:t xml:space="preserve"> </w:t>
            </w:r>
            <w:r w:rsidR="002C7899" w:rsidRPr="009B763E">
              <w:rPr>
                <w:rFonts w:ascii="ＭＳ 明朝" w:hAnsi="ＭＳ 明朝" w:hint="eastAsia"/>
                <w:sz w:val="24"/>
              </w:rPr>
              <w:t>今後、</w:t>
            </w:r>
            <w:r w:rsidR="00673FA2" w:rsidRPr="009B763E">
              <w:rPr>
                <w:rFonts w:ascii="ＭＳ 明朝" w:hAnsi="ＭＳ 明朝" w:hint="eastAsia"/>
                <w:sz w:val="24"/>
              </w:rPr>
              <w:t>教育職員</w:t>
            </w:r>
            <w:r w:rsidR="002C7899" w:rsidRPr="009B763E">
              <w:rPr>
                <w:rFonts w:ascii="ＭＳ 明朝" w:hAnsi="ＭＳ 明朝" w:hint="eastAsia"/>
                <w:sz w:val="24"/>
              </w:rPr>
              <w:t>の勤務状況については、令和５年度に実施した分析と同程度の分析を改めて実施予定とし、令和５年度の</w:t>
            </w:r>
          </w:p>
          <w:p w14:paraId="321BC7F7" w14:textId="4C339878" w:rsidR="002C7899" w:rsidRPr="009B763E" w:rsidRDefault="002C7899" w:rsidP="00431E46">
            <w:pPr>
              <w:adjustRightInd w:val="0"/>
              <w:snapToGrid w:val="0"/>
              <w:spacing w:line="300" w:lineRule="exact"/>
              <w:ind w:firstLineChars="290" w:firstLine="696"/>
              <w:rPr>
                <w:rFonts w:ascii="ＭＳ 明朝" w:hAnsi="ＭＳ 明朝"/>
                <w:sz w:val="24"/>
              </w:rPr>
            </w:pPr>
            <w:r w:rsidRPr="009B763E">
              <w:rPr>
                <w:rFonts w:ascii="ＭＳ 明朝" w:hAnsi="ＭＳ 明朝" w:hint="eastAsia"/>
                <w:sz w:val="24"/>
              </w:rPr>
              <w:t>分析結果との比較を行うことで、各取組の効果を測定する予定としている。</w:t>
            </w:r>
          </w:p>
          <w:p w14:paraId="004FDAC2" w14:textId="200168CF" w:rsidR="001D5A4B" w:rsidRPr="009B763E" w:rsidRDefault="005F60AB" w:rsidP="00714947">
            <w:pPr>
              <w:autoSpaceDE w:val="0"/>
              <w:autoSpaceDN w:val="0"/>
              <w:adjustRightInd w:val="0"/>
              <w:snapToGrid w:val="0"/>
              <w:spacing w:line="300" w:lineRule="exact"/>
              <w:ind w:leftChars="200" w:left="420" w:firstLineChars="9" w:firstLine="22"/>
              <w:rPr>
                <w:rFonts w:ascii="ＭＳ 明朝" w:hAnsi="ＭＳ 明朝"/>
                <w:bCs/>
                <w:sz w:val="24"/>
              </w:rPr>
            </w:pPr>
            <w:r w:rsidRPr="009B763E">
              <w:rPr>
                <w:rFonts w:ascii="ＭＳ 明朝" w:hAnsi="ＭＳ 明朝" w:hint="eastAsia"/>
                <w:bCs/>
                <w:sz w:val="24"/>
              </w:rPr>
              <w:t>・　令和５年度の分析で、</w:t>
            </w:r>
            <w:r w:rsidR="00DF32FE" w:rsidRPr="009B763E">
              <w:rPr>
                <w:rFonts w:ascii="ＭＳ 明朝" w:hAnsi="ＭＳ 明朝" w:hint="eastAsia"/>
                <w:bCs/>
                <w:sz w:val="24"/>
              </w:rPr>
              <w:t>「</w:t>
            </w:r>
            <w:r w:rsidRPr="009B763E">
              <w:rPr>
                <w:rFonts w:ascii="ＭＳ 明朝" w:hAnsi="ＭＳ 明朝" w:hint="eastAsia"/>
                <w:bCs/>
                <w:sz w:val="24"/>
              </w:rPr>
              <w:t>勤務が長時間化する要因となっている可能性がある</w:t>
            </w:r>
            <w:r w:rsidR="00DF32FE" w:rsidRPr="009B763E">
              <w:rPr>
                <w:rFonts w:ascii="ＭＳ 明朝" w:hAnsi="ＭＳ 明朝" w:hint="eastAsia"/>
                <w:bCs/>
                <w:sz w:val="24"/>
              </w:rPr>
              <w:t>」</w:t>
            </w:r>
            <w:r w:rsidRPr="009B763E">
              <w:rPr>
                <w:rFonts w:ascii="ＭＳ 明朝" w:hAnsi="ＭＳ 明朝" w:hint="eastAsia"/>
                <w:bCs/>
                <w:sz w:val="24"/>
              </w:rPr>
              <w:t>としていた「授業準備・評価」については、</w:t>
            </w:r>
          </w:p>
          <w:p w14:paraId="09668BDA" w14:textId="0DF1E98D" w:rsidR="00DF32FE" w:rsidRPr="009B763E" w:rsidRDefault="00DF32FE" w:rsidP="00036F75">
            <w:pPr>
              <w:autoSpaceDE w:val="0"/>
              <w:autoSpaceDN w:val="0"/>
              <w:adjustRightInd w:val="0"/>
              <w:snapToGrid w:val="0"/>
              <w:spacing w:line="300" w:lineRule="exact"/>
              <w:ind w:leftChars="200" w:left="420" w:firstLineChars="109" w:firstLine="262"/>
              <w:rPr>
                <w:rFonts w:ascii="ＭＳ 明朝" w:hAnsi="ＭＳ 明朝" w:cs="Arial"/>
                <w:bCs/>
                <w:kern w:val="0"/>
                <w:sz w:val="24"/>
              </w:rPr>
            </w:pPr>
            <w:r w:rsidRPr="009B763E">
              <w:rPr>
                <w:rFonts w:ascii="ＭＳ 明朝" w:hAnsi="ＭＳ 明朝" w:hint="eastAsia"/>
                <w:bCs/>
                <w:sz w:val="24"/>
              </w:rPr>
              <w:t>今後</w:t>
            </w:r>
            <w:r w:rsidR="003A5140" w:rsidRPr="009B763E">
              <w:rPr>
                <w:rFonts w:ascii="ＭＳ 明朝" w:hAnsi="ＭＳ 明朝" w:cs="Arial" w:hint="eastAsia"/>
                <w:bCs/>
                <w:kern w:val="0"/>
                <w:sz w:val="24"/>
              </w:rPr>
              <w:t>実施する</w:t>
            </w:r>
            <w:r w:rsidR="00DB683E" w:rsidRPr="009B763E">
              <w:rPr>
                <w:rFonts w:ascii="ＭＳ 明朝" w:hAnsi="ＭＳ 明朝" w:cs="Arial" w:hint="eastAsia"/>
                <w:bCs/>
                <w:kern w:val="0"/>
                <w:sz w:val="24"/>
              </w:rPr>
              <w:t>予定の調査において</w:t>
            </w:r>
            <w:r w:rsidR="003A5140" w:rsidRPr="009B763E">
              <w:rPr>
                <w:rFonts w:ascii="ＭＳ 明朝" w:hAnsi="ＭＳ 明朝" w:cs="Arial" w:hint="eastAsia"/>
                <w:bCs/>
                <w:kern w:val="0"/>
                <w:sz w:val="24"/>
              </w:rPr>
              <w:t>分析を行う予定</w:t>
            </w:r>
            <w:r w:rsidR="00C96CA9" w:rsidRPr="009B763E">
              <w:rPr>
                <w:rFonts w:ascii="ＭＳ 明朝" w:hAnsi="ＭＳ 明朝" w:cs="Arial" w:hint="eastAsia"/>
                <w:bCs/>
                <w:kern w:val="0"/>
                <w:sz w:val="24"/>
              </w:rPr>
              <w:t>としている</w:t>
            </w:r>
            <w:r w:rsidRPr="009B763E">
              <w:rPr>
                <w:rFonts w:ascii="ＭＳ 明朝" w:hAnsi="ＭＳ 明朝" w:cs="Arial" w:hint="eastAsia"/>
                <w:bCs/>
                <w:kern w:val="0"/>
                <w:sz w:val="24"/>
              </w:rPr>
              <w:t>。</w:t>
            </w:r>
          </w:p>
          <w:p w14:paraId="1591001C" w14:textId="19B3F39B" w:rsidR="00634665" w:rsidRPr="009B763E" w:rsidRDefault="00634665" w:rsidP="00634665">
            <w:pPr>
              <w:widowControl/>
              <w:adjustRightInd w:val="0"/>
              <w:snapToGrid w:val="0"/>
              <w:spacing w:line="300" w:lineRule="exact"/>
              <w:ind w:firstLineChars="100" w:firstLine="240"/>
              <w:jc w:val="left"/>
              <w:rPr>
                <w:rFonts w:ascii="ＭＳ 明朝" w:hAnsi="ＭＳ 明朝" w:cs="Arial"/>
                <w:kern w:val="0"/>
                <w:sz w:val="24"/>
              </w:rPr>
            </w:pPr>
            <w:r w:rsidRPr="009B763E">
              <w:rPr>
                <w:rFonts w:ascii="ＭＳ 明朝" w:hAnsi="ＭＳ 明朝" w:cs="Arial" w:hint="eastAsia"/>
                <w:kern w:val="0"/>
                <w:sz w:val="24"/>
              </w:rPr>
              <w:t>(</w:t>
            </w:r>
            <w:r w:rsidRPr="009B763E">
              <w:rPr>
                <w:rFonts w:ascii="ＭＳ 明朝" w:hAnsi="ＭＳ 明朝" w:cs="Arial"/>
                <w:kern w:val="0"/>
                <w:sz w:val="24"/>
              </w:rPr>
              <w:t xml:space="preserve">2) </w:t>
            </w:r>
            <w:r w:rsidRPr="009B763E">
              <w:rPr>
                <w:rFonts w:ascii="ＭＳ 明朝" w:hAnsi="ＭＳ 明朝" w:cs="Arial" w:hint="eastAsia"/>
                <w:kern w:val="0"/>
                <w:sz w:val="24"/>
              </w:rPr>
              <w:t>学校の実情を踏まえた取組</w:t>
            </w:r>
          </w:p>
          <w:p w14:paraId="4869E58F" w14:textId="77777777" w:rsidR="006D01EF" w:rsidRPr="009B763E" w:rsidRDefault="006D01EF" w:rsidP="006D01EF">
            <w:pPr>
              <w:autoSpaceDE w:val="0"/>
              <w:autoSpaceDN w:val="0"/>
              <w:snapToGrid w:val="0"/>
              <w:spacing w:line="300" w:lineRule="exact"/>
              <w:ind w:firstLineChars="190" w:firstLine="456"/>
              <w:rPr>
                <w:rFonts w:ascii="ＭＳ 明朝" w:hAnsi="ＭＳ 明朝" w:cs="Arial"/>
                <w:sz w:val="24"/>
              </w:rPr>
            </w:pPr>
            <w:r w:rsidRPr="009B763E">
              <w:rPr>
                <w:rFonts w:ascii="ＭＳ 明朝" w:hAnsi="ＭＳ 明朝" w:cs="Arial" w:hint="eastAsia"/>
                <w:bCs/>
                <w:kern w:val="0"/>
                <w:sz w:val="24"/>
              </w:rPr>
              <w:t xml:space="preserve">・　</w:t>
            </w:r>
            <w:r w:rsidRPr="009B763E">
              <w:rPr>
                <w:rFonts w:ascii="ＭＳ 明朝" w:hAnsi="ＭＳ 明朝" w:cs="Arial" w:hint="eastAsia"/>
                <w:sz w:val="24"/>
              </w:rPr>
              <w:t>時間外在校等時間が規則で定める例外である年間720時間以上となる教員について、</w:t>
            </w:r>
            <w:r w:rsidRPr="009B763E">
              <w:rPr>
                <w:rFonts w:ascii="ＭＳ 明朝" w:hAnsi="ＭＳ 明朝" w:hint="eastAsia"/>
                <w:sz w:val="24"/>
              </w:rPr>
              <w:t>令和７年度から</w:t>
            </w:r>
            <w:r w:rsidRPr="009B763E">
              <w:rPr>
                <w:rFonts w:ascii="ＭＳ 明朝" w:hAnsi="ＭＳ 明朝" w:cs="Arial" w:hint="eastAsia"/>
                <w:sz w:val="24"/>
              </w:rPr>
              <w:t>「評価・育成システム」</w:t>
            </w:r>
          </w:p>
          <w:p w14:paraId="219885D4" w14:textId="1B3F5F28" w:rsidR="006D01EF" w:rsidRPr="009B763E" w:rsidRDefault="006D01EF" w:rsidP="006D01EF">
            <w:pPr>
              <w:autoSpaceDE w:val="0"/>
              <w:autoSpaceDN w:val="0"/>
              <w:snapToGrid w:val="0"/>
              <w:spacing w:line="300" w:lineRule="exact"/>
              <w:ind w:firstLineChars="190" w:firstLine="456"/>
              <w:rPr>
                <w:rFonts w:ascii="ＭＳ 明朝" w:hAnsi="ＭＳ 明朝" w:cs="Arial"/>
                <w:sz w:val="24"/>
              </w:rPr>
            </w:pPr>
            <w:r w:rsidRPr="009B763E">
              <w:rPr>
                <w:rFonts w:ascii="ＭＳ 明朝" w:hAnsi="ＭＳ 明朝" w:cs="Arial" w:hint="eastAsia"/>
                <w:sz w:val="24"/>
              </w:rPr>
              <w:t xml:space="preserve">　の目標設定において校長</w:t>
            </w:r>
            <w:r w:rsidR="00DD083A">
              <w:rPr>
                <w:rFonts w:ascii="ＭＳ 明朝" w:hAnsi="ＭＳ 明朝" w:cs="Arial" w:hint="eastAsia"/>
                <w:sz w:val="24"/>
              </w:rPr>
              <w:t>自ら</w:t>
            </w:r>
            <w:r w:rsidRPr="009B763E">
              <w:rPr>
                <w:rFonts w:ascii="ＭＳ 明朝" w:hAnsi="ＭＳ 明朝" w:cs="Arial" w:hint="eastAsia"/>
                <w:sz w:val="24"/>
              </w:rPr>
              <w:t>が縮減を目指す項目にする取組を行っている。</w:t>
            </w:r>
          </w:p>
          <w:p w14:paraId="35063F97" w14:textId="77777777" w:rsidR="009B763E" w:rsidRPr="009B763E" w:rsidRDefault="00634665" w:rsidP="009B763E">
            <w:pPr>
              <w:autoSpaceDE w:val="0"/>
              <w:autoSpaceDN w:val="0"/>
              <w:adjustRightInd w:val="0"/>
              <w:snapToGrid w:val="0"/>
              <w:spacing w:line="300" w:lineRule="exact"/>
              <w:ind w:leftChars="203" w:left="426"/>
              <w:rPr>
                <w:rFonts w:ascii="ＭＳ 明朝" w:hAnsi="ＭＳ 明朝"/>
                <w:sz w:val="24"/>
              </w:rPr>
            </w:pPr>
            <w:r w:rsidRPr="009B763E">
              <w:rPr>
                <w:rFonts w:ascii="ＭＳ 明朝" w:hAnsi="ＭＳ 明朝" w:hint="eastAsia"/>
                <w:sz w:val="24"/>
              </w:rPr>
              <w:t xml:space="preserve">・ </w:t>
            </w:r>
            <w:r w:rsidR="00AC5C6E" w:rsidRPr="009B763E">
              <w:rPr>
                <w:rFonts w:ascii="ＭＳ 明朝" w:hAnsi="ＭＳ 明朝" w:hint="eastAsia"/>
                <w:sz w:val="24"/>
              </w:rPr>
              <w:t>伴走型の支援として、</w:t>
            </w:r>
            <w:r w:rsidRPr="009B763E">
              <w:rPr>
                <w:rFonts w:ascii="ＭＳ 明朝" w:hAnsi="ＭＳ 明朝" w:hint="eastAsia"/>
                <w:sz w:val="24"/>
              </w:rPr>
              <w:t>各学校が、その実情を踏まえて、自発的・自主的に業務の効率化や見直しなど働き方改革の取組を進</w:t>
            </w:r>
          </w:p>
          <w:p w14:paraId="1C3D0553" w14:textId="77777777" w:rsidR="009B763E" w:rsidRPr="009B763E" w:rsidRDefault="00634665" w:rsidP="009B763E">
            <w:pPr>
              <w:autoSpaceDE w:val="0"/>
              <w:autoSpaceDN w:val="0"/>
              <w:adjustRightInd w:val="0"/>
              <w:snapToGrid w:val="0"/>
              <w:spacing w:line="300" w:lineRule="exact"/>
              <w:ind w:leftChars="203" w:left="426" w:firstLineChars="100" w:firstLine="240"/>
              <w:rPr>
                <w:rFonts w:ascii="ＭＳ 明朝" w:hAnsi="ＭＳ 明朝"/>
                <w:sz w:val="24"/>
              </w:rPr>
            </w:pPr>
            <w:r w:rsidRPr="009B763E">
              <w:rPr>
                <w:rFonts w:ascii="ＭＳ 明朝" w:hAnsi="ＭＳ 明朝" w:hint="eastAsia"/>
                <w:sz w:val="24"/>
              </w:rPr>
              <w:t>めることができるよう</w:t>
            </w:r>
            <w:r w:rsidR="003567F3" w:rsidRPr="009B763E">
              <w:rPr>
                <w:rFonts w:ascii="ＭＳ 明朝" w:hAnsi="ＭＳ 明朝" w:hint="eastAsia"/>
                <w:sz w:val="24"/>
              </w:rPr>
              <w:t>教育職員</w:t>
            </w:r>
            <w:r w:rsidRPr="009B763E">
              <w:rPr>
                <w:rFonts w:ascii="ＭＳ 明朝" w:hAnsi="ＭＳ 明朝" w:hint="eastAsia"/>
                <w:sz w:val="24"/>
              </w:rPr>
              <w:t>の働き方改革に関する専門的知見を有するコンサルタントを学校に派遣</w:t>
            </w:r>
            <w:r w:rsidR="006D01EF" w:rsidRPr="009B763E">
              <w:rPr>
                <w:rFonts w:ascii="ＭＳ 明朝" w:hAnsi="ＭＳ 明朝" w:hint="eastAsia"/>
                <w:sz w:val="24"/>
              </w:rPr>
              <w:t>する事業を実施</w:t>
            </w:r>
            <w:r w:rsidRPr="009B763E">
              <w:rPr>
                <w:rFonts w:ascii="ＭＳ 明朝" w:hAnsi="ＭＳ 明朝" w:hint="eastAsia"/>
                <w:sz w:val="24"/>
              </w:rPr>
              <w:t>（令</w:t>
            </w:r>
          </w:p>
          <w:p w14:paraId="2E8030E7" w14:textId="54A01471" w:rsidR="009B763E" w:rsidRPr="009B763E" w:rsidRDefault="00634665" w:rsidP="009B763E">
            <w:pPr>
              <w:autoSpaceDE w:val="0"/>
              <w:autoSpaceDN w:val="0"/>
              <w:adjustRightInd w:val="0"/>
              <w:snapToGrid w:val="0"/>
              <w:spacing w:line="300" w:lineRule="exact"/>
              <w:ind w:leftChars="203" w:left="426" w:firstLineChars="100" w:firstLine="240"/>
              <w:rPr>
                <w:rFonts w:ascii="ＭＳ 明朝" w:hAnsi="ＭＳ 明朝"/>
                <w:sz w:val="24"/>
              </w:rPr>
            </w:pPr>
            <w:r w:rsidRPr="009B763E">
              <w:rPr>
                <w:rFonts w:ascii="ＭＳ 明朝" w:hAnsi="ＭＳ 明朝" w:hint="eastAsia"/>
                <w:sz w:val="24"/>
              </w:rPr>
              <w:t>和７年度新規事業）。</w:t>
            </w:r>
          </w:p>
          <w:p w14:paraId="46B3D300" w14:textId="77777777" w:rsidR="009B763E" w:rsidRDefault="00634665" w:rsidP="009B763E">
            <w:pPr>
              <w:autoSpaceDE w:val="0"/>
              <w:autoSpaceDN w:val="0"/>
              <w:adjustRightInd w:val="0"/>
              <w:snapToGrid w:val="0"/>
              <w:spacing w:line="300" w:lineRule="exact"/>
              <w:ind w:leftChars="203" w:left="426" w:firstLineChars="150" w:firstLine="360"/>
              <w:rPr>
                <w:rFonts w:ascii="ＭＳ 明朝" w:hAnsi="ＭＳ 明朝"/>
                <w:sz w:val="24"/>
              </w:rPr>
            </w:pPr>
            <w:r w:rsidRPr="001D13AF">
              <w:rPr>
                <w:rFonts w:ascii="ＭＳ 明朝" w:hAnsi="ＭＳ 明朝" w:hint="eastAsia"/>
                <w:sz w:val="24"/>
              </w:rPr>
              <w:t>学校が主体となって、コンサルタントとともに本質的な課題を掘り下げ、これを解消するための取組を行うとともに、改善</w:t>
            </w:r>
          </w:p>
          <w:p w14:paraId="725E7217" w14:textId="21A50D8A" w:rsidR="00634665" w:rsidRPr="001D13AF" w:rsidRDefault="00634665" w:rsidP="009B763E">
            <w:pPr>
              <w:autoSpaceDE w:val="0"/>
              <w:autoSpaceDN w:val="0"/>
              <w:adjustRightInd w:val="0"/>
              <w:snapToGrid w:val="0"/>
              <w:spacing w:line="300" w:lineRule="exact"/>
              <w:ind w:firstLineChars="300" w:firstLine="720"/>
              <w:rPr>
                <w:rFonts w:ascii="ＭＳ 明朝" w:hAnsi="ＭＳ 明朝"/>
                <w:sz w:val="24"/>
              </w:rPr>
            </w:pPr>
            <w:r w:rsidRPr="001D13AF">
              <w:rPr>
                <w:rFonts w:ascii="ＭＳ 明朝" w:hAnsi="ＭＳ 明朝" w:hint="eastAsia"/>
                <w:sz w:val="24"/>
              </w:rPr>
              <w:t>のＰＤＣＡサイクルを</w:t>
            </w:r>
            <w:r w:rsidR="00DD083A">
              <w:rPr>
                <w:rFonts w:ascii="ＭＳ 明朝" w:hAnsi="ＭＳ 明朝" w:hint="eastAsia"/>
                <w:sz w:val="24"/>
              </w:rPr>
              <w:t>確立</w:t>
            </w:r>
            <w:r w:rsidRPr="001D13AF">
              <w:rPr>
                <w:rFonts w:ascii="ＭＳ 明朝" w:hAnsi="ＭＳ 明朝" w:hint="eastAsia"/>
                <w:sz w:val="24"/>
              </w:rPr>
              <w:t>することとしている。</w:t>
            </w:r>
          </w:p>
          <w:p w14:paraId="3B712DCE" w14:textId="654FB7B2" w:rsidR="003966D0" w:rsidRPr="001D13AF" w:rsidRDefault="00634665" w:rsidP="009B763E">
            <w:pPr>
              <w:autoSpaceDE w:val="0"/>
              <w:autoSpaceDN w:val="0"/>
              <w:adjustRightInd w:val="0"/>
              <w:snapToGrid w:val="0"/>
              <w:spacing w:line="300" w:lineRule="exact"/>
              <w:ind w:leftChars="300" w:left="630" w:firstLineChars="50" w:firstLine="120"/>
              <w:rPr>
                <w:rFonts w:ascii="ＭＳ 明朝" w:hAnsi="ＭＳ 明朝"/>
                <w:sz w:val="24"/>
              </w:rPr>
            </w:pPr>
            <w:r w:rsidRPr="001D13AF">
              <w:rPr>
                <w:rFonts w:ascii="ＭＳ 明朝" w:hAnsi="ＭＳ 明朝" w:hint="eastAsia"/>
                <w:sz w:val="24"/>
              </w:rPr>
              <w:t>令和７年度は15校を対象に実施予定</w:t>
            </w:r>
            <w:r w:rsidR="00DB683E" w:rsidRPr="001D13AF">
              <w:rPr>
                <w:rFonts w:ascii="ＭＳ 明朝" w:hAnsi="ＭＳ 明朝" w:hint="eastAsia"/>
                <w:sz w:val="24"/>
              </w:rPr>
              <w:t>。</w:t>
            </w:r>
          </w:p>
        </w:tc>
        <w:tc>
          <w:tcPr>
            <w:tcW w:w="3119" w:type="dxa"/>
            <w:shd w:val="clear" w:color="auto" w:fill="auto"/>
          </w:tcPr>
          <w:p w14:paraId="7FF70023" w14:textId="77777777" w:rsidR="00947FAA" w:rsidRPr="001D13AF" w:rsidRDefault="00947FAA" w:rsidP="00176308">
            <w:pPr>
              <w:autoSpaceDE w:val="0"/>
              <w:autoSpaceDN w:val="0"/>
              <w:snapToGrid w:val="0"/>
              <w:spacing w:line="300" w:lineRule="exact"/>
              <w:ind w:leftChars="-25" w:hangingChars="22" w:hanging="53"/>
              <w:rPr>
                <w:rFonts w:ascii="ＭＳ 明朝" w:hAnsi="ＭＳ 明朝" w:cs="Arial"/>
                <w:sz w:val="24"/>
              </w:rPr>
            </w:pPr>
          </w:p>
          <w:p w14:paraId="41CD49C8" w14:textId="3517B2F2" w:rsidR="00947FAA" w:rsidRPr="001D13AF" w:rsidRDefault="00F863F0" w:rsidP="006D6379">
            <w:pPr>
              <w:autoSpaceDE w:val="0"/>
              <w:autoSpaceDN w:val="0"/>
              <w:snapToGrid w:val="0"/>
              <w:spacing w:line="300" w:lineRule="exact"/>
              <w:ind w:firstLineChars="69" w:firstLine="166"/>
              <w:rPr>
                <w:rFonts w:ascii="ＭＳ 明朝" w:hAnsi="ＭＳ 明朝" w:cs="Arial"/>
                <w:sz w:val="24"/>
              </w:rPr>
            </w:pPr>
            <w:r>
              <w:rPr>
                <w:rFonts w:ascii="ＭＳ 明朝" w:hAnsi="ＭＳ 明朝" w:cs="Arial" w:hint="eastAsia"/>
                <w:sz w:val="24"/>
              </w:rPr>
              <w:t>規則における</w:t>
            </w:r>
            <w:r w:rsidR="00176308" w:rsidRPr="001D13AF">
              <w:rPr>
                <w:rFonts w:ascii="ＭＳ 明朝" w:hAnsi="ＭＳ 明朝" w:cs="Arial" w:hint="eastAsia"/>
                <w:sz w:val="24"/>
              </w:rPr>
              <w:t>時間外在校等時間</w:t>
            </w:r>
            <w:r w:rsidR="003B33CB" w:rsidRPr="001D13AF">
              <w:rPr>
                <w:rFonts w:ascii="ＭＳ 明朝" w:hAnsi="ＭＳ 明朝" w:cs="Arial" w:hint="eastAsia"/>
                <w:sz w:val="24"/>
              </w:rPr>
              <w:t>の原則的な上限である年間360時間超えの</w:t>
            </w:r>
            <w:r w:rsidR="005E467A">
              <w:rPr>
                <w:rFonts w:ascii="ＭＳ 明朝" w:hAnsi="ＭＳ 明朝" w:cs="Arial" w:hint="eastAsia"/>
                <w:sz w:val="24"/>
              </w:rPr>
              <w:t>対策</w:t>
            </w:r>
            <w:r w:rsidR="003B33CB" w:rsidRPr="001D13AF">
              <w:rPr>
                <w:rFonts w:ascii="ＭＳ 明朝" w:hAnsi="ＭＳ 明朝" w:cs="Arial" w:hint="eastAsia"/>
                <w:sz w:val="24"/>
              </w:rPr>
              <w:t>は成果指標を設定し取り組んでいる。</w:t>
            </w:r>
            <w:r w:rsidR="002930BD">
              <w:rPr>
                <w:rFonts w:ascii="ＭＳ 明朝" w:hAnsi="ＭＳ 明朝" w:cs="Arial" w:hint="eastAsia"/>
                <w:sz w:val="24"/>
              </w:rPr>
              <w:t>ただし</w:t>
            </w:r>
            <w:r w:rsidR="003B33CB" w:rsidRPr="001D13AF">
              <w:rPr>
                <w:rFonts w:ascii="ＭＳ 明朝" w:hAnsi="ＭＳ 明朝" w:cs="Arial" w:hint="eastAsia"/>
                <w:sz w:val="24"/>
              </w:rPr>
              <w:t>、</w:t>
            </w:r>
            <w:r w:rsidR="002930BD">
              <w:rPr>
                <w:rFonts w:ascii="ＭＳ 明朝" w:hAnsi="ＭＳ 明朝" w:cs="Arial" w:hint="eastAsia"/>
                <w:sz w:val="24"/>
              </w:rPr>
              <w:t>規則における</w:t>
            </w:r>
            <w:r w:rsidR="003B33CB" w:rsidRPr="001D13AF">
              <w:rPr>
                <w:rFonts w:ascii="ＭＳ 明朝" w:hAnsi="ＭＳ 明朝" w:cs="Arial" w:hint="eastAsia"/>
                <w:sz w:val="24"/>
              </w:rPr>
              <w:t>例外的な上限である</w:t>
            </w:r>
            <w:r w:rsidR="00E57EE6" w:rsidRPr="001D13AF">
              <w:rPr>
                <w:rFonts w:ascii="ＭＳ 明朝" w:hAnsi="ＭＳ 明朝" w:cs="Arial" w:hint="eastAsia"/>
                <w:sz w:val="24"/>
              </w:rPr>
              <w:t>年間720</w:t>
            </w:r>
            <w:r w:rsidR="00176308" w:rsidRPr="001D13AF">
              <w:rPr>
                <w:rFonts w:ascii="ＭＳ 明朝" w:hAnsi="ＭＳ 明朝" w:cs="Arial" w:hint="eastAsia"/>
                <w:sz w:val="24"/>
              </w:rPr>
              <w:t>時間</w:t>
            </w:r>
            <w:r w:rsidR="00E57EE6" w:rsidRPr="001D13AF">
              <w:rPr>
                <w:rFonts w:ascii="ＭＳ 明朝" w:hAnsi="ＭＳ 明朝" w:cs="Arial" w:hint="eastAsia"/>
                <w:sz w:val="24"/>
              </w:rPr>
              <w:t>以上となる</w:t>
            </w:r>
            <w:r w:rsidR="00673FA2" w:rsidRPr="001D13AF">
              <w:rPr>
                <w:rFonts w:ascii="ＭＳ 明朝" w:hAnsi="ＭＳ 明朝" w:cs="Arial" w:hint="eastAsia"/>
                <w:sz w:val="24"/>
              </w:rPr>
              <w:t>教育職員</w:t>
            </w:r>
            <w:r w:rsidR="00176308" w:rsidRPr="001D13AF">
              <w:rPr>
                <w:rFonts w:ascii="ＭＳ 明朝" w:hAnsi="ＭＳ 明朝" w:cs="Arial" w:hint="eastAsia"/>
                <w:sz w:val="24"/>
              </w:rPr>
              <w:t>については、校長への</w:t>
            </w:r>
            <w:r w:rsidR="00527CB2" w:rsidRPr="001D13AF">
              <w:rPr>
                <w:rFonts w:ascii="ＭＳ 明朝" w:hAnsi="ＭＳ 明朝" w:cs="Arial" w:hint="eastAsia"/>
                <w:sz w:val="24"/>
              </w:rPr>
              <w:t>ヒアリング</w:t>
            </w:r>
            <w:r w:rsidR="003B33CB" w:rsidRPr="001D13AF">
              <w:rPr>
                <w:rFonts w:ascii="ＭＳ 明朝" w:hAnsi="ＭＳ 明朝" w:cs="Arial" w:hint="eastAsia"/>
                <w:sz w:val="24"/>
              </w:rPr>
              <w:t>を通じた</w:t>
            </w:r>
            <w:r w:rsidR="00E57EE6" w:rsidRPr="001D13AF">
              <w:rPr>
                <w:rFonts w:ascii="ＭＳ 明朝" w:hAnsi="ＭＳ 明朝" w:cs="Arial" w:hint="eastAsia"/>
                <w:sz w:val="24"/>
              </w:rPr>
              <w:t>指導を行</w:t>
            </w:r>
            <w:r w:rsidR="00D21463" w:rsidRPr="001D13AF">
              <w:rPr>
                <w:rFonts w:ascii="ＭＳ 明朝" w:hAnsi="ＭＳ 明朝" w:cs="Arial" w:hint="eastAsia"/>
                <w:sz w:val="24"/>
              </w:rPr>
              <w:t>い減少傾向にあ</w:t>
            </w:r>
            <w:r w:rsidR="00E57EE6" w:rsidRPr="001D13AF">
              <w:rPr>
                <w:rFonts w:ascii="ＭＳ 明朝" w:hAnsi="ＭＳ 明朝" w:cs="Arial" w:hint="eastAsia"/>
                <w:sz w:val="24"/>
              </w:rPr>
              <w:t>る</w:t>
            </w:r>
            <w:r w:rsidR="005E467A">
              <w:rPr>
                <w:rFonts w:ascii="ＭＳ 明朝" w:hAnsi="ＭＳ 明朝" w:cs="Arial" w:hint="eastAsia"/>
                <w:sz w:val="24"/>
              </w:rPr>
              <w:t>ものの</w:t>
            </w:r>
            <w:r w:rsidR="00E57EE6" w:rsidRPr="001D13AF">
              <w:rPr>
                <w:rFonts w:ascii="ＭＳ 明朝" w:hAnsi="ＭＳ 明朝" w:cs="Arial" w:hint="eastAsia"/>
                <w:sz w:val="24"/>
              </w:rPr>
              <w:t>、</w:t>
            </w:r>
            <w:r w:rsidR="005E467A">
              <w:rPr>
                <w:rFonts w:ascii="ＭＳ 明朝" w:hAnsi="ＭＳ 明朝" w:cs="Arial" w:hint="eastAsia"/>
                <w:sz w:val="24"/>
              </w:rPr>
              <w:t>依然として985人に</w:t>
            </w:r>
            <w:r w:rsidR="002930BD">
              <w:rPr>
                <w:rFonts w:ascii="ＭＳ 明朝" w:hAnsi="ＭＳ 明朝" w:cs="Arial" w:hint="eastAsia"/>
                <w:sz w:val="24"/>
              </w:rPr>
              <w:t>上って</w:t>
            </w:r>
            <w:r w:rsidR="005E467A">
              <w:rPr>
                <w:rFonts w:ascii="ＭＳ 明朝" w:hAnsi="ＭＳ 明朝" w:cs="Arial" w:hint="eastAsia"/>
                <w:sz w:val="24"/>
              </w:rPr>
              <w:t>いる。</w:t>
            </w:r>
          </w:p>
          <w:p w14:paraId="36417BBE" w14:textId="77777777" w:rsidR="00947FAA" w:rsidRPr="001D13AF" w:rsidRDefault="00947FAA" w:rsidP="00176308">
            <w:pPr>
              <w:autoSpaceDE w:val="0"/>
              <w:autoSpaceDN w:val="0"/>
              <w:snapToGrid w:val="0"/>
              <w:spacing w:line="300" w:lineRule="exact"/>
              <w:ind w:leftChars="-25" w:hangingChars="22" w:hanging="53"/>
              <w:rPr>
                <w:rFonts w:ascii="ＭＳ 明朝" w:hAnsi="ＭＳ 明朝" w:cs="Arial"/>
                <w:sz w:val="24"/>
              </w:rPr>
            </w:pPr>
          </w:p>
          <w:p w14:paraId="0D6D9400" w14:textId="77777777" w:rsidR="00947FAA" w:rsidRPr="001D13AF" w:rsidRDefault="00947FAA" w:rsidP="00176308">
            <w:pPr>
              <w:autoSpaceDE w:val="0"/>
              <w:autoSpaceDN w:val="0"/>
              <w:snapToGrid w:val="0"/>
              <w:spacing w:line="300" w:lineRule="exact"/>
              <w:ind w:leftChars="-25" w:hangingChars="22" w:hanging="53"/>
              <w:rPr>
                <w:rFonts w:ascii="ＭＳ 明朝" w:hAnsi="ＭＳ 明朝" w:cs="Arial"/>
                <w:sz w:val="24"/>
              </w:rPr>
            </w:pPr>
          </w:p>
          <w:p w14:paraId="3FD37C46" w14:textId="77777777" w:rsidR="00947FAA" w:rsidRPr="00036F75" w:rsidRDefault="00947FAA" w:rsidP="00176308">
            <w:pPr>
              <w:autoSpaceDE w:val="0"/>
              <w:autoSpaceDN w:val="0"/>
              <w:snapToGrid w:val="0"/>
              <w:spacing w:line="300" w:lineRule="exact"/>
              <w:ind w:leftChars="-25" w:hangingChars="22" w:hanging="53"/>
              <w:rPr>
                <w:rFonts w:ascii="ＭＳ 明朝" w:hAnsi="ＭＳ 明朝" w:cs="Arial"/>
                <w:sz w:val="24"/>
              </w:rPr>
            </w:pPr>
          </w:p>
          <w:p w14:paraId="2F534CB7" w14:textId="2DB7AF71" w:rsidR="00947FAA" w:rsidRPr="001D13AF" w:rsidRDefault="00947FAA" w:rsidP="00176308">
            <w:pPr>
              <w:autoSpaceDE w:val="0"/>
              <w:autoSpaceDN w:val="0"/>
              <w:snapToGrid w:val="0"/>
              <w:spacing w:line="300" w:lineRule="exact"/>
              <w:ind w:leftChars="-25" w:hangingChars="22" w:hanging="53"/>
              <w:rPr>
                <w:rFonts w:ascii="ＭＳ 明朝" w:hAnsi="ＭＳ 明朝" w:cs="Arial"/>
                <w:sz w:val="24"/>
              </w:rPr>
            </w:pPr>
          </w:p>
          <w:p w14:paraId="29B2E6AB" w14:textId="0890DC4F" w:rsidR="00947FAA" w:rsidRPr="001D13AF" w:rsidRDefault="00947FAA" w:rsidP="00176308">
            <w:pPr>
              <w:autoSpaceDE w:val="0"/>
              <w:autoSpaceDN w:val="0"/>
              <w:snapToGrid w:val="0"/>
              <w:spacing w:line="300" w:lineRule="exact"/>
              <w:ind w:leftChars="-25" w:hangingChars="22" w:hanging="53"/>
              <w:rPr>
                <w:rFonts w:ascii="ＭＳ 明朝" w:hAnsi="ＭＳ 明朝" w:cs="Arial"/>
                <w:sz w:val="24"/>
              </w:rPr>
            </w:pPr>
          </w:p>
          <w:p w14:paraId="4F47EDF6" w14:textId="7D8B955E" w:rsidR="00947FAA" w:rsidRPr="001D13AF" w:rsidRDefault="00947FAA" w:rsidP="00176308">
            <w:pPr>
              <w:autoSpaceDE w:val="0"/>
              <w:autoSpaceDN w:val="0"/>
              <w:snapToGrid w:val="0"/>
              <w:spacing w:line="300" w:lineRule="exact"/>
              <w:ind w:leftChars="-25" w:hangingChars="22" w:hanging="53"/>
              <w:rPr>
                <w:rFonts w:ascii="ＭＳ 明朝" w:hAnsi="ＭＳ 明朝" w:cs="Arial"/>
                <w:sz w:val="24"/>
              </w:rPr>
            </w:pPr>
          </w:p>
          <w:p w14:paraId="1580C6EB" w14:textId="043BC526" w:rsidR="00947FAA" w:rsidRPr="001D13AF" w:rsidRDefault="00947FAA" w:rsidP="00176308">
            <w:pPr>
              <w:autoSpaceDE w:val="0"/>
              <w:autoSpaceDN w:val="0"/>
              <w:snapToGrid w:val="0"/>
              <w:spacing w:line="300" w:lineRule="exact"/>
              <w:ind w:leftChars="-25" w:hangingChars="22" w:hanging="53"/>
              <w:rPr>
                <w:rFonts w:ascii="ＭＳ 明朝" w:hAnsi="ＭＳ 明朝" w:cs="Arial"/>
                <w:sz w:val="24"/>
              </w:rPr>
            </w:pPr>
          </w:p>
          <w:p w14:paraId="085BE2F7" w14:textId="1DC64374" w:rsidR="00947FAA" w:rsidRPr="001D13AF" w:rsidRDefault="00947FAA" w:rsidP="00176308">
            <w:pPr>
              <w:autoSpaceDE w:val="0"/>
              <w:autoSpaceDN w:val="0"/>
              <w:snapToGrid w:val="0"/>
              <w:spacing w:line="300" w:lineRule="exact"/>
              <w:ind w:leftChars="-25" w:hangingChars="22" w:hanging="53"/>
              <w:rPr>
                <w:rFonts w:ascii="ＭＳ 明朝" w:hAnsi="ＭＳ 明朝" w:cs="Arial"/>
                <w:sz w:val="24"/>
              </w:rPr>
            </w:pPr>
          </w:p>
          <w:p w14:paraId="481EDD0B" w14:textId="77777777" w:rsidR="00947FAA" w:rsidRPr="001D13AF" w:rsidRDefault="00947FAA" w:rsidP="00176308">
            <w:pPr>
              <w:autoSpaceDE w:val="0"/>
              <w:autoSpaceDN w:val="0"/>
              <w:snapToGrid w:val="0"/>
              <w:spacing w:line="300" w:lineRule="exact"/>
              <w:ind w:leftChars="-25" w:hangingChars="22" w:hanging="53"/>
              <w:rPr>
                <w:rFonts w:ascii="ＭＳ 明朝" w:hAnsi="ＭＳ 明朝" w:cs="Arial"/>
                <w:sz w:val="24"/>
              </w:rPr>
            </w:pPr>
          </w:p>
          <w:p w14:paraId="6312DB7E" w14:textId="77777777" w:rsidR="00947FAA" w:rsidRPr="001D13AF" w:rsidRDefault="00947FAA" w:rsidP="00176308">
            <w:pPr>
              <w:autoSpaceDE w:val="0"/>
              <w:autoSpaceDN w:val="0"/>
              <w:snapToGrid w:val="0"/>
              <w:spacing w:line="300" w:lineRule="exact"/>
              <w:ind w:leftChars="-25" w:hangingChars="22" w:hanging="53"/>
              <w:rPr>
                <w:rFonts w:ascii="ＭＳ 明朝" w:hAnsi="ＭＳ 明朝" w:cs="Arial"/>
                <w:sz w:val="24"/>
              </w:rPr>
            </w:pPr>
          </w:p>
          <w:p w14:paraId="657B4B36" w14:textId="77777777" w:rsidR="00947FAA" w:rsidRPr="001D13AF" w:rsidRDefault="00947FAA" w:rsidP="00176308">
            <w:pPr>
              <w:autoSpaceDE w:val="0"/>
              <w:autoSpaceDN w:val="0"/>
              <w:snapToGrid w:val="0"/>
              <w:spacing w:line="300" w:lineRule="exact"/>
              <w:ind w:leftChars="-25" w:hangingChars="22" w:hanging="53"/>
              <w:rPr>
                <w:rFonts w:ascii="ＭＳ 明朝" w:hAnsi="ＭＳ 明朝" w:cs="Arial"/>
                <w:sz w:val="24"/>
              </w:rPr>
            </w:pPr>
          </w:p>
          <w:p w14:paraId="460139AC" w14:textId="77777777" w:rsidR="00947FAA" w:rsidRPr="001D13AF" w:rsidRDefault="00947FAA" w:rsidP="00176308">
            <w:pPr>
              <w:autoSpaceDE w:val="0"/>
              <w:autoSpaceDN w:val="0"/>
              <w:snapToGrid w:val="0"/>
              <w:spacing w:line="300" w:lineRule="exact"/>
              <w:ind w:leftChars="-25" w:hangingChars="22" w:hanging="53"/>
              <w:rPr>
                <w:rFonts w:ascii="ＭＳ 明朝" w:hAnsi="ＭＳ 明朝" w:cs="Arial"/>
                <w:sz w:val="24"/>
              </w:rPr>
            </w:pPr>
          </w:p>
          <w:p w14:paraId="380E5A45" w14:textId="77777777" w:rsidR="00947FAA" w:rsidRPr="001D13AF" w:rsidRDefault="00947FAA" w:rsidP="00176308">
            <w:pPr>
              <w:autoSpaceDE w:val="0"/>
              <w:autoSpaceDN w:val="0"/>
              <w:snapToGrid w:val="0"/>
              <w:spacing w:line="300" w:lineRule="exact"/>
              <w:ind w:leftChars="-25" w:hangingChars="22" w:hanging="53"/>
              <w:rPr>
                <w:rFonts w:ascii="ＭＳ 明朝" w:hAnsi="ＭＳ 明朝" w:cs="Arial"/>
                <w:sz w:val="24"/>
              </w:rPr>
            </w:pPr>
          </w:p>
          <w:p w14:paraId="19A9DA4B" w14:textId="77777777" w:rsidR="00947FAA" w:rsidRPr="001D13AF" w:rsidRDefault="00947FAA" w:rsidP="00176308">
            <w:pPr>
              <w:autoSpaceDE w:val="0"/>
              <w:autoSpaceDN w:val="0"/>
              <w:snapToGrid w:val="0"/>
              <w:spacing w:line="300" w:lineRule="exact"/>
              <w:ind w:leftChars="-25" w:hangingChars="22" w:hanging="53"/>
              <w:rPr>
                <w:rFonts w:ascii="ＭＳ 明朝" w:hAnsi="ＭＳ 明朝" w:cs="Arial"/>
                <w:sz w:val="24"/>
              </w:rPr>
            </w:pPr>
          </w:p>
          <w:p w14:paraId="24281ED4" w14:textId="77777777" w:rsidR="00947FAA" w:rsidRPr="001D13AF" w:rsidRDefault="00947FAA" w:rsidP="00176308">
            <w:pPr>
              <w:autoSpaceDE w:val="0"/>
              <w:autoSpaceDN w:val="0"/>
              <w:snapToGrid w:val="0"/>
              <w:spacing w:line="300" w:lineRule="exact"/>
              <w:ind w:leftChars="-25" w:hangingChars="22" w:hanging="53"/>
              <w:rPr>
                <w:rFonts w:ascii="ＭＳ 明朝" w:hAnsi="ＭＳ 明朝" w:cs="Arial"/>
                <w:sz w:val="24"/>
              </w:rPr>
            </w:pPr>
          </w:p>
          <w:p w14:paraId="32336B9B" w14:textId="77777777" w:rsidR="00947FAA" w:rsidRPr="001D13AF" w:rsidRDefault="00947FAA" w:rsidP="00176308">
            <w:pPr>
              <w:autoSpaceDE w:val="0"/>
              <w:autoSpaceDN w:val="0"/>
              <w:snapToGrid w:val="0"/>
              <w:spacing w:line="300" w:lineRule="exact"/>
              <w:ind w:leftChars="-25" w:hangingChars="22" w:hanging="53"/>
              <w:rPr>
                <w:rFonts w:ascii="ＭＳ 明朝" w:hAnsi="ＭＳ 明朝" w:cs="Arial"/>
                <w:sz w:val="24"/>
              </w:rPr>
            </w:pPr>
          </w:p>
          <w:p w14:paraId="79B3E2CF" w14:textId="77777777" w:rsidR="00947FAA" w:rsidRPr="001D13AF" w:rsidRDefault="00947FAA" w:rsidP="00176308">
            <w:pPr>
              <w:autoSpaceDE w:val="0"/>
              <w:autoSpaceDN w:val="0"/>
              <w:snapToGrid w:val="0"/>
              <w:spacing w:line="300" w:lineRule="exact"/>
              <w:ind w:leftChars="-25" w:hangingChars="22" w:hanging="53"/>
              <w:rPr>
                <w:rFonts w:ascii="ＭＳ 明朝" w:hAnsi="ＭＳ 明朝" w:cs="Arial"/>
                <w:sz w:val="24"/>
              </w:rPr>
            </w:pPr>
          </w:p>
          <w:p w14:paraId="051126AC" w14:textId="0C85CDA9" w:rsidR="00947FAA" w:rsidRPr="001D13AF" w:rsidRDefault="00947FAA" w:rsidP="00176308">
            <w:pPr>
              <w:autoSpaceDE w:val="0"/>
              <w:autoSpaceDN w:val="0"/>
              <w:snapToGrid w:val="0"/>
              <w:spacing w:line="300" w:lineRule="exact"/>
              <w:ind w:leftChars="-25" w:hangingChars="22" w:hanging="53"/>
              <w:rPr>
                <w:rFonts w:ascii="ＭＳ 明朝" w:hAnsi="ＭＳ 明朝" w:cs="Arial"/>
                <w:sz w:val="24"/>
              </w:rPr>
            </w:pPr>
          </w:p>
          <w:p w14:paraId="7E05578B" w14:textId="77777777" w:rsidR="00947FAA" w:rsidRPr="001D13AF" w:rsidRDefault="00947FAA" w:rsidP="00176308">
            <w:pPr>
              <w:autoSpaceDE w:val="0"/>
              <w:autoSpaceDN w:val="0"/>
              <w:snapToGrid w:val="0"/>
              <w:spacing w:line="300" w:lineRule="exact"/>
              <w:ind w:leftChars="-25" w:hangingChars="22" w:hanging="53"/>
              <w:rPr>
                <w:rFonts w:ascii="ＭＳ 明朝" w:hAnsi="ＭＳ 明朝" w:cs="Arial"/>
                <w:sz w:val="24"/>
              </w:rPr>
            </w:pPr>
          </w:p>
          <w:p w14:paraId="2DFC5F24" w14:textId="77777777" w:rsidR="00947FAA" w:rsidRPr="001D13AF" w:rsidRDefault="00947FAA" w:rsidP="00176308">
            <w:pPr>
              <w:autoSpaceDE w:val="0"/>
              <w:autoSpaceDN w:val="0"/>
              <w:snapToGrid w:val="0"/>
              <w:spacing w:line="300" w:lineRule="exact"/>
              <w:ind w:leftChars="-25" w:hangingChars="22" w:hanging="53"/>
              <w:rPr>
                <w:rFonts w:ascii="ＭＳ 明朝" w:hAnsi="ＭＳ 明朝" w:cs="Arial"/>
                <w:sz w:val="24"/>
              </w:rPr>
            </w:pPr>
          </w:p>
          <w:p w14:paraId="45DAB46E" w14:textId="77777777" w:rsidR="00947FAA" w:rsidRPr="001D13AF" w:rsidRDefault="00947FAA" w:rsidP="00176308">
            <w:pPr>
              <w:autoSpaceDE w:val="0"/>
              <w:autoSpaceDN w:val="0"/>
              <w:snapToGrid w:val="0"/>
              <w:spacing w:line="300" w:lineRule="exact"/>
              <w:ind w:leftChars="-25" w:hangingChars="22" w:hanging="53"/>
              <w:rPr>
                <w:rFonts w:ascii="ＭＳ 明朝" w:hAnsi="ＭＳ 明朝" w:cs="Arial"/>
                <w:sz w:val="24"/>
              </w:rPr>
            </w:pPr>
          </w:p>
          <w:p w14:paraId="7248BD52" w14:textId="77777777" w:rsidR="00947FAA" w:rsidRPr="001D13AF" w:rsidRDefault="00947FAA" w:rsidP="00176308">
            <w:pPr>
              <w:autoSpaceDE w:val="0"/>
              <w:autoSpaceDN w:val="0"/>
              <w:snapToGrid w:val="0"/>
              <w:spacing w:line="300" w:lineRule="exact"/>
              <w:ind w:leftChars="-25" w:hangingChars="22" w:hanging="53"/>
              <w:rPr>
                <w:rFonts w:ascii="ＭＳ 明朝" w:hAnsi="ＭＳ 明朝" w:cs="Arial"/>
                <w:sz w:val="24"/>
              </w:rPr>
            </w:pPr>
          </w:p>
          <w:p w14:paraId="6B93D910" w14:textId="77777777" w:rsidR="00947FAA" w:rsidRPr="001D13AF" w:rsidRDefault="00947FAA" w:rsidP="00176308">
            <w:pPr>
              <w:autoSpaceDE w:val="0"/>
              <w:autoSpaceDN w:val="0"/>
              <w:snapToGrid w:val="0"/>
              <w:spacing w:line="300" w:lineRule="exact"/>
              <w:ind w:leftChars="-25" w:hangingChars="22" w:hanging="53"/>
              <w:rPr>
                <w:rFonts w:ascii="ＭＳ 明朝" w:hAnsi="ＭＳ 明朝" w:cs="Arial"/>
                <w:sz w:val="24"/>
              </w:rPr>
            </w:pPr>
          </w:p>
          <w:p w14:paraId="21FB38C5" w14:textId="77777777" w:rsidR="00947FAA" w:rsidRPr="001D13AF" w:rsidRDefault="00947FAA" w:rsidP="00176308">
            <w:pPr>
              <w:autoSpaceDE w:val="0"/>
              <w:autoSpaceDN w:val="0"/>
              <w:snapToGrid w:val="0"/>
              <w:spacing w:line="300" w:lineRule="exact"/>
              <w:ind w:leftChars="-25" w:hangingChars="22" w:hanging="53"/>
              <w:rPr>
                <w:rFonts w:ascii="ＭＳ 明朝" w:hAnsi="ＭＳ 明朝" w:cs="Arial"/>
                <w:sz w:val="24"/>
              </w:rPr>
            </w:pPr>
          </w:p>
        </w:tc>
        <w:tc>
          <w:tcPr>
            <w:tcW w:w="3231" w:type="dxa"/>
            <w:shd w:val="clear" w:color="auto" w:fill="auto"/>
          </w:tcPr>
          <w:p w14:paraId="3DBD9E15" w14:textId="77777777" w:rsidR="00947FAA" w:rsidRPr="001D13AF" w:rsidRDefault="00947FAA" w:rsidP="00634665">
            <w:pPr>
              <w:autoSpaceDE w:val="0"/>
              <w:autoSpaceDN w:val="0"/>
              <w:snapToGrid w:val="0"/>
              <w:spacing w:line="300" w:lineRule="exact"/>
              <w:ind w:left="240" w:hangingChars="100" w:hanging="240"/>
              <w:rPr>
                <w:rFonts w:ascii="ＭＳ 明朝" w:hAnsi="ＭＳ 明朝" w:cs="Arial"/>
                <w:sz w:val="24"/>
              </w:rPr>
            </w:pPr>
          </w:p>
          <w:p w14:paraId="2F381DD9" w14:textId="181AC6B9" w:rsidR="000521ED" w:rsidRPr="001D13AF" w:rsidRDefault="00D21463" w:rsidP="007A3A30">
            <w:pPr>
              <w:autoSpaceDE w:val="0"/>
              <w:autoSpaceDN w:val="0"/>
              <w:snapToGrid w:val="0"/>
              <w:spacing w:line="300" w:lineRule="exact"/>
              <w:rPr>
                <w:rFonts w:ascii="ＭＳ 明朝" w:hAnsi="ＭＳ 明朝" w:cs="Arial"/>
                <w:sz w:val="24"/>
              </w:rPr>
            </w:pPr>
            <w:r w:rsidRPr="001D13AF">
              <w:rPr>
                <w:rFonts w:ascii="ＭＳ 明朝" w:hAnsi="ＭＳ 明朝" w:cs="Arial" w:hint="eastAsia"/>
                <w:sz w:val="24"/>
              </w:rPr>
              <w:t xml:space="preserve">　</w:t>
            </w:r>
            <w:r w:rsidR="00E57EE6" w:rsidRPr="001D13AF">
              <w:rPr>
                <w:rFonts w:ascii="ＭＳ 明朝" w:hAnsi="ＭＳ 明朝" w:cs="Arial" w:hint="eastAsia"/>
                <w:sz w:val="24"/>
              </w:rPr>
              <w:t>時間外在校等時間</w:t>
            </w:r>
            <w:r w:rsidRPr="001D13AF">
              <w:rPr>
                <w:rFonts w:ascii="ＭＳ 明朝" w:hAnsi="ＭＳ 明朝" w:cs="Arial" w:hint="eastAsia"/>
                <w:sz w:val="24"/>
              </w:rPr>
              <w:t>の例外的な上限である</w:t>
            </w:r>
            <w:r w:rsidR="00E57EE6" w:rsidRPr="001D13AF">
              <w:rPr>
                <w:rFonts w:ascii="ＭＳ 明朝" w:hAnsi="ＭＳ 明朝" w:cs="Arial" w:hint="eastAsia"/>
                <w:sz w:val="24"/>
              </w:rPr>
              <w:t>年間720時間</w:t>
            </w:r>
            <w:r w:rsidR="002930BD">
              <w:rPr>
                <w:rFonts w:ascii="ＭＳ 明朝" w:hAnsi="ＭＳ 明朝" w:cs="Arial" w:hint="eastAsia"/>
                <w:sz w:val="24"/>
              </w:rPr>
              <w:t>を超えている</w:t>
            </w:r>
            <w:r w:rsidR="00673FA2" w:rsidRPr="001D13AF">
              <w:rPr>
                <w:rFonts w:ascii="ＭＳ 明朝" w:hAnsi="ＭＳ 明朝" w:cs="Arial" w:hint="eastAsia"/>
                <w:sz w:val="24"/>
              </w:rPr>
              <w:t>教育職員</w:t>
            </w:r>
            <w:r w:rsidR="00E57EE6" w:rsidRPr="001D13AF">
              <w:rPr>
                <w:rFonts w:ascii="ＭＳ 明朝" w:hAnsi="ＭＳ 明朝" w:cs="Arial" w:hint="eastAsia"/>
                <w:sz w:val="24"/>
              </w:rPr>
              <w:t>について、</w:t>
            </w:r>
            <w:r w:rsidR="008B595F" w:rsidRPr="001D13AF">
              <w:rPr>
                <w:rFonts w:ascii="ＭＳ 明朝" w:hAnsi="ＭＳ 明朝" w:cs="Arial" w:hint="eastAsia"/>
                <w:sz w:val="24"/>
              </w:rPr>
              <w:t>府として</w:t>
            </w:r>
            <w:r w:rsidRPr="001D13AF">
              <w:rPr>
                <w:rFonts w:ascii="ＭＳ 明朝" w:hAnsi="ＭＳ 明朝" w:cs="Arial" w:hint="eastAsia"/>
                <w:sz w:val="24"/>
              </w:rPr>
              <w:t>規則の遵守に向け</w:t>
            </w:r>
            <w:r w:rsidR="00A44A4A">
              <w:rPr>
                <w:rFonts w:ascii="ＭＳ 明朝" w:hAnsi="ＭＳ 明朝" w:cs="Arial" w:hint="eastAsia"/>
                <w:sz w:val="24"/>
              </w:rPr>
              <w:t>た</w:t>
            </w:r>
            <w:r w:rsidR="00F863F0">
              <w:rPr>
                <w:rFonts w:ascii="ＭＳ 明朝" w:hAnsi="ＭＳ 明朝" w:cs="Arial" w:hint="eastAsia"/>
                <w:sz w:val="24"/>
              </w:rPr>
              <w:t>明確な方針を</w:t>
            </w:r>
            <w:r w:rsidR="00A44A4A">
              <w:rPr>
                <w:rFonts w:ascii="ＭＳ 明朝" w:hAnsi="ＭＳ 明朝" w:cs="Arial" w:hint="eastAsia"/>
                <w:sz w:val="24"/>
              </w:rPr>
              <w:t>掲げ徹底されたい</w:t>
            </w:r>
            <w:r w:rsidR="00F863F0">
              <w:rPr>
                <w:rFonts w:ascii="ＭＳ 明朝" w:hAnsi="ＭＳ 明朝" w:cs="Arial" w:hint="eastAsia"/>
                <w:sz w:val="24"/>
              </w:rPr>
              <w:t>。</w:t>
            </w:r>
          </w:p>
          <w:p w14:paraId="59330CFC" w14:textId="77777777" w:rsidR="000521ED" w:rsidRPr="001D13AF" w:rsidRDefault="000521ED" w:rsidP="007A3A30">
            <w:pPr>
              <w:autoSpaceDE w:val="0"/>
              <w:autoSpaceDN w:val="0"/>
              <w:snapToGrid w:val="0"/>
              <w:spacing w:line="300" w:lineRule="exact"/>
              <w:rPr>
                <w:rFonts w:ascii="ＭＳ 明朝" w:hAnsi="ＭＳ 明朝" w:cs="Arial"/>
                <w:sz w:val="24"/>
              </w:rPr>
            </w:pPr>
          </w:p>
          <w:p w14:paraId="2D9D528D" w14:textId="77777777" w:rsidR="000521ED" w:rsidRPr="001D13AF" w:rsidRDefault="000521ED" w:rsidP="007A3A30">
            <w:pPr>
              <w:autoSpaceDE w:val="0"/>
              <w:autoSpaceDN w:val="0"/>
              <w:snapToGrid w:val="0"/>
              <w:spacing w:line="300" w:lineRule="exact"/>
              <w:rPr>
                <w:rFonts w:ascii="ＭＳ 明朝" w:hAnsi="ＭＳ 明朝" w:cs="Arial"/>
                <w:sz w:val="24"/>
              </w:rPr>
            </w:pPr>
          </w:p>
          <w:p w14:paraId="25D1867D" w14:textId="7E3ADD50" w:rsidR="00947FAA" w:rsidRPr="001D13AF" w:rsidRDefault="00947FAA" w:rsidP="00634665">
            <w:pPr>
              <w:autoSpaceDE w:val="0"/>
              <w:autoSpaceDN w:val="0"/>
              <w:snapToGrid w:val="0"/>
              <w:spacing w:line="300" w:lineRule="exact"/>
              <w:ind w:left="240" w:hangingChars="100" w:hanging="240"/>
              <w:rPr>
                <w:rFonts w:ascii="ＭＳ 明朝" w:hAnsi="ＭＳ 明朝"/>
                <w:sz w:val="24"/>
              </w:rPr>
            </w:pPr>
          </w:p>
          <w:p w14:paraId="33494405" w14:textId="77777777" w:rsidR="00430327" w:rsidRPr="001D13AF" w:rsidRDefault="00430327" w:rsidP="00634665">
            <w:pPr>
              <w:autoSpaceDE w:val="0"/>
              <w:autoSpaceDN w:val="0"/>
              <w:snapToGrid w:val="0"/>
              <w:spacing w:line="300" w:lineRule="exact"/>
              <w:ind w:left="240" w:hangingChars="100" w:hanging="240"/>
              <w:rPr>
                <w:rFonts w:ascii="ＭＳ 明朝" w:hAnsi="ＭＳ 明朝"/>
                <w:sz w:val="24"/>
              </w:rPr>
            </w:pPr>
          </w:p>
          <w:p w14:paraId="3BDD29F6" w14:textId="77777777" w:rsidR="000521ED" w:rsidRPr="001D13AF" w:rsidRDefault="003A5140" w:rsidP="003A5140">
            <w:pPr>
              <w:autoSpaceDE w:val="0"/>
              <w:autoSpaceDN w:val="0"/>
              <w:snapToGrid w:val="0"/>
              <w:spacing w:line="300" w:lineRule="exact"/>
              <w:ind w:leftChars="-114" w:left="1" w:hangingChars="100" w:hanging="240"/>
              <w:rPr>
                <w:rFonts w:ascii="ＭＳ 明朝" w:hAnsi="ＭＳ 明朝"/>
                <w:sz w:val="24"/>
              </w:rPr>
            </w:pPr>
            <w:r w:rsidRPr="001D13AF">
              <w:rPr>
                <w:rFonts w:ascii="ＭＳ 明朝" w:hAnsi="ＭＳ 明朝" w:hint="eastAsia"/>
                <w:sz w:val="24"/>
              </w:rPr>
              <w:t xml:space="preserve">　</w:t>
            </w:r>
          </w:p>
          <w:p w14:paraId="38AC17CB" w14:textId="77777777" w:rsidR="000521ED" w:rsidRPr="001D13AF" w:rsidRDefault="000521ED" w:rsidP="003A5140">
            <w:pPr>
              <w:autoSpaceDE w:val="0"/>
              <w:autoSpaceDN w:val="0"/>
              <w:snapToGrid w:val="0"/>
              <w:spacing w:line="300" w:lineRule="exact"/>
              <w:ind w:leftChars="-114" w:left="1" w:hangingChars="100" w:hanging="240"/>
              <w:rPr>
                <w:rFonts w:ascii="ＭＳ 明朝" w:hAnsi="ＭＳ 明朝"/>
                <w:sz w:val="24"/>
              </w:rPr>
            </w:pPr>
          </w:p>
          <w:p w14:paraId="00039D25" w14:textId="77777777" w:rsidR="00947FAA" w:rsidRPr="001D13AF" w:rsidRDefault="00947FAA" w:rsidP="00634665">
            <w:pPr>
              <w:autoSpaceDE w:val="0"/>
              <w:autoSpaceDN w:val="0"/>
              <w:snapToGrid w:val="0"/>
              <w:spacing w:line="300" w:lineRule="exact"/>
              <w:ind w:left="240" w:hangingChars="100" w:hanging="240"/>
              <w:rPr>
                <w:rFonts w:ascii="ＭＳ 明朝" w:hAnsi="ＭＳ 明朝"/>
                <w:sz w:val="24"/>
              </w:rPr>
            </w:pPr>
          </w:p>
          <w:p w14:paraId="25B04AB1" w14:textId="77777777" w:rsidR="00947FAA" w:rsidRPr="001D13AF" w:rsidRDefault="00947FAA" w:rsidP="00634665">
            <w:pPr>
              <w:autoSpaceDE w:val="0"/>
              <w:autoSpaceDN w:val="0"/>
              <w:snapToGrid w:val="0"/>
              <w:spacing w:line="300" w:lineRule="exact"/>
              <w:ind w:left="240" w:hangingChars="100" w:hanging="240"/>
              <w:rPr>
                <w:rFonts w:ascii="ＭＳ 明朝" w:hAnsi="ＭＳ 明朝"/>
                <w:sz w:val="24"/>
              </w:rPr>
            </w:pPr>
          </w:p>
          <w:p w14:paraId="772E2F42" w14:textId="77777777" w:rsidR="00947FAA" w:rsidRPr="001D13AF" w:rsidRDefault="00947FAA" w:rsidP="00634665">
            <w:pPr>
              <w:autoSpaceDE w:val="0"/>
              <w:autoSpaceDN w:val="0"/>
              <w:snapToGrid w:val="0"/>
              <w:spacing w:line="300" w:lineRule="exact"/>
              <w:ind w:left="240" w:hangingChars="100" w:hanging="240"/>
              <w:rPr>
                <w:rFonts w:ascii="ＭＳ 明朝" w:hAnsi="ＭＳ 明朝"/>
                <w:sz w:val="24"/>
              </w:rPr>
            </w:pPr>
          </w:p>
          <w:p w14:paraId="41D7DF2A" w14:textId="77777777" w:rsidR="00947FAA" w:rsidRPr="001D13AF" w:rsidRDefault="00947FAA" w:rsidP="00634665">
            <w:pPr>
              <w:autoSpaceDE w:val="0"/>
              <w:autoSpaceDN w:val="0"/>
              <w:snapToGrid w:val="0"/>
              <w:spacing w:line="300" w:lineRule="exact"/>
              <w:ind w:left="240" w:hangingChars="100" w:hanging="240"/>
              <w:rPr>
                <w:rFonts w:ascii="ＭＳ 明朝" w:hAnsi="ＭＳ 明朝"/>
                <w:sz w:val="24"/>
              </w:rPr>
            </w:pPr>
          </w:p>
          <w:p w14:paraId="11992AF3" w14:textId="77777777" w:rsidR="00947FAA" w:rsidRPr="001D13AF" w:rsidRDefault="00947FAA" w:rsidP="00634665">
            <w:pPr>
              <w:autoSpaceDE w:val="0"/>
              <w:autoSpaceDN w:val="0"/>
              <w:snapToGrid w:val="0"/>
              <w:spacing w:line="300" w:lineRule="exact"/>
              <w:ind w:left="240" w:hangingChars="100" w:hanging="240"/>
              <w:rPr>
                <w:rFonts w:ascii="ＭＳ 明朝" w:hAnsi="ＭＳ 明朝"/>
                <w:sz w:val="24"/>
              </w:rPr>
            </w:pPr>
          </w:p>
          <w:p w14:paraId="3C1153D7" w14:textId="77777777" w:rsidR="00947FAA" w:rsidRPr="001D13AF" w:rsidRDefault="00947FAA" w:rsidP="00634665">
            <w:pPr>
              <w:autoSpaceDE w:val="0"/>
              <w:autoSpaceDN w:val="0"/>
              <w:snapToGrid w:val="0"/>
              <w:spacing w:line="300" w:lineRule="exact"/>
              <w:ind w:left="240" w:hangingChars="100" w:hanging="240"/>
              <w:rPr>
                <w:rFonts w:ascii="ＭＳ 明朝" w:hAnsi="ＭＳ 明朝"/>
                <w:sz w:val="24"/>
              </w:rPr>
            </w:pPr>
          </w:p>
          <w:p w14:paraId="7FCA3558" w14:textId="77777777" w:rsidR="00947FAA" w:rsidRPr="001D13AF" w:rsidRDefault="00947FAA" w:rsidP="00634665">
            <w:pPr>
              <w:autoSpaceDE w:val="0"/>
              <w:autoSpaceDN w:val="0"/>
              <w:snapToGrid w:val="0"/>
              <w:spacing w:line="300" w:lineRule="exact"/>
              <w:ind w:left="240" w:hangingChars="100" w:hanging="240"/>
              <w:rPr>
                <w:rFonts w:ascii="ＭＳ 明朝" w:hAnsi="ＭＳ 明朝"/>
                <w:sz w:val="24"/>
              </w:rPr>
            </w:pPr>
          </w:p>
          <w:p w14:paraId="0B6D73CC" w14:textId="77777777" w:rsidR="00947FAA" w:rsidRPr="001D13AF" w:rsidRDefault="00947FAA" w:rsidP="00634665">
            <w:pPr>
              <w:autoSpaceDE w:val="0"/>
              <w:autoSpaceDN w:val="0"/>
              <w:snapToGrid w:val="0"/>
              <w:spacing w:line="300" w:lineRule="exact"/>
              <w:ind w:left="240" w:hangingChars="100" w:hanging="240"/>
              <w:rPr>
                <w:rFonts w:ascii="ＭＳ 明朝" w:hAnsi="ＭＳ 明朝"/>
                <w:sz w:val="24"/>
              </w:rPr>
            </w:pPr>
          </w:p>
          <w:p w14:paraId="01001249" w14:textId="77777777" w:rsidR="00947FAA" w:rsidRPr="001D13AF" w:rsidRDefault="00947FAA" w:rsidP="00634665">
            <w:pPr>
              <w:autoSpaceDE w:val="0"/>
              <w:autoSpaceDN w:val="0"/>
              <w:snapToGrid w:val="0"/>
              <w:spacing w:line="300" w:lineRule="exact"/>
              <w:ind w:left="240" w:hangingChars="100" w:hanging="240"/>
              <w:rPr>
                <w:rFonts w:ascii="ＭＳ 明朝" w:hAnsi="ＭＳ 明朝"/>
                <w:sz w:val="24"/>
              </w:rPr>
            </w:pPr>
          </w:p>
          <w:p w14:paraId="7ACA1E55" w14:textId="77777777" w:rsidR="00947FAA" w:rsidRPr="001D13AF" w:rsidRDefault="00947FAA" w:rsidP="00634665">
            <w:pPr>
              <w:autoSpaceDE w:val="0"/>
              <w:autoSpaceDN w:val="0"/>
              <w:snapToGrid w:val="0"/>
              <w:spacing w:line="300" w:lineRule="exact"/>
              <w:ind w:left="240" w:hangingChars="100" w:hanging="240"/>
              <w:rPr>
                <w:rFonts w:ascii="ＭＳ 明朝" w:hAnsi="ＭＳ 明朝"/>
                <w:sz w:val="24"/>
              </w:rPr>
            </w:pPr>
          </w:p>
          <w:p w14:paraId="36FA9C57" w14:textId="77777777" w:rsidR="00947FAA" w:rsidRPr="001D13AF" w:rsidRDefault="00947FAA" w:rsidP="00634665">
            <w:pPr>
              <w:autoSpaceDE w:val="0"/>
              <w:autoSpaceDN w:val="0"/>
              <w:snapToGrid w:val="0"/>
              <w:spacing w:line="300" w:lineRule="exact"/>
              <w:ind w:left="240" w:hangingChars="100" w:hanging="240"/>
              <w:rPr>
                <w:rFonts w:ascii="ＭＳ 明朝" w:hAnsi="ＭＳ 明朝"/>
                <w:sz w:val="24"/>
              </w:rPr>
            </w:pPr>
          </w:p>
          <w:p w14:paraId="474C858E" w14:textId="77777777" w:rsidR="00947FAA" w:rsidRPr="001D13AF" w:rsidRDefault="00947FAA" w:rsidP="00634665">
            <w:pPr>
              <w:autoSpaceDE w:val="0"/>
              <w:autoSpaceDN w:val="0"/>
              <w:snapToGrid w:val="0"/>
              <w:spacing w:line="300" w:lineRule="exact"/>
              <w:ind w:left="240" w:hangingChars="100" w:hanging="240"/>
              <w:rPr>
                <w:rFonts w:ascii="ＭＳ 明朝" w:hAnsi="ＭＳ 明朝" w:cs="Arial"/>
                <w:sz w:val="24"/>
              </w:rPr>
            </w:pPr>
          </w:p>
          <w:p w14:paraId="5DAC6B28" w14:textId="77777777" w:rsidR="00947FAA" w:rsidRPr="001D13AF" w:rsidRDefault="00947FAA" w:rsidP="00634665">
            <w:pPr>
              <w:autoSpaceDE w:val="0"/>
              <w:autoSpaceDN w:val="0"/>
              <w:snapToGrid w:val="0"/>
              <w:spacing w:line="300" w:lineRule="exact"/>
              <w:rPr>
                <w:rFonts w:ascii="ＭＳ 明朝" w:hAnsi="ＭＳ 明朝"/>
                <w:sz w:val="24"/>
              </w:rPr>
            </w:pPr>
          </w:p>
          <w:p w14:paraId="3A97BDD1" w14:textId="77777777" w:rsidR="00947FAA" w:rsidRPr="001D13AF" w:rsidRDefault="00947FAA" w:rsidP="00634665">
            <w:pPr>
              <w:autoSpaceDE w:val="0"/>
              <w:autoSpaceDN w:val="0"/>
              <w:snapToGrid w:val="0"/>
              <w:spacing w:line="300" w:lineRule="exact"/>
              <w:rPr>
                <w:rFonts w:ascii="ＭＳ 明朝" w:hAnsi="ＭＳ 明朝"/>
                <w:sz w:val="24"/>
              </w:rPr>
            </w:pPr>
          </w:p>
          <w:p w14:paraId="6A59BE0F" w14:textId="77777777" w:rsidR="00947FAA" w:rsidRPr="001D13AF" w:rsidRDefault="00947FAA" w:rsidP="00634665">
            <w:pPr>
              <w:autoSpaceDE w:val="0"/>
              <w:autoSpaceDN w:val="0"/>
              <w:snapToGrid w:val="0"/>
              <w:spacing w:line="300" w:lineRule="exact"/>
              <w:rPr>
                <w:rFonts w:ascii="ＭＳ 明朝" w:hAnsi="ＭＳ 明朝"/>
                <w:sz w:val="24"/>
              </w:rPr>
            </w:pPr>
          </w:p>
          <w:p w14:paraId="0FDD3C10" w14:textId="77777777" w:rsidR="00947FAA" w:rsidRPr="001D13AF" w:rsidRDefault="00947FAA" w:rsidP="00634665">
            <w:pPr>
              <w:autoSpaceDE w:val="0"/>
              <w:autoSpaceDN w:val="0"/>
              <w:snapToGrid w:val="0"/>
              <w:spacing w:line="300" w:lineRule="exact"/>
              <w:rPr>
                <w:rFonts w:ascii="ＭＳ 明朝" w:hAnsi="ＭＳ 明朝"/>
                <w:sz w:val="24"/>
              </w:rPr>
            </w:pPr>
          </w:p>
          <w:p w14:paraId="3555F9E5" w14:textId="77777777" w:rsidR="00947FAA" w:rsidRPr="001D13AF" w:rsidRDefault="00947FAA" w:rsidP="00634665">
            <w:pPr>
              <w:autoSpaceDE w:val="0"/>
              <w:autoSpaceDN w:val="0"/>
              <w:snapToGrid w:val="0"/>
              <w:spacing w:line="300" w:lineRule="exact"/>
              <w:rPr>
                <w:rFonts w:ascii="ＭＳ 明朝" w:hAnsi="ＭＳ 明朝"/>
                <w:sz w:val="24"/>
              </w:rPr>
            </w:pPr>
          </w:p>
          <w:p w14:paraId="3E6095FE" w14:textId="77777777" w:rsidR="00947FAA" w:rsidRPr="001D13AF" w:rsidRDefault="00947FAA" w:rsidP="00634665">
            <w:pPr>
              <w:autoSpaceDE w:val="0"/>
              <w:autoSpaceDN w:val="0"/>
              <w:snapToGrid w:val="0"/>
              <w:spacing w:line="300" w:lineRule="exact"/>
              <w:ind w:left="240" w:hangingChars="100" w:hanging="240"/>
              <w:rPr>
                <w:rFonts w:ascii="ＭＳ 明朝" w:hAnsi="ＭＳ 明朝"/>
                <w:sz w:val="24"/>
              </w:rPr>
            </w:pPr>
          </w:p>
          <w:p w14:paraId="1A66F5E9" w14:textId="77777777" w:rsidR="00947FAA" w:rsidRPr="001D13AF" w:rsidRDefault="00947FAA" w:rsidP="00634665">
            <w:pPr>
              <w:autoSpaceDE w:val="0"/>
              <w:autoSpaceDN w:val="0"/>
              <w:snapToGrid w:val="0"/>
              <w:spacing w:line="300" w:lineRule="exact"/>
              <w:ind w:left="240" w:hangingChars="100" w:hanging="240"/>
              <w:rPr>
                <w:rFonts w:ascii="ＭＳ 明朝" w:hAnsi="ＭＳ 明朝"/>
                <w:sz w:val="24"/>
              </w:rPr>
            </w:pPr>
          </w:p>
          <w:p w14:paraId="7AF4ADCE" w14:textId="77777777" w:rsidR="00947FAA" w:rsidRPr="001D13AF" w:rsidRDefault="00947FAA" w:rsidP="00634665">
            <w:pPr>
              <w:autoSpaceDE w:val="0"/>
              <w:autoSpaceDN w:val="0"/>
              <w:snapToGrid w:val="0"/>
              <w:spacing w:line="300" w:lineRule="exact"/>
              <w:ind w:left="240" w:hangingChars="100" w:hanging="240"/>
              <w:rPr>
                <w:rFonts w:ascii="ＭＳ 明朝" w:hAnsi="ＭＳ 明朝"/>
                <w:sz w:val="24"/>
              </w:rPr>
            </w:pPr>
          </w:p>
        </w:tc>
      </w:tr>
    </w:tbl>
    <w:p w14:paraId="4909087E" w14:textId="5D51C86A" w:rsidR="00B65BD7" w:rsidRPr="001D13AF" w:rsidRDefault="00ED6BFE" w:rsidP="00DF32FE">
      <w:pPr>
        <w:autoSpaceDE w:val="0"/>
        <w:autoSpaceDN w:val="0"/>
        <w:spacing w:line="300" w:lineRule="exact"/>
        <w:jc w:val="right"/>
        <w:rPr>
          <w:rFonts w:ascii="ＭＳ ゴシック" w:eastAsia="ＭＳ ゴシック" w:hAnsi="ＭＳ ゴシック"/>
          <w:sz w:val="24"/>
          <w:szCs w:val="22"/>
        </w:rPr>
      </w:pPr>
      <w:r w:rsidRPr="001D13AF">
        <w:rPr>
          <w:rFonts w:ascii="ＭＳ ゴシック" w:eastAsia="ＭＳ ゴシック" w:hAnsi="ＭＳ ゴシック" w:hint="eastAsia"/>
          <w:sz w:val="24"/>
          <w:szCs w:val="22"/>
        </w:rPr>
        <w:t>監査（検査）実施年月日（委員：</w:t>
      </w:r>
      <w:r w:rsidR="003A5140" w:rsidRPr="001D13AF">
        <w:rPr>
          <w:rFonts w:ascii="ＭＳ ゴシック" w:eastAsia="ＭＳ ゴシック" w:hAnsi="ＭＳ ゴシック" w:hint="eastAsia"/>
          <w:sz w:val="24"/>
          <w:szCs w:val="22"/>
        </w:rPr>
        <w:t>令和７</w:t>
      </w:r>
      <w:r w:rsidRPr="001D13AF">
        <w:rPr>
          <w:rFonts w:ascii="ＭＳ ゴシック" w:eastAsia="ＭＳ ゴシック" w:hAnsi="ＭＳ ゴシック" w:hint="eastAsia"/>
          <w:sz w:val="24"/>
          <w:szCs w:val="22"/>
        </w:rPr>
        <w:t>年</w:t>
      </w:r>
      <w:r w:rsidR="003A5140" w:rsidRPr="001D13AF">
        <w:rPr>
          <w:rFonts w:ascii="ＭＳ ゴシック" w:eastAsia="ＭＳ ゴシック" w:hAnsi="ＭＳ ゴシック" w:hint="eastAsia"/>
          <w:sz w:val="24"/>
          <w:szCs w:val="22"/>
        </w:rPr>
        <w:t>７</w:t>
      </w:r>
      <w:r w:rsidRPr="001D13AF">
        <w:rPr>
          <w:rFonts w:ascii="ＭＳ ゴシック" w:eastAsia="ＭＳ ゴシック" w:hAnsi="ＭＳ ゴシック" w:hint="eastAsia"/>
          <w:sz w:val="24"/>
          <w:szCs w:val="22"/>
        </w:rPr>
        <w:t>月</w:t>
      </w:r>
      <w:r w:rsidR="003A5140" w:rsidRPr="001D13AF">
        <w:rPr>
          <w:rFonts w:ascii="ＭＳ ゴシック" w:eastAsia="ＭＳ ゴシック" w:hAnsi="ＭＳ ゴシック" w:hint="eastAsia"/>
          <w:sz w:val="24"/>
          <w:szCs w:val="22"/>
        </w:rPr>
        <w:t>29</w:t>
      </w:r>
      <w:r w:rsidR="00F87D72" w:rsidRPr="001D13AF">
        <w:rPr>
          <w:rFonts w:ascii="ＭＳ ゴシック" w:eastAsia="ＭＳ ゴシック" w:hAnsi="ＭＳ ゴシック" w:hint="eastAsia"/>
          <w:sz w:val="24"/>
          <w:szCs w:val="22"/>
        </w:rPr>
        <w:t>日、事務局：</w:t>
      </w:r>
      <w:r w:rsidR="003A5140" w:rsidRPr="001D13AF">
        <w:rPr>
          <w:rFonts w:ascii="ＭＳ ゴシック" w:eastAsia="ＭＳ ゴシック" w:hAnsi="ＭＳ ゴシック" w:hint="eastAsia"/>
          <w:sz w:val="24"/>
          <w:szCs w:val="22"/>
        </w:rPr>
        <w:t>令和７</w:t>
      </w:r>
      <w:r w:rsidRPr="001D13AF">
        <w:rPr>
          <w:rFonts w:ascii="ＭＳ ゴシック" w:eastAsia="ＭＳ ゴシック" w:hAnsi="ＭＳ ゴシック" w:hint="eastAsia"/>
          <w:sz w:val="24"/>
          <w:szCs w:val="22"/>
        </w:rPr>
        <w:t>年</w:t>
      </w:r>
      <w:r w:rsidR="00F03E97" w:rsidRPr="001D13AF">
        <w:rPr>
          <w:rFonts w:ascii="ＭＳ ゴシック" w:eastAsia="ＭＳ ゴシック" w:hAnsi="ＭＳ ゴシック" w:hint="eastAsia"/>
          <w:sz w:val="24"/>
          <w:szCs w:val="22"/>
        </w:rPr>
        <w:t>６</w:t>
      </w:r>
      <w:r w:rsidR="00947FAA" w:rsidRPr="001D13AF">
        <w:rPr>
          <w:rFonts w:ascii="ＭＳ ゴシック" w:eastAsia="ＭＳ ゴシック" w:hAnsi="ＭＳ ゴシック" w:hint="eastAsia"/>
          <w:sz w:val="24"/>
          <w:szCs w:val="22"/>
        </w:rPr>
        <w:t>月</w:t>
      </w:r>
      <w:r w:rsidR="00F03E97" w:rsidRPr="001D13AF">
        <w:rPr>
          <w:rFonts w:ascii="ＭＳ ゴシック" w:eastAsia="ＭＳ ゴシック" w:hAnsi="ＭＳ ゴシック" w:hint="eastAsia"/>
          <w:sz w:val="24"/>
          <w:szCs w:val="22"/>
        </w:rPr>
        <w:t>２</w:t>
      </w:r>
      <w:r w:rsidR="00F87D72" w:rsidRPr="001D13AF">
        <w:rPr>
          <w:rFonts w:ascii="ＭＳ ゴシック" w:eastAsia="ＭＳ ゴシック" w:hAnsi="ＭＳ ゴシック" w:hint="eastAsia"/>
          <w:sz w:val="24"/>
          <w:szCs w:val="22"/>
        </w:rPr>
        <w:t>日から</w:t>
      </w:r>
      <w:r w:rsidR="00442F8B">
        <w:rPr>
          <w:rFonts w:ascii="ＭＳ ゴシック" w:eastAsia="ＭＳ ゴシック" w:hAnsi="ＭＳ ゴシック" w:hint="eastAsia"/>
          <w:sz w:val="24"/>
          <w:szCs w:val="22"/>
        </w:rPr>
        <w:t>同年８</w:t>
      </w:r>
      <w:r w:rsidR="00947FAA" w:rsidRPr="001D13AF">
        <w:rPr>
          <w:rFonts w:ascii="ＭＳ ゴシック" w:eastAsia="ＭＳ ゴシック" w:hAnsi="ＭＳ ゴシック" w:hint="eastAsia"/>
          <w:sz w:val="24"/>
          <w:szCs w:val="22"/>
        </w:rPr>
        <w:t>月</w:t>
      </w:r>
      <w:r w:rsidR="00442F8B">
        <w:rPr>
          <w:rFonts w:ascii="ＭＳ ゴシック" w:eastAsia="ＭＳ ゴシック" w:hAnsi="ＭＳ ゴシック" w:hint="eastAsia"/>
          <w:sz w:val="24"/>
          <w:szCs w:val="22"/>
        </w:rPr>
        <w:t>2</w:t>
      </w:r>
      <w:r w:rsidR="001E7D6B">
        <w:rPr>
          <w:rFonts w:ascii="ＭＳ ゴシック" w:eastAsia="ＭＳ ゴシック" w:hAnsi="ＭＳ ゴシック" w:hint="eastAsia"/>
          <w:sz w:val="24"/>
          <w:szCs w:val="22"/>
        </w:rPr>
        <w:t>8</w:t>
      </w:r>
      <w:r w:rsidR="00947FAA" w:rsidRPr="001D13AF">
        <w:rPr>
          <w:rFonts w:ascii="ＭＳ ゴシック" w:eastAsia="ＭＳ ゴシック" w:hAnsi="ＭＳ ゴシック" w:hint="eastAsia"/>
          <w:sz w:val="24"/>
          <w:szCs w:val="22"/>
        </w:rPr>
        <w:t>日</w:t>
      </w:r>
      <w:r w:rsidRPr="001D13AF">
        <w:rPr>
          <w:rFonts w:ascii="ＭＳ ゴシック" w:eastAsia="ＭＳ ゴシック" w:hAnsi="ＭＳ ゴシック" w:hint="eastAsia"/>
          <w:sz w:val="24"/>
          <w:szCs w:val="22"/>
        </w:rPr>
        <w:t>まで</w:t>
      </w:r>
      <w:r w:rsidR="00947FAA" w:rsidRPr="001D13AF">
        <w:rPr>
          <w:rFonts w:ascii="ＭＳ ゴシック" w:eastAsia="ＭＳ ゴシック" w:hAnsi="ＭＳ ゴシック" w:hint="eastAsia"/>
          <w:sz w:val="24"/>
          <w:szCs w:val="22"/>
        </w:rPr>
        <w:t>）</w:t>
      </w:r>
    </w:p>
    <w:sectPr w:rsidR="00B65BD7" w:rsidRPr="001D13AF" w:rsidSect="00DF5D76">
      <w:pgSz w:w="23814" w:h="16839" w:orient="landscape" w:code="8"/>
      <w:pgMar w:top="2024" w:right="1701" w:bottom="2024" w:left="1622" w:header="851" w:footer="595"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DFED6C" w14:textId="77777777" w:rsidR="00E418BC" w:rsidRDefault="00E418BC">
      <w:r>
        <w:separator/>
      </w:r>
    </w:p>
  </w:endnote>
  <w:endnote w:type="continuationSeparator" w:id="0">
    <w:p w14:paraId="0D20A00D" w14:textId="77777777" w:rsidR="00E418BC" w:rsidRDefault="00E41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C574D" w14:textId="77777777" w:rsidR="00E418BC" w:rsidRDefault="00E418BC">
      <w:r>
        <w:separator/>
      </w:r>
    </w:p>
  </w:footnote>
  <w:footnote w:type="continuationSeparator" w:id="0">
    <w:p w14:paraId="457CAFED" w14:textId="77777777" w:rsidR="00E418BC" w:rsidRDefault="00E418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2"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6"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7"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num w:numId="1">
    <w:abstractNumId w:val="6"/>
  </w:num>
  <w:num w:numId="2">
    <w:abstractNumId w:val="3"/>
  </w:num>
  <w:num w:numId="3">
    <w:abstractNumId w:val="2"/>
  </w:num>
  <w:num w:numId="4">
    <w:abstractNumId w:val="0"/>
  </w:num>
  <w:num w:numId="5">
    <w:abstractNumId w:val="4"/>
  </w:num>
  <w:num w:numId="6">
    <w:abstractNumId w:val="5"/>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9"/>
  <w:drawingGridVerticalSpacing w:val="16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101B5"/>
    <w:rsid w:val="00014C18"/>
    <w:rsid w:val="0001533F"/>
    <w:rsid w:val="00020C70"/>
    <w:rsid w:val="00020EE1"/>
    <w:rsid w:val="00021E98"/>
    <w:rsid w:val="000257B5"/>
    <w:rsid w:val="00035690"/>
    <w:rsid w:val="00036F75"/>
    <w:rsid w:val="00040B4C"/>
    <w:rsid w:val="00042FDC"/>
    <w:rsid w:val="00043DD7"/>
    <w:rsid w:val="000443C7"/>
    <w:rsid w:val="000521ED"/>
    <w:rsid w:val="00053309"/>
    <w:rsid w:val="00054A08"/>
    <w:rsid w:val="0005569F"/>
    <w:rsid w:val="0006616F"/>
    <w:rsid w:val="00074E97"/>
    <w:rsid w:val="00080BE8"/>
    <w:rsid w:val="00084F88"/>
    <w:rsid w:val="00086C26"/>
    <w:rsid w:val="00090541"/>
    <w:rsid w:val="00090F62"/>
    <w:rsid w:val="00092982"/>
    <w:rsid w:val="000A0C23"/>
    <w:rsid w:val="000A7F9F"/>
    <w:rsid w:val="000B30CE"/>
    <w:rsid w:val="000B470F"/>
    <w:rsid w:val="000C3330"/>
    <w:rsid w:val="000C433B"/>
    <w:rsid w:val="000D0524"/>
    <w:rsid w:val="000D0B36"/>
    <w:rsid w:val="000D4B14"/>
    <w:rsid w:val="000D785D"/>
    <w:rsid w:val="000D7928"/>
    <w:rsid w:val="000E1667"/>
    <w:rsid w:val="000E5E9A"/>
    <w:rsid w:val="000F28E4"/>
    <w:rsid w:val="000F6116"/>
    <w:rsid w:val="0010175E"/>
    <w:rsid w:val="001027BF"/>
    <w:rsid w:val="00102DE5"/>
    <w:rsid w:val="0010636A"/>
    <w:rsid w:val="0010650F"/>
    <w:rsid w:val="00107BD8"/>
    <w:rsid w:val="00112589"/>
    <w:rsid w:val="00112DC1"/>
    <w:rsid w:val="001145A5"/>
    <w:rsid w:val="00121204"/>
    <w:rsid w:val="001227E8"/>
    <w:rsid w:val="001236D0"/>
    <w:rsid w:val="00130411"/>
    <w:rsid w:val="001331E7"/>
    <w:rsid w:val="00142651"/>
    <w:rsid w:val="00144F7C"/>
    <w:rsid w:val="0015027E"/>
    <w:rsid w:val="00155DD3"/>
    <w:rsid w:val="00157624"/>
    <w:rsid w:val="00162C26"/>
    <w:rsid w:val="001639F7"/>
    <w:rsid w:val="0016572A"/>
    <w:rsid w:val="0016593A"/>
    <w:rsid w:val="00166E1D"/>
    <w:rsid w:val="00166F76"/>
    <w:rsid w:val="00173492"/>
    <w:rsid w:val="00175A4A"/>
    <w:rsid w:val="00176308"/>
    <w:rsid w:val="0018241A"/>
    <w:rsid w:val="00186925"/>
    <w:rsid w:val="00190775"/>
    <w:rsid w:val="001A4143"/>
    <w:rsid w:val="001B0B29"/>
    <w:rsid w:val="001C0E29"/>
    <w:rsid w:val="001C278D"/>
    <w:rsid w:val="001D13AF"/>
    <w:rsid w:val="001D5A4B"/>
    <w:rsid w:val="001D61C7"/>
    <w:rsid w:val="001D7065"/>
    <w:rsid w:val="001E7D6B"/>
    <w:rsid w:val="001F2C0D"/>
    <w:rsid w:val="001F634F"/>
    <w:rsid w:val="00201446"/>
    <w:rsid w:val="002265B5"/>
    <w:rsid w:val="002309F6"/>
    <w:rsid w:val="00231071"/>
    <w:rsid w:val="00234092"/>
    <w:rsid w:val="00235F24"/>
    <w:rsid w:val="00237FC7"/>
    <w:rsid w:val="002452AF"/>
    <w:rsid w:val="00250225"/>
    <w:rsid w:val="002523DD"/>
    <w:rsid w:val="002531BA"/>
    <w:rsid w:val="00254592"/>
    <w:rsid w:val="002552ED"/>
    <w:rsid w:val="00262E47"/>
    <w:rsid w:val="00263DE5"/>
    <w:rsid w:val="002654F1"/>
    <w:rsid w:val="002706F8"/>
    <w:rsid w:val="00270E45"/>
    <w:rsid w:val="00271B6C"/>
    <w:rsid w:val="00275F73"/>
    <w:rsid w:val="002771B9"/>
    <w:rsid w:val="00280A6E"/>
    <w:rsid w:val="00280A7F"/>
    <w:rsid w:val="00286566"/>
    <w:rsid w:val="00287584"/>
    <w:rsid w:val="002909ED"/>
    <w:rsid w:val="00291C60"/>
    <w:rsid w:val="002930BD"/>
    <w:rsid w:val="002B1AC4"/>
    <w:rsid w:val="002B49F2"/>
    <w:rsid w:val="002B764C"/>
    <w:rsid w:val="002B79D1"/>
    <w:rsid w:val="002C7500"/>
    <w:rsid w:val="002C7899"/>
    <w:rsid w:val="002D1E8A"/>
    <w:rsid w:val="002D2FF1"/>
    <w:rsid w:val="002D3C04"/>
    <w:rsid w:val="002D47B4"/>
    <w:rsid w:val="002D5399"/>
    <w:rsid w:val="002E05F4"/>
    <w:rsid w:val="002E286E"/>
    <w:rsid w:val="002E663A"/>
    <w:rsid w:val="002E716D"/>
    <w:rsid w:val="002F54B6"/>
    <w:rsid w:val="0030787E"/>
    <w:rsid w:val="003169D5"/>
    <w:rsid w:val="0032325E"/>
    <w:rsid w:val="003234F1"/>
    <w:rsid w:val="0032402C"/>
    <w:rsid w:val="00331CE4"/>
    <w:rsid w:val="0033201F"/>
    <w:rsid w:val="0033337B"/>
    <w:rsid w:val="0033349F"/>
    <w:rsid w:val="00334BC0"/>
    <w:rsid w:val="003350FB"/>
    <w:rsid w:val="00335BCA"/>
    <w:rsid w:val="00345ECD"/>
    <w:rsid w:val="00347193"/>
    <w:rsid w:val="00350B43"/>
    <w:rsid w:val="00350D3F"/>
    <w:rsid w:val="00352392"/>
    <w:rsid w:val="0035353F"/>
    <w:rsid w:val="003567F3"/>
    <w:rsid w:val="00361B7F"/>
    <w:rsid w:val="0036253A"/>
    <w:rsid w:val="00362F5C"/>
    <w:rsid w:val="00363F5E"/>
    <w:rsid w:val="00372441"/>
    <w:rsid w:val="003760AE"/>
    <w:rsid w:val="003958CC"/>
    <w:rsid w:val="003966D0"/>
    <w:rsid w:val="003A2E5C"/>
    <w:rsid w:val="003A5140"/>
    <w:rsid w:val="003B295A"/>
    <w:rsid w:val="003B2E74"/>
    <w:rsid w:val="003B33CB"/>
    <w:rsid w:val="003C07B9"/>
    <w:rsid w:val="003C1E51"/>
    <w:rsid w:val="003C365C"/>
    <w:rsid w:val="003C37FB"/>
    <w:rsid w:val="003C5571"/>
    <w:rsid w:val="003C6784"/>
    <w:rsid w:val="003C7320"/>
    <w:rsid w:val="003D00C5"/>
    <w:rsid w:val="003D0EE8"/>
    <w:rsid w:val="003D3756"/>
    <w:rsid w:val="003D4411"/>
    <w:rsid w:val="003E2E77"/>
    <w:rsid w:val="003E5DE4"/>
    <w:rsid w:val="003E5F37"/>
    <w:rsid w:val="003E642A"/>
    <w:rsid w:val="003E7869"/>
    <w:rsid w:val="003F1E65"/>
    <w:rsid w:val="003F310A"/>
    <w:rsid w:val="003F5AD6"/>
    <w:rsid w:val="003F7397"/>
    <w:rsid w:val="003F7FFD"/>
    <w:rsid w:val="00402D6F"/>
    <w:rsid w:val="004034BD"/>
    <w:rsid w:val="004057F7"/>
    <w:rsid w:val="00407257"/>
    <w:rsid w:val="004208C9"/>
    <w:rsid w:val="00425885"/>
    <w:rsid w:val="00427239"/>
    <w:rsid w:val="00430327"/>
    <w:rsid w:val="00431E46"/>
    <w:rsid w:val="0043353B"/>
    <w:rsid w:val="004374E3"/>
    <w:rsid w:val="00440260"/>
    <w:rsid w:val="00440A12"/>
    <w:rsid w:val="00442F8B"/>
    <w:rsid w:val="00446A5D"/>
    <w:rsid w:val="00447C2A"/>
    <w:rsid w:val="00447F65"/>
    <w:rsid w:val="00451CBA"/>
    <w:rsid w:val="00455829"/>
    <w:rsid w:val="004566C7"/>
    <w:rsid w:val="00457A42"/>
    <w:rsid w:val="00465986"/>
    <w:rsid w:val="004677D0"/>
    <w:rsid w:val="004737FB"/>
    <w:rsid w:val="00474850"/>
    <w:rsid w:val="00476919"/>
    <w:rsid w:val="004877B1"/>
    <w:rsid w:val="00495C91"/>
    <w:rsid w:val="0049671D"/>
    <w:rsid w:val="0049675E"/>
    <w:rsid w:val="004A30A6"/>
    <w:rsid w:val="004A3DCE"/>
    <w:rsid w:val="004A5AF7"/>
    <w:rsid w:val="004A5B0E"/>
    <w:rsid w:val="004A657B"/>
    <w:rsid w:val="004A6802"/>
    <w:rsid w:val="004B5AB7"/>
    <w:rsid w:val="004B6593"/>
    <w:rsid w:val="004C0F03"/>
    <w:rsid w:val="004C2ED1"/>
    <w:rsid w:val="004C3668"/>
    <w:rsid w:val="004C6E0A"/>
    <w:rsid w:val="004D1AFE"/>
    <w:rsid w:val="004E5065"/>
    <w:rsid w:val="004E6204"/>
    <w:rsid w:val="004F06C3"/>
    <w:rsid w:val="004F30B2"/>
    <w:rsid w:val="00514FA9"/>
    <w:rsid w:val="005203C3"/>
    <w:rsid w:val="005249BB"/>
    <w:rsid w:val="005249CE"/>
    <w:rsid w:val="00526751"/>
    <w:rsid w:val="00527CB2"/>
    <w:rsid w:val="0053062A"/>
    <w:rsid w:val="00536460"/>
    <w:rsid w:val="0053794C"/>
    <w:rsid w:val="0054385C"/>
    <w:rsid w:val="00545137"/>
    <w:rsid w:val="00547423"/>
    <w:rsid w:val="005474B6"/>
    <w:rsid w:val="0055438C"/>
    <w:rsid w:val="00554A00"/>
    <w:rsid w:val="00560B75"/>
    <w:rsid w:val="0056466B"/>
    <w:rsid w:val="00567959"/>
    <w:rsid w:val="00570615"/>
    <w:rsid w:val="005708BA"/>
    <w:rsid w:val="005727C3"/>
    <w:rsid w:val="00572D2E"/>
    <w:rsid w:val="00577CF4"/>
    <w:rsid w:val="005814A9"/>
    <w:rsid w:val="005839D0"/>
    <w:rsid w:val="00584160"/>
    <w:rsid w:val="0058421F"/>
    <w:rsid w:val="005850EA"/>
    <w:rsid w:val="005870B9"/>
    <w:rsid w:val="00591030"/>
    <w:rsid w:val="00595AE2"/>
    <w:rsid w:val="005A1428"/>
    <w:rsid w:val="005A74E9"/>
    <w:rsid w:val="005B1F4D"/>
    <w:rsid w:val="005B46DF"/>
    <w:rsid w:val="005B7067"/>
    <w:rsid w:val="005B7870"/>
    <w:rsid w:val="005C3503"/>
    <w:rsid w:val="005C3BF4"/>
    <w:rsid w:val="005C57A3"/>
    <w:rsid w:val="005C6EB5"/>
    <w:rsid w:val="005D46A2"/>
    <w:rsid w:val="005D7EC6"/>
    <w:rsid w:val="005E467A"/>
    <w:rsid w:val="005F1E37"/>
    <w:rsid w:val="005F5980"/>
    <w:rsid w:val="005F60AB"/>
    <w:rsid w:val="005F77A2"/>
    <w:rsid w:val="00600EC1"/>
    <w:rsid w:val="00607259"/>
    <w:rsid w:val="00610CEB"/>
    <w:rsid w:val="00611552"/>
    <w:rsid w:val="0061208B"/>
    <w:rsid w:val="00620214"/>
    <w:rsid w:val="00624A26"/>
    <w:rsid w:val="00627646"/>
    <w:rsid w:val="00634665"/>
    <w:rsid w:val="006348CA"/>
    <w:rsid w:val="00635DE5"/>
    <w:rsid w:val="00640C70"/>
    <w:rsid w:val="006518ED"/>
    <w:rsid w:val="00654366"/>
    <w:rsid w:val="00656913"/>
    <w:rsid w:val="006575BC"/>
    <w:rsid w:val="00657EA5"/>
    <w:rsid w:val="006610E3"/>
    <w:rsid w:val="00664A39"/>
    <w:rsid w:val="00664ED3"/>
    <w:rsid w:val="00666379"/>
    <w:rsid w:val="00673FA2"/>
    <w:rsid w:val="0068287C"/>
    <w:rsid w:val="00683D17"/>
    <w:rsid w:val="00683F34"/>
    <w:rsid w:val="00684666"/>
    <w:rsid w:val="00684A14"/>
    <w:rsid w:val="006901FF"/>
    <w:rsid w:val="006937DF"/>
    <w:rsid w:val="006952D8"/>
    <w:rsid w:val="0069725A"/>
    <w:rsid w:val="00697E06"/>
    <w:rsid w:val="006A00C4"/>
    <w:rsid w:val="006A14A8"/>
    <w:rsid w:val="006A2EF5"/>
    <w:rsid w:val="006A46D5"/>
    <w:rsid w:val="006A735B"/>
    <w:rsid w:val="006B00E9"/>
    <w:rsid w:val="006B01F9"/>
    <w:rsid w:val="006B0AF7"/>
    <w:rsid w:val="006B63A6"/>
    <w:rsid w:val="006C0DCA"/>
    <w:rsid w:val="006C0E75"/>
    <w:rsid w:val="006C47A6"/>
    <w:rsid w:val="006C7B39"/>
    <w:rsid w:val="006D01EF"/>
    <w:rsid w:val="006D0566"/>
    <w:rsid w:val="006D6379"/>
    <w:rsid w:val="006D724A"/>
    <w:rsid w:val="006E1C53"/>
    <w:rsid w:val="006E4247"/>
    <w:rsid w:val="006F0E14"/>
    <w:rsid w:val="006F19B0"/>
    <w:rsid w:val="006F2AEA"/>
    <w:rsid w:val="006F45EA"/>
    <w:rsid w:val="006F64FE"/>
    <w:rsid w:val="006F69E3"/>
    <w:rsid w:val="007020EB"/>
    <w:rsid w:val="0070324E"/>
    <w:rsid w:val="00705183"/>
    <w:rsid w:val="0071032E"/>
    <w:rsid w:val="00710947"/>
    <w:rsid w:val="0071193E"/>
    <w:rsid w:val="00714947"/>
    <w:rsid w:val="007157B2"/>
    <w:rsid w:val="0071780F"/>
    <w:rsid w:val="007362C2"/>
    <w:rsid w:val="00742F3D"/>
    <w:rsid w:val="00743283"/>
    <w:rsid w:val="00750BA0"/>
    <w:rsid w:val="0075162F"/>
    <w:rsid w:val="0075333E"/>
    <w:rsid w:val="007537BF"/>
    <w:rsid w:val="007542E7"/>
    <w:rsid w:val="00766290"/>
    <w:rsid w:val="007721BF"/>
    <w:rsid w:val="007721E9"/>
    <w:rsid w:val="00782985"/>
    <w:rsid w:val="00785D52"/>
    <w:rsid w:val="0078630C"/>
    <w:rsid w:val="0079398C"/>
    <w:rsid w:val="007955C0"/>
    <w:rsid w:val="007A03AD"/>
    <w:rsid w:val="007A3A30"/>
    <w:rsid w:val="007A4118"/>
    <w:rsid w:val="007A5F99"/>
    <w:rsid w:val="007A7EFA"/>
    <w:rsid w:val="007B39B3"/>
    <w:rsid w:val="007C2684"/>
    <w:rsid w:val="007C2FB3"/>
    <w:rsid w:val="007C44B3"/>
    <w:rsid w:val="007C49EA"/>
    <w:rsid w:val="007C50D9"/>
    <w:rsid w:val="007C53A7"/>
    <w:rsid w:val="007C583F"/>
    <w:rsid w:val="007C7020"/>
    <w:rsid w:val="007F03AE"/>
    <w:rsid w:val="007F07C8"/>
    <w:rsid w:val="007F08D3"/>
    <w:rsid w:val="008008A0"/>
    <w:rsid w:val="0080235E"/>
    <w:rsid w:val="00805F7E"/>
    <w:rsid w:val="00812ECB"/>
    <w:rsid w:val="008172D1"/>
    <w:rsid w:val="00817FBF"/>
    <w:rsid w:val="00821D22"/>
    <w:rsid w:val="0083029D"/>
    <w:rsid w:val="00832219"/>
    <w:rsid w:val="008332E8"/>
    <w:rsid w:val="00842842"/>
    <w:rsid w:val="0084472F"/>
    <w:rsid w:val="00846348"/>
    <w:rsid w:val="00851B02"/>
    <w:rsid w:val="008572C8"/>
    <w:rsid w:val="0086123D"/>
    <w:rsid w:val="00867A2E"/>
    <w:rsid w:val="00867FF0"/>
    <w:rsid w:val="00873675"/>
    <w:rsid w:val="008747B9"/>
    <w:rsid w:val="00875F93"/>
    <w:rsid w:val="008762F2"/>
    <w:rsid w:val="0088143A"/>
    <w:rsid w:val="00884FB3"/>
    <w:rsid w:val="00893576"/>
    <w:rsid w:val="00893825"/>
    <w:rsid w:val="008939C9"/>
    <w:rsid w:val="00896432"/>
    <w:rsid w:val="0089766B"/>
    <w:rsid w:val="00897B1A"/>
    <w:rsid w:val="008A3E2A"/>
    <w:rsid w:val="008A5172"/>
    <w:rsid w:val="008B3DF1"/>
    <w:rsid w:val="008B56B9"/>
    <w:rsid w:val="008B595F"/>
    <w:rsid w:val="008C503F"/>
    <w:rsid w:val="008C5A03"/>
    <w:rsid w:val="008C6561"/>
    <w:rsid w:val="008C681C"/>
    <w:rsid w:val="008D22A3"/>
    <w:rsid w:val="008D26DC"/>
    <w:rsid w:val="008D6754"/>
    <w:rsid w:val="008D7BE6"/>
    <w:rsid w:val="008E456F"/>
    <w:rsid w:val="008E466B"/>
    <w:rsid w:val="009013A9"/>
    <w:rsid w:val="00912CA1"/>
    <w:rsid w:val="00915C28"/>
    <w:rsid w:val="009168B0"/>
    <w:rsid w:val="009168D9"/>
    <w:rsid w:val="00924B34"/>
    <w:rsid w:val="00925D38"/>
    <w:rsid w:val="00925DF6"/>
    <w:rsid w:val="00933A60"/>
    <w:rsid w:val="00944DCB"/>
    <w:rsid w:val="009461D4"/>
    <w:rsid w:val="00947FAA"/>
    <w:rsid w:val="009549A2"/>
    <w:rsid w:val="00955329"/>
    <w:rsid w:val="00957B30"/>
    <w:rsid w:val="00963F9C"/>
    <w:rsid w:val="00965464"/>
    <w:rsid w:val="00967BD5"/>
    <w:rsid w:val="00972164"/>
    <w:rsid w:val="009727D9"/>
    <w:rsid w:val="00980169"/>
    <w:rsid w:val="00991195"/>
    <w:rsid w:val="00993606"/>
    <w:rsid w:val="00996FE6"/>
    <w:rsid w:val="009A2446"/>
    <w:rsid w:val="009B3C1A"/>
    <w:rsid w:val="009B5A38"/>
    <w:rsid w:val="009B5B91"/>
    <w:rsid w:val="009B656A"/>
    <w:rsid w:val="009B763E"/>
    <w:rsid w:val="009B7A95"/>
    <w:rsid w:val="009C25EC"/>
    <w:rsid w:val="009C38B0"/>
    <w:rsid w:val="009C582D"/>
    <w:rsid w:val="009D0A93"/>
    <w:rsid w:val="009F0724"/>
    <w:rsid w:val="009F559C"/>
    <w:rsid w:val="00A00ECC"/>
    <w:rsid w:val="00A028F6"/>
    <w:rsid w:val="00A0336F"/>
    <w:rsid w:val="00A07EAC"/>
    <w:rsid w:val="00A100E0"/>
    <w:rsid w:val="00A10B8F"/>
    <w:rsid w:val="00A16670"/>
    <w:rsid w:val="00A16E55"/>
    <w:rsid w:val="00A209BE"/>
    <w:rsid w:val="00A239C6"/>
    <w:rsid w:val="00A2561C"/>
    <w:rsid w:val="00A37754"/>
    <w:rsid w:val="00A37896"/>
    <w:rsid w:val="00A43510"/>
    <w:rsid w:val="00A44A4A"/>
    <w:rsid w:val="00A503DB"/>
    <w:rsid w:val="00A50E78"/>
    <w:rsid w:val="00A52043"/>
    <w:rsid w:val="00A528F6"/>
    <w:rsid w:val="00A5517C"/>
    <w:rsid w:val="00A5621D"/>
    <w:rsid w:val="00A57854"/>
    <w:rsid w:val="00A6355F"/>
    <w:rsid w:val="00A63B94"/>
    <w:rsid w:val="00A6481A"/>
    <w:rsid w:val="00A6557F"/>
    <w:rsid w:val="00A65951"/>
    <w:rsid w:val="00A75927"/>
    <w:rsid w:val="00A81023"/>
    <w:rsid w:val="00A846F4"/>
    <w:rsid w:val="00A85938"/>
    <w:rsid w:val="00A952FB"/>
    <w:rsid w:val="00A9727A"/>
    <w:rsid w:val="00A979B2"/>
    <w:rsid w:val="00AA09C0"/>
    <w:rsid w:val="00AA6A05"/>
    <w:rsid w:val="00AB2A4D"/>
    <w:rsid w:val="00AB5B8B"/>
    <w:rsid w:val="00AB5BE6"/>
    <w:rsid w:val="00AC12FA"/>
    <w:rsid w:val="00AC1607"/>
    <w:rsid w:val="00AC1873"/>
    <w:rsid w:val="00AC5C6E"/>
    <w:rsid w:val="00AE3161"/>
    <w:rsid w:val="00AE557C"/>
    <w:rsid w:val="00AE6307"/>
    <w:rsid w:val="00AE6CD5"/>
    <w:rsid w:val="00AF1E56"/>
    <w:rsid w:val="00AF49AD"/>
    <w:rsid w:val="00B07805"/>
    <w:rsid w:val="00B11B06"/>
    <w:rsid w:val="00B17BD1"/>
    <w:rsid w:val="00B311B8"/>
    <w:rsid w:val="00B329A0"/>
    <w:rsid w:val="00B32A06"/>
    <w:rsid w:val="00B33740"/>
    <w:rsid w:val="00B34563"/>
    <w:rsid w:val="00B3679E"/>
    <w:rsid w:val="00B40460"/>
    <w:rsid w:val="00B4081C"/>
    <w:rsid w:val="00B41FC2"/>
    <w:rsid w:val="00B42CD9"/>
    <w:rsid w:val="00B42FF8"/>
    <w:rsid w:val="00B4308A"/>
    <w:rsid w:val="00B439EB"/>
    <w:rsid w:val="00B50BF6"/>
    <w:rsid w:val="00B5329F"/>
    <w:rsid w:val="00B53F55"/>
    <w:rsid w:val="00B5592B"/>
    <w:rsid w:val="00B55BF9"/>
    <w:rsid w:val="00B56439"/>
    <w:rsid w:val="00B61209"/>
    <w:rsid w:val="00B619C0"/>
    <w:rsid w:val="00B6348B"/>
    <w:rsid w:val="00B65338"/>
    <w:rsid w:val="00B65BD7"/>
    <w:rsid w:val="00B67E7F"/>
    <w:rsid w:val="00B71D46"/>
    <w:rsid w:val="00B73F6F"/>
    <w:rsid w:val="00B8179D"/>
    <w:rsid w:val="00B8526F"/>
    <w:rsid w:val="00B85A91"/>
    <w:rsid w:val="00B85E36"/>
    <w:rsid w:val="00B904EA"/>
    <w:rsid w:val="00B90805"/>
    <w:rsid w:val="00B94CAA"/>
    <w:rsid w:val="00B97919"/>
    <w:rsid w:val="00BA1A46"/>
    <w:rsid w:val="00BA28AE"/>
    <w:rsid w:val="00BB0DB6"/>
    <w:rsid w:val="00BB6193"/>
    <w:rsid w:val="00BD0922"/>
    <w:rsid w:val="00BD1329"/>
    <w:rsid w:val="00BD1DC8"/>
    <w:rsid w:val="00BD646E"/>
    <w:rsid w:val="00BE0939"/>
    <w:rsid w:val="00BE2065"/>
    <w:rsid w:val="00BE71EB"/>
    <w:rsid w:val="00BF2DC3"/>
    <w:rsid w:val="00BF3E99"/>
    <w:rsid w:val="00BF49B0"/>
    <w:rsid w:val="00BF4E2D"/>
    <w:rsid w:val="00C043B0"/>
    <w:rsid w:val="00C04557"/>
    <w:rsid w:val="00C06804"/>
    <w:rsid w:val="00C06F72"/>
    <w:rsid w:val="00C07CB6"/>
    <w:rsid w:val="00C119D9"/>
    <w:rsid w:val="00C1677B"/>
    <w:rsid w:val="00C22A3A"/>
    <w:rsid w:val="00C25EFB"/>
    <w:rsid w:val="00C2690F"/>
    <w:rsid w:val="00C37034"/>
    <w:rsid w:val="00C422A9"/>
    <w:rsid w:val="00C44F41"/>
    <w:rsid w:val="00C52749"/>
    <w:rsid w:val="00C578B9"/>
    <w:rsid w:val="00C62401"/>
    <w:rsid w:val="00C648B9"/>
    <w:rsid w:val="00C649E3"/>
    <w:rsid w:val="00C66190"/>
    <w:rsid w:val="00C75580"/>
    <w:rsid w:val="00C81150"/>
    <w:rsid w:val="00C872D4"/>
    <w:rsid w:val="00C90187"/>
    <w:rsid w:val="00C919D9"/>
    <w:rsid w:val="00C91EC7"/>
    <w:rsid w:val="00C95F65"/>
    <w:rsid w:val="00C96CA9"/>
    <w:rsid w:val="00CA0E19"/>
    <w:rsid w:val="00CB2AF5"/>
    <w:rsid w:val="00CB5F2D"/>
    <w:rsid w:val="00CC000C"/>
    <w:rsid w:val="00CC25B3"/>
    <w:rsid w:val="00CC34D5"/>
    <w:rsid w:val="00CC3682"/>
    <w:rsid w:val="00CC49B1"/>
    <w:rsid w:val="00CC75D0"/>
    <w:rsid w:val="00CD5936"/>
    <w:rsid w:val="00CD7045"/>
    <w:rsid w:val="00CE16F6"/>
    <w:rsid w:val="00CE3379"/>
    <w:rsid w:val="00CF47F9"/>
    <w:rsid w:val="00CF744C"/>
    <w:rsid w:val="00D04E7D"/>
    <w:rsid w:val="00D1268A"/>
    <w:rsid w:val="00D21463"/>
    <w:rsid w:val="00D24DEA"/>
    <w:rsid w:val="00D25381"/>
    <w:rsid w:val="00D308B7"/>
    <w:rsid w:val="00D30C1C"/>
    <w:rsid w:val="00D3211D"/>
    <w:rsid w:val="00D32978"/>
    <w:rsid w:val="00D33543"/>
    <w:rsid w:val="00D3498D"/>
    <w:rsid w:val="00D43E75"/>
    <w:rsid w:val="00D45547"/>
    <w:rsid w:val="00D5236F"/>
    <w:rsid w:val="00D52595"/>
    <w:rsid w:val="00D57D45"/>
    <w:rsid w:val="00D57F1E"/>
    <w:rsid w:val="00D60A83"/>
    <w:rsid w:val="00D72573"/>
    <w:rsid w:val="00D73943"/>
    <w:rsid w:val="00D750DF"/>
    <w:rsid w:val="00D778EE"/>
    <w:rsid w:val="00D8151A"/>
    <w:rsid w:val="00D84050"/>
    <w:rsid w:val="00D940F4"/>
    <w:rsid w:val="00D952C8"/>
    <w:rsid w:val="00DA054B"/>
    <w:rsid w:val="00DA38A9"/>
    <w:rsid w:val="00DA7DEE"/>
    <w:rsid w:val="00DB51F9"/>
    <w:rsid w:val="00DB683E"/>
    <w:rsid w:val="00DC01DF"/>
    <w:rsid w:val="00DC1439"/>
    <w:rsid w:val="00DC3A4B"/>
    <w:rsid w:val="00DC5CB2"/>
    <w:rsid w:val="00DC5EEA"/>
    <w:rsid w:val="00DD083A"/>
    <w:rsid w:val="00DD1C3C"/>
    <w:rsid w:val="00DD5DE7"/>
    <w:rsid w:val="00DD7053"/>
    <w:rsid w:val="00DE0502"/>
    <w:rsid w:val="00DE3D16"/>
    <w:rsid w:val="00DE47D6"/>
    <w:rsid w:val="00DE64F3"/>
    <w:rsid w:val="00DE65DA"/>
    <w:rsid w:val="00DE74AC"/>
    <w:rsid w:val="00DE7CCA"/>
    <w:rsid w:val="00DF2E86"/>
    <w:rsid w:val="00DF32FE"/>
    <w:rsid w:val="00DF37B6"/>
    <w:rsid w:val="00DF3DD8"/>
    <w:rsid w:val="00DF5D76"/>
    <w:rsid w:val="00DF79D8"/>
    <w:rsid w:val="00DF7BBB"/>
    <w:rsid w:val="00E01368"/>
    <w:rsid w:val="00E015E0"/>
    <w:rsid w:val="00E076E0"/>
    <w:rsid w:val="00E117EC"/>
    <w:rsid w:val="00E15935"/>
    <w:rsid w:val="00E247F6"/>
    <w:rsid w:val="00E257BC"/>
    <w:rsid w:val="00E3036D"/>
    <w:rsid w:val="00E3260B"/>
    <w:rsid w:val="00E334F2"/>
    <w:rsid w:val="00E34568"/>
    <w:rsid w:val="00E373BA"/>
    <w:rsid w:val="00E37E17"/>
    <w:rsid w:val="00E418BC"/>
    <w:rsid w:val="00E46230"/>
    <w:rsid w:val="00E51264"/>
    <w:rsid w:val="00E52236"/>
    <w:rsid w:val="00E53C48"/>
    <w:rsid w:val="00E53D58"/>
    <w:rsid w:val="00E57EE6"/>
    <w:rsid w:val="00E61E53"/>
    <w:rsid w:val="00E62ABB"/>
    <w:rsid w:val="00E65023"/>
    <w:rsid w:val="00E671BA"/>
    <w:rsid w:val="00E72D2B"/>
    <w:rsid w:val="00E7305F"/>
    <w:rsid w:val="00E74A96"/>
    <w:rsid w:val="00E75407"/>
    <w:rsid w:val="00E75917"/>
    <w:rsid w:val="00E80C5E"/>
    <w:rsid w:val="00E8271E"/>
    <w:rsid w:val="00E859ED"/>
    <w:rsid w:val="00E860EC"/>
    <w:rsid w:val="00E86A64"/>
    <w:rsid w:val="00E91EAE"/>
    <w:rsid w:val="00E91F9D"/>
    <w:rsid w:val="00E94E37"/>
    <w:rsid w:val="00EA2E33"/>
    <w:rsid w:val="00EA4DE3"/>
    <w:rsid w:val="00EB0EF4"/>
    <w:rsid w:val="00EB6F45"/>
    <w:rsid w:val="00EC02FC"/>
    <w:rsid w:val="00EC28FD"/>
    <w:rsid w:val="00EC3E6D"/>
    <w:rsid w:val="00EC7B87"/>
    <w:rsid w:val="00ED5CE7"/>
    <w:rsid w:val="00ED6BFE"/>
    <w:rsid w:val="00EE2DED"/>
    <w:rsid w:val="00EE7914"/>
    <w:rsid w:val="00EE7C97"/>
    <w:rsid w:val="00EF3F83"/>
    <w:rsid w:val="00EF5EAF"/>
    <w:rsid w:val="00EF76C4"/>
    <w:rsid w:val="00F030F7"/>
    <w:rsid w:val="00F03E97"/>
    <w:rsid w:val="00F044B3"/>
    <w:rsid w:val="00F1004E"/>
    <w:rsid w:val="00F150BF"/>
    <w:rsid w:val="00F15A09"/>
    <w:rsid w:val="00F175E9"/>
    <w:rsid w:val="00F2335E"/>
    <w:rsid w:val="00F235C4"/>
    <w:rsid w:val="00F27039"/>
    <w:rsid w:val="00F30106"/>
    <w:rsid w:val="00F30A3F"/>
    <w:rsid w:val="00F35AEC"/>
    <w:rsid w:val="00F35CC4"/>
    <w:rsid w:val="00F4015F"/>
    <w:rsid w:val="00F40B47"/>
    <w:rsid w:val="00F41E17"/>
    <w:rsid w:val="00F42623"/>
    <w:rsid w:val="00F447CD"/>
    <w:rsid w:val="00F46C19"/>
    <w:rsid w:val="00F50AAD"/>
    <w:rsid w:val="00F5247F"/>
    <w:rsid w:val="00F526A8"/>
    <w:rsid w:val="00F5471A"/>
    <w:rsid w:val="00F605E2"/>
    <w:rsid w:val="00F60A2B"/>
    <w:rsid w:val="00F642B4"/>
    <w:rsid w:val="00F704AE"/>
    <w:rsid w:val="00F751B0"/>
    <w:rsid w:val="00F75410"/>
    <w:rsid w:val="00F76887"/>
    <w:rsid w:val="00F80FB1"/>
    <w:rsid w:val="00F83A8B"/>
    <w:rsid w:val="00F8555D"/>
    <w:rsid w:val="00F863F0"/>
    <w:rsid w:val="00F87D72"/>
    <w:rsid w:val="00F9175E"/>
    <w:rsid w:val="00F93E40"/>
    <w:rsid w:val="00FA121C"/>
    <w:rsid w:val="00FA44B9"/>
    <w:rsid w:val="00FB0C9B"/>
    <w:rsid w:val="00FB24C2"/>
    <w:rsid w:val="00FB296E"/>
    <w:rsid w:val="00FB299D"/>
    <w:rsid w:val="00FC22FB"/>
    <w:rsid w:val="00FC7693"/>
    <w:rsid w:val="00FD0EEA"/>
    <w:rsid w:val="00FD429A"/>
    <w:rsid w:val="00FD4D36"/>
    <w:rsid w:val="00FD5067"/>
    <w:rsid w:val="00FE0A15"/>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75697CD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28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uiPriority w:val="59"/>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 w:type="paragraph" w:styleId="af6">
    <w:name w:val="annotation subject"/>
    <w:basedOn w:val="af4"/>
    <w:next w:val="af4"/>
    <w:link w:val="af7"/>
    <w:semiHidden/>
    <w:unhideWhenUsed/>
    <w:rsid w:val="00CF47F9"/>
    <w:rPr>
      <w:b/>
      <w:bCs/>
    </w:rPr>
  </w:style>
  <w:style w:type="character" w:customStyle="1" w:styleId="af7">
    <w:name w:val="コメント内容 (文字)"/>
    <w:basedOn w:val="af5"/>
    <w:link w:val="af6"/>
    <w:semiHidden/>
    <w:rsid w:val="00CF47F9"/>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83E0C-B21C-4181-8DDD-246ACCBF0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2313</Words>
  <Characters>459</Characters>
  <Application>Microsoft Office Word</Application>
  <DocSecurity>0</DocSecurity>
  <Lines>3</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2025-08-21T08:33:00Z</dcterms:created>
  <dcterms:modified xsi:type="dcterms:W3CDTF">2025-08-26T05:02:00Z</dcterms:modified>
</cp:coreProperties>
</file>