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A06B2" w14:textId="77777777" w:rsidR="00264D42" w:rsidRPr="00B0456D" w:rsidRDefault="00264D42" w:rsidP="00264D42">
      <w:pPr>
        <w:jc w:val="center"/>
        <w:rPr>
          <w:rFonts w:ascii="ＭＳ Ｐゴシック" w:eastAsia="ＭＳ Ｐゴシック" w:hAnsi="ＭＳ Ｐゴシック"/>
          <w:sz w:val="52"/>
          <w:szCs w:val="52"/>
        </w:rPr>
      </w:pPr>
    </w:p>
    <w:p w14:paraId="2FDFAB23" w14:textId="77777777" w:rsidR="00264D42" w:rsidRPr="00B0456D" w:rsidRDefault="00264D42" w:rsidP="00264D42">
      <w:pPr>
        <w:jc w:val="center"/>
        <w:rPr>
          <w:rFonts w:ascii="ＭＳ Ｐゴシック" w:eastAsia="ＭＳ Ｐゴシック" w:hAnsi="ＭＳ Ｐゴシック"/>
          <w:sz w:val="52"/>
          <w:szCs w:val="52"/>
        </w:rPr>
      </w:pPr>
    </w:p>
    <w:p w14:paraId="32B53AB4" w14:textId="77777777" w:rsidR="00264D42" w:rsidRPr="00B0456D" w:rsidRDefault="00264D42" w:rsidP="00264D42">
      <w:pPr>
        <w:jc w:val="center"/>
        <w:rPr>
          <w:rFonts w:ascii="ＭＳ Ｐゴシック" w:eastAsia="ＭＳ Ｐゴシック" w:hAnsi="ＭＳ Ｐゴシック"/>
          <w:sz w:val="52"/>
          <w:szCs w:val="52"/>
        </w:rPr>
      </w:pPr>
    </w:p>
    <w:p w14:paraId="6D99CED3" w14:textId="77777777" w:rsidR="00264D42" w:rsidRPr="00B0456D" w:rsidRDefault="00264D42" w:rsidP="00264D42">
      <w:pPr>
        <w:jc w:val="center"/>
        <w:rPr>
          <w:rFonts w:ascii="ＭＳ Ｐゴシック" w:eastAsia="ＭＳ Ｐゴシック" w:hAnsi="ＭＳ Ｐゴシック"/>
          <w:sz w:val="52"/>
          <w:szCs w:val="52"/>
        </w:rPr>
      </w:pPr>
    </w:p>
    <w:p w14:paraId="40A060C6" w14:textId="77777777" w:rsidR="00264D42" w:rsidRPr="00FA053E" w:rsidRDefault="00B82CC1" w:rsidP="00264D42">
      <w:pPr>
        <w:jc w:val="center"/>
        <w:rPr>
          <w:rFonts w:ascii="ＭＳ Ｐゴシック" w:eastAsia="ＭＳ Ｐゴシック" w:hAnsi="ＭＳ Ｐゴシック"/>
          <w:sz w:val="72"/>
          <w:szCs w:val="72"/>
        </w:rPr>
      </w:pPr>
      <w:r w:rsidRPr="00FA053E">
        <w:rPr>
          <w:rFonts w:ascii="ＭＳ Ｐゴシック" w:eastAsia="ＭＳ Ｐゴシック" w:hAnsi="ＭＳ Ｐゴシック" w:hint="eastAsia"/>
          <w:sz w:val="72"/>
          <w:szCs w:val="72"/>
        </w:rPr>
        <w:t>山田池</w:t>
      </w:r>
      <w:r w:rsidR="001F23CE" w:rsidRPr="00FA053E">
        <w:rPr>
          <w:rFonts w:ascii="ＭＳ Ｐゴシック" w:eastAsia="ＭＳ Ｐゴシック" w:hAnsi="ＭＳ Ｐゴシック" w:hint="eastAsia"/>
          <w:sz w:val="72"/>
          <w:szCs w:val="72"/>
        </w:rPr>
        <w:t>公園</w:t>
      </w:r>
    </w:p>
    <w:p w14:paraId="63AD69F6" w14:textId="77777777" w:rsidR="00264D42" w:rsidRPr="00FA053E" w:rsidRDefault="00264D42" w:rsidP="00264D42">
      <w:pPr>
        <w:jc w:val="center"/>
        <w:rPr>
          <w:rFonts w:ascii="ＭＳ Ｐゴシック" w:eastAsia="ＭＳ Ｐゴシック" w:hAnsi="ＭＳ Ｐゴシック"/>
          <w:sz w:val="72"/>
          <w:szCs w:val="72"/>
        </w:rPr>
      </w:pPr>
      <w:r w:rsidRPr="00FA053E">
        <w:rPr>
          <w:rFonts w:ascii="ＭＳ Ｐゴシック" w:eastAsia="ＭＳ Ｐゴシック" w:hAnsi="ＭＳ Ｐゴシック" w:hint="eastAsia"/>
          <w:sz w:val="72"/>
          <w:szCs w:val="72"/>
        </w:rPr>
        <w:t>管理マニュアル</w:t>
      </w:r>
    </w:p>
    <w:p w14:paraId="0EC70100" w14:textId="77777777" w:rsidR="00264D42" w:rsidRPr="00FA053E" w:rsidRDefault="0030057A"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（案）</w:t>
      </w:r>
    </w:p>
    <w:p w14:paraId="037E0F6E" w14:textId="77777777" w:rsidR="00831C01" w:rsidRPr="00FA053E" w:rsidRDefault="00831C01" w:rsidP="00264D42">
      <w:pPr>
        <w:jc w:val="center"/>
        <w:rPr>
          <w:rFonts w:ascii="ＭＳ Ｐゴシック" w:eastAsia="ＭＳ Ｐゴシック" w:hAnsi="ＭＳ Ｐゴシック"/>
          <w:sz w:val="52"/>
          <w:szCs w:val="52"/>
        </w:rPr>
      </w:pPr>
    </w:p>
    <w:p w14:paraId="1622ABCE" w14:textId="77777777" w:rsidR="00264D42" w:rsidRPr="00FA053E" w:rsidRDefault="00264D42" w:rsidP="00264D42">
      <w:pPr>
        <w:jc w:val="center"/>
        <w:rPr>
          <w:rFonts w:ascii="ＭＳ Ｐゴシック" w:eastAsia="ＭＳ Ｐゴシック" w:hAnsi="ＭＳ Ｐゴシック"/>
          <w:sz w:val="52"/>
          <w:szCs w:val="52"/>
        </w:rPr>
      </w:pPr>
    </w:p>
    <w:p w14:paraId="4B25C431" w14:textId="77777777" w:rsidR="00264D42" w:rsidRPr="00FA053E" w:rsidRDefault="00264D42" w:rsidP="00264D42">
      <w:pPr>
        <w:jc w:val="center"/>
        <w:rPr>
          <w:rFonts w:ascii="ＭＳ Ｐゴシック" w:eastAsia="ＭＳ Ｐゴシック" w:hAnsi="ＭＳ Ｐゴシック"/>
          <w:sz w:val="52"/>
          <w:szCs w:val="52"/>
        </w:rPr>
      </w:pPr>
    </w:p>
    <w:p w14:paraId="02E47B26" w14:textId="77777777" w:rsidR="00264D42" w:rsidRPr="00FA053E" w:rsidRDefault="00264D42" w:rsidP="00264D42">
      <w:pPr>
        <w:jc w:val="center"/>
        <w:rPr>
          <w:rFonts w:ascii="ＭＳ Ｐゴシック" w:eastAsia="ＭＳ Ｐゴシック" w:hAnsi="ＭＳ Ｐゴシック"/>
          <w:sz w:val="52"/>
          <w:szCs w:val="52"/>
        </w:rPr>
      </w:pPr>
    </w:p>
    <w:p w14:paraId="12551123" w14:textId="77777777" w:rsidR="00264D42" w:rsidRPr="00FA053E" w:rsidRDefault="00264D42"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 xml:space="preserve">大阪府　</w:t>
      </w:r>
      <w:r w:rsidR="00B82CC1" w:rsidRPr="00FA053E">
        <w:rPr>
          <w:rFonts w:ascii="ＭＳ Ｐゴシック" w:eastAsia="ＭＳ Ｐゴシック" w:hAnsi="ＭＳ Ｐゴシック" w:hint="eastAsia"/>
          <w:sz w:val="52"/>
          <w:szCs w:val="52"/>
        </w:rPr>
        <w:t>枚方</w:t>
      </w:r>
      <w:r w:rsidRPr="00FA053E">
        <w:rPr>
          <w:rFonts w:ascii="ＭＳ Ｐゴシック" w:eastAsia="ＭＳ Ｐゴシック" w:hAnsi="ＭＳ Ｐゴシック" w:hint="eastAsia"/>
          <w:sz w:val="52"/>
          <w:szCs w:val="52"/>
        </w:rPr>
        <w:t>土木事務所</w:t>
      </w:r>
    </w:p>
    <w:p w14:paraId="647F2543" w14:textId="77777777" w:rsidR="00264D42" w:rsidRPr="00FA053E" w:rsidRDefault="001F23CE"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令和　５</w:t>
      </w:r>
      <w:r w:rsidR="00264D42" w:rsidRPr="00FA053E">
        <w:rPr>
          <w:rFonts w:ascii="ＭＳ Ｐゴシック" w:eastAsia="ＭＳ Ｐゴシック" w:hAnsi="ＭＳ Ｐゴシック" w:hint="eastAsia"/>
          <w:sz w:val="52"/>
          <w:szCs w:val="52"/>
        </w:rPr>
        <w:t xml:space="preserve">年　</w:t>
      </w:r>
      <w:r w:rsidR="005410EB" w:rsidRPr="00FA053E">
        <w:rPr>
          <w:rFonts w:ascii="ＭＳ Ｐゴシック" w:eastAsia="ＭＳ Ｐゴシック" w:hAnsi="ＭＳ Ｐゴシック" w:hint="eastAsia"/>
          <w:sz w:val="52"/>
          <w:szCs w:val="52"/>
        </w:rPr>
        <w:t>４</w:t>
      </w:r>
      <w:r w:rsidR="00264D42" w:rsidRPr="00FA053E">
        <w:rPr>
          <w:rFonts w:ascii="ＭＳ Ｐゴシック" w:eastAsia="ＭＳ Ｐゴシック" w:hAnsi="ＭＳ Ｐゴシック" w:hint="eastAsia"/>
          <w:sz w:val="52"/>
          <w:szCs w:val="52"/>
        </w:rPr>
        <w:t>月</w:t>
      </w:r>
    </w:p>
    <w:p w14:paraId="7CC558FF" w14:textId="77777777" w:rsidR="00264D42" w:rsidRPr="00FA053E" w:rsidRDefault="005410EB"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（改訂予定）</w:t>
      </w:r>
    </w:p>
    <w:p w14:paraId="39F430CA" w14:textId="77777777" w:rsidR="003F088B" w:rsidRPr="00FA053E" w:rsidRDefault="003F088B" w:rsidP="0053740E">
      <w:pPr>
        <w:jc w:val="center"/>
        <w:rPr>
          <w:rFonts w:ascii="ＭＳ Ｐゴシック" w:eastAsia="ＭＳ Ｐゴシック" w:hAnsi="ＭＳ Ｐゴシック"/>
          <w:b/>
          <w:sz w:val="40"/>
          <w:szCs w:val="40"/>
        </w:rPr>
        <w:sectPr w:rsidR="003F088B" w:rsidRPr="00FA053E" w:rsidSect="00320AB3">
          <w:footerReference w:type="default" r:id="rId7"/>
          <w:headerReference w:type="first" r:id="rId8"/>
          <w:pgSz w:w="11906" w:h="16838" w:code="9"/>
          <w:pgMar w:top="1418" w:right="1418" w:bottom="1418" w:left="1418" w:header="851" w:footer="992" w:gutter="0"/>
          <w:pgNumType w:fmt="numberInDash" w:start="1"/>
          <w:cols w:space="425"/>
          <w:titlePg/>
          <w:docGrid w:type="linesAndChars" w:linePitch="291" w:charSpace="-3486"/>
        </w:sectPr>
      </w:pPr>
    </w:p>
    <w:p w14:paraId="68007C7D" w14:textId="77777777" w:rsidR="0099047C" w:rsidRPr="00FA053E" w:rsidRDefault="0099047C" w:rsidP="0099047C">
      <w:pPr>
        <w:pStyle w:val="ac"/>
        <w:jc w:val="center"/>
        <w:rPr>
          <w:rFonts w:ascii="ＭＳ Ｐゴシック" w:eastAsia="ＭＳ Ｐゴシック" w:hAnsi="ＭＳ Ｐゴシック"/>
          <w:color w:val="auto"/>
          <w:sz w:val="36"/>
        </w:rPr>
      </w:pPr>
      <w:r w:rsidRPr="00FA053E">
        <w:rPr>
          <w:rFonts w:ascii="ＭＳ Ｐゴシック" w:eastAsia="ＭＳ Ｐゴシック" w:hAnsi="ＭＳ Ｐゴシック" w:hint="eastAsia"/>
          <w:color w:val="auto"/>
          <w:sz w:val="36"/>
        </w:rPr>
        <w:lastRenderedPageBreak/>
        <w:t>目次</w:t>
      </w:r>
    </w:p>
    <w:p w14:paraId="0564E285" w14:textId="3E76DFFE" w:rsidR="00236091" w:rsidRPr="00236091" w:rsidRDefault="007E382D">
      <w:pPr>
        <w:pStyle w:val="10"/>
        <w:rPr>
          <w:rFonts w:cstheme="minorBidi"/>
          <w:bCs w:val="0"/>
          <w:caps w:val="0"/>
          <w:szCs w:val="21"/>
          <w:bdr w:val="none" w:sz="0" w:space="0" w:color="auto"/>
        </w:rPr>
      </w:pPr>
      <w:r w:rsidRPr="00236091">
        <w:rPr>
          <w:b/>
          <w:szCs w:val="21"/>
          <w:bdr w:val="none" w:sz="0" w:space="0" w:color="auto"/>
        </w:rPr>
        <w:fldChar w:fldCharType="begin"/>
      </w:r>
      <w:r w:rsidRPr="00236091">
        <w:rPr>
          <w:b/>
          <w:szCs w:val="21"/>
          <w:bdr w:val="none" w:sz="0" w:space="0" w:color="auto"/>
        </w:rPr>
        <w:instrText xml:space="preserve"> TOC \o "1-3" \h \z \u </w:instrText>
      </w:r>
      <w:r w:rsidRPr="00236091">
        <w:rPr>
          <w:b/>
          <w:szCs w:val="21"/>
          <w:bdr w:val="none" w:sz="0" w:space="0" w:color="auto"/>
        </w:rPr>
        <w:fldChar w:fldCharType="separate"/>
      </w:r>
      <w:hyperlink w:anchor="_Toc98338347" w:history="1">
        <w:r w:rsidR="00236091" w:rsidRPr="00236091">
          <w:rPr>
            <w:rStyle w:val="ab"/>
            <w:szCs w:val="21"/>
            <w:bdr w:val="none" w:sz="0" w:space="0" w:color="auto"/>
          </w:rPr>
          <w:t>１章．はじめに</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_Toc98338347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- 1 -</w:t>
        </w:r>
        <w:r w:rsidR="00236091" w:rsidRPr="00236091">
          <w:rPr>
            <w:webHidden/>
            <w:szCs w:val="21"/>
            <w:bdr w:val="none" w:sz="0" w:space="0" w:color="auto"/>
          </w:rPr>
          <w:fldChar w:fldCharType="end"/>
        </w:r>
      </w:hyperlink>
    </w:p>
    <w:p w14:paraId="0A52C756" w14:textId="21AB6F73" w:rsidR="00236091" w:rsidRPr="00236091" w:rsidRDefault="00B27C30">
      <w:pPr>
        <w:pStyle w:val="23"/>
        <w:rPr>
          <w:rFonts w:ascii="ＭＳ Ｐゴシック" w:hAnsi="ＭＳ Ｐゴシック" w:cstheme="minorBidi"/>
          <w:smallCaps w:val="0"/>
          <w:noProof/>
          <w:szCs w:val="21"/>
        </w:rPr>
      </w:pPr>
      <w:hyperlink w:anchor="_Toc98338348" w:history="1">
        <w:r w:rsidR="00236091" w:rsidRPr="00236091">
          <w:rPr>
            <w:rStyle w:val="ab"/>
            <w:rFonts w:ascii="ＭＳ Ｐゴシック" w:hAnsi="ＭＳ Ｐゴシック"/>
            <w:noProof/>
            <w:szCs w:val="21"/>
          </w:rPr>
          <w:t>１．本マニュアルの位置付け</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_Toc98338348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- 1 -</w:t>
        </w:r>
        <w:r w:rsidR="00236091" w:rsidRPr="00236091">
          <w:rPr>
            <w:rFonts w:ascii="ＭＳ Ｐゴシック" w:hAnsi="ＭＳ Ｐゴシック"/>
            <w:noProof/>
            <w:webHidden/>
            <w:szCs w:val="21"/>
          </w:rPr>
          <w:fldChar w:fldCharType="end"/>
        </w:r>
      </w:hyperlink>
    </w:p>
    <w:p w14:paraId="24B5D881" w14:textId="395679C4" w:rsidR="00236091" w:rsidRPr="00236091" w:rsidRDefault="00B27C30">
      <w:pPr>
        <w:pStyle w:val="23"/>
        <w:rPr>
          <w:rFonts w:ascii="ＭＳ Ｐゴシック" w:hAnsi="ＭＳ Ｐゴシック" w:cstheme="minorBidi"/>
          <w:smallCaps w:val="0"/>
          <w:noProof/>
          <w:szCs w:val="21"/>
        </w:rPr>
      </w:pPr>
      <w:hyperlink w:anchor="_Toc98338349" w:history="1">
        <w:r w:rsidR="00236091" w:rsidRPr="00236091">
          <w:rPr>
            <w:rStyle w:val="ab"/>
            <w:rFonts w:ascii="ＭＳ Ｐゴシック" w:hAnsi="ＭＳ Ｐゴシック"/>
            <w:noProof/>
            <w:szCs w:val="21"/>
          </w:rPr>
          <w:t>２．公園の特性</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_Toc98338349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- 1 -</w:t>
        </w:r>
        <w:r w:rsidR="00236091" w:rsidRPr="00236091">
          <w:rPr>
            <w:rFonts w:ascii="ＭＳ Ｐゴシック" w:hAnsi="ＭＳ Ｐゴシック"/>
            <w:noProof/>
            <w:webHidden/>
            <w:szCs w:val="21"/>
          </w:rPr>
          <w:fldChar w:fldCharType="end"/>
        </w:r>
      </w:hyperlink>
    </w:p>
    <w:p w14:paraId="6F3F916C" w14:textId="61A4E733" w:rsidR="00236091" w:rsidRPr="00236091" w:rsidRDefault="00B27C30">
      <w:pPr>
        <w:pStyle w:val="10"/>
        <w:rPr>
          <w:rFonts w:cstheme="minorBidi"/>
          <w:bCs w:val="0"/>
          <w:caps w:val="0"/>
          <w:szCs w:val="21"/>
          <w:bdr w:val="none" w:sz="0" w:space="0" w:color="auto"/>
        </w:rPr>
      </w:pPr>
      <w:hyperlink w:anchor="_Toc98338350" w:history="1">
        <w:r w:rsidR="00236091" w:rsidRPr="00236091">
          <w:rPr>
            <w:rStyle w:val="ab"/>
            <w:szCs w:val="21"/>
            <w:bdr w:val="none" w:sz="0" w:space="0" w:color="auto"/>
          </w:rPr>
          <w:t>２章．運営管理</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_Toc98338350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- 1 -</w:t>
        </w:r>
        <w:r w:rsidR="00236091" w:rsidRPr="00236091">
          <w:rPr>
            <w:webHidden/>
            <w:szCs w:val="21"/>
            <w:bdr w:val="none" w:sz="0" w:space="0" w:color="auto"/>
          </w:rPr>
          <w:fldChar w:fldCharType="end"/>
        </w:r>
      </w:hyperlink>
    </w:p>
    <w:p w14:paraId="74BABDCA" w14:textId="41D163F4" w:rsidR="00236091" w:rsidRPr="00236091" w:rsidRDefault="00B27C30">
      <w:pPr>
        <w:pStyle w:val="23"/>
        <w:rPr>
          <w:rFonts w:ascii="ＭＳ Ｐゴシック" w:hAnsi="ＭＳ Ｐゴシック" w:cstheme="minorBidi"/>
          <w:smallCaps w:val="0"/>
          <w:noProof/>
          <w:szCs w:val="21"/>
        </w:rPr>
      </w:pPr>
      <w:hyperlink w:anchor="_Toc98338351" w:history="1">
        <w:r w:rsidR="00236091" w:rsidRPr="00236091">
          <w:rPr>
            <w:rStyle w:val="ab"/>
            <w:rFonts w:ascii="ＭＳ Ｐゴシック" w:hAnsi="ＭＳ Ｐゴシック"/>
            <w:noProof/>
            <w:szCs w:val="21"/>
          </w:rPr>
          <w:t>１．公園施設の運営</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_Toc98338351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- 1 -</w:t>
        </w:r>
        <w:r w:rsidR="00236091" w:rsidRPr="00236091">
          <w:rPr>
            <w:rFonts w:ascii="ＭＳ Ｐゴシック" w:hAnsi="ＭＳ Ｐゴシック"/>
            <w:noProof/>
            <w:webHidden/>
            <w:szCs w:val="21"/>
          </w:rPr>
          <w:fldChar w:fldCharType="end"/>
        </w:r>
      </w:hyperlink>
    </w:p>
    <w:p w14:paraId="3B0FDB67" w14:textId="728BBA82" w:rsidR="00236091" w:rsidRPr="00236091" w:rsidRDefault="00B27C30">
      <w:pPr>
        <w:pStyle w:val="33"/>
        <w:rPr>
          <w:rFonts w:ascii="ＭＳ Ｐゴシック" w:hAnsi="ＭＳ Ｐゴシック" w:cstheme="minorBidi"/>
          <w:iCs w:val="0"/>
          <w:szCs w:val="21"/>
        </w:rPr>
      </w:pPr>
      <w:hyperlink w:anchor="_Toc98338352" w:history="1">
        <w:r w:rsidR="00236091" w:rsidRPr="00236091">
          <w:rPr>
            <w:rStyle w:val="ab"/>
            <w:rFonts w:ascii="ＭＳ Ｐゴシック" w:hAnsi="ＭＳ Ｐゴシック"/>
            <w:szCs w:val="21"/>
          </w:rPr>
          <w:t>Ⅰ．特殊庭園</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_Toc98338352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- 1 -</w:t>
        </w:r>
        <w:r w:rsidR="00236091" w:rsidRPr="00236091">
          <w:rPr>
            <w:rFonts w:ascii="ＭＳ Ｐゴシック" w:hAnsi="ＭＳ Ｐゴシック"/>
            <w:webHidden/>
            <w:szCs w:val="21"/>
          </w:rPr>
          <w:fldChar w:fldCharType="end"/>
        </w:r>
      </w:hyperlink>
    </w:p>
    <w:p w14:paraId="6A60E358" w14:textId="240B1F8A" w:rsidR="00236091" w:rsidRPr="00236091" w:rsidRDefault="00B27C30">
      <w:pPr>
        <w:pStyle w:val="33"/>
        <w:rPr>
          <w:rFonts w:ascii="ＭＳ Ｐゴシック" w:hAnsi="ＭＳ Ｐゴシック" w:cstheme="minorBidi"/>
          <w:iCs w:val="0"/>
          <w:szCs w:val="21"/>
        </w:rPr>
      </w:pPr>
      <w:hyperlink w:anchor="_Toc98338353" w:history="1">
        <w:r w:rsidR="00236091" w:rsidRPr="00236091">
          <w:rPr>
            <w:rStyle w:val="ab"/>
            <w:rFonts w:ascii="ＭＳ Ｐゴシック" w:hAnsi="ＭＳ Ｐゴシック"/>
            <w:szCs w:val="21"/>
          </w:rPr>
          <w:t>Ⅱ．有料公園施設</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_Toc98338353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- 1 -</w:t>
        </w:r>
        <w:r w:rsidR="00236091" w:rsidRPr="00236091">
          <w:rPr>
            <w:rFonts w:ascii="ＭＳ Ｐゴシック" w:hAnsi="ＭＳ Ｐゴシック"/>
            <w:webHidden/>
            <w:szCs w:val="21"/>
          </w:rPr>
          <w:fldChar w:fldCharType="end"/>
        </w:r>
      </w:hyperlink>
    </w:p>
    <w:p w14:paraId="21FE9A83" w14:textId="12DD9195" w:rsidR="00236091" w:rsidRPr="00236091" w:rsidRDefault="00B27C30">
      <w:pPr>
        <w:pStyle w:val="33"/>
        <w:rPr>
          <w:rFonts w:ascii="ＭＳ Ｐゴシック" w:hAnsi="ＭＳ Ｐゴシック" w:cstheme="minorBidi"/>
          <w:iCs w:val="0"/>
          <w:szCs w:val="21"/>
        </w:rPr>
      </w:pPr>
      <w:hyperlink w:anchor="_Toc98338354" w:history="1">
        <w:r w:rsidR="00236091" w:rsidRPr="00236091">
          <w:rPr>
            <w:rStyle w:val="ab"/>
            <w:rFonts w:ascii="ＭＳ Ｐゴシック" w:hAnsi="ＭＳ Ｐゴシック"/>
            <w:szCs w:val="21"/>
          </w:rPr>
          <w:t>Ⅲ．飲食店及び売店等</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_Toc98338354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- 1 -</w:t>
        </w:r>
        <w:r w:rsidR="00236091" w:rsidRPr="00236091">
          <w:rPr>
            <w:rFonts w:ascii="ＭＳ Ｐゴシック" w:hAnsi="ＭＳ Ｐゴシック"/>
            <w:webHidden/>
            <w:szCs w:val="21"/>
          </w:rPr>
          <w:fldChar w:fldCharType="end"/>
        </w:r>
      </w:hyperlink>
    </w:p>
    <w:p w14:paraId="3F7A4A83" w14:textId="3DD72560" w:rsidR="00236091" w:rsidRPr="00236091" w:rsidRDefault="00B27C30">
      <w:pPr>
        <w:pStyle w:val="33"/>
        <w:rPr>
          <w:rFonts w:ascii="ＭＳ Ｐゴシック" w:hAnsi="ＭＳ Ｐゴシック" w:cstheme="minorBidi"/>
          <w:iCs w:val="0"/>
          <w:szCs w:val="21"/>
        </w:rPr>
      </w:pPr>
      <w:hyperlink w:anchor="_Toc98338355" w:history="1">
        <w:r w:rsidR="00236091" w:rsidRPr="00236091">
          <w:rPr>
            <w:rStyle w:val="ab"/>
            <w:rFonts w:ascii="ＭＳ Ｐゴシック" w:hAnsi="ＭＳ Ｐゴシック"/>
            <w:szCs w:val="21"/>
          </w:rPr>
          <w:t>Ⅳ．主要植物</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_Toc98338355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- 2 -</w:t>
        </w:r>
        <w:r w:rsidR="00236091" w:rsidRPr="00236091">
          <w:rPr>
            <w:rFonts w:ascii="ＭＳ Ｐゴシック" w:hAnsi="ＭＳ Ｐゴシック"/>
            <w:webHidden/>
            <w:szCs w:val="21"/>
          </w:rPr>
          <w:fldChar w:fldCharType="end"/>
        </w:r>
      </w:hyperlink>
    </w:p>
    <w:p w14:paraId="518962E6" w14:textId="7F3A8B40" w:rsidR="00236091" w:rsidRPr="00236091" w:rsidRDefault="00B27C30">
      <w:pPr>
        <w:pStyle w:val="23"/>
        <w:rPr>
          <w:rFonts w:ascii="ＭＳ Ｐゴシック" w:hAnsi="ＭＳ Ｐゴシック" w:cstheme="minorBidi"/>
          <w:smallCaps w:val="0"/>
          <w:noProof/>
          <w:szCs w:val="21"/>
        </w:rPr>
      </w:pPr>
      <w:hyperlink w:anchor="_Toc98338356" w:history="1">
        <w:r w:rsidR="00236091" w:rsidRPr="00236091">
          <w:rPr>
            <w:rStyle w:val="ab"/>
            <w:rFonts w:ascii="ＭＳ Ｐゴシック" w:hAnsi="ＭＳ Ｐゴシック"/>
            <w:noProof/>
            <w:szCs w:val="21"/>
          </w:rPr>
          <w:t>２．運営体制</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_Toc98338356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- 2 -</w:t>
        </w:r>
        <w:r w:rsidR="00236091" w:rsidRPr="00236091">
          <w:rPr>
            <w:rFonts w:ascii="ＭＳ Ｐゴシック" w:hAnsi="ＭＳ Ｐゴシック"/>
            <w:noProof/>
            <w:webHidden/>
            <w:szCs w:val="21"/>
          </w:rPr>
          <w:fldChar w:fldCharType="end"/>
        </w:r>
      </w:hyperlink>
    </w:p>
    <w:p w14:paraId="1EA3ED32" w14:textId="1FEE81D6" w:rsidR="00236091" w:rsidRPr="00236091" w:rsidRDefault="00B27C30">
      <w:pPr>
        <w:pStyle w:val="33"/>
        <w:rPr>
          <w:rFonts w:ascii="ＭＳ Ｐゴシック" w:hAnsi="ＭＳ Ｐゴシック" w:cstheme="minorBidi"/>
          <w:iCs w:val="0"/>
          <w:szCs w:val="21"/>
        </w:rPr>
      </w:pPr>
      <w:hyperlink w:anchor="_Toc98338357" w:history="1">
        <w:r w:rsidR="00236091" w:rsidRPr="00236091">
          <w:rPr>
            <w:rStyle w:val="ab"/>
            <w:rFonts w:ascii="ＭＳ Ｐゴシック" w:hAnsi="ＭＳ Ｐゴシック"/>
            <w:szCs w:val="21"/>
          </w:rPr>
          <w:t>Ⅰ．人員配置等に関する特記事項</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_Toc98338357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- 2 -</w:t>
        </w:r>
        <w:r w:rsidR="00236091" w:rsidRPr="00236091">
          <w:rPr>
            <w:rFonts w:ascii="ＭＳ Ｐゴシック" w:hAnsi="ＭＳ Ｐゴシック"/>
            <w:webHidden/>
            <w:szCs w:val="21"/>
          </w:rPr>
          <w:fldChar w:fldCharType="end"/>
        </w:r>
      </w:hyperlink>
    </w:p>
    <w:p w14:paraId="11CF5043" w14:textId="05CF3341" w:rsidR="00236091" w:rsidRPr="00236091" w:rsidRDefault="00B27C30">
      <w:pPr>
        <w:pStyle w:val="23"/>
        <w:rPr>
          <w:rFonts w:ascii="ＭＳ Ｐゴシック" w:hAnsi="ＭＳ Ｐゴシック" w:cstheme="minorBidi"/>
          <w:smallCaps w:val="0"/>
          <w:noProof/>
          <w:szCs w:val="21"/>
        </w:rPr>
      </w:pPr>
      <w:hyperlink w:anchor="_Toc98338358" w:history="1">
        <w:r w:rsidR="00236091" w:rsidRPr="00236091">
          <w:rPr>
            <w:rStyle w:val="ab"/>
            <w:rFonts w:ascii="ＭＳ Ｐゴシック" w:hAnsi="ＭＳ Ｐゴシック"/>
            <w:noProof/>
            <w:szCs w:val="21"/>
          </w:rPr>
          <w:t>３．園内の利用活性化</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_Toc98338358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- 6 -</w:t>
        </w:r>
        <w:r w:rsidR="00236091" w:rsidRPr="00236091">
          <w:rPr>
            <w:rFonts w:ascii="ＭＳ Ｐゴシック" w:hAnsi="ＭＳ Ｐゴシック"/>
            <w:noProof/>
            <w:webHidden/>
            <w:szCs w:val="21"/>
          </w:rPr>
          <w:fldChar w:fldCharType="end"/>
        </w:r>
      </w:hyperlink>
    </w:p>
    <w:p w14:paraId="5946DD8D" w14:textId="5A7351A0" w:rsidR="00236091" w:rsidRPr="00236091" w:rsidRDefault="00B27C30">
      <w:pPr>
        <w:pStyle w:val="23"/>
        <w:rPr>
          <w:rFonts w:ascii="ＭＳ Ｐゴシック" w:hAnsi="ＭＳ Ｐゴシック" w:cstheme="minorBidi"/>
          <w:smallCaps w:val="0"/>
          <w:noProof/>
          <w:szCs w:val="21"/>
        </w:rPr>
      </w:pPr>
      <w:hyperlink w:anchor="_Toc98338359" w:history="1">
        <w:r w:rsidR="00236091" w:rsidRPr="00236091">
          <w:rPr>
            <w:rStyle w:val="ab"/>
            <w:rFonts w:ascii="ＭＳ Ｐゴシック" w:hAnsi="ＭＳ Ｐゴシック"/>
            <w:noProof/>
            <w:szCs w:val="21"/>
          </w:rPr>
          <w:t>４．利用指導・利用調整</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_Toc98338359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- 7 -</w:t>
        </w:r>
        <w:r w:rsidR="00236091" w:rsidRPr="00236091">
          <w:rPr>
            <w:rFonts w:ascii="ＭＳ Ｐゴシック" w:hAnsi="ＭＳ Ｐゴシック"/>
            <w:noProof/>
            <w:webHidden/>
            <w:szCs w:val="21"/>
          </w:rPr>
          <w:fldChar w:fldCharType="end"/>
        </w:r>
      </w:hyperlink>
    </w:p>
    <w:p w14:paraId="0EAE4171" w14:textId="04D49A10" w:rsidR="00236091" w:rsidRPr="00236091" w:rsidRDefault="00B27C30">
      <w:pPr>
        <w:pStyle w:val="33"/>
        <w:rPr>
          <w:rFonts w:ascii="ＭＳ Ｐゴシック" w:hAnsi="ＭＳ Ｐゴシック" w:cstheme="minorBidi"/>
          <w:iCs w:val="0"/>
          <w:szCs w:val="21"/>
        </w:rPr>
      </w:pPr>
      <w:hyperlink w:anchor="_Toc98338360" w:history="1">
        <w:r w:rsidR="00236091" w:rsidRPr="00236091">
          <w:rPr>
            <w:rStyle w:val="ab"/>
            <w:rFonts w:ascii="ＭＳ Ｐゴシック" w:hAnsi="ＭＳ Ｐゴシック"/>
            <w:szCs w:val="21"/>
          </w:rPr>
          <w:t>Ⅰ．利用指導</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_Toc98338360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- 7 -</w:t>
        </w:r>
        <w:r w:rsidR="00236091" w:rsidRPr="00236091">
          <w:rPr>
            <w:rFonts w:ascii="ＭＳ Ｐゴシック" w:hAnsi="ＭＳ Ｐゴシック"/>
            <w:webHidden/>
            <w:szCs w:val="21"/>
          </w:rPr>
          <w:fldChar w:fldCharType="end"/>
        </w:r>
      </w:hyperlink>
    </w:p>
    <w:p w14:paraId="4E115003" w14:textId="53143120" w:rsidR="00236091" w:rsidRPr="00236091" w:rsidRDefault="00B27C30">
      <w:pPr>
        <w:pStyle w:val="33"/>
        <w:rPr>
          <w:rFonts w:ascii="ＭＳ Ｐゴシック" w:hAnsi="ＭＳ Ｐゴシック" w:cstheme="minorBidi"/>
          <w:iCs w:val="0"/>
          <w:szCs w:val="21"/>
        </w:rPr>
      </w:pPr>
      <w:hyperlink w:anchor="_Toc98338361" w:history="1">
        <w:r w:rsidR="00236091" w:rsidRPr="00236091">
          <w:rPr>
            <w:rStyle w:val="ab"/>
            <w:rFonts w:ascii="ＭＳ Ｐゴシック" w:hAnsi="ＭＳ Ｐゴシック"/>
            <w:szCs w:val="21"/>
          </w:rPr>
          <w:t>Ⅱ．利用調整</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_Toc98338361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- 7 -</w:t>
        </w:r>
        <w:r w:rsidR="00236091" w:rsidRPr="00236091">
          <w:rPr>
            <w:rFonts w:ascii="ＭＳ Ｐゴシック" w:hAnsi="ＭＳ Ｐゴシック"/>
            <w:webHidden/>
            <w:szCs w:val="21"/>
          </w:rPr>
          <w:fldChar w:fldCharType="end"/>
        </w:r>
      </w:hyperlink>
    </w:p>
    <w:p w14:paraId="09375344" w14:textId="40B1150B" w:rsidR="00236091" w:rsidRPr="00236091" w:rsidRDefault="00B27C30">
      <w:pPr>
        <w:pStyle w:val="10"/>
        <w:rPr>
          <w:rFonts w:cstheme="minorBidi"/>
          <w:bCs w:val="0"/>
          <w:caps w:val="0"/>
          <w:szCs w:val="21"/>
          <w:bdr w:val="none" w:sz="0" w:space="0" w:color="auto"/>
        </w:rPr>
      </w:pPr>
      <w:hyperlink w:anchor="_Toc98338362" w:history="1">
        <w:r w:rsidR="00236091" w:rsidRPr="00236091">
          <w:rPr>
            <w:rStyle w:val="ab"/>
            <w:szCs w:val="21"/>
            <w:bdr w:val="none" w:sz="0" w:space="0" w:color="auto"/>
          </w:rPr>
          <w:t>３章．維持管理</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_Toc98338362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- 7 -</w:t>
        </w:r>
        <w:r w:rsidR="00236091" w:rsidRPr="00236091">
          <w:rPr>
            <w:webHidden/>
            <w:szCs w:val="21"/>
            <w:bdr w:val="none" w:sz="0" w:space="0" w:color="auto"/>
          </w:rPr>
          <w:fldChar w:fldCharType="end"/>
        </w:r>
      </w:hyperlink>
    </w:p>
    <w:p w14:paraId="2A8218D1" w14:textId="45886970" w:rsidR="00236091" w:rsidRPr="00236091" w:rsidRDefault="00B27C30">
      <w:pPr>
        <w:pStyle w:val="23"/>
        <w:rPr>
          <w:rFonts w:ascii="ＭＳ Ｐゴシック" w:hAnsi="ＭＳ Ｐゴシック" w:cstheme="minorBidi"/>
          <w:smallCaps w:val="0"/>
          <w:noProof/>
          <w:szCs w:val="21"/>
        </w:rPr>
      </w:pPr>
      <w:hyperlink w:anchor="_Toc98338363" w:history="1">
        <w:r w:rsidR="00236091" w:rsidRPr="00236091">
          <w:rPr>
            <w:rStyle w:val="ab"/>
            <w:rFonts w:ascii="ＭＳ Ｐゴシック" w:hAnsi="ＭＳ Ｐゴシック"/>
            <w:noProof/>
            <w:szCs w:val="21"/>
          </w:rPr>
          <w:t>１．特殊庭園管理業務</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_Toc98338363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- 7 -</w:t>
        </w:r>
        <w:r w:rsidR="00236091" w:rsidRPr="00236091">
          <w:rPr>
            <w:rFonts w:ascii="ＭＳ Ｐゴシック" w:hAnsi="ＭＳ Ｐゴシック"/>
            <w:noProof/>
            <w:webHidden/>
            <w:szCs w:val="21"/>
          </w:rPr>
          <w:fldChar w:fldCharType="end"/>
        </w:r>
      </w:hyperlink>
    </w:p>
    <w:p w14:paraId="5BFEDDD8" w14:textId="7D17F42A" w:rsidR="00236091" w:rsidRPr="00236091" w:rsidRDefault="00B27C30">
      <w:pPr>
        <w:pStyle w:val="33"/>
        <w:rPr>
          <w:rFonts w:ascii="ＭＳ Ｐゴシック" w:hAnsi="ＭＳ Ｐゴシック" w:cstheme="minorBidi"/>
          <w:iCs w:val="0"/>
          <w:szCs w:val="21"/>
        </w:rPr>
      </w:pPr>
      <w:hyperlink w:anchor="_Toc98338364" w:history="1">
        <w:r w:rsidR="00236091" w:rsidRPr="00236091">
          <w:rPr>
            <w:rStyle w:val="ab"/>
            <w:rFonts w:ascii="ＭＳ Ｐゴシック" w:hAnsi="ＭＳ Ｐゴシック"/>
            <w:szCs w:val="21"/>
          </w:rPr>
          <w:t>Ⅰ．特殊庭園管理業務に関する留意事項</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_Toc98338364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- 7 -</w:t>
        </w:r>
        <w:r w:rsidR="00236091" w:rsidRPr="00236091">
          <w:rPr>
            <w:rFonts w:ascii="ＭＳ Ｐゴシック" w:hAnsi="ＭＳ Ｐゴシック"/>
            <w:webHidden/>
            <w:szCs w:val="21"/>
          </w:rPr>
          <w:fldChar w:fldCharType="end"/>
        </w:r>
      </w:hyperlink>
    </w:p>
    <w:p w14:paraId="5B919217" w14:textId="3F07ACB4" w:rsidR="00236091" w:rsidRPr="00236091" w:rsidRDefault="00B27C30">
      <w:pPr>
        <w:pStyle w:val="33"/>
        <w:rPr>
          <w:rFonts w:ascii="ＭＳ Ｐゴシック" w:hAnsi="ＭＳ Ｐゴシック" w:cstheme="minorBidi"/>
          <w:iCs w:val="0"/>
          <w:szCs w:val="21"/>
        </w:rPr>
      </w:pPr>
      <w:hyperlink w:anchor="_Toc98338365" w:history="1">
        <w:r w:rsidR="00236091" w:rsidRPr="00236091">
          <w:rPr>
            <w:rStyle w:val="ab"/>
            <w:rFonts w:ascii="ＭＳ Ｐゴシック" w:hAnsi="ＭＳ Ｐゴシック"/>
            <w:szCs w:val="21"/>
          </w:rPr>
          <w:t>Ⅱ．管理基準の概要</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_Toc98338365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- 8 -</w:t>
        </w:r>
        <w:r w:rsidR="00236091" w:rsidRPr="00236091">
          <w:rPr>
            <w:rFonts w:ascii="ＭＳ Ｐゴシック" w:hAnsi="ＭＳ Ｐゴシック"/>
            <w:webHidden/>
            <w:szCs w:val="21"/>
          </w:rPr>
          <w:fldChar w:fldCharType="end"/>
        </w:r>
      </w:hyperlink>
    </w:p>
    <w:p w14:paraId="7A9E6866" w14:textId="5CEFBB75" w:rsidR="00236091" w:rsidRPr="00236091" w:rsidRDefault="00B27C30">
      <w:pPr>
        <w:pStyle w:val="23"/>
        <w:rPr>
          <w:rFonts w:ascii="ＭＳ Ｐゴシック" w:hAnsi="ＭＳ Ｐゴシック" w:cstheme="minorBidi"/>
          <w:smallCaps w:val="0"/>
          <w:noProof/>
          <w:szCs w:val="21"/>
        </w:rPr>
      </w:pPr>
      <w:hyperlink w:anchor="_Toc98338366" w:history="1">
        <w:r w:rsidR="00236091" w:rsidRPr="00236091">
          <w:rPr>
            <w:rStyle w:val="ab"/>
            <w:rFonts w:ascii="ＭＳ Ｐゴシック" w:hAnsi="ＭＳ Ｐゴシック"/>
            <w:noProof/>
            <w:szCs w:val="21"/>
          </w:rPr>
          <w:t>２．植物管理業務</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_Toc98338366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- 11 -</w:t>
        </w:r>
        <w:r w:rsidR="00236091" w:rsidRPr="00236091">
          <w:rPr>
            <w:rFonts w:ascii="ＭＳ Ｐゴシック" w:hAnsi="ＭＳ Ｐゴシック"/>
            <w:noProof/>
            <w:webHidden/>
            <w:szCs w:val="21"/>
          </w:rPr>
          <w:fldChar w:fldCharType="end"/>
        </w:r>
      </w:hyperlink>
    </w:p>
    <w:p w14:paraId="2A180E69" w14:textId="749070C3" w:rsidR="00236091" w:rsidRPr="00236091" w:rsidRDefault="00B27C30">
      <w:pPr>
        <w:pStyle w:val="33"/>
        <w:rPr>
          <w:rFonts w:ascii="ＭＳ Ｐゴシック" w:hAnsi="ＭＳ Ｐゴシック" w:cstheme="minorBidi"/>
          <w:iCs w:val="0"/>
          <w:szCs w:val="21"/>
        </w:rPr>
      </w:pPr>
      <w:hyperlink w:anchor="_Toc98338367" w:history="1">
        <w:r w:rsidR="00236091" w:rsidRPr="00236091">
          <w:rPr>
            <w:rStyle w:val="ab"/>
            <w:rFonts w:ascii="ＭＳ Ｐゴシック" w:hAnsi="ＭＳ Ｐゴシック"/>
            <w:szCs w:val="21"/>
          </w:rPr>
          <w:t>Ⅰ．留意事項</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_Toc98338367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- 11 -</w:t>
        </w:r>
        <w:r w:rsidR="00236091" w:rsidRPr="00236091">
          <w:rPr>
            <w:rFonts w:ascii="ＭＳ Ｐゴシック" w:hAnsi="ＭＳ Ｐゴシック"/>
            <w:webHidden/>
            <w:szCs w:val="21"/>
          </w:rPr>
          <w:fldChar w:fldCharType="end"/>
        </w:r>
      </w:hyperlink>
    </w:p>
    <w:p w14:paraId="77EDA7A2" w14:textId="76F5D11A" w:rsidR="00236091" w:rsidRPr="00236091" w:rsidRDefault="00B27C30">
      <w:pPr>
        <w:pStyle w:val="33"/>
        <w:rPr>
          <w:rFonts w:ascii="ＭＳ Ｐゴシック" w:hAnsi="ＭＳ Ｐゴシック" w:cstheme="minorBidi"/>
          <w:iCs w:val="0"/>
          <w:szCs w:val="21"/>
        </w:rPr>
      </w:pPr>
      <w:hyperlink w:anchor="_Toc98338368" w:history="1">
        <w:r w:rsidR="00236091" w:rsidRPr="00236091">
          <w:rPr>
            <w:rStyle w:val="ab"/>
            <w:rFonts w:ascii="ＭＳ Ｐゴシック" w:hAnsi="ＭＳ Ｐゴシック"/>
            <w:szCs w:val="21"/>
          </w:rPr>
          <w:t>Ⅱ．樹木管理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_Toc98338368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- 11 -</w:t>
        </w:r>
        <w:r w:rsidR="00236091" w:rsidRPr="00236091">
          <w:rPr>
            <w:rFonts w:ascii="ＭＳ Ｐゴシック" w:hAnsi="ＭＳ Ｐゴシック"/>
            <w:webHidden/>
            <w:szCs w:val="21"/>
          </w:rPr>
          <w:fldChar w:fldCharType="end"/>
        </w:r>
      </w:hyperlink>
    </w:p>
    <w:p w14:paraId="7344FBB8" w14:textId="40B7FCF4" w:rsidR="00236091" w:rsidRPr="00236091" w:rsidRDefault="00B27C30">
      <w:pPr>
        <w:pStyle w:val="33"/>
        <w:rPr>
          <w:rFonts w:ascii="ＭＳ Ｐゴシック" w:hAnsi="ＭＳ Ｐゴシック" w:cstheme="minorBidi"/>
          <w:iCs w:val="0"/>
          <w:szCs w:val="21"/>
        </w:rPr>
      </w:pPr>
      <w:hyperlink w:anchor="_Toc98338369" w:history="1">
        <w:r w:rsidR="00236091" w:rsidRPr="00236091">
          <w:rPr>
            <w:rStyle w:val="ab"/>
            <w:rFonts w:ascii="ＭＳ Ｐゴシック" w:hAnsi="ＭＳ Ｐゴシック"/>
            <w:szCs w:val="21"/>
          </w:rPr>
          <w:t>Ⅲ．ナラ枯れ対策</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_Toc98338369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3879A413" w14:textId="7D802522" w:rsidR="00236091" w:rsidRPr="00236091" w:rsidRDefault="00B27C30">
      <w:pPr>
        <w:pStyle w:val="33"/>
        <w:rPr>
          <w:rFonts w:ascii="ＭＳ Ｐゴシック" w:hAnsi="ＭＳ Ｐゴシック" w:cstheme="minorBidi"/>
          <w:iCs w:val="0"/>
          <w:szCs w:val="21"/>
        </w:rPr>
      </w:pPr>
      <w:hyperlink w:anchor="_Toc98338370" w:history="1">
        <w:r w:rsidR="00236091" w:rsidRPr="00236091">
          <w:rPr>
            <w:rStyle w:val="ab"/>
            <w:rFonts w:ascii="ＭＳ Ｐゴシック" w:hAnsi="ＭＳ Ｐゴシック"/>
            <w:szCs w:val="21"/>
          </w:rPr>
          <w:t>Ⅳ．竹林管理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_Toc98338370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2D984BD7" w14:textId="60721B7C" w:rsidR="00236091" w:rsidRPr="00236091" w:rsidRDefault="00B27C30">
      <w:pPr>
        <w:pStyle w:val="33"/>
        <w:rPr>
          <w:rFonts w:ascii="ＭＳ Ｐゴシック" w:hAnsi="ＭＳ Ｐゴシック" w:cstheme="minorBidi"/>
          <w:iCs w:val="0"/>
          <w:szCs w:val="21"/>
        </w:rPr>
      </w:pPr>
      <w:hyperlink w:anchor="_Toc98338371" w:history="1">
        <w:r w:rsidR="00236091" w:rsidRPr="00236091">
          <w:rPr>
            <w:rStyle w:val="ab"/>
            <w:rFonts w:ascii="ＭＳ Ｐゴシック" w:hAnsi="ＭＳ Ｐゴシック"/>
            <w:szCs w:val="21"/>
          </w:rPr>
          <w:t>Ⅴ．草花管理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_Toc98338371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46A22FE7" w14:textId="411729BA" w:rsidR="00236091" w:rsidRPr="00236091" w:rsidRDefault="00B27C30">
      <w:pPr>
        <w:pStyle w:val="33"/>
        <w:rPr>
          <w:rFonts w:ascii="ＭＳ Ｐゴシック" w:hAnsi="ＭＳ Ｐゴシック" w:cstheme="minorBidi"/>
          <w:iCs w:val="0"/>
          <w:szCs w:val="21"/>
        </w:rPr>
      </w:pPr>
      <w:hyperlink w:anchor="_Toc98338372" w:history="1">
        <w:r w:rsidR="00236091" w:rsidRPr="00236091">
          <w:rPr>
            <w:rStyle w:val="ab"/>
            <w:rFonts w:ascii="ＭＳ Ｐゴシック" w:hAnsi="ＭＳ Ｐゴシック"/>
            <w:szCs w:val="21"/>
          </w:rPr>
          <w:t>Ⅵ．草地管理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_Toc98338372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57147E9E" w14:textId="4DA72CC7" w:rsidR="00236091" w:rsidRPr="00236091" w:rsidRDefault="00B27C30">
      <w:pPr>
        <w:pStyle w:val="23"/>
        <w:rPr>
          <w:rFonts w:ascii="ＭＳ Ｐゴシック" w:hAnsi="ＭＳ Ｐゴシック" w:cstheme="minorBidi"/>
          <w:smallCaps w:val="0"/>
          <w:noProof/>
          <w:szCs w:val="21"/>
        </w:rPr>
      </w:pPr>
      <w:hyperlink w:anchor="_Toc98338373" w:history="1">
        <w:r w:rsidR="00236091" w:rsidRPr="00236091">
          <w:rPr>
            <w:rStyle w:val="ab"/>
            <w:rFonts w:ascii="ＭＳ Ｐゴシック" w:hAnsi="ＭＳ Ｐゴシック"/>
            <w:noProof/>
            <w:szCs w:val="21"/>
          </w:rPr>
          <w:t>３．施設管理業務</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_Toc98338373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- 12 -</w:t>
        </w:r>
        <w:r w:rsidR="00236091" w:rsidRPr="00236091">
          <w:rPr>
            <w:rFonts w:ascii="ＭＳ Ｐゴシック" w:hAnsi="ＭＳ Ｐゴシック"/>
            <w:noProof/>
            <w:webHidden/>
            <w:szCs w:val="21"/>
          </w:rPr>
          <w:fldChar w:fldCharType="end"/>
        </w:r>
      </w:hyperlink>
    </w:p>
    <w:p w14:paraId="484A5B19" w14:textId="053CE485" w:rsidR="00236091" w:rsidRPr="00236091" w:rsidRDefault="00B27C30">
      <w:pPr>
        <w:pStyle w:val="23"/>
        <w:rPr>
          <w:rFonts w:ascii="ＭＳ Ｐゴシック" w:hAnsi="ＭＳ Ｐゴシック" w:cstheme="minorBidi"/>
          <w:smallCaps w:val="0"/>
          <w:noProof/>
          <w:szCs w:val="21"/>
        </w:rPr>
      </w:pPr>
      <w:hyperlink w:anchor="_Toc98338374" w:history="1">
        <w:r w:rsidR="00236091" w:rsidRPr="00236091">
          <w:rPr>
            <w:rStyle w:val="ab"/>
            <w:rFonts w:ascii="ＭＳ Ｐゴシック" w:hAnsi="ＭＳ Ｐゴシック"/>
            <w:noProof/>
            <w:szCs w:val="21"/>
          </w:rPr>
          <w:t>４.清掃</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_Toc98338374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- 19 -</w:t>
        </w:r>
        <w:r w:rsidR="00236091" w:rsidRPr="00236091">
          <w:rPr>
            <w:rFonts w:ascii="ＭＳ Ｐゴシック" w:hAnsi="ＭＳ Ｐゴシック"/>
            <w:noProof/>
            <w:webHidden/>
            <w:szCs w:val="21"/>
          </w:rPr>
          <w:fldChar w:fldCharType="end"/>
        </w:r>
      </w:hyperlink>
    </w:p>
    <w:p w14:paraId="6795B6E8" w14:textId="7D114744" w:rsidR="00236091" w:rsidRPr="00236091" w:rsidRDefault="00B27C30">
      <w:pPr>
        <w:pStyle w:val="10"/>
        <w:rPr>
          <w:rFonts w:cstheme="minorBidi"/>
          <w:bCs w:val="0"/>
          <w:caps w:val="0"/>
          <w:szCs w:val="21"/>
          <w:bdr w:val="none" w:sz="0" w:space="0" w:color="auto"/>
        </w:rPr>
      </w:pPr>
      <w:hyperlink w:anchor="_Toc98338375" w:history="1">
        <w:r w:rsidR="00236091" w:rsidRPr="00236091">
          <w:rPr>
            <w:rStyle w:val="ab"/>
            <w:szCs w:val="21"/>
            <w:bdr w:val="none" w:sz="0" w:space="0" w:color="auto"/>
          </w:rPr>
          <w:t>４章．安全対策</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_Toc98338375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- 20 -</w:t>
        </w:r>
        <w:r w:rsidR="00236091" w:rsidRPr="00236091">
          <w:rPr>
            <w:webHidden/>
            <w:szCs w:val="21"/>
            <w:bdr w:val="none" w:sz="0" w:space="0" w:color="auto"/>
          </w:rPr>
          <w:fldChar w:fldCharType="end"/>
        </w:r>
      </w:hyperlink>
    </w:p>
    <w:p w14:paraId="7596C08A" w14:textId="4F5634DC" w:rsidR="00236091" w:rsidRPr="00236091" w:rsidRDefault="00B27C30">
      <w:pPr>
        <w:pStyle w:val="23"/>
        <w:rPr>
          <w:rFonts w:ascii="ＭＳ Ｐゴシック" w:hAnsi="ＭＳ Ｐゴシック" w:cstheme="minorBidi"/>
          <w:smallCaps w:val="0"/>
          <w:noProof/>
          <w:szCs w:val="21"/>
        </w:rPr>
      </w:pPr>
      <w:hyperlink w:anchor="_Toc98338376" w:history="1">
        <w:r w:rsidR="00236091" w:rsidRPr="00236091">
          <w:rPr>
            <w:rStyle w:val="ab"/>
            <w:rFonts w:ascii="ＭＳ Ｐゴシック" w:hAnsi="ＭＳ Ｐゴシック"/>
            <w:noProof/>
            <w:szCs w:val="21"/>
          </w:rPr>
          <w:t xml:space="preserve">１．利用の現状 </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_Toc98338376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33655B4E" w14:textId="040FDE32" w:rsidR="00236091" w:rsidRPr="00236091" w:rsidRDefault="00B27C30">
      <w:pPr>
        <w:pStyle w:val="10"/>
        <w:rPr>
          <w:rFonts w:cstheme="minorBidi"/>
          <w:bCs w:val="0"/>
          <w:caps w:val="0"/>
          <w:szCs w:val="21"/>
          <w:bdr w:val="none" w:sz="0" w:space="0" w:color="auto"/>
        </w:rPr>
      </w:pPr>
      <w:hyperlink w:anchor="_Toc98338377" w:history="1">
        <w:r w:rsidR="00236091" w:rsidRPr="00236091">
          <w:rPr>
            <w:rStyle w:val="ab"/>
            <w:szCs w:val="21"/>
            <w:bdr w:val="none" w:sz="0" w:space="0" w:color="auto"/>
          </w:rPr>
          <w:t>５章．府民参加・協働</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_Toc98338377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- 20 -</w:t>
        </w:r>
        <w:r w:rsidR="00236091" w:rsidRPr="00236091">
          <w:rPr>
            <w:webHidden/>
            <w:szCs w:val="21"/>
            <w:bdr w:val="none" w:sz="0" w:space="0" w:color="auto"/>
          </w:rPr>
          <w:fldChar w:fldCharType="end"/>
        </w:r>
      </w:hyperlink>
    </w:p>
    <w:p w14:paraId="526C8BD6" w14:textId="79AC654A" w:rsidR="00236091" w:rsidRPr="00236091" w:rsidRDefault="00B27C30">
      <w:pPr>
        <w:pStyle w:val="23"/>
        <w:rPr>
          <w:rFonts w:ascii="ＭＳ Ｐゴシック" w:hAnsi="ＭＳ Ｐゴシック" w:cstheme="minorBidi"/>
          <w:smallCaps w:val="0"/>
          <w:noProof/>
          <w:szCs w:val="21"/>
        </w:rPr>
      </w:pPr>
      <w:hyperlink w:anchor="_Toc98338378" w:history="1">
        <w:r w:rsidR="00236091" w:rsidRPr="00236091">
          <w:rPr>
            <w:rStyle w:val="ab"/>
            <w:rFonts w:ascii="ＭＳ Ｐゴシック" w:hAnsi="ＭＳ Ｐゴシック"/>
            <w:noProof/>
            <w:szCs w:val="21"/>
          </w:rPr>
          <w:t>１．ボランティアとの協働事業の推進</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_Toc98338378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293D7C0B" w14:textId="312F39D8" w:rsidR="00236091" w:rsidRPr="00236091" w:rsidRDefault="00B27C30">
      <w:pPr>
        <w:pStyle w:val="23"/>
        <w:rPr>
          <w:rFonts w:ascii="ＭＳ Ｐゴシック" w:hAnsi="ＭＳ Ｐゴシック" w:cstheme="minorBidi"/>
          <w:smallCaps w:val="0"/>
          <w:noProof/>
          <w:szCs w:val="21"/>
        </w:rPr>
      </w:pPr>
      <w:hyperlink w:anchor="_Toc98338379" w:history="1">
        <w:r w:rsidR="00236091" w:rsidRPr="00236091">
          <w:rPr>
            <w:rStyle w:val="ab"/>
            <w:rFonts w:ascii="ＭＳ Ｐゴシック" w:hAnsi="ＭＳ Ｐゴシック"/>
            <w:noProof/>
            <w:szCs w:val="21"/>
          </w:rPr>
          <w:t>２．行政の福祉化</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_Toc98338379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36CC69AB" w14:textId="2EE59094" w:rsidR="00236091" w:rsidRPr="00236091" w:rsidRDefault="00B27C30">
      <w:pPr>
        <w:pStyle w:val="23"/>
        <w:rPr>
          <w:rFonts w:ascii="ＭＳ Ｐゴシック" w:hAnsi="ＭＳ Ｐゴシック" w:cstheme="minorBidi"/>
          <w:smallCaps w:val="0"/>
          <w:noProof/>
          <w:szCs w:val="21"/>
        </w:rPr>
      </w:pPr>
      <w:hyperlink w:anchor="_Toc98338380" w:history="1">
        <w:r w:rsidR="00236091" w:rsidRPr="00236091">
          <w:rPr>
            <w:rStyle w:val="ab"/>
            <w:rFonts w:ascii="ＭＳ Ｐゴシック" w:hAnsi="ＭＳ Ｐゴシック"/>
            <w:noProof/>
            <w:szCs w:val="21"/>
          </w:rPr>
          <w:t>３．周辺施設との連携</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_Toc98338380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5AFE9D63" w14:textId="62DB1C01" w:rsidR="00236091" w:rsidRPr="00236091" w:rsidRDefault="00B27C30">
      <w:pPr>
        <w:pStyle w:val="10"/>
        <w:rPr>
          <w:rFonts w:cstheme="minorBidi"/>
          <w:bCs w:val="0"/>
          <w:caps w:val="0"/>
          <w:szCs w:val="21"/>
          <w:bdr w:val="none" w:sz="0" w:space="0" w:color="auto"/>
        </w:rPr>
      </w:pPr>
      <w:hyperlink w:anchor="_Toc98338381" w:history="1">
        <w:r w:rsidR="00236091" w:rsidRPr="00236091">
          <w:rPr>
            <w:rStyle w:val="ab"/>
            <w:szCs w:val="21"/>
            <w:bdr w:val="none" w:sz="0" w:space="0" w:color="auto"/>
          </w:rPr>
          <w:t>６章．その他</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_Toc98338381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- 21 -</w:t>
        </w:r>
        <w:r w:rsidR="00236091" w:rsidRPr="00236091">
          <w:rPr>
            <w:webHidden/>
            <w:szCs w:val="21"/>
            <w:bdr w:val="none" w:sz="0" w:space="0" w:color="auto"/>
          </w:rPr>
          <w:fldChar w:fldCharType="end"/>
        </w:r>
      </w:hyperlink>
    </w:p>
    <w:p w14:paraId="74E8B7C1" w14:textId="22B0967F" w:rsidR="00236091" w:rsidRPr="00236091" w:rsidRDefault="00B27C30">
      <w:pPr>
        <w:pStyle w:val="23"/>
        <w:rPr>
          <w:rFonts w:ascii="ＭＳ Ｐゴシック" w:hAnsi="ＭＳ Ｐゴシック" w:cstheme="minorBidi"/>
          <w:smallCaps w:val="0"/>
          <w:noProof/>
          <w:szCs w:val="21"/>
        </w:rPr>
      </w:pPr>
      <w:hyperlink w:anchor="_Toc98338382" w:history="1">
        <w:r w:rsidR="00236091" w:rsidRPr="00236091">
          <w:rPr>
            <w:rStyle w:val="ab"/>
            <w:rFonts w:ascii="ＭＳ Ｐゴシック" w:hAnsi="ＭＳ Ｐゴシック"/>
            <w:noProof/>
            <w:szCs w:val="21"/>
          </w:rPr>
          <w:t>１．P-PFI事業の導入予定</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_Toc98338382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- 21 -</w:t>
        </w:r>
        <w:r w:rsidR="00236091" w:rsidRPr="00236091">
          <w:rPr>
            <w:rFonts w:ascii="ＭＳ Ｐゴシック" w:hAnsi="ＭＳ Ｐゴシック"/>
            <w:noProof/>
            <w:webHidden/>
            <w:szCs w:val="21"/>
          </w:rPr>
          <w:fldChar w:fldCharType="end"/>
        </w:r>
      </w:hyperlink>
    </w:p>
    <w:p w14:paraId="1EDE4A52" w14:textId="325DBBDC" w:rsidR="00236091" w:rsidRPr="00236091" w:rsidRDefault="00B27C30">
      <w:pPr>
        <w:pStyle w:val="23"/>
        <w:rPr>
          <w:rFonts w:ascii="ＭＳ Ｐゴシック" w:hAnsi="ＭＳ Ｐゴシック" w:cstheme="minorBidi"/>
          <w:smallCaps w:val="0"/>
          <w:noProof/>
          <w:szCs w:val="21"/>
        </w:rPr>
      </w:pPr>
      <w:hyperlink w:anchor="_Toc98338383" w:history="1">
        <w:r w:rsidR="00236091" w:rsidRPr="00236091">
          <w:rPr>
            <w:rStyle w:val="ab"/>
            <w:rFonts w:ascii="ＭＳ Ｐゴシック" w:hAnsi="ＭＳ Ｐゴシック"/>
            <w:noProof/>
            <w:szCs w:val="21"/>
          </w:rPr>
          <w:t>２. 追加開設及び改修の予定</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_Toc98338383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- 21 -</w:t>
        </w:r>
        <w:r w:rsidR="00236091" w:rsidRPr="00236091">
          <w:rPr>
            <w:rFonts w:ascii="ＭＳ Ｐゴシック" w:hAnsi="ＭＳ Ｐゴシック"/>
            <w:noProof/>
            <w:webHidden/>
            <w:szCs w:val="21"/>
          </w:rPr>
          <w:fldChar w:fldCharType="end"/>
        </w:r>
      </w:hyperlink>
    </w:p>
    <w:p w14:paraId="50D5F225" w14:textId="0C6D3FA7" w:rsidR="00236091" w:rsidRPr="00236091" w:rsidRDefault="00B27C30">
      <w:pPr>
        <w:pStyle w:val="23"/>
        <w:rPr>
          <w:rFonts w:ascii="ＭＳ Ｐゴシック" w:hAnsi="ＭＳ Ｐゴシック" w:cstheme="minorBidi"/>
          <w:smallCaps w:val="0"/>
          <w:noProof/>
          <w:szCs w:val="21"/>
        </w:rPr>
      </w:pPr>
      <w:hyperlink w:anchor="_Toc98338384" w:history="1">
        <w:r w:rsidR="00236091" w:rsidRPr="00236091">
          <w:rPr>
            <w:rStyle w:val="ab"/>
            <w:rFonts w:ascii="ＭＳ Ｐゴシック" w:hAnsi="ＭＳ Ｐゴシック"/>
            <w:noProof/>
            <w:szCs w:val="21"/>
          </w:rPr>
          <w:t>３．駐車場ゲート及び精算機</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_Toc98338384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- 21 -</w:t>
        </w:r>
        <w:r w:rsidR="00236091" w:rsidRPr="00236091">
          <w:rPr>
            <w:rFonts w:ascii="ＭＳ Ｐゴシック" w:hAnsi="ＭＳ Ｐゴシック"/>
            <w:noProof/>
            <w:webHidden/>
            <w:szCs w:val="21"/>
          </w:rPr>
          <w:fldChar w:fldCharType="end"/>
        </w:r>
      </w:hyperlink>
    </w:p>
    <w:p w14:paraId="3AB764C9" w14:textId="7B78A870" w:rsidR="00236091" w:rsidRPr="00236091" w:rsidRDefault="00B27C30">
      <w:pPr>
        <w:pStyle w:val="10"/>
        <w:rPr>
          <w:rFonts w:cstheme="minorBidi"/>
          <w:bCs w:val="0"/>
          <w:caps w:val="0"/>
          <w:szCs w:val="21"/>
          <w:bdr w:val="none" w:sz="0" w:space="0" w:color="auto"/>
        </w:rPr>
      </w:pPr>
      <w:hyperlink w:anchor="_Toc98338385" w:history="1">
        <w:r w:rsidR="00236091" w:rsidRPr="00236091">
          <w:rPr>
            <w:rStyle w:val="ab"/>
            <w:szCs w:val="21"/>
            <w:bdr w:val="none" w:sz="0" w:space="0" w:color="auto"/>
          </w:rPr>
          <w:t>（資料編）</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_Toc98338385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- 21 -</w:t>
        </w:r>
        <w:r w:rsidR="00236091" w:rsidRPr="00236091">
          <w:rPr>
            <w:webHidden/>
            <w:szCs w:val="21"/>
            <w:bdr w:val="none" w:sz="0" w:space="0" w:color="auto"/>
          </w:rPr>
          <w:fldChar w:fldCharType="end"/>
        </w:r>
      </w:hyperlink>
    </w:p>
    <w:p w14:paraId="64F70401" w14:textId="79B73B25" w:rsidR="00827E0E" w:rsidRPr="00FA053E" w:rsidRDefault="007E382D" w:rsidP="00283D0F">
      <w:pPr>
        <w:jc w:val="right"/>
        <w:rPr>
          <w:rFonts w:ascii="ＭＳ Ｐゴシック" w:eastAsia="ＭＳ Ｐゴシック" w:hAnsi="ＭＳ Ｐゴシック"/>
          <w:bdr w:val="single" w:sz="4" w:space="0" w:color="auto"/>
        </w:rPr>
        <w:sectPr w:rsidR="00827E0E" w:rsidRPr="00FA053E" w:rsidSect="0043402B">
          <w:footerReference w:type="first" r:id="rId9"/>
          <w:pgSz w:w="11906" w:h="16838" w:code="9"/>
          <w:pgMar w:top="1418" w:right="1418" w:bottom="1418" w:left="1418" w:header="851" w:footer="992" w:gutter="0"/>
          <w:pgNumType w:fmt="numberInDash" w:start="1"/>
          <w:cols w:space="425"/>
          <w:titlePg/>
          <w:docGrid w:type="linesAndChars" w:linePitch="291" w:charSpace="-3486"/>
        </w:sectPr>
      </w:pPr>
      <w:r w:rsidRPr="00236091">
        <w:rPr>
          <w:rFonts w:ascii="ＭＳ Ｐゴシック" w:eastAsia="ＭＳ Ｐゴシック" w:hAnsi="ＭＳ Ｐゴシック"/>
          <w:b/>
          <w:noProof/>
          <w:szCs w:val="21"/>
        </w:rPr>
        <w:fldChar w:fldCharType="end"/>
      </w:r>
      <w:r w:rsidR="008E37E3" w:rsidRPr="00FA053E">
        <w:rPr>
          <w:rFonts w:ascii="ＭＳ Ｐゴシック" w:eastAsia="ＭＳ Ｐゴシック" w:hAnsi="ＭＳ Ｐゴシック" w:hint="eastAsia"/>
          <w:bdr w:val="single" w:sz="4" w:space="0" w:color="auto"/>
        </w:rPr>
        <w:t xml:space="preserve"> </w:t>
      </w:r>
    </w:p>
    <w:p w14:paraId="736179AB" w14:textId="77777777" w:rsidR="00E86504" w:rsidRPr="006301BB" w:rsidRDefault="00B34143" w:rsidP="0022113A">
      <w:pPr>
        <w:pStyle w:val="1"/>
      </w:pPr>
      <w:bookmarkStart w:id="0" w:name="_Toc55407439"/>
      <w:bookmarkStart w:id="1" w:name="_Toc55808071"/>
      <w:bookmarkStart w:id="2" w:name="_Toc98338347"/>
      <w:r w:rsidRPr="006301BB">
        <w:rPr>
          <w:rFonts w:hint="eastAsia"/>
        </w:rPr>
        <w:lastRenderedPageBreak/>
        <w:t>１章</w:t>
      </w:r>
      <w:r w:rsidR="00E00354" w:rsidRPr="006301BB">
        <w:rPr>
          <w:rFonts w:hint="eastAsia"/>
        </w:rPr>
        <w:t>．</w:t>
      </w:r>
      <w:r w:rsidR="00E86504" w:rsidRPr="006301BB">
        <w:rPr>
          <w:rFonts w:hint="eastAsia"/>
        </w:rPr>
        <w:t>はじめに</w:t>
      </w:r>
      <w:bookmarkEnd w:id="0"/>
      <w:bookmarkEnd w:id="1"/>
      <w:bookmarkEnd w:id="2"/>
    </w:p>
    <w:p w14:paraId="7D85971E" w14:textId="77777777" w:rsidR="00E86504" w:rsidRPr="006301BB" w:rsidRDefault="00E86504" w:rsidP="0022113A">
      <w:pPr>
        <w:pStyle w:val="2"/>
        <w:ind w:left="193" w:right="193"/>
        <w:rPr>
          <w:bdr w:val="single" w:sz="4" w:space="0" w:color="auto"/>
        </w:rPr>
      </w:pPr>
      <w:bookmarkStart w:id="3" w:name="_Toc55407440"/>
      <w:bookmarkStart w:id="4" w:name="_Toc55808072"/>
      <w:bookmarkStart w:id="5" w:name="_Toc98338348"/>
      <w:r w:rsidRPr="006301BB">
        <w:rPr>
          <w:rFonts w:hint="eastAsia"/>
          <w:bdr w:val="single" w:sz="4" w:space="0" w:color="auto"/>
        </w:rPr>
        <w:t>１．本マニュアルの位置付け</w:t>
      </w:r>
      <w:bookmarkEnd w:id="3"/>
      <w:bookmarkEnd w:id="4"/>
      <w:bookmarkEnd w:id="5"/>
      <w:r w:rsidR="00B84DF1" w:rsidRPr="006301BB">
        <w:rPr>
          <w:rFonts w:hint="eastAsia"/>
          <w:bdr w:val="single" w:sz="4" w:space="0" w:color="auto"/>
        </w:rPr>
        <w:t xml:space="preserve"> </w:t>
      </w:r>
    </w:p>
    <w:p w14:paraId="09035FCD" w14:textId="63D822CD" w:rsidR="00EE035C" w:rsidRPr="006301BB" w:rsidRDefault="00EE035C" w:rsidP="0022113A">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本マニュアルは大阪府営公園マスタープラン</w:t>
      </w:r>
      <w:r w:rsidR="00F2480F" w:rsidRPr="006301BB">
        <w:rPr>
          <w:rFonts w:ascii="ＭＳ Ｐゴシック" w:eastAsia="ＭＳ Ｐゴシック" w:hAnsi="ＭＳ Ｐゴシック" w:hint="eastAsia"/>
          <w:szCs w:val="21"/>
        </w:rPr>
        <w:t>、大阪パークビジョン</w:t>
      </w:r>
      <w:r w:rsidRPr="006301BB">
        <w:rPr>
          <w:rFonts w:ascii="ＭＳ Ｐゴシック" w:eastAsia="ＭＳ Ｐゴシック" w:hAnsi="ＭＳ Ｐゴシック" w:hint="eastAsia"/>
          <w:szCs w:val="21"/>
        </w:rPr>
        <w:t>及び</w:t>
      </w:r>
      <w:r w:rsidR="009817CC" w:rsidRPr="006301BB">
        <w:rPr>
          <w:rFonts w:ascii="ＭＳ Ｐゴシック" w:eastAsia="ＭＳ Ｐゴシック" w:hAnsi="ＭＳ Ｐゴシック" w:hint="eastAsia"/>
          <w:szCs w:val="21"/>
        </w:rPr>
        <w:t>マネジメントプラン(案)</w:t>
      </w:r>
      <w:r w:rsidRPr="006301BB">
        <w:rPr>
          <w:rFonts w:ascii="ＭＳ Ｐゴシック" w:eastAsia="ＭＳ Ｐゴシック" w:hAnsi="ＭＳ Ｐゴシック" w:hint="eastAsia"/>
          <w:szCs w:val="21"/>
        </w:rPr>
        <w:t>で定めた、目標像や取組方針を実現させるため、指定管理者に求める公園ごとの運営・維持管理上の基準や留意事項などを定めたものです。</w:t>
      </w:r>
    </w:p>
    <w:p w14:paraId="617EDF5D" w14:textId="77777777" w:rsidR="00C54090" w:rsidRPr="006301BB" w:rsidRDefault="00EE035C" w:rsidP="0022113A">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マニュアルに定めのない事項については、大阪府都市公園条例（以下、「条例」という。）を含む関係法令や関連計画及び府営公園管理要領（以下、「管理要領」という。）によることとします。関係法令や関連計画については、管理要領を参照してください。</w:t>
      </w:r>
    </w:p>
    <w:p w14:paraId="5B4BCCD9" w14:textId="77777777" w:rsidR="00C54090" w:rsidRPr="006301BB" w:rsidRDefault="00C54090" w:rsidP="0022113A">
      <w:pPr>
        <w:rPr>
          <w:rFonts w:ascii="ＭＳ Ｐゴシック" w:eastAsia="ＭＳ Ｐゴシック" w:hAnsi="ＭＳ Ｐゴシック"/>
          <w:szCs w:val="21"/>
        </w:rPr>
      </w:pPr>
    </w:p>
    <w:p w14:paraId="05FE876A" w14:textId="77777777" w:rsidR="00C54090" w:rsidRPr="006301BB" w:rsidRDefault="00B34143" w:rsidP="0022113A">
      <w:pPr>
        <w:pStyle w:val="2"/>
        <w:ind w:left="193" w:right="193"/>
        <w:rPr>
          <w:bdr w:val="single" w:sz="4" w:space="0" w:color="auto"/>
        </w:rPr>
      </w:pPr>
      <w:bookmarkStart w:id="6" w:name="_Toc55407441"/>
      <w:bookmarkStart w:id="7" w:name="_Toc55808073"/>
      <w:bookmarkStart w:id="8" w:name="_Toc98338349"/>
      <w:r w:rsidRPr="006301BB">
        <w:rPr>
          <w:rFonts w:hint="eastAsia"/>
          <w:bdr w:val="single" w:sz="4" w:space="0" w:color="auto"/>
        </w:rPr>
        <w:t>２．公園の特性</w:t>
      </w:r>
      <w:bookmarkEnd w:id="6"/>
      <w:bookmarkEnd w:id="7"/>
      <w:bookmarkEnd w:id="8"/>
    </w:p>
    <w:p w14:paraId="109D942D" w14:textId="77777777" w:rsidR="008423BF" w:rsidRPr="006301BB" w:rsidRDefault="008423BF" w:rsidP="008423BF">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本公園は、およそ1200年前（平安時代）の築造といわれる山田池を中心に豊かな自然環境があり、体験や学習を通じて、様々な自然環境と触れ合える公園として府民に親しまれています。</w:t>
      </w:r>
    </w:p>
    <w:p w14:paraId="084A2B56" w14:textId="77777777" w:rsidR="008423BF" w:rsidRPr="006301BB" w:rsidRDefault="008423BF" w:rsidP="008423BF">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北地区は山田池とその周囲の丘陵地の樹林や竹林等</w:t>
      </w:r>
      <w:r w:rsidR="00D40ABA" w:rsidRPr="006301BB">
        <w:rPr>
          <w:rFonts w:ascii="ＭＳ Ｐゴシック" w:eastAsia="ＭＳ Ｐゴシック" w:hAnsi="ＭＳ Ｐゴシック" w:hint="eastAsia"/>
          <w:szCs w:val="21"/>
        </w:rPr>
        <w:t>を保全しながら、花しょうぶ園やアジサイ園など季節の見所を整備し</w:t>
      </w:r>
      <w:r w:rsidRPr="006301BB">
        <w:rPr>
          <w:rFonts w:ascii="ＭＳ Ｐゴシック" w:eastAsia="ＭＳ Ｐゴシック" w:hAnsi="ＭＳ Ｐゴシック" w:hint="eastAsia"/>
          <w:szCs w:val="21"/>
        </w:rPr>
        <w:t>、自然的景観を楽しむ静的なエリアとなっています。　一方、南地</w:t>
      </w:r>
      <w:r w:rsidR="00D40ABA" w:rsidRPr="006301BB">
        <w:rPr>
          <w:rFonts w:ascii="ＭＳ Ｐゴシック" w:eastAsia="ＭＳ Ｐゴシック" w:hAnsi="ＭＳ Ｐゴシック" w:hint="eastAsia"/>
          <w:szCs w:val="21"/>
        </w:rPr>
        <w:t>区は盛土によって造成された土地で、広大な芝生の丘や芝生広場などを整備し、開放的で自由な活動ができる</w:t>
      </w:r>
      <w:r w:rsidRPr="006301BB">
        <w:rPr>
          <w:rFonts w:ascii="ＭＳ Ｐゴシック" w:eastAsia="ＭＳ Ｐゴシック" w:hAnsi="ＭＳ Ｐゴシック" w:hint="eastAsia"/>
          <w:szCs w:val="21"/>
        </w:rPr>
        <w:t>動的なエリアとなっています。</w:t>
      </w:r>
    </w:p>
    <w:p w14:paraId="206D436F" w14:textId="77777777" w:rsidR="00B34143" w:rsidRPr="006301BB" w:rsidRDefault="008423BF" w:rsidP="008423BF">
      <w:pPr>
        <w:ind w:left="193"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 xml:space="preserve">　　　北河内地域の貴重な生物の生息空間として保全しており、野鳥はオオタカやアオバトなど年間７０～９０種が見られ、昆虫はナニワトンボやゲンジボタルが生息するなど、都市部で身近に自然と触れ合え</w:t>
      </w:r>
      <w:r w:rsidR="000E6253" w:rsidRPr="006301BB">
        <w:rPr>
          <w:rFonts w:ascii="ＭＳ Ｐゴシック" w:eastAsia="ＭＳ Ｐゴシック" w:hAnsi="ＭＳ Ｐゴシック" w:hint="eastAsia"/>
          <w:szCs w:val="21"/>
        </w:rPr>
        <w:t>る</w:t>
      </w:r>
      <w:r w:rsidRPr="006301BB">
        <w:rPr>
          <w:rFonts w:ascii="ＭＳ Ｐゴシック" w:eastAsia="ＭＳ Ｐゴシック" w:hAnsi="ＭＳ Ｐゴシック" w:hint="eastAsia"/>
          <w:szCs w:val="21"/>
        </w:rPr>
        <w:t>場所となっています。また、</w:t>
      </w:r>
      <w:r w:rsidR="00D40ABA" w:rsidRPr="006301BB">
        <w:rPr>
          <w:rFonts w:ascii="ＭＳ Ｐゴシック" w:eastAsia="ＭＳ Ｐゴシック" w:hAnsi="ＭＳ Ｐゴシック" w:hint="eastAsia"/>
          <w:szCs w:val="21"/>
        </w:rPr>
        <w:t>南地区の</w:t>
      </w:r>
      <w:r w:rsidRPr="006301BB">
        <w:rPr>
          <w:rFonts w:ascii="ＭＳ Ｐゴシック" w:eastAsia="ＭＳ Ｐゴシック" w:hAnsi="ＭＳ Ｐゴシック" w:hint="eastAsia"/>
          <w:szCs w:val="21"/>
        </w:rPr>
        <w:t>実りの里では</w:t>
      </w:r>
      <w:r w:rsidR="00D40ABA" w:rsidRPr="006301BB">
        <w:rPr>
          <w:rFonts w:ascii="ＭＳ Ｐゴシック" w:eastAsia="ＭＳ Ｐゴシック" w:hAnsi="ＭＳ Ｐゴシック" w:hint="eastAsia"/>
          <w:szCs w:val="21"/>
        </w:rPr>
        <w:t>棚田・段々畑などで里の景観を再現するとともに</w:t>
      </w:r>
      <w:r w:rsidRPr="006301BB">
        <w:rPr>
          <w:rFonts w:ascii="ＭＳ Ｐゴシック" w:eastAsia="ＭＳ Ｐゴシック" w:hAnsi="ＭＳ Ｐゴシック" w:hint="eastAsia"/>
          <w:szCs w:val="21"/>
        </w:rPr>
        <w:t>、農業体験などを通じて自然に積極的に触れ合える機会を創出しています。このように公園の多様な自然を保全・活用することで、様々な自然とふれあえる公園づくりを進めています。</w:t>
      </w:r>
    </w:p>
    <w:p w14:paraId="1AC0ADDA" w14:textId="77777777" w:rsidR="008423BF" w:rsidRPr="006301BB" w:rsidRDefault="008423BF" w:rsidP="008423BF">
      <w:pPr>
        <w:rPr>
          <w:rFonts w:ascii="ＭＳ Ｐゴシック" w:eastAsia="ＭＳ Ｐゴシック" w:hAnsi="ＭＳ Ｐゴシック"/>
          <w:szCs w:val="21"/>
        </w:rPr>
      </w:pPr>
    </w:p>
    <w:p w14:paraId="6CDA4455" w14:textId="77777777" w:rsidR="00F4034C" w:rsidRPr="006301BB" w:rsidRDefault="00B34143" w:rsidP="0022113A">
      <w:pPr>
        <w:pStyle w:val="1"/>
      </w:pPr>
      <w:bookmarkStart w:id="9" w:name="_Toc55407442"/>
      <w:bookmarkStart w:id="10" w:name="_Toc55808074"/>
      <w:bookmarkStart w:id="11" w:name="_Toc98338350"/>
      <w:r w:rsidRPr="006301BB">
        <w:rPr>
          <w:rFonts w:hint="eastAsia"/>
        </w:rPr>
        <w:t>２章</w:t>
      </w:r>
      <w:r w:rsidR="00E00354" w:rsidRPr="006301BB">
        <w:rPr>
          <w:rFonts w:hint="eastAsia"/>
        </w:rPr>
        <w:t>．</w:t>
      </w:r>
      <w:r w:rsidRPr="006301BB">
        <w:rPr>
          <w:rFonts w:hint="eastAsia"/>
        </w:rPr>
        <w:t>運営管理</w:t>
      </w:r>
      <w:bookmarkEnd w:id="9"/>
      <w:bookmarkEnd w:id="10"/>
      <w:bookmarkEnd w:id="11"/>
    </w:p>
    <w:p w14:paraId="0C7C5D4E" w14:textId="77777777" w:rsidR="00F41BA3" w:rsidRPr="006301BB" w:rsidRDefault="00462EF4" w:rsidP="0022113A">
      <w:pPr>
        <w:ind w:leftChars="100" w:left="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山田池公園</w:t>
      </w:r>
      <w:r w:rsidR="009817CC" w:rsidRPr="006301BB">
        <w:rPr>
          <w:rFonts w:ascii="ＭＳ Ｐゴシック" w:eastAsia="ＭＳ Ｐゴシック" w:hAnsi="ＭＳ Ｐゴシック" w:hint="eastAsia"/>
          <w:szCs w:val="21"/>
        </w:rPr>
        <w:t>マネジメントプラン(案)</w:t>
      </w:r>
      <w:r w:rsidR="00076744" w:rsidRPr="006301BB">
        <w:rPr>
          <w:rFonts w:ascii="ＭＳ Ｐゴシック" w:eastAsia="ＭＳ Ｐゴシック" w:hAnsi="ＭＳ Ｐゴシック" w:hint="eastAsia"/>
          <w:szCs w:val="21"/>
        </w:rPr>
        <w:t>「Ⅲ．１　運営管理の方針」を</w:t>
      </w:r>
      <w:r w:rsidR="00215ABF" w:rsidRPr="006301BB">
        <w:rPr>
          <w:rFonts w:ascii="ＭＳ Ｐゴシック" w:eastAsia="ＭＳ Ｐゴシック" w:hAnsi="ＭＳ Ｐゴシック" w:hint="eastAsia"/>
          <w:szCs w:val="21"/>
        </w:rPr>
        <w:t>踏まえ</w:t>
      </w:r>
      <w:r w:rsidR="00076744" w:rsidRPr="006301BB">
        <w:rPr>
          <w:rFonts w:ascii="ＭＳ Ｐゴシック" w:eastAsia="ＭＳ Ｐゴシック" w:hAnsi="ＭＳ Ｐゴシック" w:hint="eastAsia"/>
          <w:szCs w:val="21"/>
        </w:rPr>
        <w:t>、運営管理に取り組んでください</w:t>
      </w:r>
      <w:r w:rsidR="00560F8E" w:rsidRPr="006301BB">
        <w:rPr>
          <w:rFonts w:ascii="ＭＳ Ｐゴシック" w:eastAsia="ＭＳ Ｐゴシック" w:hAnsi="ＭＳ Ｐゴシック" w:hint="eastAsia"/>
          <w:szCs w:val="21"/>
        </w:rPr>
        <w:t>。</w:t>
      </w:r>
    </w:p>
    <w:p w14:paraId="4CD6159E" w14:textId="1BBCC82A" w:rsidR="00FF6BCC" w:rsidRPr="006301BB" w:rsidRDefault="006B1D6E" w:rsidP="00FF6BCC">
      <w:pPr>
        <w:pStyle w:val="2"/>
        <w:ind w:left="193" w:right="193"/>
        <w:rPr>
          <w:rFonts w:ascii="ＭＳ Ｐゴシック" w:hAnsi="ＭＳ Ｐゴシック"/>
          <w:bdr w:val="single" w:sz="4" w:space="0" w:color="auto"/>
        </w:rPr>
      </w:pPr>
      <w:bookmarkStart w:id="12" w:name="_Toc55407443"/>
      <w:bookmarkStart w:id="13" w:name="_Toc55808075"/>
      <w:bookmarkStart w:id="14" w:name="_Toc98338351"/>
      <w:r w:rsidRPr="006301BB">
        <w:rPr>
          <w:rFonts w:ascii="ＭＳ Ｐゴシック" w:hAnsi="ＭＳ Ｐゴシック" w:hint="eastAsia"/>
          <w:bdr w:val="single" w:sz="4" w:space="0" w:color="auto"/>
        </w:rPr>
        <w:t>１．</w:t>
      </w:r>
      <w:r w:rsidR="00EC77BF" w:rsidRPr="006301BB">
        <w:rPr>
          <w:rFonts w:ascii="ＭＳ Ｐゴシック" w:hAnsi="ＭＳ Ｐゴシック" w:hint="eastAsia"/>
          <w:bdr w:val="single" w:sz="4" w:space="0" w:color="auto"/>
        </w:rPr>
        <w:t>公園施設の運営</w:t>
      </w:r>
      <w:bookmarkEnd w:id="12"/>
      <w:bookmarkEnd w:id="13"/>
      <w:bookmarkEnd w:id="14"/>
      <w:r w:rsidR="00B84DF1" w:rsidRPr="006301BB">
        <w:rPr>
          <w:rFonts w:ascii="ＭＳ Ｐゴシック" w:hAnsi="ＭＳ Ｐゴシック" w:hint="eastAsia"/>
          <w:bdr w:val="single" w:sz="4" w:space="0" w:color="auto"/>
        </w:rPr>
        <w:t xml:space="preserve"> </w:t>
      </w:r>
    </w:p>
    <w:p w14:paraId="3457A623" w14:textId="1731CBDC" w:rsidR="00FF6BCC" w:rsidRPr="006301BB" w:rsidRDefault="00FF6BCC" w:rsidP="00236091">
      <w:pPr>
        <w:pStyle w:val="3"/>
        <w:ind w:left="193"/>
        <w:rPr>
          <w:rFonts w:ascii="ＭＳ Ｐゴシック" w:hAnsi="ＭＳ Ｐゴシック"/>
          <w:lang w:eastAsia="x-none"/>
        </w:rPr>
      </w:pPr>
      <w:bookmarkStart w:id="15" w:name="_Toc98338352"/>
      <w:r w:rsidRPr="006301BB">
        <w:rPr>
          <w:rFonts w:ascii="ＭＳ Ｐゴシック" w:hAnsi="ＭＳ Ｐゴシック" w:hint="eastAsia"/>
        </w:rPr>
        <w:t>Ⅰ．特殊庭園</w:t>
      </w:r>
      <w:bookmarkEnd w:id="15"/>
    </w:p>
    <w:p w14:paraId="553E1DDA" w14:textId="4EC1DFEC" w:rsidR="00FF6BCC" w:rsidRPr="006301BB" w:rsidRDefault="00FF6BCC" w:rsidP="00FF6BCC">
      <w:pPr>
        <w:rPr>
          <w:rFonts w:ascii="ＭＳ Ｐゴシック" w:eastAsia="ＭＳ Ｐゴシック" w:hAnsi="ＭＳ Ｐゴシック" w:cs="ＭＳ 明朝"/>
          <w:lang w:val="x-none"/>
        </w:rPr>
      </w:pPr>
      <w:r w:rsidRPr="006301BB">
        <w:rPr>
          <w:rFonts w:ascii="ＭＳ Ｐゴシック" w:eastAsia="ＭＳ Ｐゴシック" w:hAnsi="ＭＳ Ｐゴシック" w:cs="ＭＳ 明朝" w:hint="eastAsia"/>
          <w:lang w:val="x-none"/>
        </w:rPr>
        <w:t xml:space="preserve">　　</w:t>
      </w:r>
      <w:r w:rsidR="00A96A9D" w:rsidRPr="006301BB">
        <w:rPr>
          <w:rFonts w:ascii="ＭＳ Ｐゴシック" w:eastAsia="ＭＳ Ｐゴシック" w:hAnsi="ＭＳ Ｐゴシック" w:cs="ＭＳ 明朝" w:hint="eastAsia"/>
          <w:lang w:val="x-none"/>
        </w:rPr>
        <w:t xml:space="preserve"> </w:t>
      </w:r>
      <w:r w:rsidRPr="006301BB">
        <w:rPr>
          <w:rFonts w:ascii="ＭＳ Ｐゴシック" w:eastAsia="ＭＳ Ｐゴシック" w:hAnsi="ＭＳ Ｐゴシック" w:cs="ＭＳ 明朝" w:hint="eastAsia"/>
          <w:lang w:val="x-none"/>
        </w:rPr>
        <w:t>本公園の特殊庭園は、次のとおりです。</w:t>
      </w:r>
    </w:p>
    <w:p w14:paraId="0846D772" w14:textId="59F5BCE8" w:rsidR="00FF6BCC" w:rsidRPr="006301BB" w:rsidRDefault="00FF6BCC" w:rsidP="00FF6BCC">
      <w:pPr>
        <w:autoSpaceDE w:val="0"/>
        <w:autoSpaceDN w:val="0"/>
        <w:adjustRightInd w:val="0"/>
        <w:ind w:firstLineChars="300" w:firstLine="579"/>
        <w:jc w:val="left"/>
        <w:rPr>
          <w:rFonts w:ascii="ＭＳ Ｐゴシック" w:eastAsia="ＭＳ Ｐゴシック" w:hAnsi="ＭＳ Ｐゴシック" w:cs="ＭＳ Ｐ明朝"/>
          <w:kern w:val="0"/>
          <w:szCs w:val="21"/>
        </w:rPr>
      </w:pPr>
      <w:r w:rsidRPr="006301BB">
        <w:rPr>
          <w:rFonts w:ascii="ＭＳ Ｐゴシック" w:eastAsia="ＭＳ Ｐゴシック" w:hAnsi="ＭＳ Ｐゴシック" w:cs="ＭＳ Ｐゴシック" w:hint="eastAsia"/>
          <w:kern w:val="0"/>
          <w:szCs w:val="21"/>
        </w:rPr>
        <w:t>・</w:t>
      </w:r>
      <w:r w:rsidRPr="006301BB">
        <w:rPr>
          <w:rFonts w:ascii="ＭＳ Ｐゴシック" w:eastAsia="ＭＳ Ｐゴシック" w:hAnsi="ＭＳ Ｐゴシック" w:cs="ＭＳ Ｐ明朝" w:hint="eastAsia"/>
          <w:kern w:val="0"/>
          <w:szCs w:val="21"/>
        </w:rPr>
        <w:t>水生花園（花しょうぶ園、あじさい園、スイレン池）</w:t>
      </w:r>
    </w:p>
    <w:p w14:paraId="20C3DEA6" w14:textId="77777777" w:rsidR="00FF6BCC" w:rsidRPr="006301BB" w:rsidRDefault="00FF6BCC" w:rsidP="00FF6BCC">
      <w:pPr>
        <w:autoSpaceDE w:val="0"/>
        <w:autoSpaceDN w:val="0"/>
        <w:adjustRightInd w:val="0"/>
        <w:ind w:firstLineChars="300" w:firstLine="579"/>
        <w:jc w:val="left"/>
        <w:rPr>
          <w:rFonts w:ascii="ＭＳ Ｐゴシック" w:eastAsia="ＭＳ Ｐゴシック" w:hAnsi="ＭＳ Ｐゴシック" w:cs="ＭＳ Ｐ明朝"/>
          <w:kern w:val="0"/>
          <w:szCs w:val="21"/>
        </w:rPr>
      </w:pPr>
      <w:r w:rsidRPr="006301BB">
        <w:rPr>
          <w:rFonts w:ascii="ＭＳ Ｐゴシック" w:eastAsia="ＭＳ Ｐゴシック" w:hAnsi="ＭＳ Ｐゴシック" w:cs="ＭＳ Ｐ明朝" w:hint="eastAsia"/>
          <w:kern w:val="0"/>
          <w:szCs w:val="21"/>
        </w:rPr>
        <w:t>・花木園、</w:t>
      </w:r>
      <w:r w:rsidRPr="006301BB">
        <w:rPr>
          <w:rFonts w:ascii="ＭＳ Ｐゴシック" w:eastAsia="ＭＳ Ｐゴシック" w:hAnsi="ＭＳ Ｐゴシック" w:cs="ＭＳ Ｐ明朝"/>
          <w:kern w:val="0"/>
          <w:szCs w:val="21"/>
        </w:rPr>
        <w:t>クィーンズランド庭園</w:t>
      </w:r>
    </w:p>
    <w:p w14:paraId="15413C8E" w14:textId="77777777" w:rsidR="00FF6BCC" w:rsidRPr="006301BB" w:rsidRDefault="00FF6BCC" w:rsidP="00FF6BCC">
      <w:pPr>
        <w:autoSpaceDE w:val="0"/>
        <w:autoSpaceDN w:val="0"/>
        <w:adjustRightInd w:val="0"/>
        <w:ind w:firstLineChars="300" w:firstLine="579"/>
        <w:jc w:val="left"/>
        <w:rPr>
          <w:rFonts w:ascii="ＭＳ Ｐゴシック" w:eastAsia="ＭＳ Ｐゴシック" w:hAnsi="ＭＳ Ｐゴシック" w:cs="ＭＳ Ｐ明朝"/>
          <w:kern w:val="0"/>
          <w:szCs w:val="21"/>
        </w:rPr>
      </w:pPr>
      <w:r w:rsidRPr="006301BB">
        <w:rPr>
          <w:rFonts w:ascii="ＭＳ Ｐゴシック" w:eastAsia="ＭＳ Ｐゴシック" w:hAnsi="ＭＳ Ｐゴシック" w:cs="ＭＳ Ｐ明朝" w:hint="eastAsia"/>
          <w:kern w:val="0"/>
          <w:szCs w:val="21"/>
        </w:rPr>
        <w:t>・事務所前花壇・プランター</w:t>
      </w:r>
    </w:p>
    <w:p w14:paraId="3ADE048B" w14:textId="77777777" w:rsidR="00FF6BCC" w:rsidRPr="00A96A9D" w:rsidRDefault="00FF6BCC" w:rsidP="00FF6BCC">
      <w:pPr>
        <w:rPr>
          <w:rFonts w:ascii="ＭＳ Ｐゴシック" w:eastAsia="ＭＳ Ｐゴシック" w:hAnsi="ＭＳ Ｐゴシック"/>
          <w:lang w:val="x-none" w:eastAsia="x-none"/>
        </w:rPr>
      </w:pPr>
    </w:p>
    <w:p w14:paraId="1216841A" w14:textId="6D50DEC6" w:rsidR="00EC77BF" w:rsidRPr="00A96A9D" w:rsidRDefault="00FF6BCC" w:rsidP="0022113A">
      <w:pPr>
        <w:pStyle w:val="3"/>
        <w:ind w:left="193"/>
        <w:rPr>
          <w:rFonts w:ascii="ＭＳ Ｐゴシック" w:hAnsi="ＭＳ Ｐゴシック"/>
        </w:rPr>
      </w:pPr>
      <w:bookmarkStart w:id="16" w:name="_Toc55407445"/>
      <w:bookmarkStart w:id="17" w:name="_Toc55808077"/>
      <w:bookmarkStart w:id="18" w:name="_Toc98338353"/>
      <w:r w:rsidRPr="00A96A9D">
        <w:rPr>
          <w:rFonts w:ascii="ＭＳ Ｐゴシック" w:hAnsi="ＭＳ Ｐゴシック" w:hint="eastAsia"/>
        </w:rPr>
        <w:t>Ⅱ．有料公園施設</w:t>
      </w:r>
      <w:bookmarkEnd w:id="16"/>
      <w:bookmarkEnd w:id="17"/>
      <w:bookmarkEnd w:id="18"/>
    </w:p>
    <w:p w14:paraId="04D68D60" w14:textId="77777777" w:rsidR="00865943" w:rsidRPr="00A96A9D" w:rsidRDefault="00865943" w:rsidP="0022113A">
      <w:pPr>
        <w:ind w:leftChars="100" w:left="193"/>
        <w:rPr>
          <w:rFonts w:ascii="ＭＳ Ｐゴシック" w:eastAsia="ＭＳ Ｐゴシック" w:hAnsi="ＭＳ Ｐゴシック"/>
          <w:szCs w:val="21"/>
        </w:rPr>
      </w:pPr>
      <w:r w:rsidRPr="00A96A9D">
        <w:rPr>
          <w:rFonts w:ascii="ＭＳ Ｐゴシック" w:eastAsia="ＭＳ Ｐゴシック" w:hAnsi="ＭＳ Ｐゴシック" w:hint="eastAsia"/>
          <w:szCs w:val="21"/>
        </w:rPr>
        <w:t>（利用料金制）</w:t>
      </w:r>
    </w:p>
    <w:p w14:paraId="35FA4AA2" w14:textId="77777777" w:rsidR="00865943" w:rsidRPr="00A96A9D" w:rsidRDefault="00865943" w:rsidP="0022113A">
      <w:pPr>
        <w:ind w:leftChars="100" w:left="193" w:firstLineChars="100" w:firstLine="193"/>
        <w:rPr>
          <w:rFonts w:ascii="ＭＳ Ｐゴシック" w:eastAsia="ＭＳ Ｐゴシック" w:hAnsi="ＭＳ Ｐゴシック"/>
          <w:szCs w:val="21"/>
        </w:rPr>
      </w:pPr>
      <w:r w:rsidRPr="00A96A9D">
        <w:rPr>
          <w:rFonts w:ascii="ＭＳ Ｐゴシック" w:eastAsia="ＭＳ Ｐゴシック" w:hAnsi="ＭＳ Ｐゴシック" w:hint="eastAsia"/>
          <w:szCs w:val="21"/>
        </w:rPr>
        <w:t>利用料金制を導入している施設は次のとおり</w:t>
      </w:r>
      <w:r w:rsidR="00076744" w:rsidRPr="00A96A9D">
        <w:rPr>
          <w:rFonts w:ascii="ＭＳ Ｐゴシック" w:eastAsia="ＭＳ Ｐゴシック" w:hAnsi="ＭＳ Ｐゴシック" w:hint="eastAsia"/>
          <w:szCs w:val="21"/>
        </w:rPr>
        <w:t>です</w:t>
      </w:r>
      <w:r w:rsidRPr="00A96A9D">
        <w:rPr>
          <w:rFonts w:ascii="ＭＳ Ｐゴシック" w:eastAsia="ＭＳ Ｐゴシック" w:hAnsi="ＭＳ Ｐゴシック" w:hint="eastAsia"/>
          <w:szCs w:val="21"/>
        </w:rPr>
        <w:t>。（詳細は条例別表第</w:t>
      </w:r>
      <w:r w:rsidR="00A67D5A" w:rsidRPr="00A96A9D">
        <w:rPr>
          <w:rFonts w:ascii="ＭＳ Ｐゴシック" w:eastAsia="ＭＳ Ｐゴシック" w:hAnsi="ＭＳ Ｐゴシック" w:hint="eastAsia"/>
          <w:szCs w:val="21"/>
        </w:rPr>
        <w:t>一</w:t>
      </w:r>
      <w:r w:rsidRPr="00A96A9D">
        <w:rPr>
          <w:rFonts w:ascii="ＭＳ Ｐゴシック" w:eastAsia="ＭＳ Ｐゴシック" w:hAnsi="ＭＳ Ｐゴシック" w:hint="eastAsia"/>
          <w:szCs w:val="21"/>
        </w:rPr>
        <w:t>参照）</w:t>
      </w:r>
    </w:p>
    <w:p w14:paraId="5E0DE983" w14:textId="77777777" w:rsidR="00865943" w:rsidRPr="00A96A9D" w:rsidRDefault="00865943" w:rsidP="0022113A">
      <w:pPr>
        <w:ind w:leftChars="300" w:left="579"/>
        <w:rPr>
          <w:rFonts w:ascii="ＭＳ Ｐゴシック" w:eastAsia="ＭＳ Ｐゴシック" w:hAnsi="ＭＳ Ｐゴシック"/>
          <w:szCs w:val="21"/>
        </w:rPr>
      </w:pPr>
      <w:r w:rsidRPr="00A96A9D">
        <w:rPr>
          <w:rFonts w:ascii="ＭＳ Ｐゴシック" w:eastAsia="ＭＳ Ｐゴシック" w:hAnsi="ＭＳ Ｐゴシック" w:hint="eastAsia"/>
          <w:szCs w:val="21"/>
        </w:rPr>
        <w:t>・駐車場</w:t>
      </w:r>
    </w:p>
    <w:p w14:paraId="56C43D6D" w14:textId="77777777" w:rsidR="00FA5AD5" w:rsidRPr="00FA053E" w:rsidRDefault="00FA5AD5" w:rsidP="0022113A">
      <w:pPr>
        <w:rPr>
          <w:rFonts w:ascii="ＭＳ Ｐゴシック" w:eastAsia="ＭＳ Ｐゴシック" w:hAnsi="ＭＳ Ｐゴシック"/>
          <w:szCs w:val="21"/>
        </w:rPr>
      </w:pPr>
    </w:p>
    <w:p w14:paraId="41755B95" w14:textId="180EC232" w:rsidR="00225AAE" w:rsidRPr="00FA053E" w:rsidRDefault="00FF6BCC" w:rsidP="0022113A">
      <w:pPr>
        <w:pStyle w:val="3"/>
        <w:ind w:left="193"/>
      </w:pPr>
      <w:bookmarkStart w:id="19" w:name="_Toc98338354"/>
      <w:r>
        <w:rPr>
          <w:rFonts w:hint="eastAsia"/>
        </w:rPr>
        <w:t>Ⅲ</w:t>
      </w:r>
      <w:r w:rsidRPr="00FA053E">
        <w:rPr>
          <w:rFonts w:hint="eastAsia"/>
        </w:rPr>
        <w:t>．飲食店及び売店等</w:t>
      </w:r>
      <w:bookmarkEnd w:id="19"/>
    </w:p>
    <w:p w14:paraId="4E474CED" w14:textId="77777777" w:rsidR="00225AAE" w:rsidRPr="00FA053E" w:rsidRDefault="00225AAE" w:rsidP="0022113A">
      <w:pPr>
        <w:ind w:leftChars="100" w:left="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351CC4" w:rsidRPr="00FA053E">
        <w:rPr>
          <w:rFonts w:ascii="ＭＳ Ｐゴシック" w:eastAsia="ＭＳ Ｐゴシック" w:hAnsi="ＭＳ Ｐゴシック" w:hint="eastAsia"/>
          <w:szCs w:val="21"/>
        </w:rPr>
        <w:t>飲食店及び</w:t>
      </w:r>
      <w:r w:rsidRPr="00FA053E">
        <w:rPr>
          <w:rFonts w:ascii="ＭＳ Ｐゴシック" w:eastAsia="ＭＳ Ｐゴシック" w:hAnsi="ＭＳ Ｐゴシック" w:hint="eastAsia"/>
          <w:szCs w:val="21"/>
        </w:rPr>
        <w:t>売店）</w:t>
      </w:r>
    </w:p>
    <w:p w14:paraId="205F0C39" w14:textId="77777777" w:rsidR="00225AAE" w:rsidRPr="00FA053E" w:rsidRDefault="003E1F71" w:rsidP="0022113A">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A67D5A" w:rsidRPr="00FA053E">
        <w:rPr>
          <w:rFonts w:ascii="ＭＳ Ｐゴシック" w:eastAsia="ＭＳ Ｐゴシック" w:hAnsi="ＭＳ Ｐゴシック" w:hint="eastAsia"/>
          <w:szCs w:val="21"/>
        </w:rPr>
        <w:t>本公園には</w:t>
      </w:r>
      <w:r w:rsidR="00225AAE" w:rsidRPr="00FA053E">
        <w:rPr>
          <w:rFonts w:ascii="ＭＳ Ｐゴシック" w:eastAsia="ＭＳ Ｐゴシック" w:hAnsi="ＭＳ Ｐゴシック" w:hint="eastAsia"/>
          <w:szCs w:val="21"/>
        </w:rPr>
        <w:t>以下の既存売店があります。</w:t>
      </w:r>
    </w:p>
    <w:p w14:paraId="79649E4D" w14:textId="3F3DAEE7" w:rsidR="00225AAE" w:rsidRPr="00FA053E" w:rsidRDefault="00225AAE"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A75B9B" w:rsidRPr="00FA053E">
        <w:rPr>
          <w:rFonts w:ascii="ＭＳ Ｐゴシック" w:eastAsia="ＭＳ Ｐゴシック" w:hAnsi="ＭＳ Ｐゴシック" w:hint="eastAsia"/>
          <w:szCs w:val="21"/>
        </w:rPr>
        <w:t>水辺広場前売店</w:t>
      </w:r>
      <w:r w:rsidR="0053640F">
        <w:rPr>
          <w:rFonts w:ascii="ＭＳ Ｐゴシック" w:eastAsia="ＭＳ Ｐゴシック" w:hAnsi="ＭＳ Ｐゴシック" w:hint="eastAsia"/>
          <w:szCs w:val="21"/>
        </w:rPr>
        <w:t>（資料編「</w:t>
      </w:r>
      <w:r w:rsidRPr="00FA053E">
        <w:rPr>
          <w:rFonts w:ascii="ＭＳ Ｐゴシック" w:eastAsia="ＭＳ Ｐゴシック" w:hAnsi="ＭＳ Ｐゴシック" w:hint="eastAsia"/>
          <w:szCs w:val="21"/>
        </w:rPr>
        <w:t>便益施設現況図（売店・自販機）</w:t>
      </w:r>
      <w:r w:rsidR="0053640F">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を参照）</w:t>
      </w:r>
    </w:p>
    <w:p w14:paraId="2419E7A3" w14:textId="77777777" w:rsidR="00225AAE" w:rsidRPr="00FA053E" w:rsidRDefault="003E1F71" w:rsidP="00AE60BB">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9D36A9" w:rsidRPr="00FA053E">
        <w:rPr>
          <w:rFonts w:ascii="ＭＳ Ｐゴシック" w:eastAsia="ＭＳ Ｐゴシック" w:hAnsi="ＭＳ Ｐゴシック" w:hint="eastAsia"/>
          <w:szCs w:val="21"/>
        </w:rPr>
        <w:t>既存</w:t>
      </w:r>
      <w:r w:rsidR="00225AAE" w:rsidRPr="00FA053E">
        <w:rPr>
          <w:rFonts w:ascii="ＭＳ Ｐゴシック" w:eastAsia="ＭＳ Ｐゴシック" w:hAnsi="ＭＳ Ｐゴシック" w:hint="eastAsia"/>
          <w:szCs w:val="21"/>
        </w:rPr>
        <w:t>売店</w:t>
      </w:r>
      <w:r w:rsidR="006D3E5E" w:rsidRPr="00FA053E">
        <w:rPr>
          <w:rFonts w:ascii="ＭＳ Ｐゴシック" w:eastAsia="ＭＳ Ｐゴシック" w:hAnsi="ＭＳ Ｐゴシック" w:hint="eastAsia"/>
          <w:szCs w:val="21"/>
        </w:rPr>
        <w:t>等</w:t>
      </w:r>
      <w:r w:rsidR="00225AAE" w:rsidRPr="00FA053E">
        <w:rPr>
          <w:rFonts w:ascii="ＭＳ Ｐゴシック" w:eastAsia="ＭＳ Ｐゴシック" w:hAnsi="ＭＳ Ｐゴシック" w:hint="eastAsia"/>
          <w:szCs w:val="21"/>
        </w:rPr>
        <w:t>の運営は自主事業となり、運営するか否かの判断は指定管理者が行うこととなります（運営する場合は、許可申請及び使用料の納付が必要</w:t>
      </w:r>
      <w:r w:rsidR="009D36A9" w:rsidRPr="00FA053E">
        <w:rPr>
          <w:rFonts w:ascii="ＭＳ Ｐゴシック" w:eastAsia="ＭＳ Ｐゴシック" w:hAnsi="ＭＳ Ｐゴシック" w:hint="eastAsia"/>
          <w:szCs w:val="21"/>
        </w:rPr>
        <w:t>です</w:t>
      </w:r>
      <w:r w:rsidR="00225AAE" w:rsidRPr="00FA053E">
        <w:rPr>
          <w:rFonts w:ascii="ＭＳ Ｐゴシック" w:eastAsia="ＭＳ Ｐゴシック" w:hAnsi="ＭＳ Ｐゴシック" w:hint="eastAsia"/>
          <w:szCs w:val="21"/>
        </w:rPr>
        <w:t>。）。ただし、運営を行わない場合も、指定管理</w:t>
      </w:r>
      <w:r w:rsidR="00225AAE" w:rsidRPr="00FA053E">
        <w:rPr>
          <w:rFonts w:ascii="ＭＳ Ｐゴシック" w:eastAsia="ＭＳ Ｐゴシック" w:hAnsi="ＭＳ Ｐゴシック" w:hint="eastAsia"/>
          <w:szCs w:val="21"/>
        </w:rPr>
        <w:lastRenderedPageBreak/>
        <w:t>者は年間を通し、飲食サービスの提供に努めてください。</w:t>
      </w:r>
    </w:p>
    <w:p w14:paraId="10D80ED7" w14:textId="77777777" w:rsidR="00225AAE" w:rsidRPr="00FA053E" w:rsidRDefault="003E1F71" w:rsidP="0022113A">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w:t>
      </w:r>
      <w:r w:rsidR="00D118D3" w:rsidRPr="00FA053E">
        <w:rPr>
          <w:rFonts w:ascii="ＭＳ Ｐゴシック" w:eastAsia="ＭＳ Ｐゴシック" w:hAnsi="ＭＳ Ｐゴシック" w:hint="eastAsia"/>
          <w:szCs w:val="21"/>
        </w:rPr>
        <w:t>既存売店について、</w:t>
      </w:r>
      <w:r w:rsidR="00225AAE" w:rsidRPr="00FA053E">
        <w:rPr>
          <w:rFonts w:ascii="ＭＳ Ｐゴシック" w:eastAsia="ＭＳ Ｐゴシック" w:hAnsi="ＭＳ Ｐゴシック" w:hint="eastAsia"/>
          <w:szCs w:val="21"/>
        </w:rPr>
        <w:t>指定管理者は</w:t>
      </w:r>
      <w:r w:rsidR="00D118D3" w:rsidRPr="00FA053E">
        <w:rPr>
          <w:rFonts w:ascii="ＭＳ Ｐゴシック" w:eastAsia="ＭＳ Ｐゴシック" w:hAnsi="ＭＳ Ｐゴシック" w:hint="eastAsia"/>
          <w:szCs w:val="21"/>
        </w:rPr>
        <w:t>土木事務所と協議のうえ、</w:t>
      </w:r>
      <w:r w:rsidR="00225AAE" w:rsidRPr="00FA053E">
        <w:rPr>
          <w:rFonts w:ascii="ＭＳ Ｐゴシック" w:eastAsia="ＭＳ Ｐゴシック" w:hAnsi="ＭＳ Ｐゴシック" w:hint="eastAsia"/>
          <w:szCs w:val="21"/>
        </w:rPr>
        <w:t>以下を変更することができます。</w:t>
      </w:r>
      <w:r w:rsidR="00771CF7" w:rsidRPr="00FA053E">
        <w:rPr>
          <w:rFonts w:ascii="ＭＳ Ｐゴシック" w:eastAsia="ＭＳ Ｐゴシック" w:hAnsi="ＭＳ Ｐゴシック" w:hint="eastAsia"/>
          <w:szCs w:val="21"/>
        </w:rPr>
        <w:t>詳細については、管理要領（第</w:t>
      </w:r>
      <w:r w:rsidR="00EE035C" w:rsidRPr="00FA053E">
        <w:rPr>
          <w:rFonts w:ascii="ＭＳ Ｐゴシック" w:eastAsia="ＭＳ Ｐゴシック" w:hAnsi="ＭＳ Ｐゴシック" w:hint="eastAsia"/>
          <w:szCs w:val="21"/>
        </w:rPr>
        <w:t>５</w:t>
      </w:r>
      <w:r w:rsidR="00771CF7" w:rsidRPr="00FA053E">
        <w:rPr>
          <w:rFonts w:ascii="ＭＳ Ｐゴシック" w:eastAsia="ＭＳ Ｐゴシック" w:hAnsi="ＭＳ Ｐゴシック" w:hint="eastAsia"/>
          <w:szCs w:val="21"/>
        </w:rPr>
        <w:t>章</w:t>
      </w:r>
      <w:r w:rsidR="00EE035C" w:rsidRPr="00FA053E">
        <w:rPr>
          <w:rFonts w:ascii="ＭＳ Ｐゴシック" w:eastAsia="ＭＳ Ｐゴシック" w:hAnsi="ＭＳ Ｐゴシック" w:hint="eastAsia"/>
          <w:szCs w:val="21"/>
        </w:rPr>
        <w:t>．自主事業</w:t>
      </w:r>
      <w:r w:rsidR="00771CF7" w:rsidRPr="00FA053E">
        <w:rPr>
          <w:rFonts w:ascii="ＭＳ Ｐゴシック" w:eastAsia="ＭＳ Ｐゴシック" w:hAnsi="ＭＳ Ｐゴシック" w:hint="eastAsia"/>
          <w:szCs w:val="21"/>
        </w:rPr>
        <w:t>）を参照してください。</w:t>
      </w:r>
    </w:p>
    <w:p w14:paraId="4BBE118A" w14:textId="77777777" w:rsidR="00D35991" w:rsidRPr="00FA053E" w:rsidRDefault="00D35991"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・既存売店の用途、場所、運営手法の変更</w:t>
      </w:r>
    </w:p>
    <w:p w14:paraId="55B3C741" w14:textId="77777777" w:rsidR="00CB3705" w:rsidRPr="00FA053E" w:rsidRDefault="00CB3705"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・ケータリングトラックや仮設工作物を設置することでの機能代替</w:t>
      </w:r>
    </w:p>
    <w:p w14:paraId="6CEFE692" w14:textId="500BBE87" w:rsidR="00C1042C" w:rsidRPr="00FA053E" w:rsidRDefault="00F2480F"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CB3705" w:rsidRPr="00FA053E">
        <w:rPr>
          <w:rFonts w:ascii="ＭＳ Ｐゴシック" w:eastAsia="ＭＳ Ｐゴシック" w:hAnsi="ＭＳ Ｐゴシック" w:hint="eastAsia"/>
          <w:szCs w:val="21"/>
        </w:rPr>
        <w:t>公園活性化に繋がる機能の付加</w:t>
      </w:r>
    </w:p>
    <w:p w14:paraId="4A6D66B3" w14:textId="77777777" w:rsidR="00225AAE" w:rsidRPr="00FA053E" w:rsidRDefault="00225AAE" w:rsidP="0022113A">
      <w:pPr>
        <w:ind w:leftChars="100" w:left="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（自動販売機）</w:t>
      </w:r>
    </w:p>
    <w:p w14:paraId="6209BE03" w14:textId="77777777" w:rsidR="00AE60BB" w:rsidRPr="00FA053E" w:rsidRDefault="003E1F71" w:rsidP="00AE60BB">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BB7139" w:rsidRPr="00FA053E">
        <w:rPr>
          <w:rFonts w:ascii="ＭＳ Ｐゴシック" w:eastAsia="ＭＳ Ｐゴシック" w:hAnsi="ＭＳ Ｐゴシック" w:hint="eastAsia"/>
          <w:szCs w:val="21"/>
        </w:rPr>
        <w:t>園内には、府</w:t>
      </w:r>
      <w:r w:rsidR="00380A47" w:rsidRPr="00FA053E">
        <w:rPr>
          <w:rFonts w:ascii="ＭＳ Ｐゴシック" w:eastAsia="ＭＳ Ｐゴシック" w:hAnsi="ＭＳ Ｐゴシック" w:hint="eastAsia"/>
          <w:szCs w:val="21"/>
        </w:rPr>
        <w:t>が事業者の</w:t>
      </w:r>
      <w:r w:rsidR="00BB7139" w:rsidRPr="00FA053E">
        <w:rPr>
          <w:rFonts w:ascii="ＭＳ Ｐゴシック" w:eastAsia="ＭＳ Ｐゴシック" w:hAnsi="ＭＳ Ｐゴシック" w:hint="eastAsia"/>
          <w:szCs w:val="21"/>
        </w:rPr>
        <w:t>公募</w:t>
      </w:r>
      <w:r w:rsidR="00380A47" w:rsidRPr="00FA053E">
        <w:rPr>
          <w:rFonts w:ascii="ＭＳ Ｐゴシック" w:eastAsia="ＭＳ Ｐゴシック" w:hAnsi="ＭＳ Ｐゴシック" w:hint="eastAsia"/>
          <w:szCs w:val="21"/>
        </w:rPr>
        <w:t>を行い</w:t>
      </w:r>
      <w:r w:rsidR="00225AAE" w:rsidRPr="00FA053E">
        <w:rPr>
          <w:rFonts w:ascii="ＭＳ Ｐゴシック" w:eastAsia="ＭＳ Ｐゴシック" w:hAnsi="ＭＳ Ｐゴシック" w:hint="eastAsia"/>
          <w:szCs w:val="21"/>
        </w:rPr>
        <w:t>、設置</w:t>
      </w:r>
      <w:r w:rsidR="00BB7139" w:rsidRPr="00FA053E">
        <w:rPr>
          <w:rFonts w:ascii="ＭＳ Ｐゴシック" w:eastAsia="ＭＳ Ｐゴシック" w:hAnsi="ＭＳ Ｐゴシック" w:hint="eastAsia"/>
          <w:szCs w:val="21"/>
        </w:rPr>
        <w:t>された</w:t>
      </w:r>
      <w:r w:rsidR="00225AAE" w:rsidRPr="00FA053E">
        <w:rPr>
          <w:rFonts w:ascii="ＭＳ Ｐゴシック" w:eastAsia="ＭＳ Ｐゴシック" w:hAnsi="ＭＳ Ｐゴシック"/>
          <w:szCs w:val="21"/>
        </w:rPr>
        <w:t>自動販売機</w:t>
      </w:r>
      <w:r w:rsidR="00225AAE" w:rsidRPr="00FA053E">
        <w:rPr>
          <w:rFonts w:ascii="ＭＳ Ｐゴシック" w:eastAsia="ＭＳ Ｐゴシック" w:hAnsi="ＭＳ Ｐゴシック" w:hint="eastAsia"/>
          <w:szCs w:val="21"/>
        </w:rPr>
        <w:t>があります。</w:t>
      </w:r>
    </w:p>
    <w:p w14:paraId="482639C0" w14:textId="729771C5" w:rsidR="006301BB" w:rsidRPr="006301BB" w:rsidRDefault="0053640F" w:rsidP="006301BB">
      <w:pPr>
        <w:ind w:firstLineChars="300" w:firstLine="579"/>
        <w:rPr>
          <w:rFonts w:ascii="ＭＳ Ｐゴシック" w:eastAsia="ＭＳ Ｐゴシック" w:hAnsi="ＭＳ Ｐゴシック"/>
          <w:szCs w:val="21"/>
        </w:rPr>
      </w:pPr>
      <w:r>
        <w:rPr>
          <w:rFonts w:ascii="ＭＳ Ｐゴシック" w:eastAsia="ＭＳ Ｐゴシック" w:hAnsi="ＭＳ Ｐゴシック" w:hint="eastAsia"/>
          <w:szCs w:val="21"/>
        </w:rPr>
        <w:t>（資料編「</w:t>
      </w:r>
      <w:r w:rsidR="006301BB" w:rsidRPr="006301BB">
        <w:rPr>
          <w:rFonts w:ascii="ＭＳ Ｐゴシック" w:eastAsia="ＭＳ Ｐゴシック" w:hAnsi="ＭＳ Ｐゴシック" w:hint="eastAsia"/>
          <w:szCs w:val="21"/>
        </w:rPr>
        <w:t>便益施設現況図（売店・自動販売機）</w:t>
      </w:r>
      <w:r>
        <w:rPr>
          <w:rFonts w:ascii="ＭＳ Ｐゴシック" w:eastAsia="ＭＳ Ｐゴシック" w:hAnsi="ＭＳ Ｐゴシック" w:hint="eastAsia"/>
          <w:szCs w:val="21"/>
        </w:rPr>
        <w:t>」</w:t>
      </w:r>
      <w:r w:rsidR="006301BB" w:rsidRPr="006301BB">
        <w:rPr>
          <w:rFonts w:ascii="ＭＳ Ｐゴシック" w:eastAsia="ＭＳ Ｐゴシック" w:hAnsi="ＭＳ Ｐゴシック" w:hint="eastAsia"/>
          <w:szCs w:val="21"/>
        </w:rPr>
        <w:t>を参照）</w:t>
      </w:r>
    </w:p>
    <w:p w14:paraId="2ACB62E4" w14:textId="77777777" w:rsidR="00225AAE" w:rsidRPr="006301BB" w:rsidRDefault="00225AAE" w:rsidP="00AE60BB">
      <w:pPr>
        <w:ind w:leftChars="300" w:left="579"/>
        <w:rPr>
          <w:rFonts w:ascii="ＭＳ Ｐゴシック" w:eastAsia="ＭＳ Ｐゴシック" w:hAnsi="ＭＳ Ｐゴシック"/>
          <w:szCs w:val="21"/>
        </w:rPr>
      </w:pPr>
    </w:p>
    <w:p w14:paraId="579D8A96" w14:textId="77777777" w:rsidR="00287532" w:rsidRPr="006301BB" w:rsidRDefault="003E1F71" w:rsidP="00AE60BB">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287532" w:rsidRPr="00FA053E">
        <w:rPr>
          <w:rFonts w:ascii="ＭＳ Ｐゴシック" w:eastAsia="ＭＳ Ｐゴシック" w:hAnsi="ＭＳ Ｐゴシック" w:hint="eastAsia"/>
          <w:szCs w:val="21"/>
        </w:rPr>
        <w:t>指定管理者は、</w:t>
      </w:r>
      <w:r w:rsidR="00380A47" w:rsidRPr="00FA053E">
        <w:rPr>
          <w:rFonts w:ascii="ＭＳ Ｐゴシック" w:eastAsia="ＭＳ Ｐゴシック" w:hAnsi="ＭＳ Ｐゴシック" w:hint="eastAsia"/>
          <w:szCs w:val="21"/>
        </w:rPr>
        <w:t>上記</w:t>
      </w:r>
      <w:r w:rsidR="00287532" w:rsidRPr="00FA053E">
        <w:rPr>
          <w:rFonts w:ascii="ＭＳ Ｐゴシック" w:eastAsia="ＭＳ Ｐゴシック" w:hAnsi="ＭＳ Ｐゴシック" w:hint="eastAsia"/>
          <w:szCs w:val="21"/>
        </w:rPr>
        <w:t>自動販売機の管理者が必要とする電気代・水道代等について、個別に協定を結び、私</w:t>
      </w:r>
      <w:r w:rsidR="00287532" w:rsidRPr="006301BB">
        <w:rPr>
          <w:rFonts w:ascii="ＭＳ Ｐゴシック" w:eastAsia="ＭＳ Ｐゴシック" w:hAnsi="ＭＳ Ｐゴシック" w:hint="eastAsia"/>
          <w:szCs w:val="21"/>
        </w:rPr>
        <w:t>用者負担金として徴収</w:t>
      </w:r>
      <w:r w:rsidR="00380A47" w:rsidRPr="006301BB">
        <w:rPr>
          <w:rFonts w:ascii="ＭＳ Ｐゴシック" w:eastAsia="ＭＳ Ｐゴシック" w:hAnsi="ＭＳ Ｐゴシック" w:hint="eastAsia"/>
          <w:szCs w:val="21"/>
        </w:rPr>
        <w:t>してください</w:t>
      </w:r>
      <w:r w:rsidR="00287532" w:rsidRPr="006301BB">
        <w:rPr>
          <w:rFonts w:ascii="ＭＳ Ｐゴシック" w:eastAsia="ＭＳ Ｐゴシック" w:hAnsi="ＭＳ Ｐゴシック" w:hint="eastAsia"/>
          <w:szCs w:val="21"/>
        </w:rPr>
        <w:t>。なお、府発注工事に伴い、園内の電気・水道が用いられる場合についても同様と</w:t>
      </w:r>
      <w:r w:rsidR="00380A47" w:rsidRPr="006301BB">
        <w:rPr>
          <w:rFonts w:ascii="ＭＳ Ｐゴシック" w:eastAsia="ＭＳ Ｐゴシック" w:hAnsi="ＭＳ Ｐゴシック" w:hint="eastAsia"/>
          <w:szCs w:val="21"/>
        </w:rPr>
        <w:t>します</w:t>
      </w:r>
      <w:r w:rsidR="00287532" w:rsidRPr="006301BB">
        <w:rPr>
          <w:rFonts w:ascii="ＭＳ Ｐゴシック" w:eastAsia="ＭＳ Ｐゴシック" w:hAnsi="ＭＳ Ｐゴシック" w:hint="eastAsia"/>
          <w:szCs w:val="21"/>
        </w:rPr>
        <w:t>。</w:t>
      </w:r>
    </w:p>
    <w:p w14:paraId="51DA7A74" w14:textId="77777777" w:rsidR="00287532" w:rsidRPr="006301BB" w:rsidRDefault="003E1F7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（３）</w:t>
      </w:r>
      <w:r w:rsidR="00287532" w:rsidRPr="006301BB">
        <w:rPr>
          <w:rFonts w:ascii="ＭＳ Ｐゴシック" w:eastAsia="ＭＳ Ｐゴシック" w:hAnsi="ＭＳ Ｐゴシック" w:hint="eastAsia"/>
          <w:szCs w:val="21"/>
        </w:rPr>
        <w:t>自動販売機の設置に伴う空き缶等の清掃については自動販売機</w:t>
      </w:r>
      <w:r w:rsidR="00380A47" w:rsidRPr="006301BB">
        <w:rPr>
          <w:rFonts w:ascii="ＭＳ Ｐゴシック" w:eastAsia="ＭＳ Ｐゴシック" w:hAnsi="ＭＳ Ｐゴシック" w:hint="eastAsia"/>
          <w:szCs w:val="21"/>
        </w:rPr>
        <w:t>の管理者</w:t>
      </w:r>
      <w:r w:rsidR="00287532" w:rsidRPr="006301BB">
        <w:rPr>
          <w:rFonts w:ascii="ＭＳ Ｐゴシック" w:eastAsia="ＭＳ Ｐゴシック" w:hAnsi="ＭＳ Ｐゴシック" w:hint="eastAsia"/>
          <w:szCs w:val="21"/>
        </w:rPr>
        <w:t>が行うものと</w:t>
      </w:r>
      <w:r w:rsidR="00380A47" w:rsidRPr="006301BB">
        <w:rPr>
          <w:rFonts w:ascii="ＭＳ Ｐゴシック" w:eastAsia="ＭＳ Ｐゴシック" w:hAnsi="ＭＳ Ｐゴシック" w:hint="eastAsia"/>
          <w:szCs w:val="21"/>
        </w:rPr>
        <w:t>します</w:t>
      </w:r>
      <w:r w:rsidR="00287532" w:rsidRPr="006301BB">
        <w:rPr>
          <w:rFonts w:ascii="ＭＳ Ｐゴシック" w:eastAsia="ＭＳ Ｐゴシック" w:hAnsi="ＭＳ Ｐゴシック" w:hint="eastAsia"/>
          <w:szCs w:val="21"/>
        </w:rPr>
        <w:t>。なお、</w:t>
      </w:r>
      <w:r w:rsidR="00380A47" w:rsidRPr="006301BB">
        <w:rPr>
          <w:rFonts w:ascii="ＭＳ Ｐゴシック" w:eastAsia="ＭＳ Ｐゴシック" w:hAnsi="ＭＳ Ｐゴシック" w:hint="eastAsia"/>
          <w:szCs w:val="21"/>
        </w:rPr>
        <w:t>指定管理者は、</w:t>
      </w:r>
      <w:r w:rsidR="00287532" w:rsidRPr="006301BB">
        <w:rPr>
          <w:rFonts w:ascii="ＭＳ Ｐゴシック" w:eastAsia="ＭＳ Ｐゴシック" w:hAnsi="ＭＳ Ｐゴシック" w:hint="eastAsia"/>
          <w:szCs w:val="21"/>
        </w:rPr>
        <w:t>自動販売機の管理者と商品の補充に伴う園内通行や苦情処理等について個別に協定を結</w:t>
      </w:r>
      <w:r w:rsidR="00EA49C6" w:rsidRPr="006301BB">
        <w:rPr>
          <w:rFonts w:ascii="ＭＳ Ｐゴシック" w:eastAsia="ＭＳ Ｐゴシック" w:hAnsi="ＭＳ Ｐゴシック" w:hint="eastAsia"/>
          <w:szCs w:val="21"/>
        </w:rPr>
        <w:t>んでください。</w:t>
      </w:r>
    </w:p>
    <w:p w14:paraId="45988570" w14:textId="77777777" w:rsidR="00703A0C" w:rsidRPr="006301BB" w:rsidRDefault="003E1F7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（４）</w:t>
      </w:r>
      <w:r w:rsidR="00703A0C" w:rsidRPr="006301BB">
        <w:rPr>
          <w:rFonts w:ascii="ＭＳ Ｐゴシック" w:eastAsia="ＭＳ Ｐゴシック" w:hAnsi="ＭＳ Ｐゴシック" w:hint="eastAsia"/>
          <w:szCs w:val="21"/>
        </w:rPr>
        <w:t>指定管理者は、自動販売機の管理者から鍵を預かり保管するとともに、災害時に大阪府が自動販売機での無償提供が必要と判断したときには、災害対応型自動販売機（フリーベント）を</w:t>
      </w:r>
      <w:r w:rsidR="00BE690B" w:rsidRPr="006301BB">
        <w:rPr>
          <w:rFonts w:ascii="ＭＳ Ｐゴシック" w:eastAsia="ＭＳ Ｐゴシック" w:hAnsi="ＭＳ Ｐゴシック" w:hint="eastAsia"/>
          <w:szCs w:val="21"/>
        </w:rPr>
        <w:t>作動</w:t>
      </w:r>
      <w:r w:rsidR="00703A0C" w:rsidRPr="006301BB">
        <w:rPr>
          <w:rFonts w:ascii="ＭＳ Ｐゴシック" w:eastAsia="ＭＳ Ｐゴシック" w:hAnsi="ＭＳ Ｐゴシック" w:hint="eastAsia"/>
          <w:szCs w:val="21"/>
        </w:rPr>
        <w:t>させてください。</w:t>
      </w:r>
    </w:p>
    <w:p w14:paraId="0743F69A" w14:textId="15EF3527" w:rsidR="00703A0C" w:rsidRPr="006301BB" w:rsidRDefault="00703A0C" w:rsidP="00AE60BB">
      <w:pPr>
        <w:ind w:leftChars="200" w:left="579" w:hangingChars="100" w:hanging="193"/>
        <w:rPr>
          <w:rFonts w:ascii="ＭＳ Ｐゴシック" w:eastAsia="ＭＳ Ｐゴシック" w:hAnsi="ＭＳ Ｐゴシック"/>
          <w:szCs w:val="21"/>
        </w:rPr>
      </w:pPr>
    </w:p>
    <w:p w14:paraId="14D6D6FD" w14:textId="71580BC8" w:rsidR="00FF6BCC" w:rsidRPr="006301BB" w:rsidRDefault="00236091" w:rsidP="00236091">
      <w:pPr>
        <w:pStyle w:val="3"/>
        <w:ind w:leftChars="51" w:left="98" w:firstLineChars="100" w:firstLine="193"/>
      </w:pPr>
      <w:bookmarkStart w:id="20" w:name="_Toc98338355"/>
      <w:r w:rsidRPr="006301BB">
        <w:rPr>
          <w:rFonts w:hint="eastAsia"/>
        </w:rPr>
        <w:t>Ⅳ．主要植物</w:t>
      </w:r>
      <w:bookmarkEnd w:id="20"/>
    </w:p>
    <w:p w14:paraId="59C8F815" w14:textId="01F95561" w:rsidR="00236091" w:rsidRPr="006301BB" w:rsidRDefault="0023609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 xml:space="preserve">　本公園の主要植物は、次のとおりです。</w:t>
      </w:r>
    </w:p>
    <w:p w14:paraId="554D2CED" w14:textId="60D757A6" w:rsidR="00236091" w:rsidRPr="006301BB" w:rsidRDefault="0023609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 xml:space="preserve">　　・もみじ谷</w:t>
      </w:r>
    </w:p>
    <w:p w14:paraId="404A74D7" w14:textId="77777777" w:rsidR="00236091" w:rsidRPr="006301BB" w:rsidRDefault="00236091" w:rsidP="00AE60BB">
      <w:pPr>
        <w:ind w:leftChars="200" w:left="579" w:hangingChars="100" w:hanging="193"/>
        <w:rPr>
          <w:rFonts w:ascii="ＭＳ Ｐゴシック" w:eastAsia="ＭＳ Ｐゴシック" w:hAnsi="ＭＳ Ｐゴシック"/>
          <w:szCs w:val="21"/>
        </w:rPr>
      </w:pPr>
    </w:p>
    <w:p w14:paraId="55582E69" w14:textId="77777777" w:rsidR="00287532" w:rsidRPr="006301BB" w:rsidRDefault="00287532" w:rsidP="00AE60BB">
      <w:pPr>
        <w:pStyle w:val="2"/>
        <w:ind w:left="193" w:right="193"/>
        <w:rPr>
          <w:bdr w:val="single" w:sz="4" w:space="0" w:color="auto"/>
        </w:rPr>
      </w:pPr>
      <w:bookmarkStart w:id="21" w:name="_Toc55407447"/>
      <w:bookmarkStart w:id="22" w:name="_Toc55808079"/>
      <w:bookmarkStart w:id="23" w:name="_Toc98338356"/>
      <w:r w:rsidRPr="006301BB">
        <w:rPr>
          <w:rFonts w:hint="eastAsia"/>
          <w:bdr w:val="single" w:sz="4" w:space="0" w:color="auto"/>
        </w:rPr>
        <w:t>２．運営体制</w:t>
      </w:r>
      <w:bookmarkEnd w:id="21"/>
      <w:bookmarkEnd w:id="22"/>
      <w:bookmarkEnd w:id="23"/>
      <w:r w:rsidRPr="006301BB">
        <w:rPr>
          <w:rFonts w:hint="eastAsia"/>
          <w:bdr w:val="single" w:sz="4" w:space="0" w:color="auto"/>
        </w:rPr>
        <w:t xml:space="preserve">　</w:t>
      </w:r>
    </w:p>
    <w:p w14:paraId="32F96263" w14:textId="77777777" w:rsidR="00EE035C" w:rsidRPr="00FA053E" w:rsidRDefault="00EE035C" w:rsidP="00E10999">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公園施設の利用日及び利用時間は、管理要領に定めるほか、以下のとおりとします。</w:t>
      </w:r>
    </w:p>
    <w:p w14:paraId="24404D8D" w14:textId="77777777" w:rsidR="005C1C0B" w:rsidRPr="00FA053E" w:rsidRDefault="003E1F71" w:rsidP="00E1099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5C1C0B" w:rsidRPr="00FA053E">
        <w:rPr>
          <w:rFonts w:ascii="ＭＳ Ｐゴシック" w:eastAsia="ＭＳ Ｐゴシック" w:hAnsi="ＭＳ Ｐゴシック" w:hint="eastAsia"/>
          <w:szCs w:val="21"/>
        </w:rPr>
        <w:t>利用日</w:t>
      </w:r>
    </w:p>
    <w:p w14:paraId="51EBEF0A" w14:textId="77777777" w:rsidR="005C1C0B" w:rsidRPr="00FA053E" w:rsidRDefault="005C1C0B"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ア．有料公園施設等：原則１月４日から１２月２８日まで</w:t>
      </w:r>
    </w:p>
    <w:p w14:paraId="633E4426" w14:textId="77777777" w:rsidR="005C1C0B" w:rsidRPr="00FA053E" w:rsidRDefault="005C1C0B"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イ．駐車場（常設）：原則１月４日から１２月２８日まで</w:t>
      </w:r>
    </w:p>
    <w:p w14:paraId="66C946C3" w14:textId="77777777" w:rsidR="005C1C0B" w:rsidRPr="00FA053E" w:rsidRDefault="005C1C0B"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ウ．売店：随時</w:t>
      </w:r>
    </w:p>
    <w:p w14:paraId="52AC8254" w14:textId="77777777" w:rsidR="005C1C0B" w:rsidRPr="00FA053E" w:rsidRDefault="005C1C0B" w:rsidP="00E10999">
      <w:pPr>
        <w:ind w:leftChars="300" w:left="579"/>
        <w:rPr>
          <w:rFonts w:ascii="ＭＳ Ｐゴシック" w:eastAsia="ＭＳ Ｐゴシック" w:hAnsi="ＭＳ Ｐゴシック"/>
          <w:szCs w:val="21"/>
        </w:rPr>
      </w:pPr>
    </w:p>
    <w:p w14:paraId="3F10A20A" w14:textId="77777777" w:rsidR="005C1C0B" w:rsidRPr="00FA053E" w:rsidRDefault="003E1F71" w:rsidP="00E1099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5C1C0B" w:rsidRPr="00FA053E">
        <w:rPr>
          <w:rFonts w:ascii="ＭＳ Ｐゴシック" w:eastAsia="ＭＳ Ｐゴシック" w:hAnsi="ＭＳ Ｐゴシック" w:hint="eastAsia"/>
          <w:szCs w:val="21"/>
        </w:rPr>
        <w:t>利用時間</w:t>
      </w:r>
    </w:p>
    <w:p w14:paraId="7C252515" w14:textId="77777777" w:rsidR="005C1C0B" w:rsidRPr="00FA053E" w:rsidRDefault="00802E74"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ア</w:t>
      </w:r>
      <w:r w:rsidR="005C1C0B" w:rsidRPr="00FA053E">
        <w:rPr>
          <w:rFonts w:ascii="ＭＳ Ｐゴシック" w:eastAsia="ＭＳ Ｐゴシック" w:hAnsi="ＭＳ Ｐゴシック" w:hint="eastAsia"/>
          <w:szCs w:val="21"/>
        </w:rPr>
        <w:t>．駐車場（常設）：２４時間</w:t>
      </w:r>
    </w:p>
    <w:p w14:paraId="380C9376" w14:textId="77777777" w:rsidR="005C1C0B" w:rsidRPr="00FA053E" w:rsidRDefault="00802E74"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イ</w:t>
      </w:r>
      <w:r w:rsidR="005C1C0B" w:rsidRPr="00FA053E">
        <w:rPr>
          <w:rFonts w:ascii="ＭＳ Ｐゴシック" w:eastAsia="ＭＳ Ｐゴシック" w:hAnsi="ＭＳ Ｐゴシック" w:hint="eastAsia"/>
          <w:szCs w:val="21"/>
        </w:rPr>
        <w:t xml:space="preserve">．売店　　</w:t>
      </w:r>
      <w:r w:rsidR="00B1690E" w:rsidRPr="00FA053E">
        <w:rPr>
          <w:rFonts w:ascii="ＭＳ Ｐゴシック" w:eastAsia="ＭＳ Ｐゴシック" w:hAnsi="ＭＳ Ｐゴシック" w:hint="eastAsia"/>
          <w:szCs w:val="21"/>
        </w:rPr>
        <w:t xml:space="preserve">　</w:t>
      </w:r>
      <w:r w:rsidR="005C1C0B" w:rsidRPr="00FA053E">
        <w:rPr>
          <w:rFonts w:ascii="ＭＳ Ｐゴシック" w:eastAsia="ＭＳ Ｐゴシック" w:hAnsi="ＭＳ Ｐゴシック" w:hint="eastAsia"/>
          <w:szCs w:val="21"/>
        </w:rPr>
        <w:t xml:space="preserve">　　 ：随時</w:t>
      </w:r>
    </w:p>
    <w:p w14:paraId="5581E105" w14:textId="77777777" w:rsidR="005C1C0B" w:rsidRPr="00FA053E" w:rsidRDefault="005C1C0B" w:rsidP="0022113A">
      <w:pPr>
        <w:rPr>
          <w:rFonts w:ascii="ＭＳ Ｐゴシック" w:eastAsia="ＭＳ Ｐゴシック" w:hAnsi="ＭＳ Ｐゴシック"/>
          <w:szCs w:val="21"/>
        </w:rPr>
      </w:pPr>
    </w:p>
    <w:p w14:paraId="72A25DC5" w14:textId="77777777" w:rsidR="005C1C0B" w:rsidRPr="00FA053E" w:rsidRDefault="005C1C0B" w:rsidP="00E10999">
      <w:pPr>
        <w:pStyle w:val="3"/>
        <w:ind w:left="193"/>
      </w:pPr>
      <w:bookmarkStart w:id="24" w:name="_Toc55407448"/>
      <w:bookmarkStart w:id="25" w:name="_Toc55808080"/>
      <w:bookmarkStart w:id="26" w:name="_Toc98338357"/>
      <w:r w:rsidRPr="00FA053E">
        <w:rPr>
          <w:rFonts w:hint="eastAsia"/>
        </w:rPr>
        <w:t>Ⅰ．人員配置等に関する特記事項</w:t>
      </w:r>
      <w:bookmarkEnd w:id="24"/>
      <w:bookmarkEnd w:id="25"/>
      <w:bookmarkEnd w:id="26"/>
    </w:p>
    <w:p w14:paraId="59F4506A" w14:textId="77777777" w:rsidR="005C1C0B" w:rsidRPr="00FA053E" w:rsidRDefault="003E1F71" w:rsidP="00FE3870">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5C1C0B" w:rsidRPr="00FA053E">
        <w:rPr>
          <w:rFonts w:ascii="ＭＳ Ｐゴシック" w:eastAsia="ＭＳ Ｐゴシック" w:hAnsi="ＭＳ Ｐゴシック" w:hint="eastAsia"/>
          <w:szCs w:val="21"/>
        </w:rPr>
        <w:t>職員の配置について</w:t>
      </w:r>
    </w:p>
    <w:p w14:paraId="0CBDEA79" w14:textId="7298C34E" w:rsidR="005C1C0B" w:rsidRPr="00FA053E" w:rsidRDefault="00667975"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58E5D814" wp14:editId="07376134">
                <wp:simplePos x="0" y="0"/>
                <wp:positionH relativeFrom="column">
                  <wp:posOffset>5602605</wp:posOffset>
                </wp:positionH>
                <wp:positionV relativeFrom="paragraph">
                  <wp:posOffset>114300</wp:posOffset>
                </wp:positionV>
                <wp:extent cx="0" cy="3886200"/>
                <wp:effectExtent l="0" t="0" r="2540" b="63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CE55F04" id="_x0000_t32" coordsize="21600,21600" o:spt="32" o:oned="t" path="m,l21600,21600e" filled="f">
                <v:path arrowok="t" fillok="f" o:connecttype="none"/>
                <o:lock v:ext="edit" shapetype="t"/>
              </v:shapetype>
              <v:shape id="AutoShape 47" o:spid="_x0000_s1026" type="#_x0000_t32" style="position:absolute;left:0;text-align:left;margin-left:441.15pt;margin-top:9pt;width:0;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zPUAIAAOcEAAAOAAAAZHJzL2Uyb0RvYy54bWysVF1vmzAUfZ+0/2DxToCUJIBCqhbCXrqu&#10;Ursf4NgmWAPbst2QaNp/37XzsaZ7mbbxYNnX9+Pce45Z3u6HHu2YNlyKMkgmcYCYIJJysS2Dry9N&#10;mAXIWCwo7qVgZXBgJrhdffywHFXBprKTPWUaQRJhilGVQWetKqLIkI4N2EykYgIuW6kHbOGotxHV&#10;eITsQx9N43gejVJTpSVhxoC1Pl4GK5+/bRmxX9rWMIv6MgBs1q/arxu3RqslLrYaq46TEwz8FygG&#10;zAUUvaSqscXoVfPfUg2caGlkaydEDpFsW06Y7wG6SeJ33Tx3WDHfCwzHqMuYzP9LSx53TxpxCtwl&#10;ARJ4AI7uXq30pVG6cAMalSnArxJP2rVI9uJZPUjyzSAhqw6LLfPeLwcFwYmLiK5C3MEoKLMZP0sK&#10;PhgK+GntWz24lDAHtPekHC6ksL1F5GgkYL3JsjkQ7rPj4hyotLGfmByQ25SBsRrzbWcrKQRQL3Xi&#10;y+Ddg7EOFi7OAa6qkA3ve6+AXlwZwPFoARAQ6u4cHE/o9zzO19k6S8N0Ol+HaVzX4V1TpeG8SRaz&#10;+qauqjr54eomadFxSplwZc7iStI/I+8k86MsLvK6QI6us/veAOI7pMk0je+nedjMs0WYNukszBdx&#10;FsZJfp/P4zRP6+Ya6QMX7N+RorEM8tl05odvZM+pm4DDZvR2U/Ua7bB7j/47MXrlpuWroJ6YjmG6&#10;Pu0t5v1x/6Z7h/hX90DcmTKvQSe7o4A3kh6e9Fmb8Jp80Onlu+f69gz7t/+n1U8AAAD//wMAUEsD&#10;BBQABgAIAAAAIQBWRBg93QAAAAoBAAAPAAAAZHJzL2Rvd25yZXYueG1sTI/BTsMwEETvSPyDtUhc&#10;ELVppRJCnAoheuNCWw7ctvGShMbrKHab9O9ZxAGOO/M0O1OsJt+pEw2xDWzhbmZAEVfBtVxb2G3X&#10;txmomJAddoHJwpkirMrLiwJzF0Z+o9Mm1UpCOOZooUmpz7WOVUMe4yz0xOJ9hsFjknOotRtwlHDf&#10;6bkxS+2xZfnQYE/PDVWHzdFbaF93lQtfLw839+nDm/Wh3r6fR2uvr6anR1CJpvQHw099qQ6ldNqH&#10;I7uoOgtZNl8IKkYmmwT4FfYWlgtjQJeF/j+h/AYAAP//AwBQSwECLQAUAAYACAAAACEAtoM4kv4A&#10;AADhAQAAEwAAAAAAAAAAAAAAAAAAAAAAW0NvbnRlbnRfVHlwZXNdLnhtbFBLAQItABQABgAIAAAA&#10;IQA4/SH/1gAAAJQBAAALAAAAAAAAAAAAAAAAAC8BAABfcmVscy8ucmVsc1BLAQItABQABgAIAAAA&#10;IQCEMlzPUAIAAOcEAAAOAAAAAAAAAAAAAAAAAC4CAABkcnMvZTJvRG9jLnhtbFBLAQItABQABgAI&#10;AAAAIQBWRBg93QAAAAoBAAAPAAAAAAAAAAAAAAAAAKoEAABkcnMvZG93bnJldi54bWxQSwUGAAAA&#10;AAQABADzAAAAtAU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1" allowOverlap="1" wp14:anchorId="049F6F4E" wp14:editId="707F84FA">
                <wp:simplePos x="0" y="0"/>
                <wp:positionH relativeFrom="column">
                  <wp:posOffset>114300</wp:posOffset>
                </wp:positionH>
                <wp:positionV relativeFrom="paragraph">
                  <wp:posOffset>114300</wp:posOffset>
                </wp:positionV>
                <wp:extent cx="5486400" cy="0"/>
                <wp:effectExtent l="0" t="0" r="4445" b="63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119B8" id="AutoShape 44" o:spid="_x0000_s1026" type="#_x0000_t32" style="position:absolute;left:0;text-align:left;margin-left:9pt;margin-top:9pt;width:6in;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VHUAIAAOcEAAAOAAAAZHJzL2Uyb0RvYy54bWysVF1v2yAUfZ+0/4D87trOSBpbdarWjvfS&#10;bZHa/QACOEazAQGNE03777uQjyXdy7TNDwi4X+fec/Dd/W7o0ZYbK5Qso+wmjRCXVDEhN2X09aWJ&#10;5xGyjkhGeiV5Ge25je4X79/djbrgE9WpnnGDIIm0xajLqHNOF0liaccHYm+U5hKMrTIDcXA0m4QZ&#10;MkL2oU8maTpLRmWYNopya+G2PhijRcjftpy6L21ruUN9GQE2F1YT1rVfk8UdKTaG6E7QIwzyFygG&#10;IiQUPaeqiSPo1YjfUg2CGmVV626oGhLVtoLy0AN0k6VvunnuiOahFxiO1ecx2f+Xln7ergwSDLiD&#10;8UgyAEcPr06F0ghjP6BR2wL8KrkyvkW6k8/6SdFvFklVdURuePB+2WsIznxEchXiD1ZDmfX4STHw&#10;IVAgTGvXmsGnhDmgXSBlfyaF7xyicDnF8xlOARw92RJSnAK1se4jVwPymzKyzhCx6VylpATqlclC&#10;GbJ9ss7DIsUpwFeVqhF9HxTQy6sLcDzcAAgI9TYPJxD6PU/z5Xw5xzGezJYxTus6fmgqHM+a7HZa&#10;f6irqs5++LoZLjrBGJe+zElcGf4z8o4yP8jiLK8z5OQ6e+gNIL5Bmk1w+jjJ42Y2v41xg6dxfpvO&#10;4zTLH/NZinNcN9dIn4Tk/44UjWWUTyfTMHyresH8BDw2azbrqjdoS/x7DF/QC1gu3Yx6lSwQ03HC&#10;lse9I6I/7C+694h/dQ/EnSgLGvSyOwh4rdh+ZU7ahNcUgo4v3z/XyzPsL/9Pi58AAAD//wMAUEsD&#10;BBQABgAIAAAAIQCUkHHt2AAAAAgBAAAPAAAAZHJzL2Rvd25yZXYueG1sTE/LTsMwELwj9R+srcQF&#10;UYceIIQ4VVXRG5c+OHBz4yUJjddRvG3Sv+8ikOC0modmZ/LF6Ft1xj42gQw8zBJQSGVwDVUG9rv1&#10;fQoqsiVn20Bo4IIRFsXkJreZCwNt8LzlSkkIxcwaqJm7TOtY1uhtnIUOSbTP0HvLAvtKu94OEu5b&#10;PU+SR+1tQ/Khth2uaiyP25M30LztSxe+Xp/vnvjDJ+tjtXu/DMbcTsflCyjGkf/M8F1fqkMhnQ7h&#10;RC6qVnAqU/j3ip6mcyEOP4Qucv1/QHEFAAD//wMAUEsBAi0AFAAGAAgAAAAhALaDOJL+AAAA4QEA&#10;ABMAAAAAAAAAAAAAAAAAAAAAAFtDb250ZW50X1R5cGVzXS54bWxQSwECLQAUAAYACAAAACEAOP0h&#10;/9YAAACUAQAACwAAAAAAAAAAAAAAAAAvAQAAX3JlbHMvLnJlbHNQSwECLQAUAAYACAAAACEAG6tF&#10;R1ACAADnBAAADgAAAAAAAAAAAAAAAAAuAgAAZHJzL2Uyb0RvYy54bWxQSwECLQAUAAYACAAAACEA&#10;lJBx7dgAAAAIAQAADwAAAAAAAAAAAAAAAACqBAAAZHJzL2Rvd25yZXYueG1sUEsFBgAAAAAEAAQA&#10;8wAAAK8FA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4144" behindDoc="0" locked="0" layoutInCell="1" allowOverlap="1" wp14:anchorId="737DB65C" wp14:editId="37713B64">
                <wp:simplePos x="0" y="0"/>
                <wp:positionH relativeFrom="column">
                  <wp:posOffset>114300</wp:posOffset>
                </wp:positionH>
                <wp:positionV relativeFrom="paragraph">
                  <wp:posOffset>114300</wp:posOffset>
                </wp:positionV>
                <wp:extent cx="635" cy="3886200"/>
                <wp:effectExtent l="0" t="0" r="3810" b="63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42A9E6" id="AutoShape 45" o:spid="_x0000_s1026" type="#_x0000_t32" style="position:absolute;left:0;text-align:left;margin-left:9pt;margin-top:9pt;width:.05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7oUwIAAOgEAAAOAAAAZHJzL2Uyb0RvYy54bWysVF1vmzAUfZ+0/2D5nQIpoYBKqhbCXrou&#10;Ursf4GATrIFt2W5INO2/79r5WNO9TNt4sOzr+3HuPcfc3u3GAW2ZNlyKEsdXEUZMtJJysSnx15cm&#10;yDAylghKBilYiffM4LvFxw+3kyrYTPZyoEwjSCJMMakS99aqIgxN27ORmCupmIDLTuqRWDjqTUg1&#10;mSD7OISzKErDSWqqtGyZMWCtD5d44fN3HWvtl64zzKKhxIDN+lX7de3WcHFLio0mquftEQb5CxQj&#10;4QKKnlPVxBL0qvlvqUbeamlkZ69aOYay63jLfA/QTRy96+a5J4r5XmA4Rp3HZP5f2vZpu9KI0xLn&#10;GAkyAkX3r1b6yiiZu/lMyhTgVomVdh22O/GsHmX7zSAhq56IDfPeL3sFwbGLCC9C3MEoqLKePksK&#10;PgQK+GHtOj26lDAGtPOc7M+csJ1FLRjT6zlGLdivsywFxn1+UpxClTb2E5MjcpsSG6sJ3/S2kkIA&#10;91LHvhDZPhrrgJHiFODqCtnwYfASGMSFARwPFoABoe7OAfKMfs+jfJktsyRIZukySKK6Du6bKgnS&#10;Jr6Z19d1VdXxD1c3ToqeU8qEK3NSV5z8GXtHnR90cdbXGXJ4md33BhDfIY1nSfQwy4MmzW6CpEnm&#10;QX4TZUEU5w95GiV5UjeXSB+5YP+OFE2gp/ls7odv5MCpm4DDZvRmXQ0abYl7kP47MnrhpuWroJ6Y&#10;nhG6PO4t4cNh/6Z7h/hX90DciTKvQie8g4TXku5X+qROeE4+6Pj03Xt9e4b92x/U4icAAAD//wMA&#10;UEsDBBQABgAIAAAAIQCt3E0X2wAAAAgBAAAPAAAAZHJzL2Rvd25yZXYueG1sTI9BS8NAEIXvgv9h&#10;GcGL2N0q1BizKSL25sW2HrxNs2MSm50N2WmT/nu3IOhpeLzHm+8Vy8l36khDbANbmM8MKOIquJZr&#10;C9vN6jYDFQXZYReYLJwowrK8vCgwd2HkdzqupVaphGOOFhqRPtc6Vg15jLPQEyfvKwweJcmh1m7A&#10;MZX7Tt8Zs9AeW04fGuzppaFqvz54C+3btnLh+/Xx5kE+vVnt683HabT2+mp6fgIlNMlfGM74CR3K&#10;xLQLB3ZRdUlnaYr83rOfzUHtLCzujQFdFvr/gPIHAAD//wMAUEsBAi0AFAAGAAgAAAAhALaDOJL+&#10;AAAA4QEAABMAAAAAAAAAAAAAAAAAAAAAAFtDb250ZW50X1R5cGVzXS54bWxQSwECLQAUAAYACAAA&#10;ACEAOP0h/9YAAACUAQAACwAAAAAAAAAAAAAAAAAvAQAAX3JlbHMvLnJlbHNQSwECLQAUAAYACAAA&#10;ACEAW96u6FMCAADoBAAADgAAAAAAAAAAAAAAAAAuAgAAZHJzL2Uyb0RvYy54bWxQSwECLQAUAAYA&#10;CAAAACEArdxNF9sAAAAIAQAADwAAAAAAAAAAAAAAAACtBAAAZHJzL2Rvd25yZXYueG1sUEsFBgAA&#10;AAAEAAQA8wAAALUFAAAAAA==&#10;" stroked="f"/>
            </w:pict>
          </mc:Fallback>
        </mc:AlternateContent>
      </w:r>
      <w:r w:rsidR="005C1C0B" w:rsidRPr="00FA053E">
        <w:rPr>
          <w:rFonts w:ascii="ＭＳ Ｐゴシック" w:eastAsia="ＭＳ Ｐゴシック" w:hAnsi="ＭＳ Ｐゴシック" w:hint="eastAsia"/>
          <w:szCs w:val="21"/>
        </w:rPr>
        <w:t>○指定管理業務を行うにあたり、府民サービスの維持と</w:t>
      </w:r>
      <w:r w:rsidR="005C1C0B" w:rsidRPr="00FA053E">
        <w:rPr>
          <w:rFonts w:ascii="ＭＳ Ｐゴシック" w:eastAsia="ＭＳ Ｐゴシック" w:hAnsi="ＭＳ Ｐゴシック"/>
          <w:szCs w:val="21"/>
        </w:rPr>
        <w:t>来園者の安全</w:t>
      </w:r>
      <w:r w:rsidR="005C1C0B" w:rsidRPr="00FA053E">
        <w:rPr>
          <w:rFonts w:ascii="ＭＳ Ｐゴシック" w:eastAsia="ＭＳ Ｐゴシック" w:hAnsi="ＭＳ Ｐゴシック" w:hint="eastAsia"/>
          <w:szCs w:val="21"/>
        </w:rPr>
        <w:t>・</w:t>
      </w:r>
      <w:r w:rsidR="005C1C0B" w:rsidRPr="00FA053E">
        <w:rPr>
          <w:rFonts w:ascii="ＭＳ Ｐゴシック" w:eastAsia="ＭＳ Ｐゴシック" w:hAnsi="ＭＳ Ｐゴシック"/>
          <w:szCs w:val="21"/>
        </w:rPr>
        <w:t>安心を確保</w:t>
      </w:r>
      <w:r w:rsidR="005C1C0B" w:rsidRPr="00FA053E">
        <w:rPr>
          <w:rFonts w:ascii="ＭＳ Ｐゴシック" w:eastAsia="ＭＳ Ｐゴシック" w:hAnsi="ＭＳ Ｐゴシック" w:hint="eastAsia"/>
          <w:szCs w:val="21"/>
        </w:rPr>
        <w:t>し、業務を円滑に進めるため、必要な人員を配置してください。</w:t>
      </w:r>
      <w:r w:rsidR="005028F6" w:rsidRPr="00FA053E">
        <w:rPr>
          <w:rFonts w:ascii="ＭＳ Ｐゴシック" w:eastAsia="ＭＳ Ｐゴシック" w:hAnsi="ＭＳ Ｐゴシック" w:hint="eastAsia"/>
          <w:szCs w:val="21"/>
        </w:rPr>
        <w:t>職員の業務内容については</w:t>
      </w:r>
      <w:r w:rsidR="006D3E5E" w:rsidRPr="00FA053E">
        <w:rPr>
          <w:rFonts w:ascii="ＭＳ Ｐゴシック" w:eastAsia="ＭＳ Ｐゴシック" w:hAnsi="ＭＳ Ｐゴシック" w:hint="eastAsia"/>
          <w:szCs w:val="21"/>
        </w:rPr>
        <w:t>管理</w:t>
      </w:r>
      <w:r w:rsidR="005028F6" w:rsidRPr="00FA053E">
        <w:rPr>
          <w:rFonts w:ascii="ＭＳ Ｐゴシック" w:eastAsia="ＭＳ Ｐゴシック" w:hAnsi="ＭＳ Ｐゴシック" w:hint="eastAsia"/>
          <w:szCs w:val="21"/>
        </w:rPr>
        <w:t>要領</w:t>
      </w:r>
      <w:r w:rsidR="00BB34BF" w:rsidRPr="00FA053E">
        <w:rPr>
          <w:rFonts w:ascii="ＭＳ Ｐゴシック" w:eastAsia="ＭＳ Ｐゴシック" w:hAnsi="ＭＳ Ｐゴシック" w:hint="eastAsia"/>
          <w:szCs w:val="21"/>
        </w:rPr>
        <w:t>（第２章４項）</w:t>
      </w:r>
      <w:r w:rsidR="005028F6" w:rsidRPr="00FA053E">
        <w:rPr>
          <w:rFonts w:ascii="ＭＳ Ｐゴシック" w:eastAsia="ＭＳ Ｐゴシック" w:hAnsi="ＭＳ Ｐゴシック" w:hint="eastAsia"/>
          <w:szCs w:val="21"/>
        </w:rPr>
        <w:t>を参照してください。</w:t>
      </w:r>
    </w:p>
    <w:p w14:paraId="6CD8D003" w14:textId="77777777" w:rsidR="005C1C0B" w:rsidRPr="00FA053E" w:rsidRDefault="005C1C0B"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○共同体における連携、外注委託が可能と思われる業務については</w:t>
      </w:r>
      <w:r w:rsidR="003C64BC"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業務形態の自由度を高めるため</w:t>
      </w:r>
      <w:r w:rsidR="003C64BC" w:rsidRPr="00FA053E">
        <w:rPr>
          <w:rFonts w:ascii="ＭＳ Ｐゴシック" w:eastAsia="ＭＳ Ｐゴシック" w:hAnsi="ＭＳ Ｐゴシック" w:hint="eastAsia"/>
          <w:szCs w:val="21"/>
        </w:rPr>
        <w:t>、現行の職員の配置人数や常時配置すべき職員の最低限のポスト数を、</w:t>
      </w:r>
      <w:r w:rsidRPr="00FA053E">
        <w:rPr>
          <w:rFonts w:ascii="ＭＳ Ｐゴシック" w:eastAsia="ＭＳ Ｐゴシック" w:hAnsi="ＭＳ Ｐゴシック" w:hint="eastAsia"/>
          <w:szCs w:val="21"/>
        </w:rPr>
        <w:t>表示</w:t>
      </w:r>
      <w:r w:rsidR="006D4F83" w:rsidRPr="00FA053E">
        <w:rPr>
          <w:rFonts w:ascii="ＭＳ Ｐゴシック" w:eastAsia="ＭＳ Ｐゴシック" w:hAnsi="ＭＳ Ｐゴシック" w:hint="eastAsia"/>
          <w:szCs w:val="21"/>
        </w:rPr>
        <w:t>して</w:t>
      </w:r>
      <w:r w:rsidRPr="00FA053E">
        <w:rPr>
          <w:rFonts w:ascii="ＭＳ Ｐゴシック" w:eastAsia="ＭＳ Ｐゴシック" w:hAnsi="ＭＳ Ｐゴシック" w:hint="eastAsia"/>
          <w:szCs w:val="21"/>
        </w:rPr>
        <w:t>いません。ただし、</w:t>
      </w:r>
      <w:r w:rsidR="00B439B0" w:rsidRPr="00FA053E">
        <w:rPr>
          <w:rFonts w:ascii="ＭＳ Ｐゴシック" w:eastAsia="ＭＳ Ｐゴシック" w:hAnsi="ＭＳ Ｐゴシック" w:hint="eastAsia"/>
          <w:szCs w:val="21"/>
        </w:rPr>
        <w:t>指定管理者の責任において</w:t>
      </w:r>
      <w:r w:rsidR="00602950" w:rsidRPr="00FA053E">
        <w:rPr>
          <w:rFonts w:ascii="ＭＳ Ｐゴシック" w:eastAsia="ＭＳ Ｐゴシック" w:hAnsi="ＭＳ Ｐゴシック" w:hint="eastAsia"/>
          <w:szCs w:val="21"/>
        </w:rPr>
        <w:t>円滑に業務が遂行できる</w:t>
      </w:r>
      <w:r w:rsidR="00B439B0" w:rsidRPr="00FA053E">
        <w:rPr>
          <w:rFonts w:ascii="ＭＳ Ｐゴシック" w:eastAsia="ＭＳ Ｐゴシック" w:hAnsi="ＭＳ Ｐゴシック" w:hint="eastAsia"/>
          <w:szCs w:val="21"/>
        </w:rPr>
        <w:t>体制を確保してください</w:t>
      </w:r>
      <w:r w:rsidRPr="00FA053E">
        <w:rPr>
          <w:rFonts w:ascii="ＭＳ Ｐゴシック" w:eastAsia="ＭＳ Ｐゴシック" w:hAnsi="ＭＳ Ｐゴシック" w:hint="eastAsia"/>
          <w:szCs w:val="21"/>
        </w:rPr>
        <w:t>。</w:t>
      </w:r>
    </w:p>
    <w:p w14:paraId="54B0FBCC" w14:textId="2C6870C2" w:rsidR="005C1C0B" w:rsidRDefault="005C1C0B" w:rsidP="0022113A">
      <w:pPr>
        <w:rPr>
          <w:rFonts w:ascii="ＭＳ Ｐゴシック" w:eastAsia="ＭＳ Ｐゴシック" w:hAnsi="ＭＳ Ｐゴシック"/>
          <w:szCs w:val="21"/>
        </w:rPr>
      </w:pPr>
    </w:p>
    <w:p w14:paraId="3DBA9439" w14:textId="0B51A1A2" w:rsidR="006301BB" w:rsidRDefault="006301BB" w:rsidP="0022113A">
      <w:pPr>
        <w:rPr>
          <w:rFonts w:ascii="ＭＳ Ｐゴシック" w:eastAsia="ＭＳ Ｐゴシック" w:hAnsi="ＭＳ Ｐゴシック"/>
          <w:szCs w:val="21"/>
        </w:rPr>
      </w:pPr>
    </w:p>
    <w:p w14:paraId="55B27D05" w14:textId="77777777" w:rsidR="006301BB" w:rsidRPr="00FA053E" w:rsidRDefault="006301BB" w:rsidP="0022113A">
      <w:pPr>
        <w:rPr>
          <w:rFonts w:ascii="ＭＳ Ｐゴシック" w:eastAsia="ＭＳ Ｐゴシック" w:hAnsi="ＭＳ Ｐゴシック"/>
          <w:szCs w:val="21"/>
        </w:rPr>
      </w:pPr>
    </w:p>
    <w:p w14:paraId="24B8B2ED" w14:textId="77777777" w:rsidR="005C1C0B" w:rsidRPr="006301BB" w:rsidRDefault="005C1C0B" w:rsidP="00FE3870">
      <w:pPr>
        <w:ind w:leftChars="300" w:left="579"/>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lastRenderedPageBreak/>
        <w:t>現行の職員の配置人員数　一覧表</w:t>
      </w:r>
    </w:p>
    <w:tbl>
      <w:tblPr>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347"/>
        <w:gridCol w:w="2801"/>
        <w:gridCol w:w="1452"/>
        <w:gridCol w:w="1561"/>
      </w:tblGrid>
      <w:tr w:rsidR="006301BB" w:rsidRPr="006301BB" w14:paraId="3DEED6DE" w14:textId="77777777" w:rsidTr="003E71C1">
        <w:trPr>
          <w:jc w:val="center"/>
        </w:trPr>
        <w:tc>
          <w:tcPr>
            <w:tcW w:w="1346" w:type="dxa"/>
            <w:vAlign w:val="center"/>
          </w:tcPr>
          <w:p w14:paraId="5CB50490"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責任者</w:t>
            </w:r>
          </w:p>
        </w:tc>
        <w:tc>
          <w:tcPr>
            <w:tcW w:w="1347" w:type="dxa"/>
            <w:tcBorders>
              <w:bottom w:val="single" w:sz="4" w:space="0" w:color="000000"/>
              <w:tr2bl w:val="nil"/>
            </w:tcBorders>
            <w:vAlign w:val="center"/>
          </w:tcPr>
          <w:p w14:paraId="277CF9AE"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事務所職員</w:t>
            </w:r>
          </w:p>
        </w:tc>
        <w:tc>
          <w:tcPr>
            <w:tcW w:w="2801" w:type="dxa"/>
            <w:vAlign w:val="center"/>
          </w:tcPr>
          <w:p w14:paraId="00835B3C" w14:textId="77777777" w:rsidR="005C1C0B" w:rsidRPr="006301BB" w:rsidRDefault="00776C37" w:rsidP="00776C3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パークセンター</w:t>
            </w:r>
            <w:r w:rsidR="005C1C0B" w:rsidRPr="006301BB">
              <w:rPr>
                <w:rFonts w:ascii="ＭＳ Ｐゴシック" w:eastAsia="ＭＳ Ｐゴシック" w:hAnsi="ＭＳ Ｐゴシック" w:hint="eastAsia"/>
                <w:szCs w:val="21"/>
              </w:rPr>
              <w:t>職員</w:t>
            </w:r>
          </w:p>
        </w:tc>
        <w:tc>
          <w:tcPr>
            <w:tcW w:w="1452" w:type="dxa"/>
            <w:vAlign w:val="center"/>
          </w:tcPr>
          <w:p w14:paraId="4A4FCA2A"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巡視点検職員</w:t>
            </w:r>
          </w:p>
        </w:tc>
        <w:tc>
          <w:tcPr>
            <w:tcW w:w="1561" w:type="dxa"/>
            <w:vAlign w:val="center"/>
          </w:tcPr>
          <w:p w14:paraId="720B7E07"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合計</w:t>
            </w:r>
          </w:p>
        </w:tc>
      </w:tr>
      <w:tr w:rsidR="005C1C0B" w:rsidRPr="006301BB" w14:paraId="65240518" w14:textId="77777777" w:rsidTr="003E71C1">
        <w:trPr>
          <w:jc w:val="center"/>
        </w:trPr>
        <w:tc>
          <w:tcPr>
            <w:tcW w:w="1346" w:type="dxa"/>
            <w:vAlign w:val="center"/>
          </w:tcPr>
          <w:p w14:paraId="0EB5D419" w14:textId="77777777" w:rsidR="005C1C0B" w:rsidRPr="006301BB" w:rsidRDefault="007C2D6D"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5C1C0B" w:rsidRPr="006301BB">
              <w:rPr>
                <w:rFonts w:ascii="ＭＳ Ｐゴシック" w:eastAsia="ＭＳ Ｐゴシック" w:hAnsi="ＭＳ Ｐゴシック" w:hint="eastAsia"/>
                <w:szCs w:val="21"/>
              </w:rPr>
              <w:t>人</w:t>
            </w:r>
            <w:r w:rsidR="00220618" w:rsidRPr="006301BB">
              <w:rPr>
                <w:rFonts w:ascii="ＭＳ Ｐゴシック" w:eastAsia="ＭＳ Ｐゴシック" w:hAnsi="ＭＳ Ｐゴシック" w:hint="eastAsia"/>
                <w:szCs w:val="21"/>
              </w:rPr>
              <w:t>程度</w:t>
            </w:r>
            <w:r w:rsidR="00D24000" w:rsidRPr="006301BB">
              <w:rPr>
                <w:rFonts w:ascii="ＭＳ Ｐゴシック" w:eastAsia="ＭＳ Ｐゴシック" w:hAnsi="ＭＳ Ｐゴシック" w:hint="eastAsia"/>
                <w:szCs w:val="21"/>
              </w:rPr>
              <w:t>/日</w:t>
            </w:r>
          </w:p>
        </w:tc>
        <w:tc>
          <w:tcPr>
            <w:tcW w:w="1347" w:type="dxa"/>
            <w:tcBorders>
              <w:tr2bl w:val="nil"/>
            </w:tcBorders>
            <w:vAlign w:val="center"/>
          </w:tcPr>
          <w:p w14:paraId="70968790" w14:textId="77777777" w:rsidR="005C1C0B" w:rsidRPr="006301BB" w:rsidRDefault="00AD49A9"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3</w:t>
            </w:r>
            <w:r w:rsidR="005C1C0B" w:rsidRPr="006301BB">
              <w:rPr>
                <w:rFonts w:ascii="ＭＳ Ｐゴシック" w:eastAsia="ＭＳ Ｐゴシック" w:hAnsi="ＭＳ Ｐゴシック" w:hint="eastAsia"/>
                <w:szCs w:val="21"/>
              </w:rPr>
              <w:t>人程度</w:t>
            </w:r>
            <w:r w:rsidR="00D24000" w:rsidRPr="006301BB">
              <w:rPr>
                <w:rFonts w:ascii="ＭＳ Ｐゴシック" w:eastAsia="ＭＳ Ｐゴシック" w:hAnsi="ＭＳ Ｐゴシック" w:hint="eastAsia"/>
                <w:szCs w:val="21"/>
              </w:rPr>
              <w:t>/日</w:t>
            </w:r>
          </w:p>
        </w:tc>
        <w:tc>
          <w:tcPr>
            <w:tcW w:w="2801" w:type="dxa"/>
            <w:vAlign w:val="center"/>
          </w:tcPr>
          <w:p w14:paraId="59DBA043" w14:textId="77777777" w:rsidR="005C1C0B" w:rsidRPr="006301BB" w:rsidRDefault="00AD49A9"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2</w:t>
            </w:r>
            <w:r w:rsidR="00802E74" w:rsidRPr="006301BB">
              <w:rPr>
                <w:rFonts w:ascii="ＭＳ Ｐゴシック" w:eastAsia="ＭＳ Ｐゴシック" w:hAnsi="ＭＳ Ｐゴシック" w:hint="eastAsia"/>
                <w:szCs w:val="21"/>
              </w:rPr>
              <w:t>人</w:t>
            </w:r>
            <w:r w:rsidR="005C1C0B" w:rsidRPr="006301BB">
              <w:rPr>
                <w:rFonts w:ascii="ＭＳ Ｐゴシック" w:eastAsia="ＭＳ Ｐゴシック" w:hAnsi="ＭＳ Ｐゴシック" w:hint="eastAsia"/>
                <w:szCs w:val="21"/>
              </w:rPr>
              <w:t>程度</w:t>
            </w:r>
            <w:r w:rsidR="00D24000" w:rsidRPr="006301BB">
              <w:rPr>
                <w:rFonts w:ascii="ＭＳ Ｐゴシック" w:eastAsia="ＭＳ Ｐゴシック" w:hAnsi="ＭＳ Ｐゴシック" w:hint="eastAsia"/>
                <w:szCs w:val="21"/>
              </w:rPr>
              <w:t>/日</w:t>
            </w:r>
          </w:p>
        </w:tc>
        <w:tc>
          <w:tcPr>
            <w:tcW w:w="1452" w:type="dxa"/>
            <w:vAlign w:val="center"/>
          </w:tcPr>
          <w:p w14:paraId="59A01B68" w14:textId="77777777" w:rsidR="005C1C0B" w:rsidRPr="006301BB" w:rsidRDefault="003E71C1"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４</w:t>
            </w:r>
            <w:r w:rsidR="005C1C0B" w:rsidRPr="006301BB">
              <w:rPr>
                <w:rFonts w:ascii="ＭＳ Ｐゴシック" w:eastAsia="ＭＳ Ｐゴシック" w:hAnsi="ＭＳ Ｐゴシック" w:hint="eastAsia"/>
                <w:szCs w:val="21"/>
              </w:rPr>
              <w:t>人程度</w:t>
            </w:r>
            <w:r w:rsidR="00D24000" w:rsidRPr="006301BB">
              <w:rPr>
                <w:rFonts w:ascii="ＭＳ Ｐゴシック" w:eastAsia="ＭＳ Ｐゴシック" w:hAnsi="ＭＳ Ｐゴシック" w:hint="eastAsia"/>
                <w:szCs w:val="21"/>
              </w:rPr>
              <w:t>/日</w:t>
            </w:r>
          </w:p>
        </w:tc>
        <w:tc>
          <w:tcPr>
            <w:tcW w:w="1561" w:type="dxa"/>
            <w:vAlign w:val="center"/>
          </w:tcPr>
          <w:p w14:paraId="6E48424A" w14:textId="77777777" w:rsidR="005C1C0B" w:rsidRPr="006301BB" w:rsidRDefault="003E71C1"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AD49A9" w:rsidRPr="006301BB">
              <w:rPr>
                <w:rFonts w:ascii="ＭＳ Ｐゴシック" w:eastAsia="ＭＳ Ｐゴシック" w:hAnsi="ＭＳ Ｐゴシック" w:hint="eastAsia"/>
                <w:szCs w:val="21"/>
              </w:rPr>
              <w:t>0</w:t>
            </w:r>
            <w:r w:rsidR="005C1C0B" w:rsidRPr="006301BB">
              <w:rPr>
                <w:rFonts w:ascii="ＭＳ Ｐゴシック" w:eastAsia="ＭＳ Ｐゴシック" w:hAnsi="ＭＳ Ｐゴシック" w:hint="eastAsia"/>
                <w:szCs w:val="21"/>
              </w:rPr>
              <w:t>人程度</w:t>
            </w:r>
            <w:r w:rsidR="00D24000" w:rsidRPr="006301BB">
              <w:rPr>
                <w:rFonts w:ascii="ＭＳ Ｐゴシック" w:eastAsia="ＭＳ Ｐゴシック" w:hAnsi="ＭＳ Ｐゴシック" w:hint="eastAsia"/>
                <w:szCs w:val="21"/>
              </w:rPr>
              <w:t>/日</w:t>
            </w:r>
          </w:p>
        </w:tc>
      </w:tr>
    </w:tbl>
    <w:p w14:paraId="31E45F6F" w14:textId="77777777" w:rsidR="003851D4" w:rsidRPr="006301BB" w:rsidRDefault="003851D4" w:rsidP="00FE3870">
      <w:pPr>
        <w:ind w:leftChars="400" w:left="772"/>
        <w:jc w:val="right"/>
        <w:rPr>
          <w:rFonts w:ascii="ＭＳ Ｐゴシック" w:eastAsia="ＭＳ Ｐゴシック" w:hAnsi="ＭＳ Ｐゴシック"/>
          <w:szCs w:val="21"/>
        </w:rPr>
      </w:pPr>
    </w:p>
    <w:p w14:paraId="212DE684" w14:textId="1D28439A" w:rsidR="005C1C0B" w:rsidRPr="00FA053E" w:rsidRDefault="005C1C0B" w:rsidP="00FE3870">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A6435F" w:rsidRPr="006301BB">
        <w:rPr>
          <w:rFonts w:ascii="ＭＳ Ｐゴシック" w:eastAsia="ＭＳ Ｐゴシック" w:hAnsi="ＭＳ Ｐゴシック" w:hint="eastAsia"/>
          <w:szCs w:val="21"/>
        </w:rPr>
        <w:t>本表は令和</w:t>
      </w:r>
      <w:r w:rsidR="00AF3F42" w:rsidRPr="006301BB">
        <w:rPr>
          <w:rFonts w:ascii="ＭＳ Ｐゴシック" w:eastAsia="ＭＳ Ｐゴシック" w:hAnsi="ＭＳ Ｐゴシック" w:hint="eastAsia"/>
          <w:szCs w:val="21"/>
        </w:rPr>
        <w:t>２</w:t>
      </w:r>
      <w:r w:rsidR="003851D4" w:rsidRPr="006301BB">
        <w:rPr>
          <w:rFonts w:ascii="ＭＳ Ｐゴシック" w:eastAsia="ＭＳ Ｐゴシック" w:hAnsi="ＭＳ Ｐゴシック" w:hint="eastAsia"/>
          <w:szCs w:val="21"/>
        </w:rPr>
        <w:t>年</w:t>
      </w:r>
      <w:r w:rsidR="00AF3F42" w:rsidRPr="006301BB">
        <w:rPr>
          <w:rFonts w:ascii="ＭＳ Ｐゴシック" w:eastAsia="ＭＳ Ｐゴシック" w:hAnsi="ＭＳ Ｐゴシック" w:hint="eastAsia"/>
          <w:szCs w:val="21"/>
        </w:rPr>
        <w:t>５</w:t>
      </w:r>
      <w:r w:rsidR="00A6435F" w:rsidRPr="006301BB">
        <w:rPr>
          <w:rFonts w:ascii="ＭＳ Ｐゴシック" w:eastAsia="ＭＳ Ｐゴシック" w:hAnsi="ＭＳ Ｐゴシック" w:hint="eastAsia"/>
          <w:szCs w:val="21"/>
        </w:rPr>
        <w:t>月の現行の体制を表したものです。各日の予想来園者数や行事内容等に合わせ、（ゴールデンウ</w:t>
      </w:r>
      <w:r w:rsidR="006301BB">
        <w:rPr>
          <w:rFonts w:ascii="ＭＳ Ｐゴシック" w:eastAsia="ＭＳ Ｐゴシック" w:hAnsi="ＭＳ Ｐゴシック" w:hint="eastAsia"/>
          <w:szCs w:val="21"/>
        </w:rPr>
        <w:t>ィ</w:t>
      </w:r>
      <w:r w:rsidR="00A6435F" w:rsidRPr="006301BB">
        <w:rPr>
          <w:rFonts w:ascii="ＭＳ Ｐゴシック" w:eastAsia="ＭＳ Ｐゴシック" w:hAnsi="ＭＳ Ｐゴシック" w:hint="eastAsia"/>
          <w:szCs w:val="21"/>
        </w:rPr>
        <w:t>ーク期間等の）繁忙期においては、府民サービスが低下しないよう、指定管理者の責任において必要な人員を配置して</w:t>
      </w:r>
      <w:r w:rsidR="00A6435F" w:rsidRPr="00FA053E">
        <w:rPr>
          <w:rFonts w:ascii="ＭＳ Ｐゴシック" w:eastAsia="ＭＳ Ｐゴシック" w:hAnsi="ＭＳ Ｐゴシック" w:hint="eastAsia"/>
          <w:szCs w:val="21"/>
        </w:rPr>
        <w:t>います。</w:t>
      </w:r>
    </w:p>
    <w:p w14:paraId="78F10A7A" w14:textId="77777777" w:rsidR="00802E74" w:rsidRPr="00FA053E" w:rsidRDefault="00802E74" w:rsidP="0022113A">
      <w:pPr>
        <w:rPr>
          <w:rFonts w:ascii="ＭＳ Ｐゴシック" w:eastAsia="ＭＳ Ｐゴシック" w:hAnsi="ＭＳ Ｐゴシック"/>
          <w:szCs w:val="21"/>
        </w:rPr>
      </w:pPr>
    </w:p>
    <w:p w14:paraId="522BD0D2" w14:textId="7B3B9EC4" w:rsidR="005C1C0B" w:rsidRPr="00FA053E" w:rsidRDefault="00667975"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noProof/>
          <w:szCs w:val="21"/>
        </w:rPr>
        <mc:AlternateContent>
          <mc:Choice Requires="wps">
            <w:drawing>
              <wp:anchor distT="0" distB="0" distL="114300" distR="114300" simplePos="0" relativeHeight="251655168" behindDoc="0" locked="0" layoutInCell="1" allowOverlap="1" wp14:anchorId="38C9DC03" wp14:editId="20BC84B4">
                <wp:simplePos x="0" y="0"/>
                <wp:positionH relativeFrom="column">
                  <wp:posOffset>114300</wp:posOffset>
                </wp:positionH>
                <wp:positionV relativeFrom="paragraph">
                  <wp:posOffset>93345</wp:posOffset>
                </wp:positionV>
                <wp:extent cx="5486400" cy="0"/>
                <wp:effectExtent l="0" t="0" r="4445" b="254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6FA99" id="AutoShape 46" o:spid="_x0000_s1026" type="#_x0000_t32" style="position:absolute;left:0;text-align:left;margin-left:9pt;margin-top:7.35pt;width:6in;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GCUAIAAOYEAAAOAAAAZHJzL2Uyb0RvYy54bWysVMuOmzAU3VfqP1jsCZA6TEAhoxkI3Uzb&#10;SDP9AMc2wSrYyPaERFX/vdfOo8l0U7VlYdm+r3PvOWZxv+87tOPaCCWLIJnEAeKSKibktgi+vtTh&#10;PEDGEslIpyQvggM3wf3y/bvFOOR8qlrVMa4RJJEmH4ciaK0d8igytOU9MRM1cAnGRumeWDjqbcQ0&#10;GSF730XTOE6jUWk2aEW5MXBbHY3B0udvGk7tl6Yx3KKuCACb9av268at0XJB8q0mQyvoCQb5CxQ9&#10;ERKKXlJVxBL0qsVvqXpBtTKqsROq+kg1jaDc9wDdJPGbbp5bMnDfCwzHDJcxmf+Xln7erTUSrAiA&#10;KEl6oOjh1SpfGeHUzWccTA5upVxr1yHdy+fhSdFvBklVtkRuufd+OQwQnLiI6CbEHcwAVTbjJ8XA&#10;h0ABP6x9o3uXEsaA9p6Tw4UTvreIwuUMz1McA3X0bItIfg4ctLEfueqR2xSBsZqIbWtLJSUwr3Ti&#10;y5Ddk7EOFsnPAa6qVLXoOi+ATt5cgOPxBkBAqLM5OJ7P71mcrearOQ7xNF2FOK6q8KEucZjWyd2s&#10;+lCVZZX8cHUTnLeCMS5dmbO2Evxn3J1UflTFRV0XyNFtdt8bQHyDNJni+HGahXU6vwtxjWdhdhfP&#10;wzjJHrM0xhmu6lukT0Lyf0eKxiLIZtOZH75RnWBuAg6b0dtN2Wm0I+45+s/rBSzXblq9SuaJaTlh&#10;q9PeEtEd91fdO8S/ugfizpR5DTrZHQW8Ueyw1mdtwmPyQaeH717r9Rn217+n5U8AAAD//wMAUEsD&#10;BBQABgAIAAAAIQCc/jya2wAAAAgBAAAPAAAAZHJzL2Rvd25yZXYueG1sTE/LTsMwELwj8Q/WInFB&#10;1GmFaAhxqgrRGxf6OHBz4yUJjddRvG3Sv2cRh/a0modmZ/LF6Ft1wj42gQxMJwkopDK4hioD283q&#10;MQUV2ZKzbSA0cMYIi+L2JreZCwN94mnNlZIQipk1UDN3mdaxrNHbOAkdkmjfofeWBfaVdr0dJNy3&#10;epYkz9rbhuRDbTt8q7E8rI/eQPOxLV34eX95mPOXT1aHarM7D8bc343LV1CMI1/M8FdfqkMhnfbh&#10;SC6qVnAqU1ju0xyU6Gk6E2L/T+gi19cDil8AAAD//wMAUEsBAi0AFAAGAAgAAAAhALaDOJL+AAAA&#10;4QEAABMAAAAAAAAAAAAAAAAAAAAAAFtDb250ZW50X1R5cGVzXS54bWxQSwECLQAUAAYACAAAACEA&#10;OP0h/9YAAACUAQAACwAAAAAAAAAAAAAAAAAvAQAAX3JlbHMvLnJlbHNQSwECLQAUAAYACAAAACEA&#10;MpiBglACAADmBAAADgAAAAAAAAAAAAAAAAAuAgAAZHJzL2Uyb0RvYy54bWxQSwECLQAUAAYACAAA&#10;ACEAnP48mtsAAAAIAQAADwAAAAAAAAAAAAAAAACqBAAAZHJzL2Rvd25yZXYueG1sUEsFBgAAAAAE&#10;AAQA8wAAALIFAAAAAA==&#10;" stroked="f"/>
            </w:pict>
          </mc:Fallback>
        </mc:AlternateContent>
      </w:r>
    </w:p>
    <w:p w14:paraId="75F6F4B5" w14:textId="77777777" w:rsidR="005C1C0B" w:rsidRPr="00FA053E" w:rsidRDefault="005C1C0B"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繁忙期（令和元年.GW）における人員配置の実績は、概ね以下の状況となっています。</w:t>
      </w: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76"/>
        <w:gridCol w:w="2835"/>
        <w:gridCol w:w="1418"/>
        <w:gridCol w:w="1485"/>
      </w:tblGrid>
      <w:tr w:rsidR="003D1AC0" w:rsidRPr="00FA053E" w14:paraId="592AC283" w14:textId="77777777" w:rsidTr="003851D4">
        <w:trPr>
          <w:jc w:val="center"/>
        </w:trPr>
        <w:tc>
          <w:tcPr>
            <w:tcW w:w="1346" w:type="dxa"/>
            <w:vAlign w:val="center"/>
          </w:tcPr>
          <w:p w14:paraId="1E16BD97"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責任者</w:t>
            </w:r>
          </w:p>
        </w:tc>
        <w:tc>
          <w:tcPr>
            <w:tcW w:w="1276" w:type="dxa"/>
            <w:tcBorders>
              <w:tr2bl w:val="nil"/>
            </w:tcBorders>
            <w:vAlign w:val="center"/>
          </w:tcPr>
          <w:p w14:paraId="69740AD1"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事務所職員</w:t>
            </w:r>
          </w:p>
        </w:tc>
        <w:tc>
          <w:tcPr>
            <w:tcW w:w="2835" w:type="dxa"/>
            <w:tcBorders>
              <w:tr2bl w:val="nil"/>
            </w:tcBorders>
            <w:vAlign w:val="center"/>
          </w:tcPr>
          <w:p w14:paraId="23CFE046"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パークセンター職員</w:t>
            </w:r>
          </w:p>
        </w:tc>
        <w:tc>
          <w:tcPr>
            <w:tcW w:w="1418" w:type="dxa"/>
            <w:vAlign w:val="center"/>
          </w:tcPr>
          <w:p w14:paraId="78DBA9EE"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巡視点検職員</w:t>
            </w:r>
          </w:p>
        </w:tc>
        <w:tc>
          <w:tcPr>
            <w:tcW w:w="1485" w:type="dxa"/>
            <w:tcBorders>
              <w:tr2bl w:val="nil"/>
            </w:tcBorders>
            <w:vAlign w:val="center"/>
          </w:tcPr>
          <w:p w14:paraId="1E12FAC3"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合計</w:t>
            </w:r>
          </w:p>
        </w:tc>
      </w:tr>
      <w:tr w:rsidR="003D1AC0" w:rsidRPr="00FA053E" w14:paraId="744076CD" w14:textId="77777777" w:rsidTr="003851D4">
        <w:trPr>
          <w:jc w:val="center"/>
        </w:trPr>
        <w:tc>
          <w:tcPr>
            <w:tcW w:w="1346" w:type="dxa"/>
            <w:vAlign w:val="center"/>
          </w:tcPr>
          <w:p w14:paraId="5874F3DB" w14:textId="77777777" w:rsidR="005C1C0B" w:rsidRPr="00FA053E" w:rsidRDefault="007C2D6D"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5C1C0B" w:rsidRPr="00FA053E">
              <w:rPr>
                <w:rFonts w:ascii="ＭＳ Ｐゴシック" w:eastAsia="ＭＳ Ｐゴシック" w:hAnsi="ＭＳ Ｐゴシック" w:hint="eastAsia"/>
                <w:szCs w:val="21"/>
              </w:rPr>
              <w:t>人</w:t>
            </w:r>
            <w:r w:rsidR="00220618" w:rsidRPr="00FA053E">
              <w:rPr>
                <w:rFonts w:ascii="ＭＳ Ｐゴシック" w:eastAsia="ＭＳ Ｐゴシック" w:hAnsi="ＭＳ Ｐゴシック" w:hint="eastAsia"/>
                <w:szCs w:val="21"/>
              </w:rPr>
              <w:t>程度</w:t>
            </w:r>
            <w:r w:rsidR="00D24000" w:rsidRPr="00FA053E">
              <w:rPr>
                <w:rFonts w:ascii="ＭＳ Ｐゴシック" w:eastAsia="ＭＳ Ｐゴシック" w:hAnsi="ＭＳ Ｐゴシック" w:hint="eastAsia"/>
                <w:szCs w:val="21"/>
              </w:rPr>
              <w:t>/日</w:t>
            </w:r>
          </w:p>
        </w:tc>
        <w:tc>
          <w:tcPr>
            <w:tcW w:w="1276" w:type="dxa"/>
            <w:tcBorders>
              <w:tr2bl w:val="nil"/>
            </w:tcBorders>
            <w:vAlign w:val="center"/>
          </w:tcPr>
          <w:p w14:paraId="19BBF15A"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４</w:t>
            </w:r>
            <w:r w:rsidR="005C1C0B" w:rsidRPr="00FA053E">
              <w:rPr>
                <w:rFonts w:ascii="ＭＳ Ｐゴシック" w:eastAsia="ＭＳ Ｐゴシック" w:hAnsi="ＭＳ Ｐゴシック" w:hint="eastAsia"/>
                <w:szCs w:val="21"/>
              </w:rPr>
              <w:t>人程度</w:t>
            </w:r>
            <w:r w:rsidR="00D24000" w:rsidRPr="00FA053E">
              <w:rPr>
                <w:rFonts w:ascii="ＭＳ Ｐゴシック" w:eastAsia="ＭＳ Ｐゴシック" w:hAnsi="ＭＳ Ｐゴシック" w:hint="eastAsia"/>
                <w:szCs w:val="21"/>
              </w:rPr>
              <w:t>/日</w:t>
            </w:r>
          </w:p>
        </w:tc>
        <w:tc>
          <w:tcPr>
            <w:tcW w:w="2835" w:type="dxa"/>
            <w:tcBorders>
              <w:tr2bl w:val="nil"/>
            </w:tcBorders>
            <w:vAlign w:val="center"/>
          </w:tcPr>
          <w:p w14:paraId="5A26C689"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w:t>
            </w:r>
            <w:r w:rsidR="005C1C0B" w:rsidRPr="00FA053E">
              <w:rPr>
                <w:rFonts w:ascii="ＭＳ Ｐゴシック" w:eastAsia="ＭＳ Ｐゴシック" w:hAnsi="ＭＳ Ｐゴシック" w:hint="eastAsia"/>
                <w:szCs w:val="21"/>
              </w:rPr>
              <w:t>人程度</w:t>
            </w:r>
            <w:r w:rsidR="00D24000" w:rsidRPr="00FA053E">
              <w:rPr>
                <w:rFonts w:ascii="ＭＳ Ｐゴシック" w:eastAsia="ＭＳ Ｐゴシック" w:hAnsi="ＭＳ Ｐゴシック" w:hint="eastAsia"/>
                <w:szCs w:val="21"/>
              </w:rPr>
              <w:t>/日</w:t>
            </w:r>
          </w:p>
        </w:tc>
        <w:tc>
          <w:tcPr>
            <w:tcW w:w="1418" w:type="dxa"/>
            <w:vAlign w:val="center"/>
          </w:tcPr>
          <w:p w14:paraId="1C9B627E"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６人</w:t>
            </w:r>
            <w:r w:rsidR="005C1C0B" w:rsidRPr="00FA053E">
              <w:rPr>
                <w:rFonts w:ascii="ＭＳ Ｐゴシック" w:eastAsia="ＭＳ Ｐゴシック" w:hAnsi="ＭＳ Ｐゴシック" w:hint="eastAsia"/>
                <w:szCs w:val="21"/>
              </w:rPr>
              <w:t>程度</w:t>
            </w:r>
            <w:r w:rsidR="00D24000" w:rsidRPr="00FA053E">
              <w:rPr>
                <w:rFonts w:ascii="ＭＳ Ｐゴシック" w:eastAsia="ＭＳ Ｐゴシック" w:hAnsi="ＭＳ Ｐゴシック" w:hint="eastAsia"/>
                <w:szCs w:val="21"/>
              </w:rPr>
              <w:t>/日</w:t>
            </w:r>
          </w:p>
        </w:tc>
        <w:tc>
          <w:tcPr>
            <w:tcW w:w="1485" w:type="dxa"/>
            <w:tcBorders>
              <w:tr2bl w:val="nil"/>
            </w:tcBorders>
            <w:vAlign w:val="center"/>
          </w:tcPr>
          <w:p w14:paraId="101E44C2"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776C37" w:rsidRPr="00FA053E">
              <w:rPr>
                <w:rFonts w:ascii="ＭＳ Ｐゴシック" w:eastAsia="ＭＳ Ｐゴシック" w:hAnsi="ＭＳ Ｐゴシック" w:hint="eastAsia"/>
                <w:szCs w:val="21"/>
              </w:rPr>
              <w:t>４</w:t>
            </w:r>
            <w:r w:rsidRPr="00FA053E">
              <w:rPr>
                <w:rFonts w:ascii="ＭＳ Ｐゴシック" w:eastAsia="ＭＳ Ｐゴシック" w:hAnsi="ＭＳ Ｐゴシック" w:hint="eastAsia"/>
                <w:szCs w:val="21"/>
              </w:rPr>
              <w:t>人程度</w:t>
            </w:r>
            <w:r w:rsidR="00D24000" w:rsidRPr="00FA053E">
              <w:rPr>
                <w:rFonts w:ascii="ＭＳ Ｐゴシック" w:eastAsia="ＭＳ Ｐゴシック" w:hAnsi="ＭＳ Ｐゴシック" w:hint="eastAsia"/>
                <w:szCs w:val="21"/>
              </w:rPr>
              <w:t>/日</w:t>
            </w:r>
          </w:p>
        </w:tc>
      </w:tr>
    </w:tbl>
    <w:p w14:paraId="681A9CBE" w14:textId="77777777" w:rsidR="005C1C0B" w:rsidRPr="00FA053E" w:rsidRDefault="005C1C0B" w:rsidP="0022113A">
      <w:pPr>
        <w:rPr>
          <w:rFonts w:ascii="ＭＳ Ｐゴシック" w:eastAsia="ＭＳ Ｐゴシック" w:hAnsi="ＭＳ Ｐゴシック"/>
          <w:szCs w:val="21"/>
        </w:rPr>
      </w:pPr>
    </w:p>
    <w:p w14:paraId="5FFC120B" w14:textId="77777777" w:rsidR="00802E74" w:rsidRPr="00FA053E" w:rsidRDefault="00802E74" w:rsidP="0022113A">
      <w:pPr>
        <w:rPr>
          <w:rFonts w:ascii="ＭＳ Ｐゴシック" w:eastAsia="ＭＳ Ｐゴシック" w:hAnsi="ＭＳ Ｐゴシック"/>
          <w:szCs w:val="21"/>
        </w:rPr>
      </w:pPr>
    </w:p>
    <w:p w14:paraId="644D14D9" w14:textId="77777777" w:rsidR="00B0456D" w:rsidRPr="00FA053E" w:rsidRDefault="00B0456D" w:rsidP="00FE3870">
      <w:pPr>
        <w:ind w:leftChars="200" w:left="386"/>
        <w:rPr>
          <w:rFonts w:ascii="ＭＳ Ｐゴシック" w:eastAsia="ＭＳ Ｐゴシック" w:hAnsi="ＭＳ Ｐゴシック"/>
          <w:szCs w:val="21"/>
        </w:rPr>
      </w:pPr>
    </w:p>
    <w:p w14:paraId="7C25B566" w14:textId="77777777" w:rsidR="005C1C0B" w:rsidRPr="00FA053E" w:rsidRDefault="003E1F71" w:rsidP="00FE3870">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5C1C0B" w:rsidRPr="00FA053E">
        <w:rPr>
          <w:rFonts w:ascii="ＭＳ Ｐゴシック" w:eastAsia="ＭＳ Ｐゴシック" w:hAnsi="ＭＳ Ｐゴシック" w:hint="eastAsia"/>
          <w:szCs w:val="21"/>
        </w:rPr>
        <w:t>常時配置すべき職員の最低限のポスト数について</w:t>
      </w:r>
    </w:p>
    <w:p w14:paraId="4DAD11D3" w14:textId="39D7DA65" w:rsidR="005C1C0B" w:rsidRPr="00FA053E" w:rsidRDefault="00667975"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30A2AD8" wp14:editId="6B4E6725">
                <wp:simplePos x="0" y="0"/>
                <wp:positionH relativeFrom="column">
                  <wp:posOffset>5602605</wp:posOffset>
                </wp:positionH>
                <wp:positionV relativeFrom="paragraph">
                  <wp:posOffset>114300</wp:posOffset>
                </wp:positionV>
                <wp:extent cx="0" cy="3886200"/>
                <wp:effectExtent l="0" t="3175" r="2540" b="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E8054" id="AutoShape 59" o:spid="_x0000_s1026" type="#_x0000_t32" style="position:absolute;left:0;text-align:left;margin-left:441.15pt;margin-top:9pt;width:0;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CpUAIAAOYEAAAOAAAAZHJzL2Uyb0RvYy54bWysVF1vmzAUfZ+0/2D5nQApSQCFVC2EvXRd&#10;pXY/wMEmWAPbst2QaNp/37XzsaZ7mbbxYNnX9+Pce45Z3u6HHu2YNlyKAseTCCMmGkm52Bb460sd&#10;pBgZSwQlvRSswAdm8O3q44flqHI2lZ3sKdMIkgiTj6rAnbUqD0PTdGwgZiIVE3DZSj0QC0e9Dakm&#10;I2Qf+nAaRfNwlJoqLRtmDFir4yVe+fxtyxr7pW0Ns6gvMGCzftV+3bg1XC1JvtVEdbw5wSB/gWIg&#10;XEDRS6qKWIJeNf8t1cAbLY1s7aSRQyjbljfM9wDdxNG7bp47opjvBYZj1GVM5v+lbR53TxpxWuAF&#10;RoIMQNHdq5W+Mpplbj6jMjm4leJJuw6bvXhWD7L5ZpCQZUfElnnvl4OC4NhFhFch7mAUVNmMnyUF&#10;HwIF/LD2rR5cShgD2ntODhdO2N6i5mhswHqTpnPg22cn+TlQaWM/MTkgtymwsZrwbWdLKQQwL3Xs&#10;y5Ddg7EOFsnPAa6qkDXvey+AXlwZwPFoARAQ6u4cHM/n9yzK1uk6TYJkOl8HSVRVwV1dJsG8jhez&#10;6qYqyyr+4erGSd5xSplwZc7aipM/4+6k8qMqLuq6QA6vs/veAOI7pPE0ie6nWVDP00WQ1MksyBZR&#10;GkRxdp/NoyRLqvoa6QMX7N+RorHA2Ww688M3sufUTcBhM3q7KXuNdsQ9R/+dGL1y0/JVUE9Mxwhd&#10;n/aW8P64f9O9Q/yreyDuTJnXoJPdUcAbSQ9P+qxNeEw+6PTw3Wt9e4b929/T6icAAAD//wMAUEsD&#10;BBQABgAIAAAAIQBWRBg93QAAAAoBAAAPAAAAZHJzL2Rvd25yZXYueG1sTI/BTsMwEETvSPyDtUhc&#10;ELVppRJCnAoheuNCWw7ctvGShMbrKHab9O9ZxAGOO/M0O1OsJt+pEw2xDWzhbmZAEVfBtVxb2G3X&#10;txmomJAddoHJwpkirMrLiwJzF0Z+o9Mm1UpCOOZooUmpz7WOVUMe4yz0xOJ9hsFjknOotRtwlHDf&#10;6bkxS+2xZfnQYE/PDVWHzdFbaF93lQtfLw839+nDm/Wh3r6fR2uvr6anR1CJpvQHw099qQ6ldNqH&#10;I7uoOgtZNl8IKkYmmwT4FfYWlgtjQJeF/j+h/AYAAP//AwBQSwECLQAUAAYACAAAACEAtoM4kv4A&#10;AADhAQAAEwAAAAAAAAAAAAAAAAAAAAAAW0NvbnRlbnRfVHlwZXNdLnhtbFBLAQItABQABgAIAAAA&#10;IQA4/SH/1gAAAJQBAAALAAAAAAAAAAAAAAAAAC8BAABfcmVscy8ucmVsc1BLAQItABQABgAIAAAA&#10;IQABvjCpUAIAAOYEAAAOAAAAAAAAAAAAAAAAAC4CAABkcnMvZTJvRG9jLnhtbFBLAQItABQABgAI&#10;AAAAIQBWRBg93QAAAAoBAAAPAAAAAAAAAAAAAAAAAKoEAABkcnMvZG93bnJldi54bWxQSwUGAAAA&#10;AAQABADzAAAAtAU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7216" behindDoc="0" locked="0" layoutInCell="1" allowOverlap="1" wp14:anchorId="281A6C73" wp14:editId="1DF4E8C7">
                <wp:simplePos x="0" y="0"/>
                <wp:positionH relativeFrom="column">
                  <wp:posOffset>114300</wp:posOffset>
                </wp:positionH>
                <wp:positionV relativeFrom="paragraph">
                  <wp:posOffset>114300</wp:posOffset>
                </wp:positionV>
                <wp:extent cx="5486400" cy="0"/>
                <wp:effectExtent l="0" t="3175" r="4445" b="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04A56" id="AutoShape 57" o:spid="_x0000_s1026" type="#_x0000_t32" style="position:absolute;left:0;text-align:left;margin-left:9pt;margin-top:9pt;width:6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HEUAIAAOYEAAAOAAAAZHJzL2Uyb0RvYy54bWysVMuOmzAU3VfqP1jsCZASEtCQ0QyEbqbt&#10;SDP9AMc2wSrYlu2ERFX/vdfOo8l0U7VlYdm+r3PvOebufj/0aMe04VKUQTKJA8QEkZSLTRl8fW3C&#10;RYCMxYLiXgpWBgdmgvvl+3d3oyrYVHayp0wjSCJMMaoy6KxVRRQZ0rEBm4lUTICxlXrAFo56E1GN&#10;R8g+9NE0jrNolJoqLQkzBm7rozFY+vxty4j90raGWdSXAWCzftV+Xbs1Wt7hYqOx6jg5wcB/gWLA&#10;XEDRS6oaW4y2mv+WauBESyNbOyFyiGTbcsJ8D9BNEr/p5qXDivleYDhGXcZk/l9a8nn3rBGnZZAF&#10;SOABKHrYWukro9nczWdUpgC3Sjxr1yHZixf1JMk3g4SsOiw2zHu/HhQEJy4iuglxB6Ogynr8JCn4&#10;YCjgh7Vv9eBSwhjQ3nNyuHDC9hYRuJyliyyNgTpytkW4OAcqbexHJgfkNmVgrMZ809lKCgHMS534&#10;Mnj3ZKyDhYtzgKsqZMP73gugFzcX4Hi8ARAQ6mwOjufzex7nq8VqkYbpNFuFaVzX4UNTpWHWJPNZ&#10;/aGuqjr54eomadFxSplwZc7aStI/4+6k8qMqLuq6QI5us/veAOIbpMk0jR+nedhki3mYNukszOfx&#10;IoyT/DHP4jRP6+YW6RMX7N+RorEM8tl05odvZM+pm4DDZvRmXfUa7bB7jv7zegHLtZuWW0E9MR3D&#10;dHXaW8z74/6qe4f4V/dA3Jkyr0Enu6OA15IenvVZm/CYfNDp4bvXen2G/fXvafkTAAD//wMAUEsD&#10;BBQABgAIAAAAIQCUkHHt2AAAAAgBAAAPAAAAZHJzL2Rvd25yZXYueG1sTE/LTsMwELwj9R+srcQF&#10;UYceIIQ4VVXRG5c+OHBz4yUJjddRvG3Sv+8ikOC0modmZ/LF6Ft1xj42gQw8zBJQSGVwDVUG9rv1&#10;fQoqsiVn20Bo4IIRFsXkJreZCwNt8LzlSkkIxcwaqJm7TOtY1uhtnIUOSbTP0HvLAvtKu94OEu5b&#10;PU+SR+1tQ/Khth2uaiyP25M30LztSxe+Xp/vnvjDJ+tjtXu/DMbcTsflCyjGkf/M8F1fqkMhnQ7h&#10;RC6qVnAqU/j3ip6mcyEOP4Qucv1/QHEFAAD//wMAUEsBAi0AFAAGAAgAAAAhALaDOJL+AAAA4QEA&#10;ABMAAAAAAAAAAAAAAAAAAAAAAFtDb250ZW50X1R5cGVzXS54bWxQSwECLQAUAAYACAAAACEAOP0h&#10;/9YAAACUAQAACwAAAAAAAAAAAAAAAAAvAQAAX3JlbHMvLnJlbHNQSwECLQAUAAYACAAAACEAvUfR&#10;xFACAADmBAAADgAAAAAAAAAAAAAAAAAuAgAAZHJzL2Uyb0RvYy54bWxQSwECLQAUAAYACAAAACEA&#10;lJBx7dgAAAAIAQAADwAAAAAAAAAAAAAAAACqBAAAZHJzL2Rvd25yZXYueG1sUEsFBgAAAAAEAAQA&#10;8wAAAK8FA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8240" behindDoc="0" locked="0" layoutInCell="1" allowOverlap="1" wp14:anchorId="18BF324D" wp14:editId="76B6324D">
                <wp:simplePos x="0" y="0"/>
                <wp:positionH relativeFrom="column">
                  <wp:posOffset>114300</wp:posOffset>
                </wp:positionH>
                <wp:positionV relativeFrom="paragraph">
                  <wp:posOffset>114300</wp:posOffset>
                </wp:positionV>
                <wp:extent cx="635" cy="3886200"/>
                <wp:effectExtent l="0" t="3175" r="3810" b="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B32DA2" id="AutoShape 58" o:spid="_x0000_s1026" type="#_x0000_t32" style="position:absolute;left:0;text-align:left;margin-left:9pt;margin-top:9pt;width:.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5RUgIAAOgEAAAOAAAAZHJzL2Uyb0RvYy54bWysVF1vmzAUfZ+0/2D5nQIpoYBKqhbCXrou&#10;Ursf4GATrIFt2W5INO2/79r5WNO9TNt4sOzr+3HuPcfc3u3GAW2ZNlyKEsdXEUZMtJJysSnx15cm&#10;yDAylghKBilYiffM4LvFxw+3kyrYTPZyoEwjSCJMMakS99aqIgxN27ORmCupmIDLTuqRWDjqTUg1&#10;mSD7OISzKErDSWqqtGyZMWCtD5d44fN3HWvtl64zzKKhxIDN+lX7de3WcHFLio0mquftEQb5CxQj&#10;4QKKnlPVxBL0qvlvqUbeamlkZ69aOYay63jLfA/QTRy96+a5J4r5XmA4Rp3HZP5f2vZpu9KI0xLP&#10;MRJkBIruX630ldE8c/OZlCnArRIr7Tpsd+JZPcr2m0FCVj0RG+a9X/YKgmMXEV6EuINRUGU9fZYU&#10;fAgU8MPadXp0KWEMaOc52Z85YTuLWjCm1wCsBft1lqXAuM9PilOo0sZ+YnJEblNiYzXhm95WUgjg&#10;XurYFyLbR2MdMFKcAlxdIRs+DF4Cg7gwgOPBAjAg1N05QJ7R73mUL7NllgTJLF0GSVTXwX1TJUHa&#10;xDfz+rquqjr+4erGSdFzSplwZU7qipM/Y++o84Muzvo6Qw4vs/veAOI7pPEsiR5medCk2U2QNMk8&#10;yG+iLIji/CFPoyRP6uYS6SMX7N+RoqnE+Xw298M3cuDUTcBhM3qzrgaNtsQ9SP8dGb1w0/JVUE9M&#10;zwhdHveW8OGwf9O9Q/yreyDuRJlXoRPeQcJrSfcrfVInPCcfdHz67r2+PcP+7Q9q8RMAAP//AwBQ&#10;SwMEFAAGAAgAAAAhAK3cTRfbAAAACAEAAA8AAABkcnMvZG93bnJldi54bWxMj0FLw0AQhe+C/2EZ&#10;wYvY3SrUGLMpIvbmxbYevE2zYxKbnQ3ZaZP+e7cg6Gl4vMeb7xXLyXfqSENsA1uYzwwo4iq4lmsL&#10;283qNgMVBdlhF5gsnCjCsry8KDB3YeR3Oq6lVqmEY44WGpE+1zpWDXmMs9ATJ+8rDB4lyaHWbsAx&#10;lftO3xmz0B5bTh8a7OmloWq/PngL7du2cuH79fHmQT69We3rzcdptPb6anp+AiU0yV8YzvgJHcrE&#10;tAsHdlF1SWdpivzes5/NQe0sLO6NAV0W+v+A8gcAAP//AwBQSwECLQAUAAYACAAAACEAtoM4kv4A&#10;AADhAQAAEwAAAAAAAAAAAAAAAAAAAAAAW0NvbnRlbnRfVHlwZXNdLnhtbFBLAQItABQABgAIAAAA&#10;IQA4/SH/1gAAAJQBAAALAAAAAAAAAAAAAAAAAC8BAABfcmVscy8ucmVsc1BLAQItABQABgAIAAAA&#10;IQAcYc5RUgIAAOgEAAAOAAAAAAAAAAAAAAAAAC4CAABkcnMvZTJvRG9jLnhtbFBLAQItABQABgAI&#10;AAAAIQCt3E0X2wAAAAgBAAAPAAAAAAAAAAAAAAAAAKwEAABkcnMvZG93bnJldi54bWxQSwUGAAAA&#10;AAQABADzAAAAtAUAAAAA&#10;" stroked="f"/>
            </w:pict>
          </mc:Fallback>
        </mc:AlternateContent>
      </w:r>
      <w:r w:rsidR="005C1C0B" w:rsidRPr="00FA053E">
        <w:rPr>
          <w:rFonts w:ascii="ＭＳ Ｐゴシック" w:eastAsia="ＭＳ Ｐゴシック" w:hAnsi="ＭＳ Ｐゴシック" w:hint="eastAsia"/>
          <w:szCs w:val="21"/>
        </w:rPr>
        <w:t>○指定管理業務を行うにあたり、来園者の安全・安心を確保するため、</w:t>
      </w:r>
      <w:r w:rsidR="00517112" w:rsidRPr="00FA053E">
        <w:rPr>
          <w:rFonts w:ascii="ＭＳ Ｐゴシック" w:eastAsia="ＭＳ Ｐゴシック" w:hAnsi="ＭＳ Ｐゴシック" w:hint="eastAsia"/>
          <w:szCs w:val="21"/>
        </w:rPr>
        <w:t>本公園</w:t>
      </w:r>
      <w:r w:rsidR="005C1C0B" w:rsidRPr="00FA053E">
        <w:rPr>
          <w:rFonts w:ascii="ＭＳ Ｐゴシック" w:eastAsia="ＭＳ Ｐゴシック" w:hAnsi="ＭＳ Ｐゴシック" w:hint="eastAsia"/>
          <w:szCs w:val="21"/>
        </w:rPr>
        <w:t>に常時配置すべき職員の最低限のポスト数は、以下の表のとおりとします。</w:t>
      </w:r>
      <w:r w:rsidR="00B14F2D" w:rsidRPr="00FA053E">
        <w:rPr>
          <w:rFonts w:ascii="ＭＳ Ｐゴシック" w:eastAsia="ＭＳ Ｐゴシック" w:hAnsi="ＭＳ Ｐゴシック" w:hint="eastAsia"/>
          <w:szCs w:val="21"/>
        </w:rPr>
        <w:t>事務所職員及び施設窓口職員の</w:t>
      </w:r>
      <w:r w:rsidR="009611B4" w:rsidRPr="00FA053E">
        <w:rPr>
          <w:rFonts w:ascii="ＭＳ Ｐゴシック" w:eastAsia="ＭＳ Ｐゴシック" w:hAnsi="ＭＳ Ｐゴシック" w:hint="eastAsia"/>
          <w:szCs w:val="21"/>
        </w:rPr>
        <w:t>最低限の</w:t>
      </w:r>
      <w:r w:rsidR="00B14F2D" w:rsidRPr="00FA053E">
        <w:rPr>
          <w:rFonts w:ascii="ＭＳ Ｐゴシック" w:eastAsia="ＭＳ Ｐゴシック" w:hAnsi="ＭＳ Ｐゴシック" w:hint="eastAsia"/>
          <w:szCs w:val="21"/>
        </w:rPr>
        <w:t>ポスト数に指定はありませんが、</w:t>
      </w:r>
      <w:r w:rsidR="009611B4" w:rsidRPr="00FA053E">
        <w:rPr>
          <w:rFonts w:ascii="ＭＳ Ｐゴシック" w:eastAsia="ＭＳ Ｐゴシック" w:hAnsi="ＭＳ Ｐゴシック" w:hint="eastAsia"/>
          <w:szCs w:val="21"/>
        </w:rPr>
        <w:t>問い合わせ等の窓口業務を円滑に処理できる人員配置としてください。</w:t>
      </w:r>
    </w:p>
    <w:p w14:paraId="0391AA97" w14:textId="77777777" w:rsidR="005C1C0B" w:rsidRPr="00FA053E" w:rsidRDefault="00B439B0"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5C1C0B" w:rsidRPr="00FA053E">
        <w:rPr>
          <w:rFonts w:ascii="ＭＳ Ｐゴシック" w:eastAsia="ＭＳ Ｐゴシック" w:hAnsi="ＭＳ Ｐゴシック" w:hint="eastAsia"/>
          <w:szCs w:val="21"/>
        </w:rPr>
        <w:t>ポスト数の考え方は以下のように定義します。</w:t>
      </w:r>
    </w:p>
    <w:p w14:paraId="064A1BA8" w14:textId="77777777" w:rsidR="005C1C0B" w:rsidRPr="00FA053E" w:rsidRDefault="005C1C0B" w:rsidP="00FE3870">
      <w:pPr>
        <w:ind w:leftChars="400" w:left="772"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「１ポスト」とは、「１月４日から１２月２８日までの毎日、サービス提供に必要な勤務時間帯に、常時１名を配置すること」を指します。</w:t>
      </w:r>
    </w:p>
    <w:p w14:paraId="6413A35E" w14:textId="77777777" w:rsidR="005C1C0B" w:rsidRPr="00FA053E" w:rsidRDefault="005C1C0B" w:rsidP="00FE3870">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※「ポスト」は、以下「Ｐ」と表記し、ポストと呼称します。</w:t>
      </w:r>
    </w:p>
    <w:p w14:paraId="606F34D9" w14:textId="77777777" w:rsidR="005C1C0B" w:rsidRPr="00FA053E" w:rsidRDefault="005C1C0B" w:rsidP="00FE3870">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※Ｐと雇用の関係は、例えば２Ｐの配置は、３名の雇用（「５日/週」勤務として）に概ね相当します。</w:t>
      </w:r>
    </w:p>
    <w:p w14:paraId="254B51A9" w14:textId="77777777" w:rsidR="005C1C0B" w:rsidRPr="00FA053E" w:rsidRDefault="005C1C0B" w:rsidP="00FE3870">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【参考】週当たりの延べ勤務時間換算による大まかな比較</w:t>
      </w:r>
    </w:p>
    <w:p w14:paraId="5588784A" w14:textId="77777777" w:rsidR="005C1C0B" w:rsidRPr="00FA053E" w:rsidRDefault="005C1C0B" w:rsidP="00FE3870">
      <w:pPr>
        <w:ind w:leftChars="600" w:left="1158"/>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２Ｐの配置⇒約１１２時間/週（２Ｐ×７日/週×８時間/日）</w:t>
      </w:r>
    </w:p>
    <w:p w14:paraId="6F7B9C0D" w14:textId="77777777" w:rsidR="005C1C0B" w:rsidRPr="006301BB" w:rsidRDefault="005C1C0B" w:rsidP="00FE3870">
      <w:pPr>
        <w:ind w:leftChars="600" w:left="1158"/>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３名の雇用⇒</w:t>
      </w:r>
      <w:r w:rsidRPr="006301BB">
        <w:rPr>
          <w:rFonts w:ascii="ＭＳ Ｐゴシック" w:eastAsia="ＭＳ Ｐゴシック" w:hAnsi="ＭＳ Ｐゴシック" w:hint="eastAsia"/>
          <w:szCs w:val="21"/>
        </w:rPr>
        <w:t>約１２０時間/週（３名×５日/週×８時間/日）</w:t>
      </w:r>
    </w:p>
    <w:p w14:paraId="741E9183" w14:textId="77777777" w:rsidR="003D2A2B" w:rsidRPr="006301BB" w:rsidRDefault="003D2A2B" w:rsidP="00FE3870">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○本ポスト数は、閑散期においても確保すべき最低数を示したものであり、通年の運営にあたっては、上記</w:t>
      </w:r>
      <w:r w:rsidR="00FE3870" w:rsidRPr="006301BB">
        <w:rPr>
          <w:rFonts w:ascii="ＭＳ Ｐゴシック" w:eastAsia="ＭＳ Ｐゴシック" w:hAnsi="ＭＳ Ｐゴシック" w:hint="eastAsia"/>
          <w:szCs w:val="21"/>
        </w:rPr>
        <w:t>「</w:t>
      </w:r>
      <w:r w:rsidR="001A09EC" w:rsidRPr="006301BB">
        <w:rPr>
          <w:rFonts w:ascii="ＭＳ Ｐゴシック" w:eastAsia="ＭＳ Ｐゴシック" w:hAnsi="ＭＳ Ｐゴシック" w:hint="eastAsia"/>
          <w:szCs w:val="21"/>
        </w:rPr>
        <w:t>（１）</w:t>
      </w:r>
      <w:r w:rsidRPr="006301BB">
        <w:rPr>
          <w:rFonts w:ascii="ＭＳ Ｐゴシック" w:eastAsia="ＭＳ Ｐゴシック" w:hAnsi="ＭＳ Ｐゴシック" w:hint="eastAsia"/>
          <w:szCs w:val="21"/>
        </w:rPr>
        <w:t>職員の配置について</w:t>
      </w:r>
      <w:r w:rsidR="00FE3870" w:rsidRPr="006301BB">
        <w:rPr>
          <w:rFonts w:ascii="ＭＳ Ｐゴシック" w:eastAsia="ＭＳ Ｐゴシック" w:hAnsi="ＭＳ Ｐゴシック" w:hint="eastAsia"/>
          <w:szCs w:val="21"/>
        </w:rPr>
        <w:t>」を</w:t>
      </w:r>
      <w:r w:rsidRPr="006301BB">
        <w:rPr>
          <w:rFonts w:ascii="ＭＳ Ｐゴシック" w:eastAsia="ＭＳ Ｐゴシック" w:hAnsi="ＭＳ Ｐゴシック" w:hint="eastAsia"/>
          <w:szCs w:val="21"/>
        </w:rPr>
        <w:t>考慮し、指定管理者の責任において必要な人員を配置してください。</w:t>
      </w:r>
    </w:p>
    <w:p w14:paraId="53C132EB" w14:textId="77777777" w:rsidR="003D2A2B" w:rsidRPr="006301BB" w:rsidRDefault="003D2A2B" w:rsidP="0022113A">
      <w:pPr>
        <w:rPr>
          <w:rFonts w:ascii="ＭＳ Ｐゴシック" w:eastAsia="ＭＳ Ｐゴシック" w:hAnsi="ＭＳ Ｐゴシック"/>
          <w:szCs w:val="21"/>
        </w:rPr>
      </w:pPr>
    </w:p>
    <w:p w14:paraId="35CB439A" w14:textId="77777777" w:rsidR="00B439B0" w:rsidRPr="006301BB" w:rsidRDefault="00B439B0" w:rsidP="00FE3870">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常時配置すべき職員の最低限のポスト数　一覧表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2503"/>
      </w:tblGrid>
      <w:tr w:rsidR="006301BB" w:rsidRPr="006301BB" w14:paraId="704CAA5D" w14:textId="77777777" w:rsidTr="00EA48B4">
        <w:trPr>
          <w:jc w:val="center"/>
        </w:trPr>
        <w:tc>
          <w:tcPr>
            <w:tcW w:w="2634" w:type="dxa"/>
            <w:vAlign w:val="center"/>
          </w:tcPr>
          <w:p w14:paraId="51ED49CE" w14:textId="77777777" w:rsidR="00573782" w:rsidRPr="006301BB" w:rsidRDefault="00573782"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責任者</w:t>
            </w:r>
          </w:p>
        </w:tc>
        <w:tc>
          <w:tcPr>
            <w:tcW w:w="2503" w:type="dxa"/>
            <w:vAlign w:val="center"/>
          </w:tcPr>
          <w:p w14:paraId="17353C08" w14:textId="77777777" w:rsidR="00573782" w:rsidRPr="006301BB" w:rsidRDefault="00573782"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巡視点検職員</w:t>
            </w:r>
          </w:p>
        </w:tc>
      </w:tr>
      <w:tr w:rsidR="006301BB" w:rsidRPr="006301BB" w14:paraId="30ECA1B1" w14:textId="77777777" w:rsidTr="00EA48B4">
        <w:trPr>
          <w:jc w:val="center"/>
        </w:trPr>
        <w:tc>
          <w:tcPr>
            <w:tcW w:w="2634" w:type="dxa"/>
            <w:vAlign w:val="center"/>
          </w:tcPr>
          <w:p w14:paraId="4830991C" w14:textId="77777777" w:rsidR="00573782" w:rsidRPr="006301BB" w:rsidRDefault="00573782"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１Ｐ</w:t>
            </w:r>
          </w:p>
        </w:tc>
        <w:tc>
          <w:tcPr>
            <w:tcW w:w="2503" w:type="dxa"/>
            <w:vAlign w:val="center"/>
          </w:tcPr>
          <w:p w14:paraId="0B6EB399" w14:textId="47DE0311" w:rsidR="00573782" w:rsidRPr="006301BB" w:rsidRDefault="00F2480F"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４</w:t>
            </w:r>
            <w:r w:rsidR="00573782" w:rsidRPr="006301BB">
              <w:rPr>
                <w:rFonts w:ascii="ＭＳ Ｐゴシック" w:eastAsia="ＭＳ Ｐゴシック" w:hAnsi="ＭＳ Ｐゴシック" w:hint="eastAsia"/>
                <w:szCs w:val="21"/>
              </w:rPr>
              <w:t>Ｐ</w:t>
            </w:r>
          </w:p>
        </w:tc>
      </w:tr>
    </w:tbl>
    <w:p w14:paraId="0103C41E" w14:textId="77777777" w:rsidR="005C1C0B" w:rsidRPr="00FA053E" w:rsidRDefault="005C1C0B" w:rsidP="0022113A">
      <w:pPr>
        <w:rPr>
          <w:rFonts w:ascii="ＭＳ Ｐゴシック" w:eastAsia="ＭＳ Ｐゴシック" w:hAnsi="ＭＳ Ｐゴシック"/>
          <w:szCs w:val="21"/>
        </w:rPr>
      </w:pPr>
    </w:p>
    <w:p w14:paraId="08876AF3" w14:textId="77777777" w:rsidR="005C1C0B" w:rsidRPr="00FA053E" w:rsidRDefault="00EB20EF" w:rsidP="003E1F71">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szCs w:val="21"/>
        </w:rPr>
        <w:br w:type="page"/>
      </w:r>
      <w:r w:rsidR="003D2A2B" w:rsidRPr="00FA053E">
        <w:rPr>
          <w:rFonts w:ascii="ＭＳ Ｐゴシック" w:eastAsia="ＭＳ Ｐゴシック" w:hAnsi="ＭＳ Ｐゴシック" w:hint="eastAsia"/>
          <w:szCs w:val="21"/>
        </w:rPr>
        <w:lastRenderedPageBreak/>
        <w:t>（３</w:t>
      </w:r>
      <w:r w:rsidR="005C1C0B" w:rsidRPr="00FA053E">
        <w:rPr>
          <w:rFonts w:ascii="ＭＳ Ｐゴシック" w:eastAsia="ＭＳ Ｐゴシック" w:hAnsi="ＭＳ Ｐゴシック" w:hint="eastAsia"/>
          <w:szCs w:val="21"/>
        </w:rPr>
        <w:t>）現行（令和</w:t>
      </w:r>
      <w:r w:rsidR="00444F0B" w:rsidRPr="00FA053E">
        <w:rPr>
          <w:rFonts w:ascii="ＭＳ Ｐゴシック" w:eastAsia="ＭＳ Ｐゴシック" w:hAnsi="ＭＳ Ｐゴシック" w:hint="eastAsia"/>
          <w:szCs w:val="21"/>
        </w:rPr>
        <w:t>３</w:t>
      </w:r>
      <w:r w:rsidR="005C1C0B" w:rsidRPr="00FA053E">
        <w:rPr>
          <w:rFonts w:ascii="ＭＳ Ｐゴシック" w:eastAsia="ＭＳ Ｐゴシック" w:hAnsi="ＭＳ Ｐゴシック" w:hint="eastAsia"/>
          <w:szCs w:val="21"/>
        </w:rPr>
        <w:t>年</w:t>
      </w:r>
      <w:r w:rsidR="00444F0B" w:rsidRPr="00FA053E">
        <w:rPr>
          <w:rFonts w:ascii="ＭＳ Ｐゴシック" w:eastAsia="ＭＳ Ｐゴシック" w:hAnsi="ＭＳ Ｐゴシック" w:hint="eastAsia"/>
          <w:szCs w:val="21"/>
        </w:rPr>
        <w:t>４</w:t>
      </w:r>
      <w:r w:rsidR="000C07FA" w:rsidRPr="00FA053E">
        <w:rPr>
          <w:rFonts w:ascii="ＭＳ Ｐゴシック" w:eastAsia="ＭＳ Ｐゴシック" w:hAnsi="ＭＳ Ｐゴシック" w:hint="eastAsia"/>
          <w:szCs w:val="21"/>
        </w:rPr>
        <w:t>月</w:t>
      </w:r>
      <w:r w:rsidR="005C1C0B" w:rsidRPr="00FA053E">
        <w:rPr>
          <w:rFonts w:ascii="ＭＳ Ｐゴシック" w:eastAsia="ＭＳ Ｐゴシック" w:hAnsi="ＭＳ Ｐゴシック" w:hint="eastAsia"/>
          <w:szCs w:val="21"/>
        </w:rPr>
        <w:t>）の職員体制</w:t>
      </w:r>
    </w:p>
    <w:tbl>
      <w:tblPr>
        <w:tblW w:w="9504" w:type="dxa"/>
        <w:tblInd w:w="99" w:type="dxa"/>
        <w:tblCellMar>
          <w:left w:w="99" w:type="dxa"/>
          <w:right w:w="99" w:type="dxa"/>
        </w:tblCellMar>
        <w:tblLook w:val="04A0" w:firstRow="1" w:lastRow="0" w:firstColumn="1" w:lastColumn="0" w:noHBand="0" w:noVBand="1"/>
      </w:tblPr>
      <w:tblGrid>
        <w:gridCol w:w="855"/>
        <w:gridCol w:w="1455"/>
        <w:gridCol w:w="2869"/>
        <w:gridCol w:w="775"/>
        <w:gridCol w:w="850"/>
        <w:gridCol w:w="218"/>
        <w:gridCol w:w="2018"/>
        <w:gridCol w:w="464"/>
      </w:tblGrid>
      <w:tr w:rsidR="00C24202" w:rsidRPr="00FA053E" w14:paraId="4099E2DD" w14:textId="77777777" w:rsidTr="0067602D">
        <w:trPr>
          <w:trHeight w:val="360"/>
        </w:trPr>
        <w:tc>
          <w:tcPr>
            <w:tcW w:w="6804" w:type="dxa"/>
            <w:gridSpan w:val="5"/>
            <w:tcBorders>
              <w:top w:val="nil"/>
              <w:left w:val="nil"/>
              <w:bottom w:val="nil"/>
              <w:right w:val="nil"/>
            </w:tcBorders>
            <w:shd w:val="clear" w:color="auto" w:fill="auto"/>
            <w:noWrap/>
            <w:vAlign w:val="bottom"/>
            <w:hideMark/>
          </w:tcPr>
          <w:p w14:paraId="4E1E9AA9" w14:textId="77777777" w:rsidR="00C24202" w:rsidRPr="00FA053E" w:rsidRDefault="00C24202"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本表には「外注業務に係る人員」の配置は記載されていません。</w:t>
            </w:r>
          </w:p>
        </w:tc>
        <w:tc>
          <w:tcPr>
            <w:tcW w:w="218" w:type="dxa"/>
            <w:tcBorders>
              <w:top w:val="nil"/>
              <w:left w:val="nil"/>
              <w:bottom w:val="nil"/>
              <w:right w:val="nil"/>
            </w:tcBorders>
            <w:shd w:val="clear" w:color="auto" w:fill="auto"/>
            <w:noWrap/>
            <w:vAlign w:val="bottom"/>
            <w:hideMark/>
          </w:tcPr>
          <w:p w14:paraId="07201516" w14:textId="77777777" w:rsidR="00C24202" w:rsidRPr="00FA053E" w:rsidRDefault="00C24202" w:rsidP="00C24202">
            <w:pPr>
              <w:widowControl/>
              <w:jc w:val="left"/>
              <w:rPr>
                <w:rFonts w:ascii="ＭＳ Ｐゴシック" w:eastAsia="ＭＳ Ｐゴシック" w:hAnsi="ＭＳ Ｐゴシック" w:cs="ＭＳ Ｐゴシック"/>
                <w:kern w:val="0"/>
                <w:sz w:val="22"/>
                <w:szCs w:val="22"/>
              </w:rPr>
            </w:pPr>
          </w:p>
        </w:tc>
        <w:tc>
          <w:tcPr>
            <w:tcW w:w="2482" w:type="dxa"/>
            <w:gridSpan w:val="2"/>
            <w:tcBorders>
              <w:top w:val="nil"/>
              <w:left w:val="nil"/>
              <w:bottom w:val="nil"/>
              <w:right w:val="nil"/>
            </w:tcBorders>
            <w:shd w:val="clear" w:color="auto" w:fill="auto"/>
            <w:noWrap/>
            <w:vAlign w:val="bottom"/>
            <w:hideMark/>
          </w:tcPr>
          <w:p w14:paraId="74D593F4" w14:textId="77777777" w:rsidR="00C24202" w:rsidRPr="00FA053E" w:rsidRDefault="00C24202" w:rsidP="00C24202">
            <w:pPr>
              <w:widowControl/>
              <w:jc w:val="left"/>
              <w:rPr>
                <w:rFonts w:ascii="Times New Roman" w:eastAsia="Times New Roman" w:hAnsi="Times New Roman"/>
                <w:kern w:val="0"/>
                <w:sz w:val="20"/>
                <w:szCs w:val="20"/>
              </w:rPr>
            </w:pPr>
          </w:p>
        </w:tc>
      </w:tr>
      <w:tr w:rsidR="004406AF" w:rsidRPr="00FA053E" w14:paraId="2127D400" w14:textId="77777777" w:rsidTr="0067602D">
        <w:trPr>
          <w:gridAfter w:val="1"/>
          <w:wAfter w:w="464" w:type="dxa"/>
          <w:trHeight w:val="255"/>
        </w:trPr>
        <w:tc>
          <w:tcPr>
            <w:tcW w:w="85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AA10F6D"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区分</w:t>
            </w:r>
          </w:p>
        </w:tc>
        <w:tc>
          <w:tcPr>
            <w:tcW w:w="145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D9ABF4"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役　　職</w:t>
            </w:r>
          </w:p>
        </w:tc>
        <w:tc>
          <w:tcPr>
            <w:tcW w:w="28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A683F0"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担当業務内容</w:t>
            </w:r>
          </w:p>
        </w:tc>
        <w:tc>
          <w:tcPr>
            <w:tcW w:w="1625" w:type="dxa"/>
            <w:gridSpan w:val="2"/>
            <w:tcBorders>
              <w:top w:val="single" w:sz="8" w:space="0" w:color="auto"/>
              <w:left w:val="nil"/>
              <w:bottom w:val="single" w:sz="4" w:space="0" w:color="auto"/>
              <w:right w:val="single" w:sz="4" w:space="0" w:color="auto"/>
            </w:tcBorders>
            <w:shd w:val="clear" w:color="auto" w:fill="auto"/>
            <w:vAlign w:val="center"/>
            <w:hideMark/>
          </w:tcPr>
          <w:p w14:paraId="3B204EED"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雇　　用　　形　　態</w:t>
            </w:r>
          </w:p>
        </w:tc>
        <w:tc>
          <w:tcPr>
            <w:tcW w:w="2236" w:type="dxa"/>
            <w:gridSpan w:val="2"/>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6180B18A"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１週間の勤務時間</w:t>
            </w:r>
          </w:p>
        </w:tc>
      </w:tr>
      <w:tr w:rsidR="004406AF" w:rsidRPr="00FA053E" w14:paraId="6DEE0508" w14:textId="77777777" w:rsidTr="0067602D">
        <w:trPr>
          <w:gridAfter w:val="1"/>
          <w:wAfter w:w="464" w:type="dxa"/>
          <w:trHeight w:val="255"/>
        </w:trPr>
        <w:tc>
          <w:tcPr>
            <w:tcW w:w="855" w:type="dxa"/>
            <w:vMerge/>
            <w:tcBorders>
              <w:top w:val="single" w:sz="8" w:space="0" w:color="auto"/>
              <w:left w:val="single" w:sz="8" w:space="0" w:color="auto"/>
              <w:bottom w:val="single" w:sz="4" w:space="0" w:color="auto"/>
              <w:right w:val="single" w:sz="4" w:space="0" w:color="auto"/>
            </w:tcBorders>
            <w:vAlign w:val="center"/>
            <w:hideMark/>
          </w:tcPr>
          <w:p w14:paraId="0FFCC7D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vMerge/>
            <w:tcBorders>
              <w:top w:val="single" w:sz="8" w:space="0" w:color="auto"/>
              <w:left w:val="single" w:sz="4" w:space="0" w:color="auto"/>
              <w:bottom w:val="single" w:sz="4" w:space="0" w:color="auto"/>
              <w:right w:val="single" w:sz="4" w:space="0" w:color="auto"/>
            </w:tcBorders>
            <w:vAlign w:val="center"/>
            <w:hideMark/>
          </w:tcPr>
          <w:p w14:paraId="6F8A38CC"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2869" w:type="dxa"/>
            <w:vMerge/>
            <w:tcBorders>
              <w:top w:val="single" w:sz="8" w:space="0" w:color="auto"/>
              <w:left w:val="single" w:sz="4" w:space="0" w:color="auto"/>
              <w:bottom w:val="single" w:sz="4" w:space="0" w:color="auto"/>
              <w:right w:val="single" w:sz="4" w:space="0" w:color="auto"/>
            </w:tcBorders>
            <w:vAlign w:val="center"/>
            <w:hideMark/>
          </w:tcPr>
          <w:p w14:paraId="24B1D9D4"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775" w:type="dxa"/>
            <w:tcBorders>
              <w:top w:val="nil"/>
              <w:left w:val="nil"/>
              <w:bottom w:val="single" w:sz="4" w:space="0" w:color="auto"/>
              <w:right w:val="single" w:sz="4" w:space="0" w:color="auto"/>
            </w:tcBorders>
            <w:shd w:val="clear" w:color="auto" w:fill="auto"/>
            <w:noWrap/>
            <w:vAlign w:val="center"/>
            <w:hideMark/>
          </w:tcPr>
          <w:p w14:paraId="55FE6D43"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正規</w:t>
            </w:r>
          </w:p>
        </w:tc>
        <w:tc>
          <w:tcPr>
            <w:tcW w:w="850" w:type="dxa"/>
            <w:tcBorders>
              <w:top w:val="nil"/>
              <w:left w:val="nil"/>
              <w:bottom w:val="single" w:sz="4" w:space="0" w:color="auto"/>
              <w:right w:val="single" w:sz="4" w:space="0" w:color="auto"/>
            </w:tcBorders>
            <w:shd w:val="clear" w:color="auto" w:fill="auto"/>
            <w:noWrap/>
            <w:vAlign w:val="center"/>
            <w:hideMark/>
          </w:tcPr>
          <w:p w14:paraId="1CB2759D"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パート</w:t>
            </w:r>
          </w:p>
        </w:tc>
        <w:tc>
          <w:tcPr>
            <w:tcW w:w="2236" w:type="dxa"/>
            <w:gridSpan w:val="2"/>
            <w:vMerge/>
            <w:tcBorders>
              <w:top w:val="single" w:sz="8" w:space="0" w:color="auto"/>
              <w:left w:val="single" w:sz="4" w:space="0" w:color="auto"/>
              <w:bottom w:val="single" w:sz="4" w:space="0" w:color="auto"/>
              <w:right w:val="single" w:sz="8" w:space="0" w:color="auto"/>
            </w:tcBorders>
            <w:vAlign w:val="center"/>
            <w:hideMark/>
          </w:tcPr>
          <w:p w14:paraId="0556CC7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r>
      <w:tr w:rsidR="004406AF" w:rsidRPr="00FA053E" w14:paraId="4FC15B07" w14:textId="77777777" w:rsidTr="0067602D">
        <w:trPr>
          <w:gridAfter w:val="1"/>
          <w:wAfter w:w="464" w:type="dxa"/>
          <w:trHeight w:val="255"/>
        </w:trPr>
        <w:tc>
          <w:tcPr>
            <w:tcW w:w="855" w:type="dxa"/>
            <w:vMerge w:val="restart"/>
            <w:tcBorders>
              <w:top w:val="nil"/>
              <w:left w:val="single" w:sz="8" w:space="0" w:color="auto"/>
              <w:bottom w:val="single" w:sz="4" w:space="0" w:color="auto"/>
              <w:right w:val="single" w:sz="4" w:space="0" w:color="auto"/>
            </w:tcBorders>
            <w:shd w:val="clear" w:color="auto" w:fill="auto"/>
            <w:vAlign w:val="center"/>
            <w:hideMark/>
          </w:tcPr>
          <w:p w14:paraId="5F43F905"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事務所　　　　人員</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B50B0F"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所長</w:t>
            </w:r>
          </w:p>
        </w:tc>
        <w:tc>
          <w:tcPr>
            <w:tcW w:w="2869" w:type="dxa"/>
            <w:tcBorders>
              <w:top w:val="nil"/>
              <w:left w:val="nil"/>
              <w:bottom w:val="single" w:sz="4" w:space="0" w:color="auto"/>
              <w:right w:val="single" w:sz="4" w:space="0" w:color="auto"/>
            </w:tcBorders>
            <w:shd w:val="clear" w:color="auto" w:fill="auto"/>
            <w:noWrap/>
            <w:vAlign w:val="bottom"/>
            <w:hideMark/>
          </w:tcPr>
          <w:p w14:paraId="35761AE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総括責任者</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33C0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52BB27"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14:paraId="14E27C2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0A23C5CE"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47CDEF3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vMerge/>
            <w:tcBorders>
              <w:top w:val="nil"/>
              <w:left w:val="single" w:sz="4" w:space="0" w:color="auto"/>
              <w:bottom w:val="single" w:sz="4" w:space="0" w:color="000000"/>
              <w:right w:val="single" w:sz="4" w:space="0" w:color="auto"/>
            </w:tcBorders>
            <w:vAlign w:val="center"/>
            <w:hideMark/>
          </w:tcPr>
          <w:p w14:paraId="425FCCE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c>
          <w:tcPr>
            <w:tcW w:w="2869" w:type="dxa"/>
            <w:tcBorders>
              <w:top w:val="nil"/>
              <w:left w:val="nil"/>
              <w:bottom w:val="single" w:sz="4" w:space="0" w:color="auto"/>
              <w:right w:val="single" w:sz="4" w:space="0" w:color="auto"/>
            </w:tcBorders>
            <w:shd w:val="clear" w:color="auto" w:fill="auto"/>
            <w:noWrap/>
            <w:vAlign w:val="bottom"/>
            <w:hideMark/>
          </w:tcPr>
          <w:p w14:paraId="7043A5C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運営管理責任者</w:t>
            </w:r>
          </w:p>
        </w:tc>
        <w:tc>
          <w:tcPr>
            <w:tcW w:w="775" w:type="dxa"/>
            <w:vMerge/>
            <w:tcBorders>
              <w:top w:val="nil"/>
              <w:left w:val="single" w:sz="4" w:space="0" w:color="auto"/>
              <w:bottom w:val="single" w:sz="4" w:space="0" w:color="000000"/>
              <w:right w:val="single" w:sz="4" w:space="0" w:color="auto"/>
            </w:tcBorders>
            <w:vAlign w:val="center"/>
            <w:hideMark/>
          </w:tcPr>
          <w:p w14:paraId="6E3BE5E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AEF159A"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c>
          <w:tcPr>
            <w:tcW w:w="2236" w:type="dxa"/>
            <w:gridSpan w:val="2"/>
            <w:vMerge/>
            <w:tcBorders>
              <w:top w:val="nil"/>
              <w:left w:val="single" w:sz="4" w:space="0" w:color="auto"/>
              <w:bottom w:val="single" w:sz="4" w:space="0" w:color="000000"/>
              <w:right w:val="single" w:sz="8" w:space="0" w:color="auto"/>
            </w:tcBorders>
            <w:vAlign w:val="center"/>
            <w:hideMark/>
          </w:tcPr>
          <w:p w14:paraId="111C6A3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r>
      <w:tr w:rsidR="004406AF" w:rsidRPr="00FA053E" w14:paraId="53451B7E"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968330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D7B2A9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w:t>
            </w:r>
          </w:p>
        </w:tc>
        <w:tc>
          <w:tcPr>
            <w:tcW w:w="2869" w:type="dxa"/>
            <w:tcBorders>
              <w:top w:val="nil"/>
              <w:left w:val="nil"/>
              <w:bottom w:val="single" w:sz="4" w:space="0" w:color="auto"/>
              <w:right w:val="single" w:sz="4" w:space="0" w:color="auto"/>
            </w:tcBorders>
            <w:shd w:val="clear" w:color="auto" w:fill="auto"/>
            <w:noWrap/>
            <w:vAlign w:val="bottom"/>
            <w:hideMark/>
          </w:tcPr>
          <w:p w14:paraId="091D33B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維持管理責任者</w:t>
            </w:r>
          </w:p>
        </w:tc>
        <w:tc>
          <w:tcPr>
            <w:tcW w:w="775" w:type="dxa"/>
            <w:tcBorders>
              <w:top w:val="nil"/>
              <w:left w:val="nil"/>
              <w:bottom w:val="single" w:sz="4" w:space="0" w:color="auto"/>
              <w:right w:val="single" w:sz="4" w:space="0" w:color="auto"/>
            </w:tcBorders>
            <w:shd w:val="clear" w:color="auto" w:fill="auto"/>
            <w:noWrap/>
            <w:vAlign w:val="bottom"/>
            <w:hideMark/>
          </w:tcPr>
          <w:p w14:paraId="405636B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467EFE8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10F6486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2BA546EE"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D3C9CD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958FB4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w:t>
            </w:r>
          </w:p>
        </w:tc>
        <w:tc>
          <w:tcPr>
            <w:tcW w:w="2869" w:type="dxa"/>
            <w:tcBorders>
              <w:top w:val="nil"/>
              <w:left w:val="nil"/>
              <w:bottom w:val="single" w:sz="4" w:space="0" w:color="auto"/>
              <w:right w:val="single" w:sz="4" w:space="0" w:color="auto"/>
            </w:tcBorders>
            <w:shd w:val="clear" w:color="auto" w:fill="auto"/>
            <w:noWrap/>
            <w:vAlign w:val="bottom"/>
            <w:hideMark/>
          </w:tcPr>
          <w:p w14:paraId="25ACCE94"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広報・受付・経理</w:t>
            </w:r>
          </w:p>
        </w:tc>
        <w:tc>
          <w:tcPr>
            <w:tcW w:w="775" w:type="dxa"/>
            <w:tcBorders>
              <w:top w:val="nil"/>
              <w:left w:val="nil"/>
              <w:bottom w:val="single" w:sz="4" w:space="0" w:color="auto"/>
              <w:right w:val="single" w:sz="4" w:space="0" w:color="auto"/>
            </w:tcBorders>
            <w:shd w:val="clear" w:color="auto" w:fill="auto"/>
            <w:noWrap/>
            <w:vAlign w:val="bottom"/>
            <w:hideMark/>
          </w:tcPr>
          <w:p w14:paraId="717DB9F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7F53128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30FB16C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62962160"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7E9ED73F"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EB4945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従業員３</w:t>
            </w:r>
          </w:p>
        </w:tc>
        <w:tc>
          <w:tcPr>
            <w:tcW w:w="2869" w:type="dxa"/>
            <w:tcBorders>
              <w:top w:val="nil"/>
              <w:left w:val="nil"/>
              <w:bottom w:val="single" w:sz="4" w:space="0" w:color="auto"/>
              <w:right w:val="single" w:sz="4" w:space="0" w:color="auto"/>
            </w:tcBorders>
            <w:shd w:val="clear" w:color="auto" w:fill="auto"/>
            <w:noWrap/>
            <w:vAlign w:val="bottom"/>
            <w:hideMark/>
          </w:tcPr>
          <w:p w14:paraId="60AB51E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事務補助</w:t>
            </w:r>
          </w:p>
        </w:tc>
        <w:tc>
          <w:tcPr>
            <w:tcW w:w="775" w:type="dxa"/>
            <w:tcBorders>
              <w:top w:val="nil"/>
              <w:left w:val="nil"/>
              <w:bottom w:val="single" w:sz="4" w:space="0" w:color="auto"/>
              <w:right w:val="single" w:sz="4" w:space="0" w:color="auto"/>
            </w:tcBorders>
            <w:shd w:val="clear" w:color="auto" w:fill="auto"/>
            <w:noWrap/>
            <w:vAlign w:val="bottom"/>
            <w:hideMark/>
          </w:tcPr>
          <w:p w14:paraId="2770E5C7"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12BD03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8E0C94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0B32DCAA"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48B3A77"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C4EB1D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従業員４</w:t>
            </w:r>
          </w:p>
        </w:tc>
        <w:tc>
          <w:tcPr>
            <w:tcW w:w="2869" w:type="dxa"/>
            <w:tcBorders>
              <w:top w:val="nil"/>
              <w:left w:val="nil"/>
              <w:bottom w:val="single" w:sz="4" w:space="0" w:color="auto"/>
              <w:right w:val="single" w:sz="4" w:space="0" w:color="auto"/>
            </w:tcBorders>
            <w:shd w:val="clear" w:color="auto" w:fill="auto"/>
            <w:noWrap/>
            <w:vAlign w:val="bottom"/>
            <w:hideMark/>
          </w:tcPr>
          <w:p w14:paraId="520A1B7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窓口対応</w:t>
            </w:r>
          </w:p>
        </w:tc>
        <w:tc>
          <w:tcPr>
            <w:tcW w:w="775" w:type="dxa"/>
            <w:tcBorders>
              <w:top w:val="nil"/>
              <w:left w:val="nil"/>
              <w:bottom w:val="single" w:sz="4" w:space="0" w:color="auto"/>
              <w:right w:val="single" w:sz="4" w:space="0" w:color="auto"/>
            </w:tcBorders>
            <w:shd w:val="clear" w:color="auto" w:fill="auto"/>
            <w:noWrap/>
            <w:vAlign w:val="bottom"/>
            <w:hideMark/>
          </w:tcPr>
          <w:p w14:paraId="68CC763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DF77CB"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603647D"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18CE9494"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94823A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1F8C727F"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従業員５</w:t>
            </w:r>
          </w:p>
        </w:tc>
        <w:tc>
          <w:tcPr>
            <w:tcW w:w="2869" w:type="dxa"/>
            <w:tcBorders>
              <w:top w:val="nil"/>
              <w:left w:val="nil"/>
              <w:bottom w:val="single" w:sz="4" w:space="0" w:color="auto"/>
              <w:right w:val="single" w:sz="4" w:space="0" w:color="auto"/>
            </w:tcBorders>
            <w:shd w:val="clear" w:color="auto" w:fill="auto"/>
            <w:noWrap/>
            <w:vAlign w:val="bottom"/>
            <w:hideMark/>
          </w:tcPr>
          <w:p w14:paraId="6A1127C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窓口対応</w:t>
            </w:r>
          </w:p>
        </w:tc>
        <w:tc>
          <w:tcPr>
            <w:tcW w:w="775" w:type="dxa"/>
            <w:tcBorders>
              <w:top w:val="nil"/>
              <w:left w:val="nil"/>
              <w:bottom w:val="single" w:sz="4" w:space="0" w:color="auto"/>
              <w:right w:val="single" w:sz="4" w:space="0" w:color="auto"/>
            </w:tcBorders>
            <w:shd w:val="clear" w:color="auto" w:fill="auto"/>
            <w:noWrap/>
            <w:vAlign w:val="bottom"/>
            <w:hideMark/>
          </w:tcPr>
          <w:p w14:paraId="2F3025F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52CFCF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09F1B58D"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C24202" w:rsidRPr="00FA053E" w14:paraId="73AAEC4C"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4826A7A4" w14:textId="77777777" w:rsidR="00C24202" w:rsidRPr="00FA053E" w:rsidRDefault="00C24202" w:rsidP="00C24202">
            <w:pPr>
              <w:widowControl/>
              <w:jc w:val="left"/>
              <w:rPr>
                <w:rFonts w:ascii="ＭＳ Ｐゴシック" w:eastAsia="ＭＳ Ｐゴシック" w:hAnsi="ＭＳ Ｐゴシック" w:cs="ＭＳ Ｐゴシック"/>
                <w:kern w:val="0"/>
                <w:sz w:val="18"/>
                <w:szCs w:val="18"/>
              </w:rPr>
            </w:pPr>
          </w:p>
        </w:tc>
        <w:tc>
          <w:tcPr>
            <w:tcW w:w="59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DFA090F" w14:textId="77777777" w:rsidR="00C24202" w:rsidRPr="00FA053E" w:rsidRDefault="00C24202"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計</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C3A4D0E" w14:textId="77777777" w:rsidR="00C24202" w:rsidRPr="00FA053E" w:rsidRDefault="00C24202"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２０８ｈ</w:t>
            </w:r>
          </w:p>
        </w:tc>
      </w:tr>
      <w:tr w:rsidR="004406AF" w:rsidRPr="00FA053E" w14:paraId="479925BD" w14:textId="77777777" w:rsidTr="0067602D">
        <w:trPr>
          <w:gridAfter w:val="1"/>
          <w:wAfter w:w="464" w:type="dxa"/>
          <w:trHeight w:val="255"/>
        </w:trPr>
        <w:tc>
          <w:tcPr>
            <w:tcW w:w="855" w:type="dxa"/>
            <w:vMerge w:val="restart"/>
            <w:tcBorders>
              <w:top w:val="nil"/>
              <w:left w:val="single" w:sz="8" w:space="0" w:color="auto"/>
              <w:bottom w:val="single" w:sz="4" w:space="0" w:color="auto"/>
              <w:right w:val="single" w:sz="4" w:space="0" w:color="auto"/>
            </w:tcBorders>
            <w:shd w:val="clear" w:color="auto" w:fill="auto"/>
            <w:vAlign w:val="center"/>
            <w:hideMark/>
          </w:tcPr>
          <w:p w14:paraId="7F38141F"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運営業務　　人員</w:t>
            </w:r>
          </w:p>
        </w:tc>
        <w:tc>
          <w:tcPr>
            <w:tcW w:w="1455" w:type="dxa"/>
            <w:tcBorders>
              <w:top w:val="nil"/>
              <w:left w:val="nil"/>
              <w:bottom w:val="single" w:sz="4" w:space="0" w:color="auto"/>
              <w:right w:val="single" w:sz="4" w:space="0" w:color="auto"/>
            </w:tcBorders>
            <w:shd w:val="clear" w:color="auto" w:fill="auto"/>
            <w:noWrap/>
            <w:vAlign w:val="bottom"/>
            <w:hideMark/>
          </w:tcPr>
          <w:p w14:paraId="2568D47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従業員６</w:t>
            </w:r>
          </w:p>
        </w:tc>
        <w:tc>
          <w:tcPr>
            <w:tcW w:w="2869" w:type="dxa"/>
            <w:tcBorders>
              <w:top w:val="nil"/>
              <w:left w:val="nil"/>
              <w:bottom w:val="single" w:sz="4" w:space="0" w:color="auto"/>
              <w:right w:val="single" w:sz="4" w:space="0" w:color="auto"/>
            </w:tcBorders>
            <w:shd w:val="clear" w:color="auto" w:fill="auto"/>
            <w:noWrap/>
            <w:vAlign w:val="bottom"/>
            <w:hideMark/>
          </w:tcPr>
          <w:p w14:paraId="41AC703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パークセンター</w:t>
            </w:r>
          </w:p>
        </w:tc>
        <w:tc>
          <w:tcPr>
            <w:tcW w:w="775" w:type="dxa"/>
            <w:tcBorders>
              <w:top w:val="nil"/>
              <w:left w:val="nil"/>
              <w:bottom w:val="single" w:sz="4" w:space="0" w:color="auto"/>
              <w:right w:val="single" w:sz="4" w:space="0" w:color="auto"/>
            </w:tcBorders>
            <w:shd w:val="clear" w:color="auto" w:fill="auto"/>
            <w:noWrap/>
            <w:vAlign w:val="bottom"/>
            <w:hideMark/>
          </w:tcPr>
          <w:p w14:paraId="0F58C4C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B82740A"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36AA8AB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476DA7BD"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9499C8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806AADA"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従業員７</w:t>
            </w:r>
          </w:p>
        </w:tc>
        <w:tc>
          <w:tcPr>
            <w:tcW w:w="2869" w:type="dxa"/>
            <w:tcBorders>
              <w:top w:val="nil"/>
              <w:left w:val="nil"/>
              <w:bottom w:val="single" w:sz="4" w:space="0" w:color="auto"/>
              <w:right w:val="single" w:sz="4" w:space="0" w:color="auto"/>
            </w:tcBorders>
            <w:shd w:val="clear" w:color="auto" w:fill="auto"/>
            <w:noWrap/>
            <w:vAlign w:val="bottom"/>
            <w:hideMark/>
          </w:tcPr>
          <w:p w14:paraId="32D555C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ﾎﾞﾗﾝﾃｨｱ・受付・ｲﾍﾞﾝﾄ</w:t>
            </w:r>
          </w:p>
        </w:tc>
        <w:tc>
          <w:tcPr>
            <w:tcW w:w="775" w:type="dxa"/>
            <w:tcBorders>
              <w:top w:val="nil"/>
              <w:left w:val="nil"/>
              <w:bottom w:val="single" w:sz="4" w:space="0" w:color="auto"/>
              <w:right w:val="single" w:sz="4" w:space="0" w:color="auto"/>
            </w:tcBorders>
            <w:shd w:val="clear" w:color="auto" w:fill="auto"/>
            <w:noWrap/>
            <w:vAlign w:val="bottom"/>
            <w:hideMark/>
          </w:tcPr>
          <w:p w14:paraId="3D493C7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A17467"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5FB5EB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48E60627"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4C8D0E8"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703268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従業員８</w:t>
            </w:r>
          </w:p>
        </w:tc>
        <w:tc>
          <w:tcPr>
            <w:tcW w:w="2869" w:type="dxa"/>
            <w:tcBorders>
              <w:top w:val="nil"/>
              <w:left w:val="nil"/>
              <w:bottom w:val="single" w:sz="4" w:space="0" w:color="auto"/>
              <w:right w:val="single" w:sz="4" w:space="0" w:color="auto"/>
            </w:tcBorders>
            <w:shd w:val="clear" w:color="auto" w:fill="auto"/>
            <w:noWrap/>
            <w:vAlign w:val="bottom"/>
            <w:hideMark/>
          </w:tcPr>
          <w:p w14:paraId="0EEADA0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ﾎﾞﾗﾝﾃｨｱ・受付・ｲﾍﾞﾝﾄ</w:t>
            </w:r>
          </w:p>
        </w:tc>
        <w:tc>
          <w:tcPr>
            <w:tcW w:w="775" w:type="dxa"/>
            <w:tcBorders>
              <w:top w:val="nil"/>
              <w:left w:val="nil"/>
              <w:bottom w:val="single" w:sz="4" w:space="0" w:color="auto"/>
              <w:right w:val="single" w:sz="4" w:space="0" w:color="auto"/>
            </w:tcBorders>
            <w:shd w:val="clear" w:color="auto" w:fill="auto"/>
            <w:noWrap/>
            <w:vAlign w:val="bottom"/>
            <w:hideMark/>
          </w:tcPr>
          <w:p w14:paraId="62B9DF4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FB6B5BB"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F6676B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0B941C86"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B86E9C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1C22D9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従業員９</w:t>
            </w:r>
          </w:p>
        </w:tc>
        <w:tc>
          <w:tcPr>
            <w:tcW w:w="2869" w:type="dxa"/>
            <w:tcBorders>
              <w:top w:val="nil"/>
              <w:left w:val="nil"/>
              <w:bottom w:val="single" w:sz="4" w:space="0" w:color="auto"/>
              <w:right w:val="single" w:sz="4" w:space="0" w:color="auto"/>
            </w:tcBorders>
            <w:shd w:val="clear" w:color="auto" w:fill="auto"/>
            <w:noWrap/>
            <w:vAlign w:val="bottom"/>
            <w:hideMark/>
          </w:tcPr>
          <w:p w14:paraId="515BAE3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4537E60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0C7F5C4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0D04C8B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123FAF72"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4C16FB9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8BE076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従業員１０</w:t>
            </w:r>
          </w:p>
        </w:tc>
        <w:tc>
          <w:tcPr>
            <w:tcW w:w="2869" w:type="dxa"/>
            <w:tcBorders>
              <w:top w:val="nil"/>
              <w:left w:val="nil"/>
              <w:bottom w:val="single" w:sz="4" w:space="0" w:color="auto"/>
              <w:right w:val="single" w:sz="4" w:space="0" w:color="auto"/>
            </w:tcBorders>
            <w:shd w:val="clear" w:color="auto" w:fill="auto"/>
            <w:noWrap/>
            <w:vAlign w:val="bottom"/>
            <w:hideMark/>
          </w:tcPr>
          <w:p w14:paraId="1D2EBB7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24DA447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48104E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4A53DC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３２ｈ</w:t>
            </w:r>
          </w:p>
        </w:tc>
      </w:tr>
      <w:tr w:rsidR="004406AF" w:rsidRPr="00FA053E" w14:paraId="132562E1"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03A6C1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C50EF9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従業員１１</w:t>
            </w:r>
          </w:p>
        </w:tc>
        <w:tc>
          <w:tcPr>
            <w:tcW w:w="2869" w:type="dxa"/>
            <w:tcBorders>
              <w:top w:val="nil"/>
              <w:left w:val="nil"/>
              <w:bottom w:val="single" w:sz="4" w:space="0" w:color="auto"/>
              <w:right w:val="single" w:sz="4" w:space="0" w:color="auto"/>
            </w:tcBorders>
            <w:shd w:val="clear" w:color="auto" w:fill="auto"/>
            <w:noWrap/>
            <w:vAlign w:val="bottom"/>
            <w:hideMark/>
          </w:tcPr>
          <w:p w14:paraId="58035F4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146AD2D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127C78A"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E1EEAE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３２ｈ</w:t>
            </w:r>
          </w:p>
        </w:tc>
      </w:tr>
      <w:tr w:rsidR="004406AF" w:rsidRPr="00FA053E" w14:paraId="6CC2E487"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C4EFA8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1CECD32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従業員１２</w:t>
            </w:r>
          </w:p>
        </w:tc>
        <w:tc>
          <w:tcPr>
            <w:tcW w:w="2869" w:type="dxa"/>
            <w:tcBorders>
              <w:top w:val="nil"/>
              <w:left w:val="nil"/>
              <w:bottom w:val="single" w:sz="4" w:space="0" w:color="auto"/>
              <w:right w:val="single" w:sz="4" w:space="0" w:color="auto"/>
            </w:tcBorders>
            <w:shd w:val="clear" w:color="auto" w:fill="auto"/>
            <w:noWrap/>
            <w:vAlign w:val="bottom"/>
            <w:hideMark/>
          </w:tcPr>
          <w:p w14:paraId="446D19B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287F80A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E7863D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B9ACD4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３２ｈ</w:t>
            </w:r>
          </w:p>
        </w:tc>
      </w:tr>
      <w:tr w:rsidR="004406AF" w:rsidRPr="00FA053E" w14:paraId="1BCB1033"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0BC5FBE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55E170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従業員１３</w:t>
            </w:r>
          </w:p>
        </w:tc>
        <w:tc>
          <w:tcPr>
            <w:tcW w:w="2869" w:type="dxa"/>
            <w:tcBorders>
              <w:top w:val="nil"/>
              <w:left w:val="nil"/>
              <w:bottom w:val="single" w:sz="4" w:space="0" w:color="auto"/>
              <w:right w:val="single" w:sz="4" w:space="0" w:color="auto"/>
            </w:tcBorders>
            <w:shd w:val="clear" w:color="auto" w:fill="auto"/>
            <w:noWrap/>
            <w:vAlign w:val="bottom"/>
            <w:hideMark/>
          </w:tcPr>
          <w:p w14:paraId="45A5306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6D3F556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1BC5D2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24DBFFD"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3124292C"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8392C59"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467388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従業員１４</w:t>
            </w:r>
          </w:p>
        </w:tc>
        <w:tc>
          <w:tcPr>
            <w:tcW w:w="2869" w:type="dxa"/>
            <w:tcBorders>
              <w:top w:val="nil"/>
              <w:left w:val="nil"/>
              <w:bottom w:val="single" w:sz="4" w:space="0" w:color="auto"/>
              <w:right w:val="single" w:sz="4" w:space="0" w:color="auto"/>
            </w:tcBorders>
            <w:shd w:val="clear" w:color="auto" w:fill="auto"/>
            <w:noWrap/>
            <w:vAlign w:val="bottom"/>
            <w:hideMark/>
          </w:tcPr>
          <w:p w14:paraId="26F0B05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7AA8F76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F2729E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5C7FE29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45F7DD3A"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34C5BE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36F258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従業員１５</w:t>
            </w:r>
          </w:p>
        </w:tc>
        <w:tc>
          <w:tcPr>
            <w:tcW w:w="2869" w:type="dxa"/>
            <w:tcBorders>
              <w:top w:val="nil"/>
              <w:left w:val="nil"/>
              <w:bottom w:val="single" w:sz="4" w:space="0" w:color="auto"/>
              <w:right w:val="single" w:sz="4" w:space="0" w:color="auto"/>
            </w:tcBorders>
            <w:shd w:val="clear" w:color="auto" w:fill="auto"/>
            <w:noWrap/>
            <w:vAlign w:val="bottom"/>
            <w:hideMark/>
          </w:tcPr>
          <w:p w14:paraId="49FFA01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6EAE138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72F4B0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5C5F100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65B4B60F"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0EEC26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2A3C19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従業員１６</w:t>
            </w:r>
          </w:p>
        </w:tc>
        <w:tc>
          <w:tcPr>
            <w:tcW w:w="2869" w:type="dxa"/>
            <w:tcBorders>
              <w:top w:val="nil"/>
              <w:left w:val="nil"/>
              <w:bottom w:val="single" w:sz="4" w:space="0" w:color="auto"/>
              <w:right w:val="single" w:sz="4" w:space="0" w:color="auto"/>
            </w:tcBorders>
            <w:shd w:val="clear" w:color="auto" w:fill="auto"/>
            <w:noWrap/>
            <w:vAlign w:val="bottom"/>
            <w:hideMark/>
          </w:tcPr>
          <w:p w14:paraId="0F46296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11AF17C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5301273"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040817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1B699C11"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60B93DE1"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D87D82D"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従業員１７</w:t>
            </w:r>
          </w:p>
        </w:tc>
        <w:tc>
          <w:tcPr>
            <w:tcW w:w="2869" w:type="dxa"/>
            <w:tcBorders>
              <w:top w:val="nil"/>
              <w:left w:val="nil"/>
              <w:bottom w:val="single" w:sz="4" w:space="0" w:color="auto"/>
              <w:right w:val="single" w:sz="4" w:space="0" w:color="auto"/>
            </w:tcBorders>
            <w:shd w:val="clear" w:color="auto" w:fill="auto"/>
            <w:noWrap/>
            <w:vAlign w:val="bottom"/>
            <w:hideMark/>
          </w:tcPr>
          <w:p w14:paraId="1F7CFE5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1936B1E4"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253409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EE17C4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0F21A0DB"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D94FDB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17D5F82D"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従業員１８</w:t>
            </w:r>
          </w:p>
        </w:tc>
        <w:tc>
          <w:tcPr>
            <w:tcW w:w="2869" w:type="dxa"/>
            <w:tcBorders>
              <w:top w:val="nil"/>
              <w:left w:val="nil"/>
              <w:bottom w:val="single" w:sz="4" w:space="0" w:color="auto"/>
              <w:right w:val="single" w:sz="4" w:space="0" w:color="auto"/>
            </w:tcBorders>
            <w:shd w:val="clear" w:color="auto" w:fill="auto"/>
            <w:noWrap/>
            <w:vAlign w:val="bottom"/>
            <w:hideMark/>
          </w:tcPr>
          <w:p w14:paraId="069E8DA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0BACCEB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F83A2F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80FBF0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7D00981A"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824B585"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3547F7D"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従業員１９</w:t>
            </w:r>
          </w:p>
        </w:tc>
        <w:tc>
          <w:tcPr>
            <w:tcW w:w="2869" w:type="dxa"/>
            <w:tcBorders>
              <w:top w:val="nil"/>
              <w:left w:val="nil"/>
              <w:bottom w:val="single" w:sz="4" w:space="0" w:color="auto"/>
              <w:right w:val="single" w:sz="4" w:space="0" w:color="auto"/>
            </w:tcBorders>
            <w:shd w:val="clear" w:color="auto" w:fill="auto"/>
            <w:noWrap/>
            <w:vAlign w:val="bottom"/>
            <w:hideMark/>
          </w:tcPr>
          <w:p w14:paraId="6BABC5E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37D3696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47EBF3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D7AD9C1"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3B1324C0"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AD8193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6F4CA29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従業員２０</w:t>
            </w:r>
          </w:p>
        </w:tc>
        <w:tc>
          <w:tcPr>
            <w:tcW w:w="2869" w:type="dxa"/>
            <w:tcBorders>
              <w:top w:val="nil"/>
              <w:left w:val="nil"/>
              <w:bottom w:val="single" w:sz="4" w:space="0" w:color="auto"/>
              <w:right w:val="single" w:sz="4" w:space="0" w:color="auto"/>
            </w:tcBorders>
            <w:shd w:val="clear" w:color="auto" w:fill="auto"/>
            <w:noWrap/>
            <w:vAlign w:val="bottom"/>
            <w:hideMark/>
          </w:tcPr>
          <w:p w14:paraId="6A06FAA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28CB040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F666A3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704B7F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C24202" w:rsidRPr="00FA053E" w14:paraId="5545DC68"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6875AA4C" w14:textId="77777777" w:rsidR="00C24202" w:rsidRPr="00FA053E" w:rsidRDefault="00C24202" w:rsidP="00C24202">
            <w:pPr>
              <w:widowControl/>
              <w:jc w:val="left"/>
              <w:rPr>
                <w:rFonts w:ascii="ＭＳ Ｐゴシック" w:eastAsia="ＭＳ Ｐゴシック" w:hAnsi="ＭＳ Ｐゴシック" w:cs="ＭＳ Ｐゴシック"/>
                <w:kern w:val="0"/>
                <w:sz w:val="18"/>
                <w:szCs w:val="18"/>
              </w:rPr>
            </w:pPr>
          </w:p>
        </w:tc>
        <w:tc>
          <w:tcPr>
            <w:tcW w:w="59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130991" w14:textId="77777777" w:rsidR="00C24202" w:rsidRPr="00FA053E" w:rsidRDefault="00C24202"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計</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662BEFD" w14:textId="77777777" w:rsidR="00C24202" w:rsidRPr="00FA053E" w:rsidRDefault="00C24202"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４３２ｈ</w:t>
            </w:r>
          </w:p>
        </w:tc>
      </w:tr>
      <w:tr w:rsidR="004406AF" w:rsidRPr="00FA053E" w14:paraId="116CDAC0" w14:textId="77777777" w:rsidTr="0067602D">
        <w:trPr>
          <w:gridAfter w:val="1"/>
          <w:wAfter w:w="464" w:type="dxa"/>
          <w:trHeight w:val="255"/>
        </w:trPr>
        <w:tc>
          <w:tcPr>
            <w:tcW w:w="855" w:type="dxa"/>
            <w:vMerge w:val="restart"/>
            <w:tcBorders>
              <w:top w:val="nil"/>
              <w:left w:val="single" w:sz="8" w:space="0" w:color="auto"/>
              <w:bottom w:val="single" w:sz="8" w:space="0" w:color="000000"/>
              <w:right w:val="single" w:sz="4" w:space="0" w:color="auto"/>
            </w:tcBorders>
            <w:shd w:val="clear" w:color="auto" w:fill="auto"/>
            <w:vAlign w:val="center"/>
            <w:hideMark/>
          </w:tcPr>
          <w:p w14:paraId="74255C38"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維持管理　　業務</w:t>
            </w:r>
          </w:p>
        </w:tc>
        <w:tc>
          <w:tcPr>
            <w:tcW w:w="1455" w:type="dxa"/>
            <w:tcBorders>
              <w:top w:val="nil"/>
              <w:left w:val="nil"/>
              <w:bottom w:val="single" w:sz="4" w:space="0" w:color="auto"/>
              <w:right w:val="single" w:sz="4" w:space="0" w:color="auto"/>
            </w:tcBorders>
            <w:shd w:val="clear" w:color="auto" w:fill="auto"/>
            <w:noWrap/>
            <w:vAlign w:val="bottom"/>
            <w:hideMark/>
          </w:tcPr>
          <w:p w14:paraId="584FB36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従業員２１</w:t>
            </w:r>
          </w:p>
        </w:tc>
        <w:tc>
          <w:tcPr>
            <w:tcW w:w="2869" w:type="dxa"/>
            <w:tcBorders>
              <w:top w:val="nil"/>
              <w:left w:val="nil"/>
              <w:bottom w:val="single" w:sz="4" w:space="0" w:color="auto"/>
              <w:right w:val="single" w:sz="4" w:space="0" w:color="auto"/>
            </w:tcBorders>
            <w:shd w:val="clear" w:color="auto" w:fill="auto"/>
            <w:noWrap/>
            <w:vAlign w:val="bottom"/>
            <w:hideMark/>
          </w:tcPr>
          <w:p w14:paraId="04A22EF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5CF17F1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7A4A33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21742D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1B82E9D7"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1810AFA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32F3A1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従業員２２</w:t>
            </w:r>
          </w:p>
        </w:tc>
        <w:tc>
          <w:tcPr>
            <w:tcW w:w="2869" w:type="dxa"/>
            <w:tcBorders>
              <w:top w:val="nil"/>
              <w:left w:val="nil"/>
              <w:bottom w:val="single" w:sz="4" w:space="0" w:color="auto"/>
              <w:right w:val="single" w:sz="4" w:space="0" w:color="auto"/>
            </w:tcBorders>
            <w:shd w:val="clear" w:color="auto" w:fill="auto"/>
            <w:noWrap/>
            <w:vAlign w:val="bottom"/>
            <w:hideMark/>
          </w:tcPr>
          <w:p w14:paraId="55D536F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6FAA5FB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62611D1"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D867D5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3EB7B207"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0851AD48"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071644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従業員２３</w:t>
            </w:r>
          </w:p>
        </w:tc>
        <w:tc>
          <w:tcPr>
            <w:tcW w:w="2869" w:type="dxa"/>
            <w:tcBorders>
              <w:top w:val="nil"/>
              <w:left w:val="nil"/>
              <w:bottom w:val="single" w:sz="4" w:space="0" w:color="auto"/>
              <w:right w:val="single" w:sz="4" w:space="0" w:color="auto"/>
            </w:tcBorders>
            <w:shd w:val="clear" w:color="auto" w:fill="auto"/>
            <w:noWrap/>
            <w:vAlign w:val="bottom"/>
            <w:hideMark/>
          </w:tcPr>
          <w:p w14:paraId="59207EF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4EB4742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BD981AA"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250541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3EBC95BE"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28359A0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B63A09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従業員２４</w:t>
            </w:r>
          </w:p>
        </w:tc>
        <w:tc>
          <w:tcPr>
            <w:tcW w:w="2869" w:type="dxa"/>
            <w:tcBorders>
              <w:top w:val="nil"/>
              <w:left w:val="nil"/>
              <w:bottom w:val="single" w:sz="4" w:space="0" w:color="auto"/>
              <w:right w:val="single" w:sz="4" w:space="0" w:color="auto"/>
            </w:tcBorders>
            <w:shd w:val="clear" w:color="auto" w:fill="auto"/>
            <w:noWrap/>
            <w:vAlign w:val="bottom"/>
            <w:hideMark/>
          </w:tcPr>
          <w:p w14:paraId="28149FB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3A4007A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573234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D1E4EA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482FCDA5"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63C966AC"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074CDB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従業員２５</w:t>
            </w:r>
          </w:p>
        </w:tc>
        <w:tc>
          <w:tcPr>
            <w:tcW w:w="2869" w:type="dxa"/>
            <w:tcBorders>
              <w:top w:val="nil"/>
              <w:left w:val="nil"/>
              <w:bottom w:val="single" w:sz="4" w:space="0" w:color="auto"/>
              <w:right w:val="single" w:sz="4" w:space="0" w:color="auto"/>
            </w:tcBorders>
            <w:shd w:val="clear" w:color="auto" w:fill="auto"/>
            <w:noWrap/>
            <w:vAlign w:val="bottom"/>
            <w:hideMark/>
          </w:tcPr>
          <w:p w14:paraId="5C04E1A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施設補修</w:t>
            </w:r>
          </w:p>
        </w:tc>
        <w:tc>
          <w:tcPr>
            <w:tcW w:w="775" w:type="dxa"/>
            <w:tcBorders>
              <w:top w:val="nil"/>
              <w:left w:val="nil"/>
              <w:bottom w:val="single" w:sz="4" w:space="0" w:color="auto"/>
              <w:right w:val="single" w:sz="4" w:space="0" w:color="auto"/>
            </w:tcBorders>
            <w:shd w:val="clear" w:color="auto" w:fill="auto"/>
            <w:noWrap/>
            <w:vAlign w:val="bottom"/>
            <w:hideMark/>
          </w:tcPr>
          <w:p w14:paraId="4251033B"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8F5C02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6DA851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2A05FD20"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6CF0FF11"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4761DF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従業員２６</w:t>
            </w:r>
          </w:p>
        </w:tc>
        <w:tc>
          <w:tcPr>
            <w:tcW w:w="2869" w:type="dxa"/>
            <w:tcBorders>
              <w:top w:val="nil"/>
              <w:left w:val="nil"/>
              <w:bottom w:val="single" w:sz="4" w:space="0" w:color="auto"/>
              <w:right w:val="single" w:sz="4" w:space="0" w:color="auto"/>
            </w:tcBorders>
            <w:shd w:val="clear" w:color="auto" w:fill="auto"/>
            <w:noWrap/>
            <w:vAlign w:val="bottom"/>
            <w:hideMark/>
          </w:tcPr>
          <w:p w14:paraId="72698BF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施設補修</w:t>
            </w:r>
          </w:p>
        </w:tc>
        <w:tc>
          <w:tcPr>
            <w:tcW w:w="775" w:type="dxa"/>
            <w:tcBorders>
              <w:top w:val="nil"/>
              <w:left w:val="nil"/>
              <w:bottom w:val="single" w:sz="4" w:space="0" w:color="auto"/>
              <w:right w:val="single" w:sz="4" w:space="0" w:color="auto"/>
            </w:tcBorders>
            <w:shd w:val="clear" w:color="auto" w:fill="auto"/>
            <w:noWrap/>
            <w:vAlign w:val="bottom"/>
            <w:hideMark/>
          </w:tcPr>
          <w:p w14:paraId="562C465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B938B4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653703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2DC2C234"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42CC7F1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A34F76A"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従業員２７</w:t>
            </w:r>
          </w:p>
        </w:tc>
        <w:tc>
          <w:tcPr>
            <w:tcW w:w="2869" w:type="dxa"/>
            <w:tcBorders>
              <w:top w:val="nil"/>
              <w:left w:val="nil"/>
              <w:bottom w:val="single" w:sz="4" w:space="0" w:color="auto"/>
              <w:right w:val="single" w:sz="4" w:space="0" w:color="auto"/>
            </w:tcBorders>
            <w:shd w:val="clear" w:color="auto" w:fill="auto"/>
            <w:noWrap/>
            <w:vAlign w:val="bottom"/>
            <w:hideMark/>
          </w:tcPr>
          <w:p w14:paraId="1D0477B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施設補修</w:t>
            </w:r>
          </w:p>
        </w:tc>
        <w:tc>
          <w:tcPr>
            <w:tcW w:w="775" w:type="dxa"/>
            <w:tcBorders>
              <w:top w:val="nil"/>
              <w:left w:val="nil"/>
              <w:bottom w:val="single" w:sz="4" w:space="0" w:color="auto"/>
              <w:right w:val="single" w:sz="4" w:space="0" w:color="auto"/>
            </w:tcBorders>
            <w:shd w:val="clear" w:color="auto" w:fill="auto"/>
            <w:noWrap/>
            <w:vAlign w:val="bottom"/>
            <w:hideMark/>
          </w:tcPr>
          <w:p w14:paraId="4F71C25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A3A083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F59A95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３０ｈ</w:t>
            </w:r>
          </w:p>
        </w:tc>
      </w:tr>
      <w:tr w:rsidR="004406AF" w:rsidRPr="00FA053E" w14:paraId="05C18128"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23A11CEF"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6DFC0B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従業員２８</w:t>
            </w:r>
          </w:p>
        </w:tc>
        <w:tc>
          <w:tcPr>
            <w:tcW w:w="2869" w:type="dxa"/>
            <w:tcBorders>
              <w:top w:val="nil"/>
              <w:left w:val="nil"/>
              <w:bottom w:val="single" w:sz="4" w:space="0" w:color="auto"/>
              <w:right w:val="single" w:sz="4" w:space="0" w:color="auto"/>
            </w:tcBorders>
            <w:shd w:val="clear" w:color="auto" w:fill="auto"/>
            <w:noWrap/>
            <w:vAlign w:val="bottom"/>
            <w:hideMark/>
          </w:tcPr>
          <w:p w14:paraId="00F0CF54"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樹木管理</w:t>
            </w:r>
          </w:p>
        </w:tc>
        <w:tc>
          <w:tcPr>
            <w:tcW w:w="775" w:type="dxa"/>
            <w:tcBorders>
              <w:top w:val="nil"/>
              <w:left w:val="nil"/>
              <w:bottom w:val="single" w:sz="4" w:space="0" w:color="auto"/>
              <w:right w:val="single" w:sz="4" w:space="0" w:color="auto"/>
            </w:tcBorders>
            <w:shd w:val="clear" w:color="auto" w:fill="auto"/>
            <w:noWrap/>
            <w:vAlign w:val="bottom"/>
            <w:hideMark/>
          </w:tcPr>
          <w:p w14:paraId="314E687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280A516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EE0EBC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09589AFD"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6B84872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642AEE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従業員２９</w:t>
            </w:r>
          </w:p>
        </w:tc>
        <w:tc>
          <w:tcPr>
            <w:tcW w:w="2869" w:type="dxa"/>
            <w:tcBorders>
              <w:top w:val="nil"/>
              <w:left w:val="nil"/>
              <w:bottom w:val="single" w:sz="4" w:space="0" w:color="auto"/>
              <w:right w:val="single" w:sz="4" w:space="0" w:color="auto"/>
            </w:tcBorders>
            <w:shd w:val="clear" w:color="auto" w:fill="auto"/>
            <w:noWrap/>
            <w:vAlign w:val="bottom"/>
            <w:hideMark/>
          </w:tcPr>
          <w:p w14:paraId="573D15E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特殊庭園管理</w:t>
            </w:r>
          </w:p>
        </w:tc>
        <w:tc>
          <w:tcPr>
            <w:tcW w:w="775" w:type="dxa"/>
            <w:tcBorders>
              <w:top w:val="nil"/>
              <w:left w:val="nil"/>
              <w:bottom w:val="single" w:sz="4" w:space="0" w:color="auto"/>
              <w:right w:val="single" w:sz="4" w:space="0" w:color="auto"/>
            </w:tcBorders>
            <w:shd w:val="clear" w:color="auto" w:fill="auto"/>
            <w:noWrap/>
            <w:vAlign w:val="bottom"/>
            <w:hideMark/>
          </w:tcPr>
          <w:p w14:paraId="5D7E496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50D2283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95DAA3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C24202" w:rsidRPr="00FA053E" w14:paraId="2CA9766A"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273E9190" w14:textId="77777777" w:rsidR="00C24202" w:rsidRPr="00FA053E" w:rsidRDefault="00C24202" w:rsidP="00C24202">
            <w:pPr>
              <w:widowControl/>
              <w:jc w:val="left"/>
              <w:rPr>
                <w:rFonts w:ascii="ＭＳ Ｐゴシック" w:eastAsia="ＭＳ Ｐゴシック" w:hAnsi="ＭＳ Ｐゴシック" w:cs="ＭＳ Ｐゴシック"/>
                <w:kern w:val="0"/>
                <w:sz w:val="18"/>
                <w:szCs w:val="18"/>
              </w:rPr>
            </w:pPr>
          </w:p>
        </w:tc>
        <w:tc>
          <w:tcPr>
            <w:tcW w:w="5949"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2662F6E3" w14:textId="77777777" w:rsidR="00C24202" w:rsidRPr="00FA053E" w:rsidRDefault="00C24202"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計</w:t>
            </w:r>
          </w:p>
        </w:tc>
        <w:tc>
          <w:tcPr>
            <w:tcW w:w="2236" w:type="dxa"/>
            <w:gridSpan w:val="2"/>
            <w:tcBorders>
              <w:top w:val="nil"/>
              <w:left w:val="nil"/>
              <w:bottom w:val="single" w:sz="8" w:space="0" w:color="auto"/>
              <w:right w:val="single" w:sz="8" w:space="0" w:color="auto"/>
            </w:tcBorders>
            <w:shd w:val="clear" w:color="auto" w:fill="auto"/>
            <w:noWrap/>
            <w:vAlign w:val="bottom"/>
            <w:hideMark/>
          </w:tcPr>
          <w:p w14:paraId="3DA6376F" w14:textId="77777777" w:rsidR="00C24202" w:rsidRPr="00FA053E" w:rsidRDefault="00C24202"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２７０ｈ</w:t>
            </w:r>
          </w:p>
        </w:tc>
      </w:tr>
    </w:tbl>
    <w:p w14:paraId="7C309938" w14:textId="77777777" w:rsidR="005C1C0B" w:rsidRPr="00FA053E" w:rsidRDefault="005C1C0B" w:rsidP="008A519C">
      <w:pPr>
        <w:jc w:val="left"/>
        <w:rPr>
          <w:rFonts w:ascii="ＭＳ Ｐゴシック" w:eastAsia="ＭＳ Ｐゴシック" w:hAnsi="ＭＳ Ｐゴシック"/>
          <w:szCs w:val="21"/>
        </w:rPr>
      </w:pPr>
    </w:p>
    <w:p w14:paraId="6F72FBF1" w14:textId="77777777" w:rsidR="005C1C0B" w:rsidRPr="00FA053E" w:rsidRDefault="00EB20EF" w:rsidP="00CF5DA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szCs w:val="21"/>
        </w:rPr>
        <w:br w:type="page"/>
      </w:r>
      <w:r w:rsidR="003D2A2B" w:rsidRPr="00FA053E">
        <w:rPr>
          <w:rFonts w:ascii="ＭＳ Ｐゴシック" w:eastAsia="ＭＳ Ｐゴシック" w:hAnsi="ＭＳ Ｐゴシック" w:hint="eastAsia"/>
          <w:szCs w:val="21"/>
        </w:rPr>
        <w:lastRenderedPageBreak/>
        <w:t>（４</w:t>
      </w:r>
      <w:r w:rsidR="005C1C0B" w:rsidRPr="00FA053E">
        <w:rPr>
          <w:rFonts w:ascii="ＭＳ Ｐゴシック" w:eastAsia="ＭＳ Ｐゴシック" w:hAnsi="ＭＳ Ｐゴシック" w:hint="eastAsia"/>
          <w:szCs w:val="21"/>
        </w:rPr>
        <w:t>）</w:t>
      </w:r>
      <w:r w:rsidR="00816267" w:rsidRPr="00FA053E">
        <w:rPr>
          <w:rFonts w:ascii="ＭＳ Ｐゴシック" w:eastAsia="ＭＳ Ｐゴシック" w:hAnsi="ＭＳ Ｐゴシック" w:hint="eastAsia"/>
          <w:szCs w:val="21"/>
        </w:rPr>
        <w:t>現行（令和</w:t>
      </w:r>
      <w:r w:rsidR="00444F0B" w:rsidRPr="00FA053E">
        <w:rPr>
          <w:rFonts w:ascii="ＭＳ Ｐゴシック" w:eastAsia="ＭＳ Ｐゴシック" w:hAnsi="ＭＳ Ｐゴシック" w:hint="eastAsia"/>
          <w:szCs w:val="21"/>
        </w:rPr>
        <w:t>３</w:t>
      </w:r>
      <w:r w:rsidR="00816267" w:rsidRPr="00FA053E">
        <w:rPr>
          <w:rFonts w:ascii="ＭＳ Ｐゴシック" w:eastAsia="ＭＳ Ｐゴシック" w:hAnsi="ＭＳ Ｐゴシック" w:hint="eastAsia"/>
          <w:szCs w:val="21"/>
        </w:rPr>
        <w:t>年</w:t>
      </w:r>
      <w:r w:rsidR="00444F0B" w:rsidRPr="00FA053E">
        <w:rPr>
          <w:rFonts w:ascii="ＭＳ Ｐゴシック" w:eastAsia="ＭＳ Ｐゴシック" w:hAnsi="ＭＳ Ｐゴシック" w:hint="eastAsia"/>
          <w:szCs w:val="21"/>
        </w:rPr>
        <w:t>９</w:t>
      </w:r>
      <w:r w:rsidR="00816267" w:rsidRPr="00FA053E">
        <w:rPr>
          <w:rFonts w:ascii="ＭＳ Ｐゴシック" w:eastAsia="ＭＳ Ｐゴシック" w:hAnsi="ＭＳ Ｐゴシック" w:hint="eastAsia"/>
          <w:szCs w:val="21"/>
        </w:rPr>
        <w:t>月）の</w:t>
      </w:r>
      <w:r w:rsidR="005C1C0B" w:rsidRPr="00FA053E">
        <w:rPr>
          <w:rFonts w:ascii="ＭＳ Ｐゴシック" w:eastAsia="ＭＳ Ｐゴシック" w:hAnsi="ＭＳ Ｐゴシック" w:hint="eastAsia"/>
          <w:szCs w:val="21"/>
        </w:rPr>
        <w:t>ローテーション表</w:t>
      </w:r>
    </w:p>
    <w:p w14:paraId="29383D78" w14:textId="77777777" w:rsidR="00C24202" w:rsidRPr="00FA053E" w:rsidRDefault="00802C90" w:rsidP="00CF5DA6">
      <w:pPr>
        <w:ind w:leftChars="200" w:left="386"/>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本表には「外注業務に係る人員」の配置は記載されていません。</w:t>
      </w:r>
    </w:p>
    <w:p w14:paraId="6D9AF43D" w14:textId="09B0E954" w:rsidR="00802C90" w:rsidRPr="00FA053E" w:rsidRDefault="00667975" w:rsidP="00CF5DA6">
      <w:pPr>
        <w:ind w:leftChars="200" w:left="386"/>
        <w:rPr>
          <w:rFonts w:ascii="ＭＳ Ｐゴシック" w:eastAsia="ＭＳ Ｐゴシック" w:hAnsi="ＭＳ Ｐゴシック"/>
          <w:szCs w:val="21"/>
        </w:rPr>
      </w:pPr>
      <w:r w:rsidRPr="00FA053E">
        <w:rPr>
          <w:rFonts w:hint="eastAsia"/>
          <w:noProof/>
        </w:rPr>
        <w:drawing>
          <wp:inline distT="0" distB="0" distL="0" distR="0" wp14:anchorId="79F96220" wp14:editId="478663D6">
            <wp:extent cx="5753100" cy="3876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876675"/>
                    </a:xfrm>
                    <a:prstGeom prst="rect">
                      <a:avLst/>
                    </a:prstGeom>
                    <a:noFill/>
                    <a:ln>
                      <a:noFill/>
                    </a:ln>
                  </pic:spPr>
                </pic:pic>
              </a:graphicData>
            </a:graphic>
          </wp:inline>
        </w:drawing>
      </w:r>
    </w:p>
    <w:p w14:paraId="6C98CB95" w14:textId="77777777" w:rsidR="00C24202" w:rsidRPr="00FA053E" w:rsidRDefault="00C24202" w:rsidP="00C24202">
      <w:pPr>
        <w:rPr>
          <w:rFonts w:ascii="ＭＳ Ｐゴシック" w:eastAsia="ＭＳ Ｐゴシック" w:hAnsi="ＭＳ Ｐゴシック"/>
          <w:szCs w:val="21"/>
        </w:rPr>
      </w:pPr>
    </w:p>
    <w:p w14:paraId="3CC7040C" w14:textId="77777777" w:rsidR="00EB20EF" w:rsidRPr="00FA053E" w:rsidRDefault="00EB20EF" w:rsidP="00CF5DA6">
      <w:pPr>
        <w:jc w:val="right"/>
        <w:rPr>
          <w:rFonts w:ascii="ＭＳ Ｐゴシック" w:eastAsia="ＭＳ Ｐゴシック" w:hAnsi="ＭＳ Ｐゴシック"/>
          <w:szCs w:val="21"/>
        </w:rPr>
      </w:pPr>
    </w:p>
    <w:p w14:paraId="39F31002" w14:textId="36C929B2" w:rsidR="00552A33" w:rsidRPr="00FA053E" w:rsidRDefault="00552A33" w:rsidP="00CF5DA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※この表の職員数は令和</w:t>
      </w:r>
      <w:r w:rsidR="00444F0B" w:rsidRPr="00FA053E">
        <w:rPr>
          <w:rFonts w:ascii="ＭＳ Ｐゴシック" w:eastAsia="ＭＳ Ｐゴシック" w:hAnsi="ＭＳ Ｐゴシック" w:hint="eastAsia"/>
          <w:szCs w:val="21"/>
        </w:rPr>
        <w:t>３</w:t>
      </w:r>
      <w:r w:rsidRPr="00FA053E">
        <w:rPr>
          <w:rFonts w:ascii="ＭＳ Ｐゴシック" w:eastAsia="ＭＳ Ｐゴシック" w:hAnsi="ＭＳ Ｐゴシック" w:hint="eastAsia"/>
          <w:szCs w:val="21"/>
        </w:rPr>
        <w:t>年</w:t>
      </w:r>
      <w:r w:rsidR="00444F0B" w:rsidRPr="00FA053E">
        <w:rPr>
          <w:rFonts w:ascii="ＭＳ Ｐゴシック" w:eastAsia="ＭＳ Ｐゴシック" w:hAnsi="ＭＳ Ｐゴシック" w:hint="eastAsia"/>
          <w:szCs w:val="21"/>
        </w:rPr>
        <w:t>９</w:t>
      </w:r>
      <w:r w:rsidRPr="00FA053E">
        <w:rPr>
          <w:rFonts w:ascii="ＭＳ Ｐゴシック" w:eastAsia="ＭＳ Ｐゴシック" w:hAnsi="ＭＳ Ｐゴシック" w:hint="eastAsia"/>
          <w:szCs w:val="21"/>
        </w:rPr>
        <w:t>月の実績をもとに記載しています。繁忙期</w:t>
      </w:r>
      <w:r w:rsidR="006301BB">
        <w:rPr>
          <w:rFonts w:ascii="ＭＳ Ｐゴシック" w:eastAsia="ＭＳ Ｐゴシック" w:hAnsi="ＭＳ Ｐゴシック" w:hint="eastAsia"/>
          <w:szCs w:val="21"/>
        </w:rPr>
        <w:t>等</w:t>
      </w:r>
      <w:r w:rsidRPr="00FA053E">
        <w:rPr>
          <w:rFonts w:ascii="ＭＳ Ｐゴシック" w:eastAsia="ＭＳ Ｐゴシック" w:hAnsi="ＭＳ Ｐゴシック" w:hint="eastAsia"/>
          <w:szCs w:val="21"/>
        </w:rPr>
        <w:t>が含まれる月は増員が必要です。</w:t>
      </w:r>
    </w:p>
    <w:p w14:paraId="3CB9F9CA" w14:textId="77777777" w:rsidR="00444F0B" w:rsidRPr="00FA053E" w:rsidRDefault="00444F0B" w:rsidP="00CF5DA6">
      <w:pPr>
        <w:ind w:leftChars="200" w:left="386"/>
        <w:rPr>
          <w:rFonts w:ascii="ＭＳ Ｐゴシック" w:eastAsia="ＭＳ Ｐゴシック" w:hAnsi="ＭＳ Ｐゴシック"/>
          <w:szCs w:val="21"/>
        </w:rPr>
      </w:pPr>
    </w:p>
    <w:p w14:paraId="45B084C9" w14:textId="77777777" w:rsidR="00444F0B" w:rsidRPr="00FA053E" w:rsidRDefault="00444F0B" w:rsidP="00CF5DA6">
      <w:pPr>
        <w:ind w:leftChars="200" w:left="386"/>
        <w:rPr>
          <w:rFonts w:ascii="ＭＳ Ｐゴシック" w:eastAsia="ＭＳ Ｐゴシック" w:hAnsi="ＭＳ Ｐゴシック"/>
          <w:szCs w:val="21"/>
        </w:rPr>
      </w:pPr>
    </w:p>
    <w:p w14:paraId="1FE2FB06" w14:textId="77777777" w:rsidR="00444F0B" w:rsidRPr="00FA053E" w:rsidRDefault="00444F0B" w:rsidP="00CF5DA6">
      <w:pPr>
        <w:ind w:leftChars="200" w:left="386"/>
        <w:rPr>
          <w:rFonts w:ascii="ＭＳ Ｐゴシック" w:eastAsia="ＭＳ Ｐゴシック" w:hAnsi="ＭＳ Ｐゴシック"/>
          <w:szCs w:val="21"/>
        </w:rPr>
      </w:pPr>
    </w:p>
    <w:p w14:paraId="61C4CD26" w14:textId="77777777" w:rsidR="00444F0B" w:rsidRPr="00FA053E" w:rsidRDefault="00444F0B" w:rsidP="00CF5DA6">
      <w:pPr>
        <w:ind w:leftChars="200" w:left="386"/>
        <w:rPr>
          <w:rFonts w:ascii="ＭＳ Ｐゴシック" w:eastAsia="ＭＳ Ｐゴシック" w:hAnsi="ＭＳ Ｐゴシック"/>
          <w:szCs w:val="21"/>
        </w:rPr>
      </w:pPr>
    </w:p>
    <w:p w14:paraId="55FF1EF1" w14:textId="77777777" w:rsidR="00444F0B" w:rsidRPr="00FA053E" w:rsidRDefault="00444F0B" w:rsidP="00CF5DA6">
      <w:pPr>
        <w:ind w:leftChars="200" w:left="386"/>
        <w:rPr>
          <w:rFonts w:ascii="ＭＳ Ｐゴシック" w:eastAsia="ＭＳ Ｐゴシック" w:hAnsi="ＭＳ Ｐゴシック"/>
          <w:szCs w:val="21"/>
        </w:rPr>
      </w:pPr>
    </w:p>
    <w:p w14:paraId="3752F239" w14:textId="77777777" w:rsidR="00444F0B" w:rsidRPr="00FA053E" w:rsidRDefault="00444F0B" w:rsidP="00CF5DA6">
      <w:pPr>
        <w:ind w:leftChars="200" w:left="386"/>
        <w:rPr>
          <w:rFonts w:ascii="ＭＳ Ｐゴシック" w:eastAsia="ＭＳ Ｐゴシック" w:hAnsi="ＭＳ Ｐゴシック"/>
          <w:szCs w:val="21"/>
        </w:rPr>
      </w:pPr>
    </w:p>
    <w:p w14:paraId="0423330D" w14:textId="77777777" w:rsidR="00444F0B" w:rsidRPr="00FA053E" w:rsidRDefault="00444F0B" w:rsidP="00CF5DA6">
      <w:pPr>
        <w:ind w:leftChars="200" w:left="386"/>
        <w:rPr>
          <w:rFonts w:ascii="ＭＳ Ｐゴシック" w:eastAsia="ＭＳ Ｐゴシック" w:hAnsi="ＭＳ Ｐゴシック"/>
          <w:szCs w:val="21"/>
        </w:rPr>
      </w:pPr>
    </w:p>
    <w:p w14:paraId="556A31FE" w14:textId="77777777" w:rsidR="00444F0B" w:rsidRPr="00FA053E" w:rsidRDefault="00444F0B" w:rsidP="00CF5DA6">
      <w:pPr>
        <w:ind w:leftChars="200" w:left="386"/>
        <w:rPr>
          <w:rFonts w:ascii="ＭＳ Ｐゴシック" w:eastAsia="ＭＳ Ｐゴシック" w:hAnsi="ＭＳ Ｐゴシック"/>
          <w:szCs w:val="21"/>
        </w:rPr>
      </w:pPr>
    </w:p>
    <w:p w14:paraId="660CC6EC" w14:textId="77777777" w:rsidR="00444F0B" w:rsidRPr="00FA053E" w:rsidRDefault="00444F0B" w:rsidP="00CF5DA6">
      <w:pPr>
        <w:ind w:leftChars="200" w:left="386"/>
        <w:rPr>
          <w:rFonts w:ascii="ＭＳ Ｐゴシック" w:eastAsia="ＭＳ Ｐゴシック" w:hAnsi="ＭＳ Ｐゴシック"/>
          <w:szCs w:val="21"/>
        </w:rPr>
      </w:pPr>
    </w:p>
    <w:p w14:paraId="133829EC" w14:textId="77777777" w:rsidR="00444F0B" w:rsidRPr="00FA053E" w:rsidRDefault="00444F0B" w:rsidP="00CF5DA6">
      <w:pPr>
        <w:ind w:leftChars="200" w:left="386"/>
        <w:rPr>
          <w:rFonts w:ascii="ＭＳ Ｐゴシック" w:eastAsia="ＭＳ Ｐゴシック" w:hAnsi="ＭＳ Ｐゴシック"/>
          <w:szCs w:val="21"/>
        </w:rPr>
      </w:pPr>
    </w:p>
    <w:p w14:paraId="6CAD0292" w14:textId="77777777" w:rsidR="00444F0B" w:rsidRPr="00FA053E" w:rsidRDefault="00444F0B" w:rsidP="00CF5DA6">
      <w:pPr>
        <w:ind w:leftChars="200" w:left="386"/>
        <w:rPr>
          <w:rFonts w:ascii="ＭＳ Ｐゴシック" w:eastAsia="ＭＳ Ｐゴシック" w:hAnsi="ＭＳ Ｐゴシック"/>
          <w:szCs w:val="21"/>
        </w:rPr>
      </w:pPr>
    </w:p>
    <w:p w14:paraId="444891F3" w14:textId="77777777" w:rsidR="00444F0B" w:rsidRPr="00FA053E" w:rsidRDefault="00444F0B" w:rsidP="00CF5DA6">
      <w:pPr>
        <w:ind w:leftChars="200" w:left="386"/>
        <w:rPr>
          <w:rFonts w:ascii="ＭＳ Ｐゴシック" w:eastAsia="ＭＳ Ｐゴシック" w:hAnsi="ＭＳ Ｐゴシック"/>
          <w:szCs w:val="21"/>
        </w:rPr>
      </w:pPr>
    </w:p>
    <w:p w14:paraId="2F13FB4F" w14:textId="77777777" w:rsidR="00444F0B" w:rsidRPr="00FA053E" w:rsidRDefault="00444F0B" w:rsidP="00CF5DA6">
      <w:pPr>
        <w:ind w:leftChars="200" w:left="386"/>
        <w:rPr>
          <w:rFonts w:ascii="ＭＳ Ｐゴシック" w:eastAsia="ＭＳ Ｐゴシック" w:hAnsi="ＭＳ Ｐゴシック"/>
          <w:szCs w:val="21"/>
        </w:rPr>
      </w:pPr>
    </w:p>
    <w:p w14:paraId="2C9CCBFC" w14:textId="77777777" w:rsidR="00444F0B" w:rsidRPr="00FA053E" w:rsidRDefault="00444F0B" w:rsidP="00CF5DA6">
      <w:pPr>
        <w:ind w:leftChars="200" w:left="386"/>
        <w:rPr>
          <w:rFonts w:ascii="ＭＳ Ｐゴシック" w:eastAsia="ＭＳ Ｐゴシック" w:hAnsi="ＭＳ Ｐゴシック"/>
          <w:szCs w:val="21"/>
        </w:rPr>
      </w:pPr>
    </w:p>
    <w:p w14:paraId="164A4490" w14:textId="77777777" w:rsidR="00444F0B" w:rsidRPr="00FA053E" w:rsidRDefault="00444F0B" w:rsidP="00CF5DA6">
      <w:pPr>
        <w:ind w:leftChars="200" w:left="386"/>
        <w:rPr>
          <w:rFonts w:ascii="ＭＳ Ｐゴシック" w:eastAsia="ＭＳ Ｐゴシック" w:hAnsi="ＭＳ Ｐゴシック"/>
          <w:szCs w:val="21"/>
        </w:rPr>
      </w:pPr>
    </w:p>
    <w:p w14:paraId="3A34FCC3" w14:textId="77777777" w:rsidR="00444F0B" w:rsidRPr="00FA053E" w:rsidRDefault="00444F0B" w:rsidP="00CF5DA6">
      <w:pPr>
        <w:ind w:leftChars="200" w:left="386"/>
        <w:rPr>
          <w:rFonts w:ascii="ＭＳ Ｐゴシック" w:eastAsia="ＭＳ Ｐゴシック" w:hAnsi="ＭＳ Ｐゴシック"/>
          <w:szCs w:val="21"/>
        </w:rPr>
      </w:pPr>
    </w:p>
    <w:p w14:paraId="1DD1A460" w14:textId="77777777" w:rsidR="00444F0B" w:rsidRPr="00FA053E" w:rsidRDefault="00444F0B" w:rsidP="00CF5DA6">
      <w:pPr>
        <w:ind w:leftChars="200" w:left="386"/>
        <w:rPr>
          <w:rFonts w:ascii="ＭＳ Ｐゴシック" w:eastAsia="ＭＳ Ｐゴシック" w:hAnsi="ＭＳ Ｐゴシック"/>
          <w:szCs w:val="21"/>
        </w:rPr>
      </w:pPr>
    </w:p>
    <w:p w14:paraId="0E9BC10F" w14:textId="77777777" w:rsidR="00444F0B" w:rsidRPr="00FA053E" w:rsidRDefault="00444F0B" w:rsidP="00CF5DA6">
      <w:pPr>
        <w:ind w:leftChars="200" w:left="386"/>
        <w:rPr>
          <w:rFonts w:ascii="ＭＳ Ｐゴシック" w:eastAsia="ＭＳ Ｐゴシック" w:hAnsi="ＭＳ Ｐゴシック"/>
          <w:szCs w:val="21"/>
        </w:rPr>
      </w:pPr>
    </w:p>
    <w:p w14:paraId="084A092F" w14:textId="77777777" w:rsidR="00444F0B" w:rsidRPr="00FA053E" w:rsidRDefault="00444F0B" w:rsidP="00CF5DA6">
      <w:pPr>
        <w:ind w:leftChars="200" w:left="386"/>
        <w:rPr>
          <w:rFonts w:ascii="ＭＳ Ｐゴシック" w:eastAsia="ＭＳ Ｐゴシック" w:hAnsi="ＭＳ Ｐゴシック"/>
          <w:szCs w:val="21"/>
        </w:rPr>
      </w:pPr>
    </w:p>
    <w:p w14:paraId="1B4F1469" w14:textId="77777777" w:rsidR="00897882" w:rsidRPr="00FA053E" w:rsidRDefault="00CF5DA6" w:rsidP="00FF1EBF">
      <w:pPr>
        <w:pStyle w:val="2"/>
        <w:ind w:left="193" w:right="193"/>
        <w:rPr>
          <w:bdr w:val="single" w:sz="4" w:space="0" w:color="auto"/>
        </w:rPr>
      </w:pPr>
      <w:bookmarkStart w:id="27" w:name="_Toc55407450"/>
      <w:bookmarkStart w:id="28" w:name="_Toc55808082"/>
      <w:bookmarkStart w:id="29" w:name="_Toc98338358"/>
      <w:r w:rsidRPr="00FA053E">
        <w:rPr>
          <w:rFonts w:hint="eastAsia"/>
          <w:bdr w:val="single" w:sz="4" w:space="0" w:color="auto"/>
        </w:rPr>
        <w:lastRenderedPageBreak/>
        <w:t>３．園内の利用活性化</w:t>
      </w:r>
      <w:bookmarkEnd w:id="27"/>
      <w:bookmarkEnd w:id="28"/>
      <w:bookmarkEnd w:id="29"/>
    </w:p>
    <w:p w14:paraId="43CECCCC" w14:textId="77777777" w:rsidR="00323D7F" w:rsidRPr="00FA053E" w:rsidRDefault="00517112" w:rsidP="00FF1EBF">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本公園</w:t>
      </w:r>
      <w:r w:rsidR="00897882" w:rsidRPr="00FA053E">
        <w:rPr>
          <w:rFonts w:ascii="ＭＳ Ｐゴシック" w:eastAsia="ＭＳ Ｐゴシック" w:hAnsi="ＭＳ Ｐゴシック" w:hint="eastAsia"/>
          <w:szCs w:val="21"/>
        </w:rPr>
        <w:t>では、</w:t>
      </w:r>
      <w:r w:rsidR="00323D7F" w:rsidRPr="00FA053E">
        <w:rPr>
          <w:rFonts w:ascii="ＭＳ Ｐゴシック" w:eastAsia="ＭＳ Ｐゴシック" w:hAnsi="ＭＳ Ｐゴシック" w:hint="eastAsia"/>
          <w:szCs w:val="21"/>
        </w:rPr>
        <w:t>地域の活性化や利用者サービスの向上を目的として、様々なイベントやプログラムなどを実施しており、指定管理者は、現行の取組み実績や</w:t>
      </w:r>
      <w:r w:rsidR="00A56E5E" w:rsidRPr="00FA053E">
        <w:rPr>
          <w:rFonts w:ascii="ＭＳ Ｐゴシック" w:eastAsia="ＭＳ Ｐゴシック" w:hAnsi="ＭＳ Ｐゴシック" w:hint="eastAsia"/>
          <w:szCs w:val="21"/>
        </w:rPr>
        <w:t>山田池公園</w:t>
      </w:r>
      <w:r w:rsidR="009817CC" w:rsidRPr="00FA053E">
        <w:rPr>
          <w:rFonts w:ascii="ＭＳ Ｐゴシック" w:eastAsia="ＭＳ Ｐゴシック" w:hAnsi="ＭＳ Ｐゴシック" w:hint="eastAsia"/>
          <w:szCs w:val="21"/>
        </w:rPr>
        <w:t>マネジメントプラン(案)</w:t>
      </w:r>
      <w:r w:rsidR="00323D7F" w:rsidRPr="00FA053E">
        <w:rPr>
          <w:rFonts w:ascii="ＭＳ Ｐゴシック" w:eastAsia="ＭＳ Ｐゴシック" w:hAnsi="ＭＳ Ｐゴシック" w:hint="eastAsia"/>
          <w:szCs w:val="21"/>
        </w:rPr>
        <w:t>の取組方針を踏まえ、積極的に公園の特性を活かした利用促進に取組んでください。</w:t>
      </w:r>
    </w:p>
    <w:p w14:paraId="6F9380FA" w14:textId="77777777" w:rsidR="00323D7F" w:rsidRPr="00FA053E" w:rsidRDefault="00323D7F" w:rsidP="00FF1EBF">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下記に</w:t>
      </w:r>
      <w:r w:rsidR="00517112" w:rsidRPr="00FA053E">
        <w:rPr>
          <w:rFonts w:ascii="ＭＳ Ｐゴシック" w:eastAsia="ＭＳ Ｐゴシック" w:hAnsi="ＭＳ Ｐゴシック" w:hint="eastAsia"/>
          <w:szCs w:val="21"/>
        </w:rPr>
        <w:t>本公園</w:t>
      </w:r>
      <w:r w:rsidRPr="00FA053E">
        <w:rPr>
          <w:rFonts w:ascii="ＭＳ Ｐゴシック" w:eastAsia="ＭＳ Ｐゴシック" w:hAnsi="ＭＳ Ｐゴシック" w:hint="eastAsia"/>
          <w:szCs w:val="21"/>
        </w:rPr>
        <w:t>で実施した、代表的なイベント</w:t>
      </w:r>
      <w:r w:rsidR="00D66F56" w:rsidRPr="00FA053E">
        <w:rPr>
          <w:rFonts w:ascii="ＭＳ Ｐゴシック" w:eastAsia="ＭＳ Ｐゴシック" w:hAnsi="ＭＳ Ｐゴシック" w:hint="eastAsia"/>
          <w:szCs w:val="21"/>
        </w:rPr>
        <w:t>・プログラム等（持込みイベント含む）を、参考に記載しています。</w:t>
      </w:r>
      <w:r w:rsidRPr="00FA053E">
        <w:rPr>
          <w:rFonts w:ascii="ＭＳ Ｐゴシック" w:eastAsia="ＭＳ Ｐゴシック" w:hAnsi="ＭＳ Ｐゴシック" w:hint="eastAsia"/>
          <w:szCs w:val="21"/>
        </w:rPr>
        <w:t>今後継続して実施するにあ</w:t>
      </w:r>
      <w:r w:rsidR="00EC338D" w:rsidRPr="00FA053E">
        <w:rPr>
          <w:rFonts w:ascii="ＭＳ Ｐゴシック" w:eastAsia="ＭＳ Ｐゴシック" w:hAnsi="ＭＳ Ｐゴシック" w:hint="eastAsia"/>
          <w:szCs w:val="21"/>
        </w:rPr>
        <w:t>たっては、指定管理者の取組により更に発展することを期待します。</w:t>
      </w:r>
    </w:p>
    <w:p w14:paraId="08C7F2FB" w14:textId="77777777" w:rsidR="00A2316E" w:rsidRPr="00FA053E" w:rsidRDefault="00A2316E" w:rsidP="00FF1EBF">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なお、今後も継承することが求められているイベント・プログラム等については、引き続き実施するよう努めてください。</w:t>
      </w:r>
    </w:p>
    <w:p w14:paraId="79C139E8" w14:textId="77777777" w:rsidR="00FF1EBF" w:rsidRPr="00FA053E" w:rsidRDefault="00EC338D" w:rsidP="00FF1EBF">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※運営管理に当たっては、現行と同等以上の利用活性化を図るとともに、利用者満足度の向上に努めてください。現行の利用状況は資料編「府営公園利用実績調べ」を参照</w:t>
      </w:r>
    </w:p>
    <w:p w14:paraId="04D7785D" w14:textId="77777777" w:rsidR="00897882" w:rsidRPr="00FA053E" w:rsidRDefault="005F5356" w:rsidP="005F535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&lt;</w:t>
      </w:r>
      <w:r w:rsidR="00897882" w:rsidRPr="00FA053E">
        <w:rPr>
          <w:rFonts w:ascii="ＭＳ Ｐゴシック" w:eastAsia="ＭＳ Ｐゴシック" w:hAnsi="ＭＳ Ｐゴシック" w:hint="eastAsia"/>
          <w:szCs w:val="21"/>
        </w:rPr>
        <w:t xml:space="preserve">来園者数 </w:t>
      </w:r>
      <w:r w:rsidRPr="00FA053E">
        <w:rPr>
          <w:rFonts w:ascii="ＭＳ Ｐゴシック" w:eastAsia="ＭＳ Ｐゴシック" w:hAnsi="ＭＳ Ｐゴシック" w:hint="eastAsia"/>
          <w:szCs w:val="21"/>
        </w:rPr>
        <w:t>（</w:t>
      </w:r>
      <w:r w:rsidR="00897882" w:rsidRPr="00FA053E">
        <w:rPr>
          <w:rFonts w:ascii="ＭＳ Ｐゴシック" w:eastAsia="ＭＳ Ｐゴシック" w:hAnsi="ＭＳ Ｐゴシック" w:hint="eastAsia"/>
          <w:szCs w:val="21"/>
        </w:rPr>
        <w:t>人</w:t>
      </w:r>
      <w:r w:rsidRPr="00FA053E">
        <w:rPr>
          <w:rFonts w:ascii="ＭＳ Ｐゴシック" w:eastAsia="ＭＳ Ｐゴシック" w:hAnsi="ＭＳ Ｐゴシック" w:hint="eastAsia"/>
          <w:szCs w:val="21"/>
        </w:rPr>
        <w:t>）&gt;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550"/>
        <w:gridCol w:w="1550"/>
        <w:gridCol w:w="1550"/>
        <w:gridCol w:w="1551"/>
      </w:tblGrid>
      <w:tr w:rsidR="00897882" w:rsidRPr="00FA053E" w14:paraId="6EC7631C" w14:textId="77777777" w:rsidTr="005F5356">
        <w:tc>
          <w:tcPr>
            <w:tcW w:w="1550" w:type="dxa"/>
            <w:shd w:val="clear" w:color="auto" w:fill="auto"/>
            <w:vAlign w:val="center"/>
          </w:tcPr>
          <w:p w14:paraId="59313DA8" w14:textId="77777777" w:rsidR="00897882" w:rsidRPr="00FA053E" w:rsidRDefault="0089788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0D544B" w:rsidRPr="00FA053E">
              <w:rPr>
                <w:rFonts w:ascii="ＭＳ Ｐゴシック" w:eastAsia="ＭＳ Ｐゴシック" w:hAnsi="ＭＳ Ｐゴシック" w:hint="eastAsia"/>
                <w:szCs w:val="21"/>
              </w:rPr>
              <w:t>28</w:t>
            </w:r>
            <w:r w:rsidRPr="00FA053E">
              <w:rPr>
                <w:rFonts w:ascii="ＭＳ Ｐゴシック" w:eastAsia="ＭＳ Ｐゴシック" w:hAnsi="ＭＳ Ｐゴシック" w:hint="eastAsia"/>
                <w:szCs w:val="21"/>
              </w:rPr>
              <w:t>年度</w:t>
            </w:r>
          </w:p>
        </w:tc>
        <w:tc>
          <w:tcPr>
            <w:tcW w:w="1550" w:type="dxa"/>
            <w:shd w:val="clear" w:color="auto" w:fill="auto"/>
            <w:vAlign w:val="center"/>
          </w:tcPr>
          <w:p w14:paraId="511746DF" w14:textId="77777777" w:rsidR="00897882" w:rsidRPr="00FA053E" w:rsidRDefault="0089788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0D544B" w:rsidRPr="00FA053E">
              <w:rPr>
                <w:rFonts w:ascii="ＭＳ Ｐゴシック" w:eastAsia="ＭＳ Ｐゴシック" w:hAnsi="ＭＳ Ｐゴシック" w:hint="eastAsia"/>
                <w:szCs w:val="21"/>
              </w:rPr>
              <w:t>29</w:t>
            </w:r>
            <w:r w:rsidRPr="00FA053E">
              <w:rPr>
                <w:rFonts w:ascii="ＭＳ Ｐゴシック" w:eastAsia="ＭＳ Ｐゴシック" w:hAnsi="ＭＳ Ｐゴシック" w:hint="eastAsia"/>
                <w:szCs w:val="21"/>
              </w:rPr>
              <w:t>年度</w:t>
            </w:r>
          </w:p>
        </w:tc>
        <w:tc>
          <w:tcPr>
            <w:tcW w:w="1550" w:type="dxa"/>
            <w:shd w:val="clear" w:color="auto" w:fill="auto"/>
            <w:vAlign w:val="center"/>
          </w:tcPr>
          <w:p w14:paraId="0506C7FC" w14:textId="77777777" w:rsidR="00897882" w:rsidRPr="00FA053E" w:rsidRDefault="0089788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0D544B" w:rsidRPr="00FA053E">
              <w:rPr>
                <w:rFonts w:ascii="ＭＳ Ｐゴシック" w:eastAsia="ＭＳ Ｐゴシック" w:hAnsi="ＭＳ Ｐゴシック" w:hint="eastAsia"/>
                <w:szCs w:val="21"/>
              </w:rPr>
              <w:t>30</w:t>
            </w:r>
            <w:r w:rsidRPr="00FA053E">
              <w:rPr>
                <w:rFonts w:ascii="ＭＳ Ｐゴシック" w:eastAsia="ＭＳ Ｐゴシック" w:hAnsi="ＭＳ Ｐゴシック" w:hint="eastAsia"/>
                <w:szCs w:val="21"/>
              </w:rPr>
              <w:t>年度</w:t>
            </w:r>
          </w:p>
        </w:tc>
        <w:tc>
          <w:tcPr>
            <w:tcW w:w="1550" w:type="dxa"/>
            <w:shd w:val="clear" w:color="auto" w:fill="auto"/>
            <w:vAlign w:val="center"/>
          </w:tcPr>
          <w:p w14:paraId="7032C265" w14:textId="77777777" w:rsidR="00897882" w:rsidRPr="00FA053E" w:rsidRDefault="00444F0B"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w:t>
            </w:r>
            <w:r w:rsidR="000D544B" w:rsidRPr="00FA053E">
              <w:rPr>
                <w:rFonts w:ascii="ＭＳ Ｐゴシック" w:eastAsia="ＭＳ Ｐゴシック" w:hAnsi="ＭＳ Ｐゴシック" w:hint="eastAsia"/>
                <w:szCs w:val="21"/>
              </w:rPr>
              <w:t>元</w:t>
            </w:r>
            <w:r w:rsidR="00897882" w:rsidRPr="00FA053E">
              <w:rPr>
                <w:rFonts w:ascii="ＭＳ Ｐゴシック" w:eastAsia="ＭＳ Ｐゴシック" w:hAnsi="ＭＳ Ｐゴシック" w:hint="eastAsia"/>
                <w:szCs w:val="21"/>
              </w:rPr>
              <w:t>年度</w:t>
            </w:r>
          </w:p>
        </w:tc>
        <w:tc>
          <w:tcPr>
            <w:tcW w:w="1551" w:type="dxa"/>
            <w:shd w:val="clear" w:color="auto" w:fill="auto"/>
            <w:vAlign w:val="center"/>
          </w:tcPr>
          <w:p w14:paraId="66589134" w14:textId="77777777" w:rsidR="00897882" w:rsidRPr="00FA053E" w:rsidRDefault="00970C9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w:t>
            </w:r>
            <w:r w:rsidR="000D544B" w:rsidRPr="00FA053E">
              <w:rPr>
                <w:rFonts w:ascii="ＭＳ Ｐゴシック" w:eastAsia="ＭＳ Ｐゴシック" w:hAnsi="ＭＳ Ｐゴシック" w:hint="eastAsia"/>
                <w:szCs w:val="21"/>
              </w:rPr>
              <w:t>２</w:t>
            </w:r>
            <w:r w:rsidRPr="00FA053E">
              <w:rPr>
                <w:rFonts w:ascii="ＭＳ Ｐゴシック" w:eastAsia="ＭＳ Ｐゴシック" w:hAnsi="ＭＳ Ｐゴシック" w:hint="eastAsia"/>
                <w:szCs w:val="21"/>
              </w:rPr>
              <w:t>年度</w:t>
            </w:r>
          </w:p>
        </w:tc>
      </w:tr>
      <w:tr w:rsidR="00533CB4" w:rsidRPr="00FA053E" w14:paraId="05351649" w14:textId="77777777" w:rsidTr="00E224FB">
        <w:tc>
          <w:tcPr>
            <w:tcW w:w="1550" w:type="dxa"/>
            <w:shd w:val="clear" w:color="auto" w:fill="auto"/>
          </w:tcPr>
          <w:p w14:paraId="72322699"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980,858</w:t>
            </w:r>
          </w:p>
        </w:tc>
        <w:tc>
          <w:tcPr>
            <w:tcW w:w="1550" w:type="dxa"/>
            <w:shd w:val="clear" w:color="auto" w:fill="auto"/>
          </w:tcPr>
          <w:p w14:paraId="08FFBE7C"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1,047,108</w:t>
            </w:r>
          </w:p>
        </w:tc>
        <w:tc>
          <w:tcPr>
            <w:tcW w:w="1550" w:type="dxa"/>
            <w:shd w:val="clear" w:color="auto" w:fill="auto"/>
          </w:tcPr>
          <w:p w14:paraId="563B5B1C"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1,031,248</w:t>
            </w:r>
          </w:p>
        </w:tc>
        <w:tc>
          <w:tcPr>
            <w:tcW w:w="1550" w:type="dxa"/>
            <w:shd w:val="clear" w:color="auto" w:fill="auto"/>
          </w:tcPr>
          <w:p w14:paraId="3E2326A0"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1,208,174</w:t>
            </w:r>
          </w:p>
        </w:tc>
        <w:tc>
          <w:tcPr>
            <w:tcW w:w="1551" w:type="dxa"/>
            <w:shd w:val="clear" w:color="auto" w:fill="auto"/>
          </w:tcPr>
          <w:p w14:paraId="658D9FB7"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1,309,826</w:t>
            </w:r>
          </w:p>
        </w:tc>
      </w:tr>
    </w:tbl>
    <w:p w14:paraId="60A4AA16" w14:textId="77777777" w:rsidR="00897882" w:rsidRPr="00FA053E" w:rsidRDefault="00897882" w:rsidP="00897882">
      <w:pPr>
        <w:rPr>
          <w:rFonts w:ascii="ＭＳ Ｐゴシック" w:eastAsia="ＭＳ Ｐゴシック" w:hAnsi="ＭＳ Ｐゴシック"/>
          <w:szCs w:val="21"/>
        </w:rPr>
      </w:pPr>
    </w:p>
    <w:p w14:paraId="281DF758" w14:textId="77777777" w:rsidR="00897882" w:rsidRPr="006301BB" w:rsidRDefault="00897882" w:rsidP="005F535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&lt;園内のイベン</w:t>
      </w:r>
      <w:r w:rsidRPr="006301BB">
        <w:rPr>
          <w:rFonts w:ascii="ＭＳ Ｐゴシック" w:eastAsia="ＭＳ Ｐゴシック" w:hAnsi="ＭＳ Ｐゴシック" w:hint="eastAsia"/>
          <w:szCs w:val="21"/>
        </w:rPr>
        <w:t>ト等の利用促進の取組み実績&gt;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8"/>
        <w:gridCol w:w="1276"/>
        <w:gridCol w:w="1275"/>
        <w:gridCol w:w="1321"/>
      </w:tblGrid>
      <w:tr w:rsidR="006301BB" w:rsidRPr="006301BB" w14:paraId="29C21AD5" w14:textId="77777777" w:rsidTr="000434CD">
        <w:tc>
          <w:tcPr>
            <w:tcW w:w="2932" w:type="dxa"/>
            <w:gridSpan w:val="2"/>
            <w:shd w:val="clear" w:color="auto" w:fill="auto"/>
          </w:tcPr>
          <w:p w14:paraId="20A6AD48" w14:textId="77777777" w:rsidR="00897882" w:rsidRPr="006301BB" w:rsidRDefault="00897882" w:rsidP="0022113A">
            <w:pPr>
              <w:rPr>
                <w:rFonts w:ascii="ＭＳ Ｐゴシック" w:eastAsia="ＭＳ Ｐゴシック" w:hAnsi="ＭＳ Ｐゴシック"/>
                <w:szCs w:val="21"/>
              </w:rPr>
            </w:pPr>
          </w:p>
        </w:tc>
        <w:tc>
          <w:tcPr>
            <w:tcW w:w="1276" w:type="dxa"/>
            <w:shd w:val="clear" w:color="auto" w:fill="auto"/>
          </w:tcPr>
          <w:p w14:paraId="3552737B" w14:textId="77777777" w:rsidR="00897882" w:rsidRPr="006301BB" w:rsidRDefault="00897882" w:rsidP="0022113A">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平成</w:t>
            </w:r>
            <w:r w:rsidR="000D544B" w:rsidRPr="006301BB">
              <w:rPr>
                <w:rFonts w:ascii="ＭＳ Ｐゴシック" w:eastAsia="ＭＳ Ｐゴシック" w:hAnsi="ＭＳ Ｐゴシック" w:hint="eastAsia"/>
                <w:szCs w:val="21"/>
              </w:rPr>
              <w:t>30</w:t>
            </w:r>
            <w:r w:rsidRPr="006301BB">
              <w:rPr>
                <w:rFonts w:ascii="ＭＳ Ｐゴシック" w:eastAsia="ＭＳ Ｐゴシック" w:hAnsi="ＭＳ Ｐゴシック" w:hint="eastAsia"/>
                <w:szCs w:val="21"/>
              </w:rPr>
              <w:t>年度</w:t>
            </w:r>
          </w:p>
        </w:tc>
        <w:tc>
          <w:tcPr>
            <w:tcW w:w="1275" w:type="dxa"/>
            <w:shd w:val="clear" w:color="auto" w:fill="auto"/>
          </w:tcPr>
          <w:p w14:paraId="372504BC" w14:textId="77777777" w:rsidR="00897882" w:rsidRPr="006301BB" w:rsidRDefault="000D544B" w:rsidP="0022113A">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令和元年度</w:t>
            </w:r>
          </w:p>
        </w:tc>
        <w:tc>
          <w:tcPr>
            <w:tcW w:w="1321" w:type="dxa"/>
            <w:shd w:val="clear" w:color="auto" w:fill="auto"/>
          </w:tcPr>
          <w:p w14:paraId="22336BFA" w14:textId="77777777" w:rsidR="00897882" w:rsidRPr="006301BB" w:rsidRDefault="00970C92" w:rsidP="0022113A">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令和</w:t>
            </w:r>
            <w:r w:rsidR="000D544B" w:rsidRPr="006301BB">
              <w:rPr>
                <w:rFonts w:ascii="ＭＳ Ｐゴシック" w:eastAsia="ＭＳ Ｐゴシック" w:hAnsi="ＭＳ Ｐゴシック" w:hint="eastAsia"/>
                <w:szCs w:val="21"/>
              </w:rPr>
              <w:t>２</w:t>
            </w:r>
            <w:r w:rsidRPr="006301BB">
              <w:rPr>
                <w:rFonts w:ascii="ＭＳ Ｐゴシック" w:eastAsia="ＭＳ Ｐゴシック" w:hAnsi="ＭＳ Ｐゴシック" w:hint="eastAsia"/>
                <w:szCs w:val="21"/>
              </w:rPr>
              <w:t>年度</w:t>
            </w:r>
          </w:p>
        </w:tc>
      </w:tr>
      <w:tr w:rsidR="006301BB" w:rsidRPr="006301BB" w14:paraId="4CCA34AE" w14:textId="77777777" w:rsidTr="000434CD">
        <w:tc>
          <w:tcPr>
            <w:tcW w:w="1514" w:type="dxa"/>
            <w:vMerge w:val="restart"/>
            <w:shd w:val="clear" w:color="auto" w:fill="auto"/>
            <w:vAlign w:val="center"/>
          </w:tcPr>
          <w:p w14:paraId="168C1C06" w14:textId="77777777" w:rsidR="00897882" w:rsidRPr="006301BB" w:rsidRDefault="00897882"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各種イベント</w:t>
            </w:r>
          </w:p>
        </w:tc>
        <w:tc>
          <w:tcPr>
            <w:tcW w:w="1418" w:type="dxa"/>
            <w:shd w:val="clear" w:color="auto" w:fill="auto"/>
          </w:tcPr>
          <w:p w14:paraId="181BBFF7" w14:textId="77777777" w:rsidR="00897882" w:rsidRPr="006301BB" w:rsidRDefault="00897882"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件数</w:t>
            </w:r>
          </w:p>
        </w:tc>
        <w:tc>
          <w:tcPr>
            <w:tcW w:w="1276" w:type="dxa"/>
            <w:shd w:val="clear" w:color="auto" w:fill="auto"/>
          </w:tcPr>
          <w:p w14:paraId="7BA01987" w14:textId="77777777" w:rsidR="00897882" w:rsidRPr="006301BB" w:rsidRDefault="000434CD" w:rsidP="00F4769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54</w:t>
            </w:r>
          </w:p>
        </w:tc>
        <w:tc>
          <w:tcPr>
            <w:tcW w:w="1275" w:type="dxa"/>
            <w:shd w:val="clear" w:color="auto" w:fill="auto"/>
          </w:tcPr>
          <w:p w14:paraId="48005617" w14:textId="77777777" w:rsidR="00897882" w:rsidRPr="006301BB" w:rsidRDefault="000434CD" w:rsidP="00F4769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53</w:t>
            </w:r>
          </w:p>
        </w:tc>
        <w:tc>
          <w:tcPr>
            <w:tcW w:w="1321" w:type="dxa"/>
            <w:shd w:val="clear" w:color="auto" w:fill="auto"/>
          </w:tcPr>
          <w:p w14:paraId="4FF3888C" w14:textId="77777777" w:rsidR="00897882" w:rsidRPr="006301BB" w:rsidRDefault="000434CD" w:rsidP="00F4769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46</w:t>
            </w:r>
          </w:p>
        </w:tc>
      </w:tr>
      <w:tr w:rsidR="00897882" w:rsidRPr="006301BB" w14:paraId="38371533" w14:textId="77777777" w:rsidTr="000434CD">
        <w:tc>
          <w:tcPr>
            <w:tcW w:w="1514" w:type="dxa"/>
            <w:vMerge/>
            <w:shd w:val="clear" w:color="auto" w:fill="auto"/>
          </w:tcPr>
          <w:p w14:paraId="0453DE8B" w14:textId="77777777" w:rsidR="00897882" w:rsidRPr="006301BB" w:rsidRDefault="00897882" w:rsidP="002E2C14">
            <w:pPr>
              <w:rPr>
                <w:rFonts w:ascii="ＭＳ Ｐゴシック" w:eastAsia="ＭＳ Ｐゴシック" w:hAnsi="ＭＳ Ｐゴシック"/>
                <w:szCs w:val="21"/>
              </w:rPr>
            </w:pPr>
          </w:p>
        </w:tc>
        <w:tc>
          <w:tcPr>
            <w:tcW w:w="1418" w:type="dxa"/>
            <w:shd w:val="clear" w:color="auto" w:fill="auto"/>
          </w:tcPr>
          <w:p w14:paraId="208D1A1E" w14:textId="77777777" w:rsidR="00897882" w:rsidRPr="006301BB" w:rsidRDefault="00897882"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参加者数（人）</w:t>
            </w:r>
          </w:p>
        </w:tc>
        <w:tc>
          <w:tcPr>
            <w:tcW w:w="1276" w:type="dxa"/>
            <w:shd w:val="clear" w:color="auto" w:fill="auto"/>
          </w:tcPr>
          <w:p w14:paraId="602FBD66" w14:textId="77777777" w:rsidR="00897882" w:rsidRPr="006301BB" w:rsidRDefault="000434CD"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78,129</w:t>
            </w:r>
          </w:p>
        </w:tc>
        <w:tc>
          <w:tcPr>
            <w:tcW w:w="1275" w:type="dxa"/>
            <w:shd w:val="clear" w:color="auto" w:fill="auto"/>
          </w:tcPr>
          <w:p w14:paraId="2281DD5B" w14:textId="77777777" w:rsidR="00897882" w:rsidRPr="006301BB" w:rsidRDefault="000434CD"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43,654</w:t>
            </w:r>
          </w:p>
        </w:tc>
        <w:tc>
          <w:tcPr>
            <w:tcW w:w="1321" w:type="dxa"/>
            <w:shd w:val="clear" w:color="auto" w:fill="auto"/>
          </w:tcPr>
          <w:p w14:paraId="6B15A3BA" w14:textId="77777777" w:rsidR="00897882" w:rsidRPr="006301BB" w:rsidRDefault="000434CD"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12,128</w:t>
            </w:r>
          </w:p>
        </w:tc>
      </w:tr>
    </w:tbl>
    <w:p w14:paraId="34351E78" w14:textId="77777777" w:rsidR="00897882" w:rsidRPr="006301BB" w:rsidRDefault="00897882" w:rsidP="00897882">
      <w:pPr>
        <w:rPr>
          <w:rFonts w:ascii="ＭＳ Ｐゴシック" w:eastAsia="ＭＳ Ｐゴシック" w:hAnsi="ＭＳ Ｐゴシック"/>
          <w:szCs w:val="21"/>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tblGrid>
      <w:tr w:rsidR="006301BB" w:rsidRPr="006301BB" w14:paraId="1D879CFE" w14:textId="77777777" w:rsidTr="002E2C14">
        <w:trPr>
          <w:trHeight w:val="275"/>
        </w:trPr>
        <w:tc>
          <w:tcPr>
            <w:tcW w:w="6803" w:type="dxa"/>
            <w:shd w:val="clear" w:color="auto" w:fill="auto"/>
          </w:tcPr>
          <w:p w14:paraId="74DEAC5F" w14:textId="77777777" w:rsidR="00897882" w:rsidRPr="006301BB" w:rsidRDefault="00AA38B7"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代表的な</w:t>
            </w:r>
            <w:r w:rsidR="00897882" w:rsidRPr="006301BB">
              <w:rPr>
                <w:rFonts w:ascii="ＭＳ Ｐゴシック" w:eastAsia="ＭＳ Ｐゴシック" w:hAnsi="ＭＳ Ｐゴシック" w:hint="eastAsia"/>
                <w:szCs w:val="21"/>
              </w:rPr>
              <w:t>イベント</w:t>
            </w:r>
            <w:r w:rsidR="007D796B" w:rsidRPr="006301BB">
              <w:rPr>
                <w:rFonts w:ascii="ＭＳ Ｐゴシック" w:eastAsia="ＭＳ Ｐゴシック" w:hAnsi="ＭＳ Ｐゴシック" w:hint="eastAsia"/>
                <w:szCs w:val="21"/>
              </w:rPr>
              <w:t>・プログラム</w:t>
            </w:r>
            <w:r w:rsidR="00897882" w:rsidRPr="006301BB">
              <w:rPr>
                <w:rFonts w:ascii="ＭＳ Ｐゴシック" w:eastAsia="ＭＳ Ｐゴシック" w:hAnsi="ＭＳ Ｐゴシック" w:hint="eastAsia"/>
                <w:szCs w:val="21"/>
              </w:rPr>
              <w:t>等（持込みイベント含む）</w:t>
            </w:r>
          </w:p>
        </w:tc>
      </w:tr>
      <w:tr w:rsidR="006301BB" w:rsidRPr="006301BB" w14:paraId="2D8C73CE" w14:textId="77777777" w:rsidTr="002E2C14">
        <w:trPr>
          <w:trHeight w:val="1267"/>
        </w:trPr>
        <w:tc>
          <w:tcPr>
            <w:tcW w:w="6803" w:type="dxa"/>
            <w:shd w:val="clear" w:color="auto" w:fill="auto"/>
          </w:tcPr>
          <w:p w14:paraId="769E8613" w14:textId="77777777" w:rsidR="00897882" w:rsidRPr="006301BB" w:rsidRDefault="00897882"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0D544B" w:rsidRPr="006301BB">
              <w:rPr>
                <w:rFonts w:ascii="ＭＳ Ｐゴシック" w:eastAsia="ＭＳ Ｐゴシック" w:hAnsi="ＭＳ Ｐゴシック" w:hint="eastAsia"/>
                <w:szCs w:val="21"/>
              </w:rPr>
              <w:t>山田池公園フェスティバル</w:t>
            </w:r>
          </w:p>
          <w:p w14:paraId="3A8A83E2" w14:textId="77777777" w:rsidR="000D544B" w:rsidRPr="006301BB" w:rsidRDefault="000D544B" w:rsidP="002E2C14">
            <w:pPr>
              <w:rPr>
                <w:rFonts w:ascii="ＭＳ Ｐゴシック" w:eastAsia="ＭＳ Ｐゴシック" w:hAnsi="ＭＳ Ｐゴシック"/>
                <w:szCs w:val="21"/>
              </w:rPr>
            </w:pPr>
            <w:r w:rsidRPr="006301BB">
              <w:rPr>
                <w:rFonts w:ascii="ＭＳ Ｐゴシック" w:eastAsia="ＭＳ Ｐゴシック" w:hAnsi="ＭＳ Ｐゴシック"/>
                <w:szCs w:val="21"/>
              </w:rPr>
              <w:t>・伝統園芸植物展</w:t>
            </w:r>
            <w:r w:rsidR="002004C1" w:rsidRPr="006301BB">
              <w:rPr>
                <w:rFonts w:ascii="ＭＳ Ｐゴシック" w:eastAsia="ＭＳ Ｐゴシック" w:hAnsi="ＭＳ Ｐゴシック"/>
                <w:szCs w:val="21"/>
              </w:rPr>
              <w:t>（花しょうぶ</w:t>
            </w:r>
            <w:r w:rsidR="004452A6" w:rsidRPr="006301BB">
              <w:rPr>
                <w:rFonts w:ascii="ＭＳ Ｐゴシック" w:eastAsia="ＭＳ Ｐゴシック" w:hAnsi="ＭＳ Ｐゴシック" w:hint="eastAsia"/>
                <w:szCs w:val="21"/>
              </w:rPr>
              <w:t xml:space="preserve">　</w:t>
            </w:r>
            <w:r w:rsidR="002004C1" w:rsidRPr="006301BB">
              <w:rPr>
                <w:rFonts w:ascii="ＭＳ Ｐゴシック" w:eastAsia="ＭＳ Ｐゴシック" w:hAnsi="ＭＳ Ｐゴシック" w:hint="eastAsia"/>
                <w:szCs w:val="21"/>
              </w:rPr>
              <w:t>・菊花 ・やぶ椿 ・桜草）</w:t>
            </w:r>
          </w:p>
          <w:p w14:paraId="6EF24E0A" w14:textId="77777777" w:rsidR="002004C1" w:rsidRPr="006301BB" w:rsidRDefault="00D34D80" w:rsidP="002E2C14">
            <w:pPr>
              <w:rPr>
                <w:rFonts w:ascii="ＭＳ Ｐゴシック" w:eastAsia="ＭＳ Ｐゴシック" w:hAnsi="ＭＳ Ｐゴシック"/>
                <w:szCs w:val="21"/>
              </w:rPr>
            </w:pPr>
            <w:r w:rsidRPr="006301BB">
              <w:rPr>
                <w:rFonts w:ascii="ＭＳ Ｐゴシック" w:eastAsia="ＭＳ Ｐゴシック" w:hAnsi="ＭＳ Ｐゴシック"/>
                <w:szCs w:val="21"/>
              </w:rPr>
              <w:t>・健康</w:t>
            </w:r>
            <w:r w:rsidRPr="006301BB">
              <w:rPr>
                <w:rFonts w:ascii="ＭＳ Ｐゴシック" w:eastAsia="ＭＳ Ｐゴシック" w:hAnsi="ＭＳ Ｐゴシック" w:hint="eastAsia"/>
                <w:szCs w:val="21"/>
              </w:rPr>
              <w:t>づくり</w:t>
            </w:r>
            <w:r w:rsidR="002004C1" w:rsidRPr="006301BB">
              <w:rPr>
                <w:rFonts w:ascii="ＭＳ Ｐゴシック" w:eastAsia="ＭＳ Ｐゴシック" w:hAnsi="ＭＳ Ｐゴシック"/>
                <w:szCs w:val="21"/>
              </w:rPr>
              <w:t>教室（</w:t>
            </w:r>
            <w:r w:rsidR="00D57432" w:rsidRPr="006301BB">
              <w:rPr>
                <w:rFonts w:ascii="ＭＳ Ｐゴシック" w:eastAsia="ＭＳ Ｐゴシック" w:hAnsi="ＭＳ Ｐゴシック" w:hint="eastAsia"/>
                <w:szCs w:val="21"/>
              </w:rPr>
              <w:t>太極拳・フラダンス</w:t>
            </w:r>
            <w:r w:rsidRPr="006301BB">
              <w:rPr>
                <w:rFonts w:ascii="ＭＳ Ｐゴシック" w:eastAsia="ＭＳ Ｐゴシック" w:hAnsi="ＭＳ Ｐゴシック"/>
                <w:szCs w:val="21"/>
              </w:rPr>
              <w:t>・スロー</w:t>
            </w:r>
            <w:r w:rsidRPr="006301BB">
              <w:rPr>
                <w:rFonts w:ascii="ＭＳ Ｐゴシック" w:eastAsia="ＭＳ Ｐゴシック" w:hAnsi="ＭＳ Ｐゴシック" w:hint="eastAsia"/>
                <w:szCs w:val="21"/>
              </w:rPr>
              <w:t>ランニング</w:t>
            </w:r>
            <w:r w:rsidR="002004C1" w:rsidRPr="006301BB">
              <w:rPr>
                <w:rFonts w:ascii="ＭＳ Ｐゴシック" w:eastAsia="ＭＳ Ｐゴシック" w:hAnsi="ＭＳ Ｐゴシック"/>
                <w:szCs w:val="21"/>
              </w:rPr>
              <w:t>等）</w:t>
            </w:r>
          </w:p>
          <w:p w14:paraId="60A8C6C6" w14:textId="77777777" w:rsidR="0075489D" w:rsidRPr="006301BB" w:rsidRDefault="0075489D"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・早春の俳句大募集（花木園にて梅にまつわる</w:t>
            </w:r>
            <w:r w:rsidR="00D34D80" w:rsidRPr="006301BB">
              <w:rPr>
                <w:rFonts w:ascii="ＭＳ Ｐゴシック" w:eastAsia="ＭＳ Ｐゴシック" w:hAnsi="ＭＳ Ｐゴシック" w:hint="eastAsia"/>
                <w:szCs w:val="21"/>
              </w:rPr>
              <w:t>俳句のコンクール</w:t>
            </w:r>
            <w:r w:rsidRPr="006301BB">
              <w:rPr>
                <w:rFonts w:ascii="ＭＳ Ｐゴシック" w:eastAsia="ＭＳ Ｐゴシック" w:hAnsi="ＭＳ Ｐゴシック" w:hint="eastAsia"/>
                <w:szCs w:val="21"/>
              </w:rPr>
              <w:t>）</w:t>
            </w:r>
          </w:p>
          <w:p w14:paraId="45DE7E8F" w14:textId="77777777" w:rsidR="002004C1" w:rsidRPr="006301BB" w:rsidRDefault="002004C1" w:rsidP="00D34D80">
            <w:pPr>
              <w:rPr>
                <w:rFonts w:ascii="ＭＳ Ｐゴシック" w:eastAsia="ＭＳ Ｐゴシック" w:hAnsi="ＭＳ Ｐゴシック"/>
                <w:szCs w:val="21"/>
              </w:rPr>
            </w:pPr>
            <w:r w:rsidRPr="006301BB">
              <w:rPr>
                <w:rFonts w:ascii="ＭＳ Ｐゴシック" w:eastAsia="ＭＳ Ｐゴシック" w:hAnsi="ＭＳ Ｐゴシック"/>
                <w:szCs w:val="21"/>
              </w:rPr>
              <w:t>・</w:t>
            </w:r>
            <w:r w:rsidR="0075489D" w:rsidRPr="006301BB">
              <w:rPr>
                <w:rFonts w:ascii="ＭＳ Ｐゴシック" w:eastAsia="ＭＳ Ｐゴシック" w:hAnsi="ＭＳ Ｐゴシック" w:hint="eastAsia"/>
                <w:szCs w:val="21"/>
              </w:rPr>
              <w:t>実りの里農作業体験(枝豆・落花生の</w:t>
            </w:r>
            <w:r w:rsidRPr="006301BB">
              <w:rPr>
                <w:rFonts w:ascii="ＭＳ Ｐゴシック" w:eastAsia="ＭＳ Ｐゴシック" w:hAnsi="ＭＳ Ｐゴシック"/>
                <w:szCs w:val="21"/>
              </w:rPr>
              <w:t>収穫体験</w:t>
            </w:r>
            <w:r w:rsidR="0075489D" w:rsidRPr="006301BB">
              <w:rPr>
                <w:rFonts w:ascii="ＭＳ Ｐゴシック" w:eastAsia="ＭＳ Ｐゴシック" w:hAnsi="ＭＳ Ｐゴシック" w:hint="eastAsia"/>
                <w:szCs w:val="21"/>
              </w:rPr>
              <w:t>、稲刈り等）</w:t>
            </w:r>
          </w:p>
          <w:p w14:paraId="03AA0B9F" w14:textId="77777777" w:rsidR="00D34D80" w:rsidRPr="006301BB" w:rsidRDefault="00D34D80" w:rsidP="00D34D80">
            <w:pPr>
              <w:rPr>
                <w:rFonts w:ascii="ＭＳ Ｐゴシック" w:eastAsia="ＭＳ Ｐゴシック" w:hAnsi="ＭＳ Ｐゴシック"/>
                <w:szCs w:val="21"/>
              </w:rPr>
            </w:pPr>
          </w:p>
        </w:tc>
      </w:tr>
      <w:tr w:rsidR="006301BB" w:rsidRPr="006301BB" w14:paraId="391E3AAA" w14:textId="77777777" w:rsidTr="00CD51D0">
        <w:trPr>
          <w:trHeight w:val="291"/>
        </w:trPr>
        <w:tc>
          <w:tcPr>
            <w:tcW w:w="6803" w:type="dxa"/>
            <w:tcBorders>
              <w:top w:val="single" w:sz="4" w:space="0" w:color="auto"/>
              <w:left w:val="single" w:sz="4" w:space="0" w:color="auto"/>
              <w:bottom w:val="single" w:sz="4" w:space="0" w:color="auto"/>
              <w:right w:val="single" w:sz="4" w:space="0" w:color="auto"/>
            </w:tcBorders>
            <w:shd w:val="clear" w:color="auto" w:fill="auto"/>
          </w:tcPr>
          <w:p w14:paraId="004383A6" w14:textId="77777777" w:rsidR="00CD51D0" w:rsidRPr="006301BB" w:rsidRDefault="00CD51D0" w:rsidP="00A713DC">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今後も継承することが求められているイベント・プログラム等</w:t>
            </w:r>
          </w:p>
        </w:tc>
      </w:tr>
      <w:tr w:rsidR="00CD51D0" w:rsidRPr="006301BB" w14:paraId="2F8FFF42" w14:textId="77777777" w:rsidTr="00CD51D0">
        <w:trPr>
          <w:trHeight w:val="1267"/>
        </w:trPr>
        <w:tc>
          <w:tcPr>
            <w:tcW w:w="6803" w:type="dxa"/>
            <w:tcBorders>
              <w:top w:val="single" w:sz="4" w:space="0" w:color="auto"/>
              <w:left w:val="single" w:sz="4" w:space="0" w:color="auto"/>
              <w:bottom w:val="single" w:sz="4" w:space="0" w:color="auto"/>
              <w:right w:val="single" w:sz="4" w:space="0" w:color="auto"/>
            </w:tcBorders>
            <w:shd w:val="clear" w:color="auto" w:fill="auto"/>
          </w:tcPr>
          <w:p w14:paraId="57BD70E9" w14:textId="77777777" w:rsidR="00CD51D0" w:rsidRPr="006301BB" w:rsidRDefault="00CD51D0" w:rsidP="00CD51D0">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・山田池公園フェスティバル</w:t>
            </w:r>
          </w:p>
          <w:p w14:paraId="19A18B1D" w14:textId="77777777" w:rsidR="00CD51D0" w:rsidRPr="006301BB" w:rsidRDefault="00CD51D0" w:rsidP="00CD51D0">
            <w:pPr>
              <w:rPr>
                <w:rFonts w:ascii="ＭＳ Ｐゴシック" w:eastAsia="ＭＳ Ｐゴシック" w:hAnsi="ＭＳ Ｐゴシック"/>
                <w:szCs w:val="21"/>
              </w:rPr>
            </w:pPr>
            <w:r w:rsidRPr="006301BB">
              <w:rPr>
                <w:rFonts w:ascii="ＭＳ Ｐゴシック" w:eastAsia="ＭＳ Ｐゴシック" w:hAnsi="ＭＳ Ｐゴシック"/>
                <w:szCs w:val="21"/>
              </w:rPr>
              <w:t>・伝統園芸植物展（花しょうぶ</w:t>
            </w:r>
            <w:r w:rsidRPr="006301BB">
              <w:rPr>
                <w:rFonts w:ascii="ＭＳ Ｐゴシック" w:eastAsia="ＭＳ Ｐゴシック" w:hAnsi="ＭＳ Ｐゴシック" w:hint="eastAsia"/>
                <w:szCs w:val="21"/>
              </w:rPr>
              <w:t>・菊花 ・やぶ椿 ・桜草）</w:t>
            </w:r>
          </w:p>
          <w:p w14:paraId="6562A3A9" w14:textId="77777777" w:rsidR="00CD51D0" w:rsidRPr="006301BB" w:rsidRDefault="00CD51D0" w:rsidP="00A713DC">
            <w:pPr>
              <w:rPr>
                <w:rFonts w:ascii="ＭＳ Ｐゴシック" w:eastAsia="ＭＳ Ｐゴシック" w:hAnsi="ＭＳ Ｐゴシック"/>
                <w:szCs w:val="21"/>
              </w:rPr>
            </w:pPr>
          </w:p>
          <w:p w14:paraId="142D7937" w14:textId="77777777" w:rsidR="00CD51D0" w:rsidRPr="006301BB" w:rsidRDefault="00CD51D0" w:rsidP="00A713DC">
            <w:pPr>
              <w:rPr>
                <w:rFonts w:ascii="ＭＳ Ｐゴシック" w:eastAsia="ＭＳ Ｐゴシック" w:hAnsi="ＭＳ Ｐゴシック"/>
                <w:szCs w:val="21"/>
              </w:rPr>
            </w:pPr>
          </w:p>
        </w:tc>
      </w:tr>
    </w:tbl>
    <w:p w14:paraId="42405D5E" w14:textId="77777777" w:rsidR="00897882" w:rsidRPr="006301BB" w:rsidRDefault="00897882" w:rsidP="0022113A">
      <w:pPr>
        <w:rPr>
          <w:rFonts w:ascii="ＭＳ Ｐゴシック" w:eastAsia="ＭＳ Ｐゴシック" w:hAnsi="ＭＳ Ｐゴシック"/>
          <w:szCs w:val="21"/>
        </w:rPr>
      </w:pPr>
    </w:p>
    <w:p w14:paraId="3A4AC98C" w14:textId="77777777" w:rsidR="00897882" w:rsidRPr="006301BB" w:rsidRDefault="00897882" w:rsidP="005F5356">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&lt;施設別利用実績&gt;</w:t>
      </w:r>
    </w:p>
    <w:p w14:paraId="1ACA4F82" w14:textId="3EB79D39" w:rsidR="006301BB" w:rsidRPr="006301BB" w:rsidRDefault="0053640F" w:rsidP="006301BB">
      <w:pPr>
        <w:ind w:leftChars="300" w:left="579"/>
        <w:rPr>
          <w:rFonts w:ascii="ＭＳ Ｐゴシック" w:eastAsia="ＭＳ Ｐゴシック" w:hAnsi="ＭＳ Ｐゴシック"/>
          <w:szCs w:val="21"/>
        </w:rPr>
      </w:pPr>
      <w:r>
        <w:rPr>
          <w:rFonts w:ascii="ＭＳ Ｐゴシック" w:eastAsia="ＭＳ Ｐゴシック" w:hAnsi="ＭＳ Ｐゴシック" w:hint="eastAsia"/>
          <w:szCs w:val="21"/>
        </w:rPr>
        <w:t>資料編「</w:t>
      </w:r>
      <w:r w:rsidR="006301BB" w:rsidRPr="006301BB">
        <w:rPr>
          <w:rFonts w:ascii="ＭＳ Ｐゴシック" w:eastAsia="ＭＳ Ｐゴシック" w:hAnsi="ＭＳ Ｐゴシック" w:hint="eastAsia"/>
          <w:szCs w:val="21"/>
        </w:rPr>
        <w:t>府営公園施設利用実績調べ</w:t>
      </w:r>
      <w:r>
        <w:rPr>
          <w:rFonts w:ascii="ＭＳ Ｐゴシック" w:eastAsia="ＭＳ Ｐゴシック" w:hAnsi="ＭＳ Ｐゴシック" w:hint="eastAsia"/>
          <w:szCs w:val="21"/>
        </w:rPr>
        <w:t>」</w:t>
      </w:r>
      <w:r w:rsidR="001F6E05" w:rsidRPr="006301BB">
        <w:rPr>
          <w:rFonts w:ascii="ＭＳ Ｐゴシック" w:eastAsia="ＭＳ Ｐゴシック" w:hAnsi="ＭＳ Ｐゴシック" w:hint="eastAsia"/>
          <w:szCs w:val="21"/>
        </w:rPr>
        <w:t>を参照</w:t>
      </w:r>
    </w:p>
    <w:p w14:paraId="0C0125C9" w14:textId="0099B605" w:rsidR="006301BB" w:rsidRPr="006301BB" w:rsidRDefault="006301BB" w:rsidP="005F5356">
      <w:pPr>
        <w:ind w:leftChars="300" w:left="579"/>
        <w:rPr>
          <w:rFonts w:ascii="ＭＳ Ｐゴシック" w:eastAsia="ＭＳ Ｐゴシック" w:hAnsi="ＭＳ Ｐゴシック"/>
          <w:szCs w:val="21"/>
        </w:rPr>
      </w:pPr>
    </w:p>
    <w:p w14:paraId="6D9EFE5A" w14:textId="77777777" w:rsidR="00897882" w:rsidRPr="00FA053E" w:rsidRDefault="00897882" w:rsidP="00897882">
      <w:pPr>
        <w:rPr>
          <w:rFonts w:ascii="ＭＳ Ｐゴシック" w:eastAsia="ＭＳ Ｐゴシック" w:hAnsi="ＭＳ Ｐゴシック"/>
          <w:szCs w:val="21"/>
        </w:rPr>
      </w:pPr>
    </w:p>
    <w:p w14:paraId="0790BD5B" w14:textId="77777777" w:rsidR="00897882" w:rsidRPr="00FA053E" w:rsidRDefault="00897882" w:rsidP="005F535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&lt;利用者満足度の実績&gt;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701"/>
        <w:gridCol w:w="1276"/>
        <w:gridCol w:w="1418"/>
        <w:gridCol w:w="1275"/>
      </w:tblGrid>
      <w:tr w:rsidR="00897882" w:rsidRPr="00FA053E" w14:paraId="24E6CC61" w14:textId="77777777" w:rsidTr="002E2C14">
        <w:tc>
          <w:tcPr>
            <w:tcW w:w="3215" w:type="dxa"/>
            <w:gridSpan w:val="2"/>
            <w:shd w:val="clear" w:color="auto" w:fill="auto"/>
          </w:tcPr>
          <w:p w14:paraId="56BD0CDF" w14:textId="77777777" w:rsidR="00897882" w:rsidRPr="00FA053E" w:rsidRDefault="00897882" w:rsidP="0022113A">
            <w:pPr>
              <w:rPr>
                <w:rFonts w:ascii="ＭＳ Ｐゴシック" w:eastAsia="ＭＳ Ｐゴシック" w:hAnsi="ＭＳ Ｐゴシック"/>
                <w:szCs w:val="21"/>
              </w:rPr>
            </w:pPr>
          </w:p>
        </w:tc>
        <w:tc>
          <w:tcPr>
            <w:tcW w:w="1276" w:type="dxa"/>
            <w:shd w:val="clear" w:color="auto" w:fill="auto"/>
          </w:tcPr>
          <w:p w14:paraId="2DA3A56C" w14:textId="77777777" w:rsidR="00897882" w:rsidRPr="00FA053E" w:rsidRDefault="00897882"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2004C1" w:rsidRPr="00FA053E">
              <w:rPr>
                <w:rFonts w:ascii="ＭＳ Ｐゴシック" w:eastAsia="ＭＳ Ｐゴシック" w:hAnsi="ＭＳ Ｐゴシック" w:hint="eastAsia"/>
                <w:szCs w:val="21"/>
              </w:rPr>
              <w:t>30</w:t>
            </w:r>
            <w:r w:rsidRPr="00FA053E">
              <w:rPr>
                <w:rFonts w:ascii="ＭＳ Ｐゴシック" w:eastAsia="ＭＳ Ｐゴシック" w:hAnsi="ＭＳ Ｐゴシック" w:hint="eastAsia"/>
                <w:szCs w:val="21"/>
              </w:rPr>
              <w:t>年度</w:t>
            </w:r>
          </w:p>
        </w:tc>
        <w:tc>
          <w:tcPr>
            <w:tcW w:w="1418" w:type="dxa"/>
            <w:shd w:val="clear" w:color="auto" w:fill="auto"/>
          </w:tcPr>
          <w:p w14:paraId="7A0DF4FA" w14:textId="77777777" w:rsidR="00897882" w:rsidRPr="00FA053E" w:rsidRDefault="002004C1" w:rsidP="002004C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令和元年</w:t>
            </w:r>
            <w:r w:rsidR="00897882" w:rsidRPr="00FA053E">
              <w:rPr>
                <w:rFonts w:ascii="ＭＳ Ｐゴシック" w:eastAsia="ＭＳ Ｐゴシック" w:hAnsi="ＭＳ Ｐゴシック" w:hint="eastAsia"/>
                <w:szCs w:val="21"/>
              </w:rPr>
              <w:t>度</w:t>
            </w:r>
          </w:p>
        </w:tc>
        <w:tc>
          <w:tcPr>
            <w:tcW w:w="1275" w:type="dxa"/>
            <w:shd w:val="clear" w:color="auto" w:fill="auto"/>
          </w:tcPr>
          <w:p w14:paraId="047C055F" w14:textId="77777777" w:rsidR="00897882" w:rsidRPr="00FA053E" w:rsidRDefault="00970C92"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w:t>
            </w:r>
            <w:r w:rsidR="002004C1" w:rsidRPr="00FA053E">
              <w:rPr>
                <w:rFonts w:ascii="ＭＳ Ｐゴシック" w:eastAsia="ＭＳ Ｐゴシック" w:hAnsi="ＭＳ Ｐゴシック" w:hint="eastAsia"/>
                <w:szCs w:val="21"/>
              </w:rPr>
              <w:t>２</w:t>
            </w:r>
            <w:r w:rsidRPr="00FA053E">
              <w:rPr>
                <w:rFonts w:ascii="ＭＳ Ｐゴシック" w:eastAsia="ＭＳ Ｐゴシック" w:hAnsi="ＭＳ Ｐゴシック" w:hint="eastAsia"/>
                <w:szCs w:val="21"/>
              </w:rPr>
              <w:t>年度</w:t>
            </w:r>
          </w:p>
        </w:tc>
      </w:tr>
      <w:tr w:rsidR="008157B6" w:rsidRPr="00FA053E" w14:paraId="36EC886E" w14:textId="77777777" w:rsidTr="002E2C14">
        <w:tc>
          <w:tcPr>
            <w:tcW w:w="1514" w:type="dxa"/>
            <w:vMerge w:val="restart"/>
            <w:shd w:val="clear" w:color="auto" w:fill="auto"/>
            <w:vAlign w:val="center"/>
          </w:tcPr>
          <w:p w14:paraId="453B67ED"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利用者満足度</w:t>
            </w:r>
          </w:p>
        </w:tc>
        <w:tc>
          <w:tcPr>
            <w:tcW w:w="1701" w:type="dxa"/>
            <w:shd w:val="clear" w:color="auto" w:fill="auto"/>
          </w:tcPr>
          <w:p w14:paraId="130EBBE7"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満足（%）</w:t>
            </w:r>
          </w:p>
        </w:tc>
        <w:tc>
          <w:tcPr>
            <w:tcW w:w="1276" w:type="dxa"/>
            <w:shd w:val="clear" w:color="auto" w:fill="auto"/>
          </w:tcPr>
          <w:p w14:paraId="374B475D"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50</w:t>
            </w:r>
          </w:p>
        </w:tc>
        <w:tc>
          <w:tcPr>
            <w:tcW w:w="1418" w:type="dxa"/>
            <w:shd w:val="clear" w:color="auto" w:fill="auto"/>
          </w:tcPr>
          <w:p w14:paraId="5DFD8856"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57</w:t>
            </w:r>
          </w:p>
        </w:tc>
        <w:tc>
          <w:tcPr>
            <w:tcW w:w="1275" w:type="dxa"/>
            <w:shd w:val="clear" w:color="auto" w:fill="auto"/>
          </w:tcPr>
          <w:p w14:paraId="62642501"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55</w:t>
            </w:r>
          </w:p>
        </w:tc>
      </w:tr>
      <w:tr w:rsidR="008157B6" w:rsidRPr="00FA053E" w14:paraId="70090634" w14:textId="77777777" w:rsidTr="002E2C14">
        <w:tc>
          <w:tcPr>
            <w:tcW w:w="1514" w:type="dxa"/>
            <w:vMerge/>
            <w:shd w:val="clear" w:color="auto" w:fill="auto"/>
          </w:tcPr>
          <w:p w14:paraId="2B3AC179"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081D0CD0"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やや満足（%）</w:t>
            </w:r>
          </w:p>
        </w:tc>
        <w:tc>
          <w:tcPr>
            <w:tcW w:w="1276" w:type="dxa"/>
            <w:shd w:val="clear" w:color="auto" w:fill="auto"/>
          </w:tcPr>
          <w:p w14:paraId="5D813079"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45</w:t>
            </w:r>
          </w:p>
        </w:tc>
        <w:tc>
          <w:tcPr>
            <w:tcW w:w="1418" w:type="dxa"/>
            <w:shd w:val="clear" w:color="auto" w:fill="auto"/>
          </w:tcPr>
          <w:p w14:paraId="402D728A"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37</w:t>
            </w:r>
          </w:p>
        </w:tc>
        <w:tc>
          <w:tcPr>
            <w:tcW w:w="1275" w:type="dxa"/>
            <w:shd w:val="clear" w:color="auto" w:fill="auto"/>
          </w:tcPr>
          <w:p w14:paraId="2A8FF725"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44</w:t>
            </w:r>
          </w:p>
        </w:tc>
      </w:tr>
      <w:tr w:rsidR="008157B6" w:rsidRPr="00FA053E" w14:paraId="69662843" w14:textId="77777777" w:rsidTr="002E2C14">
        <w:tc>
          <w:tcPr>
            <w:tcW w:w="1514" w:type="dxa"/>
            <w:vMerge/>
            <w:shd w:val="clear" w:color="auto" w:fill="auto"/>
          </w:tcPr>
          <w:p w14:paraId="253FE8D6"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1FD41B9B"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やや不満（%）</w:t>
            </w:r>
          </w:p>
        </w:tc>
        <w:tc>
          <w:tcPr>
            <w:tcW w:w="1276" w:type="dxa"/>
            <w:shd w:val="clear" w:color="auto" w:fill="auto"/>
          </w:tcPr>
          <w:p w14:paraId="2733D630"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w:t>
            </w:r>
          </w:p>
        </w:tc>
        <w:tc>
          <w:tcPr>
            <w:tcW w:w="1418" w:type="dxa"/>
            <w:shd w:val="clear" w:color="auto" w:fill="auto"/>
          </w:tcPr>
          <w:p w14:paraId="0AACB0DA"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w:t>
            </w:r>
          </w:p>
        </w:tc>
        <w:tc>
          <w:tcPr>
            <w:tcW w:w="1275" w:type="dxa"/>
            <w:shd w:val="clear" w:color="auto" w:fill="auto"/>
          </w:tcPr>
          <w:p w14:paraId="1E0964A1"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w:t>
            </w:r>
          </w:p>
        </w:tc>
      </w:tr>
      <w:tr w:rsidR="008157B6" w:rsidRPr="00FA053E" w14:paraId="7AEB9FFB" w14:textId="77777777" w:rsidTr="002E2C14">
        <w:tc>
          <w:tcPr>
            <w:tcW w:w="1514" w:type="dxa"/>
            <w:vMerge/>
            <w:shd w:val="clear" w:color="auto" w:fill="auto"/>
          </w:tcPr>
          <w:p w14:paraId="0F237FE3"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5FEDF05E"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不満（%）</w:t>
            </w:r>
          </w:p>
        </w:tc>
        <w:tc>
          <w:tcPr>
            <w:tcW w:w="1276" w:type="dxa"/>
            <w:shd w:val="clear" w:color="auto" w:fill="auto"/>
          </w:tcPr>
          <w:p w14:paraId="462B3C3C"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0</w:t>
            </w:r>
          </w:p>
        </w:tc>
        <w:tc>
          <w:tcPr>
            <w:tcW w:w="1418" w:type="dxa"/>
            <w:shd w:val="clear" w:color="auto" w:fill="auto"/>
          </w:tcPr>
          <w:p w14:paraId="03B2ADD5"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0</w:t>
            </w:r>
          </w:p>
        </w:tc>
        <w:tc>
          <w:tcPr>
            <w:tcW w:w="1275" w:type="dxa"/>
            <w:shd w:val="clear" w:color="auto" w:fill="auto"/>
          </w:tcPr>
          <w:p w14:paraId="78C3644C"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0</w:t>
            </w:r>
          </w:p>
        </w:tc>
      </w:tr>
      <w:tr w:rsidR="008157B6" w:rsidRPr="00FA053E" w14:paraId="5C844496" w14:textId="77777777" w:rsidTr="002E2C14">
        <w:tc>
          <w:tcPr>
            <w:tcW w:w="1514" w:type="dxa"/>
            <w:vMerge/>
            <w:shd w:val="clear" w:color="auto" w:fill="auto"/>
          </w:tcPr>
          <w:p w14:paraId="3C65616F"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1857C5E7"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分からない（%）</w:t>
            </w:r>
          </w:p>
        </w:tc>
        <w:tc>
          <w:tcPr>
            <w:tcW w:w="1276" w:type="dxa"/>
            <w:shd w:val="clear" w:color="auto" w:fill="auto"/>
          </w:tcPr>
          <w:p w14:paraId="7A4FFBF1"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w:t>
            </w:r>
          </w:p>
        </w:tc>
        <w:tc>
          <w:tcPr>
            <w:tcW w:w="1418" w:type="dxa"/>
            <w:shd w:val="clear" w:color="auto" w:fill="auto"/>
          </w:tcPr>
          <w:p w14:paraId="69814243"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w:t>
            </w:r>
          </w:p>
        </w:tc>
        <w:tc>
          <w:tcPr>
            <w:tcW w:w="1275" w:type="dxa"/>
            <w:shd w:val="clear" w:color="auto" w:fill="auto"/>
          </w:tcPr>
          <w:p w14:paraId="1ED7EBF8"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1</w:t>
            </w:r>
          </w:p>
        </w:tc>
      </w:tr>
    </w:tbl>
    <w:p w14:paraId="594810DF" w14:textId="77777777" w:rsidR="001A4028" w:rsidRPr="00FA053E" w:rsidRDefault="001A4028" w:rsidP="00B959CA">
      <w:pPr>
        <w:rPr>
          <w:rFonts w:ascii="ＭＳ Ｐゴシック" w:eastAsia="ＭＳ Ｐゴシック" w:hAnsi="ＭＳ Ｐゴシック"/>
          <w:szCs w:val="21"/>
        </w:rPr>
      </w:pPr>
    </w:p>
    <w:p w14:paraId="3CBC27CF" w14:textId="77777777" w:rsidR="001A4028" w:rsidRPr="00FA053E" w:rsidRDefault="001E7175" w:rsidP="005F5356">
      <w:pPr>
        <w:pStyle w:val="2"/>
        <w:ind w:left="193" w:right="193"/>
        <w:rPr>
          <w:bdr w:val="single" w:sz="4" w:space="0" w:color="auto"/>
        </w:rPr>
      </w:pPr>
      <w:bookmarkStart w:id="30" w:name="_Toc55407451"/>
      <w:bookmarkStart w:id="31" w:name="_Toc55808083"/>
      <w:bookmarkStart w:id="32" w:name="_Toc98338359"/>
      <w:r w:rsidRPr="00FA053E">
        <w:rPr>
          <w:rFonts w:hint="eastAsia"/>
          <w:bdr w:val="single" w:sz="4" w:space="0" w:color="auto"/>
        </w:rPr>
        <w:lastRenderedPageBreak/>
        <w:t>４</w:t>
      </w:r>
      <w:r w:rsidR="005F6752" w:rsidRPr="00FA053E">
        <w:rPr>
          <w:rFonts w:hint="eastAsia"/>
          <w:bdr w:val="single" w:sz="4" w:space="0" w:color="auto"/>
        </w:rPr>
        <w:t>．利用指導・利用調整</w:t>
      </w:r>
      <w:bookmarkEnd w:id="30"/>
      <w:bookmarkEnd w:id="31"/>
      <w:bookmarkEnd w:id="32"/>
    </w:p>
    <w:p w14:paraId="19500027" w14:textId="77777777" w:rsidR="005F6752" w:rsidRPr="00FA053E" w:rsidRDefault="005F6752" w:rsidP="005F5356">
      <w:pPr>
        <w:pStyle w:val="3"/>
        <w:ind w:left="193"/>
      </w:pPr>
      <w:bookmarkStart w:id="33" w:name="_Toc55407452"/>
      <w:bookmarkStart w:id="34" w:name="_Toc55808084"/>
      <w:bookmarkStart w:id="35" w:name="_Toc98338360"/>
      <w:r w:rsidRPr="00FA053E">
        <w:rPr>
          <w:rFonts w:hint="eastAsia"/>
        </w:rPr>
        <w:t>Ⅰ．利用指導</w:t>
      </w:r>
      <w:bookmarkEnd w:id="33"/>
      <w:bookmarkEnd w:id="34"/>
      <w:bookmarkEnd w:id="35"/>
    </w:p>
    <w:p w14:paraId="2D228461" w14:textId="77777777" w:rsidR="00792009" w:rsidRPr="006301BB" w:rsidRDefault="00792009" w:rsidP="003E61A4">
      <w:pPr>
        <w:ind w:leftChars="200" w:left="386"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公園は健康・遊び場・自然や防災といった様々な機能を備えるとともに、近年</w:t>
      </w:r>
      <w:r w:rsidR="008E3E84" w:rsidRPr="00FA053E">
        <w:rPr>
          <w:rFonts w:ascii="ＭＳ Ｐゴシック" w:eastAsia="ＭＳ Ｐゴシック" w:hAnsi="ＭＳ Ｐゴシック" w:hint="eastAsia"/>
          <w:szCs w:val="21"/>
        </w:rPr>
        <w:t>は</w:t>
      </w:r>
      <w:r w:rsidRPr="00FA053E">
        <w:rPr>
          <w:rFonts w:ascii="ＭＳ Ｐゴシック" w:eastAsia="ＭＳ Ｐゴシック" w:hAnsi="ＭＳ Ｐゴシック" w:hint="eastAsia"/>
          <w:szCs w:val="21"/>
        </w:rPr>
        <w:t>生活</w:t>
      </w:r>
      <w:r w:rsidR="008E3E84" w:rsidRPr="00FA053E">
        <w:rPr>
          <w:rFonts w:ascii="ＭＳ Ｐゴシック" w:eastAsia="ＭＳ Ｐゴシック" w:hAnsi="ＭＳ Ｐゴシック" w:hint="eastAsia"/>
          <w:szCs w:val="21"/>
        </w:rPr>
        <w:t>様式が</w:t>
      </w:r>
      <w:r w:rsidRPr="00FA053E">
        <w:rPr>
          <w:rFonts w:ascii="ＭＳ Ｐゴシック" w:eastAsia="ＭＳ Ｐゴシック" w:hAnsi="ＭＳ Ｐゴシック" w:hint="eastAsia"/>
          <w:szCs w:val="21"/>
        </w:rPr>
        <w:t>多様化し</w:t>
      </w:r>
      <w:r w:rsidR="008E3E84"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公園の重要性</w:t>
      </w:r>
      <w:r w:rsidR="008E3E84" w:rsidRPr="00FA053E">
        <w:rPr>
          <w:rFonts w:ascii="ＭＳ Ｐゴシック" w:eastAsia="ＭＳ Ｐゴシック" w:hAnsi="ＭＳ Ｐゴシック" w:hint="eastAsia"/>
          <w:szCs w:val="21"/>
        </w:rPr>
        <w:t>が</w:t>
      </w:r>
      <w:r w:rsidR="00B6645C" w:rsidRPr="00FA053E">
        <w:rPr>
          <w:rFonts w:ascii="ＭＳ Ｐゴシック" w:eastAsia="ＭＳ Ｐゴシック" w:hAnsi="ＭＳ Ｐゴシック" w:hint="eastAsia"/>
          <w:szCs w:val="21"/>
        </w:rPr>
        <w:t>高まっています</w:t>
      </w:r>
      <w:r w:rsidR="00DB1E69"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加えて</w:t>
      </w:r>
      <w:r w:rsidR="00517112" w:rsidRPr="00FA053E">
        <w:rPr>
          <w:rFonts w:ascii="ＭＳ Ｐゴシック" w:eastAsia="ＭＳ Ｐゴシック" w:hAnsi="ＭＳ Ｐゴシック" w:hint="eastAsia"/>
          <w:szCs w:val="21"/>
        </w:rPr>
        <w:t>本公園</w:t>
      </w:r>
      <w:r w:rsidRPr="00FA053E">
        <w:rPr>
          <w:rFonts w:ascii="ＭＳ Ｐゴシック" w:eastAsia="ＭＳ Ｐゴシック" w:hAnsi="ＭＳ Ｐゴシック" w:hint="eastAsia"/>
          <w:szCs w:val="21"/>
        </w:rPr>
        <w:t>の立地する地域の特性を考</w:t>
      </w:r>
      <w:r w:rsidR="000B2AFE" w:rsidRPr="00FA053E">
        <w:rPr>
          <w:rFonts w:ascii="ＭＳ Ｐゴシック" w:eastAsia="ＭＳ Ｐゴシック" w:hAnsi="ＭＳ Ｐゴシック" w:hint="eastAsia"/>
          <w:szCs w:val="21"/>
        </w:rPr>
        <w:t>慮</w:t>
      </w:r>
      <w:r w:rsidR="000B2AFE" w:rsidRPr="006301BB">
        <w:rPr>
          <w:rFonts w:ascii="ＭＳ Ｐゴシック" w:eastAsia="ＭＳ Ｐゴシック" w:hAnsi="ＭＳ Ｐゴシック" w:hint="eastAsia"/>
          <w:szCs w:val="21"/>
        </w:rPr>
        <w:t>し、公園に求められる</w:t>
      </w:r>
      <w:r w:rsidR="004612A2" w:rsidRPr="006301BB">
        <w:rPr>
          <w:rFonts w:ascii="ＭＳ Ｐゴシック" w:eastAsia="ＭＳ Ｐゴシック" w:hAnsi="ＭＳ Ｐゴシック" w:hint="eastAsia"/>
          <w:szCs w:val="21"/>
        </w:rPr>
        <w:t>ニーズ</w:t>
      </w:r>
      <w:r w:rsidR="000B2AFE" w:rsidRPr="006301BB">
        <w:rPr>
          <w:rFonts w:ascii="ＭＳ Ｐゴシック" w:eastAsia="ＭＳ Ｐゴシック" w:hAnsi="ＭＳ Ｐゴシック" w:hint="eastAsia"/>
          <w:szCs w:val="21"/>
        </w:rPr>
        <w:t>に対して柔軟性をもって臨むことが必要となります</w:t>
      </w:r>
      <w:r w:rsidRPr="006301BB">
        <w:rPr>
          <w:rFonts w:ascii="ＭＳ Ｐゴシック" w:eastAsia="ＭＳ Ｐゴシック" w:hAnsi="ＭＳ Ｐゴシック" w:hint="eastAsia"/>
          <w:szCs w:val="21"/>
        </w:rPr>
        <w:t>。</w:t>
      </w:r>
    </w:p>
    <w:p w14:paraId="203D3729" w14:textId="77777777" w:rsidR="00792009" w:rsidRPr="006301BB" w:rsidRDefault="00792009" w:rsidP="003E61A4">
      <w:pPr>
        <w:ind w:leftChars="200" w:left="386"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下記に利用ルールについて記載</w:t>
      </w:r>
      <w:r w:rsidR="00D43A5E" w:rsidRPr="006301BB">
        <w:rPr>
          <w:rFonts w:ascii="ＭＳ Ｐゴシック" w:eastAsia="ＭＳ Ｐゴシック" w:hAnsi="ＭＳ Ｐゴシック" w:hint="eastAsia"/>
          <w:szCs w:val="21"/>
        </w:rPr>
        <w:t>しますが、</w:t>
      </w:r>
      <w:r w:rsidRPr="006301BB">
        <w:rPr>
          <w:rFonts w:ascii="ＭＳ Ｐゴシック" w:eastAsia="ＭＳ Ｐゴシック" w:hAnsi="ＭＳ Ｐゴシック" w:hint="eastAsia"/>
          <w:szCs w:val="21"/>
        </w:rPr>
        <w:t>時代の変化や、</w:t>
      </w:r>
      <w:r w:rsidR="00517112" w:rsidRPr="006301BB">
        <w:rPr>
          <w:rFonts w:ascii="ＭＳ Ｐゴシック" w:eastAsia="ＭＳ Ｐゴシック" w:hAnsi="ＭＳ Ｐゴシック" w:hint="eastAsia"/>
          <w:szCs w:val="21"/>
        </w:rPr>
        <w:t>本公園</w:t>
      </w:r>
      <w:r w:rsidRPr="006301BB">
        <w:rPr>
          <w:rFonts w:ascii="ＭＳ Ｐゴシック" w:eastAsia="ＭＳ Ｐゴシック" w:hAnsi="ＭＳ Ｐゴシック" w:hint="eastAsia"/>
          <w:szCs w:val="21"/>
        </w:rPr>
        <w:t>への新たなニーズを積極的に受け止めて、随時利用ルールを指定管理者として更新していくことが必要です。場合によっては、利用者同士、地域住民との意見調整の場を設け、当事者で自主的にルールを決めることで、より円滑な公園利用を促してください。</w:t>
      </w:r>
    </w:p>
    <w:p w14:paraId="6779E307" w14:textId="77777777" w:rsidR="00792009" w:rsidRPr="006301BB" w:rsidRDefault="00792009" w:rsidP="00792009">
      <w:pPr>
        <w:rPr>
          <w:rFonts w:ascii="ＭＳ Ｐゴシック" w:eastAsia="ＭＳ Ｐゴシック" w:hAnsi="ＭＳ Ｐゴシック"/>
          <w:szCs w:val="21"/>
        </w:rPr>
      </w:pPr>
    </w:p>
    <w:p w14:paraId="4A077A27" w14:textId="77777777" w:rsidR="006B797D" w:rsidRPr="006301BB" w:rsidRDefault="00FC38E7" w:rsidP="005F5356">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6B797D" w:rsidRPr="006301BB">
        <w:rPr>
          <w:rFonts w:ascii="ＭＳ Ｐゴシック" w:eastAsia="ＭＳ Ｐゴシック" w:hAnsi="ＭＳ Ｐゴシック" w:hint="eastAsia"/>
          <w:szCs w:val="21"/>
        </w:rPr>
        <w:t>バーベキュー広場について</w:t>
      </w:r>
    </w:p>
    <w:p w14:paraId="1BE6189D" w14:textId="42B64C0E" w:rsidR="006B797D" w:rsidRPr="006301BB" w:rsidRDefault="006B797D" w:rsidP="005F5356">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○無料で利用できるバーベキュー可能エリアは、</w:t>
      </w:r>
      <w:r w:rsidR="00645345" w:rsidRPr="006301BB">
        <w:rPr>
          <w:rFonts w:ascii="ＭＳ Ｐゴシック" w:eastAsia="ＭＳ Ｐゴシック" w:hAnsi="ＭＳ Ｐゴシック" w:hint="eastAsia"/>
          <w:szCs w:val="21"/>
        </w:rPr>
        <w:t>南地区「第2駐車場」北側（約</w:t>
      </w:r>
      <w:r w:rsidR="00583307">
        <w:rPr>
          <w:rFonts w:ascii="ＭＳ Ｐゴシック" w:eastAsia="ＭＳ Ｐゴシック" w:hAnsi="ＭＳ Ｐゴシック" w:hint="eastAsia"/>
          <w:szCs w:val="21"/>
        </w:rPr>
        <w:t>3</w:t>
      </w:r>
      <w:r w:rsidR="00645345" w:rsidRPr="006301BB">
        <w:rPr>
          <w:rFonts w:ascii="ＭＳ Ｐゴシック" w:eastAsia="ＭＳ Ｐゴシック" w:hAnsi="ＭＳ Ｐゴシック" w:hint="eastAsia"/>
          <w:szCs w:val="21"/>
        </w:rPr>
        <w:t>,000㎡）及び「芝生の丘」南側（約600㎡）</w:t>
      </w:r>
      <w:r w:rsidR="00855D21" w:rsidRPr="006301BB">
        <w:rPr>
          <w:rFonts w:ascii="ＭＳ Ｐゴシック" w:eastAsia="ＭＳ Ｐゴシック" w:hAnsi="ＭＳ Ｐゴシック" w:hint="eastAsia"/>
          <w:szCs w:val="21"/>
        </w:rPr>
        <w:t>を</w:t>
      </w:r>
      <w:r w:rsidR="0072620E" w:rsidRPr="006301BB">
        <w:rPr>
          <w:rFonts w:ascii="ＭＳ Ｐゴシック" w:eastAsia="ＭＳ Ｐゴシック" w:hAnsi="ＭＳ Ｐゴシック" w:hint="eastAsia"/>
          <w:szCs w:val="21"/>
        </w:rPr>
        <w:t>指定してい</w:t>
      </w:r>
      <w:r w:rsidRPr="006301BB">
        <w:rPr>
          <w:rFonts w:ascii="ＭＳ Ｐゴシック" w:eastAsia="ＭＳ Ｐゴシック" w:hAnsi="ＭＳ Ｐゴシック" w:hint="eastAsia"/>
          <w:szCs w:val="21"/>
        </w:rPr>
        <w:t>ます。</w:t>
      </w:r>
    </w:p>
    <w:p w14:paraId="654B0ED5" w14:textId="66745D1C" w:rsidR="00645345" w:rsidRPr="006301BB" w:rsidRDefault="00645345" w:rsidP="00645345">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○行楽シーズン等繁忙期には、「第2</w:t>
      </w:r>
      <w:r w:rsidR="0072620E" w:rsidRPr="006301BB">
        <w:rPr>
          <w:rFonts w:ascii="ＭＳ Ｐゴシック" w:eastAsia="ＭＳ Ｐゴシック" w:hAnsi="ＭＳ Ｐゴシック" w:hint="eastAsia"/>
          <w:szCs w:val="21"/>
        </w:rPr>
        <w:t>駐車場」西側に臨時バーベキューエリアを指定</w:t>
      </w:r>
      <w:r w:rsidRPr="006301BB">
        <w:rPr>
          <w:rFonts w:ascii="ＭＳ Ｐゴシック" w:eastAsia="ＭＳ Ｐゴシック" w:hAnsi="ＭＳ Ｐゴシック" w:hint="eastAsia"/>
          <w:szCs w:val="21"/>
        </w:rPr>
        <w:t>しています。</w:t>
      </w:r>
    </w:p>
    <w:p w14:paraId="0B84EC61" w14:textId="77777777" w:rsidR="0072620E" w:rsidRPr="006301BB" w:rsidRDefault="0072620E" w:rsidP="0072620E">
      <w:pPr>
        <w:ind w:firstLineChars="300" w:firstLine="579"/>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○有料バーベキュー可能エリアは、実りの里西側を指定しています。</w:t>
      </w:r>
    </w:p>
    <w:p w14:paraId="056D0767" w14:textId="77777777" w:rsidR="0072620E" w:rsidRPr="006301BB" w:rsidRDefault="0072620E" w:rsidP="00645345">
      <w:pPr>
        <w:ind w:leftChars="300" w:left="772" w:hangingChars="100" w:hanging="193"/>
        <w:rPr>
          <w:rFonts w:ascii="ＭＳ Ｐゴシック" w:eastAsia="ＭＳ Ｐゴシック" w:hAnsi="ＭＳ Ｐゴシック"/>
          <w:szCs w:val="21"/>
        </w:rPr>
      </w:pPr>
    </w:p>
    <w:p w14:paraId="42C1BCCE" w14:textId="77777777" w:rsidR="006B797D" w:rsidRPr="006301BB" w:rsidRDefault="006B797D" w:rsidP="0022113A">
      <w:pPr>
        <w:rPr>
          <w:rFonts w:ascii="ＭＳ Ｐゴシック" w:eastAsia="ＭＳ Ｐゴシック" w:hAnsi="ＭＳ Ｐゴシック"/>
          <w:szCs w:val="21"/>
        </w:rPr>
      </w:pPr>
    </w:p>
    <w:p w14:paraId="1D750221" w14:textId="77777777" w:rsidR="00B17E17" w:rsidRPr="006301BB" w:rsidRDefault="00FC38E7" w:rsidP="005F5356">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（２）</w:t>
      </w:r>
      <w:r w:rsidR="00585819" w:rsidRPr="006301BB">
        <w:rPr>
          <w:rFonts w:ascii="ＭＳ Ｐゴシック" w:eastAsia="ＭＳ Ｐゴシック" w:hAnsi="ＭＳ Ｐゴシック" w:hint="eastAsia"/>
          <w:szCs w:val="21"/>
        </w:rPr>
        <w:t>公園利用者の受動喫煙防止対策について</w:t>
      </w:r>
    </w:p>
    <w:p w14:paraId="2CDF76EB" w14:textId="77777777" w:rsidR="0076435D" w:rsidRPr="006301BB" w:rsidRDefault="00183ECE" w:rsidP="00183ECE">
      <w:pPr>
        <w:tabs>
          <w:tab w:val="left" w:pos="567"/>
        </w:tabs>
        <w:ind w:leftChars="250" w:left="675"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76435D" w:rsidRPr="006301BB">
        <w:rPr>
          <w:rFonts w:ascii="ＭＳ Ｐゴシック" w:eastAsia="ＭＳ Ｐゴシック" w:hAnsi="ＭＳ Ｐゴシック" w:hint="eastAsia"/>
          <w:szCs w:val="21"/>
        </w:rPr>
        <w:t>本公園においては、室内又はこれに準ずる空間や場所の特性から受動喫煙を防止すべきエリアについて禁煙エリアに設定していることから、来園者の受動喫煙防止対策について、健康増進法の趣旨に合致するよう対応してください。特に、巡視中に禁煙エリア内で喫煙しているものを見かけた場合には注意喚起するなど、適切な対応（協力依頼）をとってください。</w:t>
      </w:r>
    </w:p>
    <w:p w14:paraId="2AF62D47" w14:textId="3DAD5806" w:rsidR="006301BB" w:rsidRPr="003B15DA" w:rsidRDefault="0076435D" w:rsidP="006301BB">
      <w:pPr>
        <w:ind w:firstLineChars="300" w:firstLine="579"/>
        <w:rPr>
          <w:rFonts w:ascii="ＭＳ Ｐゴシック" w:eastAsia="ＭＳ Ｐゴシック" w:hAnsi="ＭＳ Ｐゴシック"/>
          <w:szCs w:val="21"/>
        </w:rPr>
      </w:pPr>
      <w:r w:rsidRPr="003B15DA">
        <w:rPr>
          <w:rFonts w:ascii="ＭＳ Ｐゴシック" w:eastAsia="ＭＳ Ｐゴシック" w:hAnsi="ＭＳ Ｐゴシック" w:hint="eastAsia"/>
          <w:szCs w:val="21"/>
        </w:rPr>
        <w:t xml:space="preserve">　</w:t>
      </w:r>
      <w:r w:rsidR="003B15DA" w:rsidRPr="003B15DA">
        <w:rPr>
          <w:rFonts w:ascii="ＭＳ Ｐゴシック" w:eastAsia="ＭＳ Ｐゴシック" w:hAnsi="ＭＳ Ｐゴシック" w:hint="eastAsia"/>
          <w:szCs w:val="21"/>
        </w:rPr>
        <w:t>※</w:t>
      </w:r>
      <w:r w:rsidR="003B15DA">
        <w:rPr>
          <w:rFonts w:ascii="ＭＳ Ｐゴシック" w:eastAsia="ＭＳ Ｐゴシック" w:hAnsi="ＭＳ Ｐゴシック" w:hint="eastAsia"/>
          <w:szCs w:val="21"/>
        </w:rPr>
        <w:t>資料編</w:t>
      </w:r>
      <w:r w:rsidR="0053640F" w:rsidRPr="003B15DA">
        <w:rPr>
          <w:rFonts w:ascii="ＭＳ Ｐゴシック" w:eastAsia="ＭＳ Ｐゴシック" w:hAnsi="ＭＳ Ｐゴシック" w:hint="eastAsia"/>
          <w:szCs w:val="21"/>
        </w:rPr>
        <w:t>「</w:t>
      </w:r>
      <w:r w:rsidR="006301BB" w:rsidRPr="003B15DA">
        <w:rPr>
          <w:rFonts w:ascii="ＭＳ Ｐゴシック" w:eastAsia="ＭＳ Ｐゴシック" w:hAnsi="ＭＳ Ｐゴシック" w:hint="eastAsia"/>
          <w:szCs w:val="21"/>
        </w:rPr>
        <w:t>禁煙箇所図</w:t>
      </w:r>
      <w:r w:rsidR="0053640F" w:rsidRPr="003B15DA">
        <w:rPr>
          <w:rFonts w:ascii="ＭＳ Ｐゴシック" w:eastAsia="ＭＳ Ｐゴシック" w:hAnsi="ＭＳ Ｐゴシック" w:hint="eastAsia"/>
          <w:szCs w:val="21"/>
        </w:rPr>
        <w:t>」</w:t>
      </w:r>
      <w:r w:rsidR="006301BB" w:rsidRPr="003B15DA">
        <w:rPr>
          <w:rFonts w:ascii="ＭＳ Ｐゴシック" w:eastAsia="ＭＳ Ｐゴシック" w:hAnsi="ＭＳ Ｐゴシック" w:hint="eastAsia"/>
          <w:szCs w:val="21"/>
        </w:rPr>
        <w:t>を参照</w:t>
      </w:r>
    </w:p>
    <w:p w14:paraId="13E1E16D" w14:textId="1BD0F9F0" w:rsidR="0076435D" w:rsidRPr="006301BB" w:rsidRDefault="0076435D" w:rsidP="0076435D">
      <w:pPr>
        <w:ind w:leftChars="200" w:left="386"/>
        <w:rPr>
          <w:rFonts w:ascii="ＭＳ Ｐゴシック" w:eastAsia="ＭＳ Ｐゴシック" w:hAnsi="ＭＳ Ｐゴシック"/>
          <w:szCs w:val="21"/>
        </w:rPr>
      </w:pPr>
    </w:p>
    <w:p w14:paraId="5B91D415" w14:textId="77777777" w:rsidR="00DB68C1" w:rsidRPr="006301BB" w:rsidRDefault="00DB68C1" w:rsidP="0022113A">
      <w:pPr>
        <w:rPr>
          <w:rFonts w:ascii="ＭＳ Ｐゴシック" w:eastAsia="ＭＳ Ｐゴシック" w:hAnsi="ＭＳ Ｐゴシック"/>
          <w:szCs w:val="21"/>
        </w:rPr>
      </w:pPr>
    </w:p>
    <w:p w14:paraId="04822065" w14:textId="77777777" w:rsidR="00CE2178" w:rsidRPr="006301BB" w:rsidRDefault="005F6752" w:rsidP="005F5356">
      <w:pPr>
        <w:pStyle w:val="3"/>
        <w:ind w:left="193"/>
      </w:pPr>
      <w:bookmarkStart w:id="36" w:name="_Toc55407453"/>
      <w:bookmarkStart w:id="37" w:name="_Toc55808085"/>
      <w:bookmarkStart w:id="38" w:name="_Toc98338361"/>
      <w:r w:rsidRPr="006301BB">
        <w:rPr>
          <w:rFonts w:hint="eastAsia"/>
        </w:rPr>
        <w:t>Ⅱ．利用調整</w:t>
      </w:r>
      <w:bookmarkEnd w:id="36"/>
      <w:bookmarkEnd w:id="37"/>
      <w:bookmarkEnd w:id="38"/>
    </w:p>
    <w:p w14:paraId="0F217259" w14:textId="77777777" w:rsidR="008E37E3" w:rsidRPr="006301BB" w:rsidRDefault="006B797D" w:rsidP="003C36D8">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B6645C" w:rsidRPr="006301BB">
        <w:rPr>
          <w:rFonts w:ascii="ＭＳ Ｐゴシック" w:eastAsia="ＭＳ Ｐゴシック" w:hAnsi="ＭＳ Ｐゴシック" w:hint="eastAsia"/>
          <w:szCs w:val="21"/>
        </w:rPr>
        <w:t>交通誘導</w:t>
      </w:r>
      <w:r w:rsidRPr="006301BB">
        <w:rPr>
          <w:rFonts w:ascii="ＭＳ Ｐゴシック" w:eastAsia="ＭＳ Ｐゴシック" w:hAnsi="ＭＳ Ｐゴシック" w:hint="eastAsia"/>
          <w:szCs w:val="21"/>
        </w:rPr>
        <w:t>員の配置について</w:t>
      </w:r>
    </w:p>
    <w:p w14:paraId="112C87E4" w14:textId="381800A1" w:rsidR="006B797D" w:rsidRPr="006301BB" w:rsidRDefault="00667975" w:rsidP="003C36D8">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6F3661A1" wp14:editId="16B6B43B">
                <wp:simplePos x="0" y="0"/>
                <wp:positionH relativeFrom="column">
                  <wp:posOffset>5625465</wp:posOffset>
                </wp:positionH>
                <wp:positionV relativeFrom="paragraph">
                  <wp:posOffset>157480</wp:posOffset>
                </wp:positionV>
                <wp:extent cx="635" cy="1723390"/>
                <wp:effectExtent l="1270" t="0" r="0" b="190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339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91618C" id="AutoShape 62" o:spid="_x0000_s1026" type="#_x0000_t32" style="position:absolute;left:0;text-align:left;margin-left:442.95pt;margin-top:12.4pt;width:.05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LVQIAAOgEAAAOAAAAZHJzL2Uyb0RvYy54bWysVMuOmzAU3VfqP1jeEx4hJKAhoxkI3Uyn&#10;I830AxxsglWwke2ERFX/vdfOo8l0U7VlYdnX93HuPcfc3e/7Du2Y0lyKHIeTACMmakm52OT461vl&#10;LTDShghKOilYjg9M4/vlxw9345CxSLayo0whSCJ0Ng45bo0ZMt/Xdct6oidyYAIuG6l6YuCoNj5V&#10;ZITsfedHQZD4o1R0ULJmWoO1PF7ipcvfNKw2X5pGM4O6HAM241bl1rVd/eUdyTaKDC2vTzDIX6Do&#10;CRdQ9JKqJIagreK/pep5raSWjZnUsvdl0/CauR6gmzB4181rSwbmeoHh6OEyJv3/0tbPuxeFOM1x&#10;jJEgPVD0sDXSVUZJZOczDjoDt0K8KNthvRevw5Osv2kkZNESsWHO++0wQHBoI/ybEHvQA1RZj58l&#10;BR8CBdyw9o3qbUoYA9o7Tg4XTtjeoBqMyXSGUQ32cB5Np6ljzCfZOXRQ2nxiskd2k2NtFOGb1hRS&#10;COBeqtAVIrsnbSwwkp0DbF0hK951TgKduDGA49ECMCDU3llAjtHvaZCuFqtF7MVRsvLioCy9h6qI&#10;vaQK57NyWhZFGf6wdcM4azmlTNgyZ3WF8Z+xd9L5URcXfV0g+7fZXW8A8R3SMIqDxyj1qmQx9+Iq&#10;nnnpPFh4QZg+pkkQp3FZ3SJ94oL9O1I05jidRTM3fC07Tu0ELDatNuuiU2hH7IN0n1MM3Fy7KbkV&#10;1BHTMkJXp70hvDvur7q3iH91D8SdKXMqtMI7Sngt6eFFndUJz8kFnZ6+fa/XZ9hf/6CWPwEAAP//&#10;AwBQSwMEFAAGAAgAAAAhABFU8sLfAAAACgEAAA8AAABkcnMvZG93bnJldi54bWxMj8FOwzAMhu9I&#10;vENkJC5oS6mgpKXphBC7cWEbh92yxrRljVM12dq9PeYER9uffn9/uZpdL844hs6ThvtlAgKp9raj&#10;RsNuu14oECEasqb3hBouGGBVXV+VprB+og88b2IjOIRCYTS0MQ6FlKFu0Zmw9AMS37786EzkcWyk&#10;Hc3E4a6XaZJk0pmO+ENrBnxtsT5uTk5D976rrf9+y++e4t4l62Oz/bxMWt/ezC/PICLO8Q+GX31W&#10;h4qdDv5ENoheg1KPOaMa0geuwIBSGZc78CLPUpBVKf9XqH4AAAD//wMAUEsBAi0AFAAGAAgAAAAh&#10;ALaDOJL+AAAA4QEAABMAAAAAAAAAAAAAAAAAAAAAAFtDb250ZW50X1R5cGVzXS54bWxQSwECLQAU&#10;AAYACAAAACEAOP0h/9YAAACUAQAACwAAAAAAAAAAAAAAAAAvAQAAX3JlbHMvLnJlbHNQSwECLQAU&#10;AAYACAAAACEAxviKi1UCAADoBAAADgAAAAAAAAAAAAAAAAAuAgAAZHJzL2Uyb0RvYy54bWxQSwEC&#10;LQAUAAYACAAAACEAEVTywt8AAAAKAQAADwAAAAAAAAAAAAAAAACvBAAAZHJzL2Rvd25yZXYueG1s&#10;UEsFBgAAAAAEAAQA8wAAALsFAAAAAA==&#10;" stroked="f"/>
            </w:pict>
          </mc:Fallback>
        </mc:AlternateContent>
      </w:r>
      <w:r w:rsidRPr="006301BB">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144C4F02" wp14:editId="64725237">
                <wp:simplePos x="0" y="0"/>
                <wp:positionH relativeFrom="column">
                  <wp:posOffset>139065</wp:posOffset>
                </wp:positionH>
                <wp:positionV relativeFrom="paragraph">
                  <wp:posOffset>157480</wp:posOffset>
                </wp:positionV>
                <wp:extent cx="5486400" cy="635"/>
                <wp:effectExtent l="1270" t="0" r="0" b="635"/>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82A522" id="AutoShape 60" o:spid="_x0000_s1026" type="#_x0000_t32" style="position:absolute;left:0;text-align:left;margin-left:10.95pt;margin-top:12.4pt;width:6in;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dbVQIAAOgEAAAOAAAAZHJzL2Uyb0RvYy54bWysVMtu2zAQvBfoPxC8K5IcWrGEyEEqWb2k&#10;bYCkH0BTlEVUIgmSsWwU/fcu6Ufj9FK01YHgY3d2dmdXt3e7cUBbbqxQssTpVYIRl0y1Qm5K/PW5&#10;iRYYWUdlSwcleYn33OK75ft3t5Mu+Ez1ami5QQAibTHpEvfO6SKOLev5SO2V0lzCY6fMSB0czSZu&#10;DZ0AfRziWZJk8aRMq41i3Fq4rQ+PeBnwu44z96XrLHdoKDFwc2E1YV37NV7e0mJjqO4FO9Kgf8Fi&#10;pEJC0DNUTR1FL0b8BjUKZpRVnbtiaoxV1wnGQw6QTZq8yeapp5qHXKA4Vp/LZP8fLPu8fTRItCW+&#10;xkjSESS6f3EqREZZqM+kbQFmlXw0PkO2k0/6QbFvFklV9VRueLB+3mtwTn1F4wsXf7AaoqynT6oF&#10;GwoBQrF2nRk9JJQB7YIm+7MmfOcQg8s5WWQkAekYvGXX84BPi5OrNtZ95GpEflNi6wwVm95VSkrQ&#10;Xpk0BKLbB+s8MVqcHHxcqRoxDKEFBnlxAYaHG6ABrv7NEwqKfs+TfLVYLUhEZtkqIkldR/dNRaKs&#10;SW/m9XVdVXX6w8dNSdGLtuXShzl1V0r+TL1jnx/64txfZ8rxJXrIDSi+YZrOSPJhlkdNtriJSEPm&#10;UX6TLKIkzT/kWUJyUjeXTB+E5P/OFE0lzuezeSi+VYNofQU8N2s262owaEv9QIbvqOiFmVEvsg3C&#10;9Jy2q+PeUTEc9q+y94x/ZQ/CnSQLXegbz/8MbLFW7f7RnLoTxik4HUffz+vrM+xf/6CWPwEAAP//&#10;AwBQSwMEFAAGAAgAAAAhADzukiPcAAAACAEAAA8AAABkcnMvZG93bnJldi54bWxMT8tOwzAQvCPx&#10;D9YicUHUacUjCXEqhOiNC205cNvGSxIar6PYbdK/Z3uip9U8NDtTLCfXqSMNofVsYD5LQBFX3rZc&#10;G9huVvcpqBCRLXaeycCJAizL66sCc+tH/qTjOtZKQjjkaKCJsc+1DlVDDsPM98Si/fjBYRQ41NoO&#10;OEq46/QiSZ60w5blQ4M9vTVU7dcHZ6D92FbW/75nd8/x2yWrfb35Oo3G3N5Mry+gIk3x3wzn+lId&#10;Sum08we2QXUGFvNMnHIfZIHoafooxO5MZKDLQl8OKP8AAAD//wMAUEsBAi0AFAAGAAgAAAAhALaD&#10;OJL+AAAA4QEAABMAAAAAAAAAAAAAAAAAAAAAAFtDb250ZW50X1R5cGVzXS54bWxQSwECLQAUAAYA&#10;CAAAACEAOP0h/9YAAACUAQAACwAAAAAAAAAAAAAAAAAvAQAAX3JlbHMvLnJlbHNQSwECLQAUAAYA&#10;CAAAACEAXKU3W1UCAADoBAAADgAAAAAAAAAAAAAAAAAuAgAAZHJzL2Uyb0RvYy54bWxQSwECLQAU&#10;AAYACAAAACEAPO6SI9wAAAAIAQAADwAAAAAAAAAAAAAAAACvBAAAZHJzL2Rvd25yZXYueG1sUEsF&#10;BgAAAAAEAAQA8wAAALgFAAAAAA==&#10;" stroked="f"/>
            </w:pict>
          </mc:Fallback>
        </mc:AlternateContent>
      </w:r>
      <w:r w:rsidR="006B797D" w:rsidRPr="006301BB">
        <w:rPr>
          <w:rFonts w:ascii="ＭＳ Ｐゴシック" w:eastAsia="ＭＳ Ｐゴシック" w:hAnsi="ＭＳ Ｐゴシック" w:hint="eastAsia"/>
          <w:szCs w:val="21"/>
        </w:rPr>
        <w:t>○ 駐車場</w:t>
      </w:r>
      <w:r w:rsidR="00F2480F" w:rsidRPr="006301BB">
        <w:rPr>
          <w:rFonts w:ascii="ＭＳ Ｐゴシック" w:eastAsia="ＭＳ Ｐゴシック" w:hAnsi="ＭＳ Ｐゴシック" w:hint="eastAsia"/>
          <w:szCs w:val="21"/>
        </w:rPr>
        <w:t>出</w:t>
      </w:r>
      <w:r w:rsidR="006B797D" w:rsidRPr="006301BB">
        <w:rPr>
          <w:rFonts w:ascii="ＭＳ Ｐゴシック" w:eastAsia="ＭＳ Ｐゴシック" w:hAnsi="ＭＳ Ｐゴシック" w:hint="eastAsia"/>
          <w:szCs w:val="21"/>
        </w:rPr>
        <w:t>入口</w:t>
      </w:r>
      <w:r w:rsidR="004612A2" w:rsidRPr="006301BB">
        <w:rPr>
          <w:rFonts w:ascii="ＭＳ Ｐゴシック" w:eastAsia="ＭＳ Ｐゴシック" w:hAnsi="ＭＳ Ｐゴシック" w:hint="eastAsia"/>
          <w:szCs w:val="21"/>
        </w:rPr>
        <w:t>周辺</w:t>
      </w:r>
      <w:r w:rsidR="006B797D" w:rsidRPr="006301BB">
        <w:rPr>
          <w:rFonts w:ascii="ＭＳ Ｐゴシック" w:eastAsia="ＭＳ Ｐゴシック" w:hAnsi="ＭＳ Ｐゴシック" w:hint="eastAsia"/>
          <w:szCs w:val="21"/>
        </w:rPr>
        <w:t>での安全で円滑な車両誘導及び公園周辺の路上駐車対策等を行うため、主に行楽シーズンの土曜、日曜、祝日に、必要となる</w:t>
      </w:r>
      <w:r w:rsidR="00B6645C" w:rsidRPr="006301BB">
        <w:rPr>
          <w:rFonts w:ascii="ＭＳ Ｐゴシック" w:eastAsia="ＭＳ Ｐゴシック" w:hAnsi="ＭＳ Ｐゴシック" w:hint="eastAsia"/>
          <w:szCs w:val="21"/>
        </w:rPr>
        <w:t>交通誘導</w:t>
      </w:r>
      <w:r w:rsidR="002605C4" w:rsidRPr="006301BB">
        <w:rPr>
          <w:rFonts w:ascii="ＭＳ Ｐゴシック" w:eastAsia="ＭＳ Ｐゴシック" w:hAnsi="ＭＳ Ｐゴシック" w:hint="eastAsia"/>
          <w:szCs w:val="21"/>
        </w:rPr>
        <w:t>整理</w:t>
      </w:r>
      <w:r w:rsidR="006B797D" w:rsidRPr="006301BB">
        <w:rPr>
          <w:rFonts w:ascii="ＭＳ Ｐゴシック" w:eastAsia="ＭＳ Ｐゴシック" w:hAnsi="ＭＳ Ｐゴシック" w:hint="eastAsia"/>
          <w:szCs w:val="21"/>
        </w:rPr>
        <w:t>員を十分に配置して管理運営を行ってください。</w:t>
      </w:r>
    </w:p>
    <w:p w14:paraId="7465FB35" w14:textId="4E5322CF" w:rsidR="006B797D" w:rsidRPr="006301BB" w:rsidRDefault="003C36D8" w:rsidP="003C36D8">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B2041A" w:rsidRPr="006301BB">
        <w:rPr>
          <w:rFonts w:ascii="ＭＳ Ｐゴシック" w:eastAsia="ＭＳ Ｐゴシック" w:hAnsi="ＭＳ Ｐゴシック" w:hint="eastAsia"/>
          <w:szCs w:val="21"/>
        </w:rPr>
        <w:t xml:space="preserve"> なお、各日の予想来園者数や行事内容に合わせ、必要に応じて標準配置を上回る体制を組むなど、指定管理</w:t>
      </w:r>
      <w:r w:rsidR="00787AE7" w:rsidRPr="006301BB">
        <w:rPr>
          <w:rFonts w:ascii="ＭＳ Ｐゴシック" w:eastAsia="ＭＳ Ｐゴシック" w:hAnsi="ＭＳ Ｐゴシック" w:hint="eastAsia"/>
          <w:szCs w:val="21"/>
        </w:rPr>
        <w:t>者の責任において車両誘導及び路上駐車対策に万全を期してください</w:t>
      </w:r>
      <w:r w:rsidR="00B2041A" w:rsidRPr="006301BB">
        <w:rPr>
          <w:rFonts w:ascii="ＭＳ Ｐゴシック" w:eastAsia="ＭＳ Ｐゴシック" w:hAnsi="ＭＳ Ｐゴシック" w:hint="eastAsia"/>
          <w:szCs w:val="21"/>
        </w:rPr>
        <w:t>。</w:t>
      </w:r>
    </w:p>
    <w:p w14:paraId="0763281A" w14:textId="77777777" w:rsidR="00B2041A" w:rsidRPr="006301BB" w:rsidRDefault="00B2041A" w:rsidP="003C36D8">
      <w:pPr>
        <w:ind w:leftChars="300" w:left="772" w:hangingChars="100" w:hanging="193"/>
        <w:rPr>
          <w:rFonts w:ascii="ＭＳ Ｐゴシック" w:eastAsia="ＭＳ Ｐゴシック" w:hAnsi="ＭＳ Ｐゴシック"/>
          <w:szCs w:val="21"/>
        </w:rPr>
      </w:pPr>
    </w:p>
    <w:p w14:paraId="02062D10" w14:textId="77777777" w:rsidR="00B2041A" w:rsidRPr="006301BB" w:rsidRDefault="006B797D" w:rsidP="003C36D8">
      <w:pPr>
        <w:pStyle w:val="Default"/>
        <w:ind w:firstLineChars="200" w:firstLine="446"/>
        <w:rPr>
          <w:rFonts w:ascii="ＭＳ Ｐゴシック" w:eastAsia="ＭＳ Ｐゴシック" w:hAnsi="ＭＳ Ｐゴシック"/>
          <w:color w:val="auto"/>
          <w:sz w:val="21"/>
          <w:szCs w:val="21"/>
        </w:rPr>
      </w:pPr>
      <w:r w:rsidRPr="006301BB">
        <w:rPr>
          <w:rFonts w:ascii="ＭＳ Ｐゴシック" w:eastAsia="ＭＳ Ｐゴシック" w:hAnsi="ＭＳ Ｐゴシック" w:hint="eastAsia"/>
          <w:color w:val="auto"/>
          <w:szCs w:val="21"/>
        </w:rPr>
        <w:t>（２）</w:t>
      </w:r>
      <w:r w:rsidR="00B2041A" w:rsidRPr="006301BB">
        <w:rPr>
          <w:rFonts w:ascii="ＭＳ Ｐゴシック" w:eastAsia="ＭＳ Ｐゴシック" w:hAnsi="ＭＳ Ｐゴシック" w:hint="eastAsia"/>
          <w:color w:val="auto"/>
          <w:sz w:val="21"/>
          <w:szCs w:val="21"/>
        </w:rPr>
        <w:t>夏休み期間中</w:t>
      </w:r>
      <w:r w:rsidR="00704B95" w:rsidRPr="006301BB">
        <w:rPr>
          <w:rFonts w:ascii="ＭＳ Ｐゴシック" w:eastAsia="ＭＳ Ｐゴシック" w:hAnsi="ＭＳ Ｐゴシック" w:hint="eastAsia"/>
          <w:color w:val="auto"/>
          <w:sz w:val="21"/>
          <w:szCs w:val="21"/>
        </w:rPr>
        <w:t>（7月下旬から8月末頃まで）</w:t>
      </w:r>
      <w:r w:rsidR="00B2041A" w:rsidRPr="006301BB">
        <w:rPr>
          <w:rFonts w:ascii="ＭＳ Ｐゴシック" w:eastAsia="ＭＳ Ｐゴシック" w:hAnsi="ＭＳ Ｐゴシック" w:hint="eastAsia"/>
          <w:color w:val="auto"/>
          <w:sz w:val="21"/>
          <w:szCs w:val="21"/>
        </w:rPr>
        <w:t>の夜間警備</w:t>
      </w:r>
      <w:r w:rsidR="00B2041A" w:rsidRPr="006301BB">
        <w:rPr>
          <w:rFonts w:ascii="ＭＳ Ｐゴシック" w:eastAsia="ＭＳ Ｐゴシック" w:hAnsi="ＭＳ Ｐゴシック"/>
          <w:color w:val="auto"/>
          <w:sz w:val="21"/>
          <w:szCs w:val="21"/>
        </w:rPr>
        <w:t xml:space="preserve"> </w:t>
      </w:r>
    </w:p>
    <w:p w14:paraId="26700119" w14:textId="77777777" w:rsidR="006301BB" w:rsidRDefault="00B2041A" w:rsidP="003C36D8">
      <w:pPr>
        <w:pStyle w:val="Default"/>
        <w:ind w:leftChars="300" w:left="965" w:hangingChars="200" w:hanging="386"/>
        <w:rPr>
          <w:rFonts w:ascii="ＭＳ Ｐゴシック" w:eastAsia="ＭＳ Ｐゴシック" w:hAnsi="ＭＳ Ｐゴシック"/>
          <w:color w:val="auto"/>
          <w:sz w:val="21"/>
          <w:szCs w:val="21"/>
        </w:rPr>
      </w:pPr>
      <w:r w:rsidRPr="006301BB">
        <w:rPr>
          <w:rFonts w:ascii="ＭＳ Ｐゴシック" w:eastAsia="ＭＳ Ｐゴシック" w:hAnsi="ＭＳ Ｐゴシック" w:hint="eastAsia"/>
          <w:color w:val="auto"/>
          <w:sz w:val="21"/>
          <w:szCs w:val="21"/>
        </w:rPr>
        <w:t>○</w:t>
      </w:r>
      <w:r w:rsidRPr="006301BB">
        <w:rPr>
          <w:rFonts w:ascii="ＭＳ Ｐゴシック" w:eastAsia="ＭＳ Ｐゴシック" w:hAnsi="ＭＳ Ｐゴシック"/>
          <w:color w:val="auto"/>
          <w:sz w:val="21"/>
          <w:szCs w:val="21"/>
        </w:rPr>
        <w:t xml:space="preserve"> </w:t>
      </w:r>
      <w:r w:rsidRPr="006301BB">
        <w:rPr>
          <w:rFonts w:ascii="ＭＳ Ｐゴシック" w:eastAsia="ＭＳ Ｐゴシック" w:hAnsi="ＭＳ Ｐゴシック" w:hint="eastAsia"/>
          <w:color w:val="auto"/>
          <w:sz w:val="21"/>
          <w:szCs w:val="21"/>
        </w:rPr>
        <w:t>深夜の打ち上げ花火や公園周辺に集まる人々の騒音等による周辺住民への迷惑防止、施設への</w:t>
      </w:r>
    </w:p>
    <w:p w14:paraId="41FB7A75" w14:textId="0A4F7CB6" w:rsidR="00B2041A" w:rsidRPr="006301BB" w:rsidRDefault="00B2041A" w:rsidP="006301BB">
      <w:pPr>
        <w:pStyle w:val="Default"/>
        <w:ind w:leftChars="400" w:left="965" w:hangingChars="100" w:hanging="193"/>
        <w:rPr>
          <w:rFonts w:ascii="ＭＳ Ｐゴシック" w:eastAsia="ＭＳ Ｐゴシック" w:hAnsi="ＭＳ Ｐゴシック"/>
          <w:color w:val="auto"/>
          <w:sz w:val="21"/>
          <w:szCs w:val="21"/>
        </w:rPr>
      </w:pPr>
      <w:r w:rsidRPr="006301BB">
        <w:rPr>
          <w:rFonts w:ascii="ＭＳ Ｐゴシック" w:eastAsia="ＭＳ Ｐゴシック" w:hAnsi="ＭＳ Ｐゴシック" w:hint="eastAsia"/>
          <w:color w:val="auto"/>
          <w:sz w:val="21"/>
          <w:szCs w:val="21"/>
        </w:rPr>
        <w:t>悪戯防止のために夜間警備を実施してください。</w:t>
      </w:r>
      <w:r w:rsidRPr="006301BB">
        <w:rPr>
          <w:rFonts w:ascii="ＭＳ Ｐゴシック" w:eastAsia="ＭＳ Ｐゴシック" w:hAnsi="ＭＳ Ｐゴシック"/>
          <w:color w:val="auto"/>
          <w:sz w:val="21"/>
          <w:szCs w:val="21"/>
        </w:rPr>
        <w:t xml:space="preserve"> </w:t>
      </w:r>
    </w:p>
    <w:p w14:paraId="6795A475" w14:textId="77777777" w:rsidR="005F6752" w:rsidRPr="006301BB" w:rsidRDefault="00B2041A" w:rsidP="003C36D8">
      <w:pPr>
        <w:ind w:leftChars="200" w:left="386"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Pr="006301BB">
        <w:rPr>
          <w:rFonts w:ascii="ＭＳ Ｐゴシック" w:eastAsia="ＭＳ Ｐゴシック" w:hAnsi="ＭＳ Ｐゴシック"/>
          <w:szCs w:val="21"/>
        </w:rPr>
        <w:t xml:space="preserve"> </w:t>
      </w:r>
      <w:r w:rsidRPr="006301BB">
        <w:rPr>
          <w:rFonts w:ascii="ＭＳ Ｐゴシック" w:eastAsia="ＭＳ Ｐゴシック" w:hAnsi="ＭＳ Ｐゴシック" w:hint="eastAsia"/>
          <w:szCs w:val="21"/>
        </w:rPr>
        <w:t>警備員</w:t>
      </w:r>
      <w:r w:rsidR="00EA2AEE" w:rsidRPr="006301BB">
        <w:rPr>
          <w:rFonts w:ascii="ＭＳ Ｐゴシック" w:eastAsia="ＭＳ Ｐゴシック" w:hAnsi="ＭＳ Ｐゴシック" w:hint="eastAsia"/>
          <w:szCs w:val="21"/>
        </w:rPr>
        <w:t>1</w:t>
      </w:r>
      <w:r w:rsidRPr="006301BB">
        <w:rPr>
          <w:rFonts w:ascii="ＭＳ Ｐゴシック" w:eastAsia="ＭＳ Ｐゴシック" w:hAnsi="ＭＳ Ｐゴシック" w:hint="eastAsia"/>
          <w:szCs w:val="21"/>
        </w:rPr>
        <w:t>名</w:t>
      </w:r>
    </w:p>
    <w:p w14:paraId="72D3180F" w14:textId="5B022ED6" w:rsidR="00B2041A" w:rsidRDefault="00B2041A" w:rsidP="001C43AD">
      <w:pPr>
        <w:rPr>
          <w:rFonts w:ascii="ＭＳ Ｐゴシック" w:eastAsia="ＭＳ Ｐゴシック" w:hAnsi="ＭＳ Ｐゴシック"/>
          <w:szCs w:val="21"/>
        </w:rPr>
      </w:pPr>
    </w:p>
    <w:p w14:paraId="7DCBA027" w14:textId="69A60149" w:rsidR="00E227B6" w:rsidRDefault="00E227B6" w:rsidP="001C43AD">
      <w:pPr>
        <w:rPr>
          <w:rFonts w:ascii="ＭＳ Ｐゴシック" w:eastAsia="ＭＳ Ｐゴシック" w:hAnsi="ＭＳ Ｐゴシック"/>
          <w:szCs w:val="21"/>
        </w:rPr>
      </w:pPr>
    </w:p>
    <w:p w14:paraId="208C3F43" w14:textId="5B3FA07A" w:rsidR="00E227B6" w:rsidRDefault="00E227B6" w:rsidP="001C43AD">
      <w:pPr>
        <w:rPr>
          <w:rFonts w:ascii="ＭＳ Ｐゴシック" w:eastAsia="ＭＳ Ｐゴシック" w:hAnsi="ＭＳ Ｐゴシック"/>
          <w:szCs w:val="21"/>
        </w:rPr>
      </w:pPr>
    </w:p>
    <w:p w14:paraId="32FC6108" w14:textId="74A073A9" w:rsidR="00E227B6" w:rsidRDefault="00E227B6" w:rsidP="001C43AD">
      <w:pPr>
        <w:rPr>
          <w:rFonts w:ascii="ＭＳ Ｐゴシック" w:eastAsia="ＭＳ Ｐゴシック" w:hAnsi="ＭＳ Ｐゴシック"/>
          <w:szCs w:val="21"/>
        </w:rPr>
      </w:pPr>
    </w:p>
    <w:p w14:paraId="4A820D1C" w14:textId="701A4EF5" w:rsidR="00E227B6" w:rsidRDefault="00E227B6" w:rsidP="001C43AD">
      <w:pPr>
        <w:rPr>
          <w:rFonts w:ascii="ＭＳ Ｐゴシック" w:eastAsia="ＭＳ Ｐゴシック" w:hAnsi="ＭＳ Ｐゴシック"/>
          <w:szCs w:val="21"/>
        </w:rPr>
      </w:pPr>
    </w:p>
    <w:p w14:paraId="3C541034" w14:textId="77777777" w:rsidR="00E227B6" w:rsidRPr="00FA053E" w:rsidRDefault="00E227B6" w:rsidP="001C43AD">
      <w:pPr>
        <w:rPr>
          <w:rFonts w:ascii="ＭＳ Ｐゴシック" w:eastAsia="ＭＳ Ｐゴシック" w:hAnsi="ＭＳ Ｐゴシック" w:hint="eastAsia"/>
          <w:szCs w:val="21"/>
        </w:rPr>
      </w:pPr>
    </w:p>
    <w:p w14:paraId="274EE572" w14:textId="77777777" w:rsidR="005F6752" w:rsidRPr="00FA053E" w:rsidRDefault="00827E0E" w:rsidP="005F5356">
      <w:pPr>
        <w:pStyle w:val="1"/>
      </w:pPr>
      <w:bookmarkStart w:id="39" w:name="_Toc55407454"/>
      <w:bookmarkStart w:id="40" w:name="_Toc55808086"/>
      <w:bookmarkStart w:id="41" w:name="_Toc98338362"/>
      <w:r w:rsidRPr="00FA053E">
        <w:rPr>
          <w:rFonts w:hint="eastAsia"/>
        </w:rPr>
        <w:lastRenderedPageBreak/>
        <w:t>３</w:t>
      </w:r>
      <w:r w:rsidR="00140878" w:rsidRPr="00FA053E">
        <w:rPr>
          <w:rFonts w:hint="eastAsia"/>
        </w:rPr>
        <w:t>章</w:t>
      </w:r>
      <w:r w:rsidR="00E00354" w:rsidRPr="00FA053E">
        <w:rPr>
          <w:rFonts w:hint="eastAsia"/>
        </w:rPr>
        <w:t>．</w:t>
      </w:r>
      <w:r w:rsidR="00140878" w:rsidRPr="00FA053E">
        <w:rPr>
          <w:rFonts w:hint="eastAsia"/>
        </w:rPr>
        <w:t>維持管理</w:t>
      </w:r>
      <w:bookmarkEnd w:id="39"/>
      <w:bookmarkEnd w:id="40"/>
      <w:bookmarkEnd w:id="41"/>
    </w:p>
    <w:p w14:paraId="18C512C5" w14:textId="77777777" w:rsidR="00542549" w:rsidRPr="00FA053E" w:rsidRDefault="00855D21" w:rsidP="005F5356">
      <w:pPr>
        <w:ind w:leftChars="100" w:left="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山田池公園</w:t>
      </w:r>
      <w:r w:rsidR="009817CC" w:rsidRPr="00FA053E">
        <w:rPr>
          <w:rFonts w:ascii="ＭＳ Ｐゴシック" w:eastAsia="ＭＳ Ｐゴシック" w:hAnsi="ＭＳ Ｐゴシック" w:hint="eastAsia"/>
          <w:szCs w:val="21"/>
        </w:rPr>
        <w:t>マネジメントプラン(案)</w:t>
      </w:r>
      <w:r w:rsidR="002A7362" w:rsidRPr="00FA053E">
        <w:rPr>
          <w:rFonts w:ascii="ＭＳ Ｐゴシック" w:eastAsia="ＭＳ Ｐゴシック" w:hAnsi="ＭＳ Ｐゴシック" w:hint="eastAsia"/>
          <w:szCs w:val="21"/>
        </w:rPr>
        <w:t>「Ⅲ．2　維持管理の方針」を</w:t>
      </w:r>
      <w:r w:rsidR="00215ABF" w:rsidRPr="00FA053E">
        <w:rPr>
          <w:rFonts w:ascii="ＭＳ Ｐゴシック" w:eastAsia="ＭＳ Ｐゴシック" w:hAnsi="ＭＳ Ｐゴシック" w:hint="eastAsia"/>
          <w:szCs w:val="21"/>
        </w:rPr>
        <w:t>踏まえ、</w:t>
      </w:r>
      <w:r w:rsidR="002A7362" w:rsidRPr="00FA053E">
        <w:rPr>
          <w:rFonts w:ascii="ＭＳ Ｐゴシック" w:eastAsia="ＭＳ Ｐゴシック" w:hAnsi="ＭＳ Ｐゴシック" w:hint="eastAsia"/>
          <w:szCs w:val="21"/>
        </w:rPr>
        <w:t>維持管理に取り組んでください。</w:t>
      </w:r>
    </w:p>
    <w:p w14:paraId="5B6DC690" w14:textId="77777777" w:rsidR="006439B4" w:rsidRPr="00FA053E" w:rsidRDefault="006439B4" w:rsidP="001C7CC1">
      <w:pPr>
        <w:pStyle w:val="2"/>
        <w:ind w:left="193" w:right="193"/>
        <w:rPr>
          <w:bdr w:val="single" w:sz="4" w:space="0" w:color="auto"/>
        </w:rPr>
      </w:pPr>
      <w:bookmarkStart w:id="42" w:name="_Toc98338363"/>
      <w:r w:rsidRPr="00FA053E">
        <w:rPr>
          <w:rFonts w:hint="eastAsia"/>
          <w:bdr w:val="single" w:sz="4" w:space="0" w:color="auto"/>
        </w:rPr>
        <w:t>１．特殊庭園管理業務</w:t>
      </w:r>
      <w:bookmarkEnd w:id="42"/>
      <w:r w:rsidRPr="00FA053E">
        <w:rPr>
          <w:rFonts w:hint="eastAsia"/>
          <w:bdr w:val="single" w:sz="4" w:space="0" w:color="auto"/>
        </w:rPr>
        <w:t xml:space="preserve"> </w:t>
      </w:r>
    </w:p>
    <w:p w14:paraId="1D676898" w14:textId="77777777" w:rsidR="006439B4" w:rsidRPr="00FA053E" w:rsidRDefault="006439B4" w:rsidP="00116308">
      <w:pPr>
        <w:pStyle w:val="3"/>
        <w:ind w:left="193"/>
      </w:pPr>
      <w:bookmarkStart w:id="43" w:name="_Toc98338364"/>
      <w:r w:rsidRPr="00FA053E">
        <w:rPr>
          <w:rFonts w:hint="eastAsia"/>
        </w:rPr>
        <w:t>Ⅰ．特殊庭園管理業務に関する留意事項</w:t>
      </w:r>
      <w:bookmarkEnd w:id="43"/>
    </w:p>
    <w:p w14:paraId="40C65C58" w14:textId="77777777" w:rsidR="006439B4" w:rsidRPr="00FA053E" w:rsidRDefault="006439B4" w:rsidP="006439B4">
      <w:pPr>
        <w:autoSpaceDE w:val="0"/>
        <w:autoSpaceDN w:val="0"/>
        <w:adjustRightInd w:val="0"/>
        <w:jc w:val="left"/>
        <w:rPr>
          <w:rFonts w:ascii="ＭＳ Ｐゴシック" w:eastAsia="ＭＳ Ｐゴシック" w:hAnsi="ＭＳ Ｐゴシック" w:cs="ＭＳ Ｐゴシック"/>
          <w:kern w:val="0"/>
          <w:szCs w:val="21"/>
        </w:rPr>
      </w:pPr>
      <w:r w:rsidRPr="00FA053E">
        <w:rPr>
          <w:rFonts w:ascii="ＭＳ Ｐゴシック" w:eastAsia="ＭＳ Ｐゴシック" w:hAnsi="ＭＳ Ｐゴシック" w:cs="ＭＳ Ｐゴシック" w:hint="eastAsia"/>
          <w:kern w:val="0"/>
          <w:szCs w:val="21"/>
        </w:rPr>
        <w:t xml:space="preserve">　（１）年間管理計画</w:t>
      </w:r>
    </w:p>
    <w:p w14:paraId="14D18206" w14:textId="77777777" w:rsidR="006439B4" w:rsidRPr="00FA053E"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Ｐゴシック"/>
          <w:kern w:val="0"/>
          <w:szCs w:val="21"/>
        </w:rPr>
      </w:pPr>
      <w:r w:rsidRPr="00FA053E">
        <w:rPr>
          <w:rFonts w:ascii="ＭＳ Ｐゴシック" w:eastAsia="ＭＳ Ｐゴシック" w:hAnsi="ＭＳ Ｐゴシック" w:cs="ＭＳ Ｐ明朝"/>
          <w:kern w:val="0"/>
          <w:szCs w:val="21"/>
        </w:rPr>
        <w:t>○指定管理者は、特殊庭園管理の具体的な維持管理方法について「特殊庭園管理計画書」として取りまとめ、毎年度末に提出する「事業実施計画書」にまとめ、大阪府の承認を得て、それを適正に執行しなければ</w:t>
      </w:r>
      <w:r w:rsidRPr="00FA053E">
        <w:rPr>
          <w:rFonts w:ascii="ＭＳ Ｐゴシック" w:eastAsia="ＭＳ Ｐゴシック" w:hAnsi="ＭＳ Ｐゴシック" w:cs="ＭＳ Ｐ明朝" w:hint="eastAsia"/>
          <w:kern w:val="0"/>
          <w:szCs w:val="21"/>
        </w:rPr>
        <w:t>なりません</w:t>
      </w:r>
      <w:r w:rsidRPr="00FA053E">
        <w:rPr>
          <w:rFonts w:ascii="ＭＳ Ｐゴシック" w:eastAsia="ＭＳ Ｐゴシック" w:hAnsi="ＭＳ Ｐゴシック" w:cs="ＭＳ Ｐ明朝"/>
          <w:kern w:val="0"/>
          <w:szCs w:val="21"/>
        </w:rPr>
        <w:t>。</w:t>
      </w:r>
    </w:p>
    <w:p w14:paraId="4475E2CA" w14:textId="251A31DB" w:rsidR="006439B4" w:rsidRPr="00583307"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明朝"/>
          <w:kern w:val="0"/>
          <w:szCs w:val="21"/>
        </w:rPr>
      </w:pPr>
      <w:r w:rsidRPr="00FA053E">
        <w:rPr>
          <w:rFonts w:ascii="ＭＳ Ｐゴシック" w:eastAsia="ＭＳ Ｐゴシック" w:hAnsi="ＭＳ Ｐゴシック" w:cs="ＭＳ 明朝" w:hint="eastAsia"/>
          <w:kern w:val="0"/>
          <w:szCs w:val="21"/>
        </w:rPr>
        <w:t>○特殊庭園の管理を行うに当たって</w:t>
      </w:r>
      <w:r w:rsidRPr="00583307">
        <w:rPr>
          <w:rFonts w:ascii="ＭＳ Ｐゴシック" w:eastAsia="ＭＳ Ｐゴシック" w:hAnsi="ＭＳ Ｐゴシック" w:cs="ＭＳ 明朝" w:hint="eastAsia"/>
          <w:kern w:val="0"/>
          <w:szCs w:val="21"/>
        </w:rPr>
        <w:t>は、</w:t>
      </w:r>
      <w:r w:rsidR="00583307" w:rsidRPr="00583307">
        <w:rPr>
          <w:rFonts w:ascii="ＭＳ Ｐゴシック" w:eastAsia="ＭＳ Ｐゴシック" w:hAnsi="ＭＳ Ｐゴシック" w:hint="eastAsia"/>
          <w:szCs w:val="21"/>
        </w:rPr>
        <w:t>資料編</w:t>
      </w:r>
      <w:r w:rsidR="0053640F">
        <w:rPr>
          <w:rFonts w:ascii="ＭＳ Ｐゴシック" w:eastAsia="ＭＳ Ｐゴシック" w:hAnsi="ＭＳ Ｐゴシック" w:hint="eastAsia"/>
          <w:szCs w:val="21"/>
        </w:rPr>
        <w:t>「</w:t>
      </w:r>
      <w:r w:rsidR="00583307" w:rsidRPr="00583307">
        <w:rPr>
          <w:rFonts w:ascii="ＭＳ Ｐゴシック" w:eastAsia="ＭＳ Ｐゴシック" w:hAnsi="ＭＳ Ｐゴシック" w:cs="ＭＳ 明朝" w:hint="eastAsia"/>
          <w:kern w:val="0"/>
          <w:szCs w:val="21"/>
        </w:rPr>
        <w:t>特殊庭園年間管理数量表</w:t>
      </w:r>
      <w:r w:rsidR="0053640F">
        <w:rPr>
          <w:rFonts w:ascii="ＭＳ Ｐゴシック" w:eastAsia="ＭＳ Ｐゴシック" w:hAnsi="ＭＳ Ｐゴシック" w:cs="ＭＳ 明朝" w:hint="eastAsia"/>
          <w:kern w:val="0"/>
          <w:szCs w:val="21"/>
        </w:rPr>
        <w:t>」【</w:t>
      </w:r>
      <w:r w:rsidR="00583307" w:rsidRPr="00583307">
        <w:rPr>
          <w:rFonts w:ascii="ＭＳ Ｐゴシック" w:eastAsia="ＭＳ Ｐゴシック" w:hAnsi="ＭＳ Ｐゴシック" w:cs="ＭＳ 明朝" w:hint="eastAsia"/>
          <w:kern w:val="0"/>
          <w:szCs w:val="21"/>
        </w:rPr>
        <w:t>水生花園</w:t>
      </w:r>
      <w:r w:rsidR="0053640F">
        <w:rPr>
          <w:rFonts w:ascii="ＭＳ Ｐゴシック" w:eastAsia="ＭＳ Ｐゴシック" w:hAnsi="ＭＳ Ｐゴシック" w:cs="ＭＳ 明朝" w:hint="eastAsia"/>
          <w:kern w:val="0"/>
          <w:szCs w:val="21"/>
        </w:rPr>
        <w:t>植物管理】</w:t>
      </w:r>
      <w:r w:rsidR="00583307" w:rsidRPr="00583307">
        <w:rPr>
          <w:rFonts w:ascii="ＭＳ Ｐゴシック" w:eastAsia="ＭＳ Ｐゴシック" w:hAnsi="ＭＳ Ｐゴシック" w:cs="ＭＳ 明朝" w:hint="eastAsia"/>
          <w:kern w:val="0"/>
          <w:szCs w:val="21"/>
        </w:rPr>
        <w:t>・</w:t>
      </w:r>
      <w:r w:rsidR="0053640F">
        <w:rPr>
          <w:rFonts w:ascii="ＭＳ Ｐゴシック" w:eastAsia="ＭＳ Ｐゴシック" w:hAnsi="ＭＳ Ｐゴシック" w:cs="ＭＳ 明朝" w:hint="eastAsia"/>
          <w:kern w:val="0"/>
          <w:szCs w:val="21"/>
        </w:rPr>
        <w:t>【</w:t>
      </w:r>
      <w:r w:rsidR="00583307" w:rsidRPr="00583307">
        <w:rPr>
          <w:rFonts w:ascii="ＭＳ Ｐゴシック" w:eastAsia="ＭＳ Ｐゴシック" w:hAnsi="ＭＳ Ｐゴシック" w:cs="ＭＳ 明朝" w:hint="eastAsia"/>
          <w:kern w:val="0"/>
          <w:szCs w:val="21"/>
        </w:rPr>
        <w:t>花木園</w:t>
      </w:r>
      <w:r w:rsidR="0053640F">
        <w:rPr>
          <w:rFonts w:ascii="ＭＳ Ｐゴシック" w:eastAsia="ＭＳ Ｐゴシック" w:hAnsi="ＭＳ Ｐゴシック" w:cs="ＭＳ 明朝" w:hint="eastAsia"/>
          <w:kern w:val="0"/>
          <w:szCs w:val="21"/>
        </w:rPr>
        <w:t>植物管理】</w:t>
      </w:r>
      <w:r w:rsidR="00583307" w:rsidRPr="00583307">
        <w:rPr>
          <w:rFonts w:ascii="ＭＳ Ｐゴシック" w:eastAsia="ＭＳ Ｐゴシック" w:hAnsi="ＭＳ Ｐゴシック" w:cs="ＭＳ 明朝" w:hint="eastAsia"/>
          <w:kern w:val="0"/>
          <w:szCs w:val="21"/>
        </w:rPr>
        <w:t>等</w:t>
      </w:r>
      <w:r w:rsidRPr="00583307">
        <w:rPr>
          <w:rFonts w:ascii="ＭＳ Ｐゴシック" w:eastAsia="ＭＳ Ｐゴシック" w:hAnsi="ＭＳ Ｐゴシック" w:cs="ＭＳ 明朝" w:hint="eastAsia"/>
          <w:kern w:val="0"/>
          <w:szCs w:val="21"/>
        </w:rPr>
        <w:t>を参考に業務を行ってください。</w:t>
      </w:r>
    </w:p>
    <w:p w14:paraId="798A4B93" w14:textId="77777777" w:rsidR="006439B4" w:rsidRPr="00583307" w:rsidRDefault="006439B4" w:rsidP="006439B4">
      <w:pPr>
        <w:autoSpaceDE w:val="0"/>
        <w:autoSpaceDN w:val="0"/>
        <w:adjustRightInd w:val="0"/>
        <w:jc w:val="left"/>
        <w:rPr>
          <w:rFonts w:ascii="ＭＳ Ｐゴシック" w:eastAsia="ＭＳ Ｐゴシック" w:hAnsi="ＭＳ Ｐゴシック" w:cs="ＭＳ 明朝"/>
          <w:kern w:val="0"/>
          <w:szCs w:val="21"/>
        </w:rPr>
      </w:pPr>
      <w:r w:rsidRPr="00583307">
        <w:rPr>
          <w:rFonts w:ascii="ＭＳ Ｐゴシック" w:eastAsia="ＭＳ Ｐゴシック" w:hAnsi="ＭＳ Ｐゴシック" w:cs="ＭＳ 明朝" w:hint="eastAsia"/>
          <w:kern w:val="0"/>
          <w:szCs w:val="21"/>
        </w:rPr>
        <w:t xml:space="preserve">　（２）管理体制</w:t>
      </w:r>
    </w:p>
    <w:p w14:paraId="498251B2" w14:textId="77777777" w:rsidR="006439B4" w:rsidRPr="00FA053E"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〇</w:t>
      </w:r>
      <w:r w:rsidRPr="00583307">
        <w:rPr>
          <w:rFonts w:ascii="ＭＳ Ｐゴシック" w:eastAsia="ＭＳ Ｐゴシック" w:hAnsi="ＭＳ Ｐゴシック" w:cs="ＭＳ Ｐ明朝"/>
          <w:kern w:val="0"/>
          <w:szCs w:val="21"/>
        </w:rPr>
        <w:t>特殊庭園としてふさわしい管理を行うべく、施設の現状、課題を理解したうえで、解決方策を含めた年間管理計画を立て、十分な体制を持って維持</w:t>
      </w:r>
      <w:r w:rsidRPr="00FA053E">
        <w:rPr>
          <w:rFonts w:ascii="ＭＳ Ｐゴシック" w:eastAsia="ＭＳ Ｐゴシック" w:hAnsi="ＭＳ Ｐゴシック" w:cs="ＭＳ Ｐ明朝"/>
          <w:kern w:val="0"/>
          <w:szCs w:val="21"/>
        </w:rPr>
        <w:t>管理を行うこと</w:t>
      </w:r>
      <w:r w:rsidRPr="00FA053E">
        <w:rPr>
          <w:rFonts w:ascii="ＭＳ Ｐゴシック" w:eastAsia="ＭＳ Ｐゴシック" w:hAnsi="ＭＳ Ｐゴシック" w:cs="ＭＳ Ｐ明朝" w:hint="eastAsia"/>
          <w:kern w:val="0"/>
          <w:szCs w:val="21"/>
        </w:rPr>
        <w:t>とします</w:t>
      </w:r>
      <w:r w:rsidRPr="00FA053E">
        <w:rPr>
          <w:rFonts w:ascii="ＭＳ Ｐゴシック" w:eastAsia="ＭＳ Ｐゴシック" w:hAnsi="ＭＳ Ｐゴシック" w:cs="ＭＳ Ｐ明朝"/>
          <w:kern w:val="0"/>
          <w:szCs w:val="21"/>
        </w:rPr>
        <w:t>。</w:t>
      </w:r>
    </w:p>
    <w:p w14:paraId="2784E6EB" w14:textId="77777777" w:rsidR="006439B4" w:rsidRPr="00583307"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kern w:val="0"/>
          <w:szCs w:val="21"/>
        </w:rPr>
        <w:t>○植物管理を行うにあたっては、特殊庭園専門技術者を、管理工種毎の作業開始時において、作業員に作業内容を指示し的確に作業がすすめられることを確認できるまでの間、及び、主要管理工種（剪定、株分け等高度な専門技</w:t>
      </w:r>
      <w:r w:rsidRPr="00583307">
        <w:rPr>
          <w:rFonts w:ascii="ＭＳ Ｐゴシック" w:eastAsia="ＭＳ Ｐゴシック" w:hAnsi="ＭＳ Ｐゴシック" w:cs="ＭＳ Ｐ明朝"/>
          <w:kern w:val="0"/>
          <w:szCs w:val="21"/>
        </w:rPr>
        <w:t>術を必要とする作業）の作業時は必ず常駐させ</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。特殊庭園専門技術者は、当特殊庭園に生育する植物の特性や生育状況など、様々な角度から判断ができ、臨機応変に対応できる知識と経験が豊富な者が</w:t>
      </w:r>
      <w:r w:rsidRPr="00583307">
        <w:rPr>
          <w:rFonts w:ascii="ＭＳ Ｐゴシック" w:eastAsia="ＭＳ Ｐゴシック" w:hAnsi="ＭＳ Ｐゴシック" w:cs="ＭＳ Ｐ明朝" w:hint="eastAsia"/>
          <w:kern w:val="0"/>
          <w:szCs w:val="21"/>
        </w:rPr>
        <w:t>行ってください</w:t>
      </w:r>
      <w:r w:rsidRPr="00583307">
        <w:rPr>
          <w:rFonts w:ascii="ＭＳ Ｐゴシック" w:eastAsia="ＭＳ Ｐゴシック" w:hAnsi="ＭＳ Ｐゴシック" w:cs="ＭＳ Ｐ明朝"/>
          <w:kern w:val="0"/>
          <w:szCs w:val="21"/>
        </w:rPr>
        <w:t>。</w:t>
      </w:r>
    </w:p>
    <w:p w14:paraId="309B8343" w14:textId="77777777" w:rsidR="006439B4" w:rsidRPr="00583307" w:rsidRDefault="006439B4" w:rsidP="006439B4">
      <w:pPr>
        <w:autoSpaceDE w:val="0"/>
        <w:autoSpaceDN w:val="0"/>
        <w:adjustRightInd w:val="0"/>
        <w:ind w:firstLineChars="50" w:firstLine="9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（３）花しょうぶ園の開園期間</w:t>
      </w:r>
    </w:p>
    <w:p w14:paraId="59077C87" w14:textId="242A3A44" w:rsidR="006439B4" w:rsidRPr="00583307" w:rsidRDefault="006439B4" w:rsidP="006439B4">
      <w:pPr>
        <w:autoSpaceDE w:val="0"/>
        <w:autoSpaceDN w:val="0"/>
        <w:adjustRightInd w:val="0"/>
        <w:ind w:leftChars="150" w:left="482"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w:t>
      </w:r>
      <w:r w:rsidR="00787AE7" w:rsidRPr="00583307">
        <w:rPr>
          <w:rFonts w:ascii="ＭＳ Ｐゴシック" w:eastAsia="ＭＳ Ｐゴシック" w:hAnsi="ＭＳ Ｐゴシック" w:cs="ＭＳ Ｐ明朝"/>
          <w:kern w:val="0"/>
          <w:szCs w:val="21"/>
        </w:rPr>
        <w:t>花しょうぶ園の開園期間は概ね、毎年５月２５日～６月２５日</w:t>
      </w:r>
      <w:r w:rsidRPr="00583307">
        <w:rPr>
          <w:rFonts w:ascii="ＭＳ Ｐゴシック" w:eastAsia="ＭＳ Ｐゴシック" w:hAnsi="ＭＳ Ｐゴシック" w:cs="ＭＳ Ｐ明朝"/>
          <w:kern w:val="0"/>
          <w:szCs w:val="21"/>
        </w:rPr>
        <w:t>、開園時間は９時３０分～</w:t>
      </w:r>
      <w:r w:rsidR="00787AE7" w:rsidRPr="00583307">
        <w:rPr>
          <w:rFonts w:ascii="ＭＳ Ｐゴシック" w:eastAsia="ＭＳ Ｐゴシック" w:hAnsi="ＭＳ Ｐゴシック" w:cs="ＭＳ Ｐ明朝"/>
          <w:kern w:val="0"/>
          <w:szCs w:val="21"/>
        </w:rPr>
        <w:t>１９時とし、門扉の開閉</w:t>
      </w:r>
      <w:r w:rsidR="00787AE7" w:rsidRPr="00583307">
        <w:rPr>
          <w:rFonts w:ascii="ＭＳ Ｐゴシック" w:eastAsia="ＭＳ Ｐゴシック" w:hAnsi="ＭＳ Ｐゴシック" w:cs="ＭＳ Ｐ明朝" w:hint="eastAsia"/>
          <w:kern w:val="0"/>
          <w:szCs w:val="21"/>
        </w:rPr>
        <w:t>を</w:t>
      </w:r>
      <w:r w:rsidR="00787AE7" w:rsidRPr="00583307">
        <w:rPr>
          <w:rFonts w:ascii="ＭＳ Ｐゴシック" w:eastAsia="ＭＳ Ｐゴシック" w:hAnsi="ＭＳ Ｐゴシック" w:cs="ＭＳ Ｐ明朝"/>
          <w:kern w:val="0"/>
          <w:szCs w:val="21"/>
        </w:rPr>
        <w:t>責任をもって</w:t>
      </w:r>
      <w:r w:rsidR="00787AE7" w:rsidRPr="00583307">
        <w:rPr>
          <w:rFonts w:ascii="ＭＳ Ｐゴシック" w:eastAsia="ＭＳ Ｐゴシック" w:hAnsi="ＭＳ Ｐゴシック" w:cs="ＭＳ Ｐ明朝" w:hint="eastAsia"/>
          <w:kern w:val="0"/>
          <w:szCs w:val="21"/>
        </w:rPr>
        <w:t>行ってください</w:t>
      </w:r>
      <w:r w:rsidRPr="00583307">
        <w:rPr>
          <w:rFonts w:ascii="ＭＳ Ｐゴシック" w:eastAsia="ＭＳ Ｐゴシック" w:hAnsi="ＭＳ Ｐゴシック" w:cs="ＭＳ Ｐ明朝"/>
          <w:kern w:val="0"/>
          <w:szCs w:val="21"/>
        </w:rPr>
        <w:t>。</w:t>
      </w:r>
    </w:p>
    <w:p w14:paraId="0F41230F" w14:textId="77777777" w:rsidR="006439B4" w:rsidRPr="00583307" w:rsidRDefault="006439B4" w:rsidP="006439B4">
      <w:pPr>
        <w:autoSpaceDE w:val="0"/>
        <w:autoSpaceDN w:val="0"/>
        <w:adjustRightInd w:val="0"/>
        <w:ind w:leftChars="150" w:left="482"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w:t>
      </w:r>
      <w:proofErr w:type="spellStart"/>
      <w:r w:rsidRPr="00583307">
        <w:rPr>
          <w:rFonts w:ascii="ＭＳ Ｐゴシック" w:eastAsia="ＭＳ Ｐゴシック" w:hAnsi="ＭＳ Ｐゴシック" w:hint="eastAsia"/>
          <w:bCs/>
          <w:szCs w:val="21"/>
          <w:lang w:val="x-none" w:eastAsia="x-none"/>
        </w:rPr>
        <w:t>開園時間について</w:t>
      </w:r>
      <w:proofErr w:type="spellEnd"/>
      <w:r w:rsidRPr="00583307">
        <w:rPr>
          <w:rFonts w:ascii="ＭＳ Ｐゴシック" w:eastAsia="ＭＳ Ｐゴシック" w:hAnsi="ＭＳ Ｐゴシック" w:hint="eastAsia"/>
          <w:bCs/>
          <w:szCs w:val="21"/>
          <w:lang w:val="x-none"/>
        </w:rPr>
        <w:t>、</w:t>
      </w:r>
      <w:proofErr w:type="spellStart"/>
      <w:r w:rsidRPr="00583307">
        <w:rPr>
          <w:rFonts w:ascii="ＭＳ Ｐゴシック" w:eastAsia="ＭＳ Ｐゴシック" w:hAnsi="ＭＳ Ｐゴシック" w:hint="eastAsia"/>
          <w:bCs/>
          <w:szCs w:val="21"/>
          <w:lang w:val="x-none" w:eastAsia="x-none"/>
        </w:rPr>
        <w:t>延長</w:t>
      </w:r>
      <w:r w:rsidRPr="00583307">
        <w:rPr>
          <w:rFonts w:ascii="ＭＳ Ｐゴシック" w:eastAsia="ＭＳ Ｐゴシック" w:hAnsi="ＭＳ Ｐゴシック" w:hint="eastAsia"/>
          <w:bCs/>
          <w:szCs w:val="21"/>
          <w:lang w:val="x-none"/>
        </w:rPr>
        <w:t>や前倒し</w:t>
      </w:r>
      <w:r w:rsidR="002652CE" w:rsidRPr="00583307">
        <w:rPr>
          <w:rFonts w:ascii="ＭＳ Ｐゴシック" w:eastAsia="ＭＳ Ｐゴシック" w:hAnsi="ＭＳ Ｐゴシック" w:hint="eastAsia"/>
          <w:bCs/>
          <w:szCs w:val="21"/>
          <w:lang w:val="x-none"/>
        </w:rPr>
        <w:t>などの変更について</w:t>
      </w:r>
      <w:r w:rsidRPr="00583307">
        <w:rPr>
          <w:rFonts w:ascii="ＭＳ Ｐゴシック" w:eastAsia="ＭＳ Ｐゴシック" w:hAnsi="ＭＳ Ｐゴシック" w:hint="eastAsia"/>
          <w:bCs/>
          <w:szCs w:val="21"/>
          <w:lang w:val="x-none" w:eastAsia="x-none"/>
        </w:rPr>
        <w:t>検討される場合は、その内容や理由について事業計画書に記載</w:t>
      </w:r>
      <w:r w:rsidRPr="00583307">
        <w:rPr>
          <w:rFonts w:ascii="ＭＳ Ｐゴシック" w:eastAsia="ＭＳ Ｐゴシック" w:hAnsi="ＭＳ Ｐゴシック" w:hint="eastAsia"/>
          <w:bCs/>
          <w:szCs w:val="21"/>
          <w:lang w:val="x-none"/>
        </w:rPr>
        <w:t>してください</w:t>
      </w:r>
      <w:proofErr w:type="spellEnd"/>
      <w:r w:rsidRPr="00583307">
        <w:rPr>
          <w:rFonts w:ascii="ＭＳ Ｐゴシック" w:eastAsia="ＭＳ Ｐゴシック" w:hAnsi="ＭＳ Ｐゴシック" w:hint="eastAsia"/>
          <w:bCs/>
          <w:szCs w:val="21"/>
          <w:lang w:val="x-none"/>
        </w:rPr>
        <w:t>。</w:t>
      </w:r>
    </w:p>
    <w:p w14:paraId="50EAAC06" w14:textId="6B58A348" w:rsidR="006439B4" w:rsidRPr="00583307" w:rsidRDefault="006439B4" w:rsidP="007A1D62">
      <w:pPr>
        <w:autoSpaceDE w:val="0"/>
        <w:autoSpaceDN w:val="0"/>
        <w:adjustRightInd w:val="0"/>
        <w:ind w:leftChars="150" w:left="482"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○開花期間中の休園</w:t>
      </w: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開園期間の延長</w:t>
      </w:r>
      <w:r w:rsidRPr="00583307">
        <w:rPr>
          <w:rFonts w:ascii="ＭＳ Ｐゴシック" w:eastAsia="ＭＳ Ｐゴシック" w:hAnsi="ＭＳ Ｐゴシック" w:cs="ＭＳ Ｐ明朝" w:hint="eastAsia"/>
          <w:kern w:val="0"/>
          <w:szCs w:val="21"/>
        </w:rPr>
        <w:t>や前倒し</w:t>
      </w:r>
      <w:r w:rsidR="002652CE" w:rsidRPr="00583307">
        <w:rPr>
          <w:rFonts w:ascii="ＭＳ Ｐゴシック" w:eastAsia="ＭＳ Ｐゴシック" w:hAnsi="ＭＳ Ｐゴシック" w:hint="eastAsia"/>
          <w:bCs/>
          <w:szCs w:val="21"/>
          <w:lang w:val="x-none"/>
        </w:rPr>
        <w:t>などの変更について</w:t>
      </w:r>
      <w:r w:rsidR="007A1D62" w:rsidRPr="00583307">
        <w:rPr>
          <w:rFonts w:ascii="ＭＳ Ｐゴシック" w:eastAsia="ＭＳ Ｐゴシック" w:hAnsi="ＭＳ Ｐゴシック" w:hint="eastAsia"/>
          <w:bCs/>
          <w:szCs w:val="21"/>
          <w:lang w:val="x-none"/>
        </w:rPr>
        <w:t>検討される場合</w:t>
      </w:r>
      <w:r w:rsidRPr="00583307">
        <w:rPr>
          <w:rFonts w:ascii="ＭＳ Ｐゴシック" w:eastAsia="ＭＳ Ｐゴシック" w:hAnsi="ＭＳ Ｐゴシック" w:cs="ＭＳ Ｐ明朝"/>
          <w:kern w:val="0"/>
          <w:szCs w:val="21"/>
        </w:rPr>
        <w:t>は大阪府と協議</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55D63726" w14:textId="77777777" w:rsidR="006439B4" w:rsidRPr="00583307"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明朝"/>
          <w:kern w:val="0"/>
          <w:szCs w:val="21"/>
        </w:rPr>
      </w:pPr>
    </w:p>
    <w:p w14:paraId="160E85E6" w14:textId="77777777" w:rsidR="006439B4" w:rsidRPr="00583307" w:rsidRDefault="006439B4" w:rsidP="00116308">
      <w:pPr>
        <w:pStyle w:val="3"/>
        <w:ind w:left="193"/>
      </w:pPr>
      <w:bookmarkStart w:id="44" w:name="_Toc98338365"/>
      <w:r w:rsidRPr="00583307">
        <w:rPr>
          <w:rFonts w:hint="eastAsia"/>
        </w:rPr>
        <w:t>Ⅱ．管理基準の概要</w:t>
      </w:r>
      <w:bookmarkEnd w:id="44"/>
    </w:p>
    <w:p w14:paraId="46337AE8" w14:textId="77777777" w:rsidR="006439B4" w:rsidRPr="00583307" w:rsidRDefault="006439B4" w:rsidP="006439B4">
      <w:pPr>
        <w:autoSpaceDE w:val="0"/>
        <w:autoSpaceDN w:val="0"/>
        <w:adjustRightInd w:val="0"/>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 xml:space="preserve">　（１）水生花園（花しょうぶ園、あじさい園、スイレン池）</w:t>
      </w:r>
    </w:p>
    <w:p w14:paraId="3FFEF285" w14:textId="77777777" w:rsidR="006439B4" w:rsidRPr="00583307" w:rsidRDefault="006439B4" w:rsidP="006439B4">
      <w:pPr>
        <w:autoSpaceDE w:val="0"/>
        <w:autoSpaceDN w:val="0"/>
        <w:adjustRightInd w:val="0"/>
        <w:ind w:firstLineChars="150" w:firstLine="289"/>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ア．水生花園の趣旨</w:t>
      </w:r>
    </w:p>
    <w:p w14:paraId="32AAA2CC" w14:textId="39144AF5" w:rsidR="006439B4" w:rsidRPr="00583307" w:rsidRDefault="006439B4" w:rsidP="006439B4">
      <w:pPr>
        <w:autoSpaceDE w:val="0"/>
        <w:autoSpaceDN w:val="0"/>
        <w:adjustRightInd w:val="0"/>
        <w:ind w:leftChars="200" w:left="386" w:firstLineChars="100" w:firstLine="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山田池公園は１年を通して、四季の花々を楽しめる公園として、府民に親しまれており、</w:t>
      </w:r>
      <w:r w:rsidRPr="00583307">
        <w:rPr>
          <w:rFonts w:ascii="ＭＳ Ｐゴシック" w:eastAsia="ＭＳ Ｐゴシック" w:hAnsi="ＭＳ Ｐゴシック" w:cs="ＭＳ Ｐ明朝" w:hint="eastAsia"/>
          <w:kern w:val="0"/>
          <w:szCs w:val="21"/>
        </w:rPr>
        <w:t>水生花園</w:t>
      </w:r>
      <w:r w:rsidRPr="00583307">
        <w:rPr>
          <w:rFonts w:ascii="ＭＳ Ｐゴシック" w:eastAsia="ＭＳ Ｐゴシック" w:hAnsi="ＭＳ Ｐゴシック" w:cs="ＭＳ Ｐ明朝"/>
          <w:kern w:val="0"/>
          <w:szCs w:val="21"/>
        </w:rPr>
        <w:t>はその中核となる修景施設</w:t>
      </w:r>
      <w:r w:rsidRPr="00583307">
        <w:rPr>
          <w:rFonts w:ascii="ＭＳ Ｐゴシック" w:eastAsia="ＭＳ Ｐゴシック" w:hAnsi="ＭＳ Ｐゴシック" w:cs="ＭＳ Ｐ明朝" w:hint="eastAsia"/>
          <w:kern w:val="0"/>
          <w:szCs w:val="21"/>
        </w:rPr>
        <w:t>です</w:t>
      </w:r>
      <w:r w:rsidRPr="00583307">
        <w:rPr>
          <w:rFonts w:ascii="ＭＳ Ｐゴシック" w:eastAsia="ＭＳ Ｐゴシック" w:hAnsi="ＭＳ Ｐゴシック" w:cs="ＭＳ Ｐ明朝"/>
          <w:kern w:val="0"/>
          <w:szCs w:val="21"/>
        </w:rPr>
        <w:t>。１年を通して、植物を良い状態で府民に提供していくためには、日常的に病害虫の駆除をし、必要に応じて適期に栄養管理等を行うなど継続的な管理が重要であり、その管理データを蓄</w:t>
      </w:r>
      <w:r w:rsidR="009266FF" w:rsidRPr="00583307">
        <w:rPr>
          <w:rFonts w:ascii="ＭＳ Ｐゴシック" w:eastAsia="ＭＳ Ｐゴシック" w:hAnsi="ＭＳ Ｐゴシック" w:cs="ＭＳ Ｐ明朝"/>
          <w:kern w:val="0"/>
          <w:szCs w:val="21"/>
        </w:rPr>
        <w:t>積し、長期的展望にたって品種の維持、更新、バックアップ等</w:t>
      </w:r>
      <w:r w:rsidR="009266FF" w:rsidRPr="00583307">
        <w:rPr>
          <w:rFonts w:ascii="ＭＳ Ｐゴシック" w:eastAsia="ＭＳ Ｐゴシック" w:hAnsi="ＭＳ Ｐゴシック" w:cs="ＭＳ Ｐ明朝" w:hint="eastAsia"/>
          <w:kern w:val="0"/>
          <w:szCs w:val="21"/>
        </w:rPr>
        <w:t>を</w:t>
      </w:r>
      <w:r w:rsidRPr="00583307">
        <w:rPr>
          <w:rFonts w:ascii="ＭＳ Ｐゴシック" w:eastAsia="ＭＳ Ｐゴシック" w:hAnsi="ＭＳ Ｐゴシック" w:cs="ＭＳ Ｐ明朝"/>
          <w:kern w:val="0"/>
          <w:szCs w:val="21"/>
        </w:rPr>
        <w:t>考慮した計画的な植物管理を行っていくとともに、適期に除草を行うなど快適で美しい空間を維持する必要があ</w:t>
      </w:r>
      <w:r w:rsidRPr="00583307">
        <w:rPr>
          <w:rFonts w:ascii="ＭＳ Ｐゴシック" w:eastAsia="ＭＳ Ｐゴシック" w:hAnsi="ＭＳ Ｐゴシック" w:cs="ＭＳ Ｐ明朝" w:hint="eastAsia"/>
          <w:kern w:val="0"/>
          <w:szCs w:val="21"/>
        </w:rPr>
        <w:t>ります</w:t>
      </w:r>
      <w:r w:rsidRPr="00583307">
        <w:rPr>
          <w:rFonts w:ascii="ＭＳ Ｐゴシック" w:eastAsia="ＭＳ Ｐゴシック" w:hAnsi="ＭＳ Ｐゴシック" w:cs="ＭＳ Ｐ明朝"/>
          <w:kern w:val="0"/>
          <w:szCs w:val="21"/>
        </w:rPr>
        <w:t>。</w:t>
      </w:r>
    </w:p>
    <w:p w14:paraId="573434B7" w14:textId="77777777" w:rsidR="006439B4" w:rsidRPr="00583307" w:rsidRDefault="006439B4" w:rsidP="006439B4">
      <w:pPr>
        <w:autoSpaceDE w:val="0"/>
        <w:autoSpaceDN w:val="0"/>
        <w:adjustRightInd w:val="0"/>
        <w:jc w:val="left"/>
        <w:rPr>
          <w:rFonts w:ascii="ＭＳ Ｐゴシック" w:eastAsia="ＭＳ Ｐゴシック" w:hAnsi="ＭＳ Ｐゴシック" w:cs="ＭＳ Ｐゴシック"/>
          <w:kern w:val="0"/>
          <w:szCs w:val="21"/>
        </w:rPr>
      </w:pPr>
      <w:r w:rsidRPr="00583307">
        <w:rPr>
          <w:rFonts w:ascii="ＭＳ Ｐゴシック" w:eastAsia="ＭＳ Ｐゴシック" w:hAnsi="ＭＳ Ｐゴシック" w:cs="ＭＳ Ｐ明朝" w:hint="eastAsia"/>
          <w:kern w:val="0"/>
          <w:szCs w:val="21"/>
        </w:rPr>
        <w:t xml:space="preserve">　　イ</w:t>
      </w:r>
      <w:r w:rsidRPr="00583307">
        <w:rPr>
          <w:rFonts w:ascii="ＭＳ Ｐゴシック" w:eastAsia="ＭＳ Ｐゴシック" w:hAnsi="ＭＳ Ｐゴシック" w:cs="ＭＳ ゴシック" w:hint="eastAsia"/>
          <w:kern w:val="0"/>
          <w:szCs w:val="21"/>
        </w:rPr>
        <w:t>．</w:t>
      </w:r>
      <w:r w:rsidRPr="00583307">
        <w:rPr>
          <w:rFonts w:ascii="ＭＳ Ｐゴシック" w:eastAsia="ＭＳ Ｐゴシック" w:hAnsi="ＭＳ Ｐゴシック" w:cs="ＭＳ Ｐゴシック"/>
          <w:kern w:val="0"/>
          <w:szCs w:val="21"/>
        </w:rPr>
        <w:t>花しょうぶ園</w:t>
      </w:r>
      <w:r w:rsidRPr="00583307">
        <w:rPr>
          <w:rFonts w:ascii="ＭＳ Ｐゴシック" w:eastAsia="ＭＳ Ｐゴシック" w:hAnsi="ＭＳ Ｐゴシック" w:cs="ＭＳ Ｐゴシック" w:hint="eastAsia"/>
          <w:kern w:val="0"/>
          <w:szCs w:val="21"/>
        </w:rPr>
        <w:t xml:space="preserve">　（</w:t>
      </w:r>
      <w:r w:rsidRPr="00583307">
        <w:rPr>
          <w:rFonts w:ascii="ＭＳ Ｐゴシック" w:eastAsia="ＭＳ Ｐゴシック" w:hAnsi="ＭＳ Ｐゴシック" w:cs="ＭＳ Ｐゴシック"/>
          <w:kern w:val="0"/>
          <w:szCs w:val="21"/>
        </w:rPr>
        <w:t>約0.6ha</w:t>
      </w:r>
      <w:r w:rsidRPr="00583307">
        <w:rPr>
          <w:rFonts w:ascii="ＭＳ Ｐゴシック" w:eastAsia="ＭＳ Ｐゴシック" w:hAnsi="ＭＳ Ｐゴシック" w:cs="ＭＳ Ｐゴシック" w:hint="eastAsia"/>
          <w:kern w:val="0"/>
          <w:szCs w:val="21"/>
        </w:rPr>
        <w:t>）</w:t>
      </w:r>
    </w:p>
    <w:p w14:paraId="08D72AB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○ハナショウブの性質を十分理解した上で、より高い品質の花を来園者に提供することを目標とした植物管理を行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。また、花しょうぶ園開園期間前から期間中にかけて、積極的に広報（府庁や公共機関、主要駅等にハナショウブの鉢展示など）を行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418DBCD1"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○開園期間中は、開花状況の記録や入場者数の調査を行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759162B5" w14:textId="77777777" w:rsidR="000007DC" w:rsidRPr="00583307" w:rsidRDefault="000007DC" w:rsidP="009C35DE">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w:t>
      </w:r>
      <w:r w:rsidR="00A75882" w:rsidRPr="00583307">
        <w:rPr>
          <w:rFonts w:ascii="ＭＳ Ｐゴシック" w:eastAsia="ＭＳ Ｐゴシック" w:hAnsi="ＭＳ Ｐゴシック" w:cs="ＭＳ Ｐ明朝" w:hint="eastAsia"/>
          <w:kern w:val="0"/>
          <w:szCs w:val="21"/>
        </w:rPr>
        <w:t>菖蒲田内</w:t>
      </w:r>
      <w:r w:rsidRPr="00583307">
        <w:rPr>
          <w:rFonts w:ascii="ＭＳ Ｐゴシック" w:eastAsia="ＭＳ Ｐゴシック" w:hAnsi="ＭＳ Ｐゴシック" w:cs="ＭＳ Ｐ明朝" w:hint="eastAsia"/>
          <w:kern w:val="0"/>
          <w:szCs w:val="21"/>
        </w:rPr>
        <w:t>の</w:t>
      </w:r>
      <w:r w:rsidR="00A75882" w:rsidRPr="00583307">
        <w:rPr>
          <w:rFonts w:ascii="ＭＳ Ｐゴシック" w:eastAsia="ＭＳ Ｐゴシック" w:hAnsi="ＭＳ Ｐゴシック" w:cs="ＭＳ Ｐ明朝" w:hint="eastAsia"/>
          <w:kern w:val="0"/>
          <w:szCs w:val="21"/>
        </w:rPr>
        <w:t>除草は</w:t>
      </w:r>
      <w:r w:rsidRPr="00583307">
        <w:rPr>
          <w:rFonts w:ascii="ＭＳ Ｐゴシック" w:eastAsia="ＭＳ Ｐゴシック" w:hAnsi="ＭＳ Ｐゴシック" w:cs="ＭＳ Ｐ明朝" w:hint="eastAsia"/>
          <w:kern w:val="0"/>
          <w:szCs w:val="21"/>
        </w:rPr>
        <w:t>花期</w:t>
      </w:r>
      <w:r w:rsidR="00A75882" w:rsidRPr="00583307">
        <w:rPr>
          <w:rFonts w:ascii="ＭＳ Ｐゴシック" w:eastAsia="ＭＳ Ｐゴシック" w:hAnsi="ＭＳ Ｐゴシック" w:cs="ＭＳ Ｐ明朝" w:hint="eastAsia"/>
          <w:kern w:val="0"/>
          <w:szCs w:val="21"/>
        </w:rPr>
        <w:t>や生育サイクルに合わせて</w:t>
      </w:r>
      <w:r w:rsidRPr="00583307">
        <w:rPr>
          <w:rFonts w:ascii="ＭＳ Ｐゴシック" w:eastAsia="ＭＳ Ｐゴシック" w:hAnsi="ＭＳ Ｐゴシック" w:cs="ＭＳ Ｐ明朝" w:hint="eastAsia"/>
          <w:kern w:val="0"/>
          <w:szCs w:val="21"/>
        </w:rPr>
        <w:t>、</w:t>
      </w:r>
      <w:r w:rsidR="00A75882" w:rsidRPr="00583307">
        <w:rPr>
          <w:rFonts w:ascii="ＭＳ Ｐゴシック" w:eastAsia="ＭＳ Ｐゴシック" w:hAnsi="ＭＳ Ｐゴシック" w:cs="ＭＳ Ｐ明朝" w:hint="eastAsia"/>
          <w:kern w:val="0"/>
          <w:szCs w:val="21"/>
        </w:rPr>
        <w:t>人力除草にて</w:t>
      </w:r>
      <w:r w:rsidR="009C35DE" w:rsidRPr="00583307">
        <w:rPr>
          <w:rFonts w:ascii="ＭＳ Ｐゴシック" w:eastAsia="ＭＳ Ｐゴシック" w:hAnsi="ＭＳ Ｐゴシック" w:cs="ＭＳ Ｐ明朝" w:hint="eastAsia"/>
          <w:kern w:val="0"/>
          <w:szCs w:val="21"/>
        </w:rPr>
        <w:t>ハナショウブを</w:t>
      </w:r>
      <w:r w:rsidR="00A75882" w:rsidRPr="00583307">
        <w:rPr>
          <w:rFonts w:ascii="ＭＳ Ｐゴシック" w:eastAsia="ＭＳ Ｐゴシック" w:hAnsi="ＭＳ Ｐゴシック" w:cs="ＭＳ Ｐ明朝"/>
          <w:kern w:val="0"/>
          <w:szCs w:val="21"/>
        </w:rPr>
        <w:t>傷めないよう</w:t>
      </w:r>
      <w:r w:rsidRPr="00583307">
        <w:rPr>
          <w:rFonts w:ascii="ＭＳ Ｐゴシック" w:eastAsia="ＭＳ Ｐゴシック" w:hAnsi="ＭＳ Ｐゴシック" w:cs="ＭＳ Ｐ明朝"/>
          <w:kern w:val="0"/>
          <w:szCs w:val="21"/>
        </w:rPr>
        <w:t>丁寧に行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584B03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○花しょうぶ園の開園にあたり、名板（品種名など）の設置を行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2E690E90"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○花しょうぶ園の開園期間中は、花がら摘みを実施する等、ハナショウブを美しく見せるように</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0F60895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○ハナショウブの植え替えは、ハナショウブの生育サイクルと土壌改良エリアを検討し３年間で一巡できる</w:t>
      </w:r>
      <w:r w:rsidRPr="00583307">
        <w:rPr>
          <w:rFonts w:ascii="ＭＳ Ｐゴシック" w:eastAsia="ＭＳ Ｐゴシック" w:hAnsi="ＭＳ Ｐゴシック" w:cs="ＭＳ Ｐ明朝"/>
          <w:kern w:val="0"/>
          <w:szCs w:val="21"/>
        </w:rPr>
        <w:lastRenderedPageBreak/>
        <w:t>よう計画し、毎年、計画的に実施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0580F4EC"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○天地返しや土壌改良等を行い、植え付けまでに、</w:t>
      </w:r>
      <w:r w:rsidRPr="00583307">
        <w:rPr>
          <w:rFonts w:ascii="ＭＳ Ｐゴシック" w:eastAsia="ＭＳ Ｐゴシック" w:hAnsi="ＭＳ Ｐゴシック" w:cs="ＭＳ Ｐ明朝" w:hint="eastAsia"/>
          <w:kern w:val="0"/>
          <w:szCs w:val="21"/>
        </w:rPr>
        <w:t>ハナショウブ</w:t>
      </w:r>
      <w:r w:rsidRPr="00583307">
        <w:rPr>
          <w:rFonts w:ascii="ＭＳ Ｐゴシック" w:eastAsia="ＭＳ Ｐゴシック" w:hAnsi="ＭＳ Ｐゴシック" w:cs="ＭＳ Ｐ明朝"/>
          <w:kern w:val="0"/>
          <w:szCs w:val="21"/>
        </w:rPr>
        <w:t>が良好に生育できる土壌に</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。また、必要に応じ、用土の入れ替え等を実施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3F40A4F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○植え替えは、大きくなった株を掘取り、品種毎に丁寧に株分け</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。その際、品種ラベルを紛失したり、ハナショウブの品種が混ざらないように注意</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E04E65B"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○株分けは、良好な芽を選別し、古根、古芋を取り除き、消毒する等植え付けに必要な処理を行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0D05F000"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kern w:val="0"/>
          <w:szCs w:val="21"/>
        </w:rPr>
        <w:t>○冬</w:t>
      </w:r>
      <w:r w:rsidRPr="00583307">
        <w:rPr>
          <w:rFonts w:ascii="ＭＳ Ｐゴシック" w:eastAsia="ＭＳ Ｐゴシック" w:hAnsi="ＭＳ Ｐゴシック" w:cs="ＭＳ Ｐ明朝"/>
          <w:kern w:val="0"/>
          <w:szCs w:val="21"/>
        </w:rPr>
        <w:t>期、</w:t>
      </w:r>
      <w:r w:rsidRPr="00583307">
        <w:rPr>
          <w:rFonts w:ascii="ＭＳ Ｐゴシック" w:eastAsia="ＭＳ Ｐゴシック" w:hAnsi="ＭＳ Ｐゴシック" w:cs="ＭＳ Ｐ明朝" w:hint="eastAsia"/>
          <w:kern w:val="0"/>
          <w:szCs w:val="21"/>
        </w:rPr>
        <w:t>ハナショウブ</w:t>
      </w:r>
      <w:r w:rsidRPr="00583307">
        <w:rPr>
          <w:rFonts w:ascii="ＭＳ Ｐゴシック" w:eastAsia="ＭＳ Ｐゴシック" w:hAnsi="ＭＳ Ｐゴシック" w:cs="ＭＳ Ｐ明朝"/>
          <w:kern w:val="0"/>
          <w:szCs w:val="21"/>
        </w:rPr>
        <w:t>の枯れた地上部を刈り取り除去</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37D4F9A8"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○必要に応じ、中耕等の臨時的な作業を実施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007A6AB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○ハナショウブの特性を熟知し、計画的に生育に必要な配合の施肥を実施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735CA94C"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○苗圃において、ハナショウブ苗の育成栽培を行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44D7B901"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○広報用（展示用）ハナショウブ（鉢花）の栽培等を行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22E12C10"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○枯死または形姿不良となった株については同等品以上のものに植え替</w:t>
      </w:r>
      <w:r w:rsidRPr="00583307">
        <w:rPr>
          <w:rFonts w:ascii="ＭＳ Ｐゴシック" w:eastAsia="ＭＳ Ｐゴシック" w:hAnsi="ＭＳ Ｐゴシック" w:cs="ＭＳ Ｐ明朝" w:hint="eastAsia"/>
          <w:kern w:val="0"/>
          <w:szCs w:val="21"/>
        </w:rPr>
        <w:t>えてください</w:t>
      </w:r>
      <w:r w:rsidRPr="00583307">
        <w:rPr>
          <w:rFonts w:ascii="ＭＳ Ｐゴシック" w:eastAsia="ＭＳ Ｐゴシック" w:hAnsi="ＭＳ Ｐゴシック" w:cs="ＭＳ Ｐ明朝"/>
          <w:kern w:val="0"/>
          <w:szCs w:val="21"/>
        </w:rPr>
        <w:t>。</w:t>
      </w:r>
    </w:p>
    <w:p w14:paraId="33642D5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○他の花しょうぶ園と連携し、情報収集に努め、維持管理に反映させ</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252C400B"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○菖蒲田奥の棚田については、ハナショウブを品種ごとに見せるのではなく、色彩的なデザインを考えたハナショウブの混植をしているので、その趣旨に沿った管理を行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2DA1ACE1" w14:textId="77777777" w:rsidR="006439B4" w:rsidRPr="00583307" w:rsidRDefault="006439B4" w:rsidP="006439B4">
      <w:pPr>
        <w:autoSpaceDE w:val="0"/>
        <w:autoSpaceDN w:val="0"/>
        <w:adjustRightInd w:val="0"/>
        <w:ind w:firstLineChars="100" w:firstLine="193"/>
        <w:jc w:val="left"/>
        <w:rPr>
          <w:rFonts w:ascii="ＭＳ Ｐゴシック" w:eastAsia="ＭＳ Ｐゴシック" w:hAnsi="ＭＳ Ｐゴシック" w:cs="ＭＳ Ｐゴシック"/>
          <w:kern w:val="0"/>
          <w:szCs w:val="21"/>
        </w:rPr>
      </w:pPr>
      <w:r w:rsidRPr="00583307">
        <w:rPr>
          <w:rFonts w:ascii="ＭＳ Ｐゴシック" w:eastAsia="ＭＳ Ｐゴシック" w:hAnsi="ＭＳ Ｐゴシック" w:cs="ＭＳ Ｐゴシック" w:hint="eastAsia"/>
          <w:kern w:val="0"/>
          <w:szCs w:val="21"/>
        </w:rPr>
        <w:t>ウ．</w:t>
      </w:r>
      <w:r w:rsidRPr="00583307">
        <w:rPr>
          <w:rFonts w:ascii="ＭＳ Ｐゴシック" w:eastAsia="ＭＳ Ｐゴシック" w:hAnsi="ＭＳ Ｐゴシック" w:cs="ＭＳ Ｐゴシック"/>
          <w:kern w:val="0"/>
          <w:szCs w:val="21"/>
        </w:rPr>
        <w:t>あじさい園</w:t>
      </w:r>
      <w:r w:rsidRPr="00583307">
        <w:rPr>
          <w:rFonts w:ascii="ＭＳ Ｐゴシック" w:eastAsia="ＭＳ Ｐゴシック" w:hAnsi="ＭＳ Ｐゴシック" w:cs="ＭＳ Ｐゴシック" w:hint="eastAsia"/>
          <w:kern w:val="0"/>
          <w:szCs w:val="21"/>
        </w:rPr>
        <w:t>（</w:t>
      </w:r>
      <w:r w:rsidRPr="00583307">
        <w:rPr>
          <w:rFonts w:ascii="ＭＳ Ｐゴシック" w:eastAsia="ＭＳ Ｐゴシック" w:hAnsi="ＭＳ Ｐゴシック" w:cs="ＭＳ Ｐゴシック"/>
          <w:kern w:val="0"/>
          <w:szCs w:val="21"/>
        </w:rPr>
        <w:t>約0.7ha</w:t>
      </w:r>
      <w:r w:rsidRPr="00583307">
        <w:rPr>
          <w:rFonts w:ascii="ＭＳ Ｐゴシック" w:eastAsia="ＭＳ Ｐゴシック" w:hAnsi="ＭＳ Ｐゴシック" w:cs="ＭＳ Ｐゴシック" w:hint="eastAsia"/>
          <w:kern w:val="0"/>
          <w:szCs w:val="21"/>
        </w:rPr>
        <w:t>）</w:t>
      </w:r>
    </w:p>
    <w:p w14:paraId="2E720723"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剪定時期や夏場の灌水、密度管理、施肥など、適切な時期に適切な管理を行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788838F"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花後は速やかに剪定</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7B2BE77A"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夏季には、特に法面部分において、十分な灌水を行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5E5C2E0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花芽形成期間は乾燥防止に努め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115F96F2"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枯木や樹勢が衰えている古株については、適宜、補植・更新を行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B2E7CCF"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当初は3700株あ</w:t>
      </w:r>
      <w:r w:rsidRPr="00583307">
        <w:rPr>
          <w:rFonts w:ascii="ＭＳ Ｐゴシック" w:eastAsia="ＭＳ Ｐゴシック" w:hAnsi="ＭＳ Ｐゴシック" w:cs="ＭＳ Ｐ明朝" w:hint="eastAsia"/>
          <w:kern w:val="0"/>
          <w:szCs w:val="21"/>
        </w:rPr>
        <w:t>りまし</w:t>
      </w:r>
      <w:r w:rsidRPr="00583307">
        <w:rPr>
          <w:rFonts w:ascii="ＭＳ Ｐゴシック" w:eastAsia="ＭＳ Ｐゴシック" w:hAnsi="ＭＳ Ｐゴシック" w:cs="ＭＳ Ｐ明朝"/>
          <w:kern w:val="0"/>
          <w:szCs w:val="21"/>
        </w:rPr>
        <w:t>たが、年々減少している傾向にあり、剪定枝から挿し木を作るなど、株数の増加に努め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6176E232" w14:textId="25F33111"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踏圧により株が傷むことが考えられるため、</w:t>
      </w:r>
      <w:r w:rsidR="009266FF" w:rsidRPr="00583307">
        <w:rPr>
          <w:rFonts w:ascii="ＭＳ Ｐゴシック" w:eastAsia="ＭＳ Ｐゴシック" w:hAnsi="ＭＳ Ｐゴシック" w:cs="ＭＳ Ｐ明朝" w:hint="eastAsia"/>
          <w:kern w:val="0"/>
          <w:szCs w:val="21"/>
        </w:rPr>
        <w:t>必要に応じて</w:t>
      </w:r>
      <w:r w:rsidR="009266FF" w:rsidRPr="00583307">
        <w:rPr>
          <w:rFonts w:ascii="ＭＳ Ｐゴシック" w:eastAsia="ＭＳ Ｐゴシック" w:hAnsi="ＭＳ Ｐゴシック" w:cs="ＭＳ Ｐ明朝"/>
          <w:kern w:val="0"/>
          <w:szCs w:val="21"/>
        </w:rPr>
        <w:t>柵のない箇所に</w:t>
      </w:r>
      <w:r w:rsidRPr="00583307">
        <w:rPr>
          <w:rFonts w:ascii="ＭＳ Ｐゴシック" w:eastAsia="ＭＳ Ｐゴシック" w:hAnsi="ＭＳ Ｐゴシック" w:cs="ＭＳ Ｐ明朝"/>
          <w:kern w:val="0"/>
          <w:szCs w:val="21"/>
        </w:rPr>
        <w:t>立入り禁止柵を設け</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28D07F91"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上木の剪定や遮光等により、適切な照度を確保</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61BAAAA0"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品種ラベルを付け</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5130AADE" w14:textId="77777777" w:rsidR="006439B4" w:rsidRPr="00583307" w:rsidRDefault="006439B4" w:rsidP="006439B4">
      <w:pPr>
        <w:autoSpaceDE w:val="0"/>
        <w:autoSpaceDN w:val="0"/>
        <w:adjustRightInd w:val="0"/>
        <w:ind w:firstLineChars="100" w:firstLine="193"/>
        <w:jc w:val="left"/>
        <w:rPr>
          <w:rFonts w:ascii="ＭＳ Ｐゴシック" w:eastAsia="ＭＳ Ｐゴシック" w:hAnsi="ＭＳ Ｐゴシック" w:cs="ＭＳ Ｐゴシック"/>
          <w:kern w:val="0"/>
          <w:szCs w:val="21"/>
        </w:rPr>
      </w:pPr>
      <w:r w:rsidRPr="00583307">
        <w:rPr>
          <w:rFonts w:ascii="ＭＳ Ｐゴシック" w:eastAsia="ＭＳ Ｐゴシック" w:hAnsi="ＭＳ Ｐゴシック" w:cs="ＭＳ Ｐゴシック" w:hint="eastAsia"/>
          <w:kern w:val="0"/>
          <w:szCs w:val="21"/>
        </w:rPr>
        <w:t>エ．</w:t>
      </w:r>
      <w:r w:rsidRPr="00583307">
        <w:rPr>
          <w:rFonts w:ascii="ＭＳ Ｐゴシック" w:eastAsia="ＭＳ Ｐゴシック" w:hAnsi="ＭＳ Ｐゴシック" w:cs="ＭＳ Ｐゴシック"/>
          <w:kern w:val="0"/>
          <w:szCs w:val="21"/>
        </w:rPr>
        <w:t>スイレン池</w:t>
      </w:r>
      <w:r w:rsidRPr="00583307">
        <w:rPr>
          <w:rFonts w:ascii="ＭＳ Ｐゴシック" w:eastAsia="ＭＳ Ｐゴシック" w:hAnsi="ＭＳ Ｐゴシック" w:cs="ＭＳ Ｐゴシック" w:hint="eastAsia"/>
          <w:kern w:val="0"/>
          <w:szCs w:val="21"/>
        </w:rPr>
        <w:t>（</w:t>
      </w:r>
      <w:r w:rsidRPr="00583307">
        <w:rPr>
          <w:rFonts w:ascii="ＭＳ Ｐゴシック" w:eastAsia="ＭＳ Ｐゴシック" w:hAnsi="ＭＳ Ｐゴシック" w:cs="ＭＳ Ｐゴシック"/>
          <w:kern w:val="0"/>
          <w:szCs w:val="21"/>
        </w:rPr>
        <w:t>約0.2ha</w:t>
      </w:r>
      <w:r w:rsidRPr="00583307">
        <w:rPr>
          <w:rFonts w:ascii="ＭＳ Ｐゴシック" w:eastAsia="ＭＳ Ｐゴシック" w:hAnsi="ＭＳ Ｐゴシック" w:cs="ＭＳ Ｐゴシック" w:hint="eastAsia"/>
          <w:kern w:val="0"/>
          <w:szCs w:val="21"/>
        </w:rPr>
        <w:t>）</w:t>
      </w:r>
    </w:p>
    <w:p w14:paraId="5317F252"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スイレンやミズカンナなどの水辺植物については、池面積に応じた適正密度を考慮した植物管理を行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58B80E4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枯葉の除去等を適宜行い、水質改善に努め、水面を美しく管理</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80989FF" w14:textId="77777777" w:rsidR="006439B4" w:rsidRPr="00583307" w:rsidRDefault="006439B4" w:rsidP="006439B4">
      <w:pPr>
        <w:autoSpaceDE w:val="0"/>
        <w:autoSpaceDN w:val="0"/>
        <w:adjustRightInd w:val="0"/>
        <w:ind w:firstLineChars="50" w:firstLine="9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（２）</w:t>
      </w:r>
      <w:r w:rsidRPr="00583307">
        <w:rPr>
          <w:rFonts w:ascii="ＭＳ Ｐゴシック" w:eastAsia="ＭＳ Ｐゴシック" w:hAnsi="ＭＳ Ｐゴシック" w:cs="ＭＳ ゴシック"/>
          <w:kern w:val="0"/>
          <w:szCs w:val="21"/>
        </w:rPr>
        <w:t>花木園</w:t>
      </w:r>
      <w:r w:rsidRPr="00583307">
        <w:rPr>
          <w:rFonts w:ascii="ＭＳ Ｐゴシック" w:eastAsia="ＭＳ Ｐゴシック" w:hAnsi="ＭＳ Ｐゴシック" w:cs="ＭＳ ゴシック" w:hint="eastAsia"/>
          <w:kern w:val="0"/>
          <w:szCs w:val="21"/>
        </w:rPr>
        <w:t>（</w:t>
      </w:r>
      <w:r w:rsidRPr="00583307">
        <w:rPr>
          <w:rFonts w:ascii="ＭＳ Ｐゴシック" w:eastAsia="ＭＳ Ｐゴシック" w:hAnsi="ＭＳ Ｐゴシック" w:cs="ＭＳ ゴシック"/>
          <w:kern w:val="0"/>
          <w:szCs w:val="21"/>
        </w:rPr>
        <w:t>約2.8ha</w:t>
      </w:r>
      <w:r w:rsidRPr="00583307">
        <w:rPr>
          <w:rFonts w:ascii="ＭＳ Ｐゴシック" w:eastAsia="ＭＳ Ｐゴシック" w:hAnsi="ＭＳ Ｐゴシック" w:cs="ＭＳ ゴシック" w:hint="eastAsia"/>
          <w:kern w:val="0"/>
          <w:szCs w:val="21"/>
        </w:rPr>
        <w:t>）</w:t>
      </w:r>
    </w:p>
    <w:p w14:paraId="2D288ABB" w14:textId="77777777" w:rsid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木園はウメ・ベニバスモモ･キリシマツツジ･サルスベリ・ユキヤナギを中心に構成され主に高木、低木の花木中心に配植されていることから、主な開花期である早春から夏にむけて特に密度の高い管理を行</w:t>
      </w:r>
      <w:r w:rsidRPr="00583307">
        <w:rPr>
          <w:rFonts w:ascii="ＭＳ Ｐゴシック" w:eastAsia="ＭＳ Ｐゴシック" w:hAnsi="ＭＳ Ｐゴシック" w:cs="ＭＳ Ｐ明朝" w:hint="eastAsia"/>
          <w:kern w:val="0"/>
          <w:szCs w:val="21"/>
        </w:rPr>
        <w:t>ってください</w:t>
      </w:r>
      <w:r w:rsidR="00583307">
        <w:rPr>
          <w:rFonts w:ascii="ＭＳ Ｐゴシック" w:eastAsia="ＭＳ Ｐゴシック" w:hAnsi="ＭＳ Ｐゴシック" w:cs="ＭＳ Ｐ明朝"/>
          <w:kern w:val="0"/>
          <w:szCs w:val="21"/>
        </w:rPr>
        <w:t>。</w:t>
      </w:r>
    </w:p>
    <w:p w14:paraId="10FFD64E" w14:textId="5566E4C1" w:rsidR="006439B4" w:rsidRPr="00583307" w:rsidRDefault="00583307"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kern w:val="0"/>
          <w:szCs w:val="21"/>
        </w:rPr>
        <w:t>〇</w:t>
      </w:r>
      <w:r w:rsidR="006439B4" w:rsidRPr="00583307">
        <w:rPr>
          <w:rFonts w:ascii="ＭＳ Ｐゴシック" w:eastAsia="ＭＳ Ｐゴシック" w:hAnsi="ＭＳ Ｐゴシック" w:cs="ＭＳ Ｐ明朝"/>
          <w:kern w:val="0"/>
          <w:szCs w:val="21"/>
        </w:rPr>
        <w:t>ツツジ類の剪定は花後すぐに行うなど、適期を逃さないように注意</w:t>
      </w:r>
      <w:r w:rsidR="006439B4" w:rsidRPr="00583307">
        <w:rPr>
          <w:rFonts w:ascii="ＭＳ Ｐゴシック" w:eastAsia="ＭＳ Ｐゴシック" w:hAnsi="ＭＳ Ｐゴシック" w:cs="ＭＳ Ｐ明朝" w:hint="eastAsia"/>
          <w:kern w:val="0"/>
          <w:szCs w:val="21"/>
        </w:rPr>
        <w:t>してください</w:t>
      </w:r>
      <w:r w:rsidR="006439B4" w:rsidRPr="00583307">
        <w:rPr>
          <w:rFonts w:ascii="ＭＳ Ｐゴシック" w:eastAsia="ＭＳ Ｐゴシック" w:hAnsi="ＭＳ Ｐゴシック" w:cs="ＭＳ Ｐ明朝"/>
          <w:kern w:val="0"/>
          <w:szCs w:val="21"/>
        </w:rPr>
        <w:t>。</w:t>
      </w:r>
    </w:p>
    <w:p w14:paraId="41CD1992"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多くの品種が配植されているため、それぞれの性質を十分に理解した上での植物管理を行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745AC875" w14:textId="091170F2"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009266FF" w:rsidRPr="00583307">
        <w:rPr>
          <w:rFonts w:ascii="ＭＳ Ｐゴシック" w:eastAsia="ＭＳ Ｐゴシック" w:hAnsi="ＭＳ Ｐゴシック" w:cs="ＭＳ Ｐ明朝"/>
          <w:kern w:val="0"/>
          <w:szCs w:val="21"/>
        </w:rPr>
        <w:t>ウメ・スモモについては、</w:t>
      </w:r>
      <w:r w:rsidR="009266FF" w:rsidRPr="00583307">
        <w:rPr>
          <w:rFonts w:ascii="ＭＳ Ｐゴシック" w:eastAsia="ＭＳ Ｐゴシック" w:hAnsi="ＭＳ Ｐゴシック" w:cs="ＭＳ Ｐ明朝" w:hint="eastAsia"/>
          <w:kern w:val="0"/>
          <w:szCs w:val="21"/>
        </w:rPr>
        <w:t>品種毎</w:t>
      </w:r>
      <w:r w:rsidRPr="00583307">
        <w:rPr>
          <w:rFonts w:ascii="ＭＳ Ｐゴシック" w:eastAsia="ＭＳ Ｐゴシック" w:hAnsi="ＭＳ Ｐゴシック" w:cs="ＭＳ Ｐ明朝"/>
          <w:kern w:val="0"/>
          <w:szCs w:val="21"/>
        </w:rPr>
        <w:t>の生育状況、性状にあった適切な剪定を行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。また、自然</w:t>
      </w:r>
      <w:r w:rsidR="009266FF" w:rsidRPr="00583307">
        <w:rPr>
          <w:rFonts w:ascii="ＭＳ Ｐゴシック" w:eastAsia="ＭＳ Ｐゴシック" w:hAnsi="ＭＳ Ｐゴシック" w:cs="ＭＳ Ｐ明朝" w:hint="eastAsia"/>
          <w:kern w:val="0"/>
          <w:szCs w:val="21"/>
        </w:rPr>
        <w:t>樹形</w:t>
      </w:r>
      <w:r w:rsidRPr="00583307">
        <w:rPr>
          <w:rFonts w:ascii="ＭＳ Ｐゴシック" w:eastAsia="ＭＳ Ｐゴシック" w:hAnsi="ＭＳ Ｐゴシック" w:cs="ＭＳ Ｐ明朝"/>
          <w:kern w:val="0"/>
          <w:szCs w:val="21"/>
        </w:rPr>
        <w:t>で目線の高さで観梅できるよう、計画的に剪定を行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59C92936"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ウメ・スモモ周辺の常緑樹を適切に管理し、日照を確保</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153EEE70" w14:textId="77777777" w:rsidR="006439B4" w:rsidRPr="00583307" w:rsidRDefault="006439B4" w:rsidP="006439B4">
      <w:pPr>
        <w:autoSpaceDE w:val="0"/>
        <w:autoSpaceDN w:val="0"/>
        <w:adjustRightInd w:val="0"/>
        <w:ind w:firstLineChars="50" w:firstLine="96"/>
        <w:jc w:val="left"/>
        <w:rPr>
          <w:rFonts w:ascii="ＭＳ Ｐゴシック" w:eastAsia="ＭＳ Ｐゴシック" w:hAnsi="ＭＳ Ｐゴシック" w:cs="ＭＳ ゴシック"/>
          <w:kern w:val="0"/>
          <w:szCs w:val="21"/>
        </w:rPr>
      </w:pPr>
      <w:r w:rsidRPr="00583307">
        <w:rPr>
          <w:rFonts w:ascii="ＭＳ Ｐゴシック" w:eastAsia="ＭＳ Ｐゴシック" w:hAnsi="ＭＳ Ｐゴシック" w:cs="ＭＳ Ｐ明朝" w:hint="eastAsia"/>
          <w:kern w:val="0"/>
          <w:szCs w:val="21"/>
        </w:rPr>
        <w:t>（３）</w:t>
      </w:r>
      <w:r w:rsidRPr="00583307">
        <w:rPr>
          <w:rFonts w:ascii="ＭＳ Ｐゴシック" w:eastAsia="ＭＳ Ｐゴシック" w:hAnsi="ＭＳ Ｐゴシック" w:cs="ＭＳ Ｐ明朝"/>
          <w:kern w:val="0"/>
          <w:szCs w:val="21"/>
        </w:rPr>
        <w:t>クィーンズランド庭園</w:t>
      </w: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ゴシック"/>
          <w:kern w:val="0"/>
          <w:szCs w:val="21"/>
        </w:rPr>
        <w:t>約0.6ha</w:t>
      </w:r>
      <w:r w:rsidRPr="00583307">
        <w:rPr>
          <w:rFonts w:ascii="ＭＳ Ｐゴシック" w:eastAsia="ＭＳ Ｐゴシック" w:hAnsi="ＭＳ Ｐゴシック" w:cs="ＭＳ ゴシック" w:hint="eastAsia"/>
          <w:kern w:val="0"/>
          <w:szCs w:val="21"/>
        </w:rPr>
        <w:t>）</w:t>
      </w:r>
    </w:p>
    <w:p w14:paraId="2A4DEECB" w14:textId="04219EFE"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オーストラリア（ク</w:t>
      </w:r>
      <w:r w:rsidRPr="00583307">
        <w:rPr>
          <w:rFonts w:ascii="ＭＳ Ｐゴシック" w:eastAsia="ＭＳ Ｐゴシック" w:hAnsi="ＭＳ Ｐゴシック" w:cs="ＭＳ Ｐ明朝" w:hint="eastAsia"/>
          <w:kern w:val="0"/>
          <w:szCs w:val="21"/>
        </w:rPr>
        <w:t>ィー</w:t>
      </w:r>
      <w:r w:rsidRPr="00583307">
        <w:rPr>
          <w:rFonts w:ascii="ＭＳ Ｐゴシック" w:eastAsia="ＭＳ Ｐゴシック" w:hAnsi="ＭＳ Ｐゴシック" w:cs="ＭＳ Ｐ明朝"/>
          <w:kern w:val="0"/>
          <w:szCs w:val="21"/>
        </w:rPr>
        <w:t>ンズランド州）と大阪府は姉妹提携を</w:t>
      </w:r>
      <w:r w:rsidRPr="00583307">
        <w:rPr>
          <w:rFonts w:ascii="ＭＳ Ｐゴシック" w:eastAsia="ＭＳ Ｐゴシック" w:hAnsi="ＭＳ Ｐゴシック" w:cs="ＭＳ Ｐ明朝" w:hint="eastAsia"/>
          <w:kern w:val="0"/>
          <w:szCs w:val="21"/>
        </w:rPr>
        <w:t>行</w:t>
      </w:r>
      <w:r w:rsidRPr="00583307">
        <w:rPr>
          <w:rFonts w:ascii="ＭＳ Ｐゴシック" w:eastAsia="ＭＳ Ｐゴシック" w:hAnsi="ＭＳ Ｐゴシック" w:cs="ＭＳ Ｐ明朝"/>
          <w:kern w:val="0"/>
          <w:szCs w:val="21"/>
        </w:rPr>
        <w:t>っており、平成２年に開催された国際花と緑の博覧会を記念して、同州が展</w:t>
      </w:r>
      <w:r w:rsidR="009266FF" w:rsidRPr="00583307">
        <w:rPr>
          <w:rFonts w:ascii="ＭＳ Ｐゴシック" w:eastAsia="ＭＳ Ｐゴシック" w:hAnsi="ＭＳ Ｐゴシック" w:cs="ＭＳ Ｐ明朝"/>
          <w:kern w:val="0"/>
          <w:szCs w:val="21"/>
        </w:rPr>
        <w:t>示していたクィーンズランド庭園を博覧会終了後、</w:t>
      </w:r>
      <w:r w:rsidR="009266FF" w:rsidRPr="00583307">
        <w:rPr>
          <w:rFonts w:ascii="ＭＳ Ｐゴシック" w:eastAsia="ＭＳ Ｐゴシック" w:hAnsi="ＭＳ Ｐゴシック" w:cs="ＭＳ Ｐ明朝" w:hint="eastAsia"/>
          <w:kern w:val="0"/>
          <w:szCs w:val="21"/>
        </w:rPr>
        <w:t>本</w:t>
      </w:r>
      <w:r w:rsidRPr="00583307">
        <w:rPr>
          <w:rFonts w:ascii="ＭＳ Ｐゴシック" w:eastAsia="ＭＳ Ｐゴシック" w:hAnsi="ＭＳ Ｐゴシック" w:cs="ＭＳ Ｐ明朝"/>
          <w:kern w:val="0"/>
          <w:szCs w:val="21"/>
        </w:rPr>
        <w:t>公園に移設した庭園であり、オーストラリア(</w:t>
      </w:r>
      <w:r w:rsidR="009266FF" w:rsidRPr="00583307">
        <w:rPr>
          <w:rFonts w:ascii="ＭＳ Ｐゴシック" w:eastAsia="ＭＳ Ｐゴシック" w:hAnsi="ＭＳ Ｐゴシック" w:cs="ＭＳ Ｐ明朝"/>
          <w:kern w:val="0"/>
          <w:szCs w:val="21"/>
        </w:rPr>
        <w:t>ク</w:t>
      </w:r>
      <w:r w:rsidR="009266FF" w:rsidRPr="00583307">
        <w:rPr>
          <w:rFonts w:ascii="ＭＳ Ｐゴシック" w:eastAsia="ＭＳ Ｐゴシック" w:hAnsi="ＭＳ Ｐゴシック" w:cs="ＭＳ Ｐ明朝" w:hint="eastAsia"/>
          <w:kern w:val="0"/>
          <w:szCs w:val="21"/>
        </w:rPr>
        <w:t>イ</w:t>
      </w:r>
      <w:r w:rsidRPr="00583307">
        <w:rPr>
          <w:rFonts w:ascii="ＭＳ Ｐゴシック" w:eastAsia="ＭＳ Ｐゴシック" w:hAnsi="ＭＳ Ｐゴシック" w:cs="ＭＳ Ｐ明朝"/>
          <w:kern w:val="0"/>
          <w:szCs w:val="21"/>
        </w:rPr>
        <w:t>ーンズランド州)原産の植物が多数植栽されてい</w:t>
      </w:r>
      <w:r w:rsidRPr="00583307">
        <w:rPr>
          <w:rFonts w:ascii="ＭＳ Ｐゴシック" w:eastAsia="ＭＳ Ｐゴシック" w:hAnsi="ＭＳ Ｐゴシック" w:cs="ＭＳ Ｐ明朝" w:hint="eastAsia"/>
          <w:kern w:val="0"/>
          <w:szCs w:val="21"/>
        </w:rPr>
        <w:t>ます</w:t>
      </w:r>
      <w:r w:rsidRPr="00583307">
        <w:rPr>
          <w:rFonts w:ascii="ＭＳ Ｐゴシック" w:eastAsia="ＭＳ Ｐゴシック" w:hAnsi="ＭＳ Ｐゴシック" w:cs="ＭＳ Ｐ明朝"/>
          <w:kern w:val="0"/>
          <w:szCs w:val="21"/>
        </w:rPr>
        <w:t>。</w:t>
      </w:r>
    </w:p>
    <w:p w14:paraId="0ACEACC1"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これらの貴重な植物を良好に維持していくためには、種子の採取や播種、挿し木等行い、種の保存を図</w:t>
      </w:r>
      <w:r w:rsidRPr="00583307">
        <w:rPr>
          <w:rFonts w:ascii="ＭＳ Ｐゴシック" w:eastAsia="ＭＳ Ｐゴシック" w:hAnsi="ＭＳ Ｐゴシック" w:cs="ＭＳ Ｐ明朝"/>
          <w:kern w:val="0"/>
          <w:szCs w:val="21"/>
        </w:rPr>
        <w:lastRenderedPageBreak/>
        <w:t>りながら、府民の方々にオーストラリアの植物を</w:t>
      </w:r>
      <w:r w:rsidRPr="00FA053E">
        <w:rPr>
          <w:rFonts w:ascii="ＭＳ Ｐゴシック" w:eastAsia="ＭＳ Ｐゴシック" w:hAnsi="ＭＳ Ｐゴシック" w:cs="ＭＳ Ｐ明朝"/>
          <w:kern w:val="0"/>
          <w:szCs w:val="21"/>
        </w:rPr>
        <w:t>広く紹介するとともに大阪府とクィーンズランド州との友好の絆となるよう管理していく必要</w:t>
      </w:r>
      <w:r w:rsidRPr="00FA053E">
        <w:rPr>
          <w:rFonts w:ascii="ＭＳ Ｐゴシック" w:eastAsia="ＭＳ Ｐゴシック" w:hAnsi="ＭＳ Ｐゴシック" w:cs="ＭＳ Ｐ明朝" w:hint="eastAsia"/>
          <w:kern w:val="0"/>
          <w:szCs w:val="21"/>
        </w:rPr>
        <w:t>があります</w:t>
      </w:r>
      <w:r w:rsidRPr="00FA053E">
        <w:rPr>
          <w:rFonts w:ascii="ＭＳ Ｐゴシック" w:eastAsia="ＭＳ Ｐゴシック" w:hAnsi="ＭＳ Ｐゴシック" w:cs="ＭＳ Ｐ明朝"/>
          <w:kern w:val="0"/>
          <w:szCs w:val="21"/>
        </w:rPr>
        <w:t>。</w:t>
      </w:r>
    </w:p>
    <w:p w14:paraId="35C614C6"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本庭園には、オーストラリアの植物が多数配植されているため、それぞれの植物の性質を十分に理解した上での管理を行</w:t>
      </w:r>
      <w:r w:rsidRPr="00FA053E">
        <w:rPr>
          <w:rFonts w:ascii="ＭＳ Ｐゴシック" w:eastAsia="ＭＳ Ｐゴシック" w:hAnsi="ＭＳ Ｐゴシック" w:cs="ＭＳ Ｐ明朝" w:hint="eastAsia"/>
          <w:kern w:val="0"/>
          <w:szCs w:val="21"/>
        </w:rPr>
        <w:t>ってください</w:t>
      </w:r>
      <w:r w:rsidRPr="00FA053E">
        <w:rPr>
          <w:rFonts w:ascii="ＭＳ Ｐゴシック" w:eastAsia="ＭＳ Ｐゴシック" w:hAnsi="ＭＳ Ｐゴシック" w:cs="ＭＳ Ｐ明朝"/>
          <w:kern w:val="0"/>
          <w:szCs w:val="21"/>
        </w:rPr>
        <w:t>。</w:t>
      </w:r>
    </w:p>
    <w:p w14:paraId="0B17AD4D"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また、オーストラリアの植物についての樹名板の設置や植物の解説板等の設置やそれらの情報提供、情報構築に努め</w:t>
      </w:r>
      <w:r w:rsidRPr="00FA053E">
        <w:rPr>
          <w:rFonts w:ascii="ＭＳ Ｐゴシック" w:eastAsia="ＭＳ Ｐゴシック" w:hAnsi="ＭＳ Ｐゴシック" w:cs="ＭＳ Ｐ明朝" w:hint="eastAsia"/>
          <w:kern w:val="0"/>
          <w:szCs w:val="21"/>
        </w:rPr>
        <w:t>てください</w:t>
      </w:r>
      <w:r w:rsidRPr="00FA053E">
        <w:rPr>
          <w:rFonts w:ascii="ＭＳ Ｐゴシック" w:eastAsia="ＭＳ Ｐゴシック" w:hAnsi="ＭＳ Ｐゴシック" w:cs="ＭＳ Ｐ明朝"/>
          <w:kern w:val="0"/>
          <w:szCs w:val="21"/>
        </w:rPr>
        <w:t>。</w:t>
      </w:r>
    </w:p>
    <w:p w14:paraId="26600D62" w14:textId="77777777" w:rsidR="006439B4" w:rsidRPr="00FA053E" w:rsidRDefault="006439B4" w:rsidP="006439B4">
      <w:pPr>
        <w:autoSpaceDE w:val="0"/>
        <w:autoSpaceDN w:val="0"/>
        <w:adjustRightInd w:val="0"/>
        <w:ind w:firstLineChars="50" w:firstLine="9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（４）事務所前花壇・プランター</w:t>
      </w:r>
    </w:p>
    <w:p w14:paraId="4DEE3B19"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事務所前花壇および事務所前プランターはクィーンズランド庭園と連携を図り、外国の花・緑を中心に展開させている花壇で</w:t>
      </w:r>
      <w:r w:rsidRPr="00FA053E">
        <w:rPr>
          <w:rFonts w:ascii="ＭＳ Ｐゴシック" w:eastAsia="ＭＳ Ｐゴシック" w:hAnsi="ＭＳ Ｐゴシック" w:cs="ＭＳ Ｐ明朝" w:hint="eastAsia"/>
          <w:kern w:val="0"/>
          <w:szCs w:val="21"/>
        </w:rPr>
        <w:t>す</w:t>
      </w:r>
      <w:r w:rsidRPr="00FA053E">
        <w:rPr>
          <w:rFonts w:ascii="ＭＳ Ｐゴシック" w:eastAsia="ＭＳ Ｐゴシック" w:hAnsi="ＭＳ Ｐゴシック" w:cs="ＭＳ Ｐ明朝"/>
          <w:kern w:val="0"/>
          <w:szCs w:val="21"/>
        </w:rPr>
        <w:t>。</w:t>
      </w:r>
    </w:p>
    <w:p w14:paraId="475E0765" w14:textId="5B1C40AF"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本花</w:t>
      </w:r>
      <w:r w:rsidRPr="00583307">
        <w:rPr>
          <w:rFonts w:ascii="ＭＳ Ｐゴシック" w:eastAsia="ＭＳ Ｐゴシック" w:hAnsi="ＭＳ Ｐゴシック" w:cs="ＭＳ Ｐ明朝"/>
          <w:kern w:val="0"/>
          <w:szCs w:val="21"/>
        </w:rPr>
        <w:t>壇では、1年草だけでなく、宿根草、コニファー、葉色や形の珍しい低木等、多くの植物（品種）が導入されてい</w:t>
      </w:r>
      <w:r w:rsidRPr="00583307">
        <w:rPr>
          <w:rFonts w:ascii="ＭＳ Ｐゴシック" w:eastAsia="ＭＳ Ｐゴシック" w:hAnsi="ＭＳ Ｐゴシック" w:cs="ＭＳ Ｐ明朝" w:hint="eastAsia"/>
          <w:kern w:val="0"/>
          <w:szCs w:val="21"/>
        </w:rPr>
        <w:t>ます</w:t>
      </w:r>
      <w:r w:rsidRPr="00583307">
        <w:rPr>
          <w:rFonts w:ascii="ＭＳ Ｐゴシック" w:eastAsia="ＭＳ Ｐゴシック" w:hAnsi="ＭＳ Ｐゴシック" w:cs="ＭＳ Ｐ明朝"/>
          <w:kern w:val="0"/>
          <w:szCs w:val="21"/>
        </w:rPr>
        <w:t>。１年を通して楽しめる花壇として</w:t>
      </w: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高密度の管理を行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7D4E9B4F"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○年間花壇計画、</w:t>
      </w:r>
      <w:r w:rsidRPr="00583307">
        <w:rPr>
          <w:rFonts w:ascii="ＭＳ Ｐゴシック" w:eastAsia="ＭＳ Ｐゴシック" w:hAnsi="ＭＳ Ｐゴシック" w:cs="ＭＳ Ｐ明朝"/>
          <w:kern w:val="0"/>
          <w:szCs w:val="21"/>
        </w:rPr>
        <w:t>配植計画を</w:t>
      </w:r>
      <w:r w:rsidRPr="00583307">
        <w:rPr>
          <w:rFonts w:ascii="ＭＳ Ｐゴシック" w:eastAsia="ＭＳ Ｐゴシック" w:hAnsi="ＭＳ Ｐゴシック" w:cs="ＭＳ Ｐ明朝" w:hint="eastAsia"/>
          <w:kern w:val="0"/>
          <w:szCs w:val="21"/>
        </w:rPr>
        <w:t>立案し、</w:t>
      </w:r>
      <w:r w:rsidRPr="00583307">
        <w:rPr>
          <w:rFonts w:ascii="ＭＳ Ｐゴシック" w:eastAsia="ＭＳ Ｐゴシック" w:hAnsi="ＭＳ Ｐゴシック" w:cs="ＭＳ Ｐ明朝"/>
          <w:kern w:val="0"/>
          <w:szCs w:val="21"/>
        </w:rPr>
        <w:t>施工図とともに</w:t>
      </w:r>
      <w:r w:rsidRPr="00583307">
        <w:rPr>
          <w:rFonts w:ascii="ＭＳ Ｐゴシック" w:eastAsia="ＭＳ Ｐゴシック" w:hAnsi="ＭＳ Ｐゴシック" w:cs="ＭＳ Ｐ明朝" w:hint="eastAsia"/>
          <w:kern w:val="0"/>
          <w:szCs w:val="21"/>
        </w:rPr>
        <w:t>土木事務所に提出してください</w:t>
      </w:r>
      <w:r w:rsidRPr="00583307">
        <w:rPr>
          <w:rFonts w:ascii="ＭＳ Ｐゴシック" w:eastAsia="ＭＳ Ｐゴシック" w:hAnsi="ＭＳ Ｐゴシック" w:cs="ＭＳ Ｐ明朝"/>
          <w:kern w:val="0"/>
          <w:szCs w:val="21"/>
        </w:rPr>
        <w:t>。</w:t>
      </w:r>
    </w:p>
    <w:p w14:paraId="4BA91BF0"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植物の</w:t>
      </w:r>
      <w:r w:rsidRPr="00583307">
        <w:rPr>
          <w:rFonts w:ascii="ＭＳ Ｐゴシック" w:eastAsia="ＭＳ Ｐゴシック" w:hAnsi="ＭＳ Ｐゴシック" w:cs="ＭＳ Ｐ明朝" w:hint="eastAsia"/>
          <w:kern w:val="0"/>
          <w:szCs w:val="21"/>
        </w:rPr>
        <w:t>樹</w:t>
      </w:r>
      <w:r w:rsidRPr="00583307">
        <w:rPr>
          <w:rFonts w:ascii="ＭＳ Ｐゴシック" w:eastAsia="ＭＳ Ｐゴシック" w:hAnsi="ＭＳ Ｐゴシック" w:cs="ＭＳ Ｐ明朝"/>
          <w:kern w:val="0"/>
          <w:szCs w:val="21"/>
        </w:rPr>
        <w:t>名板や解説板等の設置、植物の開花情報などの情報提供、構築に努め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31A191F1" w14:textId="5186F016"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花・緑に関する情報</w:t>
      </w:r>
      <w:r w:rsidR="00583307">
        <w:rPr>
          <w:rFonts w:ascii="ＭＳ Ｐゴシック" w:eastAsia="ＭＳ Ｐゴシック" w:hAnsi="ＭＳ Ｐゴシック" w:cs="ＭＳ Ｐ明朝"/>
          <w:kern w:val="0"/>
          <w:szCs w:val="21"/>
        </w:rPr>
        <w:t>を常に入手し、新品種、有用品種の導入を行い、来園者</w:t>
      </w:r>
      <w:r w:rsidR="00583307">
        <w:rPr>
          <w:rFonts w:ascii="ＭＳ Ｐゴシック" w:eastAsia="ＭＳ Ｐゴシック" w:hAnsi="ＭＳ Ｐゴシック" w:cs="ＭＳ Ｐ明朝" w:hint="eastAsia"/>
          <w:kern w:val="0"/>
          <w:szCs w:val="21"/>
        </w:rPr>
        <w:t>の</w:t>
      </w:r>
      <w:r w:rsidRPr="00583307">
        <w:rPr>
          <w:rFonts w:ascii="ＭＳ Ｐゴシック" w:eastAsia="ＭＳ Ｐゴシック" w:hAnsi="ＭＳ Ｐゴシック" w:cs="ＭＳ Ｐ明朝"/>
          <w:kern w:val="0"/>
          <w:szCs w:val="21"/>
        </w:rPr>
        <w:t>新しい花・緑への興味・啓発に繋がる様に取り組</w:t>
      </w:r>
      <w:r w:rsidRPr="00583307">
        <w:rPr>
          <w:rFonts w:ascii="ＭＳ Ｐゴシック" w:eastAsia="ＭＳ Ｐゴシック" w:hAnsi="ＭＳ Ｐゴシック" w:cs="ＭＳ Ｐ明朝" w:hint="eastAsia"/>
          <w:kern w:val="0"/>
          <w:szCs w:val="21"/>
        </w:rPr>
        <w:t>んでください</w:t>
      </w:r>
      <w:r w:rsidRPr="00583307">
        <w:rPr>
          <w:rFonts w:ascii="ＭＳ Ｐゴシック" w:eastAsia="ＭＳ Ｐゴシック" w:hAnsi="ＭＳ Ｐゴシック" w:cs="ＭＳ Ｐ明朝"/>
          <w:kern w:val="0"/>
          <w:szCs w:val="21"/>
        </w:rPr>
        <w:t>。</w:t>
      </w:r>
    </w:p>
    <w:p w14:paraId="1E689688"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導入品種の品種管理を写真も含めて管理台帳を作成し、来園者にその情報を提供したり、将来的な花壇管理に活か</w:t>
      </w:r>
      <w:r w:rsidRPr="00583307">
        <w:rPr>
          <w:rFonts w:ascii="ＭＳ Ｐゴシック" w:eastAsia="ＭＳ Ｐゴシック" w:hAnsi="ＭＳ Ｐゴシック" w:cs="ＭＳ Ｐ明朝" w:hint="eastAsia"/>
          <w:kern w:val="0"/>
          <w:szCs w:val="21"/>
        </w:rPr>
        <w:t>すよう努めてください</w:t>
      </w:r>
      <w:r w:rsidRPr="00583307">
        <w:rPr>
          <w:rFonts w:ascii="ＭＳ Ｐゴシック" w:eastAsia="ＭＳ Ｐゴシック" w:hAnsi="ＭＳ Ｐゴシック" w:cs="ＭＳ Ｐ明朝"/>
          <w:kern w:val="0"/>
          <w:szCs w:val="21"/>
        </w:rPr>
        <w:t>。</w:t>
      </w:r>
    </w:p>
    <w:p w14:paraId="2D6399E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株分け・種の採取・挿し木等</w:t>
      </w:r>
      <w:r w:rsidRPr="00583307">
        <w:rPr>
          <w:rFonts w:ascii="ＭＳ Ｐゴシック" w:eastAsia="ＭＳ Ｐゴシック" w:hAnsi="ＭＳ Ｐゴシック" w:cs="ＭＳ Ｐ明朝" w:hint="eastAsia"/>
          <w:kern w:val="0"/>
          <w:szCs w:val="21"/>
        </w:rPr>
        <w:t>は、</w:t>
      </w:r>
      <w:r w:rsidRPr="00583307">
        <w:rPr>
          <w:rFonts w:ascii="ＭＳ Ｐゴシック" w:eastAsia="ＭＳ Ｐゴシック" w:hAnsi="ＭＳ Ｐゴシック" w:cs="ＭＳ Ｐ明朝"/>
          <w:kern w:val="0"/>
          <w:szCs w:val="21"/>
        </w:rPr>
        <w:t>温室を活用して行い、効率の良い維持管理を図</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114ED9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刈り込み、除草、チップの敷き均し等は随時行い、常に美しい状態を維持</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7AEC9C0A"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常に巡視を行い、必要に応じ、灌水・施肥・花がら摘み・摘心・防寒等を行い植物の育成を図</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22B1D1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今後の管理の参考となるよう花壇管理記録を詳細に記録</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。また、年度末には、その結果を府に報告</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B073C0B"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特殊な品種については、その植物の特性を十分に理解し、適した植物管理に努め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4F97392D" w14:textId="77777777" w:rsidR="006439B4" w:rsidRPr="00583307" w:rsidRDefault="006439B4" w:rsidP="006439B4">
      <w:pPr>
        <w:autoSpaceDE w:val="0"/>
        <w:autoSpaceDN w:val="0"/>
        <w:adjustRightInd w:val="0"/>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 xml:space="preserve"> （５）その他一般的管理事項</w:t>
      </w:r>
    </w:p>
    <w:p w14:paraId="7779629D" w14:textId="77777777" w:rsidR="006439B4" w:rsidRPr="00583307" w:rsidRDefault="006439B4" w:rsidP="006439B4">
      <w:pPr>
        <w:autoSpaceDE w:val="0"/>
        <w:autoSpaceDN w:val="0"/>
        <w:adjustRightInd w:val="0"/>
        <w:ind w:firstLineChars="100" w:firstLine="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ア．</w:t>
      </w:r>
      <w:r w:rsidRPr="00583307">
        <w:rPr>
          <w:rFonts w:ascii="ＭＳ Ｐゴシック" w:eastAsia="ＭＳ Ｐゴシック" w:hAnsi="ＭＳ Ｐゴシック" w:cs="ＭＳ Ｐ明朝"/>
          <w:kern w:val="0"/>
          <w:szCs w:val="21"/>
        </w:rPr>
        <w:t>樹木管理</w:t>
      </w:r>
    </w:p>
    <w:p w14:paraId="06C91720" w14:textId="17C13F44"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樹木の特性を十分に理解し、適期に適切な剪定・刈り込みを行い、常に美しい状態を保ち</w:t>
      </w:r>
      <w:r w:rsid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特に花木については次年度の開花に備え</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6B88E44A"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樹木の生育状況を判断し、適期に適切な施肥を</w:t>
      </w:r>
      <w:r w:rsidRPr="00583307">
        <w:rPr>
          <w:rFonts w:ascii="ＭＳ Ｐゴシック" w:eastAsia="ＭＳ Ｐゴシック" w:hAnsi="ＭＳ Ｐゴシック" w:cs="ＭＳ Ｐ明朝" w:hint="eastAsia"/>
          <w:kern w:val="0"/>
          <w:szCs w:val="21"/>
        </w:rPr>
        <w:t>行ってください</w:t>
      </w:r>
      <w:r w:rsidRPr="00583307">
        <w:rPr>
          <w:rFonts w:ascii="ＭＳ Ｐゴシック" w:eastAsia="ＭＳ Ｐゴシック" w:hAnsi="ＭＳ Ｐゴシック" w:cs="ＭＳ Ｐ明朝"/>
          <w:kern w:val="0"/>
          <w:szCs w:val="21"/>
        </w:rPr>
        <w:t>。</w:t>
      </w:r>
    </w:p>
    <w:p w14:paraId="7DAAD78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夏期等で乾燥が続くときには、必要に応じて灌水を行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E1B3E92"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周辺の樹木が繁茂し、好陽性の花木に十分な日照が確保できないと判断した場合、大阪府と協議を行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63C2981"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来園者に危険を及ぼすおそれがある樹木、及び枯死した樹木が認められる場合はすみやかに適切な処理を行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D10F1C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景観上、植物の生育上、間伐、伐採、移植などが必要と判断される場合は大阪府と協議のうえ、実施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E178CA6" w14:textId="77777777" w:rsidR="006439B4" w:rsidRPr="00FA053E" w:rsidRDefault="006439B4" w:rsidP="006439B4">
      <w:pPr>
        <w:autoSpaceDE w:val="0"/>
        <w:autoSpaceDN w:val="0"/>
        <w:adjustRightInd w:val="0"/>
        <w:ind w:firstLineChars="100" w:firstLine="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イ．</w:t>
      </w:r>
      <w:r w:rsidRPr="00FA053E">
        <w:rPr>
          <w:rFonts w:ascii="ＭＳ Ｐゴシック" w:eastAsia="ＭＳ Ｐゴシック" w:hAnsi="ＭＳ Ｐゴシック" w:cs="ＭＳ Ｐ明朝"/>
          <w:kern w:val="0"/>
          <w:szCs w:val="21"/>
        </w:rPr>
        <w:t>除草・芝刈り</w:t>
      </w:r>
    </w:p>
    <w:p w14:paraId="587B88BB"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特殊庭園の区域内が常に美しい状態にあるように、草の管理を行</w:t>
      </w:r>
      <w:r w:rsidRPr="00FA053E">
        <w:rPr>
          <w:rFonts w:ascii="ＭＳ Ｐゴシック" w:eastAsia="ＭＳ Ｐゴシック" w:hAnsi="ＭＳ Ｐゴシック" w:cs="ＭＳ Ｐ明朝" w:hint="eastAsia"/>
          <w:kern w:val="0"/>
          <w:szCs w:val="21"/>
        </w:rPr>
        <w:t>ってください</w:t>
      </w:r>
      <w:r w:rsidRPr="00FA053E">
        <w:rPr>
          <w:rFonts w:ascii="ＭＳ Ｐゴシック" w:eastAsia="ＭＳ Ｐゴシック" w:hAnsi="ＭＳ Ｐゴシック" w:cs="ＭＳ Ｐ明朝"/>
          <w:kern w:val="0"/>
          <w:szCs w:val="21"/>
        </w:rPr>
        <w:t>。特に、花の開花時期を適切に判断し、適期に適切な範囲での除草を行</w:t>
      </w:r>
      <w:r w:rsidRPr="00FA053E">
        <w:rPr>
          <w:rFonts w:ascii="ＭＳ Ｐゴシック" w:eastAsia="ＭＳ Ｐゴシック" w:hAnsi="ＭＳ Ｐゴシック" w:cs="ＭＳ Ｐ明朝" w:hint="eastAsia"/>
          <w:kern w:val="0"/>
          <w:szCs w:val="21"/>
        </w:rPr>
        <w:t>ってください</w:t>
      </w:r>
      <w:r w:rsidRPr="00FA053E">
        <w:rPr>
          <w:rFonts w:ascii="ＭＳ Ｐゴシック" w:eastAsia="ＭＳ Ｐゴシック" w:hAnsi="ＭＳ Ｐゴシック" w:cs="ＭＳ Ｐ明朝"/>
          <w:kern w:val="0"/>
          <w:szCs w:val="21"/>
        </w:rPr>
        <w:t>。基本的な除草時期は、ゴールデンウィーク前、花しょうぶ園最盛期前、夏休み前、秋の遠足シーズン前とし、その他必要に応じて対応</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16395244"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除草、芝刈り等の作業を行う時は、カラーコーン・バリケード等で作業区域を囲み、注意看板を掲げ、来園者に作業中であることを知らせるなど、来園者の安全を確保</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3015B67F"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花木園の除草は、ヒガンバナの開花を考慮し、適期に</w:t>
      </w:r>
      <w:r w:rsidRPr="00FA053E">
        <w:rPr>
          <w:rFonts w:ascii="ＭＳ Ｐゴシック" w:eastAsia="ＭＳ Ｐゴシック" w:hAnsi="ＭＳ Ｐゴシック" w:cs="ＭＳ Ｐ明朝" w:hint="eastAsia"/>
          <w:kern w:val="0"/>
          <w:szCs w:val="21"/>
        </w:rPr>
        <w:t>行ってください</w:t>
      </w:r>
      <w:r w:rsidRPr="00FA053E">
        <w:rPr>
          <w:rFonts w:ascii="ＭＳ Ｐゴシック" w:eastAsia="ＭＳ Ｐゴシック" w:hAnsi="ＭＳ Ｐゴシック" w:cs="ＭＳ Ｐ明朝"/>
          <w:kern w:val="0"/>
          <w:szCs w:val="21"/>
        </w:rPr>
        <w:t>。また、花木の根本を傷つけないよう十分</w:t>
      </w:r>
      <w:r w:rsidRPr="00FA053E">
        <w:rPr>
          <w:rFonts w:ascii="ＭＳ Ｐゴシック" w:eastAsia="ＭＳ Ｐゴシック" w:hAnsi="ＭＳ Ｐゴシック" w:cs="ＭＳ Ｐ明朝" w:hint="eastAsia"/>
          <w:kern w:val="0"/>
          <w:szCs w:val="21"/>
        </w:rPr>
        <w:t>注意してください。</w:t>
      </w:r>
    </w:p>
    <w:p w14:paraId="4C06FE07" w14:textId="77777777" w:rsidR="006439B4" w:rsidRPr="00FA053E" w:rsidRDefault="006439B4" w:rsidP="006439B4">
      <w:pPr>
        <w:autoSpaceDE w:val="0"/>
        <w:autoSpaceDN w:val="0"/>
        <w:adjustRightInd w:val="0"/>
        <w:ind w:firstLineChars="100" w:firstLine="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ウ．</w:t>
      </w:r>
      <w:r w:rsidRPr="00FA053E">
        <w:rPr>
          <w:rFonts w:ascii="ＭＳ Ｐゴシック" w:eastAsia="ＭＳ Ｐゴシック" w:hAnsi="ＭＳ Ｐゴシック" w:cs="ＭＳ Ｐ明朝"/>
          <w:kern w:val="0"/>
          <w:szCs w:val="21"/>
        </w:rPr>
        <w:t>薬剤散布</w:t>
      </w:r>
    </w:p>
    <w:p w14:paraId="434C2EDB" w14:textId="4AD5D4E2"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病虫害の発生を最小限に抑</w:t>
      </w:r>
      <w:r w:rsidR="009266FF">
        <w:rPr>
          <w:rFonts w:ascii="ＭＳ Ｐゴシック" w:eastAsia="ＭＳ Ｐゴシック" w:hAnsi="ＭＳ Ｐゴシック" w:cs="ＭＳ Ｐ明朝"/>
          <w:kern w:val="0"/>
          <w:szCs w:val="21"/>
        </w:rPr>
        <w:t>制するために定期的に薬剤散布するのではなく、</w:t>
      </w:r>
      <w:r w:rsidRPr="00FA053E">
        <w:rPr>
          <w:rFonts w:ascii="ＭＳ Ｐゴシック" w:eastAsia="ＭＳ Ｐゴシック" w:hAnsi="ＭＳ Ｐゴシック" w:cs="ＭＳ Ｐ明朝"/>
          <w:kern w:val="0"/>
          <w:szCs w:val="21"/>
        </w:rPr>
        <w:t>総散布量の抑制を図るこ</w:t>
      </w:r>
      <w:r w:rsidRPr="00FA053E">
        <w:rPr>
          <w:rFonts w:ascii="ＭＳ Ｐゴシック" w:eastAsia="ＭＳ Ｐゴシック" w:hAnsi="ＭＳ Ｐゴシック" w:cs="ＭＳ Ｐ明朝"/>
          <w:kern w:val="0"/>
          <w:szCs w:val="21"/>
        </w:rPr>
        <w:lastRenderedPageBreak/>
        <w:t>とを基本方針と</w:t>
      </w:r>
      <w:r w:rsidRPr="00FA053E">
        <w:rPr>
          <w:rFonts w:ascii="ＭＳ Ｐゴシック" w:eastAsia="ＭＳ Ｐゴシック" w:hAnsi="ＭＳ Ｐゴシック" w:cs="ＭＳ Ｐ明朝" w:hint="eastAsia"/>
          <w:kern w:val="0"/>
          <w:szCs w:val="21"/>
        </w:rPr>
        <w:t>します</w:t>
      </w:r>
      <w:r w:rsidRPr="00FA053E">
        <w:rPr>
          <w:rFonts w:ascii="ＭＳ Ｐゴシック" w:eastAsia="ＭＳ Ｐゴシック" w:hAnsi="ＭＳ Ｐゴシック" w:cs="ＭＳ Ｐ明朝"/>
          <w:kern w:val="0"/>
          <w:szCs w:val="21"/>
        </w:rPr>
        <w:t>。</w:t>
      </w:r>
    </w:p>
    <w:p w14:paraId="5CAE5901"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摘花、整枝等の日常管理の折に病害虫の兆候を観察し、害虫の卵もしくは幼虫があった場合はできる限り捕殺</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27996636"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不要な枝・葉の切除を</w:t>
      </w:r>
      <w:r w:rsidRPr="00FA053E">
        <w:rPr>
          <w:rFonts w:ascii="ＭＳ Ｐゴシック" w:eastAsia="ＭＳ Ｐゴシック" w:hAnsi="ＭＳ Ｐゴシック" w:cs="ＭＳ Ｐ明朝" w:hint="eastAsia"/>
          <w:kern w:val="0"/>
          <w:szCs w:val="21"/>
        </w:rPr>
        <w:t>行</w:t>
      </w:r>
      <w:r w:rsidRPr="00FA053E">
        <w:rPr>
          <w:rFonts w:ascii="ＭＳ Ｐゴシック" w:eastAsia="ＭＳ Ｐゴシック" w:hAnsi="ＭＳ Ｐゴシック" w:cs="ＭＳ Ｐ明朝"/>
          <w:kern w:val="0"/>
          <w:szCs w:val="21"/>
        </w:rPr>
        <w:t>い、良好な通気，日照を確保</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42F30035"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電撃殺虫器、フェロモン等のトラップなど物理的な手法を併用</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7F5BBBE1"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トンボ、テントウムシなど天敵等の保護についても考慮</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7D43A3A4"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天候・病害の発生予報等を活用して効果的な薬剤散布を</w:t>
      </w:r>
      <w:r w:rsidRPr="00FA053E">
        <w:rPr>
          <w:rFonts w:ascii="ＭＳ Ｐゴシック" w:eastAsia="ＭＳ Ｐゴシック" w:hAnsi="ＭＳ Ｐゴシック" w:cs="ＭＳ Ｐ明朝" w:hint="eastAsia"/>
          <w:kern w:val="0"/>
          <w:szCs w:val="21"/>
        </w:rPr>
        <w:t>行ってください</w:t>
      </w:r>
      <w:r w:rsidRPr="00FA053E">
        <w:rPr>
          <w:rFonts w:ascii="ＭＳ Ｐゴシック" w:eastAsia="ＭＳ Ｐゴシック" w:hAnsi="ＭＳ Ｐゴシック" w:cs="ＭＳ Ｐ明朝"/>
          <w:kern w:val="0"/>
          <w:szCs w:val="21"/>
        </w:rPr>
        <w:t>。</w:t>
      </w:r>
    </w:p>
    <w:p w14:paraId="26E9C2FD"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使用する薬剤は、鑑賞植物・花卉に登録のある薬剤で、魚毒性並びに人畜毒性の低い薬剤を生育状況・発生状況に応じて適切な薬剤を使用</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70EA39DA" w14:textId="77777777" w:rsidR="006439B4" w:rsidRPr="00FA053E" w:rsidRDefault="006439B4" w:rsidP="006439B4">
      <w:pPr>
        <w:autoSpaceDE w:val="0"/>
        <w:autoSpaceDN w:val="0"/>
        <w:adjustRightInd w:val="0"/>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hint="eastAsia"/>
          <w:bCs/>
          <w:szCs w:val="21"/>
          <w:lang w:val="x-none"/>
        </w:rPr>
        <w:t>（６）</w:t>
      </w:r>
      <w:proofErr w:type="spellStart"/>
      <w:r w:rsidRPr="00FA053E">
        <w:rPr>
          <w:rFonts w:ascii="ＭＳ Ｐゴシック" w:eastAsia="ＭＳ Ｐゴシック" w:hAnsi="ＭＳ Ｐゴシック" w:hint="eastAsia"/>
          <w:bCs/>
          <w:szCs w:val="21"/>
          <w:lang w:val="x-none" w:eastAsia="x-none"/>
        </w:rPr>
        <w:t>その他</w:t>
      </w:r>
      <w:proofErr w:type="spellEnd"/>
    </w:p>
    <w:p w14:paraId="64BA4725" w14:textId="77777777" w:rsidR="006439B4" w:rsidRPr="00FA053E" w:rsidRDefault="006439B4" w:rsidP="006439B4">
      <w:pPr>
        <w:ind w:leftChars="200" w:left="579" w:hangingChars="100" w:hanging="193"/>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上記に記載のない事項で管理上、必要と認められる事項が発生した時は速やかに</w:t>
      </w:r>
      <w:proofErr w:type="spellEnd"/>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良好な管理に支障を生じないよう、その対策を講</w:t>
      </w:r>
      <w:r w:rsidRPr="00FA053E">
        <w:rPr>
          <w:rFonts w:ascii="ＭＳ Ｐゴシック" w:eastAsia="ＭＳ Ｐゴシック" w:hAnsi="ＭＳ Ｐゴシック" w:cs="ＭＳ Ｐ明朝" w:hint="eastAsia"/>
          <w:bCs/>
          <w:kern w:val="0"/>
          <w:szCs w:val="21"/>
          <w:lang w:val="x-none"/>
        </w:rPr>
        <w:t>じ</w:t>
      </w:r>
      <w:r w:rsidRPr="00FA053E">
        <w:rPr>
          <w:rFonts w:ascii="ＭＳ Ｐゴシック" w:eastAsia="ＭＳ Ｐゴシック" w:hAnsi="ＭＳ Ｐゴシック" w:cs="ＭＳ Ｐ明朝" w:hint="eastAsia"/>
          <w:bCs/>
          <w:kern w:val="0"/>
          <w:szCs w:val="21"/>
          <w:lang w:val="x-none" w:eastAsia="x-none"/>
        </w:rPr>
        <w:t>てください</w:t>
      </w:r>
      <w:proofErr w:type="spellEnd"/>
      <w:r w:rsidRPr="00FA053E">
        <w:rPr>
          <w:rFonts w:ascii="ＭＳ Ｐゴシック" w:eastAsia="ＭＳ Ｐゴシック" w:hAnsi="ＭＳ Ｐゴシック" w:hint="eastAsia"/>
          <w:bCs/>
          <w:szCs w:val="21"/>
          <w:lang w:val="x-none" w:eastAsia="x-none"/>
        </w:rPr>
        <w:t>。</w:t>
      </w:r>
    </w:p>
    <w:p w14:paraId="59484675" w14:textId="77777777" w:rsidR="006439B4" w:rsidRPr="00FA053E" w:rsidRDefault="006439B4" w:rsidP="006439B4">
      <w:pPr>
        <w:ind w:leftChars="220" w:left="566" w:hangingChars="73" w:hanging="141"/>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r w:rsidRPr="00FA053E">
        <w:rPr>
          <w:rFonts w:ascii="ＭＳ Ｐゴシック" w:eastAsia="ＭＳ Ｐゴシック" w:hAnsi="ＭＳ Ｐゴシック" w:hint="eastAsia"/>
          <w:bCs/>
          <w:szCs w:val="21"/>
          <w:lang w:val="x-none" w:eastAsia="x-none"/>
        </w:rPr>
        <w:t>ハナショウブやその他植物についての植栽図を作成し、植替え等のたびに更新</w:t>
      </w:r>
      <w:r w:rsidRPr="00FA053E">
        <w:rPr>
          <w:rFonts w:ascii="ＭＳ Ｐゴシック" w:eastAsia="ＭＳ Ｐゴシック" w:hAnsi="ＭＳ Ｐゴシック" w:cs="ＭＳ Ｐ明朝" w:hint="eastAsia"/>
          <w:bCs/>
          <w:kern w:val="0"/>
          <w:szCs w:val="21"/>
          <w:lang w:val="x-none" w:eastAsia="x-none"/>
        </w:rPr>
        <w:t>してください</w:t>
      </w:r>
      <w:r w:rsidRPr="00FA053E">
        <w:rPr>
          <w:rFonts w:ascii="ＭＳ Ｐゴシック" w:eastAsia="ＭＳ Ｐゴシック" w:hAnsi="ＭＳ Ｐゴシック" w:hint="eastAsia"/>
          <w:bCs/>
          <w:szCs w:val="21"/>
          <w:lang w:val="x-none" w:eastAsia="x-none"/>
        </w:rPr>
        <w:t>。また、管理用通路等についての管理台帳を作成し、補修を行った施設について更新</w:t>
      </w:r>
      <w:r w:rsidRPr="00FA053E">
        <w:rPr>
          <w:rFonts w:ascii="ＭＳ Ｐゴシック" w:eastAsia="ＭＳ Ｐゴシック" w:hAnsi="ＭＳ Ｐゴシック" w:cs="ＭＳ Ｐ明朝" w:hint="eastAsia"/>
          <w:bCs/>
          <w:kern w:val="0"/>
          <w:szCs w:val="21"/>
          <w:lang w:val="x-none" w:eastAsia="x-none"/>
        </w:rPr>
        <w:t>してください</w:t>
      </w:r>
      <w:r w:rsidRPr="00FA053E">
        <w:rPr>
          <w:rFonts w:ascii="ＭＳ Ｐゴシック" w:eastAsia="ＭＳ Ｐゴシック" w:hAnsi="ＭＳ Ｐゴシック" w:hint="eastAsia"/>
          <w:bCs/>
          <w:szCs w:val="21"/>
          <w:lang w:val="x-none" w:eastAsia="x-none"/>
        </w:rPr>
        <w:t>。</w:t>
      </w:r>
    </w:p>
    <w:p w14:paraId="44C3E58C" w14:textId="77777777" w:rsidR="006439B4" w:rsidRPr="00FA053E" w:rsidRDefault="006439B4" w:rsidP="006439B4">
      <w:pPr>
        <w:ind w:leftChars="220" w:left="566" w:hangingChars="73" w:hanging="141"/>
        <w:rPr>
          <w:rFonts w:ascii="ＭＳ Ｐゴシック" w:eastAsia="ＭＳ Ｐゴシック" w:hAnsi="ＭＳ Ｐゴシック"/>
          <w:bCs/>
          <w:strike/>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履行確認時に当月の作業内容、工程、その他の事項について報告を行</w:t>
      </w:r>
      <w:r w:rsidRPr="00FA053E">
        <w:rPr>
          <w:rFonts w:ascii="ＭＳ Ｐゴシック" w:eastAsia="ＭＳ Ｐゴシック" w:hAnsi="ＭＳ Ｐゴシック" w:cs="ＭＳ Ｐ明朝" w:hint="eastAsia"/>
          <w:bCs/>
          <w:kern w:val="0"/>
          <w:szCs w:val="21"/>
          <w:lang w:val="x-none"/>
        </w:rPr>
        <w:t>っ</w:t>
      </w:r>
      <w:r w:rsidRPr="00FA053E">
        <w:rPr>
          <w:rFonts w:ascii="ＭＳ Ｐゴシック" w:eastAsia="ＭＳ Ｐゴシック" w:hAnsi="ＭＳ Ｐゴシック" w:cs="ＭＳ Ｐ明朝" w:hint="eastAsia"/>
          <w:bCs/>
          <w:kern w:val="0"/>
          <w:szCs w:val="21"/>
          <w:lang w:val="x-none" w:eastAsia="x-none"/>
        </w:rPr>
        <w:t>てください</w:t>
      </w:r>
      <w:proofErr w:type="spellEnd"/>
      <w:r w:rsidRPr="00FA053E">
        <w:rPr>
          <w:rFonts w:ascii="ＭＳ Ｐゴシック" w:eastAsia="ＭＳ Ｐゴシック" w:hAnsi="ＭＳ Ｐゴシック" w:hint="eastAsia"/>
          <w:bCs/>
          <w:szCs w:val="21"/>
          <w:lang w:val="x-none" w:eastAsia="x-none"/>
        </w:rPr>
        <w:t>。</w:t>
      </w:r>
    </w:p>
    <w:p w14:paraId="2A4A0D0B" w14:textId="77777777" w:rsidR="006439B4" w:rsidRPr="00FA053E" w:rsidRDefault="006439B4" w:rsidP="006439B4">
      <w:pPr>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（７）</w:t>
      </w:r>
      <w:proofErr w:type="spellStart"/>
      <w:r w:rsidRPr="00FA053E">
        <w:rPr>
          <w:rFonts w:ascii="ＭＳ Ｐゴシック" w:eastAsia="ＭＳ Ｐゴシック" w:hAnsi="ＭＳ Ｐゴシック" w:hint="eastAsia"/>
          <w:bCs/>
          <w:szCs w:val="21"/>
          <w:lang w:val="x-none" w:eastAsia="x-none"/>
        </w:rPr>
        <w:t>提出書類</w:t>
      </w:r>
      <w:proofErr w:type="spellEnd"/>
    </w:p>
    <w:p w14:paraId="75E32906" w14:textId="77777777" w:rsidR="006439B4" w:rsidRPr="00FA053E" w:rsidRDefault="006439B4" w:rsidP="006439B4">
      <w:pPr>
        <w:ind w:firstLineChars="200" w:firstLine="386"/>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事業実施計画書や事業報告書とは別に、下記の書類を提出してください</w:t>
      </w:r>
      <w:proofErr w:type="spellEnd"/>
      <w:r w:rsidRPr="00FA053E">
        <w:rPr>
          <w:rFonts w:ascii="ＭＳ Ｐゴシック" w:eastAsia="ＭＳ Ｐゴシック" w:hAnsi="ＭＳ Ｐゴシック" w:hint="eastAsia"/>
          <w:bCs/>
          <w:szCs w:val="21"/>
          <w:lang w:val="x-none" w:eastAsia="x-none"/>
        </w:rPr>
        <w:t>。</w:t>
      </w:r>
    </w:p>
    <w:p w14:paraId="26A9B6B4" w14:textId="77777777" w:rsidR="006439B4" w:rsidRPr="00FA053E" w:rsidRDefault="006439B4" w:rsidP="006439B4">
      <w:pPr>
        <w:ind w:firstLineChars="300" w:firstLine="579"/>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特殊庭園管理計画書（実施体制表や連絡体制表を含みます</w:t>
      </w:r>
      <w:proofErr w:type="spellEnd"/>
      <w:r w:rsidRPr="00FA053E">
        <w:rPr>
          <w:rFonts w:ascii="ＭＳ Ｐゴシック" w:eastAsia="ＭＳ Ｐゴシック" w:hAnsi="ＭＳ Ｐゴシック" w:hint="eastAsia"/>
          <w:bCs/>
          <w:szCs w:val="21"/>
          <w:lang w:val="x-none" w:eastAsia="x-none"/>
        </w:rPr>
        <w:t>）</w:t>
      </w:r>
    </w:p>
    <w:p w14:paraId="57D2E40B" w14:textId="77777777" w:rsidR="006439B4" w:rsidRPr="00FA053E" w:rsidRDefault="006439B4" w:rsidP="006439B4">
      <w:pPr>
        <w:ind w:firstLineChars="300" w:firstLine="579"/>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年間管理報告書（修繕時期、修繕内容、作業量、作業人員等の報告等</w:t>
      </w:r>
      <w:proofErr w:type="spellEnd"/>
      <w:r w:rsidRPr="00FA053E">
        <w:rPr>
          <w:rFonts w:ascii="ＭＳ Ｐゴシック" w:eastAsia="ＭＳ Ｐゴシック" w:hAnsi="ＭＳ Ｐゴシック" w:hint="eastAsia"/>
          <w:bCs/>
          <w:szCs w:val="21"/>
          <w:lang w:val="x-none" w:eastAsia="x-none"/>
        </w:rPr>
        <w:t>）</w:t>
      </w:r>
      <w:r w:rsidRPr="00FA053E">
        <w:rPr>
          <w:rFonts w:ascii="ＭＳ Ｐゴシック" w:eastAsia="ＭＳ Ｐゴシック" w:hAnsi="ＭＳ Ｐゴシック" w:hint="eastAsia"/>
          <w:bCs/>
          <w:szCs w:val="21"/>
          <w:lang w:val="x-none"/>
        </w:rPr>
        <w:t xml:space="preserve">　</w:t>
      </w:r>
    </w:p>
    <w:p w14:paraId="50834CDE" w14:textId="77777777" w:rsidR="006439B4" w:rsidRPr="00583307" w:rsidRDefault="006439B4" w:rsidP="006439B4">
      <w:pPr>
        <w:ind w:firstLineChars="300" w:firstLine="579"/>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その他</w:t>
      </w:r>
      <w:r w:rsidRPr="00583307">
        <w:rPr>
          <w:rFonts w:ascii="ＭＳ Ｐゴシック" w:eastAsia="ＭＳ Ｐゴシック" w:hAnsi="ＭＳ Ｐゴシック" w:hint="eastAsia"/>
          <w:bCs/>
          <w:szCs w:val="21"/>
          <w:lang w:val="x-none" w:eastAsia="x-none"/>
        </w:rPr>
        <w:t>資料（作業記録写真、使用材料の記録、補植・更新の品種の記録等</w:t>
      </w:r>
      <w:proofErr w:type="spellEnd"/>
    </w:p>
    <w:p w14:paraId="5828B671" w14:textId="77777777" w:rsidR="006439B4" w:rsidRPr="00583307" w:rsidRDefault="006439B4" w:rsidP="006439B4">
      <w:pPr>
        <w:rPr>
          <w:lang w:val="x-none"/>
        </w:rPr>
      </w:pPr>
    </w:p>
    <w:p w14:paraId="2CEBE611" w14:textId="77777777" w:rsidR="006439B4" w:rsidRPr="00583307" w:rsidRDefault="006439B4" w:rsidP="006439B4">
      <w:pPr>
        <w:pStyle w:val="2"/>
        <w:ind w:leftChars="0" w:left="0" w:right="193"/>
        <w:rPr>
          <w:rFonts w:ascii="ＭＳ Ｐゴシック" w:hAnsi="ＭＳ Ｐゴシック"/>
          <w:szCs w:val="24"/>
          <w:bdr w:val="single" w:sz="4" w:space="0" w:color="auto"/>
        </w:rPr>
      </w:pPr>
      <w:bookmarkStart w:id="45" w:name="_Toc98338366"/>
      <w:r w:rsidRPr="00583307">
        <w:rPr>
          <w:rFonts w:ascii="ＭＳ Ｐゴシック" w:hAnsi="ＭＳ Ｐゴシック" w:hint="eastAsia"/>
          <w:szCs w:val="24"/>
          <w:bdr w:val="single" w:sz="4" w:space="0" w:color="auto"/>
          <w:lang w:eastAsia="ja-JP"/>
        </w:rPr>
        <w:t>２．</w:t>
      </w:r>
      <w:proofErr w:type="spellStart"/>
      <w:r w:rsidRPr="00583307">
        <w:rPr>
          <w:rFonts w:ascii="ＭＳ Ｐゴシック" w:hAnsi="ＭＳ Ｐゴシック" w:hint="eastAsia"/>
          <w:szCs w:val="24"/>
          <w:bdr w:val="single" w:sz="4" w:space="0" w:color="auto"/>
        </w:rPr>
        <w:t>植物管理業務</w:t>
      </w:r>
      <w:bookmarkEnd w:id="45"/>
      <w:proofErr w:type="spellEnd"/>
      <w:r w:rsidRPr="00583307">
        <w:rPr>
          <w:rFonts w:ascii="ＭＳ Ｐゴシック" w:hAnsi="ＭＳ Ｐゴシック" w:hint="eastAsia"/>
          <w:szCs w:val="24"/>
          <w:bdr w:val="single" w:sz="4" w:space="0" w:color="auto"/>
        </w:rPr>
        <w:t xml:space="preserve"> </w:t>
      </w:r>
    </w:p>
    <w:p w14:paraId="70E5EBEB" w14:textId="77777777" w:rsidR="006439B4" w:rsidRPr="00583307" w:rsidRDefault="006439B4" w:rsidP="006439B4">
      <w:pPr>
        <w:pStyle w:val="3"/>
        <w:ind w:leftChars="0" w:left="193"/>
        <w:rPr>
          <w:rFonts w:ascii="ＭＳ Ｐゴシック" w:hAnsi="ＭＳ Ｐゴシック"/>
        </w:rPr>
      </w:pPr>
      <w:bookmarkStart w:id="46" w:name="_Toc98338367"/>
      <w:r w:rsidRPr="00583307">
        <w:rPr>
          <w:rFonts w:ascii="ＭＳ Ｐゴシック" w:hAnsi="ＭＳ Ｐゴシック" w:hint="eastAsia"/>
        </w:rPr>
        <w:t>Ⅰ．留意事項</w:t>
      </w:r>
      <w:bookmarkEnd w:id="46"/>
    </w:p>
    <w:p w14:paraId="3F989D18" w14:textId="77777777" w:rsidR="006439B4" w:rsidRPr="00583307" w:rsidRDefault="006439B4" w:rsidP="001D1B0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○植物管理業務に関しては、</w:t>
      </w:r>
      <w:r w:rsidR="001D1B04" w:rsidRPr="00583307">
        <w:rPr>
          <w:rFonts w:ascii="ＭＳ Ｐゴシック" w:eastAsia="ＭＳ Ｐゴシック" w:hAnsi="ＭＳ Ｐゴシック" w:hint="eastAsia"/>
          <w:szCs w:val="21"/>
        </w:rPr>
        <w:t>本公園の特性や当初の植栽意図を踏まえ</w:t>
      </w:r>
      <w:r w:rsidRPr="00583307">
        <w:rPr>
          <w:rFonts w:ascii="ＭＳ Ｐゴシック" w:eastAsia="ＭＳ Ｐゴシック" w:hAnsi="ＭＳ Ｐゴシック" w:hint="eastAsia"/>
          <w:szCs w:val="21"/>
        </w:rPr>
        <w:t>、</w:t>
      </w:r>
      <w:r w:rsidR="001D1B04" w:rsidRPr="00583307">
        <w:rPr>
          <w:rFonts w:ascii="ＭＳ Ｐゴシック" w:eastAsia="ＭＳ Ｐゴシック" w:hAnsi="ＭＳ Ｐゴシック" w:hint="eastAsia"/>
          <w:szCs w:val="21"/>
        </w:rPr>
        <w:t>良好な景観づくりのための維持管理を行ってください。また、各年の気象状況等に合わせて管理手法を適宜見直すなど</w:t>
      </w:r>
      <w:r w:rsidRPr="00583307">
        <w:rPr>
          <w:rFonts w:ascii="ＭＳ Ｐゴシック" w:eastAsia="ＭＳ Ｐゴシック" w:hAnsi="ＭＳ Ｐゴシック" w:hint="eastAsia"/>
          <w:szCs w:val="21"/>
        </w:rPr>
        <w:t>、良好な維持管理に努めてください。</w:t>
      </w:r>
    </w:p>
    <w:p w14:paraId="1C6E0986" w14:textId="376D68A8" w:rsidR="006439B4" w:rsidRPr="00583307" w:rsidRDefault="006439B4" w:rsidP="009266FF">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cs="ＭＳ 明朝" w:hint="eastAsia"/>
          <w:kern w:val="0"/>
          <w:szCs w:val="21"/>
        </w:rPr>
        <w:t>○</w:t>
      </w:r>
      <w:r w:rsidR="009266FF" w:rsidRPr="00583307">
        <w:rPr>
          <w:rFonts w:ascii="ＭＳ Ｐゴシック" w:eastAsia="ＭＳ Ｐゴシック" w:hAnsi="ＭＳ Ｐゴシック" w:cs="ＭＳ 明朝" w:hint="eastAsia"/>
          <w:kern w:val="0"/>
          <w:szCs w:val="21"/>
        </w:rPr>
        <w:t>本</w:t>
      </w:r>
      <w:r w:rsidRPr="00583307">
        <w:rPr>
          <w:rFonts w:ascii="ＭＳ Ｐゴシック" w:eastAsia="ＭＳ Ｐゴシック" w:hAnsi="ＭＳ Ｐゴシック" w:cs="ＭＳ 明朝"/>
          <w:kern w:val="0"/>
          <w:szCs w:val="21"/>
        </w:rPr>
        <w:t>公園</w:t>
      </w:r>
      <w:r w:rsidR="009266FF" w:rsidRPr="00583307">
        <w:rPr>
          <w:rFonts w:ascii="ＭＳ Ｐゴシック" w:eastAsia="ＭＳ Ｐゴシック" w:hAnsi="ＭＳ Ｐゴシック" w:cs="ＭＳ 明朝" w:hint="eastAsia"/>
          <w:kern w:val="0"/>
          <w:szCs w:val="21"/>
        </w:rPr>
        <w:t>の北地区</w:t>
      </w:r>
      <w:r w:rsidRPr="00583307">
        <w:rPr>
          <w:rFonts w:ascii="ＭＳ Ｐゴシック" w:eastAsia="ＭＳ Ｐゴシック" w:hAnsi="ＭＳ Ｐゴシック" w:cs="ＭＳ 明朝"/>
          <w:kern w:val="0"/>
          <w:szCs w:val="21"/>
        </w:rPr>
        <w:t>は豊かな自然を活かし、池周辺の丘陵部には樹林や竹林があり、野鳥が生息する場所でもあ</w:t>
      </w:r>
      <w:r w:rsidRPr="00583307">
        <w:rPr>
          <w:rFonts w:ascii="ＭＳ Ｐゴシック" w:eastAsia="ＭＳ Ｐゴシック" w:hAnsi="ＭＳ Ｐゴシック" w:cs="ＭＳ 明朝" w:hint="eastAsia"/>
          <w:kern w:val="0"/>
          <w:szCs w:val="21"/>
        </w:rPr>
        <w:t>ります</w:t>
      </w:r>
      <w:r w:rsidRPr="00583307">
        <w:rPr>
          <w:rFonts w:ascii="ＭＳ Ｐゴシック" w:eastAsia="ＭＳ Ｐゴシック" w:hAnsi="ＭＳ Ｐゴシック" w:cs="ＭＳ 明朝"/>
          <w:kern w:val="0"/>
          <w:szCs w:val="21"/>
        </w:rPr>
        <w:t>。南地区に</w:t>
      </w:r>
      <w:r w:rsidR="009266FF" w:rsidRPr="00583307">
        <w:rPr>
          <w:rFonts w:ascii="ＭＳ Ｐゴシック" w:eastAsia="ＭＳ Ｐゴシック" w:hAnsi="ＭＳ Ｐゴシック" w:cs="ＭＳ 明朝" w:hint="eastAsia"/>
          <w:kern w:val="0"/>
          <w:szCs w:val="21"/>
        </w:rPr>
        <w:t>は</w:t>
      </w:r>
      <w:r w:rsidRPr="00583307">
        <w:rPr>
          <w:rFonts w:ascii="ＭＳ Ｐゴシック" w:eastAsia="ＭＳ Ｐゴシック" w:hAnsi="ＭＳ Ｐゴシック" w:cs="ＭＳ 明朝"/>
          <w:kern w:val="0"/>
          <w:szCs w:val="21"/>
        </w:rPr>
        <w:t>水辺と緑に囲まれた憩いの場があり、水辺周辺は散策路として利用されており、繁茂する植物の剪定や除草が必要で</w:t>
      </w:r>
      <w:r w:rsidRPr="00583307">
        <w:rPr>
          <w:rFonts w:ascii="ＭＳ Ｐゴシック" w:eastAsia="ＭＳ Ｐゴシック" w:hAnsi="ＭＳ Ｐゴシック" w:cs="ＭＳ 明朝" w:hint="eastAsia"/>
          <w:kern w:val="0"/>
          <w:szCs w:val="21"/>
        </w:rPr>
        <w:t>す</w:t>
      </w:r>
      <w:r w:rsidRPr="00583307">
        <w:rPr>
          <w:rFonts w:ascii="ＭＳ Ｐゴシック" w:eastAsia="ＭＳ Ｐゴシック" w:hAnsi="ＭＳ Ｐゴシック" w:cs="ＭＳ 明朝"/>
          <w:kern w:val="0"/>
          <w:szCs w:val="21"/>
        </w:rPr>
        <w:t>。水田、畑などがある実りの里は</w:t>
      </w:r>
      <w:r w:rsidR="00583307">
        <w:rPr>
          <w:rFonts w:ascii="ＭＳ Ｐゴシック" w:eastAsia="ＭＳ Ｐゴシック" w:hAnsi="ＭＳ Ｐゴシック" w:cs="ＭＳ 明朝" w:hint="eastAsia"/>
          <w:kern w:val="0"/>
          <w:szCs w:val="21"/>
        </w:rPr>
        <w:t>里の景観</w:t>
      </w:r>
      <w:r w:rsidRPr="00583307">
        <w:rPr>
          <w:rFonts w:ascii="ＭＳ Ｐゴシック" w:eastAsia="ＭＳ Ｐゴシック" w:hAnsi="ＭＳ Ｐゴシック" w:cs="ＭＳ 明朝"/>
          <w:kern w:val="0"/>
          <w:szCs w:val="21"/>
        </w:rPr>
        <w:t>を再現した景観で</w:t>
      </w:r>
      <w:r w:rsidRPr="00583307">
        <w:rPr>
          <w:rFonts w:ascii="ＭＳ Ｐゴシック" w:eastAsia="ＭＳ Ｐゴシック" w:hAnsi="ＭＳ Ｐゴシック" w:cs="ＭＳ 明朝" w:hint="eastAsia"/>
          <w:kern w:val="0"/>
          <w:szCs w:val="21"/>
        </w:rPr>
        <w:t>す</w:t>
      </w:r>
      <w:r w:rsidRPr="00583307">
        <w:rPr>
          <w:rFonts w:ascii="ＭＳ Ｐゴシック" w:eastAsia="ＭＳ Ｐゴシック" w:hAnsi="ＭＳ Ｐゴシック" w:cs="ＭＳ 明朝"/>
          <w:kern w:val="0"/>
          <w:szCs w:val="21"/>
        </w:rPr>
        <w:t>。</w:t>
      </w:r>
      <w:r w:rsidR="009266FF" w:rsidRPr="00583307">
        <w:rPr>
          <w:rFonts w:ascii="ＭＳ Ｐゴシック" w:eastAsia="ＭＳ Ｐゴシック" w:hAnsi="ＭＳ Ｐゴシック" w:hint="eastAsia"/>
          <w:szCs w:val="21"/>
        </w:rPr>
        <w:t>そうした</w:t>
      </w:r>
      <w:r w:rsidRPr="00583307">
        <w:rPr>
          <w:rFonts w:ascii="ＭＳ Ｐゴシック" w:eastAsia="ＭＳ Ｐゴシック" w:hAnsi="ＭＳ Ｐゴシック" w:hint="eastAsia"/>
          <w:szCs w:val="21"/>
        </w:rPr>
        <w:t>中世からのため池や周辺の丘陵地の里山の自然を維持・保全することが、目的とする景観の確保につながります。</w:t>
      </w:r>
    </w:p>
    <w:p w14:paraId="447019E5" w14:textId="2816C1A8"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○園内のサンクチュアリである「春日山」エリアをはじめ、見どころ施設である「花木園」や「もみじ谷」、一般エリアも含め、</w:t>
      </w:r>
      <w:r w:rsidRPr="00583307">
        <w:rPr>
          <w:rFonts w:ascii="ＭＳ Ｐゴシック" w:eastAsia="ＭＳ Ｐゴシック" w:hAnsi="ＭＳ Ｐゴシック" w:cs="ＭＳ 明朝"/>
          <w:kern w:val="0"/>
          <w:szCs w:val="21"/>
        </w:rPr>
        <w:t>園地の植物管理にあたっては、各区域の景観特性を理解して</w:t>
      </w:r>
      <w:r w:rsidRPr="00583307">
        <w:rPr>
          <w:rFonts w:ascii="ＭＳ Ｐゴシック" w:eastAsia="ＭＳ Ｐゴシック" w:hAnsi="ＭＳ Ｐゴシック" w:hint="eastAsia"/>
          <w:szCs w:val="21"/>
        </w:rPr>
        <w:t>適正かつ計画的な樹林地管理を行って</w:t>
      </w:r>
      <w:r w:rsidRPr="00583307">
        <w:rPr>
          <w:rFonts w:ascii="ＭＳ Ｐゴシック" w:eastAsia="ＭＳ Ｐゴシック" w:hAnsi="ＭＳ Ｐゴシック" w:cs="ＭＳ Ｐ明朝" w:hint="eastAsia"/>
          <w:kern w:val="0"/>
          <w:szCs w:val="21"/>
        </w:rPr>
        <w:t>ください</w:t>
      </w:r>
      <w:r w:rsidRPr="00583307">
        <w:rPr>
          <w:rFonts w:ascii="ＭＳ Ｐゴシック" w:eastAsia="ＭＳ Ｐゴシック" w:hAnsi="ＭＳ Ｐゴシック" w:hint="eastAsia"/>
          <w:szCs w:val="21"/>
        </w:rPr>
        <w:t>。</w:t>
      </w:r>
      <w:bookmarkStart w:id="47" w:name="_Toc55407457"/>
      <w:bookmarkStart w:id="48" w:name="_Toc55808089"/>
    </w:p>
    <w:p w14:paraId="1B9E3338" w14:textId="77777777" w:rsidR="006439B4" w:rsidRPr="00583307" w:rsidRDefault="006439B4" w:rsidP="006439B4">
      <w:pPr>
        <w:rPr>
          <w:rFonts w:ascii="ＭＳ Ｐゴシック" w:eastAsia="ＭＳ Ｐゴシック" w:hAnsi="ＭＳ Ｐゴシック"/>
          <w:szCs w:val="21"/>
        </w:rPr>
      </w:pPr>
    </w:p>
    <w:p w14:paraId="1F1FBAB2" w14:textId="77777777" w:rsidR="006439B4" w:rsidRPr="00583307" w:rsidRDefault="006439B4" w:rsidP="0023146F">
      <w:pPr>
        <w:pStyle w:val="3"/>
        <w:ind w:left="193"/>
      </w:pPr>
      <w:bookmarkStart w:id="49" w:name="_Toc98338368"/>
      <w:r w:rsidRPr="00583307">
        <w:rPr>
          <w:rFonts w:hint="eastAsia"/>
        </w:rPr>
        <w:t>Ⅱ．樹木管理</w:t>
      </w:r>
      <w:bookmarkEnd w:id="47"/>
      <w:bookmarkEnd w:id="48"/>
      <w:bookmarkEnd w:id="49"/>
    </w:p>
    <w:p w14:paraId="1F49FFDB"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樹木管理は、公園全域を施工対象範囲とし、資料編「維持管理対象数量表」に記載された数量を参考とし実施してください。枯枝等の剪定に際しては、腐朽菌等の病原が入らないよう、殺菌処置を施すなど樹勢の維持に努めてください。</w:t>
      </w:r>
    </w:p>
    <w:p w14:paraId="74E92915" w14:textId="0E2C0D53" w:rsidR="006439B4" w:rsidRPr="00583307" w:rsidRDefault="006439B4" w:rsidP="006439B4">
      <w:pPr>
        <w:tabs>
          <w:tab w:val="left" w:pos="709"/>
        </w:tabs>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危険防止のため、枯損木や枯れ枝の早期発見と除去を行ってください。また、公園周辺の民家及び道路（市道杉渚線）に接する区域は、特に越境木に関する苦情が多数発生するため、剪定、病害虫防除等、適切に対応してください。なお、市道杉渚線上に越境した枝については、通行に支障のないよう建築限界（高さ　歩道：2.5ｍ、車道：4.5ｍ）を確保して枝を切除してください。</w:t>
      </w:r>
    </w:p>
    <w:p w14:paraId="2FD9F122" w14:textId="77777777" w:rsidR="001D1B04" w:rsidRPr="00583307" w:rsidRDefault="001D1B04" w:rsidP="006439B4">
      <w:pPr>
        <w:tabs>
          <w:tab w:val="left" w:pos="709"/>
        </w:tabs>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○主園路や広場など公園利用者の多い場所は、子実体発生状況など倒伏につながる兆候の早期発見に努めるとともに、必要に応じて樹木医などの専門的知見を得て</w:t>
      </w:r>
      <w:r w:rsidR="00350221" w:rsidRPr="00583307">
        <w:rPr>
          <w:rFonts w:ascii="ＭＳ Ｐゴシック" w:eastAsia="ＭＳ Ｐゴシック" w:hAnsi="ＭＳ Ｐゴシック" w:hint="eastAsia"/>
          <w:szCs w:val="21"/>
        </w:rPr>
        <w:t>適切な対応を行うようにしてください。</w:t>
      </w:r>
    </w:p>
    <w:p w14:paraId="57046B69"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○幹線園路や広場周辺など、多くの人が利用し、公園を印象付ける空間については、安全・景観に配慮し、</w:t>
      </w:r>
      <w:r w:rsidRPr="00583307">
        <w:rPr>
          <w:rFonts w:ascii="ＭＳ Ｐゴシック" w:eastAsia="ＭＳ Ｐゴシック" w:hAnsi="ＭＳ Ｐゴシック" w:hint="eastAsia"/>
          <w:szCs w:val="21"/>
        </w:rPr>
        <w:lastRenderedPageBreak/>
        <w:t>整枝・下枝の剪定、刈込などを行い、樹形管理を行ってください。</w:t>
      </w:r>
    </w:p>
    <w:p w14:paraId="5F996E9D" w14:textId="0B731F94"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○花見等で利用される南地区</w:t>
      </w:r>
      <w:r w:rsidR="009266FF" w:rsidRPr="00583307">
        <w:rPr>
          <w:rFonts w:ascii="ＭＳ Ｐゴシック" w:eastAsia="ＭＳ Ｐゴシック" w:hAnsi="ＭＳ Ｐゴシック" w:hint="eastAsia"/>
          <w:szCs w:val="21"/>
        </w:rPr>
        <w:t>等のサクラは</w:t>
      </w:r>
      <w:r w:rsidRPr="00583307">
        <w:rPr>
          <w:rFonts w:ascii="ＭＳ Ｐゴシック" w:eastAsia="ＭＳ Ｐゴシック" w:hAnsi="ＭＳ Ｐゴシック" w:hint="eastAsia"/>
          <w:szCs w:val="21"/>
        </w:rPr>
        <w:t>、老齢化したソメイヨシノなどが多いことから、巡視等により日常的に樹勢の把握に努め、施肥や土壌改良により樹木の保全に努めてください。</w:t>
      </w:r>
    </w:p>
    <w:p w14:paraId="1C356437"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の樹林地は緑陰を求める人や野鳥観察を楽しむ人なども多いことから、安全・安心を確保するために、樹木剪定による見通しを確保するなど、園路沿いや照明灯付近の死角・障害の除去を図ってください。</w:t>
      </w:r>
    </w:p>
    <w:p w14:paraId="47524A07" w14:textId="77777777" w:rsidR="006439B4" w:rsidRPr="00FA053E"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○薬剤散布は、公園全域を施工対象範囲と</w:t>
      </w:r>
      <w:r w:rsidRPr="00FA053E">
        <w:rPr>
          <w:rFonts w:ascii="ＭＳ Ｐゴシック" w:eastAsia="ＭＳ Ｐゴシック" w:hAnsi="ＭＳ Ｐゴシック" w:hint="eastAsia"/>
          <w:szCs w:val="21"/>
        </w:rPr>
        <w:t>し、必要に応じて適宜実施してください。特に害虫が発生しやすいサクラ等については、発見次第、速やかに処置して被害拡大を防止してください。</w:t>
      </w:r>
    </w:p>
    <w:p w14:paraId="3AEEC34A" w14:textId="77777777" w:rsidR="006439B4" w:rsidRPr="00FA053E" w:rsidRDefault="006439B4" w:rsidP="006439B4">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○シロアリ被害や腐朽による空洞化した老大木の安全対策に配慮し、巡視により危険を発見した場合は適切に処置してください。</w:t>
      </w:r>
    </w:p>
    <w:p w14:paraId="74C6B211" w14:textId="77777777" w:rsidR="006439B4" w:rsidRPr="00FA053E" w:rsidRDefault="006439B4" w:rsidP="006439B4">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○剪定や伐採により発生する植物残材については、指定管理者で適切に処理することとし、特に再資源化観点からチップ化などのリサイクルに努めてください。</w:t>
      </w:r>
    </w:p>
    <w:p w14:paraId="05AA1B42" w14:textId="77777777" w:rsidR="006439B4" w:rsidRPr="00FA053E" w:rsidRDefault="006439B4" w:rsidP="006439B4">
      <w:pPr>
        <w:rPr>
          <w:rFonts w:ascii="ＭＳ Ｐゴシック" w:eastAsia="ＭＳ Ｐゴシック" w:hAnsi="ＭＳ Ｐゴシック"/>
          <w:szCs w:val="21"/>
        </w:rPr>
      </w:pPr>
    </w:p>
    <w:p w14:paraId="69E467CC" w14:textId="77777777" w:rsidR="006439B4" w:rsidRPr="00FA053E" w:rsidRDefault="006439B4" w:rsidP="0023146F">
      <w:pPr>
        <w:pStyle w:val="3"/>
        <w:ind w:left="193"/>
        <w:rPr>
          <w:szCs w:val="21"/>
        </w:rPr>
      </w:pPr>
      <w:bookmarkStart w:id="50" w:name="_Toc98338369"/>
      <w:r w:rsidRPr="00FA053E">
        <w:rPr>
          <w:rFonts w:hint="eastAsia"/>
          <w:szCs w:val="21"/>
        </w:rPr>
        <w:t>Ⅲ．</w:t>
      </w:r>
      <w:r w:rsidRPr="00FA053E">
        <w:rPr>
          <w:rFonts w:hint="eastAsia"/>
        </w:rPr>
        <w:t>ナラ枯れ対策</w:t>
      </w:r>
      <w:bookmarkEnd w:id="50"/>
    </w:p>
    <w:p w14:paraId="7A6EFF7B" w14:textId="77777777" w:rsidR="006439B4" w:rsidRPr="00FA053E" w:rsidRDefault="006439B4" w:rsidP="006439B4">
      <w:pPr>
        <w:ind w:leftChars="200" w:left="675" w:hangingChars="150" w:hanging="28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○ナラ枯れの被害による枯死木が発生した場合、落枝や倒木の危険があるため、ナラ枯れ被害対策を実施してください。</w:t>
      </w:r>
    </w:p>
    <w:p w14:paraId="6B6ADC4C" w14:textId="77777777" w:rsidR="006439B4" w:rsidRPr="00FA053E" w:rsidRDefault="006439B4" w:rsidP="009266FF">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○ナラ類の大径木化を防ぐため萌芽・更新を目的とした伐採や、樹幹注入等による予防など、ナラ枯れの予防対策についての検討・実施をしてください。</w:t>
      </w:r>
    </w:p>
    <w:p w14:paraId="7D9234AF" w14:textId="77777777" w:rsidR="006439B4" w:rsidRPr="00FA053E" w:rsidRDefault="006439B4" w:rsidP="006439B4">
      <w:pPr>
        <w:rPr>
          <w:rFonts w:ascii="ＭＳ Ｐゴシック" w:eastAsia="ＭＳ Ｐゴシック" w:hAnsi="ＭＳ Ｐゴシック"/>
        </w:rPr>
      </w:pPr>
    </w:p>
    <w:p w14:paraId="6CFC1F1F" w14:textId="77777777" w:rsidR="006439B4" w:rsidRPr="00FA053E" w:rsidRDefault="006439B4" w:rsidP="0023146F">
      <w:pPr>
        <w:pStyle w:val="3"/>
        <w:ind w:left="193"/>
        <w:rPr>
          <w:szCs w:val="21"/>
        </w:rPr>
      </w:pPr>
      <w:bookmarkStart w:id="51" w:name="_Toc98338370"/>
      <w:r w:rsidRPr="00FA053E">
        <w:rPr>
          <w:rFonts w:hint="eastAsia"/>
        </w:rPr>
        <w:t>Ⅳ．竹林管理</w:t>
      </w:r>
      <w:bookmarkEnd w:id="51"/>
    </w:p>
    <w:p w14:paraId="1F42EAB7" w14:textId="77777777" w:rsidR="006439B4" w:rsidRPr="00FA053E" w:rsidRDefault="006439B4" w:rsidP="006439B4">
      <w:pPr>
        <w:ind w:firstLineChars="200" w:firstLine="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○竹林の適正な管理を実施してください。</w:t>
      </w:r>
    </w:p>
    <w:p w14:paraId="65332B18" w14:textId="77777777" w:rsidR="006439B4" w:rsidRPr="00FA053E" w:rsidRDefault="006439B4" w:rsidP="006439B4">
      <w:pPr>
        <w:ind w:firstLineChars="200" w:firstLine="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○竹柵管理として老朽化している既存竹柵を、伐採した竹を活用して設置してください。</w:t>
      </w:r>
      <w:bookmarkStart w:id="52" w:name="_Toc55407460"/>
      <w:bookmarkStart w:id="53" w:name="_Toc55808092"/>
    </w:p>
    <w:p w14:paraId="770935E5" w14:textId="77777777" w:rsidR="006439B4" w:rsidRPr="00FA053E" w:rsidRDefault="006439B4" w:rsidP="006439B4">
      <w:pPr>
        <w:rPr>
          <w:rFonts w:ascii="ＭＳ Ｐゴシック" w:eastAsia="ＭＳ Ｐゴシック" w:hAnsi="ＭＳ Ｐゴシック"/>
          <w:szCs w:val="21"/>
        </w:rPr>
      </w:pPr>
    </w:p>
    <w:p w14:paraId="37658DE6" w14:textId="77777777" w:rsidR="006439B4" w:rsidRPr="00FA053E" w:rsidRDefault="006439B4" w:rsidP="0023146F">
      <w:pPr>
        <w:pStyle w:val="3"/>
        <w:ind w:left="193"/>
        <w:rPr>
          <w:szCs w:val="21"/>
        </w:rPr>
      </w:pPr>
      <w:bookmarkStart w:id="54" w:name="_Toc98338371"/>
      <w:r w:rsidRPr="00FA053E">
        <w:rPr>
          <w:rFonts w:hint="eastAsia"/>
          <w:szCs w:val="21"/>
        </w:rPr>
        <w:t>Ⅴ．</w:t>
      </w:r>
      <w:r w:rsidRPr="00FA053E">
        <w:rPr>
          <w:rFonts w:hint="eastAsia"/>
        </w:rPr>
        <w:t>草花管理</w:t>
      </w:r>
      <w:bookmarkEnd w:id="52"/>
      <w:bookmarkEnd w:id="53"/>
      <w:bookmarkEnd w:id="54"/>
    </w:p>
    <w:p w14:paraId="4E018632" w14:textId="26C5D54F" w:rsidR="006439B4" w:rsidRPr="00FA053E" w:rsidRDefault="00583307" w:rsidP="006439B4">
      <w:pPr>
        <w:ind w:leftChars="200" w:left="579"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○草花管理は資料編「維持管理対象数量表」</w:t>
      </w:r>
      <w:r w:rsidR="006439B4" w:rsidRPr="00FA053E">
        <w:rPr>
          <w:rFonts w:ascii="ＭＳ Ｐゴシック" w:eastAsia="ＭＳ Ｐゴシック" w:hAnsi="ＭＳ Ｐゴシック" w:hint="eastAsia"/>
          <w:szCs w:val="21"/>
        </w:rPr>
        <w:t>に記載された花壇</w:t>
      </w:r>
      <w:r>
        <w:rPr>
          <w:rFonts w:ascii="ＭＳ Ｐゴシック" w:eastAsia="ＭＳ Ｐゴシック" w:hAnsi="ＭＳ Ｐゴシック" w:hint="eastAsia"/>
          <w:szCs w:val="21"/>
        </w:rPr>
        <w:t>管理</w:t>
      </w:r>
      <w:r w:rsidR="006439B4" w:rsidRPr="00FA053E">
        <w:rPr>
          <w:rFonts w:ascii="ＭＳ Ｐゴシック" w:eastAsia="ＭＳ Ｐゴシック" w:hAnsi="ＭＳ Ｐゴシック" w:hint="eastAsia"/>
          <w:szCs w:val="21"/>
        </w:rPr>
        <w:t>について、四季を通じて常に美しく観賞できるように管理してください。</w:t>
      </w:r>
    </w:p>
    <w:p w14:paraId="2B861D9B" w14:textId="77777777" w:rsidR="006439B4" w:rsidRPr="00FA053E" w:rsidRDefault="006439B4" w:rsidP="006439B4">
      <w:pPr>
        <w:rPr>
          <w:rFonts w:ascii="ＭＳ Ｐゴシック" w:eastAsia="ＭＳ Ｐゴシック" w:hAnsi="ＭＳ Ｐゴシック"/>
          <w:szCs w:val="21"/>
        </w:rPr>
      </w:pPr>
    </w:p>
    <w:p w14:paraId="532A9D4C" w14:textId="77777777" w:rsidR="006439B4" w:rsidRPr="00FA053E" w:rsidRDefault="006439B4" w:rsidP="0023146F">
      <w:pPr>
        <w:pStyle w:val="3"/>
        <w:ind w:left="193"/>
      </w:pPr>
      <w:bookmarkStart w:id="55" w:name="_Toc55407461"/>
      <w:bookmarkStart w:id="56" w:name="_Toc55808093"/>
      <w:bookmarkStart w:id="57" w:name="_Toc98338372"/>
      <w:r w:rsidRPr="00FA053E">
        <w:rPr>
          <w:rFonts w:hint="eastAsia"/>
        </w:rPr>
        <w:t>Ⅵ．草地管理</w:t>
      </w:r>
      <w:bookmarkEnd w:id="55"/>
      <w:bookmarkEnd w:id="56"/>
      <w:bookmarkEnd w:id="57"/>
    </w:p>
    <w:p w14:paraId="24E14C38" w14:textId="77777777" w:rsidR="006439B4" w:rsidRPr="00583307" w:rsidRDefault="006439B4" w:rsidP="006439B4">
      <w:pPr>
        <w:ind w:firstLineChars="200" w:firstLine="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○草</w:t>
      </w:r>
      <w:r w:rsidRPr="00583307">
        <w:rPr>
          <w:rFonts w:ascii="ＭＳ Ｐゴシック" w:eastAsia="ＭＳ Ｐゴシック" w:hAnsi="ＭＳ Ｐゴシック" w:hint="eastAsia"/>
          <w:szCs w:val="21"/>
        </w:rPr>
        <w:t>地管理は資料編「維持管理対象数量表」に記載された数量を参考に実施してください。</w:t>
      </w:r>
    </w:p>
    <w:p w14:paraId="7235D17D"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○当公園は地形的特徴から階段状の細園路が多数存在するため、来園者の通行に危険のないよう、細園路付近のこまめな除草を実施してください。</w:t>
      </w:r>
    </w:p>
    <w:p w14:paraId="15B29DC0" w14:textId="3089B014" w:rsidR="006439B4" w:rsidRPr="00583307" w:rsidRDefault="006439B4" w:rsidP="00AB3E6B">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○水利施設・河川施設等の注意喚起看板や立ち入り禁止看板設置付近は、看板の</w:t>
      </w:r>
      <w:r w:rsidR="00CE6E3D" w:rsidRPr="00583307">
        <w:rPr>
          <w:rFonts w:ascii="ＭＳ Ｐゴシック" w:eastAsia="ＭＳ Ｐゴシック" w:hAnsi="ＭＳ Ｐゴシック" w:hint="eastAsia"/>
          <w:szCs w:val="21"/>
        </w:rPr>
        <w:t>内容が確認できるようこまめに除草を行ってください</w:t>
      </w:r>
      <w:r w:rsidRPr="00583307">
        <w:rPr>
          <w:rFonts w:ascii="ＭＳ Ｐゴシック" w:eastAsia="ＭＳ Ｐゴシック" w:hAnsi="ＭＳ Ｐゴシック" w:hint="eastAsia"/>
          <w:szCs w:val="21"/>
        </w:rPr>
        <w:t>。</w:t>
      </w:r>
    </w:p>
    <w:p w14:paraId="005A939D" w14:textId="3FD8A12D" w:rsidR="004B0E05" w:rsidRDefault="004B0E05" w:rsidP="0022113A">
      <w:pPr>
        <w:rPr>
          <w:rFonts w:ascii="ＭＳ Ｐゴシック" w:eastAsia="ＭＳ Ｐゴシック" w:hAnsi="ＭＳ Ｐゴシック"/>
          <w:szCs w:val="21"/>
        </w:rPr>
      </w:pPr>
    </w:p>
    <w:p w14:paraId="74AC09F2" w14:textId="38D31C24" w:rsidR="00E227B6" w:rsidRDefault="00E227B6" w:rsidP="0022113A">
      <w:pPr>
        <w:rPr>
          <w:rFonts w:ascii="ＭＳ Ｐゴシック" w:eastAsia="ＭＳ Ｐゴシック" w:hAnsi="ＭＳ Ｐゴシック"/>
          <w:szCs w:val="21"/>
        </w:rPr>
      </w:pPr>
    </w:p>
    <w:p w14:paraId="15EB6826" w14:textId="38100B2E" w:rsidR="00E227B6" w:rsidRDefault="00E227B6" w:rsidP="0022113A">
      <w:pPr>
        <w:rPr>
          <w:rFonts w:ascii="ＭＳ Ｐゴシック" w:eastAsia="ＭＳ Ｐゴシック" w:hAnsi="ＭＳ Ｐゴシック"/>
          <w:szCs w:val="21"/>
        </w:rPr>
      </w:pPr>
    </w:p>
    <w:p w14:paraId="5A89B7DB" w14:textId="58305C56" w:rsidR="00E227B6" w:rsidRDefault="00E227B6" w:rsidP="0022113A">
      <w:pPr>
        <w:rPr>
          <w:rFonts w:ascii="ＭＳ Ｐゴシック" w:eastAsia="ＭＳ Ｐゴシック" w:hAnsi="ＭＳ Ｐゴシック"/>
          <w:szCs w:val="21"/>
        </w:rPr>
      </w:pPr>
    </w:p>
    <w:p w14:paraId="52533DB0" w14:textId="714E9CE6" w:rsidR="00E227B6" w:rsidRDefault="00E227B6" w:rsidP="0022113A">
      <w:pPr>
        <w:rPr>
          <w:rFonts w:ascii="ＭＳ Ｐゴシック" w:eastAsia="ＭＳ Ｐゴシック" w:hAnsi="ＭＳ Ｐゴシック"/>
          <w:szCs w:val="21"/>
        </w:rPr>
      </w:pPr>
    </w:p>
    <w:p w14:paraId="6FE621F5" w14:textId="4827DFFA" w:rsidR="00E227B6" w:rsidRDefault="00E227B6" w:rsidP="0022113A">
      <w:pPr>
        <w:rPr>
          <w:rFonts w:ascii="ＭＳ Ｐゴシック" w:eastAsia="ＭＳ Ｐゴシック" w:hAnsi="ＭＳ Ｐゴシック"/>
          <w:szCs w:val="21"/>
        </w:rPr>
      </w:pPr>
    </w:p>
    <w:p w14:paraId="3CC85190" w14:textId="19E4D2AC" w:rsidR="00E227B6" w:rsidRDefault="00E227B6" w:rsidP="0022113A">
      <w:pPr>
        <w:rPr>
          <w:rFonts w:ascii="ＭＳ Ｐゴシック" w:eastAsia="ＭＳ Ｐゴシック" w:hAnsi="ＭＳ Ｐゴシック"/>
          <w:szCs w:val="21"/>
        </w:rPr>
      </w:pPr>
    </w:p>
    <w:p w14:paraId="7A72C0BC" w14:textId="5646C87A" w:rsidR="00E227B6" w:rsidRDefault="00E227B6" w:rsidP="0022113A">
      <w:pPr>
        <w:rPr>
          <w:rFonts w:ascii="ＭＳ Ｐゴシック" w:eastAsia="ＭＳ Ｐゴシック" w:hAnsi="ＭＳ Ｐゴシック"/>
          <w:szCs w:val="21"/>
        </w:rPr>
      </w:pPr>
    </w:p>
    <w:p w14:paraId="7485C1B1" w14:textId="34AB32B4" w:rsidR="00E227B6" w:rsidRDefault="00E227B6" w:rsidP="0022113A">
      <w:pPr>
        <w:rPr>
          <w:rFonts w:ascii="ＭＳ Ｐゴシック" w:eastAsia="ＭＳ Ｐゴシック" w:hAnsi="ＭＳ Ｐゴシック"/>
          <w:szCs w:val="21"/>
        </w:rPr>
      </w:pPr>
    </w:p>
    <w:p w14:paraId="26C50194" w14:textId="701C878C" w:rsidR="00E227B6" w:rsidRDefault="00E227B6" w:rsidP="0022113A">
      <w:pPr>
        <w:rPr>
          <w:rFonts w:ascii="ＭＳ Ｐゴシック" w:eastAsia="ＭＳ Ｐゴシック" w:hAnsi="ＭＳ Ｐゴシック"/>
          <w:szCs w:val="21"/>
        </w:rPr>
      </w:pPr>
    </w:p>
    <w:p w14:paraId="11890192" w14:textId="2BDFAA7A" w:rsidR="00E227B6" w:rsidRDefault="00E227B6" w:rsidP="0022113A">
      <w:pPr>
        <w:rPr>
          <w:rFonts w:ascii="ＭＳ Ｐゴシック" w:eastAsia="ＭＳ Ｐゴシック" w:hAnsi="ＭＳ Ｐゴシック"/>
          <w:szCs w:val="21"/>
        </w:rPr>
      </w:pPr>
    </w:p>
    <w:p w14:paraId="3E9BD34D" w14:textId="73482AAD" w:rsidR="00E227B6" w:rsidRDefault="00E227B6" w:rsidP="0022113A">
      <w:pPr>
        <w:rPr>
          <w:rFonts w:ascii="ＭＳ Ｐゴシック" w:eastAsia="ＭＳ Ｐゴシック" w:hAnsi="ＭＳ Ｐゴシック"/>
          <w:szCs w:val="21"/>
        </w:rPr>
      </w:pPr>
    </w:p>
    <w:p w14:paraId="329A31AC" w14:textId="77777777" w:rsidR="00E227B6" w:rsidRPr="00583307" w:rsidRDefault="00E227B6" w:rsidP="0022113A">
      <w:pPr>
        <w:rPr>
          <w:rFonts w:ascii="ＭＳ Ｐゴシック" w:eastAsia="ＭＳ Ｐゴシック" w:hAnsi="ＭＳ Ｐゴシック" w:hint="eastAsia"/>
          <w:szCs w:val="21"/>
        </w:rPr>
      </w:pPr>
    </w:p>
    <w:p w14:paraId="2DDD9EBD" w14:textId="77777777" w:rsidR="00050328" w:rsidRPr="00583307" w:rsidRDefault="007E12C8" w:rsidP="00E65B34">
      <w:pPr>
        <w:pStyle w:val="2"/>
        <w:ind w:left="193" w:right="193"/>
        <w:rPr>
          <w:rFonts w:ascii="游ゴシック Light" w:hAnsi="游ゴシック Light"/>
          <w:szCs w:val="24"/>
          <w:bdr w:val="single" w:sz="4" w:space="0" w:color="auto"/>
        </w:rPr>
      </w:pPr>
      <w:bookmarkStart w:id="58" w:name="_Toc55407462"/>
      <w:bookmarkStart w:id="59" w:name="_Toc55808094"/>
      <w:bookmarkStart w:id="60" w:name="_Toc98338373"/>
      <w:r w:rsidRPr="00583307">
        <w:rPr>
          <w:rFonts w:ascii="游ゴシック Light" w:hAnsi="游ゴシック Light" w:hint="eastAsia"/>
          <w:szCs w:val="24"/>
          <w:bdr w:val="single" w:sz="4" w:space="0" w:color="auto"/>
          <w:lang w:eastAsia="ja-JP"/>
        </w:rPr>
        <w:lastRenderedPageBreak/>
        <w:t>３</w:t>
      </w:r>
      <w:r w:rsidRPr="00583307">
        <w:rPr>
          <w:rFonts w:ascii="游ゴシック Light" w:hAnsi="游ゴシック Light" w:hint="eastAsia"/>
          <w:szCs w:val="24"/>
          <w:bdr w:val="single" w:sz="4" w:space="0" w:color="auto"/>
        </w:rPr>
        <w:t>．</w:t>
      </w:r>
      <w:proofErr w:type="spellStart"/>
      <w:r w:rsidRPr="00583307">
        <w:rPr>
          <w:rFonts w:ascii="游ゴシック Light" w:hAnsi="游ゴシック Light" w:hint="eastAsia"/>
          <w:szCs w:val="24"/>
          <w:bdr w:val="single" w:sz="4" w:space="0" w:color="auto"/>
        </w:rPr>
        <w:t>施設管理業務</w:t>
      </w:r>
      <w:bookmarkEnd w:id="58"/>
      <w:bookmarkEnd w:id="59"/>
      <w:bookmarkEnd w:id="60"/>
      <w:proofErr w:type="spellEnd"/>
      <w:r w:rsidR="006460DA" w:rsidRPr="00583307">
        <w:rPr>
          <w:rFonts w:ascii="游ゴシック Light" w:hAnsi="游ゴシック Light" w:hint="eastAsia"/>
          <w:szCs w:val="24"/>
          <w:bdr w:val="single" w:sz="4" w:space="0" w:color="auto"/>
        </w:rPr>
        <w:t xml:space="preserve">　</w:t>
      </w:r>
    </w:p>
    <w:p w14:paraId="2A1F950D" w14:textId="77777777" w:rsidR="00050328" w:rsidRPr="00583307" w:rsidRDefault="00DF3FB2" w:rsidP="003E61A4">
      <w:pPr>
        <w:ind w:leftChars="200" w:left="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w:t>
      </w:r>
      <w:r w:rsidR="00050328" w:rsidRPr="00583307">
        <w:rPr>
          <w:rFonts w:ascii="ＭＳ Ｐゴシック" w:eastAsia="ＭＳ Ｐゴシック" w:hAnsi="ＭＳ Ｐゴシック" w:hint="eastAsia"/>
          <w:szCs w:val="21"/>
        </w:rPr>
        <w:t>管理基準の概要</w:t>
      </w:r>
    </w:p>
    <w:p w14:paraId="18A5D42A" w14:textId="77777777" w:rsidR="00050328" w:rsidRPr="00583307" w:rsidRDefault="00050328" w:rsidP="003E61A4">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公園施設の管理方法等については、</w:t>
      </w:r>
      <w:r w:rsidR="00BB34BF" w:rsidRPr="00583307">
        <w:rPr>
          <w:rFonts w:ascii="ＭＳ Ｐゴシック" w:eastAsia="ＭＳ Ｐゴシック" w:hAnsi="ＭＳ Ｐゴシック" w:hint="eastAsia"/>
          <w:szCs w:val="21"/>
        </w:rPr>
        <w:t>条例、同条例</w:t>
      </w:r>
      <w:r w:rsidRPr="00583307">
        <w:rPr>
          <w:rFonts w:ascii="ＭＳ Ｐゴシック" w:eastAsia="ＭＳ Ｐゴシック" w:hAnsi="ＭＳ Ｐゴシック" w:hint="eastAsia"/>
          <w:szCs w:val="21"/>
        </w:rPr>
        <w:t>施行規則及び管理要領</w:t>
      </w:r>
      <w:r w:rsidR="00BB7139" w:rsidRPr="00583307">
        <w:rPr>
          <w:rFonts w:ascii="ＭＳ Ｐゴシック" w:eastAsia="ＭＳ Ｐゴシック" w:hAnsi="ＭＳ Ｐゴシック" w:hint="eastAsia"/>
          <w:szCs w:val="21"/>
        </w:rPr>
        <w:t>及び大阪府営公園公園施設安全管理要領（以下、「安全管理要領」という。）</w:t>
      </w:r>
      <w:r w:rsidRPr="00583307">
        <w:rPr>
          <w:rFonts w:ascii="ＭＳ Ｐゴシック" w:eastAsia="ＭＳ Ｐゴシック" w:hAnsi="ＭＳ Ｐゴシック" w:hint="eastAsia"/>
          <w:szCs w:val="21"/>
        </w:rPr>
        <w:t>等に定めるものの他、以下の各項のとおりと</w:t>
      </w:r>
      <w:r w:rsidR="00F80313" w:rsidRPr="00583307">
        <w:rPr>
          <w:rFonts w:ascii="ＭＳ Ｐゴシック" w:eastAsia="ＭＳ Ｐゴシック" w:hAnsi="ＭＳ Ｐゴシック" w:hint="eastAsia"/>
          <w:szCs w:val="21"/>
        </w:rPr>
        <w:t>します。</w:t>
      </w:r>
    </w:p>
    <w:p w14:paraId="2CC90AD4" w14:textId="77777777" w:rsidR="00A039FE" w:rsidRPr="00583307" w:rsidRDefault="00A039FE" w:rsidP="0022113A">
      <w:pPr>
        <w:rPr>
          <w:rFonts w:ascii="ＭＳ Ｐゴシック" w:eastAsia="ＭＳ Ｐゴシック" w:hAnsi="ＭＳ Ｐゴシック"/>
          <w:szCs w:val="21"/>
        </w:rPr>
      </w:pPr>
    </w:p>
    <w:p w14:paraId="37B12A01" w14:textId="5FB82F5F" w:rsidR="00050328" w:rsidRPr="00583307" w:rsidRDefault="00112C35" w:rsidP="00D873A4">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①</w:t>
      </w:r>
      <w:r w:rsidR="00D873A4" w:rsidRPr="00583307">
        <w:rPr>
          <w:rFonts w:ascii="ＭＳ Ｐゴシック" w:eastAsia="ＭＳ Ｐゴシック" w:hAnsi="ＭＳ Ｐゴシック" w:hint="eastAsia"/>
          <w:szCs w:val="21"/>
        </w:rPr>
        <w:t xml:space="preserve"> </w:t>
      </w:r>
      <w:r w:rsidR="00050328" w:rsidRPr="00583307">
        <w:rPr>
          <w:rFonts w:ascii="ＭＳ Ｐゴシック" w:eastAsia="ＭＳ Ｐゴシック" w:hAnsi="ＭＳ Ｐゴシック" w:hint="eastAsia"/>
          <w:szCs w:val="21"/>
        </w:rPr>
        <w:t>公園管理事務所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07"/>
        <w:gridCol w:w="3827"/>
        <w:gridCol w:w="1276"/>
      </w:tblGrid>
      <w:tr w:rsidR="00050328" w:rsidRPr="00583307" w14:paraId="1461C6F3" w14:textId="77777777" w:rsidTr="004265DE">
        <w:trPr>
          <w:jc w:val="right"/>
        </w:trPr>
        <w:tc>
          <w:tcPr>
            <w:tcW w:w="1559" w:type="dxa"/>
            <w:vMerge w:val="restart"/>
            <w:vAlign w:val="center"/>
          </w:tcPr>
          <w:p w14:paraId="22A52AAD"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5634" w:type="dxa"/>
            <w:gridSpan w:val="2"/>
          </w:tcPr>
          <w:p w14:paraId="3562FF2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1276" w:type="dxa"/>
            <w:vMerge w:val="restart"/>
            <w:vAlign w:val="center"/>
          </w:tcPr>
          <w:p w14:paraId="31E40A09"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15F76A9D" w14:textId="77777777" w:rsidTr="004265DE">
        <w:trPr>
          <w:jc w:val="right"/>
        </w:trPr>
        <w:tc>
          <w:tcPr>
            <w:tcW w:w="1559" w:type="dxa"/>
            <w:vMerge/>
          </w:tcPr>
          <w:p w14:paraId="061A1D4A" w14:textId="77777777" w:rsidR="00050328" w:rsidRPr="00583307" w:rsidRDefault="00050328" w:rsidP="002E2C14">
            <w:pPr>
              <w:rPr>
                <w:rFonts w:ascii="ＭＳ Ｐゴシック" w:eastAsia="ＭＳ Ｐゴシック" w:hAnsi="ＭＳ Ｐゴシック"/>
                <w:szCs w:val="21"/>
              </w:rPr>
            </w:pPr>
          </w:p>
        </w:tc>
        <w:tc>
          <w:tcPr>
            <w:tcW w:w="1807" w:type="dxa"/>
          </w:tcPr>
          <w:p w14:paraId="32E25E86"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827" w:type="dxa"/>
          </w:tcPr>
          <w:p w14:paraId="31510ED3"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1276" w:type="dxa"/>
            <w:vMerge/>
          </w:tcPr>
          <w:p w14:paraId="0DB28DD2" w14:textId="77777777" w:rsidR="00050328" w:rsidRPr="00583307" w:rsidRDefault="00050328" w:rsidP="002E2C14">
            <w:pPr>
              <w:rPr>
                <w:rFonts w:ascii="ＭＳ Ｐゴシック" w:eastAsia="ＭＳ Ｐゴシック" w:hAnsi="ＭＳ Ｐゴシック"/>
                <w:szCs w:val="21"/>
              </w:rPr>
            </w:pPr>
          </w:p>
        </w:tc>
      </w:tr>
      <w:tr w:rsidR="00050328" w:rsidRPr="00583307" w14:paraId="31C49129" w14:textId="77777777" w:rsidTr="004265DE">
        <w:trPr>
          <w:trHeight w:val="418"/>
          <w:jc w:val="right"/>
        </w:trPr>
        <w:tc>
          <w:tcPr>
            <w:tcW w:w="1559" w:type="dxa"/>
            <w:vMerge w:val="restart"/>
            <w:vAlign w:val="center"/>
          </w:tcPr>
          <w:p w14:paraId="4FC1BAC9"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管理事務所</w:t>
            </w:r>
          </w:p>
        </w:tc>
        <w:tc>
          <w:tcPr>
            <w:tcW w:w="1807" w:type="dxa"/>
          </w:tcPr>
          <w:p w14:paraId="5627A23C"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827" w:type="dxa"/>
          </w:tcPr>
          <w:p w14:paraId="4987C33E" w14:textId="77777777" w:rsidR="00050328" w:rsidRPr="00583307" w:rsidRDefault="00050328" w:rsidP="00D817A5">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9F3762"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1276" w:type="dxa"/>
            <w:vMerge w:val="restart"/>
          </w:tcPr>
          <w:p w14:paraId="785A0D7E"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建築仕様等は</w:t>
            </w:r>
            <w:r w:rsidR="001F6E05" w:rsidRPr="00583307">
              <w:rPr>
                <w:rFonts w:ascii="ＭＳ Ｐゴシック" w:eastAsia="ＭＳ Ｐゴシック" w:hAnsi="ＭＳ Ｐゴシック" w:hint="eastAsia"/>
                <w:szCs w:val="21"/>
              </w:rPr>
              <w:t>資料編</w:t>
            </w:r>
            <w:r w:rsidRPr="00583307">
              <w:rPr>
                <w:rFonts w:ascii="ＭＳ Ｐゴシック" w:eastAsia="ＭＳ Ｐゴシック" w:hAnsi="ＭＳ Ｐゴシック" w:hint="eastAsia"/>
                <w:szCs w:val="21"/>
              </w:rPr>
              <w:t>を参照</w:t>
            </w:r>
          </w:p>
        </w:tc>
      </w:tr>
      <w:tr w:rsidR="00050328" w:rsidRPr="00583307" w14:paraId="15C6C9B6" w14:textId="77777777" w:rsidTr="004265DE">
        <w:trPr>
          <w:trHeight w:val="298"/>
          <w:jc w:val="right"/>
        </w:trPr>
        <w:tc>
          <w:tcPr>
            <w:tcW w:w="1559" w:type="dxa"/>
            <w:vMerge/>
          </w:tcPr>
          <w:p w14:paraId="5D01AB6F" w14:textId="77777777" w:rsidR="00050328" w:rsidRPr="00583307" w:rsidRDefault="00050328" w:rsidP="002E2C14">
            <w:pPr>
              <w:rPr>
                <w:rFonts w:ascii="ＭＳ Ｐゴシック" w:eastAsia="ＭＳ Ｐゴシック" w:hAnsi="ＭＳ Ｐゴシック"/>
                <w:szCs w:val="21"/>
              </w:rPr>
            </w:pPr>
          </w:p>
        </w:tc>
        <w:tc>
          <w:tcPr>
            <w:tcW w:w="1807" w:type="dxa"/>
          </w:tcPr>
          <w:p w14:paraId="241A9D7D"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827" w:type="dxa"/>
          </w:tcPr>
          <w:p w14:paraId="2C1887EC"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9F3762"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1276" w:type="dxa"/>
            <w:vMerge/>
          </w:tcPr>
          <w:p w14:paraId="44233576" w14:textId="77777777" w:rsidR="00050328" w:rsidRPr="00583307" w:rsidRDefault="00050328" w:rsidP="002E2C14">
            <w:pPr>
              <w:rPr>
                <w:rFonts w:ascii="ＭＳ Ｐゴシック" w:eastAsia="ＭＳ Ｐゴシック" w:hAnsi="ＭＳ Ｐゴシック"/>
                <w:szCs w:val="21"/>
              </w:rPr>
            </w:pPr>
          </w:p>
        </w:tc>
      </w:tr>
    </w:tbl>
    <w:p w14:paraId="0634F66E" w14:textId="77777777" w:rsidR="00050328" w:rsidRPr="00583307" w:rsidRDefault="00050328" w:rsidP="00112C35">
      <w:pPr>
        <w:ind w:leftChars="500" w:left="96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38DE8CFD" w14:textId="77777777" w:rsidR="005A4CEC" w:rsidRPr="00583307" w:rsidRDefault="00112C35" w:rsidP="00112C35">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5A4CEC" w:rsidRPr="00583307">
        <w:rPr>
          <w:rFonts w:ascii="ＭＳ Ｐゴシック" w:eastAsia="ＭＳ Ｐゴシック" w:hAnsi="ＭＳ Ｐゴシック" w:hint="eastAsia"/>
          <w:szCs w:val="21"/>
        </w:rPr>
        <w:t>授乳室やベビール</w:t>
      </w:r>
      <w:r w:rsidR="008111A5" w:rsidRPr="00583307">
        <w:rPr>
          <w:rFonts w:ascii="ＭＳ Ｐゴシック" w:eastAsia="ＭＳ Ｐゴシック" w:hAnsi="ＭＳ Ｐゴシック" w:hint="eastAsia"/>
          <w:szCs w:val="21"/>
        </w:rPr>
        <w:t>ー</w:t>
      </w:r>
      <w:r w:rsidR="005A4CEC" w:rsidRPr="00583307">
        <w:rPr>
          <w:rFonts w:ascii="ＭＳ Ｐゴシック" w:eastAsia="ＭＳ Ｐゴシック" w:hAnsi="ＭＳ Ｐゴシック" w:hint="eastAsia"/>
          <w:szCs w:val="21"/>
        </w:rPr>
        <w:t>ム、キッズスペースなど、赤ちゃん連れにもやさしい空間づくりに努め</w:t>
      </w:r>
      <w:r w:rsidR="00F80313" w:rsidRPr="00583307">
        <w:rPr>
          <w:rFonts w:ascii="ＭＳ Ｐゴシック" w:eastAsia="ＭＳ Ｐゴシック" w:hAnsi="ＭＳ Ｐゴシック" w:hint="eastAsia"/>
          <w:szCs w:val="21"/>
        </w:rPr>
        <w:t>てください。</w:t>
      </w:r>
    </w:p>
    <w:p w14:paraId="4CD39423" w14:textId="77777777" w:rsidR="002F2002" w:rsidRPr="00FA053E" w:rsidRDefault="00802C90"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・公園利用の窓口として、利用者の方が</w:t>
      </w:r>
      <w:r w:rsidRPr="00FA053E">
        <w:rPr>
          <w:rFonts w:ascii="ＭＳ Ｐゴシック" w:eastAsia="ＭＳ Ｐゴシック" w:hAnsi="ＭＳ Ｐゴシック" w:hint="eastAsia"/>
          <w:szCs w:val="21"/>
        </w:rPr>
        <w:t>快適にすごせるよう、明るく、清潔に保ってください。</w:t>
      </w:r>
    </w:p>
    <w:p w14:paraId="6BE6CE77" w14:textId="77777777" w:rsidR="00271CCF" w:rsidRPr="00FA053E" w:rsidRDefault="00271CCF" w:rsidP="0022113A">
      <w:pPr>
        <w:rPr>
          <w:rFonts w:ascii="ＭＳ Ｐゴシック" w:eastAsia="ＭＳ Ｐゴシック" w:hAnsi="ＭＳ Ｐゴシック"/>
          <w:szCs w:val="21"/>
        </w:rPr>
      </w:pPr>
    </w:p>
    <w:p w14:paraId="108B9D93" w14:textId="3FBA6BB0" w:rsidR="00050328" w:rsidRPr="00FA053E" w:rsidRDefault="00112C35" w:rsidP="00112C35">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②</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駐車場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07"/>
        <w:gridCol w:w="2734"/>
        <w:gridCol w:w="2369"/>
      </w:tblGrid>
      <w:tr w:rsidR="00050328" w:rsidRPr="00FA053E" w14:paraId="1E11EA76" w14:textId="77777777" w:rsidTr="004265DE">
        <w:trPr>
          <w:jc w:val="right"/>
        </w:trPr>
        <w:tc>
          <w:tcPr>
            <w:tcW w:w="1559" w:type="dxa"/>
            <w:vMerge w:val="restart"/>
            <w:vAlign w:val="center"/>
          </w:tcPr>
          <w:p w14:paraId="5728CB12"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541" w:type="dxa"/>
            <w:gridSpan w:val="2"/>
          </w:tcPr>
          <w:p w14:paraId="530353F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2369" w:type="dxa"/>
            <w:vMerge w:val="restart"/>
            <w:vAlign w:val="center"/>
          </w:tcPr>
          <w:p w14:paraId="41BA2B0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1F02F986" w14:textId="77777777" w:rsidTr="004265DE">
        <w:trPr>
          <w:jc w:val="right"/>
        </w:trPr>
        <w:tc>
          <w:tcPr>
            <w:tcW w:w="1559" w:type="dxa"/>
            <w:vMerge/>
          </w:tcPr>
          <w:p w14:paraId="305C83D0" w14:textId="77777777" w:rsidR="00050328" w:rsidRPr="00FA053E" w:rsidRDefault="00050328" w:rsidP="0022113A">
            <w:pPr>
              <w:rPr>
                <w:rFonts w:ascii="ＭＳ Ｐゴシック" w:eastAsia="ＭＳ Ｐゴシック" w:hAnsi="ＭＳ Ｐゴシック"/>
                <w:szCs w:val="21"/>
              </w:rPr>
            </w:pPr>
          </w:p>
        </w:tc>
        <w:tc>
          <w:tcPr>
            <w:tcW w:w="1807" w:type="dxa"/>
          </w:tcPr>
          <w:p w14:paraId="68399F52"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734" w:type="dxa"/>
          </w:tcPr>
          <w:p w14:paraId="05A2080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2369" w:type="dxa"/>
            <w:vMerge/>
          </w:tcPr>
          <w:p w14:paraId="341B867B" w14:textId="77777777" w:rsidR="00050328" w:rsidRPr="00FA053E" w:rsidRDefault="00050328" w:rsidP="0022113A">
            <w:pPr>
              <w:rPr>
                <w:rFonts w:ascii="ＭＳ Ｐゴシック" w:eastAsia="ＭＳ Ｐゴシック" w:hAnsi="ＭＳ Ｐゴシック"/>
                <w:szCs w:val="21"/>
              </w:rPr>
            </w:pPr>
          </w:p>
        </w:tc>
      </w:tr>
      <w:tr w:rsidR="00050328" w:rsidRPr="00FA053E" w14:paraId="25330B52" w14:textId="77777777" w:rsidTr="004265DE">
        <w:trPr>
          <w:trHeight w:val="223"/>
          <w:jc w:val="right"/>
        </w:trPr>
        <w:tc>
          <w:tcPr>
            <w:tcW w:w="1559" w:type="dxa"/>
            <w:vMerge w:val="restart"/>
            <w:vAlign w:val="center"/>
          </w:tcPr>
          <w:p w14:paraId="502B3F2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駐車場</w:t>
            </w:r>
          </w:p>
        </w:tc>
        <w:tc>
          <w:tcPr>
            <w:tcW w:w="1807" w:type="dxa"/>
          </w:tcPr>
          <w:p w14:paraId="262395B7"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734" w:type="dxa"/>
          </w:tcPr>
          <w:p w14:paraId="3E33445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369" w:type="dxa"/>
            <w:vMerge w:val="restart"/>
          </w:tcPr>
          <w:p w14:paraId="4FD122DB"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機器仕様等は</w:t>
            </w:r>
            <w:r w:rsidR="001F6E05" w:rsidRPr="00FA053E">
              <w:rPr>
                <w:rFonts w:ascii="ＭＳ Ｐゴシック" w:eastAsia="ＭＳ Ｐゴシック" w:hAnsi="ＭＳ Ｐゴシック" w:hint="eastAsia"/>
                <w:szCs w:val="21"/>
              </w:rPr>
              <w:t>資料編</w:t>
            </w:r>
            <w:r w:rsidRPr="00FA053E">
              <w:rPr>
                <w:rFonts w:ascii="ＭＳ Ｐゴシック" w:eastAsia="ＭＳ Ｐゴシック" w:hAnsi="ＭＳ Ｐゴシック" w:hint="eastAsia"/>
                <w:szCs w:val="21"/>
              </w:rPr>
              <w:t>を参照</w:t>
            </w:r>
          </w:p>
        </w:tc>
      </w:tr>
      <w:tr w:rsidR="00050328" w:rsidRPr="00FA053E" w14:paraId="2E71820B" w14:textId="77777777" w:rsidTr="004265DE">
        <w:trPr>
          <w:trHeight w:val="215"/>
          <w:jc w:val="right"/>
        </w:trPr>
        <w:tc>
          <w:tcPr>
            <w:tcW w:w="1559" w:type="dxa"/>
            <w:vMerge/>
          </w:tcPr>
          <w:p w14:paraId="32460183" w14:textId="77777777" w:rsidR="00050328" w:rsidRPr="00FA053E" w:rsidRDefault="00050328" w:rsidP="0022113A">
            <w:pPr>
              <w:rPr>
                <w:rFonts w:ascii="ＭＳ Ｐゴシック" w:eastAsia="ＭＳ Ｐゴシック" w:hAnsi="ＭＳ Ｐゴシック"/>
                <w:szCs w:val="21"/>
              </w:rPr>
            </w:pPr>
          </w:p>
        </w:tc>
        <w:tc>
          <w:tcPr>
            <w:tcW w:w="1807" w:type="dxa"/>
          </w:tcPr>
          <w:p w14:paraId="42B4C553"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734" w:type="dxa"/>
          </w:tcPr>
          <w:p w14:paraId="2C02C69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369" w:type="dxa"/>
            <w:vMerge/>
          </w:tcPr>
          <w:p w14:paraId="018A3720" w14:textId="77777777" w:rsidR="00050328" w:rsidRPr="00FA053E" w:rsidRDefault="00050328" w:rsidP="0022113A">
            <w:pPr>
              <w:rPr>
                <w:rFonts w:ascii="ＭＳ Ｐゴシック" w:eastAsia="ＭＳ Ｐゴシック" w:hAnsi="ＭＳ Ｐゴシック"/>
                <w:szCs w:val="21"/>
              </w:rPr>
            </w:pPr>
          </w:p>
        </w:tc>
      </w:tr>
    </w:tbl>
    <w:p w14:paraId="5396BB69"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58A08133" w14:textId="77777777" w:rsidR="00050328" w:rsidRPr="00FA053E" w:rsidRDefault="00112C35" w:rsidP="00112C35">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050328" w:rsidRPr="00FA053E">
        <w:rPr>
          <w:rFonts w:ascii="ＭＳ Ｐゴシック" w:eastAsia="ＭＳ Ｐゴシック" w:hAnsi="ＭＳ Ｐゴシック" w:hint="eastAsia"/>
          <w:szCs w:val="21"/>
        </w:rPr>
        <w:t>駐車場出入口等の歩行者の安全確保、駐車場付近の不法駐車等の注意指導を行ってください。</w:t>
      </w:r>
    </w:p>
    <w:p w14:paraId="20895FCA" w14:textId="77777777" w:rsidR="00ED0A44" w:rsidRPr="00FA053E" w:rsidRDefault="00ED0A44" w:rsidP="0022113A">
      <w:pPr>
        <w:rPr>
          <w:rFonts w:ascii="ＭＳ Ｐゴシック" w:eastAsia="ＭＳ Ｐゴシック" w:hAnsi="ＭＳ Ｐゴシック"/>
          <w:szCs w:val="21"/>
        </w:rPr>
      </w:pPr>
    </w:p>
    <w:p w14:paraId="512C8F30" w14:textId="23EF666F" w:rsidR="00050328" w:rsidRPr="00FA053E" w:rsidRDefault="00112C35" w:rsidP="00112C35">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③</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売店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734"/>
        <w:gridCol w:w="2369"/>
      </w:tblGrid>
      <w:tr w:rsidR="00050328" w:rsidRPr="00FA053E" w14:paraId="0313FE83" w14:textId="77777777" w:rsidTr="002E2C14">
        <w:tc>
          <w:tcPr>
            <w:tcW w:w="1559" w:type="dxa"/>
            <w:vMerge w:val="restart"/>
            <w:vAlign w:val="center"/>
          </w:tcPr>
          <w:p w14:paraId="357E173B"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294" w:type="dxa"/>
            <w:gridSpan w:val="2"/>
          </w:tcPr>
          <w:p w14:paraId="414DF066"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2369" w:type="dxa"/>
            <w:vMerge w:val="restart"/>
            <w:vAlign w:val="center"/>
          </w:tcPr>
          <w:p w14:paraId="660C5B3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4FCD5E0F" w14:textId="77777777" w:rsidTr="002E2C14">
        <w:tc>
          <w:tcPr>
            <w:tcW w:w="1559" w:type="dxa"/>
            <w:vMerge/>
          </w:tcPr>
          <w:p w14:paraId="31179D8A" w14:textId="77777777" w:rsidR="00050328" w:rsidRPr="00FA053E" w:rsidRDefault="00050328" w:rsidP="0022113A">
            <w:pPr>
              <w:rPr>
                <w:rFonts w:ascii="ＭＳ Ｐゴシック" w:eastAsia="ＭＳ Ｐゴシック" w:hAnsi="ＭＳ Ｐゴシック"/>
                <w:szCs w:val="21"/>
              </w:rPr>
            </w:pPr>
          </w:p>
        </w:tc>
        <w:tc>
          <w:tcPr>
            <w:tcW w:w="1560" w:type="dxa"/>
          </w:tcPr>
          <w:p w14:paraId="7203889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734" w:type="dxa"/>
          </w:tcPr>
          <w:p w14:paraId="0C9B979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2369" w:type="dxa"/>
            <w:vMerge/>
          </w:tcPr>
          <w:p w14:paraId="481459FF" w14:textId="77777777" w:rsidR="00050328" w:rsidRPr="00FA053E" w:rsidRDefault="00050328" w:rsidP="0022113A">
            <w:pPr>
              <w:rPr>
                <w:rFonts w:ascii="ＭＳ Ｐゴシック" w:eastAsia="ＭＳ Ｐゴシック" w:hAnsi="ＭＳ Ｐゴシック"/>
                <w:szCs w:val="21"/>
              </w:rPr>
            </w:pPr>
          </w:p>
        </w:tc>
      </w:tr>
      <w:tr w:rsidR="00050328" w:rsidRPr="00FA053E" w14:paraId="08689F37" w14:textId="77777777" w:rsidTr="002E2C14">
        <w:trPr>
          <w:trHeight w:val="271"/>
        </w:trPr>
        <w:tc>
          <w:tcPr>
            <w:tcW w:w="1559" w:type="dxa"/>
            <w:vMerge w:val="restart"/>
            <w:vAlign w:val="center"/>
          </w:tcPr>
          <w:p w14:paraId="149E37CC" w14:textId="77777777" w:rsidR="00050328" w:rsidRPr="00FA053E" w:rsidRDefault="00ED0A44"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水辺広場前</w:t>
            </w:r>
            <w:r w:rsidR="00050328" w:rsidRPr="00FA053E">
              <w:rPr>
                <w:rFonts w:ascii="ＭＳ Ｐゴシック" w:eastAsia="ＭＳ Ｐゴシック" w:hAnsi="ＭＳ Ｐゴシック" w:hint="eastAsia"/>
                <w:szCs w:val="21"/>
              </w:rPr>
              <w:t>売店</w:t>
            </w:r>
          </w:p>
        </w:tc>
        <w:tc>
          <w:tcPr>
            <w:tcW w:w="1560" w:type="dxa"/>
          </w:tcPr>
          <w:p w14:paraId="14CF587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734" w:type="dxa"/>
          </w:tcPr>
          <w:p w14:paraId="718282E8"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369" w:type="dxa"/>
            <w:vMerge w:val="restart"/>
          </w:tcPr>
          <w:p w14:paraId="36E4F3C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建築仕様等は</w:t>
            </w:r>
            <w:r w:rsidR="001F6E05" w:rsidRPr="00FA053E">
              <w:rPr>
                <w:rFonts w:ascii="ＭＳ Ｐゴシック" w:eastAsia="ＭＳ Ｐゴシック" w:hAnsi="ＭＳ Ｐゴシック" w:hint="eastAsia"/>
                <w:szCs w:val="21"/>
              </w:rPr>
              <w:t>資料編</w:t>
            </w:r>
            <w:r w:rsidRPr="00FA053E">
              <w:rPr>
                <w:rFonts w:ascii="ＭＳ Ｐゴシック" w:eastAsia="ＭＳ Ｐゴシック" w:hAnsi="ＭＳ Ｐゴシック" w:hint="eastAsia"/>
                <w:szCs w:val="21"/>
              </w:rPr>
              <w:t>を参照</w:t>
            </w:r>
          </w:p>
        </w:tc>
      </w:tr>
      <w:tr w:rsidR="00050328" w:rsidRPr="00FA053E" w14:paraId="5CC94C44" w14:textId="77777777" w:rsidTr="002E2C14">
        <w:trPr>
          <w:trHeight w:val="247"/>
        </w:trPr>
        <w:tc>
          <w:tcPr>
            <w:tcW w:w="1559" w:type="dxa"/>
            <w:vMerge/>
          </w:tcPr>
          <w:p w14:paraId="30B0C1DF" w14:textId="77777777" w:rsidR="00050328" w:rsidRPr="00FA053E" w:rsidRDefault="00050328" w:rsidP="0022113A">
            <w:pPr>
              <w:rPr>
                <w:rFonts w:ascii="ＭＳ Ｐゴシック" w:eastAsia="ＭＳ Ｐゴシック" w:hAnsi="ＭＳ Ｐゴシック"/>
                <w:szCs w:val="21"/>
              </w:rPr>
            </w:pPr>
          </w:p>
        </w:tc>
        <w:tc>
          <w:tcPr>
            <w:tcW w:w="1560" w:type="dxa"/>
          </w:tcPr>
          <w:p w14:paraId="080A470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734" w:type="dxa"/>
          </w:tcPr>
          <w:p w14:paraId="0D53A82B" w14:textId="77777777" w:rsidR="00050328" w:rsidRPr="00FA053E" w:rsidRDefault="00050328" w:rsidP="00832343">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004265DE" w:rsidRPr="00FA053E">
              <w:rPr>
                <w:rFonts w:ascii="ＭＳ Ｐゴシック" w:eastAsia="ＭＳ Ｐゴシック" w:hAnsi="ＭＳ Ｐゴシック" w:hint="eastAsia"/>
                <w:szCs w:val="21"/>
              </w:rPr>
              <w:t>に</w:t>
            </w:r>
            <w:r w:rsidRPr="00FA053E">
              <w:rPr>
                <w:rFonts w:ascii="ＭＳ Ｐゴシック" w:eastAsia="ＭＳ Ｐゴシック" w:hAnsi="ＭＳ Ｐゴシック" w:hint="eastAsia"/>
                <w:szCs w:val="21"/>
              </w:rPr>
              <w:t>よる。</w:t>
            </w:r>
          </w:p>
        </w:tc>
        <w:tc>
          <w:tcPr>
            <w:tcW w:w="2369" w:type="dxa"/>
            <w:vMerge/>
          </w:tcPr>
          <w:p w14:paraId="5D673E2E" w14:textId="77777777" w:rsidR="00050328" w:rsidRPr="00FA053E" w:rsidRDefault="00050328" w:rsidP="0022113A">
            <w:pPr>
              <w:rPr>
                <w:rFonts w:ascii="ＭＳ Ｐゴシック" w:eastAsia="ＭＳ Ｐゴシック" w:hAnsi="ＭＳ Ｐゴシック"/>
                <w:szCs w:val="21"/>
              </w:rPr>
            </w:pPr>
          </w:p>
        </w:tc>
      </w:tr>
    </w:tbl>
    <w:p w14:paraId="317FB993"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0BFF1353" w14:textId="445705D6" w:rsidR="00050328" w:rsidRPr="00FA053E" w:rsidRDefault="00ED0A44" w:rsidP="00ED0A44">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・食品の適切な保管な</w:t>
      </w:r>
      <w:r w:rsidR="00C105D0">
        <w:rPr>
          <w:rFonts w:ascii="ＭＳ Ｐゴシック" w:eastAsia="ＭＳ Ｐゴシック" w:hAnsi="ＭＳ Ｐゴシック" w:hint="eastAsia"/>
          <w:szCs w:val="21"/>
        </w:rPr>
        <w:t>どの衛生管理に努め、利用者に安全な食品を提供してください</w:t>
      </w:r>
      <w:r w:rsidRPr="00FA053E">
        <w:rPr>
          <w:rFonts w:ascii="ＭＳ Ｐゴシック" w:eastAsia="ＭＳ Ｐゴシック" w:hAnsi="ＭＳ Ｐゴシック" w:hint="eastAsia"/>
          <w:szCs w:val="21"/>
        </w:rPr>
        <w:t>。</w:t>
      </w:r>
    </w:p>
    <w:p w14:paraId="5394FF3D" w14:textId="77777777" w:rsidR="00ED0A44" w:rsidRPr="00FA053E" w:rsidRDefault="00ED0A44" w:rsidP="00ED0A44">
      <w:pPr>
        <w:ind w:firstLineChars="500" w:firstLine="965"/>
        <w:rPr>
          <w:rFonts w:ascii="ＭＳ Ｐゴシック" w:eastAsia="ＭＳ Ｐゴシック" w:hAnsi="ＭＳ Ｐゴシック"/>
          <w:szCs w:val="21"/>
        </w:rPr>
      </w:pPr>
    </w:p>
    <w:p w14:paraId="1610A7D2" w14:textId="18D3944F" w:rsidR="00050328" w:rsidRPr="00FA053E" w:rsidRDefault="008111A5" w:rsidP="006C6437">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④</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園路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835"/>
        <w:gridCol w:w="2268"/>
      </w:tblGrid>
      <w:tr w:rsidR="00050328" w:rsidRPr="00FA053E" w14:paraId="4FDB4E47" w14:textId="77777777" w:rsidTr="006F3183">
        <w:tc>
          <w:tcPr>
            <w:tcW w:w="1559" w:type="dxa"/>
            <w:vMerge w:val="restart"/>
            <w:vAlign w:val="center"/>
          </w:tcPr>
          <w:p w14:paraId="1802E2E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395" w:type="dxa"/>
            <w:gridSpan w:val="2"/>
          </w:tcPr>
          <w:p w14:paraId="41C799E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2268" w:type="dxa"/>
            <w:vMerge w:val="restart"/>
            <w:vAlign w:val="center"/>
          </w:tcPr>
          <w:p w14:paraId="2168E30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3DF6A117" w14:textId="77777777" w:rsidTr="006F3183">
        <w:tc>
          <w:tcPr>
            <w:tcW w:w="1559" w:type="dxa"/>
            <w:vMerge/>
          </w:tcPr>
          <w:p w14:paraId="2B56CA7E" w14:textId="77777777" w:rsidR="00050328" w:rsidRPr="00FA053E" w:rsidRDefault="00050328" w:rsidP="0022113A">
            <w:pPr>
              <w:rPr>
                <w:rFonts w:ascii="ＭＳ Ｐゴシック" w:eastAsia="ＭＳ Ｐゴシック" w:hAnsi="ＭＳ Ｐゴシック"/>
                <w:szCs w:val="21"/>
              </w:rPr>
            </w:pPr>
          </w:p>
        </w:tc>
        <w:tc>
          <w:tcPr>
            <w:tcW w:w="1560" w:type="dxa"/>
          </w:tcPr>
          <w:p w14:paraId="3BA30F4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835" w:type="dxa"/>
          </w:tcPr>
          <w:p w14:paraId="798EDA6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2268" w:type="dxa"/>
            <w:vMerge/>
          </w:tcPr>
          <w:p w14:paraId="785DB506" w14:textId="77777777" w:rsidR="00050328" w:rsidRPr="00FA053E" w:rsidRDefault="00050328" w:rsidP="0022113A">
            <w:pPr>
              <w:rPr>
                <w:rFonts w:ascii="ＭＳ Ｐゴシック" w:eastAsia="ＭＳ Ｐゴシック" w:hAnsi="ＭＳ Ｐゴシック"/>
                <w:szCs w:val="21"/>
              </w:rPr>
            </w:pPr>
          </w:p>
        </w:tc>
      </w:tr>
      <w:tr w:rsidR="00050328" w:rsidRPr="00FA053E" w14:paraId="494FC5F5" w14:textId="77777777" w:rsidTr="006F3183">
        <w:trPr>
          <w:trHeight w:val="349"/>
        </w:trPr>
        <w:tc>
          <w:tcPr>
            <w:tcW w:w="1559" w:type="dxa"/>
            <w:vAlign w:val="center"/>
          </w:tcPr>
          <w:p w14:paraId="398EB736"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園路</w:t>
            </w:r>
          </w:p>
        </w:tc>
        <w:tc>
          <w:tcPr>
            <w:tcW w:w="1560" w:type="dxa"/>
          </w:tcPr>
          <w:p w14:paraId="331773E0"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835" w:type="dxa"/>
          </w:tcPr>
          <w:p w14:paraId="25C52960"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268" w:type="dxa"/>
          </w:tcPr>
          <w:p w14:paraId="17D108EA" w14:textId="77777777" w:rsidR="00050328" w:rsidRPr="00FA053E" w:rsidRDefault="00050328" w:rsidP="0022113A">
            <w:pPr>
              <w:rPr>
                <w:rFonts w:ascii="ＭＳ Ｐゴシック" w:eastAsia="ＭＳ Ｐゴシック" w:hAnsi="ＭＳ Ｐゴシック"/>
                <w:szCs w:val="21"/>
              </w:rPr>
            </w:pPr>
          </w:p>
        </w:tc>
      </w:tr>
    </w:tbl>
    <w:p w14:paraId="146A36C0"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49C3290F" w14:textId="77777777" w:rsidR="00050328" w:rsidRPr="00FA053E" w:rsidRDefault="00050328" w:rsidP="00EB2504">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・園内では、排水機能が低下している箇所が見受けられることから、集水桝及びその周辺の土砂やゴミ、落葉などをこまめに除去するなど、排水施設の機能支障（流入によるつまり等）の未然防止に努め</w:t>
      </w:r>
      <w:r w:rsidR="001C61E6" w:rsidRPr="00FA053E">
        <w:rPr>
          <w:rFonts w:ascii="ＭＳ Ｐゴシック" w:eastAsia="ＭＳ Ｐゴシック" w:hAnsi="ＭＳ Ｐゴシック" w:hint="eastAsia"/>
          <w:szCs w:val="21"/>
        </w:rPr>
        <w:t>てください</w:t>
      </w:r>
      <w:r w:rsidRPr="00FA053E">
        <w:rPr>
          <w:rFonts w:ascii="ＭＳ Ｐゴシック" w:eastAsia="ＭＳ Ｐゴシック" w:hAnsi="ＭＳ Ｐゴシック" w:hint="eastAsia"/>
          <w:szCs w:val="21"/>
        </w:rPr>
        <w:t>。</w:t>
      </w:r>
    </w:p>
    <w:p w14:paraId="5F0AFEF6" w14:textId="77777777" w:rsidR="00050328" w:rsidRPr="00FA053E" w:rsidRDefault="00050328" w:rsidP="00EB2504">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・老朽化によるクラック</w:t>
      </w:r>
      <w:r w:rsidR="00F80313" w:rsidRPr="00FA053E">
        <w:rPr>
          <w:rFonts w:ascii="ＭＳ Ｐゴシック" w:eastAsia="ＭＳ Ｐゴシック" w:hAnsi="ＭＳ Ｐゴシック" w:hint="eastAsia"/>
          <w:szCs w:val="21"/>
        </w:rPr>
        <w:t>や、</w:t>
      </w:r>
      <w:r w:rsidR="0014111A" w:rsidRPr="00FA053E">
        <w:rPr>
          <w:rFonts w:ascii="ＭＳ Ｐゴシック" w:eastAsia="ＭＳ Ｐゴシック" w:hAnsi="ＭＳ Ｐゴシック" w:hint="eastAsia"/>
          <w:szCs w:val="21"/>
        </w:rPr>
        <w:t>樹木の成長にともな</w:t>
      </w:r>
      <w:r w:rsidR="0014111A" w:rsidRPr="00FA053E">
        <w:rPr>
          <w:rFonts w:ascii="ＭＳ Ｐゴシック" w:eastAsia="ＭＳ Ｐゴシック" w:hAnsi="ＭＳ Ｐゴシック" w:hint="eastAsia"/>
          <w:color w:val="FF0000"/>
          <w:szCs w:val="21"/>
        </w:rPr>
        <w:t>う</w:t>
      </w:r>
      <w:r w:rsidRPr="00FA053E">
        <w:rPr>
          <w:rFonts w:ascii="ＭＳ Ｐゴシック" w:eastAsia="ＭＳ Ｐゴシック" w:hAnsi="ＭＳ Ｐゴシック" w:hint="eastAsia"/>
          <w:szCs w:val="21"/>
        </w:rPr>
        <w:t>根上がりなども見受けられ</w:t>
      </w:r>
      <w:r w:rsidR="00F80313" w:rsidRPr="00FA053E">
        <w:rPr>
          <w:rFonts w:ascii="ＭＳ Ｐゴシック" w:eastAsia="ＭＳ Ｐゴシック" w:hAnsi="ＭＳ Ｐゴシック" w:hint="eastAsia"/>
          <w:szCs w:val="21"/>
        </w:rPr>
        <w:t>ます。</w:t>
      </w:r>
      <w:r w:rsidR="001C61E6" w:rsidRPr="00FA053E">
        <w:rPr>
          <w:rFonts w:ascii="ＭＳ Ｐゴシック" w:eastAsia="ＭＳ Ｐゴシック" w:hAnsi="ＭＳ Ｐゴシック" w:hint="eastAsia"/>
          <w:szCs w:val="21"/>
        </w:rPr>
        <w:t>通行に支障となる部分については、適切に修繕を行</w:t>
      </w:r>
      <w:r w:rsidR="00F537A9" w:rsidRPr="00FA053E">
        <w:rPr>
          <w:rFonts w:ascii="ＭＳ Ｐゴシック" w:eastAsia="ＭＳ Ｐゴシック" w:hAnsi="ＭＳ Ｐゴシック" w:hint="eastAsia"/>
          <w:szCs w:val="21"/>
        </w:rPr>
        <w:t>ってください。</w:t>
      </w:r>
      <w:r w:rsidRPr="00FA053E">
        <w:rPr>
          <w:rFonts w:ascii="ＭＳ Ｐゴシック" w:eastAsia="ＭＳ Ｐゴシック" w:hAnsi="ＭＳ Ｐゴシック" w:hint="eastAsia"/>
          <w:szCs w:val="21"/>
        </w:rPr>
        <w:t>なお、土木事務所の計画的な園路の改修・更新などを踏まえ</w:t>
      </w:r>
      <w:r w:rsidR="001C61E6" w:rsidRPr="00FA053E">
        <w:rPr>
          <w:rFonts w:ascii="ＭＳ Ｐゴシック" w:eastAsia="ＭＳ Ｐゴシック" w:hAnsi="ＭＳ Ｐゴシック" w:hint="eastAsia"/>
          <w:szCs w:val="21"/>
        </w:rPr>
        <w:t>て修繕の方法や範囲などについては、土木事務所と協議の上、決定してください</w:t>
      </w:r>
      <w:r w:rsidRPr="00FA053E">
        <w:rPr>
          <w:rFonts w:ascii="ＭＳ Ｐゴシック" w:eastAsia="ＭＳ Ｐゴシック" w:hAnsi="ＭＳ Ｐゴシック" w:hint="eastAsia"/>
          <w:szCs w:val="21"/>
        </w:rPr>
        <w:t>。</w:t>
      </w:r>
    </w:p>
    <w:p w14:paraId="43E40D64" w14:textId="620ED352" w:rsidR="00050328" w:rsidRDefault="00050328" w:rsidP="00050328">
      <w:pPr>
        <w:rPr>
          <w:rFonts w:ascii="ＭＳ Ｐゴシック" w:eastAsia="ＭＳ Ｐゴシック" w:hAnsi="ＭＳ Ｐゴシック"/>
          <w:szCs w:val="21"/>
        </w:rPr>
      </w:pPr>
    </w:p>
    <w:p w14:paraId="6DCDD989" w14:textId="77777777" w:rsidR="00E227B6" w:rsidRPr="00FA053E" w:rsidRDefault="00E227B6" w:rsidP="00050328">
      <w:pPr>
        <w:rPr>
          <w:rFonts w:ascii="ＭＳ Ｐゴシック" w:eastAsia="ＭＳ Ｐゴシック" w:hAnsi="ＭＳ Ｐゴシック" w:hint="eastAsia"/>
          <w:szCs w:val="21"/>
        </w:rPr>
      </w:pPr>
    </w:p>
    <w:p w14:paraId="1EE28FFE" w14:textId="24B6B0A4" w:rsidR="00050328" w:rsidRPr="00FA053E" w:rsidRDefault="008111A5" w:rsidP="00ED0A44">
      <w:pPr>
        <w:ind w:leftChars="300" w:left="579"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lastRenderedPageBreak/>
        <w:t>⑤</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児童遊戯場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4085"/>
        <w:gridCol w:w="1018"/>
      </w:tblGrid>
      <w:tr w:rsidR="00050328" w:rsidRPr="00FA053E" w14:paraId="4AAEBEDD" w14:textId="77777777" w:rsidTr="006F3183">
        <w:tc>
          <w:tcPr>
            <w:tcW w:w="1559" w:type="dxa"/>
            <w:vMerge w:val="restart"/>
            <w:vAlign w:val="center"/>
          </w:tcPr>
          <w:p w14:paraId="74BAD4D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5645" w:type="dxa"/>
            <w:gridSpan w:val="2"/>
          </w:tcPr>
          <w:p w14:paraId="3E85416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018" w:type="dxa"/>
            <w:vMerge w:val="restart"/>
            <w:vAlign w:val="center"/>
          </w:tcPr>
          <w:p w14:paraId="192C11AC"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6C4A8E0D" w14:textId="77777777" w:rsidTr="006F3183">
        <w:tc>
          <w:tcPr>
            <w:tcW w:w="1559" w:type="dxa"/>
            <w:vMerge/>
          </w:tcPr>
          <w:p w14:paraId="2CDCF3C9" w14:textId="77777777" w:rsidR="00050328" w:rsidRPr="00FA053E" w:rsidRDefault="00050328" w:rsidP="0022113A">
            <w:pPr>
              <w:rPr>
                <w:rFonts w:ascii="ＭＳ Ｐゴシック" w:eastAsia="ＭＳ Ｐゴシック" w:hAnsi="ＭＳ Ｐゴシック"/>
                <w:szCs w:val="21"/>
              </w:rPr>
            </w:pPr>
          </w:p>
        </w:tc>
        <w:tc>
          <w:tcPr>
            <w:tcW w:w="1560" w:type="dxa"/>
          </w:tcPr>
          <w:p w14:paraId="3381352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4085" w:type="dxa"/>
          </w:tcPr>
          <w:p w14:paraId="7EE09F1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018" w:type="dxa"/>
            <w:vMerge/>
          </w:tcPr>
          <w:p w14:paraId="0A43F63F" w14:textId="77777777" w:rsidR="00050328" w:rsidRPr="00FA053E" w:rsidRDefault="00050328" w:rsidP="0022113A">
            <w:pPr>
              <w:rPr>
                <w:rFonts w:ascii="ＭＳ Ｐゴシック" w:eastAsia="ＭＳ Ｐゴシック" w:hAnsi="ＭＳ Ｐゴシック"/>
                <w:szCs w:val="21"/>
              </w:rPr>
            </w:pPr>
          </w:p>
        </w:tc>
      </w:tr>
      <w:tr w:rsidR="00050328" w:rsidRPr="00FA053E" w14:paraId="10A5A61B" w14:textId="77777777" w:rsidTr="006F3183">
        <w:trPr>
          <w:trHeight w:val="523"/>
        </w:trPr>
        <w:tc>
          <w:tcPr>
            <w:tcW w:w="1559" w:type="dxa"/>
            <w:vMerge w:val="restart"/>
            <w:vAlign w:val="center"/>
          </w:tcPr>
          <w:p w14:paraId="03386749"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児童遊戯場</w:t>
            </w:r>
          </w:p>
        </w:tc>
        <w:tc>
          <w:tcPr>
            <w:tcW w:w="1560" w:type="dxa"/>
          </w:tcPr>
          <w:p w14:paraId="25DF17F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4085" w:type="dxa"/>
          </w:tcPr>
          <w:p w14:paraId="7AA80ECA" w14:textId="77777777" w:rsidR="00050328" w:rsidRPr="00FA053E" w:rsidRDefault="001C61E6"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p w14:paraId="1C4C4FF9"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・毎日日常巡視の中で異常の有無を確認</w:t>
            </w:r>
          </w:p>
          <w:p w14:paraId="36A4CF36"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・事故等が起きた時は類似事象の未然防止のため臨時点検を実施（随時）</w:t>
            </w:r>
          </w:p>
        </w:tc>
        <w:tc>
          <w:tcPr>
            <w:tcW w:w="1018" w:type="dxa"/>
          </w:tcPr>
          <w:p w14:paraId="6BAE1698" w14:textId="77777777" w:rsidR="00050328" w:rsidRPr="00FA053E" w:rsidRDefault="00050328" w:rsidP="0022113A">
            <w:pPr>
              <w:rPr>
                <w:rFonts w:ascii="ＭＳ Ｐゴシック" w:eastAsia="ＭＳ Ｐゴシック" w:hAnsi="ＭＳ Ｐゴシック"/>
                <w:szCs w:val="21"/>
              </w:rPr>
            </w:pPr>
          </w:p>
        </w:tc>
      </w:tr>
      <w:tr w:rsidR="00050328" w:rsidRPr="00FA053E" w14:paraId="6E1151E0" w14:textId="77777777" w:rsidTr="006F3183">
        <w:trPr>
          <w:trHeight w:val="523"/>
        </w:trPr>
        <w:tc>
          <w:tcPr>
            <w:tcW w:w="1559" w:type="dxa"/>
            <w:vMerge/>
            <w:vAlign w:val="center"/>
          </w:tcPr>
          <w:p w14:paraId="3DE2080A" w14:textId="77777777" w:rsidR="00050328" w:rsidRPr="00FA053E" w:rsidRDefault="00050328" w:rsidP="0022113A">
            <w:pPr>
              <w:rPr>
                <w:rFonts w:ascii="ＭＳ Ｐゴシック" w:eastAsia="ＭＳ Ｐゴシック" w:hAnsi="ＭＳ Ｐゴシック"/>
                <w:szCs w:val="21"/>
              </w:rPr>
            </w:pPr>
          </w:p>
        </w:tc>
        <w:tc>
          <w:tcPr>
            <w:tcW w:w="1560" w:type="dxa"/>
          </w:tcPr>
          <w:p w14:paraId="235B443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4085" w:type="dxa"/>
          </w:tcPr>
          <w:p w14:paraId="7F55EBD7" w14:textId="77777777" w:rsidR="00050328" w:rsidRPr="00FA053E" w:rsidRDefault="001C61E6"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p w14:paraId="1E4597D6" w14:textId="29A6810B" w:rsidR="00050328" w:rsidRPr="00FA053E" w:rsidRDefault="00050328" w:rsidP="002E2C14">
            <w:pPr>
              <w:rPr>
                <w:rFonts w:ascii="ＭＳ Ｐゴシック" w:eastAsia="ＭＳ Ｐゴシック" w:hAnsi="ＭＳ Ｐゴシック"/>
                <w:szCs w:val="21"/>
              </w:rPr>
            </w:pPr>
          </w:p>
        </w:tc>
        <w:tc>
          <w:tcPr>
            <w:tcW w:w="1018" w:type="dxa"/>
          </w:tcPr>
          <w:p w14:paraId="6EDEA29D" w14:textId="77777777" w:rsidR="00050328" w:rsidRPr="00FA053E" w:rsidRDefault="00050328" w:rsidP="0022113A">
            <w:pPr>
              <w:rPr>
                <w:rFonts w:ascii="ＭＳ Ｐゴシック" w:eastAsia="ＭＳ Ｐゴシック" w:hAnsi="ＭＳ Ｐゴシック"/>
                <w:szCs w:val="21"/>
              </w:rPr>
            </w:pPr>
          </w:p>
        </w:tc>
      </w:tr>
    </w:tbl>
    <w:p w14:paraId="297EED7F"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0569E301" w14:textId="77777777" w:rsidR="00050328" w:rsidRPr="00FA053E" w:rsidRDefault="00050328" w:rsidP="006771DC">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ED0A44" w:rsidRPr="00FA053E">
        <w:rPr>
          <w:rFonts w:ascii="ＭＳ Ｐゴシック" w:eastAsia="ＭＳ Ｐゴシック" w:hAnsi="ＭＳ Ｐゴシック" w:hint="eastAsia"/>
          <w:szCs w:val="21"/>
        </w:rPr>
        <w:t>滑り台は、すべり面の損耗、着地面の陥没等に特に注意するなど、</w:t>
      </w:r>
      <w:r w:rsidRPr="00FA053E">
        <w:rPr>
          <w:rFonts w:ascii="ＭＳ Ｐゴシック" w:eastAsia="ＭＳ Ｐゴシック" w:hAnsi="ＭＳ Ｐゴシック" w:hint="eastAsia"/>
          <w:szCs w:val="21"/>
        </w:rPr>
        <w:t>遊具の特徴に応じたウィークポイントを整理し、日常点検や定期点検などを実施</w:t>
      </w:r>
      <w:r w:rsidR="00B90382"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hint="eastAsia"/>
          <w:szCs w:val="21"/>
        </w:rPr>
        <w:t>。</w:t>
      </w:r>
    </w:p>
    <w:p w14:paraId="4A3643E0" w14:textId="77777777" w:rsidR="00050328" w:rsidRPr="00FA053E" w:rsidRDefault="00050328" w:rsidP="006771DC">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・その他、常に、日常点検等の各種点検結果や利用状況、事故事例などをもとに、必要に応じた点検ポイントの見直しを行うとともに、消耗部材の交換時期や修繕のタイミング・範囲</w:t>
      </w:r>
      <w:r w:rsidR="00B90382" w:rsidRPr="00FA053E">
        <w:rPr>
          <w:rFonts w:ascii="ＭＳ Ｐゴシック" w:eastAsia="ＭＳ Ｐゴシック" w:hAnsi="ＭＳ Ｐゴシック" w:hint="eastAsia"/>
          <w:szCs w:val="21"/>
        </w:rPr>
        <w:t>などを適切に判断し、遊具の安全な利用に資する維持管理に取組んでください</w:t>
      </w:r>
      <w:r w:rsidRPr="00FA053E">
        <w:rPr>
          <w:rFonts w:ascii="ＭＳ Ｐゴシック" w:eastAsia="ＭＳ Ｐゴシック" w:hAnsi="ＭＳ Ｐゴシック" w:hint="eastAsia"/>
          <w:szCs w:val="21"/>
        </w:rPr>
        <w:t>。</w:t>
      </w:r>
    </w:p>
    <w:p w14:paraId="1ED6D027" w14:textId="77777777" w:rsidR="00ED0A44" w:rsidRPr="00FA053E" w:rsidRDefault="00ED0A44" w:rsidP="00ED0A44">
      <w:pPr>
        <w:rPr>
          <w:rFonts w:ascii="ＭＳ Ｐゴシック" w:eastAsia="ＭＳ Ｐゴシック" w:hAnsi="ＭＳ Ｐゴシック"/>
          <w:szCs w:val="21"/>
        </w:rPr>
      </w:pPr>
    </w:p>
    <w:p w14:paraId="4A7925AD" w14:textId="77777777" w:rsidR="00FB7876" w:rsidRDefault="008111A5" w:rsidP="00FB7876">
      <w:pPr>
        <w:ind w:firstLineChars="300" w:firstLine="579"/>
        <w:rPr>
          <w:rFonts w:ascii="ＭＳ Ｐゴシック" w:eastAsia="ＭＳ Ｐゴシック" w:hAnsi="ＭＳ Ｐゴシック"/>
          <w:bCs/>
          <w:szCs w:val="21"/>
        </w:rPr>
      </w:pPr>
      <w:r w:rsidRPr="00FA053E">
        <w:rPr>
          <w:rFonts w:ascii="ＭＳ Ｐゴシック" w:eastAsia="ＭＳ Ｐゴシック" w:hAnsi="ＭＳ Ｐゴシック" w:hint="eastAsia"/>
          <w:bCs/>
          <w:szCs w:val="21"/>
        </w:rPr>
        <w:t>⑥</w:t>
      </w:r>
      <w:r w:rsidR="0088267C" w:rsidRPr="00FA053E">
        <w:rPr>
          <w:rFonts w:ascii="ＭＳ Ｐゴシック" w:eastAsia="ＭＳ Ｐゴシック" w:hAnsi="ＭＳ Ｐゴシック" w:hint="eastAsia"/>
          <w:bCs/>
          <w:szCs w:val="21"/>
        </w:rPr>
        <w:t xml:space="preserve"> </w:t>
      </w:r>
      <w:r w:rsidR="00ED0A44" w:rsidRPr="00FA053E">
        <w:rPr>
          <w:rFonts w:ascii="ＭＳ Ｐゴシック" w:eastAsia="ＭＳ Ｐゴシック" w:hAnsi="ＭＳ Ｐゴシック" w:hint="eastAsia"/>
          <w:bCs/>
          <w:szCs w:val="21"/>
        </w:rPr>
        <w:t>芝生の丘・芝生広場</w:t>
      </w:r>
    </w:p>
    <w:p w14:paraId="44E14464" w14:textId="06AA3327" w:rsidR="00CD24F1" w:rsidRPr="00FA053E" w:rsidRDefault="0088267C" w:rsidP="00FB7876">
      <w:pPr>
        <w:ind w:leftChars="400" w:left="965" w:hangingChars="100" w:hanging="193"/>
        <w:rPr>
          <w:rFonts w:ascii="ＭＳ Ｐゴシック" w:eastAsia="ＭＳ Ｐゴシック" w:hAnsi="ＭＳ Ｐゴシック"/>
          <w:bCs/>
          <w:szCs w:val="21"/>
        </w:rPr>
      </w:pPr>
      <w:r w:rsidRPr="00FA053E">
        <w:rPr>
          <w:rFonts w:ascii="ＭＳ Ｐゴシック" w:eastAsia="ＭＳ Ｐゴシック" w:hAnsi="ＭＳ Ｐゴシック" w:hint="eastAsia"/>
          <w:szCs w:val="21"/>
        </w:rPr>
        <w:t>○</w:t>
      </w:r>
      <w:r w:rsidR="00ED0A44" w:rsidRPr="00FA053E">
        <w:rPr>
          <w:rFonts w:ascii="ＭＳ Ｐゴシック" w:eastAsia="ＭＳ Ｐゴシック" w:hAnsi="ＭＳ Ｐゴシック"/>
          <w:bCs/>
          <w:szCs w:val="21"/>
        </w:rPr>
        <w:t>南地区</w:t>
      </w:r>
      <w:r w:rsidR="00ED0A44" w:rsidRPr="00FA053E">
        <w:rPr>
          <w:rFonts w:ascii="ＭＳ Ｐゴシック" w:eastAsia="ＭＳ Ｐゴシック" w:hAnsi="ＭＳ Ｐゴシック" w:hint="eastAsia"/>
          <w:bCs/>
          <w:szCs w:val="21"/>
        </w:rPr>
        <w:t>を</w:t>
      </w:r>
      <w:r w:rsidR="00ED0A44" w:rsidRPr="00FA053E">
        <w:rPr>
          <w:rFonts w:ascii="ＭＳ Ｐゴシック" w:eastAsia="ＭＳ Ｐゴシック" w:hAnsi="ＭＳ Ｐゴシック"/>
          <w:bCs/>
          <w:szCs w:val="21"/>
        </w:rPr>
        <w:t>一望できる</w:t>
      </w:r>
      <w:r w:rsidR="00ED0A44" w:rsidRPr="00FA053E">
        <w:rPr>
          <w:rFonts w:ascii="ＭＳ Ｐゴシック" w:eastAsia="ＭＳ Ｐゴシック" w:hAnsi="ＭＳ Ｐゴシック" w:hint="eastAsia"/>
          <w:bCs/>
          <w:szCs w:val="21"/>
        </w:rPr>
        <w:t>眺望と</w:t>
      </w:r>
      <w:r w:rsidR="00ED0A44" w:rsidRPr="00FA053E">
        <w:rPr>
          <w:rFonts w:ascii="ＭＳ Ｐゴシック" w:eastAsia="ＭＳ Ｐゴシック" w:hAnsi="ＭＳ Ｐゴシック"/>
          <w:bCs/>
          <w:szCs w:val="21"/>
        </w:rPr>
        <w:t>広々とした</w:t>
      </w:r>
      <w:r w:rsidR="00ED0A44" w:rsidRPr="00FA053E">
        <w:rPr>
          <w:rFonts w:ascii="ＭＳ Ｐゴシック" w:eastAsia="ＭＳ Ｐゴシック" w:hAnsi="ＭＳ Ｐゴシック" w:hint="eastAsia"/>
          <w:bCs/>
          <w:szCs w:val="21"/>
        </w:rPr>
        <w:t>スケール感のある牧歌的な空間を確保し</w:t>
      </w:r>
      <w:r w:rsidR="00ED0A44" w:rsidRPr="00FA053E">
        <w:rPr>
          <w:rFonts w:ascii="ＭＳ Ｐゴシック" w:eastAsia="ＭＳ Ｐゴシック" w:hAnsi="ＭＳ Ｐゴシック"/>
          <w:bCs/>
          <w:szCs w:val="21"/>
        </w:rPr>
        <w:t>、</w:t>
      </w:r>
      <w:r w:rsidR="00ED0A44" w:rsidRPr="00FA053E">
        <w:rPr>
          <w:rFonts w:ascii="ＭＳ Ｐゴシック" w:eastAsia="ＭＳ Ｐゴシック" w:hAnsi="ＭＳ Ｐゴシック" w:hint="eastAsia"/>
          <w:bCs/>
          <w:szCs w:val="21"/>
        </w:rPr>
        <w:t>自由にの</w:t>
      </w:r>
      <w:r w:rsidR="00ED0A44" w:rsidRPr="00FA053E">
        <w:rPr>
          <w:rFonts w:ascii="ＭＳ Ｐゴシック" w:eastAsia="ＭＳ Ｐゴシック" w:hAnsi="ＭＳ Ｐゴシック"/>
          <w:bCs/>
          <w:szCs w:val="21"/>
        </w:rPr>
        <w:t>びのびと遊べる空間として管理</w:t>
      </w:r>
      <w:r w:rsidR="00ED0A44" w:rsidRPr="00FA053E">
        <w:rPr>
          <w:rFonts w:ascii="ＭＳ Ｐゴシック" w:eastAsia="ＭＳ Ｐゴシック" w:hAnsi="ＭＳ Ｐゴシック" w:hint="eastAsia"/>
          <w:bCs/>
          <w:szCs w:val="21"/>
        </w:rPr>
        <w:t>してください</w:t>
      </w:r>
      <w:r w:rsidR="00ED0A44" w:rsidRPr="00FA053E">
        <w:rPr>
          <w:rFonts w:ascii="ＭＳ Ｐゴシック" w:eastAsia="ＭＳ Ｐゴシック" w:hAnsi="ＭＳ Ｐゴシック"/>
          <w:bCs/>
          <w:szCs w:val="21"/>
        </w:rPr>
        <w:t>。</w:t>
      </w:r>
    </w:p>
    <w:p w14:paraId="1109793D" w14:textId="3A86B5D1" w:rsidR="00ED0A44" w:rsidRPr="00FA053E" w:rsidRDefault="0088267C" w:rsidP="0088267C">
      <w:pPr>
        <w:ind w:leftChars="450" w:left="1061" w:hangingChars="100" w:hanging="193"/>
        <w:rPr>
          <w:rFonts w:ascii="ＭＳ Ｐゴシック" w:eastAsia="ＭＳ Ｐゴシック" w:hAnsi="ＭＳ Ｐゴシック"/>
          <w:bCs/>
          <w:szCs w:val="21"/>
        </w:rPr>
      </w:pPr>
      <w:r w:rsidRPr="00FA053E">
        <w:rPr>
          <w:rFonts w:ascii="ＭＳ Ｐゴシック" w:eastAsia="ＭＳ Ｐゴシック" w:hAnsi="ＭＳ Ｐゴシック" w:hint="eastAsia"/>
          <w:szCs w:val="21"/>
        </w:rPr>
        <w:t>○</w:t>
      </w:r>
      <w:r w:rsidR="00FB7876">
        <w:rPr>
          <w:rFonts w:ascii="ＭＳ Ｐゴシック" w:eastAsia="ＭＳ Ｐゴシック" w:hAnsi="ＭＳ Ｐゴシック" w:hint="eastAsia"/>
          <w:bCs/>
          <w:szCs w:val="21"/>
        </w:rPr>
        <w:t>本区域の一部において、バーベキュー利用を認めており</w:t>
      </w:r>
      <w:r w:rsidR="00ED0A44" w:rsidRPr="00FA053E">
        <w:rPr>
          <w:rFonts w:ascii="ＭＳ Ｐゴシック" w:eastAsia="ＭＳ Ｐゴシック" w:hAnsi="ＭＳ Ｐゴシック" w:hint="eastAsia"/>
          <w:bCs/>
          <w:szCs w:val="21"/>
        </w:rPr>
        <w:t>、利用者が常に安全・快適に利用できる状態に維持管理してください。</w:t>
      </w:r>
    </w:p>
    <w:p w14:paraId="337CC286" w14:textId="73E599AF" w:rsidR="00ED0A44" w:rsidRPr="00FA053E" w:rsidRDefault="0088267C" w:rsidP="0088267C">
      <w:pPr>
        <w:ind w:leftChars="450" w:left="1061" w:hangingChars="100" w:hanging="193"/>
        <w:rPr>
          <w:rFonts w:ascii="ＭＳ Ｐゴシック" w:eastAsia="ＭＳ Ｐゴシック" w:hAnsi="ＭＳ Ｐゴシック"/>
          <w:bCs/>
          <w:szCs w:val="21"/>
        </w:rPr>
      </w:pPr>
      <w:r w:rsidRPr="00FA053E">
        <w:rPr>
          <w:rFonts w:ascii="ＭＳ Ｐゴシック" w:eastAsia="ＭＳ Ｐゴシック" w:hAnsi="ＭＳ Ｐゴシック" w:hint="eastAsia"/>
          <w:szCs w:val="21"/>
        </w:rPr>
        <w:t>○</w:t>
      </w:r>
      <w:r w:rsidR="00FB7876">
        <w:rPr>
          <w:rFonts w:ascii="ＭＳ Ｐゴシック" w:eastAsia="ＭＳ Ｐゴシック" w:hAnsi="ＭＳ Ｐゴシック" w:hint="eastAsia"/>
          <w:bCs/>
          <w:szCs w:val="21"/>
        </w:rPr>
        <w:t>本区域の一部には児童遊戯施設・健康運動施設を配置しており</w:t>
      </w:r>
      <w:r w:rsidR="00ED0A44" w:rsidRPr="00FA053E">
        <w:rPr>
          <w:rFonts w:ascii="ＭＳ Ｐゴシック" w:eastAsia="ＭＳ Ｐゴシック" w:hAnsi="ＭＳ Ｐゴシック" w:hint="eastAsia"/>
          <w:bCs/>
          <w:szCs w:val="21"/>
        </w:rPr>
        <w:t>、利用者が常に安全に使用できる状態に維持管理してください。</w:t>
      </w:r>
    </w:p>
    <w:p w14:paraId="543F4C58" w14:textId="77777777" w:rsidR="00ED0A44" w:rsidRPr="00FB7876" w:rsidRDefault="00ED0A44" w:rsidP="00ED0A44">
      <w:pPr>
        <w:ind w:left="746"/>
        <w:rPr>
          <w:rFonts w:ascii="ＭＳ Ｐゴシック" w:eastAsia="ＭＳ Ｐゴシック" w:hAnsi="ＭＳ Ｐゴシック"/>
          <w:bCs/>
          <w:szCs w:val="21"/>
        </w:rPr>
      </w:pPr>
    </w:p>
    <w:p w14:paraId="1B60B89E" w14:textId="4658FEE6" w:rsidR="00ED0A44" w:rsidRPr="00FA053E" w:rsidRDefault="0088267C" w:rsidP="0088267C">
      <w:pPr>
        <w:ind w:firstLineChars="300" w:firstLine="579"/>
        <w:rPr>
          <w:rFonts w:ascii="ＭＳ Ｐゴシック" w:eastAsia="ＭＳ Ｐゴシック" w:hAnsi="ＭＳ Ｐゴシック"/>
          <w:bCs/>
          <w:szCs w:val="21"/>
        </w:rPr>
      </w:pPr>
      <w:r w:rsidRPr="00FA053E">
        <w:rPr>
          <w:rFonts w:ascii="ＭＳ Ｐゴシック" w:eastAsia="ＭＳ Ｐゴシック" w:hAnsi="ＭＳ Ｐゴシック" w:hint="eastAsia"/>
          <w:bCs/>
          <w:szCs w:val="21"/>
        </w:rPr>
        <w:t>⑦</w:t>
      </w:r>
      <w:r w:rsidR="00D873A4">
        <w:rPr>
          <w:rFonts w:ascii="ＭＳ Ｐゴシック" w:eastAsia="ＭＳ Ｐゴシック" w:hAnsi="ＭＳ Ｐゴシック" w:hint="eastAsia"/>
          <w:bCs/>
          <w:szCs w:val="21"/>
        </w:rPr>
        <w:t xml:space="preserve"> </w:t>
      </w:r>
      <w:r w:rsidR="00ED0A44" w:rsidRPr="00FA053E">
        <w:rPr>
          <w:rFonts w:ascii="ＭＳ Ｐゴシック" w:eastAsia="ＭＳ Ｐゴシック" w:hAnsi="ＭＳ Ｐゴシック" w:hint="eastAsia"/>
          <w:bCs/>
          <w:szCs w:val="21"/>
        </w:rPr>
        <w:t>自由広場</w:t>
      </w:r>
    </w:p>
    <w:p w14:paraId="68974768" w14:textId="3B2609F0" w:rsidR="00ED0A44" w:rsidRPr="00583307" w:rsidRDefault="00FB7876" w:rsidP="0088267C">
      <w:pPr>
        <w:ind w:leftChars="400" w:left="772" w:firstLineChars="50" w:firstLine="96"/>
        <w:rPr>
          <w:rFonts w:ascii="ＭＳ Ｐゴシック" w:eastAsia="ＭＳ Ｐゴシック" w:hAnsi="ＭＳ Ｐゴシック"/>
          <w:szCs w:val="21"/>
        </w:rPr>
      </w:pPr>
      <w:r>
        <w:rPr>
          <w:rFonts w:ascii="ＭＳ Ｐゴシック" w:eastAsia="ＭＳ Ｐゴシック" w:hAnsi="ＭＳ Ｐゴシック" w:hint="eastAsia"/>
          <w:szCs w:val="21"/>
        </w:rPr>
        <w:t>本広場には児童遊戯施設・健康運動施設を配置しており</w:t>
      </w:r>
      <w:r w:rsidR="00ED0A44" w:rsidRPr="00FA053E">
        <w:rPr>
          <w:rFonts w:ascii="ＭＳ Ｐゴシック" w:eastAsia="ＭＳ Ｐゴシック" w:hAnsi="ＭＳ Ｐゴシック" w:hint="eastAsia"/>
          <w:szCs w:val="21"/>
        </w:rPr>
        <w:t>、利用</w:t>
      </w:r>
      <w:r w:rsidR="00ED0A44" w:rsidRPr="00583307">
        <w:rPr>
          <w:rFonts w:ascii="ＭＳ Ｐゴシック" w:eastAsia="ＭＳ Ｐゴシック" w:hAnsi="ＭＳ Ｐゴシック" w:hint="eastAsia"/>
          <w:szCs w:val="21"/>
        </w:rPr>
        <w:t>者が常に安全に使用できる状態に維持管理してください。</w:t>
      </w:r>
    </w:p>
    <w:p w14:paraId="0E9B61F6" w14:textId="77777777" w:rsidR="00ED0A44" w:rsidRPr="00583307" w:rsidRDefault="00ED0A44" w:rsidP="00AD3BFC">
      <w:pPr>
        <w:rPr>
          <w:rFonts w:ascii="ＭＳ Ｐゴシック" w:eastAsia="ＭＳ Ｐゴシック" w:hAnsi="ＭＳ Ｐゴシック"/>
          <w:bCs/>
          <w:szCs w:val="21"/>
        </w:rPr>
      </w:pPr>
    </w:p>
    <w:p w14:paraId="7A09D389" w14:textId="5BE53DEA" w:rsidR="0088267C" w:rsidRPr="00583307" w:rsidRDefault="0088267C" w:rsidP="0088267C">
      <w:pPr>
        <w:ind w:firstLineChars="300" w:firstLine="579"/>
        <w:rPr>
          <w:rFonts w:ascii="ＭＳ Ｐゴシック" w:eastAsia="ＭＳ Ｐゴシック" w:hAnsi="ＭＳ Ｐゴシック"/>
          <w:bCs/>
          <w:szCs w:val="21"/>
        </w:rPr>
      </w:pPr>
      <w:r w:rsidRPr="00583307">
        <w:rPr>
          <w:rFonts w:ascii="ＭＳ Ｐゴシック" w:eastAsia="ＭＳ Ｐゴシック" w:hAnsi="ＭＳ Ｐゴシック" w:hint="eastAsia"/>
          <w:bCs/>
          <w:szCs w:val="21"/>
        </w:rPr>
        <w:t>⑧</w:t>
      </w:r>
      <w:r w:rsidR="00D873A4" w:rsidRPr="00583307">
        <w:rPr>
          <w:rFonts w:ascii="ＭＳ Ｐゴシック" w:eastAsia="ＭＳ Ｐゴシック" w:hAnsi="ＭＳ Ｐゴシック" w:hint="eastAsia"/>
          <w:bCs/>
          <w:szCs w:val="21"/>
        </w:rPr>
        <w:t xml:space="preserve"> </w:t>
      </w:r>
      <w:r w:rsidR="00D42030" w:rsidRPr="00583307">
        <w:rPr>
          <w:rFonts w:ascii="ＭＳ Ｐゴシック" w:eastAsia="ＭＳ Ｐゴシック" w:hAnsi="ＭＳ Ｐゴシック" w:hint="eastAsia"/>
          <w:bCs/>
          <w:szCs w:val="21"/>
        </w:rPr>
        <w:t>春日山</w:t>
      </w:r>
    </w:p>
    <w:p w14:paraId="66051F4F" w14:textId="5E4DBBAB" w:rsidR="00AD3BFC" w:rsidRPr="00583307" w:rsidRDefault="00AD3BFC" w:rsidP="0088267C">
      <w:pPr>
        <w:ind w:leftChars="400" w:left="772" w:firstLineChars="50" w:firstLine="96"/>
        <w:rPr>
          <w:rFonts w:ascii="ＭＳ Ｐゴシック" w:eastAsia="ＭＳ Ｐゴシック" w:hAnsi="ＭＳ Ｐゴシック"/>
          <w:bCs/>
          <w:szCs w:val="21"/>
        </w:rPr>
      </w:pPr>
      <w:r w:rsidRPr="00583307">
        <w:rPr>
          <w:rFonts w:ascii="ＭＳ Ｐゴシック" w:eastAsia="ＭＳ Ｐゴシック" w:hAnsi="ＭＳ Ｐゴシック" w:hint="eastAsia"/>
          <w:bCs/>
          <w:szCs w:val="21"/>
        </w:rPr>
        <w:t>山田池と一体となっ</w:t>
      </w:r>
      <w:r w:rsidR="0014111A" w:rsidRPr="00583307">
        <w:rPr>
          <w:rFonts w:ascii="ＭＳ Ｐゴシック" w:eastAsia="ＭＳ Ｐゴシック" w:hAnsi="ＭＳ Ｐゴシック" w:hint="eastAsia"/>
          <w:bCs/>
          <w:szCs w:val="21"/>
        </w:rPr>
        <w:t>た</w:t>
      </w:r>
      <w:r w:rsidR="00FB7876" w:rsidRPr="00583307">
        <w:rPr>
          <w:rFonts w:ascii="ＭＳ Ｐゴシック" w:eastAsia="ＭＳ Ｐゴシック" w:hAnsi="ＭＳ Ｐゴシック" w:hint="eastAsia"/>
          <w:bCs/>
          <w:szCs w:val="21"/>
        </w:rPr>
        <w:t>自然豊かな場所であり、野鳥等の生物保護のため</w:t>
      </w:r>
      <w:r w:rsidR="00FA1FFF" w:rsidRPr="00583307">
        <w:rPr>
          <w:rFonts w:ascii="ＭＳ Ｐゴシック" w:eastAsia="ＭＳ Ｐゴシック" w:hAnsi="ＭＳ Ｐゴシック" w:hint="eastAsia"/>
          <w:bCs/>
          <w:szCs w:val="21"/>
        </w:rPr>
        <w:t>外周部はフェンスで囲っており、</w:t>
      </w:r>
      <w:r w:rsidR="00FB7876" w:rsidRPr="00583307">
        <w:rPr>
          <w:rFonts w:ascii="ＭＳ Ｐゴシック" w:eastAsia="ＭＳ Ｐゴシック" w:hAnsi="ＭＳ Ｐゴシック" w:hint="eastAsia"/>
          <w:bCs/>
          <w:szCs w:val="21"/>
        </w:rPr>
        <w:t>樹木の剪定や除草などは行っていません。</w:t>
      </w:r>
      <w:r w:rsidRPr="00583307">
        <w:rPr>
          <w:rFonts w:ascii="ＭＳ Ｐゴシック" w:eastAsia="ＭＳ Ｐゴシック" w:hAnsi="ＭＳ Ｐゴシック" w:hint="eastAsia"/>
          <w:bCs/>
          <w:szCs w:val="21"/>
        </w:rPr>
        <w:t>人が立ち入らない場所として管理してください。</w:t>
      </w:r>
    </w:p>
    <w:p w14:paraId="6D8F134E" w14:textId="77777777" w:rsidR="0088267C" w:rsidRPr="00583307" w:rsidRDefault="0088267C" w:rsidP="0088267C">
      <w:pPr>
        <w:rPr>
          <w:rFonts w:ascii="ＭＳ Ｐゴシック" w:eastAsia="ＭＳ Ｐゴシック" w:hAnsi="ＭＳ Ｐゴシック"/>
          <w:bCs/>
          <w:szCs w:val="21"/>
        </w:rPr>
      </w:pPr>
    </w:p>
    <w:p w14:paraId="24E48FF9" w14:textId="00A379B1" w:rsidR="0088267C"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bCs/>
          <w:szCs w:val="21"/>
        </w:rPr>
        <w:t>⑨</w:t>
      </w:r>
      <w:r w:rsidR="00D873A4" w:rsidRPr="00583307">
        <w:rPr>
          <w:rFonts w:ascii="ＭＳ Ｐゴシック" w:eastAsia="ＭＳ Ｐゴシック" w:hAnsi="ＭＳ Ｐゴシック" w:hint="eastAsia"/>
          <w:bCs/>
          <w:szCs w:val="21"/>
        </w:rPr>
        <w:t xml:space="preserve"> </w:t>
      </w:r>
      <w:r w:rsidR="00C07447" w:rsidRPr="00583307">
        <w:rPr>
          <w:rFonts w:ascii="ＭＳ Ｐゴシック" w:eastAsia="ＭＳ Ｐゴシック" w:hAnsi="ＭＳ Ｐゴシック"/>
          <w:szCs w:val="21"/>
        </w:rPr>
        <w:t>多目的広場</w:t>
      </w:r>
    </w:p>
    <w:p w14:paraId="6F740804" w14:textId="4EA5568C" w:rsidR="00C07447" w:rsidRPr="00583307" w:rsidRDefault="00C07447"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芝生広場であり、常に良好な状態</w:t>
      </w:r>
      <w:r w:rsidR="0014111A" w:rsidRPr="00583307">
        <w:rPr>
          <w:rFonts w:ascii="ＭＳ Ｐゴシック" w:eastAsia="ＭＳ Ｐゴシック" w:hAnsi="ＭＳ Ｐゴシック" w:hint="eastAsia"/>
          <w:szCs w:val="21"/>
        </w:rPr>
        <w:t>で</w:t>
      </w:r>
      <w:r w:rsidRPr="00583307">
        <w:rPr>
          <w:rFonts w:ascii="ＭＳ Ｐゴシック" w:eastAsia="ＭＳ Ｐゴシック" w:hAnsi="ＭＳ Ｐゴシック"/>
          <w:szCs w:val="21"/>
        </w:rPr>
        <w:t>来園者</w:t>
      </w:r>
      <w:r w:rsidR="0014111A" w:rsidRPr="00583307">
        <w:rPr>
          <w:rFonts w:ascii="ＭＳ Ｐゴシック" w:eastAsia="ＭＳ Ｐゴシック" w:hAnsi="ＭＳ Ｐゴシック" w:hint="eastAsia"/>
          <w:szCs w:val="21"/>
        </w:rPr>
        <w:t>が</w:t>
      </w:r>
      <w:r w:rsidRPr="00583307">
        <w:rPr>
          <w:rFonts w:ascii="ＭＳ Ｐゴシック" w:eastAsia="ＭＳ Ｐゴシック" w:hAnsi="ＭＳ Ｐゴシック"/>
          <w:szCs w:val="21"/>
        </w:rPr>
        <w:t>利用</w:t>
      </w:r>
      <w:r w:rsidR="0014111A" w:rsidRPr="00583307">
        <w:rPr>
          <w:rFonts w:ascii="ＭＳ Ｐゴシック" w:eastAsia="ＭＳ Ｐゴシック" w:hAnsi="ＭＳ Ｐゴシック" w:hint="eastAsia"/>
          <w:szCs w:val="21"/>
        </w:rPr>
        <w:t>できるよう</w:t>
      </w:r>
      <w:r w:rsidRPr="00583307">
        <w:rPr>
          <w:rFonts w:ascii="ＭＳ Ｐゴシック" w:eastAsia="ＭＳ Ｐゴシック" w:hAnsi="ＭＳ Ｐゴシック"/>
          <w:szCs w:val="21"/>
        </w:rPr>
        <w:t>管理</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。（駐車場が満</w:t>
      </w:r>
      <w:r w:rsidRPr="00583307">
        <w:rPr>
          <w:rFonts w:ascii="ＭＳ Ｐゴシック" w:eastAsia="ＭＳ Ｐゴシック" w:hAnsi="ＭＳ Ｐゴシック" w:hint="eastAsia"/>
          <w:szCs w:val="21"/>
        </w:rPr>
        <w:t>車</w:t>
      </w:r>
      <w:r w:rsidR="00FA1FFF" w:rsidRPr="00583307">
        <w:rPr>
          <w:rFonts w:ascii="ＭＳ Ｐゴシック" w:eastAsia="ＭＳ Ｐゴシック" w:hAnsi="ＭＳ Ｐゴシック"/>
          <w:szCs w:val="21"/>
        </w:rPr>
        <w:t>時</w:t>
      </w:r>
      <w:r w:rsidR="00583307">
        <w:rPr>
          <w:rFonts w:ascii="ＭＳ Ｐゴシック" w:eastAsia="ＭＳ Ｐゴシック" w:hAnsi="ＭＳ Ｐゴシック" w:hint="eastAsia"/>
          <w:szCs w:val="21"/>
        </w:rPr>
        <w:t>の際には</w:t>
      </w:r>
      <w:r w:rsidR="00FA1FFF" w:rsidRPr="00583307">
        <w:rPr>
          <w:rFonts w:ascii="ＭＳ Ｐゴシック" w:eastAsia="ＭＳ Ｐゴシック" w:hAnsi="ＭＳ Ｐゴシック"/>
          <w:szCs w:val="21"/>
        </w:rPr>
        <w:t>臨時駐車場として使用</w:t>
      </w:r>
      <w:r w:rsidR="00FA1FFF"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51646302" w14:textId="77777777" w:rsidR="00AD3BFC" w:rsidRPr="00583307" w:rsidRDefault="00AD3BFC" w:rsidP="00AD3BFC">
      <w:pPr>
        <w:ind w:left="746"/>
        <w:rPr>
          <w:rFonts w:ascii="ＭＳ Ｐゴシック" w:eastAsia="ＭＳ Ｐゴシック" w:hAnsi="ＭＳ Ｐゴシック"/>
          <w:szCs w:val="21"/>
        </w:rPr>
      </w:pPr>
    </w:p>
    <w:p w14:paraId="133730C0" w14:textId="3BD37A4F" w:rsidR="00C07447"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⑩</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バーベキュー広場</w:t>
      </w:r>
    </w:p>
    <w:p w14:paraId="4755F43D" w14:textId="395DFD40" w:rsidR="00C07447" w:rsidRPr="00583307" w:rsidRDefault="00C07447"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利用者に対するマナー啓発等を行い常に良好な状態を保ち、利用に支障のない管理を</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4787B4BB" w14:textId="77777777" w:rsidR="00C07447" w:rsidRPr="00583307" w:rsidRDefault="00C07447" w:rsidP="00AD3BFC">
      <w:pPr>
        <w:ind w:left="746"/>
        <w:rPr>
          <w:rFonts w:ascii="ＭＳ Ｐゴシック" w:eastAsia="ＭＳ Ｐゴシック" w:hAnsi="ＭＳ Ｐゴシック"/>
          <w:szCs w:val="21"/>
        </w:rPr>
      </w:pPr>
    </w:p>
    <w:p w14:paraId="3C2D4B57" w14:textId="42AB071E" w:rsidR="00C07447"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⑪</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クィーンズランドガーデン</w:t>
      </w:r>
    </w:p>
    <w:p w14:paraId="30B0278A" w14:textId="515BCA78" w:rsidR="00C07447" w:rsidRPr="00583307" w:rsidRDefault="00C07447"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北地区のクィーンズランド庭園を拡大充実させた施設であり、内部の多様な植物を使用した花壇と外周の樹木を中心に展開し</w:t>
      </w:r>
      <w:r w:rsidR="00FA1FFF" w:rsidRPr="00583307">
        <w:rPr>
          <w:rFonts w:ascii="ＭＳ Ｐゴシック" w:eastAsia="ＭＳ Ｐゴシック" w:hAnsi="ＭＳ Ｐゴシック"/>
          <w:szCs w:val="21"/>
        </w:rPr>
        <w:t>ており、一年草、宿根草、葉色や形の珍しい植物を楽しめる空間で</w:t>
      </w:r>
      <w:r w:rsidR="00FA1FFF" w:rsidRPr="00583307">
        <w:rPr>
          <w:rFonts w:ascii="ＭＳ Ｐゴシック" w:eastAsia="ＭＳ Ｐゴシック" w:hAnsi="ＭＳ Ｐゴシック" w:hint="eastAsia"/>
          <w:szCs w:val="21"/>
        </w:rPr>
        <w:t>す。</w:t>
      </w:r>
      <w:r w:rsidRPr="00583307">
        <w:rPr>
          <w:rFonts w:ascii="ＭＳ Ｐゴシック" w:eastAsia="ＭＳ Ｐゴシック" w:hAnsi="ＭＳ Ｐゴシック"/>
          <w:szCs w:val="21"/>
        </w:rPr>
        <w:t>常に美しく観賞できるように管理</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70E9B84A" w14:textId="77777777" w:rsidR="00C07447" w:rsidRPr="00583307" w:rsidRDefault="00C07447" w:rsidP="00C07447">
      <w:pPr>
        <w:ind w:left="746"/>
        <w:rPr>
          <w:rFonts w:ascii="ＭＳ Ｐゴシック" w:eastAsia="ＭＳ Ｐゴシック" w:hAnsi="ＭＳ Ｐゴシック"/>
          <w:szCs w:val="21"/>
        </w:rPr>
      </w:pPr>
    </w:p>
    <w:p w14:paraId="514FE2F2" w14:textId="6EBC4365" w:rsidR="00D42030"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⑫</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コテージガーデン</w:t>
      </w:r>
    </w:p>
    <w:p w14:paraId="37F860BB" w14:textId="3C3BA26D" w:rsidR="00D42030" w:rsidRPr="00583307" w:rsidRDefault="00FA1FFF" w:rsidP="00E227B6">
      <w:pPr>
        <w:ind w:leftChars="350" w:left="675" w:firstLineChars="50" w:firstLine="96"/>
        <w:rPr>
          <w:rFonts w:ascii="ＭＳ Ｐゴシック" w:eastAsia="ＭＳ Ｐゴシック" w:hAnsi="ＭＳ Ｐゴシック" w:hint="eastAsia"/>
          <w:szCs w:val="21"/>
        </w:rPr>
      </w:pPr>
      <w:r w:rsidRPr="00583307">
        <w:rPr>
          <w:rFonts w:ascii="ＭＳ Ｐゴシック" w:eastAsia="ＭＳ Ｐゴシック" w:hAnsi="ＭＳ Ｐゴシック"/>
          <w:szCs w:val="21"/>
        </w:rPr>
        <w:t>イギリスの田園に見られる自然風の庭をイメージして作られた庭で</w:t>
      </w:r>
      <w:r w:rsidRPr="00583307">
        <w:rPr>
          <w:rFonts w:ascii="ＭＳ Ｐゴシック" w:eastAsia="ＭＳ Ｐゴシック" w:hAnsi="ＭＳ Ｐゴシック" w:hint="eastAsia"/>
          <w:szCs w:val="21"/>
        </w:rPr>
        <w:t>す。</w:t>
      </w:r>
      <w:r w:rsidR="00C07447" w:rsidRPr="00583307">
        <w:rPr>
          <w:rFonts w:ascii="ＭＳ Ｐゴシック" w:eastAsia="ＭＳ Ｐゴシック" w:hAnsi="ＭＳ Ｐゴシック"/>
          <w:szCs w:val="21"/>
        </w:rPr>
        <w:t>公園利用者が育てる楽しさを体験できるように管理</w:t>
      </w:r>
      <w:r w:rsidR="00C07447" w:rsidRPr="00583307">
        <w:rPr>
          <w:rFonts w:ascii="ＭＳ Ｐゴシック" w:eastAsia="ＭＳ Ｐゴシック" w:hAnsi="ＭＳ Ｐゴシック" w:hint="eastAsia"/>
          <w:szCs w:val="21"/>
        </w:rPr>
        <w:t>してください</w:t>
      </w:r>
      <w:r w:rsidR="00C07447" w:rsidRPr="00583307">
        <w:rPr>
          <w:rFonts w:ascii="ＭＳ Ｐゴシック" w:eastAsia="ＭＳ Ｐゴシック" w:hAnsi="ＭＳ Ｐゴシック"/>
          <w:szCs w:val="21"/>
        </w:rPr>
        <w:t>。</w:t>
      </w:r>
    </w:p>
    <w:p w14:paraId="4EA3C013" w14:textId="7A0B9867" w:rsidR="00C07447"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⑬</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パークセンター</w:t>
      </w:r>
    </w:p>
    <w:p w14:paraId="7B0C6B8C" w14:textId="77777777" w:rsidR="00C07447" w:rsidRPr="00583307" w:rsidRDefault="00C07447" w:rsidP="0088267C">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szCs w:val="21"/>
        </w:rPr>
        <w:t>山田池公園の様々な利用方法を伝える情報発信の場とするとともに、ボランティアへの活動支援、交流及び育成などの活動拠点として、管理・運営を</w:t>
      </w:r>
      <w:r w:rsidRPr="00583307">
        <w:rPr>
          <w:rFonts w:ascii="ＭＳ Ｐゴシック" w:eastAsia="ＭＳ Ｐゴシック" w:hAnsi="ＭＳ Ｐゴシック" w:hint="eastAsia"/>
          <w:szCs w:val="21"/>
        </w:rPr>
        <w:t>行ってください</w:t>
      </w:r>
      <w:r w:rsidRPr="00583307">
        <w:rPr>
          <w:rFonts w:ascii="ＭＳ Ｐゴシック" w:eastAsia="ＭＳ Ｐゴシック" w:hAnsi="ＭＳ Ｐゴシック"/>
          <w:szCs w:val="21"/>
        </w:rPr>
        <w:t>。</w:t>
      </w:r>
    </w:p>
    <w:p w14:paraId="2686C11D" w14:textId="77777777" w:rsidR="00C07447" w:rsidRPr="00583307" w:rsidRDefault="00C07447" w:rsidP="00C07447">
      <w:pPr>
        <w:ind w:left="746"/>
        <w:rPr>
          <w:rFonts w:ascii="ＭＳ Ｐゴシック" w:eastAsia="ＭＳ Ｐゴシック" w:hAnsi="ＭＳ Ｐゴシック"/>
          <w:szCs w:val="21"/>
        </w:rPr>
      </w:pPr>
    </w:p>
    <w:p w14:paraId="1AAB34B4" w14:textId="77777777" w:rsidR="00C07447" w:rsidRPr="00583307" w:rsidRDefault="00D42030"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⑭</w:t>
      </w:r>
      <w:r w:rsidR="00C07447"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実りの里</w:t>
      </w:r>
    </w:p>
    <w:p w14:paraId="35119596" w14:textId="77777777" w:rsidR="0088267C" w:rsidRPr="00583307" w:rsidRDefault="00C07447" w:rsidP="0088267C">
      <w:pPr>
        <w:ind w:firstLineChars="400" w:firstLine="772"/>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ア．</w:t>
      </w:r>
      <w:r w:rsidR="003C36D8" w:rsidRPr="00583307">
        <w:rPr>
          <w:rFonts w:ascii="ＭＳ Ｐゴシック" w:eastAsia="ＭＳ Ｐゴシック" w:hAnsi="ＭＳ Ｐゴシック" w:hint="eastAsia"/>
          <w:szCs w:val="21"/>
        </w:rPr>
        <w:t>実りの里の趣旨</w:t>
      </w:r>
    </w:p>
    <w:p w14:paraId="7EA47E2B" w14:textId="77777777" w:rsidR="00C07447" w:rsidRPr="00583307" w:rsidRDefault="00C07447" w:rsidP="0088267C">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農作業体験と環境への理解を深めることを目的として計画されたゾーンであり、管理運営にあたっては、この目的を十分に理解したうえで業務にあた</w:t>
      </w:r>
      <w:r w:rsidRPr="00583307">
        <w:rPr>
          <w:rFonts w:ascii="ＭＳ Ｐゴシック" w:eastAsia="ＭＳ Ｐゴシック" w:hAnsi="ＭＳ Ｐゴシック" w:hint="eastAsia"/>
          <w:szCs w:val="21"/>
        </w:rPr>
        <w:t>ってください</w:t>
      </w:r>
      <w:r w:rsidRPr="00583307">
        <w:rPr>
          <w:rFonts w:ascii="ＭＳ Ｐゴシック" w:eastAsia="ＭＳ Ｐゴシック" w:hAnsi="ＭＳ Ｐゴシック"/>
          <w:szCs w:val="21"/>
        </w:rPr>
        <w:t>。</w:t>
      </w:r>
    </w:p>
    <w:p w14:paraId="0789404B" w14:textId="377DEC32" w:rsidR="00C07447" w:rsidRPr="00583307" w:rsidRDefault="00C07447" w:rsidP="0088267C">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また、実りの里においては、可能な限り、</w:t>
      </w:r>
      <w:r w:rsidR="00583307">
        <w:rPr>
          <w:rFonts w:ascii="ＭＳ Ｐゴシック" w:eastAsia="ＭＳ Ｐゴシック" w:hAnsi="ＭＳ Ｐゴシック" w:hint="eastAsia"/>
          <w:szCs w:val="21"/>
        </w:rPr>
        <w:t>昔</w:t>
      </w:r>
      <w:r w:rsidRPr="00583307">
        <w:rPr>
          <w:rFonts w:ascii="ＭＳ Ｐゴシック" w:eastAsia="ＭＳ Ｐゴシック" w:hAnsi="ＭＳ Ｐゴシック"/>
          <w:szCs w:val="21"/>
        </w:rPr>
        <w:t>の里の暮らしを再現することとし、維持管理作業</w:t>
      </w:r>
      <w:r w:rsidR="00D42030" w:rsidRPr="00583307">
        <w:rPr>
          <w:rFonts w:ascii="ＭＳ Ｐゴシック" w:eastAsia="ＭＳ Ｐゴシック" w:hAnsi="ＭＳ Ｐゴシック" w:hint="eastAsia"/>
          <w:szCs w:val="21"/>
        </w:rPr>
        <w:t xml:space="preserve">　</w:t>
      </w:r>
      <w:r w:rsidR="00FA1FFF" w:rsidRPr="00583307">
        <w:rPr>
          <w:rFonts w:ascii="ＭＳ Ｐゴシック" w:eastAsia="ＭＳ Ｐゴシック" w:hAnsi="ＭＳ Ｐゴシック"/>
          <w:szCs w:val="21"/>
        </w:rPr>
        <w:t>を</w:t>
      </w:r>
      <w:r w:rsidR="00FA1FFF" w:rsidRPr="00583307">
        <w:rPr>
          <w:rFonts w:ascii="ＭＳ Ｐゴシック" w:eastAsia="ＭＳ Ｐゴシック" w:hAnsi="ＭＳ Ｐゴシック" w:hint="eastAsia"/>
          <w:szCs w:val="21"/>
        </w:rPr>
        <w:t>昔ながらの方法</w:t>
      </w:r>
      <w:r w:rsidRPr="00583307">
        <w:rPr>
          <w:rFonts w:ascii="ＭＳ Ｐゴシック" w:eastAsia="ＭＳ Ｐゴシック" w:hAnsi="ＭＳ Ｐゴシック"/>
          <w:szCs w:val="21"/>
        </w:rPr>
        <w:t>で行ったり、植栽する植物を工夫し</w:t>
      </w:r>
      <w:r w:rsidRPr="00583307">
        <w:rPr>
          <w:rFonts w:ascii="ＭＳ Ｐゴシック" w:eastAsia="ＭＳ Ｐゴシック" w:hAnsi="ＭＳ Ｐゴシック" w:hint="eastAsia"/>
          <w:szCs w:val="21"/>
        </w:rPr>
        <w:t>てください</w:t>
      </w:r>
      <w:r w:rsidRPr="00583307">
        <w:rPr>
          <w:rFonts w:ascii="ＭＳ Ｐゴシック" w:eastAsia="ＭＳ Ｐゴシック" w:hAnsi="ＭＳ Ｐゴシック"/>
          <w:szCs w:val="21"/>
        </w:rPr>
        <w:t>。</w:t>
      </w:r>
    </w:p>
    <w:p w14:paraId="37743CB6" w14:textId="77777777" w:rsidR="00C07447" w:rsidRPr="00583307" w:rsidRDefault="00C07447"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実りの里の目的を広く府民に啓発するため、各種講習会やイベントを開催</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0149E631" w14:textId="77777777" w:rsidR="00C95777" w:rsidRPr="00583307" w:rsidRDefault="00C95777" w:rsidP="00C95777">
      <w:pPr>
        <w:ind w:left="746"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（例：栽培から収穫、加工し食する</w:t>
      </w:r>
      <w:r w:rsidR="00A908F1" w:rsidRPr="00583307">
        <w:rPr>
          <w:rFonts w:ascii="ＭＳ Ｐゴシック" w:eastAsia="ＭＳ Ｐゴシック" w:hAnsi="ＭＳ Ｐゴシック" w:hint="eastAsia"/>
          <w:szCs w:val="21"/>
        </w:rPr>
        <w:t>まで</w:t>
      </w:r>
      <w:r w:rsidRPr="00583307">
        <w:rPr>
          <w:rFonts w:ascii="ＭＳ Ｐゴシック" w:eastAsia="ＭＳ Ｐゴシック" w:hAnsi="ＭＳ Ｐゴシック" w:hint="eastAsia"/>
          <w:szCs w:val="21"/>
        </w:rPr>
        <w:t>を体験する</w:t>
      </w:r>
      <w:r w:rsidR="00A908F1" w:rsidRPr="00583307">
        <w:rPr>
          <w:rFonts w:ascii="ＭＳ Ｐゴシック" w:eastAsia="ＭＳ Ｐゴシック" w:hAnsi="ＭＳ Ｐゴシック" w:hint="eastAsia"/>
          <w:szCs w:val="21"/>
        </w:rPr>
        <w:t>プログラムの実施</w:t>
      </w:r>
      <w:r w:rsidRPr="00583307">
        <w:rPr>
          <w:rFonts w:ascii="ＭＳ Ｐゴシック" w:eastAsia="ＭＳ Ｐゴシック" w:hAnsi="ＭＳ Ｐゴシック" w:hint="eastAsia"/>
          <w:szCs w:val="21"/>
        </w:rPr>
        <w:t xml:space="preserve">　など）　</w:t>
      </w:r>
    </w:p>
    <w:p w14:paraId="0B1091A3"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イ．</w:t>
      </w:r>
      <w:r w:rsidRPr="00583307">
        <w:rPr>
          <w:rFonts w:ascii="ＭＳ Ｐゴシック" w:eastAsia="ＭＳ Ｐゴシック" w:hAnsi="ＭＳ Ｐゴシック"/>
          <w:szCs w:val="21"/>
        </w:rPr>
        <w:t>棚田</w:t>
      </w:r>
    </w:p>
    <w:p w14:paraId="15AFD7A9" w14:textId="77777777" w:rsidR="00C07447" w:rsidRPr="00583307" w:rsidRDefault="00C07447"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田んぼ（イネの栽培）、畑（野菜の栽培）</w:t>
      </w:r>
      <w:r w:rsidR="000E6253" w:rsidRPr="00583307">
        <w:rPr>
          <w:rFonts w:ascii="ＭＳ Ｐゴシック" w:eastAsia="ＭＳ Ｐゴシック" w:hAnsi="ＭＳ Ｐゴシック" w:hint="eastAsia"/>
          <w:szCs w:val="21"/>
        </w:rPr>
        <w:t>や</w:t>
      </w:r>
      <w:r w:rsidR="000E6253" w:rsidRPr="00583307">
        <w:rPr>
          <w:rFonts w:ascii="ＭＳ Ｐゴシック" w:eastAsia="ＭＳ Ｐゴシック" w:hAnsi="ＭＳ Ｐゴシック"/>
          <w:szCs w:val="21"/>
        </w:rPr>
        <w:t>、里を感じさせる植物</w:t>
      </w:r>
      <w:r w:rsidR="000E6253" w:rsidRPr="00583307">
        <w:rPr>
          <w:rFonts w:ascii="ＭＳ Ｐゴシック" w:eastAsia="ＭＳ Ｐゴシック" w:hAnsi="ＭＳ Ｐゴシック" w:hint="eastAsia"/>
          <w:szCs w:val="21"/>
        </w:rPr>
        <w:t>の</w:t>
      </w:r>
      <w:r w:rsidR="000E6253" w:rsidRPr="00583307">
        <w:rPr>
          <w:rFonts w:ascii="ＭＳ Ｐゴシック" w:eastAsia="ＭＳ Ｐゴシック" w:hAnsi="ＭＳ Ｐゴシック"/>
          <w:szCs w:val="21"/>
        </w:rPr>
        <w:t>植栽</w:t>
      </w:r>
      <w:r w:rsidRPr="00583307">
        <w:rPr>
          <w:rFonts w:ascii="ＭＳ Ｐゴシック" w:eastAsia="ＭＳ Ｐゴシック" w:hAnsi="ＭＳ Ｐゴシック"/>
          <w:szCs w:val="21"/>
        </w:rPr>
        <w:t>を展開</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15F12B47"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ウ．</w:t>
      </w:r>
      <w:r w:rsidRPr="00583307">
        <w:rPr>
          <w:rFonts w:ascii="ＭＳ Ｐゴシック" w:eastAsia="ＭＳ Ｐゴシック" w:hAnsi="ＭＳ Ｐゴシック"/>
          <w:szCs w:val="21"/>
        </w:rPr>
        <w:t>果樹園</w:t>
      </w:r>
    </w:p>
    <w:p w14:paraId="6015F974" w14:textId="77777777" w:rsidR="00C07447" w:rsidRPr="00583307" w:rsidRDefault="00C07447"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実を収穫することができるような果樹の維持管理を行</w:t>
      </w:r>
      <w:r w:rsidRPr="00583307">
        <w:rPr>
          <w:rFonts w:ascii="ＭＳ Ｐゴシック" w:eastAsia="ＭＳ Ｐゴシック" w:hAnsi="ＭＳ Ｐゴシック" w:hint="eastAsia"/>
          <w:szCs w:val="21"/>
        </w:rPr>
        <w:t>ってください</w:t>
      </w:r>
      <w:r w:rsidRPr="00583307">
        <w:rPr>
          <w:rFonts w:ascii="ＭＳ Ｐゴシック" w:eastAsia="ＭＳ Ｐゴシック" w:hAnsi="ＭＳ Ｐゴシック"/>
          <w:szCs w:val="21"/>
        </w:rPr>
        <w:t>。</w:t>
      </w:r>
    </w:p>
    <w:p w14:paraId="460FB13E"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エ．</w:t>
      </w:r>
      <w:r w:rsidRPr="00583307">
        <w:rPr>
          <w:rFonts w:ascii="ＭＳ Ｐゴシック" w:eastAsia="ＭＳ Ｐゴシック" w:hAnsi="ＭＳ Ｐゴシック"/>
          <w:szCs w:val="21"/>
        </w:rPr>
        <w:t>成長の森</w:t>
      </w:r>
    </w:p>
    <w:p w14:paraId="630F6E70" w14:textId="20DB8B7C" w:rsidR="0088267C" w:rsidRPr="00583307" w:rsidRDefault="00AF65E0"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雑木林</w:t>
      </w:r>
      <w:r w:rsidRPr="00583307">
        <w:rPr>
          <w:rFonts w:ascii="ＭＳ Ｐゴシック" w:eastAsia="ＭＳ Ｐゴシック" w:hAnsi="ＭＳ Ｐゴシック" w:hint="eastAsia"/>
          <w:szCs w:val="21"/>
        </w:rPr>
        <w:t>を再現した樹林地管理を行ってください</w:t>
      </w:r>
      <w:r w:rsidR="00C07447" w:rsidRPr="00583307">
        <w:rPr>
          <w:rFonts w:ascii="ＭＳ Ｐゴシック" w:eastAsia="ＭＳ Ｐゴシック" w:hAnsi="ＭＳ Ｐゴシック"/>
          <w:szCs w:val="21"/>
        </w:rPr>
        <w:t>。</w:t>
      </w:r>
    </w:p>
    <w:p w14:paraId="620CB380" w14:textId="77777777" w:rsidR="00C07447" w:rsidRPr="00583307" w:rsidRDefault="00C07447" w:rsidP="0088267C">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また、カブトムシなどの昆虫が生息できるよう、落葉・落枝を土壌に還元したり、萌芽更新を行うなど、環境整備を行</w:t>
      </w:r>
      <w:r w:rsidRPr="00583307">
        <w:rPr>
          <w:rFonts w:ascii="ＭＳ Ｐゴシック" w:eastAsia="ＭＳ Ｐゴシック" w:hAnsi="ＭＳ Ｐゴシック" w:hint="eastAsia"/>
          <w:szCs w:val="21"/>
        </w:rPr>
        <w:t>ってください</w:t>
      </w:r>
      <w:r w:rsidRPr="00583307">
        <w:rPr>
          <w:rFonts w:ascii="ＭＳ Ｐゴシック" w:eastAsia="ＭＳ Ｐゴシック" w:hAnsi="ＭＳ Ｐゴシック"/>
          <w:szCs w:val="21"/>
        </w:rPr>
        <w:t>。</w:t>
      </w:r>
    </w:p>
    <w:p w14:paraId="1C4F1629" w14:textId="77777777" w:rsidR="0088267C" w:rsidRPr="00FA053E" w:rsidRDefault="00C07447" w:rsidP="0088267C">
      <w:pPr>
        <w:ind w:firstLineChars="350" w:firstLine="67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オ．</w:t>
      </w:r>
      <w:r w:rsidRPr="00FA053E">
        <w:rPr>
          <w:rFonts w:ascii="ＭＳ Ｐゴシック" w:eastAsia="ＭＳ Ｐゴシック" w:hAnsi="ＭＳ Ｐゴシック"/>
          <w:szCs w:val="21"/>
        </w:rPr>
        <w:t>バックヤード・炭焼小屋</w:t>
      </w:r>
    </w:p>
    <w:p w14:paraId="2111E283" w14:textId="77777777" w:rsidR="0088267C" w:rsidRPr="00FA053E" w:rsidRDefault="00C07447" w:rsidP="00570A8D">
      <w:pPr>
        <w:ind w:leftChars="450" w:left="868" w:firstLineChars="50" w:firstLine="96"/>
        <w:rPr>
          <w:rFonts w:ascii="ＭＳ Ｐゴシック" w:eastAsia="ＭＳ Ｐゴシック" w:hAnsi="ＭＳ Ｐゴシック"/>
          <w:szCs w:val="21"/>
        </w:rPr>
      </w:pPr>
      <w:r w:rsidRPr="00FA053E">
        <w:rPr>
          <w:rFonts w:ascii="ＭＳ Ｐゴシック" w:eastAsia="ＭＳ Ｐゴシック" w:hAnsi="ＭＳ Ｐゴシック"/>
          <w:szCs w:val="21"/>
        </w:rPr>
        <w:t>園内で発生した植物発生材（伐採木・剪定枝・刈草・落葉など）を堆肥化し、棚田、果樹園、成長</w:t>
      </w:r>
      <w:r w:rsidR="00D42030" w:rsidRPr="00FA053E">
        <w:rPr>
          <w:rFonts w:ascii="ＭＳ Ｐゴシック" w:eastAsia="ＭＳ Ｐゴシック" w:hAnsi="ＭＳ Ｐゴシック" w:hint="eastAsia"/>
          <w:szCs w:val="21"/>
        </w:rPr>
        <w:t xml:space="preserve">　</w:t>
      </w:r>
      <w:r w:rsidRPr="00FA053E">
        <w:rPr>
          <w:rFonts w:ascii="ＭＳ Ｐゴシック" w:eastAsia="ＭＳ Ｐゴシック" w:hAnsi="ＭＳ Ｐゴシック"/>
          <w:szCs w:val="21"/>
        </w:rPr>
        <w:t>の森などの土壌に還元</w:t>
      </w:r>
      <w:r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szCs w:val="21"/>
        </w:rPr>
        <w:t>。</w:t>
      </w:r>
    </w:p>
    <w:p w14:paraId="462B773C" w14:textId="32D99D97" w:rsidR="00C07447" w:rsidRPr="00583307" w:rsidRDefault="00C07447" w:rsidP="00570A8D">
      <w:pPr>
        <w:ind w:leftChars="450" w:left="868" w:firstLineChars="50" w:firstLine="96"/>
        <w:rPr>
          <w:rFonts w:ascii="ＭＳ Ｐゴシック" w:eastAsia="ＭＳ Ｐゴシック" w:hAnsi="ＭＳ Ｐゴシック"/>
          <w:szCs w:val="21"/>
        </w:rPr>
      </w:pPr>
      <w:r w:rsidRPr="00FA053E">
        <w:rPr>
          <w:rFonts w:ascii="ＭＳ Ｐゴシック" w:eastAsia="ＭＳ Ｐゴシック" w:hAnsi="ＭＳ Ｐゴシック"/>
          <w:szCs w:val="21"/>
        </w:rPr>
        <w:t>炭焼小屋で</w:t>
      </w:r>
      <w:r w:rsidR="00583307">
        <w:rPr>
          <w:rFonts w:ascii="ＭＳ Ｐゴシック" w:eastAsia="ＭＳ Ｐゴシック" w:hAnsi="ＭＳ Ｐゴシック" w:hint="eastAsia"/>
          <w:szCs w:val="21"/>
        </w:rPr>
        <w:t>は</w:t>
      </w:r>
      <w:r w:rsidRPr="00FA053E">
        <w:rPr>
          <w:rFonts w:ascii="ＭＳ Ｐゴシック" w:eastAsia="ＭＳ Ｐゴシック" w:hAnsi="ＭＳ Ｐゴシック"/>
          <w:szCs w:val="21"/>
        </w:rPr>
        <w:t>、園内で発生した植物発生材から炭を作り、園内の土壌改良や水質浄化等に活用</w:t>
      </w:r>
      <w:r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szCs w:val="21"/>
        </w:rPr>
        <w:t>。</w:t>
      </w:r>
    </w:p>
    <w:p w14:paraId="0C8A02C1" w14:textId="77777777" w:rsidR="0088267C" w:rsidRPr="00583307" w:rsidRDefault="00C07447" w:rsidP="0088267C">
      <w:pPr>
        <w:ind w:firstLineChars="400" w:firstLine="772"/>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カ．</w:t>
      </w:r>
      <w:r w:rsidRPr="00583307">
        <w:rPr>
          <w:rFonts w:ascii="ＭＳ Ｐゴシック" w:eastAsia="ＭＳ Ｐゴシック" w:hAnsi="ＭＳ Ｐゴシック"/>
          <w:szCs w:val="21"/>
        </w:rPr>
        <w:t>便所</w:t>
      </w:r>
    </w:p>
    <w:p w14:paraId="2598644E" w14:textId="77777777" w:rsidR="00C07447" w:rsidRPr="00583307" w:rsidRDefault="00C07447" w:rsidP="00570A8D">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太陽光発電や中水利用、コンポストトイレなど、環境負荷の低減を目的とした便所であり、</w:t>
      </w:r>
      <w:r w:rsidR="00D42030" w:rsidRPr="00583307">
        <w:rPr>
          <w:rFonts w:ascii="ＭＳ Ｐゴシック" w:eastAsia="ＭＳ Ｐゴシック" w:hAnsi="ＭＳ Ｐゴシック" w:hint="eastAsia"/>
          <w:szCs w:val="21"/>
        </w:rPr>
        <w:t xml:space="preserve">　</w:t>
      </w:r>
      <w:r w:rsidRPr="00583307">
        <w:rPr>
          <w:rFonts w:ascii="ＭＳ Ｐゴシック" w:eastAsia="ＭＳ Ｐゴシック" w:hAnsi="ＭＳ Ｐゴシック"/>
          <w:szCs w:val="21"/>
        </w:rPr>
        <w:t>設備の適切な維持管理を行うとともに、府民への啓発に努め</w:t>
      </w:r>
      <w:r w:rsidRPr="00583307">
        <w:rPr>
          <w:rFonts w:ascii="ＭＳ Ｐゴシック" w:eastAsia="ＭＳ Ｐゴシック" w:hAnsi="ＭＳ Ｐゴシック" w:hint="eastAsia"/>
          <w:szCs w:val="21"/>
        </w:rPr>
        <w:t>てください</w:t>
      </w:r>
      <w:r w:rsidRPr="00583307">
        <w:rPr>
          <w:rFonts w:ascii="ＭＳ Ｐゴシック" w:eastAsia="ＭＳ Ｐゴシック" w:hAnsi="ＭＳ Ｐゴシック"/>
          <w:szCs w:val="21"/>
        </w:rPr>
        <w:t>。</w:t>
      </w:r>
    </w:p>
    <w:p w14:paraId="624CD508"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キ．</w:t>
      </w:r>
      <w:r w:rsidRPr="00583307">
        <w:rPr>
          <w:rFonts w:ascii="ＭＳ Ｐゴシック" w:eastAsia="ＭＳ Ｐゴシック" w:hAnsi="ＭＳ Ｐゴシック"/>
          <w:szCs w:val="21"/>
        </w:rPr>
        <w:t>その他公園施設点検</w:t>
      </w:r>
    </w:p>
    <w:p w14:paraId="389585CC" w14:textId="26989E0B" w:rsidR="00C07447" w:rsidRPr="00583307" w:rsidRDefault="00570A8D"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管理要領別表３</w:t>
      </w:r>
      <w:r w:rsidRPr="00583307">
        <w:rPr>
          <w:rFonts w:ascii="ＭＳ Ｐゴシック" w:eastAsia="ＭＳ Ｐゴシック" w:hAnsi="ＭＳ Ｐゴシック" w:hint="eastAsia"/>
          <w:szCs w:val="21"/>
        </w:rPr>
        <w:t>と</w:t>
      </w:r>
      <w:r w:rsidR="00C07447" w:rsidRPr="00583307">
        <w:rPr>
          <w:rFonts w:ascii="ＭＳ Ｐゴシック" w:eastAsia="ＭＳ Ｐゴシック" w:hAnsi="ＭＳ Ｐゴシック"/>
          <w:szCs w:val="21"/>
        </w:rPr>
        <w:t>大</w:t>
      </w:r>
      <w:r w:rsidRPr="00583307">
        <w:rPr>
          <w:rFonts w:ascii="ＭＳ Ｐゴシック" w:eastAsia="ＭＳ Ｐゴシック" w:hAnsi="ＭＳ Ｐゴシック"/>
          <w:szCs w:val="21"/>
        </w:rPr>
        <w:t>阪府営公園施設安全管理要領</w:t>
      </w:r>
      <w:r w:rsidR="00C07447" w:rsidRPr="00583307">
        <w:rPr>
          <w:rFonts w:ascii="ＭＳ Ｐゴシック" w:eastAsia="ＭＳ Ｐゴシック" w:hAnsi="ＭＳ Ｐゴシック"/>
          <w:szCs w:val="21"/>
        </w:rPr>
        <w:t>を参考に、定期点検・清掃</w:t>
      </w:r>
      <w:r w:rsidR="00DE1B16"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等を実施し、常に安全使用の確保を図</w:t>
      </w:r>
      <w:r w:rsidR="00C07447" w:rsidRPr="00583307">
        <w:rPr>
          <w:rFonts w:ascii="ＭＳ Ｐゴシック" w:eastAsia="ＭＳ Ｐゴシック" w:hAnsi="ＭＳ Ｐゴシック" w:hint="eastAsia"/>
          <w:szCs w:val="21"/>
        </w:rPr>
        <w:t>ってください</w:t>
      </w:r>
      <w:r w:rsidR="00C07447" w:rsidRPr="00583307">
        <w:rPr>
          <w:rFonts w:ascii="ＭＳ Ｐゴシック" w:eastAsia="ＭＳ Ｐゴシック" w:hAnsi="ＭＳ Ｐゴシック"/>
          <w:szCs w:val="21"/>
        </w:rPr>
        <w:t>。特に、法令等により義務付けられている点検、届け出等は必ず実施し、監督所管庁の検査、確認を受け</w:t>
      </w:r>
      <w:r w:rsidR="00C07447" w:rsidRPr="00583307">
        <w:rPr>
          <w:rFonts w:ascii="ＭＳ Ｐゴシック" w:eastAsia="ＭＳ Ｐゴシック" w:hAnsi="ＭＳ Ｐゴシック" w:hint="eastAsia"/>
          <w:szCs w:val="21"/>
        </w:rPr>
        <w:t>てください</w:t>
      </w:r>
      <w:r w:rsidR="00C07447" w:rsidRPr="00583307">
        <w:rPr>
          <w:rFonts w:ascii="ＭＳ Ｐゴシック" w:eastAsia="ＭＳ Ｐゴシック" w:hAnsi="ＭＳ Ｐゴシック"/>
          <w:szCs w:val="21"/>
        </w:rPr>
        <w:t>。</w:t>
      </w:r>
    </w:p>
    <w:p w14:paraId="47F3CED5" w14:textId="3AF9BE32" w:rsidR="00C43236" w:rsidRPr="00583307" w:rsidRDefault="00C43236" w:rsidP="00C43236">
      <w:pPr>
        <w:rPr>
          <w:rFonts w:ascii="ＭＳ Ｐゴシック" w:eastAsia="ＭＳ Ｐゴシック" w:hAnsi="ＭＳ Ｐゴシック"/>
          <w:szCs w:val="21"/>
        </w:rPr>
      </w:pPr>
    </w:p>
    <w:p w14:paraId="1A0254F0" w14:textId="474B7D12" w:rsidR="00C43236" w:rsidRPr="00583307" w:rsidRDefault="00C43236" w:rsidP="00C43236">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r w:rsidR="00D873A4" w:rsidRPr="00583307">
        <w:rPr>
          <w:rFonts w:ascii="ＭＳ Ｐゴシック" w:eastAsia="ＭＳ Ｐゴシック" w:hAnsi="ＭＳ Ｐゴシック" w:hint="eastAsia"/>
          <w:szCs w:val="21"/>
        </w:rPr>
        <w:t xml:space="preserve">⑮ </w:t>
      </w:r>
      <w:r w:rsidRPr="00583307">
        <w:rPr>
          <w:rFonts w:ascii="ＭＳ Ｐゴシック" w:eastAsia="ＭＳ Ｐゴシック" w:hAnsi="ＭＳ Ｐゴシック" w:hint="eastAsia"/>
          <w:szCs w:val="21"/>
        </w:rPr>
        <w:t>川原広場</w:t>
      </w:r>
    </w:p>
    <w:p w14:paraId="5989EA37" w14:textId="6F141D41" w:rsidR="00C43236" w:rsidRPr="00583307" w:rsidRDefault="00C43236" w:rsidP="00A20991">
      <w:pPr>
        <w:ind w:left="579" w:hangingChars="300" w:hanging="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r w:rsidR="00687407" w:rsidRPr="00583307">
        <w:rPr>
          <w:rFonts w:ascii="ＭＳ Ｐゴシック" w:eastAsia="ＭＳ Ｐゴシック" w:hAnsi="ＭＳ Ｐゴシック" w:hint="eastAsia"/>
          <w:szCs w:val="21"/>
        </w:rPr>
        <w:t xml:space="preserve">　</w:t>
      </w:r>
      <w:r w:rsidRPr="00583307">
        <w:rPr>
          <w:rFonts w:ascii="ＭＳ Ｐゴシック" w:eastAsia="ＭＳ Ｐゴシック" w:hAnsi="ＭＳ Ｐゴシック" w:hint="eastAsia"/>
          <w:szCs w:val="21"/>
        </w:rPr>
        <w:t>穂谷川との一体</w:t>
      </w:r>
      <w:r w:rsidR="00687407" w:rsidRPr="00583307">
        <w:rPr>
          <w:rFonts w:ascii="ＭＳ Ｐゴシック" w:eastAsia="ＭＳ Ｐゴシック" w:hAnsi="ＭＳ Ｐゴシック" w:hint="eastAsia"/>
          <w:szCs w:val="21"/>
        </w:rPr>
        <w:t>的な</w:t>
      </w:r>
      <w:r w:rsidRPr="00583307">
        <w:rPr>
          <w:rFonts w:ascii="ＭＳ Ｐゴシック" w:eastAsia="ＭＳ Ｐゴシック" w:hAnsi="ＭＳ Ｐゴシック" w:hint="eastAsia"/>
          <w:szCs w:val="21"/>
        </w:rPr>
        <w:t>整備により親水性を兼ね備えた多自然環境を形成し、子供たちが遊びを通じて自然を</w:t>
      </w:r>
      <w:r w:rsidR="00A20991" w:rsidRPr="00583307">
        <w:rPr>
          <w:rFonts w:ascii="ＭＳ Ｐゴシック" w:eastAsia="ＭＳ Ｐゴシック" w:hAnsi="ＭＳ Ｐゴシック" w:hint="eastAsia"/>
          <w:szCs w:val="21"/>
        </w:rPr>
        <w:t>学べる場所として整備されたエリア</w:t>
      </w:r>
      <w:r w:rsidRPr="00583307">
        <w:rPr>
          <w:rFonts w:ascii="ＭＳ Ｐゴシック" w:eastAsia="ＭＳ Ｐゴシック" w:hAnsi="ＭＳ Ｐゴシック" w:hint="eastAsia"/>
          <w:szCs w:val="21"/>
        </w:rPr>
        <w:t>。</w:t>
      </w:r>
      <w:r w:rsidR="00A20991" w:rsidRPr="00583307">
        <w:rPr>
          <w:rFonts w:ascii="ＭＳ Ｐゴシック" w:eastAsia="ＭＳ Ｐゴシック" w:hAnsi="ＭＳ Ｐゴシック" w:hint="eastAsia"/>
          <w:szCs w:val="21"/>
        </w:rPr>
        <w:t>穂谷川との親水空間については、安全に川と親しめるよう増水時の注意喚起など、適切な管理を行ってください。</w:t>
      </w:r>
    </w:p>
    <w:p w14:paraId="5B3AC08B" w14:textId="77777777" w:rsidR="00C07447" w:rsidRPr="00583307" w:rsidRDefault="00C07447" w:rsidP="00C07447">
      <w:pPr>
        <w:ind w:left="746"/>
        <w:rPr>
          <w:rFonts w:ascii="ＭＳ Ｐゴシック" w:eastAsia="ＭＳ Ｐゴシック" w:hAnsi="ＭＳ Ｐゴシック"/>
          <w:szCs w:val="21"/>
        </w:rPr>
      </w:pPr>
    </w:p>
    <w:p w14:paraId="77F981BD" w14:textId="55B1E499" w:rsidR="00DE1B16" w:rsidRPr="00583307" w:rsidRDefault="00D873A4" w:rsidP="003B303F">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⑯ </w:t>
      </w:r>
      <w:r w:rsidR="00C07447" w:rsidRPr="00583307">
        <w:rPr>
          <w:rFonts w:ascii="ＭＳ Ｐゴシック" w:eastAsia="ＭＳ Ｐゴシック" w:hAnsi="ＭＳ Ｐゴシック"/>
          <w:szCs w:val="21"/>
        </w:rPr>
        <w:t>池・せせらぎ</w:t>
      </w:r>
    </w:p>
    <w:p w14:paraId="39F3296B" w14:textId="6EF55EC3" w:rsidR="00C07447" w:rsidRPr="00583307" w:rsidRDefault="00570A8D" w:rsidP="00570A8D">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szCs w:val="21"/>
        </w:rPr>
        <w:t>都市における貴重なビオトープ</w:t>
      </w:r>
      <w:r w:rsidR="00C07447" w:rsidRPr="00583307">
        <w:rPr>
          <w:rFonts w:ascii="ＭＳ Ｐゴシック" w:eastAsia="ＭＳ Ｐゴシック" w:hAnsi="ＭＳ Ｐゴシック"/>
          <w:szCs w:val="21"/>
        </w:rPr>
        <w:t>として保全するとともに、魚取りや水遊びなどを通して身近に自然と接することが出来る空間として管理</w:t>
      </w:r>
      <w:r w:rsidR="00C07447" w:rsidRPr="00583307">
        <w:rPr>
          <w:rFonts w:ascii="ＭＳ Ｐゴシック" w:eastAsia="ＭＳ Ｐゴシック" w:hAnsi="ＭＳ Ｐゴシック" w:hint="eastAsia"/>
          <w:szCs w:val="21"/>
        </w:rPr>
        <w:t>してください</w:t>
      </w:r>
      <w:r w:rsidR="00C07447" w:rsidRPr="00583307">
        <w:rPr>
          <w:rFonts w:ascii="ＭＳ Ｐゴシック" w:eastAsia="ＭＳ Ｐゴシック" w:hAnsi="ＭＳ Ｐゴシック"/>
          <w:szCs w:val="21"/>
        </w:rPr>
        <w:t>。また、クィーンズランドガーデンから連続する部分</w:t>
      </w:r>
      <w:r w:rsidRPr="00583307">
        <w:rPr>
          <w:rFonts w:ascii="ＭＳ Ｐゴシック" w:eastAsia="ＭＳ Ｐゴシック" w:hAnsi="ＭＳ Ｐゴシック"/>
          <w:szCs w:val="21"/>
        </w:rPr>
        <w:t>には、ラベンダーなどの花木・宿根草を植栽しており、南地区の</w:t>
      </w:r>
      <w:r w:rsidR="00C07447" w:rsidRPr="00583307">
        <w:rPr>
          <w:rFonts w:ascii="ＭＳ Ｐゴシック" w:eastAsia="ＭＳ Ｐゴシック" w:hAnsi="ＭＳ Ｐゴシック"/>
          <w:szCs w:val="21"/>
        </w:rPr>
        <w:t>花の名所となるように適切な管理を行</w:t>
      </w:r>
      <w:r w:rsidR="00C07447" w:rsidRPr="00583307">
        <w:rPr>
          <w:rFonts w:ascii="ＭＳ Ｐゴシック" w:eastAsia="ＭＳ Ｐゴシック" w:hAnsi="ＭＳ Ｐゴシック" w:hint="eastAsia"/>
          <w:szCs w:val="21"/>
        </w:rPr>
        <w:t>ってください</w:t>
      </w:r>
      <w:r w:rsidR="00C07447" w:rsidRPr="00583307">
        <w:rPr>
          <w:rFonts w:ascii="ＭＳ Ｐゴシック" w:eastAsia="ＭＳ Ｐゴシック" w:hAnsi="ＭＳ Ｐゴシック"/>
          <w:szCs w:val="21"/>
        </w:rPr>
        <w:t>。また、水質改善に努め</w:t>
      </w:r>
      <w:r w:rsidR="00C07447" w:rsidRPr="00583307">
        <w:rPr>
          <w:rFonts w:ascii="ＭＳ Ｐゴシック" w:eastAsia="ＭＳ Ｐゴシック" w:hAnsi="ＭＳ Ｐゴシック" w:hint="eastAsia"/>
          <w:szCs w:val="21"/>
        </w:rPr>
        <w:t>てください</w:t>
      </w:r>
      <w:r w:rsidR="00C07447" w:rsidRPr="00583307">
        <w:rPr>
          <w:rFonts w:ascii="ＭＳ Ｐゴシック" w:eastAsia="ＭＳ Ｐゴシック" w:hAnsi="ＭＳ Ｐゴシック"/>
          <w:szCs w:val="21"/>
        </w:rPr>
        <w:t>。</w:t>
      </w:r>
      <w:r w:rsidR="00C07447" w:rsidRPr="00583307">
        <w:rPr>
          <w:rFonts w:ascii="ＭＳ Ｐゴシック" w:eastAsia="ＭＳ Ｐゴシック" w:hAnsi="ＭＳ Ｐゴシック" w:hint="eastAsia"/>
          <w:szCs w:val="21"/>
        </w:rPr>
        <w:t xml:space="preserve">　　　</w:t>
      </w:r>
    </w:p>
    <w:p w14:paraId="56414F75" w14:textId="34866385" w:rsidR="00C43236" w:rsidRDefault="00C43236" w:rsidP="00C43236">
      <w:pPr>
        <w:rPr>
          <w:rFonts w:ascii="ＭＳ Ｐゴシック" w:eastAsia="ＭＳ Ｐゴシック" w:hAnsi="ＭＳ Ｐゴシック"/>
          <w:szCs w:val="21"/>
        </w:rPr>
      </w:pPr>
    </w:p>
    <w:p w14:paraId="22A4B2CB" w14:textId="0304D94F" w:rsidR="00E227B6" w:rsidRDefault="00E227B6" w:rsidP="00C43236">
      <w:pPr>
        <w:rPr>
          <w:rFonts w:ascii="ＭＳ Ｐゴシック" w:eastAsia="ＭＳ Ｐゴシック" w:hAnsi="ＭＳ Ｐゴシック"/>
          <w:szCs w:val="21"/>
        </w:rPr>
      </w:pPr>
    </w:p>
    <w:p w14:paraId="6C1161CC" w14:textId="00963CE6" w:rsidR="00E227B6" w:rsidRDefault="00E227B6" w:rsidP="00C43236">
      <w:pPr>
        <w:rPr>
          <w:rFonts w:ascii="ＭＳ Ｐゴシック" w:eastAsia="ＭＳ Ｐゴシック" w:hAnsi="ＭＳ Ｐゴシック"/>
          <w:szCs w:val="21"/>
        </w:rPr>
      </w:pPr>
    </w:p>
    <w:p w14:paraId="1EAAF6A8" w14:textId="77777777" w:rsidR="00E227B6" w:rsidRPr="00583307" w:rsidRDefault="00E227B6" w:rsidP="00C43236">
      <w:pPr>
        <w:rPr>
          <w:rFonts w:ascii="ＭＳ Ｐゴシック" w:eastAsia="ＭＳ Ｐゴシック" w:hAnsi="ＭＳ Ｐゴシック" w:hint="eastAsia"/>
          <w:szCs w:val="21"/>
        </w:rPr>
      </w:pPr>
    </w:p>
    <w:p w14:paraId="5B5997AA" w14:textId="4BADFD3A" w:rsidR="00C07447" w:rsidRPr="00583307" w:rsidRDefault="00426B96"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 xml:space="preserve">　　</w:t>
      </w:r>
      <w:r w:rsidR="00C07447" w:rsidRPr="00583307">
        <w:rPr>
          <w:rFonts w:ascii="ＭＳ Ｐゴシック" w:eastAsia="ＭＳ Ｐゴシック" w:hAnsi="ＭＳ Ｐゴシック" w:hint="eastAsia"/>
          <w:szCs w:val="21"/>
        </w:rPr>
        <w:t xml:space="preserve">　</w:t>
      </w:r>
      <w:r w:rsidR="00D873A4" w:rsidRPr="00583307">
        <w:rPr>
          <w:rFonts w:ascii="ＭＳ Ｐゴシック" w:eastAsia="ＭＳ Ｐゴシック" w:hAnsi="ＭＳ Ｐゴシック" w:hint="eastAsia"/>
          <w:szCs w:val="21"/>
        </w:rPr>
        <w:t xml:space="preserve">⑰ </w:t>
      </w:r>
      <w:r w:rsidR="00C07447" w:rsidRPr="00583307">
        <w:rPr>
          <w:rFonts w:ascii="ＭＳ Ｐゴシック" w:eastAsia="ＭＳ Ｐゴシック" w:hAnsi="ＭＳ Ｐゴシック" w:hint="eastAsia"/>
          <w:szCs w:val="21"/>
        </w:rPr>
        <w:t>池面管理</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756"/>
        <w:gridCol w:w="2977"/>
        <w:gridCol w:w="2551"/>
      </w:tblGrid>
      <w:tr w:rsidR="00740815" w:rsidRPr="00583307" w14:paraId="54B4FA73" w14:textId="77777777" w:rsidTr="00583435">
        <w:tc>
          <w:tcPr>
            <w:tcW w:w="1221" w:type="dxa"/>
            <w:vMerge w:val="restart"/>
            <w:vAlign w:val="center"/>
          </w:tcPr>
          <w:p w14:paraId="171C4B5F"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4733" w:type="dxa"/>
            <w:gridSpan w:val="2"/>
          </w:tcPr>
          <w:p w14:paraId="33844398"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2551" w:type="dxa"/>
            <w:vMerge w:val="restart"/>
            <w:vAlign w:val="center"/>
          </w:tcPr>
          <w:p w14:paraId="7421EE04"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740815" w:rsidRPr="00583307" w14:paraId="039EDD04" w14:textId="77777777" w:rsidTr="00583435">
        <w:tc>
          <w:tcPr>
            <w:tcW w:w="1221" w:type="dxa"/>
            <w:vMerge/>
          </w:tcPr>
          <w:p w14:paraId="3DF8F64E" w14:textId="77777777" w:rsidR="00C07447" w:rsidRPr="00583307" w:rsidRDefault="00C07447" w:rsidP="00426B96">
            <w:pPr>
              <w:jc w:val="center"/>
              <w:rPr>
                <w:rFonts w:ascii="ＭＳ Ｐゴシック" w:eastAsia="ＭＳ Ｐゴシック" w:hAnsi="ＭＳ Ｐゴシック"/>
                <w:szCs w:val="21"/>
              </w:rPr>
            </w:pPr>
          </w:p>
        </w:tc>
        <w:tc>
          <w:tcPr>
            <w:tcW w:w="1756" w:type="dxa"/>
          </w:tcPr>
          <w:p w14:paraId="130DD0BA"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2977" w:type="dxa"/>
          </w:tcPr>
          <w:p w14:paraId="140D2080"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2551" w:type="dxa"/>
            <w:vMerge/>
          </w:tcPr>
          <w:p w14:paraId="56A4996D" w14:textId="77777777" w:rsidR="00C07447" w:rsidRPr="00583307" w:rsidRDefault="00C07447" w:rsidP="00C07447">
            <w:pPr>
              <w:rPr>
                <w:rFonts w:ascii="ＭＳ Ｐゴシック" w:eastAsia="ＭＳ Ｐゴシック" w:hAnsi="ＭＳ Ｐゴシック"/>
                <w:szCs w:val="21"/>
              </w:rPr>
            </w:pPr>
          </w:p>
        </w:tc>
      </w:tr>
      <w:tr w:rsidR="00740815" w:rsidRPr="00583307" w14:paraId="5D111D01" w14:textId="77777777" w:rsidTr="00583435">
        <w:trPr>
          <w:trHeight w:val="481"/>
        </w:trPr>
        <w:tc>
          <w:tcPr>
            <w:tcW w:w="1221" w:type="dxa"/>
          </w:tcPr>
          <w:p w14:paraId="0091A3F2"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山田池</w:t>
            </w:r>
          </w:p>
        </w:tc>
        <w:tc>
          <w:tcPr>
            <w:tcW w:w="1756" w:type="dxa"/>
          </w:tcPr>
          <w:p w14:paraId="6E4B24F2"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【水利組合・河川管理者調整】</w:t>
            </w:r>
          </w:p>
        </w:tc>
        <w:tc>
          <w:tcPr>
            <w:tcW w:w="2977" w:type="dxa"/>
          </w:tcPr>
          <w:p w14:paraId="53D5544C"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・河畔林除草・清掃、樹木管理</w:t>
            </w:r>
          </w:p>
          <w:p w14:paraId="3A0FBAB5"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池畔の年1回ヨシ刈り</w:t>
            </w:r>
          </w:p>
        </w:tc>
        <w:tc>
          <w:tcPr>
            <w:tcW w:w="2551" w:type="dxa"/>
          </w:tcPr>
          <w:p w14:paraId="087A7618"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位置は参考資料編を参照</w:t>
            </w:r>
          </w:p>
        </w:tc>
      </w:tr>
    </w:tbl>
    <w:p w14:paraId="7492A898" w14:textId="77777777" w:rsidR="00C07447" w:rsidRPr="00FA053E" w:rsidRDefault="00C07447" w:rsidP="00C07447">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395ACB60" w14:textId="77777777" w:rsidR="00C07447" w:rsidRPr="00FA053E" w:rsidRDefault="00C07447" w:rsidP="00C07447">
      <w:pPr>
        <w:ind w:leftChars="600" w:left="1158"/>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・穂谷川右岸の河畔林については、公園区域後背地の借景機能・美観の維持、公園区域の安全性確保の観点から、必要な除草・清掃及び樹木管理作業を河川管理者と調整の上、実施してください。</w:t>
      </w:r>
    </w:p>
    <w:p w14:paraId="293127A7" w14:textId="4774B5B3" w:rsidR="0010439D" w:rsidRPr="00FA053E" w:rsidRDefault="00C07447" w:rsidP="00D873A4">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　　　　　　</w:t>
      </w:r>
    </w:p>
    <w:p w14:paraId="66871684" w14:textId="50116888" w:rsidR="006C5AD9" w:rsidRPr="00FA053E" w:rsidRDefault="00D873A4" w:rsidP="003B303F">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⑱ </w:t>
      </w:r>
      <w:r w:rsidR="006C5AD9" w:rsidRPr="00FA053E">
        <w:rPr>
          <w:rFonts w:ascii="ＭＳ Ｐゴシック" w:eastAsia="ＭＳ Ｐゴシック" w:hAnsi="ＭＳ Ｐゴシック" w:hint="eastAsia"/>
          <w:szCs w:val="21"/>
        </w:rPr>
        <w:t>親水施設（流れ）</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59"/>
        <w:gridCol w:w="2693"/>
        <w:gridCol w:w="1276"/>
      </w:tblGrid>
      <w:tr w:rsidR="00740815" w:rsidRPr="00FA053E" w14:paraId="44809E48" w14:textId="77777777" w:rsidTr="00583435">
        <w:tc>
          <w:tcPr>
            <w:tcW w:w="1276" w:type="dxa"/>
            <w:vMerge w:val="restart"/>
            <w:vAlign w:val="center"/>
          </w:tcPr>
          <w:p w14:paraId="6777B5E5"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1701" w:type="dxa"/>
            <w:vMerge w:val="restart"/>
            <w:vAlign w:val="center"/>
          </w:tcPr>
          <w:p w14:paraId="7689FA44"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数量等</w:t>
            </w:r>
          </w:p>
        </w:tc>
        <w:tc>
          <w:tcPr>
            <w:tcW w:w="4252" w:type="dxa"/>
            <w:gridSpan w:val="2"/>
            <w:vAlign w:val="center"/>
          </w:tcPr>
          <w:p w14:paraId="2652E802"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276" w:type="dxa"/>
            <w:vMerge w:val="restart"/>
            <w:vAlign w:val="center"/>
          </w:tcPr>
          <w:p w14:paraId="559B5E61"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740815" w:rsidRPr="00FA053E" w14:paraId="031516EA" w14:textId="77777777" w:rsidTr="00583435">
        <w:trPr>
          <w:trHeight w:val="248"/>
        </w:trPr>
        <w:tc>
          <w:tcPr>
            <w:tcW w:w="1276" w:type="dxa"/>
            <w:vMerge/>
            <w:vAlign w:val="center"/>
          </w:tcPr>
          <w:p w14:paraId="15451157" w14:textId="77777777" w:rsidR="006C5AD9" w:rsidRPr="00FA053E" w:rsidRDefault="006C5AD9" w:rsidP="006C5AD9">
            <w:pPr>
              <w:jc w:val="center"/>
              <w:rPr>
                <w:rFonts w:ascii="ＭＳ Ｐゴシック" w:eastAsia="ＭＳ Ｐゴシック" w:hAnsi="ＭＳ Ｐゴシック"/>
                <w:szCs w:val="21"/>
              </w:rPr>
            </w:pPr>
          </w:p>
        </w:tc>
        <w:tc>
          <w:tcPr>
            <w:tcW w:w="1701" w:type="dxa"/>
            <w:vMerge/>
            <w:vAlign w:val="center"/>
          </w:tcPr>
          <w:p w14:paraId="15B700A3" w14:textId="77777777" w:rsidR="006C5AD9" w:rsidRPr="00FA053E" w:rsidRDefault="006C5AD9" w:rsidP="006C5AD9">
            <w:pPr>
              <w:jc w:val="center"/>
              <w:rPr>
                <w:rFonts w:ascii="ＭＳ Ｐゴシック" w:eastAsia="ＭＳ Ｐゴシック" w:hAnsi="ＭＳ Ｐゴシック"/>
                <w:szCs w:val="21"/>
              </w:rPr>
            </w:pPr>
          </w:p>
        </w:tc>
        <w:tc>
          <w:tcPr>
            <w:tcW w:w="1559" w:type="dxa"/>
            <w:vAlign w:val="center"/>
          </w:tcPr>
          <w:p w14:paraId="28A03260"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693" w:type="dxa"/>
            <w:vAlign w:val="center"/>
          </w:tcPr>
          <w:p w14:paraId="24B95974"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276" w:type="dxa"/>
            <w:vMerge/>
            <w:vAlign w:val="center"/>
          </w:tcPr>
          <w:p w14:paraId="75A9830A" w14:textId="77777777" w:rsidR="006C5AD9" w:rsidRPr="00FA053E" w:rsidRDefault="006C5AD9" w:rsidP="006C5AD9">
            <w:pPr>
              <w:jc w:val="center"/>
              <w:rPr>
                <w:rFonts w:ascii="ＭＳ Ｐゴシック" w:eastAsia="ＭＳ Ｐゴシック" w:hAnsi="ＭＳ Ｐゴシック"/>
                <w:szCs w:val="21"/>
              </w:rPr>
            </w:pPr>
          </w:p>
        </w:tc>
      </w:tr>
      <w:tr w:rsidR="00740815" w:rsidRPr="00FA053E" w14:paraId="729A6DBF" w14:textId="77777777" w:rsidTr="00583435">
        <w:trPr>
          <w:trHeight w:val="653"/>
        </w:trPr>
        <w:tc>
          <w:tcPr>
            <w:tcW w:w="1276" w:type="dxa"/>
            <w:vMerge w:val="restart"/>
            <w:vAlign w:val="center"/>
          </w:tcPr>
          <w:p w14:paraId="5B1CC149"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井戸設備</w:t>
            </w:r>
          </w:p>
          <w:p w14:paraId="792FE2C9"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(北地区・</w:t>
            </w:r>
          </w:p>
          <w:p w14:paraId="3D1C44FC"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　南地区）</w:t>
            </w:r>
          </w:p>
          <w:p w14:paraId="008F5D14" w14:textId="77777777" w:rsidR="006C5AD9" w:rsidRPr="00FA053E" w:rsidRDefault="006C5AD9" w:rsidP="006C5AD9">
            <w:pPr>
              <w:ind w:left="193" w:hangingChars="100" w:hanging="193"/>
              <w:rPr>
                <w:rFonts w:ascii="ＭＳ Ｐゴシック" w:eastAsia="ＭＳ Ｐゴシック" w:hAnsi="ＭＳ Ｐゴシック"/>
                <w:szCs w:val="21"/>
              </w:rPr>
            </w:pPr>
          </w:p>
        </w:tc>
        <w:tc>
          <w:tcPr>
            <w:tcW w:w="1701" w:type="dxa"/>
            <w:vMerge w:val="restart"/>
            <w:vAlign w:val="center"/>
          </w:tcPr>
          <w:p w14:paraId="16F28077"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循環ポンプ</w:t>
            </w:r>
          </w:p>
          <w:p w14:paraId="7037118C"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(北地区)</w:t>
            </w:r>
          </w:p>
          <w:p w14:paraId="0BA915AC"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ポンプ１基/１箇所　基:37kw　　　</w:t>
            </w:r>
          </w:p>
          <w:p w14:paraId="70B10F45"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(南地区)</w:t>
            </w:r>
          </w:p>
          <w:p w14:paraId="53A3B537"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ポンプ1基/1箇所　基：15kw</w:t>
            </w:r>
          </w:p>
        </w:tc>
        <w:tc>
          <w:tcPr>
            <w:tcW w:w="1559" w:type="dxa"/>
            <w:vAlign w:val="center"/>
          </w:tcPr>
          <w:p w14:paraId="4A6BCF3A"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693" w:type="dxa"/>
            <w:vAlign w:val="center"/>
          </w:tcPr>
          <w:p w14:paraId="24F9D284" w14:textId="77777777" w:rsidR="006C5AD9" w:rsidRPr="00FA053E" w:rsidRDefault="00227703" w:rsidP="006C5AD9">
            <w:pPr>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276" w:type="dxa"/>
            <w:vMerge w:val="restart"/>
            <w:vAlign w:val="center"/>
          </w:tcPr>
          <w:p w14:paraId="1F0DE1C1" w14:textId="77777777" w:rsidR="006C5AD9" w:rsidRPr="00FA053E" w:rsidRDefault="006C5AD9" w:rsidP="006C5AD9">
            <w:pPr>
              <w:jc w:val="left"/>
              <w:rPr>
                <w:rFonts w:ascii="ＭＳ Ｐゴシック" w:eastAsia="ＭＳ Ｐゴシック" w:hAnsi="ＭＳ Ｐゴシック"/>
                <w:szCs w:val="21"/>
              </w:rPr>
            </w:pPr>
          </w:p>
        </w:tc>
      </w:tr>
      <w:tr w:rsidR="00740815" w:rsidRPr="00FA053E" w14:paraId="39327C43" w14:textId="77777777" w:rsidTr="00583435">
        <w:trPr>
          <w:trHeight w:val="693"/>
        </w:trPr>
        <w:tc>
          <w:tcPr>
            <w:tcW w:w="1276" w:type="dxa"/>
            <w:vMerge/>
            <w:vAlign w:val="center"/>
          </w:tcPr>
          <w:p w14:paraId="297120EA" w14:textId="77777777" w:rsidR="006C5AD9" w:rsidRPr="00FA053E" w:rsidRDefault="006C5AD9" w:rsidP="006C5AD9">
            <w:pPr>
              <w:jc w:val="center"/>
              <w:rPr>
                <w:rFonts w:ascii="ＭＳ Ｐゴシック" w:eastAsia="ＭＳ Ｐゴシック" w:hAnsi="ＭＳ Ｐゴシック"/>
                <w:szCs w:val="21"/>
              </w:rPr>
            </w:pPr>
          </w:p>
        </w:tc>
        <w:tc>
          <w:tcPr>
            <w:tcW w:w="1701" w:type="dxa"/>
            <w:vMerge/>
            <w:vAlign w:val="center"/>
          </w:tcPr>
          <w:p w14:paraId="74087377" w14:textId="77777777" w:rsidR="006C5AD9" w:rsidRPr="00FA053E" w:rsidRDefault="006C5AD9" w:rsidP="006C5AD9">
            <w:pPr>
              <w:jc w:val="center"/>
              <w:rPr>
                <w:rFonts w:ascii="ＭＳ Ｐゴシック" w:eastAsia="ＭＳ Ｐゴシック" w:hAnsi="ＭＳ Ｐゴシック"/>
                <w:szCs w:val="21"/>
              </w:rPr>
            </w:pPr>
          </w:p>
        </w:tc>
        <w:tc>
          <w:tcPr>
            <w:tcW w:w="1559" w:type="dxa"/>
            <w:vAlign w:val="center"/>
          </w:tcPr>
          <w:p w14:paraId="0342A0DC"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693" w:type="dxa"/>
            <w:vAlign w:val="center"/>
          </w:tcPr>
          <w:p w14:paraId="2E21B884" w14:textId="45F0E1EB" w:rsidR="006C5AD9" w:rsidRPr="00FA053E" w:rsidRDefault="006C5AD9" w:rsidP="00570A8D">
            <w:pPr>
              <w:ind w:left="96" w:hangingChars="50" w:hanging="96"/>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・定期水質検査は、</w:t>
            </w:r>
            <w:r w:rsidRPr="00FA053E">
              <w:rPr>
                <w:rFonts w:ascii="ＭＳ Ｐゴシック" w:eastAsia="ＭＳ Ｐゴシック" w:hAnsi="ＭＳ Ｐゴシック" w:hint="eastAsia"/>
                <w:kern w:val="0"/>
              </w:rPr>
              <w:t>安全管理要領によります</w:t>
            </w:r>
            <w:r w:rsidRPr="00FA053E">
              <w:rPr>
                <w:rFonts w:ascii="ＭＳ Ｐゴシック" w:eastAsia="ＭＳ Ｐゴシック" w:hAnsi="ＭＳ Ｐゴシック" w:hint="eastAsia"/>
                <w:szCs w:val="21"/>
              </w:rPr>
              <w:t>。</w:t>
            </w:r>
          </w:p>
          <w:p w14:paraId="5EB07A51" w14:textId="77777777" w:rsidR="006C5AD9" w:rsidRPr="00FA053E" w:rsidRDefault="006C5AD9" w:rsidP="006C5AD9">
            <w:pPr>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・年１回、保守点検を実施。</w:t>
            </w:r>
          </w:p>
          <w:p w14:paraId="552369CB" w14:textId="701F58A2" w:rsidR="006C5AD9" w:rsidRPr="00FA053E" w:rsidRDefault="006C5AD9" w:rsidP="00570A8D">
            <w:pPr>
              <w:ind w:leftChars="50" w:left="96"/>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ポンプ、制御盤の異常確認、清掃、潤滑油の補給を行</w:t>
            </w:r>
            <w:r w:rsidRPr="00FA053E">
              <w:rPr>
                <w:rFonts w:ascii="ＭＳ Ｐゴシック" w:eastAsia="ＭＳ Ｐゴシック" w:hAnsi="ＭＳ Ｐゴシック" w:cs="ＭＳ Ｐ明朝" w:hint="eastAsia"/>
                <w:szCs w:val="21"/>
              </w:rPr>
              <w:t>ってください</w:t>
            </w:r>
            <w:r w:rsidRPr="00FA053E">
              <w:rPr>
                <w:rFonts w:ascii="ＭＳ Ｐゴシック" w:eastAsia="ＭＳ Ｐゴシック" w:hAnsi="ＭＳ Ｐゴシック" w:hint="eastAsia"/>
                <w:szCs w:val="21"/>
              </w:rPr>
              <w:t>。</w:t>
            </w:r>
          </w:p>
        </w:tc>
        <w:tc>
          <w:tcPr>
            <w:tcW w:w="1276" w:type="dxa"/>
            <w:vMerge/>
            <w:vAlign w:val="center"/>
          </w:tcPr>
          <w:p w14:paraId="4A9E626B" w14:textId="77777777" w:rsidR="006C5AD9" w:rsidRPr="00FA053E" w:rsidRDefault="006C5AD9" w:rsidP="006C5AD9">
            <w:pPr>
              <w:jc w:val="center"/>
              <w:rPr>
                <w:rFonts w:ascii="ＭＳ Ｐゴシック" w:eastAsia="ＭＳ Ｐゴシック" w:hAnsi="ＭＳ Ｐゴシック"/>
                <w:szCs w:val="21"/>
              </w:rPr>
            </w:pPr>
          </w:p>
        </w:tc>
      </w:tr>
      <w:tr w:rsidR="00740815" w:rsidRPr="00FA053E" w14:paraId="531D6019" w14:textId="77777777" w:rsidTr="00583435">
        <w:trPr>
          <w:trHeight w:val="824"/>
        </w:trPr>
        <w:tc>
          <w:tcPr>
            <w:tcW w:w="1276" w:type="dxa"/>
            <w:vAlign w:val="center"/>
          </w:tcPr>
          <w:p w14:paraId="60D5E490" w14:textId="41BF9D7A"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広場</w:t>
            </w:r>
          </w:p>
          <w:p w14:paraId="08AE5A6F"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(流れ）</w:t>
            </w:r>
          </w:p>
        </w:tc>
        <w:tc>
          <w:tcPr>
            <w:tcW w:w="1701" w:type="dxa"/>
            <w:vAlign w:val="center"/>
          </w:tcPr>
          <w:p w14:paraId="23CFF9F1"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流れ</w:t>
            </w:r>
          </w:p>
          <w:p w14:paraId="7CB44D11"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１箇所</w:t>
            </w:r>
          </w:p>
        </w:tc>
        <w:tc>
          <w:tcPr>
            <w:tcW w:w="1559" w:type="dxa"/>
            <w:vAlign w:val="center"/>
          </w:tcPr>
          <w:p w14:paraId="2BFD800F"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親水施設清掃</w:t>
            </w:r>
          </w:p>
        </w:tc>
        <w:tc>
          <w:tcPr>
            <w:tcW w:w="2693" w:type="dxa"/>
            <w:vAlign w:val="center"/>
          </w:tcPr>
          <w:p w14:paraId="37269518" w14:textId="3E06FD1B" w:rsidR="006C5AD9" w:rsidRPr="00FA053E" w:rsidRDefault="006C5AD9" w:rsidP="00F93774">
            <w:pPr>
              <w:ind w:left="96" w:hangingChars="50" w:hanging="96"/>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・年1回以上水抜き池底清掃</w:t>
            </w:r>
            <w:r w:rsidR="00F93774">
              <w:rPr>
                <w:rFonts w:ascii="ＭＳ Ｐゴシック" w:eastAsia="ＭＳ Ｐゴシック" w:hAnsi="ＭＳ Ｐゴシック" w:hint="eastAsia"/>
                <w:szCs w:val="21"/>
              </w:rPr>
              <w:t>及び</w:t>
            </w:r>
            <w:r w:rsidRPr="00FA053E">
              <w:rPr>
                <w:rFonts w:ascii="ＭＳ Ｐゴシック" w:eastAsia="ＭＳ Ｐゴシック" w:hAnsi="ＭＳ Ｐゴシック" w:hint="eastAsia"/>
                <w:szCs w:val="21"/>
              </w:rPr>
              <w:t>堆積汚泥等の除去洗浄してください</w:t>
            </w:r>
          </w:p>
        </w:tc>
        <w:tc>
          <w:tcPr>
            <w:tcW w:w="1276" w:type="dxa"/>
            <w:vAlign w:val="center"/>
          </w:tcPr>
          <w:p w14:paraId="5E3284CC" w14:textId="77777777" w:rsidR="006C5AD9" w:rsidRPr="00FA053E" w:rsidRDefault="006C5AD9" w:rsidP="006C5AD9">
            <w:pPr>
              <w:jc w:val="center"/>
              <w:rPr>
                <w:rFonts w:ascii="ＭＳ Ｐゴシック" w:eastAsia="ＭＳ Ｐゴシック" w:hAnsi="ＭＳ Ｐゴシック"/>
                <w:szCs w:val="21"/>
              </w:rPr>
            </w:pPr>
          </w:p>
        </w:tc>
      </w:tr>
    </w:tbl>
    <w:p w14:paraId="28FC7EB1" w14:textId="77777777" w:rsidR="006C5AD9" w:rsidRPr="00583307" w:rsidRDefault="006C5AD9" w:rsidP="00944C78">
      <w:pPr>
        <w:ind w:left="426" w:firstLineChars="150" w:firstLine="28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79951D72" w14:textId="77777777" w:rsidR="00DF4E7B" w:rsidRPr="00583307" w:rsidRDefault="00944C78" w:rsidP="00DF4E7B">
      <w:pPr>
        <w:ind w:left="426"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（もみじ谷）</w:t>
      </w:r>
    </w:p>
    <w:p w14:paraId="689793C0" w14:textId="77777777" w:rsidR="00F95B81" w:rsidRPr="00583307" w:rsidRDefault="00DF4E7B" w:rsidP="00F95B81">
      <w:pPr>
        <w:ind w:leftChars="454" w:left="876"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・モミジを中心に植栽され、浅瀬の渓流に沿って山から里へと変化する景観をイメージしたエリア</w:t>
      </w:r>
      <w:r w:rsidR="007E12C8" w:rsidRPr="00583307">
        <w:rPr>
          <w:rFonts w:ascii="ＭＳ Ｐゴシック" w:eastAsia="ＭＳ Ｐゴシック" w:hAnsi="ＭＳ Ｐゴシック" w:hint="eastAsia"/>
          <w:szCs w:val="21"/>
        </w:rPr>
        <w:t>。</w:t>
      </w:r>
      <w:r w:rsidR="00F95B81" w:rsidRPr="00583307">
        <w:rPr>
          <w:rFonts w:ascii="ＭＳ Ｐゴシック" w:eastAsia="ＭＳ Ｐゴシック" w:hAnsi="ＭＳ Ｐゴシック" w:hint="eastAsia"/>
          <w:szCs w:val="21"/>
        </w:rPr>
        <w:t xml:space="preserve">　</w:t>
      </w:r>
    </w:p>
    <w:p w14:paraId="1A0C17FA" w14:textId="55EC0F7E" w:rsidR="00F95B81" w:rsidRPr="00583307" w:rsidRDefault="00F95B81" w:rsidP="00BF5B09">
      <w:pPr>
        <w:ind w:leftChars="504" w:left="1069"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・現在、</w:t>
      </w:r>
      <w:r w:rsidR="00EB1E6B" w:rsidRPr="00583307">
        <w:rPr>
          <w:rFonts w:ascii="ＭＳ Ｐゴシック" w:eastAsia="ＭＳ Ｐゴシック" w:hAnsi="ＭＳ Ｐゴシック" w:cs="ＭＳ Ｐ明朝" w:hint="eastAsia"/>
          <w:kern w:val="0"/>
          <w:szCs w:val="21"/>
        </w:rPr>
        <w:t>ホタルがわずかに生息しており、</w:t>
      </w:r>
      <w:r w:rsidR="00730E3E" w:rsidRPr="00583307">
        <w:rPr>
          <w:rFonts w:ascii="ＭＳ Ｐゴシック" w:eastAsia="ＭＳ Ｐゴシック" w:hAnsi="ＭＳ Ｐゴシック" w:hint="eastAsia"/>
          <w:szCs w:val="21"/>
        </w:rPr>
        <w:t>令和３年度より</w:t>
      </w:r>
      <w:r w:rsidR="00F93774" w:rsidRPr="00583307">
        <w:rPr>
          <w:rFonts w:ascii="ＭＳ Ｐゴシック" w:eastAsia="ＭＳ Ｐゴシック" w:hAnsi="ＭＳ Ｐゴシック" w:hint="eastAsia"/>
          <w:szCs w:val="21"/>
        </w:rPr>
        <w:t>、地域の社会奉仕団体、本</w:t>
      </w:r>
      <w:r w:rsidR="00BF5B09" w:rsidRPr="00583307">
        <w:rPr>
          <w:rFonts w:ascii="ＭＳ Ｐゴシック" w:eastAsia="ＭＳ Ｐゴシック" w:hAnsi="ＭＳ Ｐゴシック" w:hint="eastAsia"/>
          <w:szCs w:val="21"/>
        </w:rPr>
        <w:t>公園で活動するボランティア団体、大学等との連携により、</w:t>
      </w:r>
      <w:r w:rsidR="005825E8" w:rsidRPr="00583307">
        <w:rPr>
          <w:rFonts w:ascii="ＭＳ Ｐゴシック" w:eastAsia="ＭＳ Ｐゴシック" w:hAnsi="ＭＳ Ｐゴシック" w:hint="eastAsia"/>
          <w:szCs w:val="21"/>
        </w:rPr>
        <w:t>ホタルが自然繁殖できる環境を呼び戻す取組み</w:t>
      </w:r>
      <w:r w:rsidR="00BF5B09" w:rsidRPr="00583307">
        <w:rPr>
          <w:rFonts w:ascii="ＭＳ Ｐゴシック" w:eastAsia="ＭＳ Ｐゴシック" w:hAnsi="ＭＳ Ｐゴシック" w:hint="eastAsia"/>
          <w:szCs w:val="21"/>
        </w:rPr>
        <w:t>を始めています</w:t>
      </w:r>
      <w:r w:rsidRPr="00583307">
        <w:rPr>
          <w:rFonts w:ascii="ＭＳ Ｐゴシック" w:eastAsia="ＭＳ Ｐゴシック" w:hAnsi="ＭＳ Ｐゴシック" w:hint="eastAsia"/>
          <w:szCs w:val="21"/>
        </w:rPr>
        <w:t>。</w:t>
      </w:r>
      <w:r w:rsidR="005825E8" w:rsidRPr="00583307">
        <w:rPr>
          <w:rFonts w:ascii="ＭＳ Ｐゴシック" w:eastAsia="ＭＳ Ｐゴシック" w:hAnsi="ＭＳ Ｐゴシック" w:hint="eastAsia"/>
          <w:szCs w:val="21"/>
        </w:rPr>
        <w:t>地域住民の参画を得ながら地域コミュニティの活性化につなげ</w:t>
      </w:r>
      <w:r w:rsidRPr="00583307">
        <w:rPr>
          <w:rFonts w:ascii="ＭＳ Ｐゴシック" w:eastAsia="ＭＳ Ｐゴシック" w:hAnsi="ＭＳ Ｐゴシック" w:hint="eastAsia"/>
          <w:szCs w:val="21"/>
        </w:rPr>
        <w:t>、</w:t>
      </w:r>
      <w:r w:rsidR="005825E8" w:rsidRPr="00583307">
        <w:rPr>
          <w:rFonts w:ascii="ＭＳ Ｐゴシック" w:eastAsia="ＭＳ Ｐゴシック" w:hAnsi="ＭＳ Ｐゴシック" w:hint="eastAsia"/>
          <w:szCs w:val="21"/>
        </w:rPr>
        <w:t>府民が</w:t>
      </w:r>
      <w:r w:rsidR="00F93774" w:rsidRPr="00583307">
        <w:rPr>
          <w:rFonts w:ascii="ＭＳ Ｐゴシック" w:eastAsia="ＭＳ Ｐゴシック" w:hAnsi="ＭＳ Ｐゴシック" w:hint="eastAsia"/>
          <w:szCs w:val="21"/>
        </w:rPr>
        <w:t>身近な自然と触れ合う機会を創出することにより、本</w:t>
      </w:r>
      <w:r w:rsidRPr="00583307">
        <w:rPr>
          <w:rFonts w:ascii="ＭＳ Ｐゴシック" w:eastAsia="ＭＳ Ｐゴシック" w:hAnsi="ＭＳ Ｐゴシック" w:hint="eastAsia"/>
          <w:szCs w:val="21"/>
        </w:rPr>
        <w:t>公園をはじめとした地域への愛着を育むこと</w:t>
      </w:r>
      <w:r w:rsidR="00BF5B09" w:rsidRPr="00583307">
        <w:rPr>
          <w:rFonts w:ascii="ＭＳ Ｐゴシック" w:eastAsia="ＭＳ Ｐゴシック" w:hAnsi="ＭＳ Ｐゴシック" w:hint="eastAsia"/>
          <w:szCs w:val="21"/>
        </w:rPr>
        <w:t>を目的として</w:t>
      </w:r>
      <w:r w:rsidR="009A38EF" w:rsidRPr="00583307">
        <w:rPr>
          <w:rFonts w:ascii="ＭＳ Ｐゴシック" w:eastAsia="ＭＳ Ｐゴシック" w:hAnsi="ＭＳ Ｐゴシック" w:hint="eastAsia"/>
          <w:szCs w:val="21"/>
        </w:rPr>
        <w:t>い</w:t>
      </w:r>
      <w:r w:rsidR="00BF5B09" w:rsidRPr="00583307">
        <w:rPr>
          <w:rFonts w:ascii="ＭＳ Ｐゴシック" w:eastAsia="ＭＳ Ｐゴシック" w:hAnsi="ＭＳ Ｐゴシック" w:hint="eastAsia"/>
          <w:szCs w:val="21"/>
        </w:rPr>
        <w:t>ます</w:t>
      </w:r>
      <w:r w:rsidR="009A38EF" w:rsidRPr="00583307">
        <w:rPr>
          <w:rFonts w:ascii="ＭＳ Ｐゴシック" w:eastAsia="ＭＳ Ｐゴシック" w:hAnsi="ＭＳ Ｐゴシック" w:hint="eastAsia"/>
          <w:szCs w:val="21"/>
        </w:rPr>
        <w:t>。</w:t>
      </w:r>
      <w:r w:rsidR="00E2768C" w:rsidRPr="00583307">
        <w:rPr>
          <w:rFonts w:ascii="ＭＳ Ｐゴシック" w:eastAsia="ＭＳ Ｐゴシック" w:hAnsi="ＭＳ Ｐゴシック" w:hint="eastAsia"/>
          <w:szCs w:val="21"/>
        </w:rPr>
        <w:t>指定管理者</w:t>
      </w:r>
      <w:r w:rsidR="009A38EF" w:rsidRPr="00583307">
        <w:rPr>
          <w:rFonts w:ascii="ＭＳ Ｐゴシック" w:eastAsia="ＭＳ Ｐゴシック" w:hAnsi="ＭＳ Ｐゴシック" w:hint="eastAsia"/>
          <w:szCs w:val="21"/>
        </w:rPr>
        <w:t>は、本取組みを積極的に推進してください。</w:t>
      </w:r>
    </w:p>
    <w:p w14:paraId="5D008286" w14:textId="77777777" w:rsidR="00944C78" w:rsidRPr="00583307" w:rsidRDefault="00DF4E7B" w:rsidP="00EB1E6B">
      <w:pPr>
        <w:ind w:leftChars="500" w:left="1061" w:hangingChars="50" w:hanging="96"/>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hint="eastAsia"/>
          <w:szCs w:val="21"/>
        </w:rPr>
        <w:t>・</w:t>
      </w:r>
      <w:r w:rsidR="00944C78" w:rsidRPr="00583307">
        <w:rPr>
          <w:rFonts w:ascii="ＭＳ Ｐゴシック" w:eastAsia="ＭＳ Ｐゴシック" w:hAnsi="ＭＳ Ｐゴシック" w:cs="ＭＳ Ｐ明朝" w:hint="eastAsia"/>
          <w:kern w:val="0"/>
          <w:szCs w:val="21"/>
        </w:rPr>
        <w:t>山田池からポンプでくみ上げた水により流れを形成し、周辺を自然石で修景した施設であり、流れの底に敷き詰めてある自然石は、礫間曝気効果により山田池の水質を浄化させているため、 年間を通じて良好な状態に維持するとともに、循環ポンプについては</w:t>
      </w:r>
      <w:r w:rsidR="00FE5780" w:rsidRPr="00583307">
        <w:rPr>
          <w:rFonts w:ascii="ＭＳ Ｐゴシック" w:eastAsia="ＭＳ Ｐゴシック" w:hAnsi="ＭＳ Ｐゴシック" w:cs="ＭＳ Ｐ明朝" w:hint="eastAsia"/>
          <w:kern w:val="0"/>
          <w:szCs w:val="21"/>
        </w:rPr>
        <w:t>上記取り組みも踏まえ</w:t>
      </w:r>
      <w:r w:rsidR="00DB7559" w:rsidRPr="00583307">
        <w:rPr>
          <w:rFonts w:ascii="ＭＳ Ｐゴシック" w:eastAsia="ＭＳ Ｐゴシック" w:hAnsi="ＭＳ Ｐゴシック" w:cs="ＭＳ Ｐ明朝" w:hint="eastAsia"/>
          <w:kern w:val="0"/>
          <w:szCs w:val="21"/>
        </w:rPr>
        <w:t>季節に応じた</w:t>
      </w:r>
      <w:r w:rsidR="00944C78" w:rsidRPr="00583307">
        <w:rPr>
          <w:rFonts w:ascii="ＭＳ Ｐゴシック" w:eastAsia="ＭＳ Ｐゴシック" w:hAnsi="ＭＳ Ｐゴシック" w:cs="ＭＳ Ｐ明朝" w:hint="eastAsia"/>
          <w:kern w:val="0"/>
          <w:szCs w:val="21"/>
        </w:rPr>
        <w:t>運転計画としてください。</w:t>
      </w:r>
    </w:p>
    <w:p w14:paraId="779C2B10" w14:textId="77777777" w:rsidR="00730E3E" w:rsidRPr="00583307" w:rsidRDefault="00730E3E" w:rsidP="00EB1E6B">
      <w:pPr>
        <w:ind w:leftChars="500" w:left="1061" w:hangingChars="50" w:hanging="96"/>
        <w:rPr>
          <w:rFonts w:ascii="ＭＳ Ｐゴシック" w:eastAsia="ＭＳ Ｐゴシック" w:hAnsi="ＭＳ Ｐゴシック"/>
          <w:szCs w:val="21"/>
        </w:rPr>
      </w:pPr>
    </w:p>
    <w:p w14:paraId="3D2D0397" w14:textId="77777777" w:rsidR="00944C78" w:rsidRPr="00583307" w:rsidRDefault="00944C78" w:rsidP="00944C78">
      <w:pPr>
        <w:ind w:left="426" w:firstLineChars="150" w:firstLine="28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（流れ）</w:t>
      </w:r>
    </w:p>
    <w:p w14:paraId="02EF9E96" w14:textId="77777777" w:rsidR="006C5AD9" w:rsidRPr="00583307" w:rsidRDefault="006C5AD9" w:rsidP="00944C78">
      <w:pPr>
        <w:ind w:leftChars="450" w:left="1157" w:hangingChars="150" w:hanging="28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・水面の浮遊物等の除去を行い、親水空間の美観維持に努めてください。併せて水底の藻等につ</w:t>
      </w:r>
    </w:p>
    <w:p w14:paraId="3DA39518" w14:textId="77777777" w:rsidR="006C5AD9" w:rsidRPr="00583307" w:rsidRDefault="006C5AD9" w:rsidP="007E12C8">
      <w:pPr>
        <w:ind w:leftChars="500" w:left="1158"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いても除去を行い、水質の維持に努めてください。</w:t>
      </w:r>
    </w:p>
    <w:p w14:paraId="479B80D4" w14:textId="77777777" w:rsidR="00C84BA1" w:rsidRPr="00583307" w:rsidRDefault="006C5AD9" w:rsidP="00944C78">
      <w:pPr>
        <w:ind w:leftChars="450" w:left="96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・除去した浮遊物等運搬の際には、園路等を汚さないように注意し、万一汚した場合は速やかに清掃してください。</w:t>
      </w:r>
    </w:p>
    <w:p w14:paraId="33AA1DF5" w14:textId="500034F6" w:rsidR="004F05B9" w:rsidRDefault="004F05B9" w:rsidP="0022113A">
      <w:pPr>
        <w:rPr>
          <w:rFonts w:ascii="ＭＳ Ｐゴシック" w:eastAsia="ＭＳ Ｐゴシック" w:hAnsi="ＭＳ Ｐゴシック"/>
          <w:szCs w:val="21"/>
        </w:rPr>
      </w:pPr>
    </w:p>
    <w:p w14:paraId="32FCA5B3" w14:textId="22AF0E2F" w:rsidR="00E227B6" w:rsidRDefault="00E227B6" w:rsidP="0022113A">
      <w:pPr>
        <w:rPr>
          <w:rFonts w:ascii="ＭＳ Ｐゴシック" w:eastAsia="ＭＳ Ｐゴシック" w:hAnsi="ＭＳ Ｐゴシック"/>
          <w:szCs w:val="21"/>
        </w:rPr>
      </w:pPr>
    </w:p>
    <w:p w14:paraId="30BFDFCA" w14:textId="5CF0EE73" w:rsidR="00E227B6" w:rsidRDefault="00E227B6" w:rsidP="0022113A">
      <w:pPr>
        <w:rPr>
          <w:rFonts w:ascii="ＭＳ Ｐゴシック" w:eastAsia="ＭＳ Ｐゴシック" w:hAnsi="ＭＳ Ｐゴシック"/>
          <w:szCs w:val="21"/>
        </w:rPr>
      </w:pPr>
    </w:p>
    <w:p w14:paraId="21F8A026" w14:textId="07168528" w:rsidR="00E227B6" w:rsidRDefault="00E227B6" w:rsidP="0022113A">
      <w:pPr>
        <w:rPr>
          <w:rFonts w:ascii="ＭＳ Ｐゴシック" w:eastAsia="ＭＳ Ｐゴシック" w:hAnsi="ＭＳ Ｐゴシック"/>
          <w:szCs w:val="21"/>
        </w:rPr>
      </w:pPr>
    </w:p>
    <w:p w14:paraId="05FEF406" w14:textId="77777777" w:rsidR="00E227B6" w:rsidRPr="00583307" w:rsidRDefault="00E227B6" w:rsidP="0022113A">
      <w:pPr>
        <w:rPr>
          <w:rFonts w:ascii="ＭＳ Ｐゴシック" w:eastAsia="ＭＳ Ｐゴシック" w:hAnsi="ＭＳ Ｐゴシック" w:hint="eastAsia"/>
          <w:szCs w:val="21"/>
        </w:rPr>
      </w:pPr>
    </w:p>
    <w:p w14:paraId="204C0AC9" w14:textId="47F9C3D0" w:rsidR="00050328" w:rsidRPr="00583307" w:rsidRDefault="00D873A4" w:rsidP="003B303F">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 xml:space="preserve">⑲ </w:t>
      </w:r>
      <w:r w:rsidR="00050328" w:rsidRPr="00583307">
        <w:rPr>
          <w:rFonts w:ascii="ＭＳ Ｐゴシック" w:eastAsia="ＭＳ Ｐゴシック" w:hAnsi="ＭＳ Ｐゴシック" w:hint="eastAsia"/>
          <w:szCs w:val="21"/>
        </w:rPr>
        <w:t>消防設備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050328" w:rsidRPr="00583307" w14:paraId="4F9236DF" w14:textId="77777777" w:rsidTr="002E2C14">
        <w:tc>
          <w:tcPr>
            <w:tcW w:w="1276" w:type="dxa"/>
            <w:vMerge w:val="restart"/>
            <w:vAlign w:val="center"/>
          </w:tcPr>
          <w:p w14:paraId="20467F23"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4111" w:type="dxa"/>
            <w:gridSpan w:val="2"/>
          </w:tcPr>
          <w:p w14:paraId="4B882B72"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3118" w:type="dxa"/>
            <w:vMerge w:val="restart"/>
            <w:vAlign w:val="center"/>
          </w:tcPr>
          <w:p w14:paraId="41F78410"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1153A797" w14:textId="77777777" w:rsidTr="002E2C14">
        <w:tc>
          <w:tcPr>
            <w:tcW w:w="1276" w:type="dxa"/>
            <w:vMerge/>
          </w:tcPr>
          <w:p w14:paraId="374FF9C8" w14:textId="77777777" w:rsidR="00050328" w:rsidRPr="00583307" w:rsidRDefault="00050328" w:rsidP="002E2C14">
            <w:pPr>
              <w:rPr>
                <w:rFonts w:ascii="ＭＳ Ｐゴシック" w:eastAsia="ＭＳ Ｐゴシック" w:hAnsi="ＭＳ Ｐゴシック"/>
                <w:szCs w:val="21"/>
              </w:rPr>
            </w:pPr>
          </w:p>
        </w:tc>
        <w:tc>
          <w:tcPr>
            <w:tcW w:w="1417" w:type="dxa"/>
          </w:tcPr>
          <w:p w14:paraId="122E2F4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2694" w:type="dxa"/>
          </w:tcPr>
          <w:p w14:paraId="10D92E96"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3118" w:type="dxa"/>
            <w:vMerge/>
          </w:tcPr>
          <w:p w14:paraId="76DCD7E7" w14:textId="77777777" w:rsidR="00050328" w:rsidRPr="00583307" w:rsidRDefault="00050328" w:rsidP="002E2C14">
            <w:pPr>
              <w:rPr>
                <w:rFonts w:ascii="ＭＳ Ｐゴシック" w:eastAsia="ＭＳ Ｐゴシック" w:hAnsi="ＭＳ Ｐゴシック"/>
                <w:szCs w:val="21"/>
              </w:rPr>
            </w:pPr>
          </w:p>
        </w:tc>
      </w:tr>
      <w:tr w:rsidR="00050328" w:rsidRPr="00583307" w14:paraId="6F0AC9F7" w14:textId="77777777" w:rsidTr="002E2C14">
        <w:trPr>
          <w:trHeight w:val="215"/>
        </w:trPr>
        <w:tc>
          <w:tcPr>
            <w:tcW w:w="1276" w:type="dxa"/>
            <w:vMerge w:val="restart"/>
          </w:tcPr>
          <w:p w14:paraId="51510A45"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消防設備</w:t>
            </w:r>
          </w:p>
        </w:tc>
        <w:tc>
          <w:tcPr>
            <w:tcW w:w="1417" w:type="dxa"/>
          </w:tcPr>
          <w:p w14:paraId="2D03DEA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2694" w:type="dxa"/>
          </w:tcPr>
          <w:p w14:paraId="08822BA7"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E5562C"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3118" w:type="dxa"/>
            <w:vMerge w:val="restart"/>
          </w:tcPr>
          <w:p w14:paraId="04D15DDE"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対象数量等は、</w:t>
            </w:r>
            <w:r w:rsidR="001F6E05" w:rsidRPr="00583307">
              <w:rPr>
                <w:rFonts w:ascii="ＭＳ Ｐゴシック" w:eastAsia="ＭＳ Ｐゴシック" w:hAnsi="ＭＳ Ｐゴシック" w:hint="eastAsia"/>
                <w:szCs w:val="21"/>
              </w:rPr>
              <w:t>資料編</w:t>
            </w:r>
            <w:r w:rsidRPr="00583307">
              <w:rPr>
                <w:rFonts w:ascii="ＭＳ Ｐゴシック" w:eastAsia="ＭＳ Ｐゴシック" w:hAnsi="ＭＳ Ｐゴシック" w:hint="eastAsia"/>
                <w:szCs w:val="21"/>
              </w:rPr>
              <w:t>「電気・消防設備点検対象数量表」を参照</w:t>
            </w:r>
          </w:p>
        </w:tc>
      </w:tr>
      <w:tr w:rsidR="00050328" w:rsidRPr="00583307" w14:paraId="53072217" w14:textId="77777777" w:rsidTr="002E2C14">
        <w:trPr>
          <w:trHeight w:val="772"/>
        </w:trPr>
        <w:tc>
          <w:tcPr>
            <w:tcW w:w="1276" w:type="dxa"/>
            <w:vMerge/>
          </w:tcPr>
          <w:p w14:paraId="0BF2EB0A" w14:textId="77777777" w:rsidR="00050328" w:rsidRPr="00583307" w:rsidRDefault="00050328" w:rsidP="002E2C14">
            <w:pPr>
              <w:rPr>
                <w:rFonts w:ascii="ＭＳ Ｐゴシック" w:eastAsia="ＭＳ Ｐゴシック" w:hAnsi="ＭＳ Ｐゴシック"/>
                <w:szCs w:val="21"/>
              </w:rPr>
            </w:pPr>
          </w:p>
        </w:tc>
        <w:tc>
          <w:tcPr>
            <w:tcW w:w="1417" w:type="dxa"/>
          </w:tcPr>
          <w:p w14:paraId="012F9E1A"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2694" w:type="dxa"/>
          </w:tcPr>
          <w:p w14:paraId="1AD0F927"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E5562C"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3118" w:type="dxa"/>
            <w:vMerge/>
          </w:tcPr>
          <w:p w14:paraId="5DF31F5D" w14:textId="77777777" w:rsidR="00050328" w:rsidRPr="00583307" w:rsidRDefault="00050328" w:rsidP="002E2C14">
            <w:pPr>
              <w:rPr>
                <w:rFonts w:ascii="ＭＳ Ｐゴシック" w:eastAsia="ＭＳ Ｐゴシック" w:hAnsi="ＭＳ Ｐゴシック"/>
                <w:szCs w:val="21"/>
              </w:rPr>
            </w:pPr>
          </w:p>
        </w:tc>
      </w:tr>
    </w:tbl>
    <w:p w14:paraId="53B3B2B5" w14:textId="77777777" w:rsidR="00050328" w:rsidRPr="00583307" w:rsidRDefault="00050328" w:rsidP="009521C2">
      <w:pPr>
        <w:ind w:leftChars="500" w:left="96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2FDBA83D" w14:textId="153E088E"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・園内に消火器が</w:t>
      </w:r>
      <w:r w:rsidR="00740815" w:rsidRPr="00583307">
        <w:rPr>
          <w:rFonts w:ascii="ＭＳ Ｐゴシック" w:eastAsia="ＭＳ Ｐゴシック" w:hAnsi="ＭＳ Ｐゴシック" w:hint="eastAsia"/>
          <w:szCs w:val="21"/>
        </w:rPr>
        <w:t>３０</w:t>
      </w:r>
      <w:r w:rsidR="00F93774" w:rsidRPr="00583307">
        <w:rPr>
          <w:rFonts w:ascii="ＭＳ Ｐゴシック" w:eastAsia="ＭＳ Ｐゴシック" w:hAnsi="ＭＳ Ｐゴシック" w:hint="eastAsia"/>
          <w:szCs w:val="21"/>
        </w:rPr>
        <w:t>個あり</w:t>
      </w:r>
      <w:r w:rsidRPr="00583307">
        <w:rPr>
          <w:rFonts w:ascii="ＭＳ Ｐゴシック" w:eastAsia="ＭＳ Ｐゴシック" w:hAnsi="ＭＳ Ｐゴシック" w:hint="eastAsia"/>
          <w:szCs w:val="21"/>
        </w:rPr>
        <w:t>、これらは耐用年数を超過すると交換する必要があることから、耐用年数超過消火器については、適切に交換</w:t>
      </w:r>
      <w:r w:rsidR="00B90382" w:rsidRPr="00583307">
        <w:rPr>
          <w:rFonts w:ascii="ＭＳ Ｐゴシック" w:eastAsia="ＭＳ Ｐゴシック" w:hAnsi="ＭＳ Ｐゴシック" w:hint="eastAsia"/>
          <w:szCs w:val="21"/>
        </w:rPr>
        <w:t>してください</w:t>
      </w:r>
      <w:r w:rsidR="00F93774" w:rsidRPr="00583307">
        <w:rPr>
          <w:rFonts w:ascii="ＭＳ Ｐゴシック" w:eastAsia="ＭＳ Ｐゴシック" w:hAnsi="ＭＳ Ｐゴシック" w:hint="eastAsia"/>
          <w:szCs w:val="21"/>
        </w:rPr>
        <w:t>。なお、令和５年度～令和９</w:t>
      </w:r>
      <w:r w:rsidRPr="00583307">
        <w:rPr>
          <w:rFonts w:ascii="ＭＳ Ｐゴシック" w:eastAsia="ＭＳ Ｐゴシック" w:hAnsi="ＭＳ Ｐゴシック" w:hint="eastAsia"/>
          <w:szCs w:val="21"/>
        </w:rPr>
        <w:t>年度の間に交換が必要な消火器は</w:t>
      </w:r>
      <w:r w:rsidR="004300B1" w:rsidRPr="00583307">
        <w:rPr>
          <w:rFonts w:ascii="ＭＳ Ｐゴシック" w:eastAsia="ＭＳ Ｐゴシック" w:hAnsi="ＭＳ Ｐゴシック" w:hint="eastAsia"/>
          <w:szCs w:val="21"/>
        </w:rPr>
        <w:t>３</w:t>
      </w:r>
      <w:r w:rsidR="00B90382" w:rsidRPr="00583307">
        <w:rPr>
          <w:rFonts w:ascii="ＭＳ Ｐゴシック" w:eastAsia="ＭＳ Ｐゴシック" w:hAnsi="ＭＳ Ｐゴシック" w:hint="eastAsia"/>
          <w:szCs w:val="21"/>
        </w:rPr>
        <w:t>個あります</w:t>
      </w:r>
      <w:r w:rsidRPr="00583307">
        <w:rPr>
          <w:rFonts w:ascii="ＭＳ Ｐゴシック" w:eastAsia="ＭＳ Ｐゴシック" w:hAnsi="ＭＳ Ｐゴシック" w:hint="eastAsia"/>
          <w:szCs w:val="21"/>
        </w:rPr>
        <w:t>。</w:t>
      </w:r>
    </w:p>
    <w:p w14:paraId="4C84DC70" w14:textId="77777777" w:rsidR="00DE1B16" w:rsidRPr="00583307" w:rsidRDefault="00DE1B16" w:rsidP="00050328">
      <w:pPr>
        <w:rPr>
          <w:rFonts w:ascii="ＭＳ Ｐゴシック" w:eastAsia="ＭＳ Ｐゴシック" w:hAnsi="ＭＳ Ｐゴシック"/>
          <w:szCs w:val="21"/>
        </w:rPr>
      </w:pPr>
    </w:p>
    <w:p w14:paraId="20099A25" w14:textId="1D628886" w:rsidR="00050328" w:rsidRPr="00583307" w:rsidRDefault="00D873A4" w:rsidP="003B303F">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⑳ </w:t>
      </w:r>
      <w:r w:rsidR="00050328" w:rsidRPr="00583307">
        <w:rPr>
          <w:rFonts w:ascii="ＭＳ Ｐゴシック" w:eastAsia="ＭＳ Ｐゴシック" w:hAnsi="ＭＳ Ｐゴシック" w:hint="eastAsia"/>
          <w:szCs w:val="21"/>
        </w:rPr>
        <w:t>給水設備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050328" w:rsidRPr="00583307" w14:paraId="603C621B" w14:textId="77777777" w:rsidTr="002E2C14">
        <w:tc>
          <w:tcPr>
            <w:tcW w:w="1276" w:type="dxa"/>
            <w:vMerge w:val="restart"/>
            <w:vAlign w:val="center"/>
          </w:tcPr>
          <w:p w14:paraId="2B6B2EA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4111" w:type="dxa"/>
            <w:gridSpan w:val="2"/>
          </w:tcPr>
          <w:p w14:paraId="49EA3CE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3118" w:type="dxa"/>
            <w:vMerge w:val="restart"/>
            <w:vAlign w:val="center"/>
          </w:tcPr>
          <w:p w14:paraId="3A300BAB"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498AE248" w14:textId="77777777" w:rsidTr="002E2C14">
        <w:tc>
          <w:tcPr>
            <w:tcW w:w="1276" w:type="dxa"/>
            <w:vMerge/>
          </w:tcPr>
          <w:p w14:paraId="078C8E7D" w14:textId="77777777" w:rsidR="00050328" w:rsidRPr="00583307" w:rsidRDefault="00050328" w:rsidP="002E2C14">
            <w:pPr>
              <w:rPr>
                <w:rFonts w:ascii="ＭＳ Ｐゴシック" w:eastAsia="ＭＳ Ｐゴシック" w:hAnsi="ＭＳ Ｐゴシック"/>
                <w:szCs w:val="21"/>
              </w:rPr>
            </w:pPr>
          </w:p>
        </w:tc>
        <w:tc>
          <w:tcPr>
            <w:tcW w:w="1417" w:type="dxa"/>
          </w:tcPr>
          <w:p w14:paraId="3642FB5F"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2694" w:type="dxa"/>
          </w:tcPr>
          <w:p w14:paraId="42B23A90"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3118" w:type="dxa"/>
            <w:vMerge/>
          </w:tcPr>
          <w:p w14:paraId="4A7D71FD" w14:textId="77777777" w:rsidR="00050328" w:rsidRPr="00583307" w:rsidRDefault="00050328" w:rsidP="002E2C14">
            <w:pPr>
              <w:rPr>
                <w:rFonts w:ascii="ＭＳ Ｐゴシック" w:eastAsia="ＭＳ Ｐゴシック" w:hAnsi="ＭＳ Ｐゴシック"/>
                <w:szCs w:val="21"/>
              </w:rPr>
            </w:pPr>
          </w:p>
        </w:tc>
      </w:tr>
      <w:tr w:rsidR="00050328" w:rsidRPr="00583307" w14:paraId="226BC8C1" w14:textId="77777777" w:rsidTr="002E2C14">
        <w:trPr>
          <w:trHeight w:val="347"/>
        </w:trPr>
        <w:tc>
          <w:tcPr>
            <w:tcW w:w="1276" w:type="dxa"/>
          </w:tcPr>
          <w:p w14:paraId="7017C928"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給水設備</w:t>
            </w:r>
          </w:p>
        </w:tc>
        <w:tc>
          <w:tcPr>
            <w:tcW w:w="1417" w:type="dxa"/>
          </w:tcPr>
          <w:p w14:paraId="5B8CFE0A"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2694" w:type="dxa"/>
          </w:tcPr>
          <w:p w14:paraId="4AFA9EDF"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E5562C"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3118" w:type="dxa"/>
          </w:tcPr>
          <w:p w14:paraId="0BADB7AB" w14:textId="77777777" w:rsidR="00050328" w:rsidRPr="00583307" w:rsidRDefault="00050328" w:rsidP="0022113A">
            <w:pPr>
              <w:rPr>
                <w:rFonts w:ascii="ＭＳ Ｐゴシック" w:eastAsia="ＭＳ Ｐゴシック" w:hAnsi="ＭＳ Ｐゴシック"/>
                <w:szCs w:val="21"/>
              </w:rPr>
            </w:pPr>
          </w:p>
        </w:tc>
      </w:tr>
    </w:tbl>
    <w:p w14:paraId="1C015F58" w14:textId="77777777" w:rsidR="00050328" w:rsidRPr="00583307" w:rsidRDefault="00050328" w:rsidP="009521C2">
      <w:pPr>
        <w:ind w:leftChars="500" w:left="96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7BB37487" w14:textId="22A55F6C" w:rsidR="00050328" w:rsidRPr="00583307" w:rsidRDefault="00394E25"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F93774" w:rsidRPr="00583307">
        <w:rPr>
          <w:rFonts w:ascii="ＭＳ Ｐゴシック" w:eastAsia="ＭＳ Ｐゴシック" w:hAnsi="ＭＳ Ｐゴシック" w:hint="eastAsia"/>
          <w:szCs w:val="21"/>
        </w:rPr>
        <w:t>園内の便所は</w:t>
      </w:r>
      <w:r w:rsidR="00740815" w:rsidRPr="00583307">
        <w:rPr>
          <w:rFonts w:ascii="ＭＳ Ｐゴシック" w:eastAsia="ＭＳ Ｐゴシック" w:hAnsi="ＭＳ Ｐゴシック" w:hint="eastAsia"/>
          <w:szCs w:val="21"/>
        </w:rPr>
        <w:t xml:space="preserve">ﾊﾟｰｸｾﾝﾀｰ併設を含め　</w:t>
      </w:r>
      <w:r w:rsidR="00FF3005" w:rsidRPr="00583307">
        <w:rPr>
          <w:rFonts w:ascii="ＭＳ Ｐゴシック" w:eastAsia="ＭＳ Ｐゴシック" w:hAnsi="ＭＳ Ｐゴシック" w:hint="eastAsia"/>
          <w:szCs w:val="21"/>
        </w:rPr>
        <w:t>12</w:t>
      </w:r>
      <w:r w:rsidR="00740815" w:rsidRPr="00583307">
        <w:rPr>
          <w:rFonts w:ascii="ＭＳ Ｐゴシック" w:eastAsia="ＭＳ Ｐゴシック" w:hAnsi="ＭＳ Ｐゴシック" w:hint="eastAsia"/>
          <w:szCs w:val="21"/>
        </w:rPr>
        <w:t>箇所あり</w:t>
      </w:r>
      <w:r w:rsidR="00785ECB" w:rsidRPr="00583307">
        <w:rPr>
          <w:rFonts w:ascii="ＭＳ Ｐゴシック" w:eastAsia="ＭＳ Ｐゴシック" w:hAnsi="ＭＳ Ｐゴシック" w:hint="eastAsia"/>
          <w:szCs w:val="21"/>
        </w:rPr>
        <w:t>ます。</w:t>
      </w:r>
      <w:r w:rsidR="00050328" w:rsidRPr="00583307">
        <w:rPr>
          <w:rFonts w:ascii="ＭＳ Ｐゴシック" w:eastAsia="ＭＳ Ｐゴシック" w:hAnsi="ＭＳ Ｐゴシック" w:hint="eastAsia"/>
          <w:szCs w:val="21"/>
        </w:rPr>
        <w:t>各便所には水道使用量を計測する水道メーターが設置（園内全</w:t>
      </w:r>
      <w:r w:rsidR="00FF3005" w:rsidRPr="00583307">
        <w:rPr>
          <w:rFonts w:ascii="ＭＳ Ｐゴシック" w:eastAsia="ＭＳ Ｐゴシック" w:hAnsi="ＭＳ Ｐゴシック" w:hint="eastAsia"/>
          <w:szCs w:val="21"/>
        </w:rPr>
        <w:t>25</w:t>
      </w:r>
      <w:r w:rsidR="00050328" w:rsidRPr="00583307">
        <w:rPr>
          <w:rFonts w:ascii="ＭＳ Ｐゴシック" w:eastAsia="ＭＳ Ｐゴシック" w:hAnsi="ＭＳ Ｐゴシック" w:hint="eastAsia"/>
          <w:szCs w:val="21"/>
        </w:rPr>
        <w:t>個親メーター含）されており、これらは耐用年数8年を超過する</w:t>
      </w:r>
      <w:r w:rsidR="00F93774" w:rsidRPr="00583307">
        <w:rPr>
          <w:rFonts w:ascii="ＭＳ Ｐゴシック" w:eastAsia="ＭＳ Ｐゴシック" w:hAnsi="ＭＳ Ｐゴシック" w:hint="eastAsia"/>
          <w:szCs w:val="21"/>
        </w:rPr>
        <w:t>前</w:t>
      </w:r>
      <w:r w:rsidR="00050328" w:rsidRPr="00583307">
        <w:rPr>
          <w:rFonts w:ascii="ＭＳ Ｐゴシック" w:eastAsia="ＭＳ Ｐゴシック" w:hAnsi="ＭＳ Ｐゴシック" w:hint="eastAsia"/>
          <w:szCs w:val="21"/>
        </w:rPr>
        <w:t>に適切に交換</w:t>
      </w:r>
      <w:r w:rsidR="00B90382" w:rsidRPr="00583307">
        <w:rPr>
          <w:rFonts w:ascii="ＭＳ Ｐゴシック" w:eastAsia="ＭＳ Ｐゴシック" w:hAnsi="ＭＳ Ｐゴシック" w:hint="eastAsia"/>
          <w:szCs w:val="21"/>
        </w:rPr>
        <w:t>してください</w:t>
      </w:r>
      <w:r w:rsidR="00F93774" w:rsidRPr="00583307">
        <w:rPr>
          <w:rFonts w:ascii="ＭＳ Ｐゴシック" w:eastAsia="ＭＳ Ｐゴシック" w:hAnsi="ＭＳ Ｐゴシック" w:hint="eastAsia"/>
          <w:szCs w:val="21"/>
        </w:rPr>
        <w:t>。なお、令和５年度～令和９</w:t>
      </w:r>
      <w:r w:rsidR="00050328" w:rsidRPr="00583307">
        <w:rPr>
          <w:rFonts w:ascii="ＭＳ Ｐゴシック" w:eastAsia="ＭＳ Ｐゴシック" w:hAnsi="ＭＳ Ｐゴシック" w:hint="eastAsia"/>
          <w:szCs w:val="21"/>
        </w:rPr>
        <w:t>年度の間に交換が必要な水道メーターは</w:t>
      </w:r>
      <w:r w:rsidR="00FF3005" w:rsidRPr="00583307">
        <w:rPr>
          <w:rFonts w:ascii="ＭＳ Ｐゴシック" w:eastAsia="ＭＳ Ｐゴシック" w:hAnsi="ＭＳ Ｐゴシック" w:hint="eastAsia"/>
          <w:szCs w:val="21"/>
        </w:rPr>
        <w:t>20</w:t>
      </w:r>
      <w:r w:rsidR="00050328" w:rsidRPr="00583307">
        <w:rPr>
          <w:rFonts w:ascii="ＭＳ Ｐゴシック" w:eastAsia="ＭＳ Ｐゴシック" w:hAnsi="ＭＳ Ｐゴシック" w:hint="eastAsia"/>
          <w:szCs w:val="21"/>
        </w:rPr>
        <w:t>個あ</w:t>
      </w:r>
      <w:r w:rsidR="00B90382" w:rsidRPr="00583307">
        <w:rPr>
          <w:rFonts w:ascii="ＭＳ Ｐゴシック" w:eastAsia="ＭＳ Ｐゴシック" w:hAnsi="ＭＳ Ｐゴシック" w:hint="eastAsia"/>
          <w:szCs w:val="21"/>
        </w:rPr>
        <w:t>ります</w:t>
      </w:r>
      <w:r w:rsidR="00050328" w:rsidRPr="00583307">
        <w:rPr>
          <w:rFonts w:ascii="ＭＳ Ｐゴシック" w:eastAsia="ＭＳ Ｐゴシック" w:hAnsi="ＭＳ Ｐゴシック" w:hint="eastAsia"/>
          <w:szCs w:val="21"/>
        </w:rPr>
        <w:t>。</w:t>
      </w:r>
    </w:p>
    <w:p w14:paraId="2E8A5CC6"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・地中に設置されている給水関連（止水栓、量水器等）ボックスについても良好な状態を保つよ</w:t>
      </w:r>
      <w:r w:rsidR="00B90382" w:rsidRPr="00583307">
        <w:rPr>
          <w:rFonts w:ascii="ＭＳ Ｐゴシック" w:eastAsia="ＭＳ Ｐゴシック" w:hAnsi="ＭＳ Ｐゴシック" w:hint="eastAsia"/>
          <w:szCs w:val="21"/>
        </w:rPr>
        <w:t>う、日常的に清掃及び点検を行い適切な維持管理に努めてください</w:t>
      </w:r>
      <w:r w:rsidRPr="00583307">
        <w:rPr>
          <w:rFonts w:ascii="ＭＳ Ｐゴシック" w:eastAsia="ＭＳ Ｐゴシック" w:hAnsi="ＭＳ Ｐゴシック" w:hint="eastAsia"/>
          <w:szCs w:val="21"/>
        </w:rPr>
        <w:t>。特に梅雨、台風等の降雨量の多い時期、冠水後には必ず清掃、点検</w:t>
      </w:r>
      <w:r w:rsidR="00A00BC0"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w:t>
      </w:r>
    </w:p>
    <w:p w14:paraId="0D15E9FB" w14:textId="1BFA3E5A" w:rsidR="00050328" w:rsidRDefault="00050328" w:rsidP="00050328">
      <w:pPr>
        <w:rPr>
          <w:rFonts w:ascii="ＭＳ Ｐゴシック" w:eastAsia="ＭＳ Ｐゴシック" w:hAnsi="ＭＳ Ｐゴシック"/>
          <w:szCs w:val="21"/>
        </w:rPr>
      </w:pPr>
    </w:p>
    <w:p w14:paraId="1CBDF1B1" w14:textId="1D9E90B6" w:rsidR="00050328" w:rsidRPr="00FA053E" w:rsidRDefault="00D873A4" w:rsidP="003B303F">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㉑ </w:t>
      </w:r>
      <w:r w:rsidR="00050328" w:rsidRPr="00FA053E">
        <w:rPr>
          <w:rFonts w:ascii="ＭＳ Ｐゴシック" w:eastAsia="ＭＳ Ｐゴシック" w:hAnsi="ＭＳ Ｐゴシック" w:hint="eastAsia"/>
          <w:szCs w:val="21"/>
        </w:rPr>
        <w:t>ガス設備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59"/>
        <w:gridCol w:w="2552"/>
        <w:gridCol w:w="1417"/>
      </w:tblGrid>
      <w:tr w:rsidR="00050328" w:rsidRPr="00FA053E" w14:paraId="5E52A46B" w14:textId="77777777" w:rsidTr="002E2C14">
        <w:tc>
          <w:tcPr>
            <w:tcW w:w="1276" w:type="dxa"/>
            <w:vMerge w:val="restart"/>
            <w:vAlign w:val="center"/>
          </w:tcPr>
          <w:p w14:paraId="3DEDCCEC"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1701" w:type="dxa"/>
            <w:vMerge w:val="restart"/>
            <w:vAlign w:val="center"/>
          </w:tcPr>
          <w:p w14:paraId="66DB475C"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数量等</w:t>
            </w:r>
          </w:p>
        </w:tc>
        <w:tc>
          <w:tcPr>
            <w:tcW w:w="4111" w:type="dxa"/>
            <w:gridSpan w:val="2"/>
            <w:vAlign w:val="center"/>
          </w:tcPr>
          <w:p w14:paraId="054D7529"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417" w:type="dxa"/>
            <w:vMerge w:val="restart"/>
            <w:vAlign w:val="center"/>
          </w:tcPr>
          <w:p w14:paraId="0794461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4C7339F7" w14:textId="77777777" w:rsidTr="002E2C14">
        <w:trPr>
          <w:trHeight w:val="248"/>
        </w:trPr>
        <w:tc>
          <w:tcPr>
            <w:tcW w:w="1276" w:type="dxa"/>
            <w:vMerge/>
            <w:vAlign w:val="center"/>
          </w:tcPr>
          <w:p w14:paraId="237A8D91" w14:textId="77777777" w:rsidR="00050328" w:rsidRPr="00FA053E" w:rsidRDefault="00050328" w:rsidP="0022113A">
            <w:pPr>
              <w:rPr>
                <w:rFonts w:ascii="ＭＳ Ｐゴシック" w:eastAsia="ＭＳ Ｐゴシック" w:hAnsi="ＭＳ Ｐゴシック"/>
                <w:szCs w:val="21"/>
              </w:rPr>
            </w:pPr>
          </w:p>
        </w:tc>
        <w:tc>
          <w:tcPr>
            <w:tcW w:w="1701" w:type="dxa"/>
            <w:vMerge/>
            <w:vAlign w:val="center"/>
          </w:tcPr>
          <w:p w14:paraId="2F95AE59" w14:textId="77777777" w:rsidR="00050328" w:rsidRPr="00FA053E" w:rsidRDefault="00050328" w:rsidP="0022113A">
            <w:pPr>
              <w:rPr>
                <w:rFonts w:ascii="ＭＳ Ｐゴシック" w:eastAsia="ＭＳ Ｐゴシック" w:hAnsi="ＭＳ Ｐゴシック"/>
                <w:szCs w:val="21"/>
              </w:rPr>
            </w:pPr>
          </w:p>
        </w:tc>
        <w:tc>
          <w:tcPr>
            <w:tcW w:w="1559" w:type="dxa"/>
            <w:vAlign w:val="center"/>
          </w:tcPr>
          <w:p w14:paraId="1C4E486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552" w:type="dxa"/>
            <w:vAlign w:val="center"/>
          </w:tcPr>
          <w:p w14:paraId="023D4B01"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417" w:type="dxa"/>
            <w:vMerge/>
            <w:vAlign w:val="center"/>
          </w:tcPr>
          <w:p w14:paraId="04730AD5" w14:textId="77777777" w:rsidR="00050328" w:rsidRPr="00FA053E" w:rsidRDefault="00050328" w:rsidP="0022113A">
            <w:pPr>
              <w:rPr>
                <w:rFonts w:ascii="ＭＳ Ｐゴシック" w:eastAsia="ＭＳ Ｐゴシック" w:hAnsi="ＭＳ Ｐゴシック"/>
                <w:szCs w:val="21"/>
              </w:rPr>
            </w:pPr>
          </w:p>
        </w:tc>
      </w:tr>
      <w:tr w:rsidR="00AD7921" w:rsidRPr="00FA053E" w14:paraId="2F2EE524" w14:textId="77777777" w:rsidTr="002E2C14">
        <w:trPr>
          <w:trHeight w:val="653"/>
        </w:trPr>
        <w:tc>
          <w:tcPr>
            <w:tcW w:w="1276" w:type="dxa"/>
            <w:vMerge w:val="restart"/>
            <w:vAlign w:val="center"/>
          </w:tcPr>
          <w:p w14:paraId="7B83861E"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ガス設備</w:t>
            </w:r>
          </w:p>
          <w:p w14:paraId="7FBD362A"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（管理事務所）</w:t>
            </w:r>
          </w:p>
        </w:tc>
        <w:tc>
          <w:tcPr>
            <w:tcW w:w="1701" w:type="dxa"/>
            <w:vMerge w:val="restart"/>
            <w:vAlign w:val="center"/>
          </w:tcPr>
          <w:p w14:paraId="18D3E079" w14:textId="77777777" w:rsidR="00AD7921" w:rsidRPr="00FA053E" w:rsidRDefault="00AD7921" w:rsidP="00AD7921">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瞬間湯沸器</w:t>
            </w:r>
          </w:p>
          <w:p w14:paraId="13573523" w14:textId="77777777" w:rsidR="00AD7921" w:rsidRPr="00FA053E" w:rsidRDefault="00AD7921" w:rsidP="00AD7921">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LPガス用</w:t>
            </w:r>
          </w:p>
          <w:p w14:paraId="139E3584"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2.5kg/h  1基</w:t>
            </w:r>
          </w:p>
        </w:tc>
        <w:tc>
          <w:tcPr>
            <w:tcW w:w="1559" w:type="dxa"/>
            <w:vAlign w:val="center"/>
          </w:tcPr>
          <w:p w14:paraId="3777CC77"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552" w:type="dxa"/>
            <w:vAlign w:val="center"/>
          </w:tcPr>
          <w:p w14:paraId="09EBBDF6" w14:textId="77777777" w:rsidR="00AD7921" w:rsidRPr="00FA053E" w:rsidRDefault="00227703"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417" w:type="dxa"/>
            <w:vMerge w:val="restart"/>
            <w:vAlign w:val="center"/>
          </w:tcPr>
          <w:p w14:paraId="33E339D8" w14:textId="77777777" w:rsidR="00AD7921" w:rsidRPr="00FA053E" w:rsidRDefault="00AD7921" w:rsidP="00AD7921">
            <w:pPr>
              <w:rPr>
                <w:rFonts w:ascii="ＭＳ Ｐゴシック" w:eastAsia="ＭＳ Ｐゴシック" w:hAnsi="ＭＳ Ｐゴシック"/>
                <w:szCs w:val="21"/>
              </w:rPr>
            </w:pPr>
          </w:p>
        </w:tc>
      </w:tr>
      <w:tr w:rsidR="00050328" w:rsidRPr="00FA053E" w14:paraId="0CDB4524" w14:textId="77777777" w:rsidTr="002E2C14">
        <w:trPr>
          <w:trHeight w:val="1046"/>
        </w:trPr>
        <w:tc>
          <w:tcPr>
            <w:tcW w:w="1276" w:type="dxa"/>
            <w:vMerge/>
            <w:vAlign w:val="center"/>
          </w:tcPr>
          <w:p w14:paraId="35196F78" w14:textId="77777777" w:rsidR="00050328" w:rsidRPr="00FA053E" w:rsidRDefault="00050328" w:rsidP="0022113A">
            <w:pPr>
              <w:rPr>
                <w:rFonts w:ascii="ＭＳ Ｐゴシック" w:eastAsia="ＭＳ Ｐゴシック" w:hAnsi="ＭＳ Ｐゴシック"/>
                <w:szCs w:val="21"/>
              </w:rPr>
            </w:pPr>
          </w:p>
        </w:tc>
        <w:tc>
          <w:tcPr>
            <w:tcW w:w="1701" w:type="dxa"/>
            <w:vMerge/>
            <w:vAlign w:val="center"/>
          </w:tcPr>
          <w:p w14:paraId="2BD61CD2" w14:textId="77777777" w:rsidR="00050328" w:rsidRPr="00FA053E" w:rsidRDefault="00050328" w:rsidP="0022113A">
            <w:pPr>
              <w:rPr>
                <w:rFonts w:ascii="ＭＳ Ｐゴシック" w:eastAsia="ＭＳ Ｐゴシック" w:hAnsi="ＭＳ Ｐゴシック"/>
                <w:szCs w:val="21"/>
              </w:rPr>
            </w:pPr>
          </w:p>
        </w:tc>
        <w:tc>
          <w:tcPr>
            <w:tcW w:w="1559" w:type="dxa"/>
            <w:vAlign w:val="center"/>
          </w:tcPr>
          <w:p w14:paraId="501C700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552" w:type="dxa"/>
            <w:vAlign w:val="center"/>
          </w:tcPr>
          <w:p w14:paraId="6E0321F9"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・年１回、保守点検を実施。</w:t>
            </w:r>
          </w:p>
          <w:p w14:paraId="093B2E58" w14:textId="77777777" w:rsidR="00050328" w:rsidRPr="00FA053E" w:rsidRDefault="00050328" w:rsidP="0022113A">
            <w:pPr>
              <w:rPr>
                <w:rFonts w:ascii="ＭＳ Ｐゴシック" w:eastAsia="ＭＳ Ｐゴシック" w:hAnsi="ＭＳ Ｐゴシック"/>
                <w:szCs w:val="21"/>
              </w:rPr>
            </w:pPr>
          </w:p>
        </w:tc>
        <w:tc>
          <w:tcPr>
            <w:tcW w:w="1417" w:type="dxa"/>
            <w:vMerge/>
            <w:vAlign w:val="center"/>
          </w:tcPr>
          <w:p w14:paraId="3E6D9433" w14:textId="77777777" w:rsidR="00050328" w:rsidRPr="00FA053E" w:rsidRDefault="00050328" w:rsidP="0022113A">
            <w:pPr>
              <w:rPr>
                <w:rFonts w:ascii="ＭＳ Ｐゴシック" w:eastAsia="ＭＳ Ｐゴシック" w:hAnsi="ＭＳ Ｐゴシック"/>
                <w:szCs w:val="21"/>
              </w:rPr>
            </w:pPr>
          </w:p>
        </w:tc>
      </w:tr>
    </w:tbl>
    <w:p w14:paraId="74765FD5" w14:textId="5F6EDEEE" w:rsidR="00F93774" w:rsidRDefault="00F93774" w:rsidP="009521C2">
      <w:pPr>
        <w:ind w:leftChars="600" w:left="1254" w:hangingChars="50" w:hanging="96"/>
        <w:rPr>
          <w:rFonts w:ascii="ＭＳ Ｐゴシック" w:eastAsia="ＭＳ Ｐゴシック" w:hAnsi="ＭＳ Ｐゴシック"/>
          <w:szCs w:val="21"/>
        </w:rPr>
      </w:pPr>
    </w:p>
    <w:p w14:paraId="3B6B3C6F" w14:textId="55A2FE77" w:rsidR="007139BC" w:rsidRDefault="007139BC" w:rsidP="009521C2">
      <w:pPr>
        <w:ind w:leftChars="600" w:left="1254" w:hangingChars="50" w:hanging="96"/>
        <w:rPr>
          <w:rFonts w:ascii="ＭＳ Ｐゴシック" w:eastAsia="ＭＳ Ｐゴシック" w:hAnsi="ＭＳ Ｐゴシック"/>
          <w:szCs w:val="21"/>
        </w:rPr>
      </w:pPr>
    </w:p>
    <w:p w14:paraId="6908F73D" w14:textId="77777777" w:rsidR="007139BC" w:rsidRPr="00FA053E" w:rsidRDefault="007139BC" w:rsidP="009521C2">
      <w:pPr>
        <w:ind w:leftChars="600" w:left="1254" w:hangingChars="50" w:hanging="96"/>
        <w:rPr>
          <w:rFonts w:ascii="ＭＳ Ｐゴシック" w:eastAsia="ＭＳ Ｐゴシック" w:hAnsi="ＭＳ Ｐゴシック"/>
          <w:szCs w:val="21"/>
        </w:rPr>
      </w:pPr>
    </w:p>
    <w:p w14:paraId="77D08EEF" w14:textId="1E127168" w:rsidR="00050328" w:rsidRPr="00FA053E" w:rsidRDefault="00D873A4" w:rsidP="003B303F">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㉒ </w:t>
      </w:r>
      <w:r w:rsidR="00050328" w:rsidRPr="00FA053E">
        <w:rPr>
          <w:rFonts w:ascii="ＭＳ Ｐゴシック" w:eastAsia="ＭＳ Ｐゴシック" w:hAnsi="ＭＳ Ｐゴシック" w:hint="eastAsia"/>
          <w:szCs w:val="21"/>
        </w:rPr>
        <w:t>排水施設</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050328" w:rsidRPr="00FA053E" w14:paraId="27AB9F46" w14:textId="77777777" w:rsidTr="002E2C14">
        <w:tc>
          <w:tcPr>
            <w:tcW w:w="1276" w:type="dxa"/>
            <w:vMerge w:val="restart"/>
            <w:vAlign w:val="center"/>
          </w:tcPr>
          <w:p w14:paraId="1708701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111" w:type="dxa"/>
            <w:gridSpan w:val="2"/>
          </w:tcPr>
          <w:p w14:paraId="39C11991"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3118" w:type="dxa"/>
            <w:vMerge w:val="restart"/>
            <w:vAlign w:val="center"/>
          </w:tcPr>
          <w:p w14:paraId="3FFEA92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1DDF7F42" w14:textId="77777777" w:rsidTr="002E2C14">
        <w:tc>
          <w:tcPr>
            <w:tcW w:w="1276" w:type="dxa"/>
            <w:vMerge/>
          </w:tcPr>
          <w:p w14:paraId="7E0A080F" w14:textId="77777777" w:rsidR="00050328" w:rsidRPr="00FA053E" w:rsidRDefault="00050328" w:rsidP="002E2C14">
            <w:pPr>
              <w:rPr>
                <w:rFonts w:ascii="ＭＳ Ｐゴシック" w:eastAsia="ＭＳ Ｐゴシック" w:hAnsi="ＭＳ Ｐゴシック"/>
                <w:szCs w:val="21"/>
              </w:rPr>
            </w:pPr>
          </w:p>
        </w:tc>
        <w:tc>
          <w:tcPr>
            <w:tcW w:w="1417" w:type="dxa"/>
          </w:tcPr>
          <w:p w14:paraId="61E41A2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694" w:type="dxa"/>
          </w:tcPr>
          <w:p w14:paraId="06CC9AB2"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3118" w:type="dxa"/>
            <w:vMerge/>
          </w:tcPr>
          <w:p w14:paraId="7257658B" w14:textId="77777777" w:rsidR="00050328" w:rsidRPr="00FA053E" w:rsidRDefault="00050328" w:rsidP="002E2C14">
            <w:pPr>
              <w:rPr>
                <w:rFonts w:ascii="ＭＳ Ｐゴシック" w:eastAsia="ＭＳ Ｐゴシック" w:hAnsi="ＭＳ Ｐゴシック"/>
                <w:szCs w:val="21"/>
              </w:rPr>
            </w:pPr>
          </w:p>
        </w:tc>
      </w:tr>
      <w:tr w:rsidR="00050328" w:rsidRPr="00FA053E" w14:paraId="326A8D49" w14:textId="77777777" w:rsidTr="002E2C14">
        <w:trPr>
          <w:trHeight w:val="268"/>
        </w:trPr>
        <w:tc>
          <w:tcPr>
            <w:tcW w:w="1276" w:type="dxa"/>
            <w:vMerge w:val="restart"/>
            <w:vAlign w:val="center"/>
          </w:tcPr>
          <w:p w14:paraId="2221C0E6"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排水施設</w:t>
            </w:r>
          </w:p>
        </w:tc>
        <w:tc>
          <w:tcPr>
            <w:tcW w:w="1417" w:type="dxa"/>
          </w:tcPr>
          <w:p w14:paraId="03F1FAB2"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694" w:type="dxa"/>
          </w:tcPr>
          <w:p w14:paraId="752B288C"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E5562C"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3118" w:type="dxa"/>
            <w:vMerge w:val="restart"/>
          </w:tcPr>
          <w:p w14:paraId="13BF714F" w14:textId="77777777" w:rsidR="00050328" w:rsidRPr="00FA053E" w:rsidRDefault="00050328" w:rsidP="002E2C14">
            <w:pPr>
              <w:rPr>
                <w:rFonts w:ascii="ＭＳ Ｐゴシック" w:eastAsia="ＭＳ Ｐゴシック" w:hAnsi="ＭＳ Ｐゴシック"/>
                <w:szCs w:val="21"/>
              </w:rPr>
            </w:pPr>
          </w:p>
        </w:tc>
      </w:tr>
      <w:tr w:rsidR="00050328" w:rsidRPr="00FA053E" w14:paraId="29EA7604" w14:textId="77777777" w:rsidTr="002E2C14">
        <w:trPr>
          <w:trHeight w:val="384"/>
        </w:trPr>
        <w:tc>
          <w:tcPr>
            <w:tcW w:w="1276" w:type="dxa"/>
            <w:vMerge/>
            <w:vAlign w:val="center"/>
          </w:tcPr>
          <w:p w14:paraId="3CBAFC17" w14:textId="77777777" w:rsidR="00050328" w:rsidRPr="00FA053E" w:rsidRDefault="00050328" w:rsidP="002E2C14">
            <w:pPr>
              <w:rPr>
                <w:rFonts w:ascii="ＭＳ Ｐゴシック" w:eastAsia="ＭＳ Ｐゴシック" w:hAnsi="ＭＳ Ｐゴシック"/>
                <w:szCs w:val="21"/>
              </w:rPr>
            </w:pPr>
          </w:p>
        </w:tc>
        <w:tc>
          <w:tcPr>
            <w:tcW w:w="1417" w:type="dxa"/>
          </w:tcPr>
          <w:p w14:paraId="6C65DEA3"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694" w:type="dxa"/>
          </w:tcPr>
          <w:p w14:paraId="1B1AFCB7"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E5562C"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3118" w:type="dxa"/>
            <w:vMerge/>
          </w:tcPr>
          <w:p w14:paraId="755DC8BA" w14:textId="77777777" w:rsidR="00050328" w:rsidRPr="00FA053E" w:rsidRDefault="00050328" w:rsidP="002E2C14">
            <w:pPr>
              <w:rPr>
                <w:rFonts w:ascii="ＭＳ Ｐゴシック" w:eastAsia="ＭＳ Ｐゴシック" w:hAnsi="ＭＳ Ｐゴシック"/>
                <w:szCs w:val="21"/>
              </w:rPr>
            </w:pPr>
          </w:p>
        </w:tc>
      </w:tr>
    </w:tbl>
    <w:p w14:paraId="22BE4767" w14:textId="77777777" w:rsidR="00050328" w:rsidRPr="00FA053E" w:rsidRDefault="00050328" w:rsidP="009521C2">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78C60CFC" w14:textId="77777777" w:rsidR="00050328" w:rsidRPr="00FA053E" w:rsidRDefault="00050328" w:rsidP="009521C2">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AD7921" w:rsidRPr="00FA053E">
        <w:rPr>
          <w:rFonts w:ascii="ＭＳ Ｐゴシック" w:eastAsia="ＭＳ Ｐゴシック" w:hAnsi="ＭＳ Ｐゴシック" w:hint="eastAsia"/>
          <w:szCs w:val="21"/>
        </w:rPr>
        <w:t>排水機能の保全のため、</w:t>
      </w:r>
      <w:r w:rsidRPr="00FA053E">
        <w:rPr>
          <w:rFonts w:ascii="ＭＳ Ｐゴシック" w:eastAsia="ＭＳ Ｐゴシック" w:hAnsi="ＭＳ Ｐゴシック" w:hint="eastAsia"/>
          <w:szCs w:val="21"/>
        </w:rPr>
        <w:t>日常的に側溝、集水桝は定期的に清掃及び点検を行い、良好な状態を保つよう、適切な維持管理に努め</w:t>
      </w:r>
      <w:r w:rsidR="00DE4B0F" w:rsidRPr="00FA053E">
        <w:rPr>
          <w:rFonts w:ascii="ＭＳ Ｐゴシック" w:eastAsia="ＭＳ Ｐゴシック" w:hAnsi="ＭＳ Ｐゴシック" w:hint="eastAsia"/>
          <w:szCs w:val="21"/>
        </w:rPr>
        <w:t>てください。</w:t>
      </w:r>
      <w:r w:rsidRPr="00FA053E">
        <w:rPr>
          <w:rFonts w:ascii="ＭＳ Ｐゴシック" w:eastAsia="ＭＳ Ｐゴシック" w:hAnsi="ＭＳ Ｐゴシック" w:hint="eastAsia"/>
          <w:szCs w:val="21"/>
        </w:rPr>
        <w:t>特に梅雨、台風等の降雨量の多い時期、冠水後や落葉の多い時期には必ず清掃、点検</w:t>
      </w:r>
      <w:r w:rsidR="00A00BC0"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hint="eastAsia"/>
          <w:szCs w:val="21"/>
        </w:rPr>
        <w:t>。</w:t>
      </w:r>
    </w:p>
    <w:p w14:paraId="2EDACC7B" w14:textId="2E842509" w:rsidR="0010439D" w:rsidRPr="00FA053E" w:rsidRDefault="0010439D" w:rsidP="0022113A">
      <w:pPr>
        <w:rPr>
          <w:rFonts w:ascii="ＭＳ Ｐゴシック" w:eastAsia="ＭＳ Ｐゴシック" w:hAnsi="ＭＳ Ｐゴシック" w:hint="eastAsia"/>
          <w:szCs w:val="21"/>
        </w:rPr>
      </w:pPr>
    </w:p>
    <w:p w14:paraId="1AE34C2D" w14:textId="06BCD74B" w:rsidR="00AD7921" w:rsidRPr="00FA053E" w:rsidRDefault="00D873A4" w:rsidP="00D873A4">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㉓ </w:t>
      </w:r>
      <w:r w:rsidR="00050328" w:rsidRPr="00FA053E">
        <w:rPr>
          <w:rFonts w:ascii="ＭＳ Ｐゴシック" w:eastAsia="ＭＳ Ｐゴシック" w:hAnsi="ＭＳ Ｐゴシック" w:hint="eastAsia"/>
          <w:szCs w:val="21"/>
        </w:rPr>
        <w:t>下水道設備</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113"/>
        <w:gridCol w:w="1811"/>
        <w:gridCol w:w="1278"/>
        <w:gridCol w:w="3040"/>
        <w:gridCol w:w="567"/>
      </w:tblGrid>
      <w:tr w:rsidR="00AD7921" w:rsidRPr="00583307" w14:paraId="5CB5841B" w14:textId="77777777" w:rsidTr="00583435">
        <w:tc>
          <w:tcPr>
            <w:tcW w:w="838" w:type="dxa"/>
            <w:vMerge w:val="restart"/>
            <w:vAlign w:val="center"/>
          </w:tcPr>
          <w:p w14:paraId="1CEE0FE3"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1113" w:type="dxa"/>
            <w:vMerge w:val="restart"/>
            <w:vAlign w:val="center"/>
          </w:tcPr>
          <w:p w14:paraId="73E435C4"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箇所</w:t>
            </w:r>
          </w:p>
        </w:tc>
        <w:tc>
          <w:tcPr>
            <w:tcW w:w="1811" w:type="dxa"/>
            <w:vMerge w:val="restart"/>
            <w:vAlign w:val="center"/>
          </w:tcPr>
          <w:p w14:paraId="14EF8E8A"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数量等</w:t>
            </w:r>
          </w:p>
        </w:tc>
        <w:tc>
          <w:tcPr>
            <w:tcW w:w="4318" w:type="dxa"/>
            <w:gridSpan w:val="2"/>
          </w:tcPr>
          <w:p w14:paraId="453BF669"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567" w:type="dxa"/>
            <w:vMerge w:val="restart"/>
            <w:vAlign w:val="center"/>
          </w:tcPr>
          <w:p w14:paraId="2868EF6A"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AD7921" w:rsidRPr="00583307" w14:paraId="6E62143D" w14:textId="77777777" w:rsidTr="00583435">
        <w:tc>
          <w:tcPr>
            <w:tcW w:w="838" w:type="dxa"/>
            <w:vMerge/>
          </w:tcPr>
          <w:p w14:paraId="3A99EE67" w14:textId="77777777" w:rsidR="00AD7921" w:rsidRPr="00583307" w:rsidRDefault="00AD7921" w:rsidP="00AD7921">
            <w:pPr>
              <w:rPr>
                <w:rFonts w:ascii="ＭＳ Ｐゴシック" w:eastAsia="ＭＳ Ｐゴシック" w:hAnsi="ＭＳ Ｐゴシック"/>
                <w:szCs w:val="21"/>
              </w:rPr>
            </w:pPr>
          </w:p>
        </w:tc>
        <w:tc>
          <w:tcPr>
            <w:tcW w:w="1113" w:type="dxa"/>
            <w:vMerge/>
          </w:tcPr>
          <w:p w14:paraId="3E5BC327" w14:textId="77777777" w:rsidR="00AD7921" w:rsidRPr="00583307" w:rsidRDefault="00AD7921" w:rsidP="00AD7921">
            <w:pPr>
              <w:jc w:val="center"/>
              <w:rPr>
                <w:rFonts w:ascii="ＭＳ Ｐゴシック" w:eastAsia="ＭＳ Ｐゴシック" w:hAnsi="ＭＳ Ｐゴシック"/>
                <w:szCs w:val="21"/>
              </w:rPr>
            </w:pPr>
          </w:p>
        </w:tc>
        <w:tc>
          <w:tcPr>
            <w:tcW w:w="1811" w:type="dxa"/>
            <w:vMerge/>
          </w:tcPr>
          <w:p w14:paraId="615A91EC" w14:textId="77777777" w:rsidR="00AD7921" w:rsidRPr="00583307" w:rsidRDefault="00AD7921" w:rsidP="00AD7921">
            <w:pPr>
              <w:jc w:val="center"/>
              <w:rPr>
                <w:rFonts w:ascii="ＭＳ Ｐゴシック" w:eastAsia="ＭＳ Ｐゴシック" w:hAnsi="ＭＳ Ｐゴシック"/>
                <w:szCs w:val="21"/>
              </w:rPr>
            </w:pPr>
          </w:p>
        </w:tc>
        <w:tc>
          <w:tcPr>
            <w:tcW w:w="1278" w:type="dxa"/>
          </w:tcPr>
          <w:p w14:paraId="6A9CF402"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040" w:type="dxa"/>
          </w:tcPr>
          <w:p w14:paraId="2249D26F"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567" w:type="dxa"/>
            <w:vMerge/>
          </w:tcPr>
          <w:p w14:paraId="051AC0C6" w14:textId="77777777" w:rsidR="00AD7921" w:rsidRPr="00583307" w:rsidRDefault="00AD7921" w:rsidP="00AD7921">
            <w:pPr>
              <w:rPr>
                <w:rFonts w:ascii="ＭＳ Ｐゴシック" w:eastAsia="ＭＳ Ｐゴシック" w:hAnsi="ＭＳ Ｐゴシック"/>
                <w:szCs w:val="21"/>
              </w:rPr>
            </w:pPr>
          </w:p>
        </w:tc>
      </w:tr>
      <w:tr w:rsidR="00893758" w:rsidRPr="00583307" w14:paraId="72E60011" w14:textId="77777777" w:rsidTr="00583435">
        <w:trPr>
          <w:trHeight w:val="522"/>
        </w:trPr>
        <w:tc>
          <w:tcPr>
            <w:tcW w:w="838" w:type="dxa"/>
            <w:vMerge w:val="restart"/>
            <w:vAlign w:val="center"/>
          </w:tcPr>
          <w:p w14:paraId="43AF5DB9"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下水道</w:t>
            </w:r>
          </w:p>
          <w:p w14:paraId="39AB5BE6"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設備</w:t>
            </w:r>
          </w:p>
        </w:tc>
        <w:tc>
          <w:tcPr>
            <w:tcW w:w="1113" w:type="dxa"/>
            <w:vMerge w:val="restart"/>
            <w:vAlign w:val="center"/>
          </w:tcPr>
          <w:p w14:paraId="7DF14A49" w14:textId="77777777" w:rsidR="00893758" w:rsidRPr="00583307" w:rsidRDefault="00893758" w:rsidP="00893758">
            <w:pPr>
              <w:ind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北地区</w:t>
            </w:r>
          </w:p>
          <w:p w14:paraId="2CBBDA84" w14:textId="77777777" w:rsidR="00893758" w:rsidRPr="00583307" w:rsidRDefault="00893758" w:rsidP="00893758">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箇所</w:t>
            </w:r>
          </w:p>
        </w:tc>
        <w:tc>
          <w:tcPr>
            <w:tcW w:w="1811" w:type="dxa"/>
            <w:vMerge w:val="restart"/>
          </w:tcPr>
          <w:p w14:paraId="3DBAC781"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浄化槽</w:t>
            </w:r>
          </w:p>
          <w:p w14:paraId="418479A1" w14:textId="77777777" w:rsidR="00893758" w:rsidRPr="00583307" w:rsidRDefault="00893758" w:rsidP="00893758">
            <w:pPr>
              <w:rPr>
                <w:rFonts w:ascii="ＭＳ Ｐゴシック" w:eastAsia="ＭＳ Ｐゴシック" w:hAnsi="ＭＳ Ｐゴシック"/>
                <w:szCs w:val="21"/>
              </w:rPr>
            </w:pPr>
          </w:p>
          <w:p w14:paraId="123AE032"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4箇所</w:t>
            </w:r>
          </w:p>
          <w:p w14:paraId="77B7954F" w14:textId="77777777" w:rsidR="00893758" w:rsidRPr="00583307" w:rsidRDefault="00893758" w:rsidP="00893758">
            <w:pPr>
              <w:rPr>
                <w:rFonts w:ascii="ＭＳ Ｐゴシック" w:eastAsia="ＭＳ Ｐゴシック" w:hAnsi="ＭＳ Ｐゴシック"/>
                <w:szCs w:val="21"/>
              </w:rPr>
            </w:pPr>
          </w:p>
        </w:tc>
        <w:tc>
          <w:tcPr>
            <w:tcW w:w="1278" w:type="dxa"/>
          </w:tcPr>
          <w:p w14:paraId="58E7EBE9"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040" w:type="dxa"/>
          </w:tcPr>
          <w:p w14:paraId="54523F5B" w14:textId="77777777" w:rsidR="00893758" w:rsidRPr="00583307" w:rsidRDefault="00227703"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val="restart"/>
          </w:tcPr>
          <w:p w14:paraId="72556D9B" w14:textId="77777777" w:rsidR="00893758" w:rsidRPr="00583307" w:rsidRDefault="00893758" w:rsidP="00893758">
            <w:pPr>
              <w:rPr>
                <w:rFonts w:ascii="ＭＳ Ｐゴシック" w:eastAsia="ＭＳ Ｐゴシック" w:hAnsi="ＭＳ Ｐゴシック"/>
                <w:szCs w:val="21"/>
              </w:rPr>
            </w:pPr>
          </w:p>
          <w:p w14:paraId="525AD48F" w14:textId="77777777" w:rsidR="00893758" w:rsidRPr="00583307" w:rsidRDefault="00893758" w:rsidP="00893758">
            <w:pPr>
              <w:rPr>
                <w:rFonts w:ascii="ＭＳ Ｐゴシック" w:eastAsia="ＭＳ Ｐゴシック" w:hAnsi="ＭＳ Ｐゴシック"/>
                <w:szCs w:val="21"/>
              </w:rPr>
            </w:pPr>
          </w:p>
          <w:p w14:paraId="01995888" w14:textId="77777777" w:rsidR="00893758" w:rsidRPr="00583307" w:rsidRDefault="00893758" w:rsidP="00893758">
            <w:pPr>
              <w:rPr>
                <w:rFonts w:ascii="ＭＳ Ｐゴシック" w:eastAsia="ＭＳ Ｐゴシック" w:hAnsi="ＭＳ Ｐゴシック"/>
                <w:szCs w:val="21"/>
              </w:rPr>
            </w:pPr>
          </w:p>
        </w:tc>
      </w:tr>
      <w:tr w:rsidR="002534B4" w:rsidRPr="00583307" w14:paraId="20DBD1F7" w14:textId="77777777" w:rsidTr="00583435">
        <w:trPr>
          <w:trHeight w:val="912"/>
        </w:trPr>
        <w:tc>
          <w:tcPr>
            <w:tcW w:w="838" w:type="dxa"/>
            <w:vMerge/>
          </w:tcPr>
          <w:p w14:paraId="7C9D81E3" w14:textId="77777777" w:rsidR="002534B4" w:rsidRPr="00583307" w:rsidRDefault="002534B4" w:rsidP="002534B4">
            <w:pPr>
              <w:rPr>
                <w:rFonts w:ascii="ＭＳ Ｐゴシック" w:eastAsia="ＭＳ Ｐゴシック" w:hAnsi="ＭＳ Ｐゴシック"/>
                <w:szCs w:val="21"/>
              </w:rPr>
            </w:pPr>
          </w:p>
        </w:tc>
        <w:tc>
          <w:tcPr>
            <w:tcW w:w="1113" w:type="dxa"/>
            <w:vMerge/>
          </w:tcPr>
          <w:p w14:paraId="418CD4A1" w14:textId="77777777" w:rsidR="002534B4" w:rsidRPr="00583307" w:rsidRDefault="002534B4" w:rsidP="002534B4">
            <w:pPr>
              <w:rPr>
                <w:rFonts w:ascii="ＭＳ Ｐゴシック" w:eastAsia="ＭＳ Ｐゴシック" w:hAnsi="ＭＳ Ｐゴシック"/>
                <w:szCs w:val="21"/>
              </w:rPr>
            </w:pPr>
          </w:p>
        </w:tc>
        <w:tc>
          <w:tcPr>
            <w:tcW w:w="1811" w:type="dxa"/>
            <w:vMerge/>
          </w:tcPr>
          <w:p w14:paraId="52C6055F" w14:textId="77777777" w:rsidR="002534B4" w:rsidRPr="00583307" w:rsidRDefault="002534B4" w:rsidP="002534B4">
            <w:pPr>
              <w:rPr>
                <w:rFonts w:ascii="ＭＳ Ｐゴシック" w:eastAsia="ＭＳ Ｐゴシック" w:hAnsi="ＭＳ Ｐゴシック"/>
                <w:szCs w:val="21"/>
              </w:rPr>
            </w:pPr>
          </w:p>
        </w:tc>
        <w:tc>
          <w:tcPr>
            <w:tcW w:w="1278" w:type="dxa"/>
          </w:tcPr>
          <w:p w14:paraId="11C8E209"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040" w:type="dxa"/>
          </w:tcPr>
          <w:p w14:paraId="6294228C" w14:textId="77777777" w:rsidR="002534B4" w:rsidRPr="00583307" w:rsidRDefault="00227703"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tcPr>
          <w:p w14:paraId="67FE464C" w14:textId="77777777" w:rsidR="002534B4" w:rsidRPr="00583307" w:rsidRDefault="002534B4" w:rsidP="002534B4">
            <w:pPr>
              <w:rPr>
                <w:rFonts w:ascii="ＭＳ Ｐゴシック" w:eastAsia="ＭＳ Ｐゴシック" w:hAnsi="ＭＳ Ｐゴシック"/>
                <w:szCs w:val="21"/>
              </w:rPr>
            </w:pPr>
          </w:p>
        </w:tc>
      </w:tr>
      <w:tr w:rsidR="002534B4" w:rsidRPr="00583307" w14:paraId="5941BE11" w14:textId="77777777" w:rsidTr="00583435">
        <w:trPr>
          <w:trHeight w:val="556"/>
        </w:trPr>
        <w:tc>
          <w:tcPr>
            <w:tcW w:w="838" w:type="dxa"/>
            <w:vMerge/>
          </w:tcPr>
          <w:p w14:paraId="2C12A9FA" w14:textId="77777777" w:rsidR="002534B4" w:rsidRPr="00583307" w:rsidRDefault="002534B4" w:rsidP="002534B4">
            <w:pPr>
              <w:rPr>
                <w:rFonts w:ascii="ＭＳ Ｐゴシック" w:eastAsia="ＭＳ Ｐゴシック" w:hAnsi="ＭＳ Ｐゴシック"/>
                <w:szCs w:val="21"/>
              </w:rPr>
            </w:pPr>
          </w:p>
        </w:tc>
        <w:tc>
          <w:tcPr>
            <w:tcW w:w="1113" w:type="dxa"/>
            <w:vMerge w:val="restart"/>
            <w:vAlign w:val="center"/>
          </w:tcPr>
          <w:p w14:paraId="630FACF7" w14:textId="77777777" w:rsidR="002534B4" w:rsidRPr="00583307" w:rsidRDefault="002534B4" w:rsidP="002534B4">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南地区</w:t>
            </w:r>
          </w:p>
          <w:p w14:paraId="6B6B7511" w14:textId="77777777" w:rsidR="002534B4" w:rsidRPr="00583307" w:rsidRDefault="002534B4" w:rsidP="002534B4">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箇所</w:t>
            </w:r>
          </w:p>
        </w:tc>
        <w:tc>
          <w:tcPr>
            <w:tcW w:w="1811" w:type="dxa"/>
            <w:vMerge w:val="restart"/>
          </w:tcPr>
          <w:p w14:paraId="1476F840"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浄化槽</w:t>
            </w:r>
          </w:p>
          <w:p w14:paraId="331E7875" w14:textId="77777777" w:rsidR="002534B4" w:rsidRPr="00583307" w:rsidRDefault="002534B4" w:rsidP="002534B4">
            <w:pPr>
              <w:rPr>
                <w:rFonts w:ascii="ＭＳ Ｐゴシック" w:eastAsia="ＭＳ Ｐゴシック" w:hAnsi="ＭＳ Ｐゴシック"/>
                <w:szCs w:val="21"/>
              </w:rPr>
            </w:pPr>
          </w:p>
          <w:p w14:paraId="32FFE5BD" w14:textId="77777777" w:rsidR="002534B4" w:rsidRPr="00583307" w:rsidRDefault="002534B4" w:rsidP="002534B4">
            <w:pPr>
              <w:jc w:val="left"/>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2箇所</w:t>
            </w:r>
          </w:p>
        </w:tc>
        <w:tc>
          <w:tcPr>
            <w:tcW w:w="1278" w:type="dxa"/>
          </w:tcPr>
          <w:p w14:paraId="1E1D5735"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040" w:type="dxa"/>
          </w:tcPr>
          <w:p w14:paraId="66A75408" w14:textId="77777777" w:rsidR="002534B4" w:rsidRPr="00583307" w:rsidRDefault="00227703"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tcPr>
          <w:p w14:paraId="3C4FB78F" w14:textId="77777777" w:rsidR="002534B4" w:rsidRPr="00583307" w:rsidRDefault="002534B4" w:rsidP="002534B4">
            <w:pPr>
              <w:rPr>
                <w:rFonts w:ascii="ＭＳ Ｐゴシック" w:eastAsia="ＭＳ Ｐゴシック" w:hAnsi="ＭＳ Ｐゴシック"/>
                <w:szCs w:val="21"/>
              </w:rPr>
            </w:pPr>
          </w:p>
        </w:tc>
      </w:tr>
      <w:tr w:rsidR="002534B4" w:rsidRPr="00583307" w14:paraId="3D95FB53" w14:textId="77777777" w:rsidTr="00583435">
        <w:trPr>
          <w:trHeight w:val="962"/>
        </w:trPr>
        <w:tc>
          <w:tcPr>
            <w:tcW w:w="838" w:type="dxa"/>
            <w:vMerge/>
          </w:tcPr>
          <w:p w14:paraId="4A257934" w14:textId="77777777" w:rsidR="002534B4" w:rsidRPr="00583307" w:rsidRDefault="002534B4" w:rsidP="002534B4">
            <w:pPr>
              <w:rPr>
                <w:rFonts w:ascii="ＭＳ Ｐゴシック" w:eastAsia="ＭＳ Ｐゴシック" w:hAnsi="ＭＳ Ｐゴシック"/>
                <w:szCs w:val="21"/>
              </w:rPr>
            </w:pPr>
          </w:p>
        </w:tc>
        <w:tc>
          <w:tcPr>
            <w:tcW w:w="1113" w:type="dxa"/>
            <w:vMerge/>
            <w:vAlign w:val="center"/>
          </w:tcPr>
          <w:p w14:paraId="1AA7905E" w14:textId="77777777" w:rsidR="002534B4" w:rsidRPr="00583307" w:rsidRDefault="002534B4" w:rsidP="002534B4">
            <w:pPr>
              <w:jc w:val="center"/>
              <w:rPr>
                <w:rFonts w:ascii="ＭＳ Ｐゴシック" w:eastAsia="ＭＳ Ｐゴシック" w:hAnsi="ＭＳ Ｐゴシック"/>
                <w:szCs w:val="21"/>
              </w:rPr>
            </w:pPr>
          </w:p>
        </w:tc>
        <w:tc>
          <w:tcPr>
            <w:tcW w:w="1811" w:type="dxa"/>
            <w:vMerge/>
          </w:tcPr>
          <w:p w14:paraId="295A1CC6" w14:textId="77777777" w:rsidR="002534B4" w:rsidRPr="00583307" w:rsidRDefault="002534B4" w:rsidP="002534B4">
            <w:pPr>
              <w:rPr>
                <w:rFonts w:ascii="ＭＳ Ｐゴシック" w:eastAsia="ＭＳ Ｐゴシック" w:hAnsi="ＭＳ Ｐゴシック"/>
                <w:szCs w:val="21"/>
              </w:rPr>
            </w:pPr>
          </w:p>
        </w:tc>
        <w:tc>
          <w:tcPr>
            <w:tcW w:w="1278" w:type="dxa"/>
          </w:tcPr>
          <w:p w14:paraId="010E9B5F"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040" w:type="dxa"/>
          </w:tcPr>
          <w:p w14:paraId="286B2AE9" w14:textId="77777777" w:rsidR="002534B4" w:rsidRPr="00583307" w:rsidRDefault="00227703"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tcPr>
          <w:p w14:paraId="3259E43E" w14:textId="77777777" w:rsidR="002534B4" w:rsidRPr="00583307" w:rsidRDefault="002534B4" w:rsidP="002534B4">
            <w:pPr>
              <w:rPr>
                <w:rFonts w:ascii="ＭＳ Ｐゴシック" w:eastAsia="ＭＳ Ｐゴシック" w:hAnsi="ＭＳ Ｐゴシック"/>
                <w:szCs w:val="21"/>
              </w:rPr>
            </w:pPr>
          </w:p>
        </w:tc>
      </w:tr>
    </w:tbl>
    <w:p w14:paraId="545F6272" w14:textId="6FF39DF1" w:rsidR="00583307" w:rsidRPr="00FA053E" w:rsidRDefault="00583307" w:rsidP="0022113A">
      <w:pPr>
        <w:rPr>
          <w:rFonts w:ascii="ＭＳ Ｐゴシック" w:eastAsia="ＭＳ Ｐゴシック" w:hAnsi="ＭＳ Ｐゴシック" w:hint="eastAsia"/>
          <w:szCs w:val="21"/>
        </w:rPr>
      </w:pPr>
    </w:p>
    <w:p w14:paraId="27F813D2" w14:textId="3778228E" w:rsidR="009C096D" w:rsidRPr="00FA053E" w:rsidRDefault="00D873A4" w:rsidP="00D873A4">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㉔ </w:t>
      </w:r>
      <w:r w:rsidR="00050328" w:rsidRPr="00FA053E">
        <w:rPr>
          <w:rFonts w:ascii="ＭＳ Ｐゴシック" w:eastAsia="ＭＳ Ｐゴシック" w:hAnsi="ＭＳ Ｐゴシック" w:hint="eastAsia"/>
          <w:szCs w:val="21"/>
        </w:rPr>
        <w:t>電気設備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686"/>
        <w:gridCol w:w="1701"/>
      </w:tblGrid>
      <w:tr w:rsidR="009C096D" w:rsidRPr="00FA053E" w14:paraId="72FFF010" w14:textId="77777777" w:rsidTr="00676768">
        <w:tc>
          <w:tcPr>
            <w:tcW w:w="1276" w:type="dxa"/>
            <w:vMerge w:val="restart"/>
            <w:vAlign w:val="center"/>
          </w:tcPr>
          <w:p w14:paraId="731D2CE9"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5245" w:type="dxa"/>
            <w:gridSpan w:val="2"/>
          </w:tcPr>
          <w:p w14:paraId="4150EDBE"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701" w:type="dxa"/>
            <w:vMerge w:val="restart"/>
            <w:vAlign w:val="center"/>
          </w:tcPr>
          <w:p w14:paraId="58BD58AE"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9C096D" w:rsidRPr="00FA053E" w14:paraId="5253497D" w14:textId="77777777" w:rsidTr="00676768">
        <w:tc>
          <w:tcPr>
            <w:tcW w:w="1276" w:type="dxa"/>
            <w:vMerge/>
          </w:tcPr>
          <w:p w14:paraId="5FA98262" w14:textId="77777777" w:rsidR="009C096D" w:rsidRPr="00FA053E" w:rsidRDefault="009C096D" w:rsidP="00676768">
            <w:pPr>
              <w:ind w:firstLineChars="400" w:firstLine="772"/>
              <w:rPr>
                <w:rFonts w:ascii="ＭＳ Ｐゴシック" w:eastAsia="ＭＳ Ｐゴシック" w:hAnsi="ＭＳ Ｐゴシック"/>
                <w:szCs w:val="21"/>
              </w:rPr>
            </w:pPr>
          </w:p>
        </w:tc>
        <w:tc>
          <w:tcPr>
            <w:tcW w:w="1559" w:type="dxa"/>
          </w:tcPr>
          <w:p w14:paraId="04FBCB16"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3686" w:type="dxa"/>
          </w:tcPr>
          <w:p w14:paraId="4AAACA88"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701" w:type="dxa"/>
            <w:vMerge/>
          </w:tcPr>
          <w:p w14:paraId="15289E72" w14:textId="77777777" w:rsidR="009C096D" w:rsidRPr="00FA053E" w:rsidRDefault="009C096D" w:rsidP="00676768">
            <w:pPr>
              <w:ind w:firstLineChars="400" w:firstLine="772"/>
              <w:rPr>
                <w:rFonts w:ascii="ＭＳ Ｐゴシック" w:eastAsia="ＭＳ Ｐゴシック" w:hAnsi="ＭＳ Ｐゴシック"/>
                <w:szCs w:val="21"/>
              </w:rPr>
            </w:pPr>
          </w:p>
        </w:tc>
      </w:tr>
      <w:tr w:rsidR="009C096D" w:rsidRPr="00FA053E" w14:paraId="539495DE" w14:textId="77777777" w:rsidTr="00676768">
        <w:trPr>
          <w:trHeight w:val="808"/>
        </w:trPr>
        <w:tc>
          <w:tcPr>
            <w:tcW w:w="1276" w:type="dxa"/>
            <w:vMerge w:val="restart"/>
            <w:vAlign w:val="center"/>
          </w:tcPr>
          <w:p w14:paraId="60372496"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電気設備</w:t>
            </w:r>
          </w:p>
        </w:tc>
        <w:tc>
          <w:tcPr>
            <w:tcW w:w="1559" w:type="dxa"/>
          </w:tcPr>
          <w:p w14:paraId="3E838913"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3686" w:type="dxa"/>
          </w:tcPr>
          <w:p w14:paraId="572E7E09"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701" w:type="dxa"/>
            <w:vMerge w:val="restart"/>
          </w:tcPr>
          <w:p w14:paraId="2DA5FAD5" w14:textId="717AA8C3" w:rsidR="009C096D" w:rsidRPr="00FA053E" w:rsidRDefault="005F3505" w:rsidP="005F3505">
            <w:pPr>
              <w:rPr>
                <w:rFonts w:ascii="ＭＳ Ｐゴシック" w:eastAsia="ＭＳ Ｐゴシック" w:hAnsi="ＭＳ Ｐゴシック"/>
                <w:szCs w:val="21"/>
              </w:rPr>
            </w:pPr>
            <w:r>
              <w:rPr>
                <w:rFonts w:ascii="ＭＳ Ｐゴシック" w:eastAsia="ＭＳ Ｐゴシック" w:hAnsi="ＭＳ Ｐゴシック" w:hint="eastAsia"/>
                <w:szCs w:val="21"/>
              </w:rPr>
              <w:t>対象数量等は、</w:t>
            </w:r>
            <w:r w:rsidR="009C096D" w:rsidRPr="00FA053E">
              <w:rPr>
                <w:rFonts w:ascii="ＭＳ Ｐゴシック" w:eastAsia="ＭＳ Ｐゴシック" w:hAnsi="ＭＳ Ｐゴシック" w:hint="eastAsia"/>
                <w:szCs w:val="21"/>
              </w:rPr>
              <w:t>資料編「電気・消防設備点検対象数量表」を参照</w:t>
            </w:r>
          </w:p>
        </w:tc>
      </w:tr>
      <w:tr w:rsidR="009C096D" w:rsidRPr="00FA053E" w14:paraId="45D85F88" w14:textId="77777777" w:rsidTr="00676768">
        <w:trPr>
          <w:trHeight w:val="763"/>
        </w:trPr>
        <w:tc>
          <w:tcPr>
            <w:tcW w:w="1276" w:type="dxa"/>
            <w:vMerge/>
          </w:tcPr>
          <w:p w14:paraId="06465359" w14:textId="77777777" w:rsidR="009C096D" w:rsidRPr="00FA053E" w:rsidRDefault="009C096D" w:rsidP="00676768">
            <w:pPr>
              <w:ind w:firstLineChars="400" w:firstLine="772"/>
              <w:rPr>
                <w:rFonts w:ascii="ＭＳ Ｐゴシック" w:eastAsia="ＭＳ Ｐゴシック" w:hAnsi="ＭＳ Ｐゴシック"/>
                <w:szCs w:val="21"/>
              </w:rPr>
            </w:pPr>
          </w:p>
        </w:tc>
        <w:tc>
          <w:tcPr>
            <w:tcW w:w="1559" w:type="dxa"/>
          </w:tcPr>
          <w:p w14:paraId="52F82DCF"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3686" w:type="dxa"/>
          </w:tcPr>
          <w:p w14:paraId="16024C0C"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701" w:type="dxa"/>
            <w:vMerge/>
          </w:tcPr>
          <w:p w14:paraId="712C26C6" w14:textId="77777777" w:rsidR="009C096D" w:rsidRPr="00FA053E" w:rsidRDefault="009C096D" w:rsidP="00676768">
            <w:pPr>
              <w:ind w:firstLineChars="400" w:firstLine="772"/>
              <w:rPr>
                <w:rFonts w:ascii="ＭＳ Ｐゴシック" w:eastAsia="ＭＳ Ｐゴシック" w:hAnsi="ＭＳ Ｐゴシック"/>
                <w:szCs w:val="21"/>
              </w:rPr>
            </w:pPr>
          </w:p>
        </w:tc>
      </w:tr>
    </w:tbl>
    <w:p w14:paraId="5CB0B462" w14:textId="77777777" w:rsidR="00946766" w:rsidRPr="00FA053E" w:rsidRDefault="00F72F53" w:rsidP="00F72F53">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0204F649" w14:textId="77777777" w:rsidR="00050328" w:rsidRPr="00FA053E" w:rsidRDefault="00946766" w:rsidP="009521C2">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050328" w:rsidRPr="00FA053E">
        <w:rPr>
          <w:rFonts w:ascii="ＭＳ Ｐゴシック" w:eastAsia="ＭＳ Ｐゴシック" w:hAnsi="ＭＳ Ｐゴシック" w:hint="eastAsia"/>
          <w:szCs w:val="21"/>
        </w:rPr>
        <w:t>定期点検</w:t>
      </w:r>
      <w:r w:rsidR="00A00BC0" w:rsidRPr="00FA053E">
        <w:rPr>
          <w:rFonts w:ascii="ＭＳ Ｐゴシック" w:eastAsia="ＭＳ Ｐゴシック" w:hAnsi="ＭＳ Ｐゴシック" w:hint="eastAsia"/>
          <w:szCs w:val="21"/>
        </w:rPr>
        <w:t>、清掃等を実施すると共に適切な維持管理に努め、常に安全に努めてください</w:t>
      </w:r>
      <w:r w:rsidR="00050328" w:rsidRPr="00FA053E">
        <w:rPr>
          <w:rFonts w:ascii="ＭＳ Ｐゴシック" w:eastAsia="ＭＳ Ｐゴシック" w:hAnsi="ＭＳ Ｐゴシック" w:hint="eastAsia"/>
          <w:szCs w:val="21"/>
        </w:rPr>
        <w:t>。</w:t>
      </w:r>
    </w:p>
    <w:p w14:paraId="13690A77"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・特に、電気事業法等により義</w:t>
      </w:r>
      <w:r w:rsidRPr="00583307">
        <w:rPr>
          <w:rFonts w:ascii="ＭＳ Ｐゴシック" w:eastAsia="ＭＳ Ｐゴシック" w:hAnsi="ＭＳ Ｐゴシック" w:hint="eastAsia"/>
          <w:szCs w:val="21"/>
        </w:rPr>
        <w:t>務付けられている点検・届け出等を、電気工作物設置者である大阪府に代わって必ず実施し、監督所管庁の検査・確認を受けてください。</w:t>
      </w:r>
    </w:p>
    <w:p w14:paraId="3FC336B3"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・電源ケーブルの損傷や照明ポールの傾きなどの灯具以外のトラブルがあった場合は、至急、土木事務所に報告してください。作業内容は</w:t>
      </w:r>
      <w:r w:rsidR="00BB34BF" w:rsidRPr="00583307">
        <w:rPr>
          <w:rFonts w:ascii="ＭＳ Ｐゴシック" w:eastAsia="ＭＳ Ｐゴシック" w:hAnsi="ＭＳ Ｐゴシック" w:hint="eastAsia"/>
          <w:szCs w:val="21"/>
        </w:rPr>
        <w:t>管理要領</w:t>
      </w:r>
      <w:r w:rsidRPr="00583307">
        <w:rPr>
          <w:rFonts w:ascii="ＭＳ Ｐゴシック" w:eastAsia="ＭＳ Ｐゴシック" w:hAnsi="ＭＳ Ｐゴシック" w:hint="eastAsia"/>
          <w:szCs w:val="21"/>
        </w:rPr>
        <w:t>及び「電気・消防設備点検対象数量表」によるものとします。</w:t>
      </w:r>
    </w:p>
    <w:p w14:paraId="3F1635BD"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・照明灯、便所照明については月１回夜間点灯調査を行ってください。</w:t>
      </w:r>
    </w:p>
    <w:p w14:paraId="52185CCA" w14:textId="1AA6B2A5"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・園内には使用電力量を計測するメーターが設置（園内全</w:t>
      </w:r>
      <w:r w:rsidR="00AD49A9" w:rsidRPr="00583307">
        <w:rPr>
          <w:rFonts w:ascii="ＭＳ Ｐゴシック" w:eastAsia="ＭＳ Ｐゴシック" w:hAnsi="ＭＳ Ｐゴシック" w:hint="eastAsia"/>
          <w:szCs w:val="21"/>
        </w:rPr>
        <w:t>20</w:t>
      </w:r>
      <w:r w:rsidRPr="00583307">
        <w:rPr>
          <w:rFonts w:ascii="ＭＳ Ｐゴシック" w:eastAsia="ＭＳ Ｐゴシック" w:hAnsi="ＭＳ Ｐゴシック" w:hint="eastAsia"/>
          <w:szCs w:val="21"/>
        </w:rPr>
        <w:t>個：うち親メータ</w:t>
      </w:r>
      <w:r w:rsidR="00CC4878" w:rsidRPr="00583307">
        <w:rPr>
          <w:rFonts w:ascii="ＭＳ Ｐゴシック" w:eastAsia="ＭＳ Ｐゴシック" w:hAnsi="ＭＳ Ｐゴシック" w:hint="eastAsia"/>
          <w:szCs w:val="21"/>
        </w:rPr>
        <w:t>1</w:t>
      </w:r>
      <w:r w:rsidR="00AD49A9" w:rsidRPr="00583307">
        <w:rPr>
          <w:rFonts w:ascii="ＭＳ Ｐゴシック" w:eastAsia="ＭＳ Ｐゴシック" w:hAnsi="ＭＳ Ｐゴシック" w:hint="eastAsia"/>
          <w:szCs w:val="21"/>
        </w:rPr>
        <w:t>2</w:t>
      </w:r>
      <w:r w:rsidRPr="00583307">
        <w:rPr>
          <w:rFonts w:ascii="ＭＳ Ｐゴシック" w:eastAsia="ＭＳ Ｐゴシック" w:hAnsi="ＭＳ Ｐゴシック" w:hint="eastAsia"/>
          <w:szCs w:val="21"/>
        </w:rPr>
        <w:t>個、子メータ</w:t>
      </w:r>
      <w:r w:rsidR="00AD49A9" w:rsidRPr="00583307">
        <w:rPr>
          <w:rFonts w:ascii="ＭＳ Ｐゴシック" w:eastAsia="ＭＳ Ｐゴシック" w:hAnsi="ＭＳ Ｐゴシック" w:hint="eastAsia"/>
          <w:szCs w:val="21"/>
        </w:rPr>
        <w:t>8</w:t>
      </w:r>
      <w:r w:rsidR="00901C87" w:rsidRPr="00583307">
        <w:rPr>
          <w:rFonts w:ascii="ＭＳ Ｐゴシック" w:eastAsia="ＭＳ Ｐゴシック" w:hAnsi="ＭＳ Ｐゴシック" w:hint="eastAsia"/>
          <w:szCs w:val="21"/>
        </w:rPr>
        <w:t>個）されており、耐用年数超が超過する前に</w:t>
      </w:r>
      <w:r w:rsidRPr="00583307">
        <w:rPr>
          <w:rFonts w:ascii="ＭＳ Ｐゴシック" w:eastAsia="ＭＳ Ｐゴシック" w:hAnsi="ＭＳ Ｐゴシック" w:hint="eastAsia"/>
          <w:szCs w:val="21"/>
        </w:rPr>
        <w:t>、適切に交換</w:t>
      </w:r>
      <w:r w:rsidR="00A00BC0"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w:t>
      </w:r>
    </w:p>
    <w:p w14:paraId="0BAC9604" w14:textId="77777777" w:rsidR="00A64B96" w:rsidRPr="00583307" w:rsidRDefault="00A64B96" w:rsidP="00A64B96">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・本公園は、「大阪ESCO アクションプラン」におけるESCO 事業の対象となっています。詳細については、管理要領を参照してください。</w:t>
      </w:r>
    </w:p>
    <w:p w14:paraId="7703C8C1" w14:textId="77777777" w:rsidR="00A64B96" w:rsidRPr="00583307" w:rsidRDefault="00A64B96" w:rsidP="00A64B96">
      <w:pPr>
        <w:ind w:leftChars="600" w:left="1158"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対象施設を下記に記載します。</w:t>
      </w:r>
    </w:p>
    <w:p w14:paraId="673981E2" w14:textId="77777777" w:rsidR="00A64B96" w:rsidRPr="00583307" w:rsidRDefault="00A64B96" w:rsidP="00A64B96">
      <w:pPr>
        <w:ind w:leftChars="600" w:left="1158"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屋外照明灯：</w:t>
      </w:r>
      <w:r w:rsidR="009C096D" w:rsidRPr="00583307">
        <w:rPr>
          <w:rFonts w:ascii="ＭＳ Ｐゴシック" w:eastAsia="ＭＳ Ｐゴシック" w:hAnsi="ＭＳ Ｐゴシック" w:hint="eastAsia"/>
          <w:szCs w:val="21"/>
        </w:rPr>
        <w:t>157</w:t>
      </w:r>
      <w:r w:rsidRPr="00583307">
        <w:rPr>
          <w:rFonts w:ascii="ＭＳ Ｐゴシック" w:eastAsia="ＭＳ Ｐゴシック" w:hAnsi="ＭＳ Ｐゴシック" w:hint="eastAsia"/>
          <w:szCs w:val="21"/>
        </w:rPr>
        <w:t xml:space="preserve"> 灯</w:t>
      </w:r>
    </w:p>
    <w:p w14:paraId="243898FD" w14:textId="77777777" w:rsidR="00050328" w:rsidRPr="00583307" w:rsidRDefault="00A64B96" w:rsidP="000B6995">
      <w:pPr>
        <w:ind w:firstLineChars="700" w:firstLine="1351"/>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屋内照明灯：</w:t>
      </w:r>
      <w:r w:rsidR="009C096D" w:rsidRPr="00583307">
        <w:rPr>
          <w:rFonts w:ascii="ＭＳ Ｐゴシック" w:eastAsia="ＭＳ Ｐゴシック" w:hAnsi="ＭＳ Ｐゴシック" w:hint="eastAsia"/>
          <w:szCs w:val="21"/>
        </w:rPr>
        <w:t>27</w:t>
      </w:r>
      <w:r w:rsidRPr="00583307">
        <w:rPr>
          <w:rFonts w:ascii="ＭＳ Ｐゴシック" w:eastAsia="ＭＳ Ｐゴシック" w:hAnsi="ＭＳ Ｐゴシック" w:hint="eastAsia"/>
          <w:szCs w:val="21"/>
        </w:rPr>
        <w:t xml:space="preserve"> 灯</w:t>
      </w:r>
    </w:p>
    <w:p w14:paraId="2A51EC3E" w14:textId="77777777" w:rsidR="001C43AD" w:rsidRPr="00583307" w:rsidRDefault="001C43AD" w:rsidP="000B6995">
      <w:pPr>
        <w:ind w:firstLineChars="700" w:firstLine="1351"/>
        <w:rPr>
          <w:rFonts w:ascii="ＭＳ Ｐゴシック" w:eastAsia="ＭＳ Ｐゴシック" w:hAnsi="ＭＳ Ｐゴシック"/>
          <w:szCs w:val="21"/>
        </w:rPr>
      </w:pPr>
    </w:p>
    <w:p w14:paraId="23E0C132" w14:textId="1E45540F" w:rsidR="00B364DC" w:rsidRDefault="00B364DC" w:rsidP="000B6995">
      <w:pPr>
        <w:ind w:firstLineChars="700" w:firstLine="1351"/>
        <w:rPr>
          <w:rFonts w:ascii="ＭＳ Ｐゴシック" w:eastAsia="ＭＳ Ｐゴシック" w:hAnsi="ＭＳ Ｐゴシック"/>
          <w:szCs w:val="21"/>
        </w:rPr>
      </w:pPr>
    </w:p>
    <w:p w14:paraId="64B6871C" w14:textId="6F80D309" w:rsidR="00E227B6" w:rsidRDefault="00E227B6" w:rsidP="000B6995">
      <w:pPr>
        <w:ind w:firstLineChars="700" w:firstLine="1351"/>
        <w:rPr>
          <w:rFonts w:ascii="ＭＳ Ｐゴシック" w:eastAsia="ＭＳ Ｐゴシック" w:hAnsi="ＭＳ Ｐゴシック"/>
          <w:szCs w:val="21"/>
        </w:rPr>
      </w:pPr>
    </w:p>
    <w:p w14:paraId="3C2CE56C" w14:textId="7D9FAA2F" w:rsidR="00E227B6" w:rsidRDefault="00E227B6" w:rsidP="000B6995">
      <w:pPr>
        <w:ind w:firstLineChars="700" w:firstLine="1351"/>
        <w:rPr>
          <w:rFonts w:ascii="ＭＳ Ｐゴシック" w:eastAsia="ＭＳ Ｐゴシック" w:hAnsi="ＭＳ Ｐゴシック"/>
          <w:szCs w:val="21"/>
        </w:rPr>
      </w:pPr>
    </w:p>
    <w:p w14:paraId="7150B692" w14:textId="0E596ACE" w:rsidR="00E227B6" w:rsidRDefault="00E227B6" w:rsidP="000B6995">
      <w:pPr>
        <w:ind w:firstLineChars="700" w:firstLine="1351"/>
        <w:rPr>
          <w:rFonts w:ascii="ＭＳ Ｐゴシック" w:eastAsia="ＭＳ Ｐゴシック" w:hAnsi="ＭＳ Ｐゴシック"/>
          <w:szCs w:val="21"/>
        </w:rPr>
      </w:pPr>
    </w:p>
    <w:p w14:paraId="17632267" w14:textId="728A61D9" w:rsidR="00E227B6" w:rsidRDefault="00E227B6" w:rsidP="000B6995">
      <w:pPr>
        <w:ind w:firstLineChars="700" w:firstLine="1351"/>
        <w:rPr>
          <w:rFonts w:ascii="ＭＳ Ｐゴシック" w:eastAsia="ＭＳ Ｐゴシック" w:hAnsi="ＭＳ Ｐゴシック"/>
          <w:szCs w:val="21"/>
        </w:rPr>
      </w:pPr>
    </w:p>
    <w:p w14:paraId="41D8C1E2" w14:textId="6211AB70" w:rsidR="00E227B6" w:rsidRDefault="00E227B6" w:rsidP="000B6995">
      <w:pPr>
        <w:ind w:firstLineChars="700" w:firstLine="1351"/>
        <w:rPr>
          <w:rFonts w:ascii="ＭＳ Ｐゴシック" w:eastAsia="ＭＳ Ｐゴシック" w:hAnsi="ＭＳ Ｐゴシック"/>
          <w:szCs w:val="21"/>
        </w:rPr>
      </w:pPr>
    </w:p>
    <w:p w14:paraId="5AEAD29C" w14:textId="05256B78" w:rsidR="00E227B6" w:rsidRDefault="00E227B6" w:rsidP="000B6995">
      <w:pPr>
        <w:ind w:firstLineChars="700" w:firstLine="1351"/>
        <w:rPr>
          <w:rFonts w:ascii="ＭＳ Ｐゴシック" w:eastAsia="ＭＳ Ｐゴシック" w:hAnsi="ＭＳ Ｐゴシック"/>
          <w:szCs w:val="21"/>
        </w:rPr>
      </w:pPr>
    </w:p>
    <w:p w14:paraId="07988130" w14:textId="77777777" w:rsidR="00E227B6" w:rsidRPr="00583307" w:rsidRDefault="00E227B6" w:rsidP="000B6995">
      <w:pPr>
        <w:ind w:firstLineChars="700" w:firstLine="1351"/>
        <w:rPr>
          <w:rFonts w:ascii="ＭＳ Ｐゴシック" w:eastAsia="ＭＳ Ｐゴシック" w:hAnsi="ＭＳ Ｐゴシック" w:hint="eastAsia"/>
          <w:szCs w:val="21"/>
        </w:rPr>
      </w:pPr>
    </w:p>
    <w:p w14:paraId="00605743" w14:textId="3A544205" w:rsidR="00050328" w:rsidRPr="00583307" w:rsidRDefault="00D873A4" w:rsidP="006F3183">
      <w:pPr>
        <w:ind w:leftChars="300" w:left="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 xml:space="preserve">㉕ </w:t>
      </w:r>
      <w:r w:rsidR="00050328" w:rsidRPr="00583307">
        <w:rPr>
          <w:rFonts w:ascii="ＭＳ Ｐゴシック" w:eastAsia="ＭＳ Ｐゴシック" w:hAnsi="ＭＳ Ｐゴシック" w:hint="eastAsia"/>
          <w:szCs w:val="21"/>
        </w:rPr>
        <w:t>空調設備（建築物付属）</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6"/>
        <w:gridCol w:w="1134"/>
        <w:gridCol w:w="1418"/>
        <w:gridCol w:w="3118"/>
        <w:gridCol w:w="425"/>
      </w:tblGrid>
      <w:tr w:rsidR="00050328" w:rsidRPr="00583307" w14:paraId="0141B22C" w14:textId="77777777" w:rsidTr="00D873A4">
        <w:tc>
          <w:tcPr>
            <w:tcW w:w="1105" w:type="dxa"/>
            <w:vMerge w:val="restart"/>
          </w:tcPr>
          <w:p w14:paraId="0B004C62"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1276" w:type="dxa"/>
            <w:vMerge w:val="restart"/>
          </w:tcPr>
          <w:p w14:paraId="257EF112"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箇所</w:t>
            </w:r>
          </w:p>
        </w:tc>
        <w:tc>
          <w:tcPr>
            <w:tcW w:w="1134" w:type="dxa"/>
            <w:vMerge w:val="restart"/>
          </w:tcPr>
          <w:p w14:paraId="11F2FA80"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数量等</w:t>
            </w:r>
          </w:p>
        </w:tc>
        <w:tc>
          <w:tcPr>
            <w:tcW w:w="4536" w:type="dxa"/>
            <w:gridSpan w:val="2"/>
          </w:tcPr>
          <w:p w14:paraId="3180C938"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425" w:type="dxa"/>
            <w:vMerge w:val="restart"/>
          </w:tcPr>
          <w:p w14:paraId="34B43AD4"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156AB9AB" w14:textId="77777777" w:rsidTr="00D873A4">
        <w:trPr>
          <w:trHeight w:val="70"/>
        </w:trPr>
        <w:tc>
          <w:tcPr>
            <w:tcW w:w="1105" w:type="dxa"/>
            <w:vMerge/>
          </w:tcPr>
          <w:p w14:paraId="505CE0F7" w14:textId="77777777" w:rsidR="00050328" w:rsidRPr="00583307" w:rsidRDefault="00050328" w:rsidP="0022113A">
            <w:pPr>
              <w:rPr>
                <w:rFonts w:ascii="ＭＳ Ｐゴシック" w:eastAsia="ＭＳ Ｐゴシック" w:hAnsi="ＭＳ Ｐゴシック"/>
                <w:szCs w:val="21"/>
              </w:rPr>
            </w:pPr>
          </w:p>
        </w:tc>
        <w:tc>
          <w:tcPr>
            <w:tcW w:w="1276" w:type="dxa"/>
            <w:vMerge/>
          </w:tcPr>
          <w:p w14:paraId="162F54EA" w14:textId="77777777" w:rsidR="00050328" w:rsidRPr="00583307" w:rsidRDefault="00050328" w:rsidP="0022113A">
            <w:pPr>
              <w:rPr>
                <w:rFonts w:ascii="ＭＳ Ｐゴシック" w:eastAsia="ＭＳ Ｐゴシック" w:hAnsi="ＭＳ Ｐゴシック"/>
                <w:szCs w:val="21"/>
              </w:rPr>
            </w:pPr>
          </w:p>
        </w:tc>
        <w:tc>
          <w:tcPr>
            <w:tcW w:w="1134" w:type="dxa"/>
            <w:vMerge/>
          </w:tcPr>
          <w:p w14:paraId="30D94EEE" w14:textId="77777777" w:rsidR="00050328" w:rsidRPr="00583307" w:rsidRDefault="00050328" w:rsidP="0022113A">
            <w:pPr>
              <w:rPr>
                <w:rFonts w:ascii="ＭＳ Ｐゴシック" w:eastAsia="ＭＳ Ｐゴシック" w:hAnsi="ＭＳ Ｐゴシック"/>
                <w:szCs w:val="21"/>
              </w:rPr>
            </w:pPr>
          </w:p>
        </w:tc>
        <w:tc>
          <w:tcPr>
            <w:tcW w:w="1418" w:type="dxa"/>
          </w:tcPr>
          <w:p w14:paraId="1BB5C399"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118" w:type="dxa"/>
          </w:tcPr>
          <w:p w14:paraId="271D94D5"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425" w:type="dxa"/>
            <w:vMerge/>
          </w:tcPr>
          <w:p w14:paraId="34E37776" w14:textId="77777777" w:rsidR="00050328" w:rsidRPr="00583307" w:rsidRDefault="00050328" w:rsidP="0022113A">
            <w:pPr>
              <w:rPr>
                <w:rFonts w:ascii="ＭＳ Ｐゴシック" w:eastAsia="ＭＳ Ｐゴシック" w:hAnsi="ＭＳ Ｐゴシック"/>
                <w:szCs w:val="21"/>
              </w:rPr>
            </w:pPr>
          </w:p>
        </w:tc>
      </w:tr>
      <w:tr w:rsidR="00901C87" w:rsidRPr="00583307" w14:paraId="240408DC" w14:textId="77777777" w:rsidTr="00D873A4">
        <w:trPr>
          <w:trHeight w:val="1328"/>
        </w:trPr>
        <w:tc>
          <w:tcPr>
            <w:tcW w:w="1105" w:type="dxa"/>
            <w:vMerge w:val="restart"/>
          </w:tcPr>
          <w:p w14:paraId="3A6199C2"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空調設備</w:t>
            </w:r>
          </w:p>
          <w:p w14:paraId="4D5469A3"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（ｴｱｺﾝ）</w:t>
            </w:r>
          </w:p>
        </w:tc>
        <w:tc>
          <w:tcPr>
            <w:tcW w:w="1276" w:type="dxa"/>
            <w:vMerge w:val="restart"/>
          </w:tcPr>
          <w:p w14:paraId="3A657AF7"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管理事務所</w:t>
            </w:r>
          </w:p>
          <w:p w14:paraId="7C06CE24" w14:textId="77777777" w:rsidR="00901C87" w:rsidRPr="00583307" w:rsidRDefault="00901C87" w:rsidP="0022113A">
            <w:pPr>
              <w:rPr>
                <w:rFonts w:ascii="ＭＳ Ｐゴシック" w:eastAsia="ＭＳ Ｐゴシック" w:hAnsi="ＭＳ Ｐゴシック"/>
                <w:szCs w:val="21"/>
              </w:rPr>
            </w:pPr>
          </w:p>
          <w:p w14:paraId="7B51A53E" w14:textId="77777777" w:rsidR="00901C87" w:rsidRPr="00583307" w:rsidRDefault="00901C87" w:rsidP="0022113A">
            <w:pPr>
              <w:rPr>
                <w:rFonts w:ascii="ＭＳ Ｐゴシック" w:eastAsia="ＭＳ Ｐゴシック" w:hAnsi="ＭＳ Ｐゴシック"/>
                <w:szCs w:val="21"/>
              </w:rPr>
            </w:pPr>
          </w:p>
          <w:p w14:paraId="040E00B3" w14:textId="77777777" w:rsidR="00901C87" w:rsidRPr="00583307" w:rsidRDefault="00901C87" w:rsidP="0022113A">
            <w:pPr>
              <w:rPr>
                <w:rFonts w:ascii="ＭＳ Ｐゴシック" w:eastAsia="ＭＳ Ｐゴシック" w:hAnsi="ＭＳ Ｐゴシック"/>
                <w:szCs w:val="21"/>
              </w:rPr>
            </w:pPr>
          </w:p>
          <w:p w14:paraId="0114FC4F" w14:textId="77777777" w:rsidR="00901C87" w:rsidRPr="00583307" w:rsidRDefault="00901C87" w:rsidP="0022113A">
            <w:pPr>
              <w:rPr>
                <w:rFonts w:ascii="ＭＳ Ｐゴシック" w:eastAsia="ＭＳ Ｐゴシック" w:hAnsi="ＭＳ Ｐゴシック"/>
                <w:szCs w:val="21"/>
              </w:rPr>
            </w:pPr>
          </w:p>
          <w:p w14:paraId="6944A17A"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パークセンター</w:t>
            </w:r>
          </w:p>
          <w:p w14:paraId="622B2D05" w14:textId="45F91E87" w:rsidR="00901C87" w:rsidRPr="00583307" w:rsidRDefault="00901C87" w:rsidP="0022113A">
            <w:pPr>
              <w:rPr>
                <w:rFonts w:ascii="ＭＳ Ｐゴシック" w:eastAsia="ＭＳ Ｐゴシック" w:hAnsi="ＭＳ Ｐゴシック"/>
                <w:szCs w:val="21"/>
              </w:rPr>
            </w:pPr>
          </w:p>
        </w:tc>
        <w:tc>
          <w:tcPr>
            <w:tcW w:w="1134" w:type="dxa"/>
            <w:vMerge w:val="restart"/>
          </w:tcPr>
          <w:p w14:paraId="2D6B0A1C" w14:textId="77777777" w:rsidR="00901C87" w:rsidRPr="00583307" w:rsidRDefault="00901C87" w:rsidP="008115C4">
            <w:pPr>
              <w:rPr>
                <w:rFonts w:ascii="ＭＳ Ｐゴシック" w:eastAsia="ＭＳ Ｐゴシック" w:hAnsi="ＭＳ Ｐゴシック"/>
                <w:szCs w:val="21"/>
              </w:rPr>
            </w:pPr>
            <w:r w:rsidRPr="00583307">
              <w:rPr>
                <w:rFonts w:ascii="ＭＳ Ｐゴシック" w:eastAsia="ＭＳ Ｐゴシック" w:hAnsi="ＭＳ Ｐゴシック"/>
                <w:szCs w:val="21"/>
              </w:rPr>
              <w:t>3.0KW</w:t>
            </w:r>
          </w:p>
          <w:p w14:paraId="7E6FA038" w14:textId="77777777" w:rsidR="00901C87" w:rsidRPr="00583307" w:rsidRDefault="00901C87" w:rsidP="008115C4">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１基</w:t>
            </w:r>
          </w:p>
          <w:p w14:paraId="1B62928F" w14:textId="77777777" w:rsidR="00901C87" w:rsidRPr="00583307" w:rsidRDefault="00901C87" w:rsidP="008115C4">
            <w:pPr>
              <w:rPr>
                <w:rFonts w:ascii="ＭＳ Ｐゴシック" w:eastAsia="ＭＳ Ｐゴシック" w:hAnsi="ＭＳ Ｐゴシック"/>
                <w:szCs w:val="21"/>
              </w:rPr>
            </w:pPr>
            <w:r w:rsidRPr="00583307">
              <w:rPr>
                <w:rFonts w:ascii="ＭＳ Ｐゴシック" w:eastAsia="ＭＳ Ｐゴシック" w:hAnsi="ＭＳ Ｐゴシック"/>
                <w:szCs w:val="21"/>
              </w:rPr>
              <w:t>4.1KW</w:t>
            </w:r>
          </w:p>
          <w:p w14:paraId="1D60D807" w14:textId="77777777" w:rsidR="00901C87" w:rsidRPr="00583307" w:rsidRDefault="00901C87" w:rsidP="008115C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１基</w:t>
            </w:r>
          </w:p>
          <w:p w14:paraId="5F4F3466" w14:textId="77777777" w:rsidR="00901C87" w:rsidRPr="00583307" w:rsidRDefault="00901C87" w:rsidP="00901C87">
            <w:pPr>
              <w:rPr>
                <w:rFonts w:ascii="ＭＳ Ｐゴシック" w:eastAsia="ＭＳ Ｐゴシック" w:hAnsi="ＭＳ Ｐゴシック"/>
                <w:szCs w:val="21"/>
              </w:rPr>
            </w:pPr>
          </w:p>
          <w:p w14:paraId="7C9A2802"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szCs w:val="21"/>
              </w:rPr>
              <w:t>1.8KW</w:t>
            </w:r>
          </w:p>
          <w:p w14:paraId="40FDD7B4"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３基</w:t>
            </w:r>
          </w:p>
          <w:p w14:paraId="6548DB59"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szCs w:val="21"/>
              </w:rPr>
              <w:t>4.5KW</w:t>
            </w:r>
          </w:p>
          <w:p w14:paraId="3713BFB2"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１基</w:t>
            </w:r>
          </w:p>
          <w:p w14:paraId="2F9D4880" w14:textId="65DB41E2"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(業務用)</w:t>
            </w:r>
          </w:p>
        </w:tc>
        <w:tc>
          <w:tcPr>
            <w:tcW w:w="1418" w:type="dxa"/>
          </w:tcPr>
          <w:p w14:paraId="3FF31417"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118" w:type="dxa"/>
          </w:tcPr>
          <w:p w14:paraId="6B569C08"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425" w:type="dxa"/>
          </w:tcPr>
          <w:p w14:paraId="74ACCB66" w14:textId="77777777" w:rsidR="00901C87" w:rsidRPr="00583307" w:rsidRDefault="00901C87" w:rsidP="0022113A">
            <w:pPr>
              <w:rPr>
                <w:rFonts w:ascii="ＭＳ Ｐゴシック" w:eastAsia="ＭＳ Ｐゴシック" w:hAnsi="ＭＳ Ｐゴシック"/>
                <w:szCs w:val="21"/>
              </w:rPr>
            </w:pPr>
          </w:p>
        </w:tc>
      </w:tr>
      <w:tr w:rsidR="00901C87" w:rsidRPr="00FA053E" w14:paraId="1F4AD2D6" w14:textId="77777777" w:rsidTr="00D873A4">
        <w:trPr>
          <w:trHeight w:val="600"/>
        </w:trPr>
        <w:tc>
          <w:tcPr>
            <w:tcW w:w="1105" w:type="dxa"/>
            <w:vMerge/>
          </w:tcPr>
          <w:p w14:paraId="49D49CB0" w14:textId="77777777" w:rsidR="00901C87" w:rsidRPr="00FA053E" w:rsidRDefault="00901C87" w:rsidP="002E2C14">
            <w:pPr>
              <w:rPr>
                <w:rFonts w:ascii="ＭＳ Ｐゴシック" w:eastAsia="ＭＳ Ｐゴシック" w:hAnsi="ＭＳ Ｐゴシック"/>
                <w:szCs w:val="21"/>
              </w:rPr>
            </w:pPr>
          </w:p>
        </w:tc>
        <w:tc>
          <w:tcPr>
            <w:tcW w:w="1276" w:type="dxa"/>
            <w:vMerge/>
          </w:tcPr>
          <w:p w14:paraId="1FC3E067" w14:textId="77777777" w:rsidR="00901C87" w:rsidRPr="00FA053E" w:rsidRDefault="00901C87" w:rsidP="00901C87">
            <w:pPr>
              <w:rPr>
                <w:rFonts w:ascii="ＭＳ Ｐゴシック" w:eastAsia="ＭＳ Ｐゴシック" w:hAnsi="ＭＳ Ｐゴシック"/>
                <w:szCs w:val="21"/>
              </w:rPr>
            </w:pPr>
          </w:p>
        </w:tc>
        <w:tc>
          <w:tcPr>
            <w:tcW w:w="1134" w:type="dxa"/>
            <w:vMerge/>
          </w:tcPr>
          <w:p w14:paraId="6D15589B" w14:textId="6AB29D28" w:rsidR="00901C87" w:rsidRPr="00FA053E" w:rsidRDefault="00901C87" w:rsidP="00901C87">
            <w:pPr>
              <w:rPr>
                <w:rFonts w:ascii="ＭＳ Ｐゴシック" w:eastAsia="ＭＳ Ｐゴシック" w:hAnsi="ＭＳ Ｐゴシック"/>
                <w:szCs w:val="21"/>
              </w:rPr>
            </w:pPr>
          </w:p>
        </w:tc>
        <w:tc>
          <w:tcPr>
            <w:tcW w:w="1418" w:type="dxa"/>
          </w:tcPr>
          <w:p w14:paraId="66F51968" w14:textId="77777777" w:rsidR="00901C87" w:rsidRPr="00FA053E" w:rsidRDefault="00901C87"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p w14:paraId="63DCA896" w14:textId="77777777" w:rsidR="00901C87" w:rsidRPr="00FA053E" w:rsidRDefault="00901C87" w:rsidP="0022113A">
            <w:pPr>
              <w:rPr>
                <w:rFonts w:ascii="ＭＳ Ｐゴシック" w:eastAsia="ＭＳ Ｐゴシック" w:hAnsi="ＭＳ Ｐゴシック"/>
                <w:szCs w:val="21"/>
              </w:rPr>
            </w:pPr>
          </w:p>
          <w:p w14:paraId="233C5B5C" w14:textId="77777777" w:rsidR="00901C87" w:rsidRPr="00FA053E" w:rsidRDefault="00901C87" w:rsidP="0022113A">
            <w:pPr>
              <w:rPr>
                <w:rFonts w:ascii="ＭＳ Ｐゴシック" w:eastAsia="ＭＳ Ｐゴシック" w:hAnsi="ＭＳ Ｐゴシック"/>
                <w:szCs w:val="21"/>
              </w:rPr>
            </w:pPr>
          </w:p>
        </w:tc>
        <w:tc>
          <w:tcPr>
            <w:tcW w:w="3118" w:type="dxa"/>
          </w:tcPr>
          <w:p w14:paraId="5D899C3B" w14:textId="77777777" w:rsidR="00901C87" w:rsidRPr="00FA053E" w:rsidRDefault="00901C87"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p w14:paraId="04B6F34D" w14:textId="65E95137" w:rsidR="00901C87" w:rsidRPr="00FA053E" w:rsidRDefault="00901C87" w:rsidP="0022113A">
            <w:pPr>
              <w:rPr>
                <w:rFonts w:ascii="ＭＳ Ｐゴシック" w:eastAsia="ＭＳ Ｐゴシック" w:hAnsi="ＭＳ Ｐゴシック"/>
                <w:szCs w:val="21"/>
              </w:rPr>
            </w:pPr>
          </w:p>
        </w:tc>
        <w:tc>
          <w:tcPr>
            <w:tcW w:w="425" w:type="dxa"/>
          </w:tcPr>
          <w:p w14:paraId="79A08CE9" w14:textId="77777777" w:rsidR="00901C87" w:rsidRPr="00FA053E" w:rsidRDefault="00901C87" w:rsidP="002E2C14">
            <w:pPr>
              <w:rPr>
                <w:rFonts w:ascii="ＭＳ Ｐゴシック" w:eastAsia="ＭＳ Ｐゴシック" w:hAnsi="ＭＳ Ｐゴシック"/>
                <w:szCs w:val="21"/>
              </w:rPr>
            </w:pPr>
          </w:p>
        </w:tc>
      </w:tr>
    </w:tbl>
    <w:p w14:paraId="2169378D" w14:textId="77777777" w:rsidR="00050328" w:rsidRPr="00FA053E" w:rsidRDefault="00050328" w:rsidP="0022113A">
      <w:pPr>
        <w:rPr>
          <w:rFonts w:ascii="ＭＳ Ｐゴシック" w:eastAsia="ＭＳ Ｐゴシック" w:hAnsi="ＭＳ Ｐゴシック"/>
          <w:szCs w:val="21"/>
        </w:rPr>
      </w:pPr>
    </w:p>
    <w:p w14:paraId="5C84D65E" w14:textId="7353DDA6" w:rsidR="00050328" w:rsidRPr="00FA053E" w:rsidRDefault="00D873A4" w:rsidP="00DE1B16">
      <w:pPr>
        <w:ind w:firstLineChars="300" w:firstLine="579"/>
        <w:rPr>
          <w:rFonts w:ascii="ＭＳ Ｐゴシック" w:eastAsia="ＭＳ Ｐゴシック" w:hAnsi="ＭＳ Ｐゴシック"/>
          <w:szCs w:val="21"/>
        </w:rPr>
      </w:pPr>
      <w:r>
        <w:rPr>
          <w:rFonts w:ascii="ＭＳ Ｐゴシック" w:eastAsia="ＭＳ Ｐゴシック" w:hAnsi="ＭＳ Ｐゴシック" w:hint="eastAsia"/>
          <w:szCs w:val="21"/>
        </w:rPr>
        <w:t>㉖</w:t>
      </w:r>
      <w:r w:rsidR="00050328" w:rsidRPr="00FA053E">
        <w:rPr>
          <w:rFonts w:ascii="ＭＳ Ｐゴシック" w:eastAsia="ＭＳ Ｐゴシック" w:hAnsi="ＭＳ Ｐゴシック" w:hint="eastAsia"/>
          <w:szCs w:val="21"/>
        </w:rPr>
        <w:t xml:space="preserve"> 通信情報設備（園内放送）</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134"/>
        <w:gridCol w:w="1276"/>
        <w:gridCol w:w="1276"/>
        <w:gridCol w:w="3260"/>
        <w:gridCol w:w="425"/>
      </w:tblGrid>
      <w:tr w:rsidR="00050328" w:rsidRPr="00FA053E" w14:paraId="7A5B2EF3" w14:textId="77777777" w:rsidTr="00D873A4">
        <w:tc>
          <w:tcPr>
            <w:tcW w:w="1105" w:type="dxa"/>
            <w:vMerge w:val="restart"/>
          </w:tcPr>
          <w:p w14:paraId="6F20AC30"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1134" w:type="dxa"/>
            <w:vMerge w:val="restart"/>
          </w:tcPr>
          <w:p w14:paraId="537A97A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箇所</w:t>
            </w:r>
          </w:p>
        </w:tc>
        <w:tc>
          <w:tcPr>
            <w:tcW w:w="1276" w:type="dxa"/>
            <w:vMerge w:val="restart"/>
          </w:tcPr>
          <w:p w14:paraId="211A044B"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数量等</w:t>
            </w:r>
          </w:p>
        </w:tc>
        <w:tc>
          <w:tcPr>
            <w:tcW w:w="4536" w:type="dxa"/>
            <w:gridSpan w:val="2"/>
          </w:tcPr>
          <w:p w14:paraId="7E23846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425" w:type="dxa"/>
            <w:vMerge w:val="restart"/>
          </w:tcPr>
          <w:p w14:paraId="339BC82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6425E51A" w14:textId="77777777" w:rsidTr="00D873A4">
        <w:trPr>
          <w:trHeight w:val="70"/>
        </w:trPr>
        <w:tc>
          <w:tcPr>
            <w:tcW w:w="1105" w:type="dxa"/>
            <w:vMerge/>
          </w:tcPr>
          <w:p w14:paraId="172520DB" w14:textId="77777777" w:rsidR="00050328" w:rsidRPr="00FA053E" w:rsidRDefault="00050328" w:rsidP="0022113A">
            <w:pPr>
              <w:rPr>
                <w:rFonts w:ascii="ＭＳ Ｐゴシック" w:eastAsia="ＭＳ Ｐゴシック" w:hAnsi="ＭＳ Ｐゴシック"/>
                <w:szCs w:val="21"/>
              </w:rPr>
            </w:pPr>
          </w:p>
        </w:tc>
        <w:tc>
          <w:tcPr>
            <w:tcW w:w="1134" w:type="dxa"/>
            <w:vMerge/>
          </w:tcPr>
          <w:p w14:paraId="066A3FB6" w14:textId="77777777" w:rsidR="00050328" w:rsidRPr="00FA053E" w:rsidRDefault="00050328" w:rsidP="0022113A">
            <w:pPr>
              <w:rPr>
                <w:rFonts w:ascii="ＭＳ Ｐゴシック" w:eastAsia="ＭＳ Ｐゴシック" w:hAnsi="ＭＳ Ｐゴシック"/>
                <w:szCs w:val="21"/>
              </w:rPr>
            </w:pPr>
          </w:p>
        </w:tc>
        <w:tc>
          <w:tcPr>
            <w:tcW w:w="1276" w:type="dxa"/>
            <w:vMerge/>
          </w:tcPr>
          <w:p w14:paraId="351AEDE7" w14:textId="77777777" w:rsidR="00050328" w:rsidRPr="00FA053E" w:rsidRDefault="00050328" w:rsidP="0022113A">
            <w:pPr>
              <w:rPr>
                <w:rFonts w:ascii="ＭＳ Ｐゴシック" w:eastAsia="ＭＳ Ｐゴシック" w:hAnsi="ＭＳ Ｐゴシック"/>
                <w:szCs w:val="21"/>
              </w:rPr>
            </w:pPr>
          </w:p>
        </w:tc>
        <w:tc>
          <w:tcPr>
            <w:tcW w:w="1276" w:type="dxa"/>
          </w:tcPr>
          <w:p w14:paraId="6525870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3260" w:type="dxa"/>
          </w:tcPr>
          <w:p w14:paraId="6BB984F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425" w:type="dxa"/>
            <w:vMerge/>
          </w:tcPr>
          <w:p w14:paraId="472EA968" w14:textId="77777777" w:rsidR="00050328" w:rsidRPr="00FA053E" w:rsidRDefault="00050328" w:rsidP="0022113A">
            <w:pPr>
              <w:rPr>
                <w:rFonts w:ascii="ＭＳ Ｐゴシック" w:eastAsia="ＭＳ Ｐゴシック" w:hAnsi="ＭＳ Ｐゴシック"/>
                <w:szCs w:val="21"/>
              </w:rPr>
            </w:pPr>
          </w:p>
        </w:tc>
      </w:tr>
      <w:tr w:rsidR="00DE1B16" w:rsidRPr="00FA053E" w14:paraId="275C78F1" w14:textId="77777777" w:rsidTr="00D873A4">
        <w:trPr>
          <w:trHeight w:val="742"/>
        </w:trPr>
        <w:tc>
          <w:tcPr>
            <w:tcW w:w="1105" w:type="dxa"/>
            <w:vMerge w:val="restart"/>
          </w:tcPr>
          <w:p w14:paraId="1CD30CFC"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園内放送</w:t>
            </w:r>
          </w:p>
        </w:tc>
        <w:tc>
          <w:tcPr>
            <w:tcW w:w="1134" w:type="dxa"/>
            <w:vMerge w:val="restart"/>
          </w:tcPr>
          <w:p w14:paraId="67A5E0A8"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アンプ・</w:t>
            </w:r>
          </w:p>
          <w:p w14:paraId="61A88750"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スピーカー</w:t>
            </w:r>
          </w:p>
          <w:p w14:paraId="195BF2B0"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(北地区）</w:t>
            </w:r>
          </w:p>
          <w:p w14:paraId="777A0F9E" w14:textId="77777777" w:rsidR="00DE1B16" w:rsidRPr="00FA053E" w:rsidRDefault="00DE1B16" w:rsidP="00DE1B16">
            <w:pPr>
              <w:rPr>
                <w:rFonts w:ascii="ＭＳ Ｐゴシック" w:eastAsia="ＭＳ Ｐゴシック" w:hAnsi="ＭＳ Ｐゴシック"/>
                <w:szCs w:val="21"/>
              </w:rPr>
            </w:pPr>
          </w:p>
          <w:p w14:paraId="20B61DC1" w14:textId="77777777" w:rsidR="00DE1B16" w:rsidRPr="00FA053E" w:rsidRDefault="00DE1B16" w:rsidP="00DE1B16">
            <w:pPr>
              <w:rPr>
                <w:rFonts w:ascii="ＭＳ Ｐゴシック" w:eastAsia="ＭＳ Ｐゴシック" w:hAnsi="ＭＳ Ｐゴシック"/>
                <w:szCs w:val="21"/>
              </w:rPr>
            </w:pPr>
          </w:p>
          <w:p w14:paraId="05A04A9C" w14:textId="77777777" w:rsidR="00DE1B16" w:rsidRPr="00FA053E" w:rsidRDefault="00DE1B16" w:rsidP="00DE1B16">
            <w:pPr>
              <w:rPr>
                <w:rFonts w:ascii="ＭＳ Ｐゴシック" w:eastAsia="ＭＳ Ｐゴシック" w:hAnsi="ＭＳ Ｐゴシック"/>
                <w:szCs w:val="21"/>
              </w:rPr>
            </w:pPr>
          </w:p>
          <w:p w14:paraId="715AFFD0"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(南地区)</w:t>
            </w:r>
          </w:p>
        </w:tc>
        <w:tc>
          <w:tcPr>
            <w:tcW w:w="1276" w:type="dxa"/>
            <w:vMerge w:val="restart"/>
          </w:tcPr>
          <w:p w14:paraId="4B14B0CB"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30W・2基</w:t>
            </w:r>
          </w:p>
          <w:p w14:paraId="73CF3AAD"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60W・5基</w:t>
            </w:r>
          </w:p>
          <w:p w14:paraId="700B045E"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(ポール5箇所)</w:t>
            </w:r>
          </w:p>
          <w:p w14:paraId="71B37E5C"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30W・5基30W・1基</w:t>
            </w:r>
          </w:p>
          <w:p w14:paraId="0E038523"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(ポール4箇所)</w:t>
            </w:r>
          </w:p>
        </w:tc>
        <w:tc>
          <w:tcPr>
            <w:tcW w:w="1276" w:type="dxa"/>
          </w:tcPr>
          <w:p w14:paraId="381750FA"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3260" w:type="dxa"/>
          </w:tcPr>
          <w:p w14:paraId="718A68AD"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・管理要領による。</w:t>
            </w:r>
          </w:p>
        </w:tc>
        <w:tc>
          <w:tcPr>
            <w:tcW w:w="425" w:type="dxa"/>
            <w:vMerge w:val="restart"/>
          </w:tcPr>
          <w:p w14:paraId="65DE973A" w14:textId="77777777" w:rsidR="00DE1B16" w:rsidRPr="00FA053E" w:rsidRDefault="00DE1B16" w:rsidP="00DE1B16">
            <w:pPr>
              <w:rPr>
                <w:rFonts w:ascii="ＭＳ Ｐゴシック" w:eastAsia="ＭＳ Ｐゴシック" w:hAnsi="ＭＳ Ｐゴシック"/>
                <w:szCs w:val="21"/>
              </w:rPr>
            </w:pPr>
          </w:p>
        </w:tc>
      </w:tr>
      <w:tr w:rsidR="00DE1B16" w:rsidRPr="00FA053E" w14:paraId="169293D7" w14:textId="77777777" w:rsidTr="00D873A4">
        <w:trPr>
          <w:trHeight w:val="1906"/>
        </w:trPr>
        <w:tc>
          <w:tcPr>
            <w:tcW w:w="1105" w:type="dxa"/>
            <w:vMerge/>
            <w:tcBorders>
              <w:bottom w:val="single" w:sz="4" w:space="0" w:color="auto"/>
            </w:tcBorders>
          </w:tcPr>
          <w:p w14:paraId="21988C78" w14:textId="77777777" w:rsidR="00DE1B16" w:rsidRPr="00FA053E" w:rsidRDefault="00DE1B16" w:rsidP="00DE1B16">
            <w:pPr>
              <w:rPr>
                <w:rFonts w:ascii="ＭＳ Ｐゴシック" w:eastAsia="ＭＳ Ｐゴシック" w:hAnsi="ＭＳ Ｐゴシック"/>
                <w:szCs w:val="21"/>
              </w:rPr>
            </w:pPr>
          </w:p>
        </w:tc>
        <w:tc>
          <w:tcPr>
            <w:tcW w:w="1134" w:type="dxa"/>
            <w:vMerge/>
            <w:tcBorders>
              <w:bottom w:val="single" w:sz="4" w:space="0" w:color="auto"/>
            </w:tcBorders>
          </w:tcPr>
          <w:p w14:paraId="7451A60A" w14:textId="77777777" w:rsidR="00DE1B16" w:rsidRPr="00FA053E" w:rsidRDefault="00DE1B16" w:rsidP="00DE1B16">
            <w:pPr>
              <w:rPr>
                <w:rFonts w:ascii="ＭＳ Ｐゴシック" w:eastAsia="ＭＳ Ｐゴシック" w:hAnsi="ＭＳ Ｐゴシック"/>
                <w:szCs w:val="21"/>
              </w:rPr>
            </w:pPr>
          </w:p>
        </w:tc>
        <w:tc>
          <w:tcPr>
            <w:tcW w:w="1276" w:type="dxa"/>
            <w:vMerge/>
            <w:tcBorders>
              <w:bottom w:val="single" w:sz="4" w:space="0" w:color="auto"/>
            </w:tcBorders>
          </w:tcPr>
          <w:p w14:paraId="7B5BD4A6" w14:textId="77777777" w:rsidR="00DE1B16" w:rsidRPr="00FA053E" w:rsidRDefault="00DE1B16" w:rsidP="00DE1B16">
            <w:pPr>
              <w:rPr>
                <w:rFonts w:ascii="ＭＳ Ｐゴシック" w:eastAsia="ＭＳ Ｐゴシック" w:hAnsi="ＭＳ Ｐゴシック"/>
                <w:szCs w:val="21"/>
              </w:rPr>
            </w:pPr>
          </w:p>
        </w:tc>
        <w:tc>
          <w:tcPr>
            <w:tcW w:w="1276" w:type="dxa"/>
            <w:tcBorders>
              <w:bottom w:val="single" w:sz="4" w:space="0" w:color="auto"/>
            </w:tcBorders>
          </w:tcPr>
          <w:p w14:paraId="0CF9F0CC"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p w14:paraId="6B978BC3"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年１回</w:t>
            </w:r>
          </w:p>
        </w:tc>
        <w:tc>
          <w:tcPr>
            <w:tcW w:w="3260" w:type="dxa"/>
            <w:tcBorders>
              <w:bottom w:val="single" w:sz="4" w:space="0" w:color="auto"/>
            </w:tcBorders>
          </w:tcPr>
          <w:p w14:paraId="2FD9A6E3"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製造メーカーによる保守点検</w:t>
            </w:r>
          </w:p>
          <w:p w14:paraId="4BE40D6F"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機能検査：放送機器等動作確認</w:t>
            </w:r>
          </w:p>
          <w:p w14:paraId="06E4334B"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配線検査：内線回路の抵抗値等確認</w:t>
            </w:r>
          </w:p>
          <w:p w14:paraId="7B908129"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電気性能：出力電圧測定</w:t>
            </w:r>
          </w:p>
          <w:p w14:paraId="71B7F595"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音声検査：音声部分等の劣化確認</w:t>
            </w:r>
          </w:p>
        </w:tc>
        <w:tc>
          <w:tcPr>
            <w:tcW w:w="425" w:type="dxa"/>
            <w:vMerge/>
            <w:tcBorders>
              <w:bottom w:val="single" w:sz="4" w:space="0" w:color="auto"/>
            </w:tcBorders>
          </w:tcPr>
          <w:p w14:paraId="3955405A" w14:textId="77777777" w:rsidR="00DE1B16" w:rsidRPr="00FA053E" w:rsidRDefault="00DE1B16" w:rsidP="00DE1B16">
            <w:pPr>
              <w:rPr>
                <w:rFonts w:ascii="ＭＳ Ｐゴシック" w:eastAsia="ＭＳ Ｐゴシック" w:hAnsi="ＭＳ Ｐゴシック"/>
                <w:szCs w:val="21"/>
              </w:rPr>
            </w:pPr>
          </w:p>
        </w:tc>
      </w:tr>
    </w:tbl>
    <w:p w14:paraId="103E5C1A" w14:textId="77777777" w:rsidR="007E23D0" w:rsidRPr="00FA053E" w:rsidRDefault="007E23D0" w:rsidP="0030146A">
      <w:pPr>
        <w:rPr>
          <w:rFonts w:ascii="ＭＳ Ｐゴシック" w:eastAsia="ＭＳ Ｐゴシック" w:hAnsi="ＭＳ Ｐゴシック"/>
          <w:szCs w:val="21"/>
        </w:rPr>
      </w:pPr>
    </w:p>
    <w:p w14:paraId="435FFF60" w14:textId="030E8F77" w:rsidR="0030146A" w:rsidRPr="00FA053E" w:rsidRDefault="00D873A4" w:rsidP="0030146A">
      <w:pPr>
        <w:ind w:leftChars="300" w:left="579"/>
        <w:rPr>
          <w:rFonts w:ascii="ＭＳ Ｐゴシック" w:eastAsia="ＭＳ Ｐゴシック" w:hAnsi="ＭＳ Ｐゴシック"/>
          <w:szCs w:val="21"/>
        </w:rPr>
      </w:pPr>
      <w:r>
        <w:rPr>
          <w:rFonts w:ascii="ＭＳ Ｐゴシック" w:eastAsia="ＭＳ Ｐゴシック" w:hAnsi="ＭＳ Ｐゴシック" w:hint="eastAsia"/>
          <w:szCs w:val="21"/>
        </w:rPr>
        <w:t>㉗</w:t>
      </w:r>
      <w:r w:rsidR="0030146A" w:rsidRPr="00FA053E">
        <w:rPr>
          <w:rFonts w:ascii="ＭＳ Ｐゴシック" w:eastAsia="ＭＳ Ｐゴシック" w:hAnsi="ＭＳ Ｐゴシック" w:hint="eastAsia"/>
          <w:szCs w:val="21"/>
        </w:rPr>
        <w:t xml:space="preserve"> 防災関連施設</w:t>
      </w:r>
    </w:p>
    <w:tbl>
      <w:tblPr>
        <w:tblpPr w:leftFromText="142" w:rightFromText="142" w:vertAnchor="text" w:horzAnchor="margin" w:tblpXSpec="right" w:tblpY="104"/>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139"/>
        <w:gridCol w:w="1260"/>
        <w:gridCol w:w="1247"/>
        <w:gridCol w:w="3068"/>
        <w:gridCol w:w="409"/>
      </w:tblGrid>
      <w:tr w:rsidR="00B364DC" w:rsidRPr="00583307" w14:paraId="4ECFB7DD" w14:textId="77777777" w:rsidTr="00B364DC">
        <w:tc>
          <w:tcPr>
            <w:tcW w:w="1294" w:type="dxa"/>
            <w:vMerge w:val="restart"/>
            <w:vAlign w:val="center"/>
          </w:tcPr>
          <w:p w14:paraId="54D4ECFA"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1139" w:type="dxa"/>
            <w:vMerge w:val="restart"/>
            <w:vAlign w:val="center"/>
          </w:tcPr>
          <w:p w14:paraId="07940A44"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箇所</w:t>
            </w:r>
          </w:p>
        </w:tc>
        <w:tc>
          <w:tcPr>
            <w:tcW w:w="1260" w:type="dxa"/>
            <w:vMerge w:val="restart"/>
            <w:vAlign w:val="center"/>
          </w:tcPr>
          <w:p w14:paraId="555A8534"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数量等</w:t>
            </w:r>
          </w:p>
        </w:tc>
        <w:tc>
          <w:tcPr>
            <w:tcW w:w="4315" w:type="dxa"/>
            <w:gridSpan w:val="2"/>
          </w:tcPr>
          <w:p w14:paraId="0CB50611"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409" w:type="dxa"/>
            <w:vMerge w:val="restart"/>
            <w:vAlign w:val="center"/>
          </w:tcPr>
          <w:p w14:paraId="17B67C6A"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B364DC" w:rsidRPr="00583307" w14:paraId="5BDC3870" w14:textId="77777777" w:rsidTr="00B364DC">
        <w:tc>
          <w:tcPr>
            <w:tcW w:w="1294" w:type="dxa"/>
            <w:vMerge/>
          </w:tcPr>
          <w:p w14:paraId="11CD6C75" w14:textId="77777777" w:rsidR="00B364DC" w:rsidRPr="00583307" w:rsidRDefault="00B364DC" w:rsidP="00B364DC">
            <w:pPr>
              <w:rPr>
                <w:rFonts w:ascii="ＭＳ Ｐゴシック" w:eastAsia="ＭＳ Ｐゴシック" w:hAnsi="ＭＳ Ｐゴシック"/>
                <w:szCs w:val="21"/>
              </w:rPr>
            </w:pPr>
          </w:p>
        </w:tc>
        <w:tc>
          <w:tcPr>
            <w:tcW w:w="1139" w:type="dxa"/>
            <w:vMerge/>
          </w:tcPr>
          <w:p w14:paraId="10C68FCF" w14:textId="77777777" w:rsidR="00B364DC" w:rsidRPr="00583307" w:rsidRDefault="00B364DC" w:rsidP="00B364DC">
            <w:pPr>
              <w:rPr>
                <w:rFonts w:ascii="ＭＳ Ｐゴシック" w:eastAsia="ＭＳ Ｐゴシック" w:hAnsi="ＭＳ Ｐゴシック"/>
                <w:szCs w:val="21"/>
              </w:rPr>
            </w:pPr>
          </w:p>
        </w:tc>
        <w:tc>
          <w:tcPr>
            <w:tcW w:w="1260" w:type="dxa"/>
            <w:vMerge/>
          </w:tcPr>
          <w:p w14:paraId="2C87C0BB" w14:textId="77777777" w:rsidR="00B364DC" w:rsidRPr="00583307" w:rsidRDefault="00B364DC" w:rsidP="00B364DC">
            <w:pPr>
              <w:rPr>
                <w:rFonts w:ascii="ＭＳ Ｐゴシック" w:eastAsia="ＭＳ Ｐゴシック" w:hAnsi="ＭＳ Ｐゴシック"/>
                <w:szCs w:val="21"/>
              </w:rPr>
            </w:pPr>
          </w:p>
        </w:tc>
        <w:tc>
          <w:tcPr>
            <w:tcW w:w="1247" w:type="dxa"/>
          </w:tcPr>
          <w:p w14:paraId="6EF9992D"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068" w:type="dxa"/>
          </w:tcPr>
          <w:p w14:paraId="78764BFB"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409" w:type="dxa"/>
            <w:vMerge/>
          </w:tcPr>
          <w:p w14:paraId="6D4DC71B" w14:textId="77777777" w:rsidR="00B364DC" w:rsidRPr="00583307" w:rsidRDefault="00B364DC" w:rsidP="00B364DC">
            <w:pPr>
              <w:rPr>
                <w:rFonts w:ascii="ＭＳ Ｐゴシック" w:eastAsia="ＭＳ Ｐゴシック" w:hAnsi="ＭＳ Ｐゴシック"/>
                <w:szCs w:val="21"/>
              </w:rPr>
            </w:pPr>
          </w:p>
        </w:tc>
      </w:tr>
      <w:tr w:rsidR="002341FD" w:rsidRPr="00583307" w14:paraId="4E25A2DD" w14:textId="77777777" w:rsidTr="002341FD">
        <w:trPr>
          <w:trHeight w:val="959"/>
        </w:trPr>
        <w:tc>
          <w:tcPr>
            <w:tcW w:w="1294" w:type="dxa"/>
            <w:vMerge w:val="restart"/>
            <w:vAlign w:val="center"/>
          </w:tcPr>
          <w:p w14:paraId="2A6E149A"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非常用</w:t>
            </w:r>
          </w:p>
          <w:p w14:paraId="5C1931B5"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発電装置</w:t>
            </w:r>
          </w:p>
        </w:tc>
        <w:tc>
          <w:tcPr>
            <w:tcW w:w="1139" w:type="dxa"/>
            <w:vMerge w:val="restart"/>
          </w:tcPr>
          <w:p w14:paraId="51A336A5" w14:textId="77777777" w:rsidR="002341FD" w:rsidRPr="00583307" w:rsidRDefault="002341FD" w:rsidP="00B364DC">
            <w:pPr>
              <w:rPr>
                <w:rFonts w:ascii="ＭＳ Ｐゴシック" w:eastAsia="ＭＳ Ｐゴシック" w:hAnsi="ＭＳ Ｐゴシック"/>
              </w:rPr>
            </w:pPr>
            <w:r w:rsidRPr="00583307">
              <w:rPr>
                <w:rFonts w:ascii="ＭＳ Ｐゴシック" w:eastAsia="ＭＳ Ｐゴシック" w:hAnsi="ＭＳ Ｐゴシック" w:hint="eastAsia"/>
              </w:rPr>
              <w:t>北地区</w:t>
            </w:r>
          </w:p>
          <w:p w14:paraId="4EF928EE" w14:textId="77777777" w:rsidR="002341FD" w:rsidRPr="00583307" w:rsidRDefault="002341FD" w:rsidP="00B364DC">
            <w:pPr>
              <w:rPr>
                <w:rFonts w:ascii="ＭＳ Ｐゴシック" w:eastAsia="ＭＳ Ｐゴシック" w:hAnsi="ＭＳ Ｐゴシック"/>
              </w:rPr>
            </w:pPr>
          </w:p>
          <w:p w14:paraId="6EDA663F" w14:textId="77777777" w:rsidR="002341FD" w:rsidRPr="00583307" w:rsidRDefault="002341FD" w:rsidP="00B364DC">
            <w:pPr>
              <w:rPr>
                <w:rFonts w:ascii="ＭＳ Ｐゴシック" w:eastAsia="ＭＳ Ｐゴシック" w:hAnsi="ＭＳ Ｐゴシック"/>
              </w:rPr>
            </w:pPr>
          </w:p>
          <w:p w14:paraId="2C9CDB47" w14:textId="77777777" w:rsidR="002341FD" w:rsidRPr="00583307" w:rsidRDefault="002341FD" w:rsidP="00B364DC">
            <w:pPr>
              <w:rPr>
                <w:rFonts w:ascii="ＭＳ Ｐゴシック" w:eastAsia="ＭＳ Ｐゴシック" w:hAnsi="ＭＳ Ｐゴシック"/>
              </w:rPr>
            </w:pPr>
          </w:p>
          <w:p w14:paraId="0E6D366B" w14:textId="77777777" w:rsidR="002341FD" w:rsidRPr="00583307" w:rsidRDefault="002341FD" w:rsidP="00B364DC">
            <w:pPr>
              <w:rPr>
                <w:rFonts w:ascii="ＭＳ Ｐゴシック" w:eastAsia="ＭＳ Ｐゴシック" w:hAnsi="ＭＳ Ｐゴシック"/>
              </w:rPr>
            </w:pPr>
          </w:p>
          <w:p w14:paraId="00190937" w14:textId="756238AF" w:rsidR="002341FD" w:rsidRPr="00583307" w:rsidRDefault="002341FD" w:rsidP="00B364DC">
            <w:pPr>
              <w:rPr>
                <w:rFonts w:ascii="ＭＳ Ｐゴシック" w:eastAsia="ＭＳ Ｐゴシック" w:hAnsi="ＭＳ Ｐゴシック"/>
              </w:rPr>
            </w:pPr>
            <w:r w:rsidRPr="00583307">
              <w:rPr>
                <w:rFonts w:ascii="ＭＳ Ｐゴシック" w:eastAsia="ＭＳ Ｐゴシック" w:hAnsi="ＭＳ Ｐゴシック" w:hint="eastAsia"/>
                <w:szCs w:val="21"/>
              </w:rPr>
              <w:t>南地区</w:t>
            </w:r>
          </w:p>
          <w:p w14:paraId="5C340039" w14:textId="77777777" w:rsidR="002341FD" w:rsidRPr="00583307" w:rsidRDefault="002341FD" w:rsidP="00B364DC">
            <w:pPr>
              <w:rPr>
                <w:rFonts w:ascii="ＭＳ Ｐゴシック" w:eastAsia="ＭＳ Ｐゴシック" w:hAnsi="ＭＳ Ｐゴシック"/>
              </w:rPr>
            </w:pPr>
          </w:p>
          <w:p w14:paraId="4D94DDD2" w14:textId="63660754" w:rsidR="002341FD" w:rsidRPr="00583307" w:rsidRDefault="002341FD" w:rsidP="00B364DC">
            <w:pPr>
              <w:rPr>
                <w:rFonts w:ascii="ＭＳ Ｐゴシック" w:eastAsia="ＭＳ Ｐゴシック" w:hAnsi="ＭＳ Ｐゴシック"/>
                <w:szCs w:val="21"/>
              </w:rPr>
            </w:pPr>
          </w:p>
        </w:tc>
        <w:tc>
          <w:tcPr>
            <w:tcW w:w="1260" w:type="dxa"/>
            <w:vMerge w:val="restart"/>
          </w:tcPr>
          <w:p w14:paraId="630E9ECC"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90KVA 1基</w:t>
            </w:r>
          </w:p>
          <w:p w14:paraId="42EEEC53" w14:textId="77777777" w:rsidR="002341FD" w:rsidRPr="00583307" w:rsidRDefault="002341FD" w:rsidP="00B364DC">
            <w:pPr>
              <w:rPr>
                <w:rFonts w:ascii="ＭＳ Ｐゴシック" w:eastAsia="ＭＳ Ｐゴシック" w:hAnsi="ＭＳ Ｐゴシック"/>
                <w:szCs w:val="21"/>
              </w:rPr>
            </w:pPr>
          </w:p>
          <w:p w14:paraId="62ECFB6D"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15KVA 2基</w:t>
            </w:r>
          </w:p>
          <w:p w14:paraId="3876652E" w14:textId="46880001" w:rsidR="002341FD" w:rsidRPr="00583307" w:rsidRDefault="002341FD" w:rsidP="00B364DC">
            <w:pPr>
              <w:rPr>
                <w:rFonts w:ascii="ＭＳ Ｐゴシック" w:eastAsia="ＭＳ Ｐゴシック" w:hAnsi="ＭＳ Ｐゴシック"/>
                <w:szCs w:val="21"/>
              </w:rPr>
            </w:pPr>
          </w:p>
          <w:p w14:paraId="6A74EEAB" w14:textId="77777777" w:rsidR="002341FD" w:rsidRPr="00583307" w:rsidRDefault="002341FD" w:rsidP="00B364DC">
            <w:pPr>
              <w:rPr>
                <w:rFonts w:ascii="ＭＳ Ｐゴシック" w:eastAsia="ＭＳ Ｐゴシック" w:hAnsi="ＭＳ Ｐゴシック"/>
                <w:szCs w:val="21"/>
              </w:rPr>
            </w:pPr>
          </w:p>
          <w:p w14:paraId="327952FE"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10KVA 1基</w:t>
            </w:r>
          </w:p>
          <w:p w14:paraId="31E3FE51" w14:textId="77777777" w:rsidR="002341FD" w:rsidRPr="00583307" w:rsidRDefault="002341FD" w:rsidP="00B364DC">
            <w:pPr>
              <w:rPr>
                <w:rFonts w:ascii="ＭＳ Ｐゴシック" w:eastAsia="ＭＳ Ｐゴシック" w:hAnsi="ＭＳ Ｐゴシック"/>
                <w:szCs w:val="21"/>
              </w:rPr>
            </w:pPr>
          </w:p>
          <w:p w14:paraId="2E714F81" w14:textId="77777777" w:rsidR="002341FD" w:rsidRPr="00583307" w:rsidRDefault="002341FD" w:rsidP="002341FD">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100KVA 2基</w:t>
            </w:r>
          </w:p>
          <w:p w14:paraId="7315974F" w14:textId="77777777" w:rsidR="002341FD" w:rsidRPr="00583307" w:rsidRDefault="002341FD" w:rsidP="00B364DC">
            <w:pPr>
              <w:rPr>
                <w:rFonts w:ascii="ＭＳ Ｐゴシック" w:eastAsia="ＭＳ Ｐゴシック" w:hAnsi="ＭＳ Ｐゴシック"/>
                <w:szCs w:val="21"/>
              </w:rPr>
            </w:pPr>
          </w:p>
          <w:p w14:paraId="7EAB60AD" w14:textId="77777777" w:rsidR="002341FD" w:rsidRPr="00583307" w:rsidRDefault="002341FD" w:rsidP="00B364DC">
            <w:pPr>
              <w:rPr>
                <w:rFonts w:ascii="ＭＳ Ｐゴシック" w:eastAsia="ＭＳ Ｐゴシック" w:hAnsi="ＭＳ Ｐゴシック"/>
                <w:szCs w:val="21"/>
              </w:rPr>
            </w:pPr>
          </w:p>
          <w:p w14:paraId="0FA8BE71" w14:textId="77777777" w:rsidR="002341FD" w:rsidRPr="00583307" w:rsidRDefault="002341FD" w:rsidP="00B364DC">
            <w:pPr>
              <w:rPr>
                <w:rFonts w:ascii="ＭＳ Ｐゴシック" w:eastAsia="ＭＳ Ｐゴシック" w:hAnsi="ＭＳ Ｐゴシック"/>
                <w:szCs w:val="21"/>
              </w:rPr>
            </w:pPr>
          </w:p>
          <w:p w14:paraId="311474B9" w14:textId="0D9A4A00" w:rsidR="002341FD" w:rsidRPr="00583307" w:rsidRDefault="002341FD" w:rsidP="00384036">
            <w:pPr>
              <w:rPr>
                <w:rFonts w:ascii="ＭＳ Ｐゴシック" w:eastAsia="ＭＳ Ｐゴシック" w:hAnsi="ＭＳ Ｐゴシック"/>
                <w:szCs w:val="21"/>
              </w:rPr>
            </w:pPr>
          </w:p>
        </w:tc>
        <w:tc>
          <w:tcPr>
            <w:tcW w:w="1247" w:type="dxa"/>
          </w:tcPr>
          <w:p w14:paraId="78CE9CF8"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068" w:type="dxa"/>
          </w:tcPr>
          <w:p w14:paraId="2968C60A"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p w14:paraId="33822F7F"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・別添の保守基準表による。</w:t>
            </w:r>
          </w:p>
        </w:tc>
        <w:tc>
          <w:tcPr>
            <w:tcW w:w="409" w:type="dxa"/>
            <w:vMerge w:val="restart"/>
          </w:tcPr>
          <w:p w14:paraId="2464E804" w14:textId="77777777" w:rsidR="002341FD" w:rsidRPr="00583307" w:rsidRDefault="002341FD" w:rsidP="00B364DC">
            <w:pPr>
              <w:rPr>
                <w:rFonts w:ascii="ＭＳ Ｐゴシック" w:eastAsia="ＭＳ Ｐゴシック" w:hAnsi="ＭＳ Ｐゴシック"/>
                <w:szCs w:val="21"/>
              </w:rPr>
            </w:pPr>
          </w:p>
        </w:tc>
      </w:tr>
      <w:tr w:rsidR="002341FD" w:rsidRPr="00583307" w14:paraId="046622A8" w14:textId="77777777" w:rsidTr="002341FD">
        <w:trPr>
          <w:trHeight w:val="3085"/>
        </w:trPr>
        <w:tc>
          <w:tcPr>
            <w:tcW w:w="1294" w:type="dxa"/>
            <w:vMerge/>
          </w:tcPr>
          <w:p w14:paraId="14E5E815" w14:textId="77777777" w:rsidR="002341FD" w:rsidRPr="00583307" w:rsidRDefault="002341FD" w:rsidP="00B364DC">
            <w:pPr>
              <w:rPr>
                <w:rFonts w:ascii="ＭＳ Ｐゴシック" w:eastAsia="ＭＳ Ｐゴシック" w:hAnsi="ＭＳ Ｐゴシック"/>
                <w:szCs w:val="21"/>
              </w:rPr>
            </w:pPr>
          </w:p>
        </w:tc>
        <w:tc>
          <w:tcPr>
            <w:tcW w:w="1139" w:type="dxa"/>
            <w:vMerge/>
          </w:tcPr>
          <w:p w14:paraId="53052167" w14:textId="633AF55B" w:rsidR="002341FD" w:rsidRPr="00583307" w:rsidRDefault="002341FD" w:rsidP="00B364DC">
            <w:pPr>
              <w:rPr>
                <w:rFonts w:ascii="ＭＳ Ｐゴシック" w:eastAsia="ＭＳ Ｐゴシック" w:hAnsi="ＭＳ Ｐゴシック"/>
                <w:szCs w:val="21"/>
              </w:rPr>
            </w:pPr>
          </w:p>
        </w:tc>
        <w:tc>
          <w:tcPr>
            <w:tcW w:w="1260" w:type="dxa"/>
            <w:vMerge/>
          </w:tcPr>
          <w:p w14:paraId="418B21A3" w14:textId="77777777" w:rsidR="002341FD" w:rsidRPr="00583307" w:rsidRDefault="002341FD" w:rsidP="002341FD">
            <w:pPr>
              <w:rPr>
                <w:rFonts w:ascii="ＭＳ Ｐゴシック" w:eastAsia="ＭＳ Ｐゴシック" w:hAnsi="ＭＳ Ｐゴシック"/>
                <w:szCs w:val="21"/>
              </w:rPr>
            </w:pPr>
          </w:p>
        </w:tc>
        <w:tc>
          <w:tcPr>
            <w:tcW w:w="1247" w:type="dxa"/>
          </w:tcPr>
          <w:p w14:paraId="119639F1"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068" w:type="dxa"/>
          </w:tcPr>
          <w:p w14:paraId="4B399037"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・別添の保守基準表による。</w:t>
            </w:r>
          </w:p>
          <w:p w14:paraId="7A5E7AA0"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・定期的に保守点検（部品やオイル等の交換含む）を実施。</w:t>
            </w:r>
          </w:p>
          <w:p w14:paraId="15933481"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・月１回程度は、試験運転を行い、作動状況を確認してください。（無負荷運転１５分程度）</w:t>
            </w:r>
          </w:p>
          <w:p w14:paraId="4B51ED63"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・年１回は、当該設備機能の総合的な動作確認の為、計器・継電器・表示灯等の動作が正常であるか、総合点検を行って下さい。</w:t>
            </w:r>
          </w:p>
        </w:tc>
        <w:tc>
          <w:tcPr>
            <w:tcW w:w="409" w:type="dxa"/>
            <w:vMerge/>
          </w:tcPr>
          <w:p w14:paraId="210CD578" w14:textId="77777777" w:rsidR="002341FD" w:rsidRPr="00583307" w:rsidRDefault="002341FD" w:rsidP="00B364DC">
            <w:pPr>
              <w:rPr>
                <w:rFonts w:ascii="ＭＳ Ｐゴシック" w:eastAsia="ＭＳ Ｐゴシック" w:hAnsi="ＭＳ Ｐゴシック"/>
                <w:szCs w:val="21"/>
              </w:rPr>
            </w:pPr>
          </w:p>
        </w:tc>
      </w:tr>
    </w:tbl>
    <w:p w14:paraId="5D4C3423" w14:textId="77777777" w:rsidR="004300B1" w:rsidRPr="00583307" w:rsidRDefault="004300B1" w:rsidP="0030146A">
      <w:pPr>
        <w:rPr>
          <w:rFonts w:ascii="ＭＳ Ｐゴシック" w:eastAsia="ＭＳ Ｐゴシック" w:hAnsi="ＭＳ Ｐゴシック"/>
          <w:szCs w:val="21"/>
        </w:rPr>
      </w:pPr>
    </w:p>
    <w:p w14:paraId="0AB9A4B5" w14:textId="77777777" w:rsidR="00050328" w:rsidRPr="00583307" w:rsidRDefault="00050328" w:rsidP="000678AF">
      <w:pPr>
        <w:ind w:leftChars="367" w:left="708"/>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0EF07D69" w14:textId="77777777" w:rsidR="00050328" w:rsidRPr="00583307" w:rsidRDefault="00EA3753" w:rsidP="000678AF">
      <w:pPr>
        <w:ind w:leftChars="464" w:left="991"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・当該設備</w:t>
      </w:r>
      <w:r w:rsidR="00050328" w:rsidRPr="00583307">
        <w:rPr>
          <w:rFonts w:ascii="ＭＳ Ｐゴシック" w:eastAsia="ＭＳ Ｐゴシック" w:hAnsi="ＭＳ Ｐゴシック" w:hint="eastAsia"/>
          <w:szCs w:val="21"/>
        </w:rPr>
        <w:t>機能の維持の為に、年間、１/2負荷以上の負荷運転を</w:t>
      </w:r>
      <w:r w:rsidR="006B5958" w:rsidRPr="00583307">
        <w:rPr>
          <w:rFonts w:ascii="ＭＳ Ｐゴシック" w:eastAsia="ＭＳ Ｐゴシック" w:hAnsi="ＭＳ Ｐゴシック" w:hint="eastAsia"/>
          <w:szCs w:val="21"/>
        </w:rPr>
        <w:t>延べ</w:t>
      </w:r>
      <w:r w:rsidR="00050328" w:rsidRPr="00583307">
        <w:rPr>
          <w:rFonts w:ascii="ＭＳ Ｐゴシック" w:eastAsia="ＭＳ Ｐゴシック" w:hAnsi="ＭＳ Ｐゴシック" w:hint="eastAsia"/>
          <w:szCs w:val="21"/>
        </w:rPr>
        <w:t>６時間以上実施し、消費した燃料については補給</w:t>
      </w:r>
      <w:r w:rsidR="00A00BC0" w:rsidRPr="00583307">
        <w:rPr>
          <w:rFonts w:ascii="ＭＳ Ｐゴシック" w:eastAsia="ＭＳ Ｐゴシック" w:hAnsi="ＭＳ Ｐゴシック" w:hint="eastAsia"/>
          <w:szCs w:val="21"/>
        </w:rPr>
        <w:t>してください。</w:t>
      </w:r>
    </w:p>
    <w:p w14:paraId="3B07EDD3" w14:textId="77777777" w:rsidR="00050328" w:rsidRPr="00583307" w:rsidRDefault="00050328" w:rsidP="000678AF">
      <w:pPr>
        <w:ind w:leftChars="464" w:left="991"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保守点検表（別添表）において、部品交換等の頻度が5年～10年間に位置付けられている保守点検項目については、交換等の履歴を前指定管理者より引き継ぎ、当該指定管理期間中に当該指定管理者において、交換等を行わなければな</w:t>
      </w:r>
      <w:r w:rsidR="00A00BC0" w:rsidRPr="00583307">
        <w:rPr>
          <w:rFonts w:ascii="ＭＳ Ｐゴシック" w:eastAsia="ＭＳ Ｐゴシック" w:hAnsi="ＭＳ Ｐゴシック" w:hint="eastAsia"/>
          <w:szCs w:val="21"/>
        </w:rPr>
        <w:t>りません</w:t>
      </w:r>
      <w:r w:rsidRPr="00583307">
        <w:rPr>
          <w:rFonts w:ascii="ＭＳ Ｐゴシック" w:eastAsia="ＭＳ Ｐゴシック" w:hAnsi="ＭＳ Ｐゴシック" w:hint="eastAsia"/>
          <w:szCs w:val="21"/>
        </w:rPr>
        <w:t>。</w:t>
      </w:r>
    </w:p>
    <w:p w14:paraId="3A3B98D6" w14:textId="77777777" w:rsidR="00050328" w:rsidRPr="00583307" w:rsidRDefault="00050328" w:rsidP="000678AF">
      <w:pPr>
        <w:ind w:leftChars="464" w:left="991"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・指定管理者は、保守点検結果（様式自由）を土木事務所に報告、提出しなければな</w:t>
      </w:r>
      <w:r w:rsidR="00A00BC0" w:rsidRPr="00583307">
        <w:rPr>
          <w:rFonts w:ascii="ＭＳ Ｐゴシック" w:eastAsia="ＭＳ Ｐゴシック" w:hAnsi="ＭＳ Ｐゴシック" w:hint="eastAsia"/>
          <w:szCs w:val="21"/>
        </w:rPr>
        <w:t>りません</w:t>
      </w:r>
      <w:r w:rsidRPr="00583307">
        <w:rPr>
          <w:rFonts w:ascii="ＭＳ Ｐゴシック" w:eastAsia="ＭＳ Ｐゴシック" w:hAnsi="ＭＳ Ｐゴシック" w:hint="eastAsia"/>
          <w:szCs w:val="21"/>
        </w:rPr>
        <w:t>。</w:t>
      </w:r>
    </w:p>
    <w:p w14:paraId="1B6313C6" w14:textId="77777777" w:rsidR="00050328" w:rsidRPr="00583307" w:rsidRDefault="00050328" w:rsidP="00E34D0F">
      <w:pPr>
        <w:ind w:leftChars="600" w:left="1254" w:hangingChars="50" w:hanging="96"/>
        <w:rPr>
          <w:rFonts w:ascii="ＭＳ Ｐゴシック" w:eastAsia="ＭＳ Ｐゴシック" w:hAnsi="ＭＳ Ｐゴシック"/>
          <w:szCs w:val="21"/>
        </w:rPr>
      </w:pPr>
    </w:p>
    <w:p w14:paraId="42FA5817" w14:textId="77777777" w:rsidR="00F8059D" w:rsidRPr="00583307" w:rsidRDefault="007E12C8" w:rsidP="00E65B34">
      <w:pPr>
        <w:pStyle w:val="2"/>
        <w:ind w:left="193" w:right="193"/>
        <w:rPr>
          <w:rFonts w:ascii="游ゴシック Light" w:hAnsi="游ゴシック Light"/>
          <w:szCs w:val="24"/>
          <w:bdr w:val="single" w:sz="4" w:space="0" w:color="auto"/>
        </w:rPr>
      </w:pPr>
      <w:bookmarkStart w:id="61" w:name="_Toc55407463"/>
      <w:bookmarkStart w:id="62" w:name="_Toc55808095"/>
      <w:bookmarkStart w:id="63" w:name="_Toc98338374"/>
      <w:r w:rsidRPr="00583307">
        <w:rPr>
          <w:rFonts w:ascii="游ゴシック Light" w:hAnsi="游ゴシック Light" w:hint="eastAsia"/>
          <w:szCs w:val="24"/>
          <w:bdr w:val="single" w:sz="4" w:space="0" w:color="auto"/>
          <w:lang w:eastAsia="ja-JP"/>
        </w:rPr>
        <w:t>４</w:t>
      </w:r>
      <w:r w:rsidRPr="00583307">
        <w:rPr>
          <w:rFonts w:ascii="游ゴシック Light" w:hAnsi="游ゴシック Light" w:hint="eastAsia"/>
          <w:szCs w:val="24"/>
          <w:bdr w:val="single" w:sz="4" w:space="0" w:color="auto"/>
        </w:rPr>
        <w:t>.</w:t>
      </w:r>
      <w:proofErr w:type="spellStart"/>
      <w:r w:rsidRPr="00583307">
        <w:rPr>
          <w:rFonts w:ascii="游ゴシック Light" w:hAnsi="游ゴシック Light" w:hint="eastAsia"/>
          <w:szCs w:val="24"/>
          <w:bdr w:val="single" w:sz="4" w:space="0" w:color="auto"/>
        </w:rPr>
        <w:t>清掃</w:t>
      </w:r>
      <w:bookmarkEnd w:id="61"/>
      <w:bookmarkEnd w:id="62"/>
      <w:bookmarkEnd w:id="63"/>
      <w:proofErr w:type="spellEnd"/>
    </w:p>
    <w:p w14:paraId="191236EF" w14:textId="77777777" w:rsidR="00F8059D" w:rsidRPr="00583307" w:rsidRDefault="00DF3FB2" w:rsidP="00E34D0F">
      <w:pPr>
        <w:ind w:leftChars="200" w:left="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w:t>
      </w:r>
      <w:r w:rsidR="00F8059D" w:rsidRPr="00583307">
        <w:rPr>
          <w:rFonts w:ascii="ＭＳ Ｐゴシック" w:eastAsia="ＭＳ Ｐゴシック" w:hAnsi="ＭＳ Ｐゴシック" w:hint="eastAsia"/>
          <w:szCs w:val="21"/>
        </w:rPr>
        <w:t>留意事項</w:t>
      </w:r>
    </w:p>
    <w:p w14:paraId="6AD23AB9" w14:textId="5F7D8A31" w:rsidR="00171A4B" w:rsidRPr="00583307" w:rsidRDefault="00A45414" w:rsidP="00EF3167">
      <w:pPr>
        <w:ind w:leftChars="300" w:left="772"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szCs w:val="21"/>
        </w:rPr>
        <w:t>本公園では、ゴミ箱の全撤去</w:t>
      </w:r>
      <w:r w:rsidR="00171A4B" w:rsidRPr="00583307">
        <w:rPr>
          <w:rFonts w:ascii="ＭＳ Ｐゴシック" w:eastAsia="ＭＳ Ｐゴシック" w:hAnsi="ＭＳ Ｐゴシック" w:hint="eastAsia"/>
          <w:szCs w:val="21"/>
        </w:rPr>
        <w:t>を行い</w:t>
      </w:r>
      <w:r w:rsidR="00EF3167" w:rsidRPr="00583307">
        <w:rPr>
          <w:rFonts w:ascii="ＭＳ Ｐゴシック" w:eastAsia="ＭＳ Ｐゴシック" w:hAnsi="ＭＳ Ｐゴシック"/>
          <w:szCs w:val="21"/>
        </w:rPr>
        <w:t>、「公園内ゴミ箱ゼロ」に取り組んで</w:t>
      </w:r>
      <w:r w:rsidR="00EF3167" w:rsidRPr="00583307">
        <w:rPr>
          <w:rFonts w:ascii="ＭＳ Ｐゴシック" w:eastAsia="ＭＳ Ｐゴシック" w:hAnsi="ＭＳ Ｐゴシック" w:hint="eastAsia"/>
          <w:szCs w:val="21"/>
        </w:rPr>
        <w:t>います。</w:t>
      </w:r>
      <w:r w:rsidR="00171A4B" w:rsidRPr="00583307">
        <w:rPr>
          <w:rFonts w:ascii="ＭＳ Ｐゴシック" w:eastAsia="ＭＳ Ｐゴシック" w:hAnsi="ＭＳ Ｐゴシック"/>
          <w:szCs w:val="21"/>
        </w:rPr>
        <w:t>イベント時におけるマナーアップキャンペーンや園内放送に</w:t>
      </w:r>
      <w:r w:rsidR="00EF3167" w:rsidRPr="00583307">
        <w:rPr>
          <w:rFonts w:ascii="ＭＳ Ｐゴシック" w:eastAsia="ＭＳ Ｐゴシック" w:hAnsi="ＭＳ Ｐゴシック"/>
          <w:szCs w:val="21"/>
        </w:rPr>
        <w:t>よるゴミ持ち帰り運動への協力を促す取り組みなどを実施し</w:t>
      </w:r>
      <w:r w:rsidR="00EF3167" w:rsidRPr="00583307">
        <w:rPr>
          <w:rFonts w:ascii="ＭＳ Ｐゴシック" w:eastAsia="ＭＳ Ｐゴシック" w:hAnsi="ＭＳ Ｐゴシック" w:hint="eastAsia"/>
          <w:szCs w:val="21"/>
        </w:rPr>
        <w:t>てください</w:t>
      </w:r>
      <w:r w:rsidR="00171A4B" w:rsidRPr="00583307">
        <w:rPr>
          <w:rFonts w:ascii="ＭＳ Ｐゴシック" w:eastAsia="ＭＳ Ｐゴシック" w:hAnsi="ＭＳ Ｐゴシック"/>
          <w:szCs w:val="21"/>
        </w:rPr>
        <w:t>。</w:t>
      </w:r>
    </w:p>
    <w:p w14:paraId="1E23CB7D" w14:textId="1D7D1E09" w:rsidR="00171A4B" w:rsidRPr="00583307" w:rsidRDefault="00A45414" w:rsidP="00A45414">
      <w:pPr>
        <w:ind w:leftChars="320" w:left="811"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〇</w:t>
      </w:r>
      <w:r w:rsidR="00171A4B" w:rsidRPr="00583307">
        <w:rPr>
          <w:rFonts w:ascii="ＭＳ Ｐゴシック" w:eastAsia="ＭＳ Ｐゴシック" w:hAnsi="ＭＳ Ｐゴシック" w:hint="eastAsia"/>
          <w:szCs w:val="21"/>
        </w:rPr>
        <w:t>園内清掃及び便所清掃は、以下に示す本公園の現場状況を踏まえて、園内を常に美し</w:t>
      </w:r>
      <w:r w:rsidR="00EF3167" w:rsidRPr="00583307">
        <w:rPr>
          <w:rFonts w:ascii="ＭＳ Ｐゴシック" w:eastAsia="ＭＳ Ｐゴシック" w:hAnsi="ＭＳ Ｐゴシック" w:hint="eastAsia"/>
          <w:szCs w:val="21"/>
        </w:rPr>
        <w:t>く保ち、来園者が快適に利用できるように維持してください</w:t>
      </w:r>
      <w:r w:rsidR="00171A4B" w:rsidRPr="00583307">
        <w:rPr>
          <w:rFonts w:ascii="ＭＳ Ｐゴシック" w:eastAsia="ＭＳ Ｐゴシック" w:hAnsi="ＭＳ Ｐゴシック" w:hint="eastAsia"/>
          <w:szCs w:val="21"/>
        </w:rPr>
        <w:t>。</w:t>
      </w:r>
    </w:p>
    <w:p w14:paraId="5E422CAF" w14:textId="77777777" w:rsidR="00171A4B" w:rsidRPr="00583307" w:rsidRDefault="00A45414" w:rsidP="00171A4B">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szCs w:val="21"/>
        </w:rPr>
        <w:t>行楽シーズンなどゴミが多く発生する期間や場所については別途体制をとり対処</w:t>
      </w:r>
      <w:r w:rsidR="00171A4B" w:rsidRPr="00583307">
        <w:rPr>
          <w:rFonts w:ascii="ＭＳ Ｐゴシック" w:eastAsia="ＭＳ Ｐゴシック" w:hAnsi="ＭＳ Ｐゴシック" w:hint="eastAsia"/>
          <w:szCs w:val="21"/>
        </w:rPr>
        <w:t>してください</w:t>
      </w:r>
      <w:r w:rsidR="00171A4B" w:rsidRPr="00583307">
        <w:rPr>
          <w:rFonts w:ascii="ＭＳ Ｐゴシック" w:eastAsia="ＭＳ Ｐゴシック" w:hAnsi="ＭＳ Ｐゴシック"/>
          <w:szCs w:val="21"/>
        </w:rPr>
        <w:t>。</w:t>
      </w:r>
    </w:p>
    <w:p w14:paraId="47FE7C1A" w14:textId="77777777" w:rsidR="00EF3167" w:rsidRPr="00583307" w:rsidRDefault="00A45414" w:rsidP="00EF3167">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szCs w:val="21"/>
        </w:rPr>
        <w:t>定期的な巡視において汚れの激しい箇所や便所はその都度実施し、対処</w:t>
      </w:r>
      <w:r w:rsidR="00171A4B" w:rsidRPr="00583307">
        <w:rPr>
          <w:rFonts w:ascii="ＭＳ Ｐゴシック" w:eastAsia="ＭＳ Ｐゴシック" w:hAnsi="ＭＳ Ｐゴシック" w:hint="eastAsia"/>
          <w:szCs w:val="21"/>
        </w:rPr>
        <w:t>してください</w:t>
      </w:r>
      <w:r w:rsidR="00171A4B" w:rsidRPr="00583307">
        <w:rPr>
          <w:rFonts w:ascii="ＭＳ Ｐゴシック" w:eastAsia="ＭＳ Ｐゴシック" w:hAnsi="ＭＳ Ｐゴシック"/>
          <w:szCs w:val="21"/>
        </w:rPr>
        <w:t>。</w:t>
      </w:r>
    </w:p>
    <w:p w14:paraId="7AA18CDA" w14:textId="0FDDB892" w:rsidR="00171A4B" w:rsidRPr="00583307" w:rsidRDefault="00A45414" w:rsidP="00EF3167">
      <w:pPr>
        <w:ind w:leftChars="400" w:left="868"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hint="eastAsia"/>
          <w:szCs w:val="21"/>
        </w:rPr>
        <w:t>公園周辺の民家及び道路（市道杉渚線）に接する区域は、特に越境木に関する苦情が多数発生するため、落葉清掃を適切に実施してください。</w:t>
      </w:r>
    </w:p>
    <w:p w14:paraId="40A4A41E" w14:textId="7459AF24" w:rsidR="00171A4B" w:rsidRPr="00583307" w:rsidRDefault="00A45414" w:rsidP="00EF3167">
      <w:pPr>
        <w:ind w:leftChars="400" w:left="868"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hint="eastAsia"/>
          <w:szCs w:val="21"/>
        </w:rPr>
        <w:t>バーベキュー指定区域周辺の便所及び手洗い場ではゴミ（生ごみ含む）が捨てられやすいため、特に注意して早期に発見・回収し、ゴミ捨て防止を啓発するとともに、こまめな清掃に努めてください。また、バーベキュー指定区域の炭捨て場の防火管理に努めてください。</w:t>
      </w:r>
    </w:p>
    <w:p w14:paraId="0738F5A8" w14:textId="255DB259" w:rsidR="00171A4B" w:rsidRPr="00583307" w:rsidRDefault="00AF3673" w:rsidP="003B2E58">
      <w:pPr>
        <w:ind w:leftChars="320" w:left="811"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hint="eastAsia"/>
          <w:szCs w:val="21"/>
        </w:rPr>
        <w:t>清掃業務に関し</w:t>
      </w:r>
      <w:r w:rsidR="00EF3167" w:rsidRPr="00583307">
        <w:rPr>
          <w:rFonts w:ascii="ＭＳ Ｐゴシック" w:eastAsia="ＭＳ Ｐゴシック" w:hAnsi="ＭＳ Ｐゴシック" w:hint="eastAsia"/>
          <w:szCs w:val="21"/>
        </w:rPr>
        <w:t>ては、この山田池公園管理マニュアルおよび管理要領</w:t>
      </w:r>
      <w:r w:rsidR="00171A4B" w:rsidRPr="00583307">
        <w:rPr>
          <w:rFonts w:ascii="ＭＳ Ｐゴシック" w:eastAsia="ＭＳ Ｐゴシック" w:hAnsi="ＭＳ Ｐゴシック" w:hint="eastAsia"/>
          <w:szCs w:val="21"/>
        </w:rPr>
        <w:t>によるものとします。</w:t>
      </w:r>
    </w:p>
    <w:p w14:paraId="2F34F0F2" w14:textId="77777777" w:rsidR="00F8059D" w:rsidRPr="00583307" w:rsidRDefault="00F8059D" w:rsidP="003B2E58">
      <w:pPr>
        <w:ind w:leftChars="500" w:left="965" w:right="192"/>
        <w:jc w:val="right"/>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p>
    <w:p w14:paraId="1D0C2F42" w14:textId="77777777" w:rsidR="00F8059D" w:rsidRPr="00583307" w:rsidRDefault="00DF3FB2" w:rsidP="003B2E58">
      <w:pPr>
        <w:ind w:leftChars="200" w:left="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（２）</w:t>
      </w:r>
      <w:r w:rsidR="00F8059D" w:rsidRPr="00583307">
        <w:rPr>
          <w:rFonts w:ascii="ＭＳ Ｐゴシック" w:eastAsia="ＭＳ Ｐゴシック" w:hAnsi="ＭＳ Ｐゴシック" w:hint="eastAsia"/>
          <w:szCs w:val="21"/>
        </w:rPr>
        <w:t>管理基準の概要</w:t>
      </w:r>
    </w:p>
    <w:p w14:paraId="777DCB6B" w14:textId="77777777" w:rsidR="00F8059D" w:rsidRPr="00583307" w:rsidRDefault="00F8059D" w:rsidP="003B2E58">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園内清掃及び便所清掃は、</w:t>
      </w:r>
      <w:r w:rsidR="001F6E05" w:rsidRPr="00583307">
        <w:rPr>
          <w:rFonts w:ascii="ＭＳ Ｐゴシック" w:eastAsia="ＭＳ Ｐゴシック" w:hAnsi="ＭＳ Ｐゴシック" w:hint="eastAsia"/>
          <w:szCs w:val="21"/>
        </w:rPr>
        <w:t>資料編「維持管理対象数量表」</w:t>
      </w:r>
      <w:r w:rsidRPr="00583307">
        <w:rPr>
          <w:rFonts w:ascii="ＭＳ Ｐゴシック" w:eastAsia="ＭＳ Ｐゴシック" w:hAnsi="ＭＳ Ｐゴシック" w:hint="eastAsia"/>
          <w:szCs w:val="21"/>
        </w:rPr>
        <w:t>に記載された数量を参考に、園内清掃区域図・便所清掃位置図において示す区域・箇所について</w:t>
      </w:r>
      <w:r w:rsidR="00BB34BF" w:rsidRPr="00583307">
        <w:rPr>
          <w:rFonts w:ascii="ＭＳ Ｐゴシック" w:eastAsia="ＭＳ Ｐゴシック" w:hAnsi="ＭＳ Ｐゴシック" w:hint="eastAsia"/>
          <w:szCs w:val="21"/>
        </w:rPr>
        <w:t>管理要領</w:t>
      </w:r>
      <w:r w:rsidRPr="00583307">
        <w:rPr>
          <w:rFonts w:ascii="ＭＳ Ｐゴシック" w:eastAsia="ＭＳ Ｐゴシック" w:hAnsi="ＭＳ Ｐゴシック" w:hint="eastAsia"/>
          <w:szCs w:val="21"/>
        </w:rPr>
        <w:t>別表</w:t>
      </w:r>
      <w:r w:rsidR="00BB34BF" w:rsidRPr="00583307">
        <w:rPr>
          <w:rFonts w:ascii="ＭＳ Ｐゴシック" w:eastAsia="ＭＳ Ｐゴシック" w:hAnsi="ＭＳ Ｐゴシック" w:hint="eastAsia"/>
          <w:szCs w:val="21"/>
        </w:rPr>
        <w:t>第</w:t>
      </w:r>
      <w:r w:rsidRPr="00583307">
        <w:rPr>
          <w:rFonts w:ascii="ＭＳ Ｐゴシック" w:eastAsia="ＭＳ Ｐゴシック" w:hAnsi="ＭＳ Ｐゴシック" w:hint="eastAsia"/>
          <w:szCs w:val="21"/>
        </w:rPr>
        <w:t>２に示す標準管理内容と同等以上の管理を実施することとし、</w:t>
      </w:r>
      <w:r w:rsidR="00552A33" w:rsidRPr="00583307">
        <w:rPr>
          <w:rFonts w:ascii="ＭＳ Ｐゴシック" w:eastAsia="ＭＳ Ｐゴシック" w:hAnsi="ＭＳ Ｐゴシック" w:hint="eastAsia"/>
          <w:szCs w:val="21"/>
        </w:rPr>
        <w:t>申請</w:t>
      </w:r>
      <w:r w:rsidRPr="00583307">
        <w:rPr>
          <w:rFonts w:ascii="ＭＳ Ｐゴシック" w:eastAsia="ＭＳ Ｐゴシック" w:hAnsi="ＭＳ Ｐゴシック" w:hint="eastAsia"/>
          <w:szCs w:val="21"/>
        </w:rPr>
        <w:t>時に提出する「事業計画書」において、清掃に関する基本方針を記載</w:t>
      </w:r>
      <w:r w:rsidR="003F6572"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。また、具体的な清掃計画について「維持管理計画書（清掃）」として</w:t>
      </w:r>
      <w:r w:rsidR="003F6572" w:rsidRPr="00583307">
        <w:rPr>
          <w:rFonts w:ascii="ＭＳ Ｐゴシック" w:eastAsia="ＭＳ Ｐゴシック" w:hAnsi="ＭＳ Ｐゴシック" w:hint="eastAsia"/>
          <w:szCs w:val="21"/>
        </w:rPr>
        <w:t>取りまとめ、毎年度末に提出する「実施計画書」に含めて提出してください</w:t>
      </w:r>
      <w:r w:rsidRPr="00583307">
        <w:rPr>
          <w:rFonts w:ascii="ＭＳ Ｐゴシック" w:eastAsia="ＭＳ Ｐゴシック" w:hAnsi="ＭＳ Ｐゴシック" w:hint="eastAsia"/>
          <w:szCs w:val="21"/>
        </w:rPr>
        <w:t>。</w:t>
      </w:r>
    </w:p>
    <w:p w14:paraId="603311B6" w14:textId="71F49487" w:rsidR="00F8059D" w:rsidRPr="00583307" w:rsidRDefault="00171A4B" w:rsidP="00F8059D">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p>
    <w:p w14:paraId="223B599F" w14:textId="1F347EC4" w:rsidR="00F8059D" w:rsidRPr="00583307" w:rsidRDefault="00283D0F" w:rsidP="00DE6A47">
      <w:pPr>
        <w:pStyle w:val="1"/>
      </w:pPr>
      <w:bookmarkStart w:id="64" w:name="_Toc55407464"/>
      <w:bookmarkStart w:id="65" w:name="_Toc55808096"/>
      <w:bookmarkStart w:id="66" w:name="_Toc98338375"/>
      <w:r w:rsidRPr="00583307">
        <w:rPr>
          <w:rFonts w:hint="eastAsia"/>
        </w:rPr>
        <w:t>４</w:t>
      </w:r>
      <w:r w:rsidR="00F8059D" w:rsidRPr="00583307">
        <w:rPr>
          <w:rFonts w:hint="eastAsia"/>
        </w:rPr>
        <w:t>章</w:t>
      </w:r>
      <w:r w:rsidR="00E00354" w:rsidRPr="00583307">
        <w:rPr>
          <w:rFonts w:hint="eastAsia"/>
        </w:rPr>
        <w:t>．</w:t>
      </w:r>
      <w:r w:rsidR="00F8059D" w:rsidRPr="00583307">
        <w:rPr>
          <w:rFonts w:hint="eastAsia"/>
        </w:rPr>
        <w:t>安全対策</w:t>
      </w:r>
      <w:bookmarkEnd w:id="64"/>
      <w:bookmarkEnd w:id="65"/>
      <w:bookmarkEnd w:id="66"/>
    </w:p>
    <w:p w14:paraId="59E9EED2" w14:textId="77777777" w:rsidR="00F8059D" w:rsidRPr="00583307" w:rsidRDefault="00F8059D" w:rsidP="00E65B34">
      <w:pPr>
        <w:pStyle w:val="2"/>
        <w:ind w:left="193" w:right="193"/>
        <w:rPr>
          <w:rFonts w:ascii="游ゴシック Light" w:hAnsi="游ゴシック Light"/>
          <w:szCs w:val="24"/>
          <w:bdr w:val="single" w:sz="4" w:space="0" w:color="auto"/>
        </w:rPr>
      </w:pPr>
      <w:bookmarkStart w:id="67" w:name="_Toc55407465"/>
      <w:bookmarkStart w:id="68" w:name="_Toc55808097"/>
      <w:bookmarkStart w:id="69" w:name="_Toc98338376"/>
      <w:r w:rsidRPr="00583307">
        <w:rPr>
          <w:rFonts w:ascii="游ゴシック Light" w:hAnsi="游ゴシック Light" w:hint="eastAsia"/>
          <w:szCs w:val="24"/>
          <w:bdr w:val="single" w:sz="4" w:space="0" w:color="auto"/>
        </w:rPr>
        <w:t>１</w:t>
      </w:r>
      <w:r w:rsidR="0076527B" w:rsidRPr="00583307">
        <w:rPr>
          <w:rFonts w:ascii="游ゴシック Light" w:hAnsi="游ゴシック Light" w:hint="eastAsia"/>
          <w:szCs w:val="24"/>
          <w:bdr w:val="single" w:sz="4" w:space="0" w:color="auto"/>
        </w:rPr>
        <w:t>．</w:t>
      </w:r>
      <w:r w:rsidRPr="00583307">
        <w:rPr>
          <w:rFonts w:ascii="游ゴシック Light" w:hAnsi="游ゴシック Light" w:hint="eastAsia"/>
          <w:szCs w:val="24"/>
          <w:bdr w:val="single" w:sz="4" w:space="0" w:color="auto"/>
        </w:rPr>
        <w:t>利用の現状</w:t>
      </w:r>
      <w:bookmarkEnd w:id="67"/>
      <w:bookmarkEnd w:id="68"/>
      <w:r w:rsidRPr="00583307">
        <w:rPr>
          <w:rFonts w:ascii="游ゴシック Light" w:hAnsi="游ゴシック Light" w:hint="eastAsia"/>
          <w:szCs w:val="24"/>
          <w:bdr w:val="single" w:sz="4" w:space="0" w:color="auto"/>
        </w:rPr>
        <w:t xml:space="preserve"> </w:t>
      </w:r>
      <w:bookmarkEnd w:id="69"/>
    </w:p>
    <w:p w14:paraId="7E7BC1C1" w14:textId="77777777" w:rsidR="008F63A9" w:rsidRPr="00583307" w:rsidRDefault="00B14493" w:rsidP="00DE6A47">
      <w:pPr>
        <w:ind w:leftChars="100" w:left="193"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w:t>
      </w:r>
      <w:r w:rsidR="00086ABF" w:rsidRPr="00583307">
        <w:rPr>
          <w:rFonts w:ascii="ＭＳ Ｐゴシック" w:eastAsia="ＭＳ Ｐゴシック" w:hAnsi="ＭＳ Ｐゴシック" w:hint="eastAsia"/>
          <w:szCs w:val="21"/>
        </w:rPr>
        <w:t>自由</w:t>
      </w:r>
      <w:r w:rsidR="008F63A9" w:rsidRPr="00583307">
        <w:rPr>
          <w:rFonts w:ascii="ＭＳ Ｐゴシック" w:eastAsia="ＭＳ Ｐゴシック" w:hAnsi="ＭＳ Ｐゴシック" w:hint="eastAsia"/>
          <w:szCs w:val="21"/>
        </w:rPr>
        <w:t>広場等の遊具について</w:t>
      </w:r>
    </w:p>
    <w:p w14:paraId="6CC516A7" w14:textId="77777777" w:rsidR="008F63A9" w:rsidRPr="00583307" w:rsidRDefault="008F63A9" w:rsidP="00DE6A47">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利用頻度が</w:t>
      </w:r>
      <w:r w:rsidR="00BB1CD6" w:rsidRPr="00583307">
        <w:rPr>
          <w:rFonts w:ascii="ＭＳ Ｐゴシック" w:eastAsia="ＭＳ Ｐゴシック" w:hAnsi="ＭＳ Ｐゴシック" w:hint="eastAsia"/>
          <w:szCs w:val="21"/>
        </w:rPr>
        <w:t>高い</w:t>
      </w:r>
      <w:r w:rsidRPr="00583307">
        <w:rPr>
          <w:rFonts w:ascii="ＭＳ Ｐゴシック" w:eastAsia="ＭＳ Ｐゴシック" w:hAnsi="ＭＳ Ｐゴシック" w:hint="eastAsia"/>
          <w:szCs w:val="21"/>
        </w:rPr>
        <w:t>ため、遊具の劣化損傷が激しい状況です。巡視による損傷の早期発見に努め、発見次第、速やかに利用を中止のうえ、修繕等の対策を講じ</w:t>
      </w:r>
      <w:r w:rsidR="00DE4B0F" w:rsidRPr="00583307">
        <w:rPr>
          <w:rFonts w:ascii="ＭＳ Ｐゴシック" w:eastAsia="ＭＳ Ｐゴシック" w:hAnsi="ＭＳ Ｐゴシック" w:hint="eastAsia"/>
          <w:szCs w:val="21"/>
        </w:rPr>
        <w:t>てください。</w:t>
      </w:r>
      <w:r w:rsidRPr="00583307">
        <w:rPr>
          <w:rFonts w:ascii="ＭＳ Ｐゴシック" w:eastAsia="ＭＳ Ｐゴシック" w:hAnsi="ＭＳ Ｐゴシック" w:hint="eastAsia"/>
          <w:szCs w:val="21"/>
        </w:rPr>
        <w:t>なお、対策が決まり次第、速やかに大阪府に報告</w:t>
      </w:r>
      <w:r w:rsidR="003F6572"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w:t>
      </w:r>
    </w:p>
    <w:p w14:paraId="6002E327" w14:textId="77777777" w:rsidR="00126564" w:rsidRPr="00583307" w:rsidRDefault="00126564" w:rsidP="00DE6A47">
      <w:pPr>
        <w:ind w:leftChars="300" w:left="579" w:firstLineChars="100" w:firstLine="193"/>
        <w:rPr>
          <w:rFonts w:ascii="ＭＳ Ｐゴシック" w:eastAsia="ＭＳ Ｐゴシック" w:hAnsi="ＭＳ Ｐゴシック"/>
          <w:szCs w:val="21"/>
        </w:rPr>
      </w:pPr>
    </w:p>
    <w:p w14:paraId="69D12AF4" w14:textId="77777777" w:rsidR="00D1273F" w:rsidRPr="00583307" w:rsidRDefault="00EA162D" w:rsidP="00DE6A47">
      <w:pPr>
        <w:pStyle w:val="1"/>
      </w:pPr>
      <w:bookmarkStart w:id="70" w:name="_Toc55407466"/>
      <w:bookmarkStart w:id="71" w:name="_Toc55808098"/>
      <w:bookmarkStart w:id="72" w:name="_Toc98338377"/>
      <w:r w:rsidRPr="00583307">
        <w:rPr>
          <w:rFonts w:hint="eastAsia"/>
        </w:rPr>
        <w:t>５</w:t>
      </w:r>
      <w:r w:rsidR="00D1273F" w:rsidRPr="00583307">
        <w:rPr>
          <w:rFonts w:hint="eastAsia"/>
        </w:rPr>
        <w:t>章</w:t>
      </w:r>
      <w:r w:rsidR="00E00354" w:rsidRPr="00583307">
        <w:rPr>
          <w:rFonts w:hint="eastAsia"/>
        </w:rPr>
        <w:t>．府</w:t>
      </w:r>
      <w:r w:rsidR="00D1273F" w:rsidRPr="00583307">
        <w:rPr>
          <w:rFonts w:hint="eastAsia"/>
        </w:rPr>
        <w:t>民参加・協働</w:t>
      </w:r>
      <w:bookmarkEnd w:id="70"/>
      <w:bookmarkEnd w:id="71"/>
      <w:bookmarkEnd w:id="72"/>
    </w:p>
    <w:p w14:paraId="1869C00A" w14:textId="77777777" w:rsidR="00D1273F" w:rsidRPr="00FA053E" w:rsidRDefault="008F1338" w:rsidP="00E65B34">
      <w:pPr>
        <w:pStyle w:val="2"/>
        <w:ind w:left="193" w:right="193"/>
        <w:rPr>
          <w:rFonts w:ascii="游ゴシック Light" w:hAnsi="游ゴシック Light"/>
          <w:szCs w:val="24"/>
          <w:bdr w:val="single" w:sz="4" w:space="0" w:color="auto"/>
        </w:rPr>
      </w:pPr>
      <w:bookmarkStart w:id="73" w:name="_Toc55407467"/>
      <w:bookmarkStart w:id="74" w:name="_Toc55808099"/>
      <w:bookmarkStart w:id="75" w:name="_Toc98338378"/>
      <w:r w:rsidRPr="00FA053E">
        <w:rPr>
          <w:rFonts w:ascii="游ゴシック Light" w:hAnsi="游ゴシック Light" w:hint="eastAsia"/>
          <w:szCs w:val="24"/>
          <w:bdr w:val="single" w:sz="4" w:space="0" w:color="auto"/>
        </w:rPr>
        <w:t>１．</w:t>
      </w:r>
      <w:r w:rsidR="00D1273F" w:rsidRPr="00FA053E">
        <w:rPr>
          <w:rFonts w:ascii="游ゴシック Light" w:hAnsi="游ゴシック Light" w:hint="eastAsia"/>
          <w:szCs w:val="24"/>
          <w:bdr w:val="single" w:sz="4" w:space="0" w:color="auto"/>
        </w:rPr>
        <w:t>ボランティアとの協働事業の推進</w:t>
      </w:r>
      <w:bookmarkEnd w:id="73"/>
      <w:bookmarkEnd w:id="74"/>
      <w:bookmarkEnd w:id="75"/>
    </w:p>
    <w:p w14:paraId="2BF8FA9A" w14:textId="77777777" w:rsidR="00F879AD" w:rsidRPr="00FA053E" w:rsidRDefault="008F0DD6"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指定管理者は公園の管理運営において、府民参加・協働を推進してください。また、ボランティア活動を積極的に活性化（継続活動をはじめ新規活動の受け入れや自ら企画立案する取組の支援など）、させるよう努めなければなり</w:t>
      </w:r>
      <w:r w:rsidR="00C02DB4" w:rsidRPr="00FA053E">
        <w:rPr>
          <w:rFonts w:ascii="ＭＳ Ｐゴシック" w:eastAsia="ＭＳ Ｐゴシック" w:hAnsi="ＭＳ Ｐゴシック" w:hint="eastAsia"/>
          <w:szCs w:val="21"/>
        </w:rPr>
        <w:t>ません。詳細については管理要領（第９章）及び同要領付随の資料２「</w:t>
      </w:r>
      <w:r w:rsidRPr="00FA053E">
        <w:rPr>
          <w:rFonts w:ascii="ＭＳ Ｐゴシック" w:eastAsia="ＭＳ Ｐゴシック" w:hAnsi="ＭＳ Ｐゴシック" w:hint="eastAsia"/>
          <w:szCs w:val="21"/>
        </w:rPr>
        <w:t>府営公園におけるボランティア</w:t>
      </w:r>
      <w:r w:rsidR="00C02DB4"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との協働に関する要綱）を遵守してください。</w:t>
      </w:r>
    </w:p>
    <w:p w14:paraId="292C76ED" w14:textId="1DA1898D" w:rsidR="00086ABF" w:rsidRPr="00FA053E" w:rsidRDefault="00086ABF" w:rsidP="00E227B6">
      <w:pPr>
        <w:rPr>
          <w:rFonts w:ascii="ＭＳ Ｐゴシック" w:eastAsia="ＭＳ Ｐゴシック" w:hAnsi="ＭＳ Ｐゴシック" w:hint="eastAsia"/>
          <w:szCs w:val="21"/>
        </w:rPr>
      </w:pPr>
    </w:p>
    <w:p w14:paraId="29DB2F6D" w14:textId="77777777" w:rsidR="008F1338" w:rsidRPr="00B21C91" w:rsidRDefault="00517112"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lastRenderedPageBreak/>
        <w:t>本公園</w:t>
      </w:r>
      <w:r w:rsidR="00F879AD" w:rsidRPr="00FA053E">
        <w:rPr>
          <w:rFonts w:ascii="ＭＳ Ｐゴシック" w:eastAsia="ＭＳ Ｐゴシック" w:hAnsi="ＭＳ Ｐゴシック" w:hint="eastAsia"/>
          <w:szCs w:val="21"/>
        </w:rPr>
        <w:t>における現行のボランティア活動状況は下表のとおりで</w:t>
      </w:r>
      <w:r w:rsidR="00D43A5E" w:rsidRPr="00FA053E">
        <w:rPr>
          <w:rFonts w:ascii="ＭＳ Ｐゴシック" w:eastAsia="ＭＳ Ｐゴシック" w:hAnsi="ＭＳ Ｐゴシック" w:hint="eastAsia"/>
          <w:szCs w:val="21"/>
        </w:rPr>
        <w:t>す</w:t>
      </w:r>
    </w:p>
    <w:tbl>
      <w:tblPr>
        <w:tblpPr w:leftFromText="142" w:rightFromText="142" w:vertAnchor="text" w:horzAnchor="margin" w:tblpXSpec="center" w:tblpY="24"/>
        <w:tblW w:w="0" w:type="auto"/>
        <w:tblBorders>
          <w:top w:val="nil"/>
          <w:left w:val="nil"/>
          <w:bottom w:val="nil"/>
          <w:right w:val="nil"/>
        </w:tblBorders>
        <w:tblLook w:val="0000" w:firstRow="0" w:lastRow="0" w:firstColumn="0" w:lastColumn="0" w:noHBand="0" w:noVBand="0"/>
      </w:tblPr>
      <w:tblGrid>
        <w:gridCol w:w="2235"/>
        <w:gridCol w:w="3435"/>
        <w:gridCol w:w="1951"/>
        <w:gridCol w:w="1304"/>
      </w:tblGrid>
      <w:tr w:rsidR="00674B3D" w:rsidRPr="00B21C91" w14:paraId="0FC10CD2" w14:textId="77777777" w:rsidTr="00F6734B">
        <w:trPr>
          <w:trHeight w:val="250"/>
        </w:trPr>
        <w:tc>
          <w:tcPr>
            <w:tcW w:w="2235" w:type="dxa"/>
            <w:tcBorders>
              <w:top w:val="single" w:sz="4" w:space="0" w:color="auto"/>
              <w:left w:val="single" w:sz="4" w:space="0" w:color="auto"/>
              <w:bottom w:val="single" w:sz="4" w:space="0" w:color="auto"/>
              <w:right w:val="single" w:sz="4" w:space="0" w:color="auto"/>
            </w:tcBorders>
          </w:tcPr>
          <w:p w14:paraId="58B72D75"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ボランティア団体名</w:t>
            </w:r>
          </w:p>
        </w:tc>
        <w:tc>
          <w:tcPr>
            <w:tcW w:w="3435" w:type="dxa"/>
            <w:tcBorders>
              <w:top w:val="single" w:sz="4" w:space="0" w:color="auto"/>
              <w:left w:val="single" w:sz="4" w:space="0" w:color="auto"/>
              <w:bottom w:val="single" w:sz="4" w:space="0" w:color="auto"/>
              <w:right w:val="single" w:sz="4" w:space="0" w:color="auto"/>
            </w:tcBorders>
          </w:tcPr>
          <w:p w14:paraId="0657B893"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活動内容</w:t>
            </w:r>
          </w:p>
        </w:tc>
        <w:tc>
          <w:tcPr>
            <w:tcW w:w="1951" w:type="dxa"/>
            <w:tcBorders>
              <w:top w:val="single" w:sz="4" w:space="0" w:color="auto"/>
              <w:left w:val="single" w:sz="4" w:space="0" w:color="auto"/>
              <w:bottom w:val="single" w:sz="4" w:space="0" w:color="auto"/>
              <w:right w:val="single" w:sz="4" w:space="0" w:color="auto"/>
            </w:tcBorders>
          </w:tcPr>
          <w:p w14:paraId="6E50956C"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活動頻度・</w:t>
            </w:r>
            <w:r w:rsidRPr="00B21C91">
              <w:rPr>
                <w:rFonts w:ascii="ＭＳ Ｐゴシック" w:eastAsia="ＭＳ Ｐゴシック" w:hAnsi="ＭＳ Ｐゴシック"/>
                <w:szCs w:val="21"/>
              </w:rPr>
              <w:t xml:space="preserve"> </w:t>
            </w:r>
            <w:r w:rsidRPr="00B21C91">
              <w:rPr>
                <w:rFonts w:ascii="ＭＳ Ｐゴシック" w:eastAsia="ＭＳ Ｐゴシック" w:hAnsi="ＭＳ Ｐゴシック" w:hint="eastAsia"/>
                <w:szCs w:val="21"/>
              </w:rPr>
              <w:t>時間</w:t>
            </w:r>
          </w:p>
        </w:tc>
        <w:tc>
          <w:tcPr>
            <w:tcW w:w="1304" w:type="dxa"/>
            <w:tcBorders>
              <w:top w:val="single" w:sz="4" w:space="0" w:color="auto"/>
              <w:left w:val="single" w:sz="4" w:space="0" w:color="auto"/>
              <w:bottom w:val="single" w:sz="4" w:space="0" w:color="auto"/>
              <w:right w:val="single" w:sz="4" w:space="0" w:color="auto"/>
            </w:tcBorders>
          </w:tcPr>
          <w:p w14:paraId="24814F04"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登録者数</w:t>
            </w:r>
          </w:p>
        </w:tc>
      </w:tr>
      <w:tr w:rsidR="00674B3D" w:rsidRPr="00B21C91" w14:paraId="23BB0A24" w14:textId="77777777" w:rsidTr="00F6734B">
        <w:trPr>
          <w:trHeight w:val="105"/>
        </w:trPr>
        <w:tc>
          <w:tcPr>
            <w:tcW w:w="2235" w:type="dxa"/>
            <w:tcBorders>
              <w:top w:val="single" w:sz="4" w:space="0" w:color="auto"/>
              <w:left w:val="single" w:sz="4" w:space="0" w:color="auto"/>
              <w:bottom w:val="single" w:sz="4" w:space="0" w:color="auto"/>
              <w:right w:val="single" w:sz="4" w:space="0" w:color="auto"/>
            </w:tcBorders>
          </w:tcPr>
          <w:p w14:paraId="7C1588E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山田池公園花のくらぶ</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613159EF"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花壇の維持管理</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3D540E3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隔週水曜日</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5CB19557"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68</w:t>
            </w:r>
          </w:p>
        </w:tc>
      </w:tr>
      <w:tr w:rsidR="00674B3D" w:rsidRPr="00B21C91" w14:paraId="3E9AA76F" w14:textId="77777777" w:rsidTr="00F6734B">
        <w:trPr>
          <w:trHeight w:val="396"/>
        </w:trPr>
        <w:tc>
          <w:tcPr>
            <w:tcW w:w="2235" w:type="dxa"/>
            <w:tcBorders>
              <w:top w:val="single" w:sz="4" w:space="0" w:color="auto"/>
              <w:left w:val="single" w:sz="4" w:space="0" w:color="auto"/>
              <w:bottom w:val="single" w:sz="4" w:space="0" w:color="auto"/>
              <w:right w:val="single" w:sz="4" w:space="0" w:color="auto"/>
            </w:tcBorders>
          </w:tcPr>
          <w:p w14:paraId="5980D142"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山田池公園ヒーリングガーデナークラブ</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3DE8A41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高齢者や身障者が健常者と共に公園を利用し楽しむための公園案内・誘導サポートボランティア</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20EB313D"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花しょうぶ園開園期間及び随時</w:t>
            </w:r>
          </w:p>
        </w:tc>
        <w:tc>
          <w:tcPr>
            <w:tcW w:w="1304" w:type="dxa"/>
            <w:tcBorders>
              <w:top w:val="single" w:sz="4" w:space="0" w:color="auto"/>
              <w:left w:val="single" w:sz="4" w:space="0" w:color="auto"/>
              <w:bottom w:val="single" w:sz="4" w:space="0" w:color="auto"/>
              <w:right w:val="single" w:sz="4" w:space="0" w:color="auto"/>
            </w:tcBorders>
          </w:tcPr>
          <w:p w14:paraId="79CCBDCF"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8</w:t>
            </w:r>
          </w:p>
        </w:tc>
      </w:tr>
      <w:tr w:rsidR="00674B3D" w:rsidRPr="00B21C91" w14:paraId="5BC06ECC" w14:textId="77777777" w:rsidTr="00F6734B">
        <w:trPr>
          <w:trHeight w:val="395"/>
        </w:trPr>
        <w:tc>
          <w:tcPr>
            <w:tcW w:w="2235" w:type="dxa"/>
            <w:tcBorders>
              <w:top w:val="single" w:sz="4" w:space="0" w:color="auto"/>
              <w:left w:val="single" w:sz="4" w:space="0" w:color="auto"/>
              <w:bottom w:val="single" w:sz="4" w:space="0" w:color="auto"/>
              <w:right w:val="single" w:sz="4" w:space="0" w:color="auto"/>
            </w:tcBorders>
          </w:tcPr>
          <w:p w14:paraId="4E162344"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ゆうゆう自然クラブ</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4253CEA8"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来園者に自然観察、自然工作等で楽しみながら自然に親しみ、自然に触れてもらうこと</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242BCC8A"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毎月第1・</w:t>
            </w:r>
            <w:r w:rsidRPr="00B21C91">
              <w:rPr>
                <w:rFonts w:ascii="ＭＳ Ｐゴシック" w:eastAsia="ＭＳ Ｐゴシック" w:hAnsi="ＭＳ Ｐゴシック"/>
                <w:szCs w:val="21"/>
              </w:rPr>
              <w:t>2</w:t>
            </w:r>
            <w:r w:rsidRPr="00B21C91">
              <w:rPr>
                <w:rFonts w:ascii="ＭＳ Ｐゴシック" w:eastAsia="ＭＳ Ｐゴシック" w:hAnsi="ＭＳ Ｐゴシック" w:hint="eastAsia"/>
                <w:szCs w:val="21"/>
              </w:rPr>
              <w:t>・4日曜日</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3F5284E1"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15</w:t>
            </w:r>
          </w:p>
        </w:tc>
      </w:tr>
      <w:tr w:rsidR="00674B3D" w:rsidRPr="00B21C91" w14:paraId="1800C2A2" w14:textId="77777777" w:rsidTr="00F6734B">
        <w:trPr>
          <w:trHeight w:val="250"/>
        </w:trPr>
        <w:tc>
          <w:tcPr>
            <w:tcW w:w="2235" w:type="dxa"/>
            <w:tcBorders>
              <w:top w:val="single" w:sz="4" w:space="0" w:color="auto"/>
              <w:left w:val="single" w:sz="4" w:space="0" w:color="auto"/>
              <w:bottom w:val="single" w:sz="4" w:space="0" w:color="auto"/>
              <w:right w:val="single" w:sz="4" w:space="0" w:color="auto"/>
            </w:tcBorders>
          </w:tcPr>
          <w:p w14:paraId="006777C2" w14:textId="367BB99D" w:rsidR="00674B3D" w:rsidRPr="00B21C91" w:rsidRDefault="00583307"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枚方</w:t>
            </w:r>
            <w:r w:rsidR="00674B3D" w:rsidRPr="00B21C91">
              <w:rPr>
                <w:rFonts w:ascii="ＭＳ Ｐゴシック" w:eastAsia="ＭＳ Ｐゴシック" w:hAnsi="ＭＳ Ｐゴシック" w:hint="eastAsia"/>
                <w:szCs w:val="21"/>
              </w:rPr>
              <w:t>いきもの調査会</w:t>
            </w:r>
            <w:r w:rsidR="00674B3D"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1C69F351" w14:textId="5356A5C3" w:rsidR="00674B3D" w:rsidRPr="00B21C91" w:rsidRDefault="002F3341"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本</w:t>
            </w:r>
            <w:r w:rsidR="00674B3D" w:rsidRPr="00B21C91">
              <w:rPr>
                <w:rFonts w:ascii="ＭＳ Ｐゴシック" w:eastAsia="ＭＳ Ｐゴシック" w:hAnsi="ＭＳ Ｐゴシック" w:hint="eastAsia"/>
                <w:szCs w:val="21"/>
              </w:rPr>
              <w:t>公園を含む枚方市の自然調査</w:t>
            </w:r>
            <w:r w:rsidR="00674B3D"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27A839DA"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年数回</w:t>
            </w:r>
          </w:p>
        </w:tc>
        <w:tc>
          <w:tcPr>
            <w:tcW w:w="1304" w:type="dxa"/>
            <w:tcBorders>
              <w:top w:val="single" w:sz="4" w:space="0" w:color="auto"/>
              <w:left w:val="single" w:sz="4" w:space="0" w:color="auto"/>
              <w:bottom w:val="single" w:sz="4" w:space="0" w:color="auto"/>
              <w:right w:val="single" w:sz="4" w:space="0" w:color="auto"/>
            </w:tcBorders>
          </w:tcPr>
          <w:p w14:paraId="7BC036BC"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szCs w:val="21"/>
              </w:rPr>
              <w:t>1</w:t>
            </w:r>
            <w:r w:rsidRPr="00B21C91">
              <w:rPr>
                <w:rFonts w:ascii="ＭＳ Ｐゴシック" w:eastAsia="ＭＳ Ｐゴシック" w:hAnsi="ＭＳ Ｐゴシック" w:hint="eastAsia"/>
                <w:szCs w:val="21"/>
              </w:rPr>
              <w:t>20</w:t>
            </w:r>
          </w:p>
        </w:tc>
      </w:tr>
      <w:tr w:rsidR="00674B3D" w:rsidRPr="00B21C91" w14:paraId="05AA7EDA" w14:textId="77777777" w:rsidTr="00F6734B">
        <w:trPr>
          <w:trHeight w:val="397"/>
        </w:trPr>
        <w:tc>
          <w:tcPr>
            <w:tcW w:w="2235" w:type="dxa"/>
            <w:tcBorders>
              <w:top w:val="single" w:sz="4" w:space="0" w:color="auto"/>
              <w:left w:val="single" w:sz="4" w:space="0" w:color="auto"/>
              <w:bottom w:val="single" w:sz="4" w:space="0" w:color="auto"/>
              <w:right w:val="single" w:sz="4" w:space="0" w:color="auto"/>
            </w:tcBorders>
          </w:tcPr>
          <w:p w14:paraId="70378FE6" w14:textId="36A9286F" w:rsidR="00674B3D" w:rsidRPr="00B21C91" w:rsidRDefault="00B21C91"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 xml:space="preserve">シニア自然大学校　</w:t>
            </w:r>
            <w:r w:rsidR="00674B3D" w:rsidRPr="00B21C91">
              <w:rPr>
                <w:rFonts w:ascii="ＭＳ Ｐゴシック" w:eastAsia="ＭＳ Ｐゴシック" w:hAnsi="ＭＳ Ｐゴシック" w:hint="eastAsia"/>
                <w:szCs w:val="21"/>
              </w:rPr>
              <w:t>淀川自然クラブ</w:t>
            </w:r>
            <w:r w:rsidR="00674B3D"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1E985C99"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子供を対象に自然観察、自然工作等を通じて、自然に触れてもらうこと</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56251EBD"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月１回</w:t>
            </w:r>
            <w:r w:rsidRPr="00B21C91">
              <w:rPr>
                <w:rFonts w:ascii="ＭＳ Ｐゴシック" w:eastAsia="ＭＳ Ｐゴシック" w:hAnsi="ＭＳ Ｐゴシック"/>
                <w:szCs w:val="21"/>
              </w:rPr>
              <w:t xml:space="preserve"> </w:t>
            </w:r>
            <w:r w:rsidRPr="00B21C91">
              <w:rPr>
                <w:rFonts w:ascii="ＭＳ Ｐゴシック" w:eastAsia="ＭＳ Ｐゴシック" w:hAnsi="ＭＳ Ｐゴシック" w:hint="eastAsia"/>
                <w:szCs w:val="21"/>
              </w:rPr>
              <w:t>程度</w:t>
            </w:r>
          </w:p>
        </w:tc>
        <w:tc>
          <w:tcPr>
            <w:tcW w:w="1304" w:type="dxa"/>
            <w:tcBorders>
              <w:top w:val="single" w:sz="4" w:space="0" w:color="auto"/>
              <w:left w:val="single" w:sz="4" w:space="0" w:color="auto"/>
              <w:bottom w:val="single" w:sz="4" w:space="0" w:color="auto"/>
              <w:right w:val="single" w:sz="4" w:space="0" w:color="auto"/>
            </w:tcBorders>
          </w:tcPr>
          <w:p w14:paraId="69192B99"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60</w:t>
            </w:r>
          </w:p>
        </w:tc>
      </w:tr>
      <w:tr w:rsidR="00674B3D" w:rsidRPr="00B21C91" w14:paraId="693BB461" w14:textId="77777777" w:rsidTr="00F6734B">
        <w:trPr>
          <w:trHeight w:val="251"/>
        </w:trPr>
        <w:tc>
          <w:tcPr>
            <w:tcW w:w="2235" w:type="dxa"/>
            <w:tcBorders>
              <w:top w:val="single" w:sz="4" w:space="0" w:color="auto"/>
              <w:left w:val="single" w:sz="4" w:space="0" w:color="auto"/>
              <w:bottom w:val="single" w:sz="4" w:space="0" w:color="auto"/>
              <w:right w:val="single" w:sz="4" w:space="0" w:color="auto"/>
            </w:tcBorders>
          </w:tcPr>
          <w:p w14:paraId="78D124BE"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竹取物語の会</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0A7B8C08"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竹林管理（間伐、竹炭作り）、渓流浄化</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40B7BDE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月1回</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63FC8308"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szCs w:val="21"/>
              </w:rPr>
              <w:t>6</w:t>
            </w:r>
            <w:r w:rsidRPr="00B21C91">
              <w:rPr>
                <w:rFonts w:ascii="ＭＳ Ｐゴシック" w:eastAsia="ＭＳ Ｐゴシック" w:hAnsi="ＭＳ Ｐゴシック" w:hint="eastAsia"/>
                <w:szCs w:val="21"/>
              </w:rPr>
              <w:t>0</w:t>
            </w:r>
          </w:p>
        </w:tc>
      </w:tr>
      <w:tr w:rsidR="00674B3D" w:rsidRPr="00B21C91" w14:paraId="2952D60F" w14:textId="77777777" w:rsidTr="00F6734B">
        <w:trPr>
          <w:trHeight w:val="251"/>
        </w:trPr>
        <w:tc>
          <w:tcPr>
            <w:tcW w:w="2235" w:type="dxa"/>
            <w:tcBorders>
              <w:top w:val="single" w:sz="4" w:space="0" w:color="auto"/>
              <w:left w:val="single" w:sz="4" w:space="0" w:color="auto"/>
              <w:bottom w:val="single" w:sz="4" w:space="0" w:color="auto"/>
              <w:right w:val="single" w:sz="4" w:space="0" w:color="auto"/>
            </w:tcBorders>
          </w:tcPr>
          <w:p w14:paraId="3283CB59"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シニア自然大学校</w:t>
            </w:r>
            <w:r w:rsidRPr="00B21C91">
              <w:rPr>
                <w:rFonts w:ascii="ＭＳ Ｐゴシック" w:eastAsia="ＭＳ Ｐゴシック" w:hAnsi="ＭＳ Ｐゴシック"/>
                <w:szCs w:val="21"/>
              </w:rPr>
              <w:t xml:space="preserve"> </w:t>
            </w:r>
            <w:r w:rsidRPr="00B21C91">
              <w:rPr>
                <w:rFonts w:ascii="ＭＳ Ｐゴシック" w:eastAsia="ＭＳ Ｐゴシック" w:hAnsi="ＭＳ Ｐゴシック" w:hint="eastAsia"/>
                <w:szCs w:val="21"/>
              </w:rPr>
              <w:t>森林文化科</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051CF492"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植生復元</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42DF3358"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年4、5回</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07C19A8D"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22</w:t>
            </w:r>
          </w:p>
        </w:tc>
      </w:tr>
      <w:tr w:rsidR="00674B3D" w:rsidRPr="00B21C91" w14:paraId="533D2948" w14:textId="77777777" w:rsidTr="00F6734B">
        <w:trPr>
          <w:trHeight w:val="105"/>
        </w:trPr>
        <w:tc>
          <w:tcPr>
            <w:tcW w:w="2235" w:type="dxa"/>
            <w:tcBorders>
              <w:top w:val="single" w:sz="4" w:space="0" w:color="auto"/>
              <w:left w:val="single" w:sz="4" w:space="0" w:color="auto"/>
              <w:bottom w:val="single" w:sz="4" w:space="0" w:color="auto"/>
              <w:right w:val="single" w:sz="4" w:space="0" w:color="auto"/>
            </w:tcBorders>
          </w:tcPr>
          <w:p w14:paraId="69EAD82F"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山田池公園パークサポーター</w:t>
            </w:r>
          </w:p>
          <w:p w14:paraId="71748200" w14:textId="77777777" w:rsidR="00674B3D" w:rsidRPr="00B21C91" w:rsidRDefault="00674B3D" w:rsidP="00F6734B">
            <w:pPr>
              <w:rPr>
                <w:rFonts w:ascii="ＭＳ Ｐゴシック" w:eastAsia="ＭＳ Ｐゴシック" w:hAnsi="ＭＳ Ｐゴシック"/>
                <w:szCs w:val="21"/>
              </w:rPr>
            </w:pPr>
          </w:p>
        </w:tc>
        <w:tc>
          <w:tcPr>
            <w:tcW w:w="3435" w:type="dxa"/>
            <w:tcBorders>
              <w:top w:val="single" w:sz="4" w:space="0" w:color="auto"/>
              <w:left w:val="single" w:sz="4" w:space="0" w:color="auto"/>
              <w:bottom w:val="single" w:sz="4" w:space="0" w:color="auto"/>
              <w:right w:val="single" w:sz="4" w:space="0" w:color="auto"/>
            </w:tcBorders>
          </w:tcPr>
          <w:p w14:paraId="1DAC2EAA" w14:textId="288EC7B4" w:rsidR="00674B3D" w:rsidRPr="00B21C91" w:rsidRDefault="002F3341"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本</w:t>
            </w:r>
            <w:r w:rsidR="00674B3D" w:rsidRPr="00B21C91">
              <w:rPr>
                <w:rFonts w:ascii="ＭＳ Ｐゴシック" w:eastAsia="ＭＳ Ｐゴシック" w:hAnsi="ＭＳ Ｐゴシック" w:hint="eastAsia"/>
                <w:szCs w:val="21"/>
              </w:rPr>
              <w:t>公園における来園者への案内ガイド</w:t>
            </w:r>
          </w:p>
        </w:tc>
        <w:tc>
          <w:tcPr>
            <w:tcW w:w="1951" w:type="dxa"/>
            <w:tcBorders>
              <w:top w:val="single" w:sz="4" w:space="0" w:color="auto"/>
              <w:left w:val="single" w:sz="4" w:space="0" w:color="auto"/>
              <w:bottom w:val="single" w:sz="4" w:space="0" w:color="auto"/>
              <w:right w:val="single" w:sz="4" w:space="0" w:color="auto"/>
            </w:tcBorders>
          </w:tcPr>
          <w:p w14:paraId="7187028D"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毎月第４土曜日</w:t>
            </w:r>
          </w:p>
        </w:tc>
        <w:tc>
          <w:tcPr>
            <w:tcW w:w="1304" w:type="dxa"/>
            <w:tcBorders>
              <w:top w:val="single" w:sz="4" w:space="0" w:color="auto"/>
              <w:left w:val="single" w:sz="4" w:space="0" w:color="auto"/>
              <w:bottom w:val="single" w:sz="4" w:space="0" w:color="auto"/>
              <w:right w:val="single" w:sz="4" w:space="0" w:color="auto"/>
            </w:tcBorders>
          </w:tcPr>
          <w:p w14:paraId="6379D069"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８</w:t>
            </w:r>
          </w:p>
        </w:tc>
      </w:tr>
    </w:tbl>
    <w:p w14:paraId="6C658087" w14:textId="77777777" w:rsidR="00674B3D" w:rsidRPr="00FA053E" w:rsidRDefault="00674B3D" w:rsidP="00DE6A47">
      <w:pPr>
        <w:ind w:leftChars="100" w:left="193" w:firstLineChars="100" w:firstLine="193"/>
        <w:rPr>
          <w:rFonts w:ascii="ＭＳ Ｐゴシック" w:eastAsia="ＭＳ Ｐゴシック" w:hAnsi="ＭＳ Ｐゴシック"/>
          <w:szCs w:val="21"/>
        </w:rPr>
      </w:pPr>
    </w:p>
    <w:p w14:paraId="0D009EED" w14:textId="77777777" w:rsidR="008F1338" w:rsidRPr="00FA053E" w:rsidRDefault="008F1338" w:rsidP="00E65B34">
      <w:pPr>
        <w:pStyle w:val="2"/>
        <w:ind w:left="193" w:right="193"/>
        <w:rPr>
          <w:rFonts w:ascii="游ゴシック Light" w:hAnsi="游ゴシック Light"/>
          <w:szCs w:val="24"/>
          <w:bdr w:val="single" w:sz="4" w:space="0" w:color="auto"/>
        </w:rPr>
      </w:pPr>
      <w:bookmarkStart w:id="76" w:name="_Toc55407468"/>
      <w:bookmarkStart w:id="77" w:name="_Toc55808100"/>
      <w:bookmarkStart w:id="78" w:name="_Toc98338379"/>
      <w:r w:rsidRPr="00FA053E">
        <w:rPr>
          <w:rFonts w:ascii="游ゴシック Light" w:hAnsi="游ゴシック Light" w:hint="eastAsia"/>
          <w:szCs w:val="24"/>
          <w:bdr w:val="single" w:sz="4" w:space="0" w:color="auto"/>
        </w:rPr>
        <w:t>２．行政の福祉化</w:t>
      </w:r>
      <w:bookmarkEnd w:id="76"/>
      <w:bookmarkEnd w:id="77"/>
      <w:bookmarkEnd w:id="78"/>
    </w:p>
    <w:p w14:paraId="6BDDA284" w14:textId="7A8257B7" w:rsidR="008F1338" w:rsidRPr="00FA053E" w:rsidRDefault="008A0545"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本公園では、清掃業務等において知的障がい者が１名（週の総労働時間30時間以上）従事しています（令和</w:t>
      </w:r>
      <w:r w:rsidR="00E82FE4" w:rsidRPr="00FA053E">
        <w:rPr>
          <w:rFonts w:ascii="ＭＳ Ｐゴシック" w:eastAsia="ＭＳ Ｐゴシック" w:hAnsi="ＭＳ Ｐゴシック" w:hint="eastAsia"/>
          <w:szCs w:val="21"/>
        </w:rPr>
        <w:t>４</w:t>
      </w:r>
      <w:r w:rsidRPr="00FA053E">
        <w:rPr>
          <w:rFonts w:ascii="ＭＳ Ｐゴシック" w:eastAsia="ＭＳ Ｐゴシック" w:hAnsi="ＭＳ Ｐゴシック" w:hint="eastAsia"/>
          <w:szCs w:val="21"/>
        </w:rPr>
        <w:t>年</w:t>
      </w:r>
      <w:r w:rsidR="00736C92">
        <w:rPr>
          <w:rFonts w:ascii="ＭＳ Ｐゴシック" w:eastAsia="ＭＳ Ｐゴシック" w:hAnsi="ＭＳ Ｐゴシック" w:hint="eastAsia"/>
          <w:szCs w:val="21"/>
        </w:rPr>
        <w:t>４</w:t>
      </w:r>
      <w:r w:rsidRPr="00FA053E">
        <w:rPr>
          <w:rFonts w:ascii="ＭＳ Ｐゴシック" w:eastAsia="ＭＳ Ｐゴシック" w:hAnsi="ＭＳ Ｐゴシック" w:hint="eastAsia"/>
          <w:szCs w:val="21"/>
        </w:rPr>
        <w:t>月時点）。</w:t>
      </w:r>
      <w:r w:rsidR="001212E6" w:rsidRPr="00FA053E">
        <w:rPr>
          <w:rFonts w:ascii="ＭＳ Ｐゴシック" w:eastAsia="ＭＳ Ｐゴシック" w:hAnsi="ＭＳ Ｐゴシック" w:hint="eastAsia"/>
          <w:szCs w:val="21"/>
        </w:rPr>
        <w:t>協定</w:t>
      </w:r>
      <w:r w:rsidR="00736C92">
        <w:rPr>
          <w:rFonts w:ascii="ＭＳ Ｐゴシック" w:eastAsia="ＭＳ Ｐゴシック" w:hAnsi="ＭＳ Ｐゴシック" w:hint="eastAsia"/>
          <w:szCs w:val="21"/>
        </w:rPr>
        <w:t>後は、当初提案通り雇用してください。</w:t>
      </w:r>
    </w:p>
    <w:p w14:paraId="30B0998A" w14:textId="77777777" w:rsidR="001C43AD" w:rsidRPr="00FA053E" w:rsidRDefault="001C43AD" w:rsidP="00F8059D">
      <w:pPr>
        <w:rPr>
          <w:rFonts w:ascii="ＭＳ Ｐゴシック" w:eastAsia="ＭＳ Ｐゴシック" w:hAnsi="ＭＳ Ｐゴシック"/>
          <w:szCs w:val="21"/>
        </w:rPr>
      </w:pPr>
    </w:p>
    <w:p w14:paraId="01FF1914" w14:textId="77777777" w:rsidR="0007137A" w:rsidRPr="00FA053E" w:rsidRDefault="0076527B" w:rsidP="00E65B34">
      <w:pPr>
        <w:pStyle w:val="2"/>
        <w:ind w:left="193" w:right="193"/>
        <w:rPr>
          <w:rFonts w:ascii="游ゴシック Light" w:hAnsi="游ゴシック Light"/>
          <w:szCs w:val="24"/>
          <w:bdr w:val="single" w:sz="4" w:space="0" w:color="auto"/>
        </w:rPr>
      </w:pPr>
      <w:bookmarkStart w:id="79" w:name="_Toc55407469"/>
      <w:bookmarkStart w:id="80" w:name="_Toc55808101"/>
      <w:bookmarkStart w:id="81" w:name="_Toc98338380"/>
      <w:r w:rsidRPr="00FA053E">
        <w:rPr>
          <w:rFonts w:ascii="游ゴシック Light" w:hAnsi="游ゴシック Light" w:hint="eastAsia"/>
          <w:szCs w:val="24"/>
          <w:bdr w:val="single" w:sz="4" w:space="0" w:color="auto"/>
        </w:rPr>
        <w:t>３．</w:t>
      </w:r>
      <w:r w:rsidR="0007137A" w:rsidRPr="00FA053E">
        <w:rPr>
          <w:rFonts w:ascii="游ゴシック Light" w:hAnsi="游ゴシック Light" w:hint="eastAsia"/>
          <w:szCs w:val="24"/>
          <w:bdr w:val="single" w:sz="4" w:space="0" w:color="auto"/>
        </w:rPr>
        <w:t>周辺施設との連携</w:t>
      </w:r>
      <w:bookmarkEnd w:id="79"/>
      <w:bookmarkEnd w:id="80"/>
      <w:bookmarkEnd w:id="81"/>
      <w:r w:rsidR="0007137A" w:rsidRPr="00FA053E">
        <w:rPr>
          <w:rFonts w:ascii="游ゴシック Light" w:hAnsi="游ゴシック Light" w:hint="eastAsia"/>
          <w:szCs w:val="24"/>
          <w:bdr w:val="single" w:sz="4" w:space="0" w:color="auto"/>
        </w:rPr>
        <w:t xml:space="preserve">　</w:t>
      </w:r>
    </w:p>
    <w:p w14:paraId="3271D4DB" w14:textId="77777777" w:rsidR="00900B2F" w:rsidRPr="00FA053E" w:rsidRDefault="00900B2F"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（１）協議会の開催・運営</w:t>
      </w:r>
    </w:p>
    <w:p w14:paraId="53FF9F11" w14:textId="153D5BE1" w:rsidR="00900B2F" w:rsidRPr="00FA053E" w:rsidRDefault="00900B2F" w:rsidP="00DE6A47">
      <w:pPr>
        <w:ind w:leftChars="200" w:left="386"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指定管理者は多様な主体が参加し話し合うことができる協働のプラットフォーム（協議会）</w:t>
      </w:r>
      <w:r w:rsidR="00CC237D" w:rsidRPr="00FA053E">
        <w:rPr>
          <w:rFonts w:ascii="ＭＳ Ｐゴシック" w:eastAsia="ＭＳ Ｐゴシック" w:hAnsi="ＭＳ Ｐゴシック" w:hint="eastAsia"/>
          <w:color w:val="FF0000"/>
          <w:szCs w:val="21"/>
        </w:rPr>
        <w:t>の</w:t>
      </w:r>
      <w:r w:rsidR="00995EA2">
        <w:rPr>
          <w:rFonts w:ascii="ＭＳ Ｐゴシック" w:eastAsia="ＭＳ Ｐゴシック" w:hAnsi="ＭＳ Ｐゴシック" w:hint="eastAsia"/>
          <w:szCs w:val="21"/>
        </w:rPr>
        <w:t>開催・運営してください</w:t>
      </w:r>
      <w:r w:rsidRPr="00FA053E">
        <w:rPr>
          <w:rFonts w:ascii="ＭＳ Ｐゴシック" w:eastAsia="ＭＳ Ｐゴシック" w:hAnsi="ＭＳ Ｐゴシック" w:hint="eastAsia"/>
          <w:szCs w:val="21"/>
        </w:rPr>
        <w:t>。</w:t>
      </w:r>
    </w:p>
    <w:p w14:paraId="108620ED" w14:textId="77777777" w:rsidR="00900B2F" w:rsidRPr="00995EA2" w:rsidRDefault="00900B2F" w:rsidP="0022113A">
      <w:pPr>
        <w:rPr>
          <w:rFonts w:ascii="ＭＳ Ｐゴシック" w:eastAsia="ＭＳ Ｐゴシック" w:hAnsi="ＭＳ Ｐゴシック"/>
          <w:szCs w:val="21"/>
        </w:rPr>
      </w:pPr>
    </w:p>
    <w:p w14:paraId="04A9DE19" w14:textId="77777777" w:rsidR="006B797D" w:rsidRPr="00FA053E" w:rsidRDefault="00900B2F"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6B797D" w:rsidRPr="00FA053E">
        <w:rPr>
          <w:rFonts w:ascii="ＭＳ Ｐゴシック" w:eastAsia="ＭＳ Ｐゴシック" w:hAnsi="ＭＳ Ｐゴシック" w:hint="eastAsia"/>
          <w:szCs w:val="21"/>
        </w:rPr>
        <w:t>河川施設との連携・協力</w:t>
      </w:r>
    </w:p>
    <w:p w14:paraId="03BA08D4" w14:textId="77777777" w:rsidR="00785ECB" w:rsidRPr="00B21C91" w:rsidRDefault="006B797D" w:rsidP="00DE6A47">
      <w:pPr>
        <w:ind w:leftChars="200" w:left="386" w:firstLineChars="100" w:firstLine="193"/>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河川管理施設である</w:t>
      </w:r>
      <w:r w:rsidR="00D06B0B" w:rsidRPr="00B21C91">
        <w:rPr>
          <w:rFonts w:ascii="ＭＳ Ｐゴシック" w:eastAsia="ＭＳ Ｐゴシック" w:hAnsi="ＭＳ Ｐゴシック" w:hint="eastAsia"/>
          <w:szCs w:val="21"/>
        </w:rPr>
        <w:t>穂谷川</w:t>
      </w:r>
      <w:r w:rsidR="00785ECB" w:rsidRPr="00B21C91">
        <w:rPr>
          <w:rFonts w:ascii="ＭＳ Ｐゴシック" w:eastAsia="ＭＳ Ｐゴシック" w:hAnsi="ＭＳ Ｐゴシック" w:hint="eastAsia"/>
          <w:szCs w:val="21"/>
        </w:rPr>
        <w:t>については、公園区域外であります</w:t>
      </w:r>
      <w:r w:rsidRPr="00B21C91">
        <w:rPr>
          <w:rFonts w:ascii="ＭＳ Ｐゴシック" w:eastAsia="ＭＳ Ｐゴシック" w:hAnsi="ＭＳ Ｐゴシック" w:hint="eastAsia"/>
          <w:szCs w:val="21"/>
        </w:rPr>
        <w:t>が、</w:t>
      </w:r>
      <w:r w:rsidR="00F06D04" w:rsidRPr="00B21C91">
        <w:rPr>
          <w:rFonts w:ascii="ＭＳ Ｐゴシック" w:eastAsia="ＭＳ Ｐゴシック" w:hAnsi="ＭＳ Ｐゴシック" w:hint="eastAsia"/>
          <w:szCs w:val="21"/>
        </w:rPr>
        <w:t>河川管理者と連携・協力してください。</w:t>
      </w:r>
    </w:p>
    <w:p w14:paraId="12F152C8" w14:textId="77777777" w:rsidR="00241011" w:rsidRPr="00B21C91" w:rsidRDefault="006B797D" w:rsidP="005741B7">
      <w:pPr>
        <w:ind w:leftChars="200" w:left="386" w:firstLineChars="100" w:firstLine="193"/>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また、他施設管理者が園内で工事等の事業を行うときは、それぞれの施設管理</w:t>
      </w:r>
      <w:r w:rsidR="00753D32" w:rsidRPr="00B21C91">
        <w:rPr>
          <w:rFonts w:ascii="ＭＳ Ｐゴシック" w:eastAsia="ＭＳ Ｐゴシック" w:hAnsi="ＭＳ Ｐゴシック" w:hint="eastAsia"/>
          <w:szCs w:val="21"/>
        </w:rPr>
        <w:t>者との連携・協力・情報共有を図り、来園者の安全に努めてください</w:t>
      </w:r>
      <w:r w:rsidRPr="00B21C91">
        <w:rPr>
          <w:rFonts w:ascii="ＭＳ Ｐゴシック" w:eastAsia="ＭＳ Ｐゴシック" w:hAnsi="ＭＳ Ｐゴシック" w:hint="eastAsia"/>
          <w:szCs w:val="21"/>
        </w:rPr>
        <w:t>。</w:t>
      </w:r>
    </w:p>
    <w:p w14:paraId="4F018B1C" w14:textId="77777777" w:rsidR="001D5C4F" w:rsidRPr="00B21C91" w:rsidRDefault="001D5C4F" w:rsidP="0022113A">
      <w:pPr>
        <w:rPr>
          <w:rFonts w:ascii="ＭＳ Ｐゴシック" w:eastAsia="ＭＳ Ｐゴシック" w:hAnsi="ＭＳ Ｐゴシック"/>
          <w:szCs w:val="21"/>
        </w:rPr>
      </w:pPr>
    </w:p>
    <w:p w14:paraId="0942A3D1" w14:textId="77777777" w:rsidR="00220331" w:rsidRPr="00B21C91" w:rsidRDefault="00220331" w:rsidP="00DE6A47">
      <w:pPr>
        <w:pStyle w:val="1"/>
      </w:pPr>
      <w:bookmarkStart w:id="82" w:name="_Toc55407470"/>
      <w:bookmarkStart w:id="83" w:name="_Toc55808102"/>
      <w:bookmarkStart w:id="84" w:name="_Toc98338381"/>
      <w:r w:rsidRPr="00B21C91">
        <w:rPr>
          <w:rFonts w:hint="eastAsia"/>
        </w:rPr>
        <w:t>６章</w:t>
      </w:r>
      <w:r w:rsidR="00E00354" w:rsidRPr="00B21C91">
        <w:rPr>
          <w:rFonts w:hint="eastAsia"/>
        </w:rPr>
        <w:t>．</w:t>
      </w:r>
      <w:r w:rsidRPr="00B21C91">
        <w:rPr>
          <w:rFonts w:hint="eastAsia"/>
        </w:rPr>
        <w:t>その他</w:t>
      </w:r>
      <w:bookmarkEnd w:id="82"/>
      <w:bookmarkEnd w:id="83"/>
      <w:bookmarkEnd w:id="84"/>
    </w:p>
    <w:p w14:paraId="5C9338F4" w14:textId="77777777" w:rsidR="001F6DB0" w:rsidRPr="00FA053E" w:rsidRDefault="001F6DB0" w:rsidP="00E65B34">
      <w:pPr>
        <w:pStyle w:val="2"/>
        <w:ind w:left="193" w:right="193"/>
        <w:rPr>
          <w:rFonts w:ascii="ＭＳ Ｐゴシック" w:hAnsi="ＭＳ Ｐゴシック"/>
          <w:szCs w:val="24"/>
          <w:bdr w:val="single" w:sz="4" w:space="0" w:color="auto"/>
        </w:rPr>
      </w:pPr>
      <w:bookmarkStart w:id="85" w:name="_Toc55469769"/>
      <w:bookmarkStart w:id="86" w:name="_Toc55470713"/>
      <w:bookmarkStart w:id="87" w:name="_Toc64364526"/>
      <w:bookmarkStart w:id="88" w:name="_Toc98338382"/>
      <w:r w:rsidRPr="00B21C91">
        <w:rPr>
          <w:rFonts w:ascii="ＭＳ Ｐゴシック" w:hAnsi="ＭＳ Ｐゴシック" w:hint="eastAsia"/>
          <w:szCs w:val="24"/>
          <w:bdr w:val="single" w:sz="4" w:space="0" w:color="auto"/>
        </w:rPr>
        <w:t>１．P-PFI事業の</w:t>
      </w:r>
      <w:r w:rsidRPr="00FA053E">
        <w:rPr>
          <w:rFonts w:ascii="ＭＳ Ｐゴシック" w:hAnsi="ＭＳ Ｐゴシック" w:hint="eastAsia"/>
          <w:szCs w:val="24"/>
          <w:bdr w:val="single" w:sz="4" w:space="0" w:color="auto"/>
        </w:rPr>
        <w:t>導入予定</w:t>
      </w:r>
      <w:bookmarkEnd w:id="85"/>
      <w:bookmarkEnd w:id="86"/>
      <w:bookmarkEnd w:id="87"/>
      <w:bookmarkEnd w:id="88"/>
    </w:p>
    <w:p w14:paraId="16FCD30B" w14:textId="77777777" w:rsidR="001F6DB0" w:rsidRPr="00FA053E" w:rsidRDefault="001F6DB0"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府の施策として、公園の一部区域においてP-PFI事業を実施し、民間事業者が公園施設を設置、管理する可能性があり、これに伴い現指定管理区域や管理業務の内容を見直す場合があります。</w:t>
      </w:r>
    </w:p>
    <w:p w14:paraId="7C38FDC5" w14:textId="77777777" w:rsidR="00A76DD8" w:rsidRPr="00FA053E" w:rsidRDefault="00A76DD8" w:rsidP="0022113A">
      <w:pPr>
        <w:rPr>
          <w:rFonts w:ascii="ＭＳ Ｐゴシック" w:eastAsia="ＭＳ Ｐゴシック" w:hAnsi="ＭＳ Ｐゴシック"/>
          <w:szCs w:val="21"/>
        </w:rPr>
      </w:pPr>
    </w:p>
    <w:p w14:paraId="316C7849" w14:textId="77777777" w:rsidR="00A625FB" w:rsidRPr="00FA053E" w:rsidRDefault="00A95A17" w:rsidP="0023146F">
      <w:pPr>
        <w:pStyle w:val="2"/>
        <w:ind w:left="193" w:right="193"/>
        <w:rPr>
          <w:bdr w:val="single" w:sz="4" w:space="0" w:color="auto"/>
        </w:rPr>
      </w:pPr>
      <w:bookmarkStart w:id="89" w:name="_Toc55407471"/>
      <w:bookmarkStart w:id="90" w:name="_Toc55808105"/>
      <w:bookmarkStart w:id="91" w:name="_Toc98338383"/>
      <w:r w:rsidRPr="00FA053E">
        <w:rPr>
          <w:rFonts w:hint="eastAsia"/>
          <w:bdr w:val="single" w:sz="4" w:space="0" w:color="auto"/>
        </w:rPr>
        <w:t>２</w:t>
      </w:r>
      <w:r w:rsidR="00A625FB" w:rsidRPr="00FA053E">
        <w:rPr>
          <w:rFonts w:hint="eastAsia"/>
          <w:bdr w:val="single" w:sz="4" w:space="0" w:color="auto"/>
        </w:rPr>
        <w:t xml:space="preserve">. </w:t>
      </w:r>
      <w:proofErr w:type="spellStart"/>
      <w:r w:rsidR="00A625FB" w:rsidRPr="00FA053E">
        <w:rPr>
          <w:rFonts w:hint="eastAsia"/>
          <w:bdr w:val="single" w:sz="4" w:space="0" w:color="auto"/>
        </w:rPr>
        <w:t>追加開設及び改修の予定</w:t>
      </w:r>
      <w:bookmarkEnd w:id="89"/>
      <w:bookmarkEnd w:id="90"/>
      <w:bookmarkEnd w:id="91"/>
      <w:proofErr w:type="spellEnd"/>
    </w:p>
    <w:p w14:paraId="64AE3E67" w14:textId="50DFC8A7" w:rsidR="009A48B4" w:rsidRPr="00FA053E" w:rsidRDefault="00A625FB" w:rsidP="00E227B6">
      <w:pPr>
        <w:ind w:leftChars="100" w:left="193" w:firstLineChars="100" w:firstLine="193"/>
        <w:rPr>
          <w:rFonts w:ascii="ＭＳ Ｐゴシック" w:eastAsia="ＭＳ Ｐゴシック" w:hAnsi="ＭＳ Ｐゴシック" w:hint="eastAsia"/>
          <w:szCs w:val="21"/>
        </w:rPr>
      </w:pPr>
      <w:r w:rsidRPr="00FA053E">
        <w:rPr>
          <w:rFonts w:ascii="ＭＳ Ｐゴシック" w:eastAsia="ＭＳ Ｐゴシック" w:hAnsi="ＭＳ Ｐゴシック" w:hint="eastAsia"/>
          <w:szCs w:val="21"/>
        </w:rPr>
        <w:t>指定管理期間中に本公園の一部区域または施設について、府の施設改修事業等により、管理業務の内容を見直す場合があります。</w:t>
      </w:r>
    </w:p>
    <w:p w14:paraId="0B9CEAFC" w14:textId="77777777" w:rsidR="006B797D" w:rsidRPr="00FA053E" w:rsidRDefault="00A95A17" w:rsidP="0023146F">
      <w:pPr>
        <w:pStyle w:val="2"/>
        <w:ind w:left="193" w:right="193"/>
        <w:rPr>
          <w:bdr w:val="single" w:sz="4" w:space="0" w:color="auto"/>
        </w:rPr>
      </w:pPr>
      <w:bookmarkStart w:id="92" w:name="_Toc55407472"/>
      <w:bookmarkStart w:id="93" w:name="_Toc55808106"/>
      <w:bookmarkStart w:id="94" w:name="_Toc98338384"/>
      <w:r w:rsidRPr="00FA053E">
        <w:rPr>
          <w:rFonts w:hint="eastAsia"/>
          <w:bdr w:val="single" w:sz="4" w:space="0" w:color="auto"/>
        </w:rPr>
        <w:lastRenderedPageBreak/>
        <w:t>３</w:t>
      </w:r>
      <w:r w:rsidR="009A48B4" w:rsidRPr="00FA053E">
        <w:rPr>
          <w:rFonts w:hint="eastAsia"/>
          <w:bdr w:val="single" w:sz="4" w:space="0" w:color="auto"/>
        </w:rPr>
        <w:t>．</w:t>
      </w:r>
      <w:bookmarkEnd w:id="92"/>
      <w:bookmarkEnd w:id="93"/>
      <w:r w:rsidR="00086ABF" w:rsidRPr="00FA053E">
        <w:rPr>
          <w:rFonts w:hint="eastAsia"/>
          <w:bdr w:val="single" w:sz="4" w:space="0" w:color="auto"/>
        </w:rPr>
        <w:t>駐車場ゲート及び精算機</w:t>
      </w:r>
      <w:bookmarkEnd w:id="94"/>
    </w:p>
    <w:p w14:paraId="1DEF78CD" w14:textId="77777777" w:rsidR="00C02DB4" w:rsidRPr="00FA053E" w:rsidRDefault="005741B7"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現在設置されている、駐車場ゲート及び精算機は令和</w:t>
      </w:r>
      <w:r w:rsidR="00086ABF" w:rsidRPr="00FA053E">
        <w:rPr>
          <w:rFonts w:ascii="ＭＳ Ｐゴシック" w:eastAsia="ＭＳ Ｐゴシック" w:hAnsi="ＭＳ Ｐゴシック" w:hint="eastAsia"/>
          <w:color w:val="FF0000"/>
          <w:szCs w:val="21"/>
        </w:rPr>
        <w:t>５</w:t>
      </w:r>
      <w:r w:rsidRPr="00FA053E">
        <w:rPr>
          <w:rFonts w:ascii="ＭＳ Ｐゴシック" w:eastAsia="ＭＳ Ｐゴシック" w:hAnsi="ＭＳ Ｐゴシック" w:hint="eastAsia"/>
          <w:szCs w:val="21"/>
        </w:rPr>
        <w:t>年</w:t>
      </w:r>
      <w:r w:rsidR="00086ABF" w:rsidRPr="00FA053E">
        <w:rPr>
          <w:rFonts w:ascii="ＭＳ Ｐゴシック" w:eastAsia="ＭＳ Ｐゴシック" w:hAnsi="ＭＳ Ｐゴシック" w:hint="eastAsia"/>
          <w:color w:val="FF0000"/>
          <w:szCs w:val="21"/>
        </w:rPr>
        <w:t>４</w:t>
      </w:r>
      <w:r w:rsidRPr="00FA053E">
        <w:rPr>
          <w:rFonts w:ascii="ＭＳ Ｐゴシック" w:eastAsia="ＭＳ Ｐゴシック" w:hAnsi="ＭＳ Ｐゴシック" w:hint="eastAsia"/>
          <w:szCs w:val="21"/>
        </w:rPr>
        <w:t>月以降、府が更新を行う予定です。システムの設置個所は原則、現設置場所と同様になりますが、指定管理者の提案を元にシステムの配置計画等について、協議を行うことは可能です。</w:t>
      </w:r>
    </w:p>
    <w:p w14:paraId="06FA0D3E" w14:textId="77777777" w:rsidR="00542549" w:rsidRPr="00FA053E" w:rsidRDefault="00542549" w:rsidP="00DE6A47">
      <w:pPr>
        <w:ind w:leftChars="100" w:left="193" w:firstLineChars="100" w:firstLine="193"/>
        <w:rPr>
          <w:rFonts w:ascii="ＭＳ Ｐゴシック" w:eastAsia="ＭＳ Ｐゴシック" w:hAnsi="ＭＳ Ｐゴシック"/>
          <w:szCs w:val="21"/>
        </w:rPr>
      </w:pPr>
    </w:p>
    <w:p w14:paraId="41DAC2EA" w14:textId="77777777" w:rsidR="00B0456D" w:rsidRPr="00FA053E" w:rsidRDefault="00B0456D" w:rsidP="00DE6A47">
      <w:pPr>
        <w:ind w:leftChars="100" w:left="193" w:firstLineChars="100" w:firstLine="193"/>
        <w:rPr>
          <w:rFonts w:ascii="ＭＳ Ｐゴシック" w:eastAsia="ＭＳ Ｐゴシック" w:hAnsi="ＭＳ Ｐゴシック"/>
          <w:szCs w:val="21"/>
        </w:rPr>
      </w:pPr>
    </w:p>
    <w:p w14:paraId="0074581D" w14:textId="77777777" w:rsidR="00EB6C75" w:rsidRPr="00FA053E" w:rsidRDefault="00EB6C75" w:rsidP="00DE6A47">
      <w:pPr>
        <w:ind w:leftChars="100" w:left="193" w:firstLineChars="100" w:firstLine="193"/>
        <w:rPr>
          <w:rFonts w:ascii="ＭＳ Ｐゴシック" w:eastAsia="ＭＳ Ｐゴシック" w:hAnsi="ＭＳ Ｐゴシック"/>
          <w:szCs w:val="21"/>
        </w:rPr>
      </w:pPr>
    </w:p>
    <w:p w14:paraId="0A65007E" w14:textId="77777777" w:rsidR="00EB6C75" w:rsidRPr="00FA053E" w:rsidRDefault="00EB6C75" w:rsidP="00DE6A47">
      <w:pPr>
        <w:ind w:leftChars="100" w:left="193" w:firstLineChars="100" w:firstLine="193"/>
        <w:rPr>
          <w:rFonts w:ascii="ＭＳ Ｐゴシック" w:eastAsia="ＭＳ Ｐゴシック" w:hAnsi="ＭＳ Ｐゴシック"/>
          <w:szCs w:val="21"/>
        </w:rPr>
      </w:pPr>
    </w:p>
    <w:p w14:paraId="5FD09ED7" w14:textId="77777777" w:rsidR="00B0456D" w:rsidRPr="00FA053E" w:rsidRDefault="00B0456D" w:rsidP="00DE6A47">
      <w:pPr>
        <w:ind w:leftChars="100" w:left="193" w:firstLineChars="100" w:firstLine="193"/>
        <w:rPr>
          <w:rFonts w:ascii="ＭＳ Ｐゴシック" w:eastAsia="ＭＳ Ｐゴシック" w:hAnsi="ＭＳ Ｐゴシック"/>
          <w:szCs w:val="21"/>
        </w:rPr>
      </w:pPr>
    </w:p>
    <w:p w14:paraId="616A84DE" w14:textId="77777777" w:rsidR="00B0456D" w:rsidRPr="00FA053E" w:rsidRDefault="00B0456D" w:rsidP="00DE6A47">
      <w:pPr>
        <w:ind w:leftChars="100" w:left="193" w:firstLineChars="100" w:firstLine="193"/>
        <w:rPr>
          <w:rFonts w:ascii="ＭＳ Ｐゴシック" w:eastAsia="ＭＳ Ｐゴシック" w:hAnsi="ＭＳ Ｐゴシック"/>
          <w:szCs w:val="21"/>
        </w:rPr>
      </w:pPr>
    </w:p>
    <w:p w14:paraId="4E782A3D" w14:textId="77777777" w:rsidR="009B4C2D" w:rsidRPr="00FA053E" w:rsidRDefault="009B4C2D" w:rsidP="00DE6A47">
      <w:pPr>
        <w:ind w:leftChars="100" w:left="193" w:firstLineChars="100" w:firstLine="193"/>
        <w:rPr>
          <w:rFonts w:ascii="ＭＳ Ｐゴシック" w:eastAsia="ＭＳ Ｐゴシック" w:hAnsi="ＭＳ Ｐゴシック"/>
          <w:szCs w:val="21"/>
        </w:rPr>
      </w:pPr>
    </w:p>
    <w:p w14:paraId="72F94E15" w14:textId="77777777" w:rsidR="009B4C2D" w:rsidRPr="00FA053E" w:rsidRDefault="009B4C2D" w:rsidP="00DE6A47">
      <w:pPr>
        <w:ind w:leftChars="100" w:left="193" w:firstLineChars="100" w:firstLine="193"/>
        <w:rPr>
          <w:rFonts w:ascii="ＭＳ Ｐゴシック" w:eastAsia="ＭＳ Ｐゴシック" w:hAnsi="ＭＳ Ｐゴシック"/>
          <w:szCs w:val="21"/>
        </w:rPr>
      </w:pPr>
    </w:p>
    <w:p w14:paraId="6135795B" w14:textId="77777777" w:rsidR="009B4C2D" w:rsidRPr="00FA053E" w:rsidRDefault="009B4C2D" w:rsidP="00DE6A47">
      <w:pPr>
        <w:ind w:leftChars="100" w:left="193" w:firstLineChars="100" w:firstLine="193"/>
        <w:rPr>
          <w:rFonts w:ascii="ＭＳ Ｐゴシック" w:eastAsia="ＭＳ Ｐゴシック" w:hAnsi="ＭＳ Ｐゴシック"/>
          <w:szCs w:val="21"/>
        </w:rPr>
      </w:pPr>
    </w:p>
    <w:p w14:paraId="5B7D9078" w14:textId="77777777" w:rsidR="0010439D" w:rsidRPr="00FA053E" w:rsidRDefault="0010439D" w:rsidP="00DE6A47">
      <w:pPr>
        <w:ind w:leftChars="100" w:left="193" w:firstLineChars="100" w:firstLine="193"/>
        <w:rPr>
          <w:rFonts w:ascii="ＭＳ Ｐゴシック" w:eastAsia="ＭＳ Ｐゴシック" w:hAnsi="ＭＳ Ｐゴシック"/>
          <w:szCs w:val="21"/>
        </w:rPr>
      </w:pPr>
    </w:p>
    <w:p w14:paraId="7B1C2175" w14:textId="013662F1" w:rsidR="0010439D" w:rsidRDefault="0010439D" w:rsidP="00DE6A47">
      <w:pPr>
        <w:ind w:leftChars="100" w:left="193" w:firstLineChars="100" w:firstLine="193"/>
        <w:rPr>
          <w:rFonts w:ascii="ＭＳ Ｐゴシック" w:eastAsia="ＭＳ Ｐゴシック" w:hAnsi="ＭＳ Ｐゴシック"/>
          <w:szCs w:val="21"/>
        </w:rPr>
      </w:pPr>
    </w:p>
    <w:p w14:paraId="1E7E6123" w14:textId="054F31D8" w:rsidR="00E227B6" w:rsidRDefault="00E227B6" w:rsidP="00DE6A47">
      <w:pPr>
        <w:ind w:leftChars="100" w:left="193" w:firstLineChars="100" w:firstLine="193"/>
        <w:rPr>
          <w:rFonts w:ascii="ＭＳ Ｐゴシック" w:eastAsia="ＭＳ Ｐゴシック" w:hAnsi="ＭＳ Ｐゴシック"/>
          <w:szCs w:val="21"/>
        </w:rPr>
      </w:pPr>
    </w:p>
    <w:p w14:paraId="4A37E670" w14:textId="1B2D33FA" w:rsidR="00E227B6" w:rsidRDefault="00E227B6" w:rsidP="00DE6A47">
      <w:pPr>
        <w:ind w:leftChars="100" w:left="193" w:firstLineChars="100" w:firstLine="193"/>
        <w:rPr>
          <w:rFonts w:ascii="ＭＳ Ｐゴシック" w:eastAsia="ＭＳ Ｐゴシック" w:hAnsi="ＭＳ Ｐゴシック"/>
          <w:szCs w:val="21"/>
        </w:rPr>
      </w:pPr>
    </w:p>
    <w:p w14:paraId="302FC2E8" w14:textId="564F3FF3" w:rsidR="00E227B6" w:rsidRDefault="00E227B6" w:rsidP="00DE6A47">
      <w:pPr>
        <w:ind w:leftChars="100" w:left="193" w:firstLineChars="100" w:firstLine="193"/>
        <w:rPr>
          <w:rFonts w:ascii="ＭＳ Ｐゴシック" w:eastAsia="ＭＳ Ｐゴシック" w:hAnsi="ＭＳ Ｐゴシック"/>
          <w:szCs w:val="21"/>
        </w:rPr>
      </w:pPr>
    </w:p>
    <w:p w14:paraId="39554204" w14:textId="2A647276" w:rsidR="00E227B6" w:rsidRDefault="00E227B6" w:rsidP="00DE6A47">
      <w:pPr>
        <w:ind w:leftChars="100" w:left="193" w:firstLineChars="100" w:firstLine="193"/>
        <w:rPr>
          <w:rFonts w:ascii="ＭＳ Ｐゴシック" w:eastAsia="ＭＳ Ｐゴシック" w:hAnsi="ＭＳ Ｐゴシック"/>
          <w:szCs w:val="21"/>
        </w:rPr>
      </w:pPr>
    </w:p>
    <w:p w14:paraId="6A87F194" w14:textId="04922FE0" w:rsidR="00E227B6" w:rsidRDefault="00E227B6" w:rsidP="00DE6A47">
      <w:pPr>
        <w:ind w:leftChars="100" w:left="193" w:firstLineChars="100" w:firstLine="193"/>
        <w:rPr>
          <w:rFonts w:ascii="ＭＳ Ｐゴシック" w:eastAsia="ＭＳ Ｐゴシック" w:hAnsi="ＭＳ Ｐゴシック"/>
          <w:szCs w:val="21"/>
        </w:rPr>
      </w:pPr>
    </w:p>
    <w:p w14:paraId="774352D4" w14:textId="7EC6C190" w:rsidR="00E227B6" w:rsidRDefault="00E227B6" w:rsidP="00DE6A47">
      <w:pPr>
        <w:ind w:leftChars="100" w:left="193" w:firstLineChars="100" w:firstLine="193"/>
        <w:rPr>
          <w:rFonts w:ascii="ＭＳ Ｐゴシック" w:eastAsia="ＭＳ Ｐゴシック" w:hAnsi="ＭＳ Ｐゴシック"/>
          <w:szCs w:val="21"/>
        </w:rPr>
      </w:pPr>
    </w:p>
    <w:p w14:paraId="29FCAF91" w14:textId="2F28101C" w:rsidR="00E227B6" w:rsidRDefault="00E227B6" w:rsidP="00DE6A47">
      <w:pPr>
        <w:ind w:leftChars="100" w:left="193" w:firstLineChars="100" w:firstLine="193"/>
        <w:rPr>
          <w:rFonts w:ascii="ＭＳ Ｐゴシック" w:eastAsia="ＭＳ Ｐゴシック" w:hAnsi="ＭＳ Ｐゴシック"/>
          <w:szCs w:val="21"/>
        </w:rPr>
      </w:pPr>
    </w:p>
    <w:p w14:paraId="2EFEC559" w14:textId="0735715F" w:rsidR="00E227B6" w:rsidRDefault="00E227B6" w:rsidP="00DE6A47">
      <w:pPr>
        <w:ind w:leftChars="100" w:left="193" w:firstLineChars="100" w:firstLine="193"/>
        <w:rPr>
          <w:rFonts w:ascii="ＭＳ Ｐゴシック" w:eastAsia="ＭＳ Ｐゴシック" w:hAnsi="ＭＳ Ｐゴシック"/>
          <w:szCs w:val="21"/>
        </w:rPr>
      </w:pPr>
    </w:p>
    <w:p w14:paraId="284B08E7" w14:textId="297B5638" w:rsidR="00E227B6" w:rsidRDefault="00E227B6" w:rsidP="00DE6A47">
      <w:pPr>
        <w:ind w:leftChars="100" w:left="193" w:firstLineChars="100" w:firstLine="193"/>
        <w:rPr>
          <w:rFonts w:ascii="ＭＳ Ｐゴシック" w:eastAsia="ＭＳ Ｐゴシック" w:hAnsi="ＭＳ Ｐゴシック"/>
          <w:szCs w:val="21"/>
        </w:rPr>
      </w:pPr>
    </w:p>
    <w:p w14:paraId="7BA7640D" w14:textId="297AC2D3" w:rsidR="00E227B6" w:rsidRDefault="00E227B6" w:rsidP="00DE6A47">
      <w:pPr>
        <w:ind w:leftChars="100" w:left="193" w:firstLineChars="100" w:firstLine="193"/>
        <w:rPr>
          <w:rFonts w:ascii="ＭＳ Ｐゴシック" w:eastAsia="ＭＳ Ｐゴシック" w:hAnsi="ＭＳ Ｐゴシック"/>
          <w:szCs w:val="21"/>
        </w:rPr>
      </w:pPr>
    </w:p>
    <w:p w14:paraId="6590EE38" w14:textId="5EC24BEA" w:rsidR="00E227B6" w:rsidRDefault="00E227B6" w:rsidP="00DE6A47">
      <w:pPr>
        <w:ind w:leftChars="100" w:left="193" w:firstLineChars="100" w:firstLine="193"/>
        <w:rPr>
          <w:rFonts w:ascii="ＭＳ Ｐゴシック" w:eastAsia="ＭＳ Ｐゴシック" w:hAnsi="ＭＳ Ｐゴシック"/>
          <w:szCs w:val="21"/>
        </w:rPr>
      </w:pPr>
    </w:p>
    <w:p w14:paraId="5EE7365C" w14:textId="03410304" w:rsidR="00E227B6" w:rsidRDefault="00E227B6" w:rsidP="00DE6A47">
      <w:pPr>
        <w:ind w:leftChars="100" w:left="193" w:firstLineChars="100" w:firstLine="193"/>
        <w:rPr>
          <w:rFonts w:ascii="ＭＳ Ｐゴシック" w:eastAsia="ＭＳ Ｐゴシック" w:hAnsi="ＭＳ Ｐゴシック"/>
          <w:szCs w:val="21"/>
        </w:rPr>
      </w:pPr>
    </w:p>
    <w:p w14:paraId="701D6427" w14:textId="77F5CB9F" w:rsidR="00E227B6" w:rsidRDefault="00E227B6" w:rsidP="00DE6A47">
      <w:pPr>
        <w:ind w:leftChars="100" w:left="193" w:firstLineChars="100" w:firstLine="193"/>
        <w:rPr>
          <w:rFonts w:ascii="ＭＳ Ｐゴシック" w:eastAsia="ＭＳ Ｐゴシック" w:hAnsi="ＭＳ Ｐゴシック"/>
          <w:szCs w:val="21"/>
        </w:rPr>
      </w:pPr>
    </w:p>
    <w:p w14:paraId="2B919B48" w14:textId="5488B559" w:rsidR="00E227B6" w:rsidRDefault="00E227B6" w:rsidP="00DE6A47">
      <w:pPr>
        <w:ind w:leftChars="100" w:left="193" w:firstLineChars="100" w:firstLine="193"/>
        <w:rPr>
          <w:rFonts w:ascii="ＭＳ Ｐゴシック" w:eastAsia="ＭＳ Ｐゴシック" w:hAnsi="ＭＳ Ｐゴシック"/>
          <w:szCs w:val="21"/>
        </w:rPr>
      </w:pPr>
    </w:p>
    <w:p w14:paraId="1BA1FC90" w14:textId="44D9B9BB" w:rsidR="00E227B6" w:rsidRDefault="00E227B6" w:rsidP="00DE6A47">
      <w:pPr>
        <w:ind w:leftChars="100" w:left="193" w:firstLineChars="100" w:firstLine="193"/>
        <w:rPr>
          <w:rFonts w:ascii="ＭＳ Ｐゴシック" w:eastAsia="ＭＳ Ｐゴシック" w:hAnsi="ＭＳ Ｐゴシック"/>
          <w:szCs w:val="21"/>
        </w:rPr>
      </w:pPr>
    </w:p>
    <w:p w14:paraId="6FB712BF" w14:textId="54A9B9C8" w:rsidR="00E227B6" w:rsidRDefault="00E227B6" w:rsidP="00DE6A47">
      <w:pPr>
        <w:ind w:leftChars="100" w:left="193" w:firstLineChars="100" w:firstLine="193"/>
        <w:rPr>
          <w:rFonts w:ascii="ＭＳ Ｐゴシック" w:eastAsia="ＭＳ Ｐゴシック" w:hAnsi="ＭＳ Ｐゴシック"/>
          <w:szCs w:val="21"/>
        </w:rPr>
      </w:pPr>
    </w:p>
    <w:p w14:paraId="0E4908B3" w14:textId="07710174" w:rsidR="00E227B6" w:rsidRDefault="00E227B6" w:rsidP="00DE6A47">
      <w:pPr>
        <w:ind w:leftChars="100" w:left="193" w:firstLineChars="100" w:firstLine="193"/>
        <w:rPr>
          <w:rFonts w:ascii="ＭＳ Ｐゴシック" w:eastAsia="ＭＳ Ｐゴシック" w:hAnsi="ＭＳ Ｐゴシック"/>
          <w:szCs w:val="21"/>
        </w:rPr>
      </w:pPr>
    </w:p>
    <w:p w14:paraId="1551649C" w14:textId="6E75DAFC" w:rsidR="00E227B6" w:rsidRDefault="00E227B6" w:rsidP="00DE6A47">
      <w:pPr>
        <w:ind w:leftChars="100" w:left="193" w:firstLineChars="100" w:firstLine="193"/>
        <w:rPr>
          <w:rFonts w:ascii="ＭＳ Ｐゴシック" w:eastAsia="ＭＳ Ｐゴシック" w:hAnsi="ＭＳ Ｐゴシック"/>
          <w:szCs w:val="21"/>
        </w:rPr>
      </w:pPr>
    </w:p>
    <w:p w14:paraId="3A5EE21E" w14:textId="7B451916" w:rsidR="00E227B6" w:rsidRDefault="00E227B6" w:rsidP="00DE6A47">
      <w:pPr>
        <w:ind w:leftChars="100" w:left="193" w:firstLineChars="100" w:firstLine="193"/>
        <w:rPr>
          <w:rFonts w:ascii="ＭＳ Ｐゴシック" w:eastAsia="ＭＳ Ｐゴシック" w:hAnsi="ＭＳ Ｐゴシック"/>
          <w:szCs w:val="21"/>
        </w:rPr>
      </w:pPr>
    </w:p>
    <w:p w14:paraId="24E05D00" w14:textId="65DC17CC" w:rsidR="00E227B6" w:rsidRDefault="00E227B6" w:rsidP="00DE6A47">
      <w:pPr>
        <w:ind w:leftChars="100" w:left="193" w:firstLineChars="100" w:firstLine="193"/>
        <w:rPr>
          <w:rFonts w:ascii="ＭＳ Ｐゴシック" w:eastAsia="ＭＳ Ｐゴシック" w:hAnsi="ＭＳ Ｐゴシック"/>
          <w:szCs w:val="21"/>
        </w:rPr>
      </w:pPr>
    </w:p>
    <w:p w14:paraId="4789E1B3" w14:textId="5C05AC4F" w:rsidR="00E227B6" w:rsidRDefault="00E227B6" w:rsidP="00DE6A47">
      <w:pPr>
        <w:ind w:leftChars="100" w:left="193" w:firstLineChars="100" w:firstLine="193"/>
        <w:rPr>
          <w:rFonts w:ascii="ＭＳ Ｐゴシック" w:eastAsia="ＭＳ Ｐゴシック" w:hAnsi="ＭＳ Ｐゴシック"/>
          <w:szCs w:val="21"/>
        </w:rPr>
      </w:pPr>
    </w:p>
    <w:p w14:paraId="60B02784" w14:textId="1D2B3500" w:rsidR="00E227B6" w:rsidRDefault="00E227B6" w:rsidP="00DE6A47">
      <w:pPr>
        <w:ind w:leftChars="100" w:left="193" w:firstLineChars="100" w:firstLine="193"/>
        <w:rPr>
          <w:rFonts w:ascii="ＭＳ Ｐゴシック" w:eastAsia="ＭＳ Ｐゴシック" w:hAnsi="ＭＳ Ｐゴシック"/>
          <w:szCs w:val="21"/>
        </w:rPr>
      </w:pPr>
    </w:p>
    <w:p w14:paraId="1D9CF228" w14:textId="32F03D76" w:rsidR="00E227B6" w:rsidRDefault="00E227B6" w:rsidP="00DE6A47">
      <w:pPr>
        <w:ind w:leftChars="100" w:left="193" w:firstLineChars="100" w:firstLine="193"/>
        <w:rPr>
          <w:rFonts w:ascii="ＭＳ Ｐゴシック" w:eastAsia="ＭＳ Ｐゴシック" w:hAnsi="ＭＳ Ｐゴシック"/>
          <w:szCs w:val="21"/>
        </w:rPr>
      </w:pPr>
    </w:p>
    <w:p w14:paraId="4572AA97" w14:textId="185ECE59" w:rsidR="00E227B6" w:rsidRDefault="00E227B6" w:rsidP="00DE6A47">
      <w:pPr>
        <w:ind w:leftChars="100" w:left="193" w:firstLineChars="100" w:firstLine="193"/>
        <w:rPr>
          <w:rFonts w:ascii="ＭＳ Ｐゴシック" w:eastAsia="ＭＳ Ｐゴシック" w:hAnsi="ＭＳ Ｐゴシック"/>
          <w:szCs w:val="21"/>
        </w:rPr>
      </w:pPr>
    </w:p>
    <w:p w14:paraId="081EECC6" w14:textId="5DF8534B" w:rsidR="00E227B6" w:rsidRDefault="00E227B6" w:rsidP="00DE6A47">
      <w:pPr>
        <w:ind w:leftChars="100" w:left="193" w:firstLineChars="100" w:firstLine="193"/>
        <w:rPr>
          <w:rFonts w:ascii="ＭＳ Ｐゴシック" w:eastAsia="ＭＳ Ｐゴシック" w:hAnsi="ＭＳ Ｐゴシック"/>
          <w:szCs w:val="21"/>
        </w:rPr>
      </w:pPr>
    </w:p>
    <w:p w14:paraId="1AA04EF2" w14:textId="6C56A2EC" w:rsidR="00E227B6" w:rsidRDefault="00E227B6" w:rsidP="00DE6A47">
      <w:pPr>
        <w:ind w:leftChars="100" w:left="193" w:firstLineChars="100" w:firstLine="193"/>
        <w:rPr>
          <w:rFonts w:ascii="ＭＳ Ｐゴシック" w:eastAsia="ＭＳ Ｐゴシック" w:hAnsi="ＭＳ Ｐゴシック"/>
          <w:szCs w:val="21"/>
        </w:rPr>
      </w:pPr>
    </w:p>
    <w:p w14:paraId="52B53B9B" w14:textId="1753259F" w:rsidR="00E227B6" w:rsidRDefault="00E227B6" w:rsidP="00DE6A47">
      <w:pPr>
        <w:ind w:leftChars="100" w:left="193" w:firstLineChars="100" w:firstLine="193"/>
        <w:rPr>
          <w:rFonts w:ascii="ＭＳ Ｐゴシック" w:eastAsia="ＭＳ Ｐゴシック" w:hAnsi="ＭＳ Ｐゴシック"/>
          <w:szCs w:val="21"/>
        </w:rPr>
      </w:pPr>
    </w:p>
    <w:p w14:paraId="6BD6F47D" w14:textId="77777777" w:rsidR="00E227B6" w:rsidRPr="00FA053E" w:rsidRDefault="00E227B6" w:rsidP="00DE6A47">
      <w:pPr>
        <w:ind w:leftChars="100" w:left="193" w:firstLineChars="100" w:firstLine="193"/>
        <w:rPr>
          <w:rFonts w:ascii="ＭＳ Ｐゴシック" w:eastAsia="ＭＳ Ｐゴシック" w:hAnsi="ＭＳ Ｐゴシック" w:hint="eastAsia"/>
          <w:szCs w:val="21"/>
        </w:rPr>
      </w:pPr>
      <w:bookmarkStart w:id="95" w:name="_GoBack"/>
      <w:bookmarkEnd w:id="95"/>
    </w:p>
    <w:p w14:paraId="013C8BDB" w14:textId="77777777" w:rsidR="0010439D" w:rsidRPr="00FA053E" w:rsidRDefault="0010439D" w:rsidP="00DE6A47">
      <w:pPr>
        <w:ind w:leftChars="100" w:left="193" w:firstLineChars="100" w:firstLine="193"/>
        <w:rPr>
          <w:rFonts w:ascii="ＭＳ Ｐゴシック" w:eastAsia="ＭＳ Ｐゴシック" w:hAnsi="ＭＳ Ｐゴシック"/>
          <w:szCs w:val="21"/>
        </w:rPr>
      </w:pPr>
    </w:p>
    <w:p w14:paraId="6D54D1A3" w14:textId="77777777" w:rsidR="00241011" w:rsidRPr="00FA053E" w:rsidRDefault="00241011" w:rsidP="00DE6A47">
      <w:pPr>
        <w:pStyle w:val="1"/>
      </w:pPr>
      <w:bookmarkStart w:id="96" w:name="_Toc98338385"/>
      <w:r w:rsidRPr="00FA053E">
        <w:rPr>
          <w:rFonts w:hint="eastAsia"/>
        </w:rPr>
        <w:lastRenderedPageBreak/>
        <w:t>（資料編）</w:t>
      </w:r>
      <w:bookmarkEnd w:id="96"/>
    </w:p>
    <w:p w14:paraId="69FB46DC"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CB3705" w:rsidRPr="00FA053E">
        <w:rPr>
          <w:rFonts w:ascii="ＭＳ Ｐゴシック" w:eastAsia="ＭＳ Ｐゴシック" w:hAnsi="ＭＳ Ｐゴシック" w:hint="eastAsia"/>
          <w:szCs w:val="21"/>
        </w:rPr>
        <w:t>参考価格</w:t>
      </w:r>
    </w:p>
    <w:p w14:paraId="67DA4E72"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CB3705" w:rsidRPr="00FA053E">
        <w:rPr>
          <w:rFonts w:ascii="ＭＳ Ｐゴシック" w:eastAsia="ＭＳ Ｐゴシック" w:hAnsi="ＭＳ Ｐゴシック" w:hint="eastAsia"/>
          <w:szCs w:val="21"/>
        </w:rPr>
        <w:t>外注実績書</w:t>
      </w:r>
    </w:p>
    <w:p w14:paraId="3D00542A"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w:t>
      </w:r>
      <w:r w:rsidR="00CB3705" w:rsidRPr="00FA053E">
        <w:rPr>
          <w:rFonts w:ascii="ＭＳ Ｐゴシック" w:eastAsia="ＭＳ Ｐゴシック" w:hAnsi="ＭＳ Ｐゴシック" w:hint="eastAsia"/>
          <w:szCs w:val="21"/>
        </w:rPr>
        <w:t>管理対象外施設一覧表</w:t>
      </w:r>
    </w:p>
    <w:p w14:paraId="50A9A68C"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４．</w:t>
      </w:r>
      <w:r w:rsidR="00CB3705" w:rsidRPr="00FA053E">
        <w:rPr>
          <w:rFonts w:ascii="ＭＳ Ｐゴシック" w:eastAsia="ＭＳ Ｐゴシック" w:hAnsi="ＭＳ Ｐゴシック" w:hint="eastAsia"/>
          <w:szCs w:val="21"/>
        </w:rPr>
        <w:t>建築物等一覧表</w:t>
      </w:r>
    </w:p>
    <w:p w14:paraId="17673A27"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５．</w:t>
      </w:r>
      <w:r w:rsidR="00CB3705" w:rsidRPr="00FA053E">
        <w:rPr>
          <w:rFonts w:ascii="ＭＳ Ｐゴシック" w:eastAsia="ＭＳ Ｐゴシック" w:hAnsi="ＭＳ Ｐゴシック" w:hint="eastAsia"/>
          <w:szCs w:val="21"/>
        </w:rPr>
        <w:t>貸与物品一覧表</w:t>
      </w:r>
    </w:p>
    <w:p w14:paraId="6E2EB638"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６．</w:t>
      </w:r>
      <w:r w:rsidR="00CB3705" w:rsidRPr="00FA053E">
        <w:rPr>
          <w:rFonts w:ascii="ＭＳ Ｐゴシック" w:eastAsia="ＭＳ Ｐゴシック" w:hAnsi="ＭＳ Ｐゴシック" w:hint="eastAsia"/>
          <w:szCs w:val="21"/>
        </w:rPr>
        <w:t>遊具一覧表</w:t>
      </w:r>
    </w:p>
    <w:p w14:paraId="11116A33" w14:textId="3CBCD9AA" w:rsidR="00704479" w:rsidRPr="00FA053E" w:rsidRDefault="00704479" w:rsidP="0070447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７．府営公園利用実績調べ</w:t>
      </w:r>
    </w:p>
    <w:p w14:paraId="4D0ABA12" w14:textId="77777777" w:rsidR="00B73B6D" w:rsidRPr="00FA053E" w:rsidRDefault="00DE6A47" w:rsidP="00B73B6D">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８．</w:t>
      </w:r>
      <w:r w:rsidR="00CB3705" w:rsidRPr="00FA053E">
        <w:rPr>
          <w:rFonts w:ascii="ＭＳ Ｐゴシック" w:eastAsia="ＭＳ Ｐゴシック" w:hAnsi="ＭＳ Ｐゴシック" w:hint="eastAsia"/>
          <w:szCs w:val="21"/>
        </w:rPr>
        <w:t>電気・消防設備点検対象数量表</w:t>
      </w:r>
    </w:p>
    <w:p w14:paraId="2F912A38" w14:textId="77777777" w:rsidR="00704479" w:rsidRPr="00FA053E" w:rsidRDefault="00DE6A47" w:rsidP="0070447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９．</w:t>
      </w:r>
      <w:r w:rsidR="00CB3705" w:rsidRPr="00FA053E">
        <w:rPr>
          <w:rFonts w:ascii="ＭＳ Ｐゴシック" w:eastAsia="ＭＳ Ｐゴシック" w:hAnsi="ＭＳ Ｐゴシック" w:hint="eastAsia"/>
          <w:szCs w:val="21"/>
        </w:rPr>
        <w:t>維持管理対象数量表</w:t>
      </w:r>
    </w:p>
    <w:p w14:paraId="6F0D6C79" w14:textId="14929799" w:rsidR="00704479" w:rsidRPr="00B21C91" w:rsidRDefault="00704479" w:rsidP="0070447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10．</w:t>
      </w:r>
      <w:r w:rsidRPr="00B21C91">
        <w:rPr>
          <w:rFonts w:ascii="ＭＳ Ｐゴシック" w:eastAsia="ＭＳ Ｐゴシック" w:hAnsi="ＭＳ Ｐゴシック" w:hint="eastAsia"/>
          <w:szCs w:val="21"/>
        </w:rPr>
        <w:t>特殊庭園年間作業数量</w:t>
      </w:r>
      <w:r w:rsidR="005F3505">
        <w:rPr>
          <w:rFonts w:ascii="ＭＳ Ｐゴシック" w:eastAsia="ＭＳ Ｐゴシック" w:hAnsi="ＭＳ Ｐゴシック" w:hint="eastAsia"/>
          <w:szCs w:val="21"/>
        </w:rPr>
        <w:t>表</w:t>
      </w:r>
    </w:p>
    <w:p w14:paraId="71075EC2" w14:textId="77777777" w:rsidR="00CB3705" w:rsidRPr="00B21C91" w:rsidRDefault="00704479" w:rsidP="00DE6A47">
      <w:pPr>
        <w:ind w:leftChars="200" w:left="386"/>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11</w:t>
      </w:r>
      <w:r w:rsidR="00CB3705" w:rsidRPr="00B21C91">
        <w:rPr>
          <w:rFonts w:ascii="ＭＳ Ｐゴシック" w:eastAsia="ＭＳ Ｐゴシック" w:hAnsi="ＭＳ Ｐゴシック" w:hint="eastAsia"/>
          <w:szCs w:val="21"/>
        </w:rPr>
        <w:t>．都市公園管理に必要な有資格項目について</w:t>
      </w:r>
    </w:p>
    <w:p w14:paraId="42CB1B9B" w14:textId="77777777" w:rsidR="00704479" w:rsidRPr="00B21C91" w:rsidRDefault="00704479" w:rsidP="00704479">
      <w:pPr>
        <w:ind w:leftChars="200" w:left="386"/>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12．非常用発電保守点検表</w:t>
      </w:r>
    </w:p>
    <w:p w14:paraId="04EEEF24" w14:textId="77777777" w:rsidR="00CB3705" w:rsidRPr="00B21C91" w:rsidRDefault="00704479" w:rsidP="00DE6A47">
      <w:pPr>
        <w:ind w:leftChars="200" w:left="386"/>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13</w:t>
      </w:r>
      <w:r w:rsidR="00CB3705" w:rsidRPr="00B21C91">
        <w:rPr>
          <w:rFonts w:ascii="ＭＳ Ｐゴシック" w:eastAsia="ＭＳ Ｐゴシック" w:hAnsi="ＭＳ Ｐゴシック" w:hint="eastAsia"/>
          <w:szCs w:val="21"/>
        </w:rPr>
        <w:t>．図面</w:t>
      </w:r>
    </w:p>
    <w:p w14:paraId="5D58E5C8" w14:textId="77777777" w:rsidR="00CB3705" w:rsidRPr="00B21C91" w:rsidRDefault="001B377B" w:rsidP="00DE6A47">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w:t>
      </w:r>
      <w:r w:rsidR="00CB3705" w:rsidRPr="00B21C91">
        <w:rPr>
          <w:rFonts w:ascii="ＭＳ Ｐゴシック" w:eastAsia="ＭＳ Ｐゴシック" w:hAnsi="ＭＳ Ｐゴシック" w:hint="eastAsia"/>
          <w:szCs w:val="21"/>
        </w:rPr>
        <w:t>01　開設区域図</w:t>
      </w:r>
    </w:p>
    <w:p w14:paraId="36742237" w14:textId="77777777" w:rsidR="00E50FF8" w:rsidRPr="00B21C91" w:rsidRDefault="00E50FF8" w:rsidP="00E50FF8">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-02　防災公園平面図</w:t>
      </w:r>
    </w:p>
    <w:p w14:paraId="20517BCA" w14:textId="77777777" w:rsidR="00CB3705"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-03　便益施設現況図</w:t>
      </w:r>
    </w:p>
    <w:p w14:paraId="7106A5C2" w14:textId="5DA83F44" w:rsidR="00E50FF8"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-04</w:t>
      </w:r>
      <w:r w:rsidR="004D5CDF" w:rsidRPr="00B21C91">
        <w:rPr>
          <w:rFonts w:ascii="ＭＳ Ｐゴシック" w:eastAsia="ＭＳ Ｐゴシック" w:hAnsi="ＭＳ Ｐゴシック" w:hint="eastAsia"/>
          <w:szCs w:val="21"/>
        </w:rPr>
        <w:t xml:space="preserve">　特殊庭園位置図</w:t>
      </w:r>
    </w:p>
    <w:p w14:paraId="2711F837" w14:textId="77777777" w:rsidR="00CB3705" w:rsidRPr="00B21C91" w:rsidRDefault="00CB3705"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-05　除草区域図</w:t>
      </w:r>
    </w:p>
    <w:p w14:paraId="776C2FD1" w14:textId="77777777" w:rsidR="00E50FF8"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-06　園内清掃区域図</w:t>
      </w:r>
    </w:p>
    <w:p w14:paraId="0C735CF7" w14:textId="77777777" w:rsidR="00E50FF8"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-07　便所清掃位置図</w:t>
      </w:r>
    </w:p>
    <w:p w14:paraId="40C222E8" w14:textId="77777777" w:rsidR="00CB3705"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-08</w:t>
      </w:r>
      <w:r w:rsidR="00CB3705" w:rsidRPr="00B21C91">
        <w:rPr>
          <w:rFonts w:ascii="ＭＳ Ｐゴシック" w:eastAsia="ＭＳ Ｐゴシック" w:hAnsi="ＭＳ Ｐゴシック" w:hint="eastAsia"/>
          <w:szCs w:val="21"/>
        </w:rPr>
        <w:t xml:space="preserve">　花壇位置図</w:t>
      </w:r>
    </w:p>
    <w:p w14:paraId="72C1FA71" w14:textId="77777777" w:rsidR="00B56BDB" w:rsidRPr="00B21C91" w:rsidRDefault="00B56BDB" w:rsidP="00B56BDB">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-09　第一駐車場平面図</w:t>
      </w:r>
    </w:p>
    <w:p w14:paraId="16B1AAED" w14:textId="77777777" w:rsidR="00B56BDB" w:rsidRPr="00B21C91" w:rsidRDefault="00B56BDB" w:rsidP="00B56BDB">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-10　第二駐車場平面図</w:t>
      </w:r>
    </w:p>
    <w:p w14:paraId="38F712E6" w14:textId="77777777" w:rsidR="00982CC5" w:rsidRPr="00B21C91" w:rsidRDefault="00982CC5" w:rsidP="00982CC5">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-11　禁煙箇所図</w:t>
      </w:r>
    </w:p>
    <w:p w14:paraId="799CE25C" w14:textId="77777777" w:rsidR="00B56BDB" w:rsidRPr="00B56BDB" w:rsidRDefault="00B56BDB" w:rsidP="00E50FF8">
      <w:pPr>
        <w:ind w:firstLineChars="400" w:firstLine="772"/>
        <w:rPr>
          <w:rFonts w:ascii="ＭＳ Ｐゴシック" w:eastAsia="ＭＳ Ｐゴシック" w:hAnsi="ＭＳ Ｐゴシック"/>
          <w:szCs w:val="21"/>
        </w:rPr>
      </w:pPr>
    </w:p>
    <w:p w14:paraId="12A4D757" w14:textId="77777777" w:rsidR="00241011" w:rsidRPr="00B0456D" w:rsidRDefault="00241011" w:rsidP="0022113A">
      <w:pPr>
        <w:rPr>
          <w:rFonts w:ascii="ＭＳ Ｐゴシック" w:eastAsia="ＭＳ Ｐゴシック" w:hAnsi="ＭＳ Ｐゴシック"/>
          <w:szCs w:val="21"/>
        </w:rPr>
      </w:pPr>
    </w:p>
    <w:sectPr w:rsidR="00241011" w:rsidRPr="00B0456D" w:rsidSect="0043402B">
      <w:footerReference w:type="first" r:id="rId11"/>
      <w:pgSz w:w="11906" w:h="16838" w:code="9"/>
      <w:pgMar w:top="1418" w:right="1418" w:bottom="1418" w:left="1418" w:header="851" w:footer="992" w:gutter="0"/>
      <w:pgNumType w:fmt="numberInDash" w:start="1"/>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5891A" w14:textId="77777777" w:rsidR="00B27C30" w:rsidRDefault="00B27C30">
      <w:r>
        <w:separator/>
      </w:r>
    </w:p>
  </w:endnote>
  <w:endnote w:type="continuationSeparator" w:id="0">
    <w:p w14:paraId="6FF0C6DB" w14:textId="77777777" w:rsidR="00B27C30" w:rsidRDefault="00B2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A57F" w14:textId="2C0A83AC" w:rsidR="00E227B6" w:rsidRPr="00E227B6" w:rsidRDefault="00E227B6">
    <w:pPr>
      <w:pStyle w:val="a4"/>
      <w:jc w:val="center"/>
      <w:rPr>
        <w:caps/>
      </w:rPr>
    </w:pPr>
    <w:r w:rsidRPr="00E227B6">
      <w:rPr>
        <w:caps/>
      </w:rPr>
      <w:fldChar w:fldCharType="begin"/>
    </w:r>
    <w:r w:rsidRPr="00E227B6">
      <w:rPr>
        <w:caps/>
      </w:rPr>
      <w:instrText>PAGE   \* MERGEFORMAT</w:instrText>
    </w:r>
    <w:r w:rsidRPr="00E227B6">
      <w:rPr>
        <w:caps/>
      </w:rPr>
      <w:fldChar w:fldCharType="separate"/>
    </w:r>
    <w:r w:rsidRPr="00E227B6">
      <w:rPr>
        <w:caps/>
        <w:noProof/>
        <w:lang w:val="ja-JP" w:eastAsia="ja-JP"/>
      </w:rPr>
      <w:t>-</w:t>
    </w:r>
    <w:r>
      <w:rPr>
        <w:caps/>
        <w:noProof/>
      </w:rPr>
      <w:t xml:space="preserve"> 23 -</w:t>
    </w:r>
    <w:r w:rsidRPr="00E227B6">
      <w:rPr>
        <w:caps/>
      </w:rPr>
      <w:fldChar w:fldCharType="end"/>
    </w:r>
  </w:p>
  <w:p w14:paraId="09B0D2ED" w14:textId="77777777" w:rsidR="00E227B6" w:rsidRDefault="00E227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83CA" w14:textId="77777777" w:rsidR="006301BB" w:rsidRPr="00DE0204" w:rsidRDefault="006301BB" w:rsidP="00DE02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F199" w14:textId="4B9CE466" w:rsidR="00E227B6" w:rsidRPr="00E227B6" w:rsidRDefault="00E227B6">
    <w:pPr>
      <w:pStyle w:val="a4"/>
      <w:jc w:val="center"/>
      <w:rPr>
        <w:caps/>
      </w:rPr>
    </w:pPr>
    <w:r w:rsidRPr="00E227B6">
      <w:rPr>
        <w:caps/>
      </w:rPr>
      <w:fldChar w:fldCharType="begin"/>
    </w:r>
    <w:r w:rsidRPr="00E227B6">
      <w:rPr>
        <w:caps/>
      </w:rPr>
      <w:instrText>PAGE   \* MERGEFORMAT</w:instrText>
    </w:r>
    <w:r w:rsidRPr="00E227B6">
      <w:rPr>
        <w:caps/>
      </w:rPr>
      <w:fldChar w:fldCharType="separate"/>
    </w:r>
    <w:r w:rsidRPr="00E227B6">
      <w:rPr>
        <w:caps/>
        <w:noProof/>
        <w:lang w:val="ja-JP" w:eastAsia="ja-JP"/>
      </w:rPr>
      <w:t>-</w:t>
    </w:r>
    <w:r>
      <w:rPr>
        <w:caps/>
        <w:noProof/>
      </w:rPr>
      <w:t xml:space="preserve"> 1 -</w:t>
    </w:r>
    <w:r w:rsidRPr="00E227B6">
      <w:rPr>
        <w:caps/>
      </w:rPr>
      <w:fldChar w:fldCharType="end"/>
    </w:r>
  </w:p>
  <w:p w14:paraId="2B16941E" w14:textId="77777777" w:rsidR="006301BB" w:rsidRPr="00DE0204" w:rsidRDefault="006301BB" w:rsidP="00DE02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2D698" w14:textId="77777777" w:rsidR="00B27C30" w:rsidRDefault="00B27C30">
      <w:r>
        <w:separator/>
      </w:r>
    </w:p>
  </w:footnote>
  <w:footnote w:type="continuationSeparator" w:id="0">
    <w:p w14:paraId="04FB950C" w14:textId="77777777" w:rsidR="00B27C30" w:rsidRDefault="00B2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468F" w14:textId="77777777" w:rsidR="006301BB" w:rsidRDefault="006301BB" w:rsidP="00B0456D">
    <w:pPr>
      <w:pStyle w:val="a3"/>
      <w:tabs>
        <w:tab w:val="clear" w:pos="4252"/>
        <w:tab w:val="clear" w:pos="8504"/>
        <w:tab w:val="center" w:pos="4535"/>
        <w:tab w:val="right" w:pos="9070"/>
      </w:tabs>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A97"/>
    <w:multiLevelType w:val="hybridMultilevel"/>
    <w:tmpl w:val="8F1811A0"/>
    <w:lvl w:ilvl="0" w:tplc="5F629856">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9644F3"/>
    <w:multiLevelType w:val="hybridMultilevel"/>
    <w:tmpl w:val="7A6857D0"/>
    <w:lvl w:ilvl="0" w:tplc="72F6AFE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05E26ED5"/>
    <w:multiLevelType w:val="hybridMultilevel"/>
    <w:tmpl w:val="F9B67F86"/>
    <w:lvl w:ilvl="0" w:tplc="4C549CA2">
      <w:start w:val="1"/>
      <w:numFmt w:val="decimalFullWidth"/>
      <w:lvlText w:val="%1）"/>
      <w:lvlJc w:val="left"/>
      <w:pPr>
        <w:ind w:left="709" w:hanging="420"/>
      </w:pPr>
      <w:rPr>
        <w:rFonts w:hint="default"/>
      </w:rPr>
    </w:lvl>
    <w:lvl w:ilvl="1" w:tplc="BCB854D2">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 w15:restartNumberingAfterBreak="0">
    <w:nsid w:val="0A370227"/>
    <w:multiLevelType w:val="hybridMultilevel"/>
    <w:tmpl w:val="02BA0006"/>
    <w:lvl w:ilvl="0" w:tplc="24D6A06E">
      <w:start w:val="7"/>
      <w:numFmt w:val="decimalEnclosedCircle"/>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4" w15:restartNumberingAfterBreak="0">
    <w:nsid w:val="0EEF1A70"/>
    <w:multiLevelType w:val="hybridMultilevel"/>
    <w:tmpl w:val="6A3AADC4"/>
    <w:lvl w:ilvl="0" w:tplc="B1B265A2">
      <w:start w:val="1"/>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5" w15:restartNumberingAfterBreak="0">
    <w:nsid w:val="0FF56316"/>
    <w:multiLevelType w:val="hybridMultilevel"/>
    <w:tmpl w:val="BC3CBF8A"/>
    <w:lvl w:ilvl="0" w:tplc="BFCEE94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6" w15:restartNumberingAfterBreak="0">
    <w:nsid w:val="10152FB5"/>
    <w:multiLevelType w:val="hybridMultilevel"/>
    <w:tmpl w:val="C730FF82"/>
    <w:lvl w:ilvl="0" w:tplc="30E6622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7" w15:restartNumberingAfterBreak="0">
    <w:nsid w:val="11EE04C9"/>
    <w:multiLevelType w:val="hybridMultilevel"/>
    <w:tmpl w:val="B6EAD13E"/>
    <w:lvl w:ilvl="0" w:tplc="02749C2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8" w15:restartNumberingAfterBreak="0">
    <w:nsid w:val="1466520F"/>
    <w:multiLevelType w:val="hybridMultilevel"/>
    <w:tmpl w:val="B2225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67FED"/>
    <w:multiLevelType w:val="hybridMultilevel"/>
    <w:tmpl w:val="09E6FC20"/>
    <w:lvl w:ilvl="0" w:tplc="5F629856">
      <w:start w:val="1"/>
      <w:numFmt w:val="aiueoFullWidth"/>
      <w:lvlText w:val="%1."/>
      <w:lvlJc w:val="left"/>
      <w:pPr>
        <w:ind w:left="926" w:hanging="420"/>
      </w:pPr>
      <w:rPr>
        <w:rFonts w:hint="eastAsia"/>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0" w15:restartNumberingAfterBreak="0">
    <w:nsid w:val="1B8D275D"/>
    <w:multiLevelType w:val="hybridMultilevel"/>
    <w:tmpl w:val="BA62FADE"/>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031EF"/>
    <w:multiLevelType w:val="hybridMultilevel"/>
    <w:tmpl w:val="22FC6440"/>
    <w:lvl w:ilvl="0" w:tplc="26A26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EA3443"/>
    <w:multiLevelType w:val="hybridMultilevel"/>
    <w:tmpl w:val="7A00E9FC"/>
    <w:lvl w:ilvl="0" w:tplc="2CC6EF8C">
      <w:start w:val="1"/>
      <w:numFmt w:val="bullet"/>
      <w:lvlText w:val="・"/>
      <w:lvlJc w:val="left"/>
      <w:pPr>
        <w:ind w:left="151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13" w15:restartNumberingAfterBreak="0">
    <w:nsid w:val="243D0215"/>
    <w:multiLevelType w:val="hybridMultilevel"/>
    <w:tmpl w:val="55EEECFC"/>
    <w:lvl w:ilvl="0" w:tplc="C1C07B3E">
      <w:start w:val="2"/>
      <w:numFmt w:val="decimalEnclosedCircle"/>
      <w:lvlText w:val="%1"/>
      <w:lvlJc w:val="left"/>
      <w:pPr>
        <w:ind w:left="786"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29E90988"/>
    <w:multiLevelType w:val="hybridMultilevel"/>
    <w:tmpl w:val="1ED8A230"/>
    <w:lvl w:ilvl="0" w:tplc="BA3895FC">
      <w:start w:val="1"/>
      <w:numFmt w:val="aiueoFullWidth"/>
      <w:lvlText w:val="%1．"/>
      <w:lvlJc w:val="left"/>
      <w:pPr>
        <w:ind w:left="704" w:hanging="42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C847B25"/>
    <w:multiLevelType w:val="hybridMultilevel"/>
    <w:tmpl w:val="B61CC5C2"/>
    <w:lvl w:ilvl="0" w:tplc="5F629856">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1E13B88"/>
    <w:multiLevelType w:val="hybridMultilevel"/>
    <w:tmpl w:val="24CAC680"/>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72832"/>
    <w:multiLevelType w:val="hybridMultilevel"/>
    <w:tmpl w:val="D0C225E2"/>
    <w:lvl w:ilvl="0" w:tplc="F6081ED0">
      <w:start w:val="1"/>
      <w:numFmt w:val="decimalEnclosedCircle"/>
      <w:lvlText w:val="%1"/>
      <w:lvlJc w:val="left"/>
      <w:pPr>
        <w:ind w:left="1260" w:hanging="420"/>
      </w:pPr>
      <w:rPr>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D2442F5"/>
    <w:multiLevelType w:val="hybridMultilevel"/>
    <w:tmpl w:val="BDB66290"/>
    <w:lvl w:ilvl="0" w:tplc="F760AF5A">
      <w:start w:val="1"/>
      <w:numFmt w:val="decimal"/>
      <w:suff w:val="nothing"/>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13F69"/>
    <w:multiLevelType w:val="hybridMultilevel"/>
    <w:tmpl w:val="AF9C952C"/>
    <w:lvl w:ilvl="0" w:tplc="A6E6489A">
      <w:start w:val="1"/>
      <w:numFmt w:val="aiueoFullWidth"/>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0" w15:restartNumberingAfterBreak="0">
    <w:nsid w:val="42922731"/>
    <w:multiLevelType w:val="hybridMultilevel"/>
    <w:tmpl w:val="948A100E"/>
    <w:lvl w:ilvl="0" w:tplc="E30493E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AB0C83"/>
    <w:multiLevelType w:val="hybridMultilevel"/>
    <w:tmpl w:val="D17AB25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910A8D"/>
    <w:multiLevelType w:val="hybridMultilevel"/>
    <w:tmpl w:val="766C6CB8"/>
    <w:lvl w:ilvl="0" w:tplc="B34CE59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3" w15:restartNumberingAfterBreak="0">
    <w:nsid w:val="476C35CA"/>
    <w:multiLevelType w:val="hybridMultilevel"/>
    <w:tmpl w:val="34063838"/>
    <w:lvl w:ilvl="0" w:tplc="186E88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4" w15:restartNumberingAfterBreak="0">
    <w:nsid w:val="4DEA57C6"/>
    <w:multiLevelType w:val="hybridMultilevel"/>
    <w:tmpl w:val="3F8E8352"/>
    <w:lvl w:ilvl="0" w:tplc="6B9E2B92">
      <w:start w:val="1"/>
      <w:numFmt w:val="decimalEnclosedCircle"/>
      <w:lvlText w:val="%1"/>
      <w:lvlJc w:val="left"/>
      <w:pPr>
        <w:ind w:left="746" w:hanging="360"/>
      </w:pPr>
      <w:rPr>
        <w:rFonts w:ascii="ＭＳ 明朝" w:eastAsia="ＭＳ 明朝" w:hAnsi="ＭＳ 明朝"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5" w15:restartNumberingAfterBreak="0">
    <w:nsid w:val="4F5B2337"/>
    <w:multiLevelType w:val="hybridMultilevel"/>
    <w:tmpl w:val="170C94B4"/>
    <w:lvl w:ilvl="0" w:tplc="04090011">
      <w:start w:val="1"/>
      <w:numFmt w:val="decimalEnclosedCircle"/>
      <w:lvlText w:val="%1"/>
      <w:lvlJc w:val="left"/>
      <w:pPr>
        <w:ind w:left="70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0017340"/>
    <w:multiLevelType w:val="hybridMultilevel"/>
    <w:tmpl w:val="170C94B4"/>
    <w:lvl w:ilvl="0" w:tplc="04090011">
      <w:start w:val="1"/>
      <w:numFmt w:val="decimalEnclosedCircle"/>
      <w:lvlText w:val="%1"/>
      <w:lvlJc w:val="left"/>
      <w:pPr>
        <w:ind w:left="704"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7" w15:restartNumberingAfterBreak="0">
    <w:nsid w:val="51C11AC9"/>
    <w:multiLevelType w:val="hybridMultilevel"/>
    <w:tmpl w:val="158045BC"/>
    <w:lvl w:ilvl="0" w:tplc="7E52A1C2">
      <w:start w:val="1"/>
      <w:numFmt w:val="decimal"/>
      <w:lvlText w:val="%1)"/>
      <w:lvlJc w:val="left"/>
      <w:pPr>
        <w:ind w:left="746" w:hanging="360"/>
      </w:pPr>
      <w:rPr>
        <w:rFonts w:ascii="ＭＳ 明朝" w:eastAsia="ＭＳ 明朝" w:hAnsi="ＭＳ 明朝" w:cs="Times New Roman"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8" w15:restartNumberingAfterBreak="0">
    <w:nsid w:val="54562286"/>
    <w:multiLevelType w:val="hybridMultilevel"/>
    <w:tmpl w:val="499C5F42"/>
    <w:lvl w:ilvl="0" w:tplc="5F629856">
      <w:start w:val="1"/>
      <w:numFmt w:val="aiueo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9" w15:restartNumberingAfterBreak="0">
    <w:nsid w:val="5847722B"/>
    <w:multiLevelType w:val="hybridMultilevel"/>
    <w:tmpl w:val="870C50DA"/>
    <w:lvl w:ilvl="0" w:tplc="766C9C9C">
      <w:start w:val="7"/>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0" w15:restartNumberingAfterBreak="0">
    <w:nsid w:val="5E505CC0"/>
    <w:multiLevelType w:val="hybridMultilevel"/>
    <w:tmpl w:val="C0B0D6A4"/>
    <w:lvl w:ilvl="0" w:tplc="D480E73C">
      <w:start w:val="1"/>
      <w:numFmt w:val="decimalFullWidth"/>
      <w:lvlText w:val="%1．"/>
      <w:lvlJc w:val="left"/>
      <w:pPr>
        <w:tabs>
          <w:tab w:val="num" w:pos="720"/>
        </w:tabs>
        <w:ind w:left="720" w:hanging="360"/>
      </w:pPr>
      <w:rPr>
        <w:rFonts w:hint="default"/>
        <w:b w:val="0"/>
        <w:color w:val="auto"/>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03E775C"/>
    <w:multiLevelType w:val="hybridMultilevel"/>
    <w:tmpl w:val="9AE824AE"/>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DB5FC8"/>
    <w:multiLevelType w:val="hybridMultilevel"/>
    <w:tmpl w:val="10FA864A"/>
    <w:lvl w:ilvl="0" w:tplc="E1668D02">
      <w:start w:val="1"/>
      <w:numFmt w:val="decimalEnclosedCircle"/>
      <w:suff w:val="space"/>
      <w:lvlText w:val="%1"/>
      <w:lvlJc w:val="left"/>
      <w:pPr>
        <w:ind w:left="987" w:hanging="420"/>
      </w:pPr>
      <w:rPr>
        <w:rFonts w:hint="eastAsia"/>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33" w15:restartNumberingAfterBreak="0">
    <w:nsid w:val="64EC06A8"/>
    <w:multiLevelType w:val="hybridMultilevel"/>
    <w:tmpl w:val="977AB5D6"/>
    <w:lvl w:ilvl="0" w:tplc="59601A70">
      <w:start w:val="1"/>
      <w:numFmt w:val="decimalFullWidth"/>
      <w:lvlText w:val="（%1）"/>
      <w:lvlJc w:val="left"/>
      <w:pPr>
        <w:ind w:left="913" w:hanging="720"/>
      </w:pPr>
      <w:rPr>
        <w:rFonts w:hint="default"/>
        <w:b w:val="0"/>
      </w:rPr>
    </w:lvl>
    <w:lvl w:ilvl="1" w:tplc="7FBEFDA2">
      <w:start w:val="1"/>
      <w:numFmt w:val="decimalFullWidth"/>
      <w:lvlText w:val="%2）"/>
      <w:lvlJc w:val="left"/>
      <w:pPr>
        <w:ind w:left="1048" w:hanging="435"/>
      </w:pPr>
      <w:rPr>
        <w:rFonts w:hint="default"/>
      </w:rPr>
    </w:lvl>
    <w:lvl w:ilvl="2" w:tplc="27DA5D6A">
      <w:start w:val="1"/>
      <w:numFmt w:val="decimalEnclosedCircle"/>
      <w:lvlText w:val="%3"/>
      <w:lvlJc w:val="left"/>
      <w:pPr>
        <w:ind w:left="1393" w:hanging="360"/>
      </w:pPr>
      <w:rPr>
        <w:rFonts w:hint="default"/>
      </w:rPr>
    </w:lvl>
    <w:lvl w:ilvl="3" w:tplc="ADCE5D60">
      <w:start w:val="1"/>
      <w:numFmt w:val="aiueoFullWidth"/>
      <w:lvlText w:val="%4."/>
      <w:lvlJc w:val="left"/>
      <w:pPr>
        <w:ind w:left="1813" w:hanging="360"/>
      </w:pPr>
      <w:rPr>
        <w:rFonts w:hint="default"/>
      </w:rPr>
    </w:lvl>
    <w:lvl w:ilvl="4" w:tplc="4832FA1C">
      <w:start w:val="1"/>
      <w:numFmt w:val="aiueoFullWidth"/>
      <w:lvlText w:val="%5．"/>
      <w:lvlJc w:val="left"/>
      <w:pPr>
        <w:ind w:left="1352" w:hanging="360"/>
      </w:pPr>
      <w:rPr>
        <w:rFonts w:hint="default"/>
      </w:r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4" w15:restartNumberingAfterBreak="0">
    <w:nsid w:val="732D6897"/>
    <w:multiLevelType w:val="hybridMultilevel"/>
    <w:tmpl w:val="461E74F0"/>
    <w:lvl w:ilvl="0" w:tplc="566843C4">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5" w15:restartNumberingAfterBreak="0">
    <w:nsid w:val="7A1B3D40"/>
    <w:multiLevelType w:val="hybridMultilevel"/>
    <w:tmpl w:val="20BEA568"/>
    <w:lvl w:ilvl="0" w:tplc="FA36902C">
      <w:start w:val="1"/>
      <w:numFmt w:val="bullet"/>
      <w:lvlText w:val="•"/>
      <w:lvlJc w:val="left"/>
      <w:pPr>
        <w:tabs>
          <w:tab w:val="num" w:pos="720"/>
        </w:tabs>
        <w:ind w:left="720" w:hanging="360"/>
      </w:pPr>
      <w:rPr>
        <w:rFonts w:ascii="Arial" w:hAnsi="Arial" w:hint="default"/>
      </w:rPr>
    </w:lvl>
    <w:lvl w:ilvl="1" w:tplc="7F80ECD8" w:tentative="1">
      <w:start w:val="1"/>
      <w:numFmt w:val="bullet"/>
      <w:lvlText w:val="•"/>
      <w:lvlJc w:val="left"/>
      <w:pPr>
        <w:tabs>
          <w:tab w:val="num" w:pos="1440"/>
        </w:tabs>
        <w:ind w:left="1440" w:hanging="360"/>
      </w:pPr>
      <w:rPr>
        <w:rFonts w:ascii="Arial" w:hAnsi="Arial" w:hint="default"/>
      </w:rPr>
    </w:lvl>
    <w:lvl w:ilvl="2" w:tplc="E24C3CC0" w:tentative="1">
      <w:start w:val="1"/>
      <w:numFmt w:val="bullet"/>
      <w:lvlText w:val="•"/>
      <w:lvlJc w:val="left"/>
      <w:pPr>
        <w:tabs>
          <w:tab w:val="num" w:pos="2160"/>
        </w:tabs>
        <w:ind w:left="2160" w:hanging="360"/>
      </w:pPr>
      <w:rPr>
        <w:rFonts w:ascii="Arial" w:hAnsi="Arial" w:hint="default"/>
      </w:rPr>
    </w:lvl>
    <w:lvl w:ilvl="3" w:tplc="DE120F7A" w:tentative="1">
      <w:start w:val="1"/>
      <w:numFmt w:val="bullet"/>
      <w:lvlText w:val="•"/>
      <w:lvlJc w:val="left"/>
      <w:pPr>
        <w:tabs>
          <w:tab w:val="num" w:pos="2880"/>
        </w:tabs>
        <w:ind w:left="2880" w:hanging="360"/>
      </w:pPr>
      <w:rPr>
        <w:rFonts w:ascii="Arial" w:hAnsi="Arial" w:hint="default"/>
      </w:rPr>
    </w:lvl>
    <w:lvl w:ilvl="4" w:tplc="29BA142E" w:tentative="1">
      <w:start w:val="1"/>
      <w:numFmt w:val="bullet"/>
      <w:lvlText w:val="•"/>
      <w:lvlJc w:val="left"/>
      <w:pPr>
        <w:tabs>
          <w:tab w:val="num" w:pos="3600"/>
        </w:tabs>
        <w:ind w:left="3600" w:hanging="360"/>
      </w:pPr>
      <w:rPr>
        <w:rFonts w:ascii="Arial" w:hAnsi="Arial" w:hint="default"/>
      </w:rPr>
    </w:lvl>
    <w:lvl w:ilvl="5" w:tplc="751E7814" w:tentative="1">
      <w:start w:val="1"/>
      <w:numFmt w:val="bullet"/>
      <w:lvlText w:val="•"/>
      <w:lvlJc w:val="left"/>
      <w:pPr>
        <w:tabs>
          <w:tab w:val="num" w:pos="4320"/>
        </w:tabs>
        <w:ind w:left="4320" w:hanging="360"/>
      </w:pPr>
      <w:rPr>
        <w:rFonts w:ascii="Arial" w:hAnsi="Arial" w:hint="default"/>
      </w:rPr>
    </w:lvl>
    <w:lvl w:ilvl="6" w:tplc="FFF89380" w:tentative="1">
      <w:start w:val="1"/>
      <w:numFmt w:val="bullet"/>
      <w:lvlText w:val="•"/>
      <w:lvlJc w:val="left"/>
      <w:pPr>
        <w:tabs>
          <w:tab w:val="num" w:pos="5040"/>
        </w:tabs>
        <w:ind w:left="5040" w:hanging="360"/>
      </w:pPr>
      <w:rPr>
        <w:rFonts w:ascii="Arial" w:hAnsi="Arial" w:hint="default"/>
      </w:rPr>
    </w:lvl>
    <w:lvl w:ilvl="7" w:tplc="1F9AB294" w:tentative="1">
      <w:start w:val="1"/>
      <w:numFmt w:val="bullet"/>
      <w:lvlText w:val="•"/>
      <w:lvlJc w:val="left"/>
      <w:pPr>
        <w:tabs>
          <w:tab w:val="num" w:pos="5760"/>
        </w:tabs>
        <w:ind w:left="5760" w:hanging="360"/>
      </w:pPr>
      <w:rPr>
        <w:rFonts w:ascii="Arial" w:hAnsi="Arial" w:hint="default"/>
      </w:rPr>
    </w:lvl>
    <w:lvl w:ilvl="8" w:tplc="76BA29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560222"/>
    <w:multiLevelType w:val="hybridMultilevel"/>
    <w:tmpl w:val="27986F0C"/>
    <w:lvl w:ilvl="0" w:tplc="E30493E2">
      <w:start w:val="1"/>
      <w:numFmt w:val="decimalEnclosedCircle"/>
      <w:suff w:val="space"/>
      <w:lvlText w:val="%1"/>
      <w:lvlJc w:val="left"/>
      <w:pPr>
        <w:ind w:left="704" w:hanging="420"/>
      </w:pPr>
      <w:rPr>
        <w:rFonts w:hint="eastAsia"/>
      </w:rPr>
    </w:lvl>
    <w:lvl w:ilvl="1" w:tplc="04090017">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abstractNumId w:val="30"/>
  </w:num>
  <w:num w:numId="2">
    <w:abstractNumId w:val="13"/>
  </w:num>
  <w:num w:numId="3">
    <w:abstractNumId w:val="33"/>
  </w:num>
  <w:num w:numId="4">
    <w:abstractNumId w:val="14"/>
  </w:num>
  <w:num w:numId="5">
    <w:abstractNumId w:val="24"/>
  </w:num>
  <w:num w:numId="6">
    <w:abstractNumId w:val="5"/>
  </w:num>
  <w:num w:numId="7">
    <w:abstractNumId w:val="27"/>
  </w:num>
  <w:num w:numId="8">
    <w:abstractNumId w:val="2"/>
  </w:num>
  <w:num w:numId="9">
    <w:abstractNumId w:val="22"/>
  </w:num>
  <w:num w:numId="10">
    <w:abstractNumId w:val="15"/>
  </w:num>
  <w:num w:numId="11">
    <w:abstractNumId w:val="21"/>
  </w:num>
  <w:num w:numId="12">
    <w:abstractNumId w:val="11"/>
  </w:num>
  <w:num w:numId="13">
    <w:abstractNumId w:val="16"/>
  </w:num>
  <w:num w:numId="14">
    <w:abstractNumId w:val="18"/>
  </w:num>
  <w:num w:numId="15">
    <w:abstractNumId w:val="10"/>
  </w:num>
  <w:num w:numId="16">
    <w:abstractNumId w:val="9"/>
  </w:num>
  <w:num w:numId="17">
    <w:abstractNumId w:val="0"/>
  </w:num>
  <w:num w:numId="18">
    <w:abstractNumId w:val="31"/>
  </w:num>
  <w:num w:numId="19">
    <w:abstractNumId w:val="28"/>
  </w:num>
  <w:num w:numId="20">
    <w:abstractNumId w:val="35"/>
  </w:num>
  <w:num w:numId="21">
    <w:abstractNumId w:val="23"/>
  </w:num>
  <w:num w:numId="22">
    <w:abstractNumId w:val="32"/>
  </w:num>
  <w:num w:numId="23">
    <w:abstractNumId w:val="17"/>
  </w:num>
  <w:num w:numId="24">
    <w:abstractNumId w:val="8"/>
  </w:num>
  <w:num w:numId="25">
    <w:abstractNumId w:val="1"/>
  </w:num>
  <w:num w:numId="26">
    <w:abstractNumId w:val="6"/>
  </w:num>
  <w:num w:numId="27">
    <w:abstractNumId w:val="7"/>
  </w:num>
  <w:num w:numId="28">
    <w:abstractNumId w:val="26"/>
  </w:num>
  <w:num w:numId="29">
    <w:abstractNumId w:val="25"/>
  </w:num>
  <w:num w:numId="30">
    <w:abstractNumId w:val="36"/>
  </w:num>
  <w:num w:numId="31">
    <w:abstractNumId w:val="20"/>
  </w:num>
  <w:num w:numId="32">
    <w:abstractNumId w:val="34"/>
  </w:num>
  <w:num w:numId="33">
    <w:abstractNumId w:val="4"/>
  </w:num>
  <w:num w:numId="34">
    <w:abstractNumId w:val="3"/>
  </w:num>
  <w:num w:numId="35">
    <w:abstractNumId w:val="29"/>
  </w:num>
  <w:num w:numId="36">
    <w:abstractNumId w:val="19"/>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6"/>
    <w:rsid w:val="0000026E"/>
    <w:rsid w:val="000007DC"/>
    <w:rsid w:val="00000D0D"/>
    <w:rsid w:val="00000EB1"/>
    <w:rsid w:val="000023F8"/>
    <w:rsid w:val="00002D73"/>
    <w:rsid w:val="00006081"/>
    <w:rsid w:val="00007190"/>
    <w:rsid w:val="0000720A"/>
    <w:rsid w:val="00012129"/>
    <w:rsid w:val="0001270B"/>
    <w:rsid w:val="0001306F"/>
    <w:rsid w:val="00013F32"/>
    <w:rsid w:val="00014197"/>
    <w:rsid w:val="00014341"/>
    <w:rsid w:val="00014FFA"/>
    <w:rsid w:val="00015108"/>
    <w:rsid w:val="000170AB"/>
    <w:rsid w:val="00017A62"/>
    <w:rsid w:val="00020042"/>
    <w:rsid w:val="000218CB"/>
    <w:rsid w:val="0002292D"/>
    <w:rsid w:val="000245B9"/>
    <w:rsid w:val="00024EFE"/>
    <w:rsid w:val="000257D3"/>
    <w:rsid w:val="000265D4"/>
    <w:rsid w:val="00032027"/>
    <w:rsid w:val="0003275E"/>
    <w:rsid w:val="00033201"/>
    <w:rsid w:val="000338DB"/>
    <w:rsid w:val="00035015"/>
    <w:rsid w:val="000370BF"/>
    <w:rsid w:val="000434CD"/>
    <w:rsid w:val="00046910"/>
    <w:rsid w:val="00050328"/>
    <w:rsid w:val="00052F6D"/>
    <w:rsid w:val="0005537E"/>
    <w:rsid w:val="000553F7"/>
    <w:rsid w:val="00055C7A"/>
    <w:rsid w:val="000575FB"/>
    <w:rsid w:val="00060D10"/>
    <w:rsid w:val="00063B85"/>
    <w:rsid w:val="00065727"/>
    <w:rsid w:val="000678AF"/>
    <w:rsid w:val="00070C52"/>
    <w:rsid w:val="0007137A"/>
    <w:rsid w:val="00072F57"/>
    <w:rsid w:val="000735D2"/>
    <w:rsid w:val="000749A0"/>
    <w:rsid w:val="00075AA4"/>
    <w:rsid w:val="00075F97"/>
    <w:rsid w:val="00076744"/>
    <w:rsid w:val="000825C8"/>
    <w:rsid w:val="000837F1"/>
    <w:rsid w:val="00084CE4"/>
    <w:rsid w:val="00084E80"/>
    <w:rsid w:val="00086ABF"/>
    <w:rsid w:val="00086B99"/>
    <w:rsid w:val="00087050"/>
    <w:rsid w:val="00087BC8"/>
    <w:rsid w:val="00087CD1"/>
    <w:rsid w:val="00097421"/>
    <w:rsid w:val="000A28AD"/>
    <w:rsid w:val="000A4125"/>
    <w:rsid w:val="000A5FA4"/>
    <w:rsid w:val="000A7BB3"/>
    <w:rsid w:val="000B05C6"/>
    <w:rsid w:val="000B0EFB"/>
    <w:rsid w:val="000B1EF0"/>
    <w:rsid w:val="000B2AFE"/>
    <w:rsid w:val="000B5772"/>
    <w:rsid w:val="000B6995"/>
    <w:rsid w:val="000B6AF9"/>
    <w:rsid w:val="000B7250"/>
    <w:rsid w:val="000B7349"/>
    <w:rsid w:val="000C02EE"/>
    <w:rsid w:val="000C0379"/>
    <w:rsid w:val="000C07FA"/>
    <w:rsid w:val="000C26ED"/>
    <w:rsid w:val="000C3E27"/>
    <w:rsid w:val="000C3FE0"/>
    <w:rsid w:val="000C5177"/>
    <w:rsid w:val="000D0619"/>
    <w:rsid w:val="000D4796"/>
    <w:rsid w:val="000D50E5"/>
    <w:rsid w:val="000D544B"/>
    <w:rsid w:val="000D5869"/>
    <w:rsid w:val="000D68F5"/>
    <w:rsid w:val="000D6C70"/>
    <w:rsid w:val="000D6CF6"/>
    <w:rsid w:val="000E009F"/>
    <w:rsid w:val="000E0184"/>
    <w:rsid w:val="000E1C2B"/>
    <w:rsid w:val="000E238B"/>
    <w:rsid w:val="000E23FC"/>
    <w:rsid w:val="000E44DC"/>
    <w:rsid w:val="000E5B44"/>
    <w:rsid w:val="000E6253"/>
    <w:rsid w:val="000E6315"/>
    <w:rsid w:val="000F00A1"/>
    <w:rsid w:val="000F0147"/>
    <w:rsid w:val="000F04EE"/>
    <w:rsid w:val="000F0CF6"/>
    <w:rsid w:val="000F0F9F"/>
    <w:rsid w:val="000F1A1D"/>
    <w:rsid w:val="000F1BC9"/>
    <w:rsid w:val="000F1D20"/>
    <w:rsid w:val="000F1D64"/>
    <w:rsid w:val="000F242E"/>
    <w:rsid w:val="000F5CA5"/>
    <w:rsid w:val="00102093"/>
    <w:rsid w:val="0010270F"/>
    <w:rsid w:val="0010439D"/>
    <w:rsid w:val="00104951"/>
    <w:rsid w:val="00104DC4"/>
    <w:rsid w:val="001056D0"/>
    <w:rsid w:val="00106265"/>
    <w:rsid w:val="00106319"/>
    <w:rsid w:val="0010769A"/>
    <w:rsid w:val="00110266"/>
    <w:rsid w:val="00110834"/>
    <w:rsid w:val="00111A50"/>
    <w:rsid w:val="00112C35"/>
    <w:rsid w:val="001162FA"/>
    <w:rsid w:val="00116308"/>
    <w:rsid w:val="00116D2D"/>
    <w:rsid w:val="00116F18"/>
    <w:rsid w:val="00120A37"/>
    <w:rsid w:val="001212E6"/>
    <w:rsid w:val="00121A0D"/>
    <w:rsid w:val="00121DFE"/>
    <w:rsid w:val="001223C9"/>
    <w:rsid w:val="0012397F"/>
    <w:rsid w:val="00123B18"/>
    <w:rsid w:val="001259E1"/>
    <w:rsid w:val="00126564"/>
    <w:rsid w:val="00126ADE"/>
    <w:rsid w:val="00131603"/>
    <w:rsid w:val="00131E29"/>
    <w:rsid w:val="00132632"/>
    <w:rsid w:val="0013338D"/>
    <w:rsid w:val="00133F56"/>
    <w:rsid w:val="00134492"/>
    <w:rsid w:val="00135551"/>
    <w:rsid w:val="00140878"/>
    <w:rsid w:val="00140A0C"/>
    <w:rsid w:val="00140F13"/>
    <w:rsid w:val="0014111A"/>
    <w:rsid w:val="00141390"/>
    <w:rsid w:val="001448D8"/>
    <w:rsid w:val="0014665F"/>
    <w:rsid w:val="001515E8"/>
    <w:rsid w:val="00154601"/>
    <w:rsid w:val="00156620"/>
    <w:rsid w:val="00162D71"/>
    <w:rsid w:val="0016343C"/>
    <w:rsid w:val="00163F9A"/>
    <w:rsid w:val="00164D8B"/>
    <w:rsid w:val="001658A6"/>
    <w:rsid w:val="00171A4B"/>
    <w:rsid w:val="00172ACC"/>
    <w:rsid w:val="00172B5B"/>
    <w:rsid w:val="00173CC5"/>
    <w:rsid w:val="00173D8B"/>
    <w:rsid w:val="001743FA"/>
    <w:rsid w:val="001773A9"/>
    <w:rsid w:val="001779B7"/>
    <w:rsid w:val="001808F8"/>
    <w:rsid w:val="00181AB1"/>
    <w:rsid w:val="00183650"/>
    <w:rsid w:val="00183ECE"/>
    <w:rsid w:val="00184FE2"/>
    <w:rsid w:val="00185611"/>
    <w:rsid w:val="00186DB7"/>
    <w:rsid w:val="00190392"/>
    <w:rsid w:val="0019452C"/>
    <w:rsid w:val="00196ABA"/>
    <w:rsid w:val="00196DD1"/>
    <w:rsid w:val="001970CB"/>
    <w:rsid w:val="001A095B"/>
    <w:rsid w:val="001A09EC"/>
    <w:rsid w:val="001A0A47"/>
    <w:rsid w:val="001A2878"/>
    <w:rsid w:val="001A4028"/>
    <w:rsid w:val="001A4C49"/>
    <w:rsid w:val="001A6490"/>
    <w:rsid w:val="001A6DB5"/>
    <w:rsid w:val="001B377B"/>
    <w:rsid w:val="001B384A"/>
    <w:rsid w:val="001B52DA"/>
    <w:rsid w:val="001B7043"/>
    <w:rsid w:val="001C2D50"/>
    <w:rsid w:val="001C43AD"/>
    <w:rsid w:val="001C4888"/>
    <w:rsid w:val="001C61E6"/>
    <w:rsid w:val="001C6E37"/>
    <w:rsid w:val="001C7176"/>
    <w:rsid w:val="001C7498"/>
    <w:rsid w:val="001C7CC1"/>
    <w:rsid w:val="001D0380"/>
    <w:rsid w:val="001D1A3A"/>
    <w:rsid w:val="001D1B04"/>
    <w:rsid w:val="001D238D"/>
    <w:rsid w:val="001D2B29"/>
    <w:rsid w:val="001D31A0"/>
    <w:rsid w:val="001D3488"/>
    <w:rsid w:val="001D38E1"/>
    <w:rsid w:val="001D49C0"/>
    <w:rsid w:val="001D54CB"/>
    <w:rsid w:val="001D5C4F"/>
    <w:rsid w:val="001D68BD"/>
    <w:rsid w:val="001E038A"/>
    <w:rsid w:val="001E1D80"/>
    <w:rsid w:val="001E1DD1"/>
    <w:rsid w:val="001E2541"/>
    <w:rsid w:val="001E2825"/>
    <w:rsid w:val="001E7175"/>
    <w:rsid w:val="001F1BF5"/>
    <w:rsid w:val="001F1EAD"/>
    <w:rsid w:val="001F23CE"/>
    <w:rsid w:val="001F315A"/>
    <w:rsid w:val="001F3E53"/>
    <w:rsid w:val="001F43D2"/>
    <w:rsid w:val="001F6508"/>
    <w:rsid w:val="001F6DB0"/>
    <w:rsid w:val="001F6E05"/>
    <w:rsid w:val="001F7577"/>
    <w:rsid w:val="001F7A85"/>
    <w:rsid w:val="001F7AE5"/>
    <w:rsid w:val="002004C1"/>
    <w:rsid w:val="002005D6"/>
    <w:rsid w:val="0020412F"/>
    <w:rsid w:val="00204DD5"/>
    <w:rsid w:val="0020556C"/>
    <w:rsid w:val="0020627E"/>
    <w:rsid w:val="00207F78"/>
    <w:rsid w:val="00210D27"/>
    <w:rsid w:val="0021137B"/>
    <w:rsid w:val="002117B5"/>
    <w:rsid w:val="002129DE"/>
    <w:rsid w:val="00212B75"/>
    <w:rsid w:val="00213579"/>
    <w:rsid w:val="0021593E"/>
    <w:rsid w:val="00215ABF"/>
    <w:rsid w:val="00216602"/>
    <w:rsid w:val="00216769"/>
    <w:rsid w:val="0021680D"/>
    <w:rsid w:val="00216F8C"/>
    <w:rsid w:val="00217D08"/>
    <w:rsid w:val="00220134"/>
    <w:rsid w:val="00220308"/>
    <w:rsid w:val="00220331"/>
    <w:rsid w:val="00220618"/>
    <w:rsid w:val="00220C17"/>
    <w:rsid w:val="0022113A"/>
    <w:rsid w:val="00221644"/>
    <w:rsid w:val="0022199E"/>
    <w:rsid w:val="00222E63"/>
    <w:rsid w:val="00223A46"/>
    <w:rsid w:val="00225AAE"/>
    <w:rsid w:val="002264BB"/>
    <w:rsid w:val="00227703"/>
    <w:rsid w:val="00227CDB"/>
    <w:rsid w:val="00230372"/>
    <w:rsid w:val="002313AD"/>
    <w:rsid w:val="0023146F"/>
    <w:rsid w:val="00231A93"/>
    <w:rsid w:val="00233AA5"/>
    <w:rsid w:val="002341FD"/>
    <w:rsid w:val="00236091"/>
    <w:rsid w:val="00236775"/>
    <w:rsid w:val="00236A0B"/>
    <w:rsid w:val="002379CE"/>
    <w:rsid w:val="00240B0D"/>
    <w:rsid w:val="00241011"/>
    <w:rsid w:val="0024515A"/>
    <w:rsid w:val="002503E9"/>
    <w:rsid w:val="002512C2"/>
    <w:rsid w:val="00251A60"/>
    <w:rsid w:val="002534B4"/>
    <w:rsid w:val="00255AE3"/>
    <w:rsid w:val="002573F6"/>
    <w:rsid w:val="0025752F"/>
    <w:rsid w:val="002605C4"/>
    <w:rsid w:val="0026211B"/>
    <w:rsid w:val="00262B04"/>
    <w:rsid w:val="00262E39"/>
    <w:rsid w:val="00264CDC"/>
    <w:rsid w:val="00264D42"/>
    <w:rsid w:val="002652CE"/>
    <w:rsid w:val="00267271"/>
    <w:rsid w:val="00270290"/>
    <w:rsid w:val="00270385"/>
    <w:rsid w:val="00271CCF"/>
    <w:rsid w:val="002722E6"/>
    <w:rsid w:val="002735DA"/>
    <w:rsid w:val="002749E4"/>
    <w:rsid w:val="0027758D"/>
    <w:rsid w:val="0028399F"/>
    <w:rsid w:val="00283D0F"/>
    <w:rsid w:val="0028616D"/>
    <w:rsid w:val="00286F7C"/>
    <w:rsid w:val="00287532"/>
    <w:rsid w:val="00287F83"/>
    <w:rsid w:val="00291ECC"/>
    <w:rsid w:val="002946CB"/>
    <w:rsid w:val="00295CB4"/>
    <w:rsid w:val="00296E21"/>
    <w:rsid w:val="002979D0"/>
    <w:rsid w:val="002A0239"/>
    <w:rsid w:val="002A0E1D"/>
    <w:rsid w:val="002A2246"/>
    <w:rsid w:val="002A2518"/>
    <w:rsid w:val="002A2AF7"/>
    <w:rsid w:val="002A7362"/>
    <w:rsid w:val="002A7374"/>
    <w:rsid w:val="002B24C4"/>
    <w:rsid w:val="002B27C6"/>
    <w:rsid w:val="002B30A9"/>
    <w:rsid w:val="002B32A1"/>
    <w:rsid w:val="002B3B24"/>
    <w:rsid w:val="002B3EC8"/>
    <w:rsid w:val="002B54D3"/>
    <w:rsid w:val="002B661C"/>
    <w:rsid w:val="002B73BF"/>
    <w:rsid w:val="002C04A5"/>
    <w:rsid w:val="002C2F91"/>
    <w:rsid w:val="002C4370"/>
    <w:rsid w:val="002C7365"/>
    <w:rsid w:val="002C7D7B"/>
    <w:rsid w:val="002D0011"/>
    <w:rsid w:val="002D1F0A"/>
    <w:rsid w:val="002D2C40"/>
    <w:rsid w:val="002D4284"/>
    <w:rsid w:val="002D49BE"/>
    <w:rsid w:val="002D4A45"/>
    <w:rsid w:val="002D5A21"/>
    <w:rsid w:val="002D5FB3"/>
    <w:rsid w:val="002D6AAB"/>
    <w:rsid w:val="002E2423"/>
    <w:rsid w:val="002E280E"/>
    <w:rsid w:val="002E2BF6"/>
    <w:rsid w:val="002E2C14"/>
    <w:rsid w:val="002E35F8"/>
    <w:rsid w:val="002E3902"/>
    <w:rsid w:val="002E5D14"/>
    <w:rsid w:val="002E6874"/>
    <w:rsid w:val="002E6C1F"/>
    <w:rsid w:val="002F0AFB"/>
    <w:rsid w:val="002F2002"/>
    <w:rsid w:val="002F211D"/>
    <w:rsid w:val="002F2226"/>
    <w:rsid w:val="002F2737"/>
    <w:rsid w:val="002F3341"/>
    <w:rsid w:val="002F3BE0"/>
    <w:rsid w:val="002F5AE4"/>
    <w:rsid w:val="002F606C"/>
    <w:rsid w:val="002F61A1"/>
    <w:rsid w:val="002F72C2"/>
    <w:rsid w:val="0030057A"/>
    <w:rsid w:val="0030102F"/>
    <w:rsid w:val="0030146A"/>
    <w:rsid w:val="00307617"/>
    <w:rsid w:val="00311F6E"/>
    <w:rsid w:val="003136DD"/>
    <w:rsid w:val="003141A4"/>
    <w:rsid w:val="00314AE7"/>
    <w:rsid w:val="00320AB3"/>
    <w:rsid w:val="00323D7F"/>
    <w:rsid w:val="003269CA"/>
    <w:rsid w:val="00326A1A"/>
    <w:rsid w:val="0032703F"/>
    <w:rsid w:val="003308ED"/>
    <w:rsid w:val="00330AFE"/>
    <w:rsid w:val="003319CE"/>
    <w:rsid w:val="003320A3"/>
    <w:rsid w:val="00333F3F"/>
    <w:rsid w:val="00334B43"/>
    <w:rsid w:val="00334ED0"/>
    <w:rsid w:val="003352CD"/>
    <w:rsid w:val="0033581C"/>
    <w:rsid w:val="00335C0C"/>
    <w:rsid w:val="00335EDC"/>
    <w:rsid w:val="00336F24"/>
    <w:rsid w:val="003441C0"/>
    <w:rsid w:val="00344905"/>
    <w:rsid w:val="003451AA"/>
    <w:rsid w:val="00345C98"/>
    <w:rsid w:val="00350221"/>
    <w:rsid w:val="00350B0E"/>
    <w:rsid w:val="003512DD"/>
    <w:rsid w:val="00351378"/>
    <w:rsid w:val="00351CC4"/>
    <w:rsid w:val="00351F64"/>
    <w:rsid w:val="00351FF2"/>
    <w:rsid w:val="00352DB9"/>
    <w:rsid w:val="00354D88"/>
    <w:rsid w:val="003554CB"/>
    <w:rsid w:val="00355B6C"/>
    <w:rsid w:val="00356D3C"/>
    <w:rsid w:val="00360A9D"/>
    <w:rsid w:val="003616CB"/>
    <w:rsid w:val="00364D7D"/>
    <w:rsid w:val="00365079"/>
    <w:rsid w:val="00366346"/>
    <w:rsid w:val="0036640C"/>
    <w:rsid w:val="00366767"/>
    <w:rsid w:val="00370B29"/>
    <w:rsid w:val="00371083"/>
    <w:rsid w:val="00372403"/>
    <w:rsid w:val="0037252D"/>
    <w:rsid w:val="003726E6"/>
    <w:rsid w:val="00372AAD"/>
    <w:rsid w:val="00373E59"/>
    <w:rsid w:val="003804D8"/>
    <w:rsid w:val="00380A47"/>
    <w:rsid w:val="00381610"/>
    <w:rsid w:val="00381747"/>
    <w:rsid w:val="0038184F"/>
    <w:rsid w:val="00384036"/>
    <w:rsid w:val="00384340"/>
    <w:rsid w:val="00385169"/>
    <w:rsid w:val="003851D4"/>
    <w:rsid w:val="00385996"/>
    <w:rsid w:val="00385A56"/>
    <w:rsid w:val="00386AF3"/>
    <w:rsid w:val="00394463"/>
    <w:rsid w:val="00394E25"/>
    <w:rsid w:val="00395009"/>
    <w:rsid w:val="003A052C"/>
    <w:rsid w:val="003A19EC"/>
    <w:rsid w:val="003A3B48"/>
    <w:rsid w:val="003A4006"/>
    <w:rsid w:val="003A4761"/>
    <w:rsid w:val="003A53D2"/>
    <w:rsid w:val="003B0D1C"/>
    <w:rsid w:val="003B0D42"/>
    <w:rsid w:val="003B0FFB"/>
    <w:rsid w:val="003B15DA"/>
    <w:rsid w:val="003B1745"/>
    <w:rsid w:val="003B1A39"/>
    <w:rsid w:val="003B2DB8"/>
    <w:rsid w:val="003B2E58"/>
    <w:rsid w:val="003B303F"/>
    <w:rsid w:val="003B39C4"/>
    <w:rsid w:val="003B5BDC"/>
    <w:rsid w:val="003B5F61"/>
    <w:rsid w:val="003B7004"/>
    <w:rsid w:val="003B77FB"/>
    <w:rsid w:val="003C2670"/>
    <w:rsid w:val="003C36D8"/>
    <w:rsid w:val="003C64BC"/>
    <w:rsid w:val="003D1AC0"/>
    <w:rsid w:val="003D2A2B"/>
    <w:rsid w:val="003D3CF7"/>
    <w:rsid w:val="003D7D22"/>
    <w:rsid w:val="003E06FF"/>
    <w:rsid w:val="003E1F71"/>
    <w:rsid w:val="003E61A4"/>
    <w:rsid w:val="003E703B"/>
    <w:rsid w:val="003E71C1"/>
    <w:rsid w:val="003E735C"/>
    <w:rsid w:val="003F088B"/>
    <w:rsid w:val="003F15CD"/>
    <w:rsid w:val="003F1E7E"/>
    <w:rsid w:val="003F4161"/>
    <w:rsid w:val="003F43E2"/>
    <w:rsid w:val="003F4DF4"/>
    <w:rsid w:val="003F555F"/>
    <w:rsid w:val="003F6572"/>
    <w:rsid w:val="00403310"/>
    <w:rsid w:val="00404D0A"/>
    <w:rsid w:val="004065A8"/>
    <w:rsid w:val="00406EEC"/>
    <w:rsid w:val="00407482"/>
    <w:rsid w:val="00407FBA"/>
    <w:rsid w:val="004105B7"/>
    <w:rsid w:val="0041404C"/>
    <w:rsid w:val="0041455A"/>
    <w:rsid w:val="00416975"/>
    <w:rsid w:val="004169C0"/>
    <w:rsid w:val="00425C3B"/>
    <w:rsid w:val="00425F71"/>
    <w:rsid w:val="004265DE"/>
    <w:rsid w:val="00426B96"/>
    <w:rsid w:val="00427DB2"/>
    <w:rsid w:val="004300B1"/>
    <w:rsid w:val="00433D90"/>
    <w:rsid w:val="0043402B"/>
    <w:rsid w:val="004350A6"/>
    <w:rsid w:val="00436D35"/>
    <w:rsid w:val="00437B08"/>
    <w:rsid w:val="004406AF"/>
    <w:rsid w:val="00441138"/>
    <w:rsid w:val="0044162E"/>
    <w:rsid w:val="004423A7"/>
    <w:rsid w:val="00442763"/>
    <w:rsid w:val="00443781"/>
    <w:rsid w:val="0044480B"/>
    <w:rsid w:val="00444F0B"/>
    <w:rsid w:val="004452A6"/>
    <w:rsid w:val="00445677"/>
    <w:rsid w:val="00452FC4"/>
    <w:rsid w:val="004569CE"/>
    <w:rsid w:val="00457726"/>
    <w:rsid w:val="00457DEF"/>
    <w:rsid w:val="004612A2"/>
    <w:rsid w:val="00462843"/>
    <w:rsid w:val="00462EF4"/>
    <w:rsid w:val="00463B52"/>
    <w:rsid w:val="0046539D"/>
    <w:rsid w:val="00465EEC"/>
    <w:rsid w:val="0046631B"/>
    <w:rsid w:val="00467091"/>
    <w:rsid w:val="00467D2C"/>
    <w:rsid w:val="00470EF5"/>
    <w:rsid w:val="00472636"/>
    <w:rsid w:val="004753AF"/>
    <w:rsid w:val="00475D3A"/>
    <w:rsid w:val="00476775"/>
    <w:rsid w:val="004772A3"/>
    <w:rsid w:val="0047793A"/>
    <w:rsid w:val="00477B8D"/>
    <w:rsid w:val="0048025F"/>
    <w:rsid w:val="00482BBC"/>
    <w:rsid w:val="004833E7"/>
    <w:rsid w:val="004837BA"/>
    <w:rsid w:val="004845A8"/>
    <w:rsid w:val="0048737C"/>
    <w:rsid w:val="00487958"/>
    <w:rsid w:val="00487B3E"/>
    <w:rsid w:val="00490090"/>
    <w:rsid w:val="00490F67"/>
    <w:rsid w:val="00491E33"/>
    <w:rsid w:val="004951C4"/>
    <w:rsid w:val="00495D97"/>
    <w:rsid w:val="004961D0"/>
    <w:rsid w:val="0049731A"/>
    <w:rsid w:val="004A137A"/>
    <w:rsid w:val="004A254D"/>
    <w:rsid w:val="004A2C8C"/>
    <w:rsid w:val="004A317E"/>
    <w:rsid w:val="004A409D"/>
    <w:rsid w:val="004A456C"/>
    <w:rsid w:val="004A7152"/>
    <w:rsid w:val="004A7D15"/>
    <w:rsid w:val="004B0C03"/>
    <w:rsid w:val="004B0CD5"/>
    <w:rsid w:val="004B0E05"/>
    <w:rsid w:val="004B2321"/>
    <w:rsid w:val="004B4020"/>
    <w:rsid w:val="004B4DE5"/>
    <w:rsid w:val="004B60C4"/>
    <w:rsid w:val="004B64A9"/>
    <w:rsid w:val="004B6C25"/>
    <w:rsid w:val="004B74FF"/>
    <w:rsid w:val="004B79A4"/>
    <w:rsid w:val="004B7F37"/>
    <w:rsid w:val="004C12CF"/>
    <w:rsid w:val="004C1F32"/>
    <w:rsid w:val="004C2983"/>
    <w:rsid w:val="004C2BC7"/>
    <w:rsid w:val="004C4EEC"/>
    <w:rsid w:val="004C57EE"/>
    <w:rsid w:val="004C6EA5"/>
    <w:rsid w:val="004C71B3"/>
    <w:rsid w:val="004C7DB7"/>
    <w:rsid w:val="004D12FB"/>
    <w:rsid w:val="004D1F7A"/>
    <w:rsid w:val="004D25D2"/>
    <w:rsid w:val="004D41C7"/>
    <w:rsid w:val="004D431D"/>
    <w:rsid w:val="004D456B"/>
    <w:rsid w:val="004D5403"/>
    <w:rsid w:val="004D5A24"/>
    <w:rsid w:val="004D5CDF"/>
    <w:rsid w:val="004D6538"/>
    <w:rsid w:val="004D76A2"/>
    <w:rsid w:val="004D7927"/>
    <w:rsid w:val="004E0863"/>
    <w:rsid w:val="004E2E82"/>
    <w:rsid w:val="004E60D4"/>
    <w:rsid w:val="004E7414"/>
    <w:rsid w:val="004F05B9"/>
    <w:rsid w:val="004F27B2"/>
    <w:rsid w:val="004F3303"/>
    <w:rsid w:val="004F58FC"/>
    <w:rsid w:val="004F6D05"/>
    <w:rsid w:val="00500CAF"/>
    <w:rsid w:val="005028F6"/>
    <w:rsid w:val="0050350D"/>
    <w:rsid w:val="00504B4C"/>
    <w:rsid w:val="00505D02"/>
    <w:rsid w:val="0050741B"/>
    <w:rsid w:val="00507B65"/>
    <w:rsid w:val="0051162B"/>
    <w:rsid w:val="00513793"/>
    <w:rsid w:val="00514764"/>
    <w:rsid w:val="00517112"/>
    <w:rsid w:val="0051731E"/>
    <w:rsid w:val="005206B8"/>
    <w:rsid w:val="00520834"/>
    <w:rsid w:val="005209BB"/>
    <w:rsid w:val="00521C26"/>
    <w:rsid w:val="00522280"/>
    <w:rsid w:val="00526279"/>
    <w:rsid w:val="00530C10"/>
    <w:rsid w:val="00531A0F"/>
    <w:rsid w:val="00533CB4"/>
    <w:rsid w:val="00533D69"/>
    <w:rsid w:val="00534262"/>
    <w:rsid w:val="0053640F"/>
    <w:rsid w:val="005364D1"/>
    <w:rsid w:val="00536772"/>
    <w:rsid w:val="0053740E"/>
    <w:rsid w:val="005376B0"/>
    <w:rsid w:val="00540583"/>
    <w:rsid w:val="0054061E"/>
    <w:rsid w:val="005410EB"/>
    <w:rsid w:val="005416E1"/>
    <w:rsid w:val="005418E3"/>
    <w:rsid w:val="00542549"/>
    <w:rsid w:val="00544853"/>
    <w:rsid w:val="00550B09"/>
    <w:rsid w:val="00551737"/>
    <w:rsid w:val="00552A33"/>
    <w:rsid w:val="00554704"/>
    <w:rsid w:val="005550D3"/>
    <w:rsid w:val="0055593B"/>
    <w:rsid w:val="005561AE"/>
    <w:rsid w:val="00556A69"/>
    <w:rsid w:val="005575F3"/>
    <w:rsid w:val="00560F8E"/>
    <w:rsid w:val="005611F6"/>
    <w:rsid w:val="00561438"/>
    <w:rsid w:val="00561657"/>
    <w:rsid w:val="00561BB2"/>
    <w:rsid w:val="00563235"/>
    <w:rsid w:val="00565050"/>
    <w:rsid w:val="0057004C"/>
    <w:rsid w:val="005701AA"/>
    <w:rsid w:val="00570A4E"/>
    <w:rsid w:val="00570A8D"/>
    <w:rsid w:val="00573782"/>
    <w:rsid w:val="005741B7"/>
    <w:rsid w:val="0057635F"/>
    <w:rsid w:val="005805B7"/>
    <w:rsid w:val="005819A7"/>
    <w:rsid w:val="005825E8"/>
    <w:rsid w:val="00582C06"/>
    <w:rsid w:val="00583307"/>
    <w:rsid w:val="00583435"/>
    <w:rsid w:val="0058414C"/>
    <w:rsid w:val="00585819"/>
    <w:rsid w:val="005866BA"/>
    <w:rsid w:val="005905A3"/>
    <w:rsid w:val="00593BA4"/>
    <w:rsid w:val="00593CE4"/>
    <w:rsid w:val="005961D4"/>
    <w:rsid w:val="00596E1A"/>
    <w:rsid w:val="005A047F"/>
    <w:rsid w:val="005A0CF6"/>
    <w:rsid w:val="005A1417"/>
    <w:rsid w:val="005A15D0"/>
    <w:rsid w:val="005A19A5"/>
    <w:rsid w:val="005A28E9"/>
    <w:rsid w:val="005A39D3"/>
    <w:rsid w:val="005A4CEC"/>
    <w:rsid w:val="005B0316"/>
    <w:rsid w:val="005B0A00"/>
    <w:rsid w:val="005B14D6"/>
    <w:rsid w:val="005B2B05"/>
    <w:rsid w:val="005B31EE"/>
    <w:rsid w:val="005B4A16"/>
    <w:rsid w:val="005B4D88"/>
    <w:rsid w:val="005B4EB7"/>
    <w:rsid w:val="005B51B2"/>
    <w:rsid w:val="005B56E3"/>
    <w:rsid w:val="005C1C0B"/>
    <w:rsid w:val="005C1F1C"/>
    <w:rsid w:val="005C2D9F"/>
    <w:rsid w:val="005C3006"/>
    <w:rsid w:val="005C388B"/>
    <w:rsid w:val="005C3C2C"/>
    <w:rsid w:val="005C64A7"/>
    <w:rsid w:val="005C65F8"/>
    <w:rsid w:val="005C73E5"/>
    <w:rsid w:val="005D169D"/>
    <w:rsid w:val="005D1D82"/>
    <w:rsid w:val="005D2658"/>
    <w:rsid w:val="005D26C2"/>
    <w:rsid w:val="005D3C27"/>
    <w:rsid w:val="005D3F55"/>
    <w:rsid w:val="005D44F1"/>
    <w:rsid w:val="005D6214"/>
    <w:rsid w:val="005D6790"/>
    <w:rsid w:val="005D7241"/>
    <w:rsid w:val="005D7D79"/>
    <w:rsid w:val="005E313D"/>
    <w:rsid w:val="005E3DE0"/>
    <w:rsid w:val="005E42B4"/>
    <w:rsid w:val="005E50A3"/>
    <w:rsid w:val="005E5B49"/>
    <w:rsid w:val="005F16E4"/>
    <w:rsid w:val="005F19ED"/>
    <w:rsid w:val="005F2037"/>
    <w:rsid w:val="005F3505"/>
    <w:rsid w:val="005F35F4"/>
    <w:rsid w:val="005F51BD"/>
    <w:rsid w:val="005F531E"/>
    <w:rsid w:val="005F5356"/>
    <w:rsid w:val="005F5648"/>
    <w:rsid w:val="005F5B56"/>
    <w:rsid w:val="005F6752"/>
    <w:rsid w:val="00600530"/>
    <w:rsid w:val="00601FD0"/>
    <w:rsid w:val="00602950"/>
    <w:rsid w:val="006040D8"/>
    <w:rsid w:val="006047F1"/>
    <w:rsid w:val="00610810"/>
    <w:rsid w:val="006110AD"/>
    <w:rsid w:val="00613217"/>
    <w:rsid w:val="006177D4"/>
    <w:rsid w:val="0062182D"/>
    <w:rsid w:val="00621EC9"/>
    <w:rsid w:val="00622465"/>
    <w:rsid w:val="00622B0E"/>
    <w:rsid w:val="006232F8"/>
    <w:rsid w:val="0062354D"/>
    <w:rsid w:val="00623CE3"/>
    <w:rsid w:val="006247B8"/>
    <w:rsid w:val="0062624C"/>
    <w:rsid w:val="006266D2"/>
    <w:rsid w:val="006301BB"/>
    <w:rsid w:val="006301C6"/>
    <w:rsid w:val="00630B2D"/>
    <w:rsid w:val="006320C5"/>
    <w:rsid w:val="006335E1"/>
    <w:rsid w:val="00635656"/>
    <w:rsid w:val="00636814"/>
    <w:rsid w:val="006374E7"/>
    <w:rsid w:val="0064092B"/>
    <w:rsid w:val="00642BB5"/>
    <w:rsid w:val="006435F8"/>
    <w:rsid w:val="006439B4"/>
    <w:rsid w:val="00645345"/>
    <w:rsid w:val="00645B45"/>
    <w:rsid w:val="00645FC9"/>
    <w:rsid w:val="006460DA"/>
    <w:rsid w:val="006517BD"/>
    <w:rsid w:val="00652753"/>
    <w:rsid w:val="00653835"/>
    <w:rsid w:val="00656232"/>
    <w:rsid w:val="00656B6B"/>
    <w:rsid w:val="00656C88"/>
    <w:rsid w:val="00657EE6"/>
    <w:rsid w:val="00660762"/>
    <w:rsid w:val="00660DA8"/>
    <w:rsid w:val="0066201E"/>
    <w:rsid w:val="006621E8"/>
    <w:rsid w:val="00664B27"/>
    <w:rsid w:val="00665CD8"/>
    <w:rsid w:val="00667185"/>
    <w:rsid w:val="00667975"/>
    <w:rsid w:val="006703F7"/>
    <w:rsid w:val="006704A1"/>
    <w:rsid w:val="00674B3D"/>
    <w:rsid w:val="00674EC4"/>
    <w:rsid w:val="00675412"/>
    <w:rsid w:val="00675CEE"/>
    <w:rsid w:val="0067602D"/>
    <w:rsid w:val="00676768"/>
    <w:rsid w:val="00676E14"/>
    <w:rsid w:val="0067715F"/>
    <w:rsid w:val="006771DC"/>
    <w:rsid w:val="00677B85"/>
    <w:rsid w:val="00682C17"/>
    <w:rsid w:val="006831EC"/>
    <w:rsid w:val="006835BC"/>
    <w:rsid w:val="00685568"/>
    <w:rsid w:val="00687407"/>
    <w:rsid w:val="00687652"/>
    <w:rsid w:val="00687ADD"/>
    <w:rsid w:val="00696841"/>
    <w:rsid w:val="006A0C24"/>
    <w:rsid w:val="006A1225"/>
    <w:rsid w:val="006A25F7"/>
    <w:rsid w:val="006A3146"/>
    <w:rsid w:val="006A73EA"/>
    <w:rsid w:val="006A7491"/>
    <w:rsid w:val="006A7626"/>
    <w:rsid w:val="006A7D33"/>
    <w:rsid w:val="006B09B6"/>
    <w:rsid w:val="006B1D6E"/>
    <w:rsid w:val="006B3647"/>
    <w:rsid w:val="006B562F"/>
    <w:rsid w:val="006B5958"/>
    <w:rsid w:val="006B5C0D"/>
    <w:rsid w:val="006B797D"/>
    <w:rsid w:val="006C2FB9"/>
    <w:rsid w:val="006C3D72"/>
    <w:rsid w:val="006C4EC7"/>
    <w:rsid w:val="006C5AB8"/>
    <w:rsid w:val="006C5AD9"/>
    <w:rsid w:val="006C5CD1"/>
    <w:rsid w:val="006C6437"/>
    <w:rsid w:val="006D1C73"/>
    <w:rsid w:val="006D3E5E"/>
    <w:rsid w:val="006D4F83"/>
    <w:rsid w:val="006D73E8"/>
    <w:rsid w:val="006D7BAA"/>
    <w:rsid w:val="006D7C82"/>
    <w:rsid w:val="006E2620"/>
    <w:rsid w:val="006E4DBB"/>
    <w:rsid w:val="006E624B"/>
    <w:rsid w:val="006E7C63"/>
    <w:rsid w:val="006F1F9C"/>
    <w:rsid w:val="006F3183"/>
    <w:rsid w:val="006F340A"/>
    <w:rsid w:val="006F3444"/>
    <w:rsid w:val="006F5220"/>
    <w:rsid w:val="006F52F7"/>
    <w:rsid w:val="006F659A"/>
    <w:rsid w:val="006F67B1"/>
    <w:rsid w:val="006F7718"/>
    <w:rsid w:val="00703959"/>
    <w:rsid w:val="00703A0C"/>
    <w:rsid w:val="00704479"/>
    <w:rsid w:val="00704B95"/>
    <w:rsid w:val="00710272"/>
    <w:rsid w:val="00710BBA"/>
    <w:rsid w:val="007115DF"/>
    <w:rsid w:val="007139BC"/>
    <w:rsid w:val="00715869"/>
    <w:rsid w:val="00716100"/>
    <w:rsid w:val="007162D2"/>
    <w:rsid w:val="00716739"/>
    <w:rsid w:val="00717D39"/>
    <w:rsid w:val="007201C9"/>
    <w:rsid w:val="007228DB"/>
    <w:rsid w:val="00722D36"/>
    <w:rsid w:val="007232AC"/>
    <w:rsid w:val="0072509A"/>
    <w:rsid w:val="0072620E"/>
    <w:rsid w:val="00726507"/>
    <w:rsid w:val="0073098F"/>
    <w:rsid w:val="00730E3E"/>
    <w:rsid w:val="0073449F"/>
    <w:rsid w:val="007344FF"/>
    <w:rsid w:val="00735983"/>
    <w:rsid w:val="00735C95"/>
    <w:rsid w:val="00736C92"/>
    <w:rsid w:val="00736F79"/>
    <w:rsid w:val="00740815"/>
    <w:rsid w:val="007420AE"/>
    <w:rsid w:val="007423EC"/>
    <w:rsid w:val="0074330C"/>
    <w:rsid w:val="007436AF"/>
    <w:rsid w:val="0074394A"/>
    <w:rsid w:val="00745AB0"/>
    <w:rsid w:val="0074746E"/>
    <w:rsid w:val="0075086A"/>
    <w:rsid w:val="00751D96"/>
    <w:rsid w:val="00753D32"/>
    <w:rsid w:val="007543DA"/>
    <w:rsid w:val="0075489D"/>
    <w:rsid w:val="00756728"/>
    <w:rsid w:val="00757306"/>
    <w:rsid w:val="007609C7"/>
    <w:rsid w:val="007609CE"/>
    <w:rsid w:val="007618EA"/>
    <w:rsid w:val="00763719"/>
    <w:rsid w:val="0076435D"/>
    <w:rsid w:val="007649EC"/>
    <w:rsid w:val="00764C18"/>
    <w:rsid w:val="00764F4F"/>
    <w:rsid w:val="0076527B"/>
    <w:rsid w:val="00765A08"/>
    <w:rsid w:val="00766B12"/>
    <w:rsid w:val="0077012A"/>
    <w:rsid w:val="00771300"/>
    <w:rsid w:val="00771CF7"/>
    <w:rsid w:val="00771F4F"/>
    <w:rsid w:val="00773177"/>
    <w:rsid w:val="007751DF"/>
    <w:rsid w:val="00776C37"/>
    <w:rsid w:val="00783079"/>
    <w:rsid w:val="00783F6B"/>
    <w:rsid w:val="007859AD"/>
    <w:rsid w:val="00785ECB"/>
    <w:rsid w:val="00786639"/>
    <w:rsid w:val="00787AE7"/>
    <w:rsid w:val="00790240"/>
    <w:rsid w:val="00790D6C"/>
    <w:rsid w:val="00792009"/>
    <w:rsid w:val="00792531"/>
    <w:rsid w:val="00793984"/>
    <w:rsid w:val="0079432F"/>
    <w:rsid w:val="00796F12"/>
    <w:rsid w:val="007A09F6"/>
    <w:rsid w:val="007A1D62"/>
    <w:rsid w:val="007A1E61"/>
    <w:rsid w:val="007A23C7"/>
    <w:rsid w:val="007A2911"/>
    <w:rsid w:val="007A32D5"/>
    <w:rsid w:val="007A373B"/>
    <w:rsid w:val="007A4CB7"/>
    <w:rsid w:val="007A52D7"/>
    <w:rsid w:val="007A5368"/>
    <w:rsid w:val="007A5BB7"/>
    <w:rsid w:val="007A5C23"/>
    <w:rsid w:val="007A66B2"/>
    <w:rsid w:val="007A6794"/>
    <w:rsid w:val="007A6C48"/>
    <w:rsid w:val="007A756D"/>
    <w:rsid w:val="007B0911"/>
    <w:rsid w:val="007B0E6E"/>
    <w:rsid w:val="007B11A6"/>
    <w:rsid w:val="007B1503"/>
    <w:rsid w:val="007B1BC7"/>
    <w:rsid w:val="007B5175"/>
    <w:rsid w:val="007B5B9E"/>
    <w:rsid w:val="007B7378"/>
    <w:rsid w:val="007B7A21"/>
    <w:rsid w:val="007B7CFA"/>
    <w:rsid w:val="007C19DF"/>
    <w:rsid w:val="007C22A0"/>
    <w:rsid w:val="007C2D6D"/>
    <w:rsid w:val="007D0DB4"/>
    <w:rsid w:val="007D4A39"/>
    <w:rsid w:val="007D52CE"/>
    <w:rsid w:val="007D55F0"/>
    <w:rsid w:val="007D5738"/>
    <w:rsid w:val="007D59C3"/>
    <w:rsid w:val="007D796B"/>
    <w:rsid w:val="007D79CC"/>
    <w:rsid w:val="007D7D8B"/>
    <w:rsid w:val="007E12C8"/>
    <w:rsid w:val="007E23D0"/>
    <w:rsid w:val="007E32DB"/>
    <w:rsid w:val="007E3450"/>
    <w:rsid w:val="007E382D"/>
    <w:rsid w:val="007E43E9"/>
    <w:rsid w:val="007E5BDF"/>
    <w:rsid w:val="007E79D7"/>
    <w:rsid w:val="007F16B1"/>
    <w:rsid w:val="007F6C9B"/>
    <w:rsid w:val="007F70DD"/>
    <w:rsid w:val="007F7270"/>
    <w:rsid w:val="008016F2"/>
    <w:rsid w:val="00802C90"/>
    <w:rsid w:val="00802E74"/>
    <w:rsid w:val="00803594"/>
    <w:rsid w:val="00804455"/>
    <w:rsid w:val="00806BA2"/>
    <w:rsid w:val="00806D31"/>
    <w:rsid w:val="00807FAF"/>
    <w:rsid w:val="00810B21"/>
    <w:rsid w:val="008111A5"/>
    <w:rsid w:val="008114B3"/>
    <w:rsid w:val="008115C4"/>
    <w:rsid w:val="00813EF4"/>
    <w:rsid w:val="008145A5"/>
    <w:rsid w:val="0081563F"/>
    <w:rsid w:val="008157B6"/>
    <w:rsid w:val="00816267"/>
    <w:rsid w:val="008202F5"/>
    <w:rsid w:val="00820C3C"/>
    <w:rsid w:val="00821154"/>
    <w:rsid w:val="00821FAD"/>
    <w:rsid w:val="00825E2C"/>
    <w:rsid w:val="008271FA"/>
    <w:rsid w:val="00827E0E"/>
    <w:rsid w:val="00831C01"/>
    <w:rsid w:val="00831DE6"/>
    <w:rsid w:val="00832343"/>
    <w:rsid w:val="00833343"/>
    <w:rsid w:val="00833935"/>
    <w:rsid w:val="0083492D"/>
    <w:rsid w:val="0083518D"/>
    <w:rsid w:val="00836E1D"/>
    <w:rsid w:val="0084032B"/>
    <w:rsid w:val="00840332"/>
    <w:rsid w:val="008417AA"/>
    <w:rsid w:val="008423BF"/>
    <w:rsid w:val="00842B69"/>
    <w:rsid w:val="008432AE"/>
    <w:rsid w:val="0084381F"/>
    <w:rsid w:val="00844420"/>
    <w:rsid w:val="008459AC"/>
    <w:rsid w:val="00845A29"/>
    <w:rsid w:val="00846E33"/>
    <w:rsid w:val="00850CDC"/>
    <w:rsid w:val="008515E5"/>
    <w:rsid w:val="00851942"/>
    <w:rsid w:val="00855D21"/>
    <w:rsid w:val="008612CB"/>
    <w:rsid w:val="00862AB1"/>
    <w:rsid w:val="00865943"/>
    <w:rsid w:val="00866224"/>
    <w:rsid w:val="00866797"/>
    <w:rsid w:val="00866C20"/>
    <w:rsid w:val="00870A4B"/>
    <w:rsid w:val="00872208"/>
    <w:rsid w:val="008733FD"/>
    <w:rsid w:val="0087345F"/>
    <w:rsid w:val="00875059"/>
    <w:rsid w:val="0087723A"/>
    <w:rsid w:val="00877AA3"/>
    <w:rsid w:val="00877DE2"/>
    <w:rsid w:val="00881A07"/>
    <w:rsid w:val="0088267C"/>
    <w:rsid w:val="00882DE5"/>
    <w:rsid w:val="00883338"/>
    <w:rsid w:val="008840CE"/>
    <w:rsid w:val="00884A5A"/>
    <w:rsid w:val="008858D2"/>
    <w:rsid w:val="00887B44"/>
    <w:rsid w:val="00893758"/>
    <w:rsid w:val="00894345"/>
    <w:rsid w:val="00897882"/>
    <w:rsid w:val="008A0545"/>
    <w:rsid w:val="008A285D"/>
    <w:rsid w:val="008A519C"/>
    <w:rsid w:val="008A6BE4"/>
    <w:rsid w:val="008B05ED"/>
    <w:rsid w:val="008B1019"/>
    <w:rsid w:val="008B1CEF"/>
    <w:rsid w:val="008B21C7"/>
    <w:rsid w:val="008B32C1"/>
    <w:rsid w:val="008B4279"/>
    <w:rsid w:val="008B5F26"/>
    <w:rsid w:val="008B6D51"/>
    <w:rsid w:val="008B7E00"/>
    <w:rsid w:val="008B7EC9"/>
    <w:rsid w:val="008C01E4"/>
    <w:rsid w:val="008C1485"/>
    <w:rsid w:val="008C168A"/>
    <w:rsid w:val="008C1728"/>
    <w:rsid w:val="008C19B3"/>
    <w:rsid w:val="008C2714"/>
    <w:rsid w:val="008C2D1C"/>
    <w:rsid w:val="008C3FB5"/>
    <w:rsid w:val="008C4071"/>
    <w:rsid w:val="008C4CE4"/>
    <w:rsid w:val="008C53DB"/>
    <w:rsid w:val="008C6166"/>
    <w:rsid w:val="008C6183"/>
    <w:rsid w:val="008E0F9D"/>
    <w:rsid w:val="008E130E"/>
    <w:rsid w:val="008E13D5"/>
    <w:rsid w:val="008E1808"/>
    <w:rsid w:val="008E3355"/>
    <w:rsid w:val="008E35D8"/>
    <w:rsid w:val="008E37E3"/>
    <w:rsid w:val="008E3E84"/>
    <w:rsid w:val="008E3EF4"/>
    <w:rsid w:val="008E4A57"/>
    <w:rsid w:val="008E5931"/>
    <w:rsid w:val="008E77EE"/>
    <w:rsid w:val="008E781E"/>
    <w:rsid w:val="008F0392"/>
    <w:rsid w:val="008F0DD6"/>
    <w:rsid w:val="008F1338"/>
    <w:rsid w:val="008F135A"/>
    <w:rsid w:val="008F2500"/>
    <w:rsid w:val="008F4B3F"/>
    <w:rsid w:val="008F4E1E"/>
    <w:rsid w:val="008F4FDB"/>
    <w:rsid w:val="008F5626"/>
    <w:rsid w:val="008F63A9"/>
    <w:rsid w:val="008F7E73"/>
    <w:rsid w:val="009007AC"/>
    <w:rsid w:val="00900B2F"/>
    <w:rsid w:val="00901C87"/>
    <w:rsid w:val="009048BC"/>
    <w:rsid w:val="00906791"/>
    <w:rsid w:val="0090757C"/>
    <w:rsid w:val="00907B31"/>
    <w:rsid w:val="00910B58"/>
    <w:rsid w:val="00910F39"/>
    <w:rsid w:val="0091370D"/>
    <w:rsid w:val="00913F63"/>
    <w:rsid w:val="00915CB9"/>
    <w:rsid w:val="0091644C"/>
    <w:rsid w:val="00917B25"/>
    <w:rsid w:val="00924D7E"/>
    <w:rsid w:val="00926485"/>
    <w:rsid w:val="009266FF"/>
    <w:rsid w:val="00926C7E"/>
    <w:rsid w:val="00927000"/>
    <w:rsid w:val="00930616"/>
    <w:rsid w:val="0093293D"/>
    <w:rsid w:val="00933324"/>
    <w:rsid w:val="00933964"/>
    <w:rsid w:val="009352C9"/>
    <w:rsid w:val="00937653"/>
    <w:rsid w:val="00937FDC"/>
    <w:rsid w:val="00940192"/>
    <w:rsid w:val="009418AE"/>
    <w:rsid w:val="00941E27"/>
    <w:rsid w:val="00942075"/>
    <w:rsid w:val="0094213A"/>
    <w:rsid w:val="0094214F"/>
    <w:rsid w:val="00942309"/>
    <w:rsid w:val="0094356F"/>
    <w:rsid w:val="00944C78"/>
    <w:rsid w:val="00945AA6"/>
    <w:rsid w:val="009466FD"/>
    <w:rsid w:val="00946766"/>
    <w:rsid w:val="00950E5C"/>
    <w:rsid w:val="00951AA0"/>
    <w:rsid w:val="00951E26"/>
    <w:rsid w:val="009521C2"/>
    <w:rsid w:val="0095275F"/>
    <w:rsid w:val="0095376F"/>
    <w:rsid w:val="00954F8F"/>
    <w:rsid w:val="00955D0D"/>
    <w:rsid w:val="00956096"/>
    <w:rsid w:val="00957000"/>
    <w:rsid w:val="00957288"/>
    <w:rsid w:val="009611B4"/>
    <w:rsid w:val="0096124F"/>
    <w:rsid w:val="009628A0"/>
    <w:rsid w:val="0096386C"/>
    <w:rsid w:val="00965F1C"/>
    <w:rsid w:val="00966786"/>
    <w:rsid w:val="0097096B"/>
    <w:rsid w:val="00970C92"/>
    <w:rsid w:val="0097161D"/>
    <w:rsid w:val="00975E73"/>
    <w:rsid w:val="00976571"/>
    <w:rsid w:val="00976878"/>
    <w:rsid w:val="00977817"/>
    <w:rsid w:val="0098072F"/>
    <w:rsid w:val="0098104D"/>
    <w:rsid w:val="0098161A"/>
    <w:rsid w:val="00981637"/>
    <w:rsid w:val="009817CC"/>
    <w:rsid w:val="00981A48"/>
    <w:rsid w:val="00982CC5"/>
    <w:rsid w:val="00985B15"/>
    <w:rsid w:val="00985E14"/>
    <w:rsid w:val="00986629"/>
    <w:rsid w:val="00986F31"/>
    <w:rsid w:val="0099047C"/>
    <w:rsid w:val="009905B3"/>
    <w:rsid w:val="00990C5F"/>
    <w:rsid w:val="00990D49"/>
    <w:rsid w:val="009913B0"/>
    <w:rsid w:val="00992487"/>
    <w:rsid w:val="0099442B"/>
    <w:rsid w:val="00995EA2"/>
    <w:rsid w:val="0099603F"/>
    <w:rsid w:val="00996058"/>
    <w:rsid w:val="0099644B"/>
    <w:rsid w:val="00997E9E"/>
    <w:rsid w:val="009A301E"/>
    <w:rsid w:val="009A317A"/>
    <w:rsid w:val="009A38EF"/>
    <w:rsid w:val="009A48B4"/>
    <w:rsid w:val="009A6076"/>
    <w:rsid w:val="009B01A1"/>
    <w:rsid w:val="009B4A35"/>
    <w:rsid w:val="009B4C2D"/>
    <w:rsid w:val="009B698A"/>
    <w:rsid w:val="009C0114"/>
    <w:rsid w:val="009C096D"/>
    <w:rsid w:val="009C19F2"/>
    <w:rsid w:val="009C1F1D"/>
    <w:rsid w:val="009C225A"/>
    <w:rsid w:val="009C35DE"/>
    <w:rsid w:val="009C4BC0"/>
    <w:rsid w:val="009C5017"/>
    <w:rsid w:val="009C52DE"/>
    <w:rsid w:val="009C6F69"/>
    <w:rsid w:val="009D0AB3"/>
    <w:rsid w:val="009D235E"/>
    <w:rsid w:val="009D2B97"/>
    <w:rsid w:val="009D33C6"/>
    <w:rsid w:val="009D36A9"/>
    <w:rsid w:val="009D523D"/>
    <w:rsid w:val="009D602B"/>
    <w:rsid w:val="009D6741"/>
    <w:rsid w:val="009E2BDC"/>
    <w:rsid w:val="009E2E02"/>
    <w:rsid w:val="009E4E9F"/>
    <w:rsid w:val="009E4F19"/>
    <w:rsid w:val="009E6DA6"/>
    <w:rsid w:val="009F262B"/>
    <w:rsid w:val="009F3762"/>
    <w:rsid w:val="009F584B"/>
    <w:rsid w:val="00A00BC0"/>
    <w:rsid w:val="00A01659"/>
    <w:rsid w:val="00A024F6"/>
    <w:rsid w:val="00A02807"/>
    <w:rsid w:val="00A038E2"/>
    <w:rsid w:val="00A039FE"/>
    <w:rsid w:val="00A03C43"/>
    <w:rsid w:val="00A0516B"/>
    <w:rsid w:val="00A0671A"/>
    <w:rsid w:val="00A06A09"/>
    <w:rsid w:val="00A10D6B"/>
    <w:rsid w:val="00A145E4"/>
    <w:rsid w:val="00A15551"/>
    <w:rsid w:val="00A158D9"/>
    <w:rsid w:val="00A165C4"/>
    <w:rsid w:val="00A17834"/>
    <w:rsid w:val="00A20991"/>
    <w:rsid w:val="00A22251"/>
    <w:rsid w:val="00A2288C"/>
    <w:rsid w:val="00A22BF1"/>
    <w:rsid w:val="00A2316E"/>
    <w:rsid w:val="00A32749"/>
    <w:rsid w:val="00A327AC"/>
    <w:rsid w:val="00A33405"/>
    <w:rsid w:val="00A3390A"/>
    <w:rsid w:val="00A4041A"/>
    <w:rsid w:val="00A41264"/>
    <w:rsid w:val="00A41613"/>
    <w:rsid w:val="00A42351"/>
    <w:rsid w:val="00A428CA"/>
    <w:rsid w:val="00A429F8"/>
    <w:rsid w:val="00A42B58"/>
    <w:rsid w:val="00A4366F"/>
    <w:rsid w:val="00A43842"/>
    <w:rsid w:val="00A44027"/>
    <w:rsid w:val="00A44495"/>
    <w:rsid w:val="00A45414"/>
    <w:rsid w:val="00A455A7"/>
    <w:rsid w:val="00A45B34"/>
    <w:rsid w:val="00A51353"/>
    <w:rsid w:val="00A51BCE"/>
    <w:rsid w:val="00A52400"/>
    <w:rsid w:val="00A5290A"/>
    <w:rsid w:val="00A53D45"/>
    <w:rsid w:val="00A54007"/>
    <w:rsid w:val="00A56E5E"/>
    <w:rsid w:val="00A61572"/>
    <w:rsid w:val="00A6176C"/>
    <w:rsid w:val="00A625FB"/>
    <w:rsid w:val="00A636FF"/>
    <w:rsid w:val="00A641AC"/>
    <w:rsid w:val="00A6435F"/>
    <w:rsid w:val="00A64B96"/>
    <w:rsid w:val="00A67D5A"/>
    <w:rsid w:val="00A713DC"/>
    <w:rsid w:val="00A7228C"/>
    <w:rsid w:val="00A73F3E"/>
    <w:rsid w:val="00A75882"/>
    <w:rsid w:val="00A75B9B"/>
    <w:rsid w:val="00A75EE5"/>
    <w:rsid w:val="00A76C12"/>
    <w:rsid w:val="00A76DD8"/>
    <w:rsid w:val="00A77D71"/>
    <w:rsid w:val="00A8199D"/>
    <w:rsid w:val="00A8364A"/>
    <w:rsid w:val="00A8479C"/>
    <w:rsid w:val="00A85D9B"/>
    <w:rsid w:val="00A908F1"/>
    <w:rsid w:val="00A90CF5"/>
    <w:rsid w:val="00A91D71"/>
    <w:rsid w:val="00A92AB4"/>
    <w:rsid w:val="00A942D0"/>
    <w:rsid w:val="00A955A6"/>
    <w:rsid w:val="00A95A17"/>
    <w:rsid w:val="00A96A9D"/>
    <w:rsid w:val="00A96E64"/>
    <w:rsid w:val="00A973B9"/>
    <w:rsid w:val="00AA273D"/>
    <w:rsid w:val="00AA38B7"/>
    <w:rsid w:val="00AA572E"/>
    <w:rsid w:val="00AA6992"/>
    <w:rsid w:val="00AA6D4D"/>
    <w:rsid w:val="00AA7CF9"/>
    <w:rsid w:val="00AB1CCC"/>
    <w:rsid w:val="00AB1D13"/>
    <w:rsid w:val="00AB2502"/>
    <w:rsid w:val="00AB3E6B"/>
    <w:rsid w:val="00AB586A"/>
    <w:rsid w:val="00AB623F"/>
    <w:rsid w:val="00AB655F"/>
    <w:rsid w:val="00AB780C"/>
    <w:rsid w:val="00AC004B"/>
    <w:rsid w:val="00AC0427"/>
    <w:rsid w:val="00AC2C9F"/>
    <w:rsid w:val="00AC4959"/>
    <w:rsid w:val="00AC6DC3"/>
    <w:rsid w:val="00AC794B"/>
    <w:rsid w:val="00AD08FB"/>
    <w:rsid w:val="00AD0A66"/>
    <w:rsid w:val="00AD2298"/>
    <w:rsid w:val="00AD2943"/>
    <w:rsid w:val="00AD3BFC"/>
    <w:rsid w:val="00AD49A9"/>
    <w:rsid w:val="00AD4CF7"/>
    <w:rsid w:val="00AD4DE6"/>
    <w:rsid w:val="00AD644C"/>
    <w:rsid w:val="00AD7921"/>
    <w:rsid w:val="00AE0D0F"/>
    <w:rsid w:val="00AE1B0C"/>
    <w:rsid w:val="00AE1E49"/>
    <w:rsid w:val="00AE24DB"/>
    <w:rsid w:val="00AE37C0"/>
    <w:rsid w:val="00AE3AFF"/>
    <w:rsid w:val="00AE51FE"/>
    <w:rsid w:val="00AE55F1"/>
    <w:rsid w:val="00AE58B0"/>
    <w:rsid w:val="00AE5CBB"/>
    <w:rsid w:val="00AE60BB"/>
    <w:rsid w:val="00AE718D"/>
    <w:rsid w:val="00AE778F"/>
    <w:rsid w:val="00AF180B"/>
    <w:rsid w:val="00AF3673"/>
    <w:rsid w:val="00AF3F42"/>
    <w:rsid w:val="00AF5426"/>
    <w:rsid w:val="00AF65E0"/>
    <w:rsid w:val="00AF7184"/>
    <w:rsid w:val="00B00159"/>
    <w:rsid w:val="00B00644"/>
    <w:rsid w:val="00B03375"/>
    <w:rsid w:val="00B03D14"/>
    <w:rsid w:val="00B0456D"/>
    <w:rsid w:val="00B063B5"/>
    <w:rsid w:val="00B065FF"/>
    <w:rsid w:val="00B071E1"/>
    <w:rsid w:val="00B079D8"/>
    <w:rsid w:val="00B10FB0"/>
    <w:rsid w:val="00B118DF"/>
    <w:rsid w:val="00B14493"/>
    <w:rsid w:val="00B14F2D"/>
    <w:rsid w:val="00B1690E"/>
    <w:rsid w:val="00B17442"/>
    <w:rsid w:val="00B17E17"/>
    <w:rsid w:val="00B2041A"/>
    <w:rsid w:val="00B21957"/>
    <w:rsid w:val="00B21C91"/>
    <w:rsid w:val="00B22478"/>
    <w:rsid w:val="00B22E40"/>
    <w:rsid w:val="00B22FA1"/>
    <w:rsid w:val="00B2365C"/>
    <w:rsid w:val="00B23C98"/>
    <w:rsid w:val="00B23E92"/>
    <w:rsid w:val="00B26A21"/>
    <w:rsid w:val="00B27C30"/>
    <w:rsid w:val="00B32152"/>
    <w:rsid w:val="00B32CE1"/>
    <w:rsid w:val="00B339BD"/>
    <w:rsid w:val="00B33E05"/>
    <w:rsid w:val="00B34143"/>
    <w:rsid w:val="00B355FE"/>
    <w:rsid w:val="00B364DC"/>
    <w:rsid w:val="00B36570"/>
    <w:rsid w:val="00B37E87"/>
    <w:rsid w:val="00B40263"/>
    <w:rsid w:val="00B439B0"/>
    <w:rsid w:val="00B4498C"/>
    <w:rsid w:val="00B44C16"/>
    <w:rsid w:val="00B45BA9"/>
    <w:rsid w:val="00B45C6A"/>
    <w:rsid w:val="00B472C7"/>
    <w:rsid w:val="00B502B8"/>
    <w:rsid w:val="00B51C34"/>
    <w:rsid w:val="00B52CDD"/>
    <w:rsid w:val="00B54A15"/>
    <w:rsid w:val="00B56BDB"/>
    <w:rsid w:val="00B6007F"/>
    <w:rsid w:val="00B60575"/>
    <w:rsid w:val="00B623F8"/>
    <w:rsid w:val="00B6645C"/>
    <w:rsid w:val="00B666C6"/>
    <w:rsid w:val="00B6722F"/>
    <w:rsid w:val="00B724C2"/>
    <w:rsid w:val="00B72FF4"/>
    <w:rsid w:val="00B73B6D"/>
    <w:rsid w:val="00B7433B"/>
    <w:rsid w:val="00B746D8"/>
    <w:rsid w:val="00B74DFF"/>
    <w:rsid w:val="00B75FD1"/>
    <w:rsid w:val="00B802B5"/>
    <w:rsid w:val="00B80CA2"/>
    <w:rsid w:val="00B80D7A"/>
    <w:rsid w:val="00B81635"/>
    <w:rsid w:val="00B824F6"/>
    <w:rsid w:val="00B82CC1"/>
    <w:rsid w:val="00B83EE0"/>
    <w:rsid w:val="00B8439A"/>
    <w:rsid w:val="00B84DF1"/>
    <w:rsid w:val="00B853A9"/>
    <w:rsid w:val="00B86EF9"/>
    <w:rsid w:val="00B873C1"/>
    <w:rsid w:val="00B90382"/>
    <w:rsid w:val="00B90900"/>
    <w:rsid w:val="00B9099B"/>
    <w:rsid w:val="00B90BFF"/>
    <w:rsid w:val="00B92EA1"/>
    <w:rsid w:val="00B959CA"/>
    <w:rsid w:val="00B95E9F"/>
    <w:rsid w:val="00B968B2"/>
    <w:rsid w:val="00B97002"/>
    <w:rsid w:val="00BA33AA"/>
    <w:rsid w:val="00BA3E57"/>
    <w:rsid w:val="00BA4E31"/>
    <w:rsid w:val="00BA53F8"/>
    <w:rsid w:val="00BA6A0D"/>
    <w:rsid w:val="00BB0792"/>
    <w:rsid w:val="00BB1CD6"/>
    <w:rsid w:val="00BB326D"/>
    <w:rsid w:val="00BB34BF"/>
    <w:rsid w:val="00BB3814"/>
    <w:rsid w:val="00BB5392"/>
    <w:rsid w:val="00BB587A"/>
    <w:rsid w:val="00BB5948"/>
    <w:rsid w:val="00BB7139"/>
    <w:rsid w:val="00BB7886"/>
    <w:rsid w:val="00BC318D"/>
    <w:rsid w:val="00BC336A"/>
    <w:rsid w:val="00BC3A14"/>
    <w:rsid w:val="00BD08F3"/>
    <w:rsid w:val="00BD3290"/>
    <w:rsid w:val="00BD39EB"/>
    <w:rsid w:val="00BD4F09"/>
    <w:rsid w:val="00BD5CF5"/>
    <w:rsid w:val="00BD7206"/>
    <w:rsid w:val="00BD7931"/>
    <w:rsid w:val="00BE01D2"/>
    <w:rsid w:val="00BE0579"/>
    <w:rsid w:val="00BE34A1"/>
    <w:rsid w:val="00BE5C4B"/>
    <w:rsid w:val="00BE5CE4"/>
    <w:rsid w:val="00BE690B"/>
    <w:rsid w:val="00BE7694"/>
    <w:rsid w:val="00BF463F"/>
    <w:rsid w:val="00BF5B09"/>
    <w:rsid w:val="00C00C07"/>
    <w:rsid w:val="00C02DB4"/>
    <w:rsid w:val="00C03C20"/>
    <w:rsid w:val="00C03D25"/>
    <w:rsid w:val="00C04102"/>
    <w:rsid w:val="00C07447"/>
    <w:rsid w:val="00C076B5"/>
    <w:rsid w:val="00C10229"/>
    <w:rsid w:val="00C1042C"/>
    <w:rsid w:val="00C105D0"/>
    <w:rsid w:val="00C10D33"/>
    <w:rsid w:val="00C11805"/>
    <w:rsid w:val="00C11873"/>
    <w:rsid w:val="00C11BCC"/>
    <w:rsid w:val="00C123E2"/>
    <w:rsid w:val="00C155BB"/>
    <w:rsid w:val="00C15D97"/>
    <w:rsid w:val="00C20812"/>
    <w:rsid w:val="00C217D2"/>
    <w:rsid w:val="00C225BF"/>
    <w:rsid w:val="00C2407F"/>
    <w:rsid w:val="00C24202"/>
    <w:rsid w:val="00C245C3"/>
    <w:rsid w:val="00C25389"/>
    <w:rsid w:val="00C26555"/>
    <w:rsid w:val="00C30C90"/>
    <w:rsid w:val="00C35076"/>
    <w:rsid w:val="00C35DE1"/>
    <w:rsid w:val="00C36E90"/>
    <w:rsid w:val="00C40968"/>
    <w:rsid w:val="00C419B2"/>
    <w:rsid w:val="00C428C7"/>
    <w:rsid w:val="00C43236"/>
    <w:rsid w:val="00C45B45"/>
    <w:rsid w:val="00C46591"/>
    <w:rsid w:val="00C4763D"/>
    <w:rsid w:val="00C47CE6"/>
    <w:rsid w:val="00C47E7C"/>
    <w:rsid w:val="00C51CAF"/>
    <w:rsid w:val="00C52060"/>
    <w:rsid w:val="00C52472"/>
    <w:rsid w:val="00C52D25"/>
    <w:rsid w:val="00C54090"/>
    <w:rsid w:val="00C565EC"/>
    <w:rsid w:val="00C601C7"/>
    <w:rsid w:val="00C605E8"/>
    <w:rsid w:val="00C65939"/>
    <w:rsid w:val="00C666A2"/>
    <w:rsid w:val="00C7174E"/>
    <w:rsid w:val="00C71DC3"/>
    <w:rsid w:val="00C7323F"/>
    <w:rsid w:val="00C7416E"/>
    <w:rsid w:val="00C741FA"/>
    <w:rsid w:val="00C742AD"/>
    <w:rsid w:val="00C75BC6"/>
    <w:rsid w:val="00C75FA5"/>
    <w:rsid w:val="00C77220"/>
    <w:rsid w:val="00C809F9"/>
    <w:rsid w:val="00C839AE"/>
    <w:rsid w:val="00C84BA1"/>
    <w:rsid w:val="00C84E41"/>
    <w:rsid w:val="00C902E2"/>
    <w:rsid w:val="00C90BB4"/>
    <w:rsid w:val="00C90D36"/>
    <w:rsid w:val="00C95777"/>
    <w:rsid w:val="00CA3245"/>
    <w:rsid w:val="00CA33D2"/>
    <w:rsid w:val="00CA5A4C"/>
    <w:rsid w:val="00CA66FF"/>
    <w:rsid w:val="00CB02A5"/>
    <w:rsid w:val="00CB06F8"/>
    <w:rsid w:val="00CB3705"/>
    <w:rsid w:val="00CB4FF8"/>
    <w:rsid w:val="00CB63BB"/>
    <w:rsid w:val="00CC0E5E"/>
    <w:rsid w:val="00CC237D"/>
    <w:rsid w:val="00CC3B93"/>
    <w:rsid w:val="00CC3DD2"/>
    <w:rsid w:val="00CC3EFA"/>
    <w:rsid w:val="00CC4878"/>
    <w:rsid w:val="00CC6892"/>
    <w:rsid w:val="00CD24F1"/>
    <w:rsid w:val="00CD51D0"/>
    <w:rsid w:val="00CD5AF9"/>
    <w:rsid w:val="00CD5B1E"/>
    <w:rsid w:val="00CD5D6F"/>
    <w:rsid w:val="00CD6832"/>
    <w:rsid w:val="00CE213A"/>
    <w:rsid w:val="00CE2178"/>
    <w:rsid w:val="00CE314F"/>
    <w:rsid w:val="00CE61A9"/>
    <w:rsid w:val="00CE634C"/>
    <w:rsid w:val="00CE668D"/>
    <w:rsid w:val="00CE6901"/>
    <w:rsid w:val="00CE6AB6"/>
    <w:rsid w:val="00CE6E3D"/>
    <w:rsid w:val="00CF1F89"/>
    <w:rsid w:val="00CF24E3"/>
    <w:rsid w:val="00CF2795"/>
    <w:rsid w:val="00CF3106"/>
    <w:rsid w:val="00CF4390"/>
    <w:rsid w:val="00CF44F6"/>
    <w:rsid w:val="00CF4AEE"/>
    <w:rsid w:val="00CF5DA6"/>
    <w:rsid w:val="00CF709F"/>
    <w:rsid w:val="00D00317"/>
    <w:rsid w:val="00D04FC6"/>
    <w:rsid w:val="00D06B0B"/>
    <w:rsid w:val="00D10D04"/>
    <w:rsid w:val="00D118D3"/>
    <w:rsid w:val="00D1273F"/>
    <w:rsid w:val="00D13131"/>
    <w:rsid w:val="00D132D5"/>
    <w:rsid w:val="00D14784"/>
    <w:rsid w:val="00D14887"/>
    <w:rsid w:val="00D1488C"/>
    <w:rsid w:val="00D15A8A"/>
    <w:rsid w:val="00D17457"/>
    <w:rsid w:val="00D22163"/>
    <w:rsid w:val="00D2261D"/>
    <w:rsid w:val="00D24000"/>
    <w:rsid w:val="00D2549A"/>
    <w:rsid w:val="00D2724E"/>
    <w:rsid w:val="00D2787E"/>
    <w:rsid w:val="00D330CA"/>
    <w:rsid w:val="00D3464A"/>
    <w:rsid w:val="00D34D80"/>
    <w:rsid w:val="00D35991"/>
    <w:rsid w:val="00D371FC"/>
    <w:rsid w:val="00D37256"/>
    <w:rsid w:val="00D40ABA"/>
    <w:rsid w:val="00D42030"/>
    <w:rsid w:val="00D42495"/>
    <w:rsid w:val="00D43052"/>
    <w:rsid w:val="00D43A5E"/>
    <w:rsid w:val="00D4617C"/>
    <w:rsid w:val="00D477B6"/>
    <w:rsid w:val="00D47E45"/>
    <w:rsid w:val="00D50924"/>
    <w:rsid w:val="00D52B8A"/>
    <w:rsid w:val="00D54FBE"/>
    <w:rsid w:val="00D5588E"/>
    <w:rsid w:val="00D570A0"/>
    <w:rsid w:val="00D57432"/>
    <w:rsid w:val="00D632DC"/>
    <w:rsid w:val="00D63365"/>
    <w:rsid w:val="00D6390F"/>
    <w:rsid w:val="00D63984"/>
    <w:rsid w:val="00D66F56"/>
    <w:rsid w:val="00D67A1A"/>
    <w:rsid w:val="00D73345"/>
    <w:rsid w:val="00D75228"/>
    <w:rsid w:val="00D75335"/>
    <w:rsid w:val="00D7592E"/>
    <w:rsid w:val="00D8048B"/>
    <w:rsid w:val="00D80C92"/>
    <w:rsid w:val="00D810B0"/>
    <w:rsid w:val="00D810D9"/>
    <w:rsid w:val="00D817A5"/>
    <w:rsid w:val="00D85D0E"/>
    <w:rsid w:val="00D860BC"/>
    <w:rsid w:val="00D873A4"/>
    <w:rsid w:val="00D904F1"/>
    <w:rsid w:val="00D93194"/>
    <w:rsid w:val="00D95443"/>
    <w:rsid w:val="00D956F5"/>
    <w:rsid w:val="00DA12C6"/>
    <w:rsid w:val="00DA2E89"/>
    <w:rsid w:val="00DA4052"/>
    <w:rsid w:val="00DA6DCE"/>
    <w:rsid w:val="00DB055E"/>
    <w:rsid w:val="00DB1E69"/>
    <w:rsid w:val="00DB5AB7"/>
    <w:rsid w:val="00DB68C1"/>
    <w:rsid w:val="00DB6C39"/>
    <w:rsid w:val="00DB7559"/>
    <w:rsid w:val="00DC17B8"/>
    <w:rsid w:val="00DC1B59"/>
    <w:rsid w:val="00DC2E6D"/>
    <w:rsid w:val="00DC3D6C"/>
    <w:rsid w:val="00DD1142"/>
    <w:rsid w:val="00DD427A"/>
    <w:rsid w:val="00DD5A9F"/>
    <w:rsid w:val="00DE0204"/>
    <w:rsid w:val="00DE1B16"/>
    <w:rsid w:val="00DE313E"/>
    <w:rsid w:val="00DE4932"/>
    <w:rsid w:val="00DE4B0F"/>
    <w:rsid w:val="00DE522C"/>
    <w:rsid w:val="00DE6A47"/>
    <w:rsid w:val="00DE6D85"/>
    <w:rsid w:val="00DE780F"/>
    <w:rsid w:val="00DE7D3A"/>
    <w:rsid w:val="00DE7E57"/>
    <w:rsid w:val="00DF15FE"/>
    <w:rsid w:val="00DF1C48"/>
    <w:rsid w:val="00DF254F"/>
    <w:rsid w:val="00DF33A3"/>
    <w:rsid w:val="00DF3B6D"/>
    <w:rsid w:val="00DF3C03"/>
    <w:rsid w:val="00DF3FB2"/>
    <w:rsid w:val="00DF4E7B"/>
    <w:rsid w:val="00DF5322"/>
    <w:rsid w:val="00DF5C12"/>
    <w:rsid w:val="00E00354"/>
    <w:rsid w:val="00E00FFE"/>
    <w:rsid w:val="00E05F1C"/>
    <w:rsid w:val="00E0616C"/>
    <w:rsid w:val="00E07C21"/>
    <w:rsid w:val="00E10999"/>
    <w:rsid w:val="00E11E18"/>
    <w:rsid w:val="00E15993"/>
    <w:rsid w:val="00E16B57"/>
    <w:rsid w:val="00E175BA"/>
    <w:rsid w:val="00E17ECB"/>
    <w:rsid w:val="00E224FB"/>
    <w:rsid w:val="00E227B6"/>
    <w:rsid w:val="00E23001"/>
    <w:rsid w:val="00E24927"/>
    <w:rsid w:val="00E24ED4"/>
    <w:rsid w:val="00E2768C"/>
    <w:rsid w:val="00E30D04"/>
    <w:rsid w:val="00E316FF"/>
    <w:rsid w:val="00E322D7"/>
    <w:rsid w:val="00E325F2"/>
    <w:rsid w:val="00E34D0F"/>
    <w:rsid w:val="00E351C4"/>
    <w:rsid w:val="00E3695A"/>
    <w:rsid w:val="00E37E36"/>
    <w:rsid w:val="00E4119B"/>
    <w:rsid w:val="00E4266B"/>
    <w:rsid w:val="00E42EB9"/>
    <w:rsid w:val="00E43922"/>
    <w:rsid w:val="00E440E8"/>
    <w:rsid w:val="00E443EF"/>
    <w:rsid w:val="00E44E5A"/>
    <w:rsid w:val="00E465AC"/>
    <w:rsid w:val="00E47C56"/>
    <w:rsid w:val="00E47F66"/>
    <w:rsid w:val="00E50FF8"/>
    <w:rsid w:val="00E52643"/>
    <w:rsid w:val="00E5366E"/>
    <w:rsid w:val="00E54F1F"/>
    <w:rsid w:val="00E5562C"/>
    <w:rsid w:val="00E556AC"/>
    <w:rsid w:val="00E56366"/>
    <w:rsid w:val="00E57107"/>
    <w:rsid w:val="00E57E15"/>
    <w:rsid w:val="00E606CC"/>
    <w:rsid w:val="00E60A16"/>
    <w:rsid w:val="00E60FC7"/>
    <w:rsid w:val="00E61B19"/>
    <w:rsid w:val="00E64CE6"/>
    <w:rsid w:val="00E6556D"/>
    <w:rsid w:val="00E65B34"/>
    <w:rsid w:val="00E71FB0"/>
    <w:rsid w:val="00E7235A"/>
    <w:rsid w:val="00E8017A"/>
    <w:rsid w:val="00E82FE4"/>
    <w:rsid w:val="00E83FAC"/>
    <w:rsid w:val="00E859BC"/>
    <w:rsid w:val="00E85C4B"/>
    <w:rsid w:val="00E86504"/>
    <w:rsid w:val="00E904D5"/>
    <w:rsid w:val="00E90A70"/>
    <w:rsid w:val="00E90C49"/>
    <w:rsid w:val="00E917B0"/>
    <w:rsid w:val="00E92623"/>
    <w:rsid w:val="00E92FE6"/>
    <w:rsid w:val="00E93832"/>
    <w:rsid w:val="00E93A5A"/>
    <w:rsid w:val="00E947F8"/>
    <w:rsid w:val="00E9506D"/>
    <w:rsid w:val="00E95F69"/>
    <w:rsid w:val="00E9639D"/>
    <w:rsid w:val="00E9724D"/>
    <w:rsid w:val="00EA162D"/>
    <w:rsid w:val="00EA2AEE"/>
    <w:rsid w:val="00EA3052"/>
    <w:rsid w:val="00EA3753"/>
    <w:rsid w:val="00EA48B4"/>
    <w:rsid w:val="00EA49C6"/>
    <w:rsid w:val="00EA6BEF"/>
    <w:rsid w:val="00EB1797"/>
    <w:rsid w:val="00EB1E6B"/>
    <w:rsid w:val="00EB20EF"/>
    <w:rsid w:val="00EB2504"/>
    <w:rsid w:val="00EB442B"/>
    <w:rsid w:val="00EB6C75"/>
    <w:rsid w:val="00EC0723"/>
    <w:rsid w:val="00EC2AF0"/>
    <w:rsid w:val="00EC338D"/>
    <w:rsid w:val="00EC691C"/>
    <w:rsid w:val="00EC7702"/>
    <w:rsid w:val="00EC77BF"/>
    <w:rsid w:val="00EC7F0C"/>
    <w:rsid w:val="00EC7F4C"/>
    <w:rsid w:val="00ED0226"/>
    <w:rsid w:val="00ED0A44"/>
    <w:rsid w:val="00ED0ECF"/>
    <w:rsid w:val="00ED2C35"/>
    <w:rsid w:val="00ED5676"/>
    <w:rsid w:val="00ED64A6"/>
    <w:rsid w:val="00EE02F3"/>
    <w:rsid w:val="00EE035C"/>
    <w:rsid w:val="00EE304E"/>
    <w:rsid w:val="00EE3C43"/>
    <w:rsid w:val="00EE3CAF"/>
    <w:rsid w:val="00EE3F6F"/>
    <w:rsid w:val="00EE62A2"/>
    <w:rsid w:val="00EF2669"/>
    <w:rsid w:val="00EF3167"/>
    <w:rsid w:val="00EF6913"/>
    <w:rsid w:val="00F00082"/>
    <w:rsid w:val="00F004DC"/>
    <w:rsid w:val="00F00946"/>
    <w:rsid w:val="00F00D58"/>
    <w:rsid w:val="00F02711"/>
    <w:rsid w:val="00F03FBE"/>
    <w:rsid w:val="00F05959"/>
    <w:rsid w:val="00F06D04"/>
    <w:rsid w:val="00F11772"/>
    <w:rsid w:val="00F11804"/>
    <w:rsid w:val="00F1352F"/>
    <w:rsid w:val="00F136B7"/>
    <w:rsid w:val="00F15237"/>
    <w:rsid w:val="00F157A1"/>
    <w:rsid w:val="00F164B1"/>
    <w:rsid w:val="00F165B9"/>
    <w:rsid w:val="00F20136"/>
    <w:rsid w:val="00F2113E"/>
    <w:rsid w:val="00F21150"/>
    <w:rsid w:val="00F22AA6"/>
    <w:rsid w:val="00F23D46"/>
    <w:rsid w:val="00F23D88"/>
    <w:rsid w:val="00F2480F"/>
    <w:rsid w:val="00F24D44"/>
    <w:rsid w:val="00F26562"/>
    <w:rsid w:val="00F276B1"/>
    <w:rsid w:val="00F31301"/>
    <w:rsid w:val="00F32227"/>
    <w:rsid w:val="00F32B46"/>
    <w:rsid w:val="00F34213"/>
    <w:rsid w:val="00F3448A"/>
    <w:rsid w:val="00F349CC"/>
    <w:rsid w:val="00F34D95"/>
    <w:rsid w:val="00F37209"/>
    <w:rsid w:val="00F4034C"/>
    <w:rsid w:val="00F4069F"/>
    <w:rsid w:val="00F4105B"/>
    <w:rsid w:val="00F41BA3"/>
    <w:rsid w:val="00F43CB0"/>
    <w:rsid w:val="00F46A2F"/>
    <w:rsid w:val="00F47697"/>
    <w:rsid w:val="00F478CE"/>
    <w:rsid w:val="00F537A9"/>
    <w:rsid w:val="00F54FA5"/>
    <w:rsid w:val="00F578F4"/>
    <w:rsid w:val="00F5798D"/>
    <w:rsid w:val="00F60629"/>
    <w:rsid w:val="00F6070B"/>
    <w:rsid w:val="00F60B2B"/>
    <w:rsid w:val="00F63844"/>
    <w:rsid w:val="00F63AE7"/>
    <w:rsid w:val="00F6734B"/>
    <w:rsid w:val="00F712E1"/>
    <w:rsid w:val="00F72AE4"/>
    <w:rsid w:val="00F72F53"/>
    <w:rsid w:val="00F73AA8"/>
    <w:rsid w:val="00F74FC0"/>
    <w:rsid w:val="00F771AD"/>
    <w:rsid w:val="00F77C65"/>
    <w:rsid w:val="00F80313"/>
    <w:rsid w:val="00F8059D"/>
    <w:rsid w:val="00F81AE2"/>
    <w:rsid w:val="00F82021"/>
    <w:rsid w:val="00F8213F"/>
    <w:rsid w:val="00F847C5"/>
    <w:rsid w:val="00F848B0"/>
    <w:rsid w:val="00F85188"/>
    <w:rsid w:val="00F8530A"/>
    <w:rsid w:val="00F85B7B"/>
    <w:rsid w:val="00F86548"/>
    <w:rsid w:val="00F879AD"/>
    <w:rsid w:val="00F9179D"/>
    <w:rsid w:val="00F91ECE"/>
    <w:rsid w:val="00F92691"/>
    <w:rsid w:val="00F92A83"/>
    <w:rsid w:val="00F93774"/>
    <w:rsid w:val="00F95B81"/>
    <w:rsid w:val="00F97798"/>
    <w:rsid w:val="00F97F96"/>
    <w:rsid w:val="00FA053E"/>
    <w:rsid w:val="00FA13F1"/>
    <w:rsid w:val="00FA1FCF"/>
    <w:rsid w:val="00FA1FFF"/>
    <w:rsid w:val="00FA4B75"/>
    <w:rsid w:val="00FA5AD5"/>
    <w:rsid w:val="00FA640E"/>
    <w:rsid w:val="00FA7322"/>
    <w:rsid w:val="00FA76AA"/>
    <w:rsid w:val="00FA7A7A"/>
    <w:rsid w:val="00FA7AD0"/>
    <w:rsid w:val="00FA7F0D"/>
    <w:rsid w:val="00FB1574"/>
    <w:rsid w:val="00FB2639"/>
    <w:rsid w:val="00FB2754"/>
    <w:rsid w:val="00FB4DBA"/>
    <w:rsid w:val="00FB5271"/>
    <w:rsid w:val="00FB546B"/>
    <w:rsid w:val="00FB569F"/>
    <w:rsid w:val="00FB60DE"/>
    <w:rsid w:val="00FB62A7"/>
    <w:rsid w:val="00FB65E0"/>
    <w:rsid w:val="00FB6897"/>
    <w:rsid w:val="00FB7876"/>
    <w:rsid w:val="00FC1461"/>
    <w:rsid w:val="00FC2C1E"/>
    <w:rsid w:val="00FC38E7"/>
    <w:rsid w:val="00FC4CB9"/>
    <w:rsid w:val="00FC4F8E"/>
    <w:rsid w:val="00FC747E"/>
    <w:rsid w:val="00FD3A4E"/>
    <w:rsid w:val="00FD695C"/>
    <w:rsid w:val="00FD70AD"/>
    <w:rsid w:val="00FD7EEA"/>
    <w:rsid w:val="00FE2C8A"/>
    <w:rsid w:val="00FE3804"/>
    <w:rsid w:val="00FE3870"/>
    <w:rsid w:val="00FE3F47"/>
    <w:rsid w:val="00FE4A72"/>
    <w:rsid w:val="00FE5780"/>
    <w:rsid w:val="00FE6F3D"/>
    <w:rsid w:val="00FF147A"/>
    <w:rsid w:val="00FF1E97"/>
    <w:rsid w:val="00FF1EBF"/>
    <w:rsid w:val="00FF3005"/>
    <w:rsid w:val="00FF3811"/>
    <w:rsid w:val="00FF4441"/>
    <w:rsid w:val="00FF566F"/>
    <w:rsid w:val="00FF584C"/>
    <w:rsid w:val="00FF6653"/>
    <w:rsid w:val="00FF6BCC"/>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02F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1BB"/>
    <w:pPr>
      <w:widowControl w:val="0"/>
      <w:jc w:val="both"/>
    </w:pPr>
    <w:rPr>
      <w:kern w:val="2"/>
      <w:sz w:val="21"/>
      <w:szCs w:val="24"/>
    </w:rPr>
  </w:style>
  <w:style w:type="paragraph" w:styleId="1">
    <w:name w:val="heading 1"/>
    <w:basedOn w:val="a"/>
    <w:next w:val="a"/>
    <w:qFormat/>
    <w:rsid w:val="0076527B"/>
    <w:pPr>
      <w:keepNext/>
      <w:outlineLvl w:val="0"/>
    </w:pPr>
    <w:rPr>
      <w:rFonts w:ascii="Arial" w:eastAsia="ＭＳ ゴシック" w:hAnsi="Arial"/>
      <w:b/>
      <w:sz w:val="36"/>
    </w:rPr>
  </w:style>
  <w:style w:type="paragraph" w:styleId="2">
    <w:name w:val="heading 2"/>
    <w:basedOn w:val="a"/>
    <w:next w:val="a"/>
    <w:link w:val="20"/>
    <w:qFormat/>
    <w:rsid w:val="0022113A"/>
    <w:pPr>
      <w:keepNext/>
      <w:ind w:leftChars="100" w:left="100" w:rightChars="100" w:right="100"/>
      <w:outlineLvl w:val="1"/>
    </w:pPr>
    <w:rPr>
      <w:rFonts w:ascii="HGS創英角ｺﾞｼｯｸUB" w:eastAsia="ＭＳ Ｐゴシック" w:hAnsi="ＭＳ ゴシック"/>
      <w:sz w:val="22"/>
      <w:szCs w:val="22"/>
      <w:lang w:val="x-none" w:eastAsia="x-none"/>
    </w:rPr>
  </w:style>
  <w:style w:type="paragraph" w:styleId="3">
    <w:name w:val="heading 3"/>
    <w:basedOn w:val="a"/>
    <w:next w:val="a"/>
    <w:link w:val="30"/>
    <w:unhideWhenUsed/>
    <w:qFormat/>
    <w:rsid w:val="006B5C0D"/>
    <w:pPr>
      <w:keepNext/>
      <w:ind w:leftChars="100" w:left="100"/>
      <w:outlineLvl w:val="2"/>
    </w:pPr>
    <w:rPr>
      <w:rFonts w:ascii="游ゴシック Light" w:eastAsia="ＭＳ Ｐゴシック" w:hAnsi="游ゴシック Light"/>
    </w:rPr>
  </w:style>
  <w:style w:type="paragraph" w:styleId="4">
    <w:name w:val="heading 4"/>
    <w:basedOn w:val="a"/>
    <w:next w:val="a"/>
    <w:link w:val="40"/>
    <w:qFormat/>
    <w:rsid w:val="002E6C1F"/>
    <w:pPr>
      <w:keepNext/>
      <w:ind w:left="425" w:hanging="425"/>
      <w:outlineLvl w:val="3"/>
    </w:pPr>
    <w:rPr>
      <w:rFonts w:ascii="HGS創英角ｺﾞｼｯｸUB" w:eastAsia="HGS創英角ｺﾞｼｯｸUB" w:hAnsi="ＭＳ 明朝"/>
      <w:bCs/>
      <w:szCs w:val="21"/>
      <w:u w:val="single"/>
      <w:lang w:val="x-none" w:eastAsia="x-none"/>
    </w:rPr>
  </w:style>
  <w:style w:type="paragraph" w:styleId="6">
    <w:name w:val="heading 6"/>
    <w:basedOn w:val="a"/>
    <w:next w:val="a"/>
    <w:link w:val="60"/>
    <w:qFormat/>
    <w:rsid w:val="002E6C1F"/>
    <w:pPr>
      <w:keepNext/>
      <w:ind w:left="2551" w:hanging="425"/>
      <w:outlineLvl w:val="5"/>
    </w:pPr>
    <w:rPr>
      <w:b/>
      <w:bCs/>
      <w:szCs w:val="22"/>
      <w:lang w:val="x-none" w:eastAsia="x-none"/>
    </w:rPr>
  </w:style>
  <w:style w:type="paragraph" w:styleId="7">
    <w:name w:val="heading 7"/>
    <w:basedOn w:val="a"/>
    <w:next w:val="a"/>
    <w:link w:val="70"/>
    <w:qFormat/>
    <w:rsid w:val="002E6C1F"/>
    <w:pPr>
      <w:keepNext/>
      <w:ind w:left="2976" w:hanging="425"/>
      <w:outlineLvl w:val="6"/>
    </w:pPr>
    <w:rPr>
      <w:szCs w:val="22"/>
      <w:lang w:val="x-none" w:eastAsia="x-none"/>
    </w:rPr>
  </w:style>
  <w:style w:type="paragraph" w:styleId="8">
    <w:name w:val="heading 8"/>
    <w:basedOn w:val="a"/>
    <w:next w:val="a"/>
    <w:link w:val="80"/>
    <w:qFormat/>
    <w:rsid w:val="002E6C1F"/>
    <w:pPr>
      <w:keepNext/>
      <w:ind w:left="3402" w:hanging="426"/>
      <w:outlineLvl w:val="7"/>
    </w:pPr>
    <w:rPr>
      <w:szCs w:val="22"/>
      <w:lang w:val="x-none" w:eastAsia="x-none"/>
    </w:rPr>
  </w:style>
  <w:style w:type="paragraph" w:styleId="9">
    <w:name w:val="heading 9"/>
    <w:basedOn w:val="a"/>
    <w:next w:val="a"/>
    <w:link w:val="90"/>
    <w:qFormat/>
    <w:rsid w:val="002E6C1F"/>
    <w:pPr>
      <w:keepNext/>
      <w:ind w:left="3827" w:hanging="425"/>
      <w:outlineLvl w:val="8"/>
    </w:pPr>
    <w:rPr>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7B8"/>
    <w:pPr>
      <w:tabs>
        <w:tab w:val="center" w:pos="4252"/>
        <w:tab w:val="right" w:pos="8504"/>
      </w:tabs>
      <w:snapToGrid w:val="0"/>
    </w:pPr>
  </w:style>
  <w:style w:type="paragraph" w:styleId="a4">
    <w:name w:val="footer"/>
    <w:basedOn w:val="a"/>
    <w:link w:val="a5"/>
    <w:uiPriority w:val="99"/>
    <w:rsid w:val="006247B8"/>
    <w:pPr>
      <w:tabs>
        <w:tab w:val="center" w:pos="4252"/>
        <w:tab w:val="right" w:pos="8504"/>
      </w:tabs>
      <w:snapToGrid w:val="0"/>
    </w:pPr>
    <w:rPr>
      <w:lang w:val="x-none" w:eastAsia="x-none"/>
    </w:rPr>
  </w:style>
  <w:style w:type="character" w:styleId="a6">
    <w:name w:val="page number"/>
    <w:basedOn w:val="a0"/>
    <w:rsid w:val="006247B8"/>
  </w:style>
  <w:style w:type="paragraph" w:styleId="a7">
    <w:name w:val="Body Text Indent"/>
    <w:basedOn w:val="a"/>
    <w:rsid w:val="0001306F"/>
    <w:pPr>
      <w:ind w:left="960" w:hangingChars="400" w:hanging="960"/>
    </w:pPr>
    <w:rPr>
      <w:sz w:val="24"/>
    </w:rPr>
  </w:style>
  <w:style w:type="table" w:styleId="a8">
    <w:name w:val="Table Grid"/>
    <w:basedOn w:val="a1"/>
    <w:rsid w:val="00B063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7C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CD6832"/>
    <w:rPr>
      <w:rFonts w:ascii="Arial" w:eastAsia="ＭＳ ゴシック" w:hAnsi="Arial"/>
      <w:sz w:val="18"/>
      <w:szCs w:val="18"/>
      <w:lang w:val="x-none" w:eastAsia="x-none"/>
    </w:rPr>
  </w:style>
  <w:style w:type="character" w:customStyle="1" w:styleId="aa">
    <w:name w:val="吹き出し (文字)"/>
    <w:link w:val="a9"/>
    <w:rsid w:val="00CD6832"/>
    <w:rPr>
      <w:rFonts w:ascii="Arial" w:eastAsia="ＭＳ ゴシック" w:hAnsi="Arial" w:cs="Times New Roman"/>
      <w:kern w:val="2"/>
      <w:sz w:val="18"/>
      <w:szCs w:val="18"/>
    </w:rPr>
  </w:style>
  <w:style w:type="paragraph" w:customStyle="1" w:styleId="OasysWin">
    <w:name w:val="Oasys/Win"/>
    <w:rsid w:val="00120A37"/>
    <w:pPr>
      <w:widowControl w:val="0"/>
      <w:wordWrap w:val="0"/>
      <w:autoSpaceDE w:val="0"/>
      <w:autoSpaceDN w:val="0"/>
      <w:adjustRightInd w:val="0"/>
      <w:spacing w:line="264" w:lineRule="exact"/>
      <w:jc w:val="both"/>
    </w:pPr>
    <w:rPr>
      <w:rFonts w:ascii="ＭＳ 明朝" w:hAnsi="ＭＳ 明朝"/>
      <w:spacing w:val="7"/>
    </w:rPr>
  </w:style>
  <w:style w:type="character" w:customStyle="1" w:styleId="20">
    <w:name w:val="見出し 2 (文字)"/>
    <w:link w:val="2"/>
    <w:rsid w:val="0022113A"/>
    <w:rPr>
      <w:rFonts w:ascii="HGS創英角ｺﾞｼｯｸUB" w:eastAsia="ＭＳ Ｐゴシック" w:hAnsi="ＭＳ ゴシック"/>
      <w:kern w:val="2"/>
      <w:sz w:val="22"/>
      <w:szCs w:val="22"/>
      <w:lang w:val="x-none" w:eastAsia="x-none"/>
    </w:rPr>
  </w:style>
  <w:style w:type="character" w:customStyle="1" w:styleId="40">
    <w:name w:val="見出し 4 (文字)"/>
    <w:link w:val="4"/>
    <w:rsid w:val="002E6C1F"/>
    <w:rPr>
      <w:rFonts w:ascii="HGS創英角ｺﾞｼｯｸUB" w:eastAsia="HGS創英角ｺﾞｼｯｸUB" w:hAnsi="ＭＳ 明朝"/>
      <w:bCs/>
      <w:kern w:val="2"/>
      <w:sz w:val="21"/>
      <w:szCs w:val="21"/>
      <w:u w:val="single"/>
    </w:rPr>
  </w:style>
  <w:style w:type="character" w:customStyle="1" w:styleId="60">
    <w:name w:val="見出し 6 (文字)"/>
    <w:link w:val="6"/>
    <w:rsid w:val="002E6C1F"/>
    <w:rPr>
      <w:b/>
      <w:bCs/>
      <w:kern w:val="2"/>
      <w:sz w:val="21"/>
      <w:szCs w:val="22"/>
    </w:rPr>
  </w:style>
  <w:style w:type="character" w:customStyle="1" w:styleId="70">
    <w:name w:val="見出し 7 (文字)"/>
    <w:link w:val="7"/>
    <w:rsid w:val="002E6C1F"/>
    <w:rPr>
      <w:kern w:val="2"/>
      <w:sz w:val="21"/>
      <w:szCs w:val="22"/>
    </w:rPr>
  </w:style>
  <w:style w:type="character" w:customStyle="1" w:styleId="80">
    <w:name w:val="見出し 8 (文字)"/>
    <w:link w:val="8"/>
    <w:rsid w:val="002E6C1F"/>
    <w:rPr>
      <w:kern w:val="2"/>
      <w:sz w:val="21"/>
      <w:szCs w:val="22"/>
    </w:rPr>
  </w:style>
  <w:style w:type="character" w:customStyle="1" w:styleId="90">
    <w:name w:val="見出し 9 (文字)"/>
    <w:link w:val="9"/>
    <w:rsid w:val="002E6C1F"/>
    <w:rPr>
      <w:kern w:val="2"/>
      <w:sz w:val="21"/>
      <w:szCs w:val="22"/>
    </w:rPr>
  </w:style>
  <w:style w:type="paragraph" w:styleId="21">
    <w:name w:val="List Bullet 2"/>
    <w:aliases w:val="1箇条書き 2"/>
    <w:basedOn w:val="a"/>
    <w:link w:val="22"/>
    <w:rsid w:val="002E6C1F"/>
    <w:pPr>
      <w:widowControl/>
      <w:tabs>
        <w:tab w:val="left" w:pos="1080"/>
        <w:tab w:val="left" w:pos="1440"/>
      </w:tabs>
      <w:overflowPunct w:val="0"/>
      <w:topLinePunct/>
      <w:adjustRightInd w:val="0"/>
      <w:spacing w:beforeLines="40" w:before="160" w:line="280" w:lineRule="exact"/>
      <w:ind w:leftChars="200" w:left="680" w:hangingChars="100" w:hanging="200"/>
      <w:textAlignment w:val="baseline"/>
    </w:pPr>
    <w:rPr>
      <w:rFonts w:ascii="HG丸ｺﾞｼｯｸM-PRO" w:eastAsia="HG丸ｺﾞｼｯｸM-PRO"/>
      <w:kern w:val="0"/>
      <w:sz w:val="20"/>
      <w:szCs w:val="20"/>
      <w:lang w:val="x-none" w:eastAsia="x-none" w:bidi="en-US"/>
    </w:rPr>
  </w:style>
  <w:style w:type="paragraph" w:customStyle="1" w:styleId="31">
    <w:name w:val="計画書本文3"/>
    <w:basedOn w:val="a"/>
    <w:link w:val="32"/>
    <w:qFormat/>
    <w:rsid w:val="002E6C1F"/>
    <w:pPr>
      <w:ind w:leftChars="200" w:left="620" w:hangingChars="100" w:hanging="200"/>
    </w:pPr>
    <w:rPr>
      <w:rFonts w:ascii="HG丸ｺﾞｼｯｸM-PRO" w:eastAsia="HG丸ｺﾞｼｯｸM-PRO" w:hAnsi="HG丸ｺﾞｼｯｸM-PRO"/>
      <w:sz w:val="20"/>
      <w:szCs w:val="20"/>
      <w:lang w:val="x-none" w:eastAsia="x-none"/>
    </w:rPr>
  </w:style>
  <w:style w:type="character" w:customStyle="1" w:styleId="32">
    <w:name w:val="計画書本文3 (文字)"/>
    <w:link w:val="31"/>
    <w:rsid w:val="002E6C1F"/>
    <w:rPr>
      <w:rFonts w:ascii="HG丸ｺﾞｼｯｸM-PRO" w:eastAsia="HG丸ｺﾞｼｯｸM-PRO" w:hAnsi="HG丸ｺﾞｼｯｸM-PRO"/>
      <w:kern w:val="2"/>
      <w:lang w:val="x-none" w:eastAsia="x-none"/>
    </w:rPr>
  </w:style>
  <w:style w:type="character" w:customStyle="1" w:styleId="22">
    <w:name w:val="箇条書き 2 (文字)"/>
    <w:aliases w:val="1箇条書き 2 (文字)"/>
    <w:link w:val="21"/>
    <w:rsid w:val="002E6C1F"/>
    <w:rPr>
      <w:rFonts w:ascii="HG丸ｺﾞｼｯｸM-PRO" w:eastAsia="HG丸ｺﾞｼｯｸM-PRO"/>
      <w:lang w:val="x-none" w:eastAsia="x-none" w:bidi="en-US"/>
    </w:rPr>
  </w:style>
  <w:style w:type="character" w:customStyle="1" w:styleId="a5">
    <w:name w:val="フッター (文字)"/>
    <w:link w:val="a4"/>
    <w:uiPriority w:val="99"/>
    <w:rsid w:val="0050741B"/>
    <w:rPr>
      <w:kern w:val="2"/>
      <w:sz w:val="21"/>
      <w:szCs w:val="24"/>
    </w:rPr>
  </w:style>
  <w:style w:type="character" w:styleId="ab">
    <w:name w:val="Hyperlink"/>
    <w:uiPriority w:val="99"/>
    <w:unhideWhenUsed/>
    <w:rsid w:val="008F4B3F"/>
    <w:rPr>
      <w:color w:val="0000FF"/>
      <w:u w:val="single"/>
    </w:rPr>
  </w:style>
  <w:style w:type="paragraph" w:customStyle="1" w:styleId="TableParagraph">
    <w:name w:val="Table Paragraph"/>
    <w:basedOn w:val="a"/>
    <w:uiPriority w:val="1"/>
    <w:qFormat/>
    <w:rsid w:val="0048737C"/>
    <w:pPr>
      <w:spacing w:before="78"/>
      <w:ind w:left="6"/>
      <w:jc w:val="center"/>
    </w:pPr>
    <w:rPr>
      <w:rFonts w:ascii="ＭＳ 明朝" w:hAnsi="ＭＳ 明朝" w:cs="ＭＳ 明朝"/>
      <w:kern w:val="0"/>
      <w:sz w:val="22"/>
      <w:szCs w:val="22"/>
      <w:lang w:eastAsia="en-US"/>
    </w:rPr>
  </w:style>
  <w:style w:type="paragraph" w:styleId="ac">
    <w:name w:val="TOC Heading"/>
    <w:basedOn w:val="1"/>
    <w:next w:val="a"/>
    <w:uiPriority w:val="39"/>
    <w:unhideWhenUsed/>
    <w:qFormat/>
    <w:rsid w:val="000C5177"/>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character" w:styleId="ad">
    <w:name w:val="Emphasis"/>
    <w:qFormat/>
    <w:rsid w:val="00735C95"/>
    <w:rPr>
      <w:i/>
      <w:iCs/>
    </w:rPr>
  </w:style>
  <w:style w:type="character" w:styleId="ae">
    <w:name w:val="Strong"/>
    <w:qFormat/>
    <w:rsid w:val="00735C95"/>
    <w:rPr>
      <w:b/>
      <w:bCs/>
    </w:rPr>
  </w:style>
  <w:style w:type="character" w:customStyle="1" w:styleId="30">
    <w:name w:val="見出し 3 (文字)"/>
    <w:link w:val="3"/>
    <w:rsid w:val="006B5C0D"/>
    <w:rPr>
      <w:rFonts w:ascii="游ゴシック Light" w:eastAsia="ＭＳ Ｐゴシック" w:hAnsi="游ゴシック Light"/>
      <w:kern w:val="2"/>
      <w:sz w:val="21"/>
      <w:szCs w:val="24"/>
    </w:rPr>
  </w:style>
  <w:style w:type="character" w:styleId="af">
    <w:name w:val="annotation reference"/>
    <w:rsid w:val="00AE1B0C"/>
    <w:rPr>
      <w:sz w:val="18"/>
      <w:szCs w:val="18"/>
    </w:rPr>
  </w:style>
  <w:style w:type="paragraph" w:styleId="af0">
    <w:name w:val="annotation text"/>
    <w:basedOn w:val="a"/>
    <w:link w:val="af1"/>
    <w:rsid w:val="00AE1B0C"/>
    <w:pPr>
      <w:jc w:val="left"/>
    </w:pPr>
  </w:style>
  <w:style w:type="character" w:customStyle="1" w:styleId="af1">
    <w:name w:val="コメント文字列 (文字)"/>
    <w:link w:val="af0"/>
    <w:rsid w:val="00AE1B0C"/>
    <w:rPr>
      <w:kern w:val="2"/>
      <w:sz w:val="21"/>
      <w:szCs w:val="24"/>
    </w:rPr>
  </w:style>
  <w:style w:type="paragraph" w:styleId="af2">
    <w:name w:val="annotation subject"/>
    <w:basedOn w:val="af0"/>
    <w:next w:val="af0"/>
    <w:link w:val="af3"/>
    <w:rsid w:val="00AE1B0C"/>
    <w:rPr>
      <w:b/>
      <w:bCs/>
    </w:rPr>
  </w:style>
  <w:style w:type="character" w:customStyle="1" w:styleId="af3">
    <w:name w:val="コメント内容 (文字)"/>
    <w:link w:val="af2"/>
    <w:rsid w:val="00AE1B0C"/>
    <w:rPr>
      <w:b/>
      <w:bCs/>
      <w:kern w:val="2"/>
      <w:sz w:val="21"/>
      <w:szCs w:val="24"/>
    </w:rPr>
  </w:style>
  <w:style w:type="paragraph" w:styleId="10">
    <w:name w:val="toc 1"/>
    <w:basedOn w:val="a"/>
    <w:next w:val="a"/>
    <w:autoRedefine/>
    <w:uiPriority w:val="39"/>
    <w:rsid w:val="00B26A21"/>
    <w:pPr>
      <w:tabs>
        <w:tab w:val="right" w:leader="dot" w:pos="9059"/>
      </w:tabs>
      <w:spacing w:beforeLines="50" w:before="145"/>
      <w:jc w:val="left"/>
    </w:pPr>
    <w:rPr>
      <w:rFonts w:ascii="ＭＳ Ｐゴシック" w:eastAsia="ＭＳ Ｐゴシック" w:hAnsi="ＭＳ Ｐゴシック"/>
      <w:bCs/>
      <w:caps/>
      <w:noProof/>
      <w:szCs w:val="20"/>
      <w:bdr w:val="single" w:sz="4" w:space="0" w:color="auto"/>
    </w:rPr>
  </w:style>
  <w:style w:type="paragraph" w:styleId="23">
    <w:name w:val="toc 2"/>
    <w:basedOn w:val="a"/>
    <w:next w:val="a"/>
    <w:autoRedefine/>
    <w:uiPriority w:val="39"/>
    <w:rsid w:val="00957288"/>
    <w:pPr>
      <w:tabs>
        <w:tab w:val="right" w:leader="dot" w:pos="9060"/>
      </w:tabs>
      <w:spacing w:line="0" w:lineRule="atLeast"/>
      <w:ind w:leftChars="100" w:left="193"/>
      <w:jc w:val="left"/>
    </w:pPr>
    <w:rPr>
      <w:rFonts w:ascii="游明朝" w:eastAsia="ＭＳ Ｐゴシック"/>
      <w:smallCaps/>
      <w:szCs w:val="20"/>
    </w:rPr>
  </w:style>
  <w:style w:type="paragraph" w:styleId="33">
    <w:name w:val="toc 3"/>
    <w:basedOn w:val="a"/>
    <w:next w:val="a"/>
    <w:autoRedefine/>
    <w:uiPriority w:val="39"/>
    <w:rsid w:val="00827E0E"/>
    <w:pPr>
      <w:tabs>
        <w:tab w:val="right" w:leader="dot" w:pos="9060"/>
      </w:tabs>
      <w:spacing w:line="0" w:lineRule="atLeast"/>
      <w:ind w:leftChars="200" w:left="386" w:rightChars="100" w:right="193"/>
      <w:jc w:val="left"/>
    </w:pPr>
    <w:rPr>
      <w:rFonts w:ascii="ＭＳ 明朝" w:eastAsia="ＭＳ Ｐゴシック" w:hAnsi="ＭＳ 明朝" w:cs="ＭＳ 明朝"/>
      <w:iCs/>
      <w:noProof/>
      <w:szCs w:val="20"/>
    </w:rPr>
  </w:style>
  <w:style w:type="paragraph" w:styleId="af4">
    <w:name w:val="Revision"/>
    <w:hidden/>
    <w:uiPriority w:val="99"/>
    <w:semiHidden/>
    <w:rsid w:val="007F16B1"/>
    <w:rPr>
      <w:kern w:val="2"/>
      <w:sz w:val="21"/>
      <w:szCs w:val="24"/>
    </w:rPr>
  </w:style>
  <w:style w:type="paragraph" w:styleId="af5">
    <w:name w:val="List Paragraph"/>
    <w:basedOn w:val="a"/>
    <w:uiPriority w:val="34"/>
    <w:qFormat/>
    <w:rsid w:val="000553F7"/>
    <w:pPr>
      <w:widowControl/>
      <w:ind w:leftChars="400" w:left="840"/>
      <w:jc w:val="left"/>
    </w:pPr>
    <w:rPr>
      <w:rFonts w:ascii="ＭＳ Ｐゴシック" w:eastAsia="ＭＳ Ｐゴシック" w:hAnsi="ＭＳ Ｐゴシック" w:cs="ＭＳ Ｐゴシック"/>
      <w:kern w:val="0"/>
      <w:sz w:val="24"/>
    </w:rPr>
  </w:style>
  <w:style w:type="paragraph" w:styleId="af6">
    <w:name w:val="Plain Text"/>
    <w:basedOn w:val="a"/>
    <w:link w:val="af7"/>
    <w:rsid w:val="00251A60"/>
    <w:rPr>
      <w:rFonts w:ascii="ＭＳ 明朝" w:hAnsi="Courier New" w:cs="Courier New"/>
      <w:szCs w:val="21"/>
    </w:rPr>
  </w:style>
  <w:style w:type="character" w:customStyle="1" w:styleId="af7">
    <w:name w:val="書式なし (文字)"/>
    <w:link w:val="af6"/>
    <w:rsid w:val="00251A60"/>
    <w:rPr>
      <w:rFonts w:ascii="ＭＳ 明朝" w:hAnsi="Courier New" w:cs="Courier New"/>
      <w:kern w:val="2"/>
      <w:sz w:val="21"/>
      <w:szCs w:val="21"/>
    </w:rPr>
  </w:style>
  <w:style w:type="character" w:styleId="af8">
    <w:name w:val="FollowedHyperlink"/>
    <w:rsid w:val="008C3FB5"/>
    <w:rPr>
      <w:color w:val="954F72"/>
      <w:u w:val="single"/>
    </w:rPr>
  </w:style>
  <w:style w:type="paragraph" w:styleId="41">
    <w:name w:val="toc 4"/>
    <w:basedOn w:val="a"/>
    <w:next w:val="a"/>
    <w:autoRedefine/>
    <w:rsid w:val="008C6166"/>
    <w:pPr>
      <w:ind w:left="630"/>
      <w:jc w:val="left"/>
    </w:pPr>
    <w:rPr>
      <w:rFonts w:ascii="游明朝" w:eastAsia="游明朝"/>
      <w:sz w:val="18"/>
      <w:szCs w:val="18"/>
    </w:rPr>
  </w:style>
  <w:style w:type="paragraph" w:styleId="5">
    <w:name w:val="toc 5"/>
    <w:basedOn w:val="a"/>
    <w:next w:val="a"/>
    <w:autoRedefine/>
    <w:rsid w:val="008C6166"/>
    <w:pPr>
      <w:ind w:left="840"/>
      <w:jc w:val="left"/>
    </w:pPr>
    <w:rPr>
      <w:rFonts w:ascii="游明朝" w:eastAsia="游明朝"/>
      <w:sz w:val="18"/>
      <w:szCs w:val="18"/>
    </w:rPr>
  </w:style>
  <w:style w:type="paragraph" w:styleId="61">
    <w:name w:val="toc 6"/>
    <w:basedOn w:val="a"/>
    <w:next w:val="a"/>
    <w:autoRedefine/>
    <w:rsid w:val="008C6166"/>
    <w:pPr>
      <w:ind w:left="1050"/>
      <w:jc w:val="left"/>
    </w:pPr>
    <w:rPr>
      <w:rFonts w:ascii="游明朝" w:eastAsia="游明朝"/>
      <w:sz w:val="18"/>
      <w:szCs w:val="18"/>
    </w:rPr>
  </w:style>
  <w:style w:type="paragraph" w:styleId="71">
    <w:name w:val="toc 7"/>
    <w:basedOn w:val="a"/>
    <w:next w:val="a"/>
    <w:autoRedefine/>
    <w:rsid w:val="008C6166"/>
    <w:pPr>
      <w:ind w:left="1260"/>
      <w:jc w:val="left"/>
    </w:pPr>
    <w:rPr>
      <w:rFonts w:ascii="游明朝" w:eastAsia="游明朝"/>
      <w:sz w:val="18"/>
      <w:szCs w:val="18"/>
    </w:rPr>
  </w:style>
  <w:style w:type="paragraph" w:styleId="81">
    <w:name w:val="toc 8"/>
    <w:basedOn w:val="a"/>
    <w:next w:val="a"/>
    <w:autoRedefine/>
    <w:rsid w:val="008C6166"/>
    <w:pPr>
      <w:ind w:left="1470"/>
      <w:jc w:val="left"/>
    </w:pPr>
    <w:rPr>
      <w:rFonts w:ascii="游明朝" w:eastAsia="游明朝"/>
      <w:sz w:val="18"/>
      <w:szCs w:val="18"/>
    </w:rPr>
  </w:style>
  <w:style w:type="paragraph" w:styleId="91">
    <w:name w:val="toc 9"/>
    <w:basedOn w:val="a"/>
    <w:next w:val="a"/>
    <w:autoRedefine/>
    <w:rsid w:val="008C6166"/>
    <w:pPr>
      <w:ind w:left="1680"/>
      <w:jc w:val="left"/>
    </w:pPr>
    <w:rPr>
      <w:rFonts w:ascii="游明朝" w:eastAsia="游明朝"/>
      <w:sz w:val="18"/>
      <w:szCs w:val="18"/>
    </w:rPr>
  </w:style>
  <w:style w:type="paragraph" w:customStyle="1" w:styleId="24">
    <w:name w:val="見出し2"/>
    <w:basedOn w:val="a"/>
    <w:next w:val="a"/>
    <w:qFormat/>
    <w:rsid w:val="001F6DB0"/>
    <w:pPr>
      <w:tabs>
        <w:tab w:val="left" w:pos="315"/>
      </w:tabs>
      <w:spacing w:line="80" w:lineRule="atLeast"/>
      <w:ind w:leftChars="100" w:left="100"/>
      <w:contextualSpacing/>
      <w:outlineLvl w:val="1"/>
    </w:pPr>
    <w:rPr>
      <w:rFonts w:ascii="ＭＳ Ｐゴシック" w:eastAsia="ＭＳ Ｐゴシック" w:hAnsi="游明朝"/>
      <w:noProof/>
      <w:szCs w:val="22"/>
    </w:rPr>
  </w:style>
  <w:style w:type="paragraph" w:customStyle="1" w:styleId="Default">
    <w:name w:val="Default"/>
    <w:rsid w:val="00B2041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3505">
      <w:bodyDiv w:val="1"/>
      <w:marLeft w:val="0"/>
      <w:marRight w:val="0"/>
      <w:marTop w:val="0"/>
      <w:marBottom w:val="0"/>
      <w:divBdr>
        <w:top w:val="none" w:sz="0" w:space="0" w:color="auto"/>
        <w:left w:val="none" w:sz="0" w:space="0" w:color="auto"/>
        <w:bottom w:val="none" w:sz="0" w:space="0" w:color="auto"/>
        <w:right w:val="none" w:sz="0" w:space="0" w:color="auto"/>
      </w:divBdr>
    </w:div>
    <w:div w:id="648822496">
      <w:bodyDiv w:val="1"/>
      <w:marLeft w:val="0"/>
      <w:marRight w:val="0"/>
      <w:marTop w:val="0"/>
      <w:marBottom w:val="0"/>
      <w:divBdr>
        <w:top w:val="none" w:sz="0" w:space="0" w:color="auto"/>
        <w:left w:val="none" w:sz="0" w:space="0" w:color="auto"/>
        <w:bottom w:val="none" w:sz="0" w:space="0" w:color="auto"/>
        <w:right w:val="none" w:sz="0" w:space="0" w:color="auto"/>
      </w:divBdr>
    </w:div>
    <w:div w:id="785080357">
      <w:bodyDiv w:val="1"/>
      <w:marLeft w:val="0"/>
      <w:marRight w:val="0"/>
      <w:marTop w:val="0"/>
      <w:marBottom w:val="0"/>
      <w:divBdr>
        <w:top w:val="none" w:sz="0" w:space="0" w:color="auto"/>
        <w:left w:val="none" w:sz="0" w:space="0" w:color="auto"/>
        <w:bottom w:val="none" w:sz="0" w:space="0" w:color="auto"/>
        <w:right w:val="none" w:sz="0" w:space="0" w:color="auto"/>
      </w:divBdr>
    </w:div>
    <w:div w:id="879437849">
      <w:bodyDiv w:val="1"/>
      <w:marLeft w:val="0"/>
      <w:marRight w:val="0"/>
      <w:marTop w:val="0"/>
      <w:marBottom w:val="0"/>
      <w:divBdr>
        <w:top w:val="none" w:sz="0" w:space="0" w:color="auto"/>
        <w:left w:val="none" w:sz="0" w:space="0" w:color="auto"/>
        <w:bottom w:val="none" w:sz="0" w:space="0" w:color="auto"/>
        <w:right w:val="none" w:sz="0" w:space="0" w:color="auto"/>
      </w:divBdr>
    </w:div>
    <w:div w:id="930433475">
      <w:bodyDiv w:val="1"/>
      <w:marLeft w:val="0"/>
      <w:marRight w:val="0"/>
      <w:marTop w:val="0"/>
      <w:marBottom w:val="0"/>
      <w:divBdr>
        <w:top w:val="none" w:sz="0" w:space="0" w:color="auto"/>
        <w:left w:val="none" w:sz="0" w:space="0" w:color="auto"/>
        <w:bottom w:val="none" w:sz="0" w:space="0" w:color="auto"/>
        <w:right w:val="none" w:sz="0" w:space="0" w:color="auto"/>
      </w:divBdr>
    </w:div>
    <w:div w:id="973632349">
      <w:bodyDiv w:val="1"/>
      <w:marLeft w:val="0"/>
      <w:marRight w:val="0"/>
      <w:marTop w:val="0"/>
      <w:marBottom w:val="0"/>
      <w:divBdr>
        <w:top w:val="none" w:sz="0" w:space="0" w:color="auto"/>
        <w:left w:val="none" w:sz="0" w:space="0" w:color="auto"/>
        <w:bottom w:val="none" w:sz="0" w:space="0" w:color="auto"/>
        <w:right w:val="none" w:sz="0" w:space="0" w:color="auto"/>
      </w:divBdr>
    </w:div>
    <w:div w:id="1079055945">
      <w:bodyDiv w:val="1"/>
      <w:marLeft w:val="0"/>
      <w:marRight w:val="0"/>
      <w:marTop w:val="0"/>
      <w:marBottom w:val="0"/>
      <w:divBdr>
        <w:top w:val="none" w:sz="0" w:space="0" w:color="auto"/>
        <w:left w:val="none" w:sz="0" w:space="0" w:color="auto"/>
        <w:bottom w:val="none" w:sz="0" w:space="0" w:color="auto"/>
        <w:right w:val="none" w:sz="0" w:space="0" w:color="auto"/>
      </w:divBdr>
      <w:divsChild>
        <w:div w:id="182206870">
          <w:marLeft w:val="288"/>
          <w:marRight w:val="0"/>
          <w:marTop w:val="0"/>
          <w:marBottom w:val="0"/>
          <w:divBdr>
            <w:top w:val="none" w:sz="0" w:space="0" w:color="auto"/>
            <w:left w:val="none" w:sz="0" w:space="0" w:color="auto"/>
            <w:bottom w:val="none" w:sz="0" w:space="0" w:color="auto"/>
            <w:right w:val="none" w:sz="0" w:space="0" w:color="auto"/>
          </w:divBdr>
        </w:div>
        <w:div w:id="742489865">
          <w:marLeft w:val="288"/>
          <w:marRight w:val="0"/>
          <w:marTop w:val="0"/>
          <w:marBottom w:val="0"/>
          <w:divBdr>
            <w:top w:val="none" w:sz="0" w:space="0" w:color="auto"/>
            <w:left w:val="none" w:sz="0" w:space="0" w:color="auto"/>
            <w:bottom w:val="none" w:sz="0" w:space="0" w:color="auto"/>
            <w:right w:val="none" w:sz="0" w:space="0" w:color="auto"/>
          </w:divBdr>
        </w:div>
        <w:div w:id="1209489235">
          <w:marLeft w:val="288"/>
          <w:marRight w:val="0"/>
          <w:marTop w:val="0"/>
          <w:marBottom w:val="0"/>
          <w:divBdr>
            <w:top w:val="none" w:sz="0" w:space="0" w:color="auto"/>
            <w:left w:val="none" w:sz="0" w:space="0" w:color="auto"/>
            <w:bottom w:val="none" w:sz="0" w:space="0" w:color="auto"/>
            <w:right w:val="none" w:sz="0" w:space="0" w:color="auto"/>
          </w:divBdr>
        </w:div>
        <w:div w:id="1884292764">
          <w:marLeft w:val="288"/>
          <w:marRight w:val="0"/>
          <w:marTop w:val="0"/>
          <w:marBottom w:val="0"/>
          <w:divBdr>
            <w:top w:val="none" w:sz="0" w:space="0" w:color="auto"/>
            <w:left w:val="none" w:sz="0" w:space="0" w:color="auto"/>
            <w:bottom w:val="none" w:sz="0" w:space="0" w:color="auto"/>
            <w:right w:val="none" w:sz="0" w:space="0" w:color="auto"/>
          </w:divBdr>
        </w:div>
      </w:divsChild>
    </w:div>
    <w:div w:id="1100446645">
      <w:bodyDiv w:val="1"/>
      <w:marLeft w:val="0"/>
      <w:marRight w:val="0"/>
      <w:marTop w:val="0"/>
      <w:marBottom w:val="0"/>
      <w:divBdr>
        <w:top w:val="none" w:sz="0" w:space="0" w:color="auto"/>
        <w:left w:val="none" w:sz="0" w:space="0" w:color="auto"/>
        <w:bottom w:val="none" w:sz="0" w:space="0" w:color="auto"/>
        <w:right w:val="none" w:sz="0" w:space="0" w:color="auto"/>
      </w:divBdr>
    </w:div>
    <w:div w:id="1184703972">
      <w:bodyDiv w:val="1"/>
      <w:marLeft w:val="0"/>
      <w:marRight w:val="0"/>
      <w:marTop w:val="0"/>
      <w:marBottom w:val="0"/>
      <w:divBdr>
        <w:top w:val="none" w:sz="0" w:space="0" w:color="auto"/>
        <w:left w:val="none" w:sz="0" w:space="0" w:color="auto"/>
        <w:bottom w:val="none" w:sz="0" w:space="0" w:color="auto"/>
        <w:right w:val="none" w:sz="0" w:space="0" w:color="auto"/>
      </w:divBdr>
    </w:div>
    <w:div w:id="1314675609">
      <w:bodyDiv w:val="1"/>
      <w:marLeft w:val="0"/>
      <w:marRight w:val="0"/>
      <w:marTop w:val="0"/>
      <w:marBottom w:val="0"/>
      <w:divBdr>
        <w:top w:val="none" w:sz="0" w:space="0" w:color="auto"/>
        <w:left w:val="none" w:sz="0" w:space="0" w:color="auto"/>
        <w:bottom w:val="none" w:sz="0" w:space="0" w:color="auto"/>
        <w:right w:val="none" w:sz="0" w:space="0" w:color="auto"/>
      </w:divBdr>
    </w:div>
    <w:div w:id="1349022765">
      <w:bodyDiv w:val="1"/>
      <w:marLeft w:val="0"/>
      <w:marRight w:val="0"/>
      <w:marTop w:val="0"/>
      <w:marBottom w:val="0"/>
      <w:divBdr>
        <w:top w:val="none" w:sz="0" w:space="0" w:color="auto"/>
        <w:left w:val="none" w:sz="0" w:space="0" w:color="auto"/>
        <w:bottom w:val="none" w:sz="0" w:space="0" w:color="auto"/>
        <w:right w:val="none" w:sz="0" w:space="0" w:color="auto"/>
      </w:divBdr>
    </w:div>
    <w:div w:id="1447385185">
      <w:bodyDiv w:val="1"/>
      <w:marLeft w:val="0"/>
      <w:marRight w:val="0"/>
      <w:marTop w:val="0"/>
      <w:marBottom w:val="0"/>
      <w:divBdr>
        <w:top w:val="none" w:sz="0" w:space="0" w:color="auto"/>
        <w:left w:val="none" w:sz="0" w:space="0" w:color="auto"/>
        <w:bottom w:val="none" w:sz="0" w:space="0" w:color="auto"/>
        <w:right w:val="none" w:sz="0" w:space="0" w:color="auto"/>
      </w:divBdr>
    </w:div>
    <w:div w:id="1479570577">
      <w:bodyDiv w:val="1"/>
      <w:marLeft w:val="0"/>
      <w:marRight w:val="0"/>
      <w:marTop w:val="0"/>
      <w:marBottom w:val="0"/>
      <w:divBdr>
        <w:top w:val="none" w:sz="0" w:space="0" w:color="auto"/>
        <w:left w:val="none" w:sz="0" w:space="0" w:color="auto"/>
        <w:bottom w:val="none" w:sz="0" w:space="0" w:color="auto"/>
        <w:right w:val="none" w:sz="0" w:space="0" w:color="auto"/>
      </w:divBdr>
    </w:div>
    <w:div w:id="1498304187">
      <w:bodyDiv w:val="1"/>
      <w:marLeft w:val="0"/>
      <w:marRight w:val="0"/>
      <w:marTop w:val="0"/>
      <w:marBottom w:val="0"/>
      <w:divBdr>
        <w:top w:val="none" w:sz="0" w:space="0" w:color="auto"/>
        <w:left w:val="none" w:sz="0" w:space="0" w:color="auto"/>
        <w:bottom w:val="none" w:sz="0" w:space="0" w:color="auto"/>
        <w:right w:val="none" w:sz="0" w:space="0" w:color="auto"/>
      </w:divBdr>
    </w:div>
    <w:div w:id="1510749960">
      <w:bodyDiv w:val="1"/>
      <w:marLeft w:val="0"/>
      <w:marRight w:val="0"/>
      <w:marTop w:val="0"/>
      <w:marBottom w:val="0"/>
      <w:divBdr>
        <w:top w:val="none" w:sz="0" w:space="0" w:color="auto"/>
        <w:left w:val="none" w:sz="0" w:space="0" w:color="auto"/>
        <w:bottom w:val="none" w:sz="0" w:space="0" w:color="auto"/>
        <w:right w:val="none" w:sz="0" w:space="0" w:color="auto"/>
      </w:divBdr>
    </w:div>
    <w:div w:id="1559441014">
      <w:bodyDiv w:val="1"/>
      <w:marLeft w:val="0"/>
      <w:marRight w:val="0"/>
      <w:marTop w:val="0"/>
      <w:marBottom w:val="0"/>
      <w:divBdr>
        <w:top w:val="none" w:sz="0" w:space="0" w:color="auto"/>
        <w:left w:val="none" w:sz="0" w:space="0" w:color="auto"/>
        <w:bottom w:val="none" w:sz="0" w:space="0" w:color="auto"/>
        <w:right w:val="none" w:sz="0" w:space="0" w:color="auto"/>
      </w:divBdr>
    </w:div>
    <w:div w:id="1628438749">
      <w:bodyDiv w:val="1"/>
      <w:marLeft w:val="0"/>
      <w:marRight w:val="0"/>
      <w:marTop w:val="0"/>
      <w:marBottom w:val="0"/>
      <w:divBdr>
        <w:top w:val="none" w:sz="0" w:space="0" w:color="auto"/>
        <w:left w:val="none" w:sz="0" w:space="0" w:color="auto"/>
        <w:bottom w:val="none" w:sz="0" w:space="0" w:color="auto"/>
        <w:right w:val="none" w:sz="0" w:space="0" w:color="auto"/>
      </w:divBdr>
    </w:div>
    <w:div w:id="1673559631">
      <w:bodyDiv w:val="1"/>
      <w:marLeft w:val="0"/>
      <w:marRight w:val="0"/>
      <w:marTop w:val="0"/>
      <w:marBottom w:val="0"/>
      <w:divBdr>
        <w:top w:val="none" w:sz="0" w:space="0" w:color="auto"/>
        <w:left w:val="none" w:sz="0" w:space="0" w:color="auto"/>
        <w:bottom w:val="none" w:sz="0" w:space="0" w:color="auto"/>
        <w:right w:val="none" w:sz="0" w:space="0" w:color="auto"/>
      </w:divBdr>
    </w:div>
    <w:div w:id="1979844981">
      <w:bodyDiv w:val="1"/>
      <w:marLeft w:val="0"/>
      <w:marRight w:val="0"/>
      <w:marTop w:val="0"/>
      <w:marBottom w:val="0"/>
      <w:divBdr>
        <w:top w:val="none" w:sz="0" w:space="0" w:color="auto"/>
        <w:left w:val="none" w:sz="0" w:space="0" w:color="auto"/>
        <w:bottom w:val="none" w:sz="0" w:space="0" w:color="auto"/>
        <w:right w:val="none" w:sz="0" w:space="0" w:color="auto"/>
      </w:divBdr>
    </w:div>
    <w:div w:id="2107578499">
      <w:bodyDiv w:val="1"/>
      <w:marLeft w:val="0"/>
      <w:marRight w:val="0"/>
      <w:marTop w:val="0"/>
      <w:marBottom w:val="0"/>
      <w:divBdr>
        <w:top w:val="none" w:sz="0" w:space="0" w:color="auto"/>
        <w:left w:val="none" w:sz="0" w:space="0" w:color="auto"/>
        <w:bottom w:val="none" w:sz="0" w:space="0" w:color="auto"/>
        <w:right w:val="none" w:sz="0" w:space="0" w:color="auto"/>
      </w:divBdr>
    </w:div>
    <w:div w:id="21458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46D342-9711-4760-9B54-C7532D048B59}"/>
</file>

<file path=customXml/itemProps2.xml><?xml version="1.0" encoding="utf-8"?>
<ds:datastoreItem xmlns:ds="http://schemas.openxmlformats.org/officeDocument/2006/customXml" ds:itemID="{6DEAAC03-321D-462F-86BC-F84519E28ECF}"/>
</file>

<file path=customXml/itemProps3.xml><?xml version="1.0" encoding="utf-8"?>
<ds:datastoreItem xmlns:ds="http://schemas.openxmlformats.org/officeDocument/2006/customXml" ds:itemID="{CDFE136C-CA78-4F19-9227-976E473F73F7}"/>
</file>

<file path=docProps/app.xml><?xml version="1.0" encoding="utf-8"?>
<Properties xmlns="http://schemas.openxmlformats.org/officeDocument/2006/extended-properties" xmlns:vt="http://schemas.openxmlformats.org/officeDocument/2006/docPropsVTypes">
  <Template>Normal.dotm</Template>
  <TotalTime>0</TotalTime>
  <Pages>25</Pages>
  <Words>3697</Words>
  <Characters>21074</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24722</CharactersWithSpaces>
  <SharedDoc>false</SharedDoc>
  <HLinks>
    <vt:vector size="222" baseType="variant">
      <vt:variant>
        <vt:i4>1966129</vt:i4>
      </vt:variant>
      <vt:variant>
        <vt:i4>218</vt:i4>
      </vt:variant>
      <vt:variant>
        <vt:i4>0</vt:i4>
      </vt:variant>
      <vt:variant>
        <vt:i4>5</vt:i4>
      </vt:variant>
      <vt:variant>
        <vt:lpwstr/>
      </vt:variant>
      <vt:variant>
        <vt:lpwstr>_Toc90987766</vt:lpwstr>
      </vt:variant>
      <vt:variant>
        <vt:i4>1900593</vt:i4>
      </vt:variant>
      <vt:variant>
        <vt:i4>212</vt:i4>
      </vt:variant>
      <vt:variant>
        <vt:i4>0</vt:i4>
      </vt:variant>
      <vt:variant>
        <vt:i4>5</vt:i4>
      </vt:variant>
      <vt:variant>
        <vt:lpwstr/>
      </vt:variant>
      <vt:variant>
        <vt:lpwstr>_Toc90987765</vt:lpwstr>
      </vt:variant>
      <vt:variant>
        <vt:i4>1835057</vt:i4>
      </vt:variant>
      <vt:variant>
        <vt:i4>206</vt:i4>
      </vt:variant>
      <vt:variant>
        <vt:i4>0</vt:i4>
      </vt:variant>
      <vt:variant>
        <vt:i4>5</vt:i4>
      </vt:variant>
      <vt:variant>
        <vt:lpwstr/>
      </vt:variant>
      <vt:variant>
        <vt:lpwstr>_Toc90987764</vt:lpwstr>
      </vt:variant>
      <vt:variant>
        <vt:i4>1769521</vt:i4>
      </vt:variant>
      <vt:variant>
        <vt:i4>200</vt:i4>
      </vt:variant>
      <vt:variant>
        <vt:i4>0</vt:i4>
      </vt:variant>
      <vt:variant>
        <vt:i4>5</vt:i4>
      </vt:variant>
      <vt:variant>
        <vt:lpwstr/>
      </vt:variant>
      <vt:variant>
        <vt:lpwstr>_Toc90987763</vt:lpwstr>
      </vt:variant>
      <vt:variant>
        <vt:i4>1703985</vt:i4>
      </vt:variant>
      <vt:variant>
        <vt:i4>194</vt:i4>
      </vt:variant>
      <vt:variant>
        <vt:i4>0</vt:i4>
      </vt:variant>
      <vt:variant>
        <vt:i4>5</vt:i4>
      </vt:variant>
      <vt:variant>
        <vt:lpwstr/>
      </vt:variant>
      <vt:variant>
        <vt:lpwstr>_Toc90987762</vt:lpwstr>
      </vt:variant>
      <vt:variant>
        <vt:i4>1638449</vt:i4>
      </vt:variant>
      <vt:variant>
        <vt:i4>188</vt:i4>
      </vt:variant>
      <vt:variant>
        <vt:i4>0</vt:i4>
      </vt:variant>
      <vt:variant>
        <vt:i4>5</vt:i4>
      </vt:variant>
      <vt:variant>
        <vt:lpwstr/>
      </vt:variant>
      <vt:variant>
        <vt:lpwstr>_Toc90987761</vt:lpwstr>
      </vt:variant>
      <vt:variant>
        <vt:i4>1572913</vt:i4>
      </vt:variant>
      <vt:variant>
        <vt:i4>182</vt:i4>
      </vt:variant>
      <vt:variant>
        <vt:i4>0</vt:i4>
      </vt:variant>
      <vt:variant>
        <vt:i4>5</vt:i4>
      </vt:variant>
      <vt:variant>
        <vt:lpwstr/>
      </vt:variant>
      <vt:variant>
        <vt:lpwstr>_Toc90987760</vt:lpwstr>
      </vt:variant>
      <vt:variant>
        <vt:i4>1114162</vt:i4>
      </vt:variant>
      <vt:variant>
        <vt:i4>176</vt:i4>
      </vt:variant>
      <vt:variant>
        <vt:i4>0</vt:i4>
      </vt:variant>
      <vt:variant>
        <vt:i4>5</vt:i4>
      </vt:variant>
      <vt:variant>
        <vt:lpwstr/>
      </vt:variant>
      <vt:variant>
        <vt:lpwstr>_Toc90987759</vt:lpwstr>
      </vt:variant>
      <vt:variant>
        <vt:i4>1048626</vt:i4>
      </vt:variant>
      <vt:variant>
        <vt:i4>170</vt:i4>
      </vt:variant>
      <vt:variant>
        <vt:i4>0</vt:i4>
      </vt:variant>
      <vt:variant>
        <vt:i4>5</vt:i4>
      </vt:variant>
      <vt:variant>
        <vt:lpwstr/>
      </vt:variant>
      <vt:variant>
        <vt:lpwstr>_Toc90987758</vt:lpwstr>
      </vt:variant>
      <vt:variant>
        <vt:i4>2031666</vt:i4>
      </vt:variant>
      <vt:variant>
        <vt:i4>164</vt:i4>
      </vt:variant>
      <vt:variant>
        <vt:i4>0</vt:i4>
      </vt:variant>
      <vt:variant>
        <vt:i4>5</vt:i4>
      </vt:variant>
      <vt:variant>
        <vt:lpwstr/>
      </vt:variant>
      <vt:variant>
        <vt:lpwstr>_Toc90987757</vt:lpwstr>
      </vt:variant>
      <vt:variant>
        <vt:i4>1966130</vt:i4>
      </vt:variant>
      <vt:variant>
        <vt:i4>158</vt:i4>
      </vt:variant>
      <vt:variant>
        <vt:i4>0</vt:i4>
      </vt:variant>
      <vt:variant>
        <vt:i4>5</vt:i4>
      </vt:variant>
      <vt:variant>
        <vt:lpwstr/>
      </vt:variant>
      <vt:variant>
        <vt:lpwstr>_Toc90987756</vt:lpwstr>
      </vt:variant>
      <vt:variant>
        <vt:i4>1900594</vt:i4>
      </vt:variant>
      <vt:variant>
        <vt:i4>152</vt:i4>
      </vt:variant>
      <vt:variant>
        <vt:i4>0</vt:i4>
      </vt:variant>
      <vt:variant>
        <vt:i4>5</vt:i4>
      </vt:variant>
      <vt:variant>
        <vt:lpwstr/>
      </vt:variant>
      <vt:variant>
        <vt:lpwstr>_Toc90987755</vt:lpwstr>
      </vt:variant>
      <vt:variant>
        <vt:i4>1835058</vt:i4>
      </vt:variant>
      <vt:variant>
        <vt:i4>146</vt:i4>
      </vt:variant>
      <vt:variant>
        <vt:i4>0</vt:i4>
      </vt:variant>
      <vt:variant>
        <vt:i4>5</vt:i4>
      </vt:variant>
      <vt:variant>
        <vt:lpwstr/>
      </vt:variant>
      <vt:variant>
        <vt:lpwstr>_Toc90987754</vt:lpwstr>
      </vt:variant>
      <vt:variant>
        <vt:i4>1769522</vt:i4>
      </vt:variant>
      <vt:variant>
        <vt:i4>140</vt:i4>
      </vt:variant>
      <vt:variant>
        <vt:i4>0</vt:i4>
      </vt:variant>
      <vt:variant>
        <vt:i4>5</vt:i4>
      </vt:variant>
      <vt:variant>
        <vt:lpwstr/>
      </vt:variant>
      <vt:variant>
        <vt:lpwstr>_Toc90987753</vt:lpwstr>
      </vt:variant>
      <vt:variant>
        <vt:i4>1703986</vt:i4>
      </vt:variant>
      <vt:variant>
        <vt:i4>134</vt:i4>
      </vt:variant>
      <vt:variant>
        <vt:i4>0</vt:i4>
      </vt:variant>
      <vt:variant>
        <vt:i4>5</vt:i4>
      </vt:variant>
      <vt:variant>
        <vt:lpwstr/>
      </vt:variant>
      <vt:variant>
        <vt:lpwstr>_Toc90987752</vt:lpwstr>
      </vt:variant>
      <vt:variant>
        <vt:i4>1638450</vt:i4>
      </vt:variant>
      <vt:variant>
        <vt:i4>128</vt:i4>
      </vt:variant>
      <vt:variant>
        <vt:i4>0</vt:i4>
      </vt:variant>
      <vt:variant>
        <vt:i4>5</vt:i4>
      </vt:variant>
      <vt:variant>
        <vt:lpwstr/>
      </vt:variant>
      <vt:variant>
        <vt:lpwstr>_Toc90987751</vt:lpwstr>
      </vt:variant>
      <vt:variant>
        <vt:i4>1572914</vt:i4>
      </vt:variant>
      <vt:variant>
        <vt:i4>122</vt:i4>
      </vt:variant>
      <vt:variant>
        <vt:i4>0</vt:i4>
      </vt:variant>
      <vt:variant>
        <vt:i4>5</vt:i4>
      </vt:variant>
      <vt:variant>
        <vt:lpwstr/>
      </vt:variant>
      <vt:variant>
        <vt:lpwstr>_Toc90987750</vt:lpwstr>
      </vt:variant>
      <vt:variant>
        <vt:i4>1114163</vt:i4>
      </vt:variant>
      <vt:variant>
        <vt:i4>116</vt:i4>
      </vt:variant>
      <vt:variant>
        <vt:i4>0</vt:i4>
      </vt:variant>
      <vt:variant>
        <vt:i4>5</vt:i4>
      </vt:variant>
      <vt:variant>
        <vt:lpwstr/>
      </vt:variant>
      <vt:variant>
        <vt:lpwstr>_Toc90987749</vt:lpwstr>
      </vt:variant>
      <vt:variant>
        <vt:i4>1048627</vt:i4>
      </vt:variant>
      <vt:variant>
        <vt:i4>110</vt:i4>
      </vt:variant>
      <vt:variant>
        <vt:i4>0</vt:i4>
      </vt:variant>
      <vt:variant>
        <vt:i4>5</vt:i4>
      </vt:variant>
      <vt:variant>
        <vt:lpwstr/>
      </vt:variant>
      <vt:variant>
        <vt:lpwstr>_Toc90987748</vt:lpwstr>
      </vt:variant>
      <vt:variant>
        <vt:i4>2031667</vt:i4>
      </vt:variant>
      <vt:variant>
        <vt:i4>104</vt:i4>
      </vt:variant>
      <vt:variant>
        <vt:i4>0</vt:i4>
      </vt:variant>
      <vt:variant>
        <vt:i4>5</vt:i4>
      </vt:variant>
      <vt:variant>
        <vt:lpwstr/>
      </vt:variant>
      <vt:variant>
        <vt:lpwstr>_Toc90987747</vt:lpwstr>
      </vt:variant>
      <vt:variant>
        <vt:i4>1966131</vt:i4>
      </vt:variant>
      <vt:variant>
        <vt:i4>98</vt:i4>
      </vt:variant>
      <vt:variant>
        <vt:i4>0</vt:i4>
      </vt:variant>
      <vt:variant>
        <vt:i4>5</vt:i4>
      </vt:variant>
      <vt:variant>
        <vt:lpwstr/>
      </vt:variant>
      <vt:variant>
        <vt:lpwstr>_Toc90987746</vt:lpwstr>
      </vt:variant>
      <vt:variant>
        <vt:i4>1900595</vt:i4>
      </vt:variant>
      <vt:variant>
        <vt:i4>92</vt:i4>
      </vt:variant>
      <vt:variant>
        <vt:i4>0</vt:i4>
      </vt:variant>
      <vt:variant>
        <vt:i4>5</vt:i4>
      </vt:variant>
      <vt:variant>
        <vt:lpwstr/>
      </vt:variant>
      <vt:variant>
        <vt:lpwstr>_Toc90987745</vt:lpwstr>
      </vt:variant>
      <vt:variant>
        <vt:i4>1835059</vt:i4>
      </vt:variant>
      <vt:variant>
        <vt:i4>86</vt:i4>
      </vt:variant>
      <vt:variant>
        <vt:i4>0</vt:i4>
      </vt:variant>
      <vt:variant>
        <vt:i4>5</vt:i4>
      </vt:variant>
      <vt:variant>
        <vt:lpwstr/>
      </vt:variant>
      <vt:variant>
        <vt:lpwstr>_Toc90987744</vt:lpwstr>
      </vt:variant>
      <vt:variant>
        <vt:i4>1769523</vt:i4>
      </vt:variant>
      <vt:variant>
        <vt:i4>80</vt:i4>
      </vt:variant>
      <vt:variant>
        <vt:i4>0</vt:i4>
      </vt:variant>
      <vt:variant>
        <vt:i4>5</vt:i4>
      </vt:variant>
      <vt:variant>
        <vt:lpwstr/>
      </vt:variant>
      <vt:variant>
        <vt:lpwstr>_Toc90987743</vt:lpwstr>
      </vt:variant>
      <vt:variant>
        <vt:i4>1703987</vt:i4>
      </vt:variant>
      <vt:variant>
        <vt:i4>74</vt:i4>
      </vt:variant>
      <vt:variant>
        <vt:i4>0</vt:i4>
      </vt:variant>
      <vt:variant>
        <vt:i4>5</vt:i4>
      </vt:variant>
      <vt:variant>
        <vt:lpwstr/>
      </vt:variant>
      <vt:variant>
        <vt:lpwstr>_Toc90987742</vt:lpwstr>
      </vt:variant>
      <vt:variant>
        <vt:i4>1638451</vt:i4>
      </vt:variant>
      <vt:variant>
        <vt:i4>68</vt:i4>
      </vt:variant>
      <vt:variant>
        <vt:i4>0</vt:i4>
      </vt:variant>
      <vt:variant>
        <vt:i4>5</vt:i4>
      </vt:variant>
      <vt:variant>
        <vt:lpwstr/>
      </vt:variant>
      <vt:variant>
        <vt:lpwstr>_Toc90987741</vt:lpwstr>
      </vt:variant>
      <vt:variant>
        <vt:i4>1572915</vt:i4>
      </vt:variant>
      <vt:variant>
        <vt:i4>62</vt:i4>
      </vt:variant>
      <vt:variant>
        <vt:i4>0</vt:i4>
      </vt:variant>
      <vt:variant>
        <vt:i4>5</vt:i4>
      </vt:variant>
      <vt:variant>
        <vt:lpwstr/>
      </vt:variant>
      <vt:variant>
        <vt:lpwstr>_Toc90987740</vt:lpwstr>
      </vt:variant>
      <vt:variant>
        <vt:i4>1114164</vt:i4>
      </vt:variant>
      <vt:variant>
        <vt:i4>56</vt:i4>
      </vt:variant>
      <vt:variant>
        <vt:i4>0</vt:i4>
      </vt:variant>
      <vt:variant>
        <vt:i4>5</vt:i4>
      </vt:variant>
      <vt:variant>
        <vt:lpwstr/>
      </vt:variant>
      <vt:variant>
        <vt:lpwstr>_Toc90987739</vt:lpwstr>
      </vt:variant>
      <vt:variant>
        <vt:i4>2031668</vt:i4>
      </vt:variant>
      <vt:variant>
        <vt:i4>50</vt:i4>
      </vt:variant>
      <vt:variant>
        <vt:i4>0</vt:i4>
      </vt:variant>
      <vt:variant>
        <vt:i4>5</vt:i4>
      </vt:variant>
      <vt:variant>
        <vt:lpwstr/>
      </vt:variant>
      <vt:variant>
        <vt:lpwstr>_Toc90987737</vt:lpwstr>
      </vt:variant>
      <vt:variant>
        <vt:i4>1966132</vt:i4>
      </vt:variant>
      <vt:variant>
        <vt:i4>44</vt:i4>
      </vt:variant>
      <vt:variant>
        <vt:i4>0</vt:i4>
      </vt:variant>
      <vt:variant>
        <vt:i4>5</vt:i4>
      </vt:variant>
      <vt:variant>
        <vt:lpwstr/>
      </vt:variant>
      <vt:variant>
        <vt:lpwstr>_Toc90987736</vt:lpwstr>
      </vt:variant>
      <vt:variant>
        <vt:i4>1900596</vt:i4>
      </vt:variant>
      <vt:variant>
        <vt:i4>38</vt:i4>
      </vt:variant>
      <vt:variant>
        <vt:i4>0</vt:i4>
      </vt:variant>
      <vt:variant>
        <vt:i4>5</vt:i4>
      </vt:variant>
      <vt:variant>
        <vt:lpwstr/>
      </vt:variant>
      <vt:variant>
        <vt:lpwstr>_Toc90987735</vt:lpwstr>
      </vt:variant>
      <vt:variant>
        <vt:i4>1835060</vt:i4>
      </vt:variant>
      <vt:variant>
        <vt:i4>32</vt:i4>
      </vt:variant>
      <vt:variant>
        <vt:i4>0</vt:i4>
      </vt:variant>
      <vt:variant>
        <vt:i4>5</vt:i4>
      </vt:variant>
      <vt:variant>
        <vt:lpwstr/>
      </vt:variant>
      <vt:variant>
        <vt:lpwstr>_Toc90987734</vt:lpwstr>
      </vt:variant>
      <vt:variant>
        <vt:i4>1769524</vt:i4>
      </vt:variant>
      <vt:variant>
        <vt:i4>26</vt:i4>
      </vt:variant>
      <vt:variant>
        <vt:i4>0</vt:i4>
      </vt:variant>
      <vt:variant>
        <vt:i4>5</vt:i4>
      </vt:variant>
      <vt:variant>
        <vt:lpwstr/>
      </vt:variant>
      <vt:variant>
        <vt:lpwstr>_Toc90987733</vt:lpwstr>
      </vt:variant>
      <vt:variant>
        <vt:i4>1703988</vt:i4>
      </vt:variant>
      <vt:variant>
        <vt:i4>20</vt:i4>
      </vt:variant>
      <vt:variant>
        <vt:i4>0</vt:i4>
      </vt:variant>
      <vt:variant>
        <vt:i4>5</vt:i4>
      </vt:variant>
      <vt:variant>
        <vt:lpwstr/>
      </vt:variant>
      <vt:variant>
        <vt:lpwstr>_Toc90987732</vt:lpwstr>
      </vt:variant>
      <vt:variant>
        <vt:i4>1638452</vt:i4>
      </vt:variant>
      <vt:variant>
        <vt:i4>14</vt:i4>
      </vt:variant>
      <vt:variant>
        <vt:i4>0</vt:i4>
      </vt:variant>
      <vt:variant>
        <vt:i4>5</vt:i4>
      </vt:variant>
      <vt:variant>
        <vt:lpwstr/>
      </vt:variant>
      <vt:variant>
        <vt:lpwstr>_Toc90987731</vt:lpwstr>
      </vt:variant>
      <vt:variant>
        <vt:i4>1572916</vt:i4>
      </vt:variant>
      <vt:variant>
        <vt:i4>8</vt:i4>
      </vt:variant>
      <vt:variant>
        <vt:i4>0</vt:i4>
      </vt:variant>
      <vt:variant>
        <vt:i4>5</vt:i4>
      </vt:variant>
      <vt:variant>
        <vt:lpwstr/>
      </vt:variant>
      <vt:variant>
        <vt:lpwstr>_Toc90987730</vt:lpwstr>
      </vt:variant>
      <vt:variant>
        <vt:i4>1114165</vt:i4>
      </vt:variant>
      <vt:variant>
        <vt:i4>2</vt:i4>
      </vt:variant>
      <vt:variant>
        <vt:i4>0</vt:i4>
      </vt:variant>
      <vt:variant>
        <vt:i4>5</vt:i4>
      </vt:variant>
      <vt:variant>
        <vt:lpwstr/>
      </vt:variant>
      <vt:variant>
        <vt:lpwstr>_Toc90987729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2022-05-16T04:54:00Z</dcterms:created>
  <dcterms:modified xsi:type="dcterms:W3CDTF">2022-05-20T10:52:00Z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