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D6B48" w14:textId="191EF8DF" w:rsidR="006443E2" w:rsidRPr="00585B4F" w:rsidRDefault="006443E2" w:rsidP="0052422D">
      <w:pPr>
        <w:jc w:val="right"/>
        <w:rPr>
          <w:rFonts w:ascii="ＭＳ ゴシック" w:eastAsia="ＭＳ ゴシック"/>
        </w:rPr>
      </w:pPr>
    </w:p>
    <w:p w14:paraId="4DCD7D1B" w14:textId="7CD2F188" w:rsidR="001034E9" w:rsidRPr="00585B4F" w:rsidRDefault="001034E9" w:rsidP="00EE71CC">
      <w:pPr>
        <w:rPr>
          <w:rFonts w:ascii="ＭＳ ゴシック" w:eastAsia="ＭＳ ゴシック"/>
        </w:rPr>
      </w:pPr>
    </w:p>
    <w:p w14:paraId="037EC021" w14:textId="77777777" w:rsidR="00EE71CC" w:rsidRPr="00585B4F" w:rsidRDefault="00EE71CC" w:rsidP="00EE71CC">
      <w:pPr>
        <w:rPr>
          <w:rFonts w:ascii="ＭＳ ゴシック" w:eastAsia="ＭＳ ゴシック"/>
        </w:rPr>
      </w:pPr>
    </w:p>
    <w:p w14:paraId="309D5FEC" w14:textId="77777777" w:rsidR="00EE71CC" w:rsidRPr="00585B4F" w:rsidRDefault="00EE71CC" w:rsidP="00EE71CC">
      <w:pPr>
        <w:rPr>
          <w:rFonts w:ascii="ＭＳ ゴシック" w:eastAsia="ＭＳ ゴシック"/>
        </w:rPr>
      </w:pPr>
    </w:p>
    <w:p w14:paraId="2075A17A" w14:textId="15D3ABA3" w:rsidR="00EE71CC" w:rsidRPr="00585B4F" w:rsidRDefault="00EE71CC" w:rsidP="00EE71CC">
      <w:pPr>
        <w:jc w:val="center"/>
        <w:rPr>
          <w:rFonts w:ascii="ＭＳ ゴシック" w:eastAsia="ＭＳ ゴシック"/>
          <w:sz w:val="48"/>
          <w:szCs w:val="48"/>
        </w:rPr>
      </w:pPr>
      <w:r w:rsidRPr="00585B4F">
        <w:rPr>
          <w:rFonts w:ascii="ＭＳ ゴシック" w:eastAsia="ＭＳ ゴシック" w:hint="eastAsia"/>
          <w:sz w:val="48"/>
          <w:szCs w:val="48"/>
        </w:rPr>
        <w:t>大阪府営公園指定管理者</w:t>
      </w:r>
    </w:p>
    <w:p w14:paraId="746C5531" w14:textId="49F4662F" w:rsidR="004D5A02" w:rsidRPr="00585B4F" w:rsidRDefault="004D5A02" w:rsidP="00EE71CC">
      <w:pPr>
        <w:jc w:val="center"/>
        <w:rPr>
          <w:rFonts w:ascii="ＭＳ ゴシック" w:eastAsia="ＭＳ ゴシック"/>
          <w:sz w:val="48"/>
          <w:szCs w:val="48"/>
        </w:rPr>
      </w:pPr>
      <w:r w:rsidRPr="00585B4F">
        <w:rPr>
          <w:rFonts w:ascii="ＭＳ ゴシック" w:eastAsia="ＭＳ ゴシック" w:hint="eastAsia"/>
          <w:sz w:val="48"/>
          <w:szCs w:val="48"/>
        </w:rPr>
        <w:t>（ソフト充実型）</w:t>
      </w:r>
    </w:p>
    <w:p w14:paraId="5BC07666" w14:textId="4B668F58" w:rsidR="00EE71CC" w:rsidRPr="00585B4F" w:rsidRDefault="00EE71CC" w:rsidP="00EE71CC">
      <w:pPr>
        <w:jc w:val="center"/>
        <w:rPr>
          <w:rFonts w:ascii="ＭＳ ゴシック" w:eastAsia="ＭＳ ゴシック"/>
        </w:rPr>
      </w:pPr>
      <w:r w:rsidRPr="00585B4F">
        <w:rPr>
          <w:rFonts w:ascii="ＭＳ ゴシック" w:eastAsia="ＭＳ ゴシック" w:hint="eastAsia"/>
          <w:sz w:val="48"/>
          <w:szCs w:val="48"/>
        </w:rPr>
        <w:t>募集要項</w:t>
      </w:r>
      <w:bookmarkStart w:id="0" w:name="_GoBack"/>
      <w:bookmarkEnd w:id="0"/>
    </w:p>
    <w:p w14:paraId="018AFFEC" w14:textId="77777777" w:rsidR="00EE71CC" w:rsidRPr="00585B4F" w:rsidRDefault="00EE71CC" w:rsidP="00EE71CC">
      <w:pPr>
        <w:rPr>
          <w:rFonts w:ascii="ＭＳ ゴシック" w:eastAsia="ＭＳ ゴシック"/>
        </w:rPr>
      </w:pPr>
    </w:p>
    <w:p w14:paraId="4C88C48B" w14:textId="77777777" w:rsidR="00EE71CC" w:rsidRPr="00585B4F" w:rsidRDefault="00EE71CC" w:rsidP="00EE71CC">
      <w:pPr>
        <w:rPr>
          <w:rFonts w:ascii="ＭＳ ゴシック" w:eastAsia="ＭＳ ゴシック"/>
        </w:rPr>
      </w:pPr>
    </w:p>
    <w:p w14:paraId="35E8F119" w14:textId="77777777" w:rsidR="00EE71CC" w:rsidRPr="00585B4F" w:rsidRDefault="00EE71CC" w:rsidP="00EE71CC">
      <w:pPr>
        <w:rPr>
          <w:rFonts w:ascii="ＭＳ ゴシック" w:eastAsia="ＭＳ ゴシック"/>
        </w:rPr>
      </w:pPr>
    </w:p>
    <w:p w14:paraId="447620E7" w14:textId="77777777" w:rsidR="00EE71CC" w:rsidRPr="00585B4F" w:rsidRDefault="00EE71CC" w:rsidP="00EE71CC">
      <w:pPr>
        <w:rPr>
          <w:rFonts w:ascii="ＭＳ ゴシック" w:eastAsia="ＭＳ ゴシック"/>
        </w:rPr>
      </w:pPr>
    </w:p>
    <w:p w14:paraId="02D90913" w14:textId="77777777" w:rsidR="00EE71CC" w:rsidRPr="00585B4F" w:rsidRDefault="00EE71CC" w:rsidP="00EE71CC">
      <w:pPr>
        <w:rPr>
          <w:rFonts w:ascii="ＭＳ ゴシック" w:eastAsia="ＭＳ ゴシック"/>
        </w:rPr>
      </w:pPr>
    </w:p>
    <w:p w14:paraId="5B3DD87F" w14:textId="77777777" w:rsidR="00EE71CC" w:rsidRPr="00585B4F" w:rsidRDefault="00EE71CC" w:rsidP="00EE71CC">
      <w:pPr>
        <w:rPr>
          <w:rFonts w:ascii="ＭＳ ゴシック" w:eastAsia="ＭＳ ゴシック"/>
        </w:rPr>
      </w:pPr>
      <w:r w:rsidRPr="00585B4F">
        <w:rPr>
          <w:rFonts w:ascii="ＭＳ ゴシック" w:eastAsia="ＭＳ ゴシック" w:hint="eastAsia"/>
        </w:rPr>
        <w:t>【募集対象公園】</w:t>
      </w:r>
    </w:p>
    <w:p w14:paraId="6EA75BA0" w14:textId="08A8B2DD" w:rsidR="00EE71CC" w:rsidRPr="00585B4F" w:rsidRDefault="00A10EC3" w:rsidP="00A10EC3">
      <w:pPr>
        <w:ind w:left="240" w:hangingChars="100" w:hanging="240"/>
        <w:rPr>
          <w:rFonts w:ascii="ＭＳ ゴシック" w:eastAsia="ＭＳ ゴシック"/>
        </w:rPr>
      </w:pPr>
      <w:r w:rsidRPr="00585B4F">
        <w:rPr>
          <w:rFonts w:ascii="ＭＳ ゴシック" w:eastAsia="ＭＳ ゴシック" w:hint="eastAsia"/>
        </w:rPr>
        <w:t xml:space="preserve">　山田池公園、寝屋川公園、石川河川公園、大泉緑地、住吉公園、</w:t>
      </w:r>
      <w:r w:rsidR="00275E75" w:rsidRPr="00585B4F">
        <w:rPr>
          <w:rFonts w:ascii="ＭＳ ゴシック" w:eastAsia="ＭＳ ゴシック" w:hint="eastAsia"/>
        </w:rPr>
        <w:t>蜻蛉池公園、</w:t>
      </w:r>
      <w:r w:rsidRPr="00585B4F">
        <w:rPr>
          <w:rFonts w:ascii="ＭＳ ゴシック" w:eastAsia="ＭＳ ゴシック" w:hint="eastAsia"/>
        </w:rPr>
        <w:t>りんくう公園、せんなん里海公園</w:t>
      </w:r>
    </w:p>
    <w:p w14:paraId="2572F1A7" w14:textId="77777777" w:rsidR="00EE71CC" w:rsidRPr="00585B4F" w:rsidRDefault="00EE71CC" w:rsidP="00EE71CC">
      <w:pPr>
        <w:rPr>
          <w:rFonts w:ascii="ＭＳ ゴシック" w:eastAsia="ＭＳ ゴシック"/>
        </w:rPr>
      </w:pPr>
    </w:p>
    <w:p w14:paraId="45AD5621" w14:textId="77777777" w:rsidR="00EE71CC" w:rsidRPr="00585B4F" w:rsidRDefault="00EE71CC" w:rsidP="00EE71CC">
      <w:pPr>
        <w:rPr>
          <w:rFonts w:ascii="ＭＳ ゴシック" w:eastAsia="ＭＳ ゴシック"/>
        </w:rPr>
      </w:pPr>
    </w:p>
    <w:p w14:paraId="25CE0E40" w14:textId="77777777" w:rsidR="00EE71CC" w:rsidRPr="00585B4F" w:rsidRDefault="00EE71CC" w:rsidP="00EE71CC">
      <w:pPr>
        <w:rPr>
          <w:rFonts w:ascii="ＭＳ ゴシック" w:eastAsia="ＭＳ ゴシック"/>
        </w:rPr>
      </w:pPr>
    </w:p>
    <w:p w14:paraId="6D05740E" w14:textId="77777777" w:rsidR="00EE71CC" w:rsidRPr="00585B4F" w:rsidRDefault="00EE71CC" w:rsidP="00EE71CC">
      <w:pPr>
        <w:rPr>
          <w:rFonts w:ascii="ＭＳ ゴシック" w:eastAsia="ＭＳ ゴシック"/>
        </w:rPr>
      </w:pPr>
    </w:p>
    <w:p w14:paraId="05422FE1" w14:textId="77777777" w:rsidR="00EE71CC" w:rsidRPr="00585B4F" w:rsidRDefault="00EE71CC" w:rsidP="00EE71CC">
      <w:pPr>
        <w:rPr>
          <w:rFonts w:ascii="ＭＳ ゴシック" w:eastAsia="ＭＳ ゴシック"/>
        </w:rPr>
      </w:pPr>
    </w:p>
    <w:p w14:paraId="573388B4" w14:textId="77777777" w:rsidR="00EE71CC" w:rsidRPr="00585B4F" w:rsidRDefault="00EE71CC" w:rsidP="00EE71CC">
      <w:pPr>
        <w:rPr>
          <w:rFonts w:ascii="ＭＳ ゴシック" w:eastAsia="ＭＳ ゴシック"/>
        </w:rPr>
      </w:pPr>
    </w:p>
    <w:p w14:paraId="6F10438B" w14:textId="77777777" w:rsidR="00EE71CC" w:rsidRPr="00585B4F" w:rsidRDefault="00EE71CC" w:rsidP="00EE71CC">
      <w:pPr>
        <w:rPr>
          <w:rFonts w:ascii="ＭＳ ゴシック" w:eastAsia="ＭＳ ゴシック"/>
        </w:rPr>
      </w:pPr>
    </w:p>
    <w:p w14:paraId="5DFC29C0" w14:textId="77777777" w:rsidR="00EE71CC" w:rsidRPr="00585B4F" w:rsidRDefault="00EE71CC" w:rsidP="00EE71CC">
      <w:pPr>
        <w:rPr>
          <w:rFonts w:ascii="ＭＳ ゴシック" w:eastAsia="ＭＳ ゴシック"/>
        </w:rPr>
      </w:pPr>
    </w:p>
    <w:p w14:paraId="2DDA8723" w14:textId="77777777" w:rsidR="00EE71CC" w:rsidRPr="00585B4F" w:rsidRDefault="00EE71CC" w:rsidP="00EE71CC">
      <w:pPr>
        <w:rPr>
          <w:rFonts w:ascii="ＭＳ ゴシック" w:eastAsia="ＭＳ ゴシック"/>
        </w:rPr>
      </w:pPr>
    </w:p>
    <w:p w14:paraId="337F2222" w14:textId="77777777" w:rsidR="00EE71CC" w:rsidRPr="00585B4F" w:rsidRDefault="00EE71CC" w:rsidP="00EE71CC">
      <w:pPr>
        <w:rPr>
          <w:rFonts w:ascii="ＭＳ ゴシック" w:eastAsia="ＭＳ ゴシック"/>
        </w:rPr>
      </w:pPr>
    </w:p>
    <w:p w14:paraId="2F4D32B7" w14:textId="77777777" w:rsidR="00EE71CC" w:rsidRPr="00585B4F" w:rsidRDefault="00EE71CC" w:rsidP="00EE71CC">
      <w:pPr>
        <w:rPr>
          <w:rFonts w:ascii="ＭＳ ゴシック" w:eastAsia="ＭＳ ゴシック"/>
        </w:rPr>
      </w:pPr>
    </w:p>
    <w:p w14:paraId="3F9F7172" w14:textId="77777777" w:rsidR="00EE71CC" w:rsidRPr="00585B4F" w:rsidRDefault="00EE71CC" w:rsidP="00EE71CC">
      <w:pPr>
        <w:rPr>
          <w:rFonts w:ascii="ＭＳ ゴシック" w:eastAsia="ＭＳ ゴシック"/>
        </w:rPr>
      </w:pPr>
    </w:p>
    <w:p w14:paraId="62CFE985" w14:textId="5A72786B" w:rsidR="00EE71CC" w:rsidRPr="00585B4F" w:rsidRDefault="00A10EC3" w:rsidP="00EE71CC">
      <w:pPr>
        <w:jc w:val="center"/>
        <w:rPr>
          <w:rFonts w:ascii="ＭＳ ゴシック" w:eastAsia="ＭＳ ゴシック"/>
          <w:sz w:val="32"/>
          <w:szCs w:val="32"/>
        </w:rPr>
      </w:pPr>
      <w:r w:rsidRPr="00585B4F">
        <w:rPr>
          <w:rFonts w:ascii="ＭＳ ゴシック" w:eastAsia="ＭＳ ゴシック" w:hint="eastAsia"/>
          <w:sz w:val="32"/>
          <w:szCs w:val="32"/>
        </w:rPr>
        <w:t>令和４</w:t>
      </w:r>
      <w:r w:rsidR="009A4472" w:rsidRPr="00585B4F">
        <w:rPr>
          <w:rFonts w:ascii="ＭＳ ゴシック" w:eastAsia="ＭＳ ゴシック" w:hint="eastAsia"/>
          <w:sz w:val="32"/>
          <w:szCs w:val="32"/>
        </w:rPr>
        <w:t>年</w:t>
      </w:r>
      <w:r w:rsidR="004D5A02" w:rsidRPr="00585B4F">
        <w:rPr>
          <w:rFonts w:ascii="ＭＳ ゴシック" w:eastAsia="ＭＳ ゴシック" w:hint="eastAsia"/>
          <w:sz w:val="32"/>
          <w:szCs w:val="32"/>
        </w:rPr>
        <w:t>４</w:t>
      </w:r>
      <w:r w:rsidR="00EE71CC" w:rsidRPr="00585B4F">
        <w:rPr>
          <w:rFonts w:ascii="ＭＳ ゴシック" w:eastAsia="ＭＳ ゴシック" w:hint="eastAsia"/>
          <w:sz w:val="32"/>
          <w:szCs w:val="32"/>
        </w:rPr>
        <w:t>月</w:t>
      </w:r>
    </w:p>
    <w:p w14:paraId="5D3E7B9D" w14:textId="77777777" w:rsidR="00EE71CC" w:rsidRPr="00585B4F" w:rsidRDefault="00EE71CC" w:rsidP="00EE71CC">
      <w:pPr>
        <w:jc w:val="center"/>
        <w:rPr>
          <w:rFonts w:ascii="ＭＳ ゴシック" w:eastAsia="ＭＳ ゴシック"/>
          <w:sz w:val="32"/>
          <w:szCs w:val="32"/>
        </w:rPr>
      </w:pPr>
      <w:r w:rsidRPr="00585B4F">
        <w:rPr>
          <w:rFonts w:ascii="ＭＳ ゴシック" w:eastAsia="ＭＳ ゴシック" w:hint="eastAsia"/>
          <w:sz w:val="32"/>
          <w:szCs w:val="32"/>
        </w:rPr>
        <w:t>大阪府都市整備部</w:t>
      </w:r>
    </w:p>
    <w:p w14:paraId="4119303E" w14:textId="77777777" w:rsidR="00EE71CC" w:rsidRPr="00585B4F" w:rsidRDefault="00EE71CC" w:rsidP="00EE71CC">
      <w:pPr>
        <w:rPr>
          <w:rFonts w:ascii="ＭＳ ゴシック" w:eastAsia="ＭＳ ゴシック"/>
        </w:rPr>
      </w:pPr>
    </w:p>
    <w:p w14:paraId="7E5C9E2D" w14:textId="0391FE01" w:rsidR="00EE71CC" w:rsidRPr="00585B4F" w:rsidRDefault="00EE71CC" w:rsidP="00EE71CC">
      <w:pPr>
        <w:rPr>
          <w:rFonts w:ascii="ＭＳ ゴシック" w:eastAsia="ＭＳ ゴシック"/>
        </w:rPr>
      </w:pPr>
    </w:p>
    <w:sdt>
      <w:sdtPr>
        <w:rPr>
          <w:rFonts w:ascii="ＭＳ 明朝" w:eastAsia="ＭＳ 明朝" w:hAnsi="ＭＳ ゴシック" w:cstheme="minorBidi"/>
          <w:color w:val="auto"/>
          <w:kern w:val="2"/>
          <w:sz w:val="24"/>
          <w:szCs w:val="28"/>
          <w:lang w:val="ja-JP"/>
        </w:rPr>
        <w:id w:val="-1978291828"/>
        <w:docPartObj>
          <w:docPartGallery w:val="Table of Contents"/>
          <w:docPartUnique/>
        </w:docPartObj>
      </w:sdtPr>
      <w:sdtEndPr>
        <w:rPr>
          <w:b/>
          <w:bCs/>
          <w:sz w:val="22"/>
          <w:szCs w:val="22"/>
        </w:rPr>
      </w:sdtEndPr>
      <w:sdtContent>
        <w:p w14:paraId="169CAC54" w14:textId="29C0FC2B" w:rsidR="00A10EC3" w:rsidRPr="00585B4F" w:rsidRDefault="00A10EC3" w:rsidP="00A10EC3">
          <w:pPr>
            <w:pStyle w:val="af5"/>
            <w:jc w:val="center"/>
            <w:rPr>
              <w:rFonts w:ascii="ＭＳ ゴシック" w:eastAsia="ＭＳ ゴシック"/>
              <w:color w:val="auto"/>
              <w:sz w:val="28"/>
              <w:szCs w:val="28"/>
            </w:rPr>
          </w:pPr>
          <w:r w:rsidRPr="00585B4F">
            <w:rPr>
              <w:rFonts w:ascii="ＭＳ ゴシック" w:eastAsia="ＭＳ ゴシック" w:hint="eastAsia"/>
              <w:color w:val="auto"/>
              <w:sz w:val="28"/>
              <w:szCs w:val="28"/>
            </w:rPr>
            <w:t>大阪府営公園指定管理者募集要項　目次</w:t>
          </w:r>
        </w:p>
        <w:p w14:paraId="6B96D163" w14:textId="77777777" w:rsidR="00802095" w:rsidRPr="00585B4F" w:rsidRDefault="00802095" w:rsidP="00802095"/>
        <w:p w14:paraId="7F8216C0" w14:textId="38E64A46" w:rsidR="00785235" w:rsidRPr="00585B4F" w:rsidRDefault="00A10EC3">
          <w:pPr>
            <w:pStyle w:val="11"/>
            <w:tabs>
              <w:tab w:val="right" w:leader="dot" w:pos="8494"/>
            </w:tabs>
            <w:rPr>
              <w:rFonts w:asciiTheme="minorHAnsi" w:eastAsiaTheme="minorEastAsia" w:hAnsiTheme="minorHAnsi"/>
              <w:noProof/>
              <w:sz w:val="21"/>
              <w:szCs w:val="22"/>
            </w:rPr>
          </w:pPr>
          <w:r w:rsidRPr="00585B4F">
            <w:rPr>
              <w:sz w:val="22"/>
              <w:szCs w:val="22"/>
            </w:rPr>
            <w:fldChar w:fldCharType="begin"/>
          </w:r>
          <w:r w:rsidRPr="00585B4F">
            <w:rPr>
              <w:sz w:val="22"/>
              <w:szCs w:val="22"/>
            </w:rPr>
            <w:instrText xml:space="preserve"> TOC \o "1-3" \h \z \u </w:instrText>
          </w:r>
          <w:r w:rsidRPr="00585B4F">
            <w:rPr>
              <w:sz w:val="22"/>
              <w:szCs w:val="22"/>
            </w:rPr>
            <w:fldChar w:fldCharType="separate"/>
          </w:r>
          <w:hyperlink w:anchor="_Toc98941980" w:history="1">
            <w:r w:rsidR="00785235" w:rsidRPr="00585B4F">
              <w:rPr>
                <w:rStyle w:val="ab"/>
                <w:rFonts w:ascii="ＭＳ ゴシック" w:eastAsia="ＭＳ ゴシック"/>
                <w:noProof/>
                <w:color w:val="auto"/>
              </w:rPr>
              <w:t>はじめに</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_Toc98941980 \h </w:instrText>
            </w:r>
            <w:r w:rsidR="00785235" w:rsidRPr="00585B4F">
              <w:rPr>
                <w:noProof/>
                <w:webHidden/>
              </w:rPr>
            </w:r>
            <w:r w:rsidR="00785235" w:rsidRPr="00585B4F">
              <w:rPr>
                <w:noProof/>
                <w:webHidden/>
              </w:rPr>
              <w:fldChar w:fldCharType="separate"/>
            </w:r>
            <w:r w:rsidR="0044528F">
              <w:rPr>
                <w:noProof/>
                <w:webHidden/>
              </w:rPr>
              <w:t>1</w:t>
            </w:r>
            <w:r w:rsidR="00785235" w:rsidRPr="00585B4F">
              <w:rPr>
                <w:noProof/>
                <w:webHidden/>
              </w:rPr>
              <w:fldChar w:fldCharType="end"/>
            </w:r>
          </w:hyperlink>
        </w:p>
        <w:p w14:paraId="3CAFC4C7" w14:textId="1FEEB824" w:rsidR="00785235" w:rsidRPr="00585B4F" w:rsidRDefault="00353ECC">
          <w:pPr>
            <w:pStyle w:val="11"/>
            <w:tabs>
              <w:tab w:val="right" w:leader="dot" w:pos="8494"/>
            </w:tabs>
            <w:rPr>
              <w:rFonts w:asciiTheme="minorHAnsi" w:eastAsiaTheme="minorEastAsia" w:hAnsiTheme="minorHAnsi"/>
              <w:noProof/>
              <w:sz w:val="21"/>
              <w:szCs w:val="22"/>
            </w:rPr>
          </w:pPr>
          <w:hyperlink w:anchor="_Toc98941981" w:history="1">
            <w:r w:rsidR="00785235" w:rsidRPr="00585B4F">
              <w:rPr>
                <w:rStyle w:val="ab"/>
                <w:rFonts w:ascii="ＭＳ ゴシック" w:eastAsia="ＭＳ ゴシック"/>
                <w:noProof/>
                <w:color w:val="auto"/>
              </w:rPr>
              <w:t>１．指定管理者選定の目的</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_Toc98941981 \h </w:instrText>
            </w:r>
            <w:r w:rsidR="00785235" w:rsidRPr="00585B4F">
              <w:rPr>
                <w:noProof/>
                <w:webHidden/>
              </w:rPr>
            </w:r>
            <w:r w:rsidR="00785235" w:rsidRPr="00585B4F">
              <w:rPr>
                <w:noProof/>
                <w:webHidden/>
              </w:rPr>
              <w:fldChar w:fldCharType="separate"/>
            </w:r>
            <w:r w:rsidR="0044528F">
              <w:rPr>
                <w:noProof/>
                <w:webHidden/>
              </w:rPr>
              <w:t>2</w:t>
            </w:r>
            <w:r w:rsidR="00785235" w:rsidRPr="00585B4F">
              <w:rPr>
                <w:noProof/>
                <w:webHidden/>
              </w:rPr>
              <w:fldChar w:fldCharType="end"/>
            </w:r>
          </w:hyperlink>
        </w:p>
        <w:p w14:paraId="3E1CD80A" w14:textId="3B0F2C4A" w:rsidR="00785235" w:rsidRPr="00585B4F" w:rsidRDefault="00353ECC">
          <w:pPr>
            <w:pStyle w:val="11"/>
            <w:tabs>
              <w:tab w:val="right" w:leader="dot" w:pos="8494"/>
            </w:tabs>
            <w:rPr>
              <w:rFonts w:asciiTheme="minorHAnsi" w:eastAsiaTheme="minorEastAsia" w:hAnsiTheme="minorHAnsi"/>
              <w:noProof/>
              <w:sz w:val="21"/>
              <w:szCs w:val="22"/>
            </w:rPr>
          </w:pPr>
          <w:hyperlink w:anchor="_Toc98941982" w:history="1">
            <w:r w:rsidR="00785235" w:rsidRPr="00585B4F">
              <w:rPr>
                <w:rStyle w:val="ab"/>
                <w:rFonts w:ascii="ＭＳ ゴシック" w:eastAsia="ＭＳ ゴシック"/>
                <w:noProof/>
                <w:color w:val="auto"/>
              </w:rPr>
              <w:t>２．募集対象</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_Toc98941982 \h </w:instrText>
            </w:r>
            <w:r w:rsidR="00785235" w:rsidRPr="00585B4F">
              <w:rPr>
                <w:noProof/>
                <w:webHidden/>
              </w:rPr>
            </w:r>
            <w:r w:rsidR="00785235" w:rsidRPr="00585B4F">
              <w:rPr>
                <w:noProof/>
                <w:webHidden/>
              </w:rPr>
              <w:fldChar w:fldCharType="separate"/>
            </w:r>
            <w:r w:rsidR="0044528F">
              <w:rPr>
                <w:noProof/>
                <w:webHidden/>
              </w:rPr>
              <w:t>2</w:t>
            </w:r>
            <w:r w:rsidR="00785235" w:rsidRPr="00585B4F">
              <w:rPr>
                <w:noProof/>
                <w:webHidden/>
              </w:rPr>
              <w:fldChar w:fldCharType="end"/>
            </w:r>
          </w:hyperlink>
        </w:p>
        <w:p w14:paraId="7398D7FD" w14:textId="66730BCB" w:rsidR="00785235" w:rsidRPr="00585B4F" w:rsidRDefault="00353ECC">
          <w:pPr>
            <w:pStyle w:val="11"/>
            <w:tabs>
              <w:tab w:val="right" w:leader="dot" w:pos="8494"/>
            </w:tabs>
            <w:rPr>
              <w:rFonts w:asciiTheme="minorHAnsi" w:eastAsiaTheme="minorEastAsia" w:hAnsiTheme="minorHAnsi"/>
              <w:noProof/>
              <w:sz w:val="21"/>
              <w:szCs w:val="22"/>
            </w:rPr>
          </w:pPr>
          <w:hyperlink w:anchor="_Toc98941983" w:history="1">
            <w:r w:rsidR="00785235" w:rsidRPr="00585B4F">
              <w:rPr>
                <w:rStyle w:val="ab"/>
                <w:rFonts w:ascii="ＭＳ ゴシック" w:eastAsia="ＭＳ ゴシック"/>
                <w:noProof/>
                <w:color w:val="auto"/>
              </w:rPr>
              <w:t>３．業務の範囲及び内容</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_Toc98941983 \h </w:instrText>
            </w:r>
            <w:r w:rsidR="00785235" w:rsidRPr="00585B4F">
              <w:rPr>
                <w:noProof/>
                <w:webHidden/>
              </w:rPr>
            </w:r>
            <w:r w:rsidR="00785235" w:rsidRPr="00585B4F">
              <w:rPr>
                <w:noProof/>
                <w:webHidden/>
              </w:rPr>
              <w:fldChar w:fldCharType="separate"/>
            </w:r>
            <w:r w:rsidR="0044528F">
              <w:rPr>
                <w:noProof/>
                <w:webHidden/>
              </w:rPr>
              <w:t>2</w:t>
            </w:r>
            <w:r w:rsidR="00785235" w:rsidRPr="00585B4F">
              <w:rPr>
                <w:noProof/>
                <w:webHidden/>
              </w:rPr>
              <w:fldChar w:fldCharType="end"/>
            </w:r>
          </w:hyperlink>
        </w:p>
        <w:p w14:paraId="49A2F561" w14:textId="7AF37B81" w:rsidR="00785235" w:rsidRPr="00585B4F" w:rsidRDefault="00353ECC">
          <w:pPr>
            <w:pStyle w:val="21"/>
            <w:tabs>
              <w:tab w:val="right" w:leader="dot" w:pos="8494"/>
            </w:tabs>
            <w:rPr>
              <w:rFonts w:asciiTheme="minorHAnsi" w:eastAsiaTheme="minorEastAsia" w:hAnsiTheme="minorHAnsi"/>
              <w:noProof/>
              <w:sz w:val="21"/>
              <w:szCs w:val="22"/>
            </w:rPr>
          </w:pPr>
          <w:hyperlink w:anchor="_Toc98941984" w:history="1">
            <w:r w:rsidR="00785235" w:rsidRPr="00585B4F">
              <w:rPr>
                <w:rStyle w:val="ab"/>
                <w:rFonts w:ascii="ＭＳ ゴシック" w:eastAsia="ＭＳ ゴシック"/>
                <w:noProof/>
                <w:color w:val="auto"/>
              </w:rPr>
              <w:t>（１）指定管理業務の基本方針</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_Toc98941984 \h </w:instrText>
            </w:r>
            <w:r w:rsidR="00785235" w:rsidRPr="00585B4F">
              <w:rPr>
                <w:noProof/>
                <w:webHidden/>
              </w:rPr>
            </w:r>
            <w:r w:rsidR="00785235" w:rsidRPr="00585B4F">
              <w:rPr>
                <w:noProof/>
                <w:webHidden/>
              </w:rPr>
              <w:fldChar w:fldCharType="separate"/>
            </w:r>
            <w:r w:rsidR="0044528F">
              <w:rPr>
                <w:noProof/>
                <w:webHidden/>
              </w:rPr>
              <w:t>2</w:t>
            </w:r>
            <w:r w:rsidR="00785235" w:rsidRPr="00585B4F">
              <w:rPr>
                <w:noProof/>
                <w:webHidden/>
              </w:rPr>
              <w:fldChar w:fldCharType="end"/>
            </w:r>
          </w:hyperlink>
        </w:p>
        <w:p w14:paraId="0BAC5672" w14:textId="531909E7" w:rsidR="00785235" w:rsidRPr="00585B4F" w:rsidRDefault="00353ECC">
          <w:pPr>
            <w:pStyle w:val="21"/>
            <w:tabs>
              <w:tab w:val="right" w:leader="dot" w:pos="8494"/>
            </w:tabs>
            <w:rPr>
              <w:rFonts w:asciiTheme="minorHAnsi" w:eastAsiaTheme="minorEastAsia" w:hAnsiTheme="minorHAnsi"/>
              <w:noProof/>
              <w:sz w:val="21"/>
              <w:szCs w:val="22"/>
            </w:rPr>
          </w:pPr>
          <w:hyperlink w:anchor="_Toc98941985" w:history="1">
            <w:r w:rsidR="00785235" w:rsidRPr="00585B4F">
              <w:rPr>
                <w:rStyle w:val="ab"/>
                <w:rFonts w:ascii="ＭＳ ゴシック" w:eastAsia="ＭＳ ゴシック"/>
                <w:noProof/>
                <w:color w:val="auto"/>
              </w:rPr>
              <w:t>（２）指定管理業務の内容</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_Toc98941985 \h </w:instrText>
            </w:r>
            <w:r w:rsidR="00785235" w:rsidRPr="00585B4F">
              <w:rPr>
                <w:noProof/>
                <w:webHidden/>
              </w:rPr>
            </w:r>
            <w:r w:rsidR="00785235" w:rsidRPr="00585B4F">
              <w:rPr>
                <w:noProof/>
                <w:webHidden/>
              </w:rPr>
              <w:fldChar w:fldCharType="separate"/>
            </w:r>
            <w:r w:rsidR="0044528F">
              <w:rPr>
                <w:noProof/>
                <w:webHidden/>
              </w:rPr>
              <w:t>2</w:t>
            </w:r>
            <w:r w:rsidR="00785235" w:rsidRPr="00585B4F">
              <w:rPr>
                <w:noProof/>
                <w:webHidden/>
              </w:rPr>
              <w:fldChar w:fldCharType="end"/>
            </w:r>
          </w:hyperlink>
        </w:p>
        <w:p w14:paraId="6D7CFC79" w14:textId="7B4D6E64" w:rsidR="00785235" w:rsidRPr="00585B4F" w:rsidRDefault="00353ECC">
          <w:pPr>
            <w:pStyle w:val="21"/>
            <w:tabs>
              <w:tab w:val="right" w:leader="dot" w:pos="8494"/>
            </w:tabs>
            <w:rPr>
              <w:rFonts w:asciiTheme="minorHAnsi" w:eastAsiaTheme="minorEastAsia" w:hAnsiTheme="minorHAnsi"/>
              <w:noProof/>
              <w:sz w:val="21"/>
              <w:szCs w:val="22"/>
            </w:rPr>
          </w:pPr>
          <w:hyperlink w:anchor="_Toc98941986" w:history="1">
            <w:r w:rsidR="00785235" w:rsidRPr="00585B4F">
              <w:rPr>
                <w:rStyle w:val="ab"/>
                <w:rFonts w:ascii="ＭＳ ゴシック" w:eastAsia="ＭＳ ゴシック"/>
                <w:noProof/>
                <w:color w:val="auto"/>
              </w:rPr>
              <w:t>（３）自主事業</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_Toc98941986 \h </w:instrText>
            </w:r>
            <w:r w:rsidR="00785235" w:rsidRPr="00585B4F">
              <w:rPr>
                <w:noProof/>
                <w:webHidden/>
              </w:rPr>
            </w:r>
            <w:r w:rsidR="00785235" w:rsidRPr="00585B4F">
              <w:rPr>
                <w:noProof/>
                <w:webHidden/>
              </w:rPr>
              <w:fldChar w:fldCharType="separate"/>
            </w:r>
            <w:r w:rsidR="0044528F">
              <w:rPr>
                <w:noProof/>
                <w:webHidden/>
              </w:rPr>
              <w:t>6</w:t>
            </w:r>
            <w:r w:rsidR="00785235" w:rsidRPr="00585B4F">
              <w:rPr>
                <w:noProof/>
                <w:webHidden/>
              </w:rPr>
              <w:fldChar w:fldCharType="end"/>
            </w:r>
          </w:hyperlink>
        </w:p>
        <w:p w14:paraId="6EEE9C79" w14:textId="276D5764" w:rsidR="00785235" w:rsidRPr="00585B4F" w:rsidRDefault="00353ECC">
          <w:pPr>
            <w:pStyle w:val="21"/>
            <w:tabs>
              <w:tab w:val="right" w:leader="dot" w:pos="8494"/>
            </w:tabs>
            <w:rPr>
              <w:rFonts w:asciiTheme="minorHAnsi" w:eastAsiaTheme="minorEastAsia" w:hAnsiTheme="minorHAnsi"/>
              <w:noProof/>
              <w:sz w:val="21"/>
              <w:szCs w:val="22"/>
            </w:rPr>
          </w:pPr>
          <w:hyperlink w:anchor="_Toc98941987" w:history="1">
            <w:r w:rsidR="00785235" w:rsidRPr="00585B4F">
              <w:rPr>
                <w:rStyle w:val="ab"/>
                <w:rFonts w:ascii="ＭＳ ゴシック" w:eastAsia="ＭＳ ゴシック"/>
                <w:noProof/>
                <w:color w:val="auto"/>
              </w:rPr>
              <w:t>（４）指定管理者に係る権限</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_Toc98941987 \h </w:instrText>
            </w:r>
            <w:r w:rsidR="00785235" w:rsidRPr="00585B4F">
              <w:rPr>
                <w:noProof/>
                <w:webHidden/>
              </w:rPr>
            </w:r>
            <w:r w:rsidR="00785235" w:rsidRPr="00585B4F">
              <w:rPr>
                <w:noProof/>
                <w:webHidden/>
              </w:rPr>
              <w:fldChar w:fldCharType="separate"/>
            </w:r>
            <w:r w:rsidR="0044528F">
              <w:rPr>
                <w:noProof/>
                <w:webHidden/>
              </w:rPr>
              <w:t>9</w:t>
            </w:r>
            <w:r w:rsidR="00785235" w:rsidRPr="00585B4F">
              <w:rPr>
                <w:noProof/>
                <w:webHidden/>
              </w:rPr>
              <w:fldChar w:fldCharType="end"/>
            </w:r>
          </w:hyperlink>
        </w:p>
        <w:p w14:paraId="52F5CB29" w14:textId="2AD7C983" w:rsidR="00785235" w:rsidRPr="00585B4F" w:rsidRDefault="00353ECC">
          <w:pPr>
            <w:pStyle w:val="21"/>
            <w:tabs>
              <w:tab w:val="right" w:leader="dot" w:pos="8494"/>
            </w:tabs>
            <w:rPr>
              <w:rFonts w:asciiTheme="minorHAnsi" w:eastAsiaTheme="minorEastAsia" w:hAnsiTheme="minorHAnsi"/>
              <w:noProof/>
              <w:sz w:val="21"/>
              <w:szCs w:val="22"/>
            </w:rPr>
          </w:pPr>
          <w:hyperlink w:anchor="_Toc98941988" w:history="1">
            <w:r w:rsidR="00785235" w:rsidRPr="00585B4F">
              <w:rPr>
                <w:rStyle w:val="ab"/>
                <w:rFonts w:ascii="ＭＳ ゴシック" w:eastAsia="ＭＳ ゴシック"/>
                <w:noProof/>
                <w:color w:val="auto"/>
              </w:rPr>
              <w:t>（５）管理運営に当たって遵守すべき法令等</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_Toc98941988 \h </w:instrText>
            </w:r>
            <w:r w:rsidR="00785235" w:rsidRPr="00585B4F">
              <w:rPr>
                <w:noProof/>
                <w:webHidden/>
              </w:rPr>
            </w:r>
            <w:r w:rsidR="00785235" w:rsidRPr="00585B4F">
              <w:rPr>
                <w:noProof/>
                <w:webHidden/>
              </w:rPr>
              <w:fldChar w:fldCharType="separate"/>
            </w:r>
            <w:r w:rsidR="0044528F">
              <w:rPr>
                <w:noProof/>
                <w:webHidden/>
              </w:rPr>
              <w:t>9</w:t>
            </w:r>
            <w:r w:rsidR="00785235" w:rsidRPr="00585B4F">
              <w:rPr>
                <w:noProof/>
                <w:webHidden/>
              </w:rPr>
              <w:fldChar w:fldCharType="end"/>
            </w:r>
          </w:hyperlink>
        </w:p>
        <w:p w14:paraId="3A7FD1D1" w14:textId="319EF1E7" w:rsidR="00785235" w:rsidRPr="00585B4F" w:rsidRDefault="00353ECC">
          <w:pPr>
            <w:pStyle w:val="21"/>
            <w:tabs>
              <w:tab w:val="right" w:leader="dot" w:pos="8494"/>
            </w:tabs>
            <w:rPr>
              <w:rFonts w:asciiTheme="minorHAnsi" w:eastAsiaTheme="minorEastAsia" w:hAnsiTheme="minorHAnsi"/>
              <w:noProof/>
              <w:sz w:val="21"/>
              <w:szCs w:val="22"/>
            </w:rPr>
          </w:pPr>
          <w:hyperlink w:anchor="_Toc98941989" w:history="1">
            <w:r w:rsidR="00785235" w:rsidRPr="00585B4F">
              <w:rPr>
                <w:rStyle w:val="ab"/>
                <w:rFonts w:ascii="ＭＳ ゴシック" w:eastAsia="ＭＳ ゴシック"/>
                <w:noProof/>
                <w:color w:val="auto"/>
              </w:rPr>
              <w:t>（６）事業報告書等の提出</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_Toc98941989 \h </w:instrText>
            </w:r>
            <w:r w:rsidR="00785235" w:rsidRPr="00585B4F">
              <w:rPr>
                <w:noProof/>
                <w:webHidden/>
              </w:rPr>
            </w:r>
            <w:r w:rsidR="00785235" w:rsidRPr="00585B4F">
              <w:rPr>
                <w:noProof/>
                <w:webHidden/>
              </w:rPr>
              <w:fldChar w:fldCharType="separate"/>
            </w:r>
            <w:r w:rsidR="0044528F">
              <w:rPr>
                <w:noProof/>
                <w:webHidden/>
              </w:rPr>
              <w:t>10</w:t>
            </w:r>
            <w:r w:rsidR="00785235" w:rsidRPr="00585B4F">
              <w:rPr>
                <w:noProof/>
                <w:webHidden/>
              </w:rPr>
              <w:fldChar w:fldCharType="end"/>
            </w:r>
          </w:hyperlink>
        </w:p>
        <w:p w14:paraId="54A1044F" w14:textId="211B570F" w:rsidR="00785235" w:rsidRPr="00585B4F" w:rsidRDefault="00353ECC">
          <w:pPr>
            <w:pStyle w:val="21"/>
            <w:tabs>
              <w:tab w:val="right" w:leader="dot" w:pos="8494"/>
            </w:tabs>
            <w:rPr>
              <w:rFonts w:asciiTheme="minorHAnsi" w:eastAsiaTheme="minorEastAsia" w:hAnsiTheme="minorHAnsi"/>
              <w:noProof/>
              <w:sz w:val="21"/>
              <w:szCs w:val="22"/>
            </w:rPr>
          </w:pPr>
          <w:hyperlink w:anchor="_Toc98941990" w:history="1">
            <w:r w:rsidR="00785235" w:rsidRPr="00585B4F">
              <w:rPr>
                <w:rStyle w:val="ab"/>
                <w:rFonts w:ascii="ＭＳ ゴシック" w:eastAsia="ＭＳ ゴシック"/>
                <w:noProof/>
                <w:color w:val="auto"/>
              </w:rPr>
              <w:t>（７）事業実施計画書等の提出</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_Toc98941990 \h </w:instrText>
            </w:r>
            <w:r w:rsidR="00785235" w:rsidRPr="00585B4F">
              <w:rPr>
                <w:noProof/>
                <w:webHidden/>
              </w:rPr>
            </w:r>
            <w:r w:rsidR="00785235" w:rsidRPr="00585B4F">
              <w:rPr>
                <w:noProof/>
                <w:webHidden/>
              </w:rPr>
              <w:fldChar w:fldCharType="separate"/>
            </w:r>
            <w:r w:rsidR="0044528F">
              <w:rPr>
                <w:noProof/>
                <w:webHidden/>
              </w:rPr>
              <w:t>11</w:t>
            </w:r>
            <w:r w:rsidR="00785235" w:rsidRPr="00585B4F">
              <w:rPr>
                <w:noProof/>
                <w:webHidden/>
              </w:rPr>
              <w:fldChar w:fldCharType="end"/>
            </w:r>
          </w:hyperlink>
        </w:p>
        <w:p w14:paraId="402F2C2E" w14:textId="420B02EE" w:rsidR="00785235" w:rsidRPr="00585B4F" w:rsidRDefault="00353ECC">
          <w:pPr>
            <w:pStyle w:val="21"/>
            <w:tabs>
              <w:tab w:val="right" w:leader="dot" w:pos="8494"/>
            </w:tabs>
            <w:rPr>
              <w:rFonts w:asciiTheme="minorHAnsi" w:eastAsiaTheme="minorEastAsia" w:hAnsiTheme="minorHAnsi"/>
              <w:noProof/>
              <w:sz w:val="21"/>
              <w:szCs w:val="22"/>
            </w:rPr>
          </w:pPr>
          <w:hyperlink w:anchor="_Toc98941991" w:history="1">
            <w:r w:rsidR="00785235" w:rsidRPr="00585B4F">
              <w:rPr>
                <w:rStyle w:val="ab"/>
                <w:rFonts w:ascii="ＭＳ ゴシック" w:eastAsia="ＭＳ ゴシック"/>
                <w:noProof/>
                <w:color w:val="auto"/>
              </w:rPr>
              <w:t>（８）その他</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_Toc98941991 \h </w:instrText>
            </w:r>
            <w:r w:rsidR="00785235" w:rsidRPr="00585B4F">
              <w:rPr>
                <w:noProof/>
                <w:webHidden/>
              </w:rPr>
            </w:r>
            <w:r w:rsidR="00785235" w:rsidRPr="00585B4F">
              <w:rPr>
                <w:noProof/>
                <w:webHidden/>
              </w:rPr>
              <w:fldChar w:fldCharType="separate"/>
            </w:r>
            <w:r w:rsidR="0044528F">
              <w:rPr>
                <w:noProof/>
                <w:webHidden/>
              </w:rPr>
              <w:t>11</w:t>
            </w:r>
            <w:r w:rsidR="00785235" w:rsidRPr="00585B4F">
              <w:rPr>
                <w:noProof/>
                <w:webHidden/>
              </w:rPr>
              <w:fldChar w:fldCharType="end"/>
            </w:r>
          </w:hyperlink>
        </w:p>
        <w:p w14:paraId="6CBEC69C" w14:textId="25F95DF8" w:rsidR="00785235" w:rsidRPr="00585B4F" w:rsidRDefault="00353ECC">
          <w:pPr>
            <w:pStyle w:val="11"/>
            <w:tabs>
              <w:tab w:val="right" w:leader="dot" w:pos="8494"/>
            </w:tabs>
            <w:rPr>
              <w:rFonts w:asciiTheme="minorHAnsi" w:eastAsiaTheme="minorEastAsia" w:hAnsiTheme="minorHAnsi"/>
              <w:noProof/>
              <w:sz w:val="21"/>
              <w:szCs w:val="22"/>
            </w:rPr>
          </w:pPr>
          <w:hyperlink w:anchor="_Toc98941992" w:history="1">
            <w:r w:rsidR="00785235" w:rsidRPr="00585B4F">
              <w:rPr>
                <w:rStyle w:val="ab"/>
                <w:rFonts w:ascii="ＭＳ ゴシック" w:eastAsia="ＭＳ ゴシック"/>
                <w:noProof/>
                <w:color w:val="auto"/>
              </w:rPr>
              <w:t>４．募集に際しての基本条件</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_Toc98941992 \h </w:instrText>
            </w:r>
            <w:r w:rsidR="00785235" w:rsidRPr="00585B4F">
              <w:rPr>
                <w:noProof/>
                <w:webHidden/>
              </w:rPr>
            </w:r>
            <w:r w:rsidR="00785235" w:rsidRPr="00585B4F">
              <w:rPr>
                <w:noProof/>
                <w:webHidden/>
              </w:rPr>
              <w:fldChar w:fldCharType="separate"/>
            </w:r>
            <w:r w:rsidR="0044528F">
              <w:rPr>
                <w:noProof/>
                <w:webHidden/>
              </w:rPr>
              <w:t>12</w:t>
            </w:r>
            <w:r w:rsidR="00785235" w:rsidRPr="00585B4F">
              <w:rPr>
                <w:noProof/>
                <w:webHidden/>
              </w:rPr>
              <w:fldChar w:fldCharType="end"/>
            </w:r>
          </w:hyperlink>
        </w:p>
        <w:p w14:paraId="6DD65012" w14:textId="3374FEB3" w:rsidR="00785235" w:rsidRPr="00585B4F" w:rsidRDefault="00353ECC">
          <w:pPr>
            <w:pStyle w:val="21"/>
            <w:tabs>
              <w:tab w:val="right" w:leader="dot" w:pos="8494"/>
            </w:tabs>
            <w:rPr>
              <w:rFonts w:asciiTheme="minorHAnsi" w:eastAsiaTheme="minorEastAsia" w:hAnsiTheme="minorHAnsi"/>
              <w:noProof/>
              <w:sz w:val="21"/>
              <w:szCs w:val="22"/>
            </w:rPr>
          </w:pPr>
          <w:hyperlink w:anchor="_Toc98941993" w:history="1">
            <w:r w:rsidR="00785235" w:rsidRPr="00585B4F">
              <w:rPr>
                <w:rStyle w:val="ab"/>
                <w:rFonts w:ascii="ＭＳ ゴシック" w:eastAsia="ＭＳ ゴシック"/>
                <w:noProof/>
                <w:color w:val="auto"/>
              </w:rPr>
              <w:t>（１）申請者資格</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_Toc98941993 \h </w:instrText>
            </w:r>
            <w:r w:rsidR="00785235" w:rsidRPr="00585B4F">
              <w:rPr>
                <w:noProof/>
                <w:webHidden/>
              </w:rPr>
            </w:r>
            <w:r w:rsidR="00785235" w:rsidRPr="00585B4F">
              <w:rPr>
                <w:noProof/>
                <w:webHidden/>
              </w:rPr>
              <w:fldChar w:fldCharType="separate"/>
            </w:r>
            <w:r w:rsidR="0044528F">
              <w:rPr>
                <w:noProof/>
                <w:webHidden/>
              </w:rPr>
              <w:t>12</w:t>
            </w:r>
            <w:r w:rsidR="00785235" w:rsidRPr="00585B4F">
              <w:rPr>
                <w:noProof/>
                <w:webHidden/>
              </w:rPr>
              <w:fldChar w:fldCharType="end"/>
            </w:r>
          </w:hyperlink>
        </w:p>
        <w:p w14:paraId="51CAB70D" w14:textId="22FCF1C8" w:rsidR="00785235" w:rsidRPr="00585B4F" w:rsidRDefault="00353ECC">
          <w:pPr>
            <w:pStyle w:val="21"/>
            <w:tabs>
              <w:tab w:val="right" w:leader="dot" w:pos="8494"/>
            </w:tabs>
            <w:rPr>
              <w:rFonts w:asciiTheme="minorHAnsi" w:eastAsiaTheme="minorEastAsia" w:hAnsiTheme="minorHAnsi"/>
              <w:noProof/>
              <w:sz w:val="21"/>
              <w:szCs w:val="22"/>
            </w:rPr>
          </w:pPr>
          <w:hyperlink w:anchor="_Toc98941994" w:history="1">
            <w:r w:rsidR="00785235" w:rsidRPr="00585B4F">
              <w:rPr>
                <w:rStyle w:val="ab"/>
                <w:rFonts w:ascii="ＭＳ ゴシック" w:eastAsia="ＭＳ ゴシック"/>
                <w:noProof/>
                <w:color w:val="auto"/>
              </w:rPr>
              <w:t>（２）管理者として果たしていただくべき責務</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_Toc98941994 \h </w:instrText>
            </w:r>
            <w:r w:rsidR="00785235" w:rsidRPr="00585B4F">
              <w:rPr>
                <w:noProof/>
                <w:webHidden/>
              </w:rPr>
            </w:r>
            <w:r w:rsidR="00785235" w:rsidRPr="00585B4F">
              <w:rPr>
                <w:noProof/>
                <w:webHidden/>
              </w:rPr>
              <w:fldChar w:fldCharType="separate"/>
            </w:r>
            <w:r w:rsidR="0044528F">
              <w:rPr>
                <w:noProof/>
                <w:webHidden/>
              </w:rPr>
              <w:t>13</w:t>
            </w:r>
            <w:r w:rsidR="00785235" w:rsidRPr="00585B4F">
              <w:rPr>
                <w:noProof/>
                <w:webHidden/>
              </w:rPr>
              <w:fldChar w:fldCharType="end"/>
            </w:r>
          </w:hyperlink>
        </w:p>
        <w:p w14:paraId="68DD58F1" w14:textId="57721E90" w:rsidR="00785235" w:rsidRPr="00585B4F" w:rsidRDefault="00353ECC">
          <w:pPr>
            <w:pStyle w:val="21"/>
            <w:tabs>
              <w:tab w:val="right" w:leader="dot" w:pos="8494"/>
            </w:tabs>
            <w:rPr>
              <w:rFonts w:asciiTheme="minorHAnsi" w:eastAsiaTheme="minorEastAsia" w:hAnsiTheme="minorHAnsi"/>
              <w:noProof/>
              <w:sz w:val="21"/>
              <w:szCs w:val="22"/>
            </w:rPr>
          </w:pPr>
          <w:hyperlink w:anchor="_Toc98941995" w:history="1">
            <w:r w:rsidR="00785235" w:rsidRPr="00585B4F">
              <w:rPr>
                <w:rStyle w:val="ab"/>
                <w:rFonts w:ascii="ＭＳ ゴシック" w:eastAsia="ＭＳ ゴシック"/>
                <w:noProof/>
                <w:color w:val="auto"/>
              </w:rPr>
              <w:t>（３）指定予定期間</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_Toc98941995 \h </w:instrText>
            </w:r>
            <w:r w:rsidR="00785235" w:rsidRPr="00585B4F">
              <w:rPr>
                <w:noProof/>
                <w:webHidden/>
              </w:rPr>
            </w:r>
            <w:r w:rsidR="00785235" w:rsidRPr="00585B4F">
              <w:rPr>
                <w:noProof/>
                <w:webHidden/>
              </w:rPr>
              <w:fldChar w:fldCharType="separate"/>
            </w:r>
            <w:r w:rsidR="0044528F">
              <w:rPr>
                <w:noProof/>
                <w:webHidden/>
              </w:rPr>
              <w:t>19</w:t>
            </w:r>
            <w:r w:rsidR="00785235" w:rsidRPr="00585B4F">
              <w:rPr>
                <w:noProof/>
                <w:webHidden/>
              </w:rPr>
              <w:fldChar w:fldCharType="end"/>
            </w:r>
          </w:hyperlink>
        </w:p>
        <w:p w14:paraId="0EAA12FC" w14:textId="5DCD8C28" w:rsidR="00785235" w:rsidRPr="00585B4F" w:rsidRDefault="00353ECC">
          <w:pPr>
            <w:pStyle w:val="21"/>
            <w:tabs>
              <w:tab w:val="right" w:leader="dot" w:pos="8494"/>
            </w:tabs>
            <w:rPr>
              <w:rFonts w:asciiTheme="minorHAnsi" w:eastAsiaTheme="minorEastAsia" w:hAnsiTheme="minorHAnsi"/>
              <w:noProof/>
              <w:sz w:val="21"/>
              <w:szCs w:val="22"/>
            </w:rPr>
          </w:pPr>
          <w:hyperlink w:anchor="_Toc98941996" w:history="1">
            <w:r w:rsidR="00785235" w:rsidRPr="00585B4F">
              <w:rPr>
                <w:rStyle w:val="ab"/>
                <w:rFonts w:ascii="ＭＳ ゴシック" w:eastAsia="ＭＳ ゴシック"/>
                <w:noProof/>
                <w:color w:val="auto"/>
              </w:rPr>
              <w:t>（４）管理運営経費</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_Toc98941996 \h </w:instrText>
            </w:r>
            <w:r w:rsidR="00785235" w:rsidRPr="00585B4F">
              <w:rPr>
                <w:noProof/>
                <w:webHidden/>
              </w:rPr>
            </w:r>
            <w:r w:rsidR="00785235" w:rsidRPr="00585B4F">
              <w:rPr>
                <w:noProof/>
                <w:webHidden/>
              </w:rPr>
              <w:fldChar w:fldCharType="separate"/>
            </w:r>
            <w:r w:rsidR="0044528F">
              <w:rPr>
                <w:noProof/>
                <w:webHidden/>
              </w:rPr>
              <w:t>19</w:t>
            </w:r>
            <w:r w:rsidR="00785235" w:rsidRPr="00585B4F">
              <w:rPr>
                <w:noProof/>
                <w:webHidden/>
              </w:rPr>
              <w:fldChar w:fldCharType="end"/>
            </w:r>
          </w:hyperlink>
        </w:p>
        <w:p w14:paraId="2DA70392" w14:textId="1B296B00" w:rsidR="00785235" w:rsidRPr="00585B4F" w:rsidRDefault="00353ECC">
          <w:pPr>
            <w:pStyle w:val="21"/>
            <w:tabs>
              <w:tab w:val="right" w:leader="dot" w:pos="8494"/>
            </w:tabs>
            <w:rPr>
              <w:rFonts w:asciiTheme="minorHAnsi" w:eastAsiaTheme="minorEastAsia" w:hAnsiTheme="minorHAnsi"/>
              <w:noProof/>
              <w:sz w:val="21"/>
              <w:szCs w:val="22"/>
            </w:rPr>
          </w:pPr>
          <w:hyperlink w:anchor="_Toc98941997" w:history="1">
            <w:r w:rsidR="00785235" w:rsidRPr="00585B4F">
              <w:rPr>
                <w:rStyle w:val="ab"/>
                <w:rFonts w:ascii="ＭＳ ゴシック" w:eastAsia="ＭＳ ゴシック"/>
                <w:noProof/>
                <w:color w:val="auto"/>
              </w:rPr>
              <w:t>（５）業務分担</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_Toc98941997 \h </w:instrText>
            </w:r>
            <w:r w:rsidR="00785235" w:rsidRPr="00585B4F">
              <w:rPr>
                <w:noProof/>
                <w:webHidden/>
              </w:rPr>
            </w:r>
            <w:r w:rsidR="00785235" w:rsidRPr="00585B4F">
              <w:rPr>
                <w:noProof/>
                <w:webHidden/>
              </w:rPr>
              <w:fldChar w:fldCharType="separate"/>
            </w:r>
            <w:r w:rsidR="0044528F">
              <w:rPr>
                <w:noProof/>
                <w:webHidden/>
              </w:rPr>
              <w:t>20</w:t>
            </w:r>
            <w:r w:rsidR="00785235" w:rsidRPr="00585B4F">
              <w:rPr>
                <w:noProof/>
                <w:webHidden/>
              </w:rPr>
              <w:fldChar w:fldCharType="end"/>
            </w:r>
          </w:hyperlink>
        </w:p>
        <w:p w14:paraId="7B40D073" w14:textId="1058E6E6" w:rsidR="00785235" w:rsidRPr="00585B4F" w:rsidRDefault="00353ECC">
          <w:pPr>
            <w:pStyle w:val="21"/>
            <w:tabs>
              <w:tab w:val="right" w:leader="dot" w:pos="8494"/>
            </w:tabs>
            <w:rPr>
              <w:rFonts w:asciiTheme="minorHAnsi" w:eastAsiaTheme="minorEastAsia" w:hAnsiTheme="minorHAnsi"/>
              <w:noProof/>
              <w:sz w:val="21"/>
              <w:szCs w:val="22"/>
            </w:rPr>
          </w:pPr>
          <w:hyperlink w:anchor="_Toc98941998" w:history="1">
            <w:r w:rsidR="00785235" w:rsidRPr="00585B4F">
              <w:rPr>
                <w:rStyle w:val="ab"/>
                <w:rFonts w:ascii="ＭＳ ゴシック" w:eastAsia="ＭＳ ゴシック"/>
                <w:noProof/>
                <w:color w:val="auto"/>
              </w:rPr>
              <w:t>（６）指定管理者と府の責任分担</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_Toc98941998 \h </w:instrText>
            </w:r>
            <w:r w:rsidR="00785235" w:rsidRPr="00585B4F">
              <w:rPr>
                <w:noProof/>
                <w:webHidden/>
              </w:rPr>
            </w:r>
            <w:r w:rsidR="00785235" w:rsidRPr="00585B4F">
              <w:rPr>
                <w:noProof/>
                <w:webHidden/>
              </w:rPr>
              <w:fldChar w:fldCharType="separate"/>
            </w:r>
            <w:r w:rsidR="0044528F">
              <w:rPr>
                <w:noProof/>
                <w:webHidden/>
              </w:rPr>
              <w:t>20</w:t>
            </w:r>
            <w:r w:rsidR="00785235" w:rsidRPr="00585B4F">
              <w:rPr>
                <w:noProof/>
                <w:webHidden/>
              </w:rPr>
              <w:fldChar w:fldCharType="end"/>
            </w:r>
          </w:hyperlink>
        </w:p>
        <w:p w14:paraId="0089D8DF" w14:textId="0C21E59C" w:rsidR="00785235" w:rsidRPr="00585B4F" w:rsidRDefault="00353ECC">
          <w:pPr>
            <w:pStyle w:val="21"/>
            <w:tabs>
              <w:tab w:val="right" w:leader="dot" w:pos="8494"/>
            </w:tabs>
            <w:rPr>
              <w:rFonts w:asciiTheme="minorHAnsi" w:eastAsiaTheme="minorEastAsia" w:hAnsiTheme="minorHAnsi"/>
              <w:noProof/>
              <w:sz w:val="21"/>
              <w:szCs w:val="22"/>
            </w:rPr>
          </w:pPr>
          <w:hyperlink w:anchor="_Toc98941999" w:history="1">
            <w:r w:rsidR="00785235" w:rsidRPr="00585B4F">
              <w:rPr>
                <w:rStyle w:val="ab"/>
                <w:rFonts w:ascii="ＭＳ ゴシック" w:eastAsia="ＭＳ ゴシック"/>
                <w:noProof/>
                <w:color w:val="auto"/>
              </w:rPr>
              <w:t>（７）提案内容等の遵守</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_Toc98941999 \h </w:instrText>
            </w:r>
            <w:r w:rsidR="00785235" w:rsidRPr="00585B4F">
              <w:rPr>
                <w:noProof/>
                <w:webHidden/>
              </w:rPr>
            </w:r>
            <w:r w:rsidR="00785235" w:rsidRPr="00585B4F">
              <w:rPr>
                <w:noProof/>
                <w:webHidden/>
              </w:rPr>
              <w:fldChar w:fldCharType="separate"/>
            </w:r>
            <w:r w:rsidR="0044528F">
              <w:rPr>
                <w:noProof/>
                <w:webHidden/>
              </w:rPr>
              <w:t>23</w:t>
            </w:r>
            <w:r w:rsidR="00785235" w:rsidRPr="00585B4F">
              <w:rPr>
                <w:noProof/>
                <w:webHidden/>
              </w:rPr>
              <w:fldChar w:fldCharType="end"/>
            </w:r>
          </w:hyperlink>
        </w:p>
        <w:p w14:paraId="435197B0" w14:textId="39B3F5E6" w:rsidR="00785235" w:rsidRPr="00585B4F" w:rsidRDefault="00353ECC">
          <w:pPr>
            <w:pStyle w:val="21"/>
            <w:tabs>
              <w:tab w:val="right" w:leader="dot" w:pos="8494"/>
            </w:tabs>
            <w:rPr>
              <w:rFonts w:asciiTheme="minorHAnsi" w:eastAsiaTheme="minorEastAsia" w:hAnsiTheme="minorHAnsi"/>
              <w:noProof/>
              <w:sz w:val="21"/>
              <w:szCs w:val="22"/>
            </w:rPr>
          </w:pPr>
          <w:hyperlink w:anchor="_Toc98942000" w:history="1">
            <w:r w:rsidR="00785235" w:rsidRPr="00585B4F">
              <w:rPr>
                <w:rStyle w:val="ab"/>
                <w:rFonts w:ascii="ＭＳ ゴシック" w:eastAsia="ＭＳ ゴシック"/>
                <w:noProof/>
                <w:color w:val="auto"/>
              </w:rPr>
              <w:t>（８）組織体制</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_Toc98942000 \h </w:instrText>
            </w:r>
            <w:r w:rsidR="00785235" w:rsidRPr="00585B4F">
              <w:rPr>
                <w:noProof/>
                <w:webHidden/>
              </w:rPr>
            </w:r>
            <w:r w:rsidR="00785235" w:rsidRPr="00585B4F">
              <w:rPr>
                <w:noProof/>
                <w:webHidden/>
              </w:rPr>
              <w:fldChar w:fldCharType="separate"/>
            </w:r>
            <w:r w:rsidR="0044528F">
              <w:rPr>
                <w:noProof/>
                <w:webHidden/>
              </w:rPr>
              <w:t>23</w:t>
            </w:r>
            <w:r w:rsidR="00785235" w:rsidRPr="00585B4F">
              <w:rPr>
                <w:noProof/>
                <w:webHidden/>
              </w:rPr>
              <w:fldChar w:fldCharType="end"/>
            </w:r>
          </w:hyperlink>
        </w:p>
        <w:p w14:paraId="2C350904" w14:textId="7778D31C" w:rsidR="00785235" w:rsidRPr="00585B4F" w:rsidRDefault="00353ECC">
          <w:pPr>
            <w:pStyle w:val="11"/>
            <w:tabs>
              <w:tab w:val="right" w:leader="dot" w:pos="8494"/>
            </w:tabs>
            <w:rPr>
              <w:rFonts w:asciiTheme="minorHAnsi" w:eastAsiaTheme="minorEastAsia" w:hAnsiTheme="minorHAnsi"/>
              <w:noProof/>
              <w:sz w:val="21"/>
              <w:szCs w:val="22"/>
            </w:rPr>
          </w:pPr>
          <w:hyperlink w:anchor="_Toc98942001" w:history="1">
            <w:r w:rsidR="00785235" w:rsidRPr="00585B4F">
              <w:rPr>
                <w:rStyle w:val="ab"/>
                <w:rFonts w:ascii="ＭＳ ゴシック" w:eastAsia="ＭＳ ゴシック"/>
                <w:noProof/>
                <w:color w:val="auto"/>
              </w:rPr>
              <w:t>５．申請の手続</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_Toc98942001 \h </w:instrText>
            </w:r>
            <w:r w:rsidR="00785235" w:rsidRPr="00585B4F">
              <w:rPr>
                <w:noProof/>
                <w:webHidden/>
              </w:rPr>
            </w:r>
            <w:r w:rsidR="00785235" w:rsidRPr="00585B4F">
              <w:rPr>
                <w:noProof/>
                <w:webHidden/>
              </w:rPr>
              <w:fldChar w:fldCharType="separate"/>
            </w:r>
            <w:r w:rsidR="0044528F">
              <w:rPr>
                <w:noProof/>
                <w:webHidden/>
              </w:rPr>
              <w:t>26</w:t>
            </w:r>
            <w:r w:rsidR="00785235" w:rsidRPr="00585B4F">
              <w:rPr>
                <w:noProof/>
                <w:webHidden/>
              </w:rPr>
              <w:fldChar w:fldCharType="end"/>
            </w:r>
          </w:hyperlink>
        </w:p>
        <w:p w14:paraId="09A7A7BD" w14:textId="6A5D0136" w:rsidR="00785235" w:rsidRPr="00585B4F" w:rsidRDefault="00353ECC">
          <w:pPr>
            <w:pStyle w:val="21"/>
            <w:tabs>
              <w:tab w:val="right" w:leader="dot" w:pos="8494"/>
            </w:tabs>
            <w:rPr>
              <w:rFonts w:asciiTheme="minorHAnsi" w:eastAsiaTheme="minorEastAsia" w:hAnsiTheme="minorHAnsi"/>
              <w:noProof/>
              <w:sz w:val="21"/>
              <w:szCs w:val="22"/>
            </w:rPr>
          </w:pPr>
          <w:hyperlink w:anchor="_Toc98942002" w:history="1">
            <w:r w:rsidR="00785235" w:rsidRPr="00585B4F">
              <w:rPr>
                <w:rStyle w:val="ab"/>
                <w:rFonts w:ascii="ＭＳ ゴシック" w:eastAsia="ＭＳ ゴシック"/>
                <w:noProof/>
                <w:color w:val="auto"/>
              </w:rPr>
              <w:t>（１）募集要項及び申請に関する資料の配布</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_Toc98942002 \h </w:instrText>
            </w:r>
            <w:r w:rsidR="00785235" w:rsidRPr="00585B4F">
              <w:rPr>
                <w:noProof/>
                <w:webHidden/>
              </w:rPr>
            </w:r>
            <w:r w:rsidR="00785235" w:rsidRPr="00585B4F">
              <w:rPr>
                <w:noProof/>
                <w:webHidden/>
              </w:rPr>
              <w:fldChar w:fldCharType="separate"/>
            </w:r>
            <w:r w:rsidR="0044528F">
              <w:rPr>
                <w:noProof/>
                <w:webHidden/>
              </w:rPr>
              <w:t>26</w:t>
            </w:r>
            <w:r w:rsidR="00785235" w:rsidRPr="00585B4F">
              <w:rPr>
                <w:noProof/>
                <w:webHidden/>
              </w:rPr>
              <w:fldChar w:fldCharType="end"/>
            </w:r>
          </w:hyperlink>
        </w:p>
        <w:p w14:paraId="7FDAA37F" w14:textId="7CFD053C" w:rsidR="00785235" w:rsidRPr="00585B4F" w:rsidRDefault="00353ECC">
          <w:pPr>
            <w:pStyle w:val="21"/>
            <w:tabs>
              <w:tab w:val="right" w:leader="dot" w:pos="8494"/>
            </w:tabs>
            <w:rPr>
              <w:rFonts w:asciiTheme="minorHAnsi" w:eastAsiaTheme="minorEastAsia" w:hAnsiTheme="minorHAnsi"/>
              <w:noProof/>
              <w:sz w:val="21"/>
              <w:szCs w:val="22"/>
            </w:rPr>
          </w:pPr>
          <w:hyperlink w:anchor="_Toc98942003" w:history="1">
            <w:r w:rsidR="00785235" w:rsidRPr="00585B4F">
              <w:rPr>
                <w:rStyle w:val="ab"/>
                <w:rFonts w:ascii="ＭＳ ゴシック" w:eastAsia="ＭＳ ゴシック"/>
                <w:noProof/>
                <w:color w:val="auto"/>
              </w:rPr>
              <w:t>（２）申請に関する説明会（８公園共通）</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_Toc98942003 \h </w:instrText>
            </w:r>
            <w:r w:rsidR="00785235" w:rsidRPr="00585B4F">
              <w:rPr>
                <w:noProof/>
                <w:webHidden/>
              </w:rPr>
            </w:r>
            <w:r w:rsidR="00785235" w:rsidRPr="00585B4F">
              <w:rPr>
                <w:noProof/>
                <w:webHidden/>
              </w:rPr>
              <w:fldChar w:fldCharType="separate"/>
            </w:r>
            <w:r w:rsidR="0044528F">
              <w:rPr>
                <w:noProof/>
                <w:webHidden/>
              </w:rPr>
              <w:t>26</w:t>
            </w:r>
            <w:r w:rsidR="00785235" w:rsidRPr="00585B4F">
              <w:rPr>
                <w:noProof/>
                <w:webHidden/>
              </w:rPr>
              <w:fldChar w:fldCharType="end"/>
            </w:r>
          </w:hyperlink>
        </w:p>
        <w:p w14:paraId="01BF34EE" w14:textId="61F52F47" w:rsidR="00785235" w:rsidRPr="00585B4F" w:rsidRDefault="00353ECC">
          <w:pPr>
            <w:pStyle w:val="21"/>
            <w:tabs>
              <w:tab w:val="right" w:leader="dot" w:pos="8494"/>
            </w:tabs>
            <w:rPr>
              <w:rFonts w:asciiTheme="minorHAnsi" w:eastAsiaTheme="minorEastAsia" w:hAnsiTheme="minorHAnsi"/>
              <w:noProof/>
              <w:sz w:val="21"/>
              <w:szCs w:val="22"/>
            </w:rPr>
          </w:pPr>
          <w:hyperlink w:anchor="_Toc98942004" w:history="1">
            <w:r w:rsidR="00785235" w:rsidRPr="00585B4F">
              <w:rPr>
                <w:rStyle w:val="ab"/>
                <w:rFonts w:ascii="ＭＳ ゴシック" w:eastAsia="ＭＳ ゴシック"/>
                <w:noProof/>
                <w:color w:val="auto"/>
              </w:rPr>
              <w:t>（３）現地施設案内</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_Toc98942004 \h </w:instrText>
            </w:r>
            <w:r w:rsidR="00785235" w:rsidRPr="00585B4F">
              <w:rPr>
                <w:noProof/>
                <w:webHidden/>
              </w:rPr>
            </w:r>
            <w:r w:rsidR="00785235" w:rsidRPr="00585B4F">
              <w:rPr>
                <w:noProof/>
                <w:webHidden/>
              </w:rPr>
              <w:fldChar w:fldCharType="separate"/>
            </w:r>
            <w:r w:rsidR="0044528F">
              <w:rPr>
                <w:noProof/>
                <w:webHidden/>
              </w:rPr>
              <w:t>26</w:t>
            </w:r>
            <w:r w:rsidR="00785235" w:rsidRPr="00585B4F">
              <w:rPr>
                <w:noProof/>
                <w:webHidden/>
              </w:rPr>
              <w:fldChar w:fldCharType="end"/>
            </w:r>
          </w:hyperlink>
        </w:p>
        <w:p w14:paraId="1F5E3042" w14:textId="6F61B226" w:rsidR="00785235" w:rsidRPr="00585B4F" w:rsidRDefault="00353ECC">
          <w:pPr>
            <w:pStyle w:val="21"/>
            <w:tabs>
              <w:tab w:val="right" w:leader="dot" w:pos="8494"/>
            </w:tabs>
            <w:rPr>
              <w:rFonts w:asciiTheme="minorHAnsi" w:eastAsiaTheme="minorEastAsia" w:hAnsiTheme="minorHAnsi"/>
              <w:noProof/>
              <w:sz w:val="21"/>
              <w:szCs w:val="22"/>
            </w:rPr>
          </w:pPr>
          <w:hyperlink w:anchor="_Toc98942005" w:history="1">
            <w:r w:rsidR="00785235" w:rsidRPr="00585B4F">
              <w:rPr>
                <w:rStyle w:val="ab"/>
                <w:rFonts w:ascii="ＭＳ ゴシック" w:eastAsia="ＭＳ ゴシック"/>
                <w:noProof/>
                <w:color w:val="auto"/>
              </w:rPr>
              <w:t>（４）質疑</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_Toc98942005 \h </w:instrText>
            </w:r>
            <w:r w:rsidR="00785235" w:rsidRPr="00585B4F">
              <w:rPr>
                <w:noProof/>
                <w:webHidden/>
              </w:rPr>
            </w:r>
            <w:r w:rsidR="00785235" w:rsidRPr="00585B4F">
              <w:rPr>
                <w:noProof/>
                <w:webHidden/>
              </w:rPr>
              <w:fldChar w:fldCharType="separate"/>
            </w:r>
            <w:r w:rsidR="0044528F">
              <w:rPr>
                <w:noProof/>
                <w:webHidden/>
              </w:rPr>
              <w:t>27</w:t>
            </w:r>
            <w:r w:rsidR="00785235" w:rsidRPr="00585B4F">
              <w:rPr>
                <w:noProof/>
                <w:webHidden/>
              </w:rPr>
              <w:fldChar w:fldCharType="end"/>
            </w:r>
          </w:hyperlink>
        </w:p>
        <w:p w14:paraId="7B6E0461" w14:textId="15F5D1FF" w:rsidR="00785235" w:rsidRPr="00585B4F" w:rsidRDefault="00353ECC">
          <w:pPr>
            <w:pStyle w:val="21"/>
            <w:tabs>
              <w:tab w:val="right" w:leader="dot" w:pos="8494"/>
            </w:tabs>
            <w:rPr>
              <w:rFonts w:asciiTheme="minorHAnsi" w:eastAsiaTheme="minorEastAsia" w:hAnsiTheme="minorHAnsi"/>
              <w:noProof/>
              <w:sz w:val="21"/>
              <w:szCs w:val="22"/>
            </w:rPr>
          </w:pPr>
          <w:hyperlink w:anchor="_Toc98942006" w:history="1">
            <w:r w:rsidR="00785235" w:rsidRPr="00585B4F">
              <w:rPr>
                <w:rStyle w:val="ab"/>
                <w:rFonts w:ascii="ＭＳ ゴシック" w:eastAsia="ＭＳ ゴシック"/>
                <w:noProof/>
                <w:color w:val="auto"/>
              </w:rPr>
              <w:t>（５）各公園を所管する土木事務所一覧</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_Toc98942006 \h </w:instrText>
            </w:r>
            <w:r w:rsidR="00785235" w:rsidRPr="00585B4F">
              <w:rPr>
                <w:noProof/>
                <w:webHidden/>
              </w:rPr>
            </w:r>
            <w:r w:rsidR="00785235" w:rsidRPr="00585B4F">
              <w:rPr>
                <w:noProof/>
                <w:webHidden/>
              </w:rPr>
              <w:fldChar w:fldCharType="separate"/>
            </w:r>
            <w:r w:rsidR="0044528F">
              <w:rPr>
                <w:noProof/>
                <w:webHidden/>
              </w:rPr>
              <w:t>28</w:t>
            </w:r>
            <w:r w:rsidR="00785235" w:rsidRPr="00585B4F">
              <w:rPr>
                <w:noProof/>
                <w:webHidden/>
              </w:rPr>
              <w:fldChar w:fldCharType="end"/>
            </w:r>
          </w:hyperlink>
        </w:p>
        <w:p w14:paraId="46AAFB1E" w14:textId="3443DD94" w:rsidR="00785235" w:rsidRPr="00585B4F" w:rsidRDefault="00353ECC">
          <w:pPr>
            <w:pStyle w:val="21"/>
            <w:tabs>
              <w:tab w:val="right" w:leader="dot" w:pos="8494"/>
            </w:tabs>
            <w:rPr>
              <w:rFonts w:asciiTheme="minorHAnsi" w:eastAsiaTheme="minorEastAsia" w:hAnsiTheme="minorHAnsi"/>
              <w:noProof/>
              <w:sz w:val="21"/>
              <w:szCs w:val="22"/>
            </w:rPr>
          </w:pPr>
          <w:hyperlink w:anchor="_Toc98942007" w:history="1">
            <w:r w:rsidR="00785235" w:rsidRPr="00585B4F">
              <w:rPr>
                <w:rStyle w:val="ab"/>
                <w:rFonts w:ascii="ＭＳ ゴシック" w:eastAsia="ＭＳ ゴシック"/>
                <w:noProof/>
                <w:color w:val="auto"/>
              </w:rPr>
              <w:t>（６）申請に当たっての提出書類の受付</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_Toc98942007 \h </w:instrText>
            </w:r>
            <w:r w:rsidR="00785235" w:rsidRPr="00585B4F">
              <w:rPr>
                <w:noProof/>
                <w:webHidden/>
              </w:rPr>
            </w:r>
            <w:r w:rsidR="00785235" w:rsidRPr="00585B4F">
              <w:rPr>
                <w:noProof/>
                <w:webHidden/>
              </w:rPr>
              <w:fldChar w:fldCharType="separate"/>
            </w:r>
            <w:r w:rsidR="0044528F">
              <w:rPr>
                <w:noProof/>
                <w:webHidden/>
              </w:rPr>
              <w:t>29</w:t>
            </w:r>
            <w:r w:rsidR="00785235" w:rsidRPr="00585B4F">
              <w:rPr>
                <w:noProof/>
                <w:webHidden/>
              </w:rPr>
              <w:fldChar w:fldCharType="end"/>
            </w:r>
          </w:hyperlink>
        </w:p>
        <w:p w14:paraId="28708DBC" w14:textId="2E569322" w:rsidR="00785235" w:rsidRPr="00585B4F" w:rsidRDefault="00353ECC">
          <w:pPr>
            <w:pStyle w:val="21"/>
            <w:tabs>
              <w:tab w:val="right" w:leader="dot" w:pos="8494"/>
            </w:tabs>
            <w:rPr>
              <w:rFonts w:asciiTheme="minorHAnsi" w:eastAsiaTheme="minorEastAsia" w:hAnsiTheme="minorHAnsi"/>
              <w:noProof/>
              <w:sz w:val="21"/>
              <w:szCs w:val="22"/>
            </w:rPr>
          </w:pPr>
          <w:hyperlink w:anchor="_Toc98942008" w:history="1">
            <w:r w:rsidR="00785235" w:rsidRPr="00585B4F">
              <w:rPr>
                <w:rStyle w:val="ab"/>
                <w:rFonts w:ascii="ＭＳ ゴシック" w:eastAsia="ＭＳ ゴシック"/>
                <w:noProof/>
                <w:color w:val="auto"/>
              </w:rPr>
              <w:t>（７）その他</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_Toc98942008 \h </w:instrText>
            </w:r>
            <w:r w:rsidR="00785235" w:rsidRPr="00585B4F">
              <w:rPr>
                <w:noProof/>
                <w:webHidden/>
              </w:rPr>
            </w:r>
            <w:r w:rsidR="00785235" w:rsidRPr="00585B4F">
              <w:rPr>
                <w:noProof/>
                <w:webHidden/>
              </w:rPr>
              <w:fldChar w:fldCharType="separate"/>
            </w:r>
            <w:r w:rsidR="0044528F">
              <w:rPr>
                <w:noProof/>
                <w:webHidden/>
              </w:rPr>
              <w:t>29</w:t>
            </w:r>
            <w:r w:rsidR="00785235" w:rsidRPr="00585B4F">
              <w:rPr>
                <w:noProof/>
                <w:webHidden/>
              </w:rPr>
              <w:fldChar w:fldCharType="end"/>
            </w:r>
          </w:hyperlink>
        </w:p>
        <w:p w14:paraId="00FA24FD" w14:textId="0F84D256" w:rsidR="00785235" w:rsidRPr="00585B4F" w:rsidRDefault="00353ECC">
          <w:pPr>
            <w:pStyle w:val="11"/>
            <w:tabs>
              <w:tab w:val="right" w:leader="dot" w:pos="8494"/>
            </w:tabs>
            <w:rPr>
              <w:rFonts w:asciiTheme="minorHAnsi" w:eastAsiaTheme="minorEastAsia" w:hAnsiTheme="minorHAnsi"/>
              <w:noProof/>
              <w:sz w:val="21"/>
              <w:szCs w:val="22"/>
            </w:rPr>
          </w:pPr>
          <w:hyperlink w:anchor="_Toc98942009" w:history="1">
            <w:r w:rsidR="00785235" w:rsidRPr="00585B4F">
              <w:rPr>
                <w:rStyle w:val="ab"/>
                <w:rFonts w:ascii="ＭＳ ゴシック" w:eastAsia="ＭＳ ゴシック"/>
                <w:noProof/>
                <w:color w:val="auto"/>
              </w:rPr>
              <w:t>６．申請に当たっての提出書類</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_Toc98942009 \h </w:instrText>
            </w:r>
            <w:r w:rsidR="00785235" w:rsidRPr="00585B4F">
              <w:rPr>
                <w:noProof/>
                <w:webHidden/>
              </w:rPr>
            </w:r>
            <w:r w:rsidR="00785235" w:rsidRPr="00585B4F">
              <w:rPr>
                <w:noProof/>
                <w:webHidden/>
              </w:rPr>
              <w:fldChar w:fldCharType="separate"/>
            </w:r>
            <w:r w:rsidR="0044528F">
              <w:rPr>
                <w:noProof/>
                <w:webHidden/>
              </w:rPr>
              <w:t>29</w:t>
            </w:r>
            <w:r w:rsidR="00785235" w:rsidRPr="00585B4F">
              <w:rPr>
                <w:noProof/>
                <w:webHidden/>
              </w:rPr>
              <w:fldChar w:fldCharType="end"/>
            </w:r>
          </w:hyperlink>
        </w:p>
        <w:p w14:paraId="1769C086" w14:textId="2C69A040" w:rsidR="00785235" w:rsidRPr="00585B4F" w:rsidRDefault="00353ECC">
          <w:pPr>
            <w:pStyle w:val="21"/>
            <w:tabs>
              <w:tab w:val="right" w:leader="dot" w:pos="8494"/>
            </w:tabs>
            <w:rPr>
              <w:rFonts w:asciiTheme="minorHAnsi" w:eastAsiaTheme="minorEastAsia" w:hAnsiTheme="minorHAnsi"/>
              <w:noProof/>
              <w:sz w:val="21"/>
              <w:szCs w:val="22"/>
            </w:rPr>
          </w:pPr>
          <w:hyperlink w:anchor="_Toc98942010" w:history="1">
            <w:r w:rsidR="00785235" w:rsidRPr="00585B4F">
              <w:rPr>
                <w:rStyle w:val="ab"/>
                <w:rFonts w:ascii="ＭＳ ゴシック" w:eastAsia="ＭＳ ゴシック"/>
                <w:noProof/>
                <w:color w:val="auto"/>
              </w:rPr>
              <w:t>（１）提出書類</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_Toc98942010 \h </w:instrText>
            </w:r>
            <w:r w:rsidR="00785235" w:rsidRPr="00585B4F">
              <w:rPr>
                <w:noProof/>
                <w:webHidden/>
              </w:rPr>
            </w:r>
            <w:r w:rsidR="00785235" w:rsidRPr="00585B4F">
              <w:rPr>
                <w:noProof/>
                <w:webHidden/>
              </w:rPr>
              <w:fldChar w:fldCharType="separate"/>
            </w:r>
            <w:r w:rsidR="0044528F">
              <w:rPr>
                <w:noProof/>
                <w:webHidden/>
              </w:rPr>
              <w:t>29</w:t>
            </w:r>
            <w:r w:rsidR="00785235" w:rsidRPr="00585B4F">
              <w:rPr>
                <w:noProof/>
                <w:webHidden/>
              </w:rPr>
              <w:fldChar w:fldCharType="end"/>
            </w:r>
          </w:hyperlink>
        </w:p>
        <w:p w14:paraId="4F0B9A83" w14:textId="7DDB95C1" w:rsidR="00785235" w:rsidRPr="00585B4F" w:rsidRDefault="00353ECC">
          <w:pPr>
            <w:pStyle w:val="21"/>
            <w:tabs>
              <w:tab w:val="right" w:leader="dot" w:pos="8494"/>
            </w:tabs>
            <w:rPr>
              <w:rFonts w:asciiTheme="minorHAnsi" w:eastAsiaTheme="minorEastAsia" w:hAnsiTheme="minorHAnsi"/>
              <w:noProof/>
              <w:sz w:val="21"/>
              <w:szCs w:val="22"/>
            </w:rPr>
          </w:pPr>
          <w:hyperlink w:anchor="_Toc98942011" w:history="1">
            <w:r w:rsidR="00785235" w:rsidRPr="00585B4F">
              <w:rPr>
                <w:rStyle w:val="ab"/>
                <w:rFonts w:ascii="ＭＳ ゴシック" w:eastAsia="ＭＳ ゴシック"/>
                <w:noProof/>
                <w:color w:val="auto"/>
              </w:rPr>
              <w:t>（２）複数の法人等が共同して申請する場合</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_Toc98942011 \h </w:instrText>
            </w:r>
            <w:r w:rsidR="00785235" w:rsidRPr="00585B4F">
              <w:rPr>
                <w:noProof/>
                <w:webHidden/>
              </w:rPr>
            </w:r>
            <w:r w:rsidR="00785235" w:rsidRPr="00585B4F">
              <w:rPr>
                <w:noProof/>
                <w:webHidden/>
              </w:rPr>
              <w:fldChar w:fldCharType="separate"/>
            </w:r>
            <w:r w:rsidR="0044528F">
              <w:rPr>
                <w:noProof/>
                <w:webHidden/>
              </w:rPr>
              <w:t>33</w:t>
            </w:r>
            <w:r w:rsidR="00785235" w:rsidRPr="00585B4F">
              <w:rPr>
                <w:noProof/>
                <w:webHidden/>
              </w:rPr>
              <w:fldChar w:fldCharType="end"/>
            </w:r>
          </w:hyperlink>
        </w:p>
        <w:p w14:paraId="0B338406" w14:textId="48E4CF48" w:rsidR="00785235" w:rsidRPr="00585B4F" w:rsidRDefault="00353ECC">
          <w:pPr>
            <w:pStyle w:val="21"/>
            <w:tabs>
              <w:tab w:val="right" w:leader="dot" w:pos="8494"/>
            </w:tabs>
            <w:rPr>
              <w:rFonts w:asciiTheme="minorHAnsi" w:eastAsiaTheme="minorEastAsia" w:hAnsiTheme="minorHAnsi"/>
              <w:noProof/>
              <w:sz w:val="21"/>
              <w:szCs w:val="22"/>
            </w:rPr>
          </w:pPr>
          <w:hyperlink w:anchor="_Toc98942012" w:history="1">
            <w:r w:rsidR="00785235" w:rsidRPr="00585B4F">
              <w:rPr>
                <w:rStyle w:val="ab"/>
                <w:rFonts w:ascii="ＭＳ ゴシック" w:eastAsia="ＭＳ ゴシック"/>
                <w:noProof/>
                <w:color w:val="auto"/>
              </w:rPr>
              <w:t>（３）提出部数</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_Toc98942012 \h </w:instrText>
            </w:r>
            <w:r w:rsidR="00785235" w:rsidRPr="00585B4F">
              <w:rPr>
                <w:noProof/>
                <w:webHidden/>
              </w:rPr>
            </w:r>
            <w:r w:rsidR="00785235" w:rsidRPr="00585B4F">
              <w:rPr>
                <w:noProof/>
                <w:webHidden/>
              </w:rPr>
              <w:fldChar w:fldCharType="separate"/>
            </w:r>
            <w:r w:rsidR="0044528F">
              <w:rPr>
                <w:noProof/>
                <w:webHidden/>
              </w:rPr>
              <w:t>33</w:t>
            </w:r>
            <w:r w:rsidR="00785235" w:rsidRPr="00585B4F">
              <w:rPr>
                <w:noProof/>
                <w:webHidden/>
              </w:rPr>
              <w:fldChar w:fldCharType="end"/>
            </w:r>
          </w:hyperlink>
        </w:p>
        <w:p w14:paraId="525C8FAD" w14:textId="0C91DC0A" w:rsidR="00785235" w:rsidRPr="00585B4F" w:rsidRDefault="00353ECC">
          <w:pPr>
            <w:pStyle w:val="21"/>
            <w:tabs>
              <w:tab w:val="right" w:leader="dot" w:pos="8494"/>
            </w:tabs>
            <w:rPr>
              <w:rFonts w:asciiTheme="minorHAnsi" w:eastAsiaTheme="minorEastAsia" w:hAnsiTheme="minorHAnsi"/>
              <w:noProof/>
              <w:sz w:val="21"/>
              <w:szCs w:val="22"/>
            </w:rPr>
          </w:pPr>
          <w:hyperlink w:anchor="_Toc98942013" w:history="1">
            <w:r w:rsidR="00785235" w:rsidRPr="00585B4F">
              <w:rPr>
                <w:rStyle w:val="ab"/>
                <w:rFonts w:ascii="ＭＳ ゴシック" w:eastAsia="ＭＳ ゴシック"/>
                <w:noProof/>
                <w:color w:val="auto"/>
              </w:rPr>
              <w:t>（４）提出書類の返却</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_Toc98942013 \h </w:instrText>
            </w:r>
            <w:r w:rsidR="00785235" w:rsidRPr="00585B4F">
              <w:rPr>
                <w:noProof/>
                <w:webHidden/>
              </w:rPr>
            </w:r>
            <w:r w:rsidR="00785235" w:rsidRPr="00585B4F">
              <w:rPr>
                <w:noProof/>
                <w:webHidden/>
              </w:rPr>
              <w:fldChar w:fldCharType="separate"/>
            </w:r>
            <w:r w:rsidR="0044528F">
              <w:rPr>
                <w:noProof/>
                <w:webHidden/>
              </w:rPr>
              <w:t>34</w:t>
            </w:r>
            <w:r w:rsidR="00785235" w:rsidRPr="00585B4F">
              <w:rPr>
                <w:noProof/>
                <w:webHidden/>
              </w:rPr>
              <w:fldChar w:fldCharType="end"/>
            </w:r>
          </w:hyperlink>
        </w:p>
        <w:p w14:paraId="4400D436" w14:textId="3CF10484" w:rsidR="00785235" w:rsidRPr="00585B4F" w:rsidRDefault="00353ECC">
          <w:pPr>
            <w:pStyle w:val="21"/>
            <w:tabs>
              <w:tab w:val="right" w:leader="dot" w:pos="8494"/>
            </w:tabs>
            <w:rPr>
              <w:rFonts w:asciiTheme="minorHAnsi" w:eastAsiaTheme="minorEastAsia" w:hAnsiTheme="minorHAnsi"/>
              <w:noProof/>
              <w:sz w:val="21"/>
              <w:szCs w:val="22"/>
            </w:rPr>
          </w:pPr>
          <w:hyperlink w:anchor="_Toc98942014" w:history="1">
            <w:r w:rsidR="00785235" w:rsidRPr="00585B4F">
              <w:rPr>
                <w:rStyle w:val="ab"/>
                <w:rFonts w:ascii="ＭＳ ゴシック" w:eastAsia="ＭＳ ゴシック"/>
                <w:noProof/>
                <w:color w:val="auto"/>
              </w:rPr>
              <w:t>（５）提出書類の不備</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_Toc98942014 \h </w:instrText>
            </w:r>
            <w:r w:rsidR="00785235" w:rsidRPr="00585B4F">
              <w:rPr>
                <w:noProof/>
                <w:webHidden/>
              </w:rPr>
            </w:r>
            <w:r w:rsidR="00785235" w:rsidRPr="00585B4F">
              <w:rPr>
                <w:noProof/>
                <w:webHidden/>
              </w:rPr>
              <w:fldChar w:fldCharType="separate"/>
            </w:r>
            <w:r w:rsidR="0044528F">
              <w:rPr>
                <w:noProof/>
                <w:webHidden/>
              </w:rPr>
              <w:t>34</w:t>
            </w:r>
            <w:r w:rsidR="00785235" w:rsidRPr="00585B4F">
              <w:rPr>
                <w:noProof/>
                <w:webHidden/>
              </w:rPr>
              <w:fldChar w:fldCharType="end"/>
            </w:r>
          </w:hyperlink>
        </w:p>
        <w:p w14:paraId="6ED9F8D3" w14:textId="136C5ACD" w:rsidR="00785235" w:rsidRPr="00585B4F" w:rsidRDefault="00353ECC">
          <w:pPr>
            <w:pStyle w:val="21"/>
            <w:tabs>
              <w:tab w:val="right" w:leader="dot" w:pos="8494"/>
            </w:tabs>
            <w:rPr>
              <w:rFonts w:asciiTheme="minorHAnsi" w:eastAsiaTheme="minorEastAsia" w:hAnsiTheme="minorHAnsi"/>
              <w:noProof/>
              <w:sz w:val="21"/>
              <w:szCs w:val="22"/>
            </w:rPr>
          </w:pPr>
          <w:hyperlink w:anchor="_Toc98942015" w:history="1">
            <w:r w:rsidR="00785235" w:rsidRPr="00585B4F">
              <w:rPr>
                <w:rStyle w:val="ab"/>
                <w:rFonts w:ascii="ＭＳ ゴシック" w:eastAsia="ＭＳ ゴシック"/>
                <w:noProof/>
                <w:color w:val="auto"/>
              </w:rPr>
              <w:t>（６）記載内容の変更等の禁止</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_Toc98942015 \h </w:instrText>
            </w:r>
            <w:r w:rsidR="00785235" w:rsidRPr="00585B4F">
              <w:rPr>
                <w:noProof/>
                <w:webHidden/>
              </w:rPr>
            </w:r>
            <w:r w:rsidR="00785235" w:rsidRPr="00585B4F">
              <w:rPr>
                <w:noProof/>
                <w:webHidden/>
              </w:rPr>
              <w:fldChar w:fldCharType="separate"/>
            </w:r>
            <w:r w:rsidR="0044528F">
              <w:rPr>
                <w:noProof/>
                <w:webHidden/>
              </w:rPr>
              <w:t>34</w:t>
            </w:r>
            <w:r w:rsidR="00785235" w:rsidRPr="00585B4F">
              <w:rPr>
                <w:noProof/>
                <w:webHidden/>
              </w:rPr>
              <w:fldChar w:fldCharType="end"/>
            </w:r>
          </w:hyperlink>
        </w:p>
        <w:p w14:paraId="3B2BB55B" w14:textId="5041063E" w:rsidR="00785235" w:rsidRPr="00585B4F" w:rsidRDefault="00353ECC">
          <w:pPr>
            <w:pStyle w:val="21"/>
            <w:tabs>
              <w:tab w:val="right" w:leader="dot" w:pos="8494"/>
            </w:tabs>
            <w:rPr>
              <w:rFonts w:asciiTheme="minorHAnsi" w:eastAsiaTheme="minorEastAsia" w:hAnsiTheme="minorHAnsi"/>
              <w:noProof/>
              <w:sz w:val="21"/>
              <w:szCs w:val="22"/>
            </w:rPr>
          </w:pPr>
          <w:hyperlink w:anchor="_Toc98942016" w:history="1">
            <w:r w:rsidR="00785235" w:rsidRPr="00585B4F">
              <w:rPr>
                <w:rStyle w:val="ab"/>
                <w:rFonts w:ascii="ＭＳ ゴシック" w:eastAsia="ＭＳ ゴシック"/>
                <w:noProof/>
                <w:color w:val="auto"/>
              </w:rPr>
              <w:t>（７）提案内容の公表</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_Toc98942016 \h </w:instrText>
            </w:r>
            <w:r w:rsidR="00785235" w:rsidRPr="00585B4F">
              <w:rPr>
                <w:noProof/>
                <w:webHidden/>
              </w:rPr>
            </w:r>
            <w:r w:rsidR="00785235" w:rsidRPr="00585B4F">
              <w:rPr>
                <w:noProof/>
                <w:webHidden/>
              </w:rPr>
              <w:fldChar w:fldCharType="separate"/>
            </w:r>
            <w:r w:rsidR="0044528F">
              <w:rPr>
                <w:noProof/>
                <w:webHidden/>
              </w:rPr>
              <w:t>34</w:t>
            </w:r>
            <w:r w:rsidR="00785235" w:rsidRPr="00585B4F">
              <w:rPr>
                <w:noProof/>
                <w:webHidden/>
              </w:rPr>
              <w:fldChar w:fldCharType="end"/>
            </w:r>
          </w:hyperlink>
        </w:p>
        <w:p w14:paraId="16D943E5" w14:textId="3A558752" w:rsidR="00785235" w:rsidRPr="00585B4F" w:rsidRDefault="00353ECC">
          <w:pPr>
            <w:pStyle w:val="21"/>
            <w:tabs>
              <w:tab w:val="right" w:leader="dot" w:pos="8494"/>
            </w:tabs>
            <w:rPr>
              <w:rFonts w:asciiTheme="minorHAnsi" w:eastAsiaTheme="minorEastAsia" w:hAnsiTheme="minorHAnsi"/>
              <w:noProof/>
              <w:sz w:val="21"/>
              <w:szCs w:val="22"/>
            </w:rPr>
          </w:pPr>
          <w:hyperlink w:anchor="_Toc98942017" w:history="1">
            <w:r w:rsidR="00785235" w:rsidRPr="00585B4F">
              <w:rPr>
                <w:rStyle w:val="ab"/>
                <w:rFonts w:ascii="ＭＳ ゴシック" w:eastAsia="ＭＳ ゴシック"/>
                <w:noProof/>
                <w:color w:val="auto"/>
              </w:rPr>
              <w:t>（８）その他</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_Toc98942017 \h </w:instrText>
            </w:r>
            <w:r w:rsidR="00785235" w:rsidRPr="00585B4F">
              <w:rPr>
                <w:noProof/>
                <w:webHidden/>
              </w:rPr>
            </w:r>
            <w:r w:rsidR="00785235" w:rsidRPr="00585B4F">
              <w:rPr>
                <w:noProof/>
                <w:webHidden/>
              </w:rPr>
              <w:fldChar w:fldCharType="separate"/>
            </w:r>
            <w:r w:rsidR="0044528F">
              <w:rPr>
                <w:noProof/>
                <w:webHidden/>
              </w:rPr>
              <w:t>35</w:t>
            </w:r>
            <w:r w:rsidR="00785235" w:rsidRPr="00585B4F">
              <w:rPr>
                <w:noProof/>
                <w:webHidden/>
              </w:rPr>
              <w:fldChar w:fldCharType="end"/>
            </w:r>
          </w:hyperlink>
        </w:p>
        <w:p w14:paraId="280E67E2" w14:textId="56B585E7" w:rsidR="00785235" w:rsidRPr="00585B4F" w:rsidRDefault="00353ECC">
          <w:pPr>
            <w:pStyle w:val="11"/>
            <w:tabs>
              <w:tab w:val="right" w:leader="dot" w:pos="8494"/>
            </w:tabs>
            <w:rPr>
              <w:rFonts w:asciiTheme="minorHAnsi" w:eastAsiaTheme="minorEastAsia" w:hAnsiTheme="minorHAnsi"/>
              <w:noProof/>
              <w:sz w:val="21"/>
              <w:szCs w:val="22"/>
            </w:rPr>
          </w:pPr>
          <w:hyperlink w:anchor="_Toc98942018" w:history="1">
            <w:r w:rsidR="00785235" w:rsidRPr="00585B4F">
              <w:rPr>
                <w:rStyle w:val="ab"/>
                <w:rFonts w:ascii="ＭＳ ゴシック" w:eastAsia="ＭＳ ゴシック"/>
                <w:noProof/>
                <w:color w:val="auto"/>
              </w:rPr>
              <w:t>７．指定管理候補者の選定</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_Toc98942018 \h </w:instrText>
            </w:r>
            <w:r w:rsidR="00785235" w:rsidRPr="00585B4F">
              <w:rPr>
                <w:noProof/>
                <w:webHidden/>
              </w:rPr>
            </w:r>
            <w:r w:rsidR="00785235" w:rsidRPr="00585B4F">
              <w:rPr>
                <w:noProof/>
                <w:webHidden/>
              </w:rPr>
              <w:fldChar w:fldCharType="separate"/>
            </w:r>
            <w:r w:rsidR="0044528F">
              <w:rPr>
                <w:noProof/>
                <w:webHidden/>
              </w:rPr>
              <w:t>35</w:t>
            </w:r>
            <w:r w:rsidR="00785235" w:rsidRPr="00585B4F">
              <w:rPr>
                <w:noProof/>
                <w:webHidden/>
              </w:rPr>
              <w:fldChar w:fldCharType="end"/>
            </w:r>
          </w:hyperlink>
        </w:p>
        <w:p w14:paraId="4BB40BB6" w14:textId="5DC7DE1B" w:rsidR="00785235" w:rsidRPr="00585B4F" w:rsidRDefault="00353ECC">
          <w:pPr>
            <w:pStyle w:val="21"/>
            <w:tabs>
              <w:tab w:val="right" w:leader="dot" w:pos="8494"/>
            </w:tabs>
            <w:rPr>
              <w:rFonts w:asciiTheme="minorHAnsi" w:eastAsiaTheme="minorEastAsia" w:hAnsiTheme="minorHAnsi"/>
              <w:noProof/>
              <w:sz w:val="21"/>
              <w:szCs w:val="22"/>
            </w:rPr>
          </w:pPr>
          <w:hyperlink w:anchor="_Toc98942019" w:history="1">
            <w:r w:rsidR="00785235" w:rsidRPr="00585B4F">
              <w:rPr>
                <w:rStyle w:val="ab"/>
                <w:rFonts w:ascii="ＭＳ ゴシック" w:eastAsia="ＭＳ ゴシック"/>
                <w:noProof/>
                <w:color w:val="auto"/>
              </w:rPr>
              <w:t>（１）選定方針</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_Toc98942019 \h </w:instrText>
            </w:r>
            <w:r w:rsidR="00785235" w:rsidRPr="00585B4F">
              <w:rPr>
                <w:noProof/>
                <w:webHidden/>
              </w:rPr>
            </w:r>
            <w:r w:rsidR="00785235" w:rsidRPr="00585B4F">
              <w:rPr>
                <w:noProof/>
                <w:webHidden/>
              </w:rPr>
              <w:fldChar w:fldCharType="separate"/>
            </w:r>
            <w:r w:rsidR="0044528F">
              <w:rPr>
                <w:noProof/>
                <w:webHidden/>
              </w:rPr>
              <w:t>35</w:t>
            </w:r>
            <w:r w:rsidR="00785235" w:rsidRPr="00585B4F">
              <w:rPr>
                <w:noProof/>
                <w:webHidden/>
              </w:rPr>
              <w:fldChar w:fldCharType="end"/>
            </w:r>
          </w:hyperlink>
        </w:p>
        <w:p w14:paraId="55323150" w14:textId="49643F93" w:rsidR="00785235" w:rsidRPr="00585B4F" w:rsidRDefault="00353ECC">
          <w:pPr>
            <w:pStyle w:val="21"/>
            <w:tabs>
              <w:tab w:val="right" w:leader="dot" w:pos="8494"/>
            </w:tabs>
            <w:rPr>
              <w:rFonts w:asciiTheme="minorHAnsi" w:eastAsiaTheme="minorEastAsia" w:hAnsiTheme="minorHAnsi"/>
              <w:noProof/>
              <w:sz w:val="21"/>
              <w:szCs w:val="22"/>
            </w:rPr>
          </w:pPr>
          <w:hyperlink w:anchor="_Toc98942020" w:history="1">
            <w:r w:rsidR="00785235" w:rsidRPr="00585B4F">
              <w:rPr>
                <w:rStyle w:val="ab"/>
                <w:rFonts w:ascii="ＭＳ ゴシック" w:eastAsia="ＭＳ ゴシック"/>
                <w:noProof/>
                <w:color w:val="auto"/>
              </w:rPr>
              <w:t>（２）審査方法</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_Toc98942020 \h </w:instrText>
            </w:r>
            <w:r w:rsidR="00785235" w:rsidRPr="00585B4F">
              <w:rPr>
                <w:noProof/>
                <w:webHidden/>
              </w:rPr>
            </w:r>
            <w:r w:rsidR="00785235" w:rsidRPr="00585B4F">
              <w:rPr>
                <w:noProof/>
                <w:webHidden/>
              </w:rPr>
              <w:fldChar w:fldCharType="separate"/>
            </w:r>
            <w:r w:rsidR="0044528F">
              <w:rPr>
                <w:noProof/>
                <w:webHidden/>
              </w:rPr>
              <w:t>35</w:t>
            </w:r>
            <w:r w:rsidR="00785235" w:rsidRPr="00585B4F">
              <w:rPr>
                <w:noProof/>
                <w:webHidden/>
              </w:rPr>
              <w:fldChar w:fldCharType="end"/>
            </w:r>
          </w:hyperlink>
        </w:p>
        <w:p w14:paraId="019AAEFF" w14:textId="471B534D" w:rsidR="00785235" w:rsidRPr="00585B4F" w:rsidRDefault="00353ECC">
          <w:pPr>
            <w:pStyle w:val="21"/>
            <w:tabs>
              <w:tab w:val="right" w:leader="dot" w:pos="8494"/>
            </w:tabs>
            <w:rPr>
              <w:rFonts w:asciiTheme="minorHAnsi" w:eastAsiaTheme="minorEastAsia" w:hAnsiTheme="minorHAnsi"/>
              <w:noProof/>
              <w:sz w:val="21"/>
              <w:szCs w:val="22"/>
            </w:rPr>
          </w:pPr>
          <w:hyperlink w:anchor="_Toc98942021" w:history="1">
            <w:r w:rsidR="00785235" w:rsidRPr="00585B4F">
              <w:rPr>
                <w:rStyle w:val="ab"/>
                <w:rFonts w:ascii="ＭＳ ゴシック" w:eastAsia="ＭＳ ゴシック"/>
                <w:noProof/>
                <w:color w:val="auto"/>
              </w:rPr>
              <w:t>（３）提案があった事業計画等の説明</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_Toc98942021 \h </w:instrText>
            </w:r>
            <w:r w:rsidR="00785235" w:rsidRPr="00585B4F">
              <w:rPr>
                <w:noProof/>
                <w:webHidden/>
              </w:rPr>
            </w:r>
            <w:r w:rsidR="00785235" w:rsidRPr="00585B4F">
              <w:rPr>
                <w:noProof/>
                <w:webHidden/>
              </w:rPr>
              <w:fldChar w:fldCharType="separate"/>
            </w:r>
            <w:r w:rsidR="0044528F">
              <w:rPr>
                <w:noProof/>
                <w:webHidden/>
              </w:rPr>
              <w:t>45</w:t>
            </w:r>
            <w:r w:rsidR="00785235" w:rsidRPr="00585B4F">
              <w:rPr>
                <w:noProof/>
                <w:webHidden/>
              </w:rPr>
              <w:fldChar w:fldCharType="end"/>
            </w:r>
          </w:hyperlink>
        </w:p>
        <w:p w14:paraId="26381374" w14:textId="7CF6FBF1" w:rsidR="00785235" w:rsidRPr="00585B4F" w:rsidRDefault="00353ECC">
          <w:pPr>
            <w:pStyle w:val="21"/>
            <w:tabs>
              <w:tab w:val="right" w:leader="dot" w:pos="8494"/>
            </w:tabs>
            <w:rPr>
              <w:rFonts w:asciiTheme="minorHAnsi" w:eastAsiaTheme="minorEastAsia" w:hAnsiTheme="minorHAnsi"/>
              <w:noProof/>
              <w:sz w:val="21"/>
              <w:szCs w:val="22"/>
            </w:rPr>
          </w:pPr>
          <w:hyperlink w:anchor="_Toc98942022" w:history="1">
            <w:r w:rsidR="00785235" w:rsidRPr="00585B4F">
              <w:rPr>
                <w:rStyle w:val="ab"/>
                <w:rFonts w:ascii="ＭＳ ゴシック" w:eastAsia="ＭＳ ゴシック"/>
                <w:noProof/>
                <w:color w:val="auto"/>
              </w:rPr>
              <w:t>（４）審査結果</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_Toc98942022 \h </w:instrText>
            </w:r>
            <w:r w:rsidR="00785235" w:rsidRPr="00585B4F">
              <w:rPr>
                <w:noProof/>
                <w:webHidden/>
              </w:rPr>
            </w:r>
            <w:r w:rsidR="00785235" w:rsidRPr="00585B4F">
              <w:rPr>
                <w:noProof/>
                <w:webHidden/>
              </w:rPr>
              <w:fldChar w:fldCharType="separate"/>
            </w:r>
            <w:r w:rsidR="0044528F">
              <w:rPr>
                <w:noProof/>
                <w:webHidden/>
              </w:rPr>
              <w:t>45</w:t>
            </w:r>
            <w:r w:rsidR="00785235" w:rsidRPr="00585B4F">
              <w:rPr>
                <w:noProof/>
                <w:webHidden/>
              </w:rPr>
              <w:fldChar w:fldCharType="end"/>
            </w:r>
          </w:hyperlink>
        </w:p>
        <w:p w14:paraId="504F0010" w14:textId="7F97E4B8" w:rsidR="00785235" w:rsidRPr="00585B4F" w:rsidRDefault="00353ECC">
          <w:pPr>
            <w:pStyle w:val="21"/>
            <w:tabs>
              <w:tab w:val="right" w:leader="dot" w:pos="8494"/>
            </w:tabs>
            <w:rPr>
              <w:rFonts w:asciiTheme="minorHAnsi" w:eastAsiaTheme="minorEastAsia" w:hAnsiTheme="minorHAnsi"/>
              <w:noProof/>
              <w:sz w:val="21"/>
              <w:szCs w:val="22"/>
            </w:rPr>
          </w:pPr>
          <w:hyperlink w:anchor="_Toc98942023" w:history="1">
            <w:r w:rsidR="00785235" w:rsidRPr="00585B4F">
              <w:rPr>
                <w:rStyle w:val="ab"/>
                <w:rFonts w:ascii="ＭＳ ゴシック" w:eastAsia="ＭＳ ゴシック"/>
                <w:noProof/>
                <w:color w:val="auto"/>
              </w:rPr>
              <w:t>（５）指定管理候補者の選定</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_Toc98942023 \h </w:instrText>
            </w:r>
            <w:r w:rsidR="00785235" w:rsidRPr="00585B4F">
              <w:rPr>
                <w:noProof/>
                <w:webHidden/>
              </w:rPr>
            </w:r>
            <w:r w:rsidR="00785235" w:rsidRPr="00585B4F">
              <w:rPr>
                <w:noProof/>
                <w:webHidden/>
              </w:rPr>
              <w:fldChar w:fldCharType="separate"/>
            </w:r>
            <w:r w:rsidR="0044528F">
              <w:rPr>
                <w:noProof/>
                <w:webHidden/>
              </w:rPr>
              <w:t>46</w:t>
            </w:r>
            <w:r w:rsidR="00785235" w:rsidRPr="00585B4F">
              <w:rPr>
                <w:noProof/>
                <w:webHidden/>
              </w:rPr>
              <w:fldChar w:fldCharType="end"/>
            </w:r>
          </w:hyperlink>
        </w:p>
        <w:p w14:paraId="01C250A0" w14:textId="6D509C60" w:rsidR="00785235" w:rsidRPr="00585B4F" w:rsidRDefault="00353ECC">
          <w:pPr>
            <w:pStyle w:val="11"/>
            <w:tabs>
              <w:tab w:val="right" w:leader="dot" w:pos="8494"/>
            </w:tabs>
            <w:rPr>
              <w:rFonts w:asciiTheme="minorHAnsi" w:eastAsiaTheme="minorEastAsia" w:hAnsiTheme="minorHAnsi"/>
              <w:noProof/>
              <w:sz w:val="21"/>
              <w:szCs w:val="22"/>
            </w:rPr>
          </w:pPr>
          <w:hyperlink w:anchor="_Toc98942024" w:history="1">
            <w:r w:rsidR="00785235" w:rsidRPr="00585B4F">
              <w:rPr>
                <w:rStyle w:val="ab"/>
                <w:rFonts w:ascii="ＭＳ ゴシック" w:eastAsia="ＭＳ ゴシック"/>
                <w:noProof/>
                <w:color w:val="auto"/>
              </w:rPr>
              <w:t>８．指定管理者の指定</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_Toc98942024 \h </w:instrText>
            </w:r>
            <w:r w:rsidR="00785235" w:rsidRPr="00585B4F">
              <w:rPr>
                <w:noProof/>
                <w:webHidden/>
              </w:rPr>
            </w:r>
            <w:r w:rsidR="00785235" w:rsidRPr="00585B4F">
              <w:rPr>
                <w:noProof/>
                <w:webHidden/>
              </w:rPr>
              <w:fldChar w:fldCharType="separate"/>
            </w:r>
            <w:r w:rsidR="0044528F">
              <w:rPr>
                <w:noProof/>
                <w:webHidden/>
              </w:rPr>
              <w:t>46</w:t>
            </w:r>
            <w:r w:rsidR="00785235" w:rsidRPr="00585B4F">
              <w:rPr>
                <w:noProof/>
                <w:webHidden/>
              </w:rPr>
              <w:fldChar w:fldCharType="end"/>
            </w:r>
          </w:hyperlink>
        </w:p>
        <w:p w14:paraId="169BCE03" w14:textId="3E8A823B" w:rsidR="00785235" w:rsidRPr="00585B4F" w:rsidRDefault="00353ECC">
          <w:pPr>
            <w:pStyle w:val="11"/>
            <w:tabs>
              <w:tab w:val="right" w:leader="dot" w:pos="8494"/>
            </w:tabs>
            <w:rPr>
              <w:rFonts w:asciiTheme="minorHAnsi" w:eastAsiaTheme="minorEastAsia" w:hAnsiTheme="minorHAnsi"/>
              <w:noProof/>
              <w:sz w:val="21"/>
              <w:szCs w:val="22"/>
            </w:rPr>
          </w:pPr>
          <w:hyperlink w:anchor="_Toc98942025" w:history="1">
            <w:r w:rsidR="00785235" w:rsidRPr="00585B4F">
              <w:rPr>
                <w:rStyle w:val="ab"/>
                <w:rFonts w:ascii="ＭＳ ゴシック" w:eastAsia="ＭＳ ゴシック"/>
                <w:noProof/>
                <w:color w:val="auto"/>
              </w:rPr>
              <w:t>９．指定後のスケジュール</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_Toc98942025 \h </w:instrText>
            </w:r>
            <w:r w:rsidR="00785235" w:rsidRPr="00585B4F">
              <w:rPr>
                <w:noProof/>
                <w:webHidden/>
              </w:rPr>
            </w:r>
            <w:r w:rsidR="00785235" w:rsidRPr="00585B4F">
              <w:rPr>
                <w:noProof/>
                <w:webHidden/>
              </w:rPr>
              <w:fldChar w:fldCharType="separate"/>
            </w:r>
            <w:r w:rsidR="0044528F">
              <w:rPr>
                <w:noProof/>
                <w:webHidden/>
              </w:rPr>
              <w:t>46</w:t>
            </w:r>
            <w:r w:rsidR="00785235" w:rsidRPr="00585B4F">
              <w:rPr>
                <w:noProof/>
                <w:webHidden/>
              </w:rPr>
              <w:fldChar w:fldCharType="end"/>
            </w:r>
          </w:hyperlink>
        </w:p>
        <w:p w14:paraId="723B124B" w14:textId="024F6CC1" w:rsidR="00785235" w:rsidRPr="00585B4F" w:rsidRDefault="00353ECC">
          <w:pPr>
            <w:pStyle w:val="21"/>
            <w:tabs>
              <w:tab w:val="right" w:leader="dot" w:pos="8494"/>
            </w:tabs>
            <w:rPr>
              <w:rFonts w:asciiTheme="minorHAnsi" w:eastAsiaTheme="minorEastAsia" w:hAnsiTheme="minorHAnsi"/>
              <w:noProof/>
              <w:sz w:val="21"/>
              <w:szCs w:val="22"/>
            </w:rPr>
          </w:pPr>
          <w:hyperlink w:anchor="_Toc98942026" w:history="1">
            <w:r w:rsidR="00785235" w:rsidRPr="00585B4F">
              <w:rPr>
                <w:rStyle w:val="ab"/>
                <w:rFonts w:ascii="ＭＳ ゴシック" w:eastAsia="ＭＳ ゴシック"/>
                <w:noProof/>
                <w:color w:val="auto"/>
              </w:rPr>
              <w:t>（１）令和５年度の事業実施計画書の提出と承認</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_Toc98942026 \h </w:instrText>
            </w:r>
            <w:r w:rsidR="00785235" w:rsidRPr="00585B4F">
              <w:rPr>
                <w:noProof/>
                <w:webHidden/>
              </w:rPr>
            </w:r>
            <w:r w:rsidR="00785235" w:rsidRPr="00585B4F">
              <w:rPr>
                <w:noProof/>
                <w:webHidden/>
              </w:rPr>
              <w:fldChar w:fldCharType="separate"/>
            </w:r>
            <w:r w:rsidR="0044528F">
              <w:rPr>
                <w:noProof/>
                <w:webHidden/>
              </w:rPr>
              <w:t>46</w:t>
            </w:r>
            <w:r w:rsidR="00785235" w:rsidRPr="00585B4F">
              <w:rPr>
                <w:noProof/>
                <w:webHidden/>
              </w:rPr>
              <w:fldChar w:fldCharType="end"/>
            </w:r>
          </w:hyperlink>
        </w:p>
        <w:p w14:paraId="5F39C9D8" w14:textId="308643EA" w:rsidR="00785235" w:rsidRPr="00585B4F" w:rsidRDefault="00353ECC">
          <w:pPr>
            <w:pStyle w:val="21"/>
            <w:tabs>
              <w:tab w:val="right" w:leader="dot" w:pos="8494"/>
            </w:tabs>
            <w:rPr>
              <w:rFonts w:asciiTheme="minorHAnsi" w:eastAsiaTheme="minorEastAsia" w:hAnsiTheme="minorHAnsi"/>
              <w:noProof/>
              <w:sz w:val="21"/>
              <w:szCs w:val="22"/>
            </w:rPr>
          </w:pPr>
          <w:hyperlink w:anchor="_Toc98942027" w:history="1">
            <w:r w:rsidR="00785235" w:rsidRPr="00585B4F">
              <w:rPr>
                <w:rStyle w:val="ab"/>
                <w:rFonts w:ascii="ＭＳ ゴシック" w:eastAsia="ＭＳ ゴシック"/>
                <w:noProof/>
                <w:color w:val="auto"/>
              </w:rPr>
              <w:t>（２）協定の締結</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_Toc98942027 \h </w:instrText>
            </w:r>
            <w:r w:rsidR="00785235" w:rsidRPr="00585B4F">
              <w:rPr>
                <w:noProof/>
                <w:webHidden/>
              </w:rPr>
            </w:r>
            <w:r w:rsidR="00785235" w:rsidRPr="00585B4F">
              <w:rPr>
                <w:noProof/>
                <w:webHidden/>
              </w:rPr>
              <w:fldChar w:fldCharType="separate"/>
            </w:r>
            <w:r w:rsidR="0044528F">
              <w:rPr>
                <w:noProof/>
                <w:webHidden/>
              </w:rPr>
              <w:t>46</w:t>
            </w:r>
            <w:r w:rsidR="00785235" w:rsidRPr="00585B4F">
              <w:rPr>
                <w:noProof/>
                <w:webHidden/>
              </w:rPr>
              <w:fldChar w:fldCharType="end"/>
            </w:r>
          </w:hyperlink>
        </w:p>
        <w:p w14:paraId="47015463" w14:textId="4E21B447" w:rsidR="00785235" w:rsidRPr="00585B4F" w:rsidRDefault="00353ECC">
          <w:pPr>
            <w:pStyle w:val="21"/>
            <w:tabs>
              <w:tab w:val="right" w:leader="dot" w:pos="8494"/>
            </w:tabs>
            <w:rPr>
              <w:rFonts w:asciiTheme="minorHAnsi" w:eastAsiaTheme="minorEastAsia" w:hAnsiTheme="minorHAnsi"/>
              <w:noProof/>
              <w:sz w:val="21"/>
              <w:szCs w:val="22"/>
            </w:rPr>
          </w:pPr>
          <w:hyperlink w:anchor="_Toc98942028" w:history="1">
            <w:r w:rsidR="00785235" w:rsidRPr="00585B4F">
              <w:rPr>
                <w:rStyle w:val="ab"/>
                <w:rFonts w:ascii="ＭＳ ゴシック" w:eastAsia="ＭＳ ゴシック"/>
                <w:noProof/>
                <w:color w:val="auto"/>
              </w:rPr>
              <w:t>（３）引継ぎ事項</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_Toc98942028 \h </w:instrText>
            </w:r>
            <w:r w:rsidR="00785235" w:rsidRPr="00585B4F">
              <w:rPr>
                <w:noProof/>
                <w:webHidden/>
              </w:rPr>
            </w:r>
            <w:r w:rsidR="00785235" w:rsidRPr="00585B4F">
              <w:rPr>
                <w:noProof/>
                <w:webHidden/>
              </w:rPr>
              <w:fldChar w:fldCharType="separate"/>
            </w:r>
            <w:r w:rsidR="0044528F">
              <w:rPr>
                <w:noProof/>
                <w:webHidden/>
              </w:rPr>
              <w:t>47</w:t>
            </w:r>
            <w:r w:rsidR="00785235" w:rsidRPr="00585B4F">
              <w:rPr>
                <w:noProof/>
                <w:webHidden/>
              </w:rPr>
              <w:fldChar w:fldCharType="end"/>
            </w:r>
          </w:hyperlink>
        </w:p>
        <w:p w14:paraId="190F298B" w14:textId="79392B9E" w:rsidR="00785235" w:rsidRPr="00585B4F" w:rsidRDefault="00353ECC">
          <w:pPr>
            <w:pStyle w:val="11"/>
            <w:tabs>
              <w:tab w:val="right" w:leader="dot" w:pos="8494"/>
            </w:tabs>
            <w:rPr>
              <w:rFonts w:asciiTheme="minorHAnsi" w:eastAsiaTheme="minorEastAsia" w:hAnsiTheme="minorHAnsi"/>
              <w:noProof/>
              <w:sz w:val="21"/>
              <w:szCs w:val="22"/>
            </w:rPr>
          </w:pPr>
          <w:hyperlink w:anchor="_Toc98942029" w:history="1">
            <w:r w:rsidR="00785235" w:rsidRPr="00585B4F">
              <w:rPr>
                <w:rStyle w:val="ab"/>
                <w:rFonts w:ascii="ＭＳ ゴシック" w:eastAsia="ＭＳ ゴシック"/>
                <w:noProof/>
                <w:color w:val="auto"/>
              </w:rPr>
              <w:t>10．モニタリング（点検）の実施</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_Toc98942029 \h </w:instrText>
            </w:r>
            <w:r w:rsidR="00785235" w:rsidRPr="00585B4F">
              <w:rPr>
                <w:noProof/>
                <w:webHidden/>
              </w:rPr>
            </w:r>
            <w:r w:rsidR="00785235" w:rsidRPr="00585B4F">
              <w:rPr>
                <w:noProof/>
                <w:webHidden/>
              </w:rPr>
              <w:fldChar w:fldCharType="separate"/>
            </w:r>
            <w:r w:rsidR="0044528F">
              <w:rPr>
                <w:noProof/>
                <w:webHidden/>
              </w:rPr>
              <w:t>48</w:t>
            </w:r>
            <w:r w:rsidR="00785235" w:rsidRPr="00585B4F">
              <w:rPr>
                <w:noProof/>
                <w:webHidden/>
              </w:rPr>
              <w:fldChar w:fldCharType="end"/>
            </w:r>
          </w:hyperlink>
        </w:p>
        <w:p w14:paraId="75B96939" w14:textId="61DA7546" w:rsidR="00785235" w:rsidRPr="00585B4F" w:rsidRDefault="00353ECC">
          <w:pPr>
            <w:pStyle w:val="21"/>
            <w:tabs>
              <w:tab w:val="right" w:leader="dot" w:pos="8494"/>
            </w:tabs>
            <w:rPr>
              <w:rFonts w:asciiTheme="minorHAnsi" w:eastAsiaTheme="minorEastAsia" w:hAnsiTheme="minorHAnsi"/>
              <w:noProof/>
              <w:sz w:val="21"/>
              <w:szCs w:val="22"/>
            </w:rPr>
          </w:pPr>
          <w:hyperlink w:anchor="_Toc98942030" w:history="1">
            <w:r w:rsidR="00785235" w:rsidRPr="00585B4F">
              <w:rPr>
                <w:rStyle w:val="ab"/>
                <w:rFonts w:ascii="ＭＳ ゴシック" w:eastAsia="ＭＳ ゴシック"/>
                <w:noProof/>
                <w:color w:val="auto"/>
              </w:rPr>
              <w:t>（１） 毎年度の評価</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_Toc98942030 \h </w:instrText>
            </w:r>
            <w:r w:rsidR="00785235" w:rsidRPr="00585B4F">
              <w:rPr>
                <w:noProof/>
                <w:webHidden/>
              </w:rPr>
            </w:r>
            <w:r w:rsidR="00785235" w:rsidRPr="00585B4F">
              <w:rPr>
                <w:noProof/>
                <w:webHidden/>
              </w:rPr>
              <w:fldChar w:fldCharType="separate"/>
            </w:r>
            <w:r w:rsidR="0044528F">
              <w:rPr>
                <w:noProof/>
                <w:webHidden/>
              </w:rPr>
              <w:t>48</w:t>
            </w:r>
            <w:r w:rsidR="00785235" w:rsidRPr="00585B4F">
              <w:rPr>
                <w:noProof/>
                <w:webHidden/>
              </w:rPr>
              <w:fldChar w:fldCharType="end"/>
            </w:r>
          </w:hyperlink>
        </w:p>
        <w:p w14:paraId="6506A498" w14:textId="565087F7" w:rsidR="00785235" w:rsidRPr="00585B4F" w:rsidRDefault="00353ECC">
          <w:pPr>
            <w:pStyle w:val="21"/>
            <w:tabs>
              <w:tab w:val="right" w:leader="dot" w:pos="8494"/>
            </w:tabs>
            <w:rPr>
              <w:rFonts w:asciiTheme="minorHAnsi" w:eastAsiaTheme="minorEastAsia" w:hAnsiTheme="minorHAnsi"/>
              <w:noProof/>
              <w:sz w:val="21"/>
              <w:szCs w:val="22"/>
            </w:rPr>
          </w:pPr>
          <w:hyperlink w:anchor="_Toc98942031" w:history="1">
            <w:r w:rsidR="00785235" w:rsidRPr="00585B4F">
              <w:rPr>
                <w:rStyle w:val="ab"/>
                <w:rFonts w:ascii="ＭＳ ゴシック" w:eastAsia="ＭＳ ゴシック"/>
                <w:noProof/>
                <w:color w:val="auto"/>
              </w:rPr>
              <w:t>（２） 総合評価</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_Toc98942031 \h </w:instrText>
            </w:r>
            <w:r w:rsidR="00785235" w:rsidRPr="00585B4F">
              <w:rPr>
                <w:noProof/>
                <w:webHidden/>
              </w:rPr>
            </w:r>
            <w:r w:rsidR="00785235" w:rsidRPr="00585B4F">
              <w:rPr>
                <w:noProof/>
                <w:webHidden/>
              </w:rPr>
              <w:fldChar w:fldCharType="separate"/>
            </w:r>
            <w:r w:rsidR="0044528F">
              <w:rPr>
                <w:noProof/>
                <w:webHidden/>
              </w:rPr>
              <w:t>48</w:t>
            </w:r>
            <w:r w:rsidR="00785235" w:rsidRPr="00585B4F">
              <w:rPr>
                <w:noProof/>
                <w:webHidden/>
              </w:rPr>
              <w:fldChar w:fldCharType="end"/>
            </w:r>
          </w:hyperlink>
        </w:p>
        <w:p w14:paraId="4AE542D8" w14:textId="53F8E5F6" w:rsidR="00785235" w:rsidRPr="00585B4F" w:rsidRDefault="00353ECC">
          <w:pPr>
            <w:pStyle w:val="21"/>
            <w:tabs>
              <w:tab w:val="right" w:leader="dot" w:pos="8494"/>
            </w:tabs>
            <w:rPr>
              <w:rFonts w:asciiTheme="minorHAnsi" w:eastAsiaTheme="minorEastAsia" w:hAnsiTheme="minorHAnsi"/>
              <w:noProof/>
              <w:sz w:val="21"/>
              <w:szCs w:val="22"/>
            </w:rPr>
          </w:pPr>
          <w:hyperlink w:anchor="_Toc98942032" w:history="1">
            <w:r w:rsidR="00785235" w:rsidRPr="00585B4F">
              <w:rPr>
                <w:rStyle w:val="ab"/>
                <w:rFonts w:ascii="ＭＳ ゴシック" w:eastAsia="ＭＳ ゴシック"/>
                <w:noProof/>
                <w:color w:val="auto"/>
              </w:rPr>
              <w:t>（３） 総合評価結果の次回指定管理者選定への反映</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_Toc98942032 \h </w:instrText>
            </w:r>
            <w:r w:rsidR="00785235" w:rsidRPr="00585B4F">
              <w:rPr>
                <w:noProof/>
                <w:webHidden/>
              </w:rPr>
            </w:r>
            <w:r w:rsidR="00785235" w:rsidRPr="00585B4F">
              <w:rPr>
                <w:noProof/>
                <w:webHidden/>
              </w:rPr>
              <w:fldChar w:fldCharType="separate"/>
            </w:r>
            <w:r w:rsidR="0044528F">
              <w:rPr>
                <w:noProof/>
                <w:webHidden/>
              </w:rPr>
              <w:t>48</w:t>
            </w:r>
            <w:r w:rsidR="00785235" w:rsidRPr="00585B4F">
              <w:rPr>
                <w:noProof/>
                <w:webHidden/>
              </w:rPr>
              <w:fldChar w:fldCharType="end"/>
            </w:r>
          </w:hyperlink>
        </w:p>
        <w:p w14:paraId="58423A53" w14:textId="69B694CF" w:rsidR="00785235" w:rsidRPr="00585B4F" w:rsidRDefault="00353ECC">
          <w:pPr>
            <w:pStyle w:val="21"/>
            <w:tabs>
              <w:tab w:val="right" w:leader="dot" w:pos="8494"/>
            </w:tabs>
            <w:rPr>
              <w:rFonts w:asciiTheme="minorHAnsi" w:eastAsiaTheme="minorEastAsia" w:hAnsiTheme="minorHAnsi"/>
              <w:noProof/>
              <w:sz w:val="21"/>
              <w:szCs w:val="22"/>
            </w:rPr>
          </w:pPr>
          <w:hyperlink w:anchor="_Toc98942033" w:history="1">
            <w:r w:rsidR="00785235" w:rsidRPr="00585B4F">
              <w:rPr>
                <w:rStyle w:val="ab"/>
                <w:rFonts w:ascii="ＭＳ ゴシック" w:eastAsia="ＭＳ ゴシック"/>
                <w:noProof/>
                <w:color w:val="auto"/>
              </w:rPr>
              <w:t>（４） 最終評価</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_Toc98942033 \h </w:instrText>
            </w:r>
            <w:r w:rsidR="00785235" w:rsidRPr="00585B4F">
              <w:rPr>
                <w:noProof/>
                <w:webHidden/>
              </w:rPr>
            </w:r>
            <w:r w:rsidR="00785235" w:rsidRPr="00585B4F">
              <w:rPr>
                <w:noProof/>
                <w:webHidden/>
              </w:rPr>
              <w:fldChar w:fldCharType="separate"/>
            </w:r>
            <w:r w:rsidR="0044528F">
              <w:rPr>
                <w:noProof/>
                <w:webHidden/>
              </w:rPr>
              <w:t>48</w:t>
            </w:r>
            <w:r w:rsidR="00785235" w:rsidRPr="00585B4F">
              <w:rPr>
                <w:noProof/>
                <w:webHidden/>
              </w:rPr>
              <w:fldChar w:fldCharType="end"/>
            </w:r>
          </w:hyperlink>
        </w:p>
        <w:p w14:paraId="7FC46488" w14:textId="3845BF4F" w:rsidR="00785235" w:rsidRPr="00585B4F" w:rsidRDefault="00353ECC">
          <w:pPr>
            <w:pStyle w:val="11"/>
            <w:tabs>
              <w:tab w:val="right" w:leader="dot" w:pos="8494"/>
            </w:tabs>
            <w:rPr>
              <w:rFonts w:asciiTheme="minorHAnsi" w:eastAsiaTheme="minorEastAsia" w:hAnsiTheme="minorHAnsi"/>
              <w:noProof/>
              <w:sz w:val="21"/>
              <w:szCs w:val="22"/>
            </w:rPr>
          </w:pPr>
          <w:hyperlink w:anchor="_Toc98942034" w:history="1">
            <w:r w:rsidR="00785235" w:rsidRPr="00585B4F">
              <w:rPr>
                <w:rStyle w:val="ab"/>
                <w:rFonts w:ascii="ＭＳ ゴシック" w:eastAsia="ＭＳ ゴシック"/>
                <w:noProof/>
                <w:color w:val="auto"/>
              </w:rPr>
              <w:t>11．指定の取消し等</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_Toc98942034 \h </w:instrText>
            </w:r>
            <w:r w:rsidR="00785235" w:rsidRPr="00585B4F">
              <w:rPr>
                <w:noProof/>
                <w:webHidden/>
              </w:rPr>
            </w:r>
            <w:r w:rsidR="00785235" w:rsidRPr="00585B4F">
              <w:rPr>
                <w:noProof/>
                <w:webHidden/>
              </w:rPr>
              <w:fldChar w:fldCharType="separate"/>
            </w:r>
            <w:r w:rsidR="0044528F">
              <w:rPr>
                <w:noProof/>
                <w:webHidden/>
              </w:rPr>
              <w:t>49</w:t>
            </w:r>
            <w:r w:rsidR="00785235" w:rsidRPr="00585B4F">
              <w:rPr>
                <w:noProof/>
                <w:webHidden/>
              </w:rPr>
              <w:fldChar w:fldCharType="end"/>
            </w:r>
          </w:hyperlink>
        </w:p>
        <w:p w14:paraId="2C51A234" w14:textId="4AA08B12" w:rsidR="00785235" w:rsidRPr="00585B4F" w:rsidRDefault="00353ECC">
          <w:pPr>
            <w:pStyle w:val="11"/>
            <w:tabs>
              <w:tab w:val="right" w:leader="dot" w:pos="8494"/>
            </w:tabs>
            <w:rPr>
              <w:rFonts w:asciiTheme="minorHAnsi" w:eastAsiaTheme="minorEastAsia" w:hAnsiTheme="minorHAnsi"/>
              <w:noProof/>
              <w:sz w:val="21"/>
              <w:szCs w:val="22"/>
            </w:rPr>
          </w:pPr>
          <w:hyperlink w:anchor="_Toc98942035" w:history="1">
            <w:r w:rsidR="00785235" w:rsidRPr="00585B4F">
              <w:rPr>
                <w:rStyle w:val="ab"/>
                <w:rFonts w:ascii="ＭＳ ゴシック" w:eastAsia="ＭＳ ゴシック"/>
                <w:noProof/>
                <w:color w:val="auto"/>
              </w:rPr>
              <w:t>12．その他</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_Toc98942035 \h </w:instrText>
            </w:r>
            <w:r w:rsidR="00785235" w:rsidRPr="00585B4F">
              <w:rPr>
                <w:noProof/>
                <w:webHidden/>
              </w:rPr>
            </w:r>
            <w:r w:rsidR="00785235" w:rsidRPr="00585B4F">
              <w:rPr>
                <w:noProof/>
                <w:webHidden/>
              </w:rPr>
              <w:fldChar w:fldCharType="separate"/>
            </w:r>
            <w:r w:rsidR="0044528F">
              <w:rPr>
                <w:noProof/>
                <w:webHidden/>
              </w:rPr>
              <w:t>49</w:t>
            </w:r>
            <w:r w:rsidR="00785235" w:rsidRPr="00585B4F">
              <w:rPr>
                <w:noProof/>
                <w:webHidden/>
              </w:rPr>
              <w:fldChar w:fldCharType="end"/>
            </w:r>
          </w:hyperlink>
        </w:p>
        <w:p w14:paraId="52C874D7" w14:textId="1546169B" w:rsidR="00785235" w:rsidRPr="00585B4F" w:rsidRDefault="00353ECC">
          <w:pPr>
            <w:pStyle w:val="11"/>
            <w:tabs>
              <w:tab w:val="right" w:leader="dot" w:pos="8494"/>
            </w:tabs>
            <w:rPr>
              <w:rFonts w:asciiTheme="minorHAnsi" w:eastAsiaTheme="minorEastAsia" w:hAnsiTheme="minorHAnsi"/>
              <w:noProof/>
              <w:sz w:val="21"/>
              <w:szCs w:val="22"/>
            </w:rPr>
          </w:pPr>
          <w:hyperlink w:anchor="_Toc98942036" w:history="1">
            <w:r w:rsidR="00785235" w:rsidRPr="00585B4F">
              <w:rPr>
                <w:rStyle w:val="ab"/>
                <w:rFonts w:ascii="ＭＳ ゴシック" w:eastAsia="ＭＳ ゴシック"/>
                <w:noProof/>
                <w:color w:val="auto"/>
              </w:rPr>
              <w:t>13．問い合わせ先</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_Toc98942036 \h </w:instrText>
            </w:r>
            <w:r w:rsidR="00785235" w:rsidRPr="00585B4F">
              <w:rPr>
                <w:noProof/>
                <w:webHidden/>
              </w:rPr>
            </w:r>
            <w:r w:rsidR="00785235" w:rsidRPr="00585B4F">
              <w:rPr>
                <w:noProof/>
                <w:webHidden/>
              </w:rPr>
              <w:fldChar w:fldCharType="separate"/>
            </w:r>
            <w:r w:rsidR="0044528F">
              <w:rPr>
                <w:noProof/>
                <w:webHidden/>
              </w:rPr>
              <w:t>49</w:t>
            </w:r>
            <w:r w:rsidR="00785235" w:rsidRPr="00585B4F">
              <w:rPr>
                <w:noProof/>
                <w:webHidden/>
              </w:rPr>
              <w:fldChar w:fldCharType="end"/>
            </w:r>
          </w:hyperlink>
        </w:p>
        <w:p w14:paraId="6F372EAD" w14:textId="2C79C3DA" w:rsidR="00785235" w:rsidRPr="00585B4F" w:rsidRDefault="00353ECC">
          <w:pPr>
            <w:pStyle w:val="11"/>
            <w:tabs>
              <w:tab w:val="right" w:leader="dot" w:pos="8494"/>
            </w:tabs>
            <w:rPr>
              <w:rFonts w:asciiTheme="minorHAnsi" w:eastAsiaTheme="minorEastAsia" w:hAnsiTheme="minorHAnsi"/>
              <w:noProof/>
              <w:sz w:val="21"/>
              <w:szCs w:val="22"/>
            </w:rPr>
          </w:pPr>
          <w:hyperlink w:anchor="_Toc98942037" w:history="1">
            <w:r w:rsidR="00785235" w:rsidRPr="00585B4F">
              <w:rPr>
                <w:rStyle w:val="ab"/>
                <w:rFonts w:ascii="ＭＳ ゴシック" w:eastAsia="ＭＳ ゴシック"/>
                <w:noProof/>
                <w:color w:val="auto"/>
              </w:rPr>
              <w:t>14．指定管理候補者の選定に関する評価項目（細目）</w:t>
            </w:r>
            <w:r w:rsidR="00785235" w:rsidRPr="00585B4F">
              <w:rPr>
                <w:noProof/>
                <w:webHidden/>
              </w:rPr>
              <w:tab/>
            </w:r>
            <w:r w:rsidR="00785235" w:rsidRPr="00585B4F">
              <w:rPr>
                <w:noProof/>
                <w:webHidden/>
              </w:rPr>
              <w:fldChar w:fldCharType="begin"/>
            </w:r>
            <w:r w:rsidR="00785235" w:rsidRPr="00585B4F">
              <w:rPr>
                <w:noProof/>
                <w:webHidden/>
              </w:rPr>
              <w:instrText xml:space="preserve"> PAGEREF _Toc98942037 \h </w:instrText>
            </w:r>
            <w:r w:rsidR="00785235" w:rsidRPr="00585B4F">
              <w:rPr>
                <w:noProof/>
                <w:webHidden/>
              </w:rPr>
            </w:r>
            <w:r w:rsidR="00785235" w:rsidRPr="00585B4F">
              <w:rPr>
                <w:noProof/>
                <w:webHidden/>
              </w:rPr>
              <w:fldChar w:fldCharType="separate"/>
            </w:r>
            <w:r w:rsidR="0044528F">
              <w:rPr>
                <w:noProof/>
                <w:webHidden/>
              </w:rPr>
              <w:t>50</w:t>
            </w:r>
            <w:r w:rsidR="00785235" w:rsidRPr="00585B4F">
              <w:rPr>
                <w:noProof/>
                <w:webHidden/>
              </w:rPr>
              <w:fldChar w:fldCharType="end"/>
            </w:r>
          </w:hyperlink>
        </w:p>
        <w:p w14:paraId="138BC8FE" w14:textId="3D1C3DF8" w:rsidR="00A10EC3" w:rsidRPr="00585B4F" w:rsidRDefault="00A10EC3">
          <w:pPr>
            <w:rPr>
              <w:sz w:val="22"/>
              <w:szCs w:val="22"/>
            </w:rPr>
          </w:pPr>
          <w:r w:rsidRPr="00585B4F">
            <w:rPr>
              <w:b/>
              <w:bCs/>
              <w:sz w:val="22"/>
              <w:szCs w:val="22"/>
              <w:lang w:val="ja-JP"/>
            </w:rPr>
            <w:fldChar w:fldCharType="end"/>
          </w:r>
        </w:p>
      </w:sdtContent>
    </w:sdt>
    <w:p w14:paraId="54D280B9" w14:textId="77777777" w:rsidR="00802095" w:rsidRPr="00585B4F" w:rsidRDefault="00802095" w:rsidP="00802095">
      <w:pPr>
        <w:rPr>
          <w:rFonts w:ascii="ＭＳ ゴシック" w:eastAsia="ＭＳ ゴシック"/>
          <w:noProof/>
          <w:sz w:val="22"/>
          <w:szCs w:val="22"/>
        </w:rPr>
      </w:pPr>
      <w:r w:rsidRPr="00585B4F">
        <w:rPr>
          <w:rFonts w:ascii="ＭＳ ゴシック" w:eastAsia="ＭＳ ゴシック" w:hint="eastAsia"/>
          <w:noProof/>
          <w:sz w:val="22"/>
          <w:szCs w:val="22"/>
        </w:rPr>
        <w:t>○申請書類（様式等）</w:t>
      </w:r>
    </w:p>
    <w:p w14:paraId="2AA10EB4" w14:textId="5727811F" w:rsidR="00802095" w:rsidRPr="00585B4F" w:rsidRDefault="00802095" w:rsidP="00802095">
      <w:pPr>
        <w:rPr>
          <w:rFonts w:ascii="ＭＳ ゴシック" w:eastAsia="ＭＳ ゴシック"/>
          <w:sz w:val="22"/>
          <w:szCs w:val="22"/>
        </w:rPr>
      </w:pPr>
      <w:r w:rsidRPr="00585B4F">
        <w:rPr>
          <w:rFonts w:ascii="ＭＳ ゴシック" w:eastAsia="ＭＳ ゴシック" w:hint="eastAsia"/>
          <w:sz w:val="22"/>
          <w:szCs w:val="22"/>
        </w:rPr>
        <w:t>○</w:t>
      </w:r>
      <w:r w:rsidR="00E30629" w:rsidRPr="00585B4F">
        <w:rPr>
          <w:rFonts w:ascii="ＭＳ ゴシック" w:eastAsia="ＭＳ ゴシック" w:hint="eastAsia"/>
          <w:sz w:val="22"/>
          <w:szCs w:val="22"/>
        </w:rPr>
        <w:t>参考</w:t>
      </w:r>
      <w:r w:rsidRPr="00585B4F">
        <w:rPr>
          <w:rFonts w:ascii="ＭＳ ゴシック" w:eastAsia="ＭＳ ゴシック" w:hint="eastAsia"/>
          <w:sz w:val="22"/>
          <w:szCs w:val="22"/>
        </w:rPr>
        <w:t>資料</w:t>
      </w:r>
    </w:p>
    <w:p w14:paraId="12CA2217" w14:textId="0C7C19AC" w:rsidR="00A10EC3" w:rsidRPr="00585B4F" w:rsidRDefault="00A10EC3" w:rsidP="00EE71CC">
      <w:pPr>
        <w:rPr>
          <w:rFonts w:ascii="ＭＳ ゴシック" w:eastAsia="ＭＳ ゴシック"/>
        </w:rPr>
      </w:pPr>
    </w:p>
    <w:p w14:paraId="0FF1842C" w14:textId="3F6857AA" w:rsidR="00A10EC3" w:rsidRPr="00585B4F" w:rsidRDefault="00A10EC3" w:rsidP="00EE71CC">
      <w:pPr>
        <w:rPr>
          <w:rFonts w:ascii="ＭＳ ゴシック" w:eastAsia="ＭＳ ゴシック"/>
        </w:rPr>
      </w:pPr>
    </w:p>
    <w:p w14:paraId="0455DA67" w14:textId="6CA85438" w:rsidR="00A10EC3" w:rsidRPr="00585B4F" w:rsidRDefault="00A10EC3" w:rsidP="00EE71CC">
      <w:pPr>
        <w:rPr>
          <w:rFonts w:ascii="ＭＳ ゴシック" w:eastAsia="ＭＳ ゴシック"/>
        </w:rPr>
      </w:pPr>
    </w:p>
    <w:p w14:paraId="10B3C808" w14:textId="5C0D8CBB" w:rsidR="00A10EC3" w:rsidRPr="00585B4F" w:rsidRDefault="00A10EC3" w:rsidP="00EE71CC">
      <w:pPr>
        <w:rPr>
          <w:rFonts w:ascii="ＭＳ ゴシック" w:eastAsia="ＭＳ ゴシック"/>
        </w:rPr>
      </w:pPr>
    </w:p>
    <w:p w14:paraId="0EDCDA1F" w14:textId="49A89839" w:rsidR="00A10EC3" w:rsidRPr="00585B4F" w:rsidRDefault="00A10EC3" w:rsidP="00EE71CC">
      <w:pPr>
        <w:rPr>
          <w:rFonts w:ascii="ＭＳ ゴシック" w:eastAsia="ＭＳ ゴシック"/>
        </w:rPr>
      </w:pPr>
    </w:p>
    <w:p w14:paraId="63E4AF0D" w14:textId="571C7896" w:rsidR="00A10EC3" w:rsidRPr="00585B4F" w:rsidRDefault="00A10EC3" w:rsidP="00EE71CC">
      <w:pPr>
        <w:rPr>
          <w:rFonts w:ascii="ＭＳ ゴシック" w:eastAsia="ＭＳ ゴシック"/>
        </w:rPr>
      </w:pPr>
    </w:p>
    <w:p w14:paraId="7A4AFDC9" w14:textId="29F70C6B" w:rsidR="00A10EC3" w:rsidRPr="00585B4F" w:rsidRDefault="00A10EC3" w:rsidP="00EE71CC">
      <w:pPr>
        <w:rPr>
          <w:rFonts w:ascii="ＭＳ ゴシック" w:eastAsia="ＭＳ ゴシック"/>
        </w:rPr>
      </w:pPr>
    </w:p>
    <w:p w14:paraId="7F6C5B3A" w14:textId="15E45CAD" w:rsidR="00785235" w:rsidRPr="00585B4F" w:rsidRDefault="00785235" w:rsidP="00EE71CC">
      <w:pPr>
        <w:rPr>
          <w:rFonts w:ascii="ＭＳ ゴシック" w:eastAsia="ＭＳ ゴシック"/>
        </w:rPr>
      </w:pPr>
    </w:p>
    <w:p w14:paraId="54E141CD" w14:textId="04B0CA9D" w:rsidR="009A4472" w:rsidRPr="00585B4F" w:rsidRDefault="009A4472" w:rsidP="00B65C46">
      <w:pPr>
        <w:rPr>
          <w:rFonts w:ascii="ＭＳ ゴシック" w:eastAsia="ＭＳ ゴシック"/>
        </w:rPr>
        <w:sectPr w:rsidR="009A4472" w:rsidRPr="00585B4F" w:rsidSect="006303AE">
          <w:pgSz w:w="11906" w:h="16838"/>
          <w:pgMar w:top="1985" w:right="1701" w:bottom="1701" w:left="1701" w:header="851" w:footer="992" w:gutter="0"/>
          <w:pgNumType w:start="1"/>
          <w:cols w:space="425"/>
          <w:docGrid w:type="lines" w:linePitch="360"/>
        </w:sectPr>
      </w:pPr>
    </w:p>
    <w:p w14:paraId="2FF23435" w14:textId="5E9DB7D4" w:rsidR="00986C61" w:rsidRPr="00585B4F" w:rsidRDefault="00986C61" w:rsidP="005B760E">
      <w:pPr>
        <w:pStyle w:val="1"/>
        <w:rPr>
          <w:rFonts w:ascii="ＭＳ ゴシック" w:eastAsia="ＭＳ ゴシック"/>
          <w:sz w:val="22"/>
          <w:szCs w:val="22"/>
        </w:rPr>
      </w:pPr>
      <w:bookmarkStart w:id="1" w:name="_Toc98941980"/>
      <w:r w:rsidRPr="00585B4F">
        <w:rPr>
          <w:rFonts w:ascii="ＭＳ ゴシック" w:eastAsia="ＭＳ ゴシック" w:hint="eastAsia"/>
          <w:sz w:val="22"/>
          <w:szCs w:val="22"/>
        </w:rPr>
        <w:lastRenderedPageBreak/>
        <w:t>はじめに</w:t>
      </w:r>
      <w:bookmarkEnd w:id="1"/>
    </w:p>
    <w:p w14:paraId="79C99FBB" w14:textId="6779B656" w:rsidR="00986C61" w:rsidRPr="00585B4F" w:rsidRDefault="005B760E" w:rsidP="00B6120C">
      <w:pPr>
        <w:ind w:firstLineChars="100" w:firstLine="220"/>
        <w:rPr>
          <w:rFonts w:hAnsi="ＭＳ 明朝"/>
          <w:sz w:val="22"/>
          <w:szCs w:val="22"/>
        </w:rPr>
      </w:pPr>
      <w:r w:rsidRPr="00585B4F">
        <w:rPr>
          <w:rFonts w:hAnsi="ＭＳ 明朝" w:hint="eastAsia"/>
          <w:sz w:val="22"/>
          <w:szCs w:val="22"/>
        </w:rPr>
        <w:t>大阪</w:t>
      </w:r>
      <w:r w:rsidR="00986C61" w:rsidRPr="00585B4F">
        <w:rPr>
          <w:rFonts w:hAnsi="ＭＳ 明朝" w:hint="eastAsia"/>
          <w:sz w:val="22"/>
          <w:szCs w:val="22"/>
        </w:rPr>
        <w:t>府営公園</w:t>
      </w:r>
      <w:r w:rsidRPr="00585B4F">
        <w:rPr>
          <w:rFonts w:hAnsi="ＭＳ 明朝" w:hint="eastAsia"/>
          <w:sz w:val="22"/>
          <w:szCs w:val="22"/>
        </w:rPr>
        <w:t>（大阪府都市公園条例（昭和</w:t>
      </w:r>
      <w:r w:rsidRPr="00585B4F">
        <w:rPr>
          <w:rFonts w:hAnsi="ＭＳ 明朝"/>
          <w:sz w:val="22"/>
          <w:szCs w:val="22"/>
        </w:rPr>
        <w:t>32年大阪府条例第30号。以下「条例」という。）第２条に規定する都市公園（府営公園）をいう。）</w:t>
      </w:r>
      <w:r w:rsidR="00986C61" w:rsidRPr="00585B4F">
        <w:rPr>
          <w:rFonts w:hAnsi="ＭＳ 明朝" w:hint="eastAsia"/>
          <w:sz w:val="22"/>
          <w:szCs w:val="22"/>
        </w:rPr>
        <w:t>は市街地部、郊外部、山麓部、臨海部に</w:t>
      </w:r>
      <w:r w:rsidR="00986C61" w:rsidRPr="00585B4F">
        <w:rPr>
          <w:rFonts w:hAnsi="ＭＳ 明朝"/>
          <w:sz w:val="22"/>
          <w:szCs w:val="22"/>
        </w:rPr>
        <w:t>19か所開設されており、</w:t>
      </w:r>
      <w:r w:rsidRPr="00585B4F">
        <w:rPr>
          <w:rFonts w:hAnsi="ＭＳ 明朝" w:hint="eastAsia"/>
          <w:sz w:val="22"/>
          <w:szCs w:val="22"/>
        </w:rPr>
        <w:t>このうち18公園で指定管理者制度を導入しています。これら18公園は</w:t>
      </w:r>
      <w:r w:rsidR="00986C61" w:rsidRPr="00585B4F">
        <w:rPr>
          <w:rFonts w:hAnsi="ＭＳ 明朝"/>
          <w:sz w:val="22"/>
          <w:szCs w:val="22"/>
        </w:rPr>
        <w:t>立地条件や自然環境</w:t>
      </w:r>
      <w:r w:rsidR="003E6F1B" w:rsidRPr="00585B4F">
        <w:rPr>
          <w:rFonts w:hAnsi="ＭＳ 明朝"/>
          <w:sz w:val="22"/>
          <w:szCs w:val="22"/>
        </w:rPr>
        <w:t>等</w:t>
      </w:r>
      <w:r w:rsidR="00986C61" w:rsidRPr="00585B4F">
        <w:rPr>
          <w:rFonts w:hAnsi="ＭＳ 明朝"/>
          <w:sz w:val="22"/>
          <w:szCs w:val="22"/>
        </w:rPr>
        <w:t>大きく実情が異なるため、</w:t>
      </w:r>
      <w:r w:rsidRPr="00585B4F">
        <w:rPr>
          <w:rFonts w:hAnsi="ＭＳ 明朝"/>
          <w:sz w:val="22"/>
          <w:szCs w:val="22"/>
        </w:rPr>
        <w:t>各公園の特性に応じ</w:t>
      </w:r>
      <w:r w:rsidR="006E13D8" w:rsidRPr="00585B4F">
        <w:rPr>
          <w:rFonts w:hAnsi="ＭＳ 明朝" w:hint="eastAsia"/>
          <w:sz w:val="22"/>
          <w:szCs w:val="22"/>
        </w:rPr>
        <w:t>、管理運営を行う</w:t>
      </w:r>
      <w:r w:rsidR="00986C61" w:rsidRPr="00585B4F">
        <w:rPr>
          <w:rFonts w:hAnsi="ＭＳ 明朝"/>
          <w:sz w:val="22"/>
          <w:szCs w:val="22"/>
        </w:rPr>
        <w:t>必要があります。</w:t>
      </w:r>
    </w:p>
    <w:p w14:paraId="4863DF46" w14:textId="2A4CFAB6" w:rsidR="00530498" w:rsidRPr="00585B4F" w:rsidRDefault="00910D3B" w:rsidP="00530498">
      <w:pPr>
        <w:ind w:firstLineChars="100" w:firstLine="220"/>
        <w:rPr>
          <w:rFonts w:hAnsi="ＭＳ 明朝"/>
          <w:sz w:val="22"/>
          <w:szCs w:val="22"/>
        </w:rPr>
      </w:pPr>
      <w:r w:rsidRPr="00585B4F">
        <w:rPr>
          <w:rFonts w:hAnsi="ＭＳ 明朝" w:hint="eastAsia"/>
          <w:sz w:val="22"/>
          <w:szCs w:val="22"/>
        </w:rPr>
        <w:t>このため、</w:t>
      </w:r>
      <w:r w:rsidR="005B760E" w:rsidRPr="00585B4F">
        <w:rPr>
          <w:rFonts w:hAnsi="ＭＳ 明朝" w:hint="eastAsia"/>
          <w:sz w:val="22"/>
          <w:szCs w:val="22"/>
        </w:rPr>
        <w:t>大阪府（以下「府」という。）</w:t>
      </w:r>
      <w:r w:rsidR="00986C61" w:rsidRPr="00585B4F">
        <w:rPr>
          <w:rFonts w:hAnsi="ＭＳ 明朝" w:hint="eastAsia"/>
          <w:sz w:val="22"/>
          <w:szCs w:val="22"/>
        </w:rPr>
        <w:t>では、府営公園の基本的な整</w:t>
      </w:r>
      <w:r w:rsidR="005B760E" w:rsidRPr="00585B4F">
        <w:rPr>
          <w:rFonts w:hAnsi="ＭＳ 明朝" w:hint="eastAsia"/>
          <w:sz w:val="22"/>
          <w:szCs w:val="22"/>
        </w:rPr>
        <w:t>備・管理・運営の方向性を示した「大阪府営公園マスタープラン」と</w:t>
      </w:r>
      <w:r w:rsidRPr="00585B4F">
        <w:rPr>
          <w:rFonts w:hAnsi="ＭＳ 明朝" w:hint="eastAsia"/>
          <w:sz w:val="22"/>
          <w:szCs w:val="22"/>
        </w:rPr>
        <w:t>それぞれの</w:t>
      </w:r>
      <w:r w:rsidR="00986C61" w:rsidRPr="00585B4F">
        <w:rPr>
          <w:rFonts w:hAnsi="ＭＳ 明朝" w:hint="eastAsia"/>
          <w:sz w:val="22"/>
          <w:szCs w:val="22"/>
        </w:rPr>
        <w:t>公園における具体的な取組の方策等を示した「</w:t>
      </w:r>
      <w:r w:rsidR="004D5A02" w:rsidRPr="00585B4F">
        <w:rPr>
          <w:rFonts w:hAnsi="ＭＳ 明朝" w:hint="eastAsia"/>
          <w:sz w:val="22"/>
          <w:szCs w:val="22"/>
        </w:rPr>
        <w:t>府営公園ごと</w:t>
      </w:r>
      <w:r w:rsidR="00986C61" w:rsidRPr="00585B4F">
        <w:rPr>
          <w:rFonts w:hAnsi="ＭＳ 明朝" w:hint="eastAsia"/>
          <w:sz w:val="22"/>
          <w:szCs w:val="22"/>
        </w:rPr>
        <w:t>のマネジメントプラン</w:t>
      </w:r>
      <w:r w:rsidR="004D5A02" w:rsidRPr="00585B4F">
        <w:rPr>
          <w:rFonts w:hAnsi="ＭＳ 明朝" w:hint="eastAsia"/>
          <w:sz w:val="22"/>
          <w:szCs w:val="22"/>
        </w:rPr>
        <w:t>（案）</w:t>
      </w:r>
      <w:r w:rsidR="00932370" w:rsidRPr="00585B4F">
        <w:rPr>
          <w:rFonts w:hAnsi="ＭＳ 明朝" w:hint="eastAsia"/>
          <w:sz w:val="22"/>
          <w:szCs w:val="22"/>
        </w:rPr>
        <w:t>」</w:t>
      </w:r>
      <w:r w:rsidR="0024324B" w:rsidRPr="00585B4F">
        <w:rPr>
          <w:rFonts w:hAnsi="ＭＳ 明朝" w:hint="eastAsia"/>
          <w:sz w:val="22"/>
          <w:szCs w:val="22"/>
        </w:rPr>
        <w:t xml:space="preserve">を策定しています。　　</w:t>
      </w:r>
      <w:r w:rsidR="005B760E" w:rsidRPr="00585B4F">
        <w:rPr>
          <w:rFonts w:hAnsi="ＭＳ 明朝" w:hint="eastAsia"/>
          <w:sz w:val="22"/>
          <w:szCs w:val="22"/>
        </w:rPr>
        <w:t>また、令和３年12月には大阪市と連携し、大阪の広域的な公園緑地の魅力を高めていくための方向性を取りまとめた「大阪パークビジョン」を</w:t>
      </w:r>
      <w:r w:rsidR="0024324B" w:rsidRPr="00585B4F">
        <w:rPr>
          <w:rFonts w:hAnsi="ＭＳ 明朝" w:hint="eastAsia"/>
          <w:sz w:val="22"/>
          <w:szCs w:val="22"/>
        </w:rPr>
        <w:t>策定しました。</w:t>
      </w:r>
    </w:p>
    <w:p w14:paraId="4661AEF2" w14:textId="53BC2CF2" w:rsidR="00530498" w:rsidRPr="00585B4F" w:rsidRDefault="00530498" w:rsidP="0078320F">
      <w:pPr>
        <w:ind w:firstLineChars="100" w:firstLine="220"/>
        <w:rPr>
          <w:rFonts w:hAnsi="ＭＳ 明朝"/>
          <w:sz w:val="22"/>
          <w:szCs w:val="22"/>
        </w:rPr>
      </w:pPr>
      <w:r w:rsidRPr="00585B4F">
        <w:rPr>
          <w:rFonts w:hAnsi="ＭＳ 明朝" w:hint="eastAsia"/>
          <w:sz w:val="22"/>
          <w:szCs w:val="22"/>
        </w:rPr>
        <w:t>今回の公募に際しては、これらの計画に沿った提案をお願いします。</w:t>
      </w:r>
    </w:p>
    <w:p w14:paraId="75152C68" w14:textId="77777777" w:rsidR="0078320F" w:rsidRPr="00585B4F" w:rsidRDefault="0078320F" w:rsidP="0078320F">
      <w:pPr>
        <w:ind w:firstLineChars="100" w:firstLine="220"/>
        <w:rPr>
          <w:rFonts w:hAnsi="ＭＳ 明朝"/>
          <w:sz w:val="22"/>
          <w:szCs w:val="22"/>
        </w:rPr>
      </w:pPr>
    </w:p>
    <w:p w14:paraId="0CECC94A" w14:textId="7200FE0C" w:rsidR="00910D3B" w:rsidRPr="00585B4F" w:rsidRDefault="00910D3B" w:rsidP="00530498">
      <w:pPr>
        <w:ind w:firstLineChars="100" w:firstLine="220"/>
        <w:rPr>
          <w:rFonts w:hAnsi="ＭＳ 明朝"/>
          <w:sz w:val="22"/>
          <w:szCs w:val="22"/>
        </w:rPr>
      </w:pPr>
      <w:r w:rsidRPr="00585B4F">
        <w:rPr>
          <w:rFonts w:hAnsi="ＭＳ 明朝" w:hint="eastAsia"/>
          <w:sz w:val="22"/>
          <w:szCs w:val="22"/>
        </w:rPr>
        <w:t>府営</w:t>
      </w:r>
      <w:r w:rsidR="00081583" w:rsidRPr="00585B4F">
        <w:rPr>
          <w:rFonts w:hAnsi="ＭＳ 明朝" w:hint="eastAsia"/>
          <w:sz w:val="22"/>
          <w:szCs w:val="22"/>
        </w:rPr>
        <w:t>公園は、広域的な利用を目的とする大規模公園として休息、鑑賞、散歩、遊戯、運動等</w:t>
      </w:r>
      <w:r w:rsidRPr="00585B4F">
        <w:rPr>
          <w:rFonts w:hAnsi="ＭＳ 明朝" w:hint="eastAsia"/>
          <w:sz w:val="22"/>
          <w:szCs w:val="22"/>
        </w:rPr>
        <w:t>の場の提供や都市環境の保全・創出、緑のネットワークの形成、都市の防災機能、都市の景観形成機能、地域の活性化等様々な機能を有し、その役割を果たしていま</w:t>
      </w:r>
      <w:r w:rsidR="00081583" w:rsidRPr="00585B4F">
        <w:rPr>
          <w:rFonts w:hAnsi="ＭＳ 明朝" w:hint="eastAsia"/>
          <w:sz w:val="22"/>
          <w:szCs w:val="22"/>
        </w:rPr>
        <w:t>す。</w:t>
      </w:r>
    </w:p>
    <w:p w14:paraId="5C5D413C" w14:textId="4C01B2D9" w:rsidR="00910D3B" w:rsidRPr="00585B4F" w:rsidRDefault="00530498" w:rsidP="00081583">
      <w:pPr>
        <w:ind w:firstLineChars="100" w:firstLine="220"/>
        <w:rPr>
          <w:rFonts w:hAnsi="ＭＳ 明朝"/>
          <w:sz w:val="22"/>
          <w:szCs w:val="22"/>
        </w:rPr>
      </w:pPr>
      <w:r w:rsidRPr="00585B4F">
        <w:rPr>
          <w:rFonts w:hAnsi="ＭＳ 明朝" w:hint="eastAsia"/>
          <w:sz w:val="22"/>
          <w:szCs w:val="22"/>
        </w:rPr>
        <w:t>また</w:t>
      </w:r>
      <w:r w:rsidR="00910D3B" w:rsidRPr="00585B4F">
        <w:rPr>
          <w:rFonts w:hAnsi="ＭＳ 明朝" w:hint="eastAsia"/>
          <w:sz w:val="22"/>
          <w:szCs w:val="22"/>
        </w:rPr>
        <w:t>、今般の新型コロナ禍を契機とし、自宅で過ごす時間が増え、身近なみどりの空間として、運動不足の解消・ストレス緩和の効果が得られる場として、公園の重要性が再認識されました。</w:t>
      </w:r>
    </w:p>
    <w:p w14:paraId="3A62B82F" w14:textId="1BD90059" w:rsidR="0078320F" w:rsidRPr="00585B4F" w:rsidRDefault="00C240BF" w:rsidP="0078320F">
      <w:pPr>
        <w:ind w:firstLineChars="100" w:firstLine="220"/>
        <w:rPr>
          <w:rFonts w:hAnsi="ＭＳ 明朝"/>
          <w:sz w:val="22"/>
          <w:szCs w:val="22"/>
        </w:rPr>
      </w:pPr>
      <w:r w:rsidRPr="00585B4F">
        <w:rPr>
          <w:rFonts w:hAnsi="ＭＳ 明朝" w:hint="eastAsia"/>
          <w:sz w:val="22"/>
          <w:szCs w:val="22"/>
        </w:rPr>
        <w:t>このような背景を踏まえ、</w:t>
      </w:r>
      <w:r w:rsidR="006E13D8" w:rsidRPr="00585B4F">
        <w:rPr>
          <w:rFonts w:hAnsi="ＭＳ 明朝" w:hint="eastAsia"/>
          <w:sz w:val="22"/>
          <w:szCs w:val="22"/>
        </w:rPr>
        <w:t>府民のみなさまがより公園を楽しむことができる</w:t>
      </w:r>
      <w:r w:rsidR="006C000B" w:rsidRPr="00585B4F">
        <w:rPr>
          <w:rFonts w:hAnsi="ＭＳ 明朝" w:hint="eastAsia"/>
          <w:sz w:val="22"/>
          <w:szCs w:val="22"/>
        </w:rPr>
        <w:t>創意工夫を活かした</w:t>
      </w:r>
      <w:r w:rsidR="006E13D8" w:rsidRPr="00585B4F">
        <w:rPr>
          <w:rFonts w:hAnsi="ＭＳ 明朝" w:hint="eastAsia"/>
          <w:sz w:val="22"/>
          <w:szCs w:val="22"/>
        </w:rPr>
        <w:t>提案</w:t>
      </w:r>
      <w:r w:rsidR="00530498" w:rsidRPr="00585B4F">
        <w:rPr>
          <w:rFonts w:hAnsi="ＭＳ 明朝" w:hint="eastAsia"/>
          <w:sz w:val="22"/>
          <w:szCs w:val="22"/>
        </w:rPr>
        <w:t>を</w:t>
      </w:r>
      <w:r w:rsidR="00B92730" w:rsidRPr="00585B4F">
        <w:rPr>
          <w:rFonts w:hAnsi="ＭＳ 明朝" w:hint="eastAsia"/>
          <w:sz w:val="22"/>
          <w:szCs w:val="22"/>
        </w:rPr>
        <w:t>期待しています。</w:t>
      </w:r>
    </w:p>
    <w:p w14:paraId="5D616A9B" w14:textId="74904378" w:rsidR="00986C61" w:rsidRPr="00585B4F" w:rsidRDefault="00986C61" w:rsidP="0024324B">
      <w:pPr>
        <w:ind w:firstLineChars="100" w:firstLine="220"/>
        <w:rPr>
          <w:rFonts w:hAnsi="ＭＳ 明朝"/>
          <w:sz w:val="22"/>
          <w:szCs w:val="22"/>
        </w:rPr>
      </w:pPr>
      <w:r w:rsidRPr="00585B4F">
        <w:rPr>
          <w:rFonts w:hAnsi="ＭＳ 明朝" w:hint="eastAsia"/>
          <w:sz w:val="22"/>
          <w:szCs w:val="22"/>
        </w:rPr>
        <w:t>なお、申請に際しては本募集要項のほか、下記の資料もご参照ください。</w:t>
      </w:r>
    </w:p>
    <w:p w14:paraId="255CD30D" w14:textId="419068DC" w:rsidR="00986C61" w:rsidRPr="00585B4F" w:rsidRDefault="0024324B" w:rsidP="0024324B">
      <w:pPr>
        <w:ind w:left="440" w:hangingChars="200" w:hanging="440"/>
        <w:rPr>
          <w:rFonts w:hAnsi="ＭＳ 明朝"/>
          <w:sz w:val="22"/>
          <w:szCs w:val="22"/>
        </w:rPr>
      </w:pPr>
      <w:r w:rsidRPr="00585B4F">
        <w:rPr>
          <w:rFonts w:hAnsi="ＭＳ 明朝" w:hint="eastAsia"/>
          <w:sz w:val="22"/>
          <w:szCs w:val="22"/>
        </w:rPr>
        <w:t xml:space="preserve">　</w:t>
      </w:r>
      <w:r w:rsidR="00877E40" w:rsidRPr="00585B4F">
        <w:rPr>
          <w:rFonts w:hAnsi="ＭＳ 明朝" w:hint="eastAsia"/>
          <w:sz w:val="22"/>
          <w:szCs w:val="22"/>
        </w:rPr>
        <w:t>①</w:t>
      </w:r>
      <w:r w:rsidR="00986C61" w:rsidRPr="00585B4F">
        <w:rPr>
          <w:rFonts w:hAnsi="ＭＳ 明朝" w:hint="eastAsia"/>
          <w:sz w:val="22"/>
          <w:szCs w:val="22"/>
        </w:rPr>
        <w:t xml:space="preserve">　大阪府営公園マスタープラン（平成</w:t>
      </w:r>
      <w:r w:rsidR="00986C61" w:rsidRPr="00585B4F">
        <w:rPr>
          <w:rFonts w:hAnsi="ＭＳ 明朝"/>
          <w:sz w:val="22"/>
          <w:szCs w:val="22"/>
        </w:rPr>
        <w:t>31年３月）</w:t>
      </w:r>
      <w:r w:rsidR="004D5A02" w:rsidRPr="00585B4F">
        <w:rPr>
          <w:rFonts w:hAnsi="ＭＳ 明朝" w:hint="eastAsia"/>
          <w:sz w:val="22"/>
          <w:szCs w:val="22"/>
        </w:rPr>
        <w:t>（</w:t>
      </w:r>
      <w:r w:rsidR="006F1371" w:rsidRPr="00585B4F">
        <w:rPr>
          <w:rFonts w:hAnsi="ＭＳ 明朝" w:hint="eastAsia"/>
          <w:sz w:val="22"/>
          <w:szCs w:val="22"/>
        </w:rPr>
        <w:t>以下</w:t>
      </w:r>
      <w:r w:rsidR="004D5A02" w:rsidRPr="00585B4F">
        <w:rPr>
          <w:rFonts w:hAnsi="ＭＳ 明朝" w:hint="eastAsia"/>
          <w:sz w:val="22"/>
          <w:szCs w:val="22"/>
        </w:rPr>
        <w:t>「マスタープラン」という。）</w:t>
      </w:r>
    </w:p>
    <w:p w14:paraId="7519567D" w14:textId="5C13A6F2" w:rsidR="00986C61" w:rsidRPr="00585B4F" w:rsidRDefault="0024324B" w:rsidP="00304307">
      <w:pPr>
        <w:ind w:left="440" w:hangingChars="200" w:hanging="440"/>
        <w:rPr>
          <w:rFonts w:hAnsi="ＭＳ 明朝"/>
          <w:sz w:val="22"/>
          <w:szCs w:val="22"/>
        </w:rPr>
      </w:pPr>
      <w:r w:rsidRPr="00585B4F">
        <w:rPr>
          <w:rFonts w:hAnsi="ＭＳ 明朝" w:hint="eastAsia"/>
          <w:sz w:val="22"/>
          <w:szCs w:val="22"/>
        </w:rPr>
        <w:t xml:space="preserve">　</w:t>
      </w:r>
      <w:r w:rsidR="00877E40" w:rsidRPr="00585B4F">
        <w:rPr>
          <w:rFonts w:hAnsi="ＭＳ 明朝" w:hint="eastAsia"/>
          <w:sz w:val="22"/>
          <w:szCs w:val="22"/>
        </w:rPr>
        <w:t>②</w:t>
      </w:r>
      <w:r w:rsidR="00986C61" w:rsidRPr="00585B4F">
        <w:rPr>
          <w:rFonts w:hAnsi="ＭＳ 明朝" w:hint="eastAsia"/>
          <w:sz w:val="22"/>
          <w:szCs w:val="22"/>
        </w:rPr>
        <w:t xml:space="preserve">　</w:t>
      </w:r>
      <w:r w:rsidR="00304307" w:rsidRPr="00585B4F">
        <w:rPr>
          <w:rFonts w:hAnsi="ＭＳ 明朝" w:hint="eastAsia"/>
          <w:sz w:val="22"/>
          <w:szCs w:val="22"/>
        </w:rPr>
        <w:t>府営公園ごと</w:t>
      </w:r>
      <w:r w:rsidR="00986C61" w:rsidRPr="00585B4F">
        <w:rPr>
          <w:rFonts w:hAnsi="ＭＳ 明朝" w:hint="eastAsia"/>
          <w:sz w:val="22"/>
          <w:szCs w:val="22"/>
        </w:rPr>
        <w:t>のマネジメントプラン</w:t>
      </w:r>
      <w:r w:rsidR="00304307" w:rsidRPr="00585B4F">
        <w:rPr>
          <w:rFonts w:hAnsi="ＭＳ 明朝" w:hint="eastAsia"/>
          <w:sz w:val="22"/>
          <w:szCs w:val="22"/>
        </w:rPr>
        <w:t>（案）</w:t>
      </w:r>
      <w:r w:rsidR="00986C61" w:rsidRPr="00585B4F">
        <w:rPr>
          <w:rFonts w:hAnsi="ＭＳ 明朝" w:hint="eastAsia"/>
          <w:sz w:val="22"/>
          <w:szCs w:val="22"/>
        </w:rPr>
        <w:t>（令和２年４月）</w:t>
      </w:r>
      <w:r w:rsidR="004D5A02" w:rsidRPr="00585B4F">
        <w:rPr>
          <w:rFonts w:hAnsi="ＭＳ 明朝" w:hint="eastAsia"/>
          <w:sz w:val="22"/>
          <w:szCs w:val="22"/>
        </w:rPr>
        <w:t>（</w:t>
      </w:r>
      <w:r w:rsidR="006F1371" w:rsidRPr="00585B4F">
        <w:rPr>
          <w:rFonts w:hAnsi="ＭＳ 明朝" w:hint="eastAsia"/>
          <w:sz w:val="22"/>
          <w:szCs w:val="22"/>
        </w:rPr>
        <w:t>以下</w:t>
      </w:r>
      <w:r w:rsidR="004D5A02" w:rsidRPr="00585B4F">
        <w:rPr>
          <w:rFonts w:hAnsi="ＭＳ 明朝" w:hint="eastAsia"/>
          <w:sz w:val="22"/>
          <w:szCs w:val="22"/>
        </w:rPr>
        <w:t>「マネジメントプラン」という。）</w:t>
      </w:r>
    </w:p>
    <w:p w14:paraId="2E623F21" w14:textId="325B4F82" w:rsidR="005C70B3" w:rsidRPr="00585B4F" w:rsidRDefault="0088056F" w:rsidP="0088056F">
      <w:pPr>
        <w:ind w:leftChars="200" w:left="700" w:hangingChars="100" w:hanging="220"/>
        <w:rPr>
          <w:rFonts w:hAnsi="ＭＳ 明朝"/>
          <w:sz w:val="22"/>
          <w:szCs w:val="22"/>
        </w:rPr>
      </w:pPr>
      <w:r w:rsidRPr="00585B4F">
        <w:rPr>
          <w:rFonts w:hAnsi="ＭＳ 明朝" w:hint="eastAsia"/>
          <w:sz w:val="22"/>
          <w:szCs w:val="22"/>
        </w:rPr>
        <w:t>・</w:t>
      </w:r>
      <w:r w:rsidR="005C70B3" w:rsidRPr="00585B4F">
        <w:rPr>
          <w:rFonts w:hAnsi="ＭＳ 明朝" w:hint="eastAsia"/>
          <w:sz w:val="22"/>
          <w:szCs w:val="22"/>
        </w:rPr>
        <w:t>各公園の目標像、ゾーン別の基本方針及び各公園の取組の方針、基礎データ（</w:t>
      </w:r>
      <w:r w:rsidR="005C70B3" w:rsidRPr="00585B4F">
        <w:rPr>
          <w:rFonts w:hint="eastAsia"/>
          <w:sz w:val="22"/>
          <w:szCs w:val="22"/>
        </w:rPr>
        <w:t>利用者数、</w:t>
      </w:r>
      <w:r w:rsidR="009938B5" w:rsidRPr="00585B4F">
        <w:rPr>
          <w:rFonts w:hint="eastAsia"/>
          <w:sz w:val="22"/>
          <w:szCs w:val="22"/>
        </w:rPr>
        <w:t>府営公園</w:t>
      </w:r>
      <w:r w:rsidR="005C70B3" w:rsidRPr="00585B4F">
        <w:rPr>
          <w:rFonts w:hint="eastAsia"/>
          <w:sz w:val="22"/>
          <w:szCs w:val="22"/>
        </w:rPr>
        <w:t>利用者の特性</w:t>
      </w:r>
      <w:r w:rsidR="005C70B3" w:rsidRPr="00585B4F">
        <w:rPr>
          <w:rFonts w:hAnsi="ＭＳ 明朝" w:hint="eastAsia"/>
          <w:sz w:val="22"/>
          <w:szCs w:val="22"/>
        </w:rPr>
        <w:t>等）等</w:t>
      </w:r>
    </w:p>
    <w:p w14:paraId="02610006" w14:textId="78F888BF" w:rsidR="00986C61" w:rsidRPr="00585B4F" w:rsidRDefault="0024324B" w:rsidP="00986C61">
      <w:pPr>
        <w:rPr>
          <w:rFonts w:hAnsi="ＭＳ 明朝"/>
          <w:sz w:val="22"/>
          <w:szCs w:val="22"/>
        </w:rPr>
      </w:pPr>
      <w:r w:rsidRPr="00585B4F">
        <w:rPr>
          <w:rFonts w:hAnsi="ＭＳ 明朝" w:hint="eastAsia"/>
          <w:sz w:val="22"/>
          <w:szCs w:val="22"/>
        </w:rPr>
        <w:t xml:space="preserve">　</w:t>
      </w:r>
      <w:r w:rsidR="00877E40" w:rsidRPr="00585B4F">
        <w:rPr>
          <w:rFonts w:hAnsi="ＭＳ 明朝" w:hint="eastAsia"/>
          <w:sz w:val="22"/>
          <w:szCs w:val="22"/>
        </w:rPr>
        <w:t>③</w:t>
      </w:r>
      <w:r w:rsidR="00986C61" w:rsidRPr="00585B4F">
        <w:rPr>
          <w:rFonts w:hAnsi="ＭＳ 明朝" w:hint="eastAsia"/>
          <w:sz w:val="22"/>
          <w:szCs w:val="22"/>
        </w:rPr>
        <w:t xml:space="preserve">　府営公園管理要領（以下</w:t>
      </w:r>
      <w:r w:rsidR="00B908FA" w:rsidRPr="00585B4F">
        <w:rPr>
          <w:rFonts w:hAnsi="ＭＳ 明朝" w:hint="eastAsia"/>
          <w:sz w:val="22"/>
          <w:szCs w:val="22"/>
        </w:rPr>
        <w:t>「</w:t>
      </w:r>
      <w:r w:rsidR="00986C61" w:rsidRPr="00585B4F">
        <w:rPr>
          <w:rFonts w:hAnsi="ＭＳ 明朝" w:hint="eastAsia"/>
          <w:sz w:val="22"/>
          <w:szCs w:val="22"/>
        </w:rPr>
        <w:t>管理要領</w:t>
      </w:r>
      <w:r w:rsidR="00B908FA" w:rsidRPr="00585B4F">
        <w:rPr>
          <w:rFonts w:hAnsi="ＭＳ 明朝" w:hint="eastAsia"/>
          <w:sz w:val="22"/>
          <w:szCs w:val="22"/>
        </w:rPr>
        <w:t>」</w:t>
      </w:r>
      <w:r w:rsidR="00986C61" w:rsidRPr="00585B4F">
        <w:rPr>
          <w:rFonts w:hAnsi="ＭＳ 明朝" w:hint="eastAsia"/>
          <w:sz w:val="22"/>
          <w:szCs w:val="22"/>
        </w:rPr>
        <w:t>という。）</w:t>
      </w:r>
    </w:p>
    <w:p w14:paraId="5E4AA9C4" w14:textId="62641A8C" w:rsidR="00986C61" w:rsidRPr="00585B4F" w:rsidRDefault="0088056F" w:rsidP="0088056F">
      <w:pPr>
        <w:ind w:leftChars="200" w:left="480"/>
        <w:rPr>
          <w:rFonts w:hAnsi="ＭＳ 明朝"/>
          <w:sz w:val="22"/>
          <w:szCs w:val="22"/>
        </w:rPr>
      </w:pPr>
      <w:r w:rsidRPr="00585B4F">
        <w:rPr>
          <w:rFonts w:hAnsi="ＭＳ 明朝" w:hint="eastAsia"/>
          <w:sz w:val="22"/>
          <w:szCs w:val="22"/>
        </w:rPr>
        <w:t>・</w:t>
      </w:r>
      <w:r w:rsidR="00986C61" w:rsidRPr="00585B4F">
        <w:rPr>
          <w:rFonts w:hAnsi="ＭＳ 明朝" w:hint="eastAsia"/>
          <w:sz w:val="22"/>
          <w:szCs w:val="22"/>
        </w:rPr>
        <w:t>指定管理者が行うべき業務内容のうち全公園共通の事項</w:t>
      </w:r>
    </w:p>
    <w:p w14:paraId="715FAEE5" w14:textId="71A30ABC" w:rsidR="00986C61" w:rsidRPr="00585B4F" w:rsidRDefault="0024324B" w:rsidP="00986C61">
      <w:pPr>
        <w:rPr>
          <w:rFonts w:hAnsi="ＭＳ 明朝"/>
          <w:sz w:val="22"/>
          <w:szCs w:val="22"/>
        </w:rPr>
      </w:pPr>
      <w:r w:rsidRPr="00585B4F">
        <w:rPr>
          <w:rFonts w:hAnsi="ＭＳ 明朝" w:hint="eastAsia"/>
          <w:sz w:val="22"/>
          <w:szCs w:val="22"/>
        </w:rPr>
        <w:t xml:space="preserve">　</w:t>
      </w:r>
      <w:r w:rsidR="00877E40" w:rsidRPr="00585B4F">
        <w:rPr>
          <w:rFonts w:hAnsi="ＭＳ 明朝" w:hint="eastAsia"/>
          <w:sz w:val="22"/>
          <w:szCs w:val="22"/>
        </w:rPr>
        <w:t>④</w:t>
      </w:r>
      <w:r w:rsidR="00986C61" w:rsidRPr="00585B4F">
        <w:rPr>
          <w:rFonts w:hAnsi="ＭＳ 明朝" w:hint="eastAsia"/>
          <w:sz w:val="22"/>
          <w:szCs w:val="22"/>
        </w:rPr>
        <w:t xml:space="preserve">　各公園管理マニュアル（以下</w:t>
      </w:r>
      <w:r w:rsidR="00B908FA" w:rsidRPr="00585B4F">
        <w:rPr>
          <w:rFonts w:hAnsi="ＭＳ 明朝" w:hint="eastAsia"/>
          <w:sz w:val="22"/>
          <w:szCs w:val="22"/>
        </w:rPr>
        <w:t>「</w:t>
      </w:r>
      <w:r w:rsidR="00986C61" w:rsidRPr="00585B4F">
        <w:rPr>
          <w:rFonts w:hAnsi="ＭＳ 明朝" w:hint="eastAsia"/>
          <w:sz w:val="22"/>
          <w:szCs w:val="22"/>
        </w:rPr>
        <w:t>管理マニュアル</w:t>
      </w:r>
      <w:r w:rsidR="00B908FA" w:rsidRPr="00585B4F">
        <w:rPr>
          <w:rFonts w:hAnsi="ＭＳ 明朝" w:hint="eastAsia"/>
          <w:sz w:val="22"/>
          <w:szCs w:val="22"/>
        </w:rPr>
        <w:t>」</w:t>
      </w:r>
      <w:r w:rsidR="00986C61" w:rsidRPr="00585B4F">
        <w:rPr>
          <w:rFonts w:hAnsi="ＭＳ 明朝" w:hint="eastAsia"/>
          <w:sz w:val="22"/>
          <w:szCs w:val="22"/>
        </w:rPr>
        <w:t>という。）</w:t>
      </w:r>
    </w:p>
    <w:p w14:paraId="7EC5728F" w14:textId="72268EC5" w:rsidR="00986C61" w:rsidRPr="00585B4F" w:rsidRDefault="0088056F" w:rsidP="0088056F">
      <w:pPr>
        <w:ind w:leftChars="200" w:left="480"/>
        <w:rPr>
          <w:rFonts w:hAnsi="ＭＳ 明朝"/>
          <w:sz w:val="22"/>
          <w:szCs w:val="22"/>
        </w:rPr>
      </w:pPr>
      <w:r w:rsidRPr="00585B4F">
        <w:rPr>
          <w:rFonts w:hAnsi="ＭＳ 明朝" w:hint="eastAsia"/>
          <w:sz w:val="22"/>
          <w:szCs w:val="22"/>
        </w:rPr>
        <w:t>・</w:t>
      </w:r>
      <w:r w:rsidR="00986C61" w:rsidRPr="00585B4F">
        <w:rPr>
          <w:rFonts w:hAnsi="ＭＳ 明朝" w:hint="eastAsia"/>
          <w:sz w:val="22"/>
          <w:szCs w:val="22"/>
        </w:rPr>
        <w:t>指定管理者が行うべき業務内容のうち公園</w:t>
      </w:r>
      <w:r w:rsidR="00B908FA" w:rsidRPr="00585B4F">
        <w:rPr>
          <w:rFonts w:hAnsi="ＭＳ 明朝" w:hint="eastAsia"/>
          <w:sz w:val="22"/>
          <w:szCs w:val="22"/>
        </w:rPr>
        <w:t>ごと</w:t>
      </w:r>
      <w:r w:rsidR="00986C61" w:rsidRPr="00585B4F">
        <w:rPr>
          <w:rFonts w:hAnsi="ＭＳ 明朝" w:hint="eastAsia"/>
          <w:sz w:val="22"/>
          <w:szCs w:val="22"/>
        </w:rPr>
        <w:t>に定めた事項</w:t>
      </w:r>
    </w:p>
    <w:p w14:paraId="0EC5551F" w14:textId="16DFB82C" w:rsidR="005C70B3" w:rsidRPr="00585B4F" w:rsidRDefault="0024324B" w:rsidP="005C70B3">
      <w:pPr>
        <w:rPr>
          <w:rFonts w:hAnsi="ＭＳ 明朝"/>
          <w:sz w:val="22"/>
          <w:szCs w:val="22"/>
        </w:rPr>
      </w:pPr>
      <w:r w:rsidRPr="00585B4F">
        <w:rPr>
          <w:rFonts w:hAnsi="ＭＳ 明朝" w:hint="eastAsia"/>
          <w:sz w:val="22"/>
          <w:szCs w:val="22"/>
        </w:rPr>
        <w:t xml:space="preserve">　</w:t>
      </w:r>
      <w:r w:rsidR="00877E40" w:rsidRPr="00585B4F">
        <w:rPr>
          <w:rFonts w:hAnsi="ＭＳ 明朝" w:hint="eastAsia"/>
          <w:sz w:val="22"/>
          <w:szCs w:val="22"/>
        </w:rPr>
        <w:t>⑤</w:t>
      </w:r>
      <w:r w:rsidR="005C70B3" w:rsidRPr="00585B4F">
        <w:rPr>
          <w:rFonts w:hAnsi="ＭＳ 明朝" w:hint="eastAsia"/>
          <w:sz w:val="22"/>
          <w:szCs w:val="22"/>
        </w:rPr>
        <w:t xml:space="preserve">　各公園の概要</w:t>
      </w:r>
      <w:r w:rsidR="00CA0D66" w:rsidRPr="00585B4F">
        <w:rPr>
          <w:rFonts w:hAnsi="ＭＳ 明朝" w:hint="eastAsia"/>
          <w:sz w:val="22"/>
          <w:szCs w:val="22"/>
        </w:rPr>
        <w:t>、各公園で実施したイベント及び</w:t>
      </w:r>
      <w:r w:rsidR="005C70B3" w:rsidRPr="00585B4F">
        <w:rPr>
          <w:rFonts w:hAnsi="ＭＳ 明朝" w:hint="eastAsia"/>
          <w:sz w:val="22"/>
          <w:szCs w:val="22"/>
        </w:rPr>
        <w:t>利用者満足度調査結果</w:t>
      </w:r>
    </w:p>
    <w:p w14:paraId="36C503FF" w14:textId="7BBA55ED" w:rsidR="00314632" w:rsidRPr="00585B4F" w:rsidRDefault="00314632" w:rsidP="005C70B3">
      <w:pPr>
        <w:rPr>
          <w:rFonts w:hAnsi="ＭＳ 明朝"/>
          <w:sz w:val="22"/>
          <w:szCs w:val="22"/>
        </w:rPr>
      </w:pPr>
      <w:r w:rsidRPr="00585B4F">
        <w:rPr>
          <w:rFonts w:hAnsi="ＭＳ 明朝" w:hint="eastAsia"/>
          <w:sz w:val="22"/>
          <w:szCs w:val="22"/>
        </w:rPr>
        <w:t xml:space="preserve">　⑥　大阪パークビジョン（令和３年1</w:t>
      </w:r>
      <w:r w:rsidRPr="00585B4F">
        <w:rPr>
          <w:rFonts w:hAnsi="ＭＳ 明朝"/>
          <w:sz w:val="22"/>
          <w:szCs w:val="22"/>
        </w:rPr>
        <w:t>2</w:t>
      </w:r>
      <w:r w:rsidRPr="00585B4F">
        <w:rPr>
          <w:rFonts w:hAnsi="ＭＳ 明朝" w:hint="eastAsia"/>
          <w:sz w:val="22"/>
          <w:szCs w:val="22"/>
        </w:rPr>
        <w:t>月）</w:t>
      </w:r>
    </w:p>
    <w:p w14:paraId="30E0F61B" w14:textId="1FA93CCA" w:rsidR="00E92FEB" w:rsidRPr="00585B4F" w:rsidRDefault="00081583" w:rsidP="00081583">
      <w:pPr>
        <w:ind w:leftChars="100" w:left="460" w:hangingChars="100" w:hanging="220"/>
        <w:rPr>
          <w:rFonts w:hAnsi="ＭＳ 明朝"/>
          <w:sz w:val="22"/>
          <w:szCs w:val="22"/>
        </w:rPr>
      </w:pPr>
      <w:r w:rsidRPr="00585B4F">
        <w:rPr>
          <w:rFonts w:hAnsi="ＭＳ 明朝" w:hint="eastAsia"/>
          <w:sz w:val="22"/>
          <w:szCs w:val="22"/>
        </w:rPr>
        <w:t>※</w:t>
      </w:r>
      <w:r w:rsidR="00877E40" w:rsidRPr="00585B4F">
        <w:rPr>
          <w:rFonts w:hAnsi="ＭＳ 明朝" w:hint="eastAsia"/>
          <w:sz w:val="22"/>
          <w:szCs w:val="22"/>
        </w:rPr>
        <w:t>④</w:t>
      </w:r>
      <w:r w:rsidR="00986C61" w:rsidRPr="00585B4F">
        <w:rPr>
          <w:rFonts w:hAnsi="ＭＳ 明朝" w:hint="eastAsia"/>
          <w:sz w:val="22"/>
          <w:szCs w:val="22"/>
        </w:rPr>
        <w:t>は令和</w:t>
      </w:r>
      <w:r w:rsidR="00D973C5" w:rsidRPr="00585B4F">
        <w:rPr>
          <w:rFonts w:hAnsi="ＭＳ 明朝" w:hint="eastAsia"/>
          <w:sz w:val="22"/>
          <w:szCs w:val="22"/>
        </w:rPr>
        <w:t>５</w:t>
      </w:r>
      <w:r w:rsidR="00986C61" w:rsidRPr="00585B4F">
        <w:rPr>
          <w:rFonts w:hAnsi="ＭＳ 明朝" w:hint="eastAsia"/>
          <w:sz w:val="22"/>
          <w:szCs w:val="22"/>
        </w:rPr>
        <w:t>年４月１日改定予定のものを提示しておりますのでこれを基に提案ください。法令等の改正や運営改善等により、随時改定を加えていきますので、令和</w:t>
      </w:r>
      <w:r w:rsidR="00D973C5" w:rsidRPr="00585B4F">
        <w:rPr>
          <w:rFonts w:hAnsi="ＭＳ 明朝" w:hint="eastAsia"/>
          <w:sz w:val="22"/>
          <w:szCs w:val="22"/>
        </w:rPr>
        <w:t>５</w:t>
      </w:r>
      <w:r w:rsidR="00986C61" w:rsidRPr="00585B4F">
        <w:rPr>
          <w:rFonts w:hAnsi="ＭＳ 明朝" w:hint="eastAsia"/>
          <w:sz w:val="22"/>
          <w:szCs w:val="22"/>
        </w:rPr>
        <w:t>年４月１日時点及び本指定期間中にも改定</w:t>
      </w:r>
      <w:r w:rsidR="0088056F" w:rsidRPr="00585B4F">
        <w:rPr>
          <w:rFonts w:hAnsi="ＭＳ 明朝" w:hint="eastAsia"/>
          <w:sz w:val="22"/>
          <w:szCs w:val="22"/>
        </w:rPr>
        <w:t>する</w:t>
      </w:r>
      <w:r w:rsidR="00986C61" w:rsidRPr="00585B4F">
        <w:rPr>
          <w:rFonts w:hAnsi="ＭＳ 明朝" w:hint="eastAsia"/>
          <w:sz w:val="22"/>
          <w:szCs w:val="22"/>
        </w:rPr>
        <w:t>可能性があります。</w:t>
      </w:r>
    </w:p>
    <w:p w14:paraId="60A63B73" w14:textId="1B0E8E69" w:rsidR="00EE71CC" w:rsidRPr="00585B4F" w:rsidRDefault="00EE71CC" w:rsidP="00F44B6F">
      <w:pPr>
        <w:pStyle w:val="1"/>
        <w:rPr>
          <w:rFonts w:ascii="ＭＳ ゴシック" w:eastAsia="ＭＳ ゴシック"/>
          <w:sz w:val="22"/>
          <w:szCs w:val="22"/>
        </w:rPr>
      </w:pPr>
      <w:bookmarkStart w:id="2" w:name="_Toc98941981"/>
      <w:r w:rsidRPr="00585B4F">
        <w:rPr>
          <w:rFonts w:ascii="ＭＳ ゴシック" w:eastAsia="ＭＳ ゴシック" w:hint="eastAsia"/>
          <w:sz w:val="22"/>
          <w:szCs w:val="22"/>
        </w:rPr>
        <w:lastRenderedPageBreak/>
        <w:t>１．指定管理者選定の目的</w:t>
      </w:r>
      <w:bookmarkEnd w:id="2"/>
    </w:p>
    <w:p w14:paraId="4FE03927" w14:textId="77777777" w:rsidR="00354844" w:rsidRPr="00585B4F" w:rsidRDefault="00354844" w:rsidP="00354844"/>
    <w:p w14:paraId="09146E88" w14:textId="1789C429" w:rsidR="00986C61" w:rsidRPr="00585B4F" w:rsidRDefault="00986C61" w:rsidP="00EE71CC">
      <w:pPr>
        <w:rPr>
          <w:rFonts w:hAnsi="ＭＳ 明朝"/>
          <w:sz w:val="22"/>
          <w:szCs w:val="22"/>
        </w:rPr>
      </w:pPr>
      <w:r w:rsidRPr="00585B4F">
        <w:rPr>
          <w:rFonts w:ascii="ＭＳ ゴシック" w:eastAsia="ＭＳ ゴシック" w:hint="eastAsia"/>
          <w:sz w:val="22"/>
          <w:szCs w:val="22"/>
        </w:rPr>
        <w:t xml:space="preserve">　</w:t>
      </w:r>
      <w:r w:rsidRPr="00585B4F">
        <w:rPr>
          <w:rFonts w:hAnsi="ＭＳ 明朝" w:hint="eastAsia"/>
          <w:sz w:val="22"/>
          <w:szCs w:val="22"/>
        </w:rPr>
        <w:t>府は、</w:t>
      </w:r>
      <w:r w:rsidR="009938B5" w:rsidRPr="00585B4F">
        <w:rPr>
          <w:rFonts w:hAnsi="ＭＳ 明朝" w:hint="eastAsia"/>
          <w:sz w:val="22"/>
          <w:szCs w:val="22"/>
        </w:rPr>
        <w:t>府営公園</w:t>
      </w:r>
      <w:r w:rsidRPr="00585B4F">
        <w:rPr>
          <w:rFonts w:hAnsi="ＭＳ 明朝"/>
          <w:sz w:val="22"/>
          <w:szCs w:val="22"/>
        </w:rPr>
        <w:t>の管理運営業</w:t>
      </w:r>
      <w:r w:rsidR="00D973C5" w:rsidRPr="00585B4F">
        <w:rPr>
          <w:rFonts w:hAnsi="ＭＳ 明朝"/>
          <w:sz w:val="22"/>
          <w:szCs w:val="22"/>
        </w:rPr>
        <w:t>務をより効果的かつ効率的に行い、住民サービスの向上</w:t>
      </w:r>
      <w:r w:rsidR="00D973C5" w:rsidRPr="00585B4F">
        <w:rPr>
          <w:rFonts w:hAnsi="ＭＳ 明朝" w:hint="eastAsia"/>
          <w:sz w:val="22"/>
          <w:szCs w:val="22"/>
        </w:rPr>
        <w:t>等</w:t>
      </w:r>
      <w:r w:rsidRPr="00585B4F">
        <w:rPr>
          <w:rFonts w:hAnsi="ＭＳ 明朝"/>
          <w:sz w:val="22"/>
          <w:szCs w:val="22"/>
        </w:rPr>
        <w:t>を図ることを目的として、地方自治法（昭和22年法律第67号）第244条の２第３項及び条例第16条の規定に基づき、その管理運営業務を行う指定管理者を広く募集します。</w:t>
      </w:r>
    </w:p>
    <w:p w14:paraId="70ED999A" w14:textId="0AC7156D" w:rsidR="00354844" w:rsidRPr="00585B4F" w:rsidRDefault="00354844" w:rsidP="00EE71CC">
      <w:pPr>
        <w:rPr>
          <w:rFonts w:ascii="ＭＳ ゴシック" w:eastAsia="ＭＳ ゴシック"/>
          <w:sz w:val="22"/>
          <w:szCs w:val="22"/>
        </w:rPr>
      </w:pPr>
    </w:p>
    <w:p w14:paraId="128DA9B4" w14:textId="77777777" w:rsidR="0024324B" w:rsidRPr="00585B4F" w:rsidRDefault="0024324B" w:rsidP="00EE71CC">
      <w:pPr>
        <w:rPr>
          <w:rFonts w:ascii="ＭＳ ゴシック" w:eastAsia="ＭＳ ゴシック"/>
          <w:sz w:val="22"/>
          <w:szCs w:val="22"/>
        </w:rPr>
      </w:pPr>
    </w:p>
    <w:p w14:paraId="6A13E4D9" w14:textId="5497A0C1" w:rsidR="00EE71CC" w:rsidRPr="00585B4F" w:rsidRDefault="00EE71CC" w:rsidP="00A41517">
      <w:pPr>
        <w:pStyle w:val="1"/>
        <w:rPr>
          <w:rFonts w:ascii="ＭＳ ゴシック" w:eastAsia="ＭＳ ゴシック"/>
          <w:sz w:val="22"/>
          <w:szCs w:val="22"/>
        </w:rPr>
      </w:pPr>
      <w:bookmarkStart w:id="3" w:name="_Toc98941982"/>
      <w:r w:rsidRPr="00585B4F">
        <w:rPr>
          <w:rFonts w:ascii="ＭＳ ゴシック" w:eastAsia="ＭＳ ゴシック" w:hint="eastAsia"/>
          <w:sz w:val="22"/>
          <w:szCs w:val="22"/>
        </w:rPr>
        <w:t>２．募集対象</w:t>
      </w:r>
      <w:bookmarkEnd w:id="3"/>
    </w:p>
    <w:p w14:paraId="5A403355" w14:textId="77777777" w:rsidR="00354844" w:rsidRPr="00585B4F" w:rsidRDefault="00354844" w:rsidP="00EE71CC">
      <w:pPr>
        <w:rPr>
          <w:rFonts w:ascii="ＭＳ ゴシック" w:eastAsia="ＭＳ ゴシック"/>
          <w:sz w:val="22"/>
          <w:szCs w:val="22"/>
        </w:rPr>
      </w:pPr>
    </w:p>
    <w:p w14:paraId="183F51C5" w14:textId="48347886" w:rsidR="00EE71CC" w:rsidRPr="00585B4F" w:rsidRDefault="00D973C5" w:rsidP="00EE71CC">
      <w:pPr>
        <w:rPr>
          <w:rFonts w:hAnsi="ＭＳ 明朝"/>
          <w:sz w:val="22"/>
          <w:szCs w:val="22"/>
        </w:rPr>
      </w:pPr>
      <w:r w:rsidRPr="00585B4F">
        <w:rPr>
          <w:rFonts w:hAnsi="ＭＳ 明朝" w:hint="eastAsia"/>
          <w:sz w:val="22"/>
          <w:szCs w:val="22"/>
        </w:rPr>
        <w:t>・山田池公園</w:t>
      </w:r>
    </w:p>
    <w:p w14:paraId="5030C37D" w14:textId="55CE5140" w:rsidR="00EE71CC" w:rsidRPr="00585B4F" w:rsidRDefault="00D973C5" w:rsidP="00EE71CC">
      <w:pPr>
        <w:rPr>
          <w:rFonts w:hAnsi="ＭＳ 明朝"/>
          <w:sz w:val="22"/>
          <w:szCs w:val="22"/>
        </w:rPr>
      </w:pPr>
      <w:r w:rsidRPr="00585B4F">
        <w:rPr>
          <w:rFonts w:hAnsi="ＭＳ 明朝" w:hint="eastAsia"/>
          <w:sz w:val="22"/>
          <w:szCs w:val="22"/>
        </w:rPr>
        <w:t>・寝屋川公園</w:t>
      </w:r>
    </w:p>
    <w:p w14:paraId="79C872D7" w14:textId="677EBEC8" w:rsidR="00EE71CC" w:rsidRPr="00585B4F" w:rsidRDefault="00D973C5" w:rsidP="00EE71CC">
      <w:pPr>
        <w:rPr>
          <w:rFonts w:hAnsi="ＭＳ 明朝"/>
          <w:sz w:val="22"/>
          <w:szCs w:val="22"/>
        </w:rPr>
      </w:pPr>
      <w:r w:rsidRPr="00585B4F">
        <w:rPr>
          <w:rFonts w:hAnsi="ＭＳ 明朝" w:hint="eastAsia"/>
          <w:sz w:val="22"/>
          <w:szCs w:val="22"/>
        </w:rPr>
        <w:t>・石川河川公園</w:t>
      </w:r>
    </w:p>
    <w:p w14:paraId="581131A7" w14:textId="0E72B0AE" w:rsidR="00EE71CC" w:rsidRPr="00585B4F" w:rsidRDefault="00D973C5" w:rsidP="00EE71CC">
      <w:pPr>
        <w:rPr>
          <w:rFonts w:hAnsi="ＭＳ 明朝"/>
          <w:sz w:val="22"/>
          <w:szCs w:val="22"/>
        </w:rPr>
      </w:pPr>
      <w:r w:rsidRPr="00585B4F">
        <w:rPr>
          <w:rFonts w:hAnsi="ＭＳ 明朝" w:hint="eastAsia"/>
          <w:sz w:val="22"/>
          <w:szCs w:val="22"/>
        </w:rPr>
        <w:t>・大泉緑地</w:t>
      </w:r>
    </w:p>
    <w:p w14:paraId="26AAAA70" w14:textId="07D18F98" w:rsidR="00EE71CC" w:rsidRPr="00585B4F" w:rsidRDefault="00D973C5" w:rsidP="00EE71CC">
      <w:pPr>
        <w:rPr>
          <w:rFonts w:hAnsi="ＭＳ 明朝"/>
          <w:sz w:val="22"/>
          <w:szCs w:val="22"/>
        </w:rPr>
      </w:pPr>
      <w:r w:rsidRPr="00585B4F">
        <w:rPr>
          <w:rFonts w:hAnsi="ＭＳ 明朝" w:hint="eastAsia"/>
          <w:sz w:val="22"/>
          <w:szCs w:val="22"/>
        </w:rPr>
        <w:t>・住吉公園</w:t>
      </w:r>
    </w:p>
    <w:p w14:paraId="01FD56D4" w14:textId="4DA5DF43" w:rsidR="00EE71CC" w:rsidRPr="00585B4F" w:rsidRDefault="00D973C5" w:rsidP="00EE71CC">
      <w:pPr>
        <w:rPr>
          <w:rFonts w:hAnsi="ＭＳ 明朝"/>
          <w:sz w:val="22"/>
          <w:szCs w:val="22"/>
        </w:rPr>
      </w:pPr>
      <w:r w:rsidRPr="00585B4F">
        <w:rPr>
          <w:rFonts w:hAnsi="ＭＳ 明朝" w:hint="eastAsia"/>
          <w:sz w:val="22"/>
          <w:szCs w:val="22"/>
        </w:rPr>
        <w:t>・蜻蛉池公園</w:t>
      </w:r>
    </w:p>
    <w:p w14:paraId="6F72E587" w14:textId="0B9EA46E" w:rsidR="00D973C5" w:rsidRPr="00585B4F" w:rsidRDefault="00D973C5" w:rsidP="00EE71CC">
      <w:pPr>
        <w:rPr>
          <w:rFonts w:hAnsi="ＭＳ 明朝"/>
          <w:sz w:val="22"/>
          <w:szCs w:val="22"/>
        </w:rPr>
      </w:pPr>
      <w:r w:rsidRPr="00585B4F">
        <w:rPr>
          <w:rFonts w:hAnsi="ＭＳ 明朝" w:hint="eastAsia"/>
          <w:sz w:val="22"/>
          <w:szCs w:val="22"/>
        </w:rPr>
        <w:t>・りんくう公園</w:t>
      </w:r>
    </w:p>
    <w:p w14:paraId="6016D6C4" w14:textId="253BD63E" w:rsidR="00D973C5" w:rsidRPr="00585B4F" w:rsidRDefault="00D973C5" w:rsidP="00EE71CC">
      <w:pPr>
        <w:rPr>
          <w:rFonts w:hAnsi="ＭＳ 明朝"/>
          <w:sz w:val="22"/>
          <w:szCs w:val="22"/>
        </w:rPr>
      </w:pPr>
      <w:r w:rsidRPr="00585B4F">
        <w:rPr>
          <w:rFonts w:hAnsi="ＭＳ 明朝" w:hint="eastAsia"/>
          <w:sz w:val="22"/>
          <w:szCs w:val="22"/>
        </w:rPr>
        <w:t>・せんなん里海公園</w:t>
      </w:r>
    </w:p>
    <w:p w14:paraId="420F122B" w14:textId="5A992783" w:rsidR="00CC0B1E" w:rsidRPr="00585B4F" w:rsidRDefault="00CC0B1E" w:rsidP="00EE71CC">
      <w:pPr>
        <w:rPr>
          <w:rFonts w:ascii="ＭＳ ゴシック" w:eastAsia="ＭＳ ゴシック"/>
          <w:sz w:val="22"/>
          <w:szCs w:val="22"/>
        </w:rPr>
      </w:pPr>
    </w:p>
    <w:p w14:paraId="408DC467" w14:textId="77777777" w:rsidR="00354844" w:rsidRPr="00585B4F" w:rsidRDefault="00354844" w:rsidP="00EE71CC">
      <w:pPr>
        <w:rPr>
          <w:rFonts w:ascii="ＭＳ ゴシック" w:eastAsia="ＭＳ ゴシック"/>
          <w:sz w:val="22"/>
          <w:szCs w:val="22"/>
        </w:rPr>
      </w:pPr>
    </w:p>
    <w:p w14:paraId="6EF8C5B3" w14:textId="1529CEEB" w:rsidR="00D14198" w:rsidRPr="00585B4F" w:rsidRDefault="00EE71CC" w:rsidP="00F44B6F">
      <w:pPr>
        <w:pStyle w:val="1"/>
        <w:rPr>
          <w:rFonts w:ascii="ＭＳ ゴシック" w:eastAsia="ＭＳ ゴシック"/>
          <w:sz w:val="22"/>
          <w:szCs w:val="22"/>
        </w:rPr>
      </w:pPr>
      <w:bookmarkStart w:id="4" w:name="_Toc98941983"/>
      <w:r w:rsidRPr="00585B4F">
        <w:rPr>
          <w:rFonts w:ascii="ＭＳ ゴシック" w:eastAsia="ＭＳ ゴシック" w:hint="eastAsia"/>
          <w:sz w:val="22"/>
          <w:szCs w:val="22"/>
        </w:rPr>
        <w:t>３．業務の範囲及び内容</w:t>
      </w:r>
      <w:bookmarkEnd w:id="4"/>
    </w:p>
    <w:p w14:paraId="5504710F" w14:textId="77777777" w:rsidR="00354844" w:rsidRPr="00585B4F" w:rsidRDefault="00354844" w:rsidP="00354844"/>
    <w:p w14:paraId="579E7FF2" w14:textId="5AD2E6EA" w:rsidR="00470533" w:rsidRPr="00585B4F" w:rsidRDefault="00191B46" w:rsidP="003E1928">
      <w:pPr>
        <w:pStyle w:val="2"/>
        <w:ind w:leftChars="100" w:left="240"/>
        <w:rPr>
          <w:rFonts w:ascii="ＭＳ ゴシック" w:eastAsia="ＭＳ ゴシック"/>
          <w:sz w:val="22"/>
          <w:szCs w:val="22"/>
        </w:rPr>
      </w:pPr>
      <w:bookmarkStart w:id="5" w:name="_Toc98941984"/>
      <w:r w:rsidRPr="00585B4F">
        <w:rPr>
          <w:rFonts w:ascii="ＭＳ ゴシック" w:eastAsia="ＭＳ ゴシック" w:hint="eastAsia"/>
          <w:sz w:val="22"/>
          <w:szCs w:val="22"/>
        </w:rPr>
        <w:t>（１）指定管理業務の基本方針</w:t>
      </w:r>
      <w:bookmarkEnd w:id="5"/>
    </w:p>
    <w:p w14:paraId="777F5E2B" w14:textId="2D7FA511" w:rsidR="00910D3B" w:rsidRPr="00585B4F" w:rsidRDefault="00191B46" w:rsidP="00910D3B">
      <w:pPr>
        <w:ind w:leftChars="200" w:left="480" w:firstLineChars="100" w:firstLine="220"/>
        <w:rPr>
          <w:rFonts w:hAnsi="ＭＳ 明朝"/>
          <w:sz w:val="22"/>
          <w:szCs w:val="22"/>
        </w:rPr>
      </w:pPr>
      <w:r w:rsidRPr="00585B4F">
        <w:rPr>
          <w:rFonts w:hAnsi="ＭＳ 明朝" w:hint="eastAsia"/>
          <w:sz w:val="22"/>
          <w:szCs w:val="22"/>
        </w:rPr>
        <w:t>指定管理者は、公園が地方自治法第</w:t>
      </w:r>
      <w:r w:rsidRPr="00585B4F">
        <w:rPr>
          <w:rFonts w:hAnsi="ＭＳ 明朝"/>
          <w:sz w:val="22"/>
          <w:szCs w:val="22"/>
        </w:rPr>
        <w:t>244条に規定する公の施設であることから、正当な理由がない限り、公園利用者が公園を利用することを</w:t>
      </w:r>
      <w:r w:rsidR="00910D3B" w:rsidRPr="00585B4F">
        <w:rPr>
          <w:rFonts w:hAnsi="ＭＳ 明朝" w:hint="eastAsia"/>
          <w:sz w:val="22"/>
          <w:szCs w:val="22"/>
        </w:rPr>
        <w:t>拒んだり</w:t>
      </w:r>
      <w:r w:rsidRPr="00585B4F">
        <w:rPr>
          <w:rFonts w:hAnsi="ＭＳ 明朝"/>
          <w:sz w:val="22"/>
          <w:szCs w:val="22"/>
        </w:rPr>
        <w:t>不当な差別的取扱いをせず、公平・平</w:t>
      </w:r>
      <w:r w:rsidR="00E22A2F" w:rsidRPr="00585B4F">
        <w:rPr>
          <w:rFonts w:hAnsi="ＭＳ 明朝"/>
          <w:sz w:val="22"/>
          <w:szCs w:val="22"/>
        </w:rPr>
        <w:t>等に公園を利用できるよう十分に配慮するとともに、公園の</w:t>
      </w:r>
      <w:r w:rsidR="00E22A2F" w:rsidRPr="00585B4F">
        <w:rPr>
          <w:rFonts w:hAnsi="ＭＳ 明朝" w:hint="eastAsia"/>
          <w:sz w:val="22"/>
          <w:szCs w:val="22"/>
        </w:rPr>
        <w:t>役割</w:t>
      </w:r>
      <w:r w:rsidR="00E22A2F" w:rsidRPr="00585B4F">
        <w:rPr>
          <w:rFonts w:hAnsi="ＭＳ 明朝"/>
          <w:sz w:val="22"/>
          <w:szCs w:val="22"/>
        </w:rPr>
        <w:t>や</w:t>
      </w:r>
      <w:r w:rsidR="00E22A2F" w:rsidRPr="00585B4F">
        <w:rPr>
          <w:rFonts w:hAnsi="ＭＳ 明朝" w:hint="eastAsia"/>
          <w:sz w:val="22"/>
          <w:szCs w:val="22"/>
        </w:rPr>
        <w:t>特性</w:t>
      </w:r>
      <w:r w:rsidRPr="00585B4F">
        <w:rPr>
          <w:rFonts w:hAnsi="ＭＳ 明朝"/>
          <w:sz w:val="22"/>
          <w:szCs w:val="22"/>
        </w:rPr>
        <w:t>を十分に理解した上で、施設の運営管理・維持管理を、創意工夫をもって行うものと</w:t>
      </w:r>
      <w:r w:rsidRPr="00585B4F">
        <w:rPr>
          <w:rFonts w:hAnsi="ＭＳ 明朝" w:hint="eastAsia"/>
          <w:sz w:val="22"/>
          <w:szCs w:val="22"/>
        </w:rPr>
        <w:t>します。</w:t>
      </w:r>
    </w:p>
    <w:p w14:paraId="639C0A4B" w14:textId="0F0615CF" w:rsidR="00910D3B" w:rsidRPr="00585B4F" w:rsidRDefault="00910D3B" w:rsidP="00910D3B">
      <w:pPr>
        <w:ind w:leftChars="200" w:left="480" w:firstLineChars="100" w:firstLine="220"/>
        <w:rPr>
          <w:rFonts w:hAnsi="ＭＳ 明朝"/>
          <w:sz w:val="22"/>
          <w:szCs w:val="22"/>
        </w:rPr>
      </w:pPr>
      <w:r w:rsidRPr="00585B4F">
        <w:rPr>
          <w:rFonts w:hAnsi="ＭＳ 明朝" w:hint="eastAsia"/>
          <w:sz w:val="22"/>
          <w:szCs w:val="22"/>
        </w:rPr>
        <w:t>また、指定管理者はマスタープランやマネジメントプランの内容を理解し、その目標の実現に向けて、府営公園の管理・運営に取り組む必要があります。</w:t>
      </w:r>
    </w:p>
    <w:p w14:paraId="154ED270" w14:textId="65A56400" w:rsidR="00A50279" w:rsidRPr="00585B4F" w:rsidRDefault="00A50279" w:rsidP="00A658EA">
      <w:pPr>
        <w:rPr>
          <w:rFonts w:ascii="ＭＳ ゴシック" w:eastAsia="ＭＳ ゴシック"/>
          <w:sz w:val="22"/>
          <w:szCs w:val="22"/>
        </w:rPr>
      </w:pPr>
    </w:p>
    <w:p w14:paraId="58C55731" w14:textId="04EFE25A" w:rsidR="00EE71CC" w:rsidRPr="00585B4F" w:rsidRDefault="00EE71CC" w:rsidP="003E1928">
      <w:pPr>
        <w:pStyle w:val="2"/>
        <w:ind w:leftChars="100" w:left="240"/>
        <w:rPr>
          <w:rFonts w:ascii="ＭＳ ゴシック" w:eastAsia="ＭＳ ゴシック"/>
          <w:sz w:val="22"/>
          <w:szCs w:val="22"/>
        </w:rPr>
      </w:pPr>
      <w:bookmarkStart w:id="6" w:name="_Toc98941985"/>
      <w:r w:rsidRPr="00585B4F">
        <w:rPr>
          <w:rFonts w:ascii="ＭＳ ゴシック" w:eastAsia="ＭＳ ゴシック" w:hint="eastAsia"/>
          <w:sz w:val="22"/>
          <w:szCs w:val="22"/>
        </w:rPr>
        <w:t>（</w:t>
      </w:r>
      <w:r w:rsidR="00470533" w:rsidRPr="00585B4F">
        <w:rPr>
          <w:rFonts w:ascii="ＭＳ ゴシック" w:eastAsia="ＭＳ ゴシック" w:hint="eastAsia"/>
          <w:sz w:val="22"/>
          <w:szCs w:val="22"/>
        </w:rPr>
        <w:t>２</w:t>
      </w:r>
      <w:r w:rsidR="000A58FA" w:rsidRPr="00585B4F">
        <w:rPr>
          <w:rFonts w:ascii="ＭＳ ゴシック" w:eastAsia="ＭＳ ゴシック"/>
          <w:sz w:val="22"/>
          <w:szCs w:val="22"/>
        </w:rPr>
        <w:t>）</w:t>
      </w:r>
      <w:r w:rsidR="007F5891" w:rsidRPr="00585B4F">
        <w:rPr>
          <w:rFonts w:ascii="ＭＳ ゴシック" w:eastAsia="ＭＳ ゴシック" w:hint="eastAsia"/>
          <w:sz w:val="22"/>
          <w:szCs w:val="22"/>
        </w:rPr>
        <w:t>指定管理業務</w:t>
      </w:r>
      <w:r w:rsidR="00470533" w:rsidRPr="00585B4F">
        <w:rPr>
          <w:rFonts w:ascii="ＭＳ ゴシック" w:eastAsia="ＭＳ ゴシック" w:hint="eastAsia"/>
          <w:sz w:val="22"/>
          <w:szCs w:val="22"/>
        </w:rPr>
        <w:t>の内容</w:t>
      </w:r>
      <w:bookmarkEnd w:id="6"/>
    </w:p>
    <w:p w14:paraId="25AEEA9D" w14:textId="3D32ACE3" w:rsidR="00EE71CC" w:rsidRPr="00585B4F" w:rsidRDefault="007F5891" w:rsidP="00CA0D66">
      <w:pPr>
        <w:ind w:leftChars="200" w:left="480" w:firstLineChars="100" w:firstLine="220"/>
        <w:rPr>
          <w:rFonts w:hAnsi="ＭＳ 明朝"/>
          <w:sz w:val="22"/>
          <w:szCs w:val="22"/>
        </w:rPr>
      </w:pPr>
      <w:r w:rsidRPr="00585B4F">
        <w:rPr>
          <w:rFonts w:hAnsi="ＭＳ 明朝" w:hint="eastAsia"/>
          <w:sz w:val="22"/>
          <w:szCs w:val="22"/>
        </w:rPr>
        <w:t>指定管理業務</w:t>
      </w:r>
      <w:r w:rsidR="00EE71CC" w:rsidRPr="00585B4F">
        <w:rPr>
          <w:rFonts w:hAnsi="ＭＳ 明朝" w:hint="eastAsia"/>
          <w:sz w:val="22"/>
          <w:szCs w:val="22"/>
        </w:rPr>
        <w:t>は、概ね次の①から③までの内容に分類され、指定管理者には、公園内の施設の利用、維持、保全及び運営に係る包括的な管理を行っていただきます。</w:t>
      </w:r>
    </w:p>
    <w:p w14:paraId="426B4D85" w14:textId="4FB4D47F" w:rsidR="00EE71CC" w:rsidRPr="00585B4F" w:rsidRDefault="00EE71CC" w:rsidP="00CA0D66">
      <w:pPr>
        <w:ind w:leftChars="200" w:left="480" w:firstLineChars="100" w:firstLine="220"/>
        <w:rPr>
          <w:rFonts w:hAnsi="ＭＳ 明朝"/>
          <w:sz w:val="22"/>
          <w:szCs w:val="22"/>
        </w:rPr>
      </w:pPr>
      <w:r w:rsidRPr="00585B4F">
        <w:rPr>
          <w:rFonts w:hAnsi="ＭＳ 明朝" w:hint="eastAsia"/>
          <w:sz w:val="22"/>
          <w:szCs w:val="22"/>
        </w:rPr>
        <w:t>なお、管理事務所及び有料公園施設等の利用日は１月４日から</w:t>
      </w:r>
      <w:r w:rsidRPr="00585B4F">
        <w:rPr>
          <w:rFonts w:hAnsi="ＭＳ 明朝"/>
          <w:sz w:val="22"/>
          <w:szCs w:val="22"/>
        </w:rPr>
        <w:t>12月28日まで、利用時間は公園</w:t>
      </w:r>
      <w:r w:rsidR="00432CAF" w:rsidRPr="00585B4F">
        <w:rPr>
          <w:rFonts w:hAnsi="ＭＳ 明朝" w:hint="eastAsia"/>
          <w:sz w:val="22"/>
          <w:szCs w:val="22"/>
        </w:rPr>
        <w:t>管理</w:t>
      </w:r>
      <w:r w:rsidRPr="00585B4F">
        <w:rPr>
          <w:rFonts w:hAnsi="ＭＳ 明朝"/>
          <w:sz w:val="22"/>
          <w:szCs w:val="22"/>
        </w:rPr>
        <w:t>事務所にあっては午前９時から午後５時45分まで、有料公</w:t>
      </w:r>
      <w:r w:rsidR="00023077" w:rsidRPr="00585B4F">
        <w:rPr>
          <w:rFonts w:hAnsi="ＭＳ 明朝"/>
          <w:sz w:val="22"/>
          <w:szCs w:val="22"/>
        </w:rPr>
        <w:t>園</w:t>
      </w:r>
      <w:r w:rsidR="00023077" w:rsidRPr="00585B4F">
        <w:rPr>
          <w:rFonts w:hAnsi="ＭＳ 明朝"/>
          <w:sz w:val="22"/>
          <w:szCs w:val="22"/>
        </w:rPr>
        <w:lastRenderedPageBreak/>
        <w:t>施設等にあっては午前９時から午後５時までを基本とします。</w:t>
      </w:r>
      <w:r w:rsidR="004D5A02" w:rsidRPr="00585B4F">
        <w:rPr>
          <w:rFonts w:hAnsi="ＭＳ 明朝" w:hint="eastAsia"/>
          <w:sz w:val="22"/>
          <w:szCs w:val="22"/>
        </w:rPr>
        <w:t>詳細については</w:t>
      </w:r>
      <w:r w:rsidRPr="00585B4F">
        <w:rPr>
          <w:rFonts w:hAnsi="ＭＳ 明朝"/>
          <w:sz w:val="22"/>
          <w:szCs w:val="22"/>
        </w:rPr>
        <w:t>、管理要領を参照してください。</w:t>
      </w:r>
    </w:p>
    <w:p w14:paraId="2989C1E8" w14:textId="52A4E4F6" w:rsidR="00EE71CC" w:rsidRPr="00585B4F" w:rsidRDefault="00EE71CC" w:rsidP="00CA0D66">
      <w:pPr>
        <w:ind w:leftChars="200" w:left="480" w:firstLineChars="100" w:firstLine="220"/>
        <w:rPr>
          <w:rFonts w:hAnsi="ＭＳ 明朝"/>
          <w:sz w:val="22"/>
          <w:szCs w:val="22"/>
        </w:rPr>
      </w:pPr>
      <w:r w:rsidRPr="00585B4F">
        <w:rPr>
          <w:rFonts w:hAnsi="ＭＳ 明朝" w:hint="eastAsia"/>
          <w:sz w:val="22"/>
          <w:szCs w:val="22"/>
        </w:rPr>
        <w:t>これを上回る利</w:t>
      </w:r>
      <w:r w:rsidR="00214052" w:rsidRPr="00585B4F">
        <w:rPr>
          <w:rFonts w:hAnsi="ＭＳ 明朝" w:hint="eastAsia"/>
          <w:sz w:val="22"/>
          <w:szCs w:val="22"/>
        </w:rPr>
        <w:t>用日の拡大、利用時間の延長についての提案は、事業計画書（</w:t>
      </w:r>
      <w:r w:rsidR="00EF163E" w:rsidRPr="00585B4F">
        <w:rPr>
          <w:rFonts w:hAnsi="ＭＳ 明朝" w:hint="eastAsia"/>
          <w:sz w:val="22"/>
          <w:szCs w:val="22"/>
        </w:rPr>
        <w:t>様式第２号１、様式第２号２</w:t>
      </w:r>
      <w:r w:rsidRPr="00585B4F">
        <w:rPr>
          <w:rFonts w:hAnsi="ＭＳ 明朝" w:hint="eastAsia"/>
          <w:sz w:val="22"/>
          <w:szCs w:val="22"/>
        </w:rPr>
        <w:t>）に記入してください。提案内容の実施については、府と指定管理者との協議により決定します。</w:t>
      </w:r>
    </w:p>
    <w:p w14:paraId="5B068A53" w14:textId="6E8B758F" w:rsidR="003217EB" w:rsidRPr="00585B4F" w:rsidRDefault="00081583" w:rsidP="00081583">
      <w:pPr>
        <w:ind w:leftChars="200" w:left="480" w:firstLineChars="100" w:firstLine="220"/>
        <w:rPr>
          <w:rFonts w:hAnsi="ＭＳ 明朝"/>
          <w:sz w:val="22"/>
          <w:szCs w:val="22"/>
        </w:rPr>
      </w:pPr>
      <w:r w:rsidRPr="00585B4F">
        <w:rPr>
          <w:rFonts w:hAnsi="ＭＳ 明朝" w:hint="eastAsia"/>
          <w:sz w:val="22"/>
          <w:szCs w:val="22"/>
        </w:rPr>
        <w:t>また</w:t>
      </w:r>
      <w:r w:rsidR="00A658EA" w:rsidRPr="00585B4F">
        <w:rPr>
          <w:rFonts w:hAnsi="ＭＳ 明朝" w:hint="eastAsia"/>
          <w:sz w:val="22"/>
          <w:szCs w:val="22"/>
        </w:rPr>
        <w:t>、業務内容の全部又は主要な部分を第三者に対し、委託し、又は請け負わせてはなりません。</w:t>
      </w:r>
      <w:r w:rsidR="003217EB" w:rsidRPr="00585B4F">
        <w:rPr>
          <w:rFonts w:hAnsi="ＭＳ 明朝" w:hint="eastAsia"/>
          <w:sz w:val="22"/>
          <w:szCs w:val="22"/>
        </w:rPr>
        <w:t>業務の一部（主要な部分を除く</w:t>
      </w:r>
      <w:r w:rsidR="00743444" w:rsidRPr="00585B4F">
        <w:rPr>
          <w:rFonts w:hAnsi="ＭＳ 明朝" w:hint="eastAsia"/>
          <w:sz w:val="22"/>
          <w:szCs w:val="22"/>
        </w:rPr>
        <w:t>。</w:t>
      </w:r>
      <w:r w:rsidR="003217EB" w:rsidRPr="00585B4F">
        <w:rPr>
          <w:rFonts w:hAnsi="ＭＳ 明朝" w:hint="eastAsia"/>
          <w:sz w:val="22"/>
          <w:szCs w:val="22"/>
        </w:rPr>
        <w:t>）について第三者に対して委任し、</w:t>
      </w:r>
      <w:r w:rsidR="00743444" w:rsidRPr="00585B4F">
        <w:rPr>
          <w:rFonts w:hAnsi="ＭＳ 明朝" w:hint="eastAsia"/>
          <w:sz w:val="22"/>
          <w:szCs w:val="22"/>
        </w:rPr>
        <w:t>又は</w:t>
      </w:r>
      <w:r w:rsidR="003217EB" w:rsidRPr="00585B4F">
        <w:rPr>
          <w:rFonts w:hAnsi="ＭＳ 明朝" w:hint="eastAsia"/>
          <w:sz w:val="22"/>
          <w:szCs w:val="22"/>
        </w:rPr>
        <w:t>請け負わせる場合には、あらかじめ書面により府の承諾を得ることが必要です。</w:t>
      </w:r>
    </w:p>
    <w:p w14:paraId="40910733" w14:textId="257748B2" w:rsidR="00214052" w:rsidRPr="00585B4F" w:rsidRDefault="00A658EA" w:rsidP="00CA0D66">
      <w:pPr>
        <w:ind w:leftChars="200" w:left="480" w:firstLineChars="100" w:firstLine="220"/>
        <w:rPr>
          <w:rFonts w:hAnsi="ＭＳ 明朝"/>
          <w:sz w:val="22"/>
          <w:szCs w:val="22"/>
        </w:rPr>
      </w:pPr>
      <w:r w:rsidRPr="00585B4F">
        <w:rPr>
          <w:rFonts w:hAnsi="ＭＳ 明朝" w:hint="eastAsia"/>
          <w:sz w:val="22"/>
          <w:szCs w:val="22"/>
        </w:rPr>
        <w:t>主要な部分とは、原則、当該公園施設の運営管理又は維持管理をマネジメントする業務をいいます。</w:t>
      </w:r>
    </w:p>
    <w:p w14:paraId="04B5587B" w14:textId="70FCEA14" w:rsidR="009436FD" w:rsidRPr="00585B4F" w:rsidRDefault="009436FD" w:rsidP="00EE71CC">
      <w:pPr>
        <w:rPr>
          <w:rFonts w:hAnsi="ＭＳ 明朝"/>
          <w:sz w:val="22"/>
          <w:szCs w:val="22"/>
        </w:rPr>
      </w:pPr>
    </w:p>
    <w:p w14:paraId="5A2FE02F" w14:textId="425FAC3D" w:rsidR="00EE71CC" w:rsidRPr="00585B4F" w:rsidRDefault="006832D7" w:rsidP="00CA0D66">
      <w:pPr>
        <w:ind w:leftChars="200" w:left="480"/>
        <w:rPr>
          <w:rFonts w:ascii="ＭＳ ゴシック" w:eastAsia="ＭＳ ゴシック"/>
          <w:sz w:val="22"/>
          <w:szCs w:val="22"/>
        </w:rPr>
      </w:pPr>
      <w:r w:rsidRPr="00585B4F">
        <w:rPr>
          <w:rFonts w:ascii="ＭＳ ゴシック" w:eastAsia="ＭＳ ゴシック" w:hint="eastAsia"/>
          <w:sz w:val="22"/>
          <w:szCs w:val="22"/>
        </w:rPr>
        <w:t>１）</w:t>
      </w:r>
      <w:r w:rsidR="00EE71CC" w:rsidRPr="00585B4F">
        <w:rPr>
          <w:rFonts w:ascii="ＭＳ ゴシック" w:eastAsia="ＭＳ ゴシック" w:hint="eastAsia"/>
          <w:sz w:val="22"/>
          <w:szCs w:val="22"/>
        </w:rPr>
        <w:t>有料公園施設</w:t>
      </w:r>
      <w:r w:rsidR="00432CAF" w:rsidRPr="00585B4F">
        <w:rPr>
          <w:rFonts w:ascii="ＭＳ ゴシック" w:eastAsia="ＭＳ ゴシック" w:hint="eastAsia"/>
          <w:sz w:val="22"/>
          <w:szCs w:val="22"/>
        </w:rPr>
        <w:t>等</w:t>
      </w:r>
      <w:r w:rsidR="00EE71CC" w:rsidRPr="00585B4F">
        <w:rPr>
          <w:rFonts w:ascii="ＭＳ ゴシック" w:eastAsia="ＭＳ ゴシック" w:hint="eastAsia"/>
          <w:sz w:val="22"/>
          <w:szCs w:val="22"/>
        </w:rPr>
        <w:t>の利用に関する業務</w:t>
      </w:r>
    </w:p>
    <w:p w14:paraId="79B86368" w14:textId="702FC87A" w:rsidR="00EE71CC" w:rsidRPr="00585B4F" w:rsidRDefault="00C522F4" w:rsidP="00CA0D66">
      <w:pPr>
        <w:ind w:leftChars="200" w:left="480" w:firstLineChars="100" w:firstLine="220"/>
        <w:rPr>
          <w:rFonts w:hAnsi="ＭＳ 明朝"/>
          <w:sz w:val="22"/>
          <w:szCs w:val="22"/>
        </w:rPr>
      </w:pPr>
      <w:r w:rsidRPr="00585B4F">
        <w:rPr>
          <w:rFonts w:hAnsi="ＭＳ 明朝" w:hint="eastAsia"/>
          <w:sz w:val="22"/>
          <w:szCs w:val="22"/>
        </w:rPr>
        <w:t>府営公園には条例別表第１</w:t>
      </w:r>
      <w:r w:rsidR="00432CAF" w:rsidRPr="00585B4F">
        <w:rPr>
          <w:rFonts w:hAnsi="ＭＳ 明朝" w:hint="eastAsia"/>
          <w:sz w:val="22"/>
          <w:szCs w:val="22"/>
        </w:rPr>
        <w:t>に示す有料の公園施設があります。これらの</w:t>
      </w:r>
      <w:r w:rsidR="00EE71CC" w:rsidRPr="00585B4F">
        <w:rPr>
          <w:rFonts w:hAnsi="ＭＳ 明朝" w:hint="eastAsia"/>
          <w:sz w:val="22"/>
          <w:szCs w:val="22"/>
        </w:rPr>
        <w:t>受付・予約、料金の徴収等</w:t>
      </w:r>
      <w:r w:rsidR="00EA076E" w:rsidRPr="00585B4F">
        <w:rPr>
          <w:rFonts w:hAnsi="ＭＳ 明朝" w:hint="eastAsia"/>
          <w:sz w:val="22"/>
          <w:szCs w:val="22"/>
        </w:rPr>
        <w:t>は</w:t>
      </w:r>
      <w:r w:rsidR="00432CAF" w:rsidRPr="00585B4F">
        <w:rPr>
          <w:rFonts w:hAnsi="ＭＳ 明朝" w:hint="eastAsia"/>
          <w:sz w:val="22"/>
          <w:szCs w:val="22"/>
        </w:rPr>
        <w:t>指定管理業務となります。</w:t>
      </w:r>
    </w:p>
    <w:p w14:paraId="31CA820C" w14:textId="77777777" w:rsidR="00EE71CC" w:rsidRPr="00585B4F" w:rsidRDefault="00EE71CC" w:rsidP="00EE71CC">
      <w:pPr>
        <w:rPr>
          <w:rFonts w:hAnsi="ＭＳ 明朝"/>
          <w:sz w:val="22"/>
          <w:szCs w:val="22"/>
        </w:rPr>
      </w:pPr>
    </w:p>
    <w:p w14:paraId="40EBC42D" w14:textId="77777777" w:rsidR="00EE71CC" w:rsidRPr="00585B4F" w:rsidRDefault="00EE71CC" w:rsidP="00CA0D66">
      <w:pPr>
        <w:ind w:leftChars="100" w:left="240" w:firstLineChars="100" w:firstLine="220"/>
        <w:rPr>
          <w:rFonts w:hAnsi="ＭＳ 明朝"/>
          <w:sz w:val="22"/>
          <w:szCs w:val="22"/>
        </w:rPr>
      </w:pPr>
      <w:r w:rsidRPr="00585B4F">
        <w:rPr>
          <w:rFonts w:hAnsi="ＭＳ 明朝" w:hint="eastAsia"/>
          <w:sz w:val="22"/>
          <w:szCs w:val="22"/>
        </w:rPr>
        <w:t>（ア）受付・予約</w:t>
      </w:r>
    </w:p>
    <w:p w14:paraId="2FD1C692" w14:textId="462A220E" w:rsidR="00EE71CC" w:rsidRPr="00585B4F" w:rsidRDefault="00C21245" w:rsidP="00CA0D66">
      <w:pPr>
        <w:ind w:leftChars="300" w:left="720" w:firstLineChars="100" w:firstLine="220"/>
        <w:rPr>
          <w:rFonts w:hAnsi="ＭＳ 明朝"/>
          <w:sz w:val="22"/>
          <w:szCs w:val="22"/>
        </w:rPr>
      </w:pPr>
      <w:r w:rsidRPr="00585B4F">
        <w:rPr>
          <w:rFonts w:hAnsi="ＭＳ 明朝" w:hint="eastAsia"/>
          <w:sz w:val="22"/>
          <w:szCs w:val="22"/>
        </w:rPr>
        <w:t>有料の</w:t>
      </w:r>
      <w:r w:rsidR="00EE71CC" w:rsidRPr="00585B4F">
        <w:rPr>
          <w:rFonts w:hAnsi="ＭＳ 明朝" w:hint="eastAsia"/>
          <w:sz w:val="22"/>
          <w:szCs w:val="22"/>
        </w:rPr>
        <w:t>公園施設の一部は、大阪府オーパス・スポーツ情報システム（以下「オーパス・システム」という。）による予約対象施設となっています。オーパス・システムについては管理要領に定める手続に従い適切に管理してください。</w:t>
      </w:r>
    </w:p>
    <w:p w14:paraId="1DBB88D0" w14:textId="0ED7F59F" w:rsidR="00EE71CC" w:rsidRPr="00585B4F" w:rsidRDefault="00C522F4" w:rsidP="00CA0D66">
      <w:pPr>
        <w:ind w:leftChars="300" w:left="940" w:hangingChars="100" w:hanging="220"/>
        <w:rPr>
          <w:rFonts w:hAnsi="ＭＳ 明朝"/>
          <w:sz w:val="22"/>
          <w:szCs w:val="22"/>
        </w:rPr>
      </w:pPr>
      <w:r w:rsidRPr="00585B4F">
        <w:rPr>
          <w:rFonts w:hAnsi="ＭＳ 明朝" w:hint="eastAsia"/>
          <w:sz w:val="22"/>
          <w:szCs w:val="22"/>
        </w:rPr>
        <w:t>※令和４</w:t>
      </w:r>
      <w:r w:rsidR="00C21245" w:rsidRPr="00585B4F">
        <w:rPr>
          <w:rFonts w:hAnsi="ＭＳ 明朝" w:hint="eastAsia"/>
          <w:sz w:val="22"/>
          <w:szCs w:val="22"/>
        </w:rPr>
        <w:t>年度中に受け付けた</w:t>
      </w:r>
      <w:r w:rsidR="00EE71CC" w:rsidRPr="00585B4F">
        <w:rPr>
          <w:rFonts w:hAnsi="ＭＳ 明朝" w:hint="eastAsia"/>
          <w:sz w:val="22"/>
          <w:szCs w:val="22"/>
        </w:rPr>
        <w:t>公園施設等の予約に支障がでないよう、万全を期してください。</w:t>
      </w:r>
    </w:p>
    <w:p w14:paraId="3E7C48C3" w14:textId="77777777" w:rsidR="00EE71CC" w:rsidRPr="00585B4F" w:rsidRDefault="00EE71CC" w:rsidP="00CA0D66">
      <w:pPr>
        <w:ind w:leftChars="100" w:left="240"/>
        <w:rPr>
          <w:rFonts w:hAnsi="ＭＳ 明朝"/>
          <w:sz w:val="22"/>
          <w:szCs w:val="22"/>
        </w:rPr>
      </w:pPr>
    </w:p>
    <w:p w14:paraId="41003955" w14:textId="77777777" w:rsidR="00EE71CC" w:rsidRPr="00585B4F" w:rsidRDefault="00EE71CC" w:rsidP="00CA0D66">
      <w:pPr>
        <w:ind w:leftChars="100" w:left="240" w:firstLineChars="100" w:firstLine="220"/>
        <w:rPr>
          <w:rFonts w:hAnsi="ＭＳ 明朝"/>
          <w:sz w:val="22"/>
          <w:szCs w:val="22"/>
        </w:rPr>
      </w:pPr>
      <w:r w:rsidRPr="00585B4F">
        <w:rPr>
          <w:rFonts w:hAnsi="ＭＳ 明朝" w:hint="eastAsia"/>
          <w:sz w:val="22"/>
          <w:szCs w:val="22"/>
        </w:rPr>
        <w:t>（イ）料金の徴収等</w:t>
      </w:r>
    </w:p>
    <w:p w14:paraId="40A43936" w14:textId="02C4F420" w:rsidR="00EE71CC" w:rsidRPr="00585B4F" w:rsidRDefault="00C522F4" w:rsidP="00CA0D66">
      <w:pPr>
        <w:ind w:leftChars="300" w:left="720" w:firstLineChars="100" w:firstLine="220"/>
        <w:rPr>
          <w:rFonts w:hAnsi="ＭＳ 明朝"/>
          <w:sz w:val="22"/>
          <w:szCs w:val="22"/>
        </w:rPr>
      </w:pPr>
      <w:r w:rsidRPr="00585B4F">
        <w:rPr>
          <w:rFonts w:hAnsi="ＭＳ 明朝" w:hint="eastAsia"/>
          <w:sz w:val="22"/>
          <w:szCs w:val="22"/>
        </w:rPr>
        <w:t>公園内にある有料施設</w:t>
      </w:r>
      <w:r w:rsidR="00EE71CC" w:rsidRPr="00585B4F">
        <w:rPr>
          <w:rFonts w:hAnsi="ＭＳ 明朝" w:hint="eastAsia"/>
          <w:sz w:val="22"/>
          <w:szCs w:val="22"/>
        </w:rPr>
        <w:t>（駐車場</w:t>
      </w:r>
      <w:r w:rsidR="00363822" w:rsidRPr="00585B4F">
        <w:rPr>
          <w:rFonts w:hAnsi="ＭＳ 明朝" w:hint="eastAsia"/>
          <w:sz w:val="22"/>
          <w:szCs w:val="22"/>
        </w:rPr>
        <w:t>等</w:t>
      </w:r>
      <w:r w:rsidR="00EE71CC" w:rsidRPr="00585B4F">
        <w:rPr>
          <w:rFonts w:hAnsi="ＭＳ 明朝" w:hint="eastAsia"/>
          <w:sz w:val="22"/>
          <w:szCs w:val="22"/>
        </w:rPr>
        <w:t>条例別表第２に掲げる公園施設）については、「利用料金制度」</w:t>
      </w:r>
      <w:r w:rsidRPr="00585B4F">
        <w:rPr>
          <w:rFonts w:hAnsi="ＭＳ 明朝" w:hint="eastAsia"/>
          <w:sz w:val="22"/>
          <w:szCs w:val="22"/>
        </w:rPr>
        <w:t>※</w:t>
      </w:r>
      <w:r w:rsidR="00EE71CC" w:rsidRPr="00585B4F">
        <w:rPr>
          <w:rFonts w:hAnsi="ＭＳ 明朝" w:hint="eastAsia"/>
          <w:sz w:val="22"/>
          <w:szCs w:val="22"/>
        </w:rPr>
        <w:t>を導入しており、利用に係る料金は、指定管理者が収入として収受していただきます。</w:t>
      </w:r>
    </w:p>
    <w:p w14:paraId="7733A375" w14:textId="7C3A2AFA" w:rsidR="00EE71CC" w:rsidRPr="00585B4F" w:rsidRDefault="00A363B4" w:rsidP="00EE71CC">
      <w:pPr>
        <w:ind w:leftChars="233" w:left="779" w:hangingChars="100" w:hanging="220"/>
        <w:rPr>
          <w:rFonts w:hAnsi="ＭＳ 明朝"/>
          <w:sz w:val="22"/>
          <w:szCs w:val="22"/>
        </w:rPr>
      </w:pPr>
      <w:r w:rsidRPr="00585B4F">
        <w:rPr>
          <w:rFonts w:hAnsi="ＭＳ 明朝" w:hint="eastAsia"/>
          <w:noProof/>
          <w:sz w:val="22"/>
          <w:szCs w:val="22"/>
        </w:rPr>
        <mc:AlternateContent>
          <mc:Choice Requires="wps">
            <w:drawing>
              <wp:anchor distT="0" distB="0" distL="114300" distR="114300" simplePos="0" relativeHeight="251691008" behindDoc="0" locked="0" layoutInCell="1" allowOverlap="1" wp14:anchorId="0615D2C1" wp14:editId="0ACCF902">
                <wp:simplePos x="0" y="0"/>
                <wp:positionH relativeFrom="column">
                  <wp:posOffset>224790</wp:posOffset>
                </wp:positionH>
                <wp:positionV relativeFrom="paragraph">
                  <wp:posOffset>15875</wp:posOffset>
                </wp:positionV>
                <wp:extent cx="5315585" cy="666750"/>
                <wp:effectExtent l="0" t="0" r="18415" b="19050"/>
                <wp:wrapNone/>
                <wp:docPr id="7" name="大かっこ 7"/>
                <wp:cNvGraphicFramePr/>
                <a:graphic xmlns:a="http://schemas.openxmlformats.org/drawingml/2006/main">
                  <a:graphicData uri="http://schemas.microsoft.com/office/word/2010/wordprocessingShape">
                    <wps:wsp>
                      <wps:cNvSpPr/>
                      <wps:spPr>
                        <a:xfrm>
                          <a:off x="0" y="0"/>
                          <a:ext cx="5315585" cy="666750"/>
                        </a:xfrm>
                        <a:prstGeom prst="bracketPair">
                          <a:avLst>
                            <a:gd name="adj" fmla="val 10887"/>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08BC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7.7pt;margin-top:1.25pt;width:418.55pt;height: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" adj="2352" strokecolor="black [3213]" strokeweight=".5pt">
                <v:stroke joinstyle="miter"/>
              </v:shape>
            </w:pict>
          </mc:Fallback>
        </mc:AlternateContent>
      </w:r>
      <w:r w:rsidR="00EE71CC" w:rsidRPr="00585B4F">
        <w:rPr>
          <w:rFonts w:hAnsi="ＭＳ 明朝" w:hint="eastAsia"/>
          <w:sz w:val="22"/>
          <w:szCs w:val="22"/>
        </w:rPr>
        <w:t>※利用料金制度とは、公の施設を使用する際に府民等が支払う料金を、地方公共団体ではなく、指定管理者の収入とすることができる制度です（地方自治法第</w:t>
      </w:r>
      <w:r w:rsidR="00EE71CC" w:rsidRPr="00585B4F">
        <w:rPr>
          <w:rFonts w:hAnsi="ＭＳ 明朝"/>
          <w:sz w:val="22"/>
          <w:szCs w:val="22"/>
        </w:rPr>
        <w:t>244条の</w:t>
      </w:r>
      <w:r w:rsidR="00DC5F6A" w:rsidRPr="00585B4F">
        <w:rPr>
          <w:rFonts w:hAnsi="ＭＳ 明朝" w:hint="eastAsia"/>
          <w:sz w:val="22"/>
          <w:szCs w:val="22"/>
        </w:rPr>
        <w:t>２</w:t>
      </w:r>
      <w:r w:rsidR="00EE71CC" w:rsidRPr="00585B4F">
        <w:rPr>
          <w:rFonts w:hAnsi="ＭＳ 明朝"/>
          <w:sz w:val="22"/>
          <w:szCs w:val="22"/>
        </w:rPr>
        <w:t>第</w:t>
      </w:r>
      <w:r w:rsidR="00DC5F6A" w:rsidRPr="00585B4F">
        <w:rPr>
          <w:rFonts w:hAnsi="ＭＳ 明朝" w:hint="eastAsia"/>
          <w:sz w:val="22"/>
          <w:szCs w:val="22"/>
        </w:rPr>
        <w:t>８</w:t>
      </w:r>
      <w:r w:rsidR="00EE71CC" w:rsidRPr="00585B4F">
        <w:rPr>
          <w:rFonts w:hAnsi="ＭＳ 明朝"/>
          <w:sz w:val="22"/>
          <w:szCs w:val="22"/>
        </w:rPr>
        <w:t>項）。</w:t>
      </w:r>
    </w:p>
    <w:p w14:paraId="5236C152" w14:textId="77777777" w:rsidR="00A363B4" w:rsidRPr="00585B4F" w:rsidRDefault="00A363B4" w:rsidP="00EE71CC">
      <w:pPr>
        <w:ind w:leftChars="200" w:left="480" w:firstLineChars="100" w:firstLine="220"/>
        <w:rPr>
          <w:rFonts w:hAnsi="ＭＳ 明朝"/>
          <w:sz w:val="22"/>
          <w:szCs w:val="22"/>
        </w:rPr>
      </w:pPr>
    </w:p>
    <w:p w14:paraId="4E911443" w14:textId="108AB36A" w:rsidR="00EE71CC" w:rsidRPr="00585B4F" w:rsidRDefault="009C1CA1" w:rsidP="00CA0D66">
      <w:pPr>
        <w:ind w:leftChars="300" w:left="720" w:firstLineChars="100" w:firstLine="220"/>
        <w:rPr>
          <w:rFonts w:hAnsi="ＭＳ 明朝"/>
          <w:sz w:val="22"/>
          <w:szCs w:val="22"/>
        </w:rPr>
      </w:pPr>
      <w:r w:rsidRPr="00585B4F">
        <w:rPr>
          <w:rFonts w:hAnsi="ＭＳ 明朝" w:hint="eastAsia"/>
          <w:sz w:val="22"/>
          <w:szCs w:val="22"/>
        </w:rPr>
        <w:t>なお、利用料金については、条例で上限額を定めています。</w:t>
      </w:r>
      <w:r w:rsidR="00EE71CC" w:rsidRPr="00585B4F">
        <w:rPr>
          <w:rFonts w:hAnsi="ＭＳ 明朝" w:hint="eastAsia"/>
          <w:sz w:val="22"/>
          <w:szCs w:val="22"/>
        </w:rPr>
        <w:t>令和４年度以降に条例が改正される可能性がありますが、価格の提案</w:t>
      </w:r>
      <w:r w:rsidR="00432CAF" w:rsidRPr="00585B4F">
        <w:rPr>
          <w:rFonts w:hAnsi="ＭＳ 明朝" w:hint="eastAsia"/>
          <w:sz w:val="22"/>
          <w:szCs w:val="22"/>
        </w:rPr>
        <w:t>等</w:t>
      </w:r>
      <w:r w:rsidR="00EE71CC" w:rsidRPr="00585B4F">
        <w:rPr>
          <w:rFonts w:hAnsi="ＭＳ 明朝" w:hint="eastAsia"/>
          <w:sz w:val="22"/>
          <w:szCs w:val="22"/>
        </w:rPr>
        <w:t>については、現在の条例を前提に行ってください。選定の審査もこの提案に対して行い、審査・選定の</w:t>
      </w:r>
      <w:r w:rsidR="00432CAF" w:rsidRPr="00585B4F">
        <w:rPr>
          <w:rFonts w:hAnsi="ＭＳ 明朝" w:hint="eastAsia"/>
          <w:sz w:val="22"/>
          <w:szCs w:val="22"/>
        </w:rPr>
        <w:t>結果</w:t>
      </w:r>
      <w:r w:rsidR="00EE71CC" w:rsidRPr="00585B4F">
        <w:rPr>
          <w:rFonts w:hAnsi="ＭＳ 明朝" w:hint="eastAsia"/>
          <w:sz w:val="22"/>
          <w:szCs w:val="22"/>
        </w:rPr>
        <w:t>は、条例改正の有無にかかわらず、変更しません。</w:t>
      </w:r>
    </w:p>
    <w:p w14:paraId="358F2778" w14:textId="44EC5999" w:rsidR="00EE71CC" w:rsidRPr="00585B4F" w:rsidRDefault="00EE71CC" w:rsidP="00CA0D66">
      <w:pPr>
        <w:ind w:leftChars="300" w:left="720" w:firstLineChars="100" w:firstLine="220"/>
        <w:rPr>
          <w:rFonts w:hAnsi="ＭＳ 明朝"/>
          <w:sz w:val="22"/>
          <w:szCs w:val="22"/>
        </w:rPr>
      </w:pPr>
      <w:r w:rsidRPr="00585B4F">
        <w:rPr>
          <w:rFonts w:hAnsi="ＭＳ 明朝" w:hint="eastAsia"/>
          <w:sz w:val="22"/>
          <w:szCs w:val="22"/>
        </w:rPr>
        <w:t>指定管理者は、有料施設の利用促進を積極的に行い、利用料金収入の増収に努</w:t>
      </w:r>
      <w:r w:rsidRPr="00585B4F">
        <w:rPr>
          <w:rFonts w:hAnsi="ＭＳ 明朝" w:hint="eastAsia"/>
          <w:sz w:val="22"/>
          <w:szCs w:val="22"/>
        </w:rPr>
        <w:lastRenderedPageBreak/>
        <w:t>めてください。また、</w:t>
      </w:r>
      <w:r w:rsidR="006E1EE4" w:rsidRPr="00585B4F">
        <w:rPr>
          <w:rFonts w:hAnsi="ＭＳ 明朝" w:hint="eastAsia"/>
          <w:sz w:val="22"/>
          <w:szCs w:val="22"/>
        </w:rPr>
        <w:t>申請</w:t>
      </w:r>
      <w:r w:rsidRPr="00585B4F">
        <w:rPr>
          <w:rFonts w:hAnsi="ＭＳ 明朝" w:hint="eastAsia"/>
          <w:sz w:val="22"/>
          <w:szCs w:val="22"/>
        </w:rPr>
        <w:t>時に提出した収支計画書で示した利用料金の想定収入額を上回る収入が得られた場合には、その一部を</w:t>
      </w:r>
      <w:r w:rsidR="00BB21A5" w:rsidRPr="00585B4F">
        <w:rPr>
          <w:rFonts w:hAnsi="ＭＳ 明朝" w:hint="eastAsia"/>
          <w:sz w:val="22"/>
          <w:szCs w:val="22"/>
        </w:rPr>
        <w:t>指定期間</w:t>
      </w:r>
      <w:r w:rsidRPr="00585B4F">
        <w:rPr>
          <w:rFonts w:hAnsi="ＭＳ 明朝" w:hint="eastAsia"/>
          <w:sz w:val="22"/>
          <w:szCs w:val="22"/>
        </w:rPr>
        <w:t>中に公園の維持管理費として執行するよう努めてください。</w:t>
      </w:r>
    </w:p>
    <w:p w14:paraId="5F6470E4" w14:textId="1BE00D73" w:rsidR="00690DEC" w:rsidRPr="00585B4F" w:rsidRDefault="00690DEC" w:rsidP="00CA0D66">
      <w:pPr>
        <w:ind w:leftChars="100" w:left="240"/>
        <w:rPr>
          <w:rFonts w:hAnsi="ＭＳ 明朝"/>
          <w:sz w:val="22"/>
          <w:szCs w:val="22"/>
        </w:rPr>
      </w:pPr>
    </w:p>
    <w:p w14:paraId="586A3140" w14:textId="600CF897" w:rsidR="00841ED3" w:rsidRPr="00585B4F" w:rsidRDefault="00841ED3" w:rsidP="00CA0D66">
      <w:pPr>
        <w:ind w:leftChars="300" w:left="720" w:firstLineChars="100" w:firstLine="220"/>
        <w:rPr>
          <w:rFonts w:hAnsi="ＭＳ 明朝"/>
          <w:sz w:val="22"/>
          <w:szCs w:val="22"/>
        </w:rPr>
      </w:pPr>
      <w:r w:rsidRPr="00585B4F">
        <w:rPr>
          <w:rFonts w:hAnsi="ＭＳ 明朝" w:hint="eastAsia"/>
          <w:sz w:val="22"/>
          <w:szCs w:val="22"/>
        </w:rPr>
        <w:t>また、指定管理者は、指定管理業務とは別に地方自治法施行令(昭和22年政令第16号)第</w:t>
      </w:r>
      <w:r w:rsidRPr="00585B4F">
        <w:rPr>
          <w:rFonts w:hAnsi="ＭＳ 明朝"/>
          <w:sz w:val="22"/>
          <w:szCs w:val="22"/>
        </w:rPr>
        <w:t>158条に基づき、</w:t>
      </w:r>
      <w:r w:rsidRPr="00585B4F">
        <w:rPr>
          <w:rFonts w:hAnsi="ＭＳ 明朝" w:hint="eastAsia"/>
          <w:sz w:val="22"/>
          <w:szCs w:val="22"/>
        </w:rPr>
        <w:t>占用に伴う</w:t>
      </w:r>
      <w:r w:rsidRPr="00585B4F">
        <w:rPr>
          <w:rFonts w:hAnsi="ＭＳ 明朝"/>
          <w:sz w:val="22"/>
          <w:szCs w:val="22"/>
        </w:rPr>
        <w:t>使用料（利用料金制</w:t>
      </w:r>
      <w:r w:rsidR="00B06B66" w:rsidRPr="00585B4F">
        <w:rPr>
          <w:rFonts w:hAnsi="ＭＳ 明朝" w:hint="eastAsia"/>
          <w:sz w:val="22"/>
          <w:szCs w:val="22"/>
        </w:rPr>
        <w:t>度</w:t>
      </w:r>
      <w:r w:rsidRPr="00585B4F">
        <w:rPr>
          <w:rFonts w:hAnsi="ＭＳ 明朝"/>
          <w:sz w:val="22"/>
          <w:szCs w:val="22"/>
        </w:rPr>
        <w:t>対象施設を除く</w:t>
      </w:r>
      <w:r w:rsidRPr="00585B4F">
        <w:rPr>
          <w:rFonts w:hAnsi="ＭＳ 明朝" w:hint="eastAsia"/>
          <w:sz w:val="22"/>
          <w:szCs w:val="22"/>
        </w:rPr>
        <w:t>。</w:t>
      </w:r>
      <w:r w:rsidRPr="00585B4F">
        <w:rPr>
          <w:rFonts w:hAnsi="ＭＳ 明朝"/>
          <w:sz w:val="22"/>
          <w:szCs w:val="22"/>
        </w:rPr>
        <w:t>）の徴収の事務を受託していただくことになります。徴収事務を受託した指定管理者は、府に代わって使用料を徴収し、徴収した使用料を府に納付していただきます。</w:t>
      </w:r>
    </w:p>
    <w:p w14:paraId="2B4BC467" w14:textId="77777777" w:rsidR="00386010" w:rsidRPr="00585B4F" w:rsidRDefault="00386010" w:rsidP="00386010">
      <w:pPr>
        <w:rPr>
          <w:rFonts w:hAnsi="ＭＳ 明朝"/>
          <w:sz w:val="22"/>
          <w:szCs w:val="22"/>
        </w:rPr>
      </w:pPr>
    </w:p>
    <w:p w14:paraId="14BA7AA3" w14:textId="249AEFC6" w:rsidR="00386010" w:rsidRPr="00585B4F" w:rsidRDefault="006832D7" w:rsidP="00CA0D66">
      <w:pPr>
        <w:ind w:leftChars="100" w:left="240" w:firstLineChars="100" w:firstLine="220"/>
        <w:rPr>
          <w:rFonts w:ascii="ＭＳ ゴシック" w:eastAsia="ＭＳ ゴシック"/>
          <w:sz w:val="22"/>
          <w:szCs w:val="22"/>
        </w:rPr>
      </w:pPr>
      <w:r w:rsidRPr="00585B4F">
        <w:rPr>
          <w:rFonts w:ascii="ＭＳ ゴシック" w:eastAsia="ＭＳ ゴシック" w:hint="eastAsia"/>
          <w:sz w:val="22"/>
          <w:szCs w:val="22"/>
        </w:rPr>
        <w:t>２）</w:t>
      </w:r>
      <w:r w:rsidR="00386010" w:rsidRPr="00585B4F">
        <w:rPr>
          <w:rFonts w:ascii="ＭＳ ゴシック" w:eastAsia="ＭＳ ゴシック"/>
          <w:sz w:val="22"/>
          <w:szCs w:val="22"/>
        </w:rPr>
        <w:t>運営管理業務</w:t>
      </w:r>
    </w:p>
    <w:p w14:paraId="2B54CCB9" w14:textId="1F0FA296" w:rsidR="00B80171" w:rsidRPr="00585B4F" w:rsidRDefault="00F85065" w:rsidP="00F85065">
      <w:pPr>
        <w:ind w:leftChars="100" w:left="240" w:firstLineChars="100" w:firstLine="220"/>
        <w:rPr>
          <w:rFonts w:hAnsi="ＭＳ 明朝"/>
          <w:sz w:val="22"/>
          <w:szCs w:val="22"/>
        </w:rPr>
      </w:pPr>
      <w:r w:rsidRPr="00585B4F">
        <w:rPr>
          <w:rFonts w:hAnsi="ＭＳ 明朝" w:hint="eastAsia"/>
          <w:sz w:val="22"/>
          <w:szCs w:val="22"/>
        </w:rPr>
        <w:t>運営管理業務とは、</w:t>
      </w:r>
      <w:r w:rsidR="00AF4476" w:rsidRPr="00585B4F">
        <w:rPr>
          <w:rFonts w:hAnsi="ＭＳ 明朝" w:hint="eastAsia"/>
          <w:sz w:val="22"/>
          <w:szCs w:val="22"/>
        </w:rPr>
        <w:t>利用促進事業※、情報発信・情報収集、施設運営、利用指導・利用調整、安全対策、</w:t>
      </w:r>
      <w:r w:rsidR="00D67698" w:rsidRPr="00585B4F">
        <w:rPr>
          <w:rFonts w:hAnsi="ＭＳ 明朝" w:hint="eastAsia"/>
          <w:sz w:val="22"/>
          <w:szCs w:val="22"/>
        </w:rPr>
        <w:t>府</w:t>
      </w:r>
      <w:r w:rsidR="00AF4476" w:rsidRPr="00585B4F">
        <w:rPr>
          <w:rFonts w:hAnsi="ＭＳ 明朝" w:hint="eastAsia"/>
          <w:sz w:val="22"/>
          <w:szCs w:val="22"/>
        </w:rPr>
        <w:t>民協働、環境保全、その他公園運営に係る企画調整等</w:t>
      </w:r>
      <w:r w:rsidRPr="00585B4F">
        <w:rPr>
          <w:rFonts w:hAnsi="ＭＳ 明朝" w:hint="eastAsia"/>
          <w:sz w:val="22"/>
          <w:szCs w:val="22"/>
        </w:rPr>
        <w:t>の業務です。</w:t>
      </w:r>
    </w:p>
    <w:p w14:paraId="316FC58A" w14:textId="745086F6" w:rsidR="002A28FD" w:rsidRPr="00585B4F" w:rsidRDefault="00D62F22" w:rsidP="00BF08C4">
      <w:pPr>
        <w:rPr>
          <w:rFonts w:hAnsi="ＭＳ 明朝"/>
          <w:sz w:val="22"/>
          <w:szCs w:val="22"/>
        </w:rPr>
      </w:pPr>
      <w:r w:rsidRPr="00585B4F">
        <w:rPr>
          <w:rFonts w:hAnsi="ＭＳ 明朝" w:hint="eastAsia"/>
          <w:noProof/>
          <w:sz w:val="22"/>
          <w:szCs w:val="22"/>
        </w:rPr>
        <mc:AlternateContent>
          <mc:Choice Requires="wps">
            <w:drawing>
              <wp:anchor distT="0" distB="0" distL="114300" distR="114300" simplePos="0" relativeHeight="251689984" behindDoc="0" locked="0" layoutInCell="1" allowOverlap="1" wp14:anchorId="0F02720F" wp14:editId="62914602">
                <wp:simplePos x="0" y="0"/>
                <wp:positionH relativeFrom="column">
                  <wp:posOffset>24765</wp:posOffset>
                </wp:positionH>
                <wp:positionV relativeFrom="paragraph">
                  <wp:posOffset>225425</wp:posOffset>
                </wp:positionV>
                <wp:extent cx="5438775" cy="2517775"/>
                <wp:effectExtent l="0" t="0" r="28575" b="15875"/>
                <wp:wrapNone/>
                <wp:docPr id="3" name="大かっこ 3"/>
                <wp:cNvGraphicFramePr/>
                <a:graphic xmlns:a="http://schemas.openxmlformats.org/drawingml/2006/main">
                  <a:graphicData uri="http://schemas.microsoft.com/office/word/2010/wordprocessingShape">
                    <wps:wsp>
                      <wps:cNvSpPr/>
                      <wps:spPr>
                        <a:xfrm>
                          <a:off x="0" y="0"/>
                          <a:ext cx="5438775" cy="2517775"/>
                        </a:xfrm>
                        <a:prstGeom prst="bracketPair">
                          <a:avLst>
                            <a:gd name="adj" fmla="val 2713"/>
                          </a:avLst>
                        </a:prstGeom>
                        <a:ln>
                          <a:solidFill>
                            <a:schemeClr val="tx1"/>
                          </a:solidFill>
                        </a:ln>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308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95pt;margin-top:17.75pt;width:428.25pt;height:19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" adj="586" strokecolor="black [3213]" strokeweight=".5pt">
                <v:stroke joinstyle="miter"/>
              </v:shape>
            </w:pict>
          </mc:Fallback>
        </mc:AlternateContent>
      </w:r>
    </w:p>
    <w:p w14:paraId="696412ED" w14:textId="77777777" w:rsidR="00D54AD7" w:rsidRPr="00585B4F" w:rsidRDefault="00F977F0" w:rsidP="00D54AD7">
      <w:pPr>
        <w:ind w:leftChars="52" w:left="125"/>
        <w:rPr>
          <w:rFonts w:hAnsi="ＭＳ 明朝"/>
          <w:sz w:val="22"/>
          <w:szCs w:val="22"/>
        </w:rPr>
      </w:pPr>
      <w:r w:rsidRPr="00585B4F">
        <w:rPr>
          <w:rFonts w:hAnsi="ＭＳ 明朝" w:hint="eastAsia"/>
          <w:sz w:val="22"/>
          <w:szCs w:val="22"/>
        </w:rPr>
        <w:t>※</w:t>
      </w:r>
      <w:r w:rsidR="00386010" w:rsidRPr="00585B4F">
        <w:rPr>
          <w:rFonts w:hAnsi="ＭＳ 明朝" w:hint="eastAsia"/>
          <w:sz w:val="22"/>
          <w:szCs w:val="22"/>
        </w:rPr>
        <w:t>利用促進事業とは、指定管理業務の一環として行う施設</w:t>
      </w:r>
      <w:r w:rsidR="009C1CA1" w:rsidRPr="00585B4F">
        <w:rPr>
          <w:rFonts w:hAnsi="ＭＳ 明朝" w:hint="eastAsia"/>
          <w:sz w:val="22"/>
          <w:szCs w:val="22"/>
        </w:rPr>
        <w:t>や園地の魅力アップや利用の活性化のための事業です。</w:t>
      </w:r>
    </w:p>
    <w:p w14:paraId="7D89082C" w14:textId="06AF5974" w:rsidR="00386010" w:rsidRPr="00585B4F" w:rsidRDefault="009C1CA1" w:rsidP="00D54AD7">
      <w:pPr>
        <w:ind w:leftChars="52" w:left="125" w:firstLineChars="100" w:firstLine="220"/>
        <w:rPr>
          <w:rFonts w:hAnsi="ＭＳ 明朝"/>
          <w:sz w:val="22"/>
          <w:szCs w:val="22"/>
        </w:rPr>
      </w:pPr>
      <w:r w:rsidRPr="00585B4F">
        <w:rPr>
          <w:rFonts w:hAnsi="ＭＳ 明朝" w:hint="eastAsia"/>
          <w:sz w:val="22"/>
          <w:szCs w:val="22"/>
        </w:rPr>
        <w:t>収入が支出を上回らない事業（利益が出ない事業）</w:t>
      </w:r>
      <w:r w:rsidR="00D54AD7" w:rsidRPr="00585B4F">
        <w:rPr>
          <w:rFonts w:hAnsi="ＭＳ 明朝" w:hint="eastAsia"/>
          <w:sz w:val="22"/>
          <w:szCs w:val="22"/>
        </w:rPr>
        <w:t>は利用促進事業として</w:t>
      </w:r>
      <w:r w:rsidR="00386010" w:rsidRPr="00585B4F">
        <w:rPr>
          <w:rFonts w:hAnsi="ＭＳ 明朝" w:hint="eastAsia"/>
          <w:sz w:val="22"/>
          <w:szCs w:val="22"/>
        </w:rPr>
        <w:t>委託料、利用料金収入及び本事業で得られる収入（以下「利用促進事</w:t>
      </w:r>
      <w:r w:rsidR="00C21245" w:rsidRPr="00585B4F">
        <w:rPr>
          <w:rFonts w:hAnsi="ＭＳ 明朝" w:hint="eastAsia"/>
          <w:sz w:val="22"/>
          <w:szCs w:val="22"/>
        </w:rPr>
        <w:t>業収入」という。）を充てることができます。このため、本事業に係</w:t>
      </w:r>
      <w:r w:rsidR="00386010" w:rsidRPr="00585B4F">
        <w:rPr>
          <w:rFonts w:hAnsi="ＭＳ 明朝" w:hint="eastAsia"/>
          <w:sz w:val="22"/>
          <w:szCs w:val="22"/>
        </w:rPr>
        <w:t>る収支については「収支計画書（様式第</w:t>
      </w:r>
      <w:r w:rsidR="003D0ACD" w:rsidRPr="00585B4F">
        <w:rPr>
          <w:rFonts w:hAnsi="ＭＳ 明朝" w:hint="eastAsia"/>
          <w:sz w:val="22"/>
          <w:szCs w:val="22"/>
        </w:rPr>
        <w:t>３</w:t>
      </w:r>
      <w:r w:rsidR="00386010" w:rsidRPr="00585B4F">
        <w:rPr>
          <w:rFonts w:hAnsi="ＭＳ 明朝"/>
          <w:sz w:val="22"/>
          <w:szCs w:val="22"/>
        </w:rPr>
        <w:t>号</w:t>
      </w:r>
      <w:r w:rsidR="003D0ACD" w:rsidRPr="00585B4F">
        <w:rPr>
          <w:rFonts w:hAnsi="ＭＳ 明朝" w:hint="eastAsia"/>
          <w:sz w:val="22"/>
          <w:szCs w:val="22"/>
        </w:rPr>
        <w:t>１</w:t>
      </w:r>
      <w:r w:rsidR="00386010" w:rsidRPr="00585B4F">
        <w:rPr>
          <w:rFonts w:hAnsi="ＭＳ 明朝"/>
          <w:sz w:val="22"/>
          <w:szCs w:val="22"/>
        </w:rPr>
        <w:t>）」に記載してください。</w:t>
      </w:r>
    </w:p>
    <w:p w14:paraId="0D0B7DB8" w14:textId="52182CDF" w:rsidR="00386010" w:rsidRPr="00585B4F" w:rsidRDefault="00386010" w:rsidP="00D54AD7">
      <w:pPr>
        <w:ind w:leftChars="52" w:left="125" w:firstLineChars="100" w:firstLine="220"/>
        <w:rPr>
          <w:rFonts w:hAnsi="ＭＳ 明朝"/>
          <w:sz w:val="22"/>
          <w:szCs w:val="22"/>
        </w:rPr>
      </w:pPr>
      <w:r w:rsidRPr="00585B4F">
        <w:rPr>
          <w:rFonts w:hAnsi="ＭＳ 明朝" w:hint="eastAsia"/>
          <w:sz w:val="22"/>
          <w:szCs w:val="22"/>
        </w:rPr>
        <w:t>ただし、事業計画書において提案されたものであっても、内容によっては実施できない又は内容の一部変更等を求める場合があります（事業計画書に記載がなく、事業実施計画書に記載する場合は、別途、府と協議を行う必要があります。）</w:t>
      </w:r>
      <w:r w:rsidR="00A91DD9" w:rsidRPr="00585B4F">
        <w:rPr>
          <w:rFonts w:hAnsi="ＭＳ 明朝" w:hint="eastAsia"/>
          <w:sz w:val="22"/>
          <w:szCs w:val="22"/>
        </w:rPr>
        <w:t>。</w:t>
      </w:r>
    </w:p>
    <w:p w14:paraId="0CE2B2EB" w14:textId="429CD621" w:rsidR="00386010" w:rsidRPr="00585B4F" w:rsidRDefault="00280FB6" w:rsidP="00280FB6">
      <w:pPr>
        <w:ind w:left="220" w:hangingChars="100" w:hanging="220"/>
        <w:rPr>
          <w:rFonts w:hAnsi="ＭＳ 明朝"/>
          <w:sz w:val="22"/>
          <w:szCs w:val="22"/>
        </w:rPr>
      </w:pPr>
      <w:r w:rsidRPr="00585B4F">
        <w:rPr>
          <w:rFonts w:hAnsi="ＭＳ 明朝" w:hint="eastAsia"/>
          <w:sz w:val="22"/>
          <w:szCs w:val="22"/>
        </w:rPr>
        <w:t xml:space="preserve">　　</w:t>
      </w:r>
      <w:r w:rsidR="009B1D2A" w:rsidRPr="00585B4F">
        <w:rPr>
          <w:rFonts w:hAnsi="ＭＳ 明朝" w:hint="eastAsia"/>
          <w:sz w:val="22"/>
          <w:szCs w:val="22"/>
        </w:rPr>
        <w:t>利用促進事業において、支出額</w:t>
      </w:r>
      <w:r w:rsidRPr="00585B4F">
        <w:rPr>
          <w:rFonts w:hAnsi="ＭＳ 明朝" w:hint="eastAsia"/>
          <w:sz w:val="22"/>
          <w:szCs w:val="22"/>
        </w:rPr>
        <w:t>を上回る収入が得られた場合には、その一部を</w:t>
      </w:r>
      <w:r w:rsidR="00BB21A5" w:rsidRPr="00585B4F">
        <w:rPr>
          <w:rFonts w:hAnsi="ＭＳ 明朝" w:hint="eastAsia"/>
          <w:sz w:val="22"/>
          <w:szCs w:val="22"/>
        </w:rPr>
        <w:t>指定期間</w:t>
      </w:r>
      <w:r w:rsidRPr="00585B4F">
        <w:rPr>
          <w:rFonts w:hAnsi="ＭＳ 明朝" w:hint="eastAsia"/>
          <w:sz w:val="22"/>
          <w:szCs w:val="22"/>
        </w:rPr>
        <w:t>中に公園の</w:t>
      </w:r>
      <w:r w:rsidR="00921625" w:rsidRPr="00585B4F">
        <w:rPr>
          <w:rFonts w:hAnsi="ＭＳ 明朝" w:hint="eastAsia"/>
          <w:sz w:val="22"/>
          <w:szCs w:val="22"/>
        </w:rPr>
        <w:t>運営管理費及び</w:t>
      </w:r>
      <w:r w:rsidRPr="00585B4F">
        <w:rPr>
          <w:rFonts w:hAnsi="ＭＳ 明朝" w:hint="eastAsia"/>
          <w:sz w:val="22"/>
          <w:szCs w:val="22"/>
        </w:rPr>
        <w:t>維持管理費として執行するよう努めてください。</w:t>
      </w:r>
    </w:p>
    <w:p w14:paraId="62C1A4BF" w14:textId="3CCB85AF" w:rsidR="00D54AD7" w:rsidRPr="00585B4F" w:rsidRDefault="00D54AD7" w:rsidP="00386010">
      <w:pPr>
        <w:rPr>
          <w:rFonts w:hAnsi="ＭＳ 明朝"/>
          <w:sz w:val="22"/>
          <w:szCs w:val="22"/>
        </w:rPr>
      </w:pPr>
    </w:p>
    <w:p w14:paraId="229B0CE2" w14:textId="4593BA48" w:rsidR="008F5D3D" w:rsidRPr="00585B4F" w:rsidRDefault="008F5D3D" w:rsidP="00CA0D66">
      <w:pPr>
        <w:ind w:leftChars="100" w:left="240" w:firstLineChars="100" w:firstLine="220"/>
        <w:rPr>
          <w:rFonts w:hAnsi="ＭＳ 明朝"/>
          <w:sz w:val="22"/>
          <w:szCs w:val="22"/>
        </w:rPr>
      </w:pPr>
      <w:r w:rsidRPr="00585B4F">
        <w:rPr>
          <w:rFonts w:hAnsi="ＭＳ 明朝" w:hint="eastAsia"/>
          <w:sz w:val="22"/>
          <w:szCs w:val="22"/>
        </w:rPr>
        <w:t>公園利用者の増加（新規来園者やリピーターの増加</w:t>
      </w:r>
      <w:r w:rsidR="003E6F1B" w:rsidRPr="00585B4F">
        <w:rPr>
          <w:rFonts w:hAnsi="ＭＳ 明朝" w:hint="eastAsia"/>
          <w:sz w:val="22"/>
          <w:szCs w:val="22"/>
        </w:rPr>
        <w:t>等</w:t>
      </w:r>
      <w:r w:rsidRPr="00585B4F">
        <w:rPr>
          <w:rFonts w:hAnsi="ＭＳ 明朝" w:hint="eastAsia"/>
          <w:sz w:val="22"/>
          <w:szCs w:val="22"/>
        </w:rPr>
        <w:t>）を図るため、利用促進方策</w:t>
      </w:r>
      <w:r w:rsidR="00D54AD7" w:rsidRPr="00585B4F">
        <w:rPr>
          <w:rFonts w:hAnsi="ＭＳ 明朝" w:hint="eastAsia"/>
          <w:sz w:val="22"/>
          <w:szCs w:val="22"/>
        </w:rPr>
        <w:t>や利用者の利便性の向上につながるサービス</w:t>
      </w:r>
      <w:r w:rsidRPr="00585B4F">
        <w:rPr>
          <w:rFonts w:hAnsi="ＭＳ 明朝" w:hint="eastAsia"/>
          <w:sz w:val="22"/>
          <w:szCs w:val="22"/>
        </w:rPr>
        <w:t>について管理マニュアルに示した</w:t>
      </w:r>
      <w:r w:rsidR="00563B98" w:rsidRPr="00585B4F">
        <w:rPr>
          <w:rFonts w:hAnsi="ＭＳ 明朝" w:hint="eastAsia"/>
          <w:sz w:val="22"/>
          <w:szCs w:val="22"/>
        </w:rPr>
        <w:t>水準</w:t>
      </w:r>
      <w:r w:rsidRPr="00585B4F">
        <w:rPr>
          <w:rFonts w:hAnsi="ＭＳ 明朝" w:hint="eastAsia"/>
          <w:sz w:val="22"/>
          <w:szCs w:val="22"/>
        </w:rPr>
        <w:t>以上の</w:t>
      </w:r>
      <w:r w:rsidR="003E1928" w:rsidRPr="00585B4F">
        <w:rPr>
          <w:rFonts w:hAnsi="ＭＳ 明朝" w:hint="eastAsia"/>
          <w:sz w:val="22"/>
          <w:szCs w:val="22"/>
        </w:rPr>
        <w:t>取組</w:t>
      </w:r>
      <w:r w:rsidRPr="00585B4F">
        <w:rPr>
          <w:rFonts w:hAnsi="ＭＳ 明朝" w:hint="eastAsia"/>
          <w:sz w:val="22"/>
          <w:szCs w:val="22"/>
        </w:rPr>
        <w:t>を提案してください。</w:t>
      </w:r>
    </w:p>
    <w:p w14:paraId="1549C190" w14:textId="08DB511A" w:rsidR="008F5D3D" w:rsidRPr="00585B4F" w:rsidRDefault="008F5D3D" w:rsidP="00CA0D66">
      <w:pPr>
        <w:ind w:leftChars="100" w:left="240" w:firstLineChars="100" w:firstLine="220"/>
        <w:rPr>
          <w:rFonts w:hAnsi="ＭＳ 明朝"/>
          <w:sz w:val="22"/>
          <w:szCs w:val="22"/>
        </w:rPr>
      </w:pPr>
      <w:r w:rsidRPr="00585B4F">
        <w:rPr>
          <w:rFonts w:hAnsi="ＭＳ 明朝" w:hint="eastAsia"/>
          <w:sz w:val="22"/>
          <w:szCs w:val="22"/>
        </w:rPr>
        <w:t>特に、公園に求められる新たなニーズに対応した</w:t>
      </w:r>
      <w:r w:rsidR="003E1928" w:rsidRPr="00585B4F">
        <w:rPr>
          <w:rFonts w:hAnsi="ＭＳ 明朝" w:hint="eastAsia"/>
          <w:sz w:val="22"/>
          <w:szCs w:val="22"/>
        </w:rPr>
        <w:t>取組</w:t>
      </w:r>
      <w:r w:rsidRPr="00585B4F">
        <w:rPr>
          <w:rFonts w:hAnsi="ＭＳ 明朝" w:hint="eastAsia"/>
          <w:sz w:val="22"/>
          <w:szCs w:val="22"/>
        </w:rPr>
        <w:t>について積極的に提案してください。</w:t>
      </w:r>
    </w:p>
    <w:p w14:paraId="49937BF1" w14:textId="77777777" w:rsidR="008F5D3D" w:rsidRPr="00585B4F" w:rsidRDefault="008F5D3D" w:rsidP="00CA0D66">
      <w:pPr>
        <w:ind w:leftChars="100" w:left="240"/>
        <w:rPr>
          <w:rFonts w:hAnsi="ＭＳ 明朝"/>
          <w:sz w:val="22"/>
          <w:szCs w:val="22"/>
        </w:rPr>
      </w:pPr>
      <w:r w:rsidRPr="00585B4F">
        <w:rPr>
          <w:rFonts w:hAnsi="ＭＳ 明朝" w:hint="eastAsia"/>
          <w:sz w:val="22"/>
          <w:szCs w:val="22"/>
        </w:rPr>
        <w:t>（例）</w:t>
      </w:r>
    </w:p>
    <w:p w14:paraId="3A06A318" w14:textId="77777777" w:rsidR="008F5D3D" w:rsidRPr="00585B4F" w:rsidRDefault="008F5D3D" w:rsidP="00CA0D66">
      <w:pPr>
        <w:ind w:leftChars="100" w:left="240" w:firstLineChars="100" w:firstLine="220"/>
        <w:rPr>
          <w:rFonts w:hAnsi="ＭＳ 明朝"/>
          <w:sz w:val="22"/>
          <w:szCs w:val="22"/>
        </w:rPr>
      </w:pPr>
      <w:r w:rsidRPr="00585B4F">
        <w:rPr>
          <w:rFonts w:hAnsi="ＭＳ 明朝" w:hint="eastAsia"/>
          <w:sz w:val="22"/>
          <w:szCs w:val="22"/>
        </w:rPr>
        <w:t>・多言語化対応</w:t>
      </w:r>
    </w:p>
    <w:p w14:paraId="2BABA1B1" w14:textId="77777777" w:rsidR="008F5D3D" w:rsidRPr="00585B4F" w:rsidRDefault="008F5D3D" w:rsidP="00CA0D66">
      <w:pPr>
        <w:ind w:leftChars="300" w:left="720"/>
        <w:rPr>
          <w:rFonts w:hAnsi="ＭＳ 明朝"/>
          <w:sz w:val="22"/>
          <w:szCs w:val="22"/>
        </w:rPr>
      </w:pPr>
      <w:r w:rsidRPr="00585B4F">
        <w:rPr>
          <w:rFonts w:hAnsi="ＭＳ 明朝" w:hint="eastAsia"/>
          <w:sz w:val="22"/>
          <w:szCs w:val="22"/>
        </w:rPr>
        <w:t>ホームページ・チラシの多言語化、スタッフ・翻訳機の配置、スマートフォンによる多言語化システムの導入</w:t>
      </w:r>
    </w:p>
    <w:p w14:paraId="7266D233" w14:textId="77777777" w:rsidR="008F5D3D" w:rsidRPr="00585B4F" w:rsidRDefault="008F5D3D" w:rsidP="00CA0D66">
      <w:pPr>
        <w:ind w:leftChars="100" w:left="240" w:firstLineChars="100" w:firstLine="220"/>
        <w:rPr>
          <w:rFonts w:hAnsi="ＭＳ 明朝"/>
          <w:sz w:val="22"/>
          <w:szCs w:val="22"/>
        </w:rPr>
      </w:pPr>
      <w:r w:rsidRPr="00585B4F">
        <w:rPr>
          <w:rFonts w:hAnsi="ＭＳ 明朝" w:hint="eastAsia"/>
          <w:sz w:val="22"/>
          <w:szCs w:val="22"/>
        </w:rPr>
        <w:lastRenderedPageBreak/>
        <w:t>・キャッシュレス対応</w:t>
      </w:r>
    </w:p>
    <w:p w14:paraId="6D9AD2A1" w14:textId="77777777" w:rsidR="008F5D3D" w:rsidRPr="00585B4F" w:rsidRDefault="008F5D3D" w:rsidP="00CA0D66">
      <w:pPr>
        <w:ind w:leftChars="100" w:left="240" w:firstLineChars="200" w:firstLine="440"/>
        <w:rPr>
          <w:rFonts w:hAnsi="ＭＳ 明朝"/>
          <w:sz w:val="22"/>
          <w:szCs w:val="22"/>
        </w:rPr>
      </w:pPr>
      <w:r w:rsidRPr="00585B4F">
        <w:rPr>
          <w:rFonts w:hAnsi="ＭＳ 明朝" w:hint="eastAsia"/>
          <w:sz w:val="22"/>
          <w:szCs w:val="22"/>
        </w:rPr>
        <w:t>レストランや売店でのキャッシュレス対応</w:t>
      </w:r>
    </w:p>
    <w:p w14:paraId="38106116" w14:textId="21E69340" w:rsidR="008F5D3D" w:rsidRPr="00585B4F" w:rsidRDefault="008F5D3D" w:rsidP="00CA0D66">
      <w:pPr>
        <w:ind w:leftChars="100" w:left="240" w:firstLineChars="100" w:firstLine="220"/>
        <w:rPr>
          <w:rFonts w:hAnsi="ＭＳ 明朝"/>
          <w:sz w:val="22"/>
          <w:szCs w:val="22"/>
        </w:rPr>
      </w:pPr>
      <w:r w:rsidRPr="00585B4F">
        <w:rPr>
          <w:rFonts w:hAnsi="ＭＳ 明朝" w:hint="eastAsia"/>
          <w:sz w:val="22"/>
          <w:szCs w:val="22"/>
        </w:rPr>
        <w:t>・利用促進</w:t>
      </w:r>
      <w:r w:rsidR="00407878" w:rsidRPr="00585B4F">
        <w:rPr>
          <w:rFonts w:hAnsi="ＭＳ 明朝" w:hint="eastAsia"/>
          <w:sz w:val="22"/>
          <w:szCs w:val="22"/>
        </w:rPr>
        <w:t>・利便性向上</w:t>
      </w:r>
      <w:r w:rsidRPr="00585B4F">
        <w:rPr>
          <w:rFonts w:hAnsi="ＭＳ 明朝" w:hint="eastAsia"/>
          <w:sz w:val="22"/>
          <w:szCs w:val="22"/>
        </w:rPr>
        <w:t>につながる情報発信の充実</w:t>
      </w:r>
    </w:p>
    <w:p w14:paraId="676960E2" w14:textId="5FA85B56" w:rsidR="008F5D3D" w:rsidRPr="00585B4F" w:rsidRDefault="003E1928" w:rsidP="00CA0D66">
      <w:pPr>
        <w:ind w:leftChars="300" w:left="720"/>
        <w:rPr>
          <w:rFonts w:hAnsi="ＭＳ 明朝"/>
          <w:sz w:val="22"/>
          <w:szCs w:val="22"/>
        </w:rPr>
      </w:pPr>
      <w:r w:rsidRPr="00585B4F">
        <w:rPr>
          <w:rFonts w:hAnsi="ＭＳ 明朝" w:hint="eastAsia"/>
          <w:sz w:val="22"/>
          <w:szCs w:val="22"/>
        </w:rPr>
        <w:t>ＳＮＳ</w:t>
      </w:r>
      <w:r w:rsidR="008F5D3D" w:rsidRPr="00585B4F">
        <w:rPr>
          <w:rFonts w:hAnsi="ＭＳ 明朝" w:hint="eastAsia"/>
          <w:sz w:val="22"/>
          <w:szCs w:val="22"/>
        </w:rPr>
        <w:t>の有効活用、ドローンを活用したプロモーション動画の作成、デジタルサイネージの活用</w:t>
      </w:r>
    </w:p>
    <w:p w14:paraId="62FA8A8A" w14:textId="77777777" w:rsidR="009A61CD" w:rsidRPr="00585B4F" w:rsidRDefault="009A61CD" w:rsidP="009A61CD">
      <w:pPr>
        <w:ind w:leftChars="100" w:left="240" w:firstLineChars="100" w:firstLine="220"/>
        <w:rPr>
          <w:rFonts w:hAnsi="ＭＳ 明朝"/>
          <w:sz w:val="22"/>
          <w:szCs w:val="22"/>
        </w:rPr>
      </w:pPr>
      <w:r w:rsidRPr="00585B4F">
        <w:rPr>
          <w:rFonts w:hAnsi="ＭＳ 明朝" w:hint="eastAsia"/>
          <w:sz w:val="22"/>
          <w:szCs w:val="22"/>
        </w:rPr>
        <w:t>・駐車場料金サービスの充実</w:t>
      </w:r>
    </w:p>
    <w:p w14:paraId="40A1C300" w14:textId="7F578A61" w:rsidR="009A61CD" w:rsidRPr="00585B4F" w:rsidRDefault="009A61CD" w:rsidP="009A61CD">
      <w:pPr>
        <w:ind w:leftChars="300" w:left="720"/>
        <w:rPr>
          <w:rFonts w:hAnsi="ＭＳ 明朝"/>
          <w:sz w:val="22"/>
          <w:szCs w:val="22"/>
        </w:rPr>
      </w:pPr>
      <w:r w:rsidRPr="00585B4F">
        <w:rPr>
          <w:rFonts w:hAnsi="ＭＳ 明朝" w:hint="eastAsia"/>
          <w:sz w:val="22"/>
          <w:szCs w:val="22"/>
        </w:rPr>
        <w:t>回数券やプリペイドカードによる割引、運動施設利用やイベント参加とあわせた割引、早朝割引や深夜割引、短時間利用時の割引、１日上限額の設定</w:t>
      </w:r>
    </w:p>
    <w:p w14:paraId="5C64A871" w14:textId="74D34A1C" w:rsidR="009A61CD" w:rsidRPr="00585B4F" w:rsidRDefault="009A61CD" w:rsidP="009A61CD">
      <w:pPr>
        <w:ind w:leftChars="300" w:left="720"/>
        <w:rPr>
          <w:rFonts w:hAnsi="ＭＳ 明朝"/>
          <w:sz w:val="22"/>
          <w:szCs w:val="22"/>
        </w:rPr>
      </w:pPr>
      <w:r w:rsidRPr="00585B4F">
        <w:rPr>
          <w:rFonts w:hAnsi="ＭＳ 明朝" w:hint="eastAsia"/>
          <w:sz w:val="22"/>
          <w:szCs w:val="22"/>
        </w:rPr>
        <w:t>なお、平日の駐車場料金割引については、（イ）平日における駐車場の利用促進を参照してください。</w:t>
      </w:r>
    </w:p>
    <w:p w14:paraId="0A153507" w14:textId="77777777" w:rsidR="008F5D3D" w:rsidRPr="00585B4F" w:rsidRDefault="008F5D3D" w:rsidP="00CA0D66">
      <w:pPr>
        <w:ind w:leftChars="100" w:left="240"/>
        <w:rPr>
          <w:rFonts w:hAnsi="ＭＳ 明朝"/>
          <w:sz w:val="22"/>
          <w:szCs w:val="22"/>
        </w:rPr>
      </w:pPr>
    </w:p>
    <w:p w14:paraId="75EA52A6" w14:textId="57B2165B" w:rsidR="00BF08C4" w:rsidRPr="00585B4F" w:rsidRDefault="008F5D3D" w:rsidP="00CA0D66">
      <w:pPr>
        <w:ind w:leftChars="100" w:left="240"/>
        <w:rPr>
          <w:rFonts w:hAnsi="ＭＳ 明朝"/>
          <w:sz w:val="22"/>
          <w:szCs w:val="22"/>
        </w:rPr>
      </w:pPr>
      <w:r w:rsidRPr="00585B4F">
        <w:rPr>
          <w:rFonts w:hAnsi="ＭＳ 明朝" w:hint="eastAsia"/>
          <w:sz w:val="22"/>
          <w:szCs w:val="22"/>
        </w:rPr>
        <w:t>また、以下の（ア）～（</w:t>
      </w:r>
      <w:r w:rsidR="00D54AD7" w:rsidRPr="00585B4F">
        <w:rPr>
          <w:rFonts w:hAnsi="ＭＳ 明朝" w:hint="eastAsia"/>
          <w:sz w:val="22"/>
          <w:szCs w:val="22"/>
        </w:rPr>
        <w:t>イ</w:t>
      </w:r>
      <w:r w:rsidRPr="00585B4F">
        <w:rPr>
          <w:rFonts w:hAnsi="ＭＳ 明朝" w:hint="eastAsia"/>
          <w:sz w:val="22"/>
          <w:szCs w:val="22"/>
        </w:rPr>
        <w:t>）の</w:t>
      </w:r>
      <w:r w:rsidR="002C4974" w:rsidRPr="00585B4F">
        <w:rPr>
          <w:rFonts w:hAnsi="ＭＳ 明朝" w:hint="eastAsia"/>
          <w:sz w:val="22"/>
          <w:szCs w:val="22"/>
        </w:rPr>
        <w:t>項目について</w:t>
      </w:r>
      <w:r w:rsidRPr="00585B4F">
        <w:rPr>
          <w:rFonts w:hAnsi="ＭＳ 明朝" w:hint="eastAsia"/>
          <w:sz w:val="22"/>
          <w:szCs w:val="22"/>
        </w:rPr>
        <w:t>、別途提案してください。</w:t>
      </w:r>
    </w:p>
    <w:p w14:paraId="1B06DE6B" w14:textId="101BD568" w:rsidR="00133E25" w:rsidRPr="00585B4F" w:rsidRDefault="00133E25" w:rsidP="00CA0D66">
      <w:pPr>
        <w:ind w:leftChars="100" w:left="240"/>
        <w:rPr>
          <w:rFonts w:hAnsi="ＭＳ 明朝"/>
          <w:sz w:val="22"/>
          <w:szCs w:val="22"/>
        </w:rPr>
      </w:pPr>
    </w:p>
    <w:p w14:paraId="718F5EAC" w14:textId="1164062A" w:rsidR="00133E25" w:rsidRPr="00585B4F" w:rsidRDefault="00D54AD7" w:rsidP="00CA0D66">
      <w:pPr>
        <w:ind w:leftChars="100" w:left="460" w:hangingChars="100" w:hanging="220"/>
        <w:rPr>
          <w:rFonts w:hAnsi="ＭＳ 明朝"/>
          <w:sz w:val="22"/>
          <w:szCs w:val="22"/>
        </w:rPr>
      </w:pPr>
      <w:r w:rsidRPr="00585B4F">
        <w:rPr>
          <w:rFonts w:hAnsi="ＭＳ 明朝" w:hint="eastAsia"/>
          <w:sz w:val="22"/>
          <w:szCs w:val="22"/>
        </w:rPr>
        <w:t>（ア）周辺施設等との連携による利用促進</w:t>
      </w:r>
    </w:p>
    <w:p w14:paraId="0CDC0BF1" w14:textId="3A8DCBD4" w:rsidR="00D54AD7" w:rsidRPr="00585B4F" w:rsidRDefault="00D54AD7" w:rsidP="00D54AD7">
      <w:pPr>
        <w:ind w:leftChars="200" w:left="480" w:firstLineChars="100" w:firstLine="220"/>
        <w:rPr>
          <w:rFonts w:hAnsi="ＭＳ 明朝"/>
          <w:sz w:val="22"/>
          <w:szCs w:val="22"/>
        </w:rPr>
      </w:pPr>
      <w:r w:rsidRPr="00585B4F">
        <w:rPr>
          <w:rFonts w:hAnsi="ＭＳ 明朝" w:hint="eastAsia"/>
          <w:sz w:val="22"/>
          <w:szCs w:val="22"/>
        </w:rPr>
        <w:t>公園がもつポテンシャルを最大限発揮するためには、</w:t>
      </w:r>
      <w:r w:rsidR="00FC37B4" w:rsidRPr="00585B4F">
        <w:rPr>
          <w:rFonts w:hAnsi="ＭＳ 明朝" w:hint="eastAsia"/>
          <w:sz w:val="22"/>
          <w:szCs w:val="22"/>
        </w:rPr>
        <w:t>公園を単体でとらえるのではなく</w:t>
      </w:r>
      <w:r w:rsidRPr="00585B4F">
        <w:rPr>
          <w:rFonts w:hAnsi="ＭＳ 明朝" w:hint="eastAsia"/>
          <w:sz w:val="22"/>
          <w:szCs w:val="22"/>
        </w:rPr>
        <w:t>、周辺のまちづくりを意識した、地域や都市の活性化にもつながる取組が必要です。ついては、公園の周辺施設、地域で活動する団体、企業、自治会等との連携による利用促進策について提案してください。</w:t>
      </w:r>
    </w:p>
    <w:p w14:paraId="759D50DD" w14:textId="6A77D0A4" w:rsidR="005E1E74" w:rsidRPr="00585B4F" w:rsidRDefault="00D54AD7" w:rsidP="00D54AD7">
      <w:pPr>
        <w:ind w:leftChars="200" w:left="480" w:firstLineChars="100" w:firstLine="220"/>
        <w:rPr>
          <w:rFonts w:hAnsi="ＭＳ 明朝"/>
          <w:sz w:val="22"/>
          <w:szCs w:val="22"/>
        </w:rPr>
      </w:pPr>
      <w:r w:rsidRPr="00585B4F">
        <w:rPr>
          <w:rFonts w:hAnsi="ＭＳ 明朝" w:hint="eastAsia"/>
          <w:sz w:val="22"/>
          <w:szCs w:val="22"/>
        </w:rPr>
        <w:t>なお、住吉公園については、公園内に別途</w:t>
      </w:r>
      <w:r w:rsidR="00237134" w:rsidRPr="00585B4F">
        <w:rPr>
          <w:rFonts w:hAnsi="ＭＳ 明朝" w:hint="eastAsia"/>
          <w:sz w:val="22"/>
          <w:szCs w:val="22"/>
        </w:rPr>
        <w:t>Ｐ－ＰＦＩ</w:t>
      </w:r>
      <w:r w:rsidRPr="00585B4F">
        <w:rPr>
          <w:rFonts w:hAnsi="ＭＳ 明朝" w:hint="eastAsia"/>
          <w:sz w:val="22"/>
          <w:szCs w:val="22"/>
        </w:rPr>
        <w:t>事業者がカフェ・レストランを整備し、</w:t>
      </w:r>
      <w:r w:rsidRPr="00585B4F">
        <w:rPr>
          <w:rFonts w:hAnsi="ＭＳ 明朝"/>
          <w:sz w:val="22"/>
          <w:szCs w:val="22"/>
        </w:rPr>
        <w:t>20年間運営する予定です。当該事業者との連携による利用促進策についても併せて記載してください。</w:t>
      </w:r>
    </w:p>
    <w:p w14:paraId="5ED2F4DA" w14:textId="0A566A18" w:rsidR="002E59E1" w:rsidRPr="00585B4F" w:rsidRDefault="002E59E1" w:rsidP="00CA0D66">
      <w:pPr>
        <w:ind w:leftChars="100" w:left="240"/>
        <w:rPr>
          <w:rFonts w:hAnsi="ＭＳ 明朝"/>
          <w:sz w:val="22"/>
          <w:szCs w:val="22"/>
        </w:rPr>
      </w:pPr>
    </w:p>
    <w:p w14:paraId="248CD86C" w14:textId="30B56122" w:rsidR="00133E25" w:rsidRPr="00585B4F" w:rsidRDefault="008F5D3D" w:rsidP="00D54AD7">
      <w:pPr>
        <w:ind w:leftChars="100" w:left="460" w:hangingChars="100" w:hanging="220"/>
        <w:rPr>
          <w:rFonts w:hAnsi="ＭＳ 明朝"/>
          <w:sz w:val="22"/>
          <w:szCs w:val="22"/>
        </w:rPr>
      </w:pPr>
      <w:r w:rsidRPr="00585B4F">
        <w:rPr>
          <w:rFonts w:hAnsi="ＭＳ 明朝" w:hint="eastAsia"/>
          <w:sz w:val="22"/>
          <w:szCs w:val="22"/>
        </w:rPr>
        <w:t>（イ</w:t>
      </w:r>
      <w:r w:rsidR="002E59E1" w:rsidRPr="00585B4F">
        <w:rPr>
          <w:rFonts w:hAnsi="ＭＳ 明朝" w:hint="eastAsia"/>
          <w:sz w:val="22"/>
          <w:szCs w:val="22"/>
        </w:rPr>
        <w:t>）</w:t>
      </w:r>
      <w:r w:rsidR="00133E25" w:rsidRPr="00585B4F">
        <w:rPr>
          <w:rFonts w:hAnsi="ＭＳ 明朝" w:hint="eastAsia"/>
          <w:sz w:val="22"/>
          <w:szCs w:val="22"/>
        </w:rPr>
        <w:t>平日</w:t>
      </w:r>
      <w:r w:rsidR="009C018F" w:rsidRPr="00585B4F">
        <w:rPr>
          <w:rFonts w:hAnsi="ＭＳ 明朝" w:hint="eastAsia"/>
          <w:sz w:val="22"/>
          <w:szCs w:val="22"/>
        </w:rPr>
        <w:t>における</w:t>
      </w:r>
      <w:r w:rsidR="00133E25" w:rsidRPr="00585B4F">
        <w:rPr>
          <w:rFonts w:hAnsi="ＭＳ 明朝" w:hint="eastAsia"/>
          <w:sz w:val="22"/>
          <w:szCs w:val="22"/>
        </w:rPr>
        <w:t>駐車場</w:t>
      </w:r>
      <w:r w:rsidR="009C018F" w:rsidRPr="00585B4F">
        <w:rPr>
          <w:rFonts w:hAnsi="ＭＳ 明朝" w:hint="eastAsia"/>
          <w:sz w:val="22"/>
          <w:szCs w:val="22"/>
        </w:rPr>
        <w:t>の</w:t>
      </w:r>
      <w:r w:rsidR="00133E25" w:rsidRPr="00585B4F">
        <w:rPr>
          <w:rFonts w:hAnsi="ＭＳ 明朝" w:hint="eastAsia"/>
          <w:sz w:val="22"/>
          <w:szCs w:val="22"/>
        </w:rPr>
        <w:t>利用促進</w:t>
      </w:r>
    </w:p>
    <w:p w14:paraId="3A25051E" w14:textId="193638CE" w:rsidR="006832D7" w:rsidRPr="00585B4F" w:rsidRDefault="00133E25" w:rsidP="006832D7">
      <w:pPr>
        <w:ind w:leftChars="200" w:left="480" w:firstLineChars="100" w:firstLine="220"/>
        <w:rPr>
          <w:rFonts w:hAnsi="ＭＳ 明朝"/>
          <w:sz w:val="22"/>
          <w:szCs w:val="22"/>
        </w:rPr>
      </w:pPr>
      <w:r w:rsidRPr="00585B4F">
        <w:rPr>
          <w:rFonts w:hAnsi="ＭＳ 明朝" w:hint="eastAsia"/>
          <w:sz w:val="22"/>
          <w:szCs w:val="22"/>
        </w:rPr>
        <w:t>平日の公園</w:t>
      </w:r>
      <w:r w:rsidR="009C018F" w:rsidRPr="00585B4F">
        <w:rPr>
          <w:rFonts w:hAnsi="ＭＳ 明朝" w:hint="eastAsia"/>
          <w:sz w:val="22"/>
          <w:szCs w:val="22"/>
        </w:rPr>
        <w:t>及び</w:t>
      </w:r>
      <w:r w:rsidRPr="00585B4F">
        <w:rPr>
          <w:rFonts w:hAnsi="ＭＳ 明朝" w:hint="eastAsia"/>
          <w:sz w:val="22"/>
          <w:szCs w:val="22"/>
        </w:rPr>
        <w:t>駐車場</w:t>
      </w:r>
      <w:r w:rsidR="009C018F" w:rsidRPr="00585B4F">
        <w:rPr>
          <w:rFonts w:hAnsi="ＭＳ 明朝" w:hint="eastAsia"/>
          <w:sz w:val="22"/>
          <w:szCs w:val="22"/>
        </w:rPr>
        <w:t>※</w:t>
      </w:r>
      <w:r w:rsidRPr="00585B4F">
        <w:rPr>
          <w:rFonts w:hAnsi="ＭＳ 明朝" w:hint="eastAsia"/>
          <w:sz w:val="22"/>
          <w:szCs w:val="22"/>
        </w:rPr>
        <w:t>の利用</w:t>
      </w:r>
      <w:r w:rsidR="00433BB5" w:rsidRPr="00585B4F">
        <w:rPr>
          <w:rFonts w:hAnsi="ＭＳ 明朝" w:hint="eastAsia"/>
          <w:sz w:val="22"/>
          <w:szCs w:val="22"/>
        </w:rPr>
        <w:t>が低調であることから、利用促進のため平日の駐車場料金割引</w:t>
      </w:r>
      <w:r w:rsidRPr="00585B4F">
        <w:rPr>
          <w:rFonts w:hAnsi="ＭＳ 明朝" w:hint="eastAsia"/>
          <w:sz w:val="22"/>
          <w:szCs w:val="22"/>
        </w:rPr>
        <w:t>について提案してください。</w:t>
      </w:r>
      <w:r w:rsidR="00BA7A86" w:rsidRPr="00585B4F">
        <w:rPr>
          <w:rFonts w:hAnsi="ＭＳ 明朝" w:hint="eastAsia"/>
          <w:sz w:val="22"/>
          <w:szCs w:val="22"/>
        </w:rPr>
        <w:t>割引額は条例に定める金額</w:t>
      </w:r>
      <w:r w:rsidR="009A61CD" w:rsidRPr="00585B4F">
        <w:rPr>
          <w:rFonts w:hAnsi="ＭＳ 明朝" w:hint="eastAsia"/>
          <w:sz w:val="22"/>
          <w:szCs w:val="22"/>
        </w:rPr>
        <w:t>（※</w:t>
      </w:r>
      <w:r w:rsidR="00DA47E3" w:rsidRPr="00585B4F">
        <w:rPr>
          <w:rFonts w:hAnsi="ＭＳ 明朝" w:hint="eastAsia"/>
          <w:sz w:val="22"/>
          <w:szCs w:val="22"/>
        </w:rPr>
        <w:t>）</w:t>
      </w:r>
      <w:r w:rsidR="004C612A" w:rsidRPr="00585B4F">
        <w:rPr>
          <w:rFonts w:hAnsi="ＭＳ 明朝" w:hint="eastAsia"/>
          <w:sz w:val="22"/>
          <w:szCs w:val="22"/>
        </w:rPr>
        <w:t>に対するものとします。</w:t>
      </w:r>
    </w:p>
    <w:p w14:paraId="53F5A4CA" w14:textId="064C59FD" w:rsidR="006832D7" w:rsidRPr="00585B4F" w:rsidRDefault="006832D7" w:rsidP="006832D7">
      <w:pPr>
        <w:ind w:leftChars="200" w:left="480" w:firstLineChars="100" w:firstLine="220"/>
        <w:rPr>
          <w:rFonts w:hAnsi="ＭＳ 明朝"/>
          <w:sz w:val="22"/>
          <w:szCs w:val="22"/>
        </w:rPr>
      </w:pPr>
      <w:r w:rsidRPr="00585B4F">
        <w:rPr>
          <w:rFonts w:hAnsi="ＭＳ 明朝" w:hint="eastAsia"/>
          <w:sz w:val="22"/>
          <w:szCs w:val="22"/>
        </w:rPr>
        <w:t>提案の審査基準は「７．指定管理候補者の選定（２）審査方法」を参照してください。</w:t>
      </w:r>
    </w:p>
    <w:p w14:paraId="11BFB4E0" w14:textId="77777777" w:rsidR="006832D7" w:rsidRPr="00585B4F" w:rsidRDefault="006832D7" w:rsidP="006832D7">
      <w:pPr>
        <w:ind w:leftChars="200" w:left="480" w:firstLineChars="100" w:firstLine="220"/>
        <w:rPr>
          <w:rFonts w:hAnsi="ＭＳ 明朝"/>
          <w:sz w:val="22"/>
          <w:szCs w:val="22"/>
        </w:rPr>
      </w:pPr>
      <w:r w:rsidRPr="00585B4F">
        <w:rPr>
          <w:rFonts w:hAnsi="ＭＳ 明朝" w:hint="eastAsia"/>
          <w:sz w:val="22"/>
          <w:szCs w:val="22"/>
        </w:rPr>
        <w:t>なお、実施に当たっては、提案内容を上限に、期間、割引率を決定します。</w:t>
      </w:r>
    </w:p>
    <w:p w14:paraId="4D24FA63" w14:textId="48BB4B96" w:rsidR="00133E25" w:rsidRPr="00585B4F" w:rsidRDefault="00133E25" w:rsidP="00F85065">
      <w:pPr>
        <w:rPr>
          <w:rFonts w:hAnsi="ＭＳ 明朝"/>
          <w:sz w:val="22"/>
          <w:szCs w:val="22"/>
        </w:rPr>
      </w:pPr>
    </w:p>
    <w:p w14:paraId="36AE3C3A" w14:textId="1553DCAE" w:rsidR="006832D7" w:rsidRPr="00585B4F" w:rsidRDefault="00D54AD7" w:rsidP="000157D9">
      <w:pPr>
        <w:rPr>
          <w:rFonts w:hAnsi="ＭＳ 明朝"/>
          <w:sz w:val="22"/>
          <w:szCs w:val="22"/>
        </w:rPr>
      </w:pPr>
      <w:r w:rsidRPr="00585B4F">
        <w:rPr>
          <w:rFonts w:hAnsi="ＭＳ 明朝" w:hint="eastAsia"/>
          <w:sz w:val="22"/>
          <w:szCs w:val="22"/>
        </w:rPr>
        <w:t xml:space="preserve">　　　提案は、</w:t>
      </w:r>
    </w:p>
    <w:p w14:paraId="6363C9D0" w14:textId="0CC9845F" w:rsidR="006832D7" w:rsidRPr="00585B4F" w:rsidRDefault="006832D7" w:rsidP="006832D7">
      <w:pPr>
        <w:rPr>
          <w:rFonts w:hAnsi="ＭＳ 明朝"/>
          <w:sz w:val="22"/>
          <w:szCs w:val="22"/>
        </w:rPr>
      </w:pPr>
      <w:r w:rsidRPr="00585B4F">
        <w:rPr>
          <w:rFonts w:hAnsi="ＭＳ 明朝" w:hint="eastAsia"/>
          <w:sz w:val="22"/>
          <w:szCs w:val="22"/>
        </w:rPr>
        <w:t xml:space="preserve">　　　①指定期間を通じて平日駐車場料金を</w:t>
      </w:r>
      <w:r w:rsidR="0024324B" w:rsidRPr="00585B4F">
        <w:rPr>
          <w:rFonts w:hAnsi="ＭＳ 明朝" w:hint="eastAsia"/>
          <w:sz w:val="22"/>
          <w:szCs w:val="22"/>
        </w:rPr>
        <w:t>終日</w:t>
      </w:r>
      <w:r w:rsidRPr="00585B4F">
        <w:rPr>
          <w:rFonts w:hAnsi="ＭＳ 明朝" w:hint="eastAsia"/>
          <w:sz w:val="22"/>
          <w:szCs w:val="22"/>
        </w:rPr>
        <w:t>５割引</w:t>
      </w:r>
      <w:r w:rsidR="00304341" w:rsidRPr="00585B4F">
        <w:rPr>
          <w:rFonts w:hAnsi="ＭＳ 明朝" w:hint="eastAsia"/>
          <w:sz w:val="22"/>
          <w:szCs w:val="22"/>
        </w:rPr>
        <w:t>以上</w:t>
      </w:r>
    </w:p>
    <w:p w14:paraId="06422F1F" w14:textId="32B20874" w:rsidR="006832D7" w:rsidRPr="00585B4F" w:rsidRDefault="006832D7" w:rsidP="006832D7">
      <w:pPr>
        <w:ind w:firstLineChars="300" w:firstLine="660"/>
        <w:rPr>
          <w:rFonts w:hAnsi="ＭＳ 明朝"/>
          <w:sz w:val="22"/>
          <w:szCs w:val="22"/>
        </w:rPr>
      </w:pPr>
      <w:r w:rsidRPr="00585B4F">
        <w:rPr>
          <w:rFonts w:hAnsi="ＭＳ 明朝" w:hint="eastAsia"/>
          <w:sz w:val="22"/>
          <w:szCs w:val="22"/>
        </w:rPr>
        <w:t>②指定期間を通じて平日駐車場料金を</w:t>
      </w:r>
      <w:r w:rsidR="0024324B" w:rsidRPr="00585B4F">
        <w:rPr>
          <w:rFonts w:hAnsi="ＭＳ 明朝" w:hint="eastAsia"/>
          <w:sz w:val="22"/>
          <w:szCs w:val="22"/>
        </w:rPr>
        <w:t>終日</w:t>
      </w:r>
      <w:r w:rsidRPr="00585B4F">
        <w:rPr>
          <w:rFonts w:hAnsi="ＭＳ 明朝" w:hint="eastAsia"/>
          <w:sz w:val="22"/>
          <w:szCs w:val="22"/>
        </w:rPr>
        <w:t>４割引</w:t>
      </w:r>
    </w:p>
    <w:p w14:paraId="341663B9" w14:textId="7FAC2680" w:rsidR="006832D7" w:rsidRPr="00585B4F" w:rsidRDefault="006832D7" w:rsidP="006832D7">
      <w:pPr>
        <w:ind w:firstLineChars="300" w:firstLine="660"/>
        <w:rPr>
          <w:rFonts w:hAnsi="ＭＳ 明朝"/>
          <w:sz w:val="22"/>
          <w:szCs w:val="22"/>
        </w:rPr>
      </w:pPr>
      <w:r w:rsidRPr="00585B4F">
        <w:rPr>
          <w:rFonts w:hAnsi="ＭＳ 明朝" w:hint="eastAsia"/>
          <w:sz w:val="22"/>
          <w:szCs w:val="22"/>
        </w:rPr>
        <w:t>③指定期間を通じて平日駐車場料金を</w:t>
      </w:r>
      <w:r w:rsidR="0024324B" w:rsidRPr="00585B4F">
        <w:rPr>
          <w:rFonts w:hAnsi="ＭＳ 明朝" w:hint="eastAsia"/>
          <w:sz w:val="22"/>
          <w:szCs w:val="22"/>
        </w:rPr>
        <w:t>終日</w:t>
      </w:r>
      <w:r w:rsidRPr="00585B4F">
        <w:rPr>
          <w:rFonts w:hAnsi="ＭＳ 明朝" w:hint="eastAsia"/>
          <w:sz w:val="22"/>
          <w:szCs w:val="22"/>
        </w:rPr>
        <w:t>３割引</w:t>
      </w:r>
    </w:p>
    <w:p w14:paraId="59FC712B" w14:textId="36A01D0B" w:rsidR="006832D7" w:rsidRPr="00585B4F" w:rsidRDefault="006832D7" w:rsidP="006832D7">
      <w:pPr>
        <w:ind w:firstLineChars="300" w:firstLine="660"/>
        <w:rPr>
          <w:rFonts w:hAnsi="ＭＳ 明朝"/>
          <w:sz w:val="22"/>
          <w:szCs w:val="22"/>
        </w:rPr>
      </w:pPr>
      <w:r w:rsidRPr="00585B4F">
        <w:rPr>
          <w:rFonts w:hAnsi="ＭＳ 明朝" w:hint="eastAsia"/>
          <w:sz w:val="22"/>
          <w:szCs w:val="22"/>
        </w:rPr>
        <w:t>④指定期間を通じて平日駐車場料金を</w:t>
      </w:r>
      <w:r w:rsidR="0024324B" w:rsidRPr="00585B4F">
        <w:rPr>
          <w:rFonts w:hAnsi="ＭＳ 明朝" w:hint="eastAsia"/>
          <w:sz w:val="22"/>
          <w:szCs w:val="22"/>
        </w:rPr>
        <w:t>終日</w:t>
      </w:r>
      <w:r w:rsidRPr="00585B4F">
        <w:rPr>
          <w:rFonts w:hAnsi="ＭＳ 明朝" w:hint="eastAsia"/>
          <w:sz w:val="22"/>
          <w:szCs w:val="22"/>
        </w:rPr>
        <w:t>２割引</w:t>
      </w:r>
    </w:p>
    <w:p w14:paraId="3C52ABF3" w14:textId="791FD693" w:rsidR="00F85065" w:rsidRPr="00585B4F" w:rsidRDefault="006832D7" w:rsidP="009A61CD">
      <w:pPr>
        <w:ind w:firstLineChars="300" w:firstLine="660"/>
        <w:rPr>
          <w:rFonts w:hAnsi="ＭＳ 明朝"/>
          <w:sz w:val="22"/>
          <w:szCs w:val="22"/>
        </w:rPr>
      </w:pPr>
      <w:r w:rsidRPr="00585B4F">
        <w:rPr>
          <w:rFonts w:hAnsi="ＭＳ 明朝" w:hint="eastAsia"/>
          <w:sz w:val="22"/>
          <w:szCs w:val="22"/>
        </w:rPr>
        <w:t>⑤指定期間を通じて平日駐車場料金を</w:t>
      </w:r>
      <w:r w:rsidR="0024324B" w:rsidRPr="00585B4F">
        <w:rPr>
          <w:rFonts w:hAnsi="ＭＳ 明朝" w:hint="eastAsia"/>
          <w:sz w:val="22"/>
          <w:szCs w:val="22"/>
        </w:rPr>
        <w:t>終日</w:t>
      </w:r>
      <w:r w:rsidRPr="00585B4F">
        <w:rPr>
          <w:rFonts w:hAnsi="ＭＳ 明朝" w:hint="eastAsia"/>
          <w:sz w:val="22"/>
          <w:szCs w:val="22"/>
        </w:rPr>
        <w:t>１割引</w:t>
      </w:r>
      <w:r w:rsidR="000157D9" w:rsidRPr="00585B4F">
        <w:rPr>
          <w:rFonts w:hAnsi="ＭＳ 明朝" w:hint="eastAsia"/>
          <w:sz w:val="22"/>
          <w:szCs w:val="22"/>
        </w:rPr>
        <w:t xml:space="preserve">　</w:t>
      </w:r>
    </w:p>
    <w:p w14:paraId="21928D67" w14:textId="55E9B84A" w:rsidR="00133E25" w:rsidRPr="00585B4F" w:rsidRDefault="009A61CD" w:rsidP="006832D7">
      <w:pPr>
        <w:ind w:firstLineChars="300" w:firstLine="660"/>
        <w:rPr>
          <w:rFonts w:hAnsi="ＭＳ 明朝"/>
          <w:sz w:val="22"/>
          <w:szCs w:val="22"/>
        </w:rPr>
      </w:pPr>
      <w:r w:rsidRPr="00585B4F">
        <w:rPr>
          <w:rFonts w:hAnsi="ＭＳ 明朝" w:hint="eastAsia"/>
          <w:sz w:val="22"/>
          <w:szCs w:val="22"/>
        </w:rPr>
        <w:lastRenderedPageBreak/>
        <w:t>⑥</w:t>
      </w:r>
      <w:r w:rsidR="006832D7" w:rsidRPr="00585B4F">
        <w:rPr>
          <w:rFonts w:hAnsi="ＭＳ 明朝" w:hint="eastAsia"/>
          <w:sz w:val="22"/>
          <w:szCs w:val="22"/>
        </w:rPr>
        <w:t>提案なし</w:t>
      </w:r>
    </w:p>
    <w:p w14:paraId="15261EA9" w14:textId="0FE99FCD" w:rsidR="006832D7" w:rsidRPr="00585B4F" w:rsidRDefault="006832D7" w:rsidP="006832D7">
      <w:pPr>
        <w:rPr>
          <w:rFonts w:hAnsi="ＭＳ 明朝"/>
          <w:sz w:val="22"/>
          <w:szCs w:val="22"/>
        </w:rPr>
      </w:pPr>
      <w:r w:rsidRPr="00585B4F">
        <w:rPr>
          <w:rFonts w:hAnsi="ＭＳ 明朝" w:hint="eastAsia"/>
          <w:sz w:val="22"/>
          <w:szCs w:val="22"/>
        </w:rPr>
        <w:t xml:space="preserve">　　　のいずれかとしてください。</w:t>
      </w:r>
    </w:p>
    <w:p w14:paraId="10A4303A" w14:textId="79F0F3D2" w:rsidR="00DA47E3" w:rsidRPr="00585B4F" w:rsidRDefault="009A61CD" w:rsidP="009A61CD">
      <w:pPr>
        <w:ind w:leftChars="269" w:left="1086" w:hangingChars="200" w:hanging="440"/>
        <w:rPr>
          <w:rFonts w:hAnsi="ＭＳ 明朝"/>
          <w:sz w:val="22"/>
          <w:szCs w:val="22"/>
        </w:rPr>
      </w:pPr>
      <w:r w:rsidRPr="00585B4F">
        <w:rPr>
          <w:rFonts w:hAnsi="ＭＳ 明朝" w:hint="eastAsia"/>
          <w:sz w:val="22"/>
          <w:szCs w:val="22"/>
        </w:rPr>
        <w:t>※</w:t>
      </w:r>
      <w:r w:rsidR="003A72FF" w:rsidRPr="00585B4F">
        <w:rPr>
          <w:rFonts w:hAnsi="ＭＳ 明朝" w:hint="eastAsia"/>
          <w:sz w:val="22"/>
          <w:szCs w:val="22"/>
        </w:rPr>
        <w:t>：せんなん里海公園は</w:t>
      </w:r>
      <w:r w:rsidR="00DA47E3" w:rsidRPr="00585B4F">
        <w:rPr>
          <w:rFonts w:hAnsi="ＭＳ 明朝" w:hint="eastAsia"/>
          <w:sz w:val="22"/>
          <w:szCs w:val="22"/>
        </w:rPr>
        <w:t>、別途管理マニュアルに示す金額を基に提案してください。</w:t>
      </w:r>
    </w:p>
    <w:p w14:paraId="72860743" w14:textId="77777777" w:rsidR="00DA47E3" w:rsidRPr="00585B4F" w:rsidRDefault="00DA47E3" w:rsidP="006832D7">
      <w:pPr>
        <w:rPr>
          <w:rFonts w:hAnsi="ＭＳ 明朝"/>
          <w:sz w:val="22"/>
          <w:szCs w:val="22"/>
        </w:rPr>
      </w:pPr>
    </w:p>
    <w:p w14:paraId="64A19902" w14:textId="10E21D29" w:rsidR="00386010" w:rsidRPr="00585B4F" w:rsidRDefault="006832D7" w:rsidP="00CA0D66">
      <w:pPr>
        <w:ind w:leftChars="100" w:left="240" w:firstLineChars="100" w:firstLine="220"/>
        <w:rPr>
          <w:rFonts w:ascii="ＭＳ ゴシック" w:eastAsia="ＭＳ ゴシック"/>
          <w:sz w:val="22"/>
          <w:szCs w:val="22"/>
        </w:rPr>
      </w:pPr>
      <w:r w:rsidRPr="00585B4F">
        <w:rPr>
          <w:rFonts w:ascii="ＭＳ ゴシック" w:eastAsia="ＭＳ ゴシック" w:hint="eastAsia"/>
          <w:sz w:val="22"/>
          <w:szCs w:val="22"/>
        </w:rPr>
        <w:t>３）</w:t>
      </w:r>
      <w:r w:rsidR="00386010" w:rsidRPr="00585B4F">
        <w:rPr>
          <w:rFonts w:ascii="ＭＳ ゴシック" w:eastAsia="ＭＳ ゴシック"/>
          <w:sz w:val="22"/>
          <w:szCs w:val="22"/>
        </w:rPr>
        <w:t>維持管理業務</w:t>
      </w:r>
    </w:p>
    <w:p w14:paraId="3FDC9332" w14:textId="6EA2E4DE" w:rsidR="00BF08C4" w:rsidRPr="00585B4F" w:rsidRDefault="00F85065" w:rsidP="00F85065">
      <w:pPr>
        <w:ind w:leftChars="200" w:left="480" w:firstLineChars="100" w:firstLine="220"/>
        <w:rPr>
          <w:rFonts w:hAnsi="ＭＳ 明朝"/>
          <w:sz w:val="22"/>
          <w:szCs w:val="22"/>
        </w:rPr>
      </w:pPr>
      <w:r w:rsidRPr="00585B4F">
        <w:rPr>
          <w:rFonts w:hAnsi="ＭＳ 明朝" w:hint="eastAsia"/>
          <w:sz w:val="22"/>
          <w:szCs w:val="22"/>
        </w:rPr>
        <w:t>維持管理業務とは、</w:t>
      </w:r>
      <w:r w:rsidR="00386010" w:rsidRPr="00585B4F">
        <w:rPr>
          <w:rFonts w:hAnsi="ＭＳ 明朝" w:hint="eastAsia"/>
          <w:sz w:val="22"/>
          <w:szCs w:val="22"/>
        </w:rPr>
        <w:t>植物管理、清掃、施設保守点検、設備等法定点検、補修</w:t>
      </w:r>
      <w:r w:rsidR="00023077" w:rsidRPr="00585B4F">
        <w:rPr>
          <w:rFonts w:hAnsi="ＭＳ 明朝" w:hint="eastAsia"/>
          <w:sz w:val="22"/>
          <w:szCs w:val="22"/>
        </w:rPr>
        <w:t>・</w:t>
      </w:r>
      <w:r w:rsidR="00386010" w:rsidRPr="00585B4F">
        <w:rPr>
          <w:rFonts w:hAnsi="ＭＳ 明朝" w:hint="eastAsia"/>
          <w:sz w:val="22"/>
          <w:szCs w:val="22"/>
        </w:rPr>
        <w:t>修繕、安全衛生管理、光熱水費支出等</w:t>
      </w:r>
      <w:r w:rsidRPr="00585B4F">
        <w:rPr>
          <w:rFonts w:hAnsi="ＭＳ 明朝" w:hint="eastAsia"/>
          <w:sz w:val="22"/>
          <w:szCs w:val="22"/>
        </w:rPr>
        <w:t>の業務です。</w:t>
      </w:r>
    </w:p>
    <w:p w14:paraId="2B2474C4" w14:textId="4BF61D41" w:rsidR="00F85065" w:rsidRPr="00585B4F" w:rsidRDefault="00F85065" w:rsidP="00F85065">
      <w:pPr>
        <w:ind w:leftChars="200" w:left="480" w:firstLineChars="100" w:firstLine="220"/>
        <w:rPr>
          <w:rFonts w:hAnsi="ＭＳ 明朝"/>
          <w:sz w:val="22"/>
          <w:szCs w:val="22"/>
        </w:rPr>
      </w:pPr>
      <w:r w:rsidRPr="00585B4F">
        <w:rPr>
          <w:rFonts w:hAnsi="ＭＳ 明朝" w:hint="eastAsia"/>
          <w:sz w:val="22"/>
          <w:szCs w:val="22"/>
        </w:rPr>
        <w:t>これらの業務について、管理要領、管理マニュアルに示した水準以上の取組を提案してください。</w:t>
      </w:r>
    </w:p>
    <w:p w14:paraId="51B2931E" w14:textId="77777777" w:rsidR="00F85065" w:rsidRPr="00585B4F" w:rsidRDefault="00F85065" w:rsidP="00E16DDA">
      <w:pPr>
        <w:ind w:leftChars="100" w:left="240" w:firstLineChars="100" w:firstLine="220"/>
        <w:rPr>
          <w:rFonts w:hAnsi="ＭＳ 明朝"/>
          <w:sz w:val="22"/>
          <w:szCs w:val="22"/>
        </w:rPr>
      </w:pPr>
    </w:p>
    <w:p w14:paraId="50D9B91F" w14:textId="0FC8C2F6" w:rsidR="005A2CE3" w:rsidRPr="00585B4F" w:rsidRDefault="005A2CE3" w:rsidP="00CA0D66">
      <w:pPr>
        <w:pStyle w:val="2"/>
        <w:ind w:leftChars="100" w:left="240"/>
        <w:rPr>
          <w:rFonts w:ascii="ＭＳ ゴシック" w:eastAsia="ＭＳ ゴシック"/>
          <w:sz w:val="22"/>
          <w:szCs w:val="22"/>
        </w:rPr>
      </w:pPr>
      <w:bookmarkStart w:id="7" w:name="_Toc98941986"/>
      <w:r w:rsidRPr="00585B4F">
        <w:rPr>
          <w:rFonts w:ascii="ＭＳ ゴシック" w:eastAsia="ＭＳ ゴシック" w:hint="eastAsia"/>
          <w:sz w:val="22"/>
          <w:szCs w:val="22"/>
        </w:rPr>
        <w:t>（</w:t>
      </w:r>
      <w:r w:rsidR="003C1384" w:rsidRPr="00585B4F">
        <w:rPr>
          <w:rFonts w:ascii="ＭＳ ゴシック" w:eastAsia="ＭＳ ゴシック" w:hint="eastAsia"/>
          <w:sz w:val="22"/>
          <w:szCs w:val="22"/>
        </w:rPr>
        <w:t>３</w:t>
      </w:r>
      <w:r w:rsidRPr="00585B4F">
        <w:rPr>
          <w:rFonts w:ascii="ＭＳ ゴシック" w:eastAsia="ＭＳ ゴシック" w:hint="eastAsia"/>
          <w:sz w:val="22"/>
          <w:szCs w:val="22"/>
        </w:rPr>
        <w:t>）自主事業</w:t>
      </w:r>
      <w:bookmarkEnd w:id="7"/>
    </w:p>
    <w:p w14:paraId="4B9FC0EA" w14:textId="4B551E5D" w:rsidR="005A2CE3" w:rsidRPr="00585B4F" w:rsidRDefault="005A2CE3" w:rsidP="00CA0D66">
      <w:pPr>
        <w:ind w:leftChars="200" w:left="480" w:firstLineChars="100" w:firstLine="220"/>
        <w:rPr>
          <w:sz w:val="22"/>
          <w:szCs w:val="22"/>
        </w:rPr>
      </w:pPr>
      <w:r w:rsidRPr="00585B4F">
        <w:rPr>
          <w:rFonts w:hint="eastAsia"/>
          <w:sz w:val="22"/>
          <w:szCs w:val="22"/>
        </w:rPr>
        <w:t>指定管理者は、</w:t>
      </w:r>
      <w:r w:rsidR="000030D4" w:rsidRPr="00585B4F">
        <w:rPr>
          <w:rFonts w:hint="eastAsia"/>
          <w:sz w:val="22"/>
          <w:szCs w:val="22"/>
        </w:rPr>
        <w:t>一般利用や施設の設置目的を損なわない範囲で、</w:t>
      </w:r>
      <w:r w:rsidR="006D6BB6" w:rsidRPr="00585B4F">
        <w:rPr>
          <w:rFonts w:hint="eastAsia"/>
          <w:sz w:val="22"/>
          <w:szCs w:val="22"/>
        </w:rPr>
        <w:t>公園の利用促進や利用者の利便性向上</w:t>
      </w:r>
      <w:r w:rsidRPr="00585B4F">
        <w:rPr>
          <w:rFonts w:hint="eastAsia"/>
          <w:sz w:val="22"/>
          <w:szCs w:val="22"/>
        </w:rPr>
        <w:t>のため、自主事業として公園内で収益力のあるイベント</w:t>
      </w:r>
      <w:r w:rsidR="009C018F" w:rsidRPr="00585B4F">
        <w:rPr>
          <w:rFonts w:hint="eastAsia"/>
          <w:sz w:val="22"/>
          <w:szCs w:val="22"/>
        </w:rPr>
        <w:t>・</w:t>
      </w:r>
      <w:r w:rsidRPr="00585B4F">
        <w:rPr>
          <w:rFonts w:hint="eastAsia"/>
          <w:sz w:val="22"/>
          <w:szCs w:val="22"/>
        </w:rPr>
        <w:t>プログラムや物品販売、飲食サービスの提供</w:t>
      </w:r>
      <w:r w:rsidR="003E6F1B" w:rsidRPr="00585B4F">
        <w:rPr>
          <w:rFonts w:hint="eastAsia"/>
          <w:sz w:val="22"/>
          <w:szCs w:val="22"/>
        </w:rPr>
        <w:t>等</w:t>
      </w:r>
      <w:r w:rsidRPr="00585B4F">
        <w:rPr>
          <w:rFonts w:hint="eastAsia"/>
          <w:sz w:val="22"/>
          <w:szCs w:val="22"/>
        </w:rPr>
        <w:t>を行い、収益をあげることができます。</w:t>
      </w:r>
    </w:p>
    <w:p w14:paraId="4AB8A501" w14:textId="207DC138" w:rsidR="005A2CE3" w:rsidRPr="00585B4F" w:rsidRDefault="005A2CE3" w:rsidP="00275E75">
      <w:pPr>
        <w:ind w:leftChars="200" w:left="480" w:firstLineChars="100" w:firstLine="220"/>
        <w:rPr>
          <w:sz w:val="22"/>
          <w:szCs w:val="22"/>
        </w:rPr>
      </w:pPr>
      <w:r w:rsidRPr="00585B4F">
        <w:rPr>
          <w:rFonts w:hint="eastAsia"/>
          <w:sz w:val="22"/>
          <w:szCs w:val="22"/>
        </w:rPr>
        <w:t>自主事業とは、指定管理者が収益力のあるイベントや物品販売を自らの責任において行うもので、収入が支出を上回ることを前提とした事業です。</w:t>
      </w:r>
    </w:p>
    <w:p w14:paraId="289EE298" w14:textId="28CD3A2D" w:rsidR="005A2CE3" w:rsidRPr="00585B4F" w:rsidRDefault="005A2CE3" w:rsidP="00275E75">
      <w:pPr>
        <w:ind w:leftChars="200" w:left="480" w:firstLineChars="100" w:firstLine="220"/>
        <w:rPr>
          <w:sz w:val="22"/>
          <w:szCs w:val="22"/>
        </w:rPr>
      </w:pPr>
      <w:r w:rsidRPr="00585B4F">
        <w:rPr>
          <w:rFonts w:hint="eastAsia"/>
          <w:sz w:val="22"/>
          <w:szCs w:val="22"/>
        </w:rPr>
        <w:t>自主事業には委託料、利用料金収入及び利用促進事業収入を充てることはできません。指定管理業務と自主事業は、それぞれ区分して経理してください</w:t>
      </w:r>
      <w:r w:rsidR="007753B7" w:rsidRPr="00585B4F">
        <w:rPr>
          <w:rFonts w:hint="eastAsia"/>
          <w:sz w:val="22"/>
          <w:szCs w:val="22"/>
        </w:rPr>
        <w:t>。自主事業に係る収支については「収支計画書（自主事業）（様式第</w:t>
      </w:r>
      <w:r w:rsidR="00D53322" w:rsidRPr="00585B4F">
        <w:rPr>
          <w:rFonts w:hint="eastAsia"/>
          <w:sz w:val="22"/>
          <w:szCs w:val="22"/>
        </w:rPr>
        <w:t>３</w:t>
      </w:r>
      <w:r w:rsidR="007753B7" w:rsidRPr="00585B4F">
        <w:rPr>
          <w:rFonts w:hint="eastAsia"/>
          <w:sz w:val="22"/>
          <w:szCs w:val="22"/>
        </w:rPr>
        <w:t>号</w:t>
      </w:r>
      <w:r w:rsidR="00D53322" w:rsidRPr="00585B4F">
        <w:rPr>
          <w:rFonts w:hint="eastAsia"/>
          <w:sz w:val="22"/>
          <w:szCs w:val="22"/>
        </w:rPr>
        <w:t>２</w:t>
      </w:r>
      <w:r w:rsidRPr="00585B4F">
        <w:rPr>
          <w:rFonts w:hint="eastAsia"/>
          <w:sz w:val="22"/>
          <w:szCs w:val="22"/>
        </w:rPr>
        <w:t>）」に記載してください。</w:t>
      </w:r>
    </w:p>
    <w:p w14:paraId="7267A2C7" w14:textId="75523A74" w:rsidR="005A2CE3" w:rsidRPr="00585B4F" w:rsidRDefault="005A2CE3" w:rsidP="00275E75">
      <w:pPr>
        <w:ind w:leftChars="200" w:left="480" w:firstLineChars="100" w:firstLine="220"/>
        <w:rPr>
          <w:sz w:val="22"/>
          <w:szCs w:val="22"/>
        </w:rPr>
      </w:pPr>
      <w:r w:rsidRPr="00585B4F">
        <w:rPr>
          <w:rFonts w:hint="eastAsia"/>
          <w:sz w:val="22"/>
          <w:szCs w:val="22"/>
        </w:rPr>
        <w:t>事業計画書において提案されたものであっても、内容によっては実施できない又は内容の一部変更等を求める場合があります（事業計画書に記載がなく、</w:t>
      </w:r>
      <w:r w:rsidR="009C018F" w:rsidRPr="00585B4F">
        <w:rPr>
          <w:rFonts w:hint="eastAsia"/>
          <w:sz w:val="22"/>
          <w:szCs w:val="22"/>
        </w:rPr>
        <w:t>毎年度提出いただく</w:t>
      </w:r>
      <w:r w:rsidRPr="00585B4F">
        <w:rPr>
          <w:rFonts w:hint="eastAsia"/>
          <w:sz w:val="22"/>
          <w:szCs w:val="22"/>
        </w:rPr>
        <w:t>事業実施計画書に記載する場合は、別途、府と協議を行う必要があります。）。</w:t>
      </w:r>
    </w:p>
    <w:p w14:paraId="7D3D0A7F" w14:textId="0728C37F" w:rsidR="00BF08C4" w:rsidRPr="00585B4F" w:rsidRDefault="005244DB" w:rsidP="00275E75">
      <w:pPr>
        <w:ind w:leftChars="200" w:left="480" w:firstLineChars="100" w:firstLine="220"/>
        <w:rPr>
          <w:sz w:val="22"/>
          <w:szCs w:val="22"/>
        </w:rPr>
      </w:pPr>
      <w:r w:rsidRPr="00585B4F">
        <w:rPr>
          <w:rFonts w:hint="eastAsia"/>
          <w:sz w:val="22"/>
          <w:szCs w:val="22"/>
        </w:rPr>
        <w:t>なお、指定管理者が物品販売を行うに</w:t>
      </w:r>
      <w:r w:rsidR="003E6F1B" w:rsidRPr="00585B4F">
        <w:rPr>
          <w:rFonts w:hint="eastAsia"/>
          <w:sz w:val="22"/>
          <w:szCs w:val="22"/>
        </w:rPr>
        <w:t>当たって</w:t>
      </w:r>
      <w:r w:rsidRPr="00585B4F">
        <w:rPr>
          <w:rFonts w:hint="eastAsia"/>
          <w:sz w:val="22"/>
          <w:szCs w:val="22"/>
        </w:rPr>
        <w:t>は、自ら実施する場合のほか、実施者</w:t>
      </w:r>
      <w:r w:rsidR="00005268" w:rsidRPr="00585B4F">
        <w:rPr>
          <w:rFonts w:hint="eastAsia"/>
          <w:sz w:val="22"/>
          <w:szCs w:val="22"/>
        </w:rPr>
        <w:t>を公募等により決定し、その者に実施させることも可能です。</w:t>
      </w:r>
      <w:r w:rsidR="00884DE3" w:rsidRPr="00585B4F">
        <w:rPr>
          <w:rFonts w:hint="eastAsia"/>
          <w:sz w:val="22"/>
          <w:szCs w:val="22"/>
        </w:rPr>
        <w:t>また、</w:t>
      </w:r>
      <w:r w:rsidR="007C0D38" w:rsidRPr="00585B4F">
        <w:rPr>
          <w:rFonts w:hint="eastAsia"/>
          <w:sz w:val="22"/>
          <w:szCs w:val="22"/>
        </w:rPr>
        <w:t>既存売店の運営は自主事業となり、運営するか否かの判断は指定管理者が行うこととなります。ただし、運営を行わない場合も、指定管理者はキッチンカー等により機能を代替えし、年間を通じ、飲食サービスの提供に努めてください。</w:t>
      </w:r>
    </w:p>
    <w:p w14:paraId="1E5D5C1F" w14:textId="3E2B29A5" w:rsidR="00B1320F" w:rsidRPr="00585B4F" w:rsidRDefault="00B1320F">
      <w:pPr>
        <w:widowControl/>
        <w:jc w:val="left"/>
        <w:rPr>
          <w:sz w:val="22"/>
          <w:szCs w:val="22"/>
        </w:rPr>
      </w:pPr>
    </w:p>
    <w:p w14:paraId="18E9805A" w14:textId="5ADD60F1" w:rsidR="006832D7" w:rsidRPr="00585B4F" w:rsidRDefault="006832D7">
      <w:pPr>
        <w:widowControl/>
        <w:jc w:val="left"/>
        <w:rPr>
          <w:rFonts w:hAnsi="ＭＳ 明朝"/>
          <w:sz w:val="22"/>
          <w:szCs w:val="22"/>
        </w:rPr>
      </w:pPr>
      <w:r w:rsidRPr="00585B4F">
        <w:rPr>
          <w:rFonts w:hint="eastAsia"/>
          <w:sz w:val="22"/>
          <w:szCs w:val="22"/>
        </w:rPr>
        <w:t xml:space="preserve">　</w:t>
      </w:r>
      <w:r w:rsidRPr="00585B4F">
        <w:rPr>
          <w:rFonts w:hAnsi="ＭＳ 明朝" w:hint="eastAsia"/>
          <w:sz w:val="22"/>
          <w:szCs w:val="22"/>
        </w:rPr>
        <w:t>また、以下の（ア）～（イ）の項目について、別途提案してください。</w:t>
      </w:r>
    </w:p>
    <w:p w14:paraId="1FA403A4" w14:textId="77777777" w:rsidR="006832D7" w:rsidRPr="00585B4F" w:rsidRDefault="006832D7" w:rsidP="006832D7">
      <w:pPr>
        <w:widowControl/>
        <w:ind w:firstLineChars="100" w:firstLine="220"/>
        <w:jc w:val="left"/>
        <w:rPr>
          <w:rFonts w:hAnsi="ＭＳ 明朝"/>
          <w:sz w:val="22"/>
          <w:szCs w:val="22"/>
        </w:rPr>
      </w:pPr>
    </w:p>
    <w:p w14:paraId="79DCF116" w14:textId="5B06F004" w:rsidR="006832D7" w:rsidRPr="00585B4F" w:rsidRDefault="006832D7" w:rsidP="006832D7">
      <w:pPr>
        <w:widowControl/>
        <w:ind w:firstLineChars="100" w:firstLine="220"/>
        <w:jc w:val="left"/>
        <w:rPr>
          <w:rFonts w:hAnsi="ＭＳ 明朝"/>
          <w:sz w:val="22"/>
          <w:szCs w:val="22"/>
        </w:rPr>
      </w:pPr>
      <w:r w:rsidRPr="00585B4F">
        <w:rPr>
          <w:rFonts w:hAnsi="ＭＳ 明朝" w:hint="eastAsia"/>
          <w:sz w:val="22"/>
          <w:szCs w:val="22"/>
        </w:rPr>
        <w:t>（ア）簡易な施設整備による利用促進・利便性向上</w:t>
      </w:r>
    </w:p>
    <w:p w14:paraId="43EE072C" w14:textId="1B1E9198" w:rsidR="006832D7" w:rsidRPr="00585B4F" w:rsidRDefault="006A3A22" w:rsidP="006A3A22">
      <w:pPr>
        <w:widowControl/>
        <w:ind w:leftChars="100" w:left="460" w:hangingChars="100" w:hanging="220"/>
        <w:jc w:val="left"/>
        <w:rPr>
          <w:rFonts w:hAnsi="ＭＳ 明朝"/>
          <w:sz w:val="22"/>
          <w:szCs w:val="22"/>
        </w:rPr>
      </w:pPr>
      <w:r w:rsidRPr="00585B4F">
        <w:rPr>
          <w:rFonts w:hAnsi="ＭＳ 明朝" w:hint="eastAsia"/>
          <w:sz w:val="22"/>
          <w:szCs w:val="22"/>
        </w:rPr>
        <w:t xml:space="preserve">　　自主事業の提案にあたり、</w:t>
      </w:r>
      <w:r w:rsidR="006832D7" w:rsidRPr="00585B4F">
        <w:rPr>
          <w:rFonts w:hAnsi="ＭＳ 明朝" w:hint="eastAsia"/>
          <w:sz w:val="22"/>
          <w:szCs w:val="22"/>
        </w:rPr>
        <w:t>簡易な施設整備を行うことで</w:t>
      </w:r>
      <w:r w:rsidR="00EB0FE3" w:rsidRPr="00585B4F">
        <w:rPr>
          <w:rFonts w:hAnsi="ＭＳ 明朝" w:hint="eastAsia"/>
          <w:sz w:val="22"/>
          <w:szCs w:val="22"/>
        </w:rPr>
        <w:t>より公園楽しめる提案について記載してください。</w:t>
      </w:r>
    </w:p>
    <w:p w14:paraId="5F7881A8" w14:textId="77777777" w:rsidR="00E94184" w:rsidRPr="00585B4F" w:rsidRDefault="006832D7" w:rsidP="006832D7">
      <w:pPr>
        <w:widowControl/>
        <w:ind w:firstLineChars="100" w:firstLine="220"/>
        <w:jc w:val="left"/>
        <w:rPr>
          <w:rFonts w:hAnsi="ＭＳ 明朝"/>
          <w:sz w:val="22"/>
          <w:szCs w:val="22"/>
        </w:rPr>
      </w:pPr>
      <w:r w:rsidRPr="00585B4F">
        <w:rPr>
          <w:rFonts w:hAnsi="ＭＳ 明朝" w:hint="eastAsia"/>
          <w:sz w:val="22"/>
          <w:szCs w:val="22"/>
        </w:rPr>
        <w:lastRenderedPageBreak/>
        <w:t xml:space="preserve">　（例）</w:t>
      </w:r>
    </w:p>
    <w:p w14:paraId="1D95FD47" w14:textId="725FC795" w:rsidR="006832D7" w:rsidRPr="00585B4F" w:rsidRDefault="006832D7" w:rsidP="00E94184">
      <w:pPr>
        <w:widowControl/>
        <w:ind w:firstLineChars="300" w:firstLine="660"/>
        <w:jc w:val="left"/>
        <w:rPr>
          <w:rFonts w:hAnsi="ＭＳ 明朝"/>
          <w:sz w:val="22"/>
          <w:szCs w:val="22"/>
        </w:rPr>
      </w:pPr>
      <w:r w:rsidRPr="00585B4F">
        <w:rPr>
          <w:rFonts w:hAnsi="ＭＳ 明朝" w:hint="eastAsia"/>
          <w:sz w:val="22"/>
          <w:szCs w:val="22"/>
        </w:rPr>
        <w:t>・レストハウスを健康増進施設にリニューアル</w:t>
      </w:r>
    </w:p>
    <w:p w14:paraId="1E223B8D" w14:textId="5AF6198C" w:rsidR="006832D7" w:rsidRPr="00585B4F" w:rsidRDefault="00E94184" w:rsidP="006832D7">
      <w:pPr>
        <w:widowControl/>
        <w:ind w:firstLineChars="100" w:firstLine="220"/>
        <w:jc w:val="left"/>
        <w:rPr>
          <w:rFonts w:hAnsi="ＭＳ 明朝"/>
          <w:sz w:val="22"/>
          <w:szCs w:val="22"/>
        </w:rPr>
      </w:pPr>
      <w:r w:rsidRPr="00585B4F">
        <w:rPr>
          <w:rFonts w:hAnsi="ＭＳ 明朝" w:hint="eastAsia"/>
          <w:sz w:val="22"/>
          <w:szCs w:val="22"/>
        </w:rPr>
        <w:t xml:space="preserve">　</w:t>
      </w:r>
      <w:r w:rsidR="006832D7" w:rsidRPr="00585B4F">
        <w:rPr>
          <w:rFonts w:hAnsi="ＭＳ 明朝" w:hint="eastAsia"/>
          <w:sz w:val="22"/>
          <w:szCs w:val="22"/>
        </w:rPr>
        <w:t xml:space="preserve">　・散策し眺望を楽しめるミニ展望台、休憩所の整備</w:t>
      </w:r>
    </w:p>
    <w:p w14:paraId="682BCA2F" w14:textId="0D329640" w:rsidR="006832D7" w:rsidRPr="00585B4F" w:rsidRDefault="00E94184" w:rsidP="0062477B">
      <w:pPr>
        <w:widowControl/>
        <w:ind w:firstLineChars="100" w:firstLine="220"/>
        <w:jc w:val="left"/>
        <w:rPr>
          <w:rFonts w:hAnsi="ＭＳ 明朝"/>
          <w:sz w:val="22"/>
          <w:szCs w:val="22"/>
        </w:rPr>
      </w:pPr>
      <w:r w:rsidRPr="00585B4F">
        <w:rPr>
          <w:rFonts w:hAnsi="ＭＳ 明朝" w:hint="eastAsia"/>
          <w:sz w:val="22"/>
          <w:szCs w:val="22"/>
        </w:rPr>
        <w:t xml:space="preserve">　　</w:t>
      </w:r>
      <w:r w:rsidR="006832D7" w:rsidRPr="00585B4F">
        <w:rPr>
          <w:rFonts w:hAnsi="ＭＳ 明朝" w:hint="eastAsia"/>
          <w:sz w:val="22"/>
          <w:szCs w:val="22"/>
        </w:rPr>
        <w:t>・キッチンカーを活用したオープンカフェの整備</w:t>
      </w:r>
    </w:p>
    <w:p w14:paraId="1D2EC113" w14:textId="77777777" w:rsidR="007C49F0" w:rsidRPr="00585B4F" w:rsidRDefault="007C49F0" w:rsidP="006832D7">
      <w:pPr>
        <w:widowControl/>
        <w:ind w:firstLineChars="100" w:firstLine="220"/>
        <w:jc w:val="left"/>
        <w:rPr>
          <w:rFonts w:hAnsi="ＭＳ 明朝"/>
          <w:sz w:val="22"/>
          <w:szCs w:val="22"/>
        </w:rPr>
      </w:pPr>
    </w:p>
    <w:p w14:paraId="33FEF349" w14:textId="0904EE18" w:rsidR="006832D7" w:rsidRPr="00585B4F" w:rsidRDefault="006832D7" w:rsidP="006832D7">
      <w:pPr>
        <w:widowControl/>
        <w:ind w:firstLineChars="100" w:firstLine="220"/>
        <w:jc w:val="left"/>
        <w:rPr>
          <w:rFonts w:hAnsi="ＭＳ 明朝"/>
          <w:sz w:val="22"/>
          <w:szCs w:val="22"/>
        </w:rPr>
      </w:pPr>
      <w:r w:rsidRPr="00585B4F">
        <w:rPr>
          <w:rFonts w:hAnsi="ＭＳ 明朝" w:hint="eastAsia"/>
          <w:sz w:val="22"/>
          <w:szCs w:val="22"/>
        </w:rPr>
        <w:t>（イ）公園サービス（府民サービス）への還元</w:t>
      </w:r>
    </w:p>
    <w:p w14:paraId="4F3FDBC8" w14:textId="0D256A26" w:rsidR="00E94184" w:rsidRPr="00585B4F" w:rsidRDefault="00E94184" w:rsidP="00E94184">
      <w:pPr>
        <w:widowControl/>
        <w:ind w:leftChars="100" w:left="460" w:hangingChars="100" w:hanging="220"/>
        <w:jc w:val="left"/>
        <w:rPr>
          <w:rFonts w:hAnsi="ＭＳ 明朝"/>
          <w:sz w:val="22"/>
          <w:szCs w:val="22"/>
        </w:rPr>
      </w:pPr>
      <w:r w:rsidRPr="00585B4F">
        <w:rPr>
          <w:rFonts w:hAnsi="ＭＳ 明朝" w:hint="eastAsia"/>
          <w:sz w:val="22"/>
          <w:szCs w:val="22"/>
        </w:rPr>
        <w:t xml:space="preserve">　　自主事業で得た収益や集客増による駐車場料金の増収等を活用し、公園施設の改修を行う等、収益の還元方策について提案してください。</w:t>
      </w:r>
    </w:p>
    <w:p w14:paraId="5C2AF7AF" w14:textId="3742E1AD" w:rsidR="00E94184" w:rsidRPr="00585B4F" w:rsidRDefault="00E94184" w:rsidP="00E94184">
      <w:pPr>
        <w:widowControl/>
        <w:ind w:leftChars="100" w:left="460" w:hangingChars="100" w:hanging="220"/>
        <w:jc w:val="left"/>
        <w:rPr>
          <w:rFonts w:hAnsi="ＭＳ 明朝"/>
          <w:sz w:val="22"/>
          <w:szCs w:val="22"/>
        </w:rPr>
      </w:pPr>
      <w:r w:rsidRPr="00585B4F">
        <w:rPr>
          <w:rFonts w:hAnsi="ＭＳ 明朝" w:hint="eastAsia"/>
          <w:sz w:val="22"/>
          <w:szCs w:val="22"/>
        </w:rPr>
        <w:t xml:space="preserve">　（例）</w:t>
      </w:r>
    </w:p>
    <w:p w14:paraId="709378B4" w14:textId="1BCB7D4B" w:rsidR="00E94184" w:rsidRPr="00585B4F" w:rsidRDefault="00E94184" w:rsidP="0062477B">
      <w:pPr>
        <w:widowControl/>
        <w:ind w:leftChars="100" w:left="680" w:hangingChars="200" w:hanging="440"/>
        <w:jc w:val="left"/>
        <w:rPr>
          <w:rFonts w:hAnsi="ＭＳ 明朝"/>
          <w:sz w:val="22"/>
          <w:szCs w:val="22"/>
        </w:rPr>
      </w:pPr>
      <w:r w:rsidRPr="00585B4F">
        <w:rPr>
          <w:rFonts w:hAnsi="ＭＳ 明朝" w:hint="eastAsia"/>
          <w:sz w:val="22"/>
          <w:szCs w:val="22"/>
        </w:rPr>
        <w:t xml:space="preserve">　　ベンチの増設、塗装の塗り替え、手すりの設置、スロープの設置及びトイレの洋式化等</w:t>
      </w:r>
    </w:p>
    <w:p w14:paraId="48259F25" w14:textId="0F69372D" w:rsidR="007C49F0" w:rsidRPr="00585B4F" w:rsidRDefault="007C49F0" w:rsidP="0062477B">
      <w:pPr>
        <w:widowControl/>
        <w:ind w:leftChars="100" w:left="680" w:hangingChars="200" w:hanging="440"/>
        <w:jc w:val="left"/>
        <w:rPr>
          <w:rFonts w:hAnsi="ＭＳ 明朝"/>
          <w:sz w:val="22"/>
          <w:szCs w:val="22"/>
        </w:rPr>
      </w:pPr>
    </w:p>
    <w:p w14:paraId="52767CDB" w14:textId="6A30A471" w:rsidR="00B56E1E" w:rsidRPr="00585B4F" w:rsidRDefault="00B56E1E" w:rsidP="0062477B">
      <w:pPr>
        <w:widowControl/>
        <w:ind w:leftChars="100" w:left="680" w:hangingChars="200" w:hanging="440"/>
        <w:jc w:val="left"/>
        <w:rPr>
          <w:rFonts w:hAnsi="ＭＳ 明朝"/>
          <w:sz w:val="22"/>
          <w:szCs w:val="22"/>
        </w:rPr>
      </w:pPr>
    </w:p>
    <w:p w14:paraId="67218520" w14:textId="6E8C1022" w:rsidR="00B56E1E" w:rsidRPr="00585B4F" w:rsidRDefault="00B56E1E" w:rsidP="0062477B">
      <w:pPr>
        <w:widowControl/>
        <w:ind w:leftChars="100" w:left="680" w:hangingChars="200" w:hanging="440"/>
        <w:jc w:val="left"/>
        <w:rPr>
          <w:rFonts w:hAnsi="ＭＳ 明朝"/>
          <w:sz w:val="22"/>
          <w:szCs w:val="22"/>
        </w:rPr>
      </w:pPr>
    </w:p>
    <w:p w14:paraId="0E53EA35" w14:textId="446C9123" w:rsidR="00B56E1E" w:rsidRPr="00585B4F" w:rsidRDefault="00B56E1E" w:rsidP="0062477B">
      <w:pPr>
        <w:widowControl/>
        <w:ind w:leftChars="100" w:left="680" w:hangingChars="200" w:hanging="440"/>
        <w:jc w:val="left"/>
        <w:rPr>
          <w:rFonts w:hAnsi="ＭＳ 明朝"/>
          <w:sz w:val="22"/>
          <w:szCs w:val="22"/>
        </w:rPr>
      </w:pPr>
    </w:p>
    <w:p w14:paraId="1408C57B" w14:textId="4B6A4F68" w:rsidR="00B56E1E" w:rsidRPr="00585B4F" w:rsidRDefault="00B56E1E" w:rsidP="0062477B">
      <w:pPr>
        <w:widowControl/>
        <w:ind w:leftChars="100" w:left="680" w:hangingChars="200" w:hanging="440"/>
        <w:jc w:val="left"/>
        <w:rPr>
          <w:rFonts w:hAnsi="ＭＳ 明朝"/>
          <w:sz w:val="22"/>
          <w:szCs w:val="22"/>
        </w:rPr>
      </w:pPr>
    </w:p>
    <w:p w14:paraId="48753654" w14:textId="7BAD33D0" w:rsidR="00B56E1E" w:rsidRPr="00585B4F" w:rsidRDefault="00B56E1E" w:rsidP="0062477B">
      <w:pPr>
        <w:widowControl/>
        <w:ind w:leftChars="100" w:left="680" w:hangingChars="200" w:hanging="440"/>
        <w:jc w:val="left"/>
        <w:rPr>
          <w:rFonts w:hAnsi="ＭＳ 明朝"/>
          <w:sz w:val="22"/>
          <w:szCs w:val="22"/>
        </w:rPr>
      </w:pPr>
    </w:p>
    <w:p w14:paraId="3EA9AD98" w14:textId="03DFE365" w:rsidR="00B56E1E" w:rsidRPr="00585B4F" w:rsidRDefault="00B56E1E" w:rsidP="0062477B">
      <w:pPr>
        <w:widowControl/>
        <w:ind w:leftChars="100" w:left="680" w:hangingChars="200" w:hanging="440"/>
        <w:jc w:val="left"/>
        <w:rPr>
          <w:rFonts w:hAnsi="ＭＳ 明朝"/>
          <w:sz w:val="22"/>
          <w:szCs w:val="22"/>
        </w:rPr>
      </w:pPr>
    </w:p>
    <w:p w14:paraId="3F234CA5" w14:textId="47C471F2" w:rsidR="00B56E1E" w:rsidRPr="00585B4F" w:rsidRDefault="00B56E1E" w:rsidP="0062477B">
      <w:pPr>
        <w:widowControl/>
        <w:ind w:leftChars="100" w:left="680" w:hangingChars="200" w:hanging="440"/>
        <w:jc w:val="left"/>
        <w:rPr>
          <w:rFonts w:hAnsi="ＭＳ 明朝"/>
          <w:sz w:val="22"/>
          <w:szCs w:val="22"/>
        </w:rPr>
      </w:pPr>
    </w:p>
    <w:p w14:paraId="565424AF" w14:textId="04CD4F4C" w:rsidR="00B56E1E" w:rsidRPr="00585B4F" w:rsidRDefault="00B56E1E" w:rsidP="0062477B">
      <w:pPr>
        <w:widowControl/>
        <w:ind w:leftChars="100" w:left="680" w:hangingChars="200" w:hanging="440"/>
        <w:jc w:val="left"/>
        <w:rPr>
          <w:rFonts w:hAnsi="ＭＳ 明朝"/>
          <w:sz w:val="22"/>
          <w:szCs w:val="22"/>
        </w:rPr>
      </w:pPr>
    </w:p>
    <w:p w14:paraId="5367BB06" w14:textId="342BAED0" w:rsidR="00B56E1E" w:rsidRPr="00585B4F" w:rsidRDefault="00B56E1E" w:rsidP="0062477B">
      <w:pPr>
        <w:widowControl/>
        <w:ind w:leftChars="100" w:left="680" w:hangingChars="200" w:hanging="440"/>
        <w:jc w:val="left"/>
        <w:rPr>
          <w:rFonts w:hAnsi="ＭＳ 明朝"/>
          <w:sz w:val="22"/>
          <w:szCs w:val="22"/>
        </w:rPr>
      </w:pPr>
    </w:p>
    <w:p w14:paraId="0ADE2168" w14:textId="332AAD49" w:rsidR="00B56E1E" w:rsidRPr="00585B4F" w:rsidRDefault="00B56E1E" w:rsidP="0062477B">
      <w:pPr>
        <w:widowControl/>
        <w:ind w:leftChars="100" w:left="680" w:hangingChars="200" w:hanging="440"/>
        <w:jc w:val="left"/>
        <w:rPr>
          <w:rFonts w:hAnsi="ＭＳ 明朝"/>
          <w:sz w:val="22"/>
          <w:szCs w:val="22"/>
        </w:rPr>
      </w:pPr>
    </w:p>
    <w:p w14:paraId="074692CE" w14:textId="5518AF04" w:rsidR="00B56E1E" w:rsidRPr="00585B4F" w:rsidRDefault="00B56E1E" w:rsidP="0062477B">
      <w:pPr>
        <w:widowControl/>
        <w:ind w:leftChars="100" w:left="680" w:hangingChars="200" w:hanging="440"/>
        <w:jc w:val="left"/>
        <w:rPr>
          <w:rFonts w:hAnsi="ＭＳ 明朝"/>
          <w:sz w:val="22"/>
          <w:szCs w:val="22"/>
        </w:rPr>
      </w:pPr>
    </w:p>
    <w:p w14:paraId="2EFF0EFC" w14:textId="14C60821" w:rsidR="00B56E1E" w:rsidRPr="00585B4F" w:rsidRDefault="00B56E1E" w:rsidP="0062477B">
      <w:pPr>
        <w:widowControl/>
        <w:ind w:leftChars="100" w:left="680" w:hangingChars="200" w:hanging="440"/>
        <w:jc w:val="left"/>
        <w:rPr>
          <w:rFonts w:hAnsi="ＭＳ 明朝"/>
          <w:sz w:val="22"/>
          <w:szCs w:val="22"/>
        </w:rPr>
      </w:pPr>
    </w:p>
    <w:p w14:paraId="0C329FAD" w14:textId="5CCC2774" w:rsidR="00B56E1E" w:rsidRPr="00585B4F" w:rsidRDefault="00B56E1E" w:rsidP="0062477B">
      <w:pPr>
        <w:widowControl/>
        <w:ind w:leftChars="100" w:left="680" w:hangingChars="200" w:hanging="440"/>
        <w:jc w:val="left"/>
        <w:rPr>
          <w:rFonts w:hAnsi="ＭＳ 明朝"/>
          <w:sz w:val="22"/>
          <w:szCs w:val="22"/>
        </w:rPr>
      </w:pPr>
    </w:p>
    <w:p w14:paraId="1F1281F5" w14:textId="40603062" w:rsidR="00B56E1E" w:rsidRPr="00585B4F" w:rsidRDefault="00B56E1E" w:rsidP="0062477B">
      <w:pPr>
        <w:widowControl/>
        <w:ind w:leftChars="100" w:left="680" w:hangingChars="200" w:hanging="440"/>
        <w:jc w:val="left"/>
        <w:rPr>
          <w:rFonts w:hAnsi="ＭＳ 明朝"/>
          <w:sz w:val="22"/>
          <w:szCs w:val="22"/>
        </w:rPr>
      </w:pPr>
    </w:p>
    <w:p w14:paraId="452CF326" w14:textId="5AAB20EA" w:rsidR="00B56E1E" w:rsidRPr="00585B4F" w:rsidRDefault="00B56E1E" w:rsidP="0062477B">
      <w:pPr>
        <w:widowControl/>
        <w:ind w:leftChars="100" w:left="680" w:hangingChars="200" w:hanging="440"/>
        <w:jc w:val="left"/>
        <w:rPr>
          <w:rFonts w:hAnsi="ＭＳ 明朝"/>
          <w:sz w:val="22"/>
          <w:szCs w:val="22"/>
        </w:rPr>
      </w:pPr>
    </w:p>
    <w:p w14:paraId="721AA8AA" w14:textId="524FDDD8" w:rsidR="00B56E1E" w:rsidRPr="00585B4F" w:rsidRDefault="00B56E1E" w:rsidP="0062477B">
      <w:pPr>
        <w:widowControl/>
        <w:ind w:leftChars="100" w:left="680" w:hangingChars="200" w:hanging="440"/>
        <w:jc w:val="left"/>
        <w:rPr>
          <w:rFonts w:hAnsi="ＭＳ 明朝"/>
          <w:sz w:val="22"/>
          <w:szCs w:val="22"/>
        </w:rPr>
      </w:pPr>
    </w:p>
    <w:p w14:paraId="5CFE9949" w14:textId="5DF68C50" w:rsidR="00B56E1E" w:rsidRPr="00585B4F" w:rsidRDefault="00B56E1E" w:rsidP="0062477B">
      <w:pPr>
        <w:widowControl/>
        <w:ind w:leftChars="100" w:left="680" w:hangingChars="200" w:hanging="440"/>
        <w:jc w:val="left"/>
        <w:rPr>
          <w:rFonts w:hAnsi="ＭＳ 明朝"/>
          <w:sz w:val="22"/>
          <w:szCs w:val="22"/>
        </w:rPr>
      </w:pPr>
    </w:p>
    <w:p w14:paraId="5671C927" w14:textId="4C0910AA" w:rsidR="00B56E1E" w:rsidRPr="00585B4F" w:rsidRDefault="00B56E1E" w:rsidP="0062477B">
      <w:pPr>
        <w:widowControl/>
        <w:ind w:leftChars="100" w:left="680" w:hangingChars="200" w:hanging="440"/>
        <w:jc w:val="left"/>
        <w:rPr>
          <w:rFonts w:hAnsi="ＭＳ 明朝"/>
          <w:sz w:val="22"/>
          <w:szCs w:val="22"/>
        </w:rPr>
      </w:pPr>
    </w:p>
    <w:p w14:paraId="12D13369" w14:textId="2D42599A" w:rsidR="00B56E1E" w:rsidRPr="00585B4F" w:rsidRDefault="00B56E1E" w:rsidP="0062477B">
      <w:pPr>
        <w:widowControl/>
        <w:ind w:leftChars="100" w:left="680" w:hangingChars="200" w:hanging="440"/>
        <w:jc w:val="left"/>
        <w:rPr>
          <w:rFonts w:hAnsi="ＭＳ 明朝"/>
          <w:sz w:val="22"/>
          <w:szCs w:val="22"/>
        </w:rPr>
      </w:pPr>
    </w:p>
    <w:p w14:paraId="65743C0A" w14:textId="64948D9A" w:rsidR="00B56E1E" w:rsidRPr="00585B4F" w:rsidRDefault="00B56E1E" w:rsidP="0062477B">
      <w:pPr>
        <w:widowControl/>
        <w:ind w:leftChars="100" w:left="680" w:hangingChars="200" w:hanging="440"/>
        <w:jc w:val="left"/>
        <w:rPr>
          <w:rFonts w:hAnsi="ＭＳ 明朝"/>
          <w:sz w:val="22"/>
          <w:szCs w:val="22"/>
        </w:rPr>
      </w:pPr>
    </w:p>
    <w:p w14:paraId="32094A00" w14:textId="638A0443" w:rsidR="00B56E1E" w:rsidRPr="00585B4F" w:rsidRDefault="00B56E1E" w:rsidP="0062477B">
      <w:pPr>
        <w:widowControl/>
        <w:ind w:leftChars="100" w:left="680" w:hangingChars="200" w:hanging="440"/>
        <w:jc w:val="left"/>
        <w:rPr>
          <w:rFonts w:hAnsi="ＭＳ 明朝"/>
          <w:sz w:val="22"/>
          <w:szCs w:val="22"/>
        </w:rPr>
      </w:pPr>
    </w:p>
    <w:p w14:paraId="40D2672A" w14:textId="061DBEB2" w:rsidR="00B56E1E" w:rsidRPr="00585B4F" w:rsidRDefault="00B56E1E" w:rsidP="0062477B">
      <w:pPr>
        <w:widowControl/>
        <w:ind w:leftChars="100" w:left="680" w:hangingChars="200" w:hanging="440"/>
        <w:jc w:val="left"/>
        <w:rPr>
          <w:rFonts w:hAnsi="ＭＳ 明朝"/>
          <w:sz w:val="22"/>
          <w:szCs w:val="22"/>
        </w:rPr>
      </w:pPr>
    </w:p>
    <w:p w14:paraId="3E297247" w14:textId="29CA10A7" w:rsidR="00B56E1E" w:rsidRPr="00585B4F" w:rsidRDefault="00B56E1E" w:rsidP="0062477B">
      <w:pPr>
        <w:widowControl/>
        <w:ind w:leftChars="100" w:left="680" w:hangingChars="200" w:hanging="440"/>
        <w:jc w:val="left"/>
        <w:rPr>
          <w:rFonts w:hAnsi="ＭＳ 明朝"/>
          <w:sz w:val="22"/>
          <w:szCs w:val="22"/>
        </w:rPr>
      </w:pPr>
    </w:p>
    <w:p w14:paraId="47EDAFE8" w14:textId="77777777" w:rsidR="00B56E1E" w:rsidRPr="00585B4F" w:rsidRDefault="00B56E1E" w:rsidP="0062477B">
      <w:pPr>
        <w:widowControl/>
        <w:ind w:leftChars="100" w:left="680" w:hangingChars="200" w:hanging="440"/>
        <w:jc w:val="left"/>
        <w:rPr>
          <w:rFonts w:hAnsi="ＭＳ 明朝"/>
          <w:sz w:val="22"/>
          <w:szCs w:val="22"/>
        </w:rPr>
      </w:pPr>
    </w:p>
    <w:p w14:paraId="4C3B9B32" w14:textId="074258D7" w:rsidR="00B1320F" w:rsidRPr="00585B4F" w:rsidRDefault="00B1320F">
      <w:pPr>
        <w:widowControl/>
        <w:jc w:val="left"/>
        <w:rPr>
          <w:sz w:val="22"/>
          <w:szCs w:val="22"/>
        </w:rPr>
      </w:pPr>
      <w:r w:rsidRPr="00585B4F">
        <w:rPr>
          <w:noProof/>
          <w:sz w:val="22"/>
          <w:szCs w:val="22"/>
        </w:rPr>
        <w:lastRenderedPageBreak/>
        <mc:AlternateContent>
          <mc:Choice Requires="wps">
            <w:drawing>
              <wp:anchor distT="45720" distB="45720" distL="114300" distR="114300" simplePos="0" relativeHeight="251686912" behindDoc="0" locked="0" layoutInCell="1" allowOverlap="1" wp14:anchorId="77648696" wp14:editId="0EF43B89">
                <wp:simplePos x="0" y="0"/>
                <wp:positionH relativeFrom="column">
                  <wp:posOffset>43815</wp:posOffset>
                </wp:positionH>
                <wp:positionV relativeFrom="paragraph">
                  <wp:posOffset>44450</wp:posOffset>
                </wp:positionV>
                <wp:extent cx="5485765" cy="7156450"/>
                <wp:effectExtent l="0" t="0" r="1968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7156450"/>
                        </a:xfrm>
                        <a:prstGeom prst="rect">
                          <a:avLst/>
                        </a:prstGeom>
                        <a:solidFill>
                          <a:srgbClr val="FFFFFF"/>
                        </a:solidFill>
                        <a:ln w="9525" cmpd="dbl">
                          <a:solidFill>
                            <a:srgbClr val="000000"/>
                          </a:solidFill>
                          <a:miter lim="800000"/>
                          <a:headEnd/>
                          <a:tailEnd/>
                        </a:ln>
                      </wps:spPr>
                      <wps:txbx>
                        <w:txbxContent>
                          <w:p w14:paraId="5D717370" w14:textId="3DF98FAF" w:rsidR="006114A5" w:rsidRPr="00E94184" w:rsidRDefault="006114A5" w:rsidP="002723F9">
                            <w:pPr>
                              <w:rPr>
                                <w:rFonts w:hAnsi="ＭＳ 明朝"/>
                                <w:sz w:val="22"/>
                                <w:szCs w:val="22"/>
                              </w:rPr>
                            </w:pPr>
                            <w:r w:rsidRPr="00E94184">
                              <w:rPr>
                                <w:rFonts w:hAnsi="ＭＳ 明朝" w:hint="eastAsia"/>
                                <w:sz w:val="22"/>
                                <w:szCs w:val="22"/>
                              </w:rPr>
                              <w:t>《指定管理者</w:t>
                            </w:r>
                            <w:r w:rsidRPr="00E94184">
                              <w:rPr>
                                <w:rFonts w:hAnsi="ＭＳ 明朝"/>
                                <w:sz w:val="22"/>
                                <w:szCs w:val="22"/>
                              </w:rPr>
                              <w:t>の裁量の幅の拡大</w:t>
                            </w:r>
                            <w:r w:rsidRPr="00E94184">
                              <w:rPr>
                                <w:rFonts w:hAnsi="ＭＳ 明朝" w:hint="eastAsia"/>
                                <w:sz w:val="22"/>
                                <w:szCs w:val="22"/>
                              </w:rPr>
                              <w:t>（平成</w:t>
                            </w:r>
                            <w:r w:rsidRPr="00E94184">
                              <w:rPr>
                                <w:rFonts w:hAnsi="ＭＳ 明朝"/>
                                <w:sz w:val="22"/>
                                <w:szCs w:val="22"/>
                              </w:rPr>
                              <w:t>31年の都市公園条例の改正</w:t>
                            </w:r>
                            <w:r w:rsidRPr="00E94184">
                              <w:rPr>
                                <w:rFonts w:hAnsi="ＭＳ 明朝" w:hint="eastAsia"/>
                                <w:sz w:val="22"/>
                                <w:szCs w:val="22"/>
                              </w:rPr>
                              <w:t>）》</w:t>
                            </w:r>
                          </w:p>
                          <w:p w14:paraId="3DE822D0" w14:textId="3D861F74" w:rsidR="006114A5" w:rsidRPr="00E94184" w:rsidRDefault="006114A5" w:rsidP="004A637F">
                            <w:pPr>
                              <w:ind w:firstLineChars="100" w:firstLine="220"/>
                              <w:rPr>
                                <w:rFonts w:hAnsi="ＭＳ 明朝"/>
                                <w:sz w:val="22"/>
                                <w:szCs w:val="22"/>
                              </w:rPr>
                            </w:pPr>
                            <w:r w:rsidRPr="00E94184">
                              <w:rPr>
                                <w:rFonts w:hAnsi="ＭＳ 明朝" w:hint="eastAsia"/>
                                <w:sz w:val="22"/>
                                <w:szCs w:val="22"/>
                              </w:rPr>
                              <w:t>府営公園において、限られた予算の中、多様化する府民ニーズに応え、適切に維持管理を行うためには、民間事業者のノウハウやアイデアが必要不可欠です。</w:t>
                            </w:r>
                          </w:p>
                          <w:p w14:paraId="13094452" w14:textId="1BE1B153" w:rsidR="006114A5" w:rsidRPr="00E94184" w:rsidRDefault="006114A5" w:rsidP="004A637F">
                            <w:pPr>
                              <w:ind w:firstLineChars="100" w:firstLine="220"/>
                              <w:rPr>
                                <w:rFonts w:hAnsi="ＭＳ 明朝"/>
                                <w:sz w:val="22"/>
                                <w:szCs w:val="22"/>
                              </w:rPr>
                            </w:pPr>
                            <w:r w:rsidRPr="00E94184">
                              <w:rPr>
                                <w:rFonts w:hAnsi="ＭＳ 明朝" w:hint="eastAsia"/>
                                <w:sz w:val="22"/>
                                <w:szCs w:val="22"/>
                              </w:rPr>
                              <w:t>このため、府では民間事業者が公園の運営に参画しやすいよう、平成</w:t>
                            </w:r>
                            <w:r w:rsidRPr="00E94184">
                              <w:rPr>
                                <w:rFonts w:hAnsi="ＭＳ 明朝"/>
                                <w:sz w:val="22"/>
                                <w:szCs w:val="22"/>
                              </w:rPr>
                              <w:t>2</w:t>
                            </w:r>
                            <w:r w:rsidRPr="00E94184">
                              <w:rPr>
                                <w:rFonts w:hAnsi="ＭＳ 明朝" w:hint="eastAsia"/>
                                <w:sz w:val="22"/>
                                <w:szCs w:val="22"/>
                              </w:rPr>
                              <w:t>8</w:t>
                            </w:r>
                            <w:r w:rsidRPr="00E94184">
                              <w:rPr>
                                <w:rFonts w:hAnsi="ＭＳ 明朝"/>
                                <w:sz w:val="22"/>
                                <w:szCs w:val="22"/>
                              </w:rPr>
                              <w:t>年の公募から</w:t>
                            </w:r>
                            <w:r w:rsidRPr="00E94184">
                              <w:rPr>
                                <w:rFonts w:hAnsi="ＭＳ 明朝" w:hint="eastAsia"/>
                                <w:sz w:val="22"/>
                                <w:szCs w:val="22"/>
                              </w:rPr>
                              <w:t>公園内で</w:t>
                            </w:r>
                            <w:r w:rsidRPr="00E94184">
                              <w:rPr>
                                <w:rFonts w:hAnsi="ＭＳ 明朝"/>
                                <w:sz w:val="22"/>
                                <w:szCs w:val="22"/>
                              </w:rPr>
                              <w:t>営利目的のイベント等</w:t>
                            </w:r>
                            <w:r w:rsidRPr="00E94184">
                              <w:rPr>
                                <w:rFonts w:hAnsi="ＭＳ 明朝" w:hint="eastAsia"/>
                                <w:sz w:val="22"/>
                                <w:szCs w:val="22"/>
                              </w:rPr>
                              <w:t xml:space="preserve">を実施し収益を上げることを認めました。　</w:t>
                            </w:r>
                          </w:p>
                          <w:p w14:paraId="0D8C49FA" w14:textId="535DF63C" w:rsidR="006114A5" w:rsidRPr="00E94184" w:rsidRDefault="006114A5" w:rsidP="004A637F">
                            <w:pPr>
                              <w:ind w:firstLineChars="100" w:firstLine="220"/>
                              <w:rPr>
                                <w:rFonts w:hAnsi="ＭＳ 明朝"/>
                                <w:sz w:val="22"/>
                                <w:szCs w:val="22"/>
                              </w:rPr>
                            </w:pPr>
                            <w:r w:rsidRPr="00E94184">
                              <w:rPr>
                                <w:rFonts w:hAnsi="ＭＳ 明朝" w:hint="eastAsia"/>
                                <w:sz w:val="22"/>
                                <w:szCs w:val="22"/>
                              </w:rPr>
                              <w:t>さらには平成</w:t>
                            </w:r>
                            <w:r w:rsidRPr="00E94184">
                              <w:rPr>
                                <w:rFonts w:hAnsi="ＭＳ 明朝"/>
                                <w:sz w:val="22"/>
                                <w:szCs w:val="22"/>
                              </w:rPr>
                              <w:t>31</w:t>
                            </w:r>
                            <w:r w:rsidRPr="00E94184">
                              <w:rPr>
                                <w:rFonts w:hAnsi="ＭＳ 明朝" w:hint="eastAsia"/>
                                <w:sz w:val="22"/>
                                <w:szCs w:val="22"/>
                              </w:rPr>
                              <w:t>年に条例を改正し、イベント等の行為許可の権限と収入を指定管理者に移行するとともに、目的外利用料金を適用する運動施設を拡大することで、指定管理者が創意工夫や収益拡大を発揮しやすい環境を整えています。</w:t>
                            </w:r>
                          </w:p>
                          <w:p w14:paraId="20B3BFA3" w14:textId="059AC7FC" w:rsidR="006114A5" w:rsidRPr="00E94184" w:rsidRDefault="006114A5" w:rsidP="00407878">
                            <w:pPr>
                              <w:ind w:firstLineChars="100" w:firstLine="220"/>
                              <w:rPr>
                                <w:rFonts w:hAnsi="ＭＳ 明朝"/>
                                <w:sz w:val="22"/>
                                <w:szCs w:val="22"/>
                              </w:rPr>
                            </w:pPr>
                            <w:r w:rsidRPr="00E94184">
                              <w:rPr>
                                <w:rFonts w:hAnsi="ＭＳ 明朝" w:hint="eastAsia"/>
                                <w:sz w:val="22"/>
                                <w:szCs w:val="22"/>
                              </w:rPr>
                              <w:t>これらを</w:t>
                            </w:r>
                            <w:r w:rsidRPr="00E94184">
                              <w:rPr>
                                <w:rFonts w:hAnsi="ＭＳ 明朝"/>
                                <w:sz w:val="22"/>
                                <w:szCs w:val="22"/>
                              </w:rPr>
                              <w:t>踏まえ、</w:t>
                            </w:r>
                            <w:r w:rsidRPr="00E94184">
                              <w:rPr>
                                <w:rFonts w:hAnsi="ＭＳ 明朝" w:hint="eastAsia"/>
                                <w:sz w:val="22"/>
                                <w:szCs w:val="22"/>
                              </w:rPr>
                              <w:t>民間企業ならではの創意工夫を活かし、公園利用者の増加に向け</w:t>
                            </w:r>
                            <w:r w:rsidRPr="00E94184">
                              <w:rPr>
                                <w:rFonts w:hAnsi="ＭＳ 明朝"/>
                                <w:sz w:val="22"/>
                                <w:szCs w:val="22"/>
                              </w:rPr>
                              <w:t>、</w:t>
                            </w:r>
                            <w:r w:rsidRPr="00E94184">
                              <w:rPr>
                                <w:rFonts w:hAnsi="ＭＳ 明朝" w:hint="eastAsia"/>
                                <w:sz w:val="22"/>
                                <w:szCs w:val="22"/>
                              </w:rPr>
                              <w:t>利用促進や利用者の利便性向上につながるイベント・プログラムや物品販売、飲食サービスの提供について提案してください</w:t>
                            </w:r>
                            <w:r w:rsidRPr="00E94184">
                              <w:rPr>
                                <w:rFonts w:hAnsi="ＭＳ 明朝"/>
                                <w:sz w:val="22"/>
                                <w:szCs w:val="22"/>
                              </w:rPr>
                              <w:t>。</w:t>
                            </w:r>
                          </w:p>
                          <w:p w14:paraId="0BDEF530" w14:textId="6FAB9314" w:rsidR="006114A5" w:rsidRPr="00E94184" w:rsidRDefault="006114A5" w:rsidP="004A637F">
                            <w:pPr>
                              <w:ind w:firstLineChars="100" w:firstLine="220"/>
                              <w:rPr>
                                <w:rFonts w:hAnsi="ＭＳ 明朝"/>
                                <w:sz w:val="22"/>
                                <w:szCs w:val="22"/>
                              </w:rPr>
                            </w:pPr>
                            <w:r w:rsidRPr="00E94184">
                              <w:rPr>
                                <w:rFonts w:hAnsi="ＭＳ 明朝" w:hint="eastAsia"/>
                                <w:sz w:val="22"/>
                                <w:szCs w:val="22"/>
                              </w:rPr>
                              <w:t>なお、提案に当たっては、現在実施している創意工夫を</w:t>
                            </w:r>
                            <w:r w:rsidRPr="00E94184">
                              <w:rPr>
                                <w:rFonts w:hAnsi="ＭＳ 明朝"/>
                                <w:sz w:val="22"/>
                                <w:szCs w:val="22"/>
                              </w:rPr>
                              <w:t>活かした</w:t>
                            </w:r>
                            <w:r w:rsidRPr="00E94184">
                              <w:rPr>
                                <w:rFonts w:hAnsi="ＭＳ 明朝" w:hint="eastAsia"/>
                                <w:sz w:val="22"/>
                                <w:szCs w:val="22"/>
                              </w:rPr>
                              <w:t>イベントや体験プログラムも参考にしてください。</w:t>
                            </w:r>
                          </w:p>
                          <w:p w14:paraId="47F76254" w14:textId="47270261" w:rsidR="006114A5" w:rsidRPr="00E94184" w:rsidRDefault="006114A5" w:rsidP="00653987">
                            <w:pPr>
                              <w:rPr>
                                <w:rFonts w:hAnsi="ＭＳ 明朝"/>
                                <w:sz w:val="22"/>
                                <w:szCs w:val="22"/>
                              </w:rPr>
                            </w:pPr>
                            <w:r w:rsidRPr="00E94184">
                              <w:rPr>
                                <w:rFonts w:hAnsi="ＭＳ 明朝" w:hint="eastAsia"/>
                                <w:sz w:val="22"/>
                                <w:szCs w:val="22"/>
                              </w:rPr>
                              <w:t>（現在実施しているイベント等の具体例</w:t>
                            </w:r>
                            <w:r w:rsidRPr="00E94184">
                              <w:rPr>
                                <w:rFonts w:hAnsi="ＭＳ 明朝"/>
                                <w:sz w:val="22"/>
                                <w:szCs w:val="22"/>
                              </w:rPr>
                              <w:t>）</w:t>
                            </w:r>
                          </w:p>
                          <w:p w14:paraId="668D7ABE" w14:textId="3A5E1FD1" w:rsidR="006114A5" w:rsidRPr="00E94184" w:rsidRDefault="006114A5" w:rsidP="00653987">
                            <w:pPr>
                              <w:ind w:firstLineChars="100" w:firstLine="220"/>
                              <w:rPr>
                                <w:rFonts w:hAnsi="ＭＳ 明朝"/>
                                <w:sz w:val="22"/>
                                <w:szCs w:val="22"/>
                              </w:rPr>
                            </w:pPr>
                            <w:r w:rsidRPr="00E94184">
                              <w:rPr>
                                <w:rFonts w:hAnsi="ＭＳ 明朝" w:hint="eastAsia"/>
                                <w:sz w:val="22"/>
                                <w:szCs w:val="22"/>
                              </w:rPr>
                              <w:t>・プールのオフシーズンを</w:t>
                            </w:r>
                            <w:r w:rsidRPr="00E94184">
                              <w:rPr>
                                <w:rFonts w:hAnsi="ＭＳ 明朝"/>
                                <w:sz w:val="22"/>
                                <w:szCs w:val="22"/>
                              </w:rPr>
                              <w:t>活用した</w:t>
                            </w:r>
                            <w:r w:rsidRPr="00E94184">
                              <w:rPr>
                                <w:rFonts w:hAnsi="ＭＳ 明朝" w:hint="eastAsia"/>
                                <w:sz w:val="22"/>
                                <w:szCs w:val="22"/>
                              </w:rPr>
                              <w:t>釣り場</w:t>
                            </w:r>
                          </w:p>
                          <w:p w14:paraId="4448B593" w14:textId="04378CEF" w:rsidR="006114A5" w:rsidRPr="00E94184" w:rsidRDefault="006114A5" w:rsidP="00653987">
                            <w:pPr>
                              <w:ind w:firstLineChars="100" w:firstLine="220"/>
                              <w:rPr>
                                <w:rFonts w:hAnsi="ＭＳ 明朝"/>
                                <w:sz w:val="22"/>
                                <w:szCs w:val="22"/>
                              </w:rPr>
                            </w:pPr>
                            <w:r w:rsidRPr="00E94184">
                              <w:rPr>
                                <w:rFonts w:hAnsi="ＭＳ 明朝"/>
                                <w:sz w:val="22"/>
                                <w:szCs w:val="22"/>
                              </w:rPr>
                              <w:t>・地域の</w:t>
                            </w:r>
                            <w:r w:rsidRPr="00E94184">
                              <w:rPr>
                                <w:rFonts w:hAnsi="ＭＳ 明朝" w:hint="eastAsia"/>
                                <w:sz w:val="22"/>
                                <w:szCs w:val="22"/>
                              </w:rPr>
                              <w:t>農作物を活用したマルシェ</w:t>
                            </w:r>
                          </w:p>
                          <w:p w14:paraId="62265E6D" w14:textId="281B232B" w:rsidR="006114A5" w:rsidRPr="00E94184" w:rsidRDefault="006114A5" w:rsidP="00653987">
                            <w:pPr>
                              <w:ind w:firstLineChars="100" w:firstLine="220"/>
                              <w:rPr>
                                <w:rFonts w:hAnsi="ＭＳ 明朝"/>
                                <w:sz w:val="22"/>
                                <w:szCs w:val="22"/>
                              </w:rPr>
                            </w:pPr>
                            <w:r w:rsidRPr="00E94184">
                              <w:rPr>
                                <w:rFonts w:hAnsi="ＭＳ 明朝" w:hint="eastAsia"/>
                                <w:sz w:val="22"/>
                                <w:szCs w:val="22"/>
                              </w:rPr>
                              <w:t>・</w:t>
                            </w:r>
                            <w:r w:rsidRPr="00E94184">
                              <w:rPr>
                                <w:rFonts w:hAnsi="ＭＳ 明朝"/>
                                <w:sz w:val="22"/>
                                <w:szCs w:val="22"/>
                              </w:rPr>
                              <w:t>ドッグフリーＤＡＹキャンプ</w:t>
                            </w:r>
                          </w:p>
                          <w:p w14:paraId="7EB011A0" w14:textId="1208C0B1" w:rsidR="006114A5" w:rsidRPr="00E94184" w:rsidRDefault="006114A5" w:rsidP="004A637F">
                            <w:pPr>
                              <w:ind w:leftChars="100" w:left="240"/>
                              <w:rPr>
                                <w:rFonts w:hAnsi="ＭＳ 明朝"/>
                                <w:sz w:val="22"/>
                                <w:szCs w:val="22"/>
                              </w:rPr>
                            </w:pPr>
                            <w:r w:rsidRPr="00E94184">
                              <w:rPr>
                                <w:rFonts w:hAnsi="ＭＳ 明朝"/>
                                <w:sz w:val="22"/>
                                <w:szCs w:val="22"/>
                              </w:rPr>
                              <w:t>・</w:t>
                            </w:r>
                            <w:r w:rsidRPr="00E94184">
                              <w:rPr>
                                <w:rFonts w:hAnsi="ＭＳ 明朝" w:hint="eastAsia"/>
                                <w:sz w:val="22"/>
                                <w:szCs w:val="22"/>
                              </w:rPr>
                              <w:t>芝生広場</w:t>
                            </w:r>
                            <w:r w:rsidRPr="00E94184">
                              <w:rPr>
                                <w:rFonts w:hAnsi="ＭＳ 明朝"/>
                                <w:sz w:val="22"/>
                                <w:szCs w:val="22"/>
                              </w:rPr>
                              <w:t>での</w:t>
                            </w:r>
                            <w:r w:rsidRPr="00E94184">
                              <w:rPr>
                                <w:rFonts w:hAnsi="ＭＳ 明朝" w:hint="eastAsia"/>
                                <w:sz w:val="22"/>
                                <w:szCs w:val="22"/>
                              </w:rPr>
                              <w:t>ヨガ教室</w:t>
                            </w:r>
                          </w:p>
                          <w:p w14:paraId="3AB3FF98" w14:textId="373E883F" w:rsidR="006114A5" w:rsidRPr="00E94184" w:rsidRDefault="006114A5" w:rsidP="004A637F">
                            <w:pPr>
                              <w:ind w:leftChars="100" w:left="240"/>
                              <w:rPr>
                                <w:rFonts w:hAnsi="ＭＳ 明朝"/>
                                <w:sz w:val="22"/>
                                <w:szCs w:val="22"/>
                              </w:rPr>
                            </w:pPr>
                            <w:r w:rsidRPr="00E94184">
                              <w:rPr>
                                <w:rFonts w:hAnsi="ＭＳ 明朝"/>
                                <w:sz w:val="22"/>
                                <w:szCs w:val="22"/>
                              </w:rPr>
                              <w:t>・</w:t>
                            </w:r>
                            <w:r w:rsidRPr="00E94184">
                              <w:rPr>
                                <w:rFonts w:hAnsi="ＭＳ 明朝" w:hint="eastAsia"/>
                                <w:sz w:val="22"/>
                                <w:szCs w:val="22"/>
                              </w:rPr>
                              <w:t>高齢者スポーツ教室</w:t>
                            </w:r>
                          </w:p>
                          <w:p w14:paraId="5D6DA824" w14:textId="73AEA068" w:rsidR="006114A5" w:rsidRPr="00E94184" w:rsidRDefault="006114A5" w:rsidP="004A637F">
                            <w:pPr>
                              <w:ind w:leftChars="100" w:left="240"/>
                              <w:rPr>
                                <w:rFonts w:hAnsi="ＭＳ 明朝"/>
                                <w:sz w:val="22"/>
                                <w:szCs w:val="22"/>
                              </w:rPr>
                            </w:pPr>
                            <w:r w:rsidRPr="00E94184">
                              <w:rPr>
                                <w:rFonts w:hAnsi="ＭＳ 明朝"/>
                                <w:sz w:val="22"/>
                                <w:szCs w:val="22"/>
                              </w:rPr>
                              <w:t>・</w:t>
                            </w:r>
                            <w:r w:rsidRPr="00E94184">
                              <w:rPr>
                                <w:rFonts w:hAnsi="ＭＳ 明朝" w:hint="eastAsia"/>
                                <w:sz w:val="22"/>
                                <w:szCs w:val="22"/>
                              </w:rPr>
                              <w:t>地域のフェスティバル</w:t>
                            </w:r>
                            <w:r w:rsidRPr="00E94184">
                              <w:rPr>
                                <w:rFonts w:hAnsi="ＭＳ 明朝"/>
                                <w:sz w:val="22"/>
                                <w:szCs w:val="22"/>
                              </w:rPr>
                              <w:t>と連携し</w:t>
                            </w:r>
                            <w:r w:rsidRPr="00E94184">
                              <w:rPr>
                                <w:rFonts w:hAnsi="ＭＳ 明朝" w:hint="eastAsia"/>
                                <w:sz w:val="22"/>
                                <w:szCs w:val="22"/>
                              </w:rPr>
                              <w:t>たライトアップやプロジェクションマッピング</w:t>
                            </w:r>
                          </w:p>
                          <w:p w14:paraId="26F1CFED" w14:textId="0C628EF1" w:rsidR="006114A5" w:rsidRPr="00E94184" w:rsidRDefault="006114A5" w:rsidP="00115AD4">
                            <w:pPr>
                              <w:ind w:leftChars="100" w:left="240"/>
                              <w:rPr>
                                <w:rFonts w:hAnsi="ＭＳ 明朝"/>
                                <w:sz w:val="22"/>
                                <w:szCs w:val="22"/>
                              </w:rPr>
                            </w:pPr>
                            <w:r w:rsidRPr="00E94184">
                              <w:rPr>
                                <w:rFonts w:hAnsi="ＭＳ 明朝"/>
                                <w:sz w:val="22"/>
                                <w:szCs w:val="22"/>
                              </w:rPr>
                              <w:t>・</w:t>
                            </w:r>
                            <w:r w:rsidRPr="00E94184">
                              <w:rPr>
                                <w:rFonts w:hAnsi="ＭＳ 明朝" w:hint="eastAsia"/>
                                <w:sz w:val="22"/>
                                <w:szCs w:val="22"/>
                              </w:rPr>
                              <w:t>エアソファ、ハンモックのレンタル</w:t>
                            </w:r>
                          </w:p>
                          <w:p w14:paraId="40580D04" w14:textId="48BA17AE" w:rsidR="006114A5" w:rsidRPr="00E94184" w:rsidRDefault="006114A5" w:rsidP="006832D7">
                            <w:pPr>
                              <w:rPr>
                                <w:rFonts w:hAnsi="ＭＳ 明朝"/>
                                <w:sz w:val="22"/>
                                <w:szCs w:val="22"/>
                              </w:rPr>
                            </w:pPr>
                            <w:r w:rsidRPr="00E94184">
                              <w:rPr>
                                <w:rFonts w:hAnsi="ＭＳ 明朝" w:hint="eastAsia"/>
                                <w:sz w:val="22"/>
                                <w:szCs w:val="22"/>
                              </w:rPr>
                              <w:t>（</w:t>
                            </w:r>
                            <w:r w:rsidRPr="00E94184">
                              <w:rPr>
                                <w:rFonts w:hAnsi="ＭＳ 明朝"/>
                                <w:sz w:val="22"/>
                                <w:szCs w:val="22"/>
                              </w:rPr>
                              <w:t>運動施設の目的外</w:t>
                            </w:r>
                            <w:r w:rsidRPr="00E94184">
                              <w:rPr>
                                <w:rFonts w:hAnsi="ＭＳ 明朝" w:hint="eastAsia"/>
                                <w:sz w:val="22"/>
                                <w:szCs w:val="22"/>
                              </w:rPr>
                              <w:t>利用</w:t>
                            </w:r>
                            <w:r w:rsidRPr="00E94184">
                              <w:rPr>
                                <w:rFonts w:hAnsi="ＭＳ 明朝"/>
                                <w:sz w:val="22"/>
                                <w:szCs w:val="22"/>
                              </w:rPr>
                              <w:t>例）</w:t>
                            </w:r>
                          </w:p>
                          <w:p w14:paraId="4361B007" w14:textId="5765FE58" w:rsidR="006114A5" w:rsidRPr="00E94184" w:rsidRDefault="006114A5" w:rsidP="002723F9">
                            <w:pPr>
                              <w:ind w:leftChars="100" w:left="240"/>
                              <w:rPr>
                                <w:rFonts w:hAnsi="ＭＳ 明朝"/>
                                <w:sz w:val="22"/>
                                <w:szCs w:val="22"/>
                              </w:rPr>
                            </w:pPr>
                            <w:r w:rsidRPr="00E94184">
                              <w:rPr>
                                <w:rFonts w:hAnsi="ＭＳ 明朝"/>
                                <w:sz w:val="22"/>
                                <w:szCs w:val="22"/>
                              </w:rPr>
                              <w:t>・</w:t>
                            </w:r>
                            <w:r w:rsidRPr="00E94184">
                              <w:rPr>
                                <w:rFonts w:hAnsi="ＭＳ 明朝" w:hint="eastAsia"/>
                                <w:sz w:val="22"/>
                                <w:szCs w:val="22"/>
                              </w:rPr>
                              <w:t>スコアボ－ドにスクリ－ンを設置し映画を上映（球技広場の目的外利用）</w:t>
                            </w:r>
                          </w:p>
                          <w:p w14:paraId="0DFEB76D" w14:textId="477708DA" w:rsidR="006114A5" w:rsidRPr="00E94184" w:rsidRDefault="006114A5" w:rsidP="0062477B">
                            <w:pPr>
                              <w:ind w:leftChars="100" w:left="240"/>
                              <w:rPr>
                                <w:rFonts w:hAnsi="ＭＳ 明朝"/>
                                <w:sz w:val="22"/>
                                <w:szCs w:val="22"/>
                              </w:rPr>
                            </w:pPr>
                            <w:r w:rsidRPr="00E94184">
                              <w:rPr>
                                <w:rFonts w:hAnsi="ＭＳ 明朝"/>
                                <w:sz w:val="22"/>
                                <w:szCs w:val="22"/>
                              </w:rPr>
                              <w:t>・</w:t>
                            </w:r>
                            <w:r w:rsidRPr="00E94184">
                              <w:rPr>
                                <w:rFonts w:hAnsi="ＭＳ 明朝" w:hint="eastAsia"/>
                                <w:sz w:val="22"/>
                                <w:szCs w:val="22"/>
                              </w:rPr>
                              <w:t>カラーパウダーを浴びながら走るランイベント（プール</w:t>
                            </w:r>
                            <w:r w:rsidRPr="00E94184">
                              <w:rPr>
                                <w:rFonts w:hAnsi="ＭＳ 明朝"/>
                                <w:sz w:val="22"/>
                                <w:szCs w:val="22"/>
                              </w:rPr>
                              <w:t>の</w:t>
                            </w:r>
                            <w:r w:rsidRPr="00E94184">
                              <w:rPr>
                                <w:rFonts w:hAnsi="ＭＳ 明朝" w:hint="eastAsia"/>
                                <w:sz w:val="22"/>
                                <w:szCs w:val="22"/>
                              </w:rPr>
                              <w:t>目的外利用）</w:t>
                            </w:r>
                          </w:p>
                          <w:p w14:paraId="5AE05C53" w14:textId="28CF037F" w:rsidR="006114A5" w:rsidRPr="00E94184" w:rsidRDefault="006114A5" w:rsidP="00DD7447">
                            <w:pPr>
                              <w:rPr>
                                <w:rFonts w:hAnsi="ＭＳ 明朝"/>
                                <w:sz w:val="22"/>
                                <w:szCs w:val="22"/>
                              </w:rPr>
                            </w:pPr>
                            <w:r w:rsidRPr="00E94184">
                              <w:rPr>
                                <w:rFonts w:hAnsi="ＭＳ 明朝" w:hint="eastAsia"/>
                                <w:sz w:val="22"/>
                                <w:szCs w:val="22"/>
                              </w:rPr>
                              <w:t>参考</w:t>
                            </w:r>
                            <w:r w:rsidRPr="00E94184">
                              <w:rPr>
                                <w:rFonts w:hAnsi="ＭＳ 明朝"/>
                                <w:sz w:val="22"/>
                                <w:szCs w:val="22"/>
                              </w:rPr>
                              <w:t>：平成31年条例改正概要</w:t>
                            </w:r>
                          </w:p>
                          <w:tbl>
                            <w:tblPr>
                              <w:tblStyle w:val="a3"/>
                              <w:tblW w:w="0" w:type="auto"/>
                              <w:tblInd w:w="-5" w:type="dxa"/>
                              <w:tblLook w:val="04A0" w:firstRow="1" w:lastRow="0" w:firstColumn="1" w:lastColumn="0" w:noHBand="0" w:noVBand="1"/>
                            </w:tblPr>
                            <w:tblGrid>
                              <w:gridCol w:w="1435"/>
                              <w:gridCol w:w="3386"/>
                              <w:gridCol w:w="3506"/>
                            </w:tblGrid>
                            <w:tr w:rsidR="006114A5" w:rsidRPr="00E94184" w14:paraId="1C109911" w14:textId="77777777" w:rsidTr="00115AD4">
                              <w:tc>
                                <w:tcPr>
                                  <w:tcW w:w="1435" w:type="dxa"/>
                                </w:tcPr>
                                <w:p w14:paraId="79CCFBD6" w14:textId="77777777" w:rsidR="006114A5" w:rsidRPr="00E94184" w:rsidRDefault="006114A5" w:rsidP="00DD7447">
                                  <w:pPr>
                                    <w:rPr>
                                      <w:rFonts w:hAnsi="ＭＳ 明朝"/>
                                      <w:sz w:val="22"/>
                                      <w:szCs w:val="22"/>
                                    </w:rPr>
                                  </w:pPr>
                                </w:p>
                              </w:tc>
                              <w:tc>
                                <w:tcPr>
                                  <w:tcW w:w="3386" w:type="dxa"/>
                                  <w:vAlign w:val="center"/>
                                </w:tcPr>
                                <w:p w14:paraId="059925E9" w14:textId="5A5CAB0D" w:rsidR="006114A5" w:rsidRPr="00E94184" w:rsidRDefault="006114A5" w:rsidP="00DD7447">
                                  <w:pPr>
                                    <w:jc w:val="center"/>
                                    <w:rPr>
                                      <w:rFonts w:hAnsi="ＭＳ 明朝"/>
                                      <w:sz w:val="22"/>
                                      <w:szCs w:val="22"/>
                                    </w:rPr>
                                  </w:pPr>
                                  <w:r w:rsidRPr="00E94184">
                                    <w:rPr>
                                      <w:rFonts w:hAnsi="ＭＳ 明朝" w:hint="eastAsia"/>
                                      <w:sz w:val="22"/>
                                      <w:szCs w:val="22"/>
                                    </w:rPr>
                                    <w:t>改正前</w:t>
                                  </w:r>
                                </w:p>
                              </w:tc>
                              <w:tc>
                                <w:tcPr>
                                  <w:tcW w:w="3506" w:type="dxa"/>
                                  <w:vAlign w:val="center"/>
                                </w:tcPr>
                                <w:p w14:paraId="5F50065A" w14:textId="1B7163CC" w:rsidR="006114A5" w:rsidRPr="00E94184" w:rsidRDefault="006114A5" w:rsidP="00DD7447">
                                  <w:pPr>
                                    <w:jc w:val="center"/>
                                    <w:rPr>
                                      <w:rFonts w:hAnsi="ＭＳ 明朝"/>
                                      <w:sz w:val="22"/>
                                      <w:szCs w:val="22"/>
                                    </w:rPr>
                                  </w:pPr>
                                  <w:r w:rsidRPr="00E94184">
                                    <w:rPr>
                                      <w:rFonts w:hAnsi="ＭＳ 明朝" w:hint="eastAsia"/>
                                      <w:sz w:val="22"/>
                                      <w:szCs w:val="22"/>
                                    </w:rPr>
                                    <w:t>改正後</w:t>
                                  </w:r>
                                </w:p>
                              </w:tc>
                            </w:tr>
                            <w:tr w:rsidR="006114A5" w:rsidRPr="00E94184" w14:paraId="7AA3B1D5" w14:textId="77777777" w:rsidTr="00115AD4">
                              <w:tc>
                                <w:tcPr>
                                  <w:tcW w:w="1435" w:type="dxa"/>
                                </w:tcPr>
                                <w:p w14:paraId="12C37A6A" w14:textId="77777777" w:rsidR="006114A5" w:rsidRPr="00E94184" w:rsidRDefault="006114A5" w:rsidP="00DD7447">
                                  <w:pPr>
                                    <w:rPr>
                                      <w:rFonts w:hAnsi="ＭＳ 明朝"/>
                                      <w:sz w:val="22"/>
                                      <w:szCs w:val="22"/>
                                    </w:rPr>
                                  </w:pPr>
                                  <w:r w:rsidRPr="00E94184">
                                    <w:rPr>
                                      <w:rFonts w:hAnsi="ＭＳ 明朝" w:hint="eastAsia"/>
                                      <w:sz w:val="22"/>
                                      <w:szCs w:val="22"/>
                                    </w:rPr>
                                    <w:t>行為許可</w:t>
                                  </w:r>
                                </w:p>
                                <w:p w14:paraId="672857BA" w14:textId="45B02D37" w:rsidR="006114A5" w:rsidRPr="00E94184" w:rsidRDefault="006114A5" w:rsidP="00DD7447">
                                  <w:pPr>
                                    <w:rPr>
                                      <w:rFonts w:hAnsi="ＭＳ 明朝"/>
                                      <w:sz w:val="22"/>
                                      <w:szCs w:val="22"/>
                                    </w:rPr>
                                  </w:pPr>
                                  <w:r w:rsidRPr="00E94184">
                                    <w:rPr>
                                      <w:rFonts w:hAnsi="ＭＳ 明朝" w:hint="eastAsia"/>
                                      <w:sz w:val="22"/>
                                      <w:szCs w:val="22"/>
                                    </w:rPr>
                                    <w:t>収入</w:t>
                                  </w:r>
                                </w:p>
                              </w:tc>
                              <w:tc>
                                <w:tcPr>
                                  <w:tcW w:w="3386" w:type="dxa"/>
                                  <w:vAlign w:val="center"/>
                                </w:tcPr>
                                <w:p w14:paraId="0D776AC4" w14:textId="77777777" w:rsidR="006114A5" w:rsidRPr="00E94184" w:rsidRDefault="006114A5" w:rsidP="00DD7447">
                                  <w:pPr>
                                    <w:rPr>
                                      <w:rFonts w:hAnsi="ＭＳ 明朝"/>
                                      <w:sz w:val="22"/>
                                      <w:szCs w:val="22"/>
                                    </w:rPr>
                                  </w:pPr>
                                  <w:r w:rsidRPr="00E94184">
                                    <w:rPr>
                                      <w:rFonts w:hAnsi="ＭＳ 明朝" w:hint="eastAsia"/>
                                      <w:sz w:val="22"/>
                                      <w:szCs w:val="22"/>
                                    </w:rPr>
                                    <w:t>イベント等</w:t>
                                  </w:r>
                                  <w:r w:rsidRPr="00E94184">
                                    <w:rPr>
                                      <w:rFonts w:hAnsi="ＭＳ 明朝"/>
                                      <w:sz w:val="22"/>
                                      <w:szCs w:val="22"/>
                                    </w:rPr>
                                    <w:t>に係る収入</w:t>
                                  </w:r>
                                </w:p>
                                <w:p w14:paraId="43CCEA02" w14:textId="2720AB78" w:rsidR="006114A5" w:rsidRPr="00E94184" w:rsidRDefault="006114A5" w:rsidP="00DD7447">
                                  <w:pPr>
                                    <w:rPr>
                                      <w:rFonts w:hAnsi="ＭＳ 明朝"/>
                                      <w:sz w:val="22"/>
                                      <w:szCs w:val="22"/>
                                    </w:rPr>
                                  </w:pPr>
                                  <w:r w:rsidRPr="00E94184">
                                    <w:rPr>
                                      <w:rFonts w:hAnsi="ＭＳ 明朝" w:hint="eastAsia"/>
                                      <w:sz w:val="22"/>
                                      <w:szCs w:val="22"/>
                                    </w:rPr>
                                    <w:t>⇒</w:t>
                                  </w:r>
                                  <w:r w:rsidRPr="00E94184">
                                    <w:rPr>
                                      <w:rFonts w:hAnsi="ＭＳ 明朝"/>
                                      <w:sz w:val="22"/>
                                      <w:szCs w:val="22"/>
                                      <w:u w:val="single"/>
                                    </w:rPr>
                                    <w:t>府</w:t>
                                  </w:r>
                                </w:p>
                              </w:tc>
                              <w:tc>
                                <w:tcPr>
                                  <w:tcW w:w="3506" w:type="dxa"/>
                                  <w:vAlign w:val="center"/>
                                </w:tcPr>
                                <w:p w14:paraId="06080383" w14:textId="77777777" w:rsidR="006114A5" w:rsidRPr="00E94184" w:rsidRDefault="006114A5" w:rsidP="00115AD4">
                                  <w:pPr>
                                    <w:rPr>
                                      <w:rFonts w:hAnsi="ＭＳ 明朝"/>
                                      <w:sz w:val="22"/>
                                      <w:szCs w:val="22"/>
                                    </w:rPr>
                                  </w:pPr>
                                  <w:r w:rsidRPr="00E94184">
                                    <w:rPr>
                                      <w:rFonts w:hAnsi="ＭＳ 明朝" w:hint="eastAsia"/>
                                      <w:sz w:val="22"/>
                                      <w:szCs w:val="22"/>
                                    </w:rPr>
                                    <w:t>イベント等</w:t>
                                  </w:r>
                                  <w:r w:rsidRPr="00E94184">
                                    <w:rPr>
                                      <w:rFonts w:hAnsi="ＭＳ 明朝"/>
                                      <w:sz w:val="22"/>
                                      <w:szCs w:val="22"/>
                                    </w:rPr>
                                    <w:t>に係る収入</w:t>
                                  </w:r>
                                </w:p>
                                <w:p w14:paraId="273A177C" w14:textId="75FE5D16" w:rsidR="006114A5" w:rsidRPr="00E94184" w:rsidRDefault="006114A5" w:rsidP="00115AD4">
                                  <w:pPr>
                                    <w:rPr>
                                      <w:rFonts w:hAnsi="ＭＳ 明朝"/>
                                      <w:sz w:val="22"/>
                                      <w:szCs w:val="22"/>
                                    </w:rPr>
                                  </w:pPr>
                                  <w:r w:rsidRPr="00E94184">
                                    <w:rPr>
                                      <w:rFonts w:hAnsi="ＭＳ 明朝" w:hint="eastAsia"/>
                                      <w:sz w:val="22"/>
                                      <w:szCs w:val="22"/>
                                    </w:rPr>
                                    <w:t>⇒</w:t>
                                  </w:r>
                                  <w:r w:rsidRPr="00E94184">
                                    <w:rPr>
                                      <w:rFonts w:hAnsi="ＭＳ 明朝" w:hint="eastAsia"/>
                                      <w:sz w:val="22"/>
                                      <w:szCs w:val="22"/>
                                      <w:u w:val="single"/>
                                    </w:rPr>
                                    <w:t>指定管理者</w:t>
                                  </w:r>
                                </w:p>
                              </w:tc>
                            </w:tr>
                            <w:tr w:rsidR="006114A5" w:rsidRPr="00E94184" w14:paraId="35B16568" w14:textId="77777777" w:rsidTr="00115AD4">
                              <w:tc>
                                <w:tcPr>
                                  <w:tcW w:w="1435" w:type="dxa"/>
                                </w:tcPr>
                                <w:p w14:paraId="732C1714" w14:textId="77777777" w:rsidR="006114A5" w:rsidRPr="00E94184" w:rsidRDefault="006114A5" w:rsidP="00DD7447">
                                  <w:pPr>
                                    <w:rPr>
                                      <w:rFonts w:hAnsi="ＭＳ 明朝"/>
                                      <w:sz w:val="22"/>
                                      <w:szCs w:val="22"/>
                                    </w:rPr>
                                  </w:pPr>
                                  <w:r w:rsidRPr="00E94184">
                                    <w:rPr>
                                      <w:rFonts w:hAnsi="ＭＳ 明朝" w:hint="eastAsia"/>
                                      <w:sz w:val="22"/>
                                      <w:szCs w:val="22"/>
                                    </w:rPr>
                                    <w:t>目的外</w:t>
                                  </w:r>
                                  <w:r w:rsidRPr="00E94184">
                                    <w:rPr>
                                      <w:rFonts w:hAnsi="ＭＳ 明朝"/>
                                      <w:sz w:val="22"/>
                                      <w:szCs w:val="22"/>
                                    </w:rPr>
                                    <w:t>利用</w:t>
                                  </w:r>
                                </w:p>
                                <w:p w14:paraId="1BF075EA" w14:textId="0982C926" w:rsidR="006114A5" w:rsidRPr="00E94184" w:rsidRDefault="006114A5" w:rsidP="00DD7447">
                                  <w:pPr>
                                    <w:rPr>
                                      <w:rFonts w:hAnsi="ＭＳ 明朝"/>
                                      <w:sz w:val="22"/>
                                      <w:szCs w:val="22"/>
                                    </w:rPr>
                                  </w:pPr>
                                  <w:r w:rsidRPr="00E94184">
                                    <w:rPr>
                                      <w:rFonts w:hAnsi="ＭＳ 明朝" w:hint="eastAsia"/>
                                      <w:sz w:val="22"/>
                                      <w:szCs w:val="22"/>
                                    </w:rPr>
                                    <w:t>料金の</w:t>
                                  </w:r>
                                  <w:r w:rsidRPr="00E94184">
                                    <w:rPr>
                                      <w:rFonts w:hAnsi="ＭＳ 明朝"/>
                                      <w:sz w:val="22"/>
                                      <w:szCs w:val="22"/>
                                    </w:rPr>
                                    <w:t>適用</w:t>
                                  </w:r>
                                </w:p>
                              </w:tc>
                              <w:tc>
                                <w:tcPr>
                                  <w:tcW w:w="3386" w:type="dxa"/>
                                  <w:vAlign w:val="center"/>
                                </w:tcPr>
                                <w:p w14:paraId="448DA987" w14:textId="77777777" w:rsidR="006114A5" w:rsidRPr="00E94184" w:rsidRDefault="006114A5" w:rsidP="00DD7447">
                                  <w:pPr>
                                    <w:rPr>
                                      <w:rFonts w:hAnsi="ＭＳ 明朝"/>
                                      <w:sz w:val="22"/>
                                      <w:szCs w:val="22"/>
                                    </w:rPr>
                                  </w:pPr>
                                  <w:r w:rsidRPr="00E94184">
                                    <w:rPr>
                                      <w:rFonts w:hAnsi="ＭＳ 明朝" w:hint="eastAsia"/>
                                      <w:sz w:val="22"/>
                                      <w:szCs w:val="22"/>
                                      <w:u w:val="single"/>
                                    </w:rPr>
                                    <w:t>一部の</w:t>
                                  </w:r>
                                  <w:r w:rsidRPr="00E94184">
                                    <w:rPr>
                                      <w:rFonts w:hAnsi="ＭＳ 明朝"/>
                                      <w:sz w:val="22"/>
                                      <w:szCs w:val="22"/>
                                    </w:rPr>
                                    <w:t>運動施設の目的</w:t>
                                  </w:r>
                                  <w:r w:rsidRPr="00E94184">
                                    <w:rPr>
                                      <w:rFonts w:hAnsi="ＭＳ 明朝" w:hint="eastAsia"/>
                                      <w:sz w:val="22"/>
                                      <w:szCs w:val="22"/>
                                    </w:rPr>
                                    <w:t>外</w:t>
                                  </w:r>
                                  <w:r w:rsidRPr="00E94184">
                                    <w:rPr>
                                      <w:rFonts w:hAnsi="ＭＳ 明朝"/>
                                      <w:sz w:val="22"/>
                                      <w:szCs w:val="22"/>
                                    </w:rPr>
                                    <w:t>利用</w:t>
                                  </w:r>
                                </w:p>
                                <w:p w14:paraId="3AC1B256" w14:textId="53405EDF" w:rsidR="006114A5" w:rsidRPr="00E94184" w:rsidRDefault="006114A5" w:rsidP="00DD7447">
                                  <w:pPr>
                                    <w:rPr>
                                      <w:rFonts w:hAnsi="ＭＳ 明朝"/>
                                      <w:sz w:val="22"/>
                                      <w:szCs w:val="22"/>
                                    </w:rPr>
                                  </w:pPr>
                                  <w:r w:rsidRPr="00E94184">
                                    <w:rPr>
                                      <w:rFonts w:hAnsi="ＭＳ 明朝" w:hint="eastAsia"/>
                                      <w:sz w:val="22"/>
                                      <w:szCs w:val="22"/>
                                    </w:rPr>
                                    <w:t>（ビーチバレー場</w:t>
                                  </w:r>
                                  <w:r w:rsidRPr="00E94184">
                                    <w:rPr>
                                      <w:rFonts w:hAnsi="ＭＳ 明朝"/>
                                      <w:sz w:val="22"/>
                                      <w:szCs w:val="22"/>
                                    </w:rPr>
                                    <w:t>等</w:t>
                                  </w:r>
                                  <w:r w:rsidRPr="00E94184">
                                    <w:rPr>
                                      <w:rFonts w:hAnsi="ＭＳ 明朝" w:hint="eastAsia"/>
                                      <w:sz w:val="22"/>
                                      <w:szCs w:val="22"/>
                                    </w:rPr>
                                    <w:t>）</w:t>
                                  </w:r>
                                </w:p>
                              </w:tc>
                              <w:tc>
                                <w:tcPr>
                                  <w:tcW w:w="3506" w:type="dxa"/>
                                  <w:vAlign w:val="center"/>
                                </w:tcPr>
                                <w:p w14:paraId="33E36549" w14:textId="2FF4F65B" w:rsidR="006114A5" w:rsidRPr="00E94184" w:rsidRDefault="006114A5" w:rsidP="00DD7447">
                                  <w:pPr>
                                    <w:rPr>
                                      <w:rFonts w:hAnsi="ＭＳ 明朝"/>
                                      <w:sz w:val="22"/>
                                      <w:szCs w:val="22"/>
                                    </w:rPr>
                                  </w:pPr>
                                  <w:r w:rsidRPr="00E94184">
                                    <w:rPr>
                                      <w:rFonts w:hAnsi="ＭＳ 明朝" w:hint="eastAsia"/>
                                      <w:sz w:val="22"/>
                                      <w:szCs w:val="22"/>
                                      <w:u w:val="single"/>
                                    </w:rPr>
                                    <w:t>全ての</w:t>
                                  </w:r>
                                  <w:r w:rsidRPr="00E94184">
                                    <w:rPr>
                                      <w:rFonts w:hAnsi="ＭＳ 明朝"/>
                                      <w:sz w:val="22"/>
                                      <w:szCs w:val="22"/>
                                    </w:rPr>
                                    <w:t>運動施設の目的</w:t>
                                  </w:r>
                                  <w:r w:rsidRPr="00E94184">
                                    <w:rPr>
                                      <w:rFonts w:hAnsi="ＭＳ 明朝" w:hint="eastAsia"/>
                                      <w:sz w:val="22"/>
                                      <w:szCs w:val="22"/>
                                    </w:rPr>
                                    <w:t>外</w:t>
                                  </w:r>
                                  <w:r w:rsidRPr="00E94184">
                                    <w:rPr>
                                      <w:rFonts w:hAnsi="ＭＳ 明朝"/>
                                      <w:sz w:val="22"/>
                                      <w:szCs w:val="22"/>
                                    </w:rPr>
                                    <w:t>利用</w:t>
                                  </w:r>
                                </w:p>
                              </w:tc>
                            </w:tr>
                          </w:tbl>
                          <w:p w14:paraId="234305F7" w14:textId="3B2A2529" w:rsidR="006114A5" w:rsidRPr="00E94184" w:rsidRDefault="006114A5" w:rsidP="00DD7447">
                            <w:pPr>
                              <w:rPr>
                                <w:rFonts w:hAnsi="ＭＳ 明朝"/>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48696" id="_x0000_t202" coordsize="21600,21600" o:spt="202" path="m,l,21600r21600,l21600,xe">
                <v:stroke joinstyle="miter"/>
                <v:path gradientshapeok="t" o:connecttype="rect"/>
              </v:shapetype>
              <v:shape id="テキスト ボックス 2" o:spid="_x0000_s1026" type="#_x0000_t202" style="position:absolute;margin-left:3.45pt;margin-top:3.5pt;width:431.95pt;height:563.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">
                <v:stroke linestyle="thinThin"/>
                <v:textbox>
                  <w:txbxContent>
                    <w:p w14:paraId="5D717370" w14:textId="3DF98FAF" w:rsidR="006114A5" w:rsidRPr="00E94184" w:rsidRDefault="006114A5" w:rsidP="002723F9">
                      <w:pPr>
                        <w:rPr>
                          <w:rFonts w:hAnsi="ＭＳ 明朝"/>
                          <w:sz w:val="22"/>
                          <w:szCs w:val="22"/>
                        </w:rPr>
                      </w:pPr>
                      <w:r w:rsidRPr="00E94184">
                        <w:rPr>
                          <w:rFonts w:hAnsi="ＭＳ 明朝" w:hint="eastAsia"/>
                          <w:sz w:val="22"/>
                          <w:szCs w:val="22"/>
                        </w:rPr>
                        <w:t>《指定管理者</w:t>
                      </w:r>
                      <w:r w:rsidRPr="00E94184">
                        <w:rPr>
                          <w:rFonts w:hAnsi="ＭＳ 明朝"/>
                          <w:sz w:val="22"/>
                          <w:szCs w:val="22"/>
                        </w:rPr>
                        <w:t>の裁量の幅の拡大</w:t>
                      </w:r>
                      <w:r w:rsidRPr="00E94184">
                        <w:rPr>
                          <w:rFonts w:hAnsi="ＭＳ 明朝" w:hint="eastAsia"/>
                          <w:sz w:val="22"/>
                          <w:szCs w:val="22"/>
                        </w:rPr>
                        <w:t>（平成</w:t>
                      </w:r>
                      <w:r w:rsidRPr="00E94184">
                        <w:rPr>
                          <w:rFonts w:hAnsi="ＭＳ 明朝"/>
                          <w:sz w:val="22"/>
                          <w:szCs w:val="22"/>
                        </w:rPr>
                        <w:t>31年の都市公園条例の改正</w:t>
                      </w:r>
                      <w:r w:rsidRPr="00E94184">
                        <w:rPr>
                          <w:rFonts w:hAnsi="ＭＳ 明朝" w:hint="eastAsia"/>
                          <w:sz w:val="22"/>
                          <w:szCs w:val="22"/>
                        </w:rPr>
                        <w:t>）》</w:t>
                      </w:r>
                    </w:p>
                    <w:p w14:paraId="3DE822D0" w14:textId="3D861F74" w:rsidR="006114A5" w:rsidRPr="00E94184" w:rsidRDefault="006114A5" w:rsidP="004A637F">
                      <w:pPr>
                        <w:ind w:firstLineChars="100" w:firstLine="220"/>
                        <w:rPr>
                          <w:rFonts w:hAnsi="ＭＳ 明朝"/>
                          <w:sz w:val="22"/>
                          <w:szCs w:val="22"/>
                        </w:rPr>
                      </w:pPr>
                      <w:r w:rsidRPr="00E94184">
                        <w:rPr>
                          <w:rFonts w:hAnsi="ＭＳ 明朝" w:hint="eastAsia"/>
                          <w:sz w:val="22"/>
                          <w:szCs w:val="22"/>
                        </w:rPr>
                        <w:t>府営公園において、限られた予算の中、多様化する府民ニーズに応え、適切に維持管理を行うためには、民間事業者のノウハウやアイデアが必要不可欠です。</w:t>
                      </w:r>
                    </w:p>
                    <w:p w14:paraId="13094452" w14:textId="1BE1B153" w:rsidR="006114A5" w:rsidRPr="00E94184" w:rsidRDefault="006114A5" w:rsidP="004A637F">
                      <w:pPr>
                        <w:ind w:firstLineChars="100" w:firstLine="220"/>
                        <w:rPr>
                          <w:rFonts w:hAnsi="ＭＳ 明朝"/>
                          <w:sz w:val="22"/>
                          <w:szCs w:val="22"/>
                        </w:rPr>
                      </w:pPr>
                      <w:r w:rsidRPr="00E94184">
                        <w:rPr>
                          <w:rFonts w:hAnsi="ＭＳ 明朝" w:hint="eastAsia"/>
                          <w:sz w:val="22"/>
                          <w:szCs w:val="22"/>
                        </w:rPr>
                        <w:t>このため、府では民間事業者が公園の運営に参画しやすいよう、平成</w:t>
                      </w:r>
                      <w:r w:rsidRPr="00E94184">
                        <w:rPr>
                          <w:rFonts w:hAnsi="ＭＳ 明朝"/>
                          <w:sz w:val="22"/>
                          <w:szCs w:val="22"/>
                        </w:rPr>
                        <w:t>2</w:t>
                      </w:r>
                      <w:r w:rsidRPr="00E94184">
                        <w:rPr>
                          <w:rFonts w:hAnsi="ＭＳ 明朝" w:hint="eastAsia"/>
                          <w:sz w:val="22"/>
                          <w:szCs w:val="22"/>
                        </w:rPr>
                        <w:t>8</w:t>
                      </w:r>
                      <w:r w:rsidRPr="00E94184">
                        <w:rPr>
                          <w:rFonts w:hAnsi="ＭＳ 明朝"/>
                          <w:sz w:val="22"/>
                          <w:szCs w:val="22"/>
                        </w:rPr>
                        <w:t>年の公募から</w:t>
                      </w:r>
                      <w:r w:rsidRPr="00E94184">
                        <w:rPr>
                          <w:rFonts w:hAnsi="ＭＳ 明朝" w:hint="eastAsia"/>
                          <w:sz w:val="22"/>
                          <w:szCs w:val="22"/>
                        </w:rPr>
                        <w:t>公園内で</w:t>
                      </w:r>
                      <w:r w:rsidRPr="00E94184">
                        <w:rPr>
                          <w:rFonts w:hAnsi="ＭＳ 明朝"/>
                          <w:sz w:val="22"/>
                          <w:szCs w:val="22"/>
                        </w:rPr>
                        <w:t>営利目的のイベント等</w:t>
                      </w:r>
                      <w:r w:rsidRPr="00E94184">
                        <w:rPr>
                          <w:rFonts w:hAnsi="ＭＳ 明朝" w:hint="eastAsia"/>
                          <w:sz w:val="22"/>
                          <w:szCs w:val="22"/>
                        </w:rPr>
                        <w:t xml:space="preserve">を実施し収益を上げることを認めました。　</w:t>
                      </w:r>
                    </w:p>
                    <w:p w14:paraId="0D8C49FA" w14:textId="535DF63C" w:rsidR="006114A5" w:rsidRPr="00E94184" w:rsidRDefault="006114A5" w:rsidP="004A637F">
                      <w:pPr>
                        <w:ind w:firstLineChars="100" w:firstLine="220"/>
                        <w:rPr>
                          <w:rFonts w:hAnsi="ＭＳ 明朝"/>
                          <w:sz w:val="22"/>
                          <w:szCs w:val="22"/>
                        </w:rPr>
                      </w:pPr>
                      <w:r w:rsidRPr="00E94184">
                        <w:rPr>
                          <w:rFonts w:hAnsi="ＭＳ 明朝" w:hint="eastAsia"/>
                          <w:sz w:val="22"/>
                          <w:szCs w:val="22"/>
                        </w:rPr>
                        <w:t>さらには平成</w:t>
                      </w:r>
                      <w:r w:rsidRPr="00E94184">
                        <w:rPr>
                          <w:rFonts w:hAnsi="ＭＳ 明朝"/>
                          <w:sz w:val="22"/>
                          <w:szCs w:val="22"/>
                        </w:rPr>
                        <w:t>31</w:t>
                      </w:r>
                      <w:r w:rsidRPr="00E94184">
                        <w:rPr>
                          <w:rFonts w:hAnsi="ＭＳ 明朝" w:hint="eastAsia"/>
                          <w:sz w:val="22"/>
                          <w:szCs w:val="22"/>
                        </w:rPr>
                        <w:t>年に条例を改正し、イベント等の行為許可の権限と収入を指定管理者に移行するとともに、目的外利用料金を適用する運動施設を拡大することで、指定管理者が創意工夫や収益拡大を発揮しやすい環境を整えています。</w:t>
                      </w:r>
                    </w:p>
                    <w:p w14:paraId="20B3BFA3" w14:textId="059AC7FC" w:rsidR="006114A5" w:rsidRPr="00E94184" w:rsidRDefault="006114A5" w:rsidP="00407878">
                      <w:pPr>
                        <w:ind w:firstLineChars="100" w:firstLine="220"/>
                        <w:rPr>
                          <w:rFonts w:hAnsi="ＭＳ 明朝"/>
                          <w:sz w:val="22"/>
                          <w:szCs w:val="22"/>
                        </w:rPr>
                      </w:pPr>
                      <w:r w:rsidRPr="00E94184">
                        <w:rPr>
                          <w:rFonts w:hAnsi="ＭＳ 明朝" w:hint="eastAsia"/>
                          <w:sz w:val="22"/>
                          <w:szCs w:val="22"/>
                        </w:rPr>
                        <w:t>これらを</w:t>
                      </w:r>
                      <w:r w:rsidRPr="00E94184">
                        <w:rPr>
                          <w:rFonts w:hAnsi="ＭＳ 明朝"/>
                          <w:sz w:val="22"/>
                          <w:szCs w:val="22"/>
                        </w:rPr>
                        <w:t>踏まえ、</w:t>
                      </w:r>
                      <w:r w:rsidRPr="00E94184">
                        <w:rPr>
                          <w:rFonts w:hAnsi="ＭＳ 明朝" w:hint="eastAsia"/>
                          <w:sz w:val="22"/>
                          <w:szCs w:val="22"/>
                        </w:rPr>
                        <w:t>民間企業ならではの創意工夫を活かし、公園利用者の増加に向け</w:t>
                      </w:r>
                      <w:r w:rsidRPr="00E94184">
                        <w:rPr>
                          <w:rFonts w:hAnsi="ＭＳ 明朝"/>
                          <w:sz w:val="22"/>
                          <w:szCs w:val="22"/>
                        </w:rPr>
                        <w:t>、</w:t>
                      </w:r>
                      <w:r w:rsidRPr="00E94184">
                        <w:rPr>
                          <w:rFonts w:hAnsi="ＭＳ 明朝" w:hint="eastAsia"/>
                          <w:sz w:val="22"/>
                          <w:szCs w:val="22"/>
                        </w:rPr>
                        <w:t>利用促進や利用者の利便性向上につながるイベント・プログラムや物品販売、飲食サービスの提供について提案してください</w:t>
                      </w:r>
                      <w:r w:rsidRPr="00E94184">
                        <w:rPr>
                          <w:rFonts w:hAnsi="ＭＳ 明朝"/>
                          <w:sz w:val="22"/>
                          <w:szCs w:val="22"/>
                        </w:rPr>
                        <w:t>。</w:t>
                      </w:r>
                    </w:p>
                    <w:p w14:paraId="0BDEF530" w14:textId="6FAB9314" w:rsidR="006114A5" w:rsidRPr="00E94184" w:rsidRDefault="006114A5" w:rsidP="004A637F">
                      <w:pPr>
                        <w:ind w:firstLineChars="100" w:firstLine="220"/>
                        <w:rPr>
                          <w:rFonts w:hAnsi="ＭＳ 明朝"/>
                          <w:sz w:val="22"/>
                          <w:szCs w:val="22"/>
                        </w:rPr>
                      </w:pPr>
                      <w:r w:rsidRPr="00E94184">
                        <w:rPr>
                          <w:rFonts w:hAnsi="ＭＳ 明朝" w:hint="eastAsia"/>
                          <w:sz w:val="22"/>
                          <w:szCs w:val="22"/>
                        </w:rPr>
                        <w:t>なお、提案に当たっては、現在実施している創意工夫を</w:t>
                      </w:r>
                      <w:r w:rsidRPr="00E94184">
                        <w:rPr>
                          <w:rFonts w:hAnsi="ＭＳ 明朝"/>
                          <w:sz w:val="22"/>
                          <w:szCs w:val="22"/>
                        </w:rPr>
                        <w:t>活かした</w:t>
                      </w:r>
                      <w:r w:rsidRPr="00E94184">
                        <w:rPr>
                          <w:rFonts w:hAnsi="ＭＳ 明朝" w:hint="eastAsia"/>
                          <w:sz w:val="22"/>
                          <w:szCs w:val="22"/>
                        </w:rPr>
                        <w:t>イベントや体験プログラムも参考にしてください。</w:t>
                      </w:r>
                    </w:p>
                    <w:p w14:paraId="47F76254" w14:textId="47270261" w:rsidR="006114A5" w:rsidRPr="00E94184" w:rsidRDefault="006114A5" w:rsidP="00653987">
                      <w:pPr>
                        <w:rPr>
                          <w:rFonts w:hAnsi="ＭＳ 明朝"/>
                          <w:sz w:val="22"/>
                          <w:szCs w:val="22"/>
                        </w:rPr>
                      </w:pPr>
                      <w:r w:rsidRPr="00E94184">
                        <w:rPr>
                          <w:rFonts w:hAnsi="ＭＳ 明朝" w:hint="eastAsia"/>
                          <w:sz w:val="22"/>
                          <w:szCs w:val="22"/>
                        </w:rPr>
                        <w:t>（現在実施しているイベント等の具体例</w:t>
                      </w:r>
                      <w:r w:rsidRPr="00E94184">
                        <w:rPr>
                          <w:rFonts w:hAnsi="ＭＳ 明朝"/>
                          <w:sz w:val="22"/>
                          <w:szCs w:val="22"/>
                        </w:rPr>
                        <w:t>）</w:t>
                      </w:r>
                    </w:p>
                    <w:p w14:paraId="668D7ABE" w14:textId="3A5E1FD1" w:rsidR="006114A5" w:rsidRPr="00E94184" w:rsidRDefault="006114A5" w:rsidP="00653987">
                      <w:pPr>
                        <w:ind w:firstLineChars="100" w:firstLine="220"/>
                        <w:rPr>
                          <w:rFonts w:hAnsi="ＭＳ 明朝"/>
                          <w:sz w:val="22"/>
                          <w:szCs w:val="22"/>
                        </w:rPr>
                      </w:pPr>
                      <w:r w:rsidRPr="00E94184">
                        <w:rPr>
                          <w:rFonts w:hAnsi="ＭＳ 明朝" w:hint="eastAsia"/>
                          <w:sz w:val="22"/>
                          <w:szCs w:val="22"/>
                        </w:rPr>
                        <w:t>・プールのオフシーズンを</w:t>
                      </w:r>
                      <w:r w:rsidRPr="00E94184">
                        <w:rPr>
                          <w:rFonts w:hAnsi="ＭＳ 明朝"/>
                          <w:sz w:val="22"/>
                          <w:szCs w:val="22"/>
                        </w:rPr>
                        <w:t>活用した</w:t>
                      </w:r>
                      <w:r w:rsidRPr="00E94184">
                        <w:rPr>
                          <w:rFonts w:hAnsi="ＭＳ 明朝" w:hint="eastAsia"/>
                          <w:sz w:val="22"/>
                          <w:szCs w:val="22"/>
                        </w:rPr>
                        <w:t>釣り場</w:t>
                      </w:r>
                    </w:p>
                    <w:p w14:paraId="4448B593" w14:textId="04378CEF" w:rsidR="006114A5" w:rsidRPr="00E94184" w:rsidRDefault="006114A5" w:rsidP="00653987">
                      <w:pPr>
                        <w:ind w:firstLineChars="100" w:firstLine="220"/>
                        <w:rPr>
                          <w:rFonts w:hAnsi="ＭＳ 明朝"/>
                          <w:sz w:val="22"/>
                          <w:szCs w:val="22"/>
                        </w:rPr>
                      </w:pPr>
                      <w:r w:rsidRPr="00E94184">
                        <w:rPr>
                          <w:rFonts w:hAnsi="ＭＳ 明朝"/>
                          <w:sz w:val="22"/>
                          <w:szCs w:val="22"/>
                        </w:rPr>
                        <w:t>・地域の</w:t>
                      </w:r>
                      <w:r w:rsidRPr="00E94184">
                        <w:rPr>
                          <w:rFonts w:hAnsi="ＭＳ 明朝" w:hint="eastAsia"/>
                          <w:sz w:val="22"/>
                          <w:szCs w:val="22"/>
                        </w:rPr>
                        <w:t>農作物を活用したマルシェ</w:t>
                      </w:r>
                    </w:p>
                    <w:p w14:paraId="62265E6D" w14:textId="281B232B" w:rsidR="006114A5" w:rsidRPr="00E94184" w:rsidRDefault="006114A5" w:rsidP="00653987">
                      <w:pPr>
                        <w:ind w:firstLineChars="100" w:firstLine="220"/>
                        <w:rPr>
                          <w:rFonts w:hAnsi="ＭＳ 明朝"/>
                          <w:sz w:val="22"/>
                          <w:szCs w:val="22"/>
                        </w:rPr>
                      </w:pPr>
                      <w:r w:rsidRPr="00E94184">
                        <w:rPr>
                          <w:rFonts w:hAnsi="ＭＳ 明朝" w:hint="eastAsia"/>
                          <w:sz w:val="22"/>
                          <w:szCs w:val="22"/>
                        </w:rPr>
                        <w:t>・</w:t>
                      </w:r>
                      <w:r w:rsidRPr="00E94184">
                        <w:rPr>
                          <w:rFonts w:hAnsi="ＭＳ 明朝"/>
                          <w:sz w:val="22"/>
                          <w:szCs w:val="22"/>
                        </w:rPr>
                        <w:t>ドッグフリーＤＡＹキャンプ</w:t>
                      </w:r>
                    </w:p>
                    <w:p w14:paraId="7EB011A0" w14:textId="1208C0B1" w:rsidR="006114A5" w:rsidRPr="00E94184" w:rsidRDefault="006114A5" w:rsidP="004A637F">
                      <w:pPr>
                        <w:ind w:leftChars="100" w:left="240"/>
                        <w:rPr>
                          <w:rFonts w:hAnsi="ＭＳ 明朝"/>
                          <w:sz w:val="22"/>
                          <w:szCs w:val="22"/>
                        </w:rPr>
                      </w:pPr>
                      <w:r w:rsidRPr="00E94184">
                        <w:rPr>
                          <w:rFonts w:hAnsi="ＭＳ 明朝"/>
                          <w:sz w:val="22"/>
                          <w:szCs w:val="22"/>
                        </w:rPr>
                        <w:t>・</w:t>
                      </w:r>
                      <w:r w:rsidRPr="00E94184">
                        <w:rPr>
                          <w:rFonts w:hAnsi="ＭＳ 明朝" w:hint="eastAsia"/>
                          <w:sz w:val="22"/>
                          <w:szCs w:val="22"/>
                        </w:rPr>
                        <w:t>芝生広場</w:t>
                      </w:r>
                      <w:r w:rsidRPr="00E94184">
                        <w:rPr>
                          <w:rFonts w:hAnsi="ＭＳ 明朝"/>
                          <w:sz w:val="22"/>
                          <w:szCs w:val="22"/>
                        </w:rPr>
                        <w:t>での</w:t>
                      </w:r>
                      <w:r w:rsidRPr="00E94184">
                        <w:rPr>
                          <w:rFonts w:hAnsi="ＭＳ 明朝" w:hint="eastAsia"/>
                          <w:sz w:val="22"/>
                          <w:szCs w:val="22"/>
                        </w:rPr>
                        <w:t>ヨガ教室</w:t>
                      </w:r>
                    </w:p>
                    <w:p w14:paraId="3AB3FF98" w14:textId="373E883F" w:rsidR="006114A5" w:rsidRPr="00E94184" w:rsidRDefault="006114A5" w:rsidP="004A637F">
                      <w:pPr>
                        <w:ind w:leftChars="100" w:left="240"/>
                        <w:rPr>
                          <w:rFonts w:hAnsi="ＭＳ 明朝"/>
                          <w:sz w:val="22"/>
                          <w:szCs w:val="22"/>
                        </w:rPr>
                      </w:pPr>
                      <w:r w:rsidRPr="00E94184">
                        <w:rPr>
                          <w:rFonts w:hAnsi="ＭＳ 明朝"/>
                          <w:sz w:val="22"/>
                          <w:szCs w:val="22"/>
                        </w:rPr>
                        <w:t>・</w:t>
                      </w:r>
                      <w:r w:rsidRPr="00E94184">
                        <w:rPr>
                          <w:rFonts w:hAnsi="ＭＳ 明朝" w:hint="eastAsia"/>
                          <w:sz w:val="22"/>
                          <w:szCs w:val="22"/>
                        </w:rPr>
                        <w:t>高齢者スポーツ教室</w:t>
                      </w:r>
                    </w:p>
                    <w:p w14:paraId="5D6DA824" w14:textId="73AEA068" w:rsidR="006114A5" w:rsidRPr="00E94184" w:rsidRDefault="006114A5" w:rsidP="004A637F">
                      <w:pPr>
                        <w:ind w:leftChars="100" w:left="240"/>
                        <w:rPr>
                          <w:rFonts w:hAnsi="ＭＳ 明朝"/>
                          <w:sz w:val="22"/>
                          <w:szCs w:val="22"/>
                        </w:rPr>
                      </w:pPr>
                      <w:r w:rsidRPr="00E94184">
                        <w:rPr>
                          <w:rFonts w:hAnsi="ＭＳ 明朝"/>
                          <w:sz w:val="22"/>
                          <w:szCs w:val="22"/>
                        </w:rPr>
                        <w:t>・</w:t>
                      </w:r>
                      <w:r w:rsidRPr="00E94184">
                        <w:rPr>
                          <w:rFonts w:hAnsi="ＭＳ 明朝" w:hint="eastAsia"/>
                          <w:sz w:val="22"/>
                          <w:szCs w:val="22"/>
                        </w:rPr>
                        <w:t>地域のフェスティバル</w:t>
                      </w:r>
                      <w:r w:rsidRPr="00E94184">
                        <w:rPr>
                          <w:rFonts w:hAnsi="ＭＳ 明朝"/>
                          <w:sz w:val="22"/>
                          <w:szCs w:val="22"/>
                        </w:rPr>
                        <w:t>と連携し</w:t>
                      </w:r>
                      <w:r w:rsidRPr="00E94184">
                        <w:rPr>
                          <w:rFonts w:hAnsi="ＭＳ 明朝" w:hint="eastAsia"/>
                          <w:sz w:val="22"/>
                          <w:szCs w:val="22"/>
                        </w:rPr>
                        <w:t>たライトアップやプロジェクションマッピング</w:t>
                      </w:r>
                    </w:p>
                    <w:p w14:paraId="26F1CFED" w14:textId="0C628EF1" w:rsidR="006114A5" w:rsidRPr="00E94184" w:rsidRDefault="006114A5" w:rsidP="00115AD4">
                      <w:pPr>
                        <w:ind w:leftChars="100" w:left="240"/>
                        <w:rPr>
                          <w:rFonts w:hAnsi="ＭＳ 明朝"/>
                          <w:sz w:val="22"/>
                          <w:szCs w:val="22"/>
                        </w:rPr>
                      </w:pPr>
                      <w:r w:rsidRPr="00E94184">
                        <w:rPr>
                          <w:rFonts w:hAnsi="ＭＳ 明朝"/>
                          <w:sz w:val="22"/>
                          <w:szCs w:val="22"/>
                        </w:rPr>
                        <w:t>・</w:t>
                      </w:r>
                      <w:r w:rsidRPr="00E94184">
                        <w:rPr>
                          <w:rFonts w:hAnsi="ＭＳ 明朝" w:hint="eastAsia"/>
                          <w:sz w:val="22"/>
                          <w:szCs w:val="22"/>
                        </w:rPr>
                        <w:t>エアソファ、ハンモックのレンタル</w:t>
                      </w:r>
                    </w:p>
                    <w:p w14:paraId="40580D04" w14:textId="48BA17AE" w:rsidR="006114A5" w:rsidRPr="00E94184" w:rsidRDefault="006114A5" w:rsidP="006832D7">
                      <w:pPr>
                        <w:rPr>
                          <w:rFonts w:hAnsi="ＭＳ 明朝"/>
                          <w:sz w:val="22"/>
                          <w:szCs w:val="22"/>
                        </w:rPr>
                      </w:pPr>
                      <w:r w:rsidRPr="00E94184">
                        <w:rPr>
                          <w:rFonts w:hAnsi="ＭＳ 明朝" w:hint="eastAsia"/>
                          <w:sz w:val="22"/>
                          <w:szCs w:val="22"/>
                        </w:rPr>
                        <w:t>（</w:t>
                      </w:r>
                      <w:r w:rsidRPr="00E94184">
                        <w:rPr>
                          <w:rFonts w:hAnsi="ＭＳ 明朝"/>
                          <w:sz w:val="22"/>
                          <w:szCs w:val="22"/>
                        </w:rPr>
                        <w:t>運動施設の目的外</w:t>
                      </w:r>
                      <w:r w:rsidRPr="00E94184">
                        <w:rPr>
                          <w:rFonts w:hAnsi="ＭＳ 明朝" w:hint="eastAsia"/>
                          <w:sz w:val="22"/>
                          <w:szCs w:val="22"/>
                        </w:rPr>
                        <w:t>利用</w:t>
                      </w:r>
                      <w:r w:rsidRPr="00E94184">
                        <w:rPr>
                          <w:rFonts w:hAnsi="ＭＳ 明朝"/>
                          <w:sz w:val="22"/>
                          <w:szCs w:val="22"/>
                        </w:rPr>
                        <w:t>例）</w:t>
                      </w:r>
                    </w:p>
                    <w:p w14:paraId="4361B007" w14:textId="5765FE58" w:rsidR="006114A5" w:rsidRPr="00E94184" w:rsidRDefault="006114A5" w:rsidP="002723F9">
                      <w:pPr>
                        <w:ind w:leftChars="100" w:left="240"/>
                        <w:rPr>
                          <w:rFonts w:hAnsi="ＭＳ 明朝"/>
                          <w:sz w:val="22"/>
                          <w:szCs w:val="22"/>
                        </w:rPr>
                      </w:pPr>
                      <w:r w:rsidRPr="00E94184">
                        <w:rPr>
                          <w:rFonts w:hAnsi="ＭＳ 明朝"/>
                          <w:sz w:val="22"/>
                          <w:szCs w:val="22"/>
                        </w:rPr>
                        <w:t>・</w:t>
                      </w:r>
                      <w:r w:rsidRPr="00E94184">
                        <w:rPr>
                          <w:rFonts w:hAnsi="ＭＳ 明朝" w:hint="eastAsia"/>
                          <w:sz w:val="22"/>
                          <w:szCs w:val="22"/>
                        </w:rPr>
                        <w:t>スコアボ－ドにスクリ－ンを設置し映画を上映（球技広場の目的外利用）</w:t>
                      </w:r>
                    </w:p>
                    <w:p w14:paraId="0DFEB76D" w14:textId="477708DA" w:rsidR="006114A5" w:rsidRPr="00E94184" w:rsidRDefault="006114A5" w:rsidP="0062477B">
                      <w:pPr>
                        <w:ind w:leftChars="100" w:left="240"/>
                        <w:rPr>
                          <w:rFonts w:hAnsi="ＭＳ 明朝"/>
                          <w:sz w:val="22"/>
                          <w:szCs w:val="22"/>
                        </w:rPr>
                      </w:pPr>
                      <w:r w:rsidRPr="00E94184">
                        <w:rPr>
                          <w:rFonts w:hAnsi="ＭＳ 明朝"/>
                          <w:sz w:val="22"/>
                          <w:szCs w:val="22"/>
                        </w:rPr>
                        <w:t>・</w:t>
                      </w:r>
                      <w:r w:rsidRPr="00E94184">
                        <w:rPr>
                          <w:rFonts w:hAnsi="ＭＳ 明朝" w:hint="eastAsia"/>
                          <w:sz w:val="22"/>
                          <w:szCs w:val="22"/>
                        </w:rPr>
                        <w:t>カラーパウダーを浴びながら走るランイベント（プール</w:t>
                      </w:r>
                      <w:r w:rsidRPr="00E94184">
                        <w:rPr>
                          <w:rFonts w:hAnsi="ＭＳ 明朝"/>
                          <w:sz w:val="22"/>
                          <w:szCs w:val="22"/>
                        </w:rPr>
                        <w:t>の</w:t>
                      </w:r>
                      <w:r w:rsidRPr="00E94184">
                        <w:rPr>
                          <w:rFonts w:hAnsi="ＭＳ 明朝" w:hint="eastAsia"/>
                          <w:sz w:val="22"/>
                          <w:szCs w:val="22"/>
                        </w:rPr>
                        <w:t>目的外利用）</w:t>
                      </w:r>
                    </w:p>
                    <w:p w14:paraId="5AE05C53" w14:textId="28CF037F" w:rsidR="006114A5" w:rsidRPr="00E94184" w:rsidRDefault="006114A5" w:rsidP="00DD7447">
                      <w:pPr>
                        <w:rPr>
                          <w:rFonts w:hAnsi="ＭＳ 明朝"/>
                          <w:sz w:val="22"/>
                          <w:szCs w:val="22"/>
                        </w:rPr>
                      </w:pPr>
                      <w:r w:rsidRPr="00E94184">
                        <w:rPr>
                          <w:rFonts w:hAnsi="ＭＳ 明朝" w:hint="eastAsia"/>
                          <w:sz w:val="22"/>
                          <w:szCs w:val="22"/>
                        </w:rPr>
                        <w:t>参考</w:t>
                      </w:r>
                      <w:r w:rsidRPr="00E94184">
                        <w:rPr>
                          <w:rFonts w:hAnsi="ＭＳ 明朝"/>
                          <w:sz w:val="22"/>
                          <w:szCs w:val="22"/>
                        </w:rPr>
                        <w:t>：平成31年条例改正概要</w:t>
                      </w:r>
                    </w:p>
                    <w:tbl>
                      <w:tblPr>
                        <w:tblStyle w:val="a3"/>
                        <w:tblW w:w="0" w:type="auto"/>
                        <w:tblInd w:w="-5" w:type="dxa"/>
                        <w:tblLook w:val="04A0" w:firstRow="1" w:lastRow="0" w:firstColumn="1" w:lastColumn="0" w:noHBand="0" w:noVBand="1"/>
                      </w:tblPr>
                      <w:tblGrid>
                        <w:gridCol w:w="1435"/>
                        <w:gridCol w:w="3386"/>
                        <w:gridCol w:w="3506"/>
                      </w:tblGrid>
                      <w:tr w:rsidR="006114A5" w:rsidRPr="00E94184" w14:paraId="1C109911" w14:textId="77777777" w:rsidTr="00115AD4">
                        <w:tc>
                          <w:tcPr>
                            <w:tcW w:w="1435" w:type="dxa"/>
                          </w:tcPr>
                          <w:p w14:paraId="79CCFBD6" w14:textId="77777777" w:rsidR="006114A5" w:rsidRPr="00E94184" w:rsidRDefault="006114A5" w:rsidP="00DD7447">
                            <w:pPr>
                              <w:rPr>
                                <w:rFonts w:hAnsi="ＭＳ 明朝"/>
                                <w:sz w:val="22"/>
                                <w:szCs w:val="22"/>
                              </w:rPr>
                            </w:pPr>
                          </w:p>
                        </w:tc>
                        <w:tc>
                          <w:tcPr>
                            <w:tcW w:w="3386" w:type="dxa"/>
                            <w:vAlign w:val="center"/>
                          </w:tcPr>
                          <w:p w14:paraId="059925E9" w14:textId="5A5CAB0D" w:rsidR="006114A5" w:rsidRPr="00E94184" w:rsidRDefault="006114A5" w:rsidP="00DD7447">
                            <w:pPr>
                              <w:jc w:val="center"/>
                              <w:rPr>
                                <w:rFonts w:hAnsi="ＭＳ 明朝"/>
                                <w:sz w:val="22"/>
                                <w:szCs w:val="22"/>
                              </w:rPr>
                            </w:pPr>
                            <w:r w:rsidRPr="00E94184">
                              <w:rPr>
                                <w:rFonts w:hAnsi="ＭＳ 明朝" w:hint="eastAsia"/>
                                <w:sz w:val="22"/>
                                <w:szCs w:val="22"/>
                              </w:rPr>
                              <w:t>改正前</w:t>
                            </w:r>
                          </w:p>
                        </w:tc>
                        <w:tc>
                          <w:tcPr>
                            <w:tcW w:w="3506" w:type="dxa"/>
                            <w:vAlign w:val="center"/>
                          </w:tcPr>
                          <w:p w14:paraId="5F50065A" w14:textId="1B7163CC" w:rsidR="006114A5" w:rsidRPr="00E94184" w:rsidRDefault="006114A5" w:rsidP="00DD7447">
                            <w:pPr>
                              <w:jc w:val="center"/>
                              <w:rPr>
                                <w:rFonts w:hAnsi="ＭＳ 明朝"/>
                                <w:sz w:val="22"/>
                                <w:szCs w:val="22"/>
                              </w:rPr>
                            </w:pPr>
                            <w:r w:rsidRPr="00E94184">
                              <w:rPr>
                                <w:rFonts w:hAnsi="ＭＳ 明朝" w:hint="eastAsia"/>
                                <w:sz w:val="22"/>
                                <w:szCs w:val="22"/>
                              </w:rPr>
                              <w:t>改正後</w:t>
                            </w:r>
                          </w:p>
                        </w:tc>
                      </w:tr>
                      <w:tr w:rsidR="006114A5" w:rsidRPr="00E94184" w14:paraId="7AA3B1D5" w14:textId="77777777" w:rsidTr="00115AD4">
                        <w:tc>
                          <w:tcPr>
                            <w:tcW w:w="1435" w:type="dxa"/>
                          </w:tcPr>
                          <w:p w14:paraId="12C37A6A" w14:textId="77777777" w:rsidR="006114A5" w:rsidRPr="00E94184" w:rsidRDefault="006114A5" w:rsidP="00DD7447">
                            <w:pPr>
                              <w:rPr>
                                <w:rFonts w:hAnsi="ＭＳ 明朝"/>
                                <w:sz w:val="22"/>
                                <w:szCs w:val="22"/>
                              </w:rPr>
                            </w:pPr>
                            <w:r w:rsidRPr="00E94184">
                              <w:rPr>
                                <w:rFonts w:hAnsi="ＭＳ 明朝" w:hint="eastAsia"/>
                                <w:sz w:val="22"/>
                                <w:szCs w:val="22"/>
                              </w:rPr>
                              <w:t>行為許可</w:t>
                            </w:r>
                          </w:p>
                          <w:p w14:paraId="672857BA" w14:textId="45B02D37" w:rsidR="006114A5" w:rsidRPr="00E94184" w:rsidRDefault="006114A5" w:rsidP="00DD7447">
                            <w:pPr>
                              <w:rPr>
                                <w:rFonts w:hAnsi="ＭＳ 明朝"/>
                                <w:sz w:val="22"/>
                                <w:szCs w:val="22"/>
                              </w:rPr>
                            </w:pPr>
                            <w:r w:rsidRPr="00E94184">
                              <w:rPr>
                                <w:rFonts w:hAnsi="ＭＳ 明朝" w:hint="eastAsia"/>
                                <w:sz w:val="22"/>
                                <w:szCs w:val="22"/>
                              </w:rPr>
                              <w:t>収入</w:t>
                            </w:r>
                          </w:p>
                        </w:tc>
                        <w:tc>
                          <w:tcPr>
                            <w:tcW w:w="3386" w:type="dxa"/>
                            <w:vAlign w:val="center"/>
                          </w:tcPr>
                          <w:p w14:paraId="0D776AC4" w14:textId="77777777" w:rsidR="006114A5" w:rsidRPr="00E94184" w:rsidRDefault="006114A5" w:rsidP="00DD7447">
                            <w:pPr>
                              <w:rPr>
                                <w:rFonts w:hAnsi="ＭＳ 明朝"/>
                                <w:sz w:val="22"/>
                                <w:szCs w:val="22"/>
                              </w:rPr>
                            </w:pPr>
                            <w:r w:rsidRPr="00E94184">
                              <w:rPr>
                                <w:rFonts w:hAnsi="ＭＳ 明朝" w:hint="eastAsia"/>
                                <w:sz w:val="22"/>
                                <w:szCs w:val="22"/>
                              </w:rPr>
                              <w:t>イベント等</w:t>
                            </w:r>
                            <w:r w:rsidRPr="00E94184">
                              <w:rPr>
                                <w:rFonts w:hAnsi="ＭＳ 明朝"/>
                                <w:sz w:val="22"/>
                                <w:szCs w:val="22"/>
                              </w:rPr>
                              <w:t>に係る収入</w:t>
                            </w:r>
                          </w:p>
                          <w:p w14:paraId="43CCEA02" w14:textId="2720AB78" w:rsidR="006114A5" w:rsidRPr="00E94184" w:rsidRDefault="006114A5" w:rsidP="00DD7447">
                            <w:pPr>
                              <w:rPr>
                                <w:rFonts w:hAnsi="ＭＳ 明朝"/>
                                <w:sz w:val="22"/>
                                <w:szCs w:val="22"/>
                              </w:rPr>
                            </w:pPr>
                            <w:r w:rsidRPr="00E94184">
                              <w:rPr>
                                <w:rFonts w:hAnsi="ＭＳ 明朝" w:hint="eastAsia"/>
                                <w:sz w:val="22"/>
                                <w:szCs w:val="22"/>
                              </w:rPr>
                              <w:t>⇒</w:t>
                            </w:r>
                            <w:r w:rsidRPr="00E94184">
                              <w:rPr>
                                <w:rFonts w:hAnsi="ＭＳ 明朝"/>
                                <w:sz w:val="22"/>
                                <w:szCs w:val="22"/>
                                <w:u w:val="single"/>
                              </w:rPr>
                              <w:t>府</w:t>
                            </w:r>
                          </w:p>
                        </w:tc>
                        <w:tc>
                          <w:tcPr>
                            <w:tcW w:w="3506" w:type="dxa"/>
                            <w:vAlign w:val="center"/>
                          </w:tcPr>
                          <w:p w14:paraId="06080383" w14:textId="77777777" w:rsidR="006114A5" w:rsidRPr="00E94184" w:rsidRDefault="006114A5" w:rsidP="00115AD4">
                            <w:pPr>
                              <w:rPr>
                                <w:rFonts w:hAnsi="ＭＳ 明朝"/>
                                <w:sz w:val="22"/>
                                <w:szCs w:val="22"/>
                              </w:rPr>
                            </w:pPr>
                            <w:r w:rsidRPr="00E94184">
                              <w:rPr>
                                <w:rFonts w:hAnsi="ＭＳ 明朝" w:hint="eastAsia"/>
                                <w:sz w:val="22"/>
                                <w:szCs w:val="22"/>
                              </w:rPr>
                              <w:t>イベント等</w:t>
                            </w:r>
                            <w:r w:rsidRPr="00E94184">
                              <w:rPr>
                                <w:rFonts w:hAnsi="ＭＳ 明朝"/>
                                <w:sz w:val="22"/>
                                <w:szCs w:val="22"/>
                              </w:rPr>
                              <w:t>に係る収入</w:t>
                            </w:r>
                          </w:p>
                          <w:p w14:paraId="273A177C" w14:textId="75FE5D16" w:rsidR="006114A5" w:rsidRPr="00E94184" w:rsidRDefault="006114A5" w:rsidP="00115AD4">
                            <w:pPr>
                              <w:rPr>
                                <w:rFonts w:hAnsi="ＭＳ 明朝"/>
                                <w:sz w:val="22"/>
                                <w:szCs w:val="22"/>
                              </w:rPr>
                            </w:pPr>
                            <w:r w:rsidRPr="00E94184">
                              <w:rPr>
                                <w:rFonts w:hAnsi="ＭＳ 明朝" w:hint="eastAsia"/>
                                <w:sz w:val="22"/>
                                <w:szCs w:val="22"/>
                              </w:rPr>
                              <w:t>⇒</w:t>
                            </w:r>
                            <w:r w:rsidRPr="00E94184">
                              <w:rPr>
                                <w:rFonts w:hAnsi="ＭＳ 明朝" w:hint="eastAsia"/>
                                <w:sz w:val="22"/>
                                <w:szCs w:val="22"/>
                                <w:u w:val="single"/>
                              </w:rPr>
                              <w:t>指定管理者</w:t>
                            </w:r>
                          </w:p>
                        </w:tc>
                      </w:tr>
                      <w:tr w:rsidR="006114A5" w:rsidRPr="00E94184" w14:paraId="35B16568" w14:textId="77777777" w:rsidTr="00115AD4">
                        <w:tc>
                          <w:tcPr>
                            <w:tcW w:w="1435" w:type="dxa"/>
                          </w:tcPr>
                          <w:p w14:paraId="732C1714" w14:textId="77777777" w:rsidR="006114A5" w:rsidRPr="00E94184" w:rsidRDefault="006114A5" w:rsidP="00DD7447">
                            <w:pPr>
                              <w:rPr>
                                <w:rFonts w:hAnsi="ＭＳ 明朝"/>
                                <w:sz w:val="22"/>
                                <w:szCs w:val="22"/>
                              </w:rPr>
                            </w:pPr>
                            <w:r w:rsidRPr="00E94184">
                              <w:rPr>
                                <w:rFonts w:hAnsi="ＭＳ 明朝" w:hint="eastAsia"/>
                                <w:sz w:val="22"/>
                                <w:szCs w:val="22"/>
                              </w:rPr>
                              <w:t>目的外</w:t>
                            </w:r>
                            <w:r w:rsidRPr="00E94184">
                              <w:rPr>
                                <w:rFonts w:hAnsi="ＭＳ 明朝"/>
                                <w:sz w:val="22"/>
                                <w:szCs w:val="22"/>
                              </w:rPr>
                              <w:t>利用</w:t>
                            </w:r>
                          </w:p>
                          <w:p w14:paraId="1BF075EA" w14:textId="0982C926" w:rsidR="006114A5" w:rsidRPr="00E94184" w:rsidRDefault="006114A5" w:rsidP="00DD7447">
                            <w:pPr>
                              <w:rPr>
                                <w:rFonts w:hAnsi="ＭＳ 明朝"/>
                                <w:sz w:val="22"/>
                                <w:szCs w:val="22"/>
                              </w:rPr>
                            </w:pPr>
                            <w:r w:rsidRPr="00E94184">
                              <w:rPr>
                                <w:rFonts w:hAnsi="ＭＳ 明朝" w:hint="eastAsia"/>
                                <w:sz w:val="22"/>
                                <w:szCs w:val="22"/>
                              </w:rPr>
                              <w:t>料金の</w:t>
                            </w:r>
                            <w:r w:rsidRPr="00E94184">
                              <w:rPr>
                                <w:rFonts w:hAnsi="ＭＳ 明朝"/>
                                <w:sz w:val="22"/>
                                <w:szCs w:val="22"/>
                              </w:rPr>
                              <w:t>適用</w:t>
                            </w:r>
                          </w:p>
                        </w:tc>
                        <w:tc>
                          <w:tcPr>
                            <w:tcW w:w="3386" w:type="dxa"/>
                            <w:vAlign w:val="center"/>
                          </w:tcPr>
                          <w:p w14:paraId="448DA987" w14:textId="77777777" w:rsidR="006114A5" w:rsidRPr="00E94184" w:rsidRDefault="006114A5" w:rsidP="00DD7447">
                            <w:pPr>
                              <w:rPr>
                                <w:rFonts w:hAnsi="ＭＳ 明朝"/>
                                <w:sz w:val="22"/>
                                <w:szCs w:val="22"/>
                              </w:rPr>
                            </w:pPr>
                            <w:r w:rsidRPr="00E94184">
                              <w:rPr>
                                <w:rFonts w:hAnsi="ＭＳ 明朝" w:hint="eastAsia"/>
                                <w:sz w:val="22"/>
                                <w:szCs w:val="22"/>
                                <w:u w:val="single"/>
                              </w:rPr>
                              <w:t>一部の</w:t>
                            </w:r>
                            <w:r w:rsidRPr="00E94184">
                              <w:rPr>
                                <w:rFonts w:hAnsi="ＭＳ 明朝"/>
                                <w:sz w:val="22"/>
                                <w:szCs w:val="22"/>
                              </w:rPr>
                              <w:t>運動施設の目的</w:t>
                            </w:r>
                            <w:r w:rsidRPr="00E94184">
                              <w:rPr>
                                <w:rFonts w:hAnsi="ＭＳ 明朝" w:hint="eastAsia"/>
                                <w:sz w:val="22"/>
                                <w:szCs w:val="22"/>
                              </w:rPr>
                              <w:t>外</w:t>
                            </w:r>
                            <w:r w:rsidRPr="00E94184">
                              <w:rPr>
                                <w:rFonts w:hAnsi="ＭＳ 明朝"/>
                                <w:sz w:val="22"/>
                                <w:szCs w:val="22"/>
                              </w:rPr>
                              <w:t>利用</w:t>
                            </w:r>
                          </w:p>
                          <w:p w14:paraId="3AC1B256" w14:textId="53405EDF" w:rsidR="006114A5" w:rsidRPr="00E94184" w:rsidRDefault="006114A5" w:rsidP="00DD7447">
                            <w:pPr>
                              <w:rPr>
                                <w:rFonts w:hAnsi="ＭＳ 明朝"/>
                                <w:sz w:val="22"/>
                                <w:szCs w:val="22"/>
                              </w:rPr>
                            </w:pPr>
                            <w:r w:rsidRPr="00E94184">
                              <w:rPr>
                                <w:rFonts w:hAnsi="ＭＳ 明朝" w:hint="eastAsia"/>
                                <w:sz w:val="22"/>
                                <w:szCs w:val="22"/>
                              </w:rPr>
                              <w:t>（ビーチバレー場</w:t>
                            </w:r>
                            <w:r w:rsidRPr="00E94184">
                              <w:rPr>
                                <w:rFonts w:hAnsi="ＭＳ 明朝"/>
                                <w:sz w:val="22"/>
                                <w:szCs w:val="22"/>
                              </w:rPr>
                              <w:t>等</w:t>
                            </w:r>
                            <w:r w:rsidRPr="00E94184">
                              <w:rPr>
                                <w:rFonts w:hAnsi="ＭＳ 明朝" w:hint="eastAsia"/>
                                <w:sz w:val="22"/>
                                <w:szCs w:val="22"/>
                              </w:rPr>
                              <w:t>）</w:t>
                            </w:r>
                          </w:p>
                        </w:tc>
                        <w:tc>
                          <w:tcPr>
                            <w:tcW w:w="3506" w:type="dxa"/>
                            <w:vAlign w:val="center"/>
                          </w:tcPr>
                          <w:p w14:paraId="33E36549" w14:textId="2FF4F65B" w:rsidR="006114A5" w:rsidRPr="00E94184" w:rsidRDefault="006114A5" w:rsidP="00DD7447">
                            <w:pPr>
                              <w:rPr>
                                <w:rFonts w:hAnsi="ＭＳ 明朝"/>
                                <w:sz w:val="22"/>
                                <w:szCs w:val="22"/>
                              </w:rPr>
                            </w:pPr>
                            <w:r w:rsidRPr="00E94184">
                              <w:rPr>
                                <w:rFonts w:hAnsi="ＭＳ 明朝" w:hint="eastAsia"/>
                                <w:sz w:val="22"/>
                                <w:szCs w:val="22"/>
                                <w:u w:val="single"/>
                              </w:rPr>
                              <w:t>全ての</w:t>
                            </w:r>
                            <w:r w:rsidRPr="00E94184">
                              <w:rPr>
                                <w:rFonts w:hAnsi="ＭＳ 明朝"/>
                                <w:sz w:val="22"/>
                                <w:szCs w:val="22"/>
                              </w:rPr>
                              <w:t>運動施設の目的</w:t>
                            </w:r>
                            <w:r w:rsidRPr="00E94184">
                              <w:rPr>
                                <w:rFonts w:hAnsi="ＭＳ 明朝" w:hint="eastAsia"/>
                                <w:sz w:val="22"/>
                                <w:szCs w:val="22"/>
                              </w:rPr>
                              <w:t>外</w:t>
                            </w:r>
                            <w:r w:rsidRPr="00E94184">
                              <w:rPr>
                                <w:rFonts w:hAnsi="ＭＳ 明朝"/>
                                <w:sz w:val="22"/>
                                <w:szCs w:val="22"/>
                              </w:rPr>
                              <w:t>利用</w:t>
                            </w:r>
                          </w:p>
                        </w:tc>
                      </w:tr>
                    </w:tbl>
                    <w:p w14:paraId="234305F7" w14:textId="3B2A2529" w:rsidR="006114A5" w:rsidRPr="00E94184" w:rsidRDefault="006114A5" w:rsidP="00DD7447">
                      <w:pPr>
                        <w:rPr>
                          <w:rFonts w:hAnsi="ＭＳ 明朝"/>
                          <w:sz w:val="22"/>
                          <w:szCs w:val="22"/>
                        </w:rPr>
                      </w:pPr>
                    </w:p>
                  </w:txbxContent>
                </v:textbox>
              </v:shape>
            </w:pict>
          </mc:Fallback>
        </mc:AlternateContent>
      </w:r>
      <w:r w:rsidRPr="00585B4F">
        <w:rPr>
          <w:sz w:val="22"/>
          <w:szCs w:val="22"/>
        </w:rPr>
        <w:br w:type="page"/>
      </w:r>
    </w:p>
    <w:p w14:paraId="17B46C80" w14:textId="14197A7D" w:rsidR="0070564D" w:rsidRPr="00585B4F" w:rsidRDefault="0070564D" w:rsidP="00CA0D66">
      <w:pPr>
        <w:pStyle w:val="2"/>
        <w:ind w:leftChars="100" w:left="240"/>
        <w:rPr>
          <w:rFonts w:ascii="ＭＳ ゴシック" w:eastAsia="ＭＳ ゴシック"/>
          <w:sz w:val="22"/>
          <w:szCs w:val="22"/>
        </w:rPr>
      </w:pPr>
      <w:bookmarkStart w:id="8" w:name="_Toc98941987"/>
      <w:r w:rsidRPr="00585B4F">
        <w:rPr>
          <w:rFonts w:ascii="ＭＳ ゴシック" w:eastAsia="ＭＳ ゴシック" w:hint="eastAsia"/>
          <w:sz w:val="22"/>
          <w:szCs w:val="22"/>
        </w:rPr>
        <w:lastRenderedPageBreak/>
        <w:t>（</w:t>
      </w:r>
      <w:r w:rsidR="003C1384" w:rsidRPr="00585B4F">
        <w:rPr>
          <w:rFonts w:ascii="ＭＳ ゴシック" w:eastAsia="ＭＳ ゴシック" w:hint="eastAsia"/>
          <w:sz w:val="22"/>
          <w:szCs w:val="22"/>
        </w:rPr>
        <w:t>４</w:t>
      </w:r>
      <w:r w:rsidRPr="00585B4F">
        <w:rPr>
          <w:rFonts w:ascii="ＭＳ ゴシック" w:eastAsia="ＭＳ ゴシック" w:hint="eastAsia"/>
          <w:sz w:val="22"/>
          <w:szCs w:val="22"/>
        </w:rPr>
        <w:t>）指定管理者に係る権限</w:t>
      </w:r>
      <w:bookmarkEnd w:id="8"/>
    </w:p>
    <w:p w14:paraId="4D481938" w14:textId="235DB8D0" w:rsidR="005E3739" w:rsidRPr="00585B4F" w:rsidRDefault="00123EC7" w:rsidP="00884DE3">
      <w:pPr>
        <w:ind w:leftChars="200" w:left="480" w:firstLineChars="100" w:firstLine="220"/>
        <w:rPr>
          <w:rFonts w:hAnsi="ＭＳ 明朝"/>
          <w:sz w:val="22"/>
          <w:szCs w:val="22"/>
        </w:rPr>
      </w:pPr>
      <w:r w:rsidRPr="00585B4F">
        <w:rPr>
          <w:rFonts w:hAnsi="ＭＳ 明朝" w:hint="eastAsia"/>
          <w:sz w:val="22"/>
          <w:szCs w:val="22"/>
        </w:rPr>
        <w:t>指定管理者には、公園の運営に当たって、以下の権限が付与されます。なお、平成</w:t>
      </w:r>
      <w:r w:rsidRPr="00585B4F">
        <w:rPr>
          <w:rFonts w:hAnsi="ＭＳ 明朝"/>
          <w:sz w:val="22"/>
          <w:szCs w:val="22"/>
        </w:rPr>
        <w:t>31年の条例改正により、園内で行う催し等に係る「行為の許可」の権限及び料金収入は、指定管理者に属することとなっています。</w:t>
      </w:r>
    </w:p>
    <w:p w14:paraId="5D87D815" w14:textId="77777777" w:rsidR="00E94184" w:rsidRPr="00585B4F" w:rsidRDefault="00E94184" w:rsidP="00884DE3">
      <w:pPr>
        <w:ind w:leftChars="200" w:left="480" w:firstLineChars="100" w:firstLine="220"/>
        <w:rPr>
          <w:rFonts w:hAnsi="ＭＳ 明朝"/>
          <w:sz w:val="22"/>
          <w:szCs w:val="22"/>
        </w:rPr>
      </w:pPr>
    </w:p>
    <w:p w14:paraId="7FB32CBC" w14:textId="4526B7C0" w:rsidR="0070564D" w:rsidRPr="00585B4F" w:rsidRDefault="0070564D" w:rsidP="00CA0D66">
      <w:pPr>
        <w:ind w:leftChars="100" w:left="240" w:firstLineChars="100" w:firstLine="220"/>
        <w:rPr>
          <w:rFonts w:hAnsi="ＭＳ 明朝"/>
          <w:sz w:val="22"/>
          <w:szCs w:val="22"/>
        </w:rPr>
      </w:pPr>
      <w:r w:rsidRPr="00585B4F">
        <w:rPr>
          <w:rFonts w:hAnsi="ＭＳ 明朝" w:hint="eastAsia"/>
          <w:sz w:val="22"/>
          <w:szCs w:val="22"/>
        </w:rPr>
        <w:t>①行為の許可</w:t>
      </w:r>
    </w:p>
    <w:p w14:paraId="17C81805" w14:textId="4051A9B9" w:rsidR="0070564D" w:rsidRPr="00585B4F" w:rsidRDefault="0070564D" w:rsidP="00884DE3">
      <w:pPr>
        <w:ind w:leftChars="200" w:left="480" w:firstLineChars="200" w:firstLine="440"/>
        <w:rPr>
          <w:rFonts w:hAnsi="ＭＳ 明朝"/>
          <w:sz w:val="22"/>
          <w:szCs w:val="22"/>
        </w:rPr>
      </w:pPr>
      <w:r w:rsidRPr="00585B4F">
        <w:rPr>
          <w:rFonts w:hAnsi="ＭＳ 明朝" w:hint="eastAsia"/>
          <w:sz w:val="22"/>
          <w:szCs w:val="22"/>
        </w:rPr>
        <w:t>条例第４条第１項各号に掲げる次の行為の許可を行います。</w:t>
      </w:r>
    </w:p>
    <w:p w14:paraId="724E24B2" w14:textId="061F3673" w:rsidR="0070564D" w:rsidRPr="00585B4F" w:rsidRDefault="0070564D" w:rsidP="00884DE3">
      <w:pPr>
        <w:ind w:leftChars="300" w:left="1160" w:hangingChars="200" w:hanging="440"/>
        <w:rPr>
          <w:rFonts w:hAnsi="ＭＳ 明朝"/>
          <w:sz w:val="22"/>
          <w:szCs w:val="22"/>
        </w:rPr>
      </w:pPr>
      <w:r w:rsidRPr="00585B4F">
        <w:rPr>
          <w:rFonts w:hAnsi="ＭＳ 明朝" w:hint="eastAsia"/>
          <w:sz w:val="22"/>
          <w:szCs w:val="22"/>
        </w:rPr>
        <w:t>一　はり紙若しくははり札をし、又は広告を表示すること</w:t>
      </w:r>
    </w:p>
    <w:p w14:paraId="3AE2B94D" w14:textId="21B12794" w:rsidR="0070564D" w:rsidRPr="00585B4F" w:rsidRDefault="0070564D" w:rsidP="00884DE3">
      <w:pPr>
        <w:ind w:leftChars="300" w:left="1160" w:hangingChars="200" w:hanging="440"/>
        <w:rPr>
          <w:rFonts w:hAnsi="ＭＳ 明朝"/>
          <w:sz w:val="22"/>
          <w:szCs w:val="22"/>
        </w:rPr>
      </w:pPr>
      <w:r w:rsidRPr="00585B4F">
        <w:rPr>
          <w:rFonts w:hAnsi="ＭＳ 明朝" w:hint="eastAsia"/>
          <w:sz w:val="22"/>
          <w:szCs w:val="22"/>
        </w:rPr>
        <w:t>二　ロケーション又は業として写真撮影をすること</w:t>
      </w:r>
    </w:p>
    <w:p w14:paraId="26EB8389" w14:textId="77631469" w:rsidR="0070564D" w:rsidRPr="00585B4F" w:rsidRDefault="0070564D" w:rsidP="00884DE3">
      <w:pPr>
        <w:ind w:leftChars="300" w:left="1160" w:hangingChars="200" w:hanging="440"/>
        <w:rPr>
          <w:rFonts w:hAnsi="ＭＳ 明朝"/>
          <w:sz w:val="22"/>
          <w:szCs w:val="22"/>
        </w:rPr>
      </w:pPr>
      <w:r w:rsidRPr="00585B4F">
        <w:rPr>
          <w:rFonts w:hAnsi="ＭＳ 明朝" w:hint="eastAsia"/>
          <w:sz w:val="22"/>
          <w:szCs w:val="22"/>
        </w:rPr>
        <w:t>三　競技会、集会、展示会、博覧会その他これらに類する催しのために都市公園の全部又は一部を使用すること</w:t>
      </w:r>
    </w:p>
    <w:p w14:paraId="3421D9F7" w14:textId="77777777" w:rsidR="0070564D" w:rsidRPr="00585B4F" w:rsidRDefault="0070564D" w:rsidP="00884DE3">
      <w:pPr>
        <w:ind w:leftChars="300" w:left="1160" w:hangingChars="200" w:hanging="440"/>
        <w:rPr>
          <w:rFonts w:hAnsi="ＭＳ 明朝"/>
          <w:sz w:val="22"/>
          <w:szCs w:val="22"/>
        </w:rPr>
      </w:pPr>
      <w:r w:rsidRPr="00585B4F">
        <w:rPr>
          <w:rFonts w:hAnsi="ＭＳ 明朝" w:hint="eastAsia"/>
          <w:sz w:val="22"/>
          <w:szCs w:val="22"/>
        </w:rPr>
        <w:t>四　条例別表に掲げる公園施設を使用すること</w:t>
      </w:r>
    </w:p>
    <w:p w14:paraId="11B39F3E" w14:textId="0BFBAE97" w:rsidR="00566B7F" w:rsidRPr="00585B4F" w:rsidRDefault="0070564D" w:rsidP="00E94184">
      <w:pPr>
        <w:ind w:leftChars="300" w:left="720" w:firstLineChars="100" w:firstLine="220"/>
        <w:rPr>
          <w:rFonts w:hAnsi="ＭＳ 明朝"/>
          <w:sz w:val="22"/>
          <w:szCs w:val="22"/>
        </w:rPr>
      </w:pPr>
      <w:r w:rsidRPr="00585B4F">
        <w:rPr>
          <w:rFonts w:hAnsi="ＭＳ 明朝" w:hint="eastAsia"/>
          <w:sz w:val="22"/>
          <w:szCs w:val="22"/>
        </w:rPr>
        <w:t>ただし、第３号に掲げる行為にあっては、</w:t>
      </w:r>
      <w:r w:rsidR="004A3D93" w:rsidRPr="00585B4F">
        <w:rPr>
          <w:rFonts w:hAnsi="ＭＳ 明朝" w:hint="eastAsia"/>
          <w:sz w:val="22"/>
          <w:szCs w:val="22"/>
        </w:rPr>
        <w:t>大阪府都市公園</w:t>
      </w:r>
      <w:r w:rsidRPr="00585B4F">
        <w:rPr>
          <w:rFonts w:hAnsi="ＭＳ 明朝" w:hint="eastAsia"/>
          <w:sz w:val="22"/>
          <w:szCs w:val="22"/>
        </w:rPr>
        <w:t>条例施行規則（昭和</w:t>
      </w:r>
      <w:r w:rsidRPr="00585B4F">
        <w:rPr>
          <w:rFonts w:hAnsi="ＭＳ 明朝"/>
          <w:sz w:val="22"/>
          <w:szCs w:val="22"/>
        </w:rPr>
        <w:t>33年大阪府規則第18号）第９条で定めるもの以外のものが対象となります。</w:t>
      </w:r>
    </w:p>
    <w:p w14:paraId="32F0BE14" w14:textId="18AFA922" w:rsidR="0070564D" w:rsidRPr="00585B4F" w:rsidRDefault="0070564D" w:rsidP="00173405">
      <w:pPr>
        <w:ind w:leftChars="300" w:left="720" w:firstLineChars="100" w:firstLine="220"/>
        <w:rPr>
          <w:rFonts w:hAnsi="ＭＳ 明朝"/>
          <w:sz w:val="22"/>
          <w:szCs w:val="22"/>
        </w:rPr>
      </w:pPr>
      <w:r w:rsidRPr="00585B4F">
        <w:rPr>
          <w:rFonts w:hAnsi="ＭＳ 明朝" w:hint="eastAsia"/>
          <w:sz w:val="22"/>
          <w:szCs w:val="22"/>
        </w:rPr>
        <w:t>許可及びその取消しに</w:t>
      </w:r>
      <w:r w:rsidR="00F734EE" w:rsidRPr="00585B4F">
        <w:rPr>
          <w:rFonts w:hAnsi="ＭＳ 明朝" w:hint="eastAsia"/>
          <w:sz w:val="22"/>
          <w:szCs w:val="22"/>
        </w:rPr>
        <w:t>当たって</w:t>
      </w:r>
      <w:r w:rsidRPr="00585B4F">
        <w:rPr>
          <w:rFonts w:hAnsi="ＭＳ 明朝" w:hint="eastAsia"/>
          <w:sz w:val="22"/>
          <w:szCs w:val="22"/>
        </w:rPr>
        <w:t>は、大阪府行政手続条例（平成７年大阪府条例第２号）に基づき、公正かつ透明な手続のもとに行ってください。</w:t>
      </w:r>
    </w:p>
    <w:p w14:paraId="7E08C8B0" w14:textId="2D16593A" w:rsidR="00A6607E" w:rsidRPr="00585B4F" w:rsidRDefault="00A6607E" w:rsidP="007714EE">
      <w:pPr>
        <w:rPr>
          <w:rFonts w:hAnsi="ＭＳ 明朝"/>
          <w:sz w:val="22"/>
          <w:szCs w:val="22"/>
        </w:rPr>
      </w:pPr>
    </w:p>
    <w:p w14:paraId="7A6670A6" w14:textId="77777777" w:rsidR="0070564D" w:rsidRPr="00585B4F" w:rsidRDefault="00566B7F" w:rsidP="00CA0D66">
      <w:pPr>
        <w:ind w:leftChars="100" w:left="240" w:firstLineChars="100" w:firstLine="220"/>
        <w:rPr>
          <w:rFonts w:hAnsi="ＭＳ 明朝"/>
          <w:sz w:val="22"/>
          <w:szCs w:val="22"/>
        </w:rPr>
      </w:pPr>
      <w:r w:rsidRPr="00585B4F">
        <w:rPr>
          <w:rFonts w:hAnsi="ＭＳ 明朝" w:hint="eastAsia"/>
          <w:sz w:val="22"/>
          <w:szCs w:val="22"/>
        </w:rPr>
        <w:t>②</w:t>
      </w:r>
      <w:r w:rsidR="0070564D" w:rsidRPr="00585B4F">
        <w:rPr>
          <w:rFonts w:hAnsi="ＭＳ 明朝" w:hint="eastAsia"/>
          <w:sz w:val="22"/>
          <w:szCs w:val="22"/>
        </w:rPr>
        <w:t>利用料金の徴収</w:t>
      </w:r>
    </w:p>
    <w:p w14:paraId="46FC9B39" w14:textId="38916ABB" w:rsidR="0070564D" w:rsidRPr="00585B4F" w:rsidRDefault="0070564D" w:rsidP="00884DE3">
      <w:pPr>
        <w:ind w:leftChars="300" w:left="720" w:firstLineChars="100" w:firstLine="220"/>
        <w:rPr>
          <w:rFonts w:hAnsi="ＭＳ 明朝"/>
          <w:sz w:val="22"/>
          <w:szCs w:val="22"/>
        </w:rPr>
      </w:pPr>
      <w:r w:rsidRPr="00585B4F">
        <w:rPr>
          <w:rFonts w:hAnsi="ＭＳ 明朝" w:hint="eastAsia"/>
          <w:sz w:val="22"/>
          <w:szCs w:val="22"/>
        </w:rPr>
        <w:t>利用料金制</w:t>
      </w:r>
      <w:r w:rsidR="00207A64" w:rsidRPr="00585B4F">
        <w:rPr>
          <w:rFonts w:hAnsi="ＭＳ 明朝" w:hint="eastAsia"/>
          <w:sz w:val="22"/>
          <w:szCs w:val="22"/>
        </w:rPr>
        <w:t>度</w:t>
      </w:r>
      <w:r w:rsidRPr="00585B4F">
        <w:rPr>
          <w:rFonts w:hAnsi="ＭＳ 明朝" w:hint="eastAsia"/>
          <w:sz w:val="22"/>
          <w:szCs w:val="22"/>
        </w:rPr>
        <w:t>を導入している有料施設（条例別表第２に掲げる公園施設）</w:t>
      </w:r>
      <w:r w:rsidR="00062E9B" w:rsidRPr="00585B4F">
        <w:rPr>
          <w:rFonts w:hAnsi="ＭＳ 明朝" w:hint="eastAsia"/>
          <w:sz w:val="22"/>
          <w:szCs w:val="22"/>
        </w:rPr>
        <w:t>及び条例第</w:t>
      </w:r>
      <w:r w:rsidR="00BA1730" w:rsidRPr="00585B4F">
        <w:rPr>
          <w:rFonts w:hAnsi="ＭＳ 明朝" w:hint="eastAsia"/>
          <w:sz w:val="22"/>
          <w:szCs w:val="22"/>
        </w:rPr>
        <w:t>４</w:t>
      </w:r>
      <w:r w:rsidR="00062E9B" w:rsidRPr="00585B4F">
        <w:rPr>
          <w:rFonts w:hAnsi="ＭＳ 明朝"/>
          <w:sz w:val="22"/>
          <w:szCs w:val="22"/>
        </w:rPr>
        <w:t>条第</w:t>
      </w:r>
      <w:r w:rsidR="00BA1730" w:rsidRPr="00585B4F">
        <w:rPr>
          <w:rFonts w:hAnsi="ＭＳ 明朝" w:hint="eastAsia"/>
          <w:sz w:val="22"/>
          <w:szCs w:val="22"/>
        </w:rPr>
        <w:t>１</w:t>
      </w:r>
      <w:r w:rsidR="00062E9B" w:rsidRPr="00585B4F">
        <w:rPr>
          <w:rFonts w:hAnsi="ＭＳ 明朝"/>
          <w:sz w:val="22"/>
          <w:szCs w:val="22"/>
        </w:rPr>
        <w:t>項第</w:t>
      </w:r>
      <w:r w:rsidR="00BA1730" w:rsidRPr="00585B4F">
        <w:rPr>
          <w:rFonts w:hAnsi="ＭＳ 明朝" w:hint="eastAsia"/>
          <w:sz w:val="22"/>
          <w:szCs w:val="22"/>
        </w:rPr>
        <w:t>１</w:t>
      </w:r>
      <w:r w:rsidR="00062E9B" w:rsidRPr="00585B4F">
        <w:rPr>
          <w:rFonts w:hAnsi="ＭＳ 明朝"/>
          <w:sz w:val="22"/>
          <w:szCs w:val="22"/>
        </w:rPr>
        <w:t>号から第</w:t>
      </w:r>
      <w:r w:rsidR="00BA1730" w:rsidRPr="00585B4F">
        <w:rPr>
          <w:rFonts w:hAnsi="ＭＳ 明朝" w:hint="eastAsia"/>
          <w:sz w:val="22"/>
          <w:szCs w:val="22"/>
        </w:rPr>
        <w:t>３</w:t>
      </w:r>
      <w:r w:rsidR="00062E9B" w:rsidRPr="00585B4F">
        <w:rPr>
          <w:rFonts w:hAnsi="ＭＳ 明朝"/>
          <w:sz w:val="22"/>
          <w:szCs w:val="22"/>
        </w:rPr>
        <w:t>号の行為許可</w:t>
      </w:r>
      <w:r w:rsidRPr="00585B4F">
        <w:rPr>
          <w:rFonts w:hAnsi="ＭＳ 明朝" w:hint="eastAsia"/>
          <w:sz w:val="22"/>
          <w:szCs w:val="22"/>
        </w:rPr>
        <w:t>については、利用に係る料金を、指定管理者が収入として収受します。</w:t>
      </w:r>
    </w:p>
    <w:p w14:paraId="63DBAA8E" w14:textId="77777777" w:rsidR="0070564D" w:rsidRPr="00585B4F" w:rsidRDefault="0070564D" w:rsidP="00CA0D66">
      <w:pPr>
        <w:ind w:leftChars="200" w:left="480"/>
        <w:rPr>
          <w:rFonts w:hAnsi="ＭＳ 明朝"/>
          <w:sz w:val="22"/>
          <w:szCs w:val="22"/>
        </w:rPr>
      </w:pPr>
    </w:p>
    <w:p w14:paraId="7D2AE30C" w14:textId="77777777" w:rsidR="0070564D" w:rsidRPr="00585B4F" w:rsidRDefault="00566B7F" w:rsidP="00CA0D66">
      <w:pPr>
        <w:ind w:leftChars="100" w:left="240" w:firstLineChars="100" w:firstLine="220"/>
        <w:rPr>
          <w:rFonts w:hAnsi="ＭＳ 明朝"/>
          <w:sz w:val="22"/>
          <w:szCs w:val="22"/>
        </w:rPr>
      </w:pPr>
      <w:r w:rsidRPr="00585B4F">
        <w:rPr>
          <w:rFonts w:hAnsi="ＭＳ 明朝" w:hint="eastAsia"/>
          <w:sz w:val="22"/>
          <w:szCs w:val="22"/>
        </w:rPr>
        <w:t>③</w:t>
      </w:r>
      <w:r w:rsidR="0070564D" w:rsidRPr="00585B4F">
        <w:rPr>
          <w:rFonts w:hAnsi="ＭＳ 明朝" w:hint="eastAsia"/>
          <w:sz w:val="22"/>
          <w:szCs w:val="22"/>
        </w:rPr>
        <w:t>公園の利用の禁止又は制限の権限</w:t>
      </w:r>
    </w:p>
    <w:p w14:paraId="71553EEA" w14:textId="0449A25F" w:rsidR="0070564D" w:rsidRPr="00585B4F" w:rsidRDefault="0070564D" w:rsidP="00884DE3">
      <w:pPr>
        <w:ind w:leftChars="300" w:left="720" w:firstLineChars="100" w:firstLine="220"/>
        <w:rPr>
          <w:rFonts w:hAnsi="ＭＳ 明朝"/>
          <w:sz w:val="22"/>
          <w:szCs w:val="22"/>
        </w:rPr>
      </w:pPr>
      <w:r w:rsidRPr="00585B4F">
        <w:rPr>
          <w:rFonts w:hAnsi="ＭＳ 明朝" w:hint="eastAsia"/>
          <w:sz w:val="22"/>
          <w:szCs w:val="22"/>
        </w:rPr>
        <w:t>災害その他の理由により、公園の利用が危険であると認める場合は、区域を定めて利用を禁</w:t>
      </w:r>
      <w:r w:rsidR="00884DE3" w:rsidRPr="00585B4F">
        <w:rPr>
          <w:rFonts w:hAnsi="ＭＳ 明朝" w:hint="eastAsia"/>
          <w:sz w:val="22"/>
          <w:szCs w:val="22"/>
        </w:rPr>
        <w:t>止し</w:t>
      </w:r>
      <w:r w:rsidRPr="00585B4F">
        <w:rPr>
          <w:rFonts w:hAnsi="ＭＳ 明朝" w:hint="eastAsia"/>
          <w:sz w:val="22"/>
          <w:szCs w:val="22"/>
        </w:rPr>
        <w:t>又は制限することができます。</w:t>
      </w:r>
    </w:p>
    <w:p w14:paraId="6E5B8513" w14:textId="77777777" w:rsidR="0070564D" w:rsidRPr="00585B4F" w:rsidRDefault="0070564D" w:rsidP="00CA0D66">
      <w:pPr>
        <w:ind w:leftChars="200" w:left="480"/>
        <w:rPr>
          <w:rFonts w:hAnsi="ＭＳ 明朝"/>
          <w:sz w:val="22"/>
          <w:szCs w:val="22"/>
        </w:rPr>
      </w:pPr>
    </w:p>
    <w:p w14:paraId="480D23A9" w14:textId="6234689C" w:rsidR="0070564D" w:rsidRPr="00585B4F" w:rsidRDefault="00A6607E" w:rsidP="004A3D93">
      <w:pPr>
        <w:ind w:leftChars="300" w:left="720"/>
        <w:rPr>
          <w:rFonts w:hAnsi="ＭＳ 明朝"/>
          <w:sz w:val="22"/>
          <w:szCs w:val="22"/>
        </w:rPr>
      </w:pPr>
      <w:r w:rsidRPr="00585B4F">
        <w:rPr>
          <w:rFonts w:hAnsi="ＭＳ 明朝" w:hint="eastAsia"/>
          <w:sz w:val="22"/>
          <w:szCs w:val="22"/>
        </w:rPr>
        <w:t>上記①から③</w:t>
      </w:r>
      <w:r w:rsidR="00A01365" w:rsidRPr="00585B4F">
        <w:rPr>
          <w:rFonts w:hAnsi="ＭＳ 明朝" w:hint="eastAsia"/>
          <w:sz w:val="22"/>
          <w:szCs w:val="22"/>
        </w:rPr>
        <w:t>までの具体的な手続に関しては、</w:t>
      </w:r>
      <w:r w:rsidR="0070564D" w:rsidRPr="00585B4F">
        <w:rPr>
          <w:rFonts w:hAnsi="ＭＳ 明朝" w:hint="eastAsia"/>
          <w:sz w:val="22"/>
          <w:szCs w:val="22"/>
        </w:rPr>
        <w:t>管理要領を参照ください。</w:t>
      </w:r>
    </w:p>
    <w:p w14:paraId="3B1DEAAE" w14:textId="77777777" w:rsidR="0017587D" w:rsidRPr="00585B4F" w:rsidRDefault="0017587D" w:rsidP="0070564D">
      <w:pPr>
        <w:ind w:leftChars="100" w:left="240"/>
        <w:rPr>
          <w:rFonts w:hAnsi="ＭＳ 明朝"/>
          <w:sz w:val="22"/>
          <w:szCs w:val="22"/>
        </w:rPr>
      </w:pPr>
    </w:p>
    <w:p w14:paraId="52389E94" w14:textId="50534B0A" w:rsidR="00267E47" w:rsidRPr="00585B4F" w:rsidRDefault="00267E47" w:rsidP="00785235">
      <w:pPr>
        <w:pStyle w:val="2"/>
        <w:ind w:firstLineChars="50" w:firstLine="110"/>
        <w:rPr>
          <w:rFonts w:ascii="ＭＳ ゴシック" w:eastAsia="ＭＳ ゴシック"/>
          <w:sz w:val="22"/>
          <w:szCs w:val="22"/>
        </w:rPr>
      </w:pPr>
      <w:bookmarkStart w:id="9" w:name="_Toc98941988"/>
      <w:r w:rsidRPr="00585B4F">
        <w:rPr>
          <w:rFonts w:ascii="ＭＳ ゴシック" w:eastAsia="ＭＳ ゴシック" w:hint="eastAsia"/>
          <w:sz w:val="22"/>
          <w:szCs w:val="22"/>
        </w:rPr>
        <w:t>（</w:t>
      </w:r>
      <w:r w:rsidR="003C1384" w:rsidRPr="00585B4F">
        <w:rPr>
          <w:rFonts w:ascii="ＭＳ ゴシック" w:eastAsia="ＭＳ ゴシック" w:hint="eastAsia"/>
          <w:sz w:val="22"/>
          <w:szCs w:val="22"/>
        </w:rPr>
        <w:t>５</w:t>
      </w:r>
      <w:r w:rsidRPr="00585B4F">
        <w:rPr>
          <w:rFonts w:ascii="ＭＳ ゴシック" w:eastAsia="ＭＳ ゴシック" w:hint="eastAsia"/>
          <w:sz w:val="22"/>
          <w:szCs w:val="22"/>
        </w:rPr>
        <w:t>）管理運営に</w:t>
      </w:r>
      <w:r w:rsidR="00BA1730" w:rsidRPr="00585B4F">
        <w:rPr>
          <w:rFonts w:ascii="ＭＳ ゴシック" w:eastAsia="ＭＳ ゴシック" w:hint="eastAsia"/>
          <w:sz w:val="22"/>
          <w:szCs w:val="22"/>
        </w:rPr>
        <w:t>当たって</w:t>
      </w:r>
      <w:r w:rsidRPr="00585B4F">
        <w:rPr>
          <w:rFonts w:ascii="ＭＳ ゴシック" w:eastAsia="ＭＳ ゴシック" w:hint="eastAsia"/>
          <w:sz w:val="22"/>
          <w:szCs w:val="22"/>
        </w:rPr>
        <w:t>遵守すべき法令等</w:t>
      </w:r>
      <w:bookmarkEnd w:id="9"/>
    </w:p>
    <w:p w14:paraId="61288235" w14:textId="1FA54B34" w:rsidR="00267E47" w:rsidRPr="00585B4F" w:rsidRDefault="003C701B" w:rsidP="00884DE3">
      <w:pPr>
        <w:ind w:leftChars="200" w:left="480" w:firstLineChars="100" w:firstLine="220"/>
        <w:rPr>
          <w:rFonts w:hAnsi="ＭＳ 明朝"/>
          <w:sz w:val="22"/>
          <w:szCs w:val="22"/>
        </w:rPr>
      </w:pPr>
      <w:r w:rsidRPr="00585B4F">
        <w:rPr>
          <w:rFonts w:hAnsi="ＭＳ 明朝" w:hint="eastAsia"/>
          <w:sz w:val="22"/>
          <w:szCs w:val="22"/>
        </w:rPr>
        <w:t>業務</w:t>
      </w:r>
      <w:r w:rsidR="00267E47" w:rsidRPr="00585B4F">
        <w:rPr>
          <w:rFonts w:hAnsi="ＭＳ 明朝" w:hint="eastAsia"/>
          <w:sz w:val="22"/>
          <w:szCs w:val="22"/>
        </w:rPr>
        <w:t>を行うに</w:t>
      </w:r>
      <w:r w:rsidR="00A6381D" w:rsidRPr="00585B4F">
        <w:rPr>
          <w:rFonts w:hAnsi="ＭＳ 明朝" w:hint="eastAsia"/>
          <w:sz w:val="22"/>
          <w:szCs w:val="22"/>
        </w:rPr>
        <w:t>当たり</w:t>
      </w:r>
      <w:r w:rsidR="00267E47" w:rsidRPr="00585B4F">
        <w:rPr>
          <w:rFonts w:hAnsi="ＭＳ 明朝" w:hint="eastAsia"/>
          <w:sz w:val="22"/>
          <w:szCs w:val="22"/>
        </w:rPr>
        <w:t>、以下の法令等の規定を遵守してください。</w:t>
      </w:r>
    </w:p>
    <w:p w14:paraId="6A18216A" w14:textId="096D3B07" w:rsidR="00267E47" w:rsidRPr="00585B4F" w:rsidRDefault="00267E47" w:rsidP="00CA0D66">
      <w:pPr>
        <w:ind w:leftChars="200" w:left="700" w:hangingChars="100" w:hanging="220"/>
        <w:rPr>
          <w:rFonts w:hAnsi="ＭＳ 明朝"/>
          <w:sz w:val="22"/>
          <w:szCs w:val="22"/>
        </w:rPr>
      </w:pPr>
      <w:r w:rsidRPr="00585B4F">
        <w:rPr>
          <w:rFonts w:hAnsi="ＭＳ 明朝" w:hint="eastAsia"/>
          <w:sz w:val="22"/>
          <w:szCs w:val="22"/>
        </w:rPr>
        <w:t>○　都市公園法</w:t>
      </w:r>
      <w:r w:rsidR="00BA1730" w:rsidRPr="00585B4F">
        <w:rPr>
          <w:rFonts w:hAnsi="ＭＳ 明朝" w:hint="eastAsia"/>
          <w:sz w:val="22"/>
          <w:szCs w:val="22"/>
        </w:rPr>
        <w:t>（昭和</w:t>
      </w:r>
      <w:r w:rsidR="00BA1730" w:rsidRPr="00585B4F">
        <w:rPr>
          <w:rFonts w:hAnsi="ＭＳ 明朝"/>
          <w:sz w:val="22"/>
          <w:szCs w:val="22"/>
        </w:rPr>
        <w:t>31年</w:t>
      </w:r>
      <w:r w:rsidR="00BA1730" w:rsidRPr="00585B4F">
        <w:rPr>
          <w:rFonts w:hAnsi="ＭＳ 明朝" w:hint="eastAsia"/>
          <w:sz w:val="22"/>
          <w:szCs w:val="22"/>
        </w:rPr>
        <w:t>法律</w:t>
      </w:r>
      <w:r w:rsidR="00BA1730" w:rsidRPr="00585B4F">
        <w:rPr>
          <w:rFonts w:hAnsi="ＭＳ 明朝"/>
          <w:sz w:val="22"/>
          <w:szCs w:val="22"/>
        </w:rPr>
        <w:t>第</w:t>
      </w:r>
      <w:r w:rsidR="00BA1730" w:rsidRPr="00585B4F">
        <w:rPr>
          <w:rFonts w:hAnsi="ＭＳ 明朝" w:hint="eastAsia"/>
          <w:sz w:val="22"/>
          <w:szCs w:val="22"/>
        </w:rPr>
        <w:t>79</w:t>
      </w:r>
      <w:r w:rsidR="00BA1730" w:rsidRPr="00585B4F">
        <w:rPr>
          <w:rFonts w:hAnsi="ＭＳ 明朝"/>
          <w:sz w:val="22"/>
          <w:szCs w:val="22"/>
        </w:rPr>
        <w:t>号）</w:t>
      </w:r>
      <w:r w:rsidRPr="00585B4F">
        <w:rPr>
          <w:rFonts w:hAnsi="ＭＳ 明朝" w:hint="eastAsia"/>
          <w:sz w:val="22"/>
          <w:szCs w:val="22"/>
        </w:rPr>
        <w:t>、都市公園法施行令（昭和</w:t>
      </w:r>
      <w:r w:rsidRPr="00585B4F">
        <w:rPr>
          <w:rFonts w:hAnsi="ＭＳ 明朝"/>
          <w:sz w:val="22"/>
          <w:szCs w:val="22"/>
        </w:rPr>
        <w:t>31年政令第290号）</w:t>
      </w:r>
      <w:r w:rsidR="00884DE3" w:rsidRPr="00585B4F">
        <w:rPr>
          <w:rFonts w:hAnsi="ＭＳ 明朝" w:hint="eastAsia"/>
          <w:sz w:val="22"/>
          <w:szCs w:val="22"/>
        </w:rPr>
        <w:t>及び</w:t>
      </w:r>
      <w:r w:rsidRPr="00585B4F">
        <w:rPr>
          <w:rFonts w:hAnsi="ＭＳ 明朝"/>
          <w:sz w:val="22"/>
          <w:szCs w:val="22"/>
        </w:rPr>
        <w:t>都市公園法施行規則（昭和31年建設省令第30号）</w:t>
      </w:r>
    </w:p>
    <w:p w14:paraId="3AC6CA82" w14:textId="4839DA5D" w:rsidR="00267E47" w:rsidRPr="00585B4F" w:rsidRDefault="00267E47" w:rsidP="00CA0D66">
      <w:pPr>
        <w:ind w:leftChars="200" w:left="700" w:hangingChars="100" w:hanging="220"/>
        <w:rPr>
          <w:rFonts w:hAnsi="ＭＳ 明朝"/>
          <w:sz w:val="22"/>
          <w:szCs w:val="22"/>
        </w:rPr>
      </w:pPr>
      <w:r w:rsidRPr="00585B4F">
        <w:rPr>
          <w:rFonts w:hAnsi="ＭＳ 明朝" w:hint="eastAsia"/>
          <w:sz w:val="22"/>
          <w:szCs w:val="22"/>
        </w:rPr>
        <w:t>○　大阪府都市公園条例、大阪府都市公園条例施行規則</w:t>
      </w:r>
    </w:p>
    <w:p w14:paraId="77539F63" w14:textId="6148BF73" w:rsidR="00267E47" w:rsidRPr="00585B4F" w:rsidRDefault="00267E47" w:rsidP="00CA0D66">
      <w:pPr>
        <w:ind w:leftChars="200" w:left="480"/>
        <w:rPr>
          <w:rFonts w:hAnsi="ＭＳ 明朝"/>
          <w:sz w:val="22"/>
          <w:szCs w:val="22"/>
        </w:rPr>
      </w:pPr>
      <w:r w:rsidRPr="00585B4F">
        <w:rPr>
          <w:rFonts w:hAnsi="ＭＳ 明朝" w:hint="eastAsia"/>
          <w:sz w:val="22"/>
          <w:szCs w:val="22"/>
        </w:rPr>
        <w:t>○　労働基準法（昭和</w:t>
      </w:r>
      <w:r w:rsidRPr="00585B4F">
        <w:rPr>
          <w:rFonts w:hAnsi="ＭＳ 明朝"/>
          <w:sz w:val="22"/>
          <w:szCs w:val="22"/>
        </w:rPr>
        <w:t>20年法律第49号）</w:t>
      </w:r>
    </w:p>
    <w:p w14:paraId="3EE57D7D" w14:textId="05BDDDB0" w:rsidR="0032721E" w:rsidRPr="00585B4F" w:rsidRDefault="0032721E" w:rsidP="0032721E">
      <w:pPr>
        <w:ind w:leftChars="200" w:left="700" w:hangingChars="100" w:hanging="220"/>
        <w:rPr>
          <w:rFonts w:hAnsi="ＭＳ 明朝"/>
          <w:sz w:val="22"/>
          <w:szCs w:val="22"/>
        </w:rPr>
      </w:pPr>
      <w:r w:rsidRPr="00585B4F">
        <w:rPr>
          <w:rFonts w:hAnsi="ＭＳ 明朝" w:hint="eastAsia"/>
          <w:sz w:val="22"/>
          <w:szCs w:val="22"/>
        </w:rPr>
        <w:t>○　労働安全衛生法（</w:t>
      </w:r>
      <w:r w:rsidRPr="00585B4F">
        <w:rPr>
          <w:rFonts w:hAnsi="ＭＳ 明朝"/>
          <w:sz w:val="22"/>
          <w:szCs w:val="22"/>
        </w:rPr>
        <w:t>昭和</w:t>
      </w:r>
      <w:r w:rsidRPr="00585B4F">
        <w:rPr>
          <w:rFonts w:hAnsi="ＭＳ 明朝" w:hint="eastAsia"/>
          <w:sz w:val="22"/>
          <w:szCs w:val="22"/>
        </w:rPr>
        <w:t>47</w:t>
      </w:r>
      <w:r w:rsidRPr="00585B4F">
        <w:rPr>
          <w:rFonts w:hAnsi="ＭＳ 明朝"/>
          <w:sz w:val="22"/>
          <w:szCs w:val="22"/>
        </w:rPr>
        <w:t>年法律第</w:t>
      </w:r>
      <w:r w:rsidRPr="00585B4F">
        <w:rPr>
          <w:rFonts w:hAnsi="ＭＳ 明朝" w:hint="eastAsia"/>
          <w:sz w:val="22"/>
          <w:szCs w:val="22"/>
        </w:rPr>
        <w:t>57</w:t>
      </w:r>
      <w:r w:rsidRPr="00585B4F">
        <w:rPr>
          <w:rFonts w:hAnsi="ＭＳ 明朝"/>
          <w:sz w:val="22"/>
          <w:szCs w:val="22"/>
        </w:rPr>
        <w:t>号</w:t>
      </w:r>
      <w:r w:rsidRPr="00585B4F">
        <w:rPr>
          <w:rFonts w:hAnsi="ＭＳ 明朝" w:hint="eastAsia"/>
          <w:sz w:val="22"/>
          <w:szCs w:val="22"/>
        </w:rPr>
        <w:t>）、</w:t>
      </w:r>
      <w:r w:rsidRPr="00585B4F">
        <w:rPr>
          <w:rFonts w:hAnsi="ＭＳ 明朝"/>
          <w:sz w:val="22"/>
          <w:szCs w:val="22"/>
        </w:rPr>
        <w:t>労働安全衛生法施行令</w:t>
      </w:r>
      <w:r w:rsidRPr="00585B4F">
        <w:rPr>
          <w:rFonts w:hAnsi="ＭＳ 明朝" w:hint="eastAsia"/>
          <w:sz w:val="22"/>
          <w:szCs w:val="22"/>
        </w:rPr>
        <w:t>（</w:t>
      </w:r>
      <w:r w:rsidRPr="00585B4F">
        <w:rPr>
          <w:rFonts w:hAnsi="ＭＳ 明朝"/>
          <w:sz w:val="22"/>
          <w:szCs w:val="22"/>
        </w:rPr>
        <w:t>昭和</w:t>
      </w:r>
      <w:r w:rsidRPr="00585B4F">
        <w:rPr>
          <w:rFonts w:hAnsi="ＭＳ 明朝" w:hint="eastAsia"/>
          <w:sz w:val="22"/>
          <w:szCs w:val="22"/>
        </w:rPr>
        <w:t>47</w:t>
      </w:r>
      <w:r w:rsidRPr="00585B4F">
        <w:rPr>
          <w:rFonts w:hAnsi="ＭＳ 明朝"/>
          <w:sz w:val="22"/>
          <w:szCs w:val="22"/>
        </w:rPr>
        <w:t>年政令第</w:t>
      </w:r>
      <w:r w:rsidRPr="00585B4F">
        <w:rPr>
          <w:rFonts w:hAnsi="ＭＳ 明朝" w:hint="eastAsia"/>
          <w:sz w:val="22"/>
          <w:szCs w:val="22"/>
        </w:rPr>
        <w:t>318号</w:t>
      </w:r>
      <w:r w:rsidRPr="00585B4F">
        <w:rPr>
          <w:rFonts w:hAnsi="ＭＳ 明朝"/>
          <w:sz w:val="22"/>
          <w:szCs w:val="22"/>
        </w:rPr>
        <w:t>)</w:t>
      </w:r>
      <w:r w:rsidR="002D6F0D" w:rsidRPr="00585B4F">
        <w:rPr>
          <w:rFonts w:hAnsi="ＭＳ 明朝" w:hint="eastAsia"/>
          <w:sz w:val="22"/>
          <w:szCs w:val="22"/>
        </w:rPr>
        <w:t>、労働安全衛生規則（昭和47年労働省令第32号）」</w:t>
      </w:r>
    </w:p>
    <w:p w14:paraId="5E1681B7" w14:textId="77777777" w:rsidR="00267E47" w:rsidRPr="00585B4F" w:rsidRDefault="00267E47" w:rsidP="00CA0D66">
      <w:pPr>
        <w:ind w:leftChars="200" w:left="480"/>
        <w:rPr>
          <w:rFonts w:hAnsi="ＭＳ 明朝"/>
          <w:sz w:val="22"/>
          <w:szCs w:val="22"/>
        </w:rPr>
      </w:pPr>
      <w:r w:rsidRPr="00585B4F">
        <w:rPr>
          <w:rFonts w:hAnsi="ＭＳ 明朝" w:hint="eastAsia"/>
          <w:sz w:val="22"/>
          <w:szCs w:val="22"/>
        </w:rPr>
        <w:lastRenderedPageBreak/>
        <w:t>○　大阪府行政手続条例</w:t>
      </w:r>
    </w:p>
    <w:p w14:paraId="207B20ED" w14:textId="77777777" w:rsidR="00267E47" w:rsidRPr="00585B4F" w:rsidRDefault="00267E47" w:rsidP="00CA0D66">
      <w:pPr>
        <w:ind w:leftChars="200" w:left="480"/>
        <w:rPr>
          <w:rFonts w:hAnsi="ＭＳ 明朝"/>
          <w:sz w:val="22"/>
          <w:szCs w:val="22"/>
        </w:rPr>
      </w:pPr>
      <w:r w:rsidRPr="00585B4F">
        <w:rPr>
          <w:rFonts w:hAnsi="ＭＳ 明朝" w:hint="eastAsia"/>
          <w:sz w:val="22"/>
          <w:szCs w:val="22"/>
        </w:rPr>
        <w:t>○　大阪府個人情報保護条例（平成８年大阪府条例第２号）</w:t>
      </w:r>
    </w:p>
    <w:p w14:paraId="493FF87A" w14:textId="21E8AA30" w:rsidR="0034002A" w:rsidRPr="00585B4F" w:rsidRDefault="00267E47" w:rsidP="00CA0D66">
      <w:pPr>
        <w:ind w:leftChars="200" w:left="700" w:hangingChars="100" w:hanging="220"/>
        <w:rPr>
          <w:rFonts w:hAnsi="ＭＳ 明朝"/>
          <w:sz w:val="22"/>
          <w:szCs w:val="22"/>
        </w:rPr>
      </w:pPr>
      <w:r w:rsidRPr="00585B4F">
        <w:rPr>
          <w:rFonts w:hAnsi="ＭＳ 明朝" w:hint="eastAsia"/>
          <w:sz w:val="22"/>
          <w:szCs w:val="22"/>
        </w:rPr>
        <w:t>○　暴力団員による不当な行為の防止等に関する法律（平成３年法律第</w:t>
      </w:r>
      <w:r w:rsidRPr="00585B4F">
        <w:rPr>
          <w:rFonts w:hAnsi="ＭＳ 明朝"/>
          <w:sz w:val="22"/>
          <w:szCs w:val="22"/>
        </w:rPr>
        <w:t>77号）、大阪府暴力団排除条例（平成22年大阪府条例第58号）</w:t>
      </w:r>
      <w:r w:rsidR="00B50B79" w:rsidRPr="00585B4F">
        <w:rPr>
          <w:rFonts w:hAnsi="ＭＳ 明朝" w:hint="eastAsia"/>
          <w:sz w:val="22"/>
          <w:szCs w:val="22"/>
        </w:rPr>
        <w:t>及び</w:t>
      </w:r>
      <w:r w:rsidR="0034002A" w:rsidRPr="00585B4F">
        <w:rPr>
          <w:rFonts w:hAnsi="ＭＳ 明朝" w:hint="eastAsia"/>
          <w:sz w:val="22"/>
          <w:szCs w:val="22"/>
        </w:rPr>
        <w:t>大阪府暴力団排除条例施行規則（平成23年公安委員会規則第３号）</w:t>
      </w:r>
    </w:p>
    <w:p w14:paraId="6AF795C1" w14:textId="77777777" w:rsidR="00267E47" w:rsidRPr="00585B4F" w:rsidRDefault="00267E47" w:rsidP="00CA0D66">
      <w:pPr>
        <w:ind w:leftChars="200" w:left="480"/>
        <w:rPr>
          <w:rFonts w:hAnsi="ＭＳ 明朝"/>
          <w:sz w:val="22"/>
          <w:szCs w:val="22"/>
        </w:rPr>
      </w:pPr>
      <w:r w:rsidRPr="00585B4F">
        <w:rPr>
          <w:rFonts w:hAnsi="ＭＳ 明朝" w:hint="eastAsia"/>
          <w:sz w:val="22"/>
          <w:szCs w:val="22"/>
        </w:rPr>
        <w:t>○　施設維持､設備保守点検に関する法規等</w:t>
      </w:r>
    </w:p>
    <w:p w14:paraId="3738F5B7" w14:textId="1B6E057A" w:rsidR="00267E47" w:rsidRPr="00585B4F" w:rsidRDefault="00267E47" w:rsidP="001F5A24">
      <w:pPr>
        <w:ind w:leftChars="300" w:left="720" w:firstLineChars="100" w:firstLine="220"/>
        <w:rPr>
          <w:rFonts w:hAnsi="ＭＳ 明朝"/>
          <w:sz w:val="22"/>
          <w:szCs w:val="22"/>
        </w:rPr>
      </w:pPr>
      <w:r w:rsidRPr="00585B4F">
        <w:rPr>
          <w:rFonts w:hAnsi="ＭＳ 明朝" w:hint="eastAsia"/>
          <w:sz w:val="22"/>
          <w:szCs w:val="22"/>
        </w:rPr>
        <w:t>水道法（昭和</w:t>
      </w:r>
      <w:r w:rsidRPr="00585B4F">
        <w:rPr>
          <w:rFonts w:hAnsi="ＭＳ 明朝"/>
          <w:sz w:val="22"/>
          <w:szCs w:val="22"/>
        </w:rPr>
        <w:t>32年法律第177号）､建築基準法（昭和25年法律第201号）、建築物における衛生的環境の確保に関する法律（昭和45年法律第20号）､消防法（昭和23年法律第186号）</w:t>
      </w:r>
      <w:r w:rsidR="00B50B79" w:rsidRPr="00585B4F">
        <w:rPr>
          <w:rFonts w:hAnsi="ＭＳ 明朝" w:hint="eastAsia"/>
          <w:sz w:val="22"/>
          <w:szCs w:val="22"/>
        </w:rPr>
        <w:t>及び</w:t>
      </w:r>
      <w:r w:rsidRPr="00585B4F">
        <w:rPr>
          <w:rFonts w:hAnsi="ＭＳ 明朝"/>
          <w:sz w:val="22"/>
          <w:szCs w:val="22"/>
        </w:rPr>
        <w:t>電気事業法（昭和39年法律第170号）</w:t>
      </w:r>
    </w:p>
    <w:p w14:paraId="77BFEE62" w14:textId="61C301AA" w:rsidR="0013537A" w:rsidRPr="00585B4F" w:rsidRDefault="00267E47" w:rsidP="00CA0D66">
      <w:pPr>
        <w:ind w:leftChars="200" w:left="700" w:hangingChars="100" w:hanging="220"/>
        <w:rPr>
          <w:rFonts w:hAnsi="ＭＳ 明朝"/>
          <w:sz w:val="22"/>
          <w:szCs w:val="22"/>
        </w:rPr>
      </w:pPr>
      <w:r w:rsidRPr="00585B4F">
        <w:rPr>
          <w:rFonts w:hAnsi="ＭＳ 明朝" w:hint="eastAsia"/>
          <w:sz w:val="22"/>
          <w:szCs w:val="22"/>
        </w:rPr>
        <w:t xml:space="preserve">○　</w:t>
      </w:r>
      <w:r w:rsidR="00DB615B" w:rsidRPr="00585B4F">
        <w:rPr>
          <w:rFonts w:hAnsi="ＭＳ 明朝" w:hint="eastAsia"/>
          <w:sz w:val="22"/>
          <w:szCs w:val="22"/>
        </w:rPr>
        <w:t>健康増進法（平成</w:t>
      </w:r>
      <w:r w:rsidR="00DB615B" w:rsidRPr="00585B4F">
        <w:rPr>
          <w:rFonts w:hAnsi="ＭＳ 明朝"/>
          <w:sz w:val="22"/>
          <w:szCs w:val="22"/>
        </w:rPr>
        <w:t>14年法律第103号）</w:t>
      </w:r>
    </w:p>
    <w:p w14:paraId="6C0DBE2F" w14:textId="372C8703" w:rsidR="00023077" w:rsidRPr="00585B4F" w:rsidRDefault="0013537A" w:rsidP="00CA0D66">
      <w:pPr>
        <w:ind w:leftChars="200" w:left="700" w:hangingChars="100" w:hanging="220"/>
        <w:rPr>
          <w:rFonts w:hAnsi="ＭＳ 明朝"/>
          <w:sz w:val="22"/>
          <w:szCs w:val="22"/>
        </w:rPr>
      </w:pPr>
      <w:r w:rsidRPr="00585B4F">
        <w:rPr>
          <w:rFonts w:hAnsi="ＭＳ 明朝" w:hint="eastAsia"/>
          <w:sz w:val="22"/>
          <w:szCs w:val="22"/>
        </w:rPr>
        <w:t>○</w:t>
      </w:r>
      <w:r w:rsidR="00023077" w:rsidRPr="00585B4F">
        <w:rPr>
          <w:rFonts w:hAnsi="ＭＳ 明朝" w:hint="eastAsia"/>
          <w:sz w:val="22"/>
          <w:szCs w:val="22"/>
        </w:rPr>
        <w:t xml:space="preserve">　喫煙に関する法規等</w:t>
      </w:r>
    </w:p>
    <w:p w14:paraId="1F3736D6" w14:textId="6E096E3F" w:rsidR="00267E47" w:rsidRPr="00585B4F" w:rsidRDefault="00023077" w:rsidP="00CA0D66">
      <w:pPr>
        <w:ind w:leftChars="300" w:left="720" w:firstLineChars="100" w:firstLine="220"/>
        <w:rPr>
          <w:rFonts w:hAnsi="ＭＳ 明朝"/>
          <w:sz w:val="22"/>
          <w:szCs w:val="22"/>
        </w:rPr>
      </w:pPr>
      <w:r w:rsidRPr="00585B4F">
        <w:rPr>
          <w:rFonts w:hAnsi="ＭＳ 明朝" w:hint="eastAsia"/>
          <w:sz w:val="22"/>
          <w:szCs w:val="22"/>
        </w:rPr>
        <w:t>健康増進法の一部を改正する法律（平成</w:t>
      </w:r>
      <w:r w:rsidRPr="00585B4F">
        <w:rPr>
          <w:rFonts w:hAnsi="ＭＳ 明朝"/>
          <w:sz w:val="22"/>
          <w:szCs w:val="22"/>
        </w:rPr>
        <w:t>30年法律第78号</w:t>
      </w:r>
      <w:r w:rsidRPr="00585B4F">
        <w:rPr>
          <w:rFonts w:hAnsi="ＭＳ 明朝" w:hint="eastAsia"/>
          <w:sz w:val="22"/>
          <w:szCs w:val="22"/>
        </w:rPr>
        <w:t>）</w:t>
      </w:r>
      <w:r w:rsidR="00DB615B" w:rsidRPr="00585B4F">
        <w:rPr>
          <w:rFonts w:hAnsi="ＭＳ 明朝" w:hint="eastAsia"/>
          <w:sz w:val="22"/>
          <w:szCs w:val="22"/>
        </w:rPr>
        <w:t>大阪府受動喫煙防止条例（平成</w:t>
      </w:r>
      <w:r w:rsidR="00DB615B" w:rsidRPr="00585B4F">
        <w:rPr>
          <w:rFonts w:hAnsi="ＭＳ 明朝"/>
          <w:sz w:val="22"/>
          <w:szCs w:val="22"/>
        </w:rPr>
        <w:t>31年</w:t>
      </w:r>
      <w:r w:rsidR="00DB615B" w:rsidRPr="00585B4F">
        <w:rPr>
          <w:rFonts w:hAnsi="ＭＳ 明朝" w:hint="eastAsia"/>
          <w:sz w:val="22"/>
          <w:szCs w:val="22"/>
        </w:rPr>
        <w:t>大阪府</w:t>
      </w:r>
      <w:r w:rsidR="00DB615B" w:rsidRPr="00585B4F">
        <w:rPr>
          <w:rFonts w:hAnsi="ＭＳ 明朝"/>
          <w:sz w:val="22"/>
          <w:szCs w:val="22"/>
        </w:rPr>
        <w:t>条例第</w:t>
      </w:r>
      <w:r w:rsidR="00DB615B" w:rsidRPr="00585B4F">
        <w:rPr>
          <w:rFonts w:hAnsi="ＭＳ 明朝" w:hint="eastAsia"/>
          <w:sz w:val="22"/>
          <w:szCs w:val="22"/>
        </w:rPr>
        <w:t>４</w:t>
      </w:r>
      <w:r w:rsidR="00DB615B" w:rsidRPr="00585B4F">
        <w:rPr>
          <w:rFonts w:hAnsi="ＭＳ 明朝"/>
          <w:sz w:val="22"/>
          <w:szCs w:val="22"/>
        </w:rPr>
        <w:t>号</w:t>
      </w:r>
      <w:r w:rsidR="00DB615B" w:rsidRPr="00585B4F">
        <w:rPr>
          <w:rFonts w:hAnsi="ＭＳ 明朝" w:hint="eastAsia"/>
          <w:sz w:val="22"/>
          <w:szCs w:val="22"/>
        </w:rPr>
        <w:t>）</w:t>
      </w:r>
      <w:r w:rsidR="00B50B79" w:rsidRPr="00585B4F">
        <w:rPr>
          <w:rFonts w:hAnsi="ＭＳ 明朝" w:hint="eastAsia"/>
          <w:sz w:val="22"/>
          <w:szCs w:val="22"/>
        </w:rPr>
        <w:t>及び</w:t>
      </w:r>
      <w:r w:rsidR="00DB615B" w:rsidRPr="00585B4F">
        <w:rPr>
          <w:rFonts w:hAnsi="ＭＳ 明朝" w:hint="eastAsia"/>
          <w:sz w:val="22"/>
          <w:szCs w:val="22"/>
        </w:rPr>
        <w:t>大阪府子どもの受動喫煙防止条例（平成</w:t>
      </w:r>
      <w:r w:rsidR="00DB615B" w:rsidRPr="00585B4F">
        <w:rPr>
          <w:rFonts w:hAnsi="ＭＳ 明朝"/>
          <w:sz w:val="22"/>
          <w:szCs w:val="22"/>
        </w:rPr>
        <w:t>30年</w:t>
      </w:r>
      <w:r w:rsidR="00DB615B" w:rsidRPr="00585B4F">
        <w:rPr>
          <w:rFonts w:hAnsi="ＭＳ 明朝" w:hint="eastAsia"/>
          <w:sz w:val="22"/>
          <w:szCs w:val="22"/>
        </w:rPr>
        <w:t>大阪府</w:t>
      </w:r>
      <w:r w:rsidR="00DB615B" w:rsidRPr="00585B4F">
        <w:rPr>
          <w:rFonts w:hAnsi="ＭＳ 明朝"/>
          <w:sz w:val="22"/>
          <w:szCs w:val="22"/>
        </w:rPr>
        <w:t>条例第101号</w:t>
      </w:r>
      <w:r w:rsidR="00DB615B" w:rsidRPr="00585B4F">
        <w:rPr>
          <w:rFonts w:hAnsi="ＭＳ 明朝" w:hint="eastAsia"/>
          <w:sz w:val="22"/>
          <w:szCs w:val="22"/>
        </w:rPr>
        <w:t>）</w:t>
      </w:r>
    </w:p>
    <w:p w14:paraId="243F82EA" w14:textId="77777777" w:rsidR="00267E47" w:rsidRPr="00585B4F" w:rsidRDefault="00267E47" w:rsidP="00CA0D66">
      <w:pPr>
        <w:ind w:leftChars="200" w:left="700" w:hangingChars="100" w:hanging="220"/>
        <w:rPr>
          <w:rFonts w:hAnsi="ＭＳ 明朝"/>
          <w:sz w:val="22"/>
          <w:szCs w:val="22"/>
        </w:rPr>
      </w:pPr>
      <w:r w:rsidRPr="00585B4F">
        <w:rPr>
          <w:rFonts w:hAnsi="ＭＳ 明朝" w:hint="eastAsia"/>
          <w:sz w:val="22"/>
          <w:szCs w:val="22"/>
        </w:rPr>
        <w:t>○　高齢者、障害者等の移動等の円滑化の促進に関する法律（平成</w:t>
      </w:r>
      <w:r w:rsidRPr="00585B4F">
        <w:rPr>
          <w:rFonts w:hAnsi="ＭＳ 明朝"/>
          <w:sz w:val="22"/>
          <w:szCs w:val="22"/>
        </w:rPr>
        <w:t>18年法律第91号）</w:t>
      </w:r>
    </w:p>
    <w:p w14:paraId="338E1650" w14:textId="77777777" w:rsidR="00267E47" w:rsidRPr="00585B4F" w:rsidRDefault="00267E47" w:rsidP="00CA0D66">
      <w:pPr>
        <w:ind w:leftChars="200" w:left="700" w:hangingChars="100" w:hanging="220"/>
        <w:rPr>
          <w:rFonts w:hAnsi="ＭＳ 明朝"/>
          <w:sz w:val="22"/>
          <w:szCs w:val="22"/>
        </w:rPr>
      </w:pPr>
      <w:r w:rsidRPr="00585B4F">
        <w:rPr>
          <w:rFonts w:hAnsi="ＭＳ 明朝" w:hint="eastAsia"/>
          <w:sz w:val="22"/>
          <w:szCs w:val="22"/>
        </w:rPr>
        <w:t>○　廃棄物の処理及び清掃に関する法律（昭和</w:t>
      </w:r>
      <w:r w:rsidRPr="00585B4F">
        <w:rPr>
          <w:rFonts w:hAnsi="ＭＳ 明朝"/>
          <w:sz w:val="22"/>
          <w:szCs w:val="22"/>
        </w:rPr>
        <w:t>45年法律第137号）</w:t>
      </w:r>
    </w:p>
    <w:p w14:paraId="6CFAC397" w14:textId="77777777" w:rsidR="00267E47" w:rsidRPr="00585B4F" w:rsidRDefault="00267E47" w:rsidP="00CA0D66">
      <w:pPr>
        <w:ind w:leftChars="200" w:left="700" w:hangingChars="100" w:hanging="220"/>
        <w:rPr>
          <w:rFonts w:hAnsi="ＭＳ 明朝"/>
          <w:sz w:val="22"/>
          <w:szCs w:val="22"/>
        </w:rPr>
      </w:pPr>
      <w:r w:rsidRPr="00585B4F">
        <w:rPr>
          <w:rFonts w:hAnsi="ＭＳ 明朝" w:hint="eastAsia"/>
          <w:sz w:val="22"/>
          <w:szCs w:val="22"/>
        </w:rPr>
        <w:t>○　食品衛生法（昭和</w:t>
      </w:r>
      <w:r w:rsidRPr="00585B4F">
        <w:rPr>
          <w:rFonts w:hAnsi="ＭＳ 明朝"/>
          <w:sz w:val="22"/>
          <w:szCs w:val="22"/>
        </w:rPr>
        <w:t>22年法律第233号）</w:t>
      </w:r>
    </w:p>
    <w:p w14:paraId="6B2E7176" w14:textId="2A5BDF95" w:rsidR="00267E47" w:rsidRPr="00585B4F" w:rsidRDefault="00267E47" w:rsidP="00CA0D66">
      <w:pPr>
        <w:ind w:leftChars="200" w:left="700" w:hangingChars="100" w:hanging="220"/>
        <w:rPr>
          <w:rFonts w:hAnsi="ＭＳ 明朝"/>
          <w:sz w:val="22"/>
          <w:szCs w:val="22"/>
        </w:rPr>
      </w:pPr>
      <w:r w:rsidRPr="00585B4F">
        <w:rPr>
          <w:rFonts w:hAnsi="ＭＳ 明朝" w:hint="eastAsia"/>
          <w:sz w:val="22"/>
          <w:szCs w:val="22"/>
        </w:rPr>
        <w:t>○　エネルギーの使用の合理化に関する法律（昭和</w:t>
      </w:r>
      <w:r w:rsidRPr="00585B4F">
        <w:rPr>
          <w:rFonts w:hAnsi="ＭＳ 明朝"/>
          <w:sz w:val="22"/>
          <w:szCs w:val="22"/>
        </w:rPr>
        <w:t>54年法律第49号</w:t>
      </w:r>
      <w:r w:rsidR="00B50B79" w:rsidRPr="00585B4F">
        <w:rPr>
          <w:rFonts w:hAnsi="ＭＳ 明朝" w:hint="eastAsia"/>
          <w:sz w:val="22"/>
          <w:szCs w:val="22"/>
        </w:rPr>
        <w:t>（以下「省エネ法」という。）</w:t>
      </w:r>
      <w:r w:rsidRPr="00585B4F">
        <w:rPr>
          <w:rFonts w:hAnsi="ＭＳ 明朝"/>
          <w:sz w:val="22"/>
          <w:szCs w:val="22"/>
        </w:rPr>
        <w:t>）</w:t>
      </w:r>
    </w:p>
    <w:p w14:paraId="6FC3B493" w14:textId="77777777" w:rsidR="00267E47" w:rsidRPr="00585B4F" w:rsidRDefault="00267E47" w:rsidP="00CA0D66">
      <w:pPr>
        <w:ind w:leftChars="200" w:left="700" w:hangingChars="100" w:hanging="220"/>
        <w:rPr>
          <w:rFonts w:hAnsi="ＭＳ 明朝"/>
          <w:sz w:val="22"/>
          <w:szCs w:val="22"/>
        </w:rPr>
      </w:pPr>
      <w:r w:rsidRPr="00585B4F">
        <w:rPr>
          <w:rFonts w:hAnsi="ＭＳ 明朝" w:hint="eastAsia"/>
          <w:sz w:val="22"/>
          <w:szCs w:val="22"/>
        </w:rPr>
        <w:t>○　国等における温室効果ガス等の排出の削減に配慮した契約の推進に関する法律（平成</w:t>
      </w:r>
      <w:r w:rsidRPr="00585B4F">
        <w:rPr>
          <w:rFonts w:hAnsi="ＭＳ 明朝"/>
          <w:sz w:val="22"/>
          <w:szCs w:val="22"/>
        </w:rPr>
        <w:t>19年法律第56号）</w:t>
      </w:r>
    </w:p>
    <w:p w14:paraId="41F35D38" w14:textId="77777777" w:rsidR="00267E47" w:rsidRPr="00585B4F" w:rsidRDefault="00267E47" w:rsidP="00CA0D66">
      <w:pPr>
        <w:ind w:leftChars="200" w:left="700" w:hangingChars="100" w:hanging="220"/>
        <w:rPr>
          <w:rFonts w:hAnsi="ＭＳ 明朝"/>
          <w:sz w:val="22"/>
          <w:szCs w:val="22"/>
        </w:rPr>
      </w:pPr>
      <w:r w:rsidRPr="00585B4F">
        <w:rPr>
          <w:rFonts w:hAnsi="ＭＳ 明朝" w:hint="eastAsia"/>
          <w:sz w:val="22"/>
          <w:szCs w:val="22"/>
        </w:rPr>
        <w:t>○　建設業法（昭和</w:t>
      </w:r>
      <w:r w:rsidRPr="00585B4F">
        <w:rPr>
          <w:rFonts w:hAnsi="ＭＳ 明朝"/>
          <w:sz w:val="22"/>
          <w:szCs w:val="22"/>
        </w:rPr>
        <w:t>24年法律第100号）</w:t>
      </w:r>
    </w:p>
    <w:p w14:paraId="304C03E3" w14:textId="77777777" w:rsidR="00267E47" w:rsidRPr="00585B4F" w:rsidRDefault="00267E47" w:rsidP="00CA0D66">
      <w:pPr>
        <w:ind w:leftChars="200" w:left="700" w:hangingChars="100" w:hanging="220"/>
        <w:rPr>
          <w:rFonts w:hAnsi="ＭＳ 明朝"/>
          <w:sz w:val="22"/>
          <w:szCs w:val="22"/>
        </w:rPr>
      </w:pPr>
      <w:r w:rsidRPr="00585B4F">
        <w:rPr>
          <w:rFonts w:hAnsi="ＭＳ 明朝" w:hint="eastAsia"/>
          <w:sz w:val="22"/>
          <w:szCs w:val="22"/>
        </w:rPr>
        <w:t>○　大阪府の施設における国旗の掲揚及び教職員による国歌の斉唱に関する条例（平成</w:t>
      </w:r>
      <w:r w:rsidRPr="00585B4F">
        <w:rPr>
          <w:rFonts w:hAnsi="ＭＳ 明朝"/>
          <w:sz w:val="22"/>
          <w:szCs w:val="22"/>
        </w:rPr>
        <w:t>23年大阪府条例第83号）</w:t>
      </w:r>
    </w:p>
    <w:p w14:paraId="6F3DED6F" w14:textId="00874788" w:rsidR="00267E47" w:rsidRPr="00585B4F" w:rsidRDefault="00267E47" w:rsidP="00CA0D66">
      <w:pPr>
        <w:ind w:leftChars="200" w:left="700" w:hangingChars="100" w:hanging="220"/>
        <w:rPr>
          <w:rFonts w:hAnsi="ＭＳ 明朝"/>
          <w:sz w:val="22"/>
          <w:szCs w:val="22"/>
        </w:rPr>
      </w:pPr>
      <w:r w:rsidRPr="00585B4F">
        <w:rPr>
          <w:rFonts w:hAnsi="ＭＳ 明朝" w:hint="eastAsia"/>
          <w:sz w:val="22"/>
          <w:szCs w:val="22"/>
        </w:rPr>
        <w:t>○　大阪府地域防災計画、管理する公園の存する市町村の地域防災計画</w:t>
      </w:r>
    </w:p>
    <w:p w14:paraId="60CFCB80" w14:textId="1B9CA729" w:rsidR="00820D6B" w:rsidRPr="00585B4F" w:rsidRDefault="00820D6B" w:rsidP="00CA0D66">
      <w:pPr>
        <w:ind w:leftChars="200" w:left="700" w:hangingChars="100" w:hanging="220"/>
        <w:rPr>
          <w:rFonts w:hAnsi="ＭＳ 明朝"/>
          <w:sz w:val="22"/>
          <w:szCs w:val="22"/>
        </w:rPr>
      </w:pPr>
      <w:r w:rsidRPr="00585B4F">
        <w:rPr>
          <w:rFonts w:hAnsi="ＭＳ 明朝" w:hint="eastAsia"/>
          <w:sz w:val="22"/>
          <w:szCs w:val="22"/>
        </w:rPr>
        <w:t>〇　新型インフルエンザ等対策特別措置法（平成24年法律第31号）</w:t>
      </w:r>
    </w:p>
    <w:p w14:paraId="35CAB097" w14:textId="77777777" w:rsidR="0017587D" w:rsidRPr="00585B4F" w:rsidRDefault="00267E47" w:rsidP="00CA0D66">
      <w:pPr>
        <w:ind w:leftChars="200" w:left="700" w:hangingChars="100" w:hanging="220"/>
        <w:rPr>
          <w:rFonts w:hAnsi="ＭＳ 明朝"/>
          <w:sz w:val="22"/>
          <w:szCs w:val="22"/>
        </w:rPr>
      </w:pPr>
      <w:r w:rsidRPr="00585B4F">
        <w:rPr>
          <w:rFonts w:hAnsi="ＭＳ 明朝" w:hint="eastAsia"/>
          <w:sz w:val="22"/>
          <w:szCs w:val="22"/>
        </w:rPr>
        <w:t>○　その他関連法規・通知・要領等</w:t>
      </w:r>
    </w:p>
    <w:p w14:paraId="3BE54EAC" w14:textId="77777777" w:rsidR="00D14198" w:rsidRPr="00585B4F" w:rsidRDefault="00D14198" w:rsidP="00D14198">
      <w:pPr>
        <w:rPr>
          <w:rFonts w:hAnsi="ＭＳ 明朝"/>
          <w:sz w:val="22"/>
          <w:szCs w:val="22"/>
        </w:rPr>
      </w:pPr>
    </w:p>
    <w:p w14:paraId="6707F0B4" w14:textId="204F63D3" w:rsidR="00D14198" w:rsidRPr="00585B4F" w:rsidRDefault="00D14198" w:rsidP="00785235">
      <w:pPr>
        <w:pStyle w:val="2"/>
        <w:ind w:firstLineChars="50" w:firstLine="110"/>
        <w:rPr>
          <w:rFonts w:ascii="ＭＳ ゴシック" w:eastAsia="ＭＳ ゴシック"/>
          <w:sz w:val="22"/>
          <w:szCs w:val="22"/>
        </w:rPr>
      </w:pPr>
      <w:bookmarkStart w:id="10" w:name="_Toc98941989"/>
      <w:r w:rsidRPr="00585B4F">
        <w:rPr>
          <w:rFonts w:ascii="ＭＳ ゴシック" w:eastAsia="ＭＳ ゴシック" w:hint="eastAsia"/>
          <w:sz w:val="22"/>
          <w:szCs w:val="22"/>
        </w:rPr>
        <w:t>（</w:t>
      </w:r>
      <w:r w:rsidR="003C1384" w:rsidRPr="00585B4F">
        <w:rPr>
          <w:rFonts w:ascii="ＭＳ ゴシック" w:eastAsia="ＭＳ ゴシック" w:hint="eastAsia"/>
          <w:sz w:val="22"/>
          <w:szCs w:val="22"/>
        </w:rPr>
        <w:t>６</w:t>
      </w:r>
      <w:r w:rsidRPr="00585B4F">
        <w:rPr>
          <w:rFonts w:ascii="ＭＳ ゴシック" w:eastAsia="ＭＳ ゴシック" w:hint="eastAsia"/>
          <w:sz w:val="22"/>
          <w:szCs w:val="22"/>
        </w:rPr>
        <w:t>）事業報告書等の提出</w:t>
      </w:r>
      <w:bookmarkEnd w:id="10"/>
    </w:p>
    <w:p w14:paraId="36AA0986" w14:textId="2692FF59" w:rsidR="00D14198" w:rsidRPr="00585B4F" w:rsidRDefault="00D14198" w:rsidP="001F5A24">
      <w:pPr>
        <w:ind w:leftChars="200" w:left="480" w:firstLineChars="100" w:firstLine="220"/>
        <w:rPr>
          <w:rFonts w:hAnsi="ＭＳ 明朝"/>
          <w:sz w:val="22"/>
          <w:szCs w:val="22"/>
        </w:rPr>
      </w:pPr>
      <w:r w:rsidRPr="00585B4F">
        <w:rPr>
          <w:rFonts w:hAnsi="ＭＳ 明朝" w:hint="eastAsia"/>
          <w:sz w:val="22"/>
          <w:szCs w:val="22"/>
        </w:rPr>
        <w:t>指定管理者は、次に掲げる事項を記載した事業報告書</w:t>
      </w:r>
      <w:r w:rsidR="00801C3F" w:rsidRPr="00585B4F">
        <w:rPr>
          <w:rFonts w:hAnsi="ＭＳ 明朝" w:hint="eastAsia"/>
          <w:sz w:val="22"/>
          <w:szCs w:val="22"/>
        </w:rPr>
        <w:t>等を作成し、府に提出してください</w:t>
      </w:r>
      <w:r w:rsidR="00A01365" w:rsidRPr="00585B4F">
        <w:rPr>
          <w:rFonts w:hAnsi="ＭＳ 明朝" w:hint="eastAsia"/>
          <w:sz w:val="22"/>
          <w:szCs w:val="22"/>
        </w:rPr>
        <w:t>。なお、詳細は</w:t>
      </w:r>
      <w:r w:rsidRPr="00585B4F">
        <w:rPr>
          <w:rFonts w:hAnsi="ＭＳ 明朝" w:hint="eastAsia"/>
          <w:sz w:val="22"/>
          <w:szCs w:val="22"/>
        </w:rPr>
        <w:t>管理要領を参照ください。</w:t>
      </w:r>
    </w:p>
    <w:p w14:paraId="343C353E" w14:textId="573A94EC" w:rsidR="00D14198" w:rsidRPr="00585B4F" w:rsidRDefault="00D14198" w:rsidP="001F5A24">
      <w:pPr>
        <w:ind w:leftChars="300" w:left="720"/>
        <w:rPr>
          <w:rFonts w:hAnsi="ＭＳ 明朝"/>
          <w:sz w:val="22"/>
          <w:szCs w:val="22"/>
        </w:rPr>
      </w:pPr>
      <w:r w:rsidRPr="00585B4F">
        <w:rPr>
          <w:rFonts w:hAnsi="ＭＳ 明朝" w:hint="eastAsia"/>
          <w:sz w:val="22"/>
          <w:szCs w:val="22"/>
        </w:rPr>
        <w:t>①</w:t>
      </w:r>
      <w:r w:rsidR="00604EA8" w:rsidRPr="00585B4F">
        <w:rPr>
          <w:rFonts w:hAnsi="ＭＳ 明朝" w:hint="eastAsia"/>
          <w:sz w:val="22"/>
          <w:szCs w:val="22"/>
        </w:rPr>
        <w:t xml:space="preserve">　</w:t>
      </w:r>
      <w:r w:rsidRPr="00585B4F">
        <w:rPr>
          <w:rFonts w:hAnsi="ＭＳ 明朝" w:hint="eastAsia"/>
          <w:sz w:val="22"/>
          <w:szCs w:val="22"/>
        </w:rPr>
        <w:t>毎月終了後</w:t>
      </w:r>
      <w:r w:rsidRPr="00585B4F">
        <w:rPr>
          <w:rFonts w:hAnsi="ＭＳ 明朝"/>
          <w:sz w:val="22"/>
          <w:szCs w:val="22"/>
        </w:rPr>
        <w:t>15日以内</w:t>
      </w:r>
    </w:p>
    <w:p w14:paraId="04D36405" w14:textId="77777777" w:rsidR="00D14198" w:rsidRPr="00585B4F" w:rsidRDefault="00D14198" w:rsidP="001F5A24">
      <w:pPr>
        <w:ind w:leftChars="100" w:left="240" w:firstLineChars="300" w:firstLine="660"/>
        <w:rPr>
          <w:rFonts w:hAnsi="ＭＳ 明朝"/>
          <w:sz w:val="22"/>
          <w:szCs w:val="22"/>
        </w:rPr>
      </w:pPr>
      <w:r w:rsidRPr="00585B4F">
        <w:rPr>
          <w:rFonts w:hAnsi="ＭＳ 明朝" w:hint="eastAsia"/>
          <w:sz w:val="22"/>
          <w:szCs w:val="22"/>
        </w:rPr>
        <w:t>・公園の利用状況及び利用料金の収受状況</w:t>
      </w:r>
    </w:p>
    <w:p w14:paraId="3CB0B4C9" w14:textId="26FF33CD" w:rsidR="00D14198" w:rsidRPr="00585B4F" w:rsidRDefault="00D14198" w:rsidP="001F5A24">
      <w:pPr>
        <w:ind w:leftChars="200" w:left="480" w:firstLineChars="100" w:firstLine="220"/>
        <w:rPr>
          <w:rFonts w:hAnsi="ＭＳ 明朝"/>
          <w:sz w:val="22"/>
          <w:szCs w:val="22"/>
        </w:rPr>
      </w:pPr>
      <w:r w:rsidRPr="00585B4F">
        <w:rPr>
          <w:rFonts w:hAnsi="ＭＳ 明朝" w:hint="eastAsia"/>
          <w:sz w:val="22"/>
          <w:szCs w:val="22"/>
        </w:rPr>
        <w:t>②</w:t>
      </w:r>
      <w:r w:rsidR="00604EA8" w:rsidRPr="00585B4F">
        <w:rPr>
          <w:rFonts w:hAnsi="ＭＳ 明朝" w:hint="eastAsia"/>
          <w:sz w:val="22"/>
          <w:szCs w:val="22"/>
        </w:rPr>
        <w:t xml:space="preserve">　</w:t>
      </w:r>
      <w:r w:rsidR="0002302C" w:rsidRPr="00585B4F">
        <w:rPr>
          <w:rFonts w:hAnsi="ＭＳ 明朝" w:hint="eastAsia"/>
          <w:sz w:val="22"/>
          <w:szCs w:val="22"/>
        </w:rPr>
        <w:t>２</w:t>
      </w:r>
      <w:r w:rsidR="00604EA8" w:rsidRPr="00585B4F">
        <w:rPr>
          <w:rFonts w:hAnsi="ＭＳ 明朝" w:hint="eastAsia"/>
          <w:sz w:val="22"/>
          <w:szCs w:val="22"/>
        </w:rPr>
        <w:t>か月</w:t>
      </w:r>
      <w:r w:rsidR="00B908FA" w:rsidRPr="00585B4F">
        <w:rPr>
          <w:rFonts w:hAnsi="ＭＳ 明朝" w:hint="eastAsia"/>
          <w:sz w:val="22"/>
          <w:szCs w:val="22"/>
        </w:rPr>
        <w:t>ごと</w:t>
      </w:r>
      <w:r w:rsidRPr="00585B4F">
        <w:rPr>
          <w:rFonts w:hAnsi="ＭＳ 明朝" w:hint="eastAsia"/>
          <w:sz w:val="22"/>
          <w:szCs w:val="22"/>
        </w:rPr>
        <w:t>終了後</w:t>
      </w:r>
      <w:r w:rsidRPr="00585B4F">
        <w:rPr>
          <w:rFonts w:hAnsi="ＭＳ 明朝"/>
          <w:sz w:val="22"/>
          <w:szCs w:val="22"/>
        </w:rPr>
        <w:t>15日以内</w:t>
      </w:r>
    </w:p>
    <w:p w14:paraId="621459DC" w14:textId="4E7BE1E3" w:rsidR="00D14198" w:rsidRPr="00585B4F" w:rsidRDefault="00D14198" w:rsidP="001F5A24">
      <w:pPr>
        <w:ind w:leftChars="100" w:left="240" w:firstLineChars="300" w:firstLine="660"/>
        <w:rPr>
          <w:rFonts w:hAnsi="ＭＳ 明朝"/>
          <w:sz w:val="22"/>
          <w:szCs w:val="22"/>
        </w:rPr>
      </w:pPr>
      <w:r w:rsidRPr="00585B4F">
        <w:rPr>
          <w:rFonts w:hAnsi="ＭＳ 明朝" w:hint="eastAsia"/>
          <w:sz w:val="22"/>
          <w:szCs w:val="22"/>
        </w:rPr>
        <w:t>・管理業務の実施状況及び経理の状況</w:t>
      </w:r>
    </w:p>
    <w:p w14:paraId="01959610" w14:textId="5CA470CA" w:rsidR="00ED3AE9" w:rsidRPr="00585B4F" w:rsidRDefault="00ED3AE9" w:rsidP="00ED3AE9">
      <w:pPr>
        <w:ind w:leftChars="400" w:left="1180" w:hangingChars="100" w:hanging="220"/>
        <w:rPr>
          <w:rFonts w:hAnsi="ＭＳ 明朝"/>
          <w:sz w:val="22"/>
          <w:szCs w:val="22"/>
        </w:rPr>
      </w:pPr>
      <w:r w:rsidRPr="00585B4F">
        <w:rPr>
          <w:rFonts w:hAnsi="ＭＳ 明朝" w:hint="eastAsia"/>
          <w:sz w:val="22"/>
          <w:szCs w:val="22"/>
        </w:rPr>
        <w:lastRenderedPageBreak/>
        <w:t>※自主事業も含めた収支に基づく指定管理料又は納付金、若しくは収益等に対する還元の支払いを約した場合には、自主事業の収支について、管理運営業務に係る収支とは分けて整理した上で、報告してください。また、複数の法人等がグループを構成して申請する場合は、構成員ごとの収支を明らかにし、それらの合算としての共同事業体の収支を明らかにしてください。</w:t>
      </w:r>
    </w:p>
    <w:p w14:paraId="41C83AC4" w14:textId="36859610" w:rsidR="00D14198" w:rsidRPr="00585B4F" w:rsidRDefault="00D14198" w:rsidP="001F5A24">
      <w:pPr>
        <w:ind w:leftChars="200" w:left="480" w:firstLineChars="100" w:firstLine="220"/>
        <w:rPr>
          <w:rFonts w:hAnsi="ＭＳ 明朝"/>
          <w:sz w:val="22"/>
          <w:szCs w:val="22"/>
        </w:rPr>
      </w:pPr>
      <w:r w:rsidRPr="00585B4F">
        <w:rPr>
          <w:rFonts w:hAnsi="ＭＳ 明朝" w:hint="eastAsia"/>
          <w:sz w:val="22"/>
          <w:szCs w:val="22"/>
        </w:rPr>
        <w:t>③</w:t>
      </w:r>
      <w:r w:rsidR="00604EA8" w:rsidRPr="00585B4F">
        <w:rPr>
          <w:rFonts w:hAnsi="ＭＳ 明朝" w:hint="eastAsia"/>
          <w:sz w:val="22"/>
          <w:szCs w:val="22"/>
        </w:rPr>
        <w:t xml:space="preserve">　</w:t>
      </w:r>
      <w:r w:rsidRPr="00585B4F">
        <w:rPr>
          <w:rFonts w:hAnsi="ＭＳ 明朝" w:hint="eastAsia"/>
          <w:sz w:val="22"/>
          <w:szCs w:val="22"/>
        </w:rPr>
        <w:t>毎会計年度終了後</w:t>
      </w:r>
      <w:r w:rsidRPr="00585B4F">
        <w:rPr>
          <w:rFonts w:hAnsi="ＭＳ 明朝"/>
          <w:sz w:val="22"/>
          <w:szCs w:val="22"/>
        </w:rPr>
        <w:t>60日以内</w:t>
      </w:r>
    </w:p>
    <w:p w14:paraId="398355FB" w14:textId="77777777" w:rsidR="00D14198" w:rsidRPr="00585B4F" w:rsidRDefault="00D14198" w:rsidP="001F5A24">
      <w:pPr>
        <w:ind w:leftChars="100" w:left="240" w:firstLineChars="300" w:firstLine="660"/>
        <w:rPr>
          <w:rFonts w:hAnsi="ＭＳ 明朝"/>
          <w:sz w:val="22"/>
          <w:szCs w:val="22"/>
        </w:rPr>
      </w:pPr>
      <w:r w:rsidRPr="00585B4F">
        <w:rPr>
          <w:rFonts w:hAnsi="ＭＳ 明朝" w:hint="eastAsia"/>
          <w:sz w:val="22"/>
          <w:szCs w:val="22"/>
        </w:rPr>
        <w:t>・事業報告書</w:t>
      </w:r>
    </w:p>
    <w:p w14:paraId="7E8663C8" w14:textId="2654B575" w:rsidR="00D14198" w:rsidRPr="00585B4F" w:rsidRDefault="00D14198" w:rsidP="001F5A24">
      <w:pPr>
        <w:ind w:leftChars="200" w:left="480" w:firstLineChars="100" w:firstLine="220"/>
        <w:rPr>
          <w:rFonts w:hAnsi="ＭＳ 明朝"/>
          <w:sz w:val="22"/>
          <w:szCs w:val="22"/>
        </w:rPr>
      </w:pPr>
      <w:r w:rsidRPr="00585B4F">
        <w:rPr>
          <w:rFonts w:hAnsi="ＭＳ 明朝" w:hint="eastAsia"/>
          <w:sz w:val="22"/>
          <w:szCs w:val="22"/>
        </w:rPr>
        <w:t>④</w:t>
      </w:r>
      <w:r w:rsidR="00604EA8" w:rsidRPr="00585B4F">
        <w:rPr>
          <w:rFonts w:hAnsi="ＭＳ 明朝" w:hint="eastAsia"/>
          <w:sz w:val="22"/>
          <w:szCs w:val="22"/>
        </w:rPr>
        <w:t xml:space="preserve">　</w:t>
      </w:r>
      <w:r w:rsidRPr="00585B4F">
        <w:rPr>
          <w:rFonts w:hAnsi="ＭＳ 明朝" w:hint="eastAsia"/>
          <w:sz w:val="22"/>
          <w:szCs w:val="22"/>
        </w:rPr>
        <w:t>毎会計年度終了後</w:t>
      </w:r>
      <w:r w:rsidRPr="00585B4F">
        <w:rPr>
          <w:rFonts w:hAnsi="ＭＳ 明朝"/>
          <w:sz w:val="22"/>
          <w:szCs w:val="22"/>
        </w:rPr>
        <w:t>90日以内</w:t>
      </w:r>
    </w:p>
    <w:p w14:paraId="04AEFB8D" w14:textId="77777777" w:rsidR="00D14198" w:rsidRPr="00585B4F" w:rsidRDefault="00D14198" w:rsidP="001F5A24">
      <w:pPr>
        <w:ind w:leftChars="100" w:left="240" w:firstLineChars="300" w:firstLine="660"/>
        <w:rPr>
          <w:rFonts w:hAnsi="ＭＳ 明朝"/>
          <w:sz w:val="22"/>
          <w:szCs w:val="22"/>
        </w:rPr>
      </w:pPr>
      <w:r w:rsidRPr="00585B4F">
        <w:rPr>
          <w:rFonts w:hAnsi="ＭＳ 明朝" w:hint="eastAsia"/>
          <w:sz w:val="22"/>
          <w:szCs w:val="22"/>
        </w:rPr>
        <w:t>・財務諸表</w:t>
      </w:r>
    </w:p>
    <w:p w14:paraId="47F5087E" w14:textId="7E27232D" w:rsidR="00D14198" w:rsidRPr="00585B4F" w:rsidRDefault="00D14198" w:rsidP="001F5A24">
      <w:pPr>
        <w:ind w:leftChars="300" w:left="940" w:hangingChars="100" w:hanging="220"/>
        <w:rPr>
          <w:rFonts w:hAnsi="ＭＳ 明朝"/>
          <w:sz w:val="22"/>
          <w:szCs w:val="22"/>
        </w:rPr>
      </w:pPr>
      <w:r w:rsidRPr="00585B4F">
        <w:rPr>
          <w:rFonts w:hAnsi="ＭＳ 明朝" w:hint="eastAsia"/>
          <w:sz w:val="22"/>
          <w:szCs w:val="22"/>
        </w:rPr>
        <w:t>⑤</w:t>
      </w:r>
      <w:r w:rsidR="00B50B79" w:rsidRPr="00585B4F">
        <w:rPr>
          <w:rFonts w:hAnsi="ＭＳ 明朝" w:hint="eastAsia"/>
          <w:sz w:val="22"/>
          <w:szCs w:val="22"/>
        </w:rPr>
        <w:t xml:space="preserve">　</w:t>
      </w:r>
      <w:r w:rsidR="00A01365" w:rsidRPr="00585B4F">
        <w:rPr>
          <w:rFonts w:hAnsi="ＭＳ 明朝" w:hint="eastAsia"/>
          <w:sz w:val="22"/>
          <w:szCs w:val="22"/>
        </w:rPr>
        <w:t>このほか、</w:t>
      </w:r>
      <w:r w:rsidRPr="00585B4F">
        <w:rPr>
          <w:rFonts w:hAnsi="ＭＳ 明朝" w:hint="eastAsia"/>
          <w:sz w:val="22"/>
          <w:szCs w:val="22"/>
        </w:rPr>
        <w:t>管理要領に基づく書類や、公園の管理（自主事業含む</w:t>
      </w:r>
      <w:r w:rsidR="00ED2DBA" w:rsidRPr="00585B4F">
        <w:rPr>
          <w:rFonts w:hAnsi="ＭＳ 明朝" w:hint="eastAsia"/>
          <w:sz w:val="22"/>
          <w:szCs w:val="22"/>
        </w:rPr>
        <w:t>。</w:t>
      </w:r>
      <w:r w:rsidRPr="00585B4F">
        <w:rPr>
          <w:rFonts w:hAnsi="ＭＳ 明朝" w:hint="eastAsia"/>
          <w:sz w:val="22"/>
          <w:szCs w:val="22"/>
        </w:rPr>
        <w:t>）に関して府が必要と判断する事項については、作成・報告が必要となります。</w:t>
      </w:r>
    </w:p>
    <w:p w14:paraId="1E53B36D" w14:textId="7766C91B" w:rsidR="00030F64" w:rsidRPr="00585B4F" w:rsidRDefault="00030F64" w:rsidP="00030F64">
      <w:pPr>
        <w:rPr>
          <w:rFonts w:hAnsi="ＭＳ 明朝"/>
          <w:sz w:val="22"/>
          <w:szCs w:val="22"/>
        </w:rPr>
      </w:pPr>
    </w:p>
    <w:p w14:paraId="0C17146C" w14:textId="1A9C0F4F" w:rsidR="00030F64" w:rsidRPr="00585B4F" w:rsidRDefault="00030F64" w:rsidP="00785235">
      <w:pPr>
        <w:pStyle w:val="2"/>
        <w:ind w:firstLineChars="50" w:firstLine="110"/>
        <w:rPr>
          <w:rFonts w:ascii="ＭＳ ゴシック" w:eastAsia="ＭＳ ゴシック"/>
          <w:sz w:val="22"/>
          <w:szCs w:val="22"/>
        </w:rPr>
      </w:pPr>
      <w:bookmarkStart w:id="11" w:name="_Toc98941990"/>
      <w:r w:rsidRPr="00585B4F">
        <w:rPr>
          <w:rFonts w:ascii="ＭＳ ゴシック" w:eastAsia="ＭＳ ゴシック" w:hint="eastAsia"/>
          <w:sz w:val="22"/>
          <w:szCs w:val="22"/>
        </w:rPr>
        <w:t>（</w:t>
      </w:r>
      <w:r w:rsidR="003C1384" w:rsidRPr="00585B4F">
        <w:rPr>
          <w:rFonts w:ascii="ＭＳ ゴシック" w:eastAsia="ＭＳ ゴシック" w:hint="eastAsia"/>
          <w:sz w:val="22"/>
          <w:szCs w:val="22"/>
        </w:rPr>
        <w:t>７</w:t>
      </w:r>
      <w:r w:rsidRPr="00585B4F">
        <w:rPr>
          <w:rFonts w:ascii="ＭＳ ゴシック" w:eastAsia="ＭＳ ゴシック" w:hint="eastAsia"/>
          <w:sz w:val="22"/>
          <w:szCs w:val="22"/>
        </w:rPr>
        <w:t>）事業実施計画書等の提出</w:t>
      </w:r>
      <w:bookmarkEnd w:id="11"/>
    </w:p>
    <w:p w14:paraId="6C773312" w14:textId="0B23E444" w:rsidR="00030F64" w:rsidRPr="00585B4F" w:rsidRDefault="00801C3F" w:rsidP="00C8471A">
      <w:pPr>
        <w:ind w:leftChars="200" w:left="480" w:firstLineChars="100" w:firstLine="220"/>
        <w:rPr>
          <w:rFonts w:hAnsi="ＭＳ 明朝"/>
          <w:sz w:val="22"/>
          <w:szCs w:val="22"/>
        </w:rPr>
      </w:pPr>
      <w:r w:rsidRPr="00585B4F">
        <w:rPr>
          <w:rFonts w:hAnsi="ＭＳ 明朝" w:hint="eastAsia"/>
          <w:sz w:val="22"/>
          <w:szCs w:val="22"/>
        </w:rPr>
        <w:t>指定管理者</w:t>
      </w:r>
      <w:r w:rsidR="00DA5377" w:rsidRPr="00585B4F">
        <w:rPr>
          <w:rFonts w:hAnsi="ＭＳ 明朝" w:hint="eastAsia"/>
          <w:sz w:val="22"/>
          <w:szCs w:val="22"/>
        </w:rPr>
        <w:t>は、</w:t>
      </w:r>
      <w:r w:rsidR="00030F64" w:rsidRPr="00585B4F">
        <w:rPr>
          <w:rFonts w:hAnsi="ＭＳ 明朝" w:hint="eastAsia"/>
          <w:sz w:val="22"/>
          <w:szCs w:val="22"/>
        </w:rPr>
        <w:t>当該団体が指定管理者指</w:t>
      </w:r>
      <w:r w:rsidRPr="00585B4F">
        <w:rPr>
          <w:rFonts w:hAnsi="ＭＳ 明朝" w:hint="eastAsia"/>
          <w:sz w:val="22"/>
          <w:szCs w:val="22"/>
        </w:rPr>
        <w:t>定申請に際して提出した事業計画書に基づき府との協議を経て、令和５</w:t>
      </w:r>
      <w:r w:rsidR="00030F64" w:rsidRPr="00585B4F">
        <w:rPr>
          <w:rFonts w:hAnsi="ＭＳ 明朝"/>
          <w:sz w:val="22"/>
          <w:szCs w:val="22"/>
        </w:rPr>
        <w:t>年</w:t>
      </w:r>
      <w:r w:rsidR="00030F64" w:rsidRPr="00585B4F">
        <w:rPr>
          <w:rFonts w:hAnsi="ＭＳ 明朝" w:hint="eastAsia"/>
          <w:sz w:val="22"/>
          <w:szCs w:val="22"/>
        </w:rPr>
        <w:t>２</w:t>
      </w:r>
      <w:r w:rsidR="00030F64" w:rsidRPr="00585B4F">
        <w:rPr>
          <w:rFonts w:hAnsi="ＭＳ 明朝"/>
          <w:sz w:val="22"/>
          <w:szCs w:val="22"/>
        </w:rPr>
        <w:t>月末日までに、</w:t>
      </w:r>
      <w:r w:rsidRPr="00585B4F">
        <w:rPr>
          <w:rFonts w:hAnsi="ＭＳ 明朝" w:hint="eastAsia"/>
          <w:sz w:val="22"/>
          <w:szCs w:val="22"/>
        </w:rPr>
        <w:t>令和５</w:t>
      </w:r>
      <w:r w:rsidR="00030F64" w:rsidRPr="00585B4F">
        <w:rPr>
          <w:rFonts w:hAnsi="ＭＳ 明朝"/>
          <w:sz w:val="22"/>
          <w:szCs w:val="22"/>
        </w:rPr>
        <w:t>年度の事業実施計画書（特殊庭園管理計画書、主要植物管理計画書、補修・修繕計画書</w:t>
      </w:r>
      <w:r w:rsidR="00ED2DBA" w:rsidRPr="00585B4F">
        <w:rPr>
          <w:rFonts w:hAnsi="ＭＳ 明朝" w:hint="eastAsia"/>
          <w:sz w:val="22"/>
          <w:szCs w:val="22"/>
        </w:rPr>
        <w:t>及び</w:t>
      </w:r>
      <w:r w:rsidR="00030F64" w:rsidRPr="00585B4F">
        <w:rPr>
          <w:rFonts w:hAnsi="ＭＳ 明朝"/>
          <w:sz w:val="22"/>
          <w:szCs w:val="22"/>
        </w:rPr>
        <w:t>維持管理計画書を含む</w:t>
      </w:r>
      <w:r w:rsidR="00B50B79" w:rsidRPr="00585B4F">
        <w:rPr>
          <w:rFonts w:hAnsi="ＭＳ 明朝" w:hint="eastAsia"/>
          <w:sz w:val="22"/>
          <w:szCs w:val="22"/>
        </w:rPr>
        <w:t>。</w:t>
      </w:r>
      <w:r w:rsidR="00030F64" w:rsidRPr="00585B4F">
        <w:rPr>
          <w:rFonts w:hAnsi="ＭＳ 明朝"/>
          <w:sz w:val="22"/>
          <w:szCs w:val="22"/>
        </w:rPr>
        <w:t>）､収支計画書及び管理体制計画書(配置する職員の資格証の写しを含む</w:t>
      </w:r>
      <w:r w:rsidR="00ED2DBA" w:rsidRPr="00585B4F">
        <w:rPr>
          <w:rFonts w:hAnsi="ＭＳ 明朝" w:hint="eastAsia"/>
          <w:sz w:val="22"/>
          <w:szCs w:val="22"/>
        </w:rPr>
        <w:t>。</w:t>
      </w:r>
      <w:r w:rsidR="00030F64" w:rsidRPr="00585B4F">
        <w:rPr>
          <w:rFonts w:hAnsi="ＭＳ 明朝"/>
          <w:sz w:val="22"/>
          <w:szCs w:val="22"/>
        </w:rPr>
        <w:t>)</w:t>
      </w:r>
      <w:r w:rsidR="00175546" w:rsidRPr="00585B4F">
        <w:rPr>
          <w:rFonts w:hAnsi="ＭＳ 明朝"/>
          <w:sz w:val="22"/>
          <w:szCs w:val="22"/>
        </w:rPr>
        <w:t>を作成し、府に提出し</w:t>
      </w:r>
      <w:r w:rsidR="00175546" w:rsidRPr="00585B4F">
        <w:rPr>
          <w:rFonts w:hAnsi="ＭＳ 明朝" w:hint="eastAsia"/>
          <w:sz w:val="22"/>
          <w:szCs w:val="22"/>
        </w:rPr>
        <w:t>てください</w:t>
      </w:r>
      <w:r w:rsidR="00030F64" w:rsidRPr="00585B4F">
        <w:rPr>
          <w:rFonts w:hAnsi="ＭＳ 明朝"/>
          <w:sz w:val="22"/>
          <w:szCs w:val="22"/>
        </w:rPr>
        <w:t>。</w:t>
      </w:r>
    </w:p>
    <w:p w14:paraId="33EF3074" w14:textId="2CC529C5" w:rsidR="00030F64" w:rsidRPr="00585B4F" w:rsidRDefault="00030F64" w:rsidP="00C8471A">
      <w:pPr>
        <w:ind w:leftChars="200" w:left="480" w:firstLineChars="100" w:firstLine="220"/>
        <w:rPr>
          <w:rFonts w:hAnsi="ＭＳ 明朝"/>
          <w:sz w:val="22"/>
          <w:szCs w:val="22"/>
        </w:rPr>
      </w:pPr>
      <w:r w:rsidRPr="00585B4F">
        <w:rPr>
          <w:rFonts w:hAnsi="ＭＳ 明朝" w:hint="eastAsia"/>
          <w:sz w:val="22"/>
          <w:szCs w:val="22"/>
        </w:rPr>
        <w:t>また、２年目以降は、協議を経て</w:t>
      </w:r>
      <w:r w:rsidR="00DA5377" w:rsidRPr="00585B4F">
        <w:rPr>
          <w:rFonts w:hAnsi="ＭＳ 明朝" w:hint="eastAsia"/>
          <w:sz w:val="22"/>
          <w:szCs w:val="22"/>
        </w:rPr>
        <w:t>３</w:t>
      </w:r>
      <w:r w:rsidRPr="00585B4F">
        <w:rPr>
          <w:rFonts w:hAnsi="ＭＳ 明朝"/>
          <w:sz w:val="22"/>
          <w:szCs w:val="22"/>
        </w:rPr>
        <w:t>月15</w:t>
      </w:r>
      <w:r w:rsidR="00DA5377" w:rsidRPr="00585B4F">
        <w:rPr>
          <w:rFonts w:hAnsi="ＭＳ 明朝"/>
          <w:sz w:val="22"/>
          <w:szCs w:val="22"/>
        </w:rPr>
        <w:t>日までに</w:t>
      </w:r>
      <w:r w:rsidR="00DA5377" w:rsidRPr="00585B4F">
        <w:rPr>
          <w:rFonts w:hAnsi="ＭＳ 明朝" w:hint="eastAsia"/>
          <w:sz w:val="22"/>
          <w:szCs w:val="22"/>
        </w:rPr>
        <w:t>、</w:t>
      </w:r>
      <w:r w:rsidRPr="00585B4F">
        <w:rPr>
          <w:rFonts w:hAnsi="ＭＳ 明朝"/>
          <w:sz w:val="22"/>
          <w:szCs w:val="22"/>
        </w:rPr>
        <w:t>次年度に予定する事業実施計画書（特殊庭園管理計画書、主要植物管理計画書、補修・修繕計画書</w:t>
      </w:r>
      <w:r w:rsidR="00ED2DBA" w:rsidRPr="00585B4F">
        <w:rPr>
          <w:rFonts w:hAnsi="ＭＳ 明朝" w:hint="eastAsia"/>
          <w:sz w:val="22"/>
          <w:szCs w:val="22"/>
        </w:rPr>
        <w:t>及び</w:t>
      </w:r>
      <w:r w:rsidR="00DA5377" w:rsidRPr="00585B4F">
        <w:rPr>
          <w:rFonts w:hAnsi="ＭＳ 明朝"/>
          <w:sz w:val="22"/>
          <w:szCs w:val="22"/>
        </w:rPr>
        <w:t>維持管理計画書を含む</w:t>
      </w:r>
      <w:r w:rsidR="00B50B79" w:rsidRPr="00585B4F">
        <w:rPr>
          <w:rFonts w:hAnsi="ＭＳ 明朝" w:hint="eastAsia"/>
          <w:sz w:val="22"/>
          <w:szCs w:val="22"/>
        </w:rPr>
        <w:t>。</w:t>
      </w:r>
      <w:r w:rsidR="00DA5377" w:rsidRPr="00585B4F">
        <w:rPr>
          <w:rFonts w:hAnsi="ＭＳ 明朝"/>
          <w:sz w:val="22"/>
          <w:szCs w:val="22"/>
        </w:rPr>
        <w:t>）</w:t>
      </w:r>
      <w:r w:rsidR="00DA5377" w:rsidRPr="00585B4F">
        <w:rPr>
          <w:rFonts w:hAnsi="ＭＳ 明朝" w:hint="eastAsia"/>
          <w:sz w:val="22"/>
          <w:szCs w:val="22"/>
        </w:rPr>
        <w:t>、</w:t>
      </w:r>
      <w:r w:rsidR="00DA5377" w:rsidRPr="00585B4F">
        <w:rPr>
          <w:rFonts w:hAnsi="ＭＳ 明朝"/>
          <w:sz w:val="22"/>
          <w:szCs w:val="22"/>
        </w:rPr>
        <w:t>収支計画書及び管理体制計画書を作成し</w:t>
      </w:r>
      <w:r w:rsidR="00DA5377" w:rsidRPr="00585B4F">
        <w:rPr>
          <w:rFonts w:hAnsi="ＭＳ 明朝" w:hint="eastAsia"/>
          <w:sz w:val="22"/>
          <w:szCs w:val="22"/>
        </w:rPr>
        <w:t>、</w:t>
      </w:r>
      <w:r w:rsidR="00175546" w:rsidRPr="00585B4F">
        <w:rPr>
          <w:rFonts w:hAnsi="ＭＳ 明朝"/>
          <w:sz w:val="22"/>
          <w:szCs w:val="22"/>
        </w:rPr>
        <w:t>府に提出し</w:t>
      </w:r>
      <w:r w:rsidR="00175546" w:rsidRPr="00585B4F">
        <w:rPr>
          <w:rFonts w:hAnsi="ＭＳ 明朝" w:hint="eastAsia"/>
          <w:sz w:val="22"/>
          <w:szCs w:val="22"/>
        </w:rPr>
        <w:t>てください</w:t>
      </w:r>
      <w:r w:rsidRPr="00585B4F">
        <w:rPr>
          <w:rFonts w:hAnsi="ＭＳ 明朝"/>
          <w:sz w:val="22"/>
          <w:szCs w:val="22"/>
        </w:rPr>
        <w:t>。</w:t>
      </w:r>
    </w:p>
    <w:p w14:paraId="15492554" w14:textId="30A53EE6" w:rsidR="003217EB" w:rsidRPr="00585B4F" w:rsidRDefault="003217EB" w:rsidP="00C8471A">
      <w:pPr>
        <w:ind w:leftChars="200" w:left="700" w:hangingChars="100" w:hanging="220"/>
        <w:rPr>
          <w:rFonts w:hAnsi="ＭＳ 明朝"/>
          <w:sz w:val="22"/>
          <w:szCs w:val="22"/>
        </w:rPr>
      </w:pPr>
      <w:r w:rsidRPr="00585B4F">
        <w:rPr>
          <w:rFonts w:hAnsi="ＭＳ 明朝" w:hint="eastAsia"/>
          <w:sz w:val="22"/>
          <w:szCs w:val="22"/>
        </w:rPr>
        <w:t>※複数の法人等がグループを構成して申請する場合は、構成員ごとの収支を明らかにし、それらの合算としての共同事業体の収支を明らかにしてください。</w:t>
      </w:r>
    </w:p>
    <w:p w14:paraId="7A228FCE" w14:textId="77777777" w:rsidR="00DA5377" w:rsidRPr="00585B4F" w:rsidRDefault="00DA5377" w:rsidP="00030F64">
      <w:pPr>
        <w:rPr>
          <w:rFonts w:hAnsi="ＭＳ 明朝"/>
          <w:sz w:val="22"/>
          <w:szCs w:val="22"/>
        </w:rPr>
      </w:pPr>
    </w:p>
    <w:p w14:paraId="1B63784A" w14:textId="66F7F777" w:rsidR="00C23B65" w:rsidRPr="00585B4F" w:rsidRDefault="00DA5377" w:rsidP="00785235">
      <w:pPr>
        <w:pStyle w:val="2"/>
        <w:ind w:firstLineChars="50" w:firstLine="110"/>
        <w:rPr>
          <w:rFonts w:ascii="ＭＳ ゴシック" w:eastAsia="ＭＳ ゴシック"/>
          <w:sz w:val="22"/>
          <w:szCs w:val="22"/>
        </w:rPr>
      </w:pPr>
      <w:bookmarkStart w:id="12" w:name="_Toc98941991"/>
      <w:r w:rsidRPr="00585B4F">
        <w:rPr>
          <w:rFonts w:ascii="ＭＳ ゴシック" w:eastAsia="ＭＳ ゴシック" w:hint="eastAsia"/>
          <w:sz w:val="22"/>
          <w:szCs w:val="22"/>
        </w:rPr>
        <w:t>（</w:t>
      </w:r>
      <w:r w:rsidR="003C1384" w:rsidRPr="00585B4F">
        <w:rPr>
          <w:rFonts w:ascii="ＭＳ ゴシック" w:eastAsia="ＭＳ ゴシック" w:hint="eastAsia"/>
          <w:sz w:val="22"/>
          <w:szCs w:val="22"/>
        </w:rPr>
        <w:t>８</w:t>
      </w:r>
      <w:r w:rsidRPr="00585B4F">
        <w:rPr>
          <w:rFonts w:ascii="ＭＳ ゴシック" w:eastAsia="ＭＳ ゴシック" w:hint="eastAsia"/>
          <w:sz w:val="22"/>
          <w:szCs w:val="22"/>
        </w:rPr>
        <w:t>）その他</w:t>
      </w:r>
      <w:bookmarkEnd w:id="12"/>
    </w:p>
    <w:p w14:paraId="51DD7139" w14:textId="00CB16E9" w:rsidR="00C461F4" w:rsidRPr="00585B4F" w:rsidRDefault="00C461F4" w:rsidP="00C461F4">
      <w:pPr>
        <w:ind w:leftChars="100" w:left="680" w:hangingChars="200" w:hanging="440"/>
        <w:rPr>
          <w:rFonts w:hAnsi="ＭＳ 明朝"/>
          <w:sz w:val="22"/>
          <w:szCs w:val="22"/>
        </w:rPr>
      </w:pPr>
      <w:r w:rsidRPr="00585B4F">
        <w:rPr>
          <w:rFonts w:hAnsi="ＭＳ 明朝" w:hint="eastAsia"/>
          <w:sz w:val="22"/>
          <w:szCs w:val="22"/>
        </w:rPr>
        <w:t xml:space="preserve">　・住吉公園では</w:t>
      </w:r>
      <w:r w:rsidRPr="00585B4F">
        <w:rPr>
          <w:rFonts w:hAnsi="ＭＳ 明朝"/>
          <w:sz w:val="22"/>
          <w:szCs w:val="22"/>
        </w:rPr>
        <w:t>P-PF</w:t>
      </w:r>
      <w:r w:rsidRPr="00585B4F">
        <w:rPr>
          <w:rFonts w:hAnsi="ＭＳ 明朝" w:hint="eastAsia"/>
          <w:sz w:val="22"/>
          <w:szCs w:val="22"/>
        </w:rPr>
        <w:t>I事業により公園の一部区域において、別途事業者がカフェ、レストランを設置・運営いたします（</w:t>
      </w:r>
      <w:r w:rsidR="009031C1" w:rsidRPr="00585B4F">
        <w:rPr>
          <w:rFonts w:hAnsi="ＭＳ 明朝" w:hint="eastAsia"/>
          <w:sz w:val="22"/>
          <w:szCs w:val="22"/>
        </w:rPr>
        <w:t>令和５年４月開業予定、</w:t>
      </w:r>
      <w:r w:rsidRPr="00585B4F">
        <w:rPr>
          <w:rFonts w:hAnsi="ＭＳ 明朝" w:hint="eastAsia"/>
          <w:sz w:val="22"/>
          <w:szCs w:val="22"/>
        </w:rPr>
        <w:t>事業期間20年間）。区域</w:t>
      </w:r>
      <w:r w:rsidR="00D13A73" w:rsidRPr="00585B4F">
        <w:rPr>
          <w:rFonts w:hAnsi="ＭＳ 明朝" w:hint="eastAsia"/>
          <w:sz w:val="22"/>
          <w:szCs w:val="22"/>
        </w:rPr>
        <w:t>等</w:t>
      </w:r>
      <w:r w:rsidRPr="00585B4F">
        <w:rPr>
          <w:rFonts w:hAnsi="ＭＳ 明朝" w:hint="eastAsia"/>
          <w:sz w:val="22"/>
          <w:szCs w:val="22"/>
        </w:rPr>
        <w:t>は</w:t>
      </w:r>
      <w:r w:rsidR="009031C1" w:rsidRPr="00585B4F">
        <w:rPr>
          <w:rFonts w:hAnsi="ＭＳ 明朝" w:hint="eastAsia"/>
          <w:sz w:val="22"/>
          <w:szCs w:val="22"/>
        </w:rPr>
        <w:t>住吉公園管理マニュアル</w:t>
      </w:r>
      <w:r w:rsidRPr="00585B4F">
        <w:rPr>
          <w:rFonts w:hAnsi="ＭＳ 明朝" w:hint="eastAsia"/>
          <w:sz w:val="22"/>
          <w:szCs w:val="22"/>
        </w:rPr>
        <w:t>を参照してください。</w:t>
      </w:r>
    </w:p>
    <w:p w14:paraId="0A2F15FE" w14:textId="2DA24BE4" w:rsidR="00175546" w:rsidRPr="00585B4F" w:rsidRDefault="00C461F4" w:rsidP="00C461F4">
      <w:pPr>
        <w:ind w:leftChars="100" w:left="680" w:hangingChars="200" w:hanging="440"/>
        <w:rPr>
          <w:rFonts w:hAnsi="ＭＳ 明朝"/>
          <w:sz w:val="22"/>
          <w:szCs w:val="22"/>
        </w:rPr>
      </w:pPr>
      <w:r w:rsidRPr="00585B4F">
        <w:rPr>
          <w:rFonts w:hAnsi="ＭＳ 明朝" w:hint="eastAsia"/>
          <w:sz w:val="22"/>
          <w:szCs w:val="22"/>
        </w:rPr>
        <w:t xml:space="preserve">　　また、他の公園において、</w:t>
      </w:r>
      <w:r w:rsidR="00DA5377" w:rsidRPr="00585B4F">
        <w:rPr>
          <w:rFonts w:hAnsi="ＭＳ 明朝" w:hint="eastAsia"/>
          <w:sz w:val="22"/>
          <w:szCs w:val="22"/>
        </w:rPr>
        <w:t>募集から</w:t>
      </w:r>
      <w:r w:rsidR="003217EB" w:rsidRPr="00585B4F">
        <w:rPr>
          <w:rFonts w:hAnsi="ＭＳ 明朝" w:hint="eastAsia"/>
          <w:sz w:val="22"/>
          <w:szCs w:val="22"/>
        </w:rPr>
        <w:t>協定締結</w:t>
      </w:r>
      <w:r w:rsidR="00DA5377" w:rsidRPr="00585B4F">
        <w:rPr>
          <w:rFonts w:hAnsi="ＭＳ 明朝" w:hint="eastAsia"/>
          <w:sz w:val="22"/>
          <w:szCs w:val="22"/>
        </w:rPr>
        <w:t>までの間及び</w:t>
      </w:r>
      <w:r w:rsidR="00BB21A5" w:rsidRPr="00585B4F">
        <w:rPr>
          <w:rFonts w:hAnsi="ＭＳ 明朝" w:hint="eastAsia"/>
          <w:sz w:val="22"/>
          <w:szCs w:val="22"/>
        </w:rPr>
        <w:t>指定期間</w:t>
      </w:r>
      <w:r w:rsidR="00DA5377" w:rsidRPr="00585B4F">
        <w:rPr>
          <w:rFonts w:hAnsi="ＭＳ 明朝" w:hint="eastAsia"/>
          <w:sz w:val="22"/>
          <w:szCs w:val="22"/>
        </w:rPr>
        <w:t>中</w:t>
      </w:r>
      <w:r w:rsidRPr="00585B4F">
        <w:rPr>
          <w:rFonts w:hAnsi="ＭＳ 明朝" w:hint="eastAsia"/>
          <w:sz w:val="22"/>
          <w:szCs w:val="22"/>
        </w:rPr>
        <w:t>に</w:t>
      </w:r>
      <w:r w:rsidR="00C23B65" w:rsidRPr="00585B4F">
        <w:rPr>
          <w:rFonts w:hAnsi="ＭＳ 明朝" w:hint="eastAsia"/>
          <w:sz w:val="22"/>
          <w:szCs w:val="22"/>
        </w:rPr>
        <w:t>、</w:t>
      </w:r>
      <w:r w:rsidR="007C0D38" w:rsidRPr="00585B4F">
        <w:rPr>
          <w:rFonts w:hAnsi="ＭＳ 明朝" w:hint="eastAsia"/>
          <w:sz w:val="22"/>
          <w:szCs w:val="22"/>
        </w:rPr>
        <w:t>府の施策として、</w:t>
      </w:r>
      <w:r w:rsidR="00D25F43" w:rsidRPr="00585B4F">
        <w:rPr>
          <w:rFonts w:hAnsi="ＭＳ 明朝" w:hint="eastAsia"/>
          <w:sz w:val="22"/>
          <w:szCs w:val="22"/>
        </w:rPr>
        <w:t>公園の一部区域において</w:t>
      </w:r>
      <w:r w:rsidR="00D25F43" w:rsidRPr="00585B4F">
        <w:rPr>
          <w:rFonts w:hAnsi="ＭＳ 明朝"/>
          <w:sz w:val="22"/>
          <w:szCs w:val="22"/>
        </w:rPr>
        <w:t>P-PFI</w:t>
      </w:r>
      <w:r w:rsidR="00D25F43" w:rsidRPr="00585B4F">
        <w:rPr>
          <w:rFonts w:hAnsi="ＭＳ 明朝" w:hint="eastAsia"/>
          <w:sz w:val="22"/>
          <w:szCs w:val="22"/>
        </w:rPr>
        <w:t>事業</w:t>
      </w:r>
      <w:r w:rsidR="00793301" w:rsidRPr="00585B4F">
        <w:rPr>
          <w:rFonts w:hAnsi="ＭＳ 明朝" w:hint="eastAsia"/>
          <w:sz w:val="22"/>
          <w:szCs w:val="22"/>
        </w:rPr>
        <w:t>等</w:t>
      </w:r>
      <w:r w:rsidR="00D25F43" w:rsidRPr="00585B4F">
        <w:rPr>
          <w:rFonts w:hAnsi="ＭＳ 明朝" w:hint="eastAsia"/>
          <w:sz w:val="22"/>
          <w:szCs w:val="22"/>
        </w:rPr>
        <w:t>を</w:t>
      </w:r>
      <w:r w:rsidR="00D25F43" w:rsidRPr="00585B4F">
        <w:rPr>
          <w:rFonts w:hAnsi="ＭＳ 明朝"/>
          <w:sz w:val="22"/>
          <w:szCs w:val="22"/>
        </w:rPr>
        <w:t>実施</w:t>
      </w:r>
      <w:r w:rsidR="00D25F43" w:rsidRPr="00585B4F">
        <w:rPr>
          <w:rFonts w:hAnsi="ＭＳ 明朝" w:hint="eastAsia"/>
          <w:sz w:val="22"/>
          <w:szCs w:val="22"/>
        </w:rPr>
        <w:t>し、</w:t>
      </w:r>
      <w:r w:rsidR="00D25F43" w:rsidRPr="00585B4F">
        <w:rPr>
          <w:rFonts w:hAnsi="ＭＳ 明朝"/>
          <w:sz w:val="22"/>
          <w:szCs w:val="22"/>
        </w:rPr>
        <w:t>民間事業者が公園施設を設置</w:t>
      </w:r>
      <w:r w:rsidR="00D25F43" w:rsidRPr="00585B4F">
        <w:rPr>
          <w:rFonts w:hAnsi="ＭＳ 明朝" w:hint="eastAsia"/>
          <w:sz w:val="22"/>
          <w:szCs w:val="22"/>
        </w:rPr>
        <w:t>、</w:t>
      </w:r>
      <w:r w:rsidR="00D25F43" w:rsidRPr="00585B4F">
        <w:rPr>
          <w:rFonts w:hAnsi="ＭＳ 明朝"/>
          <w:sz w:val="22"/>
          <w:szCs w:val="22"/>
        </w:rPr>
        <w:t>管理する</w:t>
      </w:r>
      <w:r w:rsidR="00D25F43" w:rsidRPr="00585B4F">
        <w:rPr>
          <w:rFonts w:hAnsi="ＭＳ 明朝" w:hint="eastAsia"/>
          <w:sz w:val="22"/>
          <w:szCs w:val="22"/>
        </w:rPr>
        <w:t>可能性があり、これに伴い</w:t>
      </w:r>
      <w:r w:rsidR="00F671BA" w:rsidRPr="00585B4F">
        <w:rPr>
          <w:rFonts w:hAnsi="ＭＳ 明朝" w:hint="eastAsia"/>
          <w:sz w:val="22"/>
          <w:szCs w:val="22"/>
        </w:rPr>
        <w:t>現</w:t>
      </w:r>
      <w:r w:rsidR="00D25F43" w:rsidRPr="00585B4F">
        <w:rPr>
          <w:rFonts w:hAnsi="ＭＳ 明朝"/>
          <w:sz w:val="22"/>
          <w:szCs w:val="22"/>
        </w:rPr>
        <w:t>指定管理区域や管理業務の内容を見直す</w:t>
      </w:r>
      <w:r w:rsidR="00D25F43" w:rsidRPr="00585B4F">
        <w:rPr>
          <w:rFonts w:hAnsi="ＭＳ 明朝" w:hint="eastAsia"/>
          <w:sz w:val="22"/>
          <w:szCs w:val="22"/>
        </w:rPr>
        <w:t>場合があります</w:t>
      </w:r>
      <w:r w:rsidR="00175546" w:rsidRPr="00585B4F">
        <w:rPr>
          <w:rFonts w:hAnsi="ＭＳ 明朝" w:hint="eastAsia"/>
          <w:sz w:val="22"/>
          <w:szCs w:val="22"/>
        </w:rPr>
        <w:t>。</w:t>
      </w:r>
    </w:p>
    <w:p w14:paraId="7B07A300" w14:textId="44B3C2B6" w:rsidR="00DA5377" w:rsidRPr="00585B4F" w:rsidRDefault="00C461F4" w:rsidP="00C461F4">
      <w:pPr>
        <w:ind w:leftChars="200" w:left="700" w:hangingChars="100" w:hanging="220"/>
        <w:rPr>
          <w:rFonts w:hAnsi="ＭＳ 明朝"/>
          <w:sz w:val="22"/>
          <w:szCs w:val="22"/>
        </w:rPr>
      </w:pPr>
      <w:r w:rsidRPr="00585B4F">
        <w:rPr>
          <w:rFonts w:hAnsi="ＭＳ 明朝" w:hint="eastAsia"/>
          <w:sz w:val="22"/>
          <w:szCs w:val="22"/>
        </w:rPr>
        <w:t>・</w:t>
      </w:r>
      <w:r w:rsidR="00DA5377" w:rsidRPr="00585B4F">
        <w:rPr>
          <w:rFonts w:hAnsi="ＭＳ 明朝" w:hint="eastAsia"/>
          <w:sz w:val="22"/>
          <w:szCs w:val="22"/>
        </w:rPr>
        <w:t>社会経済情勢の変化等により、業務内容の変更を府が求めた場合についても、協議に応じていただく必要があります。</w:t>
      </w:r>
    </w:p>
    <w:p w14:paraId="5A94777B" w14:textId="71D45E1C" w:rsidR="00175546" w:rsidRPr="00585B4F" w:rsidRDefault="00175546" w:rsidP="00C8471A">
      <w:pPr>
        <w:ind w:leftChars="200" w:left="700" w:hangingChars="100" w:hanging="220"/>
        <w:rPr>
          <w:rFonts w:hAnsi="ＭＳ 明朝"/>
          <w:sz w:val="22"/>
          <w:szCs w:val="22"/>
        </w:rPr>
      </w:pPr>
      <w:r w:rsidRPr="00585B4F">
        <w:rPr>
          <w:rFonts w:hAnsi="ＭＳ 明朝" w:hint="eastAsia"/>
          <w:sz w:val="22"/>
          <w:szCs w:val="22"/>
        </w:rPr>
        <w:t xml:space="preserve">　</w:t>
      </w:r>
    </w:p>
    <w:p w14:paraId="0F5CB23A" w14:textId="77777777" w:rsidR="00C23B65" w:rsidRPr="00585B4F" w:rsidRDefault="00C23B65" w:rsidP="00C8471A">
      <w:pPr>
        <w:ind w:leftChars="200" w:left="700" w:hangingChars="100" w:hanging="220"/>
        <w:rPr>
          <w:rFonts w:hAnsi="ＭＳ 明朝"/>
          <w:sz w:val="22"/>
          <w:szCs w:val="22"/>
        </w:rPr>
      </w:pPr>
      <w:r w:rsidRPr="00585B4F">
        <w:rPr>
          <w:rFonts w:hAnsi="ＭＳ 明朝" w:hint="eastAsia"/>
          <w:sz w:val="22"/>
          <w:szCs w:val="22"/>
        </w:rPr>
        <w:lastRenderedPageBreak/>
        <w:t>・指定管理者は、運営管理及び維持管理に関して、各種照会、実地調査、協議等を府が求めた場合は応じていただく必要があります。</w:t>
      </w:r>
    </w:p>
    <w:p w14:paraId="161CAA65" w14:textId="247AADB4" w:rsidR="00A15CEE" w:rsidRPr="00585B4F" w:rsidRDefault="00A15CEE">
      <w:pPr>
        <w:rPr>
          <w:rFonts w:ascii="ＭＳ ゴシック" w:eastAsia="ＭＳ ゴシック"/>
          <w:sz w:val="22"/>
          <w:szCs w:val="22"/>
        </w:rPr>
      </w:pPr>
    </w:p>
    <w:p w14:paraId="11669C0C" w14:textId="77777777" w:rsidR="00354844" w:rsidRPr="00585B4F" w:rsidRDefault="00354844">
      <w:pPr>
        <w:rPr>
          <w:rFonts w:ascii="ＭＳ ゴシック" w:eastAsia="ＭＳ ゴシック"/>
          <w:sz w:val="22"/>
          <w:szCs w:val="22"/>
        </w:rPr>
      </w:pPr>
    </w:p>
    <w:p w14:paraId="35C1DC09" w14:textId="23968AF3" w:rsidR="00D41061" w:rsidRPr="00585B4F" w:rsidRDefault="00D41061" w:rsidP="00C8471A">
      <w:pPr>
        <w:pStyle w:val="1"/>
        <w:rPr>
          <w:rFonts w:ascii="ＭＳ ゴシック" w:eastAsia="ＭＳ ゴシック"/>
          <w:sz w:val="22"/>
          <w:szCs w:val="22"/>
        </w:rPr>
      </w:pPr>
      <w:bookmarkStart w:id="13" w:name="_Toc98941992"/>
      <w:r w:rsidRPr="00585B4F">
        <w:rPr>
          <w:rFonts w:ascii="ＭＳ ゴシック" w:eastAsia="ＭＳ ゴシック" w:hint="eastAsia"/>
          <w:sz w:val="22"/>
          <w:szCs w:val="22"/>
        </w:rPr>
        <w:t>４．募集に際しての基本条件</w:t>
      </w:r>
      <w:bookmarkEnd w:id="13"/>
    </w:p>
    <w:p w14:paraId="7205CAC6" w14:textId="77777777" w:rsidR="00354844" w:rsidRPr="00585B4F" w:rsidRDefault="00354844" w:rsidP="00354844"/>
    <w:p w14:paraId="6923185D" w14:textId="77777777" w:rsidR="00D41061" w:rsidRPr="00585B4F" w:rsidRDefault="00D41061" w:rsidP="00F5287D">
      <w:pPr>
        <w:pStyle w:val="2"/>
        <w:ind w:firstLineChars="100" w:firstLine="220"/>
        <w:rPr>
          <w:rFonts w:ascii="ＭＳ ゴシック" w:eastAsia="ＭＳ ゴシック"/>
          <w:sz w:val="22"/>
          <w:szCs w:val="22"/>
        </w:rPr>
      </w:pPr>
      <w:bookmarkStart w:id="14" w:name="_Toc98941993"/>
      <w:r w:rsidRPr="00585B4F">
        <w:rPr>
          <w:rFonts w:ascii="ＭＳ ゴシック" w:eastAsia="ＭＳ ゴシック" w:hint="eastAsia"/>
          <w:sz w:val="22"/>
          <w:szCs w:val="22"/>
        </w:rPr>
        <w:t>（１）申請者資格</w:t>
      </w:r>
      <w:bookmarkEnd w:id="14"/>
    </w:p>
    <w:p w14:paraId="026A927D" w14:textId="0749A013" w:rsidR="002128CC" w:rsidRPr="00585B4F" w:rsidRDefault="00D41061" w:rsidP="00B0173B">
      <w:pPr>
        <w:ind w:leftChars="200" w:left="480"/>
        <w:rPr>
          <w:rFonts w:hAnsi="ＭＳ 明朝"/>
          <w:sz w:val="22"/>
          <w:szCs w:val="22"/>
        </w:rPr>
      </w:pPr>
      <w:r w:rsidRPr="00585B4F">
        <w:rPr>
          <w:rFonts w:ascii="ＭＳ ゴシック" w:eastAsia="ＭＳ ゴシック" w:hint="eastAsia"/>
          <w:sz w:val="22"/>
          <w:szCs w:val="22"/>
        </w:rPr>
        <w:t xml:space="preserve">　</w:t>
      </w:r>
      <w:r w:rsidR="002128CC" w:rsidRPr="00585B4F">
        <w:rPr>
          <w:rFonts w:hAnsi="ＭＳ 明朝" w:hint="eastAsia"/>
          <w:sz w:val="22"/>
          <w:szCs w:val="22"/>
        </w:rPr>
        <w:t>次の要件を満たす会社法（平成</w:t>
      </w:r>
      <w:r w:rsidR="002128CC" w:rsidRPr="00585B4F">
        <w:rPr>
          <w:rFonts w:hAnsi="ＭＳ 明朝"/>
          <w:sz w:val="22"/>
          <w:szCs w:val="22"/>
        </w:rPr>
        <w:t>17年法律第86号）上の会社、一般社団法人及び一般財団法人に関する法律（平成18年法律第48号）上の一般社団法人又は一般財団法人</w:t>
      </w:r>
      <w:r w:rsidR="003217EB" w:rsidRPr="00585B4F">
        <w:rPr>
          <w:rFonts w:hAnsi="ＭＳ 明朝" w:hint="eastAsia"/>
          <w:sz w:val="22"/>
          <w:szCs w:val="22"/>
        </w:rPr>
        <w:t>（公益社団法人、公益財団法人を含む</w:t>
      </w:r>
      <w:r w:rsidR="006F0481" w:rsidRPr="00585B4F">
        <w:rPr>
          <w:rFonts w:hAnsi="ＭＳ 明朝" w:hint="eastAsia"/>
          <w:sz w:val="22"/>
          <w:szCs w:val="22"/>
        </w:rPr>
        <w:t>。</w:t>
      </w:r>
      <w:r w:rsidR="003217EB" w:rsidRPr="00585B4F">
        <w:rPr>
          <w:rFonts w:hAnsi="ＭＳ 明朝" w:hint="eastAsia"/>
          <w:sz w:val="22"/>
          <w:szCs w:val="22"/>
        </w:rPr>
        <w:t>）</w:t>
      </w:r>
      <w:r w:rsidR="002128CC" w:rsidRPr="00585B4F">
        <w:rPr>
          <w:rFonts w:hAnsi="ＭＳ 明朝"/>
          <w:sz w:val="22"/>
          <w:szCs w:val="22"/>
        </w:rPr>
        <w:t>、特定非営利活動促進法（平成10年法律第7号）上の特定非営利活動法人（ＮＰＯ法人）その他法人格を有する団体及び法人格を有しないが、団体としての規約を有し、かつ代表者の定めがある団体（以</w:t>
      </w:r>
      <w:r w:rsidR="0053118D" w:rsidRPr="00585B4F">
        <w:rPr>
          <w:rFonts w:hAnsi="ＭＳ 明朝"/>
          <w:sz w:val="22"/>
          <w:szCs w:val="22"/>
        </w:rPr>
        <w:t>下「法人等」という。）若しくは複数の法人等が構成するグループ</w:t>
      </w:r>
      <w:r w:rsidR="002128CC" w:rsidRPr="00585B4F">
        <w:rPr>
          <w:rFonts w:hAnsi="ＭＳ 明朝"/>
          <w:sz w:val="22"/>
          <w:szCs w:val="22"/>
        </w:rPr>
        <w:t>であること。</w:t>
      </w:r>
    </w:p>
    <w:p w14:paraId="1F6A84E7" w14:textId="608F5669" w:rsidR="002128CC" w:rsidRPr="00585B4F" w:rsidRDefault="002128CC" w:rsidP="00C8471A">
      <w:pPr>
        <w:ind w:leftChars="300" w:left="940" w:hangingChars="100" w:hanging="220"/>
        <w:rPr>
          <w:rFonts w:hAnsi="ＭＳ 明朝"/>
          <w:sz w:val="22"/>
          <w:szCs w:val="22"/>
        </w:rPr>
      </w:pPr>
      <w:r w:rsidRPr="00585B4F">
        <w:rPr>
          <w:rFonts w:hAnsi="ＭＳ 明朝" w:hint="eastAsia"/>
          <w:sz w:val="22"/>
          <w:szCs w:val="22"/>
        </w:rPr>
        <w:t xml:space="preserve">①　</w:t>
      </w:r>
      <w:r w:rsidR="008003E0" w:rsidRPr="00585B4F">
        <w:rPr>
          <w:rFonts w:hAnsi="ＭＳ 明朝" w:hint="eastAsia"/>
          <w:sz w:val="22"/>
          <w:szCs w:val="22"/>
        </w:rPr>
        <w:t>事業を行う上での必要な法的資格を有するもので、</w:t>
      </w:r>
      <w:r w:rsidRPr="00585B4F">
        <w:rPr>
          <w:rFonts w:hAnsi="ＭＳ 明朝" w:hint="eastAsia"/>
          <w:sz w:val="22"/>
          <w:szCs w:val="22"/>
        </w:rPr>
        <w:t>日本国内に営業所又は事務所を有していること。</w:t>
      </w:r>
    </w:p>
    <w:p w14:paraId="5479585A" w14:textId="77777777" w:rsidR="002128CC" w:rsidRPr="00585B4F" w:rsidRDefault="002128CC" w:rsidP="00C8471A">
      <w:pPr>
        <w:ind w:leftChars="300" w:left="940" w:hangingChars="100" w:hanging="220"/>
        <w:rPr>
          <w:rFonts w:hAnsi="ＭＳ 明朝"/>
          <w:sz w:val="22"/>
          <w:szCs w:val="22"/>
        </w:rPr>
      </w:pPr>
      <w:r w:rsidRPr="00585B4F">
        <w:rPr>
          <w:rFonts w:hAnsi="ＭＳ 明朝" w:hint="eastAsia"/>
          <w:sz w:val="22"/>
          <w:szCs w:val="22"/>
        </w:rPr>
        <w:t>②　府税、法人税並びに消費税及び地方消費税に係る徴収金を完納していること。</w:t>
      </w:r>
    </w:p>
    <w:p w14:paraId="4E3F44A5" w14:textId="77777777" w:rsidR="002128CC" w:rsidRPr="00585B4F" w:rsidRDefault="002128CC" w:rsidP="00C8471A">
      <w:pPr>
        <w:ind w:leftChars="300" w:left="940" w:hangingChars="100" w:hanging="220"/>
        <w:rPr>
          <w:rFonts w:hAnsi="ＭＳ 明朝"/>
          <w:sz w:val="22"/>
          <w:szCs w:val="22"/>
        </w:rPr>
      </w:pPr>
      <w:r w:rsidRPr="00585B4F">
        <w:rPr>
          <w:rFonts w:hAnsi="ＭＳ 明朝" w:hint="eastAsia"/>
          <w:sz w:val="22"/>
          <w:szCs w:val="22"/>
        </w:rPr>
        <w:t>③　次のア</w:t>
      </w:r>
      <w:r w:rsidRPr="00585B4F">
        <w:rPr>
          <w:rFonts w:hAnsi="ＭＳ 明朝"/>
          <w:sz w:val="22"/>
          <w:szCs w:val="22"/>
        </w:rPr>
        <w:t>から</w:t>
      </w:r>
      <w:r w:rsidR="00C46C23" w:rsidRPr="00585B4F">
        <w:rPr>
          <w:rFonts w:hAnsi="ＭＳ 明朝" w:hint="eastAsia"/>
          <w:sz w:val="22"/>
          <w:szCs w:val="22"/>
        </w:rPr>
        <w:t>オ</w:t>
      </w:r>
      <w:r w:rsidRPr="00585B4F">
        <w:rPr>
          <w:rFonts w:hAnsi="ＭＳ 明朝"/>
          <w:sz w:val="22"/>
          <w:szCs w:val="22"/>
        </w:rPr>
        <w:t>までのいずれにも該当しないこと。</w:t>
      </w:r>
    </w:p>
    <w:p w14:paraId="6C394083" w14:textId="1B8FFB3B" w:rsidR="002128CC" w:rsidRPr="00585B4F" w:rsidRDefault="00C46C23" w:rsidP="00B0173B">
      <w:pPr>
        <w:ind w:leftChars="305" w:left="952" w:hangingChars="100" w:hanging="220"/>
        <w:rPr>
          <w:rFonts w:hAnsi="ＭＳ 明朝"/>
          <w:sz w:val="22"/>
          <w:szCs w:val="22"/>
        </w:rPr>
      </w:pPr>
      <w:r w:rsidRPr="00585B4F">
        <w:rPr>
          <w:rFonts w:hAnsi="ＭＳ 明朝" w:hint="eastAsia"/>
          <w:sz w:val="22"/>
          <w:szCs w:val="22"/>
        </w:rPr>
        <w:t xml:space="preserve">ア　</w:t>
      </w:r>
      <w:r w:rsidR="002128CC" w:rsidRPr="00585B4F">
        <w:rPr>
          <w:rFonts w:hAnsi="ＭＳ 明朝"/>
          <w:sz w:val="22"/>
          <w:szCs w:val="22"/>
        </w:rPr>
        <w:t>地方自治法第244条の２第11項の規定により府又は他の地方公共団体から指定を取り消され、その取消しの日から２年を経過しない</w:t>
      </w:r>
      <w:r w:rsidR="002128CC" w:rsidRPr="00585B4F">
        <w:rPr>
          <w:rFonts w:hAnsi="ＭＳ 明朝" w:hint="eastAsia"/>
          <w:sz w:val="22"/>
          <w:szCs w:val="22"/>
        </w:rPr>
        <w:t>者。なお、指定を取り消されたグループの構成員で</w:t>
      </w:r>
      <w:r w:rsidR="0053118D" w:rsidRPr="00585B4F">
        <w:rPr>
          <w:rFonts w:hAnsi="ＭＳ 明朝" w:hint="eastAsia"/>
          <w:sz w:val="22"/>
          <w:szCs w:val="22"/>
        </w:rPr>
        <w:t>あった法人等について、その取消しの日から２年を経過しない場合は、その法人等が指定を取り消され、その取消しの日から２年を経過しないものとみなす。</w:t>
      </w:r>
    </w:p>
    <w:p w14:paraId="6B6CC1DF" w14:textId="2D162AE4" w:rsidR="002128CC" w:rsidRPr="00585B4F" w:rsidRDefault="00C46C23" w:rsidP="00B0173B">
      <w:pPr>
        <w:ind w:leftChars="300" w:left="940" w:hangingChars="100" w:hanging="220"/>
        <w:rPr>
          <w:rFonts w:hAnsi="ＭＳ 明朝"/>
          <w:sz w:val="22"/>
          <w:szCs w:val="22"/>
        </w:rPr>
      </w:pPr>
      <w:r w:rsidRPr="00585B4F">
        <w:rPr>
          <w:rFonts w:hAnsi="ＭＳ 明朝" w:hint="eastAsia"/>
          <w:sz w:val="22"/>
          <w:szCs w:val="22"/>
        </w:rPr>
        <w:t xml:space="preserve">イ　</w:t>
      </w:r>
      <w:r w:rsidR="002128CC" w:rsidRPr="00585B4F">
        <w:rPr>
          <w:rFonts w:hAnsi="ＭＳ 明朝"/>
          <w:sz w:val="22"/>
          <w:szCs w:val="22"/>
        </w:rPr>
        <w:t>地方自治法施行令第167条の４の規定により一般競争入札の参加資格を有しない</w:t>
      </w:r>
      <w:r w:rsidR="00ED2DBA" w:rsidRPr="00585B4F">
        <w:rPr>
          <w:rFonts w:hAnsi="ＭＳ 明朝" w:hint="eastAsia"/>
          <w:sz w:val="22"/>
          <w:szCs w:val="22"/>
        </w:rPr>
        <w:t>者</w:t>
      </w:r>
    </w:p>
    <w:p w14:paraId="7D505EC8" w14:textId="40E411F9" w:rsidR="002128CC" w:rsidRPr="00585B4F" w:rsidRDefault="00C46C23" w:rsidP="00B0173B">
      <w:pPr>
        <w:ind w:leftChars="300" w:left="940" w:hangingChars="100" w:hanging="220"/>
        <w:rPr>
          <w:rFonts w:hAnsi="ＭＳ 明朝"/>
          <w:sz w:val="22"/>
          <w:szCs w:val="22"/>
        </w:rPr>
      </w:pPr>
      <w:r w:rsidRPr="00585B4F">
        <w:rPr>
          <w:rFonts w:hAnsi="ＭＳ 明朝" w:hint="eastAsia"/>
          <w:sz w:val="22"/>
          <w:szCs w:val="22"/>
        </w:rPr>
        <w:t xml:space="preserve">ウ　</w:t>
      </w:r>
      <w:r w:rsidR="002024CF" w:rsidRPr="00585B4F">
        <w:rPr>
          <w:rFonts w:hAnsi="ＭＳ 明朝" w:hint="eastAsia"/>
          <w:sz w:val="22"/>
          <w:szCs w:val="22"/>
        </w:rPr>
        <w:t>民事再生法</w:t>
      </w:r>
      <w:r w:rsidR="00E17497" w:rsidRPr="00585B4F">
        <w:rPr>
          <w:rFonts w:hAnsi="ＭＳ 明朝" w:hint="eastAsia"/>
          <w:sz w:val="22"/>
          <w:szCs w:val="22"/>
        </w:rPr>
        <w:t>（</w:t>
      </w:r>
      <w:r w:rsidR="002024CF" w:rsidRPr="00585B4F">
        <w:rPr>
          <w:rFonts w:hAnsi="ＭＳ 明朝"/>
          <w:sz w:val="22"/>
          <w:szCs w:val="22"/>
        </w:rPr>
        <w:t>平成</w:t>
      </w:r>
      <w:r w:rsidR="002024CF" w:rsidRPr="00585B4F">
        <w:rPr>
          <w:rFonts w:hAnsi="ＭＳ 明朝" w:hint="eastAsia"/>
          <w:sz w:val="22"/>
          <w:szCs w:val="22"/>
        </w:rPr>
        <w:t>11</w:t>
      </w:r>
      <w:r w:rsidR="002024CF" w:rsidRPr="00585B4F">
        <w:rPr>
          <w:rFonts w:hAnsi="ＭＳ 明朝"/>
          <w:sz w:val="22"/>
          <w:szCs w:val="22"/>
        </w:rPr>
        <w:t>年法律第</w:t>
      </w:r>
      <w:r w:rsidR="002024CF" w:rsidRPr="00585B4F">
        <w:rPr>
          <w:rFonts w:hAnsi="ＭＳ 明朝" w:hint="eastAsia"/>
          <w:sz w:val="22"/>
          <w:szCs w:val="22"/>
        </w:rPr>
        <w:t>225</w:t>
      </w:r>
      <w:r w:rsidR="002024CF" w:rsidRPr="00585B4F">
        <w:rPr>
          <w:rFonts w:hAnsi="ＭＳ 明朝"/>
          <w:sz w:val="22"/>
          <w:szCs w:val="22"/>
        </w:rPr>
        <w:t>号</w:t>
      </w:r>
      <w:r w:rsidR="00E17497" w:rsidRPr="00585B4F">
        <w:rPr>
          <w:rFonts w:hAnsi="ＭＳ 明朝" w:hint="eastAsia"/>
          <w:sz w:val="22"/>
          <w:szCs w:val="22"/>
        </w:rPr>
        <w:t>）</w:t>
      </w:r>
      <w:r w:rsidR="002024CF" w:rsidRPr="00585B4F">
        <w:rPr>
          <w:rFonts w:hAnsi="ＭＳ 明朝"/>
          <w:sz w:val="22"/>
          <w:szCs w:val="22"/>
        </w:rPr>
        <w:t>第</w:t>
      </w:r>
      <w:r w:rsidR="002024CF" w:rsidRPr="00585B4F">
        <w:rPr>
          <w:rFonts w:hAnsi="ＭＳ 明朝" w:hint="eastAsia"/>
          <w:sz w:val="22"/>
          <w:szCs w:val="22"/>
        </w:rPr>
        <w:t>21</w:t>
      </w:r>
      <w:r w:rsidR="002024CF" w:rsidRPr="00585B4F">
        <w:rPr>
          <w:rFonts w:hAnsi="ＭＳ 明朝"/>
          <w:sz w:val="22"/>
          <w:szCs w:val="22"/>
        </w:rPr>
        <w:t>条第</w:t>
      </w:r>
      <w:r w:rsidR="002024CF" w:rsidRPr="00585B4F">
        <w:rPr>
          <w:rFonts w:hAnsi="ＭＳ 明朝" w:hint="eastAsia"/>
          <w:sz w:val="22"/>
          <w:szCs w:val="22"/>
        </w:rPr>
        <w:t>１</w:t>
      </w:r>
      <w:r w:rsidR="002024CF" w:rsidRPr="00585B4F">
        <w:rPr>
          <w:rFonts w:hAnsi="ＭＳ 明朝"/>
          <w:sz w:val="22"/>
          <w:szCs w:val="22"/>
        </w:rPr>
        <w:t>項又は第</w:t>
      </w:r>
      <w:r w:rsidR="002024CF" w:rsidRPr="00585B4F">
        <w:rPr>
          <w:rFonts w:hAnsi="ＭＳ 明朝" w:hint="eastAsia"/>
          <w:sz w:val="22"/>
          <w:szCs w:val="22"/>
        </w:rPr>
        <w:t>２</w:t>
      </w:r>
      <w:r w:rsidR="002024CF" w:rsidRPr="00585B4F">
        <w:rPr>
          <w:rFonts w:hAnsi="ＭＳ 明朝"/>
          <w:sz w:val="22"/>
          <w:szCs w:val="22"/>
        </w:rPr>
        <w:t>項の規定による再</w:t>
      </w:r>
      <w:r w:rsidR="002024CF" w:rsidRPr="00585B4F">
        <w:rPr>
          <w:rFonts w:hAnsi="ＭＳ 明朝" w:hint="eastAsia"/>
          <w:sz w:val="22"/>
          <w:szCs w:val="22"/>
        </w:rPr>
        <w:t>生手続開始の申立てをしている者又は申立てをなされている者</w:t>
      </w:r>
      <w:r w:rsidR="00E17497" w:rsidRPr="00585B4F">
        <w:rPr>
          <w:rFonts w:hAnsi="ＭＳ 明朝" w:hint="eastAsia"/>
          <w:sz w:val="22"/>
          <w:szCs w:val="22"/>
        </w:rPr>
        <w:t>（</w:t>
      </w:r>
      <w:r w:rsidR="002024CF" w:rsidRPr="00585B4F">
        <w:rPr>
          <w:rFonts w:hAnsi="ＭＳ 明朝"/>
          <w:sz w:val="22"/>
          <w:szCs w:val="22"/>
        </w:rPr>
        <w:t>同法第</w:t>
      </w:r>
      <w:r w:rsidR="002024CF" w:rsidRPr="00585B4F">
        <w:rPr>
          <w:rFonts w:hAnsi="ＭＳ 明朝" w:hint="eastAsia"/>
          <w:sz w:val="22"/>
          <w:szCs w:val="22"/>
        </w:rPr>
        <w:t>33</w:t>
      </w:r>
      <w:r w:rsidR="002024CF" w:rsidRPr="00585B4F">
        <w:rPr>
          <w:rFonts w:hAnsi="ＭＳ 明朝"/>
          <w:sz w:val="22"/>
          <w:szCs w:val="22"/>
        </w:rPr>
        <w:t>条第</w:t>
      </w:r>
      <w:r w:rsidR="002024CF" w:rsidRPr="00585B4F">
        <w:rPr>
          <w:rFonts w:hAnsi="ＭＳ 明朝" w:hint="eastAsia"/>
          <w:sz w:val="22"/>
          <w:szCs w:val="22"/>
        </w:rPr>
        <w:t>１項の再生手続開始の決定を受けた者を除く</w:t>
      </w:r>
      <w:r w:rsidR="00E17497" w:rsidRPr="00585B4F">
        <w:rPr>
          <w:rFonts w:hAnsi="ＭＳ 明朝" w:hint="eastAsia"/>
          <w:sz w:val="22"/>
          <w:szCs w:val="22"/>
        </w:rPr>
        <w:t>。）、</w:t>
      </w:r>
      <w:r w:rsidR="002024CF" w:rsidRPr="00585B4F">
        <w:rPr>
          <w:rFonts w:hAnsi="ＭＳ 明朝"/>
          <w:sz w:val="22"/>
          <w:szCs w:val="22"/>
        </w:rPr>
        <w:t>会社更生法</w:t>
      </w:r>
      <w:r w:rsidR="00E17497" w:rsidRPr="00585B4F">
        <w:rPr>
          <w:rFonts w:hAnsi="ＭＳ 明朝" w:hint="eastAsia"/>
          <w:sz w:val="22"/>
          <w:szCs w:val="22"/>
        </w:rPr>
        <w:t>（</w:t>
      </w:r>
      <w:r w:rsidR="002024CF" w:rsidRPr="00585B4F">
        <w:rPr>
          <w:rFonts w:hAnsi="ＭＳ 明朝"/>
          <w:sz w:val="22"/>
          <w:szCs w:val="22"/>
        </w:rPr>
        <w:t>平成</w:t>
      </w:r>
      <w:r w:rsidR="002024CF" w:rsidRPr="00585B4F">
        <w:rPr>
          <w:rFonts w:hAnsi="ＭＳ 明朝" w:hint="eastAsia"/>
          <w:sz w:val="22"/>
          <w:szCs w:val="22"/>
        </w:rPr>
        <w:t>14</w:t>
      </w:r>
      <w:r w:rsidR="002024CF" w:rsidRPr="00585B4F">
        <w:rPr>
          <w:rFonts w:hAnsi="ＭＳ 明朝"/>
          <w:sz w:val="22"/>
          <w:szCs w:val="22"/>
        </w:rPr>
        <w:t>年法律第</w:t>
      </w:r>
      <w:r w:rsidR="002024CF" w:rsidRPr="00585B4F">
        <w:rPr>
          <w:rFonts w:hAnsi="ＭＳ 明朝" w:hint="eastAsia"/>
          <w:sz w:val="22"/>
          <w:szCs w:val="22"/>
        </w:rPr>
        <w:t>154号</w:t>
      </w:r>
      <w:r w:rsidR="00E17497" w:rsidRPr="00585B4F">
        <w:rPr>
          <w:rFonts w:hAnsi="ＭＳ 明朝" w:hint="eastAsia"/>
          <w:sz w:val="22"/>
          <w:szCs w:val="22"/>
        </w:rPr>
        <w:t>)</w:t>
      </w:r>
      <w:r w:rsidR="002024CF" w:rsidRPr="00585B4F">
        <w:rPr>
          <w:rFonts w:hAnsi="ＭＳ 明朝"/>
          <w:sz w:val="22"/>
          <w:szCs w:val="22"/>
        </w:rPr>
        <w:t>第17条第</w:t>
      </w:r>
      <w:r w:rsidR="002024CF" w:rsidRPr="00585B4F">
        <w:rPr>
          <w:rFonts w:hAnsi="ＭＳ 明朝" w:hint="eastAsia"/>
          <w:sz w:val="22"/>
          <w:szCs w:val="22"/>
        </w:rPr>
        <w:t>１</w:t>
      </w:r>
      <w:r w:rsidR="002024CF" w:rsidRPr="00585B4F">
        <w:rPr>
          <w:rFonts w:hAnsi="ＭＳ 明朝"/>
          <w:sz w:val="22"/>
          <w:szCs w:val="22"/>
        </w:rPr>
        <w:t>項又は第</w:t>
      </w:r>
      <w:r w:rsidR="002024CF" w:rsidRPr="00585B4F">
        <w:rPr>
          <w:rFonts w:hAnsi="ＭＳ 明朝" w:hint="eastAsia"/>
          <w:sz w:val="22"/>
          <w:szCs w:val="22"/>
        </w:rPr>
        <w:t>２</w:t>
      </w:r>
      <w:r w:rsidR="002024CF" w:rsidRPr="00585B4F">
        <w:rPr>
          <w:rFonts w:hAnsi="ＭＳ 明朝"/>
          <w:sz w:val="22"/>
          <w:szCs w:val="22"/>
        </w:rPr>
        <w:t>項の規定による更生手続開始の申立てをしている者又</w:t>
      </w:r>
      <w:r w:rsidR="002024CF" w:rsidRPr="00585B4F">
        <w:rPr>
          <w:rFonts w:hAnsi="ＭＳ 明朝" w:hint="eastAsia"/>
          <w:sz w:val="22"/>
          <w:szCs w:val="22"/>
        </w:rPr>
        <w:t>は申立てをなされている者</w:t>
      </w:r>
      <w:r w:rsidR="00E17497" w:rsidRPr="00585B4F">
        <w:rPr>
          <w:rFonts w:hAnsi="ＭＳ 明朝" w:hint="eastAsia"/>
          <w:sz w:val="22"/>
          <w:szCs w:val="22"/>
        </w:rPr>
        <w:t>（</w:t>
      </w:r>
      <w:r w:rsidR="002024CF" w:rsidRPr="00585B4F">
        <w:rPr>
          <w:rFonts w:hAnsi="ＭＳ 明朝"/>
          <w:sz w:val="22"/>
          <w:szCs w:val="22"/>
        </w:rPr>
        <w:t>同法第41条第</w:t>
      </w:r>
      <w:r w:rsidR="002024CF" w:rsidRPr="00585B4F">
        <w:rPr>
          <w:rFonts w:hAnsi="ＭＳ 明朝" w:hint="eastAsia"/>
          <w:sz w:val="22"/>
          <w:szCs w:val="22"/>
        </w:rPr>
        <w:t>１</w:t>
      </w:r>
      <w:r w:rsidR="002024CF" w:rsidRPr="00585B4F">
        <w:rPr>
          <w:rFonts w:hAnsi="ＭＳ 明朝"/>
          <w:sz w:val="22"/>
          <w:szCs w:val="22"/>
        </w:rPr>
        <w:t>項の更生手続開始の決定を受けた者</w:t>
      </w:r>
      <w:r w:rsidR="002024CF" w:rsidRPr="00585B4F">
        <w:rPr>
          <w:rFonts w:hAnsi="ＭＳ 明朝" w:hint="eastAsia"/>
          <w:sz w:val="22"/>
          <w:szCs w:val="22"/>
        </w:rPr>
        <w:t>を除く。</w:t>
      </w:r>
      <w:r w:rsidR="00E17497" w:rsidRPr="00585B4F">
        <w:rPr>
          <w:rFonts w:hAnsi="ＭＳ 明朝" w:hint="eastAsia"/>
          <w:sz w:val="22"/>
          <w:szCs w:val="22"/>
        </w:rPr>
        <w:t>）</w:t>
      </w:r>
      <w:r w:rsidR="002024CF" w:rsidRPr="00585B4F">
        <w:rPr>
          <w:rFonts w:hAnsi="ＭＳ 明朝"/>
          <w:sz w:val="22"/>
          <w:szCs w:val="22"/>
        </w:rPr>
        <w:t>、金融機関から取引の停止を受けている者</w:t>
      </w:r>
      <w:r w:rsidR="006F0481" w:rsidRPr="00585B4F">
        <w:rPr>
          <w:rFonts w:hAnsi="ＭＳ 明朝" w:hint="eastAsia"/>
          <w:sz w:val="22"/>
          <w:szCs w:val="22"/>
        </w:rPr>
        <w:t>及び</w:t>
      </w:r>
      <w:r w:rsidR="002024CF" w:rsidRPr="00585B4F">
        <w:rPr>
          <w:rFonts w:hAnsi="ＭＳ 明朝"/>
          <w:sz w:val="22"/>
          <w:szCs w:val="22"/>
        </w:rPr>
        <w:t>その他の経営状態が著しく不</w:t>
      </w:r>
      <w:r w:rsidR="002024CF" w:rsidRPr="00585B4F">
        <w:rPr>
          <w:rFonts w:hAnsi="ＭＳ 明朝" w:hint="eastAsia"/>
          <w:sz w:val="22"/>
          <w:szCs w:val="22"/>
        </w:rPr>
        <w:t>健全であると認められる者</w:t>
      </w:r>
    </w:p>
    <w:p w14:paraId="0F510FF3" w14:textId="77777777" w:rsidR="002128CC" w:rsidRPr="00585B4F" w:rsidRDefault="00C46C23" w:rsidP="00B0173B">
      <w:pPr>
        <w:ind w:leftChars="300" w:left="940" w:hangingChars="100" w:hanging="220"/>
        <w:rPr>
          <w:rFonts w:hAnsi="ＭＳ 明朝"/>
          <w:sz w:val="22"/>
          <w:szCs w:val="22"/>
        </w:rPr>
      </w:pPr>
      <w:r w:rsidRPr="00585B4F">
        <w:rPr>
          <w:rFonts w:hAnsi="ＭＳ 明朝" w:hint="eastAsia"/>
          <w:sz w:val="22"/>
          <w:szCs w:val="22"/>
        </w:rPr>
        <w:t xml:space="preserve">エ　</w:t>
      </w:r>
      <w:r w:rsidR="002128CC" w:rsidRPr="00585B4F">
        <w:rPr>
          <w:rFonts w:hAnsi="ＭＳ 明朝"/>
          <w:sz w:val="22"/>
          <w:szCs w:val="22"/>
        </w:rPr>
        <w:t>募集要項の配付開始の日から審査結果の公表の日までの期間について、</w:t>
      </w:r>
      <w:r w:rsidR="002024CF" w:rsidRPr="00585B4F">
        <w:rPr>
          <w:rFonts w:hAnsi="ＭＳ 明朝"/>
          <w:sz w:val="22"/>
          <w:szCs w:val="22"/>
        </w:rPr>
        <w:t>大阪府入札参加停止要綱に基づき入札参加停止の措置を受けている</w:t>
      </w:r>
      <w:r w:rsidR="002024CF" w:rsidRPr="00585B4F">
        <w:rPr>
          <w:rFonts w:hAnsi="ＭＳ 明朝" w:hint="eastAsia"/>
          <w:sz w:val="22"/>
          <w:szCs w:val="22"/>
        </w:rPr>
        <w:t>者</w:t>
      </w:r>
    </w:p>
    <w:p w14:paraId="33DDA955" w14:textId="7AF54387" w:rsidR="00D41061" w:rsidRPr="00585B4F" w:rsidRDefault="00C46C23" w:rsidP="00B0173B">
      <w:pPr>
        <w:ind w:leftChars="300" w:left="940" w:hangingChars="100" w:hanging="220"/>
        <w:rPr>
          <w:rFonts w:hAnsi="ＭＳ 明朝"/>
          <w:sz w:val="22"/>
          <w:szCs w:val="22"/>
        </w:rPr>
      </w:pPr>
      <w:r w:rsidRPr="00585B4F">
        <w:rPr>
          <w:rFonts w:hAnsi="ＭＳ 明朝" w:hint="eastAsia"/>
          <w:sz w:val="22"/>
          <w:szCs w:val="22"/>
        </w:rPr>
        <w:t xml:space="preserve">オ　</w:t>
      </w:r>
      <w:r w:rsidR="002128CC" w:rsidRPr="00585B4F">
        <w:rPr>
          <w:rFonts w:hAnsi="ＭＳ 明朝"/>
          <w:sz w:val="22"/>
          <w:szCs w:val="22"/>
        </w:rPr>
        <w:t>暴力団員による不当な行為の防止等に関する法律第２条第２号に掲げる暴力団、大阪府暴力団排除条例施行規則（平成23年大阪府公安委員会規則第３</w:t>
      </w:r>
      <w:r w:rsidR="002128CC" w:rsidRPr="00585B4F">
        <w:rPr>
          <w:rFonts w:hAnsi="ＭＳ 明朝"/>
          <w:sz w:val="22"/>
          <w:szCs w:val="22"/>
        </w:rPr>
        <w:lastRenderedPageBreak/>
        <w:t>号）第３条の規定による暴力団密接関係者及びそれらの利益となる活動を行う者</w:t>
      </w:r>
    </w:p>
    <w:p w14:paraId="2E2C98C4" w14:textId="77777777" w:rsidR="00310BC4" w:rsidRPr="00585B4F" w:rsidRDefault="00310BC4" w:rsidP="00C8471A">
      <w:pPr>
        <w:ind w:leftChars="400" w:left="1180" w:hangingChars="100" w:hanging="220"/>
        <w:rPr>
          <w:rFonts w:hAnsi="ＭＳ 明朝"/>
          <w:sz w:val="22"/>
          <w:szCs w:val="22"/>
        </w:rPr>
      </w:pPr>
    </w:p>
    <w:p w14:paraId="627E7CD1" w14:textId="73103D65" w:rsidR="00E17497" w:rsidRPr="00585B4F" w:rsidRDefault="00E17497" w:rsidP="001D4A42">
      <w:pPr>
        <w:ind w:leftChars="200" w:left="480" w:firstLineChars="100" w:firstLine="220"/>
        <w:rPr>
          <w:rFonts w:hAnsi="ＭＳ 明朝"/>
          <w:sz w:val="22"/>
          <w:szCs w:val="22"/>
        </w:rPr>
      </w:pPr>
      <w:r w:rsidRPr="00585B4F">
        <w:rPr>
          <w:rFonts w:hAnsi="ＭＳ 明朝" w:hint="eastAsia"/>
          <w:sz w:val="22"/>
          <w:szCs w:val="22"/>
        </w:rPr>
        <w:t>なお、複数の法人等が構成するグループで申請する場合は、</w:t>
      </w:r>
      <w:r w:rsidR="00793301" w:rsidRPr="00585B4F">
        <w:rPr>
          <w:rFonts w:hAnsi="ＭＳ 明朝" w:hint="eastAsia"/>
          <w:sz w:val="22"/>
          <w:szCs w:val="22"/>
        </w:rPr>
        <w:t>上記</w:t>
      </w:r>
      <w:r w:rsidRPr="00585B4F">
        <w:rPr>
          <w:rFonts w:hAnsi="ＭＳ 明朝" w:hint="eastAsia"/>
          <w:sz w:val="22"/>
          <w:szCs w:val="22"/>
        </w:rPr>
        <w:t>①～③について、全ての構成員が該当するものであること</w:t>
      </w:r>
      <w:r w:rsidR="00793301" w:rsidRPr="00585B4F">
        <w:rPr>
          <w:rFonts w:hAnsi="ＭＳ 明朝" w:hint="eastAsia"/>
          <w:sz w:val="22"/>
          <w:szCs w:val="22"/>
        </w:rPr>
        <w:t>。</w:t>
      </w:r>
    </w:p>
    <w:p w14:paraId="59B5E35D" w14:textId="77777777" w:rsidR="002024CF" w:rsidRPr="00585B4F" w:rsidRDefault="002024CF" w:rsidP="002024CF">
      <w:pPr>
        <w:ind w:left="440" w:hangingChars="200" w:hanging="440"/>
        <w:rPr>
          <w:rFonts w:ascii="ＭＳ ゴシック" w:eastAsia="ＭＳ ゴシック"/>
          <w:sz w:val="22"/>
          <w:szCs w:val="22"/>
        </w:rPr>
      </w:pPr>
    </w:p>
    <w:p w14:paraId="31E05D8C" w14:textId="77777777" w:rsidR="00C46C23" w:rsidRPr="00585B4F" w:rsidRDefault="00C46C23" w:rsidP="00F5287D">
      <w:pPr>
        <w:pStyle w:val="2"/>
        <w:ind w:firstLineChars="100" w:firstLine="220"/>
        <w:rPr>
          <w:rFonts w:ascii="ＭＳ ゴシック" w:eastAsia="ＭＳ ゴシック"/>
          <w:sz w:val="22"/>
          <w:szCs w:val="22"/>
        </w:rPr>
      </w:pPr>
      <w:bookmarkStart w:id="15" w:name="_Toc98941994"/>
      <w:r w:rsidRPr="00585B4F">
        <w:rPr>
          <w:rFonts w:ascii="ＭＳ ゴシック" w:eastAsia="ＭＳ ゴシック" w:hint="eastAsia"/>
          <w:sz w:val="22"/>
          <w:szCs w:val="22"/>
        </w:rPr>
        <w:t>（２）管理者として果たしていただくべき責務</w:t>
      </w:r>
      <w:bookmarkEnd w:id="15"/>
    </w:p>
    <w:p w14:paraId="077199E1" w14:textId="2863A92D" w:rsidR="00C46C23" w:rsidRPr="00585B4F" w:rsidRDefault="00C46C23" w:rsidP="00B0173B">
      <w:pPr>
        <w:ind w:leftChars="200" w:left="480" w:firstLineChars="100" w:firstLine="220"/>
        <w:rPr>
          <w:rFonts w:hAnsi="ＭＳ 明朝"/>
          <w:sz w:val="22"/>
          <w:szCs w:val="22"/>
        </w:rPr>
      </w:pPr>
      <w:r w:rsidRPr="00585B4F">
        <w:rPr>
          <w:rFonts w:hAnsi="ＭＳ 明朝" w:hint="eastAsia"/>
          <w:sz w:val="22"/>
          <w:szCs w:val="22"/>
        </w:rPr>
        <w:t>府の</w:t>
      </w:r>
      <w:r w:rsidR="00705B0B" w:rsidRPr="00585B4F">
        <w:rPr>
          <w:rFonts w:hAnsi="ＭＳ 明朝" w:hint="eastAsia"/>
          <w:sz w:val="22"/>
          <w:szCs w:val="22"/>
        </w:rPr>
        <w:t>公の施設として、公園の管理運営を行うに</w:t>
      </w:r>
      <w:r w:rsidR="006F0481" w:rsidRPr="00585B4F">
        <w:rPr>
          <w:rFonts w:hAnsi="ＭＳ 明朝" w:hint="eastAsia"/>
          <w:sz w:val="22"/>
          <w:szCs w:val="22"/>
        </w:rPr>
        <w:t>当たり</w:t>
      </w:r>
      <w:r w:rsidR="00705B0B" w:rsidRPr="00585B4F">
        <w:rPr>
          <w:rFonts w:hAnsi="ＭＳ 明朝" w:hint="eastAsia"/>
          <w:sz w:val="22"/>
          <w:szCs w:val="22"/>
        </w:rPr>
        <w:t>、</w:t>
      </w:r>
      <w:r w:rsidR="00793301" w:rsidRPr="00585B4F">
        <w:rPr>
          <w:rFonts w:hAnsi="ＭＳ 明朝" w:hint="eastAsia"/>
          <w:sz w:val="22"/>
          <w:szCs w:val="22"/>
        </w:rPr>
        <w:t>次</w:t>
      </w:r>
      <w:r w:rsidR="00A01365" w:rsidRPr="00585B4F">
        <w:rPr>
          <w:rFonts w:hAnsi="ＭＳ 明朝" w:hint="eastAsia"/>
          <w:sz w:val="22"/>
          <w:szCs w:val="22"/>
        </w:rPr>
        <w:t>について、責務を果たしていただくこととなります（</w:t>
      </w:r>
      <w:r w:rsidRPr="00585B4F">
        <w:rPr>
          <w:rFonts w:hAnsi="ＭＳ 明朝" w:hint="eastAsia"/>
          <w:sz w:val="22"/>
          <w:szCs w:val="22"/>
        </w:rPr>
        <w:t>管理要領</w:t>
      </w:r>
      <w:r w:rsidR="006F0481" w:rsidRPr="00585B4F">
        <w:rPr>
          <w:rFonts w:hAnsi="ＭＳ 明朝" w:hint="eastAsia"/>
          <w:sz w:val="22"/>
          <w:szCs w:val="22"/>
        </w:rPr>
        <w:t>及び</w:t>
      </w:r>
      <w:r w:rsidR="00B3191B" w:rsidRPr="00585B4F">
        <w:rPr>
          <w:rFonts w:hAnsi="ＭＳ 明朝" w:hint="eastAsia"/>
          <w:sz w:val="22"/>
          <w:szCs w:val="22"/>
        </w:rPr>
        <w:t>管理マニュアル</w:t>
      </w:r>
      <w:r w:rsidRPr="00585B4F">
        <w:rPr>
          <w:rFonts w:hAnsi="ＭＳ 明朝" w:hint="eastAsia"/>
          <w:sz w:val="22"/>
          <w:szCs w:val="22"/>
        </w:rPr>
        <w:t>も参照のこと。）</w:t>
      </w:r>
      <w:r w:rsidR="00A01365" w:rsidRPr="00585B4F">
        <w:rPr>
          <w:rFonts w:hAnsi="ＭＳ 明朝" w:hint="eastAsia"/>
          <w:sz w:val="22"/>
          <w:szCs w:val="22"/>
        </w:rPr>
        <w:t>。</w:t>
      </w:r>
    </w:p>
    <w:p w14:paraId="2C29144C" w14:textId="77777777" w:rsidR="00C46C23" w:rsidRPr="00585B4F" w:rsidRDefault="00C46C23" w:rsidP="00C46C23">
      <w:pPr>
        <w:ind w:left="440" w:hangingChars="200" w:hanging="440"/>
        <w:rPr>
          <w:rFonts w:hAnsi="ＭＳ 明朝"/>
          <w:sz w:val="22"/>
          <w:szCs w:val="22"/>
        </w:rPr>
      </w:pPr>
    </w:p>
    <w:p w14:paraId="3EFC6CFE" w14:textId="77777777" w:rsidR="00C46C23" w:rsidRPr="00585B4F" w:rsidRDefault="00C46C23" w:rsidP="00B0173B">
      <w:pPr>
        <w:ind w:leftChars="300" w:left="1160" w:hangingChars="200" w:hanging="440"/>
        <w:rPr>
          <w:rFonts w:hAnsi="ＭＳ 明朝"/>
          <w:sz w:val="22"/>
          <w:szCs w:val="22"/>
        </w:rPr>
      </w:pPr>
      <w:r w:rsidRPr="00585B4F">
        <w:rPr>
          <w:rFonts w:hAnsi="ＭＳ 明朝" w:hint="eastAsia"/>
          <w:sz w:val="22"/>
          <w:szCs w:val="22"/>
        </w:rPr>
        <w:t>ア　個人情報の取扱い</w:t>
      </w:r>
    </w:p>
    <w:p w14:paraId="4138E577" w14:textId="687FA3BE" w:rsidR="007C0D38" w:rsidRPr="00585B4F" w:rsidRDefault="00C46C23" w:rsidP="00B0173B">
      <w:pPr>
        <w:ind w:leftChars="400" w:left="960" w:firstLineChars="100" w:firstLine="220"/>
        <w:rPr>
          <w:rFonts w:hAnsi="ＭＳ 明朝"/>
          <w:sz w:val="22"/>
          <w:szCs w:val="22"/>
        </w:rPr>
      </w:pPr>
      <w:r w:rsidRPr="00585B4F">
        <w:rPr>
          <w:rFonts w:hAnsi="ＭＳ 明朝" w:hint="eastAsia"/>
          <w:sz w:val="22"/>
          <w:szCs w:val="22"/>
        </w:rPr>
        <w:t>指定管理者が行う公の施設の管理に係る個人情報の取扱いについては、大阪府個人情報保護条例（平成８年大阪府条例第２号）第</w:t>
      </w:r>
      <w:r w:rsidRPr="00585B4F">
        <w:rPr>
          <w:rFonts w:hAnsi="ＭＳ 明朝"/>
          <w:sz w:val="22"/>
          <w:szCs w:val="22"/>
        </w:rPr>
        <w:t>53</w:t>
      </w:r>
      <w:r w:rsidR="008E05CC" w:rsidRPr="00585B4F">
        <w:rPr>
          <w:rFonts w:hAnsi="ＭＳ 明朝"/>
          <w:sz w:val="22"/>
          <w:szCs w:val="22"/>
        </w:rPr>
        <w:t>条の３の規定により、同条例第２章（</w:t>
      </w:r>
      <w:r w:rsidR="008E05CC" w:rsidRPr="00585B4F">
        <w:rPr>
          <w:rFonts w:hAnsi="ＭＳ 明朝" w:hint="eastAsia"/>
          <w:sz w:val="22"/>
          <w:szCs w:val="22"/>
        </w:rPr>
        <w:t>実施機関</w:t>
      </w:r>
      <w:r w:rsidRPr="00585B4F">
        <w:rPr>
          <w:rFonts w:hAnsi="ＭＳ 明朝"/>
          <w:sz w:val="22"/>
          <w:szCs w:val="22"/>
        </w:rPr>
        <w:t>が取り扱う個人情報の保護）の規定が適用されます。</w:t>
      </w:r>
    </w:p>
    <w:p w14:paraId="0578E513" w14:textId="2CC4A9B8" w:rsidR="00310BC4" w:rsidRPr="00585B4F" w:rsidRDefault="00793301" w:rsidP="00C46C23">
      <w:pPr>
        <w:ind w:leftChars="100" w:left="240" w:firstLineChars="100" w:firstLine="240"/>
        <w:rPr>
          <w:rFonts w:hAnsi="ＭＳ 明朝"/>
          <w:sz w:val="22"/>
          <w:szCs w:val="22"/>
        </w:rPr>
      </w:pPr>
      <w:r w:rsidRPr="00585B4F">
        <w:rPr>
          <w:rFonts w:ascii="ＭＳ ゴシック" w:eastAsia="ＭＳ ゴシック"/>
          <w:noProof/>
        </w:rPr>
        <mc:AlternateContent>
          <mc:Choice Requires="wps">
            <w:drawing>
              <wp:anchor distT="0" distB="0" distL="114300" distR="114300" simplePos="0" relativeHeight="251662336" behindDoc="0" locked="0" layoutInCell="1" allowOverlap="1" wp14:anchorId="5C8E01D8" wp14:editId="7A3E3D0F">
                <wp:simplePos x="0" y="0"/>
                <wp:positionH relativeFrom="column">
                  <wp:posOffset>272415</wp:posOffset>
                </wp:positionH>
                <wp:positionV relativeFrom="paragraph">
                  <wp:posOffset>63500</wp:posOffset>
                </wp:positionV>
                <wp:extent cx="5296535" cy="4114800"/>
                <wp:effectExtent l="0" t="0" r="18415" b="1905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6535" cy="4114800"/>
                        </a:xfrm>
                        <a:prstGeom prst="roundRect">
                          <a:avLst>
                            <a:gd name="adj" fmla="val 5957"/>
                          </a:avLst>
                        </a:prstGeom>
                        <a:solidFill>
                          <a:srgbClr val="FFFFFF"/>
                        </a:solidFill>
                        <a:ln w="9525" cap="rnd">
                          <a:solidFill>
                            <a:srgbClr val="000000"/>
                          </a:solidFill>
                          <a:prstDash val="sysDot"/>
                          <a:round/>
                          <a:headEnd/>
                          <a:tailEnd/>
                        </a:ln>
                      </wps:spPr>
                      <wps:txbx>
                        <w:txbxContent>
                          <w:p w14:paraId="47F25237" w14:textId="77777777" w:rsidR="006114A5" w:rsidRPr="00C46C23" w:rsidRDefault="006114A5" w:rsidP="00C46C23">
                            <w:pPr>
                              <w:spacing w:line="280" w:lineRule="exact"/>
                              <w:ind w:left="420" w:hangingChars="200" w:hanging="420"/>
                              <w:jc w:val="left"/>
                              <w:rPr>
                                <w:rFonts w:hAnsi="ＭＳ 明朝"/>
                                <w:sz w:val="21"/>
                                <w:szCs w:val="21"/>
                              </w:rPr>
                            </w:pPr>
                            <w:r w:rsidRPr="00C46C23">
                              <w:rPr>
                                <w:rFonts w:hAnsi="ＭＳ 明朝" w:hint="eastAsia"/>
                                <w:sz w:val="21"/>
                                <w:szCs w:val="21"/>
                              </w:rPr>
                              <w:t>《指定管理者に適用される主な規定の内容》</w:t>
                            </w:r>
                          </w:p>
                          <w:p w14:paraId="3648D17C" w14:textId="77777777" w:rsidR="006114A5" w:rsidRPr="00C46C23" w:rsidRDefault="006114A5" w:rsidP="00C46C23">
                            <w:pPr>
                              <w:spacing w:line="280" w:lineRule="exact"/>
                              <w:ind w:left="420" w:hangingChars="200" w:hanging="420"/>
                              <w:jc w:val="left"/>
                              <w:rPr>
                                <w:rFonts w:hAnsi="ＭＳ 明朝"/>
                                <w:sz w:val="21"/>
                                <w:szCs w:val="21"/>
                              </w:rPr>
                            </w:pPr>
                            <w:r w:rsidRPr="00C46C23">
                              <w:rPr>
                                <w:rFonts w:hAnsi="ＭＳ 明朝" w:hint="eastAsia"/>
                                <w:sz w:val="21"/>
                                <w:szCs w:val="21"/>
                              </w:rPr>
                              <w:t>①　収集の制限（第７条）</w:t>
                            </w:r>
                          </w:p>
                          <w:p w14:paraId="22996328" w14:textId="77777777" w:rsidR="006114A5" w:rsidRPr="00C46C23" w:rsidRDefault="006114A5" w:rsidP="00C46C23">
                            <w:pPr>
                              <w:spacing w:line="280" w:lineRule="exact"/>
                              <w:ind w:left="420" w:hangingChars="200" w:hanging="420"/>
                              <w:jc w:val="left"/>
                              <w:rPr>
                                <w:rFonts w:hAnsi="ＭＳ 明朝"/>
                                <w:sz w:val="21"/>
                                <w:szCs w:val="21"/>
                              </w:rPr>
                            </w:pPr>
                            <w:r w:rsidRPr="00C46C23">
                              <w:rPr>
                                <w:rFonts w:hAnsi="ＭＳ 明朝" w:hint="eastAsia"/>
                                <w:sz w:val="21"/>
                                <w:szCs w:val="21"/>
                              </w:rPr>
                              <w:t xml:space="preserve">　ａ　収集目的の明確化、必要な範囲内の収集（第１項）</w:t>
                            </w:r>
                          </w:p>
                          <w:p w14:paraId="717DB897" w14:textId="77777777" w:rsidR="006114A5" w:rsidRPr="00C46C23" w:rsidRDefault="006114A5" w:rsidP="00C46C23">
                            <w:pPr>
                              <w:spacing w:line="280" w:lineRule="exact"/>
                              <w:ind w:left="420" w:hangingChars="200" w:hanging="420"/>
                              <w:jc w:val="left"/>
                              <w:rPr>
                                <w:rFonts w:hAnsi="ＭＳ 明朝"/>
                                <w:sz w:val="21"/>
                                <w:szCs w:val="21"/>
                              </w:rPr>
                            </w:pPr>
                            <w:r w:rsidRPr="00C46C23">
                              <w:rPr>
                                <w:rFonts w:hAnsi="ＭＳ 明朝" w:hint="eastAsia"/>
                                <w:sz w:val="21"/>
                                <w:szCs w:val="21"/>
                              </w:rPr>
                              <w:t xml:space="preserve">　ｂ　適法かつ公正な手段による収集（第２項）</w:t>
                            </w:r>
                          </w:p>
                          <w:p w14:paraId="7F1F687F" w14:textId="77777777" w:rsidR="006114A5" w:rsidRPr="00C46C23" w:rsidRDefault="006114A5" w:rsidP="00C46C23">
                            <w:pPr>
                              <w:spacing w:line="280" w:lineRule="exact"/>
                              <w:ind w:left="420" w:hangingChars="200" w:hanging="420"/>
                              <w:jc w:val="left"/>
                              <w:rPr>
                                <w:rFonts w:hAnsi="ＭＳ 明朝"/>
                                <w:sz w:val="21"/>
                                <w:szCs w:val="21"/>
                              </w:rPr>
                            </w:pPr>
                            <w:r w:rsidRPr="00C46C23">
                              <w:rPr>
                                <w:rFonts w:hAnsi="ＭＳ 明朝" w:hint="eastAsia"/>
                                <w:sz w:val="21"/>
                                <w:szCs w:val="21"/>
                              </w:rPr>
                              <w:t xml:space="preserve">　ｃ　本人収集の原則（第３項）</w:t>
                            </w:r>
                          </w:p>
                          <w:p w14:paraId="72F8C2D9" w14:textId="77777777" w:rsidR="006114A5" w:rsidRPr="00C46C23" w:rsidRDefault="006114A5" w:rsidP="00C46C23">
                            <w:pPr>
                              <w:spacing w:line="280" w:lineRule="exact"/>
                              <w:ind w:left="420" w:hangingChars="200" w:hanging="420"/>
                              <w:jc w:val="left"/>
                              <w:rPr>
                                <w:rFonts w:hAnsi="ＭＳ 明朝"/>
                                <w:sz w:val="21"/>
                                <w:szCs w:val="21"/>
                              </w:rPr>
                            </w:pPr>
                            <w:r w:rsidRPr="00C46C23">
                              <w:rPr>
                                <w:rFonts w:hAnsi="ＭＳ 明朝" w:hint="eastAsia"/>
                                <w:sz w:val="21"/>
                                <w:szCs w:val="21"/>
                              </w:rPr>
                              <w:t xml:space="preserve">　ｄ　本人に対する利用目的の明示の努力義務（第４項）</w:t>
                            </w:r>
                          </w:p>
                          <w:p w14:paraId="4C5802A1" w14:textId="77777777" w:rsidR="006114A5" w:rsidRPr="00C46C23" w:rsidRDefault="006114A5" w:rsidP="00C46C23">
                            <w:pPr>
                              <w:spacing w:line="280" w:lineRule="exact"/>
                              <w:ind w:left="420" w:hangingChars="200" w:hanging="420"/>
                              <w:jc w:val="left"/>
                              <w:rPr>
                                <w:rFonts w:hAnsi="ＭＳ 明朝"/>
                                <w:sz w:val="21"/>
                                <w:szCs w:val="21"/>
                              </w:rPr>
                            </w:pPr>
                            <w:r>
                              <w:rPr>
                                <w:rFonts w:hAnsi="ＭＳ 明朝" w:hint="eastAsia"/>
                                <w:sz w:val="21"/>
                                <w:szCs w:val="21"/>
                              </w:rPr>
                              <w:t xml:space="preserve">　ｅ　要</w:t>
                            </w:r>
                            <w:r>
                              <w:rPr>
                                <w:rFonts w:hAnsi="ＭＳ 明朝"/>
                                <w:sz w:val="21"/>
                                <w:szCs w:val="21"/>
                              </w:rPr>
                              <w:t>配慮</w:t>
                            </w:r>
                            <w:r>
                              <w:rPr>
                                <w:rFonts w:hAnsi="ＭＳ 明朝" w:hint="eastAsia"/>
                                <w:sz w:val="21"/>
                                <w:szCs w:val="21"/>
                              </w:rPr>
                              <w:t>個人</w:t>
                            </w:r>
                            <w:r w:rsidRPr="00C46C23">
                              <w:rPr>
                                <w:rFonts w:hAnsi="ＭＳ 明朝" w:hint="eastAsia"/>
                                <w:sz w:val="21"/>
                                <w:szCs w:val="21"/>
                              </w:rPr>
                              <w:t>情報収集の原則禁止（第５項）</w:t>
                            </w:r>
                          </w:p>
                          <w:p w14:paraId="6769C7CE" w14:textId="77777777" w:rsidR="006114A5" w:rsidRPr="00C46C23" w:rsidRDefault="006114A5" w:rsidP="00C46C23">
                            <w:pPr>
                              <w:spacing w:line="280" w:lineRule="exact"/>
                              <w:ind w:left="420" w:hangingChars="200" w:hanging="420"/>
                              <w:jc w:val="left"/>
                              <w:rPr>
                                <w:rFonts w:hAnsi="ＭＳ 明朝"/>
                                <w:sz w:val="21"/>
                                <w:szCs w:val="21"/>
                              </w:rPr>
                            </w:pPr>
                            <w:r w:rsidRPr="00C46C23">
                              <w:rPr>
                                <w:rFonts w:hAnsi="ＭＳ 明朝" w:hint="eastAsia"/>
                                <w:sz w:val="21"/>
                                <w:szCs w:val="21"/>
                              </w:rPr>
                              <w:t>②　利用及び提供の制限（第８条）</w:t>
                            </w:r>
                          </w:p>
                          <w:p w14:paraId="60232A90" w14:textId="77777777" w:rsidR="006114A5" w:rsidRPr="00C46C23" w:rsidRDefault="006114A5" w:rsidP="00C46C23">
                            <w:pPr>
                              <w:spacing w:line="280" w:lineRule="exact"/>
                              <w:ind w:left="661" w:hangingChars="315" w:hanging="661"/>
                              <w:jc w:val="left"/>
                              <w:rPr>
                                <w:rFonts w:hAnsi="ＭＳ 明朝"/>
                                <w:sz w:val="21"/>
                                <w:szCs w:val="21"/>
                              </w:rPr>
                            </w:pPr>
                            <w:r w:rsidRPr="00C46C23">
                              <w:rPr>
                                <w:rFonts w:hAnsi="ＭＳ 明朝" w:hint="eastAsia"/>
                                <w:sz w:val="21"/>
                                <w:szCs w:val="21"/>
                              </w:rPr>
                              <w:t xml:space="preserve">　ａ　収集目的以外の利用・提供の原則禁止（第１項）</w:t>
                            </w:r>
                          </w:p>
                          <w:p w14:paraId="4024B266" w14:textId="77777777" w:rsidR="006114A5" w:rsidRPr="00C46C23" w:rsidRDefault="006114A5" w:rsidP="00FB5A59">
                            <w:pPr>
                              <w:spacing w:line="280" w:lineRule="exact"/>
                              <w:ind w:leftChars="8" w:left="439" w:hangingChars="200" w:hanging="420"/>
                              <w:jc w:val="left"/>
                              <w:rPr>
                                <w:rFonts w:hAnsi="ＭＳ 明朝"/>
                                <w:sz w:val="21"/>
                                <w:szCs w:val="21"/>
                              </w:rPr>
                            </w:pPr>
                            <w:r w:rsidRPr="00C46C23">
                              <w:rPr>
                                <w:rFonts w:hAnsi="ＭＳ 明朝" w:hint="eastAsia"/>
                                <w:sz w:val="21"/>
                                <w:szCs w:val="21"/>
                              </w:rPr>
                              <w:t xml:space="preserve">　ｂ　提供先に対し、個人</w:t>
                            </w:r>
                            <w:r>
                              <w:rPr>
                                <w:rFonts w:hAnsi="ＭＳ 明朝" w:hint="eastAsia"/>
                                <w:sz w:val="21"/>
                                <w:szCs w:val="21"/>
                              </w:rPr>
                              <w:t>情報の取扱いについて必要な措置を講ずることを求める等の義務（第３</w:t>
                            </w:r>
                            <w:r w:rsidRPr="00C46C23">
                              <w:rPr>
                                <w:rFonts w:hAnsi="ＭＳ 明朝" w:hint="eastAsia"/>
                                <w:sz w:val="21"/>
                                <w:szCs w:val="21"/>
                              </w:rPr>
                              <w:t>項）</w:t>
                            </w:r>
                          </w:p>
                          <w:p w14:paraId="5ADCD5F5" w14:textId="77777777" w:rsidR="006114A5" w:rsidRPr="00C46C23" w:rsidRDefault="006114A5" w:rsidP="00C46C23">
                            <w:pPr>
                              <w:spacing w:line="280" w:lineRule="exact"/>
                              <w:ind w:left="661" w:hangingChars="315" w:hanging="661"/>
                              <w:jc w:val="left"/>
                              <w:rPr>
                                <w:rFonts w:hAnsi="ＭＳ 明朝"/>
                                <w:sz w:val="21"/>
                                <w:szCs w:val="21"/>
                              </w:rPr>
                            </w:pPr>
                            <w:r w:rsidRPr="00C46C23">
                              <w:rPr>
                                <w:rFonts w:hAnsi="ＭＳ 明朝" w:hint="eastAsia"/>
                                <w:sz w:val="21"/>
                                <w:szCs w:val="21"/>
                              </w:rPr>
                              <w:t xml:space="preserve">　ｃ　オンライン提供の原則禁止</w:t>
                            </w:r>
                            <w:r>
                              <w:rPr>
                                <w:rFonts w:hAnsi="ＭＳ 明朝" w:hint="eastAsia"/>
                                <w:sz w:val="21"/>
                                <w:szCs w:val="21"/>
                              </w:rPr>
                              <w:t>に</w:t>
                            </w:r>
                            <w:r>
                              <w:rPr>
                                <w:rFonts w:hAnsi="ＭＳ 明朝"/>
                                <w:sz w:val="21"/>
                                <w:szCs w:val="21"/>
                              </w:rPr>
                              <w:t>対する例外事項</w:t>
                            </w:r>
                            <w:r>
                              <w:rPr>
                                <w:rFonts w:hAnsi="ＭＳ 明朝" w:hint="eastAsia"/>
                                <w:sz w:val="21"/>
                                <w:szCs w:val="21"/>
                              </w:rPr>
                              <w:t>（第４</w:t>
                            </w:r>
                            <w:r>
                              <w:rPr>
                                <w:rFonts w:hAnsi="ＭＳ 明朝"/>
                                <w:sz w:val="21"/>
                                <w:szCs w:val="21"/>
                              </w:rPr>
                              <w:t>～６</w:t>
                            </w:r>
                            <w:r w:rsidRPr="00C46C23">
                              <w:rPr>
                                <w:rFonts w:hAnsi="ＭＳ 明朝" w:hint="eastAsia"/>
                                <w:sz w:val="21"/>
                                <w:szCs w:val="21"/>
                              </w:rPr>
                              <w:t>項）</w:t>
                            </w:r>
                          </w:p>
                          <w:p w14:paraId="65090F36" w14:textId="77777777" w:rsidR="006114A5" w:rsidRPr="00C46C23" w:rsidRDefault="006114A5" w:rsidP="00C46C23">
                            <w:pPr>
                              <w:spacing w:line="280" w:lineRule="exact"/>
                              <w:ind w:left="661" w:hangingChars="315" w:hanging="661"/>
                              <w:jc w:val="left"/>
                              <w:rPr>
                                <w:rFonts w:hAnsi="ＭＳ 明朝"/>
                                <w:sz w:val="21"/>
                                <w:szCs w:val="21"/>
                              </w:rPr>
                            </w:pPr>
                            <w:r w:rsidRPr="00C46C23">
                              <w:rPr>
                                <w:rFonts w:hAnsi="ＭＳ 明朝" w:hint="eastAsia"/>
                                <w:sz w:val="21"/>
                                <w:szCs w:val="21"/>
                              </w:rPr>
                              <w:t>③　適正な管理（第９条）</w:t>
                            </w:r>
                          </w:p>
                          <w:p w14:paraId="27998A72" w14:textId="77777777" w:rsidR="006114A5" w:rsidRPr="00C46C23" w:rsidRDefault="006114A5" w:rsidP="00C46C23">
                            <w:pPr>
                              <w:spacing w:line="280" w:lineRule="exact"/>
                              <w:ind w:left="661" w:hangingChars="315" w:hanging="661"/>
                              <w:jc w:val="left"/>
                              <w:rPr>
                                <w:rFonts w:hAnsi="ＭＳ 明朝"/>
                                <w:sz w:val="21"/>
                                <w:szCs w:val="21"/>
                              </w:rPr>
                            </w:pPr>
                            <w:r w:rsidRPr="00C46C23">
                              <w:rPr>
                                <w:rFonts w:hAnsi="ＭＳ 明朝" w:hint="eastAsia"/>
                                <w:sz w:val="21"/>
                                <w:szCs w:val="21"/>
                              </w:rPr>
                              <w:t xml:space="preserve">　ａ　正確かつ最新の状態に保持する努力義務（第１項）</w:t>
                            </w:r>
                          </w:p>
                          <w:p w14:paraId="48610C9B" w14:textId="77777777" w:rsidR="006114A5" w:rsidRPr="00C46C23" w:rsidRDefault="006114A5" w:rsidP="00FB5A59">
                            <w:pPr>
                              <w:spacing w:line="280" w:lineRule="exact"/>
                              <w:ind w:leftChars="8" w:left="439" w:hangingChars="200" w:hanging="420"/>
                              <w:jc w:val="left"/>
                              <w:rPr>
                                <w:rFonts w:hAnsi="ＭＳ 明朝"/>
                                <w:sz w:val="21"/>
                                <w:szCs w:val="21"/>
                              </w:rPr>
                            </w:pPr>
                            <w:r w:rsidRPr="00C46C23">
                              <w:rPr>
                                <w:rFonts w:hAnsi="ＭＳ 明朝" w:hint="eastAsia"/>
                                <w:sz w:val="21"/>
                                <w:szCs w:val="21"/>
                              </w:rPr>
                              <w:t xml:space="preserve">　ｂ　漏えい、滅失及び損傷の防止その他の個人情報の適切な管理のために必要な措置を講じる義務（第２項）</w:t>
                            </w:r>
                          </w:p>
                          <w:p w14:paraId="4E2D844E" w14:textId="77777777" w:rsidR="006114A5" w:rsidRPr="00C46C23" w:rsidRDefault="006114A5" w:rsidP="00C46C23">
                            <w:pPr>
                              <w:spacing w:line="280" w:lineRule="exact"/>
                              <w:ind w:left="661" w:hangingChars="315" w:hanging="661"/>
                              <w:jc w:val="left"/>
                              <w:rPr>
                                <w:rFonts w:hAnsi="ＭＳ 明朝"/>
                                <w:sz w:val="21"/>
                                <w:szCs w:val="21"/>
                              </w:rPr>
                            </w:pPr>
                            <w:r w:rsidRPr="00C46C23">
                              <w:rPr>
                                <w:rFonts w:hAnsi="ＭＳ 明朝" w:hint="eastAsia"/>
                                <w:sz w:val="21"/>
                                <w:szCs w:val="21"/>
                              </w:rPr>
                              <w:t>④　委託に伴う措置（第10条）</w:t>
                            </w:r>
                          </w:p>
                          <w:p w14:paraId="433970B0" w14:textId="77777777" w:rsidR="006114A5" w:rsidRPr="00C46C23" w:rsidRDefault="006114A5" w:rsidP="00FB5A59">
                            <w:pPr>
                              <w:spacing w:line="280" w:lineRule="exact"/>
                              <w:ind w:leftChars="8" w:left="439" w:hangingChars="200" w:hanging="420"/>
                              <w:jc w:val="left"/>
                              <w:rPr>
                                <w:rFonts w:hAnsi="ＭＳ 明朝"/>
                                <w:sz w:val="21"/>
                                <w:szCs w:val="21"/>
                              </w:rPr>
                            </w:pPr>
                            <w:r w:rsidRPr="00C46C23">
                              <w:rPr>
                                <w:rFonts w:hAnsi="ＭＳ 明朝" w:hint="eastAsia"/>
                                <w:sz w:val="21"/>
                                <w:szCs w:val="21"/>
                              </w:rPr>
                              <w:t xml:space="preserve">　ａ　指定管理者が個人情報を取り扱う事務を委託するときは、個人情報の保護のために必要な措置を講じる義務（第１項）</w:t>
                            </w:r>
                          </w:p>
                          <w:p w14:paraId="0DA4ED4D" w14:textId="77777777" w:rsidR="006114A5" w:rsidRPr="00C46C23" w:rsidRDefault="006114A5" w:rsidP="00FB5A59">
                            <w:pPr>
                              <w:spacing w:line="280" w:lineRule="exact"/>
                              <w:ind w:leftChars="8" w:left="439" w:hangingChars="200" w:hanging="420"/>
                              <w:jc w:val="left"/>
                              <w:rPr>
                                <w:rFonts w:hAnsi="ＭＳ 明朝"/>
                                <w:sz w:val="21"/>
                                <w:szCs w:val="21"/>
                              </w:rPr>
                            </w:pPr>
                            <w:r w:rsidRPr="00C46C23">
                              <w:rPr>
                                <w:rFonts w:hAnsi="ＭＳ 明朝" w:hint="eastAsia"/>
                                <w:sz w:val="21"/>
                                <w:szCs w:val="21"/>
                              </w:rPr>
                              <w:t xml:space="preserve">　ｂ　指定管理者から個人情報を取り扱う事務の委託を受けたものが、個人情報の漏えい、滅失又は損傷の防止その他の個人情報の適切な管理のために必要な措置を講じる義務（第２項）</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C8E01D8" id="角丸四角形 4" o:spid="_x0000_s1027" style="position:absolute;left:0;text-align:left;margin-left:21.45pt;margin-top:5pt;width:417.05pt;height:3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">
                <v:stroke dashstyle="1 1" endcap="round"/>
                <v:textbox inset="5.85pt,.7pt,5.85pt,.7pt">
                  <w:txbxContent>
                    <w:p w14:paraId="47F25237" w14:textId="77777777" w:rsidR="006114A5" w:rsidRPr="00C46C23" w:rsidRDefault="006114A5" w:rsidP="00C46C23">
                      <w:pPr>
                        <w:spacing w:line="280" w:lineRule="exact"/>
                        <w:ind w:left="420" w:hangingChars="200" w:hanging="420"/>
                        <w:jc w:val="left"/>
                        <w:rPr>
                          <w:rFonts w:hAnsi="ＭＳ 明朝"/>
                          <w:sz w:val="21"/>
                          <w:szCs w:val="21"/>
                        </w:rPr>
                      </w:pPr>
                      <w:r w:rsidRPr="00C46C23">
                        <w:rPr>
                          <w:rFonts w:hAnsi="ＭＳ 明朝" w:hint="eastAsia"/>
                          <w:sz w:val="21"/>
                          <w:szCs w:val="21"/>
                        </w:rPr>
                        <w:t>《指定管理者に適用される主な規定の内容》</w:t>
                      </w:r>
                    </w:p>
                    <w:p w14:paraId="3648D17C" w14:textId="77777777" w:rsidR="006114A5" w:rsidRPr="00C46C23" w:rsidRDefault="006114A5" w:rsidP="00C46C23">
                      <w:pPr>
                        <w:spacing w:line="280" w:lineRule="exact"/>
                        <w:ind w:left="420" w:hangingChars="200" w:hanging="420"/>
                        <w:jc w:val="left"/>
                        <w:rPr>
                          <w:rFonts w:hAnsi="ＭＳ 明朝"/>
                          <w:sz w:val="21"/>
                          <w:szCs w:val="21"/>
                        </w:rPr>
                      </w:pPr>
                      <w:r w:rsidRPr="00C46C23">
                        <w:rPr>
                          <w:rFonts w:hAnsi="ＭＳ 明朝" w:hint="eastAsia"/>
                          <w:sz w:val="21"/>
                          <w:szCs w:val="21"/>
                        </w:rPr>
                        <w:t>①　収集の制限（第７条）</w:t>
                      </w:r>
                    </w:p>
                    <w:p w14:paraId="22996328" w14:textId="77777777" w:rsidR="006114A5" w:rsidRPr="00C46C23" w:rsidRDefault="006114A5" w:rsidP="00C46C23">
                      <w:pPr>
                        <w:spacing w:line="280" w:lineRule="exact"/>
                        <w:ind w:left="420" w:hangingChars="200" w:hanging="420"/>
                        <w:jc w:val="left"/>
                        <w:rPr>
                          <w:rFonts w:hAnsi="ＭＳ 明朝"/>
                          <w:sz w:val="21"/>
                          <w:szCs w:val="21"/>
                        </w:rPr>
                      </w:pPr>
                      <w:r w:rsidRPr="00C46C23">
                        <w:rPr>
                          <w:rFonts w:hAnsi="ＭＳ 明朝" w:hint="eastAsia"/>
                          <w:sz w:val="21"/>
                          <w:szCs w:val="21"/>
                        </w:rPr>
                        <w:t xml:space="preserve">　ａ　収集目的の明確化、必要な範囲内の収集（第１項）</w:t>
                      </w:r>
                    </w:p>
                    <w:p w14:paraId="717DB897" w14:textId="77777777" w:rsidR="006114A5" w:rsidRPr="00C46C23" w:rsidRDefault="006114A5" w:rsidP="00C46C23">
                      <w:pPr>
                        <w:spacing w:line="280" w:lineRule="exact"/>
                        <w:ind w:left="420" w:hangingChars="200" w:hanging="420"/>
                        <w:jc w:val="left"/>
                        <w:rPr>
                          <w:rFonts w:hAnsi="ＭＳ 明朝"/>
                          <w:sz w:val="21"/>
                          <w:szCs w:val="21"/>
                        </w:rPr>
                      </w:pPr>
                      <w:r w:rsidRPr="00C46C23">
                        <w:rPr>
                          <w:rFonts w:hAnsi="ＭＳ 明朝" w:hint="eastAsia"/>
                          <w:sz w:val="21"/>
                          <w:szCs w:val="21"/>
                        </w:rPr>
                        <w:t xml:space="preserve">　ｂ　適法かつ公正な手段による収集（第２項）</w:t>
                      </w:r>
                    </w:p>
                    <w:p w14:paraId="7F1F687F" w14:textId="77777777" w:rsidR="006114A5" w:rsidRPr="00C46C23" w:rsidRDefault="006114A5" w:rsidP="00C46C23">
                      <w:pPr>
                        <w:spacing w:line="280" w:lineRule="exact"/>
                        <w:ind w:left="420" w:hangingChars="200" w:hanging="420"/>
                        <w:jc w:val="left"/>
                        <w:rPr>
                          <w:rFonts w:hAnsi="ＭＳ 明朝"/>
                          <w:sz w:val="21"/>
                          <w:szCs w:val="21"/>
                        </w:rPr>
                      </w:pPr>
                      <w:r w:rsidRPr="00C46C23">
                        <w:rPr>
                          <w:rFonts w:hAnsi="ＭＳ 明朝" w:hint="eastAsia"/>
                          <w:sz w:val="21"/>
                          <w:szCs w:val="21"/>
                        </w:rPr>
                        <w:t xml:space="preserve">　ｃ　本人収集の原則（第３項）</w:t>
                      </w:r>
                    </w:p>
                    <w:p w14:paraId="72F8C2D9" w14:textId="77777777" w:rsidR="006114A5" w:rsidRPr="00C46C23" w:rsidRDefault="006114A5" w:rsidP="00C46C23">
                      <w:pPr>
                        <w:spacing w:line="280" w:lineRule="exact"/>
                        <w:ind w:left="420" w:hangingChars="200" w:hanging="420"/>
                        <w:jc w:val="left"/>
                        <w:rPr>
                          <w:rFonts w:hAnsi="ＭＳ 明朝"/>
                          <w:sz w:val="21"/>
                          <w:szCs w:val="21"/>
                        </w:rPr>
                      </w:pPr>
                      <w:r w:rsidRPr="00C46C23">
                        <w:rPr>
                          <w:rFonts w:hAnsi="ＭＳ 明朝" w:hint="eastAsia"/>
                          <w:sz w:val="21"/>
                          <w:szCs w:val="21"/>
                        </w:rPr>
                        <w:t xml:space="preserve">　ｄ　本人に対する利用目的の明示の努力義務（第４項）</w:t>
                      </w:r>
                    </w:p>
                    <w:p w14:paraId="4C5802A1" w14:textId="77777777" w:rsidR="006114A5" w:rsidRPr="00C46C23" w:rsidRDefault="006114A5" w:rsidP="00C46C23">
                      <w:pPr>
                        <w:spacing w:line="280" w:lineRule="exact"/>
                        <w:ind w:left="420" w:hangingChars="200" w:hanging="420"/>
                        <w:jc w:val="left"/>
                        <w:rPr>
                          <w:rFonts w:hAnsi="ＭＳ 明朝"/>
                          <w:sz w:val="21"/>
                          <w:szCs w:val="21"/>
                        </w:rPr>
                      </w:pPr>
                      <w:r>
                        <w:rPr>
                          <w:rFonts w:hAnsi="ＭＳ 明朝" w:hint="eastAsia"/>
                          <w:sz w:val="21"/>
                          <w:szCs w:val="21"/>
                        </w:rPr>
                        <w:t xml:space="preserve">　ｅ　要</w:t>
                      </w:r>
                      <w:r>
                        <w:rPr>
                          <w:rFonts w:hAnsi="ＭＳ 明朝"/>
                          <w:sz w:val="21"/>
                          <w:szCs w:val="21"/>
                        </w:rPr>
                        <w:t>配慮</w:t>
                      </w:r>
                      <w:r>
                        <w:rPr>
                          <w:rFonts w:hAnsi="ＭＳ 明朝" w:hint="eastAsia"/>
                          <w:sz w:val="21"/>
                          <w:szCs w:val="21"/>
                        </w:rPr>
                        <w:t>個人</w:t>
                      </w:r>
                      <w:r w:rsidRPr="00C46C23">
                        <w:rPr>
                          <w:rFonts w:hAnsi="ＭＳ 明朝" w:hint="eastAsia"/>
                          <w:sz w:val="21"/>
                          <w:szCs w:val="21"/>
                        </w:rPr>
                        <w:t>情報収集の原則禁止（第５項）</w:t>
                      </w:r>
                    </w:p>
                    <w:p w14:paraId="6769C7CE" w14:textId="77777777" w:rsidR="006114A5" w:rsidRPr="00C46C23" w:rsidRDefault="006114A5" w:rsidP="00C46C23">
                      <w:pPr>
                        <w:spacing w:line="280" w:lineRule="exact"/>
                        <w:ind w:left="420" w:hangingChars="200" w:hanging="420"/>
                        <w:jc w:val="left"/>
                        <w:rPr>
                          <w:rFonts w:hAnsi="ＭＳ 明朝"/>
                          <w:sz w:val="21"/>
                          <w:szCs w:val="21"/>
                        </w:rPr>
                      </w:pPr>
                      <w:r w:rsidRPr="00C46C23">
                        <w:rPr>
                          <w:rFonts w:hAnsi="ＭＳ 明朝" w:hint="eastAsia"/>
                          <w:sz w:val="21"/>
                          <w:szCs w:val="21"/>
                        </w:rPr>
                        <w:t>②　利用及び提供の制限（第８条）</w:t>
                      </w:r>
                    </w:p>
                    <w:p w14:paraId="60232A90" w14:textId="77777777" w:rsidR="006114A5" w:rsidRPr="00C46C23" w:rsidRDefault="006114A5" w:rsidP="00C46C23">
                      <w:pPr>
                        <w:spacing w:line="280" w:lineRule="exact"/>
                        <w:ind w:left="661" w:hangingChars="315" w:hanging="661"/>
                        <w:jc w:val="left"/>
                        <w:rPr>
                          <w:rFonts w:hAnsi="ＭＳ 明朝"/>
                          <w:sz w:val="21"/>
                          <w:szCs w:val="21"/>
                        </w:rPr>
                      </w:pPr>
                      <w:r w:rsidRPr="00C46C23">
                        <w:rPr>
                          <w:rFonts w:hAnsi="ＭＳ 明朝" w:hint="eastAsia"/>
                          <w:sz w:val="21"/>
                          <w:szCs w:val="21"/>
                        </w:rPr>
                        <w:t xml:space="preserve">　ａ　収集目的以外の利用・提供の原則禁止（第１項）</w:t>
                      </w:r>
                    </w:p>
                    <w:p w14:paraId="4024B266" w14:textId="77777777" w:rsidR="006114A5" w:rsidRPr="00C46C23" w:rsidRDefault="006114A5" w:rsidP="00FB5A59">
                      <w:pPr>
                        <w:spacing w:line="280" w:lineRule="exact"/>
                        <w:ind w:leftChars="8" w:left="439" w:hangingChars="200" w:hanging="420"/>
                        <w:jc w:val="left"/>
                        <w:rPr>
                          <w:rFonts w:hAnsi="ＭＳ 明朝"/>
                          <w:sz w:val="21"/>
                          <w:szCs w:val="21"/>
                        </w:rPr>
                      </w:pPr>
                      <w:r w:rsidRPr="00C46C23">
                        <w:rPr>
                          <w:rFonts w:hAnsi="ＭＳ 明朝" w:hint="eastAsia"/>
                          <w:sz w:val="21"/>
                          <w:szCs w:val="21"/>
                        </w:rPr>
                        <w:t xml:space="preserve">　ｂ　提供先に対し、個人</w:t>
                      </w:r>
                      <w:r>
                        <w:rPr>
                          <w:rFonts w:hAnsi="ＭＳ 明朝" w:hint="eastAsia"/>
                          <w:sz w:val="21"/>
                          <w:szCs w:val="21"/>
                        </w:rPr>
                        <w:t>情報の取扱いについて必要な措置を講ずることを求める等の義務（第３</w:t>
                      </w:r>
                      <w:r w:rsidRPr="00C46C23">
                        <w:rPr>
                          <w:rFonts w:hAnsi="ＭＳ 明朝" w:hint="eastAsia"/>
                          <w:sz w:val="21"/>
                          <w:szCs w:val="21"/>
                        </w:rPr>
                        <w:t>項）</w:t>
                      </w:r>
                    </w:p>
                    <w:p w14:paraId="5ADCD5F5" w14:textId="77777777" w:rsidR="006114A5" w:rsidRPr="00C46C23" w:rsidRDefault="006114A5" w:rsidP="00C46C23">
                      <w:pPr>
                        <w:spacing w:line="280" w:lineRule="exact"/>
                        <w:ind w:left="661" w:hangingChars="315" w:hanging="661"/>
                        <w:jc w:val="left"/>
                        <w:rPr>
                          <w:rFonts w:hAnsi="ＭＳ 明朝"/>
                          <w:sz w:val="21"/>
                          <w:szCs w:val="21"/>
                        </w:rPr>
                      </w:pPr>
                      <w:r w:rsidRPr="00C46C23">
                        <w:rPr>
                          <w:rFonts w:hAnsi="ＭＳ 明朝" w:hint="eastAsia"/>
                          <w:sz w:val="21"/>
                          <w:szCs w:val="21"/>
                        </w:rPr>
                        <w:t xml:space="preserve">　ｃ　オンライン提供の原則禁止</w:t>
                      </w:r>
                      <w:r>
                        <w:rPr>
                          <w:rFonts w:hAnsi="ＭＳ 明朝" w:hint="eastAsia"/>
                          <w:sz w:val="21"/>
                          <w:szCs w:val="21"/>
                        </w:rPr>
                        <w:t>に</w:t>
                      </w:r>
                      <w:r>
                        <w:rPr>
                          <w:rFonts w:hAnsi="ＭＳ 明朝"/>
                          <w:sz w:val="21"/>
                          <w:szCs w:val="21"/>
                        </w:rPr>
                        <w:t>対する例外事項</w:t>
                      </w:r>
                      <w:r>
                        <w:rPr>
                          <w:rFonts w:hAnsi="ＭＳ 明朝" w:hint="eastAsia"/>
                          <w:sz w:val="21"/>
                          <w:szCs w:val="21"/>
                        </w:rPr>
                        <w:t>（第４</w:t>
                      </w:r>
                      <w:r>
                        <w:rPr>
                          <w:rFonts w:hAnsi="ＭＳ 明朝"/>
                          <w:sz w:val="21"/>
                          <w:szCs w:val="21"/>
                        </w:rPr>
                        <w:t>～６</w:t>
                      </w:r>
                      <w:r w:rsidRPr="00C46C23">
                        <w:rPr>
                          <w:rFonts w:hAnsi="ＭＳ 明朝" w:hint="eastAsia"/>
                          <w:sz w:val="21"/>
                          <w:szCs w:val="21"/>
                        </w:rPr>
                        <w:t>項）</w:t>
                      </w:r>
                    </w:p>
                    <w:p w14:paraId="65090F36" w14:textId="77777777" w:rsidR="006114A5" w:rsidRPr="00C46C23" w:rsidRDefault="006114A5" w:rsidP="00C46C23">
                      <w:pPr>
                        <w:spacing w:line="280" w:lineRule="exact"/>
                        <w:ind w:left="661" w:hangingChars="315" w:hanging="661"/>
                        <w:jc w:val="left"/>
                        <w:rPr>
                          <w:rFonts w:hAnsi="ＭＳ 明朝"/>
                          <w:sz w:val="21"/>
                          <w:szCs w:val="21"/>
                        </w:rPr>
                      </w:pPr>
                      <w:r w:rsidRPr="00C46C23">
                        <w:rPr>
                          <w:rFonts w:hAnsi="ＭＳ 明朝" w:hint="eastAsia"/>
                          <w:sz w:val="21"/>
                          <w:szCs w:val="21"/>
                        </w:rPr>
                        <w:t>③　適正な管理（第９条）</w:t>
                      </w:r>
                    </w:p>
                    <w:p w14:paraId="27998A72" w14:textId="77777777" w:rsidR="006114A5" w:rsidRPr="00C46C23" w:rsidRDefault="006114A5" w:rsidP="00C46C23">
                      <w:pPr>
                        <w:spacing w:line="280" w:lineRule="exact"/>
                        <w:ind w:left="661" w:hangingChars="315" w:hanging="661"/>
                        <w:jc w:val="left"/>
                        <w:rPr>
                          <w:rFonts w:hAnsi="ＭＳ 明朝"/>
                          <w:sz w:val="21"/>
                          <w:szCs w:val="21"/>
                        </w:rPr>
                      </w:pPr>
                      <w:r w:rsidRPr="00C46C23">
                        <w:rPr>
                          <w:rFonts w:hAnsi="ＭＳ 明朝" w:hint="eastAsia"/>
                          <w:sz w:val="21"/>
                          <w:szCs w:val="21"/>
                        </w:rPr>
                        <w:t xml:space="preserve">　ａ　正確かつ最新の状態に保持する努力義務（第１項）</w:t>
                      </w:r>
                    </w:p>
                    <w:p w14:paraId="48610C9B" w14:textId="77777777" w:rsidR="006114A5" w:rsidRPr="00C46C23" w:rsidRDefault="006114A5" w:rsidP="00FB5A59">
                      <w:pPr>
                        <w:spacing w:line="280" w:lineRule="exact"/>
                        <w:ind w:leftChars="8" w:left="439" w:hangingChars="200" w:hanging="420"/>
                        <w:jc w:val="left"/>
                        <w:rPr>
                          <w:rFonts w:hAnsi="ＭＳ 明朝"/>
                          <w:sz w:val="21"/>
                          <w:szCs w:val="21"/>
                        </w:rPr>
                      </w:pPr>
                      <w:r w:rsidRPr="00C46C23">
                        <w:rPr>
                          <w:rFonts w:hAnsi="ＭＳ 明朝" w:hint="eastAsia"/>
                          <w:sz w:val="21"/>
                          <w:szCs w:val="21"/>
                        </w:rPr>
                        <w:t xml:space="preserve">　ｂ　漏えい、滅失及び損傷の防止その他の個人情報の適切な管理のために必要な措置を講じる義務（第２項）</w:t>
                      </w:r>
                    </w:p>
                    <w:p w14:paraId="4E2D844E" w14:textId="77777777" w:rsidR="006114A5" w:rsidRPr="00C46C23" w:rsidRDefault="006114A5" w:rsidP="00C46C23">
                      <w:pPr>
                        <w:spacing w:line="280" w:lineRule="exact"/>
                        <w:ind w:left="661" w:hangingChars="315" w:hanging="661"/>
                        <w:jc w:val="left"/>
                        <w:rPr>
                          <w:rFonts w:hAnsi="ＭＳ 明朝"/>
                          <w:sz w:val="21"/>
                          <w:szCs w:val="21"/>
                        </w:rPr>
                      </w:pPr>
                      <w:r w:rsidRPr="00C46C23">
                        <w:rPr>
                          <w:rFonts w:hAnsi="ＭＳ 明朝" w:hint="eastAsia"/>
                          <w:sz w:val="21"/>
                          <w:szCs w:val="21"/>
                        </w:rPr>
                        <w:t>④　委託に伴う措置（第10条）</w:t>
                      </w:r>
                    </w:p>
                    <w:p w14:paraId="433970B0" w14:textId="77777777" w:rsidR="006114A5" w:rsidRPr="00C46C23" w:rsidRDefault="006114A5" w:rsidP="00FB5A59">
                      <w:pPr>
                        <w:spacing w:line="280" w:lineRule="exact"/>
                        <w:ind w:leftChars="8" w:left="439" w:hangingChars="200" w:hanging="420"/>
                        <w:jc w:val="left"/>
                        <w:rPr>
                          <w:rFonts w:hAnsi="ＭＳ 明朝"/>
                          <w:sz w:val="21"/>
                          <w:szCs w:val="21"/>
                        </w:rPr>
                      </w:pPr>
                      <w:r w:rsidRPr="00C46C23">
                        <w:rPr>
                          <w:rFonts w:hAnsi="ＭＳ 明朝" w:hint="eastAsia"/>
                          <w:sz w:val="21"/>
                          <w:szCs w:val="21"/>
                        </w:rPr>
                        <w:t xml:space="preserve">　ａ　指定管理者が個人情報を取り扱う事務を委託するときは、個人情報の保護のために必要な措置を講じる義務（第１項）</w:t>
                      </w:r>
                    </w:p>
                    <w:p w14:paraId="0DA4ED4D" w14:textId="77777777" w:rsidR="006114A5" w:rsidRPr="00C46C23" w:rsidRDefault="006114A5" w:rsidP="00FB5A59">
                      <w:pPr>
                        <w:spacing w:line="280" w:lineRule="exact"/>
                        <w:ind w:leftChars="8" w:left="439" w:hangingChars="200" w:hanging="420"/>
                        <w:jc w:val="left"/>
                        <w:rPr>
                          <w:rFonts w:hAnsi="ＭＳ 明朝"/>
                          <w:sz w:val="21"/>
                          <w:szCs w:val="21"/>
                        </w:rPr>
                      </w:pPr>
                      <w:r w:rsidRPr="00C46C23">
                        <w:rPr>
                          <w:rFonts w:hAnsi="ＭＳ 明朝" w:hint="eastAsia"/>
                          <w:sz w:val="21"/>
                          <w:szCs w:val="21"/>
                        </w:rPr>
                        <w:t xml:space="preserve">　ｂ　指定管理者から個人情報を取り扱う事務の委託を受けたものが、個人情報の漏えい、滅失又は損傷の防止その他の個人情報の適切な管理のために必要な措置を講じる義務（第２項）</w:t>
                      </w:r>
                    </w:p>
                  </w:txbxContent>
                </v:textbox>
              </v:roundrect>
            </w:pict>
          </mc:Fallback>
        </mc:AlternateContent>
      </w:r>
    </w:p>
    <w:p w14:paraId="5F951EA0" w14:textId="79F146BC" w:rsidR="00310BC4" w:rsidRPr="00585B4F" w:rsidRDefault="00310BC4" w:rsidP="00C46C23">
      <w:pPr>
        <w:ind w:leftChars="100" w:left="240" w:firstLineChars="100" w:firstLine="220"/>
        <w:rPr>
          <w:rFonts w:hAnsi="ＭＳ 明朝"/>
          <w:sz w:val="22"/>
          <w:szCs w:val="22"/>
        </w:rPr>
      </w:pPr>
    </w:p>
    <w:p w14:paraId="15CB65D6" w14:textId="0D4FEDBA" w:rsidR="00310BC4" w:rsidRPr="00585B4F" w:rsidRDefault="00310BC4" w:rsidP="00C46C23">
      <w:pPr>
        <w:ind w:leftChars="100" w:left="240" w:firstLineChars="100" w:firstLine="220"/>
        <w:rPr>
          <w:rFonts w:ascii="ＭＳ ゴシック" w:eastAsia="ＭＳ ゴシック"/>
          <w:sz w:val="22"/>
          <w:szCs w:val="22"/>
        </w:rPr>
      </w:pPr>
    </w:p>
    <w:p w14:paraId="705E2B03" w14:textId="24EE0B53" w:rsidR="00C46C23" w:rsidRPr="00585B4F" w:rsidRDefault="00C46C23" w:rsidP="00C46C23">
      <w:pPr>
        <w:ind w:leftChars="100" w:left="240" w:firstLineChars="100" w:firstLine="220"/>
        <w:rPr>
          <w:rFonts w:ascii="ＭＳ ゴシック" w:eastAsia="ＭＳ ゴシック"/>
          <w:sz w:val="22"/>
          <w:szCs w:val="22"/>
        </w:rPr>
      </w:pPr>
    </w:p>
    <w:p w14:paraId="704C9D8C" w14:textId="2574F23B" w:rsidR="00847C99" w:rsidRPr="00585B4F" w:rsidRDefault="00847C99" w:rsidP="00C46C23">
      <w:pPr>
        <w:ind w:leftChars="100" w:left="240" w:firstLineChars="100" w:firstLine="220"/>
        <w:rPr>
          <w:rFonts w:ascii="ＭＳ ゴシック" w:eastAsia="ＭＳ ゴシック"/>
          <w:sz w:val="22"/>
          <w:szCs w:val="22"/>
        </w:rPr>
      </w:pPr>
    </w:p>
    <w:p w14:paraId="4644EAE3" w14:textId="6D83DC15" w:rsidR="00847C99" w:rsidRPr="00585B4F" w:rsidRDefault="00847C99" w:rsidP="00C46C23">
      <w:pPr>
        <w:ind w:leftChars="100" w:left="240" w:firstLineChars="100" w:firstLine="220"/>
        <w:rPr>
          <w:rFonts w:ascii="ＭＳ ゴシック" w:eastAsia="ＭＳ ゴシック"/>
          <w:sz w:val="22"/>
          <w:szCs w:val="22"/>
        </w:rPr>
      </w:pPr>
    </w:p>
    <w:p w14:paraId="5CF3D703" w14:textId="77777777" w:rsidR="00847C99" w:rsidRPr="00585B4F" w:rsidRDefault="00847C99" w:rsidP="00C46C23">
      <w:pPr>
        <w:ind w:leftChars="100" w:left="240" w:firstLineChars="100" w:firstLine="220"/>
        <w:rPr>
          <w:rFonts w:ascii="ＭＳ ゴシック" w:eastAsia="ＭＳ ゴシック"/>
          <w:sz w:val="22"/>
          <w:szCs w:val="22"/>
        </w:rPr>
      </w:pPr>
    </w:p>
    <w:p w14:paraId="118C720C" w14:textId="099F29DA" w:rsidR="00847C99" w:rsidRPr="00585B4F" w:rsidRDefault="00847C99" w:rsidP="00C46C23">
      <w:pPr>
        <w:ind w:leftChars="100" w:left="240" w:firstLineChars="100" w:firstLine="220"/>
        <w:rPr>
          <w:rFonts w:ascii="ＭＳ ゴシック" w:eastAsia="ＭＳ ゴシック"/>
          <w:sz w:val="22"/>
          <w:szCs w:val="22"/>
        </w:rPr>
      </w:pPr>
    </w:p>
    <w:p w14:paraId="53FFF5AC" w14:textId="77777777" w:rsidR="00C46C23" w:rsidRPr="00585B4F" w:rsidRDefault="00C46C23" w:rsidP="00C46C23">
      <w:pPr>
        <w:ind w:leftChars="100" w:left="240" w:firstLineChars="100" w:firstLine="220"/>
        <w:rPr>
          <w:rFonts w:ascii="ＭＳ ゴシック" w:eastAsia="ＭＳ ゴシック"/>
          <w:sz w:val="22"/>
          <w:szCs w:val="22"/>
        </w:rPr>
      </w:pPr>
    </w:p>
    <w:p w14:paraId="1D80B3FC" w14:textId="753DA351" w:rsidR="00847C99" w:rsidRPr="00585B4F" w:rsidRDefault="00847C99" w:rsidP="00C46C23">
      <w:pPr>
        <w:ind w:leftChars="100" w:left="240" w:firstLineChars="100" w:firstLine="220"/>
        <w:rPr>
          <w:rFonts w:ascii="ＭＳ ゴシック" w:eastAsia="ＭＳ ゴシック"/>
          <w:sz w:val="22"/>
          <w:szCs w:val="22"/>
        </w:rPr>
      </w:pPr>
    </w:p>
    <w:p w14:paraId="6D857E9F" w14:textId="77777777" w:rsidR="00847C99" w:rsidRPr="00585B4F" w:rsidRDefault="00847C99" w:rsidP="00C46C23">
      <w:pPr>
        <w:ind w:leftChars="100" w:left="240" w:firstLineChars="100" w:firstLine="220"/>
        <w:rPr>
          <w:rFonts w:ascii="ＭＳ ゴシック" w:eastAsia="ＭＳ ゴシック"/>
          <w:sz w:val="22"/>
          <w:szCs w:val="22"/>
        </w:rPr>
      </w:pPr>
    </w:p>
    <w:p w14:paraId="35577CD1" w14:textId="1A0532B8" w:rsidR="00847C99" w:rsidRPr="00585B4F" w:rsidRDefault="00847C99" w:rsidP="00C46C23">
      <w:pPr>
        <w:ind w:leftChars="100" w:left="240" w:firstLineChars="100" w:firstLine="220"/>
        <w:rPr>
          <w:rFonts w:ascii="ＭＳ ゴシック" w:eastAsia="ＭＳ ゴシック"/>
          <w:sz w:val="22"/>
          <w:szCs w:val="22"/>
        </w:rPr>
      </w:pPr>
    </w:p>
    <w:p w14:paraId="785C3CDB" w14:textId="7197D9A1" w:rsidR="00847C99" w:rsidRPr="00585B4F" w:rsidRDefault="00847C99" w:rsidP="00C46C23">
      <w:pPr>
        <w:ind w:leftChars="100" w:left="240" w:firstLineChars="100" w:firstLine="220"/>
        <w:rPr>
          <w:rFonts w:ascii="ＭＳ ゴシック" w:eastAsia="ＭＳ ゴシック"/>
          <w:sz w:val="22"/>
          <w:szCs w:val="22"/>
        </w:rPr>
      </w:pPr>
    </w:p>
    <w:p w14:paraId="0597A316" w14:textId="71BF9A92" w:rsidR="00847C99" w:rsidRPr="00585B4F" w:rsidRDefault="00847C99" w:rsidP="00C46C23">
      <w:pPr>
        <w:ind w:leftChars="100" w:left="240" w:firstLineChars="100" w:firstLine="220"/>
        <w:rPr>
          <w:rFonts w:ascii="ＭＳ ゴシック" w:eastAsia="ＭＳ ゴシック"/>
          <w:sz w:val="22"/>
          <w:szCs w:val="22"/>
        </w:rPr>
      </w:pPr>
    </w:p>
    <w:p w14:paraId="25582A7B" w14:textId="6ED4AF29" w:rsidR="00847C99" w:rsidRPr="00585B4F" w:rsidRDefault="00847C99" w:rsidP="00C46C23">
      <w:pPr>
        <w:ind w:leftChars="100" w:left="240" w:firstLineChars="100" w:firstLine="220"/>
        <w:rPr>
          <w:rFonts w:ascii="ＭＳ ゴシック" w:eastAsia="ＭＳ ゴシック"/>
          <w:sz w:val="22"/>
          <w:szCs w:val="22"/>
        </w:rPr>
      </w:pPr>
    </w:p>
    <w:p w14:paraId="50B70E2E" w14:textId="5E72DFF2" w:rsidR="00653987" w:rsidRPr="00585B4F" w:rsidRDefault="00653987" w:rsidP="00FC2B02">
      <w:pPr>
        <w:rPr>
          <w:rFonts w:ascii="ＭＳ ゴシック" w:eastAsia="ＭＳ ゴシック"/>
          <w:sz w:val="22"/>
          <w:szCs w:val="22"/>
        </w:rPr>
      </w:pPr>
    </w:p>
    <w:p w14:paraId="780639C7" w14:textId="473AFDB9" w:rsidR="00DE7A7B" w:rsidRPr="00585B4F" w:rsidRDefault="00DE7A7B" w:rsidP="00FC2B02">
      <w:pPr>
        <w:rPr>
          <w:rFonts w:ascii="ＭＳ ゴシック" w:eastAsia="ＭＳ ゴシック"/>
          <w:sz w:val="22"/>
          <w:szCs w:val="22"/>
        </w:rPr>
      </w:pPr>
    </w:p>
    <w:p w14:paraId="3D247860" w14:textId="18DA2AFB" w:rsidR="00DE7A7B" w:rsidRPr="00585B4F" w:rsidRDefault="00DE7A7B" w:rsidP="00FC2B02">
      <w:pPr>
        <w:rPr>
          <w:rFonts w:ascii="ＭＳ ゴシック" w:eastAsia="ＭＳ ゴシック"/>
          <w:sz w:val="22"/>
          <w:szCs w:val="22"/>
        </w:rPr>
      </w:pPr>
    </w:p>
    <w:p w14:paraId="04AF9AC1" w14:textId="3760CA50" w:rsidR="00DE7A7B" w:rsidRPr="00585B4F" w:rsidRDefault="00DE7A7B" w:rsidP="00FC2B02">
      <w:pPr>
        <w:rPr>
          <w:rFonts w:ascii="ＭＳ ゴシック" w:eastAsia="ＭＳ ゴシック"/>
          <w:sz w:val="22"/>
          <w:szCs w:val="22"/>
        </w:rPr>
      </w:pPr>
    </w:p>
    <w:p w14:paraId="173E1E9B" w14:textId="54FA27BB" w:rsidR="007C49F0" w:rsidRPr="00585B4F" w:rsidRDefault="007C49F0" w:rsidP="00FC2B02">
      <w:pPr>
        <w:rPr>
          <w:rFonts w:ascii="ＭＳ ゴシック" w:eastAsia="ＭＳ ゴシック"/>
          <w:sz w:val="22"/>
          <w:szCs w:val="22"/>
        </w:rPr>
      </w:pPr>
    </w:p>
    <w:p w14:paraId="1BD3012F" w14:textId="77777777" w:rsidR="007C49F0" w:rsidRPr="00585B4F" w:rsidRDefault="007C49F0" w:rsidP="00FC2B02">
      <w:pPr>
        <w:rPr>
          <w:rFonts w:ascii="ＭＳ ゴシック" w:eastAsia="ＭＳ ゴシック"/>
          <w:sz w:val="22"/>
          <w:szCs w:val="22"/>
        </w:rPr>
      </w:pPr>
    </w:p>
    <w:p w14:paraId="1B760399" w14:textId="089F7153" w:rsidR="00847C99" w:rsidRPr="00585B4F" w:rsidRDefault="00847C99" w:rsidP="00B0173B">
      <w:pPr>
        <w:ind w:leftChars="300" w:left="720"/>
        <w:rPr>
          <w:rFonts w:hAnsi="ＭＳ 明朝"/>
          <w:sz w:val="22"/>
          <w:szCs w:val="22"/>
        </w:rPr>
      </w:pPr>
      <w:r w:rsidRPr="00585B4F">
        <w:rPr>
          <w:rFonts w:hAnsi="ＭＳ 明朝" w:hint="eastAsia"/>
          <w:sz w:val="22"/>
          <w:szCs w:val="22"/>
        </w:rPr>
        <w:lastRenderedPageBreak/>
        <w:t>イ　情報公開への対応</w:t>
      </w:r>
    </w:p>
    <w:p w14:paraId="6009AECF" w14:textId="773D7515" w:rsidR="0017130A" w:rsidRPr="00585B4F" w:rsidRDefault="00847C99" w:rsidP="001515A6">
      <w:pPr>
        <w:ind w:leftChars="400" w:left="960" w:firstLineChars="100" w:firstLine="220"/>
        <w:rPr>
          <w:rFonts w:hAnsi="ＭＳ 明朝"/>
          <w:sz w:val="22"/>
          <w:szCs w:val="22"/>
        </w:rPr>
      </w:pPr>
      <w:r w:rsidRPr="00585B4F">
        <w:rPr>
          <w:rFonts w:hAnsi="ＭＳ 明朝" w:hint="eastAsia"/>
          <w:sz w:val="22"/>
          <w:szCs w:val="22"/>
        </w:rPr>
        <w:t>指定管理者は、公園の管理運営業務に関し、府があらかじめ指定する書類を施設に備え置き、一般の方が閲覧できるようにしてください。</w:t>
      </w:r>
    </w:p>
    <w:p w14:paraId="2D80EC3A" w14:textId="40765ED2" w:rsidR="008F2581" w:rsidRPr="00585B4F" w:rsidRDefault="008F2581" w:rsidP="008E05CC">
      <w:pPr>
        <w:ind w:firstLineChars="100" w:firstLine="240"/>
        <w:rPr>
          <w:rFonts w:hAnsi="ＭＳ 明朝"/>
          <w:sz w:val="22"/>
          <w:szCs w:val="22"/>
        </w:rPr>
      </w:pPr>
      <w:r w:rsidRPr="00585B4F">
        <w:rPr>
          <w:rFonts w:ascii="ＭＳ ゴシック" w:eastAsia="ＭＳ ゴシック"/>
          <w:noProof/>
        </w:rPr>
        <mc:AlternateContent>
          <mc:Choice Requires="wps">
            <w:drawing>
              <wp:anchor distT="0" distB="0" distL="114300" distR="114300" simplePos="0" relativeHeight="251663360" behindDoc="0" locked="0" layoutInCell="1" allowOverlap="1" wp14:anchorId="7228C855" wp14:editId="53D26E6B">
                <wp:simplePos x="0" y="0"/>
                <wp:positionH relativeFrom="column">
                  <wp:posOffset>272415</wp:posOffset>
                </wp:positionH>
                <wp:positionV relativeFrom="paragraph">
                  <wp:posOffset>111125</wp:posOffset>
                </wp:positionV>
                <wp:extent cx="5116830" cy="1857375"/>
                <wp:effectExtent l="0" t="0" r="26670" b="2857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6830" cy="1857375"/>
                        </a:xfrm>
                        <a:prstGeom prst="roundRect">
                          <a:avLst>
                            <a:gd name="adj" fmla="val 9662"/>
                          </a:avLst>
                        </a:prstGeom>
                        <a:solidFill>
                          <a:srgbClr val="FFFFFF"/>
                        </a:solidFill>
                        <a:ln w="9525" cap="rnd">
                          <a:solidFill>
                            <a:srgbClr val="000000"/>
                          </a:solidFill>
                          <a:prstDash val="sysDot"/>
                          <a:round/>
                          <a:headEnd/>
                          <a:tailEnd/>
                        </a:ln>
                      </wps:spPr>
                      <wps:txbx>
                        <w:txbxContent>
                          <w:p w14:paraId="5A4E75FB" w14:textId="77777777" w:rsidR="006114A5" w:rsidRPr="008E05CC" w:rsidRDefault="006114A5" w:rsidP="008E05CC">
                            <w:pPr>
                              <w:tabs>
                                <w:tab w:val="left" w:pos="360"/>
                                <w:tab w:val="left" w:pos="540"/>
                              </w:tabs>
                              <w:spacing w:line="280" w:lineRule="exact"/>
                              <w:rPr>
                                <w:rFonts w:hAnsi="ＭＳ 明朝"/>
                                <w:sz w:val="21"/>
                                <w:szCs w:val="21"/>
                              </w:rPr>
                            </w:pPr>
                            <w:r w:rsidRPr="008E05CC">
                              <w:rPr>
                                <w:rFonts w:hAnsi="ＭＳ 明朝" w:hint="eastAsia"/>
                                <w:sz w:val="21"/>
                                <w:szCs w:val="21"/>
                              </w:rPr>
                              <w:t>《情報公開について》</w:t>
                            </w:r>
                          </w:p>
                          <w:p w14:paraId="0F10FE05" w14:textId="77777777" w:rsidR="006114A5" w:rsidRPr="008E05CC" w:rsidRDefault="006114A5" w:rsidP="008E05CC">
                            <w:pPr>
                              <w:tabs>
                                <w:tab w:val="left" w:pos="360"/>
                                <w:tab w:val="left" w:pos="540"/>
                              </w:tabs>
                              <w:spacing w:line="280" w:lineRule="exact"/>
                              <w:ind w:firstLineChars="100" w:firstLine="210"/>
                              <w:rPr>
                                <w:rFonts w:hAnsi="ＭＳ 明朝"/>
                                <w:sz w:val="21"/>
                                <w:szCs w:val="21"/>
                              </w:rPr>
                            </w:pPr>
                            <w:r w:rsidRPr="008E05CC">
                              <w:rPr>
                                <w:rFonts w:hAnsi="ＭＳ 明朝" w:hint="eastAsia"/>
                                <w:sz w:val="21"/>
                                <w:szCs w:val="21"/>
                              </w:rPr>
                              <w:t>府に提出していただく</w:t>
                            </w:r>
                            <w:r>
                              <w:rPr>
                                <w:rFonts w:hAnsi="ＭＳ 明朝" w:hint="eastAsia"/>
                                <w:sz w:val="21"/>
                                <w:szCs w:val="21"/>
                              </w:rPr>
                              <w:t>申請</w:t>
                            </w:r>
                            <w:r w:rsidRPr="008E05CC">
                              <w:rPr>
                                <w:rFonts w:hAnsi="ＭＳ 明朝" w:hint="eastAsia"/>
                                <w:sz w:val="21"/>
                                <w:szCs w:val="21"/>
                              </w:rPr>
                              <w:t>書類等は､情報公開請求の対象となります。</w:t>
                            </w:r>
                          </w:p>
                          <w:p w14:paraId="19EDC582" w14:textId="1B30CDAE" w:rsidR="006114A5" w:rsidRPr="008E05CC" w:rsidRDefault="006114A5" w:rsidP="008E05CC">
                            <w:pPr>
                              <w:tabs>
                                <w:tab w:val="left" w:pos="360"/>
                                <w:tab w:val="left" w:pos="540"/>
                              </w:tabs>
                              <w:spacing w:line="280" w:lineRule="exact"/>
                              <w:ind w:firstLineChars="100" w:firstLine="210"/>
                              <w:rPr>
                                <w:rFonts w:hAnsi="ＭＳ 明朝"/>
                                <w:sz w:val="21"/>
                                <w:szCs w:val="21"/>
                              </w:rPr>
                            </w:pPr>
                            <w:r w:rsidRPr="008E05CC">
                              <w:rPr>
                                <w:rFonts w:hAnsi="ＭＳ 明朝" w:hint="eastAsia"/>
                                <w:sz w:val="21"/>
                                <w:szCs w:val="21"/>
                              </w:rPr>
                              <w:t>また、提出書類中、府が定める資料については、府情報公開条例に定める適用除外事項に該当する情報を除いて、当該施設で閲覧できるようにしていただきます。（府では、担当課・府政情報センターで閲覧できるようにし、</w:t>
                            </w:r>
                            <w:r>
                              <w:rPr>
                                <w:rFonts w:hAnsi="ＭＳ 明朝" w:hint="eastAsia"/>
                                <w:sz w:val="21"/>
                                <w:szCs w:val="21"/>
                              </w:rPr>
                              <w:t>下記のうち</w:t>
                            </w:r>
                            <w:r w:rsidRPr="008E05CC">
                              <w:rPr>
                                <w:rFonts w:hAnsi="ＭＳ 明朝" w:hint="eastAsia"/>
                                <w:sz w:val="21"/>
                                <w:szCs w:val="21"/>
                              </w:rPr>
                              <w:t>⑤は府のホームページに掲載します。）</w:t>
                            </w:r>
                          </w:p>
                          <w:p w14:paraId="51BECED6" w14:textId="77777777" w:rsidR="006114A5" w:rsidRPr="008E05CC" w:rsidRDefault="006114A5" w:rsidP="008E05CC">
                            <w:pPr>
                              <w:tabs>
                                <w:tab w:val="left" w:pos="360"/>
                                <w:tab w:val="left" w:pos="540"/>
                              </w:tabs>
                              <w:spacing w:line="280" w:lineRule="exact"/>
                              <w:ind w:firstLineChars="100" w:firstLine="210"/>
                              <w:rPr>
                                <w:rFonts w:hAnsi="ＭＳ 明朝"/>
                                <w:sz w:val="21"/>
                                <w:szCs w:val="21"/>
                              </w:rPr>
                            </w:pPr>
                            <w:r w:rsidRPr="008E05CC">
                              <w:rPr>
                                <w:rFonts w:hAnsi="ＭＳ 明朝" w:hint="eastAsia"/>
                                <w:sz w:val="21"/>
                                <w:szCs w:val="21"/>
                              </w:rPr>
                              <w:t>※府が定める資料</w:t>
                            </w:r>
                          </w:p>
                          <w:p w14:paraId="2011D3F1" w14:textId="77777777" w:rsidR="006114A5" w:rsidRPr="008E05CC" w:rsidRDefault="006114A5" w:rsidP="008E05CC">
                            <w:pPr>
                              <w:tabs>
                                <w:tab w:val="left" w:pos="360"/>
                                <w:tab w:val="left" w:pos="540"/>
                              </w:tabs>
                              <w:spacing w:line="280" w:lineRule="exact"/>
                              <w:ind w:firstLineChars="200" w:firstLine="420"/>
                              <w:rPr>
                                <w:rFonts w:hAnsi="ＭＳ 明朝"/>
                                <w:sz w:val="21"/>
                                <w:szCs w:val="21"/>
                              </w:rPr>
                            </w:pPr>
                            <w:r w:rsidRPr="008E05CC">
                              <w:rPr>
                                <w:rFonts w:hAnsi="ＭＳ 明朝" w:hint="eastAsia"/>
                                <w:sz w:val="21"/>
                                <w:szCs w:val="21"/>
                              </w:rPr>
                              <w:t>①指定管理者指定申請書、②事業計画書、③収支計画書、④管理体制計画書、</w:t>
                            </w:r>
                          </w:p>
                          <w:p w14:paraId="66FC831D" w14:textId="7BAD35A8" w:rsidR="006114A5" w:rsidRPr="008E05CC" w:rsidRDefault="006114A5" w:rsidP="008E05CC">
                            <w:pPr>
                              <w:tabs>
                                <w:tab w:val="left" w:pos="360"/>
                                <w:tab w:val="left" w:pos="540"/>
                              </w:tabs>
                              <w:spacing w:line="280" w:lineRule="exact"/>
                              <w:ind w:firstLineChars="200" w:firstLine="420"/>
                              <w:rPr>
                                <w:rFonts w:hAnsi="ＭＳ 明朝"/>
                                <w:sz w:val="21"/>
                                <w:szCs w:val="21"/>
                              </w:rPr>
                            </w:pPr>
                            <w:r w:rsidRPr="008E05CC">
                              <w:rPr>
                                <w:rFonts w:hAnsi="ＭＳ 明朝" w:hint="eastAsia"/>
                                <w:sz w:val="21"/>
                                <w:szCs w:val="21"/>
                              </w:rPr>
                              <w:t>⑤</w:t>
                            </w:r>
                            <w:r>
                              <w:rPr>
                                <w:rFonts w:hAnsi="ＭＳ 明朝" w:hint="eastAsia"/>
                                <w:sz w:val="21"/>
                                <w:szCs w:val="21"/>
                              </w:rPr>
                              <w:t>協定書</w:t>
                            </w:r>
                            <w:r w:rsidRPr="008E05CC">
                              <w:rPr>
                                <w:rFonts w:hAnsi="ＭＳ 明朝" w:hint="eastAsia"/>
                                <w:sz w:val="21"/>
                                <w:szCs w:val="21"/>
                              </w:rPr>
                              <w:t>、⑥各年度の事業</w:t>
                            </w:r>
                            <w:r>
                              <w:rPr>
                                <w:rFonts w:hAnsi="ＭＳ 明朝" w:hint="eastAsia"/>
                                <w:sz w:val="21"/>
                                <w:szCs w:val="21"/>
                              </w:rPr>
                              <w:t>実施</w:t>
                            </w:r>
                            <w:r>
                              <w:rPr>
                                <w:rFonts w:hAnsi="ＭＳ 明朝"/>
                                <w:sz w:val="21"/>
                                <w:szCs w:val="21"/>
                              </w:rPr>
                              <w:t>計画書</w:t>
                            </w:r>
                            <w:r>
                              <w:rPr>
                                <w:rFonts w:hAnsi="ＭＳ 明朝" w:hint="eastAsia"/>
                                <w:sz w:val="21"/>
                                <w:szCs w:val="21"/>
                              </w:rPr>
                              <w:t>、</w:t>
                            </w:r>
                            <w:r w:rsidRPr="008E05CC">
                              <w:rPr>
                                <w:rFonts w:hAnsi="ＭＳ 明朝" w:hint="eastAsia"/>
                                <w:sz w:val="21"/>
                                <w:szCs w:val="21"/>
                              </w:rPr>
                              <w:t>⑦各年度の事業</w:t>
                            </w:r>
                            <w:r>
                              <w:rPr>
                                <w:rFonts w:hAnsi="ＭＳ 明朝" w:hint="eastAsia"/>
                                <w:sz w:val="21"/>
                                <w:szCs w:val="21"/>
                              </w:rPr>
                              <w:t>報告</w:t>
                            </w:r>
                            <w:r w:rsidRPr="008E05CC">
                              <w:rPr>
                                <w:rFonts w:hAnsi="ＭＳ 明朝" w:hint="eastAsia"/>
                                <w:sz w:val="21"/>
                                <w:szCs w:val="21"/>
                              </w:rPr>
                              <w:t>書</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28C855" id="角丸四角形 5" o:spid="_x0000_s1028" style="position:absolute;left:0;text-align:left;margin-left:21.45pt;margin-top:8.75pt;width:402.9pt;height:14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3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">
                <v:stroke dashstyle="1 1" endcap="round"/>
                <v:textbox inset="5.85pt,.7pt,5.85pt,.7pt">
                  <w:txbxContent>
                    <w:p w14:paraId="5A4E75FB" w14:textId="77777777" w:rsidR="006114A5" w:rsidRPr="008E05CC" w:rsidRDefault="006114A5" w:rsidP="008E05CC">
                      <w:pPr>
                        <w:tabs>
                          <w:tab w:val="left" w:pos="360"/>
                          <w:tab w:val="left" w:pos="540"/>
                        </w:tabs>
                        <w:spacing w:line="280" w:lineRule="exact"/>
                        <w:rPr>
                          <w:rFonts w:hAnsi="ＭＳ 明朝"/>
                          <w:sz w:val="21"/>
                          <w:szCs w:val="21"/>
                        </w:rPr>
                      </w:pPr>
                      <w:r w:rsidRPr="008E05CC">
                        <w:rPr>
                          <w:rFonts w:hAnsi="ＭＳ 明朝" w:hint="eastAsia"/>
                          <w:sz w:val="21"/>
                          <w:szCs w:val="21"/>
                        </w:rPr>
                        <w:t>《情報公開について》</w:t>
                      </w:r>
                    </w:p>
                    <w:p w14:paraId="0F10FE05" w14:textId="77777777" w:rsidR="006114A5" w:rsidRPr="008E05CC" w:rsidRDefault="006114A5" w:rsidP="008E05CC">
                      <w:pPr>
                        <w:tabs>
                          <w:tab w:val="left" w:pos="360"/>
                          <w:tab w:val="left" w:pos="540"/>
                        </w:tabs>
                        <w:spacing w:line="280" w:lineRule="exact"/>
                        <w:ind w:firstLineChars="100" w:firstLine="210"/>
                        <w:rPr>
                          <w:rFonts w:hAnsi="ＭＳ 明朝"/>
                          <w:sz w:val="21"/>
                          <w:szCs w:val="21"/>
                        </w:rPr>
                      </w:pPr>
                      <w:r w:rsidRPr="008E05CC">
                        <w:rPr>
                          <w:rFonts w:hAnsi="ＭＳ 明朝" w:hint="eastAsia"/>
                          <w:sz w:val="21"/>
                          <w:szCs w:val="21"/>
                        </w:rPr>
                        <w:t>府に提出していただく</w:t>
                      </w:r>
                      <w:r>
                        <w:rPr>
                          <w:rFonts w:hAnsi="ＭＳ 明朝" w:hint="eastAsia"/>
                          <w:sz w:val="21"/>
                          <w:szCs w:val="21"/>
                        </w:rPr>
                        <w:t>申請</w:t>
                      </w:r>
                      <w:r w:rsidRPr="008E05CC">
                        <w:rPr>
                          <w:rFonts w:hAnsi="ＭＳ 明朝" w:hint="eastAsia"/>
                          <w:sz w:val="21"/>
                          <w:szCs w:val="21"/>
                        </w:rPr>
                        <w:t>書類等は､情報公開請求の対象となります。</w:t>
                      </w:r>
                    </w:p>
                    <w:p w14:paraId="19EDC582" w14:textId="1B30CDAE" w:rsidR="006114A5" w:rsidRPr="008E05CC" w:rsidRDefault="006114A5" w:rsidP="008E05CC">
                      <w:pPr>
                        <w:tabs>
                          <w:tab w:val="left" w:pos="360"/>
                          <w:tab w:val="left" w:pos="540"/>
                        </w:tabs>
                        <w:spacing w:line="280" w:lineRule="exact"/>
                        <w:ind w:firstLineChars="100" w:firstLine="210"/>
                        <w:rPr>
                          <w:rFonts w:hAnsi="ＭＳ 明朝"/>
                          <w:sz w:val="21"/>
                          <w:szCs w:val="21"/>
                        </w:rPr>
                      </w:pPr>
                      <w:r w:rsidRPr="008E05CC">
                        <w:rPr>
                          <w:rFonts w:hAnsi="ＭＳ 明朝" w:hint="eastAsia"/>
                          <w:sz w:val="21"/>
                          <w:szCs w:val="21"/>
                        </w:rPr>
                        <w:t>また、提出書類中、府が定める資料については、府情報公開条例に定める適用除外事項に該当する情報を除いて、当該施設で閲覧できるようにしていただきます。（府では、担当課・府政情報センターで閲覧できるようにし、</w:t>
                      </w:r>
                      <w:r>
                        <w:rPr>
                          <w:rFonts w:hAnsi="ＭＳ 明朝" w:hint="eastAsia"/>
                          <w:sz w:val="21"/>
                          <w:szCs w:val="21"/>
                        </w:rPr>
                        <w:t>下記のうち</w:t>
                      </w:r>
                      <w:r w:rsidRPr="008E05CC">
                        <w:rPr>
                          <w:rFonts w:hAnsi="ＭＳ 明朝" w:hint="eastAsia"/>
                          <w:sz w:val="21"/>
                          <w:szCs w:val="21"/>
                        </w:rPr>
                        <w:t>⑤は府のホームページに掲載します。）</w:t>
                      </w:r>
                    </w:p>
                    <w:p w14:paraId="51BECED6" w14:textId="77777777" w:rsidR="006114A5" w:rsidRPr="008E05CC" w:rsidRDefault="006114A5" w:rsidP="008E05CC">
                      <w:pPr>
                        <w:tabs>
                          <w:tab w:val="left" w:pos="360"/>
                          <w:tab w:val="left" w:pos="540"/>
                        </w:tabs>
                        <w:spacing w:line="280" w:lineRule="exact"/>
                        <w:ind w:firstLineChars="100" w:firstLine="210"/>
                        <w:rPr>
                          <w:rFonts w:hAnsi="ＭＳ 明朝"/>
                          <w:sz w:val="21"/>
                          <w:szCs w:val="21"/>
                        </w:rPr>
                      </w:pPr>
                      <w:r w:rsidRPr="008E05CC">
                        <w:rPr>
                          <w:rFonts w:hAnsi="ＭＳ 明朝" w:hint="eastAsia"/>
                          <w:sz w:val="21"/>
                          <w:szCs w:val="21"/>
                        </w:rPr>
                        <w:t>※府が定める資料</w:t>
                      </w:r>
                    </w:p>
                    <w:p w14:paraId="2011D3F1" w14:textId="77777777" w:rsidR="006114A5" w:rsidRPr="008E05CC" w:rsidRDefault="006114A5" w:rsidP="008E05CC">
                      <w:pPr>
                        <w:tabs>
                          <w:tab w:val="left" w:pos="360"/>
                          <w:tab w:val="left" w:pos="540"/>
                        </w:tabs>
                        <w:spacing w:line="280" w:lineRule="exact"/>
                        <w:ind w:firstLineChars="200" w:firstLine="420"/>
                        <w:rPr>
                          <w:rFonts w:hAnsi="ＭＳ 明朝"/>
                          <w:sz w:val="21"/>
                          <w:szCs w:val="21"/>
                        </w:rPr>
                      </w:pPr>
                      <w:r w:rsidRPr="008E05CC">
                        <w:rPr>
                          <w:rFonts w:hAnsi="ＭＳ 明朝" w:hint="eastAsia"/>
                          <w:sz w:val="21"/>
                          <w:szCs w:val="21"/>
                        </w:rPr>
                        <w:t>①指定管理者指定申請書、②事業計画書、③収支計画書、④管理体制計画書、</w:t>
                      </w:r>
                    </w:p>
                    <w:p w14:paraId="66FC831D" w14:textId="7BAD35A8" w:rsidR="006114A5" w:rsidRPr="008E05CC" w:rsidRDefault="006114A5" w:rsidP="008E05CC">
                      <w:pPr>
                        <w:tabs>
                          <w:tab w:val="left" w:pos="360"/>
                          <w:tab w:val="left" w:pos="540"/>
                        </w:tabs>
                        <w:spacing w:line="280" w:lineRule="exact"/>
                        <w:ind w:firstLineChars="200" w:firstLine="420"/>
                        <w:rPr>
                          <w:rFonts w:hAnsi="ＭＳ 明朝"/>
                          <w:sz w:val="21"/>
                          <w:szCs w:val="21"/>
                        </w:rPr>
                      </w:pPr>
                      <w:r w:rsidRPr="008E05CC">
                        <w:rPr>
                          <w:rFonts w:hAnsi="ＭＳ 明朝" w:hint="eastAsia"/>
                          <w:sz w:val="21"/>
                          <w:szCs w:val="21"/>
                        </w:rPr>
                        <w:t>⑤</w:t>
                      </w:r>
                      <w:r>
                        <w:rPr>
                          <w:rFonts w:hAnsi="ＭＳ 明朝" w:hint="eastAsia"/>
                          <w:sz w:val="21"/>
                          <w:szCs w:val="21"/>
                        </w:rPr>
                        <w:t>協定書</w:t>
                      </w:r>
                      <w:r w:rsidRPr="008E05CC">
                        <w:rPr>
                          <w:rFonts w:hAnsi="ＭＳ 明朝" w:hint="eastAsia"/>
                          <w:sz w:val="21"/>
                          <w:szCs w:val="21"/>
                        </w:rPr>
                        <w:t>、⑥各年度の事業</w:t>
                      </w:r>
                      <w:r>
                        <w:rPr>
                          <w:rFonts w:hAnsi="ＭＳ 明朝" w:hint="eastAsia"/>
                          <w:sz w:val="21"/>
                          <w:szCs w:val="21"/>
                        </w:rPr>
                        <w:t>実施</w:t>
                      </w:r>
                      <w:r>
                        <w:rPr>
                          <w:rFonts w:hAnsi="ＭＳ 明朝"/>
                          <w:sz w:val="21"/>
                          <w:szCs w:val="21"/>
                        </w:rPr>
                        <w:t>計画書</w:t>
                      </w:r>
                      <w:r>
                        <w:rPr>
                          <w:rFonts w:hAnsi="ＭＳ 明朝" w:hint="eastAsia"/>
                          <w:sz w:val="21"/>
                          <w:szCs w:val="21"/>
                        </w:rPr>
                        <w:t>、</w:t>
                      </w:r>
                      <w:r w:rsidRPr="008E05CC">
                        <w:rPr>
                          <w:rFonts w:hAnsi="ＭＳ 明朝" w:hint="eastAsia"/>
                          <w:sz w:val="21"/>
                          <w:szCs w:val="21"/>
                        </w:rPr>
                        <w:t>⑦各年度の事業</w:t>
                      </w:r>
                      <w:r>
                        <w:rPr>
                          <w:rFonts w:hAnsi="ＭＳ 明朝" w:hint="eastAsia"/>
                          <w:sz w:val="21"/>
                          <w:szCs w:val="21"/>
                        </w:rPr>
                        <w:t>報告</w:t>
                      </w:r>
                      <w:r w:rsidRPr="008E05CC">
                        <w:rPr>
                          <w:rFonts w:hAnsi="ＭＳ 明朝" w:hint="eastAsia"/>
                          <w:sz w:val="21"/>
                          <w:szCs w:val="21"/>
                        </w:rPr>
                        <w:t>書</w:t>
                      </w:r>
                    </w:p>
                  </w:txbxContent>
                </v:textbox>
              </v:roundrect>
            </w:pict>
          </mc:Fallback>
        </mc:AlternateContent>
      </w:r>
    </w:p>
    <w:p w14:paraId="45F33646" w14:textId="6684255C" w:rsidR="008F2581" w:rsidRPr="00585B4F" w:rsidRDefault="008F2581" w:rsidP="008E05CC">
      <w:pPr>
        <w:ind w:firstLineChars="100" w:firstLine="220"/>
        <w:rPr>
          <w:rFonts w:hAnsi="ＭＳ 明朝"/>
          <w:sz w:val="22"/>
          <w:szCs w:val="22"/>
        </w:rPr>
      </w:pPr>
    </w:p>
    <w:p w14:paraId="1E760707" w14:textId="77777777" w:rsidR="008F2581" w:rsidRPr="00585B4F" w:rsidRDefault="008F2581" w:rsidP="008E05CC">
      <w:pPr>
        <w:ind w:firstLineChars="100" w:firstLine="220"/>
        <w:rPr>
          <w:rFonts w:hAnsi="ＭＳ 明朝"/>
          <w:sz w:val="22"/>
          <w:szCs w:val="22"/>
        </w:rPr>
      </w:pPr>
    </w:p>
    <w:p w14:paraId="30F86B17" w14:textId="77777777" w:rsidR="008F2581" w:rsidRPr="00585B4F" w:rsidRDefault="008F2581" w:rsidP="008E05CC">
      <w:pPr>
        <w:ind w:firstLineChars="100" w:firstLine="220"/>
        <w:rPr>
          <w:rFonts w:hAnsi="ＭＳ 明朝"/>
          <w:sz w:val="22"/>
          <w:szCs w:val="22"/>
        </w:rPr>
      </w:pPr>
    </w:p>
    <w:p w14:paraId="45311923" w14:textId="77777777" w:rsidR="008F2581" w:rsidRPr="00585B4F" w:rsidRDefault="008F2581" w:rsidP="008E05CC">
      <w:pPr>
        <w:ind w:firstLineChars="100" w:firstLine="220"/>
        <w:rPr>
          <w:rFonts w:hAnsi="ＭＳ 明朝"/>
          <w:sz w:val="22"/>
          <w:szCs w:val="22"/>
        </w:rPr>
      </w:pPr>
    </w:p>
    <w:p w14:paraId="079E2E02" w14:textId="77777777" w:rsidR="008F2581" w:rsidRPr="00585B4F" w:rsidRDefault="008F2581" w:rsidP="008E05CC">
      <w:pPr>
        <w:ind w:firstLineChars="100" w:firstLine="220"/>
        <w:rPr>
          <w:rFonts w:hAnsi="ＭＳ 明朝"/>
          <w:sz w:val="22"/>
          <w:szCs w:val="22"/>
        </w:rPr>
      </w:pPr>
    </w:p>
    <w:p w14:paraId="5A57B17B" w14:textId="77777777" w:rsidR="008F2581" w:rsidRPr="00585B4F" w:rsidRDefault="008F2581" w:rsidP="008E05CC">
      <w:pPr>
        <w:ind w:firstLineChars="100" w:firstLine="220"/>
        <w:rPr>
          <w:rFonts w:hAnsi="ＭＳ 明朝"/>
          <w:sz w:val="22"/>
          <w:szCs w:val="22"/>
        </w:rPr>
      </w:pPr>
    </w:p>
    <w:p w14:paraId="7140A2B5" w14:textId="77777777" w:rsidR="008E05CC" w:rsidRPr="00585B4F" w:rsidRDefault="008E05CC" w:rsidP="008E05CC">
      <w:pPr>
        <w:rPr>
          <w:rFonts w:hAnsi="ＭＳ 明朝"/>
          <w:sz w:val="22"/>
          <w:szCs w:val="22"/>
        </w:rPr>
      </w:pPr>
    </w:p>
    <w:p w14:paraId="57AEF097" w14:textId="77777777" w:rsidR="00847C99" w:rsidRPr="00585B4F" w:rsidRDefault="00847C99" w:rsidP="008E05CC">
      <w:pPr>
        <w:rPr>
          <w:rFonts w:ascii="ＭＳ ゴシック" w:eastAsia="ＭＳ ゴシック"/>
          <w:sz w:val="22"/>
          <w:szCs w:val="22"/>
        </w:rPr>
      </w:pPr>
    </w:p>
    <w:p w14:paraId="6D50ADFD" w14:textId="77777777" w:rsidR="008F2581" w:rsidRPr="00585B4F" w:rsidRDefault="008F2581" w:rsidP="00B0173B">
      <w:pPr>
        <w:ind w:leftChars="300" w:left="720"/>
        <w:rPr>
          <w:rFonts w:hAnsi="ＭＳ 明朝"/>
          <w:sz w:val="22"/>
          <w:szCs w:val="22"/>
        </w:rPr>
      </w:pPr>
      <w:r w:rsidRPr="00585B4F">
        <w:rPr>
          <w:rFonts w:hAnsi="ＭＳ 明朝" w:hint="eastAsia"/>
          <w:sz w:val="22"/>
          <w:szCs w:val="22"/>
        </w:rPr>
        <w:t xml:space="preserve">ウ　</w:t>
      </w:r>
      <w:r w:rsidR="003615BB" w:rsidRPr="00585B4F">
        <w:rPr>
          <w:rFonts w:hAnsi="ＭＳ 明朝" w:hint="eastAsia"/>
          <w:sz w:val="22"/>
          <w:szCs w:val="22"/>
        </w:rPr>
        <w:t>労働関係法令の遵守</w:t>
      </w:r>
    </w:p>
    <w:p w14:paraId="4B2FBAA5" w14:textId="51AC1F57" w:rsidR="003615BB" w:rsidRPr="00585B4F" w:rsidRDefault="003615BB" w:rsidP="00B0173B">
      <w:pPr>
        <w:ind w:leftChars="300" w:left="720" w:firstLineChars="100" w:firstLine="220"/>
        <w:rPr>
          <w:rFonts w:hAnsi="ＭＳ 明朝"/>
          <w:sz w:val="22"/>
          <w:szCs w:val="22"/>
        </w:rPr>
      </w:pPr>
      <w:r w:rsidRPr="00585B4F">
        <w:rPr>
          <w:rFonts w:hAnsi="ＭＳ 明朝" w:hint="eastAsia"/>
          <w:sz w:val="22"/>
          <w:szCs w:val="22"/>
        </w:rPr>
        <w:t>指定管理者は、公園の管理運営業務に関し、業務に従事する者の労働に関する権利を保障するため、次に掲げる法律のほか労働関係法令を遵守してください。</w:t>
      </w:r>
    </w:p>
    <w:p w14:paraId="01182FFA" w14:textId="77777777" w:rsidR="003615BB" w:rsidRPr="00585B4F" w:rsidRDefault="003615BB" w:rsidP="00B0173B">
      <w:pPr>
        <w:ind w:firstLineChars="100" w:firstLine="220"/>
        <w:rPr>
          <w:rFonts w:hAnsi="ＭＳ 明朝"/>
          <w:sz w:val="22"/>
          <w:szCs w:val="22"/>
        </w:rPr>
      </w:pPr>
    </w:p>
    <w:p w14:paraId="17F529BE" w14:textId="0BC40E7A" w:rsidR="003615BB" w:rsidRPr="00585B4F" w:rsidRDefault="003615BB" w:rsidP="00B0173B">
      <w:pPr>
        <w:ind w:leftChars="300" w:left="720" w:firstLineChars="100" w:firstLine="220"/>
        <w:rPr>
          <w:rFonts w:hAnsi="ＭＳ 明朝"/>
          <w:sz w:val="22"/>
          <w:szCs w:val="22"/>
        </w:rPr>
      </w:pPr>
      <w:r w:rsidRPr="00585B4F">
        <w:rPr>
          <w:rFonts w:hAnsi="ＭＳ 明朝" w:hint="eastAsia"/>
          <w:sz w:val="22"/>
          <w:szCs w:val="22"/>
        </w:rPr>
        <w:t>労働基準法、最低賃金法</w:t>
      </w:r>
      <w:r w:rsidRPr="00585B4F">
        <w:rPr>
          <w:rFonts w:hAnsi="ＭＳ 明朝"/>
          <w:sz w:val="22"/>
          <w:szCs w:val="22"/>
        </w:rPr>
        <w:t>、労働安全衛生法、労働組合法、</w:t>
      </w:r>
      <w:r w:rsidR="00EC331B" w:rsidRPr="00585B4F">
        <w:rPr>
          <w:rFonts w:hAnsi="ＭＳ 明朝" w:hint="eastAsia"/>
          <w:sz w:val="22"/>
          <w:szCs w:val="22"/>
        </w:rPr>
        <w:t>男女雇用機会均等法</w:t>
      </w:r>
      <w:r w:rsidRPr="00585B4F">
        <w:rPr>
          <w:rFonts w:hAnsi="ＭＳ 明朝"/>
          <w:sz w:val="22"/>
          <w:szCs w:val="22"/>
        </w:rPr>
        <w:t>、労働者災</w:t>
      </w:r>
      <w:r w:rsidR="001515A6" w:rsidRPr="00585B4F">
        <w:rPr>
          <w:rFonts w:hAnsi="ＭＳ 明朝"/>
          <w:sz w:val="22"/>
          <w:szCs w:val="22"/>
        </w:rPr>
        <w:t>害補償保険法、雇用保険法、健康保険法、厚生年金保険法</w:t>
      </w:r>
    </w:p>
    <w:p w14:paraId="334F200A" w14:textId="77777777" w:rsidR="003615BB" w:rsidRPr="00585B4F" w:rsidRDefault="003615BB" w:rsidP="003615BB">
      <w:pPr>
        <w:rPr>
          <w:rFonts w:hAnsi="ＭＳ 明朝"/>
          <w:sz w:val="22"/>
          <w:szCs w:val="22"/>
        </w:rPr>
      </w:pPr>
    </w:p>
    <w:p w14:paraId="7D8CDF95" w14:textId="77777777" w:rsidR="003615BB" w:rsidRPr="00585B4F" w:rsidRDefault="003615BB" w:rsidP="00B0173B">
      <w:pPr>
        <w:ind w:leftChars="200" w:left="480"/>
        <w:rPr>
          <w:rFonts w:hAnsi="ＭＳ 明朝"/>
          <w:sz w:val="22"/>
          <w:szCs w:val="22"/>
        </w:rPr>
      </w:pPr>
      <w:r w:rsidRPr="00585B4F">
        <w:rPr>
          <w:rFonts w:hAnsi="ＭＳ 明朝" w:hint="eastAsia"/>
          <w:sz w:val="22"/>
          <w:szCs w:val="22"/>
        </w:rPr>
        <w:t>エ　公正採用への対応</w:t>
      </w:r>
    </w:p>
    <w:p w14:paraId="206A4550" w14:textId="77777777" w:rsidR="003615BB" w:rsidRPr="00585B4F" w:rsidRDefault="003615BB" w:rsidP="00B0173B">
      <w:pPr>
        <w:ind w:leftChars="300" w:left="720"/>
        <w:rPr>
          <w:rFonts w:hAnsi="ＭＳ 明朝"/>
          <w:sz w:val="22"/>
          <w:szCs w:val="22"/>
        </w:rPr>
      </w:pPr>
      <w:r w:rsidRPr="00585B4F">
        <w:rPr>
          <w:rFonts w:hAnsi="ＭＳ 明朝" w:hint="eastAsia"/>
          <w:sz w:val="22"/>
          <w:szCs w:val="22"/>
        </w:rPr>
        <w:t>「大阪府公正採用選考人権啓発推進員設置要綱」又は「大阪労働局公正採用選考人権啓発推進員設置要綱」に基づき、一定規模の事業所において「公正採用選考人権啓発推進員」を設置していない場合は、対応をしていただきます。</w:t>
      </w:r>
    </w:p>
    <w:p w14:paraId="27F1D8C5" w14:textId="77DC8A6E" w:rsidR="003615BB" w:rsidRPr="00585B4F" w:rsidRDefault="003615BB" w:rsidP="003615BB">
      <w:pPr>
        <w:rPr>
          <w:rFonts w:hAnsi="ＭＳ 明朝"/>
          <w:sz w:val="22"/>
          <w:szCs w:val="22"/>
        </w:rPr>
      </w:pPr>
      <w:r w:rsidRPr="00585B4F">
        <w:rPr>
          <w:rFonts w:ascii="ＭＳ ゴシック" w:eastAsia="ＭＳ ゴシック"/>
          <w:noProof/>
          <w:snapToGrid w:val="0"/>
        </w:rPr>
        <mc:AlternateContent>
          <mc:Choice Requires="wps">
            <w:drawing>
              <wp:anchor distT="0" distB="0" distL="114300" distR="114300" simplePos="0" relativeHeight="251664384" behindDoc="0" locked="0" layoutInCell="1" allowOverlap="1" wp14:anchorId="3BE25FD7" wp14:editId="620408CC">
                <wp:simplePos x="0" y="0"/>
                <wp:positionH relativeFrom="column">
                  <wp:posOffset>415290</wp:posOffset>
                </wp:positionH>
                <wp:positionV relativeFrom="paragraph">
                  <wp:posOffset>130175</wp:posOffset>
                </wp:positionV>
                <wp:extent cx="4933950" cy="666750"/>
                <wp:effectExtent l="0" t="0" r="19050" b="1905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666750"/>
                        </a:xfrm>
                        <a:prstGeom prst="roundRect">
                          <a:avLst>
                            <a:gd name="adj" fmla="val 15620"/>
                          </a:avLst>
                        </a:prstGeom>
                        <a:solidFill>
                          <a:srgbClr val="FFFFFF"/>
                        </a:solidFill>
                        <a:ln w="9525" cap="rnd">
                          <a:solidFill>
                            <a:srgbClr val="000000"/>
                          </a:solidFill>
                          <a:prstDash val="sysDot"/>
                          <a:round/>
                          <a:headEnd/>
                          <a:tailEnd/>
                        </a:ln>
                      </wps:spPr>
                      <wps:txbx>
                        <w:txbxContent>
                          <w:p w14:paraId="079A2D31" w14:textId="77777777" w:rsidR="006114A5" w:rsidRPr="003615BB" w:rsidRDefault="006114A5" w:rsidP="003615BB">
                            <w:pPr>
                              <w:spacing w:line="280" w:lineRule="exact"/>
                              <w:rPr>
                                <w:rFonts w:hAnsi="ＭＳ 明朝"/>
                                <w:sz w:val="21"/>
                                <w:szCs w:val="21"/>
                              </w:rPr>
                            </w:pPr>
                            <w:r w:rsidRPr="003615BB">
                              <w:rPr>
                                <w:rFonts w:hAnsi="ＭＳ 明朝" w:hint="eastAsia"/>
                                <w:sz w:val="21"/>
                                <w:szCs w:val="21"/>
                              </w:rPr>
                              <w:t>《一定規模の事業所とは》</w:t>
                            </w:r>
                          </w:p>
                          <w:p w14:paraId="40C469BF" w14:textId="77777777" w:rsidR="006114A5" w:rsidRPr="003615BB" w:rsidRDefault="006114A5" w:rsidP="003615BB">
                            <w:pPr>
                              <w:spacing w:line="280" w:lineRule="exact"/>
                              <w:rPr>
                                <w:rFonts w:hAnsi="ＭＳ 明朝"/>
                                <w:sz w:val="21"/>
                                <w:szCs w:val="21"/>
                              </w:rPr>
                            </w:pPr>
                            <w:r w:rsidRPr="003615BB">
                              <w:rPr>
                                <w:rFonts w:hAnsi="ＭＳ 明朝" w:hint="eastAsia"/>
                                <w:sz w:val="21"/>
                                <w:szCs w:val="21"/>
                              </w:rPr>
                              <w:t>① 常時使用する従業員数が25人以上の事業所</w:t>
                            </w:r>
                          </w:p>
                          <w:p w14:paraId="4A19AE67" w14:textId="537C51F9" w:rsidR="006114A5" w:rsidRPr="003615BB" w:rsidRDefault="006114A5" w:rsidP="003615BB">
                            <w:pPr>
                              <w:spacing w:line="280" w:lineRule="exact"/>
                              <w:rPr>
                                <w:rFonts w:hAnsi="ＭＳ 明朝"/>
                                <w:sz w:val="21"/>
                                <w:szCs w:val="21"/>
                              </w:rPr>
                            </w:pPr>
                            <w:r w:rsidRPr="003615BB">
                              <w:rPr>
                                <w:rFonts w:hAnsi="ＭＳ 明朝" w:hint="eastAsia"/>
                                <w:sz w:val="21"/>
                                <w:szCs w:val="21"/>
                              </w:rPr>
                              <w:t>② ①の他</w:t>
                            </w:r>
                            <w:r>
                              <w:rPr>
                                <w:rFonts w:hAnsi="ＭＳ 明朝" w:hint="eastAsia"/>
                                <w:sz w:val="21"/>
                                <w:szCs w:val="21"/>
                              </w:rPr>
                              <w:t>、</w:t>
                            </w:r>
                            <w:r w:rsidRPr="003615BB">
                              <w:rPr>
                                <w:rFonts w:hAnsi="ＭＳ 明朝" w:hint="eastAsia"/>
                                <w:sz w:val="21"/>
                                <w:szCs w:val="21"/>
                              </w:rPr>
                              <w:t>知事又は公共職業安定所長が適当と認める事業所</w:t>
                            </w:r>
                          </w:p>
                          <w:p w14:paraId="564470CB" w14:textId="77777777" w:rsidR="006114A5" w:rsidRPr="003615BB" w:rsidRDefault="006114A5" w:rsidP="003615BB">
                            <w:pPr>
                              <w:rPr>
                                <w:rFonts w:hAnsi="ＭＳ 明朝"/>
                                <w:sz w:val="21"/>
                                <w:szCs w:val="21"/>
                              </w:rP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w14:anchorId="3BE25FD7" id="角丸四角形 6" o:spid="_x0000_s1029" style="position:absolute;left:0;text-align:left;margin-left:32.7pt;margin-top:10.25pt;width:388.5pt;height:5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2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">
                <v:stroke dashstyle="1 1" endcap="round"/>
                <v:textbox inset="5.85pt,.7pt,5.85pt,.7pt">
                  <w:txbxContent>
                    <w:p w14:paraId="079A2D31" w14:textId="77777777" w:rsidR="006114A5" w:rsidRPr="003615BB" w:rsidRDefault="006114A5" w:rsidP="003615BB">
                      <w:pPr>
                        <w:spacing w:line="280" w:lineRule="exact"/>
                        <w:rPr>
                          <w:rFonts w:hAnsi="ＭＳ 明朝"/>
                          <w:sz w:val="21"/>
                          <w:szCs w:val="21"/>
                        </w:rPr>
                      </w:pPr>
                      <w:r w:rsidRPr="003615BB">
                        <w:rPr>
                          <w:rFonts w:hAnsi="ＭＳ 明朝" w:hint="eastAsia"/>
                          <w:sz w:val="21"/>
                          <w:szCs w:val="21"/>
                        </w:rPr>
                        <w:t>《一定規模の事業所とは》</w:t>
                      </w:r>
                    </w:p>
                    <w:p w14:paraId="40C469BF" w14:textId="77777777" w:rsidR="006114A5" w:rsidRPr="003615BB" w:rsidRDefault="006114A5" w:rsidP="003615BB">
                      <w:pPr>
                        <w:spacing w:line="280" w:lineRule="exact"/>
                        <w:rPr>
                          <w:rFonts w:hAnsi="ＭＳ 明朝"/>
                          <w:sz w:val="21"/>
                          <w:szCs w:val="21"/>
                        </w:rPr>
                      </w:pPr>
                      <w:r w:rsidRPr="003615BB">
                        <w:rPr>
                          <w:rFonts w:hAnsi="ＭＳ 明朝" w:hint="eastAsia"/>
                          <w:sz w:val="21"/>
                          <w:szCs w:val="21"/>
                        </w:rPr>
                        <w:t>① 常時使用する従業員数が25人以上の事業所</w:t>
                      </w:r>
                    </w:p>
                    <w:p w14:paraId="4A19AE67" w14:textId="537C51F9" w:rsidR="006114A5" w:rsidRPr="003615BB" w:rsidRDefault="006114A5" w:rsidP="003615BB">
                      <w:pPr>
                        <w:spacing w:line="280" w:lineRule="exact"/>
                        <w:rPr>
                          <w:rFonts w:hAnsi="ＭＳ 明朝"/>
                          <w:sz w:val="21"/>
                          <w:szCs w:val="21"/>
                        </w:rPr>
                      </w:pPr>
                      <w:r w:rsidRPr="003615BB">
                        <w:rPr>
                          <w:rFonts w:hAnsi="ＭＳ 明朝" w:hint="eastAsia"/>
                          <w:sz w:val="21"/>
                          <w:szCs w:val="21"/>
                        </w:rPr>
                        <w:t>② ①の他</w:t>
                      </w:r>
                      <w:r>
                        <w:rPr>
                          <w:rFonts w:hAnsi="ＭＳ 明朝" w:hint="eastAsia"/>
                          <w:sz w:val="21"/>
                          <w:szCs w:val="21"/>
                        </w:rPr>
                        <w:t>、</w:t>
                      </w:r>
                      <w:r w:rsidRPr="003615BB">
                        <w:rPr>
                          <w:rFonts w:hAnsi="ＭＳ 明朝" w:hint="eastAsia"/>
                          <w:sz w:val="21"/>
                          <w:szCs w:val="21"/>
                        </w:rPr>
                        <w:t>知事又は公共職業安定所長が適当と認める事業所</w:t>
                      </w:r>
                    </w:p>
                    <w:p w14:paraId="564470CB" w14:textId="77777777" w:rsidR="006114A5" w:rsidRPr="003615BB" w:rsidRDefault="006114A5" w:rsidP="003615BB">
                      <w:pPr>
                        <w:rPr>
                          <w:rFonts w:hAnsi="ＭＳ 明朝"/>
                          <w:sz w:val="21"/>
                          <w:szCs w:val="21"/>
                        </w:rPr>
                      </w:pPr>
                    </w:p>
                  </w:txbxContent>
                </v:textbox>
              </v:roundrect>
            </w:pict>
          </mc:Fallback>
        </mc:AlternateContent>
      </w:r>
    </w:p>
    <w:p w14:paraId="0415B4B8" w14:textId="77777777" w:rsidR="003615BB" w:rsidRPr="00585B4F" w:rsidRDefault="003615BB" w:rsidP="003615BB">
      <w:pPr>
        <w:rPr>
          <w:rFonts w:hAnsi="ＭＳ 明朝"/>
          <w:sz w:val="22"/>
          <w:szCs w:val="22"/>
        </w:rPr>
      </w:pPr>
    </w:p>
    <w:p w14:paraId="4FC29E55" w14:textId="77777777" w:rsidR="003615BB" w:rsidRPr="00585B4F" w:rsidRDefault="003615BB" w:rsidP="003615BB">
      <w:pPr>
        <w:rPr>
          <w:rFonts w:hAnsi="ＭＳ 明朝"/>
          <w:sz w:val="22"/>
          <w:szCs w:val="22"/>
        </w:rPr>
      </w:pPr>
    </w:p>
    <w:p w14:paraId="7840F226" w14:textId="77777777" w:rsidR="003615BB" w:rsidRPr="00585B4F" w:rsidRDefault="003615BB" w:rsidP="003615BB">
      <w:pPr>
        <w:rPr>
          <w:rFonts w:hAnsi="ＭＳ 明朝"/>
          <w:sz w:val="22"/>
          <w:szCs w:val="22"/>
        </w:rPr>
      </w:pPr>
    </w:p>
    <w:p w14:paraId="6E96A2BF" w14:textId="77777777" w:rsidR="003615BB" w:rsidRPr="00585B4F" w:rsidRDefault="003615BB" w:rsidP="00B0173B">
      <w:pPr>
        <w:ind w:leftChars="200" w:left="480"/>
        <w:rPr>
          <w:rFonts w:hAnsi="ＭＳ 明朝"/>
          <w:sz w:val="22"/>
          <w:szCs w:val="22"/>
        </w:rPr>
      </w:pPr>
      <w:r w:rsidRPr="00585B4F">
        <w:rPr>
          <w:rFonts w:hAnsi="ＭＳ 明朝" w:hint="eastAsia"/>
          <w:sz w:val="22"/>
          <w:szCs w:val="22"/>
        </w:rPr>
        <w:t>オ　人権研修の実施</w:t>
      </w:r>
    </w:p>
    <w:p w14:paraId="23EE7ED6" w14:textId="13E1207F" w:rsidR="003615BB" w:rsidRPr="00585B4F" w:rsidRDefault="003615BB" w:rsidP="00B0173B">
      <w:pPr>
        <w:ind w:leftChars="200" w:left="480" w:firstLineChars="100" w:firstLine="220"/>
        <w:rPr>
          <w:rFonts w:hAnsi="ＭＳ 明朝"/>
          <w:sz w:val="22"/>
          <w:szCs w:val="22"/>
        </w:rPr>
      </w:pPr>
      <w:r w:rsidRPr="00585B4F">
        <w:rPr>
          <w:rFonts w:hAnsi="ＭＳ 明朝" w:hint="eastAsia"/>
          <w:sz w:val="22"/>
          <w:szCs w:val="22"/>
        </w:rPr>
        <w:t>指定管理者は、公園の管理運営業務に関し、業務に従事する者が人権について正しい認識をもって業務を遂行できるよう、人権研修を行ってください。</w:t>
      </w:r>
    </w:p>
    <w:p w14:paraId="0F849E8D" w14:textId="77777777" w:rsidR="003615BB" w:rsidRPr="00585B4F" w:rsidRDefault="003615BB" w:rsidP="003615BB">
      <w:pPr>
        <w:rPr>
          <w:rFonts w:hAnsi="ＭＳ 明朝"/>
          <w:sz w:val="22"/>
          <w:szCs w:val="22"/>
        </w:rPr>
      </w:pPr>
    </w:p>
    <w:p w14:paraId="6DC353A6" w14:textId="77777777" w:rsidR="003615BB" w:rsidRPr="00585B4F" w:rsidRDefault="003615BB" w:rsidP="00B0173B">
      <w:pPr>
        <w:ind w:leftChars="200" w:left="480"/>
        <w:rPr>
          <w:rFonts w:hAnsi="ＭＳ 明朝"/>
          <w:sz w:val="22"/>
          <w:szCs w:val="22"/>
        </w:rPr>
      </w:pPr>
      <w:r w:rsidRPr="00585B4F">
        <w:rPr>
          <w:rFonts w:hAnsi="ＭＳ 明朝" w:hint="eastAsia"/>
          <w:sz w:val="22"/>
          <w:szCs w:val="22"/>
        </w:rPr>
        <w:t>カ　防災・安全対策の実施及び非常時の危機管理体制の確立</w:t>
      </w:r>
    </w:p>
    <w:p w14:paraId="796CEBA1" w14:textId="67FCD147" w:rsidR="003615BB" w:rsidRPr="00585B4F" w:rsidRDefault="003615BB" w:rsidP="00B0173B">
      <w:pPr>
        <w:ind w:leftChars="200" w:left="480" w:firstLineChars="100" w:firstLine="220"/>
        <w:rPr>
          <w:rFonts w:hAnsi="ＭＳ 明朝"/>
          <w:sz w:val="22"/>
          <w:szCs w:val="22"/>
        </w:rPr>
      </w:pPr>
      <w:r w:rsidRPr="00585B4F">
        <w:rPr>
          <w:rFonts w:hAnsi="ＭＳ 明朝" w:hint="eastAsia"/>
          <w:sz w:val="22"/>
          <w:szCs w:val="22"/>
        </w:rPr>
        <w:t>利用者の安全を確保するため、適切な防災・安全対策を講じてください。また、地震等の災害や事件等の危機事象発生時において、府をはじめ警察・消防等と連携をとりながら適切に対応できるよう、</w:t>
      </w:r>
      <w:r w:rsidR="002D28FD" w:rsidRPr="00585B4F">
        <w:rPr>
          <w:rFonts w:hAnsi="ＭＳ 明朝" w:hint="eastAsia"/>
          <w:sz w:val="22"/>
          <w:szCs w:val="22"/>
        </w:rPr>
        <w:t>危機管理マニュアルを作成し</w:t>
      </w:r>
      <w:r w:rsidR="006F0481" w:rsidRPr="00585B4F">
        <w:rPr>
          <w:rFonts w:hAnsi="ＭＳ 明朝" w:hint="eastAsia"/>
          <w:sz w:val="22"/>
          <w:szCs w:val="22"/>
        </w:rPr>
        <w:t>、</w:t>
      </w:r>
      <w:r w:rsidRPr="00585B4F">
        <w:rPr>
          <w:rFonts w:hAnsi="ＭＳ 明朝" w:hint="eastAsia"/>
          <w:sz w:val="22"/>
          <w:szCs w:val="22"/>
        </w:rPr>
        <w:t>万全の危機管理体制を確立してください。</w:t>
      </w:r>
    </w:p>
    <w:p w14:paraId="554E6393" w14:textId="02E80DDF" w:rsidR="00E17EBE" w:rsidRPr="00585B4F" w:rsidRDefault="00A01365" w:rsidP="00B0173B">
      <w:pPr>
        <w:ind w:leftChars="200" w:left="480" w:firstLineChars="100" w:firstLine="220"/>
        <w:rPr>
          <w:rFonts w:hAnsi="ＭＳ 明朝"/>
          <w:sz w:val="22"/>
          <w:szCs w:val="22"/>
        </w:rPr>
      </w:pPr>
      <w:r w:rsidRPr="00585B4F">
        <w:rPr>
          <w:rFonts w:hAnsi="ＭＳ 明朝" w:hint="eastAsia"/>
          <w:sz w:val="22"/>
          <w:szCs w:val="22"/>
        </w:rPr>
        <w:lastRenderedPageBreak/>
        <w:t>詳細については</w:t>
      </w:r>
      <w:r w:rsidR="00E17EBE" w:rsidRPr="00585B4F">
        <w:rPr>
          <w:rFonts w:hAnsi="ＭＳ 明朝" w:hint="eastAsia"/>
          <w:sz w:val="22"/>
          <w:szCs w:val="22"/>
        </w:rPr>
        <w:t>管理要領を参照</w:t>
      </w:r>
      <w:r w:rsidR="00D60A9F" w:rsidRPr="00585B4F">
        <w:rPr>
          <w:rFonts w:hAnsi="ＭＳ 明朝" w:hint="eastAsia"/>
          <w:sz w:val="22"/>
          <w:szCs w:val="22"/>
        </w:rPr>
        <w:t>して</w:t>
      </w:r>
      <w:r w:rsidR="00E17EBE" w:rsidRPr="00585B4F">
        <w:rPr>
          <w:rFonts w:hAnsi="ＭＳ 明朝" w:hint="eastAsia"/>
          <w:sz w:val="22"/>
          <w:szCs w:val="22"/>
        </w:rPr>
        <w:t>ください。</w:t>
      </w:r>
    </w:p>
    <w:p w14:paraId="1B68E37B" w14:textId="77777777" w:rsidR="001515A6" w:rsidRPr="00585B4F" w:rsidRDefault="001515A6" w:rsidP="00B0173B">
      <w:pPr>
        <w:ind w:leftChars="200" w:left="480" w:firstLineChars="100" w:firstLine="220"/>
        <w:rPr>
          <w:rFonts w:hAnsi="ＭＳ 明朝"/>
          <w:sz w:val="22"/>
          <w:szCs w:val="22"/>
        </w:rPr>
      </w:pPr>
    </w:p>
    <w:p w14:paraId="10FC44C3" w14:textId="77777777" w:rsidR="003615BB" w:rsidRPr="00585B4F" w:rsidRDefault="003615BB" w:rsidP="00B0173B">
      <w:pPr>
        <w:ind w:leftChars="200" w:left="1140" w:hangingChars="300" w:hanging="660"/>
        <w:rPr>
          <w:rFonts w:hAnsi="ＭＳ 明朝"/>
          <w:sz w:val="22"/>
          <w:szCs w:val="22"/>
        </w:rPr>
      </w:pPr>
      <w:r w:rsidRPr="00585B4F">
        <w:rPr>
          <w:rFonts w:hAnsi="ＭＳ 明朝" w:hint="eastAsia"/>
          <w:sz w:val="22"/>
          <w:szCs w:val="22"/>
        </w:rPr>
        <w:t>キ　府が実施する事業への協力</w:t>
      </w:r>
    </w:p>
    <w:p w14:paraId="38E6A4BD" w14:textId="169D07DC" w:rsidR="008F334B" w:rsidRPr="00585B4F" w:rsidRDefault="008F334B" w:rsidP="00B0173B">
      <w:pPr>
        <w:ind w:leftChars="300" w:left="720" w:firstLineChars="100" w:firstLine="220"/>
        <w:rPr>
          <w:rFonts w:hAnsi="ＭＳ 明朝"/>
          <w:sz w:val="22"/>
          <w:szCs w:val="22"/>
        </w:rPr>
      </w:pPr>
      <w:r w:rsidRPr="00585B4F">
        <w:rPr>
          <w:rFonts w:hAnsi="ＭＳ 明朝" w:hint="eastAsia"/>
          <w:sz w:val="22"/>
          <w:szCs w:val="22"/>
        </w:rPr>
        <w:t>府が実施する事業への支援・協力を積極的に行ってください。</w:t>
      </w:r>
    </w:p>
    <w:p w14:paraId="62EDA105" w14:textId="7F821343" w:rsidR="008F334B" w:rsidRPr="00585B4F" w:rsidRDefault="002D28FD" w:rsidP="007C49F0">
      <w:pPr>
        <w:ind w:leftChars="400" w:left="1620" w:hangingChars="300" w:hanging="660"/>
        <w:rPr>
          <w:rFonts w:hAnsi="ＭＳ 明朝"/>
          <w:sz w:val="22"/>
          <w:szCs w:val="22"/>
        </w:rPr>
      </w:pPr>
      <w:r w:rsidRPr="00585B4F">
        <w:rPr>
          <w:rFonts w:hAnsi="ＭＳ 明朝" w:hint="eastAsia"/>
          <w:sz w:val="22"/>
          <w:szCs w:val="22"/>
        </w:rPr>
        <w:t>（</w:t>
      </w:r>
      <w:r w:rsidR="008F334B" w:rsidRPr="00585B4F">
        <w:rPr>
          <w:rFonts w:hAnsi="ＭＳ 明朝" w:hint="eastAsia"/>
          <w:sz w:val="22"/>
          <w:szCs w:val="22"/>
        </w:rPr>
        <w:t>例：男女いきいき・元気宣言への登録、関西エコオフィス宣言、行祭事イベント等</w:t>
      </w:r>
      <w:r w:rsidRPr="00585B4F">
        <w:rPr>
          <w:rFonts w:hAnsi="ＭＳ 明朝" w:hint="eastAsia"/>
          <w:sz w:val="22"/>
          <w:szCs w:val="22"/>
        </w:rPr>
        <w:t>）</w:t>
      </w:r>
    </w:p>
    <w:p w14:paraId="51472126" w14:textId="75FD9934" w:rsidR="002A145C" w:rsidRPr="00585B4F" w:rsidRDefault="008758A6" w:rsidP="00B0173B">
      <w:pPr>
        <w:ind w:leftChars="300" w:left="720" w:firstLineChars="100" w:firstLine="220"/>
        <w:rPr>
          <w:rFonts w:hAnsi="ＭＳ 明朝"/>
          <w:sz w:val="22"/>
          <w:szCs w:val="22"/>
        </w:rPr>
      </w:pPr>
      <w:r w:rsidRPr="00585B4F">
        <w:rPr>
          <w:rFonts w:hAnsi="ＭＳ 明朝" w:hint="eastAsia"/>
          <w:sz w:val="22"/>
          <w:szCs w:val="22"/>
        </w:rPr>
        <w:t>そのほか、府が実施する事業への支援や協力及び</w:t>
      </w:r>
      <w:r w:rsidR="002A145C" w:rsidRPr="00585B4F">
        <w:rPr>
          <w:rFonts w:hAnsi="ＭＳ 明朝" w:hint="eastAsia"/>
          <w:sz w:val="22"/>
          <w:szCs w:val="22"/>
        </w:rPr>
        <w:t>利用者サービスの向上に</w:t>
      </w:r>
      <w:r w:rsidRPr="00585B4F">
        <w:rPr>
          <w:rFonts w:hAnsi="ＭＳ 明朝" w:hint="eastAsia"/>
          <w:sz w:val="22"/>
          <w:szCs w:val="22"/>
        </w:rPr>
        <w:t>関する</w:t>
      </w:r>
      <w:r w:rsidR="002A145C" w:rsidRPr="00585B4F">
        <w:rPr>
          <w:rFonts w:hAnsi="ＭＳ 明朝" w:hint="eastAsia"/>
          <w:sz w:val="22"/>
          <w:szCs w:val="22"/>
        </w:rPr>
        <w:t>府からの</w:t>
      </w:r>
      <w:r w:rsidRPr="00585B4F">
        <w:rPr>
          <w:rFonts w:hAnsi="ＭＳ 明朝" w:hint="eastAsia"/>
          <w:sz w:val="22"/>
          <w:szCs w:val="22"/>
        </w:rPr>
        <w:t>提案への協力を積極的に行っていただきます。</w:t>
      </w:r>
    </w:p>
    <w:p w14:paraId="763057D1" w14:textId="187D8C4F" w:rsidR="004604A3" w:rsidRPr="00585B4F" w:rsidRDefault="004604A3" w:rsidP="00B0173B">
      <w:pPr>
        <w:ind w:leftChars="300" w:left="720" w:firstLineChars="100" w:firstLine="220"/>
        <w:rPr>
          <w:rFonts w:hAnsi="ＭＳ 明朝"/>
          <w:sz w:val="22"/>
          <w:szCs w:val="22"/>
        </w:rPr>
      </w:pPr>
      <w:r w:rsidRPr="00585B4F">
        <w:rPr>
          <w:rFonts w:hAnsi="ＭＳ 明朝" w:hint="eastAsia"/>
          <w:sz w:val="22"/>
          <w:szCs w:val="22"/>
        </w:rPr>
        <w:t>昨今、対応が課題となっている新型コロナウィルス感染症や、事故・事件の対応等、施設管理者が対応すべき事項について府から要請や対応方針が示された場合は、それに従い対応していただきます</w:t>
      </w:r>
      <w:r w:rsidR="001515A6" w:rsidRPr="00585B4F">
        <w:rPr>
          <w:rFonts w:hAnsi="ＭＳ 明朝" w:hint="eastAsia"/>
          <w:sz w:val="22"/>
          <w:szCs w:val="22"/>
        </w:rPr>
        <w:t>。</w:t>
      </w:r>
    </w:p>
    <w:p w14:paraId="1194672E" w14:textId="4389FE44" w:rsidR="00E17EBE" w:rsidRPr="00585B4F" w:rsidRDefault="00A01365" w:rsidP="00B0173B">
      <w:pPr>
        <w:ind w:leftChars="300" w:left="720" w:firstLineChars="100" w:firstLine="220"/>
        <w:rPr>
          <w:rFonts w:hAnsi="ＭＳ 明朝"/>
          <w:sz w:val="22"/>
          <w:szCs w:val="22"/>
        </w:rPr>
      </w:pPr>
      <w:r w:rsidRPr="00585B4F">
        <w:rPr>
          <w:rFonts w:hAnsi="ＭＳ 明朝" w:hint="eastAsia"/>
          <w:sz w:val="22"/>
          <w:szCs w:val="22"/>
        </w:rPr>
        <w:t>詳細は</w:t>
      </w:r>
      <w:r w:rsidR="00E17EBE" w:rsidRPr="00585B4F">
        <w:rPr>
          <w:rFonts w:hAnsi="ＭＳ 明朝" w:hint="eastAsia"/>
          <w:sz w:val="22"/>
          <w:szCs w:val="22"/>
        </w:rPr>
        <w:t>管理要領を参照</w:t>
      </w:r>
      <w:r w:rsidR="00AF2974" w:rsidRPr="00585B4F">
        <w:rPr>
          <w:rFonts w:hAnsi="ＭＳ 明朝" w:hint="eastAsia"/>
          <w:sz w:val="22"/>
          <w:szCs w:val="22"/>
        </w:rPr>
        <w:t>して</w:t>
      </w:r>
      <w:r w:rsidR="00E17EBE" w:rsidRPr="00585B4F">
        <w:rPr>
          <w:rFonts w:hAnsi="ＭＳ 明朝" w:hint="eastAsia"/>
          <w:sz w:val="22"/>
          <w:szCs w:val="22"/>
        </w:rPr>
        <w:t>ください。</w:t>
      </w:r>
    </w:p>
    <w:p w14:paraId="23722661" w14:textId="77777777" w:rsidR="002A145C" w:rsidRPr="00585B4F" w:rsidRDefault="002A145C" w:rsidP="002A145C">
      <w:pPr>
        <w:rPr>
          <w:rFonts w:hAnsi="ＭＳ 明朝"/>
          <w:sz w:val="22"/>
          <w:szCs w:val="22"/>
        </w:rPr>
      </w:pPr>
    </w:p>
    <w:p w14:paraId="6D370BC3" w14:textId="220B76B2" w:rsidR="002A145C" w:rsidRPr="00585B4F" w:rsidRDefault="002A145C" w:rsidP="00B0173B">
      <w:pPr>
        <w:ind w:leftChars="200" w:left="1140" w:hangingChars="300" w:hanging="660"/>
        <w:rPr>
          <w:rFonts w:hAnsi="ＭＳ 明朝"/>
          <w:sz w:val="22"/>
          <w:szCs w:val="22"/>
        </w:rPr>
      </w:pPr>
      <w:r w:rsidRPr="00585B4F">
        <w:rPr>
          <w:rFonts w:hAnsi="ＭＳ 明朝" w:hint="eastAsia"/>
          <w:sz w:val="22"/>
          <w:szCs w:val="22"/>
        </w:rPr>
        <w:t>ク　知的障がい者</w:t>
      </w:r>
      <w:r w:rsidR="0028322E" w:rsidRPr="00585B4F">
        <w:rPr>
          <w:rFonts w:hAnsi="ＭＳ 明朝" w:hint="eastAsia"/>
          <w:sz w:val="22"/>
          <w:szCs w:val="22"/>
        </w:rPr>
        <w:t>等</w:t>
      </w:r>
      <w:r w:rsidRPr="00585B4F">
        <w:rPr>
          <w:rFonts w:hAnsi="ＭＳ 明朝" w:hint="eastAsia"/>
          <w:sz w:val="22"/>
          <w:szCs w:val="22"/>
        </w:rPr>
        <w:t>の継続雇用の取組</w:t>
      </w:r>
    </w:p>
    <w:p w14:paraId="73CB1E57" w14:textId="30DA0601" w:rsidR="002A145C" w:rsidRPr="00585B4F" w:rsidRDefault="006E1EE4" w:rsidP="00B0173B">
      <w:pPr>
        <w:ind w:leftChars="300" w:left="720" w:firstLineChars="100" w:firstLine="220"/>
        <w:rPr>
          <w:rFonts w:hAnsi="ＭＳ 明朝"/>
          <w:sz w:val="22"/>
          <w:szCs w:val="22"/>
        </w:rPr>
      </w:pPr>
      <w:r w:rsidRPr="00585B4F">
        <w:rPr>
          <w:rFonts w:hAnsi="ＭＳ 明朝" w:hint="eastAsia"/>
          <w:sz w:val="22"/>
          <w:szCs w:val="22"/>
        </w:rPr>
        <w:t>申請</w:t>
      </w:r>
      <w:r w:rsidR="002A145C" w:rsidRPr="00585B4F">
        <w:rPr>
          <w:rFonts w:hAnsi="ＭＳ 明朝" w:hint="eastAsia"/>
          <w:sz w:val="22"/>
          <w:szCs w:val="22"/>
        </w:rPr>
        <w:t>する公園において、すでに知的障がい者</w:t>
      </w:r>
      <w:r w:rsidR="0028322E" w:rsidRPr="00585B4F">
        <w:rPr>
          <w:rFonts w:hAnsi="ＭＳ 明朝" w:hint="eastAsia"/>
          <w:sz w:val="22"/>
          <w:szCs w:val="22"/>
        </w:rPr>
        <w:t>等</w:t>
      </w:r>
      <w:r w:rsidR="002A145C" w:rsidRPr="00585B4F">
        <w:rPr>
          <w:rFonts w:hAnsi="ＭＳ 明朝" w:hint="eastAsia"/>
          <w:sz w:val="22"/>
          <w:szCs w:val="22"/>
        </w:rPr>
        <w:t>が業務に従事している場合には、指定管理者は、同様の体制を維持して清掃業務を行ってください。</w:t>
      </w:r>
    </w:p>
    <w:p w14:paraId="5257DC07" w14:textId="03DC0446" w:rsidR="002A145C" w:rsidRPr="00585B4F" w:rsidRDefault="002A145C" w:rsidP="00B0173B">
      <w:pPr>
        <w:ind w:leftChars="300" w:left="720" w:firstLineChars="100" w:firstLine="220"/>
        <w:rPr>
          <w:rFonts w:hAnsi="ＭＳ 明朝"/>
          <w:sz w:val="22"/>
          <w:szCs w:val="22"/>
        </w:rPr>
      </w:pPr>
      <w:r w:rsidRPr="00585B4F">
        <w:rPr>
          <w:rFonts w:hAnsi="ＭＳ 明朝" w:hint="eastAsia"/>
          <w:sz w:val="22"/>
          <w:szCs w:val="22"/>
        </w:rPr>
        <w:t>なお、その際に当該施設で清掃業務に従事する知的障がい者</w:t>
      </w:r>
      <w:r w:rsidR="0028322E" w:rsidRPr="00585B4F">
        <w:rPr>
          <w:rFonts w:hAnsi="ＭＳ 明朝" w:hint="eastAsia"/>
          <w:sz w:val="22"/>
          <w:szCs w:val="22"/>
        </w:rPr>
        <w:t>等</w:t>
      </w:r>
      <w:r w:rsidR="00224D0D" w:rsidRPr="00585B4F">
        <w:rPr>
          <w:rFonts w:hAnsi="ＭＳ 明朝" w:hint="eastAsia"/>
          <w:sz w:val="22"/>
          <w:szCs w:val="22"/>
        </w:rPr>
        <w:t>が引き続き就業を希望している場合は、その意向を尊重してください</w:t>
      </w:r>
      <w:r w:rsidRPr="00585B4F">
        <w:rPr>
          <w:rFonts w:hAnsi="ＭＳ 明朝" w:hint="eastAsia"/>
          <w:sz w:val="22"/>
          <w:szCs w:val="22"/>
        </w:rPr>
        <w:t>（雇用方法等については別途提案していただきます。）</w:t>
      </w:r>
      <w:r w:rsidR="00224D0D" w:rsidRPr="00585B4F">
        <w:rPr>
          <w:rFonts w:hAnsi="ＭＳ 明朝" w:hint="eastAsia"/>
          <w:sz w:val="22"/>
          <w:szCs w:val="22"/>
        </w:rPr>
        <w:t>。</w:t>
      </w:r>
    </w:p>
    <w:p w14:paraId="0FA0CC17" w14:textId="6B79CC56" w:rsidR="002A145C" w:rsidRPr="00585B4F" w:rsidRDefault="002A145C" w:rsidP="00B0173B">
      <w:pPr>
        <w:ind w:leftChars="300" w:left="720" w:firstLineChars="100" w:firstLine="220"/>
        <w:rPr>
          <w:rFonts w:hAnsi="ＭＳ 明朝"/>
          <w:sz w:val="22"/>
          <w:szCs w:val="22"/>
        </w:rPr>
      </w:pPr>
      <w:r w:rsidRPr="00585B4F">
        <w:rPr>
          <w:rFonts w:hAnsi="ＭＳ 明朝" w:hint="eastAsia"/>
          <w:sz w:val="22"/>
          <w:szCs w:val="22"/>
        </w:rPr>
        <w:t>また、職場環境整備等支援組織を活用し、知的障がい者等の職場定着等の支援に努めてください。</w:t>
      </w:r>
    </w:p>
    <w:p w14:paraId="26C25623" w14:textId="77777777" w:rsidR="002A145C" w:rsidRPr="00585B4F" w:rsidRDefault="002A145C" w:rsidP="002A145C">
      <w:pPr>
        <w:rPr>
          <w:rFonts w:hAnsi="ＭＳ 明朝"/>
          <w:sz w:val="22"/>
          <w:szCs w:val="22"/>
        </w:rPr>
      </w:pPr>
    </w:p>
    <w:p w14:paraId="6B6D273F" w14:textId="0C7CC6E1" w:rsidR="001E1494" w:rsidRPr="00585B4F" w:rsidRDefault="001E1494" w:rsidP="001E1494">
      <w:pPr>
        <w:ind w:leftChars="200" w:left="1140" w:hangingChars="300" w:hanging="660"/>
        <w:rPr>
          <w:rFonts w:hAnsi="ＭＳ 明朝"/>
          <w:sz w:val="22"/>
          <w:szCs w:val="22"/>
        </w:rPr>
      </w:pPr>
      <w:r w:rsidRPr="00585B4F">
        <w:rPr>
          <w:rFonts w:hAnsi="ＭＳ 明朝" w:hint="eastAsia"/>
          <w:sz w:val="22"/>
          <w:szCs w:val="22"/>
        </w:rPr>
        <w:t>ケ</w:t>
      </w:r>
      <w:r w:rsidRPr="00585B4F">
        <w:rPr>
          <w:rFonts w:hAnsi="ＭＳ 明朝"/>
          <w:sz w:val="22"/>
          <w:szCs w:val="22"/>
        </w:rPr>
        <w:t xml:space="preserve"> </w:t>
      </w:r>
      <w:r w:rsidRPr="00585B4F">
        <w:rPr>
          <w:rFonts w:hAnsi="ＭＳ 明朝" w:hint="eastAsia"/>
          <w:sz w:val="22"/>
          <w:szCs w:val="22"/>
        </w:rPr>
        <w:t>府庁環境マネジメントシステム（府庁</w:t>
      </w:r>
      <w:r w:rsidR="009A3C22" w:rsidRPr="00585B4F">
        <w:rPr>
          <w:rFonts w:hAnsi="ＭＳ 明朝" w:hint="eastAsia"/>
          <w:sz w:val="22"/>
          <w:szCs w:val="22"/>
        </w:rPr>
        <w:t>ＥＭＳ</w:t>
      </w:r>
      <w:r w:rsidRPr="00585B4F">
        <w:rPr>
          <w:rFonts w:hAnsi="ＭＳ 明朝" w:hint="eastAsia"/>
          <w:sz w:val="22"/>
          <w:szCs w:val="22"/>
        </w:rPr>
        <w:t>）等に基づく環境の取組み</w:t>
      </w:r>
    </w:p>
    <w:p w14:paraId="49B36732" w14:textId="1947174F" w:rsidR="001E1494" w:rsidRPr="00585B4F" w:rsidRDefault="001E1494" w:rsidP="001E1494">
      <w:pPr>
        <w:ind w:leftChars="274" w:left="1098" w:hangingChars="200" w:hanging="440"/>
        <w:rPr>
          <w:rFonts w:hAnsi="ＭＳ 明朝"/>
          <w:sz w:val="22"/>
          <w:szCs w:val="22"/>
        </w:rPr>
      </w:pPr>
      <w:r w:rsidRPr="00585B4F">
        <w:rPr>
          <w:rFonts w:hAnsi="ＭＳ 明朝" w:hint="eastAsia"/>
          <w:sz w:val="22"/>
          <w:szCs w:val="22"/>
        </w:rPr>
        <w:t>①　府庁では「環境管理基本方針」を掲げ、府庁</w:t>
      </w:r>
      <w:r w:rsidR="009A3C22" w:rsidRPr="00585B4F">
        <w:rPr>
          <w:rFonts w:hAnsi="ＭＳ 明朝" w:hint="eastAsia"/>
          <w:sz w:val="22"/>
          <w:szCs w:val="22"/>
        </w:rPr>
        <w:t>ＥＭＳ</w:t>
      </w:r>
      <w:r w:rsidRPr="00585B4F">
        <w:rPr>
          <w:rFonts w:hAnsi="ＭＳ 明朝" w:hint="eastAsia"/>
          <w:sz w:val="22"/>
          <w:szCs w:val="22"/>
        </w:rPr>
        <w:t>を構築して、府庁のあらゆる事業において環境負荷削減に取り組むこととしており、指定管理者制度導入施設においても同様に取組んでいただきます。</w:t>
      </w:r>
    </w:p>
    <w:p w14:paraId="028AC062" w14:textId="38E897B0" w:rsidR="001E1494" w:rsidRPr="00585B4F" w:rsidRDefault="001E1494" w:rsidP="001E1494">
      <w:pPr>
        <w:ind w:leftChars="300" w:left="1380" w:hangingChars="300" w:hanging="660"/>
        <w:rPr>
          <w:rFonts w:hAnsi="ＭＳ 明朝"/>
          <w:sz w:val="22"/>
          <w:szCs w:val="22"/>
        </w:rPr>
      </w:pPr>
      <w:r w:rsidRPr="00585B4F">
        <w:rPr>
          <w:rFonts w:hAnsi="ＭＳ 明朝" w:hint="eastAsia"/>
          <w:sz w:val="22"/>
          <w:szCs w:val="22"/>
        </w:rPr>
        <w:t>（ア）「ふちょうエコ課計簿」への記入</w:t>
      </w:r>
      <w:r w:rsidR="009A3C22" w:rsidRPr="00585B4F">
        <w:rPr>
          <w:rFonts w:hAnsi="ＭＳ 明朝" w:hint="eastAsia"/>
          <w:sz w:val="22"/>
          <w:szCs w:val="22"/>
        </w:rPr>
        <w:t>：</w:t>
      </w:r>
      <w:r w:rsidRPr="00585B4F">
        <w:rPr>
          <w:rFonts w:hAnsi="ＭＳ 明朝" w:hint="eastAsia"/>
          <w:sz w:val="22"/>
          <w:szCs w:val="22"/>
        </w:rPr>
        <w:t>省エネ等環境の取組みに関する年度目標の設定、達成状況の評価及び改善について、年度ごとの管理記録様式「ふちょうエコ課計簿」に記入していただきます。</w:t>
      </w:r>
    </w:p>
    <w:p w14:paraId="20033390" w14:textId="33BEA034" w:rsidR="001E1494" w:rsidRPr="00585B4F" w:rsidRDefault="001E1494" w:rsidP="001E1494">
      <w:pPr>
        <w:ind w:leftChars="300" w:left="1380" w:hangingChars="300" w:hanging="660"/>
        <w:rPr>
          <w:rFonts w:hAnsi="ＭＳ 明朝"/>
          <w:sz w:val="22"/>
          <w:szCs w:val="22"/>
        </w:rPr>
      </w:pPr>
      <w:r w:rsidRPr="00585B4F">
        <w:rPr>
          <w:rFonts w:hAnsi="ＭＳ 明朝" w:hint="eastAsia"/>
          <w:sz w:val="22"/>
          <w:szCs w:val="22"/>
        </w:rPr>
        <w:t>（イ）グリーン調達の推進：「大阪府グリーン調達方針」に基づき、物品や電力等サービスの調達、委託役務や工事発注に際して、環境に配慮した調達等に取り組んでいただく必要があります。なお、仕様を満たすグリーン調達基準適合品が無いなど、基準への準拠が困難な場合は、環境農林水産部エネルギー政策課と協議してください。</w:t>
      </w:r>
    </w:p>
    <w:p w14:paraId="35DDEB7D" w14:textId="0B77C14A" w:rsidR="001E1494" w:rsidRPr="00585B4F" w:rsidRDefault="001E1494" w:rsidP="001E1494">
      <w:pPr>
        <w:ind w:leftChars="286" w:left="1126" w:hangingChars="200" w:hanging="440"/>
        <w:rPr>
          <w:rFonts w:hAnsi="ＭＳ 明朝"/>
          <w:sz w:val="22"/>
          <w:szCs w:val="22"/>
        </w:rPr>
      </w:pPr>
      <w:r w:rsidRPr="00585B4F">
        <w:rPr>
          <w:rFonts w:hAnsi="ＭＳ 明朝" w:hint="eastAsia"/>
          <w:sz w:val="22"/>
          <w:szCs w:val="22"/>
        </w:rPr>
        <w:t>②　府は、「エネルギーの使用の合理化に関する法律（省エネ法）」に基づきエネルギー管理を行い、国に報告書等を提出する義務が課されており、指定管理</w:t>
      </w:r>
      <w:r w:rsidRPr="00585B4F">
        <w:rPr>
          <w:rFonts w:hAnsi="ＭＳ 明朝" w:hint="eastAsia"/>
          <w:sz w:val="22"/>
          <w:szCs w:val="22"/>
        </w:rPr>
        <w:lastRenderedPageBreak/>
        <w:t>者制度導入施設についても同法が適用されます。また、府は「ふちょう温室効果ガス削減アクションプラン」を定め、</w:t>
      </w:r>
      <w:r w:rsidR="0017130A" w:rsidRPr="00585B4F">
        <w:rPr>
          <w:rFonts w:hAnsi="ＭＳ 明朝" w:hint="eastAsia"/>
          <w:sz w:val="22"/>
          <w:szCs w:val="22"/>
        </w:rPr>
        <w:t>ＣＯ２</w:t>
      </w:r>
      <w:r w:rsidRPr="00585B4F">
        <w:rPr>
          <w:rFonts w:hAnsi="ＭＳ 明朝" w:hint="eastAsia"/>
          <w:sz w:val="22"/>
          <w:szCs w:val="22"/>
        </w:rPr>
        <w:t>排出削減に取り組むこととしています。これらを踏まえて、以下の点について対応していただきます。</w:t>
      </w:r>
    </w:p>
    <w:p w14:paraId="1D9FF287" w14:textId="512E96A9" w:rsidR="001E1494" w:rsidRPr="00585B4F" w:rsidRDefault="001E1494" w:rsidP="00197D4B">
      <w:pPr>
        <w:ind w:leftChars="300" w:left="1160" w:hangingChars="200" w:hanging="440"/>
        <w:rPr>
          <w:rFonts w:hAnsi="ＭＳ 明朝"/>
          <w:sz w:val="22"/>
          <w:szCs w:val="22"/>
        </w:rPr>
      </w:pPr>
      <w:r w:rsidRPr="00585B4F">
        <w:rPr>
          <w:rFonts w:hAnsi="ＭＳ 明朝" w:hint="eastAsia"/>
          <w:sz w:val="22"/>
          <w:szCs w:val="22"/>
        </w:rPr>
        <w:t>（ア）省エネ法に基づき、管理する施設ごとに前年度分の年間エネルギー使用量を把握の上、府庁</w:t>
      </w:r>
      <w:r w:rsidR="009A3C22" w:rsidRPr="00585B4F">
        <w:rPr>
          <w:rFonts w:hAnsi="ＭＳ 明朝" w:hint="eastAsia"/>
          <w:sz w:val="22"/>
          <w:szCs w:val="22"/>
        </w:rPr>
        <w:t>ＥＭＳ</w:t>
      </w:r>
      <w:r w:rsidRPr="00585B4F">
        <w:rPr>
          <w:rFonts w:hAnsi="ＭＳ 明朝" w:hint="eastAsia"/>
          <w:sz w:val="22"/>
          <w:szCs w:val="22"/>
        </w:rPr>
        <w:t>で定める所定の様式に記入し、毎年府に報告してください。</w:t>
      </w:r>
    </w:p>
    <w:p w14:paraId="1C27EFE6" w14:textId="59377D70" w:rsidR="001E1494" w:rsidRPr="00585B4F" w:rsidRDefault="00185590" w:rsidP="001E1494">
      <w:pPr>
        <w:ind w:leftChars="600" w:left="1840" w:hangingChars="200" w:hanging="400"/>
        <w:rPr>
          <w:rFonts w:hAnsi="ＭＳ 明朝"/>
          <w:sz w:val="20"/>
          <w:szCs w:val="20"/>
        </w:rPr>
      </w:pPr>
      <w:r w:rsidRPr="00585B4F">
        <w:rPr>
          <w:rFonts w:hAnsi="ＭＳ 明朝" w:hint="eastAsia"/>
          <w:sz w:val="20"/>
          <w:szCs w:val="20"/>
        </w:rPr>
        <w:t>※</w:t>
      </w:r>
      <w:r w:rsidR="001E1494" w:rsidRPr="00585B4F">
        <w:rPr>
          <w:rFonts w:hAnsi="ＭＳ 明朝" w:hint="eastAsia"/>
          <w:sz w:val="20"/>
          <w:szCs w:val="20"/>
        </w:rPr>
        <w:t>同法により既にエネルギー管理指定工場に指定されている施設は、従来どお</w:t>
      </w:r>
    </w:p>
    <w:p w14:paraId="432B0FA4" w14:textId="77777777" w:rsidR="001E1494" w:rsidRPr="00585B4F" w:rsidRDefault="001E1494" w:rsidP="001E1494">
      <w:pPr>
        <w:ind w:leftChars="700" w:left="1880" w:hangingChars="100" w:hanging="200"/>
        <w:rPr>
          <w:rFonts w:hAnsi="ＭＳ 明朝"/>
          <w:sz w:val="20"/>
          <w:szCs w:val="20"/>
        </w:rPr>
      </w:pPr>
      <w:r w:rsidRPr="00585B4F">
        <w:rPr>
          <w:rFonts w:hAnsi="ＭＳ 明朝" w:hint="eastAsia"/>
          <w:sz w:val="20"/>
          <w:szCs w:val="20"/>
        </w:rPr>
        <w:t>り法が求める報告書等を作成し、府に提出してください。</w:t>
      </w:r>
    </w:p>
    <w:p w14:paraId="739C865D" w14:textId="79ADEBBD" w:rsidR="00CE7925" w:rsidRPr="00585B4F" w:rsidRDefault="001E1494" w:rsidP="00185590">
      <w:pPr>
        <w:ind w:leftChars="300" w:left="1160" w:hangingChars="200" w:hanging="440"/>
        <w:rPr>
          <w:rFonts w:hAnsi="ＭＳ 明朝"/>
          <w:sz w:val="22"/>
          <w:szCs w:val="22"/>
        </w:rPr>
      </w:pPr>
      <w:r w:rsidRPr="00585B4F">
        <w:rPr>
          <w:rFonts w:hAnsi="ＭＳ 明朝" w:hint="eastAsia"/>
          <w:sz w:val="22"/>
          <w:szCs w:val="22"/>
        </w:rPr>
        <w:t>（イ）省エネ法及び温室効果ガス削減アクションプランに基づき、省エネや、再エネを活用し</w:t>
      </w:r>
      <w:r w:rsidR="0017130A" w:rsidRPr="00585B4F">
        <w:rPr>
          <w:rFonts w:hAnsi="ＭＳ 明朝" w:hint="eastAsia"/>
          <w:sz w:val="22"/>
          <w:szCs w:val="22"/>
        </w:rPr>
        <w:t>ＣＯ２</w:t>
      </w:r>
      <w:r w:rsidRPr="00585B4F">
        <w:rPr>
          <w:rFonts w:hAnsi="ＭＳ 明朝" w:hint="eastAsia"/>
          <w:sz w:val="22"/>
          <w:szCs w:val="22"/>
        </w:rPr>
        <w:t>排出係数の低い電力調達に努めるなど、</w:t>
      </w:r>
      <w:r w:rsidR="0017130A" w:rsidRPr="00585B4F">
        <w:rPr>
          <w:rFonts w:hAnsi="ＭＳ 明朝" w:hint="eastAsia"/>
          <w:sz w:val="22"/>
          <w:szCs w:val="22"/>
        </w:rPr>
        <w:t>ＣＯ２</w:t>
      </w:r>
      <w:r w:rsidRPr="00585B4F">
        <w:rPr>
          <w:rFonts w:hAnsi="ＭＳ 明朝" w:hint="eastAsia"/>
          <w:sz w:val="22"/>
          <w:szCs w:val="22"/>
        </w:rPr>
        <w:t>排出削減の取組みを行ってください。</w:t>
      </w:r>
    </w:p>
    <w:p w14:paraId="799D3D2D" w14:textId="77777777" w:rsidR="001E1494" w:rsidRPr="00585B4F" w:rsidRDefault="001E1494" w:rsidP="001E1494">
      <w:pPr>
        <w:ind w:left="220" w:hangingChars="100" w:hanging="220"/>
        <w:rPr>
          <w:rFonts w:hAnsi="ＭＳ 明朝"/>
          <w:sz w:val="22"/>
          <w:szCs w:val="22"/>
        </w:rPr>
      </w:pPr>
    </w:p>
    <w:p w14:paraId="77485D09" w14:textId="6B72CE2A" w:rsidR="00E14BCF" w:rsidRPr="00585B4F" w:rsidRDefault="002A145C" w:rsidP="00B0173B">
      <w:pPr>
        <w:ind w:leftChars="200" w:left="480"/>
        <w:rPr>
          <w:rFonts w:hAnsi="ＭＳ 明朝"/>
          <w:sz w:val="22"/>
          <w:szCs w:val="22"/>
        </w:rPr>
      </w:pPr>
      <w:r w:rsidRPr="00585B4F">
        <w:rPr>
          <w:rFonts w:hAnsi="ＭＳ 明朝" w:hint="eastAsia"/>
          <w:sz w:val="22"/>
          <w:szCs w:val="22"/>
        </w:rPr>
        <w:t xml:space="preserve">コ　</w:t>
      </w:r>
      <w:r w:rsidR="001122CF" w:rsidRPr="00585B4F">
        <w:rPr>
          <w:rFonts w:hAnsi="ＭＳ 明朝" w:hint="eastAsia"/>
          <w:sz w:val="22"/>
          <w:szCs w:val="22"/>
        </w:rPr>
        <w:t>ＥＳＣＯ</w:t>
      </w:r>
      <w:r w:rsidRPr="00585B4F">
        <w:rPr>
          <w:rFonts w:hAnsi="ＭＳ 明朝"/>
          <w:sz w:val="22"/>
          <w:szCs w:val="22"/>
        </w:rPr>
        <w:t>事業の実施</w:t>
      </w:r>
    </w:p>
    <w:p w14:paraId="2357EACB" w14:textId="3E363EA3" w:rsidR="00AF2974" w:rsidRPr="00585B4F" w:rsidRDefault="004604A3" w:rsidP="00B0173B">
      <w:pPr>
        <w:ind w:leftChars="300" w:left="720" w:firstLineChars="100" w:firstLine="220"/>
        <w:rPr>
          <w:rFonts w:hAnsi="ＭＳ 明朝"/>
          <w:sz w:val="22"/>
          <w:szCs w:val="22"/>
        </w:rPr>
      </w:pPr>
      <w:r w:rsidRPr="00585B4F">
        <w:rPr>
          <w:rFonts w:hAnsi="ＭＳ 明朝" w:hint="eastAsia"/>
          <w:sz w:val="22"/>
          <w:szCs w:val="22"/>
        </w:rPr>
        <w:t>一部を除く</w:t>
      </w:r>
      <w:r w:rsidR="00E14BCF" w:rsidRPr="00585B4F">
        <w:rPr>
          <w:rFonts w:hAnsi="ＭＳ 明朝" w:hint="eastAsia"/>
          <w:sz w:val="22"/>
          <w:szCs w:val="22"/>
        </w:rPr>
        <w:t>公園の施設は、「大阪府</w:t>
      </w:r>
      <w:r w:rsidR="002D28FD" w:rsidRPr="00585B4F">
        <w:rPr>
          <w:rFonts w:hAnsi="ＭＳ 明朝" w:hint="eastAsia"/>
          <w:sz w:val="22"/>
          <w:szCs w:val="22"/>
        </w:rPr>
        <w:t>ＥＳＣＯ</w:t>
      </w:r>
      <w:r w:rsidR="00E14BCF" w:rsidRPr="00585B4F">
        <w:rPr>
          <w:rFonts w:hAnsi="ＭＳ 明朝" w:hint="eastAsia"/>
          <w:sz w:val="22"/>
          <w:szCs w:val="22"/>
        </w:rPr>
        <w:t>アクションプラン」における</w:t>
      </w:r>
      <w:r w:rsidR="002D28FD" w:rsidRPr="00585B4F">
        <w:rPr>
          <w:rFonts w:hAnsi="ＭＳ 明朝" w:hint="eastAsia"/>
          <w:sz w:val="22"/>
          <w:szCs w:val="22"/>
        </w:rPr>
        <w:t>ＥＳＣＯ</w:t>
      </w:r>
      <w:r w:rsidR="00E14BCF" w:rsidRPr="00585B4F">
        <w:rPr>
          <w:rFonts w:hAnsi="ＭＳ 明朝" w:hint="eastAsia"/>
          <w:sz w:val="22"/>
          <w:szCs w:val="22"/>
        </w:rPr>
        <w:t>事業対象施設になっています。このため、電気関係については府が</w:t>
      </w:r>
      <w:r w:rsidR="002D28FD" w:rsidRPr="00585B4F">
        <w:rPr>
          <w:rFonts w:hAnsi="ＭＳ 明朝" w:hint="eastAsia"/>
          <w:sz w:val="22"/>
          <w:szCs w:val="22"/>
        </w:rPr>
        <w:t>ＥＳＣＯ</w:t>
      </w:r>
      <w:r w:rsidR="00E14BCF" w:rsidRPr="00585B4F">
        <w:rPr>
          <w:rFonts w:hAnsi="ＭＳ 明朝" w:hint="eastAsia"/>
          <w:sz w:val="22"/>
          <w:szCs w:val="22"/>
        </w:rPr>
        <w:t>事業者と契約（※公園により契約期間が異なります</w:t>
      </w:r>
      <w:r w:rsidR="008E19C7" w:rsidRPr="00585B4F">
        <w:rPr>
          <w:rFonts w:hAnsi="ＭＳ 明朝" w:hint="eastAsia"/>
          <w:sz w:val="22"/>
          <w:szCs w:val="22"/>
        </w:rPr>
        <w:t>。</w:t>
      </w:r>
      <w:r w:rsidR="00E14BCF" w:rsidRPr="00585B4F">
        <w:rPr>
          <w:rFonts w:hAnsi="ＭＳ 明朝" w:hint="eastAsia"/>
          <w:sz w:val="22"/>
          <w:szCs w:val="22"/>
        </w:rPr>
        <w:t>）した省エネ設備を設置していますので、</w:t>
      </w:r>
      <w:r w:rsidR="00AF2974" w:rsidRPr="00585B4F">
        <w:rPr>
          <w:rFonts w:hAnsi="ＭＳ 明朝" w:hint="eastAsia"/>
          <w:sz w:val="22"/>
          <w:szCs w:val="22"/>
        </w:rPr>
        <w:t>その設備を</w:t>
      </w:r>
      <w:r w:rsidR="005B399B" w:rsidRPr="00585B4F">
        <w:rPr>
          <w:rFonts w:hAnsi="ＭＳ 明朝" w:hint="eastAsia"/>
          <w:sz w:val="22"/>
          <w:szCs w:val="22"/>
        </w:rPr>
        <w:t>利用して管理運営を行っていただきます</w:t>
      </w:r>
      <w:r w:rsidR="00AF2974" w:rsidRPr="00585B4F">
        <w:rPr>
          <w:rFonts w:hAnsi="ＭＳ 明朝" w:hint="eastAsia"/>
          <w:sz w:val="22"/>
          <w:szCs w:val="22"/>
        </w:rPr>
        <w:t>。</w:t>
      </w:r>
      <w:r w:rsidR="00E14BCF" w:rsidRPr="00585B4F">
        <w:rPr>
          <w:rFonts w:hAnsi="ＭＳ 明朝" w:hint="eastAsia"/>
          <w:sz w:val="22"/>
          <w:szCs w:val="22"/>
        </w:rPr>
        <w:t>なお、</w:t>
      </w:r>
      <w:r w:rsidR="0085279B" w:rsidRPr="00585B4F">
        <w:rPr>
          <w:rFonts w:hAnsi="ＭＳ 明朝" w:hint="eastAsia"/>
          <w:sz w:val="22"/>
          <w:szCs w:val="22"/>
        </w:rPr>
        <w:t>ＥＳＣＯ</w:t>
      </w:r>
      <w:r w:rsidR="00E14BCF" w:rsidRPr="00585B4F">
        <w:rPr>
          <w:rFonts w:hAnsi="ＭＳ 明朝" w:hint="eastAsia"/>
          <w:sz w:val="22"/>
          <w:szCs w:val="22"/>
        </w:rPr>
        <w:t>事業者との契約期間中は、</w:t>
      </w:r>
      <w:r w:rsidR="005B399B" w:rsidRPr="00585B4F">
        <w:rPr>
          <w:rFonts w:hAnsi="ＭＳ 明朝" w:hint="eastAsia"/>
          <w:sz w:val="22"/>
          <w:szCs w:val="22"/>
        </w:rPr>
        <w:t>ＥＳＣＯ</w:t>
      </w:r>
      <w:r w:rsidR="00E14BCF" w:rsidRPr="00585B4F">
        <w:rPr>
          <w:rFonts w:hAnsi="ＭＳ 明朝" w:hint="eastAsia"/>
          <w:sz w:val="22"/>
          <w:szCs w:val="22"/>
        </w:rPr>
        <w:t>事業者により保守点検や維持修繕業務が実施されます。</w:t>
      </w:r>
    </w:p>
    <w:p w14:paraId="2E262698" w14:textId="3CF5254C" w:rsidR="00E14BCF" w:rsidRPr="00585B4F" w:rsidRDefault="00E14BCF" w:rsidP="00B0173B">
      <w:pPr>
        <w:ind w:leftChars="300" w:left="720" w:firstLineChars="100" w:firstLine="220"/>
        <w:rPr>
          <w:rFonts w:hAnsi="ＭＳ 明朝"/>
          <w:sz w:val="22"/>
          <w:szCs w:val="22"/>
        </w:rPr>
      </w:pPr>
      <w:r w:rsidRPr="00585B4F">
        <w:rPr>
          <w:rFonts w:hAnsi="ＭＳ 明朝" w:hint="eastAsia"/>
          <w:sz w:val="22"/>
          <w:szCs w:val="22"/>
        </w:rPr>
        <w:t>なお、各公園の対象施設は管理マニュアル</w:t>
      </w:r>
      <w:r w:rsidR="00AF2974" w:rsidRPr="00585B4F">
        <w:rPr>
          <w:rFonts w:hAnsi="ＭＳ 明朝" w:hint="eastAsia"/>
          <w:sz w:val="22"/>
          <w:szCs w:val="22"/>
        </w:rPr>
        <w:t>を</w:t>
      </w:r>
      <w:r w:rsidRPr="00585B4F">
        <w:rPr>
          <w:rFonts w:hAnsi="ＭＳ 明朝" w:hint="eastAsia"/>
          <w:sz w:val="22"/>
          <w:szCs w:val="22"/>
        </w:rPr>
        <w:t>参照</w:t>
      </w:r>
      <w:r w:rsidR="00AF2974" w:rsidRPr="00585B4F">
        <w:rPr>
          <w:rFonts w:hAnsi="ＭＳ 明朝" w:hint="eastAsia"/>
          <w:sz w:val="22"/>
          <w:szCs w:val="22"/>
        </w:rPr>
        <w:t>して</w:t>
      </w:r>
      <w:r w:rsidRPr="00585B4F">
        <w:rPr>
          <w:rFonts w:hAnsi="ＭＳ 明朝" w:hint="eastAsia"/>
          <w:sz w:val="22"/>
          <w:szCs w:val="22"/>
        </w:rPr>
        <w:t>ください。</w:t>
      </w:r>
    </w:p>
    <w:p w14:paraId="08A366AB" w14:textId="77777777" w:rsidR="00E14BCF" w:rsidRPr="00585B4F" w:rsidRDefault="00E14BCF" w:rsidP="00E14BCF">
      <w:pPr>
        <w:rPr>
          <w:rFonts w:hAnsi="ＭＳ 明朝"/>
          <w:sz w:val="22"/>
          <w:szCs w:val="22"/>
        </w:rPr>
      </w:pPr>
    </w:p>
    <w:p w14:paraId="7FA6729A" w14:textId="062936BE" w:rsidR="00E14BCF" w:rsidRPr="00585B4F" w:rsidRDefault="00E14BCF" w:rsidP="00B0173B">
      <w:pPr>
        <w:ind w:leftChars="300" w:left="720"/>
        <w:rPr>
          <w:rFonts w:hAnsi="ＭＳ 明朝"/>
          <w:sz w:val="22"/>
          <w:szCs w:val="22"/>
        </w:rPr>
      </w:pPr>
      <w:r w:rsidRPr="00585B4F">
        <w:rPr>
          <w:rFonts w:hAnsi="ＭＳ 明朝" w:hint="eastAsia"/>
          <w:sz w:val="22"/>
          <w:szCs w:val="22"/>
        </w:rPr>
        <w:t>《</w:t>
      </w:r>
      <w:r w:rsidR="005B399B" w:rsidRPr="00585B4F">
        <w:rPr>
          <w:rFonts w:hAnsi="ＭＳ 明朝" w:hint="eastAsia"/>
          <w:sz w:val="22"/>
          <w:szCs w:val="22"/>
        </w:rPr>
        <w:t>ＥＳＣＯ</w:t>
      </w:r>
      <w:r w:rsidR="00314E0C" w:rsidRPr="00585B4F">
        <w:rPr>
          <w:rFonts w:hAnsi="ＭＳ 明朝" w:hint="eastAsia"/>
          <w:sz w:val="22"/>
          <w:szCs w:val="22"/>
        </w:rPr>
        <w:t>事業とは</w:t>
      </w:r>
      <w:r w:rsidRPr="00585B4F">
        <w:rPr>
          <w:rFonts w:hAnsi="ＭＳ 明朝" w:hint="eastAsia"/>
          <w:sz w:val="22"/>
          <w:szCs w:val="22"/>
        </w:rPr>
        <w:t>》</w:t>
      </w:r>
    </w:p>
    <w:p w14:paraId="2F877EE6" w14:textId="681BBFFC" w:rsidR="00E14BCF" w:rsidRPr="00585B4F" w:rsidRDefault="00E14BCF" w:rsidP="00B0173B">
      <w:pPr>
        <w:ind w:leftChars="300" w:left="720" w:firstLineChars="100" w:firstLine="220"/>
        <w:rPr>
          <w:rFonts w:hAnsi="ＭＳ 明朝"/>
          <w:sz w:val="22"/>
          <w:szCs w:val="22"/>
        </w:rPr>
      </w:pPr>
      <w:r w:rsidRPr="00585B4F">
        <w:rPr>
          <w:rFonts w:hAnsi="ＭＳ 明朝" w:hint="eastAsia"/>
          <w:sz w:val="22"/>
          <w:szCs w:val="22"/>
        </w:rPr>
        <w:t>既存庁舎等を民間の資金とノウハウを生かし</w:t>
      </w:r>
      <w:r w:rsidR="00314E0C" w:rsidRPr="00585B4F">
        <w:rPr>
          <w:rFonts w:hAnsi="ＭＳ 明朝" w:hint="eastAsia"/>
          <w:sz w:val="22"/>
          <w:szCs w:val="22"/>
        </w:rPr>
        <w:t>て省エネルギー化改修し</w:t>
      </w:r>
      <w:r w:rsidR="008E19C7" w:rsidRPr="00585B4F">
        <w:rPr>
          <w:rFonts w:hAnsi="ＭＳ 明朝" w:hint="eastAsia"/>
          <w:sz w:val="22"/>
          <w:szCs w:val="22"/>
        </w:rPr>
        <w:t>、</w:t>
      </w:r>
      <w:r w:rsidR="00314E0C" w:rsidRPr="00585B4F">
        <w:rPr>
          <w:rFonts w:hAnsi="ＭＳ 明朝" w:hint="eastAsia"/>
          <w:sz w:val="22"/>
          <w:szCs w:val="22"/>
        </w:rPr>
        <w:t>省エネルギー化による</w:t>
      </w:r>
      <w:r w:rsidRPr="00585B4F">
        <w:rPr>
          <w:rFonts w:hAnsi="ＭＳ 明朝" w:hint="eastAsia"/>
          <w:sz w:val="22"/>
          <w:szCs w:val="22"/>
        </w:rPr>
        <w:t>光熱水費の削減分で改修工事にかかる経費等を償還し、残余を府と</w:t>
      </w:r>
      <w:r w:rsidR="005B399B" w:rsidRPr="00585B4F">
        <w:rPr>
          <w:rFonts w:hAnsi="ＭＳ 明朝" w:hint="eastAsia"/>
          <w:sz w:val="22"/>
          <w:szCs w:val="22"/>
        </w:rPr>
        <w:t>ＥＳＣＯ</w:t>
      </w:r>
      <w:r w:rsidR="00BD2FBE" w:rsidRPr="00585B4F">
        <w:rPr>
          <w:rFonts w:hAnsi="ＭＳ 明朝" w:hint="eastAsia"/>
          <w:sz w:val="22"/>
          <w:szCs w:val="22"/>
        </w:rPr>
        <w:t>事業者の利益とする事業</w:t>
      </w:r>
    </w:p>
    <w:p w14:paraId="57F9409E" w14:textId="2F5F4FFF" w:rsidR="00B91EE7" w:rsidRPr="00585B4F" w:rsidRDefault="00B91EE7" w:rsidP="00B0173B">
      <w:pPr>
        <w:ind w:leftChars="300" w:left="720"/>
        <w:rPr>
          <w:rFonts w:hAnsi="ＭＳ 明朝"/>
          <w:sz w:val="22"/>
          <w:szCs w:val="22"/>
        </w:rPr>
      </w:pPr>
    </w:p>
    <w:p w14:paraId="5A75A97C" w14:textId="51D05AC8" w:rsidR="00E14BCF" w:rsidRPr="00585B4F" w:rsidRDefault="00E14BCF" w:rsidP="00B0173B">
      <w:pPr>
        <w:ind w:leftChars="300" w:left="720"/>
        <w:rPr>
          <w:rFonts w:hAnsi="ＭＳ 明朝"/>
          <w:sz w:val="22"/>
          <w:szCs w:val="22"/>
        </w:rPr>
      </w:pPr>
      <w:r w:rsidRPr="00585B4F">
        <w:rPr>
          <w:rFonts w:hAnsi="ＭＳ 明朝" w:hint="eastAsia"/>
          <w:sz w:val="22"/>
          <w:szCs w:val="22"/>
        </w:rPr>
        <w:t>※</w:t>
      </w:r>
      <w:r w:rsidR="0085279B" w:rsidRPr="00585B4F">
        <w:rPr>
          <w:rFonts w:hAnsi="ＭＳ 明朝" w:hint="eastAsia"/>
          <w:sz w:val="22"/>
          <w:szCs w:val="22"/>
        </w:rPr>
        <w:t>ＥＳＣＯ</w:t>
      </w:r>
      <w:r w:rsidRPr="00585B4F">
        <w:rPr>
          <w:rFonts w:hAnsi="ＭＳ 明朝" w:hint="eastAsia"/>
          <w:sz w:val="22"/>
          <w:szCs w:val="22"/>
        </w:rPr>
        <w:t>事業契約期間と対象公園</w:t>
      </w:r>
    </w:p>
    <w:p w14:paraId="6D9A4D04" w14:textId="5260CDDA" w:rsidR="0034002A" w:rsidRPr="00585B4F" w:rsidRDefault="00E75671" w:rsidP="00B0173B">
      <w:pPr>
        <w:ind w:leftChars="300" w:left="720"/>
        <w:rPr>
          <w:rFonts w:hAnsi="ＭＳ 明朝"/>
          <w:sz w:val="22"/>
          <w:szCs w:val="22"/>
        </w:rPr>
      </w:pPr>
      <w:r w:rsidRPr="00585B4F">
        <w:rPr>
          <w:rFonts w:hAnsi="ＭＳ 明朝" w:hint="eastAsia"/>
          <w:sz w:val="22"/>
          <w:szCs w:val="22"/>
        </w:rPr>
        <w:t>平成２９年度～令和１５年度</w:t>
      </w:r>
      <w:r w:rsidR="007B0231" w:rsidRPr="00585B4F">
        <w:rPr>
          <w:rFonts w:hAnsi="ＭＳ 明朝" w:hint="eastAsia"/>
          <w:sz w:val="22"/>
          <w:szCs w:val="22"/>
        </w:rPr>
        <w:t>：</w:t>
      </w:r>
      <w:r w:rsidRPr="00585B4F">
        <w:rPr>
          <w:rFonts w:hAnsi="ＭＳ 明朝" w:hint="eastAsia"/>
          <w:sz w:val="22"/>
          <w:szCs w:val="22"/>
        </w:rPr>
        <w:t>大泉緑地</w:t>
      </w:r>
    </w:p>
    <w:p w14:paraId="53898C49" w14:textId="7A26307D" w:rsidR="0034002A" w:rsidRPr="00585B4F" w:rsidRDefault="00E75671" w:rsidP="00B0173B">
      <w:pPr>
        <w:ind w:leftChars="300" w:left="720"/>
        <w:rPr>
          <w:rFonts w:hAnsi="ＭＳ 明朝"/>
          <w:sz w:val="22"/>
          <w:szCs w:val="22"/>
        </w:rPr>
      </w:pPr>
      <w:r w:rsidRPr="00585B4F">
        <w:rPr>
          <w:rFonts w:hAnsi="ＭＳ 明朝" w:hint="eastAsia"/>
          <w:sz w:val="22"/>
          <w:szCs w:val="22"/>
        </w:rPr>
        <w:t>平成３０年度～令和１６年度</w:t>
      </w:r>
      <w:r w:rsidR="0034002A" w:rsidRPr="00585B4F">
        <w:rPr>
          <w:rFonts w:hAnsi="ＭＳ 明朝" w:hint="eastAsia"/>
          <w:sz w:val="22"/>
          <w:szCs w:val="22"/>
        </w:rPr>
        <w:t>：</w:t>
      </w:r>
      <w:r w:rsidRPr="00585B4F">
        <w:rPr>
          <w:rFonts w:hAnsi="ＭＳ 明朝" w:hint="eastAsia"/>
          <w:sz w:val="22"/>
          <w:szCs w:val="22"/>
        </w:rPr>
        <w:t>石川河川公園、りんくう公園</w:t>
      </w:r>
    </w:p>
    <w:p w14:paraId="261F29F7" w14:textId="6520B0D5" w:rsidR="00E75671" w:rsidRPr="00585B4F" w:rsidRDefault="00E75671" w:rsidP="00E75671">
      <w:pPr>
        <w:ind w:leftChars="300" w:left="3580" w:hangingChars="1300" w:hanging="2860"/>
        <w:rPr>
          <w:rFonts w:hAnsi="ＭＳ 明朝"/>
          <w:sz w:val="22"/>
          <w:szCs w:val="22"/>
        </w:rPr>
      </w:pPr>
      <w:r w:rsidRPr="00585B4F">
        <w:rPr>
          <w:rFonts w:hAnsi="ＭＳ 明朝" w:hint="eastAsia"/>
          <w:sz w:val="22"/>
          <w:szCs w:val="22"/>
        </w:rPr>
        <w:t>令和元年度～令和１７年度：山田池公園、寝屋川公園、住吉公園、せんなん里海公園</w:t>
      </w:r>
    </w:p>
    <w:p w14:paraId="61E9D84B" w14:textId="183E3CAD" w:rsidR="0068372C" w:rsidRPr="00585B4F" w:rsidRDefault="00FC2B02" w:rsidP="00B0173B">
      <w:pPr>
        <w:ind w:leftChars="300" w:left="720"/>
        <w:rPr>
          <w:rFonts w:hAnsi="ＭＳ 明朝"/>
          <w:sz w:val="22"/>
          <w:szCs w:val="22"/>
        </w:rPr>
      </w:pPr>
      <w:r w:rsidRPr="00585B4F">
        <w:rPr>
          <w:rFonts w:hAnsi="ＭＳ 明朝" w:hint="eastAsia"/>
          <w:sz w:val="22"/>
          <w:szCs w:val="22"/>
        </w:rPr>
        <w:t>※</w:t>
      </w:r>
      <w:r w:rsidR="00E75671" w:rsidRPr="00585B4F">
        <w:rPr>
          <w:rFonts w:hAnsi="ＭＳ 明朝" w:hint="eastAsia"/>
          <w:sz w:val="22"/>
          <w:szCs w:val="22"/>
        </w:rPr>
        <w:t>蜻蛉池</w:t>
      </w:r>
      <w:r w:rsidR="0034002A" w:rsidRPr="00585B4F">
        <w:rPr>
          <w:rFonts w:hAnsi="ＭＳ 明朝" w:hint="eastAsia"/>
          <w:sz w:val="22"/>
          <w:szCs w:val="22"/>
        </w:rPr>
        <w:t>公園</w:t>
      </w:r>
      <w:r w:rsidR="005B399B" w:rsidRPr="00585B4F">
        <w:rPr>
          <w:rFonts w:hAnsi="ＭＳ 明朝" w:hint="eastAsia"/>
          <w:sz w:val="22"/>
          <w:szCs w:val="22"/>
        </w:rPr>
        <w:t>を対象とした</w:t>
      </w:r>
      <w:r w:rsidR="0034002A" w:rsidRPr="00585B4F">
        <w:rPr>
          <w:rFonts w:hAnsi="ＭＳ 明朝" w:hint="eastAsia"/>
          <w:sz w:val="22"/>
          <w:szCs w:val="22"/>
        </w:rPr>
        <w:t>、</w:t>
      </w:r>
      <w:r w:rsidR="005B399B" w:rsidRPr="00585B4F">
        <w:rPr>
          <w:rFonts w:hAnsi="ＭＳ 明朝" w:hint="eastAsia"/>
          <w:sz w:val="22"/>
          <w:szCs w:val="22"/>
        </w:rPr>
        <w:t>ＥＳＣＯ</w:t>
      </w:r>
      <w:r w:rsidR="0034002A" w:rsidRPr="00585B4F">
        <w:rPr>
          <w:rFonts w:hAnsi="ＭＳ 明朝" w:hint="eastAsia"/>
          <w:sz w:val="22"/>
          <w:szCs w:val="22"/>
        </w:rPr>
        <w:t>事業契約はありません。</w:t>
      </w:r>
    </w:p>
    <w:p w14:paraId="35BD7273" w14:textId="77777777" w:rsidR="00DD3ADF" w:rsidRPr="00585B4F" w:rsidRDefault="00DD3ADF" w:rsidP="00B80EF9">
      <w:pPr>
        <w:rPr>
          <w:rFonts w:hAnsi="ＭＳ 明朝"/>
          <w:sz w:val="22"/>
          <w:szCs w:val="22"/>
        </w:rPr>
      </w:pPr>
    </w:p>
    <w:p w14:paraId="155513B6" w14:textId="316DB32B" w:rsidR="002A145C" w:rsidRPr="00585B4F" w:rsidRDefault="008758A6" w:rsidP="00B0173B">
      <w:pPr>
        <w:ind w:leftChars="200" w:left="480"/>
        <w:rPr>
          <w:rFonts w:hAnsi="ＭＳ 明朝"/>
          <w:sz w:val="22"/>
          <w:szCs w:val="22"/>
        </w:rPr>
      </w:pPr>
      <w:r w:rsidRPr="00585B4F">
        <w:rPr>
          <w:rFonts w:hAnsi="ＭＳ 明朝" w:hint="eastAsia"/>
          <w:sz w:val="22"/>
          <w:szCs w:val="22"/>
        </w:rPr>
        <w:t>サ</w:t>
      </w:r>
      <w:r w:rsidR="008A47EE" w:rsidRPr="00585B4F">
        <w:rPr>
          <w:rFonts w:hAnsi="ＭＳ 明朝" w:hint="eastAsia"/>
          <w:sz w:val="22"/>
          <w:szCs w:val="22"/>
        </w:rPr>
        <w:t xml:space="preserve">　利用者満足度</w:t>
      </w:r>
      <w:r w:rsidR="006113C2" w:rsidRPr="00585B4F">
        <w:rPr>
          <w:rFonts w:hAnsi="ＭＳ 明朝" w:hint="eastAsia"/>
          <w:sz w:val="22"/>
          <w:szCs w:val="22"/>
        </w:rPr>
        <w:t>調査の実施</w:t>
      </w:r>
    </w:p>
    <w:p w14:paraId="7BE1D9B2" w14:textId="2695B90F" w:rsidR="008A47EE" w:rsidRPr="00585B4F" w:rsidRDefault="008A47EE" w:rsidP="00B0173B">
      <w:pPr>
        <w:ind w:leftChars="300" w:left="720" w:firstLineChars="100" w:firstLine="220"/>
        <w:rPr>
          <w:rFonts w:hAnsi="ＭＳ 明朝"/>
          <w:sz w:val="22"/>
          <w:szCs w:val="22"/>
        </w:rPr>
      </w:pPr>
      <w:r w:rsidRPr="00585B4F">
        <w:rPr>
          <w:rFonts w:hAnsi="ＭＳ 明朝" w:hint="eastAsia"/>
          <w:sz w:val="22"/>
          <w:szCs w:val="22"/>
        </w:rPr>
        <w:t>利用者から公園の管理運営に関する要望・意見を積極的に把握し、利用者満足度の向上を図ると共に、新たな利用者を獲得するため、利用者サービスの向上に</w:t>
      </w:r>
      <w:r w:rsidRPr="00585B4F">
        <w:rPr>
          <w:rFonts w:hAnsi="ＭＳ 明朝" w:hint="eastAsia"/>
          <w:sz w:val="22"/>
          <w:szCs w:val="22"/>
        </w:rPr>
        <w:lastRenderedPageBreak/>
        <w:t>努めてください。</w:t>
      </w:r>
    </w:p>
    <w:p w14:paraId="226984CA" w14:textId="4349D17F" w:rsidR="008A47EE" w:rsidRPr="00585B4F" w:rsidRDefault="008A47EE" w:rsidP="00B0173B">
      <w:pPr>
        <w:ind w:leftChars="300" w:left="720" w:firstLineChars="100" w:firstLine="220"/>
        <w:rPr>
          <w:rFonts w:hAnsi="ＭＳ 明朝"/>
          <w:sz w:val="22"/>
          <w:szCs w:val="22"/>
        </w:rPr>
      </w:pPr>
      <w:r w:rsidRPr="00585B4F">
        <w:rPr>
          <w:rFonts w:hAnsi="ＭＳ 明朝" w:hint="eastAsia"/>
          <w:sz w:val="22"/>
          <w:szCs w:val="22"/>
        </w:rPr>
        <w:t>また、府民ニーズを把握し、サービス改善等につなげるため、毎年２回（春と秋等来園者が多い時期に２回）、府が提示するアンケート内容に加えて公園の特性等に応じたアンケート項目を設定し、利用者満足度や利用者ニーズに関するアンケート調査（１回につき</w:t>
      </w:r>
      <w:r w:rsidRPr="00585B4F">
        <w:rPr>
          <w:rFonts w:hAnsi="ＭＳ 明朝"/>
          <w:sz w:val="22"/>
          <w:szCs w:val="22"/>
        </w:rPr>
        <w:t>200サンプル以上）を行い、そのデータを府に提出してください。</w:t>
      </w:r>
    </w:p>
    <w:p w14:paraId="45180E6D" w14:textId="10149163" w:rsidR="008A47EE" w:rsidRPr="00585B4F" w:rsidRDefault="008A47EE" w:rsidP="00B0173B">
      <w:pPr>
        <w:ind w:leftChars="300" w:left="720" w:firstLineChars="100" w:firstLine="220"/>
        <w:rPr>
          <w:rFonts w:hAnsi="ＭＳ 明朝"/>
          <w:sz w:val="22"/>
          <w:szCs w:val="22"/>
        </w:rPr>
      </w:pPr>
      <w:r w:rsidRPr="00585B4F">
        <w:rPr>
          <w:rFonts w:hAnsi="ＭＳ 明朝" w:hint="eastAsia"/>
          <w:sz w:val="22"/>
          <w:szCs w:val="22"/>
        </w:rPr>
        <w:t>指定管理者はその結果をもとに、自己点検し、指定管理業務の改善・向上に反映させてください。</w:t>
      </w:r>
    </w:p>
    <w:p w14:paraId="46EE4BA8" w14:textId="77777777" w:rsidR="008A47EE" w:rsidRPr="00585B4F" w:rsidRDefault="008A47EE" w:rsidP="00B0173B">
      <w:pPr>
        <w:ind w:leftChars="300" w:left="720" w:firstLineChars="100" w:firstLine="220"/>
        <w:rPr>
          <w:rFonts w:hAnsi="ＭＳ 明朝"/>
          <w:sz w:val="22"/>
          <w:szCs w:val="22"/>
        </w:rPr>
      </w:pPr>
      <w:r w:rsidRPr="00585B4F">
        <w:rPr>
          <w:rFonts w:hAnsi="ＭＳ 明朝" w:hint="eastAsia"/>
          <w:sz w:val="22"/>
          <w:szCs w:val="22"/>
        </w:rPr>
        <w:t>なお、指定管理者は、上記アンケートと実施時期が重複しないように事前に府と調整した上で、独自のアンケート調査を実施するよう努めるとともに、その結果を府に報告してください。</w:t>
      </w:r>
    </w:p>
    <w:p w14:paraId="3ED940A0" w14:textId="77777777" w:rsidR="008A47EE" w:rsidRPr="00585B4F" w:rsidRDefault="008A47EE" w:rsidP="008A47EE">
      <w:pPr>
        <w:rPr>
          <w:rFonts w:hAnsi="ＭＳ 明朝"/>
          <w:sz w:val="22"/>
          <w:szCs w:val="22"/>
        </w:rPr>
      </w:pPr>
    </w:p>
    <w:p w14:paraId="369E571C" w14:textId="73E24A10" w:rsidR="00287309" w:rsidRPr="00585B4F" w:rsidRDefault="008758A6" w:rsidP="00B0173B">
      <w:pPr>
        <w:ind w:leftChars="200" w:left="480"/>
        <w:rPr>
          <w:rFonts w:hAnsi="ＭＳ 明朝"/>
          <w:sz w:val="22"/>
          <w:szCs w:val="22"/>
        </w:rPr>
      </w:pPr>
      <w:r w:rsidRPr="00585B4F">
        <w:rPr>
          <w:rFonts w:hAnsi="ＭＳ 明朝" w:hint="eastAsia"/>
          <w:sz w:val="22"/>
          <w:szCs w:val="22"/>
        </w:rPr>
        <w:t>シ</w:t>
      </w:r>
      <w:r w:rsidR="00287309" w:rsidRPr="00585B4F">
        <w:rPr>
          <w:rFonts w:hAnsi="ＭＳ 明朝" w:hint="eastAsia"/>
          <w:sz w:val="22"/>
          <w:szCs w:val="22"/>
        </w:rPr>
        <w:t xml:space="preserve">　第三者への委託を行う場合の確認事項</w:t>
      </w:r>
    </w:p>
    <w:p w14:paraId="73512B63" w14:textId="3A7C57DD" w:rsidR="00287309" w:rsidRPr="00585B4F" w:rsidRDefault="00BD2FBE" w:rsidP="00B0173B">
      <w:pPr>
        <w:ind w:leftChars="300" w:left="720" w:firstLineChars="100" w:firstLine="220"/>
        <w:rPr>
          <w:rFonts w:hAnsi="ＭＳ 明朝"/>
          <w:sz w:val="22"/>
          <w:szCs w:val="22"/>
        </w:rPr>
      </w:pPr>
      <w:r w:rsidRPr="00585B4F">
        <w:rPr>
          <w:rFonts w:hAnsi="ＭＳ 明朝" w:hint="eastAsia"/>
          <w:sz w:val="22"/>
          <w:szCs w:val="22"/>
        </w:rPr>
        <w:t>府では、業務の委託を行う際、</w:t>
      </w:r>
      <w:r w:rsidR="00287309" w:rsidRPr="00585B4F">
        <w:rPr>
          <w:rFonts w:hAnsi="ＭＳ 明朝" w:hint="eastAsia"/>
          <w:sz w:val="22"/>
          <w:szCs w:val="22"/>
        </w:rPr>
        <w:t>府の基準において入札参加停止中又は入札参加除外中の者を契約の相手方としてはならないこととしています。第三者への委託を実施される場合は、その相手方が入札参加停止中又は入札参加除外中でないことをご確認ください。</w:t>
      </w:r>
    </w:p>
    <w:p w14:paraId="2E2645B0" w14:textId="6BCA0DB5" w:rsidR="00287309" w:rsidRPr="00585B4F" w:rsidRDefault="00287309" w:rsidP="00B0173B">
      <w:pPr>
        <w:ind w:leftChars="300" w:left="720" w:firstLineChars="100" w:firstLine="220"/>
        <w:rPr>
          <w:rFonts w:hAnsi="ＭＳ 明朝"/>
          <w:sz w:val="22"/>
          <w:szCs w:val="22"/>
        </w:rPr>
      </w:pPr>
      <w:r w:rsidRPr="00585B4F">
        <w:rPr>
          <w:rFonts w:hAnsi="ＭＳ 明朝" w:hint="eastAsia"/>
          <w:sz w:val="22"/>
          <w:szCs w:val="22"/>
        </w:rPr>
        <w:t>また、第三者へ委託する場合、委託金額にかかわらず、その相手方から</w:t>
      </w:r>
      <w:r w:rsidR="00BD2FBE" w:rsidRPr="00585B4F">
        <w:rPr>
          <w:rFonts w:hAnsi="ＭＳ 明朝" w:hint="eastAsia"/>
          <w:sz w:val="22"/>
          <w:szCs w:val="22"/>
        </w:rPr>
        <w:t>府</w:t>
      </w:r>
      <w:r w:rsidRPr="00585B4F">
        <w:rPr>
          <w:rFonts w:hAnsi="ＭＳ 明朝" w:hint="eastAsia"/>
          <w:sz w:val="22"/>
          <w:szCs w:val="22"/>
        </w:rPr>
        <w:t>暴力団排除条例</w:t>
      </w:r>
      <w:r w:rsidRPr="00585B4F">
        <w:rPr>
          <w:rFonts w:hAnsi="ＭＳ 明朝"/>
          <w:sz w:val="22"/>
          <w:szCs w:val="22"/>
        </w:rPr>
        <w:t>第２条第２号に規定する暴力</w:t>
      </w:r>
      <w:r w:rsidRPr="00585B4F">
        <w:rPr>
          <w:rFonts w:hAnsi="ＭＳ 明朝" w:hint="eastAsia"/>
          <w:sz w:val="22"/>
          <w:szCs w:val="22"/>
        </w:rPr>
        <w:t>団員又は同条第４号に規定する暴力団密接関係者でないことを表明した誓約書を徴収し、</w:t>
      </w:r>
      <w:r w:rsidR="00BD2FBE" w:rsidRPr="00585B4F">
        <w:rPr>
          <w:rFonts w:hAnsi="ＭＳ 明朝" w:hint="eastAsia"/>
          <w:sz w:val="22"/>
          <w:szCs w:val="22"/>
        </w:rPr>
        <w:t>府</w:t>
      </w:r>
      <w:r w:rsidRPr="00585B4F">
        <w:rPr>
          <w:rFonts w:hAnsi="ＭＳ 明朝" w:hint="eastAsia"/>
          <w:sz w:val="22"/>
          <w:szCs w:val="22"/>
        </w:rPr>
        <w:t>へ提出してください。</w:t>
      </w:r>
    </w:p>
    <w:p w14:paraId="74842978" w14:textId="26E47FE2" w:rsidR="00287309" w:rsidRPr="00585B4F" w:rsidRDefault="00287309" w:rsidP="00287309">
      <w:pPr>
        <w:ind w:firstLineChars="100" w:firstLine="220"/>
        <w:rPr>
          <w:rFonts w:hAnsi="ＭＳ 明朝"/>
          <w:sz w:val="22"/>
          <w:szCs w:val="22"/>
        </w:rPr>
      </w:pPr>
    </w:p>
    <w:p w14:paraId="599E05E2" w14:textId="7B60DF06" w:rsidR="00287309" w:rsidRPr="00585B4F" w:rsidRDefault="008758A6" w:rsidP="00B0173B">
      <w:pPr>
        <w:ind w:leftChars="200" w:left="480"/>
        <w:rPr>
          <w:rFonts w:hAnsi="ＭＳ 明朝"/>
          <w:sz w:val="22"/>
          <w:szCs w:val="22"/>
        </w:rPr>
      </w:pPr>
      <w:r w:rsidRPr="00585B4F">
        <w:rPr>
          <w:rFonts w:hAnsi="ＭＳ 明朝" w:hint="eastAsia"/>
          <w:sz w:val="22"/>
          <w:szCs w:val="22"/>
        </w:rPr>
        <w:t>ス</w:t>
      </w:r>
      <w:r w:rsidR="00287309" w:rsidRPr="00585B4F">
        <w:rPr>
          <w:rFonts w:hAnsi="ＭＳ 明朝" w:hint="eastAsia"/>
          <w:sz w:val="22"/>
          <w:szCs w:val="22"/>
        </w:rPr>
        <w:t xml:space="preserve">　備品管理について</w:t>
      </w:r>
    </w:p>
    <w:p w14:paraId="53F3DF98" w14:textId="51ACD064" w:rsidR="00287309" w:rsidRPr="00585B4F" w:rsidRDefault="00287309" w:rsidP="00FE75B1">
      <w:pPr>
        <w:ind w:leftChars="300" w:left="720" w:firstLineChars="100" w:firstLine="220"/>
        <w:rPr>
          <w:rFonts w:hAnsi="ＭＳ 明朝"/>
          <w:sz w:val="22"/>
          <w:szCs w:val="22"/>
        </w:rPr>
      </w:pPr>
      <w:r w:rsidRPr="00585B4F">
        <w:rPr>
          <w:rFonts w:hAnsi="ＭＳ 明朝" w:hint="eastAsia"/>
          <w:sz w:val="22"/>
          <w:szCs w:val="22"/>
        </w:rPr>
        <w:t>備品管理に</w:t>
      </w:r>
      <w:r w:rsidR="003E6F1B" w:rsidRPr="00585B4F">
        <w:rPr>
          <w:rFonts w:hAnsi="ＭＳ 明朝" w:hint="eastAsia"/>
          <w:sz w:val="22"/>
          <w:szCs w:val="22"/>
        </w:rPr>
        <w:t>当たって</w:t>
      </w:r>
      <w:r w:rsidRPr="00585B4F">
        <w:rPr>
          <w:rFonts w:hAnsi="ＭＳ 明朝" w:hint="eastAsia"/>
          <w:sz w:val="22"/>
          <w:szCs w:val="22"/>
        </w:rPr>
        <w:t>は、</w:t>
      </w:r>
      <w:r w:rsidR="00FE75B1" w:rsidRPr="00585B4F">
        <w:rPr>
          <w:rFonts w:hAnsi="ＭＳ 明朝" w:hint="eastAsia"/>
          <w:sz w:val="22"/>
          <w:szCs w:val="22"/>
        </w:rPr>
        <w:t>管理要領等に記載されている府の備品管理ルールを徹底いただくとともに、府所有の備品、指定管理者所有の備品及び協定終了後、府が所有する備品について区分して管理してください。</w:t>
      </w:r>
    </w:p>
    <w:p w14:paraId="6DC35F7F" w14:textId="33E71631" w:rsidR="00FE75B1" w:rsidRPr="00585B4F" w:rsidRDefault="00FE75B1" w:rsidP="00FE75B1">
      <w:pPr>
        <w:ind w:leftChars="300" w:left="720" w:firstLineChars="100" w:firstLine="220"/>
        <w:rPr>
          <w:rFonts w:hAnsi="ＭＳ 明朝"/>
          <w:sz w:val="22"/>
          <w:szCs w:val="22"/>
        </w:rPr>
      </w:pPr>
      <w:r w:rsidRPr="00585B4F">
        <w:rPr>
          <w:rFonts w:hAnsi="ＭＳ 明朝" w:hint="eastAsia"/>
          <w:sz w:val="22"/>
          <w:szCs w:val="22"/>
        </w:rPr>
        <w:t>指定管理業務に関して必要な備品等の変更については、補修・修繕費を充当すること</w:t>
      </w:r>
      <w:r w:rsidR="00E62510" w:rsidRPr="00585B4F">
        <w:rPr>
          <w:rFonts w:hAnsi="ＭＳ 明朝" w:hint="eastAsia"/>
          <w:sz w:val="22"/>
          <w:szCs w:val="22"/>
        </w:rPr>
        <w:t>が</w:t>
      </w:r>
      <w:r w:rsidRPr="00585B4F">
        <w:rPr>
          <w:rFonts w:hAnsi="ＭＳ 明朝" w:hint="eastAsia"/>
          <w:sz w:val="22"/>
          <w:szCs w:val="22"/>
        </w:rPr>
        <w:t>可能ですが、この場合、これらの備品等については、指定期間終了後、府が所有することになります（自主事業による購入備品は除く）。ただし、府と協議をしていただいたうえで、備品を指定管理者の所有とすることもできます。</w:t>
      </w:r>
    </w:p>
    <w:p w14:paraId="7CF8D889" w14:textId="77777777" w:rsidR="00287309" w:rsidRPr="00585B4F" w:rsidRDefault="00287309" w:rsidP="00287309">
      <w:pPr>
        <w:ind w:leftChars="100" w:left="240" w:firstLineChars="100" w:firstLine="220"/>
        <w:rPr>
          <w:rFonts w:hAnsi="ＭＳ 明朝"/>
          <w:sz w:val="22"/>
          <w:szCs w:val="22"/>
        </w:rPr>
      </w:pPr>
    </w:p>
    <w:p w14:paraId="43F3FE6E" w14:textId="580EA660" w:rsidR="00287309" w:rsidRPr="00585B4F" w:rsidRDefault="008758A6" w:rsidP="00B0173B">
      <w:pPr>
        <w:ind w:leftChars="200" w:left="480"/>
        <w:rPr>
          <w:rFonts w:hAnsi="ＭＳ 明朝"/>
          <w:sz w:val="22"/>
          <w:szCs w:val="22"/>
        </w:rPr>
      </w:pPr>
      <w:r w:rsidRPr="00585B4F">
        <w:rPr>
          <w:rFonts w:hAnsi="ＭＳ 明朝" w:hint="eastAsia"/>
          <w:sz w:val="22"/>
          <w:szCs w:val="22"/>
        </w:rPr>
        <w:t>セ</w:t>
      </w:r>
      <w:r w:rsidR="00287309" w:rsidRPr="00585B4F">
        <w:rPr>
          <w:rFonts w:hAnsi="ＭＳ 明朝" w:hint="eastAsia"/>
          <w:sz w:val="22"/>
          <w:szCs w:val="22"/>
        </w:rPr>
        <w:t xml:space="preserve">　保険への加入</w:t>
      </w:r>
    </w:p>
    <w:p w14:paraId="0B4D6BCF" w14:textId="6872A0CF" w:rsidR="00287309" w:rsidRPr="00585B4F" w:rsidRDefault="00287309" w:rsidP="00B0173B">
      <w:pPr>
        <w:ind w:leftChars="300" w:left="720" w:firstLineChars="100" w:firstLine="220"/>
        <w:rPr>
          <w:rFonts w:hAnsi="ＭＳ 明朝"/>
          <w:sz w:val="22"/>
          <w:szCs w:val="22"/>
        </w:rPr>
      </w:pPr>
      <w:r w:rsidRPr="00585B4F">
        <w:rPr>
          <w:rFonts w:hAnsi="ＭＳ 明朝" w:hint="eastAsia"/>
          <w:sz w:val="22"/>
          <w:szCs w:val="22"/>
        </w:rPr>
        <w:t>施設の運営上の過失や、管理不具合等により、利用者に損害が発生した場合に備えて、必要な保険に加入してください</w:t>
      </w:r>
      <w:r w:rsidR="00777DF4" w:rsidRPr="00585B4F">
        <w:rPr>
          <w:rFonts w:hAnsi="ＭＳ 明朝" w:hint="eastAsia"/>
          <w:sz w:val="22"/>
          <w:szCs w:val="22"/>
        </w:rPr>
        <w:t>（詳細については「（６）指定管理者と府の責任分担」を参照してください。）</w:t>
      </w:r>
      <w:r w:rsidRPr="00585B4F">
        <w:rPr>
          <w:rFonts w:hAnsi="ＭＳ 明朝" w:hint="eastAsia"/>
          <w:sz w:val="22"/>
          <w:szCs w:val="22"/>
        </w:rPr>
        <w:t>。</w:t>
      </w:r>
    </w:p>
    <w:p w14:paraId="552BBC7E" w14:textId="1E7304CC" w:rsidR="00287309" w:rsidRPr="00585B4F" w:rsidRDefault="00287309" w:rsidP="00B0173B">
      <w:pPr>
        <w:ind w:leftChars="300" w:left="720" w:firstLineChars="100" w:firstLine="220"/>
        <w:rPr>
          <w:rFonts w:hAnsi="ＭＳ 明朝"/>
          <w:sz w:val="22"/>
          <w:szCs w:val="22"/>
        </w:rPr>
      </w:pPr>
      <w:r w:rsidRPr="00585B4F">
        <w:rPr>
          <w:rFonts w:hAnsi="ＭＳ 明朝" w:hint="eastAsia"/>
          <w:sz w:val="22"/>
          <w:szCs w:val="22"/>
        </w:rPr>
        <w:t>具体的な保険内容については、府と協議することとし、加入後、保険契約内容を証する書面を府に提出してください。</w:t>
      </w:r>
    </w:p>
    <w:p w14:paraId="3D8BD024" w14:textId="77777777" w:rsidR="00287309" w:rsidRPr="00585B4F" w:rsidRDefault="00287309" w:rsidP="00287309">
      <w:pPr>
        <w:ind w:leftChars="100" w:left="240" w:firstLineChars="100" w:firstLine="220"/>
        <w:rPr>
          <w:rFonts w:hAnsi="ＭＳ 明朝"/>
          <w:sz w:val="22"/>
          <w:szCs w:val="22"/>
        </w:rPr>
      </w:pPr>
    </w:p>
    <w:p w14:paraId="76B4E851" w14:textId="4103D9C5" w:rsidR="00287309" w:rsidRPr="00585B4F" w:rsidRDefault="008758A6" w:rsidP="00B0173B">
      <w:pPr>
        <w:ind w:leftChars="200" w:left="480"/>
        <w:rPr>
          <w:rFonts w:hAnsi="ＭＳ 明朝"/>
          <w:sz w:val="22"/>
          <w:szCs w:val="22"/>
        </w:rPr>
      </w:pPr>
      <w:r w:rsidRPr="00585B4F">
        <w:rPr>
          <w:rFonts w:hAnsi="ＭＳ 明朝" w:hint="eastAsia"/>
          <w:sz w:val="22"/>
          <w:szCs w:val="22"/>
        </w:rPr>
        <w:t>ソ</w:t>
      </w:r>
      <w:r w:rsidR="00287309" w:rsidRPr="00585B4F">
        <w:rPr>
          <w:rFonts w:hAnsi="ＭＳ 明朝" w:hint="eastAsia"/>
          <w:sz w:val="22"/>
          <w:szCs w:val="22"/>
        </w:rPr>
        <w:t xml:space="preserve">　各種税の取扱いについて</w:t>
      </w:r>
    </w:p>
    <w:p w14:paraId="73CE40C4" w14:textId="12810330" w:rsidR="00287309" w:rsidRPr="00585B4F" w:rsidRDefault="00287309" w:rsidP="00B0173B">
      <w:pPr>
        <w:ind w:leftChars="300" w:left="720" w:firstLineChars="100" w:firstLine="220"/>
        <w:rPr>
          <w:rFonts w:hAnsi="ＭＳ 明朝"/>
          <w:sz w:val="22"/>
          <w:szCs w:val="22"/>
        </w:rPr>
      </w:pPr>
      <w:r w:rsidRPr="00585B4F">
        <w:rPr>
          <w:rFonts w:hAnsi="ＭＳ 明朝" w:hint="eastAsia"/>
          <w:sz w:val="22"/>
          <w:szCs w:val="22"/>
        </w:rPr>
        <w:t>指定</w:t>
      </w:r>
      <w:r w:rsidR="00F251FD" w:rsidRPr="00585B4F">
        <w:rPr>
          <w:rFonts w:hAnsi="ＭＳ 明朝" w:hint="eastAsia"/>
          <w:sz w:val="22"/>
          <w:szCs w:val="22"/>
        </w:rPr>
        <w:t>管理者として事業を行う上で、法人府民税、法人事業税、法人市（町</w:t>
      </w:r>
      <w:r w:rsidRPr="00585B4F">
        <w:rPr>
          <w:rFonts w:hAnsi="ＭＳ 明朝" w:hint="eastAsia"/>
          <w:sz w:val="22"/>
          <w:szCs w:val="22"/>
        </w:rPr>
        <w:t>）民税、事業所税等の納税義務が生じる場合がありますので、それぞれの税務関係機関に確認の上、適切に対応してください。</w:t>
      </w:r>
    </w:p>
    <w:p w14:paraId="653CE0EE" w14:textId="77777777" w:rsidR="00493D37" w:rsidRPr="00585B4F" w:rsidRDefault="00493D37" w:rsidP="00287309">
      <w:pPr>
        <w:ind w:leftChars="100" w:left="460" w:hangingChars="100" w:hanging="220"/>
        <w:rPr>
          <w:rFonts w:hAnsi="ＭＳ 明朝"/>
          <w:sz w:val="22"/>
          <w:szCs w:val="22"/>
        </w:rPr>
      </w:pPr>
    </w:p>
    <w:p w14:paraId="5CD82E36" w14:textId="77777777" w:rsidR="00493D37" w:rsidRPr="00585B4F" w:rsidRDefault="00493D37" w:rsidP="00B0173B">
      <w:pPr>
        <w:ind w:leftChars="200" w:left="700" w:hangingChars="100" w:hanging="220"/>
        <w:rPr>
          <w:rFonts w:hAnsi="ＭＳ 明朝"/>
          <w:sz w:val="22"/>
          <w:szCs w:val="22"/>
        </w:rPr>
      </w:pPr>
      <w:r w:rsidRPr="00585B4F">
        <w:rPr>
          <w:rFonts w:hAnsi="ＭＳ 明朝" w:hint="eastAsia"/>
          <w:sz w:val="22"/>
          <w:szCs w:val="22"/>
        </w:rPr>
        <w:t>＜問合せ先＞</w:t>
      </w:r>
    </w:p>
    <w:p w14:paraId="6C71B6E4" w14:textId="77777777" w:rsidR="00493D37" w:rsidRPr="00585B4F" w:rsidRDefault="00493D37" w:rsidP="00B0173B">
      <w:pPr>
        <w:ind w:leftChars="200" w:left="700" w:hangingChars="100" w:hanging="220"/>
        <w:rPr>
          <w:rFonts w:hAnsi="ＭＳ 明朝"/>
          <w:sz w:val="22"/>
          <w:szCs w:val="22"/>
        </w:rPr>
      </w:pPr>
      <w:r w:rsidRPr="00585B4F">
        <w:rPr>
          <w:rFonts w:hAnsi="ＭＳ 明朝" w:hint="eastAsia"/>
          <w:sz w:val="22"/>
          <w:szCs w:val="22"/>
        </w:rPr>
        <w:t xml:space="preserve">　法人府民税、法人事業税・・・各府税事務所の法人課税課</w:t>
      </w:r>
    </w:p>
    <w:p w14:paraId="61822A88" w14:textId="77777777" w:rsidR="00493D37" w:rsidRPr="00585B4F" w:rsidRDefault="00493D37" w:rsidP="00B0173B">
      <w:pPr>
        <w:ind w:leftChars="200" w:left="700" w:hangingChars="100" w:hanging="220"/>
        <w:rPr>
          <w:rFonts w:hAnsi="ＭＳ 明朝"/>
          <w:sz w:val="22"/>
          <w:szCs w:val="22"/>
        </w:rPr>
      </w:pPr>
      <w:r w:rsidRPr="00585B4F">
        <w:rPr>
          <w:rFonts w:hAnsi="ＭＳ 明朝" w:hint="eastAsia"/>
          <w:sz w:val="22"/>
          <w:szCs w:val="22"/>
        </w:rPr>
        <w:t xml:space="preserve">　法人市（町）民税・・・各市役所（町役場）の法人市（町）民税担当課</w:t>
      </w:r>
    </w:p>
    <w:p w14:paraId="59A69E36" w14:textId="7F983C27" w:rsidR="00493D37" w:rsidRPr="00585B4F" w:rsidRDefault="007B0231" w:rsidP="00B0173B">
      <w:pPr>
        <w:ind w:leftChars="200" w:left="700" w:hangingChars="100" w:hanging="220"/>
        <w:rPr>
          <w:rFonts w:hAnsi="ＭＳ 明朝"/>
          <w:sz w:val="22"/>
          <w:szCs w:val="22"/>
        </w:rPr>
      </w:pPr>
      <w:r w:rsidRPr="00585B4F">
        <w:rPr>
          <w:rFonts w:hAnsi="ＭＳ 明朝" w:hint="eastAsia"/>
          <w:sz w:val="22"/>
          <w:szCs w:val="22"/>
        </w:rPr>
        <w:t xml:space="preserve">　事業所税・・・各</w:t>
      </w:r>
      <w:r w:rsidR="00493D37" w:rsidRPr="00585B4F">
        <w:rPr>
          <w:rFonts w:hAnsi="ＭＳ 明朝" w:hint="eastAsia"/>
          <w:sz w:val="22"/>
          <w:szCs w:val="22"/>
        </w:rPr>
        <w:t>市事業所</w:t>
      </w:r>
      <w:r w:rsidRPr="00585B4F">
        <w:rPr>
          <w:rFonts w:hAnsi="ＭＳ 明朝" w:hint="eastAsia"/>
          <w:sz w:val="22"/>
          <w:szCs w:val="22"/>
        </w:rPr>
        <w:t>税</w:t>
      </w:r>
      <w:r w:rsidR="00493D37" w:rsidRPr="00585B4F">
        <w:rPr>
          <w:rFonts w:hAnsi="ＭＳ 明朝" w:hint="eastAsia"/>
          <w:sz w:val="22"/>
          <w:szCs w:val="22"/>
        </w:rPr>
        <w:t>担当課</w:t>
      </w:r>
    </w:p>
    <w:p w14:paraId="6229B301" w14:textId="0FDF982C" w:rsidR="00287309" w:rsidRPr="00585B4F" w:rsidRDefault="00287309" w:rsidP="00287309">
      <w:pPr>
        <w:ind w:leftChars="100" w:left="460" w:hangingChars="100" w:hanging="220"/>
        <w:rPr>
          <w:rFonts w:hAnsi="ＭＳ 明朝"/>
          <w:sz w:val="22"/>
          <w:szCs w:val="22"/>
        </w:rPr>
      </w:pPr>
    </w:p>
    <w:p w14:paraId="7EF30A85" w14:textId="77777777" w:rsidR="00FD79F2" w:rsidRPr="00585B4F" w:rsidRDefault="00FD79F2" w:rsidP="00FD79F2">
      <w:pPr>
        <w:ind w:leftChars="200" w:left="480"/>
        <w:rPr>
          <w:rFonts w:hAnsi="ＭＳ 明朝"/>
          <w:sz w:val="22"/>
          <w:szCs w:val="22"/>
        </w:rPr>
      </w:pPr>
      <w:r w:rsidRPr="00585B4F">
        <w:rPr>
          <w:rFonts w:hAnsi="ＭＳ 明朝" w:hint="eastAsia"/>
          <w:sz w:val="22"/>
          <w:szCs w:val="22"/>
        </w:rPr>
        <w:t>タ　ハートフル条例に基づく障がい者雇用状況の報告について</w:t>
      </w:r>
    </w:p>
    <w:p w14:paraId="4CE79C48" w14:textId="5CBEB4EA" w:rsidR="00FD79F2" w:rsidRPr="00585B4F" w:rsidRDefault="00FD79F2" w:rsidP="00FD79F2">
      <w:pPr>
        <w:ind w:leftChars="300" w:left="720" w:firstLineChars="100" w:firstLine="220"/>
        <w:rPr>
          <w:rFonts w:hAnsi="ＭＳ 明朝"/>
          <w:sz w:val="22"/>
          <w:szCs w:val="22"/>
        </w:rPr>
      </w:pPr>
      <w:r w:rsidRPr="00585B4F">
        <w:rPr>
          <w:rFonts w:hAnsi="ＭＳ 明朝" w:hint="eastAsia"/>
          <w:sz w:val="22"/>
          <w:szCs w:val="22"/>
        </w:rPr>
        <w:t>指定管理者の指定を受けた事業主（公共職業安定所長に提出義務のある常用雇用労働者</w:t>
      </w:r>
      <w:r w:rsidR="00D66252" w:rsidRPr="00585B4F">
        <w:rPr>
          <w:rFonts w:hAnsi="ＭＳ 明朝"/>
          <w:sz w:val="22"/>
          <w:szCs w:val="22"/>
        </w:rPr>
        <w:t>43</w:t>
      </w:r>
      <w:r w:rsidRPr="00585B4F">
        <w:rPr>
          <w:rFonts w:hAnsi="ＭＳ 明朝"/>
          <w:sz w:val="22"/>
          <w:szCs w:val="22"/>
        </w:rPr>
        <w:t>.5</w:t>
      </w:r>
      <w:r w:rsidRPr="00585B4F">
        <w:rPr>
          <w:rFonts w:hAnsi="ＭＳ 明朝" w:hint="eastAsia"/>
          <w:sz w:val="22"/>
          <w:szCs w:val="22"/>
        </w:rPr>
        <w:t>人以上の事業主）は、「指定を受けた日」の翌日から起算して、10日を経過する日までに大阪府知事に報告すること。</w:t>
      </w:r>
    </w:p>
    <w:p w14:paraId="6C635BAF" w14:textId="77777777" w:rsidR="00FD79F2" w:rsidRPr="00585B4F" w:rsidRDefault="00FD79F2" w:rsidP="00FD79F2">
      <w:pPr>
        <w:ind w:leftChars="200" w:left="480" w:firstLineChars="200" w:firstLine="440"/>
        <w:rPr>
          <w:rFonts w:hAnsi="ＭＳ 明朝"/>
          <w:sz w:val="22"/>
          <w:szCs w:val="22"/>
        </w:rPr>
      </w:pPr>
      <w:r w:rsidRPr="00585B4F">
        <w:rPr>
          <w:rFonts w:hAnsi="ＭＳ 明朝" w:hint="eastAsia"/>
          <w:sz w:val="22"/>
          <w:szCs w:val="22"/>
        </w:rPr>
        <w:t>詳しくは：</w:t>
      </w:r>
    </w:p>
    <w:p w14:paraId="5A2DB462" w14:textId="08A7D9EC" w:rsidR="00FD79F2" w:rsidRPr="00585B4F" w:rsidRDefault="00FD79F2" w:rsidP="00FD79F2">
      <w:pPr>
        <w:ind w:leftChars="400" w:left="960"/>
        <w:rPr>
          <w:rFonts w:hAnsi="ＭＳ 明朝"/>
          <w:sz w:val="22"/>
          <w:szCs w:val="22"/>
        </w:rPr>
      </w:pPr>
      <w:r w:rsidRPr="00585B4F">
        <w:rPr>
          <w:rFonts w:hAnsi="ＭＳ 明朝"/>
          <w:sz w:val="22"/>
          <w:szCs w:val="22"/>
        </w:rPr>
        <w:t>http://www.pref.osaka.lg.jp/koyotaisaku/syogaisyakoyo/kouhouchirashi.html</w:t>
      </w:r>
    </w:p>
    <w:p w14:paraId="0AAEAEB2" w14:textId="77777777" w:rsidR="00FD79F2" w:rsidRPr="00585B4F" w:rsidRDefault="00FD79F2" w:rsidP="00B0173B">
      <w:pPr>
        <w:ind w:leftChars="200" w:left="480"/>
        <w:rPr>
          <w:rFonts w:hAnsi="ＭＳ 明朝"/>
          <w:sz w:val="22"/>
          <w:szCs w:val="22"/>
        </w:rPr>
      </w:pPr>
    </w:p>
    <w:p w14:paraId="4813E0C7" w14:textId="3D022DC2" w:rsidR="006113C2" w:rsidRPr="00585B4F" w:rsidRDefault="00FD79F2" w:rsidP="00B0173B">
      <w:pPr>
        <w:ind w:leftChars="200" w:left="480"/>
        <w:rPr>
          <w:rFonts w:hAnsi="ＭＳ 明朝"/>
          <w:sz w:val="22"/>
          <w:szCs w:val="22"/>
        </w:rPr>
      </w:pPr>
      <w:r w:rsidRPr="00585B4F">
        <w:rPr>
          <w:rFonts w:hAnsi="ＭＳ 明朝" w:hint="eastAsia"/>
          <w:sz w:val="22"/>
          <w:szCs w:val="22"/>
        </w:rPr>
        <w:t>チ</w:t>
      </w:r>
      <w:r w:rsidR="00DD3ADF" w:rsidRPr="00585B4F">
        <w:rPr>
          <w:rFonts w:hAnsi="ＭＳ 明朝" w:hint="eastAsia"/>
          <w:sz w:val="22"/>
          <w:szCs w:val="22"/>
        </w:rPr>
        <w:t xml:space="preserve">　周辺</w:t>
      </w:r>
      <w:r w:rsidR="006113C2" w:rsidRPr="00585B4F">
        <w:rPr>
          <w:rFonts w:hAnsi="ＭＳ 明朝" w:hint="eastAsia"/>
          <w:sz w:val="22"/>
          <w:szCs w:val="22"/>
        </w:rPr>
        <w:t>施設等との連携・協力</w:t>
      </w:r>
    </w:p>
    <w:p w14:paraId="3DA3143A" w14:textId="6BC74B6B" w:rsidR="006113C2" w:rsidRPr="00585B4F" w:rsidRDefault="00DD3ADF" w:rsidP="00B0173B">
      <w:pPr>
        <w:ind w:leftChars="300" w:left="720" w:firstLineChars="100" w:firstLine="220"/>
        <w:rPr>
          <w:rFonts w:hAnsi="ＭＳ 明朝"/>
          <w:sz w:val="22"/>
          <w:szCs w:val="22"/>
        </w:rPr>
      </w:pPr>
      <w:r w:rsidRPr="00585B4F">
        <w:rPr>
          <w:rFonts w:hAnsi="ＭＳ 明朝" w:hint="eastAsia"/>
          <w:sz w:val="22"/>
          <w:szCs w:val="22"/>
        </w:rPr>
        <w:t>指定管理者は周辺</w:t>
      </w:r>
      <w:r w:rsidR="006113C2" w:rsidRPr="00585B4F">
        <w:rPr>
          <w:rFonts w:hAnsi="ＭＳ 明朝" w:hint="eastAsia"/>
          <w:sz w:val="22"/>
          <w:szCs w:val="22"/>
        </w:rPr>
        <w:t>施設等の管理者と連携し、相互に協力して公園利用者のニーズに応じたサービスの提供を行い、公園全体の魅力を高めるよう努めてください。</w:t>
      </w:r>
      <w:r w:rsidRPr="00585B4F">
        <w:rPr>
          <w:rFonts w:hAnsi="ＭＳ 明朝" w:hint="eastAsia"/>
          <w:sz w:val="22"/>
          <w:szCs w:val="22"/>
        </w:rPr>
        <w:t>また、多様な主体が参加し話し合うことができる協働のプラットフォーム（協議会）</w:t>
      </w:r>
      <w:r w:rsidR="0074243D" w:rsidRPr="00585B4F">
        <w:rPr>
          <w:rFonts w:hAnsi="ＭＳ 明朝" w:hint="eastAsia"/>
          <w:sz w:val="22"/>
          <w:szCs w:val="22"/>
        </w:rPr>
        <w:t>を</w:t>
      </w:r>
      <w:r w:rsidRPr="00585B4F">
        <w:rPr>
          <w:rFonts w:hAnsi="ＭＳ 明朝" w:hint="eastAsia"/>
          <w:sz w:val="22"/>
          <w:szCs w:val="22"/>
        </w:rPr>
        <w:t>開催・運営</w:t>
      </w:r>
      <w:r w:rsidR="0074243D" w:rsidRPr="00585B4F">
        <w:rPr>
          <w:rFonts w:hAnsi="ＭＳ 明朝" w:hint="eastAsia"/>
          <w:sz w:val="22"/>
          <w:szCs w:val="22"/>
        </w:rPr>
        <w:t>してください</w:t>
      </w:r>
      <w:r w:rsidRPr="00585B4F">
        <w:rPr>
          <w:rFonts w:hAnsi="ＭＳ 明朝" w:hint="eastAsia"/>
          <w:sz w:val="22"/>
          <w:szCs w:val="22"/>
        </w:rPr>
        <w:t>。</w:t>
      </w:r>
    </w:p>
    <w:p w14:paraId="16AC6877" w14:textId="25E308C7" w:rsidR="00FC2B02" w:rsidRPr="00585B4F" w:rsidRDefault="00FC2B02" w:rsidP="00B0173B">
      <w:pPr>
        <w:ind w:leftChars="300" w:left="720"/>
        <w:rPr>
          <w:rFonts w:hAnsi="ＭＳ 明朝"/>
          <w:sz w:val="22"/>
          <w:szCs w:val="22"/>
        </w:rPr>
      </w:pPr>
    </w:p>
    <w:p w14:paraId="11D477E3" w14:textId="0D700169" w:rsidR="00DD3ADF" w:rsidRPr="00585B4F" w:rsidRDefault="00FD79F2" w:rsidP="00B0173B">
      <w:pPr>
        <w:ind w:leftChars="200" w:left="480"/>
        <w:rPr>
          <w:rFonts w:hAnsi="ＭＳ 明朝"/>
          <w:sz w:val="22"/>
          <w:szCs w:val="22"/>
        </w:rPr>
      </w:pPr>
      <w:r w:rsidRPr="00585B4F">
        <w:rPr>
          <w:rFonts w:hAnsi="ＭＳ 明朝" w:hint="eastAsia"/>
          <w:sz w:val="22"/>
          <w:szCs w:val="22"/>
        </w:rPr>
        <w:t>ツ</w:t>
      </w:r>
      <w:r w:rsidR="00DD3ADF" w:rsidRPr="00585B4F">
        <w:rPr>
          <w:rFonts w:hAnsi="ＭＳ 明朝" w:hint="eastAsia"/>
          <w:sz w:val="22"/>
          <w:szCs w:val="22"/>
        </w:rPr>
        <w:t xml:space="preserve">　</w:t>
      </w:r>
      <w:r w:rsidR="00DD3ADF" w:rsidRPr="00585B4F">
        <w:rPr>
          <w:rFonts w:hAnsi="ＭＳ 明朝"/>
          <w:sz w:val="22"/>
          <w:szCs w:val="22"/>
        </w:rPr>
        <w:t>ボランティアとの協働事業の推進</w:t>
      </w:r>
    </w:p>
    <w:p w14:paraId="1B6AF4D3" w14:textId="0434B83A" w:rsidR="00DD3ADF" w:rsidRPr="00585B4F" w:rsidRDefault="00B3191B" w:rsidP="00B0173B">
      <w:pPr>
        <w:ind w:leftChars="300" w:left="720" w:firstLineChars="100" w:firstLine="220"/>
        <w:rPr>
          <w:rFonts w:hAnsi="ＭＳ 明朝"/>
          <w:sz w:val="22"/>
          <w:szCs w:val="22"/>
        </w:rPr>
      </w:pPr>
      <w:r w:rsidRPr="00585B4F">
        <w:rPr>
          <w:rFonts w:hAnsi="ＭＳ 明朝" w:hint="eastAsia"/>
          <w:sz w:val="22"/>
          <w:szCs w:val="22"/>
        </w:rPr>
        <w:t>指定管理者は公園でのボランティア活動を活性化（新規活動団体の誘致、活動内容の充実、会員の増加等）させる</w:t>
      </w:r>
      <w:r w:rsidR="003E6F1B" w:rsidRPr="00585B4F">
        <w:rPr>
          <w:rFonts w:hAnsi="ＭＳ 明朝" w:hint="eastAsia"/>
          <w:sz w:val="22"/>
          <w:szCs w:val="22"/>
        </w:rPr>
        <w:t>等</w:t>
      </w:r>
      <w:r w:rsidRPr="00585B4F">
        <w:rPr>
          <w:rFonts w:hAnsi="ＭＳ 明朝" w:hint="eastAsia"/>
          <w:sz w:val="22"/>
          <w:szCs w:val="22"/>
        </w:rPr>
        <w:t>、府民との協働による公園管理の推進に努めてください。</w:t>
      </w:r>
    </w:p>
    <w:p w14:paraId="3C013001" w14:textId="77777777" w:rsidR="00DD3ADF" w:rsidRPr="00585B4F" w:rsidRDefault="00DD3ADF" w:rsidP="00E92FEB">
      <w:pPr>
        <w:rPr>
          <w:rFonts w:hAnsi="ＭＳ 明朝"/>
          <w:sz w:val="22"/>
          <w:szCs w:val="22"/>
        </w:rPr>
      </w:pPr>
    </w:p>
    <w:p w14:paraId="57E0D9C2" w14:textId="3D6F55EC" w:rsidR="006113C2" w:rsidRPr="00585B4F" w:rsidRDefault="00FD79F2" w:rsidP="00B0173B">
      <w:pPr>
        <w:ind w:leftChars="200" w:left="480"/>
        <w:rPr>
          <w:rFonts w:hAnsi="ＭＳ 明朝"/>
          <w:sz w:val="22"/>
          <w:szCs w:val="22"/>
        </w:rPr>
      </w:pPr>
      <w:r w:rsidRPr="00585B4F">
        <w:rPr>
          <w:rFonts w:hAnsi="ＭＳ 明朝" w:hint="eastAsia"/>
          <w:sz w:val="22"/>
          <w:szCs w:val="22"/>
        </w:rPr>
        <w:t>テ</w:t>
      </w:r>
      <w:r w:rsidR="006113C2" w:rsidRPr="00585B4F">
        <w:rPr>
          <w:rFonts w:hAnsi="ＭＳ 明朝" w:hint="eastAsia"/>
          <w:sz w:val="22"/>
          <w:szCs w:val="22"/>
        </w:rPr>
        <w:t xml:space="preserve">　地元自治体との連絡調整</w:t>
      </w:r>
    </w:p>
    <w:p w14:paraId="680EDE29" w14:textId="069C9225" w:rsidR="006113C2" w:rsidRPr="00585B4F" w:rsidRDefault="006113C2" w:rsidP="00B0173B">
      <w:pPr>
        <w:ind w:leftChars="300" w:left="720" w:firstLineChars="100" w:firstLine="220"/>
        <w:rPr>
          <w:rFonts w:hAnsi="ＭＳ 明朝"/>
          <w:sz w:val="22"/>
          <w:szCs w:val="22"/>
        </w:rPr>
      </w:pPr>
      <w:r w:rsidRPr="00585B4F">
        <w:rPr>
          <w:rFonts w:hAnsi="ＭＳ 明朝" w:hint="eastAsia"/>
          <w:sz w:val="22"/>
          <w:szCs w:val="22"/>
        </w:rPr>
        <w:t>指定管理者は、管理する公園の地元自治体との連絡調整に努めてください。</w:t>
      </w:r>
    </w:p>
    <w:p w14:paraId="0FDD7A9F" w14:textId="34548712" w:rsidR="006113C2" w:rsidRPr="00585B4F" w:rsidRDefault="006113C2" w:rsidP="00287309">
      <w:pPr>
        <w:ind w:leftChars="100" w:left="460" w:hangingChars="100" w:hanging="220"/>
        <w:rPr>
          <w:rFonts w:hAnsi="ＭＳ 明朝"/>
          <w:sz w:val="22"/>
          <w:szCs w:val="22"/>
        </w:rPr>
      </w:pPr>
    </w:p>
    <w:p w14:paraId="2E9A347C" w14:textId="398A27F3" w:rsidR="006113C2" w:rsidRPr="00585B4F" w:rsidRDefault="00FD79F2" w:rsidP="00B0173B">
      <w:pPr>
        <w:ind w:leftChars="200" w:left="480"/>
        <w:rPr>
          <w:rFonts w:hAnsi="ＭＳ 明朝"/>
          <w:sz w:val="22"/>
          <w:szCs w:val="22"/>
        </w:rPr>
      </w:pPr>
      <w:r w:rsidRPr="00585B4F">
        <w:rPr>
          <w:rFonts w:hAnsi="ＭＳ 明朝" w:hint="eastAsia"/>
          <w:sz w:val="22"/>
          <w:szCs w:val="22"/>
        </w:rPr>
        <w:t>ト</w:t>
      </w:r>
      <w:r w:rsidR="006113C2" w:rsidRPr="00585B4F">
        <w:rPr>
          <w:rFonts w:hAnsi="ＭＳ 明朝" w:hint="eastAsia"/>
          <w:sz w:val="22"/>
          <w:szCs w:val="22"/>
        </w:rPr>
        <w:t xml:space="preserve">　要望及び苦情の対応</w:t>
      </w:r>
    </w:p>
    <w:p w14:paraId="6CDC4E2A" w14:textId="2E995F1F" w:rsidR="006113C2" w:rsidRPr="00585B4F" w:rsidRDefault="00A01365" w:rsidP="00B0173B">
      <w:pPr>
        <w:ind w:leftChars="300" w:left="720" w:firstLineChars="100" w:firstLine="220"/>
        <w:rPr>
          <w:rFonts w:hAnsi="ＭＳ 明朝"/>
          <w:sz w:val="22"/>
          <w:szCs w:val="22"/>
        </w:rPr>
      </w:pPr>
      <w:r w:rsidRPr="00585B4F">
        <w:rPr>
          <w:rFonts w:hAnsi="ＭＳ 明朝" w:hint="eastAsia"/>
          <w:sz w:val="22"/>
          <w:szCs w:val="22"/>
        </w:rPr>
        <w:t>利用者からの要望や苦情を受けたときは、</w:t>
      </w:r>
      <w:r w:rsidR="006113C2" w:rsidRPr="00585B4F">
        <w:rPr>
          <w:rFonts w:hAnsi="ＭＳ 明朝" w:hint="eastAsia"/>
          <w:sz w:val="22"/>
          <w:szCs w:val="22"/>
        </w:rPr>
        <w:t>管理要領に基づき適正に対応してください。また、利用者の要望等をより多く受け付けられるように努めてくださ</w:t>
      </w:r>
      <w:r w:rsidR="006113C2" w:rsidRPr="00585B4F">
        <w:rPr>
          <w:rFonts w:hAnsi="ＭＳ 明朝" w:hint="eastAsia"/>
          <w:sz w:val="22"/>
          <w:szCs w:val="22"/>
        </w:rPr>
        <w:lastRenderedPageBreak/>
        <w:t>い。</w:t>
      </w:r>
    </w:p>
    <w:p w14:paraId="5AAF8848" w14:textId="18EE82CF" w:rsidR="006113C2" w:rsidRPr="00585B4F" w:rsidRDefault="006113C2" w:rsidP="00B0173B">
      <w:pPr>
        <w:ind w:leftChars="300" w:left="720" w:firstLineChars="100" w:firstLine="220"/>
        <w:rPr>
          <w:rFonts w:hAnsi="ＭＳ 明朝"/>
          <w:sz w:val="22"/>
          <w:szCs w:val="22"/>
        </w:rPr>
      </w:pPr>
      <w:r w:rsidRPr="00585B4F">
        <w:rPr>
          <w:rFonts w:hAnsi="ＭＳ 明朝" w:hint="eastAsia"/>
          <w:sz w:val="22"/>
          <w:szCs w:val="22"/>
        </w:rPr>
        <w:t>さらに、要望等に対してどのように対応したのか及び</w:t>
      </w:r>
      <w:r w:rsidR="00BD2FBE" w:rsidRPr="00585B4F">
        <w:rPr>
          <w:rFonts w:hAnsi="ＭＳ 明朝" w:hint="eastAsia"/>
          <w:sz w:val="22"/>
          <w:szCs w:val="22"/>
        </w:rPr>
        <w:t>どのように対応</w:t>
      </w:r>
      <w:r w:rsidRPr="00585B4F">
        <w:rPr>
          <w:rFonts w:hAnsi="ＭＳ 明朝" w:hint="eastAsia"/>
          <w:sz w:val="22"/>
          <w:szCs w:val="22"/>
        </w:rPr>
        <w:t>する予定なのかを広く利用者に周知することに努めてください。</w:t>
      </w:r>
    </w:p>
    <w:p w14:paraId="1B0C2912" w14:textId="77777777" w:rsidR="006113C2" w:rsidRPr="00585B4F" w:rsidRDefault="006113C2" w:rsidP="006113C2">
      <w:pPr>
        <w:rPr>
          <w:rFonts w:hAnsi="ＭＳ 明朝"/>
          <w:sz w:val="22"/>
          <w:szCs w:val="22"/>
        </w:rPr>
      </w:pPr>
    </w:p>
    <w:p w14:paraId="2A24398C" w14:textId="069FFD81" w:rsidR="00E14BCF" w:rsidRPr="00585B4F" w:rsidRDefault="00FD79F2" w:rsidP="00B0173B">
      <w:pPr>
        <w:ind w:leftChars="200" w:left="480"/>
        <w:rPr>
          <w:rFonts w:hAnsi="ＭＳ 明朝"/>
          <w:sz w:val="22"/>
          <w:szCs w:val="22"/>
        </w:rPr>
      </w:pPr>
      <w:r w:rsidRPr="00585B4F">
        <w:rPr>
          <w:rFonts w:hAnsi="ＭＳ 明朝" w:hint="eastAsia"/>
          <w:sz w:val="22"/>
          <w:szCs w:val="22"/>
        </w:rPr>
        <w:t>ナ</w:t>
      </w:r>
      <w:r w:rsidR="00E14BCF" w:rsidRPr="00585B4F">
        <w:rPr>
          <w:rFonts w:hAnsi="ＭＳ 明朝" w:hint="eastAsia"/>
          <w:sz w:val="22"/>
          <w:szCs w:val="22"/>
        </w:rPr>
        <w:t xml:space="preserve">　適正な公金管理について</w:t>
      </w:r>
    </w:p>
    <w:p w14:paraId="4AC07398" w14:textId="1597557F" w:rsidR="00E14BCF" w:rsidRPr="00585B4F" w:rsidRDefault="00E14BCF" w:rsidP="00B0173B">
      <w:pPr>
        <w:ind w:leftChars="300" w:left="720" w:firstLineChars="100" w:firstLine="220"/>
        <w:rPr>
          <w:rFonts w:hAnsi="ＭＳ 明朝"/>
          <w:sz w:val="22"/>
          <w:szCs w:val="22"/>
        </w:rPr>
      </w:pPr>
      <w:r w:rsidRPr="00585B4F">
        <w:rPr>
          <w:rFonts w:hAnsi="ＭＳ 明朝" w:hint="eastAsia"/>
          <w:sz w:val="22"/>
          <w:szCs w:val="22"/>
        </w:rPr>
        <w:t>会計処理に</w:t>
      </w:r>
      <w:r w:rsidR="00031333" w:rsidRPr="00585B4F">
        <w:rPr>
          <w:rFonts w:hAnsi="ＭＳ 明朝" w:hint="eastAsia"/>
          <w:sz w:val="22"/>
          <w:szCs w:val="22"/>
        </w:rPr>
        <w:t>当たって</w:t>
      </w:r>
      <w:r w:rsidRPr="00585B4F">
        <w:rPr>
          <w:rFonts w:hAnsi="ＭＳ 明朝" w:hint="eastAsia"/>
          <w:sz w:val="22"/>
          <w:szCs w:val="22"/>
        </w:rPr>
        <w:t>は、公園</w:t>
      </w:r>
      <w:r w:rsidR="00031333" w:rsidRPr="00585B4F">
        <w:rPr>
          <w:rFonts w:hAnsi="ＭＳ 明朝" w:hint="eastAsia"/>
          <w:sz w:val="22"/>
          <w:szCs w:val="22"/>
        </w:rPr>
        <w:t>ごと</w:t>
      </w:r>
      <w:r w:rsidRPr="00585B4F">
        <w:rPr>
          <w:rFonts w:hAnsi="ＭＳ 明朝" w:hint="eastAsia"/>
          <w:sz w:val="22"/>
          <w:szCs w:val="22"/>
        </w:rPr>
        <w:t>に指定管理業務及び</w:t>
      </w:r>
      <w:r w:rsidR="008E22A6" w:rsidRPr="00585B4F">
        <w:rPr>
          <w:rFonts w:hAnsi="ＭＳ 明朝" w:hint="eastAsia"/>
          <w:sz w:val="22"/>
          <w:szCs w:val="22"/>
        </w:rPr>
        <w:t>自主</w:t>
      </w:r>
      <w:r w:rsidRPr="00585B4F">
        <w:rPr>
          <w:rFonts w:hAnsi="ＭＳ 明朝" w:hint="eastAsia"/>
          <w:sz w:val="22"/>
          <w:szCs w:val="22"/>
        </w:rPr>
        <w:t>事業を区分して経理してください。会計処理に関する取扱いを決めて、指定管理業務及び</w:t>
      </w:r>
      <w:r w:rsidR="005B399B" w:rsidRPr="00585B4F">
        <w:rPr>
          <w:rFonts w:hAnsi="ＭＳ 明朝" w:hint="eastAsia"/>
          <w:sz w:val="22"/>
          <w:szCs w:val="22"/>
        </w:rPr>
        <w:t>自主</w:t>
      </w:r>
      <w:r w:rsidRPr="00585B4F">
        <w:rPr>
          <w:rFonts w:hAnsi="ＭＳ 明朝" w:hint="eastAsia"/>
          <w:sz w:val="22"/>
          <w:szCs w:val="22"/>
        </w:rPr>
        <w:t>事業の出納状況が分かるように会計帳簿を作成し、適正な公金管理を行ってください。</w:t>
      </w:r>
    </w:p>
    <w:p w14:paraId="541F6FD9" w14:textId="7EE8EB4E" w:rsidR="00E14BCF" w:rsidRPr="00585B4F" w:rsidRDefault="00E14BCF" w:rsidP="00B0173B">
      <w:pPr>
        <w:ind w:leftChars="300" w:left="720" w:firstLineChars="100" w:firstLine="220"/>
        <w:rPr>
          <w:rFonts w:hAnsi="ＭＳ 明朝"/>
          <w:sz w:val="22"/>
          <w:szCs w:val="22"/>
        </w:rPr>
      </w:pPr>
      <w:r w:rsidRPr="00585B4F">
        <w:rPr>
          <w:rFonts w:hAnsi="ＭＳ 明朝" w:hint="eastAsia"/>
          <w:sz w:val="22"/>
          <w:szCs w:val="22"/>
        </w:rPr>
        <w:t>また、指定管理業務として窓口での現金取扱いが生じることから、手持現金の取扱いを決める</w:t>
      </w:r>
      <w:r w:rsidR="003E6F1B" w:rsidRPr="00585B4F">
        <w:rPr>
          <w:rFonts w:hAnsi="ＭＳ 明朝" w:hint="eastAsia"/>
          <w:sz w:val="22"/>
          <w:szCs w:val="22"/>
        </w:rPr>
        <w:t>等</w:t>
      </w:r>
      <w:r w:rsidRPr="00585B4F">
        <w:rPr>
          <w:rFonts w:hAnsi="ＭＳ 明朝" w:hint="eastAsia"/>
          <w:sz w:val="22"/>
          <w:szCs w:val="22"/>
        </w:rPr>
        <w:t>、トラブル防止体制を整えてください。</w:t>
      </w:r>
    </w:p>
    <w:p w14:paraId="5512CBAC" w14:textId="77777777" w:rsidR="00E14BCF" w:rsidRPr="00585B4F" w:rsidRDefault="00E14BCF" w:rsidP="00B0173B">
      <w:pPr>
        <w:ind w:leftChars="300" w:left="720" w:firstLineChars="100" w:firstLine="220"/>
        <w:rPr>
          <w:rFonts w:hAnsi="ＭＳ 明朝"/>
          <w:sz w:val="22"/>
          <w:szCs w:val="22"/>
        </w:rPr>
      </w:pPr>
    </w:p>
    <w:p w14:paraId="4D1C5848" w14:textId="591E1594" w:rsidR="00E14BCF" w:rsidRPr="00585B4F" w:rsidRDefault="00FD79F2" w:rsidP="00B0173B">
      <w:pPr>
        <w:ind w:leftChars="200" w:left="480"/>
        <w:rPr>
          <w:rFonts w:hAnsi="ＭＳ 明朝"/>
          <w:sz w:val="22"/>
          <w:szCs w:val="22"/>
        </w:rPr>
      </w:pPr>
      <w:r w:rsidRPr="00585B4F">
        <w:rPr>
          <w:rFonts w:hAnsi="ＭＳ 明朝" w:hint="eastAsia"/>
          <w:sz w:val="22"/>
          <w:szCs w:val="22"/>
        </w:rPr>
        <w:t>ニ</w:t>
      </w:r>
      <w:r w:rsidR="00E14BCF" w:rsidRPr="00585B4F">
        <w:rPr>
          <w:rFonts w:hAnsi="ＭＳ 明朝" w:hint="eastAsia"/>
          <w:sz w:val="22"/>
          <w:szCs w:val="22"/>
        </w:rPr>
        <w:t xml:space="preserve">　自己評価の実施及び結果の報告について</w:t>
      </w:r>
    </w:p>
    <w:p w14:paraId="537390FB" w14:textId="5D8B8B86" w:rsidR="00E14BCF" w:rsidRPr="00585B4F" w:rsidRDefault="006E1EE4" w:rsidP="00B0173B">
      <w:pPr>
        <w:ind w:leftChars="300" w:left="720" w:firstLineChars="100" w:firstLine="220"/>
        <w:rPr>
          <w:rFonts w:hAnsi="ＭＳ 明朝"/>
          <w:sz w:val="22"/>
          <w:szCs w:val="22"/>
        </w:rPr>
      </w:pPr>
      <w:r w:rsidRPr="00585B4F">
        <w:rPr>
          <w:rFonts w:hAnsi="ＭＳ 明朝" w:hint="eastAsia"/>
          <w:sz w:val="22"/>
          <w:szCs w:val="22"/>
        </w:rPr>
        <w:t>申請</w:t>
      </w:r>
      <w:r w:rsidR="00E14BCF" w:rsidRPr="00585B4F">
        <w:rPr>
          <w:rFonts w:hAnsi="ＭＳ 明朝" w:hint="eastAsia"/>
          <w:sz w:val="22"/>
          <w:szCs w:val="22"/>
        </w:rPr>
        <w:t>時に提出した事業計画書、各年度の事業実施計画書、管理要領及び管理マニュアル等に沿って、指定管理業務を適正に遂行しているかどうかについて、自己評価を行うとともに、その結果を府に報告してください。</w:t>
      </w:r>
    </w:p>
    <w:p w14:paraId="138DCA53" w14:textId="1D2EA11F" w:rsidR="00E14BCF" w:rsidRPr="00585B4F" w:rsidRDefault="00A01365" w:rsidP="00B0173B">
      <w:pPr>
        <w:ind w:leftChars="300" w:left="720" w:firstLineChars="100" w:firstLine="220"/>
        <w:rPr>
          <w:rFonts w:hAnsi="ＭＳ 明朝"/>
          <w:sz w:val="22"/>
          <w:szCs w:val="22"/>
        </w:rPr>
      </w:pPr>
      <w:r w:rsidRPr="00585B4F">
        <w:rPr>
          <w:rFonts w:hAnsi="ＭＳ 明朝" w:hint="eastAsia"/>
          <w:sz w:val="22"/>
          <w:szCs w:val="22"/>
        </w:rPr>
        <w:t>なお、詳細は</w:t>
      </w:r>
      <w:r w:rsidR="00E14BCF" w:rsidRPr="00585B4F">
        <w:rPr>
          <w:rFonts w:hAnsi="ＭＳ 明朝" w:hint="eastAsia"/>
          <w:sz w:val="22"/>
          <w:szCs w:val="22"/>
        </w:rPr>
        <w:t>管理要領を参照ください。</w:t>
      </w:r>
    </w:p>
    <w:p w14:paraId="31961B34" w14:textId="3EC32D1F" w:rsidR="00287309" w:rsidRPr="00585B4F" w:rsidRDefault="00287309" w:rsidP="00E14BCF">
      <w:pPr>
        <w:ind w:firstLineChars="100" w:firstLine="220"/>
        <w:rPr>
          <w:rFonts w:hAnsi="ＭＳ 明朝"/>
          <w:sz w:val="22"/>
          <w:szCs w:val="22"/>
        </w:rPr>
      </w:pPr>
    </w:p>
    <w:p w14:paraId="7D9E6150" w14:textId="0E936302" w:rsidR="00287309" w:rsidRPr="00585B4F" w:rsidRDefault="00FD79F2" w:rsidP="00B0173B">
      <w:pPr>
        <w:ind w:leftChars="200" w:left="480"/>
        <w:rPr>
          <w:rFonts w:hAnsi="ＭＳ 明朝"/>
          <w:sz w:val="22"/>
          <w:szCs w:val="22"/>
        </w:rPr>
      </w:pPr>
      <w:r w:rsidRPr="00585B4F">
        <w:rPr>
          <w:rFonts w:hAnsi="ＭＳ 明朝" w:hint="eastAsia"/>
          <w:sz w:val="22"/>
          <w:szCs w:val="22"/>
        </w:rPr>
        <w:t>ヌ</w:t>
      </w:r>
      <w:r w:rsidR="00287309" w:rsidRPr="00585B4F">
        <w:rPr>
          <w:rFonts w:hAnsi="ＭＳ 明朝" w:hint="eastAsia"/>
          <w:sz w:val="22"/>
          <w:szCs w:val="22"/>
        </w:rPr>
        <w:t xml:space="preserve">　調査･報告への協力</w:t>
      </w:r>
    </w:p>
    <w:p w14:paraId="215DED03" w14:textId="45F51696" w:rsidR="00DE0DD5" w:rsidRPr="00585B4F" w:rsidRDefault="00287309" w:rsidP="00B0173B">
      <w:pPr>
        <w:ind w:leftChars="300" w:left="720" w:firstLineChars="100" w:firstLine="220"/>
        <w:rPr>
          <w:rFonts w:hAnsi="ＭＳ 明朝"/>
          <w:sz w:val="22"/>
          <w:szCs w:val="22"/>
        </w:rPr>
      </w:pPr>
      <w:r w:rsidRPr="00585B4F">
        <w:rPr>
          <w:rFonts w:hAnsi="ＭＳ 明朝" w:hint="eastAsia"/>
          <w:sz w:val="22"/>
          <w:szCs w:val="22"/>
        </w:rPr>
        <w:t>公園に係る府及び国等が実施する各種調査・報告に速やかに対応していただきます。</w:t>
      </w:r>
    </w:p>
    <w:p w14:paraId="41977D29" w14:textId="77777777" w:rsidR="00E14BCF" w:rsidRPr="00585B4F" w:rsidRDefault="00E14BCF" w:rsidP="00E14BCF">
      <w:pPr>
        <w:ind w:firstLineChars="100" w:firstLine="220"/>
        <w:rPr>
          <w:rFonts w:hAnsi="ＭＳ 明朝"/>
          <w:sz w:val="22"/>
          <w:szCs w:val="22"/>
        </w:rPr>
      </w:pPr>
    </w:p>
    <w:p w14:paraId="752F7E4D" w14:textId="1B60EE51" w:rsidR="00C92990" w:rsidRPr="00585B4F" w:rsidRDefault="0078392B" w:rsidP="00F5287D">
      <w:pPr>
        <w:pStyle w:val="2"/>
        <w:ind w:firstLineChars="100" w:firstLine="220"/>
        <w:rPr>
          <w:rFonts w:ascii="ＭＳ ゴシック" w:eastAsia="ＭＳ ゴシック"/>
          <w:sz w:val="22"/>
          <w:szCs w:val="22"/>
        </w:rPr>
      </w:pPr>
      <w:bookmarkStart w:id="16" w:name="_Toc98941995"/>
      <w:r w:rsidRPr="00585B4F">
        <w:rPr>
          <w:rFonts w:ascii="ＭＳ ゴシック" w:eastAsia="ＭＳ ゴシック" w:hint="eastAsia"/>
          <w:sz w:val="22"/>
          <w:szCs w:val="22"/>
        </w:rPr>
        <w:t>（３）指定</w:t>
      </w:r>
      <w:r w:rsidR="00D66252" w:rsidRPr="00585B4F">
        <w:rPr>
          <w:rFonts w:ascii="ＭＳ ゴシック" w:eastAsia="ＭＳ ゴシック" w:hint="eastAsia"/>
          <w:sz w:val="22"/>
          <w:szCs w:val="22"/>
        </w:rPr>
        <w:t>予定</w:t>
      </w:r>
      <w:r w:rsidR="00261980" w:rsidRPr="00585B4F">
        <w:rPr>
          <w:rFonts w:ascii="ＭＳ ゴシック" w:eastAsia="ＭＳ ゴシック" w:hint="eastAsia"/>
          <w:sz w:val="22"/>
          <w:szCs w:val="22"/>
        </w:rPr>
        <w:t>期間</w:t>
      </w:r>
      <w:bookmarkEnd w:id="16"/>
    </w:p>
    <w:p w14:paraId="3A0D3786" w14:textId="565EE025" w:rsidR="00C92990" w:rsidRPr="00585B4F" w:rsidRDefault="007B0231" w:rsidP="007E259A">
      <w:pPr>
        <w:ind w:leftChars="200" w:left="480" w:firstLineChars="100" w:firstLine="220"/>
        <w:rPr>
          <w:rFonts w:hAnsi="ＭＳ 明朝"/>
          <w:sz w:val="22"/>
          <w:szCs w:val="22"/>
        </w:rPr>
      </w:pPr>
      <w:r w:rsidRPr="00585B4F">
        <w:rPr>
          <w:rFonts w:hAnsi="ＭＳ 明朝" w:hint="eastAsia"/>
          <w:sz w:val="22"/>
          <w:szCs w:val="22"/>
        </w:rPr>
        <w:t>令和５年４月１日から令和10</w:t>
      </w:r>
      <w:r w:rsidR="00261980" w:rsidRPr="00585B4F">
        <w:rPr>
          <w:rFonts w:hAnsi="ＭＳ 明朝" w:hint="eastAsia"/>
          <w:sz w:val="22"/>
          <w:szCs w:val="22"/>
        </w:rPr>
        <w:t>年３月31日まで（５年間）</w:t>
      </w:r>
    </w:p>
    <w:p w14:paraId="2817EAB8" w14:textId="77777777" w:rsidR="009C03BE" w:rsidRPr="00585B4F" w:rsidRDefault="009C03BE" w:rsidP="007E259A">
      <w:pPr>
        <w:ind w:leftChars="200" w:left="480" w:firstLineChars="100" w:firstLine="220"/>
        <w:rPr>
          <w:rFonts w:hAnsi="ＭＳ 明朝"/>
          <w:sz w:val="22"/>
          <w:szCs w:val="22"/>
        </w:rPr>
      </w:pPr>
      <w:r w:rsidRPr="00585B4F">
        <w:rPr>
          <w:rFonts w:hAnsi="ＭＳ 明朝" w:hint="eastAsia"/>
          <w:sz w:val="22"/>
          <w:szCs w:val="22"/>
        </w:rPr>
        <w:t>府議会の議決後、府が指定した日に確定するものとします。</w:t>
      </w:r>
    </w:p>
    <w:p w14:paraId="389462EB" w14:textId="77777777" w:rsidR="00C92990" w:rsidRPr="00585B4F" w:rsidRDefault="009C03BE" w:rsidP="007E259A">
      <w:pPr>
        <w:ind w:leftChars="200" w:left="480" w:firstLineChars="100" w:firstLine="220"/>
        <w:rPr>
          <w:rFonts w:hAnsi="ＭＳ 明朝"/>
          <w:sz w:val="22"/>
          <w:szCs w:val="22"/>
        </w:rPr>
      </w:pPr>
      <w:r w:rsidRPr="00585B4F">
        <w:rPr>
          <w:rFonts w:hAnsi="ＭＳ 明朝" w:hint="eastAsia"/>
          <w:sz w:val="22"/>
          <w:szCs w:val="22"/>
        </w:rPr>
        <w:t>ただし、管理を継続することが適当でないと認めるときは、条例第</w:t>
      </w:r>
      <w:r w:rsidRPr="00585B4F">
        <w:rPr>
          <w:rFonts w:hAnsi="ＭＳ 明朝"/>
          <w:sz w:val="22"/>
          <w:szCs w:val="22"/>
        </w:rPr>
        <w:t>22条に基づき、指定管理者の指定を取り消すことがあります。</w:t>
      </w:r>
    </w:p>
    <w:p w14:paraId="2FA3B58D" w14:textId="77777777" w:rsidR="00C92990" w:rsidRPr="00585B4F" w:rsidRDefault="00C92990" w:rsidP="002A145C">
      <w:pPr>
        <w:rPr>
          <w:rFonts w:hAnsi="ＭＳ 明朝"/>
          <w:sz w:val="22"/>
          <w:szCs w:val="22"/>
        </w:rPr>
      </w:pPr>
    </w:p>
    <w:p w14:paraId="3678B671" w14:textId="7CED6D42" w:rsidR="00C92990" w:rsidRPr="00585B4F" w:rsidRDefault="009C03BE" w:rsidP="007E259A">
      <w:pPr>
        <w:pStyle w:val="2"/>
        <w:ind w:leftChars="100" w:left="240"/>
        <w:rPr>
          <w:rFonts w:ascii="ＭＳ ゴシック" w:eastAsia="ＭＳ ゴシック"/>
          <w:sz w:val="22"/>
          <w:szCs w:val="22"/>
        </w:rPr>
      </w:pPr>
      <w:bookmarkStart w:id="17" w:name="_Toc98941996"/>
      <w:r w:rsidRPr="00585B4F">
        <w:rPr>
          <w:rFonts w:ascii="ＭＳ ゴシック" w:eastAsia="ＭＳ ゴシック" w:hint="eastAsia"/>
          <w:sz w:val="22"/>
          <w:szCs w:val="22"/>
        </w:rPr>
        <w:t>（４）管理運営経費</w:t>
      </w:r>
      <w:bookmarkEnd w:id="17"/>
    </w:p>
    <w:p w14:paraId="3CC3C5D5" w14:textId="605324F0" w:rsidR="001D6CAE" w:rsidRPr="00585B4F" w:rsidRDefault="00F57295" w:rsidP="007E259A">
      <w:pPr>
        <w:ind w:leftChars="200" w:left="480" w:firstLineChars="100" w:firstLine="220"/>
        <w:rPr>
          <w:rFonts w:hAnsi="ＭＳ 明朝"/>
          <w:sz w:val="22"/>
          <w:szCs w:val="22"/>
        </w:rPr>
      </w:pPr>
      <w:r w:rsidRPr="00585B4F">
        <w:rPr>
          <w:rFonts w:hAnsi="ＭＳ 明朝" w:hint="eastAsia"/>
          <w:sz w:val="22"/>
          <w:szCs w:val="22"/>
        </w:rPr>
        <w:t>公園では、</w:t>
      </w:r>
      <w:r w:rsidR="00A6381D" w:rsidRPr="00585B4F">
        <w:rPr>
          <w:rFonts w:hAnsi="ＭＳ 明朝" w:hint="eastAsia"/>
          <w:sz w:val="22"/>
          <w:szCs w:val="22"/>
        </w:rPr>
        <w:t>地方自治</w:t>
      </w:r>
      <w:r w:rsidRPr="00585B4F">
        <w:rPr>
          <w:rFonts w:hAnsi="ＭＳ 明朝" w:hint="eastAsia"/>
          <w:sz w:val="22"/>
          <w:szCs w:val="22"/>
        </w:rPr>
        <w:t>法第</w:t>
      </w:r>
      <w:r w:rsidRPr="00585B4F">
        <w:rPr>
          <w:rFonts w:hAnsi="ＭＳ 明朝"/>
          <w:sz w:val="22"/>
          <w:szCs w:val="22"/>
        </w:rPr>
        <w:t>244 条の２第８項及び第９項に規定する利用料金制</w:t>
      </w:r>
      <w:r w:rsidR="00B06B66" w:rsidRPr="00585B4F">
        <w:rPr>
          <w:rFonts w:hAnsi="ＭＳ 明朝" w:hint="eastAsia"/>
          <w:sz w:val="22"/>
          <w:szCs w:val="22"/>
        </w:rPr>
        <w:t>度</w:t>
      </w:r>
      <w:r w:rsidRPr="00585B4F">
        <w:rPr>
          <w:rFonts w:hAnsi="ＭＳ 明朝"/>
          <w:sz w:val="22"/>
          <w:szCs w:val="22"/>
        </w:rPr>
        <w:t>を採用して</w:t>
      </w:r>
      <w:r w:rsidRPr="00585B4F">
        <w:rPr>
          <w:rFonts w:hAnsi="ＭＳ 明朝" w:hint="eastAsia"/>
          <w:sz w:val="22"/>
          <w:szCs w:val="22"/>
        </w:rPr>
        <w:t>おり、利用料金を指定管理者の収入として、施設を運営していただきます。</w:t>
      </w:r>
    </w:p>
    <w:p w14:paraId="0C90B12D" w14:textId="684511AB" w:rsidR="001D6CAE" w:rsidRPr="00585B4F" w:rsidRDefault="001D6CAE" w:rsidP="007E259A">
      <w:pPr>
        <w:ind w:leftChars="200" w:left="480" w:firstLineChars="100" w:firstLine="220"/>
        <w:rPr>
          <w:rFonts w:hAnsi="ＭＳ 明朝"/>
          <w:sz w:val="22"/>
          <w:szCs w:val="22"/>
        </w:rPr>
      </w:pPr>
      <w:r w:rsidRPr="00585B4F">
        <w:rPr>
          <w:rFonts w:hAnsi="ＭＳ 明朝" w:hint="eastAsia"/>
          <w:sz w:val="22"/>
          <w:szCs w:val="22"/>
        </w:rPr>
        <w:t>管理運営に必要な経費の支払いは、事業計画書において提示のあった金額に基づき、年度ごとに予算額の範囲内で指定管理者と協議のうえ、支払います。</w:t>
      </w:r>
    </w:p>
    <w:p w14:paraId="7D1573BD" w14:textId="77777777" w:rsidR="001D6CAE" w:rsidRPr="00585B4F" w:rsidRDefault="001D6CAE" w:rsidP="007E259A">
      <w:pPr>
        <w:ind w:leftChars="200" w:left="480" w:firstLineChars="100" w:firstLine="220"/>
        <w:rPr>
          <w:rFonts w:hAnsi="ＭＳ 明朝"/>
          <w:sz w:val="22"/>
          <w:szCs w:val="22"/>
        </w:rPr>
      </w:pPr>
      <w:r w:rsidRPr="00585B4F">
        <w:rPr>
          <w:rFonts w:hAnsi="ＭＳ 明朝" w:hint="eastAsia"/>
          <w:sz w:val="22"/>
          <w:szCs w:val="22"/>
        </w:rPr>
        <w:t>指定管理料は、議決後に府と指定管理者との間で協定を締結し、明記します。</w:t>
      </w:r>
    </w:p>
    <w:p w14:paraId="222835D7" w14:textId="7255F297" w:rsidR="009C03BE" w:rsidRPr="00585B4F" w:rsidRDefault="006E1EE4" w:rsidP="007E259A">
      <w:pPr>
        <w:ind w:leftChars="200" w:left="480" w:firstLineChars="100" w:firstLine="220"/>
        <w:rPr>
          <w:rFonts w:hAnsi="ＭＳ 明朝"/>
          <w:sz w:val="22"/>
          <w:szCs w:val="22"/>
        </w:rPr>
      </w:pPr>
      <w:r w:rsidRPr="00585B4F">
        <w:rPr>
          <w:rFonts w:hAnsi="ＭＳ 明朝" w:hint="eastAsia"/>
          <w:sz w:val="22"/>
          <w:szCs w:val="22"/>
        </w:rPr>
        <w:t>申請</w:t>
      </w:r>
      <w:r w:rsidR="00F57295" w:rsidRPr="00585B4F">
        <w:rPr>
          <w:rFonts w:hAnsi="ＭＳ 明朝" w:hint="eastAsia"/>
          <w:sz w:val="22"/>
          <w:szCs w:val="22"/>
        </w:rPr>
        <w:t>に</w:t>
      </w:r>
      <w:r w:rsidR="00A6381D" w:rsidRPr="00585B4F">
        <w:rPr>
          <w:rFonts w:hAnsi="ＭＳ 明朝" w:hint="eastAsia"/>
          <w:sz w:val="22"/>
          <w:szCs w:val="22"/>
        </w:rPr>
        <w:t>当たり</w:t>
      </w:r>
      <w:r w:rsidR="00F57295" w:rsidRPr="00585B4F">
        <w:rPr>
          <w:rFonts w:hAnsi="ＭＳ 明朝" w:hint="eastAsia"/>
          <w:sz w:val="22"/>
          <w:szCs w:val="22"/>
        </w:rPr>
        <w:t>、</w:t>
      </w:r>
      <w:r w:rsidR="009C03BE" w:rsidRPr="00585B4F">
        <w:rPr>
          <w:rFonts w:hAnsi="ＭＳ 明朝" w:hint="eastAsia"/>
          <w:sz w:val="22"/>
          <w:szCs w:val="22"/>
        </w:rPr>
        <w:t>公園の管理運営に必要な経費から利用料金収入</w:t>
      </w:r>
      <w:r w:rsidR="006113C2" w:rsidRPr="00585B4F">
        <w:rPr>
          <w:rFonts w:hAnsi="ＭＳ 明朝" w:hint="eastAsia"/>
          <w:sz w:val="22"/>
          <w:szCs w:val="22"/>
        </w:rPr>
        <w:t>等</w:t>
      </w:r>
      <w:r w:rsidR="009C03BE" w:rsidRPr="00585B4F">
        <w:rPr>
          <w:rFonts w:hAnsi="ＭＳ 明朝" w:hint="eastAsia"/>
          <w:sz w:val="22"/>
          <w:szCs w:val="22"/>
        </w:rPr>
        <w:t>を差し引いた</w:t>
      </w:r>
      <w:r w:rsidR="009C03BE" w:rsidRPr="00585B4F">
        <w:rPr>
          <w:rFonts w:hAnsi="ＭＳ 明朝" w:hint="eastAsia"/>
          <w:sz w:val="22"/>
          <w:szCs w:val="22"/>
        </w:rPr>
        <w:lastRenderedPageBreak/>
        <w:t>価格（委託料）を「参考価格」（</w:t>
      </w:r>
      <w:r w:rsidR="008F3984" w:rsidRPr="00585B4F">
        <w:rPr>
          <w:rFonts w:hAnsi="ＭＳ 明朝" w:hint="eastAsia"/>
          <w:sz w:val="22"/>
          <w:szCs w:val="22"/>
        </w:rPr>
        <w:t>管理マニュアル（資料編）</w:t>
      </w:r>
      <w:r w:rsidR="009C03BE" w:rsidRPr="00585B4F">
        <w:rPr>
          <w:rFonts w:hAnsi="ＭＳ 明朝" w:hint="eastAsia"/>
          <w:sz w:val="22"/>
          <w:szCs w:val="22"/>
        </w:rPr>
        <w:t>参照）の範囲内で提案してください。なお、提案価格は消費税込み</w:t>
      </w:r>
      <w:r w:rsidR="009C03BE" w:rsidRPr="00585B4F">
        <w:rPr>
          <w:rFonts w:hAnsi="ＭＳ 明朝"/>
          <w:sz w:val="22"/>
          <w:szCs w:val="22"/>
        </w:rPr>
        <w:t>の金額で提案して</w:t>
      </w:r>
      <w:r w:rsidR="00031333" w:rsidRPr="00585B4F">
        <w:rPr>
          <w:rFonts w:hAnsi="ＭＳ 明朝" w:hint="eastAsia"/>
          <w:sz w:val="22"/>
          <w:szCs w:val="22"/>
        </w:rPr>
        <w:t>ください</w:t>
      </w:r>
      <w:r w:rsidR="009C03BE" w:rsidRPr="00585B4F">
        <w:rPr>
          <w:rFonts w:hAnsi="ＭＳ 明朝"/>
          <w:sz w:val="22"/>
          <w:szCs w:val="22"/>
        </w:rPr>
        <w:t>。</w:t>
      </w:r>
    </w:p>
    <w:p w14:paraId="7B703414" w14:textId="429DC08B" w:rsidR="00AE55DD" w:rsidRPr="00585B4F" w:rsidRDefault="009C03BE" w:rsidP="007E259A">
      <w:pPr>
        <w:ind w:leftChars="200" w:left="480" w:firstLineChars="100" w:firstLine="220"/>
        <w:rPr>
          <w:rFonts w:hAnsi="ＭＳ 明朝"/>
          <w:sz w:val="22"/>
          <w:szCs w:val="22"/>
        </w:rPr>
      </w:pPr>
      <w:r w:rsidRPr="00585B4F">
        <w:rPr>
          <w:rFonts w:hAnsi="ＭＳ 明朝" w:hint="eastAsia"/>
          <w:sz w:val="22"/>
          <w:szCs w:val="22"/>
        </w:rPr>
        <w:t>条例改正により、利用料金の上限額が高く設定された場合や、新たに利用料金制</w:t>
      </w:r>
      <w:r w:rsidR="00B06B66" w:rsidRPr="00585B4F">
        <w:rPr>
          <w:rFonts w:hAnsi="ＭＳ 明朝" w:hint="eastAsia"/>
          <w:sz w:val="22"/>
          <w:szCs w:val="22"/>
        </w:rPr>
        <w:t>度</w:t>
      </w:r>
      <w:r w:rsidRPr="00585B4F">
        <w:rPr>
          <w:rFonts w:hAnsi="ＭＳ 明朝" w:hint="eastAsia"/>
          <w:sz w:val="22"/>
          <w:szCs w:val="22"/>
        </w:rPr>
        <w:t>を導入することとなった施設がある場合、また、利用料金の減額・免除に関する規定の見直しにより収入増が見込める場合、収入増加相当額を</w:t>
      </w:r>
      <w:r w:rsidR="001D6CAE" w:rsidRPr="00585B4F">
        <w:rPr>
          <w:rFonts w:hAnsi="ＭＳ 明朝" w:hint="eastAsia"/>
          <w:sz w:val="22"/>
          <w:szCs w:val="22"/>
        </w:rPr>
        <w:t>指定管理</w:t>
      </w:r>
      <w:r w:rsidRPr="00585B4F">
        <w:rPr>
          <w:rFonts w:hAnsi="ＭＳ 明朝" w:hint="eastAsia"/>
          <w:sz w:val="22"/>
          <w:szCs w:val="22"/>
        </w:rPr>
        <w:t>料から減額することがあります。</w:t>
      </w:r>
      <w:r w:rsidR="00AE55DD" w:rsidRPr="00585B4F">
        <w:rPr>
          <w:rFonts w:hAnsi="ＭＳ 明朝" w:hint="eastAsia"/>
          <w:sz w:val="22"/>
          <w:szCs w:val="22"/>
        </w:rPr>
        <w:t xml:space="preserve">　</w:t>
      </w:r>
    </w:p>
    <w:p w14:paraId="1A8AEF16" w14:textId="70C17F88" w:rsidR="009C03BE" w:rsidRPr="00585B4F" w:rsidRDefault="007B0231" w:rsidP="007E259A">
      <w:pPr>
        <w:ind w:leftChars="200" w:left="480" w:firstLineChars="100" w:firstLine="220"/>
        <w:rPr>
          <w:rFonts w:hAnsi="ＭＳ 明朝"/>
          <w:sz w:val="22"/>
          <w:szCs w:val="22"/>
        </w:rPr>
      </w:pPr>
      <w:r w:rsidRPr="00585B4F">
        <w:rPr>
          <w:rFonts w:hAnsi="ＭＳ 明朝" w:hint="eastAsia"/>
          <w:sz w:val="22"/>
          <w:szCs w:val="22"/>
        </w:rPr>
        <w:t>また、令和５</w:t>
      </w:r>
      <w:r w:rsidR="009C03BE" w:rsidRPr="00585B4F">
        <w:rPr>
          <w:rFonts w:hAnsi="ＭＳ 明朝"/>
          <w:sz w:val="22"/>
          <w:szCs w:val="22"/>
        </w:rPr>
        <w:t>年度以降に管理区域を追加する場合や業務内容を変更する場合等の</w:t>
      </w:r>
      <w:r w:rsidR="001D6CAE" w:rsidRPr="00585B4F">
        <w:rPr>
          <w:rFonts w:hAnsi="ＭＳ 明朝" w:hint="eastAsia"/>
          <w:sz w:val="22"/>
          <w:szCs w:val="22"/>
        </w:rPr>
        <w:t>指定管理料</w:t>
      </w:r>
      <w:r w:rsidR="009C03BE" w:rsidRPr="00585B4F">
        <w:rPr>
          <w:rFonts w:hAnsi="ＭＳ 明朝"/>
          <w:sz w:val="22"/>
          <w:szCs w:val="22"/>
        </w:rPr>
        <w:t>の変更は、</w:t>
      </w:r>
      <w:r w:rsidR="00AE55DD" w:rsidRPr="00585B4F">
        <w:rPr>
          <w:rFonts w:hAnsi="ＭＳ 明朝"/>
          <w:sz w:val="22"/>
          <w:szCs w:val="22"/>
        </w:rPr>
        <w:t>予算額の範囲内で指定管理者</w:t>
      </w:r>
      <w:r w:rsidR="009C03BE" w:rsidRPr="00585B4F">
        <w:rPr>
          <w:rFonts w:hAnsi="ＭＳ 明朝"/>
          <w:sz w:val="22"/>
          <w:szCs w:val="22"/>
        </w:rPr>
        <w:t>と協議のうえ決定します。</w:t>
      </w:r>
    </w:p>
    <w:p w14:paraId="2E21A046" w14:textId="22A6F5DA" w:rsidR="001E6FCA" w:rsidRPr="00585B4F" w:rsidRDefault="001E6FCA" w:rsidP="002A145C">
      <w:pPr>
        <w:rPr>
          <w:rFonts w:hAnsi="ＭＳ 明朝"/>
          <w:sz w:val="22"/>
          <w:szCs w:val="22"/>
        </w:rPr>
      </w:pPr>
    </w:p>
    <w:p w14:paraId="0A009AE4" w14:textId="6BFCE754" w:rsidR="00C92990" w:rsidRPr="00585B4F" w:rsidRDefault="00AE55DD" w:rsidP="007E259A">
      <w:pPr>
        <w:pStyle w:val="2"/>
        <w:ind w:leftChars="100" w:left="240"/>
        <w:rPr>
          <w:rFonts w:ascii="ＭＳ ゴシック" w:eastAsia="ＭＳ ゴシック"/>
          <w:sz w:val="22"/>
          <w:szCs w:val="22"/>
        </w:rPr>
      </w:pPr>
      <w:bookmarkStart w:id="18" w:name="_Toc98941997"/>
      <w:r w:rsidRPr="00585B4F">
        <w:rPr>
          <w:rFonts w:ascii="ＭＳ ゴシック" w:eastAsia="ＭＳ ゴシック" w:hint="eastAsia"/>
          <w:sz w:val="22"/>
          <w:szCs w:val="22"/>
        </w:rPr>
        <w:t>（５）業務分担</w:t>
      </w:r>
      <w:bookmarkEnd w:id="18"/>
    </w:p>
    <w:p w14:paraId="677500B6" w14:textId="278A288A" w:rsidR="00A727B4" w:rsidRPr="00585B4F" w:rsidRDefault="00AE55DD" w:rsidP="007E259A">
      <w:pPr>
        <w:ind w:leftChars="300" w:left="720"/>
        <w:rPr>
          <w:rFonts w:hAnsi="ＭＳ 明朝"/>
          <w:sz w:val="22"/>
          <w:szCs w:val="22"/>
        </w:rPr>
      </w:pPr>
      <w:r w:rsidRPr="00585B4F">
        <w:rPr>
          <w:rFonts w:hAnsi="ＭＳ 明朝" w:hint="eastAsia"/>
          <w:sz w:val="22"/>
          <w:szCs w:val="22"/>
        </w:rPr>
        <w:t>指定管理者と府の主な業務分担は、次の「業務分担表」によるものとします。</w:t>
      </w:r>
    </w:p>
    <w:p w14:paraId="22385245" w14:textId="77777777" w:rsidR="00C92990" w:rsidRPr="00585B4F" w:rsidRDefault="00AE55DD" w:rsidP="00A6381D">
      <w:pPr>
        <w:ind w:leftChars="100" w:left="240"/>
        <w:rPr>
          <w:rFonts w:hAnsi="ＭＳ 明朝"/>
          <w:sz w:val="22"/>
          <w:szCs w:val="22"/>
        </w:rPr>
      </w:pPr>
      <w:r w:rsidRPr="00585B4F">
        <w:rPr>
          <w:rFonts w:hAnsi="ＭＳ 明朝" w:hint="eastAsia"/>
          <w:sz w:val="22"/>
          <w:szCs w:val="22"/>
        </w:rPr>
        <w:t>【業務分担表】</w:t>
      </w:r>
    </w:p>
    <w:tbl>
      <w:tblPr>
        <w:tblW w:w="82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8"/>
        <w:gridCol w:w="1559"/>
        <w:gridCol w:w="1166"/>
      </w:tblGrid>
      <w:tr w:rsidR="00585B4F" w:rsidRPr="00585B4F" w14:paraId="42678F7A" w14:textId="77777777" w:rsidTr="00A6381D">
        <w:trPr>
          <w:cantSplit/>
        </w:trPr>
        <w:tc>
          <w:tcPr>
            <w:tcW w:w="5528" w:type="dxa"/>
            <w:tcBorders>
              <w:bottom w:val="single" w:sz="4" w:space="0" w:color="auto"/>
            </w:tcBorders>
            <w:vAlign w:val="center"/>
          </w:tcPr>
          <w:p w14:paraId="65B8DC55" w14:textId="77777777" w:rsidR="00AE55DD" w:rsidRPr="00585B4F" w:rsidRDefault="00AE55DD" w:rsidP="005B399B">
            <w:pPr>
              <w:jc w:val="center"/>
              <w:rPr>
                <w:rFonts w:hAnsi="ＭＳ 明朝"/>
                <w:snapToGrid w:val="0"/>
                <w:sz w:val="21"/>
                <w:szCs w:val="21"/>
              </w:rPr>
            </w:pPr>
            <w:r w:rsidRPr="00585B4F">
              <w:rPr>
                <w:rFonts w:hAnsi="ＭＳ 明朝" w:hint="eastAsia"/>
                <w:snapToGrid w:val="0"/>
                <w:sz w:val="21"/>
                <w:szCs w:val="21"/>
              </w:rPr>
              <w:t>項　　　　　　目</w:t>
            </w:r>
          </w:p>
        </w:tc>
        <w:tc>
          <w:tcPr>
            <w:tcW w:w="1559" w:type="dxa"/>
            <w:vAlign w:val="center"/>
          </w:tcPr>
          <w:p w14:paraId="7FE99CB7" w14:textId="77777777" w:rsidR="00AE55DD" w:rsidRPr="00585B4F" w:rsidRDefault="00AE55DD" w:rsidP="005B399B">
            <w:pPr>
              <w:jc w:val="center"/>
              <w:rPr>
                <w:rFonts w:hAnsi="ＭＳ 明朝"/>
                <w:snapToGrid w:val="0"/>
                <w:spacing w:val="-20"/>
                <w:sz w:val="21"/>
                <w:szCs w:val="21"/>
              </w:rPr>
            </w:pPr>
            <w:r w:rsidRPr="00585B4F">
              <w:rPr>
                <w:rFonts w:hAnsi="ＭＳ 明朝" w:hint="eastAsia"/>
                <w:snapToGrid w:val="0"/>
                <w:spacing w:val="-20"/>
                <w:sz w:val="21"/>
                <w:szCs w:val="21"/>
              </w:rPr>
              <w:t>指 定 管 理 者</w:t>
            </w:r>
          </w:p>
        </w:tc>
        <w:tc>
          <w:tcPr>
            <w:tcW w:w="1166" w:type="dxa"/>
            <w:vAlign w:val="center"/>
          </w:tcPr>
          <w:p w14:paraId="402E11A4" w14:textId="77777777" w:rsidR="00AE55DD" w:rsidRPr="00585B4F" w:rsidRDefault="00AE55DD" w:rsidP="005B399B">
            <w:pPr>
              <w:jc w:val="center"/>
              <w:rPr>
                <w:rFonts w:hAnsi="ＭＳ 明朝"/>
                <w:snapToGrid w:val="0"/>
                <w:sz w:val="21"/>
                <w:szCs w:val="21"/>
              </w:rPr>
            </w:pPr>
            <w:r w:rsidRPr="00585B4F">
              <w:rPr>
                <w:rFonts w:hAnsi="ＭＳ 明朝" w:hint="eastAsia"/>
                <w:snapToGrid w:val="0"/>
                <w:sz w:val="21"/>
                <w:szCs w:val="21"/>
              </w:rPr>
              <w:t>府</w:t>
            </w:r>
          </w:p>
        </w:tc>
      </w:tr>
      <w:tr w:rsidR="00585B4F" w:rsidRPr="00585B4F" w14:paraId="492F992E" w14:textId="77777777" w:rsidTr="00A6381D">
        <w:trPr>
          <w:cantSplit/>
        </w:trPr>
        <w:tc>
          <w:tcPr>
            <w:tcW w:w="5528" w:type="dxa"/>
            <w:tcBorders>
              <w:top w:val="single" w:sz="4" w:space="0" w:color="auto"/>
            </w:tcBorders>
          </w:tcPr>
          <w:p w14:paraId="19F81F6D"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公園の運営管理（企画調整、利用指導、案内、警備、苦情対応、府民協働、自然環境保全、利用促進活動等）</w:t>
            </w:r>
          </w:p>
        </w:tc>
        <w:tc>
          <w:tcPr>
            <w:tcW w:w="1559" w:type="dxa"/>
            <w:vAlign w:val="center"/>
          </w:tcPr>
          <w:p w14:paraId="5EDA65D9"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c>
          <w:tcPr>
            <w:tcW w:w="1166" w:type="dxa"/>
          </w:tcPr>
          <w:p w14:paraId="7B821A15" w14:textId="77777777" w:rsidR="00AE55DD" w:rsidRPr="00585B4F" w:rsidRDefault="00AE55DD" w:rsidP="007F5929">
            <w:pPr>
              <w:rPr>
                <w:rFonts w:hAnsi="ＭＳ 明朝"/>
                <w:snapToGrid w:val="0"/>
                <w:sz w:val="21"/>
                <w:szCs w:val="21"/>
              </w:rPr>
            </w:pPr>
          </w:p>
        </w:tc>
      </w:tr>
      <w:tr w:rsidR="00585B4F" w:rsidRPr="00585B4F" w14:paraId="5E016B6F" w14:textId="77777777" w:rsidTr="00A6381D">
        <w:trPr>
          <w:cantSplit/>
        </w:trPr>
        <w:tc>
          <w:tcPr>
            <w:tcW w:w="5528" w:type="dxa"/>
          </w:tcPr>
          <w:p w14:paraId="421455CC"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公園施設の維持管理（植物管理、清掃、施設保守点検、設備等法定点検、補修・修繕、安全衛生管理、光熱水費支出等）</w:t>
            </w:r>
          </w:p>
        </w:tc>
        <w:tc>
          <w:tcPr>
            <w:tcW w:w="1559" w:type="dxa"/>
            <w:vAlign w:val="center"/>
          </w:tcPr>
          <w:p w14:paraId="212C5604"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c>
          <w:tcPr>
            <w:tcW w:w="1166" w:type="dxa"/>
          </w:tcPr>
          <w:p w14:paraId="3CECA84D" w14:textId="77777777" w:rsidR="00AE55DD" w:rsidRPr="00585B4F" w:rsidRDefault="00AE55DD" w:rsidP="007F5929">
            <w:pPr>
              <w:rPr>
                <w:rFonts w:hAnsi="ＭＳ 明朝"/>
                <w:snapToGrid w:val="0"/>
                <w:sz w:val="21"/>
                <w:szCs w:val="21"/>
              </w:rPr>
            </w:pPr>
          </w:p>
        </w:tc>
      </w:tr>
      <w:tr w:rsidR="00585B4F" w:rsidRPr="00585B4F" w14:paraId="32B9CEAB" w14:textId="77777777" w:rsidTr="00A6381D">
        <w:trPr>
          <w:cantSplit/>
          <w:trHeight w:val="489"/>
        </w:trPr>
        <w:tc>
          <w:tcPr>
            <w:tcW w:w="5528" w:type="dxa"/>
            <w:vAlign w:val="center"/>
          </w:tcPr>
          <w:p w14:paraId="77837CE1"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公園管理事務所、倉庫内等の物品管理</w:t>
            </w:r>
          </w:p>
        </w:tc>
        <w:tc>
          <w:tcPr>
            <w:tcW w:w="1559" w:type="dxa"/>
            <w:vAlign w:val="center"/>
          </w:tcPr>
          <w:p w14:paraId="0A5AB1BD"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c>
          <w:tcPr>
            <w:tcW w:w="1166" w:type="dxa"/>
          </w:tcPr>
          <w:p w14:paraId="546145A6" w14:textId="77777777" w:rsidR="00AE55DD" w:rsidRPr="00585B4F" w:rsidRDefault="00AE55DD" w:rsidP="007F5929">
            <w:pPr>
              <w:rPr>
                <w:rFonts w:hAnsi="ＭＳ 明朝"/>
                <w:snapToGrid w:val="0"/>
                <w:sz w:val="21"/>
                <w:szCs w:val="21"/>
              </w:rPr>
            </w:pPr>
          </w:p>
        </w:tc>
      </w:tr>
      <w:tr w:rsidR="00585B4F" w:rsidRPr="00585B4F" w14:paraId="07787ADD" w14:textId="77777777" w:rsidTr="00A6381D">
        <w:trPr>
          <w:cantSplit/>
        </w:trPr>
        <w:tc>
          <w:tcPr>
            <w:tcW w:w="5528" w:type="dxa"/>
          </w:tcPr>
          <w:p w14:paraId="1D3A360A"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非常時における初動対応</w:t>
            </w:r>
          </w:p>
          <w:p w14:paraId="5D37CEC9"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（待機連絡体制確保、自主的な情報収集、被害・避難状況調査及び報告、緊急応急措置、利用者の安全確保、避難者の誘導等）</w:t>
            </w:r>
          </w:p>
        </w:tc>
        <w:tc>
          <w:tcPr>
            <w:tcW w:w="1559" w:type="dxa"/>
            <w:vAlign w:val="center"/>
          </w:tcPr>
          <w:p w14:paraId="4104D4DA"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c>
          <w:tcPr>
            <w:tcW w:w="1166" w:type="dxa"/>
            <w:vAlign w:val="center"/>
          </w:tcPr>
          <w:p w14:paraId="368D5DF2" w14:textId="7E597DB1" w:rsidR="005B399B" w:rsidRPr="00585B4F" w:rsidRDefault="005B399B" w:rsidP="005B399B">
            <w:pPr>
              <w:jc w:val="center"/>
              <w:rPr>
                <w:rFonts w:hAnsi="ＭＳ 明朝"/>
                <w:snapToGrid w:val="0"/>
                <w:sz w:val="21"/>
                <w:szCs w:val="21"/>
              </w:rPr>
            </w:pPr>
            <w:r w:rsidRPr="00585B4F">
              <w:rPr>
                <w:rFonts w:hAnsi="ＭＳ 明朝" w:hint="eastAsia"/>
                <w:snapToGrid w:val="0"/>
                <w:sz w:val="21"/>
                <w:szCs w:val="21"/>
              </w:rPr>
              <w:t>指示</w:t>
            </w:r>
          </w:p>
          <w:p w14:paraId="4A37D9A0" w14:textId="2982C833" w:rsidR="005B399B" w:rsidRPr="00585B4F" w:rsidRDefault="005B399B" w:rsidP="005B399B">
            <w:pPr>
              <w:jc w:val="center"/>
              <w:rPr>
                <w:rFonts w:hAnsi="ＭＳ 明朝"/>
                <w:snapToGrid w:val="0"/>
                <w:sz w:val="21"/>
                <w:szCs w:val="21"/>
              </w:rPr>
            </w:pPr>
            <w:r w:rsidRPr="00585B4F">
              <w:rPr>
                <w:rFonts w:hAnsi="ＭＳ 明朝" w:hint="eastAsia"/>
                <w:snapToGrid w:val="0"/>
                <w:sz w:val="21"/>
                <w:szCs w:val="21"/>
              </w:rPr>
              <w:t>・</w:t>
            </w:r>
          </w:p>
          <w:p w14:paraId="7166953F" w14:textId="42C26444" w:rsidR="00AE55DD" w:rsidRPr="00585B4F" w:rsidRDefault="005B399B" w:rsidP="005B399B">
            <w:pPr>
              <w:jc w:val="center"/>
              <w:rPr>
                <w:rFonts w:hAnsi="ＭＳ 明朝"/>
                <w:snapToGrid w:val="0"/>
                <w:sz w:val="21"/>
                <w:szCs w:val="21"/>
              </w:rPr>
            </w:pPr>
            <w:r w:rsidRPr="00585B4F">
              <w:rPr>
                <w:rFonts w:hAnsi="ＭＳ 明朝" w:hint="eastAsia"/>
                <w:snapToGrid w:val="0"/>
                <w:sz w:val="21"/>
                <w:szCs w:val="21"/>
              </w:rPr>
              <w:t>協力</w:t>
            </w:r>
          </w:p>
        </w:tc>
      </w:tr>
      <w:tr w:rsidR="00585B4F" w:rsidRPr="00585B4F" w14:paraId="2F72584A" w14:textId="77777777" w:rsidTr="00A6381D">
        <w:trPr>
          <w:cantSplit/>
          <w:trHeight w:val="593"/>
        </w:trPr>
        <w:tc>
          <w:tcPr>
            <w:tcW w:w="5528" w:type="dxa"/>
          </w:tcPr>
          <w:p w14:paraId="340E3632"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 xml:space="preserve">災害復旧（本格復旧）　</w:t>
            </w:r>
          </w:p>
        </w:tc>
        <w:tc>
          <w:tcPr>
            <w:tcW w:w="1559" w:type="dxa"/>
            <w:vAlign w:val="center"/>
          </w:tcPr>
          <w:p w14:paraId="2041E1B3" w14:textId="22356EDD" w:rsidR="00AE55DD" w:rsidRPr="00585B4F" w:rsidRDefault="005B399B" w:rsidP="007F5929">
            <w:pPr>
              <w:jc w:val="center"/>
              <w:rPr>
                <w:rFonts w:hAnsi="ＭＳ 明朝"/>
                <w:snapToGrid w:val="0"/>
                <w:sz w:val="21"/>
                <w:szCs w:val="21"/>
              </w:rPr>
            </w:pPr>
            <w:r w:rsidRPr="00585B4F">
              <w:rPr>
                <w:rFonts w:hAnsi="ＭＳ 明朝" w:hint="eastAsia"/>
                <w:snapToGrid w:val="0"/>
                <w:sz w:val="21"/>
                <w:szCs w:val="21"/>
              </w:rPr>
              <w:t>応急復旧</w:t>
            </w:r>
          </w:p>
        </w:tc>
        <w:tc>
          <w:tcPr>
            <w:tcW w:w="1166" w:type="dxa"/>
            <w:vAlign w:val="center"/>
          </w:tcPr>
          <w:p w14:paraId="1A7C5916"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r>
      <w:tr w:rsidR="00585B4F" w:rsidRPr="00585B4F" w14:paraId="39B2747C" w14:textId="77777777" w:rsidTr="00661CC9">
        <w:trPr>
          <w:cantSplit/>
          <w:trHeight w:val="1219"/>
        </w:trPr>
        <w:tc>
          <w:tcPr>
            <w:tcW w:w="5528" w:type="dxa"/>
          </w:tcPr>
          <w:p w14:paraId="50B1EAAB"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公園施設の整備、改修</w:t>
            </w:r>
          </w:p>
        </w:tc>
        <w:tc>
          <w:tcPr>
            <w:tcW w:w="1559" w:type="dxa"/>
            <w:vAlign w:val="center"/>
          </w:tcPr>
          <w:p w14:paraId="4B1FDA90" w14:textId="77777777" w:rsidR="000C466A" w:rsidRPr="00585B4F" w:rsidRDefault="005B399B" w:rsidP="005B399B">
            <w:pPr>
              <w:spacing w:line="200" w:lineRule="exact"/>
              <w:jc w:val="left"/>
              <w:rPr>
                <w:rFonts w:hAnsi="ＭＳ 明朝"/>
                <w:bCs/>
                <w:snapToGrid w:val="0"/>
                <w:sz w:val="21"/>
                <w:szCs w:val="21"/>
              </w:rPr>
            </w:pPr>
            <w:r w:rsidRPr="00585B4F">
              <w:rPr>
                <w:rFonts w:hAnsi="ＭＳ 明朝" w:hint="eastAsia"/>
                <w:bCs/>
                <w:snapToGrid w:val="0"/>
                <w:sz w:val="21"/>
                <w:szCs w:val="21"/>
              </w:rPr>
              <w:t>公園施設の整備、</w:t>
            </w:r>
          </w:p>
          <w:p w14:paraId="54848F84" w14:textId="684F73F1" w:rsidR="00AE55DD" w:rsidRPr="00585B4F" w:rsidRDefault="005B399B" w:rsidP="005B399B">
            <w:pPr>
              <w:spacing w:line="200" w:lineRule="exact"/>
              <w:jc w:val="left"/>
              <w:rPr>
                <w:rFonts w:hAnsi="ＭＳ 明朝"/>
                <w:snapToGrid w:val="0"/>
                <w:sz w:val="21"/>
                <w:szCs w:val="21"/>
              </w:rPr>
            </w:pPr>
            <w:r w:rsidRPr="00585B4F">
              <w:rPr>
                <w:rFonts w:hAnsi="ＭＳ 明朝" w:hint="eastAsia"/>
                <w:bCs/>
                <w:snapToGrid w:val="0"/>
                <w:sz w:val="21"/>
                <w:szCs w:val="21"/>
              </w:rPr>
              <w:t>改修に必要な管理面の情報提供等</w:t>
            </w:r>
          </w:p>
        </w:tc>
        <w:tc>
          <w:tcPr>
            <w:tcW w:w="1166" w:type="dxa"/>
            <w:vAlign w:val="center"/>
          </w:tcPr>
          <w:p w14:paraId="7C829C48"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r>
      <w:tr w:rsidR="00AE55DD" w:rsidRPr="00585B4F" w14:paraId="03098BFE" w14:textId="77777777" w:rsidTr="00A6381D">
        <w:trPr>
          <w:cantSplit/>
          <w:trHeight w:val="255"/>
        </w:trPr>
        <w:tc>
          <w:tcPr>
            <w:tcW w:w="5528" w:type="dxa"/>
          </w:tcPr>
          <w:p w14:paraId="0E2B9C7B"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包括的管理責任（管理瑕疵を除く。）</w:t>
            </w:r>
          </w:p>
        </w:tc>
        <w:tc>
          <w:tcPr>
            <w:tcW w:w="1559" w:type="dxa"/>
          </w:tcPr>
          <w:p w14:paraId="3A1ECF95" w14:textId="77777777" w:rsidR="00AE55DD" w:rsidRPr="00585B4F" w:rsidRDefault="00AE55DD" w:rsidP="007F5929">
            <w:pPr>
              <w:rPr>
                <w:rFonts w:hAnsi="ＭＳ 明朝"/>
                <w:snapToGrid w:val="0"/>
                <w:sz w:val="21"/>
                <w:szCs w:val="21"/>
              </w:rPr>
            </w:pPr>
          </w:p>
        </w:tc>
        <w:tc>
          <w:tcPr>
            <w:tcW w:w="1166" w:type="dxa"/>
          </w:tcPr>
          <w:p w14:paraId="4B0E6A1C"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r>
    </w:tbl>
    <w:p w14:paraId="204C3E41" w14:textId="77777777" w:rsidR="00AE55DD" w:rsidRPr="00585B4F" w:rsidRDefault="00AE55DD" w:rsidP="002A145C">
      <w:pPr>
        <w:rPr>
          <w:rFonts w:hAnsi="ＭＳ 明朝"/>
          <w:sz w:val="22"/>
          <w:szCs w:val="22"/>
        </w:rPr>
      </w:pPr>
    </w:p>
    <w:p w14:paraId="27FD192F" w14:textId="26974F92" w:rsidR="00AE55DD" w:rsidRPr="00585B4F" w:rsidRDefault="00AE55DD" w:rsidP="007E259A">
      <w:pPr>
        <w:pStyle w:val="2"/>
        <w:ind w:leftChars="100" w:left="240"/>
        <w:rPr>
          <w:rFonts w:ascii="ＭＳ ゴシック" w:eastAsia="ＭＳ ゴシック"/>
          <w:sz w:val="22"/>
          <w:szCs w:val="22"/>
        </w:rPr>
      </w:pPr>
      <w:bookmarkStart w:id="19" w:name="_Toc98941998"/>
      <w:r w:rsidRPr="00585B4F">
        <w:rPr>
          <w:rFonts w:ascii="ＭＳ ゴシック" w:eastAsia="ＭＳ ゴシック" w:hint="eastAsia"/>
          <w:sz w:val="22"/>
          <w:szCs w:val="22"/>
        </w:rPr>
        <w:t>（６）</w:t>
      </w:r>
      <w:r w:rsidR="00777DF4" w:rsidRPr="00585B4F">
        <w:rPr>
          <w:rFonts w:ascii="ＭＳ ゴシック" w:eastAsia="ＭＳ ゴシック" w:hint="eastAsia"/>
          <w:sz w:val="22"/>
          <w:szCs w:val="22"/>
        </w:rPr>
        <w:t>指定管理者と府の責任分担</w:t>
      </w:r>
      <w:bookmarkEnd w:id="19"/>
    </w:p>
    <w:p w14:paraId="33BBFB30" w14:textId="6BAFC6D2" w:rsidR="00AE55DD" w:rsidRPr="00585B4F" w:rsidRDefault="00AE55DD" w:rsidP="007E259A">
      <w:pPr>
        <w:ind w:leftChars="200" w:left="480" w:firstLineChars="100" w:firstLine="220"/>
        <w:rPr>
          <w:rFonts w:hAnsi="ＭＳ 明朝"/>
          <w:sz w:val="22"/>
          <w:szCs w:val="22"/>
        </w:rPr>
      </w:pPr>
      <w:r w:rsidRPr="00585B4F">
        <w:rPr>
          <w:rFonts w:hAnsi="ＭＳ 明朝" w:hint="eastAsia"/>
          <w:sz w:val="22"/>
          <w:szCs w:val="22"/>
        </w:rPr>
        <w:t>指定管理者は、施設及び物品の破損や盗難等については、いかなる場合であっても応急措置を講じる</w:t>
      </w:r>
      <w:r w:rsidR="003E6F1B" w:rsidRPr="00585B4F">
        <w:rPr>
          <w:rFonts w:hAnsi="ＭＳ 明朝" w:hint="eastAsia"/>
          <w:sz w:val="22"/>
          <w:szCs w:val="22"/>
        </w:rPr>
        <w:t>等</w:t>
      </w:r>
      <w:r w:rsidRPr="00585B4F">
        <w:rPr>
          <w:rFonts w:hAnsi="ＭＳ 明朝" w:hint="eastAsia"/>
          <w:sz w:val="22"/>
          <w:szCs w:val="22"/>
        </w:rPr>
        <w:t>、公園利用者の安全確保に努めてください。</w:t>
      </w:r>
    </w:p>
    <w:p w14:paraId="4DA0357B" w14:textId="6F5DEA6A" w:rsidR="00AE55DD" w:rsidRPr="00585B4F" w:rsidRDefault="00AE55DD" w:rsidP="007E259A">
      <w:pPr>
        <w:ind w:leftChars="200" w:left="480" w:firstLineChars="100" w:firstLine="220"/>
        <w:rPr>
          <w:rFonts w:hAnsi="ＭＳ 明朝"/>
          <w:sz w:val="22"/>
          <w:szCs w:val="22"/>
        </w:rPr>
      </w:pPr>
      <w:r w:rsidRPr="00585B4F">
        <w:rPr>
          <w:rFonts w:hAnsi="ＭＳ 明朝" w:hint="eastAsia"/>
          <w:sz w:val="22"/>
          <w:szCs w:val="22"/>
        </w:rPr>
        <w:t>指定管理者は、運営管理及び維持管理に</w:t>
      </w:r>
      <w:r w:rsidR="00A6381D" w:rsidRPr="00585B4F">
        <w:rPr>
          <w:rFonts w:hAnsi="ＭＳ 明朝" w:hint="eastAsia"/>
          <w:sz w:val="22"/>
          <w:szCs w:val="22"/>
        </w:rPr>
        <w:t>当たり</w:t>
      </w:r>
      <w:r w:rsidRPr="00585B4F">
        <w:rPr>
          <w:rFonts w:hAnsi="ＭＳ 明朝" w:hint="eastAsia"/>
          <w:sz w:val="22"/>
          <w:szCs w:val="22"/>
        </w:rPr>
        <w:t>、公園施設並びに附帯設備及び備品等の貸付物品を損壊又は破損したときは、府が指定する日までに、原状回復する</w:t>
      </w:r>
      <w:r w:rsidRPr="00585B4F">
        <w:rPr>
          <w:rFonts w:hAnsi="ＭＳ 明朝" w:hint="eastAsia"/>
          <w:sz w:val="22"/>
          <w:szCs w:val="22"/>
        </w:rPr>
        <w:lastRenderedPageBreak/>
        <w:t>か損害の相当額を賠償することとします。ただし、やむを得ない</w:t>
      </w:r>
      <w:r w:rsidR="00F251FD" w:rsidRPr="00585B4F">
        <w:rPr>
          <w:rFonts w:hAnsi="ＭＳ 明朝" w:hint="eastAsia"/>
          <w:sz w:val="22"/>
          <w:szCs w:val="22"/>
        </w:rPr>
        <w:t>場合</w:t>
      </w:r>
      <w:r w:rsidRPr="00585B4F">
        <w:rPr>
          <w:rFonts w:hAnsi="ＭＳ 明朝" w:hint="eastAsia"/>
          <w:sz w:val="22"/>
          <w:szCs w:val="22"/>
        </w:rPr>
        <w:t>は、府の承認により原状回復や撤去等を不要とします。</w:t>
      </w:r>
    </w:p>
    <w:p w14:paraId="16308FBF" w14:textId="77777777" w:rsidR="00AE55DD" w:rsidRPr="00585B4F" w:rsidRDefault="00AE55DD" w:rsidP="007E259A">
      <w:pPr>
        <w:ind w:leftChars="200" w:left="480" w:firstLineChars="100" w:firstLine="220"/>
        <w:rPr>
          <w:rFonts w:hAnsi="ＭＳ 明朝"/>
          <w:sz w:val="22"/>
          <w:szCs w:val="22"/>
        </w:rPr>
      </w:pPr>
      <w:r w:rsidRPr="00585B4F">
        <w:rPr>
          <w:rFonts w:hAnsi="ＭＳ 明朝" w:hint="eastAsia"/>
          <w:sz w:val="22"/>
          <w:szCs w:val="22"/>
        </w:rPr>
        <w:t>府及び指定管理者以外の者が原因者であり、原因者を特定出来る場合は、指定管理者が、原因者に原状復旧を求めるものとします。原因者が判明しない場合や、判明したとしても費用負担を求めることが困難な場合は、公園の適正管理の観点から、指定管理者が原状復旧を行うこととし、原状復旧は、指定管理者が府に提出する事業実施計画書（補修・修繕計画書）において示す補修・修繕費の範囲内とします。</w:t>
      </w:r>
    </w:p>
    <w:p w14:paraId="3AC7E0FA" w14:textId="478F5A17" w:rsidR="006E0766" w:rsidRPr="00585B4F" w:rsidRDefault="00AE55DD" w:rsidP="007E259A">
      <w:pPr>
        <w:ind w:leftChars="200" w:left="480" w:firstLineChars="100" w:firstLine="220"/>
        <w:rPr>
          <w:rFonts w:hAnsi="ＭＳ 明朝"/>
          <w:sz w:val="22"/>
          <w:szCs w:val="22"/>
        </w:rPr>
      </w:pPr>
      <w:r w:rsidRPr="00585B4F">
        <w:rPr>
          <w:rFonts w:hAnsi="ＭＳ 明朝" w:hint="eastAsia"/>
          <w:sz w:val="22"/>
          <w:szCs w:val="22"/>
        </w:rPr>
        <w:t>指定期間中の指定管理者と府との責任分担（リスク分担）については、次の「リスク分担表」によるものとし</w:t>
      </w:r>
      <w:r w:rsidR="00777DF4" w:rsidRPr="00585B4F">
        <w:rPr>
          <w:rFonts w:hAnsi="ＭＳ 明朝" w:hint="eastAsia"/>
          <w:sz w:val="22"/>
          <w:szCs w:val="22"/>
        </w:rPr>
        <w:t>、府議会での議決を経た後に締結する協定に明記します。</w:t>
      </w:r>
    </w:p>
    <w:p w14:paraId="2B82C93E" w14:textId="1A80CF06" w:rsidR="00AE55DD" w:rsidRPr="00585B4F" w:rsidRDefault="00AE55DD" w:rsidP="007E259A">
      <w:pPr>
        <w:rPr>
          <w:rFonts w:hAnsi="ＭＳ 明朝"/>
          <w:sz w:val="22"/>
          <w:szCs w:val="22"/>
        </w:rPr>
      </w:pPr>
      <w:r w:rsidRPr="00585B4F">
        <w:rPr>
          <w:rFonts w:hAnsi="ＭＳ 明朝" w:hint="eastAsia"/>
          <w:sz w:val="22"/>
          <w:szCs w:val="22"/>
        </w:rPr>
        <w:t>【リスク分担表】○印が、リスク負担者</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620"/>
        <w:gridCol w:w="4803"/>
        <w:gridCol w:w="851"/>
        <w:gridCol w:w="567"/>
      </w:tblGrid>
      <w:tr w:rsidR="00585B4F" w:rsidRPr="00585B4F" w14:paraId="43BDE356" w14:textId="77777777" w:rsidTr="007E259A">
        <w:trPr>
          <w:cantSplit/>
          <w:jc w:val="center"/>
        </w:trPr>
        <w:tc>
          <w:tcPr>
            <w:tcW w:w="518" w:type="dxa"/>
            <w:vMerge w:val="restart"/>
            <w:vAlign w:val="center"/>
          </w:tcPr>
          <w:p w14:paraId="536F18A7"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段階</w:t>
            </w:r>
          </w:p>
        </w:tc>
        <w:tc>
          <w:tcPr>
            <w:tcW w:w="1620" w:type="dxa"/>
            <w:vMerge w:val="restart"/>
            <w:vAlign w:val="center"/>
          </w:tcPr>
          <w:p w14:paraId="6811A34B"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種類</w:t>
            </w:r>
          </w:p>
        </w:tc>
        <w:tc>
          <w:tcPr>
            <w:tcW w:w="4803" w:type="dxa"/>
            <w:vMerge w:val="restart"/>
            <w:vAlign w:val="center"/>
          </w:tcPr>
          <w:p w14:paraId="07B27247"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内容</w:t>
            </w:r>
          </w:p>
        </w:tc>
        <w:tc>
          <w:tcPr>
            <w:tcW w:w="1418" w:type="dxa"/>
            <w:gridSpan w:val="2"/>
            <w:vAlign w:val="center"/>
          </w:tcPr>
          <w:p w14:paraId="63D6D533"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負担者</w:t>
            </w:r>
          </w:p>
        </w:tc>
      </w:tr>
      <w:tr w:rsidR="00585B4F" w:rsidRPr="00585B4F" w14:paraId="7DFC009C" w14:textId="77777777" w:rsidTr="007E259A">
        <w:trPr>
          <w:cantSplit/>
          <w:trHeight w:val="171"/>
          <w:jc w:val="center"/>
        </w:trPr>
        <w:tc>
          <w:tcPr>
            <w:tcW w:w="518" w:type="dxa"/>
            <w:vMerge/>
            <w:vAlign w:val="center"/>
          </w:tcPr>
          <w:p w14:paraId="66C743F7" w14:textId="77777777" w:rsidR="00AE55DD" w:rsidRPr="00585B4F" w:rsidRDefault="00AE55DD" w:rsidP="007F5929">
            <w:pPr>
              <w:jc w:val="center"/>
              <w:rPr>
                <w:rFonts w:hAnsi="ＭＳ 明朝"/>
                <w:snapToGrid w:val="0"/>
                <w:sz w:val="21"/>
                <w:szCs w:val="21"/>
              </w:rPr>
            </w:pPr>
          </w:p>
        </w:tc>
        <w:tc>
          <w:tcPr>
            <w:tcW w:w="1620" w:type="dxa"/>
            <w:vMerge/>
            <w:vAlign w:val="center"/>
          </w:tcPr>
          <w:p w14:paraId="05873FE3" w14:textId="77777777" w:rsidR="00AE55DD" w:rsidRPr="00585B4F" w:rsidRDefault="00AE55DD" w:rsidP="007F5929">
            <w:pPr>
              <w:jc w:val="center"/>
              <w:rPr>
                <w:rFonts w:hAnsi="ＭＳ 明朝"/>
                <w:snapToGrid w:val="0"/>
                <w:sz w:val="21"/>
                <w:szCs w:val="21"/>
              </w:rPr>
            </w:pPr>
          </w:p>
        </w:tc>
        <w:tc>
          <w:tcPr>
            <w:tcW w:w="4803" w:type="dxa"/>
            <w:vMerge/>
            <w:vAlign w:val="center"/>
          </w:tcPr>
          <w:p w14:paraId="30AAA32F" w14:textId="77777777" w:rsidR="00AE55DD" w:rsidRPr="00585B4F" w:rsidRDefault="00AE55DD" w:rsidP="007F5929">
            <w:pPr>
              <w:jc w:val="center"/>
              <w:rPr>
                <w:rFonts w:hAnsi="ＭＳ 明朝"/>
                <w:snapToGrid w:val="0"/>
                <w:sz w:val="21"/>
                <w:szCs w:val="21"/>
              </w:rPr>
            </w:pPr>
          </w:p>
        </w:tc>
        <w:tc>
          <w:tcPr>
            <w:tcW w:w="851" w:type="dxa"/>
            <w:vAlign w:val="center"/>
          </w:tcPr>
          <w:p w14:paraId="1D431300"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指　定管理者</w:t>
            </w:r>
          </w:p>
        </w:tc>
        <w:tc>
          <w:tcPr>
            <w:tcW w:w="567" w:type="dxa"/>
            <w:vAlign w:val="center"/>
          </w:tcPr>
          <w:p w14:paraId="313CA112"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府</w:t>
            </w:r>
          </w:p>
        </w:tc>
      </w:tr>
      <w:tr w:rsidR="00585B4F" w:rsidRPr="00585B4F" w14:paraId="329BA7E3" w14:textId="77777777" w:rsidTr="007E259A">
        <w:trPr>
          <w:cantSplit/>
          <w:jc w:val="center"/>
        </w:trPr>
        <w:tc>
          <w:tcPr>
            <w:tcW w:w="518" w:type="dxa"/>
            <w:vMerge w:val="restart"/>
            <w:vAlign w:val="center"/>
          </w:tcPr>
          <w:p w14:paraId="47B04F0B"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共通</w:t>
            </w:r>
          </w:p>
        </w:tc>
        <w:tc>
          <w:tcPr>
            <w:tcW w:w="1620" w:type="dxa"/>
            <w:vAlign w:val="center"/>
          </w:tcPr>
          <w:p w14:paraId="51D521E7"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法令・条例等の変更</w:t>
            </w:r>
          </w:p>
        </w:tc>
        <w:tc>
          <w:tcPr>
            <w:tcW w:w="4803" w:type="dxa"/>
            <w:vAlign w:val="center"/>
          </w:tcPr>
          <w:p w14:paraId="78826AA3"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管理業務に影響のある法令・条例等の変更（税制改正はこの限りではない。また、他の項目に記載されているものを除く。）</w:t>
            </w:r>
          </w:p>
        </w:tc>
        <w:tc>
          <w:tcPr>
            <w:tcW w:w="851" w:type="dxa"/>
            <w:vAlign w:val="center"/>
          </w:tcPr>
          <w:p w14:paraId="3E41F99C"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c>
          <w:tcPr>
            <w:tcW w:w="567" w:type="dxa"/>
            <w:vAlign w:val="center"/>
          </w:tcPr>
          <w:p w14:paraId="04119C09" w14:textId="77777777" w:rsidR="00AE55DD" w:rsidRPr="00585B4F" w:rsidRDefault="00AE55DD" w:rsidP="007F5929">
            <w:pPr>
              <w:jc w:val="center"/>
              <w:rPr>
                <w:rFonts w:hAnsi="ＭＳ 明朝"/>
                <w:snapToGrid w:val="0"/>
                <w:sz w:val="21"/>
                <w:szCs w:val="21"/>
              </w:rPr>
            </w:pPr>
          </w:p>
        </w:tc>
      </w:tr>
      <w:tr w:rsidR="00585B4F" w:rsidRPr="00585B4F" w14:paraId="25216026" w14:textId="77777777" w:rsidTr="007E259A">
        <w:trPr>
          <w:cantSplit/>
          <w:jc w:val="center"/>
        </w:trPr>
        <w:tc>
          <w:tcPr>
            <w:tcW w:w="518" w:type="dxa"/>
            <w:vMerge/>
            <w:vAlign w:val="center"/>
          </w:tcPr>
          <w:p w14:paraId="18848629" w14:textId="77777777" w:rsidR="00AE55DD" w:rsidRPr="00585B4F" w:rsidRDefault="00AE55DD" w:rsidP="007F5929">
            <w:pPr>
              <w:jc w:val="center"/>
              <w:rPr>
                <w:rFonts w:hAnsi="ＭＳ 明朝"/>
                <w:snapToGrid w:val="0"/>
                <w:sz w:val="21"/>
                <w:szCs w:val="21"/>
              </w:rPr>
            </w:pPr>
          </w:p>
        </w:tc>
        <w:tc>
          <w:tcPr>
            <w:tcW w:w="1620" w:type="dxa"/>
            <w:vAlign w:val="center"/>
          </w:tcPr>
          <w:p w14:paraId="2F1B8C71"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金利</w:t>
            </w:r>
          </w:p>
        </w:tc>
        <w:tc>
          <w:tcPr>
            <w:tcW w:w="4803" w:type="dxa"/>
            <w:vAlign w:val="center"/>
          </w:tcPr>
          <w:p w14:paraId="4EE791B5"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金利の変動</w:t>
            </w:r>
          </w:p>
        </w:tc>
        <w:tc>
          <w:tcPr>
            <w:tcW w:w="851" w:type="dxa"/>
            <w:vAlign w:val="center"/>
          </w:tcPr>
          <w:p w14:paraId="24CDB19C"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c>
          <w:tcPr>
            <w:tcW w:w="567" w:type="dxa"/>
            <w:vAlign w:val="center"/>
          </w:tcPr>
          <w:p w14:paraId="022373E2" w14:textId="77777777" w:rsidR="00AE55DD" w:rsidRPr="00585B4F" w:rsidRDefault="00AE55DD" w:rsidP="007F5929">
            <w:pPr>
              <w:jc w:val="center"/>
              <w:rPr>
                <w:rFonts w:hAnsi="ＭＳ 明朝"/>
                <w:snapToGrid w:val="0"/>
                <w:sz w:val="21"/>
                <w:szCs w:val="21"/>
              </w:rPr>
            </w:pPr>
          </w:p>
        </w:tc>
      </w:tr>
      <w:tr w:rsidR="00585B4F" w:rsidRPr="00585B4F" w14:paraId="5B0304BB" w14:textId="77777777" w:rsidTr="007E259A">
        <w:trPr>
          <w:cantSplit/>
          <w:jc w:val="center"/>
        </w:trPr>
        <w:tc>
          <w:tcPr>
            <w:tcW w:w="518" w:type="dxa"/>
            <w:vMerge/>
            <w:vAlign w:val="center"/>
          </w:tcPr>
          <w:p w14:paraId="0C724A62" w14:textId="77777777" w:rsidR="00AE55DD" w:rsidRPr="00585B4F" w:rsidRDefault="00AE55DD" w:rsidP="007F5929">
            <w:pPr>
              <w:jc w:val="center"/>
              <w:rPr>
                <w:rFonts w:hAnsi="ＭＳ 明朝"/>
                <w:snapToGrid w:val="0"/>
                <w:sz w:val="21"/>
                <w:szCs w:val="21"/>
              </w:rPr>
            </w:pPr>
          </w:p>
        </w:tc>
        <w:tc>
          <w:tcPr>
            <w:tcW w:w="1620" w:type="dxa"/>
            <w:vAlign w:val="center"/>
          </w:tcPr>
          <w:p w14:paraId="179C3B0A"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資金調達</w:t>
            </w:r>
          </w:p>
        </w:tc>
        <w:tc>
          <w:tcPr>
            <w:tcW w:w="4803" w:type="dxa"/>
            <w:vAlign w:val="center"/>
          </w:tcPr>
          <w:p w14:paraId="5F91B344"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必要な資金確保</w:t>
            </w:r>
          </w:p>
        </w:tc>
        <w:tc>
          <w:tcPr>
            <w:tcW w:w="851" w:type="dxa"/>
            <w:vAlign w:val="center"/>
          </w:tcPr>
          <w:p w14:paraId="7397203A"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c>
          <w:tcPr>
            <w:tcW w:w="567" w:type="dxa"/>
            <w:vAlign w:val="center"/>
          </w:tcPr>
          <w:p w14:paraId="07BC39D3" w14:textId="77777777" w:rsidR="00AE55DD" w:rsidRPr="00585B4F" w:rsidRDefault="00AE55DD" w:rsidP="007F5929">
            <w:pPr>
              <w:jc w:val="center"/>
              <w:rPr>
                <w:rFonts w:hAnsi="ＭＳ 明朝"/>
                <w:snapToGrid w:val="0"/>
                <w:sz w:val="21"/>
                <w:szCs w:val="21"/>
              </w:rPr>
            </w:pPr>
          </w:p>
        </w:tc>
      </w:tr>
      <w:tr w:rsidR="00585B4F" w:rsidRPr="00585B4F" w14:paraId="2633BE77" w14:textId="77777777" w:rsidTr="007E259A">
        <w:trPr>
          <w:cantSplit/>
          <w:jc w:val="center"/>
        </w:trPr>
        <w:tc>
          <w:tcPr>
            <w:tcW w:w="518" w:type="dxa"/>
            <w:vMerge/>
            <w:vAlign w:val="center"/>
          </w:tcPr>
          <w:p w14:paraId="1DD952CD" w14:textId="77777777" w:rsidR="00AE55DD" w:rsidRPr="00585B4F" w:rsidRDefault="00AE55DD" w:rsidP="007F5929">
            <w:pPr>
              <w:jc w:val="center"/>
              <w:rPr>
                <w:rFonts w:hAnsi="ＭＳ 明朝"/>
                <w:snapToGrid w:val="0"/>
                <w:sz w:val="21"/>
                <w:szCs w:val="21"/>
              </w:rPr>
            </w:pPr>
          </w:p>
        </w:tc>
        <w:tc>
          <w:tcPr>
            <w:tcW w:w="1620" w:type="dxa"/>
            <w:vAlign w:val="center"/>
          </w:tcPr>
          <w:p w14:paraId="354A4649" w14:textId="77777777" w:rsidR="00AE55DD" w:rsidRPr="00585B4F" w:rsidRDefault="00AE55DD" w:rsidP="007F5929">
            <w:pPr>
              <w:pStyle w:val="a9"/>
              <w:rPr>
                <w:rFonts w:ascii="ＭＳ 明朝" w:eastAsia="ＭＳ 明朝" w:hAnsi="ＭＳ 明朝"/>
                <w:snapToGrid w:val="0"/>
                <w:sz w:val="21"/>
                <w:szCs w:val="21"/>
              </w:rPr>
            </w:pPr>
            <w:r w:rsidRPr="00585B4F">
              <w:rPr>
                <w:rFonts w:ascii="ＭＳ 明朝" w:eastAsia="ＭＳ 明朝" w:hAnsi="ＭＳ 明朝" w:hint="eastAsia"/>
                <w:snapToGrid w:val="0"/>
                <w:sz w:val="21"/>
                <w:szCs w:val="21"/>
              </w:rPr>
              <w:t>利用者、周辺地域及び住民への対応</w:t>
            </w:r>
          </w:p>
        </w:tc>
        <w:tc>
          <w:tcPr>
            <w:tcW w:w="4803" w:type="dxa"/>
            <w:vAlign w:val="center"/>
          </w:tcPr>
          <w:p w14:paraId="7D7720C1"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公園利用者及び地域住民等からの苦情等対応</w:t>
            </w:r>
          </w:p>
          <w:p w14:paraId="5E307BD4"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地域との協調</w:t>
            </w:r>
          </w:p>
        </w:tc>
        <w:tc>
          <w:tcPr>
            <w:tcW w:w="851" w:type="dxa"/>
            <w:vAlign w:val="center"/>
          </w:tcPr>
          <w:p w14:paraId="050B6DA1"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c>
          <w:tcPr>
            <w:tcW w:w="567" w:type="dxa"/>
            <w:vAlign w:val="center"/>
          </w:tcPr>
          <w:p w14:paraId="22796566" w14:textId="77777777" w:rsidR="00AE55DD" w:rsidRPr="00585B4F" w:rsidRDefault="00AE55DD" w:rsidP="007F5929">
            <w:pPr>
              <w:jc w:val="center"/>
              <w:rPr>
                <w:rFonts w:hAnsi="ＭＳ 明朝"/>
                <w:snapToGrid w:val="0"/>
                <w:sz w:val="21"/>
                <w:szCs w:val="21"/>
              </w:rPr>
            </w:pPr>
          </w:p>
        </w:tc>
      </w:tr>
      <w:tr w:rsidR="00585B4F" w:rsidRPr="00585B4F" w14:paraId="7063F136" w14:textId="77777777" w:rsidTr="007E259A">
        <w:trPr>
          <w:cantSplit/>
          <w:trHeight w:val="301"/>
          <w:jc w:val="center"/>
        </w:trPr>
        <w:tc>
          <w:tcPr>
            <w:tcW w:w="518" w:type="dxa"/>
            <w:vMerge/>
            <w:vAlign w:val="center"/>
          </w:tcPr>
          <w:p w14:paraId="2A1EAEDA" w14:textId="77777777" w:rsidR="00AE55DD" w:rsidRPr="00585B4F" w:rsidRDefault="00AE55DD" w:rsidP="007F5929">
            <w:pPr>
              <w:jc w:val="center"/>
              <w:rPr>
                <w:rFonts w:hAnsi="ＭＳ 明朝"/>
                <w:snapToGrid w:val="0"/>
                <w:sz w:val="21"/>
                <w:szCs w:val="21"/>
              </w:rPr>
            </w:pPr>
          </w:p>
        </w:tc>
        <w:tc>
          <w:tcPr>
            <w:tcW w:w="1620" w:type="dxa"/>
            <w:vAlign w:val="center"/>
          </w:tcPr>
          <w:p w14:paraId="7626AFF1"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安全性の確保</w:t>
            </w:r>
          </w:p>
        </w:tc>
        <w:tc>
          <w:tcPr>
            <w:tcW w:w="4803" w:type="dxa"/>
            <w:vAlign w:val="center"/>
          </w:tcPr>
          <w:p w14:paraId="4538AD15"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管理運営業務における安全性の確保及び周辺環境の保全（応急措置を含む。）</w:t>
            </w:r>
          </w:p>
        </w:tc>
        <w:tc>
          <w:tcPr>
            <w:tcW w:w="851" w:type="dxa"/>
            <w:vAlign w:val="center"/>
          </w:tcPr>
          <w:p w14:paraId="2A54D446"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c>
          <w:tcPr>
            <w:tcW w:w="567" w:type="dxa"/>
            <w:vAlign w:val="center"/>
          </w:tcPr>
          <w:p w14:paraId="13604C83" w14:textId="77777777" w:rsidR="00AE55DD" w:rsidRPr="00585B4F" w:rsidRDefault="00AE55DD" w:rsidP="007F5929">
            <w:pPr>
              <w:jc w:val="center"/>
              <w:rPr>
                <w:rFonts w:hAnsi="ＭＳ 明朝"/>
                <w:snapToGrid w:val="0"/>
                <w:sz w:val="21"/>
                <w:szCs w:val="21"/>
              </w:rPr>
            </w:pPr>
          </w:p>
        </w:tc>
      </w:tr>
      <w:tr w:rsidR="00585B4F" w:rsidRPr="00585B4F" w14:paraId="1971E338" w14:textId="77777777" w:rsidTr="007E259A">
        <w:trPr>
          <w:cantSplit/>
          <w:jc w:val="center"/>
        </w:trPr>
        <w:tc>
          <w:tcPr>
            <w:tcW w:w="518" w:type="dxa"/>
            <w:vMerge/>
            <w:vAlign w:val="center"/>
          </w:tcPr>
          <w:p w14:paraId="4529AA97" w14:textId="77777777" w:rsidR="00AE55DD" w:rsidRPr="00585B4F" w:rsidRDefault="00AE55DD" w:rsidP="007F5929">
            <w:pPr>
              <w:jc w:val="center"/>
              <w:rPr>
                <w:rFonts w:hAnsi="ＭＳ 明朝"/>
                <w:snapToGrid w:val="0"/>
                <w:sz w:val="21"/>
                <w:szCs w:val="21"/>
              </w:rPr>
            </w:pPr>
          </w:p>
        </w:tc>
        <w:tc>
          <w:tcPr>
            <w:tcW w:w="1620" w:type="dxa"/>
            <w:vAlign w:val="center"/>
          </w:tcPr>
          <w:p w14:paraId="6A823400"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第三者賠償</w:t>
            </w:r>
          </w:p>
        </w:tc>
        <w:tc>
          <w:tcPr>
            <w:tcW w:w="4803" w:type="dxa"/>
            <w:vAlign w:val="center"/>
          </w:tcPr>
          <w:p w14:paraId="2011D957"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維持管理・運営管理において第三者に損害を与えた場合</w:t>
            </w:r>
          </w:p>
        </w:tc>
        <w:tc>
          <w:tcPr>
            <w:tcW w:w="851" w:type="dxa"/>
            <w:vAlign w:val="center"/>
          </w:tcPr>
          <w:p w14:paraId="67CBA350"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c>
          <w:tcPr>
            <w:tcW w:w="567" w:type="dxa"/>
            <w:vAlign w:val="center"/>
          </w:tcPr>
          <w:p w14:paraId="0A45238F" w14:textId="77777777" w:rsidR="00AE55DD" w:rsidRPr="00585B4F" w:rsidRDefault="00AE55DD" w:rsidP="007F5929">
            <w:pPr>
              <w:jc w:val="center"/>
              <w:rPr>
                <w:rFonts w:hAnsi="ＭＳ 明朝"/>
                <w:snapToGrid w:val="0"/>
                <w:sz w:val="21"/>
                <w:szCs w:val="21"/>
              </w:rPr>
            </w:pPr>
          </w:p>
        </w:tc>
      </w:tr>
      <w:tr w:rsidR="00585B4F" w:rsidRPr="00585B4F" w14:paraId="3016D148" w14:textId="77777777" w:rsidTr="007E259A">
        <w:trPr>
          <w:cantSplit/>
          <w:jc w:val="center"/>
        </w:trPr>
        <w:tc>
          <w:tcPr>
            <w:tcW w:w="518" w:type="dxa"/>
            <w:vMerge/>
            <w:vAlign w:val="center"/>
          </w:tcPr>
          <w:p w14:paraId="41268CA6" w14:textId="77777777" w:rsidR="00AE55DD" w:rsidRPr="00585B4F" w:rsidRDefault="00AE55DD" w:rsidP="007F5929">
            <w:pPr>
              <w:jc w:val="center"/>
              <w:rPr>
                <w:rFonts w:hAnsi="ＭＳ 明朝"/>
                <w:snapToGrid w:val="0"/>
                <w:sz w:val="21"/>
                <w:szCs w:val="21"/>
              </w:rPr>
            </w:pPr>
          </w:p>
        </w:tc>
        <w:tc>
          <w:tcPr>
            <w:tcW w:w="1620" w:type="dxa"/>
            <w:vMerge w:val="restart"/>
            <w:vAlign w:val="center"/>
          </w:tcPr>
          <w:p w14:paraId="7EEE83B5"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事業の中止・延期</w:t>
            </w:r>
          </w:p>
        </w:tc>
        <w:tc>
          <w:tcPr>
            <w:tcW w:w="4803" w:type="dxa"/>
            <w:vAlign w:val="center"/>
          </w:tcPr>
          <w:p w14:paraId="1F3FBAEE"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府の責任による遅延・中止</w:t>
            </w:r>
          </w:p>
        </w:tc>
        <w:tc>
          <w:tcPr>
            <w:tcW w:w="851" w:type="dxa"/>
            <w:vAlign w:val="center"/>
          </w:tcPr>
          <w:p w14:paraId="6AF2FFD2" w14:textId="77777777" w:rsidR="00AE55DD" w:rsidRPr="00585B4F" w:rsidRDefault="00AE55DD" w:rsidP="007F5929">
            <w:pPr>
              <w:jc w:val="center"/>
              <w:rPr>
                <w:rFonts w:hAnsi="ＭＳ 明朝"/>
                <w:snapToGrid w:val="0"/>
                <w:sz w:val="21"/>
                <w:szCs w:val="21"/>
              </w:rPr>
            </w:pPr>
          </w:p>
        </w:tc>
        <w:tc>
          <w:tcPr>
            <w:tcW w:w="567" w:type="dxa"/>
            <w:vAlign w:val="center"/>
          </w:tcPr>
          <w:p w14:paraId="074D0072"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r>
      <w:tr w:rsidR="00585B4F" w:rsidRPr="00585B4F" w14:paraId="3A60B1E8" w14:textId="77777777" w:rsidTr="007E259A">
        <w:trPr>
          <w:cantSplit/>
          <w:jc w:val="center"/>
        </w:trPr>
        <w:tc>
          <w:tcPr>
            <w:tcW w:w="518" w:type="dxa"/>
            <w:vMerge/>
            <w:vAlign w:val="center"/>
          </w:tcPr>
          <w:p w14:paraId="76679603" w14:textId="77777777" w:rsidR="00AE55DD" w:rsidRPr="00585B4F" w:rsidRDefault="00AE55DD" w:rsidP="007F5929">
            <w:pPr>
              <w:jc w:val="center"/>
              <w:rPr>
                <w:rFonts w:hAnsi="ＭＳ 明朝"/>
                <w:snapToGrid w:val="0"/>
                <w:sz w:val="21"/>
                <w:szCs w:val="21"/>
              </w:rPr>
            </w:pPr>
          </w:p>
        </w:tc>
        <w:tc>
          <w:tcPr>
            <w:tcW w:w="1620" w:type="dxa"/>
            <w:vMerge/>
            <w:vAlign w:val="center"/>
          </w:tcPr>
          <w:p w14:paraId="7EF2EFA4" w14:textId="77777777" w:rsidR="00AE55DD" w:rsidRPr="00585B4F" w:rsidRDefault="00AE55DD" w:rsidP="007F5929">
            <w:pPr>
              <w:rPr>
                <w:rFonts w:hAnsi="ＭＳ 明朝"/>
                <w:snapToGrid w:val="0"/>
                <w:sz w:val="21"/>
                <w:szCs w:val="21"/>
              </w:rPr>
            </w:pPr>
          </w:p>
        </w:tc>
        <w:tc>
          <w:tcPr>
            <w:tcW w:w="4803" w:type="dxa"/>
            <w:vAlign w:val="center"/>
          </w:tcPr>
          <w:p w14:paraId="48E05ED6" w14:textId="54A5C03B" w:rsidR="00AE55DD" w:rsidRPr="00585B4F" w:rsidRDefault="00493D37" w:rsidP="007F5929">
            <w:pPr>
              <w:rPr>
                <w:rFonts w:hAnsi="ＭＳ 明朝"/>
                <w:snapToGrid w:val="0"/>
                <w:sz w:val="21"/>
                <w:szCs w:val="21"/>
              </w:rPr>
            </w:pPr>
            <w:r w:rsidRPr="00585B4F">
              <w:rPr>
                <w:rFonts w:hAnsi="ＭＳ 明朝" w:hint="eastAsia"/>
                <w:snapToGrid w:val="0"/>
                <w:sz w:val="21"/>
                <w:szCs w:val="21"/>
              </w:rPr>
              <w:t>指定管理者</w:t>
            </w:r>
            <w:r w:rsidR="00AE55DD" w:rsidRPr="00585B4F">
              <w:rPr>
                <w:rFonts w:hAnsi="ＭＳ 明朝" w:hint="eastAsia"/>
                <w:snapToGrid w:val="0"/>
                <w:sz w:val="21"/>
                <w:szCs w:val="21"/>
              </w:rPr>
              <w:t>の責任による遅延・中止</w:t>
            </w:r>
          </w:p>
        </w:tc>
        <w:tc>
          <w:tcPr>
            <w:tcW w:w="851" w:type="dxa"/>
            <w:vAlign w:val="center"/>
          </w:tcPr>
          <w:p w14:paraId="62A3261C"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c>
          <w:tcPr>
            <w:tcW w:w="567" w:type="dxa"/>
            <w:vAlign w:val="center"/>
          </w:tcPr>
          <w:p w14:paraId="27F9EF5E" w14:textId="77777777" w:rsidR="00AE55DD" w:rsidRPr="00585B4F" w:rsidRDefault="00AE55DD" w:rsidP="007F5929">
            <w:pPr>
              <w:jc w:val="center"/>
              <w:rPr>
                <w:rFonts w:hAnsi="ＭＳ 明朝"/>
                <w:snapToGrid w:val="0"/>
                <w:sz w:val="21"/>
                <w:szCs w:val="21"/>
              </w:rPr>
            </w:pPr>
          </w:p>
        </w:tc>
      </w:tr>
      <w:tr w:rsidR="00585B4F" w:rsidRPr="00585B4F" w14:paraId="48A97FBC" w14:textId="77777777" w:rsidTr="007E259A">
        <w:trPr>
          <w:cantSplit/>
          <w:jc w:val="center"/>
        </w:trPr>
        <w:tc>
          <w:tcPr>
            <w:tcW w:w="518" w:type="dxa"/>
            <w:vMerge/>
            <w:vAlign w:val="center"/>
          </w:tcPr>
          <w:p w14:paraId="2A95D312" w14:textId="77777777" w:rsidR="00AE55DD" w:rsidRPr="00585B4F" w:rsidRDefault="00AE55DD" w:rsidP="007F5929">
            <w:pPr>
              <w:jc w:val="center"/>
              <w:rPr>
                <w:rFonts w:hAnsi="ＭＳ 明朝"/>
                <w:snapToGrid w:val="0"/>
                <w:sz w:val="21"/>
                <w:szCs w:val="21"/>
              </w:rPr>
            </w:pPr>
          </w:p>
        </w:tc>
        <w:tc>
          <w:tcPr>
            <w:tcW w:w="1620" w:type="dxa"/>
            <w:vMerge/>
            <w:vAlign w:val="center"/>
          </w:tcPr>
          <w:p w14:paraId="50CF1F72" w14:textId="77777777" w:rsidR="00AE55DD" w:rsidRPr="00585B4F" w:rsidRDefault="00AE55DD" w:rsidP="007F5929">
            <w:pPr>
              <w:rPr>
                <w:rFonts w:hAnsi="ＭＳ 明朝"/>
                <w:snapToGrid w:val="0"/>
                <w:sz w:val="21"/>
                <w:szCs w:val="21"/>
              </w:rPr>
            </w:pPr>
          </w:p>
        </w:tc>
        <w:tc>
          <w:tcPr>
            <w:tcW w:w="4803" w:type="dxa"/>
            <w:vAlign w:val="center"/>
          </w:tcPr>
          <w:p w14:paraId="34F64450" w14:textId="0B8613A1" w:rsidR="00AE55DD" w:rsidRPr="00585B4F" w:rsidRDefault="00493D37" w:rsidP="007F5929">
            <w:pPr>
              <w:rPr>
                <w:rFonts w:hAnsi="ＭＳ 明朝"/>
                <w:snapToGrid w:val="0"/>
                <w:sz w:val="21"/>
                <w:szCs w:val="21"/>
              </w:rPr>
            </w:pPr>
            <w:r w:rsidRPr="00585B4F">
              <w:rPr>
                <w:rFonts w:hAnsi="ＭＳ 明朝" w:hint="eastAsia"/>
                <w:snapToGrid w:val="0"/>
                <w:sz w:val="21"/>
                <w:szCs w:val="21"/>
              </w:rPr>
              <w:t>指定管理者</w:t>
            </w:r>
            <w:r w:rsidR="00AE55DD" w:rsidRPr="00585B4F">
              <w:rPr>
                <w:rFonts w:hAnsi="ＭＳ 明朝" w:hint="eastAsia"/>
                <w:snapToGrid w:val="0"/>
                <w:sz w:val="21"/>
                <w:szCs w:val="21"/>
              </w:rPr>
              <w:t>の事業放棄・破綻</w:t>
            </w:r>
          </w:p>
        </w:tc>
        <w:tc>
          <w:tcPr>
            <w:tcW w:w="851" w:type="dxa"/>
            <w:vAlign w:val="center"/>
          </w:tcPr>
          <w:p w14:paraId="66A77A1E"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c>
          <w:tcPr>
            <w:tcW w:w="567" w:type="dxa"/>
            <w:vAlign w:val="center"/>
          </w:tcPr>
          <w:p w14:paraId="4204AE8F" w14:textId="77777777" w:rsidR="00AE55DD" w:rsidRPr="00585B4F" w:rsidRDefault="00AE55DD" w:rsidP="007F5929">
            <w:pPr>
              <w:jc w:val="center"/>
              <w:rPr>
                <w:rFonts w:hAnsi="ＭＳ 明朝"/>
                <w:snapToGrid w:val="0"/>
                <w:sz w:val="21"/>
                <w:szCs w:val="21"/>
              </w:rPr>
            </w:pPr>
          </w:p>
        </w:tc>
      </w:tr>
      <w:tr w:rsidR="00585B4F" w:rsidRPr="00585B4F" w14:paraId="4CA1F4FD" w14:textId="77777777" w:rsidTr="007E259A">
        <w:trPr>
          <w:cantSplit/>
          <w:trHeight w:val="156"/>
          <w:jc w:val="center"/>
        </w:trPr>
        <w:tc>
          <w:tcPr>
            <w:tcW w:w="518" w:type="dxa"/>
            <w:vMerge w:val="restart"/>
            <w:vAlign w:val="center"/>
          </w:tcPr>
          <w:p w14:paraId="29963CB2" w14:textId="55636173" w:rsidR="00AE55DD" w:rsidRPr="00585B4F" w:rsidRDefault="006E1EE4" w:rsidP="00AA2DCE">
            <w:pPr>
              <w:spacing w:line="240" w:lineRule="exact"/>
              <w:jc w:val="center"/>
              <w:rPr>
                <w:rFonts w:hAnsi="ＭＳ 明朝"/>
                <w:snapToGrid w:val="0"/>
                <w:sz w:val="21"/>
                <w:szCs w:val="21"/>
              </w:rPr>
            </w:pPr>
            <w:r w:rsidRPr="00585B4F">
              <w:rPr>
                <w:rFonts w:hAnsi="ＭＳ 明朝" w:hint="eastAsia"/>
                <w:snapToGrid w:val="0"/>
                <w:sz w:val="21"/>
                <w:szCs w:val="21"/>
              </w:rPr>
              <w:t>申請</w:t>
            </w:r>
            <w:r w:rsidR="00AE55DD" w:rsidRPr="00585B4F">
              <w:rPr>
                <w:rFonts w:hAnsi="ＭＳ 明朝" w:hint="eastAsia"/>
                <w:snapToGrid w:val="0"/>
                <w:sz w:val="21"/>
                <w:szCs w:val="21"/>
              </w:rPr>
              <w:t>段階</w:t>
            </w:r>
          </w:p>
        </w:tc>
        <w:tc>
          <w:tcPr>
            <w:tcW w:w="1620" w:type="dxa"/>
            <w:vAlign w:val="center"/>
          </w:tcPr>
          <w:p w14:paraId="03A333A3" w14:textId="51535A9B" w:rsidR="00AE55DD" w:rsidRPr="00585B4F" w:rsidRDefault="006E1EE4" w:rsidP="007F5929">
            <w:pPr>
              <w:rPr>
                <w:rFonts w:hAnsi="ＭＳ 明朝"/>
                <w:snapToGrid w:val="0"/>
                <w:sz w:val="21"/>
                <w:szCs w:val="21"/>
              </w:rPr>
            </w:pPr>
            <w:r w:rsidRPr="00585B4F">
              <w:rPr>
                <w:rFonts w:hAnsi="ＭＳ 明朝" w:hint="eastAsia"/>
                <w:snapToGrid w:val="0"/>
                <w:sz w:val="21"/>
                <w:szCs w:val="21"/>
              </w:rPr>
              <w:t>申請</w:t>
            </w:r>
            <w:r w:rsidR="00AE55DD" w:rsidRPr="00585B4F">
              <w:rPr>
                <w:rFonts w:hAnsi="ＭＳ 明朝" w:hint="eastAsia"/>
                <w:snapToGrid w:val="0"/>
                <w:sz w:val="21"/>
                <w:szCs w:val="21"/>
              </w:rPr>
              <w:t>コスト</w:t>
            </w:r>
          </w:p>
        </w:tc>
        <w:tc>
          <w:tcPr>
            <w:tcW w:w="4803" w:type="dxa"/>
            <w:vAlign w:val="center"/>
          </w:tcPr>
          <w:p w14:paraId="2700A5D2" w14:textId="7BBD26AD" w:rsidR="00AE55DD" w:rsidRPr="00585B4F" w:rsidRDefault="006E1EE4" w:rsidP="007F5929">
            <w:pPr>
              <w:rPr>
                <w:rFonts w:hAnsi="ＭＳ 明朝"/>
                <w:snapToGrid w:val="0"/>
                <w:sz w:val="21"/>
                <w:szCs w:val="21"/>
              </w:rPr>
            </w:pPr>
            <w:r w:rsidRPr="00585B4F">
              <w:rPr>
                <w:rFonts w:hAnsi="ＭＳ 明朝" w:hint="eastAsia"/>
                <w:snapToGrid w:val="0"/>
                <w:sz w:val="21"/>
                <w:szCs w:val="21"/>
              </w:rPr>
              <w:t>申請</w:t>
            </w:r>
            <w:r w:rsidR="00AE55DD" w:rsidRPr="00585B4F">
              <w:rPr>
                <w:rFonts w:hAnsi="ＭＳ 明朝" w:hint="eastAsia"/>
                <w:snapToGrid w:val="0"/>
                <w:sz w:val="21"/>
                <w:szCs w:val="21"/>
              </w:rPr>
              <w:t>コストの負担</w:t>
            </w:r>
          </w:p>
        </w:tc>
        <w:tc>
          <w:tcPr>
            <w:tcW w:w="851" w:type="dxa"/>
            <w:vAlign w:val="center"/>
          </w:tcPr>
          <w:p w14:paraId="5EE62634"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c>
          <w:tcPr>
            <w:tcW w:w="567" w:type="dxa"/>
            <w:vAlign w:val="center"/>
          </w:tcPr>
          <w:p w14:paraId="3E548C95" w14:textId="77777777" w:rsidR="00AE55DD" w:rsidRPr="00585B4F" w:rsidRDefault="00AE55DD" w:rsidP="007F5929">
            <w:pPr>
              <w:jc w:val="center"/>
              <w:rPr>
                <w:rFonts w:hAnsi="ＭＳ 明朝"/>
                <w:snapToGrid w:val="0"/>
                <w:sz w:val="21"/>
                <w:szCs w:val="21"/>
              </w:rPr>
            </w:pPr>
          </w:p>
        </w:tc>
      </w:tr>
      <w:tr w:rsidR="00585B4F" w:rsidRPr="00585B4F" w14:paraId="0231A66C" w14:textId="77777777" w:rsidTr="007E259A">
        <w:trPr>
          <w:cantSplit/>
          <w:trHeight w:val="70"/>
          <w:jc w:val="center"/>
        </w:trPr>
        <w:tc>
          <w:tcPr>
            <w:tcW w:w="518" w:type="dxa"/>
            <w:vMerge/>
            <w:vAlign w:val="center"/>
          </w:tcPr>
          <w:p w14:paraId="7C4064F9" w14:textId="77777777" w:rsidR="00AE55DD" w:rsidRPr="00585B4F" w:rsidRDefault="00AE55DD" w:rsidP="007F5929">
            <w:pPr>
              <w:jc w:val="center"/>
              <w:rPr>
                <w:rFonts w:hAnsi="ＭＳ 明朝"/>
                <w:snapToGrid w:val="0"/>
                <w:sz w:val="21"/>
                <w:szCs w:val="21"/>
              </w:rPr>
            </w:pPr>
          </w:p>
        </w:tc>
        <w:tc>
          <w:tcPr>
            <w:tcW w:w="1620" w:type="dxa"/>
            <w:vAlign w:val="center"/>
          </w:tcPr>
          <w:p w14:paraId="4D6EA735"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資金調達</w:t>
            </w:r>
          </w:p>
        </w:tc>
        <w:tc>
          <w:tcPr>
            <w:tcW w:w="4803" w:type="dxa"/>
            <w:vAlign w:val="center"/>
          </w:tcPr>
          <w:p w14:paraId="291174BF"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必要な資金の確保</w:t>
            </w:r>
          </w:p>
        </w:tc>
        <w:tc>
          <w:tcPr>
            <w:tcW w:w="851" w:type="dxa"/>
            <w:vAlign w:val="center"/>
          </w:tcPr>
          <w:p w14:paraId="1DB88AB9"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c>
          <w:tcPr>
            <w:tcW w:w="567" w:type="dxa"/>
            <w:vAlign w:val="center"/>
          </w:tcPr>
          <w:p w14:paraId="4BAE8BAF" w14:textId="77777777" w:rsidR="00AE55DD" w:rsidRPr="00585B4F" w:rsidRDefault="00AE55DD" w:rsidP="007F5929">
            <w:pPr>
              <w:jc w:val="center"/>
              <w:rPr>
                <w:rFonts w:hAnsi="ＭＳ 明朝"/>
                <w:snapToGrid w:val="0"/>
                <w:sz w:val="21"/>
                <w:szCs w:val="21"/>
              </w:rPr>
            </w:pPr>
          </w:p>
        </w:tc>
      </w:tr>
      <w:tr w:rsidR="00585B4F" w:rsidRPr="00585B4F" w14:paraId="6267DFDE" w14:textId="77777777" w:rsidTr="00AA2DCE">
        <w:trPr>
          <w:trHeight w:val="1253"/>
          <w:jc w:val="center"/>
        </w:trPr>
        <w:tc>
          <w:tcPr>
            <w:tcW w:w="518" w:type="dxa"/>
            <w:vAlign w:val="center"/>
          </w:tcPr>
          <w:p w14:paraId="45CA3BA6" w14:textId="77777777" w:rsidR="00AE55DD" w:rsidRPr="00585B4F" w:rsidRDefault="00AE55DD" w:rsidP="00AA2DCE">
            <w:pPr>
              <w:spacing w:line="240" w:lineRule="exact"/>
              <w:jc w:val="center"/>
              <w:rPr>
                <w:rFonts w:hAnsi="ＭＳ 明朝"/>
                <w:snapToGrid w:val="0"/>
                <w:sz w:val="21"/>
                <w:szCs w:val="21"/>
              </w:rPr>
            </w:pPr>
            <w:r w:rsidRPr="00585B4F">
              <w:rPr>
                <w:rFonts w:hAnsi="ＭＳ 明朝" w:hint="eastAsia"/>
                <w:snapToGrid w:val="0"/>
                <w:sz w:val="21"/>
                <w:szCs w:val="21"/>
              </w:rPr>
              <w:lastRenderedPageBreak/>
              <w:t>準備段階</w:t>
            </w:r>
          </w:p>
        </w:tc>
        <w:tc>
          <w:tcPr>
            <w:tcW w:w="1620" w:type="dxa"/>
            <w:vAlign w:val="center"/>
          </w:tcPr>
          <w:p w14:paraId="7A5F34E8"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引継コスト</w:t>
            </w:r>
          </w:p>
        </w:tc>
        <w:tc>
          <w:tcPr>
            <w:tcW w:w="4803" w:type="dxa"/>
            <w:vAlign w:val="center"/>
          </w:tcPr>
          <w:p w14:paraId="317DA4D0"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管理業務の引継コストの負担</w:t>
            </w:r>
          </w:p>
        </w:tc>
        <w:tc>
          <w:tcPr>
            <w:tcW w:w="851" w:type="dxa"/>
            <w:vAlign w:val="center"/>
          </w:tcPr>
          <w:p w14:paraId="3C289535"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c>
          <w:tcPr>
            <w:tcW w:w="567" w:type="dxa"/>
            <w:vAlign w:val="center"/>
          </w:tcPr>
          <w:p w14:paraId="7BF0DD54" w14:textId="77777777" w:rsidR="00AE55DD" w:rsidRPr="00585B4F" w:rsidRDefault="00AE55DD" w:rsidP="007F5929">
            <w:pPr>
              <w:jc w:val="center"/>
              <w:rPr>
                <w:rFonts w:hAnsi="ＭＳ 明朝"/>
                <w:snapToGrid w:val="0"/>
                <w:sz w:val="21"/>
                <w:szCs w:val="21"/>
              </w:rPr>
            </w:pPr>
          </w:p>
        </w:tc>
      </w:tr>
      <w:tr w:rsidR="00585B4F" w:rsidRPr="00585B4F" w14:paraId="00E32FAA" w14:textId="77777777" w:rsidTr="007E259A">
        <w:trPr>
          <w:cantSplit/>
          <w:trHeight w:val="315"/>
          <w:jc w:val="center"/>
        </w:trPr>
        <w:tc>
          <w:tcPr>
            <w:tcW w:w="518" w:type="dxa"/>
            <w:vMerge w:val="restart"/>
            <w:vAlign w:val="center"/>
          </w:tcPr>
          <w:p w14:paraId="46042755"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維持管理</w:t>
            </w:r>
          </w:p>
          <w:p w14:paraId="2865BFFF"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p w14:paraId="6283647D"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運営管理段階</w:t>
            </w:r>
          </w:p>
        </w:tc>
        <w:tc>
          <w:tcPr>
            <w:tcW w:w="1620" w:type="dxa"/>
            <w:vAlign w:val="center"/>
          </w:tcPr>
          <w:p w14:paraId="65B2FADB"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物価</w:t>
            </w:r>
          </w:p>
        </w:tc>
        <w:tc>
          <w:tcPr>
            <w:tcW w:w="4803" w:type="dxa"/>
            <w:vAlign w:val="center"/>
          </w:tcPr>
          <w:p w14:paraId="1E4E8F88"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物価変動</w:t>
            </w:r>
          </w:p>
        </w:tc>
        <w:tc>
          <w:tcPr>
            <w:tcW w:w="851" w:type="dxa"/>
            <w:vAlign w:val="center"/>
          </w:tcPr>
          <w:p w14:paraId="46E5246E"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c>
          <w:tcPr>
            <w:tcW w:w="567" w:type="dxa"/>
            <w:vAlign w:val="center"/>
          </w:tcPr>
          <w:p w14:paraId="5FB36980" w14:textId="77777777" w:rsidR="00AE55DD" w:rsidRPr="00585B4F" w:rsidRDefault="00AE55DD" w:rsidP="007F5929">
            <w:pPr>
              <w:jc w:val="center"/>
              <w:rPr>
                <w:rFonts w:hAnsi="ＭＳ 明朝"/>
                <w:snapToGrid w:val="0"/>
                <w:sz w:val="21"/>
                <w:szCs w:val="21"/>
              </w:rPr>
            </w:pPr>
          </w:p>
        </w:tc>
      </w:tr>
      <w:tr w:rsidR="00585B4F" w:rsidRPr="00585B4F" w14:paraId="5AD181A7" w14:textId="77777777" w:rsidTr="007E259A">
        <w:trPr>
          <w:cantSplit/>
          <w:trHeight w:val="253"/>
          <w:jc w:val="center"/>
        </w:trPr>
        <w:tc>
          <w:tcPr>
            <w:tcW w:w="518" w:type="dxa"/>
            <w:vMerge/>
            <w:vAlign w:val="center"/>
          </w:tcPr>
          <w:p w14:paraId="26A85045" w14:textId="77777777" w:rsidR="00AE55DD" w:rsidRPr="00585B4F" w:rsidRDefault="00AE55DD" w:rsidP="007F5929">
            <w:pPr>
              <w:jc w:val="center"/>
              <w:rPr>
                <w:rFonts w:hAnsi="ＭＳ 明朝"/>
                <w:snapToGrid w:val="0"/>
                <w:sz w:val="21"/>
                <w:szCs w:val="21"/>
              </w:rPr>
            </w:pPr>
          </w:p>
        </w:tc>
        <w:tc>
          <w:tcPr>
            <w:tcW w:w="1620" w:type="dxa"/>
            <w:vMerge w:val="restart"/>
            <w:vAlign w:val="center"/>
          </w:tcPr>
          <w:p w14:paraId="221C33CC"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維持補修等</w:t>
            </w:r>
          </w:p>
        </w:tc>
        <w:tc>
          <w:tcPr>
            <w:tcW w:w="4803" w:type="dxa"/>
            <w:vAlign w:val="center"/>
          </w:tcPr>
          <w:p w14:paraId="2EFBD817" w14:textId="571003B7" w:rsidR="00AE55DD" w:rsidRPr="00585B4F" w:rsidRDefault="00517DBA" w:rsidP="007F5929">
            <w:pPr>
              <w:rPr>
                <w:rFonts w:hAnsi="ＭＳ 明朝"/>
                <w:snapToGrid w:val="0"/>
                <w:sz w:val="21"/>
                <w:szCs w:val="21"/>
              </w:rPr>
            </w:pPr>
            <w:r w:rsidRPr="00585B4F">
              <w:rPr>
                <w:rFonts w:hAnsi="ＭＳ 明朝" w:hint="eastAsia"/>
                <w:snapToGrid w:val="0"/>
                <w:sz w:val="21"/>
                <w:szCs w:val="21"/>
              </w:rPr>
              <w:t>指定管理者</w:t>
            </w:r>
            <w:r w:rsidR="00AE55DD" w:rsidRPr="00585B4F">
              <w:rPr>
                <w:rFonts w:hAnsi="ＭＳ 明朝" w:hint="eastAsia"/>
                <w:snapToGrid w:val="0"/>
                <w:sz w:val="21"/>
                <w:szCs w:val="21"/>
              </w:rPr>
              <w:t>の発意により行う公園施設・設備・外構の補修・修繕</w:t>
            </w:r>
          </w:p>
        </w:tc>
        <w:tc>
          <w:tcPr>
            <w:tcW w:w="851" w:type="dxa"/>
            <w:vAlign w:val="center"/>
          </w:tcPr>
          <w:p w14:paraId="0E9DA451"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c>
          <w:tcPr>
            <w:tcW w:w="567" w:type="dxa"/>
            <w:vAlign w:val="center"/>
          </w:tcPr>
          <w:p w14:paraId="50B56ADD" w14:textId="77777777" w:rsidR="00AE55DD" w:rsidRPr="00585B4F" w:rsidRDefault="00AE55DD" w:rsidP="007F5929">
            <w:pPr>
              <w:jc w:val="center"/>
              <w:rPr>
                <w:rFonts w:hAnsi="ＭＳ 明朝"/>
                <w:snapToGrid w:val="0"/>
                <w:sz w:val="21"/>
                <w:szCs w:val="21"/>
              </w:rPr>
            </w:pPr>
          </w:p>
        </w:tc>
      </w:tr>
      <w:tr w:rsidR="00585B4F" w:rsidRPr="00585B4F" w14:paraId="5D944370" w14:textId="77777777" w:rsidTr="007E259A">
        <w:trPr>
          <w:cantSplit/>
          <w:trHeight w:val="253"/>
          <w:jc w:val="center"/>
        </w:trPr>
        <w:tc>
          <w:tcPr>
            <w:tcW w:w="518" w:type="dxa"/>
            <w:vMerge/>
            <w:vAlign w:val="center"/>
          </w:tcPr>
          <w:p w14:paraId="3267D243" w14:textId="77777777" w:rsidR="00AE55DD" w:rsidRPr="00585B4F" w:rsidRDefault="00AE55DD" w:rsidP="007F5929">
            <w:pPr>
              <w:jc w:val="center"/>
              <w:rPr>
                <w:rFonts w:hAnsi="ＭＳ 明朝"/>
                <w:snapToGrid w:val="0"/>
                <w:sz w:val="21"/>
                <w:szCs w:val="21"/>
              </w:rPr>
            </w:pPr>
          </w:p>
        </w:tc>
        <w:tc>
          <w:tcPr>
            <w:tcW w:w="1620" w:type="dxa"/>
            <w:vMerge/>
            <w:vAlign w:val="center"/>
          </w:tcPr>
          <w:p w14:paraId="53FA3213" w14:textId="77777777" w:rsidR="00AE55DD" w:rsidRPr="00585B4F" w:rsidRDefault="00AE55DD" w:rsidP="007F5929">
            <w:pPr>
              <w:rPr>
                <w:rFonts w:hAnsi="ＭＳ 明朝"/>
                <w:snapToGrid w:val="0"/>
                <w:sz w:val="21"/>
                <w:szCs w:val="21"/>
              </w:rPr>
            </w:pPr>
          </w:p>
        </w:tc>
        <w:tc>
          <w:tcPr>
            <w:tcW w:w="4803" w:type="dxa"/>
            <w:vAlign w:val="center"/>
          </w:tcPr>
          <w:p w14:paraId="405FE5A8"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府の発意により行う公園施設・設備等の補修</w:t>
            </w:r>
          </w:p>
        </w:tc>
        <w:tc>
          <w:tcPr>
            <w:tcW w:w="851" w:type="dxa"/>
            <w:vAlign w:val="center"/>
          </w:tcPr>
          <w:p w14:paraId="39FA474E" w14:textId="77777777" w:rsidR="00AE55DD" w:rsidRPr="00585B4F" w:rsidRDefault="00AE55DD" w:rsidP="007F5929">
            <w:pPr>
              <w:jc w:val="center"/>
              <w:rPr>
                <w:rFonts w:hAnsi="ＭＳ 明朝"/>
                <w:snapToGrid w:val="0"/>
                <w:sz w:val="21"/>
                <w:szCs w:val="21"/>
              </w:rPr>
            </w:pPr>
          </w:p>
        </w:tc>
        <w:tc>
          <w:tcPr>
            <w:tcW w:w="567" w:type="dxa"/>
            <w:vAlign w:val="center"/>
          </w:tcPr>
          <w:p w14:paraId="518E5D0B"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r>
      <w:tr w:rsidR="00585B4F" w:rsidRPr="00585B4F" w14:paraId="0BD3FA07" w14:textId="77777777" w:rsidTr="007E259A">
        <w:trPr>
          <w:cantSplit/>
          <w:trHeight w:val="166"/>
          <w:jc w:val="center"/>
        </w:trPr>
        <w:tc>
          <w:tcPr>
            <w:tcW w:w="518" w:type="dxa"/>
            <w:vMerge/>
            <w:vAlign w:val="center"/>
          </w:tcPr>
          <w:p w14:paraId="1BEC14BA" w14:textId="77777777" w:rsidR="00AE55DD" w:rsidRPr="00585B4F" w:rsidRDefault="00AE55DD" w:rsidP="007F5929">
            <w:pPr>
              <w:jc w:val="center"/>
              <w:rPr>
                <w:rFonts w:hAnsi="ＭＳ 明朝"/>
                <w:snapToGrid w:val="0"/>
                <w:sz w:val="21"/>
                <w:szCs w:val="21"/>
              </w:rPr>
            </w:pPr>
          </w:p>
        </w:tc>
        <w:tc>
          <w:tcPr>
            <w:tcW w:w="1620" w:type="dxa"/>
            <w:vMerge/>
            <w:vAlign w:val="center"/>
          </w:tcPr>
          <w:p w14:paraId="4AE3F2C5" w14:textId="77777777" w:rsidR="00AE55DD" w:rsidRPr="00585B4F" w:rsidRDefault="00AE55DD" w:rsidP="007F5929">
            <w:pPr>
              <w:rPr>
                <w:rFonts w:hAnsi="ＭＳ 明朝"/>
                <w:snapToGrid w:val="0"/>
                <w:sz w:val="21"/>
                <w:szCs w:val="21"/>
              </w:rPr>
            </w:pPr>
          </w:p>
        </w:tc>
        <w:tc>
          <w:tcPr>
            <w:tcW w:w="4803" w:type="dxa"/>
            <w:vAlign w:val="center"/>
          </w:tcPr>
          <w:p w14:paraId="25E5492F"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施設・設備等の保守点検（法定点検及び日常の修繕含む。）</w:t>
            </w:r>
          </w:p>
        </w:tc>
        <w:tc>
          <w:tcPr>
            <w:tcW w:w="851" w:type="dxa"/>
            <w:vAlign w:val="center"/>
          </w:tcPr>
          <w:p w14:paraId="68354CD7"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c>
          <w:tcPr>
            <w:tcW w:w="567" w:type="dxa"/>
            <w:vAlign w:val="center"/>
          </w:tcPr>
          <w:p w14:paraId="5FD1B9DB" w14:textId="77777777" w:rsidR="00AE55DD" w:rsidRPr="00585B4F" w:rsidRDefault="00AE55DD" w:rsidP="007F5929">
            <w:pPr>
              <w:jc w:val="center"/>
              <w:rPr>
                <w:rFonts w:hAnsi="ＭＳ 明朝"/>
                <w:snapToGrid w:val="0"/>
                <w:sz w:val="21"/>
                <w:szCs w:val="21"/>
              </w:rPr>
            </w:pPr>
          </w:p>
        </w:tc>
      </w:tr>
      <w:tr w:rsidR="00585B4F" w:rsidRPr="00585B4F" w14:paraId="0482137A" w14:textId="77777777" w:rsidTr="007E259A">
        <w:trPr>
          <w:cantSplit/>
          <w:trHeight w:val="658"/>
          <w:jc w:val="center"/>
        </w:trPr>
        <w:tc>
          <w:tcPr>
            <w:tcW w:w="518" w:type="dxa"/>
            <w:vMerge/>
            <w:vAlign w:val="center"/>
          </w:tcPr>
          <w:p w14:paraId="5E2B8E7F" w14:textId="77777777" w:rsidR="00AE55DD" w:rsidRPr="00585B4F" w:rsidRDefault="00AE55DD" w:rsidP="007F5929">
            <w:pPr>
              <w:jc w:val="center"/>
              <w:rPr>
                <w:rFonts w:hAnsi="ＭＳ 明朝"/>
                <w:snapToGrid w:val="0"/>
                <w:sz w:val="21"/>
                <w:szCs w:val="21"/>
              </w:rPr>
            </w:pPr>
          </w:p>
        </w:tc>
        <w:tc>
          <w:tcPr>
            <w:tcW w:w="1620" w:type="dxa"/>
            <w:vMerge/>
            <w:vAlign w:val="center"/>
          </w:tcPr>
          <w:p w14:paraId="48068191" w14:textId="77777777" w:rsidR="00AE55DD" w:rsidRPr="00585B4F" w:rsidRDefault="00AE55DD" w:rsidP="007F5929">
            <w:pPr>
              <w:rPr>
                <w:rFonts w:hAnsi="ＭＳ 明朝"/>
                <w:snapToGrid w:val="0"/>
                <w:sz w:val="21"/>
                <w:szCs w:val="21"/>
              </w:rPr>
            </w:pPr>
          </w:p>
        </w:tc>
        <w:tc>
          <w:tcPr>
            <w:tcW w:w="4803" w:type="dxa"/>
            <w:vAlign w:val="center"/>
          </w:tcPr>
          <w:p w14:paraId="3CA572F0"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公園施設・設備等の経年劣化による改修</w:t>
            </w:r>
          </w:p>
          <w:p w14:paraId="3237442B"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（府の発意による補修を含む。）</w:t>
            </w:r>
          </w:p>
        </w:tc>
        <w:tc>
          <w:tcPr>
            <w:tcW w:w="851" w:type="dxa"/>
            <w:vAlign w:val="center"/>
          </w:tcPr>
          <w:p w14:paraId="0D3EFD71" w14:textId="77777777" w:rsidR="00AE55DD" w:rsidRPr="00585B4F" w:rsidRDefault="00AE55DD" w:rsidP="007F5929">
            <w:pPr>
              <w:jc w:val="center"/>
              <w:rPr>
                <w:rFonts w:hAnsi="ＭＳ 明朝"/>
                <w:snapToGrid w:val="0"/>
                <w:sz w:val="21"/>
                <w:szCs w:val="21"/>
              </w:rPr>
            </w:pPr>
          </w:p>
        </w:tc>
        <w:tc>
          <w:tcPr>
            <w:tcW w:w="567" w:type="dxa"/>
            <w:vAlign w:val="center"/>
          </w:tcPr>
          <w:p w14:paraId="448D8708"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r>
      <w:tr w:rsidR="00585B4F" w:rsidRPr="00585B4F" w14:paraId="726EC12B" w14:textId="77777777" w:rsidTr="007E259A">
        <w:trPr>
          <w:cantSplit/>
          <w:trHeight w:val="349"/>
          <w:jc w:val="center"/>
        </w:trPr>
        <w:tc>
          <w:tcPr>
            <w:tcW w:w="518" w:type="dxa"/>
            <w:vMerge/>
            <w:vAlign w:val="center"/>
          </w:tcPr>
          <w:p w14:paraId="0D31F36F" w14:textId="77777777" w:rsidR="00AE55DD" w:rsidRPr="00585B4F" w:rsidRDefault="00AE55DD" w:rsidP="007F5929">
            <w:pPr>
              <w:jc w:val="center"/>
              <w:rPr>
                <w:rFonts w:hAnsi="ＭＳ 明朝"/>
                <w:snapToGrid w:val="0"/>
                <w:sz w:val="21"/>
                <w:szCs w:val="21"/>
              </w:rPr>
            </w:pPr>
          </w:p>
        </w:tc>
        <w:tc>
          <w:tcPr>
            <w:tcW w:w="1620" w:type="dxa"/>
            <w:vMerge/>
            <w:vAlign w:val="center"/>
          </w:tcPr>
          <w:p w14:paraId="5054A112" w14:textId="77777777" w:rsidR="00AE55DD" w:rsidRPr="00585B4F" w:rsidRDefault="00AE55DD" w:rsidP="007F5929">
            <w:pPr>
              <w:rPr>
                <w:rFonts w:hAnsi="ＭＳ 明朝"/>
                <w:snapToGrid w:val="0"/>
                <w:sz w:val="21"/>
                <w:szCs w:val="21"/>
              </w:rPr>
            </w:pPr>
          </w:p>
        </w:tc>
        <w:tc>
          <w:tcPr>
            <w:tcW w:w="4803" w:type="dxa"/>
            <w:vAlign w:val="center"/>
          </w:tcPr>
          <w:p w14:paraId="59B40EC6"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公園施設・設備等の経年劣化による補修・修繕</w:t>
            </w:r>
          </w:p>
        </w:tc>
        <w:tc>
          <w:tcPr>
            <w:tcW w:w="851" w:type="dxa"/>
            <w:vAlign w:val="center"/>
          </w:tcPr>
          <w:p w14:paraId="6BA79699"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c>
          <w:tcPr>
            <w:tcW w:w="567" w:type="dxa"/>
            <w:vAlign w:val="center"/>
          </w:tcPr>
          <w:p w14:paraId="17494F2A" w14:textId="77777777" w:rsidR="00AE55DD" w:rsidRPr="00585B4F" w:rsidRDefault="00AE55DD" w:rsidP="007F5929">
            <w:pPr>
              <w:jc w:val="center"/>
              <w:rPr>
                <w:rFonts w:hAnsi="ＭＳ 明朝"/>
                <w:snapToGrid w:val="0"/>
                <w:sz w:val="21"/>
                <w:szCs w:val="21"/>
              </w:rPr>
            </w:pPr>
          </w:p>
        </w:tc>
      </w:tr>
      <w:tr w:rsidR="00585B4F" w:rsidRPr="00585B4F" w14:paraId="56F6AE35" w14:textId="77777777" w:rsidTr="007E259A">
        <w:trPr>
          <w:cantSplit/>
          <w:trHeight w:val="229"/>
          <w:jc w:val="center"/>
        </w:trPr>
        <w:tc>
          <w:tcPr>
            <w:tcW w:w="518" w:type="dxa"/>
            <w:vMerge/>
            <w:vAlign w:val="center"/>
          </w:tcPr>
          <w:p w14:paraId="1DF57054" w14:textId="77777777" w:rsidR="00AE55DD" w:rsidRPr="00585B4F" w:rsidRDefault="00AE55DD" w:rsidP="007F5929">
            <w:pPr>
              <w:jc w:val="center"/>
              <w:rPr>
                <w:rFonts w:hAnsi="ＭＳ 明朝"/>
                <w:snapToGrid w:val="0"/>
                <w:sz w:val="21"/>
                <w:szCs w:val="21"/>
              </w:rPr>
            </w:pPr>
          </w:p>
        </w:tc>
        <w:tc>
          <w:tcPr>
            <w:tcW w:w="1620" w:type="dxa"/>
            <w:vMerge/>
            <w:vAlign w:val="center"/>
          </w:tcPr>
          <w:p w14:paraId="6BE31AF5" w14:textId="77777777" w:rsidR="00AE55DD" w:rsidRPr="00585B4F" w:rsidRDefault="00AE55DD" w:rsidP="007F5929">
            <w:pPr>
              <w:rPr>
                <w:rFonts w:hAnsi="ＭＳ 明朝"/>
                <w:snapToGrid w:val="0"/>
                <w:sz w:val="21"/>
                <w:szCs w:val="21"/>
              </w:rPr>
            </w:pPr>
          </w:p>
        </w:tc>
        <w:tc>
          <w:tcPr>
            <w:tcW w:w="4803" w:type="dxa"/>
            <w:vAlign w:val="center"/>
          </w:tcPr>
          <w:p w14:paraId="028E1E0C"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事故・火災による施設・設備等の補修・修繕</w:t>
            </w:r>
          </w:p>
        </w:tc>
        <w:tc>
          <w:tcPr>
            <w:tcW w:w="851" w:type="dxa"/>
            <w:vAlign w:val="center"/>
          </w:tcPr>
          <w:p w14:paraId="21235B59"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c>
          <w:tcPr>
            <w:tcW w:w="567" w:type="dxa"/>
            <w:vAlign w:val="center"/>
          </w:tcPr>
          <w:p w14:paraId="64742685" w14:textId="77777777" w:rsidR="00AE55DD" w:rsidRPr="00585B4F" w:rsidRDefault="00AE55DD" w:rsidP="007F5929">
            <w:pPr>
              <w:jc w:val="center"/>
              <w:rPr>
                <w:rFonts w:hAnsi="ＭＳ 明朝"/>
                <w:snapToGrid w:val="0"/>
                <w:sz w:val="21"/>
                <w:szCs w:val="21"/>
              </w:rPr>
            </w:pPr>
          </w:p>
        </w:tc>
      </w:tr>
      <w:tr w:rsidR="00585B4F" w:rsidRPr="00585B4F" w14:paraId="75543D00" w14:textId="77777777" w:rsidTr="007E259A">
        <w:trPr>
          <w:cantSplit/>
          <w:trHeight w:val="315"/>
          <w:jc w:val="center"/>
        </w:trPr>
        <w:tc>
          <w:tcPr>
            <w:tcW w:w="518" w:type="dxa"/>
            <w:vMerge/>
            <w:vAlign w:val="center"/>
          </w:tcPr>
          <w:p w14:paraId="508604B0" w14:textId="77777777" w:rsidR="00AE55DD" w:rsidRPr="00585B4F" w:rsidRDefault="00AE55DD" w:rsidP="007F5929">
            <w:pPr>
              <w:jc w:val="center"/>
              <w:rPr>
                <w:rFonts w:hAnsi="ＭＳ 明朝"/>
                <w:snapToGrid w:val="0"/>
                <w:sz w:val="21"/>
                <w:szCs w:val="21"/>
              </w:rPr>
            </w:pPr>
          </w:p>
        </w:tc>
        <w:tc>
          <w:tcPr>
            <w:tcW w:w="1620" w:type="dxa"/>
            <w:vMerge/>
            <w:vAlign w:val="center"/>
          </w:tcPr>
          <w:p w14:paraId="406EC12F" w14:textId="77777777" w:rsidR="00AE55DD" w:rsidRPr="00585B4F" w:rsidRDefault="00AE55DD" w:rsidP="007F5929">
            <w:pPr>
              <w:rPr>
                <w:rFonts w:hAnsi="ＭＳ 明朝"/>
                <w:snapToGrid w:val="0"/>
                <w:sz w:val="21"/>
                <w:szCs w:val="21"/>
              </w:rPr>
            </w:pPr>
          </w:p>
        </w:tc>
        <w:tc>
          <w:tcPr>
            <w:tcW w:w="4803" w:type="dxa"/>
            <w:vAlign w:val="center"/>
          </w:tcPr>
          <w:p w14:paraId="73F5FB77"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天災その他不可抗力による施設躯体、設備等の損壊復旧</w:t>
            </w:r>
          </w:p>
        </w:tc>
        <w:tc>
          <w:tcPr>
            <w:tcW w:w="1418" w:type="dxa"/>
            <w:gridSpan w:val="2"/>
            <w:vAlign w:val="center"/>
          </w:tcPr>
          <w:p w14:paraId="3EBD0ACD"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協議事項</w:t>
            </w:r>
          </w:p>
        </w:tc>
      </w:tr>
      <w:tr w:rsidR="00585B4F" w:rsidRPr="00585B4F" w14:paraId="4BC5E4B6" w14:textId="77777777" w:rsidTr="007E259A">
        <w:trPr>
          <w:cantSplit/>
          <w:trHeight w:val="865"/>
          <w:jc w:val="center"/>
        </w:trPr>
        <w:tc>
          <w:tcPr>
            <w:tcW w:w="518" w:type="dxa"/>
            <w:vMerge/>
            <w:vAlign w:val="center"/>
          </w:tcPr>
          <w:p w14:paraId="3BB523BC" w14:textId="77777777" w:rsidR="00AE55DD" w:rsidRPr="00585B4F" w:rsidRDefault="00AE55DD" w:rsidP="007F5929">
            <w:pPr>
              <w:jc w:val="center"/>
              <w:rPr>
                <w:rFonts w:hAnsi="ＭＳ 明朝"/>
                <w:snapToGrid w:val="0"/>
                <w:sz w:val="21"/>
                <w:szCs w:val="21"/>
              </w:rPr>
            </w:pPr>
          </w:p>
        </w:tc>
        <w:tc>
          <w:tcPr>
            <w:tcW w:w="1620" w:type="dxa"/>
            <w:vMerge/>
            <w:vAlign w:val="center"/>
          </w:tcPr>
          <w:p w14:paraId="2F28AB28" w14:textId="77777777" w:rsidR="00AE55DD" w:rsidRPr="00585B4F" w:rsidRDefault="00AE55DD" w:rsidP="007F5929">
            <w:pPr>
              <w:rPr>
                <w:rFonts w:hAnsi="ＭＳ 明朝"/>
                <w:snapToGrid w:val="0"/>
                <w:sz w:val="21"/>
                <w:szCs w:val="21"/>
              </w:rPr>
            </w:pPr>
          </w:p>
        </w:tc>
        <w:tc>
          <w:tcPr>
            <w:tcW w:w="4803" w:type="dxa"/>
            <w:vAlign w:val="center"/>
          </w:tcPr>
          <w:p w14:paraId="463AD86D"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法令改正により必要となった施設躯体の補修（施設利用者の生命身体の安全確保を目的として施設躯体の改修が必要となった場合）</w:t>
            </w:r>
          </w:p>
        </w:tc>
        <w:tc>
          <w:tcPr>
            <w:tcW w:w="851" w:type="dxa"/>
            <w:vAlign w:val="center"/>
          </w:tcPr>
          <w:p w14:paraId="5A8D9E98" w14:textId="77777777" w:rsidR="00AE55DD" w:rsidRPr="00585B4F" w:rsidRDefault="00AE55DD" w:rsidP="007F5929">
            <w:pPr>
              <w:jc w:val="center"/>
              <w:rPr>
                <w:rFonts w:hAnsi="ＭＳ 明朝"/>
                <w:snapToGrid w:val="0"/>
                <w:sz w:val="21"/>
                <w:szCs w:val="21"/>
              </w:rPr>
            </w:pPr>
          </w:p>
        </w:tc>
        <w:tc>
          <w:tcPr>
            <w:tcW w:w="567" w:type="dxa"/>
            <w:vAlign w:val="center"/>
          </w:tcPr>
          <w:p w14:paraId="060A14A0"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r>
      <w:tr w:rsidR="00585B4F" w:rsidRPr="00585B4F" w14:paraId="10733CF8" w14:textId="77777777" w:rsidTr="007E259A">
        <w:trPr>
          <w:cantSplit/>
          <w:trHeight w:val="315"/>
          <w:jc w:val="center"/>
        </w:trPr>
        <w:tc>
          <w:tcPr>
            <w:tcW w:w="518" w:type="dxa"/>
            <w:vMerge/>
            <w:vAlign w:val="center"/>
          </w:tcPr>
          <w:p w14:paraId="01E408DE" w14:textId="77777777" w:rsidR="00AE55DD" w:rsidRPr="00585B4F" w:rsidRDefault="00AE55DD" w:rsidP="007F5929">
            <w:pPr>
              <w:jc w:val="center"/>
              <w:rPr>
                <w:rFonts w:hAnsi="ＭＳ 明朝"/>
                <w:snapToGrid w:val="0"/>
                <w:sz w:val="21"/>
                <w:szCs w:val="21"/>
              </w:rPr>
            </w:pPr>
          </w:p>
        </w:tc>
        <w:tc>
          <w:tcPr>
            <w:tcW w:w="1620" w:type="dxa"/>
            <w:vAlign w:val="center"/>
          </w:tcPr>
          <w:p w14:paraId="2434CB99"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天災他不可抗力による事業中止等</w:t>
            </w:r>
          </w:p>
        </w:tc>
        <w:tc>
          <w:tcPr>
            <w:tcW w:w="4803" w:type="dxa"/>
            <w:vAlign w:val="center"/>
          </w:tcPr>
          <w:p w14:paraId="187360BD"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大規模な災害等による事業中止等</w:t>
            </w:r>
          </w:p>
        </w:tc>
        <w:tc>
          <w:tcPr>
            <w:tcW w:w="1418" w:type="dxa"/>
            <w:gridSpan w:val="2"/>
            <w:vAlign w:val="center"/>
          </w:tcPr>
          <w:p w14:paraId="1D52E6F6"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協議事項</w:t>
            </w:r>
          </w:p>
        </w:tc>
      </w:tr>
      <w:tr w:rsidR="00585B4F" w:rsidRPr="00585B4F" w14:paraId="3CEE496E" w14:textId="77777777" w:rsidTr="007E259A">
        <w:trPr>
          <w:cantSplit/>
          <w:trHeight w:val="315"/>
          <w:jc w:val="center"/>
        </w:trPr>
        <w:tc>
          <w:tcPr>
            <w:tcW w:w="518" w:type="dxa"/>
            <w:vMerge/>
            <w:vAlign w:val="center"/>
          </w:tcPr>
          <w:p w14:paraId="2FF6A227" w14:textId="77777777" w:rsidR="00AE55DD" w:rsidRPr="00585B4F" w:rsidRDefault="00AE55DD" w:rsidP="007F5929">
            <w:pPr>
              <w:jc w:val="center"/>
              <w:rPr>
                <w:rFonts w:hAnsi="ＭＳ 明朝"/>
                <w:snapToGrid w:val="0"/>
                <w:sz w:val="21"/>
                <w:szCs w:val="21"/>
              </w:rPr>
            </w:pPr>
          </w:p>
        </w:tc>
        <w:tc>
          <w:tcPr>
            <w:tcW w:w="1620" w:type="dxa"/>
            <w:vAlign w:val="center"/>
          </w:tcPr>
          <w:p w14:paraId="23B78484"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市場環境の変化</w:t>
            </w:r>
          </w:p>
        </w:tc>
        <w:tc>
          <w:tcPr>
            <w:tcW w:w="4803" w:type="dxa"/>
            <w:vAlign w:val="center"/>
          </w:tcPr>
          <w:p w14:paraId="52638755" w14:textId="77777777" w:rsidR="00AE55DD" w:rsidRPr="00585B4F" w:rsidRDefault="00AE55DD" w:rsidP="007F5929">
            <w:pPr>
              <w:rPr>
                <w:rFonts w:hAnsi="ＭＳ 明朝"/>
                <w:snapToGrid w:val="0"/>
                <w:sz w:val="21"/>
                <w:szCs w:val="21"/>
              </w:rPr>
            </w:pPr>
            <w:r w:rsidRPr="00585B4F">
              <w:rPr>
                <w:rFonts w:hAnsi="ＭＳ 明朝" w:hint="eastAsia"/>
                <w:snapToGrid w:val="0"/>
                <w:sz w:val="21"/>
                <w:szCs w:val="21"/>
              </w:rPr>
              <w:t>利用者の減少、競合施設の増加、需要見込みの誤りその他の事由による経営不振</w:t>
            </w:r>
          </w:p>
        </w:tc>
        <w:tc>
          <w:tcPr>
            <w:tcW w:w="851" w:type="dxa"/>
            <w:vAlign w:val="center"/>
          </w:tcPr>
          <w:p w14:paraId="4F4B9761" w14:textId="77777777" w:rsidR="00AE55DD" w:rsidRPr="00585B4F" w:rsidRDefault="00AE55DD" w:rsidP="007F5929">
            <w:pPr>
              <w:jc w:val="center"/>
              <w:rPr>
                <w:rFonts w:hAnsi="ＭＳ 明朝"/>
                <w:snapToGrid w:val="0"/>
                <w:sz w:val="21"/>
                <w:szCs w:val="21"/>
              </w:rPr>
            </w:pPr>
            <w:r w:rsidRPr="00585B4F">
              <w:rPr>
                <w:rFonts w:hAnsi="ＭＳ 明朝" w:hint="eastAsia"/>
                <w:snapToGrid w:val="0"/>
                <w:sz w:val="21"/>
                <w:szCs w:val="21"/>
              </w:rPr>
              <w:t>○</w:t>
            </w:r>
          </w:p>
        </w:tc>
        <w:tc>
          <w:tcPr>
            <w:tcW w:w="567" w:type="dxa"/>
            <w:vAlign w:val="center"/>
          </w:tcPr>
          <w:p w14:paraId="21FB335D" w14:textId="77777777" w:rsidR="00AE55DD" w:rsidRPr="00585B4F" w:rsidRDefault="00AE55DD" w:rsidP="007F5929">
            <w:pPr>
              <w:jc w:val="center"/>
              <w:rPr>
                <w:rFonts w:hAnsi="ＭＳ 明朝"/>
                <w:snapToGrid w:val="0"/>
                <w:sz w:val="21"/>
                <w:szCs w:val="21"/>
              </w:rPr>
            </w:pPr>
          </w:p>
        </w:tc>
      </w:tr>
    </w:tbl>
    <w:p w14:paraId="1C83E837" w14:textId="77777777" w:rsidR="00AE55DD" w:rsidRPr="00585B4F" w:rsidRDefault="00AE55DD" w:rsidP="007E259A">
      <w:pPr>
        <w:ind w:left="220" w:hangingChars="100" w:hanging="220"/>
        <w:rPr>
          <w:rFonts w:hAnsi="ＭＳ 明朝"/>
          <w:sz w:val="22"/>
          <w:szCs w:val="22"/>
        </w:rPr>
      </w:pPr>
      <w:r w:rsidRPr="00585B4F">
        <w:rPr>
          <w:rFonts w:hAnsi="ＭＳ 明朝" w:hint="eastAsia"/>
          <w:sz w:val="22"/>
          <w:szCs w:val="22"/>
        </w:rPr>
        <w:t>※　施設の欠陥に起因する事故等であっても、府から指定管理者への注意喚起がなされていたにもかかわらず、安全管理を怠っていた場合は管理瑕疵となります。</w:t>
      </w:r>
    </w:p>
    <w:p w14:paraId="0B704500" w14:textId="4DABAF6C" w:rsidR="00AE55DD" w:rsidRPr="00585B4F" w:rsidRDefault="00493D37" w:rsidP="007E259A">
      <w:pPr>
        <w:ind w:left="220" w:hangingChars="100" w:hanging="220"/>
        <w:rPr>
          <w:rFonts w:hAnsi="ＭＳ 明朝"/>
          <w:sz w:val="22"/>
          <w:szCs w:val="22"/>
        </w:rPr>
      </w:pPr>
      <w:r w:rsidRPr="00585B4F">
        <w:rPr>
          <w:rFonts w:hAnsi="ＭＳ 明朝" w:hint="eastAsia"/>
          <w:sz w:val="22"/>
          <w:szCs w:val="22"/>
        </w:rPr>
        <w:t>※　公園施設・設備等の経年劣化による補修・修繕の詳細区分については、管理要領を参照してください。</w:t>
      </w:r>
    </w:p>
    <w:p w14:paraId="78DB3172" w14:textId="77777777" w:rsidR="00493D37" w:rsidRPr="00585B4F" w:rsidRDefault="00493D37" w:rsidP="00AE55DD">
      <w:pPr>
        <w:ind w:left="440" w:hangingChars="200" w:hanging="440"/>
        <w:rPr>
          <w:rFonts w:hAnsi="ＭＳ 明朝"/>
          <w:sz w:val="22"/>
          <w:szCs w:val="22"/>
        </w:rPr>
      </w:pPr>
    </w:p>
    <w:p w14:paraId="6D13BB42" w14:textId="77777777" w:rsidR="00FC6F48" w:rsidRPr="00585B4F" w:rsidRDefault="00FC6F48" w:rsidP="007E259A">
      <w:pPr>
        <w:rPr>
          <w:rFonts w:hAnsi="ＭＳ 明朝"/>
          <w:sz w:val="22"/>
          <w:szCs w:val="22"/>
        </w:rPr>
      </w:pPr>
      <w:r w:rsidRPr="00585B4F">
        <w:rPr>
          <w:rFonts w:hAnsi="ＭＳ 明朝" w:hint="eastAsia"/>
          <w:sz w:val="22"/>
          <w:szCs w:val="22"/>
        </w:rPr>
        <w:t>【保険加入について】</w:t>
      </w:r>
    </w:p>
    <w:p w14:paraId="2903BDE7" w14:textId="77777777" w:rsidR="00AE55DD" w:rsidRPr="00585B4F" w:rsidRDefault="00FC6F48" w:rsidP="007E259A">
      <w:pPr>
        <w:ind w:leftChars="100" w:left="240" w:firstLineChars="100" w:firstLine="220"/>
        <w:rPr>
          <w:rFonts w:hAnsi="ＭＳ 明朝"/>
          <w:sz w:val="22"/>
          <w:szCs w:val="22"/>
        </w:rPr>
      </w:pPr>
      <w:r w:rsidRPr="00585B4F">
        <w:rPr>
          <w:rFonts w:hAnsi="ＭＳ 明朝" w:hint="eastAsia"/>
          <w:sz w:val="22"/>
          <w:szCs w:val="22"/>
        </w:rPr>
        <w:t>下表のとおり、府を「被保険者」とする保険への加入を義務付けします。保険証書の写しを所管の土木事務所に提出してください。</w:t>
      </w: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702"/>
        <w:gridCol w:w="5786"/>
      </w:tblGrid>
      <w:tr w:rsidR="00585B4F" w:rsidRPr="00585B4F" w14:paraId="1CC3BBCE" w14:textId="77777777" w:rsidTr="00C039BA">
        <w:trPr>
          <w:jc w:val="center"/>
        </w:trPr>
        <w:tc>
          <w:tcPr>
            <w:tcW w:w="2048" w:type="dxa"/>
            <w:shd w:val="clear" w:color="auto" w:fill="auto"/>
          </w:tcPr>
          <w:p w14:paraId="0F990231" w14:textId="77777777" w:rsidR="00FC6F48" w:rsidRPr="00585B4F" w:rsidRDefault="00FC6F48" w:rsidP="007F5929">
            <w:pPr>
              <w:spacing w:line="300" w:lineRule="exact"/>
              <w:jc w:val="center"/>
              <w:rPr>
                <w:rFonts w:ascii="ＭＳ ゴシック" w:eastAsia="ＭＳ ゴシック"/>
                <w:snapToGrid w:val="0"/>
                <w:sz w:val="21"/>
                <w:szCs w:val="21"/>
              </w:rPr>
            </w:pPr>
            <w:r w:rsidRPr="00585B4F">
              <w:rPr>
                <w:rFonts w:ascii="ＭＳ ゴシック" w:eastAsia="ＭＳ ゴシック" w:hint="eastAsia"/>
                <w:snapToGrid w:val="0"/>
                <w:sz w:val="21"/>
                <w:szCs w:val="21"/>
              </w:rPr>
              <w:t>保険の名称</w:t>
            </w:r>
          </w:p>
        </w:tc>
        <w:tc>
          <w:tcPr>
            <w:tcW w:w="6488" w:type="dxa"/>
            <w:gridSpan w:val="2"/>
            <w:shd w:val="clear" w:color="auto" w:fill="auto"/>
          </w:tcPr>
          <w:p w14:paraId="7BF5B8E9" w14:textId="77777777" w:rsidR="00FC6F48" w:rsidRPr="00585B4F" w:rsidRDefault="00FC6F48" w:rsidP="007F5929">
            <w:pPr>
              <w:spacing w:line="300" w:lineRule="exact"/>
              <w:jc w:val="center"/>
              <w:rPr>
                <w:rFonts w:ascii="ＭＳ ゴシック" w:eastAsia="ＭＳ ゴシック"/>
                <w:snapToGrid w:val="0"/>
                <w:sz w:val="21"/>
                <w:szCs w:val="21"/>
              </w:rPr>
            </w:pPr>
            <w:r w:rsidRPr="00585B4F">
              <w:rPr>
                <w:rFonts w:ascii="ＭＳ ゴシック" w:eastAsia="ＭＳ ゴシック" w:hint="eastAsia"/>
                <w:snapToGrid w:val="0"/>
                <w:sz w:val="21"/>
                <w:szCs w:val="21"/>
              </w:rPr>
              <w:t>加入義務</w:t>
            </w:r>
          </w:p>
        </w:tc>
      </w:tr>
      <w:tr w:rsidR="00585B4F" w:rsidRPr="00585B4F" w14:paraId="46C613D3" w14:textId="77777777" w:rsidTr="00C039BA">
        <w:trPr>
          <w:jc w:val="center"/>
        </w:trPr>
        <w:tc>
          <w:tcPr>
            <w:tcW w:w="2048" w:type="dxa"/>
            <w:shd w:val="clear" w:color="auto" w:fill="auto"/>
          </w:tcPr>
          <w:p w14:paraId="1C089CBD" w14:textId="77777777" w:rsidR="00FC6F48" w:rsidRPr="00585B4F" w:rsidRDefault="00FC6F48" w:rsidP="007F5929">
            <w:pPr>
              <w:spacing w:line="300" w:lineRule="exact"/>
              <w:rPr>
                <w:rFonts w:hAnsi="ＭＳ 明朝"/>
                <w:snapToGrid w:val="0"/>
                <w:sz w:val="21"/>
                <w:szCs w:val="21"/>
              </w:rPr>
            </w:pPr>
            <w:r w:rsidRPr="00585B4F">
              <w:rPr>
                <w:rFonts w:hAnsi="ＭＳ 明朝" w:hint="eastAsia"/>
                <w:snapToGrid w:val="0"/>
                <w:sz w:val="21"/>
                <w:szCs w:val="21"/>
              </w:rPr>
              <w:t>施設賠償責任保険</w:t>
            </w:r>
          </w:p>
          <w:p w14:paraId="1171BC67" w14:textId="77777777" w:rsidR="00FC6F48" w:rsidRPr="00585B4F" w:rsidRDefault="00FC6F48" w:rsidP="007F5929">
            <w:pPr>
              <w:spacing w:line="300" w:lineRule="exact"/>
              <w:rPr>
                <w:rFonts w:hAnsi="ＭＳ 明朝"/>
                <w:snapToGrid w:val="0"/>
                <w:sz w:val="21"/>
                <w:szCs w:val="21"/>
              </w:rPr>
            </w:pPr>
            <w:r w:rsidRPr="00585B4F">
              <w:rPr>
                <w:rFonts w:hAnsi="ＭＳ 明朝" w:hint="eastAsia"/>
                <w:snapToGrid w:val="0"/>
                <w:sz w:val="21"/>
                <w:szCs w:val="21"/>
              </w:rPr>
              <w:t>設置瑕疵・管理瑕疵</w:t>
            </w:r>
          </w:p>
        </w:tc>
        <w:tc>
          <w:tcPr>
            <w:tcW w:w="702" w:type="dxa"/>
            <w:shd w:val="clear" w:color="auto" w:fill="auto"/>
          </w:tcPr>
          <w:p w14:paraId="535588AB" w14:textId="77777777" w:rsidR="00FC6F48" w:rsidRPr="00585B4F" w:rsidRDefault="00FC6F48" w:rsidP="007F5929">
            <w:pPr>
              <w:widowControl/>
              <w:jc w:val="left"/>
              <w:rPr>
                <w:rFonts w:hAnsi="ＭＳ 明朝"/>
                <w:snapToGrid w:val="0"/>
                <w:sz w:val="21"/>
                <w:szCs w:val="21"/>
              </w:rPr>
            </w:pPr>
            <w:r w:rsidRPr="00585B4F">
              <w:rPr>
                <w:rFonts w:hAnsi="ＭＳ 明朝" w:hint="eastAsia"/>
                <w:snapToGrid w:val="0"/>
                <w:sz w:val="21"/>
                <w:szCs w:val="21"/>
              </w:rPr>
              <w:t>必須</w:t>
            </w:r>
          </w:p>
          <w:p w14:paraId="1368EC61" w14:textId="77777777" w:rsidR="00FC6F48" w:rsidRPr="00585B4F" w:rsidRDefault="00FC6F48" w:rsidP="007F5929">
            <w:pPr>
              <w:spacing w:line="300" w:lineRule="exact"/>
              <w:rPr>
                <w:rFonts w:hAnsi="ＭＳ 明朝"/>
                <w:snapToGrid w:val="0"/>
                <w:sz w:val="21"/>
                <w:szCs w:val="21"/>
              </w:rPr>
            </w:pPr>
          </w:p>
        </w:tc>
        <w:tc>
          <w:tcPr>
            <w:tcW w:w="5786" w:type="dxa"/>
            <w:shd w:val="clear" w:color="auto" w:fill="auto"/>
          </w:tcPr>
          <w:p w14:paraId="3B40FA10" w14:textId="77777777" w:rsidR="00FC6F48" w:rsidRPr="00585B4F" w:rsidRDefault="00FC6F48" w:rsidP="00DB358A">
            <w:pPr>
              <w:spacing w:line="300" w:lineRule="exact"/>
              <w:ind w:leftChars="16" w:left="38"/>
              <w:rPr>
                <w:rFonts w:hAnsi="ＭＳ 明朝"/>
                <w:snapToGrid w:val="0"/>
                <w:sz w:val="21"/>
                <w:szCs w:val="21"/>
              </w:rPr>
            </w:pPr>
            <w:r w:rsidRPr="00585B4F">
              <w:rPr>
                <w:rFonts w:hAnsi="ＭＳ 明朝" w:hint="eastAsia"/>
                <w:snapToGrid w:val="0"/>
                <w:sz w:val="21"/>
                <w:szCs w:val="21"/>
              </w:rPr>
              <w:t>被保険者は「大阪府並びに契約者」とし、対象は「自主事業を含む公園管理業務」としてください。</w:t>
            </w:r>
          </w:p>
        </w:tc>
      </w:tr>
      <w:tr w:rsidR="00585B4F" w:rsidRPr="00585B4F" w14:paraId="09BB4EBE" w14:textId="77777777" w:rsidTr="00C039BA">
        <w:trPr>
          <w:jc w:val="center"/>
        </w:trPr>
        <w:tc>
          <w:tcPr>
            <w:tcW w:w="2048" w:type="dxa"/>
            <w:shd w:val="clear" w:color="auto" w:fill="auto"/>
          </w:tcPr>
          <w:p w14:paraId="37F36197" w14:textId="77777777" w:rsidR="00FC6F48" w:rsidRPr="00585B4F" w:rsidRDefault="00FC6F48" w:rsidP="007F5929">
            <w:pPr>
              <w:spacing w:line="300" w:lineRule="exact"/>
              <w:rPr>
                <w:rFonts w:hAnsi="ＭＳ 明朝"/>
                <w:snapToGrid w:val="0"/>
                <w:sz w:val="21"/>
                <w:szCs w:val="21"/>
              </w:rPr>
            </w:pPr>
            <w:r w:rsidRPr="00585B4F">
              <w:rPr>
                <w:rFonts w:hAnsi="ＭＳ 明朝" w:hint="eastAsia"/>
                <w:sz w:val="21"/>
                <w:szCs w:val="21"/>
              </w:rPr>
              <w:t>車両保険</w:t>
            </w:r>
          </w:p>
        </w:tc>
        <w:tc>
          <w:tcPr>
            <w:tcW w:w="702" w:type="dxa"/>
            <w:shd w:val="clear" w:color="auto" w:fill="auto"/>
          </w:tcPr>
          <w:p w14:paraId="0EF3B2D4" w14:textId="77777777" w:rsidR="00FC6F48" w:rsidRPr="00585B4F" w:rsidRDefault="00FC6F48" w:rsidP="007F5929">
            <w:pPr>
              <w:spacing w:line="300" w:lineRule="exact"/>
              <w:rPr>
                <w:rFonts w:hAnsi="ＭＳ 明朝"/>
                <w:snapToGrid w:val="0"/>
                <w:sz w:val="21"/>
                <w:szCs w:val="21"/>
              </w:rPr>
            </w:pPr>
            <w:r w:rsidRPr="00585B4F">
              <w:rPr>
                <w:rFonts w:hAnsi="ＭＳ 明朝" w:hint="eastAsia"/>
                <w:snapToGrid w:val="0"/>
                <w:sz w:val="21"/>
                <w:szCs w:val="21"/>
              </w:rPr>
              <w:t>必須</w:t>
            </w:r>
          </w:p>
        </w:tc>
        <w:tc>
          <w:tcPr>
            <w:tcW w:w="5786" w:type="dxa"/>
            <w:shd w:val="clear" w:color="auto" w:fill="auto"/>
          </w:tcPr>
          <w:p w14:paraId="362021BE" w14:textId="61A60369" w:rsidR="00FC6F48" w:rsidRPr="00585B4F" w:rsidRDefault="00FC6F48" w:rsidP="00DB358A">
            <w:pPr>
              <w:spacing w:line="300" w:lineRule="exact"/>
              <w:ind w:leftChars="16" w:left="38"/>
              <w:rPr>
                <w:rFonts w:hAnsi="ＭＳ 明朝"/>
                <w:snapToGrid w:val="0"/>
                <w:sz w:val="21"/>
                <w:szCs w:val="21"/>
              </w:rPr>
            </w:pPr>
            <w:r w:rsidRPr="00585B4F">
              <w:rPr>
                <w:rFonts w:hAnsi="ＭＳ 明朝" w:hint="eastAsia"/>
                <w:snapToGrid w:val="0"/>
                <w:sz w:val="21"/>
                <w:szCs w:val="21"/>
              </w:rPr>
              <w:t>災害時、緊急時の際等で、管理者以外の者が運転</w:t>
            </w:r>
            <w:r w:rsidR="00031333" w:rsidRPr="00585B4F">
              <w:rPr>
                <w:rFonts w:hAnsi="ＭＳ 明朝" w:hint="eastAsia"/>
                <w:snapToGrid w:val="0"/>
                <w:sz w:val="21"/>
                <w:szCs w:val="21"/>
              </w:rPr>
              <w:t>又は</w:t>
            </w:r>
            <w:r w:rsidRPr="00585B4F">
              <w:rPr>
                <w:rFonts w:hAnsi="ＭＳ 明朝" w:hint="eastAsia"/>
                <w:snapToGrid w:val="0"/>
                <w:sz w:val="21"/>
                <w:szCs w:val="21"/>
              </w:rPr>
              <w:t>同乗しているときの事故に対しても、対物・対人に対する補償が可</w:t>
            </w:r>
            <w:r w:rsidRPr="00585B4F">
              <w:rPr>
                <w:rFonts w:hAnsi="ＭＳ 明朝" w:hint="eastAsia"/>
                <w:snapToGrid w:val="0"/>
                <w:sz w:val="21"/>
                <w:szCs w:val="21"/>
              </w:rPr>
              <w:lastRenderedPageBreak/>
              <w:t>能な保険に加入してください。</w:t>
            </w:r>
          </w:p>
        </w:tc>
      </w:tr>
      <w:tr w:rsidR="00585B4F" w:rsidRPr="00585B4F" w14:paraId="2E1B8E55" w14:textId="77777777" w:rsidTr="00C039BA">
        <w:trPr>
          <w:jc w:val="center"/>
        </w:trPr>
        <w:tc>
          <w:tcPr>
            <w:tcW w:w="2048" w:type="dxa"/>
            <w:shd w:val="clear" w:color="auto" w:fill="auto"/>
          </w:tcPr>
          <w:p w14:paraId="71C884E5" w14:textId="77777777" w:rsidR="00FC6F48" w:rsidRPr="00585B4F" w:rsidRDefault="00FC6F48" w:rsidP="007F5929">
            <w:pPr>
              <w:spacing w:line="300" w:lineRule="exact"/>
              <w:rPr>
                <w:rFonts w:hAnsi="ＭＳ 明朝"/>
                <w:snapToGrid w:val="0"/>
                <w:sz w:val="21"/>
                <w:szCs w:val="21"/>
              </w:rPr>
            </w:pPr>
            <w:r w:rsidRPr="00585B4F">
              <w:rPr>
                <w:rFonts w:hAnsi="ＭＳ 明朝" w:hint="eastAsia"/>
                <w:snapToGrid w:val="0"/>
                <w:sz w:val="21"/>
                <w:szCs w:val="21"/>
              </w:rPr>
              <w:lastRenderedPageBreak/>
              <w:t>火災保険</w:t>
            </w:r>
          </w:p>
        </w:tc>
        <w:tc>
          <w:tcPr>
            <w:tcW w:w="702" w:type="dxa"/>
            <w:shd w:val="clear" w:color="auto" w:fill="auto"/>
          </w:tcPr>
          <w:p w14:paraId="349F3609" w14:textId="77777777" w:rsidR="00FC6F48" w:rsidRPr="00585B4F" w:rsidRDefault="00FC6F48" w:rsidP="007F5929">
            <w:pPr>
              <w:spacing w:line="300" w:lineRule="exact"/>
              <w:rPr>
                <w:rFonts w:hAnsi="ＭＳ 明朝"/>
                <w:snapToGrid w:val="0"/>
                <w:sz w:val="21"/>
                <w:szCs w:val="21"/>
              </w:rPr>
            </w:pPr>
            <w:r w:rsidRPr="00585B4F">
              <w:rPr>
                <w:rFonts w:hAnsi="ＭＳ 明朝" w:hint="eastAsia"/>
                <w:snapToGrid w:val="0"/>
                <w:sz w:val="21"/>
                <w:szCs w:val="21"/>
              </w:rPr>
              <w:t>任意</w:t>
            </w:r>
          </w:p>
        </w:tc>
        <w:tc>
          <w:tcPr>
            <w:tcW w:w="5786" w:type="dxa"/>
            <w:shd w:val="clear" w:color="auto" w:fill="auto"/>
          </w:tcPr>
          <w:p w14:paraId="5AE8C006" w14:textId="2967EFFF" w:rsidR="00FC6F48" w:rsidRPr="00585B4F" w:rsidRDefault="00FC6F48" w:rsidP="00DB358A">
            <w:pPr>
              <w:spacing w:line="300" w:lineRule="exact"/>
              <w:ind w:leftChars="17" w:left="41"/>
              <w:rPr>
                <w:rFonts w:hAnsi="ＭＳ 明朝"/>
                <w:snapToGrid w:val="0"/>
                <w:sz w:val="21"/>
                <w:szCs w:val="21"/>
              </w:rPr>
            </w:pPr>
            <w:r w:rsidRPr="00585B4F">
              <w:rPr>
                <w:rFonts w:hAnsi="ＭＳ 明朝" w:hint="eastAsia"/>
                <w:snapToGrid w:val="0"/>
                <w:sz w:val="21"/>
                <w:szCs w:val="21"/>
              </w:rPr>
              <w:t>任意に加入することは妨げません。</w:t>
            </w:r>
          </w:p>
        </w:tc>
      </w:tr>
      <w:tr w:rsidR="00793BE7" w:rsidRPr="00585B4F" w14:paraId="426A8542" w14:textId="77777777" w:rsidTr="00C039BA">
        <w:trPr>
          <w:jc w:val="center"/>
        </w:trPr>
        <w:tc>
          <w:tcPr>
            <w:tcW w:w="2048" w:type="dxa"/>
            <w:shd w:val="clear" w:color="auto" w:fill="auto"/>
          </w:tcPr>
          <w:p w14:paraId="723018C9" w14:textId="77777777" w:rsidR="00FC6F48" w:rsidRPr="00585B4F" w:rsidRDefault="00FC6F48" w:rsidP="007F5929">
            <w:pPr>
              <w:spacing w:line="300" w:lineRule="exact"/>
              <w:rPr>
                <w:rFonts w:hAnsi="ＭＳ 明朝"/>
                <w:snapToGrid w:val="0"/>
                <w:sz w:val="21"/>
                <w:szCs w:val="21"/>
              </w:rPr>
            </w:pPr>
            <w:r w:rsidRPr="00585B4F">
              <w:rPr>
                <w:rFonts w:hAnsi="ＭＳ 明朝" w:hint="eastAsia"/>
                <w:snapToGrid w:val="0"/>
                <w:sz w:val="21"/>
                <w:szCs w:val="21"/>
              </w:rPr>
              <w:t>盗難保険・その他</w:t>
            </w:r>
          </w:p>
        </w:tc>
        <w:tc>
          <w:tcPr>
            <w:tcW w:w="702" w:type="dxa"/>
            <w:shd w:val="clear" w:color="auto" w:fill="auto"/>
          </w:tcPr>
          <w:p w14:paraId="3A33C2EB" w14:textId="77777777" w:rsidR="00FC6F48" w:rsidRPr="00585B4F" w:rsidRDefault="00FC6F48" w:rsidP="007F5929">
            <w:pPr>
              <w:spacing w:line="300" w:lineRule="exact"/>
              <w:rPr>
                <w:rFonts w:hAnsi="ＭＳ 明朝"/>
                <w:snapToGrid w:val="0"/>
                <w:sz w:val="21"/>
                <w:szCs w:val="21"/>
              </w:rPr>
            </w:pPr>
            <w:r w:rsidRPr="00585B4F">
              <w:rPr>
                <w:rFonts w:hAnsi="ＭＳ 明朝" w:hint="eastAsia"/>
                <w:snapToGrid w:val="0"/>
                <w:sz w:val="21"/>
                <w:szCs w:val="21"/>
              </w:rPr>
              <w:t>任意</w:t>
            </w:r>
          </w:p>
        </w:tc>
        <w:tc>
          <w:tcPr>
            <w:tcW w:w="5786" w:type="dxa"/>
            <w:shd w:val="clear" w:color="auto" w:fill="auto"/>
          </w:tcPr>
          <w:p w14:paraId="6EC97A6C" w14:textId="31D0BB64" w:rsidR="00FC6F48" w:rsidRPr="00585B4F" w:rsidRDefault="00FC6F48" w:rsidP="007F5929">
            <w:pPr>
              <w:spacing w:line="300" w:lineRule="exact"/>
              <w:rPr>
                <w:rFonts w:hAnsi="ＭＳ 明朝"/>
                <w:snapToGrid w:val="0"/>
                <w:sz w:val="21"/>
                <w:szCs w:val="21"/>
              </w:rPr>
            </w:pPr>
            <w:r w:rsidRPr="00585B4F">
              <w:rPr>
                <w:rFonts w:hAnsi="ＭＳ 明朝" w:hint="eastAsia"/>
                <w:snapToGrid w:val="0"/>
                <w:sz w:val="21"/>
                <w:szCs w:val="21"/>
              </w:rPr>
              <w:t>任意に加入することは妨げません</w:t>
            </w:r>
            <w:r w:rsidR="00031333" w:rsidRPr="00585B4F">
              <w:rPr>
                <w:rFonts w:hAnsi="ＭＳ 明朝" w:hint="eastAsia"/>
                <w:snapToGrid w:val="0"/>
                <w:sz w:val="21"/>
                <w:szCs w:val="21"/>
              </w:rPr>
              <w:t>。</w:t>
            </w:r>
          </w:p>
        </w:tc>
      </w:tr>
    </w:tbl>
    <w:p w14:paraId="43B4872C" w14:textId="23909F80" w:rsidR="00FC2B02" w:rsidRPr="00585B4F" w:rsidRDefault="00FC2B02" w:rsidP="00B0424E">
      <w:pPr>
        <w:rPr>
          <w:rFonts w:hAnsi="ＭＳ 明朝"/>
          <w:sz w:val="22"/>
          <w:szCs w:val="22"/>
        </w:rPr>
      </w:pPr>
    </w:p>
    <w:p w14:paraId="15A21F17" w14:textId="0B10EF5A" w:rsidR="00B77F5A" w:rsidRPr="00585B4F" w:rsidRDefault="00B77F5A" w:rsidP="007E259A">
      <w:pPr>
        <w:pStyle w:val="2"/>
        <w:ind w:leftChars="100" w:left="240"/>
        <w:rPr>
          <w:rFonts w:ascii="ＭＳ ゴシック" w:eastAsia="ＭＳ ゴシック"/>
          <w:sz w:val="22"/>
          <w:szCs w:val="22"/>
        </w:rPr>
      </w:pPr>
      <w:bookmarkStart w:id="20" w:name="_Toc98941999"/>
      <w:r w:rsidRPr="00585B4F">
        <w:rPr>
          <w:rFonts w:ascii="ＭＳ ゴシック" w:eastAsia="ＭＳ ゴシック" w:hint="eastAsia"/>
          <w:sz w:val="22"/>
          <w:szCs w:val="22"/>
        </w:rPr>
        <w:t>（７）</w:t>
      </w:r>
      <w:r w:rsidRPr="00585B4F">
        <w:rPr>
          <w:rFonts w:ascii="ＭＳ ゴシック" w:eastAsia="ＭＳ ゴシック"/>
          <w:sz w:val="22"/>
          <w:szCs w:val="22"/>
        </w:rPr>
        <w:t>提案内容等の遵守</w:t>
      </w:r>
      <w:bookmarkEnd w:id="20"/>
    </w:p>
    <w:p w14:paraId="078F646A" w14:textId="77777777" w:rsidR="00B77F5A" w:rsidRPr="00585B4F" w:rsidRDefault="00B77F5A" w:rsidP="007E259A">
      <w:pPr>
        <w:ind w:leftChars="200" w:left="480" w:firstLineChars="100" w:firstLine="220"/>
        <w:rPr>
          <w:rFonts w:hAnsi="ＭＳ 明朝"/>
          <w:sz w:val="22"/>
          <w:szCs w:val="22"/>
        </w:rPr>
      </w:pPr>
      <w:r w:rsidRPr="00585B4F">
        <w:rPr>
          <w:rFonts w:hAnsi="ＭＳ 明朝" w:hint="eastAsia"/>
          <w:sz w:val="22"/>
          <w:szCs w:val="22"/>
        </w:rPr>
        <w:t>提案内容及び管理者として果たしていただくべき責務について、誠実に履行しない場合は、改善指導後、不履行の内容によっては指定を取り消す場合があります。</w:t>
      </w:r>
    </w:p>
    <w:p w14:paraId="230BECAF" w14:textId="445CC3A5" w:rsidR="00B77F5A" w:rsidRPr="00585B4F" w:rsidRDefault="00B77F5A" w:rsidP="007E259A">
      <w:pPr>
        <w:ind w:leftChars="200" w:left="480" w:firstLineChars="100" w:firstLine="220"/>
        <w:rPr>
          <w:rFonts w:hAnsi="ＭＳ 明朝"/>
          <w:sz w:val="22"/>
          <w:szCs w:val="22"/>
        </w:rPr>
      </w:pPr>
      <w:r w:rsidRPr="00585B4F">
        <w:rPr>
          <w:rFonts w:hAnsi="ＭＳ 明朝" w:hint="eastAsia"/>
          <w:sz w:val="22"/>
          <w:szCs w:val="22"/>
        </w:rPr>
        <w:t>また、「</w:t>
      </w:r>
      <w:r w:rsidR="002B6A79" w:rsidRPr="00585B4F">
        <w:rPr>
          <w:rFonts w:hAnsi="ＭＳ 明朝" w:hint="eastAsia"/>
          <w:sz w:val="22"/>
          <w:szCs w:val="22"/>
        </w:rPr>
        <w:t>10</w:t>
      </w:r>
      <w:r w:rsidRPr="00585B4F">
        <w:rPr>
          <w:rFonts w:hAnsi="ＭＳ 明朝"/>
          <w:sz w:val="22"/>
          <w:szCs w:val="22"/>
        </w:rPr>
        <w:t>.モニタリング（点検）の実施」に記載のとおり、業務の実施状況に関する評価結果に基づき、次回の指定管理者選定時に減点措置を講じる場合があります。</w:t>
      </w:r>
    </w:p>
    <w:p w14:paraId="06CF6E49" w14:textId="22A1F8BD" w:rsidR="00653987" w:rsidRPr="00585B4F" w:rsidRDefault="00653987" w:rsidP="00FC6F48">
      <w:pPr>
        <w:rPr>
          <w:rFonts w:hAnsi="ＭＳ 明朝"/>
          <w:sz w:val="22"/>
          <w:szCs w:val="22"/>
        </w:rPr>
      </w:pPr>
    </w:p>
    <w:p w14:paraId="4B7210E9" w14:textId="4920C779" w:rsidR="00FC6F48" w:rsidRPr="00585B4F" w:rsidRDefault="00FC6F48" w:rsidP="007E259A">
      <w:pPr>
        <w:pStyle w:val="2"/>
        <w:ind w:leftChars="100" w:left="240"/>
        <w:rPr>
          <w:rFonts w:ascii="ＭＳ ゴシック" w:eastAsia="ＭＳ ゴシック"/>
          <w:sz w:val="22"/>
          <w:szCs w:val="22"/>
        </w:rPr>
      </w:pPr>
      <w:bookmarkStart w:id="21" w:name="_Toc98942000"/>
      <w:r w:rsidRPr="00585B4F">
        <w:rPr>
          <w:rFonts w:ascii="ＭＳ ゴシック" w:eastAsia="ＭＳ ゴシック" w:hint="eastAsia"/>
          <w:sz w:val="22"/>
          <w:szCs w:val="22"/>
        </w:rPr>
        <w:t>（</w:t>
      </w:r>
      <w:r w:rsidR="00141136" w:rsidRPr="00585B4F">
        <w:rPr>
          <w:rFonts w:ascii="ＭＳ ゴシック" w:eastAsia="ＭＳ ゴシック" w:hint="eastAsia"/>
          <w:sz w:val="22"/>
          <w:szCs w:val="22"/>
        </w:rPr>
        <w:t>８</w:t>
      </w:r>
      <w:r w:rsidRPr="00585B4F">
        <w:rPr>
          <w:rFonts w:ascii="ＭＳ ゴシック" w:eastAsia="ＭＳ ゴシック" w:hint="eastAsia"/>
          <w:sz w:val="22"/>
          <w:szCs w:val="22"/>
        </w:rPr>
        <w:t>）組織体制</w:t>
      </w:r>
      <w:bookmarkEnd w:id="21"/>
    </w:p>
    <w:p w14:paraId="71FF935B" w14:textId="77777777" w:rsidR="00FC6F48" w:rsidRPr="00585B4F" w:rsidRDefault="00FC6F48" w:rsidP="007E259A">
      <w:pPr>
        <w:ind w:leftChars="200" w:left="700" w:hangingChars="100" w:hanging="220"/>
        <w:rPr>
          <w:rFonts w:hAnsi="ＭＳ 明朝"/>
          <w:sz w:val="22"/>
          <w:szCs w:val="22"/>
        </w:rPr>
      </w:pPr>
      <w:r w:rsidRPr="00585B4F">
        <w:rPr>
          <w:rFonts w:hAnsi="ＭＳ 明朝" w:hint="eastAsia"/>
          <w:sz w:val="22"/>
          <w:szCs w:val="22"/>
        </w:rPr>
        <w:t>ア　公園を良好かつ十分に管理運営できる職員配置・組織体制を確保してください。</w:t>
      </w:r>
    </w:p>
    <w:p w14:paraId="74C50CA8" w14:textId="77777777" w:rsidR="00FC6F48" w:rsidRPr="00585B4F" w:rsidRDefault="00FC6F48" w:rsidP="007E259A">
      <w:pPr>
        <w:ind w:leftChars="200" w:left="700" w:hangingChars="100" w:hanging="220"/>
        <w:rPr>
          <w:rFonts w:hAnsi="ＭＳ 明朝"/>
          <w:sz w:val="22"/>
          <w:szCs w:val="22"/>
        </w:rPr>
      </w:pPr>
      <w:r w:rsidRPr="00585B4F">
        <w:rPr>
          <w:rFonts w:hAnsi="ＭＳ 明朝" w:hint="eastAsia"/>
          <w:sz w:val="22"/>
          <w:szCs w:val="22"/>
        </w:rPr>
        <w:t>イ　公園全体を総合的に管理運営（マネジメント）する常勤の総括管理責任者（管理事務所長）等を専任で配置してください。</w:t>
      </w:r>
    </w:p>
    <w:p w14:paraId="468379F3" w14:textId="471AC1AC" w:rsidR="00FC6F48" w:rsidRPr="00585B4F" w:rsidRDefault="00A01365" w:rsidP="007E259A">
      <w:pPr>
        <w:ind w:leftChars="200" w:left="700" w:hangingChars="100" w:hanging="220"/>
        <w:rPr>
          <w:rFonts w:hAnsi="ＭＳ 明朝"/>
          <w:sz w:val="22"/>
          <w:szCs w:val="22"/>
        </w:rPr>
      </w:pPr>
      <w:r w:rsidRPr="00585B4F">
        <w:rPr>
          <w:rFonts w:hAnsi="ＭＳ 明朝" w:hint="eastAsia"/>
          <w:sz w:val="22"/>
          <w:szCs w:val="22"/>
        </w:rPr>
        <w:t xml:space="preserve">ウ　</w:t>
      </w:r>
      <w:r w:rsidR="00FC6F48" w:rsidRPr="00585B4F">
        <w:rPr>
          <w:rFonts w:hAnsi="ＭＳ 明朝" w:hint="eastAsia"/>
          <w:sz w:val="22"/>
          <w:szCs w:val="22"/>
        </w:rPr>
        <w:t>管理要領や管理マニュアルに定める必置有資格者のほか、公園の特性や施設内容に応じて必要な有資格者を配置し、良好な管理運営に努めてください。</w:t>
      </w:r>
    </w:p>
    <w:p w14:paraId="3CEA2EED" w14:textId="77777777" w:rsidR="00FC6F48" w:rsidRPr="00585B4F" w:rsidRDefault="00FC6F48" w:rsidP="007E259A">
      <w:pPr>
        <w:ind w:leftChars="200" w:left="700" w:hangingChars="100" w:hanging="220"/>
        <w:rPr>
          <w:rFonts w:hAnsi="ＭＳ 明朝"/>
          <w:sz w:val="22"/>
          <w:szCs w:val="22"/>
        </w:rPr>
      </w:pPr>
      <w:r w:rsidRPr="00585B4F">
        <w:rPr>
          <w:rFonts w:hAnsi="ＭＳ 明朝" w:hint="eastAsia"/>
          <w:sz w:val="22"/>
          <w:szCs w:val="22"/>
        </w:rPr>
        <w:t>エ　管理技術、接遇態度の向上等、職員の能力育成（定期研修等の実施）に努めてください。</w:t>
      </w:r>
    </w:p>
    <w:p w14:paraId="7F171728" w14:textId="77777777" w:rsidR="00FC6F48" w:rsidRPr="00585B4F" w:rsidRDefault="00FC6F48" w:rsidP="007E259A">
      <w:pPr>
        <w:ind w:leftChars="200" w:left="700" w:hangingChars="100" w:hanging="220"/>
        <w:rPr>
          <w:rFonts w:hAnsi="ＭＳ 明朝"/>
          <w:sz w:val="22"/>
          <w:szCs w:val="22"/>
        </w:rPr>
      </w:pPr>
      <w:r w:rsidRPr="00585B4F">
        <w:rPr>
          <w:rFonts w:hAnsi="ＭＳ 明朝" w:hint="eastAsia"/>
          <w:sz w:val="22"/>
          <w:szCs w:val="22"/>
        </w:rPr>
        <w:t>オ　職員は以下の基準に基づいて配置してください。</w:t>
      </w:r>
    </w:p>
    <w:p w14:paraId="33E04A4D" w14:textId="77777777" w:rsidR="00FC6F48" w:rsidRPr="00585B4F" w:rsidRDefault="00FC6F48" w:rsidP="007E259A">
      <w:pPr>
        <w:ind w:leftChars="200" w:left="480" w:firstLineChars="100" w:firstLine="220"/>
        <w:rPr>
          <w:rFonts w:hAnsi="ＭＳ 明朝"/>
          <w:sz w:val="22"/>
          <w:szCs w:val="22"/>
        </w:rPr>
      </w:pPr>
      <w:r w:rsidRPr="00585B4F">
        <w:rPr>
          <w:rFonts w:hAnsi="ＭＳ 明朝"/>
          <w:sz w:val="22"/>
          <w:szCs w:val="22"/>
        </w:rPr>
        <w:t>(ｱ)　職員の基本姿勢</w:t>
      </w:r>
    </w:p>
    <w:p w14:paraId="3E8F2DAF" w14:textId="1629B69C" w:rsidR="00FC6F48" w:rsidRPr="00585B4F" w:rsidRDefault="00DB358A" w:rsidP="007E259A">
      <w:pPr>
        <w:ind w:leftChars="400" w:left="960" w:firstLineChars="100" w:firstLine="220"/>
        <w:rPr>
          <w:rFonts w:hAnsi="ＭＳ 明朝"/>
          <w:sz w:val="22"/>
          <w:szCs w:val="22"/>
        </w:rPr>
      </w:pPr>
      <w:r w:rsidRPr="00585B4F">
        <w:rPr>
          <w:rFonts w:hAnsi="ＭＳ 明朝" w:hint="eastAsia"/>
          <w:sz w:val="22"/>
          <w:szCs w:val="22"/>
        </w:rPr>
        <w:t>府民の信頼に応じるため、公の施設の管理者としての自覚を持つとともに、各施設・園地の設置目的を理解し、適正な管理運営に努めてください。</w:t>
      </w:r>
    </w:p>
    <w:p w14:paraId="15D877E1" w14:textId="77777777" w:rsidR="00FC6F48" w:rsidRPr="00585B4F" w:rsidRDefault="00FC6F48" w:rsidP="00FC6F48">
      <w:pPr>
        <w:rPr>
          <w:rFonts w:hAnsi="ＭＳ 明朝"/>
          <w:sz w:val="22"/>
          <w:szCs w:val="22"/>
        </w:rPr>
      </w:pPr>
    </w:p>
    <w:p w14:paraId="2C7BBC65" w14:textId="77777777" w:rsidR="00FC6F48" w:rsidRPr="00585B4F" w:rsidRDefault="00FC6F48" w:rsidP="007E259A">
      <w:pPr>
        <w:ind w:leftChars="200" w:left="480" w:firstLineChars="100" w:firstLine="220"/>
        <w:rPr>
          <w:rFonts w:hAnsi="ＭＳ 明朝"/>
          <w:sz w:val="22"/>
          <w:szCs w:val="22"/>
        </w:rPr>
      </w:pPr>
      <w:r w:rsidRPr="00585B4F">
        <w:rPr>
          <w:rFonts w:hAnsi="ＭＳ 明朝"/>
          <w:sz w:val="22"/>
          <w:szCs w:val="22"/>
        </w:rPr>
        <w:t xml:space="preserve">(ｲ)　管理責任者　　</w:t>
      </w:r>
    </w:p>
    <w:p w14:paraId="21F73760" w14:textId="428C72E9" w:rsidR="00FC6F48" w:rsidRPr="00585B4F" w:rsidRDefault="00FC6F48" w:rsidP="007E259A">
      <w:pPr>
        <w:ind w:leftChars="400" w:left="960" w:firstLineChars="100" w:firstLine="220"/>
        <w:rPr>
          <w:rFonts w:hAnsi="ＭＳ 明朝"/>
          <w:sz w:val="22"/>
          <w:szCs w:val="22"/>
        </w:rPr>
      </w:pPr>
      <w:r w:rsidRPr="00585B4F">
        <w:rPr>
          <w:rFonts w:hAnsi="ＭＳ 明朝" w:hint="eastAsia"/>
          <w:sz w:val="22"/>
          <w:szCs w:val="22"/>
        </w:rPr>
        <w:t>総括管理責任者（管理事務所長）及び副総括管理責任者は、指定管理業務実施時において、</w:t>
      </w:r>
      <w:r w:rsidR="006E1EE4" w:rsidRPr="00585B4F">
        <w:rPr>
          <w:rFonts w:hAnsi="ＭＳ 明朝" w:hint="eastAsia"/>
          <w:sz w:val="22"/>
          <w:szCs w:val="22"/>
        </w:rPr>
        <w:t>申請</w:t>
      </w:r>
      <w:r w:rsidRPr="00585B4F">
        <w:rPr>
          <w:rFonts w:hAnsi="ＭＳ 明朝" w:hint="eastAsia"/>
          <w:sz w:val="22"/>
          <w:szCs w:val="22"/>
        </w:rPr>
        <w:t>者（グループ</w:t>
      </w:r>
      <w:r w:rsidR="006E1EE4" w:rsidRPr="00585B4F">
        <w:rPr>
          <w:rFonts w:hAnsi="ＭＳ 明朝" w:hint="eastAsia"/>
          <w:sz w:val="22"/>
          <w:szCs w:val="22"/>
        </w:rPr>
        <w:t>申請</w:t>
      </w:r>
      <w:r w:rsidRPr="00585B4F">
        <w:rPr>
          <w:rFonts w:hAnsi="ＭＳ 明朝" w:hint="eastAsia"/>
          <w:sz w:val="22"/>
          <w:szCs w:val="22"/>
        </w:rPr>
        <w:t>の場合は、代表法人を含むいずれかの構成団体）のいずれかの正規雇用者（※</w:t>
      </w:r>
      <w:r w:rsidR="002B6A79" w:rsidRPr="00585B4F">
        <w:rPr>
          <w:rFonts w:hAnsi="ＭＳ 明朝" w:hint="eastAsia"/>
          <w:sz w:val="22"/>
          <w:szCs w:val="22"/>
        </w:rPr>
        <w:t>１</w:t>
      </w:r>
      <w:r w:rsidRPr="00585B4F">
        <w:rPr>
          <w:rFonts w:hAnsi="ＭＳ 明朝"/>
          <w:sz w:val="22"/>
          <w:szCs w:val="22"/>
        </w:rPr>
        <w:t>）であることが必要です。運営管理業務責任者及び維持管理業務責任者は、指定管理業務実施時において、</w:t>
      </w:r>
      <w:r w:rsidR="006E1EE4" w:rsidRPr="00585B4F">
        <w:rPr>
          <w:rFonts w:hAnsi="ＭＳ 明朝"/>
          <w:sz w:val="22"/>
          <w:szCs w:val="22"/>
        </w:rPr>
        <w:t>申請</w:t>
      </w:r>
      <w:r w:rsidRPr="00585B4F">
        <w:rPr>
          <w:rFonts w:hAnsi="ＭＳ 明朝"/>
          <w:sz w:val="22"/>
          <w:szCs w:val="22"/>
        </w:rPr>
        <w:t>者（グループ</w:t>
      </w:r>
      <w:r w:rsidR="006E1EE4" w:rsidRPr="00585B4F">
        <w:rPr>
          <w:rFonts w:hAnsi="ＭＳ 明朝"/>
          <w:sz w:val="22"/>
          <w:szCs w:val="22"/>
        </w:rPr>
        <w:t>申請</w:t>
      </w:r>
      <w:r w:rsidRPr="00585B4F">
        <w:rPr>
          <w:rFonts w:hAnsi="ＭＳ 明朝"/>
          <w:sz w:val="22"/>
          <w:szCs w:val="22"/>
        </w:rPr>
        <w:t>の場合は、代表法人を含むいずれかの構成団体）と直接雇用関係（※</w:t>
      </w:r>
      <w:r w:rsidR="00031333" w:rsidRPr="00585B4F">
        <w:rPr>
          <w:rFonts w:hAnsi="ＭＳ 明朝" w:hint="eastAsia"/>
          <w:sz w:val="22"/>
          <w:szCs w:val="22"/>
        </w:rPr>
        <w:t>２</w:t>
      </w:r>
      <w:r w:rsidRPr="00585B4F">
        <w:rPr>
          <w:rFonts w:hAnsi="ＭＳ 明朝"/>
          <w:sz w:val="22"/>
          <w:szCs w:val="22"/>
        </w:rPr>
        <w:t>）にあることが必要です。</w:t>
      </w:r>
      <w:r w:rsidR="006E1EE4" w:rsidRPr="00585B4F">
        <w:rPr>
          <w:rFonts w:hAnsi="ＭＳ 明朝"/>
          <w:sz w:val="22"/>
          <w:szCs w:val="22"/>
        </w:rPr>
        <w:t>申請</w:t>
      </w:r>
      <w:r w:rsidRPr="00585B4F">
        <w:rPr>
          <w:rFonts w:hAnsi="ＭＳ 明朝"/>
          <w:sz w:val="22"/>
          <w:szCs w:val="22"/>
        </w:rPr>
        <w:t>者が社団法人等の場合、その法人等の構成員（社員）に雇用されている者は、「</w:t>
      </w:r>
      <w:r w:rsidR="006E1EE4" w:rsidRPr="00585B4F">
        <w:rPr>
          <w:rFonts w:hAnsi="ＭＳ 明朝"/>
          <w:sz w:val="22"/>
          <w:szCs w:val="22"/>
        </w:rPr>
        <w:t>申請</w:t>
      </w:r>
      <w:r w:rsidRPr="00585B4F">
        <w:rPr>
          <w:rFonts w:hAnsi="ＭＳ 明朝"/>
          <w:sz w:val="22"/>
          <w:szCs w:val="22"/>
        </w:rPr>
        <w:t>者の正規雇用者」や「</w:t>
      </w:r>
      <w:r w:rsidR="006E1EE4" w:rsidRPr="00585B4F">
        <w:rPr>
          <w:rFonts w:hAnsi="ＭＳ 明朝"/>
          <w:sz w:val="22"/>
          <w:szCs w:val="22"/>
        </w:rPr>
        <w:t>申請</w:t>
      </w:r>
      <w:r w:rsidRPr="00585B4F">
        <w:rPr>
          <w:rFonts w:hAnsi="ＭＳ 明朝"/>
          <w:sz w:val="22"/>
          <w:szCs w:val="22"/>
        </w:rPr>
        <w:t>者との直接</w:t>
      </w:r>
      <w:r w:rsidRPr="00585B4F">
        <w:rPr>
          <w:rFonts w:hAnsi="ＭＳ 明朝" w:hint="eastAsia"/>
          <w:sz w:val="22"/>
          <w:szCs w:val="22"/>
        </w:rPr>
        <w:t>雇用関係」には該当しないので、ご注意ください。</w:t>
      </w:r>
    </w:p>
    <w:p w14:paraId="241418B2" w14:textId="3E639278" w:rsidR="00FC6F48" w:rsidRPr="00585B4F" w:rsidRDefault="00FC6F48" w:rsidP="007E259A">
      <w:pPr>
        <w:ind w:leftChars="300" w:left="720" w:firstLineChars="200" w:firstLine="440"/>
        <w:rPr>
          <w:rFonts w:hAnsi="ＭＳ 明朝"/>
          <w:sz w:val="22"/>
          <w:szCs w:val="22"/>
        </w:rPr>
      </w:pPr>
      <w:r w:rsidRPr="00585B4F">
        <w:rPr>
          <w:rFonts w:hAnsi="ＭＳ 明朝" w:hint="eastAsia"/>
          <w:sz w:val="22"/>
          <w:szCs w:val="22"/>
        </w:rPr>
        <w:t>※</w:t>
      </w:r>
      <w:r w:rsidR="00031333" w:rsidRPr="00585B4F">
        <w:rPr>
          <w:rFonts w:hAnsi="ＭＳ 明朝" w:hint="eastAsia"/>
          <w:sz w:val="22"/>
          <w:szCs w:val="22"/>
        </w:rPr>
        <w:t>１</w:t>
      </w:r>
      <w:r w:rsidR="002B6A79" w:rsidRPr="00585B4F">
        <w:rPr>
          <w:rFonts w:hAnsi="ＭＳ 明朝" w:hint="eastAsia"/>
          <w:sz w:val="22"/>
          <w:szCs w:val="22"/>
        </w:rPr>
        <w:t>：</w:t>
      </w:r>
      <w:r w:rsidRPr="00585B4F">
        <w:rPr>
          <w:rFonts w:hAnsi="ＭＳ 明朝"/>
          <w:sz w:val="22"/>
          <w:szCs w:val="22"/>
        </w:rPr>
        <w:t>正規雇用者とは、次の要件を満たすこととします。</w:t>
      </w:r>
    </w:p>
    <w:p w14:paraId="2E222C00" w14:textId="77777777" w:rsidR="007E259A" w:rsidRPr="00585B4F" w:rsidRDefault="00FC6F48" w:rsidP="007E259A">
      <w:pPr>
        <w:ind w:leftChars="600" w:left="1660" w:hangingChars="100" w:hanging="220"/>
        <w:rPr>
          <w:rFonts w:hAnsi="ＭＳ 明朝"/>
          <w:sz w:val="22"/>
          <w:szCs w:val="22"/>
        </w:rPr>
      </w:pPr>
      <w:r w:rsidRPr="00585B4F">
        <w:rPr>
          <w:rFonts w:hAnsi="ＭＳ 明朝"/>
          <w:sz w:val="22"/>
          <w:szCs w:val="22"/>
        </w:rPr>
        <w:t>(1)</w:t>
      </w:r>
      <w:r w:rsidR="007E259A" w:rsidRPr="00585B4F">
        <w:rPr>
          <w:rFonts w:hAnsi="ＭＳ 明朝"/>
          <w:sz w:val="22"/>
          <w:szCs w:val="22"/>
        </w:rPr>
        <w:t>フルタイムでの勤務</w:t>
      </w:r>
    </w:p>
    <w:p w14:paraId="32042EB2" w14:textId="3BD3243E" w:rsidR="00FC6F48" w:rsidRPr="00585B4F" w:rsidRDefault="00FC6F48" w:rsidP="007E259A">
      <w:pPr>
        <w:ind w:leftChars="600" w:left="1660" w:hangingChars="100" w:hanging="220"/>
        <w:rPr>
          <w:rFonts w:hAnsi="ＭＳ 明朝"/>
          <w:sz w:val="22"/>
          <w:szCs w:val="22"/>
        </w:rPr>
      </w:pPr>
      <w:r w:rsidRPr="00585B4F">
        <w:rPr>
          <w:rFonts w:hAnsi="ＭＳ 明朝"/>
          <w:sz w:val="22"/>
          <w:szCs w:val="22"/>
        </w:rPr>
        <w:t xml:space="preserve">(2)直接雇用　</w:t>
      </w:r>
    </w:p>
    <w:p w14:paraId="658027D2" w14:textId="34B501EB" w:rsidR="00FC6F48" w:rsidRPr="00585B4F" w:rsidRDefault="00FC6F48" w:rsidP="007E259A">
      <w:pPr>
        <w:ind w:leftChars="600" w:left="1660" w:hangingChars="100" w:hanging="220"/>
        <w:rPr>
          <w:rFonts w:hAnsi="ＭＳ 明朝"/>
          <w:sz w:val="22"/>
          <w:szCs w:val="22"/>
        </w:rPr>
      </w:pPr>
      <w:r w:rsidRPr="00585B4F">
        <w:rPr>
          <w:rFonts w:hAnsi="ＭＳ 明朝"/>
          <w:sz w:val="22"/>
          <w:szCs w:val="22"/>
        </w:rPr>
        <w:lastRenderedPageBreak/>
        <w:t>(3)出向による場合は、少なくとも</w:t>
      </w:r>
      <w:r w:rsidR="00062E9B" w:rsidRPr="00585B4F">
        <w:rPr>
          <w:rFonts w:hAnsi="ＭＳ 明朝" w:hint="eastAsia"/>
          <w:sz w:val="22"/>
          <w:szCs w:val="22"/>
        </w:rPr>
        <w:t>指定管理業務開始</w:t>
      </w:r>
      <w:r w:rsidRPr="00585B4F">
        <w:rPr>
          <w:rFonts w:hAnsi="ＭＳ 明朝"/>
          <w:sz w:val="22"/>
          <w:szCs w:val="22"/>
        </w:rPr>
        <w:t>時から指定管理業務完了時までは必ず雇用すること</w:t>
      </w:r>
    </w:p>
    <w:p w14:paraId="0084963C" w14:textId="2436394F" w:rsidR="00FC6F48" w:rsidRPr="00585B4F" w:rsidRDefault="00FC6F48" w:rsidP="007E259A">
      <w:pPr>
        <w:ind w:leftChars="500" w:left="1420" w:hangingChars="100" w:hanging="220"/>
        <w:rPr>
          <w:rFonts w:hAnsi="ＭＳ 明朝"/>
          <w:sz w:val="22"/>
          <w:szCs w:val="22"/>
        </w:rPr>
      </w:pPr>
      <w:r w:rsidRPr="00585B4F">
        <w:rPr>
          <w:rFonts w:hAnsi="ＭＳ 明朝" w:hint="eastAsia"/>
          <w:sz w:val="22"/>
          <w:szCs w:val="22"/>
        </w:rPr>
        <w:t>※</w:t>
      </w:r>
      <w:r w:rsidR="00031333" w:rsidRPr="00585B4F">
        <w:rPr>
          <w:rFonts w:hAnsi="ＭＳ 明朝" w:hint="eastAsia"/>
          <w:sz w:val="22"/>
          <w:szCs w:val="22"/>
        </w:rPr>
        <w:t>２</w:t>
      </w:r>
      <w:r w:rsidR="002B6A79" w:rsidRPr="00585B4F">
        <w:rPr>
          <w:rFonts w:hAnsi="ＭＳ 明朝" w:hint="eastAsia"/>
          <w:sz w:val="22"/>
          <w:szCs w:val="22"/>
        </w:rPr>
        <w:t>：</w:t>
      </w:r>
      <w:r w:rsidRPr="00585B4F">
        <w:rPr>
          <w:rFonts w:hAnsi="ＭＳ 明朝"/>
          <w:sz w:val="22"/>
          <w:szCs w:val="22"/>
        </w:rPr>
        <w:t>直接雇用とは、企業と従業員の間で直接契約を交わすことを</w:t>
      </w:r>
      <w:r w:rsidR="00DB358A" w:rsidRPr="00585B4F">
        <w:rPr>
          <w:rFonts w:hAnsi="ＭＳ 明朝" w:hint="eastAsia"/>
          <w:sz w:val="22"/>
          <w:szCs w:val="22"/>
        </w:rPr>
        <w:t>い</w:t>
      </w:r>
      <w:r w:rsidRPr="00585B4F">
        <w:rPr>
          <w:rFonts w:hAnsi="ＭＳ 明朝"/>
          <w:sz w:val="22"/>
          <w:szCs w:val="22"/>
        </w:rPr>
        <w:t>います。派遣や請負</w:t>
      </w:r>
      <w:r w:rsidR="00645A8F" w:rsidRPr="00585B4F">
        <w:rPr>
          <w:rFonts w:hAnsi="ＭＳ 明朝" w:hint="eastAsia"/>
          <w:sz w:val="22"/>
          <w:szCs w:val="22"/>
        </w:rPr>
        <w:t>等</w:t>
      </w:r>
      <w:r w:rsidR="003E6F1B" w:rsidRPr="00585B4F">
        <w:rPr>
          <w:rFonts w:hAnsi="ＭＳ 明朝" w:hint="eastAsia"/>
          <w:sz w:val="22"/>
          <w:szCs w:val="22"/>
        </w:rPr>
        <w:t>、</w:t>
      </w:r>
      <w:r w:rsidR="003E6F1B" w:rsidRPr="00585B4F">
        <w:rPr>
          <w:rFonts w:hAnsi="ＭＳ 明朝"/>
          <w:sz w:val="22"/>
          <w:szCs w:val="22"/>
        </w:rPr>
        <w:t>派遣</w:t>
      </w:r>
      <w:r w:rsidR="00645A8F" w:rsidRPr="00585B4F">
        <w:rPr>
          <w:rFonts w:hAnsi="ＭＳ 明朝" w:hint="eastAsia"/>
          <w:sz w:val="22"/>
          <w:szCs w:val="22"/>
        </w:rPr>
        <w:t>会社など</w:t>
      </w:r>
      <w:r w:rsidRPr="00585B4F">
        <w:rPr>
          <w:rFonts w:hAnsi="ＭＳ 明朝"/>
          <w:sz w:val="22"/>
          <w:szCs w:val="22"/>
        </w:rPr>
        <w:t>を介した間接雇用は該当しません。</w:t>
      </w:r>
    </w:p>
    <w:p w14:paraId="79842155" w14:textId="77777777" w:rsidR="00FC6F48" w:rsidRPr="00585B4F" w:rsidRDefault="00FC6F48" w:rsidP="00FC6F48">
      <w:pPr>
        <w:rPr>
          <w:rFonts w:hAnsi="ＭＳ 明朝"/>
          <w:sz w:val="22"/>
          <w:szCs w:val="22"/>
        </w:rPr>
      </w:pPr>
    </w:p>
    <w:p w14:paraId="5CFFBA28" w14:textId="23B2EE5D" w:rsidR="00FC6F48" w:rsidRPr="00585B4F" w:rsidRDefault="00FC6F48" w:rsidP="007E259A">
      <w:pPr>
        <w:ind w:leftChars="400" w:left="960" w:firstLineChars="100" w:firstLine="220"/>
        <w:rPr>
          <w:rFonts w:hAnsi="ＭＳ 明朝"/>
          <w:sz w:val="22"/>
          <w:szCs w:val="22"/>
        </w:rPr>
      </w:pPr>
      <w:r w:rsidRPr="00585B4F">
        <w:rPr>
          <w:rFonts w:hAnsi="ＭＳ 明朝" w:hint="eastAsia"/>
          <w:sz w:val="22"/>
          <w:szCs w:val="22"/>
        </w:rPr>
        <w:t>また、総括管理責任者（管理事務所長）、副総括管理責任者</w:t>
      </w:r>
      <w:r w:rsidR="00645A8F" w:rsidRPr="00585B4F">
        <w:rPr>
          <w:rFonts w:hAnsi="ＭＳ 明朝" w:hint="eastAsia"/>
          <w:sz w:val="22"/>
          <w:szCs w:val="22"/>
        </w:rPr>
        <w:t>、運営管理業務責任者及び維持管理業務責任者は、指定期間中</w:t>
      </w:r>
      <w:r w:rsidRPr="00585B4F">
        <w:rPr>
          <w:rFonts w:hAnsi="ＭＳ 明朝" w:hint="eastAsia"/>
          <w:sz w:val="22"/>
          <w:szCs w:val="22"/>
        </w:rPr>
        <w:t>、当該公園の常勤</w:t>
      </w:r>
      <w:r w:rsidR="00645A8F" w:rsidRPr="00585B4F">
        <w:rPr>
          <w:rFonts w:hAnsi="ＭＳ 明朝" w:hint="eastAsia"/>
          <w:sz w:val="22"/>
          <w:szCs w:val="22"/>
        </w:rPr>
        <w:t>及び</w:t>
      </w:r>
      <w:r w:rsidRPr="00585B4F">
        <w:rPr>
          <w:rFonts w:hAnsi="ＭＳ 明朝" w:hint="eastAsia"/>
          <w:sz w:val="22"/>
          <w:szCs w:val="22"/>
        </w:rPr>
        <w:t>専任にすることが必要です。</w:t>
      </w:r>
    </w:p>
    <w:p w14:paraId="599574B6" w14:textId="3A23F580" w:rsidR="00FC6F48" w:rsidRPr="00585B4F" w:rsidRDefault="00FC6F48" w:rsidP="007E259A">
      <w:pPr>
        <w:ind w:leftChars="400" w:left="960" w:firstLineChars="100" w:firstLine="220"/>
        <w:rPr>
          <w:rFonts w:hAnsi="ＭＳ 明朝"/>
          <w:sz w:val="22"/>
          <w:szCs w:val="22"/>
        </w:rPr>
      </w:pPr>
      <w:r w:rsidRPr="00585B4F">
        <w:rPr>
          <w:rFonts w:hAnsi="ＭＳ 明朝" w:hint="eastAsia"/>
          <w:sz w:val="22"/>
          <w:szCs w:val="22"/>
        </w:rPr>
        <w:t>なお、総括管理責任者（管理事務所長）は、最低でも２か年は当該公園に勤務し、みだりに変更できないもの</w:t>
      </w:r>
      <w:r w:rsidR="00F251FD" w:rsidRPr="00585B4F">
        <w:rPr>
          <w:rFonts w:hAnsi="ＭＳ 明朝" w:hint="eastAsia"/>
          <w:sz w:val="22"/>
          <w:szCs w:val="22"/>
        </w:rPr>
        <w:t>と</w:t>
      </w:r>
      <w:r w:rsidRPr="00585B4F">
        <w:rPr>
          <w:rFonts w:hAnsi="ＭＳ 明朝" w:hint="eastAsia"/>
          <w:sz w:val="22"/>
          <w:szCs w:val="22"/>
        </w:rPr>
        <w:t>します。やむを得ず変更しなければならない事象が生じたときは、あらかじめ府に申し出るとともに、当該公園の管理運営に支障を来さないよう、前任者と後任者の引継ぎ期間を設け</w:t>
      </w:r>
      <w:r w:rsidR="00031333" w:rsidRPr="00585B4F">
        <w:rPr>
          <w:rFonts w:hAnsi="ＭＳ 明朝" w:hint="eastAsia"/>
          <w:sz w:val="22"/>
          <w:szCs w:val="22"/>
        </w:rPr>
        <w:t>、</w:t>
      </w:r>
      <w:r w:rsidRPr="00585B4F">
        <w:rPr>
          <w:rFonts w:hAnsi="ＭＳ 明朝" w:hint="eastAsia"/>
          <w:sz w:val="22"/>
          <w:szCs w:val="22"/>
        </w:rPr>
        <w:t>入念に引継ぎを行い、万全を期すようにしてください。</w:t>
      </w:r>
    </w:p>
    <w:p w14:paraId="7250699A" w14:textId="77777777" w:rsidR="00645A8F" w:rsidRPr="00585B4F" w:rsidRDefault="00645A8F" w:rsidP="007E259A">
      <w:pPr>
        <w:ind w:leftChars="300" w:left="720" w:firstLineChars="100" w:firstLine="220"/>
        <w:rPr>
          <w:rFonts w:hAnsi="ＭＳ 明朝"/>
          <w:sz w:val="22"/>
          <w:szCs w:val="22"/>
        </w:rPr>
      </w:pPr>
    </w:p>
    <w:p w14:paraId="25834961" w14:textId="1D7D7DD1" w:rsidR="00FC6F48" w:rsidRPr="00585B4F" w:rsidRDefault="007E259A" w:rsidP="007E259A">
      <w:pPr>
        <w:ind w:leftChars="300" w:left="720" w:firstLineChars="100" w:firstLine="220"/>
        <w:rPr>
          <w:rFonts w:hAnsi="ＭＳ 明朝"/>
          <w:sz w:val="22"/>
          <w:szCs w:val="22"/>
        </w:rPr>
      </w:pPr>
      <w:r w:rsidRPr="00585B4F">
        <w:rPr>
          <w:rFonts w:hAnsi="ＭＳ 明朝" w:hint="eastAsia"/>
          <w:sz w:val="22"/>
          <w:szCs w:val="22"/>
        </w:rPr>
        <w:t>ａ</w:t>
      </w:r>
      <w:r w:rsidR="00DB358A" w:rsidRPr="00585B4F">
        <w:rPr>
          <w:rFonts w:hAnsi="ＭＳ 明朝" w:hint="eastAsia"/>
          <w:sz w:val="22"/>
          <w:szCs w:val="22"/>
        </w:rPr>
        <w:t xml:space="preserve">　</w:t>
      </w:r>
      <w:r w:rsidR="00FC6F48" w:rsidRPr="00585B4F">
        <w:rPr>
          <w:rFonts w:hAnsi="ＭＳ 明朝"/>
          <w:sz w:val="22"/>
          <w:szCs w:val="22"/>
        </w:rPr>
        <w:t>総括管理責任者（管理事務所長）</w:t>
      </w:r>
    </w:p>
    <w:p w14:paraId="38A2C370" w14:textId="77777777" w:rsidR="00FC6F48" w:rsidRPr="00585B4F" w:rsidRDefault="00FC6F48" w:rsidP="00DB358A">
      <w:pPr>
        <w:ind w:leftChars="500" w:left="1420" w:hangingChars="100" w:hanging="220"/>
        <w:rPr>
          <w:rFonts w:hAnsi="ＭＳ 明朝"/>
          <w:sz w:val="22"/>
          <w:szCs w:val="22"/>
        </w:rPr>
      </w:pPr>
      <w:r w:rsidRPr="00585B4F">
        <w:rPr>
          <w:rFonts w:hAnsi="ＭＳ 明朝" w:hint="eastAsia"/>
          <w:sz w:val="22"/>
          <w:szCs w:val="22"/>
        </w:rPr>
        <w:t>・当該公園全体の管理運営に関わる総責任者として、管理業務や対外業務、指揮監督等の全体業務を総括する立場にあり、当該公園全体の経営や管理運営（運営管理・維持管理）を円滑かつ効果的に総合マネジメントするものとします。</w:t>
      </w:r>
    </w:p>
    <w:p w14:paraId="5730782D" w14:textId="4E0328E5" w:rsidR="00FC6F48" w:rsidRPr="00585B4F" w:rsidRDefault="00FC6F48" w:rsidP="00DB358A">
      <w:pPr>
        <w:ind w:leftChars="500" w:left="1420" w:hangingChars="100" w:hanging="220"/>
        <w:rPr>
          <w:rFonts w:hAnsi="ＭＳ 明朝"/>
          <w:sz w:val="22"/>
          <w:szCs w:val="22"/>
        </w:rPr>
      </w:pPr>
      <w:r w:rsidRPr="00585B4F">
        <w:rPr>
          <w:rFonts w:hAnsi="ＭＳ 明朝" w:hint="eastAsia"/>
          <w:sz w:val="22"/>
          <w:szCs w:val="22"/>
        </w:rPr>
        <w:t>・総括管理責任者（管理事務所長）は、公園の管理運営における総合的・実務的な知識・経験及び管理運営の実行能力を有する必要があることから、都市公園（類似施設含む</w:t>
      </w:r>
      <w:r w:rsidR="00DB358A" w:rsidRPr="00585B4F">
        <w:rPr>
          <w:rFonts w:hAnsi="ＭＳ 明朝" w:hint="eastAsia"/>
          <w:sz w:val="22"/>
          <w:szCs w:val="22"/>
        </w:rPr>
        <w:t>。</w:t>
      </w:r>
      <w:r w:rsidRPr="00585B4F">
        <w:rPr>
          <w:rFonts w:hAnsi="ＭＳ 明朝" w:hint="eastAsia"/>
          <w:sz w:val="22"/>
          <w:szCs w:val="22"/>
        </w:rPr>
        <w:t>）の管理に係るマネジメント業務について１年以上の実務経験（※</w:t>
      </w:r>
      <w:r w:rsidR="00DB358A" w:rsidRPr="00585B4F">
        <w:rPr>
          <w:rFonts w:hAnsi="ＭＳ 明朝" w:hint="eastAsia"/>
          <w:sz w:val="22"/>
          <w:szCs w:val="22"/>
        </w:rPr>
        <w:t>１</w:t>
      </w:r>
      <w:r w:rsidRPr="00585B4F">
        <w:rPr>
          <w:rFonts w:hAnsi="ＭＳ 明朝"/>
          <w:sz w:val="22"/>
          <w:szCs w:val="22"/>
        </w:rPr>
        <w:t>）を有している者又はそれと同等以上の能力を有している者（※</w:t>
      </w:r>
      <w:r w:rsidR="00DB358A" w:rsidRPr="00585B4F">
        <w:rPr>
          <w:rFonts w:hAnsi="ＭＳ 明朝" w:hint="eastAsia"/>
          <w:sz w:val="22"/>
          <w:szCs w:val="22"/>
        </w:rPr>
        <w:t>２</w:t>
      </w:r>
      <w:r w:rsidRPr="00585B4F">
        <w:rPr>
          <w:rFonts w:hAnsi="ＭＳ 明朝"/>
          <w:sz w:val="22"/>
          <w:szCs w:val="22"/>
        </w:rPr>
        <w:t>）とします。</w:t>
      </w:r>
    </w:p>
    <w:p w14:paraId="797F440A" w14:textId="77777777" w:rsidR="00FC6F48" w:rsidRPr="00585B4F" w:rsidRDefault="00FC6F48" w:rsidP="00DB358A">
      <w:pPr>
        <w:ind w:leftChars="500" w:left="1420" w:hangingChars="100" w:hanging="220"/>
        <w:rPr>
          <w:rFonts w:hAnsi="ＭＳ 明朝"/>
          <w:sz w:val="22"/>
          <w:szCs w:val="22"/>
        </w:rPr>
      </w:pPr>
      <w:r w:rsidRPr="00585B4F">
        <w:rPr>
          <w:rFonts w:hAnsi="ＭＳ 明朝" w:hint="eastAsia"/>
          <w:sz w:val="22"/>
          <w:szCs w:val="22"/>
        </w:rPr>
        <w:t>・総括管理責任者（管理事務所長）は、維持管理業務責任者を兼ねることはできません。</w:t>
      </w:r>
    </w:p>
    <w:p w14:paraId="7D986848" w14:textId="70387629" w:rsidR="00556607" w:rsidRPr="00585B4F" w:rsidRDefault="00FC6F48" w:rsidP="00556607">
      <w:pPr>
        <w:ind w:leftChars="177" w:left="850" w:hangingChars="193" w:hanging="425"/>
        <w:rPr>
          <w:rFonts w:hAnsi="ＭＳ 明朝"/>
          <w:sz w:val="22"/>
          <w:szCs w:val="22"/>
        </w:rPr>
      </w:pPr>
      <w:r w:rsidRPr="00585B4F">
        <w:rPr>
          <w:rFonts w:hAnsi="ＭＳ 明朝" w:hint="eastAsia"/>
          <w:sz w:val="22"/>
          <w:szCs w:val="22"/>
        </w:rPr>
        <w:t>※</w:t>
      </w:r>
      <w:r w:rsidR="00DB358A" w:rsidRPr="00585B4F">
        <w:rPr>
          <w:rFonts w:hAnsi="ＭＳ 明朝" w:hint="eastAsia"/>
          <w:sz w:val="22"/>
          <w:szCs w:val="22"/>
        </w:rPr>
        <w:t>１</w:t>
      </w:r>
      <w:r w:rsidR="00556607" w:rsidRPr="00585B4F">
        <w:rPr>
          <w:rFonts w:hAnsi="ＭＳ 明朝" w:hint="eastAsia"/>
          <w:sz w:val="22"/>
          <w:szCs w:val="22"/>
        </w:rPr>
        <w:t>：</w:t>
      </w:r>
      <w:r w:rsidRPr="00585B4F">
        <w:rPr>
          <w:rFonts w:hAnsi="ＭＳ 明朝"/>
          <w:sz w:val="22"/>
          <w:szCs w:val="22"/>
        </w:rPr>
        <w:t>都市公園における管理責任者（所長、園長</w:t>
      </w:r>
      <w:r w:rsidR="00031333" w:rsidRPr="00585B4F">
        <w:rPr>
          <w:rFonts w:hAnsi="ＭＳ 明朝" w:hint="eastAsia"/>
          <w:sz w:val="22"/>
          <w:szCs w:val="22"/>
        </w:rPr>
        <w:t>等</w:t>
      </w:r>
      <w:r w:rsidRPr="00585B4F">
        <w:rPr>
          <w:rFonts w:hAnsi="ＭＳ 明朝"/>
          <w:sz w:val="22"/>
          <w:szCs w:val="22"/>
        </w:rPr>
        <w:t>）又は副管理責任者（副所長、副園長</w:t>
      </w:r>
      <w:r w:rsidR="00031333" w:rsidRPr="00585B4F">
        <w:rPr>
          <w:rFonts w:hAnsi="ＭＳ 明朝" w:hint="eastAsia"/>
          <w:sz w:val="22"/>
          <w:szCs w:val="22"/>
        </w:rPr>
        <w:t>等</w:t>
      </w:r>
      <w:r w:rsidRPr="00585B4F">
        <w:rPr>
          <w:rFonts w:hAnsi="ＭＳ 明朝"/>
          <w:sz w:val="22"/>
          <w:szCs w:val="22"/>
        </w:rPr>
        <w:t>）の職歴を想定しており、都市公園管理のマネジメント業務（維持管理マネジメント、運営管理マネジメント</w:t>
      </w:r>
      <w:r w:rsidR="00031333" w:rsidRPr="00585B4F">
        <w:rPr>
          <w:rFonts w:hAnsi="ＭＳ 明朝" w:hint="eastAsia"/>
          <w:sz w:val="22"/>
          <w:szCs w:val="22"/>
        </w:rPr>
        <w:t>及び</w:t>
      </w:r>
      <w:r w:rsidRPr="00585B4F">
        <w:rPr>
          <w:rFonts w:hAnsi="ＭＳ 明朝"/>
          <w:sz w:val="22"/>
          <w:szCs w:val="22"/>
        </w:rPr>
        <w:t>組織マネジメントの統括）の実務経験年数が1年以上であれば該当。樹木剪定や除草</w:t>
      </w:r>
      <w:r w:rsidR="003E6F1B" w:rsidRPr="00585B4F">
        <w:rPr>
          <w:rFonts w:hAnsi="ＭＳ 明朝"/>
          <w:sz w:val="22"/>
          <w:szCs w:val="22"/>
        </w:rPr>
        <w:t>等</w:t>
      </w:r>
      <w:r w:rsidRPr="00585B4F">
        <w:rPr>
          <w:rFonts w:hAnsi="ＭＳ 明朝"/>
          <w:sz w:val="22"/>
          <w:szCs w:val="22"/>
        </w:rPr>
        <w:t>単なる作業計画の立案や作業監督だけの経験者は該当しない</w:t>
      </w:r>
      <w:r w:rsidR="00DB358A" w:rsidRPr="00585B4F">
        <w:rPr>
          <w:rFonts w:hAnsi="ＭＳ 明朝" w:hint="eastAsia"/>
          <w:sz w:val="22"/>
          <w:szCs w:val="22"/>
        </w:rPr>
        <w:t>。</w:t>
      </w:r>
    </w:p>
    <w:p w14:paraId="45287C0D" w14:textId="3FD55AE2" w:rsidR="00556607" w:rsidRPr="00585B4F" w:rsidRDefault="00FC6F48" w:rsidP="00556607">
      <w:pPr>
        <w:ind w:leftChars="277" w:left="665" w:firstLineChars="100" w:firstLine="220"/>
        <w:rPr>
          <w:rFonts w:hAnsi="ＭＳ 明朝"/>
          <w:sz w:val="22"/>
          <w:szCs w:val="22"/>
        </w:rPr>
      </w:pPr>
      <w:r w:rsidRPr="00585B4F">
        <w:rPr>
          <w:rFonts w:hAnsi="ＭＳ 明朝" w:hint="eastAsia"/>
          <w:sz w:val="22"/>
          <w:szCs w:val="22"/>
        </w:rPr>
        <w:t>都市公園の類似施設：農業公園、自然公園、テーマパーク</w:t>
      </w:r>
      <w:r w:rsidR="00645A8F" w:rsidRPr="00585B4F">
        <w:rPr>
          <w:rFonts w:hAnsi="ＭＳ 明朝" w:hint="eastAsia"/>
          <w:sz w:val="22"/>
          <w:szCs w:val="22"/>
        </w:rPr>
        <w:t>など</w:t>
      </w:r>
    </w:p>
    <w:p w14:paraId="6653508F" w14:textId="1B413A2C" w:rsidR="00FC6F48" w:rsidRPr="00585B4F" w:rsidRDefault="00556607" w:rsidP="00556607">
      <w:pPr>
        <w:ind w:leftChars="177" w:left="850" w:hangingChars="193" w:hanging="425"/>
        <w:rPr>
          <w:rFonts w:hAnsi="ＭＳ 明朝"/>
          <w:sz w:val="22"/>
          <w:szCs w:val="22"/>
        </w:rPr>
      </w:pPr>
      <w:r w:rsidRPr="00585B4F">
        <w:rPr>
          <w:rFonts w:hAnsi="ＭＳ 明朝" w:hint="eastAsia"/>
          <w:sz w:val="22"/>
          <w:szCs w:val="22"/>
        </w:rPr>
        <w:t>※</w:t>
      </w:r>
      <w:r w:rsidR="00DB358A" w:rsidRPr="00585B4F">
        <w:rPr>
          <w:rFonts w:hAnsi="ＭＳ 明朝" w:hint="eastAsia"/>
          <w:sz w:val="22"/>
          <w:szCs w:val="22"/>
        </w:rPr>
        <w:t>２</w:t>
      </w:r>
      <w:r w:rsidRPr="00585B4F">
        <w:rPr>
          <w:rFonts w:hAnsi="ＭＳ 明朝" w:hint="eastAsia"/>
          <w:sz w:val="22"/>
          <w:szCs w:val="22"/>
        </w:rPr>
        <w:t>：</w:t>
      </w:r>
      <w:r w:rsidR="00FC6F48" w:rsidRPr="00585B4F">
        <w:rPr>
          <w:rFonts w:hAnsi="ＭＳ 明朝"/>
          <w:sz w:val="22"/>
          <w:szCs w:val="22"/>
        </w:rPr>
        <w:t>公園の管理運営のマネジメント能力を有していると認められる「公園管理運営士」の資格保有者を想定している</w:t>
      </w:r>
      <w:r w:rsidR="00DB358A" w:rsidRPr="00585B4F">
        <w:rPr>
          <w:rFonts w:hAnsi="ＭＳ 明朝" w:hint="eastAsia"/>
          <w:sz w:val="22"/>
          <w:szCs w:val="22"/>
        </w:rPr>
        <w:t>。</w:t>
      </w:r>
    </w:p>
    <w:p w14:paraId="254663EE" w14:textId="4DEAB212" w:rsidR="00FC6F48" w:rsidRPr="00585B4F" w:rsidRDefault="00FC6F48" w:rsidP="00FC6F48">
      <w:pPr>
        <w:rPr>
          <w:rFonts w:hAnsi="ＭＳ 明朝"/>
          <w:sz w:val="22"/>
          <w:szCs w:val="22"/>
        </w:rPr>
      </w:pPr>
    </w:p>
    <w:p w14:paraId="3FBE33FB" w14:textId="77777777" w:rsidR="005A1B8E" w:rsidRPr="00585B4F" w:rsidRDefault="005A1B8E" w:rsidP="00FC6F48">
      <w:pPr>
        <w:rPr>
          <w:rFonts w:hAnsi="ＭＳ 明朝"/>
          <w:sz w:val="22"/>
          <w:szCs w:val="22"/>
        </w:rPr>
      </w:pPr>
    </w:p>
    <w:p w14:paraId="18745D1B" w14:textId="1C7EC28B" w:rsidR="00FC6F48" w:rsidRPr="00585B4F" w:rsidRDefault="007E259A" w:rsidP="007E259A">
      <w:pPr>
        <w:ind w:leftChars="300" w:left="720" w:firstLineChars="100" w:firstLine="220"/>
        <w:rPr>
          <w:rFonts w:hAnsi="ＭＳ 明朝"/>
          <w:sz w:val="22"/>
          <w:szCs w:val="22"/>
        </w:rPr>
      </w:pPr>
      <w:r w:rsidRPr="00585B4F">
        <w:rPr>
          <w:rFonts w:hAnsi="ＭＳ 明朝" w:hint="eastAsia"/>
          <w:sz w:val="22"/>
          <w:szCs w:val="22"/>
        </w:rPr>
        <w:lastRenderedPageBreak/>
        <w:t>ｂ</w:t>
      </w:r>
      <w:r w:rsidR="00DB358A" w:rsidRPr="00585B4F">
        <w:rPr>
          <w:rFonts w:hAnsi="ＭＳ 明朝" w:hint="eastAsia"/>
          <w:sz w:val="22"/>
          <w:szCs w:val="22"/>
        </w:rPr>
        <w:t xml:space="preserve">　</w:t>
      </w:r>
      <w:r w:rsidR="00FC6F48" w:rsidRPr="00585B4F">
        <w:rPr>
          <w:rFonts w:hAnsi="ＭＳ 明朝"/>
          <w:sz w:val="22"/>
          <w:szCs w:val="22"/>
        </w:rPr>
        <w:t>運営管理業務責任者</w:t>
      </w:r>
    </w:p>
    <w:p w14:paraId="43249EC3" w14:textId="77777777" w:rsidR="00FC6F48" w:rsidRPr="00585B4F" w:rsidRDefault="00FC6F48" w:rsidP="00DB358A">
      <w:pPr>
        <w:ind w:leftChars="500" w:left="1420" w:hangingChars="100" w:hanging="220"/>
        <w:rPr>
          <w:rFonts w:hAnsi="ＭＳ 明朝"/>
          <w:sz w:val="22"/>
          <w:szCs w:val="22"/>
        </w:rPr>
      </w:pPr>
      <w:r w:rsidRPr="00585B4F">
        <w:rPr>
          <w:rFonts w:hAnsi="ＭＳ 明朝" w:hint="eastAsia"/>
          <w:sz w:val="22"/>
          <w:szCs w:val="22"/>
        </w:rPr>
        <w:t>・当該公園全体の運営管理業務に関する業務責任者（業務における指導的立場を有する者）として、運営管理業務に関して相当の知識及び能力を有し、当該公園全体の運営管理業務を円滑に遂行するものとします。</w:t>
      </w:r>
    </w:p>
    <w:p w14:paraId="6EEB8364" w14:textId="77777777" w:rsidR="00FC6F48" w:rsidRPr="00585B4F" w:rsidRDefault="00FC6F48" w:rsidP="00DB358A">
      <w:pPr>
        <w:ind w:leftChars="500" w:left="1420" w:hangingChars="100" w:hanging="220"/>
        <w:rPr>
          <w:rFonts w:hAnsi="ＭＳ 明朝"/>
          <w:sz w:val="22"/>
          <w:szCs w:val="22"/>
        </w:rPr>
      </w:pPr>
      <w:r w:rsidRPr="00585B4F">
        <w:rPr>
          <w:rFonts w:hAnsi="ＭＳ 明朝" w:hint="eastAsia"/>
          <w:sz w:val="22"/>
          <w:szCs w:val="22"/>
        </w:rPr>
        <w:t>・運営管理業務責任者は、業務に支障のない範囲において、総括管理責任者（管理事務所長）を兼ねることができますが、維持管理業務責任者を兼ねることはできません。</w:t>
      </w:r>
    </w:p>
    <w:p w14:paraId="5C1C8A63" w14:textId="77777777" w:rsidR="00FC6F48" w:rsidRPr="00585B4F" w:rsidRDefault="00FC6F48" w:rsidP="00FC6F48">
      <w:pPr>
        <w:rPr>
          <w:rFonts w:hAnsi="ＭＳ 明朝"/>
          <w:sz w:val="22"/>
          <w:szCs w:val="22"/>
        </w:rPr>
      </w:pPr>
    </w:p>
    <w:p w14:paraId="4DF5E9EE" w14:textId="01F2F088" w:rsidR="00FC6F48" w:rsidRPr="00585B4F" w:rsidRDefault="007E259A" w:rsidP="007E259A">
      <w:pPr>
        <w:ind w:leftChars="300" w:left="720" w:firstLineChars="100" w:firstLine="220"/>
        <w:rPr>
          <w:rFonts w:hAnsi="ＭＳ 明朝"/>
          <w:sz w:val="22"/>
          <w:szCs w:val="22"/>
        </w:rPr>
      </w:pPr>
      <w:r w:rsidRPr="00585B4F">
        <w:rPr>
          <w:rFonts w:hAnsi="ＭＳ 明朝" w:hint="eastAsia"/>
          <w:sz w:val="22"/>
          <w:szCs w:val="22"/>
        </w:rPr>
        <w:t>ｃ</w:t>
      </w:r>
      <w:r w:rsidR="00DB358A" w:rsidRPr="00585B4F">
        <w:rPr>
          <w:rFonts w:hAnsi="ＭＳ 明朝" w:hint="eastAsia"/>
          <w:sz w:val="22"/>
          <w:szCs w:val="22"/>
        </w:rPr>
        <w:t xml:space="preserve">　</w:t>
      </w:r>
      <w:r w:rsidR="00FC6F48" w:rsidRPr="00585B4F">
        <w:rPr>
          <w:rFonts w:hAnsi="ＭＳ 明朝"/>
          <w:sz w:val="22"/>
          <w:szCs w:val="22"/>
        </w:rPr>
        <w:t>維持管理業務責任者</w:t>
      </w:r>
    </w:p>
    <w:p w14:paraId="6E1C33DD" w14:textId="0AD4D6BB" w:rsidR="00FC6F48" w:rsidRPr="00585B4F" w:rsidRDefault="00FC6F48" w:rsidP="00DB358A">
      <w:pPr>
        <w:ind w:leftChars="500" w:left="1420" w:hangingChars="100" w:hanging="220"/>
        <w:rPr>
          <w:rFonts w:hAnsi="ＭＳ 明朝"/>
          <w:sz w:val="22"/>
          <w:szCs w:val="22"/>
        </w:rPr>
      </w:pPr>
      <w:r w:rsidRPr="00585B4F">
        <w:rPr>
          <w:rFonts w:hAnsi="ＭＳ 明朝" w:hint="eastAsia"/>
          <w:sz w:val="22"/>
          <w:szCs w:val="22"/>
        </w:rPr>
        <w:t>・当該公園全体の維持管理業務に関する業務責任者（業務における指導的立場を有する者）として、維持管理業務に関して相当の知識及び能力を有し、当該公園全体の維持管理業務を円滑に遂行するものとします。</w:t>
      </w:r>
    </w:p>
    <w:p w14:paraId="223E8965" w14:textId="6AAFF66D" w:rsidR="000D62A7" w:rsidRPr="00585B4F" w:rsidRDefault="00DB358A" w:rsidP="00DB358A">
      <w:pPr>
        <w:ind w:leftChars="500" w:left="1420" w:hangingChars="100" w:hanging="220"/>
        <w:rPr>
          <w:rFonts w:hAnsi="ＭＳ 明朝"/>
          <w:sz w:val="22"/>
          <w:szCs w:val="22"/>
        </w:rPr>
      </w:pPr>
      <w:r w:rsidRPr="00585B4F">
        <w:rPr>
          <w:rFonts w:hAnsi="ＭＳ 明朝" w:hint="eastAsia"/>
          <w:sz w:val="22"/>
          <w:szCs w:val="22"/>
        </w:rPr>
        <w:t>・公衆災害、労働災害の防止に係る</w:t>
      </w:r>
      <w:r w:rsidR="000D62A7" w:rsidRPr="00585B4F">
        <w:rPr>
          <w:rFonts w:hAnsi="ＭＳ 明朝" w:hint="eastAsia"/>
          <w:sz w:val="22"/>
          <w:szCs w:val="22"/>
        </w:rPr>
        <w:t>作業計画の立案、点検及び従業員の指導</w:t>
      </w:r>
      <w:r w:rsidR="00F251FD" w:rsidRPr="00585B4F">
        <w:rPr>
          <w:rFonts w:hAnsi="ＭＳ 明朝" w:hint="eastAsia"/>
          <w:sz w:val="22"/>
          <w:szCs w:val="22"/>
        </w:rPr>
        <w:t>。</w:t>
      </w:r>
    </w:p>
    <w:p w14:paraId="4AFE8E69" w14:textId="77777777" w:rsidR="00FC6F48" w:rsidRPr="00585B4F" w:rsidRDefault="00FC6F48" w:rsidP="00DB358A">
      <w:pPr>
        <w:ind w:leftChars="500" w:left="1420" w:hangingChars="100" w:hanging="220"/>
        <w:rPr>
          <w:rFonts w:hAnsi="ＭＳ 明朝"/>
          <w:sz w:val="22"/>
          <w:szCs w:val="22"/>
        </w:rPr>
      </w:pPr>
      <w:r w:rsidRPr="00585B4F">
        <w:rPr>
          <w:rFonts w:hAnsi="ＭＳ 明朝" w:hint="eastAsia"/>
          <w:sz w:val="22"/>
          <w:szCs w:val="22"/>
        </w:rPr>
        <w:t>・維持管理業務責任者は、総括管理責任者（管理事務所長）及び運営管理業務責任者を兼ねることはできません。</w:t>
      </w:r>
    </w:p>
    <w:p w14:paraId="22AA25FE" w14:textId="77777777" w:rsidR="00FC6F48" w:rsidRPr="00585B4F" w:rsidRDefault="00FC6F48" w:rsidP="00FC6F48">
      <w:pPr>
        <w:rPr>
          <w:rFonts w:hAnsi="ＭＳ 明朝"/>
          <w:sz w:val="22"/>
          <w:szCs w:val="22"/>
        </w:rPr>
      </w:pPr>
    </w:p>
    <w:p w14:paraId="74803E90" w14:textId="77777777" w:rsidR="00FC6F48" w:rsidRPr="00585B4F" w:rsidRDefault="00FC6F48" w:rsidP="007E259A">
      <w:pPr>
        <w:ind w:leftChars="200" w:left="480" w:firstLineChars="100" w:firstLine="220"/>
        <w:rPr>
          <w:rFonts w:hAnsi="ＭＳ 明朝"/>
          <w:sz w:val="22"/>
          <w:szCs w:val="22"/>
        </w:rPr>
      </w:pPr>
      <w:r w:rsidRPr="00585B4F">
        <w:rPr>
          <w:rFonts w:hAnsi="ＭＳ 明朝"/>
          <w:sz w:val="22"/>
          <w:szCs w:val="22"/>
        </w:rPr>
        <w:t>(ｳ)　副総括管理責任者の配置（総括管理責任者の不在時の対応）</w:t>
      </w:r>
    </w:p>
    <w:p w14:paraId="76ED0A7A" w14:textId="4E8110F7" w:rsidR="00FC6F48" w:rsidRPr="00585B4F" w:rsidRDefault="00FC6F48" w:rsidP="007E259A">
      <w:pPr>
        <w:ind w:leftChars="400" w:left="960" w:firstLineChars="100" w:firstLine="220"/>
        <w:rPr>
          <w:rFonts w:hAnsi="ＭＳ 明朝"/>
          <w:sz w:val="22"/>
          <w:szCs w:val="22"/>
        </w:rPr>
      </w:pPr>
      <w:r w:rsidRPr="00585B4F">
        <w:rPr>
          <w:rFonts w:hAnsi="ＭＳ 明朝" w:hint="eastAsia"/>
          <w:sz w:val="22"/>
          <w:szCs w:val="22"/>
        </w:rPr>
        <w:t>総括管理責任者（管理</w:t>
      </w:r>
      <w:r w:rsidR="009C1B16" w:rsidRPr="00585B4F">
        <w:rPr>
          <w:rFonts w:hAnsi="ＭＳ 明朝" w:hint="eastAsia"/>
          <w:sz w:val="22"/>
          <w:szCs w:val="22"/>
        </w:rPr>
        <w:t>事務所長）が不在（出張又は法定休日等）の際に、管理運営に支障をきた</w:t>
      </w:r>
      <w:r w:rsidRPr="00585B4F">
        <w:rPr>
          <w:rFonts w:hAnsi="ＭＳ 明朝" w:hint="eastAsia"/>
          <w:sz w:val="22"/>
          <w:szCs w:val="22"/>
        </w:rPr>
        <w:t>さないよう、別に副総括管理責任者（副所長）を定め、総括管理責任者（管理事務所長）不在時には、必ず副総括管理責任者（副所長）が常駐し、管理運営の対応ができるようにしてください。なお、副総括管理責任者（副所長）は、業務に支障のない範囲において、運営管理業務責任者又は維持管理業務責任者が兼ねることができます。</w:t>
      </w:r>
    </w:p>
    <w:p w14:paraId="7EB7E75F" w14:textId="77777777" w:rsidR="00FC6F48" w:rsidRPr="00585B4F" w:rsidRDefault="00FC6F48" w:rsidP="007E259A">
      <w:pPr>
        <w:ind w:leftChars="300" w:left="720"/>
        <w:rPr>
          <w:rFonts w:hAnsi="ＭＳ 明朝"/>
          <w:sz w:val="22"/>
          <w:szCs w:val="22"/>
        </w:rPr>
      </w:pPr>
    </w:p>
    <w:p w14:paraId="70342DDB" w14:textId="77777777" w:rsidR="00FC6F48" w:rsidRPr="00585B4F" w:rsidRDefault="00FC6F48" w:rsidP="007E259A">
      <w:pPr>
        <w:ind w:leftChars="200" w:left="480" w:firstLineChars="100" w:firstLine="220"/>
        <w:rPr>
          <w:rFonts w:hAnsi="ＭＳ 明朝"/>
          <w:sz w:val="22"/>
          <w:szCs w:val="22"/>
        </w:rPr>
      </w:pPr>
      <w:r w:rsidRPr="00585B4F">
        <w:rPr>
          <w:rFonts w:hAnsi="ＭＳ 明朝"/>
          <w:sz w:val="22"/>
          <w:szCs w:val="22"/>
        </w:rPr>
        <w:t>(ｴ)　必置技術者</w:t>
      </w:r>
    </w:p>
    <w:p w14:paraId="1CD01EA0" w14:textId="6AFDD900" w:rsidR="00FC6F48" w:rsidRPr="00585B4F" w:rsidRDefault="00FC6F48" w:rsidP="00AB4CC3">
      <w:pPr>
        <w:ind w:leftChars="400" w:left="960" w:firstLineChars="100" w:firstLine="220"/>
        <w:rPr>
          <w:rFonts w:hAnsi="ＭＳ 明朝"/>
          <w:sz w:val="22"/>
          <w:szCs w:val="22"/>
        </w:rPr>
      </w:pPr>
      <w:r w:rsidRPr="00585B4F">
        <w:rPr>
          <w:rFonts w:hAnsi="ＭＳ 明朝" w:hint="eastAsia"/>
          <w:sz w:val="22"/>
          <w:szCs w:val="22"/>
        </w:rPr>
        <w:t>全公園において、公園管理の品質を確保するために定めている必置技術者（※</w:t>
      </w:r>
      <w:r w:rsidR="008F3984" w:rsidRPr="00585B4F">
        <w:rPr>
          <w:rFonts w:hAnsi="ＭＳ 明朝" w:hint="eastAsia"/>
          <w:sz w:val="22"/>
          <w:szCs w:val="22"/>
        </w:rPr>
        <w:t>管理マニュアル（資料編）の</w:t>
      </w:r>
      <w:r w:rsidRPr="00585B4F">
        <w:rPr>
          <w:rFonts w:hAnsi="ＭＳ 明朝"/>
          <w:sz w:val="22"/>
          <w:szCs w:val="22"/>
        </w:rPr>
        <w:t>「都市公園管理に必要な主な有資格項目」参照）については、指定管理業務実施時において、</w:t>
      </w:r>
      <w:r w:rsidR="006E1EE4" w:rsidRPr="00585B4F">
        <w:rPr>
          <w:rFonts w:hAnsi="ＭＳ 明朝"/>
          <w:sz w:val="22"/>
          <w:szCs w:val="22"/>
        </w:rPr>
        <w:t>申請</w:t>
      </w:r>
      <w:r w:rsidRPr="00585B4F">
        <w:rPr>
          <w:rFonts w:hAnsi="ＭＳ 明朝"/>
          <w:sz w:val="22"/>
          <w:szCs w:val="22"/>
        </w:rPr>
        <w:t>者（グループ</w:t>
      </w:r>
      <w:r w:rsidR="006E1EE4" w:rsidRPr="00585B4F">
        <w:rPr>
          <w:rFonts w:hAnsi="ＭＳ 明朝"/>
          <w:sz w:val="22"/>
          <w:szCs w:val="22"/>
        </w:rPr>
        <w:t>申請</w:t>
      </w:r>
      <w:r w:rsidRPr="00585B4F">
        <w:rPr>
          <w:rFonts w:hAnsi="ＭＳ 明朝"/>
          <w:sz w:val="22"/>
          <w:szCs w:val="22"/>
        </w:rPr>
        <w:t xml:space="preserve">の場合は、代表法人を含むいずれかの構成団体）と直接雇用関係にあるとともに、必置技術者のうち、造園施工管理技士又は技術士（建設部門 </w:t>
      </w:r>
      <w:r w:rsidR="00F251FD" w:rsidRPr="00585B4F">
        <w:rPr>
          <w:rFonts w:hAnsi="ＭＳ 明朝"/>
          <w:sz w:val="22"/>
          <w:szCs w:val="22"/>
        </w:rPr>
        <w:t>都市及び地方計画）については、当該公園において常勤</w:t>
      </w:r>
      <w:r w:rsidR="00F251FD" w:rsidRPr="00585B4F">
        <w:rPr>
          <w:rFonts w:hAnsi="ＭＳ 明朝" w:hint="eastAsia"/>
          <w:sz w:val="22"/>
          <w:szCs w:val="22"/>
        </w:rPr>
        <w:t>かつ</w:t>
      </w:r>
      <w:r w:rsidRPr="00585B4F">
        <w:rPr>
          <w:rFonts w:hAnsi="ＭＳ 明朝"/>
          <w:sz w:val="22"/>
          <w:szCs w:val="22"/>
        </w:rPr>
        <w:t>専任</w:t>
      </w:r>
      <w:r w:rsidR="00466B86" w:rsidRPr="00585B4F">
        <w:rPr>
          <w:rFonts w:hAnsi="ＭＳ 明朝" w:hint="eastAsia"/>
          <w:sz w:val="22"/>
          <w:szCs w:val="22"/>
        </w:rPr>
        <w:t>と</w:t>
      </w:r>
      <w:r w:rsidRPr="00585B4F">
        <w:rPr>
          <w:rFonts w:hAnsi="ＭＳ 明朝"/>
          <w:sz w:val="22"/>
          <w:szCs w:val="22"/>
        </w:rPr>
        <w:t>することが必要です。</w:t>
      </w:r>
    </w:p>
    <w:p w14:paraId="7733A189" w14:textId="0B1DE297" w:rsidR="00FC6F48" w:rsidRPr="00585B4F" w:rsidRDefault="00FC6F48" w:rsidP="00FC6F48">
      <w:pPr>
        <w:rPr>
          <w:rFonts w:hAnsi="ＭＳ 明朝"/>
          <w:sz w:val="22"/>
          <w:szCs w:val="22"/>
        </w:rPr>
      </w:pPr>
    </w:p>
    <w:p w14:paraId="148A674A" w14:textId="3AD3B164" w:rsidR="00354844" w:rsidRPr="00585B4F" w:rsidRDefault="00354844" w:rsidP="00FC6F48">
      <w:pPr>
        <w:rPr>
          <w:rFonts w:hAnsi="ＭＳ 明朝"/>
          <w:sz w:val="22"/>
          <w:szCs w:val="22"/>
        </w:rPr>
      </w:pPr>
    </w:p>
    <w:p w14:paraId="664921BE" w14:textId="0E2F5CDF" w:rsidR="005A1B8E" w:rsidRPr="00585B4F" w:rsidRDefault="005A1B8E" w:rsidP="00FC6F48">
      <w:pPr>
        <w:rPr>
          <w:rFonts w:hAnsi="ＭＳ 明朝"/>
          <w:sz w:val="22"/>
          <w:szCs w:val="22"/>
        </w:rPr>
      </w:pPr>
    </w:p>
    <w:p w14:paraId="4A0A8551" w14:textId="77777777" w:rsidR="005A1B8E" w:rsidRPr="00585B4F" w:rsidRDefault="005A1B8E" w:rsidP="00FC6F48">
      <w:pPr>
        <w:rPr>
          <w:rFonts w:hAnsi="ＭＳ 明朝"/>
          <w:sz w:val="22"/>
          <w:szCs w:val="22"/>
        </w:rPr>
      </w:pPr>
    </w:p>
    <w:p w14:paraId="1F794F2D" w14:textId="4C7DA168" w:rsidR="007F5929" w:rsidRPr="00585B4F" w:rsidRDefault="007F5929" w:rsidP="00F44B6F">
      <w:pPr>
        <w:pStyle w:val="1"/>
        <w:rPr>
          <w:rFonts w:ascii="ＭＳ ゴシック" w:eastAsia="ＭＳ ゴシック"/>
          <w:sz w:val="22"/>
          <w:szCs w:val="22"/>
        </w:rPr>
      </w:pPr>
      <w:bookmarkStart w:id="22" w:name="_Toc98942001"/>
      <w:r w:rsidRPr="00585B4F">
        <w:rPr>
          <w:rFonts w:ascii="ＭＳ ゴシック" w:eastAsia="ＭＳ ゴシック" w:hint="eastAsia"/>
          <w:sz w:val="22"/>
          <w:szCs w:val="22"/>
        </w:rPr>
        <w:lastRenderedPageBreak/>
        <w:t>５．申請の手続</w:t>
      </w:r>
      <w:bookmarkEnd w:id="22"/>
    </w:p>
    <w:p w14:paraId="5E857329" w14:textId="77777777" w:rsidR="00354844" w:rsidRPr="00585B4F" w:rsidRDefault="00354844" w:rsidP="00354844"/>
    <w:p w14:paraId="0BDF2F04" w14:textId="793F3C7A" w:rsidR="007F5929" w:rsidRPr="00585B4F" w:rsidRDefault="007F5929" w:rsidP="007F5929">
      <w:pPr>
        <w:rPr>
          <w:rFonts w:hAnsi="ＭＳ 明朝"/>
          <w:sz w:val="22"/>
          <w:szCs w:val="22"/>
        </w:rPr>
      </w:pPr>
      <w:r w:rsidRPr="00585B4F">
        <w:rPr>
          <w:rFonts w:hAnsi="ＭＳ 明朝" w:hint="eastAsia"/>
          <w:sz w:val="22"/>
          <w:szCs w:val="22"/>
        </w:rPr>
        <w:t>※</w:t>
      </w:r>
      <w:r w:rsidR="00141136" w:rsidRPr="00585B4F">
        <w:rPr>
          <w:rFonts w:hAnsi="ＭＳ 明朝" w:hint="eastAsia"/>
          <w:sz w:val="22"/>
          <w:szCs w:val="22"/>
        </w:rPr>
        <w:t xml:space="preserve">　申請</w:t>
      </w:r>
      <w:r w:rsidRPr="00585B4F">
        <w:rPr>
          <w:rFonts w:hAnsi="ＭＳ 明朝" w:hint="eastAsia"/>
          <w:sz w:val="22"/>
          <w:szCs w:val="22"/>
        </w:rPr>
        <w:t>に</w:t>
      </w:r>
      <w:r w:rsidR="00CD08E8" w:rsidRPr="00585B4F">
        <w:rPr>
          <w:rFonts w:hAnsi="ＭＳ 明朝" w:hint="eastAsia"/>
          <w:sz w:val="22"/>
          <w:szCs w:val="22"/>
        </w:rPr>
        <w:t>係る</w:t>
      </w:r>
      <w:r w:rsidRPr="00585B4F">
        <w:rPr>
          <w:rFonts w:hAnsi="ＭＳ 明朝" w:hint="eastAsia"/>
          <w:sz w:val="22"/>
          <w:szCs w:val="22"/>
        </w:rPr>
        <w:t>経費は</w:t>
      </w:r>
      <w:r w:rsidR="006E1EE4" w:rsidRPr="00585B4F">
        <w:rPr>
          <w:rFonts w:hAnsi="ＭＳ 明朝" w:hint="eastAsia"/>
          <w:sz w:val="22"/>
          <w:szCs w:val="22"/>
        </w:rPr>
        <w:t>申請</w:t>
      </w:r>
      <w:r w:rsidRPr="00585B4F">
        <w:rPr>
          <w:rFonts w:hAnsi="ＭＳ 明朝" w:hint="eastAsia"/>
          <w:sz w:val="22"/>
          <w:szCs w:val="22"/>
        </w:rPr>
        <w:t>者の負担となります。</w:t>
      </w:r>
    </w:p>
    <w:p w14:paraId="0C1B72BD" w14:textId="0B9579D3" w:rsidR="007F5929" w:rsidRPr="00585B4F" w:rsidRDefault="007F5929" w:rsidP="00785235">
      <w:pPr>
        <w:pStyle w:val="2"/>
        <w:ind w:firstLineChars="50" w:firstLine="110"/>
        <w:rPr>
          <w:rFonts w:ascii="ＭＳ ゴシック" w:eastAsia="ＭＳ ゴシック"/>
          <w:sz w:val="22"/>
          <w:szCs w:val="22"/>
        </w:rPr>
      </w:pPr>
      <w:bookmarkStart w:id="23" w:name="_Toc98942002"/>
      <w:r w:rsidRPr="00585B4F">
        <w:rPr>
          <w:rFonts w:ascii="ＭＳ ゴシック" w:eastAsia="ＭＳ ゴシック" w:hint="eastAsia"/>
          <w:sz w:val="22"/>
          <w:szCs w:val="22"/>
        </w:rPr>
        <w:t>（１）募集要項</w:t>
      </w:r>
      <w:r w:rsidR="005F7502" w:rsidRPr="00585B4F">
        <w:rPr>
          <w:rFonts w:ascii="ＭＳ ゴシック" w:eastAsia="ＭＳ ゴシック" w:hint="eastAsia"/>
          <w:sz w:val="22"/>
          <w:szCs w:val="22"/>
        </w:rPr>
        <w:t>及び</w:t>
      </w:r>
      <w:r w:rsidR="006E1EE4" w:rsidRPr="00585B4F">
        <w:rPr>
          <w:rFonts w:ascii="ＭＳ ゴシック" w:eastAsia="ＭＳ ゴシック" w:hint="eastAsia"/>
          <w:sz w:val="22"/>
          <w:szCs w:val="22"/>
        </w:rPr>
        <w:t>申請</w:t>
      </w:r>
      <w:r w:rsidR="005F7502" w:rsidRPr="00585B4F">
        <w:rPr>
          <w:rFonts w:ascii="ＭＳ ゴシック" w:eastAsia="ＭＳ ゴシック" w:hint="eastAsia"/>
          <w:sz w:val="22"/>
          <w:szCs w:val="22"/>
        </w:rPr>
        <w:t>に関する資料</w:t>
      </w:r>
      <w:r w:rsidRPr="00585B4F">
        <w:rPr>
          <w:rFonts w:ascii="ＭＳ ゴシック" w:eastAsia="ＭＳ ゴシック" w:hint="eastAsia"/>
          <w:sz w:val="22"/>
          <w:szCs w:val="22"/>
        </w:rPr>
        <w:t>の配布</w:t>
      </w:r>
      <w:bookmarkEnd w:id="23"/>
    </w:p>
    <w:p w14:paraId="61675447" w14:textId="1B8D2403" w:rsidR="00141136" w:rsidRPr="00585B4F" w:rsidRDefault="00141136" w:rsidP="004E379F">
      <w:pPr>
        <w:ind w:leftChars="200" w:left="480"/>
        <w:rPr>
          <w:rFonts w:hAnsi="ＭＳ 明朝"/>
          <w:sz w:val="22"/>
          <w:szCs w:val="22"/>
        </w:rPr>
      </w:pPr>
      <w:r w:rsidRPr="00585B4F">
        <w:rPr>
          <w:rFonts w:hAnsi="ＭＳ 明朝" w:hint="eastAsia"/>
          <w:sz w:val="22"/>
          <w:szCs w:val="22"/>
        </w:rPr>
        <w:t>ア　配布</w:t>
      </w:r>
      <w:r w:rsidR="00493D37" w:rsidRPr="00585B4F">
        <w:rPr>
          <w:rFonts w:hAnsi="ＭＳ 明朝" w:hint="eastAsia"/>
          <w:sz w:val="22"/>
          <w:szCs w:val="22"/>
        </w:rPr>
        <w:t>期間</w:t>
      </w:r>
    </w:p>
    <w:p w14:paraId="64C1674C" w14:textId="0B2F4857" w:rsidR="007F5929" w:rsidRPr="00585B4F" w:rsidRDefault="009C1B16" w:rsidP="004E379F">
      <w:pPr>
        <w:ind w:leftChars="300" w:left="720" w:firstLineChars="100" w:firstLine="220"/>
        <w:rPr>
          <w:rFonts w:hAnsi="ＭＳ 明朝"/>
          <w:sz w:val="22"/>
          <w:szCs w:val="22"/>
        </w:rPr>
      </w:pPr>
      <w:r w:rsidRPr="00585B4F">
        <w:rPr>
          <w:rFonts w:hAnsi="ＭＳ 明朝" w:hint="eastAsia"/>
          <w:sz w:val="22"/>
          <w:szCs w:val="22"/>
        </w:rPr>
        <w:t>令和４</w:t>
      </w:r>
      <w:r w:rsidR="007F5929" w:rsidRPr="00585B4F">
        <w:rPr>
          <w:rFonts w:hAnsi="ＭＳ 明朝"/>
          <w:sz w:val="22"/>
          <w:szCs w:val="22"/>
        </w:rPr>
        <w:t>年</w:t>
      </w:r>
      <w:r w:rsidR="00B7486C" w:rsidRPr="00585B4F">
        <w:rPr>
          <w:rFonts w:hAnsi="ＭＳ 明朝" w:hint="eastAsia"/>
          <w:sz w:val="22"/>
          <w:szCs w:val="22"/>
        </w:rPr>
        <w:t>４</w:t>
      </w:r>
      <w:r w:rsidR="007F5929" w:rsidRPr="00585B4F">
        <w:rPr>
          <w:rFonts w:hAnsi="ＭＳ 明朝"/>
          <w:sz w:val="22"/>
          <w:szCs w:val="22"/>
        </w:rPr>
        <w:t>月</w:t>
      </w:r>
      <w:r w:rsidR="004A5B5A" w:rsidRPr="00585B4F">
        <w:rPr>
          <w:rFonts w:hAnsi="ＭＳ 明朝" w:hint="eastAsia"/>
          <w:sz w:val="22"/>
          <w:szCs w:val="22"/>
        </w:rPr>
        <w:t>1</w:t>
      </w:r>
      <w:r w:rsidR="003A3ADC" w:rsidRPr="00585B4F">
        <w:rPr>
          <w:rFonts w:hAnsi="ＭＳ 明朝"/>
          <w:sz w:val="22"/>
          <w:szCs w:val="22"/>
        </w:rPr>
        <w:t>5</w:t>
      </w:r>
      <w:r w:rsidR="007F5929" w:rsidRPr="00585B4F">
        <w:rPr>
          <w:rFonts w:hAnsi="ＭＳ 明朝"/>
          <w:sz w:val="22"/>
          <w:szCs w:val="22"/>
        </w:rPr>
        <w:t>日（</w:t>
      </w:r>
      <w:r w:rsidR="003A3ADC" w:rsidRPr="00585B4F">
        <w:rPr>
          <w:rFonts w:hAnsi="ＭＳ 明朝" w:hint="eastAsia"/>
          <w:sz w:val="22"/>
          <w:szCs w:val="22"/>
        </w:rPr>
        <w:t>金</w:t>
      </w:r>
      <w:r w:rsidR="00B7486C" w:rsidRPr="00585B4F">
        <w:rPr>
          <w:rFonts w:hAnsi="ＭＳ 明朝" w:hint="eastAsia"/>
          <w:sz w:val="22"/>
          <w:szCs w:val="22"/>
        </w:rPr>
        <w:t>曜日</w:t>
      </w:r>
      <w:r w:rsidR="007F5929" w:rsidRPr="00585B4F">
        <w:rPr>
          <w:rFonts w:hAnsi="ＭＳ 明朝"/>
          <w:sz w:val="22"/>
          <w:szCs w:val="22"/>
        </w:rPr>
        <w:t>）</w:t>
      </w:r>
      <w:r w:rsidR="00D75C8A" w:rsidRPr="00585B4F">
        <w:rPr>
          <w:rFonts w:hAnsi="ＭＳ 明朝" w:hint="eastAsia"/>
          <w:sz w:val="22"/>
          <w:szCs w:val="22"/>
        </w:rPr>
        <w:t>午前10時</w:t>
      </w:r>
      <w:r w:rsidR="00141136" w:rsidRPr="00585B4F">
        <w:rPr>
          <w:rFonts w:hAnsi="ＭＳ 明朝" w:hint="eastAsia"/>
          <w:sz w:val="22"/>
          <w:szCs w:val="22"/>
        </w:rPr>
        <w:t>～</w:t>
      </w:r>
      <w:r w:rsidRPr="00585B4F">
        <w:rPr>
          <w:rFonts w:hAnsi="ＭＳ 明朝" w:hint="eastAsia"/>
          <w:sz w:val="22"/>
          <w:szCs w:val="22"/>
        </w:rPr>
        <w:t>令和４</w:t>
      </w:r>
      <w:r w:rsidR="007F5929" w:rsidRPr="00585B4F">
        <w:rPr>
          <w:rFonts w:hAnsi="ＭＳ 明朝"/>
          <w:sz w:val="22"/>
          <w:szCs w:val="22"/>
        </w:rPr>
        <w:t>年</w:t>
      </w:r>
      <w:r w:rsidR="00B7486C" w:rsidRPr="00585B4F">
        <w:rPr>
          <w:rFonts w:hAnsi="ＭＳ 明朝" w:hint="eastAsia"/>
          <w:sz w:val="22"/>
          <w:szCs w:val="22"/>
        </w:rPr>
        <w:t>６</w:t>
      </w:r>
      <w:r w:rsidR="007F5929" w:rsidRPr="00585B4F">
        <w:rPr>
          <w:rFonts w:hAnsi="ＭＳ 明朝"/>
          <w:sz w:val="22"/>
          <w:szCs w:val="22"/>
        </w:rPr>
        <w:t>月</w:t>
      </w:r>
      <w:r w:rsidR="004A5B5A" w:rsidRPr="00585B4F">
        <w:rPr>
          <w:rFonts w:hAnsi="ＭＳ 明朝" w:hint="eastAsia"/>
          <w:sz w:val="22"/>
          <w:szCs w:val="22"/>
        </w:rPr>
        <w:t>2</w:t>
      </w:r>
      <w:r w:rsidR="004A5B5A" w:rsidRPr="00585B4F">
        <w:rPr>
          <w:rFonts w:hAnsi="ＭＳ 明朝"/>
          <w:sz w:val="22"/>
          <w:szCs w:val="22"/>
        </w:rPr>
        <w:t>4</w:t>
      </w:r>
      <w:r w:rsidR="007F5929" w:rsidRPr="00585B4F">
        <w:rPr>
          <w:rFonts w:hAnsi="ＭＳ 明朝"/>
          <w:sz w:val="22"/>
          <w:szCs w:val="22"/>
        </w:rPr>
        <w:t>日（</w:t>
      </w:r>
      <w:r w:rsidR="004A5B5A" w:rsidRPr="00585B4F">
        <w:rPr>
          <w:rFonts w:hAnsi="ＭＳ 明朝" w:hint="eastAsia"/>
          <w:sz w:val="22"/>
          <w:szCs w:val="22"/>
        </w:rPr>
        <w:t>金</w:t>
      </w:r>
      <w:r w:rsidR="00B7486C" w:rsidRPr="00585B4F">
        <w:rPr>
          <w:rFonts w:hAnsi="ＭＳ 明朝" w:hint="eastAsia"/>
          <w:sz w:val="22"/>
          <w:szCs w:val="22"/>
        </w:rPr>
        <w:t>曜日</w:t>
      </w:r>
      <w:r w:rsidR="007F5929" w:rsidRPr="00585B4F">
        <w:rPr>
          <w:rFonts w:hAnsi="ＭＳ 明朝"/>
          <w:sz w:val="22"/>
          <w:szCs w:val="22"/>
        </w:rPr>
        <w:t>）</w:t>
      </w:r>
      <w:r w:rsidR="00D75C8A" w:rsidRPr="00585B4F">
        <w:rPr>
          <w:rFonts w:hAnsi="ＭＳ 明朝" w:hint="eastAsia"/>
          <w:sz w:val="22"/>
          <w:szCs w:val="22"/>
        </w:rPr>
        <w:t>午後５時まで</w:t>
      </w:r>
    </w:p>
    <w:p w14:paraId="3E281F9B" w14:textId="77777777" w:rsidR="00141136" w:rsidRPr="00585B4F" w:rsidRDefault="00141136" w:rsidP="004E379F">
      <w:pPr>
        <w:ind w:leftChars="200" w:left="480"/>
        <w:rPr>
          <w:rFonts w:hAnsi="ＭＳ 明朝"/>
          <w:sz w:val="22"/>
          <w:szCs w:val="22"/>
        </w:rPr>
      </w:pPr>
      <w:r w:rsidRPr="00585B4F">
        <w:rPr>
          <w:rFonts w:hAnsi="ＭＳ 明朝" w:hint="eastAsia"/>
          <w:sz w:val="22"/>
          <w:szCs w:val="22"/>
        </w:rPr>
        <w:t>イ　配布場所</w:t>
      </w:r>
    </w:p>
    <w:p w14:paraId="6AA4AE24" w14:textId="0652DA40" w:rsidR="007F5929" w:rsidRPr="00585B4F" w:rsidRDefault="00E96F34" w:rsidP="004E379F">
      <w:pPr>
        <w:ind w:leftChars="300" w:left="720" w:firstLineChars="100" w:firstLine="220"/>
        <w:rPr>
          <w:rFonts w:hAnsi="ＭＳ 明朝"/>
          <w:sz w:val="22"/>
          <w:szCs w:val="22"/>
        </w:rPr>
      </w:pPr>
      <w:r w:rsidRPr="00585B4F">
        <w:rPr>
          <w:rFonts w:hAnsi="ＭＳ 明朝" w:hint="eastAsia"/>
          <w:sz w:val="22"/>
          <w:szCs w:val="22"/>
        </w:rPr>
        <w:t>下記の</w:t>
      </w:r>
      <w:r w:rsidR="007F5929" w:rsidRPr="00585B4F">
        <w:rPr>
          <w:rFonts w:hAnsi="ＭＳ 明朝" w:hint="eastAsia"/>
          <w:sz w:val="22"/>
          <w:szCs w:val="22"/>
        </w:rPr>
        <w:t>大阪府都市整備部公園課のホームページから</w:t>
      </w:r>
      <w:r w:rsidR="00D75C8A" w:rsidRPr="00585B4F">
        <w:rPr>
          <w:rFonts w:hAnsi="ＭＳ 明朝" w:hint="eastAsia"/>
          <w:sz w:val="22"/>
          <w:szCs w:val="22"/>
        </w:rPr>
        <w:t>ダウンロードしてください。</w:t>
      </w:r>
      <w:r w:rsidR="007F5929" w:rsidRPr="00585B4F">
        <w:rPr>
          <w:rFonts w:hAnsi="ＭＳ 明朝" w:hint="eastAsia"/>
          <w:sz w:val="22"/>
          <w:szCs w:val="22"/>
        </w:rPr>
        <w:t>窓口での</w:t>
      </w:r>
      <w:r w:rsidR="00466B86" w:rsidRPr="00585B4F">
        <w:rPr>
          <w:rFonts w:hAnsi="ＭＳ 明朝" w:hint="eastAsia"/>
          <w:sz w:val="22"/>
          <w:szCs w:val="22"/>
        </w:rPr>
        <w:t>配布</w:t>
      </w:r>
      <w:r w:rsidR="007F5929" w:rsidRPr="00585B4F">
        <w:rPr>
          <w:rFonts w:hAnsi="ＭＳ 明朝" w:hint="eastAsia"/>
          <w:sz w:val="22"/>
          <w:szCs w:val="22"/>
        </w:rPr>
        <w:t>は行いません。</w:t>
      </w:r>
    </w:p>
    <w:p w14:paraId="74AEECC6" w14:textId="68D9B7F3" w:rsidR="00E96F34" w:rsidRPr="00585B4F" w:rsidRDefault="007F5929" w:rsidP="004E379F">
      <w:pPr>
        <w:ind w:leftChars="200" w:left="480" w:firstLineChars="200" w:firstLine="440"/>
        <w:rPr>
          <w:rFonts w:hAnsi="ＭＳ 明朝"/>
          <w:sz w:val="22"/>
          <w:szCs w:val="22"/>
        </w:rPr>
      </w:pPr>
      <w:r w:rsidRPr="00585B4F">
        <w:rPr>
          <w:rFonts w:hAnsi="ＭＳ 明朝"/>
          <w:sz w:val="22"/>
          <w:szCs w:val="22"/>
        </w:rPr>
        <w:t>URL：</w:t>
      </w:r>
      <w:r w:rsidR="004A5B5A" w:rsidRPr="00585B4F">
        <w:rPr>
          <w:rFonts w:hAnsi="ＭＳ 明朝"/>
          <w:sz w:val="22"/>
          <w:szCs w:val="22"/>
        </w:rPr>
        <w:t>https://www.pref.osaka.lg.jp/koen/shiteikanri/index.html</w:t>
      </w:r>
    </w:p>
    <w:p w14:paraId="446F2D42" w14:textId="77777777" w:rsidR="007F5929" w:rsidRPr="00585B4F" w:rsidRDefault="007F5929" w:rsidP="007F5929">
      <w:pPr>
        <w:rPr>
          <w:rFonts w:hAnsi="ＭＳ 明朝"/>
          <w:sz w:val="22"/>
          <w:szCs w:val="22"/>
        </w:rPr>
      </w:pPr>
    </w:p>
    <w:p w14:paraId="782809A0" w14:textId="54DC900F" w:rsidR="007F5929" w:rsidRPr="00585B4F" w:rsidRDefault="007F5929" w:rsidP="00785235">
      <w:pPr>
        <w:pStyle w:val="2"/>
        <w:ind w:firstLineChars="50" w:firstLine="110"/>
        <w:rPr>
          <w:rFonts w:ascii="ＭＳ ゴシック" w:eastAsia="ＭＳ ゴシック"/>
          <w:sz w:val="22"/>
          <w:szCs w:val="22"/>
        </w:rPr>
      </w:pPr>
      <w:bookmarkStart w:id="24" w:name="_Toc98942003"/>
      <w:r w:rsidRPr="00585B4F">
        <w:rPr>
          <w:rFonts w:ascii="ＭＳ ゴシック" w:eastAsia="ＭＳ ゴシック" w:hint="eastAsia"/>
          <w:sz w:val="22"/>
          <w:szCs w:val="22"/>
        </w:rPr>
        <w:t>（２）</w:t>
      </w:r>
      <w:r w:rsidR="006E1EE4" w:rsidRPr="00585B4F">
        <w:rPr>
          <w:rFonts w:ascii="ＭＳ ゴシック" w:eastAsia="ＭＳ ゴシック" w:hint="eastAsia"/>
          <w:sz w:val="22"/>
          <w:szCs w:val="22"/>
        </w:rPr>
        <w:t>申請</w:t>
      </w:r>
      <w:r w:rsidR="00F71C0E" w:rsidRPr="00585B4F">
        <w:rPr>
          <w:rFonts w:ascii="ＭＳ ゴシック" w:eastAsia="ＭＳ ゴシック" w:hint="eastAsia"/>
          <w:sz w:val="22"/>
          <w:szCs w:val="22"/>
        </w:rPr>
        <w:t>に関する説明会（８</w:t>
      </w:r>
      <w:r w:rsidRPr="00585B4F">
        <w:rPr>
          <w:rFonts w:ascii="ＭＳ ゴシック" w:eastAsia="ＭＳ ゴシック" w:hint="eastAsia"/>
          <w:sz w:val="22"/>
          <w:szCs w:val="22"/>
        </w:rPr>
        <w:t>公園共通）</w:t>
      </w:r>
      <w:bookmarkEnd w:id="24"/>
    </w:p>
    <w:p w14:paraId="3306385C" w14:textId="2B6AC943" w:rsidR="007F5929" w:rsidRPr="00585B4F" w:rsidRDefault="007F5929" w:rsidP="004E379F">
      <w:pPr>
        <w:ind w:leftChars="200" w:left="480"/>
        <w:rPr>
          <w:rFonts w:hAnsi="ＭＳ 明朝"/>
          <w:sz w:val="22"/>
          <w:szCs w:val="22"/>
        </w:rPr>
      </w:pPr>
      <w:r w:rsidRPr="00585B4F">
        <w:rPr>
          <w:rFonts w:hAnsi="ＭＳ 明朝" w:hint="eastAsia"/>
          <w:sz w:val="22"/>
          <w:szCs w:val="22"/>
        </w:rPr>
        <w:t>ア　受付（大阪府都市整備部公園課において受付いたします。）</w:t>
      </w:r>
    </w:p>
    <w:p w14:paraId="10ACF75E" w14:textId="12ED331B" w:rsidR="007F5929" w:rsidRPr="00585B4F" w:rsidRDefault="009C1B16" w:rsidP="004E379F">
      <w:pPr>
        <w:ind w:leftChars="300" w:left="720" w:firstLineChars="100" w:firstLine="220"/>
        <w:rPr>
          <w:rFonts w:hAnsi="ＭＳ 明朝"/>
          <w:sz w:val="22"/>
          <w:szCs w:val="22"/>
        </w:rPr>
      </w:pPr>
      <w:r w:rsidRPr="00585B4F">
        <w:rPr>
          <w:rFonts w:hAnsi="ＭＳ 明朝" w:hint="eastAsia"/>
          <w:sz w:val="22"/>
          <w:szCs w:val="22"/>
        </w:rPr>
        <w:t>説明会への参加については、令和４</w:t>
      </w:r>
      <w:r w:rsidR="007F5929" w:rsidRPr="00585B4F">
        <w:rPr>
          <w:rFonts w:hAnsi="ＭＳ 明朝"/>
          <w:sz w:val="22"/>
          <w:szCs w:val="22"/>
        </w:rPr>
        <w:t>年</w:t>
      </w:r>
      <w:r w:rsidR="00B7486C" w:rsidRPr="00585B4F">
        <w:rPr>
          <w:rFonts w:hAnsi="ＭＳ 明朝" w:hint="eastAsia"/>
          <w:sz w:val="22"/>
          <w:szCs w:val="22"/>
        </w:rPr>
        <w:t>４</w:t>
      </w:r>
      <w:r w:rsidR="007F5929" w:rsidRPr="00585B4F">
        <w:rPr>
          <w:rFonts w:hAnsi="ＭＳ 明朝"/>
          <w:sz w:val="22"/>
          <w:szCs w:val="22"/>
        </w:rPr>
        <w:t>月</w:t>
      </w:r>
      <w:r w:rsidR="00DD3DD8" w:rsidRPr="00585B4F">
        <w:rPr>
          <w:rFonts w:hAnsi="ＭＳ 明朝" w:hint="eastAsia"/>
          <w:sz w:val="22"/>
          <w:szCs w:val="22"/>
        </w:rPr>
        <w:t>1</w:t>
      </w:r>
      <w:r w:rsidR="003A3ADC" w:rsidRPr="00585B4F">
        <w:rPr>
          <w:rFonts w:hAnsi="ＭＳ 明朝"/>
          <w:sz w:val="22"/>
          <w:szCs w:val="22"/>
        </w:rPr>
        <w:t>5</w:t>
      </w:r>
      <w:r w:rsidR="007F5929" w:rsidRPr="00585B4F">
        <w:rPr>
          <w:rFonts w:hAnsi="ＭＳ 明朝"/>
          <w:sz w:val="22"/>
          <w:szCs w:val="22"/>
        </w:rPr>
        <w:t>日（</w:t>
      </w:r>
      <w:r w:rsidR="003A3ADC" w:rsidRPr="00585B4F">
        <w:rPr>
          <w:rFonts w:hAnsi="ＭＳ 明朝" w:hint="eastAsia"/>
          <w:sz w:val="22"/>
          <w:szCs w:val="22"/>
        </w:rPr>
        <w:t>金</w:t>
      </w:r>
      <w:r w:rsidR="00B7486C" w:rsidRPr="00585B4F">
        <w:rPr>
          <w:rFonts w:hAnsi="ＭＳ 明朝" w:hint="eastAsia"/>
          <w:sz w:val="22"/>
          <w:szCs w:val="22"/>
        </w:rPr>
        <w:t>曜日</w:t>
      </w:r>
      <w:r w:rsidR="007F5929" w:rsidRPr="00585B4F">
        <w:rPr>
          <w:rFonts w:hAnsi="ＭＳ 明朝"/>
          <w:sz w:val="22"/>
          <w:szCs w:val="22"/>
        </w:rPr>
        <w:t>）から</w:t>
      </w:r>
      <w:r w:rsidRPr="00585B4F">
        <w:rPr>
          <w:rFonts w:hAnsi="ＭＳ 明朝" w:hint="eastAsia"/>
          <w:sz w:val="22"/>
          <w:szCs w:val="22"/>
        </w:rPr>
        <w:t>令和４</w:t>
      </w:r>
      <w:r w:rsidR="007F5929" w:rsidRPr="00585B4F">
        <w:rPr>
          <w:rFonts w:hAnsi="ＭＳ 明朝"/>
          <w:sz w:val="22"/>
          <w:szCs w:val="22"/>
        </w:rPr>
        <w:t>年</w:t>
      </w:r>
      <w:r w:rsidR="00CE7043" w:rsidRPr="00585B4F">
        <w:rPr>
          <w:rFonts w:hAnsi="ＭＳ 明朝" w:hint="eastAsia"/>
          <w:sz w:val="22"/>
          <w:szCs w:val="22"/>
        </w:rPr>
        <w:t>４</w:t>
      </w:r>
      <w:r w:rsidR="007F5929" w:rsidRPr="00585B4F">
        <w:rPr>
          <w:rFonts w:hAnsi="ＭＳ 明朝"/>
          <w:sz w:val="22"/>
          <w:szCs w:val="22"/>
        </w:rPr>
        <w:t>月</w:t>
      </w:r>
      <w:r w:rsidR="00DD3DD8" w:rsidRPr="00585B4F">
        <w:rPr>
          <w:rFonts w:hAnsi="ＭＳ 明朝" w:hint="eastAsia"/>
          <w:sz w:val="22"/>
          <w:szCs w:val="22"/>
        </w:rPr>
        <w:t>2</w:t>
      </w:r>
      <w:r w:rsidR="00DD3DD8" w:rsidRPr="00585B4F">
        <w:rPr>
          <w:rFonts w:hAnsi="ＭＳ 明朝"/>
          <w:sz w:val="22"/>
          <w:szCs w:val="22"/>
        </w:rPr>
        <w:t>0</w:t>
      </w:r>
      <w:r w:rsidR="007F5929" w:rsidRPr="00585B4F">
        <w:rPr>
          <w:rFonts w:hAnsi="ＭＳ 明朝"/>
          <w:sz w:val="22"/>
          <w:szCs w:val="22"/>
        </w:rPr>
        <w:t>日（</w:t>
      </w:r>
      <w:r w:rsidR="00DD3DD8" w:rsidRPr="00585B4F">
        <w:rPr>
          <w:rFonts w:hAnsi="ＭＳ 明朝" w:hint="eastAsia"/>
          <w:sz w:val="22"/>
          <w:szCs w:val="22"/>
        </w:rPr>
        <w:t>水</w:t>
      </w:r>
      <w:r w:rsidR="00821FB8" w:rsidRPr="00585B4F">
        <w:rPr>
          <w:rFonts w:hAnsi="ＭＳ 明朝" w:hint="eastAsia"/>
          <w:sz w:val="22"/>
          <w:szCs w:val="22"/>
        </w:rPr>
        <w:t>曜日</w:t>
      </w:r>
      <w:r w:rsidR="007F5929" w:rsidRPr="00585B4F">
        <w:rPr>
          <w:rFonts w:hAnsi="ＭＳ 明朝"/>
          <w:sz w:val="22"/>
          <w:szCs w:val="22"/>
        </w:rPr>
        <w:t>）</w:t>
      </w:r>
      <w:r w:rsidR="003210BA" w:rsidRPr="00585B4F">
        <w:rPr>
          <w:rFonts w:hAnsi="ＭＳ 明朝" w:hint="eastAsia"/>
          <w:sz w:val="22"/>
          <w:szCs w:val="22"/>
        </w:rPr>
        <w:t>まで</w:t>
      </w:r>
      <w:r w:rsidR="00C64F93" w:rsidRPr="00585B4F">
        <w:rPr>
          <w:rFonts w:hAnsi="ＭＳ 明朝" w:hint="eastAsia"/>
          <w:sz w:val="22"/>
          <w:szCs w:val="22"/>
        </w:rPr>
        <w:t>（日曜日及び土曜日を除く午前10時から午後５時</w:t>
      </w:r>
      <w:r w:rsidR="007F5929" w:rsidRPr="00585B4F">
        <w:rPr>
          <w:rFonts w:hAnsi="ＭＳ 明朝"/>
          <w:sz w:val="22"/>
          <w:szCs w:val="22"/>
        </w:rPr>
        <w:t>まで</w:t>
      </w:r>
      <w:r w:rsidR="003210BA" w:rsidRPr="00585B4F">
        <w:rPr>
          <w:rFonts w:hAnsi="ＭＳ 明朝" w:hint="eastAsia"/>
          <w:sz w:val="22"/>
          <w:szCs w:val="22"/>
        </w:rPr>
        <w:t>。</w:t>
      </w:r>
      <w:r w:rsidR="00C64F93" w:rsidRPr="00585B4F">
        <w:rPr>
          <w:rFonts w:hAnsi="ＭＳ 明朝" w:hint="eastAsia"/>
          <w:sz w:val="22"/>
          <w:szCs w:val="22"/>
        </w:rPr>
        <w:t>）</w:t>
      </w:r>
      <w:r w:rsidR="007F5929" w:rsidRPr="00585B4F">
        <w:rPr>
          <w:rFonts w:hAnsi="ＭＳ 明朝"/>
          <w:sz w:val="22"/>
          <w:szCs w:val="22"/>
        </w:rPr>
        <w:t>の間に「</w:t>
      </w:r>
      <w:r w:rsidR="006E1EE4" w:rsidRPr="00585B4F">
        <w:rPr>
          <w:rFonts w:hAnsi="ＭＳ 明朝"/>
          <w:sz w:val="22"/>
          <w:szCs w:val="22"/>
        </w:rPr>
        <w:t>申請</w:t>
      </w:r>
      <w:r w:rsidR="007F5929" w:rsidRPr="00585B4F">
        <w:rPr>
          <w:rFonts w:hAnsi="ＭＳ 明朝"/>
          <w:sz w:val="22"/>
          <w:szCs w:val="22"/>
        </w:rPr>
        <w:t>に関する説明会参加申込書」</w:t>
      </w:r>
      <w:r w:rsidR="00821FB8" w:rsidRPr="00585B4F">
        <w:rPr>
          <w:rFonts w:hAnsi="ＭＳ 明朝" w:hint="eastAsia"/>
          <w:sz w:val="22"/>
          <w:szCs w:val="22"/>
        </w:rPr>
        <w:t>により</w:t>
      </w:r>
      <w:r w:rsidR="007F5929" w:rsidRPr="00585B4F">
        <w:rPr>
          <w:rFonts w:hAnsi="ＭＳ 明朝"/>
          <w:sz w:val="22"/>
          <w:szCs w:val="22"/>
        </w:rPr>
        <w:t>、</w:t>
      </w:r>
      <w:r w:rsidR="00821FB8" w:rsidRPr="00585B4F">
        <w:rPr>
          <w:rFonts w:hAnsi="ＭＳ 明朝" w:hint="eastAsia"/>
          <w:sz w:val="22"/>
          <w:szCs w:val="22"/>
        </w:rPr>
        <w:t>電子メールで行ってください（電子メール送信後、必ず担当まで</w:t>
      </w:r>
      <w:r w:rsidR="00466B86" w:rsidRPr="00585B4F">
        <w:rPr>
          <w:rFonts w:hAnsi="ＭＳ 明朝" w:hint="eastAsia"/>
          <w:sz w:val="22"/>
          <w:szCs w:val="22"/>
        </w:rPr>
        <w:t>電話で</w:t>
      </w:r>
      <w:r w:rsidR="00821FB8" w:rsidRPr="00585B4F">
        <w:rPr>
          <w:rFonts w:hAnsi="ＭＳ 明朝" w:hint="eastAsia"/>
          <w:sz w:val="22"/>
          <w:szCs w:val="22"/>
        </w:rPr>
        <w:t>到着確認をしてください。）</w:t>
      </w:r>
      <w:r w:rsidR="007F5929" w:rsidRPr="00585B4F">
        <w:rPr>
          <w:rFonts w:hAnsi="ＭＳ 明朝"/>
          <w:sz w:val="22"/>
          <w:szCs w:val="22"/>
        </w:rPr>
        <w:t>。</w:t>
      </w:r>
    </w:p>
    <w:p w14:paraId="569A91BC" w14:textId="593F7EB4" w:rsidR="007F5929" w:rsidRPr="00585B4F" w:rsidRDefault="007F5929" w:rsidP="004E379F">
      <w:pPr>
        <w:ind w:leftChars="200" w:left="480" w:firstLineChars="100" w:firstLine="220"/>
        <w:rPr>
          <w:rFonts w:hAnsi="ＭＳ 明朝"/>
          <w:sz w:val="22"/>
          <w:szCs w:val="22"/>
        </w:rPr>
      </w:pPr>
      <w:r w:rsidRPr="00585B4F">
        <w:rPr>
          <w:rFonts w:hAnsi="ＭＳ 明朝" w:hint="eastAsia"/>
          <w:sz w:val="22"/>
          <w:szCs w:val="22"/>
        </w:rPr>
        <w:t>申込み先　大阪府都市整備部公園課</w:t>
      </w:r>
      <w:r w:rsidR="00D712D4" w:rsidRPr="00585B4F">
        <w:rPr>
          <w:rFonts w:hAnsi="ＭＳ 明朝" w:hint="eastAsia"/>
          <w:sz w:val="22"/>
          <w:szCs w:val="22"/>
        </w:rPr>
        <w:t>公園活性化グループ</w:t>
      </w:r>
    </w:p>
    <w:p w14:paraId="02D5C92B" w14:textId="062E39CB" w:rsidR="007F5929" w:rsidRPr="00585B4F" w:rsidRDefault="007F5929" w:rsidP="004E379F">
      <w:pPr>
        <w:ind w:leftChars="400" w:left="960"/>
        <w:rPr>
          <w:rFonts w:hAnsi="ＭＳ 明朝"/>
          <w:sz w:val="22"/>
          <w:szCs w:val="22"/>
        </w:rPr>
      </w:pPr>
      <w:r w:rsidRPr="00585B4F">
        <w:rPr>
          <w:rFonts w:hAnsi="ＭＳ 明朝" w:hint="eastAsia"/>
          <w:sz w:val="22"/>
          <w:szCs w:val="22"/>
        </w:rPr>
        <w:t>（大阪市中央区大手前三丁目２番</w:t>
      </w:r>
      <w:r w:rsidRPr="00585B4F">
        <w:rPr>
          <w:rFonts w:hAnsi="ＭＳ 明朝"/>
          <w:sz w:val="22"/>
          <w:szCs w:val="22"/>
        </w:rPr>
        <w:t>12号　大阪府庁別館３階）</w:t>
      </w:r>
    </w:p>
    <w:p w14:paraId="5E93315D" w14:textId="49182779" w:rsidR="007F5929" w:rsidRPr="00585B4F" w:rsidRDefault="007F5929" w:rsidP="004E379F">
      <w:pPr>
        <w:ind w:leftChars="400" w:left="960" w:firstLineChars="100" w:firstLine="220"/>
        <w:rPr>
          <w:rFonts w:hAnsi="ＭＳ 明朝"/>
          <w:sz w:val="22"/>
          <w:szCs w:val="22"/>
        </w:rPr>
      </w:pPr>
      <w:r w:rsidRPr="00585B4F">
        <w:rPr>
          <w:rFonts w:hAnsi="ＭＳ 明朝" w:hint="eastAsia"/>
          <w:sz w:val="22"/>
          <w:szCs w:val="22"/>
        </w:rPr>
        <w:t xml:space="preserve">電子メールアドレス　</w:t>
      </w:r>
      <w:hyperlink r:id="rId8" w:history="1">
        <w:r w:rsidR="001C5439" w:rsidRPr="00585B4F">
          <w:rPr>
            <w:rStyle w:val="ab"/>
            <w:rFonts w:hAnsi="ＭＳ 明朝"/>
            <w:color w:val="auto"/>
            <w:sz w:val="22"/>
            <w:szCs w:val="22"/>
          </w:rPr>
          <w:t>koen-g01@gbox.pref.osaka.lg.jp</w:t>
        </w:r>
      </w:hyperlink>
    </w:p>
    <w:p w14:paraId="1290D38B" w14:textId="0AD2D77F" w:rsidR="001C5439" w:rsidRPr="00585B4F" w:rsidRDefault="001C5439" w:rsidP="004E379F">
      <w:pPr>
        <w:ind w:leftChars="400" w:left="960" w:firstLineChars="100" w:firstLine="220"/>
        <w:rPr>
          <w:rFonts w:hAnsi="ＭＳ 明朝"/>
          <w:sz w:val="22"/>
          <w:szCs w:val="22"/>
        </w:rPr>
      </w:pPr>
      <w:r w:rsidRPr="00585B4F">
        <w:rPr>
          <w:rFonts w:hAnsi="ＭＳ 明朝" w:hint="eastAsia"/>
          <w:sz w:val="22"/>
          <w:szCs w:val="22"/>
        </w:rPr>
        <w:t>電話                06-6944-6795</w:t>
      </w:r>
    </w:p>
    <w:p w14:paraId="4FD9A636" w14:textId="5A81F8F5" w:rsidR="007F5929" w:rsidRPr="00585B4F" w:rsidRDefault="007F5929" w:rsidP="004E379F">
      <w:pPr>
        <w:ind w:leftChars="500" w:left="1420" w:hangingChars="100" w:hanging="220"/>
        <w:rPr>
          <w:rFonts w:hAnsi="ＭＳ 明朝"/>
          <w:sz w:val="22"/>
          <w:szCs w:val="22"/>
        </w:rPr>
      </w:pPr>
      <w:r w:rsidRPr="00585B4F">
        <w:rPr>
          <w:rFonts w:hAnsi="ＭＳ 明朝" w:hint="eastAsia"/>
          <w:sz w:val="22"/>
          <w:szCs w:val="22"/>
        </w:rPr>
        <w:t>※</w:t>
      </w:r>
      <w:r w:rsidR="00CE7043" w:rsidRPr="00585B4F">
        <w:rPr>
          <w:rFonts w:hAnsi="ＭＳ 明朝" w:hint="eastAsia"/>
          <w:sz w:val="22"/>
          <w:szCs w:val="22"/>
        </w:rPr>
        <w:t>口頭、</w:t>
      </w:r>
      <w:r w:rsidRPr="00585B4F">
        <w:rPr>
          <w:rFonts w:hAnsi="ＭＳ 明朝" w:hint="eastAsia"/>
          <w:sz w:val="22"/>
          <w:szCs w:val="22"/>
        </w:rPr>
        <w:t>電話、ファクシミリ及び郵送による申込みはお受けできません。</w:t>
      </w:r>
    </w:p>
    <w:p w14:paraId="6BCA45E6" w14:textId="567447E0" w:rsidR="007F5929" w:rsidRPr="00585B4F" w:rsidRDefault="007F5929" w:rsidP="004E379F">
      <w:pPr>
        <w:ind w:leftChars="500" w:left="1420" w:hangingChars="100" w:hanging="220"/>
        <w:rPr>
          <w:rFonts w:hAnsi="ＭＳ 明朝"/>
          <w:sz w:val="22"/>
          <w:szCs w:val="22"/>
        </w:rPr>
      </w:pPr>
      <w:r w:rsidRPr="00585B4F">
        <w:rPr>
          <w:rFonts w:hAnsi="ＭＳ 明朝" w:hint="eastAsia"/>
          <w:sz w:val="22"/>
          <w:szCs w:val="22"/>
        </w:rPr>
        <w:t>※説明会への参加に</w:t>
      </w:r>
      <w:r w:rsidR="00031333" w:rsidRPr="00585B4F">
        <w:rPr>
          <w:rFonts w:hAnsi="ＭＳ 明朝" w:hint="eastAsia"/>
          <w:sz w:val="22"/>
          <w:szCs w:val="22"/>
        </w:rPr>
        <w:t>当たって</w:t>
      </w:r>
      <w:r w:rsidRPr="00585B4F">
        <w:rPr>
          <w:rFonts w:hAnsi="ＭＳ 明朝" w:hint="eastAsia"/>
          <w:sz w:val="22"/>
          <w:szCs w:val="22"/>
        </w:rPr>
        <w:t>は、会場の都合により、</w:t>
      </w:r>
      <w:r w:rsidR="00031333" w:rsidRPr="00585B4F">
        <w:rPr>
          <w:rFonts w:hAnsi="ＭＳ 明朝" w:hint="eastAsia"/>
          <w:sz w:val="22"/>
          <w:szCs w:val="22"/>
        </w:rPr>
        <w:t>１</w:t>
      </w:r>
      <w:r w:rsidRPr="00585B4F">
        <w:rPr>
          <w:rFonts w:hAnsi="ＭＳ 明朝"/>
          <w:sz w:val="22"/>
          <w:szCs w:val="22"/>
        </w:rPr>
        <w:t>団体２名以内でお願いします。</w:t>
      </w:r>
    </w:p>
    <w:p w14:paraId="756C5355" w14:textId="77777777" w:rsidR="007F5929" w:rsidRPr="00585B4F" w:rsidRDefault="007F5929" w:rsidP="004E379F">
      <w:pPr>
        <w:ind w:leftChars="200" w:left="480"/>
        <w:rPr>
          <w:rFonts w:hAnsi="ＭＳ 明朝"/>
          <w:sz w:val="22"/>
          <w:szCs w:val="22"/>
        </w:rPr>
      </w:pPr>
      <w:r w:rsidRPr="00585B4F">
        <w:rPr>
          <w:rFonts w:hAnsi="ＭＳ 明朝" w:hint="eastAsia"/>
          <w:sz w:val="22"/>
          <w:szCs w:val="22"/>
        </w:rPr>
        <w:t>イ　開催日時等</w:t>
      </w:r>
    </w:p>
    <w:p w14:paraId="57C5D252" w14:textId="6DEAB0D6" w:rsidR="007F5929" w:rsidRPr="00585B4F" w:rsidRDefault="009C1B16" w:rsidP="004E379F">
      <w:pPr>
        <w:ind w:leftChars="200" w:left="480" w:firstLineChars="200" w:firstLine="440"/>
        <w:rPr>
          <w:rFonts w:hAnsi="ＭＳ 明朝"/>
          <w:sz w:val="22"/>
          <w:szCs w:val="22"/>
        </w:rPr>
      </w:pPr>
      <w:r w:rsidRPr="00585B4F">
        <w:rPr>
          <w:rFonts w:hAnsi="ＭＳ 明朝" w:hint="eastAsia"/>
          <w:sz w:val="22"/>
          <w:szCs w:val="22"/>
        </w:rPr>
        <w:t>開催日時　令和４</w:t>
      </w:r>
      <w:r w:rsidR="007F5929" w:rsidRPr="00585B4F">
        <w:rPr>
          <w:rFonts w:hAnsi="ＭＳ 明朝"/>
          <w:sz w:val="22"/>
          <w:szCs w:val="22"/>
        </w:rPr>
        <w:t>年</w:t>
      </w:r>
      <w:r w:rsidR="00123725" w:rsidRPr="00585B4F">
        <w:rPr>
          <w:rFonts w:hAnsi="ＭＳ 明朝" w:hint="eastAsia"/>
          <w:sz w:val="22"/>
          <w:szCs w:val="22"/>
        </w:rPr>
        <w:t>４</w:t>
      </w:r>
      <w:r w:rsidR="007F5929" w:rsidRPr="00585B4F">
        <w:rPr>
          <w:rFonts w:hAnsi="ＭＳ 明朝"/>
          <w:sz w:val="22"/>
          <w:szCs w:val="22"/>
        </w:rPr>
        <w:t>月</w:t>
      </w:r>
      <w:r w:rsidR="00DD3DD8" w:rsidRPr="00585B4F">
        <w:rPr>
          <w:rFonts w:hAnsi="ＭＳ 明朝" w:hint="eastAsia"/>
          <w:sz w:val="22"/>
          <w:szCs w:val="22"/>
        </w:rPr>
        <w:t>2</w:t>
      </w:r>
      <w:r w:rsidR="00DD3DD8" w:rsidRPr="00585B4F">
        <w:rPr>
          <w:rFonts w:hAnsi="ＭＳ 明朝"/>
          <w:sz w:val="22"/>
          <w:szCs w:val="22"/>
        </w:rPr>
        <w:t>1</w:t>
      </w:r>
      <w:r w:rsidR="007F5929" w:rsidRPr="00585B4F">
        <w:rPr>
          <w:rFonts w:hAnsi="ＭＳ 明朝"/>
          <w:sz w:val="22"/>
          <w:szCs w:val="22"/>
        </w:rPr>
        <w:t>日（</w:t>
      </w:r>
      <w:r w:rsidR="00DD3DD8" w:rsidRPr="00585B4F">
        <w:rPr>
          <w:rFonts w:hAnsi="ＭＳ 明朝" w:hint="eastAsia"/>
          <w:sz w:val="22"/>
          <w:szCs w:val="22"/>
        </w:rPr>
        <w:t>木</w:t>
      </w:r>
      <w:r w:rsidR="00123725" w:rsidRPr="00585B4F">
        <w:rPr>
          <w:rFonts w:hAnsi="ＭＳ 明朝" w:hint="eastAsia"/>
          <w:sz w:val="22"/>
          <w:szCs w:val="22"/>
        </w:rPr>
        <w:t>曜日</w:t>
      </w:r>
      <w:r w:rsidR="007F5929" w:rsidRPr="00585B4F">
        <w:rPr>
          <w:rFonts w:hAnsi="ＭＳ 明朝"/>
          <w:sz w:val="22"/>
          <w:szCs w:val="22"/>
        </w:rPr>
        <w:t>）</w:t>
      </w:r>
      <w:r w:rsidR="00517A49" w:rsidRPr="00585B4F">
        <w:rPr>
          <w:rFonts w:hAnsi="ＭＳ 明朝" w:hint="eastAsia"/>
          <w:sz w:val="22"/>
          <w:szCs w:val="22"/>
        </w:rPr>
        <w:t>1</w:t>
      </w:r>
      <w:r w:rsidR="00517A49" w:rsidRPr="00585B4F">
        <w:rPr>
          <w:rFonts w:hAnsi="ＭＳ 明朝"/>
          <w:sz w:val="22"/>
          <w:szCs w:val="22"/>
        </w:rPr>
        <w:t>5</w:t>
      </w:r>
      <w:r w:rsidR="007F5929" w:rsidRPr="00585B4F">
        <w:rPr>
          <w:rFonts w:hAnsi="ＭＳ 明朝"/>
          <w:sz w:val="22"/>
          <w:szCs w:val="22"/>
        </w:rPr>
        <w:t>時から　２時間程度</w:t>
      </w:r>
    </w:p>
    <w:p w14:paraId="5B228A19" w14:textId="0036ECCD" w:rsidR="007F5929" w:rsidRPr="00585B4F" w:rsidRDefault="007F5929" w:rsidP="00DD3DD8">
      <w:pPr>
        <w:ind w:leftChars="200" w:left="480" w:firstLineChars="200" w:firstLine="440"/>
        <w:rPr>
          <w:rFonts w:hAnsi="ＭＳ 明朝"/>
          <w:sz w:val="22"/>
          <w:szCs w:val="22"/>
        </w:rPr>
      </w:pPr>
      <w:r w:rsidRPr="00585B4F">
        <w:rPr>
          <w:rFonts w:hAnsi="ＭＳ 明朝" w:hint="eastAsia"/>
          <w:sz w:val="22"/>
          <w:szCs w:val="22"/>
        </w:rPr>
        <w:t>開催場所</w:t>
      </w:r>
      <w:r w:rsidR="009C1B16" w:rsidRPr="00585B4F">
        <w:rPr>
          <w:rFonts w:hAnsi="ＭＳ 明朝" w:hint="eastAsia"/>
          <w:sz w:val="22"/>
          <w:szCs w:val="22"/>
        </w:rPr>
        <w:t>：</w:t>
      </w:r>
      <w:r w:rsidR="00566C7D">
        <w:rPr>
          <w:rFonts w:hAnsi="ＭＳ 明朝" w:hint="eastAsia"/>
          <w:sz w:val="22"/>
          <w:szCs w:val="22"/>
        </w:rPr>
        <w:t>泉北府民センタービル</w:t>
      </w:r>
      <w:r w:rsidR="002E1B1A" w:rsidRPr="00585B4F">
        <w:rPr>
          <w:rFonts w:hAnsi="ＭＳ 明朝" w:hint="eastAsia"/>
          <w:snapToGrid w:val="0"/>
          <w:sz w:val="22"/>
          <w:szCs w:val="22"/>
        </w:rPr>
        <w:t xml:space="preserve">　</w:t>
      </w:r>
      <w:r w:rsidR="00566C7D">
        <w:rPr>
          <w:rFonts w:hAnsi="ＭＳ 明朝" w:hint="eastAsia"/>
          <w:snapToGrid w:val="0"/>
          <w:sz w:val="22"/>
          <w:szCs w:val="22"/>
        </w:rPr>
        <w:t>１階</w:t>
      </w:r>
      <w:r w:rsidR="002E1B1A" w:rsidRPr="00585B4F">
        <w:rPr>
          <w:rFonts w:hAnsi="ＭＳ 明朝" w:hint="eastAsia"/>
          <w:snapToGrid w:val="0"/>
          <w:sz w:val="22"/>
          <w:szCs w:val="22"/>
        </w:rPr>
        <w:t>大会議室</w:t>
      </w:r>
    </w:p>
    <w:p w14:paraId="1DD0C8E5" w14:textId="3C4DC04B" w:rsidR="00116405" w:rsidRPr="00585B4F" w:rsidRDefault="007F5929" w:rsidP="00DD3DD8">
      <w:pPr>
        <w:ind w:leftChars="200" w:left="480" w:firstLineChars="200" w:firstLine="440"/>
        <w:rPr>
          <w:rFonts w:hAnsi="ＭＳ 明朝"/>
          <w:sz w:val="22"/>
          <w:szCs w:val="22"/>
        </w:rPr>
      </w:pPr>
      <w:r w:rsidRPr="00585B4F">
        <w:rPr>
          <w:rFonts w:hAnsi="ＭＳ 明朝" w:hint="eastAsia"/>
          <w:sz w:val="22"/>
          <w:szCs w:val="22"/>
        </w:rPr>
        <w:t>住　所</w:t>
      </w:r>
      <w:r w:rsidR="00DD3DD8" w:rsidRPr="00585B4F">
        <w:rPr>
          <w:rFonts w:hAnsi="ＭＳ 明朝" w:hint="eastAsia"/>
          <w:sz w:val="22"/>
          <w:szCs w:val="22"/>
        </w:rPr>
        <w:t xml:space="preserve">　</w:t>
      </w:r>
      <w:r w:rsidRPr="00585B4F">
        <w:rPr>
          <w:rFonts w:hAnsi="ＭＳ 明朝" w:hint="eastAsia"/>
          <w:sz w:val="22"/>
          <w:szCs w:val="22"/>
        </w:rPr>
        <w:t>：</w:t>
      </w:r>
      <w:r w:rsidR="00DD3DD8" w:rsidRPr="00585B4F">
        <w:rPr>
          <w:sz w:val="22"/>
          <w:szCs w:val="22"/>
        </w:rPr>
        <w:t>堺市西区鳳東町４丁</w:t>
      </w:r>
      <w:r w:rsidR="00DD3DD8" w:rsidRPr="00585B4F">
        <w:rPr>
          <w:rFonts w:hint="eastAsia"/>
          <w:sz w:val="22"/>
          <w:szCs w:val="22"/>
        </w:rPr>
        <w:t>3</w:t>
      </w:r>
      <w:r w:rsidR="00DD3DD8" w:rsidRPr="00585B4F">
        <w:rPr>
          <w:sz w:val="22"/>
          <w:szCs w:val="22"/>
        </w:rPr>
        <w:t>90－１ 泉北府民センタービル内</w:t>
      </w:r>
    </w:p>
    <w:p w14:paraId="54EB465B" w14:textId="03D1926D" w:rsidR="007F5929" w:rsidRPr="00585B4F" w:rsidRDefault="007F5929" w:rsidP="007F5929">
      <w:pPr>
        <w:rPr>
          <w:rFonts w:hAnsi="ＭＳ 明朝"/>
          <w:sz w:val="22"/>
          <w:szCs w:val="22"/>
        </w:rPr>
      </w:pPr>
    </w:p>
    <w:p w14:paraId="45631D72" w14:textId="08B9AA3A" w:rsidR="0093654D" w:rsidRPr="00585B4F" w:rsidRDefault="0093654D" w:rsidP="00785235">
      <w:pPr>
        <w:pStyle w:val="2"/>
        <w:ind w:firstLineChars="50" w:firstLine="110"/>
        <w:rPr>
          <w:rFonts w:ascii="ＭＳ ゴシック" w:eastAsia="ＭＳ ゴシック"/>
          <w:sz w:val="22"/>
          <w:szCs w:val="22"/>
        </w:rPr>
      </w:pPr>
      <w:bookmarkStart w:id="25" w:name="_Toc98942004"/>
      <w:r w:rsidRPr="00585B4F">
        <w:rPr>
          <w:rFonts w:ascii="ＭＳ ゴシック" w:eastAsia="ＭＳ ゴシック" w:hint="eastAsia"/>
          <w:sz w:val="22"/>
          <w:szCs w:val="22"/>
        </w:rPr>
        <w:t>（３）現地施設案内</w:t>
      </w:r>
      <w:bookmarkEnd w:id="25"/>
    </w:p>
    <w:p w14:paraId="066D873E" w14:textId="459B0188" w:rsidR="0093654D" w:rsidRPr="00585B4F" w:rsidRDefault="0093654D" w:rsidP="004E379F">
      <w:pPr>
        <w:ind w:leftChars="200" w:left="480"/>
        <w:rPr>
          <w:rFonts w:hAnsi="ＭＳ 明朝"/>
          <w:sz w:val="22"/>
          <w:szCs w:val="22"/>
        </w:rPr>
      </w:pPr>
      <w:r w:rsidRPr="00585B4F">
        <w:rPr>
          <w:rFonts w:hAnsi="ＭＳ 明朝" w:hint="eastAsia"/>
          <w:sz w:val="22"/>
          <w:szCs w:val="22"/>
        </w:rPr>
        <w:t>ア　受付（各公園を所管する土木事務所</w:t>
      </w:r>
      <w:r w:rsidR="00D712D4" w:rsidRPr="00585B4F">
        <w:rPr>
          <w:rFonts w:hAnsi="ＭＳ 明朝" w:hint="eastAsia"/>
          <w:sz w:val="22"/>
          <w:szCs w:val="22"/>
        </w:rPr>
        <w:t>都市みどり課</w:t>
      </w:r>
      <w:r w:rsidRPr="00585B4F">
        <w:rPr>
          <w:rFonts w:hAnsi="ＭＳ 明朝" w:hint="eastAsia"/>
          <w:sz w:val="22"/>
          <w:szCs w:val="22"/>
        </w:rPr>
        <w:t>において受付いたします。）</w:t>
      </w:r>
    </w:p>
    <w:p w14:paraId="32EA0D6C" w14:textId="3B59DA77" w:rsidR="0093654D" w:rsidRPr="00585B4F" w:rsidRDefault="009C1B16" w:rsidP="004E379F">
      <w:pPr>
        <w:ind w:leftChars="300" w:left="720" w:firstLineChars="100" w:firstLine="220"/>
        <w:rPr>
          <w:rFonts w:hAnsi="ＭＳ 明朝"/>
          <w:sz w:val="22"/>
          <w:szCs w:val="22"/>
        </w:rPr>
      </w:pPr>
      <w:r w:rsidRPr="00585B4F">
        <w:rPr>
          <w:rFonts w:hAnsi="ＭＳ 明朝" w:hint="eastAsia"/>
          <w:sz w:val="22"/>
          <w:szCs w:val="22"/>
        </w:rPr>
        <w:t>令和４</w:t>
      </w:r>
      <w:r w:rsidR="0093654D" w:rsidRPr="00585B4F">
        <w:rPr>
          <w:rFonts w:hAnsi="ＭＳ 明朝"/>
          <w:sz w:val="22"/>
          <w:szCs w:val="22"/>
        </w:rPr>
        <w:t>年</w:t>
      </w:r>
      <w:r w:rsidR="0093654D" w:rsidRPr="00585B4F">
        <w:rPr>
          <w:rFonts w:hAnsi="ＭＳ 明朝" w:hint="eastAsia"/>
          <w:sz w:val="22"/>
          <w:szCs w:val="22"/>
        </w:rPr>
        <w:t>４</w:t>
      </w:r>
      <w:r w:rsidR="0093654D" w:rsidRPr="00585B4F">
        <w:rPr>
          <w:rFonts w:hAnsi="ＭＳ 明朝"/>
          <w:sz w:val="22"/>
          <w:szCs w:val="22"/>
        </w:rPr>
        <w:t>月</w:t>
      </w:r>
      <w:r w:rsidR="005014E8" w:rsidRPr="00585B4F">
        <w:rPr>
          <w:rFonts w:hAnsi="ＭＳ 明朝" w:hint="eastAsia"/>
          <w:sz w:val="22"/>
          <w:szCs w:val="22"/>
        </w:rPr>
        <w:t>1</w:t>
      </w:r>
      <w:r w:rsidR="003A3ADC" w:rsidRPr="00585B4F">
        <w:rPr>
          <w:rFonts w:hAnsi="ＭＳ 明朝"/>
          <w:sz w:val="22"/>
          <w:szCs w:val="22"/>
        </w:rPr>
        <w:t>5</w:t>
      </w:r>
      <w:r w:rsidR="0093654D" w:rsidRPr="00585B4F">
        <w:rPr>
          <w:rFonts w:hAnsi="ＭＳ 明朝"/>
          <w:sz w:val="22"/>
          <w:szCs w:val="22"/>
        </w:rPr>
        <w:t>日（</w:t>
      </w:r>
      <w:r w:rsidR="003A3ADC" w:rsidRPr="00585B4F">
        <w:rPr>
          <w:rFonts w:hAnsi="ＭＳ 明朝" w:hint="eastAsia"/>
          <w:sz w:val="22"/>
          <w:szCs w:val="22"/>
        </w:rPr>
        <w:t>金</w:t>
      </w:r>
      <w:r w:rsidR="0093654D" w:rsidRPr="00585B4F">
        <w:rPr>
          <w:rFonts w:hAnsi="ＭＳ 明朝" w:hint="eastAsia"/>
          <w:sz w:val="22"/>
          <w:szCs w:val="22"/>
        </w:rPr>
        <w:t>曜日</w:t>
      </w:r>
      <w:r w:rsidR="0093654D" w:rsidRPr="00585B4F">
        <w:rPr>
          <w:rFonts w:hAnsi="ＭＳ 明朝"/>
          <w:sz w:val="22"/>
          <w:szCs w:val="22"/>
        </w:rPr>
        <w:t>）から</w:t>
      </w:r>
      <w:r w:rsidRPr="00585B4F">
        <w:rPr>
          <w:rFonts w:hAnsi="ＭＳ 明朝" w:hint="eastAsia"/>
          <w:sz w:val="22"/>
          <w:szCs w:val="22"/>
        </w:rPr>
        <w:t>令和４</w:t>
      </w:r>
      <w:r w:rsidR="0093654D" w:rsidRPr="00585B4F">
        <w:rPr>
          <w:rFonts w:hAnsi="ＭＳ 明朝"/>
          <w:sz w:val="22"/>
          <w:szCs w:val="22"/>
        </w:rPr>
        <w:t>年</w:t>
      </w:r>
      <w:r w:rsidR="005E1957" w:rsidRPr="00585B4F">
        <w:rPr>
          <w:rFonts w:hAnsi="ＭＳ 明朝" w:hint="eastAsia"/>
          <w:sz w:val="22"/>
          <w:szCs w:val="22"/>
        </w:rPr>
        <w:t>４</w:t>
      </w:r>
      <w:r w:rsidR="0093654D" w:rsidRPr="00585B4F">
        <w:rPr>
          <w:rFonts w:hAnsi="ＭＳ 明朝"/>
          <w:sz w:val="22"/>
          <w:szCs w:val="22"/>
        </w:rPr>
        <w:t>月</w:t>
      </w:r>
      <w:r w:rsidR="005014E8" w:rsidRPr="00585B4F">
        <w:rPr>
          <w:rFonts w:hAnsi="ＭＳ 明朝" w:hint="eastAsia"/>
          <w:sz w:val="22"/>
          <w:szCs w:val="22"/>
        </w:rPr>
        <w:t>2</w:t>
      </w:r>
      <w:r w:rsidR="005014E8" w:rsidRPr="00585B4F">
        <w:rPr>
          <w:rFonts w:hAnsi="ＭＳ 明朝"/>
          <w:sz w:val="22"/>
          <w:szCs w:val="22"/>
        </w:rPr>
        <w:t>1</w:t>
      </w:r>
      <w:r w:rsidR="0093654D" w:rsidRPr="00585B4F">
        <w:rPr>
          <w:rFonts w:hAnsi="ＭＳ 明朝"/>
          <w:sz w:val="22"/>
          <w:szCs w:val="22"/>
        </w:rPr>
        <w:t>日（</w:t>
      </w:r>
      <w:r w:rsidR="005014E8" w:rsidRPr="00585B4F">
        <w:rPr>
          <w:rFonts w:hAnsi="ＭＳ 明朝" w:hint="eastAsia"/>
          <w:sz w:val="22"/>
          <w:szCs w:val="22"/>
        </w:rPr>
        <w:t>木</w:t>
      </w:r>
      <w:r w:rsidR="0093654D" w:rsidRPr="00585B4F">
        <w:rPr>
          <w:rFonts w:hAnsi="ＭＳ 明朝" w:hint="eastAsia"/>
          <w:sz w:val="22"/>
          <w:szCs w:val="22"/>
        </w:rPr>
        <w:t>曜日</w:t>
      </w:r>
      <w:r w:rsidR="0093654D" w:rsidRPr="00585B4F">
        <w:rPr>
          <w:rFonts w:hAnsi="ＭＳ 明朝"/>
          <w:sz w:val="22"/>
          <w:szCs w:val="22"/>
        </w:rPr>
        <w:t>）</w:t>
      </w:r>
      <w:r w:rsidR="003210BA" w:rsidRPr="00585B4F">
        <w:rPr>
          <w:rFonts w:hAnsi="ＭＳ 明朝" w:hint="eastAsia"/>
          <w:sz w:val="22"/>
          <w:szCs w:val="22"/>
        </w:rPr>
        <w:t>まで（日曜日及び土曜日を除く午前10時から午後５時</w:t>
      </w:r>
      <w:r w:rsidR="003210BA" w:rsidRPr="00585B4F">
        <w:rPr>
          <w:rFonts w:hAnsi="ＭＳ 明朝"/>
          <w:sz w:val="22"/>
          <w:szCs w:val="22"/>
        </w:rPr>
        <w:t>まで</w:t>
      </w:r>
      <w:r w:rsidR="003210BA" w:rsidRPr="00585B4F">
        <w:rPr>
          <w:rFonts w:hAnsi="ＭＳ 明朝" w:hint="eastAsia"/>
          <w:sz w:val="22"/>
          <w:szCs w:val="22"/>
        </w:rPr>
        <w:t>。）</w:t>
      </w:r>
      <w:r w:rsidR="0093654D" w:rsidRPr="00585B4F">
        <w:rPr>
          <w:rFonts w:hAnsi="ＭＳ 明朝"/>
          <w:sz w:val="22"/>
          <w:szCs w:val="22"/>
        </w:rPr>
        <w:t>の間に、「現地施設案内参加申込書」</w:t>
      </w:r>
      <w:r w:rsidR="0093654D" w:rsidRPr="00585B4F">
        <w:rPr>
          <w:rFonts w:hAnsi="ＭＳ 明朝" w:hint="eastAsia"/>
          <w:sz w:val="22"/>
          <w:szCs w:val="22"/>
        </w:rPr>
        <w:t>により</w:t>
      </w:r>
      <w:r w:rsidR="0093654D" w:rsidRPr="00585B4F">
        <w:rPr>
          <w:rFonts w:hAnsi="ＭＳ 明朝"/>
          <w:sz w:val="22"/>
          <w:szCs w:val="22"/>
        </w:rPr>
        <w:t>、</w:t>
      </w:r>
      <w:r w:rsidR="0093654D" w:rsidRPr="00585B4F">
        <w:rPr>
          <w:rFonts w:hAnsi="ＭＳ 明朝" w:hint="eastAsia"/>
          <w:sz w:val="22"/>
          <w:szCs w:val="22"/>
        </w:rPr>
        <w:t>電子メールで行ってください（電子メール送信後、必ず担当まで</w:t>
      </w:r>
      <w:r w:rsidR="00466B86" w:rsidRPr="00585B4F">
        <w:rPr>
          <w:rFonts w:hAnsi="ＭＳ 明朝" w:hint="eastAsia"/>
          <w:sz w:val="22"/>
          <w:szCs w:val="22"/>
        </w:rPr>
        <w:t>電話で</w:t>
      </w:r>
      <w:r w:rsidR="0093654D" w:rsidRPr="00585B4F">
        <w:rPr>
          <w:rFonts w:hAnsi="ＭＳ 明朝" w:hint="eastAsia"/>
          <w:sz w:val="22"/>
          <w:szCs w:val="22"/>
        </w:rPr>
        <w:t>到着確認をしてください。）</w:t>
      </w:r>
      <w:r w:rsidR="0093654D" w:rsidRPr="00585B4F">
        <w:rPr>
          <w:rFonts w:hAnsi="ＭＳ 明朝"/>
          <w:sz w:val="22"/>
          <w:szCs w:val="22"/>
        </w:rPr>
        <w:t>。</w:t>
      </w:r>
      <w:r w:rsidR="0093654D" w:rsidRPr="00585B4F">
        <w:rPr>
          <w:rFonts w:hAnsi="ＭＳ 明朝" w:hint="eastAsia"/>
          <w:sz w:val="22"/>
          <w:szCs w:val="22"/>
        </w:rPr>
        <w:t>電子メールアドレス</w:t>
      </w:r>
      <w:r w:rsidR="00D712D4" w:rsidRPr="00585B4F">
        <w:rPr>
          <w:rFonts w:hAnsi="ＭＳ 明朝" w:hint="eastAsia"/>
          <w:sz w:val="22"/>
          <w:szCs w:val="22"/>
        </w:rPr>
        <w:t>、電話番号</w:t>
      </w:r>
      <w:r w:rsidR="0093654D" w:rsidRPr="00585B4F">
        <w:rPr>
          <w:rFonts w:hAnsi="ＭＳ 明朝" w:hint="eastAsia"/>
          <w:sz w:val="22"/>
          <w:szCs w:val="22"/>
        </w:rPr>
        <w:t>は「（５）</w:t>
      </w:r>
      <w:r w:rsidR="0093654D" w:rsidRPr="00585B4F">
        <w:rPr>
          <w:rFonts w:ascii="ＭＳ ゴシック" w:eastAsia="ＭＳ ゴシック" w:hint="eastAsia"/>
          <w:sz w:val="22"/>
          <w:szCs w:val="22"/>
        </w:rPr>
        <w:t>各</w:t>
      </w:r>
      <w:r w:rsidR="0093654D" w:rsidRPr="00585B4F">
        <w:rPr>
          <w:rFonts w:ascii="ＭＳ ゴシック" w:eastAsia="ＭＳ ゴシック" w:hint="eastAsia"/>
          <w:sz w:val="22"/>
          <w:szCs w:val="22"/>
        </w:rPr>
        <w:lastRenderedPageBreak/>
        <w:t>公園を所管する土木事務所一覧」</w:t>
      </w:r>
      <w:r w:rsidR="0093654D" w:rsidRPr="00585B4F">
        <w:rPr>
          <w:rFonts w:hAnsi="ＭＳ 明朝" w:hint="eastAsia"/>
          <w:sz w:val="22"/>
          <w:szCs w:val="22"/>
        </w:rPr>
        <w:t>を参照してください</w:t>
      </w:r>
      <w:r w:rsidR="0093654D" w:rsidRPr="00585B4F">
        <w:rPr>
          <w:rFonts w:hAnsi="ＭＳ 明朝"/>
          <w:sz w:val="22"/>
          <w:szCs w:val="22"/>
        </w:rPr>
        <w:t>。</w:t>
      </w:r>
    </w:p>
    <w:p w14:paraId="5811AF0A" w14:textId="4739D6A5" w:rsidR="0093654D" w:rsidRPr="00585B4F" w:rsidRDefault="0093654D" w:rsidP="004E379F">
      <w:pPr>
        <w:ind w:leftChars="200" w:left="480" w:firstLineChars="100" w:firstLine="220"/>
        <w:rPr>
          <w:rFonts w:hAnsi="ＭＳ 明朝"/>
          <w:sz w:val="22"/>
          <w:szCs w:val="22"/>
        </w:rPr>
      </w:pPr>
      <w:r w:rsidRPr="00585B4F">
        <w:rPr>
          <w:rFonts w:hAnsi="ＭＳ 明朝" w:hint="eastAsia"/>
          <w:sz w:val="22"/>
          <w:szCs w:val="22"/>
        </w:rPr>
        <w:t>※</w:t>
      </w:r>
      <w:r w:rsidR="00CE7043" w:rsidRPr="00585B4F">
        <w:rPr>
          <w:rFonts w:hAnsi="ＭＳ 明朝" w:hint="eastAsia"/>
          <w:sz w:val="22"/>
          <w:szCs w:val="22"/>
        </w:rPr>
        <w:t>口頭、</w:t>
      </w:r>
      <w:r w:rsidRPr="00585B4F">
        <w:rPr>
          <w:rFonts w:hAnsi="ＭＳ 明朝" w:hint="eastAsia"/>
          <w:sz w:val="22"/>
          <w:szCs w:val="22"/>
        </w:rPr>
        <w:t>電話、ファクシミリ及び郵送による申込みはお受けできません。</w:t>
      </w:r>
    </w:p>
    <w:p w14:paraId="3975056C" w14:textId="77777777" w:rsidR="0093654D" w:rsidRPr="00585B4F" w:rsidRDefault="0093654D" w:rsidP="004E379F">
      <w:pPr>
        <w:ind w:leftChars="200" w:left="480" w:firstLineChars="100" w:firstLine="220"/>
        <w:rPr>
          <w:rFonts w:hAnsi="ＭＳ 明朝"/>
          <w:sz w:val="22"/>
          <w:szCs w:val="22"/>
        </w:rPr>
      </w:pPr>
      <w:r w:rsidRPr="00585B4F">
        <w:rPr>
          <w:rFonts w:hAnsi="ＭＳ 明朝" w:hint="eastAsia"/>
          <w:sz w:val="22"/>
          <w:szCs w:val="22"/>
        </w:rPr>
        <w:t>※参加に当たっては、会場の都合により、</w:t>
      </w:r>
      <w:r w:rsidRPr="00585B4F">
        <w:rPr>
          <w:rFonts w:hAnsi="ＭＳ 明朝"/>
          <w:sz w:val="22"/>
          <w:szCs w:val="22"/>
        </w:rPr>
        <w:t>1団体２名以内でお願いします。</w:t>
      </w:r>
    </w:p>
    <w:p w14:paraId="595DE490" w14:textId="77777777" w:rsidR="0093654D" w:rsidRPr="00585B4F" w:rsidRDefault="0093654D" w:rsidP="004E379F">
      <w:pPr>
        <w:ind w:leftChars="200" w:left="480" w:firstLineChars="100" w:firstLine="220"/>
        <w:rPr>
          <w:rFonts w:hAnsi="ＭＳ 明朝"/>
          <w:sz w:val="22"/>
          <w:szCs w:val="22"/>
        </w:rPr>
      </w:pPr>
      <w:r w:rsidRPr="00585B4F">
        <w:rPr>
          <w:rFonts w:hAnsi="ＭＳ 明朝" w:hint="eastAsia"/>
          <w:sz w:val="22"/>
          <w:szCs w:val="22"/>
        </w:rPr>
        <w:t>※来場の際は、公共交通機関をご利用ください。</w:t>
      </w:r>
    </w:p>
    <w:p w14:paraId="02164A79" w14:textId="77777777" w:rsidR="0093654D" w:rsidRPr="00585B4F" w:rsidRDefault="0093654D" w:rsidP="004E379F">
      <w:pPr>
        <w:ind w:leftChars="300" w:left="940" w:hangingChars="100" w:hanging="220"/>
        <w:rPr>
          <w:rFonts w:hAnsi="ＭＳ 明朝"/>
          <w:sz w:val="22"/>
          <w:szCs w:val="22"/>
        </w:rPr>
      </w:pPr>
      <w:r w:rsidRPr="00585B4F">
        <w:rPr>
          <w:rFonts w:hAnsi="ＭＳ 明朝" w:hint="eastAsia"/>
          <w:sz w:val="22"/>
          <w:szCs w:val="22"/>
        </w:rPr>
        <w:t>※集合場所で概要説明を行った後、園内をご案内しますので、途中参加はお受けできない場合があります。</w:t>
      </w:r>
    </w:p>
    <w:p w14:paraId="2C33B57C" w14:textId="77777777" w:rsidR="0093654D" w:rsidRPr="00585B4F" w:rsidRDefault="0093654D" w:rsidP="004E379F">
      <w:pPr>
        <w:ind w:leftChars="200" w:left="480"/>
        <w:rPr>
          <w:rFonts w:hAnsi="ＭＳ 明朝"/>
          <w:sz w:val="22"/>
          <w:szCs w:val="22"/>
        </w:rPr>
      </w:pPr>
      <w:r w:rsidRPr="00585B4F">
        <w:rPr>
          <w:rFonts w:hAnsi="ＭＳ 明朝" w:hint="eastAsia"/>
          <w:sz w:val="22"/>
          <w:szCs w:val="22"/>
        </w:rPr>
        <w:t>イ　案内日時等</w:t>
      </w:r>
    </w:p>
    <w:p w14:paraId="56C6325C" w14:textId="04630E35" w:rsidR="0093654D" w:rsidRPr="00585B4F" w:rsidRDefault="009C1B16" w:rsidP="004E379F">
      <w:pPr>
        <w:ind w:leftChars="200" w:left="480" w:firstLineChars="100" w:firstLine="220"/>
        <w:rPr>
          <w:rFonts w:hAnsi="ＭＳ 明朝"/>
          <w:sz w:val="22"/>
          <w:szCs w:val="22"/>
        </w:rPr>
      </w:pPr>
      <w:r w:rsidRPr="00585B4F">
        <w:rPr>
          <w:rFonts w:hAnsi="ＭＳ 明朝" w:hint="eastAsia"/>
          <w:sz w:val="22"/>
          <w:szCs w:val="22"/>
        </w:rPr>
        <w:t>山田池</w:t>
      </w:r>
      <w:r w:rsidR="0093654D" w:rsidRPr="00585B4F">
        <w:rPr>
          <w:rFonts w:hAnsi="ＭＳ 明朝" w:hint="eastAsia"/>
          <w:sz w:val="22"/>
          <w:szCs w:val="22"/>
        </w:rPr>
        <w:t>公園（集合場所：</w:t>
      </w:r>
      <w:r w:rsidR="00D052FB" w:rsidRPr="00585B4F">
        <w:rPr>
          <w:rFonts w:hAnsi="ＭＳ 明朝" w:hint="eastAsia"/>
          <w:sz w:val="22"/>
          <w:szCs w:val="22"/>
        </w:rPr>
        <w:t>公園</w:t>
      </w:r>
      <w:r w:rsidR="0093654D" w:rsidRPr="00585B4F">
        <w:rPr>
          <w:rFonts w:hAnsi="ＭＳ 明朝" w:hint="eastAsia"/>
          <w:sz w:val="22"/>
          <w:szCs w:val="22"/>
        </w:rPr>
        <w:t>管理事務所）</w:t>
      </w:r>
    </w:p>
    <w:p w14:paraId="0C86DBE0" w14:textId="6EAA0EDC" w:rsidR="0093654D" w:rsidRPr="00585B4F" w:rsidRDefault="009C1B16" w:rsidP="004E379F">
      <w:pPr>
        <w:ind w:leftChars="200" w:left="480" w:firstLineChars="100" w:firstLine="220"/>
        <w:rPr>
          <w:rFonts w:hAnsi="ＭＳ 明朝"/>
          <w:sz w:val="22"/>
          <w:szCs w:val="22"/>
        </w:rPr>
      </w:pPr>
      <w:r w:rsidRPr="00585B4F">
        <w:rPr>
          <w:rFonts w:hAnsi="ＭＳ 明朝" w:hint="eastAsia"/>
          <w:sz w:val="22"/>
          <w:szCs w:val="22"/>
        </w:rPr>
        <w:t>・令和４</w:t>
      </w:r>
      <w:r w:rsidR="0093654D" w:rsidRPr="00585B4F">
        <w:rPr>
          <w:rFonts w:hAnsi="ＭＳ 明朝"/>
          <w:sz w:val="22"/>
          <w:szCs w:val="22"/>
        </w:rPr>
        <w:t>年</w:t>
      </w:r>
      <w:r w:rsidR="00F44B6F" w:rsidRPr="00585B4F">
        <w:rPr>
          <w:rFonts w:hAnsi="ＭＳ 明朝" w:hint="eastAsia"/>
          <w:sz w:val="22"/>
          <w:szCs w:val="22"/>
        </w:rPr>
        <w:t>４</w:t>
      </w:r>
      <w:r w:rsidR="0093654D" w:rsidRPr="00585B4F">
        <w:rPr>
          <w:rFonts w:hAnsi="ＭＳ 明朝"/>
          <w:sz w:val="22"/>
          <w:szCs w:val="22"/>
        </w:rPr>
        <w:t>月</w:t>
      </w:r>
      <w:r w:rsidR="005014E8" w:rsidRPr="00585B4F">
        <w:rPr>
          <w:rFonts w:hAnsi="ＭＳ 明朝" w:hint="eastAsia"/>
          <w:sz w:val="22"/>
          <w:szCs w:val="22"/>
        </w:rPr>
        <w:t>2</w:t>
      </w:r>
      <w:r w:rsidR="005014E8" w:rsidRPr="00585B4F">
        <w:rPr>
          <w:rFonts w:hAnsi="ＭＳ 明朝"/>
          <w:sz w:val="22"/>
          <w:szCs w:val="22"/>
        </w:rPr>
        <w:t>7</w:t>
      </w:r>
      <w:r w:rsidR="0093654D" w:rsidRPr="00585B4F">
        <w:rPr>
          <w:rFonts w:hAnsi="ＭＳ 明朝"/>
          <w:sz w:val="22"/>
          <w:szCs w:val="22"/>
        </w:rPr>
        <w:t>日（</w:t>
      </w:r>
      <w:r w:rsidR="005014E8" w:rsidRPr="00585B4F">
        <w:rPr>
          <w:rFonts w:hAnsi="ＭＳ 明朝" w:hint="eastAsia"/>
          <w:sz w:val="22"/>
          <w:szCs w:val="22"/>
        </w:rPr>
        <w:t>水</w:t>
      </w:r>
      <w:r w:rsidR="00F44B6F" w:rsidRPr="00585B4F">
        <w:rPr>
          <w:rFonts w:hAnsi="ＭＳ 明朝" w:hint="eastAsia"/>
          <w:sz w:val="22"/>
          <w:szCs w:val="22"/>
        </w:rPr>
        <w:t>曜日</w:t>
      </w:r>
      <w:r w:rsidR="0093654D" w:rsidRPr="00585B4F">
        <w:rPr>
          <w:rFonts w:hAnsi="ＭＳ 明朝"/>
          <w:sz w:val="22"/>
          <w:szCs w:val="22"/>
        </w:rPr>
        <w:t xml:space="preserve">）  </w:t>
      </w:r>
      <w:r w:rsidR="005014E8" w:rsidRPr="00585B4F">
        <w:rPr>
          <w:rFonts w:hAnsi="ＭＳ 明朝" w:hint="eastAsia"/>
          <w:sz w:val="22"/>
          <w:szCs w:val="22"/>
        </w:rPr>
        <w:t>1</w:t>
      </w:r>
      <w:r w:rsidR="005014E8" w:rsidRPr="00585B4F">
        <w:rPr>
          <w:rFonts w:hAnsi="ＭＳ 明朝"/>
          <w:sz w:val="22"/>
          <w:szCs w:val="22"/>
        </w:rPr>
        <w:t>4</w:t>
      </w:r>
      <w:r w:rsidR="0093654D" w:rsidRPr="00585B4F">
        <w:rPr>
          <w:rFonts w:hAnsi="ＭＳ 明朝"/>
          <w:sz w:val="22"/>
          <w:szCs w:val="22"/>
        </w:rPr>
        <w:t>時</w:t>
      </w:r>
      <w:r w:rsidR="005014E8" w:rsidRPr="00585B4F">
        <w:rPr>
          <w:rFonts w:hAnsi="ＭＳ 明朝"/>
          <w:sz w:val="22"/>
          <w:szCs w:val="22"/>
        </w:rPr>
        <w:t>30</w:t>
      </w:r>
      <w:r w:rsidR="001C2F27" w:rsidRPr="00585B4F">
        <w:rPr>
          <w:rFonts w:hAnsi="ＭＳ 明朝" w:hint="eastAsia"/>
          <w:sz w:val="22"/>
          <w:szCs w:val="22"/>
        </w:rPr>
        <w:t>分</w:t>
      </w:r>
      <w:r w:rsidR="0093654D" w:rsidRPr="00585B4F">
        <w:rPr>
          <w:rFonts w:hAnsi="ＭＳ 明朝"/>
          <w:sz w:val="22"/>
          <w:szCs w:val="22"/>
        </w:rPr>
        <w:t>から　２時間程度</w:t>
      </w:r>
    </w:p>
    <w:p w14:paraId="2CADDBCB" w14:textId="67EEFF3A" w:rsidR="0093654D" w:rsidRPr="00585B4F" w:rsidRDefault="009C1B16" w:rsidP="004E379F">
      <w:pPr>
        <w:ind w:leftChars="200" w:left="480" w:firstLineChars="100" w:firstLine="220"/>
        <w:rPr>
          <w:rFonts w:hAnsi="ＭＳ 明朝"/>
          <w:sz w:val="22"/>
          <w:szCs w:val="22"/>
        </w:rPr>
      </w:pPr>
      <w:r w:rsidRPr="00585B4F">
        <w:rPr>
          <w:rFonts w:hAnsi="ＭＳ 明朝" w:hint="eastAsia"/>
          <w:sz w:val="22"/>
          <w:szCs w:val="22"/>
        </w:rPr>
        <w:t>寝屋川公園</w:t>
      </w:r>
      <w:r w:rsidR="0093654D" w:rsidRPr="00585B4F">
        <w:rPr>
          <w:rFonts w:hAnsi="ＭＳ 明朝" w:hint="eastAsia"/>
          <w:sz w:val="22"/>
          <w:szCs w:val="22"/>
        </w:rPr>
        <w:t>（集合場所：</w:t>
      </w:r>
      <w:r w:rsidR="00D052FB" w:rsidRPr="00585B4F">
        <w:rPr>
          <w:rFonts w:hAnsi="ＭＳ 明朝" w:hint="eastAsia"/>
          <w:sz w:val="22"/>
          <w:szCs w:val="22"/>
        </w:rPr>
        <w:t>公園管理事務所</w:t>
      </w:r>
      <w:r w:rsidR="0093654D" w:rsidRPr="00585B4F">
        <w:rPr>
          <w:rFonts w:hAnsi="ＭＳ 明朝" w:hint="eastAsia"/>
          <w:sz w:val="22"/>
          <w:szCs w:val="22"/>
        </w:rPr>
        <w:t>）</w:t>
      </w:r>
    </w:p>
    <w:p w14:paraId="24D5D629" w14:textId="68F53367" w:rsidR="0093654D" w:rsidRPr="00585B4F" w:rsidRDefault="009C1B16" w:rsidP="004E379F">
      <w:pPr>
        <w:ind w:leftChars="200" w:left="480" w:firstLineChars="100" w:firstLine="220"/>
        <w:rPr>
          <w:rFonts w:hAnsi="ＭＳ 明朝"/>
          <w:sz w:val="22"/>
          <w:szCs w:val="22"/>
        </w:rPr>
      </w:pPr>
      <w:r w:rsidRPr="00585B4F">
        <w:rPr>
          <w:rFonts w:hAnsi="ＭＳ 明朝" w:hint="eastAsia"/>
          <w:sz w:val="22"/>
          <w:szCs w:val="22"/>
        </w:rPr>
        <w:t>・令和４</w:t>
      </w:r>
      <w:r w:rsidR="0093654D" w:rsidRPr="00585B4F">
        <w:rPr>
          <w:rFonts w:hAnsi="ＭＳ 明朝"/>
          <w:sz w:val="22"/>
          <w:szCs w:val="22"/>
        </w:rPr>
        <w:t>年</w:t>
      </w:r>
      <w:r w:rsidR="0024222F" w:rsidRPr="00585B4F">
        <w:rPr>
          <w:rFonts w:hAnsi="ＭＳ 明朝" w:hint="eastAsia"/>
          <w:sz w:val="22"/>
          <w:szCs w:val="22"/>
        </w:rPr>
        <w:t>４</w:t>
      </w:r>
      <w:r w:rsidR="0093654D" w:rsidRPr="00585B4F">
        <w:rPr>
          <w:rFonts w:hAnsi="ＭＳ 明朝"/>
          <w:sz w:val="22"/>
          <w:szCs w:val="22"/>
        </w:rPr>
        <w:t>月</w:t>
      </w:r>
      <w:r w:rsidR="005014E8" w:rsidRPr="00585B4F">
        <w:rPr>
          <w:rFonts w:hAnsi="ＭＳ 明朝" w:hint="eastAsia"/>
          <w:sz w:val="22"/>
          <w:szCs w:val="22"/>
        </w:rPr>
        <w:t>2</w:t>
      </w:r>
      <w:r w:rsidR="005014E8" w:rsidRPr="00585B4F">
        <w:rPr>
          <w:rFonts w:hAnsi="ＭＳ 明朝"/>
          <w:sz w:val="22"/>
          <w:szCs w:val="22"/>
        </w:rPr>
        <w:t>7</w:t>
      </w:r>
      <w:r w:rsidR="0093654D" w:rsidRPr="00585B4F">
        <w:rPr>
          <w:rFonts w:hAnsi="ＭＳ 明朝"/>
          <w:sz w:val="22"/>
          <w:szCs w:val="22"/>
        </w:rPr>
        <w:t>日（</w:t>
      </w:r>
      <w:r w:rsidR="005014E8" w:rsidRPr="00585B4F">
        <w:rPr>
          <w:rFonts w:hAnsi="ＭＳ 明朝" w:hint="eastAsia"/>
          <w:sz w:val="22"/>
          <w:szCs w:val="22"/>
        </w:rPr>
        <w:t>水</w:t>
      </w:r>
      <w:r w:rsidR="0024222F" w:rsidRPr="00585B4F">
        <w:rPr>
          <w:rFonts w:hAnsi="ＭＳ 明朝" w:hint="eastAsia"/>
          <w:sz w:val="22"/>
          <w:szCs w:val="22"/>
        </w:rPr>
        <w:t>曜日</w:t>
      </w:r>
      <w:r w:rsidR="0093654D" w:rsidRPr="00585B4F">
        <w:rPr>
          <w:rFonts w:hAnsi="ＭＳ 明朝"/>
          <w:sz w:val="22"/>
          <w:szCs w:val="22"/>
        </w:rPr>
        <w:t xml:space="preserve">）　</w:t>
      </w:r>
      <w:r w:rsidR="005014E8" w:rsidRPr="00585B4F">
        <w:rPr>
          <w:rFonts w:hAnsi="ＭＳ 明朝" w:hint="eastAsia"/>
          <w:sz w:val="22"/>
          <w:szCs w:val="22"/>
        </w:rPr>
        <w:t>1</w:t>
      </w:r>
      <w:r w:rsidR="005014E8" w:rsidRPr="00585B4F">
        <w:rPr>
          <w:rFonts w:hAnsi="ＭＳ 明朝"/>
          <w:sz w:val="22"/>
          <w:szCs w:val="22"/>
        </w:rPr>
        <w:t>0</w:t>
      </w:r>
      <w:r w:rsidR="0093654D" w:rsidRPr="00585B4F">
        <w:rPr>
          <w:rFonts w:hAnsi="ＭＳ 明朝"/>
          <w:sz w:val="22"/>
          <w:szCs w:val="22"/>
        </w:rPr>
        <w:t>時から　２時間程度</w:t>
      </w:r>
    </w:p>
    <w:p w14:paraId="3A85AD73" w14:textId="0DC45AFC" w:rsidR="0093654D" w:rsidRPr="00585B4F" w:rsidRDefault="009C1B16" w:rsidP="004E379F">
      <w:pPr>
        <w:ind w:leftChars="200" w:left="480" w:firstLineChars="100" w:firstLine="220"/>
        <w:rPr>
          <w:rFonts w:hAnsi="ＭＳ 明朝"/>
          <w:sz w:val="22"/>
          <w:szCs w:val="22"/>
        </w:rPr>
      </w:pPr>
      <w:r w:rsidRPr="00585B4F">
        <w:rPr>
          <w:rFonts w:hAnsi="ＭＳ 明朝" w:hint="eastAsia"/>
          <w:sz w:val="22"/>
          <w:szCs w:val="22"/>
        </w:rPr>
        <w:t>石川河川</w:t>
      </w:r>
      <w:r w:rsidR="0093654D" w:rsidRPr="00585B4F">
        <w:rPr>
          <w:rFonts w:hAnsi="ＭＳ 明朝" w:hint="eastAsia"/>
          <w:sz w:val="22"/>
          <w:szCs w:val="22"/>
        </w:rPr>
        <w:t>公園（集合場所：</w:t>
      </w:r>
      <w:r w:rsidR="00D052FB" w:rsidRPr="00585B4F">
        <w:rPr>
          <w:rFonts w:hAnsi="ＭＳ 明朝" w:hint="eastAsia"/>
          <w:sz w:val="22"/>
          <w:szCs w:val="22"/>
        </w:rPr>
        <w:t>公園管理事務所</w:t>
      </w:r>
      <w:r w:rsidR="0093654D" w:rsidRPr="00585B4F">
        <w:rPr>
          <w:rFonts w:hAnsi="ＭＳ 明朝" w:hint="eastAsia"/>
          <w:sz w:val="22"/>
          <w:szCs w:val="22"/>
        </w:rPr>
        <w:t>）</w:t>
      </w:r>
    </w:p>
    <w:p w14:paraId="355BE45A" w14:textId="6279E5E5" w:rsidR="0093654D" w:rsidRPr="00585B4F" w:rsidRDefault="009C1B16" w:rsidP="004E379F">
      <w:pPr>
        <w:ind w:leftChars="200" w:left="480" w:firstLineChars="100" w:firstLine="220"/>
        <w:rPr>
          <w:rFonts w:hAnsi="ＭＳ 明朝"/>
          <w:sz w:val="22"/>
          <w:szCs w:val="22"/>
        </w:rPr>
      </w:pPr>
      <w:r w:rsidRPr="00585B4F">
        <w:rPr>
          <w:rFonts w:hAnsi="ＭＳ 明朝" w:hint="eastAsia"/>
          <w:sz w:val="22"/>
          <w:szCs w:val="22"/>
        </w:rPr>
        <w:t>・令和４</w:t>
      </w:r>
      <w:r w:rsidR="0093654D" w:rsidRPr="00585B4F">
        <w:rPr>
          <w:rFonts w:hAnsi="ＭＳ 明朝"/>
          <w:sz w:val="22"/>
          <w:szCs w:val="22"/>
        </w:rPr>
        <w:t>年</w:t>
      </w:r>
      <w:r w:rsidR="0024222F" w:rsidRPr="00585B4F">
        <w:rPr>
          <w:rFonts w:hAnsi="ＭＳ 明朝" w:hint="eastAsia"/>
          <w:sz w:val="22"/>
          <w:szCs w:val="22"/>
        </w:rPr>
        <w:t>４</w:t>
      </w:r>
      <w:r w:rsidR="0093654D" w:rsidRPr="00585B4F">
        <w:rPr>
          <w:rFonts w:hAnsi="ＭＳ 明朝"/>
          <w:sz w:val="22"/>
          <w:szCs w:val="22"/>
        </w:rPr>
        <w:t>月</w:t>
      </w:r>
      <w:r w:rsidR="005014E8" w:rsidRPr="00585B4F">
        <w:rPr>
          <w:rFonts w:hAnsi="ＭＳ 明朝" w:hint="eastAsia"/>
          <w:sz w:val="22"/>
          <w:szCs w:val="22"/>
        </w:rPr>
        <w:t>2</w:t>
      </w:r>
      <w:r w:rsidR="005014E8" w:rsidRPr="00585B4F">
        <w:rPr>
          <w:rFonts w:hAnsi="ＭＳ 明朝"/>
          <w:sz w:val="22"/>
          <w:szCs w:val="22"/>
        </w:rPr>
        <w:t>2</w:t>
      </w:r>
      <w:r w:rsidR="0093654D" w:rsidRPr="00585B4F">
        <w:rPr>
          <w:rFonts w:hAnsi="ＭＳ 明朝"/>
          <w:sz w:val="22"/>
          <w:szCs w:val="22"/>
        </w:rPr>
        <w:t>日（</w:t>
      </w:r>
      <w:r w:rsidR="005014E8" w:rsidRPr="00585B4F">
        <w:rPr>
          <w:rFonts w:hAnsi="ＭＳ 明朝" w:hint="eastAsia"/>
          <w:sz w:val="22"/>
          <w:szCs w:val="22"/>
        </w:rPr>
        <w:t>金</w:t>
      </w:r>
      <w:r w:rsidR="0024222F" w:rsidRPr="00585B4F">
        <w:rPr>
          <w:rFonts w:hAnsi="ＭＳ 明朝" w:hint="eastAsia"/>
          <w:sz w:val="22"/>
          <w:szCs w:val="22"/>
        </w:rPr>
        <w:t>曜日</w:t>
      </w:r>
      <w:r w:rsidR="0093654D" w:rsidRPr="00585B4F">
        <w:rPr>
          <w:rFonts w:hAnsi="ＭＳ 明朝"/>
          <w:sz w:val="22"/>
          <w:szCs w:val="22"/>
        </w:rPr>
        <w:t xml:space="preserve">）　</w:t>
      </w:r>
      <w:r w:rsidR="005014E8" w:rsidRPr="00585B4F">
        <w:rPr>
          <w:rFonts w:hAnsi="ＭＳ 明朝" w:hint="eastAsia"/>
          <w:sz w:val="22"/>
          <w:szCs w:val="22"/>
        </w:rPr>
        <w:t>1</w:t>
      </w:r>
      <w:r w:rsidR="005014E8" w:rsidRPr="00585B4F">
        <w:rPr>
          <w:rFonts w:hAnsi="ＭＳ 明朝"/>
          <w:sz w:val="22"/>
          <w:szCs w:val="22"/>
        </w:rPr>
        <w:t>0</w:t>
      </w:r>
      <w:r w:rsidR="0093654D" w:rsidRPr="00585B4F">
        <w:rPr>
          <w:rFonts w:hAnsi="ＭＳ 明朝"/>
          <w:sz w:val="22"/>
          <w:szCs w:val="22"/>
        </w:rPr>
        <w:t>時から　２時間程度</w:t>
      </w:r>
    </w:p>
    <w:p w14:paraId="215426CA" w14:textId="4364EA6C" w:rsidR="0093654D" w:rsidRPr="00585B4F" w:rsidRDefault="009C1B16" w:rsidP="004E379F">
      <w:pPr>
        <w:ind w:leftChars="200" w:left="480" w:firstLineChars="100" w:firstLine="220"/>
        <w:rPr>
          <w:rFonts w:hAnsi="ＭＳ 明朝"/>
          <w:sz w:val="22"/>
          <w:szCs w:val="22"/>
        </w:rPr>
      </w:pPr>
      <w:r w:rsidRPr="00585B4F">
        <w:rPr>
          <w:rFonts w:hAnsi="ＭＳ 明朝" w:hint="eastAsia"/>
          <w:sz w:val="22"/>
          <w:szCs w:val="22"/>
        </w:rPr>
        <w:t>大泉緑地</w:t>
      </w:r>
      <w:r w:rsidR="0093654D" w:rsidRPr="00585B4F">
        <w:rPr>
          <w:rFonts w:hAnsi="ＭＳ 明朝" w:hint="eastAsia"/>
          <w:sz w:val="22"/>
          <w:szCs w:val="22"/>
        </w:rPr>
        <w:t>（集合場所：</w:t>
      </w:r>
      <w:r w:rsidR="00D052FB" w:rsidRPr="00585B4F">
        <w:rPr>
          <w:rFonts w:hAnsi="ＭＳ 明朝" w:hint="eastAsia"/>
          <w:sz w:val="22"/>
          <w:szCs w:val="22"/>
        </w:rPr>
        <w:t>公園管理事務所</w:t>
      </w:r>
      <w:r w:rsidR="0093654D" w:rsidRPr="00585B4F">
        <w:rPr>
          <w:rFonts w:hAnsi="ＭＳ 明朝" w:hint="eastAsia"/>
          <w:sz w:val="22"/>
          <w:szCs w:val="22"/>
        </w:rPr>
        <w:t>）</w:t>
      </w:r>
    </w:p>
    <w:p w14:paraId="3460E1E9" w14:textId="4329BE02" w:rsidR="0093654D" w:rsidRPr="00585B4F" w:rsidRDefault="009C1B16" w:rsidP="004E379F">
      <w:pPr>
        <w:ind w:leftChars="200" w:left="480" w:firstLineChars="100" w:firstLine="220"/>
        <w:rPr>
          <w:rFonts w:hAnsi="ＭＳ 明朝"/>
          <w:sz w:val="22"/>
          <w:szCs w:val="22"/>
        </w:rPr>
      </w:pPr>
      <w:r w:rsidRPr="00585B4F">
        <w:rPr>
          <w:rFonts w:hAnsi="ＭＳ 明朝" w:hint="eastAsia"/>
          <w:sz w:val="22"/>
          <w:szCs w:val="22"/>
        </w:rPr>
        <w:t>・令和４</w:t>
      </w:r>
      <w:r w:rsidR="0093654D" w:rsidRPr="00585B4F">
        <w:rPr>
          <w:rFonts w:hAnsi="ＭＳ 明朝"/>
          <w:sz w:val="22"/>
          <w:szCs w:val="22"/>
        </w:rPr>
        <w:t>年</w:t>
      </w:r>
      <w:r w:rsidR="0024222F" w:rsidRPr="00585B4F">
        <w:rPr>
          <w:rFonts w:hAnsi="ＭＳ 明朝" w:hint="eastAsia"/>
          <w:sz w:val="22"/>
          <w:szCs w:val="22"/>
        </w:rPr>
        <w:t>４</w:t>
      </w:r>
      <w:r w:rsidR="0093654D" w:rsidRPr="00585B4F">
        <w:rPr>
          <w:rFonts w:hAnsi="ＭＳ 明朝"/>
          <w:sz w:val="22"/>
          <w:szCs w:val="22"/>
        </w:rPr>
        <w:t>月</w:t>
      </w:r>
      <w:r w:rsidR="005014E8" w:rsidRPr="00585B4F">
        <w:rPr>
          <w:rFonts w:hAnsi="ＭＳ 明朝" w:hint="eastAsia"/>
          <w:sz w:val="22"/>
          <w:szCs w:val="22"/>
        </w:rPr>
        <w:t>2</w:t>
      </w:r>
      <w:r w:rsidR="005014E8" w:rsidRPr="00585B4F">
        <w:rPr>
          <w:rFonts w:hAnsi="ＭＳ 明朝"/>
          <w:sz w:val="22"/>
          <w:szCs w:val="22"/>
        </w:rPr>
        <w:t>6</w:t>
      </w:r>
      <w:r w:rsidR="0093654D" w:rsidRPr="00585B4F">
        <w:rPr>
          <w:rFonts w:hAnsi="ＭＳ 明朝"/>
          <w:sz w:val="22"/>
          <w:szCs w:val="22"/>
        </w:rPr>
        <w:t>日（</w:t>
      </w:r>
      <w:r w:rsidR="005014E8" w:rsidRPr="00585B4F">
        <w:rPr>
          <w:rFonts w:hAnsi="ＭＳ 明朝" w:hint="eastAsia"/>
          <w:sz w:val="22"/>
          <w:szCs w:val="22"/>
        </w:rPr>
        <w:t>火</w:t>
      </w:r>
      <w:r w:rsidR="0024222F" w:rsidRPr="00585B4F">
        <w:rPr>
          <w:rFonts w:hAnsi="ＭＳ 明朝" w:hint="eastAsia"/>
          <w:sz w:val="22"/>
          <w:szCs w:val="22"/>
        </w:rPr>
        <w:t>曜日</w:t>
      </w:r>
      <w:r w:rsidR="0093654D" w:rsidRPr="00585B4F">
        <w:rPr>
          <w:rFonts w:hAnsi="ＭＳ 明朝"/>
          <w:sz w:val="22"/>
          <w:szCs w:val="22"/>
        </w:rPr>
        <w:t xml:space="preserve">）　</w:t>
      </w:r>
      <w:r w:rsidR="001C2F27" w:rsidRPr="00585B4F">
        <w:rPr>
          <w:rFonts w:hAnsi="ＭＳ 明朝" w:hint="eastAsia"/>
          <w:sz w:val="22"/>
          <w:szCs w:val="22"/>
        </w:rPr>
        <w:t>1</w:t>
      </w:r>
      <w:r w:rsidR="001C2F27" w:rsidRPr="00585B4F">
        <w:rPr>
          <w:rFonts w:hAnsi="ＭＳ 明朝"/>
          <w:sz w:val="22"/>
          <w:szCs w:val="22"/>
        </w:rPr>
        <w:t>4</w:t>
      </w:r>
      <w:r w:rsidR="0093654D" w:rsidRPr="00585B4F">
        <w:rPr>
          <w:rFonts w:hAnsi="ＭＳ 明朝"/>
          <w:sz w:val="22"/>
          <w:szCs w:val="22"/>
        </w:rPr>
        <w:t>時</w:t>
      </w:r>
      <w:r w:rsidR="001C2F27" w:rsidRPr="00585B4F">
        <w:rPr>
          <w:rFonts w:hAnsi="ＭＳ 明朝" w:hint="eastAsia"/>
          <w:sz w:val="22"/>
          <w:szCs w:val="22"/>
        </w:rPr>
        <w:t>3</w:t>
      </w:r>
      <w:r w:rsidR="001C2F27" w:rsidRPr="00585B4F">
        <w:rPr>
          <w:rFonts w:hAnsi="ＭＳ 明朝"/>
          <w:sz w:val="22"/>
          <w:szCs w:val="22"/>
        </w:rPr>
        <w:t>0</w:t>
      </w:r>
      <w:r w:rsidR="001C2F27" w:rsidRPr="00585B4F">
        <w:rPr>
          <w:rFonts w:hAnsi="ＭＳ 明朝" w:hint="eastAsia"/>
          <w:sz w:val="22"/>
          <w:szCs w:val="22"/>
        </w:rPr>
        <w:t>分</w:t>
      </w:r>
      <w:r w:rsidR="0093654D" w:rsidRPr="00585B4F">
        <w:rPr>
          <w:rFonts w:hAnsi="ＭＳ 明朝"/>
          <w:sz w:val="22"/>
          <w:szCs w:val="22"/>
        </w:rPr>
        <w:t>から　２時間程度</w:t>
      </w:r>
    </w:p>
    <w:p w14:paraId="03C768E9" w14:textId="04640473" w:rsidR="0093654D" w:rsidRPr="00585B4F" w:rsidRDefault="009C1B16" w:rsidP="004E379F">
      <w:pPr>
        <w:ind w:leftChars="200" w:left="480" w:firstLineChars="100" w:firstLine="220"/>
        <w:rPr>
          <w:rFonts w:hAnsi="ＭＳ 明朝"/>
          <w:sz w:val="22"/>
          <w:szCs w:val="22"/>
        </w:rPr>
      </w:pPr>
      <w:r w:rsidRPr="00585B4F">
        <w:rPr>
          <w:rFonts w:hAnsi="ＭＳ 明朝" w:hint="eastAsia"/>
          <w:sz w:val="22"/>
          <w:szCs w:val="22"/>
        </w:rPr>
        <w:t>住吉</w:t>
      </w:r>
      <w:r w:rsidR="0093654D" w:rsidRPr="00585B4F">
        <w:rPr>
          <w:rFonts w:hAnsi="ＭＳ 明朝" w:hint="eastAsia"/>
          <w:sz w:val="22"/>
          <w:szCs w:val="22"/>
        </w:rPr>
        <w:t>公園（集合場所：</w:t>
      </w:r>
      <w:r w:rsidR="00D052FB" w:rsidRPr="00585B4F">
        <w:rPr>
          <w:rFonts w:hAnsi="ＭＳ 明朝" w:hint="eastAsia"/>
          <w:sz w:val="22"/>
          <w:szCs w:val="22"/>
        </w:rPr>
        <w:t>公園管理事務所</w:t>
      </w:r>
      <w:r w:rsidR="0093654D" w:rsidRPr="00585B4F">
        <w:rPr>
          <w:rFonts w:hAnsi="ＭＳ 明朝" w:hint="eastAsia"/>
          <w:sz w:val="22"/>
          <w:szCs w:val="22"/>
        </w:rPr>
        <w:t>）</w:t>
      </w:r>
    </w:p>
    <w:p w14:paraId="14106E24" w14:textId="0CE98134" w:rsidR="0093654D" w:rsidRPr="00585B4F" w:rsidRDefault="0093654D" w:rsidP="004E379F">
      <w:pPr>
        <w:ind w:leftChars="200" w:left="480" w:firstLineChars="100" w:firstLine="220"/>
        <w:rPr>
          <w:rFonts w:hAnsi="ＭＳ 明朝"/>
          <w:sz w:val="22"/>
          <w:szCs w:val="22"/>
        </w:rPr>
      </w:pPr>
      <w:r w:rsidRPr="00585B4F">
        <w:rPr>
          <w:rFonts w:hAnsi="ＭＳ 明朝" w:hint="eastAsia"/>
          <w:sz w:val="22"/>
          <w:szCs w:val="22"/>
        </w:rPr>
        <w:t>・令和</w:t>
      </w:r>
      <w:r w:rsidR="009C1B16" w:rsidRPr="00585B4F">
        <w:rPr>
          <w:rFonts w:hAnsi="ＭＳ 明朝" w:hint="eastAsia"/>
          <w:sz w:val="22"/>
          <w:szCs w:val="22"/>
        </w:rPr>
        <w:t>４</w:t>
      </w:r>
      <w:r w:rsidRPr="00585B4F">
        <w:rPr>
          <w:rFonts w:hAnsi="ＭＳ 明朝"/>
          <w:sz w:val="22"/>
          <w:szCs w:val="22"/>
        </w:rPr>
        <w:t>年</w:t>
      </w:r>
      <w:r w:rsidR="0024222F" w:rsidRPr="00585B4F">
        <w:rPr>
          <w:rFonts w:hAnsi="ＭＳ 明朝" w:hint="eastAsia"/>
          <w:sz w:val="22"/>
          <w:szCs w:val="22"/>
        </w:rPr>
        <w:t>４</w:t>
      </w:r>
      <w:r w:rsidRPr="00585B4F">
        <w:rPr>
          <w:rFonts w:hAnsi="ＭＳ 明朝"/>
          <w:sz w:val="22"/>
          <w:szCs w:val="22"/>
        </w:rPr>
        <w:t>月</w:t>
      </w:r>
      <w:r w:rsidR="001C2F27" w:rsidRPr="00585B4F">
        <w:rPr>
          <w:rFonts w:hAnsi="ＭＳ 明朝" w:hint="eastAsia"/>
          <w:sz w:val="22"/>
          <w:szCs w:val="22"/>
        </w:rPr>
        <w:t>2</w:t>
      </w:r>
      <w:r w:rsidR="001C2F27" w:rsidRPr="00585B4F">
        <w:rPr>
          <w:rFonts w:hAnsi="ＭＳ 明朝"/>
          <w:sz w:val="22"/>
          <w:szCs w:val="22"/>
        </w:rPr>
        <w:t>6</w:t>
      </w:r>
      <w:r w:rsidRPr="00585B4F">
        <w:rPr>
          <w:rFonts w:hAnsi="ＭＳ 明朝"/>
          <w:sz w:val="22"/>
          <w:szCs w:val="22"/>
        </w:rPr>
        <w:t>日（</w:t>
      </w:r>
      <w:r w:rsidR="001C2F27" w:rsidRPr="00585B4F">
        <w:rPr>
          <w:rFonts w:hAnsi="ＭＳ 明朝" w:hint="eastAsia"/>
          <w:sz w:val="22"/>
          <w:szCs w:val="22"/>
        </w:rPr>
        <w:t>火</w:t>
      </w:r>
      <w:r w:rsidR="0024222F" w:rsidRPr="00585B4F">
        <w:rPr>
          <w:rFonts w:hAnsi="ＭＳ 明朝" w:hint="eastAsia"/>
          <w:sz w:val="22"/>
          <w:szCs w:val="22"/>
        </w:rPr>
        <w:t>曜日</w:t>
      </w:r>
      <w:r w:rsidRPr="00585B4F">
        <w:rPr>
          <w:rFonts w:hAnsi="ＭＳ 明朝"/>
          <w:sz w:val="22"/>
          <w:szCs w:val="22"/>
        </w:rPr>
        <w:t xml:space="preserve">）　</w:t>
      </w:r>
      <w:r w:rsidR="001C2F27" w:rsidRPr="00585B4F">
        <w:rPr>
          <w:rFonts w:hAnsi="ＭＳ 明朝" w:hint="eastAsia"/>
          <w:sz w:val="22"/>
          <w:szCs w:val="22"/>
        </w:rPr>
        <w:t>1</w:t>
      </w:r>
      <w:r w:rsidR="001C2F27" w:rsidRPr="00585B4F">
        <w:rPr>
          <w:rFonts w:hAnsi="ＭＳ 明朝"/>
          <w:sz w:val="22"/>
          <w:szCs w:val="22"/>
        </w:rPr>
        <w:t>0</w:t>
      </w:r>
      <w:r w:rsidRPr="00585B4F">
        <w:rPr>
          <w:rFonts w:hAnsi="ＭＳ 明朝"/>
          <w:sz w:val="22"/>
          <w:szCs w:val="22"/>
        </w:rPr>
        <w:t>時から　２時間程度</w:t>
      </w:r>
    </w:p>
    <w:p w14:paraId="555E1718" w14:textId="773ABC08" w:rsidR="0093654D" w:rsidRPr="00585B4F" w:rsidRDefault="009C1B16" w:rsidP="004E379F">
      <w:pPr>
        <w:ind w:leftChars="200" w:left="480" w:firstLineChars="100" w:firstLine="220"/>
        <w:rPr>
          <w:rFonts w:hAnsi="ＭＳ 明朝"/>
          <w:sz w:val="22"/>
          <w:szCs w:val="22"/>
        </w:rPr>
      </w:pPr>
      <w:r w:rsidRPr="00585B4F">
        <w:rPr>
          <w:rFonts w:hAnsi="ＭＳ 明朝" w:hint="eastAsia"/>
          <w:sz w:val="22"/>
          <w:szCs w:val="22"/>
        </w:rPr>
        <w:t>蜻蛉池公園</w:t>
      </w:r>
      <w:r w:rsidR="0093654D" w:rsidRPr="00585B4F">
        <w:rPr>
          <w:rFonts w:hAnsi="ＭＳ 明朝" w:hint="eastAsia"/>
          <w:sz w:val="22"/>
          <w:szCs w:val="22"/>
        </w:rPr>
        <w:t>（集合場所：</w:t>
      </w:r>
      <w:r w:rsidR="008B2A35" w:rsidRPr="00585B4F">
        <w:rPr>
          <w:rFonts w:hAnsi="ＭＳ 明朝" w:hint="eastAsia"/>
          <w:sz w:val="22"/>
          <w:szCs w:val="22"/>
        </w:rPr>
        <w:t>スポーツハウス</w:t>
      </w:r>
      <w:r w:rsidR="0093654D" w:rsidRPr="00585B4F">
        <w:rPr>
          <w:rFonts w:hAnsi="ＭＳ 明朝" w:hint="eastAsia"/>
          <w:sz w:val="22"/>
          <w:szCs w:val="22"/>
        </w:rPr>
        <w:t>）</w:t>
      </w:r>
    </w:p>
    <w:p w14:paraId="15A8E084" w14:textId="70CE280C" w:rsidR="0093654D" w:rsidRPr="00585B4F" w:rsidRDefault="009C1B16" w:rsidP="004E379F">
      <w:pPr>
        <w:ind w:leftChars="200" w:left="480" w:firstLineChars="100" w:firstLine="220"/>
        <w:rPr>
          <w:rFonts w:hAnsi="ＭＳ 明朝"/>
          <w:sz w:val="22"/>
          <w:szCs w:val="22"/>
        </w:rPr>
      </w:pPr>
      <w:r w:rsidRPr="00585B4F">
        <w:rPr>
          <w:rFonts w:hAnsi="ＭＳ 明朝" w:hint="eastAsia"/>
          <w:sz w:val="22"/>
          <w:szCs w:val="22"/>
        </w:rPr>
        <w:t>・令和４</w:t>
      </w:r>
      <w:r w:rsidR="0093654D" w:rsidRPr="00585B4F">
        <w:rPr>
          <w:rFonts w:hAnsi="ＭＳ 明朝"/>
          <w:sz w:val="22"/>
          <w:szCs w:val="22"/>
        </w:rPr>
        <w:t>年</w:t>
      </w:r>
      <w:r w:rsidR="0024222F" w:rsidRPr="00585B4F">
        <w:rPr>
          <w:rFonts w:hAnsi="ＭＳ 明朝" w:hint="eastAsia"/>
          <w:sz w:val="22"/>
          <w:szCs w:val="22"/>
        </w:rPr>
        <w:t>４</w:t>
      </w:r>
      <w:r w:rsidR="0093654D" w:rsidRPr="00585B4F">
        <w:rPr>
          <w:rFonts w:hAnsi="ＭＳ 明朝"/>
          <w:sz w:val="22"/>
          <w:szCs w:val="22"/>
        </w:rPr>
        <w:t>月</w:t>
      </w:r>
      <w:r w:rsidR="001C2F27" w:rsidRPr="00585B4F">
        <w:rPr>
          <w:rFonts w:hAnsi="ＭＳ 明朝" w:hint="eastAsia"/>
          <w:sz w:val="22"/>
          <w:szCs w:val="22"/>
        </w:rPr>
        <w:t>2</w:t>
      </w:r>
      <w:r w:rsidR="001C2F27" w:rsidRPr="00585B4F">
        <w:rPr>
          <w:rFonts w:hAnsi="ＭＳ 明朝"/>
          <w:sz w:val="22"/>
          <w:szCs w:val="22"/>
        </w:rPr>
        <w:t>2</w:t>
      </w:r>
      <w:r w:rsidR="0093654D" w:rsidRPr="00585B4F">
        <w:rPr>
          <w:rFonts w:hAnsi="ＭＳ 明朝"/>
          <w:sz w:val="22"/>
          <w:szCs w:val="22"/>
        </w:rPr>
        <w:t>日（</w:t>
      </w:r>
      <w:r w:rsidR="001C2F27" w:rsidRPr="00585B4F">
        <w:rPr>
          <w:rFonts w:hAnsi="ＭＳ 明朝" w:hint="eastAsia"/>
          <w:sz w:val="22"/>
          <w:szCs w:val="22"/>
        </w:rPr>
        <w:t>金</w:t>
      </w:r>
      <w:r w:rsidR="0024222F" w:rsidRPr="00585B4F">
        <w:rPr>
          <w:rFonts w:hAnsi="ＭＳ 明朝" w:hint="eastAsia"/>
          <w:sz w:val="22"/>
          <w:szCs w:val="22"/>
        </w:rPr>
        <w:t>曜日</w:t>
      </w:r>
      <w:r w:rsidR="0093654D" w:rsidRPr="00585B4F">
        <w:rPr>
          <w:rFonts w:hAnsi="ＭＳ 明朝"/>
          <w:sz w:val="22"/>
          <w:szCs w:val="22"/>
        </w:rPr>
        <w:t xml:space="preserve">）　</w:t>
      </w:r>
      <w:r w:rsidR="001C2F27" w:rsidRPr="00585B4F">
        <w:rPr>
          <w:rFonts w:hAnsi="ＭＳ 明朝" w:hint="eastAsia"/>
          <w:sz w:val="22"/>
          <w:szCs w:val="22"/>
        </w:rPr>
        <w:t>1</w:t>
      </w:r>
      <w:r w:rsidR="001C2F27" w:rsidRPr="00585B4F">
        <w:rPr>
          <w:rFonts w:hAnsi="ＭＳ 明朝"/>
          <w:sz w:val="22"/>
          <w:szCs w:val="22"/>
        </w:rPr>
        <w:t>4</w:t>
      </w:r>
      <w:r w:rsidR="0093654D" w:rsidRPr="00585B4F">
        <w:rPr>
          <w:rFonts w:hAnsi="ＭＳ 明朝"/>
          <w:sz w:val="22"/>
          <w:szCs w:val="22"/>
        </w:rPr>
        <w:t>時</w:t>
      </w:r>
      <w:r w:rsidR="001C2F27" w:rsidRPr="00585B4F">
        <w:rPr>
          <w:rFonts w:hAnsi="ＭＳ 明朝" w:hint="eastAsia"/>
          <w:sz w:val="22"/>
          <w:szCs w:val="22"/>
        </w:rPr>
        <w:t>3</w:t>
      </w:r>
      <w:r w:rsidR="001C2F27" w:rsidRPr="00585B4F">
        <w:rPr>
          <w:rFonts w:hAnsi="ＭＳ 明朝"/>
          <w:sz w:val="22"/>
          <w:szCs w:val="22"/>
        </w:rPr>
        <w:t>0</w:t>
      </w:r>
      <w:r w:rsidR="001C2F27" w:rsidRPr="00585B4F">
        <w:rPr>
          <w:rFonts w:hAnsi="ＭＳ 明朝" w:hint="eastAsia"/>
          <w:sz w:val="22"/>
          <w:szCs w:val="22"/>
        </w:rPr>
        <w:t>分</w:t>
      </w:r>
      <w:r w:rsidR="0093654D" w:rsidRPr="00585B4F">
        <w:rPr>
          <w:rFonts w:hAnsi="ＭＳ 明朝"/>
          <w:sz w:val="22"/>
          <w:szCs w:val="22"/>
        </w:rPr>
        <w:t>から　２時間程度</w:t>
      </w:r>
    </w:p>
    <w:p w14:paraId="5298BAFD" w14:textId="21CCA7A1" w:rsidR="009C1B16" w:rsidRPr="00585B4F" w:rsidRDefault="009C1B16" w:rsidP="009C1B16">
      <w:pPr>
        <w:ind w:leftChars="200" w:left="480" w:firstLineChars="100" w:firstLine="220"/>
        <w:rPr>
          <w:rFonts w:hAnsi="ＭＳ 明朝"/>
          <w:sz w:val="22"/>
          <w:szCs w:val="22"/>
        </w:rPr>
      </w:pPr>
      <w:r w:rsidRPr="00585B4F">
        <w:rPr>
          <w:rFonts w:hAnsi="ＭＳ 明朝" w:hint="eastAsia"/>
          <w:sz w:val="22"/>
          <w:szCs w:val="22"/>
        </w:rPr>
        <w:t>りんくう公園（集合場所：</w:t>
      </w:r>
      <w:r w:rsidR="00D052FB" w:rsidRPr="00585B4F">
        <w:rPr>
          <w:rFonts w:hAnsi="ＭＳ 明朝" w:hint="eastAsia"/>
          <w:sz w:val="22"/>
          <w:szCs w:val="22"/>
        </w:rPr>
        <w:t>公園管理事務所</w:t>
      </w:r>
      <w:r w:rsidRPr="00585B4F">
        <w:rPr>
          <w:rFonts w:hAnsi="ＭＳ 明朝" w:hint="eastAsia"/>
          <w:sz w:val="22"/>
          <w:szCs w:val="22"/>
        </w:rPr>
        <w:t>）</w:t>
      </w:r>
    </w:p>
    <w:p w14:paraId="484A4ACF" w14:textId="4BD8D0BC" w:rsidR="009C1B16" w:rsidRPr="00585B4F" w:rsidRDefault="009C1B16" w:rsidP="009C1B16">
      <w:pPr>
        <w:ind w:leftChars="200" w:left="480" w:firstLineChars="100" w:firstLine="220"/>
        <w:rPr>
          <w:rFonts w:hAnsi="ＭＳ 明朝"/>
          <w:sz w:val="22"/>
          <w:szCs w:val="22"/>
        </w:rPr>
      </w:pPr>
      <w:r w:rsidRPr="00585B4F">
        <w:rPr>
          <w:rFonts w:hAnsi="ＭＳ 明朝" w:hint="eastAsia"/>
          <w:sz w:val="22"/>
          <w:szCs w:val="22"/>
        </w:rPr>
        <w:t>・令和４</w:t>
      </w:r>
      <w:r w:rsidRPr="00585B4F">
        <w:rPr>
          <w:rFonts w:hAnsi="ＭＳ 明朝"/>
          <w:sz w:val="22"/>
          <w:szCs w:val="22"/>
        </w:rPr>
        <w:t>年</w:t>
      </w:r>
      <w:r w:rsidRPr="00585B4F">
        <w:rPr>
          <w:rFonts w:hAnsi="ＭＳ 明朝" w:hint="eastAsia"/>
          <w:sz w:val="22"/>
          <w:szCs w:val="22"/>
        </w:rPr>
        <w:t>４</w:t>
      </w:r>
      <w:r w:rsidRPr="00585B4F">
        <w:rPr>
          <w:rFonts w:hAnsi="ＭＳ 明朝"/>
          <w:sz w:val="22"/>
          <w:szCs w:val="22"/>
        </w:rPr>
        <w:t>月</w:t>
      </w:r>
      <w:r w:rsidR="001C2F27" w:rsidRPr="00585B4F">
        <w:rPr>
          <w:rFonts w:hAnsi="ＭＳ 明朝" w:hint="eastAsia"/>
          <w:sz w:val="22"/>
          <w:szCs w:val="22"/>
        </w:rPr>
        <w:t>2</w:t>
      </w:r>
      <w:r w:rsidR="001C2F27" w:rsidRPr="00585B4F">
        <w:rPr>
          <w:rFonts w:hAnsi="ＭＳ 明朝"/>
          <w:sz w:val="22"/>
          <w:szCs w:val="22"/>
        </w:rPr>
        <w:t>5</w:t>
      </w:r>
      <w:r w:rsidRPr="00585B4F">
        <w:rPr>
          <w:rFonts w:hAnsi="ＭＳ 明朝"/>
          <w:sz w:val="22"/>
          <w:szCs w:val="22"/>
        </w:rPr>
        <w:t>日（</w:t>
      </w:r>
      <w:r w:rsidR="001C2F27" w:rsidRPr="00585B4F">
        <w:rPr>
          <w:rFonts w:hAnsi="ＭＳ 明朝" w:hint="eastAsia"/>
          <w:sz w:val="22"/>
          <w:szCs w:val="22"/>
        </w:rPr>
        <w:t>月</w:t>
      </w:r>
      <w:r w:rsidRPr="00585B4F">
        <w:rPr>
          <w:rFonts w:hAnsi="ＭＳ 明朝" w:hint="eastAsia"/>
          <w:sz w:val="22"/>
          <w:szCs w:val="22"/>
        </w:rPr>
        <w:t>曜日</w:t>
      </w:r>
      <w:r w:rsidRPr="00585B4F">
        <w:rPr>
          <w:rFonts w:hAnsi="ＭＳ 明朝"/>
          <w:sz w:val="22"/>
          <w:szCs w:val="22"/>
        </w:rPr>
        <w:t xml:space="preserve">）　</w:t>
      </w:r>
      <w:r w:rsidR="001C2F27" w:rsidRPr="00585B4F">
        <w:rPr>
          <w:rFonts w:hAnsi="ＭＳ 明朝" w:hint="eastAsia"/>
          <w:sz w:val="22"/>
          <w:szCs w:val="22"/>
        </w:rPr>
        <w:t>1</w:t>
      </w:r>
      <w:r w:rsidR="001C2F27" w:rsidRPr="00585B4F">
        <w:rPr>
          <w:rFonts w:hAnsi="ＭＳ 明朝"/>
          <w:sz w:val="22"/>
          <w:szCs w:val="22"/>
        </w:rPr>
        <w:t>0</w:t>
      </w:r>
      <w:r w:rsidRPr="00585B4F">
        <w:rPr>
          <w:rFonts w:hAnsi="ＭＳ 明朝"/>
          <w:sz w:val="22"/>
          <w:szCs w:val="22"/>
        </w:rPr>
        <w:t>時から　２時間程度</w:t>
      </w:r>
    </w:p>
    <w:p w14:paraId="6524CB4D" w14:textId="33C6BB4C" w:rsidR="009C1B16" w:rsidRPr="00585B4F" w:rsidRDefault="009C1B16" w:rsidP="009C1B16">
      <w:pPr>
        <w:ind w:leftChars="200" w:left="480" w:firstLineChars="100" w:firstLine="220"/>
        <w:rPr>
          <w:rFonts w:hAnsi="ＭＳ 明朝"/>
          <w:sz w:val="22"/>
          <w:szCs w:val="22"/>
        </w:rPr>
      </w:pPr>
      <w:r w:rsidRPr="00585B4F">
        <w:rPr>
          <w:rFonts w:hAnsi="ＭＳ 明朝" w:hint="eastAsia"/>
          <w:sz w:val="22"/>
          <w:szCs w:val="22"/>
        </w:rPr>
        <w:t>せんなん里海公園（集合場所：</w:t>
      </w:r>
      <w:r w:rsidR="00D052FB" w:rsidRPr="00585B4F">
        <w:rPr>
          <w:rFonts w:hAnsi="ＭＳ 明朝" w:hint="eastAsia"/>
          <w:sz w:val="22"/>
          <w:szCs w:val="22"/>
        </w:rPr>
        <w:t>公園管理事務所</w:t>
      </w:r>
      <w:r w:rsidRPr="00585B4F">
        <w:rPr>
          <w:rFonts w:hAnsi="ＭＳ 明朝" w:hint="eastAsia"/>
          <w:sz w:val="22"/>
          <w:szCs w:val="22"/>
        </w:rPr>
        <w:t>）</w:t>
      </w:r>
    </w:p>
    <w:p w14:paraId="4F983C96" w14:textId="51A39D04" w:rsidR="009C1B16" w:rsidRPr="00585B4F" w:rsidRDefault="009C1B16" w:rsidP="009C1B16">
      <w:pPr>
        <w:ind w:leftChars="200" w:left="480" w:firstLineChars="100" w:firstLine="220"/>
        <w:rPr>
          <w:rFonts w:hAnsi="ＭＳ 明朝"/>
          <w:sz w:val="22"/>
          <w:szCs w:val="22"/>
        </w:rPr>
      </w:pPr>
      <w:r w:rsidRPr="00585B4F">
        <w:rPr>
          <w:rFonts w:hAnsi="ＭＳ 明朝" w:hint="eastAsia"/>
          <w:sz w:val="22"/>
          <w:szCs w:val="22"/>
        </w:rPr>
        <w:t>・令和４</w:t>
      </w:r>
      <w:r w:rsidRPr="00585B4F">
        <w:rPr>
          <w:rFonts w:hAnsi="ＭＳ 明朝"/>
          <w:sz w:val="22"/>
          <w:szCs w:val="22"/>
        </w:rPr>
        <w:t>年</w:t>
      </w:r>
      <w:r w:rsidRPr="00585B4F">
        <w:rPr>
          <w:rFonts w:hAnsi="ＭＳ 明朝" w:hint="eastAsia"/>
          <w:sz w:val="22"/>
          <w:szCs w:val="22"/>
        </w:rPr>
        <w:t>４</w:t>
      </w:r>
      <w:r w:rsidRPr="00585B4F">
        <w:rPr>
          <w:rFonts w:hAnsi="ＭＳ 明朝"/>
          <w:sz w:val="22"/>
          <w:szCs w:val="22"/>
        </w:rPr>
        <w:t>月</w:t>
      </w:r>
      <w:r w:rsidR="001C2F27" w:rsidRPr="00585B4F">
        <w:rPr>
          <w:rFonts w:hAnsi="ＭＳ 明朝" w:hint="eastAsia"/>
          <w:sz w:val="22"/>
          <w:szCs w:val="22"/>
        </w:rPr>
        <w:t>2</w:t>
      </w:r>
      <w:r w:rsidR="001C2F27" w:rsidRPr="00585B4F">
        <w:rPr>
          <w:rFonts w:hAnsi="ＭＳ 明朝"/>
          <w:sz w:val="22"/>
          <w:szCs w:val="22"/>
        </w:rPr>
        <w:t>5</w:t>
      </w:r>
      <w:r w:rsidRPr="00585B4F">
        <w:rPr>
          <w:rFonts w:hAnsi="ＭＳ 明朝"/>
          <w:sz w:val="22"/>
          <w:szCs w:val="22"/>
        </w:rPr>
        <w:t>日（</w:t>
      </w:r>
      <w:r w:rsidR="001C2F27" w:rsidRPr="00585B4F">
        <w:rPr>
          <w:rFonts w:hAnsi="ＭＳ 明朝" w:hint="eastAsia"/>
          <w:sz w:val="22"/>
          <w:szCs w:val="22"/>
        </w:rPr>
        <w:t>月</w:t>
      </w:r>
      <w:r w:rsidRPr="00585B4F">
        <w:rPr>
          <w:rFonts w:hAnsi="ＭＳ 明朝" w:hint="eastAsia"/>
          <w:sz w:val="22"/>
          <w:szCs w:val="22"/>
        </w:rPr>
        <w:t>曜日</w:t>
      </w:r>
      <w:r w:rsidRPr="00585B4F">
        <w:rPr>
          <w:rFonts w:hAnsi="ＭＳ 明朝"/>
          <w:sz w:val="22"/>
          <w:szCs w:val="22"/>
        </w:rPr>
        <w:t xml:space="preserve">）　</w:t>
      </w:r>
      <w:r w:rsidR="001C2F27" w:rsidRPr="00585B4F">
        <w:rPr>
          <w:rFonts w:hAnsi="ＭＳ 明朝" w:hint="eastAsia"/>
          <w:sz w:val="22"/>
          <w:szCs w:val="22"/>
        </w:rPr>
        <w:t>1</w:t>
      </w:r>
      <w:r w:rsidR="001C2F27" w:rsidRPr="00585B4F">
        <w:rPr>
          <w:rFonts w:hAnsi="ＭＳ 明朝"/>
          <w:sz w:val="22"/>
          <w:szCs w:val="22"/>
        </w:rPr>
        <w:t>4</w:t>
      </w:r>
      <w:r w:rsidRPr="00585B4F">
        <w:rPr>
          <w:rFonts w:hAnsi="ＭＳ 明朝"/>
          <w:sz w:val="22"/>
          <w:szCs w:val="22"/>
        </w:rPr>
        <w:t>時</w:t>
      </w:r>
      <w:r w:rsidR="001C2F27" w:rsidRPr="00585B4F">
        <w:rPr>
          <w:rFonts w:hAnsi="ＭＳ 明朝" w:hint="eastAsia"/>
          <w:sz w:val="22"/>
          <w:szCs w:val="22"/>
        </w:rPr>
        <w:t>3</w:t>
      </w:r>
      <w:r w:rsidR="001C2F27" w:rsidRPr="00585B4F">
        <w:rPr>
          <w:rFonts w:hAnsi="ＭＳ 明朝"/>
          <w:sz w:val="22"/>
          <w:szCs w:val="22"/>
        </w:rPr>
        <w:t>0</w:t>
      </w:r>
      <w:r w:rsidR="001C2F27" w:rsidRPr="00585B4F">
        <w:rPr>
          <w:rFonts w:hAnsi="ＭＳ 明朝" w:hint="eastAsia"/>
          <w:sz w:val="22"/>
          <w:szCs w:val="22"/>
        </w:rPr>
        <w:t>分</w:t>
      </w:r>
      <w:r w:rsidRPr="00585B4F">
        <w:rPr>
          <w:rFonts w:hAnsi="ＭＳ 明朝"/>
          <w:sz w:val="22"/>
          <w:szCs w:val="22"/>
        </w:rPr>
        <w:t>から　２時間程度</w:t>
      </w:r>
    </w:p>
    <w:p w14:paraId="19EB1ACB" w14:textId="4A8914E1" w:rsidR="0093654D" w:rsidRPr="00585B4F" w:rsidRDefault="0093654D" w:rsidP="007F5929">
      <w:pPr>
        <w:rPr>
          <w:rFonts w:hAnsi="ＭＳ 明朝"/>
          <w:sz w:val="22"/>
          <w:szCs w:val="22"/>
        </w:rPr>
      </w:pPr>
    </w:p>
    <w:p w14:paraId="60F6FF80" w14:textId="4040F861" w:rsidR="007F5929" w:rsidRPr="00585B4F" w:rsidRDefault="007F5929" w:rsidP="00785235">
      <w:pPr>
        <w:pStyle w:val="2"/>
        <w:ind w:firstLineChars="50" w:firstLine="110"/>
        <w:rPr>
          <w:rFonts w:ascii="ＭＳ ゴシック" w:eastAsia="ＭＳ ゴシック"/>
          <w:sz w:val="22"/>
          <w:szCs w:val="22"/>
        </w:rPr>
      </w:pPr>
      <w:bookmarkStart w:id="26" w:name="_Toc98942005"/>
      <w:r w:rsidRPr="00585B4F">
        <w:rPr>
          <w:rFonts w:ascii="ＭＳ ゴシック" w:eastAsia="ＭＳ ゴシック" w:hint="eastAsia"/>
          <w:sz w:val="22"/>
          <w:szCs w:val="22"/>
        </w:rPr>
        <w:t>（</w:t>
      </w:r>
      <w:r w:rsidR="0093654D" w:rsidRPr="00585B4F">
        <w:rPr>
          <w:rFonts w:ascii="ＭＳ ゴシック" w:eastAsia="ＭＳ ゴシック" w:hint="eastAsia"/>
          <w:sz w:val="22"/>
          <w:szCs w:val="22"/>
        </w:rPr>
        <w:t>４</w:t>
      </w:r>
      <w:r w:rsidRPr="00585B4F">
        <w:rPr>
          <w:rFonts w:ascii="ＭＳ ゴシック" w:eastAsia="ＭＳ ゴシック" w:hint="eastAsia"/>
          <w:sz w:val="22"/>
          <w:szCs w:val="22"/>
        </w:rPr>
        <w:t>）質疑</w:t>
      </w:r>
      <w:bookmarkEnd w:id="26"/>
    </w:p>
    <w:p w14:paraId="7EB4C7A9" w14:textId="58B9F76A" w:rsidR="007F5929" w:rsidRPr="00585B4F" w:rsidRDefault="007F5929" w:rsidP="004E379F">
      <w:pPr>
        <w:ind w:leftChars="200" w:left="480"/>
        <w:rPr>
          <w:rFonts w:hAnsi="ＭＳ 明朝"/>
          <w:sz w:val="22"/>
          <w:szCs w:val="22"/>
        </w:rPr>
      </w:pPr>
      <w:r w:rsidRPr="00585B4F">
        <w:rPr>
          <w:rFonts w:hAnsi="ＭＳ 明朝" w:hint="eastAsia"/>
          <w:sz w:val="22"/>
          <w:szCs w:val="22"/>
        </w:rPr>
        <w:t>ア　受付（各公園を所管する土木事務所</w:t>
      </w:r>
      <w:r w:rsidR="00D712D4" w:rsidRPr="00585B4F">
        <w:rPr>
          <w:rFonts w:hAnsi="ＭＳ 明朝" w:hint="eastAsia"/>
          <w:sz w:val="22"/>
          <w:szCs w:val="22"/>
        </w:rPr>
        <w:t>都市みどり課</w:t>
      </w:r>
      <w:r w:rsidRPr="00585B4F">
        <w:rPr>
          <w:rFonts w:hAnsi="ＭＳ 明朝" w:hint="eastAsia"/>
          <w:sz w:val="22"/>
          <w:szCs w:val="22"/>
        </w:rPr>
        <w:t>において受付いたします。）</w:t>
      </w:r>
    </w:p>
    <w:p w14:paraId="785C8964" w14:textId="47ABB4DE" w:rsidR="007F5929" w:rsidRPr="00585B4F" w:rsidRDefault="007F5929" w:rsidP="004E379F">
      <w:pPr>
        <w:ind w:leftChars="300" w:left="720" w:firstLineChars="100" w:firstLine="220"/>
        <w:rPr>
          <w:rFonts w:hAnsi="ＭＳ 明朝"/>
          <w:sz w:val="22"/>
          <w:szCs w:val="22"/>
        </w:rPr>
      </w:pPr>
      <w:r w:rsidRPr="00585B4F">
        <w:rPr>
          <w:rFonts w:hAnsi="ＭＳ 明朝" w:hint="eastAsia"/>
          <w:sz w:val="22"/>
          <w:szCs w:val="22"/>
        </w:rPr>
        <w:t>質疑</w:t>
      </w:r>
      <w:r w:rsidR="00601924" w:rsidRPr="00585B4F">
        <w:rPr>
          <w:rFonts w:hAnsi="ＭＳ 明朝" w:hint="eastAsia"/>
          <w:sz w:val="22"/>
          <w:szCs w:val="22"/>
        </w:rPr>
        <w:t>がある場合は</w:t>
      </w:r>
      <w:r w:rsidR="009C1B16" w:rsidRPr="00585B4F">
        <w:rPr>
          <w:rFonts w:hAnsi="ＭＳ 明朝" w:hint="eastAsia"/>
          <w:sz w:val="22"/>
          <w:szCs w:val="22"/>
        </w:rPr>
        <w:t>、令和４</w:t>
      </w:r>
      <w:r w:rsidRPr="00585B4F">
        <w:rPr>
          <w:rFonts w:hAnsi="ＭＳ 明朝"/>
          <w:sz w:val="22"/>
          <w:szCs w:val="22"/>
        </w:rPr>
        <w:t>年</w:t>
      </w:r>
      <w:r w:rsidR="0044458D" w:rsidRPr="00585B4F">
        <w:rPr>
          <w:rFonts w:hAnsi="ＭＳ 明朝" w:hint="eastAsia"/>
          <w:sz w:val="22"/>
          <w:szCs w:val="22"/>
        </w:rPr>
        <w:t>４</w:t>
      </w:r>
      <w:r w:rsidRPr="00585B4F">
        <w:rPr>
          <w:rFonts w:hAnsi="ＭＳ 明朝"/>
          <w:sz w:val="22"/>
          <w:szCs w:val="22"/>
        </w:rPr>
        <w:t>月</w:t>
      </w:r>
      <w:r w:rsidR="001C2F27" w:rsidRPr="00585B4F">
        <w:rPr>
          <w:rFonts w:hAnsi="ＭＳ 明朝" w:hint="eastAsia"/>
          <w:sz w:val="22"/>
          <w:szCs w:val="22"/>
        </w:rPr>
        <w:t>1</w:t>
      </w:r>
      <w:r w:rsidR="003A3ADC" w:rsidRPr="00585B4F">
        <w:rPr>
          <w:rFonts w:hAnsi="ＭＳ 明朝"/>
          <w:sz w:val="22"/>
          <w:szCs w:val="22"/>
        </w:rPr>
        <w:t>5</w:t>
      </w:r>
      <w:r w:rsidRPr="00585B4F">
        <w:rPr>
          <w:rFonts w:hAnsi="ＭＳ 明朝"/>
          <w:sz w:val="22"/>
          <w:szCs w:val="22"/>
        </w:rPr>
        <w:t>日（</w:t>
      </w:r>
      <w:r w:rsidR="003A3ADC" w:rsidRPr="00585B4F">
        <w:rPr>
          <w:rFonts w:hAnsi="ＭＳ 明朝" w:hint="eastAsia"/>
          <w:sz w:val="22"/>
          <w:szCs w:val="22"/>
        </w:rPr>
        <w:t>金</w:t>
      </w:r>
      <w:r w:rsidR="0044458D" w:rsidRPr="00585B4F">
        <w:rPr>
          <w:rFonts w:hAnsi="ＭＳ 明朝" w:hint="eastAsia"/>
          <w:sz w:val="22"/>
          <w:szCs w:val="22"/>
        </w:rPr>
        <w:t>曜日</w:t>
      </w:r>
      <w:r w:rsidRPr="00585B4F">
        <w:rPr>
          <w:rFonts w:hAnsi="ＭＳ 明朝"/>
          <w:sz w:val="22"/>
          <w:szCs w:val="22"/>
        </w:rPr>
        <w:t>）から</w:t>
      </w:r>
      <w:r w:rsidR="009C1B16" w:rsidRPr="00585B4F">
        <w:rPr>
          <w:rFonts w:hAnsi="ＭＳ 明朝" w:hint="eastAsia"/>
          <w:sz w:val="22"/>
          <w:szCs w:val="22"/>
        </w:rPr>
        <w:t>令和４</w:t>
      </w:r>
      <w:r w:rsidRPr="00585B4F">
        <w:rPr>
          <w:rFonts w:hAnsi="ＭＳ 明朝"/>
          <w:sz w:val="22"/>
          <w:szCs w:val="22"/>
        </w:rPr>
        <w:t>年</w:t>
      </w:r>
      <w:r w:rsidR="001C2F27" w:rsidRPr="00585B4F">
        <w:rPr>
          <w:rFonts w:hAnsi="ＭＳ 明朝" w:hint="eastAsia"/>
          <w:sz w:val="22"/>
          <w:szCs w:val="22"/>
        </w:rPr>
        <w:t>５</w:t>
      </w:r>
      <w:r w:rsidRPr="00585B4F">
        <w:rPr>
          <w:rFonts w:hAnsi="ＭＳ 明朝"/>
          <w:sz w:val="22"/>
          <w:szCs w:val="22"/>
        </w:rPr>
        <w:t>月</w:t>
      </w:r>
      <w:r w:rsidR="001C2F27" w:rsidRPr="00585B4F">
        <w:rPr>
          <w:rFonts w:hAnsi="ＭＳ 明朝" w:hint="eastAsia"/>
          <w:sz w:val="22"/>
          <w:szCs w:val="22"/>
        </w:rPr>
        <w:t>1</w:t>
      </w:r>
      <w:r w:rsidR="001C2F27" w:rsidRPr="00585B4F">
        <w:rPr>
          <w:rFonts w:hAnsi="ＭＳ 明朝"/>
          <w:sz w:val="22"/>
          <w:szCs w:val="22"/>
        </w:rPr>
        <w:t>0</w:t>
      </w:r>
      <w:r w:rsidRPr="00585B4F">
        <w:rPr>
          <w:rFonts w:hAnsi="ＭＳ 明朝"/>
          <w:sz w:val="22"/>
          <w:szCs w:val="22"/>
        </w:rPr>
        <w:t>日（</w:t>
      </w:r>
      <w:r w:rsidR="001C2F27" w:rsidRPr="00585B4F">
        <w:rPr>
          <w:rFonts w:hAnsi="ＭＳ 明朝" w:hint="eastAsia"/>
          <w:sz w:val="22"/>
          <w:szCs w:val="22"/>
        </w:rPr>
        <w:t>火</w:t>
      </w:r>
      <w:r w:rsidR="0044458D" w:rsidRPr="00585B4F">
        <w:rPr>
          <w:rFonts w:hAnsi="ＭＳ 明朝" w:hint="eastAsia"/>
          <w:sz w:val="22"/>
          <w:szCs w:val="22"/>
        </w:rPr>
        <w:t>曜日</w:t>
      </w:r>
      <w:r w:rsidRPr="00585B4F">
        <w:rPr>
          <w:rFonts w:hAnsi="ＭＳ 明朝"/>
          <w:sz w:val="22"/>
          <w:szCs w:val="22"/>
        </w:rPr>
        <w:t>）</w:t>
      </w:r>
      <w:r w:rsidR="00601924" w:rsidRPr="00585B4F">
        <w:rPr>
          <w:rFonts w:hAnsi="ＭＳ 明朝" w:hint="eastAsia"/>
          <w:sz w:val="22"/>
          <w:szCs w:val="22"/>
        </w:rPr>
        <w:t>（厳守）</w:t>
      </w:r>
      <w:r w:rsidRPr="00585B4F">
        <w:rPr>
          <w:rFonts w:hAnsi="ＭＳ 明朝"/>
          <w:sz w:val="22"/>
          <w:szCs w:val="22"/>
        </w:rPr>
        <w:t>まで</w:t>
      </w:r>
      <w:r w:rsidR="003210BA" w:rsidRPr="00585B4F">
        <w:rPr>
          <w:rFonts w:hAnsi="ＭＳ 明朝" w:hint="eastAsia"/>
          <w:sz w:val="22"/>
          <w:szCs w:val="22"/>
        </w:rPr>
        <w:t>（日曜日、土曜日及び祝日を除く午前10時から午後５時</w:t>
      </w:r>
      <w:r w:rsidR="003210BA" w:rsidRPr="00585B4F">
        <w:rPr>
          <w:rFonts w:hAnsi="ＭＳ 明朝"/>
          <w:sz w:val="22"/>
          <w:szCs w:val="22"/>
        </w:rPr>
        <w:t>まで</w:t>
      </w:r>
      <w:r w:rsidR="003210BA" w:rsidRPr="00585B4F">
        <w:rPr>
          <w:rFonts w:hAnsi="ＭＳ 明朝" w:hint="eastAsia"/>
          <w:sz w:val="22"/>
          <w:szCs w:val="22"/>
        </w:rPr>
        <w:t>。）</w:t>
      </w:r>
      <w:r w:rsidRPr="00585B4F">
        <w:rPr>
          <w:rFonts w:hAnsi="ＭＳ 明朝"/>
          <w:sz w:val="22"/>
          <w:szCs w:val="22"/>
        </w:rPr>
        <w:t>に</w:t>
      </w:r>
      <w:r w:rsidR="00601924" w:rsidRPr="00585B4F">
        <w:rPr>
          <w:rFonts w:hAnsi="ＭＳ 明朝" w:hint="eastAsia"/>
          <w:sz w:val="22"/>
          <w:szCs w:val="22"/>
        </w:rPr>
        <w:t>、必ず</w:t>
      </w:r>
      <w:r w:rsidRPr="00585B4F">
        <w:rPr>
          <w:rFonts w:hAnsi="ＭＳ 明朝"/>
          <w:sz w:val="22"/>
          <w:szCs w:val="22"/>
        </w:rPr>
        <w:t>「質問票」（質疑がある場合）</w:t>
      </w:r>
      <w:r w:rsidR="0044458D" w:rsidRPr="00585B4F">
        <w:rPr>
          <w:rFonts w:hAnsi="ＭＳ 明朝" w:hint="eastAsia"/>
          <w:sz w:val="22"/>
          <w:szCs w:val="22"/>
        </w:rPr>
        <w:t>により</w:t>
      </w:r>
      <w:r w:rsidR="0044458D" w:rsidRPr="00585B4F">
        <w:rPr>
          <w:rFonts w:hAnsi="ＭＳ 明朝"/>
          <w:sz w:val="22"/>
          <w:szCs w:val="22"/>
        </w:rPr>
        <w:t>、</w:t>
      </w:r>
      <w:r w:rsidR="0044458D" w:rsidRPr="00585B4F">
        <w:rPr>
          <w:rFonts w:hAnsi="ＭＳ 明朝" w:hint="eastAsia"/>
          <w:sz w:val="22"/>
          <w:szCs w:val="22"/>
        </w:rPr>
        <w:t>電子メールで行ってください（電子メール送信後、必ず担当まで</w:t>
      </w:r>
      <w:r w:rsidR="00466B86" w:rsidRPr="00585B4F">
        <w:rPr>
          <w:rFonts w:hAnsi="ＭＳ 明朝" w:hint="eastAsia"/>
          <w:sz w:val="22"/>
          <w:szCs w:val="22"/>
        </w:rPr>
        <w:t>電話で</w:t>
      </w:r>
      <w:r w:rsidR="0044458D" w:rsidRPr="00585B4F">
        <w:rPr>
          <w:rFonts w:hAnsi="ＭＳ 明朝" w:hint="eastAsia"/>
          <w:sz w:val="22"/>
          <w:szCs w:val="22"/>
        </w:rPr>
        <w:t>到着確認をしてください。）</w:t>
      </w:r>
      <w:r w:rsidR="0044458D" w:rsidRPr="00585B4F">
        <w:rPr>
          <w:rFonts w:hAnsi="ＭＳ 明朝"/>
          <w:sz w:val="22"/>
          <w:szCs w:val="22"/>
        </w:rPr>
        <w:t>。</w:t>
      </w:r>
      <w:r w:rsidR="0044458D" w:rsidRPr="00585B4F">
        <w:rPr>
          <w:rFonts w:hAnsi="ＭＳ 明朝" w:hint="eastAsia"/>
          <w:sz w:val="22"/>
          <w:szCs w:val="22"/>
        </w:rPr>
        <w:t>電子メールアドレス</w:t>
      </w:r>
      <w:r w:rsidR="001C5439" w:rsidRPr="00585B4F">
        <w:rPr>
          <w:rFonts w:hAnsi="ＭＳ 明朝" w:hint="eastAsia"/>
          <w:sz w:val="22"/>
          <w:szCs w:val="22"/>
        </w:rPr>
        <w:t>、電話番号</w:t>
      </w:r>
      <w:r w:rsidR="0044458D" w:rsidRPr="00585B4F">
        <w:rPr>
          <w:rFonts w:hAnsi="ＭＳ 明朝" w:hint="eastAsia"/>
          <w:sz w:val="22"/>
          <w:szCs w:val="22"/>
        </w:rPr>
        <w:t>は「（５）</w:t>
      </w:r>
      <w:r w:rsidR="0044458D" w:rsidRPr="00585B4F">
        <w:rPr>
          <w:rFonts w:ascii="ＭＳ ゴシック" w:eastAsia="ＭＳ ゴシック" w:hint="eastAsia"/>
          <w:sz w:val="22"/>
          <w:szCs w:val="22"/>
        </w:rPr>
        <w:t>各公園を所管する土木事務所一覧」</w:t>
      </w:r>
      <w:r w:rsidR="0044458D" w:rsidRPr="00585B4F">
        <w:rPr>
          <w:rFonts w:hAnsi="ＭＳ 明朝" w:hint="eastAsia"/>
          <w:sz w:val="22"/>
          <w:szCs w:val="22"/>
        </w:rPr>
        <w:t>を参照してください</w:t>
      </w:r>
      <w:r w:rsidR="0044458D" w:rsidRPr="00585B4F">
        <w:rPr>
          <w:rFonts w:hAnsi="ＭＳ 明朝"/>
          <w:sz w:val="22"/>
          <w:szCs w:val="22"/>
        </w:rPr>
        <w:t>。</w:t>
      </w:r>
    </w:p>
    <w:p w14:paraId="110FA9DB" w14:textId="3139F9F6" w:rsidR="007F5929" w:rsidRPr="00585B4F" w:rsidRDefault="007F5929" w:rsidP="004E379F">
      <w:pPr>
        <w:ind w:leftChars="200" w:left="480" w:firstLineChars="100" w:firstLine="220"/>
        <w:rPr>
          <w:rFonts w:hAnsi="ＭＳ 明朝"/>
          <w:sz w:val="22"/>
          <w:szCs w:val="22"/>
        </w:rPr>
      </w:pPr>
      <w:r w:rsidRPr="00585B4F">
        <w:rPr>
          <w:rFonts w:hAnsi="ＭＳ 明朝" w:hint="eastAsia"/>
          <w:sz w:val="22"/>
          <w:szCs w:val="22"/>
        </w:rPr>
        <w:t>※</w:t>
      </w:r>
      <w:r w:rsidR="00CE7043" w:rsidRPr="00585B4F">
        <w:rPr>
          <w:rFonts w:hAnsi="ＭＳ 明朝" w:hint="eastAsia"/>
          <w:sz w:val="22"/>
          <w:szCs w:val="22"/>
        </w:rPr>
        <w:t>口頭、</w:t>
      </w:r>
      <w:r w:rsidRPr="00585B4F">
        <w:rPr>
          <w:rFonts w:hAnsi="ＭＳ 明朝" w:hint="eastAsia"/>
          <w:sz w:val="22"/>
          <w:szCs w:val="22"/>
        </w:rPr>
        <w:t>電話、ファクシミリ及び郵送による申込みはお受けできません。</w:t>
      </w:r>
    </w:p>
    <w:p w14:paraId="4AA51313" w14:textId="77777777" w:rsidR="007F5929" w:rsidRPr="00585B4F" w:rsidRDefault="007F5929" w:rsidP="004E379F">
      <w:pPr>
        <w:ind w:leftChars="200" w:left="480"/>
        <w:rPr>
          <w:rFonts w:hAnsi="ＭＳ 明朝"/>
          <w:sz w:val="22"/>
          <w:szCs w:val="22"/>
        </w:rPr>
      </w:pPr>
      <w:r w:rsidRPr="00585B4F">
        <w:rPr>
          <w:rFonts w:hAnsi="ＭＳ 明朝" w:hint="eastAsia"/>
          <w:sz w:val="22"/>
          <w:szCs w:val="22"/>
        </w:rPr>
        <w:t>イ　質疑に対する回答</w:t>
      </w:r>
    </w:p>
    <w:p w14:paraId="39D9AD13" w14:textId="5E3DBCFE" w:rsidR="007F5929" w:rsidRPr="00585B4F" w:rsidRDefault="007F5929" w:rsidP="004E379F">
      <w:pPr>
        <w:ind w:leftChars="300" w:left="720" w:firstLineChars="100" w:firstLine="220"/>
        <w:rPr>
          <w:rFonts w:hAnsi="ＭＳ 明朝"/>
          <w:sz w:val="22"/>
          <w:szCs w:val="22"/>
        </w:rPr>
      </w:pPr>
      <w:r w:rsidRPr="00585B4F">
        <w:rPr>
          <w:rFonts w:hAnsi="ＭＳ 明朝" w:hint="eastAsia"/>
          <w:sz w:val="22"/>
          <w:szCs w:val="22"/>
        </w:rPr>
        <w:t>質疑に対する回答は、「質問票」を受付後、</w:t>
      </w:r>
      <w:r w:rsidR="003821EB" w:rsidRPr="00585B4F">
        <w:rPr>
          <w:rFonts w:hAnsi="ＭＳ 明朝" w:hint="eastAsia"/>
          <w:sz w:val="22"/>
          <w:szCs w:val="22"/>
        </w:rPr>
        <w:t>適宜、</w:t>
      </w:r>
      <w:r w:rsidRPr="00585B4F">
        <w:rPr>
          <w:rFonts w:hAnsi="ＭＳ 明朝" w:hint="eastAsia"/>
          <w:sz w:val="22"/>
          <w:szCs w:val="22"/>
        </w:rPr>
        <w:t>府のホームページで公表する予定です。</w:t>
      </w:r>
    </w:p>
    <w:p w14:paraId="6ED17E54" w14:textId="53075C45" w:rsidR="007F5929" w:rsidRPr="00585B4F" w:rsidRDefault="009C1B16" w:rsidP="004E379F">
      <w:pPr>
        <w:ind w:leftChars="200" w:left="480" w:firstLineChars="200" w:firstLine="440"/>
        <w:rPr>
          <w:rFonts w:hAnsi="ＭＳ 明朝"/>
          <w:sz w:val="22"/>
          <w:szCs w:val="22"/>
        </w:rPr>
      </w:pPr>
      <w:r w:rsidRPr="00585B4F">
        <w:rPr>
          <w:rFonts w:hAnsi="ＭＳ 明朝" w:hint="eastAsia"/>
          <w:sz w:val="22"/>
          <w:szCs w:val="22"/>
        </w:rPr>
        <w:lastRenderedPageBreak/>
        <w:t>最終の回答は、令和４</w:t>
      </w:r>
      <w:r w:rsidR="007F5929" w:rsidRPr="00585B4F">
        <w:rPr>
          <w:rFonts w:hAnsi="ＭＳ 明朝"/>
          <w:sz w:val="22"/>
          <w:szCs w:val="22"/>
        </w:rPr>
        <w:t>年</w:t>
      </w:r>
      <w:r w:rsidRPr="00585B4F">
        <w:rPr>
          <w:rFonts w:hAnsi="ＭＳ 明朝" w:hint="eastAsia"/>
          <w:sz w:val="22"/>
          <w:szCs w:val="22"/>
        </w:rPr>
        <w:t>５</w:t>
      </w:r>
      <w:r w:rsidR="007F5929" w:rsidRPr="00585B4F">
        <w:rPr>
          <w:rFonts w:hAnsi="ＭＳ 明朝"/>
          <w:sz w:val="22"/>
          <w:szCs w:val="22"/>
        </w:rPr>
        <w:t>月</w:t>
      </w:r>
      <w:r w:rsidR="001C2F27" w:rsidRPr="00585B4F">
        <w:rPr>
          <w:rFonts w:hAnsi="ＭＳ 明朝" w:hint="eastAsia"/>
          <w:sz w:val="22"/>
          <w:szCs w:val="22"/>
        </w:rPr>
        <w:t>2</w:t>
      </w:r>
      <w:r w:rsidR="001C2F27" w:rsidRPr="00585B4F">
        <w:rPr>
          <w:rFonts w:hAnsi="ＭＳ 明朝"/>
          <w:sz w:val="22"/>
          <w:szCs w:val="22"/>
        </w:rPr>
        <w:t>4</w:t>
      </w:r>
      <w:r w:rsidR="007F5929" w:rsidRPr="00585B4F">
        <w:rPr>
          <w:rFonts w:hAnsi="ＭＳ 明朝"/>
          <w:sz w:val="22"/>
          <w:szCs w:val="22"/>
        </w:rPr>
        <w:t>日（</w:t>
      </w:r>
      <w:r w:rsidR="001C2F27" w:rsidRPr="00585B4F">
        <w:rPr>
          <w:rFonts w:hAnsi="ＭＳ 明朝" w:hint="eastAsia"/>
          <w:sz w:val="22"/>
          <w:szCs w:val="22"/>
        </w:rPr>
        <w:t>火</w:t>
      </w:r>
      <w:r w:rsidR="003821EB" w:rsidRPr="00585B4F">
        <w:rPr>
          <w:rFonts w:hAnsi="ＭＳ 明朝" w:hint="eastAsia"/>
          <w:sz w:val="22"/>
          <w:szCs w:val="22"/>
        </w:rPr>
        <w:t>曜日</w:t>
      </w:r>
      <w:r w:rsidR="007F5929" w:rsidRPr="00585B4F">
        <w:rPr>
          <w:rFonts w:hAnsi="ＭＳ 明朝"/>
          <w:sz w:val="22"/>
          <w:szCs w:val="22"/>
        </w:rPr>
        <w:t>）までに行う予定です。</w:t>
      </w:r>
    </w:p>
    <w:p w14:paraId="0A64A850" w14:textId="77777777" w:rsidR="001C2F27" w:rsidRPr="00585B4F" w:rsidRDefault="00116405" w:rsidP="001C2F27">
      <w:pPr>
        <w:ind w:leftChars="200" w:left="480" w:firstLineChars="200" w:firstLine="440"/>
        <w:rPr>
          <w:rFonts w:hAnsi="ＭＳ 明朝"/>
          <w:sz w:val="22"/>
          <w:szCs w:val="22"/>
        </w:rPr>
      </w:pPr>
      <w:r w:rsidRPr="00585B4F">
        <w:rPr>
          <w:rFonts w:hAnsi="ＭＳ 明朝"/>
          <w:sz w:val="22"/>
          <w:szCs w:val="22"/>
        </w:rPr>
        <w:t>URL</w:t>
      </w:r>
      <w:r w:rsidR="001C2F27" w:rsidRPr="00585B4F">
        <w:rPr>
          <w:rFonts w:hAnsi="ＭＳ 明朝"/>
          <w:sz w:val="22"/>
          <w:szCs w:val="22"/>
        </w:rPr>
        <w:t>：https://www.pref.osaka.lg.jp/koen/shiteikanri/index.html</w:t>
      </w:r>
    </w:p>
    <w:p w14:paraId="073D33A4" w14:textId="66AD5392" w:rsidR="00116405" w:rsidRPr="00585B4F" w:rsidRDefault="00116405" w:rsidP="004E379F">
      <w:pPr>
        <w:ind w:leftChars="300" w:left="720" w:firstLineChars="100" w:firstLine="220"/>
        <w:rPr>
          <w:rFonts w:hAnsi="ＭＳ 明朝"/>
          <w:sz w:val="22"/>
          <w:szCs w:val="22"/>
        </w:rPr>
      </w:pPr>
    </w:p>
    <w:p w14:paraId="30724AA4" w14:textId="7FE3A96B" w:rsidR="001C5439" w:rsidRPr="00585B4F" w:rsidRDefault="001C5439" w:rsidP="004E379F">
      <w:pPr>
        <w:ind w:leftChars="300" w:left="940" w:hangingChars="100" w:hanging="220"/>
        <w:rPr>
          <w:rFonts w:hAnsi="ＭＳ 明朝"/>
          <w:sz w:val="22"/>
          <w:szCs w:val="22"/>
        </w:rPr>
      </w:pPr>
      <w:r w:rsidRPr="00585B4F">
        <w:rPr>
          <w:rFonts w:hAnsi="ＭＳ 明朝" w:hint="eastAsia"/>
          <w:sz w:val="22"/>
          <w:szCs w:val="22"/>
        </w:rPr>
        <w:t>※質問の内容によっては、複数回に分けて回答する場合がありますのでご了承ください。</w:t>
      </w:r>
    </w:p>
    <w:p w14:paraId="7CB231F5" w14:textId="77777777" w:rsidR="007F5929" w:rsidRPr="00585B4F" w:rsidRDefault="007F5929" w:rsidP="004E379F">
      <w:pPr>
        <w:ind w:leftChars="200" w:left="480"/>
        <w:rPr>
          <w:rFonts w:hAnsi="ＭＳ 明朝"/>
          <w:sz w:val="22"/>
          <w:szCs w:val="22"/>
        </w:rPr>
      </w:pPr>
      <w:r w:rsidRPr="00585B4F">
        <w:rPr>
          <w:rFonts w:hAnsi="ＭＳ 明朝" w:hint="eastAsia"/>
          <w:sz w:val="22"/>
          <w:szCs w:val="22"/>
        </w:rPr>
        <w:t xml:space="preserve">　ウ　その他</w:t>
      </w:r>
    </w:p>
    <w:p w14:paraId="5B338986" w14:textId="58B7DD12" w:rsidR="007F5929" w:rsidRPr="00585B4F" w:rsidRDefault="006E1EE4" w:rsidP="004E379F">
      <w:pPr>
        <w:ind w:leftChars="300" w:left="720" w:firstLineChars="100" w:firstLine="220"/>
        <w:rPr>
          <w:rFonts w:hAnsi="ＭＳ 明朝"/>
          <w:sz w:val="22"/>
          <w:szCs w:val="22"/>
        </w:rPr>
      </w:pPr>
      <w:r w:rsidRPr="00585B4F">
        <w:rPr>
          <w:rFonts w:hAnsi="ＭＳ 明朝" w:hint="eastAsia"/>
          <w:sz w:val="22"/>
          <w:szCs w:val="22"/>
        </w:rPr>
        <w:t>申請</w:t>
      </w:r>
      <w:r w:rsidR="007F5929" w:rsidRPr="00585B4F">
        <w:rPr>
          <w:rFonts w:hAnsi="ＭＳ 明朝" w:hint="eastAsia"/>
          <w:sz w:val="22"/>
          <w:szCs w:val="22"/>
        </w:rPr>
        <w:t>に関係が無いと思われる質問</w:t>
      </w:r>
      <w:r w:rsidR="003E6F1B" w:rsidRPr="00585B4F">
        <w:rPr>
          <w:rFonts w:hAnsi="ＭＳ 明朝" w:hint="eastAsia"/>
          <w:sz w:val="22"/>
          <w:szCs w:val="22"/>
        </w:rPr>
        <w:t>等</w:t>
      </w:r>
      <w:r w:rsidR="007F5929" w:rsidRPr="00585B4F">
        <w:rPr>
          <w:rFonts w:hAnsi="ＭＳ 明朝" w:hint="eastAsia"/>
          <w:sz w:val="22"/>
          <w:szCs w:val="22"/>
        </w:rPr>
        <w:t>、質問内容によってはお答えできない場合があります。</w:t>
      </w:r>
    </w:p>
    <w:p w14:paraId="632FCDE4" w14:textId="5FF73F09" w:rsidR="007F5929" w:rsidRPr="00585B4F" w:rsidRDefault="007F5929" w:rsidP="001F2079">
      <w:pPr>
        <w:ind w:leftChars="400" w:left="960" w:firstLineChars="100" w:firstLine="220"/>
        <w:rPr>
          <w:rFonts w:hAnsi="ＭＳ 明朝"/>
          <w:sz w:val="22"/>
          <w:szCs w:val="22"/>
        </w:rPr>
      </w:pPr>
    </w:p>
    <w:p w14:paraId="3AD65B86" w14:textId="77777777" w:rsidR="0061671E" w:rsidRPr="00585B4F" w:rsidRDefault="0061671E" w:rsidP="00785235">
      <w:pPr>
        <w:pStyle w:val="2"/>
        <w:ind w:firstLineChars="50" w:firstLine="110"/>
        <w:rPr>
          <w:rFonts w:ascii="ＭＳ ゴシック" w:eastAsia="ＭＳ ゴシック"/>
          <w:sz w:val="22"/>
          <w:szCs w:val="22"/>
        </w:rPr>
      </w:pPr>
      <w:bookmarkStart w:id="27" w:name="_Toc98942006"/>
      <w:r w:rsidRPr="00585B4F">
        <w:rPr>
          <w:rFonts w:ascii="ＭＳ ゴシック" w:eastAsia="ＭＳ ゴシック" w:hint="eastAsia"/>
          <w:sz w:val="22"/>
          <w:szCs w:val="22"/>
        </w:rPr>
        <w:t>（５）各公園を所管する土木事務所一覧</w:t>
      </w:r>
      <w:bookmarkEnd w:id="27"/>
    </w:p>
    <w:tbl>
      <w:tblPr>
        <w:tblW w:w="475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5"/>
        <w:gridCol w:w="1573"/>
        <w:gridCol w:w="4536"/>
      </w:tblGrid>
      <w:tr w:rsidR="00585B4F" w:rsidRPr="00585B4F" w14:paraId="33D12099" w14:textId="77777777" w:rsidTr="001F2079">
        <w:trPr>
          <w:trHeight w:val="178"/>
          <w:jc w:val="right"/>
        </w:trPr>
        <w:tc>
          <w:tcPr>
            <w:tcW w:w="1217" w:type="pct"/>
            <w:vMerge w:val="restart"/>
            <w:shd w:val="clear" w:color="auto" w:fill="auto"/>
            <w:vAlign w:val="center"/>
          </w:tcPr>
          <w:p w14:paraId="2B9DE50B" w14:textId="77777777" w:rsidR="00D712D4" w:rsidRPr="00585B4F" w:rsidRDefault="00D712D4" w:rsidP="00CA0D66">
            <w:pPr>
              <w:jc w:val="center"/>
              <w:rPr>
                <w:rFonts w:hAnsi="ＭＳ 明朝"/>
                <w:snapToGrid w:val="0"/>
                <w:sz w:val="21"/>
                <w:szCs w:val="21"/>
              </w:rPr>
            </w:pPr>
            <w:r w:rsidRPr="00585B4F">
              <w:rPr>
                <w:rFonts w:hAnsi="ＭＳ 明朝" w:hint="eastAsia"/>
                <w:snapToGrid w:val="0"/>
                <w:sz w:val="21"/>
                <w:szCs w:val="21"/>
              </w:rPr>
              <w:t>土木事務所名</w:t>
            </w:r>
          </w:p>
        </w:tc>
        <w:tc>
          <w:tcPr>
            <w:tcW w:w="974" w:type="pct"/>
            <w:vMerge w:val="restart"/>
            <w:vAlign w:val="center"/>
          </w:tcPr>
          <w:p w14:paraId="6368A8D1" w14:textId="77777777" w:rsidR="00D712D4" w:rsidRPr="00585B4F" w:rsidRDefault="00D712D4" w:rsidP="00CA0D66">
            <w:pPr>
              <w:jc w:val="center"/>
              <w:rPr>
                <w:rFonts w:hAnsi="ＭＳ 明朝"/>
                <w:snapToGrid w:val="0"/>
                <w:sz w:val="21"/>
                <w:szCs w:val="21"/>
              </w:rPr>
            </w:pPr>
            <w:r w:rsidRPr="00585B4F">
              <w:rPr>
                <w:rFonts w:hAnsi="ＭＳ 明朝" w:hint="eastAsia"/>
                <w:snapToGrid w:val="0"/>
                <w:sz w:val="21"/>
                <w:szCs w:val="21"/>
              </w:rPr>
              <w:t>所管公園名</w:t>
            </w:r>
          </w:p>
        </w:tc>
        <w:tc>
          <w:tcPr>
            <w:tcW w:w="2809" w:type="pct"/>
            <w:vAlign w:val="center"/>
          </w:tcPr>
          <w:p w14:paraId="41214141" w14:textId="77777777" w:rsidR="00D712D4" w:rsidRPr="00585B4F" w:rsidRDefault="00D712D4" w:rsidP="00CA0D66">
            <w:pPr>
              <w:jc w:val="center"/>
              <w:rPr>
                <w:rFonts w:hAnsi="ＭＳ 明朝"/>
                <w:snapToGrid w:val="0"/>
                <w:sz w:val="21"/>
                <w:szCs w:val="21"/>
              </w:rPr>
            </w:pPr>
            <w:r w:rsidRPr="00585B4F">
              <w:rPr>
                <w:rFonts w:hAnsi="ＭＳ 明朝" w:hint="eastAsia"/>
                <w:snapToGrid w:val="0"/>
                <w:sz w:val="21"/>
                <w:szCs w:val="21"/>
              </w:rPr>
              <w:t>土木事務所住所</w:t>
            </w:r>
          </w:p>
        </w:tc>
      </w:tr>
      <w:tr w:rsidR="00585B4F" w:rsidRPr="00585B4F" w14:paraId="663BDC9D" w14:textId="77777777" w:rsidTr="001F2079">
        <w:trPr>
          <w:trHeight w:val="161"/>
          <w:jc w:val="right"/>
        </w:trPr>
        <w:tc>
          <w:tcPr>
            <w:tcW w:w="1217" w:type="pct"/>
            <w:vMerge/>
            <w:shd w:val="clear" w:color="auto" w:fill="auto"/>
            <w:vAlign w:val="center"/>
          </w:tcPr>
          <w:p w14:paraId="78DC5A15" w14:textId="77777777" w:rsidR="00D712D4" w:rsidRPr="00585B4F" w:rsidRDefault="00D712D4" w:rsidP="00CA0D66">
            <w:pPr>
              <w:jc w:val="center"/>
              <w:rPr>
                <w:rFonts w:hAnsi="ＭＳ 明朝"/>
                <w:snapToGrid w:val="0"/>
                <w:sz w:val="21"/>
                <w:szCs w:val="21"/>
              </w:rPr>
            </w:pPr>
          </w:p>
        </w:tc>
        <w:tc>
          <w:tcPr>
            <w:tcW w:w="974" w:type="pct"/>
            <w:vMerge/>
            <w:vAlign w:val="center"/>
          </w:tcPr>
          <w:p w14:paraId="3878C2ED" w14:textId="77777777" w:rsidR="00D712D4" w:rsidRPr="00585B4F" w:rsidRDefault="00D712D4" w:rsidP="00CA0D66">
            <w:pPr>
              <w:jc w:val="center"/>
              <w:rPr>
                <w:rFonts w:hAnsi="ＭＳ 明朝"/>
                <w:snapToGrid w:val="0"/>
                <w:sz w:val="21"/>
                <w:szCs w:val="21"/>
              </w:rPr>
            </w:pPr>
          </w:p>
        </w:tc>
        <w:tc>
          <w:tcPr>
            <w:tcW w:w="2809" w:type="pct"/>
            <w:vAlign w:val="center"/>
          </w:tcPr>
          <w:p w14:paraId="0BDADC23" w14:textId="77777777" w:rsidR="00D712D4" w:rsidRPr="00585B4F" w:rsidRDefault="00D712D4" w:rsidP="00CA0D66">
            <w:pPr>
              <w:jc w:val="center"/>
              <w:rPr>
                <w:rFonts w:hAnsi="ＭＳ 明朝"/>
                <w:snapToGrid w:val="0"/>
                <w:sz w:val="21"/>
                <w:szCs w:val="21"/>
              </w:rPr>
            </w:pPr>
            <w:r w:rsidRPr="00585B4F">
              <w:rPr>
                <w:rFonts w:hAnsi="ＭＳ 明朝" w:hint="eastAsia"/>
                <w:snapToGrid w:val="0"/>
                <w:sz w:val="21"/>
                <w:szCs w:val="21"/>
              </w:rPr>
              <w:t>土木事務所電子メールアドレス</w:t>
            </w:r>
          </w:p>
        </w:tc>
      </w:tr>
      <w:tr w:rsidR="00585B4F" w:rsidRPr="00585B4F" w14:paraId="1908C108" w14:textId="77777777" w:rsidTr="001F2079">
        <w:trPr>
          <w:trHeight w:val="161"/>
          <w:jc w:val="right"/>
        </w:trPr>
        <w:tc>
          <w:tcPr>
            <w:tcW w:w="1217" w:type="pct"/>
            <w:vMerge/>
            <w:shd w:val="clear" w:color="auto" w:fill="auto"/>
            <w:vAlign w:val="center"/>
          </w:tcPr>
          <w:p w14:paraId="218B7231" w14:textId="77777777" w:rsidR="00D712D4" w:rsidRPr="00585B4F" w:rsidRDefault="00D712D4" w:rsidP="00CA0D66">
            <w:pPr>
              <w:jc w:val="center"/>
              <w:rPr>
                <w:rFonts w:hAnsi="ＭＳ 明朝"/>
                <w:snapToGrid w:val="0"/>
                <w:sz w:val="21"/>
                <w:szCs w:val="21"/>
              </w:rPr>
            </w:pPr>
          </w:p>
        </w:tc>
        <w:tc>
          <w:tcPr>
            <w:tcW w:w="974" w:type="pct"/>
            <w:vMerge/>
            <w:vAlign w:val="center"/>
          </w:tcPr>
          <w:p w14:paraId="7DA87EA4" w14:textId="77777777" w:rsidR="00D712D4" w:rsidRPr="00585B4F" w:rsidRDefault="00D712D4" w:rsidP="00CA0D66">
            <w:pPr>
              <w:jc w:val="center"/>
              <w:rPr>
                <w:rFonts w:hAnsi="ＭＳ 明朝"/>
                <w:snapToGrid w:val="0"/>
                <w:sz w:val="21"/>
                <w:szCs w:val="21"/>
              </w:rPr>
            </w:pPr>
          </w:p>
        </w:tc>
        <w:tc>
          <w:tcPr>
            <w:tcW w:w="2809" w:type="pct"/>
            <w:vAlign w:val="center"/>
          </w:tcPr>
          <w:p w14:paraId="440F464D" w14:textId="77777777" w:rsidR="00D712D4" w:rsidRPr="00585B4F" w:rsidRDefault="00D712D4" w:rsidP="00CA0D66">
            <w:pPr>
              <w:jc w:val="center"/>
              <w:rPr>
                <w:rFonts w:hAnsi="ＭＳ 明朝"/>
                <w:snapToGrid w:val="0"/>
                <w:sz w:val="21"/>
                <w:szCs w:val="21"/>
              </w:rPr>
            </w:pPr>
            <w:r w:rsidRPr="00585B4F">
              <w:rPr>
                <w:rFonts w:hAnsi="ＭＳ 明朝" w:hint="eastAsia"/>
                <w:snapToGrid w:val="0"/>
                <w:sz w:val="21"/>
                <w:szCs w:val="21"/>
              </w:rPr>
              <w:t>電話番号</w:t>
            </w:r>
          </w:p>
        </w:tc>
      </w:tr>
      <w:tr w:rsidR="00585B4F" w:rsidRPr="00585B4F" w14:paraId="3E9E84DD" w14:textId="77777777" w:rsidTr="001F2079">
        <w:trPr>
          <w:trHeight w:val="313"/>
          <w:jc w:val="right"/>
        </w:trPr>
        <w:tc>
          <w:tcPr>
            <w:tcW w:w="1217" w:type="pct"/>
            <w:vMerge w:val="restart"/>
            <w:shd w:val="clear" w:color="auto" w:fill="auto"/>
            <w:vAlign w:val="center"/>
          </w:tcPr>
          <w:p w14:paraId="57593B2D" w14:textId="77777777" w:rsidR="00D712D4" w:rsidRPr="00585B4F" w:rsidRDefault="00D712D4" w:rsidP="00CA0D66">
            <w:pPr>
              <w:jc w:val="left"/>
              <w:rPr>
                <w:rFonts w:hAnsi="ＭＳ 明朝"/>
                <w:snapToGrid w:val="0"/>
                <w:sz w:val="21"/>
                <w:szCs w:val="21"/>
              </w:rPr>
            </w:pPr>
            <w:r w:rsidRPr="00585B4F">
              <w:rPr>
                <w:rFonts w:hAnsi="ＭＳ 明朝" w:hint="eastAsia"/>
                <w:snapToGrid w:val="0"/>
                <w:sz w:val="21"/>
                <w:szCs w:val="21"/>
              </w:rPr>
              <w:t>大阪府</w:t>
            </w:r>
          </w:p>
          <w:p w14:paraId="15400458" w14:textId="77777777" w:rsidR="00D712D4" w:rsidRPr="00585B4F" w:rsidRDefault="00D712D4" w:rsidP="00CA0D66">
            <w:pPr>
              <w:jc w:val="left"/>
              <w:rPr>
                <w:rFonts w:hAnsi="ＭＳ 明朝"/>
                <w:snapToGrid w:val="0"/>
                <w:sz w:val="21"/>
                <w:szCs w:val="21"/>
              </w:rPr>
            </w:pPr>
            <w:r w:rsidRPr="00585B4F">
              <w:rPr>
                <w:rFonts w:hAnsi="ＭＳ 明朝" w:hint="eastAsia"/>
                <w:snapToGrid w:val="0"/>
                <w:sz w:val="21"/>
                <w:szCs w:val="21"/>
              </w:rPr>
              <w:t>枚方土木事務所</w:t>
            </w:r>
          </w:p>
        </w:tc>
        <w:tc>
          <w:tcPr>
            <w:tcW w:w="974" w:type="pct"/>
            <w:vMerge w:val="restart"/>
            <w:vAlign w:val="center"/>
          </w:tcPr>
          <w:p w14:paraId="7A7F456E" w14:textId="77777777" w:rsidR="00D712D4" w:rsidRPr="00585B4F" w:rsidRDefault="009C1B16" w:rsidP="00CA0D66">
            <w:pPr>
              <w:rPr>
                <w:rFonts w:hAnsi="ＭＳ 明朝"/>
                <w:snapToGrid w:val="0"/>
                <w:sz w:val="21"/>
                <w:szCs w:val="21"/>
              </w:rPr>
            </w:pPr>
            <w:r w:rsidRPr="00585B4F">
              <w:rPr>
                <w:rFonts w:hAnsi="ＭＳ 明朝" w:hint="eastAsia"/>
                <w:snapToGrid w:val="0"/>
                <w:sz w:val="21"/>
                <w:szCs w:val="21"/>
              </w:rPr>
              <w:t>山田池公園</w:t>
            </w:r>
          </w:p>
          <w:p w14:paraId="53F35306" w14:textId="17016C51" w:rsidR="009C1B16" w:rsidRPr="00585B4F" w:rsidRDefault="009C1B16" w:rsidP="00CA0D66">
            <w:pPr>
              <w:rPr>
                <w:rFonts w:hAnsi="ＭＳ 明朝"/>
                <w:snapToGrid w:val="0"/>
                <w:sz w:val="21"/>
                <w:szCs w:val="21"/>
              </w:rPr>
            </w:pPr>
            <w:r w:rsidRPr="00585B4F">
              <w:rPr>
                <w:rFonts w:hAnsi="ＭＳ 明朝" w:hint="eastAsia"/>
                <w:snapToGrid w:val="0"/>
                <w:sz w:val="21"/>
                <w:szCs w:val="21"/>
              </w:rPr>
              <w:t>寝屋川公園</w:t>
            </w:r>
          </w:p>
        </w:tc>
        <w:tc>
          <w:tcPr>
            <w:tcW w:w="2809" w:type="pct"/>
          </w:tcPr>
          <w:p w14:paraId="38C4E9B8" w14:textId="77777777" w:rsidR="00D712D4" w:rsidRPr="00585B4F" w:rsidRDefault="00D712D4" w:rsidP="00CA0D66">
            <w:pPr>
              <w:rPr>
                <w:rFonts w:hAnsi="ＭＳ 明朝"/>
                <w:snapToGrid w:val="0"/>
                <w:sz w:val="21"/>
                <w:szCs w:val="21"/>
              </w:rPr>
            </w:pPr>
            <w:r w:rsidRPr="00585B4F">
              <w:rPr>
                <w:rFonts w:hAnsi="ＭＳ 明朝" w:hint="eastAsia"/>
                <w:snapToGrid w:val="0"/>
                <w:sz w:val="21"/>
                <w:szCs w:val="21"/>
              </w:rPr>
              <w:t>〒573-0027</w:t>
            </w:r>
          </w:p>
          <w:p w14:paraId="7546F7D4" w14:textId="77777777" w:rsidR="00D712D4" w:rsidRPr="00585B4F" w:rsidRDefault="00D712D4" w:rsidP="00CA0D66">
            <w:pPr>
              <w:rPr>
                <w:rFonts w:hAnsi="ＭＳ 明朝"/>
                <w:snapToGrid w:val="0"/>
                <w:sz w:val="21"/>
                <w:szCs w:val="21"/>
              </w:rPr>
            </w:pPr>
            <w:r w:rsidRPr="00585B4F">
              <w:rPr>
                <w:rFonts w:hAnsi="ＭＳ 明朝" w:hint="eastAsia"/>
                <w:snapToGrid w:val="0"/>
                <w:sz w:val="21"/>
                <w:szCs w:val="21"/>
              </w:rPr>
              <w:t>大阪府枚方市大垣内町二丁目15番１号</w:t>
            </w:r>
          </w:p>
        </w:tc>
      </w:tr>
      <w:tr w:rsidR="00585B4F" w:rsidRPr="00585B4F" w14:paraId="0691FD93" w14:textId="77777777" w:rsidTr="001F2079">
        <w:trPr>
          <w:trHeight w:val="126"/>
          <w:jc w:val="right"/>
        </w:trPr>
        <w:tc>
          <w:tcPr>
            <w:tcW w:w="1217" w:type="pct"/>
            <w:vMerge/>
            <w:shd w:val="clear" w:color="auto" w:fill="auto"/>
            <w:vAlign w:val="center"/>
          </w:tcPr>
          <w:p w14:paraId="625BEE12" w14:textId="77777777" w:rsidR="00D712D4" w:rsidRPr="00585B4F" w:rsidRDefault="00D712D4" w:rsidP="00CA0D66">
            <w:pPr>
              <w:jc w:val="left"/>
              <w:rPr>
                <w:rFonts w:hAnsi="ＭＳ 明朝"/>
                <w:snapToGrid w:val="0"/>
                <w:sz w:val="21"/>
                <w:szCs w:val="21"/>
              </w:rPr>
            </w:pPr>
          </w:p>
        </w:tc>
        <w:tc>
          <w:tcPr>
            <w:tcW w:w="974" w:type="pct"/>
            <w:vMerge/>
            <w:vAlign w:val="center"/>
          </w:tcPr>
          <w:p w14:paraId="7BC915EE" w14:textId="77777777" w:rsidR="00D712D4" w:rsidRPr="00585B4F" w:rsidRDefault="00D712D4" w:rsidP="00CA0D66">
            <w:pPr>
              <w:rPr>
                <w:rFonts w:hAnsi="ＭＳ 明朝"/>
                <w:snapToGrid w:val="0"/>
                <w:sz w:val="21"/>
                <w:szCs w:val="21"/>
              </w:rPr>
            </w:pPr>
          </w:p>
        </w:tc>
        <w:tc>
          <w:tcPr>
            <w:tcW w:w="2809" w:type="pct"/>
          </w:tcPr>
          <w:p w14:paraId="6C5B5327" w14:textId="77777777" w:rsidR="00D712D4" w:rsidRPr="00585B4F" w:rsidRDefault="00D712D4" w:rsidP="00CA0D66">
            <w:pPr>
              <w:rPr>
                <w:rFonts w:hAnsi="ＭＳ 明朝"/>
                <w:snapToGrid w:val="0"/>
                <w:sz w:val="21"/>
                <w:szCs w:val="21"/>
              </w:rPr>
            </w:pPr>
            <w:r w:rsidRPr="00585B4F">
              <w:rPr>
                <w:rFonts w:hAnsi="ＭＳ 明朝"/>
                <w:snapToGrid w:val="0"/>
                <w:sz w:val="21"/>
                <w:szCs w:val="21"/>
              </w:rPr>
              <w:t>hirakatadoboku-g26@sbox.pref.osaka.lg.jp</w:t>
            </w:r>
          </w:p>
        </w:tc>
      </w:tr>
      <w:tr w:rsidR="00585B4F" w:rsidRPr="00585B4F" w14:paraId="22DD239B" w14:textId="77777777" w:rsidTr="001F2079">
        <w:trPr>
          <w:trHeight w:val="126"/>
          <w:jc w:val="right"/>
        </w:trPr>
        <w:tc>
          <w:tcPr>
            <w:tcW w:w="1217" w:type="pct"/>
            <w:vMerge/>
            <w:shd w:val="clear" w:color="auto" w:fill="auto"/>
            <w:vAlign w:val="center"/>
          </w:tcPr>
          <w:p w14:paraId="29B9B45D" w14:textId="77777777" w:rsidR="00D712D4" w:rsidRPr="00585B4F" w:rsidRDefault="00D712D4" w:rsidP="00CA0D66">
            <w:pPr>
              <w:jc w:val="left"/>
              <w:rPr>
                <w:rFonts w:hAnsi="ＭＳ 明朝"/>
                <w:snapToGrid w:val="0"/>
                <w:sz w:val="21"/>
                <w:szCs w:val="21"/>
              </w:rPr>
            </w:pPr>
          </w:p>
        </w:tc>
        <w:tc>
          <w:tcPr>
            <w:tcW w:w="974" w:type="pct"/>
            <w:vMerge/>
            <w:vAlign w:val="center"/>
          </w:tcPr>
          <w:p w14:paraId="544923F5" w14:textId="77777777" w:rsidR="00D712D4" w:rsidRPr="00585B4F" w:rsidRDefault="00D712D4" w:rsidP="00CA0D66">
            <w:pPr>
              <w:rPr>
                <w:rFonts w:hAnsi="ＭＳ 明朝"/>
                <w:snapToGrid w:val="0"/>
                <w:sz w:val="21"/>
                <w:szCs w:val="21"/>
              </w:rPr>
            </w:pPr>
          </w:p>
        </w:tc>
        <w:tc>
          <w:tcPr>
            <w:tcW w:w="2809" w:type="pct"/>
          </w:tcPr>
          <w:p w14:paraId="14F5557C" w14:textId="77777777" w:rsidR="00D712D4" w:rsidRPr="00585B4F" w:rsidRDefault="00D712D4" w:rsidP="00CA0D66">
            <w:pPr>
              <w:rPr>
                <w:rFonts w:hAnsi="ＭＳ 明朝"/>
                <w:snapToGrid w:val="0"/>
                <w:sz w:val="21"/>
                <w:szCs w:val="21"/>
              </w:rPr>
            </w:pPr>
            <w:r w:rsidRPr="00585B4F">
              <w:rPr>
                <w:rFonts w:hAnsi="ＭＳ 明朝"/>
                <w:snapToGrid w:val="0"/>
                <w:sz w:val="21"/>
                <w:szCs w:val="21"/>
              </w:rPr>
              <w:t>072-844-1331（代表）</w:t>
            </w:r>
          </w:p>
        </w:tc>
      </w:tr>
      <w:tr w:rsidR="00585B4F" w:rsidRPr="00585B4F" w14:paraId="245FAA22" w14:textId="77777777" w:rsidTr="001F2079">
        <w:trPr>
          <w:trHeight w:val="510"/>
          <w:jc w:val="right"/>
        </w:trPr>
        <w:tc>
          <w:tcPr>
            <w:tcW w:w="1217" w:type="pct"/>
            <w:vMerge w:val="restart"/>
            <w:shd w:val="clear" w:color="auto" w:fill="auto"/>
            <w:vAlign w:val="center"/>
          </w:tcPr>
          <w:p w14:paraId="34AA1D8C" w14:textId="77777777" w:rsidR="009C1B16" w:rsidRPr="00585B4F" w:rsidRDefault="009C1B16" w:rsidP="009C1B16">
            <w:pPr>
              <w:jc w:val="left"/>
              <w:rPr>
                <w:rFonts w:hAnsi="ＭＳ 明朝"/>
                <w:snapToGrid w:val="0"/>
                <w:sz w:val="21"/>
                <w:szCs w:val="21"/>
              </w:rPr>
            </w:pPr>
            <w:r w:rsidRPr="00585B4F">
              <w:rPr>
                <w:rFonts w:hAnsi="ＭＳ 明朝" w:hint="eastAsia"/>
                <w:snapToGrid w:val="0"/>
                <w:sz w:val="21"/>
                <w:szCs w:val="21"/>
              </w:rPr>
              <w:t>大阪府</w:t>
            </w:r>
          </w:p>
          <w:p w14:paraId="0E6167BA" w14:textId="7D3C56F4" w:rsidR="00D712D4" w:rsidRPr="00585B4F" w:rsidRDefault="009C1B16" w:rsidP="009C1B16">
            <w:pPr>
              <w:jc w:val="left"/>
              <w:rPr>
                <w:rFonts w:hAnsi="ＭＳ 明朝"/>
                <w:snapToGrid w:val="0"/>
                <w:sz w:val="21"/>
                <w:szCs w:val="21"/>
              </w:rPr>
            </w:pPr>
            <w:r w:rsidRPr="00585B4F">
              <w:rPr>
                <w:rFonts w:hAnsi="ＭＳ 明朝" w:hint="eastAsia"/>
                <w:snapToGrid w:val="0"/>
                <w:sz w:val="21"/>
                <w:szCs w:val="21"/>
              </w:rPr>
              <w:t>富田林土木事務所</w:t>
            </w:r>
          </w:p>
        </w:tc>
        <w:tc>
          <w:tcPr>
            <w:tcW w:w="974" w:type="pct"/>
            <w:vMerge w:val="restart"/>
            <w:vAlign w:val="center"/>
          </w:tcPr>
          <w:p w14:paraId="49D4FB33" w14:textId="331079F1" w:rsidR="00D712D4" w:rsidRPr="00585B4F" w:rsidRDefault="009C1B16" w:rsidP="00CA0D66">
            <w:pPr>
              <w:rPr>
                <w:rFonts w:hAnsi="ＭＳ 明朝"/>
                <w:snapToGrid w:val="0"/>
                <w:sz w:val="21"/>
                <w:szCs w:val="21"/>
              </w:rPr>
            </w:pPr>
            <w:r w:rsidRPr="00585B4F">
              <w:rPr>
                <w:rFonts w:hAnsi="ＭＳ 明朝" w:hint="eastAsia"/>
                <w:snapToGrid w:val="0"/>
                <w:sz w:val="21"/>
                <w:szCs w:val="21"/>
              </w:rPr>
              <w:t>石川河川公園</w:t>
            </w:r>
          </w:p>
        </w:tc>
        <w:tc>
          <w:tcPr>
            <w:tcW w:w="2809" w:type="pct"/>
          </w:tcPr>
          <w:p w14:paraId="77E0928F" w14:textId="77777777" w:rsidR="009C1B16" w:rsidRPr="00585B4F" w:rsidRDefault="009C1B16" w:rsidP="009C1B16">
            <w:pPr>
              <w:rPr>
                <w:rFonts w:hAnsi="ＭＳ 明朝"/>
                <w:snapToGrid w:val="0"/>
                <w:sz w:val="21"/>
                <w:szCs w:val="21"/>
              </w:rPr>
            </w:pPr>
            <w:r w:rsidRPr="00585B4F">
              <w:rPr>
                <w:rFonts w:hAnsi="ＭＳ 明朝" w:hint="eastAsia"/>
                <w:snapToGrid w:val="0"/>
                <w:sz w:val="21"/>
                <w:szCs w:val="21"/>
              </w:rPr>
              <w:t>〒584-0031</w:t>
            </w:r>
          </w:p>
          <w:p w14:paraId="761F2873" w14:textId="7D6369D6" w:rsidR="00D712D4" w:rsidRPr="00585B4F" w:rsidRDefault="009C1B16" w:rsidP="009C1B16">
            <w:pPr>
              <w:rPr>
                <w:rFonts w:hAnsi="ＭＳ 明朝" w:cs="ＭＳ Ｐゴシック"/>
                <w:snapToGrid w:val="0"/>
                <w:sz w:val="21"/>
                <w:szCs w:val="21"/>
              </w:rPr>
            </w:pPr>
            <w:r w:rsidRPr="00585B4F">
              <w:rPr>
                <w:rFonts w:hAnsi="ＭＳ 明朝" w:hint="eastAsia"/>
                <w:snapToGrid w:val="0"/>
                <w:sz w:val="21"/>
                <w:szCs w:val="21"/>
              </w:rPr>
              <w:t>大阪府富田林市寿町二丁目６番１号</w:t>
            </w:r>
          </w:p>
        </w:tc>
      </w:tr>
      <w:tr w:rsidR="00585B4F" w:rsidRPr="00585B4F" w14:paraId="7713ADB7" w14:textId="77777777" w:rsidTr="001F2079">
        <w:trPr>
          <w:trHeight w:val="102"/>
          <w:jc w:val="right"/>
        </w:trPr>
        <w:tc>
          <w:tcPr>
            <w:tcW w:w="1217" w:type="pct"/>
            <w:vMerge/>
            <w:shd w:val="clear" w:color="auto" w:fill="auto"/>
            <w:vAlign w:val="center"/>
          </w:tcPr>
          <w:p w14:paraId="050E92A0" w14:textId="77777777" w:rsidR="00D712D4" w:rsidRPr="00585B4F" w:rsidRDefault="00D712D4" w:rsidP="00CA0D66">
            <w:pPr>
              <w:jc w:val="left"/>
              <w:rPr>
                <w:rFonts w:hAnsi="ＭＳ 明朝"/>
                <w:snapToGrid w:val="0"/>
                <w:sz w:val="21"/>
                <w:szCs w:val="21"/>
              </w:rPr>
            </w:pPr>
          </w:p>
        </w:tc>
        <w:tc>
          <w:tcPr>
            <w:tcW w:w="974" w:type="pct"/>
            <w:vMerge/>
            <w:vAlign w:val="center"/>
          </w:tcPr>
          <w:p w14:paraId="1B1BC76A" w14:textId="77777777" w:rsidR="00D712D4" w:rsidRPr="00585B4F" w:rsidRDefault="00D712D4" w:rsidP="00CA0D66">
            <w:pPr>
              <w:rPr>
                <w:rFonts w:hAnsi="ＭＳ 明朝"/>
                <w:snapToGrid w:val="0"/>
                <w:sz w:val="21"/>
                <w:szCs w:val="21"/>
              </w:rPr>
            </w:pPr>
          </w:p>
        </w:tc>
        <w:tc>
          <w:tcPr>
            <w:tcW w:w="2809" w:type="pct"/>
          </w:tcPr>
          <w:p w14:paraId="13BDE555" w14:textId="5D57BAA2" w:rsidR="00D712D4" w:rsidRPr="00585B4F" w:rsidRDefault="009C1B16" w:rsidP="00CA0D66">
            <w:pPr>
              <w:rPr>
                <w:rFonts w:hAnsi="ＭＳ 明朝"/>
                <w:snapToGrid w:val="0"/>
                <w:sz w:val="21"/>
                <w:szCs w:val="21"/>
              </w:rPr>
            </w:pPr>
            <w:r w:rsidRPr="00585B4F">
              <w:rPr>
                <w:rFonts w:hAnsi="ＭＳ 明朝"/>
                <w:snapToGrid w:val="0"/>
                <w:sz w:val="21"/>
                <w:szCs w:val="21"/>
              </w:rPr>
              <w:t>tondabayashidoboku-g11@sbox.pref.osaka.lg.jp</w:t>
            </w:r>
          </w:p>
        </w:tc>
      </w:tr>
      <w:tr w:rsidR="00585B4F" w:rsidRPr="00585B4F" w14:paraId="5217E0C4" w14:textId="77777777" w:rsidTr="001F2079">
        <w:trPr>
          <w:trHeight w:val="102"/>
          <w:jc w:val="right"/>
        </w:trPr>
        <w:tc>
          <w:tcPr>
            <w:tcW w:w="1217" w:type="pct"/>
            <w:vMerge/>
            <w:shd w:val="clear" w:color="auto" w:fill="auto"/>
            <w:vAlign w:val="center"/>
          </w:tcPr>
          <w:p w14:paraId="48FC3C64" w14:textId="77777777" w:rsidR="00D712D4" w:rsidRPr="00585B4F" w:rsidRDefault="00D712D4" w:rsidP="00CA0D66">
            <w:pPr>
              <w:jc w:val="left"/>
              <w:rPr>
                <w:rFonts w:hAnsi="ＭＳ 明朝"/>
                <w:snapToGrid w:val="0"/>
                <w:sz w:val="21"/>
                <w:szCs w:val="21"/>
              </w:rPr>
            </w:pPr>
          </w:p>
        </w:tc>
        <w:tc>
          <w:tcPr>
            <w:tcW w:w="974" w:type="pct"/>
            <w:vMerge/>
            <w:vAlign w:val="center"/>
          </w:tcPr>
          <w:p w14:paraId="0FA5AC5C" w14:textId="77777777" w:rsidR="00D712D4" w:rsidRPr="00585B4F" w:rsidRDefault="00D712D4" w:rsidP="00CA0D66">
            <w:pPr>
              <w:rPr>
                <w:rFonts w:hAnsi="ＭＳ 明朝"/>
                <w:snapToGrid w:val="0"/>
                <w:sz w:val="21"/>
                <w:szCs w:val="21"/>
              </w:rPr>
            </w:pPr>
          </w:p>
        </w:tc>
        <w:tc>
          <w:tcPr>
            <w:tcW w:w="2809" w:type="pct"/>
          </w:tcPr>
          <w:p w14:paraId="61D20BB4" w14:textId="5577F070" w:rsidR="00D712D4" w:rsidRPr="00585B4F" w:rsidRDefault="009C1B16" w:rsidP="00CA0D66">
            <w:pPr>
              <w:rPr>
                <w:rFonts w:hAnsi="ＭＳ 明朝"/>
                <w:snapToGrid w:val="0"/>
                <w:sz w:val="21"/>
                <w:szCs w:val="21"/>
              </w:rPr>
            </w:pPr>
            <w:r w:rsidRPr="00585B4F">
              <w:rPr>
                <w:rFonts w:hAnsi="ＭＳ 明朝"/>
                <w:snapToGrid w:val="0"/>
                <w:sz w:val="21"/>
                <w:szCs w:val="21"/>
              </w:rPr>
              <w:t>0721-25-1131</w:t>
            </w:r>
            <w:r w:rsidRPr="00585B4F">
              <w:rPr>
                <w:rFonts w:hAnsi="ＭＳ 明朝" w:hint="eastAsia"/>
                <w:snapToGrid w:val="0"/>
                <w:sz w:val="21"/>
                <w:szCs w:val="21"/>
              </w:rPr>
              <w:t>（</w:t>
            </w:r>
            <w:r w:rsidRPr="00585B4F">
              <w:rPr>
                <w:rFonts w:hAnsi="ＭＳ 明朝"/>
                <w:snapToGrid w:val="0"/>
                <w:sz w:val="21"/>
                <w:szCs w:val="21"/>
              </w:rPr>
              <w:t>代表)</w:t>
            </w:r>
          </w:p>
        </w:tc>
      </w:tr>
      <w:tr w:rsidR="00585B4F" w:rsidRPr="00585B4F" w14:paraId="6C12D3E6" w14:textId="77777777" w:rsidTr="001F2079">
        <w:trPr>
          <w:trHeight w:val="459"/>
          <w:jc w:val="right"/>
        </w:trPr>
        <w:tc>
          <w:tcPr>
            <w:tcW w:w="1217" w:type="pct"/>
            <w:vMerge w:val="restart"/>
            <w:shd w:val="clear" w:color="auto" w:fill="auto"/>
            <w:vAlign w:val="center"/>
          </w:tcPr>
          <w:p w14:paraId="07BD6CE9" w14:textId="77777777" w:rsidR="009C1B16" w:rsidRPr="00585B4F" w:rsidRDefault="009C1B16" w:rsidP="009C1B16">
            <w:pPr>
              <w:jc w:val="left"/>
              <w:rPr>
                <w:rFonts w:hAnsi="ＭＳ 明朝"/>
                <w:snapToGrid w:val="0"/>
                <w:sz w:val="21"/>
                <w:szCs w:val="21"/>
              </w:rPr>
            </w:pPr>
            <w:r w:rsidRPr="00585B4F">
              <w:rPr>
                <w:rFonts w:hAnsi="ＭＳ 明朝" w:hint="eastAsia"/>
                <w:snapToGrid w:val="0"/>
                <w:sz w:val="21"/>
                <w:szCs w:val="21"/>
              </w:rPr>
              <w:t>大阪府</w:t>
            </w:r>
          </w:p>
          <w:p w14:paraId="731F6AFC" w14:textId="0907E5D0" w:rsidR="00D712D4" w:rsidRPr="00585B4F" w:rsidRDefault="009C1B16" w:rsidP="009C1B16">
            <w:pPr>
              <w:jc w:val="left"/>
              <w:rPr>
                <w:rFonts w:hAnsi="ＭＳ 明朝"/>
                <w:snapToGrid w:val="0"/>
                <w:sz w:val="21"/>
                <w:szCs w:val="21"/>
              </w:rPr>
            </w:pPr>
            <w:r w:rsidRPr="00585B4F">
              <w:rPr>
                <w:rFonts w:hAnsi="ＭＳ 明朝" w:hint="eastAsia"/>
                <w:snapToGrid w:val="0"/>
                <w:sz w:val="21"/>
                <w:szCs w:val="21"/>
              </w:rPr>
              <w:t>鳳土木事務所</w:t>
            </w:r>
          </w:p>
        </w:tc>
        <w:tc>
          <w:tcPr>
            <w:tcW w:w="974" w:type="pct"/>
            <w:vMerge w:val="restart"/>
            <w:vAlign w:val="center"/>
          </w:tcPr>
          <w:p w14:paraId="1758362B" w14:textId="33145EB8" w:rsidR="00D712D4" w:rsidRPr="00585B4F" w:rsidRDefault="009C1B16" w:rsidP="00CA0D66">
            <w:pPr>
              <w:rPr>
                <w:rFonts w:hAnsi="ＭＳ 明朝"/>
                <w:snapToGrid w:val="0"/>
                <w:sz w:val="21"/>
                <w:szCs w:val="21"/>
              </w:rPr>
            </w:pPr>
            <w:r w:rsidRPr="00585B4F">
              <w:rPr>
                <w:rFonts w:hAnsi="ＭＳ 明朝" w:hint="eastAsia"/>
                <w:snapToGrid w:val="0"/>
                <w:sz w:val="21"/>
                <w:szCs w:val="21"/>
              </w:rPr>
              <w:t>大泉緑地</w:t>
            </w:r>
          </w:p>
          <w:p w14:paraId="2E22C366" w14:textId="691A085D" w:rsidR="00D712D4" w:rsidRPr="00585B4F" w:rsidRDefault="009C1B16" w:rsidP="00CA0D66">
            <w:pPr>
              <w:rPr>
                <w:rFonts w:hAnsi="ＭＳ 明朝"/>
                <w:snapToGrid w:val="0"/>
                <w:sz w:val="21"/>
                <w:szCs w:val="21"/>
              </w:rPr>
            </w:pPr>
            <w:r w:rsidRPr="00585B4F">
              <w:rPr>
                <w:rFonts w:hAnsi="ＭＳ 明朝" w:hint="eastAsia"/>
                <w:snapToGrid w:val="0"/>
                <w:sz w:val="21"/>
                <w:szCs w:val="21"/>
              </w:rPr>
              <w:t>住吉公園</w:t>
            </w:r>
          </w:p>
        </w:tc>
        <w:tc>
          <w:tcPr>
            <w:tcW w:w="2809" w:type="pct"/>
          </w:tcPr>
          <w:p w14:paraId="1D738C93" w14:textId="77777777" w:rsidR="009C1B16" w:rsidRPr="00585B4F" w:rsidRDefault="009C1B16" w:rsidP="009C1B16">
            <w:pPr>
              <w:rPr>
                <w:rFonts w:hAnsi="ＭＳ 明朝"/>
                <w:snapToGrid w:val="0"/>
                <w:sz w:val="21"/>
                <w:szCs w:val="21"/>
              </w:rPr>
            </w:pPr>
            <w:r w:rsidRPr="00585B4F">
              <w:rPr>
                <w:rFonts w:hAnsi="ＭＳ 明朝" w:hint="eastAsia"/>
                <w:snapToGrid w:val="0"/>
                <w:sz w:val="21"/>
                <w:szCs w:val="21"/>
              </w:rPr>
              <w:t>〒</w:t>
            </w:r>
            <w:r w:rsidRPr="00585B4F">
              <w:rPr>
                <w:rFonts w:hAnsi="ＭＳ 明朝"/>
                <w:snapToGrid w:val="0"/>
                <w:sz w:val="21"/>
                <w:szCs w:val="21"/>
              </w:rPr>
              <w:t>593-8324</w:t>
            </w:r>
          </w:p>
          <w:p w14:paraId="7EE9D810" w14:textId="74E4B72B" w:rsidR="00D712D4" w:rsidRPr="00585B4F" w:rsidRDefault="009C1B16" w:rsidP="009C1B16">
            <w:pPr>
              <w:rPr>
                <w:rFonts w:hAnsi="ＭＳ 明朝"/>
                <w:snapToGrid w:val="0"/>
                <w:sz w:val="21"/>
                <w:szCs w:val="21"/>
              </w:rPr>
            </w:pPr>
            <w:r w:rsidRPr="00585B4F">
              <w:rPr>
                <w:rFonts w:hAnsi="ＭＳ 明朝" w:hint="eastAsia"/>
                <w:snapToGrid w:val="0"/>
                <w:sz w:val="21"/>
                <w:szCs w:val="21"/>
              </w:rPr>
              <w:t>大阪府堺市西区鳳東町四丁</w:t>
            </w:r>
            <w:r w:rsidRPr="00585B4F">
              <w:rPr>
                <w:rFonts w:hAnsi="ＭＳ 明朝"/>
                <w:snapToGrid w:val="0"/>
                <w:sz w:val="21"/>
                <w:szCs w:val="21"/>
              </w:rPr>
              <w:t>390番１号</w:t>
            </w:r>
          </w:p>
        </w:tc>
      </w:tr>
      <w:tr w:rsidR="00585B4F" w:rsidRPr="00585B4F" w14:paraId="0504030B" w14:textId="77777777" w:rsidTr="001F2079">
        <w:trPr>
          <w:trHeight w:val="420"/>
          <w:jc w:val="right"/>
        </w:trPr>
        <w:tc>
          <w:tcPr>
            <w:tcW w:w="1217" w:type="pct"/>
            <w:vMerge/>
            <w:shd w:val="clear" w:color="auto" w:fill="auto"/>
            <w:vAlign w:val="center"/>
          </w:tcPr>
          <w:p w14:paraId="29580296" w14:textId="77777777" w:rsidR="00D712D4" w:rsidRPr="00585B4F" w:rsidRDefault="00D712D4" w:rsidP="00CA0D66">
            <w:pPr>
              <w:jc w:val="left"/>
              <w:rPr>
                <w:rFonts w:hAnsi="ＭＳ 明朝"/>
                <w:snapToGrid w:val="0"/>
                <w:sz w:val="21"/>
                <w:szCs w:val="21"/>
              </w:rPr>
            </w:pPr>
          </w:p>
        </w:tc>
        <w:tc>
          <w:tcPr>
            <w:tcW w:w="974" w:type="pct"/>
            <w:vMerge/>
            <w:vAlign w:val="center"/>
          </w:tcPr>
          <w:p w14:paraId="3067FADA" w14:textId="77777777" w:rsidR="00D712D4" w:rsidRPr="00585B4F" w:rsidRDefault="00D712D4" w:rsidP="00CA0D66">
            <w:pPr>
              <w:rPr>
                <w:rFonts w:hAnsi="ＭＳ 明朝"/>
                <w:snapToGrid w:val="0"/>
                <w:sz w:val="21"/>
                <w:szCs w:val="21"/>
              </w:rPr>
            </w:pPr>
          </w:p>
        </w:tc>
        <w:tc>
          <w:tcPr>
            <w:tcW w:w="2809" w:type="pct"/>
          </w:tcPr>
          <w:p w14:paraId="200F462E" w14:textId="3000B137" w:rsidR="00D712D4" w:rsidRPr="00585B4F" w:rsidRDefault="009C1B16" w:rsidP="00CA0D66">
            <w:pPr>
              <w:rPr>
                <w:rFonts w:hAnsi="ＭＳ 明朝"/>
                <w:snapToGrid w:val="0"/>
                <w:sz w:val="21"/>
                <w:szCs w:val="21"/>
              </w:rPr>
            </w:pPr>
            <w:r w:rsidRPr="00585B4F">
              <w:rPr>
                <w:rFonts w:hAnsi="ＭＳ 明朝"/>
                <w:snapToGrid w:val="0"/>
                <w:sz w:val="21"/>
                <w:szCs w:val="21"/>
              </w:rPr>
              <w:t>otoridoboku-g06@sbox.pref.osaka.lg.jp</w:t>
            </w:r>
          </w:p>
        </w:tc>
      </w:tr>
      <w:tr w:rsidR="00585B4F" w:rsidRPr="00585B4F" w14:paraId="1EB75664" w14:textId="77777777" w:rsidTr="001F2079">
        <w:trPr>
          <w:trHeight w:val="420"/>
          <w:jc w:val="right"/>
        </w:trPr>
        <w:tc>
          <w:tcPr>
            <w:tcW w:w="1217" w:type="pct"/>
            <w:vMerge/>
            <w:shd w:val="clear" w:color="auto" w:fill="auto"/>
            <w:vAlign w:val="center"/>
          </w:tcPr>
          <w:p w14:paraId="05F5768B" w14:textId="77777777" w:rsidR="00D712D4" w:rsidRPr="00585B4F" w:rsidRDefault="00D712D4" w:rsidP="00CA0D66">
            <w:pPr>
              <w:jc w:val="left"/>
              <w:rPr>
                <w:rFonts w:hAnsi="ＭＳ 明朝"/>
                <w:snapToGrid w:val="0"/>
                <w:sz w:val="21"/>
                <w:szCs w:val="21"/>
              </w:rPr>
            </w:pPr>
          </w:p>
        </w:tc>
        <w:tc>
          <w:tcPr>
            <w:tcW w:w="974" w:type="pct"/>
            <w:vMerge/>
            <w:vAlign w:val="center"/>
          </w:tcPr>
          <w:p w14:paraId="34D17928" w14:textId="77777777" w:rsidR="00D712D4" w:rsidRPr="00585B4F" w:rsidRDefault="00D712D4" w:rsidP="00CA0D66">
            <w:pPr>
              <w:rPr>
                <w:rFonts w:hAnsi="ＭＳ 明朝"/>
                <w:snapToGrid w:val="0"/>
                <w:sz w:val="21"/>
                <w:szCs w:val="21"/>
              </w:rPr>
            </w:pPr>
          </w:p>
        </w:tc>
        <w:tc>
          <w:tcPr>
            <w:tcW w:w="2809" w:type="pct"/>
          </w:tcPr>
          <w:p w14:paraId="6321B205" w14:textId="60D99307" w:rsidR="00D712D4" w:rsidRPr="00585B4F" w:rsidRDefault="009C1B16" w:rsidP="00CA0D66">
            <w:pPr>
              <w:rPr>
                <w:rFonts w:hAnsi="ＭＳ 明朝"/>
                <w:snapToGrid w:val="0"/>
                <w:sz w:val="21"/>
                <w:szCs w:val="21"/>
              </w:rPr>
            </w:pPr>
            <w:r w:rsidRPr="00585B4F">
              <w:rPr>
                <w:rFonts w:hAnsi="ＭＳ 明朝"/>
                <w:snapToGrid w:val="0"/>
                <w:sz w:val="21"/>
                <w:szCs w:val="21"/>
              </w:rPr>
              <w:t>072</w:t>
            </w:r>
            <w:r w:rsidRPr="00585B4F">
              <w:rPr>
                <w:rFonts w:hAnsi="ＭＳ 明朝" w:hint="eastAsia"/>
                <w:snapToGrid w:val="0"/>
                <w:sz w:val="21"/>
                <w:szCs w:val="21"/>
              </w:rPr>
              <w:t>-</w:t>
            </w:r>
            <w:r w:rsidRPr="00585B4F">
              <w:rPr>
                <w:rFonts w:hAnsi="ＭＳ 明朝"/>
                <w:snapToGrid w:val="0"/>
                <w:sz w:val="21"/>
                <w:szCs w:val="21"/>
              </w:rPr>
              <w:t>273-0123</w:t>
            </w:r>
            <w:r w:rsidRPr="00585B4F">
              <w:rPr>
                <w:rFonts w:hAnsi="ＭＳ 明朝" w:hint="eastAsia"/>
                <w:snapToGrid w:val="0"/>
                <w:sz w:val="21"/>
                <w:szCs w:val="21"/>
              </w:rPr>
              <w:t>（</w:t>
            </w:r>
            <w:r w:rsidRPr="00585B4F">
              <w:rPr>
                <w:rFonts w:hAnsi="ＭＳ 明朝"/>
                <w:snapToGrid w:val="0"/>
                <w:sz w:val="21"/>
                <w:szCs w:val="21"/>
              </w:rPr>
              <w:t>代表）</w:t>
            </w:r>
          </w:p>
        </w:tc>
      </w:tr>
      <w:tr w:rsidR="00585B4F" w:rsidRPr="00585B4F" w14:paraId="4E8EDA49" w14:textId="77777777" w:rsidTr="001F2079">
        <w:trPr>
          <w:trHeight w:val="360"/>
          <w:jc w:val="right"/>
        </w:trPr>
        <w:tc>
          <w:tcPr>
            <w:tcW w:w="1217" w:type="pct"/>
            <w:vMerge w:val="restart"/>
            <w:shd w:val="clear" w:color="auto" w:fill="auto"/>
            <w:vAlign w:val="center"/>
          </w:tcPr>
          <w:p w14:paraId="7A79F55E" w14:textId="77777777" w:rsidR="00D712D4" w:rsidRPr="00585B4F" w:rsidRDefault="00D712D4" w:rsidP="00CA0D66">
            <w:pPr>
              <w:jc w:val="left"/>
              <w:rPr>
                <w:rFonts w:hAnsi="ＭＳ 明朝"/>
                <w:snapToGrid w:val="0"/>
                <w:sz w:val="21"/>
                <w:szCs w:val="21"/>
              </w:rPr>
            </w:pPr>
            <w:r w:rsidRPr="00585B4F">
              <w:rPr>
                <w:rFonts w:hAnsi="ＭＳ 明朝" w:hint="eastAsia"/>
                <w:snapToGrid w:val="0"/>
                <w:sz w:val="21"/>
                <w:szCs w:val="21"/>
              </w:rPr>
              <w:t>大阪府</w:t>
            </w:r>
          </w:p>
          <w:p w14:paraId="33C71C72" w14:textId="03F061CB" w:rsidR="00D712D4" w:rsidRPr="00585B4F" w:rsidRDefault="009C1B16" w:rsidP="00CA0D66">
            <w:pPr>
              <w:jc w:val="left"/>
              <w:rPr>
                <w:rFonts w:hAnsi="ＭＳ 明朝"/>
                <w:snapToGrid w:val="0"/>
                <w:sz w:val="21"/>
                <w:szCs w:val="21"/>
              </w:rPr>
            </w:pPr>
            <w:r w:rsidRPr="00585B4F">
              <w:rPr>
                <w:rFonts w:hAnsi="ＭＳ 明朝" w:hint="eastAsia"/>
                <w:snapToGrid w:val="0"/>
                <w:sz w:val="21"/>
                <w:szCs w:val="21"/>
              </w:rPr>
              <w:t>岸和田</w:t>
            </w:r>
            <w:r w:rsidR="00D712D4" w:rsidRPr="00585B4F">
              <w:rPr>
                <w:rFonts w:hAnsi="ＭＳ 明朝" w:hint="eastAsia"/>
                <w:snapToGrid w:val="0"/>
                <w:sz w:val="21"/>
                <w:szCs w:val="21"/>
              </w:rPr>
              <w:t>土木事務所</w:t>
            </w:r>
          </w:p>
        </w:tc>
        <w:tc>
          <w:tcPr>
            <w:tcW w:w="974" w:type="pct"/>
            <w:vMerge w:val="restart"/>
            <w:vAlign w:val="center"/>
          </w:tcPr>
          <w:p w14:paraId="25032757" w14:textId="77777777" w:rsidR="00D712D4" w:rsidRPr="00585B4F" w:rsidRDefault="009C1B16" w:rsidP="00CA0D66">
            <w:pPr>
              <w:rPr>
                <w:rFonts w:hAnsi="ＭＳ 明朝"/>
                <w:snapToGrid w:val="0"/>
                <w:sz w:val="21"/>
                <w:szCs w:val="21"/>
              </w:rPr>
            </w:pPr>
            <w:r w:rsidRPr="00585B4F">
              <w:rPr>
                <w:rFonts w:hAnsi="ＭＳ 明朝" w:hint="eastAsia"/>
                <w:snapToGrid w:val="0"/>
                <w:sz w:val="21"/>
                <w:szCs w:val="21"/>
              </w:rPr>
              <w:t>蜻蛉池公園</w:t>
            </w:r>
          </w:p>
          <w:p w14:paraId="3436B4C5" w14:textId="77777777" w:rsidR="009C1B16" w:rsidRPr="00585B4F" w:rsidRDefault="009C1B16" w:rsidP="00CA0D66">
            <w:pPr>
              <w:rPr>
                <w:rFonts w:hAnsi="ＭＳ 明朝"/>
                <w:snapToGrid w:val="0"/>
                <w:sz w:val="21"/>
                <w:szCs w:val="21"/>
              </w:rPr>
            </w:pPr>
            <w:r w:rsidRPr="00585B4F">
              <w:rPr>
                <w:rFonts w:hAnsi="ＭＳ 明朝" w:hint="eastAsia"/>
                <w:snapToGrid w:val="0"/>
                <w:sz w:val="21"/>
                <w:szCs w:val="21"/>
              </w:rPr>
              <w:t>りんくう公園</w:t>
            </w:r>
          </w:p>
          <w:p w14:paraId="789B20A5" w14:textId="6B89286D" w:rsidR="009C1B16" w:rsidRPr="00585B4F" w:rsidRDefault="009C1B16" w:rsidP="00CA0D66">
            <w:pPr>
              <w:rPr>
                <w:rFonts w:hAnsi="ＭＳ 明朝"/>
                <w:snapToGrid w:val="0"/>
                <w:sz w:val="21"/>
                <w:szCs w:val="21"/>
              </w:rPr>
            </w:pPr>
            <w:r w:rsidRPr="00585B4F">
              <w:rPr>
                <w:rFonts w:hAnsi="ＭＳ 明朝" w:hint="eastAsia"/>
                <w:snapToGrid w:val="0"/>
                <w:sz w:val="21"/>
                <w:szCs w:val="21"/>
              </w:rPr>
              <w:t>せんなん里海公園</w:t>
            </w:r>
          </w:p>
        </w:tc>
        <w:tc>
          <w:tcPr>
            <w:tcW w:w="2809" w:type="pct"/>
          </w:tcPr>
          <w:p w14:paraId="7F539B4A" w14:textId="77777777" w:rsidR="009C1B16" w:rsidRPr="00585B4F" w:rsidRDefault="009C1B16" w:rsidP="009C1B16">
            <w:pPr>
              <w:rPr>
                <w:rFonts w:hAnsi="ＭＳ 明朝"/>
                <w:snapToGrid w:val="0"/>
                <w:sz w:val="21"/>
                <w:szCs w:val="21"/>
              </w:rPr>
            </w:pPr>
            <w:r w:rsidRPr="00585B4F">
              <w:rPr>
                <w:rFonts w:hAnsi="ＭＳ 明朝" w:hint="eastAsia"/>
                <w:snapToGrid w:val="0"/>
                <w:sz w:val="21"/>
                <w:szCs w:val="21"/>
              </w:rPr>
              <w:t>〒</w:t>
            </w:r>
            <w:r w:rsidRPr="00585B4F">
              <w:rPr>
                <w:rFonts w:hAnsi="ＭＳ 明朝"/>
                <w:snapToGrid w:val="0"/>
                <w:sz w:val="21"/>
                <w:szCs w:val="21"/>
              </w:rPr>
              <w:t>596-0076</w:t>
            </w:r>
          </w:p>
          <w:p w14:paraId="2908B830" w14:textId="457959CC" w:rsidR="00D712D4" w:rsidRPr="00585B4F" w:rsidRDefault="009C1B16" w:rsidP="009C1B16">
            <w:pPr>
              <w:rPr>
                <w:rFonts w:hAnsi="ＭＳ 明朝"/>
                <w:snapToGrid w:val="0"/>
                <w:sz w:val="21"/>
                <w:szCs w:val="21"/>
              </w:rPr>
            </w:pPr>
            <w:r w:rsidRPr="00585B4F">
              <w:rPr>
                <w:rFonts w:hAnsi="ＭＳ 明朝" w:hint="eastAsia"/>
                <w:snapToGrid w:val="0"/>
                <w:sz w:val="21"/>
                <w:szCs w:val="21"/>
              </w:rPr>
              <w:t>大阪府岸和田市野田町３丁目</w:t>
            </w:r>
            <w:r w:rsidRPr="00585B4F">
              <w:rPr>
                <w:rFonts w:hAnsi="ＭＳ 明朝"/>
                <w:snapToGrid w:val="0"/>
                <w:sz w:val="21"/>
                <w:szCs w:val="21"/>
              </w:rPr>
              <w:t>13－２</w:t>
            </w:r>
          </w:p>
        </w:tc>
      </w:tr>
      <w:tr w:rsidR="00585B4F" w:rsidRPr="00585B4F" w14:paraId="59687862" w14:textId="77777777" w:rsidTr="001F2079">
        <w:trPr>
          <w:trHeight w:val="258"/>
          <w:jc w:val="right"/>
        </w:trPr>
        <w:tc>
          <w:tcPr>
            <w:tcW w:w="1217" w:type="pct"/>
            <w:vMerge/>
            <w:shd w:val="clear" w:color="auto" w:fill="auto"/>
            <w:vAlign w:val="center"/>
          </w:tcPr>
          <w:p w14:paraId="5958FBFC" w14:textId="77777777" w:rsidR="00D712D4" w:rsidRPr="00585B4F" w:rsidRDefault="00D712D4" w:rsidP="00CA0D66">
            <w:pPr>
              <w:jc w:val="left"/>
              <w:rPr>
                <w:rFonts w:hAnsi="ＭＳ 明朝"/>
                <w:snapToGrid w:val="0"/>
                <w:sz w:val="21"/>
                <w:szCs w:val="21"/>
              </w:rPr>
            </w:pPr>
          </w:p>
        </w:tc>
        <w:tc>
          <w:tcPr>
            <w:tcW w:w="974" w:type="pct"/>
            <w:vMerge/>
            <w:vAlign w:val="center"/>
          </w:tcPr>
          <w:p w14:paraId="45C7C7BE" w14:textId="77777777" w:rsidR="00D712D4" w:rsidRPr="00585B4F" w:rsidRDefault="00D712D4" w:rsidP="00CA0D66">
            <w:pPr>
              <w:rPr>
                <w:rFonts w:hAnsi="ＭＳ 明朝"/>
                <w:snapToGrid w:val="0"/>
                <w:sz w:val="21"/>
                <w:szCs w:val="21"/>
              </w:rPr>
            </w:pPr>
          </w:p>
        </w:tc>
        <w:tc>
          <w:tcPr>
            <w:tcW w:w="2809" w:type="pct"/>
          </w:tcPr>
          <w:p w14:paraId="1C468BA8" w14:textId="6678938E" w:rsidR="00D712D4" w:rsidRPr="00585B4F" w:rsidRDefault="00F17BD5" w:rsidP="00CA0D66">
            <w:pPr>
              <w:rPr>
                <w:rFonts w:hAnsi="ＭＳ 明朝"/>
                <w:snapToGrid w:val="0"/>
                <w:sz w:val="21"/>
                <w:szCs w:val="21"/>
              </w:rPr>
            </w:pPr>
            <w:r w:rsidRPr="00585B4F">
              <w:rPr>
                <w:rFonts w:hAnsi="ＭＳ 明朝"/>
                <w:snapToGrid w:val="0"/>
                <w:sz w:val="21"/>
                <w:szCs w:val="21"/>
              </w:rPr>
              <w:t>kishiwadadoboku-g16@gbox.pref.osaka.lg.jp</w:t>
            </w:r>
          </w:p>
        </w:tc>
      </w:tr>
      <w:tr w:rsidR="00585B4F" w:rsidRPr="00585B4F" w14:paraId="16CEE457" w14:textId="77777777" w:rsidTr="001F2079">
        <w:trPr>
          <w:trHeight w:val="258"/>
          <w:jc w:val="right"/>
        </w:trPr>
        <w:tc>
          <w:tcPr>
            <w:tcW w:w="1217" w:type="pct"/>
            <w:vMerge/>
            <w:shd w:val="clear" w:color="auto" w:fill="auto"/>
            <w:vAlign w:val="center"/>
          </w:tcPr>
          <w:p w14:paraId="17DF24F7" w14:textId="77777777" w:rsidR="00D712D4" w:rsidRPr="00585B4F" w:rsidRDefault="00D712D4" w:rsidP="00CA0D66">
            <w:pPr>
              <w:jc w:val="left"/>
              <w:rPr>
                <w:rFonts w:hAnsi="ＭＳ 明朝"/>
                <w:snapToGrid w:val="0"/>
                <w:sz w:val="21"/>
                <w:szCs w:val="21"/>
              </w:rPr>
            </w:pPr>
          </w:p>
        </w:tc>
        <w:tc>
          <w:tcPr>
            <w:tcW w:w="974" w:type="pct"/>
            <w:vMerge/>
            <w:vAlign w:val="center"/>
          </w:tcPr>
          <w:p w14:paraId="6699D7A4" w14:textId="77777777" w:rsidR="00D712D4" w:rsidRPr="00585B4F" w:rsidRDefault="00D712D4" w:rsidP="00CA0D66">
            <w:pPr>
              <w:rPr>
                <w:rFonts w:hAnsi="ＭＳ 明朝"/>
                <w:snapToGrid w:val="0"/>
                <w:sz w:val="21"/>
                <w:szCs w:val="21"/>
              </w:rPr>
            </w:pPr>
          </w:p>
        </w:tc>
        <w:tc>
          <w:tcPr>
            <w:tcW w:w="2809" w:type="pct"/>
          </w:tcPr>
          <w:p w14:paraId="36F2AC75" w14:textId="15FB7789" w:rsidR="00D712D4" w:rsidRPr="00585B4F" w:rsidRDefault="006303AE" w:rsidP="00CA0D66">
            <w:pPr>
              <w:rPr>
                <w:rFonts w:hAnsi="ＭＳ 明朝"/>
                <w:snapToGrid w:val="0"/>
                <w:sz w:val="21"/>
                <w:szCs w:val="21"/>
              </w:rPr>
            </w:pPr>
            <w:r w:rsidRPr="00585B4F">
              <w:rPr>
                <w:rFonts w:hAnsi="ＭＳ 明朝"/>
                <w:snapToGrid w:val="0"/>
                <w:sz w:val="21"/>
                <w:szCs w:val="21"/>
              </w:rPr>
              <w:t>072-439-3601（代表）</w:t>
            </w:r>
          </w:p>
        </w:tc>
      </w:tr>
    </w:tbl>
    <w:p w14:paraId="7E2D296D" w14:textId="65FEAA7D" w:rsidR="0061671E" w:rsidRPr="00585B4F" w:rsidRDefault="009C4321" w:rsidP="004E379F">
      <w:pPr>
        <w:ind w:leftChars="200" w:left="700" w:hangingChars="100" w:hanging="220"/>
        <w:rPr>
          <w:rFonts w:ascii="ＭＳ ゴシック" w:eastAsia="ＭＳ ゴシック"/>
          <w:sz w:val="22"/>
          <w:szCs w:val="22"/>
        </w:rPr>
      </w:pPr>
      <w:r w:rsidRPr="00585B4F">
        <w:rPr>
          <w:rFonts w:ascii="ＭＳ ゴシック" w:eastAsia="ＭＳ ゴシック" w:hint="eastAsia"/>
          <w:sz w:val="22"/>
          <w:szCs w:val="22"/>
        </w:rPr>
        <w:t>※現地施設案内及び質疑の申込</w:t>
      </w:r>
      <w:r w:rsidR="00DB358A" w:rsidRPr="00585B4F">
        <w:rPr>
          <w:rFonts w:ascii="ＭＳ ゴシック" w:eastAsia="ＭＳ ゴシック" w:hint="eastAsia"/>
          <w:sz w:val="22"/>
          <w:szCs w:val="22"/>
        </w:rPr>
        <w:t>み</w:t>
      </w:r>
      <w:r w:rsidRPr="00585B4F">
        <w:rPr>
          <w:rFonts w:ascii="ＭＳ ゴシック" w:eastAsia="ＭＳ ゴシック" w:hint="eastAsia"/>
          <w:sz w:val="22"/>
          <w:szCs w:val="22"/>
        </w:rPr>
        <w:t>は、各公園を所管する土木事務所において受付いたします。</w:t>
      </w:r>
    </w:p>
    <w:p w14:paraId="5C21925D" w14:textId="101CED96" w:rsidR="001C5439" w:rsidRPr="00585B4F" w:rsidRDefault="001C5439" w:rsidP="0061671E">
      <w:pPr>
        <w:rPr>
          <w:rFonts w:ascii="ＭＳ ゴシック" w:eastAsia="ＭＳ ゴシック"/>
          <w:sz w:val="22"/>
          <w:szCs w:val="22"/>
        </w:rPr>
      </w:pPr>
    </w:p>
    <w:p w14:paraId="40D3507C" w14:textId="757B789E" w:rsidR="005A1B8E" w:rsidRPr="00585B4F" w:rsidRDefault="005A1B8E" w:rsidP="0061671E">
      <w:pPr>
        <w:rPr>
          <w:rFonts w:ascii="ＭＳ ゴシック" w:eastAsia="ＭＳ ゴシック"/>
          <w:sz w:val="22"/>
          <w:szCs w:val="22"/>
        </w:rPr>
      </w:pPr>
    </w:p>
    <w:p w14:paraId="1CCF3711" w14:textId="77777777" w:rsidR="005A1B8E" w:rsidRPr="00585B4F" w:rsidRDefault="005A1B8E" w:rsidP="0061671E">
      <w:pPr>
        <w:rPr>
          <w:rFonts w:ascii="ＭＳ ゴシック" w:eastAsia="ＭＳ ゴシック"/>
          <w:sz w:val="22"/>
          <w:szCs w:val="22"/>
        </w:rPr>
      </w:pPr>
    </w:p>
    <w:p w14:paraId="259B2E83" w14:textId="67A5BBC6" w:rsidR="0061671E" w:rsidRPr="00585B4F" w:rsidRDefault="0061671E" w:rsidP="00785235">
      <w:pPr>
        <w:pStyle w:val="2"/>
        <w:ind w:firstLineChars="50" w:firstLine="110"/>
        <w:rPr>
          <w:rFonts w:ascii="ＭＳ ゴシック" w:eastAsia="ＭＳ ゴシック"/>
          <w:sz w:val="22"/>
          <w:szCs w:val="22"/>
        </w:rPr>
      </w:pPr>
      <w:bookmarkStart w:id="28" w:name="_Toc98942007"/>
      <w:r w:rsidRPr="00585B4F">
        <w:rPr>
          <w:rFonts w:ascii="ＭＳ ゴシック" w:eastAsia="ＭＳ ゴシック" w:hint="eastAsia"/>
          <w:sz w:val="22"/>
          <w:szCs w:val="22"/>
        </w:rPr>
        <w:lastRenderedPageBreak/>
        <w:t>（６）</w:t>
      </w:r>
      <w:r w:rsidR="006E1EE4" w:rsidRPr="00585B4F">
        <w:rPr>
          <w:rFonts w:ascii="ＭＳ ゴシック" w:eastAsia="ＭＳ ゴシック" w:hint="eastAsia"/>
          <w:sz w:val="22"/>
          <w:szCs w:val="22"/>
        </w:rPr>
        <w:t>申請</w:t>
      </w:r>
      <w:r w:rsidRPr="00585B4F">
        <w:rPr>
          <w:rFonts w:ascii="ＭＳ ゴシック" w:eastAsia="ＭＳ ゴシック" w:hint="eastAsia"/>
          <w:sz w:val="22"/>
          <w:szCs w:val="22"/>
        </w:rPr>
        <w:t>に</w:t>
      </w:r>
      <w:r w:rsidR="00031333" w:rsidRPr="00585B4F">
        <w:rPr>
          <w:rFonts w:ascii="ＭＳ ゴシック" w:eastAsia="ＭＳ ゴシック" w:hint="eastAsia"/>
          <w:sz w:val="22"/>
          <w:szCs w:val="22"/>
        </w:rPr>
        <w:t>当たって</w:t>
      </w:r>
      <w:r w:rsidRPr="00585B4F">
        <w:rPr>
          <w:rFonts w:ascii="ＭＳ ゴシック" w:eastAsia="ＭＳ ゴシック" w:hint="eastAsia"/>
          <w:sz w:val="22"/>
          <w:szCs w:val="22"/>
        </w:rPr>
        <w:t>の提出書類の受付</w:t>
      </w:r>
      <w:bookmarkEnd w:id="28"/>
    </w:p>
    <w:p w14:paraId="4D54316E" w14:textId="77777777" w:rsidR="0061671E" w:rsidRPr="00585B4F" w:rsidRDefault="0061671E" w:rsidP="004E379F">
      <w:pPr>
        <w:ind w:leftChars="200" w:left="480"/>
        <w:rPr>
          <w:rFonts w:hAnsi="ＭＳ 明朝"/>
          <w:sz w:val="22"/>
          <w:szCs w:val="22"/>
        </w:rPr>
      </w:pPr>
      <w:r w:rsidRPr="00585B4F">
        <w:rPr>
          <w:rFonts w:hAnsi="ＭＳ 明朝" w:hint="eastAsia"/>
          <w:sz w:val="22"/>
          <w:szCs w:val="22"/>
        </w:rPr>
        <w:t>ア．提出期間</w:t>
      </w:r>
    </w:p>
    <w:p w14:paraId="31F91AA2" w14:textId="5CED957B" w:rsidR="0061671E" w:rsidRPr="00585B4F" w:rsidRDefault="006303AE" w:rsidP="004E379F">
      <w:pPr>
        <w:ind w:leftChars="200" w:left="480" w:firstLineChars="100" w:firstLine="220"/>
        <w:rPr>
          <w:rFonts w:hAnsi="ＭＳ 明朝"/>
          <w:sz w:val="22"/>
          <w:szCs w:val="22"/>
        </w:rPr>
      </w:pPr>
      <w:r w:rsidRPr="00585B4F">
        <w:rPr>
          <w:rFonts w:hAnsi="ＭＳ 明朝" w:hint="eastAsia"/>
          <w:sz w:val="22"/>
          <w:szCs w:val="22"/>
        </w:rPr>
        <w:t>令和４</w:t>
      </w:r>
      <w:r w:rsidR="0061671E" w:rsidRPr="00585B4F">
        <w:rPr>
          <w:rFonts w:hAnsi="ＭＳ 明朝"/>
          <w:sz w:val="22"/>
          <w:szCs w:val="22"/>
        </w:rPr>
        <w:t>年</w:t>
      </w:r>
      <w:r w:rsidR="009C4321" w:rsidRPr="00585B4F">
        <w:rPr>
          <w:rFonts w:hAnsi="ＭＳ 明朝" w:hint="eastAsia"/>
          <w:sz w:val="22"/>
          <w:szCs w:val="22"/>
        </w:rPr>
        <w:t>６</w:t>
      </w:r>
      <w:r w:rsidR="0061671E" w:rsidRPr="00585B4F">
        <w:rPr>
          <w:rFonts w:hAnsi="ＭＳ 明朝"/>
          <w:sz w:val="22"/>
          <w:szCs w:val="22"/>
        </w:rPr>
        <w:t>月</w:t>
      </w:r>
      <w:r w:rsidR="001C2F27" w:rsidRPr="00585B4F">
        <w:rPr>
          <w:rFonts w:hAnsi="ＭＳ 明朝" w:hint="eastAsia"/>
          <w:sz w:val="22"/>
          <w:szCs w:val="22"/>
        </w:rPr>
        <w:t>2</w:t>
      </w:r>
      <w:r w:rsidR="001C2F27" w:rsidRPr="00585B4F">
        <w:rPr>
          <w:rFonts w:hAnsi="ＭＳ 明朝"/>
          <w:sz w:val="22"/>
          <w:szCs w:val="22"/>
        </w:rPr>
        <w:t>1</w:t>
      </w:r>
      <w:r w:rsidR="0061671E" w:rsidRPr="00585B4F">
        <w:rPr>
          <w:rFonts w:hAnsi="ＭＳ 明朝"/>
          <w:sz w:val="22"/>
          <w:szCs w:val="22"/>
        </w:rPr>
        <w:t>日（</w:t>
      </w:r>
      <w:r w:rsidR="001C2F27" w:rsidRPr="00585B4F">
        <w:rPr>
          <w:rFonts w:hAnsi="ＭＳ 明朝" w:hint="eastAsia"/>
          <w:sz w:val="22"/>
          <w:szCs w:val="22"/>
        </w:rPr>
        <w:t>火</w:t>
      </w:r>
      <w:r w:rsidR="009C4321" w:rsidRPr="00585B4F">
        <w:rPr>
          <w:rFonts w:hAnsi="ＭＳ 明朝" w:hint="eastAsia"/>
          <w:sz w:val="22"/>
          <w:szCs w:val="22"/>
        </w:rPr>
        <w:t>曜日</w:t>
      </w:r>
      <w:r w:rsidR="0061671E" w:rsidRPr="00585B4F">
        <w:rPr>
          <w:rFonts w:hAnsi="ＭＳ 明朝"/>
          <w:sz w:val="22"/>
          <w:szCs w:val="22"/>
        </w:rPr>
        <w:t>）から</w:t>
      </w:r>
      <w:r w:rsidRPr="00585B4F">
        <w:rPr>
          <w:rFonts w:hAnsi="ＭＳ 明朝" w:hint="eastAsia"/>
          <w:sz w:val="22"/>
          <w:szCs w:val="22"/>
        </w:rPr>
        <w:t>令和４</w:t>
      </w:r>
      <w:r w:rsidR="0061671E" w:rsidRPr="00585B4F">
        <w:rPr>
          <w:rFonts w:hAnsi="ＭＳ 明朝"/>
          <w:sz w:val="22"/>
          <w:szCs w:val="22"/>
        </w:rPr>
        <w:t>年</w:t>
      </w:r>
      <w:r w:rsidR="00FA6DB8" w:rsidRPr="00585B4F">
        <w:rPr>
          <w:rFonts w:hAnsi="ＭＳ 明朝" w:hint="eastAsia"/>
          <w:sz w:val="22"/>
          <w:szCs w:val="22"/>
        </w:rPr>
        <w:t>６</w:t>
      </w:r>
      <w:r w:rsidR="0061671E" w:rsidRPr="00585B4F">
        <w:rPr>
          <w:rFonts w:hAnsi="ＭＳ 明朝"/>
          <w:sz w:val="22"/>
          <w:szCs w:val="22"/>
        </w:rPr>
        <w:t>月</w:t>
      </w:r>
      <w:r w:rsidR="001C2F27" w:rsidRPr="00585B4F">
        <w:rPr>
          <w:rFonts w:hAnsi="ＭＳ 明朝" w:hint="eastAsia"/>
          <w:sz w:val="22"/>
          <w:szCs w:val="22"/>
        </w:rPr>
        <w:t>2</w:t>
      </w:r>
      <w:r w:rsidR="001C2F27" w:rsidRPr="00585B4F">
        <w:rPr>
          <w:rFonts w:hAnsi="ＭＳ 明朝"/>
          <w:sz w:val="22"/>
          <w:szCs w:val="22"/>
        </w:rPr>
        <w:t>4</w:t>
      </w:r>
      <w:r w:rsidR="0061671E" w:rsidRPr="00585B4F">
        <w:rPr>
          <w:rFonts w:hAnsi="ＭＳ 明朝"/>
          <w:sz w:val="22"/>
          <w:szCs w:val="22"/>
        </w:rPr>
        <w:t>日（</w:t>
      </w:r>
      <w:r w:rsidR="001C2F27" w:rsidRPr="00585B4F">
        <w:rPr>
          <w:rFonts w:hAnsi="ＭＳ 明朝" w:hint="eastAsia"/>
          <w:sz w:val="22"/>
          <w:szCs w:val="22"/>
        </w:rPr>
        <w:t>金</w:t>
      </w:r>
      <w:r w:rsidR="00FA6DB8" w:rsidRPr="00585B4F">
        <w:rPr>
          <w:rFonts w:hAnsi="ＭＳ 明朝" w:hint="eastAsia"/>
          <w:sz w:val="22"/>
          <w:szCs w:val="22"/>
        </w:rPr>
        <w:t>曜日</w:t>
      </w:r>
      <w:r w:rsidR="0061671E" w:rsidRPr="00585B4F">
        <w:rPr>
          <w:rFonts w:hAnsi="ＭＳ 明朝"/>
          <w:sz w:val="22"/>
          <w:szCs w:val="22"/>
        </w:rPr>
        <w:t>）まで</w:t>
      </w:r>
    </w:p>
    <w:p w14:paraId="3C7F923E" w14:textId="655F44F0" w:rsidR="0061671E" w:rsidRPr="00585B4F" w:rsidRDefault="0061671E" w:rsidP="004E379F">
      <w:pPr>
        <w:ind w:leftChars="200" w:left="480" w:firstLineChars="100" w:firstLine="220"/>
        <w:rPr>
          <w:rFonts w:hAnsi="ＭＳ 明朝"/>
          <w:sz w:val="22"/>
          <w:szCs w:val="22"/>
        </w:rPr>
      </w:pPr>
      <w:r w:rsidRPr="00585B4F">
        <w:rPr>
          <w:rFonts w:hAnsi="ＭＳ 明朝" w:hint="eastAsia"/>
          <w:sz w:val="22"/>
          <w:szCs w:val="22"/>
        </w:rPr>
        <w:t>受付時間は、午前</w:t>
      </w:r>
      <w:r w:rsidRPr="00585B4F">
        <w:rPr>
          <w:rFonts w:hAnsi="ＭＳ 明朝"/>
          <w:sz w:val="22"/>
          <w:szCs w:val="22"/>
        </w:rPr>
        <w:t>10時から正午まで及び午後</w:t>
      </w:r>
      <w:r w:rsidR="00CE7043" w:rsidRPr="00585B4F">
        <w:rPr>
          <w:rFonts w:hAnsi="ＭＳ 明朝" w:hint="eastAsia"/>
          <w:sz w:val="22"/>
          <w:szCs w:val="22"/>
        </w:rPr>
        <w:t>１</w:t>
      </w:r>
      <w:r w:rsidRPr="00585B4F">
        <w:rPr>
          <w:rFonts w:hAnsi="ＭＳ 明朝"/>
          <w:sz w:val="22"/>
          <w:szCs w:val="22"/>
        </w:rPr>
        <w:t>時30分から午後</w:t>
      </w:r>
      <w:r w:rsidR="00CE7043" w:rsidRPr="00585B4F">
        <w:rPr>
          <w:rFonts w:hAnsi="ＭＳ 明朝" w:hint="eastAsia"/>
          <w:sz w:val="22"/>
          <w:szCs w:val="22"/>
        </w:rPr>
        <w:t>５</w:t>
      </w:r>
      <w:r w:rsidRPr="00585B4F">
        <w:rPr>
          <w:rFonts w:hAnsi="ＭＳ 明朝"/>
          <w:sz w:val="22"/>
          <w:szCs w:val="22"/>
        </w:rPr>
        <w:t>時まで</w:t>
      </w:r>
    </w:p>
    <w:p w14:paraId="051A22C1" w14:textId="6DD251C4" w:rsidR="0061671E" w:rsidRPr="00585B4F" w:rsidRDefault="0061671E" w:rsidP="004E379F">
      <w:pPr>
        <w:ind w:leftChars="300" w:left="940" w:hangingChars="100" w:hanging="220"/>
        <w:rPr>
          <w:rFonts w:hAnsi="ＭＳ 明朝"/>
          <w:sz w:val="22"/>
          <w:szCs w:val="22"/>
        </w:rPr>
      </w:pPr>
      <w:r w:rsidRPr="00585B4F">
        <w:rPr>
          <w:rFonts w:hAnsi="ＭＳ 明朝" w:hint="eastAsia"/>
          <w:sz w:val="22"/>
          <w:szCs w:val="22"/>
        </w:rPr>
        <w:t>※ただし土曜日</w:t>
      </w:r>
      <w:r w:rsidR="00FA6DB8" w:rsidRPr="00585B4F">
        <w:rPr>
          <w:rFonts w:hAnsi="ＭＳ 明朝" w:hint="eastAsia"/>
          <w:sz w:val="22"/>
          <w:szCs w:val="22"/>
        </w:rPr>
        <w:t>及び</w:t>
      </w:r>
      <w:r w:rsidRPr="00585B4F">
        <w:rPr>
          <w:rFonts w:hAnsi="ＭＳ 明朝" w:hint="eastAsia"/>
          <w:sz w:val="22"/>
          <w:szCs w:val="22"/>
        </w:rPr>
        <w:t>日曜日は書類の受付をいたしません。</w:t>
      </w:r>
    </w:p>
    <w:p w14:paraId="4F5E7FD7" w14:textId="7DC0C5DA" w:rsidR="0061671E" w:rsidRPr="00585B4F" w:rsidRDefault="0061671E" w:rsidP="004E379F">
      <w:pPr>
        <w:ind w:leftChars="300" w:left="940" w:hangingChars="100" w:hanging="220"/>
        <w:rPr>
          <w:rFonts w:hAnsi="ＭＳ 明朝"/>
          <w:sz w:val="22"/>
          <w:szCs w:val="22"/>
        </w:rPr>
      </w:pPr>
      <w:r w:rsidRPr="00585B4F">
        <w:rPr>
          <w:rFonts w:hAnsi="ＭＳ 明朝" w:hint="eastAsia"/>
          <w:sz w:val="22"/>
          <w:szCs w:val="22"/>
        </w:rPr>
        <w:t>※提出期限を経過した後は、書類の受付をいたしません。また、提出期限を経過した後の書類の変更及び追加は認めません。</w:t>
      </w:r>
    </w:p>
    <w:p w14:paraId="775B3BFC" w14:textId="77777777" w:rsidR="0061671E" w:rsidRPr="00585B4F" w:rsidRDefault="0061671E" w:rsidP="004E379F">
      <w:pPr>
        <w:ind w:leftChars="200" w:left="480"/>
        <w:rPr>
          <w:rFonts w:hAnsi="ＭＳ 明朝"/>
          <w:sz w:val="22"/>
          <w:szCs w:val="22"/>
        </w:rPr>
      </w:pPr>
      <w:r w:rsidRPr="00585B4F">
        <w:rPr>
          <w:rFonts w:hAnsi="ＭＳ 明朝" w:hint="eastAsia"/>
          <w:sz w:val="22"/>
          <w:szCs w:val="22"/>
        </w:rPr>
        <w:t>イ．提出場所</w:t>
      </w:r>
    </w:p>
    <w:p w14:paraId="02192D6F" w14:textId="05A7E0A8" w:rsidR="0061671E" w:rsidRPr="00585B4F" w:rsidRDefault="006303AE" w:rsidP="004E379F">
      <w:pPr>
        <w:ind w:leftChars="100" w:left="240"/>
        <w:rPr>
          <w:rFonts w:hAnsi="ＭＳ 明朝"/>
          <w:sz w:val="22"/>
          <w:szCs w:val="22"/>
        </w:rPr>
      </w:pPr>
      <w:r w:rsidRPr="00585B4F">
        <w:rPr>
          <w:rFonts w:hAnsi="ＭＳ 明朝" w:hint="eastAsia"/>
          <w:sz w:val="22"/>
          <w:szCs w:val="22"/>
        </w:rPr>
        <w:t xml:space="preserve">　　大阪府都市整備部</w:t>
      </w:r>
      <w:r w:rsidR="00B56E1E" w:rsidRPr="00585B4F">
        <w:rPr>
          <w:rFonts w:hAnsi="ＭＳ 明朝" w:hint="eastAsia"/>
          <w:sz w:val="22"/>
          <w:szCs w:val="22"/>
        </w:rPr>
        <w:t>公園課</w:t>
      </w:r>
    </w:p>
    <w:p w14:paraId="1AF0AA9B" w14:textId="77777777" w:rsidR="0061671E" w:rsidRPr="00585B4F" w:rsidRDefault="0061671E" w:rsidP="004E379F">
      <w:pPr>
        <w:ind w:leftChars="100" w:left="240"/>
        <w:rPr>
          <w:rFonts w:hAnsi="ＭＳ 明朝"/>
          <w:sz w:val="22"/>
          <w:szCs w:val="22"/>
        </w:rPr>
      </w:pPr>
      <w:r w:rsidRPr="00585B4F">
        <w:rPr>
          <w:rFonts w:hAnsi="ＭＳ 明朝" w:hint="eastAsia"/>
          <w:sz w:val="22"/>
          <w:szCs w:val="22"/>
        </w:rPr>
        <w:t xml:space="preserve">　　（大阪市中央区大手前三丁目２番</w:t>
      </w:r>
      <w:r w:rsidRPr="00585B4F">
        <w:rPr>
          <w:rFonts w:hAnsi="ＭＳ 明朝"/>
          <w:sz w:val="22"/>
          <w:szCs w:val="22"/>
        </w:rPr>
        <w:t>12号　大阪府庁別館２階）</w:t>
      </w:r>
    </w:p>
    <w:p w14:paraId="1DCDC764" w14:textId="67FD5937" w:rsidR="0061671E" w:rsidRPr="00585B4F" w:rsidRDefault="006303AE" w:rsidP="004E379F">
      <w:pPr>
        <w:ind w:leftChars="300" w:left="720"/>
        <w:rPr>
          <w:rFonts w:hAnsi="ＭＳ 明朝"/>
          <w:sz w:val="22"/>
          <w:szCs w:val="22"/>
          <w:u w:val="single"/>
        </w:rPr>
      </w:pPr>
      <w:r w:rsidRPr="00585B4F">
        <w:rPr>
          <w:rFonts w:hAnsi="ＭＳ 明朝" w:hint="eastAsia"/>
          <w:sz w:val="22"/>
          <w:szCs w:val="22"/>
        </w:rPr>
        <w:t>※申請に当たっては、</w:t>
      </w:r>
      <w:r w:rsidR="00252306" w:rsidRPr="00585B4F">
        <w:rPr>
          <w:rFonts w:hAnsi="ＭＳ 明朝" w:hint="eastAsia"/>
          <w:sz w:val="22"/>
          <w:szCs w:val="22"/>
        </w:rPr>
        <w:t>前日</w:t>
      </w:r>
      <w:r w:rsidRPr="00585B4F">
        <w:rPr>
          <w:rFonts w:hAnsi="ＭＳ 明朝" w:hint="eastAsia"/>
          <w:sz w:val="22"/>
          <w:szCs w:val="22"/>
        </w:rPr>
        <w:t>までに大阪府都市整備部公園課へ連絡の上、当日、提出書類は必ず持参してください。</w:t>
      </w:r>
    </w:p>
    <w:p w14:paraId="1ABA394E" w14:textId="35FFACF1" w:rsidR="003A406C" w:rsidRPr="00585B4F" w:rsidRDefault="003A406C" w:rsidP="003A406C">
      <w:pPr>
        <w:rPr>
          <w:rFonts w:hAnsi="ＭＳ 明朝"/>
          <w:sz w:val="22"/>
          <w:szCs w:val="22"/>
        </w:rPr>
      </w:pPr>
    </w:p>
    <w:p w14:paraId="2C9A6AED" w14:textId="51657AC9" w:rsidR="003A406C" w:rsidRPr="00585B4F" w:rsidRDefault="003A406C" w:rsidP="00785235">
      <w:pPr>
        <w:pStyle w:val="2"/>
        <w:ind w:firstLineChars="50" w:firstLine="110"/>
        <w:rPr>
          <w:rFonts w:ascii="ＭＳ ゴシック" w:eastAsia="ＭＳ ゴシック"/>
          <w:sz w:val="22"/>
          <w:szCs w:val="22"/>
        </w:rPr>
      </w:pPr>
      <w:bookmarkStart w:id="29" w:name="_Toc98942008"/>
      <w:r w:rsidRPr="00585B4F">
        <w:rPr>
          <w:rFonts w:ascii="ＭＳ ゴシック" w:eastAsia="ＭＳ ゴシック" w:hint="eastAsia"/>
          <w:sz w:val="22"/>
          <w:szCs w:val="22"/>
        </w:rPr>
        <w:t>（７）その他</w:t>
      </w:r>
      <w:bookmarkEnd w:id="29"/>
    </w:p>
    <w:p w14:paraId="3D244A7C" w14:textId="3B938143" w:rsidR="003A406C" w:rsidRPr="00585B4F" w:rsidRDefault="003A406C" w:rsidP="009C2787">
      <w:pPr>
        <w:ind w:leftChars="200" w:left="480" w:firstLineChars="100" w:firstLine="220"/>
        <w:rPr>
          <w:rFonts w:hAnsi="ＭＳ 明朝"/>
          <w:sz w:val="22"/>
          <w:szCs w:val="22"/>
        </w:rPr>
      </w:pPr>
      <w:r w:rsidRPr="00585B4F">
        <w:rPr>
          <w:rFonts w:hAnsi="ＭＳ 明朝" w:hint="eastAsia"/>
          <w:sz w:val="22"/>
          <w:szCs w:val="22"/>
        </w:rPr>
        <w:t>申請資格を有さないと認められる方からの質疑、現地施設案内、説明会への出席はお断りすることがあります。</w:t>
      </w:r>
    </w:p>
    <w:p w14:paraId="7A6711F4" w14:textId="71CBDF43" w:rsidR="00B251DB" w:rsidRPr="00585B4F" w:rsidRDefault="00B251DB" w:rsidP="00B251DB">
      <w:pPr>
        <w:rPr>
          <w:rFonts w:hAnsi="ＭＳ 明朝"/>
          <w:sz w:val="22"/>
          <w:szCs w:val="22"/>
        </w:rPr>
      </w:pPr>
    </w:p>
    <w:p w14:paraId="3540FB1C" w14:textId="77777777" w:rsidR="00354844" w:rsidRPr="00585B4F" w:rsidRDefault="00354844" w:rsidP="00B251DB">
      <w:pPr>
        <w:rPr>
          <w:rFonts w:hAnsi="ＭＳ 明朝"/>
          <w:sz w:val="22"/>
          <w:szCs w:val="22"/>
        </w:rPr>
      </w:pPr>
    </w:p>
    <w:p w14:paraId="5F28BA8B" w14:textId="65FF4CE0" w:rsidR="00B251DB" w:rsidRPr="00585B4F" w:rsidRDefault="00B251DB" w:rsidP="005A5342">
      <w:pPr>
        <w:pStyle w:val="1"/>
        <w:rPr>
          <w:rFonts w:ascii="ＭＳ ゴシック" w:eastAsia="ＭＳ ゴシック"/>
          <w:sz w:val="22"/>
          <w:szCs w:val="22"/>
        </w:rPr>
      </w:pPr>
      <w:bookmarkStart w:id="30" w:name="_Toc98942009"/>
      <w:r w:rsidRPr="00585B4F">
        <w:rPr>
          <w:rFonts w:ascii="ＭＳ ゴシック" w:eastAsia="ＭＳ ゴシック" w:hint="eastAsia"/>
          <w:sz w:val="22"/>
          <w:szCs w:val="22"/>
        </w:rPr>
        <w:t>６．申請に</w:t>
      </w:r>
      <w:r w:rsidR="003E6F1B" w:rsidRPr="00585B4F">
        <w:rPr>
          <w:rFonts w:ascii="ＭＳ ゴシック" w:eastAsia="ＭＳ ゴシック" w:hint="eastAsia"/>
          <w:sz w:val="22"/>
          <w:szCs w:val="22"/>
        </w:rPr>
        <w:t>当たって</w:t>
      </w:r>
      <w:r w:rsidRPr="00585B4F">
        <w:rPr>
          <w:rFonts w:ascii="ＭＳ ゴシック" w:eastAsia="ＭＳ ゴシック" w:hint="eastAsia"/>
          <w:sz w:val="22"/>
          <w:szCs w:val="22"/>
        </w:rPr>
        <w:t>の提出書類</w:t>
      </w:r>
      <w:bookmarkEnd w:id="30"/>
    </w:p>
    <w:p w14:paraId="06C9C335" w14:textId="77777777" w:rsidR="00354844" w:rsidRPr="00585B4F" w:rsidRDefault="00354844" w:rsidP="00354844"/>
    <w:p w14:paraId="38895EE8" w14:textId="77777777" w:rsidR="00B251DB" w:rsidRPr="00585B4F" w:rsidRDefault="00B251DB" w:rsidP="00F5287D">
      <w:pPr>
        <w:pStyle w:val="2"/>
        <w:ind w:firstLineChars="100" w:firstLine="220"/>
        <w:rPr>
          <w:rFonts w:ascii="ＭＳ ゴシック" w:eastAsia="ＭＳ ゴシック"/>
          <w:sz w:val="22"/>
          <w:szCs w:val="22"/>
        </w:rPr>
      </w:pPr>
      <w:bookmarkStart w:id="31" w:name="_Toc98942010"/>
      <w:r w:rsidRPr="00585B4F">
        <w:rPr>
          <w:rFonts w:ascii="ＭＳ ゴシック" w:eastAsia="ＭＳ ゴシック" w:hint="eastAsia"/>
          <w:sz w:val="22"/>
          <w:szCs w:val="22"/>
        </w:rPr>
        <w:t>（１）提出書類</w:t>
      </w:r>
      <w:bookmarkEnd w:id="31"/>
      <w:r w:rsidRPr="00585B4F">
        <w:rPr>
          <w:rFonts w:ascii="ＭＳ ゴシック" w:eastAsia="ＭＳ ゴシック" w:hint="eastAsia"/>
          <w:sz w:val="22"/>
          <w:szCs w:val="22"/>
        </w:rPr>
        <w:t xml:space="preserve">　</w:t>
      </w:r>
    </w:p>
    <w:p w14:paraId="090AC027" w14:textId="738C4653" w:rsidR="00B251DB" w:rsidRPr="00585B4F" w:rsidRDefault="003A406C" w:rsidP="009C2787">
      <w:pPr>
        <w:ind w:leftChars="200" w:left="480" w:firstLineChars="100" w:firstLine="220"/>
        <w:rPr>
          <w:rFonts w:hAnsi="ＭＳ 明朝"/>
          <w:sz w:val="22"/>
          <w:szCs w:val="22"/>
        </w:rPr>
      </w:pPr>
      <w:r w:rsidRPr="00585B4F">
        <w:rPr>
          <w:rFonts w:hAnsi="ＭＳ 明朝" w:hint="eastAsia"/>
          <w:sz w:val="22"/>
          <w:szCs w:val="22"/>
        </w:rPr>
        <w:t>申請に</w:t>
      </w:r>
      <w:r w:rsidR="003E6F1B" w:rsidRPr="00585B4F">
        <w:rPr>
          <w:rFonts w:hAnsi="ＭＳ 明朝" w:hint="eastAsia"/>
          <w:sz w:val="22"/>
          <w:szCs w:val="22"/>
        </w:rPr>
        <w:t>当たって</w:t>
      </w:r>
      <w:r w:rsidRPr="00585B4F">
        <w:rPr>
          <w:rFonts w:hAnsi="ＭＳ 明朝" w:hint="eastAsia"/>
          <w:sz w:val="22"/>
          <w:szCs w:val="22"/>
        </w:rPr>
        <w:t>は、次の書類を提出してください。</w:t>
      </w:r>
      <w:r w:rsidR="00B251DB" w:rsidRPr="00585B4F">
        <w:rPr>
          <w:rFonts w:hAnsi="ＭＳ 明朝" w:hint="eastAsia"/>
          <w:sz w:val="22"/>
          <w:szCs w:val="22"/>
        </w:rPr>
        <w:t>複数の公園に</w:t>
      </w:r>
      <w:r w:rsidR="006E1EE4" w:rsidRPr="00585B4F">
        <w:rPr>
          <w:rFonts w:hAnsi="ＭＳ 明朝" w:hint="eastAsia"/>
          <w:sz w:val="22"/>
          <w:szCs w:val="22"/>
        </w:rPr>
        <w:t>申請</w:t>
      </w:r>
      <w:r w:rsidR="00B251DB" w:rsidRPr="00585B4F">
        <w:rPr>
          <w:rFonts w:hAnsi="ＭＳ 明朝" w:hint="eastAsia"/>
          <w:sz w:val="22"/>
          <w:szCs w:val="22"/>
        </w:rPr>
        <w:t>する場合でも公園</w:t>
      </w:r>
      <w:r w:rsidR="00B908FA" w:rsidRPr="00585B4F">
        <w:rPr>
          <w:rFonts w:hAnsi="ＭＳ 明朝" w:hint="eastAsia"/>
          <w:sz w:val="22"/>
          <w:szCs w:val="22"/>
        </w:rPr>
        <w:t>ごと</w:t>
      </w:r>
      <w:r w:rsidR="00B251DB" w:rsidRPr="00585B4F">
        <w:rPr>
          <w:rFonts w:hAnsi="ＭＳ 明朝" w:hint="eastAsia"/>
          <w:sz w:val="22"/>
          <w:szCs w:val="22"/>
        </w:rPr>
        <w:t>に書類を提出してください。</w:t>
      </w:r>
    </w:p>
    <w:p w14:paraId="7C7A51C9" w14:textId="3E0C8E74" w:rsidR="00B251DB" w:rsidRPr="00585B4F" w:rsidRDefault="00FA6DB8" w:rsidP="009C2787">
      <w:pPr>
        <w:ind w:leftChars="200" w:left="480" w:firstLineChars="100" w:firstLine="220"/>
        <w:rPr>
          <w:rFonts w:hAnsi="ＭＳ 明朝"/>
          <w:sz w:val="22"/>
          <w:szCs w:val="22"/>
        </w:rPr>
      </w:pPr>
      <w:r w:rsidRPr="00585B4F">
        <w:rPr>
          <w:rFonts w:hAnsi="ＭＳ 明朝" w:hint="eastAsia"/>
          <w:sz w:val="22"/>
          <w:szCs w:val="22"/>
        </w:rPr>
        <w:t>提出書類のうち</w:t>
      </w:r>
      <w:r w:rsidR="003A406C" w:rsidRPr="00585B4F">
        <w:rPr>
          <w:rFonts w:hAnsi="ＭＳ 明朝" w:hint="eastAsia"/>
          <w:sz w:val="22"/>
          <w:szCs w:val="22"/>
        </w:rPr>
        <w:t>、事業計画書、収支計画書並びに</w:t>
      </w:r>
      <w:r w:rsidR="00B251DB" w:rsidRPr="00585B4F">
        <w:rPr>
          <w:rFonts w:hAnsi="ＭＳ 明朝" w:hint="eastAsia"/>
          <w:sz w:val="22"/>
          <w:szCs w:val="22"/>
        </w:rPr>
        <w:t>管理体制計画書には、「７．指定管理者の選定</w:t>
      </w:r>
      <w:r w:rsidR="00B251DB" w:rsidRPr="00585B4F">
        <w:rPr>
          <w:rFonts w:hAnsi="ＭＳ 明朝"/>
          <w:sz w:val="22"/>
          <w:szCs w:val="22"/>
        </w:rPr>
        <w:t>(1)選定方針」等を踏まえたうえで、</w:t>
      </w:r>
      <w:r w:rsidR="006E1EE4" w:rsidRPr="00585B4F">
        <w:rPr>
          <w:rFonts w:hAnsi="ＭＳ 明朝"/>
          <w:sz w:val="22"/>
          <w:szCs w:val="22"/>
        </w:rPr>
        <w:t>申請</w:t>
      </w:r>
      <w:r w:rsidR="00B251DB" w:rsidRPr="00585B4F">
        <w:rPr>
          <w:rFonts w:hAnsi="ＭＳ 明朝"/>
          <w:sz w:val="22"/>
          <w:szCs w:val="22"/>
        </w:rPr>
        <w:t>する公園の設置目的に応じた管理運営を行うに</w:t>
      </w:r>
      <w:r w:rsidR="003E6F1B" w:rsidRPr="00585B4F">
        <w:rPr>
          <w:rFonts w:hAnsi="ＭＳ 明朝" w:hint="eastAsia"/>
          <w:sz w:val="22"/>
          <w:szCs w:val="22"/>
        </w:rPr>
        <w:t>当たって</w:t>
      </w:r>
      <w:r w:rsidR="00B251DB" w:rsidRPr="00585B4F">
        <w:rPr>
          <w:rFonts w:hAnsi="ＭＳ 明朝"/>
          <w:sz w:val="22"/>
          <w:szCs w:val="22"/>
        </w:rPr>
        <w:t>の基本的な考</w:t>
      </w:r>
      <w:r w:rsidR="00F53D62" w:rsidRPr="00585B4F">
        <w:rPr>
          <w:rFonts w:hAnsi="ＭＳ 明朝"/>
          <w:sz w:val="22"/>
          <w:szCs w:val="22"/>
        </w:rPr>
        <w:t>え方とその実現方法を示してください。特に、事業計画書には、公園の</w:t>
      </w:r>
      <w:r w:rsidR="006D6BB6" w:rsidRPr="00585B4F">
        <w:rPr>
          <w:rFonts w:hAnsi="ＭＳ 明朝" w:hint="eastAsia"/>
          <w:sz w:val="22"/>
          <w:szCs w:val="22"/>
        </w:rPr>
        <w:t>利用促進</w:t>
      </w:r>
      <w:r w:rsidR="00F53D62" w:rsidRPr="00585B4F">
        <w:rPr>
          <w:rFonts w:hAnsi="ＭＳ 明朝" w:hint="eastAsia"/>
          <w:sz w:val="22"/>
          <w:szCs w:val="22"/>
        </w:rPr>
        <w:t>、</w:t>
      </w:r>
      <w:r w:rsidR="006D6BB6" w:rsidRPr="00585B4F">
        <w:rPr>
          <w:rFonts w:hAnsi="ＭＳ 明朝" w:hint="eastAsia"/>
          <w:sz w:val="22"/>
          <w:szCs w:val="22"/>
        </w:rPr>
        <w:t>利用者の利便性向上、</w:t>
      </w:r>
      <w:r w:rsidR="00B251DB" w:rsidRPr="00585B4F">
        <w:rPr>
          <w:rFonts w:hAnsi="ＭＳ 明朝"/>
          <w:sz w:val="22"/>
          <w:szCs w:val="22"/>
        </w:rPr>
        <w:t>有料施設の利用促進、植物管理や景観づくり、特殊庭園や施設の維持管理、自然環境の維持等、公園の効用を最大限発揮するための具体的な方策を示してください。</w:t>
      </w:r>
    </w:p>
    <w:p w14:paraId="7BA08001" w14:textId="24688EED" w:rsidR="00B251DB" w:rsidRPr="00585B4F" w:rsidRDefault="00F53D62" w:rsidP="009C2787">
      <w:pPr>
        <w:ind w:leftChars="200" w:left="480" w:firstLineChars="100" w:firstLine="220"/>
        <w:rPr>
          <w:rFonts w:hAnsi="ＭＳ 明朝"/>
          <w:sz w:val="22"/>
          <w:szCs w:val="22"/>
        </w:rPr>
      </w:pPr>
      <w:r w:rsidRPr="00585B4F">
        <w:rPr>
          <w:rFonts w:hAnsi="ＭＳ 明朝" w:hint="eastAsia"/>
          <w:sz w:val="22"/>
          <w:szCs w:val="22"/>
        </w:rPr>
        <w:t>なお</w:t>
      </w:r>
      <w:r w:rsidR="00B251DB" w:rsidRPr="00585B4F">
        <w:rPr>
          <w:rFonts w:hAnsi="ＭＳ 明朝" w:hint="eastAsia"/>
          <w:sz w:val="22"/>
          <w:szCs w:val="22"/>
        </w:rPr>
        <w:t>、事</w:t>
      </w:r>
      <w:r w:rsidR="00252306" w:rsidRPr="00585B4F">
        <w:rPr>
          <w:rFonts w:hAnsi="ＭＳ 明朝" w:hint="eastAsia"/>
          <w:sz w:val="22"/>
          <w:szCs w:val="22"/>
        </w:rPr>
        <w:t>業計画書（様式第２号１、様式第２号２</w:t>
      </w:r>
      <w:r w:rsidR="00B251DB" w:rsidRPr="00585B4F">
        <w:rPr>
          <w:rFonts w:hAnsi="ＭＳ 明朝" w:hint="eastAsia"/>
          <w:sz w:val="22"/>
          <w:szCs w:val="22"/>
        </w:rPr>
        <w:t>）、実施計画書（様式第２号</w:t>
      </w:r>
      <w:r w:rsidR="00AD66A9" w:rsidRPr="00585B4F">
        <w:rPr>
          <w:rFonts w:hAnsi="ＭＳ 明朝" w:hint="eastAsia"/>
          <w:sz w:val="22"/>
          <w:szCs w:val="22"/>
        </w:rPr>
        <w:t>３</w:t>
      </w:r>
      <w:r w:rsidR="00B251DB" w:rsidRPr="00585B4F">
        <w:rPr>
          <w:rFonts w:hAnsi="ＭＳ 明朝" w:hint="eastAsia"/>
          <w:sz w:val="22"/>
          <w:szCs w:val="22"/>
        </w:rPr>
        <w:t>）、収支計画書（様式第３号</w:t>
      </w:r>
      <w:r w:rsidR="00F77090" w:rsidRPr="00585B4F">
        <w:rPr>
          <w:rFonts w:hAnsi="ＭＳ 明朝" w:hint="eastAsia"/>
          <w:sz w:val="22"/>
          <w:szCs w:val="22"/>
        </w:rPr>
        <w:t>１、様式第３号２</w:t>
      </w:r>
      <w:r w:rsidR="00B251DB" w:rsidRPr="00585B4F">
        <w:rPr>
          <w:rFonts w:hAnsi="ＭＳ 明朝" w:hint="eastAsia"/>
          <w:sz w:val="22"/>
          <w:szCs w:val="22"/>
        </w:rPr>
        <w:t>）、管理体制計画書（様式第４号）、外注計画書（様式第６号）については、</w:t>
      </w:r>
      <w:r w:rsidR="006E1EE4" w:rsidRPr="00585B4F">
        <w:rPr>
          <w:rFonts w:hAnsi="ＭＳ 明朝" w:hint="eastAsia"/>
          <w:sz w:val="22"/>
          <w:szCs w:val="22"/>
        </w:rPr>
        <w:t>申請</w:t>
      </w:r>
      <w:r w:rsidR="00B251DB" w:rsidRPr="00585B4F">
        <w:rPr>
          <w:rFonts w:hAnsi="ＭＳ 明朝" w:hint="eastAsia"/>
          <w:sz w:val="22"/>
          <w:szCs w:val="22"/>
        </w:rPr>
        <w:t>者名（グループ名）の記載は禁止いたします（表紙や資料のヘッダー部分を含む。）</w:t>
      </w:r>
      <w:r w:rsidR="00E505E0" w:rsidRPr="00585B4F">
        <w:rPr>
          <w:rFonts w:hAnsi="ＭＳ 明朝" w:hint="eastAsia"/>
          <w:sz w:val="22"/>
          <w:szCs w:val="22"/>
        </w:rPr>
        <w:t>。</w:t>
      </w:r>
    </w:p>
    <w:p w14:paraId="575BAD75" w14:textId="1D88C4BA" w:rsidR="00B251DB" w:rsidRPr="00585B4F" w:rsidRDefault="00B251DB" w:rsidP="009C2787">
      <w:pPr>
        <w:ind w:leftChars="200" w:left="700" w:hangingChars="100" w:hanging="220"/>
        <w:rPr>
          <w:rFonts w:hAnsi="ＭＳ 明朝"/>
          <w:sz w:val="22"/>
          <w:szCs w:val="22"/>
        </w:rPr>
      </w:pPr>
      <w:r w:rsidRPr="00585B4F">
        <w:rPr>
          <w:rFonts w:hAnsi="ＭＳ 明朝" w:hint="eastAsia"/>
          <w:sz w:val="22"/>
          <w:szCs w:val="22"/>
        </w:rPr>
        <w:t>※</w:t>
      </w:r>
      <w:r w:rsidR="006E1EE4" w:rsidRPr="00585B4F">
        <w:rPr>
          <w:rFonts w:hAnsi="ＭＳ 明朝" w:hint="eastAsia"/>
          <w:sz w:val="22"/>
          <w:szCs w:val="22"/>
        </w:rPr>
        <w:t>申請</w:t>
      </w:r>
      <w:r w:rsidR="00DB358A" w:rsidRPr="00585B4F">
        <w:rPr>
          <w:rFonts w:hAnsi="ＭＳ 明朝" w:hint="eastAsia"/>
          <w:sz w:val="22"/>
          <w:szCs w:val="22"/>
        </w:rPr>
        <w:t>者名（グループ名）が記載されている場合は、受付</w:t>
      </w:r>
      <w:r w:rsidRPr="00585B4F">
        <w:rPr>
          <w:rFonts w:hAnsi="ＭＳ 明朝" w:hint="eastAsia"/>
          <w:sz w:val="22"/>
          <w:szCs w:val="22"/>
        </w:rPr>
        <w:t>できません（受付後に</w:t>
      </w:r>
      <w:r w:rsidR="006E1EE4" w:rsidRPr="00585B4F">
        <w:rPr>
          <w:rFonts w:hAnsi="ＭＳ 明朝" w:hint="eastAsia"/>
          <w:sz w:val="22"/>
          <w:szCs w:val="22"/>
        </w:rPr>
        <w:t>申請</w:t>
      </w:r>
      <w:r w:rsidRPr="00585B4F">
        <w:rPr>
          <w:rFonts w:hAnsi="ＭＳ 明朝" w:hint="eastAsia"/>
          <w:sz w:val="22"/>
          <w:szCs w:val="22"/>
        </w:rPr>
        <w:t>者名が記載されていることが判明した場合は、当該項目についての採点</w:t>
      </w:r>
      <w:r w:rsidR="00AD66A9" w:rsidRPr="00585B4F">
        <w:rPr>
          <w:rFonts w:hAnsi="ＭＳ 明朝" w:hint="eastAsia"/>
          <w:sz w:val="22"/>
          <w:szCs w:val="22"/>
        </w:rPr>
        <w:t>を行わない場合があります</w:t>
      </w:r>
      <w:r w:rsidRPr="00585B4F">
        <w:rPr>
          <w:rFonts w:hAnsi="ＭＳ 明朝" w:hint="eastAsia"/>
          <w:sz w:val="22"/>
          <w:szCs w:val="22"/>
        </w:rPr>
        <w:t>。）</w:t>
      </w:r>
      <w:r w:rsidR="00E505E0" w:rsidRPr="00585B4F">
        <w:rPr>
          <w:rFonts w:hAnsi="ＭＳ 明朝" w:hint="eastAsia"/>
          <w:sz w:val="22"/>
          <w:szCs w:val="22"/>
        </w:rPr>
        <w:t>。</w:t>
      </w:r>
    </w:p>
    <w:p w14:paraId="731A4E86" w14:textId="4A10B539" w:rsidR="00B251DB" w:rsidRPr="00585B4F" w:rsidRDefault="00F53D62" w:rsidP="009C2787">
      <w:pPr>
        <w:ind w:leftChars="200" w:left="480" w:firstLineChars="100" w:firstLine="220"/>
        <w:rPr>
          <w:rFonts w:hAnsi="ＭＳ 明朝"/>
          <w:sz w:val="22"/>
          <w:szCs w:val="22"/>
        </w:rPr>
      </w:pPr>
      <w:r w:rsidRPr="00585B4F">
        <w:rPr>
          <w:rFonts w:hAnsi="ＭＳ 明朝" w:hint="eastAsia"/>
          <w:sz w:val="22"/>
          <w:szCs w:val="22"/>
        </w:rPr>
        <w:lastRenderedPageBreak/>
        <w:t>また</w:t>
      </w:r>
      <w:r w:rsidR="00B251DB" w:rsidRPr="00585B4F">
        <w:rPr>
          <w:rFonts w:hAnsi="ＭＳ 明朝" w:hint="eastAsia"/>
          <w:sz w:val="22"/>
          <w:szCs w:val="22"/>
        </w:rPr>
        <w:t>、上記の書類に公園管理の実績等を記載する場合には、</w:t>
      </w:r>
      <w:r w:rsidR="006E1EE4" w:rsidRPr="00585B4F">
        <w:rPr>
          <w:rFonts w:hAnsi="ＭＳ 明朝" w:hint="eastAsia"/>
          <w:sz w:val="22"/>
          <w:szCs w:val="22"/>
        </w:rPr>
        <w:t>申請</w:t>
      </w:r>
      <w:r w:rsidR="00B251DB" w:rsidRPr="00585B4F">
        <w:rPr>
          <w:rFonts w:hAnsi="ＭＳ 明朝" w:hint="eastAsia"/>
          <w:sz w:val="22"/>
          <w:szCs w:val="22"/>
        </w:rPr>
        <w:t>者名（グループ名）が推測できないよう、公園の固有名詞等は記入しないでください。</w:t>
      </w:r>
    </w:p>
    <w:p w14:paraId="53434F88" w14:textId="77777777" w:rsidR="00B251DB" w:rsidRPr="00585B4F" w:rsidRDefault="00B251DB" w:rsidP="009C2787">
      <w:pPr>
        <w:ind w:leftChars="200" w:left="480" w:firstLineChars="100" w:firstLine="220"/>
        <w:rPr>
          <w:rFonts w:hAnsi="ＭＳ 明朝"/>
          <w:sz w:val="22"/>
          <w:szCs w:val="22"/>
        </w:rPr>
      </w:pPr>
      <w:r w:rsidRPr="00585B4F">
        <w:rPr>
          <w:rFonts w:hAnsi="ＭＳ 明朝" w:hint="eastAsia"/>
          <w:sz w:val="22"/>
          <w:szCs w:val="22"/>
        </w:rPr>
        <w:t>※記入例</w:t>
      </w:r>
    </w:p>
    <w:p w14:paraId="584F0120" w14:textId="77777777" w:rsidR="00B251DB" w:rsidRPr="00585B4F" w:rsidRDefault="00B251DB" w:rsidP="009C2787">
      <w:pPr>
        <w:ind w:leftChars="200" w:left="480" w:firstLineChars="200" w:firstLine="440"/>
        <w:rPr>
          <w:rFonts w:hAnsi="ＭＳ 明朝"/>
          <w:sz w:val="22"/>
          <w:szCs w:val="22"/>
        </w:rPr>
      </w:pPr>
      <w:r w:rsidRPr="00585B4F">
        <w:rPr>
          <w:rFonts w:hAnsi="ＭＳ 明朝" w:hint="eastAsia"/>
          <w:sz w:val="22"/>
          <w:szCs w:val="22"/>
        </w:rPr>
        <w:t>○良い例：当社は都道府県営の広域公園を３年間管理した実績があります。</w:t>
      </w:r>
    </w:p>
    <w:p w14:paraId="69EB17F7" w14:textId="77777777" w:rsidR="00B251DB" w:rsidRPr="00585B4F" w:rsidRDefault="00B251DB" w:rsidP="009C2787">
      <w:pPr>
        <w:ind w:leftChars="200" w:left="480" w:firstLineChars="200" w:firstLine="440"/>
        <w:rPr>
          <w:rFonts w:hAnsi="ＭＳ 明朝"/>
          <w:sz w:val="22"/>
          <w:szCs w:val="22"/>
        </w:rPr>
      </w:pPr>
      <w:r w:rsidRPr="00585B4F">
        <w:rPr>
          <w:rFonts w:hAnsi="ＭＳ 明朝" w:hint="eastAsia"/>
          <w:sz w:val="22"/>
          <w:szCs w:val="22"/>
        </w:rPr>
        <w:t>×悪い例：当社は大阪府営○○公園を平成△年から管理した実績があります。</w:t>
      </w:r>
    </w:p>
    <w:p w14:paraId="7B035BC8" w14:textId="37299773" w:rsidR="00B251DB" w:rsidRPr="00585B4F" w:rsidRDefault="00B251DB" w:rsidP="009C2787">
      <w:pPr>
        <w:ind w:leftChars="200" w:left="480" w:firstLineChars="100" w:firstLine="220"/>
        <w:rPr>
          <w:rFonts w:ascii="ＭＳ ゴシック" w:eastAsia="ＭＳ ゴシック"/>
          <w:sz w:val="22"/>
          <w:szCs w:val="22"/>
        </w:rPr>
      </w:pPr>
      <w:r w:rsidRPr="00585B4F">
        <w:rPr>
          <w:rFonts w:hAnsi="ＭＳ 明朝" w:hint="eastAsia"/>
          <w:sz w:val="22"/>
          <w:szCs w:val="22"/>
        </w:rPr>
        <w:t>技術上のノウハウ等で大阪府情報公開条例第８条に規定する非公開部分に該当すると考えられるところについては、二重下線を引いた上で提出してください。</w:t>
      </w:r>
      <w:r w:rsidR="00E505E0" w:rsidRPr="00585B4F">
        <w:rPr>
          <w:rFonts w:hAnsi="ＭＳ 明朝" w:hint="eastAsia"/>
          <w:sz w:val="22"/>
          <w:szCs w:val="22"/>
        </w:rPr>
        <w:t>ただし</w:t>
      </w:r>
      <w:r w:rsidRPr="00585B4F">
        <w:rPr>
          <w:rFonts w:hAnsi="ＭＳ 明朝" w:hint="eastAsia"/>
          <w:sz w:val="22"/>
          <w:szCs w:val="22"/>
        </w:rPr>
        <w:t>、府として公開すべきと判断した場合には公開することがあります。</w:t>
      </w:r>
    </w:p>
    <w:p w14:paraId="4AE50DED" w14:textId="77777777" w:rsidR="00B251DB" w:rsidRPr="00585B4F" w:rsidRDefault="00B251DB" w:rsidP="00B251DB">
      <w:pPr>
        <w:rPr>
          <w:rFonts w:hAnsi="ＭＳ 明朝"/>
          <w:sz w:val="22"/>
          <w:szCs w:val="22"/>
        </w:rPr>
      </w:pPr>
      <w:r w:rsidRPr="00585B4F">
        <w:rPr>
          <w:rFonts w:ascii="ＭＳ ゴシック" w:eastAsia="ＭＳ ゴシック" w:hint="eastAsia"/>
          <w:sz w:val="22"/>
          <w:szCs w:val="22"/>
        </w:rPr>
        <w:t xml:space="preserve">　　</w:t>
      </w:r>
      <w:r w:rsidRPr="00585B4F">
        <w:rPr>
          <w:rFonts w:hAnsi="ＭＳ 明朝" w:hint="eastAsia"/>
          <w:sz w:val="22"/>
          <w:szCs w:val="22"/>
        </w:rPr>
        <w:t>大阪府情報公開条例参照ホームページ</w:t>
      </w:r>
    </w:p>
    <w:p w14:paraId="50542A1E" w14:textId="4A3F07A0" w:rsidR="00B251DB" w:rsidRPr="00585B4F" w:rsidRDefault="00B251DB" w:rsidP="00B251DB">
      <w:pPr>
        <w:rPr>
          <w:rFonts w:hAnsi="ＭＳ 明朝"/>
          <w:sz w:val="22"/>
          <w:szCs w:val="22"/>
        </w:rPr>
      </w:pPr>
      <w:r w:rsidRPr="00585B4F">
        <w:rPr>
          <w:rFonts w:hAnsi="ＭＳ 明朝" w:hint="eastAsia"/>
          <w:sz w:val="22"/>
          <w:szCs w:val="22"/>
        </w:rPr>
        <w:t>URL：</w:t>
      </w:r>
      <w:hyperlink r:id="rId9" w:history="1">
        <w:r w:rsidR="00FE6250" w:rsidRPr="00585B4F">
          <w:rPr>
            <w:rStyle w:val="ab"/>
            <w:rFonts w:hAnsi="ＭＳ 明朝"/>
            <w:color w:val="auto"/>
            <w:sz w:val="22"/>
            <w:szCs w:val="22"/>
          </w:rPr>
          <w:t>http://www.pref.osaka.lg.jp/houbun/reiki/reiki_honbun/k201RG00000008.html</w:t>
        </w:r>
      </w:hyperlink>
    </w:p>
    <w:p w14:paraId="47E0A5C0" w14:textId="77777777" w:rsidR="00B251DB" w:rsidRPr="00585B4F" w:rsidRDefault="00B251DB" w:rsidP="00B251DB">
      <w:pPr>
        <w:rPr>
          <w:rFonts w:ascii="ＭＳ ゴシック" w:eastAsia="ＭＳ ゴシック"/>
          <w:sz w:val="22"/>
          <w:szCs w:val="22"/>
        </w:rPr>
      </w:pPr>
    </w:p>
    <w:p w14:paraId="1043A353" w14:textId="08C7D49B" w:rsidR="00B251DB" w:rsidRPr="00585B4F" w:rsidRDefault="00F53D62" w:rsidP="009C2787">
      <w:pPr>
        <w:ind w:leftChars="200" w:left="480"/>
        <w:rPr>
          <w:rFonts w:hAnsi="ＭＳ 明朝"/>
          <w:sz w:val="22"/>
          <w:szCs w:val="22"/>
        </w:rPr>
      </w:pPr>
      <w:r w:rsidRPr="00585B4F">
        <w:rPr>
          <w:rFonts w:hAnsi="ＭＳ 明朝" w:hint="eastAsia"/>
          <w:sz w:val="22"/>
          <w:szCs w:val="22"/>
        </w:rPr>
        <w:t xml:space="preserve">①　</w:t>
      </w:r>
      <w:r w:rsidR="00B251DB" w:rsidRPr="00585B4F">
        <w:rPr>
          <w:rFonts w:hAnsi="ＭＳ 明朝" w:hint="eastAsia"/>
          <w:sz w:val="22"/>
          <w:szCs w:val="22"/>
        </w:rPr>
        <w:t>指定管理者指定申請書</w:t>
      </w:r>
      <w:r w:rsidR="00B364F4" w:rsidRPr="00585B4F">
        <w:rPr>
          <w:rFonts w:hAnsi="ＭＳ 明朝" w:hint="eastAsia"/>
          <w:sz w:val="22"/>
          <w:szCs w:val="22"/>
        </w:rPr>
        <w:t>（</w:t>
      </w:r>
      <w:r w:rsidR="00B251DB" w:rsidRPr="00585B4F">
        <w:rPr>
          <w:rFonts w:hAnsi="ＭＳ 明朝"/>
          <w:sz w:val="22"/>
          <w:szCs w:val="22"/>
        </w:rPr>
        <w:t>様式第１号</w:t>
      </w:r>
      <w:r w:rsidR="00B364F4" w:rsidRPr="00585B4F">
        <w:rPr>
          <w:rFonts w:hAnsi="ＭＳ 明朝" w:hint="eastAsia"/>
          <w:sz w:val="22"/>
          <w:szCs w:val="22"/>
        </w:rPr>
        <w:t>）</w:t>
      </w:r>
    </w:p>
    <w:p w14:paraId="0DDD6233" w14:textId="45166FA3" w:rsidR="00B251DB" w:rsidRPr="00585B4F" w:rsidRDefault="00F53D62" w:rsidP="009C2787">
      <w:pPr>
        <w:ind w:leftChars="200" w:left="920" w:hangingChars="200" w:hanging="440"/>
        <w:rPr>
          <w:rFonts w:hAnsi="ＭＳ 明朝"/>
          <w:sz w:val="22"/>
          <w:szCs w:val="22"/>
        </w:rPr>
      </w:pPr>
      <w:r w:rsidRPr="00585B4F">
        <w:rPr>
          <w:rFonts w:hAnsi="ＭＳ 明朝" w:hint="eastAsia"/>
          <w:sz w:val="22"/>
          <w:szCs w:val="22"/>
        </w:rPr>
        <w:t>②</w:t>
      </w:r>
      <w:r w:rsidR="00B251DB" w:rsidRPr="00585B4F">
        <w:rPr>
          <w:rFonts w:hAnsi="ＭＳ 明朝" w:hint="eastAsia"/>
          <w:sz w:val="22"/>
          <w:szCs w:val="22"/>
        </w:rPr>
        <w:t xml:space="preserve">　事業計画書</w:t>
      </w:r>
      <w:r w:rsidR="00B364F4" w:rsidRPr="00585B4F">
        <w:rPr>
          <w:rFonts w:hAnsi="ＭＳ 明朝" w:hint="eastAsia"/>
          <w:sz w:val="22"/>
          <w:szCs w:val="22"/>
        </w:rPr>
        <w:t>（</w:t>
      </w:r>
      <w:r w:rsidR="00DB358A" w:rsidRPr="00585B4F">
        <w:rPr>
          <w:rFonts w:hAnsi="ＭＳ 明朝"/>
          <w:sz w:val="22"/>
          <w:szCs w:val="22"/>
        </w:rPr>
        <w:t>様式第２号１、様式第２号２</w:t>
      </w:r>
      <w:r w:rsidR="00B364F4" w:rsidRPr="00585B4F">
        <w:rPr>
          <w:rFonts w:hAnsi="ＭＳ 明朝" w:hint="eastAsia"/>
          <w:sz w:val="22"/>
          <w:szCs w:val="22"/>
        </w:rPr>
        <w:t>）</w:t>
      </w:r>
      <w:r w:rsidR="00B251DB" w:rsidRPr="00585B4F">
        <w:rPr>
          <w:rFonts w:hAnsi="ＭＳ 明朝"/>
          <w:sz w:val="22"/>
          <w:szCs w:val="22"/>
        </w:rPr>
        <w:t>、実施計画書（様式第２号</w:t>
      </w:r>
      <w:r w:rsidR="00462B11" w:rsidRPr="00585B4F">
        <w:rPr>
          <w:rFonts w:hAnsi="ＭＳ 明朝" w:hint="eastAsia"/>
          <w:sz w:val="22"/>
          <w:szCs w:val="22"/>
        </w:rPr>
        <w:t>３</w:t>
      </w:r>
      <w:r w:rsidR="00B364F4" w:rsidRPr="00585B4F">
        <w:rPr>
          <w:rFonts w:hAnsi="ＭＳ 明朝" w:hint="eastAsia"/>
          <w:sz w:val="22"/>
          <w:szCs w:val="22"/>
        </w:rPr>
        <w:t>）</w:t>
      </w:r>
      <w:r w:rsidR="00B251DB" w:rsidRPr="00585B4F">
        <w:rPr>
          <w:rFonts w:hAnsi="ＭＳ 明朝"/>
          <w:sz w:val="22"/>
          <w:szCs w:val="22"/>
        </w:rPr>
        <w:t>、</w:t>
      </w:r>
    </w:p>
    <w:p w14:paraId="010CF71A" w14:textId="77777777" w:rsidR="00B251DB" w:rsidRPr="00585B4F" w:rsidRDefault="00B251DB" w:rsidP="009C2787">
      <w:pPr>
        <w:ind w:leftChars="300" w:left="720" w:firstLineChars="100" w:firstLine="220"/>
        <w:rPr>
          <w:rFonts w:hAnsi="ＭＳ 明朝"/>
          <w:sz w:val="22"/>
          <w:szCs w:val="22"/>
        </w:rPr>
      </w:pPr>
      <w:r w:rsidRPr="00585B4F">
        <w:rPr>
          <w:rFonts w:hAnsi="ＭＳ 明朝" w:hint="eastAsia"/>
          <w:sz w:val="22"/>
          <w:szCs w:val="22"/>
        </w:rPr>
        <w:t>公園の管理に関する業務を最も適正かつ確実に行うことができるよう、下記の点に留意して記入してください。</w:t>
      </w:r>
    </w:p>
    <w:p w14:paraId="7B5B73DE" w14:textId="1728646B" w:rsidR="00B251DB" w:rsidRPr="00585B4F" w:rsidRDefault="00B251DB" w:rsidP="009C2787">
      <w:pPr>
        <w:ind w:leftChars="200" w:left="700" w:hangingChars="100" w:hanging="220"/>
        <w:rPr>
          <w:rFonts w:hAnsi="ＭＳ 明朝"/>
          <w:sz w:val="22"/>
          <w:szCs w:val="22"/>
        </w:rPr>
      </w:pPr>
      <w:r w:rsidRPr="00585B4F">
        <w:rPr>
          <w:rFonts w:hAnsi="ＭＳ 明朝"/>
          <w:sz w:val="22"/>
          <w:szCs w:val="22"/>
        </w:rPr>
        <w:t>(ｱ)　平等利用、安全安心な利用が確保されるよう適切な管理を行うための方策</w:t>
      </w:r>
    </w:p>
    <w:p w14:paraId="7E78FCB6" w14:textId="77777777" w:rsidR="00B251DB" w:rsidRPr="00585B4F" w:rsidRDefault="00B251DB" w:rsidP="009C2787">
      <w:pPr>
        <w:ind w:leftChars="200" w:left="700" w:hangingChars="100" w:hanging="220"/>
        <w:rPr>
          <w:rFonts w:hAnsi="ＭＳ 明朝"/>
          <w:sz w:val="22"/>
          <w:szCs w:val="22"/>
        </w:rPr>
      </w:pPr>
      <w:r w:rsidRPr="00585B4F">
        <w:rPr>
          <w:rFonts w:hAnsi="ＭＳ 明朝"/>
          <w:sz w:val="22"/>
          <w:szCs w:val="22"/>
        </w:rPr>
        <w:t>(ｲ)　公園の効用を最大限発揮するための方策</w:t>
      </w:r>
    </w:p>
    <w:p w14:paraId="0283D612" w14:textId="77777777" w:rsidR="00B251DB" w:rsidRPr="00585B4F" w:rsidRDefault="00B251DB" w:rsidP="009C2787">
      <w:pPr>
        <w:ind w:leftChars="200" w:left="700" w:hangingChars="100" w:hanging="220"/>
        <w:rPr>
          <w:rFonts w:hAnsi="ＭＳ 明朝"/>
          <w:sz w:val="22"/>
          <w:szCs w:val="22"/>
        </w:rPr>
      </w:pPr>
      <w:r w:rsidRPr="00585B4F">
        <w:rPr>
          <w:rFonts w:hAnsi="ＭＳ 明朝"/>
          <w:sz w:val="22"/>
          <w:szCs w:val="22"/>
        </w:rPr>
        <w:t>(ｳ)　適正な管理業務の遂行を図ることができる能力及び財政基盤に関する事項</w:t>
      </w:r>
    </w:p>
    <w:p w14:paraId="16B81F13" w14:textId="77777777" w:rsidR="00B251DB" w:rsidRPr="00585B4F" w:rsidRDefault="00B251DB" w:rsidP="009C2787">
      <w:pPr>
        <w:ind w:leftChars="200" w:left="700" w:hangingChars="100" w:hanging="220"/>
        <w:rPr>
          <w:rFonts w:hAnsi="ＭＳ 明朝"/>
          <w:sz w:val="22"/>
          <w:szCs w:val="22"/>
        </w:rPr>
      </w:pPr>
      <w:r w:rsidRPr="00585B4F">
        <w:rPr>
          <w:rFonts w:hAnsi="ＭＳ 明朝"/>
          <w:sz w:val="22"/>
          <w:szCs w:val="22"/>
        </w:rPr>
        <w:t>(ｴ)　管理に係る経費の縮減に関する方策</w:t>
      </w:r>
    </w:p>
    <w:p w14:paraId="308CC7AA" w14:textId="624D42E6" w:rsidR="00B251DB" w:rsidRPr="00585B4F" w:rsidRDefault="00B251DB" w:rsidP="009C2787">
      <w:pPr>
        <w:ind w:leftChars="200" w:left="700" w:hangingChars="100" w:hanging="220"/>
        <w:rPr>
          <w:rFonts w:hAnsi="ＭＳ 明朝"/>
          <w:sz w:val="22"/>
          <w:szCs w:val="22"/>
        </w:rPr>
      </w:pPr>
      <w:r w:rsidRPr="00585B4F">
        <w:rPr>
          <w:rFonts w:hAnsi="ＭＳ 明朝"/>
          <w:sz w:val="22"/>
          <w:szCs w:val="22"/>
        </w:rPr>
        <w:t>(ｵ)　その他管理に際して必要な事項</w:t>
      </w:r>
    </w:p>
    <w:p w14:paraId="490C55F5" w14:textId="77EDA952" w:rsidR="00F53D62" w:rsidRPr="00585B4F" w:rsidRDefault="00F53D62" w:rsidP="009C2787">
      <w:pPr>
        <w:ind w:leftChars="200" w:left="480"/>
        <w:rPr>
          <w:rFonts w:hAnsi="ＭＳ 明朝"/>
          <w:sz w:val="22"/>
          <w:szCs w:val="22"/>
        </w:rPr>
      </w:pPr>
    </w:p>
    <w:p w14:paraId="0DA635B7" w14:textId="649E6594" w:rsidR="00F53D62" w:rsidRPr="00585B4F" w:rsidRDefault="00F53D62" w:rsidP="009C2787">
      <w:pPr>
        <w:ind w:leftChars="300" w:left="720"/>
        <w:rPr>
          <w:rFonts w:hAnsi="ＭＳ 明朝"/>
          <w:sz w:val="22"/>
          <w:szCs w:val="22"/>
        </w:rPr>
      </w:pPr>
      <w:r w:rsidRPr="00585B4F">
        <w:rPr>
          <w:rFonts w:hAnsi="ＭＳ 明朝" w:hint="eastAsia"/>
          <w:sz w:val="22"/>
          <w:szCs w:val="22"/>
        </w:rPr>
        <w:t>・様式第２号１は、項目ごとの提案をご記入ください。</w:t>
      </w:r>
    </w:p>
    <w:p w14:paraId="3C675B0A" w14:textId="77777777" w:rsidR="00F53D62" w:rsidRPr="00585B4F" w:rsidRDefault="00F53D62" w:rsidP="009C2787">
      <w:pPr>
        <w:ind w:leftChars="300" w:left="720"/>
        <w:rPr>
          <w:rFonts w:hAnsi="ＭＳ 明朝"/>
          <w:sz w:val="22"/>
          <w:szCs w:val="22"/>
        </w:rPr>
      </w:pPr>
      <w:r w:rsidRPr="00585B4F">
        <w:rPr>
          <w:rFonts w:hAnsi="ＭＳ 明朝" w:hint="eastAsia"/>
          <w:sz w:val="22"/>
          <w:szCs w:val="22"/>
        </w:rPr>
        <w:t>（Ａ４サイズ換算で</w:t>
      </w:r>
      <w:r w:rsidRPr="00585B4F">
        <w:rPr>
          <w:rFonts w:hAnsi="ＭＳ 明朝"/>
          <w:sz w:val="22"/>
          <w:szCs w:val="22"/>
        </w:rPr>
        <w:t>150頁以内、文字の大きさは10ポイント以上）</w:t>
      </w:r>
    </w:p>
    <w:p w14:paraId="2953C85E" w14:textId="4D3B7D96" w:rsidR="00F53D62" w:rsidRPr="00585B4F" w:rsidRDefault="00F53D62" w:rsidP="009C2787">
      <w:pPr>
        <w:ind w:leftChars="300" w:left="720"/>
        <w:rPr>
          <w:rFonts w:hAnsi="ＭＳ 明朝"/>
          <w:sz w:val="22"/>
          <w:szCs w:val="22"/>
        </w:rPr>
      </w:pPr>
      <w:r w:rsidRPr="00585B4F">
        <w:rPr>
          <w:rFonts w:hAnsi="ＭＳ 明朝" w:hint="eastAsia"/>
          <w:sz w:val="22"/>
          <w:szCs w:val="22"/>
        </w:rPr>
        <w:t>・様式第２号</w:t>
      </w:r>
      <w:r w:rsidR="00462B11" w:rsidRPr="00585B4F">
        <w:rPr>
          <w:rFonts w:hAnsi="ＭＳ 明朝" w:hint="eastAsia"/>
          <w:sz w:val="22"/>
          <w:szCs w:val="22"/>
        </w:rPr>
        <w:t>２</w:t>
      </w:r>
      <w:r w:rsidRPr="00585B4F">
        <w:rPr>
          <w:rFonts w:hAnsi="ＭＳ 明朝" w:hint="eastAsia"/>
          <w:sz w:val="22"/>
          <w:szCs w:val="22"/>
        </w:rPr>
        <w:t>は、提案内容のセールスポイントを</w:t>
      </w:r>
      <w:r w:rsidR="00F77090" w:rsidRPr="00585B4F">
        <w:rPr>
          <w:rFonts w:hAnsi="ＭＳ 明朝" w:hint="eastAsia"/>
          <w:sz w:val="22"/>
          <w:szCs w:val="22"/>
        </w:rPr>
        <w:t>Ａ３</w:t>
      </w:r>
      <w:r w:rsidRPr="00585B4F">
        <w:rPr>
          <w:rFonts w:hAnsi="ＭＳ 明朝"/>
          <w:sz w:val="22"/>
          <w:szCs w:val="22"/>
        </w:rPr>
        <w:t xml:space="preserve">　</w:t>
      </w:r>
      <w:r w:rsidR="00F77090" w:rsidRPr="00585B4F">
        <w:rPr>
          <w:rFonts w:hAnsi="ＭＳ 明朝" w:hint="eastAsia"/>
          <w:sz w:val="22"/>
          <w:szCs w:val="22"/>
        </w:rPr>
        <w:t>２</w:t>
      </w:r>
      <w:r w:rsidRPr="00585B4F">
        <w:rPr>
          <w:rFonts w:hAnsi="ＭＳ 明朝"/>
          <w:sz w:val="22"/>
          <w:szCs w:val="22"/>
        </w:rPr>
        <w:t>枚にまとめ、一目でわかりやすいよ</w:t>
      </w:r>
      <w:r w:rsidRPr="00585B4F">
        <w:rPr>
          <w:rFonts w:hAnsi="ＭＳ 明朝" w:hint="eastAsia"/>
          <w:sz w:val="22"/>
          <w:szCs w:val="22"/>
        </w:rPr>
        <w:t>う、ビジュアル効果を用いたものとすること（文字の大きさは</w:t>
      </w:r>
      <w:r w:rsidRPr="00585B4F">
        <w:rPr>
          <w:rFonts w:hAnsi="ＭＳ 明朝"/>
          <w:sz w:val="22"/>
          <w:szCs w:val="22"/>
        </w:rPr>
        <w:t>10ポイント以上）</w:t>
      </w:r>
      <w:r w:rsidRPr="00585B4F">
        <w:rPr>
          <w:rFonts w:hAnsi="ＭＳ 明朝" w:hint="eastAsia"/>
          <w:sz w:val="22"/>
          <w:szCs w:val="22"/>
        </w:rPr>
        <w:t>。</w:t>
      </w:r>
    </w:p>
    <w:p w14:paraId="2210E6FC" w14:textId="454EF011" w:rsidR="00F53D62" w:rsidRPr="00585B4F" w:rsidRDefault="00F53D62" w:rsidP="009C2787">
      <w:pPr>
        <w:ind w:leftChars="200" w:left="480"/>
        <w:rPr>
          <w:rFonts w:hAnsi="ＭＳ 明朝"/>
          <w:sz w:val="22"/>
          <w:szCs w:val="22"/>
        </w:rPr>
      </w:pPr>
    </w:p>
    <w:p w14:paraId="23D4923C" w14:textId="48FD4D3F" w:rsidR="00B251DB" w:rsidRPr="00585B4F" w:rsidRDefault="00F53D62" w:rsidP="009C2787">
      <w:pPr>
        <w:ind w:leftChars="200" w:left="480"/>
        <w:rPr>
          <w:rFonts w:hAnsi="ＭＳ 明朝"/>
          <w:sz w:val="22"/>
          <w:szCs w:val="22"/>
        </w:rPr>
      </w:pPr>
      <w:r w:rsidRPr="00585B4F">
        <w:rPr>
          <w:rFonts w:hAnsi="ＭＳ 明朝" w:hint="eastAsia"/>
          <w:sz w:val="22"/>
          <w:szCs w:val="22"/>
        </w:rPr>
        <w:t>③</w:t>
      </w:r>
      <w:r w:rsidR="00B251DB" w:rsidRPr="00585B4F">
        <w:rPr>
          <w:rFonts w:hAnsi="ＭＳ 明朝" w:hint="eastAsia"/>
          <w:sz w:val="22"/>
          <w:szCs w:val="22"/>
        </w:rPr>
        <w:t xml:space="preserve">　収支計画書</w:t>
      </w:r>
      <w:r w:rsidR="00B364F4" w:rsidRPr="00585B4F">
        <w:rPr>
          <w:rFonts w:hAnsi="ＭＳ 明朝" w:hint="eastAsia"/>
          <w:sz w:val="22"/>
          <w:szCs w:val="22"/>
        </w:rPr>
        <w:t>（</w:t>
      </w:r>
      <w:r w:rsidR="00B251DB" w:rsidRPr="00585B4F">
        <w:rPr>
          <w:rFonts w:hAnsi="ＭＳ 明朝"/>
          <w:sz w:val="22"/>
          <w:szCs w:val="22"/>
        </w:rPr>
        <w:t>様式第３号１)</w:t>
      </w:r>
    </w:p>
    <w:p w14:paraId="2CFADA98" w14:textId="32E3352E" w:rsidR="00B251DB" w:rsidRPr="00585B4F" w:rsidRDefault="00B251DB" w:rsidP="009C2787">
      <w:pPr>
        <w:ind w:leftChars="300" w:left="720" w:firstLineChars="100" w:firstLine="220"/>
        <w:rPr>
          <w:rFonts w:hAnsi="ＭＳ 明朝"/>
          <w:sz w:val="22"/>
          <w:szCs w:val="22"/>
        </w:rPr>
      </w:pPr>
      <w:r w:rsidRPr="00585B4F">
        <w:rPr>
          <w:rFonts w:hAnsi="ＭＳ 明朝" w:hint="eastAsia"/>
          <w:sz w:val="22"/>
          <w:szCs w:val="22"/>
        </w:rPr>
        <w:t>収支計画書（</w:t>
      </w:r>
      <w:r w:rsidR="00062E9B" w:rsidRPr="00585B4F">
        <w:rPr>
          <w:rFonts w:hAnsi="ＭＳ 明朝" w:hint="eastAsia"/>
          <w:sz w:val="22"/>
          <w:szCs w:val="22"/>
        </w:rPr>
        <w:t>自主</w:t>
      </w:r>
      <w:r w:rsidRPr="00585B4F">
        <w:rPr>
          <w:rFonts w:hAnsi="ＭＳ 明朝" w:hint="eastAsia"/>
          <w:sz w:val="22"/>
          <w:szCs w:val="22"/>
        </w:rPr>
        <w:t>事業）（様式第３号２）</w:t>
      </w:r>
    </w:p>
    <w:p w14:paraId="2EA0C80B" w14:textId="2FEB695F" w:rsidR="00B251DB" w:rsidRPr="00585B4F" w:rsidRDefault="00B251DB" w:rsidP="009C2787">
      <w:pPr>
        <w:ind w:leftChars="300" w:left="720" w:firstLineChars="100" w:firstLine="220"/>
        <w:rPr>
          <w:rFonts w:hAnsi="ＭＳ 明朝"/>
          <w:sz w:val="22"/>
          <w:szCs w:val="22"/>
        </w:rPr>
      </w:pPr>
      <w:r w:rsidRPr="00585B4F">
        <w:rPr>
          <w:rFonts w:hAnsi="ＭＳ 明朝" w:hint="eastAsia"/>
          <w:sz w:val="22"/>
          <w:szCs w:val="22"/>
        </w:rPr>
        <w:t>令和</w:t>
      </w:r>
      <w:r w:rsidR="00462B11" w:rsidRPr="00585B4F">
        <w:rPr>
          <w:rFonts w:hAnsi="ＭＳ 明朝" w:hint="eastAsia"/>
          <w:sz w:val="22"/>
          <w:szCs w:val="22"/>
        </w:rPr>
        <w:t>５</w:t>
      </w:r>
      <w:r w:rsidRPr="00585B4F">
        <w:rPr>
          <w:rFonts w:hAnsi="ＭＳ 明朝"/>
          <w:sz w:val="22"/>
          <w:szCs w:val="22"/>
        </w:rPr>
        <w:t>年度から</w:t>
      </w:r>
      <w:r w:rsidR="00462B11" w:rsidRPr="00585B4F">
        <w:rPr>
          <w:rFonts w:hAnsi="ＭＳ 明朝" w:hint="eastAsia"/>
          <w:sz w:val="22"/>
          <w:szCs w:val="22"/>
        </w:rPr>
        <w:t>９</w:t>
      </w:r>
      <w:r w:rsidRPr="00585B4F">
        <w:rPr>
          <w:rFonts w:hAnsi="ＭＳ 明朝"/>
          <w:sz w:val="22"/>
          <w:szCs w:val="22"/>
        </w:rPr>
        <w:t>年度までについて、年度ごとに作成してください。</w:t>
      </w:r>
    </w:p>
    <w:p w14:paraId="69272B21" w14:textId="45D65A81" w:rsidR="00B251DB" w:rsidRPr="00585B4F" w:rsidRDefault="00B251DB" w:rsidP="009C2787">
      <w:pPr>
        <w:ind w:leftChars="200" w:left="1360" w:hangingChars="400" w:hanging="880"/>
        <w:rPr>
          <w:rFonts w:hAnsi="ＭＳ 明朝"/>
          <w:sz w:val="22"/>
          <w:szCs w:val="22"/>
        </w:rPr>
      </w:pPr>
      <w:r w:rsidRPr="00585B4F">
        <w:rPr>
          <w:rFonts w:hAnsi="ＭＳ 明朝" w:hint="eastAsia"/>
          <w:sz w:val="22"/>
          <w:szCs w:val="22"/>
        </w:rPr>
        <w:t xml:space="preserve">　（注１）収支計画は、</w:t>
      </w:r>
      <w:r w:rsidR="006E1EE4" w:rsidRPr="00585B4F">
        <w:rPr>
          <w:rFonts w:hAnsi="ＭＳ 明朝" w:hint="eastAsia"/>
          <w:sz w:val="22"/>
          <w:szCs w:val="22"/>
        </w:rPr>
        <w:t>申請</w:t>
      </w:r>
      <w:r w:rsidRPr="00585B4F">
        <w:rPr>
          <w:rFonts w:hAnsi="ＭＳ 明朝" w:hint="eastAsia"/>
          <w:sz w:val="22"/>
          <w:szCs w:val="22"/>
        </w:rPr>
        <w:t>する公園における「府からの委託料」及び「利用料金制</w:t>
      </w:r>
      <w:r w:rsidR="00B06B66" w:rsidRPr="00585B4F">
        <w:rPr>
          <w:rFonts w:hAnsi="ＭＳ 明朝" w:hint="eastAsia"/>
          <w:sz w:val="22"/>
          <w:szCs w:val="22"/>
        </w:rPr>
        <w:t>度</w:t>
      </w:r>
      <w:r w:rsidRPr="00585B4F">
        <w:rPr>
          <w:rFonts w:hAnsi="ＭＳ 明朝" w:hint="eastAsia"/>
          <w:sz w:val="22"/>
          <w:szCs w:val="22"/>
        </w:rPr>
        <w:t>を導入した有料施設の収入」</w:t>
      </w:r>
      <w:r w:rsidR="00062E9B" w:rsidRPr="00585B4F">
        <w:rPr>
          <w:rFonts w:hAnsi="ＭＳ 明朝" w:hint="eastAsia"/>
          <w:sz w:val="22"/>
          <w:szCs w:val="22"/>
        </w:rPr>
        <w:t>、「行為許可収入」</w:t>
      </w:r>
      <w:r w:rsidR="00F77090" w:rsidRPr="00585B4F">
        <w:rPr>
          <w:rFonts w:hAnsi="ＭＳ 明朝" w:hint="eastAsia"/>
          <w:sz w:val="22"/>
          <w:szCs w:val="22"/>
        </w:rPr>
        <w:t>、</w:t>
      </w:r>
      <w:r w:rsidRPr="00585B4F">
        <w:rPr>
          <w:rFonts w:hAnsi="ＭＳ 明朝" w:hint="eastAsia"/>
          <w:sz w:val="22"/>
          <w:szCs w:val="22"/>
        </w:rPr>
        <w:t>「</w:t>
      </w:r>
      <w:r w:rsidR="00062E9B" w:rsidRPr="00585B4F">
        <w:rPr>
          <w:rFonts w:hAnsi="ＭＳ 明朝" w:hint="eastAsia"/>
          <w:sz w:val="22"/>
          <w:szCs w:val="22"/>
        </w:rPr>
        <w:t>利用促進事業収入</w:t>
      </w:r>
      <w:r w:rsidRPr="00585B4F">
        <w:rPr>
          <w:rFonts w:hAnsi="ＭＳ 明朝" w:hint="eastAsia"/>
          <w:sz w:val="22"/>
          <w:szCs w:val="22"/>
        </w:rPr>
        <w:t>」</w:t>
      </w:r>
      <w:r w:rsidR="00F77090" w:rsidRPr="00585B4F">
        <w:rPr>
          <w:rFonts w:hAnsi="ＭＳ 明朝" w:hint="eastAsia"/>
          <w:sz w:val="22"/>
          <w:szCs w:val="22"/>
        </w:rPr>
        <w:t>並びに「自主事業収入」</w:t>
      </w:r>
      <w:r w:rsidRPr="00585B4F">
        <w:rPr>
          <w:rFonts w:hAnsi="ＭＳ 明朝" w:hint="eastAsia"/>
          <w:sz w:val="22"/>
          <w:szCs w:val="22"/>
        </w:rPr>
        <w:t>のみで採算が合うようにしてください（</w:t>
      </w:r>
      <w:r w:rsidR="006E1EE4" w:rsidRPr="00585B4F">
        <w:rPr>
          <w:rFonts w:hAnsi="ＭＳ 明朝" w:hint="eastAsia"/>
          <w:sz w:val="22"/>
          <w:szCs w:val="22"/>
        </w:rPr>
        <w:t>申請</w:t>
      </w:r>
      <w:r w:rsidRPr="00585B4F">
        <w:rPr>
          <w:rFonts w:hAnsi="ＭＳ 明朝" w:hint="eastAsia"/>
          <w:sz w:val="22"/>
          <w:szCs w:val="22"/>
        </w:rPr>
        <w:t>する公園における「府からの委託料」、「利用料金制</w:t>
      </w:r>
      <w:r w:rsidR="00B06B66" w:rsidRPr="00585B4F">
        <w:rPr>
          <w:rFonts w:hAnsi="ＭＳ 明朝" w:hint="eastAsia"/>
          <w:sz w:val="22"/>
          <w:szCs w:val="22"/>
        </w:rPr>
        <w:t>度</w:t>
      </w:r>
      <w:r w:rsidRPr="00585B4F">
        <w:rPr>
          <w:rFonts w:hAnsi="ＭＳ 明朝" w:hint="eastAsia"/>
          <w:sz w:val="22"/>
          <w:szCs w:val="22"/>
        </w:rPr>
        <w:t>を導入した有料施設の収入額」</w:t>
      </w:r>
      <w:r w:rsidR="007E238C" w:rsidRPr="00585B4F">
        <w:rPr>
          <w:rFonts w:hAnsi="ＭＳ 明朝" w:hint="eastAsia"/>
          <w:sz w:val="22"/>
          <w:szCs w:val="22"/>
        </w:rPr>
        <w:t>、「行為許可収入」</w:t>
      </w:r>
      <w:r w:rsidR="00F77090" w:rsidRPr="00585B4F">
        <w:rPr>
          <w:rFonts w:hAnsi="ＭＳ 明朝" w:hint="eastAsia"/>
          <w:sz w:val="22"/>
          <w:szCs w:val="22"/>
        </w:rPr>
        <w:t>、</w:t>
      </w:r>
      <w:r w:rsidRPr="00585B4F">
        <w:rPr>
          <w:rFonts w:hAnsi="ＭＳ 明朝" w:hint="eastAsia"/>
          <w:sz w:val="22"/>
          <w:szCs w:val="22"/>
        </w:rPr>
        <w:t>「</w:t>
      </w:r>
      <w:r w:rsidR="007E238C" w:rsidRPr="00585B4F">
        <w:rPr>
          <w:rFonts w:hAnsi="ＭＳ 明朝" w:hint="eastAsia"/>
          <w:sz w:val="22"/>
          <w:szCs w:val="22"/>
        </w:rPr>
        <w:t>利用促進事業収入</w:t>
      </w:r>
      <w:r w:rsidRPr="00585B4F">
        <w:rPr>
          <w:rFonts w:hAnsi="ＭＳ 明朝" w:hint="eastAsia"/>
          <w:sz w:val="22"/>
          <w:szCs w:val="22"/>
        </w:rPr>
        <w:t>」</w:t>
      </w:r>
      <w:r w:rsidR="00F77090" w:rsidRPr="00585B4F">
        <w:rPr>
          <w:rFonts w:hAnsi="ＭＳ 明朝" w:hint="eastAsia"/>
          <w:sz w:val="22"/>
          <w:szCs w:val="22"/>
        </w:rPr>
        <w:t>及び「自主事業収入」</w:t>
      </w:r>
      <w:r w:rsidRPr="00585B4F">
        <w:rPr>
          <w:rFonts w:hAnsi="ＭＳ 明朝" w:hint="eastAsia"/>
          <w:sz w:val="22"/>
          <w:szCs w:val="22"/>
        </w:rPr>
        <w:t>以外の資金（事業者の内部の資金融通等）があることを前提とした価格提案は、</w:t>
      </w:r>
      <w:r w:rsidRPr="00585B4F">
        <w:rPr>
          <w:rFonts w:hAnsi="ＭＳ 明朝" w:hint="eastAsia"/>
          <w:sz w:val="22"/>
          <w:szCs w:val="22"/>
        </w:rPr>
        <w:lastRenderedPageBreak/>
        <w:t>収支計画と管理計画の内容との整合がないものと判断します。）</w:t>
      </w:r>
      <w:r w:rsidR="00B364F4" w:rsidRPr="00585B4F">
        <w:rPr>
          <w:rFonts w:hAnsi="ＭＳ 明朝" w:hint="eastAsia"/>
          <w:sz w:val="22"/>
          <w:szCs w:val="22"/>
        </w:rPr>
        <w:t>。</w:t>
      </w:r>
    </w:p>
    <w:p w14:paraId="1EAE88BA" w14:textId="77777777" w:rsidR="00B251DB" w:rsidRPr="00585B4F" w:rsidRDefault="00B251DB" w:rsidP="009C2787">
      <w:pPr>
        <w:ind w:leftChars="200" w:left="1360" w:hangingChars="400" w:hanging="880"/>
        <w:rPr>
          <w:rFonts w:hAnsi="ＭＳ 明朝"/>
          <w:sz w:val="22"/>
          <w:szCs w:val="22"/>
        </w:rPr>
      </w:pPr>
      <w:r w:rsidRPr="00585B4F">
        <w:rPr>
          <w:rFonts w:hAnsi="ＭＳ 明朝" w:hint="eastAsia"/>
          <w:sz w:val="22"/>
          <w:szCs w:val="22"/>
        </w:rPr>
        <w:t xml:space="preserve">　（注２）収支計画と管理計画の内容の整合性を審査するため、収支計画書（提案価格算出）の内訳資料（様式は任意）を提出してください。必要に応じ、これら内訳の詳細を記した資料の提出をさらに求めることがあります。</w:t>
      </w:r>
    </w:p>
    <w:p w14:paraId="28C00517" w14:textId="572800C6" w:rsidR="00B251DB" w:rsidRPr="00585B4F" w:rsidRDefault="00B251DB" w:rsidP="009C2787">
      <w:pPr>
        <w:ind w:leftChars="200" w:left="1360" w:hangingChars="400" w:hanging="880"/>
        <w:rPr>
          <w:rFonts w:hAnsi="ＭＳ 明朝"/>
          <w:sz w:val="22"/>
          <w:szCs w:val="22"/>
        </w:rPr>
      </w:pPr>
      <w:r w:rsidRPr="00585B4F">
        <w:rPr>
          <w:rFonts w:hAnsi="ＭＳ 明朝" w:hint="eastAsia"/>
          <w:sz w:val="22"/>
          <w:szCs w:val="22"/>
        </w:rPr>
        <w:t xml:space="preserve">　（注３）収支計画書（</w:t>
      </w:r>
      <w:r w:rsidR="007E238C" w:rsidRPr="00585B4F">
        <w:rPr>
          <w:rFonts w:hAnsi="ＭＳ 明朝" w:hint="eastAsia"/>
          <w:sz w:val="22"/>
          <w:szCs w:val="22"/>
        </w:rPr>
        <w:t>自主</w:t>
      </w:r>
      <w:r w:rsidRPr="00585B4F">
        <w:rPr>
          <w:rFonts w:hAnsi="ＭＳ 明朝" w:hint="eastAsia"/>
          <w:sz w:val="22"/>
          <w:szCs w:val="22"/>
        </w:rPr>
        <w:t>事業）（様式第３号２）の収支計画は、</w:t>
      </w:r>
      <w:r w:rsidR="00F77090" w:rsidRPr="00585B4F">
        <w:rPr>
          <w:rFonts w:hAnsi="ＭＳ 明朝" w:hint="eastAsia"/>
          <w:sz w:val="22"/>
          <w:szCs w:val="22"/>
        </w:rPr>
        <w:t>事業ごと</w:t>
      </w:r>
      <w:r w:rsidRPr="00585B4F">
        <w:rPr>
          <w:rFonts w:hAnsi="ＭＳ 明朝" w:hint="eastAsia"/>
          <w:sz w:val="22"/>
          <w:szCs w:val="22"/>
        </w:rPr>
        <w:t>に採算が合うようにしてください。また、収支計画書（</w:t>
      </w:r>
      <w:r w:rsidR="007E238C" w:rsidRPr="00585B4F">
        <w:rPr>
          <w:rFonts w:hAnsi="ＭＳ 明朝" w:hint="eastAsia"/>
          <w:sz w:val="22"/>
          <w:szCs w:val="22"/>
        </w:rPr>
        <w:t>自主</w:t>
      </w:r>
      <w:r w:rsidRPr="00585B4F">
        <w:rPr>
          <w:rFonts w:hAnsi="ＭＳ 明朝" w:hint="eastAsia"/>
          <w:sz w:val="22"/>
          <w:szCs w:val="22"/>
        </w:rPr>
        <w:t>事業）（様式第３号２）と収支計画書（様式第３号１）の内容は整合を図ってください。</w:t>
      </w:r>
    </w:p>
    <w:p w14:paraId="698FFBB3" w14:textId="1B73DA1C" w:rsidR="00B251DB" w:rsidRPr="00585B4F" w:rsidRDefault="00F53D62" w:rsidP="009C2787">
      <w:pPr>
        <w:ind w:leftChars="200" w:left="480"/>
        <w:rPr>
          <w:rFonts w:hAnsi="ＭＳ 明朝"/>
          <w:sz w:val="22"/>
          <w:szCs w:val="22"/>
        </w:rPr>
      </w:pPr>
      <w:r w:rsidRPr="00585B4F">
        <w:rPr>
          <w:rFonts w:hAnsi="ＭＳ 明朝" w:hint="eastAsia"/>
          <w:sz w:val="22"/>
          <w:szCs w:val="22"/>
        </w:rPr>
        <w:t>④</w:t>
      </w:r>
      <w:r w:rsidR="00B251DB" w:rsidRPr="00585B4F">
        <w:rPr>
          <w:rFonts w:hAnsi="ＭＳ 明朝" w:hint="eastAsia"/>
          <w:sz w:val="22"/>
          <w:szCs w:val="22"/>
        </w:rPr>
        <w:t xml:space="preserve">　管理体制計画書</w:t>
      </w:r>
      <w:r w:rsidR="00B251DB" w:rsidRPr="00585B4F">
        <w:rPr>
          <w:rFonts w:hAnsi="ＭＳ 明朝"/>
          <w:sz w:val="22"/>
          <w:szCs w:val="22"/>
        </w:rPr>
        <w:t>(様式第４号)</w:t>
      </w:r>
    </w:p>
    <w:p w14:paraId="53B7F2A5" w14:textId="5ADAECA8" w:rsidR="00B251DB" w:rsidRPr="00585B4F" w:rsidRDefault="00B251DB" w:rsidP="009C2787">
      <w:pPr>
        <w:ind w:leftChars="300" w:left="720" w:firstLineChars="100" w:firstLine="220"/>
        <w:rPr>
          <w:rFonts w:hAnsi="ＭＳ 明朝"/>
          <w:sz w:val="22"/>
          <w:szCs w:val="22"/>
        </w:rPr>
      </w:pPr>
      <w:r w:rsidRPr="00585B4F">
        <w:rPr>
          <w:rFonts w:hAnsi="ＭＳ 明朝" w:hint="eastAsia"/>
          <w:sz w:val="22"/>
          <w:szCs w:val="22"/>
        </w:rPr>
        <w:t>「４．募集に際しての基本条件</w:t>
      </w:r>
      <w:r w:rsidRPr="00585B4F">
        <w:rPr>
          <w:rFonts w:hAnsi="ＭＳ 明朝"/>
          <w:sz w:val="22"/>
          <w:szCs w:val="22"/>
        </w:rPr>
        <w:t xml:space="preserve"> （</w:t>
      </w:r>
      <w:r w:rsidR="0014554D" w:rsidRPr="00585B4F">
        <w:rPr>
          <w:rFonts w:hAnsi="ＭＳ 明朝" w:hint="eastAsia"/>
          <w:sz w:val="22"/>
          <w:szCs w:val="22"/>
        </w:rPr>
        <w:t>８</w:t>
      </w:r>
      <w:r w:rsidRPr="00585B4F">
        <w:rPr>
          <w:rFonts w:hAnsi="ＭＳ 明朝"/>
          <w:sz w:val="22"/>
          <w:szCs w:val="22"/>
        </w:rPr>
        <w:t>）組織体制」及び管理マニュアルに定める「常時配置すべき職員の最低限のポスト数」を踏まえるとともに、管理マニュアルに記載の「現行の職員体制」を参考の上、人員配置について示してください。特に、造園施工管理技士</w:t>
      </w:r>
      <w:r w:rsidR="005A5342" w:rsidRPr="00585B4F">
        <w:rPr>
          <w:rFonts w:hAnsi="ＭＳ 明朝" w:hint="eastAsia"/>
          <w:sz w:val="22"/>
          <w:szCs w:val="22"/>
        </w:rPr>
        <w:t>又は、技術士（建設部門　都市及び地方計画）</w:t>
      </w:r>
      <w:r w:rsidRPr="00585B4F">
        <w:rPr>
          <w:rFonts w:hAnsi="ＭＳ 明朝"/>
          <w:sz w:val="22"/>
          <w:szCs w:val="22"/>
        </w:rPr>
        <w:t>の常勤雇用にご留意ください。</w:t>
      </w:r>
    </w:p>
    <w:p w14:paraId="52E47E01" w14:textId="0D0401F2" w:rsidR="00B251DB" w:rsidRPr="00585B4F" w:rsidRDefault="00B251DB" w:rsidP="009C2787">
      <w:pPr>
        <w:ind w:leftChars="300" w:left="720" w:firstLineChars="100" w:firstLine="220"/>
        <w:rPr>
          <w:rFonts w:hAnsi="ＭＳ 明朝"/>
          <w:sz w:val="22"/>
          <w:szCs w:val="22"/>
        </w:rPr>
      </w:pPr>
      <w:r w:rsidRPr="00585B4F">
        <w:rPr>
          <w:rFonts w:hAnsi="ＭＳ 明朝" w:hint="eastAsia"/>
          <w:sz w:val="22"/>
          <w:szCs w:val="22"/>
        </w:rPr>
        <w:t>なお、</w:t>
      </w:r>
      <w:r w:rsidR="006E1EE4" w:rsidRPr="00585B4F">
        <w:rPr>
          <w:rFonts w:hAnsi="ＭＳ 明朝" w:hint="eastAsia"/>
          <w:sz w:val="22"/>
          <w:szCs w:val="22"/>
        </w:rPr>
        <w:t>申請</w:t>
      </w:r>
      <w:r w:rsidRPr="00585B4F">
        <w:rPr>
          <w:rFonts w:hAnsi="ＭＳ 明朝" w:hint="eastAsia"/>
          <w:sz w:val="22"/>
          <w:szCs w:val="22"/>
        </w:rPr>
        <w:t>に際しては、ローテーション表と併せて全雇用形態等について記載し、</w:t>
      </w:r>
      <w:r w:rsidR="0014554D" w:rsidRPr="00585B4F">
        <w:rPr>
          <w:rFonts w:hAnsi="ＭＳ 明朝" w:hint="eastAsia"/>
          <w:sz w:val="22"/>
          <w:szCs w:val="22"/>
        </w:rPr>
        <w:t>「常時配置すべき職員の最低限のポスト数」</w:t>
      </w:r>
      <w:r w:rsidRPr="00585B4F">
        <w:rPr>
          <w:rFonts w:hAnsi="ＭＳ 明朝" w:hint="eastAsia"/>
          <w:sz w:val="22"/>
          <w:szCs w:val="22"/>
        </w:rPr>
        <w:t>を確保してください。</w:t>
      </w:r>
    </w:p>
    <w:p w14:paraId="22C2D2F1" w14:textId="6D6C61E0" w:rsidR="00B251DB" w:rsidRPr="00585B4F" w:rsidRDefault="00F53D62" w:rsidP="009C2787">
      <w:pPr>
        <w:ind w:leftChars="200" w:left="480"/>
        <w:rPr>
          <w:rFonts w:hAnsi="ＭＳ 明朝"/>
          <w:sz w:val="22"/>
          <w:szCs w:val="22"/>
        </w:rPr>
      </w:pPr>
      <w:r w:rsidRPr="00585B4F">
        <w:rPr>
          <w:rFonts w:hAnsi="ＭＳ 明朝" w:hint="eastAsia"/>
          <w:sz w:val="22"/>
          <w:szCs w:val="22"/>
        </w:rPr>
        <w:t>⑤</w:t>
      </w:r>
      <w:r w:rsidR="00B251DB" w:rsidRPr="00585B4F">
        <w:rPr>
          <w:rFonts w:hAnsi="ＭＳ 明朝" w:hint="eastAsia"/>
          <w:sz w:val="22"/>
          <w:szCs w:val="22"/>
        </w:rPr>
        <w:t xml:space="preserve">　法人等の概要を示す書類</w:t>
      </w:r>
    </w:p>
    <w:p w14:paraId="27233494" w14:textId="77777777" w:rsidR="00B251DB" w:rsidRPr="00585B4F" w:rsidRDefault="00B251DB" w:rsidP="009C2787">
      <w:pPr>
        <w:ind w:leftChars="300" w:left="940" w:hangingChars="100" w:hanging="220"/>
        <w:rPr>
          <w:rFonts w:hAnsi="ＭＳ 明朝"/>
          <w:sz w:val="22"/>
          <w:szCs w:val="22"/>
        </w:rPr>
      </w:pPr>
      <w:r w:rsidRPr="00585B4F">
        <w:rPr>
          <w:rFonts w:hAnsi="ＭＳ 明朝"/>
          <w:sz w:val="22"/>
          <w:szCs w:val="22"/>
        </w:rPr>
        <w:t>(ｱ)定款、寄附行為又はこれらに準ずるもの</w:t>
      </w:r>
    </w:p>
    <w:p w14:paraId="0CA4E11E" w14:textId="74FA88ED" w:rsidR="00B251DB" w:rsidRPr="00585B4F" w:rsidRDefault="00B251DB" w:rsidP="009C2787">
      <w:pPr>
        <w:ind w:leftChars="300" w:left="940" w:hangingChars="100" w:hanging="220"/>
        <w:rPr>
          <w:rFonts w:hAnsi="ＭＳ 明朝"/>
          <w:sz w:val="22"/>
          <w:szCs w:val="22"/>
        </w:rPr>
      </w:pPr>
      <w:r w:rsidRPr="00585B4F">
        <w:rPr>
          <w:rFonts w:hAnsi="ＭＳ 明朝"/>
          <w:sz w:val="22"/>
          <w:szCs w:val="22"/>
        </w:rPr>
        <w:t>(ｲ)法人にあっては、</w:t>
      </w:r>
      <w:r w:rsidR="00462B11" w:rsidRPr="00585B4F">
        <w:rPr>
          <w:rFonts w:hAnsi="ＭＳ 明朝" w:hint="eastAsia"/>
          <w:sz w:val="22"/>
          <w:szCs w:val="22"/>
        </w:rPr>
        <w:t>登記簿の謄本</w:t>
      </w:r>
      <w:r w:rsidR="00B06B66" w:rsidRPr="00585B4F">
        <w:rPr>
          <w:rFonts w:hAnsi="ＭＳ 明朝" w:hint="eastAsia"/>
          <w:sz w:val="22"/>
          <w:szCs w:val="22"/>
        </w:rPr>
        <w:t>、もしくは「登記事項証明書」</w:t>
      </w:r>
    </w:p>
    <w:p w14:paraId="2C5CFD16" w14:textId="77777777" w:rsidR="00B251DB" w:rsidRPr="00585B4F" w:rsidRDefault="00B251DB" w:rsidP="009C2787">
      <w:pPr>
        <w:ind w:leftChars="300" w:left="940" w:hangingChars="100" w:hanging="220"/>
        <w:rPr>
          <w:rFonts w:hAnsi="ＭＳ 明朝"/>
          <w:sz w:val="22"/>
          <w:szCs w:val="22"/>
        </w:rPr>
      </w:pPr>
      <w:r w:rsidRPr="00585B4F">
        <w:rPr>
          <w:rFonts w:hAnsi="ＭＳ 明朝"/>
          <w:sz w:val="22"/>
          <w:szCs w:val="22"/>
        </w:rPr>
        <w:t>(ｳ)役員又は代表者若しくは管理人その他これらに準ずる者の名簿及び履歴書</w:t>
      </w:r>
    </w:p>
    <w:p w14:paraId="06660FE2" w14:textId="77777777" w:rsidR="00B251DB" w:rsidRPr="00585B4F" w:rsidRDefault="00B251DB" w:rsidP="009C2787">
      <w:pPr>
        <w:ind w:leftChars="300" w:left="940" w:hangingChars="100" w:hanging="220"/>
        <w:rPr>
          <w:rFonts w:hAnsi="ＭＳ 明朝"/>
          <w:sz w:val="22"/>
          <w:szCs w:val="22"/>
        </w:rPr>
      </w:pPr>
      <w:r w:rsidRPr="00585B4F">
        <w:rPr>
          <w:rFonts w:hAnsi="ＭＳ 明朝"/>
          <w:sz w:val="22"/>
          <w:szCs w:val="22"/>
        </w:rPr>
        <w:t>(ｴ)法人等の事業の概要を記載した書類</w:t>
      </w:r>
    </w:p>
    <w:p w14:paraId="147C113E" w14:textId="43BDCC33" w:rsidR="00B251DB" w:rsidRPr="00585B4F" w:rsidRDefault="00B251DB" w:rsidP="009C2787">
      <w:pPr>
        <w:ind w:leftChars="300" w:left="940" w:hangingChars="100" w:hanging="220"/>
        <w:rPr>
          <w:rFonts w:hAnsi="ＭＳ 明朝"/>
          <w:sz w:val="22"/>
          <w:szCs w:val="22"/>
        </w:rPr>
      </w:pPr>
      <w:r w:rsidRPr="00585B4F">
        <w:rPr>
          <w:rFonts w:hAnsi="ＭＳ 明朝"/>
          <w:sz w:val="22"/>
          <w:szCs w:val="22"/>
        </w:rPr>
        <w:t>(ｵ)組織及び運営に関する事項を記載した書類</w:t>
      </w:r>
      <w:r w:rsidR="00B364F4" w:rsidRPr="00585B4F">
        <w:rPr>
          <w:rFonts w:hAnsi="ＭＳ 明朝" w:hint="eastAsia"/>
          <w:sz w:val="22"/>
          <w:szCs w:val="22"/>
        </w:rPr>
        <w:t>（</w:t>
      </w:r>
      <w:r w:rsidRPr="00585B4F">
        <w:rPr>
          <w:rFonts w:hAnsi="ＭＳ 明朝"/>
          <w:sz w:val="22"/>
          <w:szCs w:val="22"/>
        </w:rPr>
        <w:t>本社及び事業所所在地、設立年月日、従業員数、経営理念・方針、組織図、主たる事業の実績、売上高等を記載した書類</w:t>
      </w:r>
      <w:r w:rsidR="00B364F4" w:rsidRPr="00585B4F">
        <w:rPr>
          <w:rFonts w:hAnsi="ＭＳ 明朝" w:hint="eastAsia"/>
          <w:sz w:val="22"/>
          <w:szCs w:val="22"/>
        </w:rPr>
        <w:t>）</w:t>
      </w:r>
    </w:p>
    <w:p w14:paraId="1C0CD46E" w14:textId="4211D333" w:rsidR="00575D35" w:rsidRPr="00585B4F" w:rsidRDefault="00B251DB" w:rsidP="009C2787">
      <w:pPr>
        <w:ind w:leftChars="300" w:left="940" w:hangingChars="100" w:hanging="220"/>
        <w:rPr>
          <w:rFonts w:hAnsi="ＭＳ 明朝"/>
          <w:sz w:val="22"/>
          <w:szCs w:val="22"/>
        </w:rPr>
      </w:pPr>
      <w:r w:rsidRPr="00585B4F">
        <w:rPr>
          <w:rFonts w:hAnsi="ＭＳ 明朝"/>
          <w:sz w:val="22"/>
          <w:szCs w:val="22"/>
        </w:rPr>
        <w:t>(</w:t>
      </w:r>
      <w:r w:rsidR="0014554D" w:rsidRPr="00585B4F">
        <w:rPr>
          <w:rFonts w:hAnsi="ＭＳ 明朝" w:hint="eastAsia"/>
          <w:sz w:val="22"/>
          <w:szCs w:val="22"/>
        </w:rPr>
        <w:t>ｶ</w:t>
      </w:r>
      <w:r w:rsidRPr="00585B4F">
        <w:rPr>
          <w:rFonts w:hAnsi="ＭＳ 明朝"/>
          <w:sz w:val="22"/>
          <w:szCs w:val="22"/>
        </w:rPr>
        <w:t>)</w:t>
      </w:r>
      <w:r w:rsidR="00481986" w:rsidRPr="00585B4F">
        <w:rPr>
          <w:rFonts w:hAnsi="ＭＳ 明朝" w:hint="eastAsia"/>
          <w:sz w:val="22"/>
          <w:szCs w:val="22"/>
        </w:rPr>
        <w:t>直近</w:t>
      </w:r>
      <w:r w:rsidR="00575D35" w:rsidRPr="00585B4F">
        <w:rPr>
          <w:rFonts w:hAnsi="ＭＳ 明朝" w:hint="eastAsia"/>
          <w:sz w:val="22"/>
          <w:szCs w:val="22"/>
        </w:rPr>
        <w:t>３事業年度の事業報告書、貸借対照表及び損益計算書又はこれらに類するもの</w:t>
      </w:r>
    </w:p>
    <w:p w14:paraId="0389E4EA" w14:textId="6E99C44E" w:rsidR="00B251DB" w:rsidRPr="00585B4F" w:rsidRDefault="00575D35" w:rsidP="009C2787">
      <w:pPr>
        <w:ind w:leftChars="300" w:left="940" w:hangingChars="100" w:hanging="220"/>
        <w:rPr>
          <w:rFonts w:hAnsi="ＭＳ 明朝"/>
          <w:sz w:val="22"/>
          <w:szCs w:val="22"/>
        </w:rPr>
      </w:pPr>
      <w:r w:rsidRPr="00585B4F">
        <w:rPr>
          <w:rFonts w:hAnsi="ＭＳ 明朝" w:hint="eastAsia"/>
          <w:sz w:val="22"/>
          <w:szCs w:val="22"/>
        </w:rPr>
        <w:t>（グループ企業で連結決算を行っている場合には、連結決算書についても提出してください。）</w:t>
      </w:r>
    </w:p>
    <w:p w14:paraId="5C1F84A0" w14:textId="2540A80C" w:rsidR="00B251DB" w:rsidRPr="00585B4F" w:rsidRDefault="00B251DB" w:rsidP="009C2787">
      <w:pPr>
        <w:ind w:leftChars="300" w:left="940" w:hangingChars="100" w:hanging="220"/>
        <w:rPr>
          <w:rFonts w:hAnsi="ＭＳ 明朝"/>
          <w:sz w:val="22"/>
          <w:szCs w:val="22"/>
        </w:rPr>
      </w:pPr>
      <w:r w:rsidRPr="00585B4F">
        <w:rPr>
          <w:rFonts w:hAnsi="ＭＳ 明朝"/>
          <w:sz w:val="22"/>
          <w:szCs w:val="22"/>
        </w:rPr>
        <w:t>(</w:t>
      </w:r>
      <w:r w:rsidR="0014554D" w:rsidRPr="00585B4F">
        <w:rPr>
          <w:rFonts w:hAnsi="ＭＳ 明朝" w:hint="eastAsia"/>
          <w:sz w:val="22"/>
          <w:szCs w:val="22"/>
        </w:rPr>
        <w:t>ｷ</w:t>
      </w:r>
      <w:r w:rsidRPr="00585B4F">
        <w:rPr>
          <w:rFonts w:hAnsi="ＭＳ 明朝"/>
          <w:sz w:val="22"/>
          <w:szCs w:val="22"/>
        </w:rPr>
        <w:t>)</w:t>
      </w:r>
      <w:r w:rsidR="009D6377" w:rsidRPr="00585B4F">
        <w:rPr>
          <w:rFonts w:hAnsi="ＭＳ 明朝" w:hint="eastAsia"/>
          <w:sz w:val="22"/>
          <w:szCs w:val="22"/>
        </w:rPr>
        <w:t>最新</w:t>
      </w:r>
      <w:r w:rsidRPr="00585B4F">
        <w:rPr>
          <w:rFonts w:hAnsi="ＭＳ 明朝"/>
          <w:sz w:val="22"/>
          <w:szCs w:val="22"/>
        </w:rPr>
        <w:t>の事業計画書及び収支予算書</w:t>
      </w:r>
    </w:p>
    <w:p w14:paraId="402FE0FE" w14:textId="6E649404" w:rsidR="00B251DB" w:rsidRPr="00585B4F" w:rsidRDefault="00B251DB" w:rsidP="009C2787">
      <w:pPr>
        <w:ind w:leftChars="300" w:left="940" w:hangingChars="100" w:hanging="220"/>
        <w:rPr>
          <w:rFonts w:hAnsi="ＭＳ 明朝"/>
          <w:sz w:val="22"/>
          <w:szCs w:val="22"/>
        </w:rPr>
      </w:pPr>
      <w:r w:rsidRPr="00585B4F">
        <w:rPr>
          <w:rFonts w:hAnsi="ＭＳ 明朝"/>
          <w:sz w:val="22"/>
          <w:szCs w:val="22"/>
        </w:rPr>
        <w:t>(</w:t>
      </w:r>
      <w:r w:rsidR="0014554D" w:rsidRPr="00585B4F">
        <w:rPr>
          <w:rFonts w:hAnsi="ＭＳ 明朝" w:hint="eastAsia"/>
          <w:sz w:val="22"/>
          <w:szCs w:val="22"/>
        </w:rPr>
        <w:t>ｸ</w:t>
      </w:r>
      <w:r w:rsidRPr="00585B4F">
        <w:rPr>
          <w:rFonts w:hAnsi="ＭＳ 明朝"/>
          <w:sz w:val="22"/>
          <w:szCs w:val="22"/>
        </w:rPr>
        <w:t>)</w:t>
      </w:r>
      <w:r w:rsidR="00481986" w:rsidRPr="00585B4F">
        <w:rPr>
          <w:rFonts w:hAnsi="ＭＳ 明朝" w:hint="eastAsia"/>
          <w:sz w:val="22"/>
          <w:szCs w:val="22"/>
        </w:rPr>
        <w:t>直近</w:t>
      </w:r>
      <w:r w:rsidRPr="00585B4F">
        <w:rPr>
          <w:rFonts w:hAnsi="ＭＳ 明朝"/>
          <w:sz w:val="22"/>
          <w:szCs w:val="22"/>
        </w:rPr>
        <w:t>３事業年度の都市公園、公園施設（条例第２条第２項に規定する公園施設をいう。</w:t>
      </w:r>
      <w:r w:rsidR="00481986" w:rsidRPr="00585B4F">
        <w:rPr>
          <w:rFonts w:hAnsi="ＭＳ 明朝" w:hint="eastAsia"/>
          <w:sz w:val="22"/>
          <w:szCs w:val="22"/>
        </w:rPr>
        <w:t>）、</w:t>
      </w:r>
      <w:r w:rsidRPr="00585B4F">
        <w:rPr>
          <w:rFonts w:hAnsi="ＭＳ 明朝"/>
          <w:sz w:val="22"/>
          <w:szCs w:val="22"/>
        </w:rPr>
        <w:t>その他これらに類する施設の管理業務に関する業務実績を記載した書類（実績がある場合のみ）</w:t>
      </w:r>
    </w:p>
    <w:p w14:paraId="07D73536" w14:textId="5820FE63" w:rsidR="00B251DB" w:rsidRPr="00585B4F" w:rsidRDefault="00B251DB" w:rsidP="009C2787">
      <w:pPr>
        <w:ind w:leftChars="300" w:left="940" w:hangingChars="100" w:hanging="220"/>
        <w:rPr>
          <w:rFonts w:hAnsi="ＭＳ 明朝"/>
          <w:sz w:val="22"/>
          <w:szCs w:val="22"/>
        </w:rPr>
      </w:pPr>
      <w:r w:rsidRPr="00585B4F">
        <w:rPr>
          <w:rFonts w:hAnsi="ＭＳ 明朝"/>
          <w:sz w:val="22"/>
          <w:szCs w:val="22"/>
        </w:rPr>
        <w:t>(</w:t>
      </w:r>
      <w:r w:rsidR="0014554D" w:rsidRPr="00585B4F">
        <w:rPr>
          <w:rFonts w:hAnsi="ＭＳ 明朝" w:hint="eastAsia"/>
          <w:sz w:val="22"/>
          <w:szCs w:val="22"/>
        </w:rPr>
        <w:t>ｹ</w:t>
      </w:r>
      <w:r w:rsidRPr="00585B4F">
        <w:rPr>
          <w:rFonts w:hAnsi="ＭＳ 明朝"/>
          <w:sz w:val="22"/>
          <w:szCs w:val="22"/>
        </w:rPr>
        <w:t>)財務状況の概要（様式第５号）</w:t>
      </w:r>
    </w:p>
    <w:p w14:paraId="66211049" w14:textId="4E8CC16E" w:rsidR="00B251DB" w:rsidRPr="00585B4F" w:rsidRDefault="00920327" w:rsidP="009C2787">
      <w:pPr>
        <w:ind w:leftChars="200" w:left="480"/>
        <w:rPr>
          <w:rFonts w:hAnsi="ＭＳ 明朝"/>
          <w:sz w:val="22"/>
          <w:szCs w:val="22"/>
        </w:rPr>
      </w:pPr>
      <w:r w:rsidRPr="00585B4F">
        <w:rPr>
          <w:rFonts w:hAnsi="ＭＳ 明朝" w:hint="eastAsia"/>
          <w:sz w:val="22"/>
          <w:szCs w:val="22"/>
        </w:rPr>
        <w:t>⑥</w:t>
      </w:r>
      <w:r w:rsidR="00B251DB" w:rsidRPr="00585B4F">
        <w:rPr>
          <w:rFonts w:hAnsi="ＭＳ 明朝" w:hint="eastAsia"/>
          <w:sz w:val="22"/>
          <w:szCs w:val="22"/>
        </w:rPr>
        <w:t xml:space="preserve">　納税証明書</w:t>
      </w:r>
    </w:p>
    <w:p w14:paraId="1D7ABF27" w14:textId="77777777" w:rsidR="00B251DB" w:rsidRPr="00585B4F" w:rsidRDefault="00B251DB" w:rsidP="009C2787">
      <w:pPr>
        <w:ind w:leftChars="300" w:left="940" w:hangingChars="100" w:hanging="220"/>
        <w:rPr>
          <w:rFonts w:hAnsi="ＭＳ 明朝"/>
          <w:sz w:val="22"/>
          <w:szCs w:val="22"/>
        </w:rPr>
      </w:pPr>
      <w:r w:rsidRPr="00585B4F">
        <w:rPr>
          <w:rFonts w:hAnsi="ＭＳ 明朝"/>
          <w:sz w:val="22"/>
          <w:szCs w:val="22"/>
        </w:rPr>
        <w:t>(ｱ)府税(全税目)に係る徴収金について未納の徴収金がない旨の納税証明書</w:t>
      </w:r>
    </w:p>
    <w:p w14:paraId="0903ED99" w14:textId="5713FC24" w:rsidR="00B251DB" w:rsidRPr="00585B4F" w:rsidRDefault="00B251DB" w:rsidP="009C2787">
      <w:pPr>
        <w:ind w:leftChars="300" w:left="940" w:hangingChars="100" w:hanging="220"/>
        <w:rPr>
          <w:rFonts w:hAnsi="ＭＳ 明朝"/>
          <w:sz w:val="22"/>
          <w:szCs w:val="22"/>
        </w:rPr>
      </w:pPr>
      <w:r w:rsidRPr="00585B4F">
        <w:rPr>
          <w:rFonts w:hAnsi="ＭＳ 明朝"/>
          <w:sz w:val="22"/>
          <w:szCs w:val="22"/>
        </w:rPr>
        <w:t>(ｲ)</w:t>
      </w:r>
      <w:r w:rsidR="00481986" w:rsidRPr="00585B4F">
        <w:rPr>
          <w:rFonts w:hAnsi="ＭＳ 明朝" w:hint="eastAsia"/>
          <w:sz w:val="22"/>
          <w:szCs w:val="22"/>
        </w:rPr>
        <w:t>直近</w:t>
      </w:r>
      <w:r w:rsidRPr="00585B4F">
        <w:rPr>
          <w:rFonts w:hAnsi="ＭＳ 明朝"/>
          <w:sz w:val="22"/>
          <w:szCs w:val="22"/>
        </w:rPr>
        <w:t>３事業年度の法人税並びに消費税及び地方消費税の納税証明書</w:t>
      </w:r>
    </w:p>
    <w:p w14:paraId="76BEC36C" w14:textId="7984ECFD" w:rsidR="00B251DB" w:rsidRPr="00585B4F" w:rsidRDefault="00920327" w:rsidP="009C2787">
      <w:pPr>
        <w:ind w:leftChars="200" w:left="480"/>
        <w:rPr>
          <w:rFonts w:hAnsi="ＭＳ 明朝"/>
          <w:sz w:val="22"/>
          <w:szCs w:val="22"/>
        </w:rPr>
      </w:pPr>
      <w:r w:rsidRPr="00585B4F">
        <w:rPr>
          <w:rFonts w:hAnsi="ＭＳ 明朝" w:hint="eastAsia"/>
          <w:sz w:val="22"/>
          <w:szCs w:val="22"/>
        </w:rPr>
        <w:t>⑦</w:t>
      </w:r>
      <w:r w:rsidR="00B251DB" w:rsidRPr="00585B4F">
        <w:rPr>
          <w:rFonts w:hAnsi="ＭＳ 明朝" w:hint="eastAsia"/>
          <w:sz w:val="22"/>
          <w:szCs w:val="22"/>
        </w:rPr>
        <w:t xml:space="preserve">　外注計画書（業務の一部を外注する予定がある場合）（様式第６号）</w:t>
      </w:r>
    </w:p>
    <w:p w14:paraId="0F5BF2F5" w14:textId="1F0D9D83" w:rsidR="00B251DB" w:rsidRPr="00585B4F" w:rsidRDefault="00920327" w:rsidP="009C2787">
      <w:pPr>
        <w:ind w:leftChars="200" w:left="480"/>
        <w:rPr>
          <w:rFonts w:hAnsi="ＭＳ 明朝"/>
          <w:sz w:val="22"/>
          <w:szCs w:val="22"/>
        </w:rPr>
      </w:pPr>
      <w:r w:rsidRPr="00585B4F">
        <w:rPr>
          <w:rFonts w:hAnsi="ＭＳ 明朝" w:hint="eastAsia"/>
          <w:sz w:val="22"/>
          <w:szCs w:val="22"/>
        </w:rPr>
        <w:lastRenderedPageBreak/>
        <w:t>⑧</w:t>
      </w:r>
      <w:r w:rsidR="00AA2DCE" w:rsidRPr="00585B4F">
        <w:rPr>
          <w:rFonts w:hAnsi="ＭＳ 明朝" w:hint="eastAsia"/>
          <w:sz w:val="22"/>
          <w:szCs w:val="22"/>
        </w:rPr>
        <w:t xml:space="preserve">　総括管理責任者等の保有資格及び実務実績</w:t>
      </w:r>
    </w:p>
    <w:p w14:paraId="55846A0F" w14:textId="4D72B055" w:rsidR="00B251DB" w:rsidRPr="00585B4F" w:rsidRDefault="00B251DB" w:rsidP="009C2787">
      <w:pPr>
        <w:ind w:leftChars="300" w:left="940" w:hangingChars="100" w:hanging="220"/>
        <w:rPr>
          <w:rFonts w:hAnsi="ＭＳ 明朝"/>
          <w:sz w:val="22"/>
          <w:szCs w:val="22"/>
        </w:rPr>
      </w:pPr>
      <w:r w:rsidRPr="00585B4F">
        <w:rPr>
          <w:rFonts w:hAnsi="ＭＳ 明朝"/>
          <w:sz w:val="22"/>
          <w:szCs w:val="22"/>
        </w:rPr>
        <w:t>(ｱ)総括管理責任者の都市公園（類似施設含む</w:t>
      </w:r>
      <w:r w:rsidR="00B364F4" w:rsidRPr="00585B4F">
        <w:rPr>
          <w:rFonts w:hAnsi="ＭＳ 明朝" w:hint="eastAsia"/>
          <w:sz w:val="22"/>
          <w:szCs w:val="22"/>
        </w:rPr>
        <w:t>。</w:t>
      </w:r>
      <w:r w:rsidRPr="00585B4F">
        <w:rPr>
          <w:rFonts w:hAnsi="ＭＳ 明朝"/>
          <w:sz w:val="22"/>
          <w:szCs w:val="22"/>
        </w:rPr>
        <w:t>）の管理に係るマネジメント業務について１年以上の実務経験又はそれと同等以上の能力を有していることが分かる資料（様式は任意）を提出してください。</w:t>
      </w:r>
    </w:p>
    <w:p w14:paraId="53E59F1C" w14:textId="729226C2" w:rsidR="00B251DB" w:rsidRPr="00585B4F" w:rsidRDefault="00B251DB" w:rsidP="009C2787">
      <w:pPr>
        <w:ind w:leftChars="300" w:left="940" w:hangingChars="100" w:hanging="220"/>
        <w:rPr>
          <w:rFonts w:hAnsi="ＭＳ 明朝"/>
          <w:sz w:val="22"/>
          <w:szCs w:val="22"/>
        </w:rPr>
      </w:pPr>
      <w:r w:rsidRPr="00585B4F">
        <w:rPr>
          <w:rFonts w:hAnsi="ＭＳ 明朝"/>
          <w:sz w:val="22"/>
          <w:szCs w:val="22"/>
        </w:rPr>
        <w:t>(ｲ)特殊庭園専門技術者の保有する資格の写し及び</w:t>
      </w:r>
      <w:r w:rsidR="006E1EE4" w:rsidRPr="00585B4F">
        <w:rPr>
          <w:rFonts w:hAnsi="ＭＳ 明朝"/>
          <w:sz w:val="22"/>
          <w:szCs w:val="22"/>
        </w:rPr>
        <w:t>申請</w:t>
      </w:r>
      <w:r w:rsidRPr="00585B4F">
        <w:rPr>
          <w:rFonts w:hAnsi="ＭＳ 明朝"/>
          <w:sz w:val="22"/>
          <w:szCs w:val="22"/>
        </w:rPr>
        <w:t>する公園の特殊庭園と同等程度の施設管理実績が分かる資料（様式は任意）を提出してください。</w:t>
      </w:r>
    </w:p>
    <w:p w14:paraId="2B15D0F6" w14:textId="30D3ABEF" w:rsidR="00B251DB" w:rsidRPr="00585B4F" w:rsidRDefault="00920327" w:rsidP="009C2787">
      <w:pPr>
        <w:ind w:leftChars="200" w:left="480"/>
        <w:rPr>
          <w:rFonts w:hAnsi="ＭＳ 明朝"/>
          <w:sz w:val="22"/>
          <w:szCs w:val="22"/>
        </w:rPr>
      </w:pPr>
      <w:r w:rsidRPr="00585B4F">
        <w:rPr>
          <w:rFonts w:hAnsi="ＭＳ 明朝" w:hint="eastAsia"/>
          <w:sz w:val="22"/>
          <w:szCs w:val="22"/>
        </w:rPr>
        <w:t>⑨</w:t>
      </w:r>
      <w:r w:rsidR="00B251DB" w:rsidRPr="00585B4F">
        <w:rPr>
          <w:rFonts w:hAnsi="ＭＳ 明朝"/>
          <w:sz w:val="22"/>
          <w:szCs w:val="22"/>
        </w:rPr>
        <w:t xml:space="preserve">　総括管理責任者等の雇用関係が分かる資料</w:t>
      </w:r>
    </w:p>
    <w:p w14:paraId="7EFE3465" w14:textId="621C671A" w:rsidR="00B251DB" w:rsidRPr="00585B4F" w:rsidRDefault="00B251DB" w:rsidP="009C2787">
      <w:pPr>
        <w:ind w:leftChars="200" w:left="700" w:hangingChars="100" w:hanging="220"/>
        <w:rPr>
          <w:rFonts w:hAnsi="ＭＳ 明朝"/>
          <w:sz w:val="22"/>
          <w:szCs w:val="22"/>
        </w:rPr>
      </w:pPr>
      <w:r w:rsidRPr="00585B4F">
        <w:rPr>
          <w:rFonts w:hAnsi="ＭＳ 明朝" w:hint="eastAsia"/>
          <w:sz w:val="22"/>
          <w:szCs w:val="22"/>
        </w:rPr>
        <w:t xml:space="preserve">　　総括管理責任者（管理事務所長）、副総括管理責任者、運営管理業務責任者、維持管理業務責任者、必置技術者が、</w:t>
      </w:r>
      <w:r w:rsidR="006E1EE4" w:rsidRPr="00585B4F">
        <w:rPr>
          <w:rFonts w:hAnsi="ＭＳ 明朝" w:hint="eastAsia"/>
          <w:sz w:val="22"/>
          <w:szCs w:val="22"/>
        </w:rPr>
        <w:t>申請</w:t>
      </w:r>
      <w:r w:rsidRPr="00585B4F">
        <w:rPr>
          <w:rFonts w:hAnsi="ＭＳ 明朝" w:hint="eastAsia"/>
          <w:sz w:val="22"/>
          <w:szCs w:val="22"/>
        </w:rPr>
        <w:t>者（グループ</w:t>
      </w:r>
      <w:r w:rsidR="006E1EE4" w:rsidRPr="00585B4F">
        <w:rPr>
          <w:rFonts w:hAnsi="ＭＳ 明朝" w:hint="eastAsia"/>
          <w:sz w:val="22"/>
          <w:szCs w:val="22"/>
        </w:rPr>
        <w:t>申請</w:t>
      </w:r>
      <w:r w:rsidR="00404E40" w:rsidRPr="00585B4F">
        <w:rPr>
          <w:rFonts w:hAnsi="ＭＳ 明朝" w:hint="eastAsia"/>
          <w:sz w:val="22"/>
          <w:szCs w:val="22"/>
        </w:rPr>
        <w:t>の場合は、代表法人を含むいずれかの構成団体）と雇用関係にある場合は、その事実が</w:t>
      </w:r>
      <w:r w:rsidRPr="00585B4F">
        <w:rPr>
          <w:rFonts w:hAnsi="ＭＳ 明朝" w:hint="eastAsia"/>
          <w:sz w:val="22"/>
          <w:szCs w:val="22"/>
        </w:rPr>
        <w:t>わかる資料（健康保険被保険者証や雇用契約書の写し</w:t>
      </w:r>
      <w:r w:rsidR="003E6F1B" w:rsidRPr="00585B4F">
        <w:rPr>
          <w:rFonts w:hAnsi="ＭＳ 明朝" w:hint="eastAsia"/>
          <w:sz w:val="22"/>
          <w:szCs w:val="22"/>
        </w:rPr>
        <w:t>等</w:t>
      </w:r>
      <w:r w:rsidRPr="00585B4F">
        <w:rPr>
          <w:rFonts w:hAnsi="ＭＳ 明朝" w:hint="eastAsia"/>
          <w:sz w:val="22"/>
          <w:szCs w:val="22"/>
        </w:rPr>
        <w:t>）を提出してください。</w:t>
      </w:r>
    </w:p>
    <w:p w14:paraId="792D0E62" w14:textId="05C55BF0" w:rsidR="00B251DB" w:rsidRPr="00585B4F" w:rsidRDefault="00920327" w:rsidP="009C2787">
      <w:pPr>
        <w:ind w:leftChars="200" w:left="480"/>
        <w:rPr>
          <w:rFonts w:hAnsi="ＭＳ 明朝"/>
          <w:sz w:val="22"/>
          <w:szCs w:val="22"/>
        </w:rPr>
      </w:pPr>
      <w:r w:rsidRPr="00585B4F">
        <w:rPr>
          <w:rFonts w:hAnsi="ＭＳ 明朝" w:hint="eastAsia"/>
          <w:sz w:val="22"/>
          <w:szCs w:val="22"/>
        </w:rPr>
        <w:t>⑩</w:t>
      </w:r>
      <w:r w:rsidR="00B251DB" w:rsidRPr="00585B4F">
        <w:rPr>
          <w:rFonts w:hAnsi="ＭＳ 明朝" w:hint="eastAsia"/>
          <w:sz w:val="22"/>
          <w:szCs w:val="22"/>
        </w:rPr>
        <w:t xml:space="preserve">　公園の管理運営を行う上で必要な資格の写し</w:t>
      </w:r>
      <w:r w:rsidR="00B364F4" w:rsidRPr="00585B4F">
        <w:rPr>
          <w:rFonts w:hAnsi="ＭＳ 明朝" w:hint="eastAsia"/>
          <w:sz w:val="22"/>
          <w:szCs w:val="22"/>
        </w:rPr>
        <w:t>（</w:t>
      </w:r>
      <w:r w:rsidR="00B251DB" w:rsidRPr="00585B4F">
        <w:rPr>
          <w:rFonts w:hAnsi="ＭＳ 明朝"/>
          <w:sz w:val="22"/>
          <w:szCs w:val="22"/>
        </w:rPr>
        <w:t>従業員又は外注者</w:t>
      </w:r>
      <w:r w:rsidR="00334BF6" w:rsidRPr="00585B4F">
        <w:rPr>
          <w:rFonts w:hAnsi="ＭＳ 明朝" w:hint="eastAsia"/>
          <w:sz w:val="22"/>
          <w:szCs w:val="22"/>
        </w:rPr>
        <w:t>)</w:t>
      </w:r>
    </w:p>
    <w:p w14:paraId="508DC401" w14:textId="3334A247" w:rsidR="00B251DB" w:rsidRPr="00585B4F" w:rsidRDefault="00B908FA" w:rsidP="009C2787">
      <w:pPr>
        <w:ind w:leftChars="300" w:left="720"/>
        <w:rPr>
          <w:rFonts w:hAnsi="ＭＳ 明朝"/>
          <w:sz w:val="22"/>
          <w:szCs w:val="22"/>
        </w:rPr>
      </w:pPr>
      <w:r w:rsidRPr="00585B4F">
        <w:rPr>
          <w:rFonts w:hAnsi="ＭＳ 明朝" w:hint="eastAsia"/>
          <w:sz w:val="22"/>
          <w:szCs w:val="22"/>
        </w:rPr>
        <w:t>「</w:t>
      </w:r>
      <w:r w:rsidR="00B251DB" w:rsidRPr="00585B4F">
        <w:rPr>
          <w:rFonts w:hAnsi="ＭＳ 明朝" w:hint="eastAsia"/>
          <w:sz w:val="22"/>
          <w:szCs w:val="22"/>
        </w:rPr>
        <w:t>管理マニュアル（資料編）</w:t>
      </w:r>
      <w:r w:rsidRPr="00585B4F">
        <w:rPr>
          <w:rFonts w:hAnsi="ＭＳ 明朝" w:hint="eastAsia"/>
          <w:sz w:val="22"/>
          <w:szCs w:val="22"/>
        </w:rPr>
        <w:t>」</w:t>
      </w:r>
      <w:r w:rsidR="00B251DB" w:rsidRPr="00585B4F">
        <w:rPr>
          <w:rFonts w:hAnsi="ＭＳ 明朝" w:hint="eastAsia"/>
          <w:sz w:val="22"/>
          <w:szCs w:val="22"/>
        </w:rPr>
        <w:t>の「都市公園管理に必要な有資格項目</w:t>
      </w:r>
      <w:r w:rsidR="005A5342" w:rsidRPr="00585B4F">
        <w:rPr>
          <w:rFonts w:hAnsi="ＭＳ 明朝" w:hint="eastAsia"/>
          <w:sz w:val="22"/>
          <w:szCs w:val="22"/>
        </w:rPr>
        <w:t>について</w:t>
      </w:r>
      <w:r w:rsidR="00B251DB" w:rsidRPr="00585B4F">
        <w:rPr>
          <w:rFonts w:hAnsi="ＭＳ 明朝" w:hint="eastAsia"/>
          <w:sz w:val="22"/>
          <w:szCs w:val="22"/>
        </w:rPr>
        <w:t>」を参照のうえ、</w:t>
      </w:r>
      <w:r w:rsidR="006E1EE4" w:rsidRPr="00585B4F">
        <w:rPr>
          <w:rFonts w:hAnsi="ＭＳ 明朝" w:hint="eastAsia"/>
          <w:sz w:val="22"/>
          <w:szCs w:val="22"/>
        </w:rPr>
        <w:t>申請</w:t>
      </w:r>
      <w:r w:rsidR="00B251DB" w:rsidRPr="00585B4F">
        <w:rPr>
          <w:rFonts w:hAnsi="ＭＳ 明朝" w:hint="eastAsia"/>
          <w:sz w:val="22"/>
          <w:szCs w:val="22"/>
        </w:rPr>
        <w:t>する公園に必要とされている資格の写しを提出してください。</w:t>
      </w:r>
    </w:p>
    <w:p w14:paraId="69A544AF" w14:textId="41321B63" w:rsidR="00B251DB" w:rsidRPr="00585B4F" w:rsidRDefault="00920327" w:rsidP="009C2787">
      <w:pPr>
        <w:ind w:leftChars="200" w:left="480"/>
        <w:rPr>
          <w:rFonts w:hAnsi="ＭＳ 明朝"/>
          <w:sz w:val="22"/>
          <w:szCs w:val="22"/>
        </w:rPr>
      </w:pPr>
      <w:r w:rsidRPr="00585B4F">
        <w:rPr>
          <w:rFonts w:hAnsi="ＭＳ 明朝" w:hint="eastAsia"/>
          <w:sz w:val="22"/>
          <w:szCs w:val="22"/>
        </w:rPr>
        <w:t>⑪　障がい者雇用率の達成及び維持に関する確約書（様式第７</w:t>
      </w:r>
      <w:r w:rsidR="00B251DB" w:rsidRPr="00585B4F">
        <w:rPr>
          <w:rFonts w:hAnsi="ＭＳ 明朝" w:hint="eastAsia"/>
          <w:sz w:val="22"/>
          <w:szCs w:val="22"/>
        </w:rPr>
        <w:t>号）</w:t>
      </w:r>
    </w:p>
    <w:p w14:paraId="0448E41D" w14:textId="19989023" w:rsidR="00B251DB" w:rsidRPr="00585B4F" w:rsidRDefault="00B251DB" w:rsidP="009C2787">
      <w:pPr>
        <w:ind w:leftChars="300" w:left="720"/>
        <w:rPr>
          <w:rFonts w:hAnsi="ＭＳ 明朝"/>
          <w:sz w:val="22"/>
          <w:szCs w:val="22"/>
        </w:rPr>
      </w:pPr>
      <w:r w:rsidRPr="00585B4F">
        <w:rPr>
          <w:rFonts w:hAnsi="ＭＳ 明朝" w:hint="eastAsia"/>
          <w:sz w:val="22"/>
          <w:szCs w:val="22"/>
        </w:rPr>
        <w:t>（公共職業安定所長に提出義務のある常用雇用労働者</w:t>
      </w:r>
      <w:r w:rsidR="003F6C38" w:rsidRPr="00585B4F">
        <w:rPr>
          <w:rFonts w:hAnsi="ＭＳ 明朝" w:hint="eastAsia"/>
          <w:sz w:val="22"/>
          <w:szCs w:val="22"/>
        </w:rPr>
        <w:t>43.5</w:t>
      </w:r>
      <w:r w:rsidRPr="00585B4F">
        <w:rPr>
          <w:rFonts w:hAnsi="ＭＳ 明朝"/>
          <w:sz w:val="22"/>
          <w:szCs w:val="22"/>
        </w:rPr>
        <w:t>人以上の事業主）</w:t>
      </w:r>
    </w:p>
    <w:p w14:paraId="16888EBE" w14:textId="77777777" w:rsidR="003F327A" w:rsidRPr="00585B4F" w:rsidRDefault="00920327" w:rsidP="009C2787">
      <w:pPr>
        <w:ind w:leftChars="200" w:left="700" w:hangingChars="100" w:hanging="220"/>
        <w:rPr>
          <w:rFonts w:hAnsi="ＭＳ 明朝"/>
          <w:sz w:val="22"/>
          <w:szCs w:val="22"/>
        </w:rPr>
      </w:pPr>
      <w:r w:rsidRPr="00585B4F">
        <w:rPr>
          <w:rFonts w:hAnsi="ＭＳ 明朝" w:hint="eastAsia"/>
          <w:sz w:val="22"/>
          <w:szCs w:val="22"/>
        </w:rPr>
        <w:t>⑫</w:t>
      </w:r>
      <w:r w:rsidR="00B251DB" w:rsidRPr="00585B4F">
        <w:rPr>
          <w:rFonts w:hAnsi="ＭＳ 明朝" w:hint="eastAsia"/>
          <w:sz w:val="22"/>
          <w:szCs w:val="22"/>
        </w:rPr>
        <w:t xml:space="preserve">　公共職業安定所長に提出している障がい者雇用状況報告書の写し</w:t>
      </w:r>
    </w:p>
    <w:p w14:paraId="7B63EDA5" w14:textId="0DBE0BC3" w:rsidR="00B251DB" w:rsidRPr="00585B4F" w:rsidRDefault="00B251DB" w:rsidP="009C2787">
      <w:pPr>
        <w:ind w:leftChars="300" w:left="720"/>
        <w:rPr>
          <w:rFonts w:hAnsi="ＭＳ 明朝"/>
          <w:sz w:val="22"/>
          <w:szCs w:val="22"/>
        </w:rPr>
      </w:pPr>
      <w:r w:rsidRPr="00585B4F">
        <w:rPr>
          <w:rFonts w:hAnsi="ＭＳ 明朝" w:hint="eastAsia"/>
          <w:sz w:val="22"/>
          <w:szCs w:val="22"/>
        </w:rPr>
        <w:t>（公共職業安定所長に提出義務のある常用雇用労働者</w:t>
      </w:r>
      <w:r w:rsidR="003F6C38" w:rsidRPr="00585B4F">
        <w:rPr>
          <w:rFonts w:hAnsi="ＭＳ 明朝" w:hint="eastAsia"/>
          <w:sz w:val="22"/>
          <w:szCs w:val="22"/>
        </w:rPr>
        <w:t>43.5</w:t>
      </w:r>
      <w:r w:rsidRPr="00585B4F">
        <w:rPr>
          <w:rFonts w:hAnsi="ＭＳ 明朝"/>
          <w:sz w:val="22"/>
          <w:szCs w:val="22"/>
        </w:rPr>
        <w:t>人以上の事業主）</w:t>
      </w:r>
    </w:p>
    <w:p w14:paraId="43A0CD39" w14:textId="63CAF053" w:rsidR="00B251DB" w:rsidRPr="00585B4F" w:rsidRDefault="00920327" w:rsidP="009C2787">
      <w:pPr>
        <w:ind w:leftChars="200" w:left="700" w:hangingChars="100" w:hanging="220"/>
        <w:rPr>
          <w:rFonts w:hAnsi="ＭＳ 明朝"/>
          <w:sz w:val="22"/>
          <w:szCs w:val="22"/>
        </w:rPr>
      </w:pPr>
      <w:r w:rsidRPr="00585B4F">
        <w:rPr>
          <w:rFonts w:hAnsi="ＭＳ 明朝" w:hint="eastAsia"/>
          <w:sz w:val="22"/>
          <w:szCs w:val="22"/>
        </w:rPr>
        <w:t>⑬</w:t>
      </w:r>
      <w:r w:rsidR="00B251DB" w:rsidRPr="00585B4F">
        <w:rPr>
          <w:rFonts w:hAnsi="ＭＳ 明朝" w:hint="eastAsia"/>
          <w:sz w:val="22"/>
          <w:szCs w:val="22"/>
        </w:rPr>
        <w:t xml:space="preserve">　障がい者雇用状況報告書</w:t>
      </w:r>
      <w:r w:rsidR="00E059AD" w:rsidRPr="00585B4F">
        <w:rPr>
          <w:rFonts w:hAnsi="ＭＳ 明朝" w:hint="eastAsia"/>
          <w:sz w:val="22"/>
          <w:szCs w:val="22"/>
        </w:rPr>
        <w:t>（</w:t>
      </w:r>
      <w:r w:rsidR="003625BE" w:rsidRPr="00585B4F">
        <w:rPr>
          <w:rFonts w:hAnsi="ＭＳ 明朝" w:hint="eastAsia"/>
          <w:sz w:val="22"/>
          <w:szCs w:val="22"/>
        </w:rPr>
        <w:t>常用</w:t>
      </w:r>
      <w:r w:rsidR="00E059AD" w:rsidRPr="00585B4F">
        <w:rPr>
          <w:rFonts w:hAnsi="ＭＳ 明朝"/>
          <w:sz w:val="22"/>
          <w:szCs w:val="22"/>
        </w:rPr>
        <w:t>雇用労働者</w:t>
      </w:r>
      <w:r w:rsidR="003F6C38" w:rsidRPr="00585B4F">
        <w:rPr>
          <w:rFonts w:hAnsi="ＭＳ 明朝" w:hint="eastAsia"/>
          <w:sz w:val="22"/>
          <w:szCs w:val="22"/>
        </w:rPr>
        <w:t>43.5</w:t>
      </w:r>
      <w:r w:rsidR="00E059AD" w:rsidRPr="00585B4F">
        <w:rPr>
          <w:rFonts w:hAnsi="ＭＳ 明朝"/>
          <w:sz w:val="22"/>
          <w:szCs w:val="22"/>
        </w:rPr>
        <w:t>人未満の事業主用）</w:t>
      </w:r>
      <w:r w:rsidR="003625BE" w:rsidRPr="00585B4F">
        <w:rPr>
          <w:rFonts w:hAnsi="ＭＳ 明朝" w:hint="eastAsia"/>
          <w:sz w:val="22"/>
          <w:szCs w:val="22"/>
        </w:rPr>
        <w:t>（様式第８号）</w:t>
      </w:r>
      <w:r w:rsidR="00B251DB" w:rsidRPr="00585B4F">
        <w:rPr>
          <w:rFonts w:hAnsi="ＭＳ 明朝" w:hint="eastAsia"/>
          <w:sz w:val="22"/>
          <w:szCs w:val="22"/>
        </w:rPr>
        <w:t>（公共職業安定所長に障がい者雇用状況報告書の提出義務のない常用雇用労働者</w:t>
      </w:r>
      <w:r w:rsidR="003F6C38" w:rsidRPr="00585B4F">
        <w:rPr>
          <w:rFonts w:hAnsi="ＭＳ 明朝" w:hint="eastAsia"/>
          <w:sz w:val="22"/>
          <w:szCs w:val="22"/>
        </w:rPr>
        <w:t>43.5</w:t>
      </w:r>
      <w:r w:rsidR="00B251DB" w:rsidRPr="00585B4F">
        <w:rPr>
          <w:rFonts w:hAnsi="ＭＳ 明朝"/>
          <w:sz w:val="22"/>
          <w:szCs w:val="22"/>
        </w:rPr>
        <w:t>人未満の事業主）</w:t>
      </w:r>
    </w:p>
    <w:p w14:paraId="0AEDEE55" w14:textId="3474123E" w:rsidR="00B251DB" w:rsidRPr="00585B4F" w:rsidRDefault="00EA59D6" w:rsidP="00DA68CE">
      <w:pPr>
        <w:ind w:leftChars="200" w:left="700" w:hangingChars="100" w:hanging="220"/>
        <w:rPr>
          <w:rFonts w:hAnsi="ＭＳ 明朝"/>
          <w:sz w:val="22"/>
          <w:szCs w:val="22"/>
        </w:rPr>
      </w:pPr>
      <w:r w:rsidRPr="00585B4F">
        <w:rPr>
          <w:rFonts w:hAnsi="ＭＳ 明朝" w:hint="eastAsia"/>
          <w:sz w:val="22"/>
          <w:szCs w:val="22"/>
        </w:rPr>
        <w:t>⑭</w:t>
      </w:r>
      <w:r w:rsidR="00B251DB" w:rsidRPr="00585B4F">
        <w:rPr>
          <w:rFonts w:hAnsi="ＭＳ 明朝" w:hint="eastAsia"/>
          <w:sz w:val="22"/>
          <w:szCs w:val="22"/>
        </w:rPr>
        <w:t xml:space="preserve">　指定の申請に関する意思決定を証する書類</w:t>
      </w:r>
    </w:p>
    <w:p w14:paraId="64DCF88F" w14:textId="69879F3B" w:rsidR="00B251DB" w:rsidRPr="00585B4F" w:rsidRDefault="00B251DB" w:rsidP="00DA68CE">
      <w:pPr>
        <w:ind w:leftChars="200" w:left="700" w:hangingChars="100" w:hanging="220"/>
        <w:rPr>
          <w:rFonts w:hAnsi="ＭＳ 明朝"/>
          <w:sz w:val="22"/>
          <w:szCs w:val="22"/>
        </w:rPr>
      </w:pPr>
      <w:r w:rsidRPr="00585B4F">
        <w:rPr>
          <w:rFonts w:hAnsi="ＭＳ 明朝" w:hint="eastAsia"/>
          <w:sz w:val="22"/>
          <w:szCs w:val="22"/>
        </w:rPr>
        <w:t>（理事会の議決書等、</w:t>
      </w:r>
      <w:r w:rsidR="006E1EE4" w:rsidRPr="00585B4F">
        <w:rPr>
          <w:rFonts w:hAnsi="ＭＳ 明朝" w:hint="eastAsia"/>
          <w:sz w:val="22"/>
          <w:szCs w:val="22"/>
        </w:rPr>
        <w:t>申請</w:t>
      </w:r>
      <w:r w:rsidRPr="00585B4F">
        <w:rPr>
          <w:rFonts w:hAnsi="ＭＳ 明朝" w:hint="eastAsia"/>
          <w:sz w:val="22"/>
          <w:szCs w:val="22"/>
        </w:rPr>
        <w:t>する法人等の内部の意思決定を証する書類）</w:t>
      </w:r>
    </w:p>
    <w:p w14:paraId="5D57BB90" w14:textId="2869475E" w:rsidR="00EA59D6" w:rsidRPr="00585B4F" w:rsidRDefault="00EA59D6" w:rsidP="00EA59D6">
      <w:pPr>
        <w:ind w:leftChars="200" w:left="700" w:hangingChars="100" w:hanging="220"/>
        <w:rPr>
          <w:rFonts w:hAnsi="ＭＳ 明朝"/>
          <w:sz w:val="22"/>
          <w:szCs w:val="22"/>
        </w:rPr>
      </w:pPr>
      <w:r w:rsidRPr="00585B4F">
        <w:rPr>
          <w:rFonts w:hAnsi="ＭＳ 明朝" w:hint="eastAsia"/>
          <w:sz w:val="22"/>
          <w:szCs w:val="22"/>
        </w:rPr>
        <w:t>⑮　各就労支援センター利用証明書</w:t>
      </w:r>
      <w:r w:rsidR="00E627F8" w:rsidRPr="00585B4F">
        <w:rPr>
          <w:rFonts w:hAnsi="ＭＳ 明朝" w:hint="eastAsia"/>
          <w:sz w:val="22"/>
          <w:szCs w:val="22"/>
        </w:rPr>
        <w:t>（様式はセンターに備付）</w:t>
      </w:r>
      <w:r w:rsidRPr="00585B4F">
        <w:rPr>
          <w:rFonts w:hAnsi="ＭＳ 明朝" w:hint="eastAsia"/>
          <w:sz w:val="22"/>
          <w:szCs w:val="22"/>
        </w:rPr>
        <w:t>または大阪保護観察所長による雇用証明書（様式</w:t>
      </w:r>
      <w:r w:rsidR="001540E5" w:rsidRPr="00585B4F">
        <w:rPr>
          <w:rFonts w:hAnsi="ＭＳ 明朝" w:hint="eastAsia"/>
          <w:sz w:val="22"/>
          <w:szCs w:val="22"/>
        </w:rPr>
        <w:t>９</w:t>
      </w:r>
      <w:r w:rsidRPr="00585B4F">
        <w:rPr>
          <w:rFonts w:hAnsi="ＭＳ 明朝" w:hint="eastAsia"/>
          <w:sz w:val="22"/>
          <w:szCs w:val="22"/>
        </w:rPr>
        <w:t>号）</w:t>
      </w:r>
    </w:p>
    <w:p w14:paraId="09C36061" w14:textId="5DC5BAAF" w:rsidR="00EA59D6" w:rsidRPr="00585B4F" w:rsidRDefault="00EA59D6" w:rsidP="00EA59D6">
      <w:pPr>
        <w:ind w:leftChars="200" w:left="700" w:hangingChars="100" w:hanging="220"/>
        <w:rPr>
          <w:rFonts w:hAnsi="ＭＳ 明朝"/>
          <w:sz w:val="22"/>
          <w:szCs w:val="22"/>
        </w:rPr>
      </w:pPr>
      <w:r w:rsidRPr="00585B4F">
        <w:rPr>
          <w:rFonts w:hAnsi="ＭＳ 明朝" w:hint="eastAsia"/>
          <w:sz w:val="22"/>
          <w:szCs w:val="22"/>
        </w:rPr>
        <w:t>⑯　協力雇用主の登録に関する証明書（様式</w:t>
      </w:r>
      <w:r w:rsidR="001540E5" w:rsidRPr="00585B4F">
        <w:rPr>
          <w:rFonts w:hAnsi="ＭＳ 明朝" w:hint="eastAsia"/>
          <w:sz w:val="22"/>
          <w:szCs w:val="22"/>
        </w:rPr>
        <w:t>９</w:t>
      </w:r>
      <w:r w:rsidRPr="00585B4F">
        <w:rPr>
          <w:rFonts w:hAnsi="ＭＳ 明朝" w:hint="eastAsia"/>
          <w:sz w:val="22"/>
          <w:szCs w:val="22"/>
        </w:rPr>
        <w:t>号）</w:t>
      </w:r>
    </w:p>
    <w:p w14:paraId="059DA1A3" w14:textId="72C1103E" w:rsidR="00EA59D6" w:rsidRPr="00585B4F" w:rsidRDefault="00EA59D6" w:rsidP="00EA59D6">
      <w:pPr>
        <w:ind w:leftChars="200" w:left="700" w:hangingChars="100" w:hanging="220"/>
        <w:rPr>
          <w:rFonts w:hAnsi="ＭＳ 明朝"/>
          <w:sz w:val="22"/>
          <w:szCs w:val="22"/>
        </w:rPr>
      </w:pPr>
      <w:r w:rsidRPr="00585B4F">
        <w:rPr>
          <w:rFonts w:hAnsi="ＭＳ 明朝" w:hint="eastAsia"/>
          <w:sz w:val="22"/>
          <w:szCs w:val="22"/>
        </w:rPr>
        <w:t>⑰　脱炭素に向けた取組みの実施状況、または環境マネジメントシステム（ＥＭＳ）の第三者認証を証明する書類、再生可能エネルギー設備等導入状況報告書（様式第</w:t>
      </w:r>
      <w:r w:rsidR="001540E5" w:rsidRPr="00585B4F">
        <w:rPr>
          <w:rFonts w:hAnsi="ＭＳ 明朝" w:hint="eastAsia"/>
          <w:sz w:val="22"/>
          <w:szCs w:val="22"/>
        </w:rPr>
        <w:t>10</w:t>
      </w:r>
      <w:r w:rsidRPr="00585B4F">
        <w:rPr>
          <w:rFonts w:hAnsi="ＭＳ 明朝" w:hint="eastAsia"/>
          <w:sz w:val="22"/>
          <w:szCs w:val="22"/>
        </w:rPr>
        <w:t>号）</w:t>
      </w:r>
    </w:p>
    <w:p w14:paraId="24E5F4A7" w14:textId="72DCEB85" w:rsidR="00B251DB" w:rsidRPr="00585B4F" w:rsidRDefault="001540E5" w:rsidP="00DA68CE">
      <w:pPr>
        <w:ind w:leftChars="200" w:left="700" w:hangingChars="100" w:hanging="220"/>
        <w:rPr>
          <w:rFonts w:hAnsi="ＭＳ 明朝"/>
          <w:sz w:val="22"/>
          <w:szCs w:val="22"/>
        </w:rPr>
      </w:pPr>
      <w:r w:rsidRPr="00585B4F">
        <w:rPr>
          <w:rFonts w:hAnsi="ＭＳ 明朝" w:hint="eastAsia"/>
          <w:sz w:val="22"/>
          <w:szCs w:val="22"/>
        </w:rPr>
        <w:t>⑱</w:t>
      </w:r>
      <w:r w:rsidR="00B251DB" w:rsidRPr="00585B4F">
        <w:rPr>
          <w:rFonts w:hAnsi="ＭＳ 明朝" w:hint="eastAsia"/>
          <w:sz w:val="22"/>
          <w:szCs w:val="22"/>
        </w:rPr>
        <w:t xml:space="preserve">　暴力団員又は暴力団密接関係者でない旨の誓約書（様式第</w:t>
      </w:r>
      <w:r w:rsidRPr="00585B4F">
        <w:rPr>
          <w:rFonts w:hAnsi="ＭＳ 明朝" w:hint="eastAsia"/>
          <w:sz w:val="22"/>
          <w:szCs w:val="22"/>
        </w:rPr>
        <w:t>11</w:t>
      </w:r>
      <w:r w:rsidR="00B251DB" w:rsidRPr="00585B4F">
        <w:rPr>
          <w:rFonts w:hAnsi="ＭＳ 明朝" w:hint="eastAsia"/>
          <w:sz w:val="22"/>
          <w:szCs w:val="22"/>
        </w:rPr>
        <w:t>号）</w:t>
      </w:r>
    </w:p>
    <w:p w14:paraId="00C663E6" w14:textId="4363FC1B" w:rsidR="00B251DB" w:rsidRPr="00585B4F" w:rsidRDefault="00896104" w:rsidP="00DA68CE">
      <w:pPr>
        <w:ind w:leftChars="200" w:left="700" w:hangingChars="100" w:hanging="220"/>
        <w:rPr>
          <w:rFonts w:hAnsi="ＭＳ 明朝"/>
          <w:sz w:val="22"/>
          <w:szCs w:val="22"/>
        </w:rPr>
      </w:pPr>
      <w:r w:rsidRPr="00585B4F">
        <w:rPr>
          <w:rFonts w:hAnsi="ＭＳ 明朝" w:hint="eastAsia"/>
          <w:sz w:val="22"/>
          <w:szCs w:val="22"/>
        </w:rPr>
        <w:t>⑲</w:t>
      </w:r>
      <w:r w:rsidR="00B251DB" w:rsidRPr="00585B4F">
        <w:rPr>
          <w:rFonts w:hAnsi="ＭＳ 明朝" w:hint="eastAsia"/>
          <w:sz w:val="22"/>
          <w:szCs w:val="22"/>
        </w:rPr>
        <w:t xml:space="preserve">　委任状（当該法人等において、代表機関以外の者（支社長等）に委任する場合のみ）（様式第</w:t>
      </w:r>
      <w:r w:rsidRPr="00585B4F">
        <w:rPr>
          <w:rFonts w:hAnsi="ＭＳ 明朝"/>
          <w:sz w:val="22"/>
          <w:szCs w:val="22"/>
        </w:rPr>
        <w:t>12</w:t>
      </w:r>
      <w:r w:rsidR="00B251DB" w:rsidRPr="00585B4F">
        <w:rPr>
          <w:rFonts w:hAnsi="ＭＳ 明朝"/>
          <w:sz w:val="22"/>
          <w:szCs w:val="22"/>
        </w:rPr>
        <w:t>号）</w:t>
      </w:r>
    </w:p>
    <w:p w14:paraId="221DDB4E" w14:textId="31A87568" w:rsidR="00B025E4" w:rsidRPr="00585B4F" w:rsidRDefault="00896104" w:rsidP="00DA68CE">
      <w:pPr>
        <w:ind w:leftChars="200" w:left="700" w:hangingChars="100" w:hanging="220"/>
        <w:rPr>
          <w:rFonts w:hAnsi="ＭＳ 明朝"/>
          <w:sz w:val="22"/>
          <w:szCs w:val="22"/>
        </w:rPr>
      </w:pPr>
      <w:r w:rsidRPr="00585B4F">
        <w:rPr>
          <w:rFonts w:hAnsi="ＭＳ 明朝" w:hint="eastAsia"/>
          <w:sz w:val="22"/>
          <w:szCs w:val="22"/>
        </w:rPr>
        <w:t>⑳</w:t>
      </w:r>
      <w:r w:rsidR="00B025E4" w:rsidRPr="00585B4F">
        <w:rPr>
          <w:rFonts w:hAnsi="ＭＳ 明朝" w:hint="eastAsia"/>
          <w:sz w:val="22"/>
          <w:szCs w:val="22"/>
        </w:rPr>
        <w:t xml:space="preserve">　グループ構成員届（グループ申請の場合のみ）（様式第</w:t>
      </w:r>
      <w:r w:rsidRPr="00585B4F">
        <w:rPr>
          <w:rFonts w:hAnsi="ＭＳ 明朝"/>
          <w:sz w:val="22"/>
          <w:szCs w:val="22"/>
        </w:rPr>
        <w:t>13</w:t>
      </w:r>
      <w:r w:rsidR="00B025E4" w:rsidRPr="00585B4F">
        <w:rPr>
          <w:rFonts w:hAnsi="ＭＳ 明朝"/>
          <w:sz w:val="22"/>
          <w:szCs w:val="22"/>
        </w:rPr>
        <w:t>号）</w:t>
      </w:r>
    </w:p>
    <w:p w14:paraId="6E72FC53" w14:textId="53D152D9" w:rsidR="00B025E4" w:rsidRPr="00585B4F" w:rsidRDefault="00896104" w:rsidP="00DA68CE">
      <w:pPr>
        <w:ind w:leftChars="200" w:left="700" w:hangingChars="100" w:hanging="220"/>
        <w:rPr>
          <w:rFonts w:hAnsi="ＭＳ 明朝"/>
          <w:sz w:val="22"/>
          <w:szCs w:val="22"/>
        </w:rPr>
      </w:pPr>
      <w:r w:rsidRPr="00585B4F">
        <w:rPr>
          <w:rFonts w:hAnsi="ＭＳ 明朝" w:hint="eastAsia"/>
          <w:sz w:val="22"/>
          <w:szCs w:val="22"/>
        </w:rPr>
        <w:t>㉑</w:t>
      </w:r>
      <w:r w:rsidR="00B025E4" w:rsidRPr="00585B4F">
        <w:rPr>
          <w:rFonts w:hAnsi="ＭＳ 明朝" w:hint="eastAsia"/>
          <w:sz w:val="22"/>
          <w:szCs w:val="22"/>
        </w:rPr>
        <w:t xml:space="preserve">　グループの各構成員の主な業務分担表（グループ申請の場合のみ）（様式第</w:t>
      </w:r>
      <w:r w:rsidRPr="00585B4F">
        <w:rPr>
          <w:rFonts w:hAnsi="ＭＳ 明朝"/>
          <w:sz w:val="22"/>
          <w:szCs w:val="22"/>
        </w:rPr>
        <w:t>14</w:t>
      </w:r>
      <w:r w:rsidR="00B025E4" w:rsidRPr="00585B4F">
        <w:rPr>
          <w:rFonts w:hAnsi="ＭＳ 明朝"/>
          <w:sz w:val="22"/>
          <w:szCs w:val="22"/>
        </w:rPr>
        <w:t>号）</w:t>
      </w:r>
    </w:p>
    <w:p w14:paraId="498DE5F1" w14:textId="20642287" w:rsidR="00B025E4" w:rsidRPr="00585B4F" w:rsidRDefault="00896104" w:rsidP="009C2787">
      <w:pPr>
        <w:ind w:leftChars="200" w:left="700" w:hangingChars="100" w:hanging="220"/>
        <w:rPr>
          <w:rFonts w:hAnsi="ＭＳ 明朝"/>
          <w:sz w:val="22"/>
          <w:szCs w:val="22"/>
        </w:rPr>
      </w:pPr>
      <w:r w:rsidRPr="00585B4F">
        <w:rPr>
          <w:rFonts w:hAnsi="ＭＳ 明朝" w:hint="eastAsia"/>
          <w:sz w:val="22"/>
          <w:szCs w:val="22"/>
        </w:rPr>
        <w:lastRenderedPageBreak/>
        <w:t>㉒</w:t>
      </w:r>
      <w:r w:rsidR="00B025E4" w:rsidRPr="00585B4F">
        <w:rPr>
          <w:rFonts w:hAnsi="ＭＳ 明朝" w:hint="eastAsia"/>
          <w:sz w:val="22"/>
          <w:szCs w:val="22"/>
        </w:rPr>
        <w:t xml:space="preserve">　グループ構成員によるグループ代表者への委任状（グループ申請の場合のみ）</w:t>
      </w:r>
    </w:p>
    <w:p w14:paraId="350EA7F6" w14:textId="3C8D6AC3" w:rsidR="00B025E4" w:rsidRPr="00585B4F" w:rsidRDefault="00B025E4" w:rsidP="00DA68CE">
      <w:pPr>
        <w:ind w:leftChars="200" w:left="700" w:hangingChars="100" w:hanging="220"/>
        <w:rPr>
          <w:rFonts w:hAnsi="ＭＳ 明朝"/>
          <w:sz w:val="22"/>
          <w:szCs w:val="22"/>
        </w:rPr>
      </w:pPr>
      <w:r w:rsidRPr="00585B4F">
        <w:rPr>
          <w:rFonts w:hAnsi="ＭＳ 明朝" w:hint="eastAsia"/>
          <w:sz w:val="22"/>
          <w:szCs w:val="22"/>
        </w:rPr>
        <w:t>（様式第</w:t>
      </w:r>
      <w:r w:rsidR="00896104" w:rsidRPr="00585B4F">
        <w:rPr>
          <w:rFonts w:hAnsi="ＭＳ 明朝"/>
          <w:sz w:val="22"/>
          <w:szCs w:val="22"/>
        </w:rPr>
        <w:t>15</w:t>
      </w:r>
      <w:r w:rsidRPr="00585B4F">
        <w:rPr>
          <w:rFonts w:hAnsi="ＭＳ 明朝"/>
          <w:sz w:val="22"/>
          <w:szCs w:val="22"/>
        </w:rPr>
        <w:t>号）</w:t>
      </w:r>
    </w:p>
    <w:p w14:paraId="35A7302A" w14:textId="3CD75B29" w:rsidR="00531854" w:rsidRPr="00585B4F" w:rsidRDefault="00896104" w:rsidP="00DA68CE">
      <w:pPr>
        <w:ind w:leftChars="200" w:left="700" w:hangingChars="100" w:hanging="220"/>
        <w:rPr>
          <w:rFonts w:hAnsi="ＭＳ 明朝"/>
          <w:sz w:val="22"/>
          <w:szCs w:val="22"/>
        </w:rPr>
      </w:pPr>
      <w:r w:rsidRPr="00585B4F">
        <w:rPr>
          <w:rFonts w:hAnsi="ＭＳ 明朝" w:hint="eastAsia"/>
          <w:sz w:val="22"/>
          <w:szCs w:val="22"/>
        </w:rPr>
        <w:t>㉓</w:t>
      </w:r>
      <w:r w:rsidR="00B251DB" w:rsidRPr="00585B4F">
        <w:rPr>
          <w:rFonts w:hAnsi="ＭＳ 明朝" w:hint="eastAsia"/>
          <w:sz w:val="22"/>
          <w:szCs w:val="22"/>
        </w:rPr>
        <w:t xml:space="preserve">　グループ協定書（グループ</w:t>
      </w:r>
      <w:r w:rsidR="006E1EE4" w:rsidRPr="00585B4F">
        <w:rPr>
          <w:rFonts w:hAnsi="ＭＳ 明朝" w:hint="eastAsia"/>
          <w:sz w:val="22"/>
          <w:szCs w:val="22"/>
        </w:rPr>
        <w:t>申請</w:t>
      </w:r>
      <w:r w:rsidR="00B251DB" w:rsidRPr="00585B4F">
        <w:rPr>
          <w:rFonts w:hAnsi="ＭＳ 明朝" w:hint="eastAsia"/>
          <w:sz w:val="22"/>
          <w:szCs w:val="22"/>
        </w:rPr>
        <w:t>の場合のみ）</w:t>
      </w:r>
    </w:p>
    <w:p w14:paraId="6DC063CE" w14:textId="4D00FCB6" w:rsidR="00B251DB" w:rsidRPr="00585B4F" w:rsidRDefault="00B251DB" w:rsidP="00DA68CE">
      <w:pPr>
        <w:ind w:leftChars="300" w:left="940" w:hangingChars="100" w:hanging="220"/>
        <w:rPr>
          <w:rFonts w:hAnsi="ＭＳ 明朝"/>
          <w:sz w:val="22"/>
          <w:szCs w:val="22"/>
        </w:rPr>
      </w:pPr>
      <w:r w:rsidRPr="00585B4F">
        <w:rPr>
          <w:rFonts w:hAnsi="ＭＳ 明朝" w:hint="eastAsia"/>
          <w:sz w:val="22"/>
          <w:szCs w:val="22"/>
        </w:rPr>
        <w:t>※公募</w:t>
      </w:r>
      <w:r w:rsidR="008F0C08" w:rsidRPr="00585B4F">
        <w:rPr>
          <w:rFonts w:hAnsi="ＭＳ 明朝" w:hint="eastAsia"/>
          <w:sz w:val="22"/>
          <w:szCs w:val="22"/>
        </w:rPr>
        <w:t>期間中に各種様式が変更になったときは、大阪府都市整備部</w:t>
      </w:r>
      <w:r w:rsidRPr="00585B4F">
        <w:rPr>
          <w:rFonts w:hAnsi="ＭＳ 明朝" w:hint="eastAsia"/>
          <w:sz w:val="22"/>
          <w:szCs w:val="22"/>
        </w:rPr>
        <w:t>公園課のホームページにてお知らせします。</w:t>
      </w:r>
    </w:p>
    <w:p w14:paraId="08C1D7FD" w14:textId="77777777" w:rsidR="00B251DB" w:rsidRPr="00585B4F" w:rsidRDefault="00B251DB" w:rsidP="00B251DB">
      <w:pPr>
        <w:rPr>
          <w:rFonts w:ascii="ＭＳ ゴシック" w:eastAsia="ＭＳ ゴシック"/>
          <w:sz w:val="22"/>
          <w:szCs w:val="22"/>
        </w:rPr>
      </w:pPr>
    </w:p>
    <w:p w14:paraId="0F87CC05" w14:textId="129212CB" w:rsidR="00B251DB" w:rsidRPr="00585B4F" w:rsidRDefault="00B251DB" w:rsidP="00DA68CE">
      <w:pPr>
        <w:pStyle w:val="2"/>
        <w:ind w:leftChars="100" w:left="240"/>
        <w:rPr>
          <w:rFonts w:ascii="ＭＳ ゴシック" w:eastAsia="ＭＳ ゴシック"/>
          <w:sz w:val="22"/>
          <w:szCs w:val="22"/>
        </w:rPr>
      </w:pPr>
      <w:bookmarkStart w:id="32" w:name="_Toc98942011"/>
      <w:r w:rsidRPr="00585B4F">
        <w:rPr>
          <w:rFonts w:ascii="ＭＳ ゴシック" w:eastAsia="ＭＳ ゴシック" w:hint="eastAsia"/>
          <w:sz w:val="22"/>
          <w:szCs w:val="22"/>
        </w:rPr>
        <w:t>（２）</w:t>
      </w:r>
      <w:r w:rsidR="0052220A" w:rsidRPr="00585B4F">
        <w:rPr>
          <w:rFonts w:ascii="ＭＳ ゴシック" w:eastAsia="ＭＳ ゴシック" w:hint="eastAsia"/>
          <w:sz w:val="22"/>
          <w:szCs w:val="22"/>
        </w:rPr>
        <w:t>複数の法人等が共同して申請する場合</w:t>
      </w:r>
      <w:bookmarkEnd w:id="32"/>
    </w:p>
    <w:p w14:paraId="67AA9DC0" w14:textId="4A71BADD" w:rsidR="00B251DB" w:rsidRPr="00585B4F" w:rsidRDefault="0052220A" w:rsidP="00DA68CE">
      <w:pPr>
        <w:ind w:leftChars="200" w:left="480" w:firstLineChars="100" w:firstLine="220"/>
        <w:rPr>
          <w:rFonts w:hAnsi="ＭＳ 明朝"/>
          <w:sz w:val="22"/>
          <w:szCs w:val="22"/>
        </w:rPr>
      </w:pPr>
      <w:r w:rsidRPr="00585B4F">
        <w:rPr>
          <w:rFonts w:hAnsi="ＭＳ 明朝" w:hint="eastAsia"/>
          <w:sz w:val="22"/>
          <w:szCs w:val="22"/>
        </w:rPr>
        <w:t>複数の法人等がグループを構成して申請する場合は、</w:t>
      </w:r>
      <w:r w:rsidR="00B251DB" w:rsidRPr="00585B4F">
        <w:rPr>
          <w:rFonts w:hAnsi="ＭＳ 明朝" w:hint="eastAsia"/>
          <w:sz w:val="22"/>
          <w:szCs w:val="22"/>
        </w:rPr>
        <w:t>代表者を定め、「事業計画書」にその旨を明記してください。この場合、</w:t>
      </w:r>
      <w:r w:rsidR="00B251DB" w:rsidRPr="00585B4F">
        <w:rPr>
          <w:rFonts w:hAnsi="ＭＳ 明朝"/>
          <w:sz w:val="22"/>
          <w:szCs w:val="22"/>
        </w:rPr>
        <w:t>(1)</w:t>
      </w:r>
      <w:r w:rsidR="00920327" w:rsidRPr="00585B4F">
        <w:rPr>
          <w:rFonts w:hAnsi="ＭＳ 明朝"/>
          <w:sz w:val="22"/>
          <w:szCs w:val="22"/>
        </w:rPr>
        <w:t xml:space="preserve">提出書類　</w:t>
      </w:r>
      <w:r w:rsidR="00920327" w:rsidRPr="00585B4F">
        <w:rPr>
          <w:rFonts w:hAnsi="ＭＳ 明朝" w:hint="eastAsia"/>
          <w:sz w:val="22"/>
          <w:szCs w:val="22"/>
        </w:rPr>
        <w:t>⑤</w:t>
      </w:r>
      <w:r w:rsidR="00920327" w:rsidRPr="00585B4F">
        <w:rPr>
          <w:rFonts w:hAnsi="ＭＳ 明朝"/>
          <w:sz w:val="22"/>
          <w:szCs w:val="22"/>
        </w:rPr>
        <w:t>「法人等の概要を示す書類」から</w:t>
      </w:r>
      <w:r w:rsidR="0097453E" w:rsidRPr="00585B4F">
        <w:rPr>
          <w:rFonts w:hAnsi="ＭＳ 明朝" w:hint="eastAsia"/>
          <w:sz w:val="22"/>
          <w:szCs w:val="22"/>
        </w:rPr>
        <w:t>⑱</w:t>
      </w:r>
      <w:r w:rsidR="00B251DB" w:rsidRPr="00585B4F">
        <w:rPr>
          <w:rFonts w:hAnsi="ＭＳ 明朝"/>
          <w:sz w:val="22"/>
          <w:szCs w:val="22"/>
        </w:rPr>
        <w:t>「暴力団員又は暴力団密接関係者でない旨の誓約書」までの書類は、</w:t>
      </w:r>
      <w:r w:rsidR="00F34D6A" w:rsidRPr="00585B4F">
        <w:rPr>
          <w:rFonts w:hAnsi="ＭＳ 明朝"/>
          <w:sz w:val="22"/>
          <w:szCs w:val="22"/>
        </w:rPr>
        <w:t>全て</w:t>
      </w:r>
      <w:r w:rsidR="00B251DB" w:rsidRPr="00585B4F">
        <w:rPr>
          <w:rFonts w:hAnsi="ＭＳ 明朝"/>
          <w:sz w:val="22"/>
          <w:szCs w:val="22"/>
        </w:rPr>
        <w:t>の法人等について提出</w:t>
      </w:r>
      <w:r w:rsidR="00D477B3" w:rsidRPr="00585B4F">
        <w:rPr>
          <w:rFonts w:hAnsi="ＭＳ 明朝" w:hint="eastAsia"/>
          <w:sz w:val="22"/>
          <w:szCs w:val="22"/>
        </w:rPr>
        <w:t>（</w:t>
      </w:r>
      <w:r w:rsidR="00232805" w:rsidRPr="00585B4F">
        <w:rPr>
          <w:rFonts w:hAnsi="ＭＳ 明朝" w:hint="eastAsia"/>
          <w:sz w:val="22"/>
          <w:szCs w:val="22"/>
        </w:rPr>
        <w:t>⑪～⑬、</w:t>
      </w:r>
      <w:r w:rsidR="00D477B3" w:rsidRPr="00585B4F">
        <w:rPr>
          <w:rFonts w:hAnsi="ＭＳ 明朝" w:hint="eastAsia"/>
          <w:sz w:val="22"/>
          <w:szCs w:val="22"/>
        </w:rPr>
        <w:t>⑮～⑰は該当する法人等のみ）</w:t>
      </w:r>
      <w:r w:rsidR="00B251DB" w:rsidRPr="00585B4F">
        <w:rPr>
          <w:rFonts w:hAnsi="ＭＳ 明朝"/>
          <w:sz w:val="22"/>
          <w:szCs w:val="22"/>
        </w:rPr>
        <w:t xml:space="preserve">するとともに、(1) </w:t>
      </w:r>
      <w:r w:rsidR="00920327" w:rsidRPr="00585B4F">
        <w:rPr>
          <w:rFonts w:hAnsi="ＭＳ 明朝"/>
          <w:sz w:val="22"/>
          <w:szCs w:val="22"/>
        </w:rPr>
        <w:t xml:space="preserve">提出書類　</w:t>
      </w:r>
      <w:r w:rsidR="00896104" w:rsidRPr="00585B4F">
        <w:rPr>
          <w:rFonts w:hAnsi="ＭＳ 明朝" w:hint="eastAsia"/>
          <w:sz w:val="22"/>
          <w:szCs w:val="22"/>
        </w:rPr>
        <w:t>⑳</w:t>
      </w:r>
      <w:r w:rsidR="00920327" w:rsidRPr="00585B4F">
        <w:rPr>
          <w:rFonts w:hAnsi="ＭＳ 明朝"/>
          <w:sz w:val="22"/>
          <w:szCs w:val="22"/>
        </w:rPr>
        <w:t>「グループ構成員届」から</w:t>
      </w:r>
      <w:r w:rsidR="00896104" w:rsidRPr="00585B4F">
        <w:rPr>
          <w:rFonts w:hAnsi="ＭＳ 明朝" w:hint="eastAsia"/>
          <w:sz w:val="22"/>
          <w:szCs w:val="22"/>
        </w:rPr>
        <w:t>㉓</w:t>
      </w:r>
      <w:r w:rsidR="00B251DB" w:rsidRPr="00585B4F">
        <w:rPr>
          <w:rFonts w:hAnsi="ＭＳ 明朝"/>
          <w:sz w:val="22"/>
          <w:szCs w:val="22"/>
        </w:rPr>
        <w:t>「グループ協定書」までの書類も提出してください。</w:t>
      </w:r>
    </w:p>
    <w:p w14:paraId="1772C8F6" w14:textId="1E3086F6" w:rsidR="00B251DB" w:rsidRPr="00585B4F" w:rsidRDefault="0029293B" w:rsidP="00DA68CE">
      <w:pPr>
        <w:ind w:leftChars="200" w:left="480" w:firstLineChars="100" w:firstLine="220"/>
        <w:rPr>
          <w:rFonts w:hAnsi="ＭＳ 明朝"/>
          <w:sz w:val="22"/>
          <w:szCs w:val="22"/>
        </w:rPr>
      </w:pPr>
      <w:r w:rsidRPr="00585B4F">
        <w:rPr>
          <w:rFonts w:hAnsi="ＭＳ 明朝" w:hint="eastAsia"/>
          <w:sz w:val="22"/>
          <w:szCs w:val="22"/>
        </w:rPr>
        <w:t>なお、一</w:t>
      </w:r>
      <w:r w:rsidR="0041251A" w:rsidRPr="00585B4F">
        <w:rPr>
          <w:rFonts w:hAnsi="ＭＳ 明朝" w:hint="eastAsia"/>
          <w:sz w:val="22"/>
          <w:szCs w:val="22"/>
        </w:rPr>
        <w:t>つ</w:t>
      </w:r>
      <w:r w:rsidRPr="00585B4F">
        <w:rPr>
          <w:rFonts w:hAnsi="ＭＳ 明朝" w:hint="eastAsia"/>
          <w:sz w:val="22"/>
          <w:szCs w:val="22"/>
        </w:rPr>
        <w:t>の公園について、単独で申請した法人等</w:t>
      </w:r>
      <w:r w:rsidR="00B251DB" w:rsidRPr="00585B4F">
        <w:rPr>
          <w:rFonts w:hAnsi="ＭＳ 明朝" w:hint="eastAsia"/>
          <w:sz w:val="22"/>
          <w:szCs w:val="22"/>
        </w:rPr>
        <w:t>は、同じ公園では</w:t>
      </w:r>
      <w:r w:rsidRPr="00585B4F">
        <w:rPr>
          <w:rFonts w:hAnsi="ＭＳ 明朝" w:hint="eastAsia"/>
          <w:sz w:val="22"/>
          <w:szCs w:val="22"/>
        </w:rPr>
        <w:t>グループでの申請</w:t>
      </w:r>
      <w:r w:rsidR="00B251DB" w:rsidRPr="00585B4F">
        <w:rPr>
          <w:rFonts w:hAnsi="ＭＳ 明朝" w:hint="eastAsia"/>
          <w:sz w:val="22"/>
          <w:szCs w:val="22"/>
        </w:rPr>
        <w:t>の構成員になることはできません。また、</w:t>
      </w:r>
      <w:r w:rsidR="0041251A" w:rsidRPr="00585B4F">
        <w:rPr>
          <w:rFonts w:hAnsi="ＭＳ 明朝" w:hint="eastAsia"/>
          <w:sz w:val="22"/>
          <w:szCs w:val="22"/>
        </w:rPr>
        <w:t>一つの公園について</w:t>
      </w:r>
      <w:r w:rsidR="00B251DB" w:rsidRPr="00585B4F">
        <w:rPr>
          <w:rFonts w:hAnsi="ＭＳ 明朝" w:hint="eastAsia"/>
          <w:sz w:val="22"/>
          <w:szCs w:val="22"/>
        </w:rPr>
        <w:t>複数のグループにおいて同時に構成員となることもできません。</w:t>
      </w:r>
    </w:p>
    <w:p w14:paraId="299442A9" w14:textId="499C1D7C" w:rsidR="00B251DB" w:rsidRPr="00585B4F" w:rsidRDefault="0029293B" w:rsidP="00DA68CE">
      <w:pPr>
        <w:ind w:leftChars="200" w:left="480" w:firstLineChars="100" w:firstLine="220"/>
        <w:rPr>
          <w:rFonts w:hAnsi="ＭＳ 明朝"/>
          <w:sz w:val="22"/>
          <w:szCs w:val="22"/>
        </w:rPr>
      </w:pPr>
      <w:r w:rsidRPr="00585B4F">
        <w:rPr>
          <w:rFonts w:hAnsi="ＭＳ 明朝" w:hint="eastAsia"/>
          <w:sz w:val="22"/>
          <w:szCs w:val="22"/>
        </w:rPr>
        <w:t>申請書</w:t>
      </w:r>
      <w:r w:rsidR="00B251DB" w:rsidRPr="00585B4F">
        <w:rPr>
          <w:rFonts w:hAnsi="ＭＳ 明朝" w:hint="eastAsia"/>
          <w:sz w:val="22"/>
          <w:szCs w:val="22"/>
        </w:rPr>
        <w:t>提出期限経過後は、代表する</w:t>
      </w:r>
      <w:r w:rsidR="006E1EE4" w:rsidRPr="00585B4F">
        <w:rPr>
          <w:rFonts w:hAnsi="ＭＳ 明朝" w:hint="eastAsia"/>
          <w:sz w:val="22"/>
          <w:szCs w:val="22"/>
        </w:rPr>
        <w:t>申請</w:t>
      </w:r>
      <w:r w:rsidR="00B251DB" w:rsidRPr="00585B4F">
        <w:rPr>
          <w:rFonts w:hAnsi="ＭＳ 明朝" w:hint="eastAsia"/>
          <w:sz w:val="22"/>
          <w:szCs w:val="22"/>
        </w:rPr>
        <w:t>法人等及びグループを構成する</w:t>
      </w:r>
      <w:r w:rsidR="006E1EE4" w:rsidRPr="00585B4F">
        <w:rPr>
          <w:rFonts w:hAnsi="ＭＳ 明朝" w:hint="eastAsia"/>
          <w:sz w:val="22"/>
          <w:szCs w:val="22"/>
        </w:rPr>
        <w:t>申請</w:t>
      </w:r>
      <w:r w:rsidR="00B251DB" w:rsidRPr="00585B4F">
        <w:rPr>
          <w:rFonts w:hAnsi="ＭＳ 明朝" w:hint="eastAsia"/>
          <w:sz w:val="22"/>
          <w:szCs w:val="22"/>
        </w:rPr>
        <w:t>法人等の変更は認めません。</w:t>
      </w:r>
    </w:p>
    <w:p w14:paraId="37CE1733" w14:textId="029BB6CA" w:rsidR="00B251DB" w:rsidRPr="00585B4F" w:rsidRDefault="008F0C08" w:rsidP="008F0C08">
      <w:pPr>
        <w:ind w:leftChars="200" w:left="480" w:firstLineChars="100" w:firstLine="220"/>
        <w:rPr>
          <w:rFonts w:hAnsi="ＭＳ 明朝"/>
          <w:sz w:val="22"/>
          <w:szCs w:val="22"/>
        </w:rPr>
      </w:pPr>
      <w:r w:rsidRPr="00585B4F">
        <w:rPr>
          <w:rFonts w:hAnsi="ＭＳ 明朝" w:hint="eastAsia"/>
          <w:sz w:val="22"/>
          <w:szCs w:val="22"/>
        </w:rPr>
        <w:t>なお、複数の法人等が共同して申請したグループが指定管理者に指定された場合、共同事業体間での業務分担・内容等を把握することを目的として、指定管理候補者の決定後、指定期間開始までに共同事業者間の協定書を提出していただきます。</w:t>
      </w:r>
    </w:p>
    <w:p w14:paraId="74C1A1A1" w14:textId="5BEE294C" w:rsidR="008F0C08" w:rsidRPr="00585B4F" w:rsidRDefault="008F0C08" w:rsidP="008F0C08">
      <w:pPr>
        <w:ind w:leftChars="200" w:left="480" w:firstLineChars="100" w:firstLine="220"/>
        <w:rPr>
          <w:rFonts w:ascii="ＭＳ ゴシック" w:eastAsia="ＭＳ ゴシック"/>
          <w:sz w:val="22"/>
          <w:szCs w:val="22"/>
        </w:rPr>
      </w:pPr>
    </w:p>
    <w:p w14:paraId="785CD624" w14:textId="5A8E0B40" w:rsidR="00B251DB" w:rsidRPr="00585B4F" w:rsidRDefault="00314384" w:rsidP="00DA68CE">
      <w:pPr>
        <w:pStyle w:val="2"/>
        <w:ind w:leftChars="100" w:left="240"/>
        <w:rPr>
          <w:rFonts w:ascii="ＭＳ ゴシック" w:eastAsia="ＭＳ ゴシック"/>
          <w:sz w:val="22"/>
          <w:szCs w:val="22"/>
        </w:rPr>
      </w:pPr>
      <w:bookmarkStart w:id="33" w:name="_Toc98942012"/>
      <w:r w:rsidRPr="00585B4F">
        <w:rPr>
          <w:rFonts w:ascii="ＭＳ ゴシック" w:eastAsia="ＭＳ ゴシック" w:hint="eastAsia"/>
          <w:sz w:val="22"/>
          <w:szCs w:val="22"/>
        </w:rPr>
        <w:t>（３）</w:t>
      </w:r>
      <w:r w:rsidR="00B251DB" w:rsidRPr="00585B4F">
        <w:rPr>
          <w:rFonts w:ascii="ＭＳ ゴシック" w:eastAsia="ＭＳ ゴシック"/>
          <w:sz w:val="22"/>
          <w:szCs w:val="22"/>
        </w:rPr>
        <w:t>提出部数</w:t>
      </w:r>
      <w:bookmarkEnd w:id="33"/>
    </w:p>
    <w:p w14:paraId="1C902262" w14:textId="081A7DEA" w:rsidR="00B251DB" w:rsidRPr="00585B4F" w:rsidRDefault="00B251DB" w:rsidP="00DA68CE">
      <w:pPr>
        <w:ind w:leftChars="200" w:left="480" w:firstLineChars="100" w:firstLine="220"/>
        <w:rPr>
          <w:rFonts w:hAnsi="ＭＳ 明朝"/>
          <w:sz w:val="22"/>
          <w:szCs w:val="22"/>
        </w:rPr>
      </w:pPr>
      <w:r w:rsidRPr="00585B4F">
        <w:rPr>
          <w:rFonts w:hAnsi="ＭＳ 明朝" w:hint="eastAsia"/>
          <w:sz w:val="22"/>
          <w:szCs w:val="22"/>
        </w:rPr>
        <w:t>書類は、Ａ４版で、正本・副本の２部と抜粋版（様式第１号～様式第６号）の</w:t>
      </w:r>
      <w:r w:rsidR="00B06B66" w:rsidRPr="00585B4F">
        <w:rPr>
          <w:rFonts w:hAnsi="ＭＳ 明朝" w:hint="eastAsia"/>
          <w:sz w:val="22"/>
          <w:szCs w:val="22"/>
        </w:rPr>
        <w:t>６</w:t>
      </w:r>
      <w:r w:rsidR="00BB3D05" w:rsidRPr="00585B4F">
        <w:rPr>
          <w:rFonts w:hAnsi="ＭＳ 明朝"/>
          <w:sz w:val="22"/>
          <w:szCs w:val="22"/>
        </w:rPr>
        <w:t>部を同時に提出してください</w:t>
      </w:r>
      <w:r w:rsidR="00BB3D05" w:rsidRPr="00585B4F">
        <w:rPr>
          <w:rFonts w:hAnsi="ＭＳ 明朝" w:hint="eastAsia"/>
          <w:sz w:val="22"/>
          <w:szCs w:val="22"/>
        </w:rPr>
        <w:t>。</w:t>
      </w:r>
    </w:p>
    <w:p w14:paraId="6083D474" w14:textId="7D161176" w:rsidR="00B251DB" w:rsidRPr="00585B4F" w:rsidRDefault="006E1EE4" w:rsidP="00DA68CE">
      <w:pPr>
        <w:ind w:leftChars="200" w:left="480" w:firstLineChars="100" w:firstLine="220"/>
        <w:rPr>
          <w:rFonts w:hAnsi="ＭＳ 明朝"/>
          <w:sz w:val="22"/>
          <w:szCs w:val="22"/>
        </w:rPr>
      </w:pPr>
      <w:r w:rsidRPr="00585B4F">
        <w:rPr>
          <w:rFonts w:hAnsi="ＭＳ 明朝" w:hint="eastAsia"/>
          <w:sz w:val="22"/>
          <w:szCs w:val="22"/>
        </w:rPr>
        <w:t>申請</w:t>
      </w:r>
      <w:r w:rsidR="00B251DB" w:rsidRPr="00585B4F">
        <w:rPr>
          <w:rFonts w:hAnsi="ＭＳ 明朝" w:hint="eastAsia"/>
          <w:sz w:val="22"/>
          <w:szCs w:val="22"/>
        </w:rPr>
        <w:t>者名の記載は正本のみとし、副本及び抜粋版には記載しないとともに、他に</w:t>
      </w:r>
      <w:r w:rsidRPr="00585B4F">
        <w:rPr>
          <w:rFonts w:hAnsi="ＭＳ 明朝" w:hint="eastAsia"/>
          <w:sz w:val="22"/>
          <w:szCs w:val="22"/>
        </w:rPr>
        <w:t>申請</w:t>
      </w:r>
      <w:r w:rsidR="00B251DB" w:rsidRPr="00585B4F">
        <w:rPr>
          <w:rFonts w:hAnsi="ＭＳ 明朝" w:hint="eastAsia"/>
          <w:sz w:val="22"/>
          <w:szCs w:val="22"/>
        </w:rPr>
        <w:t>者名の表示があれば黒塗りする</w:t>
      </w:r>
      <w:r w:rsidR="003E6F1B" w:rsidRPr="00585B4F">
        <w:rPr>
          <w:rFonts w:hAnsi="ＭＳ 明朝" w:hint="eastAsia"/>
          <w:sz w:val="22"/>
          <w:szCs w:val="22"/>
        </w:rPr>
        <w:t>等</w:t>
      </w:r>
      <w:r w:rsidR="00B251DB" w:rsidRPr="00585B4F">
        <w:rPr>
          <w:rFonts w:hAnsi="ＭＳ 明朝" w:hint="eastAsia"/>
          <w:sz w:val="22"/>
          <w:szCs w:val="22"/>
        </w:rPr>
        <w:t>により、</w:t>
      </w:r>
      <w:r w:rsidRPr="00585B4F">
        <w:rPr>
          <w:rFonts w:hAnsi="ＭＳ 明朝" w:hint="eastAsia"/>
          <w:sz w:val="22"/>
          <w:szCs w:val="22"/>
        </w:rPr>
        <w:t>申請</w:t>
      </w:r>
      <w:r w:rsidR="00B251DB" w:rsidRPr="00585B4F">
        <w:rPr>
          <w:rFonts w:hAnsi="ＭＳ 明朝" w:hint="eastAsia"/>
          <w:sz w:val="22"/>
          <w:szCs w:val="22"/>
        </w:rPr>
        <w:t>者が推測できる記載は行わないこととしてください。</w:t>
      </w:r>
    </w:p>
    <w:p w14:paraId="3C7A5197" w14:textId="43646A01" w:rsidR="00B251DB" w:rsidRPr="00585B4F" w:rsidRDefault="00B251DB" w:rsidP="00DA68CE">
      <w:pPr>
        <w:ind w:leftChars="200" w:left="480" w:firstLineChars="100" w:firstLine="220"/>
        <w:rPr>
          <w:rFonts w:hAnsi="ＭＳ 明朝"/>
          <w:sz w:val="22"/>
          <w:szCs w:val="22"/>
        </w:rPr>
      </w:pPr>
      <w:r w:rsidRPr="00585B4F">
        <w:rPr>
          <w:rFonts w:hAnsi="ＭＳ 明朝" w:hint="eastAsia"/>
          <w:sz w:val="22"/>
          <w:szCs w:val="22"/>
        </w:rPr>
        <w:t>様式第１号～様式第６号並びに</w:t>
      </w:r>
      <w:r w:rsidRPr="00585B4F">
        <w:rPr>
          <w:rFonts w:hAnsi="ＭＳ 明朝"/>
          <w:sz w:val="22"/>
          <w:szCs w:val="22"/>
        </w:rPr>
        <w:t xml:space="preserve">(1) </w:t>
      </w:r>
      <w:r w:rsidR="0029293B" w:rsidRPr="00585B4F">
        <w:rPr>
          <w:rFonts w:hAnsi="ＭＳ 明朝"/>
          <w:sz w:val="22"/>
          <w:szCs w:val="22"/>
        </w:rPr>
        <w:t xml:space="preserve">提出書類　</w:t>
      </w:r>
      <w:r w:rsidR="0029293B" w:rsidRPr="00585B4F">
        <w:rPr>
          <w:rFonts w:hAnsi="ＭＳ 明朝" w:hint="eastAsia"/>
          <w:sz w:val="22"/>
          <w:szCs w:val="22"/>
        </w:rPr>
        <w:t>⑤</w:t>
      </w:r>
      <w:r w:rsidRPr="00585B4F">
        <w:rPr>
          <w:rFonts w:hAnsi="ＭＳ 明朝"/>
          <w:sz w:val="22"/>
          <w:szCs w:val="22"/>
        </w:rPr>
        <w:t>(ｶ)及び(ｷ)の書類については、正本、写しに加え、電子データ（ＣＤ－Ｒ等　＊）を２部提出してください。</w:t>
      </w:r>
    </w:p>
    <w:p w14:paraId="70F54C40" w14:textId="373A6316" w:rsidR="00B251DB" w:rsidRPr="00585B4F" w:rsidRDefault="00B251DB" w:rsidP="00DA68CE">
      <w:pPr>
        <w:ind w:leftChars="200" w:left="480"/>
        <w:rPr>
          <w:rFonts w:hAnsi="ＭＳ 明朝"/>
          <w:sz w:val="22"/>
          <w:szCs w:val="22"/>
        </w:rPr>
      </w:pPr>
      <w:r w:rsidRPr="00585B4F">
        <w:rPr>
          <w:rFonts w:hAnsi="ＭＳ 明朝" w:hint="eastAsia"/>
          <w:sz w:val="22"/>
          <w:szCs w:val="22"/>
        </w:rPr>
        <w:t xml:space="preserve">＊　</w:t>
      </w:r>
      <w:r w:rsidRPr="00585B4F">
        <w:rPr>
          <w:rFonts w:hAnsi="ＭＳ 明朝"/>
          <w:sz w:val="22"/>
          <w:szCs w:val="22"/>
        </w:rPr>
        <w:t xml:space="preserve">(1) </w:t>
      </w:r>
      <w:r w:rsidR="0029293B" w:rsidRPr="00585B4F">
        <w:rPr>
          <w:rFonts w:hAnsi="ＭＳ 明朝"/>
          <w:sz w:val="22"/>
          <w:szCs w:val="22"/>
        </w:rPr>
        <w:t xml:space="preserve">提出書類　</w:t>
      </w:r>
      <w:r w:rsidR="0029293B" w:rsidRPr="00585B4F">
        <w:rPr>
          <w:rFonts w:hAnsi="ＭＳ 明朝" w:hint="eastAsia"/>
          <w:sz w:val="22"/>
          <w:szCs w:val="22"/>
        </w:rPr>
        <w:t>⑤</w:t>
      </w:r>
      <w:r w:rsidRPr="00585B4F">
        <w:rPr>
          <w:rFonts w:hAnsi="ＭＳ 明朝"/>
          <w:sz w:val="22"/>
          <w:szCs w:val="22"/>
        </w:rPr>
        <w:t>(ｶ)及び(ｷ)の書類の電子データ（ＣＤ－Ｒ等）については、複数の法人等が共同して</w:t>
      </w:r>
      <w:r w:rsidR="006E1EE4" w:rsidRPr="00585B4F">
        <w:rPr>
          <w:rFonts w:hAnsi="ＭＳ 明朝"/>
          <w:sz w:val="22"/>
          <w:szCs w:val="22"/>
        </w:rPr>
        <w:t>申請</w:t>
      </w:r>
      <w:r w:rsidRPr="00585B4F">
        <w:rPr>
          <w:rFonts w:hAnsi="ＭＳ 明朝"/>
          <w:sz w:val="22"/>
          <w:szCs w:val="22"/>
        </w:rPr>
        <w:t>する場合には、全構成員のものが必要です。</w:t>
      </w:r>
    </w:p>
    <w:p w14:paraId="0D7B3328" w14:textId="15D48F32" w:rsidR="00B251DB" w:rsidRPr="00585B4F" w:rsidRDefault="007B7540" w:rsidP="00DA68CE">
      <w:pPr>
        <w:ind w:leftChars="200" w:left="480"/>
        <w:rPr>
          <w:rFonts w:hAnsi="ＭＳ 明朝"/>
          <w:sz w:val="22"/>
          <w:szCs w:val="22"/>
        </w:rPr>
      </w:pPr>
      <w:r w:rsidRPr="00585B4F">
        <w:rPr>
          <w:rFonts w:hAnsi="ＭＳ 明朝"/>
          <w:sz w:val="22"/>
          <w:szCs w:val="22"/>
        </w:rPr>
        <w:t>＊</w:t>
      </w:r>
      <w:r w:rsidR="00B251DB" w:rsidRPr="00585B4F">
        <w:rPr>
          <w:rFonts w:hAnsi="ＭＳ 明朝" w:hint="eastAsia"/>
          <w:sz w:val="22"/>
          <w:szCs w:val="22"/>
        </w:rPr>
        <w:t>電子データで提出いただくファイルは、次の名前で作成してください。</w:t>
      </w:r>
    </w:p>
    <w:p w14:paraId="4A663B68" w14:textId="77777777" w:rsidR="00B251DB" w:rsidRPr="00585B4F" w:rsidRDefault="00B251DB" w:rsidP="00DA68CE">
      <w:pPr>
        <w:ind w:leftChars="300" w:left="720"/>
        <w:rPr>
          <w:rFonts w:hAnsi="ＭＳ 明朝"/>
          <w:sz w:val="22"/>
          <w:szCs w:val="22"/>
        </w:rPr>
      </w:pPr>
      <w:r w:rsidRPr="00585B4F">
        <w:rPr>
          <w:rFonts w:hAnsi="ＭＳ 明朝" w:hint="eastAsia"/>
          <w:sz w:val="22"/>
          <w:szCs w:val="22"/>
        </w:rPr>
        <w:t>【□□公園に△△株式会社（代表法人）が申し込む場合】</w:t>
      </w:r>
    </w:p>
    <w:p w14:paraId="4F01CF42" w14:textId="77777777" w:rsidR="00B251DB" w:rsidRPr="00585B4F" w:rsidRDefault="00B251DB" w:rsidP="00DA68CE">
      <w:pPr>
        <w:ind w:leftChars="300" w:left="720"/>
        <w:rPr>
          <w:rFonts w:hAnsi="ＭＳ 明朝"/>
          <w:sz w:val="22"/>
          <w:szCs w:val="22"/>
        </w:rPr>
      </w:pPr>
      <w:r w:rsidRPr="00585B4F">
        <w:rPr>
          <w:rFonts w:hAnsi="ＭＳ 明朝" w:hint="eastAsia"/>
          <w:sz w:val="22"/>
          <w:szCs w:val="22"/>
        </w:rPr>
        <w:t>様式第１号　（ワード）</w:t>
      </w:r>
      <w:r w:rsidRPr="00585B4F">
        <w:rPr>
          <w:rFonts w:hAnsi="ＭＳ 明朝"/>
          <w:sz w:val="22"/>
          <w:szCs w:val="22"/>
        </w:rPr>
        <w:t xml:space="preserve">  　　 　　：</w:t>
      </w:r>
      <w:r w:rsidRPr="00585B4F">
        <w:rPr>
          <w:rFonts w:hAnsi="ＭＳ 明朝"/>
          <w:sz w:val="22"/>
          <w:szCs w:val="22"/>
        </w:rPr>
        <w:tab/>
        <w:t>様式１　□□公園（△△）</w:t>
      </w:r>
    </w:p>
    <w:p w14:paraId="137905F3" w14:textId="77777777" w:rsidR="00B251DB" w:rsidRPr="00585B4F" w:rsidRDefault="00B251DB" w:rsidP="00DA68CE">
      <w:pPr>
        <w:ind w:leftChars="300" w:left="720"/>
        <w:rPr>
          <w:rFonts w:hAnsi="ＭＳ 明朝"/>
          <w:sz w:val="22"/>
          <w:szCs w:val="22"/>
        </w:rPr>
      </w:pPr>
      <w:r w:rsidRPr="00585B4F">
        <w:rPr>
          <w:rFonts w:hAnsi="ＭＳ 明朝" w:hint="eastAsia"/>
          <w:sz w:val="22"/>
          <w:szCs w:val="22"/>
        </w:rPr>
        <w:lastRenderedPageBreak/>
        <w:t>様式第２号１（ワード）</w:t>
      </w:r>
      <w:r w:rsidRPr="00585B4F">
        <w:rPr>
          <w:rFonts w:hAnsi="ＭＳ 明朝"/>
          <w:sz w:val="22"/>
          <w:szCs w:val="22"/>
        </w:rPr>
        <w:t xml:space="preserve">  　　 　　：</w:t>
      </w:r>
      <w:r w:rsidRPr="00585B4F">
        <w:rPr>
          <w:rFonts w:hAnsi="ＭＳ 明朝"/>
          <w:sz w:val="22"/>
          <w:szCs w:val="22"/>
        </w:rPr>
        <w:tab/>
        <w:t>様式２－１　□□公園（△△）</w:t>
      </w:r>
    </w:p>
    <w:p w14:paraId="1E0090DD" w14:textId="27B8AAB1" w:rsidR="00B251DB" w:rsidRPr="00585B4F" w:rsidRDefault="007B7540" w:rsidP="00DA68CE">
      <w:pPr>
        <w:ind w:leftChars="300" w:left="720"/>
        <w:rPr>
          <w:rFonts w:hAnsi="ＭＳ 明朝"/>
          <w:sz w:val="22"/>
          <w:szCs w:val="22"/>
        </w:rPr>
      </w:pPr>
      <w:r w:rsidRPr="00585B4F">
        <w:rPr>
          <w:rFonts w:hAnsi="ＭＳ 明朝" w:hint="eastAsia"/>
          <w:sz w:val="22"/>
          <w:szCs w:val="22"/>
        </w:rPr>
        <w:t>様式第２号</w:t>
      </w:r>
      <w:r w:rsidR="003A32E6" w:rsidRPr="00585B4F">
        <w:rPr>
          <w:rFonts w:hAnsi="ＭＳ 明朝" w:hint="eastAsia"/>
          <w:sz w:val="22"/>
          <w:szCs w:val="22"/>
        </w:rPr>
        <w:t>２</w:t>
      </w:r>
      <w:r w:rsidR="00B251DB" w:rsidRPr="00585B4F">
        <w:rPr>
          <w:rFonts w:hAnsi="ＭＳ 明朝" w:hint="eastAsia"/>
          <w:sz w:val="22"/>
          <w:szCs w:val="22"/>
        </w:rPr>
        <w:t>（ﾊﾟﾜｰﾎﾟｲﾝﾄ及び</w:t>
      </w:r>
      <w:r w:rsidR="00B251DB" w:rsidRPr="00585B4F">
        <w:rPr>
          <w:rFonts w:hAnsi="ＭＳ 明朝"/>
          <w:sz w:val="22"/>
          <w:szCs w:val="22"/>
        </w:rPr>
        <w:t>PDF）</w:t>
      </w:r>
      <w:r w:rsidRPr="00585B4F">
        <w:rPr>
          <w:rFonts w:hAnsi="ＭＳ 明朝"/>
          <w:sz w:val="22"/>
          <w:szCs w:val="22"/>
        </w:rPr>
        <w:t xml:space="preserve"> </w:t>
      </w:r>
      <w:r w:rsidR="00B251DB" w:rsidRPr="00585B4F">
        <w:rPr>
          <w:rFonts w:hAnsi="ＭＳ 明朝"/>
          <w:sz w:val="22"/>
          <w:szCs w:val="22"/>
        </w:rPr>
        <w:t>：</w:t>
      </w:r>
      <w:r w:rsidR="00B251DB" w:rsidRPr="00585B4F">
        <w:rPr>
          <w:rFonts w:hAnsi="ＭＳ 明朝"/>
          <w:sz w:val="22"/>
          <w:szCs w:val="22"/>
        </w:rPr>
        <w:tab/>
      </w:r>
      <w:r w:rsidRPr="00585B4F">
        <w:rPr>
          <w:rFonts w:hAnsi="ＭＳ 明朝"/>
          <w:sz w:val="22"/>
          <w:szCs w:val="22"/>
        </w:rPr>
        <w:t>様式２－</w:t>
      </w:r>
      <w:r w:rsidR="00252306" w:rsidRPr="00585B4F">
        <w:rPr>
          <w:rFonts w:hAnsi="ＭＳ 明朝" w:hint="eastAsia"/>
          <w:sz w:val="22"/>
          <w:szCs w:val="22"/>
        </w:rPr>
        <w:t>２</w:t>
      </w:r>
      <w:r w:rsidR="00B251DB" w:rsidRPr="00585B4F">
        <w:rPr>
          <w:rFonts w:hAnsi="ＭＳ 明朝"/>
          <w:sz w:val="22"/>
          <w:szCs w:val="22"/>
        </w:rPr>
        <w:t xml:space="preserve">　□□公園（△△）</w:t>
      </w:r>
    </w:p>
    <w:p w14:paraId="16C23E63" w14:textId="1FB0AF25" w:rsidR="00B251DB" w:rsidRPr="00585B4F" w:rsidRDefault="007B7540" w:rsidP="00DA68CE">
      <w:pPr>
        <w:ind w:leftChars="300" w:left="720"/>
        <w:rPr>
          <w:rFonts w:hAnsi="ＭＳ 明朝"/>
          <w:sz w:val="22"/>
          <w:szCs w:val="22"/>
        </w:rPr>
      </w:pPr>
      <w:r w:rsidRPr="00585B4F">
        <w:rPr>
          <w:rFonts w:hAnsi="ＭＳ 明朝" w:hint="eastAsia"/>
          <w:sz w:val="22"/>
          <w:szCs w:val="22"/>
        </w:rPr>
        <w:t>様式第２号</w:t>
      </w:r>
      <w:r w:rsidR="003A32E6" w:rsidRPr="00585B4F">
        <w:rPr>
          <w:rFonts w:hAnsi="ＭＳ 明朝" w:hint="eastAsia"/>
          <w:sz w:val="22"/>
          <w:szCs w:val="22"/>
        </w:rPr>
        <w:t>３</w:t>
      </w:r>
      <w:r w:rsidR="00B251DB" w:rsidRPr="00585B4F">
        <w:rPr>
          <w:rFonts w:hAnsi="ＭＳ 明朝" w:hint="eastAsia"/>
          <w:sz w:val="22"/>
          <w:szCs w:val="22"/>
        </w:rPr>
        <w:t>（エクセル）</w:t>
      </w:r>
      <w:r w:rsidR="00B251DB" w:rsidRPr="00585B4F">
        <w:rPr>
          <w:rFonts w:hAnsi="ＭＳ 明朝"/>
          <w:sz w:val="22"/>
          <w:szCs w:val="22"/>
        </w:rPr>
        <w:t xml:space="preserve">     　　：</w:t>
      </w:r>
      <w:r w:rsidR="00B251DB" w:rsidRPr="00585B4F">
        <w:rPr>
          <w:rFonts w:hAnsi="ＭＳ 明朝"/>
          <w:sz w:val="22"/>
          <w:szCs w:val="22"/>
        </w:rPr>
        <w:tab/>
      </w:r>
      <w:r w:rsidRPr="00585B4F">
        <w:rPr>
          <w:rFonts w:hAnsi="ＭＳ 明朝"/>
          <w:sz w:val="22"/>
          <w:szCs w:val="22"/>
        </w:rPr>
        <w:t>様式２－</w:t>
      </w:r>
      <w:r w:rsidR="00252306" w:rsidRPr="00585B4F">
        <w:rPr>
          <w:rFonts w:hAnsi="ＭＳ 明朝" w:hint="eastAsia"/>
          <w:sz w:val="22"/>
          <w:szCs w:val="22"/>
        </w:rPr>
        <w:t>３</w:t>
      </w:r>
      <w:r w:rsidR="00B251DB" w:rsidRPr="00585B4F">
        <w:rPr>
          <w:rFonts w:hAnsi="ＭＳ 明朝"/>
          <w:sz w:val="22"/>
          <w:szCs w:val="22"/>
        </w:rPr>
        <w:t xml:space="preserve">　□□公園（△△）</w:t>
      </w:r>
    </w:p>
    <w:p w14:paraId="34E0161C" w14:textId="0A43D720" w:rsidR="00B251DB" w:rsidRPr="00585B4F" w:rsidRDefault="00B251DB" w:rsidP="00DA68CE">
      <w:pPr>
        <w:ind w:leftChars="300" w:left="720"/>
        <w:rPr>
          <w:rFonts w:hAnsi="ＭＳ 明朝"/>
          <w:sz w:val="22"/>
          <w:szCs w:val="22"/>
        </w:rPr>
      </w:pPr>
      <w:r w:rsidRPr="00585B4F">
        <w:rPr>
          <w:rFonts w:hAnsi="ＭＳ 明朝" w:hint="eastAsia"/>
          <w:sz w:val="22"/>
          <w:szCs w:val="22"/>
        </w:rPr>
        <w:t>様式第３号</w:t>
      </w:r>
      <w:r w:rsidR="007B7540" w:rsidRPr="00585B4F">
        <w:rPr>
          <w:rFonts w:hAnsi="ＭＳ 明朝" w:hint="eastAsia"/>
          <w:sz w:val="22"/>
          <w:szCs w:val="22"/>
        </w:rPr>
        <w:t>１</w:t>
      </w:r>
      <w:r w:rsidRPr="00585B4F">
        <w:rPr>
          <w:rFonts w:hAnsi="ＭＳ 明朝" w:hint="eastAsia"/>
          <w:sz w:val="22"/>
          <w:szCs w:val="22"/>
        </w:rPr>
        <w:t>（エクセル）</w:t>
      </w:r>
      <w:r w:rsidRPr="00585B4F">
        <w:rPr>
          <w:rFonts w:hAnsi="ＭＳ 明朝"/>
          <w:sz w:val="22"/>
          <w:szCs w:val="22"/>
        </w:rPr>
        <w:t xml:space="preserve">     </w:t>
      </w:r>
      <w:r w:rsidR="007B7540" w:rsidRPr="00585B4F">
        <w:rPr>
          <w:rFonts w:hAnsi="ＭＳ 明朝" w:hint="eastAsia"/>
          <w:sz w:val="22"/>
          <w:szCs w:val="22"/>
        </w:rPr>
        <w:t xml:space="preserve">　</w:t>
      </w:r>
      <w:r w:rsidR="007B7540" w:rsidRPr="00585B4F">
        <w:rPr>
          <w:rFonts w:hAnsi="ＭＳ 明朝"/>
          <w:sz w:val="22"/>
          <w:szCs w:val="22"/>
        </w:rPr>
        <w:t xml:space="preserve">　</w:t>
      </w:r>
      <w:r w:rsidRPr="00585B4F">
        <w:rPr>
          <w:rFonts w:hAnsi="ＭＳ 明朝"/>
          <w:sz w:val="22"/>
          <w:szCs w:val="22"/>
        </w:rPr>
        <w:t>：</w:t>
      </w:r>
      <w:r w:rsidRPr="00585B4F">
        <w:rPr>
          <w:rFonts w:hAnsi="ＭＳ 明朝"/>
          <w:sz w:val="22"/>
          <w:szCs w:val="22"/>
        </w:rPr>
        <w:tab/>
        <w:t>様式３</w:t>
      </w:r>
      <w:r w:rsidR="007B7540" w:rsidRPr="00585B4F">
        <w:rPr>
          <w:rFonts w:hAnsi="ＭＳ 明朝"/>
          <w:sz w:val="22"/>
          <w:szCs w:val="22"/>
        </w:rPr>
        <w:t>－１</w:t>
      </w:r>
      <w:r w:rsidRPr="00585B4F">
        <w:rPr>
          <w:rFonts w:hAnsi="ＭＳ 明朝"/>
          <w:sz w:val="22"/>
          <w:szCs w:val="22"/>
        </w:rPr>
        <w:t xml:space="preserve">　□□公園（△△）</w:t>
      </w:r>
    </w:p>
    <w:p w14:paraId="5E769C16" w14:textId="5DAAB71C" w:rsidR="007B7540" w:rsidRPr="00585B4F" w:rsidRDefault="007B7540" w:rsidP="00DA68CE">
      <w:pPr>
        <w:ind w:leftChars="300" w:left="720"/>
        <w:rPr>
          <w:rFonts w:hAnsi="ＭＳ 明朝"/>
          <w:sz w:val="22"/>
          <w:szCs w:val="22"/>
        </w:rPr>
      </w:pPr>
      <w:r w:rsidRPr="00585B4F">
        <w:rPr>
          <w:rFonts w:hAnsi="ＭＳ 明朝" w:hint="eastAsia"/>
          <w:sz w:val="22"/>
          <w:szCs w:val="22"/>
        </w:rPr>
        <w:t>様式第３号２（エクセル）</w:t>
      </w:r>
      <w:r w:rsidRPr="00585B4F">
        <w:rPr>
          <w:rFonts w:hAnsi="ＭＳ 明朝"/>
          <w:sz w:val="22"/>
          <w:szCs w:val="22"/>
        </w:rPr>
        <w:t xml:space="preserve">   </w:t>
      </w:r>
      <w:r w:rsidRPr="00585B4F">
        <w:rPr>
          <w:rFonts w:hAnsi="ＭＳ 明朝" w:hint="eastAsia"/>
          <w:sz w:val="22"/>
          <w:szCs w:val="22"/>
        </w:rPr>
        <w:t xml:space="preserve">　</w:t>
      </w:r>
      <w:r w:rsidRPr="00585B4F">
        <w:rPr>
          <w:rFonts w:hAnsi="ＭＳ 明朝"/>
          <w:sz w:val="22"/>
          <w:szCs w:val="22"/>
        </w:rPr>
        <w:t xml:space="preserve">  　：</w:t>
      </w:r>
      <w:r w:rsidRPr="00585B4F">
        <w:rPr>
          <w:rFonts w:hAnsi="ＭＳ 明朝"/>
          <w:sz w:val="22"/>
          <w:szCs w:val="22"/>
        </w:rPr>
        <w:tab/>
        <w:t>様式３－</w:t>
      </w:r>
      <w:r w:rsidRPr="00585B4F">
        <w:rPr>
          <w:rFonts w:hAnsi="ＭＳ 明朝" w:hint="eastAsia"/>
          <w:sz w:val="22"/>
          <w:szCs w:val="22"/>
        </w:rPr>
        <w:t>２</w:t>
      </w:r>
      <w:r w:rsidRPr="00585B4F">
        <w:rPr>
          <w:rFonts w:hAnsi="ＭＳ 明朝"/>
          <w:sz w:val="22"/>
          <w:szCs w:val="22"/>
        </w:rPr>
        <w:t xml:space="preserve">　□□公園（△△）</w:t>
      </w:r>
    </w:p>
    <w:p w14:paraId="13BD0837" w14:textId="77777777" w:rsidR="00B251DB" w:rsidRPr="00585B4F" w:rsidRDefault="00B251DB" w:rsidP="00DA68CE">
      <w:pPr>
        <w:ind w:leftChars="300" w:left="720"/>
        <w:rPr>
          <w:rFonts w:hAnsi="ＭＳ 明朝"/>
          <w:sz w:val="22"/>
          <w:szCs w:val="22"/>
        </w:rPr>
      </w:pPr>
      <w:r w:rsidRPr="00585B4F">
        <w:rPr>
          <w:rFonts w:hAnsi="ＭＳ 明朝" w:hint="eastAsia"/>
          <w:sz w:val="22"/>
          <w:szCs w:val="22"/>
        </w:rPr>
        <w:t>様式第４号　（エクセル）</w:t>
      </w:r>
      <w:r w:rsidRPr="00585B4F">
        <w:rPr>
          <w:rFonts w:hAnsi="ＭＳ 明朝"/>
          <w:sz w:val="22"/>
          <w:szCs w:val="22"/>
        </w:rPr>
        <w:t xml:space="preserve">     　　：</w:t>
      </w:r>
      <w:r w:rsidRPr="00585B4F">
        <w:rPr>
          <w:rFonts w:hAnsi="ＭＳ 明朝"/>
          <w:sz w:val="22"/>
          <w:szCs w:val="22"/>
        </w:rPr>
        <w:tab/>
        <w:t>様式４　□□公園（△△）</w:t>
      </w:r>
    </w:p>
    <w:p w14:paraId="55F0E9DD" w14:textId="77777777" w:rsidR="00B251DB" w:rsidRPr="00585B4F" w:rsidRDefault="00B251DB" w:rsidP="00DA68CE">
      <w:pPr>
        <w:ind w:leftChars="300" w:left="720"/>
        <w:rPr>
          <w:rFonts w:hAnsi="ＭＳ 明朝"/>
          <w:sz w:val="22"/>
          <w:szCs w:val="22"/>
        </w:rPr>
      </w:pPr>
      <w:r w:rsidRPr="00585B4F">
        <w:rPr>
          <w:rFonts w:hAnsi="ＭＳ 明朝" w:hint="eastAsia"/>
          <w:sz w:val="22"/>
          <w:szCs w:val="22"/>
        </w:rPr>
        <w:t>様式第５号　（エクセル）</w:t>
      </w:r>
      <w:r w:rsidRPr="00585B4F">
        <w:rPr>
          <w:rFonts w:hAnsi="ＭＳ 明朝"/>
          <w:sz w:val="22"/>
          <w:szCs w:val="22"/>
        </w:rPr>
        <w:t xml:space="preserve">     　　：</w:t>
      </w:r>
      <w:r w:rsidRPr="00585B4F">
        <w:rPr>
          <w:rFonts w:hAnsi="ＭＳ 明朝"/>
          <w:sz w:val="22"/>
          <w:szCs w:val="22"/>
        </w:rPr>
        <w:tab/>
        <w:t>様式５　□□公園（△△）</w:t>
      </w:r>
    </w:p>
    <w:p w14:paraId="1648B2DB" w14:textId="77777777" w:rsidR="00B251DB" w:rsidRPr="00585B4F" w:rsidRDefault="00B251DB" w:rsidP="00DA68CE">
      <w:pPr>
        <w:ind w:leftChars="300" w:left="720"/>
        <w:rPr>
          <w:rFonts w:hAnsi="ＭＳ 明朝"/>
          <w:sz w:val="22"/>
          <w:szCs w:val="22"/>
        </w:rPr>
      </w:pPr>
      <w:r w:rsidRPr="00585B4F">
        <w:rPr>
          <w:rFonts w:hAnsi="ＭＳ 明朝" w:hint="eastAsia"/>
          <w:sz w:val="22"/>
          <w:szCs w:val="22"/>
        </w:rPr>
        <w:t>様式第６号　（ワード）</w:t>
      </w:r>
      <w:r w:rsidRPr="00585B4F">
        <w:rPr>
          <w:rFonts w:hAnsi="ＭＳ 明朝"/>
          <w:sz w:val="22"/>
          <w:szCs w:val="22"/>
        </w:rPr>
        <w:t xml:space="preserve">       　　：</w:t>
      </w:r>
      <w:r w:rsidRPr="00585B4F">
        <w:rPr>
          <w:rFonts w:hAnsi="ＭＳ 明朝"/>
          <w:sz w:val="22"/>
          <w:szCs w:val="22"/>
        </w:rPr>
        <w:tab/>
        <w:t>様式６　□□公園（△△）</w:t>
      </w:r>
    </w:p>
    <w:p w14:paraId="7E0240CA" w14:textId="0138CCDD" w:rsidR="00B251DB" w:rsidRPr="00585B4F" w:rsidRDefault="00B251DB" w:rsidP="00705EAE">
      <w:pPr>
        <w:ind w:leftChars="300" w:left="5780" w:hangingChars="2300" w:hanging="5060"/>
        <w:rPr>
          <w:rFonts w:hAnsi="ＭＳ 明朝"/>
          <w:sz w:val="22"/>
          <w:szCs w:val="22"/>
        </w:rPr>
      </w:pPr>
      <w:r w:rsidRPr="00585B4F">
        <w:rPr>
          <w:rFonts w:hAnsi="ＭＳ 明朝"/>
          <w:sz w:val="22"/>
          <w:szCs w:val="22"/>
        </w:rPr>
        <w:t xml:space="preserve">(1) </w:t>
      </w:r>
      <w:r w:rsidR="0029293B" w:rsidRPr="00585B4F">
        <w:rPr>
          <w:rFonts w:hAnsi="ＭＳ 明朝"/>
          <w:sz w:val="22"/>
          <w:szCs w:val="22"/>
        </w:rPr>
        <w:t xml:space="preserve">提出書類　</w:t>
      </w:r>
      <w:r w:rsidR="0029293B" w:rsidRPr="00585B4F">
        <w:rPr>
          <w:rFonts w:hAnsi="ＭＳ 明朝" w:hint="eastAsia"/>
          <w:sz w:val="22"/>
          <w:szCs w:val="22"/>
        </w:rPr>
        <w:t>⑤</w:t>
      </w:r>
      <w:r w:rsidRPr="00585B4F">
        <w:rPr>
          <w:rFonts w:hAnsi="ＭＳ 明朝"/>
          <w:sz w:val="22"/>
          <w:szCs w:val="22"/>
        </w:rPr>
        <w:t>(ｶ)及び(ｷ)の書類（様式自由）：　決算関係書類等　□□公園（△△）</w:t>
      </w:r>
    </w:p>
    <w:p w14:paraId="6B025D5D" w14:textId="13C7AC1B" w:rsidR="00B251DB" w:rsidRPr="00585B4F" w:rsidRDefault="00B251DB" w:rsidP="00705EAE">
      <w:pPr>
        <w:ind w:leftChars="300" w:left="940" w:hangingChars="100" w:hanging="220"/>
        <w:rPr>
          <w:rFonts w:hAnsi="ＭＳ 明朝"/>
          <w:sz w:val="22"/>
          <w:szCs w:val="22"/>
        </w:rPr>
      </w:pPr>
      <w:r w:rsidRPr="00585B4F">
        <w:rPr>
          <w:rFonts w:hAnsi="ＭＳ 明朝" w:hint="eastAsia"/>
          <w:sz w:val="22"/>
          <w:szCs w:val="22"/>
        </w:rPr>
        <w:t>※　異なったソフトで作成された資料（エクセル様式の資料をワード様式で作成する</w:t>
      </w:r>
      <w:r w:rsidR="003E6F1B" w:rsidRPr="00585B4F">
        <w:rPr>
          <w:rFonts w:hAnsi="ＭＳ 明朝" w:hint="eastAsia"/>
          <w:sz w:val="22"/>
          <w:szCs w:val="22"/>
        </w:rPr>
        <w:t>等</w:t>
      </w:r>
      <w:r w:rsidRPr="00585B4F">
        <w:rPr>
          <w:rFonts w:hAnsi="ＭＳ 明朝" w:hint="eastAsia"/>
          <w:sz w:val="22"/>
          <w:szCs w:val="22"/>
        </w:rPr>
        <w:t>）は受け付けできません。</w:t>
      </w:r>
      <w:r w:rsidR="00BB3D05" w:rsidRPr="00585B4F">
        <w:rPr>
          <w:rFonts w:hAnsi="ＭＳ 明朝" w:hint="eastAsia"/>
          <w:sz w:val="22"/>
          <w:szCs w:val="22"/>
        </w:rPr>
        <w:t>ＣＤ－Ｒ</w:t>
      </w:r>
      <w:r w:rsidRPr="00585B4F">
        <w:rPr>
          <w:rFonts w:hAnsi="ＭＳ 明朝" w:hint="eastAsia"/>
          <w:sz w:val="22"/>
          <w:szCs w:val="22"/>
        </w:rPr>
        <w:t>等のメディアにも公園名、</w:t>
      </w:r>
      <w:r w:rsidR="006E1EE4" w:rsidRPr="00585B4F">
        <w:rPr>
          <w:rFonts w:hAnsi="ＭＳ 明朝" w:hint="eastAsia"/>
          <w:sz w:val="22"/>
          <w:szCs w:val="22"/>
        </w:rPr>
        <w:t>申請</w:t>
      </w:r>
      <w:r w:rsidRPr="00585B4F">
        <w:rPr>
          <w:rFonts w:hAnsi="ＭＳ 明朝" w:hint="eastAsia"/>
          <w:sz w:val="22"/>
          <w:szCs w:val="22"/>
        </w:rPr>
        <w:t>者名を記入してください。電子データについては、様式と同じソフト（ワード</w:t>
      </w:r>
      <w:r w:rsidR="00334BF6" w:rsidRPr="00585B4F">
        <w:rPr>
          <w:rFonts w:hAnsi="ＭＳ 明朝" w:hint="eastAsia"/>
          <w:sz w:val="22"/>
          <w:szCs w:val="22"/>
        </w:rPr>
        <w:t>、</w:t>
      </w:r>
      <w:r w:rsidRPr="00585B4F">
        <w:rPr>
          <w:rFonts w:hAnsi="ＭＳ 明朝" w:hint="eastAsia"/>
          <w:sz w:val="22"/>
          <w:szCs w:val="22"/>
        </w:rPr>
        <w:t>エクセル</w:t>
      </w:r>
      <w:r w:rsidR="00334BF6" w:rsidRPr="00585B4F">
        <w:rPr>
          <w:rFonts w:hAnsi="ＭＳ 明朝" w:hint="eastAsia"/>
          <w:sz w:val="22"/>
          <w:szCs w:val="22"/>
        </w:rPr>
        <w:t>及び</w:t>
      </w:r>
      <w:r w:rsidR="00BB3D05" w:rsidRPr="00585B4F">
        <w:rPr>
          <w:rFonts w:hAnsi="ＭＳ 明朝" w:hint="eastAsia"/>
          <w:sz w:val="22"/>
          <w:szCs w:val="22"/>
        </w:rPr>
        <w:t>パワーポイント</w:t>
      </w:r>
      <w:r w:rsidRPr="00585B4F">
        <w:rPr>
          <w:rFonts w:hAnsi="ＭＳ 明朝" w:hint="eastAsia"/>
          <w:sz w:val="22"/>
          <w:szCs w:val="22"/>
        </w:rPr>
        <w:t>）で作成してください。ワード</w:t>
      </w:r>
      <w:r w:rsidRPr="00585B4F">
        <w:rPr>
          <w:rFonts w:hAnsi="ＭＳ 明朝"/>
          <w:sz w:val="22"/>
          <w:szCs w:val="22"/>
        </w:rPr>
        <w:t>201</w:t>
      </w:r>
      <w:r w:rsidR="007E238C" w:rsidRPr="00585B4F">
        <w:rPr>
          <w:rFonts w:hAnsi="ＭＳ 明朝" w:hint="eastAsia"/>
          <w:sz w:val="22"/>
          <w:szCs w:val="22"/>
        </w:rPr>
        <w:t>6</w:t>
      </w:r>
      <w:r w:rsidRPr="00585B4F">
        <w:rPr>
          <w:rFonts w:hAnsi="ＭＳ 明朝"/>
          <w:sz w:val="22"/>
          <w:szCs w:val="22"/>
        </w:rPr>
        <w:t>、エクセル201</w:t>
      </w:r>
      <w:r w:rsidR="007E238C" w:rsidRPr="00585B4F">
        <w:rPr>
          <w:rFonts w:hAnsi="ＭＳ 明朝" w:hint="eastAsia"/>
          <w:sz w:val="22"/>
          <w:szCs w:val="22"/>
        </w:rPr>
        <w:t>6</w:t>
      </w:r>
      <w:r w:rsidRPr="00585B4F">
        <w:rPr>
          <w:rFonts w:hAnsi="ＭＳ 明朝"/>
          <w:sz w:val="22"/>
          <w:szCs w:val="22"/>
        </w:rPr>
        <w:t>、</w:t>
      </w:r>
      <w:r w:rsidR="00BB3D05" w:rsidRPr="00585B4F">
        <w:rPr>
          <w:rFonts w:hAnsi="ＭＳ 明朝" w:hint="eastAsia"/>
          <w:sz w:val="22"/>
          <w:szCs w:val="22"/>
        </w:rPr>
        <w:t>パワーポイント</w:t>
      </w:r>
      <w:r w:rsidRPr="00585B4F">
        <w:rPr>
          <w:rFonts w:hAnsi="ＭＳ 明朝"/>
          <w:sz w:val="22"/>
          <w:szCs w:val="22"/>
        </w:rPr>
        <w:t>201</w:t>
      </w:r>
      <w:r w:rsidR="007E238C" w:rsidRPr="00585B4F">
        <w:rPr>
          <w:rFonts w:hAnsi="ＭＳ 明朝" w:hint="eastAsia"/>
          <w:sz w:val="22"/>
          <w:szCs w:val="22"/>
        </w:rPr>
        <w:t>6</w:t>
      </w:r>
      <w:r w:rsidRPr="00585B4F">
        <w:rPr>
          <w:rFonts w:hAnsi="ＭＳ 明朝"/>
          <w:sz w:val="22"/>
          <w:szCs w:val="22"/>
        </w:rPr>
        <w:t>で読み取りできるバージョンで作成してください。様式第２号</w:t>
      </w:r>
      <w:r w:rsidR="00726D06" w:rsidRPr="00585B4F">
        <w:rPr>
          <w:rFonts w:hAnsi="ＭＳ 明朝" w:hint="eastAsia"/>
          <w:sz w:val="22"/>
          <w:szCs w:val="22"/>
        </w:rPr>
        <w:t>２</w:t>
      </w:r>
      <w:r w:rsidRPr="00585B4F">
        <w:rPr>
          <w:rFonts w:hAnsi="ＭＳ 明朝"/>
          <w:sz w:val="22"/>
          <w:szCs w:val="22"/>
        </w:rPr>
        <w:t>は、併せて</w:t>
      </w:r>
      <w:r w:rsidR="00636A9B" w:rsidRPr="00585B4F">
        <w:rPr>
          <w:rFonts w:hAnsi="ＭＳ 明朝" w:hint="eastAsia"/>
          <w:sz w:val="22"/>
          <w:szCs w:val="22"/>
        </w:rPr>
        <w:t>PDF</w:t>
      </w:r>
      <w:r w:rsidRPr="00585B4F">
        <w:rPr>
          <w:rFonts w:hAnsi="ＭＳ 明朝"/>
          <w:sz w:val="22"/>
          <w:szCs w:val="22"/>
        </w:rPr>
        <w:t xml:space="preserve">形式も提出してください。(1) </w:t>
      </w:r>
      <w:r w:rsidR="0029293B" w:rsidRPr="00585B4F">
        <w:rPr>
          <w:rFonts w:hAnsi="ＭＳ 明朝"/>
          <w:sz w:val="22"/>
          <w:szCs w:val="22"/>
        </w:rPr>
        <w:t xml:space="preserve">提出書類　</w:t>
      </w:r>
      <w:r w:rsidR="0029293B" w:rsidRPr="00585B4F">
        <w:rPr>
          <w:rFonts w:hAnsi="ＭＳ 明朝" w:hint="eastAsia"/>
          <w:sz w:val="22"/>
          <w:szCs w:val="22"/>
        </w:rPr>
        <w:t>⑤</w:t>
      </w:r>
      <w:r w:rsidRPr="00585B4F">
        <w:rPr>
          <w:rFonts w:hAnsi="ＭＳ 明朝"/>
          <w:sz w:val="22"/>
          <w:szCs w:val="22"/>
        </w:rPr>
        <w:t>(ｶ)及び(ｷ)の書類の電子データについては、様式はありませんので、</w:t>
      </w:r>
      <w:r w:rsidR="00BB3D05" w:rsidRPr="00585B4F">
        <w:rPr>
          <w:rFonts w:hAnsi="ＭＳ 明朝" w:hint="eastAsia"/>
          <w:sz w:val="22"/>
          <w:szCs w:val="22"/>
        </w:rPr>
        <w:t>ＰＤＦ</w:t>
      </w:r>
      <w:r w:rsidRPr="00585B4F">
        <w:rPr>
          <w:rFonts w:hAnsi="ＭＳ 明朝" w:hint="eastAsia"/>
          <w:sz w:val="22"/>
          <w:szCs w:val="22"/>
        </w:rPr>
        <w:t>形式でも提出可能です。</w:t>
      </w:r>
    </w:p>
    <w:p w14:paraId="54C4AC19" w14:textId="312AC9EE" w:rsidR="00B251DB" w:rsidRPr="00585B4F" w:rsidRDefault="00B251DB" w:rsidP="00705EAE">
      <w:pPr>
        <w:ind w:leftChars="300" w:left="940" w:hangingChars="100" w:hanging="220"/>
        <w:rPr>
          <w:rFonts w:hAnsi="ＭＳ 明朝"/>
          <w:sz w:val="22"/>
          <w:szCs w:val="22"/>
        </w:rPr>
      </w:pPr>
      <w:r w:rsidRPr="00585B4F">
        <w:rPr>
          <w:rFonts w:hAnsi="ＭＳ 明朝" w:hint="eastAsia"/>
          <w:sz w:val="22"/>
          <w:szCs w:val="22"/>
        </w:rPr>
        <w:t>※　書類の提出は、１</w:t>
      </w:r>
      <w:r w:rsidR="006E1EE4" w:rsidRPr="00585B4F">
        <w:rPr>
          <w:rFonts w:hAnsi="ＭＳ 明朝" w:hint="eastAsia"/>
          <w:sz w:val="22"/>
          <w:szCs w:val="22"/>
        </w:rPr>
        <w:t>申請</w:t>
      </w:r>
      <w:r w:rsidRPr="00585B4F">
        <w:rPr>
          <w:rFonts w:hAnsi="ＭＳ 明朝" w:hint="eastAsia"/>
          <w:sz w:val="22"/>
          <w:szCs w:val="22"/>
        </w:rPr>
        <w:t>者につき１提案とします。</w:t>
      </w:r>
    </w:p>
    <w:p w14:paraId="180B29E7" w14:textId="77777777" w:rsidR="00B251DB" w:rsidRPr="00585B4F" w:rsidRDefault="00B251DB" w:rsidP="00705EAE">
      <w:pPr>
        <w:ind w:leftChars="300" w:left="940" w:hangingChars="100" w:hanging="220"/>
        <w:rPr>
          <w:rFonts w:hAnsi="ＭＳ 明朝"/>
          <w:sz w:val="22"/>
          <w:szCs w:val="22"/>
        </w:rPr>
      </w:pPr>
      <w:r w:rsidRPr="00585B4F">
        <w:rPr>
          <w:rFonts w:hAnsi="ＭＳ 明朝" w:hint="eastAsia"/>
          <w:sz w:val="22"/>
          <w:szCs w:val="22"/>
        </w:rPr>
        <w:t>※　資料はファイルに綴じ、見出し等を付けてわかりやすく整理し、提出してください。</w:t>
      </w:r>
    </w:p>
    <w:p w14:paraId="7F534F31" w14:textId="77777777" w:rsidR="00B251DB" w:rsidRPr="00585B4F" w:rsidRDefault="00B251DB" w:rsidP="00B251DB">
      <w:pPr>
        <w:rPr>
          <w:rFonts w:ascii="ＭＳ ゴシック" w:eastAsia="ＭＳ ゴシック"/>
          <w:sz w:val="22"/>
          <w:szCs w:val="22"/>
        </w:rPr>
      </w:pPr>
    </w:p>
    <w:p w14:paraId="3A12078F" w14:textId="15FDAA8C" w:rsidR="00B251DB" w:rsidRPr="00585B4F" w:rsidRDefault="00314384" w:rsidP="000C4BF3">
      <w:pPr>
        <w:pStyle w:val="2"/>
        <w:ind w:leftChars="100" w:left="240"/>
        <w:rPr>
          <w:rFonts w:ascii="ＭＳ ゴシック" w:eastAsia="ＭＳ ゴシック"/>
          <w:sz w:val="22"/>
          <w:szCs w:val="22"/>
        </w:rPr>
      </w:pPr>
      <w:bookmarkStart w:id="34" w:name="_Toc98942013"/>
      <w:r w:rsidRPr="00585B4F">
        <w:rPr>
          <w:rFonts w:ascii="ＭＳ ゴシック" w:eastAsia="ＭＳ ゴシック" w:hint="eastAsia"/>
          <w:sz w:val="22"/>
          <w:szCs w:val="22"/>
        </w:rPr>
        <w:t>（４）</w:t>
      </w:r>
      <w:r w:rsidR="00B251DB" w:rsidRPr="00585B4F">
        <w:rPr>
          <w:rFonts w:ascii="ＭＳ ゴシック" w:eastAsia="ＭＳ ゴシック" w:hint="eastAsia"/>
          <w:sz w:val="22"/>
          <w:szCs w:val="22"/>
        </w:rPr>
        <w:t>提出書類の返却</w:t>
      </w:r>
      <w:bookmarkEnd w:id="34"/>
    </w:p>
    <w:p w14:paraId="60B8BD0F" w14:textId="77777777" w:rsidR="00B251DB" w:rsidRPr="00585B4F" w:rsidRDefault="00B251DB" w:rsidP="000C4BF3">
      <w:pPr>
        <w:ind w:leftChars="200" w:left="480" w:firstLineChars="100" w:firstLine="220"/>
        <w:rPr>
          <w:rFonts w:hAnsi="ＭＳ 明朝"/>
          <w:sz w:val="22"/>
          <w:szCs w:val="22"/>
        </w:rPr>
      </w:pPr>
      <w:r w:rsidRPr="00585B4F">
        <w:rPr>
          <w:rFonts w:hAnsi="ＭＳ 明朝" w:hint="eastAsia"/>
          <w:sz w:val="22"/>
          <w:szCs w:val="22"/>
        </w:rPr>
        <w:t>理由のいかんを問わず返却しません。</w:t>
      </w:r>
    </w:p>
    <w:p w14:paraId="2A39C690" w14:textId="77777777" w:rsidR="00B251DB" w:rsidRPr="00585B4F" w:rsidRDefault="00B251DB" w:rsidP="00B251DB">
      <w:pPr>
        <w:rPr>
          <w:rFonts w:ascii="ＭＳ ゴシック" w:eastAsia="ＭＳ ゴシック"/>
          <w:sz w:val="22"/>
          <w:szCs w:val="22"/>
        </w:rPr>
      </w:pPr>
    </w:p>
    <w:p w14:paraId="05833B30" w14:textId="6AE1A2A6" w:rsidR="00B251DB" w:rsidRPr="00585B4F" w:rsidRDefault="00314384" w:rsidP="000C4BF3">
      <w:pPr>
        <w:pStyle w:val="2"/>
        <w:ind w:leftChars="100" w:left="240"/>
        <w:rPr>
          <w:rFonts w:ascii="ＭＳ ゴシック" w:eastAsia="ＭＳ ゴシック"/>
          <w:sz w:val="22"/>
          <w:szCs w:val="22"/>
        </w:rPr>
      </w:pPr>
      <w:bookmarkStart w:id="35" w:name="_Toc98942014"/>
      <w:r w:rsidRPr="00585B4F">
        <w:rPr>
          <w:rFonts w:ascii="ＭＳ ゴシック" w:eastAsia="ＭＳ ゴシック" w:hint="eastAsia"/>
          <w:sz w:val="22"/>
          <w:szCs w:val="22"/>
        </w:rPr>
        <w:t>（５）</w:t>
      </w:r>
      <w:r w:rsidR="00B251DB" w:rsidRPr="00585B4F">
        <w:rPr>
          <w:rFonts w:ascii="ＭＳ ゴシック" w:eastAsia="ＭＳ ゴシック" w:hint="eastAsia"/>
          <w:sz w:val="22"/>
          <w:szCs w:val="22"/>
        </w:rPr>
        <w:t>提出書類の不備</w:t>
      </w:r>
      <w:bookmarkEnd w:id="35"/>
    </w:p>
    <w:p w14:paraId="16824EBF" w14:textId="516B0BB5" w:rsidR="00B251DB" w:rsidRPr="00585B4F" w:rsidRDefault="00B251DB" w:rsidP="000C4BF3">
      <w:pPr>
        <w:ind w:leftChars="200" w:left="480" w:firstLineChars="100" w:firstLine="220"/>
        <w:rPr>
          <w:rFonts w:hAnsi="ＭＳ 明朝"/>
          <w:sz w:val="22"/>
          <w:szCs w:val="22"/>
        </w:rPr>
      </w:pPr>
      <w:r w:rsidRPr="00585B4F">
        <w:rPr>
          <w:rFonts w:hAnsi="ＭＳ 明朝" w:hint="eastAsia"/>
          <w:sz w:val="22"/>
          <w:szCs w:val="22"/>
        </w:rPr>
        <w:t>提出書類チェックリスト（別添）により提出書類のチェックを行ってください。スムーズに受け付けるため、提出の際はチェックリストを持参してください。</w:t>
      </w:r>
    </w:p>
    <w:p w14:paraId="2013B29B" w14:textId="77777777" w:rsidR="00B251DB" w:rsidRPr="00585B4F" w:rsidRDefault="00B251DB" w:rsidP="000C4BF3">
      <w:pPr>
        <w:ind w:leftChars="200" w:left="480" w:firstLineChars="100" w:firstLine="220"/>
        <w:rPr>
          <w:rFonts w:hAnsi="ＭＳ 明朝"/>
          <w:sz w:val="22"/>
          <w:szCs w:val="22"/>
        </w:rPr>
      </w:pPr>
      <w:r w:rsidRPr="00585B4F">
        <w:rPr>
          <w:rFonts w:hAnsi="ＭＳ 明朝" w:hint="eastAsia"/>
          <w:sz w:val="22"/>
          <w:szCs w:val="22"/>
        </w:rPr>
        <w:t>不備があった場合には、審査の対象とならないことがあります。</w:t>
      </w:r>
    </w:p>
    <w:p w14:paraId="2EB7A725" w14:textId="77777777" w:rsidR="00B251DB" w:rsidRPr="00585B4F" w:rsidRDefault="00B251DB" w:rsidP="00B251DB">
      <w:pPr>
        <w:rPr>
          <w:rFonts w:ascii="ＭＳ ゴシック" w:eastAsia="ＭＳ ゴシック"/>
          <w:sz w:val="22"/>
          <w:szCs w:val="22"/>
        </w:rPr>
      </w:pPr>
    </w:p>
    <w:p w14:paraId="5694112E" w14:textId="00900973" w:rsidR="00B251DB" w:rsidRPr="00585B4F" w:rsidRDefault="00314384" w:rsidP="000C4BF3">
      <w:pPr>
        <w:pStyle w:val="2"/>
        <w:ind w:leftChars="100" w:left="240"/>
        <w:rPr>
          <w:rFonts w:ascii="ＭＳ ゴシック" w:eastAsia="ＭＳ ゴシック"/>
          <w:sz w:val="22"/>
          <w:szCs w:val="22"/>
        </w:rPr>
      </w:pPr>
      <w:bookmarkStart w:id="36" w:name="_Toc98942015"/>
      <w:r w:rsidRPr="00585B4F">
        <w:rPr>
          <w:rFonts w:ascii="ＭＳ ゴシック" w:eastAsia="ＭＳ ゴシック" w:hint="eastAsia"/>
          <w:sz w:val="22"/>
          <w:szCs w:val="22"/>
        </w:rPr>
        <w:t>（６）</w:t>
      </w:r>
      <w:r w:rsidR="00B251DB" w:rsidRPr="00585B4F">
        <w:rPr>
          <w:rFonts w:ascii="ＭＳ ゴシック" w:eastAsia="ＭＳ ゴシック" w:hint="eastAsia"/>
          <w:sz w:val="22"/>
          <w:szCs w:val="22"/>
        </w:rPr>
        <w:t>記載内容の変更等の禁止</w:t>
      </w:r>
      <w:bookmarkEnd w:id="36"/>
    </w:p>
    <w:p w14:paraId="0963EA48" w14:textId="77777777" w:rsidR="00B251DB" w:rsidRPr="00585B4F" w:rsidRDefault="00B251DB" w:rsidP="000C4BF3">
      <w:pPr>
        <w:ind w:leftChars="200" w:left="480" w:firstLineChars="100" w:firstLine="220"/>
        <w:rPr>
          <w:rFonts w:hAnsi="ＭＳ 明朝"/>
          <w:sz w:val="22"/>
          <w:szCs w:val="22"/>
        </w:rPr>
      </w:pPr>
      <w:r w:rsidRPr="00585B4F">
        <w:rPr>
          <w:rFonts w:hAnsi="ＭＳ 明朝" w:hint="eastAsia"/>
          <w:sz w:val="22"/>
          <w:szCs w:val="22"/>
        </w:rPr>
        <w:t>提出期間を経過した後は、書類等の書き換え、差し換え又は撤回をすることはできません。</w:t>
      </w:r>
    </w:p>
    <w:p w14:paraId="591F7418" w14:textId="77777777" w:rsidR="00B251DB" w:rsidRPr="00585B4F" w:rsidRDefault="00B251DB" w:rsidP="00B251DB">
      <w:pPr>
        <w:rPr>
          <w:rFonts w:ascii="ＭＳ ゴシック" w:eastAsia="ＭＳ ゴシック"/>
          <w:sz w:val="22"/>
          <w:szCs w:val="22"/>
        </w:rPr>
      </w:pPr>
    </w:p>
    <w:p w14:paraId="26B58F71" w14:textId="29BCBFE4" w:rsidR="00B251DB" w:rsidRPr="00585B4F" w:rsidRDefault="00314384" w:rsidP="000C4BF3">
      <w:pPr>
        <w:pStyle w:val="2"/>
        <w:ind w:leftChars="100" w:left="240"/>
        <w:rPr>
          <w:rFonts w:ascii="ＭＳ ゴシック" w:eastAsia="ＭＳ ゴシック"/>
          <w:sz w:val="22"/>
          <w:szCs w:val="22"/>
        </w:rPr>
      </w:pPr>
      <w:bookmarkStart w:id="37" w:name="_Toc98942016"/>
      <w:r w:rsidRPr="00585B4F">
        <w:rPr>
          <w:rFonts w:ascii="ＭＳ ゴシック" w:eastAsia="ＭＳ ゴシック" w:hint="eastAsia"/>
          <w:sz w:val="22"/>
          <w:szCs w:val="22"/>
        </w:rPr>
        <w:t>（７）</w:t>
      </w:r>
      <w:r w:rsidR="00B251DB" w:rsidRPr="00585B4F">
        <w:rPr>
          <w:rFonts w:ascii="ＭＳ ゴシック" w:eastAsia="ＭＳ ゴシック" w:hint="eastAsia"/>
          <w:sz w:val="22"/>
          <w:szCs w:val="22"/>
        </w:rPr>
        <w:t>提案内容の公表</w:t>
      </w:r>
      <w:bookmarkEnd w:id="37"/>
    </w:p>
    <w:p w14:paraId="1E4CA9E9" w14:textId="77777777" w:rsidR="00B251DB" w:rsidRPr="00585B4F" w:rsidRDefault="00B251DB" w:rsidP="000C4BF3">
      <w:pPr>
        <w:ind w:leftChars="200" w:left="480" w:firstLineChars="100" w:firstLine="220"/>
        <w:rPr>
          <w:rFonts w:hAnsi="ＭＳ 明朝"/>
          <w:sz w:val="22"/>
          <w:szCs w:val="22"/>
        </w:rPr>
      </w:pPr>
      <w:r w:rsidRPr="00585B4F">
        <w:rPr>
          <w:rFonts w:hAnsi="ＭＳ 明朝" w:hint="eastAsia"/>
          <w:sz w:val="22"/>
          <w:szCs w:val="22"/>
        </w:rPr>
        <w:t>必要に応じて、提案内容の概要を公表することがあります。</w:t>
      </w:r>
    </w:p>
    <w:p w14:paraId="7E1F0A89" w14:textId="77777777" w:rsidR="00314384" w:rsidRPr="003009C9" w:rsidRDefault="00314384" w:rsidP="00B251DB">
      <w:pPr>
        <w:rPr>
          <w:rFonts w:ascii="ＭＳ ゴシック" w:eastAsia="ＭＳ ゴシック"/>
          <w:sz w:val="22"/>
          <w:szCs w:val="22"/>
        </w:rPr>
      </w:pPr>
    </w:p>
    <w:p w14:paraId="07E42122" w14:textId="1FE3BE0F" w:rsidR="00B251DB" w:rsidRPr="00585B4F" w:rsidRDefault="00314384" w:rsidP="000C4BF3">
      <w:pPr>
        <w:pStyle w:val="2"/>
        <w:ind w:leftChars="100" w:left="240"/>
        <w:rPr>
          <w:rFonts w:ascii="ＭＳ ゴシック" w:eastAsia="ＭＳ ゴシック"/>
          <w:sz w:val="22"/>
          <w:szCs w:val="22"/>
        </w:rPr>
      </w:pPr>
      <w:bookmarkStart w:id="38" w:name="_Toc98942017"/>
      <w:r w:rsidRPr="00585B4F">
        <w:rPr>
          <w:rFonts w:ascii="ＭＳ ゴシック" w:eastAsia="ＭＳ ゴシック" w:hint="eastAsia"/>
          <w:sz w:val="22"/>
          <w:szCs w:val="22"/>
        </w:rPr>
        <w:t>（８）</w:t>
      </w:r>
      <w:r w:rsidR="00B251DB" w:rsidRPr="00585B4F">
        <w:rPr>
          <w:rFonts w:ascii="ＭＳ ゴシック" w:eastAsia="ＭＳ ゴシック" w:hint="eastAsia"/>
          <w:sz w:val="22"/>
          <w:szCs w:val="22"/>
        </w:rPr>
        <w:t>その他</w:t>
      </w:r>
      <w:bookmarkEnd w:id="38"/>
    </w:p>
    <w:p w14:paraId="55D7D677" w14:textId="716330B7" w:rsidR="00B251DB" w:rsidRPr="00585B4F" w:rsidRDefault="0029293B" w:rsidP="000C4BF3">
      <w:pPr>
        <w:ind w:leftChars="100" w:left="240" w:firstLineChars="100" w:firstLine="220"/>
        <w:rPr>
          <w:rFonts w:hAnsi="ＭＳ 明朝"/>
          <w:sz w:val="22"/>
          <w:szCs w:val="22"/>
        </w:rPr>
      </w:pPr>
      <w:r w:rsidRPr="00585B4F">
        <w:rPr>
          <w:rFonts w:hAnsi="ＭＳ 明朝" w:hint="eastAsia"/>
          <w:sz w:val="22"/>
          <w:szCs w:val="22"/>
        </w:rPr>
        <w:t>①</w:t>
      </w:r>
      <w:r w:rsidR="00B251DB" w:rsidRPr="00585B4F">
        <w:rPr>
          <w:rFonts w:hAnsi="ＭＳ 明朝" w:hint="eastAsia"/>
          <w:sz w:val="22"/>
          <w:szCs w:val="22"/>
        </w:rPr>
        <w:t xml:space="preserve">　必要に応じて、追加書類の提出を求めることがあります。</w:t>
      </w:r>
    </w:p>
    <w:p w14:paraId="6BC1076D" w14:textId="7BA4B4AB" w:rsidR="00B251DB" w:rsidRPr="00585B4F" w:rsidRDefault="0029293B" w:rsidP="000C4BF3">
      <w:pPr>
        <w:ind w:leftChars="200" w:left="700" w:hangingChars="100" w:hanging="220"/>
        <w:rPr>
          <w:rFonts w:hAnsi="ＭＳ 明朝"/>
          <w:sz w:val="22"/>
          <w:szCs w:val="22"/>
        </w:rPr>
      </w:pPr>
      <w:r w:rsidRPr="00585B4F">
        <w:rPr>
          <w:rFonts w:hAnsi="ＭＳ 明朝" w:hint="eastAsia"/>
          <w:sz w:val="22"/>
          <w:szCs w:val="22"/>
        </w:rPr>
        <w:t>②</w:t>
      </w:r>
      <w:r w:rsidR="00B251DB" w:rsidRPr="00585B4F">
        <w:rPr>
          <w:rFonts w:hAnsi="ＭＳ 明朝" w:hint="eastAsia"/>
          <w:sz w:val="22"/>
          <w:szCs w:val="22"/>
        </w:rPr>
        <w:t xml:space="preserve">　府が提示する書類等や</w:t>
      </w:r>
      <w:r w:rsidR="006E1EE4" w:rsidRPr="00585B4F">
        <w:rPr>
          <w:rFonts w:hAnsi="ＭＳ 明朝" w:hint="eastAsia"/>
          <w:sz w:val="22"/>
          <w:szCs w:val="22"/>
        </w:rPr>
        <w:t>申請</w:t>
      </w:r>
      <w:r w:rsidR="00B251DB" w:rsidRPr="00585B4F">
        <w:rPr>
          <w:rFonts w:hAnsi="ＭＳ 明朝" w:hint="eastAsia"/>
          <w:sz w:val="22"/>
          <w:szCs w:val="22"/>
        </w:rPr>
        <w:t>者が提出する書類等の著作権は、それぞれの者に帰属します。ただし、府がこの募集において公表する場合その他府が必要と認めるときは、府は提出書類等の全部又は一部を無償で使用できるものとします。</w:t>
      </w:r>
    </w:p>
    <w:p w14:paraId="2225AD16" w14:textId="26B6EA0E" w:rsidR="00B251DB" w:rsidRPr="00585B4F" w:rsidRDefault="0029293B" w:rsidP="000C4BF3">
      <w:pPr>
        <w:ind w:leftChars="200" w:left="700" w:hangingChars="100" w:hanging="220"/>
        <w:rPr>
          <w:rFonts w:ascii="ＭＳ ゴシック" w:eastAsia="ＭＳ ゴシック"/>
          <w:sz w:val="22"/>
          <w:szCs w:val="22"/>
        </w:rPr>
      </w:pPr>
      <w:r w:rsidRPr="00585B4F">
        <w:rPr>
          <w:rFonts w:hAnsi="ＭＳ 明朝" w:hint="eastAsia"/>
          <w:sz w:val="22"/>
          <w:szCs w:val="22"/>
        </w:rPr>
        <w:t>③</w:t>
      </w:r>
      <w:r w:rsidR="00B251DB" w:rsidRPr="00585B4F">
        <w:rPr>
          <w:rFonts w:hAnsi="ＭＳ 明朝" w:hint="eastAsia"/>
          <w:sz w:val="22"/>
          <w:szCs w:val="22"/>
        </w:rPr>
        <w:t xml:space="preserve">　提出書類等の内容に含まれる特許権、実用新案権、意匠権、商標権その他日本国の法令に基づいて保護される第三者の権利の対象となっている事業手法、維持管理手法等を用いた結果生じた事象に係る責任は、</w:t>
      </w:r>
      <w:r w:rsidR="00F34D6A" w:rsidRPr="00585B4F">
        <w:rPr>
          <w:rFonts w:hAnsi="ＭＳ 明朝" w:hint="eastAsia"/>
          <w:sz w:val="22"/>
          <w:szCs w:val="22"/>
        </w:rPr>
        <w:t>全て</w:t>
      </w:r>
      <w:r w:rsidR="006E1EE4" w:rsidRPr="00585B4F">
        <w:rPr>
          <w:rFonts w:hAnsi="ＭＳ 明朝" w:hint="eastAsia"/>
          <w:sz w:val="22"/>
          <w:szCs w:val="22"/>
        </w:rPr>
        <w:t>申請</w:t>
      </w:r>
      <w:r w:rsidR="00B251DB" w:rsidRPr="00585B4F">
        <w:rPr>
          <w:rFonts w:hAnsi="ＭＳ 明朝" w:hint="eastAsia"/>
          <w:sz w:val="22"/>
          <w:szCs w:val="22"/>
        </w:rPr>
        <w:t>者が負うものとします。</w:t>
      </w:r>
    </w:p>
    <w:p w14:paraId="1A6DE1FD" w14:textId="2C60B797" w:rsidR="00B251DB" w:rsidRPr="00585B4F" w:rsidRDefault="00B251DB" w:rsidP="00B251DB">
      <w:pPr>
        <w:rPr>
          <w:rFonts w:ascii="ＭＳ ゴシック" w:eastAsia="ＭＳ ゴシック"/>
          <w:sz w:val="22"/>
          <w:szCs w:val="22"/>
        </w:rPr>
      </w:pPr>
    </w:p>
    <w:p w14:paraId="156FE79C" w14:textId="77777777" w:rsidR="00354844" w:rsidRPr="00585B4F" w:rsidRDefault="00354844" w:rsidP="00B251DB">
      <w:pPr>
        <w:rPr>
          <w:rFonts w:ascii="ＭＳ ゴシック" w:eastAsia="ＭＳ ゴシック"/>
          <w:sz w:val="22"/>
          <w:szCs w:val="22"/>
        </w:rPr>
      </w:pPr>
    </w:p>
    <w:p w14:paraId="048354D8" w14:textId="5E9EFD00" w:rsidR="00E60A1A" w:rsidRPr="00585B4F" w:rsidRDefault="00E60A1A" w:rsidP="00354844">
      <w:pPr>
        <w:pStyle w:val="1"/>
        <w:rPr>
          <w:rFonts w:ascii="ＭＳ ゴシック" w:eastAsia="ＭＳ ゴシック"/>
          <w:sz w:val="22"/>
          <w:szCs w:val="22"/>
        </w:rPr>
      </w:pPr>
      <w:bookmarkStart w:id="39" w:name="_Toc98942018"/>
      <w:r w:rsidRPr="00585B4F">
        <w:rPr>
          <w:rFonts w:ascii="ＭＳ ゴシック" w:eastAsia="ＭＳ ゴシック" w:hint="eastAsia"/>
          <w:sz w:val="22"/>
          <w:szCs w:val="22"/>
        </w:rPr>
        <w:t>７．指定管理候補者の選定</w:t>
      </w:r>
      <w:bookmarkEnd w:id="39"/>
    </w:p>
    <w:p w14:paraId="1559DE36" w14:textId="77777777" w:rsidR="00354844" w:rsidRPr="00585B4F" w:rsidRDefault="00354844" w:rsidP="00354844"/>
    <w:p w14:paraId="3D5AA335" w14:textId="0798AD9E" w:rsidR="00E60A1A" w:rsidRPr="00585B4F" w:rsidRDefault="00E60A1A" w:rsidP="000C4BF3">
      <w:pPr>
        <w:pStyle w:val="2"/>
        <w:ind w:leftChars="100" w:left="240"/>
        <w:rPr>
          <w:rFonts w:ascii="ＭＳ ゴシック" w:eastAsia="ＭＳ ゴシック"/>
          <w:sz w:val="22"/>
          <w:szCs w:val="22"/>
        </w:rPr>
      </w:pPr>
      <w:bookmarkStart w:id="40" w:name="_Toc98942019"/>
      <w:r w:rsidRPr="00585B4F">
        <w:rPr>
          <w:rFonts w:ascii="ＭＳ ゴシック" w:eastAsia="ＭＳ ゴシック" w:hint="eastAsia"/>
          <w:sz w:val="22"/>
          <w:szCs w:val="22"/>
        </w:rPr>
        <w:t>（１）</w:t>
      </w:r>
      <w:r w:rsidRPr="00585B4F">
        <w:rPr>
          <w:rFonts w:ascii="ＭＳ ゴシック" w:eastAsia="ＭＳ ゴシック"/>
          <w:sz w:val="22"/>
          <w:szCs w:val="22"/>
        </w:rPr>
        <w:t>選定方針</w:t>
      </w:r>
      <w:bookmarkEnd w:id="40"/>
    </w:p>
    <w:p w14:paraId="5933FFB2" w14:textId="77777777" w:rsidR="00E60A1A" w:rsidRPr="00585B4F" w:rsidRDefault="00E60A1A" w:rsidP="000C4BF3">
      <w:pPr>
        <w:ind w:leftChars="200" w:left="480" w:firstLineChars="100" w:firstLine="220"/>
        <w:rPr>
          <w:rFonts w:hAnsi="ＭＳ 明朝"/>
          <w:sz w:val="22"/>
          <w:szCs w:val="22"/>
        </w:rPr>
      </w:pPr>
      <w:r w:rsidRPr="00585B4F">
        <w:rPr>
          <w:rFonts w:hAnsi="ＭＳ 明朝" w:hint="eastAsia"/>
          <w:sz w:val="22"/>
          <w:szCs w:val="22"/>
        </w:rPr>
        <w:t>公園の指定管理者には、条例第</w:t>
      </w:r>
      <w:r w:rsidRPr="00585B4F">
        <w:rPr>
          <w:rFonts w:hAnsi="ＭＳ 明朝"/>
          <w:sz w:val="22"/>
          <w:szCs w:val="22"/>
        </w:rPr>
        <w:t>19条に基づき、府の管理方針を最も適正かつ確実に行うことができると認められるものを選定します。</w:t>
      </w:r>
    </w:p>
    <w:p w14:paraId="3AE52888" w14:textId="77777777" w:rsidR="00E60A1A" w:rsidRPr="00585B4F" w:rsidRDefault="00E60A1A" w:rsidP="00E60A1A">
      <w:pPr>
        <w:rPr>
          <w:rFonts w:ascii="ＭＳ ゴシック" w:eastAsia="ＭＳ ゴシック"/>
          <w:sz w:val="22"/>
          <w:szCs w:val="22"/>
        </w:rPr>
      </w:pPr>
    </w:p>
    <w:p w14:paraId="0450AD38" w14:textId="7EBFBB08" w:rsidR="00E60A1A" w:rsidRPr="00585B4F" w:rsidRDefault="00E60A1A" w:rsidP="000C4BF3">
      <w:pPr>
        <w:pStyle w:val="2"/>
        <w:ind w:leftChars="100" w:left="240"/>
        <w:rPr>
          <w:rFonts w:ascii="ＭＳ ゴシック" w:eastAsia="ＭＳ ゴシック"/>
          <w:sz w:val="22"/>
          <w:szCs w:val="22"/>
        </w:rPr>
      </w:pPr>
      <w:bookmarkStart w:id="41" w:name="_Toc98942020"/>
      <w:r w:rsidRPr="00585B4F">
        <w:rPr>
          <w:rFonts w:ascii="ＭＳ ゴシック" w:eastAsia="ＭＳ ゴシック" w:hint="eastAsia"/>
          <w:sz w:val="22"/>
          <w:szCs w:val="22"/>
        </w:rPr>
        <w:t>（２）</w:t>
      </w:r>
      <w:r w:rsidRPr="00585B4F">
        <w:rPr>
          <w:rFonts w:ascii="ＭＳ ゴシック" w:eastAsia="ＭＳ ゴシック"/>
          <w:sz w:val="22"/>
          <w:szCs w:val="22"/>
        </w:rPr>
        <w:t>審査方法</w:t>
      </w:r>
      <w:bookmarkEnd w:id="41"/>
    </w:p>
    <w:p w14:paraId="2611FF95" w14:textId="12AD0F99" w:rsidR="00E60A1A" w:rsidRPr="00585B4F" w:rsidRDefault="00E60A1A" w:rsidP="000C4BF3">
      <w:pPr>
        <w:ind w:leftChars="200" w:left="480" w:firstLineChars="100" w:firstLine="220"/>
        <w:rPr>
          <w:rFonts w:hAnsi="ＭＳ 明朝"/>
          <w:sz w:val="22"/>
          <w:szCs w:val="22"/>
        </w:rPr>
      </w:pPr>
      <w:r w:rsidRPr="00585B4F">
        <w:rPr>
          <w:rFonts w:hAnsi="ＭＳ 明朝" w:hint="eastAsia"/>
          <w:sz w:val="22"/>
          <w:szCs w:val="22"/>
        </w:rPr>
        <w:t>大阪府都市公園指定管理者選定委員会（以下「選定委員会」という。）が、下記の選定基準及び審査基準に基づいて、提出された書類等を審査し、最優先交渉権者と次点者を選びます。</w:t>
      </w:r>
    </w:p>
    <w:p w14:paraId="1B86C07C" w14:textId="41AF33D2" w:rsidR="00E60A1A" w:rsidRPr="00585B4F" w:rsidRDefault="00D477B3" w:rsidP="000C4BF3">
      <w:pPr>
        <w:ind w:leftChars="200" w:left="480" w:firstLineChars="100" w:firstLine="220"/>
        <w:rPr>
          <w:rFonts w:hAnsi="ＭＳ 明朝"/>
          <w:sz w:val="22"/>
          <w:szCs w:val="22"/>
        </w:rPr>
      </w:pPr>
      <w:r w:rsidRPr="00585B4F">
        <w:rPr>
          <w:rFonts w:hAnsi="ＭＳ 明朝" w:hint="eastAsia"/>
          <w:sz w:val="22"/>
          <w:szCs w:val="22"/>
        </w:rPr>
        <w:t>ただし、次の要件に該当した場合は、選定審査の対象から除外</w:t>
      </w:r>
      <w:r w:rsidR="004000BD" w:rsidRPr="00585B4F">
        <w:rPr>
          <w:rFonts w:hAnsi="ＭＳ 明朝" w:hint="eastAsia"/>
          <w:sz w:val="22"/>
          <w:szCs w:val="22"/>
        </w:rPr>
        <w:t>します</w:t>
      </w:r>
      <w:r w:rsidR="00E60A1A" w:rsidRPr="00585B4F">
        <w:rPr>
          <w:rFonts w:hAnsi="ＭＳ 明朝" w:hint="eastAsia"/>
          <w:sz w:val="22"/>
          <w:szCs w:val="22"/>
        </w:rPr>
        <w:t>。</w:t>
      </w:r>
    </w:p>
    <w:p w14:paraId="1B932838" w14:textId="22332EDA" w:rsidR="00E60A1A" w:rsidRPr="00585B4F" w:rsidRDefault="00AA2DCE" w:rsidP="000C4BF3">
      <w:pPr>
        <w:ind w:leftChars="200" w:left="480"/>
        <w:rPr>
          <w:rFonts w:hAnsi="ＭＳ 明朝"/>
          <w:sz w:val="22"/>
          <w:szCs w:val="22"/>
        </w:rPr>
      </w:pPr>
      <w:r w:rsidRPr="00585B4F">
        <w:rPr>
          <w:rFonts w:hAnsi="ＭＳ 明朝" w:hint="eastAsia"/>
          <w:sz w:val="22"/>
          <w:szCs w:val="22"/>
        </w:rPr>
        <w:t>ア　提出書類に著しい不備があった場合（※）</w:t>
      </w:r>
    </w:p>
    <w:p w14:paraId="777AB7A5" w14:textId="77777777" w:rsidR="00E60A1A" w:rsidRPr="00585B4F" w:rsidRDefault="00E60A1A" w:rsidP="000C4BF3">
      <w:pPr>
        <w:ind w:leftChars="200" w:left="480"/>
        <w:rPr>
          <w:rFonts w:hAnsi="ＭＳ 明朝"/>
          <w:sz w:val="22"/>
          <w:szCs w:val="22"/>
        </w:rPr>
      </w:pPr>
      <w:r w:rsidRPr="00585B4F">
        <w:rPr>
          <w:rFonts w:hAnsi="ＭＳ 明朝" w:hint="eastAsia"/>
          <w:sz w:val="22"/>
          <w:szCs w:val="22"/>
        </w:rPr>
        <w:t>イ　提出書類に虚偽の記載があった場合</w:t>
      </w:r>
    </w:p>
    <w:p w14:paraId="39E423D6" w14:textId="781920CE" w:rsidR="00E60A1A" w:rsidRPr="00585B4F" w:rsidRDefault="00E60A1A" w:rsidP="000C4BF3">
      <w:pPr>
        <w:ind w:leftChars="200" w:left="480"/>
        <w:rPr>
          <w:rFonts w:hAnsi="ＭＳ 明朝"/>
          <w:sz w:val="22"/>
          <w:szCs w:val="22"/>
        </w:rPr>
      </w:pPr>
      <w:r w:rsidRPr="00585B4F">
        <w:rPr>
          <w:rFonts w:hAnsi="ＭＳ 明朝" w:hint="eastAsia"/>
          <w:sz w:val="22"/>
          <w:szCs w:val="22"/>
        </w:rPr>
        <w:t>ウ</w:t>
      </w:r>
      <w:r w:rsidR="00AA2DCE" w:rsidRPr="00585B4F">
        <w:rPr>
          <w:rFonts w:hAnsi="ＭＳ 明朝" w:hint="eastAsia"/>
          <w:sz w:val="22"/>
          <w:szCs w:val="22"/>
        </w:rPr>
        <w:t xml:space="preserve">　関係法令に違反又は本要項から著しく逸脱した提案である場合</w:t>
      </w:r>
    </w:p>
    <w:p w14:paraId="003F9BFE" w14:textId="77777777" w:rsidR="00E60A1A" w:rsidRPr="00585B4F" w:rsidRDefault="00E60A1A" w:rsidP="000C4BF3">
      <w:pPr>
        <w:ind w:leftChars="200" w:left="480"/>
        <w:rPr>
          <w:rFonts w:hAnsi="ＭＳ 明朝"/>
          <w:sz w:val="22"/>
          <w:szCs w:val="22"/>
        </w:rPr>
      </w:pPr>
      <w:r w:rsidRPr="00585B4F">
        <w:rPr>
          <w:rFonts w:hAnsi="ＭＳ 明朝" w:hint="eastAsia"/>
          <w:sz w:val="22"/>
          <w:szCs w:val="22"/>
        </w:rPr>
        <w:t>エ　書類提出後に事業計画の内容を大幅に変更したことが明らかになった場合</w:t>
      </w:r>
    </w:p>
    <w:p w14:paraId="23500B2F" w14:textId="77777777" w:rsidR="00E60A1A" w:rsidRPr="00585B4F" w:rsidRDefault="00E60A1A" w:rsidP="000C4BF3">
      <w:pPr>
        <w:ind w:leftChars="200" w:left="480"/>
        <w:rPr>
          <w:rFonts w:hAnsi="ＭＳ 明朝"/>
          <w:sz w:val="22"/>
          <w:szCs w:val="22"/>
        </w:rPr>
      </w:pPr>
      <w:r w:rsidRPr="00585B4F">
        <w:rPr>
          <w:rFonts w:hAnsi="ＭＳ 明朝" w:hint="eastAsia"/>
          <w:sz w:val="22"/>
          <w:szCs w:val="22"/>
        </w:rPr>
        <w:t>オ　以下の不正行為があった場合</w:t>
      </w:r>
    </w:p>
    <w:p w14:paraId="50C9CE7C" w14:textId="5B81F663" w:rsidR="00E60A1A" w:rsidRPr="00585B4F" w:rsidRDefault="00E60A1A" w:rsidP="000C4BF3">
      <w:pPr>
        <w:ind w:leftChars="300" w:left="720"/>
        <w:rPr>
          <w:rFonts w:hAnsi="ＭＳ 明朝"/>
          <w:sz w:val="22"/>
          <w:szCs w:val="22"/>
        </w:rPr>
      </w:pPr>
      <w:r w:rsidRPr="00585B4F">
        <w:rPr>
          <w:rFonts w:hAnsi="ＭＳ 明朝" w:hint="eastAsia"/>
          <w:sz w:val="22"/>
          <w:szCs w:val="22"/>
        </w:rPr>
        <w:t>・他の</w:t>
      </w:r>
      <w:r w:rsidR="006E1EE4" w:rsidRPr="00585B4F">
        <w:rPr>
          <w:rFonts w:hAnsi="ＭＳ 明朝" w:hint="eastAsia"/>
          <w:sz w:val="22"/>
          <w:szCs w:val="22"/>
        </w:rPr>
        <w:t>申請</w:t>
      </w:r>
      <w:r w:rsidRPr="00585B4F">
        <w:rPr>
          <w:rFonts w:hAnsi="ＭＳ 明朝" w:hint="eastAsia"/>
          <w:sz w:val="22"/>
          <w:szCs w:val="22"/>
        </w:rPr>
        <w:t>者と</w:t>
      </w:r>
      <w:r w:rsidR="006E1EE4" w:rsidRPr="00585B4F">
        <w:rPr>
          <w:rFonts w:hAnsi="ＭＳ 明朝" w:hint="eastAsia"/>
          <w:sz w:val="22"/>
          <w:szCs w:val="22"/>
        </w:rPr>
        <w:t>申請</w:t>
      </w:r>
      <w:r w:rsidRPr="00585B4F">
        <w:rPr>
          <w:rFonts w:hAnsi="ＭＳ 明朝" w:hint="eastAsia"/>
          <w:sz w:val="22"/>
          <w:szCs w:val="22"/>
        </w:rPr>
        <w:t>提案の内容又はその意思について相談を行うこと</w:t>
      </w:r>
    </w:p>
    <w:p w14:paraId="69034D0D" w14:textId="5A5AE710" w:rsidR="00E60A1A" w:rsidRPr="00585B4F" w:rsidRDefault="00E60A1A" w:rsidP="000C4BF3">
      <w:pPr>
        <w:ind w:leftChars="300" w:left="940" w:hangingChars="100" w:hanging="220"/>
        <w:rPr>
          <w:rFonts w:hAnsi="ＭＳ 明朝"/>
          <w:sz w:val="22"/>
          <w:szCs w:val="22"/>
        </w:rPr>
      </w:pPr>
      <w:r w:rsidRPr="00585B4F">
        <w:rPr>
          <w:rFonts w:hAnsi="ＭＳ 明朝" w:hint="eastAsia"/>
          <w:sz w:val="22"/>
          <w:szCs w:val="22"/>
        </w:rPr>
        <w:t>・最優先交渉権者の選定の前に、他の</w:t>
      </w:r>
      <w:r w:rsidR="006E1EE4" w:rsidRPr="00585B4F">
        <w:rPr>
          <w:rFonts w:hAnsi="ＭＳ 明朝" w:hint="eastAsia"/>
          <w:sz w:val="22"/>
          <w:szCs w:val="22"/>
        </w:rPr>
        <w:t>申請</w:t>
      </w:r>
      <w:r w:rsidRPr="00585B4F">
        <w:rPr>
          <w:rFonts w:hAnsi="ＭＳ 明朝" w:hint="eastAsia"/>
          <w:sz w:val="22"/>
          <w:szCs w:val="22"/>
        </w:rPr>
        <w:t>提案者に対して</w:t>
      </w:r>
      <w:r w:rsidR="006E1EE4" w:rsidRPr="00585B4F">
        <w:rPr>
          <w:rFonts w:hAnsi="ＭＳ 明朝" w:hint="eastAsia"/>
          <w:sz w:val="22"/>
          <w:szCs w:val="22"/>
        </w:rPr>
        <w:t>申請</w:t>
      </w:r>
      <w:r w:rsidRPr="00585B4F">
        <w:rPr>
          <w:rFonts w:hAnsi="ＭＳ 明朝" w:hint="eastAsia"/>
          <w:sz w:val="22"/>
          <w:szCs w:val="22"/>
        </w:rPr>
        <w:t>提案の内容を意図的に開示すること</w:t>
      </w:r>
    </w:p>
    <w:p w14:paraId="3EAFDC0A" w14:textId="77777777" w:rsidR="00E60A1A" w:rsidRPr="00585B4F" w:rsidRDefault="00E60A1A" w:rsidP="000C4BF3">
      <w:pPr>
        <w:ind w:leftChars="300" w:left="940" w:hangingChars="100" w:hanging="220"/>
        <w:rPr>
          <w:rFonts w:hAnsi="ＭＳ 明朝"/>
          <w:sz w:val="22"/>
          <w:szCs w:val="22"/>
        </w:rPr>
      </w:pPr>
      <w:r w:rsidRPr="00585B4F">
        <w:rPr>
          <w:rFonts w:hAnsi="ＭＳ 明朝" w:hint="eastAsia"/>
          <w:sz w:val="22"/>
          <w:szCs w:val="22"/>
        </w:rPr>
        <w:t>・最優先交渉権者の選定を行う選定委員に対して、直接、間接を問わず故意に接触を求めること</w:t>
      </w:r>
    </w:p>
    <w:p w14:paraId="7B99502F" w14:textId="20440737" w:rsidR="00E60A1A" w:rsidRPr="00585B4F" w:rsidRDefault="00E60A1A" w:rsidP="000C4BF3">
      <w:pPr>
        <w:ind w:leftChars="300" w:left="940" w:hangingChars="100" w:hanging="220"/>
        <w:rPr>
          <w:rFonts w:hAnsi="ＭＳ 明朝"/>
          <w:sz w:val="22"/>
          <w:szCs w:val="22"/>
        </w:rPr>
      </w:pPr>
      <w:r w:rsidRPr="00585B4F">
        <w:rPr>
          <w:rFonts w:hAnsi="ＭＳ 明朝" w:hint="eastAsia"/>
          <w:sz w:val="22"/>
          <w:szCs w:val="22"/>
        </w:rPr>
        <w:t>・審査結果が公表されるまで、府の受注業務関係や諸手続き以外で、直接・間接を問わず、府の現職員（嘱託・非常勤職員を含む</w:t>
      </w:r>
      <w:r w:rsidR="00C65A30" w:rsidRPr="00585B4F">
        <w:rPr>
          <w:rFonts w:hAnsi="ＭＳ 明朝" w:hint="eastAsia"/>
          <w:sz w:val="22"/>
          <w:szCs w:val="22"/>
        </w:rPr>
        <w:t>。</w:t>
      </w:r>
      <w:r w:rsidRPr="00585B4F">
        <w:rPr>
          <w:rFonts w:hAnsi="ＭＳ 明朝" w:hint="eastAsia"/>
          <w:sz w:val="22"/>
          <w:szCs w:val="22"/>
        </w:rPr>
        <w:t>）に接触を求めること</w:t>
      </w:r>
    </w:p>
    <w:p w14:paraId="43A61223" w14:textId="77777777" w:rsidR="00E60A1A" w:rsidRPr="00585B4F" w:rsidRDefault="00E60A1A" w:rsidP="000C4BF3">
      <w:pPr>
        <w:ind w:leftChars="300" w:left="720"/>
        <w:rPr>
          <w:rFonts w:hAnsi="ＭＳ 明朝"/>
          <w:sz w:val="22"/>
          <w:szCs w:val="22"/>
        </w:rPr>
      </w:pPr>
      <w:r w:rsidRPr="00585B4F">
        <w:rPr>
          <w:rFonts w:hAnsi="ＭＳ 明朝" w:hint="eastAsia"/>
          <w:sz w:val="22"/>
          <w:szCs w:val="22"/>
        </w:rPr>
        <w:t>・その他選定結果に影響を及ぼすおそれのある不正行為を行うこと</w:t>
      </w:r>
    </w:p>
    <w:p w14:paraId="55129451" w14:textId="74B4847B" w:rsidR="00E60A1A" w:rsidRPr="00585B4F" w:rsidRDefault="00E60A1A" w:rsidP="00E60A1A">
      <w:pPr>
        <w:rPr>
          <w:rFonts w:hAnsi="ＭＳ 明朝"/>
          <w:sz w:val="22"/>
          <w:szCs w:val="22"/>
        </w:rPr>
      </w:pPr>
    </w:p>
    <w:p w14:paraId="67FEEBEF" w14:textId="385781DF" w:rsidR="00CC51C0" w:rsidRPr="00585B4F" w:rsidRDefault="00577387" w:rsidP="000C4BF3">
      <w:pPr>
        <w:ind w:leftChars="200" w:left="480" w:firstLineChars="100" w:firstLine="220"/>
        <w:rPr>
          <w:rFonts w:hAnsi="ＭＳ 明朝"/>
          <w:sz w:val="22"/>
          <w:szCs w:val="22"/>
        </w:rPr>
      </w:pPr>
      <w:r w:rsidRPr="00585B4F">
        <w:rPr>
          <w:rFonts w:hAnsi="ＭＳ 明朝" w:hint="eastAsia"/>
          <w:sz w:val="22"/>
          <w:szCs w:val="22"/>
        </w:rPr>
        <w:t>なお、一者しか申請が無い場合でも選定委員</w:t>
      </w:r>
      <w:r w:rsidR="00872B85" w:rsidRPr="00585B4F">
        <w:rPr>
          <w:rFonts w:hAnsi="ＭＳ 明朝" w:hint="eastAsia"/>
          <w:sz w:val="22"/>
          <w:szCs w:val="22"/>
        </w:rPr>
        <w:t>会を開催し、審査を行います。</w:t>
      </w:r>
    </w:p>
    <w:p w14:paraId="0F829036" w14:textId="5229D4E6" w:rsidR="008F3BF3" w:rsidRPr="00585B4F" w:rsidRDefault="00E60A1A" w:rsidP="00BB3D05">
      <w:pPr>
        <w:ind w:leftChars="300" w:left="720"/>
        <w:rPr>
          <w:rFonts w:hAnsi="ＭＳ 明朝"/>
          <w:sz w:val="22"/>
          <w:szCs w:val="22"/>
        </w:rPr>
      </w:pPr>
      <w:r w:rsidRPr="00585B4F">
        <w:rPr>
          <w:rFonts w:hAnsi="ＭＳ 明朝" w:hint="eastAsia"/>
          <w:sz w:val="22"/>
          <w:szCs w:val="22"/>
        </w:rPr>
        <w:t>（※）詳細については、</w:t>
      </w:r>
      <w:r w:rsidR="00026231" w:rsidRPr="00585B4F">
        <w:rPr>
          <w:rFonts w:hAnsi="ＭＳ 明朝" w:hint="eastAsia"/>
          <w:sz w:val="22"/>
          <w:szCs w:val="22"/>
        </w:rPr>
        <w:t>次頁</w:t>
      </w:r>
      <w:r w:rsidR="00AA2DCE" w:rsidRPr="00585B4F">
        <w:rPr>
          <w:rFonts w:hAnsi="ＭＳ 明朝" w:hint="eastAsia"/>
          <w:sz w:val="22"/>
          <w:szCs w:val="22"/>
        </w:rPr>
        <w:t>＜不適格事項＞を参照してください</w:t>
      </w:r>
      <w:r w:rsidRPr="00585B4F">
        <w:rPr>
          <w:rFonts w:hAnsi="ＭＳ 明朝" w:hint="eastAsia"/>
          <w:sz w:val="22"/>
          <w:szCs w:val="22"/>
        </w:rPr>
        <w:t>。</w:t>
      </w:r>
    </w:p>
    <w:p w14:paraId="6DD68F36" w14:textId="77777777" w:rsidR="00A404ED" w:rsidRPr="00585B4F" w:rsidRDefault="00A404ED" w:rsidP="00BB3D05">
      <w:pPr>
        <w:ind w:leftChars="300" w:left="720"/>
        <w:rPr>
          <w:rFonts w:hAnsi="ＭＳ 明朝"/>
          <w:sz w:val="22"/>
          <w:szCs w:val="22"/>
        </w:rPr>
      </w:pPr>
    </w:p>
    <w:tbl>
      <w:tblPr>
        <w:tblStyle w:val="a3"/>
        <w:tblW w:w="9071" w:type="dxa"/>
        <w:tblLook w:val="04A0" w:firstRow="1" w:lastRow="0" w:firstColumn="1" w:lastColumn="0" w:noHBand="0" w:noVBand="1"/>
      </w:tblPr>
      <w:tblGrid>
        <w:gridCol w:w="9071"/>
      </w:tblGrid>
      <w:tr w:rsidR="001F2A3C" w:rsidRPr="00585B4F" w14:paraId="6B259F79" w14:textId="77777777" w:rsidTr="001F2A3C">
        <w:tc>
          <w:tcPr>
            <w:tcW w:w="9071" w:type="dxa"/>
          </w:tcPr>
          <w:p w14:paraId="379EFC92" w14:textId="7963DD52" w:rsidR="001F2A3C" w:rsidRPr="00585B4F" w:rsidRDefault="008E355C" w:rsidP="001F2A3C">
            <w:pPr>
              <w:rPr>
                <w:rFonts w:ascii="ＭＳ ゴシック" w:eastAsia="ＭＳ ゴシック"/>
                <w:b/>
                <w:sz w:val="21"/>
                <w:szCs w:val="21"/>
              </w:rPr>
            </w:pPr>
            <w:r w:rsidRPr="00585B4F">
              <w:rPr>
                <w:rFonts w:hAnsi="ＭＳ 明朝"/>
                <w:sz w:val="22"/>
                <w:szCs w:val="22"/>
              </w:rPr>
              <w:br w:type="page"/>
            </w:r>
            <w:r w:rsidR="001F2A3C" w:rsidRPr="00585B4F">
              <w:rPr>
                <w:rFonts w:ascii="ＭＳ ゴシック" w:eastAsia="ＭＳ ゴシック"/>
                <w:b/>
                <w:sz w:val="21"/>
                <w:szCs w:val="21"/>
              </w:rPr>
              <w:t>&lt;不適格事項&gt;　※不適格事項に該当する場合、他の項目の点数に</w:t>
            </w:r>
            <w:r w:rsidR="00BB3D05" w:rsidRPr="00585B4F">
              <w:rPr>
                <w:rFonts w:ascii="ＭＳ ゴシック" w:eastAsia="ＭＳ ゴシック" w:hint="eastAsia"/>
                <w:b/>
                <w:sz w:val="21"/>
                <w:szCs w:val="21"/>
              </w:rPr>
              <w:t>かか</w:t>
            </w:r>
            <w:r w:rsidR="001F2A3C" w:rsidRPr="00585B4F">
              <w:rPr>
                <w:rFonts w:ascii="ＭＳ ゴシック" w:eastAsia="ＭＳ ゴシック"/>
                <w:b/>
                <w:sz w:val="21"/>
                <w:szCs w:val="21"/>
              </w:rPr>
              <w:t>わらず、選定の対象から除外</w:t>
            </w:r>
            <w:r w:rsidR="004000BD" w:rsidRPr="00585B4F">
              <w:rPr>
                <w:rFonts w:ascii="ＭＳ ゴシック" w:eastAsia="ＭＳ ゴシック" w:hint="eastAsia"/>
                <w:b/>
                <w:sz w:val="21"/>
                <w:szCs w:val="21"/>
              </w:rPr>
              <w:t>します</w:t>
            </w:r>
            <w:r w:rsidR="001F2A3C" w:rsidRPr="00585B4F">
              <w:rPr>
                <w:rFonts w:ascii="ＭＳ ゴシック" w:eastAsia="ＭＳ ゴシック"/>
                <w:b/>
                <w:sz w:val="21"/>
                <w:szCs w:val="21"/>
              </w:rPr>
              <w:t>ので、ご留意ください。</w:t>
            </w:r>
          </w:p>
          <w:p w14:paraId="1F04686D" w14:textId="77777777" w:rsidR="001F2A3C" w:rsidRPr="00585B4F" w:rsidRDefault="001F2A3C" w:rsidP="001F2A3C">
            <w:pPr>
              <w:pStyle w:val="af1"/>
              <w:numPr>
                <w:ilvl w:val="0"/>
                <w:numId w:val="4"/>
              </w:numPr>
              <w:ind w:leftChars="0" w:left="164" w:hanging="142"/>
              <w:rPr>
                <w:sz w:val="21"/>
                <w:szCs w:val="21"/>
              </w:rPr>
            </w:pPr>
            <w:r w:rsidRPr="00585B4F">
              <w:rPr>
                <w:rFonts w:hint="eastAsia"/>
                <w:sz w:val="21"/>
                <w:szCs w:val="21"/>
              </w:rPr>
              <w:t>必要書類が添付されていない（提出書類が不足している）場合</w:t>
            </w:r>
          </w:p>
          <w:p w14:paraId="50884F45" w14:textId="77777777" w:rsidR="001F2A3C" w:rsidRPr="00585B4F" w:rsidRDefault="001F2A3C" w:rsidP="001F2A3C">
            <w:pPr>
              <w:pStyle w:val="af1"/>
              <w:numPr>
                <w:ilvl w:val="0"/>
                <w:numId w:val="4"/>
              </w:numPr>
              <w:ind w:leftChars="0" w:left="164" w:hanging="142"/>
              <w:rPr>
                <w:sz w:val="21"/>
                <w:szCs w:val="21"/>
              </w:rPr>
            </w:pPr>
            <w:r w:rsidRPr="00585B4F">
              <w:rPr>
                <w:rFonts w:ascii="ＭＳ ゴシック" w:eastAsia="ＭＳ ゴシック" w:hint="eastAsia"/>
                <w:sz w:val="21"/>
                <w:szCs w:val="21"/>
                <w:u w:val="single"/>
              </w:rPr>
              <w:t>提案価格が参考価格を上回る場合</w:t>
            </w:r>
          </w:p>
          <w:p w14:paraId="5E5DBCE5" w14:textId="7BDD1CE6" w:rsidR="002D3CE6" w:rsidRPr="00585B4F" w:rsidRDefault="001F2A3C" w:rsidP="002D3CE6">
            <w:pPr>
              <w:pStyle w:val="af1"/>
              <w:numPr>
                <w:ilvl w:val="0"/>
                <w:numId w:val="4"/>
              </w:numPr>
              <w:ind w:leftChars="0" w:left="164" w:hanging="142"/>
              <w:rPr>
                <w:sz w:val="21"/>
                <w:szCs w:val="21"/>
              </w:rPr>
            </w:pPr>
            <w:r w:rsidRPr="00585B4F">
              <w:rPr>
                <w:rFonts w:hint="eastAsia"/>
                <w:sz w:val="21"/>
                <w:szCs w:val="21"/>
              </w:rPr>
              <w:t>事業計画書に記載されている内容の多くが、既に閲覧に供されている指定管理者の公表資料等を模写したと認められる場合（同一構成団体で複数の公園を申請している場合は、</w:t>
            </w:r>
            <w:r w:rsidR="00F34D6A" w:rsidRPr="00585B4F">
              <w:rPr>
                <w:rFonts w:hint="eastAsia"/>
                <w:sz w:val="21"/>
                <w:szCs w:val="21"/>
              </w:rPr>
              <w:t>全て</w:t>
            </w:r>
            <w:r w:rsidRPr="00585B4F">
              <w:rPr>
                <w:rFonts w:hint="eastAsia"/>
                <w:sz w:val="21"/>
                <w:szCs w:val="21"/>
              </w:rPr>
              <w:t>不適格となります。）</w:t>
            </w:r>
          </w:p>
          <w:p w14:paraId="5E6303E7" w14:textId="553BE6A8" w:rsidR="002D3CE6" w:rsidRPr="00585B4F" w:rsidRDefault="00BB3D05" w:rsidP="002D3CE6">
            <w:pPr>
              <w:pStyle w:val="af1"/>
              <w:numPr>
                <w:ilvl w:val="0"/>
                <w:numId w:val="4"/>
              </w:numPr>
              <w:ind w:leftChars="0" w:left="164" w:hanging="142"/>
              <w:rPr>
                <w:sz w:val="21"/>
                <w:szCs w:val="21"/>
              </w:rPr>
            </w:pPr>
            <w:r w:rsidRPr="00585B4F">
              <w:rPr>
                <w:rFonts w:hint="eastAsia"/>
                <w:sz w:val="21"/>
                <w:szCs w:val="21"/>
              </w:rPr>
              <w:t>明確な公園全体の管理運営の方針が示されていないと認められる場合</w:t>
            </w:r>
          </w:p>
          <w:p w14:paraId="76712A8C" w14:textId="7736B6DB" w:rsidR="002D3CE6" w:rsidRPr="00585B4F" w:rsidRDefault="002D3CE6" w:rsidP="002D3CE6">
            <w:pPr>
              <w:pStyle w:val="af1"/>
              <w:numPr>
                <w:ilvl w:val="0"/>
                <w:numId w:val="4"/>
              </w:numPr>
              <w:ind w:leftChars="0" w:left="164" w:hanging="142"/>
              <w:rPr>
                <w:sz w:val="21"/>
                <w:szCs w:val="21"/>
              </w:rPr>
            </w:pPr>
            <w:r w:rsidRPr="00585B4F">
              <w:rPr>
                <w:rFonts w:hint="eastAsia"/>
                <w:sz w:val="21"/>
                <w:szCs w:val="21"/>
              </w:rPr>
              <w:t>管理要領や管理マニュアルに定めた管理の考え方を踏まえた管理を行う意思が認められない場合</w:t>
            </w:r>
          </w:p>
          <w:p w14:paraId="3CD20E83" w14:textId="0356423F" w:rsidR="002D3CE6" w:rsidRPr="00585B4F" w:rsidRDefault="00191252" w:rsidP="002D3CE6">
            <w:pPr>
              <w:pStyle w:val="af1"/>
              <w:numPr>
                <w:ilvl w:val="0"/>
                <w:numId w:val="4"/>
              </w:numPr>
              <w:ind w:leftChars="0" w:left="164" w:hanging="142"/>
              <w:rPr>
                <w:sz w:val="21"/>
                <w:szCs w:val="21"/>
              </w:rPr>
            </w:pPr>
            <w:r w:rsidRPr="00585B4F">
              <w:rPr>
                <w:rFonts w:hint="eastAsia"/>
                <w:sz w:val="21"/>
                <w:szCs w:val="21"/>
              </w:rPr>
              <w:t>平等利用（公正・公平な利用）を</w:t>
            </w:r>
            <w:r w:rsidR="002D3CE6" w:rsidRPr="00585B4F">
              <w:rPr>
                <w:rFonts w:hint="eastAsia"/>
                <w:sz w:val="21"/>
                <w:szCs w:val="21"/>
              </w:rPr>
              <w:t>行う意思が認められない場合、</w:t>
            </w:r>
            <w:r w:rsidR="00BB3D05" w:rsidRPr="00585B4F">
              <w:rPr>
                <w:rFonts w:hint="eastAsia"/>
                <w:sz w:val="21"/>
                <w:szCs w:val="21"/>
              </w:rPr>
              <w:t>認識や対応方法が十分でないと認められる場合</w:t>
            </w:r>
          </w:p>
          <w:p w14:paraId="552BBC6C" w14:textId="62C3AD6F" w:rsidR="002D3CE6" w:rsidRPr="00585B4F" w:rsidRDefault="002D3CE6" w:rsidP="002D3CE6">
            <w:pPr>
              <w:pStyle w:val="af1"/>
              <w:numPr>
                <w:ilvl w:val="0"/>
                <w:numId w:val="4"/>
              </w:numPr>
              <w:ind w:leftChars="0" w:left="164" w:hanging="142"/>
              <w:rPr>
                <w:sz w:val="21"/>
                <w:szCs w:val="21"/>
              </w:rPr>
            </w:pPr>
            <w:r w:rsidRPr="00585B4F">
              <w:rPr>
                <w:rFonts w:hint="eastAsia"/>
                <w:sz w:val="21"/>
                <w:szCs w:val="21"/>
              </w:rPr>
              <w:t>高齢者、障がい者等への配慮を行う意思</w:t>
            </w:r>
            <w:r w:rsidR="00BB3D05" w:rsidRPr="00585B4F">
              <w:rPr>
                <w:rFonts w:hint="eastAsia"/>
                <w:sz w:val="21"/>
                <w:szCs w:val="21"/>
              </w:rPr>
              <w:t>が認められない場合、認識や対応方法が十分でないと認められる場合</w:t>
            </w:r>
          </w:p>
          <w:p w14:paraId="0316DFAD" w14:textId="2DA3BF89" w:rsidR="002D3CE6" w:rsidRPr="00585B4F" w:rsidRDefault="002D3CE6" w:rsidP="002D3CE6">
            <w:pPr>
              <w:pStyle w:val="af1"/>
              <w:numPr>
                <w:ilvl w:val="0"/>
                <w:numId w:val="4"/>
              </w:numPr>
              <w:ind w:leftChars="0" w:left="164" w:hanging="142"/>
              <w:rPr>
                <w:sz w:val="21"/>
                <w:szCs w:val="21"/>
              </w:rPr>
            </w:pPr>
            <w:r w:rsidRPr="00585B4F">
              <w:rPr>
                <w:rFonts w:hint="eastAsia"/>
                <w:sz w:val="21"/>
                <w:szCs w:val="21"/>
              </w:rPr>
              <w:t>管理要領や管理マニ</w:t>
            </w:r>
            <w:r w:rsidR="00BB3D05" w:rsidRPr="00585B4F">
              <w:rPr>
                <w:rFonts w:hint="eastAsia"/>
                <w:sz w:val="21"/>
                <w:szCs w:val="21"/>
              </w:rPr>
              <w:t>ュアルで定めた水準を下回ると認められる場合、及び適合しない場合</w:t>
            </w:r>
          </w:p>
          <w:p w14:paraId="37F4DE0A" w14:textId="2806EBDF" w:rsidR="002D3CE6" w:rsidRPr="00585B4F" w:rsidRDefault="00BB3D05" w:rsidP="002D3CE6">
            <w:pPr>
              <w:pStyle w:val="af1"/>
              <w:numPr>
                <w:ilvl w:val="0"/>
                <w:numId w:val="4"/>
              </w:numPr>
              <w:ind w:leftChars="0" w:left="164" w:hanging="142"/>
              <w:rPr>
                <w:sz w:val="21"/>
                <w:szCs w:val="21"/>
              </w:rPr>
            </w:pPr>
            <w:r w:rsidRPr="00585B4F">
              <w:rPr>
                <w:rFonts w:hint="eastAsia"/>
                <w:sz w:val="21"/>
                <w:szCs w:val="21"/>
              </w:rPr>
              <w:t>事業計画書で記載を求めた項目を満たしていない場合</w:t>
            </w:r>
          </w:p>
          <w:p w14:paraId="38D5A6C9" w14:textId="5D5E7B04" w:rsidR="00A87684" w:rsidRPr="00585B4F" w:rsidRDefault="00A87684" w:rsidP="00A87684">
            <w:pPr>
              <w:pStyle w:val="af1"/>
              <w:numPr>
                <w:ilvl w:val="0"/>
                <w:numId w:val="4"/>
              </w:numPr>
              <w:ind w:leftChars="0" w:left="164" w:hanging="142"/>
              <w:rPr>
                <w:sz w:val="21"/>
                <w:szCs w:val="21"/>
              </w:rPr>
            </w:pPr>
            <w:r w:rsidRPr="00585B4F">
              <w:rPr>
                <w:rFonts w:hint="eastAsia"/>
                <w:sz w:val="21"/>
                <w:szCs w:val="21"/>
              </w:rPr>
              <w:t>公園の特性を踏まえた</w:t>
            </w:r>
            <w:r w:rsidR="00BB3D05" w:rsidRPr="00585B4F">
              <w:rPr>
                <w:rFonts w:hint="eastAsia"/>
                <w:sz w:val="21"/>
                <w:szCs w:val="21"/>
              </w:rPr>
              <w:t>植栽・植生の機能や重要性を認識した管理の意図が認められない場合</w:t>
            </w:r>
          </w:p>
          <w:p w14:paraId="31E4D88F" w14:textId="651DC01E" w:rsidR="00A87684" w:rsidRPr="00585B4F" w:rsidRDefault="00A87684" w:rsidP="00A87684">
            <w:pPr>
              <w:pStyle w:val="af1"/>
              <w:numPr>
                <w:ilvl w:val="0"/>
                <w:numId w:val="4"/>
              </w:numPr>
              <w:ind w:leftChars="0" w:left="164" w:hanging="142"/>
              <w:rPr>
                <w:sz w:val="21"/>
                <w:szCs w:val="21"/>
              </w:rPr>
            </w:pPr>
            <w:r w:rsidRPr="00585B4F">
              <w:rPr>
                <w:rFonts w:hint="eastAsia"/>
                <w:sz w:val="21"/>
                <w:szCs w:val="21"/>
              </w:rPr>
              <w:t>当該特殊庭園の植物</w:t>
            </w:r>
            <w:r w:rsidR="00BB3D05" w:rsidRPr="00585B4F">
              <w:rPr>
                <w:rFonts w:hint="eastAsia"/>
                <w:sz w:val="21"/>
                <w:szCs w:val="21"/>
              </w:rPr>
              <w:t>管理をする上で当然知るべき植栽技術の認識が無いと判断される場合</w:t>
            </w:r>
          </w:p>
          <w:p w14:paraId="45FA51D6" w14:textId="5BC9AD7F" w:rsidR="00A87684" w:rsidRPr="00585B4F" w:rsidRDefault="00A87684" w:rsidP="00A87684">
            <w:pPr>
              <w:pStyle w:val="af1"/>
              <w:numPr>
                <w:ilvl w:val="0"/>
                <w:numId w:val="4"/>
              </w:numPr>
              <w:ind w:leftChars="0" w:left="164" w:hanging="142"/>
              <w:rPr>
                <w:sz w:val="21"/>
                <w:szCs w:val="21"/>
              </w:rPr>
            </w:pPr>
            <w:r w:rsidRPr="00585B4F">
              <w:rPr>
                <w:rFonts w:hint="eastAsia"/>
                <w:sz w:val="21"/>
                <w:szCs w:val="21"/>
              </w:rPr>
              <w:t>補修、修繕における区分例示で指定管理者が行うべき修繕項目を行う意図が無い場合</w:t>
            </w:r>
          </w:p>
          <w:p w14:paraId="2B428773" w14:textId="08A20FFC" w:rsidR="00A87684" w:rsidRPr="00585B4F" w:rsidRDefault="00A87684" w:rsidP="00A87684">
            <w:pPr>
              <w:pStyle w:val="af1"/>
              <w:numPr>
                <w:ilvl w:val="0"/>
                <w:numId w:val="4"/>
              </w:numPr>
              <w:ind w:leftChars="0" w:left="164" w:hanging="142"/>
              <w:rPr>
                <w:sz w:val="21"/>
                <w:szCs w:val="21"/>
              </w:rPr>
            </w:pPr>
            <w:r w:rsidRPr="00585B4F">
              <w:rPr>
                <w:rFonts w:hint="eastAsia"/>
                <w:sz w:val="21"/>
                <w:szCs w:val="21"/>
              </w:rPr>
              <w:t>法令で定められていることを満たしていない場合（法定業務や法令点検を行う意思が認められない等）</w:t>
            </w:r>
          </w:p>
          <w:p w14:paraId="160AB908" w14:textId="06205A85" w:rsidR="001F2A3C" w:rsidRPr="00585B4F" w:rsidRDefault="00BB3D05" w:rsidP="00A87684">
            <w:pPr>
              <w:pStyle w:val="af1"/>
              <w:numPr>
                <w:ilvl w:val="0"/>
                <w:numId w:val="4"/>
              </w:numPr>
              <w:ind w:leftChars="0" w:left="164" w:hanging="142"/>
              <w:rPr>
                <w:sz w:val="21"/>
                <w:szCs w:val="21"/>
              </w:rPr>
            </w:pPr>
            <w:r w:rsidRPr="00585B4F">
              <w:rPr>
                <w:rFonts w:hint="eastAsia"/>
                <w:sz w:val="21"/>
                <w:szCs w:val="21"/>
              </w:rPr>
              <w:t>具体的記述がない場合</w:t>
            </w:r>
            <w:r w:rsidR="006F0481" w:rsidRPr="00585B4F">
              <w:rPr>
                <w:rFonts w:hint="eastAsia"/>
                <w:sz w:val="21"/>
                <w:szCs w:val="21"/>
              </w:rPr>
              <w:t>（「管理マニュアル</w:t>
            </w:r>
            <w:r w:rsidR="001F2A3C" w:rsidRPr="00585B4F">
              <w:rPr>
                <w:rFonts w:hint="eastAsia"/>
                <w:sz w:val="21"/>
                <w:szCs w:val="21"/>
              </w:rPr>
              <w:t>を踏まえ適正に管理運営します。」のような記述は、具体的記述がない提案とみなします。）</w:t>
            </w:r>
          </w:p>
          <w:p w14:paraId="19D09BCE" w14:textId="2FCD77BB" w:rsidR="001F2A3C" w:rsidRPr="00585B4F" w:rsidRDefault="001F2A3C" w:rsidP="001F2A3C">
            <w:pPr>
              <w:pStyle w:val="af1"/>
              <w:numPr>
                <w:ilvl w:val="0"/>
                <w:numId w:val="4"/>
              </w:numPr>
              <w:ind w:leftChars="0" w:left="164" w:hanging="142"/>
              <w:rPr>
                <w:sz w:val="21"/>
                <w:szCs w:val="21"/>
              </w:rPr>
            </w:pPr>
            <w:r w:rsidRPr="00585B4F">
              <w:rPr>
                <w:rFonts w:hint="eastAsia"/>
                <w:sz w:val="21"/>
                <w:szCs w:val="21"/>
              </w:rPr>
              <w:t>補修・修繕費については、管理マニュアルにおいて、「府が示す参考価格と同額以上を執行する必要がある」と記</w:t>
            </w:r>
            <w:r w:rsidR="00BB3D05" w:rsidRPr="00585B4F">
              <w:rPr>
                <w:rFonts w:hint="eastAsia"/>
                <w:sz w:val="21"/>
                <w:szCs w:val="21"/>
              </w:rPr>
              <w:t>載しており、収支計画書において、当該費用が参考価格を下回る場合</w:t>
            </w:r>
          </w:p>
          <w:p w14:paraId="510225E1" w14:textId="32E106A0" w:rsidR="001F2A3C" w:rsidRPr="00585B4F" w:rsidRDefault="001F2A3C" w:rsidP="001F2A3C">
            <w:pPr>
              <w:pStyle w:val="af1"/>
              <w:numPr>
                <w:ilvl w:val="0"/>
                <w:numId w:val="4"/>
              </w:numPr>
              <w:ind w:leftChars="0" w:left="164" w:hanging="142"/>
              <w:rPr>
                <w:sz w:val="21"/>
                <w:szCs w:val="21"/>
              </w:rPr>
            </w:pPr>
            <w:r w:rsidRPr="00585B4F">
              <w:rPr>
                <w:rFonts w:hint="eastAsia"/>
                <w:sz w:val="21"/>
                <w:szCs w:val="21"/>
              </w:rPr>
              <w:t>管理マニュアルの</w:t>
            </w:r>
            <w:r w:rsidR="006F0481" w:rsidRPr="00585B4F">
              <w:rPr>
                <w:rFonts w:hint="eastAsia"/>
                <w:sz w:val="21"/>
                <w:szCs w:val="21"/>
              </w:rPr>
              <w:t>２章．運営管理</w:t>
            </w:r>
            <w:r w:rsidRPr="00585B4F">
              <w:rPr>
                <w:rFonts w:hint="eastAsia"/>
                <w:sz w:val="21"/>
                <w:szCs w:val="21"/>
              </w:rPr>
              <w:t>において「常時配置すべき職員の最低限のポスト数」を必須事項として記載し</w:t>
            </w:r>
            <w:r w:rsidR="00BB3D05" w:rsidRPr="00585B4F">
              <w:rPr>
                <w:rFonts w:hint="eastAsia"/>
                <w:sz w:val="21"/>
                <w:szCs w:val="21"/>
              </w:rPr>
              <w:t>ており、管理体制計画書に最低限のポスト数が確保されていない場合</w:t>
            </w:r>
          </w:p>
          <w:p w14:paraId="0AF8417C" w14:textId="1C8F7F7A" w:rsidR="001F2A3C" w:rsidRPr="00585B4F" w:rsidRDefault="006F0481" w:rsidP="001F2A3C">
            <w:pPr>
              <w:pStyle w:val="af1"/>
              <w:numPr>
                <w:ilvl w:val="0"/>
                <w:numId w:val="4"/>
              </w:numPr>
              <w:ind w:leftChars="0" w:left="164" w:hanging="142"/>
              <w:rPr>
                <w:sz w:val="21"/>
                <w:szCs w:val="21"/>
              </w:rPr>
            </w:pPr>
            <w:r w:rsidRPr="00585B4F">
              <w:rPr>
                <w:rFonts w:hint="eastAsia"/>
                <w:sz w:val="21"/>
                <w:szCs w:val="21"/>
              </w:rPr>
              <w:t>管理マニュアル（資料編</w:t>
            </w:r>
            <w:r w:rsidR="00AA2DCE" w:rsidRPr="00585B4F">
              <w:rPr>
                <w:rFonts w:hint="eastAsia"/>
                <w:sz w:val="21"/>
                <w:szCs w:val="21"/>
              </w:rPr>
              <w:t>）</w:t>
            </w:r>
            <w:r w:rsidR="001F2A3C" w:rsidRPr="00585B4F">
              <w:rPr>
                <w:rFonts w:hint="eastAsia"/>
                <w:sz w:val="21"/>
                <w:szCs w:val="21"/>
              </w:rPr>
              <w:t>において「都市公園管理に必要な主な有資格項目」に指定管理者が保持すべき資格を記載しており</w:t>
            </w:r>
            <w:r w:rsidR="00BB3D05" w:rsidRPr="00585B4F">
              <w:rPr>
                <w:rFonts w:hint="eastAsia"/>
                <w:sz w:val="21"/>
                <w:szCs w:val="21"/>
              </w:rPr>
              <w:t>、管理体制計画書に保持すべき資格者の配置が記載されていない場合</w:t>
            </w:r>
          </w:p>
          <w:p w14:paraId="1278F8F2" w14:textId="14535345" w:rsidR="00A87684" w:rsidRPr="00585B4F" w:rsidRDefault="001F2A3C" w:rsidP="00A87684">
            <w:pPr>
              <w:pStyle w:val="af1"/>
              <w:numPr>
                <w:ilvl w:val="0"/>
                <w:numId w:val="4"/>
              </w:numPr>
              <w:ind w:leftChars="0" w:left="164" w:hanging="142"/>
              <w:rPr>
                <w:sz w:val="21"/>
                <w:szCs w:val="21"/>
              </w:rPr>
            </w:pPr>
            <w:r w:rsidRPr="00585B4F">
              <w:rPr>
                <w:rFonts w:hint="eastAsia"/>
                <w:sz w:val="21"/>
                <w:szCs w:val="21"/>
              </w:rPr>
              <w:t>審査基準における「評価方針」（大項目）の５つについて、いずれかが無得点（０点）と評価された</w:t>
            </w:r>
            <w:r w:rsidR="007B0604" w:rsidRPr="00585B4F">
              <w:rPr>
                <w:rFonts w:hint="eastAsia"/>
                <w:sz w:val="21"/>
                <w:szCs w:val="21"/>
              </w:rPr>
              <w:t>場合</w:t>
            </w:r>
          </w:p>
          <w:p w14:paraId="138AE626" w14:textId="4A0BE460" w:rsidR="00A87684" w:rsidRPr="00585B4F" w:rsidRDefault="00A87684" w:rsidP="00A87684">
            <w:pPr>
              <w:pStyle w:val="af1"/>
              <w:numPr>
                <w:ilvl w:val="0"/>
                <w:numId w:val="4"/>
              </w:numPr>
              <w:ind w:leftChars="0" w:left="164" w:hanging="142"/>
              <w:rPr>
                <w:sz w:val="21"/>
                <w:szCs w:val="21"/>
              </w:rPr>
            </w:pPr>
            <w:r w:rsidRPr="00585B4F">
              <w:rPr>
                <w:rFonts w:hint="eastAsia"/>
                <w:sz w:val="21"/>
                <w:szCs w:val="21"/>
              </w:rPr>
              <w:lastRenderedPageBreak/>
              <w:t>収支計画書及び管理体制計画書の整合が取れておらず、提案価格で提案内容の管理を行うことが困難であると判断される場合</w:t>
            </w:r>
          </w:p>
          <w:p w14:paraId="7776456D" w14:textId="20506C5C" w:rsidR="00A87684" w:rsidRPr="00585B4F" w:rsidRDefault="00A87684" w:rsidP="00A87684">
            <w:pPr>
              <w:pStyle w:val="af1"/>
              <w:numPr>
                <w:ilvl w:val="0"/>
                <w:numId w:val="4"/>
              </w:numPr>
              <w:ind w:leftChars="0" w:left="164" w:hanging="142"/>
              <w:rPr>
                <w:sz w:val="21"/>
                <w:szCs w:val="21"/>
              </w:rPr>
            </w:pPr>
            <w:r w:rsidRPr="00585B4F">
              <w:rPr>
                <w:rFonts w:hint="eastAsia"/>
                <w:sz w:val="21"/>
                <w:szCs w:val="21"/>
              </w:rPr>
              <w:t>各管理責任者等の基準を満たしていない場合</w:t>
            </w:r>
          </w:p>
          <w:p w14:paraId="1B4F7795" w14:textId="7101B332" w:rsidR="001F2A3C" w:rsidRPr="00585B4F" w:rsidRDefault="001F2A3C" w:rsidP="001F2A3C">
            <w:pPr>
              <w:pStyle w:val="af1"/>
              <w:numPr>
                <w:ilvl w:val="0"/>
                <w:numId w:val="4"/>
              </w:numPr>
              <w:ind w:leftChars="0" w:left="164" w:hanging="142"/>
              <w:rPr>
                <w:sz w:val="21"/>
                <w:szCs w:val="21"/>
              </w:rPr>
            </w:pPr>
            <w:r w:rsidRPr="00585B4F">
              <w:rPr>
                <w:rFonts w:hint="eastAsia"/>
                <w:sz w:val="21"/>
                <w:szCs w:val="21"/>
              </w:rPr>
              <w:t>その他、事業計画書等に記載されている内容が、府の指定管理者として適切でないと判断される場合</w:t>
            </w:r>
          </w:p>
          <w:p w14:paraId="1229DD90" w14:textId="211FA246" w:rsidR="001F2A3C" w:rsidRPr="00585B4F" w:rsidRDefault="003C1F4C" w:rsidP="007B30D1">
            <w:pPr>
              <w:rPr>
                <w:rFonts w:hAnsi="ＭＳ 明朝"/>
                <w:sz w:val="22"/>
                <w:szCs w:val="22"/>
              </w:rPr>
            </w:pPr>
            <w:r w:rsidRPr="00585B4F">
              <w:rPr>
                <w:rFonts w:hint="eastAsia"/>
                <w:sz w:val="21"/>
                <w:szCs w:val="21"/>
              </w:rPr>
              <w:t>＊</w:t>
            </w:r>
            <w:r w:rsidR="001F2A3C" w:rsidRPr="00585B4F">
              <w:rPr>
                <w:rFonts w:hint="eastAsia"/>
                <w:sz w:val="21"/>
                <w:szCs w:val="21"/>
              </w:rPr>
              <w:t>提出書類「事業計画書」の中にも不適格事項について記述しています。</w:t>
            </w:r>
          </w:p>
        </w:tc>
      </w:tr>
    </w:tbl>
    <w:p w14:paraId="6087D5A9" w14:textId="77777777" w:rsidR="008E4FD0" w:rsidRPr="00585B4F" w:rsidRDefault="008E4FD0" w:rsidP="008E4FD0">
      <w:pPr>
        <w:widowControl/>
        <w:jc w:val="left"/>
        <w:rPr>
          <w:rFonts w:hAnsi="ＭＳ 明朝"/>
          <w:sz w:val="22"/>
          <w:szCs w:val="22"/>
        </w:rPr>
      </w:pPr>
    </w:p>
    <w:p w14:paraId="2DDA71E8" w14:textId="5231777F" w:rsidR="002040CC" w:rsidRPr="00585B4F" w:rsidRDefault="002040CC" w:rsidP="008E4FD0">
      <w:pPr>
        <w:widowControl/>
        <w:jc w:val="left"/>
        <w:rPr>
          <w:rFonts w:hAnsi="ＭＳ 明朝"/>
          <w:sz w:val="22"/>
          <w:szCs w:val="22"/>
        </w:rPr>
      </w:pPr>
      <w:r w:rsidRPr="00585B4F">
        <w:rPr>
          <w:rFonts w:hAnsi="ＭＳ 明朝" w:hint="eastAsia"/>
          <w:sz w:val="22"/>
          <w:szCs w:val="22"/>
        </w:rPr>
        <w:t>《選定基準》</w:t>
      </w:r>
    </w:p>
    <w:p w14:paraId="3050AEB8" w14:textId="143C2931" w:rsidR="002040CC" w:rsidRPr="00585B4F" w:rsidRDefault="002040CC" w:rsidP="00640958">
      <w:pPr>
        <w:ind w:leftChars="200" w:left="700" w:hangingChars="100" w:hanging="220"/>
        <w:rPr>
          <w:rFonts w:hAnsi="ＭＳ 明朝"/>
          <w:sz w:val="22"/>
          <w:szCs w:val="22"/>
        </w:rPr>
      </w:pPr>
      <w:r w:rsidRPr="00585B4F">
        <w:rPr>
          <w:rFonts w:hAnsi="ＭＳ 明朝"/>
          <w:sz w:val="22"/>
          <w:szCs w:val="22"/>
        </w:rPr>
        <w:t>(ｱ)　公園の平等な利用</w:t>
      </w:r>
      <w:r w:rsidR="00C65A30" w:rsidRPr="00585B4F">
        <w:rPr>
          <w:rFonts w:hAnsi="ＭＳ 明朝" w:hint="eastAsia"/>
          <w:sz w:val="22"/>
          <w:szCs w:val="22"/>
        </w:rPr>
        <w:t>及び</w:t>
      </w:r>
      <w:r w:rsidRPr="00585B4F">
        <w:rPr>
          <w:rFonts w:hAnsi="ＭＳ 明朝"/>
          <w:sz w:val="22"/>
          <w:szCs w:val="22"/>
        </w:rPr>
        <w:t>安全安心な利用が確保されるように適切な管理を行うことができるか</w:t>
      </w:r>
    </w:p>
    <w:p w14:paraId="224B8FBA" w14:textId="77777777" w:rsidR="002040CC" w:rsidRPr="00585B4F" w:rsidRDefault="002040CC" w:rsidP="00640958">
      <w:pPr>
        <w:ind w:leftChars="200" w:left="700" w:hangingChars="100" w:hanging="220"/>
        <w:rPr>
          <w:rFonts w:hAnsi="ＭＳ 明朝"/>
          <w:sz w:val="22"/>
          <w:szCs w:val="22"/>
        </w:rPr>
      </w:pPr>
      <w:r w:rsidRPr="00585B4F">
        <w:rPr>
          <w:rFonts w:hAnsi="ＭＳ 明朝"/>
          <w:sz w:val="22"/>
          <w:szCs w:val="22"/>
        </w:rPr>
        <w:t>(ｲ)　公園の効用を最大限に発揮させることができるか</w:t>
      </w:r>
    </w:p>
    <w:p w14:paraId="47D5A5F7" w14:textId="77777777" w:rsidR="002040CC" w:rsidRPr="00585B4F" w:rsidRDefault="002040CC" w:rsidP="00640958">
      <w:pPr>
        <w:ind w:leftChars="200" w:left="700" w:hangingChars="100" w:hanging="220"/>
        <w:rPr>
          <w:rFonts w:hAnsi="ＭＳ 明朝"/>
          <w:sz w:val="22"/>
          <w:szCs w:val="22"/>
        </w:rPr>
      </w:pPr>
      <w:r w:rsidRPr="00585B4F">
        <w:rPr>
          <w:rFonts w:hAnsi="ＭＳ 明朝"/>
          <w:sz w:val="22"/>
          <w:szCs w:val="22"/>
        </w:rPr>
        <w:t>(ｳ)　公園の管理業務を適正かつ確実に行うことができる能力及び財政的基礎を有しているか</w:t>
      </w:r>
    </w:p>
    <w:p w14:paraId="6A4CD4F0" w14:textId="77777777" w:rsidR="002040CC" w:rsidRPr="00585B4F" w:rsidRDefault="002040CC" w:rsidP="00640958">
      <w:pPr>
        <w:ind w:leftChars="200" w:left="700" w:hangingChars="100" w:hanging="220"/>
        <w:rPr>
          <w:rFonts w:hAnsi="ＭＳ 明朝"/>
          <w:sz w:val="22"/>
          <w:szCs w:val="22"/>
        </w:rPr>
      </w:pPr>
      <w:r w:rsidRPr="00585B4F">
        <w:rPr>
          <w:rFonts w:hAnsi="ＭＳ 明朝"/>
          <w:sz w:val="22"/>
          <w:szCs w:val="22"/>
        </w:rPr>
        <w:t>(ｴ)　公園の管理に係る経費の縮減を図ることができるか</w:t>
      </w:r>
    </w:p>
    <w:p w14:paraId="2091DDB8" w14:textId="77777777" w:rsidR="00E60A1A" w:rsidRPr="00585B4F" w:rsidRDefault="002040CC" w:rsidP="00640958">
      <w:pPr>
        <w:ind w:leftChars="200" w:left="700" w:hangingChars="100" w:hanging="220"/>
        <w:rPr>
          <w:rFonts w:hAnsi="ＭＳ 明朝"/>
          <w:sz w:val="22"/>
          <w:szCs w:val="22"/>
        </w:rPr>
      </w:pPr>
      <w:r w:rsidRPr="00585B4F">
        <w:rPr>
          <w:rFonts w:hAnsi="ＭＳ 明朝"/>
          <w:sz w:val="22"/>
          <w:szCs w:val="22"/>
        </w:rPr>
        <w:t>(ｵ)　その他府施策との整合等公園の管理に際して必要とする取組を行っているか</w:t>
      </w:r>
    </w:p>
    <w:p w14:paraId="16F3B037" w14:textId="77777777" w:rsidR="002040CC" w:rsidRPr="00585B4F" w:rsidRDefault="002040CC" w:rsidP="002040CC">
      <w:pPr>
        <w:rPr>
          <w:rFonts w:hAnsi="ＭＳ 明朝"/>
          <w:sz w:val="22"/>
          <w:szCs w:val="22"/>
        </w:rPr>
      </w:pPr>
    </w:p>
    <w:p w14:paraId="1DBBF5B0" w14:textId="539EEA87" w:rsidR="002040CC" w:rsidRPr="00585B4F" w:rsidRDefault="002040CC" w:rsidP="00640958">
      <w:pPr>
        <w:ind w:leftChars="100" w:left="240"/>
        <w:rPr>
          <w:rFonts w:hAnsi="ＭＳ 明朝"/>
          <w:sz w:val="22"/>
          <w:szCs w:val="22"/>
        </w:rPr>
      </w:pPr>
      <w:r w:rsidRPr="00585B4F">
        <w:rPr>
          <w:rFonts w:hAnsi="ＭＳ 明朝" w:hint="eastAsia"/>
          <w:sz w:val="22"/>
          <w:szCs w:val="22"/>
        </w:rPr>
        <w:t>《審査基準》＊評価の細目については、</w:t>
      </w:r>
      <w:r w:rsidR="007B30D1" w:rsidRPr="00585B4F">
        <w:rPr>
          <w:rFonts w:hAnsi="ＭＳ 明朝" w:hint="eastAsia"/>
          <w:sz w:val="22"/>
          <w:szCs w:val="22"/>
        </w:rPr>
        <w:t>「</w:t>
      </w:r>
      <w:r w:rsidR="007B30D1" w:rsidRPr="00585B4F">
        <w:rPr>
          <w:rFonts w:hAnsi="ＭＳ 明朝"/>
          <w:sz w:val="22"/>
          <w:szCs w:val="22"/>
        </w:rPr>
        <w:t>14．指定管理候補者の選定に関する評価項目（細目）</w:t>
      </w:r>
      <w:r w:rsidR="007B30D1" w:rsidRPr="00585B4F">
        <w:rPr>
          <w:rFonts w:hAnsi="ＭＳ 明朝" w:hint="eastAsia"/>
          <w:sz w:val="22"/>
          <w:szCs w:val="22"/>
        </w:rPr>
        <w:t>」</w:t>
      </w:r>
      <w:r w:rsidRPr="00585B4F">
        <w:rPr>
          <w:rFonts w:hAnsi="ＭＳ 明朝" w:hint="eastAsia"/>
          <w:sz w:val="22"/>
          <w:szCs w:val="22"/>
        </w:rPr>
        <w:t>を参照</w:t>
      </w:r>
    </w:p>
    <w:p w14:paraId="771026C3" w14:textId="18AD1734" w:rsidR="00F530AE" w:rsidRPr="00585B4F" w:rsidRDefault="00790119" w:rsidP="005A1B8E">
      <w:pPr>
        <w:ind w:leftChars="100" w:left="240" w:firstLineChars="100" w:firstLine="220"/>
        <w:rPr>
          <w:rFonts w:hAnsi="ＭＳ 明朝"/>
          <w:sz w:val="22"/>
          <w:szCs w:val="22"/>
        </w:rPr>
      </w:pPr>
      <w:r w:rsidRPr="00585B4F">
        <w:rPr>
          <w:rFonts w:hAnsi="ＭＳ 明朝" w:hint="eastAsia"/>
          <w:sz w:val="22"/>
          <w:szCs w:val="22"/>
        </w:rPr>
        <w:t>平等利用の確保をもとに、効果的効率的な管理運営の具体策を審査します。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4996"/>
        <w:gridCol w:w="941"/>
      </w:tblGrid>
      <w:tr w:rsidR="00585B4F" w:rsidRPr="00585B4F" w14:paraId="5D3097D8" w14:textId="77777777" w:rsidTr="005509FB">
        <w:trPr>
          <w:cantSplit/>
          <w:trHeight w:val="441"/>
          <w:jc w:val="center"/>
        </w:trPr>
        <w:tc>
          <w:tcPr>
            <w:tcW w:w="1505" w:type="pct"/>
            <w:vAlign w:val="center"/>
          </w:tcPr>
          <w:p w14:paraId="4ECD3442" w14:textId="77777777" w:rsidR="002040CC" w:rsidRPr="00585B4F" w:rsidRDefault="002040CC" w:rsidP="00B65C46">
            <w:pPr>
              <w:tabs>
                <w:tab w:val="left" w:pos="720"/>
              </w:tabs>
              <w:spacing w:line="220" w:lineRule="exact"/>
              <w:ind w:firstLineChars="100" w:firstLine="210"/>
              <w:jc w:val="center"/>
              <w:rPr>
                <w:rFonts w:ascii="ＭＳ ゴシック" w:eastAsia="ＭＳ ゴシック"/>
                <w:snapToGrid w:val="0"/>
                <w:sz w:val="21"/>
                <w:szCs w:val="21"/>
              </w:rPr>
            </w:pPr>
            <w:r w:rsidRPr="00585B4F">
              <w:rPr>
                <w:rFonts w:ascii="ＭＳ ゴシック" w:eastAsia="ＭＳ ゴシック" w:hint="eastAsia"/>
                <w:snapToGrid w:val="0"/>
                <w:sz w:val="21"/>
                <w:szCs w:val="21"/>
              </w:rPr>
              <w:t>評価方針</w:t>
            </w:r>
          </w:p>
        </w:tc>
        <w:tc>
          <w:tcPr>
            <w:tcW w:w="2941" w:type="pct"/>
            <w:vAlign w:val="center"/>
          </w:tcPr>
          <w:p w14:paraId="315AA138" w14:textId="77777777" w:rsidR="002040CC" w:rsidRPr="00585B4F" w:rsidRDefault="002040CC" w:rsidP="00B65C46">
            <w:pPr>
              <w:tabs>
                <w:tab w:val="left" w:pos="720"/>
              </w:tabs>
              <w:spacing w:line="220" w:lineRule="exact"/>
              <w:jc w:val="center"/>
              <w:rPr>
                <w:rFonts w:ascii="ＭＳ ゴシック" w:eastAsia="ＭＳ ゴシック"/>
                <w:snapToGrid w:val="0"/>
                <w:sz w:val="21"/>
                <w:szCs w:val="21"/>
              </w:rPr>
            </w:pPr>
            <w:r w:rsidRPr="00585B4F">
              <w:rPr>
                <w:rFonts w:ascii="ＭＳ ゴシック" w:eastAsia="ＭＳ ゴシック" w:hint="eastAsia"/>
                <w:snapToGrid w:val="0"/>
                <w:sz w:val="21"/>
                <w:szCs w:val="21"/>
              </w:rPr>
              <w:t>評価項目</w:t>
            </w:r>
          </w:p>
        </w:tc>
        <w:tc>
          <w:tcPr>
            <w:tcW w:w="554" w:type="pct"/>
            <w:vAlign w:val="center"/>
          </w:tcPr>
          <w:p w14:paraId="7CE7A1A1" w14:textId="77777777" w:rsidR="002040CC" w:rsidRPr="00585B4F" w:rsidRDefault="002040CC" w:rsidP="00B65C46">
            <w:pPr>
              <w:tabs>
                <w:tab w:val="left" w:pos="720"/>
              </w:tabs>
              <w:spacing w:line="220" w:lineRule="exact"/>
              <w:jc w:val="center"/>
              <w:rPr>
                <w:rFonts w:ascii="ＭＳ ゴシック" w:eastAsia="ＭＳ ゴシック"/>
                <w:snapToGrid w:val="0"/>
                <w:sz w:val="21"/>
                <w:szCs w:val="21"/>
              </w:rPr>
            </w:pPr>
            <w:r w:rsidRPr="00585B4F">
              <w:rPr>
                <w:rFonts w:ascii="ＭＳ ゴシック" w:eastAsia="ＭＳ ゴシック" w:hint="eastAsia"/>
                <w:snapToGrid w:val="0"/>
                <w:sz w:val="21"/>
                <w:szCs w:val="21"/>
              </w:rPr>
              <w:t>配点</w:t>
            </w:r>
          </w:p>
        </w:tc>
      </w:tr>
      <w:tr w:rsidR="00585B4F" w:rsidRPr="00585B4F" w14:paraId="6961F49F" w14:textId="77777777" w:rsidTr="005509FB">
        <w:trPr>
          <w:cantSplit/>
          <w:trHeight w:val="454"/>
          <w:jc w:val="center"/>
        </w:trPr>
        <w:tc>
          <w:tcPr>
            <w:tcW w:w="1505" w:type="pct"/>
            <w:vAlign w:val="center"/>
          </w:tcPr>
          <w:p w14:paraId="2C3E2B23" w14:textId="77777777" w:rsidR="002040CC" w:rsidRPr="00585B4F" w:rsidRDefault="002040CC" w:rsidP="00B65C46">
            <w:pPr>
              <w:tabs>
                <w:tab w:val="left" w:pos="720"/>
              </w:tabs>
              <w:spacing w:line="240" w:lineRule="exact"/>
              <w:rPr>
                <w:rFonts w:ascii="ＭＳ ゴシック" w:eastAsia="ＭＳ ゴシック"/>
                <w:snapToGrid w:val="0"/>
                <w:sz w:val="21"/>
                <w:szCs w:val="21"/>
              </w:rPr>
            </w:pPr>
            <w:r w:rsidRPr="00585B4F">
              <w:rPr>
                <w:rFonts w:ascii="ＭＳ ゴシック" w:eastAsia="ＭＳ ゴシック" w:hint="eastAsia"/>
                <w:snapToGrid w:val="0"/>
                <w:sz w:val="21"/>
                <w:szCs w:val="21"/>
              </w:rPr>
              <w:t>平等利用が確保されるよう適切な管理を行うための方策</w:t>
            </w:r>
          </w:p>
        </w:tc>
        <w:tc>
          <w:tcPr>
            <w:tcW w:w="2941" w:type="pct"/>
            <w:vAlign w:val="center"/>
          </w:tcPr>
          <w:p w14:paraId="6809A63E" w14:textId="77777777" w:rsidR="002040CC" w:rsidRPr="00585B4F" w:rsidRDefault="002040CC" w:rsidP="00B65C46">
            <w:pPr>
              <w:tabs>
                <w:tab w:val="left" w:pos="720"/>
              </w:tabs>
              <w:spacing w:line="240" w:lineRule="exact"/>
              <w:rPr>
                <w:rFonts w:ascii="ＭＳ ゴシック" w:eastAsia="ＭＳ ゴシック"/>
                <w:snapToGrid w:val="0"/>
                <w:sz w:val="21"/>
                <w:szCs w:val="21"/>
              </w:rPr>
            </w:pPr>
            <w:r w:rsidRPr="00585B4F">
              <w:rPr>
                <w:rFonts w:ascii="ＭＳ ゴシック" w:eastAsia="ＭＳ ゴシック" w:hint="eastAsia"/>
                <w:snapToGrid w:val="0"/>
                <w:sz w:val="21"/>
                <w:szCs w:val="21"/>
              </w:rPr>
              <w:t>○平等利用の考え方</w:t>
            </w:r>
          </w:p>
        </w:tc>
        <w:tc>
          <w:tcPr>
            <w:tcW w:w="554" w:type="pct"/>
            <w:tcBorders>
              <w:right w:val="single" w:sz="4" w:space="0" w:color="auto"/>
            </w:tcBorders>
            <w:vAlign w:val="center"/>
          </w:tcPr>
          <w:p w14:paraId="553B9222" w14:textId="77777777" w:rsidR="002040CC" w:rsidRPr="00585B4F" w:rsidRDefault="002040CC" w:rsidP="005509FB">
            <w:pPr>
              <w:spacing w:line="220" w:lineRule="exact"/>
              <w:ind w:rightChars="62" w:right="149"/>
              <w:jc w:val="center"/>
              <w:rPr>
                <w:rFonts w:ascii="ＭＳ ゴシック" w:eastAsia="ＭＳ ゴシック"/>
                <w:snapToGrid w:val="0"/>
                <w:sz w:val="21"/>
                <w:szCs w:val="21"/>
              </w:rPr>
            </w:pPr>
            <w:r w:rsidRPr="00585B4F">
              <w:rPr>
                <w:rFonts w:ascii="ＭＳ ゴシック" w:eastAsia="ＭＳ ゴシック" w:hint="eastAsia"/>
                <w:snapToGrid w:val="0"/>
                <w:sz w:val="21"/>
                <w:szCs w:val="21"/>
              </w:rPr>
              <w:t>１点</w:t>
            </w:r>
          </w:p>
        </w:tc>
      </w:tr>
      <w:tr w:rsidR="00585B4F" w:rsidRPr="00585B4F" w14:paraId="2EF5F16F" w14:textId="77777777" w:rsidTr="005509FB">
        <w:trPr>
          <w:cantSplit/>
          <w:trHeight w:val="297"/>
          <w:jc w:val="center"/>
        </w:trPr>
        <w:tc>
          <w:tcPr>
            <w:tcW w:w="1505" w:type="pct"/>
            <w:vMerge w:val="restart"/>
            <w:vAlign w:val="center"/>
          </w:tcPr>
          <w:p w14:paraId="6DF26288" w14:textId="77777777" w:rsidR="002040CC" w:rsidRPr="00585B4F" w:rsidRDefault="002040CC" w:rsidP="00B65C46">
            <w:pPr>
              <w:tabs>
                <w:tab w:val="left" w:pos="720"/>
              </w:tabs>
              <w:spacing w:line="240" w:lineRule="exact"/>
              <w:rPr>
                <w:rFonts w:ascii="ＭＳ ゴシック" w:eastAsia="ＭＳ ゴシック"/>
                <w:snapToGrid w:val="0"/>
                <w:sz w:val="21"/>
                <w:szCs w:val="21"/>
              </w:rPr>
            </w:pPr>
            <w:r w:rsidRPr="00585B4F">
              <w:rPr>
                <w:rFonts w:ascii="ＭＳ ゴシック" w:eastAsia="ＭＳ ゴシック" w:hint="eastAsia"/>
                <w:snapToGrid w:val="0"/>
                <w:sz w:val="21"/>
                <w:szCs w:val="21"/>
              </w:rPr>
              <w:t>公園の効用を最大限発揮するための方策</w:t>
            </w:r>
          </w:p>
        </w:tc>
        <w:tc>
          <w:tcPr>
            <w:tcW w:w="2941" w:type="pct"/>
            <w:tcBorders>
              <w:bottom w:val="single" w:sz="4" w:space="0" w:color="auto"/>
            </w:tcBorders>
            <w:vAlign w:val="center"/>
          </w:tcPr>
          <w:p w14:paraId="06BAF565" w14:textId="77777777" w:rsidR="002040CC" w:rsidRPr="00585B4F" w:rsidRDefault="002040CC" w:rsidP="00B65C46">
            <w:pPr>
              <w:tabs>
                <w:tab w:val="left" w:pos="720"/>
              </w:tabs>
              <w:spacing w:line="240" w:lineRule="exact"/>
              <w:ind w:left="210" w:hangingChars="100" w:hanging="210"/>
              <w:rPr>
                <w:rFonts w:ascii="ＭＳ ゴシック" w:eastAsia="ＭＳ ゴシック"/>
                <w:snapToGrid w:val="0"/>
                <w:sz w:val="21"/>
                <w:szCs w:val="21"/>
              </w:rPr>
            </w:pPr>
            <w:r w:rsidRPr="00585B4F">
              <w:rPr>
                <w:rFonts w:ascii="ＭＳ ゴシック" w:eastAsia="ＭＳ ゴシック" w:hint="eastAsia"/>
                <w:snapToGrid w:val="0"/>
                <w:sz w:val="21"/>
                <w:szCs w:val="21"/>
              </w:rPr>
              <w:t>○安全・安心な利用の確保</w:t>
            </w:r>
          </w:p>
        </w:tc>
        <w:tc>
          <w:tcPr>
            <w:tcW w:w="554" w:type="pct"/>
            <w:vMerge w:val="restart"/>
            <w:tcBorders>
              <w:right w:val="single" w:sz="4" w:space="0" w:color="auto"/>
            </w:tcBorders>
            <w:vAlign w:val="center"/>
          </w:tcPr>
          <w:p w14:paraId="4D64CC14" w14:textId="35F5EECB" w:rsidR="002040CC" w:rsidRPr="00585B4F" w:rsidRDefault="00653987" w:rsidP="005509FB">
            <w:pPr>
              <w:tabs>
                <w:tab w:val="left" w:pos="720"/>
              </w:tabs>
              <w:spacing w:line="220" w:lineRule="exact"/>
              <w:jc w:val="center"/>
              <w:rPr>
                <w:rFonts w:ascii="ＭＳ ゴシック" w:eastAsia="ＭＳ ゴシック"/>
                <w:snapToGrid w:val="0"/>
                <w:sz w:val="21"/>
                <w:szCs w:val="21"/>
              </w:rPr>
            </w:pPr>
            <w:r w:rsidRPr="00585B4F">
              <w:rPr>
                <w:rFonts w:ascii="ＭＳ ゴシック" w:eastAsia="ＭＳ ゴシック" w:hint="eastAsia"/>
                <w:snapToGrid w:val="0"/>
                <w:sz w:val="21"/>
                <w:szCs w:val="21"/>
              </w:rPr>
              <w:t>３３</w:t>
            </w:r>
            <w:r w:rsidR="002040CC" w:rsidRPr="00585B4F">
              <w:rPr>
                <w:rFonts w:ascii="ＭＳ ゴシック" w:eastAsia="ＭＳ ゴシック" w:hint="eastAsia"/>
                <w:snapToGrid w:val="0"/>
                <w:sz w:val="21"/>
                <w:szCs w:val="21"/>
              </w:rPr>
              <w:t>点</w:t>
            </w:r>
          </w:p>
        </w:tc>
      </w:tr>
      <w:tr w:rsidR="00585B4F" w:rsidRPr="00585B4F" w14:paraId="60D60DA9" w14:textId="77777777" w:rsidTr="005509FB">
        <w:trPr>
          <w:cantSplit/>
          <w:trHeight w:val="259"/>
          <w:jc w:val="center"/>
        </w:trPr>
        <w:tc>
          <w:tcPr>
            <w:tcW w:w="1505" w:type="pct"/>
            <w:vMerge/>
            <w:vAlign w:val="center"/>
          </w:tcPr>
          <w:p w14:paraId="2C3C04D2" w14:textId="77777777" w:rsidR="002040CC" w:rsidRPr="00585B4F" w:rsidRDefault="002040CC" w:rsidP="00B65C46">
            <w:pPr>
              <w:tabs>
                <w:tab w:val="left" w:pos="720"/>
              </w:tabs>
              <w:spacing w:line="240" w:lineRule="exact"/>
              <w:rPr>
                <w:rFonts w:ascii="ＭＳ ゴシック" w:eastAsia="ＭＳ ゴシック"/>
                <w:snapToGrid w:val="0"/>
                <w:sz w:val="21"/>
                <w:szCs w:val="21"/>
              </w:rPr>
            </w:pPr>
          </w:p>
        </w:tc>
        <w:tc>
          <w:tcPr>
            <w:tcW w:w="2941" w:type="pct"/>
            <w:tcBorders>
              <w:bottom w:val="single" w:sz="4" w:space="0" w:color="auto"/>
            </w:tcBorders>
            <w:vAlign w:val="center"/>
          </w:tcPr>
          <w:p w14:paraId="1591A96F" w14:textId="77777777" w:rsidR="002040CC" w:rsidRPr="00585B4F" w:rsidRDefault="002040CC" w:rsidP="00B65C46">
            <w:pPr>
              <w:tabs>
                <w:tab w:val="left" w:pos="720"/>
              </w:tabs>
              <w:spacing w:line="240" w:lineRule="exact"/>
              <w:rPr>
                <w:rFonts w:ascii="ＭＳ ゴシック" w:eastAsia="ＭＳ ゴシック"/>
                <w:snapToGrid w:val="0"/>
                <w:sz w:val="21"/>
                <w:szCs w:val="21"/>
              </w:rPr>
            </w:pPr>
            <w:r w:rsidRPr="00585B4F">
              <w:rPr>
                <w:rFonts w:ascii="ＭＳ ゴシック" w:eastAsia="ＭＳ ゴシック" w:hint="eastAsia"/>
                <w:snapToGrid w:val="0"/>
                <w:sz w:val="21"/>
                <w:szCs w:val="21"/>
              </w:rPr>
              <w:t>○適切な管理（考え方）</w:t>
            </w:r>
          </w:p>
        </w:tc>
        <w:tc>
          <w:tcPr>
            <w:tcW w:w="554" w:type="pct"/>
            <w:vMerge/>
            <w:tcBorders>
              <w:right w:val="single" w:sz="4" w:space="0" w:color="auto"/>
            </w:tcBorders>
            <w:vAlign w:val="center"/>
          </w:tcPr>
          <w:p w14:paraId="101DC332" w14:textId="77777777" w:rsidR="002040CC" w:rsidRPr="00585B4F" w:rsidRDefault="002040CC" w:rsidP="005509FB">
            <w:pPr>
              <w:tabs>
                <w:tab w:val="left" w:pos="720"/>
              </w:tabs>
              <w:spacing w:line="220" w:lineRule="exact"/>
              <w:jc w:val="center"/>
              <w:rPr>
                <w:rFonts w:ascii="ＭＳ ゴシック" w:eastAsia="ＭＳ ゴシック"/>
                <w:snapToGrid w:val="0"/>
                <w:sz w:val="21"/>
                <w:szCs w:val="21"/>
              </w:rPr>
            </w:pPr>
          </w:p>
        </w:tc>
      </w:tr>
      <w:tr w:rsidR="00585B4F" w:rsidRPr="00585B4F" w14:paraId="4F23B650" w14:textId="77777777" w:rsidTr="005509FB">
        <w:trPr>
          <w:cantSplit/>
          <w:trHeight w:val="278"/>
          <w:jc w:val="center"/>
        </w:trPr>
        <w:tc>
          <w:tcPr>
            <w:tcW w:w="1505" w:type="pct"/>
            <w:vMerge/>
            <w:vAlign w:val="center"/>
          </w:tcPr>
          <w:p w14:paraId="0ED6E497" w14:textId="77777777" w:rsidR="002040CC" w:rsidRPr="00585B4F" w:rsidRDefault="002040CC" w:rsidP="00B65C46">
            <w:pPr>
              <w:tabs>
                <w:tab w:val="left" w:pos="720"/>
              </w:tabs>
              <w:spacing w:line="240" w:lineRule="exact"/>
              <w:rPr>
                <w:rFonts w:ascii="ＭＳ ゴシック" w:eastAsia="ＭＳ ゴシック"/>
                <w:snapToGrid w:val="0"/>
                <w:sz w:val="21"/>
                <w:szCs w:val="21"/>
              </w:rPr>
            </w:pPr>
          </w:p>
        </w:tc>
        <w:tc>
          <w:tcPr>
            <w:tcW w:w="2941" w:type="pct"/>
            <w:tcBorders>
              <w:bottom w:val="single" w:sz="4" w:space="0" w:color="auto"/>
            </w:tcBorders>
            <w:vAlign w:val="center"/>
          </w:tcPr>
          <w:p w14:paraId="650C2050" w14:textId="6484031C" w:rsidR="002040CC" w:rsidRPr="00585B4F" w:rsidRDefault="006D6BB6" w:rsidP="00B65C46">
            <w:pPr>
              <w:tabs>
                <w:tab w:val="left" w:pos="720"/>
              </w:tabs>
              <w:spacing w:line="240" w:lineRule="exact"/>
              <w:ind w:left="210" w:hangingChars="100" w:hanging="210"/>
              <w:rPr>
                <w:rFonts w:ascii="ＭＳ ゴシック" w:eastAsia="ＭＳ ゴシック"/>
                <w:snapToGrid w:val="0"/>
                <w:sz w:val="21"/>
                <w:szCs w:val="21"/>
              </w:rPr>
            </w:pPr>
            <w:r w:rsidRPr="00585B4F">
              <w:rPr>
                <w:rFonts w:ascii="ＭＳ ゴシック" w:eastAsia="ＭＳ ゴシック" w:hint="eastAsia"/>
                <w:snapToGrid w:val="0"/>
                <w:sz w:val="21"/>
                <w:szCs w:val="21"/>
              </w:rPr>
              <w:t>○利用促進・利便性の向上</w:t>
            </w:r>
          </w:p>
        </w:tc>
        <w:tc>
          <w:tcPr>
            <w:tcW w:w="554" w:type="pct"/>
            <w:vMerge/>
            <w:tcBorders>
              <w:right w:val="single" w:sz="4" w:space="0" w:color="auto"/>
            </w:tcBorders>
            <w:vAlign w:val="center"/>
          </w:tcPr>
          <w:p w14:paraId="1D408464" w14:textId="77777777" w:rsidR="002040CC" w:rsidRPr="00585B4F" w:rsidRDefault="002040CC" w:rsidP="005509FB">
            <w:pPr>
              <w:tabs>
                <w:tab w:val="left" w:pos="720"/>
              </w:tabs>
              <w:spacing w:line="220" w:lineRule="exact"/>
              <w:jc w:val="center"/>
              <w:rPr>
                <w:rFonts w:ascii="ＭＳ ゴシック" w:eastAsia="ＭＳ ゴシック"/>
                <w:snapToGrid w:val="0"/>
                <w:sz w:val="21"/>
                <w:szCs w:val="21"/>
              </w:rPr>
            </w:pPr>
          </w:p>
        </w:tc>
      </w:tr>
      <w:tr w:rsidR="00585B4F" w:rsidRPr="00585B4F" w14:paraId="2944B819" w14:textId="77777777" w:rsidTr="005509FB">
        <w:trPr>
          <w:cantSplit/>
          <w:trHeight w:val="20"/>
          <w:jc w:val="center"/>
        </w:trPr>
        <w:tc>
          <w:tcPr>
            <w:tcW w:w="1505" w:type="pct"/>
            <w:vMerge/>
            <w:tcBorders>
              <w:bottom w:val="single" w:sz="4" w:space="0" w:color="auto"/>
            </w:tcBorders>
            <w:vAlign w:val="center"/>
          </w:tcPr>
          <w:p w14:paraId="2815E791" w14:textId="77777777" w:rsidR="002040CC" w:rsidRPr="00585B4F" w:rsidRDefault="002040CC" w:rsidP="00B65C46">
            <w:pPr>
              <w:tabs>
                <w:tab w:val="left" w:pos="720"/>
              </w:tabs>
              <w:spacing w:line="240" w:lineRule="exact"/>
              <w:rPr>
                <w:rFonts w:ascii="ＭＳ ゴシック" w:eastAsia="ＭＳ ゴシック"/>
                <w:snapToGrid w:val="0"/>
                <w:sz w:val="21"/>
                <w:szCs w:val="21"/>
              </w:rPr>
            </w:pPr>
          </w:p>
        </w:tc>
        <w:tc>
          <w:tcPr>
            <w:tcW w:w="2941" w:type="pct"/>
            <w:vAlign w:val="center"/>
          </w:tcPr>
          <w:p w14:paraId="6B616A9C" w14:textId="4C8F5397" w:rsidR="002040CC" w:rsidRPr="00585B4F" w:rsidRDefault="00F93462" w:rsidP="00B65C46">
            <w:pPr>
              <w:tabs>
                <w:tab w:val="left" w:pos="720"/>
              </w:tabs>
              <w:spacing w:line="240" w:lineRule="exact"/>
              <w:ind w:left="210" w:hangingChars="100" w:hanging="210"/>
              <w:rPr>
                <w:rFonts w:ascii="ＭＳ ゴシック" w:eastAsia="ＭＳ ゴシック"/>
                <w:snapToGrid w:val="0"/>
                <w:sz w:val="21"/>
                <w:szCs w:val="21"/>
              </w:rPr>
            </w:pPr>
            <w:r w:rsidRPr="00585B4F">
              <w:rPr>
                <w:rFonts w:ascii="ＭＳ ゴシック" w:eastAsia="ＭＳ ゴシック" w:hint="eastAsia"/>
                <w:snapToGrid w:val="0"/>
                <w:sz w:val="21"/>
                <w:szCs w:val="21"/>
              </w:rPr>
              <w:t>○公園施設の維持管理や運営の内容・的確性</w:t>
            </w:r>
          </w:p>
        </w:tc>
        <w:tc>
          <w:tcPr>
            <w:tcW w:w="554" w:type="pct"/>
            <w:vMerge/>
            <w:tcBorders>
              <w:right w:val="single" w:sz="4" w:space="0" w:color="auto"/>
            </w:tcBorders>
            <w:vAlign w:val="center"/>
          </w:tcPr>
          <w:p w14:paraId="1343C0B6" w14:textId="77777777" w:rsidR="002040CC" w:rsidRPr="00585B4F" w:rsidRDefault="002040CC" w:rsidP="005509FB">
            <w:pPr>
              <w:tabs>
                <w:tab w:val="left" w:pos="720"/>
              </w:tabs>
              <w:spacing w:line="220" w:lineRule="exact"/>
              <w:ind w:firstLineChars="450" w:firstLine="945"/>
              <w:jc w:val="center"/>
              <w:rPr>
                <w:rFonts w:ascii="ＭＳ ゴシック" w:eastAsia="ＭＳ ゴシック"/>
                <w:snapToGrid w:val="0"/>
                <w:sz w:val="21"/>
                <w:szCs w:val="21"/>
              </w:rPr>
            </w:pPr>
          </w:p>
        </w:tc>
      </w:tr>
      <w:tr w:rsidR="00585B4F" w:rsidRPr="00585B4F" w14:paraId="1F9A2C99" w14:textId="77777777" w:rsidTr="005509FB">
        <w:trPr>
          <w:cantSplit/>
          <w:trHeight w:val="692"/>
          <w:jc w:val="center"/>
        </w:trPr>
        <w:tc>
          <w:tcPr>
            <w:tcW w:w="1505" w:type="pct"/>
            <w:vAlign w:val="center"/>
          </w:tcPr>
          <w:p w14:paraId="4C57507A" w14:textId="77777777" w:rsidR="002040CC" w:rsidRPr="00585B4F" w:rsidRDefault="002040CC" w:rsidP="00B65C46">
            <w:pPr>
              <w:tabs>
                <w:tab w:val="left" w:pos="720"/>
              </w:tabs>
              <w:spacing w:line="240" w:lineRule="exact"/>
              <w:rPr>
                <w:rFonts w:ascii="ＭＳ ゴシック" w:eastAsia="ＭＳ ゴシック"/>
                <w:snapToGrid w:val="0"/>
                <w:sz w:val="21"/>
                <w:szCs w:val="21"/>
              </w:rPr>
            </w:pPr>
            <w:r w:rsidRPr="00585B4F">
              <w:rPr>
                <w:rFonts w:ascii="ＭＳ ゴシック" w:eastAsia="ＭＳ ゴシック" w:hint="eastAsia"/>
                <w:snapToGrid w:val="0"/>
                <w:sz w:val="21"/>
                <w:szCs w:val="21"/>
              </w:rPr>
              <w:t>適正な管理業務の遂行を図ることができる能力及び財政基盤に関する事項</w:t>
            </w:r>
          </w:p>
        </w:tc>
        <w:tc>
          <w:tcPr>
            <w:tcW w:w="2941" w:type="pct"/>
            <w:vAlign w:val="center"/>
          </w:tcPr>
          <w:p w14:paraId="4CB73767" w14:textId="661E0433" w:rsidR="002040CC" w:rsidRPr="00585B4F" w:rsidRDefault="002040CC" w:rsidP="00B65C46">
            <w:pPr>
              <w:tabs>
                <w:tab w:val="left" w:pos="720"/>
              </w:tabs>
              <w:spacing w:line="260" w:lineRule="exact"/>
              <w:rPr>
                <w:rFonts w:ascii="ＭＳ ゴシック" w:eastAsia="ＭＳ ゴシック"/>
                <w:snapToGrid w:val="0"/>
                <w:sz w:val="21"/>
                <w:szCs w:val="21"/>
              </w:rPr>
            </w:pPr>
            <w:r w:rsidRPr="00585B4F">
              <w:rPr>
                <w:rFonts w:ascii="ＭＳ ゴシック" w:eastAsia="ＭＳ ゴシック" w:hint="eastAsia"/>
                <w:snapToGrid w:val="0"/>
                <w:sz w:val="21"/>
                <w:szCs w:val="21"/>
              </w:rPr>
              <w:t>○安定的な運営が可能となる人的能力</w:t>
            </w:r>
          </w:p>
          <w:p w14:paraId="2BD55784" w14:textId="77777777" w:rsidR="002040CC" w:rsidRPr="00585B4F" w:rsidRDefault="002040CC" w:rsidP="00B65C46">
            <w:pPr>
              <w:tabs>
                <w:tab w:val="left" w:pos="720"/>
              </w:tabs>
              <w:spacing w:line="260" w:lineRule="exact"/>
              <w:rPr>
                <w:rFonts w:ascii="ＭＳ ゴシック" w:eastAsia="ＭＳ ゴシック"/>
                <w:snapToGrid w:val="0"/>
                <w:sz w:val="21"/>
                <w:szCs w:val="21"/>
              </w:rPr>
            </w:pPr>
            <w:r w:rsidRPr="00585B4F">
              <w:rPr>
                <w:rFonts w:ascii="ＭＳ ゴシック" w:eastAsia="ＭＳ ゴシック" w:hint="eastAsia"/>
                <w:snapToGrid w:val="0"/>
                <w:sz w:val="21"/>
                <w:szCs w:val="21"/>
              </w:rPr>
              <w:t>○安定的な運営が可能な財政的基盤</w:t>
            </w:r>
          </w:p>
        </w:tc>
        <w:tc>
          <w:tcPr>
            <w:tcW w:w="554" w:type="pct"/>
            <w:tcBorders>
              <w:right w:val="single" w:sz="4" w:space="0" w:color="auto"/>
            </w:tcBorders>
            <w:vAlign w:val="center"/>
          </w:tcPr>
          <w:p w14:paraId="328B286A" w14:textId="76FFDAB2" w:rsidR="002040CC" w:rsidRPr="00585B4F" w:rsidRDefault="005509FB" w:rsidP="005509FB">
            <w:pPr>
              <w:tabs>
                <w:tab w:val="left" w:pos="1022"/>
              </w:tabs>
              <w:spacing w:line="220" w:lineRule="exact"/>
              <w:ind w:rightChars="62" w:right="149"/>
              <w:jc w:val="center"/>
              <w:rPr>
                <w:rFonts w:ascii="ＭＳ ゴシック" w:eastAsia="ＭＳ ゴシック"/>
                <w:snapToGrid w:val="0"/>
                <w:sz w:val="21"/>
                <w:szCs w:val="21"/>
              </w:rPr>
            </w:pPr>
            <w:r w:rsidRPr="00585B4F">
              <w:rPr>
                <w:rFonts w:ascii="ＭＳ ゴシック" w:eastAsia="ＭＳ ゴシック" w:hint="eastAsia"/>
                <w:snapToGrid w:val="0"/>
                <w:sz w:val="21"/>
                <w:szCs w:val="21"/>
              </w:rPr>
              <w:t>６</w:t>
            </w:r>
            <w:r w:rsidR="002040CC" w:rsidRPr="00585B4F">
              <w:rPr>
                <w:rFonts w:ascii="ＭＳ ゴシック" w:eastAsia="ＭＳ ゴシック" w:hint="eastAsia"/>
                <w:snapToGrid w:val="0"/>
                <w:sz w:val="21"/>
                <w:szCs w:val="21"/>
              </w:rPr>
              <w:t>点</w:t>
            </w:r>
          </w:p>
        </w:tc>
      </w:tr>
      <w:tr w:rsidR="00585B4F" w:rsidRPr="00585B4F" w14:paraId="593B3A63" w14:textId="77777777" w:rsidTr="005509FB">
        <w:trPr>
          <w:cantSplit/>
          <w:trHeight w:val="560"/>
          <w:jc w:val="center"/>
        </w:trPr>
        <w:tc>
          <w:tcPr>
            <w:tcW w:w="1505" w:type="pct"/>
            <w:tcBorders>
              <w:bottom w:val="single" w:sz="4" w:space="0" w:color="auto"/>
            </w:tcBorders>
            <w:vAlign w:val="center"/>
          </w:tcPr>
          <w:p w14:paraId="78ADA4FF" w14:textId="77777777" w:rsidR="002040CC" w:rsidRPr="00585B4F" w:rsidRDefault="002040CC" w:rsidP="00B65C46">
            <w:pPr>
              <w:tabs>
                <w:tab w:val="left" w:pos="720"/>
              </w:tabs>
              <w:spacing w:line="240" w:lineRule="exact"/>
              <w:rPr>
                <w:rFonts w:ascii="ＭＳ ゴシック" w:eastAsia="ＭＳ ゴシック"/>
                <w:snapToGrid w:val="0"/>
                <w:sz w:val="21"/>
                <w:szCs w:val="21"/>
              </w:rPr>
            </w:pPr>
            <w:r w:rsidRPr="00585B4F">
              <w:rPr>
                <w:rFonts w:ascii="ＭＳ ゴシック" w:eastAsia="ＭＳ ゴシック" w:hint="eastAsia"/>
                <w:snapToGrid w:val="0"/>
                <w:sz w:val="21"/>
                <w:szCs w:val="21"/>
              </w:rPr>
              <w:t>管理に係る経費の縮減に関する方策</w:t>
            </w:r>
          </w:p>
        </w:tc>
        <w:tc>
          <w:tcPr>
            <w:tcW w:w="2941" w:type="pct"/>
            <w:tcBorders>
              <w:bottom w:val="single" w:sz="4" w:space="0" w:color="auto"/>
            </w:tcBorders>
            <w:vAlign w:val="center"/>
          </w:tcPr>
          <w:p w14:paraId="389FCC6A" w14:textId="77777777" w:rsidR="002040CC" w:rsidRPr="00585B4F" w:rsidRDefault="002040CC" w:rsidP="00B65C46">
            <w:pPr>
              <w:tabs>
                <w:tab w:val="left" w:pos="720"/>
              </w:tabs>
              <w:spacing w:line="220" w:lineRule="exact"/>
              <w:rPr>
                <w:rFonts w:ascii="ＭＳ ゴシック" w:eastAsia="ＭＳ ゴシック"/>
                <w:snapToGrid w:val="0"/>
                <w:sz w:val="21"/>
                <w:szCs w:val="21"/>
              </w:rPr>
            </w:pPr>
            <w:r w:rsidRPr="00585B4F">
              <w:rPr>
                <w:rFonts w:ascii="ＭＳ ゴシック" w:eastAsia="ＭＳ ゴシック" w:hint="eastAsia"/>
                <w:snapToGrid w:val="0"/>
                <w:sz w:val="21"/>
                <w:szCs w:val="21"/>
              </w:rPr>
              <w:t>○公園の運営管理に係る経費の内容</w:t>
            </w:r>
          </w:p>
        </w:tc>
        <w:tc>
          <w:tcPr>
            <w:tcW w:w="554" w:type="pct"/>
            <w:tcBorders>
              <w:bottom w:val="single" w:sz="4" w:space="0" w:color="auto"/>
              <w:right w:val="single" w:sz="4" w:space="0" w:color="auto"/>
            </w:tcBorders>
            <w:vAlign w:val="center"/>
          </w:tcPr>
          <w:p w14:paraId="6571C90F" w14:textId="77777777" w:rsidR="002040CC" w:rsidRPr="00585B4F" w:rsidRDefault="002040CC" w:rsidP="005509FB">
            <w:pPr>
              <w:tabs>
                <w:tab w:val="left" w:pos="720"/>
              </w:tabs>
              <w:spacing w:line="220" w:lineRule="exact"/>
              <w:jc w:val="center"/>
              <w:rPr>
                <w:rFonts w:ascii="ＭＳ ゴシック" w:eastAsia="ＭＳ ゴシック"/>
                <w:snapToGrid w:val="0"/>
                <w:sz w:val="21"/>
                <w:szCs w:val="21"/>
              </w:rPr>
            </w:pPr>
            <w:r w:rsidRPr="00585B4F">
              <w:rPr>
                <w:rFonts w:ascii="ＭＳ ゴシック" w:eastAsia="ＭＳ ゴシック" w:hint="eastAsia"/>
                <w:snapToGrid w:val="0"/>
                <w:sz w:val="21"/>
                <w:szCs w:val="21"/>
              </w:rPr>
              <w:t>５０点</w:t>
            </w:r>
          </w:p>
        </w:tc>
      </w:tr>
      <w:tr w:rsidR="00585B4F" w:rsidRPr="00585B4F" w14:paraId="2DB1403A" w14:textId="77777777" w:rsidTr="005509FB">
        <w:trPr>
          <w:cantSplit/>
          <w:trHeight w:val="1847"/>
          <w:jc w:val="center"/>
        </w:trPr>
        <w:tc>
          <w:tcPr>
            <w:tcW w:w="1505" w:type="pct"/>
            <w:vAlign w:val="center"/>
          </w:tcPr>
          <w:p w14:paraId="503BBE0F" w14:textId="77777777" w:rsidR="002040CC" w:rsidRPr="00585B4F" w:rsidRDefault="002040CC" w:rsidP="00B65C46">
            <w:pPr>
              <w:tabs>
                <w:tab w:val="left" w:pos="720"/>
              </w:tabs>
              <w:spacing w:line="240" w:lineRule="exact"/>
              <w:rPr>
                <w:rFonts w:ascii="ＭＳ ゴシック" w:eastAsia="ＭＳ ゴシック"/>
                <w:snapToGrid w:val="0"/>
                <w:sz w:val="21"/>
                <w:szCs w:val="21"/>
              </w:rPr>
            </w:pPr>
            <w:r w:rsidRPr="00585B4F">
              <w:rPr>
                <w:rFonts w:ascii="ＭＳ ゴシック" w:eastAsia="ＭＳ ゴシック" w:hint="eastAsia"/>
                <w:snapToGrid w:val="0"/>
                <w:sz w:val="21"/>
                <w:szCs w:val="21"/>
              </w:rPr>
              <w:t>その他管理に際して必要な事項</w:t>
            </w:r>
          </w:p>
        </w:tc>
        <w:tc>
          <w:tcPr>
            <w:tcW w:w="2941" w:type="pct"/>
            <w:vAlign w:val="center"/>
          </w:tcPr>
          <w:p w14:paraId="1EF713FA" w14:textId="77777777" w:rsidR="002040CC" w:rsidRPr="00585B4F" w:rsidRDefault="002040CC" w:rsidP="00B65C46">
            <w:pPr>
              <w:tabs>
                <w:tab w:val="left" w:pos="720"/>
              </w:tabs>
              <w:spacing w:line="220" w:lineRule="exact"/>
              <w:rPr>
                <w:rFonts w:ascii="ＭＳ ゴシック" w:eastAsia="ＭＳ ゴシック"/>
                <w:snapToGrid w:val="0"/>
                <w:sz w:val="21"/>
                <w:szCs w:val="21"/>
              </w:rPr>
            </w:pPr>
            <w:r w:rsidRPr="00585B4F">
              <w:rPr>
                <w:rFonts w:ascii="ＭＳ ゴシック" w:eastAsia="ＭＳ ゴシック" w:hint="eastAsia"/>
                <w:snapToGrid w:val="0"/>
                <w:sz w:val="21"/>
                <w:szCs w:val="21"/>
              </w:rPr>
              <w:t>○府施策との整合</w:t>
            </w:r>
          </w:p>
          <w:p w14:paraId="07C61F16" w14:textId="50013EEA" w:rsidR="002040CC" w:rsidRPr="00585B4F" w:rsidRDefault="002040CC" w:rsidP="00B65C46">
            <w:pPr>
              <w:tabs>
                <w:tab w:val="left" w:pos="720"/>
              </w:tabs>
              <w:spacing w:line="220" w:lineRule="exact"/>
              <w:ind w:firstLineChars="100" w:firstLine="210"/>
              <w:rPr>
                <w:rFonts w:ascii="ＭＳ ゴシック" w:eastAsia="ＭＳ ゴシック"/>
                <w:snapToGrid w:val="0"/>
                <w:sz w:val="21"/>
                <w:szCs w:val="21"/>
              </w:rPr>
            </w:pPr>
            <w:r w:rsidRPr="00585B4F">
              <w:rPr>
                <w:rFonts w:ascii="ＭＳ ゴシック" w:eastAsia="ＭＳ ゴシック" w:hint="eastAsia"/>
                <w:snapToGrid w:val="0"/>
                <w:sz w:val="21"/>
                <w:szCs w:val="21"/>
              </w:rPr>
              <w:t xml:space="preserve">・府・公益事業協力　　　　　　　   </w:t>
            </w:r>
            <w:r w:rsidR="00AA2DCE" w:rsidRPr="00585B4F">
              <w:rPr>
                <w:rFonts w:ascii="ＭＳ ゴシック" w:eastAsia="ＭＳ ゴシック"/>
                <w:snapToGrid w:val="0"/>
                <w:sz w:val="21"/>
                <w:szCs w:val="21"/>
              </w:rPr>
              <w:t xml:space="preserve"> </w:t>
            </w:r>
            <w:r w:rsidRPr="00585B4F">
              <w:rPr>
                <w:rFonts w:ascii="ＭＳ ゴシック" w:eastAsia="ＭＳ ゴシック" w:hint="eastAsia"/>
                <w:snapToGrid w:val="0"/>
                <w:sz w:val="21"/>
                <w:szCs w:val="21"/>
              </w:rPr>
              <w:t>１点</w:t>
            </w:r>
          </w:p>
          <w:p w14:paraId="56A34A7C" w14:textId="30B7CE6A" w:rsidR="002040CC" w:rsidRPr="00585B4F" w:rsidRDefault="002040CC" w:rsidP="00B65C46">
            <w:pPr>
              <w:tabs>
                <w:tab w:val="left" w:pos="720"/>
              </w:tabs>
              <w:spacing w:line="220" w:lineRule="exact"/>
              <w:ind w:firstLineChars="100" w:firstLine="210"/>
              <w:rPr>
                <w:rFonts w:ascii="ＭＳ ゴシック" w:eastAsia="ＭＳ ゴシック"/>
                <w:snapToGrid w:val="0"/>
                <w:sz w:val="21"/>
                <w:szCs w:val="21"/>
              </w:rPr>
            </w:pPr>
            <w:r w:rsidRPr="00585B4F">
              <w:rPr>
                <w:rFonts w:ascii="ＭＳ ゴシック" w:eastAsia="ＭＳ ゴシック" w:hint="eastAsia"/>
                <w:snapToGrid w:val="0"/>
                <w:sz w:val="21"/>
                <w:szCs w:val="21"/>
              </w:rPr>
              <w:t xml:space="preserve">・行政の福祉化　　　　　　　　  　 </w:t>
            </w:r>
            <w:r w:rsidR="00AA2DCE" w:rsidRPr="00585B4F">
              <w:rPr>
                <w:rFonts w:ascii="ＭＳ ゴシック" w:eastAsia="ＭＳ ゴシック" w:hint="eastAsia"/>
                <w:snapToGrid w:val="0"/>
                <w:sz w:val="21"/>
                <w:szCs w:val="21"/>
              </w:rPr>
              <w:t xml:space="preserve"> </w:t>
            </w:r>
            <w:r w:rsidR="003C2599" w:rsidRPr="00585B4F">
              <w:rPr>
                <w:rFonts w:ascii="ＭＳ ゴシック" w:eastAsia="ＭＳ ゴシック" w:hint="eastAsia"/>
                <w:snapToGrid w:val="0"/>
                <w:sz w:val="21"/>
                <w:szCs w:val="21"/>
              </w:rPr>
              <w:t>６</w:t>
            </w:r>
            <w:r w:rsidRPr="00585B4F">
              <w:rPr>
                <w:rFonts w:ascii="ＭＳ ゴシック" w:eastAsia="ＭＳ ゴシック" w:hint="eastAsia"/>
                <w:snapToGrid w:val="0"/>
                <w:sz w:val="21"/>
                <w:szCs w:val="21"/>
              </w:rPr>
              <w:t>点</w:t>
            </w:r>
          </w:p>
          <w:p w14:paraId="516D596D" w14:textId="77777777" w:rsidR="002040CC" w:rsidRPr="00585B4F" w:rsidRDefault="002040CC" w:rsidP="00B65C46">
            <w:pPr>
              <w:tabs>
                <w:tab w:val="left" w:pos="720"/>
              </w:tabs>
              <w:spacing w:line="220" w:lineRule="exact"/>
              <w:ind w:firstLineChars="300" w:firstLine="630"/>
              <w:rPr>
                <w:rFonts w:ascii="ＭＳ ゴシック" w:eastAsia="ＭＳ ゴシック"/>
                <w:snapToGrid w:val="0"/>
                <w:sz w:val="21"/>
                <w:szCs w:val="21"/>
              </w:rPr>
            </w:pPr>
            <w:r w:rsidRPr="00585B4F">
              <w:rPr>
                <w:rFonts w:ascii="ＭＳ ゴシック" w:eastAsia="ＭＳ ゴシック" w:hint="eastAsia"/>
                <w:snapToGrid w:val="0"/>
                <w:sz w:val="21"/>
                <w:szCs w:val="21"/>
              </w:rPr>
              <w:t>就職困難層への雇用・就労支援　（２点）</w:t>
            </w:r>
          </w:p>
          <w:p w14:paraId="6B0C9764" w14:textId="77777777" w:rsidR="002040CC" w:rsidRPr="00585B4F" w:rsidRDefault="002040CC" w:rsidP="00B65C46">
            <w:pPr>
              <w:tabs>
                <w:tab w:val="left" w:pos="720"/>
              </w:tabs>
              <w:spacing w:line="220" w:lineRule="exact"/>
              <w:ind w:firstLineChars="300" w:firstLine="630"/>
              <w:rPr>
                <w:rFonts w:ascii="ＭＳ ゴシック" w:eastAsia="ＭＳ ゴシック"/>
                <w:snapToGrid w:val="0"/>
                <w:sz w:val="21"/>
                <w:szCs w:val="21"/>
              </w:rPr>
            </w:pPr>
            <w:r w:rsidRPr="00585B4F">
              <w:rPr>
                <w:rFonts w:ascii="ＭＳ ゴシック" w:eastAsia="ＭＳ ゴシック" w:hint="eastAsia"/>
                <w:snapToGrid w:val="0"/>
                <w:sz w:val="21"/>
                <w:szCs w:val="21"/>
              </w:rPr>
              <w:t>障がい者の実雇用率　　　　　　（１点）</w:t>
            </w:r>
          </w:p>
          <w:p w14:paraId="5D18CDA3" w14:textId="332CE6E2" w:rsidR="002040CC" w:rsidRPr="00585B4F" w:rsidRDefault="003C2599" w:rsidP="00B65C46">
            <w:pPr>
              <w:tabs>
                <w:tab w:val="left" w:pos="720"/>
              </w:tabs>
              <w:spacing w:line="220" w:lineRule="exact"/>
              <w:ind w:firstLineChars="300" w:firstLine="630"/>
              <w:rPr>
                <w:rFonts w:ascii="ＭＳ ゴシック" w:eastAsia="ＭＳ ゴシック"/>
                <w:snapToGrid w:val="0"/>
                <w:sz w:val="21"/>
                <w:szCs w:val="21"/>
              </w:rPr>
            </w:pPr>
            <w:r w:rsidRPr="00585B4F">
              <w:rPr>
                <w:rFonts w:ascii="ＭＳ ゴシック" w:eastAsia="ＭＳ ゴシック" w:hint="eastAsia"/>
                <w:snapToGrid w:val="0"/>
                <w:sz w:val="21"/>
                <w:szCs w:val="21"/>
              </w:rPr>
              <w:t>知的障がい者</w:t>
            </w:r>
            <w:r w:rsidR="0031130B" w:rsidRPr="00585B4F">
              <w:rPr>
                <w:rFonts w:ascii="ＭＳ ゴシック" w:eastAsia="ＭＳ ゴシック" w:hint="eastAsia"/>
                <w:snapToGrid w:val="0"/>
                <w:sz w:val="21"/>
                <w:szCs w:val="21"/>
              </w:rPr>
              <w:t>等</w:t>
            </w:r>
            <w:r w:rsidRPr="00585B4F">
              <w:rPr>
                <w:rFonts w:ascii="ＭＳ ゴシック" w:eastAsia="ＭＳ ゴシック" w:hint="eastAsia"/>
                <w:snapToGrid w:val="0"/>
                <w:sz w:val="21"/>
                <w:szCs w:val="21"/>
              </w:rPr>
              <w:t>の現場就業状況</w:t>
            </w:r>
            <w:r w:rsidR="00AA2DCE" w:rsidRPr="00585B4F">
              <w:rPr>
                <w:rFonts w:ascii="ＭＳ ゴシック" w:eastAsia="ＭＳ ゴシック" w:hint="eastAsia"/>
                <w:snapToGrid w:val="0"/>
                <w:sz w:val="21"/>
                <w:szCs w:val="21"/>
              </w:rPr>
              <w:t xml:space="preserve">　</w:t>
            </w:r>
            <w:r w:rsidRPr="00585B4F">
              <w:rPr>
                <w:rFonts w:ascii="ＭＳ ゴシック" w:eastAsia="ＭＳ ゴシック" w:hint="eastAsia"/>
                <w:snapToGrid w:val="0"/>
                <w:sz w:val="21"/>
                <w:szCs w:val="21"/>
              </w:rPr>
              <w:t>（３</w:t>
            </w:r>
            <w:r w:rsidR="002040CC" w:rsidRPr="00585B4F">
              <w:rPr>
                <w:rFonts w:ascii="ＭＳ ゴシック" w:eastAsia="ＭＳ ゴシック" w:hint="eastAsia"/>
                <w:snapToGrid w:val="0"/>
                <w:sz w:val="21"/>
                <w:szCs w:val="21"/>
              </w:rPr>
              <w:t>点）</w:t>
            </w:r>
          </w:p>
          <w:p w14:paraId="1B95DF3A" w14:textId="423EBBDE" w:rsidR="002040CC" w:rsidRPr="00585B4F" w:rsidRDefault="002040CC" w:rsidP="00B65C46">
            <w:pPr>
              <w:tabs>
                <w:tab w:val="left" w:pos="720"/>
              </w:tabs>
              <w:spacing w:line="220" w:lineRule="exact"/>
              <w:rPr>
                <w:rFonts w:ascii="ＭＳ ゴシック" w:eastAsia="ＭＳ ゴシック"/>
                <w:snapToGrid w:val="0"/>
                <w:sz w:val="21"/>
                <w:szCs w:val="21"/>
              </w:rPr>
            </w:pPr>
            <w:r w:rsidRPr="00585B4F">
              <w:rPr>
                <w:rFonts w:ascii="ＭＳ ゴシック" w:eastAsia="ＭＳ ゴシック" w:hint="eastAsia"/>
                <w:snapToGrid w:val="0"/>
                <w:sz w:val="21"/>
                <w:szCs w:val="21"/>
              </w:rPr>
              <w:t xml:space="preserve">　・府民、ＮＰＯとの協働　　　　　    </w:t>
            </w:r>
            <w:r w:rsidR="003C2599" w:rsidRPr="00585B4F">
              <w:rPr>
                <w:rFonts w:ascii="ＭＳ ゴシック" w:eastAsia="ＭＳ ゴシック" w:hint="eastAsia"/>
                <w:snapToGrid w:val="0"/>
                <w:sz w:val="21"/>
                <w:szCs w:val="21"/>
              </w:rPr>
              <w:t>１</w:t>
            </w:r>
            <w:r w:rsidRPr="00585B4F">
              <w:rPr>
                <w:rFonts w:ascii="ＭＳ ゴシック" w:eastAsia="ＭＳ ゴシック" w:hint="eastAsia"/>
                <w:snapToGrid w:val="0"/>
                <w:sz w:val="21"/>
                <w:szCs w:val="21"/>
              </w:rPr>
              <w:t>点</w:t>
            </w:r>
          </w:p>
          <w:p w14:paraId="5FA174F5" w14:textId="5BEDD82E" w:rsidR="002040CC" w:rsidRPr="00585B4F" w:rsidRDefault="002040CC" w:rsidP="00B65C46">
            <w:pPr>
              <w:tabs>
                <w:tab w:val="left" w:pos="720"/>
              </w:tabs>
              <w:spacing w:line="220" w:lineRule="exact"/>
              <w:rPr>
                <w:rFonts w:ascii="ＭＳ ゴシック" w:eastAsia="ＭＳ ゴシック"/>
                <w:snapToGrid w:val="0"/>
                <w:sz w:val="21"/>
                <w:szCs w:val="21"/>
              </w:rPr>
            </w:pPr>
            <w:r w:rsidRPr="00585B4F">
              <w:rPr>
                <w:rFonts w:ascii="ＭＳ ゴシック" w:eastAsia="ＭＳ ゴシック" w:hint="eastAsia"/>
                <w:snapToGrid w:val="0"/>
                <w:sz w:val="21"/>
                <w:szCs w:val="21"/>
              </w:rPr>
              <w:t xml:space="preserve">　・環境問題への</w:t>
            </w:r>
            <w:r w:rsidR="003E1928" w:rsidRPr="00585B4F">
              <w:rPr>
                <w:rFonts w:ascii="ＭＳ ゴシック" w:eastAsia="ＭＳ ゴシック" w:hint="eastAsia"/>
                <w:snapToGrid w:val="0"/>
                <w:sz w:val="21"/>
                <w:szCs w:val="21"/>
              </w:rPr>
              <w:t>取組</w:t>
            </w:r>
            <w:r w:rsidRPr="00585B4F">
              <w:rPr>
                <w:rFonts w:ascii="ＭＳ ゴシック" w:eastAsia="ＭＳ ゴシック" w:hint="eastAsia"/>
                <w:snapToGrid w:val="0"/>
                <w:sz w:val="21"/>
                <w:szCs w:val="21"/>
              </w:rPr>
              <w:t xml:space="preserve">　　　　　　    </w:t>
            </w:r>
            <w:r w:rsidR="00AA2DCE" w:rsidRPr="00585B4F">
              <w:rPr>
                <w:rFonts w:ascii="ＭＳ ゴシック" w:eastAsia="ＭＳ ゴシック" w:hint="eastAsia"/>
                <w:snapToGrid w:val="0"/>
                <w:sz w:val="21"/>
                <w:szCs w:val="21"/>
              </w:rPr>
              <w:t xml:space="preserve">　</w:t>
            </w:r>
            <w:r w:rsidRPr="00585B4F">
              <w:rPr>
                <w:rFonts w:ascii="ＭＳ ゴシック" w:eastAsia="ＭＳ ゴシック" w:hint="eastAsia"/>
                <w:snapToGrid w:val="0"/>
                <w:sz w:val="21"/>
                <w:szCs w:val="21"/>
              </w:rPr>
              <w:t>２点</w:t>
            </w:r>
          </w:p>
        </w:tc>
        <w:tc>
          <w:tcPr>
            <w:tcW w:w="554" w:type="pct"/>
            <w:vAlign w:val="center"/>
          </w:tcPr>
          <w:p w14:paraId="5010C062" w14:textId="77777777" w:rsidR="002040CC" w:rsidRPr="00585B4F" w:rsidRDefault="002040CC" w:rsidP="005509FB">
            <w:pPr>
              <w:tabs>
                <w:tab w:val="left" w:pos="720"/>
              </w:tabs>
              <w:spacing w:line="220" w:lineRule="exact"/>
              <w:jc w:val="center"/>
              <w:rPr>
                <w:rFonts w:ascii="ＭＳ ゴシック" w:eastAsia="ＭＳ ゴシック"/>
                <w:snapToGrid w:val="0"/>
                <w:sz w:val="21"/>
                <w:szCs w:val="21"/>
              </w:rPr>
            </w:pPr>
            <w:r w:rsidRPr="00585B4F">
              <w:rPr>
                <w:rFonts w:ascii="ＭＳ ゴシック" w:eastAsia="ＭＳ ゴシック" w:hint="eastAsia"/>
                <w:snapToGrid w:val="0"/>
                <w:sz w:val="21"/>
                <w:szCs w:val="21"/>
              </w:rPr>
              <w:t>１０点</w:t>
            </w:r>
          </w:p>
        </w:tc>
      </w:tr>
    </w:tbl>
    <w:p w14:paraId="03F9B5A2" w14:textId="77777777" w:rsidR="002040CC" w:rsidRPr="00585B4F" w:rsidRDefault="002040CC" w:rsidP="00640958">
      <w:pPr>
        <w:ind w:left="220" w:hangingChars="100" w:hanging="220"/>
        <w:rPr>
          <w:rFonts w:hAnsi="ＭＳ 明朝"/>
          <w:sz w:val="22"/>
          <w:szCs w:val="22"/>
        </w:rPr>
      </w:pPr>
      <w:r w:rsidRPr="00585B4F">
        <w:rPr>
          <w:rFonts w:hAnsi="ＭＳ 明朝" w:hint="eastAsia"/>
          <w:sz w:val="22"/>
          <w:szCs w:val="22"/>
        </w:rPr>
        <w:t>※　管理に係る経費の縮減に関する方策については、次の採点方法により得点を決定し</w:t>
      </w:r>
      <w:r w:rsidRPr="00585B4F">
        <w:rPr>
          <w:rFonts w:hAnsi="ＭＳ 明朝" w:hint="eastAsia"/>
          <w:sz w:val="22"/>
          <w:szCs w:val="22"/>
        </w:rPr>
        <w:lastRenderedPageBreak/>
        <w:t>ます。</w:t>
      </w:r>
    </w:p>
    <w:p w14:paraId="1DB9C30C" w14:textId="77777777" w:rsidR="002040CC" w:rsidRPr="00585B4F" w:rsidRDefault="002040CC" w:rsidP="002040CC">
      <w:pPr>
        <w:rPr>
          <w:rFonts w:hAnsi="ＭＳ 明朝"/>
          <w:sz w:val="22"/>
          <w:szCs w:val="22"/>
        </w:rPr>
      </w:pPr>
      <w:r w:rsidRPr="00585B4F">
        <w:rPr>
          <w:rFonts w:hAnsi="ＭＳ 明朝" w:hint="eastAsia"/>
          <w:sz w:val="22"/>
          <w:szCs w:val="22"/>
        </w:rPr>
        <w:t xml:space="preserve">　　満点×（提案価格のうち最低の価格／提案価格）＝得点</w:t>
      </w:r>
    </w:p>
    <w:p w14:paraId="3302673E" w14:textId="77777777" w:rsidR="00870ECF" w:rsidRPr="00585B4F" w:rsidRDefault="00870ECF" w:rsidP="002040CC">
      <w:pPr>
        <w:rPr>
          <w:rFonts w:hAnsi="ＭＳ 明朝"/>
          <w:sz w:val="22"/>
          <w:szCs w:val="22"/>
        </w:rPr>
      </w:pPr>
      <w:r w:rsidRPr="00585B4F">
        <w:rPr>
          <w:rFonts w:hAnsi="ＭＳ 明朝" w:hint="eastAsia"/>
          <w:sz w:val="22"/>
          <w:szCs w:val="22"/>
        </w:rPr>
        <w:t>（</w:t>
      </w:r>
      <w:r w:rsidR="002040CC" w:rsidRPr="00585B4F">
        <w:rPr>
          <w:rFonts w:hAnsi="ＭＳ 明朝"/>
          <w:sz w:val="22"/>
          <w:szCs w:val="22"/>
        </w:rPr>
        <w:t>注</w:t>
      </w:r>
      <w:r w:rsidRPr="00585B4F">
        <w:rPr>
          <w:rFonts w:hAnsi="ＭＳ 明朝" w:hint="eastAsia"/>
          <w:sz w:val="22"/>
          <w:szCs w:val="22"/>
        </w:rPr>
        <w:t>）</w:t>
      </w:r>
    </w:p>
    <w:p w14:paraId="7A7C69DD" w14:textId="756B5E02" w:rsidR="002040CC" w:rsidRPr="00585B4F" w:rsidRDefault="003C2599" w:rsidP="00870ECF">
      <w:pPr>
        <w:ind w:leftChars="100" w:left="240"/>
        <w:rPr>
          <w:rFonts w:hAnsi="ＭＳ 明朝"/>
          <w:sz w:val="22"/>
          <w:szCs w:val="22"/>
        </w:rPr>
      </w:pPr>
      <w:r w:rsidRPr="00585B4F">
        <w:rPr>
          <w:rFonts w:hAnsi="ＭＳ 明朝"/>
          <w:sz w:val="22"/>
          <w:szCs w:val="22"/>
        </w:rPr>
        <w:t>・参考価格を上回る提案は</w:t>
      </w:r>
      <w:r w:rsidR="005670EA" w:rsidRPr="00585B4F">
        <w:rPr>
          <w:rFonts w:hAnsi="ＭＳ 明朝" w:hint="eastAsia"/>
          <w:sz w:val="22"/>
          <w:szCs w:val="22"/>
        </w:rPr>
        <w:t>不適格</w:t>
      </w:r>
      <w:r w:rsidRPr="00585B4F">
        <w:rPr>
          <w:rFonts w:hAnsi="ＭＳ 明朝" w:hint="eastAsia"/>
          <w:sz w:val="22"/>
          <w:szCs w:val="22"/>
        </w:rPr>
        <w:t>となります。</w:t>
      </w:r>
    </w:p>
    <w:p w14:paraId="11F64092" w14:textId="5D8DDCAB" w:rsidR="002040CC" w:rsidRPr="00585B4F" w:rsidRDefault="002040CC" w:rsidP="00870ECF">
      <w:pPr>
        <w:ind w:leftChars="100" w:left="460" w:hangingChars="100" w:hanging="220"/>
        <w:rPr>
          <w:rFonts w:hAnsi="ＭＳ 明朝"/>
          <w:sz w:val="22"/>
          <w:szCs w:val="22"/>
        </w:rPr>
      </w:pPr>
      <w:r w:rsidRPr="00585B4F">
        <w:rPr>
          <w:rFonts w:hAnsi="ＭＳ 明朝" w:hint="eastAsia"/>
          <w:sz w:val="22"/>
          <w:szCs w:val="22"/>
        </w:rPr>
        <w:t>・他の</w:t>
      </w:r>
      <w:r w:rsidR="006E1EE4" w:rsidRPr="00585B4F">
        <w:rPr>
          <w:rFonts w:hAnsi="ＭＳ 明朝" w:hint="eastAsia"/>
          <w:sz w:val="22"/>
          <w:szCs w:val="22"/>
        </w:rPr>
        <w:t>申請</w:t>
      </w:r>
      <w:r w:rsidRPr="00585B4F">
        <w:rPr>
          <w:rFonts w:hAnsi="ＭＳ 明朝" w:hint="eastAsia"/>
          <w:sz w:val="22"/>
          <w:szCs w:val="22"/>
        </w:rPr>
        <w:t>者と比較して</w:t>
      </w:r>
      <w:r w:rsidR="003C2599" w:rsidRPr="00585B4F">
        <w:rPr>
          <w:rFonts w:hAnsi="ＭＳ 明朝" w:hint="eastAsia"/>
          <w:sz w:val="22"/>
          <w:szCs w:val="22"/>
        </w:rPr>
        <w:t>提案価格が最低であった</w:t>
      </w:r>
      <w:r w:rsidR="006E1EE4" w:rsidRPr="00585B4F">
        <w:rPr>
          <w:rFonts w:hAnsi="ＭＳ 明朝" w:hint="eastAsia"/>
          <w:sz w:val="22"/>
          <w:szCs w:val="22"/>
        </w:rPr>
        <w:t>申請</w:t>
      </w:r>
      <w:r w:rsidR="003C2599" w:rsidRPr="00585B4F">
        <w:rPr>
          <w:rFonts w:hAnsi="ＭＳ 明朝" w:hint="eastAsia"/>
          <w:sz w:val="22"/>
          <w:szCs w:val="22"/>
        </w:rPr>
        <w:t>者が他の項目で不適格</w:t>
      </w:r>
      <w:r w:rsidRPr="00585B4F">
        <w:rPr>
          <w:rFonts w:hAnsi="ＭＳ 明朝" w:hint="eastAsia"/>
          <w:sz w:val="22"/>
          <w:szCs w:val="22"/>
        </w:rPr>
        <w:t>となった場合は、その</w:t>
      </w:r>
      <w:r w:rsidR="006E1EE4" w:rsidRPr="00585B4F">
        <w:rPr>
          <w:rFonts w:hAnsi="ＭＳ 明朝" w:hint="eastAsia"/>
          <w:sz w:val="22"/>
          <w:szCs w:val="22"/>
        </w:rPr>
        <w:t>申請</w:t>
      </w:r>
      <w:r w:rsidRPr="00585B4F">
        <w:rPr>
          <w:rFonts w:hAnsi="ＭＳ 明朝" w:hint="eastAsia"/>
          <w:sz w:val="22"/>
          <w:szCs w:val="22"/>
        </w:rPr>
        <w:t>者の提案価</w:t>
      </w:r>
      <w:r w:rsidR="00834128" w:rsidRPr="00585B4F">
        <w:rPr>
          <w:rFonts w:hAnsi="ＭＳ 明朝" w:hint="eastAsia"/>
          <w:sz w:val="22"/>
          <w:szCs w:val="22"/>
        </w:rPr>
        <w:t>格はこの式の「提案価格のうちの最低の価格」として取り扱いません</w:t>
      </w:r>
      <w:r w:rsidRPr="00585B4F">
        <w:rPr>
          <w:rFonts w:hAnsi="ＭＳ 明朝"/>
          <w:sz w:val="22"/>
          <w:szCs w:val="22"/>
        </w:rPr>
        <w:t>(不適格とならなかった</w:t>
      </w:r>
      <w:r w:rsidR="006E1EE4" w:rsidRPr="00585B4F">
        <w:rPr>
          <w:rFonts w:hAnsi="ＭＳ 明朝"/>
          <w:sz w:val="22"/>
          <w:szCs w:val="22"/>
        </w:rPr>
        <w:t>申請</w:t>
      </w:r>
      <w:r w:rsidRPr="00585B4F">
        <w:rPr>
          <w:rFonts w:hAnsi="ＭＳ 明朝"/>
          <w:sz w:val="22"/>
          <w:szCs w:val="22"/>
        </w:rPr>
        <w:t>者の提案価格の中から「提案価格のうちの最低の価格」を定めます。）</w:t>
      </w:r>
      <w:r w:rsidR="00834128" w:rsidRPr="00585B4F">
        <w:rPr>
          <w:rFonts w:hAnsi="ＭＳ 明朝" w:hint="eastAsia"/>
          <w:sz w:val="22"/>
          <w:szCs w:val="22"/>
        </w:rPr>
        <w:t>。</w:t>
      </w:r>
    </w:p>
    <w:p w14:paraId="0998BB71" w14:textId="5B9D4C6A" w:rsidR="00C1555D" w:rsidRPr="00585B4F" w:rsidRDefault="00C1555D" w:rsidP="00870ECF">
      <w:pPr>
        <w:ind w:leftChars="100" w:left="460" w:hangingChars="100" w:hanging="220"/>
        <w:rPr>
          <w:rFonts w:hAnsi="ＭＳ 明朝"/>
          <w:sz w:val="22"/>
          <w:szCs w:val="22"/>
        </w:rPr>
      </w:pPr>
      <w:r w:rsidRPr="00585B4F">
        <w:rPr>
          <w:rFonts w:hAnsi="ＭＳ 明朝" w:hint="eastAsia"/>
          <w:sz w:val="22"/>
          <w:szCs w:val="22"/>
        </w:rPr>
        <w:t>※</w:t>
      </w:r>
      <w:r w:rsidR="006D6BB6" w:rsidRPr="00585B4F">
        <w:rPr>
          <w:rFonts w:hAnsi="ＭＳ 明朝" w:hint="eastAsia"/>
          <w:snapToGrid w:val="0"/>
          <w:sz w:val="22"/>
          <w:szCs w:val="22"/>
        </w:rPr>
        <w:t>利用促進・利便性</w:t>
      </w:r>
      <w:r w:rsidR="007E0A91" w:rsidRPr="00585B4F">
        <w:rPr>
          <w:rFonts w:hAnsi="ＭＳ 明朝" w:hint="eastAsia"/>
          <w:snapToGrid w:val="0"/>
          <w:sz w:val="22"/>
          <w:szCs w:val="22"/>
        </w:rPr>
        <w:t>の</w:t>
      </w:r>
      <w:r w:rsidR="006D6BB6" w:rsidRPr="00585B4F">
        <w:rPr>
          <w:rFonts w:hAnsi="ＭＳ 明朝" w:hint="eastAsia"/>
          <w:snapToGrid w:val="0"/>
          <w:sz w:val="22"/>
          <w:szCs w:val="22"/>
        </w:rPr>
        <w:t>向上</w:t>
      </w:r>
      <w:r w:rsidRPr="00585B4F">
        <w:rPr>
          <w:rFonts w:hAnsi="ＭＳ 明朝" w:hint="eastAsia"/>
          <w:snapToGrid w:val="0"/>
          <w:sz w:val="22"/>
          <w:szCs w:val="22"/>
        </w:rPr>
        <w:t>のうち</w:t>
      </w:r>
      <w:r w:rsidRPr="00585B4F">
        <w:rPr>
          <w:rFonts w:hAnsi="ＭＳ 明朝" w:hint="eastAsia"/>
          <w:sz w:val="22"/>
          <w:szCs w:val="22"/>
        </w:rPr>
        <w:t>平日駐車場利用促進についての配点は下記のとおりとします。</w:t>
      </w:r>
    </w:p>
    <w:p w14:paraId="40B22277" w14:textId="55D93953" w:rsidR="004B3BB5" w:rsidRPr="00585B4F" w:rsidRDefault="004B3BB5" w:rsidP="00D477B3">
      <w:pPr>
        <w:rPr>
          <w:rFonts w:hAnsi="ＭＳ 明朝"/>
          <w:sz w:val="22"/>
          <w:szCs w:val="22"/>
        </w:rPr>
      </w:pPr>
    </w:p>
    <w:p w14:paraId="435B8C6E" w14:textId="53318FEE" w:rsidR="00C1555D" w:rsidRPr="00585B4F" w:rsidRDefault="00C1555D" w:rsidP="004B3BB5">
      <w:pPr>
        <w:ind w:firstLineChars="100" w:firstLine="220"/>
        <w:rPr>
          <w:rFonts w:hAnsi="ＭＳ 明朝"/>
          <w:sz w:val="22"/>
          <w:szCs w:val="22"/>
        </w:rPr>
      </w:pPr>
      <w:r w:rsidRPr="00585B4F">
        <w:rPr>
          <w:rFonts w:hAnsi="ＭＳ 明朝" w:hint="eastAsia"/>
          <w:sz w:val="22"/>
          <w:szCs w:val="22"/>
        </w:rPr>
        <w:t>①</w:t>
      </w:r>
      <w:r w:rsidR="00BB21A5" w:rsidRPr="00585B4F">
        <w:rPr>
          <w:rFonts w:hAnsi="ＭＳ 明朝" w:hint="eastAsia"/>
          <w:sz w:val="22"/>
          <w:szCs w:val="22"/>
        </w:rPr>
        <w:t>指定期間</w:t>
      </w:r>
      <w:r w:rsidRPr="00585B4F">
        <w:rPr>
          <w:rFonts w:hAnsi="ＭＳ 明朝" w:hint="eastAsia"/>
          <w:sz w:val="22"/>
          <w:szCs w:val="22"/>
        </w:rPr>
        <w:t>を通じて平日駐車場料金を</w:t>
      </w:r>
      <w:r w:rsidR="004000BD" w:rsidRPr="00585B4F">
        <w:rPr>
          <w:rFonts w:hAnsi="ＭＳ 明朝" w:hint="eastAsia"/>
          <w:sz w:val="22"/>
          <w:szCs w:val="22"/>
        </w:rPr>
        <w:t>終日</w:t>
      </w:r>
      <w:r w:rsidRPr="00585B4F">
        <w:rPr>
          <w:rFonts w:hAnsi="ＭＳ 明朝" w:hint="eastAsia"/>
          <w:sz w:val="22"/>
          <w:szCs w:val="22"/>
        </w:rPr>
        <w:t>５割引</w:t>
      </w:r>
      <w:r w:rsidR="004000BD" w:rsidRPr="00585B4F">
        <w:rPr>
          <w:rFonts w:hAnsi="ＭＳ 明朝" w:hint="eastAsia"/>
          <w:sz w:val="22"/>
          <w:szCs w:val="22"/>
        </w:rPr>
        <w:t>以上</w:t>
      </w:r>
      <w:r w:rsidRPr="00585B4F">
        <w:rPr>
          <w:rFonts w:hAnsi="ＭＳ 明朝" w:hint="eastAsia"/>
          <w:sz w:val="22"/>
          <w:szCs w:val="22"/>
        </w:rPr>
        <w:t xml:space="preserve">　：配点×10／10</w:t>
      </w:r>
    </w:p>
    <w:p w14:paraId="46972A5D" w14:textId="77707548" w:rsidR="000F130A" w:rsidRPr="00585B4F" w:rsidRDefault="000F130A" w:rsidP="004B3BB5">
      <w:pPr>
        <w:ind w:firstLineChars="100" w:firstLine="220"/>
        <w:rPr>
          <w:rFonts w:hAnsi="ＭＳ 明朝"/>
          <w:sz w:val="22"/>
          <w:szCs w:val="22"/>
        </w:rPr>
      </w:pPr>
      <w:r w:rsidRPr="00585B4F">
        <w:rPr>
          <w:rFonts w:hAnsi="ＭＳ 明朝" w:hint="eastAsia"/>
          <w:sz w:val="22"/>
          <w:szCs w:val="22"/>
        </w:rPr>
        <w:t>②指定期間を通じて平日駐車場料金を</w:t>
      </w:r>
      <w:r w:rsidR="004000BD" w:rsidRPr="00585B4F">
        <w:rPr>
          <w:rFonts w:hAnsi="ＭＳ 明朝" w:hint="eastAsia"/>
          <w:sz w:val="22"/>
          <w:szCs w:val="22"/>
        </w:rPr>
        <w:t>終日</w:t>
      </w:r>
      <w:r w:rsidRPr="00585B4F">
        <w:rPr>
          <w:rFonts w:hAnsi="ＭＳ 明朝" w:hint="eastAsia"/>
          <w:sz w:val="22"/>
          <w:szCs w:val="22"/>
        </w:rPr>
        <w:t>４割引</w:t>
      </w:r>
      <w:r w:rsidR="004000BD" w:rsidRPr="00585B4F">
        <w:rPr>
          <w:rFonts w:hAnsi="ＭＳ 明朝" w:hint="eastAsia"/>
          <w:sz w:val="22"/>
          <w:szCs w:val="22"/>
        </w:rPr>
        <w:t xml:space="preserve">　　</w:t>
      </w:r>
      <w:r w:rsidRPr="00585B4F">
        <w:rPr>
          <w:rFonts w:hAnsi="ＭＳ 明朝" w:hint="eastAsia"/>
          <w:sz w:val="22"/>
          <w:szCs w:val="22"/>
        </w:rPr>
        <w:t xml:space="preserve">　：配点×</w:t>
      </w:r>
      <w:r w:rsidRPr="00585B4F">
        <w:rPr>
          <w:rFonts w:hAnsi="ＭＳ 明朝"/>
          <w:sz w:val="22"/>
          <w:szCs w:val="22"/>
        </w:rPr>
        <w:t>8</w:t>
      </w:r>
      <w:r w:rsidRPr="00585B4F">
        <w:rPr>
          <w:rFonts w:hAnsi="ＭＳ 明朝" w:hint="eastAsia"/>
          <w:sz w:val="22"/>
          <w:szCs w:val="22"/>
        </w:rPr>
        <w:t>／10</w:t>
      </w:r>
    </w:p>
    <w:p w14:paraId="59C39293" w14:textId="17953E58" w:rsidR="000F130A" w:rsidRPr="00585B4F" w:rsidRDefault="000F130A" w:rsidP="004B3BB5">
      <w:pPr>
        <w:ind w:firstLineChars="100" w:firstLine="220"/>
        <w:rPr>
          <w:rFonts w:hAnsi="ＭＳ 明朝"/>
          <w:sz w:val="22"/>
          <w:szCs w:val="22"/>
        </w:rPr>
      </w:pPr>
      <w:r w:rsidRPr="00585B4F">
        <w:rPr>
          <w:rFonts w:hAnsi="ＭＳ 明朝" w:hint="eastAsia"/>
          <w:sz w:val="22"/>
          <w:szCs w:val="22"/>
        </w:rPr>
        <w:t>③指定期間を通じて平日駐車場料金を</w:t>
      </w:r>
      <w:r w:rsidR="004000BD" w:rsidRPr="00585B4F">
        <w:rPr>
          <w:rFonts w:hAnsi="ＭＳ 明朝" w:hint="eastAsia"/>
          <w:sz w:val="22"/>
          <w:szCs w:val="22"/>
        </w:rPr>
        <w:t>終日</w:t>
      </w:r>
      <w:r w:rsidRPr="00585B4F">
        <w:rPr>
          <w:rFonts w:hAnsi="ＭＳ 明朝" w:hint="eastAsia"/>
          <w:sz w:val="22"/>
          <w:szCs w:val="22"/>
        </w:rPr>
        <w:t>３割引</w:t>
      </w:r>
      <w:r w:rsidR="004000BD" w:rsidRPr="00585B4F">
        <w:rPr>
          <w:rFonts w:hAnsi="ＭＳ 明朝" w:hint="eastAsia"/>
          <w:sz w:val="22"/>
          <w:szCs w:val="22"/>
        </w:rPr>
        <w:t xml:space="preserve">　　</w:t>
      </w:r>
      <w:r w:rsidRPr="00585B4F">
        <w:rPr>
          <w:rFonts w:hAnsi="ＭＳ 明朝" w:hint="eastAsia"/>
          <w:sz w:val="22"/>
          <w:szCs w:val="22"/>
        </w:rPr>
        <w:t xml:space="preserve">　：配点×</w:t>
      </w:r>
      <w:r w:rsidRPr="00585B4F">
        <w:rPr>
          <w:rFonts w:hAnsi="ＭＳ 明朝"/>
          <w:sz w:val="22"/>
          <w:szCs w:val="22"/>
        </w:rPr>
        <w:t>6</w:t>
      </w:r>
      <w:r w:rsidRPr="00585B4F">
        <w:rPr>
          <w:rFonts w:hAnsi="ＭＳ 明朝" w:hint="eastAsia"/>
          <w:sz w:val="22"/>
          <w:szCs w:val="22"/>
        </w:rPr>
        <w:t>／10</w:t>
      </w:r>
    </w:p>
    <w:p w14:paraId="2A274283" w14:textId="65739120" w:rsidR="00C1555D" w:rsidRPr="00585B4F" w:rsidRDefault="000F130A" w:rsidP="004B3BB5">
      <w:pPr>
        <w:ind w:firstLineChars="100" w:firstLine="220"/>
        <w:rPr>
          <w:rFonts w:hAnsi="ＭＳ 明朝"/>
          <w:sz w:val="22"/>
          <w:szCs w:val="22"/>
        </w:rPr>
      </w:pPr>
      <w:r w:rsidRPr="00585B4F">
        <w:rPr>
          <w:rFonts w:hAnsi="ＭＳ 明朝" w:hint="eastAsia"/>
          <w:sz w:val="22"/>
          <w:szCs w:val="22"/>
        </w:rPr>
        <w:t>④</w:t>
      </w:r>
      <w:r w:rsidR="00BB21A5" w:rsidRPr="00585B4F">
        <w:rPr>
          <w:rFonts w:hAnsi="ＭＳ 明朝" w:hint="eastAsia"/>
          <w:sz w:val="22"/>
          <w:szCs w:val="22"/>
        </w:rPr>
        <w:t>指定期間</w:t>
      </w:r>
      <w:r w:rsidR="00C1555D" w:rsidRPr="00585B4F">
        <w:rPr>
          <w:rFonts w:hAnsi="ＭＳ 明朝" w:hint="eastAsia"/>
          <w:sz w:val="22"/>
          <w:szCs w:val="22"/>
        </w:rPr>
        <w:t>を通じて平日駐車場料金を</w:t>
      </w:r>
      <w:r w:rsidR="004000BD" w:rsidRPr="00585B4F">
        <w:rPr>
          <w:rFonts w:hAnsi="ＭＳ 明朝" w:hint="eastAsia"/>
          <w:sz w:val="22"/>
          <w:szCs w:val="22"/>
        </w:rPr>
        <w:t>終日</w:t>
      </w:r>
      <w:r w:rsidR="00BB21A5" w:rsidRPr="00585B4F">
        <w:rPr>
          <w:rFonts w:hAnsi="ＭＳ 明朝" w:hint="eastAsia"/>
          <w:sz w:val="22"/>
          <w:szCs w:val="22"/>
        </w:rPr>
        <w:t>２</w:t>
      </w:r>
      <w:r w:rsidR="00C1555D" w:rsidRPr="00585B4F">
        <w:rPr>
          <w:rFonts w:hAnsi="ＭＳ 明朝"/>
          <w:sz w:val="22"/>
          <w:szCs w:val="22"/>
        </w:rPr>
        <w:t>割引</w:t>
      </w:r>
      <w:r w:rsidR="00C1555D" w:rsidRPr="00585B4F">
        <w:rPr>
          <w:rFonts w:hAnsi="ＭＳ 明朝" w:hint="eastAsia"/>
          <w:sz w:val="22"/>
          <w:szCs w:val="22"/>
        </w:rPr>
        <w:t xml:space="preserve">　</w:t>
      </w:r>
      <w:r w:rsidR="004000BD" w:rsidRPr="00585B4F">
        <w:rPr>
          <w:rFonts w:hAnsi="ＭＳ 明朝" w:hint="eastAsia"/>
          <w:sz w:val="22"/>
          <w:szCs w:val="22"/>
        </w:rPr>
        <w:t xml:space="preserve">　　</w:t>
      </w:r>
      <w:r w:rsidR="00C1555D" w:rsidRPr="00585B4F">
        <w:rPr>
          <w:rFonts w:hAnsi="ＭＳ 明朝" w:hint="eastAsia"/>
          <w:sz w:val="22"/>
          <w:szCs w:val="22"/>
        </w:rPr>
        <w:t>：配点×4／10</w:t>
      </w:r>
    </w:p>
    <w:p w14:paraId="54BE8296" w14:textId="412A6F24" w:rsidR="00D477B3" w:rsidRPr="00585B4F" w:rsidRDefault="000F130A" w:rsidP="00AA2DCE">
      <w:pPr>
        <w:ind w:firstLineChars="100" w:firstLine="220"/>
        <w:rPr>
          <w:rFonts w:hAnsi="ＭＳ 明朝"/>
          <w:sz w:val="22"/>
          <w:szCs w:val="22"/>
        </w:rPr>
      </w:pPr>
      <w:r w:rsidRPr="00585B4F">
        <w:rPr>
          <w:rFonts w:hAnsi="ＭＳ 明朝" w:hint="eastAsia"/>
          <w:sz w:val="22"/>
          <w:szCs w:val="22"/>
        </w:rPr>
        <w:t>⑤指定期間を通じて平日駐車場料金を</w:t>
      </w:r>
      <w:r w:rsidR="004000BD" w:rsidRPr="00585B4F">
        <w:rPr>
          <w:rFonts w:hAnsi="ＭＳ 明朝" w:hint="eastAsia"/>
          <w:sz w:val="22"/>
          <w:szCs w:val="22"/>
        </w:rPr>
        <w:t>終日</w:t>
      </w:r>
      <w:r w:rsidR="007B30D1" w:rsidRPr="00585B4F">
        <w:rPr>
          <w:rFonts w:hAnsi="ＭＳ 明朝" w:hint="eastAsia"/>
          <w:sz w:val="22"/>
          <w:szCs w:val="22"/>
        </w:rPr>
        <w:t>１</w:t>
      </w:r>
      <w:r w:rsidRPr="00585B4F">
        <w:rPr>
          <w:rFonts w:hAnsi="ＭＳ 明朝"/>
          <w:sz w:val="22"/>
          <w:szCs w:val="22"/>
        </w:rPr>
        <w:t>割引</w:t>
      </w:r>
      <w:r w:rsidR="004000BD" w:rsidRPr="00585B4F">
        <w:rPr>
          <w:rFonts w:hAnsi="ＭＳ 明朝" w:hint="eastAsia"/>
          <w:sz w:val="22"/>
          <w:szCs w:val="22"/>
        </w:rPr>
        <w:t xml:space="preserve">　　</w:t>
      </w:r>
      <w:r w:rsidRPr="00585B4F">
        <w:rPr>
          <w:rFonts w:hAnsi="ＭＳ 明朝" w:hint="eastAsia"/>
          <w:sz w:val="22"/>
          <w:szCs w:val="22"/>
        </w:rPr>
        <w:t xml:space="preserve">　：配点×</w:t>
      </w:r>
      <w:r w:rsidRPr="00585B4F">
        <w:rPr>
          <w:rFonts w:hAnsi="ＭＳ 明朝"/>
          <w:sz w:val="22"/>
          <w:szCs w:val="22"/>
        </w:rPr>
        <w:t>2</w:t>
      </w:r>
      <w:r w:rsidRPr="00585B4F">
        <w:rPr>
          <w:rFonts w:hAnsi="ＭＳ 明朝" w:hint="eastAsia"/>
          <w:sz w:val="22"/>
          <w:szCs w:val="22"/>
        </w:rPr>
        <w:t>／10</w:t>
      </w:r>
    </w:p>
    <w:p w14:paraId="17A0F4A6" w14:textId="7A6F7320" w:rsidR="00C1555D" w:rsidRPr="00585B4F" w:rsidRDefault="00AA2DCE" w:rsidP="004B3BB5">
      <w:pPr>
        <w:ind w:firstLineChars="100" w:firstLine="220"/>
        <w:rPr>
          <w:rFonts w:hAnsi="ＭＳ 明朝"/>
          <w:sz w:val="22"/>
          <w:szCs w:val="22"/>
        </w:rPr>
      </w:pPr>
      <w:r w:rsidRPr="00585B4F">
        <w:rPr>
          <w:rFonts w:hAnsi="ＭＳ 明朝" w:hint="eastAsia"/>
          <w:sz w:val="22"/>
          <w:szCs w:val="22"/>
        </w:rPr>
        <w:t>⑥</w:t>
      </w:r>
      <w:r w:rsidR="00EA2DD9" w:rsidRPr="00585B4F">
        <w:rPr>
          <w:rFonts w:hAnsi="ＭＳ 明朝" w:hint="eastAsia"/>
          <w:sz w:val="22"/>
          <w:szCs w:val="22"/>
        </w:rPr>
        <w:t xml:space="preserve">提案なし　　　　　　　　　　　　　　　　</w:t>
      </w:r>
      <w:r w:rsidR="004000BD" w:rsidRPr="00585B4F">
        <w:rPr>
          <w:rFonts w:hAnsi="ＭＳ 明朝" w:hint="eastAsia"/>
          <w:sz w:val="22"/>
          <w:szCs w:val="22"/>
        </w:rPr>
        <w:t xml:space="preserve">　　　　</w:t>
      </w:r>
      <w:r w:rsidR="00C1555D" w:rsidRPr="00585B4F">
        <w:rPr>
          <w:rFonts w:hAnsi="ＭＳ 明朝" w:hint="eastAsia"/>
          <w:sz w:val="22"/>
          <w:szCs w:val="22"/>
        </w:rPr>
        <w:t>：0点</w:t>
      </w:r>
    </w:p>
    <w:p w14:paraId="7F08F590" w14:textId="0191B40A" w:rsidR="00AE44C1" w:rsidRPr="00585B4F" w:rsidRDefault="00C1555D" w:rsidP="003C1F4C">
      <w:pPr>
        <w:ind w:leftChars="100" w:left="240"/>
        <w:rPr>
          <w:rFonts w:hAnsi="ＭＳ 明朝"/>
          <w:sz w:val="22"/>
          <w:szCs w:val="22"/>
        </w:rPr>
      </w:pPr>
      <w:r w:rsidRPr="00585B4F">
        <w:rPr>
          <w:rFonts w:hAnsi="ＭＳ 明朝" w:hint="eastAsia"/>
          <w:sz w:val="22"/>
          <w:szCs w:val="22"/>
        </w:rPr>
        <w:t>各公園の配点は</w:t>
      </w:r>
      <w:r w:rsidR="003009C9">
        <w:rPr>
          <w:rFonts w:hAnsi="ＭＳ 明朝" w:hint="eastAsia"/>
          <w:sz w:val="22"/>
          <w:szCs w:val="22"/>
        </w:rPr>
        <w:t>、</w:t>
      </w:r>
      <w:r w:rsidR="003009C9" w:rsidRPr="00585B4F">
        <w:rPr>
          <w:rFonts w:hAnsi="ＭＳ 明朝" w:hint="eastAsia"/>
          <w:sz w:val="22"/>
          <w:szCs w:val="22"/>
        </w:rPr>
        <w:t>「</w:t>
      </w:r>
      <w:r w:rsidR="003009C9" w:rsidRPr="00585B4F">
        <w:rPr>
          <w:rFonts w:hAnsi="ＭＳ 明朝"/>
          <w:sz w:val="22"/>
          <w:szCs w:val="22"/>
        </w:rPr>
        <w:t>14．指定管理候補者の選定に関する評価項目（細目）</w:t>
      </w:r>
      <w:r w:rsidR="003009C9" w:rsidRPr="00585B4F">
        <w:rPr>
          <w:rFonts w:hAnsi="ＭＳ 明朝" w:hint="eastAsia"/>
          <w:sz w:val="22"/>
          <w:szCs w:val="22"/>
        </w:rPr>
        <w:t>」</w:t>
      </w:r>
      <w:r w:rsidRPr="00585B4F">
        <w:rPr>
          <w:rFonts w:hAnsi="ＭＳ 明朝" w:hint="eastAsia"/>
          <w:sz w:val="22"/>
          <w:szCs w:val="22"/>
        </w:rPr>
        <w:t>を参照してください。</w:t>
      </w:r>
    </w:p>
    <w:p w14:paraId="111F2E42" w14:textId="33198695" w:rsidR="003C1F4C" w:rsidRPr="00585B4F" w:rsidRDefault="003C1F4C" w:rsidP="003C1F4C">
      <w:pPr>
        <w:ind w:leftChars="100" w:left="240"/>
        <w:rPr>
          <w:rFonts w:hAnsi="ＭＳ 明朝"/>
          <w:sz w:val="22"/>
          <w:szCs w:val="22"/>
        </w:rPr>
      </w:pPr>
    </w:p>
    <w:p w14:paraId="754CD645" w14:textId="77777777" w:rsidR="003C1F4C" w:rsidRPr="00585B4F" w:rsidRDefault="003C1F4C" w:rsidP="003C1F4C">
      <w:pPr>
        <w:ind w:leftChars="100" w:left="240"/>
        <w:rPr>
          <w:rFonts w:hAnsi="ＭＳ 明朝"/>
          <w:sz w:val="22"/>
          <w:szCs w:val="22"/>
        </w:rPr>
      </w:pPr>
    </w:p>
    <w:p w14:paraId="1D027324" w14:textId="66B7ED7E" w:rsidR="00AE44C1" w:rsidRPr="00585B4F" w:rsidRDefault="00AE44C1" w:rsidP="002040CC">
      <w:pPr>
        <w:rPr>
          <w:rFonts w:hAnsi="ＭＳ 明朝"/>
          <w:sz w:val="22"/>
          <w:szCs w:val="22"/>
        </w:rPr>
      </w:pPr>
    </w:p>
    <w:p w14:paraId="556D0249" w14:textId="1BA245B3" w:rsidR="00AE44C1" w:rsidRPr="00585B4F" w:rsidRDefault="00AE44C1" w:rsidP="002040CC">
      <w:pPr>
        <w:rPr>
          <w:rFonts w:hAnsi="ＭＳ 明朝"/>
          <w:sz w:val="22"/>
          <w:szCs w:val="22"/>
        </w:rPr>
      </w:pPr>
    </w:p>
    <w:p w14:paraId="3B58AF42" w14:textId="093DF246" w:rsidR="00AE44C1" w:rsidRPr="00585B4F" w:rsidRDefault="00AE44C1" w:rsidP="002040CC">
      <w:pPr>
        <w:rPr>
          <w:rFonts w:hAnsi="ＭＳ 明朝"/>
          <w:sz w:val="22"/>
          <w:szCs w:val="22"/>
        </w:rPr>
      </w:pPr>
    </w:p>
    <w:p w14:paraId="28842F83" w14:textId="76EF8D6E" w:rsidR="00AE44C1" w:rsidRPr="00585B4F" w:rsidRDefault="00AE44C1" w:rsidP="002040CC">
      <w:pPr>
        <w:rPr>
          <w:rFonts w:hAnsi="ＭＳ 明朝"/>
          <w:sz w:val="22"/>
          <w:szCs w:val="22"/>
        </w:rPr>
      </w:pPr>
    </w:p>
    <w:p w14:paraId="5F11AE7E" w14:textId="58F26F77" w:rsidR="00AE44C1" w:rsidRPr="00585B4F" w:rsidRDefault="00AE44C1" w:rsidP="002040CC">
      <w:pPr>
        <w:rPr>
          <w:rFonts w:hAnsi="ＭＳ 明朝"/>
          <w:sz w:val="22"/>
          <w:szCs w:val="22"/>
        </w:rPr>
      </w:pPr>
    </w:p>
    <w:p w14:paraId="67AB1E77" w14:textId="25D17BD5" w:rsidR="00AE44C1" w:rsidRPr="00585B4F" w:rsidRDefault="00AE44C1" w:rsidP="002040CC">
      <w:pPr>
        <w:rPr>
          <w:rFonts w:hAnsi="ＭＳ 明朝"/>
          <w:sz w:val="22"/>
          <w:szCs w:val="22"/>
        </w:rPr>
      </w:pPr>
    </w:p>
    <w:p w14:paraId="70885412" w14:textId="0678657C" w:rsidR="005A1B8E" w:rsidRPr="00585B4F" w:rsidRDefault="005A1B8E" w:rsidP="002040CC">
      <w:pPr>
        <w:rPr>
          <w:rFonts w:hAnsi="ＭＳ 明朝"/>
          <w:sz w:val="22"/>
          <w:szCs w:val="22"/>
        </w:rPr>
      </w:pPr>
    </w:p>
    <w:p w14:paraId="53D9FBC5" w14:textId="6DCD7185" w:rsidR="005A1B8E" w:rsidRPr="00585B4F" w:rsidRDefault="005A1B8E" w:rsidP="002040CC">
      <w:pPr>
        <w:rPr>
          <w:rFonts w:hAnsi="ＭＳ 明朝"/>
          <w:sz w:val="22"/>
          <w:szCs w:val="22"/>
        </w:rPr>
      </w:pPr>
    </w:p>
    <w:p w14:paraId="7D88EFE7" w14:textId="73C9FBD9" w:rsidR="005A1B8E" w:rsidRPr="00585B4F" w:rsidRDefault="005A1B8E" w:rsidP="002040CC">
      <w:pPr>
        <w:rPr>
          <w:rFonts w:hAnsi="ＭＳ 明朝"/>
          <w:sz w:val="22"/>
          <w:szCs w:val="22"/>
        </w:rPr>
      </w:pPr>
    </w:p>
    <w:p w14:paraId="26CFB53C" w14:textId="0EAB427A" w:rsidR="005A1B8E" w:rsidRPr="00585B4F" w:rsidRDefault="005A1B8E" w:rsidP="002040CC">
      <w:pPr>
        <w:rPr>
          <w:rFonts w:hAnsi="ＭＳ 明朝"/>
          <w:sz w:val="22"/>
          <w:szCs w:val="22"/>
        </w:rPr>
      </w:pPr>
    </w:p>
    <w:p w14:paraId="5B220A1A" w14:textId="3A6DF125" w:rsidR="005A1B8E" w:rsidRPr="00585B4F" w:rsidRDefault="005A1B8E" w:rsidP="002040CC">
      <w:pPr>
        <w:rPr>
          <w:rFonts w:hAnsi="ＭＳ 明朝"/>
          <w:sz w:val="22"/>
          <w:szCs w:val="22"/>
        </w:rPr>
      </w:pPr>
    </w:p>
    <w:p w14:paraId="26C8E47F" w14:textId="77777777" w:rsidR="005A1B8E" w:rsidRPr="00585B4F" w:rsidRDefault="005A1B8E" w:rsidP="002040CC">
      <w:pPr>
        <w:rPr>
          <w:rFonts w:hAnsi="ＭＳ 明朝"/>
          <w:sz w:val="22"/>
          <w:szCs w:val="22"/>
        </w:rPr>
      </w:pPr>
    </w:p>
    <w:p w14:paraId="5672FF8C" w14:textId="4DC86FC9" w:rsidR="00AE44C1" w:rsidRPr="00585B4F" w:rsidRDefault="00AE44C1" w:rsidP="002040CC">
      <w:pPr>
        <w:rPr>
          <w:rFonts w:hAnsi="ＭＳ 明朝"/>
          <w:sz w:val="22"/>
          <w:szCs w:val="22"/>
        </w:rPr>
      </w:pPr>
    </w:p>
    <w:p w14:paraId="1D754EEF" w14:textId="796A2A33" w:rsidR="00AE44C1" w:rsidRPr="00585B4F" w:rsidRDefault="00AE44C1" w:rsidP="002040CC">
      <w:pPr>
        <w:rPr>
          <w:rFonts w:hAnsi="ＭＳ 明朝"/>
          <w:sz w:val="22"/>
          <w:szCs w:val="22"/>
        </w:rPr>
      </w:pPr>
    </w:p>
    <w:p w14:paraId="78E1E3BB" w14:textId="77777777" w:rsidR="00AE44C1" w:rsidRPr="00585B4F" w:rsidRDefault="00AE44C1" w:rsidP="002040CC">
      <w:pPr>
        <w:rPr>
          <w:rFonts w:hAnsi="ＭＳ 明朝"/>
          <w:sz w:val="22"/>
          <w:szCs w:val="22"/>
        </w:rPr>
      </w:pPr>
    </w:p>
    <w:p w14:paraId="101CFD23" w14:textId="6304F0A6" w:rsidR="002040CC" w:rsidRPr="00585B4F" w:rsidRDefault="002040CC" w:rsidP="00870ECF">
      <w:pPr>
        <w:ind w:leftChars="100" w:left="240"/>
        <w:rPr>
          <w:rFonts w:hAnsi="ＭＳ 明朝"/>
          <w:sz w:val="22"/>
          <w:szCs w:val="22"/>
        </w:rPr>
      </w:pPr>
      <w:r w:rsidRPr="00585B4F">
        <w:rPr>
          <w:rFonts w:hAnsi="ＭＳ 明朝" w:hint="eastAsia"/>
          <w:sz w:val="22"/>
          <w:szCs w:val="22"/>
        </w:rPr>
        <w:lastRenderedPageBreak/>
        <w:t>※　府施策との整合のうち行政の福祉化に</w:t>
      </w:r>
      <w:r w:rsidR="00157A49" w:rsidRPr="00585B4F">
        <w:rPr>
          <w:rFonts w:hAnsi="ＭＳ 明朝" w:hint="eastAsia"/>
          <w:sz w:val="22"/>
          <w:szCs w:val="22"/>
        </w:rPr>
        <w:t>係る</w:t>
      </w:r>
      <w:r w:rsidRPr="00585B4F">
        <w:rPr>
          <w:rFonts w:hAnsi="ＭＳ 明朝" w:hint="eastAsia"/>
          <w:sz w:val="22"/>
          <w:szCs w:val="22"/>
        </w:rPr>
        <w:t>就職困難層への雇用・就労支援（２点）についての配点の内訳は下記のとおりとします。</w:t>
      </w:r>
    </w:p>
    <w:tbl>
      <w:tblPr>
        <w:tblpPr w:leftFromText="142" w:rightFromText="142" w:vertAnchor="text" w:horzAnchor="margin" w:tblpXSpec="center"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50"/>
        <w:gridCol w:w="3080"/>
      </w:tblGrid>
      <w:tr w:rsidR="00585B4F" w:rsidRPr="00585B4F" w14:paraId="4D96AE66" w14:textId="77777777" w:rsidTr="00FE75B1">
        <w:trPr>
          <w:trHeight w:val="1888"/>
        </w:trPr>
        <w:tc>
          <w:tcPr>
            <w:tcW w:w="5250" w:type="dxa"/>
            <w:shd w:val="clear" w:color="auto" w:fill="auto"/>
          </w:tcPr>
          <w:p w14:paraId="7899623E" w14:textId="77777777" w:rsidR="0006038E" w:rsidRPr="00585B4F" w:rsidRDefault="0006038E" w:rsidP="00FE75B1">
            <w:pPr>
              <w:pStyle w:val="ac"/>
              <w:rPr>
                <w:rFonts w:ascii="ＭＳ 明朝" w:hAnsi="ＭＳ 明朝"/>
                <w:sz w:val="18"/>
                <w:szCs w:val="18"/>
              </w:rPr>
            </w:pPr>
            <w:r w:rsidRPr="00585B4F">
              <w:rPr>
                <w:rFonts w:ascii="ＭＳ 明朝" w:hAnsi="ＭＳ 明朝" w:hint="eastAsia"/>
                <w:i/>
                <w:noProof/>
                <w:sz w:val="18"/>
                <w:szCs w:val="18"/>
                <w:shd w:val="pct15" w:color="auto" w:fill="FFFFFF"/>
                <w:lang w:val="en-US" w:eastAsia="ja-JP"/>
              </w:rPr>
              <mc:AlternateContent>
                <mc:Choice Requires="wps">
                  <w:drawing>
                    <wp:anchor distT="0" distB="0" distL="114300" distR="114300" simplePos="0" relativeHeight="251708416" behindDoc="0" locked="0" layoutInCell="1" allowOverlap="1" wp14:anchorId="4EAB8D26" wp14:editId="2652C5B2">
                      <wp:simplePos x="0" y="0"/>
                      <wp:positionH relativeFrom="column">
                        <wp:posOffset>2586990</wp:posOffset>
                      </wp:positionH>
                      <wp:positionV relativeFrom="paragraph">
                        <wp:posOffset>156210</wp:posOffset>
                      </wp:positionV>
                      <wp:extent cx="85725" cy="942975"/>
                      <wp:effectExtent l="0" t="0" r="28575" b="28575"/>
                      <wp:wrapNone/>
                      <wp:docPr id="11" name="右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942975"/>
                              </a:xfrm>
                              <a:prstGeom prst="rightBrace">
                                <a:avLst>
                                  <a:gd name="adj1" fmla="val 589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889B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1" o:spid="_x0000_s1026" type="#_x0000_t88" style="position:absolute;left:0;text-align:left;margin-left:203.7pt;margin-top:12.3pt;width:6.75pt;height:7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" adj="1158">
                      <v:textbox inset="5.85pt,.7pt,5.85pt,.7pt"/>
                    </v:shape>
                  </w:pict>
                </mc:Fallback>
              </mc:AlternateContent>
            </w:r>
            <w:r w:rsidRPr="00585B4F">
              <w:rPr>
                <w:rFonts w:ascii="ＭＳ 明朝" w:hAnsi="ＭＳ 明朝" w:hint="eastAsia"/>
                <w:sz w:val="18"/>
                <w:szCs w:val="18"/>
              </w:rPr>
              <w:t>ア</w:t>
            </w:r>
          </w:p>
          <w:p w14:paraId="2F5ACB8D" w14:textId="77777777" w:rsidR="0006038E" w:rsidRPr="00585B4F" w:rsidRDefault="0006038E" w:rsidP="00FE75B1">
            <w:pPr>
              <w:pStyle w:val="ac"/>
              <w:rPr>
                <w:rFonts w:ascii="ＭＳ 明朝" w:hAnsi="ＭＳ 明朝"/>
                <w:sz w:val="18"/>
                <w:szCs w:val="18"/>
              </w:rPr>
            </w:pPr>
            <w:r w:rsidRPr="00585B4F">
              <w:rPr>
                <w:rFonts w:ascii="ＭＳ 明朝" w:hAnsi="ＭＳ 明朝" w:hint="eastAsia"/>
                <w:sz w:val="18"/>
                <w:szCs w:val="18"/>
              </w:rPr>
              <w:t>・地域就労支援センター</w:t>
            </w:r>
          </w:p>
          <w:p w14:paraId="493FB0C5" w14:textId="77777777" w:rsidR="0006038E" w:rsidRPr="00585B4F" w:rsidRDefault="0006038E" w:rsidP="00FE75B1">
            <w:pPr>
              <w:pStyle w:val="ac"/>
              <w:rPr>
                <w:rFonts w:ascii="ＭＳ 明朝" w:hAnsi="ＭＳ 明朝"/>
                <w:sz w:val="18"/>
                <w:szCs w:val="18"/>
              </w:rPr>
            </w:pPr>
            <w:r w:rsidRPr="00585B4F">
              <w:rPr>
                <w:rFonts w:ascii="ＭＳ 明朝" w:hAnsi="ＭＳ 明朝" w:hint="eastAsia"/>
                <w:i/>
                <w:noProof/>
                <w:sz w:val="18"/>
                <w:szCs w:val="18"/>
                <w:shd w:val="pct15" w:color="auto" w:fill="FFFFFF"/>
                <w:lang w:val="en-US" w:eastAsia="ja-JP"/>
              </w:rPr>
              <mc:AlternateContent>
                <mc:Choice Requires="wps">
                  <w:drawing>
                    <wp:anchor distT="0" distB="0" distL="114300" distR="114300" simplePos="0" relativeHeight="251707392" behindDoc="0" locked="0" layoutInCell="1" allowOverlap="1" wp14:anchorId="507714CE" wp14:editId="03660632">
                      <wp:simplePos x="0" y="0"/>
                      <wp:positionH relativeFrom="column">
                        <wp:posOffset>2174875</wp:posOffset>
                      </wp:positionH>
                      <wp:positionV relativeFrom="paragraph">
                        <wp:posOffset>109220</wp:posOffset>
                      </wp:positionV>
                      <wp:extent cx="552450" cy="238125"/>
                      <wp:effectExtent l="0" t="0" r="0"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F694E" w14:textId="77777777" w:rsidR="006114A5" w:rsidRPr="002A6FBB" w:rsidRDefault="006114A5" w:rsidP="0006038E">
                                  <w:pPr>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2A6FBB">
                                    <w:rPr>
                                      <w:rFonts w:asciiTheme="minorEastAsia" w:eastAsiaTheme="minorEastAsia" w:hAnsiTheme="minorEastAsia" w:hint="eastAsia"/>
                                      <w:sz w:val="16"/>
                                      <w:szCs w:val="16"/>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714CE" id="テキスト ボックス 9" o:spid="_x0000_s1030" type="#_x0000_t202" style="position:absolute;left:0;text-align:left;margin-left:171.25pt;margin-top:8.6pt;width:43.5pt;height:1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" filled="f" stroked="f">
                      <v:textbox inset="5.85pt,.7pt,5.85pt,.7pt">
                        <w:txbxContent>
                          <w:p w14:paraId="29FF694E" w14:textId="77777777" w:rsidR="006114A5" w:rsidRPr="002A6FBB" w:rsidRDefault="006114A5" w:rsidP="0006038E">
                            <w:pPr>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2A6FBB">
                              <w:rPr>
                                <w:rFonts w:asciiTheme="minorEastAsia" w:eastAsiaTheme="minorEastAsia" w:hAnsiTheme="minorEastAsia" w:hint="eastAsia"/>
                                <w:sz w:val="16"/>
                                <w:szCs w:val="16"/>
                              </w:rPr>
                              <w:t>１】</w:t>
                            </w:r>
                          </w:p>
                        </w:txbxContent>
                      </v:textbox>
                    </v:shape>
                  </w:pict>
                </mc:Fallback>
              </mc:AlternateContent>
            </w:r>
            <w:r w:rsidRPr="00585B4F">
              <w:rPr>
                <w:rFonts w:ascii="ＭＳ 明朝" w:hAnsi="ＭＳ 明朝" w:hint="eastAsia"/>
                <w:i/>
                <w:noProof/>
                <w:sz w:val="18"/>
                <w:szCs w:val="18"/>
                <w:shd w:val="pct15" w:color="auto" w:fill="FFFFFF"/>
                <w:lang w:val="en-US" w:eastAsia="ja-JP"/>
              </w:rPr>
              <mc:AlternateContent>
                <mc:Choice Requires="wps">
                  <w:drawing>
                    <wp:anchor distT="0" distB="0" distL="114300" distR="114300" simplePos="0" relativeHeight="251706368" behindDoc="0" locked="0" layoutInCell="1" allowOverlap="1" wp14:anchorId="7C085A17" wp14:editId="677531D1">
                      <wp:simplePos x="0" y="0"/>
                      <wp:positionH relativeFrom="column">
                        <wp:posOffset>2644140</wp:posOffset>
                      </wp:positionH>
                      <wp:positionV relativeFrom="paragraph">
                        <wp:posOffset>141605</wp:posOffset>
                      </wp:positionV>
                      <wp:extent cx="657225" cy="571500"/>
                      <wp:effectExtent l="0" t="0" r="28575"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71500"/>
                              </a:xfrm>
                              <a:prstGeom prst="rect">
                                <a:avLst/>
                              </a:prstGeom>
                              <a:noFill/>
                              <a:ln w="9525">
                                <a:solidFill>
                                  <a:srgbClr val="FFFFFF"/>
                                </a:solidFill>
                                <a:miter lim="800000"/>
                                <a:headEnd/>
                                <a:tailEnd/>
                              </a:ln>
                            </wps:spPr>
                            <wps:txbx>
                              <w:txbxContent>
                                <w:p w14:paraId="4677AFA0" w14:textId="77777777" w:rsidR="006114A5" w:rsidRPr="00BA6D72" w:rsidRDefault="006114A5" w:rsidP="0006038E">
                                  <w:pPr>
                                    <w:rPr>
                                      <w:rFonts w:asciiTheme="minorEastAsia" w:eastAsiaTheme="minorEastAsia" w:hAnsiTheme="minorEastAsia"/>
                                      <w:sz w:val="18"/>
                                      <w:szCs w:val="18"/>
                                    </w:rPr>
                                  </w:pPr>
                                  <w:r w:rsidRPr="00BA6D72">
                                    <w:rPr>
                                      <w:rFonts w:asciiTheme="minorEastAsia" w:eastAsiaTheme="minorEastAsia" w:hAnsiTheme="minorEastAsia" w:hint="eastAsia"/>
                                      <w:sz w:val="18"/>
                                      <w:szCs w:val="18"/>
                                    </w:rPr>
                                    <w:t>利用証明書の提出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85A17" id="テキスト ボックス 14" o:spid="_x0000_s1031" type="#_x0000_t202" style="position:absolute;left:0;text-align:left;margin-left:208.2pt;margin-top:11.15pt;width:51.75pt;height: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" filled="f" strokecolor="white">
                      <v:textbox inset="5.85pt,.7pt,5.85pt,.7pt">
                        <w:txbxContent>
                          <w:p w14:paraId="4677AFA0" w14:textId="77777777" w:rsidR="006114A5" w:rsidRPr="00BA6D72" w:rsidRDefault="006114A5" w:rsidP="0006038E">
                            <w:pPr>
                              <w:rPr>
                                <w:rFonts w:asciiTheme="minorEastAsia" w:eastAsiaTheme="minorEastAsia" w:hAnsiTheme="minorEastAsia"/>
                                <w:sz w:val="18"/>
                                <w:szCs w:val="18"/>
                              </w:rPr>
                            </w:pPr>
                            <w:r w:rsidRPr="00BA6D72">
                              <w:rPr>
                                <w:rFonts w:asciiTheme="minorEastAsia" w:eastAsiaTheme="minorEastAsia" w:hAnsiTheme="minorEastAsia" w:hint="eastAsia"/>
                                <w:sz w:val="18"/>
                                <w:szCs w:val="18"/>
                              </w:rPr>
                              <w:t>利用証明書の提出</w:t>
                            </w:r>
                          </w:p>
                        </w:txbxContent>
                      </v:textbox>
                    </v:shape>
                  </w:pict>
                </mc:Fallback>
              </mc:AlternateContent>
            </w:r>
            <w:r w:rsidRPr="00585B4F">
              <w:rPr>
                <w:rFonts w:ascii="ＭＳ 明朝" w:hAnsi="ＭＳ 明朝" w:hint="eastAsia"/>
                <w:sz w:val="18"/>
                <w:szCs w:val="18"/>
              </w:rPr>
              <w:t>・障害者就業・生活支援センター</w:t>
            </w:r>
          </w:p>
          <w:p w14:paraId="2B6D5986" w14:textId="77777777" w:rsidR="0006038E" w:rsidRPr="00585B4F" w:rsidRDefault="0006038E" w:rsidP="00FE75B1">
            <w:pPr>
              <w:pStyle w:val="ac"/>
              <w:rPr>
                <w:rFonts w:ascii="ＭＳ 明朝" w:hAnsi="ＭＳ 明朝"/>
                <w:sz w:val="18"/>
                <w:szCs w:val="18"/>
              </w:rPr>
            </w:pPr>
            <w:r w:rsidRPr="00585B4F">
              <w:rPr>
                <w:rFonts w:ascii="ＭＳ 明朝" w:hAnsi="ＭＳ 明朝" w:hint="eastAsia"/>
                <w:sz w:val="18"/>
                <w:szCs w:val="18"/>
              </w:rPr>
              <w:t>・大阪府母子家庭等就業・自立支援センター</w:t>
            </w:r>
          </w:p>
          <w:p w14:paraId="1D1028FF" w14:textId="77777777" w:rsidR="0006038E" w:rsidRPr="00585B4F" w:rsidRDefault="0006038E" w:rsidP="00FE75B1">
            <w:pPr>
              <w:pStyle w:val="ac"/>
              <w:rPr>
                <w:rFonts w:ascii="ＭＳ 明朝" w:hAnsi="ＭＳ 明朝"/>
                <w:sz w:val="18"/>
                <w:szCs w:val="18"/>
              </w:rPr>
            </w:pPr>
            <w:r w:rsidRPr="00585B4F">
              <w:rPr>
                <w:rFonts w:ascii="ＭＳ 明朝" w:hAnsi="ＭＳ 明朝" w:hint="eastAsia"/>
                <w:sz w:val="18"/>
                <w:szCs w:val="18"/>
              </w:rPr>
              <w:t>・ホームレス自立支援センター</w:t>
            </w:r>
          </w:p>
          <w:p w14:paraId="100184C6" w14:textId="77777777" w:rsidR="0006038E" w:rsidRPr="00585B4F" w:rsidRDefault="0006038E" w:rsidP="00FE75B1">
            <w:pPr>
              <w:pStyle w:val="ac"/>
              <w:rPr>
                <w:rFonts w:ascii="ＭＳ 明朝" w:hAnsi="ＭＳ 明朝"/>
                <w:sz w:val="18"/>
                <w:szCs w:val="18"/>
              </w:rPr>
            </w:pPr>
            <w:r w:rsidRPr="00585B4F">
              <w:rPr>
                <w:rFonts w:ascii="ＭＳ 明朝" w:hAnsi="ＭＳ 明朝" w:hint="eastAsia"/>
                <w:sz w:val="18"/>
                <w:szCs w:val="18"/>
              </w:rPr>
              <w:t>・地域若者サポートステーション</w:t>
            </w:r>
            <w:r w:rsidRPr="00585B4F">
              <w:rPr>
                <w:rFonts w:asciiTheme="minorEastAsia" w:eastAsiaTheme="minorEastAsia" w:hAnsiTheme="minorEastAsia" w:hint="eastAsia"/>
                <w:sz w:val="16"/>
                <w:szCs w:val="16"/>
              </w:rPr>
              <w:t>【※２】</w:t>
            </w:r>
          </w:p>
          <w:p w14:paraId="254F5402" w14:textId="77777777" w:rsidR="0006038E" w:rsidRPr="00585B4F" w:rsidRDefault="0006038E" w:rsidP="00FE75B1">
            <w:pPr>
              <w:pStyle w:val="ac"/>
              <w:rPr>
                <w:rFonts w:ascii="ＭＳ 明朝" w:hAnsi="ＭＳ 明朝"/>
                <w:sz w:val="18"/>
                <w:szCs w:val="18"/>
              </w:rPr>
            </w:pPr>
            <w:r w:rsidRPr="00585B4F">
              <w:rPr>
                <w:rFonts w:ascii="ＭＳ 明朝" w:hAnsi="ＭＳ 明朝" w:hint="eastAsia"/>
                <w:sz w:val="18"/>
                <w:szCs w:val="18"/>
              </w:rPr>
              <w:t>・生活困窮者自立相談支援機関</w:t>
            </w:r>
          </w:p>
          <w:p w14:paraId="6F568D6A" w14:textId="77777777" w:rsidR="0006038E" w:rsidRPr="00585B4F" w:rsidRDefault="0006038E" w:rsidP="00FE75B1">
            <w:pPr>
              <w:pStyle w:val="ac"/>
              <w:rPr>
                <w:rFonts w:ascii="ＭＳ 明朝" w:hAnsi="ＭＳ 明朝"/>
                <w:sz w:val="18"/>
                <w:szCs w:val="18"/>
              </w:rPr>
            </w:pPr>
            <w:r w:rsidRPr="00585B4F">
              <w:rPr>
                <w:rFonts w:ascii="ＭＳ 明朝" w:hAnsi="ＭＳ 明朝" w:hint="eastAsia"/>
                <w:sz w:val="18"/>
                <w:szCs w:val="18"/>
              </w:rPr>
              <w:t>・大阪ホームレス就業支援センター</w:t>
            </w:r>
          </w:p>
          <w:p w14:paraId="667C20A7" w14:textId="77777777" w:rsidR="0006038E" w:rsidRPr="00585B4F" w:rsidRDefault="0006038E" w:rsidP="00FE75B1">
            <w:pPr>
              <w:pStyle w:val="ac"/>
              <w:rPr>
                <w:rFonts w:ascii="ＭＳ 明朝" w:hAnsi="ＭＳ 明朝"/>
                <w:sz w:val="18"/>
                <w:szCs w:val="18"/>
              </w:rPr>
            </w:pPr>
            <w:r w:rsidRPr="00585B4F">
              <w:rPr>
                <w:rFonts w:ascii="ＭＳ 明朝" w:hAnsi="ＭＳ 明朝" w:hint="eastAsia"/>
                <w:sz w:val="18"/>
                <w:szCs w:val="18"/>
              </w:rPr>
              <w:t>・大阪保護観察所長による雇用証明</w:t>
            </w:r>
            <w:r w:rsidRPr="006114A5">
              <w:rPr>
                <w:rFonts w:ascii="ＭＳ 明朝" w:hAnsi="ＭＳ 明朝" w:hint="eastAsia"/>
                <w:sz w:val="18"/>
                <w:szCs w:val="18"/>
              </w:rPr>
              <w:t>書</w:t>
            </w:r>
            <w:r w:rsidRPr="00585B4F">
              <w:rPr>
                <w:rFonts w:asciiTheme="minorEastAsia" w:eastAsiaTheme="minorEastAsia" w:hAnsiTheme="minorEastAsia" w:hint="eastAsia"/>
                <w:sz w:val="16"/>
                <w:szCs w:val="16"/>
              </w:rPr>
              <w:t>【※３】</w:t>
            </w:r>
            <w:r w:rsidRPr="00585B4F">
              <w:rPr>
                <w:rFonts w:asciiTheme="minorEastAsia" w:eastAsiaTheme="minorEastAsia" w:hAnsiTheme="minorEastAsia" w:hint="eastAsia"/>
                <w:sz w:val="18"/>
                <w:szCs w:val="18"/>
              </w:rPr>
              <w:t>の</w:t>
            </w:r>
            <w:r w:rsidRPr="00585B4F">
              <w:rPr>
                <w:rFonts w:ascii="ＭＳ 明朝" w:hAnsi="ＭＳ 明朝" w:hint="eastAsia"/>
                <w:sz w:val="18"/>
                <w:szCs w:val="18"/>
              </w:rPr>
              <w:t>提出</w:t>
            </w:r>
          </w:p>
          <w:p w14:paraId="42FD9E54" w14:textId="30A66989" w:rsidR="0006038E" w:rsidRPr="00585B4F" w:rsidRDefault="0006038E" w:rsidP="00FE75B1">
            <w:pPr>
              <w:pStyle w:val="ac"/>
              <w:ind w:firstLineChars="100" w:firstLine="180"/>
              <w:rPr>
                <w:rFonts w:ascii="ＭＳ 明朝" w:hAnsi="ＭＳ 明朝"/>
                <w:sz w:val="18"/>
                <w:szCs w:val="18"/>
              </w:rPr>
            </w:pPr>
            <w:r w:rsidRPr="00585B4F">
              <w:rPr>
                <w:rFonts w:ascii="ＭＳ 明朝" w:hAnsi="ＭＳ 明朝" w:hint="eastAsia"/>
                <w:sz w:val="18"/>
                <w:szCs w:val="18"/>
              </w:rPr>
              <w:t>により、就職困難者の雇用を評価する。</w:t>
            </w:r>
          </w:p>
          <w:p w14:paraId="7B2B73CC" w14:textId="77777777" w:rsidR="00EB085E" w:rsidRPr="00585B4F" w:rsidRDefault="00EB085E" w:rsidP="00FE75B1">
            <w:pPr>
              <w:pStyle w:val="ac"/>
              <w:ind w:firstLineChars="100" w:firstLine="180"/>
              <w:rPr>
                <w:rFonts w:ascii="ＭＳ 明朝" w:hAnsi="ＭＳ 明朝"/>
                <w:sz w:val="18"/>
                <w:szCs w:val="18"/>
              </w:rPr>
            </w:pPr>
          </w:p>
          <w:p w14:paraId="16AFD96E" w14:textId="5314C9BD" w:rsidR="0006038E" w:rsidRPr="00585B4F" w:rsidRDefault="0006038E" w:rsidP="00FE75B1">
            <w:pPr>
              <w:pStyle w:val="ac"/>
              <w:ind w:left="180" w:hangingChars="100" w:hanging="180"/>
              <w:rPr>
                <w:rFonts w:asciiTheme="minorEastAsia" w:eastAsiaTheme="minorEastAsia" w:hAnsiTheme="minorEastAsia"/>
                <w:sz w:val="18"/>
                <w:szCs w:val="18"/>
              </w:rPr>
            </w:pPr>
            <w:r w:rsidRPr="00585B4F">
              <w:rPr>
                <w:rFonts w:ascii="ＭＳ 明朝" w:hAnsi="ＭＳ 明朝" w:hint="eastAsia"/>
                <w:sz w:val="18"/>
                <w:szCs w:val="18"/>
              </w:rPr>
              <w:t>・（一社）おおさか人材雇用開発人権センター（Ｃ－ＳＴＥＰ）への加入</w:t>
            </w:r>
            <w:r w:rsidR="00EB085E" w:rsidRPr="00585B4F">
              <w:rPr>
                <w:rFonts w:ascii="ＭＳ 明朝" w:hAnsi="ＭＳ 明朝" w:hint="eastAsia"/>
                <w:sz w:val="18"/>
                <w:szCs w:val="18"/>
                <w:lang w:eastAsia="ja-JP"/>
              </w:rPr>
              <w:t>、大阪府</w:t>
            </w:r>
            <w:r w:rsidRPr="00585B4F">
              <w:rPr>
                <w:rFonts w:ascii="ＭＳ 明朝" w:hAnsi="ＭＳ 明朝" w:hint="eastAsia"/>
                <w:sz w:val="18"/>
                <w:szCs w:val="18"/>
              </w:rPr>
              <w:t>障がい者サポートカンパニー</w:t>
            </w:r>
            <w:r w:rsidR="00EB085E" w:rsidRPr="00585B4F">
              <w:rPr>
                <w:rFonts w:ascii="ＭＳ 明朝" w:hAnsi="ＭＳ 明朝" w:hint="eastAsia"/>
                <w:sz w:val="18"/>
                <w:szCs w:val="18"/>
                <w:lang w:eastAsia="ja-JP"/>
              </w:rPr>
              <w:t>又は大阪府障がい者サポートカンパニー優良企業としての登録、</w:t>
            </w:r>
            <w:r w:rsidRPr="00585B4F">
              <w:rPr>
                <w:rFonts w:ascii="ＭＳ 明朝" w:hAnsi="ＭＳ 明朝" w:hint="eastAsia"/>
                <w:sz w:val="18"/>
                <w:szCs w:val="18"/>
              </w:rPr>
              <w:t>大阪保護観察所への協力雇用主としての登録。</w:t>
            </w:r>
            <w:r w:rsidRPr="00585B4F">
              <w:rPr>
                <w:rFonts w:asciiTheme="minorEastAsia" w:eastAsiaTheme="minorEastAsia" w:hAnsiTheme="minorEastAsia" w:hint="eastAsia"/>
                <w:sz w:val="16"/>
                <w:szCs w:val="16"/>
              </w:rPr>
              <w:t>【※３】</w:t>
            </w:r>
          </w:p>
          <w:p w14:paraId="73350D6D" w14:textId="77777777" w:rsidR="0006038E" w:rsidRPr="00585B4F" w:rsidRDefault="0006038E" w:rsidP="00FE75B1">
            <w:pPr>
              <w:pStyle w:val="ac"/>
              <w:rPr>
                <w:rFonts w:ascii="ＭＳ 明朝" w:hAnsi="ＭＳ 明朝"/>
                <w:i/>
                <w:sz w:val="18"/>
                <w:szCs w:val="18"/>
                <w:shd w:val="pct15" w:color="auto" w:fill="FFFFFF"/>
              </w:rPr>
            </w:pPr>
          </w:p>
        </w:tc>
        <w:tc>
          <w:tcPr>
            <w:tcW w:w="3080" w:type="dxa"/>
            <w:shd w:val="clear" w:color="auto" w:fill="auto"/>
          </w:tcPr>
          <w:p w14:paraId="5550FED7" w14:textId="77777777" w:rsidR="0006038E" w:rsidRPr="00585B4F" w:rsidRDefault="0006038E" w:rsidP="00FE75B1">
            <w:pPr>
              <w:pStyle w:val="ac"/>
              <w:rPr>
                <w:rFonts w:ascii="ＭＳ 明朝" w:hAnsi="ＭＳ 明朝"/>
                <w:sz w:val="18"/>
                <w:szCs w:val="18"/>
              </w:rPr>
            </w:pPr>
          </w:p>
          <w:p w14:paraId="1F4D5BD8" w14:textId="77777777" w:rsidR="0006038E" w:rsidRPr="00585B4F" w:rsidRDefault="0006038E" w:rsidP="00FE75B1">
            <w:pPr>
              <w:pStyle w:val="ac"/>
              <w:rPr>
                <w:rFonts w:ascii="ＭＳ 明朝" w:hAnsi="ＭＳ 明朝"/>
                <w:sz w:val="18"/>
                <w:szCs w:val="18"/>
              </w:rPr>
            </w:pPr>
            <w:r w:rsidRPr="00585B4F">
              <w:rPr>
                <w:rFonts w:ascii="ＭＳ 明朝" w:hAnsi="ＭＳ 明朝" w:hint="eastAsia"/>
                <w:sz w:val="18"/>
                <w:szCs w:val="18"/>
              </w:rPr>
              <w:t>雇用者1名　　　　　⇒　0点</w:t>
            </w:r>
          </w:p>
          <w:p w14:paraId="75C929DC" w14:textId="2E4BFA87" w:rsidR="0006038E" w:rsidRPr="00585B4F" w:rsidRDefault="0006038E" w:rsidP="00FE75B1">
            <w:pPr>
              <w:pStyle w:val="ac"/>
              <w:rPr>
                <w:rFonts w:ascii="ＭＳ 明朝" w:hAnsi="ＭＳ 明朝"/>
                <w:sz w:val="18"/>
                <w:szCs w:val="18"/>
              </w:rPr>
            </w:pPr>
            <w:r w:rsidRPr="00585B4F">
              <w:rPr>
                <w:rFonts w:ascii="ＭＳ 明朝" w:hAnsi="ＭＳ 明朝" w:hint="eastAsia"/>
                <w:sz w:val="18"/>
                <w:szCs w:val="18"/>
              </w:rPr>
              <w:t>雇用者１名＋C-STEP加入</w:t>
            </w:r>
            <w:r w:rsidR="00EB085E" w:rsidRPr="00585B4F">
              <w:rPr>
                <w:rFonts w:ascii="ＭＳ 明朝" w:hAnsi="ＭＳ 明朝" w:hint="eastAsia"/>
                <w:sz w:val="18"/>
                <w:szCs w:val="18"/>
                <w:lang w:eastAsia="ja-JP"/>
              </w:rPr>
              <w:t>、</w:t>
            </w:r>
            <w:r w:rsidRPr="00585B4F">
              <w:rPr>
                <w:rFonts w:ascii="ＭＳ 明朝" w:hAnsi="ＭＳ 明朝" w:hint="eastAsia"/>
                <w:sz w:val="18"/>
                <w:szCs w:val="18"/>
              </w:rPr>
              <w:t>障がい者サポートカンパニー</w:t>
            </w:r>
            <w:r w:rsidR="00EB085E" w:rsidRPr="00585B4F">
              <w:rPr>
                <w:rFonts w:ascii="ＭＳ 明朝" w:hAnsi="ＭＳ 明朝" w:hint="eastAsia"/>
                <w:sz w:val="18"/>
                <w:szCs w:val="18"/>
                <w:lang w:eastAsia="ja-JP"/>
              </w:rPr>
              <w:t>等の</w:t>
            </w:r>
            <w:r w:rsidRPr="00585B4F">
              <w:rPr>
                <w:rFonts w:ascii="ＭＳ 明朝" w:hAnsi="ＭＳ 明朝" w:hint="eastAsia"/>
                <w:sz w:val="18"/>
                <w:szCs w:val="18"/>
              </w:rPr>
              <w:t>登録</w:t>
            </w:r>
            <w:r w:rsidR="00EB085E" w:rsidRPr="00585B4F">
              <w:rPr>
                <w:rFonts w:ascii="ＭＳ 明朝" w:hAnsi="ＭＳ 明朝" w:hint="eastAsia"/>
                <w:sz w:val="18"/>
                <w:szCs w:val="18"/>
                <w:lang w:eastAsia="ja-JP"/>
              </w:rPr>
              <w:t>又は</w:t>
            </w:r>
            <w:r w:rsidRPr="00585B4F">
              <w:rPr>
                <w:rFonts w:ascii="ＭＳ 明朝" w:hAnsi="ＭＳ 明朝" w:hint="eastAsia"/>
                <w:sz w:val="18"/>
                <w:szCs w:val="18"/>
              </w:rPr>
              <w:t>協力雇用主としての登録</w:t>
            </w:r>
          </w:p>
          <w:p w14:paraId="4157C632" w14:textId="77777777" w:rsidR="0006038E" w:rsidRPr="00585B4F" w:rsidRDefault="0006038E" w:rsidP="00FE75B1">
            <w:pPr>
              <w:pStyle w:val="ac"/>
              <w:ind w:firstLineChars="500" w:firstLine="900"/>
              <w:rPr>
                <w:rFonts w:ascii="ＭＳ 明朝" w:hAnsi="ＭＳ 明朝"/>
                <w:sz w:val="18"/>
                <w:szCs w:val="18"/>
              </w:rPr>
            </w:pPr>
            <w:r w:rsidRPr="00585B4F">
              <w:rPr>
                <w:rFonts w:ascii="ＭＳ 明朝" w:hAnsi="ＭＳ 明朝" w:hint="eastAsia"/>
                <w:sz w:val="18"/>
                <w:szCs w:val="18"/>
              </w:rPr>
              <w:t xml:space="preserve">　　　　　⇒　１点</w:t>
            </w:r>
          </w:p>
          <w:p w14:paraId="5F5B4DF2" w14:textId="77777777" w:rsidR="0006038E" w:rsidRPr="00585B4F" w:rsidRDefault="0006038E" w:rsidP="00FE75B1">
            <w:pPr>
              <w:pStyle w:val="ac"/>
              <w:rPr>
                <w:rFonts w:ascii="ＭＳ 明朝" w:hAnsi="ＭＳ 明朝"/>
                <w:sz w:val="18"/>
                <w:szCs w:val="18"/>
              </w:rPr>
            </w:pPr>
            <w:r w:rsidRPr="00585B4F">
              <w:rPr>
                <w:rFonts w:ascii="ＭＳ 明朝" w:hAnsi="ＭＳ 明朝" w:hint="eastAsia"/>
                <w:sz w:val="18"/>
                <w:szCs w:val="18"/>
              </w:rPr>
              <w:t>雇用者２名　　　　　⇒　１点</w:t>
            </w:r>
          </w:p>
          <w:p w14:paraId="4CCA1853" w14:textId="47E7E0C2" w:rsidR="0006038E" w:rsidRPr="00585B4F" w:rsidRDefault="0006038E" w:rsidP="00FE75B1">
            <w:pPr>
              <w:pStyle w:val="ac"/>
              <w:ind w:leftChars="-3" w:left="-2" w:hangingChars="3" w:hanging="5"/>
              <w:rPr>
                <w:rFonts w:ascii="ＭＳ 明朝" w:hAnsi="ＭＳ 明朝"/>
                <w:sz w:val="18"/>
                <w:szCs w:val="18"/>
              </w:rPr>
            </w:pPr>
            <w:r w:rsidRPr="00585B4F">
              <w:rPr>
                <w:rFonts w:ascii="ＭＳ 明朝" w:hAnsi="ＭＳ 明朝" w:hint="eastAsia"/>
                <w:sz w:val="18"/>
                <w:szCs w:val="18"/>
              </w:rPr>
              <w:t>雇用者２名＋C-STEP加入</w:t>
            </w:r>
            <w:r w:rsidR="00EB085E" w:rsidRPr="00585B4F">
              <w:rPr>
                <w:rFonts w:ascii="ＭＳ 明朝" w:hAnsi="ＭＳ 明朝" w:hint="eastAsia"/>
                <w:sz w:val="18"/>
                <w:szCs w:val="18"/>
                <w:lang w:eastAsia="ja-JP"/>
              </w:rPr>
              <w:t>、</w:t>
            </w:r>
            <w:r w:rsidRPr="00585B4F">
              <w:rPr>
                <w:rFonts w:ascii="ＭＳ 明朝" w:hAnsi="ＭＳ 明朝" w:hint="eastAsia"/>
                <w:sz w:val="18"/>
                <w:szCs w:val="18"/>
              </w:rPr>
              <w:t>障がい者サポートカンパニー</w:t>
            </w:r>
            <w:r w:rsidR="00EB085E" w:rsidRPr="00585B4F">
              <w:rPr>
                <w:rFonts w:ascii="ＭＳ 明朝" w:hAnsi="ＭＳ 明朝" w:hint="eastAsia"/>
                <w:sz w:val="18"/>
                <w:szCs w:val="18"/>
                <w:lang w:eastAsia="ja-JP"/>
              </w:rPr>
              <w:t>等の</w:t>
            </w:r>
            <w:r w:rsidRPr="00585B4F">
              <w:rPr>
                <w:rFonts w:ascii="ＭＳ 明朝" w:hAnsi="ＭＳ 明朝" w:hint="eastAsia"/>
                <w:sz w:val="18"/>
                <w:szCs w:val="18"/>
              </w:rPr>
              <w:t>登録</w:t>
            </w:r>
            <w:r w:rsidR="00EB085E" w:rsidRPr="00585B4F">
              <w:rPr>
                <w:rFonts w:ascii="ＭＳ 明朝" w:hAnsi="ＭＳ 明朝" w:hint="eastAsia"/>
                <w:sz w:val="18"/>
                <w:szCs w:val="18"/>
                <w:lang w:eastAsia="ja-JP"/>
              </w:rPr>
              <w:t>又は</w:t>
            </w:r>
            <w:r w:rsidRPr="00585B4F">
              <w:rPr>
                <w:rFonts w:ascii="ＭＳ 明朝" w:hAnsi="ＭＳ 明朝" w:hint="eastAsia"/>
                <w:sz w:val="18"/>
                <w:szCs w:val="18"/>
              </w:rPr>
              <w:t>協力雇用主としての登録</w:t>
            </w:r>
          </w:p>
          <w:p w14:paraId="00141913" w14:textId="77777777" w:rsidR="0006038E" w:rsidRPr="00585B4F" w:rsidRDefault="0006038E" w:rsidP="00FE75B1">
            <w:pPr>
              <w:pStyle w:val="ac"/>
              <w:ind w:leftChars="430" w:left="1572" w:hangingChars="300" w:hanging="540"/>
              <w:rPr>
                <w:rFonts w:ascii="ＭＳ 明朝" w:hAnsi="ＭＳ 明朝"/>
                <w:sz w:val="18"/>
                <w:szCs w:val="18"/>
              </w:rPr>
            </w:pPr>
            <w:r w:rsidRPr="00585B4F">
              <w:rPr>
                <w:rFonts w:ascii="ＭＳ 明朝" w:hAnsi="ＭＳ 明朝" w:hint="eastAsia"/>
                <w:sz w:val="18"/>
                <w:szCs w:val="18"/>
              </w:rPr>
              <w:t xml:space="preserve">　　　　　⇒　２点</w:t>
            </w:r>
          </w:p>
          <w:p w14:paraId="1E12971E" w14:textId="77777777" w:rsidR="0006038E" w:rsidRPr="00585B4F" w:rsidRDefault="0006038E" w:rsidP="00FE75B1">
            <w:pPr>
              <w:pStyle w:val="ac"/>
              <w:rPr>
                <w:rFonts w:ascii="ＭＳ 明朝" w:hAnsi="ＭＳ 明朝"/>
                <w:sz w:val="18"/>
                <w:szCs w:val="18"/>
              </w:rPr>
            </w:pPr>
            <w:r w:rsidRPr="00585B4F">
              <w:rPr>
                <w:rFonts w:ascii="ＭＳ 明朝" w:hAnsi="ＭＳ 明朝" w:hint="eastAsia"/>
                <w:sz w:val="18"/>
                <w:szCs w:val="18"/>
              </w:rPr>
              <w:t>雇用者３名以上　　　 ⇒　２点</w:t>
            </w:r>
          </w:p>
          <w:p w14:paraId="4A3C09A1" w14:textId="77777777" w:rsidR="0006038E" w:rsidRPr="00585B4F" w:rsidRDefault="0006038E" w:rsidP="00FE75B1">
            <w:pPr>
              <w:pStyle w:val="ac"/>
              <w:ind w:leftChars="-16" w:left="1438" w:hangingChars="820" w:hanging="1476"/>
              <w:rPr>
                <w:rFonts w:ascii="ＭＳ 明朝" w:hAnsi="ＭＳ 明朝"/>
                <w:sz w:val="18"/>
                <w:szCs w:val="18"/>
              </w:rPr>
            </w:pPr>
            <w:r w:rsidRPr="00585B4F">
              <w:rPr>
                <w:rFonts w:ascii="ＭＳ 明朝" w:hAnsi="ＭＳ 明朝" w:hint="eastAsia"/>
                <w:sz w:val="18"/>
                <w:szCs w:val="18"/>
              </w:rPr>
              <w:t>（以上、２点を上限）</w:t>
            </w:r>
          </w:p>
          <w:p w14:paraId="7C4A41A6" w14:textId="77777777" w:rsidR="0006038E" w:rsidRPr="00585B4F" w:rsidRDefault="0006038E" w:rsidP="00FE75B1">
            <w:pPr>
              <w:pStyle w:val="ac"/>
              <w:rPr>
                <w:rFonts w:ascii="ＭＳ 明朝" w:hAnsi="ＭＳ 明朝"/>
                <w:sz w:val="18"/>
                <w:szCs w:val="18"/>
              </w:rPr>
            </w:pPr>
          </w:p>
          <w:p w14:paraId="47C5672E" w14:textId="77777777" w:rsidR="0006038E" w:rsidRPr="00585B4F" w:rsidRDefault="0006038E" w:rsidP="00FE75B1">
            <w:pPr>
              <w:pStyle w:val="ac"/>
              <w:rPr>
                <w:rFonts w:ascii="ＭＳ 明朝" w:hAnsi="ＭＳ 明朝"/>
                <w:sz w:val="18"/>
                <w:szCs w:val="18"/>
              </w:rPr>
            </w:pPr>
          </w:p>
          <w:p w14:paraId="7B141C82" w14:textId="77777777" w:rsidR="0006038E" w:rsidRPr="00585B4F" w:rsidRDefault="0006038E" w:rsidP="00FE75B1">
            <w:pPr>
              <w:pStyle w:val="ac"/>
              <w:rPr>
                <w:rFonts w:ascii="ＭＳ 明朝" w:hAnsi="ＭＳ 明朝"/>
                <w:i/>
                <w:sz w:val="18"/>
                <w:szCs w:val="18"/>
                <w:shd w:val="pct15" w:color="auto" w:fill="FFFFFF"/>
              </w:rPr>
            </w:pPr>
          </w:p>
        </w:tc>
      </w:tr>
      <w:tr w:rsidR="00585B4F" w:rsidRPr="00585B4F" w14:paraId="72DE7ED1" w14:textId="77777777" w:rsidTr="00FE75B1">
        <w:trPr>
          <w:trHeight w:val="711"/>
        </w:trPr>
        <w:tc>
          <w:tcPr>
            <w:tcW w:w="5250" w:type="dxa"/>
            <w:shd w:val="clear" w:color="auto" w:fill="auto"/>
          </w:tcPr>
          <w:p w14:paraId="28AD4C9B" w14:textId="77777777" w:rsidR="0006038E" w:rsidRPr="00585B4F" w:rsidRDefault="0006038E" w:rsidP="00FE75B1">
            <w:pPr>
              <w:pStyle w:val="ac"/>
              <w:rPr>
                <w:rFonts w:ascii="ＭＳ 明朝" w:hAnsi="ＭＳ 明朝"/>
                <w:sz w:val="18"/>
                <w:szCs w:val="18"/>
              </w:rPr>
            </w:pPr>
            <w:r w:rsidRPr="00585B4F">
              <w:rPr>
                <w:rFonts w:ascii="ＭＳ 明朝" w:hAnsi="ＭＳ 明朝" w:hint="eastAsia"/>
                <w:sz w:val="18"/>
                <w:szCs w:val="18"/>
              </w:rPr>
              <w:t>イ</w:t>
            </w:r>
          </w:p>
          <w:p w14:paraId="1B60B013" w14:textId="77777777" w:rsidR="0006038E" w:rsidRPr="00585B4F" w:rsidRDefault="0006038E" w:rsidP="00FE75B1">
            <w:pPr>
              <w:pStyle w:val="ac"/>
              <w:rPr>
                <w:rFonts w:ascii="ＭＳ 明朝" w:hAnsi="ＭＳ 明朝"/>
                <w:i/>
                <w:sz w:val="18"/>
                <w:szCs w:val="18"/>
                <w:shd w:val="pct15" w:color="auto" w:fill="FFFFFF"/>
              </w:rPr>
            </w:pPr>
            <w:r w:rsidRPr="00585B4F">
              <w:rPr>
                <w:rFonts w:ascii="ＭＳ 明朝" w:hAnsi="ＭＳ 明朝" w:hint="eastAsia"/>
                <w:sz w:val="18"/>
                <w:szCs w:val="18"/>
              </w:rPr>
              <w:t>・上段の雇用に際して、職場環境整備等支援組織(障がい者分野、生活困窮者分野)を活用して支援を行う場合</w:t>
            </w:r>
          </w:p>
        </w:tc>
        <w:tc>
          <w:tcPr>
            <w:tcW w:w="3080" w:type="dxa"/>
            <w:shd w:val="clear" w:color="auto" w:fill="auto"/>
          </w:tcPr>
          <w:p w14:paraId="674F939B" w14:textId="77777777" w:rsidR="0006038E" w:rsidRPr="00585B4F" w:rsidRDefault="0006038E" w:rsidP="00FE75B1">
            <w:pPr>
              <w:pStyle w:val="ac"/>
              <w:rPr>
                <w:rFonts w:ascii="ＭＳ 明朝" w:hAnsi="ＭＳ 明朝"/>
                <w:i/>
                <w:sz w:val="18"/>
                <w:szCs w:val="18"/>
                <w:shd w:val="pct15" w:color="auto" w:fill="FFFFFF"/>
              </w:rPr>
            </w:pPr>
            <w:r w:rsidRPr="00585B4F">
              <w:rPr>
                <w:rFonts w:ascii="ＭＳ 明朝" w:hAnsi="ＭＳ 明朝" w:hint="eastAsia"/>
                <w:sz w:val="18"/>
                <w:szCs w:val="18"/>
              </w:rPr>
              <w:t>アの点数に1点を加算</w:t>
            </w:r>
          </w:p>
        </w:tc>
      </w:tr>
      <w:tr w:rsidR="00585B4F" w:rsidRPr="00585B4F" w14:paraId="0242906E" w14:textId="77777777" w:rsidTr="00FE75B1">
        <w:trPr>
          <w:trHeight w:val="396"/>
        </w:trPr>
        <w:tc>
          <w:tcPr>
            <w:tcW w:w="8330" w:type="dxa"/>
            <w:gridSpan w:val="2"/>
            <w:shd w:val="clear" w:color="auto" w:fill="auto"/>
          </w:tcPr>
          <w:p w14:paraId="5CB40C23" w14:textId="77777777" w:rsidR="0006038E" w:rsidRPr="00585B4F" w:rsidRDefault="0006038E" w:rsidP="00FE75B1">
            <w:pPr>
              <w:pStyle w:val="ac"/>
              <w:rPr>
                <w:rFonts w:ascii="ＭＳ 明朝" w:hAnsi="ＭＳ 明朝"/>
                <w:i/>
                <w:sz w:val="18"/>
                <w:szCs w:val="18"/>
                <w:shd w:val="pct15" w:color="auto" w:fill="FFFFFF"/>
              </w:rPr>
            </w:pPr>
            <w:r w:rsidRPr="00585B4F">
              <w:rPr>
                <w:rFonts w:ascii="ＭＳ 明朝" w:hAnsi="ＭＳ 明朝" w:hint="eastAsia"/>
                <w:sz w:val="18"/>
                <w:szCs w:val="18"/>
              </w:rPr>
              <w:t>但し、アとイ併せて2点を上限とする。</w:t>
            </w:r>
          </w:p>
        </w:tc>
      </w:tr>
    </w:tbl>
    <w:p w14:paraId="7FD0FA21" w14:textId="787B5FA6" w:rsidR="007126D3" w:rsidRPr="00585B4F" w:rsidRDefault="007126D3" w:rsidP="0032194F">
      <w:pPr>
        <w:spacing w:line="280" w:lineRule="exact"/>
        <w:rPr>
          <w:rFonts w:ascii="HG丸ｺﾞｼｯｸM-PRO" w:eastAsia="HG丸ｺﾞｼｯｸM-PRO" w:hAnsi="HG丸ｺﾞｼｯｸM-PRO"/>
          <w:sz w:val="18"/>
          <w:szCs w:val="18"/>
        </w:rPr>
      </w:pPr>
    </w:p>
    <w:p w14:paraId="420F6D8C" w14:textId="77777777" w:rsidR="0006038E" w:rsidRPr="00585B4F" w:rsidRDefault="0006038E" w:rsidP="0006038E">
      <w:pPr>
        <w:ind w:leftChars="100" w:left="420" w:hangingChars="100" w:hanging="180"/>
        <w:rPr>
          <w:rFonts w:hAnsi="ＭＳ 明朝"/>
          <w:sz w:val="18"/>
          <w:szCs w:val="22"/>
        </w:rPr>
      </w:pPr>
      <w:r w:rsidRPr="00585B4F">
        <w:rPr>
          <w:rFonts w:hAnsi="ＭＳ 明朝" w:hint="eastAsia"/>
          <w:sz w:val="18"/>
          <w:szCs w:val="22"/>
        </w:rPr>
        <w:t>・</w:t>
      </w:r>
      <w:r w:rsidRPr="00585B4F">
        <w:rPr>
          <w:rFonts w:hAnsi="ＭＳ 明朝"/>
          <w:sz w:val="18"/>
          <w:szCs w:val="22"/>
        </w:rPr>
        <w:t>就職困難者の雇用については、原則として指定管理者の構成員による雇用としますが、雇用を予定する場合も可とします。</w:t>
      </w:r>
    </w:p>
    <w:p w14:paraId="64EA72F1" w14:textId="1A1D2A20" w:rsidR="0006038E" w:rsidRPr="00585B4F" w:rsidRDefault="0006038E" w:rsidP="0006038E">
      <w:pPr>
        <w:ind w:leftChars="100" w:left="420" w:hangingChars="100" w:hanging="180"/>
        <w:rPr>
          <w:rFonts w:hAnsi="ＭＳ 明朝"/>
          <w:sz w:val="18"/>
          <w:szCs w:val="22"/>
        </w:rPr>
      </w:pPr>
      <w:r w:rsidRPr="00585B4F">
        <w:rPr>
          <w:rFonts w:hAnsi="ＭＳ 明朝" w:hint="eastAsia"/>
          <w:sz w:val="18"/>
          <w:szCs w:val="22"/>
        </w:rPr>
        <w:t>（既存で雇用されている場合は、</w:t>
      </w:r>
      <w:r w:rsidR="009E4F83" w:rsidRPr="00585B4F">
        <w:rPr>
          <w:rFonts w:hAnsi="ＭＳ 明朝" w:hint="eastAsia"/>
          <w:sz w:val="18"/>
          <w:szCs w:val="22"/>
        </w:rPr>
        <w:t>平成3</w:t>
      </w:r>
      <w:r w:rsidR="009E4F83" w:rsidRPr="00585B4F">
        <w:rPr>
          <w:rFonts w:hAnsi="ＭＳ 明朝"/>
          <w:sz w:val="18"/>
          <w:szCs w:val="22"/>
        </w:rPr>
        <w:t>1</w:t>
      </w:r>
      <w:r w:rsidR="00726D06" w:rsidRPr="00585B4F">
        <w:rPr>
          <w:rFonts w:hAnsi="ＭＳ 明朝" w:hint="eastAsia"/>
          <w:sz w:val="18"/>
          <w:szCs w:val="22"/>
        </w:rPr>
        <w:t>年</w:t>
      </w:r>
      <w:r w:rsidR="009E4F83" w:rsidRPr="00585B4F">
        <w:rPr>
          <w:rFonts w:hAnsi="ＭＳ 明朝" w:hint="eastAsia"/>
          <w:sz w:val="18"/>
          <w:szCs w:val="22"/>
        </w:rPr>
        <w:t>４</w:t>
      </w:r>
      <w:r w:rsidR="00726D06" w:rsidRPr="00585B4F">
        <w:rPr>
          <w:rFonts w:hAnsi="ＭＳ 明朝" w:hint="eastAsia"/>
          <w:sz w:val="18"/>
          <w:szCs w:val="22"/>
        </w:rPr>
        <w:t>月</w:t>
      </w:r>
      <w:r w:rsidR="009E4F83" w:rsidRPr="00585B4F">
        <w:rPr>
          <w:rFonts w:hAnsi="ＭＳ 明朝" w:hint="eastAsia"/>
          <w:sz w:val="18"/>
          <w:szCs w:val="22"/>
        </w:rPr>
        <w:t>1</w:t>
      </w:r>
      <w:r w:rsidR="00EB085E" w:rsidRPr="00585B4F">
        <w:rPr>
          <w:rFonts w:hAnsi="ＭＳ 明朝"/>
          <w:sz w:val="18"/>
          <w:szCs w:val="22"/>
        </w:rPr>
        <w:t>5</w:t>
      </w:r>
      <w:r w:rsidR="00726D06" w:rsidRPr="00585B4F">
        <w:rPr>
          <w:rFonts w:hAnsi="ＭＳ 明朝" w:hint="eastAsia"/>
          <w:sz w:val="18"/>
          <w:szCs w:val="22"/>
        </w:rPr>
        <w:t>日以降に雇用</w:t>
      </w:r>
      <w:r w:rsidRPr="00585B4F">
        <w:rPr>
          <w:rFonts w:hAnsi="ＭＳ 明朝" w:hint="eastAsia"/>
          <w:sz w:val="18"/>
          <w:szCs w:val="22"/>
        </w:rPr>
        <w:t>され、申請日時点で在職している方を対象とします。また、今後雇用予定の場合、指定期間の初日から７月を経過する日までに履行することが必要です。なお、実際の雇用に当たり、活用予定のセンターの変更は可とします。）</w:t>
      </w:r>
    </w:p>
    <w:p w14:paraId="114874A6" w14:textId="77777777" w:rsidR="0006038E" w:rsidRPr="00585B4F" w:rsidRDefault="0006038E" w:rsidP="0006038E">
      <w:pPr>
        <w:ind w:leftChars="100" w:left="420" w:hangingChars="100" w:hanging="180"/>
        <w:rPr>
          <w:rFonts w:hAnsi="ＭＳ 明朝"/>
          <w:sz w:val="18"/>
          <w:szCs w:val="22"/>
        </w:rPr>
      </w:pPr>
      <w:r w:rsidRPr="00585B4F">
        <w:rPr>
          <w:rFonts w:hAnsi="ＭＳ 明朝" w:hint="eastAsia"/>
          <w:sz w:val="18"/>
          <w:szCs w:val="22"/>
        </w:rPr>
        <w:t>・</w:t>
      </w:r>
      <w:r w:rsidRPr="00585B4F">
        <w:rPr>
          <w:rFonts w:hAnsi="ＭＳ 明朝"/>
          <w:sz w:val="18"/>
          <w:szCs w:val="22"/>
        </w:rPr>
        <w:t>各センターの利用証明は、各センターに登録されている方を対象として発行されます。</w:t>
      </w:r>
    </w:p>
    <w:p w14:paraId="23AFC9C4" w14:textId="77777777" w:rsidR="0006038E" w:rsidRPr="00585B4F" w:rsidRDefault="0006038E" w:rsidP="0006038E">
      <w:pPr>
        <w:ind w:leftChars="100" w:left="420" w:hangingChars="100" w:hanging="180"/>
        <w:rPr>
          <w:rFonts w:hAnsi="ＭＳ 明朝"/>
          <w:sz w:val="18"/>
          <w:szCs w:val="22"/>
        </w:rPr>
      </w:pPr>
      <w:r w:rsidRPr="00585B4F">
        <w:rPr>
          <w:rFonts w:hAnsi="ＭＳ 明朝" w:hint="eastAsia"/>
          <w:sz w:val="18"/>
          <w:szCs w:val="22"/>
        </w:rPr>
        <w:t>・</w:t>
      </w:r>
      <w:r w:rsidRPr="00585B4F">
        <w:rPr>
          <w:rFonts w:hAnsi="ＭＳ 明朝"/>
          <w:sz w:val="18"/>
          <w:szCs w:val="22"/>
        </w:rPr>
        <w:t>就職困難者の雇用は、常用雇用労働者を対象とし、臨時的又は一時的に雇用する方を除きます。</w:t>
      </w:r>
      <w:r w:rsidRPr="00585B4F">
        <w:rPr>
          <w:rFonts w:hAnsi="ＭＳ 明朝" w:hint="eastAsia"/>
          <w:sz w:val="18"/>
          <w:szCs w:val="22"/>
        </w:rPr>
        <w:t>なお、常用雇用労働者とは、次の条件を全て満たす労働者をいいます。</w:t>
      </w:r>
    </w:p>
    <w:p w14:paraId="29DC264B" w14:textId="77777777" w:rsidR="0006038E" w:rsidRPr="00585B4F" w:rsidRDefault="0006038E" w:rsidP="0006038E">
      <w:pPr>
        <w:ind w:leftChars="100" w:left="420" w:hangingChars="100" w:hanging="180"/>
        <w:rPr>
          <w:rFonts w:hAnsi="ＭＳ 明朝"/>
          <w:sz w:val="18"/>
          <w:szCs w:val="22"/>
        </w:rPr>
      </w:pPr>
      <w:r w:rsidRPr="00585B4F">
        <w:rPr>
          <w:rFonts w:hAnsi="ＭＳ 明朝" w:hint="eastAsia"/>
          <w:sz w:val="18"/>
          <w:szCs w:val="22"/>
        </w:rPr>
        <w:t>・</w:t>
      </w:r>
      <w:r w:rsidRPr="00585B4F">
        <w:rPr>
          <w:rFonts w:hAnsi="ＭＳ 明朝"/>
          <w:sz w:val="18"/>
          <w:szCs w:val="22"/>
        </w:rPr>
        <w:t>1週間</w:t>
      </w:r>
      <w:r w:rsidRPr="00585B4F">
        <w:rPr>
          <w:rFonts w:hAnsi="ＭＳ 明朝" w:hint="eastAsia"/>
          <w:sz w:val="18"/>
          <w:szCs w:val="22"/>
        </w:rPr>
        <w:t>当たり</w:t>
      </w:r>
      <w:r w:rsidRPr="00585B4F">
        <w:rPr>
          <w:rFonts w:hAnsi="ＭＳ 明朝"/>
          <w:sz w:val="18"/>
          <w:szCs w:val="22"/>
        </w:rPr>
        <w:t>の労働時間が３０時間以上であること</w:t>
      </w:r>
    </w:p>
    <w:p w14:paraId="7DB5C6A9" w14:textId="77777777" w:rsidR="0006038E" w:rsidRPr="00585B4F" w:rsidRDefault="0006038E" w:rsidP="0006038E">
      <w:pPr>
        <w:ind w:leftChars="100" w:left="420" w:hangingChars="100" w:hanging="180"/>
        <w:rPr>
          <w:rFonts w:hAnsi="ＭＳ 明朝"/>
          <w:sz w:val="18"/>
          <w:szCs w:val="22"/>
        </w:rPr>
      </w:pPr>
      <w:r w:rsidRPr="00585B4F">
        <w:rPr>
          <w:rFonts w:hAnsi="ＭＳ 明朝" w:hint="eastAsia"/>
          <w:sz w:val="18"/>
          <w:szCs w:val="22"/>
        </w:rPr>
        <w:t>・雇用期間の定めがなく雇用されていること。又は、一定の雇用期間を定めて雇用されており、その雇用期間が反復更新されていること（すなわち、過去１年を超える期間について、引き続き雇用されていること又は雇入れの時から１年を超えて引き続き雇用されると見込まれること）</w:t>
      </w:r>
    </w:p>
    <w:p w14:paraId="4193432C" w14:textId="77777777" w:rsidR="0006038E" w:rsidRPr="00585B4F" w:rsidRDefault="0006038E" w:rsidP="0006038E">
      <w:pPr>
        <w:ind w:leftChars="100" w:left="420" w:hangingChars="100" w:hanging="180"/>
        <w:rPr>
          <w:rFonts w:hAnsi="ＭＳ 明朝"/>
          <w:sz w:val="18"/>
          <w:szCs w:val="22"/>
        </w:rPr>
      </w:pPr>
      <w:r w:rsidRPr="00585B4F">
        <w:rPr>
          <w:rFonts w:hAnsi="ＭＳ 明朝" w:hint="eastAsia"/>
          <w:sz w:val="18"/>
          <w:szCs w:val="22"/>
        </w:rPr>
        <w:t>・各種保険制度（労災保険、雇用保険、健康保険、厚生年金保険、介護保険等）に加入していること</w:t>
      </w:r>
    </w:p>
    <w:p w14:paraId="4984B98A" w14:textId="5E4D6133" w:rsidR="0006038E" w:rsidRPr="00585B4F" w:rsidRDefault="0006038E" w:rsidP="0006038E">
      <w:pPr>
        <w:ind w:leftChars="100" w:left="420" w:hangingChars="100" w:hanging="180"/>
        <w:rPr>
          <w:rFonts w:hAnsi="ＭＳ 明朝"/>
          <w:sz w:val="18"/>
          <w:szCs w:val="22"/>
        </w:rPr>
      </w:pPr>
      <w:r w:rsidRPr="00585B4F">
        <w:rPr>
          <w:rFonts w:hAnsi="ＭＳ 明朝" w:hint="eastAsia"/>
          <w:sz w:val="18"/>
          <w:szCs w:val="22"/>
        </w:rPr>
        <w:t>※</w:t>
      </w:r>
      <w:r w:rsidRPr="00585B4F">
        <w:rPr>
          <w:rFonts w:hAnsi="ＭＳ 明朝"/>
          <w:sz w:val="18"/>
          <w:szCs w:val="22"/>
        </w:rPr>
        <w:t>なお、複数の法人等がグループを構</w:t>
      </w:r>
      <w:r w:rsidR="00EB085E" w:rsidRPr="00585B4F">
        <w:rPr>
          <w:rFonts w:hAnsi="ＭＳ 明朝"/>
          <w:sz w:val="18"/>
          <w:szCs w:val="22"/>
        </w:rPr>
        <w:t>成して申請する場合、Ｃ－ＳＴＥＰへの加入、サポートカンパニー</w:t>
      </w:r>
      <w:r w:rsidR="00EB085E" w:rsidRPr="00585B4F">
        <w:rPr>
          <w:rFonts w:hAnsi="ＭＳ 明朝" w:hint="eastAsia"/>
          <w:sz w:val="18"/>
          <w:szCs w:val="22"/>
        </w:rPr>
        <w:t>等</w:t>
      </w:r>
      <w:r w:rsidRPr="00585B4F">
        <w:rPr>
          <w:rFonts w:hAnsi="ＭＳ 明朝"/>
          <w:sz w:val="18"/>
          <w:szCs w:val="22"/>
        </w:rPr>
        <w:t>への登録及び大阪保護観察所への協力雇用主としての登録は、全ての構成員に対して求めるものではありません。また、申請時点での加入状況及び登録状況を評価するものとします。</w:t>
      </w:r>
    </w:p>
    <w:p w14:paraId="03CEB2B6" w14:textId="77777777" w:rsidR="0006038E" w:rsidRPr="00585B4F" w:rsidRDefault="0006038E" w:rsidP="0006038E">
      <w:pPr>
        <w:ind w:leftChars="100" w:left="600" w:hangingChars="200" w:hanging="360"/>
        <w:rPr>
          <w:rFonts w:hAnsi="ＭＳ 明朝"/>
          <w:sz w:val="18"/>
          <w:szCs w:val="22"/>
        </w:rPr>
      </w:pPr>
      <w:r w:rsidRPr="00585B4F">
        <w:rPr>
          <w:rFonts w:hAnsi="ＭＳ 明朝" w:hint="eastAsia"/>
          <w:sz w:val="18"/>
          <w:szCs w:val="22"/>
        </w:rPr>
        <w:t>【※１】採用時、大阪市又は堺市在住のひとり親家庭の親を雇用された場合は、各市のセンターで利用証明書を発行しますので、まずは府にお問い合わせください。</w:t>
      </w:r>
    </w:p>
    <w:p w14:paraId="2BAA9FD9" w14:textId="77777777" w:rsidR="0006038E" w:rsidRPr="00585B4F" w:rsidRDefault="0006038E" w:rsidP="0006038E">
      <w:pPr>
        <w:ind w:leftChars="100" w:left="600" w:hangingChars="200" w:hanging="360"/>
        <w:rPr>
          <w:rFonts w:hAnsi="ＭＳ 明朝"/>
          <w:sz w:val="18"/>
          <w:szCs w:val="22"/>
        </w:rPr>
      </w:pPr>
      <w:r w:rsidRPr="00585B4F">
        <w:rPr>
          <w:rFonts w:hAnsi="ＭＳ 明朝" w:hint="eastAsia"/>
          <w:sz w:val="18"/>
          <w:szCs w:val="22"/>
        </w:rPr>
        <w:t>【※２】地域若者サポートステーションの利用者については、1年以上未就業の状態にあり、地域若者</w:t>
      </w:r>
      <w:r w:rsidRPr="00585B4F">
        <w:rPr>
          <w:rFonts w:hAnsi="ＭＳ 明朝" w:hint="eastAsia"/>
          <w:sz w:val="18"/>
          <w:szCs w:val="22"/>
        </w:rPr>
        <w:lastRenderedPageBreak/>
        <w:t>サポートステーションが推薦する者を対象とする。</w:t>
      </w:r>
    </w:p>
    <w:p w14:paraId="4BC3165B" w14:textId="072E916C" w:rsidR="0006038E" w:rsidRPr="00585B4F" w:rsidRDefault="0006038E" w:rsidP="0006038E">
      <w:pPr>
        <w:ind w:leftChars="100" w:left="600" w:hangingChars="200" w:hanging="360"/>
        <w:rPr>
          <w:rFonts w:hAnsi="ＭＳ 明朝"/>
          <w:sz w:val="18"/>
          <w:szCs w:val="22"/>
        </w:rPr>
      </w:pPr>
      <w:r w:rsidRPr="00585B4F">
        <w:rPr>
          <w:rFonts w:hAnsi="ＭＳ 明朝" w:hint="eastAsia"/>
          <w:sz w:val="18"/>
          <w:szCs w:val="22"/>
        </w:rPr>
        <w:t>【※３】大阪保護観察所長による雇用証明書及び大阪保護観察所への協力雇用主としての登録については、いずれも協力雇用主の登録・保護観察対象者等の雇用に関する証明書（様式</w:t>
      </w:r>
      <w:r w:rsidR="003A34AA" w:rsidRPr="00585B4F">
        <w:rPr>
          <w:rFonts w:hAnsi="ＭＳ 明朝" w:hint="eastAsia"/>
          <w:sz w:val="18"/>
          <w:szCs w:val="22"/>
        </w:rPr>
        <w:t>９</w:t>
      </w:r>
      <w:r w:rsidRPr="00585B4F">
        <w:rPr>
          <w:rFonts w:hAnsi="ＭＳ 明朝" w:hint="eastAsia"/>
          <w:sz w:val="18"/>
          <w:szCs w:val="22"/>
        </w:rPr>
        <w:t>号）の提出が必要</w:t>
      </w:r>
    </w:p>
    <w:p w14:paraId="163D88B0" w14:textId="77777777" w:rsidR="0006038E" w:rsidRPr="00585B4F" w:rsidRDefault="0006038E" w:rsidP="0006038E">
      <w:pPr>
        <w:ind w:leftChars="200" w:left="660" w:hangingChars="100" w:hanging="180"/>
        <w:rPr>
          <w:rFonts w:hAnsi="ＭＳ 明朝"/>
          <w:sz w:val="18"/>
          <w:szCs w:val="22"/>
        </w:rPr>
      </w:pPr>
      <w:r w:rsidRPr="00585B4F">
        <w:rPr>
          <w:rFonts w:hAnsi="ＭＳ 明朝" w:hint="eastAsia"/>
          <w:sz w:val="18"/>
          <w:szCs w:val="22"/>
        </w:rPr>
        <w:t>〇参考</w:t>
      </w:r>
    </w:p>
    <w:p w14:paraId="51B1836E" w14:textId="77777777" w:rsidR="0006038E" w:rsidRPr="00585B4F" w:rsidRDefault="0006038E" w:rsidP="0006038E">
      <w:pPr>
        <w:ind w:leftChars="200" w:left="660" w:hangingChars="100" w:hanging="180"/>
        <w:rPr>
          <w:rFonts w:hAnsi="ＭＳ 明朝"/>
          <w:sz w:val="18"/>
          <w:szCs w:val="22"/>
        </w:rPr>
      </w:pPr>
      <w:r w:rsidRPr="00585B4F">
        <w:rPr>
          <w:rFonts w:hAnsi="ＭＳ 明朝" w:hint="eastAsia"/>
          <w:sz w:val="18"/>
          <w:szCs w:val="22"/>
        </w:rPr>
        <w:t>・（一社）おおさか人材雇用開発人権センター（C-STEP）：府が実施する「就職困難者に対する就労支援事業」及び「企業に対する支援学校等生徒の雇用支援事業」の補助事業者</w:t>
      </w:r>
    </w:p>
    <w:p w14:paraId="220BF558" w14:textId="77777777" w:rsidR="0006038E" w:rsidRPr="00585B4F" w:rsidRDefault="0006038E" w:rsidP="0006038E">
      <w:pPr>
        <w:ind w:leftChars="200" w:left="660" w:hangingChars="100" w:hanging="180"/>
        <w:rPr>
          <w:rFonts w:hAnsi="ＭＳ 明朝"/>
          <w:sz w:val="18"/>
          <w:szCs w:val="22"/>
        </w:rPr>
      </w:pPr>
      <w:r w:rsidRPr="00585B4F">
        <w:rPr>
          <w:rFonts w:hAnsi="ＭＳ 明朝" w:hint="eastAsia"/>
          <w:sz w:val="18"/>
          <w:szCs w:val="22"/>
        </w:rPr>
        <w:t xml:space="preserve">　　詳しくは：https://www.c-step.or.jp/info01.html</w:t>
      </w:r>
    </w:p>
    <w:p w14:paraId="3FCFF767" w14:textId="47FE1F81" w:rsidR="0006038E" w:rsidRPr="00585B4F" w:rsidRDefault="0006038E" w:rsidP="0006038E">
      <w:pPr>
        <w:ind w:leftChars="200" w:left="660" w:hangingChars="100" w:hanging="180"/>
        <w:rPr>
          <w:rFonts w:hAnsi="ＭＳ 明朝"/>
          <w:sz w:val="18"/>
          <w:szCs w:val="22"/>
        </w:rPr>
      </w:pPr>
      <w:r w:rsidRPr="00585B4F">
        <w:rPr>
          <w:rFonts w:hAnsi="ＭＳ 明朝" w:hint="eastAsia"/>
          <w:sz w:val="18"/>
          <w:szCs w:val="22"/>
        </w:rPr>
        <w:t>・</w:t>
      </w:r>
      <w:r w:rsidR="00EB085E" w:rsidRPr="00585B4F">
        <w:rPr>
          <w:rFonts w:hAnsi="ＭＳ 明朝" w:hint="eastAsia"/>
          <w:sz w:val="18"/>
          <w:szCs w:val="22"/>
        </w:rPr>
        <w:t>大阪府</w:t>
      </w:r>
      <w:r w:rsidRPr="00585B4F">
        <w:rPr>
          <w:rFonts w:hAnsi="ＭＳ 明朝" w:hint="eastAsia"/>
          <w:sz w:val="18"/>
          <w:szCs w:val="22"/>
        </w:rPr>
        <w:t>障がい者サポートカンパニー</w:t>
      </w:r>
      <w:r w:rsidR="00EB085E" w:rsidRPr="00585B4F">
        <w:rPr>
          <w:rFonts w:hAnsi="ＭＳ 明朝" w:hint="eastAsia"/>
          <w:sz w:val="18"/>
          <w:szCs w:val="22"/>
        </w:rPr>
        <w:t>等</w:t>
      </w:r>
      <w:r w:rsidRPr="00585B4F">
        <w:rPr>
          <w:rFonts w:hAnsi="ＭＳ 明朝" w:hint="eastAsia"/>
          <w:sz w:val="18"/>
          <w:szCs w:val="22"/>
        </w:rPr>
        <w:t>：障がい者の雇用や就労支援に積極的に取り組む企業及び団体等を登録する制度</w:t>
      </w:r>
    </w:p>
    <w:p w14:paraId="2852FA5E" w14:textId="77777777" w:rsidR="0006038E" w:rsidRPr="00585B4F" w:rsidRDefault="0006038E" w:rsidP="0006038E">
      <w:pPr>
        <w:rPr>
          <w:rFonts w:hAnsi="ＭＳ 明朝"/>
          <w:sz w:val="18"/>
          <w:szCs w:val="22"/>
        </w:rPr>
      </w:pPr>
      <w:r w:rsidRPr="00585B4F">
        <w:rPr>
          <w:rFonts w:hAnsi="ＭＳ 明朝" w:hint="eastAsia"/>
          <w:sz w:val="18"/>
          <w:szCs w:val="22"/>
        </w:rPr>
        <w:t>詳しくは：　http://www.pref.osaka.lg.jp/keikakusuishin/syuuroushien/syougaisyasapo-tokan.html</w:t>
      </w:r>
    </w:p>
    <w:p w14:paraId="125BBAB9" w14:textId="77777777" w:rsidR="0006038E" w:rsidRPr="00585B4F" w:rsidRDefault="0006038E" w:rsidP="0006038E">
      <w:pPr>
        <w:ind w:leftChars="200" w:left="660" w:hangingChars="100" w:hanging="180"/>
        <w:rPr>
          <w:rFonts w:hAnsi="ＭＳ 明朝"/>
          <w:sz w:val="18"/>
          <w:szCs w:val="22"/>
        </w:rPr>
      </w:pPr>
      <w:r w:rsidRPr="00585B4F">
        <w:rPr>
          <w:rFonts w:hAnsi="ＭＳ 明朝" w:hint="eastAsia"/>
          <w:sz w:val="18"/>
          <w:szCs w:val="22"/>
        </w:rPr>
        <w:t>・大阪保護観察所への協力雇用主としての登録：保護観察対象者等を、その事情を理解した上で雇用し、改善更生に協力する民間の事業主として大阪保護観察所に登録するもの</w:t>
      </w:r>
    </w:p>
    <w:p w14:paraId="64170520" w14:textId="38409B5B" w:rsidR="00A95842" w:rsidRPr="00585B4F" w:rsidRDefault="00353ECC" w:rsidP="0006038E">
      <w:pPr>
        <w:ind w:leftChars="400" w:left="1200" w:hangingChars="100" w:hanging="240"/>
        <w:rPr>
          <w:rFonts w:hAnsi="ＭＳ 明朝"/>
          <w:sz w:val="18"/>
          <w:szCs w:val="22"/>
        </w:rPr>
      </w:pPr>
      <w:hyperlink r:id="rId10" w:history="1">
        <w:r w:rsidR="00A95842" w:rsidRPr="00585B4F">
          <w:rPr>
            <w:rStyle w:val="ab"/>
            <w:rFonts w:hAnsi="ＭＳ 明朝"/>
            <w:color w:val="auto"/>
            <w:sz w:val="18"/>
            <w:szCs w:val="22"/>
          </w:rPr>
          <w:t>http://www.moj.go.jp/hogo1/soumu/hogo_k_osaka_osaka.html</w:t>
        </w:r>
      </w:hyperlink>
    </w:p>
    <w:p w14:paraId="251771F6" w14:textId="77777777" w:rsidR="00A95842" w:rsidRPr="00585B4F" w:rsidRDefault="00A95842">
      <w:pPr>
        <w:widowControl/>
        <w:jc w:val="left"/>
        <w:rPr>
          <w:rFonts w:hAnsi="ＭＳ 明朝"/>
          <w:sz w:val="18"/>
          <w:szCs w:val="22"/>
        </w:rPr>
      </w:pPr>
      <w:r w:rsidRPr="00585B4F">
        <w:rPr>
          <w:rFonts w:hAnsi="ＭＳ 明朝"/>
          <w:sz w:val="18"/>
          <w:szCs w:val="22"/>
        </w:rPr>
        <w:br w:type="page"/>
      </w:r>
    </w:p>
    <w:p w14:paraId="71D7FB1C" w14:textId="08F66380" w:rsidR="0006038E" w:rsidRPr="00585B4F" w:rsidRDefault="0006038E" w:rsidP="007126D3">
      <w:pPr>
        <w:spacing w:line="280" w:lineRule="exact"/>
        <w:ind w:left="720" w:hangingChars="400" w:hanging="720"/>
        <w:rPr>
          <w:sz w:val="18"/>
          <w:szCs w:val="18"/>
        </w:rPr>
      </w:pPr>
      <w:r w:rsidRPr="00585B4F">
        <w:rPr>
          <w:rFonts w:hAnsi="ＭＳ 明朝" w:hint="eastAsia"/>
          <w:sz w:val="18"/>
          <w:szCs w:val="22"/>
        </w:rPr>
        <w:lastRenderedPageBreak/>
        <w:t>※</w:t>
      </w:r>
      <w:r w:rsidRPr="00585B4F">
        <w:rPr>
          <w:rFonts w:hAnsi="ＭＳ 明朝"/>
          <w:sz w:val="18"/>
          <w:szCs w:val="22"/>
        </w:rPr>
        <w:t>職場環境整備等支援組織（障がい者分野</w:t>
      </w:r>
      <w:r w:rsidRPr="00585B4F">
        <w:rPr>
          <w:rFonts w:hAnsi="ＭＳ 明朝" w:hint="eastAsia"/>
          <w:sz w:val="18"/>
          <w:szCs w:val="22"/>
        </w:rPr>
        <w:t>及び</w:t>
      </w:r>
      <w:r w:rsidRPr="00585B4F">
        <w:rPr>
          <w:rFonts w:hAnsi="ＭＳ 明朝"/>
          <w:sz w:val="18"/>
          <w:szCs w:val="22"/>
        </w:rPr>
        <w:t>生活困窮者分野）の具体的内容は以下のとおりです。</w:t>
      </w:r>
    </w:p>
    <w:p w14:paraId="4B8638DA" w14:textId="2036EE7E" w:rsidR="0032194F" w:rsidRPr="00585B4F" w:rsidRDefault="0006038E" w:rsidP="007126D3">
      <w:pPr>
        <w:spacing w:line="280" w:lineRule="exact"/>
        <w:ind w:left="720" w:hangingChars="400" w:hanging="720"/>
        <w:rPr>
          <w:sz w:val="18"/>
          <w:szCs w:val="18"/>
        </w:rPr>
      </w:pPr>
      <w:r w:rsidRPr="00585B4F">
        <w:rPr>
          <w:rFonts w:hAnsi="ＭＳ 明朝"/>
          <w:i/>
          <w:noProof/>
          <w:sz w:val="18"/>
          <w:szCs w:val="22"/>
          <w:shd w:val="pct15" w:color="auto" w:fill="FFFFFF"/>
        </w:rPr>
        <mc:AlternateContent>
          <mc:Choice Requires="wps">
            <w:drawing>
              <wp:anchor distT="0" distB="0" distL="114300" distR="114300" simplePos="0" relativeHeight="251709440" behindDoc="0" locked="0" layoutInCell="1" allowOverlap="1" wp14:anchorId="6101D78C" wp14:editId="4A9EFDE9">
                <wp:simplePos x="0" y="0"/>
                <wp:positionH relativeFrom="column">
                  <wp:posOffset>-13335</wp:posOffset>
                </wp:positionH>
                <wp:positionV relativeFrom="paragraph">
                  <wp:posOffset>47625</wp:posOffset>
                </wp:positionV>
                <wp:extent cx="5400040" cy="6000750"/>
                <wp:effectExtent l="0" t="0" r="1016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040" cy="6000750"/>
                        </a:xfrm>
                        <a:prstGeom prst="rect">
                          <a:avLst/>
                        </a:prstGeom>
                        <a:solidFill>
                          <a:srgbClr val="FFFFFF"/>
                        </a:solidFill>
                        <a:ln w="9525">
                          <a:solidFill>
                            <a:srgbClr val="000000"/>
                          </a:solidFill>
                          <a:miter lim="800000"/>
                          <a:headEnd/>
                          <a:tailEnd/>
                        </a:ln>
                      </wps:spPr>
                      <wps:txbx>
                        <w:txbxContent>
                          <w:p w14:paraId="2372DB5E" w14:textId="77777777" w:rsidR="006114A5" w:rsidRPr="0006038E" w:rsidRDefault="006114A5" w:rsidP="0006038E">
                            <w:pPr>
                              <w:spacing w:line="300" w:lineRule="exact"/>
                              <w:ind w:firstLineChars="100" w:firstLine="180"/>
                              <w:jc w:val="left"/>
                              <w:rPr>
                                <w:rFonts w:hAnsi="ＭＳ 明朝"/>
                                <w:sz w:val="18"/>
                                <w:szCs w:val="18"/>
                              </w:rPr>
                            </w:pPr>
                            <w:r w:rsidRPr="0006038E">
                              <w:rPr>
                                <w:rFonts w:hAnsi="ＭＳ 明朝" w:hint="eastAsia"/>
                                <w:sz w:val="18"/>
                                <w:szCs w:val="18"/>
                              </w:rPr>
                              <w:t>＜障がい者分野＞</w:t>
                            </w:r>
                          </w:p>
                          <w:p w14:paraId="085670D4" w14:textId="77777777" w:rsidR="006114A5" w:rsidRPr="0006038E" w:rsidRDefault="006114A5" w:rsidP="0006038E">
                            <w:pPr>
                              <w:spacing w:line="300" w:lineRule="exact"/>
                              <w:ind w:leftChars="100" w:left="240" w:firstLineChars="100" w:firstLine="180"/>
                              <w:jc w:val="left"/>
                              <w:rPr>
                                <w:rFonts w:hAnsi="ＭＳ 明朝"/>
                                <w:sz w:val="18"/>
                                <w:szCs w:val="18"/>
                              </w:rPr>
                            </w:pPr>
                            <w:r w:rsidRPr="0006038E">
                              <w:rPr>
                                <w:rFonts w:hAnsi="ＭＳ 明朝" w:hint="eastAsia"/>
                                <w:sz w:val="18"/>
                                <w:szCs w:val="18"/>
                              </w:rPr>
                              <w:t>就職困難者の新規または継続雇用に当たり、『支援組織（障がい者分野）の活用』をご提案いただく場合、支援組織の活用とは、次の（１）～（３）に示す職場定着などについて、事業主が支援組織に支援を求めることを指す。</w:t>
                            </w:r>
                          </w:p>
                          <w:p w14:paraId="77333A06" w14:textId="77777777" w:rsidR="006114A5" w:rsidRPr="0006038E" w:rsidRDefault="006114A5" w:rsidP="0006038E">
                            <w:pPr>
                              <w:spacing w:line="300" w:lineRule="exact"/>
                              <w:ind w:firstLineChars="100" w:firstLine="180"/>
                              <w:jc w:val="left"/>
                              <w:rPr>
                                <w:rFonts w:hAnsi="ＭＳ 明朝"/>
                                <w:sz w:val="18"/>
                                <w:szCs w:val="18"/>
                              </w:rPr>
                            </w:pPr>
                            <w:r w:rsidRPr="0006038E">
                              <w:rPr>
                                <w:rFonts w:hAnsi="ＭＳ 明朝" w:hint="eastAsia"/>
                                <w:sz w:val="18"/>
                                <w:szCs w:val="18"/>
                              </w:rPr>
                              <w:t>（１）　職場のアセスメント</w:t>
                            </w:r>
                          </w:p>
                          <w:p w14:paraId="0345DD30" w14:textId="77777777" w:rsidR="006114A5" w:rsidRPr="0006038E" w:rsidRDefault="006114A5" w:rsidP="0006038E">
                            <w:pPr>
                              <w:spacing w:line="300" w:lineRule="exact"/>
                              <w:ind w:leftChars="100" w:left="240" w:firstLineChars="300" w:firstLine="540"/>
                              <w:jc w:val="left"/>
                              <w:rPr>
                                <w:rFonts w:hAnsi="ＭＳ 明朝"/>
                                <w:sz w:val="18"/>
                                <w:szCs w:val="18"/>
                              </w:rPr>
                            </w:pPr>
                            <w:r w:rsidRPr="0006038E">
                              <w:rPr>
                                <w:rFonts w:hAnsi="ＭＳ 明朝" w:hint="eastAsia"/>
                                <w:sz w:val="18"/>
                                <w:szCs w:val="18"/>
                              </w:rPr>
                              <w:t>雇用現場の確認（雇用環境や支援体制等）、職務分析、担当業務の切出し及び組立て</w:t>
                            </w:r>
                          </w:p>
                          <w:p w14:paraId="2A432838" w14:textId="77777777" w:rsidR="006114A5" w:rsidRPr="0006038E" w:rsidRDefault="006114A5" w:rsidP="0006038E">
                            <w:pPr>
                              <w:spacing w:line="300" w:lineRule="exact"/>
                              <w:ind w:firstLineChars="100" w:firstLine="180"/>
                              <w:jc w:val="left"/>
                              <w:rPr>
                                <w:rFonts w:hAnsi="ＭＳ 明朝"/>
                                <w:sz w:val="18"/>
                                <w:szCs w:val="18"/>
                              </w:rPr>
                            </w:pPr>
                            <w:r w:rsidRPr="0006038E">
                              <w:rPr>
                                <w:rFonts w:hAnsi="ＭＳ 明朝" w:hint="eastAsia"/>
                                <w:sz w:val="18"/>
                                <w:szCs w:val="18"/>
                              </w:rPr>
                              <w:t>（２）　ジョブマッチング（新規雇用提案の場合）</w:t>
                            </w:r>
                          </w:p>
                          <w:p w14:paraId="6D6AC582" w14:textId="77777777" w:rsidR="006114A5" w:rsidRPr="0006038E" w:rsidRDefault="006114A5" w:rsidP="0006038E">
                            <w:pPr>
                              <w:spacing w:line="300" w:lineRule="exact"/>
                              <w:ind w:firstLineChars="300" w:firstLine="540"/>
                              <w:jc w:val="left"/>
                              <w:rPr>
                                <w:rFonts w:hAnsi="ＭＳ 明朝"/>
                                <w:sz w:val="18"/>
                                <w:szCs w:val="18"/>
                              </w:rPr>
                            </w:pPr>
                            <w:r w:rsidRPr="0006038E">
                              <w:rPr>
                                <w:rFonts w:hAnsi="ＭＳ 明朝" w:hint="eastAsia"/>
                                <w:sz w:val="18"/>
                                <w:szCs w:val="18"/>
                              </w:rPr>
                              <w:t>採用スケジュール、雇用前実習の実施、受入環境の整備等</w:t>
                            </w:r>
                          </w:p>
                          <w:p w14:paraId="342802EA" w14:textId="77777777" w:rsidR="006114A5" w:rsidRPr="0006038E" w:rsidRDefault="006114A5" w:rsidP="0006038E">
                            <w:pPr>
                              <w:spacing w:line="300" w:lineRule="exact"/>
                              <w:ind w:firstLineChars="100" w:firstLine="180"/>
                              <w:jc w:val="left"/>
                              <w:rPr>
                                <w:rFonts w:hAnsi="ＭＳ 明朝"/>
                                <w:sz w:val="18"/>
                                <w:szCs w:val="18"/>
                              </w:rPr>
                            </w:pPr>
                            <w:r w:rsidRPr="0006038E">
                              <w:rPr>
                                <w:rFonts w:hAnsi="ＭＳ 明朝" w:hint="eastAsia"/>
                                <w:sz w:val="18"/>
                                <w:szCs w:val="18"/>
                              </w:rPr>
                              <w:t>（３）　定着支援</w:t>
                            </w:r>
                          </w:p>
                          <w:p w14:paraId="7E049A0E" w14:textId="77777777" w:rsidR="006114A5" w:rsidRPr="0006038E" w:rsidRDefault="006114A5" w:rsidP="0006038E">
                            <w:pPr>
                              <w:spacing w:line="300" w:lineRule="exact"/>
                              <w:ind w:leftChars="300" w:left="720" w:firstLineChars="100" w:firstLine="180"/>
                              <w:jc w:val="left"/>
                              <w:rPr>
                                <w:rFonts w:hAnsi="ＭＳ 明朝"/>
                                <w:sz w:val="18"/>
                                <w:szCs w:val="18"/>
                              </w:rPr>
                            </w:pPr>
                            <w:r w:rsidRPr="0006038E">
                              <w:rPr>
                                <w:rFonts w:hAnsi="ＭＳ 明朝" w:hint="eastAsia"/>
                                <w:sz w:val="18"/>
                                <w:szCs w:val="18"/>
                              </w:rPr>
                              <w:t>職場に慣れるまでの間の支援、支援機関（送出し機関）との連携方策、一定期間経過後の支援、課題発生時の対応、支援員の配置等</w:t>
                            </w:r>
                          </w:p>
                          <w:p w14:paraId="1196FD21" w14:textId="77777777" w:rsidR="006114A5" w:rsidRPr="0006038E" w:rsidRDefault="006114A5" w:rsidP="0006038E">
                            <w:pPr>
                              <w:spacing w:line="300" w:lineRule="exact"/>
                              <w:ind w:leftChars="200" w:left="660" w:hangingChars="100" w:hanging="180"/>
                              <w:jc w:val="left"/>
                              <w:rPr>
                                <w:rFonts w:hAnsi="ＭＳ 明朝"/>
                                <w:sz w:val="18"/>
                                <w:szCs w:val="18"/>
                              </w:rPr>
                            </w:pPr>
                            <w:r w:rsidRPr="0006038E">
                              <w:rPr>
                                <w:rFonts w:hAnsi="ＭＳ 明朝" w:hint="eastAsia"/>
                                <w:sz w:val="18"/>
                                <w:szCs w:val="18"/>
                              </w:rPr>
                              <w:t>※障がい者分野の職場環境整備等支援組織は、生活困窮者自立支援機関を除く各センター利用者のうち、「障害者の雇用の促進等に関する法律（昭和35年法律第123号）」第２条に規定するものに限る。</w:t>
                            </w:r>
                          </w:p>
                          <w:p w14:paraId="6879A025" w14:textId="77777777" w:rsidR="006114A5" w:rsidRPr="0006038E" w:rsidRDefault="006114A5" w:rsidP="0006038E">
                            <w:pPr>
                              <w:spacing w:line="300" w:lineRule="exact"/>
                              <w:jc w:val="left"/>
                              <w:rPr>
                                <w:rFonts w:hAnsi="ＭＳ 明朝"/>
                                <w:sz w:val="18"/>
                                <w:szCs w:val="18"/>
                              </w:rPr>
                            </w:pPr>
                            <w:r w:rsidRPr="0006038E">
                              <w:rPr>
                                <w:rFonts w:hAnsi="ＭＳ 明朝" w:hint="eastAsia"/>
                                <w:sz w:val="18"/>
                                <w:szCs w:val="18"/>
                              </w:rPr>
                              <w:t>＜生活困窮者分野＞</w:t>
                            </w:r>
                          </w:p>
                          <w:p w14:paraId="1D019E62" w14:textId="77777777" w:rsidR="006114A5" w:rsidRPr="0006038E" w:rsidRDefault="006114A5" w:rsidP="0006038E">
                            <w:pPr>
                              <w:widowControl/>
                              <w:spacing w:line="300" w:lineRule="exact"/>
                              <w:ind w:leftChars="100" w:left="240"/>
                              <w:jc w:val="left"/>
                              <w:rPr>
                                <w:rFonts w:hAnsi="ＭＳ 明朝"/>
                                <w:sz w:val="18"/>
                                <w:szCs w:val="18"/>
                              </w:rPr>
                            </w:pPr>
                            <w:r w:rsidRPr="0006038E">
                              <w:rPr>
                                <w:rFonts w:hAnsi="ＭＳ 明朝" w:hint="eastAsia"/>
                                <w:sz w:val="18"/>
                                <w:szCs w:val="18"/>
                              </w:rPr>
                              <w:t>生活困窮者自立支援制度に基づき自治体に設置された自立相談支援機関の利用者について採用等の就労に係わる諸活動を支援する。</w:t>
                            </w:r>
                          </w:p>
                          <w:p w14:paraId="6225E181" w14:textId="77777777" w:rsidR="006114A5" w:rsidRPr="0006038E" w:rsidRDefault="006114A5" w:rsidP="0006038E">
                            <w:pPr>
                              <w:spacing w:line="300" w:lineRule="exact"/>
                              <w:ind w:firstLineChars="100" w:firstLine="180"/>
                              <w:jc w:val="left"/>
                              <w:rPr>
                                <w:rFonts w:hAnsi="ＭＳ 明朝"/>
                                <w:sz w:val="18"/>
                                <w:szCs w:val="18"/>
                              </w:rPr>
                            </w:pPr>
                            <w:r w:rsidRPr="0006038E">
                              <w:rPr>
                                <w:rFonts w:hAnsi="ＭＳ 明朝" w:hint="eastAsia"/>
                                <w:sz w:val="18"/>
                                <w:szCs w:val="18"/>
                              </w:rPr>
                              <w:t>（１）　職場のアセスメント</w:t>
                            </w:r>
                          </w:p>
                          <w:p w14:paraId="6248EBC7" w14:textId="77777777" w:rsidR="006114A5" w:rsidRPr="0006038E" w:rsidRDefault="006114A5" w:rsidP="0006038E">
                            <w:pPr>
                              <w:spacing w:line="300" w:lineRule="exact"/>
                              <w:ind w:firstLineChars="400" w:firstLine="720"/>
                              <w:jc w:val="left"/>
                              <w:rPr>
                                <w:rFonts w:hAnsi="ＭＳ 明朝"/>
                                <w:sz w:val="18"/>
                                <w:szCs w:val="18"/>
                              </w:rPr>
                            </w:pPr>
                            <w:r w:rsidRPr="0006038E">
                              <w:rPr>
                                <w:rFonts w:hAnsi="ＭＳ 明朝" w:hint="eastAsia"/>
                                <w:sz w:val="18"/>
                                <w:szCs w:val="18"/>
                              </w:rPr>
                              <w:t>雇用現場の確認（雇用環境や支援体制等）、職務分析、担当業務の切出し及び組立て</w:t>
                            </w:r>
                          </w:p>
                          <w:p w14:paraId="228A09EF" w14:textId="77777777" w:rsidR="006114A5" w:rsidRPr="0006038E" w:rsidRDefault="006114A5" w:rsidP="0006038E">
                            <w:pPr>
                              <w:spacing w:line="300" w:lineRule="exact"/>
                              <w:ind w:firstLineChars="100" w:firstLine="180"/>
                              <w:jc w:val="left"/>
                              <w:rPr>
                                <w:rFonts w:hAnsi="ＭＳ 明朝"/>
                                <w:sz w:val="18"/>
                                <w:szCs w:val="18"/>
                              </w:rPr>
                            </w:pPr>
                            <w:r w:rsidRPr="0006038E">
                              <w:rPr>
                                <w:rFonts w:hAnsi="ＭＳ 明朝" w:hint="eastAsia"/>
                                <w:sz w:val="18"/>
                                <w:szCs w:val="18"/>
                              </w:rPr>
                              <w:t>（２）　ジョブマッチング（新規雇用提案の場合）</w:t>
                            </w:r>
                          </w:p>
                          <w:p w14:paraId="24ABEB18" w14:textId="77777777" w:rsidR="006114A5" w:rsidRPr="0006038E" w:rsidRDefault="006114A5" w:rsidP="0006038E">
                            <w:pPr>
                              <w:spacing w:line="300" w:lineRule="exact"/>
                              <w:ind w:leftChars="300" w:left="720" w:firstLineChars="100" w:firstLine="180"/>
                              <w:jc w:val="left"/>
                              <w:rPr>
                                <w:rFonts w:hAnsi="ＭＳ 明朝"/>
                                <w:sz w:val="18"/>
                                <w:szCs w:val="18"/>
                              </w:rPr>
                            </w:pPr>
                            <w:r w:rsidRPr="0006038E">
                              <w:rPr>
                                <w:rFonts w:hAnsi="ＭＳ 明朝" w:hint="eastAsia"/>
                                <w:sz w:val="18"/>
                                <w:szCs w:val="18"/>
                              </w:rPr>
                              <w:t>採用スケジュールの作成、受入環境の整備、就労希望者向け仕事説明会等の開催、採用予定者向け就労準備（体験等）の調整・実施等</w:t>
                            </w:r>
                          </w:p>
                          <w:p w14:paraId="7266C651" w14:textId="77777777" w:rsidR="006114A5" w:rsidRPr="0006038E" w:rsidRDefault="006114A5" w:rsidP="0006038E">
                            <w:pPr>
                              <w:spacing w:line="300" w:lineRule="exact"/>
                              <w:ind w:firstLineChars="100" w:firstLine="180"/>
                              <w:jc w:val="left"/>
                              <w:rPr>
                                <w:rFonts w:hAnsi="ＭＳ 明朝"/>
                                <w:sz w:val="18"/>
                                <w:szCs w:val="18"/>
                              </w:rPr>
                            </w:pPr>
                            <w:r w:rsidRPr="0006038E">
                              <w:rPr>
                                <w:rFonts w:hAnsi="ＭＳ 明朝" w:hint="eastAsia"/>
                                <w:sz w:val="18"/>
                                <w:szCs w:val="18"/>
                              </w:rPr>
                              <w:t>（３）　定着支援</w:t>
                            </w:r>
                          </w:p>
                          <w:p w14:paraId="6BD30005" w14:textId="77777777" w:rsidR="006114A5" w:rsidRPr="0006038E" w:rsidRDefault="006114A5" w:rsidP="0006038E">
                            <w:pPr>
                              <w:spacing w:line="300" w:lineRule="exact"/>
                              <w:ind w:leftChars="300" w:left="720" w:firstLineChars="100" w:firstLine="180"/>
                              <w:jc w:val="left"/>
                              <w:rPr>
                                <w:rFonts w:hAnsi="ＭＳ 明朝"/>
                                <w:sz w:val="18"/>
                                <w:szCs w:val="18"/>
                              </w:rPr>
                            </w:pPr>
                            <w:r w:rsidRPr="0006038E">
                              <w:rPr>
                                <w:rFonts w:hAnsi="ＭＳ 明朝" w:hint="eastAsia"/>
                                <w:sz w:val="18"/>
                                <w:szCs w:val="18"/>
                              </w:rPr>
                              <w:t>自立相談支援機関と連携した支援の調整（職場に慣れるまでの間の支援、一定期間経過後の支援、課題発生時の対応等）、共に働く従業者への研修等実施等</w:t>
                            </w:r>
                          </w:p>
                          <w:p w14:paraId="18B49D8E" w14:textId="77777777" w:rsidR="006114A5" w:rsidRPr="0006038E" w:rsidRDefault="006114A5" w:rsidP="0006038E">
                            <w:pPr>
                              <w:widowControl/>
                              <w:spacing w:line="300" w:lineRule="exact"/>
                              <w:ind w:left="765" w:hangingChars="425" w:hanging="765"/>
                              <w:jc w:val="left"/>
                              <w:rPr>
                                <w:rFonts w:hAnsi="ＭＳ 明朝"/>
                                <w:sz w:val="18"/>
                                <w:szCs w:val="18"/>
                              </w:rPr>
                            </w:pPr>
                            <w:r w:rsidRPr="0006038E">
                              <w:rPr>
                                <w:rFonts w:hAnsi="ＭＳ 明朝" w:hint="eastAsia"/>
                                <w:sz w:val="18"/>
                                <w:szCs w:val="18"/>
                              </w:rPr>
                              <w:t xml:space="preserve">　（４）その他の支援</w:t>
                            </w:r>
                          </w:p>
                          <w:p w14:paraId="640D0D0D" w14:textId="77777777" w:rsidR="006114A5" w:rsidRPr="0006038E" w:rsidRDefault="006114A5" w:rsidP="0006038E">
                            <w:pPr>
                              <w:spacing w:line="300" w:lineRule="exact"/>
                              <w:ind w:leftChars="300" w:left="720" w:firstLineChars="100" w:firstLine="180"/>
                              <w:jc w:val="left"/>
                              <w:rPr>
                                <w:rFonts w:hAnsi="ＭＳ 明朝"/>
                                <w:sz w:val="18"/>
                                <w:szCs w:val="18"/>
                              </w:rPr>
                            </w:pPr>
                            <w:r w:rsidRPr="0006038E">
                              <w:rPr>
                                <w:rFonts w:hAnsi="ＭＳ 明朝" w:hint="eastAsia"/>
                                <w:sz w:val="18"/>
                                <w:szCs w:val="18"/>
                              </w:rPr>
                              <w:t>「訓練付き就労」を行う就労訓練事業所に関する認定取得等就労分野における社会貢献に取り組む場合の支援</w:t>
                            </w:r>
                          </w:p>
                          <w:p w14:paraId="63BA9BF7" w14:textId="77777777" w:rsidR="006114A5" w:rsidRPr="0006038E" w:rsidRDefault="006114A5" w:rsidP="0006038E">
                            <w:pPr>
                              <w:spacing w:line="300" w:lineRule="exact"/>
                              <w:ind w:firstLineChars="100" w:firstLine="180"/>
                              <w:jc w:val="left"/>
                              <w:rPr>
                                <w:rFonts w:hAnsi="ＭＳ 明朝"/>
                                <w:sz w:val="18"/>
                                <w:szCs w:val="18"/>
                              </w:rPr>
                            </w:pPr>
                          </w:p>
                          <w:p w14:paraId="08FE3052" w14:textId="6FCA4E63" w:rsidR="006114A5" w:rsidRPr="0006038E" w:rsidRDefault="006114A5" w:rsidP="0006038E">
                            <w:pPr>
                              <w:spacing w:line="300" w:lineRule="exact"/>
                              <w:jc w:val="left"/>
                              <w:rPr>
                                <w:rFonts w:hAnsi="ＭＳ 明朝"/>
                                <w:i/>
                                <w:sz w:val="18"/>
                                <w:szCs w:val="18"/>
                                <w:shd w:val="pct15" w:color="auto" w:fill="FFFFFF"/>
                              </w:rPr>
                            </w:pPr>
                            <w:r w:rsidRPr="0006038E">
                              <w:rPr>
                                <w:rFonts w:hAnsi="ＭＳ 明朝" w:hint="eastAsia"/>
                                <w:sz w:val="18"/>
                                <w:szCs w:val="18"/>
                              </w:rPr>
                              <w:t>※生活困窮者分野の職場環境整備等支援組織は、生活困窮者自立</w:t>
                            </w:r>
                            <w:r w:rsidRPr="004E6542">
                              <w:rPr>
                                <w:rFonts w:hAnsi="ＭＳ 明朝" w:hint="eastAsia"/>
                                <w:sz w:val="18"/>
                                <w:szCs w:val="18"/>
                              </w:rPr>
                              <w:t>相談</w:t>
                            </w:r>
                            <w:r w:rsidRPr="0006038E">
                              <w:rPr>
                                <w:rFonts w:hAnsi="ＭＳ 明朝" w:hint="eastAsia"/>
                                <w:sz w:val="18"/>
                                <w:szCs w:val="18"/>
                              </w:rPr>
                              <w:t>支援機関からの就職者のみが対象</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shape w14:anchorId="6101D78C" id="テキスト ボックス 15" o:spid="_x0000_s1032" type="#_x0000_t202" style="position:absolute;left:0;text-align:left;margin-left:-1.05pt;margin-top:3.75pt;width:425.2pt;height:472.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">
                <v:textbox inset="5.85pt,.7pt,5.85pt,.7pt">
                  <w:txbxContent>
                    <w:p w14:paraId="2372DB5E" w14:textId="77777777" w:rsidR="006114A5" w:rsidRPr="0006038E" w:rsidRDefault="006114A5" w:rsidP="0006038E">
                      <w:pPr>
                        <w:spacing w:line="300" w:lineRule="exact"/>
                        <w:ind w:firstLineChars="100" w:firstLine="180"/>
                        <w:jc w:val="left"/>
                        <w:rPr>
                          <w:rFonts w:hAnsi="ＭＳ 明朝"/>
                          <w:sz w:val="18"/>
                          <w:szCs w:val="18"/>
                        </w:rPr>
                      </w:pPr>
                      <w:r w:rsidRPr="0006038E">
                        <w:rPr>
                          <w:rFonts w:hAnsi="ＭＳ 明朝" w:hint="eastAsia"/>
                          <w:sz w:val="18"/>
                          <w:szCs w:val="18"/>
                        </w:rPr>
                        <w:t>＜障がい者分野＞</w:t>
                      </w:r>
                    </w:p>
                    <w:p w14:paraId="085670D4" w14:textId="77777777" w:rsidR="006114A5" w:rsidRPr="0006038E" w:rsidRDefault="006114A5" w:rsidP="0006038E">
                      <w:pPr>
                        <w:spacing w:line="300" w:lineRule="exact"/>
                        <w:ind w:leftChars="100" w:left="240" w:firstLineChars="100" w:firstLine="180"/>
                        <w:jc w:val="left"/>
                        <w:rPr>
                          <w:rFonts w:hAnsi="ＭＳ 明朝"/>
                          <w:sz w:val="18"/>
                          <w:szCs w:val="18"/>
                        </w:rPr>
                      </w:pPr>
                      <w:r w:rsidRPr="0006038E">
                        <w:rPr>
                          <w:rFonts w:hAnsi="ＭＳ 明朝" w:hint="eastAsia"/>
                          <w:sz w:val="18"/>
                          <w:szCs w:val="18"/>
                        </w:rPr>
                        <w:t>就職困難者の新規または継続雇用に当たり、『支援組織（障がい者分野）の活用』をご提案いただく場合、支援組織の活用とは、次の（１）～（３）に示す職場定着などについて、事業主が支援組織に支援を求めることを指す。</w:t>
                      </w:r>
                    </w:p>
                    <w:p w14:paraId="77333A06" w14:textId="77777777" w:rsidR="006114A5" w:rsidRPr="0006038E" w:rsidRDefault="006114A5" w:rsidP="0006038E">
                      <w:pPr>
                        <w:spacing w:line="300" w:lineRule="exact"/>
                        <w:ind w:firstLineChars="100" w:firstLine="180"/>
                        <w:jc w:val="left"/>
                        <w:rPr>
                          <w:rFonts w:hAnsi="ＭＳ 明朝"/>
                          <w:sz w:val="18"/>
                          <w:szCs w:val="18"/>
                        </w:rPr>
                      </w:pPr>
                      <w:r w:rsidRPr="0006038E">
                        <w:rPr>
                          <w:rFonts w:hAnsi="ＭＳ 明朝" w:hint="eastAsia"/>
                          <w:sz w:val="18"/>
                          <w:szCs w:val="18"/>
                        </w:rPr>
                        <w:t>（１）　職場のアセスメント</w:t>
                      </w:r>
                    </w:p>
                    <w:p w14:paraId="0345DD30" w14:textId="77777777" w:rsidR="006114A5" w:rsidRPr="0006038E" w:rsidRDefault="006114A5" w:rsidP="0006038E">
                      <w:pPr>
                        <w:spacing w:line="300" w:lineRule="exact"/>
                        <w:ind w:leftChars="100" w:left="240" w:firstLineChars="300" w:firstLine="540"/>
                        <w:jc w:val="left"/>
                        <w:rPr>
                          <w:rFonts w:hAnsi="ＭＳ 明朝"/>
                          <w:sz w:val="18"/>
                          <w:szCs w:val="18"/>
                        </w:rPr>
                      </w:pPr>
                      <w:r w:rsidRPr="0006038E">
                        <w:rPr>
                          <w:rFonts w:hAnsi="ＭＳ 明朝" w:hint="eastAsia"/>
                          <w:sz w:val="18"/>
                          <w:szCs w:val="18"/>
                        </w:rPr>
                        <w:t>雇用現場の確認（雇用環境や支援体制等）、職務分析、担当業務の切出し及び組立て</w:t>
                      </w:r>
                    </w:p>
                    <w:p w14:paraId="2A432838" w14:textId="77777777" w:rsidR="006114A5" w:rsidRPr="0006038E" w:rsidRDefault="006114A5" w:rsidP="0006038E">
                      <w:pPr>
                        <w:spacing w:line="300" w:lineRule="exact"/>
                        <w:ind w:firstLineChars="100" w:firstLine="180"/>
                        <w:jc w:val="left"/>
                        <w:rPr>
                          <w:rFonts w:hAnsi="ＭＳ 明朝"/>
                          <w:sz w:val="18"/>
                          <w:szCs w:val="18"/>
                        </w:rPr>
                      </w:pPr>
                      <w:r w:rsidRPr="0006038E">
                        <w:rPr>
                          <w:rFonts w:hAnsi="ＭＳ 明朝" w:hint="eastAsia"/>
                          <w:sz w:val="18"/>
                          <w:szCs w:val="18"/>
                        </w:rPr>
                        <w:t>（２）　ジョブマッチング（新規雇用提案の場合）</w:t>
                      </w:r>
                    </w:p>
                    <w:p w14:paraId="6D6AC582" w14:textId="77777777" w:rsidR="006114A5" w:rsidRPr="0006038E" w:rsidRDefault="006114A5" w:rsidP="0006038E">
                      <w:pPr>
                        <w:spacing w:line="300" w:lineRule="exact"/>
                        <w:ind w:firstLineChars="300" w:firstLine="540"/>
                        <w:jc w:val="left"/>
                        <w:rPr>
                          <w:rFonts w:hAnsi="ＭＳ 明朝"/>
                          <w:sz w:val="18"/>
                          <w:szCs w:val="18"/>
                        </w:rPr>
                      </w:pPr>
                      <w:r w:rsidRPr="0006038E">
                        <w:rPr>
                          <w:rFonts w:hAnsi="ＭＳ 明朝" w:hint="eastAsia"/>
                          <w:sz w:val="18"/>
                          <w:szCs w:val="18"/>
                        </w:rPr>
                        <w:t>採用スケジュール、雇用前実習の実施、受入環境の整備等</w:t>
                      </w:r>
                    </w:p>
                    <w:p w14:paraId="342802EA" w14:textId="77777777" w:rsidR="006114A5" w:rsidRPr="0006038E" w:rsidRDefault="006114A5" w:rsidP="0006038E">
                      <w:pPr>
                        <w:spacing w:line="300" w:lineRule="exact"/>
                        <w:ind w:firstLineChars="100" w:firstLine="180"/>
                        <w:jc w:val="left"/>
                        <w:rPr>
                          <w:rFonts w:hAnsi="ＭＳ 明朝"/>
                          <w:sz w:val="18"/>
                          <w:szCs w:val="18"/>
                        </w:rPr>
                      </w:pPr>
                      <w:r w:rsidRPr="0006038E">
                        <w:rPr>
                          <w:rFonts w:hAnsi="ＭＳ 明朝" w:hint="eastAsia"/>
                          <w:sz w:val="18"/>
                          <w:szCs w:val="18"/>
                        </w:rPr>
                        <w:t>（３）　定着支援</w:t>
                      </w:r>
                    </w:p>
                    <w:p w14:paraId="7E049A0E" w14:textId="77777777" w:rsidR="006114A5" w:rsidRPr="0006038E" w:rsidRDefault="006114A5" w:rsidP="0006038E">
                      <w:pPr>
                        <w:spacing w:line="300" w:lineRule="exact"/>
                        <w:ind w:leftChars="300" w:left="720" w:firstLineChars="100" w:firstLine="180"/>
                        <w:jc w:val="left"/>
                        <w:rPr>
                          <w:rFonts w:hAnsi="ＭＳ 明朝"/>
                          <w:sz w:val="18"/>
                          <w:szCs w:val="18"/>
                        </w:rPr>
                      </w:pPr>
                      <w:r w:rsidRPr="0006038E">
                        <w:rPr>
                          <w:rFonts w:hAnsi="ＭＳ 明朝" w:hint="eastAsia"/>
                          <w:sz w:val="18"/>
                          <w:szCs w:val="18"/>
                        </w:rPr>
                        <w:t>職場に慣れるまでの間の支援、支援機関（送出し機関）との連携方策、一定期間経過後の支援、課題発生時の対応、支援員の配置等</w:t>
                      </w:r>
                    </w:p>
                    <w:p w14:paraId="1196FD21" w14:textId="77777777" w:rsidR="006114A5" w:rsidRPr="0006038E" w:rsidRDefault="006114A5" w:rsidP="0006038E">
                      <w:pPr>
                        <w:spacing w:line="300" w:lineRule="exact"/>
                        <w:ind w:leftChars="200" w:left="660" w:hangingChars="100" w:hanging="180"/>
                        <w:jc w:val="left"/>
                        <w:rPr>
                          <w:rFonts w:hAnsi="ＭＳ 明朝"/>
                          <w:sz w:val="18"/>
                          <w:szCs w:val="18"/>
                        </w:rPr>
                      </w:pPr>
                      <w:r w:rsidRPr="0006038E">
                        <w:rPr>
                          <w:rFonts w:hAnsi="ＭＳ 明朝" w:hint="eastAsia"/>
                          <w:sz w:val="18"/>
                          <w:szCs w:val="18"/>
                        </w:rPr>
                        <w:t>※障がい者分野の職場環境整備等支援組織は、生活困窮者自立支援機関を除く各センター利用者のうち、「障害者の雇用の促進等に関する法律（昭和35年法律第123号）」第２条に規定するものに限る。</w:t>
                      </w:r>
                    </w:p>
                    <w:p w14:paraId="6879A025" w14:textId="77777777" w:rsidR="006114A5" w:rsidRPr="0006038E" w:rsidRDefault="006114A5" w:rsidP="0006038E">
                      <w:pPr>
                        <w:spacing w:line="300" w:lineRule="exact"/>
                        <w:jc w:val="left"/>
                        <w:rPr>
                          <w:rFonts w:hAnsi="ＭＳ 明朝"/>
                          <w:sz w:val="18"/>
                          <w:szCs w:val="18"/>
                        </w:rPr>
                      </w:pPr>
                      <w:r w:rsidRPr="0006038E">
                        <w:rPr>
                          <w:rFonts w:hAnsi="ＭＳ 明朝" w:hint="eastAsia"/>
                          <w:sz w:val="18"/>
                          <w:szCs w:val="18"/>
                        </w:rPr>
                        <w:t>＜生活困窮者分野＞</w:t>
                      </w:r>
                    </w:p>
                    <w:p w14:paraId="1D019E62" w14:textId="77777777" w:rsidR="006114A5" w:rsidRPr="0006038E" w:rsidRDefault="006114A5" w:rsidP="0006038E">
                      <w:pPr>
                        <w:widowControl/>
                        <w:spacing w:line="300" w:lineRule="exact"/>
                        <w:ind w:leftChars="100" w:left="240"/>
                        <w:jc w:val="left"/>
                        <w:rPr>
                          <w:rFonts w:hAnsi="ＭＳ 明朝"/>
                          <w:sz w:val="18"/>
                          <w:szCs w:val="18"/>
                        </w:rPr>
                      </w:pPr>
                      <w:r w:rsidRPr="0006038E">
                        <w:rPr>
                          <w:rFonts w:hAnsi="ＭＳ 明朝" w:hint="eastAsia"/>
                          <w:sz w:val="18"/>
                          <w:szCs w:val="18"/>
                        </w:rPr>
                        <w:t>生活困窮者自立支援制度に基づき自治体に設置された自立相談支援機関の利用者について採用等の就労に係わる諸活動を支援する。</w:t>
                      </w:r>
                    </w:p>
                    <w:p w14:paraId="6225E181" w14:textId="77777777" w:rsidR="006114A5" w:rsidRPr="0006038E" w:rsidRDefault="006114A5" w:rsidP="0006038E">
                      <w:pPr>
                        <w:spacing w:line="300" w:lineRule="exact"/>
                        <w:ind w:firstLineChars="100" w:firstLine="180"/>
                        <w:jc w:val="left"/>
                        <w:rPr>
                          <w:rFonts w:hAnsi="ＭＳ 明朝"/>
                          <w:sz w:val="18"/>
                          <w:szCs w:val="18"/>
                        </w:rPr>
                      </w:pPr>
                      <w:r w:rsidRPr="0006038E">
                        <w:rPr>
                          <w:rFonts w:hAnsi="ＭＳ 明朝" w:hint="eastAsia"/>
                          <w:sz w:val="18"/>
                          <w:szCs w:val="18"/>
                        </w:rPr>
                        <w:t>（１）　職場のアセスメント</w:t>
                      </w:r>
                    </w:p>
                    <w:p w14:paraId="6248EBC7" w14:textId="77777777" w:rsidR="006114A5" w:rsidRPr="0006038E" w:rsidRDefault="006114A5" w:rsidP="0006038E">
                      <w:pPr>
                        <w:spacing w:line="300" w:lineRule="exact"/>
                        <w:ind w:firstLineChars="400" w:firstLine="720"/>
                        <w:jc w:val="left"/>
                        <w:rPr>
                          <w:rFonts w:hAnsi="ＭＳ 明朝"/>
                          <w:sz w:val="18"/>
                          <w:szCs w:val="18"/>
                        </w:rPr>
                      </w:pPr>
                      <w:r w:rsidRPr="0006038E">
                        <w:rPr>
                          <w:rFonts w:hAnsi="ＭＳ 明朝" w:hint="eastAsia"/>
                          <w:sz w:val="18"/>
                          <w:szCs w:val="18"/>
                        </w:rPr>
                        <w:t>雇用現場の確認（雇用環境や支援体制等）、職務分析、担当業務の切出し及び組立て</w:t>
                      </w:r>
                    </w:p>
                    <w:p w14:paraId="228A09EF" w14:textId="77777777" w:rsidR="006114A5" w:rsidRPr="0006038E" w:rsidRDefault="006114A5" w:rsidP="0006038E">
                      <w:pPr>
                        <w:spacing w:line="300" w:lineRule="exact"/>
                        <w:ind w:firstLineChars="100" w:firstLine="180"/>
                        <w:jc w:val="left"/>
                        <w:rPr>
                          <w:rFonts w:hAnsi="ＭＳ 明朝"/>
                          <w:sz w:val="18"/>
                          <w:szCs w:val="18"/>
                        </w:rPr>
                      </w:pPr>
                      <w:r w:rsidRPr="0006038E">
                        <w:rPr>
                          <w:rFonts w:hAnsi="ＭＳ 明朝" w:hint="eastAsia"/>
                          <w:sz w:val="18"/>
                          <w:szCs w:val="18"/>
                        </w:rPr>
                        <w:t>（２）　ジョブマッチング（新規雇用提案の場合）</w:t>
                      </w:r>
                    </w:p>
                    <w:p w14:paraId="24ABEB18" w14:textId="77777777" w:rsidR="006114A5" w:rsidRPr="0006038E" w:rsidRDefault="006114A5" w:rsidP="0006038E">
                      <w:pPr>
                        <w:spacing w:line="300" w:lineRule="exact"/>
                        <w:ind w:leftChars="300" w:left="720" w:firstLineChars="100" w:firstLine="180"/>
                        <w:jc w:val="left"/>
                        <w:rPr>
                          <w:rFonts w:hAnsi="ＭＳ 明朝"/>
                          <w:sz w:val="18"/>
                          <w:szCs w:val="18"/>
                        </w:rPr>
                      </w:pPr>
                      <w:r w:rsidRPr="0006038E">
                        <w:rPr>
                          <w:rFonts w:hAnsi="ＭＳ 明朝" w:hint="eastAsia"/>
                          <w:sz w:val="18"/>
                          <w:szCs w:val="18"/>
                        </w:rPr>
                        <w:t>採用スケジュールの作成、受入環境の整備、就労希望者向け仕事説明会等の開催、採用予定者向け就労準備（体験等）の調整・実施等</w:t>
                      </w:r>
                    </w:p>
                    <w:p w14:paraId="7266C651" w14:textId="77777777" w:rsidR="006114A5" w:rsidRPr="0006038E" w:rsidRDefault="006114A5" w:rsidP="0006038E">
                      <w:pPr>
                        <w:spacing w:line="300" w:lineRule="exact"/>
                        <w:ind w:firstLineChars="100" w:firstLine="180"/>
                        <w:jc w:val="left"/>
                        <w:rPr>
                          <w:rFonts w:hAnsi="ＭＳ 明朝"/>
                          <w:sz w:val="18"/>
                          <w:szCs w:val="18"/>
                        </w:rPr>
                      </w:pPr>
                      <w:r w:rsidRPr="0006038E">
                        <w:rPr>
                          <w:rFonts w:hAnsi="ＭＳ 明朝" w:hint="eastAsia"/>
                          <w:sz w:val="18"/>
                          <w:szCs w:val="18"/>
                        </w:rPr>
                        <w:t>（３）　定着支援</w:t>
                      </w:r>
                    </w:p>
                    <w:p w14:paraId="6BD30005" w14:textId="77777777" w:rsidR="006114A5" w:rsidRPr="0006038E" w:rsidRDefault="006114A5" w:rsidP="0006038E">
                      <w:pPr>
                        <w:spacing w:line="300" w:lineRule="exact"/>
                        <w:ind w:leftChars="300" w:left="720" w:firstLineChars="100" w:firstLine="180"/>
                        <w:jc w:val="left"/>
                        <w:rPr>
                          <w:rFonts w:hAnsi="ＭＳ 明朝"/>
                          <w:sz w:val="18"/>
                          <w:szCs w:val="18"/>
                        </w:rPr>
                      </w:pPr>
                      <w:r w:rsidRPr="0006038E">
                        <w:rPr>
                          <w:rFonts w:hAnsi="ＭＳ 明朝" w:hint="eastAsia"/>
                          <w:sz w:val="18"/>
                          <w:szCs w:val="18"/>
                        </w:rPr>
                        <w:t>自立相談支援機関と連携した支援の調整（職場に慣れるまでの間の支援、一定期間経過後の支援、課題発生時の対応等）、共に働く従業者への研修等実施等</w:t>
                      </w:r>
                    </w:p>
                    <w:p w14:paraId="18B49D8E" w14:textId="77777777" w:rsidR="006114A5" w:rsidRPr="0006038E" w:rsidRDefault="006114A5" w:rsidP="0006038E">
                      <w:pPr>
                        <w:widowControl/>
                        <w:spacing w:line="300" w:lineRule="exact"/>
                        <w:ind w:left="765" w:hangingChars="425" w:hanging="765"/>
                        <w:jc w:val="left"/>
                        <w:rPr>
                          <w:rFonts w:hAnsi="ＭＳ 明朝"/>
                          <w:sz w:val="18"/>
                          <w:szCs w:val="18"/>
                        </w:rPr>
                      </w:pPr>
                      <w:r w:rsidRPr="0006038E">
                        <w:rPr>
                          <w:rFonts w:hAnsi="ＭＳ 明朝" w:hint="eastAsia"/>
                          <w:sz w:val="18"/>
                          <w:szCs w:val="18"/>
                        </w:rPr>
                        <w:t xml:space="preserve">　（４）その他の支援</w:t>
                      </w:r>
                    </w:p>
                    <w:p w14:paraId="640D0D0D" w14:textId="77777777" w:rsidR="006114A5" w:rsidRPr="0006038E" w:rsidRDefault="006114A5" w:rsidP="0006038E">
                      <w:pPr>
                        <w:spacing w:line="300" w:lineRule="exact"/>
                        <w:ind w:leftChars="300" w:left="720" w:firstLineChars="100" w:firstLine="180"/>
                        <w:jc w:val="left"/>
                        <w:rPr>
                          <w:rFonts w:hAnsi="ＭＳ 明朝"/>
                          <w:sz w:val="18"/>
                          <w:szCs w:val="18"/>
                        </w:rPr>
                      </w:pPr>
                      <w:r w:rsidRPr="0006038E">
                        <w:rPr>
                          <w:rFonts w:hAnsi="ＭＳ 明朝" w:hint="eastAsia"/>
                          <w:sz w:val="18"/>
                          <w:szCs w:val="18"/>
                        </w:rPr>
                        <w:t>「訓練付き就労」を行う就労訓練事業所に関する認定取得等就労分野における社会貢献に取り組む場合の支援</w:t>
                      </w:r>
                    </w:p>
                    <w:p w14:paraId="63BA9BF7" w14:textId="77777777" w:rsidR="006114A5" w:rsidRPr="0006038E" w:rsidRDefault="006114A5" w:rsidP="0006038E">
                      <w:pPr>
                        <w:spacing w:line="300" w:lineRule="exact"/>
                        <w:ind w:firstLineChars="100" w:firstLine="180"/>
                        <w:jc w:val="left"/>
                        <w:rPr>
                          <w:rFonts w:hAnsi="ＭＳ 明朝"/>
                          <w:sz w:val="18"/>
                          <w:szCs w:val="18"/>
                        </w:rPr>
                      </w:pPr>
                    </w:p>
                    <w:p w14:paraId="08FE3052" w14:textId="6FCA4E63" w:rsidR="006114A5" w:rsidRPr="0006038E" w:rsidRDefault="006114A5" w:rsidP="0006038E">
                      <w:pPr>
                        <w:spacing w:line="300" w:lineRule="exact"/>
                        <w:jc w:val="left"/>
                        <w:rPr>
                          <w:rFonts w:hAnsi="ＭＳ 明朝"/>
                          <w:i/>
                          <w:sz w:val="18"/>
                          <w:szCs w:val="18"/>
                          <w:shd w:val="pct15" w:color="auto" w:fill="FFFFFF"/>
                        </w:rPr>
                      </w:pPr>
                      <w:r w:rsidRPr="0006038E">
                        <w:rPr>
                          <w:rFonts w:hAnsi="ＭＳ 明朝" w:hint="eastAsia"/>
                          <w:sz w:val="18"/>
                          <w:szCs w:val="18"/>
                        </w:rPr>
                        <w:t>※生活困窮者分野の職場環境整備等支援組織は、生活困窮者自立</w:t>
                      </w:r>
                      <w:r w:rsidRPr="004E6542">
                        <w:rPr>
                          <w:rFonts w:hAnsi="ＭＳ 明朝" w:hint="eastAsia"/>
                          <w:sz w:val="18"/>
                          <w:szCs w:val="18"/>
                        </w:rPr>
                        <w:t>相談</w:t>
                      </w:r>
                      <w:r w:rsidRPr="0006038E">
                        <w:rPr>
                          <w:rFonts w:hAnsi="ＭＳ 明朝" w:hint="eastAsia"/>
                          <w:sz w:val="18"/>
                          <w:szCs w:val="18"/>
                        </w:rPr>
                        <w:t>支援機関からの就職者のみが対象</w:t>
                      </w:r>
                    </w:p>
                  </w:txbxContent>
                </v:textbox>
              </v:shape>
            </w:pict>
          </mc:Fallback>
        </mc:AlternateContent>
      </w:r>
    </w:p>
    <w:p w14:paraId="6F669AB2" w14:textId="1896B94A" w:rsidR="0032194F" w:rsidRPr="00585B4F" w:rsidRDefault="0032194F" w:rsidP="007126D3">
      <w:pPr>
        <w:spacing w:line="280" w:lineRule="exact"/>
        <w:ind w:left="720" w:hangingChars="400" w:hanging="720"/>
        <w:rPr>
          <w:sz w:val="18"/>
          <w:szCs w:val="18"/>
        </w:rPr>
      </w:pPr>
    </w:p>
    <w:p w14:paraId="694F1B61" w14:textId="5BBD37AF" w:rsidR="0032194F" w:rsidRPr="00585B4F" w:rsidRDefault="0032194F" w:rsidP="007126D3">
      <w:pPr>
        <w:spacing w:line="280" w:lineRule="exact"/>
        <w:ind w:left="720" w:hangingChars="400" w:hanging="720"/>
        <w:rPr>
          <w:sz w:val="18"/>
          <w:szCs w:val="18"/>
        </w:rPr>
      </w:pPr>
    </w:p>
    <w:p w14:paraId="417CB0B3" w14:textId="1287BF52" w:rsidR="0032194F" w:rsidRPr="00585B4F" w:rsidRDefault="0032194F" w:rsidP="007126D3">
      <w:pPr>
        <w:spacing w:line="280" w:lineRule="exact"/>
        <w:ind w:left="720" w:hangingChars="400" w:hanging="720"/>
        <w:rPr>
          <w:sz w:val="18"/>
          <w:szCs w:val="18"/>
        </w:rPr>
      </w:pPr>
    </w:p>
    <w:p w14:paraId="7CC37099" w14:textId="7D3CC645" w:rsidR="0032194F" w:rsidRPr="00585B4F" w:rsidRDefault="0032194F" w:rsidP="007126D3">
      <w:pPr>
        <w:spacing w:line="280" w:lineRule="exact"/>
        <w:ind w:left="720" w:hangingChars="400" w:hanging="720"/>
        <w:rPr>
          <w:sz w:val="18"/>
          <w:szCs w:val="18"/>
        </w:rPr>
      </w:pPr>
    </w:p>
    <w:p w14:paraId="7F2AA83A" w14:textId="7C625C70" w:rsidR="0032194F" w:rsidRPr="00585B4F" w:rsidRDefault="0032194F" w:rsidP="007126D3">
      <w:pPr>
        <w:spacing w:line="280" w:lineRule="exact"/>
        <w:ind w:left="720" w:hangingChars="400" w:hanging="720"/>
        <w:rPr>
          <w:sz w:val="18"/>
          <w:szCs w:val="18"/>
        </w:rPr>
      </w:pPr>
    </w:p>
    <w:p w14:paraId="64812DD8" w14:textId="4A9AC416" w:rsidR="0032194F" w:rsidRPr="00585B4F" w:rsidRDefault="0032194F" w:rsidP="007126D3">
      <w:pPr>
        <w:spacing w:line="280" w:lineRule="exact"/>
        <w:ind w:left="720" w:hangingChars="400" w:hanging="720"/>
        <w:rPr>
          <w:sz w:val="18"/>
          <w:szCs w:val="18"/>
        </w:rPr>
      </w:pPr>
    </w:p>
    <w:p w14:paraId="43F0FC8B" w14:textId="659B87CE" w:rsidR="0032194F" w:rsidRPr="00585B4F" w:rsidRDefault="0032194F" w:rsidP="007126D3">
      <w:pPr>
        <w:spacing w:line="280" w:lineRule="exact"/>
        <w:ind w:left="720" w:hangingChars="400" w:hanging="720"/>
        <w:rPr>
          <w:sz w:val="18"/>
          <w:szCs w:val="18"/>
        </w:rPr>
      </w:pPr>
    </w:p>
    <w:p w14:paraId="1AB5D73C" w14:textId="723910ED" w:rsidR="0032194F" w:rsidRPr="00585B4F" w:rsidRDefault="0032194F" w:rsidP="007126D3">
      <w:pPr>
        <w:spacing w:line="280" w:lineRule="exact"/>
        <w:ind w:left="720" w:hangingChars="400" w:hanging="720"/>
        <w:rPr>
          <w:sz w:val="18"/>
          <w:szCs w:val="18"/>
        </w:rPr>
      </w:pPr>
    </w:p>
    <w:p w14:paraId="0DCBD14C" w14:textId="7879D4BE" w:rsidR="0032194F" w:rsidRPr="00585B4F" w:rsidRDefault="0032194F" w:rsidP="007126D3">
      <w:pPr>
        <w:spacing w:line="280" w:lineRule="exact"/>
        <w:ind w:left="720" w:hangingChars="400" w:hanging="720"/>
        <w:rPr>
          <w:sz w:val="18"/>
          <w:szCs w:val="18"/>
        </w:rPr>
      </w:pPr>
    </w:p>
    <w:p w14:paraId="6A442571" w14:textId="7398B13A" w:rsidR="0032194F" w:rsidRPr="00585B4F" w:rsidRDefault="0032194F" w:rsidP="007126D3">
      <w:pPr>
        <w:spacing w:line="280" w:lineRule="exact"/>
        <w:ind w:left="720" w:hangingChars="400" w:hanging="720"/>
        <w:rPr>
          <w:sz w:val="18"/>
          <w:szCs w:val="18"/>
        </w:rPr>
      </w:pPr>
    </w:p>
    <w:p w14:paraId="236B3EEC" w14:textId="79CB3724" w:rsidR="0032194F" w:rsidRPr="00585B4F" w:rsidRDefault="0032194F" w:rsidP="007126D3">
      <w:pPr>
        <w:spacing w:line="280" w:lineRule="exact"/>
        <w:ind w:left="720" w:hangingChars="400" w:hanging="720"/>
        <w:rPr>
          <w:sz w:val="18"/>
          <w:szCs w:val="18"/>
        </w:rPr>
      </w:pPr>
    </w:p>
    <w:p w14:paraId="49D6208D" w14:textId="6934307B" w:rsidR="0032194F" w:rsidRPr="00585B4F" w:rsidRDefault="0032194F" w:rsidP="007126D3">
      <w:pPr>
        <w:spacing w:line="280" w:lineRule="exact"/>
        <w:ind w:left="720" w:hangingChars="400" w:hanging="720"/>
        <w:rPr>
          <w:sz w:val="18"/>
          <w:szCs w:val="18"/>
        </w:rPr>
      </w:pPr>
    </w:p>
    <w:p w14:paraId="1234C3D7" w14:textId="13DCFF32" w:rsidR="0032194F" w:rsidRPr="00585B4F" w:rsidRDefault="0032194F" w:rsidP="007126D3">
      <w:pPr>
        <w:spacing w:line="280" w:lineRule="exact"/>
        <w:ind w:left="720" w:hangingChars="400" w:hanging="720"/>
        <w:rPr>
          <w:sz w:val="18"/>
          <w:szCs w:val="18"/>
        </w:rPr>
      </w:pPr>
    </w:p>
    <w:p w14:paraId="6A623CB3" w14:textId="3C2C1D69" w:rsidR="0006038E" w:rsidRPr="00585B4F" w:rsidRDefault="0006038E" w:rsidP="007126D3">
      <w:pPr>
        <w:spacing w:line="280" w:lineRule="exact"/>
        <w:ind w:left="720" w:hangingChars="400" w:hanging="720"/>
        <w:rPr>
          <w:sz w:val="18"/>
          <w:szCs w:val="18"/>
        </w:rPr>
      </w:pPr>
    </w:p>
    <w:p w14:paraId="03712090" w14:textId="5B2B5F6C" w:rsidR="0006038E" w:rsidRPr="00585B4F" w:rsidRDefault="0006038E" w:rsidP="007126D3">
      <w:pPr>
        <w:spacing w:line="280" w:lineRule="exact"/>
        <w:ind w:left="720" w:hangingChars="400" w:hanging="720"/>
        <w:rPr>
          <w:sz w:val="18"/>
          <w:szCs w:val="18"/>
        </w:rPr>
      </w:pPr>
    </w:p>
    <w:p w14:paraId="29F8AA92" w14:textId="0A856CB2" w:rsidR="0006038E" w:rsidRPr="00585B4F" w:rsidRDefault="0006038E" w:rsidP="007126D3">
      <w:pPr>
        <w:spacing w:line="280" w:lineRule="exact"/>
        <w:ind w:left="720" w:hangingChars="400" w:hanging="720"/>
        <w:rPr>
          <w:sz w:val="18"/>
          <w:szCs w:val="18"/>
        </w:rPr>
      </w:pPr>
    </w:p>
    <w:p w14:paraId="3BA7A6A1" w14:textId="1FC53F3B" w:rsidR="0006038E" w:rsidRPr="00585B4F" w:rsidRDefault="0006038E" w:rsidP="007126D3">
      <w:pPr>
        <w:spacing w:line="280" w:lineRule="exact"/>
        <w:ind w:left="720" w:hangingChars="400" w:hanging="720"/>
        <w:rPr>
          <w:sz w:val="18"/>
          <w:szCs w:val="18"/>
        </w:rPr>
      </w:pPr>
    </w:p>
    <w:p w14:paraId="6D177699" w14:textId="3FFB7915" w:rsidR="0006038E" w:rsidRPr="00585B4F" w:rsidRDefault="0006038E" w:rsidP="007126D3">
      <w:pPr>
        <w:spacing w:line="280" w:lineRule="exact"/>
        <w:ind w:left="720" w:hangingChars="400" w:hanging="720"/>
        <w:rPr>
          <w:sz w:val="18"/>
          <w:szCs w:val="18"/>
        </w:rPr>
      </w:pPr>
    </w:p>
    <w:p w14:paraId="2D60ED93" w14:textId="50B315A3" w:rsidR="0006038E" w:rsidRPr="00585B4F" w:rsidRDefault="0006038E" w:rsidP="007126D3">
      <w:pPr>
        <w:spacing w:line="280" w:lineRule="exact"/>
        <w:ind w:left="720" w:hangingChars="400" w:hanging="720"/>
        <w:rPr>
          <w:sz w:val="18"/>
          <w:szCs w:val="18"/>
        </w:rPr>
      </w:pPr>
    </w:p>
    <w:p w14:paraId="0151FE03" w14:textId="4B06BCAE" w:rsidR="0006038E" w:rsidRPr="00585B4F" w:rsidRDefault="0006038E" w:rsidP="007126D3">
      <w:pPr>
        <w:spacing w:line="280" w:lineRule="exact"/>
        <w:ind w:left="720" w:hangingChars="400" w:hanging="720"/>
        <w:rPr>
          <w:sz w:val="18"/>
          <w:szCs w:val="18"/>
        </w:rPr>
      </w:pPr>
    </w:p>
    <w:p w14:paraId="5C813C92" w14:textId="1CE8B99F" w:rsidR="0006038E" w:rsidRPr="00585B4F" w:rsidRDefault="0006038E" w:rsidP="007126D3">
      <w:pPr>
        <w:spacing w:line="280" w:lineRule="exact"/>
        <w:ind w:left="720" w:hangingChars="400" w:hanging="720"/>
        <w:rPr>
          <w:sz w:val="18"/>
          <w:szCs w:val="18"/>
        </w:rPr>
      </w:pPr>
    </w:p>
    <w:p w14:paraId="2725C634" w14:textId="2AED1BAC" w:rsidR="0006038E" w:rsidRPr="00585B4F" w:rsidRDefault="0006038E" w:rsidP="007126D3">
      <w:pPr>
        <w:spacing w:line="280" w:lineRule="exact"/>
        <w:ind w:left="720" w:hangingChars="400" w:hanging="720"/>
        <w:rPr>
          <w:sz w:val="18"/>
          <w:szCs w:val="18"/>
        </w:rPr>
      </w:pPr>
    </w:p>
    <w:p w14:paraId="654B6D60" w14:textId="6E56AE1A" w:rsidR="0006038E" w:rsidRPr="00585B4F" w:rsidRDefault="0006038E" w:rsidP="007126D3">
      <w:pPr>
        <w:spacing w:line="280" w:lineRule="exact"/>
        <w:ind w:left="720" w:hangingChars="400" w:hanging="720"/>
        <w:rPr>
          <w:sz w:val="18"/>
          <w:szCs w:val="18"/>
        </w:rPr>
      </w:pPr>
    </w:p>
    <w:p w14:paraId="0E620805" w14:textId="347C01DF" w:rsidR="0006038E" w:rsidRPr="00585B4F" w:rsidRDefault="0006038E" w:rsidP="007126D3">
      <w:pPr>
        <w:spacing w:line="280" w:lineRule="exact"/>
        <w:ind w:left="720" w:hangingChars="400" w:hanging="720"/>
        <w:rPr>
          <w:sz w:val="18"/>
          <w:szCs w:val="18"/>
        </w:rPr>
      </w:pPr>
    </w:p>
    <w:p w14:paraId="1460A97F" w14:textId="3E36DBAE" w:rsidR="0006038E" w:rsidRPr="00585B4F" w:rsidRDefault="0006038E" w:rsidP="007126D3">
      <w:pPr>
        <w:spacing w:line="280" w:lineRule="exact"/>
        <w:ind w:left="720" w:hangingChars="400" w:hanging="720"/>
        <w:rPr>
          <w:sz w:val="18"/>
          <w:szCs w:val="18"/>
        </w:rPr>
      </w:pPr>
    </w:p>
    <w:p w14:paraId="59968677" w14:textId="4A4DE803" w:rsidR="0006038E" w:rsidRPr="00585B4F" w:rsidRDefault="0006038E" w:rsidP="007126D3">
      <w:pPr>
        <w:spacing w:line="280" w:lineRule="exact"/>
        <w:ind w:left="720" w:hangingChars="400" w:hanging="720"/>
        <w:rPr>
          <w:sz w:val="18"/>
          <w:szCs w:val="18"/>
        </w:rPr>
      </w:pPr>
    </w:p>
    <w:p w14:paraId="29CA972E" w14:textId="7FCD5111" w:rsidR="0006038E" w:rsidRPr="00585B4F" w:rsidRDefault="0006038E" w:rsidP="007126D3">
      <w:pPr>
        <w:spacing w:line="280" w:lineRule="exact"/>
        <w:ind w:left="720" w:hangingChars="400" w:hanging="720"/>
        <w:rPr>
          <w:sz w:val="18"/>
          <w:szCs w:val="18"/>
        </w:rPr>
      </w:pPr>
    </w:p>
    <w:p w14:paraId="02ABEEE4" w14:textId="68DA71D4" w:rsidR="0006038E" w:rsidRPr="00585B4F" w:rsidRDefault="0006038E" w:rsidP="007126D3">
      <w:pPr>
        <w:spacing w:line="280" w:lineRule="exact"/>
        <w:ind w:left="720" w:hangingChars="400" w:hanging="720"/>
        <w:rPr>
          <w:sz w:val="18"/>
          <w:szCs w:val="18"/>
        </w:rPr>
      </w:pPr>
    </w:p>
    <w:p w14:paraId="1F4DB60C" w14:textId="77777777" w:rsidR="0006038E" w:rsidRPr="00585B4F" w:rsidRDefault="0006038E" w:rsidP="007126D3">
      <w:pPr>
        <w:spacing w:line="280" w:lineRule="exact"/>
        <w:ind w:left="720" w:hangingChars="400" w:hanging="720"/>
        <w:rPr>
          <w:sz w:val="18"/>
          <w:szCs w:val="18"/>
        </w:rPr>
      </w:pPr>
    </w:p>
    <w:p w14:paraId="0B8A1F07" w14:textId="063B7F3D" w:rsidR="0032194F" w:rsidRPr="00585B4F" w:rsidRDefault="0032194F" w:rsidP="007126D3">
      <w:pPr>
        <w:spacing w:line="280" w:lineRule="exact"/>
        <w:ind w:left="720" w:hangingChars="400" w:hanging="720"/>
        <w:rPr>
          <w:sz w:val="18"/>
          <w:szCs w:val="18"/>
        </w:rPr>
      </w:pPr>
    </w:p>
    <w:p w14:paraId="338D002F" w14:textId="39121A88" w:rsidR="0006038E" w:rsidRPr="00585B4F" w:rsidRDefault="0006038E" w:rsidP="007126D3">
      <w:pPr>
        <w:spacing w:line="280" w:lineRule="exact"/>
        <w:ind w:left="720" w:hangingChars="400" w:hanging="720"/>
        <w:rPr>
          <w:sz w:val="18"/>
          <w:szCs w:val="18"/>
        </w:rPr>
      </w:pPr>
    </w:p>
    <w:p w14:paraId="0690B471" w14:textId="0854EE8D" w:rsidR="0006038E" w:rsidRPr="00585B4F" w:rsidRDefault="0006038E" w:rsidP="007126D3">
      <w:pPr>
        <w:spacing w:line="280" w:lineRule="exact"/>
        <w:ind w:left="720" w:hangingChars="400" w:hanging="720"/>
        <w:rPr>
          <w:sz w:val="18"/>
          <w:szCs w:val="18"/>
        </w:rPr>
      </w:pPr>
    </w:p>
    <w:p w14:paraId="22EF3412" w14:textId="375C248B" w:rsidR="0006038E" w:rsidRPr="00585B4F" w:rsidRDefault="0006038E" w:rsidP="0006038E">
      <w:pPr>
        <w:spacing w:line="200" w:lineRule="exact"/>
        <w:ind w:firstLineChars="250" w:firstLine="450"/>
        <w:rPr>
          <w:sz w:val="18"/>
          <w:szCs w:val="18"/>
        </w:rPr>
      </w:pPr>
    </w:p>
    <w:p w14:paraId="2F719139" w14:textId="06464E18" w:rsidR="00A95842" w:rsidRPr="00585B4F" w:rsidRDefault="00A95842" w:rsidP="0006038E">
      <w:pPr>
        <w:spacing w:line="200" w:lineRule="exact"/>
        <w:ind w:firstLineChars="250" w:firstLine="450"/>
        <w:rPr>
          <w:sz w:val="18"/>
          <w:szCs w:val="18"/>
        </w:rPr>
      </w:pPr>
    </w:p>
    <w:p w14:paraId="6B18B209" w14:textId="522E9887" w:rsidR="000B258D" w:rsidRPr="00585B4F" w:rsidRDefault="000B258D" w:rsidP="0006038E">
      <w:pPr>
        <w:spacing w:line="200" w:lineRule="exact"/>
        <w:ind w:firstLineChars="350" w:firstLine="630"/>
        <w:rPr>
          <w:sz w:val="18"/>
          <w:szCs w:val="18"/>
        </w:rPr>
      </w:pPr>
      <w:r w:rsidRPr="00585B4F">
        <w:rPr>
          <w:rFonts w:hAnsi="ＭＳ 明朝" w:hint="eastAsia"/>
          <w:i/>
          <w:noProof/>
          <w:sz w:val="18"/>
          <w:szCs w:val="18"/>
          <w:shd w:val="pct15" w:color="auto" w:fill="FFFFFF"/>
        </w:rPr>
        <mc:AlternateContent>
          <mc:Choice Requires="wps">
            <w:drawing>
              <wp:anchor distT="0" distB="0" distL="114300" distR="114300" simplePos="0" relativeHeight="251711488" behindDoc="0" locked="0" layoutInCell="1" allowOverlap="1" wp14:anchorId="3512BA26" wp14:editId="6DC6C5F4">
                <wp:simplePos x="0" y="0"/>
                <wp:positionH relativeFrom="column">
                  <wp:posOffset>-72390</wp:posOffset>
                </wp:positionH>
                <wp:positionV relativeFrom="paragraph">
                  <wp:posOffset>47625</wp:posOffset>
                </wp:positionV>
                <wp:extent cx="5791200" cy="1933575"/>
                <wp:effectExtent l="0" t="0" r="19050" b="28575"/>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933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D2D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5.7pt;margin-top:3.75pt;width:456pt;height:152.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">
                <v:textbox inset="5.85pt,.7pt,5.85pt,.7pt"/>
              </v:shape>
            </w:pict>
          </mc:Fallback>
        </mc:AlternateContent>
      </w:r>
    </w:p>
    <w:p w14:paraId="5C2ED7B9" w14:textId="6DEAFDD4" w:rsidR="0006038E" w:rsidRPr="00585B4F" w:rsidRDefault="0006038E" w:rsidP="0006038E">
      <w:pPr>
        <w:spacing w:line="200" w:lineRule="exact"/>
        <w:ind w:firstLineChars="350" w:firstLine="630"/>
        <w:rPr>
          <w:sz w:val="18"/>
          <w:szCs w:val="18"/>
        </w:rPr>
      </w:pPr>
      <w:r w:rsidRPr="00585B4F">
        <w:rPr>
          <w:rFonts w:hint="eastAsia"/>
          <w:sz w:val="18"/>
          <w:szCs w:val="18"/>
        </w:rPr>
        <w:t>就職困難者への雇用・就労支援について、提案いただく場合、以下の取組をお願いします。</w:t>
      </w:r>
    </w:p>
    <w:p w14:paraId="0C16CC2C" w14:textId="42171E10" w:rsidR="0006038E" w:rsidRPr="00585B4F" w:rsidRDefault="0006038E" w:rsidP="0006038E">
      <w:pPr>
        <w:spacing w:line="200" w:lineRule="exact"/>
        <w:ind w:leftChars="250" w:left="780" w:hangingChars="100" w:hanging="180"/>
        <w:rPr>
          <w:sz w:val="18"/>
          <w:szCs w:val="18"/>
        </w:rPr>
      </w:pPr>
      <w:r w:rsidRPr="00585B4F">
        <w:rPr>
          <w:rFonts w:hint="eastAsia"/>
          <w:sz w:val="18"/>
          <w:szCs w:val="18"/>
        </w:rPr>
        <w:t>・毎年度４月１日現在の就職困難者の雇用実績について、「就職困難者雇用実績報告書」を４月１日経過後速やかに提出</w:t>
      </w:r>
      <w:r w:rsidR="00BB1F06" w:rsidRPr="00585B4F">
        <w:rPr>
          <w:rFonts w:hint="eastAsia"/>
          <w:sz w:val="18"/>
          <w:szCs w:val="18"/>
        </w:rPr>
        <w:t>してください</w:t>
      </w:r>
      <w:r w:rsidRPr="00585B4F">
        <w:rPr>
          <w:rFonts w:hint="eastAsia"/>
          <w:sz w:val="18"/>
          <w:szCs w:val="18"/>
        </w:rPr>
        <w:t>。</w:t>
      </w:r>
    </w:p>
    <w:p w14:paraId="61A3600A" w14:textId="2DAA4549" w:rsidR="0006038E" w:rsidRPr="00585B4F" w:rsidRDefault="0006038E" w:rsidP="0006038E">
      <w:pPr>
        <w:spacing w:line="200" w:lineRule="exact"/>
        <w:ind w:leftChars="250" w:left="780" w:hangingChars="100" w:hanging="180"/>
        <w:rPr>
          <w:sz w:val="18"/>
          <w:szCs w:val="18"/>
        </w:rPr>
      </w:pPr>
      <w:r w:rsidRPr="00585B4F">
        <w:rPr>
          <w:rFonts w:hint="eastAsia"/>
          <w:sz w:val="18"/>
          <w:szCs w:val="18"/>
        </w:rPr>
        <w:t>・また、年度途中において、就職困難者の雇用状況の変更（退職、採用等）があった場合は、「就職困難者雇用実績報告書」により、速やかに報告</w:t>
      </w:r>
      <w:r w:rsidR="00BB1F06" w:rsidRPr="00585B4F">
        <w:rPr>
          <w:rFonts w:hint="eastAsia"/>
          <w:sz w:val="18"/>
          <w:szCs w:val="18"/>
        </w:rPr>
        <w:t>してください</w:t>
      </w:r>
      <w:r w:rsidRPr="00585B4F">
        <w:rPr>
          <w:rFonts w:hint="eastAsia"/>
          <w:sz w:val="18"/>
          <w:szCs w:val="18"/>
        </w:rPr>
        <w:t>。</w:t>
      </w:r>
    </w:p>
    <w:p w14:paraId="53A85857" w14:textId="22059157" w:rsidR="0006038E" w:rsidRPr="00585B4F" w:rsidRDefault="0006038E" w:rsidP="0006038E">
      <w:pPr>
        <w:spacing w:line="200" w:lineRule="exact"/>
        <w:ind w:leftChars="250" w:left="780" w:hangingChars="100" w:hanging="180"/>
        <w:rPr>
          <w:sz w:val="18"/>
          <w:szCs w:val="18"/>
        </w:rPr>
      </w:pPr>
      <w:r w:rsidRPr="00585B4F">
        <w:rPr>
          <w:rFonts w:hint="eastAsia"/>
          <w:sz w:val="18"/>
          <w:szCs w:val="18"/>
        </w:rPr>
        <w:t>・就職困難者を新たに雇用する場合は、センター利用証明書又は協力雇用主の登録・保護観察対象者等の雇用に関する証明書を提出</w:t>
      </w:r>
      <w:r w:rsidR="00BB1F06" w:rsidRPr="00585B4F">
        <w:rPr>
          <w:rFonts w:hint="eastAsia"/>
          <w:sz w:val="18"/>
          <w:szCs w:val="18"/>
        </w:rPr>
        <w:t>してください</w:t>
      </w:r>
      <w:r w:rsidRPr="00585B4F">
        <w:rPr>
          <w:rFonts w:hint="eastAsia"/>
          <w:sz w:val="18"/>
          <w:szCs w:val="18"/>
        </w:rPr>
        <w:t>。</w:t>
      </w:r>
    </w:p>
    <w:p w14:paraId="7C51F358" w14:textId="2C666884" w:rsidR="0006038E" w:rsidRPr="00585B4F" w:rsidRDefault="0006038E" w:rsidP="0006038E">
      <w:pPr>
        <w:spacing w:line="200" w:lineRule="exact"/>
        <w:ind w:leftChars="250" w:left="780" w:hangingChars="100" w:hanging="180"/>
        <w:rPr>
          <w:sz w:val="18"/>
          <w:szCs w:val="18"/>
        </w:rPr>
      </w:pPr>
      <w:r w:rsidRPr="00585B4F">
        <w:rPr>
          <w:rFonts w:hint="eastAsia"/>
          <w:sz w:val="18"/>
          <w:szCs w:val="18"/>
        </w:rPr>
        <w:t>・新規雇用及び継続雇用において、職場環境整備等支援組織を活用する場合は、最優先交渉権者（指定管理候補者）となった時点から、職場環境整備等支援組織</w:t>
      </w:r>
      <w:r w:rsidR="00BB1F06" w:rsidRPr="00585B4F">
        <w:rPr>
          <w:rFonts w:hint="eastAsia"/>
          <w:sz w:val="18"/>
          <w:szCs w:val="18"/>
        </w:rPr>
        <w:t>を活用して、雇用に向けた調整を始めてください</w:t>
      </w:r>
      <w:r w:rsidRPr="00585B4F">
        <w:rPr>
          <w:rFonts w:hint="eastAsia"/>
          <w:sz w:val="18"/>
          <w:szCs w:val="18"/>
        </w:rPr>
        <w:t>。</w:t>
      </w:r>
    </w:p>
    <w:p w14:paraId="3EE8F694" w14:textId="77026F80" w:rsidR="0006038E" w:rsidRPr="00585B4F" w:rsidRDefault="0006038E" w:rsidP="000B258D">
      <w:pPr>
        <w:spacing w:line="200" w:lineRule="exact"/>
        <w:ind w:leftChars="250" w:left="780" w:hangingChars="100" w:hanging="180"/>
        <w:rPr>
          <w:i/>
          <w:sz w:val="18"/>
          <w:szCs w:val="18"/>
          <w:shd w:val="pct15" w:color="auto" w:fill="FFFFFF"/>
        </w:rPr>
      </w:pPr>
      <w:r w:rsidRPr="00585B4F">
        <w:rPr>
          <w:rFonts w:hint="eastAsia"/>
          <w:sz w:val="18"/>
          <w:szCs w:val="18"/>
        </w:rPr>
        <w:t>・優先交渉権者に決定したら速やかに、〈障がい者</w:t>
      </w:r>
      <w:r w:rsidRPr="00585B4F">
        <w:rPr>
          <w:sz w:val="18"/>
          <w:szCs w:val="18"/>
        </w:rPr>
        <w:t>分野</w:t>
      </w:r>
      <w:r w:rsidRPr="00585B4F">
        <w:rPr>
          <w:rFonts w:hint="eastAsia"/>
          <w:sz w:val="18"/>
          <w:szCs w:val="18"/>
        </w:rPr>
        <w:t>〉の場合は</w:t>
      </w:r>
      <w:r w:rsidRPr="00585B4F">
        <w:rPr>
          <w:sz w:val="18"/>
          <w:szCs w:val="18"/>
        </w:rPr>
        <w:t>、</w:t>
      </w:r>
      <w:r w:rsidRPr="00585B4F">
        <w:rPr>
          <w:rFonts w:hint="eastAsia"/>
          <w:sz w:val="18"/>
          <w:szCs w:val="18"/>
        </w:rPr>
        <w:t>本府福祉部障がい福祉室自立支援課就労・ＩＴ支援グループへ、</w:t>
      </w:r>
      <w:r w:rsidRPr="00585B4F">
        <w:rPr>
          <w:sz w:val="18"/>
          <w:szCs w:val="18"/>
        </w:rPr>
        <w:t>〈</w:t>
      </w:r>
      <w:r w:rsidRPr="00585B4F">
        <w:rPr>
          <w:rFonts w:hint="eastAsia"/>
          <w:sz w:val="18"/>
          <w:szCs w:val="18"/>
        </w:rPr>
        <w:t>生活困窮者分野</w:t>
      </w:r>
      <w:r w:rsidRPr="00585B4F">
        <w:rPr>
          <w:sz w:val="18"/>
          <w:szCs w:val="18"/>
        </w:rPr>
        <w:t>〉</w:t>
      </w:r>
      <w:r w:rsidRPr="00585B4F">
        <w:rPr>
          <w:rFonts w:hint="eastAsia"/>
          <w:sz w:val="18"/>
          <w:szCs w:val="18"/>
        </w:rPr>
        <w:t>の場合は、本府福祉部地域福祉推進室地域福祉課</w:t>
      </w:r>
      <w:r w:rsidR="00BB1F06" w:rsidRPr="00585B4F">
        <w:rPr>
          <w:rFonts w:hint="eastAsia"/>
          <w:sz w:val="18"/>
          <w:szCs w:val="18"/>
        </w:rPr>
        <w:t>地域福祉支援</w:t>
      </w:r>
      <w:r w:rsidRPr="00585B4F">
        <w:rPr>
          <w:rFonts w:hint="eastAsia"/>
          <w:sz w:val="18"/>
          <w:szCs w:val="18"/>
        </w:rPr>
        <w:t>グループへ、職場環境整備等支援組織を活用することを連絡</w:t>
      </w:r>
      <w:r w:rsidR="00BB1F06" w:rsidRPr="00585B4F">
        <w:rPr>
          <w:rFonts w:hint="eastAsia"/>
          <w:sz w:val="18"/>
          <w:szCs w:val="18"/>
        </w:rPr>
        <w:t>してください</w:t>
      </w:r>
      <w:r w:rsidRPr="00585B4F">
        <w:rPr>
          <w:rFonts w:hint="eastAsia"/>
          <w:sz w:val="18"/>
          <w:szCs w:val="18"/>
        </w:rPr>
        <w:t>。なお、支援内容について、職場環境整備等支援組織活用実績報告書</w:t>
      </w:r>
      <w:r w:rsidR="00BB1F06" w:rsidRPr="00585B4F">
        <w:rPr>
          <w:rFonts w:hint="eastAsia"/>
          <w:sz w:val="18"/>
          <w:szCs w:val="18"/>
        </w:rPr>
        <w:t>（就職困難層への雇用・就労支援）</w:t>
      </w:r>
      <w:r w:rsidRPr="00585B4F">
        <w:rPr>
          <w:rFonts w:hint="eastAsia"/>
          <w:sz w:val="18"/>
          <w:szCs w:val="18"/>
        </w:rPr>
        <w:t>により毎年度報告</w:t>
      </w:r>
      <w:r w:rsidR="00BB1F06" w:rsidRPr="00585B4F">
        <w:rPr>
          <w:rFonts w:hint="eastAsia"/>
          <w:sz w:val="18"/>
          <w:szCs w:val="18"/>
        </w:rPr>
        <w:t>してください</w:t>
      </w:r>
      <w:r w:rsidRPr="00585B4F">
        <w:rPr>
          <w:rFonts w:hint="eastAsia"/>
          <w:sz w:val="18"/>
          <w:szCs w:val="18"/>
        </w:rPr>
        <w:t>。</w:t>
      </w:r>
    </w:p>
    <w:p w14:paraId="2E5D487A" w14:textId="77777777" w:rsidR="00BB1F06" w:rsidRPr="00585B4F" w:rsidRDefault="00BB1F06" w:rsidP="00BB1F06">
      <w:pPr>
        <w:spacing w:line="280" w:lineRule="exact"/>
        <w:rPr>
          <w:b/>
          <w:sz w:val="18"/>
          <w:szCs w:val="18"/>
        </w:rPr>
      </w:pPr>
      <w:bookmarkStart w:id="42" w:name="_Hlk98971855"/>
      <w:r w:rsidRPr="00585B4F">
        <w:rPr>
          <w:rFonts w:hAnsi="ＭＳ 明朝" w:cs="ＭＳ 明朝" w:hint="eastAsia"/>
          <w:b/>
          <w:sz w:val="18"/>
          <w:szCs w:val="18"/>
        </w:rPr>
        <w:lastRenderedPageBreak/>
        <w:t>◆</w:t>
      </w:r>
      <w:r w:rsidRPr="00585B4F">
        <w:rPr>
          <w:rFonts w:hint="eastAsia"/>
          <w:b/>
          <w:sz w:val="18"/>
          <w:szCs w:val="18"/>
        </w:rPr>
        <w:t>障がい者の実雇用率（1点）について</w:t>
      </w:r>
    </w:p>
    <w:p w14:paraId="4BB23C26" w14:textId="438A6B28" w:rsidR="00BB1F06" w:rsidRPr="00585B4F" w:rsidRDefault="00BB1F06" w:rsidP="00BB1F06">
      <w:pPr>
        <w:spacing w:line="280" w:lineRule="exact"/>
        <w:ind w:leftChars="100" w:left="420" w:hangingChars="100" w:hanging="180"/>
        <w:rPr>
          <w:rFonts w:hAnsi="ＭＳ 明朝"/>
          <w:sz w:val="18"/>
          <w:szCs w:val="18"/>
        </w:rPr>
      </w:pPr>
      <w:r w:rsidRPr="00585B4F">
        <w:rPr>
          <w:rFonts w:hAnsi="ＭＳ 明朝" w:hint="eastAsia"/>
          <w:sz w:val="18"/>
          <w:szCs w:val="18"/>
        </w:rPr>
        <w:t>・令和３年６月１日現在で、障がい者雇用率（法定雇用率）を超えている場合に</w:t>
      </w:r>
      <w:bookmarkEnd w:id="42"/>
      <w:r w:rsidRPr="00585B4F">
        <w:rPr>
          <w:rFonts w:hAnsi="ＭＳ 明朝" w:hint="eastAsia"/>
          <w:sz w:val="18"/>
          <w:szCs w:val="18"/>
        </w:rPr>
        <w:t>1点付与します。また、複数の法人等がグループを構成して応募する場合は、全ての構成員の実雇用率が障がい者雇用率を</w:t>
      </w:r>
      <w:r w:rsidRPr="00585B4F">
        <w:rPr>
          <w:rFonts w:hAnsi="ＭＳ 明朝" w:hint="eastAsia"/>
          <w:sz w:val="18"/>
          <w:szCs w:val="18"/>
          <w:u w:val="wave"/>
        </w:rPr>
        <w:t>超えている場合</w:t>
      </w:r>
      <w:r w:rsidRPr="00585B4F">
        <w:rPr>
          <w:rFonts w:hAnsi="ＭＳ 明朝" w:hint="eastAsia"/>
          <w:sz w:val="18"/>
          <w:szCs w:val="18"/>
        </w:rPr>
        <w:t>に１点付与します。現在の民間企業の法定雇用率は2</w:t>
      </w:r>
      <w:r w:rsidRPr="00585B4F">
        <w:rPr>
          <w:rFonts w:hAnsi="ＭＳ 明朝"/>
          <w:sz w:val="18"/>
          <w:szCs w:val="18"/>
        </w:rPr>
        <w:t>.3</w:t>
      </w:r>
      <w:r w:rsidRPr="00585B4F">
        <w:rPr>
          <w:rFonts w:hAnsi="ＭＳ 明朝" w:hint="eastAsia"/>
          <w:sz w:val="18"/>
          <w:szCs w:val="18"/>
        </w:rPr>
        <w:t>％であるため、実雇用率が2</w:t>
      </w:r>
      <w:r w:rsidRPr="00585B4F">
        <w:rPr>
          <w:rFonts w:hAnsi="ＭＳ 明朝"/>
          <w:sz w:val="18"/>
          <w:szCs w:val="18"/>
        </w:rPr>
        <w:t>.3</w:t>
      </w:r>
      <w:r w:rsidRPr="00585B4F">
        <w:rPr>
          <w:rFonts w:hAnsi="ＭＳ 明朝" w:hint="eastAsia"/>
          <w:sz w:val="18"/>
          <w:szCs w:val="18"/>
        </w:rPr>
        <w:t>％以下であれば０点となります。</w:t>
      </w:r>
    </w:p>
    <w:p w14:paraId="0FBA50C1" w14:textId="77777777" w:rsidR="00BB1F06" w:rsidRPr="00585B4F" w:rsidRDefault="00BB1F06" w:rsidP="00BB1F06">
      <w:pPr>
        <w:spacing w:line="280" w:lineRule="exact"/>
        <w:ind w:leftChars="100" w:left="420" w:hangingChars="100" w:hanging="180"/>
        <w:rPr>
          <w:rFonts w:hAnsi="ＭＳ 明朝"/>
          <w:sz w:val="18"/>
          <w:szCs w:val="18"/>
        </w:rPr>
      </w:pPr>
      <w:bookmarkStart w:id="43" w:name="_Hlk98971948"/>
      <w:r w:rsidRPr="00585B4F">
        <w:rPr>
          <w:rFonts w:hAnsi="ＭＳ 明朝" w:hint="eastAsia"/>
          <w:sz w:val="18"/>
          <w:szCs w:val="18"/>
        </w:rPr>
        <w:t>※申請者が特例子会社等（障害者の雇用の促進等に関する法律第4</w:t>
      </w:r>
      <w:r w:rsidRPr="00585B4F">
        <w:rPr>
          <w:rFonts w:hAnsi="ＭＳ 明朝"/>
          <w:sz w:val="18"/>
          <w:szCs w:val="18"/>
        </w:rPr>
        <w:t>4</w:t>
      </w:r>
      <w:r w:rsidRPr="00585B4F">
        <w:rPr>
          <w:rFonts w:hAnsi="ＭＳ 明朝" w:hint="eastAsia"/>
          <w:sz w:val="18"/>
          <w:szCs w:val="18"/>
        </w:rPr>
        <w:t>条から第4</w:t>
      </w:r>
      <w:r w:rsidRPr="00585B4F">
        <w:rPr>
          <w:rFonts w:hAnsi="ＭＳ 明朝"/>
          <w:sz w:val="18"/>
          <w:szCs w:val="18"/>
        </w:rPr>
        <w:t>5</w:t>
      </w:r>
      <w:r w:rsidRPr="00585B4F">
        <w:rPr>
          <w:rFonts w:hAnsi="ＭＳ 明朝" w:hint="eastAsia"/>
          <w:sz w:val="18"/>
          <w:szCs w:val="18"/>
        </w:rPr>
        <w:t>条の3までの規定により、その雇用する労働者について、法4</w:t>
      </w:r>
      <w:r w:rsidRPr="00585B4F">
        <w:rPr>
          <w:rFonts w:hAnsi="ＭＳ 明朝"/>
          <w:sz w:val="18"/>
          <w:szCs w:val="18"/>
        </w:rPr>
        <w:t>4</w:t>
      </w:r>
      <w:r w:rsidRPr="00585B4F">
        <w:rPr>
          <w:rFonts w:hAnsi="ＭＳ 明朝" w:hint="eastAsia"/>
          <w:sz w:val="18"/>
          <w:szCs w:val="18"/>
        </w:rPr>
        <w:t>条第1項に規定する親事業主、法第4</w:t>
      </w:r>
      <w:r w:rsidRPr="00585B4F">
        <w:rPr>
          <w:rFonts w:hAnsi="ＭＳ 明朝"/>
          <w:sz w:val="18"/>
          <w:szCs w:val="18"/>
        </w:rPr>
        <w:t>5</w:t>
      </w:r>
      <w:r w:rsidRPr="00585B4F">
        <w:rPr>
          <w:rFonts w:hAnsi="ＭＳ 明朝" w:hint="eastAsia"/>
          <w:sz w:val="18"/>
          <w:szCs w:val="18"/>
        </w:rPr>
        <w:t>条の2第1項に規定する関係親事業主又は法第4</w:t>
      </w:r>
      <w:r w:rsidRPr="00585B4F">
        <w:rPr>
          <w:rFonts w:hAnsi="ＭＳ 明朝"/>
          <w:sz w:val="18"/>
          <w:szCs w:val="18"/>
        </w:rPr>
        <w:t>5</w:t>
      </w:r>
      <w:r w:rsidRPr="00585B4F">
        <w:rPr>
          <w:rFonts w:hAnsi="ＭＳ 明朝" w:hint="eastAsia"/>
          <w:sz w:val="18"/>
          <w:szCs w:val="18"/>
        </w:rPr>
        <w:t>条の3第1項に規定する特定組合等（以下「親事業主等」という。）のみが雇用する労働者とみなされる事業主）である場合は、親事業主等の実雇用率を記載してください。</w:t>
      </w:r>
    </w:p>
    <w:bookmarkEnd w:id="43"/>
    <w:p w14:paraId="79B8B282" w14:textId="77777777" w:rsidR="00BB1F06" w:rsidRPr="00585B4F" w:rsidRDefault="00BB1F06" w:rsidP="00BB1F06">
      <w:pPr>
        <w:spacing w:line="280" w:lineRule="exact"/>
        <w:rPr>
          <w:rFonts w:hAnsi="ＭＳ 明朝"/>
          <w:sz w:val="18"/>
          <w:szCs w:val="18"/>
        </w:rPr>
      </w:pPr>
    </w:p>
    <w:p w14:paraId="3DA5207C" w14:textId="77777777" w:rsidR="00BB1F06" w:rsidRPr="00585B4F" w:rsidRDefault="00BB1F06" w:rsidP="00BB1F06">
      <w:pPr>
        <w:spacing w:line="280" w:lineRule="exact"/>
        <w:rPr>
          <w:rFonts w:hAnsi="ＭＳ 明朝"/>
          <w:sz w:val="18"/>
          <w:szCs w:val="18"/>
        </w:rPr>
      </w:pPr>
    </w:p>
    <w:p w14:paraId="02DC073F" w14:textId="33C6328D" w:rsidR="00BB1F06" w:rsidRPr="00585B4F" w:rsidRDefault="00BB1F06" w:rsidP="00BB1F06">
      <w:pPr>
        <w:spacing w:line="280" w:lineRule="exact"/>
        <w:rPr>
          <w:rFonts w:hAnsi="ＭＳ 明朝"/>
          <w:b/>
          <w:sz w:val="18"/>
          <w:szCs w:val="18"/>
        </w:rPr>
      </w:pPr>
      <w:bookmarkStart w:id="44" w:name="_Hlk98972105"/>
      <w:r w:rsidRPr="00585B4F">
        <w:rPr>
          <w:rFonts w:hAnsi="ＭＳ 明朝" w:hint="eastAsia"/>
          <w:b/>
          <w:sz w:val="18"/>
          <w:szCs w:val="18"/>
        </w:rPr>
        <w:t>◆知的障がい者等の現場就業状況</w:t>
      </w:r>
      <w:r w:rsidRPr="00585B4F">
        <w:rPr>
          <w:rFonts w:hint="eastAsia"/>
          <w:b/>
          <w:sz w:val="18"/>
          <w:szCs w:val="18"/>
        </w:rPr>
        <w:t>（</w:t>
      </w:r>
      <w:r w:rsidR="00D5605D" w:rsidRPr="00585B4F">
        <w:rPr>
          <w:rFonts w:hint="eastAsia"/>
          <w:b/>
          <w:sz w:val="18"/>
          <w:szCs w:val="18"/>
        </w:rPr>
        <w:t>３</w:t>
      </w:r>
      <w:r w:rsidRPr="00585B4F">
        <w:rPr>
          <w:rFonts w:hint="eastAsia"/>
          <w:b/>
          <w:sz w:val="18"/>
          <w:szCs w:val="18"/>
        </w:rPr>
        <w:t>点）</w:t>
      </w:r>
      <w:r w:rsidRPr="00585B4F">
        <w:rPr>
          <w:rFonts w:hAnsi="ＭＳ 明朝" w:hint="eastAsia"/>
          <w:b/>
          <w:sz w:val="18"/>
          <w:szCs w:val="18"/>
        </w:rPr>
        <w:t>の取扱いについて</w:t>
      </w:r>
    </w:p>
    <w:p w14:paraId="68CC005A" w14:textId="6B9172D5" w:rsidR="00BB1F06" w:rsidRPr="00585B4F" w:rsidRDefault="00BB1F06" w:rsidP="00D5605D">
      <w:pPr>
        <w:spacing w:line="280" w:lineRule="exact"/>
        <w:ind w:firstLineChars="100" w:firstLine="180"/>
        <w:rPr>
          <w:rFonts w:hAnsi="ＭＳ 明朝"/>
          <w:sz w:val="18"/>
          <w:szCs w:val="18"/>
        </w:rPr>
      </w:pPr>
      <w:r w:rsidRPr="00585B4F">
        <w:rPr>
          <w:rFonts w:hAnsi="ＭＳ 明朝" w:hint="eastAsia"/>
          <w:sz w:val="18"/>
          <w:szCs w:val="18"/>
        </w:rPr>
        <w:t>※「知的障がい者等」とは、知的障がい者及び精神障がい者をいいます。</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2"/>
      </w:tblGrid>
      <w:tr w:rsidR="00BB1F06" w:rsidRPr="00585B4F" w14:paraId="1BBD2D74" w14:textId="77777777" w:rsidTr="00D5605D">
        <w:trPr>
          <w:trHeight w:val="8404"/>
          <w:jc w:val="right"/>
        </w:trPr>
        <w:tc>
          <w:tcPr>
            <w:tcW w:w="8472" w:type="dxa"/>
            <w:shd w:val="clear" w:color="auto" w:fill="auto"/>
          </w:tcPr>
          <w:p w14:paraId="6904A8A5" w14:textId="0E1BF20F" w:rsidR="00BB1F06" w:rsidRPr="00585B4F" w:rsidRDefault="00D5605D" w:rsidP="006114A5">
            <w:pPr>
              <w:spacing w:line="300" w:lineRule="exact"/>
              <w:rPr>
                <w:rFonts w:ascii="Meiryo UI" w:eastAsia="Meiryo UI" w:hAnsi="Meiryo UI"/>
                <w:b/>
                <w:bCs/>
                <w:sz w:val="18"/>
                <w:szCs w:val="18"/>
              </w:rPr>
            </w:pPr>
            <w:r w:rsidRPr="00585B4F">
              <w:rPr>
                <w:rFonts w:ascii="Meiryo UI" w:eastAsia="Meiryo UI" w:hAnsi="Meiryo UI" w:hint="eastAsia"/>
                <w:b/>
                <w:bCs/>
                <w:sz w:val="18"/>
                <w:szCs w:val="18"/>
              </w:rPr>
              <w:t>【</w:t>
            </w:r>
            <w:r w:rsidR="00BB1F06" w:rsidRPr="00585B4F">
              <w:rPr>
                <w:rFonts w:ascii="Meiryo UI" w:eastAsia="Meiryo UI" w:hAnsi="Meiryo UI" w:hint="eastAsia"/>
                <w:b/>
                <w:bCs/>
                <w:sz w:val="18"/>
                <w:szCs w:val="18"/>
              </w:rPr>
              <w:t>現在、知的障がい者等の雇用が１人の施設の場合】</w:t>
            </w:r>
          </w:p>
          <w:p w14:paraId="72C69F13" w14:textId="77777777" w:rsidR="00BB1F06" w:rsidRPr="00585B4F" w:rsidRDefault="00BB1F06" w:rsidP="006114A5">
            <w:pPr>
              <w:spacing w:line="300" w:lineRule="exact"/>
              <w:ind w:leftChars="100" w:left="420" w:hangingChars="100" w:hanging="180"/>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ア　現に就業中の知的障がい者等の雇用を継続する場合は１点付与する。</w:t>
            </w:r>
          </w:p>
          <w:p w14:paraId="48D193A3" w14:textId="77777777" w:rsidR="00BB1F06" w:rsidRPr="00585B4F" w:rsidRDefault="00BB1F06" w:rsidP="006114A5">
            <w:pPr>
              <w:spacing w:line="300" w:lineRule="exact"/>
              <w:ind w:firstLineChars="200" w:firstLine="360"/>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・本人に継続雇用の希望がある場合は、継続雇用を行うこと</w:t>
            </w:r>
          </w:p>
          <w:p w14:paraId="2B19B83F" w14:textId="77777777" w:rsidR="00BB1F06" w:rsidRPr="00585B4F" w:rsidRDefault="00BB1F06" w:rsidP="006114A5">
            <w:pPr>
              <w:spacing w:line="300" w:lineRule="exact"/>
              <w:ind w:firstLineChars="200" w:firstLine="360"/>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・現就業者に継続雇用の希望がある場合は、継続雇用を行うこと</w:t>
            </w:r>
          </w:p>
          <w:p w14:paraId="14BE0F2C" w14:textId="0283D51D" w:rsidR="00BB1F06" w:rsidRPr="00585B4F" w:rsidRDefault="00BB1F06" w:rsidP="006114A5">
            <w:pPr>
              <w:spacing w:line="300" w:lineRule="exact"/>
              <w:ind w:firstLineChars="200" w:firstLine="360"/>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・現就</w:t>
            </w:r>
            <w:r w:rsidR="000472D0">
              <w:rPr>
                <w:rFonts w:ascii="HG丸ｺﾞｼｯｸM-PRO" w:eastAsia="HG丸ｺﾞｼｯｸM-PRO" w:hAnsi="HG丸ｺﾞｼｯｸM-PRO" w:hint="eastAsia"/>
                <w:sz w:val="18"/>
                <w:szCs w:val="18"/>
              </w:rPr>
              <w:t>業者に継続雇用の希望がない場合は、現行と同様の体制を維持し</w:t>
            </w:r>
            <w:r w:rsidR="000472D0" w:rsidRPr="006114A5">
              <w:rPr>
                <w:rFonts w:ascii="HG丸ｺﾞｼｯｸM-PRO" w:eastAsia="HG丸ｺﾞｼｯｸM-PRO" w:hAnsi="HG丸ｺﾞｼｯｸM-PRO" w:hint="eastAsia"/>
                <w:sz w:val="18"/>
                <w:szCs w:val="18"/>
              </w:rPr>
              <w:t>、新規雇用すること</w:t>
            </w:r>
            <w:r w:rsidR="000472D0">
              <w:rPr>
                <w:rFonts w:ascii="HG丸ｺﾞｼｯｸM-PRO" w:eastAsia="HG丸ｺﾞｼｯｸM-PRO" w:hAnsi="HG丸ｺﾞｼｯｸM-PRO" w:hint="eastAsia"/>
                <w:sz w:val="18"/>
                <w:szCs w:val="18"/>
              </w:rPr>
              <w:t>。</w:t>
            </w:r>
          </w:p>
          <w:p w14:paraId="4ED9941C" w14:textId="77777777" w:rsidR="00D5605D" w:rsidRPr="00585B4F" w:rsidRDefault="00BB1F06" w:rsidP="00D5605D">
            <w:pPr>
              <w:spacing w:line="300" w:lineRule="exact"/>
              <w:ind w:leftChars="272" w:left="833" w:hangingChars="100" w:hanging="180"/>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現行と同様の体制を維持する提案」の内容については、現行の週の総労働時間を維持しているかどうかで判断する。ただし、現行で1週間あたりの労働時間が３０時間以上・各種保険加入の雇用者がいる場合は引き続き1週間あたりの労働時間が３０時間以上・各種保険加入の雇用環境を維持すること。</w:t>
            </w:r>
          </w:p>
          <w:p w14:paraId="48230059" w14:textId="77777777" w:rsidR="00D5605D" w:rsidRPr="00585B4F" w:rsidRDefault="00D5605D" w:rsidP="00D5605D">
            <w:pPr>
              <w:spacing w:line="300" w:lineRule="exact"/>
              <w:ind w:firstLineChars="100" w:firstLine="180"/>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イ　アに加え、新たに知的障がい者等を雇用する場合は、1点付与する。</w:t>
            </w:r>
          </w:p>
          <w:p w14:paraId="01D11EB8" w14:textId="77777777" w:rsidR="00D5605D" w:rsidRPr="00585B4F" w:rsidRDefault="00D5605D" w:rsidP="00D5605D">
            <w:pPr>
              <w:spacing w:line="300" w:lineRule="exact"/>
              <w:ind w:firstLineChars="200" w:firstLine="360"/>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※アについての提案がない場合は加点対象となりません。</w:t>
            </w:r>
          </w:p>
          <w:p w14:paraId="22617AE7" w14:textId="08BBC715" w:rsidR="00D5605D" w:rsidRPr="00585B4F" w:rsidRDefault="00D5605D" w:rsidP="001B2E17">
            <w:pPr>
              <w:spacing w:line="300" w:lineRule="exact"/>
              <w:ind w:leftChars="200" w:left="660" w:hangingChars="100" w:hanging="180"/>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現に就業中の者に加え、新たに知的障がい者等を現場で雇用する場合、清掃あるいはその他の業務で雇用すること。なお、雇用環境については、1週間あたりの労働時間が30時間以上、各種保険加入を原則とし、施設ごとに提示する週の総労働時間</w:t>
            </w:r>
            <w:r w:rsidR="001B2E17" w:rsidRPr="00585B4F">
              <w:rPr>
                <w:rFonts w:ascii="HG丸ｺﾞｼｯｸM-PRO" w:eastAsia="HG丸ｺﾞｼｯｸM-PRO" w:hAnsi="HG丸ｺﾞｼｯｸM-PRO" w:hint="eastAsia"/>
                <w:sz w:val="18"/>
                <w:szCs w:val="18"/>
              </w:rPr>
              <w:t>（3</w:t>
            </w:r>
            <w:r w:rsidR="001B2E17" w:rsidRPr="00585B4F">
              <w:rPr>
                <w:rFonts w:ascii="HG丸ｺﾞｼｯｸM-PRO" w:eastAsia="HG丸ｺﾞｼｯｸM-PRO" w:hAnsi="HG丸ｺﾞｼｯｸM-PRO"/>
                <w:sz w:val="18"/>
                <w:szCs w:val="18"/>
              </w:rPr>
              <w:t>0</w:t>
            </w:r>
            <w:r w:rsidRPr="00585B4F">
              <w:rPr>
                <w:rFonts w:ascii="HG丸ｺﾞｼｯｸM-PRO" w:eastAsia="HG丸ｺﾞｼｯｸM-PRO" w:hAnsi="HG丸ｺﾞｼｯｸM-PRO" w:hint="eastAsia"/>
                <w:sz w:val="18"/>
                <w:szCs w:val="18"/>
              </w:rPr>
              <w:t>時間</w:t>
            </w:r>
            <w:r w:rsidR="001B2E17" w:rsidRPr="00585B4F">
              <w:rPr>
                <w:rFonts w:ascii="HG丸ｺﾞｼｯｸM-PRO" w:eastAsia="HG丸ｺﾞｼｯｸM-PRO" w:hAnsi="HG丸ｺﾞｼｯｸM-PRO" w:hint="eastAsia"/>
                <w:sz w:val="18"/>
                <w:szCs w:val="18"/>
              </w:rPr>
              <w:t>以上</w:t>
            </w:r>
            <w:r w:rsidRPr="00585B4F">
              <w:rPr>
                <w:rFonts w:ascii="HG丸ｺﾞｼｯｸM-PRO" w:eastAsia="HG丸ｺﾞｼｯｸM-PRO" w:hAnsi="HG丸ｺﾞｼｯｸM-PRO" w:hint="eastAsia"/>
                <w:sz w:val="18"/>
                <w:szCs w:val="18"/>
              </w:rPr>
              <w:t>）を満たすこと。</w:t>
            </w:r>
          </w:p>
          <w:p w14:paraId="208EEA52" w14:textId="135C823C" w:rsidR="00D5605D" w:rsidRPr="00585B4F" w:rsidRDefault="00D5605D" w:rsidP="00D5605D">
            <w:pPr>
              <w:spacing w:line="300" w:lineRule="exact"/>
              <w:ind w:leftChars="100" w:left="420" w:hangingChars="100" w:hanging="180"/>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ウ職場環境整備等支援組織（障がい者分野）を活用し、知的障がい者等の職場定着等を支援する場合は1点付与する。</w:t>
            </w:r>
          </w:p>
          <w:p w14:paraId="25C00BB4" w14:textId="77777777" w:rsidR="00D5605D" w:rsidRPr="00585B4F" w:rsidRDefault="00D5605D" w:rsidP="00D5605D">
            <w:pPr>
              <w:spacing w:line="300" w:lineRule="exact"/>
              <w:ind w:leftChars="200" w:left="660" w:hangingChars="100" w:hanging="180"/>
            </w:pPr>
            <w:r w:rsidRPr="00585B4F">
              <w:rPr>
                <w:rFonts w:ascii="HG丸ｺﾞｼｯｸM-PRO" w:eastAsia="HG丸ｺﾞｼｯｸM-PRO" w:hAnsi="HG丸ｺﾞｼｯｸM-PRO" w:hint="eastAsia"/>
                <w:sz w:val="18"/>
                <w:szCs w:val="18"/>
              </w:rPr>
              <w:t>・知的障がい者等の新規または継続雇用にあたり、『支援組織（障がい者分野）の活用』をご提案いただく場合、支援組織の活用とは、次の（１）～（３）に示す職場定着などについて、事業主が支援組織に支援を求めることを指す。</w:t>
            </w:r>
          </w:p>
          <w:p w14:paraId="538DCFE8" w14:textId="77777777" w:rsidR="00D5605D" w:rsidRPr="00585B4F" w:rsidRDefault="00D5605D" w:rsidP="00D5605D">
            <w:pPr>
              <w:spacing w:line="300" w:lineRule="exact"/>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 xml:space="preserve">　　（１）職場のアセスメント</w:t>
            </w:r>
          </w:p>
          <w:p w14:paraId="026DD71E" w14:textId="77777777" w:rsidR="00D5605D" w:rsidRPr="00585B4F" w:rsidRDefault="00D5605D" w:rsidP="00D5605D">
            <w:pPr>
              <w:spacing w:line="300" w:lineRule="exact"/>
              <w:ind w:firstLineChars="400" w:firstLine="720"/>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雇用現場の確認（雇用環境や支援体制等）、職務分析、担当業務の切出し及び組立て</w:t>
            </w:r>
          </w:p>
          <w:p w14:paraId="4AE25996" w14:textId="77777777" w:rsidR="00D5605D" w:rsidRPr="00585B4F" w:rsidRDefault="00D5605D" w:rsidP="00D5605D">
            <w:pPr>
              <w:spacing w:line="300" w:lineRule="exact"/>
              <w:ind w:firstLineChars="200" w:firstLine="360"/>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（２）ジョブマッチング（新規雇用提案の場合）</w:t>
            </w:r>
          </w:p>
          <w:p w14:paraId="6893B878" w14:textId="77777777" w:rsidR="00D5605D" w:rsidRPr="00585B4F" w:rsidRDefault="00D5605D" w:rsidP="00D5605D">
            <w:pPr>
              <w:spacing w:line="300" w:lineRule="exact"/>
              <w:ind w:firstLineChars="400" w:firstLine="720"/>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採用スケジュール、雇用前実習の実施、受入環境の整備等</w:t>
            </w:r>
          </w:p>
          <w:p w14:paraId="0618B06F" w14:textId="77777777" w:rsidR="00D5605D" w:rsidRPr="00585B4F" w:rsidRDefault="00D5605D" w:rsidP="00D5605D">
            <w:pPr>
              <w:spacing w:line="300" w:lineRule="exact"/>
              <w:ind w:firstLineChars="200" w:firstLine="360"/>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（３）定着支援</w:t>
            </w:r>
          </w:p>
          <w:p w14:paraId="7C3547D2" w14:textId="77777777" w:rsidR="00D5605D" w:rsidRPr="00585B4F" w:rsidRDefault="00D5605D" w:rsidP="00D5605D">
            <w:pPr>
              <w:spacing w:line="300" w:lineRule="exact"/>
              <w:ind w:firstLineChars="400" w:firstLine="720"/>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職場に慣れるまでの間の支援、支援機関（送出し機関）との連携方策、</w:t>
            </w:r>
          </w:p>
          <w:p w14:paraId="5A58CCFF" w14:textId="231137A8" w:rsidR="00D5605D" w:rsidRPr="00585B4F" w:rsidRDefault="00D5605D" w:rsidP="00D5605D">
            <w:pPr>
              <w:spacing w:line="300" w:lineRule="exact"/>
              <w:ind w:leftChars="272" w:left="833" w:hangingChars="100" w:hanging="180"/>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一定期間経過後の支援、課題発生時の対応、支援員の配置等</w:t>
            </w:r>
          </w:p>
        </w:tc>
      </w:tr>
      <w:bookmarkEnd w:id="44"/>
    </w:tbl>
    <w:p w14:paraId="43857450" w14:textId="77777777" w:rsidR="00BB1F06" w:rsidRPr="00585B4F" w:rsidRDefault="00BB1F06" w:rsidP="00BB1F06">
      <w:pPr>
        <w:rPr>
          <w:vanish/>
        </w:rPr>
      </w:pPr>
    </w:p>
    <w:tbl>
      <w:tblPr>
        <w:tblpPr w:leftFromText="142" w:rightFromText="142" w:vertAnchor="text" w:horzAnchor="margin" w:tblpXSpec="right"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2"/>
      </w:tblGrid>
      <w:tr w:rsidR="00585B4F" w:rsidRPr="00585B4F" w14:paraId="18F228BC" w14:textId="77777777" w:rsidTr="001B2E17">
        <w:trPr>
          <w:trHeight w:val="6232"/>
        </w:trPr>
        <w:tc>
          <w:tcPr>
            <w:tcW w:w="8472" w:type="dxa"/>
            <w:shd w:val="clear" w:color="auto" w:fill="auto"/>
          </w:tcPr>
          <w:p w14:paraId="1725AC10" w14:textId="6FB68E62" w:rsidR="00BB1F06" w:rsidRPr="00585B4F" w:rsidRDefault="00D5605D" w:rsidP="006114A5">
            <w:pPr>
              <w:spacing w:line="300" w:lineRule="exact"/>
              <w:rPr>
                <w:rFonts w:ascii="HG丸ｺﾞｼｯｸM-PRO" w:eastAsia="HG丸ｺﾞｼｯｸM-PRO" w:hAnsi="HG丸ｺﾞｼｯｸM-PRO"/>
                <w:sz w:val="18"/>
                <w:szCs w:val="18"/>
              </w:rPr>
            </w:pPr>
            <w:r w:rsidRPr="00585B4F">
              <w:rPr>
                <w:rFonts w:ascii="Meiryo UI" w:eastAsia="Meiryo UI" w:hAnsi="Meiryo UI" w:hint="eastAsia"/>
                <w:b/>
                <w:bCs/>
                <w:sz w:val="18"/>
                <w:szCs w:val="18"/>
              </w:rPr>
              <w:lastRenderedPageBreak/>
              <w:t>【</w:t>
            </w:r>
            <w:r w:rsidR="00BB1F06" w:rsidRPr="00585B4F">
              <w:rPr>
                <w:rFonts w:ascii="Meiryo UI" w:eastAsia="Meiryo UI" w:hAnsi="Meiryo UI" w:hint="eastAsia"/>
                <w:b/>
                <w:bCs/>
                <w:sz w:val="18"/>
                <w:szCs w:val="18"/>
              </w:rPr>
              <w:t>現在、知的障がい者等の雇用が２人以上の施設の場合】</w:t>
            </w:r>
          </w:p>
          <w:p w14:paraId="1B46919F" w14:textId="77777777" w:rsidR="00BB1F06" w:rsidRPr="00585B4F" w:rsidRDefault="00BB1F06" w:rsidP="006114A5">
            <w:pPr>
              <w:spacing w:line="300" w:lineRule="exact"/>
              <w:ind w:firstLineChars="100" w:firstLine="180"/>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ア　現に就業中の知的障がい者等を、全員継続して雇用する場合は２点付与する。</w:t>
            </w:r>
          </w:p>
          <w:p w14:paraId="7D4D2FE3" w14:textId="77777777" w:rsidR="00BB1F06" w:rsidRPr="00585B4F" w:rsidRDefault="00BB1F06" w:rsidP="006114A5">
            <w:pPr>
              <w:spacing w:line="300" w:lineRule="exact"/>
              <w:ind w:leftChars="272" w:left="653"/>
            </w:pPr>
            <w:r w:rsidRPr="00585B4F">
              <w:rPr>
                <w:rFonts w:ascii="HG丸ｺﾞｼｯｸM-PRO" w:eastAsia="HG丸ｺﾞｼｯｸM-PRO" w:hAnsi="HG丸ｺﾞｼｯｸM-PRO" w:hint="eastAsia"/>
                <w:sz w:val="18"/>
                <w:szCs w:val="18"/>
              </w:rPr>
              <w:t>ただし、現就業者が継続雇用を希望しない場合には、現就業者と同様の</w:t>
            </w:r>
            <w:r w:rsidRPr="00585B4F">
              <w:rPr>
                <w:rFonts w:ascii="HG丸ｺﾞｼｯｸM-PRO" w:eastAsia="HG丸ｺﾞｼｯｸM-PRO" w:hAnsi="HG丸ｺﾞｼｯｸM-PRO" w:hint="eastAsia"/>
                <w:sz w:val="18"/>
              </w:rPr>
              <w:t>体制を維持し、現就業者数と同数となるよう</w:t>
            </w:r>
            <w:r w:rsidRPr="00585B4F">
              <w:rPr>
                <w:rFonts w:ascii="HG丸ｺﾞｼｯｸM-PRO" w:eastAsia="HG丸ｺﾞｼｯｸM-PRO" w:hAnsi="HG丸ｺﾞｼｯｸM-PRO" w:hint="eastAsia"/>
                <w:sz w:val="18"/>
                <w:szCs w:val="18"/>
              </w:rPr>
              <w:t>新規雇用することとする。</w:t>
            </w:r>
          </w:p>
          <w:p w14:paraId="65929C1C" w14:textId="654DC595" w:rsidR="00BB1F06" w:rsidRPr="00585B4F" w:rsidRDefault="00BB1F06" w:rsidP="001B2E17">
            <w:pPr>
              <w:spacing w:line="300" w:lineRule="exact"/>
              <w:ind w:leftChars="172" w:left="593" w:hangingChars="100" w:hanging="180"/>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現就業者と同様の体制を維持する提案」の内容については、現行の週の総労働時間を維持しているかどうかで判断する。ただし、現行で1週間あたりの労働時間が３０時間以上・各種保険加入の雇用者がいる場合は</w:t>
            </w:r>
            <w:r w:rsidR="000472D0" w:rsidRPr="00D43397">
              <w:rPr>
                <w:rFonts w:ascii="HG丸ｺﾞｼｯｸM-PRO" w:eastAsia="HG丸ｺﾞｼｯｸM-PRO" w:hAnsi="HG丸ｺﾞｼｯｸM-PRO" w:hint="eastAsia"/>
                <w:sz w:val="18"/>
                <w:szCs w:val="18"/>
              </w:rPr>
              <w:t>、</w:t>
            </w:r>
            <w:r w:rsidRPr="00585B4F">
              <w:rPr>
                <w:rFonts w:ascii="HG丸ｺﾞｼｯｸM-PRO" w:eastAsia="HG丸ｺﾞｼｯｸM-PRO" w:hAnsi="HG丸ｺﾞｼｯｸM-PRO" w:hint="eastAsia"/>
                <w:sz w:val="18"/>
                <w:szCs w:val="18"/>
              </w:rPr>
              <w:t>引き続き1週間あたりの労働時間が３０時間以上・各種保険加入の雇用環境を維持すること。</w:t>
            </w:r>
          </w:p>
          <w:p w14:paraId="447BBD08" w14:textId="627822BC" w:rsidR="00BB1F06" w:rsidRPr="00585B4F" w:rsidRDefault="00BB1F06" w:rsidP="006114A5">
            <w:pPr>
              <w:spacing w:line="300" w:lineRule="exact"/>
              <w:ind w:leftChars="100" w:left="420" w:hangingChars="100" w:hanging="180"/>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イ</w:t>
            </w:r>
            <w:r w:rsidR="000472D0">
              <w:rPr>
                <w:rFonts w:ascii="HG丸ｺﾞｼｯｸM-PRO" w:eastAsia="HG丸ｺﾞｼｯｸM-PRO" w:hAnsi="HG丸ｺﾞｼｯｸM-PRO" w:hint="eastAsia"/>
                <w:sz w:val="18"/>
                <w:szCs w:val="18"/>
              </w:rPr>
              <w:t xml:space="preserve">　</w:t>
            </w:r>
            <w:r w:rsidRPr="00585B4F">
              <w:rPr>
                <w:rFonts w:ascii="HG丸ｺﾞｼｯｸM-PRO" w:eastAsia="HG丸ｺﾞｼｯｸM-PRO" w:hAnsi="HG丸ｺﾞｼｯｸM-PRO" w:hint="eastAsia"/>
                <w:sz w:val="18"/>
                <w:szCs w:val="18"/>
              </w:rPr>
              <w:t>職場環境整備等支援組織（障がい者分野）を活用し、知的障がい者等の職場定着等を支援する場合は1点付与する。</w:t>
            </w:r>
          </w:p>
          <w:p w14:paraId="5A0FB418" w14:textId="77777777" w:rsidR="00BB1F06" w:rsidRPr="00585B4F" w:rsidRDefault="00BB1F06" w:rsidP="006114A5">
            <w:pPr>
              <w:spacing w:line="300" w:lineRule="exact"/>
              <w:ind w:leftChars="200" w:left="660" w:hangingChars="100" w:hanging="180"/>
            </w:pPr>
            <w:r w:rsidRPr="00585B4F">
              <w:rPr>
                <w:rFonts w:ascii="HG丸ｺﾞｼｯｸM-PRO" w:eastAsia="HG丸ｺﾞｼｯｸM-PRO" w:hAnsi="HG丸ｺﾞｼｯｸM-PRO" w:hint="eastAsia"/>
                <w:sz w:val="18"/>
                <w:szCs w:val="18"/>
              </w:rPr>
              <w:t>・知的障がい者等の新規または継続雇用にあたり、『支援組織（障がい者分野）の活用』をご提案いただく場合、支援組織の活用とは、次の（１）～（３）に示す職場定着などについて、事業主が支援組織に支援を求めることを指す。</w:t>
            </w:r>
          </w:p>
          <w:p w14:paraId="277CF4E8" w14:textId="77777777" w:rsidR="00BB1F06" w:rsidRPr="00585B4F" w:rsidRDefault="00BB1F06" w:rsidP="006114A5">
            <w:pPr>
              <w:spacing w:line="300" w:lineRule="exact"/>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 xml:space="preserve">　　（１）職場のアセスメント</w:t>
            </w:r>
          </w:p>
          <w:p w14:paraId="7FCC293E" w14:textId="77777777" w:rsidR="00BB1F06" w:rsidRPr="00585B4F" w:rsidRDefault="00BB1F06" w:rsidP="006114A5">
            <w:pPr>
              <w:spacing w:line="300" w:lineRule="exact"/>
              <w:ind w:firstLineChars="400" w:firstLine="720"/>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雇用現場の確認（雇用環境や支援体制等）、職務分析、担当業務の切出し及び組立て</w:t>
            </w:r>
          </w:p>
          <w:p w14:paraId="56571BDE" w14:textId="77777777" w:rsidR="00BB1F06" w:rsidRPr="00585B4F" w:rsidRDefault="00BB1F06" w:rsidP="006114A5">
            <w:pPr>
              <w:spacing w:line="300" w:lineRule="exact"/>
              <w:ind w:firstLineChars="200" w:firstLine="360"/>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（２）ジョブマッチング（新規雇用提案の場合）</w:t>
            </w:r>
          </w:p>
          <w:p w14:paraId="66D506A9" w14:textId="77777777" w:rsidR="00BB1F06" w:rsidRPr="00585B4F" w:rsidRDefault="00BB1F06" w:rsidP="006114A5">
            <w:pPr>
              <w:spacing w:line="300" w:lineRule="exact"/>
              <w:ind w:firstLineChars="400" w:firstLine="720"/>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採用スケジュール、雇用前実習の実施、受入環境の整備等</w:t>
            </w:r>
          </w:p>
          <w:p w14:paraId="156D7AA2" w14:textId="77777777" w:rsidR="00BB1F06" w:rsidRPr="00585B4F" w:rsidRDefault="00BB1F06" w:rsidP="006114A5">
            <w:pPr>
              <w:spacing w:line="300" w:lineRule="exact"/>
              <w:ind w:firstLineChars="200" w:firstLine="360"/>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（３）定着支援</w:t>
            </w:r>
          </w:p>
          <w:p w14:paraId="24064849" w14:textId="77777777" w:rsidR="00BB1F06" w:rsidRPr="00585B4F" w:rsidRDefault="00BB1F06" w:rsidP="006114A5">
            <w:pPr>
              <w:spacing w:line="300" w:lineRule="exact"/>
              <w:ind w:firstLineChars="400" w:firstLine="720"/>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職場に慣れるまでの間の支援、支援機関（送出し機関）との連携方策、</w:t>
            </w:r>
          </w:p>
          <w:p w14:paraId="200FCB2C" w14:textId="77777777" w:rsidR="00BB1F06" w:rsidRPr="00585B4F" w:rsidRDefault="00BB1F06" w:rsidP="006114A5">
            <w:pPr>
              <w:spacing w:line="300" w:lineRule="exact"/>
              <w:ind w:leftChars="272" w:left="653" w:firstLineChars="100" w:firstLine="180"/>
              <w:rPr>
                <w:rFonts w:ascii="HG丸ｺﾞｼｯｸM-PRO" w:eastAsia="HG丸ｺﾞｼｯｸM-PRO" w:hAnsi="HG丸ｺﾞｼｯｸM-PRO"/>
                <w:sz w:val="18"/>
                <w:szCs w:val="18"/>
              </w:rPr>
            </w:pPr>
            <w:r w:rsidRPr="00585B4F">
              <w:rPr>
                <w:rFonts w:ascii="HG丸ｺﾞｼｯｸM-PRO" w:eastAsia="HG丸ｺﾞｼｯｸM-PRO" w:hAnsi="HG丸ｺﾞｼｯｸM-PRO" w:hint="eastAsia"/>
                <w:sz w:val="18"/>
                <w:szCs w:val="18"/>
              </w:rPr>
              <w:t>一定期間経過後の支援、課題発生時の対応、支援員の配置等</w:t>
            </w:r>
          </w:p>
        </w:tc>
      </w:tr>
    </w:tbl>
    <w:p w14:paraId="1D116E4B" w14:textId="5ECB60D8" w:rsidR="00BB1F06" w:rsidRPr="00585B4F" w:rsidRDefault="001B2E17" w:rsidP="00BB1F06">
      <w:pPr>
        <w:spacing w:line="200" w:lineRule="exact"/>
        <w:rPr>
          <w:rFonts w:hAnsi="ＭＳ 明朝"/>
          <w:sz w:val="18"/>
          <w:szCs w:val="18"/>
        </w:rPr>
      </w:pPr>
      <w:r w:rsidRPr="00585B4F">
        <w:rPr>
          <w:rFonts w:hAnsi="ＭＳ 明朝" w:hint="eastAsia"/>
          <w:i/>
          <w:noProof/>
          <w:sz w:val="18"/>
          <w:szCs w:val="18"/>
          <w:shd w:val="pct15" w:color="auto" w:fill="FFFFFF"/>
        </w:rPr>
        <mc:AlternateContent>
          <mc:Choice Requires="wps">
            <w:drawing>
              <wp:anchor distT="0" distB="0" distL="114300" distR="114300" simplePos="0" relativeHeight="251713536" behindDoc="0" locked="0" layoutInCell="1" allowOverlap="1" wp14:anchorId="0CC5F495" wp14:editId="11DC7578">
                <wp:simplePos x="0" y="0"/>
                <wp:positionH relativeFrom="column">
                  <wp:posOffset>24765</wp:posOffset>
                </wp:positionH>
                <wp:positionV relativeFrom="paragraph">
                  <wp:posOffset>4035425</wp:posOffset>
                </wp:positionV>
                <wp:extent cx="5581650" cy="1619250"/>
                <wp:effectExtent l="0" t="0" r="19050" b="1905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161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9EF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1.95pt;margin-top:317.75pt;width:439.5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">
                <v:textbox inset="5.85pt,.7pt,5.85pt,.7pt"/>
              </v:shape>
            </w:pict>
          </mc:Fallback>
        </mc:AlternateContent>
      </w:r>
    </w:p>
    <w:p w14:paraId="7745D5C2" w14:textId="137085D8" w:rsidR="005808ED" w:rsidRPr="00585B4F" w:rsidRDefault="005808ED" w:rsidP="005808ED">
      <w:pPr>
        <w:spacing w:line="200" w:lineRule="exact"/>
        <w:ind w:leftChars="200" w:left="480"/>
        <w:rPr>
          <w:rFonts w:hAnsi="ＭＳ 明朝"/>
          <w:sz w:val="18"/>
          <w:szCs w:val="18"/>
        </w:rPr>
      </w:pPr>
      <w:r w:rsidRPr="00585B4F">
        <w:rPr>
          <w:rFonts w:hAnsi="ＭＳ 明朝" w:hint="eastAsia"/>
          <w:sz w:val="18"/>
          <w:szCs w:val="18"/>
        </w:rPr>
        <w:t>知的障障がい者等の現場就業について、提案いただいた場合、以下の取組をお願いします。</w:t>
      </w:r>
    </w:p>
    <w:p w14:paraId="4D266691" w14:textId="4ED0DCDB" w:rsidR="005808ED" w:rsidRPr="00585B4F" w:rsidRDefault="005808ED" w:rsidP="005808ED">
      <w:pPr>
        <w:spacing w:line="200" w:lineRule="exact"/>
        <w:ind w:leftChars="250" w:left="780" w:hangingChars="100" w:hanging="180"/>
        <w:rPr>
          <w:rFonts w:hAnsi="ＭＳ 明朝"/>
          <w:sz w:val="18"/>
          <w:szCs w:val="18"/>
        </w:rPr>
      </w:pPr>
      <w:r w:rsidRPr="00585B4F">
        <w:rPr>
          <w:rFonts w:hAnsi="ＭＳ 明朝" w:hint="eastAsia"/>
          <w:sz w:val="18"/>
          <w:szCs w:val="18"/>
        </w:rPr>
        <w:t>・毎年度４月１日現在の知的障がい者等の現場就業の状況について、「知的障がい者等の現場就業状況実績報告書」を４月１日経過後速やかに提出してください。</w:t>
      </w:r>
    </w:p>
    <w:p w14:paraId="5539A284" w14:textId="2A6C6DE9" w:rsidR="005808ED" w:rsidRPr="00585B4F" w:rsidRDefault="005808ED" w:rsidP="005808ED">
      <w:pPr>
        <w:spacing w:line="200" w:lineRule="exact"/>
        <w:ind w:leftChars="250" w:left="780" w:hangingChars="100" w:hanging="180"/>
        <w:rPr>
          <w:rFonts w:hAnsi="ＭＳ 明朝"/>
          <w:sz w:val="18"/>
          <w:szCs w:val="18"/>
        </w:rPr>
      </w:pPr>
      <w:r w:rsidRPr="00585B4F">
        <w:rPr>
          <w:rFonts w:hAnsi="ＭＳ 明朝" w:hint="eastAsia"/>
          <w:sz w:val="18"/>
          <w:szCs w:val="18"/>
        </w:rPr>
        <w:t>・また、年度途中における雇用状況の変更（退職、採用等）があった場合は、「知的障がい者等の現場就業状況実績報告書」により、速やかに報告してください。</w:t>
      </w:r>
    </w:p>
    <w:p w14:paraId="1F1C73A1" w14:textId="753658D4" w:rsidR="005808ED" w:rsidRPr="00585B4F" w:rsidRDefault="005808ED" w:rsidP="005808ED">
      <w:pPr>
        <w:spacing w:line="200" w:lineRule="exact"/>
        <w:ind w:leftChars="250" w:left="780" w:hangingChars="100" w:hanging="180"/>
        <w:rPr>
          <w:rFonts w:hAnsi="ＭＳ 明朝"/>
          <w:sz w:val="18"/>
          <w:szCs w:val="18"/>
        </w:rPr>
      </w:pPr>
      <w:r w:rsidRPr="00585B4F">
        <w:rPr>
          <w:rFonts w:hAnsi="ＭＳ 明朝" w:hint="eastAsia"/>
          <w:sz w:val="18"/>
          <w:szCs w:val="18"/>
        </w:rPr>
        <w:t>・新規雇用及び継続雇用において、職場環境整備等支援組織を活用する場合は、最優先交渉権者（指定管理候補者）となった時点から、職場環境整備等支援組織を活用して、雇用に向けた調整を始めてください。</w:t>
      </w:r>
    </w:p>
    <w:p w14:paraId="4981A60C" w14:textId="4D5A0F81" w:rsidR="009A68CB" w:rsidRPr="00585B4F" w:rsidRDefault="005808ED" w:rsidP="009A68CB">
      <w:pPr>
        <w:spacing w:line="200" w:lineRule="exact"/>
        <w:ind w:leftChars="240" w:left="756" w:hangingChars="100" w:hanging="180"/>
        <w:jc w:val="left"/>
        <w:rPr>
          <w:rFonts w:hAnsi="ＭＳ 明朝"/>
          <w:sz w:val="18"/>
          <w:szCs w:val="18"/>
        </w:rPr>
      </w:pPr>
      <w:r w:rsidRPr="00585B4F">
        <w:rPr>
          <w:rFonts w:hAnsi="ＭＳ 明朝" w:hint="eastAsia"/>
          <w:sz w:val="18"/>
          <w:szCs w:val="18"/>
        </w:rPr>
        <w:t>・</w:t>
      </w:r>
      <w:r w:rsidR="009A68CB" w:rsidRPr="00585B4F">
        <w:rPr>
          <w:rFonts w:hAnsi="ＭＳ 明朝" w:hint="eastAsia"/>
          <w:sz w:val="18"/>
          <w:szCs w:val="18"/>
        </w:rPr>
        <w:t>優先交渉権者に決定したら速やかに、職場環境整備等支援組織（障がい者分野）を活用することについて、福祉部障がい福祉室自立支援課就労・ＩＴ支援グループへ連絡してください。</w:t>
      </w:r>
    </w:p>
    <w:p w14:paraId="0DCBEE35" w14:textId="77777777" w:rsidR="009A68CB" w:rsidRPr="00585B4F" w:rsidRDefault="009A68CB" w:rsidP="009A68CB">
      <w:pPr>
        <w:spacing w:line="200" w:lineRule="exact"/>
        <w:ind w:leftChars="240" w:left="756" w:hangingChars="100" w:hanging="180"/>
        <w:jc w:val="left"/>
        <w:rPr>
          <w:rFonts w:hAnsi="ＭＳ 明朝"/>
          <w:sz w:val="18"/>
          <w:szCs w:val="18"/>
        </w:rPr>
      </w:pPr>
      <w:r w:rsidRPr="00585B4F">
        <w:rPr>
          <w:rFonts w:hAnsi="ＭＳ 明朝" w:hint="eastAsia"/>
          <w:sz w:val="18"/>
          <w:szCs w:val="18"/>
        </w:rPr>
        <w:t>・支援内容について、「職場環境整備等支援組織活用実績報告書（知的障がい者等の現場就業）」により毎年度報告してください。</w:t>
      </w:r>
    </w:p>
    <w:p w14:paraId="34C6D32B" w14:textId="6F667ACB" w:rsidR="0006038E" w:rsidRPr="00585B4F" w:rsidRDefault="0006038E" w:rsidP="009A68CB">
      <w:pPr>
        <w:spacing w:line="200" w:lineRule="exact"/>
        <w:ind w:leftChars="250" w:left="780" w:hangingChars="100" w:hanging="180"/>
        <w:rPr>
          <w:sz w:val="18"/>
          <w:szCs w:val="18"/>
        </w:rPr>
      </w:pPr>
    </w:p>
    <w:p w14:paraId="6C389F61" w14:textId="77777777" w:rsidR="005808ED" w:rsidRPr="00585B4F" w:rsidRDefault="005808ED" w:rsidP="005808ED">
      <w:pPr>
        <w:spacing w:line="280" w:lineRule="exact"/>
        <w:ind w:leftChars="200" w:left="660" w:hangingChars="100" w:hanging="180"/>
        <w:rPr>
          <w:rFonts w:hAnsi="ＭＳ 明朝"/>
          <w:sz w:val="18"/>
          <w:szCs w:val="18"/>
        </w:rPr>
      </w:pPr>
      <w:r w:rsidRPr="00585B4F">
        <w:rPr>
          <w:rFonts w:hAnsi="ＭＳ 明朝" w:hint="eastAsia"/>
          <w:sz w:val="18"/>
          <w:szCs w:val="18"/>
        </w:rPr>
        <w:t>・なお、就職困難層への雇用・就労支援と知的障がい者等の現場就業状況に関し、同一人物を重複して提案することは認めません。</w:t>
      </w:r>
    </w:p>
    <w:p w14:paraId="7EDC5578" w14:textId="53473849" w:rsidR="0006038E" w:rsidRPr="00585B4F" w:rsidRDefault="005808ED" w:rsidP="005808ED">
      <w:pPr>
        <w:spacing w:line="280" w:lineRule="exact"/>
        <w:ind w:leftChars="200" w:left="840" w:hangingChars="200" w:hanging="360"/>
        <w:rPr>
          <w:sz w:val="18"/>
          <w:szCs w:val="18"/>
        </w:rPr>
      </w:pPr>
      <w:r w:rsidRPr="00585B4F">
        <w:rPr>
          <w:rFonts w:hAnsi="ＭＳ 明朝" w:hint="eastAsia"/>
          <w:sz w:val="18"/>
          <w:szCs w:val="18"/>
        </w:rPr>
        <w:t>・新たに雇用する場合は、指定期間の初日から７月を経過する日までに履行してください。</w:t>
      </w:r>
    </w:p>
    <w:p w14:paraId="6339D14A" w14:textId="77777777" w:rsidR="009A68CB" w:rsidRPr="00585B4F" w:rsidRDefault="009A68CB">
      <w:pPr>
        <w:widowControl/>
        <w:jc w:val="left"/>
        <w:rPr>
          <w:rFonts w:hAnsi="ＭＳ 明朝"/>
          <w:sz w:val="18"/>
          <w:szCs w:val="18"/>
        </w:rPr>
      </w:pPr>
      <w:r w:rsidRPr="00585B4F">
        <w:rPr>
          <w:rFonts w:hAnsi="ＭＳ 明朝"/>
          <w:sz w:val="18"/>
          <w:szCs w:val="18"/>
        </w:rPr>
        <w:br w:type="page"/>
      </w:r>
    </w:p>
    <w:p w14:paraId="50789029" w14:textId="600549FD" w:rsidR="00CB5DDF" w:rsidRPr="00585B4F" w:rsidRDefault="00CB5DDF" w:rsidP="00CB5DDF">
      <w:pPr>
        <w:spacing w:line="280" w:lineRule="exact"/>
        <w:ind w:leftChars="50" w:left="210" w:hangingChars="50" w:hanging="90"/>
        <w:rPr>
          <w:rFonts w:hAnsi="ＭＳ 明朝"/>
          <w:b/>
          <w:sz w:val="18"/>
          <w:szCs w:val="18"/>
        </w:rPr>
      </w:pPr>
      <w:bookmarkStart w:id="45" w:name="_Hlk98973107"/>
      <w:r w:rsidRPr="00585B4F">
        <w:rPr>
          <w:rFonts w:hAnsi="ＭＳ 明朝" w:hint="eastAsia"/>
          <w:b/>
          <w:sz w:val="18"/>
          <w:szCs w:val="18"/>
        </w:rPr>
        <w:lastRenderedPageBreak/>
        <w:t>◆</w:t>
      </w:r>
      <w:bookmarkStart w:id="46" w:name="_Hlk69080197"/>
      <w:r w:rsidRPr="00585B4F">
        <w:rPr>
          <w:rFonts w:hAnsi="ＭＳ 明朝" w:hint="eastAsia"/>
          <w:b/>
          <w:sz w:val="18"/>
          <w:szCs w:val="18"/>
        </w:rPr>
        <w:t>環境問題の取組み（２点）について</w:t>
      </w:r>
    </w:p>
    <w:p w14:paraId="3C3F4AD6" w14:textId="56467F75" w:rsidR="00CB5DDF" w:rsidRPr="00585B4F" w:rsidRDefault="00CB5DDF" w:rsidP="00CB5DDF">
      <w:pPr>
        <w:spacing w:line="280" w:lineRule="exact"/>
        <w:ind w:leftChars="50" w:left="120" w:firstLineChars="100" w:firstLine="180"/>
        <w:rPr>
          <w:rFonts w:hAnsi="ＭＳ 明朝"/>
          <w:sz w:val="18"/>
          <w:szCs w:val="18"/>
        </w:rPr>
      </w:pPr>
      <w:r w:rsidRPr="00585B4F">
        <w:rPr>
          <w:rFonts w:hAnsi="ＭＳ 明朝" w:hint="eastAsia"/>
          <w:sz w:val="18"/>
          <w:szCs w:val="18"/>
        </w:rPr>
        <w:t>以下の取組み項目についてそれぞれ１点を付与し、その合計点（最大２点）で評価します。</w:t>
      </w:r>
    </w:p>
    <w:bookmarkEnd w:id="45"/>
    <w:bookmarkEnd w:id="46"/>
    <w:p w14:paraId="28BF18B4" w14:textId="6479D65F" w:rsidR="0006038E" w:rsidRPr="00585B4F" w:rsidRDefault="005808ED" w:rsidP="007126D3">
      <w:pPr>
        <w:spacing w:line="280" w:lineRule="exact"/>
        <w:ind w:left="720" w:hangingChars="400" w:hanging="720"/>
        <w:rPr>
          <w:sz w:val="18"/>
          <w:szCs w:val="18"/>
        </w:rPr>
      </w:pPr>
      <w:r w:rsidRPr="00585B4F">
        <w:rPr>
          <w:rFonts w:ascii="HG丸ｺﾞｼｯｸM-PRO" w:eastAsia="HG丸ｺﾞｼｯｸM-PRO" w:hAnsi="HG丸ｺﾞｼｯｸM-PRO"/>
          <w:i/>
          <w:noProof/>
          <w:sz w:val="18"/>
          <w:szCs w:val="18"/>
          <w:shd w:val="pct15" w:color="auto" w:fill="FFFFFF"/>
        </w:rPr>
        <mc:AlternateContent>
          <mc:Choice Requires="wps">
            <w:drawing>
              <wp:anchor distT="0" distB="0" distL="114300" distR="114300" simplePos="0" relativeHeight="251715584" behindDoc="0" locked="0" layoutInCell="1" allowOverlap="1" wp14:anchorId="3121E4D6" wp14:editId="7C54B5E9">
                <wp:simplePos x="0" y="0"/>
                <wp:positionH relativeFrom="margin">
                  <wp:posOffset>0</wp:posOffset>
                </wp:positionH>
                <wp:positionV relativeFrom="paragraph">
                  <wp:posOffset>-635</wp:posOffset>
                </wp:positionV>
                <wp:extent cx="5314950" cy="7124700"/>
                <wp:effectExtent l="0" t="0" r="19050" b="190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7124700"/>
                        </a:xfrm>
                        <a:prstGeom prst="rect">
                          <a:avLst/>
                        </a:prstGeom>
                        <a:solidFill>
                          <a:srgbClr val="FFFFFF"/>
                        </a:solidFill>
                        <a:ln w="9525">
                          <a:solidFill>
                            <a:srgbClr val="000000"/>
                          </a:solidFill>
                          <a:miter lim="800000"/>
                          <a:headEnd/>
                          <a:tailEnd/>
                        </a:ln>
                      </wps:spPr>
                      <wps:txbx>
                        <w:txbxContent>
                          <w:p w14:paraId="1682A394" w14:textId="77777777" w:rsidR="006114A5" w:rsidRPr="00793BE7" w:rsidRDefault="006114A5" w:rsidP="005808ED">
                            <w:pPr>
                              <w:rPr>
                                <w:rFonts w:hAnsi="ＭＳ 明朝"/>
                                <w:sz w:val="18"/>
                                <w:szCs w:val="18"/>
                              </w:rPr>
                            </w:pPr>
                            <w:r>
                              <w:rPr>
                                <w:rFonts w:hAnsi="ＭＳ 明朝" w:hint="eastAsia"/>
                                <w:sz w:val="18"/>
                                <w:szCs w:val="18"/>
                              </w:rPr>
                              <w:t>【脱炭素に向けた取組</w:t>
                            </w:r>
                            <w:r w:rsidRPr="00793BE7">
                              <w:rPr>
                                <w:rFonts w:hAnsi="ＭＳ 明朝" w:hint="eastAsia"/>
                                <w:sz w:val="18"/>
                                <w:szCs w:val="18"/>
                              </w:rPr>
                              <w:t>】１点</w:t>
                            </w:r>
                          </w:p>
                          <w:p w14:paraId="2CCA311E" w14:textId="77777777" w:rsidR="006114A5" w:rsidRPr="00793BE7" w:rsidRDefault="006114A5" w:rsidP="005808ED">
                            <w:pPr>
                              <w:rPr>
                                <w:rFonts w:hAnsi="ＭＳ 明朝"/>
                                <w:sz w:val="18"/>
                                <w:szCs w:val="18"/>
                              </w:rPr>
                            </w:pPr>
                            <w:r w:rsidRPr="00793BE7">
                              <w:rPr>
                                <w:rFonts w:hAnsi="ＭＳ 明朝" w:hint="eastAsia"/>
                                <w:sz w:val="18"/>
                                <w:szCs w:val="18"/>
                              </w:rPr>
                              <w:t>申請者（グループを構成する場合</w:t>
                            </w:r>
                            <w:r>
                              <w:rPr>
                                <w:rFonts w:hAnsi="ＭＳ 明朝" w:hint="eastAsia"/>
                                <w:sz w:val="18"/>
                                <w:szCs w:val="18"/>
                              </w:rPr>
                              <w:t>はその構成事業者のいずれかとする。以下本項「脱炭素に向けた取組」において同じ。）における脱炭素に向けた取組を評価するため、以下①～⑤のうち１つ以上の取組</w:t>
                            </w:r>
                            <w:r w:rsidRPr="00793BE7">
                              <w:rPr>
                                <w:rFonts w:hAnsi="ＭＳ 明朝" w:hint="eastAsia"/>
                                <w:sz w:val="18"/>
                                <w:szCs w:val="18"/>
                              </w:rPr>
                              <w:t>を行っている場合に１点を付与する。</w:t>
                            </w:r>
                          </w:p>
                          <w:p w14:paraId="63CB2942" w14:textId="77777777" w:rsidR="006114A5" w:rsidRPr="00793BE7" w:rsidRDefault="006114A5" w:rsidP="005808ED">
                            <w:pPr>
                              <w:ind w:left="540" w:hangingChars="300" w:hanging="540"/>
                              <w:rPr>
                                <w:rFonts w:hAnsi="ＭＳ 明朝"/>
                                <w:sz w:val="18"/>
                                <w:szCs w:val="18"/>
                              </w:rPr>
                            </w:pPr>
                            <w:r>
                              <w:rPr>
                                <w:rFonts w:hAnsi="ＭＳ 明朝" w:hint="eastAsia"/>
                                <w:sz w:val="18"/>
                                <w:szCs w:val="18"/>
                              </w:rPr>
                              <w:t xml:space="preserve">　①　事業所の一部又は</w:t>
                            </w:r>
                            <w:r w:rsidRPr="00793BE7">
                              <w:rPr>
                                <w:rFonts w:hAnsi="ＭＳ 明朝" w:hint="eastAsia"/>
                                <w:sz w:val="18"/>
                                <w:szCs w:val="18"/>
                              </w:rPr>
                              <w:t>全部における再生可能エネルギー電力（再生可能エネルギー電力の比率の最低値を契約上明記しているものに限る。）の</w:t>
                            </w:r>
                            <w:r>
                              <w:rPr>
                                <w:rFonts w:hAnsi="ＭＳ 明朝" w:hint="eastAsia"/>
                                <w:sz w:val="18"/>
                                <w:szCs w:val="18"/>
                              </w:rPr>
                              <w:t>調達（提出書類：当該電力供給契約書の写し。契約者が申請者若しくは</w:t>
                            </w:r>
                            <w:r w:rsidRPr="00793BE7">
                              <w:rPr>
                                <w:rFonts w:hAnsi="ＭＳ 明朝" w:hint="eastAsia"/>
                                <w:sz w:val="18"/>
                                <w:szCs w:val="18"/>
                              </w:rPr>
                              <w:t>申請者事業所施設の管理を行う者であること。）</w:t>
                            </w:r>
                          </w:p>
                          <w:p w14:paraId="03FAAF42" w14:textId="29B8BD8D" w:rsidR="006114A5" w:rsidRPr="00793BE7" w:rsidRDefault="006114A5" w:rsidP="005808ED">
                            <w:pPr>
                              <w:ind w:left="540" w:hangingChars="300" w:hanging="540"/>
                              <w:rPr>
                                <w:rFonts w:hAnsi="ＭＳ 明朝"/>
                                <w:sz w:val="18"/>
                                <w:szCs w:val="18"/>
                              </w:rPr>
                            </w:pPr>
                            <w:r>
                              <w:rPr>
                                <w:rFonts w:hAnsi="ＭＳ 明朝" w:hint="eastAsia"/>
                                <w:sz w:val="18"/>
                                <w:szCs w:val="18"/>
                              </w:rPr>
                              <w:t xml:space="preserve">　②　太陽光または風力若しくは</w:t>
                            </w:r>
                            <w:r w:rsidRPr="00793BE7">
                              <w:rPr>
                                <w:rFonts w:hAnsi="ＭＳ 明朝" w:hint="eastAsia"/>
                                <w:sz w:val="18"/>
                                <w:szCs w:val="18"/>
                              </w:rPr>
                              <w:t>その他の再生可能エネルギーによる発電設備（合計発電容量10kW</w:t>
                            </w:r>
                            <w:r>
                              <w:rPr>
                                <w:rFonts w:hAnsi="ＭＳ 明朝" w:hint="eastAsia"/>
                                <w:sz w:val="18"/>
                                <w:szCs w:val="18"/>
                              </w:rPr>
                              <w:t>以上）を設置し発電を行っていること（提出書類：様式第</w:t>
                            </w:r>
                            <w:r>
                              <w:rPr>
                                <w:rFonts w:hAnsi="ＭＳ 明朝" w:hint="eastAsia"/>
                                <w:color w:val="FF0000"/>
                                <w:sz w:val="18"/>
                                <w:szCs w:val="18"/>
                              </w:rPr>
                              <w:t>10</w:t>
                            </w:r>
                            <w:r w:rsidRPr="00793BE7">
                              <w:rPr>
                                <w:rFonts w:hAnsi="ＭＳ 明朝" w:hint="eastAsia"/>
                                <w:sz w:val="18"/>
                                <w:szCs w:val="18"/>
                              </w:rPr>
                              <w:t>号の設置状況報告書）</w:t>
                            </w:r>
                          </w:p>
                          <w:p w14:paraId="43222821" w14:textId="77777777" w:rsidR="006114A5" w:rsidRPr="00793BE7" w:rsidRDefault="006114A5" w:rsidP="005808ED">
                            <w:pPr>
                              <w:ind w:left="540" w:hangingChars="300" w:hanging="540"/>
                              <w:rPr>
                                <w:rFonts w:hAnsi="ＭＳ 明朝"/>
                                <w:sz w:val="18"/>
                                <w:szCs w:val="18"/>
                              </w:rPr>
                            </w:pPr>
                            <w:r w:rsidRPr="00793BE7">
                              <w:rPr>
                                <w:rFonts w:hAnsi="ＭＳ 明朝" w:hint="eastAsia"/>
                                <w:sz w:val="18"/>
                                <w:szCs w:val="18"/>
                              </w:rPr>
                              <w:t xml:space="preserve">　③　ゼロエミッション車（電気自動車、プラグインハイブリッド自動車</w:t>
                            </w:r>
                            <w:r>
                              <w:rPr>
                                <w:rFonts w:hAnsi="ＭＳ 明朝" w:hint="eastAsia"/>
                                <w:sz w:val="18"/>
                                <w:szCs w:val="18"/>
                              </w:rPr>
                              <w:t>または燃料電池自動車をいう。）を使用していること（提出書類：申請</w:t>
                            </w:r>
                            <w:r w:rsidRPr="00793BE7">
                              <w:rPr>
                                <w:rFonts w:hAnsi="ＭＳ 明朝" w:hint="eastAsia"/>
                                <w:sz w:val="18"/>
                                <w:szCs w:val="18"/>
                              </w:rPr>
                              <w:t>日の前日時点で有効である対象車種に該当する自動車検査証の写し。なお、「使用」とは自動車検査証の「所有者の氏名又は名称」若しくは「使用者の氏名又は名称」が申請者名となっている自動車のことをいい、レンタカー等の他社名義の自動車は含まない。）</w:t>
                            </w:r>
                          </w:p>
                          <w:p w14:paraId="106A59D3" w14:textId="19559597" w:rsidR="006114A5" w:rsidRPr="00793BE7" w:rsidRDefault="006114A5" w:rsidP="005808ED">
                            <w:pPr>
                              <w:ind w:left="540" w:hangingChars="300" w:hanging="540"/>
                              <w:rPr>
                                <w:rFonts w:hAnsi="ＭＳ 明朝"/>
                                <w:sz w:val="18"/>
                                <w:szCs w:val="18"/>
                              </w:rPr>
                            </w:pPr>
                            <w:r>
                              <w:rPr>
                                <w:rFonts w:hAnsi="ＭＳ 明朝" w:hint="eastAsia"/>
                                <w:sz w:val="18"/>
                                <w:szCs w:val="18"/>
                              </w:rPr>
                              <w:t xml:space="preserve">　④　燃料電池又は</w:t>
                            </w:r>
                            <w:r w:rsidRPr="00793BE7">
                              <w:rPr>
                                <w:rFonts w:hAnsi="ＭＳ 明朝" w:hint="eastAsia"/>
                                <w:sz w:val="18"/>
                                <w:szCs w:val="18"/>
                              </w:rPr>
                              <w:t>蓄電池（定格出力１．５k</w:t>
                            </w:r>
                            <w:r w:rsidRPr="00793BE7">
                              <w:rPr>
                                <w:rFonts w:hAnsi="ＭＳ 明朝"/>
                                <w:sz w:val="18"/>
                                <w:szCs w:val="18"/>
                              </w:rPr>
                              <w:t>W</w:t>
                            </w:r>
                            <w:r>
                              <w:rPr>
                                <w:rFonts w:hAnsi="ＭＳ 明朝" w:hint="eastAsia"/>
                                <w:sz w:val="18"/>
                                <w:szCs w:val="18"/>
                              </w:rPr>
                              <w:t>以上）を導入していること（提出書類：様式第</w:t>
                            </w:r>
                            <w:r>
                              <w:rPr>
                                <w:rFonts w:hAnsi="ＭＳ 明朝" w:hint="eastAsia"/>
                                <w:color w:val="FF0000"/>
                                <w:sz w:val="18"/>
                                <w:szCs w:val="18"/>
                              </w:rPr>
                              <w:t>10</w:t>
                            </w:r>
                            <w:r w:rsidRPr="00793BE7">
                              <w:rPr>
                                <w:rFonts w:hAnsi="ＭＳ 明朝" w:hint="eastAsia"/>
                                <w:sz w:val="18"/>
                                <w:szCs w:val="18"/>
                              </w:rPr>
                              <w:t>号の設置状況報告書）</w:t>
                            </w:r>
                          </w:p>
                          <w:p w14:paraId="5B04B357" w14:textId="77777777" w:rsidR="006114A5" w:rsidRPr="00793BE7" w:rsidRDefault="006114A5" w:rsidP="005808ED">
                            <w:pPr>
                              <w:ind w:left="540" w:hangingChars="300" w:hanging="540"/>
                              <w:rPr>
                                <w:rFonts w:hAnsi="ＭＳ 明朝"/>
                                <w:sz w:val="18"/>
                                <w:szCs w:val="18"/>
                              </w:rPr>
                            </w:pPr>
                            <w:r w:rsidRPr="00793BE7">
                              <w:rPr>
                                <w:rFonts w:hAnsi="ＭＳ 明朝" w:hint="eastAsia"/>
                                <w:sz w:val="18"/>
                                <w:szCs w:val="18"/>
                              </w:rPr>
                              <w:t xml:space="preserve">　⑤　過去３年以内にJ-クレジット制度に基づいてオフセット・クレジット購入により申請者の事業において温室効果ガス排出量のオフセットを行った実績があること（提出書類：J-クレジット購入費用支払領収書の写し。宛先が申請者であること。）</w:t>
                            </w:r>
                          </w:p>
                          <w:p w14:paraId="5E60F994" w14:textId="77777777" w:rsidR="006114A5" w:rsidRPr="00793BE7" w:rsidRDefault="006114A5" w:rsidP="005808ED">
                            <w:pPr>
                              <w:rPr>
                                <w:rFonts w:hAnsi="ＭＳ 明朝"/>
                                <w:sz w:val="18"/>
                                <w:szCs w:val="18"/>
                              </w:rPr>
                            </w:pPr>
                            <w:r w:rsidRPr="00793BE7">
                              <w:rPr>
                                <w:rFonts w:hAnsi="ＭＳ 明朝" w:hint="eastAsia"/>
                                <w:sz w:val="18"/>
                                <w:szCs w:val="18"/>
                              </w:rPr>
                              <w:t xml:space="preserve">（参考）J-クレジット制度　</w:t>
                            </w:r>
                            <w:hyperlink r:id="rId11" w:history="1">
                              <w:r w:rsidRPr="00793BE7">
                                <w:rPr>
                                  <w:rStyle w:val="ab"/>
                                  <w:rFonts w:hAnsi="ＭＳ 明朝"/>
                                </w:rPr>
                                <w:t>https://japancredit.go.jp/</w:t>
                              </w:r>
                            </w:hyperlink>
                          </w:p>
                          <w:p w14:paraId="49538EF6" w14:textId="77777777" w:rsidR="006114A5" w:rsidRPr="00793BE7" w:rsidRDefault="006114A5" w:rsidP="005808ED">
                            <w:pPr>
                              <w:rPr>
                                <w:rFonts w:hAnsi="ＭＳ 明朝"/>
                                <w:sz w:val="18"/>
                                <w:szCs w:val="18"/>
                              </w:rPr>
                            </w:pPr>
                          </w:p>
                          <w:p w14:paraId="25A0584C" w14:textId="77777777" w:rsidR="006114A5" w:rsidRPr="00793BE7" w:rsidRDefault="006114A5" w:rsidP="005808ED">
                            <w:pPr>
                              <w:rPr>
                                <w:rFonts w:hAnsi="ＭＳ 明朝"/>
                                <w:sz w:val="18"/>
                                <w:szCs w:val="18"/>
                              </w:rPr>
                            </w:pPr>
                            <w:r w:rsidRPr="00793BE7">
                              <w:rPr>
                                <w:rFonts w:hAnsi="ＭＳ 明朝" w:hint="eastAsia"/>
                                <w:sz w:val="18"/>
                                <w:szCs w:val="18"/>
                              </w:rPr>
                              <w:t>【環境マネジメントシステムの外部認証取得】１点</w:t>
                            </w:r>
                          </w:p>
                          <w:p w14:paraId="136828CA" w14:textId="77777777" w:rsidR="006114A5" w:rsidRPr="00793BE7" w:rsidRDefault="006114A5" w:rsidP="005808ED">
                            <w:pPr>
                              <w:rPr>
                                <w:rFonts w:hAnsi="ＭＳ 明朝"/>
                                <w:sz w:val="18"/>
                                <w:szCs w:val="18"/>
                              </w:rPr>
                            </w:pPr>
                            <w:r w:rsidRPr="00793BE7">
                              <w:rPr>
                                <w:rFonts w:hAnsi="ＭＳ 明朝" w:hint="eastAsia"/>
                                <w:sz w:val="18"/>
                                <w:szCs w:val="18"/>
                              </w:rPr>
                              <w:t>申請者（グループを構成する場合はその代表事業者をいう。）の環境経営の取組みを評価するため、環境マネジメントシステム（以下EMSという。）の第三者認証</w:t>
                            </w:r>
                            <w:r w:rsidRPr="0060400D">
                              <w:rPr>
                                <w:rFonts w:hAnsi="ＭＳ 明朝" w:hint="eastAsia"/>
                                <w:sz w:val="18"/>
                                <w:szCs w:val="18"/>
                              </w:rPr>
                              <w:t>（ＩＳＯ１４００１、</w:t>
                            </w:r>
                            <w:r w:rsidRPr="00793BE7">
                              <w:rPr>
                                <w:rFonts w:hAnsi="ＭＳ 明朝" w:hint="eastAsia"/>
                                <w:sz w:val="18"/>
                                <w:szCs w:val="18"/>
                              </w:rPr>
                              <w:t>エコアクション２１、KES、エコステージ、その他自治体等による認証制度のいずれか）を取得している場合に１点を付与する。（提出書類：申請日の前日時点で認証取得していることを証する書面の写し）</w:t>
                            </w:r>
                          </w:p>
                          <w:p w14:paraId="1DF1844F" w14:textId="77777777" w:rsidR="006114A5" w:rsidRPr="00793BE7" w:rsidRDefault="006114A5" w:rsidP="005808ED">
                            <w:pPr>
                              <w:rPr>
                                <w:rFonts w:hAnsi="ＭＳ 明朝"/>
                                <w:sz w:val="18"/>
                                <w:szCs w:val="18"/>
                              </w:rPr>
                            </w:pPr>
                            <w:r w:rsidRPr="00793BE7">
                              <w:rPr>
                                <w:rFonts w:hAnsi="ＭＳ 明朝" w:hint="eastAsia"/>
                                <w:sz w:val="18"/>
                                <w:szCs w:val="18"/>
                              </w:rPr>
                              <w:t>（参考）</w:t>
                            </w:r>
                          </w:p>
                          <w:p w14:paraId="556D83A5" w14:textId="77777777" w:rsidR="006114A5" w:rsidRPr="00793BE7" w:rsidRDefault="006114A5" w:rsidP="005808ED">
                            <w:pPr>
                              <w:rPr>
                                <w:rFonts w:hAnsi="ＭＳ 明朝"/>
                                <w:sz w:val="18"/>
                                <w:szCs w:val="18"/>
                              </w:rPr>
                            </w:pPr>
                            <w:r w:rsidRPr="00793BE7">
                              <w:rPr>
                                <w:rFonts w:hAnsi="ＭＳ 明朝" w:hint="eastAsia"/>
                                <w:sz w:val="18"/>
                                <w:szCs w:val="18"/>
                              </w:rPr>
                              <w:t>・EMSとは（環境省）</w:t>
                            </w:r>
                          </w:p>
                          <w:p w14:paraId="65602C94" w14:textId="77777777" w:rsidR="006114A5" w:rsidRPr="00793BE7" w:rsidRDefault="00353ECC" w:rsidP="005808ED">
                            <w:pPr>
                              <w:rPr>
                                <w:rFonts w:hAnsi="ＭＳ 明朝"/>
                                <w:sz w:val="18"/>
                                <w:szCs w:val="18"/>
                              </w:rPr>
                            </w:pPr>
                            <w:hyperlink r:id="rId12" w:history="1">
                              <w:r w:rsidR="006114A5" w:rsidRPr="00793BE7">
                                <w:rPr>
                                  <w:rStyle w:val="ab"/>
                                  <w:rFonts w:hAnsi="ＭＳ 明朝"/>
                                </w:rPr>
                                <w:t>https://www.env.go.jp/policy/j-hiroba/04-1.html</w:t>
                              </w:r>
                            </w:hyperlink>
                          </w:p>
                          <w:p w14:paraId="359B093A" w14:textId="77777777" w:rsidR="006114A5" w:rsidRPr="00793BE7" w:rsidRDefault="006114A5" w:rsidP="005808ED">
                            <w:pPr>
                              <w:rPr>
                                <w:rFonts w:hAnsi="ＭＳ 明朝"/>
                                <w:sz w:val="18"/>
                                <w:szCs w:val="18"/>
                              </w:rPr>
                            </w:pPr>
                            <w:r w:rsidRPr="00793BE7">
                              <w:rPr>
                                <w:rFonts w:hAnsi="ＭＳ 明朝" w:hint="eastAsia"/>
                                <w:sz w:val="18"/>
                                <w:szCs w:val="18"/>
                              </w:rPr>
                              <w:t>・EMS支援ポータルサイト（大阪府）</w:t>
                            </w:r>
                          </w:p>
                          <w:p w14:paraId="17BDB949" w14:textId="77777777" w:rsidR="006114A5" w:rsidRPr="00793BE7" w:rsidRDefault="00353ECC" w:rsidP="005808ED">
                            <w:pPr>
                              <w:rPr>
                                <w:rFonts w:hAnsi="ＭＳ 明朝"/>
                                <w:sz w:val="18"/>
                                <w:szCs w:val="18"/>
                              </w:rPr>
                            </w:pPr>
                            <w:hyperlink r:id="rId13" w:history="1">
                              <w:r w:rsidR="006114A5" w:rsidRPr="00793BE7">
                                <w:rPr>
                                  <w:rStyle w:val="ab"/>
                                  <w:rFonts w:hAnsi="ＭＳ 明朝"/>
                                </w:rPr>
                                <w:t>http://www.pref.osaka.lg.jp/chikyukankyo/jigyotoppage/emsp1.html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1E4D6" id="テキスト ボックス 21" o:spid="_x0000_s1033" type="#_x0000_t202" style="position:absolute;left:0;text-align:left;margin-left:0;margin-top:-.05pt;width:418.5pt;height:561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">
                <v:textbox inset="5.85pt,.7pt,5.85pt,.7pt">
                  <w:txbxContent>
                    <w:p w14:paraId="1682A394" w14:textId="77777777" w:rsidR="006114A5" w:rsidRPr="00793BE7" w:rsidRDefault="006114A5" w:rsidP="005808ED">
                      <w:pPr>
                        <w:rPr>
                          <w:rFonts w:hAnsi="ＭＳ 明朝"/>
                          <w:sz w:val="18"/>
                          <w:szCs w:val="18"/>
                        </w:rPr>
                      </w:pPr>
                      <w:r>
                        <w:rPr>
                          <w:rFonts w:hAnsi="ＭＳ 明朝" w:hint="eastAsia"/>
                          <w:sz w:val="18"/>
                          <w:szCs w:val="18"/>
                        </w:rPr>
                        <w:t>【脱炭素に向けた取組</w:t>
                      </w:r>
                      <w:r w:rsidRPr="00793BE7">
                        <w:rPr>
                          <w:rFonts w:hAnsi="ＭＳ 明朝" w:hint="eastAsia"/>
                          <w:sz w:val="18"/>
                          <w:szCs w:val="18"/>
                        </w:rPr>
                        <w:t>】１点</w:t>
                      </w:r>
                    </w:p>
                    <w:p w14:paraId="2CCA311E" w14:textId="77777777" w:rsidR="006114A5" w:rsidRPr="00793BE7" w:rsidRDefault="006114A5" w:rsidP="005808ED">
                      <w:pPr>
                        <w:rPr>
                          <w:rFonts w:hAnsi="ＭＳ 明朝"/>
                          <w:sz w:val="18"/>
                          <w:szCs w:val="18"/>
                        </w:rPr>
                      </w:pPr>
                      <w:r w:rsidRPr="00793BE7">
                        <w:rPr>
                          <w:rFonts w:hAnsi="ＭＳ 明朝" w:hint="eastAsia"/>
                          <w:sz w:val="18"/>
                          <w:szCs w:val="18"/>
                        </w:rPr>
                        <w:t>申請者（グループを構成する場合</w:t>
                      </w:r>
                      <w:r>
                        <w:rPr>
                          <w:rFonts w:hAnsi="ＭＳ 明朝" w:hint="eastAsia"/>
                          <w:sz w:val="18"/>
                          <w:szCs w:val="18"/>
                        </w:rPr>
                        <w:t>はその構成事業者のいずれかとする。以下本項「脱炭素に向けた取組」において同じ。）における脱炭素に向けた取組を評価するため、以下①～⑤のうち１つ以上の取組</w:t>
                      </w:r>
                      <w:r w:rsidRPr="00793BE7">
                        <w:rPr>
                          <w:rFonts w:hAnsi="ＭＳ 明朝" w:hint="eastAsia"/>
                          <w:sz w:val="18"/>
                          <w:szCs w:val="18"/>
                        </w:rPr>
                        <w:t>を行っている場合に１点を付与する。</w:t>
                      </w:r>
                    </w:p>
                    <w:p w14:paraId="63CB2942" w14:textId="77777777" w:rsidR="006114A5" w:rsidRPr="00793BE7" w:rsidRDefault="006114A5" w:rsidP="005808ED">
                      <w:pPr>
                        <w:ind w:left="540" w:hangingChars="300" w:hanging="540"/>
                        <w:rPr>
                          <w:rFonts w:hAnsi="ＭＳ 明朝"/>
                          <w:sz w:val="18"/>
                          <w:szCs w:val="18"/>
                        </w:rPr>
                      </w:pPr>
                      <w:r>
                        <w:rPr>
                          <w:rFonts w:hAnsi="ＭＳ 明朝" w:hint="eastAsia"/>
                          <w:sz w:val="18"/>
                          <w:szCs w:val="18"/>
                        </w:rPr>
                        <w:t xml:space="preserve">　①　事業所の一部又は</w:t>
                      </w:r>
                      <w:r w:rsidRPr="00793BE7">
                        <w:rPr>
                          <w:rFonts w:hAnsi="ＭＳ 明朝" w:hint="eastAsia"/>
                          <w:sz w:val="18"/>
                          <w:szCs w:val="18"/>
                        </w:rPr>
                        <w:t>全部における再生可能エネルギー電力（再生可能エネルギー電力の比率の最低値を契約上明記しているものに限る。）の</w:t>
                      </w:r>
                      <w:r>
                        <w:rPr>
                          <w:rFonts w:hAnsi="ＭＳ 明朝" w:hint="eastAsia"/>
                          <w:sz w:val="18"/>
                          <w:szCs w:val="18"/>
                        </w:rPr>
                        <w:t>調達（提出書類：当該電力供給契約書の写し。契約者が申請者若しくは</w:t>
                      </w:r>
                      <w:r w:rsidRPr="00793BE7">
                        <w:rPr>
                          <w:rFonts w:hAnsi="ＭＳ 明朝" w:hint="eastAsia"/>
                          <w:sz w:val="18"/>
                          <w:szCs w:val="18"/>
                        </w:rPr>
                        <w:t>申請者事業所施設の管理を行う者であること。）</w:t>
                      </w:r>
                    </w:p>
                    <w:p w14:paraId="03FAAF42" w14:textId="29B8BD8D" w:rsidR="006114A5" w:rsidRPr="00793BE7" w:rsidRDefault="006114A5" w:rsidP="005808ED">
                      <w:pPr>
                        <w:ind w:left="540" w:hangingChars="300" w:hanging="540"/>
                        <w:rPr>
                          <w:rFonts w:hAnsi="ＭＳ 明朝"/>
                          <w:sz w:val="18"/>
                          <w:szCs w:val="18"/>
                        </w:rPr>
                      </w:pPr>
                      <w:r>
                        <w:rPr>
                          <w:rFonts w:hAnsi="ＭＳ 明朝" w:hint="eastAsia"/>
                          <w:sz w:val="18"/>
                          <w:szCs w:val="18"/>
                        </w:rPr>
                        <w:t xml:space="preserve">　②　太陽光または風力若しくは</w:t>
                      </w:r>
                      <w:r w:rsidRPr="00793BE7">
                        <w:rPr>
                          <w:rFonts w:hAnsi="ＭＳ 明朝" w:hint="eastAsia"/>
                          <w:sz w:val="18"/>
                          <w:szCs w:val="18"/>
                        </w:rPr>
                        <w:t>その他の再生可能エネルギーによる発電設備（合計発電容量10kW</w:t>
                      </w:r>
                      <w:r>
                        <w:rPr>
                          <w:rFonts w:hAnsi="ＭＳ 明朝" w:hint="eastAsia"/>
                          <w:sz w:val="18"/>
                          <w:szCs w:val="18"/>
                        </w:rPr>
                        <w:t>以上）を設置し発電を行っていること（提出書類：様式第</w:t>
                      </w:r>
                      <w:r>
                        <w:rPr>
                          <w:rFonts w:hAnsi="ＭＳ 明朝" w:hint="eastAsia"/>
                          <w:color w:val="FF0000"/>
                          <w:sz w:val="18"/>
                          <w:szCs w:val="18"/>
                        </w:rPr>
                        <w:t>10</w:t>
                      </w:r>
                      <w:r w:rsidRPr="00793BE7">
                        <w:rPr>
                          <w:rFonts w:hAnsi="ＭＳ 明朝" w:hint="eastAsia"/>
                          <w:sz w:val="18"/>
                          <w:szCs w:val="18"/>
                        </w:rPr>
                        <w:t>号の設置状況報告書）</w:t>
                      </w:r>
                    </w:p>
                    <w:p w14:paraId="43222821" w14:textId="77777777" w:rsidR="006114A5" w:rsidRPr="00793BE7" w:rsidRDefault="006114A5" w:rsidP="005808ED">
                      <w:pPr>
                        <w:ind w:left="540" w:hangingChars="300" w:hanging="540"/>
                        <w:rPr>
                          <w:rFonts w:hAnsi="ＭＳ 明朝"/>
                          <w:sz w:val="18"/>
                          <w:szCs w:val="18"/>
                        </w:rPr>
                      </w:pPr>
                      <w:r w:rsidRPr="00793BE7">
                        <w:rPr>
                          <w:rFonts w:hAnsi="ＭＳ 明朝" w:hint="eastAsia"/>
                          <w:sz w:val="18"/>
                          <w:szCs w:val="18"/>
                        </w:rPr>
                        <w:t xml:space="preserve">　③　ゼロエミッション車（電気自動車、プラグインハイブリッド自動車</w:t>
                      </w:r>
                      <w:r>
                        <w:rPr>
                          <w:rFonts w:hAnsi="ＭＳ 明朝" w:hint="eastAsia"/>
                          <w:sz w:val="18"/>
                          <w:szCs w:val="18"/>
                        </w:rPr>
                        <w:t>または燃料電池自動車をいう。）を使用していること（提出書類：申請</w:t>
                      </w:r>
                      <w:r w:rsidRPr="00793BE7">
                        <w:rPr>
                          <w:rFonts w:hAnsi="ＭＳ 明朝" w:hint="eastAsia"/>
                          <w:sz w:val="18"/>
                          <w:szCs w:val="18"/>
                        </w:rPr>
                        <w:t>日の前日時点で有効である対象車種に該当する自動車検査証の写し。なお、「使用」とは自動車検査証の「所有者の氏名又は名称」若しくは「使用者の氏名又は名称」が申請者名となっている自動車のことをいい、レンタカー等の他社名義の自動車は含まない。）</w:t>
                      </w:r>
                    </w:p>
                    <w:p w14:paraId="106A59D3" w14:textId="19559597" w:rsidR="006114A5" w:rsidRPr="00793BE7" w:rsidRDefault="006114A5" w:rsidP="005808ED">
                      <w:pPr>
                        <w:ind w:left="540" w:hangingChars="300" w:hanging="540"/>
                        <w:rPr>
                          <w:rFonts w:hAnsi="ＭＳ 明朝"/>
                          <w:sz w:val="18"/>
                          <w:szCs w:val="18"/>
                        </w:rPr>
                      </w:pPr>
                      <w:r>
                        <w:rPr>
                          <w:rFonts w:hAnsi="ＭＳ 明朝" w:hint="eastAsia"/>
                          <w:sz w:val="18"/>
                          <w:szCs w:val="18"/>
                        </w:rPr>
                        <w:t xml:space="preserve">　④　燃料電池又は</w:t>
                      </w:r>
                      <w:r w:rsidRPr="00793BE7">
                        <w:rPr>
                          <w:rFonts w:hAnsi="ＭＳ 明朝" w:hint="eastAsia"/>
                          <w:sz w:val="18"/>
                          <w:szCs w:val="18"/>
                        </w:rPr>
                        <w:t>蓄電池（定格出力１．５k</w:t>
                      </w:r>
                      <w:r w:rsidRPr="00793BE7">
                        <w:rPr>
                          <w:rFonts w:hAnsi="ＭＳ 明朝"/>
                          <w:sz w:val="18"/>
                          <w:szCs w:val="18"/>
                        </w:rPr>
                        <w:t>W</w:t>
                      </w:r>
                      <w:r>
                        <w:rPr>
                          <w:rFonts w:hAnsi="ＭＳ 明朝" w:hint="eastAsia"/>
                          <w:sz w:val="18"/>
                          <w:szCs w:val="18"/>
                        </w:rPr>
                        <w:t>以上）を導入していること（提出書類：様式第</w:t>
                      </w:r>
                      <w:r>
                        <w:rPr>
                          <w:rFonts w:hAnsi="ＭＳ 明朝" w:hint="eastAsia"/>
                          <w:color w:val="FF0000"/>
                          <w:sz w:val="18"/>
                          <w:szCs w:val="18"/>
                        </w:rPr>
                        <w:t>10</w:t>
                      </w:r>
                      <w:r w:rsidRPr="00793BE7">
                        <w:rPr>
                          <w:rFonts w:hAnsi="ＭＳ 明朝" w:hint="eastAsia"/>
                          <w:sz w:val="18"/>
                          <w:szCs w:val="18"/>
                        </w:rPr>
                        <w:t>号の設置状況報告書）</w:t>
                      </w:r>
                    </w:p>
                    <w:p w14:paraId="5B04B357" w14:textId="77777777" w:rsidR="006114A5" w:rsidRPr="00793BE7" w:rsidRDefault="006114A5" w:rsidP="005808ED">
                      <w:pPr>
                        <w:ind w:left="540" w:hangingChars="300" w:hanging="540"/>
                        <w:rPr>
                          <w:rFonts w:hAnsi="ＭＳ 明朝"/>
                          <w:sz w:val="18"/>
                          <w:szCs w:val="18"/>
                        </w:rPr>
                      </w:pPr>
                      <w:r w:rsidRPr="00793BE7">
                        <w:rPr>
                          <w:rFonts w:hAnsi="ＭＳ 明朝" w:hint="eastAsia"/>
                          <w:sz w:val="18"/>
                          <w:szCs w:val="18"/>
                        </w:rPr>
                        <w:t xml:space="preserve">　⑤　過去３年以内にJ-クレジット制度に基づいてオフセット・クレジット購入により申請者の事業において温室効果ガス排出量のオフセットを行った実績があること（提出書類：J-クレジット購入費用支払領収書の写し。宛先が申請者であること。）</w:t>
                      </w:r>
                    </w:p>
                    <w:p w14:paraId="5E60F994" w14:textId="77777777" w:rsidR="006114A5" w:rsidRPr="00793BE7" w:rsidRDefault="006114A5" w:rsidP="005808ED">
                      <w:pPr>
                        <w:rPr>
                          <w:rFonts w:hAnsi="ＭＳ 明朝"/>
                          <w:sz w:val="18"/>
                          <w:szCs w:val="18"/>
                        </w:rPr>
                      </w:pPr>
                      <w:r w:rsidRPr="00793BE7">
                        <w:rPr>
                          <w:rFonts w:hAnsi="ＭＳ 明朝" w:hint="eastAsia"/>
                          <w:sz w:val="18"/>
                          <w:szCs w:val="18"/>
                        </w:rPr>
                        <w:t xml:space="preserve">（参考）J-クレジット制度　</w:t>
                      </w:r>
                      <w:hyperlink r:id="rId14" w:history="1">
                        <w:r w:rsidRPr="00793BE7">
                          <w:rPr>
                            <w:rStyle w:val="ab"/>
                            <w:rFonts w:hAnsi="ＭＳ 明朝"/>
                          </w:rPr>
                          <w:t>https://japancredit.go.jp/</w:t>
                        </w:r>
                      </w:hyperlink>
                    </w:p>
                    <w:p w14:paraId="49538EF6" w14:textId="77777777" w:rsidR="006114A5" w:rsidRPr="00793BE7" w:rsidRDefault="006114A5" w:rsidP="005808ED">
                      <w:pPr>
                        <w:rPr>
                          <w:rFonts w:hAnsi="ＭＳ 明朝"/>
                          <w:sz w:val="18"/>
                          <w:szCs w:val="18"/>
                        </w:rPr>
                      </w:pPr>
                    </w:p>
                    <w:p w14:paraId="25A0584C" w14:textId="77777777" w:rsidR="006114A5" w:rsidRPr="00793BE7" w:rsidRDefault="006114A5" w:rsidP="005808ED">
                      <w:pPr>
                        <w:rPr>
                          <w:rFonts w:hAnsi="ＭＳ 明朝"/>
                          <w:sz w:val="18"/>
                          <w:szCs w:val="18"/>
                        </w:rPr>
                      </w:pPr>
                      <w:r w:rsidRPr="00793BE7">
                        <w:rPr>
                          <w:rFonts w:hAnsi="ＭＳ 明朝" w:hint="eastAsia"/>
                          <w:sz w:val="18"/>
                          <w:szCs w:val="18"/>
                        </w:rPr>
                        <w:t>【環境マネジメントシステムの外部認証取得】１点</w:t>
                      </w:r>
                    </w:p>
                    <w:p w14:paraId="136828CA" w14:textId="77777777" w:rsidR="006114A5" w:rsidRPr="00793BE7" w:rsidRDefault="006114A5" w:rsidP="005808ED">
                      <w:pPr>
                        <w:rPr>
                          <w:rFonts w:hAnsi="ＭＳ 明朝"/>
                          <w:sz w:val="18"/>
                          <w:szCs w:val="18"/>
                        </w:rPr>
                      </w:pPr>
                      <w:r w:rsidRPr="00793BE7">
                        <w:rPr>
                          <w:rFonts w:hAnsi="ＭＳ 明朝" w:hint="eastAsia"/>
                          <w:sz w:val="18"/>
                          <w:szCs w:val="18"/>
                        </w:rPr>
                        <w:t>申請者（グループを構成する場合はその代表事業者をいう。）の環境経営の取組みを評価するため、環境マネジメントシステム（以下EMSという。）の第三者認証</w:t>
                      </w:r>
                      <w:r w:rsidRPr="0060400D">
                        <w:rPr>
                          <w:rFonts w:hAnsi="ＭＳ 明朝" w:hint="eastAsia"/>
                          <w:sz w:val="18"/>
                          <w:szCs w:val="18"/>
                        </w:rPr>
                        <w:t>（ＩＳＯ１４００１、</w:t>
                      </w:r>
                      <w:r w:rsidRPr="00793BE7">
                        <w:rPr>
                          <w:rFonts w:hAnsi="ＭＳ 明朝" w:hint="eastAsia"/>
                          <w:sz w:val="18"/>
                          <w:szCs w:val="18"/>
                        </w:rPr>
                        <w:t>エコアクション２１、KES、エコステージ、その他自治体等による認証制度のいずれか）を取得している場合に１点を付与する。（提出書類：申請日の前日時点で認証取得していることを証する書面の写し）</w:t>
                      </w:r>
                    </w:p>
                    <w:p w14:paraId="1DF1844F" w14:textId="77777777" w:rsidR="006114A5" w:rsidRPr="00793BE7" w:rsidRDefault="006114A5" w:rsidP="005808ED">
                      <w:pPr>
                        <w:rPr>
                          <w:rFonts w:hAnsi="ＭＳ 明朝"/>
                          <w:sz w:val="18"/>
                          <w:szCs w:val="18"/>
                        </w:rPr>
                      </w:pPr>
                      <w:r w:rsidRPr="00793BE7">
                        <w:rPr>
                          <w:rFonts w:hAnsi="ＭＳ 明朝" w:hint="eastAsia"/>
                          <w:sz w:val="18"/>
                          <w:szCs w:val="18"/>
                        </w:rPr>
                        <w:t>（参考）</w:t>
                      </w:r>
                    </w:p>
                    <w:p w14:paraId="556D83A5" w14:textId="77777777" w:rsidR="006114A5" w:rsidRPr="00793BE7" w:rsidRDefault="006114A5" w:rsidP="005808ED">
                      <w:pPr>
                        <w:rPr>
                          <w:rFonts w:hAnsi="ＭＳ 明朝"/>
                          <w:sz w:val="18"/>
                          <w:szCs w:val="18"/>
                        </w:rPr>
                      </w:pPr>
                      <w:r w:rsidRPr="00793BE7">
                        <w:rPr>
                          <w:rFonts w:hAnsi="ＭＳ 明朝" w:hint="eastAsia"/>
                          <w:sz w:val="18"/>
                          <w:szCs w:val="18"/>
                        </w:rPr>
                        <w:t>・EMSとは（環境省）</w:t>
                      </w:r>
                    </w:p>
                    <w:p w14:paraId="65602C94" w14:textId="77777777" w:rsidR="006114A5" w:rsidRPr="00793BE7" w:rsidRDefault="006114A5" w:rsidP="005808ED">
                      <w:pPr>
                        <w:rPr>
                          <w:rFonts w:hAnsi="ＭＳ 明朝"/>
                          <w:sz w:val="18"/>
                          <w:szCs w:val="18"/>
                        </w:rPr>
                      </w:pPr>
                      <w:hyperlink r:id="rId15" w:history="1">
                        <w:r w:rsidRPr="00793BE7">
                          <w:rPr>
                            <w:rStyle w:val="ab"/>
                            <w:rFonts w:hAnsi="ＭＳ 明朝"/>
                          </w:rPr>
                          <w:t>https://www.env.go.jp/policy/j-hiroba/04-1.html</w:t>
                        </w:r>
                      </w:hyperlink>
                    </w:p>
                    <w:p w14:paraId="359B093A" w14:textId="77777777" w:rsidR="006114A5" w:rsidRPr="00793BE7" w:rsidRDefault="006114A5" w:rsidP="005808ED">
                      <w:pPr>
                        <w:rPr>
                          <w:rFonts w:hAnsi="ＭＳ 明朝"/>
                          <w:sz w:val="18"/>
                          <w:szCs w:val="18"/>
                        </w:rPr>
                      </w:pPr>
                      <w:r w:rsidRPr="00793BE7">
                        <w:rPr>
                          <w:rFonts w:hAnsi="ＭＳ 明朝" w:hint="eastAsia"/>
                          <w:sz w:val="18"/>
                          <w:szCs w:val="18"/>
                        </w:rPr>
                        <w:t>・EMS支援ポータルサイト（大阪府）</w:t>
                      </w:r>
                    </w:p>
                    <w:p w14:paraId="17BDB949" w14:textId="77777777" w:rsidR="006114A5" w:rsidRPr="00793BE7" w:rsidRDefault="006114A5" w:rsidP="005808ED">
                      <w:pPr>
                        <w:rPr>
                          <w:rFonts w:hAnsi="ＭＳ 明朝"/>
                          <w:sz w:val="18"/>
                          <w:szCs w:val="18"/>
                        </w:rPr>
                      </w:pPr>
                      <w:hyperlink r:id="rId16" w:history="1">
                        <w:r w:rsidRPr="00793BE7">
                          <w:rPr>
                            <w:rStyle w:val="ab"/>
                            <w:rFonts w:hAnsi="ＭＳ 明朝"/>
                          </w:rPr>
                          <w:t>http://www.pref.osaka.lg.jp/chikyukankyo/jigyotoppage/emsp1.html</w:t>
                        </w:r>
                      </w:hyperlink>
                    </w:p>
                  </w:txbxContent>
                </v:textbox>
                <w10:wrap anchorx="margin"/>
              </v:shape>
            </w:pict>
          </mc:Fallback>
        </mc:AlternateContent>
      </w:r>
    </w:p>
    <w:p w14:paraId="27474BC7" w14:textId="438BDE14" w:rsidR="0006038E" w:rsidRPr="00585B4F" w:rsidRDefault="0006038E" w:rsidP="007126D3">
      <w:pPr>
        <w:spacing w:line="280" w:lineRule="exact"/>
        <w:ind w:left="720" w:hangingChars="400" w:hanging="720"/>
        <w:rPr>
          <w:sz w:val="18"/>
          <w:szCs w:val="18"/>
        </w:rPr>
      </w:pPr>
    </w:p>
    <w:p w14:paraId="67D38F10" w14:textId="68F82F83" w:rsidR="0006038E" w:rsidRPr="00585B4F" w:rsidRDefault="0006038E" w:rsidP="007126D3">
      <w:pPr>
        <w:spacing w:line="280" w:lineRule="exact"/>
        <w:ind w:left="720" w:hangingChars="400" w:hanging="720"/>
        <w:rPr>
          <w:sz w:val="18"/>
          <w:szCs w:val="18"/>
        </w:rPr>
      </w:pPr>
    </w:p>
    <w:p w14:paraId="1443A8CE" w14:textId="05D178CD" w:rsidR="0006038E" w:rsidRPr="00585B4F" w:rsidRDefault="0006038E" w:rsidP="007126D3">
      <w:pPr>
        <w:spacing w:line="280" w:lineRule="exact"/>
        <w:ind w:left="720" w:hangingChars="400" w:hanging="720"/>
        <w:rPr>
          <w:sz w:val="18"/>
          <w:szCs w:val="18"/>
        </w:rPr>
      </w:pPr>
    </w:p>
    <w:p w14:paraId="5014152E" w14:textId="698898C1" w:rsidR="0006038E" w:rsidRPr="00585B4F" w:rsidRDefault="0006038E" w:rsidP="007126D3">
      <w:pPr>
        <w:spacing w:line="280" w:lineRule="exact"/>
        <w:ind w:left="720" w:hangingChars="400" w:hanging="720"/>
        <w:rPr>
          <w:sz w:val="18"/>
          <w:szCs w:val="18"/>
        </w:rPr>
      </w:pPr>
    </w:p>
    <w:p w14:paraId="385901ED" w14:textId="45BA3188" w:rsidR="005808ED" w:rsidRPr="00585B4F" w:rsidRDefault="005808ED" w:rsidP="007126D3">
      <w:pPr>
        <w:spacing w:line="280" w:lineRule="exact"/>
        <w:ind w:left="720" w:hangingChars="400" w:hanging="720"/>
        <w:rPr>
          <w:sz w:val="18"/>
          <w:szCs w:val="18"/>
        </w:rPr>
      </w:pPr>
    </w:p>
    <w:p w14:paraId="130B0028" w14:textId="3C8F6D71" w:rsidR="005808ED" w:rsidRPr="00585B4F" w:rsidRDefault="005808ED" w:rsidP="007126D3">
      <w:pPr>
        <w:spacing w:line="280" w:lineRule="exact"/>
        <w:ind w:left="720" w:hangingChars="400" w:hanging="720"/>
        <w:rPr>
          <w:sz w:val="18"/>
          <w:szCs w:val="18"/>
        </w:rPr>
      </w:pPr>
    </w:p>
    <w:p w14:paraId="656669C1" w14:textId="37D9BD98" w:rsidR="005808ED" w:rsidRPr="00585B4F" w:rsidRDefault="005808ED" w:rsidP="007126D3">
      <w:pPr>
        <w:spacing w:line="280" w:lineRule="exact"/>
        <w:ind w:left="720" w:hangingChars="400" w:hanging="720"/>
        <w:rPr>
          <w:sz w:val="18"/>
          <w:szCs w:val="18"/>
        </w:rPr>
      </w:pPr>
    </w:p>
    <w:p w14:paraId="374B4DF4" w14:textId="7C38865C" w:rsidR="005808ED" w:rsidRPr="00585B4F" w:rsidRDefault="005808ED" w:rsidP="007126D3">
      <w:pPr>
        <w:spacing w:line="280" w:lineRule="exact"/>
        <w:ind w:left="720" w:hangingChars="400" w:hanging="720"/>
        <w:rPr>
          <w:sz w:val="18"/>
          <w:szCs w:val="18"/>
        </w:rPr>
      </w:pPr>
    </w:p>
    <w:p w14:paraId="1F8780C5" w14:textId="028872CD" w:rsidR="005808ED" w:rsidRPr="00585B4F" w:rsidRDefault="005808ED" w:rsidP="007126D3">
      <w:pPr>
        <w:spacing w:line="280" w:lineRule="exact"/>
        <w:ind w:left="720" w:hangingChars="400" w:hanging="720"/>
        <w:rPr>
          <w:sz w:val="18"/>
          <w:szCs w:val="18"/>
        </w:rPr>
      </w:pPr>
    </w:p>
    <w:p w14:paraId="47A8DC04" w14:textId="1B31685A" w:rsidR="005808ED" w:rsidRPr="00585B4F" w:rsidRDefault="005808ED" w:rsidP="007126D3">
      <w:pPr>
        <w:spacing w:line="280" w:lineRule="exact"/>
        <w:ind w:left="720" w:hangingChars="400" w:hanging="720"/>
        <w:rPr>
          <w:sz w:val="18"/>
          <w:szCs w:val="18"/>
        </w:rPr>
      </w:pPr>
    </w:p>
    <w:p w14:paraId="517CFEFD" w14:textId="418751D2" w:rsidR="005808ED" w:rsidRPr="00585B4F" w:rsidRDefault="005808ED" w:rsidP="007126D3">
      <w:pPr>
        <w:spacing w:line="280" w:lineRule="exact"/>
        <w:ind w:left="720" w:hangingChars="400" w:hanging="720"/>
        <w:rPr>
          <w:sz w:val="18"/>
          <w:szCs w:val="18"/>
        </w:rPr>
      </w:pPr>
    </w:p>
    <w:p w14:paraId="7F5AC844" w14:textId="1E23D168" w:rsidR="005808ED" w:rsidRPr="00585B4F" w:rsidRDefault="005808ED" w:rsidP="007126D3">
      <w:pPr>
        <w:spacing w:line="280" w:lineRule="exact"/>
        <w:ind w:left="720" w:hangingChars="400" w:hanging="720"/>
        <w:rPr>
          <w:sz w:val="18"/>
          <w:szCs w:val="18"/>
        </w:rPr>
      </w:pPr>
    </w:p>
    <w:p w14:paraId="5F254B76" w14:textId="728F9EA0" w:rsidR="005808ED" w:rsidRPr="00585B4F" w:rsidRDefault="005808ED" w:rsidP="007126D3">
      <w:pPr>
        <w:spacing w:line="280" w:lineRule="exact"/>
        <w:ind w:left="720" w:hangingChars="400" w:hanging="720"/>
        <w:rPr>
          <w:sz w:val="18"/>
          <w:szCs w:val="18"/>
        </w:rPr>
      </w:pPr>
    </w:p>
    <w:p w14:paraId="0AC56068" w14:textId="24940CD1" w:rsidR="005808ED" w:rsidRPr="00585B4F" w:rsidRDefault="005808ED" w:rsidP="007126D3">
      <w:pPr>
        <w:spacing w:line="280" w:lineRule="exact"/>
        <w:ind w:left="720" w:hangingChars="400" w:hanging="720"/>
        <w:rPr>
          <w:sz w:val="18"/>
          <w:szCs w:val="18"/>
        </w:rPr>
      </w:pPr>
    </w:p>
    <w:p w14:paraId="5EBC763B" w14:textId="64AD2890" w:rsidR="005808ED" w:rsidRPr="00585B4F" w:rsidRDefault="005808ED" w:rsidP="007126D3">
      <w:pPr>
        <w:spacing w:line="280" w:lineRule="exact"/>
        <w:ind w:left="720" w:hangingChars="400" w:hanging="720"/>
        <w:rPr>
          <w:sz w:val="18"/>
          <w:szCs w:val="18"/>
        </w:rPr>
      </w:pPr>
    </w:p>
    <w:p w14:paraId="61FA0F07" w14:textId="504CDB8E" w:rsidR="005808ED" w:rsidRPr="00585B4F" w:rsidRDefault="005808ED" w:rsidP="007126D3">
      <w:pPr>
        <w:spacing w:line="280" w:lineRule="exact"/>
        <w:ind w:left="720" w:hangingChars="400" w:hanging="720"/>
        <w:rPr>
          <w:sz w:val="18"/>
          <w:szCs w:val="18"/>
        </w:rPr>
      </w:pPr>
    </w:p>
    <w:p w14:paraId="2F8FB3DF" w14:textId="04685B9D" w:rsidR="005808ED" w:rsidRPr="00585B4F" w:rsidRDefault="005808ED" w:rsidP="007126D3">
      <w:pPr>
        <w:spacing w:line="280" w:lineRule="exact"/>
        <w:ind w:left="720" w:hangingChars="400" w:hanging="720"/>
        <w:rPr>
          <w:sz w:val="18"/>
          <w:szCs w:val="18"/>
        </w:rPr>
      </w:pPr>
    </w:p>
    <w:p w14:paraId="328F59FF" w14:textId="3F185AB6" w:rsidR="005808ED" w:rsidRPr="00585B4F" w:rsidRDefault="005808ED" w:rsidP="007126D3">
      <w:pPr>
        <w:spacing w:line="280" w:lineRule="exact"/>
        <w:ind w:left="720" w:hangingChars="400" w:hanging="720"/>
        <w:rPr>
          <w:sz w:val="18"/>
          <w:szCs w:val="18"/>
        </w:rPr>
      </w:pPr>
    </w:p>
    <w:p w14:paraId="245CD687" w14:textId="250D5A82" w:rsidR="005808ED" w:rsidRPr="00585B4F" w:rsidRDefault="005808ED" w:rsidP="007126D3">
      <w:pPr>
        <w:spacing w:line="280" w:lineRule="exact"/>
        <w:ind w:left="720" w:hangingChars="400" w:hanging="720"/>
        <w:rPr>
          <w:sz w:val="18"/>
          <w:szCs w:val="18"/>
        </w:rPr>
      </w:pPr>
    </w:p>
    <w:p w14:paraId="0C560413" w14:textId="1142C3CE" w:rsidR="005808ED" w:rsidRPr="00585B4F" w:rsidRDefault="005808ED" w:rsidP="007126D3">
      <w:pPr>
        <w:spacing w:line="280" w:lineRule="exact"/>
        <w:ind w:left="720" w:hangingChars="400" w:hanging="720"/>
        <w:rPr>
          <w:sz w:val="18"/>
          <w:szCs w:val="18"/>
        </w:rPr>
      </w:pPr>
    </w:p>
    <w:p w14:paraId="495E61AB" w14:textId="18A187FE" w:rsidR="005808ED" w:rsidRPr="00585B4F" w:rsidRDefault="005808ED" w:rsidP="007126D3">
      <w:pPr>
        <w:spacing w:line="280" w:lineRule="exact"/>
        <w:ind w:left="720" w:hangingChars="400" w:hanging="720"/>
        <w:rPr>
          <w:sz w:val="18"/>
          <w:szCs w:val="18"/>
        </w:rPr>
      </w:pPr>
    </w:p>
    <w:p w14:paraId="07EAC9CF" w14:textId="3DBADCBF" w:rsidR="005808ED" w:rsidRPr="00585B4F" w:rsidRDefault="005808ED" w:rsidP="007126D3">
      <w:pPr>
        <w:spacing w:line="280" w:lineRule="exact"/>
        <w:ind w:left="720" w:hangingChars="400" w:hanging="720"/>
        <w:rPr>
          <w:sz w:val="18"/>
          <w:szCs w:val="18"/>
        </w:rPr>
      </w:pPr>
    </w:p>
    <w:p w14:paraId="44B36274" w14:textId="77D63374" w:rsidR="005808ED" w:rsidRPr="00585B4F" w:rsidRDefault="005808ED" w:rsidP="007126D3">
      <w:pPr>
        <w:spacing w:line="280" w:lineRule="exact"/>
        <w:ind w:left="720" w:hangingChars="400" w:hanging="720"/>
        <w:rPr>
          <w:sz w:val="18"/>
          <w:szCs w:val="18"/>
        </w:rPr>
      </w:pPr>
    </w:p>
    <w:p w14:paraId="6F80EBAA" w14:textId="256C9746" w:rsidR="005808ED" w:rsidRPr="00585B4F" w:rsidRDefault="005808ED" w:rsidP="007126D3">
      <w:pPr>
        <w:spacing w:line="280" w:lineRule="exact"/>
        <w:ind w:left="720" w:hangingChars="400" w:hanging="720"/>
        <w:rPr>
          <w:sz w:val="18"/>
          <w:szCs w:val="18"/>
        </w:rPr>
      </w:pPr>
    </w:p>
    <w:p w14:paraId="51F410C6" w14:textId="4D20CFDC" w:rsidR="005808ED" w:rsidRPr="00585B4F" w:rsidRDefault="005808ED" w:rsidP="007126D3">
      <w:pPr>
        <w:spacing w:line="280" w:lineRule="exact"/>
        <w:ind w:left="720" w:hangingChars="400" w:hanging="720"/>
        <w:rPr>
          <w:sz w:val="18"/>
          <w:szCs w:val="18"/>
        </w:rPr>
      </w:pPr>
    </w:p>
    <w:p w14:paraId="7ED2FE63" w14:textId="6561F472" w:rsidR="005808ED" w:rsidRPr="00585B4F" w:rsidRDefault="005808ED" w:rsidP="007126D3">
      <w:pPr>
        <w:spacing w:line="280" w:lineRule="exact"/>
        <w:ind w:left="720" w:hangingChars="400" w:hanging="720"/>
        <w:rPr>
          <w:sz w:val="18"/>
          <w:szCs w:val="18"/>
        </w:rPr>
      </w:pPr>
    </w:p>
    <w:p w14:paraId="79EBB39E" w14:textId="6C273AA3" w:rsidR="005808ED" w:rsidRPr="00585B4F" w:rsidRDefault="005808ED" w:rsidP="007126D3">
      <w:pPr>
        <w:spacing w:line="280" w:lineRule="exact"/>
        <w:ind w:left="720" w:hangingChars="400" w:hanging="720"/>
        <w:rPr>
          <w:sz w:val="18"/>
          <w:szCs w:val="18"/>
        </w:rPr>
      </w:pPr>
    </w:p>
    <w:p w14:paraId="380161C0" w14:textId="4F8BC68E" w:rsidR="005808ED" w:rsidRPr="00585B4F" w:rsidRDefault="005808ED" w:rsidP="007126D3">
      <w:pPr>
        <w:spacing w:line="280" w:lineRule="exact"/>
        <w:ind w:left="720" w:hangingChars="400" w:hanging="720"/>
        <w:rPr>
          <w:sz w:val="18"/>
          <w:szCs w:val="18"/>
        </w:rPr>
      </w:pPr>
    </w:p>
    <w:p w14:paraId="404D1EA3" w14:textId="2CF1FC88" w:rsidR="005808ED" w:rsidRPr="00585B4F" w:rsidRDefault="005808ED" w:rsidP="007126D3">
      <w:pPr>
        <w:spacing w:line="280" w:lineRule="exact"/>
        <w:ind w:left="720" w:hangingChars="400" w:hanging="720"/>
        <w:rPr>
          <w:sz w:val="18"/>
          <w:szCs w:val="18"/>
        </w:rPr>
      </w:pPr>
    </w:p>
    <w:p w14:paraId="5A71B6D6" w14:textId="5D0032F4" w:rsidR="005808ED" w:rsidRPr="00585B4F" w:rsidRDefault="005808ED" w:rsidP="007126D3">
      <w:pPr>
        <w:spacing w:line="280" w:lineRule="exact"/>
        <w:ind w:left="720" w:hangingChars="400" w:hanging="720"/>
        <w:rPr>
          <w:sz w:val="18"/>
          <w:szCs w:val="18"/>
        </w:rPr>
      </w:pPr>
    </w:p>
    <w:p w14:paraId="6BAFA663" w14:textId="68CF6F47" w:rsidR="005808ED" w:rsidRPr="00585B4F" w:rsidRDefault="005808ED" w:rsidP="007126D3">
      <w:pPr>
        <w:spacing w:line="280" w:lineRule="exact"/>
        <w:ind w:left="720" w:hangingChars="400" w:hanging="720"/>
        <w:rPr>
          <w:sz w:val="18"/>
          <w:szCs w:val="18"/>
        </w:rPr>
      </w:pPr>
    </w:p>
    <w:p w14:paraId="78ECF08C" w14:textId="7BC2E15F" w:rsidR="005808ED" w:rsidRPr="00585B4F" w:rsidRDefault="005808ED" w:rsidP="007126D3">
      <w:pPr>
        <w:spacing w:line="280" w:lineRule="exact"/>
        <w:ind w:left="720" w:hangingChars="400" w:hanging="720"/>
        <w:rPr>
          <w:sz w:val="18"/>
          <w:szCs w:val="18"/>
        </w:rPr>
      </w:pPr>
    </w:p>
    <w:p w14:paraId="7E4CEE79" w14:textId="03D04E95" w:rsidR="005808ED" w:rsidRPr="00585B4F" w:rsidRDefault="005808ED" w:rsidP="007126D3">
      <w:pPr>
        <w:spacing w:line="280" w:lineRule="exact"/>
        <w:ind w:left="720" w:hangingChars="400" w:hanging="720"/>
        <w:rPr>
          <w:sz w:val="18"/>
          <w:szCs w:val="18"/>
        </w:rPr>
      </w:pPr>
    </w:p>
    <w:p w14:paraId="69634EC4" w14:textId="1AD28F1C" w:rsidR="005808ED" w:rsidRPr="00585B4F" w:rsidRDefault="005808ED" w:rsidP="007126D3">
      <w:pPr>
        <w:spacing w:line="280" w:lineRule="exact"/>
        <w:ind w:left="720" w:hangingChars="400" w:hanging="720"/>
        <w:rPr>
          <w:sz w:val="18"/>
          <w:szCs w:val="18"/>
        </w:rPr>
      </w:pPr>
    </w:p>
    <w:p w14:paraId="1AC8DE1F" w14:textId="4E84C70D" w:rsidR="005808ED" w:rsidRPr="00585B4F" w:rsidRDefault="005808ED" w:rsidP="007126D3">
      <w:pPr>
        <w:spacing w:line="280" w:lineRule="exact"/>
        <w:ind w:left="720" w:hangingChars="400" w:hanging="720"/>
        <w:rPr>
          <w:sz w:val="18"/>
          <w:szCs w:val="18"/>
        </w:rPr>
      </w:pPr>
    </w:p>
    <w:p w14:paraId="56D52DAA" w14:textId="5E1F45D3" w:rsidR="005808ED" w:rsidRPr="00585B4F" w:rsidRDefault="005808ED" w:rsidP="007126D3">
      <w:pPr>
        <w:spacing w:line="280" w:lineRule="exact"/>
        <w:ind w:left="720" w:hangingChars="400" w:hanging="720"/>
        <w:rPr>
          <w:sz w:val="18"/>
          <w:szCs w:val="18"/>
        </w:rPr>
      </w:pPr>
    </w:p>
    <w:p w14:paraId="70C697F3" w14:textId="03F52F3F" w:rsidR="005808ED" w:rsidRPr="00585B4F" w:rsidRDefault="005808ED" w:rsidP="007126D3">
      <w:pPr>
        <w:spacing w:line="280" w:lineRule="exact"/>
        <w:ind w:left="720" w:hangingChars="400" w:hanging="720"/>
        <w:rPr>
          <w:sz w:val="18"/>
          <w:szCs w:val="18"/>
        </w:rPr>
      </w:pPr>
    </w:p>
    <w:p w14:paraId="702235DC" w14:textId="00DADE0E" w:rsidR="005808ED" w:rsidRPr="00585B4F" w:rsidRDefault="005808ED" w:rsidP="007126D3">
      <w:pPr>
        <w:spacing w:line="280" w:lineRule="exact"/>
        <w:ind w:left="720" w:hangingChars="400" w:hanging="720"/>
        <w:rPr>
          <w:sz w:val="18"/>
          <w:szCs w:val="18"/>
        </w:rPr>
      </w:pPr>
    </w:p>
    <w:p w14:paraId="678577CE" w14:textId="535B8F3F" w:rsidR="005808ED" w:rsidRPr="00585B4F" w:rsidRDefault="005808ED" w:rsidP="007126D3">
      <w:pPr>
        <w:spacing w:line="280" w:lineRule="exact"/>
        <w:ind w:left="720" w:hangingChars="400" w:hanging="720"/>
        <w:rPr>
          <w:sz w:val="18"/>
          <w:szCs w:val="18"/>
        </w:rPr>
      </w:pPr>
    </w:p>
    <w:p w14:paraId="7A9338C7" w14:textId="0EC06211" w:rsidR="005808ED" w:rsidRPr="00585B4F" w:rsidRDefault="005808ED" w:rsidP="007126D3">
      <w:pPr>
        <w:spacing w:line="280" w:lineRule="exact"/>
        <w:ind w:left="720" w:hangingChars="400" w:hanging="720"/>
        <w:rPr>
          <w:sz w:val="18"/>
          <w:szCs w:val="18"/>
        </w:rPr>
      </w:pPr>
    </w:p>
    <w:p w14:paraId="057EE7F7" w14:textId="0A2BBA3A" w:rsidR="005808ED" w:rsidRPr="00585B4F" w:rsidRDefault="005808ED" w:rsidP="007126D3">
      <w:pPr>
        <w:spacing w:line="280" w:lineRule="exact"/>
        <w:ind w:left="720" w:hangingChars="400" w:hanging="720"/>
        <w:rPr>
          <w:sz w:val="18"/>
          <w:szCs w:val="18"/>
        </w:rPr>
      </w:pPr>
    </w:p>
    <w:p w14:paraId="4A9405AE" w14:textId="06232A1C" w:rsidR="005808ED" w:rsidRPr="00585B4F" w:rsidRDefault="005808ED" w:rsidP="007126D3">
      <w:pPr>
        <w:spacing w:line="280" w:lineRule="exact"/>
        <w:ind w:left="720" w:hangingChars="400" w:hanging="720"/>
        <w:rPr>
          <w:sz w:val="18"/>
          <w:szCs w:val="18"/>
        </w:rPr>
      </w:pPr>
    </w:p>
    <w:p w14:paraId="37583990" w14:textId="771F9B62" w:rsidR="007126D3" w:rsidRPr="00585B4F" w:rsidRDefault="007126D3" w:rsidP="00AB0818">
      <w:pPr>
        <w:tabs>
          <w:tab w:val="left" w:pos="720"/>
        </w:tabs>
        <w:rPr>
          <w:rFonts w:hAnsi="ＭＳ 明朝"/>
          <w:szCs w:val="21"/>
        </w:rPr>
      </w:pPr>
    </w:p>
    <w:p w14:paraId="0AB90C90" w14:textId="77777777" w:rsidR="00E6651D" w:rsidRPr="00585B4F" w:rsidRDefault="00E6651D" w:rsidP="00987FE3">
      <w:pPr>
        <w:ind w:leftChars="152" w:left="585" w:hangingChars="100" w:hanging="220"/>
        <w:rPr>
          <w:rFonts w:hAnsi="ＭＳ 明朝"/>
          <w:sz w:val="22"/>
          <w:szCs w:val="22"/>
        </w:rPr>
      </w:pPr>
      <w:r w:rsidRPr="00585B4F">
        <w:rPr>
          <w:rFonts w:hAnsi="ＭＳ 明朝" w:hint="eastAsia"/>
          <w:sz w:val="22"/>
          <w:szCs w:val="22"/>
        </w:rPr>
        <w:lastRenderedPageBreak/>
        <w:t>《最優先交渉権者の選定》</w:t>
      </w:r>
    </w:p>
    <w:p w14:paraId="78239639" w14:textId="1E22D510" w:rsidR="00E6651D" w:rsidRPr="00585B4F" w:rsidRDefault="00AA2DCE" w:rsidP="00987FE3">
      <w:pPr>
        <w:pStyle w:val="af1"/>
        <w:numPr>
          <w:ilvl w:val="0"/>
          <w:numId w:val="3"/>
        </w:numPr>
        <w:ind w:leftChars="252" w:left="965"/>
        <w:rPr>
          <w:rFonts w:hAnsi="ＭＳ 明朝"/>
          <w:sz w:val="22"/>
          <w:szCs w:val="22"/>
        </w:rPr>
      </w:pPr>
      <w:r w:rsidRPr="00585B4F">
        <w:rPr>
          <w:rFonts w:hAnsi="ＭＳ 明朝" w:hint="eastAsia"/>
          <w:sz w:val="22"/>
          <w:szCs w:val="22"/>
        </w:rPr>
        <w:t>選定委員会における審査において、</w:t>
      </w:r>
      <w:r w:rsidR="00E6651D" w:rsidRPr="00585B4F">
        <w:rPr>
          <w:rFonts w:hAnsi="ＭＳ 明朝" w:hint="eastAsia"/>
          <w:sz w:val="22"/>
          <w:szCs w:val="22"/>
        </w:rPr>
        <w:t>最も評価の点数が高い法人等を最優先交渉権者とします。</w:t>
      </w:r>
    </w:p>
    <w:p w14:paraId="79AF24A4" w14:textId="16EB5105" w:rsidR="008C3A72" w:rsidRPr="00585B4F" w:rsidRDefault="008C3A72" w:rsidP="00AB0818">
      <w:pPr>
        <w:pStyle w:val="af1"/>
        <w:numPr>
          <w:ilvl w:val="0"/>
          <w:numId w:val="3"/>
        </w:numPr>
        <w:ind w:leftChars="252" w:left="965"/>
        <w:rPr>
          <w:rFonts w:hAnsi="ＭＳ 明朝"/>
          <w:sz w:val="22"/>
          <w:szCs w:val="22"/>
        </w:rPr>
      </w:pPr>
      <w:r w:rsidRPr="00585B4F">
        <w:rPr>
          <w:rFonts w:hAnsi="ＭＳ 明朝" w:hint="eastAsia"/>
          <w:sz w:val="22"/>
          <w:szCs w:val="22"/>
        </w:rPr>
        <w:t>ただし、最も評</w:t>
      </w:r>
      <w:r w:rsidR="00AB0818" w:rsidRPr="00585B4F">
        <w:rPr>
          <w:rFonts w:hAnsi="ＭＳ 明朝" w:hint="eastAsia"/>
          <w:sz w:val="22"/>
          <w:szCs w:val="22"/>
        </w:rPr>
        <w:t>価の点数が高い場合であっても、</w:t>
      </w:r>
      <w:r w:rsidRPr="00585B4F">
        <w:rPr>
          <w:rFonts w:hAnsi="ＭＳ 明朝" w:hint="eastAsia"/>
          <w:sz w:val="22"/>
          <w:szCs w:val="22"/>
        </w:rPr>
        <w:t>上記《審査基準》にお</w:t>
      </w:r>
      <w:r w:rsidR="00AB0818" w:rsidRPr="00585B4F">
        <w:rPr>
          <w:rFonts w:hAnsi="ＭＳ 明朝" w:hint="eastAsia"/>
          <w:sz w:val="22"/>
          <w:szCs w:val="22"/>
        </w:rPr>
        <w:t>ける「評価方針」の５つについて、いずれかが無得点（０点）の場合は選定されないこととなります。</w:t>
      </w:r>
    </w:p>
    <w:p w14:paraId="08470577" w14:textId="0C8CDDDF" w:rsidR="00E6651D" w:rsidRPr="00585B4F" w:rsidRDefault="003A7384" w:rsidP="00987FE3">
      <w:pPr>
        <w:ind w:leftChars="250" w:left="1040" w:hangingChars="200" w:hanging="440"/>
        <w:rPr>
          <w:rFonts w:hAnsi="ＭＳ 明朝"/>
          <w:sz w:val="22"/>
          <w:szCs w:val="22"/>
        </w:rPr>
      </w:pPr>
      <w:r w:rsidRPr="00585B4F">
        <w:rPr>
          <w:rFonts w:hAnsi="ＭＳ 明朝" w:hint="eastAsia"/>
          <w:sz w:val="22"/>
          <w:szCs w:val="22"/>
        </w:rPr>
        <w:t xml:space="preserve">○　</w:t>
      </w:r>
      <w:r w:rsidR="00E6651D" w:rsidRPr="00585B4F">
        <w:rPr>
          <w:rFonts w:hAnsi="ＭＳ 明朝" w:hint="eastAsia"/>
          <w:sz w:val="22"/>
          <w:szCs w:val="22"/>
        </w:rPr>
        <w:t>複数の法人等の点数が同点の場合は、評価項目のうち「府施策との整合」の点数が高い法人等を選定します。ただし、当該項目も同点の場合は、抽選によるものとします。</w:t>
      </w:r>
    </w:p>
    <w:p w14:paraId="27A96A58" w14:textId="77777777" w:rsidR="00E6651D" w:rsidRPr="00585B4F" w:rsidRDefault="00E6651D" w:rsidP="00E6651D">
      <w:pPr>
        <w:ind w:leftChars="52" w:left="345" w:hangingChars="100" w:hanging="220"/>
        <w:rPr>
          <w:rFonts w:hAnsi="ＭＳ 明朝"/>
          <w:sz w:val="22"/>
          <w:szCs w:val="22"/>
        </w:rPr>
      </w:pPr>
    </w:p>
    <w:p w14:paraId="296169B8" w14:textId="2967040F" w:rsidR="007B0F7E" w:rsidRPr="00585B4F" w:rsidRDefault="007B0F7E" w:rsidP="00987FE3">
      <w:pPr>
        <w:pStyle w:val="2"/>
        <w:ind w:leftChars="100" w:left="240"/>
        <w:rPr>
          <w:rFonts w:ascii="ＭＳ ゴシック" w:eastAsia="ＭＳ ゴシック"/>
          <w:sz w:val="22"/>
          <w:szCs w:val="22"/>
        </w:rPr>
      </w:pPr>
      <w:bookmarkStart w:id="47" w:name="_Toc98942021"/>
      <w:r w:rsidRPr="00585B4F">
        <w:rPr>
          <w:rFonts w:ascii="ＭＳ ゴシック" w:eastAsia="ＭＳ ゴシック" w:hint="eastAsia"/>
          <w:sz w:val="22"/>
          <w:szCs w:val="22"/>
        </w:rPr>
        <w:t>（３）提案があった事業計画等の説明</w:t>
      </w:r>
      <w:bookmarkEnd w:id="47"/>
    </w:p>
    <w:p w14:paraId="192170B8" w14:textId="43A3F83F" w:rsidR="007B0F7E" w:rsidRPr="00585B4F" w:rsidRDefault="007B0F7E" w:rsidP="00987FE3">
      <w:pPr>
        <w:ind w:leftChars="200" w:left="480" w:firstLineChars="100" w:firstLine="220"/>
        <w:rPr>
          <w:rFonts w:hAnsi="ＭＳ 明朝"/>
          <w:sz w:val="22"/>
          <w:szCs w:val="22"/>
        </w:rPr>
      </w:pPr>
      <w:r w:rsidRPr="00585B4F">
        <w:rPr>
          <w:rFonts w:hAnsi="ＭＳ 明朝" w:hint="eastAsia"/>
          <w:sz w:val="22"/>
          <w:szCs w:val="22"/>
        </w:rPr>
        <w:t>選定委員会は、審査の必要に応じて、</w:t>
      </w:r>
      <w:r w:rsidR="006E1EE4" w:rsidRPr="00585B4F">
        <w:rPr>
          <w:rFonts w:hAnsi="ＭＳ 明朝" w:hint="eastAsia"/>
          <w:sz w:val="22"/>
          <w:szCs w:val="22"/>
        </w:rPr>
        <w:t>申請</w:t>
      </w:r>
      <w:r w:rsidRPr="00585B4F">
        <w:rPr>
          <w:rFonts w:hAnsi="ＭＳ 明朝" w:hint="eastAsia"/>
          <w:sz w:val="22"/>
          <w:szCs w:val="22"/>
        </w:rPr>
        <w:t>者から、直接、提案があった事業計画についての説明を求めることがあります。この場合､事前に選定委員会に出席を求める旨</w:t>
      </w:r>
      <w:r w:rsidR="002C6971" w:rsidRPr="00585B4F">
        <w:rPr>
          <w:rFonts w:hAnsi="ＭＳ 明朝" w:hint="eastAsia"/>
          <w:sz w:val="22"/>
          <w:szCs w:val="22"/>
        </w:rPr>
        <w:t>、</w:t>
      </w:r>
      <w:r w:rsidR="006E1EE4" w:rsidRPr="00585B4F">
        <w:rPr>
          <w:rFonts w:hAnsi="ＭＳ 明朝" w:hint="eastAsia"/>
          <w:sz w:val="22"/>
          <w:szCs w:val="22"/>
        </w:rPr>
        <w:t>申請</w:t>
      </w:r>
      <w:r w:rsidRPr="00585B4F">
        <w:rPr>
          <w:rFonts w:hAnsi="ＭＳ 明朝" w:hint="eastAsia"/>
          <w:sz w:val="22"/>
          <w:szCs w:val="22"/>
        </w:rPr>
        <w:t>者に通知します。</w:t>
      </w:r>
    </w:p>
    <w:p w14:paraId="32EDF127" w14:textId="62E67877" w:rsidR="007B0F7E" w:rsidRPr="00585B4F" w:rsidRDefault="007B0F7E" w:rsidP="00987FE3">
      <w:pPr>
        <w:ind w:leftChars="200" w:left="480" w:firstLineChars="100" w:firstLine="220"/>
        <w:rPr>
          <w:rFonts w:hAnsi="ＭＳ 明朝"/>
          <w:sz w:val="22"/>
          <w:szCs w:val="22"/>
        </w:rPr>
      </w:pPr>
      <w:r w:rsidRPr="00585B4F">
        <w:rPr>
          <w:rFonts w:hAnsi="ＭＳ 明朝" w:hint="eastAsia"/>
          <w:sz w:val="22"/>
          <w:szCs w:val="22"/>
        </w:rPr>
        <w:t>なお、説明を求める内容は提案内容全般に渡りますので、</w:t>
      </w:r>
      <w:r w:rsidR="006E1EE4" w:rsidRPr="00585B4F">
        <w:rPr>
          <w:rFonts w:hAnsi="ＭＳ 明朝" w:hint="eastAsia"/>
          <w:sz w:val="22"/>
          <w:szCs w:val="22"/>
        </w:rPr>
        <w:t>申請</w:t>
      </w:r>
      <w:r w:rsidRPr="00585B4F">
        <w:rPr>
          <w:rFonts w:hAnsi="ＭＳ 明朝" w:hint="eastAsia"/>
          <w:sz w:val="22"/>
          <w:szCs w:val="22"/>
        </w:rPr>
        <w:t>者を代表して説明や意見を述べられる方に説明をお願いします。ただし、技術的な事項について説明を求めることもありますので、</w:t>
      </w:r>
      <w:r w:rsidR="006E1EE4" w:rsidRPr="00585B4F">
        <w:rPr>
          <w:rFonts w:hAnsi="ＭＳ 明朝" w:hint="eastAsia"/>
          <w:sz w:val="22"/>
          <w:szCs w:val="22"/>
        </w:rPr>
        <w:t>申請</w:t>
      </w:r>
      <w:r w:rsidRPr="00585B4F">
        <w:rPr>
          <w:rFonts w:hAnsi="ＭＳ 明朝" w:hint="eastAsia"/>
          <w:sz w:val="22"/>
          <w:szCs w:val="22"/>
        </w:rPr>
        <w:t>された法人等に属する技術者等の同席は構いません。</w:t>
      </w:r>
    </w:p>
    <w:p w14:paraId="37477D36" w14:textId="331A5ACA" w:rsidR="007B0F7E" w:rsidRPr="00585B4F" w:rsidRDefault="007B0F7E" w:rsidP="00987FE3">
      <w:pPr>
        <w:ind w:leftChars="118" w:left="503" w:hangingChars="100" w:hanging="220"/>
        <w:rPr>
          <w:rFonts w:hAnsi="ＭＳ 明朝"/>
          <w:sz w:val="22"/>
          <w:szCs w:val="22"/>
        </w:rPr>
      </w:pPr>
      <w:r w:rsidRPr="00585B4F">
        <w:rPr>
          <w:rFonts w:hAnsi="ＭＳ 明朝" w:hint="eastAsia"/>
          <w:sz w:val="22"/>
          <w:szCs w:val="22"/>
        </w:rPr>
        <w:t>※</w:t>
      </w:r>
      <w:r w:rsidR="00CC2358" w:rsidRPr="00585B4F">
        <w:rPr>
          <w:rFonts w:hAnsi="ＭＳ 明朝" w:hint="eastAsia"/>
          <w:sz w:val="22"/>
          <w:szCs w:val="22"/>
        </w:rPr>
        <w:t xml:space="preserve">　</w:t>
      </w:r>
      <w:r w:rsidRPr="00585B4F">
        <w:rPr>
          <w:rFonts w:hAnsi="ＭＳ 明朝" w:hint="eastAsia"/>
          <w:sz w:val="22"/>
          <w:szCs w:val="22"/>
        </w:rPr>
        <w:t>事業計画等の審査は匿名で行うため、説明に</w:t>
      </w:r>
      <w:r w:rsidR="00157A49" w:rsidRPr="00585B4F">
        <w:rPr>
          <w:rFonts w:hAnsi="ＭＳ 明朝" w:hint="eastAsia"/>
          <w:sz w:val="22"/>
          <w:szCs w:val="22"/>
        </w:rPr>
        <w:t>当たって</w:t>
      </w:r>
      <w:r w:rsidRPr="00585B4F">
        <w:rPr>
          <w:rFonts w:hAnsi="ＭＳ 明朝" w:hint="eastAsia"/>
          <w:sz w:val="22"/>
          <w:szCs w:val="22"/>
        </w:rPr>
        <w:t>は、</w:t>
      </w:r>
      <w:r w:rsidR="006E1EE4" w:rsidRPr="00585B4F">
        <w:rPr>
          <w:rFonts w:hAnsi="ＭＳ 明朝" w:hint="eastAsia"/>
          <w:sz w:val="22"/>
          <w:szCs w:val="22"/>
        </w:rPr>
        <w:t>申請</w:t>
      </w:r>
      <w:r w:rsidRPr="00585B4F">
        <w:rPr>
          <w:rFonts w:hAnsi="ＭＳ 明朝" w:hint="eastAsia"/>
          <w:sz w:val="22"/>
          <w:szCs w:val="22"/>
        </w:rPr>
        <w:t>者名（グループ名）を述べたり推測できるような説明をしないでください。また、</w:t>
      </w:r>
      <w:r w:rsidR="006E1EE4" w:rsidRPr="00585B4F">
        <w:rPr>
          <w:rFonts w:hAnsi="ＭＳ 明朝" w:hint="eastAsia"/>
          <w:sz w:val="22"/>
          <w:szCs w:val="22"/>
        </w:rPr>
        <w:t>申請</w:t>
      </w:r>
      <w:r w:rsidRPr="00585B4F">
        <w:rPr>
          <w:rFonts w:hAnsi="ＭＳ 明朝" w:hint="eastAsia"/>
          <w:sz w:val="22"/>
          <w:szCs w:val="22"/>
        </w:rPr>
        <w:t>者名（グループ名）が分かるような企業の社章の着用等もしないでください。</w:t>
      </w:r>
      <w:r w:rsidR="006E1EE4" w:rsidRPr="00585B4F">
        <w:rPr>
          <w:rFonts w:hAnsi="ＭＳ 明朝" w:hint="eastAsia"/>
          <w:sz w:val="22"/>
          <w:szCs w:val="22"/>
        </w:rPr>
        <w:t>申請</w:t>
      </w:r>
      <w:r w:rsidRPr="00585B4F">
        <w:rPr>
          <w:rFonts w:hAnsi="ＭＳ 明朝" w:hint="eastAsia"/>
          <w:sz w:val="22"/>
          <w:szCs w:val="22"/>
        </w:rPr>
        <w:t>者名（グループ名）が判明した場合には、影響する項目についての審査が困難となる場合がありますので、ご注意願います。</w:t>
      </w:r>
    </w:p>
    <w:p w14:paraId="4C9B592F" w14:textId="77777777" w:rsidR="007B0F7E" w:rsidRPr="00585B4F" w:rsidRDefault="007B0F7E" w:rsidP="007B0F7E">
      <w:pPr>
        <w:ind w:leftChars="52" w:left="345" w:hangingChars="100" w:hanging="220"/>
        <w:rPr>
          <w:rFonts w:hAnsi="ＭＳ 明朝"/>
          <w:sz w:val="22"/>
          <w:szCs w:val="22"/>
        </w:rPr>
      </w:pPr>
    </w:p>
    <w:p w14:paraId="7EB92E5F" w14:textId="4C33CF3D" w:rsidR="007B0F7E" w:rsidRPr="00585B4F" w:rsidRDefault="007B0F7E" w:rsidP="00987FE3">
      <w:pPr>
        <w:pStyle w:val="2"/>
        <w:ind w:leftChars="100" w:left="240"/>
        <w:rPr>
          <w:rFonts w:ascii="ＭＳ ゴシック" w:eastAsia="ＭＳ ゴシック"/>
          <w:sz w:val="22"/>
          <w:szCs w:val="22"/>
        </w:rPr>
      </w:pPr>
      <w:bookmarkStart w:id="48" w:name="_Toc98942022"/>
      <w:r w:rsidRPr="00585B4F">
        <w:rPr>
          <w:rFonts w:ascii="ＭＳ ゴシック" w:eastAsia="ＭＳ ゴシック" w:hint="eastAsia"/>
          <w:sz w:val="22"/>
          <w:szCs w:val="22"/>
        </w:rPr>
        <w:t>（４）審査結果</w:t>
      </w:r>
      <w:bookmarkEnd w:id="48"/>
    </w:p>
    <w:p w14:paraId="1C5E48EA" w14:textId="164D4D0B" w:rsidR="00E44CD3" w:rsidRPr="00585B4F" w:rsidRDefault="00E44CD3" w:rsidP="00987FE3">
      <w:pPr>
        <w:ind w:leftChars="200" w:left="480" w:firstLineChars="100" w:firstLine="220"/>
        <w:rPr>
          <w:rFonts w:hAnsi="ＭＳ 明朝"/>
          <w:sz w:val="22"/>
          <w:szCs w:val="22"/>
        </w:rPr>
      </w:pPr>
      <w:r w:rsidRPr="00585B4F">
        <w:rPr>
          <w:rFonts w:hAnsi="ＭＳ 明朝" w:hint="eastAsia"/>
          <w:sz w:val="22"/>
          <w:szCs w:val="22"/>
        </w:rPr>
        <w:t>選定委員会の審査結果については、申請法人等に書面で通知するとともに、選定過程の透明性を確保する観点から、以下の項目をホームページにおいて公表します。申請者が１者又は２者であった場合、評価点に関</w:t>
      </w:r>
      <w:r w:rsidR="002C6971" w:rsidRPr="00585B4F">
        <w:rPr>
          <w:rFonts w:hAnsi="ＭＳ 明朝" w:hint="eastAsia"/>
          <w:sz w:val="22"/>
          <w:szCs w:val="22"/>
        </w:rPr>
        <w:t>する情報については、以下②は公表し、③は公表しないこととします</w:t>
      </w:r>
      <w:r w:rsidRPr="00585B4F">
        <w:rPr>
          <w:rFonts w:hAnsi="ＭＳ 明朝" w:hint="eastAsia"/>
          <w:sz w:val="22"/>
          <w:szCs w:val="22"/>
        </w:rPr>
        <w:t>（ただし、次点者を設ける場合については、③を公表することとします。）</w:t>
      </w:r>
      <w:r w:rsidR="002C6971" w:rsidRPr="00585B4F">
        <w:rPr>
          <w:rFonts w:hAnsi="ＭＳ 明朝" w:hint="eastAsia"/>
          <w:sz w:val="22"/>
          <w:szCs w:val="22"/>
        </w:rPr>
        <w:t>。</w:t>
      </w:r>
      <w:r w:rsidRPr="00585B4F">
        <w:rPr>
          <w:rFonts w:hAnsi="ＭＳ 明朝" w:hint="eastAsia"/>
          <w:sz w:val="22"/>
          <w:szCs w:val="22"/>
        </w:rPr>
        <w:t>また、次点者を設ける場合については、申請者が３者の場合、評価点に関する情報については、以下の②及び次点者とその評価点（提案金額を含む</w:t>
      </w:r>
      <w:r w:rsidR="002C6971" w:rsidRPr="00585B4F">
        <w:rPr>
          <w:rFonts w:hAnsi="ＭＳ 明朝" w:hint="eastAsia"/>
          <w:sz w:val="22"/>
          <w:szCs w:val="22"/>
        </w:rPr>
        <w:t>。</w:t>
      </w:r>
      <w:r w:rsidRPr="00585B4F">
        <w:rPr>
          <w:rFonts w:hAnsi="ＭＳ 明朝" w:hint="eastAsia"/>
          <w:sz w:val="22"/>
          <w:szCs w:val="22"/>
        </w:rPr>
        <w:t>）は公表し、③は公表しないこととします。</w:t>
      </w:r>
    </w:p>
    <w:p w14:paraId="4A5B43C0" w14:textId="77777777" w:rsidR="00350052" w:rsidRPr="00585B4F" w:rsidRDefault="00350052" w:rsidP="00350052">
      <w:pPr>
        <w:ind w:leftChars="200" w:left="700" w:hangingChars="100" w:hanging="220"/>
        <w:rPr>
          <w:rFonts w:hAnsi="ＭＳ 明朝"/>
          <w:sz w:val="22"/>
          <w:szCs w:val="22"/>
        </w:rPr>
      </w:pPr>
      <w:r w:rsidRPr="00585B4F">
        <w:rPr>
          <w:rFonts w:hAnsi="ＭＳ 明朝" w:hint="eastAsia"/>
          <w:sz w:val="22"/>
          <w:szCs w:val="22"/>
        </w:rPr>
        <w:t>【選定結果について】</w:t>
      </w:r>
    </w:p>
    <w:p w14:paraId="2A42E6A2" w14:textId="77777777" w:rsidR="00350052" w:rsidRPr="00585B4F" w:rsidRDefault="00350052" w:rsidP="00350052">
      <w:pPr>
        <w:ind w:leftChars="300" w:left="940" w:hangingChars="100" w:hanging="220"/>
        <w:rPr>
          <w:rFonts w:hAnsi="ＭＳ 明朝"/>
          <w:sz w:val="22"/>
          <w:szCs w:val="22"/>
        </w:rPr>
      </w:pPr>
      <w:r w:rsidRPr="00585B4F">
        <w:rPr>
          <w:rFonts w:hAnsi="ＭＳ 明朝" w:hint="eastAsia"/>
          <w:sz w:val="22"/>
          <w:szCs w:val="22"/>
        </w:rPr>
        <w:t>①全申請者の名称　※申込順</w:t>
      </w:r>
    </w:p>
    <w:p w14:paraId="63968C12" w14:textId="77777777" w:rsidR="00350052" w:rsidRPr="00585B4F" w:rsidRDefault="00350052" w:rsidP="00350052">
      <w:pPr>
        <w:ind w:leftChars="300" w:left="940" w:hangingChars="100" w:hanging="220"/>
        <w:rPr>
          <w:rFonts w:hAnsi="ＭＳ 明朝"/>
          <w:sz w:val="22"/>
          <w:szCs w:val="22"/>
        </w:rPr>
      </w:pPr>
      <w:r w:rsidRPr="00585B4F">
        <w:rPr>
          <w:rFonts w:hAnsi="ＭＳ 明朝" w:hint="eastAsia"/>
          <w:sz w:val="22"/>
          <w:szCs w:val="22"/>
        </w:rPr>
        <w:t>②</w:t>
      </w:r>
      <w:r w:rsidRPr="00585B4F">
        <w:rPr>
          <w:rFonts w:hAnsi="ＭＳ 明朝"/>
          <w:sz w:val="22"/>
          <w:szCs w:val="22"/>
        </w:rPr>
        <w:t>指定管理候補者と評価点（提案金額を含む</w:t>
      </w:r>
      <w:r w:rsidRPr="00585B4F">
        <w:rPr>
          <w:rFonts w:hAnsi="ＭＳ 明朝" w:hint="eastAsia"/>
          <w:sz w:val="22"/>
          <w:szCs w:val="22"/>
        </w:rPr>
        <w:t>。</w:t>
      </w:r>
      <w:r w:rsidRPr="00585B4F">
        <w:rPr>
          <w:rFonts w:hAnsi="ＭＳ 明朝"/>
          <w:sz w:val="22"/>
          <w:szCs w:val="22"/>
        </w:rPr>
        <w:t>）</w:t>
      </w:r>
    </w:p>
    <w:p w14:paraId="218889B9" w14:textId="77777777" w:rsidR="00350052" w:rsidRPr="00585B4F" w:rsidRDefault="00350052" w:rsidP="00350052">
      <w:pPr>
        <w:ind w:leftChars="300" w:left="940" w:hangingChars="100" w:hanging="220"/>
        <w:rPr>
          <w:rFonts w:hAnsi="ＭＳ 明朝"/>
          <w:sz w:val="22"/>
          <w:szCs w:val="22"/>
        </w:rPr>
      </w:pPr>
      <w:r w:rsidRPr="00585B4F">
        <w:rPr>
          <w:rFonts w:hAnsi="ＭＳ 明朝" w:hint="eastAsia"/>
          <w:sz w:val="22"/>
          <w:szCs w:val="22"/>
        </w:rPr>
        <w:t>③</w:t>
      </w:r>
      <w:r w:rsidRPr="00585B4F">
        <w:rPr>
          <w:rFonts w:hAnsi="ＭＳ 明朝"/>
          <w:sz w:val="22"/>
          <w:szCs w:val="22"/>
        </w:rPr>
        <w:t>全申請者の評価点（委員ごとの点数を含む</w:t>
      </w:r>
      <w:r w:rsidRPr="00585B4F">
        <w:rPr>
          <w:rFonts w:hAnsi="ＭＳ 明朝" w:hint="eastAsia"/>
          <w:sz w:val="22"/>
          <w:szCs w:val="22"/>
        </w:rPr>
        <w:t>。</w:t>
      </w:r>
      <w:r w:rsidRPr="00585B4F">
        <w:rPr>
          <w:rFonts w:hAnsi="ＭＳ 明朝"/>
          <w:sz w:val="22"/>
          <w:szCs w:val="22"/>
        </w:rPr>
        <w:t>）　※得点順　内容は②に同じ</w:t>
      </w:r>
    </w:p>
    <w:p w14:paraId="0E18495D" w14:textId="77777777" w:rsidR="00350052" w:rsidRPr="00585B4F" w:rsidRDefault="00350052" w:rsidP="00350052">
      <w:pPr>
        <w:ind w:leftChars="300" w:left="940" w:hangingChars="100" w:hanging="220"/>
        <w:rPr>
          <w:rFonts w:hAnsi="ＭＳ 明朝"/>
          <w:sz w:val="22"/>
          <w:szCs w:val="22"/>
        </w:rPr>
      </w:pPr>
      <w:r w:rsidRPr="00585B4F">
        <w:rPr>
          <w:rFonts w:hAnsi="ＭＳ 明朝" w:hint="eastAsia"/>
          <w:sz w:val="22"/>
          <w:szCs w:val="22"/>
        </w:rPr>
        <w:lastRenderedPageBreak/>
        <w:t>④</w:t>
      </w:r>
      <w:r w:rsidRPr="00585B4F">
        <w:rPr>
          <w:rFonts w:hAnsi="ＭＳ 明朝"/>
          <w:sz w:val="22"/>
          <w:szCs w:val="22"/>
        </w:rPr>
        <w:t>指定管理候補者の選定理由　※講評ポイント</w:t>
      </w:r>
    </w:p>
    <w:p w14:paraId="01FC202D" w14:textId="338E584E" w:rsidR="00350052" w:rsidRPr="00585B4F" w:rsidRDefault="00AB0818" w:rsidP="00AB0818">
      <w:pPr>
        <w:ind w:leftChars="300" w:left="940" w:hangingChars="100" w:hanging="220"/>
        <w:rPr>
          <w:rFonts w:hAnsi="ＭＳ 明朝"/>
          <w:sz w:val="22"/>
          <w:szCs w:val="22"/>
        </w:rPr>
      </w:pPr>
      <w:r w:rsidRPr="00585B4F">
        <w:rPr>
          <w:rFonts w:hAnsi="ＭＳ 明朝" w:hint="eastAsia"/>
          <w:sz w:val="22"/>
          <w:szCs w:val="22"/>
        </w:rPr>
        <w:t>⑤</w:t>
      </w:r>
      <w:r w:rsidR="00350052" w:rsidRPr="00585B4F">
        <w:rPr>
          <w:rFonts w:hAnsi="ＭＳ 明朝"/>
          <w:sz w:val="22"/>
          <w:szCs w:val="22"/>
        </w:rPr>
        <w:t>選定委員会委員の氏名</w:t>
      </w:r>
    </w:p>
    <w:p w14:paraId="3FEDEF12" w14:textId="51BA1542" w:rsidR="007B0F7E" w:rsidRPr="00585B4F" w:rsidRDefault="00AB0818" w:rsidP="00350052">
      <w:pPr>
        <w:ind w:leftChars="300" w:left="940" w:hangingChars="100" w:hanging="220"/>
        <w:rPr>
          <w:rFonts w:hAnsi="ＭＳ 明朝"/>
          <w:sz w:val="22"/>
          <w:szCs w:val="22"/>
        </w:rPr>
      </w:pPr>
      <w:r w:rsidRPr="00585B4F">
        <w:rPr>
          <w:rFonts w:hAnsi="ＭＳ 明朝" w:hint="eastAsia"/>
          <w:sz w:val="22"/>
          <w:szCs w:val="22"/>
        </w:rPr>
        <w:t>⑥</w:t>
      </w:r>
      <w:r w:rsidR="00350052" w:rsidRPr="00585B4F">
        <w:rPr>
          <w:rFonts w:hAnsi="ＭＳ 明朝"/>
          <w:sz w:val="22"/>
          <w:szCs w:val="22"/>
        </w:rPr>
        <w:t>委員選定の考え方</w:t>
      </w:r>
    </w:p>
    <w:p w14:paraId="60DF65FD" w14:textId="30E43254" w:rsidR="0031130B" w:rsidRPr="00585B4F" w:rsidRDefault="0031130B" w:rsidP="0031130B">
      <w:pPr>
        <w:ind w:leftChars="300" w:left="940" w:hangingChars="100" w:hanging="220"/>
        <w:rPr>
          <w:rFonts w:hAnsi="ＭＳ 明朝"/>
          <w:sz w:val="22"/>
          <w:szCs w:val="22"/>
        </w:rPr>
      </w:pPr>
      <w:r w:rsidRPr="00585B4F">
        <w:rPr>
          <w:rFonts w:hAnsi="ＭＳ 明朝" w:hint="eastAsia"/>
          <w:sz w:val="22"/>
          <w:szCs w:val="22"/>
        </w:rPr>
        <w:t>⑦その他</w:t>
      </w:r>
    </w:p>
    <w:p w14:paraId="4B04A6C2" w14:textId="07C4ED14" w:rsidR="0031130B" w:rsidRPr="00585B4F" w:rsidRDefault="0031130B" w:rsidP="00350052">
      <w:pPr>
        <w:ind w:leftChars="300" w:left="940" w:hangingChars="100" w:hanging="220"/>
        <w:rPr>
          <w:rFonts w:hAnsi="ＭＳ 明朝"/>
          <w:sz w:val="22"/>
          <w:szCs w:val="22"/>
        </w:rPr>
      </w:pPr>
      <w:r w:rsidRPr="00585B4F">
        <w:rPr>
          <w:rFonts w:hAnsi="ＭＳ 明朝" w:hint="eastAsia"/>
          <w:sz w:val="22"/>
          <w:szCs w:val="22"/>
        </w:rPr>
        <w:t>※⑤⑥は、当該選定委員会が担うすべての選定作業が終了した時点で公表します。</w:t>
      </w:r>
    </w:p>
    <w:p w14:paraId="3B1ED97E" w14:textId="77777777" w:rsidR="00E44CD3" w:rsidRPr="00585B4F" w:rsidRDefault="00E44CD3" w:rsidP="00E44CD3">
      <w:pPr>
        <w:ind w:leftChars="252" w:left="825" w:hangingChars="100" w:hanging="220"/>
        <w:rPr>
          <w:rFonts w:hAnsi="ＭＳ 明朝"/>
          <w:sz w:val="22"/>
          <w:szCs w:val="22"/>
        </w:rPr>
      </w:pPr>
    </w:p>
    <w:p w14:paraId="25F95CAF" w14:textId="2B4F1B34" w:rsidR="007B0F7E" w:rsidRPr="00585B4F" w:rsidRDefault="007B0F7E" w:rsidP="00987FE3">
      <w:pPr>
        <w:pStyle w:val="2"/>
        <w:ind w:leftChars="100" w:left="240"/>
        <w:rPr>
          <w:rFonts w:ascii="ＭＳ ゴシック" w:eastAsia="ＭＳ ゴシック"/>
          <w:sz w:val="22"/>
          <w:szCs w:val="22"/>
        </w:rPr>
      </w:pPr>
      <w:bookmarkStart w:id="49" w:name="_Toc98942023"/>
      <w:r w:rsidRPr="00585B4F">
        <w:rPr>
          <w:rFonts w:ascii="ＭＳ ゴシック" w:eastAsia="ＭＳ ゴシック" w:hint="eastAsia"/>
          <w:sz w:val="22"/>
          <w:szCs w:val="22"/>
        </w:rPr>
        <w:t>（５）指定管理候補者の選定</w:t>
      </w:r>
      <w:bookmarkEnd w:id="49"/>
    </w:p>
    <w:p w14:paraId="6A656290" w14:textId="77777777" w:rsidR="007B0F7E" w:rsidRPr="00585B4F" w:rsidRDefault="007B0F7E" w:rsidP="00987FE3">
      <w:pPr>
        <w:ind w:leftChars="200" w:left="480" w:firstLineChars="100" w:firstLine="220"/>
        <w:rPr>
          <w:rFonts w:hAnsi="ＭＳ 明朝"/>
          <w:sz w:val="22"/>
          <w:szCs w:val="22"/>
        </w:rPr>
      </w:pPr>
      <w:r w:rsidRPr="00585B4F">
        <w:rPr>
          <w:rFonts w:hAnsi="ＭＳ 明朝" w:hint="eastAsia"/>
          <w:sz w:val="22"/>
          <w:szCs w:val="22"/>
        </w:rPr>
        <w:t>選定委員会の審査結果に基づき、府が最優先交渉権者と細部について協議し、指定管理候補者として選定します。</w:t>
      </w:r>
    </w:p>
    <w:p w14:paraId="4E8328F8" w14:textId="77777777" w:rsidR="007B0F7E" w:rsidRPr="00585B4F" w:rsidRDefault="007B0F7E" w:rsidP="00987FE3">
      <w:pPr>
        <w:ind w:leftChars="218" w:left="523" w:firstLineChars="100" w:firstLine="220"/>
        <w:rPr>
          <w:rFonts w:hAnsi="ＭＳ 明朝"/>
          <w:sz w:val="22"/>
          <w:szCs w:val="22"/>
        </w:rPr>
      </w:pPr>
      <w:r w:rsidRPr="00585B4F">
        <w:rPr>
          <w:rFonts w:hAnsi="ＭＳ 明朝" w:hint="eastAsia"/>
          <w:sz w:val="22"/>
          <w:szCs w:val="22"/>
        </w:rPr>
        <w:t>なお、最優先交渉権者に事故等があるときは、次点者を指定管理候補者として選定する場合があります。</w:t>
      </w:r>
    </w:p>
    <w:p w14:paraId="18C79933" w14:textId="69799297" w:rsidR="007B0F7E" w:rsidRPr="00585B4F" w:rsidRDefault="007B0F7E" w:rsidP="007B0F7E">
      <w:pPr>
        <w:ind w:leftChars="52" w:left="345" w:hangingChars="100" w:hanging="220"/>
        <w:rPr>
          <w:rFonts w:hAnsi="ＭＳ 明朝"/>
          <w:sz w:val="22"/>
          <w:szCs w:val="22"/>
        </w:rPr>
      </w:pPr>
    </w:p>
    <w:p w14:paraId="77F99E77" w14:textId="3E660616" w:rsidR="00354844" w:rsidRPr="00585B4F" w:rsidRDefault="00354844" w:rsidP="007B0F7E">
      <w:pPr>
        <w:ind w:leftChars="52" w:left="345" w:hangingChars="100" w:hanging="220"/>
        <w:rPr>
          <w:rFonts w:hAnsi="ＭＳ 明朝"/>
          <w:sz w:val="22"/>
          <w:szCs w:val="22"/>
        </w:rPr>
      </w:pPr>
    </w:p>
    <w:p w14:paraId="3C4CEA9B" w14:textId="79637947" w:rsidR="007B0F7E" w:rsidRPr="00585B4F" w:rsidRDefault="007B0F7E" w:rsidP="00354844">
      <w:pPr>
        <w:pStyle w:val="1"/>
        <w:rPr>
          <w:rFonts w:ascii="ＭＳ ゴシック" w:eastAsia="ＭＳ ゴシック"/>
          <w:sz w:val="22"/>
          <w:szCs w:val="22"/>
        </w:rPr>
      </w:pPr>
      <w:bookmarkStart w:id="50" w:name="_Toc98942024"/>
      <w:r w:rsidRPr="00585B4F">
        <w:rPr>
          <w:rFonts w:ascii="ＭＳ ゴシック" w:eastAsia="ＭＳ ゴシック" w:hint="eastAsia"/>
          <w:sz w:val="22"/>
          <w:szCs w:val="22"/>
        </w:rPr>
        <w:t>８．指定管理者の指定</w:t>
      </w:r>
      <w:bookmarkEnd w:id="50"/>
      <w:r w:rsidRPr="00585B4F">
        <w:rPr>
          <w:rFonts w:ascii="ＭＳ ゴシック" w:eastAsia="ＭＳ ゴシック"/>
          <w:sz w:val="22"/>
          <w:szCs w:val="22"/>
        </w:rPr>
        <w:t xml:space="preserve"> </w:t>
      </w:r>
    </w:p>
    <w:p w14:paraId="778CA508" w14:textId="77777777" w:rsidR="00354844" w:rsidRPr="00585B4F" w:rsidRDefault="00354844" w:rsidP="00354844"/>
    <w:p w14:paraId="6DD1152C" w14:textId="77777777" w:rsidR="007B0F7E" w:rsidRPr="00585B4F" w:rsidRDefault="007B0F7E" w:rsidP="00987FE3">
      <w:pPr>
        <w:ind w:leftChars="100" w:left="240" w:firstLineChars="100" w:firstLine="220"/>
        <w:rPr>
          <w:rFonts w:hAnsi="ＭＳ 明朝"/>
          <w:sz w:val="22"/>
          <w:szCs w:val="22"/>
        </w:rPr>
      </w:pPr>
      <w:r w:rsidRPr="00585B4F">
        <w:rPr>
          <w:rFonts w:hAnsi="ＭＳ 明朝" w:hint="eastAsia"/>
          <w:sz w:val="22"/>
          <w:szCs w:val="22"/>
        </w:rPr>
        <w:t>指定管理候補者は、府議会での議決を経た後に府が指定管理者として指定し、その旨を府が公告します。</w:t>
      </w:r>
    </w:p>
    <w:p w14:paraId="65946E59" w14:textId="54EE98F7" w:rsidR="00F044AB" w:rsidRPr="00585B4F" w:rsidRDefault="00F044AB" w:rsidP="00F044AB">
      <w:pPr>
        <w:ind w:leftChars="152" w:left="365" w:firstLineChars="100" w:firstLine="220"/>
        <w:rPr>
          <w:rFonts w:hAnsi="ＭＳ 明朝"/>
          <w:sz w:val="22"/>
          <w:szCs w:val="22"/>
        </w:rPr>
      </w:pPr>
    </w:p>
    <w:p w14:paraId="606F1CE9" w14:textId="77777777" w:rsidR="00354844" w:rsidRPr="00585B4F" w:rsidRDefault="00354844" w:rsidP="00F044AB">
      <w:pPr>
        <w:ind w:leftChars="152" w:left="365" w:firstLineChars="100" w:firstLine="220"/>
        <w:rPr>
          <w:rFonts w:hAnsi="ＭＳ 明朝"/>
          <w:sz w:val="22"/>
          <w:szCs w:val="22"/>
        </w:rPr>
      </w:pPr>
    </w:p>
    <w:p w14:paraId="33052794" w14:textId="27006D97" w:rsidR="007B0F7E" w:rsidRPr="00585B4F" w:rsidRDefault="007B0F7E" w:rsidP="00987FE3">
      <w:pPr>
        <w:pStyle w:val="1"/>
        <w:rPr>
          <w:rFonts w:ascii="ＭＳ ゴシック" w:eastAsia="ＭＳ ゴシック"/>
          <w:sz w:val="22"/>
          <w:szCs w:val="22"/>
        </w:rPr>
      </w:pPr>
      <w:bookmarkStart w:id="51" w:name="_Toc98942025"/>
      <w:r w:rsidRPr="00585B4F">
        <w:rPr>
          <w:rFonts w:ascii="ＭＳ ゴシック" w:eastAsia="ＭＳ ゴシック" w:hint="eastAsia"/>
          <w:sz w:val="22"/>
          <w:szCs w:val="22"/>
        </w:rPr>
        <w:t>９．指定後のスケジュール</w:t>
      </w:r>
      <w:bookmarkEnd w:id="51"/>
    </w:p>
    <w:p w14:paraId="18CA4105" w14:textId="77777777" w:rsidR="00354844" w:rsidRPr="00585B4F" w:rsidRDefault="00354844" w:rsidP="00354844"/>
    <w:p w14:paraId="67CC27D0" w14:textId="77777777" w:rsidR="007B0F7E" w:rsidRPr="00585B4F" w:rsidRDefault="007B0F7E" w:rsidP="00987FE3">
      <w:pPr>
        <w:ind w:firstLineChars="100" w:firstLine="220"/>
        <w:rPr>
          <w:rFonts w:hAnsi="ＭＳ 明朝"/>
          <w:sz w:val="22"/>
          <w:szCs w:val="22"/>
        </w:rPr>
      </w:pPr>
      <w:r w:rsidRPr="00585B4F">
        <w:rPr>
          <w:rFonts w:hAnsi="ＭＳ 明朝" w:hint="eastAsia"/>
          <w:sz w:val="22"/>
          <w:szCs w:val="22"/>
        </w:rPr>
        <w:t>指定管理者として指定した後のスケジュールは次のとおりとなります。</w:t>
      </w:r>
    </w:p>
    <w:p w14:paraId="1E20489B" w14:textId="340224F3" w:rsidR="007B0F7E" w:rsidRPr="00585B4F" w:rsidRDefault="00AB0818" w:rsidP="00987FE3">
      <w:pPr>
        <w:pStyle w:val="2"/>
        <w:ind w:leftChars="100" w:left="240"/>
        <w:rPr>
          <w:rFonts w:ascii="ＭＳ ゴシック" w:eastAsia="ＭＳ ゴシック"/>
          <w:sz w:val="22"/>
          <w:szCs w:val="22"/>
        </w:rPr>
      </w:pPr>
      <w:bookmarkStart w:id="52" w:name="_Toc98942026"/>
      <w:r w:rsidRPr="00585B4F">
        <w:rPr>
          <w:rFonts w:ascii="ＭＳ ゴシック" w:eastAsia="ＭＳ ゴシック" w:hint="eastAsia"/>
          <w:sz w:val="22"/>
          <w:szCs w:val="22"/>
        </w:rPr>
        <w:t>（１）令和５</w:t>
      </w:r>
      <w:r w:rsidR="007B0F7E" w:rsidRPr="00585B4F">
        <w:rPr>
          <w:rFonts w:ascii="ＭＳ ゴシック" w:eastAsia="ＭＳ ゴシック"/>
          <w:sz w:val="22"/>
          <w:szCs w:val="22"/>
        </w:rPr>
        <w:t>年度の事業実施計画書の提出と承認</w:t>
      </w:r>
      <w:bookmarkEnd w:id="52"/>
    </w:p>
    <w:p w14:paraId="578E2751" w14:textId="24C748AE" w:rsidR="007B0F7E" w:rsidRPr="00585B4F" w:rsidRDefault="007B0F7E" w:rsidP="00987FE3">
      <w:pPr>
        <w:ind w:leftChars="200" w:left="480" w:firstLineChars="100" w:firstLine="220"/>
        <w:rPr>
          <w:rFonts w:hAnsi="ＭＳ 明朝"/>
          <w:sz w:val="22"/>
          <w:szCs w:val="22"/>
        </w:rPr>
      </w:pPr>
      <w:r w:rsidRPr="00585B4F">
        <w:rPr>
          <w:rFonts w:hAnsi="ＭＳ 明朝" w:hint="eastAsia"/>
          <w:sz w:val="22"/>
          <w:szCs w:val="22"/>
        </w:rPr>
        <w:t>指定管理者指定申請書を提出する際</w:t>
      </w:r>
      <w:r w:rsidR="00AB0818" w:rsidRPr="00585B4F">
        <w:rPr>
          <w:rFonts w:hAnsi="ＭＳ 明朝" w:hint="eastAsia"/>
          <w:sz w:val="22"/>
          <w:szCs w:val="22"/>
        </w:rPr>
        <w:t>に添付していただいた事業計画書に基づき、府との協議を経て、令和５</w:t>
      </w:r>
      <w:r w:rsidRPr="00585B4F">
        <w:rPr>
          <w:rFonts w:hAnsi="ＭＳ 明朝"/>
          <w:sz w:val="22"/>
          <w:szCs w:val="22"/>
        </w:rPr>
        <w:t>年</w:t>
      </w:r>
      <w:r w:rsidRPr="00585B4F">
        <w:rPr>
          <w:rFonts w:hAnsi="ＭＳ 明朝" w:hint="eastAsia"/>
          <w:sz w:val="22"/>
          <w:szCs w:val="22"/>
        </w:rPr>
        <w:t>２</w:t>
      </w:r>
      <w:r w:rsidRPr="00585B4F">
        <w:rPr>
          <w:rFonts w:hAnsi="ＭＳ 明朝"/>
          <w:sz w:val="22"/>
          <w:szCs w:val="22"/>
        </w:rPr>
        <w:t>月末日までに、</w:t>
      </w:r>
      <w:r w:rsidR="00AB0818" w:rsidRPr="00585B4F">
        <w:rPr>
          <w:rFonts w:hAnsi="ＭＳ 明朝" w:hint="eastAsia"/>
          <w:sz w:val="22"/>
          <w:szCs w:val="22"/>
        </w:rPr>
        <w:t>令和５</w:t>
      </w:r>
      <w:r w:rsidRPr="00585B4F">
        <w:rPr>
          <w:rFonts w:hAnsi="ＭＳ 明朝"/>
          <w:sz w:val="22"/>
          <w:szCs w:val="22"/>
        </w:rPr>
        <w:t>年度の事業実施計画書（特殊庭園管理計画書、主要植物管理計画書、補修・修繕計画書、維持管理計画書を含む</w:t>
      </w:r>
      <w:r w:rsidR="002C6971" w:rsidRPr="00585B4F">
        <w:rPr>
          <w:rFonts w:hAnsi="ＭＳ 明朝" w:hint="eastAsia"/>
          <w:sz w:val="22"/>
          <w:szCs w:val="22"/>
        </w:rPr>
        <w:t>。</w:t>
      </w:r>
      <w:r w:rsidRPr="00585B4F">
        <w:rPr>
          <w:rFonts w:hAnsi="ＭＳ 明朝"/>
          <w:sz w:val="22"/>
          <w:szCs w:val="22"/>
        </w:rPr>
        <w:t>）､収支計画書及び管理体制計画書</w:t>
      </w:r>
      <w:r w:rsidR="00E93815" w:rsidRPr="00585B4F">
        <w:rPr>
          <w:rFonts w:hAnsi="ＭＳ 明朝" w:hint="eastAsia"/>
          <w:sz w:val="22"/>
          <w:szCs w:val="22"/>
        </w:rPr>
        <w:t>（</w:t>
      </w:r>
      <w:r w:rsidRPr="00585B4F">
        <w:rPr>
          <w:rFonts w:hAnsi="ＭＳ 明朝"/>
          <w:sz w:val="22"/>
          <w:szCs w:val="22"/>
        </w:rPr>
        <w:t>配置する職員の資格証の写しを含む</w:t>
      </w:r>
      <w:r w:rsidR="00157A49" w:rsidRPr="00585B4F">
        <w:rPr>
          <w:rFonts w:hAnsi="ＭＳ 明朝" w:hint="eastAsia"/>
          <w:sz w:val="22"/>
          <w:szCs w:val="22"/>
        </w:rPr>
        <w:t>。</w:t>
      </w:r>
      <w:r w:rsidRPr="00585B4F">
        <w:rPr>
          <w:rFonts w:hAnsi="ＭＳ 明朝"/>
          <w:sz w:val="22"/>
          <w:szCs w:val="22"/>
        </w:rPr>
        <w:t>)を作成し、府に提出してください。</w:t>
      </w:r>
    </w:p>
    <w:p w14:paraId="0387336F" w14:textId="77777777" w:rsidR="007B0F7E" w:rsidRPr="00585B4F" w:rsidRDefault="007B0F7E" w:rsidP="007B0F7E">
      <w:pPr>
        <w:ind w:leftChars="52" w:left="345" w:hangingChars="100" w:hanging="220"/>
        <w:rPr>
          <w:rFonts w:hAnsi="ＭＳ 明朝"/>
          <w:sz w:val="22"/>
          <w:szCs w:val="22"/>
        </w:rPr>
      </w:pPr>
    </w:p>
    <w:p w14:paraId="74CCD71A" w14:textId="1AEDB724" w:rsidR="007B0F7E" w:rsidRPr="00585B4F" w:rsidRDefault="008124B6" w:rsidP="00987FE3">
      <w:pPr>
        <w:pStyle w:val="2"/>
        <w:ind w:leftChars="100" w:left="240"/>
        <w:rPr>
          <w:rFonts w:ascii="ＭＳ ゴシック" w:eastAsia="ＭＳ ゴシック"/>
          <w:sz w:val="22"/>
          <w:szCs w:val="22"/>
        </w:rPr>
      </w:pPr>
      <w:bookmarkStart w:id="53" w:name="_Toc98942027"/>
      <w:r w:rsidRPr="00585B4F">
        <w:rPr>
          <w:rFonts w:ascii="ＭＳ ゴシック" w:eastAsia="ＭＳ ゴシック" w:hint="eastAsia"/>
          <w:sz w:val="22"/>
          <w:szCs w:val="22"/>
        </w:rPr>
        <w:t>（２）協定</w:t>
      </w:r>
      <w:r w:rsidR="007B0F7E" w:rsidRPr="00585B4F">
        <w:rPr>
          <w:rFonts w:ascii="ＭＳ ゴシック" w:eastAsia="ＭＳ ゴシック" w:hint="eastAsia"/>
          <w:sz w:val="22"/>
          <w:szCs w:val="22"/>
        </w:rPr>
        <w:t>の締結</w:t>
      </w:r>
      <w:bookmarkEnd w:id="53"/>
    </w:p>
    <w:p w14:paraId="7164FFF8" w14:textId="0EBC1F4F" w:rsidR="007B0F7E" w:rsidRPr="00585B4F" w:rsidRDefault="008124B6" w:rsidP="00987FE3">
      <w:pPr>
        <w:ind w:leftChars="200" w:left="480" w:firstLineChars="100" w:firstLine="220"/>
        <w:rPr>
          <w:rFonts w:hAnsi="ＭＳ 明朝"/>
          <w:sz w:val="22"/>
          <w:szCs w:val="22"/>
        </w:rPr>
      </w:pPr>
      <w:r w:rsidRPr="00585B4F">
        <w:rPr>
          <w:rFonts w:hAnsi="ＭＳ 明朝" w:hint="eastAsia"/>
          <w:sz w:val="22"/>
          <w:szCs w:val="22"/>
        </w:rPr>
        <w:t>申請</w:t>
      </w:r>
      <w:r w:rsidR="007B0F7E" w:rsidRPr="00585B4F">
        <w:rPr>
          <w:rFonts w:hAnsi="ＭＳ 明朝" w:hint="eastAsia"/>
          <w:sz w:val="22"/>
          <w:szCs w:val="22"/>
        </w:rPr>
        <w:t>時に提出</w:t>
      </w:r>
      <w:r w:rsidRPr="00585B4F">
        <w:rPr>
          <w:rFonts w:hAnsi="ＭＳ 明朝" w:hint="eastAsia"/>
          <w:sz w:val="22"/>
          <w:szCs w:val="22"/>
        </w:rPr>
        <w:t>さ</w:t>
      </w:r>
      <w:r w:rsidR="00AB0818" w:rsidRPr="00585B4F">
        <w:rPr>
          <w:rFonts w:hAnsi="ＭＳ 明朝" w:hint="eastAsia"/>
          <w:sz w:val="22"/>
          <w:szCs w:val="22"/>
        </w:rPr>
        <w:t>れた事業実施計画書について、府が適正であると認めたときは、令和５</w:t>
      </w:r>
      <w:r w:rsidRPr="00585B4F">
        <w:rPr>
          <w:rFonts w:hAnsi="ＭＳ 明朝"/>
          <w:sz w:val="22"/>
          <w:szCs w:val="22"/>
        </w:rPr>
        <w:t>年</w:t>
      </w:r>
      <w:r w:rsidRPr="00585B4F">
        <w:rPr>
          <w:rFonts w:hAnsi="ＭＳ 明朝" w:hint="eastAsia"/>
          <w:sz w:val="22"/>
          <w:szCs w:val="22"/>
        </w:rPr>
        <w:t>４</w:t>
      </w:r>
      <w:r w:rsidR="007B0F7E" w:rsidRPr="00585B4F">
        <w:rPr>
          <w:rFonts w:hAnsi="ＭＳ 明朝"/>
          <w:sz w:val="22"/>
          <w:szCs w:val="22"/>
        </w:rPr>
        <w:t>月</w:t>
      </w:r>
      <w:r w:rsidRPr="00585B4F">
        <w:rPr>
          <w:rFonts w:hAnsi="ＭＳ 明朝"/>
          <w:sz w:val="22"/>
          <w:szCs w:val="22"/>
        </w:rPr>
        <w:t>１日付けで</w:t>
      </w:r>
      <w:r w:rsidR="00AB0818" w:rsidRPr="00585B4F">
        <w:rPr>
          <w:rFonts w:hAnsi="ＭＳ 明朝" w:hint="eastAsia"/>
          <w:sz w:val="22"/>
          <w:szCs w:val="22"/>
        </w:rPr>
        <w:t>令和５</w:t>
      </w:r>
      <w:r w:rsidRPr="00585B4F">
        <w:rPr>
          <w:rFonts w:hAnsi="ＭＳ 明朝"/>
          <w:sz w:val="22"/>
          <w:szCs w:val="22"/>
        </w:rPr>
        <w:t>年度から</w:t>
      </w:r>
      <w:r w:rsidR="00AB0818" w:rsidRPr="00585B4F">
        <w:rPr>
          <w:rFonts w:hAnsi="ＭＳ 明朝" w:hint="eastAsia"/>
          <w:sz w:val="22"/>
          <w:szCs w:val="22"/>
        </w:rPr>
        <w:t>令和９</w:t>
      </w:r>
      <w:r w:rsidR="007B0F7E" w:rsidRPr="00585B4F">
        <w:rPr>
          <w:rFonts w:hAnsi="ＭＳ 明朝"/>
          <w:sz w:val="22"/>
          <w:szCs w:val="22"/>
        </w:rPr>
        <w:t>年度までの５年間の</w:t>
      </w:r>
      <w:r w:rsidR="0020690B" w:rsidRPr="00585B4F">
        <w:rPr>
          <w:rFonts w:hAnsi="ＭＳ 明朝" w:hint="eastAsia"/>
          <w:sz w:val="22"/>
          <w:szCs w:val="22"/>
        </w:rPr>
        <w:t>協定</w:t>
      </w:r>
      <w:r w:rsidR="007B0F7E" w:rsidRPr="00585B4F">
        <w:rPr>
          <w:rFonts w:hAnsi="ＭＳ 明朝"/>
          <w:sz w:val="22"/>
          <w:szCs w:val="22"/>
        </w:rPr>
        <w:t>を締結していただくことになります。</w:t>
      </w:r>
    </w:p>
    <w:p w14:paraId="4902A403" w14:textId="71071971" w:rsidR="007B0F7E" w:rsidRPr="00585B4F" w:rsidRDefault="007B0F7E" w:rsidP="005A1B8E">
      <w:pPr>
        <w:ind w:leftChars="200" w:left="480" w:firstLineChars="100" w:firstLine="220"/>
        <w:rPr>
          <w:rFonts w:hAnsi="ＭＳ 明朝"/>
          <w:sz w:val="22"/>
          <w:szCs w:val="22"/>
        </w:rPr>
      </w:pPr>
      <w:r w:rsidRPr="00585B4F">
        <w:rPr>
          <w:rFonts w:hAnsi="ＭＳ 明朝" w:hint="eastAsia"/>
          <w:sz w:val="22"/>
          <w:szCs w:val="22"/>
        </w:rPr>
        <w:t>ただし、府において、契約締結までに管理内容に変動要素があった場合は、</w:t>
      </w:r>
      <w:r w:rsidR="006E1EE4" w:rsidRPr="00585B4F">
        <w:rPr>
          <w:rFonts w:hAnsi="ＭＳ 明朝" w:hint="eastAsia"/>
          <w:sz w:val="22"/>
          <w:szCs w:val="22"/>
        </w:rPr>
        <w:t>申請</w:t>
      </w:r>
      <w:r w:rsidRPr="00585B4F">
        <w:rPr>
          <w:rFonts w:hAnsi="ＭＳ 明朝" w:hint="eastAsia"/>
          <w:sz w:val="22"/>
          <w:szCs w:val="22"/>
        </w:rPr>
        <w:t>時の収支計画書を修正し、指定管理者と協議のうえ、</w:t>
      </w:r>
      <w:r w:rsidR="00510978" w:rsidRPr="00585B4F">
        <w:rPr>
          <w:rFonts w:hAnsi="ＭＳ 明朝" w:hint="eastAsia"/>
          <w:sz w:val="22"/>
          <w:szCs w:val="22"/>
        </w:rPr>
        <w:t>指定管理料</w:t>
      </w:r>
      <w:r w:rsidRPr="00585B4F">
        <w:rPr>
          <w:rFonts w:hAnsi="ＭＳ 明朝" w:hint="eastAsia"/>
          <w:sz w:val="22"/>
          <w:szCs w:val="22"/>
        </w:rPr>
        <w:t>の修正を行うこと</w:t>
      </w:r>
      <w:r w:rsidRPr="00585B4F">
        <w:rPr>
          <w:rFonts w:hAnsi="ＭＳ 明朝" w:hint="eastAsia"/>
          <w:sz w:val="22"/>
          <w:szCs w:val="22"/>
        </w:rPr>
        <w:lastRenderedPageBreak/>
        <w:t>があります。</w:t>
      </w:r>
    </w:p>
    <w:p w14:paraId="34518BAF" w14:textId="77777777" w:rsidR="00AB0818" w:rsidRPr="00585B4F" w:rsidRDefault="00AB0818" w:rsidP="007B0F7E">
      <w:pPr>
        <w:ind w:leftChars="52" w:left="345" w:hangingChars="100" w:hanging="220"/>
        <w:rPr>
          <w:rFonts w:hAnsi="ＭＳ 明朝"/>
          <w:sz w:val="22"/>
          <w:szCs w:val="22"/>
        </w:rPr>
      </w:pPr>
    </w:p>
    <w:p w14:paraId="055AD0AC" w14:textId="77777777" w:rsidR="007B0F7E" w:rsidRPr="00585B4F" w:rsidRDefault="008124B6" w:rsidP="00987FE3">
      <w:pPr>
        <w:ind w:leftChars="200" w:left="700" w:hangingChars="100" w:hanging="220"/>
        <w:rPr>
          <w:rFonts w:hAnsi="ＭＳ 明朝"/>
          <w:sz w:val="22"/>
          <w:szCs w:val="22"/>
        </w:rPr>
      </w:pPr>
      <w:r w:rsidRPr="00585B4F">
        <w:rPr>
          <w:rFonts w:hAnsi="ＭＳ 明朝" w:hint="eastAsia"/>
          <w:sz w:val="22"/>
          <w:szCs w:val="22"/>
        </w:rPr>
        <w:t>※協定</w:t>
      </w:r>
      <w:r w:rsidR="007B0F7E" w:rsidRPr="00585B4F">
        <w:rPr>
          <w:rFonts w:hAnsi="ＭＳ 明朝" w:hint="eastAsia"/>
          <w:sz w:val="22"/>
          <w:szCs w:val="22"/>
        </w:rPr>
        <w:t>内容（抜粋）</w:t>
      </w:r>
    </w:p>
    <w:p w14:paraId="08041833" w14:textId="406CBDE9" w:rsidR="007B0F7E" w:rsidRPr="00585B4F" w:rsidRDefault="007B0F7E" w:rsidP="00987FE3">
      <w:pPr>
        <w:ind w:leftChars="200" w:left="480" w:firstLineChars="100" w:firstLine="220"/>
        <w:rPr>
          <w:rFonts w:hAnsi="ＭＳ 明朝"/>
          <w:sz w:val="22"/>
          <w:szCs w:val="22"/>
        </w:rPr>
      </w:pPr>
      <w:r w:rsidRPr="00585B4F">
        <w:rPr>
          <w:rFonts w:hAnsi="ＭＳ 明朝" w:hint="eastAsia"/>
          <w:sz w:val="22"/>
          <w:szCs w:val="22"/>
        </w:rPr>
        <w:t>指定期間、</w:t>
      </w:r>
      <w:r w:rsidR="0020690B" w:rsidRPr="00585B4F">
        <w:rPr>
          <w:rFonts w:hAnsi="ＭＳ 明朝" w:hint="eastAsia"/>
          <w:sz w:val="22"/>
          <w:szCs w:val="22"/>
        </w:rPr>
        <w:t>指定管理料</w:t>
      </w:r>
      <w:r w:rsidR="0031130B" w:rsidRPr="00585B4F">
        <w:rPr>
          <w:rFonts w:hAnsi="ＭＳ 明朝" w:hint="eastAsia"/>
          <w:sz w:val="22"/>
          <w:szCs w:val="22"/>
        </w:rPr>
        <w:t>の金額</w:t>
      </w:r>
      <w:r w:rsidRPr="00585B4F">
        <w:rPr>
          <w:rFonts w:hAnsi="ＭＳ 明朝" w:hint="eastAsia"/>
          <w:sz w:val="22"/>
          <w:szCs w:val="22"/>
        </w:rPr>
        <w:t>、基本的な業務の範囲、</w:t>
      </w:r>
      <w:r w:rsidR="0020690B" w:rsidRPr="00585B4F">
        <w:rPr>
          <w:rFonts w:hAnsi="ＭＳ 明朝" w:hint="eastAsia"/>
          <w:sz w:val="22"/>
          <w:szCs w:val="22"/>
        </w:rPr>
        <w:t>指定管理料</w:t>
      </w:r>
      <w:r w:rsidRPr="00585B4F">
        <w:rPr>
          <w:rFonts w:hAnsi="ＭＳ 明朝" w:hint="eastAsia"/>
          <w:sz w:val="22"/>
          <w:szCs w:val="22"/>
        </w:rPr>
        <w:t>の支払い、リスク負担、個人情報の保護、秘密の保持、個人情報・データ等の管理、情報公開、人権研修の実施、審査請求の取扱い、原状回復、指定取消し、損害の賠償、第三者への委託の</w:t>
      </w:r>
      <w:r w:rsidR="002C6971" w:rsidRPr="00585B4F">
        <w:rPr>
          <w:rFonts w:hAnsi="ＭＳ 明朝" w:hint="eastAsia"/>
          <w:sz w:val="22"/>
          <w:szCs w:val="22"/>
        </w:rPr>
        <w:t>禁止等、業務の引継ぎ方法、協議及び</w:t>
      </w:r>
      <w:r w:rsidR="0062712A" w:rsidRPr="00585B4F">
        <w:rPr>
          <w:rFonts w:hAnsi="ＭＳ 明朝" w:hint="eastAsia"/>
          <w:sz w:val="22"/>
          <w:szCs w:val="22"/>
        </w:rPr>
        <w:t>その他（詳細は協定</w:t>
      </w:r>
      <w:r w:rsidRPr="00585B4F">
        <w:rPr>
          <w:rFonts w:hAnsi="ＭＳ 明朝" w:hint="eastAsia"/>
          <w:sz w:val="22"/>
          <w:szCs w:val="22"/>
        </w:rPr>
        <w:t>書（案）参照）</w:t>
      </w:r>
    </w:p>
    <w:p w14:paraId="20211B78" w14:textId="138F3A27" w:rsidR="007B0F7E" w:rsidRPr="00585B4F" w:rsidRDefault="007B0F7E" w:rsidP="00987FE3">
      <w:pPr>
        <w:ind w:leftChars="200" w:left="480" w:firstLineChars="100" w:firstLine="220"/>
        <w:rPr>
          <w:rFonts w:hAnsi="ＭＳ 明朝"/>
          <w:sz w:val="22"/>
          <w:szCs w:val="22"/>
        </w:rPr>
      </w:pPr>
    </w:p>
    <w:p w14:paraId="31279440" w14:textId="0772A711" w:rsidR="007B0F7E" w:rsidRPr="00585B4F" w:rsidRDefault="008124B6" w:rsidP="00860D95">
      <w:pPr>
        <w:pStyle w:val="2"/>
        <w:ind w:leftChars="100" w:left="240"/>
        <w:rPr>
          <w:rFonts w:ascii="ＭＳ ゴシック" w:eastAsia="ＭＳ ゴシック"/>
          <w:sz w:val="22"/>
          <w:szCs w:val="22"/>
        </w:rPr>
      </w:pPr>
      <w:bookmarkStart w:id="54" w:name="_Toc98942028"/>
      <w:r w:rsidRPr="00585B4F">
        <w:rPr>
          <w:rFonts w:ascii="ＭＳ ゴシック" w:eastAsia="ＭＳ ゴシック" w:hint="eastAsia"/>
          <w:sz w:val="22"/>
          <w:szCs w:val="22"/>
        </w:rPr>
        <w:t>（３）</w:t>
      </w:r>
      <w:r w:rsidR="007B0F7E" w:rsidRPr="00585B4F">
        <w:rPr>
          <w:rFonts w:ascii="ＭＳ ゴシック" w:eastAsia="ＭＳ ゴシック" w:hint="eastAsia"/>
          <w:sz w:val="22"/>
          <w:szCs w:val="22"/>
        </w:rPr>
        <w:t>引継ぎ事項</w:t>
      </w:r>
      <w:bookmarkEnd w:id="54"/>
    </w:p>
    <w:p w14:paraId="566F23EE" w14:textId="77777777" w:rsidR="007B0F7E" w:rsidRPr="00585B4F" w:rsidRDefault="007B0F7E" w:rsidP="00860D95">
      <w:pPr>
        <w:ind w:leftChars="200" w:left="700" w:hangingChars="100" w:hanging="220"/>
        <w:rPr>
          <w:rFonts w:hAnsi="ＭＳ 明朝"/>
          <w:sz w:val="22"/>
          <w:szCs w:val="22"/>
        </w:rPr>
      </w:pPr>
      <w:r w:rsidRPr="00585B4F">
        <w:rPr>
          <w:rFonts w:hAnsi="ＭＳ 明朝" w:hint="eastAsia"/>
          <w:sz w:val="22"/>
          <w:szCs w:val="22"/>
        </w:rPr>
        <w:t>ア　現指定管理者からの業務の引継ぎ等</w:t>
      </w:r>
    </w:p>
    <w:p w14:paraId="00C242A6" w14:textId="2D3E1FBF" w:rsidR="007B0F7E" w:rsidRPr="00585B4F" w:rsidRDefault="00AB0818" w:rsidP="00860D95">
      <w:pPr>
        <w:ind w:leftChars="300" w:left="720" w:firstLineChars="100" w:firstLine="220"/>
        <w:rPr>
          <w:rFonts w:hAnsi="ＭＳ 明朝"/>
          <w:sz w:val="22"/>
          <w:szCs w:val="22"/>
        </w:rPr>
      </w:pPr>
      <w:r w:rsidRPr="00585B4F">
        <w:rPr>
          <w:rFonts w:hAnsi="ＭＳ 明朝" w:hint="eastAsia"/>
          <w:sz w:val="22"/>
          <w:szCs w:val="22"/>
        </w:rPr>
        <w:t>令和５</w:t>
      </w:r>
      <w:r w:rsidR="007B0F7E" w:rsidRPr="00585B4F">
        <w:rPr>
          <w:rFonts w:hAnsi="ＭＳ 明朝"/>
          <w:sz w:val="22"/>
          <w:szCs w:val="22"/>
        </w:rPr>
        <w:t>年度からの管理運営が円滑に開始できるよう、新たに指定管理候補者</w:t>
      </w:r>
      <w:r w:rsidR="002C6971" w:rsidRPr="00585B4F">
        <w:rPr>
          <w:rFonts w:hAnsi="ＭＳ 明朝"/>
          <w:sz w:val="22"/>
          <w:szCs w:val="22"/>
        </w:rPr>
        <w:t>が選定された段階で、必要な引継ぎを行うことを求めることとします</w:t>
      </w:r>
      <w:r w:rsidR="007B0F7E" w:rsidRPr="00585B4F">
        <w:rPr>
          <w:rFonts w:hAnsi="ＭＳ 明朝"/>
          <w:sz w:val="22"/>
          <w:szCs w:val="22"/>
        </w:rPr>
        <w:t>（現指定管理者からの引継ぎや、所管の土木事務所が実施する研修及び利用料金制</w:t>
      </w:r>
      <w:r w:rsidR="00B06B66" w:rsidRPr="00585B4F">
        <w:rPr>
          <w:rFonts w:hAnsi="ＭＳ 明朝" w:hint="eastAsia"/>
          <w:sz w:val="22"/>
          <w:szCs w:val="22"/>
        </w:rPr>
        <w:t>度</w:t>
      </w:r>
      <w:r w:rsidR="007B0F7E" w:rsidRPr="00585B4F">
        <w:rPr>
          <w:rFonts w:hAnsi="ＭＳ 明朝"/>
          <w:sz w:val="22"/>
          <w:szCs w:val="22"/>
        </w:rPr>
        <w:t>導入施設の利用料金の決定を行います。）</w:t>
      </w:r>
      <w:r w:rsidR="002C6971" w:rsidRPr="00585B4F">
        <w:rPr>
          <w:rFonts w:hAnsi="ＭＳ 明朝" w:hint="eastAsia"/>
          <w:sz w:val="22"/>
          <w:szCs w:val="22"/>
        </w:rPr>
        <w:t>。</w:t>
      </w:r>
    </w:p>
    <w:p w14:paraId="37837DF9" w14:textId="54980E46" w:rsidR="007B0F7E" w:rsidRPr="00585B4F" w:rsidRDefault="002C6971" w:rsidP="00860D95">
      <w:pPr>
        <w:ind w:leftChars="300" w:left="720" w:firstLineChars="100" w:firstLine="220"/>
        <w:rPr>
          <w:rFonts w:hAnsi="ＭＳ 明朝"/>
          <w:sz w:val="22"/>
          <w:szCs w:val="22"/>
        </w:rPr>
      </w:pPr>
      <w:r w:rsidRPr="00585B4F">
        <w:rPr>
          <w:rFonts w:hAnsi="ＭＳ 明朝" w:hint="eastAsia"/>
          <w:sz w:val="22"/>
          <w:szCs w:val="22"/>
        </w:rPr>
        <w:t>引継ぎに要する費用は、</w:t>
      </w:r>
      <w:r w:rsidR="00F34D6A" w:rsidRPr="00585B4F">
        <w:rPr>
          <w:rFonts w:hAnsi="ＭＳ 明朝" w:hint="eastAsia"/>
          <w:sz w:val="22"/>
          <w:szCs w:val="22"/>
        </w:rPr>
        <w:t>全て</w:t>
      </w:r>
      <w:r w:rsidR="007B0F7E" w:rsidRPr="00585B4F">
        <w:rPr>
          <w:rFonts w:hAnsi="ＭＳ 明朝" w:hint="eastAsia"/>
          <w:sz w:val="22"/>
          <w:szCs w:val="22"/>
        </w:rPr>
        <w:t>指定管理候補者の負担とします。また、現指定管理者と同様の守秘義務が課せられます。</w:t>
      </w:r>
    </w:p>
    <w:p w14:paraId="4A847E9E" w14:textId="029DA22C" w:rsidR="007B0F7E" w:rsidRPr="00585B4F" w:rsidRDefault="00AB0818" w:rsidP="00860D95">
      <w:pPr>
        <w:ind w:leftChars="300" w:left="720" w:firstLineChars="100" w:firstLine="220"/>
        <w:rPr>
          <w:rFonts w:hAnsi="ＭＳ 明朝"/>
          <w:sz w:val="22"/>
          <w:szCs w:val="22"/>
        </w:rPr>
      </w:pPr>
      <w:r w:rsidRPr="00585B4F">
        <w:rPr>
          <w:rFonts w:hAnsi="ＭＳ 明朝" w:hint="eastAsia"/>
          <w:sz w:val="22"/>
          <w:szCs w:val="22"/>
        </w:rPr>
        <w:t>令和４</w:t>
      </w:r>
      <w:r w:rsidR="007B0F7E" w:rsidRPr="00585B4F">
        <w:rPr>
          <w:rFonts w:hAnsi="ＭＳ 明朝"/>
          <w:sz w:val="22"/>
          <w:szCs w:val="22"/>
        </w:rPr>
        <w:t>年度中に現指定管理者が受けた施設利用等の予約については、予約時と同一条件での利用を保証することとなります。</w:t>
      </w:r>
    </w:p>
    <w:p w14:paraId="57FA4B70" w14:textId="0BDF2D56" w:rsidR="007B0F7E" w:rsidRPr="00585B4F" w:rsidRDefault="00AB0818" w:rsidP="00860D95">
      <w:pPr>
        <w:ind w:leftChars="300" w:left="720" w:firstLineChars="100" w:firstLine="220"/>
        <w:rPr>
          <w:rFonts w:hAnsi="ＭＳ 明朝"/>
          <w:sz w:val="22"/>
          <w:szCs w:val="22"/>
        </w:rPr>
      </w:pPr>
      <w:r w:rsidRPr="00585B4F">
        <w:rPr>
          <w:rFonts w:hAnsi="ＭＳ 明朝" w:hint="eastAsia"/>
          <w:sz w:val="22"/>
          <w:szCs w:val="22"/>
        </w:rPr>
        <w:t>令和５</w:t>
      </w:r>
      <w:r w:rsidR="007B0F7E" w:rsidRPr="00585B4F">
        <w:rPr>
          <w:rFonts w:hAnsi="ＭＳ 明朝"/>
          <w:sz w:val="22"/>
          <w:szCs w:val="22"/>
        </w:rPr>
        <w:t>年度の予約対応に支障が出ないよう、情報の管理には万全を期してください。</w:t>
      </w:r>
    </w:p>
    <w:p w14:paraId="382CF1F0" w14:textId="40A562C4" w:rsidR="007B0F7E" w:rsidRPr="00585B4F" w:rsidRDefault="007B0F7E" w:rsidP="00860D95">
      <w:pPr>
        <w:ind w:leftChars="300" w:left="720" w:firstLineChars="100" w:firstLine="220"/>
        <w:rPr>
          <w:rFonts w:hAnsi="ＭＳ 明朝"/>
          <w:sz w:val="22"/>
          <w:szCs w:val="22"/>
        </w:rPr>
      </w:pPr>
      <w:r w:rsidRPr="00585B4F">
        <w:rPr>
          <w:rFonts w:hAnsi="ＭＳ 明朝" w:hint="eastAsia"/>
          <w:sz w:val="22"/>
          <w:szCs w:val="22"/>
        </w:rPr>
        <w:t>なお、施設の維持補修等、施設設置者である府が求める引継ぎに、応じていただく場合があります。</w:t>
      </w:r>
    </w:p>
    <w:p w14:paraId="157C0697" w14:textId="77777777" w:rsidR="002B169E" w:rsidRPr="00585B4F" w:rsidRDefault="002B169E" w:rsidP="008124B6">
      <w:pPr>
        <w:ind w:leftChars="152" w:left="365" w:firstLineChars="100" w:firstLine="220"/>
        <w:rPr>
          <w:rFonts w:hAnsi="ＭＳ 明朝"/>
          <w:sz w:val="22"/>
          <w:szCs w:val="22"/>
        </w:rPr>
      </w:pPr>
    </w:p>
    <w:p w14:paraId="2F4A4D65" w14:textId="77777777" w:rsidR="007B0F7E" w:rsidRPr="00585B4F" w:rsidRDefault="007B0F7E" w:rsidP="00860D95">
      <w:pPr>
        <w:ind w:leftChars="200" w:left="700" w:hangingChars="100" w:hanging="220"/>
        <w:rPr>
          <w:rFonts w:hAnsi="ＭＳ 明朝"/>
          <w:sz w:val="22"/>
          <w:szCs w:val="22"/>
        </w:rPr>
      </w:pPr>
      <w:r w:rsidRPr="00585B4F">
        <w:rPr>
          <w:rFonts w:hAnsi="ＭＳ 明朝"/>
          <w:sz w:val="22"/>
          <w:szCs w:val="22"/>
        </w:rPr>
        <w:t>イ　次期指定管理者への業務の引継ぎ</w:t>
      </w:r>
    </w:p>
    <w:p w14:paraId="5087E0ED" w14:textId="27825F0F" w:rsidR="007B0F7E" w:rsidRPr="00585B4F" w:rsidRDefault="00BB21A5" w:rsidP="00860D95">
      <w:pPr>
        <w:ind w:leftChars="300" w:left="720" w:firstLineChars="100" w:firstLine="220"/>
        <w:rPr>
          <w:rFonts w:hAnsi="ＭＳ 明朝"/>
          <w:sz w:val="22"/>
          <w:szCs w:val="22"/>
        </w:rPr>
      </w:pPr>
      <w:r w:rsidRPr="00585B4F">
        <w:rPr>
          <w:rFonts w:hAnsi="ＭＳ 明朝" w:hint="eastAsia"/>
          <w:sz w:val="22"/>
          <w:szCs w:val="22"/>
        </w:rPr>
        <w:t>指定期間</w:t>
      </w:r>
      <w:r w:rsidR="007B0F7E" w:rsidRPr="00585B4F">
        <w:rPr>
          <w:rFonts w:hAnsi="ＭＳ 明朝" w:hint="eastAsia"/>
          <w:sz w:val="22"/>
          <w:szCs w:val="22"/>
        </w:rPr>
        <w:t>満了時等には、次回の指定管理者への引継ぎに</w:t>
      </w:r>
      <w:r w:rsidR="002C6971" w:rsidRPr="00585B4F">
        <w:rPr>
          <w:rFonts w:hAnsi="ＭＳ 明朝" w:hint="eastAsia"/>
          <w:sz w:val="22"/>
          <w:szCs w:val="22"/>
        </w:rPr>
        <w:t>当たる</w:t>
      </w:r>
      <w:r w:rsidR="007B0F7E" w:rsidRPr="00585B4F">
        <w:rPr>
          <w:rFonts w:hAnsi="ＭＳ 明朝" w:hint="eastAsia"/>
          <w:sz w:val="22"/>
          <w:szCs w:val="22"/>
        </w:rPr>
        <w:t>書類及び留意事項等を作成の上、次回の指定管理者への必要な引継ぎを行っていただきます。</w:t>
      </w:r>
    </w:p>
    <w:p w14:paraId="07CCB7A5" w14:textId="77777777" w:rsidR="007B0F7E" w:rsidRPr="00585B4F" w:rsidRDefault="007B0F7E" w:rsidP="00860D95">
      <w:pPr>
        <w:ind w:leftChars="300" w:left="720" w:firstLineChars="100" w:firstLine="220"/>
        <w:rPr>
          <w:rFonts w:hAnsi="ＭＳ 明朝"/>
          <w:sz w:val="22"/>
          <w:szCs w:val="22"/>
        </w:rPr>
      </w:pPr>
      <w:r w:rsidRPr="00585B4F">
        <w:rPr>
          <w:rFonts w:hAnsi="ＭＳ 明朝" w:hint="eastAsia"/>
          <w:sz w:val="22"/>
          <w:szCs w:val="22"/>
        </w:rPr>
        <w:t>府が必要と認める公園の管理運営に関するデータ等についても無償で提供していただきます。また、利用者に不便をかけないようにするため、作成したパンフレットやホームページ等については、次回の指定管理者に必要な引継ぎを行っていただきます。</w:t>
      </w:r>
    </w:p>
    <w:p w14:paraId="54C51F7F" w14:textId="77777777" w:rsidR="007B0F7E" w:rsidRPr="00585B4F" w:rsidRDefault="007B0F7E" w:rsidP="00860D95">
      <w:pPr>
        <w:ind w:leftChars="200" w:left="700" w:hangingChars="100" w:hanging="220"/>
        <w:rPr>
          <w:rFonts w:hAnsi="ＭＳ 明朝"/>
          <w:sz w:val="22"/>
          <w:szCs w:val="22"/>
        </w:rPr>
      </w:pPr>
      <w:r w:rsidRPr="00585B4F">
        <w:rPr>
          <w:rFonts w:hAnsi="ＭＳ 明朝"/>
          <w:sz w:val="22"/>
          <w:szCs w:val="22"/>
        </w:rPr>
        <w:t>ウ　その他</w:t>
      </w:r>
    </w:p>
    <w:p w14:paraId="29562042" w14:textId="77777777" w:rsidR="007B0F7E" w:rsidRPr="00585B4F" w:rsidRDefault="007B0F7E" w:rsidP="00860D95">
      <w:pPr>
        <w:ind w:leftChars="300" w:left="720" w:firstLineChars="100" w:firstLine="220"/>
        <w:rPr>
          <w:rFonts w:hAnsi="ＭＳ 明朝"/>
          <w:sz w:val="22"/>
          <w:szCs w:val="22"/>
        </w:rPr>
      </w:pPr>
      <w:r w:rsidRPr="00585B4F">
        <w:rPr>
          <w:rFonts w:hAnsi="ＭＳ 明朝" w:hint="eastAsia"/>
          <w:sz w:val="22"/>
          <w:szCs w:val="22"/>
        </w:rPr>
        <w:t>当該公園で清掃業務に従事している知的障がい者が引き続き就業を希望する場合は、その意向を尊重し円滑に就業されるよう、新旧の指定管理者や、その他関係者も含めた調整に努めてください。</w:t>
      </w:r>
    </w:p>
    <w:p w14:paraId="682044A3" w14:textId="27F98E33" w:rsidR="00E6651D" w:rsidRPr="00585B4F" w:rsidRDefault="007B0F7E" w:rsidP="00860D95">
      <w:pPr>
        <w:ind w:leftChars="300" w:left="720" w:firstLineChars="100" w:firstLine="220"/>
        <w:rPr>
          <w:rFonts w:hAnsi="ＭＳ 明朝"/>
          <w:sz w:val="22"/>
          <w:szCs w:val="22"/>
        </w:rPr>
      </w:pPr>
      <w:r w:rsidRPr="00585B4F">
        <w:rPr>
          <w:rFonts w:hAnsi="ＭＳ 明朝" w:hint="eastAsia"/>
          <w:sz w:val="22"/>
          <w:szCs w:val="22"/>
        </w:rPr>
        <w:t>引継ぎ事項の詳細は、管理要領</w:t>
      </w:r>
      <w:r w:rsidR="002B169E" w:rsidRPr="00585B4F">
        <w:rPr>
          <w:rFonts w:hAnsi="ＭＳ 明朝" w:hint="eastAsia"/>
          <w:sz w:val="22"/>
          <w:szCs w:val="22"/>
        </w:rPr>
        <w:t>を参照してください</w:t>
      </w:r>
      <w:r w:rsidRPr="00585B4F">
        <w:rPr>
          <w:rFonts w:hAnsi="ＭＳ 明朝" w:hint="eastAsia"/>
          <w:sz w:val="22"/>
          <w:szCs w:val="22"/>
        </w:rPr>
        <w:t>。</w:t>
      </w:r>
    </w:p>
    <w:p w14:paraId="7C3DD442" w14:textId="33211C39" w:rsidR="00354844" w:rsidRPr="00585B4F" w:rsidRDefault="00354844" w:rsidP="008124B6">
      <w:pPr>
        <w:rPr>
          <w:rFonts w:hAnsi="ＭＳ 明朝"/>
          <w:sz w:val="22"/>
          <w:szCs w:val="22"/>
        </w:rPr>
      </w:pPr>
    </w:p>
    <w:p w14:paraId="540587B5" w14:textId="2F148BAF" w:rsidR="008124B6" w:rsidRPr="00585B4F" w:rsidRDefault="008124B6" w:rsidP="00354844">
      <w:pPr>
        <w:pStyle w:val="1"/>
        <w:rPr>
          <w:rFonts w:ascii="ＭＳ ゴシック" w:eastAsia="ＭＳ ゴシック"/>
          <w:sz w:val="22"/>
          <w:szCs w:val="22"/>
        </w:rPr>
      </w:pPr>
      <w:bookmarkStart w:id="55" w:name="_Toc98942029"/>
      <w:r w:rsidRPr="00585B4F">
        <w:rPr>
          <w:rFonts w:ascii="ＭＳ ゴシック" w:eastAsia="ＭＳ ゴシック" w:hint="eastAsia"/>
          <w:sz w:val="22"/>
          <w:szCs w:val="22"/>
        </w:rPr>
        <w:lastRenderedPageBreak/>
        <w:t>10．モニタリング（点検）の実施</w:t>
      </w:r>
      <w:bookmarkEnd w:id="55"/>
    </w:p>
    <w:p w14:paraId="49B3BC4A" w14:textId="77777777" w:rsidR="00354844" w:rsidRPr="00585B4F" w:rsidRDefault="00354844" w:rsidP="00354844"/>
    <w:p w14:paraId="524CB8FE" w14:textId="5B5270BE" w:rsidR="00DC6614" w:rsidRPr="00585B4F" w:rsidRDefault="00DC6614" w:rsidP="00785235">
      <w:pPr>
        <w:pStyle w:val="2"/>
        <w:ind w:firstLineChars="50" w:firstLine="110"/>
        <w:rPr>
          <w:rFonts w:ascii="ＭＳ ゴシック" w:eastAsia="ＭＳ ゴシック" w:hAnsi="ＭＳ ゴシック"/>
          <w:sz w:val="22"/>
          <w:szCs w:val="22"/>
        </w:rPr>
      </w:pPr>
      <w:bookmarkStart w:id="56" w:name="_Toc98942030"/>
      <w:r w:rsidRPr="00585B4F">
        <w:rPr>
          <w:rFonts w:ascii="ＭＳ ゴシック" w:eastAsia="ＭＳ ゴシック" w:hAnsi="ＭＳ ゴシック" w:hint="eastAsia"/>
          <w:sz w:val="22"/>
          <w:szCs w:val="22"/>
        </w:rPr>
        <w:t>（１）</w:t>
      </w:r>
      <w:r w:rsidRPr="00585B4F">
        <w:rPr>
          <w:rFonts w:ascii="ＭＳ ゴシック" w:eastAsia="ＭＳ ゴシック" w:hAnsi="ＭＳ ゴシック"/>
          <w:sz w:val="22"/>
          <w:szCs w:val="22"/>
        </w:rPr>
        <w:t xml:space="preserve"> 毎年度の評価</w:t>
      </w:r>
      <w:bookmarkEnd w:id="56"/>
    </w:p>
    <w:p w14:paraId="6461D1EC" w14:textId="325ECDC1" w:rsidR="00DC6614" w:rsidRPr="00585B4F" w:rsidRDefault="00DC6614" w:rsidP="00860D95">
      <w:pPr>
        <w:ind w:leftChars="200" w:left="480" w:firstLineChars="100" w:firstLine="220"/>
        <w:rPr>
          <w:rFonts w:hAnsi="ＭＳ 明朝"/>
          <w:sz w:val="22"/>
          <w:szCs w:val="22"/>
        </w:rPr>
      </w:pPr>
      <w:r w:rsidRPr="00585B4F">
        <w:rPr>
          <w:rFonts w:hAnsi="ＭＳ 明朝" w:hint="eastAsia"/>
          <w:sz w:val="22"/>
          <w:szCs w:val="22"/>
        </w:rPr>
        <w:t>年度</w:t>
      </w:r>
      <w:r w:rsidR="00B908FA" w:rsidRPr="00585B4F">
        <w:rPr>
          <w:rFonts w:hAnsi="ＭＳ 明朝" w:hint="eastAsia"/>
          <w:sz w:val="22"/>
          <w:szCs w:val="22"/>
        </w:rPr>
        <w:t>ごと</w:t>
      </w:r>
      <w:r w:rsidRPr="00585B4F">
        <w:rPr>
          <w:rFonts w:hAnsi="ＭＳ 明朝" w:hint="eastAsia"/>
          <w:sz w:val="22"/>
          <w:szCs w:val="22"/>
        </w:rPr>
        <w:t>に、その運営の状況について、外部有識者で構成する</w:t>
      </w:r>
      <w:r w:rsidR="002C6971" w:rsidRPr="00585B4F">
        <w:rPr>
          <w:rFonts w:hAnsi="ＭＳ 明朝" w:hint="eastAsia"/>
          <w:sz w:val="22"/>
          <w:szCs w:val="22"/>
        </w:rPr>
        <w:t>大阪府都市公園</w:t>
      </w:r>
      <w:r w:rsidRPr="00585B4F">
        <w:rPr>
          <w:rFonts w:hAnsi="ＭＳ 明朝" w:hint="eastAsia"/>
          <w:sz w:val="22"/>
          <w:szCs w:val="22"/>
        </w:rPr>
        <w:t>指定管理者評価委員会</w:t>
      </w:r>
      <w:r w:rsidR="002C6971" w:rsidRPr="00585B4F">
        <w:rPr>
          <w:rFonts w:hAnsi="ＭＳ 明朝" w:hint="eastAsia"/>
          <w:sz w:val="22"/>
          <w:szCs w:val="22"/>
        </w:rPr>
        <w:t>（以下「評価委員会」という。）</w:t>
      </w:r>
      <w:r w:rsidRPr="00585B4F">
        <w:rPr>
          <w:rFonts w:hAnsi="ＭＳ 明朝" w:hint="eastAsia"/>
          <w:sz w:val="22"/>
          <w:szCs w:val="22"/>
        </w:rPr>
        <w:t>によるモニタリング（点検）を実施します。モニタリングは、業務について、点検・評価を行い、それをフィードバックすることで、さらに府民サービスの向上につなげていくためのものです。指定管理者には、自己評価を行っていただく等、取組をお願いします。</w:t>
      </w:r>
    </w:p>
    <w:p w14:paraId="17BF28EC" w14:textId="39116176" w:rsidR="00DC6614" w:rsidRPr="00585B4F" w:rsidRDefault="00DC6614" w:rsidP="00860D95">
      <w:pPr>
        <w:ind w:leftChars="200" w:left="480" w:firstLineChars="100" w:firstLine="220"/>
        <w:rPr>
          <w:rFonts w:hAnsi="ＭＳ 明朝"/>
          <w:sz w:val="22"/>
          <w:szCs w:val="22"/>
        </w:rPr>
      </w:pPr>
      <w:r w:rsidRPr="00585B4F">
        <w:rPr>
          <w:rFonts w:hAnsi="ＭＳ 明朝" w:hint="eastAsia"/>
          <w:sz w:val="22"/>
          <w:szCs w:val="22"/>
        </w:rPr>
        <w:t>なお、自己評価については、施設所管課による評価項目</w:t>
      </w:r>
      <w:r w:rsidR="00B908FA" w:rsidRPr="00585B4F">
        <w:rPr>
          <w:rFonts w:hAnsi="ＭＳ 明朝" w:hint="eastAsia"/>
          <w:sz w:val="22"/>
          <w:szCs w:val="22"/>
        </w:rPr>
        <w:t>ごと</w:t>
      </w:r>
      <w:r w:rsidRPr="00585B4F">
        <w:rPr>
          <w:rFonts w:hAnsi="ＭＳ 明朝" w:hint="eastAsia"/>
          <w:sz w:val="22"/>
          <w:szCs w:val="22"/>
        </w:rPr>
        <w:t>の評価と、それらを総括した年度評価とあわせ、評価委員会に報告させていただきます。</w:t>
      </w:r>
    </w:p>
    <w:p w14:paraId="1B91A593" w14:textId="77777777" w:rsidR="00DC6614" w:rsidRPr="00585B4F" w:rsidRDefault="00DC6614" w:rsidP="00DC6614">
      <w:pPr>
        <w:rPr>
          <w:rFonts w:hAnsi="ＭＳ 明朝"/>
          <w:sz w:val="22"/>
          <w:szCs w:val="22"/>
        </w:rPr>
      </w:pPr>
    </w:p>
    <w:p w14:paraId="3D89C8F3" w14:textId="113EE250" w:rsidR="00DC6614" w:rsidRPr="00585B4F" w:rsidRDefault="00DC6614" w:rsidP="00785235">
      <w:pPr>
        <w:pStyle w:val="2"/>
        <w:ind w:firstLineChars="50" w:firstLine="110"/>
        <w:rPr>
          <w:rFonts w:ascii="ＭＳ ゴシック" w:eastAsia="ＭＳ ゴシック" w:hAnsi="ＭＳ ゴシック"/>
          <w:sz w:val="22"/>
          <w:szCs w:val="22"/>
        </w:rPr>
      </w:pPr>
      <w:bookmarkStart w:id="57" w:name="_Toc98942031"/>
      <w:r w:rsidRPr="00585B4F">
        <w:rPr>
          <w:rFonts w:ascii="ＭＳ ゴシック" w:eastAsia="ＭＳ ゴシック" w:hAnsi="ＭＳ ゴシック" w:hint="eastAsia"/>
          <w:sz w:val="22"/>
          <w:szCs w:val="22"/>
        </w:rPr>
        <w:t>（２）</w:t>
      </w:r>
      <w:r w:rsidRPr="00585B4F">
        <w:rPr>
          <w:rFonts w:ascii="ＭＳ ゴシック" w:eastAsia="ＭＳ ゴシック" w:hAnsi="ＭＳ ゴシック"/>
          <w:sz w:val="22"/>
          <w:szCs w:val="22"/>
        </w:rPr>
        <w:t xml:space="preserve"> 総合評価</w:t>
      </w:r>
      <w:bookmarkEnd w:id="57"/>
    </w:p>
    <w:p w14:paraId="69EEF63B" w14:textId="4C447DDE" w:rsidR="00DC6614" w:rsidRPr="00585B4F" w:rsidRDefault="00DC6614" w:rsidP="00860D95">
      <w:pPr>
        <w:ind w:leftChars="200" w:left="480" w:firstLineChars="100" w:firstLine="220"/>
        <w:rPr>
          <w:rFonts w:hAnsi="ＭＳ 明朝"/>
          <w:sz w:val="22"/>
          <w:szCs w:val="22"/>
        </w:rPr>
      </w:pPr>
      <w:r w:rsidRPr="00585B4F">
        <w:rPr>
          <w:rFonts w:hAnsi="ＭＳ 明朝" w:hint="eastAsia"/>
          <w:sz w:val="22"/>
          <w:szCs w:val="22"/>
        </w:rPr>
        <w:t>令和</w:t>
      </w:r>
      <w:r w:rsidR="00AB0818" w:rsidRPr="00585B4F">
        <w:rPr>
          <w:rFonts w:hAnsi="ＭＳ 明朝" w:hint="eastAsia"/>
          <w:sz w:val="22"/>
          <w:szCs w:val="22"/>
        </w:rPr>
        <w:t>８</w:t>
      </w:r>
      <w:r w:rsidRPr="00585B4F">
        <w:rPr>
          <w:rFonts w:hAnsi="ＭＳ 明朝"/>
          <w:sz w:val="22"/>
          <w:szCs w:val="22"/>
        </w:rPr>
        <w:t>年度（指定期間の最終年度の前の年度）に、施設所管課においてそれまでの年度評価、改善指導・是正指示の状況等を踏まえた総合評価を実施します。</w:t>
      </w:r>
    </w:p>
    <w:p w14:paraId="0F691B1D" w14:textId="77777777" w:rsidR="00DC6614" w:rsidRPr="00585B4F" w:rsidRDefault="00DC6614" w:rsidP="00DC6614">
      <w:pPr>
        <w:rPr>
          <w:rFonts w:hAnsi="ＭＳ 明朝"/>
          <w:sz w:val="22"/>
          <w:szCs w:val="22"/>
        </w:rPr>
      </w:pPr>
    </w:p>
    <w:p w14:paraId="4E41EDAB" w14:textId="4D39A7B2" w:rsidR="00DC6614" w:rsidRPr="00585B4F" w:rsidRDefault="00DC6614" w:rsidP="00785235">
      <w:pPr>
        <w:pStyle w:val="2"/>
        <w:ind w:firstLineChars="50" w:firstLine="110"/>
        <w:rPr>
          <w:rFonts w:ascii="ＭＳ ゴシック" w:eastAsia="ＭＳ ゴシック" w:hAnsi="ＭＳ ゴシック"/>
          <w:sz w:val="22"/>
          <w:szCs w:val="22"/>
        </w:rPr>
      </w:pPr>
      <w:bookmarkStart w:id="58" w:name="_Toc98942032"/>
      <w:r w:rsidRPr="00585B4F">
        <w:rPr>
          <w:rFonts w:ascii="ＭＳ ゴシック" w:eastAsia="ＭＳ ゴシック" w:hAnsi="ＭＳ ゴシック" w:hint="eastAsia"/>
          <w:sz w:val="22"/>
          <w:szCs w:val="22"/>
        </w:rPr>
        <w:t>（３）</w:t>
      </w:r>
      <w:r w:rsidRPr="00585B4F">
        <w:rPr>
          <w:rFonts w:ascii="ＭＳ ゴシック" w:eastAsia="ＭＳ ゴシック" w:hAnsi="ＭＳ ゴシック"/>
          <w:sz w:val="22"/>
          <w:szCs w:val="22"/>
        </w:rPr>
        <w:t xml:space="preserve"> 総合評価結果の次回指定管理者選定への反映</w:t>
      </w:r>
      <w:bookmarkEnd w:id="58"/>
    </w:p>
    <w:p w14:paraId="5247938F" w14:textId="18694247" w:rsidR="00DC6614" w:rsidRPr="00585B4F" w:rsidRDefault="00AB0818" w:rsidP="00860D95">
      <w:pPr>
        <w:ind w:leftChars="200" w:left="480" w:firstLineChars="100" w:firstLine="220"/>
        <w:rPr>
          <w:rFonts w:hAnsi="ＭＳ 明朝"/>
          <w:sz w:val="22"/>
          <w:szCs w:val="22"/>
        </w:rPr>
      </w:pPr>
      <w:r w:rsidRPr="00585B4F">
        <w:rPr>
          <w:rFonts w:hAnsi="ＭＳ 明朝" w:hint="eastAsia"/>
          <w:sz w:val="22"/>
          <w:szCs w:val="22"/>
        </w:rPr>
        <w:t>今回の選定を経て指定された指定管理者が、令和９</w:t>
      </w:r>
      <w:r w:rsidR="00D712D4" w:rsidRPr="00585B4F">
        <w:rPr>
          <w:rFonts w:hAnsi="ＭＳ 明朝" w:hint="eastAsia"/>
          <w:sz w:val="22"/>
          <w:szCs w:val="22"/>
        </w:rPr>
        <w:t>年度に予定している府営公園</w:t>
      </w:r>
      <w:r w:rsidR="00DC6614" w:rsidRPr="00585B4F">
        <w:rPr>
          <w:rFonts w:hAnsi="ＭＳ 明朝" w:hint="eastAsia"/>
          <w:sz w:val="22"/>
          <w:szCs w:val="22"/>
        </w:rPr>
        <w:t>の指定管理者の選定公募に申請し、かつ当該管理者が、上記（２）</w:t>
      </w:r>
      <w:r w:rsidR="00DC6614" w:rsidRPr="00585B4F">
        <w:rPr>
          <w:rFonts w:hAnsi="ＭＳ 明朝"/>
          <w:sz w:val="22"/>
          <w:szCs w:val="22"/>
        </w:rPr>
        <w:t>の総合評価結果が最低評価である場合、次回の選定において採点評価に減点措置（※）を講じることとします。</w:t>
      </w:r>
    </w:p>
    <w:p w14:paraId="486AC998" w14:textId="77777777" w:rsidR="002B169E" w:rsidRPr="00585B4F" w:rsidRDefault="002B169E" w:rsidP="00DC6614">
      <w:pPr>
        <w:rPr>
          <w:rFonts w:hAnsi="ＭＳ 明朝"/>
          <w:sz w:val="22"/>
          <w:szCs w:val="22"/>
        </w:rPr>
      </w:pPr>
    </w:p>
    <w:p w14:paraId="1EF4B802" w14:textId="18CE965A" w:rsidR="00DC6614" w:rsidRPr="00585B4F" w:rsidRDefault="00DC6614" w:rsidP="00860D95">
      <w:pPr>
        <w:ind w:leftChars="200" w:left="480"/>
        <w:rPr>
          <w:rFonts w:hAnsi="ＭＳ 明朝"/>
          <w:sz w:val="22"/>
          <w:szCs w:val="22"/>
        </w:rPr>
      </w:pPr>
      <w:r w:rsidRPr="00585B4F">
        <w:rPr>
          <w:rFonts w:hAnsi="ＭＳ 明朝" w:hint="eastAsia"/>
          <w:sz w:val="22"/>
          <w:szCs w:val="22"/>
        </w:rPr>
        <w:t>※減点措置</w:t>
      </w:r>
    </w:p>
    <w:p w14:paraId="2D43DD26" w14:textId="7670415E" w:rsidR="00DC6614" w:rsidRPr="00585B4F" w:rsidRDefault="00DC6614" w:rsidP="00860D95">
      <w:pPr>
        <w:ind w:leftChars="200" w:left="480" w:firstLineChars="100" w:firstLine="220"/>
        <w:rPr>
          <w:rFonts w:hAnsi="ＭＳ 明朝"/>
          <w:sz w:val="22"/>
          <w:szCs w:val="22"/>
        </w:rPr>
      </w:pPr>
      <w:r w:rsidRPr="00585B4F">
        <w:rPr>
          <w:rFonts w:hAnsi="ＭＳ 明朝" w:hint="eastAsia"/>
          <w:sz w:val="22"/>
          <w:szCs w:val="22"/>
        </w:rPr>
        <w:t>総合評価結果が最低評価となった場合、当該事業者の採点評価については、</w:t>
      </w:r>
      <w:r w:rsidR="00D66D79" w:rsidRPr="00585B4F">
        <w:rPr>
          <w:rFonts w:hAnsi="ＭＳ 明朝" w:hint="eastAsia"/>
          <w:sz w:val="22"/>
          <w:szCs w:val="22"/>
        </w:rPr>
        <w:t>７．指定管理候補者の選定（２）審査方法</w:t>
      </w:r>
      <w:r w:rsidRPr="00585B4F">
        <w:rPr>
          <w:rFonts w:hAnsi="ＭＳ 明朝"/>
          <w:sz w:val="22"/>
          <w:szCs w:val="22"/>
        </w:rPr>
        <w:t>に記載の審査基準に記載の配点のうち、「管理に係る経費の縮減に関する方策」を除いた得点に対して10％の減点率を乗じることとします。</w:t>
      </w:r>
    </w:p>
    <w:p w14:paraId="1F87CC07" w14:textId="77777777" w:rsidR="00DC6614" w:rsidRPr="00585B4F" w:rsidRDefault="00DC6614" w:rsidP="00860D95">
      <w:pPr>
        <w:ind w:leftChars="200" w:left="480" w:firstLineChars="100" w:firstLine="220"/>
        <w:rPr>
          <w:rFonts w:hAnsi="ＭＳ 明朝"/>
          <w:sz w:val="22"/>
          <w:szCs w:val="22"/>
        </w:rPr>
      </w:pPr>
      <w:r w:rsidRPr="00585B4F">
        <w:rPr>
          <w:rFonts w:hAnsi="ＭＳ 明朝" w:hint="eastAsia"/>
          <w:sz w:val="22"/>
          <w:szCs w:val="22"/>
        </w:rPr>
        <w:t>なお、対象となる事業者が、複数の法人等で構成されたグループである場合には、その構成員であった全ての法人等について、個々に減点措置を適用することとします。</w:t>
      </w:r>
    </w:p>
    <w:p w14:paraId="37AAFE7D" w14:textId="77777777" w:rsidR="00DC6614" w:rsidRPr="00585B4F" w:rsidRDefault="00DC6614" w:rsidP="00860D95">
      <w:pPr>
        <w:ind w:leftChars="200" w:left="480" w:firstLineChars="100" w:firstLine="220"/>
        <w:rPr>
          <w:rFonts w:hAnsi="ＭＳ 明朝"/>
          <w:sz w:val="22"/>
          <w:szCs w:val="22"/>
        </w:rPr>
      </w:pPr>
      <w:r w:rsidRPr="00585B4F">
        <w:rPr>
          <w:rFonts w:hAnsi="ＭＳ 明朝" w:hint="eastAsia"/>
          <w:sz w:val="22"/>
          <w:szCs w:val="22"/>
        </w:rPr>
        <w:t>また、当該減点措置が適用される法人等が、異なる法人等と新たなグループを構成する場合についても、当該新グループに対して同様に減点措置を適用します。</w:t>
      </w:r>
    </w:p>
    <w:p w14:paraId="35F1C200" w14:textId="77777777" w:rsidR="00DC6614" w:rsidRPr="00585B4F" w:rsidRDefault="00DC6614" w:rsidP="00DC6614">
      <w:pPr>
        <w:rPr>
          <w:rFonts w:hAnsi="ＭＳ 明朝"/>
          <w:sz w:val="22"/>
          <w:szCs w:val="22"/>
        </w:rPr>
      </w:pPr>
    </w:p>
    <w:p w14:paraId="16AC4382" w14:textId="40997095" w:rsidR="00DC6614" w:rsidRPr="00585B4F" w:rsidRDefault="00DC6614" w:rsidP="00785235">
      <w:pPr>
        <w:pStyle w:val="2"/>
        <w:ind w:firstLineChars="50" w:firstLine="110"/>
        <w:rPr>
          <w:rFonts w:ascii="ＭＳ ゴシック" w:eastAsia="ＭＳ ゴシック" w:hAnsi="ＭＳ ゴシック"/>
          <w:sz w:val="22"/>
          <w:szCs w:val="22"/>
        </w:rPr>
      </w:pPr>
      <w:bookmarkStart w:id="59" w:name="_Toc98942033"/>
      <w:r w:rsidRPr="00585B4F">
        <w:rPr>
          <w:rFonts w:ascii="ＭＳ ゴシック" w:eastAsia="ＭＳ ゴシック" w:hAnsi="ＭＳ ゴシック" w:hint="eastAsia"/>
          <w:sz w:val="22"/>
          <w:szCs w:val="22"/>
        </w:rPr>
        <w:t>（４）</w:t>
      </w:r>
      <w:r w:rsidRPr="00585B4F">
        <w:rPr>
          <w:rFonts w:ascii="ＭＳ ゴシック" w:eastAsia="ＭＳ ゴシック" w:hAnsi="ＭＳ ゴシック"/>
          <w:sz w:val="22"/>
          <w:szCs w:val="22"/>
        </w:rPr>
        <w:t xml:space="preserve"> 最終評価</w:t>
      </w:r>
      <w:bookmarkEnd w:id="59"/>
    </w:p>
    <w:p w14:paraId="675F802F" w14:textId="4EF9F410" w:rsidR="00DC6614" w:rsidRPr="00585B4F" w:rsidRDefault="00DC6614" w:rsidP="00860D95">
      <w:pPr>
        <w:ind w:leftChars="200" w:left="480" w:firstLineChars="100" w:firstLine="220"/>
        <w:rPr>
          <w:rFonts w:hAnsi="ＭＳ 明朝"/>
          <w:sz w:val="22"/>
          <w:szCs w:val="22"/>
        </w:rPr>
      </w:pPr>
      <w:r w:rsidRPr="00585B4F">
        <w:rPr>
          <w:rFonts w:hAnsi="ＭＳ 明朝" w:hint="eastAsia"/>
          <w:sz w:val="22"/>
          <w:szCs w:val="22"/>
        </w:rPr>
        <w:t>令和</w:t>
      </w:r>
      <w:r w:rsidR="00AB0818" w:rsidRPr="00585B4F">
        <w:rPr>
          <w:rFonts w:hAnsi="ＭＳ 明朝" w:hint="eastAsia"/>
          <w:sz w:val="22"/>
          <w:szCs w:val="22"/>
        </w:rPr>
        <w:t>９</w:t>
      </w:r>
      <w:r w:rsidRPr="00585B4F">
        <w:rPr>
          <w:rFonts w:hAnsi="ＭＳ 明朝"/>
          <w:sz w:val="22"/>
          <w:szCs w:val="22"/>
        </w:rPr>
        <w:t>年度（指定期間の最終年度）に、施設所管課において指定期間を通じての年度評価、改善指導・是正指示の状況等を踏まえた最終評価を実施します。</w:t>
      </w:r>
    </w:p>
    <w:p w14:paraId="2F32277B" w14:textId="3070A169" w:rsidR="00DC6614" w:rsidRPr="00585B4F" w:rsidRDefault="00DC6614" w:rsidP="00DC6614">
      <w:pPr>
        <w:rPr>
          <w:rFonts w:hAnsi="ＭＳ 明朝"/>
          <w:sz w:val="22"/>
          <w:szCs w:val="22"/>
        </w:rPr>
      </w:pPr>
    </w:p>
    <w:p w14:paraId="6BED177A" w14:textId="77777777" w:rsidR="00354844" w:rsidRPr="00585B4F" w:rsidRDefault="00354844" w:rsidP="00DC6614">
      <w:pPr>
        <w:rPr>
          <w:rFonts w:hAnsi="ＭＳ 明朝"/>
          <w:sz w:val="22"/>
          <w:szCs w:val="22"/>
        </w:rPr>
      </w:pPr>
    </w:p>
    <w:p w14:paraId="2CBED248" w14:textId="66A958EA" w:rsidR="008124B6" w:rsidRPr="00585B4F" w:rsidRDefault="008124B6" w:rsidP="00354844">
      <w:pPr>
        <w:pStyle w:val="1"/>
        <w:rPr>
          <w:rFonts w:ascii="ＭＳ ゴシック" w:eastAsia="ＭＳ ゴシック"/>
          <w:sz w:val="22"/>
          <w:szCs w:val="22"/>
        </w:rPr>
      </w:pPr>
      <w:bookmarkStart w:id="60" w:name="_Toc98942034"/>
      <w:r w:rsidRPr="00585B4F">
        <w:rPr>
          <w:rFonts w:ascii="ＭＳ ゴシック" w:eastAsia="ＭＳ ゴシック" w:hint="eastAsia"/>
          <w:sz w:val="22"/>
          <w:szCs w:val="22"/>
        </w:rPr>
        <w:t>11．指定の取消し等</w:t>
      </w:r>
      <w:bookmarkEnd w:id="60"/>
    </w:p>
    <w:p w14:paraId="7CB9CC9E" w14:textId="77777777" w:rsidR="00354844" w:rsidRPr="00585B4F" w:rsidRDefault="00354844" w:rsidP="00354844"/>
    <w:p w14:paraId="217FB35C" w14:textId="3FF0C90C" w:rsidR="008124B6" w:rsidRPr="00585B4F" w:rsidRDefault="008124B6" w:rsidP="00860D95">
      <w:pPr>
        <w:ind w:leftChars="100" w:left="460" w:hangingChars="100" w:hanging="220"/>
        <w:rPr>
          <w:rFonts w:hAnsi="ＭＳ 明朝"/>
          <w:sz w:val="22"/>
          <w:szCs w:val="22"/>
        </w:rPr>
      </w:pPr>
      <w:r w:rsidRPr="00585B4F">
        <w:rPr>
          <w:rFonts w:hAnsi="ＭＳ 明朝" w:hint="eastAsia"/>
          <w:sz w:val="22"/>
          <w:szCs w:val="22"/>
        </w:rPr>
        <w:t xml:space="preserve">ア　</w:t>
      </w:r>
      <w:r w:rsidR="00BB21A5" w:rsidRPr="00585B4F">
        <w:rPr>
          <w:rFonts w:hAnsi="ＭＳ 明朝" w:hint="eastAsia"/>
          <w:sz w:val="22"/>
          <w:szCs w:val="22"/>
        </w:rPr>
        <w:t>指定期間</w:t>
      </w:r>
      <w:r w:rsidRPr="00585B4F">
        <w:rPr>
          <w:rFonts w:hAnsi="ＭＳ 明朝" w:hint="eastAsia"/>
          <w:sz w:val="22"/>
          <w:szCs w:val="22"/>
        </w:rPr>
        <w:t>中であっても、管理業務等に関する知事の指示に従わないときその他当該指定管理者による管理を継続することが適</w:t>
      </w:r>
      <w:r w:rsidR="00707579" w:rsidRPr="00585B4F">
        <w:rPr>
          <w:rFonts w:hAnsi="ＭＳ 明朝" w:hint="eastAsia"/>
          <w:sz w:val="22"/>
          <w:szCs w:val="22"/>
        </w:rPr>
        <w:t>当でないと認めるときは、条例の定めるところにより、その指定を取消</w:t>
      </w:r>
      <w:r w:rsidRPr="00585B4F">
        <w:rPr>
          <w:rFonts w:hAnsi="ＭＳ 明朝" w:hint="eastAsia"/>
          <w:sz w:val="22"/>
          <w:szCs w:val="22"/>
        </w:rPr>
        <w:t>、又は期間を定めて管理の業務の全部又は一部の停止を命ずることがあります。提案内容及び指定管理者として果たすべき責務を誠実に履行しない場合は、知事がその履行を指示することがあります。その指示に従わない場合には、上記の条例に基づく処分の対象となることがあります。</w:t>
      </w:r>
    </w:p>
    <w:p w14:paraId="5781276A" w14:textId="7019D526" w:rsidR="006C28F5" w:rsidRPr="00585B4F" w:rsidRDefault="008124B6" w:rsidP="00FC2B02">
      <w:pPr>
        <w:ind w:leftChars="100" w:left="460" w:hangingChars="100" w:hanging="220"/>
        <w:rPr>
          <w:rFonts w:hAnsi="ＭＳ 明朝"/>
          <w:sz w:val="22"/>
          <w:szCs w:val="22"/>
        </w:rPr>
      </w:pPr>
      <w:r w:rsidRPr="00585B4F">
        <w:rPr>
          <w:rFonts w:hAnsi="ＭＳ 明朝" w:hint="eastAsia"/>
          <w:sz w:val="22"/>
          <w:szCs w:val="22"/>
        </w:rPr>
        <w:t>イ　指定管理者が事業実施計画に記載された業務を履行しない場合や、府が求める管理レベル（募集要項、管理要領及び管理マニュアルに記載している管理内容）に達していない業務がある場合は、当該業務について</w:t>
      </w:r>
      <w:r w:rsidR="0020690B" w:rsidRPr="00585B4F">
        <w:rPr>
          <w:rFonts w:hAnsi="ＭＳ 明朝" w:hint="eastAsia"/>
          <w:sz w:val="22"/>
          <w:szCs w:val="22"/>
        </w:rPr>
        <w:t>指定を取り消し、指定管理料</w:t>
      </w:r>
      <w:r w:rsidRPr="00585B4F">
        <w:rPr>
          <w:rFonts w:hAnsi="ＭＳ 明朝" w:hint="eastAsia"/>
          <w:sz w:val="22"/>
          <w:szCs w:val="22"/>
        </w:rPr>
        <w:t>の減額を行うことがあります。この場合において、府に損害が生じたときは指定管理者に賠償していただきます。</w:t>
      </w:r>
    </w:p>
    <w:p w14:paraId="012B49B0" w14:textId="25A3B0E7" w:rsidR="00354844" w:rsidRPr="00585B4F" w:rsidRDefault="00354844" w:rsidP="00FC2B02">
      <w:pPr>
        <w:ind w:leftChars="100" w:left="460" w:hangingChars="100" w:hanging="220"/>
        <w:rPr>
          <w:rFonts w:hAnsi="ＭＳ 明朝"/>
          <w:sz w:val="22"/>
          <w:szCs w:val="22"/>
        </w:rPr>
      </w:pPr>
    </w:p>
    <w:p w14:paraId="13C65015" w14:textId="77777777" w:rsidR="00354844" w:rsidRPr="00585B4F" w:rsidRDefault="00354844" w:rsidP="00FC2B02">
      <w:pPr>
        <w:ind w:leftChars="100" w:left="460" w:hangingChars="100" w:hanging="220"/>
        <w:rPr>
          <w:rFonts w:hAnsi="ＭＳ 明朝"/>
          <w:sz w:val="22"/>
          <w:szCs w:val="22"/>
        </w:rPr>
      </w:pPr>
    </w:p>
    <w:p w14:paraId="6EB7A114" w14:textId="102EF6BD" w:rsidR="008124B6" w:rsidRPr="00585B4F" w:rsidRDefault="008124B6" w:rsidP="00A10EC3">
      <w:pPr>
        <w:pStyle w:val="1"/>
        <w:rPr>
          <w:rFonts w:ascii="ＭＳ ゴシック" w:eastAsia="ＭＳ ゴシック" w:hAnsi="ＭＳ ゴシック"/>
          <w:sz w:val="22"/>
          <w:szCs w:val="22"/>
        </w:rPr>
      </w:pPr>
      <w:bookmarkStart w:id="61" w:name="_Toc98942035"/>
      <w:r w:rsidRPr="00585B4F">
        <w:rPr>
          <w:rFonts w:ascii="ＭＳ ゴシック" w:eastAsia="ＭＳ ゴシック" w:hAnsi="ＭＳ ゴシック" w:hint="eastAsia"/>
          <w:sz w:val="22"/>
          <w:szCs w:val="22"/>
        </w:rPr>
        <w:t>12．その他</w:t>
      </w:r>
      <w:bookmarkEnd w:id="61"/>
    </w:p>
    <w:p w14:paraId="28869238" w14:textId="77777777" w:rsidR="00354844" w:rsidRPr="00585B4F" w:rsidRDefault="00354844" w:rsidP="008124B6">
      <w:pPr>
        <w:rPr>
          <w:rFonts w:ascii="ＭＳ ゴシック" w:eastAsia="ＭＳ ゴシック"/>
          <w:sz w:val="22"/>
          <w:szCs w:val="22"/>
        </w:rPr>
      </w:pPr>
    </w:p>
    <w:p w14:paraId="15AB694A" w14:textId="1F8A5369" w:rsidR="008124B6" w:rsidRPr="00585B4F" w:rsidRDefault="0062712A" w:rsidP="00860D95">
      <w:pPr>
        <w:ind w:leftChars="100" w:left="460" w:hangingChars="100" w:hanging="220"/>
        <w:rPr>
          <w:rFonts w:hAnsi="ＭＳ 明朝"/>
          <w:sz w:val="22"/>
          <w:szCs w:val="22"/>
        </w:rPr>
      </w:pPr>
      <w:r w:rsidRPr="00585B4F">
        <w:rPr>
          <w:rFonts w:hAnsi="ＭＳ 明朝" w:hint="eastAsia"/>
          <w:sz w:val="22"/>
          <w:szCs w:val="22"/>
        </w:rPr>
        <w:t>ア　指定管理者が、正当な理由なくして協定</w:t>
      </w:r>
      <w:r w:rsidR="008124B6" w:rsidRPr="00585B4F">
        <w:rPr>
          <w:rFonts w:hAnsi="ＭＳ 明朝" w:hint="eastAsia"/>
          <w:sz w:val="22"/>
          <w:szCs w:val="22"/>
        </w:rPr>
        <w:t>の締結に応じない場合は、指定管理者の指定を取り消すことがあります。</w:t>
      </w:r>
    </w:p>
    <w:p w14:paraId="6BF2FA72" w14:textId="1159E44B" w:rsidR="008124B6" w:rsidRPr="00585B4F" w:rsidRDefault="0062712A" w:rsidP="00860D95">
      <w:pPr>
        <w:ind w:leftChars="100" w:left="460" w:hangingChars="100" w:hanging="220"/>
        <w:rPr>
          <w:rFonts w:hAnsi="ＭＳ 明朝"/>
          <w:sz w:val="22"/>
          <w:szCs w:val="22"/>
        </w:rPr>
      </w:pPr>
      <w:r w:rsidRPr="00585B4F">
        <w:rPr>
          <w:rFonts w:hAnsi="ＭＳ 明朝" w:hint="eastAsia"/>
          <w:sz w:val="22"/>
          <w:szCs w:val="22"/>
        </w:rPr>
        <w:t>イ　指定管理者が、協定</w:t>
      </w:r>
      <w:r w:rsidR="008124B6" w:rsidRPr="00585B4F">
        <w:rPr>
          <w:rFonts w:hAnsi="ＭＳ 明朝" w:hint="eastAsia"/>
          <w:sz w:val="22"/>
          <w:szCs w:val="22"/>
        </w:rPr>
        <w:t>の締結までに、事業の履行が確実でないと認められるとき又は著しく社会的信用を損なう</w:t>
      </w:r>
      <w:r w:rsidR="003E6F1B" w:rsidRPr="00585B4F">
        <w:rPr>
          <w:rFonts w:hAnsi="ＭＳ 明朝" w:hint="eastAsia"/>
          <w:sz w:val="22"/>
          <w:szCs w:val="22"/>
        </w:rPr>
        <w:t>等</w:t>
      </w:r>
      <w:r w:rsidR="008124B6" w:rsidRPr="00585B4F">
        <w:rPr>
          <w:rFonts w:hAnsi="ＭＳ 明朝" w:hint="eastAsia"/>
          <w:sz w:val="22"/>
          <w:szCs w:val="22"/>
        </w:rPr>
        <w:t>により指定管理者として相応</w:t>
      </w:r>
      <w:r w:rsidRPr="00585B4F">
        <w:rPr>
          <w:rFonts w:hAnsi="ＭＳ 明朝" w:hint="eastAsia"/>
          <w:sz w:val="22"/>
          <w:szCs w:val="22"/>
        </w:rPr>
        <w:t>しくないと認められるときは、その指定管理者の指定を取り消し、協定</w:t>
      </w:r>
      <w:r w:rsidR="008124B6" w:rsidRPr="00585B4F">
        <w:rPr>
          <w:rFonts w:hAnsi="ＭＳ 明朝" w:hint="eastAsia"/>
          <w:sz w:val="22"/>
          <w:szCs w:val="22"/>
        </w:rPr>
        <w:t>を締結しないことがあります。</w:t>
      </w:r>
    </w:p>
    <w:p w14:paraId="637EDAF4" w14:textId="77777777" w:rsidR="008124B6" w:rsidRPr="00585B4F" w:rsidRDefault="008124B6" w:rsidP="00860D95">
      <w:pPr>
        <w:ind w:leftChars="100" w:left="460" w:hangingChars="100" w:hanging="220"/>
        <w:rPr>
          <w:rFonts w:hAnsi="ＭＳ 明朝"/>
          <w:sz w:val="22"/>
          <w:szCs w:val="22"/>
        </w:rPr>
      </w:pPr>
      <w:r w:rsidRPr="00585B4F">
        <w:rPr>
          <w:rFonts w:hAnsi="ＭＳ 明朝" w:hint="eastAsia"/>
          <w:sz w:val="22"/>
          <w:szCs w:val="22"/>
        </w:rPr>
        <w:t>なお、指定管理者の指定を取り消された場合は、次点者を府議会での議決を経た後、指定管理候補者として選定する場合があります。</w:t>
      </w:r>
    </w:p>
    <w:p w14:paraId="14A2A014" w14:textId="7EE4118B" w:rsidR="008124B6" w:rsidRPr="00585B4F" w:rsidRDefault="008124B6" w:rsidP="00860D95">
      <w:pPr>
        <w:ind w:leftChars="100" w:left="460" w:hangingChars="100" w:hanging="220"/>
        <w:rPr>
          <w:rFonts w:hAnsi="ＭＳ 明朝"/>
          <w:sz w:val="22"/>
          <w:szCs w:val="22"/>
        </w:rPr>
      </w:pPr>
      <w:r w:rsidRPr="00585B4F">
        <w:rPr>
          <w:rFonts w:hAnsi="ＭＳ 明朝" w:hint="eastAsia"/>
          <w:sz w:val="22"/>
          <w:szCs w:val="22"/>
        </w:rPr>
        <w:t xml:space="preserve">ウ　</w:t>
      </w:r>
      <w:r w:rsidR="006E1EE4" w:rsidRPr="00585B4F">
        <w:rPr>
          <w:rFonts w:hAnsi="ＭＳ 明朝" w:hint="eastAsia"/>
          <w:sz w:val="22"/>
          <w:szCs w:val="22"/>
        </w:rPr>
        <w:t>申請</w:t>
      </w:r>
      <w:r w:rsidRPr="00585B4F">
        <w:rPr>
          <w:rFonts w:hAnsi="ＭＳ 明朝" w:hint="eastAsia"/>
          <w:sz w:val="22"/>
          <w:szCs w:val="22"/>
        </w:rPr>
        <w:t>に</w:t>
      </w:r>
      <w:r w:rsidR="003E6F1B" w:rsidRPr="00585B4F">
        <w:rPr>
          <w:rFonts w:hAnsi="ＭＳ 明朝" w:hint="eastAsia"/>
          <w:sz w:val="22"/>
          <w:szCs w:val="22"/>
        </w:rPr>
        <w:t>当たって</w:t>
      </w:r>
      <w:r w:rsidRPr="00585B4F">
        <w:rPr>
          <w:rFonts w:hAnsi="ＭＳ 明朝" w:hint="eastAsia"/>
          <w:sz w:val="22"/>
          <w:szCs w:val="22"/>
        </w:rPr>
        <w:t>の提出書類受付後に辞退する場合には、辞退届を提出してください。</w:t>
      </w:r>
    </w:p>
    <w:p w14:paraId="3DE3E626" w14:textId="44A2E7BA" w:rsidR="008124B6" w:rsidRPr="00585B4F" w:rsidRDefault="008124B6" w:rsidP="008124B6">
      <w:pPr>
        <w:rPr>
          <w:rFonts w:hAnsi="ＭＳ 明朝"/>
          <w:sz w:val="22"/>
          <w:szCs w:val="22"/>
        </w:rPr>
      </w:pPr>
    </w:p>
    <w:p w14:paraId="38A0A54F" w14:textId="77777777" w:rsidR="00354844" w:rsidRPr="00585B4F" w:rsidRDefault="00354844" w:rsidP="008124B6">
      <w:pPr>
        <w:rPr>
          <w:rFonts w:hAnsi="ＭＳ 明朝"/>
          <w:sz w:val="22"/>
          <w:szCs w:val="22"/>
        </w:rPr>
      </w:pPr>
    </w:p>
    <w:p w14:paraId="6B011333" w14:textId="0E7D9E9A" w:rsidR="008124B6" w:rsidRPr="00585B4F" w:rsidRDefault="008124B6" w:rsidP="00A10EC3">
      <w:pPr>
        <w:pStyle w:val="1"/>
        <w:rPr>
          <w:rFonts w:ascii="ＭＳ ゴシック" w:eastAsia="ＭＳ ゴシック" w:hAnsi="ＭＳ ゴシック"/>
          <w:sz w:val="22"/>
          <w:szCs w:val="22"/>
        </w:rPr>
      </w:pPr>
      <w:bookmarkStart w:id="62" w:name="_Toc98942036"/>
      <w:r w:rsidRPr="00585B4F">
        <w:rPr>
          <w:rFonts w:ascii="ＭＳ ゴシック" w:eastAsia="ＭＳ ゴシック" w:hAnsi="ＭＳ ゴシック" w:hint="eastAsia"/>
          <w:sz w:val="22"/>
          <w:szCs w:val="22"/>
        </w:rPr>
        <w:t>13．問い合わせ先</w:t>
      </w:r>
      <w:bookmarkEnd w:id="62"/>
    </w:p>
    <w:p w14:paraId="15B7C032" w14:textId="77777777" w:rsidR="00354844" w:rsidRPr="00585B4F" w:rsidRDefault="00354844" w:rsidP="008124B6">
      <w:pPr>
        <w:rPr>
          <w:rFonts w:ascii="ＭＳ ゴシック" w:eastAsia="ＭＳ ゴシック"/>
          <w:sz w:val="22"/>
          <w:szCs w:val="22"/>
        </w:rPr>
      </w:pPr>
    </w:p>
    <w:p w14:paraId="574663E6" w14:textId="77777777" w:rsidR="00785235" w:rsidRPr="00585B4F" w:rsidRDefault="008124B6" w:rsidP="00785235">
      <w:pPr>
        <w:ind w:leftChars="100" w:left="4750" w:hangingChars="2050" w:hanging="4510"/>
        <w:rPr>
          <w:rFonts w:hAnsi="ＭＳ 明朝"/>
          <w:sz w:val="22"/>
          <w:szCs w:val="22"/>
        </w:rPr>
      </w:pPr>
      <w:r w:rsidRPr="00585B4F">
        <w:rPr>
          <w:rFonts w:hAnsi="ＭＳ 明朝" w:hint="eastAsia"/>
          <w:sz w:val="22"/>
          <w:szCs w:val="22"/>
        </w:rPr>
        <w:t>各公園に関すること（現地施設案内を含む</w:t>
      </w:r>
      <w:r w:rsidR="00707579" w:rsidRPr="00585B4F">
        <w:rPr>
          <w:rFonts w:hAnsi="ＭＳ 明朝" w:hint="eastAsia"/>
          <w:sz w:val="22"/>
          <w:szCs w:val="22"/>
        </w:rPr>
        <w:t>。</w:t>
      </w:r>
      <w:r w:rsidRPr="00585B4F">
        <w:rPr>
          <w:rFonts w:hAnsi="ＭＳ 明朝" w:hint="eastAsia"/>
          <w:sz w:val="22"/>
          <w:szCs w:val="22"/>
        </w:rPr>
        <w:t>）</w:t>
      </w:r>
    </w:p>
    <w:p w14:paraId="7913EDD3" w14:textId="03405D42" w:rsidR="008124B6" w:rsidRPr="00585B4F" w:rsidRDefault="008124B6" w:rsidP="00785235">
      <w:pPr>
        <w:ind w:firstLineChars="400" w:firstLine="880"/>
        <w:rPr>
          <w:rFonts w:hAnsi="ＭＳ 明朝"/>
          <w:sz w:val="22"/>
          <w:szCs w:val="22"/>
        </w:rPr>
      </w:pPr>
      <w:r w:rsidRPr="00585B4F">
        <w:rPr>
          <w:rFonts w:hAnsi="ＭＳ 明朝" w:hint="eastAsia"/>
          <w:sz w:val="22"/>
          <w:szCs w:val="22"/>
        </w:rPr>
        <w:t>：各公園を所管する土木事務所都市みどり課</w:t>
      </w:r>
    </w:p>
    <w:p w14:paraId="4CE0FD74" w14:textId="77777777" w:rsidR="00785235" w:rsidRPr="00585B4F" w:rsidRDefault="008124B6" w:rsidP="00860D95">
      <w:pPr>
        <w:ind w:leftChars="100" w:left="240"/>
        <w:rPr>
          <w:rFonts w:hAnsi="ＭＳ 明朝"/>
          <w:sz w:val="22"/>
          <w:szCs w:val="22"/>
        </w:rPr>
      </w:pPr>
      <w:r w:rsidRPr="00585B4F">
        <w:rPr>
          <w:rFonts w:hAnsi="ＭＳ 明朝" w:hint="eastAsia"/>
          <w:sz w:val="22"/>
          <w:szCs w:val="22"/>
        </w:rPr>
        <w:t>募集要項に関すること</w:t>
      </w:r>
    </w:p>
    <w:p w14:paraId="64AD04B3" w14:textId="6BFFBC20" w:rsidR="00E02CF7" w:rsidRPr="00585B4F" w:rsidRDefault="008124B6" w:rsidP="00785235">
      <w:pPr>
        <w:ind w:firstLineChars="400" w:firstLine="880"/>
        <w:rPr>
          <w:rFonts w:hAnsi="ＭＳ 明朝"/>
          <w:sz w:val="22"/>
          <w:szCs w:val="22"/>
        </w:rPr>
      </w:pPr>
      <w:r w:rsidRPr="00585B4F">
        <w:rPr>
          <w:rFonts w:hAnsi="ＭＳ 明朝" w:hint="eastAsia"/>
          <w:sz w:val="22"/>
          <w:szCs w:val="22"/>
        </w:rPr>
        <w:t>：大</w:t>
      </w:r>
      <w:r w:rsidR="00AB0818" w:rsidRPr="00585B4F">
        <w:rPr>
          <w:rFonts w:hAnsi="ＭＳ 明朝" w:hint="eastAsia"/>
          <w:sz w:val="22"/>
          <w:szCs w:val="22"/>
        </w:rPr>
        <w:t>阪府都市整備部</w:t>
      </w:r>
      <w:r w:rsidRPr="00585B4F">
        <w:rPr>
          <w:rFonts w:hAnsi="ＭＳ 明朝" w:hint="eastAsia"/>
          <w:sz w:val="22"/>
          <w:szCs w:val="22"/>
        </w:rPr>
        <w:t>公園課</w:t>
      </w:r>
    </w:p>
    <w:p w14:paraId="74322837" w14:textId="77777777" w:rsidR="00BD5DBD" w:rsidRPr="00585B4F" w:rsidRDefault="00BD5DBD" w:rsidP="00860D95">
      <w:pPr>
        <w:ind w:leftChars="100" w:left="240"/>
        <w:rPr>
          <w:rFonts w:hAnsi="ＭＳ 明朝"/>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3630"/>
        <w:gridCol w:w="2592"/>
      </w:tblGrid>
      <w:tr w:rsidR="00585B4F" w:rsidRPr="00585B4F" w14:paraId="6AC89951" w14:textId="77777777" w:rsidTr="00860D95">
        <w:tc>
          <w:tcPr>
            <w:tcW w:w="1993" w:type="dxa"/>
            <w:shd w:val="clear" w:color="auto" w:fill="auto"/>
            <w:vAlign w:val="center"/>
          </w:tcPr>
          <w:p w14:paraId="3D07248C" w14:textId="77777777" w:rsidR="008124B6" w:rsidRPr="00585B4F" w:rsidRDefault="008124B6" w:rsidP="00B65C46">
            <w:pPr>
              <w:jc w:val="center"/>
              <w:rPr>
                <w:rFonts w:hAnsi="ＭＳ 明朝"/>
                <w:snapToGrid w:val="0"/>
                <w:sz w:val="21"/>
                <w:szCs w:val="21"/>
              </w:rPr>
            </w:pPr>
            <w:r w:rsidRPr="00585B4F">
              <w:rPr>
                <w:rFonts w:hAnsi="ＭＳ 明朝" w:hint="eastAsia"/>
                <w:snapToGrid w:val="0"/>
                <w:sz w:val="21"/>
                <w:szCs w:val="21"/>
              </w:rPr>
              <w:lastRenderedPageBreak/>
              <w:t>公園名</w:t>
            </w:r>
          </w:p>
        </w:tc>
        <w:tc>
          <w:tcPr>
            <w:tcW w:w="3630" w:type="dxa"/>
            <w:shd w:val="clear" w:color="auto" w:fill="auto"/>
            <w:vAlign w:val="center"/>
          </w:tcPr>
          <w:p w14:paraId="5611DFDB" w14:textId="58F0B7F4" w:rsidR="008124B6" w:rsidRPr="00585B4F" w:rsidRDefault="00707579" w:rsidP="00B65C46">
            <w:pPr>
              <w:jc w:val="center"/>
              <w:rPr>
                <w:rFonts w:hAnsi="ＭＳ 明朝"/>
                <w:snapToGrid w:val="0"/>
                <w:sz w:val="21"/>
                <w:szCs w:val="21"/>
              </w:rPr>
            </w:pPr>
            <w:r w:rsidRPr="00585B4F">
              <w:rPr>
                <w:rFonts w:hAnsi="ＭＳ 明朝" w:hint="eastAsia"/>
                <w:snapToGrid w:val="0"/>
                <w:sz w:val="21"/>
                <w:szCs w:val="21"/>
              </w:rPr>
              <w:t>問合</w:t>
            </w:r>
            <w:r w:rsidR="008124B6" w:rsidRPr="00585B4F">
              <w:rPr>
                <w:rFonts w:hAnsi="ＭＳ 明朝" w:hint="eastAsia"/>
                <w:snapToGrid w:val="0"/>
                <w:sz w:val="21"/>
                <w:szCs w:val="21"/>
              </w:rPr>
              <w:t>せ先</w:t>
            </w:r>
          </w:p>
        </w:tc>
        <w:tc>
          <w:tcPr>
            <w:tcW w:w="2592" w:type="dxa"/>
            <w:shd w:val="clear" w:color="auto" w:fill="auto"/>
            <w:vAlign w:val="center"/>
          </w:tcPr>
          <w:p w14:paraId="06C5BBF7" w14:textId="77777777" w:rsidR="008124B6" w:rsidRPr="00585B4F" w:rsidRDefault="008124B6" w:rsidP="00B65C46">
            <w:pPr>
              <w:jc w:val="center"/>
              <w:rPr>
                <w:rFonts w:hAnsi="ＭＳ 明朝"/>
                <w:snapToGrid w:val="0"/>
                <w:sz w:val="21"/>
                <w:szCs w:val="21"/>
              </w:rPr>
            </w:pPr>
            <w:r w:rsidRPr="00585B4F">
              <w:rPr>
                <w:rFonts w:hAnsi="ＭＳ 明朝" w:hint="eastAsia"/>
                <w:snapToGrid w:val="0"/>
                <w:sz w:val="21"/>
                <w:szCs w:val="21"/>
              </w:rPr>
              <w:t>電話番号</w:t>
            </w:r>
          </w:p>
        </w:tc>
      </w:tr>
      <w:tr w:rsidR="00585B4F" w:rsidRPr="00585B4F" w14:paraId="30F06F0B" w14:textId="77777777" w:rsidTr="00860D95">
        <w:trPr>
          <w:trHeight w:val="60"/>
        </w:trPr>
        <w:tc>
          <w:tcPr>
            <w:tcW w:w="1993" w:type="dxa"/>
            <w:shd w:val="clear" w:color="auto" w:fill="auto"/>
            <w:vAlign w:val="center"/>
          </w:tcPr>
          <w:p w14:paraId="1C4A8F09" w14:textId="77777777" w:rsidR="008124B6" w:rsidRPr="00585B4F" w:rsidRDefault="00001F2E" w:rsidP="00B65C46">
            <w:pPr>
              <w:rPr>
                <w:rFonts w:hAnsi="ＭＳ 明朝"/>
                <w:snapToGrid w:val="0"/>
                <w:sz w:val="21"/>
                <w:szCs w:val="21"/>
              </w:rPr>
            </w:pPr>
            <w:r w:rsidRPr="00585B4F">
              <w:rPr>
                <w:rFonts w:hAnsi="ＭＳ 明朝" w:hint="eastAsia"/>
                <w:snapToGrid w:val="0"/>
                <w:sz w:val="21"/>
                <w:szCs w:val="21"/>
              </w:rPr>
              <w:t>山田池公園</w:t>
            </w:r>
          </w:p>
          <w:p w14:paraId="62166CA4" w14:textId="527AF19D" w:rsidR="00001F2E" w:rsidRPr="00585B4F" w:rsidRDefault="00001F2E" w:rsidP="00B65C46">
            <w:pPr>
              <w:rPr>
                <w:rFonts w:hAnsi="ＭＳ 明朝"/>
                <w:snapToGrid w:val="0"/>
                <w:sz w:val="21"/>
                <w:szCs w:val="21"/>
              </w:rPr>
            </w:pPr>
            <w:r w:rsidRPr="00585B4F">
              <w:rPr>
                <w:rFonts w:hAnsi="ＭＳ 明朝" w:hint="eastAsia"/>
                <w:snapToGrid w:val="0"/>
                <w:sz w:val="21"/>
                <w:szCs w:val="21"/>
              </w:rPr>
              <w:t>寝屋川公園</w:t>
            </w:r>
          </w:p>
        </w:tc>
        <w:tc>
          <w:tcPr>
            <w:tcW w:w="3630" w:type="dxa"/>
            <w:shd w:val="clear" w:color="auto" w:fill="auto"/>
            <w:vAlign w:val="center"/>
          </w:tcPr>
          <w:p w14:paraId="1152C777" w14:textId="77777777" w:rsidR="008124B6" w:rsidRPr="00585B4F" w:rsidRDefault="008124B6" w:rsidP="00B65C46">
            <w:pPr>
              <w:rPr>
                <w:rFonts w:hAnsi="ＭＳ 明朝"/>
                <w:snapToGrid w:val="0"/>
                <w:sz w:val="21"/>
                <w:szCs w:val="21"/>
              </w:rPr>
            </w:pPr>
            <w:r w:rsidRPr="00585B4F">
              <w:rPr>
                <w:rFonts w:hAnsi="ＭＳ 明朝" w:hint="eastAsia"/>
                <w:snapToGrid w:val="0"/>
                <w:sz w:val="21"/>
                <w:szCs w:val="21"/>
              </w:rPr>
              <w:t>大阪府枚方土木事務所都市みどり課</w:t>
            </w:r>
          </w:p>
        </w:tc>
        <w:tc>
          <w:tcPr>
            <w:tcW w:w="2592" w:type="dxa"/>
            <w:shd w:val="clear" w:color="auto" w:fill="auto"/>
            <w:vAlign w:val="center"/>
          </w:tcPr>
          <w:p w14:paraId="2FBAEBAF" w14:textId="77777777" w:rsidR="008124B6" w:rsidRPr="00585B4F" w:rsidRDefault="008124B6" w:rsidP="00B65C46">
            <w:pPr>
              <w:ind w:firstLineChars="100" w:firstLine="210"/>
              <w:rPr>
                <w:rFonts w:hAnsi="ＭＳ 明朝"/>
                <w:snapToGrid w:val="0"/>
                <w:sz w:val="21"/>
                <w:szCs w:val="21"/>
              </w:rPr>
            </w:pPr>
            <w:r w:rsidRPr="00585B4F">
              <w:rPr>
                <w:rFonts w:hAnsi="ＭＳ 明朝"/>
                <w:snapToGrid w:val="0"/>
                <w:sz w:val="21"/>
                <w:szCs w:val="21"/>
              </w:rPr>
              <w:t>072-844-1331（代表）</w:t>
            </w:r>
          </w:p>
        </w:tc>
      </w:tr>
      <w:tr w:rsidR="00585B4F" w:rsidRPr="00585B4F" w14:paraId="5DE0310A" w14:textId="77777777" w:rsidTr="00860D95">
        <w:trPr>
          <w:trHeight w:val="60"/>
        </w:trPr>
        <w:tc>
          <w:tcPr>
            <w:tcW w:w="1993" w:type="dxa"/>
            <w:shd w:val="clear" w:color="auto" w:fill="auto"/>
            <w:vAlign w:val="center"/>
          </w:tcPr>
          <w:p w14:paraId="16B08DA6" w14:textId="2063364E" w:rsidR="008124B6" w:rsidRPr="00585B4F" w:rsidRDefault="00001F2E" w:rsidP="00B65C46">
            <w:pPr>
              <w:rPr>
                <w:rFonts w:hAnsi="ＭＳ 明朝"/>
                <w:snapToGrid w:val="0"/>
                <w:sz w:val="21"/>
                <w:szCs w:val="21"/>
              </w:rPr>
            </w:pPr>
            <w:r w:rsidRPr="00585B4F">
              <w:rPr>
                <w:rFonts w:hAnsi="ＭＳ 明朝" w:hint="eastAsia"/>
                <w:snapToGrid w:val="0"/>
                <w:sz w:val="21"/>
                <w:szCs w:val="21"/>
              </w:rPr>
              <w:t>石川河川公園</w:t>
            </w:r>
          </w:p>
        </w:tc>
        <w:tc>
          <w:tcPr>
            <w:tcW w:w="3630" w:type="dxa"/>
            <w:shd w:val="clear" w:color="auto" w:fill="auto"/>
            <w:vAlign w:val="center"/>
          </w:tcPr>
          <w:p w14:paraId="0E36E091" w14:textId="77777777" w:rsidR="008124B6" w:rsidRPr="00585B4F" w:rsidRDefault="008124B6" w:rsidP="00B65C46">
            <w:pPr>
              <w:rPr>
                <w:rFonts w:hAnsi="ＭＳ 明朝"/>
                <w:snapToGrid w:val="0"/>
                <w:sz w:val="21"/>
                <w:szCs w:val="21"/>
              </w:rPr>
            </w:pPr>
            <w:r w:rsidRPr="00585B4F">
              <w:rPr>
                <w:rFonts w:hAnsi="ＭＳ 明朝" w:hint="eastAsia"/>
                <w:snapToGrid w:val="0"/>
                <w:sz w:val="21"/>
                <w:szCs w:val="21"/>
              </w:rPr>
              <w:t>大阪府富田林土木事務所都市みどり課</w:t>
            </w:r>
          </w:p>
        </w:tc>
        <w:tc>
          <w:tcPr>
            <w:tcW w:w="2592" w:type="dxa"/>
            <w:shd w:val="clear" w:color="auto" w:fill="auto"/>
            <w:vAlign w:val="center"/>
          </w:tcPr>
          <w:p w14:paraId="6A51C42F" w14:textId="77777777" w:rsidR="008124B6" w:rsidRPr="00585B4F" w:rsidRDefault="008124B6" w:rsidP="00B65C46">
            <w:pPr>
              <w:ind w:firstLineChars="100" w:firstLine="210"/>
              <w:rPr>
                <w:rFonts w:hAnsi="ＭＳ 明朝"/>
                <w:snapToGrid w:val="0"/>
                <w:sz w:val="21"/>
                <w:szCs w:val="21"/>
              </w:rPr>
            </w:pPr>
            <w:r w:rsidRPr="00585B4F">
              <w:rPr>
                <w:rFonts w:hAnsi="ＭＳ 明朝"/>
                <w:snapToGrid w:val="0"/>
                <w:sz w:val="21"/>
                <w:szCs w:val="21"/>
              </w:rPr>
              <w:t>0721-25-1131</w:t>
            </w:r>
            <w:r w:rsidRPr="00585B4F">
              <w:rPr>
                <w:rFonts w:hAnsi="ＭＳ 明朝" w:hint="eastAsia"/>
                <w:snapToGrid w:val="0"/>
                <w:sz w:val="21"/>
                <w:szCs w:val="21"/>
              </w:rPr>
              <w:t>（</w:t>
            </w:r>
            <w:r w:rsidRPr="00585B4F">
              <w:rPr>
                <w:rFonts w:hAnsi="ＭＳ 明朝"/>
                <w:snapToGrid w:val="0"/>
                <w:sz w:val="21"/>
                <w:szCs w:val="21"/>
              </w:rPr>
              <w:t>代表)</w:t>
            </w:r>
          </w:p>
        </w:tc>
      </w:tr>
      <w:tr w:rsidR="00585B4F" w:rsidRPr="00585B4F" w14:paraId="46E0906D" w14:textId="77777777" w:rsidTr="00860D95">
        <w:trPr>
          <w:trHeight w:val="60"/>
        </w:trPr>
        <w:tc>
          <w:tcPr>
            <w:tcW w:w="1993" w:type="dxa"/>
            <w:shd w:val="clear" w:color="auto" w:fill="auto"/>
            <w:vAlign w:val="center"/>
          </w:tcPr>
          <w:p w14:paraId="347C8C0E" w14:textId="77777777" w:rsidR="008124B6" w:rsidRPr="00585B4F" w:rsidRDefault="00001F2E" w:rsidP="00B65C46">
            <w:pPr>
              <w:rPr>
                <w:rFonts w:hAnsi="ＭＳ 明朝"/>
                <w:snapToGrid w:val="0"/>
                <w:sz w:val="21"/>
                <w:szCs w:val="21"/>
              </w:rPr>
            </w:pPr>
            <w:r w:rsidRPr="00585B4F">
              <w:rPr>
                <w:rFonts w:hAnsi="ＭＳ 明朝" w:hint="eastAsia"/>
                <w:snapToGrid w:val="0"/>
                <w:sz w:val="21"/>
                <w:szCs w:val="21"/>
              </w:rPr>
              <w:t>住吉</w:t>
            </w:r>
            <w:r w:rsidR="000262AB" w:rsidRPr="00585B4F">
              <w:rPr>
                <w:rFonts w:hAnsi="ＭＳ 明朝" w:hint="eastAsia"/>
                <w:snapToGrid w:val="0"/>
                <w:sz w:val="21"/>
                <w:szCs w:val="21"/>
              </w:rPr>
              <w:t>公園</w:t>
            </w:r>
          </w:p>
          <w:p w14:paraId="7CC63109" w14:textId="57C52A9F" w:rsidR="00001F2E" w:rsidRPr="00585B4F" w:rsidRDefault="00001F2E" w:rsidP="00B65C46">
            <w:pPr>
              <w:rPr>
                <w:rFonts w:hAnsi="ＭＳ 明朝"/>
                <w:snapToGrid w:val="0"/>
                <w:sz w:val="21"/>
                <w:szCs w:val="21"/>
              </w:rPr>
            </w:pPr>
            <w:r w:rsidRPr="00585B4F">
              <w:rPr>
                <w:rFonts w:hAnsi="ＭＳ 明朝" w:hint="eastAsia"/>
                <w:snapToGrid w:val="0"/>
                <w:sz w:val="21"/>
                <w:szCs w:val="21"/>
              </w:rPr>
              <w:t>大泉緑地</w:t>
            </w:r>
          </w:p>
        </w:tc>
        <w:tc>
          <w:tcPr>
            <w:tcW w:w="3630" w:type="dxa"/>
            <w:shd w:val="clear" w:color="auto" w:fill="auto"/>
            <w:vAlign w:val="center"/>
          </w:tcPr>
          <w:p w14:paraId="5A540F65" w14:textId="77777777" w:rsidR="008124B6" w:rsidRPr="00585B4F" w:rsidRDefault="008124B6" w:rsidP="00B65C46">
            <w:pPr>
              <w:rPr>
                <w:rFonts w:hAnsi="ＭＳ 明朝"/>
                <w:snapToGrid w:val="0"/>
                <w:sz w:val="21"/>
                <w:szCs w:val="21"/>
              </w:rPr>
            </w:pPr>
            <w:r w:rsidRPr="00585B4F">
              <w:rPr>
                <w:rFonts w:hAnsi="ＭＳ 明朝" w:hint="eastAsia"/>
                <w:snapToGrid w:val="0"/>
                <w:sz w:val="21"/>
                <w:szCs w:val="21"/>
              </w:rPr>
              <w:t>大阪府鳳土木事務所都市みどり課</w:t>
            </w:r>
          </w:p>
        </w:tc>
        <w:tc>
          <w:tcPr>
            <w:tcW w:w="2592" w:type="dxa"/>
            <w:shd w:val="clear" w:color="auto" w:fill="auto"/>
            <w:vAlign w:val="center"/>
          </w:tcPr>
          <w:p w14:paraId="65DF6989" w14:textId="77777777" w:rsidR="008124B6" w:rsidRPr="00585B4F" w:rsidRDefault="008124B6" w:rsidP="00B65C46">
            <w:pPr>
              <w:ind w:firstLineChars="100" w:firstLine="210"/>
              <w:rPr>
                <w:rFonts w:hAnsi="ＭＳ 明朝"/>
                <w:snapToGrid w:val="0"/>
                <w:sz w:val="21"/>
                <w:szCs w:val="21"/>
              </w:rPr>
            </w:pPr>
            <w:r w:rsidRPr="00585B4F">
              <w:rPr>
                <w:rFonts w:hAnsi="ＭＳ 明朝"/>
                <w:snapToGrid w:val="0"/>
                <w:sz w:val="21"/>
                <w:szCs w:val="21"/>
              </w:rPr>
              <w:t>072</w:t>
            </w:r>
            <w:r w:rsidRPr="00585B4F">
              <w:rPr>
                <w:rFonts w:hAnsi="ＭＳ 明朝" w:hint="eastAsia"/>
                <w:snapToGrid w:val="0"/>
                <w:sz w:val="21"/>
                <w:szCs w:val="21"/>
              </w:rPr>
              <w:t>-</w:t>
            </w:r>
            <w:r w:rsidRPr="00585B4F">
              <w:rPr>
                <w:rFonts w:hAnsi="ＭＳ 明朝"/>
                <w:snapToGrid w:val="0"/>
                <w:sz w:val="21"/>
                <w:szCs w:val="21"/>
              </w:rPr>
              <w:t>273-0123</w:t>
            </w:r>
            <w:r w:rsidRPr="00585B4F">
              <w:rPr>
                <w:rFonts w:hAnsi="ＭＳ 明朝" w:hint="eastAsia"/>
                <w:snapToGrid w:val="0"/>
                <w:sz w:val="21"/>
                <w:szCs w:val="21"/>
              </w:rPr>
              <w:t>（</w:t>
            </w:r>
            <w:r w:rsidRPr="00585B4F">
              <w:rPr>
                <w:rFonts w:hAnsi="ＭＳ 明朝"/>
                <w:snapToGrid w:val="0"/>
                <w:sz w:val="21"/>
                <w:szCs w:val="21"/>
              </w:rPr>
              <w:t>代表）</w:t>
            </w:r>
          </w:p>
        </w:tc>
      </w:tr>
      <w:tr w:rsidR="00585B4F" w:rsidRPr="00585B4F" w14:paraId="5B449A60" w14:textId="77777777" w:rsidTr="00860D95">
        <w:trPr>
          <w:trHeight w:val="60"/>
        </w:trPr>
        <w:tc>
          <w:tcPr>
            <w:tcW w:w="1993" w:type="dxa"/>
            <w:shd w:val="clear" w:color="auto" w:fill="auto"/>
            <w:vAlign w:val="center"/>
          </w:tcPr>
          <w:p w14:paraId="6A685873" w14:textId="77777777" w:rsidR="00001F2E" w:rsidRPr="00585B4F" w:rsidRDefault="00001F2E" w:rsidP="00B65C46">
            <w:pPr>
              <w:rPr>
                <w:rFonts w:hAnsi="ＭＳ 明朝"/>
                <w:snapToGrid w:val="0"/>
                <w:sz w:val="21"/>
                <w:szCs w:val="21"/>
              </w:rPr>
            </w:pPr>
            <w:r w:rsidRPr="00585B4F">
              <w:rPr>
                <w:rFonts w:hAnsi="ＭＳ 明朝" w:hint="eastAsia"/>
                <w:snapToGrid w:val="0"/>
                <w:sz w:val="21"/>
                <w:szCs w:val="21"/>
              </w:rPr>
              <w:t>蜻蛉池公園</w:t>
            </w:r>
          </w:p>
          <w:p w14:paraId="26E46CE5" w14:textId="77777777" w:rsidR="00001F2E" w:rsidRPr="00585B4F" w:rsidRDefault="00001F2E" w:rsidP="00B65C46">
            <w:pPr>
              <w:rPr>
                <w:rFonts w:hAnsi="ＭＳ 明朝"/>
                <w:snapToGrid w:val="0"/>
                <w:sz w:val="21"/>
                <w:szCs w:val="21"/>
              </w:rPr>
            </w:pPr>
            <w:r w:rsidRPr="00585B4F">
              <w:rPr>
                <w:rFonts w:hAnsi="ＭＳ 明朝" w:hint="eastAsia"/>
                <w:snapToGrid w:val="0"/>
                <w:sz w:val="21"/>
                <w:szCs w:val="21"/>
              </w:rPr>
              <w:t>りんくう公園</w:t>
            </w:r>
          </w:p>
          <w:p w14:paraId="733BF18E" w14:textId="27107AA9" w:rsidR="00001F2E" w:rsidRPr="00585B4F" w:rsidRDefault="00001F2E" w:rsidP="00B65C46">
            <w:pPr>
              <w:rPr>
                <w:rFonts w:hAnsi="ＭＳ 明朝"/>
                <w:snapToGrid w:val="0"/>
                <w:sz w:val="21"/>
                <w:szCs w:val="21"/>
              </w:rPr>
            </w:pPr>
            <w:r w:rsidRPr="00585B4F">
              <w:rPr>
                <w:rFonts w:hAnsi="ＭＳ 明朝" w:hint="eastAsia"/>
                <w:snapToGrid w:val="0"/>
                <w:sz w:val="21"/>
                <w:szCs w:val="21"/>
              </w:rPr>
              <w:t>せんなん里海公園</w:t>
            </w:r>
          </w:p>
        </w:tc>
        <w:tc>
          <w:tcPr>
            <w:tcW w:w="3630" w:type="dxa"/>
            <w:shd w:val="clear" w:color="auto" w:fill="auto"/>
            <w:vAlign w:val="center"/>
          </w:tcPr>
          <w:p w14:paraId="5DAED157" w14:textId="6F312507" w:rsidR="00001F2E" w:rsidRPr="00585B4F" w:rsidRDefault="00001F2E" w:rsidP="00B65C46">
            <w:pPr>
              <w:rPr>
                <w:rFonts w:hAnsi="ＭＳ 明朝"/>
                <w:snapToGrid w:val="0"/>
                <w:sz w:val="21"/>
                <w:szCs w:val="21"/>
              </w:rPr>
            </w:pPr>
            <w:r w:rsidRPr="00585B4F">
              <w:rPr>
                <w:rFonts w:hAnsi="ＭＳ 明朝" w:hint="eastAsia"/>
                <w:snapToGrid w:val="0"/>
                <w:sz w:val="21"/>
                <w:szCs w:val="21"/>
              </w:rPr>
              <w:t>大阪府岸和田土木事務所都市みどり課</w:t>
            </w:r>
          </w:p>
        </w:tc>
        <w:tc>
          <w:tcPr>
            <w:tcW w:w="2592" w:type="dxa"/>
            <w:shd w:val="clear" w:color="auto" w:fill="auto"/>
            <w:vAlign w:val="center"/>
          </w:tcPr>
          <w:p w14:paraId="16A1E115" w14:textId="655FE7C0" w:rsidR="00001F2E" w:rsidRPr="00585B4F" w:rsidRDefault="00001F2E" w:rsidP="00B65C46">
            <w:pPr>
              <w:ind w:firstLineChars="100" w:firstLine="210"/>
              <w:rPr>
                <w:rFonts w:hAnsi="ＭＳ 明朝"/>
                <w:snapToGrid w:val="0"/>
                <w:sz w:val="21"/>
                <w:szCs w:val="21"/>
              </w:rPr>
            </w:pPr>
            <w:r w:rsidRPr="00585B4F">
              <w:rPr>
                <w:rFonts w:hAnsi="ＭＳ 明朝" w:hint="eastAsia"/>
                <w:snapToGrid w:val="0"/>
                <w:sz w:val="21"/>
                <w:szCs w:val="21"/>
              </w:rPr>
              <w:t>072-439-3601（代表）</w:t>
            </w:r>
          </w:p>
        </w:tc>
      </w:tr>
      <w:tr w:rsidR="008124B6" w:rsidRPr="00585B4F" w14:paraId="3FC941CA" w14:textId="77777777" w:rsidTr="00860D95">
        <w:tc>
          <w:tcPr>
            <w:tcW w:w="1993" w:type="dxa"/>
            <w:shd w:val="clear" w:color="auto" w:fill="auto"/>
            <w:vAlign w:val="center"/>
          </w:tcPr>
          <w:p w14:paraId="30116F67" w14:textId="77777777" w:rsidR="008124B6" w:rsidRPr="00585B4F" w:rsidRDefault="008124B6" w:rsidP="00B65C46">
            <w:pPr>
              <w:jc w:val="center"/>
              <w:rPr>
                <w:rFonts w:hAnsi="ＭＳ 明朝"/>
                <w:b/>
                <w:snapToGrid w:val="0"/>
                <w:sz w:val="21"/>
                <w:szCs w:val="21"/>
              </w:rPr>
            </w:pPr>
            <w:r w:rsidRPr="00585B4F">
              <w:rPr>
                <w:rFonts w:hAnsi="ＭＳ 明朝" w:hint="eastAsia"/>
                <w:b/>
                <w:snapToGrid w:val="0"/>
                <w:sz w:val="21"/>
                <w:szCs w:val="21"/>
              </w:rPr>
              <w:t>―</w:t>
            </w:r>
          </w:p>
        </w:tc>
        <w:tc>
          <w:tcPr>
            <w:tcW w:w="3630" w:type="dxa"/>
            <w:shd w:val="clear" w:color="auto" w:fill="auto"/>
            <w:vAlign w:val="center"/>
          </w:tcPr>
          <w:p w14:paraId="27EB9909" w14:textId="22688ED3" w:rsidR="008124B6" w:rsidRPr="00585B4F" w:rsidRDefault="00AB0818" w:rsidP="00B65C46">
            <w:pPr>
              <w:rPr>
                <w:rFonts w:hAnsi="ＭＳ 明朝"/>
                <w:snapToGrid w:val="0"/>
                <w:sz w:val="21"/>
                <w:szCs w:val="21"/>
              </w:rPr>
            </w:pPr>
            <w:r w:rsidRPr="00585B4F">
              <w:rPr>
                <w:rFonts w:hAnsi="ＭＳ 明朝" w:hint="eastAsia"/>
                <w:snapToGrid w:val="0"/>
                <w:sz w:val="21"/>
                <w:szCs w:val="21"/>
              </w:rPr>
              <w:t>大阪府都市整備部</w:t>
            </w:r>
            <w:r w:rsidR="008124B6" w:rsidRPr="00585B4F">
              <w:rPr>
                <w:rFonts w:hAnsi="ＭＳ 明朝" w:hint="eastAsia"/>
                <w:snapToGrid w:val="0"/>
                <w:sz w:val="21"/>
                <w:szCs w:val="21"/>
              </w:rPr>
              <w:t>公園課</w:t>
            </w:r>
          </w:p>
          <w:p w14:paraId="145AC736" w14:textId="77777777" w:rsidR="008124B6" w:rsidRPr="00585B4F" w:rsidRDefault="008124B6" w:rsidP="00B65C46">
            <w:pPr>
              <w:rPr>
                <w:rFonts w:hAnsi="ＭＳ 明朝"/>
                <w:snapToGrid w:val="0"/>
                <w:sz w:val="21"/>
                <w:szCs w:val="21"/>
              </w:rPr>
            </w:pPr>
            <w:r w:rsidRPr="00585B4F">
              <w:rPr>
                <w:rFonts w:hAnsi="ＭＳ 明朝" w:hint="eastAsia"/>
                <w:snapToGrid w:val="0"/>
                <w:sz w:val="21"/>
                <w:szCs w:val="21"/>
              </w:rPr>
              <w:t>公園活性化グループ</w:t>
            </w:r>
          </w:p>
        </w:tc>
        <w:tc>
          <w:tcPr>
            <w:tcW w:w="2592" w:type="dxa"/>
            <w:shd w:val="clear" w:color="auto" w:fill="auto"/>
            <w:vAlign w:val="center"/>
          </w:tcPr>
          <w:p w14:paraId="046F602D" w14:textId="3FCE7987" w:rsidR="008124B6" w:rsidRPr="00585B4F" w:rsidRDefault="00BD5DBD" w:rsidP="00BD5DBD">
            <w:pPr>
              <w:ind w:firstLineChars="100" w:firstLine="210"/>
              <w:rPr>
                <w:rFonts w:hAnsi="ＭＳ 明朝"/>
                <w:snapToGrid w:val="0"/>
                <w:sz w:val="21"/>
                <w:szCs w:val="21"/>
              </w:rPr>
            </w:pPr>
            <w:r w:rsidRPr="00585B4F">
              <w:rPr>
                <w:rFonts w:hAnsi="ＭＳ 明朝" w:hint="eastAsia"/>
                <w:snapToGrid w:val="0"/>
                <w:sz w:val="21"/>
                <w:szCs w:val="21"/>
              </w:rPr>
              <w:t>06-6944</w:t>
            </w:r>
            <w:r w:rsidR="008124B6" w:rsidRPr="00585B4F">
              <w:rPr>
                <w:rFonts w:hAnsi="ＭＳ 明朝" w:hint="eastAsia"/>
                <w:snapToGrid w:val="0"/>
                <w:sz w:val="21"/>
                <w:szCs w:val="21"/>
              </w:rPr>
              <w:t>-</w:t>
            </w:r>
            <w:r w:rsidRPr="00585B4F">
              <w:rPr>
                <w:rFonts w:hAnsi="ＭＳ 明朝" w:hint="eastAsia"/>
                <w:snapToGrid w:val="0"/>
                <w:sz w:val="21"/>
                <w:szCs w:val="21"/>
              </w:rPr>
              <w:t>6795</w:t>
            </w:r>
            <w:r w:rsidR="008124B6" w:rsidRPr="00585B4F">
              <w:rPr>
                <w:rFonts w:hAnsi="ＭＳ 明朝" w:hint="eastAsia"/>
                <w:snapToGrid w:val="0"/>
                <w:sz w:val="21"/>
                <w:szCs w:val="21"/>
              </w:rPr>
              <w:t>（</w:t>
            </w:r>
            <w:r w:rsidRPr="00585B4F">
              <w:rPr>
                <w:rFonts w:hAnsi="ＭＳ 明朝" w:hint="eastAsia"/>
                <w:snapToGrid w:val="0"/>
                <w:sz w:val="21"/>
                <w:szCs w:val="21"/>
              </w:rPr>
              <w:t>直通</w:t>
            </w:r>
            <w:r w:rsidR="008124B6" w:rsidRPr="00585B4F">
              <w:rPr>
                <w:rFonts w:hAnsi="ＭＳ 明朝" w:hint="eastAsia"/>
                <w:snapToGrid w:val="0"/>
                <w:sz w:val="21"/>
                <w:szCs w:val="21"/>
              </w:rPr>
              <w:t>）</w:t>
            </w:r>
          </w:p>
        </w:tc>
      </w:tr>
    </w:tbl>
    <w:p w14:paraId="0BA7600C" w14:textId="387A18ED" w:rsidR="00E02CF7" w:rsidRPr="00585B4F" w:rsidRDefault="00E02CF7" w:rsidP="00E02CF7">
      <w:pPr>
        <w:widowControl/>
        <w:jc w:val="left"/>
        <w:rPr>
          <w:rFonts w:ascii="ＭＳ ゴシック" w:eastAsia="ＭＳ ゴシック"/>
          <w:sz w:val="22"/>
          <w:szCs w:val="22"/>
        </w:rPr>
      </w:pPr>
    </w:p>
    <w:p w14:paraId="3F1B05C1" w14:textId="77777777" w:rsidR="00354844" w:rsidRPr="00585B4F" w:rsidRDefault="00354844" w:rsidP="00E02CF7">
      <w:pPr>
        <w:widowControl/>
        <w:jc w:val="left"/>
        <w:rPr>
          <w:rFonts w:ascii="ＭＳ ゴシック" w:eastAsia="ＭＳ ゴシック"/>
          <w:sz w:val="22"/>
          <w:szCs w:val="22"/>
        </w:rPr>
      </w:pPr>
    </w:p>
    <w:p w14:paraId="7C7579F3" w14:textId="563007C8" w:rsidR="00E02CF7" w:rsidRPr="00585B4F" w:rsidRDefault="00E02CF7" w:rsidP="00A10EC3">
      <w:pPr>
        <w:pStyle w:val="1"/>
        <w:rPr>
          <w:rFonts w:ascii="ＭＳ ゴシック" w:eastAsia="ＭＳ ゴシック" w:hAnsi="ＭＳ ゴシック"/>
          <w:sz w:val="22"/>
          <w:szCs w:val="22"/>
        </w:rPr>
      </w:pPr>
      <w:bookmarkStart w:id="63" w:name="_Toc98942037"/>
      <w:r w:rsidRPr="00585B4F">
        <w:rPr>
          <w:rFonts w:ascii="ＭＳ ゴシック" w:eastAsia="ＭＳ ゴシック" w:hAnsi="ＭＳ ゴシック"/>
          <w:sz w:val="22"/>
          <w:szCs w:val="22"/>
        </w:rPr>
        <w:t>14</w:t>
      </w:r>
      <w:r w:rsidRPr="00585B4F">
        <w:rPr>
          <w:rFonts w:ascii="ＭＳ ゴシック" w:eastAsia="ＭＳ ゴシック" w:hAnsi="ＭＳ ゴシック" w:hint="eastAsia"/>
          <w:sz w:val="22"/>
          <w:szCs w:val="22"/>
        </w:rPr>
        <w:t>．指定管理候補者の選定に関する評価項目（細目）</w:t>
      </w:r>
      <w:bookmarkEnd w:id="63"/>
    </w:p>
    <w:p w14:paraId="41D46181" w14:textId="5CC8AE65" w:rsidR="00E02CF7" w:rsidRPr="00585B4F" w:rsidRDefault="00E02CF7" w:rsidP="00E02CF7">
      <w:pPr>
        <w:widowControl/>
        <w:ind w:firstLineChars="200" w:firstLine="440"/>
        <w:jc w:val="left"/>
        <w:rPr>
          <w:rFonts w:ascii="ＭＳ ゴシック" w:eastAsia="ＭＳ ゴシック"/>
          <w:sz w:val="22"/>
          <w:szCs w:val="22"/>
        </w:rPr>
      </w:pPr>
      <w:r w:rsidRPr="00585B4F">
        <w:rPr>
          <w:rFonts w:ascii="ＭＳ ゴシック" w:eastAsia="ＭＳ ゴシック" w:hint="eastAsia"/>
          <w:sz w:val="22"/>
          <w:szCs w:val="22"/>
        </w:rPr>
        <w:t>別紙参照</w:t>
      </w:r>
    </w:p>
    <w:p w14:paraId="19D750A7" w14:textId="77777777" w:rsidR="00354844" w:rsidRPr="00585B4F" w:rsidRDefault="00354844" w:rsidP="00E02CF7">
      <w:pPr>
        <w:widowControl/>
        <w:ind w:firstLineChars="200" w:firstLine="440"/>
        <w:jc w:val="left"/>
        <w:rPr>
          <w:rFonts w:ascii="ＭＳ ゴシック" w:eastAsia="ＭＳ ゴシック"/>
          <w:sz w:val="22"/>
          <w:szCs w:val="22"/>
        </w:rPr>
      </w:pPr>
    </w:p>
    <w:p w14:paraId="641C661B" w14:textId="3E8DD547" w:rsidR="00E02CF7" w:rsidRPr="00585B4F" w:rsidRDefault="00E02CF7" w:rsidP="00E02CF7">
      <w:pPr>
        <w:widowControl/>
        <w:ind w:firstLineChars="100" w:firstLine="562"/>
        <w:jc w:val="left"/>
        <w:rPr>
          <w:rFonts w:ascii="ＭＳ ゴシック" w:eastAsia="ＭＳ ゴシック"/>
          <w:b/>
          <w:sz w:val="56"/>
          <w:szCs w:val="36"/>
          <w:bdr w:val="single" w:sz="4" w:space="0" w:color="auto"/>
        </w:rPr>
      </w:pPr>
    </w:p>
    <w:p w14:paraId="783DA35F" w14:textId="77777777" w:rsidR="00E02CF7" w:rsidRPr="00585B4F" w:rsidRDefault="00026231" w:rsidP="00E02CF7">
      <w:pPr>
        <w:widowControl/>
        <w:jc w:val="left"/>
        <w:rPr>
          <w:rFonts w:ascii="ＭＳ ゴシック" w:eastAsia="ＭＳ ゴシック"/>
          <w:sz w:val="56"/>
          <w:szCs w:val="36"/>
        </w:rPr>
      </w:pPr>
      <w:r w:rsidRPr="00585B4F">
        <w:rPr>
          <w:rFonts w:ascii="ＭＳ ゴシック" w:eastAsia="ＭＳ ゴシック"/>
          <w:sz w:val="56"/>
          <w:szCs w:val="36"/>
        </w:rPr>
        <w:br w:type="page"/>
      </w:r>
      <w:r w:rsidR="00E02CF7" w:rsidRPr="00585B4F">
        <w:rPr>
          <w:rFonts w:ascii="ＭＳ ゴシック" w:eastAsia="ＭＳ ゴシック" w:hint="eastAsia"/>
          <w:b/>
          <w:sz w:val="56"/>
          <w:szCs w:val="36"/>
          <w:bdr w:val="single" w:sz="4" w:space="0" w:color="auto"/>
        </w:rPr>
        <w:lastRenderedPageBreak/>
        <w:t>申請書類（様式等）</w:t>
      </w:r>
    </w:p>
    <w:p w14:paraId="07066BFA" w14:textId="77777777" w:rsidR="00A500CA" w:rsidRPr="00585B4F" w:rsidRDefault="00A500CA" w:rsidP="00A500CA">
      <w:pPr>
        <w:rPr>
          <w:rFonts w:hAnsi="ＭＳ 明朝"/>
          <w:sz w:val="22"/>
          <w:szCs w:val="22"/>
        </w:rPr>
      </w:pPr>
      <w:r w:rsidRPr="00585B4F">
        <w:rPr>
          <w:rFonts w:hAnsi="ＭＳ 明朝" w:hint="eastAsia"/>
          <w:sz w:val="22"/>
          <w:szCs w:val="22"/>
        </w:rPr>
        <w:t>①　指定管理者指定申請書（</w:t>
      </w:r>
      <w:r w:rsidRPr="00585B4F">
        <w:rPr>
          <w:rFonts w:hAnsi="ＭＳ 明朝"/>
          <w:sz w:val="22"/>
          <w:szCs w:val="22"/>
        </w:rPr>
        <w:t>様式第１号</w:t>
      </w:r>
      <w:r w:rsidRPr="00585B4F">
        <w:rPr>
          <w:rFonts w:hAnsi="ＭＳ 明朝" w:hint="eastAsia"/>
          <w:sz w:val="22"/>
          <w:szCs w:val="22"/>
        </w:rPr>
        <w:t>）</w:t>
      </w:r>
    </w:p>
    <w:p w14:paraId="1C68F8E4" w14:textId="31AB7F0B" w:rsidR="00A500CA" w:rsidRPr="00585B4F" w:rsidRDefault="00A500CA" w:rsidP="00A500CA">
      <w:pPr>
        <w:widowControl/>
        <w:jc w:val="left"/>
        <w:rPr>
          <w:rFonts w:hAnsi="ＭＳ 明朝"/>
          <w:sz w:val="22"/>
          <w:szCs w:val="22"/>
        </w:rPr>
      </w:pPr>
      <w:r w:rsidRPr="00585B4F">
        <w:rPr>
          <w:rFonts w:hAnsi="ＭＳ 明朝" w:hint="eastAsia"/>
          <w:sz w:val="22"/>
          <w:szCs w:val="22"/>
        </w:rPr>
        <w:t>②　事業計画書（</w:t>
      </w:r>
      <w:r w:rsidRPr="00585B4F">
        <w:rPr>
          <w:rFonts w:hAnsi="ＭＳ 明朝"/>
          <w:sz w:val="22"/>
          <w:szCs w:val="22"/>
        </w:rPr>
        <w:t>様式第２号１、様式第２号２</w:t>
      </w:r>
      <w:r w:rsidRPr="00585B4F">
        <w:rPr>
          <w:rFonts w:hAnsi="ＭＳ 明朝" w:hint="eastAsia"/>
          <w:sz w:val="22"/>
          <w:szCs w:val="22"/>
        </w:rPr>
        <w:t>）</w:t>
      </w:r>
    </w:p>
    <w:p w14:paraId="0220F69C" w14:textId="29E0EC00" w:rsidR="00A500CA" w:rsidRPr="00585B4F" w:rsidRDefault="00A500CA" w:rsidP="00A500CA">
      <w:pPr>
        <w:widowControl/>
        <w:ind w:firstLineChars="200" w:firstLine="440"/>
        <w:jc w:val="left"/>
        <w:rPr>
          <w:rFonts w:hAnsi="ＭＳ 明朝"/>
          <w:sz w:val="22"/>
          <w:szCs w:val="22"/>
        </w:rPr>
      </w:pPr>
      <w:r w:rsidRPr="00585B4F">
        <w:rPr>
          <w:rFonts w:hAnsi="ＭＳ 明朝"/>
          <w:sz w:val="22"/>
          <w:szCs w:val="22"/>
        </w:rPr>
        <w:t>実施計画書（様式第２号</w:t>
      </w:r>
      <w:r w:rsidR="00B5668C" w:rsidRPr="00585B4F">
        <w:rPr>
          <w:rFonts w:hAnsi="ＭＳ 明朝" w:hint="eastAsia"/>
          <w:sz w:val="22"/>
          <w:szCs w:val="22"/>
        </w:rPr>
        <w:t>３</w:t>
      </w:r>
      <w:r w:rsidRPr="00585B4F">
        <w:rPr>
          <w:rFonts w:hAnsi="ＭＳ 明朝" w:hint="eastAsia"/>
          <w:sz w:val="22"/>
          <w:szCs w:val="22"/>
        </w:rPr>
        <w:t>）</w:t>
      </w:r>
    </w:p>
    <w:p w14:paraId="45A15F7E" w14:textId="1383ED8B" w:rsidR="00A500CA" w:rsidRPr="00585B4F" w:rsidRDefault="00A500CA" w:rsidP="00A500CA">
      <w:pPr>
        <w:widowControl/>
        <w:jc w:val="left"/>
        <w:rPr>
          <w:rFonts w:hAnsi="ＭＳ 明朝"/>
          <w:sz w:val="22"/>
          <w:szCs w:val="22"/>
        </w:rPr>
      </w:pPr>
      <w:r w:rsidRPr="00585B4F">
        <w:rPr>
          <w:rFonts w:hAnsi="ＭＳ 明朝" w:hint="eastAsia"/>
          <w:sz w:val="22"/>
          <w:szCs w:val="22"/>
        </w:rPr>
        <w:t>③　収支計画書（</w:t>
      </w:r>
      <w:r w:rsidRPr="00585B4F">
        <w:rPr>
          <w:rFonts w:hAnsi="ＭＳ 明朝"/>
          <w:sz w:val="22"/>
          <w:szCs w:val="22"/>
        </w:rPr>
        <w:t>様式第３号１</w:t>
      </w:r>
      <w:r w:rsidR="008D0A23" w:rsidRPr="00585B4F">
        <w:rPr>
          <w:rFonts w:hAnsi="ＭＳ 明朝" w:hint="eastAsia"/>
          <w:sz w:val="22"/>
          <w:szCs w:val="22"/>
        </w:rPr>
        <w:t>、</w:t>
      </w:r>
      <w:r w:rsidR="008D0A23" w:rsidRPr="00585B4F">
        <w:rPr>
          <w:rFonts w:hAnsi="ＭＳ 明朝"/>
          <w:sz w:val="22"/>
          <w:szCs w:val="22"/>
        </w:rPr>
        <w:t>様式第３号</w:t>
      </w:r>
      <w:r w:rsidR="008D0A23" w:rsidRPr="00585B4F">
        <w:rPr>
          <w:rFonts w:hAnsi="ＭＳ 明朝" w:hint="eastAsia"/>
          <w:sz w:val="22"/>
          <w:szCs w:val="22"/>
        </w:rPr>
        <w:t>２</w:t>
      </w:r>
      <w:r w:rsidRPr="00585B4F">
        <w:rPr>
          <w:rFonts w:hAnsi="ＭＳ 明朝"/>
          <w:sz w:val="22"/>
          <w:szCs w:val="22"/>
        </w:rPr>
        <w:t>)</w:t>
      </w:r>
    </w:p>
    <w:p w14:paraId="5AD92DAE" w14:textId="1D094415" w:rsidR="00A500CA" w:rsidRPr="00585B4F" w:rsidRDefault="00A500CA" w:rsidP="00A500CA">
      <w:pPr>
        <w:widowControl/>
        <w:jc w:val="left"/>
        <w:rPr>
          <w:rFonts w:hAnsi="ＭＳ 明朝"/>
          <w:sz w:val="22"/>
          <w:szCs w:val="22"/>
        </w:rPr>
      </w:pPr>
      <w:r w:rsidRPr="00585B4F">
        <w:rPr>
          <w:rFonts w:hAnsi="ＭＳ 明朝" w:hint="eastAsia"/>
          <w:sz w:val="22"/>
          <w:szCs w:val="22"/>
        </w:rPr>
        <w:t>④　管理体制計画書</w:t>
      </w:r>
      <w:r w:rsidR="00707579" w:rsidRPr="00585B4F">
        <w:rPr>
          <w:rFonts w:hAnsi="ＭＳ 明朝" w:hint="eastAsia"/>
          <w:sz w:val="22"/>
          <w:szCs w:val="22"/>
        </w:rPr>
        <w:t>（</w:t>
      </w:r>
      <w:r w:rsidRPr="00585B4F">
        <w:rPr>
          <w:rFonts w:hAnsi="ＭＳ 明朝"/>
          <w:sz w:val="22"/>
          <w:szCs w:val="22"/>
        </w:rPr>
        <w:t>様式第４号</w:t>
      </w:r>
      <w:r w:rsidR="00707579" w:rsidRPr="00585B4F">
        <w:rPr>
          <w:rFonts w:hAnsi="ＭＳ 明朝" w:hint="eastAsia"/>
          <w:sz w:val="22"/>
          <w:szCs w:val="22"/>
        </w:rPr>
        <w:t>）</w:t>
      </w:r>
    </w:p>
    <w:p w14:paraId="58BA52F0" w14:textId="1FD91E50" w:rsidR="00A500CA" w:rsidRPr="00585B4F" w:rsidRDefault="00A500CA" w:rsidP="00A500CA">
      <w:pPr>
        <w:widowControl/>
        <w:jc w:val="left"/>
        <w:rPr>
          <w:rFonts w:hAnsi="ＭＳ 明朝"/>
          <w:sz w:val="22"/>
          <w:szCs w:val="22"/>
        </w:rPr>
      </w:pPr>
      <w:r w:rsidRPr="00585B4F">
        <w:rPr>
          <w:rFonts w:hAnsi="ＭＳ 明朝" w:hint="eastAsia"/>
          <w:sz w:val="22"/>
          <w:szCs w:val="22"/>
        </w:rPr>
        <w:t>⑤　法人等の概要を示す書類</w:t>
      </w:r>
      <w:r w:rsidR="00BF33A2" w:rsidRPr="00585B4F">
        <w:rPr>
          <w:rFonts w:hAnsi="ＭＳ 明朝" w:hint="eastAsia"/>
          <w:sz w:val="22"/>
          <w:szCs w:val="22"/>
        </w:rPr>
        <w:t>（財務状況の概要のみ（様式第５号）</w:t>
      </w:r>
    </w:p>
    <w:p w14:paraId="7F0C9C26" w14:textId="4DE9D283" w:rsidR="00A500CA" w:rsidRPr="00585B4F" w:rsidRDefault="00A500CA" w:rsidP="00A500CA">
      <w:pPr>
        <w:widowControl/>
        <w:jc w:val="left"/>
        <w:rPr>
          <w:rFonts w:hAnsi="ＭＳ 明朝"/>
          <w:sz w:val="22"/>
          <w:szCs w:val="22"/>
        </w:rPr>
      </w:pPr>
      <w:r w:rsidRPr="00585B4F">
        <w:rPr>
          <w:rFonts w:hAnsi="ＭＳ 明朝" w:hint="eastAsia"/>
          <w:sz w:val="22"/>
          <w:szCs w:val="22"/>
        </w:rPr>
        <w:t>⑥　納税証明書</w:t>
      </w:r>
      <w:r w:rsidR="00707579" w:rsidRPr="00585B4F">
        <w:rPr>
          <w:rFonts w:hAnsi="ＭＳ 明朝" w:hint="eastAsia"/>
          <w:sz w:val="22"/>
          <w:szCs w:val="22"/>
        </w:rPr>
        <w:t>（</w:t>
      </w:r>
      <w:r w:rsidRPr="00585B4F">
        <w:rPr>
          <w:rFonts w:hAnsi="ＭＳ 明朝"/>
          <w:sz w:val="22"/>
          <w:szCs w:val="22"/>
        </w:rPr>
        <w:t>提出日において発行の日から３</w:t>
      </w:r>
      <w:r w:rsidRPr="00585B4F">
        <w:rPr>
          <w:rFonts w:hAnsi="ＭＳ 明朝" w:hint="eastAsia"/>
          <w:sz w:val="22"/>
          <w:szCs w:val="22"/>
        </w:rPr>
        <w:t>か</w:t>
      </w:r>
      <w:r w:rsidRPr="00585B4F">
        <w:rPr>
          <w:rFonts w:hAnsi="ＭＳ 明朝"/>
          <w:sz w:val="22"/>
          <w:szCs w:val="22"/>
        </w:rPr>
        <w:t>月以内のもの</w:t>
      </w:r>
      <w:r w:rsidR="00707579" w:rsidRPr="00585B4F">
        <w:rPr>
          <w:rFonts w:hAnsi="ＭＳ 明朝" w:hint="eastAsia"/>
          <w:sz w:val="22"/>
          <w:szCs w:val="22"/>
        </w:rPr>
        <w:t>）</w:t>
      </w:r>
    </w:p>
    <w:p w14:paraId="21CF4B47" w14:textId="77777777" w:rsidR="00A500CA" w:rsidRPr="00585B4F" w:rsidRDefault="00A500CA" w:rsidP="00A500CA">
      <w:pPr>
        <w:widowControl/>
        <w:jc w:val="left"/>
        <w:rPr>
          <w:rFonts w:hAnsi="ＭＳ 明朝"/>
          <w:sz w:val="22"/>
          <w:szCs w:val="22"/>
        </w:rPr>
      </w:pPr>
      <w:r w:rsidRPr="00585B4F">
        <w:rPr>
          <w:rFonts w:hAnsi="ＭＳ 明朝" w:hint="eastAsia"/>
          <w:sz w:val="22"/>
          <w:szCs w:val="22"/>
        </w:rPr>
        <w:t>⑦　外注計画書（業務の一部を外注する予定がある場合）（様式第６号）</w:t>
      </w:r>
    </w:p>
    <w:p w14:paraId="2887A4CE" w14:textId="77777777" w:rsidR="00A500CA" w:rsidRPr="00585B4F" w:rsidRDefault="00A500CA" w:rsidP="00A500CA">
      <w:pPr>
        <w:widowControl/>
        <w:jc w:val="left"/>
        <w:rPr>
          <w:rFonts w:hAnsi="ＭＳ 明朝"/>
          <w:sz w:val="22"/>
          <w:szCs w:val="22"/>
        </w:rPr>
      </w:pPr>
      <w:r w:rsidRPr="00585B4F">
        <w:rPr>
          <w:rFonts w:hAnsi="ＭＳ 明朝" w:hint="eastAsia"/>
          <w:sz w:val="22"/>
          <w:szCs w:val="22"/>
        </w:rPr>
        <w:t>⑧　総括管理責任者等の保有資格及び実務実績</w:t>
      </w:r>
    </w:p>
    <w:p w14:paraId="76CA4DA5" w14:textId="77777777" w:rsidR="00A500CA" w:rsidRPr="00585B4F" w:rsidRDefault="00A500CA" w:rsidP="00A500CA">
      <w:pPr>
        <w:widowControl/>
        <w:jc w:val="left"/>
        <w:rPr>
          <w:rFonts w:hAnsi="ＭＳ 明朝"/>
          <w:sz w:val="22"/>
          <w:szCs w:val="22"/>
        </w:rPr>
      </w:pPr>
      <w:r w:rsidRPr="00585B4F">
        <w:rPr>
          <w:rFonts w:hAnsi="ＭＳ 明朝" w:hint="eastAsia"/>
          <w:sz w:val="22"/>
          <w:szCs w:val="22"/>
        </w:rPr>
        <w:t>⑨</w:t>
      </w:r>
      <w:r w:rsidRPr="00585B4F">
        <w:rPr>
          <w:rFonts w:hAnsi="ＭＳ 明朝"/>
          <w:sz w:val="22"/>
          <w:szCs w:val="22"/>
        </w:rPr>
        <w:t xml:space="preserve">　総括管理責任者等の雇用関係が分かる資料</w:t>
      </w:r>
    </w:p>
    <w:p w14:paraId="4A11B8D7" w14:textId="77777777" w:rsidR="00A500CA" w:rsidRPr="00585B4F" w:rsidRDefault="00A500CA" w:rsidP="00A500CA">
      <w:pPr>
        <w:widowControl/>
        <w:jc w:val="left"/>
        <w:rPr>
          <w:rFonts w:hAnsi="ＭＳ 明朝"/>
          <w:sz w:val="22"/>
          <w:szCs w:val="22"/>
        </w:rPr>
      </w:pPr>
      <w:r w:rsidRPr="00585B4F">
        <w:rPr>
          <w:rFonts w:hAnsi="ＭＳ 明朝" w:hint="eastAsia"/>
          <w:sz w:val="22"/>
          <w:szCs w:val="22"/>
        </w:rPr>
        <w:t>⑩　公園の管理運営を行う上で必要な資格の写し（</w:t>
      </w:r>
      <w:r w:rsidRPr="00585B4F">
        <w:rPr>
          <w:rFonts w:hAnsi="ＭＳ 明朝"/>
          <w:sz w:val="22"/>
          <w:szCs w:val="22"/>
        </w:rPr>
        <w:t>従業員又は外注者</w:t>
      </w:r>
      <w:r w:rsidRPr="00585B4F">
        <w:rPr>
          <w:rFonts w:hAnsi="ＭＳ 明朝" w:hint="eastAsia"/>
          <w:sz w:val="22"/>
          <w:szCs w:val="22"/>
        </w:rPr>
        <w:t>)</w:t>
      </w:r>
    </w:p>
    <w:p w14:paraId="24ECDA5D" w14:textId="77777777" w:rsidR="00A500CA" w:rsidRPr="00585B4F" w:rsidRDefault="00A500CA" w:rsidP="00A500CA">
      <w:pPr>
        <w:widowControl/>
        <w:jc w:val="left"/>
        <w:rPr>
          <w:rFonts w:hAnsi="ＭＳ 明朝"/>
          <w:sz w:val="22"/>
          <w:szCs w:val="22"/>
        </w:rPr>
      </w:pPr>
      <w:r w:rsidRPr="00585B4F">
        <w:rPr>
          <w:rFonts w:hAnsi="ＭＳ 明朝" w:hint="eastAsia"/>
          <w:sz w:val="22"/>
          <w:szCs w:val="22"/>
        </w:rPr>
        <w:t>⑪　障がい者雇用率の達成及び維持に関する確約書（様式第７号）</w:t>
      </w:r>
    </w:p>
    <w:p w14:paraId="2D81D57D" w14:textId="77777777" w:rsidR="00A500CA" w:rsidRPr="00585B4F" w:rsidRDefault="00A500CA" w:rsidP="00A500CA">
      <w:pPr>
        <w:widowControl/>
        <w:jc w:val="left"/>
        <w:rPr>
          <w:rFonts w:hAnsi="ＭＳ 明朝"/>
          <w:sz w:val="22"/>
          <w:szCs w:val="22"/>
        </w:rPr>
      </w:pPr>
      <w:r w:rsidRPr="00585B4F">
        <w:rPr>
          <w:rFonts w:hAnsi="ＭＳ 明朝" w:hint="eastAsia"/>
          <w:sz w:val="22"/>
          <w:szCs w:val="22"/>
        </w:rPr>
        <w:t>⑫　公共職業安定所長に提出している障がい者雇用状況報告書の写し</w:t>
      </w:r>
    </w:p>
    <w:p w14:paraId="68E7DC9F" w14:textId="341E1C44" w:rsidR="00A500CA" w:rsidRPr="00585B4F" w:rsidRDefault="00A500CA" w:rsidP="00A500CA">
      <w:pPr>
        <w:widowControl/>
        <w:jc w:val="left"/>
        <w:rPr>
          <w:rFonts w:hAnsi="ＭＳ 明朝"/>
          <w:sz w:val="22"/>
          <w:szCs w:val="22"/>
        </w:rPr>
      </w:pPr>
      <w:r w:rsidRPr="00585B4F">
        <w:rPr>
          <w:rFonts w:hAnsi="ＭＳ 明朝" w:hint="eastAsia"/>
          <w:sz w:val="22"/>
          <w:szCs w:val="22"/>
        </w:rPr>
        <w:t>⑬　障がい者雇用状況報告書</w:t>
      </w:r>
      <w:r w:rsidR="00626C24" w:rsidRPr="00585B4F">
        <w:rPr>
          <w:rFonts w:hAnsi="ＭＳ 明朝" w:hint="eastAsia"/>
          <w:sz w:val="22"/>
          <w:szCs w:val="22"/>
        </w:rPr>
        <w:t>（様式第８号）</w:t>
      </w:r>
    </w:p>
    <w:p w14:paraId="05DF8E8E" w14:textId="77777777" w:rsidR="00B45BCB" w:rsidRPr="00585B4F" w:rsidRDefault="00B45BCB" w:rsidP="00B45BCB">
      <w:pPr>
        <w:ind w:left="220" w:hangingChars="100" w:hanging="220"/>
        <w:rPr>
          <w:rFonts w:hAnsi="ＭＳ 明朝"/>
          <w:sz w:val="22"/>
          <w:szCs w:val="22"/>
        </w:rPr>
      </w:pPr>
      <w:r w:rsidRPr="00585B4F">
        <w:rPr>
          <w:rFonts w:hAnsi="ＭＳ 明朝" w:hint="eastAsia"/>
          <w:sz w:val="22"/>
          <w:szCs w:val="22"/>
        </w:rPr>
        <w:t>⑭　指定の申請に関する意思決定を証する書類</w:t>
      </w:r>
    </w:p>
    <w:p w14:paraId="1BEC05A7" w14:textId="2D226ADB" w:rsidR="00B45BCB" w:rsidRPr="00585B4F" w:rsidRDefault="00B45BCB" w:rsidP="00B45BCB">
      <w:pPr>
        <w:ind w:left="220" w:hangingChars="100" w:hanging="220"/>
        <w:rPr>
          <w:rFonts w:hAnsi="ＭＳ 明朝"/>
          <w:sz w:val="22"/>
          <w:szCs w:val="22"/>
        </w:rPr>
      </w:pPr>
      <w:r w:rsidRPr="00585B4F">
        <w:rPr>
          <w:rFonts w:hAnsi="ＭＳ 明朝" w:hint="eastAsia"/>
          <w:sz w:val="22"/>
          <w:szCs w:val="22"/>
        </w:rPr>
        <w:t>⑮　各就労支援センター利用証明書</w:t>
      </w:r>
      <w:r w:rsidR="0039495A" w:rsidRPr="00585B4F">
        <w:rPr>
          <w:rFonts w:hAnsi="ＭＳ 明朝" w:hint="eastAsia"/>
          <w:sz w:val="22"/>
          <w:szCs w:val="22"/>
        </w:rPr>
        <w:t>（様式はセンターに備付け）</w:t>
      </w:r>
      <w:r w:rsidRPr="00585B4F">
        <w:rPr>
          <w:rFonts w:hAnsi="ＭＳ 明朝" w:hint="eastAsia"/>
          <w:sz w:val="22"/>
          <w:szCs w:val="22"/>
        </w:rPr>
        <w:t>または大阪保護観察所長による雇用証明書（様式９号）</w:t>
      </w:r>
    </w:p>
    <w:p w14:paraId="48A1897F" w14:textId="77777777" w:rsidR="00B45BCB" w:rsidRPr="00585B4F" w:rsidRDefault="00B45BCB" w:rsidP="00B45BCB">
      <w:pPr>
        <w:ind w:left="220" w:hangingChars="100" w:hanging="220"/>
        <w:rPr>
          <w:rFonts w:hAnsi="ＭＳ 明朝"/>
          <w:sz w:val="22"/>
          <w:szCs w:val="22"/>
        </w:rPr>
      </w:pPr>
      <w:r w:rsidRPr="00585B4F">
        <w:rPr>
          <w:rFonts w:hAnsi="ＭＳ 明朝" w:hint="eastAsia"/>
          <w:sz w:val="22"/>
          <w:szCs w:val="22"/>
        </w:rPr>
        <w:t>⑯　協力雇用主の登録に関する証明書（様式９号）</w:t>
      </w:r>
    </w:p>
    <w:p w14:paraId="78249EF5" w14:textId="77777777" w:rsidR="00B45BCB" w:rsidRPr="00585B4F" w:rsidRDefault="00B45BCB" w:rsidP="00B45BCB">
      <w:pPr>
        <w:ind w:left="220" w:hangingChars="100" w:hanging="220"/>
        <w:rPr>
          <w:rFonts w:hAnsi="ＭＳ 明朝"/>
          <w:sz w:val="22"/>
          <w:szCs w:val="22"/>
        </w:rPr>
      </w:pPr>
      <w:r w:rsidRPr="00585B4F">
        <w:rPr>
          <w:rFonts w:hAnsi="ＭＳ 明朝" w:hint="eastAsia"/>
          <w:sz w:val="22"/>
          <w:szCs w:val="22"/>
        </w:rPr>
        <w:t>⑰　脱炭素に向けた取組みの実施状況、または環境マネジメントシステム（ＥＭＳ）の第三者認証を証明する書類、再生可能エネルギー設備等導入状況報告書（様式第10号）</w:t>
      </w:r>
    </w:p>
    <w:p w14:paraId="2FF30455" w14:textId="77777777" w:rsidR="00B45BCB" w:rsidRPr="00585B4F" w:rsidRDefault="00B45BCB" w:rsidP="00B45BCB">
      <w:pPr>
        <w:ind w:left="220" w:hangingChars="100" w:hanging="220"/>
        <w:rPr>
          <w:rFonts w:hAnsi="ＭＳ 明朝"/>
          <w:sz w:val="22"/>
          <w:szCs w:val="22"/>
        </w:rPr>
      </w:pPr>
      <w:r w:rsidRPr="00585B4F">
        <w:rPr>
          <w:rFonts w:hAnsi="ＭＳ 明朝" w:hint="eastAsia"/>
          <w:sz w:val="22"/>
          <w:szCs w:val="22"/>
        </w:rPr>
        <w:t>⑱　暴力団員又は暴力団密接関係者でない旨の誓約書（様式第11号）</w:t>
      </w:r>
    </w:p>
    <w:p w14:paraId="18F9F6F1" w14:textId="0390CA17" w:rsidR="00B45BCB" w:rsidRPr="00585B4F" w:rsidRDefault="00B45BCB" w:rsidP="00B45BCB">
      <w:pPr>
        <w:ind w:left="220" w:hangingChars="100" w:hanging="220"/>
        <w:rPr>
          <w:rFonts w:hAnsi="ＭＳ 明朝"/>
          <w:sz w:val="22"/>
          <w:szCs w:val="22"/>
        </w:rPr>
      </w:pPr>
    </w:p>
    <w:p w14:paraId="488328A8" w14:textId="64A577CB" w:rsidR="00B45BCB" w:rsidRPr="00585B4F" w:rsidRDefault="0039495A" w:rsidP="00B45BCB">
      <w:pPr>
        <w:ind w:left="220" w:hangingChars="100" w:hanging="220"/>
        <w:rPr>
          <w:rFonts w:hAnsi="ＭＳ 明朝"/>
          <w:sz w:val="22"/>
          <w:szCs w:val="22"/>
        </w:rPr>
      </w:pPr>
      <w:r w:rsidRPr="00585B4F">
        <w:rPr>
          <w:rFonts w:hAnsi="ＭＳ 明朝" w:hint="eastAsia"/>
          <w:sz w:val="22"/>
          <w:szCs w:val="22"/>
        </w:rPr>
        <w:t>⑲</w:t>
      </w:r>
      <w:r w:rsidR="00B45BCB" w:rsidRPr="00585B4F">
        <w:rPr>
          <w:rFonts w:hAnsi="ＭＳ 明朝" w:hint="eastAsia"/>
          <w:sz w:val="22"/>
          <w:szCs w:val="22"/>
        </w:rPr>
        <w:t xml:space="preserve">　委任状（当該法人等において、代表機関以外の者（支社長等）に委任する場合のみ）</w:t>
      </w:r>
    </w:p>
    <w:p w14:paraId="6ABB9C35" w14:textId="3AF1A3BA" w:rsidR="00B45BCB" w:rsidRPr="00585B4F" w:rsidRDefault="00B45BCB" w:rsidP="00B45BCB">
      <w:pPr>
        <w:ind w:left="220" w:hangingChars="100" w:hanging="220"/>
        <w:rPr>
          <w:rFonts w:hAnsi="ＭＳ 明朝"/>
          <w:sz w:val="22"/>
          <w:szCs w:val="22"/>
        </w:rPr>
      </w:pPr>
      <w:r w:rsidRPr="00585B4F">
        <w:rPr>
          <w:rFonts w:hAnsi="ＭＳ 明朝" w:hint="eastAsia"/>
          <w:sz w:val="22"/>
          <w:szCs w:val="22"/>
        </w:rPr>
        <w:t>（様式第</w:t>
      </w:r>
      <w:r w:rsidR="006067EF" w:rsidRPr="00585B4F">
        <w:rPr>
          <w:rFonts w:hAnsi="ＭＳ 明朝"/>
          <w:sz w:val="22"/>
          <w:szCs w:val="22"/>
        </w:rPr>
        <w:t>12</w:t>
      </w:r>
      <w:r w:rsidRPr="00585B4F">
        <w:rPr>
          <w:rFonts w:hAnsi="ＭＳ 明朝"/>
          <w:sz w:val="22"/>
          <w:szCs w:val="22"/>
        </w:rPr>
        <w:t>号）</w:t>
      </w:r>
    </w:p>
    <w:p w14:paraId="3A647BAA" w14:textId="4E4B3F5E" w:rsidR="00B45BCB" w:rsidRPr="00585B4F" w:rsidRDefault="006067EF" w:rsidP="00B45BCB">
      <w:pPr>
        <w:ind w:left="220" w:hangingChars="100" w:hanging="220"/>
        <w:rPr>
          <w:rFonts w:hAnsi="ＭＳ 明朝"/>
          <w:sz w:val="22"/>
          <w:szCs w:val="22"/>
        </w:rPr>
      </w:pPr>
      <w:r w:rsidRPr="00585B4F">
        <w:rPr>
          <w:rFonts w:hAnsi="ＭＳ 明朝" w:hint="eastAsia"/>
          <w:sz w:val="22"/>
          <w:szCs w:val="22"/>
        </w:rPr>
        <w:t>⑳</w:t>
      </w:r>
      <w:r w:rsidR="00B45BCB" w:rsidRPr="00585B4F">
        <w:rPr>
          <w:rFonts w:hAnsi="ＭＳ 明朝" w:hint="eastAsia"/>
          <w:sz w:val="22"/>
          <w:szCs w:val="22"/>
        </w:rPr>
        <w:t xml:space="preserve">　グループ構成員届（グループ申請の場合のみ）（様式第</w:t>
      </w:r>
      <w:r w:rsidRPr="00585B4F">
        <w:rPr>
          <w:rFonts w:hAnsi="ＭＳ 明朝"/>
          <w:sz w:val="22"/>
          <w:szCs w:val="22"/>
        </w:rPr>
        <w:t>13</w:t>
      </w:r>
      <w:r w:rsidR="00B45BCB" w:rsidRPr="00585B4F">
        <w:rPr>
          <w:rFonts w:hAnsi="ＭＳ 明朝"/>
          <w:sz w:val="22"/>
          <w:szCs w:val="22"/>
        </w:rPr>
        <w:t>号）</w:t>
      </w:r>
    </w:p>
    <w:p w14:paraId="3BE8FD81" w14:textId="7CA53337" w:rsidR="00B45BCB" w:rsidRPr="00585B4F" w:rsidRDefault="006067EF" w:rsidP="00B45BCB">
      <w:pPr>
        <w:ind w:left="220" w:hangingChars="100" w:hanging="220"/>
        <w:rPr>
          <w:rFonts w:hAnsi="ＭＳ 明朝"/>
          <w:sz w:val="22"/>
          <w:szCs w:val="22"/>
        </w:rPr>
      </w:pPr>
      <w:r w:rsidRPr="00585B4F">
        <w:rPr>
          <w:rFonts w:hAnsi="ＭＳ 明朝" w:hint="eastAsia"/>
          <w:sz w:val="22"/>
          <w:szCs w:val="22"/>
        </w:rPr>
        <w:t>㉑</w:t>
      </w:r>
      <w:r w:rsidR="00B45BCB" w:rsidRPr="00585B4F">
        <w:rPr>
          <w:rFonts w:hAnsi="ＭＳ 明朝" w:hint="eastAsia"/>
          <w:sz w:val="22"/>
          <w:szCs w:val="22"/>
        </w:rPr>
        <w:t xml:space="preserve">　グループの各構成員の主な業務分担表（グループ申請の場合のみ）（様式第</w:t>
      </w:r>
      <w:r w:rsidRPr="00585B4F">
        <w:rPr>
          <w:rFonts w:hAnsi="ＭＳ 明朝"/>
          <w:sz w:val="22"/>
          <w:szCs w:val="22"/>
        </w:rPr>
        <w:t>14</w:t>
      </w:r>
      <w:r w:rsidR="00B45BCB" w:rsidRPr="00585B4F">
        <w:rPr>
          <w:rFonts w:hAnsi="ＭＳ 明朝"/>
          <w:sz w:val="22"/>
          <w:szCs w:val="22"/>
        </w:rPr>
        <w:t>号）</w:t>
      </w:r>
    </w:p>
    <w:p w14:paraId="09256B71" w14:textId="78D47F68" w:rsidR="00B45BCB" w:rsidRPr="00585B4F" w:rsidRDefault="006067EF" w:rsidP="00A77A44">
      <w:pPr>
        <w:ind w:left="220" w:hangingChars="100" w:hanging="220"/>
        <w:rPr>
          <w:rFonts w:hAnsi="ＭＳ 明朝"/>
          <w:sz w:val="22"/>
          <w:szCs w:val="22"/>
        </w:rPr>
      </w:pPr>
      <w:r w:rsidRPr="00585B4F">
        <w:rPr>
          <w:rFonts w:hAnsi="ＭＳ 明朝" w:hint="eastAsia"/>
          <w:sz w:val="22"/>
          <w:szCs w:val="22"/>
        </w:rPr>
        <w:t>㉒</w:t>
      </w:r>
      <w:r w:rsidR="00B45BCB" w:rsidRPr="00585B4F">
        <w:rPr>
          <w:rFonts w:hAnsi="ＭＳ 明朝" w:hint="eastAsia"/>
          <w:sz w:val="22"/>
          <w:szCs w:val="22"/>
        </w:rPr>
        <w:t xml:space="preserve">　グループ構成員によるグループ代表者への委任状（グループ申請の場合のみ）（様式第</w:t>
      </w:r>
      <w:r w:rsidRPr="00585B4F">
        <w:rPr>
          <w:rFonts w:hAnsi="ＭＳ 明朝"/>
          <w:sz w:val="22"/>
          <w:szCs w:val="22"/>
        </w:rPr>
        <w:t>15</w:t>
      </w:r>
      <w:r w:rsidR="00B45BCB" w:rsidRPr="00585B4F">
        <w:rPr>
          <w:rFonts w:hAnsi="ＭＳ 明朝"/>
          <w:sz w:val="22"/>
          <w:szCs w:val="22"/>
        </w:rPr>
        <w:t>号）</w:t>
      </w:r>
      <w:r w:rsidR="00AD1044" w:rsidRPr="00585B4F">
        <w:rPr>
          <w:rFonts w:hAnsi="ＭＳ 明朝"/>
          <w:sz w:val="22"/>
          <w:szCs w:val="22"/>
        </w:rPr>
        <w:tab/>
      </w:r>
    </w:p>
    <w:p w14:paraId="7B9782DF" w14:textId="0B28B085" w:rsidR="00B45BCB" w:rsidRPr="00585B4F" w:rsidRDefault="006067EF" w:rsidP="00B45BCB">
      <w:pPr>
        <w:ind w:left="220" w:hangingChars="100" w:hanging="220"/>
        <w:rPr>
          <w:rFonts w:hAnsi="ＭＳ 明朝"/>
          <w:sz w:val="22"/>
          <w:szCs w:val="22"/>
        </w:rPr>
      </w:pPr>
      <w:r w:rsidRPr="00585B4F">
        <w:rPr>
          <w:rFonts w:hAnsi="ＭＳ 明朝" w:hint="eastAsia"/>
          <w:sz w:val="22"/>
          <w:szCs w:val="22"/>
        </w:rPr>
        <w:t>㉓</w:t>
      </w:r>
      <w:r w:rsidR="00B45BCB" w:rsidRPr="00585B4F">
        <w:rPr>
          <w:rFonts w:hAnsi="ＭＳ 明朝" w:hint="eastAsia"/>
          <w:sz w:val="22"/>
          <w:szCs w:val="22"/>
        </w:rPr>
        <w:t xml:space="preserve">　グループ協定書（グループ申請の場合のみ）</w:t>
      </w:r>
    </w:p>
    <w:p w14:paraId="0AF38AE7" w14:textId="24FB963E" w:rsidR="00531854" w:rsidRPr="00585B4F" w:rsidRDefault="00531854" w:rsidP="005D3F66">
      <w:pPr>
        <w:rPr>
          <w:rFonts w:hAnsi="ＭＳ 明朝"/>
          <w:sz w:val="22"/>
          <w:szCs w:val="22"/>
        </w:rPr>
      </w:pPr>
    </w:p>
    <w:p w14:paraId="3142C67C" w14:textId="6D4CF716" w:rsidR="00A500CA" w:rsidRPr="00585B4F" w:rsidRDefault="00A500CA" w:rsidP="00E02CF7">
      <w:pPr>
        <w:widowControl/>
        <w:jc w:val="left"/>
        <w:rPr>
          <w:rFonts w:ascii="ＭＳ ゴシック" w:eastAsia="ＭＳ ゴシック"/>
          <w:sz w:val="18"/>
          <w:szCs w:val="18"/>
        </w:rPr>
      </w:pPr>
    </w:p>
    <w:p w14:paraId="3CAFE600" w14:textId="6C7D27E1" w:rsidR="00A500CA" w:rsidRPr="00585B4F" w:rsidRDefault="00A500CA" w:rsidP="00E02CF7">
      <w:pPr>
        <w:widowControl/>
        <w:jc w:val="left"/>
        <w:rPr>
          <w:rFonts w:ascii="ＭＳ ゴシック" w:eastAsia="ＭＳ ゴシック"/>
          <w:sz w:val="18"/>
          <w:szCs w:val="18"/>
        </w:rPr>
      </w:pPr>
    </w:p>
    <w:p w14:paraId="03FC18E4" w14:textId="53FBCFD0" w:rsidR="00E02CF7" w:rsidRPr="00585B4F" w:rsidRDefault="00C47D6F" w:rsidP="00E02CF7">
      <w:pPr>
        <w:widowControl/>
        <w:jc w:val="left"/>
        <w:rPr>
          <w:rFonts w:ascii="ＭＳ ゴシック" w:eastAsia="ＭＳ ゴシック"/>
          <w:b/>
          <w:sz w:val="56"/>
          <w:szCs w:val="36"/>
          <w:bdr w:val="single" w:sz="4" w:space="0" w:color="auto"/>
        </w:rPr>
      </w:pPr>
      <w:r w:rsidRPr="00585B4F">
        <w:rPr>
          <w:rFonts w:ascii="ＭＳ ゴシック" w:eastAsia="ＭＳ ゴシック" w:hint="eastAsia"/>
          <w:b/>
          <w:sz w:val="56"/>
          <w:szCs w:val="36"/>
          <w:bdr w:val="single" w:sz="4" w:space="0" w:color="auto"/>
        </w:rPr>
        <w:lastRenderedPageBreak/>
        <w:t xml:space="preserve">参 考 </w:t>
      </w:r>
      <w:r w:rsidR="00E02CF7" w:rsidRPr="00585B4F">
        <w:rPr>
          <w:rFonts w:ascii="ＭＳ ゴシック" w:eastAsia="ＭＳ ゴシック" w:hint="eastAsia"/>
          <w:b/>
          <w:sz w:val="56"/>
          <w:szCs w:val="36"/>
          <w:bdr w:val="single" w:sz="4" w:space="0" w:color="auto"/>
        </w:rPr>
        <w:t>資 料</w:t>
      </w:r>
    </w:p>
    <w:p w14:paraId="5109835C" w14:textId="33089BFC" w:rsidR="003F2FFE" w:rsidRPr="00585B4F" w:rsidRDefault="003F2FFE" w:rsidP="00E02CF7">
      <w:pPr>
        <w:ind w:firstLineChars="100" w:firstLine="320"/>
        <w:rPr>
          <w:rFonts w:ascii="ＭＳ ゴシック" w:eastAsia="ＭＳ ゴシック"/>
          <w:noProof/>
          <w:sz w:val="32"/>
          <w:szCs w:val="32"/>
        </w:rPr>
      </w:pPr>
    </w:p>
    <w:p w14:paraId="13DA211E" w14:textId="7F5A94C0" w:rsidR="00E02CF7" w:rsidRPr="00585B4F" w:rsidRDefault="0071547B" w:rsidP="00E02CF7">
      <w:pPr>
        <w:ind w:firstLineChars="100" w:firstLine="320"/>
        <w:rPr>
          <w:rFonts w:ascii="ＭＳ ゴシック" w:eastAsia="ＭＳ ゴシック"/>
          <w:noProof/>
          <w:sz w:val="32"/>
          <w:szCs w:val="32"/>
        </w:rPr>
      </w:pPr>
      <w:r w:rsidRPr="00585B4F">
        <w:rPr>
          <w:rFonts w:ascii="ＭＳ ゴシック" w:eastAsia="ＭＳ ゴシック" w:hint="eastAsia"/>
          <w:noProof/>
          <w:sz w:val="32"/>
          <w:szCs w:val="32"/>
        </w:rPr>
        <w:t>・</w:t>
      </w:r>
      <w:r w:rsidR="00E02CF7" w:rsidRPr="00585B4F">
        <w:rPr>
          <w:rFonts w:ascii="ＭＳ ゴシック" w:eastAsia="ＭＳ ゴシック" w:hint="eastAsia"/>
          <w:noProof/>
          <w:sz w:val="32"/>
          <w:szCs w:val="32"/>
        </w:rPr>
        <w:t>府営公園マスタープラン</w:t>
      </w:r>
    </w:p>
    <w:p w14:paraId="32354242" w14:textId="52EEA4A6" w:rsidR="00E02CF7" w:rsidRPr="00585B4F" w:rsidRDefault="0071547B" w:rsidP="00E02CF7">
      <w:pPr>
        <w:ind w:firstLineChars="100" w:firstLine="320"/>
        <w:rPr>
          <w:rFonts w:ascii="ＭＳ ゴシック" w:eastAsia="ＭＳ ゴシック"/>
          <w:noProof/>
          <w:sz w:val="32"/>
          <w:szCs w:val="32"/>
        </w:rPr>
      </w:pPr>
      <w:r w:rsidRPr="00585B4F">
        <w:rPr>
          <w:rFonts w:ascii="ＭＳ ゴシック" w:eastAsia="ＭＳ ゴシック" w:hint="eastAsia"/>
          <w:noProof/>
          <w:sz w:val="32"/>
          <w:szCs w:val="32"/>
        </w:rPr>
        <w:t>・</w:t>
      </w:r>
      <w:r w:rsidR="00E02CF7" w:rsidRPr="00585B4F">
        <w:rPr>
          <w:rFonts w:ascii="ＭＳ ゴシック" w:eastAsia="ＭＳ ゴシック" w:hint="eastAsia"/>
          <w:noProof/>
          <w:sz w:val="32"/>
          <w:szCs w:val="32"/>
        </w:rPr>
        <w:t>各公園マネジメントプラン</w:t>
      </w:r>
    </w:p>
    <w:p w14:paraId="3A97F38A" w14:textId="38D56FE2" w:rsidR="00C47D6F" w:rsidRPr="00585B4F" w:rsidRDefault="00C47D6F" w:rsidP="00C47D6F">
      <w:pPr>
        <w:ind w:firstLineChars="100" w:firstLine="320"/>
        <w:rPr>
          <w:rFonts w:ascii="ＭＳ ゴシック" w:eastAsia="ＭＳ ゴシック"/>
          <w:noProof/>
          <w:sz w:val="32"/>
          <w:szCs w:val="32"/>
        </w:rPr>
      </w:pPr>
      <w:r w:rsidRPr="00585B4F">
        <w:rPr>
          <w:rFonts w:ascii="ＭＳ ゴシック" w:eastAsia="ＭＳ ゴシック" w:hint="eastAsia"/>
          <w:noProof/>
          <w:sz w:val="32"/>
          <w:szCs w:val="32"/>
        </w:rPr>
        <w:t>・府営公園管理要領</w:t>
      </w:r>
    </w:p>
    <w:p w14:paraId="12DD76F6" w14:textId="6C1D0C28" w:rsidR="00C47D6F" w:rsidRPr="00585B4F" w:rsidRDefault="00C47D6F" w:rsidP="00C47D6F">
      <w:pPr>
        <w:ind w:firstLineChars="100" w:firstLine="320"/>
        <w:rPr>
          <w:rFonts w:ascii="ＭＳ ゴシック" w:eastAsia="ＭＳ ゴシック"/>
          <w:noProof/>
          <w:sz w:val="32"/>
          <w:szCs w:val="32"/>
        </w:rPr>
      </w:pPr>
      <w:r w:rsidRPr="00585B4F">
        <w:rPr>
          <w:rFonts w:ascii="ＭＳ ゴシック" w:eastAsia="ＭＳ ゴシック" w:hint="eastAsia"/>
          <w:noProof/>
          <w:sz w:val="32"/>
          <w:szCs w:val="32"/>
        </w:rPr>
        <w:t>・各公園管理マニュアル</w:t>
      </w:r>
    </w:p>
    <w:p w14:paraId="35618D56" w14:textId="583D3290" w:rsidR="00C47D6F" w:rsidRPr="00585B4F" w:rsidRDefault="00C47D6F" w:rsidP="00E854F6">
      <w:pPr>
        <w:ind w:firstLineChars="100" w:firstLine="320"/>
        <w:rPr>
          <w:rFonts w:ascii="ＭＳ ゴシック" w:eastAsia="ＭＳ ゴシック"/>
          <w:noProof/>
          <w:sz w:val="32"/>
          <w:szCs w:val="32"/>
        </w:rPr>
      </w:pPr>
      <w:r w:rsidRPr="00585B4F">
        <w:rPr>
          <w:rFonts w:ascii="ＭＳ ゴシック" w:eastAsia="ＭＳ ゴシック" w:hint="eastAsia"/>
          <w:noProof/>
          <w:sz w:val="32"/>
          <w:szCs w:val="32"/>
        </w:rPr>
        <w:t>・各公園の概要</w:t>
      </w:r>
    </w:p>
    <w:p w14:paraId="2CA791A8" w14:textId="7A5C27FF" w:rsidR="00C47D6F" w:rsidRPr="00585B4F" w:rsidRDefault="00C47D6F" w:rsidP="00E02CF7">
      <w:pPr>
        <w:ind w:firstLineChars="100" w:firstLine="320"/>
        <w:rPr>
          <w:rFonts w:ascii="ＭＳ ゴシック" w:eastAsia="ＭＳ ゴシック"/>
          <w:noProof/>
          <w:sz w:val="32"/>
          <w:szCs w:val="32"/>
        </w:rPr>
      </w:pPr>
      <w:r w:rsidRPr="00585B4F">
        <w:rPr>
          <w:rFonts w:ascii="ＭＳ ゴシック" w:eastAsia="ＭＳ ゴシック" w:hint="eastAsia"/>
          <w:noProof/>
          <w:sz w:val="32"/>
          <w:szCs w:val="32"/>
        </w:rPr>
        <w:t>・府営公園の利用状況の変化</w:t>
      </w:r>
    </w:p>
    <w:p w14:paraId="2FBF6FB8" w14:textId="5F8D4602" w:rsidR="008145FD" w:rsidRPr="00585B4F" w:rsidRDefault="006067EF" w:rsidP="00E02CF7">
      <w:pPr>
        <w:ind w:firstLineChars="100" w:firstLine="320"/>
        <w:rPr>
          <w:rFonts w:ascii="ＭＳ ゴシック" w:eastAsia="ＭＳ ゴシック"/>
          <w:noProof/>
          <w:sz w:val="32"/>
          <w:szCs w:val="32"/>
        </w:rPr>
      </w:pPr>
      <w:r w:rsidRPr="00585B4F">
        <w:rPr>
          <w:rFonts w:ascii="ＭＳ ゴシック" w:eastAsia="ＭＳ ゴシック" w:hint="eastAsia"/>
          <w:noProof/>
          <w:sz w:val="32"/>
          <w:szCs w:val="32"/>
        </w:rPr>
        <w:t>・大阪パークビジョン</w:t>
      </w:r>
    </w:p>
    <w:p w14:paraId="49C39923" w14:textId="01A90278" w:rsidR="008A3719" w:rsidRPr="00585B4F" w:rsidRDefault="008A3719" w:rsidP="00E02CF7">
      <w:pPr>
        <w:ind w:firstLineChars="100" w:firstLine="320"/>
        <w:rPr>
          <w:rFonts w:ascii="ＭＳ ゴシック" w:eastAsia="ＭＳ ゴシック"/>
          <w:noProof/>
          <w:sz w:val="32"/>
          <w:szCs w:val="32"/>
        </w:rPr>
      </w:pPr>
      <w:r w:rsidRPr="00585B4F">
        <w:rPr>
          <w:rFonts w:ascii="ＭＳ ゴシック" w:eastAsia="ＭＳ ゴシック" w:hint="eastAsia"/>
          <w:noProof/>
          <w:sz w:val="32"/>
          <w:szCs w:val="32"/>
        </w:rPr>
        <w:t>・協定書（案）</w:t>
      </w:r>
    </w:p>
    <w:sectPr w:rsidR="008A3719" w:rsidRPr="00585B4F" w:rsidSect="006303AE">
      <w:footerReference w:type="default" r:id="rId1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2B585" w14:textId="77777777" w:rsidR="007A19B7" w:rsidRDefault="007A19B7" w:rsidP="00B65C46">
      <w:r>
        <w:separator/>
      </w:r>
    </w:p>
  </w:endnote>
  <w:endnote w:type="continuationSeparator" w:id="0">
    <w:p w14:paraId="73FB920A" w14:textId="77777777" w:rsidR="007A19B7" w:rsidRDefault="007A19B7" w:rsidP="00B6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163636"/>
      <w:docPartObj>
        <w:docPartGallery w:val="Page Numbers (Bottom of Page)"/>
        <w:docPartUnique/>
      </w:docPartObj>
    </w:sdtPr>
    <w:sdtEndPr/>
    <w:sdtContent>
      <w:p w14:paraId="4B85E3CD" w14:textId="565D7480" w:rsidR="006114A5" w:rsidRDefault="006114A5">
        <w:pPr>
          <w:pStyle w:val="ac"/>
          <w:jc w:val="center"/>
        </w:pPr>
        <w:r>
          <w:fldChar w:fldCharType="begin"/>
        </w:r>
        <w:r>
          <w:instrText>PAGE   \* MERGEFORMAT</w:instrText>
        </w:r>
        <w:r>
          <w:fldChar w:fldCharType="separate"/>
        </w:r>
        <w:r w:rsidR="00353ECC" w:rsidRPr="00353ECC">
          <w:rPr>
            <w:noProof/>
            <w:lang w:val="ja-JP" w:eastAsia="ja-JP"/>
          </w:rPr>
          <w:t>18</w:t>
        </w:r>
        <w:r>
          <w:fldChar w:fldCharType="end"/>
        </w:r>
      </w:p>
    </w:sdtContent>
  </w:sdt>
  <w:p w14:paraId="68187530" w14:textId="77777777" w:rsidR="006114A5" w:rsidRPr="006303AE" w:rsidRDefault="006114A5" w:rsidP="006303A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CE12B" w14:textId="77777777" w:rsidR="007A19B7" w:rsidRDefault="007A19B7" w:rsidP="00B65C46">
      <w:r>
        <w:separator/>
      </w:r>
    </w:p>
  </w:footnote>
  <w:footnote w:type="continuationSeparator" w:id="0">
    <w:p w14:paraId="2FA9BE95" w14:textId="77777777" w:rsidR="007A19B7" w:rsidRDefault="007A19B7" w:rsidP="00B6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222E2"/>
    <w:multiLevelType w:val="hybridMultilevel"/>
    <w:tmpl w:val="C0E4A63E"/>
    <w:lvl w:ilvl="0" w:tplc="5980D8B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D57961"/>
    <w:multiLevelType w:val="hybridMultilevel"/>
    <w:tmpl w:val="0E30AEFE"/>
    <w:lvl w:ilvl="0" w:tplc="C39249D0">
      <w:start w:val="2"/>
      <w:numFmt w:val="bullet"/>
      <w:lvlText w:val="○"/>
      <w:lvlJc w:val="left"/>
      <w:pPr>
        <w:ind w:left="485" w:hanging="360"/>
      </w:pPr>
      <w:rPr>
        <w:rFonts w:ascii="ＭＳ 明朝" w:eastAsia="ＭＳ 明朝" w:hAnsi="ＭＳ 明朝" w:cstheme="minorBidi" w:hint="eastAsia"/>
      </w:rPr>
    </w:lvl>
    <w:lvl w:ilvl="1" w:tplc="0409000B" w:tentative="1">
      <w:start w:val="1"/>
      <w:numFmt w:val="bullet"/>
      <w:lvlText w:val=""/>
      <w:lvlJc w:val="left"/>
      <w:pPr>
        <w:ind w:left="965" w:hanging="420"/>
      </w:pPr>
      <w:rPr>
        <w:rFonts w:ascii="Wingdings" w:hAnsi="Wingdings" w:hint="default"/>
      </w:rPr>
    </w:lvl>
    <w:lvl w:ilvl="2" w:tplc="0409000D" w:tentative="1">
      <w:start w:val="1"/>
      <w:numFmt w:val="bullet"/>
      <w:lvlText w:val=""/>
      <w:lvlJc w:val="left"/>
      <w:pPr>
        <w:ind w:left="1385" w:hanging="420"/>
      </w:pPr>
      <w:rPr>
        <w:rFonts w:ascii="Wingdings" w:hAnsi="Wingdings" w:hint="default"/>
      </w:rPr>
    </w:lvl>
    <w:lvl w:ilvl="3" w:tplc="04090001" w:tentative="1">
      <w:start w:val="1"/>
      <w:numFmt w:val="bullet"/>
      <w:lvlText w:val=""/>
      <w:lvlJc w:val="left"/>
      <w:pPr>
        <w:ind w:left="1805" w:hanging="420"/>
      </w:pPr>
      <w:rPr>
        <w:rFonts w:ascii="Wingdings" w:hAnsi="Wingdings" w:hint="default"/>
      </w:rPr>
    </w:lvl>
    <w:lvl w:ilvl="4" w:tplc="0409000B" w:tentative="1">
      <w:start w:val="1"/>
      <w:numFmt w:val="bullet"/>
      <w:lvlText w:val=""/>
      <w:lvlJc w:val="left"/>
      <w:pPr>
        <w:ind w:left="2225" w:hanging="420"/>
      </w:pPr>
      <w:rPr>
        <w:rFonts w:ascii="Wingdings" w:hAnsi="Wingdings" w:hint="default"/>
      </w:rPr>
    </w:lvl>
    <w:lvl w:ilvl="5" w:tplc="0409000D" w:tentative="1">
      <w:start w:val="1"/>
      <w:numFmt w:val="bullet"/>
      <w:lvlText w:val=""/>
      <w:lvlJc w:val="left"/>
      <w:pPr>
        <w:ind w:left="2645" w:hanging="420"/>
      </w:pPr>
      <w:rPr>
        <w:rFonts w:ascii="Wingdings" w:hAnsi="Wingdings" w:hint="default"/>
      </w:rPr>
    </w:lvl>
    <w:lvl w:ilvl="6" w:tplc="04090001" w:tentative="1">
      <w:start w:val="1"/>
      <w:numFmt w:val="bullet"/>
      <w:lvlText w:val=""/>
      <w:lvlJc w:val="left"/>
      <w:pPr>
        <w:ind w:left="3065" w:hanging="420"/>
      </w:pPr>
      <w:rPr>
        <w:rFonts w:ascii="Wingdings" w:hAnsi="Wingdings" w:hint="default"/>
      </w:rPr>
    </w:lvl>
    <w:lvl w:ilvl="7" w:tplc="0409000B" w:tentative="1">
      <w:start w:val="1"/>
      <w:numFmt w:val="bullet"/>
      <w:lvlText w:val=""/>
      <w:lvlJc w:val="left"/>
      <w:pPr>
        <w:ind w:left="3485" w:hanging="420"/>
      </w:pPr>
      <w:rPr>
        <w:rFonts w:ascii="Wingdings" w:hAnsi="Wingdings" w:hint="default"/>
      </w:rPr>
    </w:lvl>
    <w:lvl w:ilvl="8" w:tplc="0409000D" w:tentative="1">
      <w:start w:val="1"/>
      <w:numFmt w:val="bullet"/>
      <w:lvlText w:val=""/>
      <w:lvlJc w:val="left"/>
      <w:pPr>
        <w:ind w:left="3905" w:hanging="420"/>
      </w:pPr>
      <w:rPr>
        <w:rFonts w:ascii="Wingdings" w:hAnsi="Wingdings" w:hint="default"/>
      </w:rPr>
    </w:lvl>
  </w:abstractNum>
  <w:abstractNum w:abstractNumId="2" w15:restartNumberingAfterBreak="0">
    <w:nsid w:val="542D0100"/>
    <w:multiLevelType w:val="hybridMultilevel"/>
    <w:tmpl w:val="2A3EF318"/>
    <w:lvl w:ilvl="0" w:tplc="A006A2E8">
      <w:start w:val="2"/>
      <w:numFmt w:val="bullet"/>
      <w:lvlText w:val="※"/>
      <w:lvlJc w:val="left"/>
      <w:pPr>
        <w:ind w:left="1217" w:hanging="360"/>
      </w:pPr>
      <w:rPr>
        <w:rFonts w:ascii="HG丸ｺﾞｼｯｸM-PRO" w:eastAsia="HG丸ｺﾞｼｯｸM-PRO" w:hAnsi="HG丸ｺﾞｼｯｸM-PRO" w:cs="Courier New" w:hint="eastAsia"/>
      </w:rPr>
    </w:lvl>
    <w:lvl w:ilvl="1" w:tplc="0409000B">
      <w:start w:val="1"/>
      <w:numFmt w:val="bullet"/>
      <w:lvlText w:val=""/>
      <w:lvlJc w:val="left"/>
      <w:pPr>
        <w:ind w:left="1697" w:hanging="420"/>
      </w:pPr>
      <w:rPr>
        <w:rFonts w:ascii="Wingdings" w:hAnsi="Wingdings" w:hint="default"/>
      </w:rPr>
    </w:lvl>
    <w:lvl w:ilvl="2" w:tplc="0409000D">
      <w:start w:val="1"/>
      <w:numFmt w:val="bullet"/>
      <w:lvlText w:val=""/>
      <w:lvlJc w:val="left"/>
      <w:pPr>
        <w:ind w:left="2117" w:hanging="420"/>
      </w:pPr>
      <w:rPr>
        <w:rFonts w:ascii="Wingdings" w:hAnsi="Wingdings" w:hint="default"/>
      </w:rPr>
    </w:lvl>
    <w:lvl w:ilvl="3" w:tplc="04090001">
      <w:start w:val="1"/>
      <w:numFmt w:val="bullet"/>
      <w:lvlText w:val=""/>
      <w:lvlJc w:val="left"/>
      <w:pPr>
        <w:ind w:left="2537" w:hanging="420"/>
      </w:pPr>
      <w:rPr>
        <w:rFonts w:ascii="Wingdings" w:hAnsi="Wingdings" w:hint="default"/>
      </w:rPr>
    </w:lvl>
    <w:lvl w:ilvl="4" w:tplc="0409000B">
      <w:start w:val="1"/>
      <w:numFmt w:val="bullet"/>
      <w:lvlText w:val=""/>
      <w:lvlJc w:val="left"/>
      <w:pPr>
        <w:ind w:left="2957" w:hanging="420"/>
      </w:pPr>
      <w:rPr>
        <w:rFonts w:ascii="Wingdings" w:hAnsi="Wingdings" w:hint="default"/>
      </w:rPr>
    </w:lvl>
    <w:lvl w:ilvl="5" w:tplc="0409000D">
      <w:start w:val="1"/>
      <w:numFmt w:val="bullet"/>
      <w:lvlText w:val=""/>
      <w:lvlJc w:val="left"/>
      <w:pPr>
        <w:ind w:left="3377" w:hanging="420"/>
      </w:pPr>
      <w:rPr>
        <w:rFonts w:ascii="Wingdings" w:hAnsi="Wingdings" w:hint="default"/>
      </w:rPr>
    </w:lvl>
    <w:lvl w:ilvl="6" w:tplc="04090001">
      <w:start w:val="1"/>
      <w:numFmt w:val="bullet"/>
      <w:lvlText w:val=""/>
      <w:lvlJc w:val="left"/>
      <w:pPr>
        <w:ind w:left="3797" w:hanging="420"/>
      </w:pPr>
      <w:rPr>
        <w:rFonts w:ascii="Wingdings" w:hAnsi="Wingdings" w:hint="default"/>
      </w:rPr>
    </w:lvl>
    <w:lvl w:ilvl="7" w:tplc="0409000B">
      <w:start w:val="1"/>
      <w:numFmt w:val="bullet"/>
      <w:lvlText w:val=""/>
      <w:lvlJc w:val="left"/>
      <w:pPr>
        <w:ind w:left="4217" w:hanging="420"/>
      </w:pPr>
      <w:rPr>
        <w:rFonts w:ascii="Wingdings" w:hAnsi="Wingdings" w:hint="default"/>
      </w:rPr>
    </w:lvl>
    <w:lvl w:ilvl="8" w:tplc="0409000D">
      <w:start w:val="1"/>
      <w:numFmt w:val="bullet"/>
      <w:lvlText w:val=""/>
      <w:lvlJc w:val="left"/>
      <w:pPr>
        <w:ind w:left="4637" w:hanging="420"/>
      </w:pPr>
      <w:rPr>
        <w:rFonts w:ascii="Wingdings" w:hAnsi="Wingdings" w:hint="default"/>
      </w:rPr>
    </w:lvl>
  </w:abstractNum>
  <w:abstractNum w:abstractNumId="3" w15:restartNumberingAfterBreak="0">
    <w:nsid w:val="648167A7"/>
    <w:multiLevelType w:val="hybridMultilevel"/>
    <w:tmpl w:val="EC04F1A8"/>
    <w:lvl w:ilvl="0" w:tplc="15D01E4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3782552"/>
    <w:multiLevelType w:val="hybridMultilevel"/>
    <w:tmpl w:val="6D2471C0"/>
    <w:lvl w:ilvl="0" w:tplc="4642CF0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CC"/>
    <w:rsid w:val="00001A3F"/>
    <w:rsid w:val="00001F2E"/>
    <w:rsid w:val="000030D4"/>
    <w:rsid w:val="0000385F"/>
    <w:rsid w:val="00005268"/>
    <w:rsid w:val="000119D2"/>
    <w:rsid w:val="000157D9"/>
    <w:rsid w:val="0002302C"/>
    <w:rsid w:val="00023077"/>
    <w:rsid w:val="00023467"/>
    <w:rsid w:val="00026231"/>
    <w:rsid w:val="000262AB"/>
    <w:rsid w:val="00030F64"/>
    <w:rsid w:val="00031333"/>
    <w:rsid w:val="00031A32"/>
    <w:rsid w:val="00032966"/>
    <w:rsid w:val="0003405D"/>
    <w:rsid w:val="000472D0"/>
    <w:rsid w:val="0004783B"/>
    <w:rsid w:val="0006038E"/>
    <w:rsid w:val="00062E9B"/>
    <w:rsid w:val="00075856"/>
    <w:rsid w:val="00081583"/>
    <w:rsid w:val="00094E06"/>
    <w:rsid w:val="000A2152"/>
    <w:rsid w:val="000A4D0D"/>
    <w:rsid w:val="000A4E89"/>
    <w:rsid w:val="000A58FA"/>
    <w:rsid w:val="000B258D"/>
    <w:rsid w:val="000B2C92"/>
    <w:rsid w:val="000C0EF8"/>
    <w:rsid w:val="000C2DEC"/>
    <w:rsid w:val="000C466A"/>
    <w:rsid w:val="000C4BF3"/>
    <w:rsid w:val="000D60D4"/>
    <w:rsid w:val="000D62A7"/>
    <w:rsid w:val="000E5D05"/>
    <w:rsid w:val="000E7D36"/>
    <w:rsid w:val="000F130A"/>
    <w:rsid w:val="001034E9"/>
    <w:rsid w:val="00111A62"/>
    <w:rsid w:val="001122CF"/>
    <w:rsid w:val="00115AD4"/>
    <w:rsid w:val="00116405"/>
    <w:rsid w:val="00123725"/>
    <w:rsid w:val="00123EC7"/>
    <w:rsid w:val="00130650"/>
    <w:rsid w:val="00130EE4"/>
    <w:rsid w:val="00133E25"/>
    <w:rsid w:val="0013537A"/>
    <w:rsid w:val="00141136"/>
    <w:rsid w:val="001411C2"/>
    <w:rsid w:val="0014554D"/>
    <w:rsid w:val="00146C17"/>
    <w:rsid w:val="001515A6"/>
    <w:rsid w:val="00152F89"/>
    <w:rsid w:val="0015303F"/>
    <w:rsid w:val="001540E5"/>
    <w:rsid w:val="00154B86"/>
    <w:rsid w:val="00155B00"/>
    <w:rsid w:val="00155FF8"/>
    <w:rsid w:val="00157A49"/>
    <w:rsid w:val="00162881"/>
    <w:rsid w:val="00165F64"/>
    <w:rsid w:val="00167106"/>
    <w:rsid w:val="00170108"/>
    <w:rsid w:val="001707AA"/>
    <w:rsid w:val="0017130A"/>
    <w:rsid w:val="00173405"/>
    <w:rsid w:val="00173F09"/>
    <w:rsid w:val="00175546"/>
    <w:rsid w:val="0017587D"/>
    <w:rsid w:val="00183D66"/>
    <w:rsid w:val="00185590"/>
    <w:rsid w:val="00191252"/>
    <w:rsid w:val="00191AE1"/>
    <w:rsid w:val="00191B46"/>
    <w:rsid w:val="00197D4B"/>
    <w:rsid w:val="001A36A9"/>
    <w:rsid w:val="001A79DA"/>
    <w:rsid w:val="001B2E17"/>
    <w:rsid w:val="001C2F27"/>
    <w:rsid w:val="001C5439"/>
    <w:rsid w:val="001C641C"/>
    <w:rsid w:val="001D3AB8"/>
    <w:rsid w:val="001D4A42"/>
    <w:rsid w:val="001D6CAE"/>
    <w:rsid w:val="001E1494"/>
    <w:rsid w:val="001E1D64"/>
    <w:rsid w:val="001E6FCA"/>
    <w:rsid w:val="001F05FE"/>
    <w:rsid w:val="001F2021"/>
    <w:rsid w:val="001F2079"/>
    <w:rsid w:val="001F2A3C"/>
    <w:rsid w:val="001F2F06"/>
    <w:rsid w:val="001F5A24"/>
    <w:rsid w:val="001F5EED"/>
    <w:rsid w:val="001F6AA5"/>
    <w:rsid w:val="002024CF"/>
    <w:rsid w:val="00203B5C"/>
    <w:rsid w:val="002040CC"/>
    <w:rsid w:val="00204E1E"/>
    <w:rsid w:val="0020690B"/>
    <w:rsid w:val="00207A64"/>
    <w:rsid w:val="002128CC"/>
    <w:rsid w:val="00214052"/>
    <w:rsid w:val="00224D0D"/>
    <w:rsid w:val="00232805"/>
    <w:rsid w:val="00237134"/>
    <w:rsid w:val="0024222F"/>
    <w:rsid w:val="0024324B"/>
    <w:rsid w:val="00252306"/>
    <w:rsid w:val="0025381F"/>
    <w:rsid w:val="00261980"/>
    <w:rsid w:val="00267E47"/>
    <w:rsid w:val="002723F9"/>
    <w:rsid w:val="00275E75"/>
    <w:rsid w:val="00280FB6"/>
    <w:rsid w:val="0028322E"/>
    <w:rsid w:val="00286C52"/>
    <w:rsid w:val="00287088"/>
    <w:rsid w:val="00287309"/>
    <w:rsid w:val="002914ED"/>
    <w:rsid w:val="0029293B"/>
    <w:rsid w:val="00296BB0"/>
    <w:rsid w:val="002A0EA0"/>
    <w:rsid w:val="002A145C"/>
    <w:rsid w:val="002A1A29"/>
    <w:rsid w:val="002A28FD"/>
    <w:rsid w:val="002A2EDD"/>
    <w:rsid w:val="002B169E"/>
    <w:rsid w:val="002B6A79"/>
    <w:rsid w:val="002C4974"/>
    <w:rsid w:val="002C6971"/>
    <w:rsid w:val="002D28FD"/>
    <w:rsid w:val="002D2C80"/>
    <w:rsid w:val="002D3CE6"/>
    <w:rsid w:val="002D6F0D"/>
    <w:rsid w:val="002D7F83"/>
    <w:rsid w:val="002E1B1A"/>
    <w:rsid w:val="002E3033"/>
    <w:rsid w:val="002E59E1"/>
    <w:rsid w:val="002E7B26"/>
    <w:rsid w:val="002F712B"/>
    <w:rsid w:val="003009C9"/>
    <w:rsid w:val="00304307"/>
    <w:rsid w:val="00304341"/>
    <w:rsid w:val="003054C9"/>
    <w:rsid w:val="003054EF"/>
    <w:rsid w:val="00310BC4"/>
    <w:rsid w:val="0031130B"/>
    <w:rsid w:val="00314384"/>
    <w:rsid w:val="00314632"/>
    <w:rsid w:val="00314E0C"/>
    <w:rsid w:val="00315AB8"/>
    <w:rsid w:val="003210BA"/>
    <w:rsid w:val="003217EB"/>
    <w:rsid w:val="0032194F"/>
    <w:rsid w:val="00325E0A"/>
    <w:rsid w:val="0032721E"/>
    <w:rsid w:val="00327E43"/>
    <w:rsid w:val="003304DB"/>
    <w:rsid w:val="00334BF6"/>
    <w:rsid w:val="0034002A"/>
    <w:rsid w:val="00345614"/>
    <w:rsid w:val="00350052"/>
    <w:rsid w:val="00353ECC"/>
    <w:rsid w:val="00354844"/>
    <w:rsid w:val="003615BB"/>
    <w:rsid w:val="003625BE"/>
    <w:rsid w:val="00363822"/>
    <w:rsid w:val="003821EB"/>
    <w:rsid w:val="00384E13"/>
    <w:rsid w:val="00384E2A"/>
    <w:rsid w:val="00386010"/>
    <w:rsid w:val="0039495A"/>
    <w:rsid w:val="003A32E6"/>
    <w:rsid w:val="003A34AA"/>
    <w:rsid w:val="003A3ADC"/>
    <w:rsid w:val="003A406C"/>
    <w:rsid w:val="003A4C36"/>
    <w:rsid w:val="003A72FF"/>
    <w:rsid w:val="003A7384"/>
    <w:rsid w:val="003A7C3E"/>
    <w:rsid w:val="003B0761"/>
    <w:rsid w:val="003B4130"/>
    <w:rsid w:val="003C112B"/>
    <w:rsid w:val="003C1384"/>
    <w:rsid w:val="003C1F4C"/>
    <w:rsid w:val="003C2599"/>
    <w:rsid w:val="003C701B"/>
    <w:rsid w:val="003D0ACD"/>
    <w:rsid w:val="003D577C"/>
    <w:rsid w:val="003E00CD"/>
    <w:rsid w:val="003E1928"/>
    <w:rsid w:val="003E5663"/>
    <w:rsid w:val="003E6F1B"/>
    <w:rsid w:val="003F2FFE"/>
    <w:rsid w:val="003F327A"/>
    <w:rsid w:val="003F40D9"/>
    <w:rsid w:val="003F6C38"/>
    <w:rsid w:val="004000BD"/>
    <w:rsid w:val="00404D80"/>
    <w:rsid w:val="00404E40"/>
    <w:rsid w:val="00407878"/>
    <w:rsid w:val="00411A70"/>
    <w:rsid w:val="004122C5"/>
    <w:rsid w:val="00412381"/>
    <w:rsid w:val="0041251A"/>
    <w:rsid w:val="004125F8"/>
    <w:rsid w:val="004269CE"/>
    <w:rsid w:val="00430D15"/>
    <w:rsid w:val="00432CAF"/>
    <w:rsid w:val="00433BB5"/>
    <w:rsid w:val="0044271C"/>
    <w:rsid w:val="0044458D"/>
    <w:rsid w:val="0044528F"/>
    <w:rsid w:val="004604A3"/>
    <w:rsid w:val="00462B11"/>
    <w:rsid w:val="00466B86"/>
    <w:rsid w:val="00470533"/>
    <w:rsid w:val="00481986"/>
    <w:rsid w:val="00483F2B"/>
    <w:rsid w:val="00491798"/>
    <w:rsid w:val="00493D37"/>
    <w:rsid w:val="0049549A"/>
    <w:rsid w:val="004972CE"/>
    <w:rsid w:val="004972F2"/>
    <w:rsid w:val="004A20CF"/>
    <w:rsid w:val="004A3D93"/>
    <w:rsid w:val="004A41D3"/>
    <w:rsid w:val="004A5B5A"/>
    <w:rsid w:val="004A637F"/>
    <w:rsid w:val="004B3BB5"/>
    <w:rsid w:val="004B70D5"/>
    <w:rsid w:val="004B7F0B"/>
    <w:rsid w:val="004C1B7F"/>
    <w:rsid w:val="004C1D73"/>
    <w:rsid w:val="004C612A"/>
    <w:rsid w:val="004C6871"/>
    <w:rsid w:val="004D5A02"/>
    <w:rsid w:val="004D5FA6"/>
    <w:rsid w:val="004D7F66"/>
    <w:rsid w:val="004E379F"/>
    <w:rsid w:val="004E6542"/>
    <w:rsid w:val="004F38AB"/>
    <w:rsid w:val="005014E8"/>
    <w:rsid w:val="00503DBF"/>
    <w:rsid w:val="00507DD6"/>
    <w:rsid w:val="00510978"/>
    <w:rsid w:val="00517A49"/>
    <w:rsid w:val="00517DBA"/>
    <w:rsid w:val="0052220A"/>
    <w:rsid w:val="0052422D"/>
    <w:rsid w:val="005244DB"/>
    <w:rsid w:val="00530498"/>
    <w:rsid w:val="0053118D"/>
    <w:rsid w:val="00531854"/>
    <w:rsid w:val="00534764"/>
    <w:rsid w:val="0053575F"/>
    <w:rsid w:val="00550554"/>
    <w:rsid w:val="005509FB"/>
    <w:rsid w:val="00556607"/>
    <w:rsid w:val="00563B98"/>
    <w:rsid w:val="00566B7F"/>
    <w:rsid w:val="00566C7D"/>
    <w:rsid w:val="005670EA"/>
    <w:rsid w:val="005757B7"/>
    <w:rsid w:val="00575D35"/>
    <w:rsid w:val="0057719F"/>
    <w:rsid w:val="00577387"/>
    <w:rsid w:val="005808ED"/>
    <w:rsid w:val="005812E1"/>
    <w:rsid w:val="00585B4F"/>
    <w:rsid w:val="00591B28"/>
    <w:rsid w:val="00594E49"/>
    <w:rsid w:val="00595D71"/>
    <w:rsid w:val="005A1A28"/>
    <w:rsid w:val="005A1B8E"/>
    <w:rsid w:val="005A2306"/>
    <w:rsid w:val="005A2CE3"/>
    <w:rsid w:val="005A5342"/>
    <w:rsid w:val="005B1448"/>
    <w:rsid w:val="005B2C6F"/>
    <w:rsid w:val="005B399B"/>
    <w:rsid w:val="005B760E"/>
    <w:rsid w:val="005C70B3"/>
    <w:rsid w:val="005D3F66"/>
    <w:rsid w:val="005D7534"/>
    <w:rsid w:val="005E1957"/>
    <w:rsid w:val="005E1E74"/>
    <w:rsid w:val="005E3739"/>
    <w:rsid w:val="005F7502"/>
    <w:rsid w:val="00601924"/>
    <w:rsid w:val="00604EA8"/>
    <w:rsid w:val="006067EF"/>
    <w:rsid w:val="006113C2"/>
    <w:rsid w:val="006114A5"/>
    <w:rsid w:val="0061671E"/>
    <w:rsid w:val="006207AD"/>
    <w:rsid w:val="0062477B"/>
    <w:rsid w:val="00626C24"/>
    <w:rsid w:val="0062712A"/>
    <w:rsid w:val="006278A8"/>
    <w:rsid w:val="006303AE"/>
    <w:rsid w:val="00631C84"/>
    <w:rsid w:val="00636A9B"/>
    <w:rsid w:val="0063756F"/>
    <w:rsid w:val="00640958"/>
    <w:rsid w:val="00643817"/>
    <w:rsid w:val="006443E2"/>
    <w:rsid w:val="00644B2A"/>
    <w:rsid w:val="00645A8F"/>
    <w:rsid w:val="00651EB5"/>
    <w:rsid w:val="00653987"/>
    <w:rsid w:val="00661CC9"/>
    <w:rsid w:val="00666999"/>
    <w:rsid w:val="00671D9A"/>
    <w:rsid w:val="006832D7"/>
    <w:rsid w:val="0068372C"/>
    <w:rsid w:val="006855AD"/>
    <w:rsid w:val="00690DEC"/>
    <w:rsid w:val="00690E20"/>
    <w:rsid w:val="00692E93"/>
    <w:rsid w:val="00695EFE"/>
    <w:rsid w:val="006A3A22"/>
    <w:rsid w:val="006A772F"/>
    <w:rsid w:val="006B4CC5"/>
    <w:rsid w:val="006C000B"/>
    <w:rsid w:val="006C1226"/>
    <w:rsid w:val="006C28F5"/>
    <w:rsid w:val="006D2BD5"/>
    <w:rsid w:val="006D6BB6"/>
    <w:rsid w:val="006E0766"/>
    <w:rsid w:val="006E13D8"/>
    <w:rsid w:val="006E1EE4"/>
    <w:rsid w:val="006F0481"/>
    <w:rsid w:val="006F1371"/>
    <w:rsid w:val="006F4DF5"/>
    <w:rsid w:val="00700811"/>
    <w:rsid w:val="0070564D"/>
    <w:rsid w:val="00705B0B"/>
    <w:rsid w:val="00705EAE"/>
    <w:rsid w:val="00707579"/>
    <w:rsid w:val="007126D3"/>
    <w:rsid w:val="007128ED"/>
    <w:rsid w:val="0071348A"/>
    <w:rsid w:val="00714802"/>
    <w:rsid w:val="0071547B"/>
    <w:rsid w:val="00717814"/>
    <w:rsid w:val="0072604E"/>
    <w:rsid w:val="00726D06"/>
    <w:rsid w:val="0074243D"/>
    <w:rsid w:val="00743444"/>
    <w:rsid w:val="00763223"/>
    <w:rsid w:val="00763348"/>
    <w:rsid w:val="007710FD"/>
    <w:rsid w:val="007714EE"/>
    <w:rsid w:val="00774C1D"/>
    <w:rsid w:val="007753B7"/>
    <w:rsid w:val="00777DF4"/>
    <w:rsid w:val="0078320F"/>
    <w:rsid w:val="0078392B"/>
    <w:rsid w:val="00785235"/>
    <w:rsid w:val="00790119"/>
    <w:rsid w:val="00792F83"/>
    <w:rsid w:val="00793301"/>
    <w:rsid w:val="00793BE7"/>
    <w:rsid w:val="0079535A"/>
    <w:rsid w:val="00797693"/>
    <w:rsid w:val="007A19B7"/>
    <w:rsid w:val="007A1B7A"/>
    <w:rsid w:val="007A7E11"/>
    <w:rsid w:val="007B0231"/>
    <w:rsid w:val="007B0434"/>
    <w:rsid w:val="007B0604"/>
    <w:rsid w:val="007B0717"/>
    <w:rsid w:val="007B0F7E"/>
    <w:rsid w:val="007B30D1"/>
    <w:rsid w:val="007B44AF"/>
    <w:rsid w:val="007B7540"/>
    <w:rsid w:val="007C0D38"/>
    <w:rsid w:val="007C49F0"/>
    <w:rsid w:val="007D046C"/>
    <w:rsid w:val="007D0BE9"/>
    <w:rsid w:val="007D18C7"/>
    <w:rsid w:val="007E0A91"/>
    <w:rsid w:val="007E238C"/>
    <w:rsid w:val="007E259A"/>
    <w:rsid w:val="007E692B"/>
    <w:rsid w:val="007F5891"/>
    <w:rsid w:val="007F5929"/>
    <w:rsid w:val="008003E0"/>
    <w:rsid w:val="00801C3F"/>
    <w:rsid w:val="00802095"/>
    <w:rsid w:val="00802D54"/>
    <w:rsid w:val="008033D0"/>
    <w:rsid w:val="008124B6"/>
    <w:rsid w:val="008145FD"/>
    <w:rsid w:val="00820D6B"/>
    <w:rsid w:val="00821FB8"/>
    <w:rsid w:val="008259E6"/>
    <w:rsid w:val="00830D45"/>
    <w:rsid w:val="00834128"/>
    <w:rsid w:val="0083563F"/>
    <w:rsid w:val="00837EBB"/>
    <w:rsid w:val="00841ED3"/>
    <w:rsid w:val="00847C99"/>
    <w:rsid w:val="0085279B"/>
    <w:rsid w:val="00853DF0"/>
    <w:rsid w:val="00857DDD"/>
    <w:rsid w:val="00860D95"/>
    <w:rsid w:val="0086364F"/>
    <w:rsid w:val="00870ECF"/>
    <w:rsid w:val="00872B85"/>
    <w:rsid w:val="008758A6"/>
    <w:rsid w:val="00877E40"/>
    <w:rsid w:val="0088056F"/>
    <w:rsid w:val="00880FAF"/>
    <w:rsid w:val="00884DE3"/>
    <w:rsid w:val="0089087C"/>
    <w:rsid w:val="00896104"/>
    <w:rsid w:val="008A3719"/>
    <w:rsid w:val="008A47EE"/>
    <w:rsid w:val="008B2A35"/>
    <w:rsid w:val="008C3A72"/>
    <w:rsid w:val="008C6D64"/>
    <w:rsid w:val="008D0A23"/>
    <w:rsid w:val="008E04AA"/>
    <w:rsid w:val="008E05CC"/>
    <w:rsid w:val="008E141A"/>
    <w:rsid w:val="008E19C7"/>
    <w:rsid w:val="008E22A6"/>
    <w:rsid w:val="008E355C"/>
    <w:rsid w:val="008E4FD0"/>
    <w:rsid w:val="008E6518"/>
    <w:rsid w:val="008F0C08"/>
    <w:rsid w:val="008F2579"/>
    <w:rsid w:val="008F2581"/>
    <w:rsid w:val="008F334B"/>
    <w:rsid w:val="008F3984"/>
    <w:rsid w:val="008F3BF3"/>
    <w:rsid w:val="008F5D3D"/>
    <w:rsid w:val="009031C1"/>
    <w:rsid w:val="00910D3B"/>
    <w:rsid w:val="00920327"/>
    <w:rsid w:val="00920CA2"/>
    <w:rsid w:val="00921625"/>
    <w:rsid w:val="00923336"/>
    <w:rsid w:val="00932370"/>
    <w:rsid w:val="00932444"/>
    <w:rsid w:val="009348AF"/>
    <w:rsid w:val="0093654D"/>
    <w:rsid w:val="00942384"/>
    <w:rsid w:val="009436FD"/>
    <w:rsid w:val="00952C6A"/>
    <w:rsid w:val="00960345"/>
    <w:rsid w:val="0096443E"/>
    <w:rsid w:val="00966EE0"/>
    <w:rsid w:val="0097453E"/>
    <w:rsid w:val="009869F7"/>
    <w:rsid w:val="00986C61"/>
    <w:rsid w:val="00987FE3"/>
    <w:rsid w:val="009938B5"/>
    <w:rsid w:val="00996BC4"/>
    <w:rsid w:val="009A3C22"/>
    <w:rsid w:val="009A4472"/>
    <w:rsid w:val="009A4C52"/>
    <w:rsid w:val="009A61CD"/>
    <w:rsid w:val="009A68CB"/>
    <w:rsid w:val="009B1D2A"/>
    <w:rsid w:val="009C018F"/>
    <w:rsid w:val="009C03BE"/>
    <w:rsid w:val="009C1B16"/>
    <w:rsid w:val="009C1CA1"/>
    <w:rsid w:val="009C2787"/>
    <w:rsid w:val="009C4321"/>
    <w:rsid w:val="009C4ACC"/>
    <w:rsid w:val="009D0F33"/>
    <w:rsid w:val="009D36B4"/>
    <w:rsid w:val="009D45DB"/>
    <w:rsid w:val="009D6377"/>
    <w:rsid w:val="009E2C55"/>
    <w:rsid w:val="009E4F83"/>
    <w:rsid w:val="009E7D70"/>
    <w:rsid w:val="009F0C02"/>
    <w:rsid w:val="009F609E"/>
    <w:rsid w:val="00A01365"/>
    <w:rsid w:val="00A02483"/>
    <w:rsid w:val="00A04C00"/>
    <w:rsid w:val="00A10EC3"/>
    <w:rsid w:val="00A15CEE"/>
    <w:rsid w:val="00A16367"/>
    <w:rsid w:val="00A25075"/>
    <w:rsid w:val="00A27F42"/>
    <w:rsid w:val="00A34438"/>
    <w:rsid w:val="00A34B23"/>
    <w:rsid w:val="00A363B4"/>
    <w:rsid w:val="00A404ED"/>
    <w:rsid w:val="00A41517"/>
    <w:rsid w:val="00A500CA"/>
    <w:rsid w:val="00A50279"/>
    <w:rsid w:val="00A6381D"/>
    <w:rsid w:val="00A658EA"/>
    <w:rsid w:val="00A6607E"/>
    <w:rsid w:val="00A71BCD"/>
    <w:rsid w:val="00A727B4"/>
    <w:rsid w:val="00A73EF6"/>
    <w:rsid w:val="00A77A44"/>
    <w:rsid w:val="00A87684"/>
    <w:rsid w:val="00A91DD9"/>
    <w:rsid w:val="00A95842"/>
    <w:rsid w:val="00A97D87"/>
    <w:rsid w:val="00AA2DCE"/>
    <w:rsid w:val="00AA559D"/>
    <w:rsid w:val="00AB0818"/>
    <w:rsid w:val="00AB0E8C"/>
    <w:rsid w:val="00AB44B5"/>
    <w:rsid w:val="00AB4CC3"/>
    <w:rsid w:val="00AB7A54"/>
    <w:rsid w:val="00AD1044"/>
    <w:rsid w:val="00AD66A9"/>
    <w:rsid w:val="00AE105A"/>
    <w:rsid w:val="00AE44C1"/>
    <w:rsid w:val="00AE55DD"/>
    <w:rsid w:val="00AF23B3"/>
    <w:rsid w:val="00AF2974"/>
    <w:rsid w:val="00AF3241"/>
    <w:rsid w:val="00AF4476"/>
    <w:rsid w:val="00B0173B"/>
    <w:rsid w:val="00B025E4"/>
    <w:rsid w:val="00B0424E"/>
    <w:rsid w:val="00B06B66"/>
    <w:rsid w:val="00B11B50"/>
    <w:rsid w:val="00B1320F"/>
    <w:rsid w:val="00B160F5"/>
    <w:rsid w:val="00B251DB"/>
    <w:rsid w:val="00B3191B"/>
    <w:rsid w:val="00B364F4"/>
    <w:rsid w:val="00B3681B"/>
    <w:rsid w:val="00B4338D"/>
    <w:rsid w:val="00B45BCB"/>
    <w:rsid w:val="00B50B79"/>
    <w:rsid w:val="00B528C4"/>
    <w:rsid w:val="00B5668C"/>
    <w:rsid w:val="00B56E1E"/>
    <w:rsid w:val="00B6120C"/>
    <w:rsid w:val="00B62246"/>
    <w:rsid w:val="00B65C46"/>
    <w:rsid w:val="00B70A44"/>
    <w:rsid w:val="00B72369"/>
    <w:rsid w:val="00B7486C"/>
    <w:rsid w:val="00B765CF"/>
    <w:rsid w:val="00B77F5A"/>
    <w:rsid w:val="00B80171"/>
    <w:rsid w:val="00B80EF9"/>
    <w:rsid w:val="00B87952"/>
    <w:rsid w:val="00B908FA"/>
    <w:rsid w:val="00B91EE7"/>
    <w:rsid w:val="00B92730"/>
    <w:rsid w:val="00B97D41"/>
    <w:rsid w:val="00BA11A5"/>
    <w:rsid w:val="00BA1730"/>
    <w:rsid w:val="00BA498A"/>
    <w:rsid w:val="00BA7A86"/>
    <w:rsid w:val="00BB1F06"/>
    <w:rsid w:val="00BB21A5"/>
    <w:rsid w:val="00BB3475"/>
    <w:rsid w:val="00BB3D05"/>
    <w:rsid w:val="00BC2E4F"/>
    <w:rsid w:val="00BD2FBE"/>
    <w:rsid w:val="00BD5DBD"/>
    <w:rsid w:val="00BF08C4"/>
    <w:rsid w:val="00BF33A2"/>
    <w:rsid w:val="00BF4DE9"/>
    <w:rsid w:val="00BF5182"/>
    <w:rsid w:val="00C039BA"/>
    <w:rsid w:val="00C06A1E"/>
    <w:rsid w:val="00C114CA"/>
    <w:rsid w:val="00C1243A"/>
    <w:rsid w:val="00C1555D"/>
    <w:rsid w:val="00C21245"/>
    <w:rsid w:val="00C23B65"/>
    <w:rsid w:val="00C240BF"/>
    <w:rsid w:val="00C31056"/>
    <w:rsid w:val="00C3279A"/>
    <w:rsid w:val="00C36C2B"/>
    <w:rsid w:val="00C37EE5"/>
    <w:rsid w:val="00C4149A"/>
    <w:rsid w:val="00C45D89"/>
    <w:rsid w:val="00C461F4"/>
    <w:rsid w:val="00C46C23"/>
    <w:rsid w:val="00C47D6F"/>
    <w:rsid w:val="00C522F4"/>
    <w:rsid w:val="00C537B4"/>
    <w:rsid w:val="00C64F93"/>
    <w:rsid w:val="00C65A30"/>
    <w:rsid w:val="00C70396"/>
    <w:rsid w:val="00C8379E"/>
    <w:rsid w:val="00C8471A"/>
    <w:rsid w:val="00C85E4E"/>
    <w:rsid w:val="00C92990"/>
    <w:rsid w:val="00CA0D66"/>
    <w:rsid w:val="00CB5DDF"/>
    <w:rsid w:val="00CB6B6D"/>
    <w:rsid w:val="00CC0A12"/>
    <w:rsid w:val="00CC0B1E"/>
    <w:rsid w:val="00CC2358"/>
    <w:rsid w:val="00CC51C0"/>
    <w:rsid w:val="00CD08E8"/>
    <w:rsid w:val="00CE4BBF"/>
    <w:rsid w:val="00CE7043"/>
    <w:rsid w:val="00CE7925"/>
    <w:rsid w:val="00CF31E3"/>
    <w:rsid w:val="00CF34AE"/>
    <w:rsid w:val="00D0007E"/>
    <w:rsid w:val="00D052FB"/>
    <w:rsid w:val="00D0544A"/>
    <w:rsid w:val="00D13A73"/>
    <w:rsid w:val="00D14198"/>
    <w:rsid w:val="00D17AE3"/>
    <w:rsid w:val="00D25B99"/>
    <w:rsid w:val="00D25F43"/>
    <w:rsid w:val="00D37909"/>
    <w:rsid w:val="00D41061"/>
    <w:rsid w:val="00D412FE"/>
    <w:rsid w:val="00D429D7"/>
    <w:rsid w:val="00D43397"/>
    <w:rsid w:val="00D433C9"/>
    <w:rsid w:val="00D45E5A"/>
    <w:rsid w:val="00D477B3"/>
    <w:rsid w:val="00D53322"/>
    <w:rsid w:val="00D54AD7"/>
    <w:rsid w:val="00D5605D"/>
    <w:rsid w:val="00D60A9F"/>
    <w:rsid w:val="00D62F22"/>
    <w:rsid w:val="00D66252"/>
    <w:rsid w:val="00D6653B"/>
    <w:rsid w:val="00D66D79"/>
    <w:rsid w:val="00D67698"/>
    <w:rsid w:val="00D712D4"/>
    <w:rsid w:val="00D75C8A"/>
    <w:rsid w:val="00D80AB9"/>
    <w:rsid w:val="00D973C5"/>
    <w:rsid w:val="00DA0388"/>
    <w:rsid w:val="00DA47E3"/>
    <w:rsid w:val="00DA5377"/>
    <w:rsid w:val="00DA68CE"/>
    <w:rsid w:val="00DB358A"/>
    <w:rsid w:val="00DB615B"/>
    <w:rsid w:val="00DC0164"/>
    <w:rsid w:val="00DC5F6A"/>
    <w:rsid w:val="00DC6614"/>
    <w:rsid w:val="00DC6933"/>
    <w:rsid w:val="00DD3ADF"/>
    <w:rsid w:val="00DD3DD8"/>
    <w:rsid w:val="00DD60F8"/>
    <w:rsid w:val="00DD7447"/>
    <w:rsid w:val="00DE0DD5"/>
    <w:rsid w:val="00DE7A7B"/>
    <w:rsid w:val="00DE7C1C"/>
    <w:rsid w:val="00DF35A4"/>
    <w:rsid w:val="00E01204"/>
    <w:rsid w:val="00E01390"/>
    <w:rsid w:val="00E02CF7"/>
    <w:rsid w:val="00E059AD"/>
    <w:rsid w:val="00E14BCF"/>
    <w:rsid w:val="00E16DDA"/>
    <w:rsid w:val="00E17497"/>
    <w:rsid w:val="00E17EBE"/>
    <w:rsid w:val="00E209A2"/>
    <w:rsid w:val="00E22A2F"/>
    <w:rsid w:val="00E2332B"/>
    <w:rsid w:val="00E27D94"/>
    <w:rsid w:val="00E30629"/>
    <w:rsid w:val="00E31420"/>
    <w:rsid w:val="00E343D0"/>
    <w:rsid w:val="00E44CD3"/>
    <w:rsid w:val="00E505E0"/>
    <w:rsid w:val="00E60A1A"/>
    <w:rsid w:val="00E62510"/>
    <w:rsid w:val="00E627F8"/>
    <w:rsid w:val="00E660B1"/>
    <w:rsid w:val="00E6651D"/>
    <w:rsid w:val="00E66E22"/>
    <w:rsid w:val="00E75671"/>
    <w:rsid w:val="00E770E3"/>
    <w:rsid w:val="00E854F6"/>
    <w:rsid w:val="00E867BB"/>
    <w:rsid w:val="00E92FEB"/>
    <w:rsid w:val="00E93815"/>
    <w:rsid w:val="00E94184"/>
    <w:rsid w:val="00E96F34"/>
    <w:rsid w:val="00EA076E"/>
    <w:rsid w:val="00EA2DD9"/>
    <w:rsid w:val="00EA59D6"/>
    <w:rsid w:val="00EB085E"/>
    <w:rsid w:val="00EB0FE3"/>
    <w:rsid w:val="00EB4CDB"/>
    <w:rsid w:val="00EC0A2A"/>
    <w:rsid w:val="00EC331B"/>
    <w:rsid w:val="00EC6874"/>
    <w:rsid w:val="00ED00DF"/>
    <w:rsid w:val="00ED0835"/>
    <w:rsid w:val="00ED2DBA"/>
    <w:rsid w:val="00ED3AE9"/>
    <w:rsid w:val="00EE4703"/>
    <w:rsid w:val="00EE71CC"/>
    <w:rsid w:val="00EF163E"/>
    <w:rsid w:val="00EF25F8"/>
    <w:rsid w:val="00EF3566"/>
    <w:rsid w:val="00F02458"/>
    <w:rsid w:val="00F044AB"/>
    <w:rsid w:val="00F05A67"/>
    <w:rsid w:val="00F12B83"/>
    <w:rsid w:val="00F17BD5"/>
    <w:rsid w:val="00F249C0"/>
    <w:rsid w:val="00F251FD"/>
    <w:rsid w:val="00F27E2B"/>
    <w:rsid w:val="00F34D6A"/>
    <w:rsid w:val="00F44B6F"/>
    <w:rsid w:val="00F46580"/>
    <w:rsid w:val="00F50114"/>
    <w:rsid w:val="00F5287D"/>
    <w:rsid w:val="00F530AE"/>
    <w:rsid w:val="00F53D62"/>
    <w:rsid w:val="00F53FD8"/>
    <w:rsid w:val="00F561A3"/>
    <w:rsid w:val="00F57295"/>
    <w:rsid w:val="00F616C6"/>
    <w:rsid w:val="00F671BA"/>
    <w:rsid w:val="00F71C0E"/>
    <w:rsid w:val="00F734EE"/>
    <w:rsid w:val="00F73A26"/>
    <w:rsid w:val="00F77090"/>
    <w:rsid w:val="00F85065"/>
    <w:rsid w:val="00F8559E"/>
    <w:rsid w:val="00F85B15"/>
    <w:rsid w:val="00F86E3B"/>
    <w:rsid w:val="00F93462"/>
    <w:rsid w:val="00F95481"/>
    <w:rsid w:val="00F977F0"/>
    <w:rsid w:val="00FA63F4"/>
    <w:rsid w:val="00FA6DB8"/>
    <w:rsid w:val="00FB4E7B"/>
    <w:rsid w:val="00FB5A59"/>
    <w:rsid w:val="00FC2B02"/>
    <w:rsid w:val="00FC37B4"/>
    <w:rsid w:val="00FC6F48"/>
    <w:rsid w:val="00FD58B4"/>
    <w:rsid w:val="00FD79F2"/>
    <w:rsid w:val="00FE6250"/>
    <w:rsid w:val="00FE7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63BD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44B6F"/>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F44B6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84DE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4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nhideWhenUsed/>
    <w:rsid w:val="007A1B7A"/>
    <w:rPr>
      <w:sz w:val="18"/>
      <w:szCs w:val="18"/>
    </w:rPr>
  </w:style>
  <w:style w:type="paragraph" w:styleId="a5">
    <w:name w:val="annotation text"/>
    <w:basedOn w:val="a"/>
    <w:link w:val="a6"/>
    <w:uiPriority w:val="99"/>
    <w:semiHidden/>
    <w:unhideWhenUsed/>
    <w:rsid w:val="007A1B7A"/>
    <w:pPr>
      <w:jc w:val="left"/>
    </w:pPr>
  </w:style>
  <w:style w:type="character" w:customStyle="1" w:styleId="a6">
    <w:name w:val="コメント文字列 (文字)"/>
    <w:basedOn w:val="a0"/>
    <w:link w:val="a5"/>
    <w:uiPriority w:val="99"/>
    <w:semiHidden/>
    <w:rsid w:val="007A1B7A"/>
  </w:style>
  <w:style w:type="paragraph" w:styleId="a7">
    <w:name w:val="annotation subject"/>
    <w:basedOn w:val="a5"/>
    <w:next w:val="a5"/>
    <w:link w:val="a8"/>
    <w:uiPriority w:val="99"/>
    <w:semiHidden/>
    <w:unhideWhenUsed/>
    <w:rsid w:val="007A1B7A"/>
    <w:rPr>
      <w:b/>
      <w:bCs/>
    </w:rPr>
  </w:style>
  <w:style w:type="character" w:customStyle="1" w:styleId="a8">
    <w:name w:val="コメント内容 (文字)"/>
    <w:basedOn w:val="a6"/>
    <w:link w:val="a7"/>
    <w:uiPriority w:val="99"/>
    <w:semiHidden/>
    <w:rsid w:val="007A1B7A"/>
    <w:rPr>
      <w:b/>
      <w:bCs/>
    </w:rPr>
  </w:style>
  <w:style w:type="paragraph" w:styleId="a9">
    <w:name w:val="Balloon Text"/>
    <w:basedOn w:val="a"/>
    <w:link w:val="aa"/>
    <w:semiHidden/>
    <w:unhideWhenUsed/>
    <w:rsid w:val="007A1B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B7A"/>
    <w:rPr>
      <w:rFonts w:asciiTheme="majorHAnsi" w:eastAsiaTheme="majorEastAsia" w:hAnsiTheme="majorHAnsi" w:cstheme="majorBidi"/>
      <w:sz w:val="18"/>
      <w:szCs w:val="18"/>
    </w:rPr>
  </w:style>
  <w:style w:type="character" w:styleId="ab">
    <w:name w:val="Hyperlink"/>
    <w:uiPriority w:val="99"/>
    <w:rsid w:val="0061671E"/>
    <w:rPr>
      <w:color w:val="0000FF"/>
      <w:u w:val="single"/>
    </w:rPr>
  </w:style>
  <w:style w:type="paragraph" w:styleId="ac">
    <w:name w:val="footer"/>
    <w:basedOn w:val="a"/>
    <w:link w:val="ad"/>
    <w:uiPriority w:val="99"/>
    <w:rsid w:val="002040CC"/>
    <w:pPr>
      <w:tabs>
        <w:tab w:val="center" w:pos="4252"/>
        <w:tab w:val="right" w:pos="8504"/>
      </w:tabs>
      <w:snapToGrid w:val="0"/>
    </w:pPr>
    <w:rPr>
      <w:rFonts w:ascii="Century" w:hAnsi="Century" w:cs="Times New Roman"/>
      <w:kern w:val="0"/>
      <w:sz w:val="20"/>
      <w:szCs w:val="20"/>
      <w:lang w:val="x-none" w:eastAsia="x-none"/>
    </w:rPr>
  </w:style>
  <w:style w:type="character" w:customStyle="1" w:styleId="ad">
    <w:name w:val="フッター (文字)"/>
    <w:basedOn w:val="a0"/>
    <w:link w:val="ac"/>
    <w:uiPriority w:val="99"/>
    <w:rsid w:val="002040CC"/>
    <w:rPr>
      <w:rFonts w:ascii="Century" w:hAnsi="Century" w:cs="Times New Roman"/>
      <w:kern w:val="0"/>
      <w:sz w:val="20"/>
      <w:szCs w:val="20"/>
      <w:lang w:val="x-none" w:eastAsia="x-none"/>
    </w:rPr>
  </w:style>
  <w:style w:type="paragraph" w:styleId="ae">
    <w:name w:val="header"/>
    <w:basedOn w:val="a"/>
    <w:link w:val="af"/>
    <w:uiPriority w:val="99"/>
    <w:unhideWhenUsed/>
    <w:rsid w:val="00B65C46"/>
    <w:pPr>
      <w:tabs>
        <w:tab w:val="center" w:pos="4252"/>
        <w:tab w:val="right" w:pos="8504"/>
      </w:tabs>
      <w:snapToGrid w:val="0"/>
    </w:pPr>
  </w:style>
  <w:style w:type="character" w:customStyle="1" w:styleId="af">
    <w:name w:val="ヘッダー (文字)"/>
    <w:basedOn w:val="a0"/>
    <w:link w:val="ae"/>
    <w:uiPriority w:val="99"/>
    <w:rsid w:val="00B65C46"/>
  </w:style>
  <w:style w:type="paragraph" w:styleId="af0">
    <w:name w:val="Revision"/>
    <w:hidden/>
    <w:uiPriority w:val="99"/>
    <w:semiHidden/>
    <w:rsid w:val="00062E9B"/>
  </w:style>
  <w:style w:type="paragraph" w:styleId="af1">
    <w:name w:val="List Paragraph"/>
    <w:basedOn w:val="a"/>
    <w:uiPriority w:val="34"/>
    <w:qFormat/>
    <w:rsid w:val="008E22A6"/>
    <w:pPr>
      <w:ind w:leftChars="400" w:left="840"/>
    </w:pPr>
  </w:style>
  <w:style w:type="paragraph" w:styleId="af2">
    <w:name w:val="Plain Text"/>
    <w:basedOn w:val="a"/>
    <w:link w:val="af3"/>
    <w:uiPriority w:val="99"/>
    <w:unhideWhenUsed/>
    <w:rsid w:val="007126D3"/>
    <w:pPr>
      <w:jc w:val="left"/>
    </w:pPr>
    <w:rPr>
      <w:rFonts w:ascii="Yu Gothic" w:eastAsia="Yu Gothic" w:hAnsi="Courier New" w:cs="Courier New"/>
      <w:sz w:val="22"/>
      <w:szCs w:val="22"/>
    </w:rPr>
  </w:style>
  <w:style w:type="character" w:customStyle="1" w:styleId="af3">
    <w:name w:val="書式なし (文字)"/>
    <w:basedOn w:val="a0"/>
    <w:link w:val="af2"/>
    <w:uiPriority w:val="99"/>
    <w:rsid w:val="007126D3"/>
    <w:rPr>
      <w:rFonts w:ascii="Yu Gothic" w:eastAsia="Yu Gothic" w:hAnsi="Courier New" w:cs="Courier New"/>
      <w:sz w:val="22"/>
      <w:szCs w:val="22"/>
    </w:rPr>
  </w:style>
  <w:style w:type="character" w:styleId="af4">
    <w:name w:val="FollowedHyperlink"/>
    <w:basedOn w:val="a0"/>
    <w:uiPriority w:val="99"/>
    <w:semiHidden/>
    <w:unhideWhenUsed/>
    <w:rsid w:val="00B7486C"/>
    <w:rPr>
      <w:color w:val="954F72" w:themeColor="followedHyperlink"/>
      <w:u w:val="single"/>
    </w:rPr>
  </w:style>
  <w:style w:type="character" w:customStyle="1" w:styleId="10">
    <w:name w:val="見出し 1 (文字)"/>
    <w:basedOn w:val="a0"/>
    <w:link w:val="1"/>
    <w:uiPriority w:val="9"/>
    <w:rsid w:val="00F44B6F"/>
    <w:rPr>
      <w:rFonts w:asciiTheme="majorHAnsi" w:eastAsiaTheme="majorEastAsia" w:hAnsiTheme="majorHAnsi" w:cstheme="majorBidi"/>
      <w:szCs w:val="24"/>
    </w:rPr>
  </w:style>
  <w:style w:type="character" w:customStyle="1" w:styleId="20">
    <w:name w:val="見出し 2 (文字)"/>
    <w:basedOn w:val="a0"/>
    <w:link w:val="2"/>
    <w:uiPriority w:val="9"/>
    <w:semiHidden/>
    <w:rsid w:val="00F44B6F"/>
    <w:rPr>
      <w:rFonts w:asciiTheme="majorHAnsi" w:eastAsiaTheme="majorEastAsia" w:hAnsiTheme="majorHAnsi" w:cstheme="majorBidi"/>
    </w:rPr>
  </w:style>
  <w:style w:type="character" w:customStyle="1" w:styleId="30">
    <w:name w:val="見出し 3 (文字)"/>
    <w:basedOn w:val="a0"/>
    <w:link w:val="3"/>
    <w:uiPriority w:val="9"/>
    <w:semiHidden/>
    <w:rsid w:val="00884DE3"/>
    <w:rPr>
      <w:rFonts w:asciiTheme="majorHAnsi" w:eastAsiaTheme="majorEastAsia" w:hAnsiTheme="majorHAnsi" w:cstheme="majorBidi"/>
    </w:rPr>
  </w:style>
  <w:style w:type="paragraph" w:styleId="af5">
    <w:name w:val="TOC Heading"/>
    <w:basedOn w:val="1"/>
    <w:next w:val="a"/>
    <w:uiPriority w:val="39"/>
    <w:unhideWhenUsed/>
    <w:qFormat/>
    <w:rsid w:val="00A10EC3"/>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A10EC3"/>
  </w:style>
  <w:style w:type="paragraph" w:styleId="21">
    <w:name w:val="toc 2"/>
    <w:basedOn w:val="a"/>
    <w:next w:val="a"/>
    <w:autoRedefine/>
    <w:uiPriority w:val="39"/>
    <w:unhideWhenUsed/>
    <w:rsid w:val="00A10EC3"/>
    <w:pPr>
      <w:ind w:leftChars="100"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en-g01@gbox.pref.osaka.lg.jp" TargetMode="External"/><Relationship Id="rId13" Type="http://schemas.openxmlformats.org/officeDocument/2006/relationships/hyperlink" Target="http://www.pref.osaka.lg.jp/chikyukankyo/jigyotoppage/emsp1.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v.go.jp/policy/j-hiroba/04-1.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ref.osaka.lg.jp/chikyukankyo/jigyotoppage/emsp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pancredit.go.jp/" TargetMode="External"/><Relationship Id="rId5" Type="http://schemas.openxmlformats.org/officeDocument/2006/relationships/webSettings" Target="webSettings.xml"/><Relationship Id="rId15" Type="http://schemas.openxmlformats.org/officeDocument/2006/relationships/hyperlink" Target="https://www.env.go.jp/policy/j-hiroba/04-1.html" TargetMode="External"/><Relationship Id="rId10" Type="http://schemas.openxmlformats.org/officeDocument/2006/relationships/hyperlink" Target="http://www.moj.go.jp/hogo1/soumu/hogo_k_osaka_osaka.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ef.osaka.lg.jp/houbun/reiki/reiki_honbun/k201RG00000008.html" TargetMode="External"/><Relationship Id="rId14" Type="http://schemas.openxmlformats.org/officeDocument/2006/relationships/hyperlink" Target="https://japancredit.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A873C-0B34-4A6F-95AE-ABD5203FE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6878</Words>
  <Characters>39205</Characters>
  <Application>Microsoft Office Word</Application>
  <DocSecurity>0</DocSecurity>
  <Lines>326</Lines>
  <Paragraphs>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2022-03-30T07:23:00Z</dcterms:created>
  <dcterms:modified xsi:type="dcterms:W3CDTF">2022-04-12T08:43:00Z</dcterms:modified>
</cp:coreProperties>
</file>