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6F7D0F" w:rsidRDefault="00634904" w:rsidP="00395099">
      <w:pPr>
        <w:jc w:val="center"/>
        <w:rPr>
          <w:rFonts w:ascii="ＭＳ ゴシック" w:eastAsia="ＭＳ ゴシック" w:hAnsi="ＭＳ ゴシック"/>
          <w:sz w:val="28"/>
          <w:szCs w:val="28"/>
        </w:rPr>
      </w:pPr>
    </w:p>
    <w:p w:rsidR="00395099" w:rsidRPr="006F7D0F" w:rsidRDefault="00395099" w:rsidP="00395099">
      <w:pPr>
        <w:jc w:val="center"/>
        <w:rPr>
          <w:rFonts w:ascii="ＭＳ ゴシック" w:eastAsia="ＭＳ ゴシック" w:hAnsi="ＭＳ ゴシック"/>
          <w:sz w:val="28"/>
          <w:szCs w:val="28"/>
        </w:rPr>
      </w:pPr>
    </w:p>
    <w:p w:rsidR="00395099" w:rsidRPr="006F7D0F" w:rsidRDefault="00395099" w:rsidP="00395099">
      <w:pPr>
        <w:jc w:val="center"/>
        <w:rPr>
          <w:rFonts w:ascii="ＭＳ ゴシック" w:eastAsia="ＭＳ ゴシック" w:hAnsi="ＭＳ ゴシック"/>
          <w:sz w:val="28"/>
          <w:szCs w:val="28"/>
        </w:rPr>
      </w:pPr>
    </w:p>
    <w:p w:rsidR="00395099" w:rsidRPr="006F7D0F" w:rsidRDefault="00395099" w:rsidP="00395099">
      <w:pPr>
        <w:jc w:val="center"/>
        <w:rPr>
          <w:rFonts w:ascii="ＭＳ ゴシック" w:eastAsia="ＭＳ ゴシック" w:hAnsi="ＭＳ ゴシック"/>
          <w:sz w:val="28"/>
          <w:szCs w:val="28"/>
        </w:rPr>
      </w:pPr>
    </w:p>
    <w:p w:rsidR="00395099" w:rsidRPr="006F7D0F" w:rsidRDefault="00395099" w:rsidP="00395099">
      <w:pPr>
        <w:jc w:val="center"/>
        <w:rPr>
          <w:rFonts w:ascii="ＭＳ ゴシック" w:eastAsia="ＭＳ ゴシック" w:hAnsi="ＭＳ ゴシック"/>
          <w:sz w:val="28"/>
          <w:szCs w:val="28"/>
        </w:rPr>
      </w:pPr>
    </w:p>
    <w:p w:rsidR="00395099" w:rsidRPr="006F7D0F" w:rsidRDefault="00395099" w:rsidP="00395099">
      <w:pPr>
        <w:jc w:val="center"/>
        <w:rPr>
          <w:rFonts w:ascii="ＭＳ ゴシック" w:eastAsia="ＭＳ ゴシック" w:hAnsi="ＭＳ ゴシック"/>
          <w:sz w:val="28"/>
          <w:szCs w:val="28"/>
        </w:rPr>
      </w:pPr>
    </w:p>
    <w:p w:rsidR="00395099" w:rsidRPr="006F7D0F" w:rsidRDefault="00395099" w:rsidP="00395099">
      <w:pPr>
        <w:jc w:val="center"/>
        <w:rPr>
          <w:rFonts w:ascii="ＭＳ ゴシック" w:eastAsia="ＭＳ ゴシック" w:hAnsi="ＭＳ ゴシック"/>
          <w:sz w:val="28"/>
          <w:szCs w:val="28"/>
        </w:rPr>
      </w:pPr>
    </w:p>
    <w:p w:rsidR="00395099" w:rsidRPr="006F7D0F" w:rsidRDefault="00395099" w:rsidP="00395099">
      <w:pPr>
        <w:jc w:val="center"/>
        <w:rPr>
          <w:rFonts w:ascii="ＭＳ ゴシック" w:eastAsia="ＭＳ ゴシック" w:hAnsi="ＭＳ ゴシック"/>
          <w:sz w:val="28"/>
          <w:szCs w:val="28"/>
        </w:rPr>
      </w:pPr>
    </w:p>
    <w:p w:rsidR="00395099" w:rsidRPr="008D71DA" w:rsidRDefault="00AC25D1" w:rsidP="00395099">
      <w:pPr>
        <w:jc w:val="center"/>
        <w:rPr>
          <w:rFonts w:ascii="ＭＳ ゴシック" w:eastAsia="ＭＳ ゴシック" w:hAnsi="ＭＳ ゴシック"/>
          <w:b/>
          <w:color w:val="000000" w:themeColor="text1"/>
          <w:sz w:val="28"/>
          <w:szCs w:val="28"/>
        </w:rPr>
      </w:pPr>
      <w:r w:rsidRPr="008D71DA">
        <w:rPr>
          <w:rFonts w:ascii="ＭＳ ゴシック" w:eastAsia="ＭＳ ゴシック" w:hAnsi="ＭＳ ゴシック" w:hint="eastAsia"/>
          <w:b/>
          <w:color w:val="000000" w:themeColor="text1"/>
          <w:sz w:val="27"/>
          <w:szCs w:val="27"/>
        </w:rPr>
        <w:t>「事業者向け太陽光発電</w:t>
      </w:r>
      <w:r w:rsidRPr="008D71DA">
        <w:rPr>
          <w:rFonts w:ascii="ＭＳ ゴシック" w:eastAsia="ＭＳ ゴシック" w:hAnsi="ＭＳ ゴシック"/>
          <w:b/>
          <w:color w:val="000000" w:themeColor="text1"/>
          <w:sz w:val="27"/>
          <w:szCs w:val="27"/>
        </w:rPr>
        <w:t>の共同</w:t>
      </w:r>
      <w:r w:rsidRPr="008D71DA">
        <w:rPr>
          <w:rFonts w:ascii="ＭＳ ゴシック" w:eastAsia="ＭＳ ゴシック" w:hAnsi="ＭＳ ゴシック" w:hint="eastAsia"/>
          <w:b/>
          <w:color w:val="000000" w:themeColor="text1"/>
          <w:sz w:val="27"/>
          <w:szCs w:val="27"/>
        </w:rPr>
        <w:t>調達</w:t>
      </w:r>
      <w:r w:rsidRPr="008D71DA">
        <w:rPr>
          <w:rFonts w:ascii="ＭＳ ゴシック" w:eastAsia="ＭＳ ゴシック" w:hAnsi="ＭＳ ゴシック"/>
          <w:b/>
          <w:color w:val="000000" w:themeColor="text1"/>
          <w:sz w:val="27"/>
          <w:szCs w:val="27"/>
        </w:rPr>
        <w:t>支援事業</w:t>
      </w:r>
      <w:r w:rsidRPr="008D71DA">
        <w:rPr>
          <w:rFonts w:ascii="ＭＳ ゴシック" w:eastAsia="ＭＳ ゴシック" w:hAnsi="ＭＳ ゴシック" w:hint="eastAsia"/>
          <w:b/>
          <w:color w:val="000000" w:themeColor="text1"/>
          <w:sz w:val="27"/>
          <w:szCs w:val="27"/>
        </w:rPr>
        <w:t>」</w:t>
      </w:r>
      <w:r w:rsidR="00395099" w:rsidRPr="008D71DA">
        <w:rPr>
          <w:rFonts w:ascii="ＭＳ ゴシック" w:eastAsia="ＭＳ ゴシック" w:hAnsi="ＭＳ ゴシック" w:hint="eastAsia"/>
          <w:b/>
          <w:color w:val="000000" w:themeColor="text1"/>
          <w:sz w:val="28"/>
          <w:szCs w:val="28"/>
        </w:rPr>
        <w:t>に係る仕様書</w:t>
      </w:r>
    </w:p>
    <w:p w:rsidR="00395099" w:rsidRPr="006F7D0F" w:rsidRDefault="00395099" w:rsidP="00395099">
      <w:pPr>
        <w:jc w:val="center"/>
        <w:rPr>
          <w:rFonts w:ascii="ＭＳ ゴシック" w:eastAsia="ＭＳ ゴシック" w:hAnsi="ＭＳ ゴシック"/>
          <w:szCs w:val="21"/>
        </w:rPr>
      </w:pPr>
    </w:p>
    <w:p w:rsidR="00395099" w:rsidRPr="006F7D0F" w:rsidRDefault="00395099" w:rsidP="00395099">
      <w:pPr>
        <w:jc w:val="center"/>
        <w:rPr>
          <w:rFonts w:ascii="ＭＳ ゴシック" w:eastAsia="ＭＳ ゴシック" w:hAnsi="ＭＳ ゴシック"/>
          <w:szCs w:val="21"/>
        </w:rPr>
      </w:pPr>
    </w:p>
    <w:p w:rsidR="00395099" w:rsidRPr="006F7D0F" w:rsidRDefault="00395099" w:rsidP="00395099">
      <w:pPr>
        <w:jc w:val="center"/>
        <w:rPr>
          <w:rFonts w:ascii="ＭＳ ゴシック" w:eastAsia="ＭＳ ゴシック" w:hAnsi="ＭＳ ゴシック"/>
          <w:szCs w:val="21"/>
        </w:rPr>
      </w:pPr>
    </w:p>
    <w:p w:rsidR="00395099" w:rsidRPr="006F7D0F" w:rsidRDefault="00395099" w:rsidP="00395099">
      <w:pPr>
        <w:jc w:val="center"/>
        <w:rPr>
          <w:rFonts w:ascii="ＭＳ ゴシック" w:eastAsia="ＭＳ ゴシック" w:hAnsi="ＭＳ ゴシック"/>
          <w:szCs w:val="21"/>
        </w:rPr>
      </w:pPr>
    </w:p>
    <w:p w:rsidR="00395099" w:rsidRPr="006F7D0F" w:rsidRDefault="00395099" w:rsidP="00395099">
      <w:pPr>
        <w:jc w:val="center"/>
        <w:rPr>
          <w:rFonts w:ascii="ＭＳ ゴシック" w:eastAsia="ＭＳ ゴシック" w:hAnsi="ＭＳ ゴシック"/>
          <w:szCs w:val="21"/>
        </w:rPr>
      </w:pPr>
    </w:p>
    <w:p w:rsidR="00395099" w:rsidRPr="006F7D0F" w:rsidRDefault="00395099" w:rsidP="00395099">
      <w:pPr>
        <w:jc w:val="center"/>
        <w:rPr>
          <w:rFonts w:ascii="ＭＳ ゴシック" w:eastAsia="ＭＳ ゴシック" w:hAnsi="ＭＳ ゴシック"/>
          <w:szCs w:val="21"/>
        </w:rPr>
      </w:pPr>
    </w:p>
    <w:p w:rsidR="00395099" w:rsidRPr="006F7D0F" w:rsidRDefault="00395099" w:rsidP="00395099">
      <w:pPr>
        <w:jc w:val="center"/>
        <w:rPr>
          <w:rFonts w:ascii="ＭＳ ゴシック" w:eastAsia="ＭＳ ゴシック" w:hAnsi="ＭＳ ゴシック"/>
          <w:szCs w:val="21"/>
        </w:rPr>
      </w:pPr>
    </w:p>
    <w:p w:rsidR="00395099" w:rsidRPr="006F7D0F" w:rsidRDefault="00395099" w:rsidP="00395099">
      <w:pPr>
        <w:jc w:val="center"/>
        <w:rPr>
          <w:rFonts w:ascii="ＭＳ ゴシック" w:eastAsia="ＭＳ ゴシック" w:hAnsi="ＭＳ ゴシック"/>
          <w:szCs w:val="21"/>
        </w:rPr>
      </w:pPr>
    </w:p>
    <w:p w:rsidR="00395099" w:rsidRPr="006F7D0F" w:rsidRDefault="00395099" w:rsidP="00395099">
      <w:pPr>
        <w:jc w:val="center"/>
        <w:rPr>
          <w:rFonts w:ascii="ＭＳ ゴシック" w:eastAsia="ＭＳ ゴシック" w:hAnsi="ＭＳ ゴシック"/>
          <w:szCs w:val="21"/>
        </w:rPr>
      </w:pPr>
    </w:p>
    <w:p w:rsidR="00395099" w:rsidRPr="006F7D0F" w:rsidRDefault="00395099" w:rsidP="00395099">
      <w:pPr>
        <w:jc w:val="center"/>
        <w:rPr>
          <w:rFonts w:ascii="ＭＳ ゴシック" w:eastAsia="ＭＳ ゴシック" w:hAnsi="ＭＳ ゴシック"/>
          <w:szCs w:val="21"/>
        </w:rPr>
      </w:pPr>
    </w:p>
    <w:p w:rsidR="00395099" w:rsidRPr="006F7D0F" w:rsidRDefault="00395099" w:rsidP="00395099">
      <w:pPr>
        <w:jc w:val="center"/>
        <w:rPr>
          <w:rFonts w:ascii="ＭＳ ゴシック" w:eastAsia="ＭＳ ゴシック" w:hAnsi="ＭＳ ゴシック"/>
          <w:szCs w:val="21"/>
        </w:rPr>
      </w:pPr>
    </w:p>
    <w:p w:rsidR="00395099" w:rsidRPr="006F7D0F" w:rsidRDefault="00395099" w:rsidP="00395099">
      <w:pPr>
        <w:jc w:val="center"/>
        <w:rPr>
          <w:rFonts w:ascii="ＭＳ ゴシック" w:eastAsia="ＭＳ ゴシック" w:hAnsi="ＭＳ ゴシック"/>
          <w:b/>
          <w:szCs w:val="21"/>
        </w:rPr>
      </w:pPr>
      <w:r w:rsidRPr="006F7D0F">
        <w:rPr>
          <w:rFonts w:ascii="ＭＳ ゴシック" w:eastAsia="ＭＳ ゴシック" w:hAnsi="ＭＳ ゴシック" w:hint="eastAsia"/>
          <w:b/>
          <w:szCs w:val="21"/>
        </w:rPr>
        <w:t>令和</w:t>
      </w:r>
      <w:r w:rsidR="00DC3D7B" w:rsidRPr="006F7D0F">
        <w:rPr>
          <w:rFonts w:ascii="ＭＳ ゴシック" w:eastAsia="ＭＳ ゴシック" w:hAnsi="ＭＳ ゴシック" w:hint="eastAsia"/>
          <w:b/>
          <w:szCs w:val="21"/>
        </w:rPr>
        <w:t>５</w:t>
      </w:r>
      <w:r w:rsidRPr="006F7D0F">
        <w:rPr>
          <w:rFonts w:ascii="ＭＳ ゴシック" w:eastAsia="ＭＳ ゴシック" w:hAnsi="ＭＳ ゴシック" w:hint="eastAsia"/>
          <w:b/>
          <w:szCs w:val="21"/>
        </w:rPr>
        <w:t>年</w:t>
      </w:r>
      <w:r w:rsidR="00F90B94">
        <w:rPr>
          <w:rFonts w:ascii="ＭＳ ゴシック" w:eastAsia="ＭＳ ゴシック" w:hAnsi="ＭＳ ゴシック" w:hint="eastAsia"/>
          <w:b/>
          <w:szCs w:val="21"/>
        </w:rPr>
        <w:t>３</w:t>
      </w:r>
      <w:r w:rsidRPr="006F7D0F">
        <w:rPr>
          <w:rFonts w:ascii="ＭＳ ゴシック" w:eastAsia="ＭＳ ゴシック" w:hAnsi="ＭＳ ゴシック" w:hint="eastAsia"/>
          <w:b/>
          <w:szCs w:val="21"/>
        </w:rPr>
        <w:t>月</w:t>
      </w:r>
    </w:p>
    <w:p w:rsidR="00395099" w:rsidRPr="006F7D0F" w:rsidRDefault="00395099" w:rsidP="00395099">
      <w:pPr>
        <w:jc w:val="center"/>
        <w:rPr>
          <w:rFonts w:ascii="ＭＳ ゴシック" w:eastAsia="ＭＳ ゴシック" w:hAnsi="ＭＳ ゴシック"/>
          <w:b/>
          <w:szCs w:val="21"/>
        </w:rPr>
      </w:pPr>
    </w:p>
    <w:p w:rsidR="00395099" w:rsidRPr="006F7D0F" w:rsidRDefault="00395099" w:rsidP="00395099">
      <w:pPr>
        <w:jc w:val="center"/>
        <w:rPr>
          <w:rFonts w:ascii="ＭＳ ゴシック" w:eastAsia="ＭＳ ゴシック" w:hAnsi="ＭＳ ゴシック"/>
          <w:b/>
          <w:szCs w:val="21"/>
        </w:rPr>
      </w:pPr>
      <w:r w:rsidRPr="006F7D0F">
        <w:rPr>
          <w:rFonts w:ascii="ＭＳ ゴシック" w:eastAsia="ＭＳ ゴシック" w:hAnsi="ＭＳ ゴシック" w:hint="eastAsia"/>
          <w:b/>
          <w:szCs w:val="21"/>
        </w:rPr>
        <w:t>大阪府環境農林水産部</w:t>
      </w:r>
      <w:r w:rsidR="00444089" w:rsidRPr="00F90B94">
        <w:rPr>
          <w:rFonts w:ascii="ＭＳ ゴシック" w:eastAsia="ＭＳ ゴシック" w:hAnsi="ＭＳ ゴシック" w:hint="eastAsia"/>
          <w:b/>
          <w:szCs w:val="21"/>
        </w:rPr>
        <w:t>脱炭素・エ</w:t>
      </w:r>
      <w:r w:rsidR="00444089">
        <w:rPr>
          <w:rFonts w:ascii="ＭＳ ゴシック" w:eastAsia="ＭＳ ゴシック" w:hAnsi="ＭＳ ゴシック" w:hint="eastAsia"/>
          <w:b/>
          <w:szCs w:val="21"/>
        </w:rPr>
        <w:t>ネルギー政策</w:t>
      </w:r>
      <w:r w:rsidRPr="006F7D0F">
        <w:rPr>
          <w:rFonts w:ascii="ＭＳ ゴシック" w:eastAsia="ＭＳ ゴシック" w:hAnsi="ＭＳ ゴシック" w:hint="eastAsia"/>
          <w:b/>
          <w:szCs w:val="21"/>
        </w:rPr>
        <w:t>課</w:t>
      </w:r>
    </w:p>
    <w:p w:rsidR="00395099" w:rsidRPr="006F7D0F" w:rsidRDefault="00395099">
      <w:pPr>
        <w:widowControl/>
        <w:jc w:val="left"/>
        <w:rPr>
          <w:rFonts w:ascii="ＭＳ ゴシック" w:eastAsia="ＭＳ ゴシック" w:hAnsi="ＭＳ ゴシック"/>
          <w:szCs w:val="21"/>
        </w:rPr>
      </w:pPr>
      <w:r w:rsidRPr="006F7D0F">
        <w:rPr>
          <w:rFonts w:ascii="ＭＳ ゴシック" w:eastAsia="ＭＳ ゴシック" w:hAnsi="ＭＳ ゴシック"/>
          <w:szCs w:val="21"/>
        </w:rPr>
        <w:br w:type="page"/>
      </w:r>
    </w:p>
    <w:p w:rsidR="00395099" w:rsidRPr="006F7D0F" w:rsidRDefault="00AC25D1" w:rsidP="00395099">
      <w:pPr>
        <w:jc w:val="center"/>
        <w:rPr>
          <w:rFonts w:ascii="ＭＳ ゴシック" w:eastAsia="ＭＳ ゴシック" w:hAnsi="ＭＳ ゴシック"/>
          <w:szCs w:val="21"/>
        </w:rPr>
      </w:pPr>
      <w:r w:rsidRPr="008D71DA">
        <w:rPr>
          <w:rFonts w:ascii="ＭＳ ゴシック" w:eastAsia="ＭＳ ゴシック" w:hAnsi="ＭＳ ゴシック" w:hint="eastAsia"/>
          <w:szCs w:val="21"/>
        </w:rPr>
        <w:lastRenderedPageBreak/>
        <w:t>「事業者向け太陽光発電</w:t>
      </w:r>
      <w:r w:rsidRPr="008D71DA">
        <w:rPr>
          <w:rFonts w:ascii="ＭＳ ゴシック" w:eastAsia="ＭＳ ゴシック" w:hAnsi="ＭＳ ゴシック"/>
          <w:szCs w:val="21"/>
        </w:rPr>
        <w:t>の共同</w:t>
      </w:r>
      <w:r w:rsidRPr="008D71DA">
        <w:rPr>
          <w:rFonts w:ascii="ＭＳ ゴシック" w:eastAsia="ＭＳ ゴシック" w:hAnsi="ＭＳ ゴシック" w:hint="eastAsia"/>
          <w:szCs w:val="21"/>
        </w:rPr>
        <w:t>調達</w:t>
      </w:r>
      <w:r w:rsidRPr="008D71DA">
        <w:rPr>
          <w:rFonts w:ascii="ＭＳ ゴシック" w:eastAsia="ＭＳ ゴシック" w:hAnsi="ＭＳ ゴシック"/>
          <w:szCs w:val="21"/>
        </w:rPr>
        <w:t>支援事業</w:t>
      </w:r>
      <w:r w:rsidRPr="008D71DA">
        <w:rPr>
          <w:rFonts w:ascii="ＭＳ ゴシック" w:eastAsia="ＭＳ ゴシック" w:hAnsi="ＭＳ ゴシック" w:hint="eastAsia"/>
          <w:szCs w:val="21"/>
        </w:rPr>
        <w:t>」</w:t>
      </w:r>
      <w:r w:rsidR="00395099" w:rsidRPr="008D71DA">
        <w:rPr>
          <w:rFonts w:ascii="ＭＳ ゴシック" w:eastAsia="ＭＳ ゴシック" w:hAnsi="ＭＳ ゴシック" w:hint="eastAsia"/>
          <w:szCs w:val="21"/>
        </w:rPr>
        <w:t>に係る仕様書</w:t>
      </w:r>
    </w:p>
    <w:p w:rsidR="00395099" w:rsidRPr="006F7D0F" w:rsidRDefault="00395099" w:rsidP="002A0957">
      <w:pPr>
        <w:rPr>
          <w:rFonts w:ascii="ＭＳ ゴシック" w:eastAsia="ＭＳ ゴシック" w:hAnsi="ＭＳ ゴシック"/>
          <w:szCs w:val="21"/>
        </w:rPr>
      </w:pPr>
    </w:p>
    <w:sdt>
      <w:sdtPr>
        <w:rPr>
          <w:rFonts w:asciiTheme="minorHAnsi" w:eastAsiaTheme="minorEastAsia" w:hAnsiTheme="minorHAnsi" w:cstheme="minorBidi"/>
          <w:color w:val="auto"/>
          <w:kern w:val="2"/>
          <w:sz w:val="21"/>
          <w:szCs w:val="22"/>
          <w:lang w:val="ja-JP"/>
        </w:rPr>
        <w:id w:val="1802338162"/>
        <w:docPartObj>
          <w:docPartGallery w:val="Table of Contents"/>
          <w:docPartUnique/>
        </w:docPartObj>
      </w:sdtPr>
      <w:sdtEndPr>
        <w:rPr>
          <w:b/>
          <w:bCs/>
        </w:rPr>
      </w:sdtEndPr>
      <w:sdtContent>
        <w:p w:rsidR="002A0957" w:rsidRPr="006F7D0F" w:rsidRDefault="00311087" w:rsidP="002A0957">
          <w:pPr>
            <w:pStyle w:val="a9"/>
            <w:jc w:val="center"/>
            <w:rPr>
              <w:rFonts w:ascii="ＭＳ ゴシック" w:eastAsia="ＭＳ ゴシック" w:hAnsi="ＭＳ ゴシック"/>
              <w:color w:val="auto"/>
              <w:sz w:val="21"/>
              <w:szCs w:val="21"/>
            </w:rPr>
          </w:pPr>
          <w:r w:rsidRPr="006F7D0F">
            <w:rPr>
              <w:rFonts w:ascii="ＭＳ ゴシック" w:eastAsia="ＭＳ ゴシック" w:hAnsi="ＭＳ ゴシック" w:hint="eastAsia"/>
              <w:color w:val="auto"/>
              <w:sz w:val="21"/>
              <w:szCs w:val="21"/>
              <w:lang w:val="ja-JP"/>
            </w:rPr>
            <w:t>【目次】</w:t>
          </w:r>
        </w:p>
        <w:p w:rsidR="00263A3A" w:rsidRDefault="002A0957">
          <w:pPr>
            <w:pStyle w:val="11"/>
            <w:tabs>
              <w:tab w:val="right" w:leader="dot" w:pos="8494"/>
            </w:tabs>
            <w:rPr>
              <w:noProof/>
            </w:rPr>
          </w:pPr>
          <w:r w:rsidRPr="006F7D0F">
            <w:fldChar w:fldCharType="begin"/>
          </w:r>
          <w:r w:rsidRPr="006F7D0F">
            <w:instrText xml:space="preserve"> TOC \o "1-3" \h \z \u </w:instrText>
          </w:r>
          <w:r w:rsidRPr="006F7D0F">
            <w:fldChar w:fldCharType="separate"/>
          </w:r>
          <w:hyperlink w:anchor="_Toc127984364" w:history="1">
            <w:r w:rsidR="00263A3A" w:rsidRPr="00686BC2">
              <w:rPr>
                <w:rStyle w:val="aa"/>
                <w:rFonts w:ascii="ＭＳ ゴシック" w:eastAsia="ＭＳ ゴシック" w:hAnsi="ＭＳ ゴシック"/>
                <w:noProof/>
              </w:rPr>
              <w:t>１．事業内容</w:t>
            </w:r>
            <w:r w:rsidR="00263A3A">
              <w:rPr>
                <w:noProof/>
                <w:webHidden/>
              </w:rPr>
              <w:tab/>
            </w:r>
            <w:r w:rsidR="00263A3A">
              <w:rPr>
                <w:noProof/>
                <w:webHidden/>
              </w:rPr>
              <w:fldChar w:fldCharType="begin"/>
            </w:r>
            <w:r w:rsidR="00263A3A">
              <w:rPr>
                <w:noProof/>
                <w:webHidden/>
              </w:rPr>
              <w:instrText xml:space="preserve"> PAGEREF _Toc127984364 \h </w:instrText>
            </w:r>
            <w:r w:rsidR="00263A3A">
              <w:rPr>
                <w:noProof/>
                <w:webHidden/>
              </w:rPr>
            </w:r>
            <w:r w:rsidR="00263A3A">
              <w:rPr>
                <w:noProof/>
                <w:webHidden/>
              </w:rPr>
              <w:fldChar w:fldCharType="separate"/>
            </w:r>
            <w:r w:rsidR="00634904">
              <w:rPr>
                <w:noProof/>
                <w:webHidden/>
              </w:rPr>
              <w:t>- 1 -</w:t>
            </w:r>
            <w:r w:rsidR="00263A3A">
              <w:rPr>
                <w:noProof/>
                <w:webHidden/>
              </w:rPr>
              <w:fldChar w:fldCharType="end"/>
            </w:r>
          </w:hyperlink>
        </w:p>
        <w:p w:rsidR="00263A3A" w:rsidRDefault="00634904">
          <w:pPr>
            <w:pStyle w:val="11"/>
            <w:tabs>
              <w:tab w:val="right" w:leader="dot" w:pos="8494"/>
            </w:tabs>
            <w:rPr>
              <w:noProof/>
            </w:rPr>
          </w:pPr>
          <w:hyperlink w:anchor="_Toc127984365" w:history="1">
            <w:r w:rsidR="00263A3A" w:rsidRPr="00686BC2">
              <w:rPr>
                <w:rStyle w:val="aa"/>
                <w:rFonts w:ascii="ＭＳ ゴシック" w:eastAsia="ＭＳ ゴシック" w:hAnsi="ＭＳ ゴシック"/>
                <w:noProof/>
              </w:rPr>
              <w:t>２．事業スケジュール</w:t>
            </w:r>
            <w:r w:rsidR="00263A3A">
              <w:rPr>
                <w:noProof/>
                <w:webHidden/>
              </w:rPr>
              <w:tab/>
            </w:r>
            <w:r w:rsidR="00263A3A">
              <w:rPr>
                <w:noProof/>
                <w:webHidden/>
              </w:rPr>
              <w:fldChar w:fldCharType="begin"/>
            </w:r>
            <w:r w:rsidR="00263A3A">
              <w:rPr>
                <w:noProof/>
                <w:webHidden/>
              </w:rPr>
              <w:instrText xml:space="preserve"> PAGEREF _Toc127984365 \h </w:instrText>
            </w:r>
            <w:r w:rsidR="00263A3A">
              <w:rPr>
                <w:noProof/>
                <w:webHidden/>
              </w:rPr>
            </w:r>
            <w:r w:rsidR="00263A3A">
              <w:rPr>
                <w:noProof/>
                <w:webHidden/>
              </w:rPr>
              <w:fldChar w:fldCharType="separate"/>
            </w:r>
            <w:r>
              <w:rPr>
                <w:noProof/>
                <w:webHidden/>
              </w:rPr>
              <w:t>- 5 -</w:t>
            </w:r>
            <w:r w:rsidR="00263A3A">
              <w:rPr>
                <w:noProof/>
                <w:webHidden/>
              </w:rPr>
              <w:fldChar w:fldCharType="end"/>
            </w:r>
          </w:hyperlink>
        </w:p>
        <w:p w:rsidR="00263A3A" w:rsidRDefault="00634904">
          <w:pPr>
            <w:pStyle w:val="11"/>
            <w:tabs>
              <w:tab w:val="right" w:leader="dot" w:pos="8494"/>
            </w:tabs>
            <w:rPr>
              <w:noProof/>
            </w:rPr>
          </w:pPr>
          <w:hyperlink w:anchor="_Toc127984366" w:history="1">
            <w:r w:rsidR="00263A3A" w:rsidRPr="00686BC2">
              <w:rPr>
                <w:rStyle w:val="aa"/>
                <w:rFonts w:ascii="ＭＳ ゴシック" w:eastAsia="ＭＳ ゴシック" w:hAnsi="ＭＳ ゴシック"/>
                <w:noProof/>
              </w:rPr>
              <w:t>３．実施報告書の提出等</w:t>
            </w:r>
            <w:r w:rsidR="00263A3A">
              <w:rPr>
                <w:noProof/>
                <w:webHidden/>
              </w:rPr>
              <w:tab/>
            </w:r>
            <w:r w:rsidR="00263A3A">
              <w:rPr>
                <w:noProof/>
                <w:webHidden/>
              </w:rPr>
              <w:fldChar w:fldCharType="begin"/>
            </w:r>
            <w:r w:rsidR="00263A3A">
              <w:rPr>
                <w:noProof/>
                <w:webHidden/>
              </w:rPr>
              <w:instrText xml:space="preserve"> PAGEREF _Toc127984366 \h </w:instrText>
            </w:r>
            <w:r w:rsidR="00263A3A">
              <w:rPr>
                <w:noProof/>
                <w:webHidden/>
              </w:rPr>
            </w:r>
            <w:r w:rsidR="00263A3A">
              <w:rPr>
                <w:noProof/>
                <w:webHidden/>
              </w:rPr>
              <w:fldChar w:fldCharType="separate"/>
            </w:r>
            <w:r>
              <w:rPr>
                <w:noProof/>
                <w:webHidden/>
              </w:rPr>
              <w:t>- 5 -</w:t>
            </w:r>
            <w:r w:rsidR="00263A3A">
              <w:rPr>
                <w:noProof/>
                <w:webHidden/>
              </w:rPr>
              <w:fldChar w:fldCharType="end"/>
            </w:r>
          </w:hyperlink>
        </w:p>
        <w:p w:rsidR="00263A3A" w:rsidRDefault="00634904">
          <w:pPr>
            <w:pStyle w:val="11"/>
            <w:tabs>
              <w:tab w:val="right" w:leader="dot" w:pos="8494"/>
            </w:tabs>
            <w:rPr>
              <w:noProof/>
            </w:rPr>
          </w:pPr>
          <w:hyperlink w:anchor="_Toc127984367" w:history="1">
            <w:r w:rsidR="00263A3A" w:rsidRPr="00686BC2">
              <w:rPr>
                <w:rStyle w:val="aa"/>
                <w:rFonts w:ascii="ＭＳ ゴシック" w:eastAsia="ＭＳ ゴシック" w:hAnsi="ＭＳ ゴシック"/>
                <w:noProof/>
              </w:rPr>
              <w:t>４．その他</w:t>
            </w:r>
            <w:r w:rsidR="00263A3A">
              <w:rPr>
                <w:noProof/>
                <w:webHidden/>
              </w:rPr>
              <w:tab/>
            </w:r>
            <w:r w:rsidR="00263A3A">
              <w:rPr>
                <w:noProof/>
                <w:webHidden/>
              </w:rPr>
              <w:fldChar w:fldCharType="begin"/>
            </w:r>
            <w:r w:rsidR="00263A3A">
              <w:rPr>
                <w:noProof/>
                <w:webHidden/>
              </w:rPr>
              <w:instrText xml:space="preserve"> PAGEREF _Toc127984367 \h </w:instrText>
            </w:r>
            <w:r w:rsidR="00263A3A">
              <w:rPr>
                <w:noProof/>
                <w:webHidden/>
              </w:rPr>
            </w:r>
            <w:r w:rsidR="00263A3A">
              <w:rPr>
                <w:noProof/>
                <w:webHidden/>
              </w:rPr>
              <w:fldChar w:fldCharType="separate"/>
            </w:r>
            <w:r>
              <w:rPr>
                <w:noProof/>
                <w:webHidden/>
              </w:rPr>
              <w:t>- 6 -</w:t>
            </w:r>
            <w:r w:rsidR="00263A3A">
              <w:rPr>
                <w:noProof/>
                <w:webHidden/>
              </w:rPr>
              <w:fldChar w:fldCharType="end"/>
            </w:r>
          </w:hyperlink>
        </w:p>
        <w:p w:rsidR="002A0957" w:rsidRPr="006F7D0F" w:rsidRDefault="002A0957">
          <w:r w:rsidRPr="006F7D0F">
            <w:rPr>
              <w:b/>
              <w:bCs/>
              <w:lang w:val="ja-JP"/>
            </w:rPr>
            <w:fldChar w:fldCharType="end"/>
          </w:r>
        </w:p>
      </w:sdtContent>
    </w:sdt>
    <w:p w:rsidR="00395099" w:rsidRPr="006F7D0F" w:rsidRDefault="00395099" w:rsidP="00395099">
      <w:pPr>
        <w:rPr>
          <w:rFonts w:ascii="ＭＳ ゴシック" w:eastAsia="ＭＳ ゴシック" w:hAnsi="ＭＳ ゴシック"/>
          <w:szCs w:val="21"/>
        </w:rPr>
      </w:pPr>
    </w:p>
    <w:p w:rsidR="00395099" w:rsidRPr="006F7D0F" w:rsidRDefault="00395099" w:rsidP="00395099">
      <w:pPr>
        <w:rPr>
          <w:rFonts w:ascii="ＭＳ ゴシック" w:eastAsia="ＭＳ ゴシック" w:hAnsi="ＭＳ ゴシック"/>
          <w:szCs w:val="21"/>
        </w:rPr>
      </w:pPr>
    </w:p>
    <w:p w:rsidR="00395099" w:rsidRPr="006F7D0F" w:rsidRDefault="00395099" w:rsidP="00395099">
      <w:pPr>
        <w:rPr>
          <w:rFonts w:ascii="ＭＳ ゴシック" w:eastAsia="ＭＳ ゴシック" w:hAnsi="ＭＳ ゴシック"/>
          <w:szCs w:val="21"/>
        </w:rPr>
      </w:pPr>
    </w:p>
    <w:p w:rsidR="00395099" w:rsidRPr="006F7D0F" w:rsidRDefault="00395099" w:rsidP="00395099">
      <w:pPr>
        <w:rPr>
          <w:rFonts w:ascii="ＭＳ ゴシック" w:eastAsia="ＭＳ ゴシック" w:hAnsi="ＭＳ ゴシック"/>
          <w:szCs w:val="21"/>
        </w:rPr>
      </w:pPr>
    </w:p>
    <w:p w:rsidR="00395099" w:rsidRPr="006F7D0F" w:rsidRDefault="00395099">
      <w:pPr>
        <w:widowControl/>
        <w:jc w:val="left"/>
        <w:rPr>
          <w:rFonts w:ascii="ＭＳ ゴシック" w:eastAsia="ＭＳ ゴシック" w:hAnsi="ＭＳ ゴシック"/>
          <w:szCs w:val="21"/>
        </w:rPr>
      </w:pPr>
      <w:r w:rsidRPr="006F7D0F">
        <w:rPr>
          <w:rFonts w:ascii="ＭＳ ゴシック" w:eastAsia="ＭＳ ゴシック" w:hAnsi="ＭＳ ゴシック"/>
          <w:szCs w:val="21"/>
        </w:rPr>
        <w:br w:type="page"/>
      </w:r>
    </w:p>
    <w:p w:rsidR="002A0957" w:rsidRPr="006F7D0F" w:rsidRDefault="002A0957" w:rsidP="00395099">
      <w:pPr>
        <w:ind w:firstLineChars="100" w:firstLine="210"/>
        <w:rPr>
          <w:rFonts w:ascii="ＭＳ ゴシック" w:eastAsia="ＭＳ ゴシック" w:hAnsi="ＭＳ ゴシック"/>
          <w:szCs w:val="21"/>
        </w:rPr>
        <w:sectPr w:rsidR="002A0957" w:rsidRPr="006F7D0F" w:rsidSect="00B21701">
          <w:pgSz w:w="11906" w:h="16838" w:code="9"/>
          <w:pgMar w:top="1985" w:right="1701" w:bottom="1701" w:left="1701" w:header="851" w:footer="992" w:gutter="0"/>
          <w:cols w:space="425"/>
          <w:docGrid w:type="linesAndChars" w:linePitch="360"/>
        </w:sectPr>
      </w:pPr>
    </w:p>
    <w:p w:rsidR="003A1A26" w:rsidRDefault="00861FDE" w:rsidP="00892760">
      <w:pPr>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00395099" w:rsidRPr="008D71DA">
        <w:rPr>
          <w:rFonts w:ascii="ＭＳ ゴシック" w:eastAsia="ＭＳ ゴシック" w:hAnsi="ＭＳ ゴシック" w:hint="eastAsia"/>
          <w:szCs w:val="21"/>
        </w:rPr>
        <w:t>この「</w:t>
      </w:r>
      <w:r w:rsidR="00AC25D1" w:rsidRPr="008D71DA">
        <w:rPr>
          <w:rFonts w:ascii="ＭＳ ゴシック" w:eastAsia="ＭＳ ゴシック" w:hAnsi="ＭＳ ゴシック" w:hint="eastAsia"/>
          <w:szCs w:val="21"/>
        </w:rPr>
        <w:t>事業者向け太陽光発電</w:t>
      </w:r>
      <w:r w:rsidR="00AC25D1" w:rsidRPr="008D71DA">
        <w:rPr>
          <w:rFonts w:ascii="ＭＳ ゴシック" w:eastAsia="ＭＳ ゴシック" w:hAnsi="ＭＳ ゴシック"/>
          <w:szCs w:val="21"/>
        </w:rPr>
        <w:t>の共同</w:t>
      </w:r>
      <w:r w:rsidR="00AC25D1" w:rsidRPr="008D71DA">
        <w:rPr>
          <w:rFonts w:ascii="ＭＳ ゴシック" w:eastAsia="ＭＳ ゴシック" w:hAnsi="ＭＳ ゴシック" w:hint="eastAsia"/>
          <w:szCs w:val="21"/>
        </w:rPr>
        <w:t>調達</w:t>
      </w:r>
      <w:r w:rsidR="00AC25D1" w:rsidRPr="008D71DA">
        <w:rPr>
          <w:rFonts w:ascii="ＭＳ ゴシック" w:eastAsia="ＭＳ ゴシック" w:hAnsi="ＭＳ ゴシック"/>
          <w:szCs w:val="21"/>
        </w:rPr>
        <w:t>支援事業</w:t>
      </w:r>
      <w:r w:rsidR="00AC25D1" w:rsidRPr="008D71DA">
        <w:rPr>
          <w:rFonts w:ascii="ＭＳ ゴシック" w:eastAsia="ＭＳ ゴシック" w:hAnsi="ＭＳ ゴシック" w:hint="eastAsia"/>
          <w:szCs w:val="21"/>
        </w:rPr>
        <w:t>」</w:t>
      </w:r>
      <w:r w:rsidR="00395099" w:rsidRPr="008D71DA">
        <w:rPr>
          <w:rFonts w:ascii="ＭＳ ゴシック" w:eastAsia="ＭＳ ゴシック" w:hAnsi="ＭＳ ゴシック" w:hint="eastAsia"/>
          <w:szCs w:val="21"/>
        </w:rPr>
        <w:t>（以下「本事業」という。）に係る仕様書（以下「仕様書」という。）は、再生可能エネルギーの利用</w:t>
      </w:r>
      <w:r w:rsidR="009E44EC" w:rsidRPr="008D71DA">
        <w:rPr>
          <w:rFonts w:ascii="ＭＳ ゴシック" w:eastAsia="ＭＳ ゴシック" w:hAnsi="ＭＳ ゴシック" w:hint="eastAsia"/>
          <w:szCs w:val="21"/>
        </w:rPr>
        <w:t>促進</w:t>
      </w:r>
      <w:r w:rsidR="00395099" w:rsidRPr="008D71DA">
        <w:rPr>
          <w:rFonts w:ascii="ＭＳ ゴシック" w:eastAsia="ＭＳ ゴシック" w:hAnsi="ＭＳ ゴシック" w:hint="eastAsia"/>
          <w:szCs w:val="21"/>
        </w:rPr>
        <w:t>を目的として実施する本事業について</w:t>
      </w:r>
      <w:r w:rsidR="009A6122" w:rsidRPr="008D71DA">
        <w:rPr>
          <w:rFonts w:ascii="ＭＳ ゴシック" w:eastAsia="ＭＳ ゴシック" w:hAnsi="ＭＳ ゴシック" w:hint="eastAsia"/>
          <w:szCs w:val="21"/>
        </w:rPr>
        <w:t>、</w:t>
      </w:r>
      <w:r w:rsidR="00395099" w:rsidRPr="008D71DA">
        <w:rPr>
          <w:rFonts w:ascii="ＭＳ ゴシック" w:eastAsia="ＭＳ ゴシック" w:hAnsi="ＭＳ ゴシック" w:hint="eastAsia"/>
          <w:szCs w:val="21"/>
        </w:rPr>
        <w:t>必要な事項を定めるものであり、本事業を実施する事業者（以下「</w:t>
      </w:r>
      <w:r w:rsidR="00AF0518" w:rsidRPr="008D71DA">
        <w:rPr>
          <w:rFonts w:ascii="ＭＳ ゴシック" w:eastAsia="ＭＳ ゴシック" w:hAnsi="ＭＳ ゴシック" w:hint="eastAsia"/>
          <w:szCs w:val="21"/>
        </w:rPr>
        <w:t>支援</w:t>
      </w:r>
      <w:r w:rsidR="00D33D7A" w:rsidRPr="008D71DA">
        <w:rPr>
          <w:rFonts w:ascii="ＭＳ ゴシック" w:eastAsia="ＭＳ ゴシック" w:hAnsi="ＭＳ ゴシック" w:hint="eastAsia"/>
          <w:szCs w:val="21"/>
        </w:rPr>
        <w:t>事業者」という。）は、この仕様書に定める事項について適切</w:t>
      </w:r>
      <w:r w:rsidR="00395099" w:rsidRPr="008D71DA">
        <w:rPr>
          <w:rFonts w:ascii="ＭＳ ゴシック" w:eastAsia="ＭＳ ゴシック" w:hAnsi="ＭＳ ゴシック" w:hint="eastAsia"/>
          <w:szCs w:val="21"/>
        </w:rPr>
        <w:t>に履行すること。</w:t>
      </w:r>
    </w:p>
    <w:p w:rsidR="00892760" w:rsidRPr="006F7D0F" w:rsidRDefault="00892760" w:rsidP="00892760">
      <w:pPr>
        <w:jc w:val="left"/>
        <w:rPr>
          <w:rFonts w:ascii="ＭＳ ゴシック" w:eastAsia="ＭＳ ゴシック" w:hAnsi="ＭＳ ゴシック"/>
          <w:szCs w:val="21"/>
        </w:rPr>
      </w:pPr>
    </w:p>
    <w:p w:rsidR="00032395" w:rsidRPr="006F7D0F" w:rsidRDefault="00892760" w:rsidP="00032395">
      <w:pPr>
        <w:pStyle w:val="1"/>
        <w:rPr>
          <w:rFonts w:ascii="ＭＳ ゴシック" w:eastAsia="ＭＳ ゴシック" w:hAnsi="ＭＳ ゴシック"/>
        </w:rPr>
      </w:pPr>
      <w:bookmarkStart w:id="0" w:name="_Toc127984364"/>
      <w:r>
        <w:rPr>
          <w:rFonts w:ascii="ＭＳ ゴシック" w:eastAsia="ＭＳ ゴシック" w:hAnsi="ＭＳ ゴシック" w:hint="eastAsia"/>
        </w:rPr>
        <w:t>１</w:t>
      </w:r>
      <w:r w:rsidRPr="006F7D0F">
        <w:rPr>
          <w:rFonts w:ascii="ＭＳ ゴシック" w:eastAsia="ＭＳ ゴシック" w:hAnsi="ＭＳ ゴシック" w:hint="eastAsia"/>
        </w:rPr>
        <w:t>．事業内容</w:t>
      </w:r>
      <w:bookmarkEnd w:id="0"/>
    </w:p>
    <w:p w:rsidR="00E27942" w:rsidRPr="006F7D0F" w:rsidRDefault="00E27942" w:rsidP="00395099">
      <w:pPr>
        <w:rPr>
          <w:rFonts w:ascii="ＭＳ ゴシック" w:eastAsia="ＭＳ ゴシック" w:hAnsi="ＭＳ ゴシック"/>
          <w:szCs w:val="21"/>
        </w:rPr>
      </w:pPr>
    </w:p>
    <w:p w:rsidR="00032395" w:rsidRPr="006F7D0F" w:rsidRDefault="008B4583" w:rsidP="00032395">
      <w:pPr>
        <w:ind w:firstLineChars="100" w:firstLine="210"/>
        <w:rPr>
          <w:rFonts w:ascii="ＭＳ ゴシック" w:eastAsia="ＭＳ ゴシック" w:hAnsi="ＭＳ ゴシック"/>
          <w:szCs w:val="21"/>
        </w:rPr>
      </w:pPr>
      <w:r w:rsidRPr="006F7D0F">
        <w:rPr>
          <w:rFonts w:ascii="ＭＳ ゴシック" w:eastAsia="ＭＳ ゴシック" w:hAnsi="ＭＳ ゴシック" w:hint="eastAsia"/>
          <w:szCs w:val="21"/>
        </w:rPr>
        <w:t>次</w:t>
      </w:r>
      <w:r w:rsidR="00032395" w:rsidRPr="006F7D0F">
        <w:rPr>
          <w:rFonts w:ascii="ＭＳ ゴシック" w:eastAsia="ＭＳ ゴシック" w:hAnsi="ＭＳ ゴシック" w:hint="eastAsia"/>
          <w:szCs w:val="21"/>
        </w:rPr>
        <w:t>の内容について、実施すること。</w:t>
      </w:r>
    </w:p>
    <w:p w:rsidR="00B947EC" w:rsidRPr="006F7D0F" w:rsidRDefault="00B947EC" w:rsidP="00032395">
      <w:pPr>
        <w:ind w:firstLineChars="100" w:firstLine="210"/>
        <w:rPr>
          <w:rFonts w:ascii="ＭＳ ゴシック" w:eastAsia="ＭＳ ゴシック" w:hAnsi="ＭＳ ゴシック"/>
          <w:szCs w:val="21"/>
        </w:rPr>
      </w:pPr>
    </w:p>
    <w:p w:rsidR="00032395" w:rsidRPr="006F7D0F" w:rsidRDefault="00893401" w:rsidP="00032395">
      <w:pPr>
        <w:rPr>
          <w:rFonts w:ascii="ＭＳ ゴシック" w:eastAsia="ＭＳ ゴシック" w:hAnsi="ＭＳ ゴシック"/>
          <w:szCs w:val="21"/>
        </w:rPr>
      </w:pPr>
      <w:r w:rsidRPr="006F7D0F">
        <w:rPr>
          <w:rFonts w:ascii="ＭＳ ゴシック" w:eastAsia="ＭＳ ゴシック" w:hAnsi="ＭＳ ゴシック" w:hint="eastAsia"/>
          <w:szCs w:val="21"/>
        </w:rPr>
        <w:t>（１）事業の実施体制の構築及び統括責任者</w:t>
      </w:r>
      <w:r w:rsidR="00CE64A6" w:rsidRPr="006F7D0F">
        <w:rPr>
          <w:rFonts w:ascii="ＭＳ ゴシック" w:eastAsia="ＭＳ ゴシック" w:hAnsi="ＭＳ ゴシック" w:hint="eastAsia"/>
          <w:szCs w:val="21"/>
        </w:rPr>
        <w:t>等</w:t>
      </w:r>
      <w:r w:rsidR="00032395" w:rsidRPr="006F7D0F">
        <w:rPr>
          <w:rFonts w:ascii="ＭＳ ゴシック" w:eastAsia="ＭＳ ゴシック" w:hAnsi="ＭＳ ゴシック" w:hint="eastAsia"/>
          <w:szCs w:val="21"/>
        </w:rPr>
        <w:t>の選任について</w:t>
      </w:r>
    </w:p>
    <w:p w:rsidR="00032395" w:rsidRPr="006F7D0F" w:rsidRDefault="00032395" w:rsidP="00032395">
      <w:pPr>
        <w:ind w:firstLineChars="200" w:firstLine="420"/>
        <w:rPr>
          <w:rFonts w:ascii="ＭＳ ゴシック" w:eastAsia="ＭＳ ゴシック" w:hAnsi="ＭＳ ゴシック"/>
          <w:szCs w:val="21"/>
        </w:rPr>
      </w:pPr>
      <w:r w:rsidRPr="006F7D0F">
        <w:rPr>
          <w:rFonts w:ascii="ＭＳ ゴシック" w:eastAsia="ＭＳ ゴシック" w:hAnsi="ＭＳ ゴシック" w:hint="eastAsia"/>
          <w:szCs w:val="21"/>
        </w:rPr>
        <w:t xml:space="preserve">ア　</w:t>
      </w:r>
      <w:r w:rsidR="00B947EC" w:rsidRPr="006F7D0F">
        <w:rPr>
          <w:rFonts w:ascii="ＭＳ ゴシック" w:eastAsia="ＭＳ ゴシック" w:hAnsi="ＭＳ ゴシック" w:hint="eastAsia"/>
          <w:szCs w:val="21"/>
        </w:rPr>
        <w:t>協定締結後、速やかに業務の履行に必要な人員を確保し、業務を履行すること。</w:t>
      </w:r>
    </w:p>
    <w:p w:rsidR="00032395" w:rsidRPr="008D71DA" w:rsidRDefault="00032395" w:rsidP="00032395">
      <w:pPr>
        <w:ind w:leftChars="200" w:left="840" w:hangingChars="200" w:hanging="420"/>
        <w:rPr>
          <w:rFonts w:ascii="ＭＳ ゴシック" w:eastAsia="ＭＳ ゴシック" w:hAnsi="ＭＳ ゴシック"/>
          <w:szCs w:val="21"/>
        </w:rPr>
      </w:pPr>
      <w:r w:rsidRPr="006F7D0F">
        <w:rPr>
          <w:rFonts w:ascii="ＭＳ ゴシック" w:eastAsia="ＭＳ ゴシック" w:hAnsi="ＭＳ ゴシック" w:hint="eastAsia"/>
          <w:szCs w:val="21"/>
        </w:rPr>
        <w:t xml:space="preserve">イ　</w:t>
      </w:r>
      <w:r w:rsidR="00B947EC" w:rsidRPr="006F7D0F">
        <w:rPr>
          <w:rFonts w:ascii="ＭＳ ゴシック" w:eastAsia="ＭＳ ゴシック" w:hAnsi="ＭＳ ゴシック" w:hint="eastAsia"/>
          <w:szCs w:val="21"/>
        </w:rPr>
        <w:t>業務の履行に当たっては、統括責任者</w:t>
      </w:r>
      <w:r w:rsidR="00DE2CC6" w:rsidRPr="006F7D0F">
        <w:rPr>
          <w:rFonts w:ascii="ＭＳ ゴシック" w:eastAsia="ＭＳ ゴシック" w:hAnsi="ＭＳ ゴシック" w:hint="eastAsia"/>
          <w:szCs w:val="21"/>
        </w:rPr>
        <w:t>及び業務責任者</w:t>
      </w:r>
      <w:r w:rsidR="00B947EC" w:rsidRPr="006F7D0F">
        <w:rPr>
          <w:rFonts w:ascii="ＭＳ ゴシック" w:eastAsia="ＭＳ ゴシック" w:hAnsi="ＭＳ ゴシック" w:hint="eastAsia"/>
          <w:szCs w:val="21"/>
        </w:rPr>
        <w:t>を選任すること。統括責任者は、本事業又は類似の事業に従事した経験があり、業務管理について責任を負える</w:t>
      </w:r>
      <w:r w:rsidR="00B947EC" w:rsidRPr="008D71DA">
        <w:rPr>
          <w:rFonts w:ascii="ＭＳ ゴシック" w:eastAsia="ＭＳ ゴシック" w:hAnsi="ＭＳ ゴシック" w:hint="eastAsia"/>
          <w:szCs w:val="21"/>
        </w:rPr>
        <w:t>者とすること。</w:t>
      </w:r>
    </w:p>
    <w:p w:rsidR="00032395" w:rsidRPr="008D71DA" w:rsidRDefault="00E26C9A" w:rsidP="00892760">
      <w:pPr>
        <w:ind w:leftChars="200" w:left="840" w:hangingChars="200" w:hanging="420"/>
        <w:rPr>
          <w:rFonts w:ascii="ＭＳ ゴシック" w:eastAsia="ＭＳ ゴシック" w:hAnsi="ＭＳ ゴシック"/>
          <w:szCs w:val="21"/>
        </w:rPr>
      </w:pPr>
      <w:r w:rsidRPr="008D71DA">
        <w:rPr>
          <w:rFonts w:ascii="ＭＳ ゴシック" w:eastAsia="ＭＳ ゴシック" w:hAnsi="ＭＳ ゴシック" w:hint="eastAsia"/>
          <w:szCs w:val="21"/>
        </w:rPr>
        <w:t>ウ</w:t>
      </w:r>
      <w:r w:rsidR="00E057F3" w:rsidRPr="008D71DA">
        <w:rPr>
          <w:rFonts w:ascii="ＭＳ ゴシック" w:eastAsia="ＭＳ ゴシック" w:hAnsi="ＭＳ ゴシック" w:hint="eastAsia"/>
          <w:szCs w:val="21"/>
        </w:rPr>
        <w:t xml:space="preserve">　</w:t>
      </w:r>
      <w:r w:rsidR="00B947EC" w:rsidRPr="008D71DA">
        <w:rPr>
          <w:rFonts w:ascii="ＭＳ ゴシック" w:eastAsia="ＭＳ ゴシック" w:hAnsi="ＭＳ ゴシック" w:hint="eastAsia"/>
          <w:szCs w:val="21"/>
        </w:rPr>
        <w:t>支援事業者より選定された</w:t>
      </w:r>
      <w:r w:rsidR="003A1A26" w:rsidRPr="008D71DA">
        <w:rPr>
          <w:rFonts w:ascii="ＭＳ ゴシック" w:eastAsia="ＭＳ ゴシック" w:hAnsi="ＭＳ ゴシック" w:hint="eastAsia"/>
          <w:szCs w:val="21"/>
        </w:rPr>
        <w:t>太陽光発電設備</w:t>
      </w:r>
      <w:r w:rsidR="003E7F3B" w:rsidRPr="008D71DA">
        <w:rPr>
          <w:rFonts w:ascii="ＭＳ ゴシック" w:eastAsia="ＭＳ ゴシック" w:hAnsi="ＭＳ ゴシック" w:hint="eastAsia"/>
          <w:szCs w:val="21"/>
        </w:rPr>
        <w:t>設置</w:t>
      </w:r>
      <w:r w:rsidR="003A1A26" w:rsidRPr="008D71DA">
        <w:rPr>
          <w:rFonts w:ascii="ＭＳ ゴシック" w:eastAsia="ＭＳ ゴシック" w:hAnsi="ＭＳ ゴシック" w:hint="eastAsia"/>
          <w:szCs w:val="21"/>
        </w:rPr>
        <w:t>事業者</w:t>
      </w:r>
      <w:r w:rsidR="00B947EC" w:rsidRPr="008D71DA">
        <w:rPr>
          <w:rFonts w:ascii="ＭＳ ゴシック" w:eastAsia="ＭＳ ゴシック" w:hAnsi="ＭＳ ゴシック" w:hint="eastAsia"/>
          <w:szCs w:val="21"/>
        </w:rPr>
        <w:t>（以下「</w:t>
      </w:r>
      <w:r w:rsidR="003E7F3B" w:rsidRPr="008D71DA">
        <w:rPr>
          <w:rFonts w:ascii="ＭＳ ゴシック" w:eastAsia="ＭＳ ゴシック" w:hAnsi="ＭＳ ゴシック" w:hint="eastAsia"/>
          <w:szCs w:val="21"/>
        </w:rPr>
        <w:t>設置</w:t>
      </w:r>
      <w:r w:rsidR="00DC3D7B" w:rsidRPr="008D71DA">
        <w:rPr>
          <w:rFonts w:ascii="ＭＳ ゴシック" w:eastAsia="ＭＳ ゴシック" w:hAnsi="ＭＳ ゴシック" w:hint="eastAsia"/>
          <w:szCs w:val="21"/>
        </w:rPr>
        <w:t>事業者</w:t>
      </w:r>
      <w:r w:rsidR="00B947EC" w:rsidRPr="008D71DA">
        <w:rPr>
          <w:rFonts w:ascii="ＭＳ ゴシック" w:eastAsia="ＭＳ ゴシック" w:hAnsi="ＭＳ ゴシック" w:hint="eastAsia"/>
          <w:szCs w:val="21"/>
        </w:rPr>
        <w:t>」という。）及び</w:t>
      </w:r>
      <w:r w:rsidR="006F7D0F" w:rsidRPr="008D71DA">
        <w:rPr>
          <w:rFonts w:ascii="ＭＳ ゴシック" w:eastAsia="ＭＳ ゴシック" w:hAnsi="ＭＳ ゴシック" w:hint="eastAsia"/>
          <w:szCs w:val="21"/>
        </w:rPr>
        <w:t>自家消費型</w:t>
      </w:r>
      <w:r w:rsidR="00DC3D7B" w:rsidRPr="008D71DA">
        <w:rPr>
          <w:rFonts w:ascii="ＭＳ ゴシック" w:eastAsia="ＭＳ ゴシック" w:hAnsi="ＭＳ ゴシック" w:hint="eastAsia"/>
          <w:szCs w:val="21"/>
        </w:rPr>
        <w:t>太陽光発電設備</w:t>
      </w:r>
      <w:r w:rsidR="00B947EC" w:rsidRPr="008D71DA">
        <w:rPr>
          <w:rFonts w:ascii="ＭＳ ゴシック" w:eastAsia="ＭＳ ゴシック" w:hAnsi="ＭＳ ゴシック" w:hint="eastAsia"/>
          <w:szCs w:val="21"/>
        </w:rPr>
        <w:t>を希望する大阪</w:t>
      </w:r>
      <w:r w:rsidR="009B3D2C" w:rsidRPr="008D71DA">
        <w:rPr>
          <w:rFonts w:ascii="ＭＳ ゴシック" w:eastAsia="ＭＳ ゴシック" w:hAnsi="ＭＳ ゴシック" w:hint="eastAsia"/>
          <w:szCs w:val="21"/>
        </w:rPr>
        <w:t>府内民間事業者</w:t>
      </w:r>
      <w:r w:rsidR="00B947EC" w:rsidRPr="008D71DA">
        <w:rPr>
          <w:rFonts w:ascii="ＭＳ ゴシック" w:eastAsia="ＭＳ ゴシック" w:hAnsi="ＭＳ ゴシック" w:hint="eastAsia"/>
          <w:szCs w:val="21"/>
        </w:rPr>
        <w:t>（以下「</w:t>
      </w:r>
      <w:r w:rsidR="00DC3D7B" w:rsidRPr="008D71DA">
        <w:rPr>
          <w:rFonts w:ascii="ＭＳ ゴシック" w:eastAsia="ＭＳ ゴシック" w:hAnsi="ＭＳ ゴシック" w:hint="eastAsia"/>
          <w:szCs w:val="21"/>
        </w:rPr>
        <w:t>導入</w:t>
      </w:r>
      <w:r w:rsidR="00B947EC" w:rsidRPr="008D71DA">
        <w:rPr>
          <w:rFonts w:ascii="ＭＳ ゴシック" w:eastAsia="ＭＳ ゴシック" w:hAnsi="ＭＳ ゴシック" w:hint="eastAsia"/>
          <w:szCs w:val="21"/>
        </w:rPr>
        <w:t>希望者」という。）からの問い合わせや苦情対応を行う</w:t>
      </w:r>
      <w:r w:rsidR="00DD2723" w:rsidRPr="008D71DA">
        <w:rPr>
          <w:rFonts w:ascii="ＭＳ ゴシック" w:eastAsia="ＭＳ ゴシック" w:hAnsi="ＭＳ ゴシック" w:hint="eastAsia"/>
          <w:szCs w:val="21"/>
        </w:rPr>
        <w:t>専用</w:t>
      </w:r>
      <w:r w:rsidR="00B947EC" w:rsidRPr="008D71DA">
        <w:rPr>
          <w:rFonts w:ascii="ＭＳ ゴシック" w:eastAsia="ＭＳ ゴシック" w:hAnsi="ＭＳ ゴシック" w:hint="eastAsia"/>
          <w:szCs w:val="21"/>
        </w:rPr>
        <w:t>窓口</w:t>
      </w:r>
      <w:r w:rsidR="00892760" w:rsidRPr="008D71DA">
        <w:rPr>
          <w:rFonts w:ascii="ＭＳ ゴシック" w:eastAsia="ＭＳ ゴシック" w:hAnsi="ＭＳ ゴシック" w:hint="eastAsia"/>
          <w:szCs w:val="21"/>
        </w:rPr>
        <w:t>を設置すること。</w:t>
      </w:r>
    </w:p>
    <w:p w:rsidR="00E73716" w:rsidRPr="008D71DA" w:rsidRDefault="00B947EC" w:rsidP="004F588B">
      <w:pPr>
        <w:ind w:leftChars="200" w:left="840" w:hangingChars="200" w:hanging="420"/>
        <w:rPr>
          <w:rFonts w:ascii="ＭＳ ゴシック" w:eastAsia="ＭＳ ゴシック" w:hAnsi="ＭＳ ゴシック"/>
          <w:szCs w:val="21"/>
        </w:rPr>
      </w:pPr>
      <w:r w:rsidRPr="008D71DA">
        <w:rPr>
          <w:rFonts w:ascii="ＭＳ ゴシック" w:eastAsia="ＭＳ ゴシック" w:hAnsi="ＭＳ ゴシック" w:hint="eastAsia"/>
          <w:szCs w:val="21"/>
        </w:rPr>
        <w:t>エ　実施体制図（</w:t>
      </w:r>
      <w:r w:rsidR="004E04F0" w:rsidRPr="008D71DA">
        <w:rPr>
          <w:rFonts w:ascii="ＭＳ ゴシック" w:eastAsia="ＭＳ ゴシック" w:hAnsi="ＭＳ ゴシック" w:hint="eastAsia"/>
          <w:szCs w:val="21"/>
        </w:rPr>
        <w:t>大阪府</w:t>
      </w:r>
      <w:r w:rsidRPr="008D71DA">
        <w:rPr>
          <w:rFonts w:ascii="ＭＳ ゴシック" w:eastAsia="ＭＳ ゴシック" w:hAnsi="ＭＳ ゴシック" w:hint="eastAsia"/>
          <w:szCs w:val="21"/>
        </w:rPr>
        <w:t>、支援事業者、</w:t>
      </w:r>
      <w:r w:rsidR="00FA2F7B" w:rsidRPr="008D71DA">
        <w:rPr>
          <w:rFonts w:ascii="ＭＳ ゴシック" w:eastAsia="ＭＳ ゴシック" w:hAnsi="ＭＳ ゴシック" w:hint="eastAsia"/>
          <w:szCs w:val="21"/>
        </w:rPr>
        <w:t>設置</w:t>
      </w:r>
      <w:r w:rsidR="00DC3D7B" w:rsidRPr="008D71DA">
        <w:rPr>
          <w:rFonts w:ascii="ＭＳ ゴシック" w:eastAsia="ＭＳ ゴシック" w:hAnsi="ＭＳ ゴシック" w:hint="eastAsia"/>
          <w:szCs w:val="21"/>
        </w:rPr>
        <w:t>事業者</w:t>
      </w:r>
      <w:r w:rsidRPr="008D71DA">
        <w:rPr>
          <w:rFonts w:ascii="ＭＳ ゴシック" w:eastAsia="ＭＳ ゴシック" w:hAnsi="ＭＳ ゴシック" w:hint="eastAsia"/>
          <w:szCs w:val="21"/>
        </w:rPr>
        <w:t>、</w:t>
      </w:r>
      <w:r w:rsidR="00DC3D7B" w:rsidRPr="008D71DA">
        <w:rPr>
          <w:rFonts w:ascii="ＭＳ ゴシック" w:eastAsia="ＭＳ ゴシック" w:hAnsi="ＭＳ ゴシック" w:hint="eastAsia"/>
          <w:szCs w:val="21"/>
        </w:rPr>
        <w:t>導入</w:t>
      </w:r>
      <w:r w:rsidRPr="008D71DA">
        <w:rPr>
          <w:rFonts w:ascii="ＭＳ ゴシック" w:eastAsia="ＭＳ ゴシック" w:hAnsi="ＭＳ ゴシック" w:hint="eastAsia"/>
          <w:szCs w:val="21"/>
        </w:rPr>
        <w:t>希望者及び関係事業者等、本事業の実施体制をまとめたもの）を作成すること。（任意様式）</w:t>
      </w:r>
    </w:p>
    <w:p w:rsidR="00A436D4" w:rsidRPr="008D71DA" w:rsidRDefault="00A436D4" w:rsidP="00395099">
      <w:pPr>
        <w:rPr>
          <w:rFonts w:ascii="ＭＳ ゴシック" w:eastAsia="ＭＳ ゴシック" w:hAnsi="ＭＳ ゴシック"/>
          <w:szCs w:val="21"/>
        </w:rPr>
      </w:pPr>
    </w:p>
    <w:p w:rsidR="002935A3" w:rsidRPr="008D71DA" w:rsidRDefault="00982757" w:rsidP="00395099">
      <w:pPr>
        <w:rPr>
          <w:rFonts w:ascii="ＭＳ ゴシック" w:eastAsia="ＭＳ ゴシック" w:hAnsi="ＭＳ ゴシック"/>
          <w:szCs w:val="21"/>
        </w:rPr>
      </w:pPr>
      <w:r w:rsidRPr="008D71DA">
        <w:rPr>
          <w:rFonts w:ascii="ＭＳ ゴシック" w:eastAsia="ＭＳ ゴシック" w:hAnsi="ＭＳ ゴシック" w:hint="eastAsia"/>
          <w:szCs w:val="21"/>
        </w:rPr>
        <w:t>（２）事業実施スケジュールについて</w:t>
      </w:r>
    </w:p>
    <w:p w:rsidR="00A436D4" w:rsidRPr="008D71DA" w:rsidRDefault="00982757" w:rsidP="00A436D4">
      <w:pPr>
        <w:ind w:firstLineChars="200" w:firstLine="420"/>
        <w:rPr>
          <w:rFonts w:ascii="ＭＳ ゴシック" w:eastAsia="ＭＳ ゴシック" w:hAnsi="ＭＳ ゴシック"/>
          <w:szCs w:val="21"/>
        </w:rPr>
      </w:pPr>
      <w:r w:rsidRPr="008D71DA">
        <w:rPr>
          <w:rFonts w:ascii="ＭＳ ゴシック" w:eastAsia="ＭＳ ゴシック" w:hAnsi="ＭＳ ゴシック" w:hint="eastAsia"/>
          <w:szCs w:val="21"/>
        </w:rPr>
        <w:t>ア　事業実施スケジュール表を作成すること。</w:t>
      </w:r>
    </w:p>
    <w:p w:rsidR="00287A4B" w:rsidRDefault="00982757" w:rsidP="00287A4B">
      <w:pPr>
        <w:ind w:firstLineChars="200" w:firstLine="420"/>
        <w:rPr>
          <w:rFonts w:ascii="ＭＳ ゴシック" w:eastAsia="ＭＳ ゴシック" w:hAnsi="ＭＳ ゴシック"/>
          <w:szCs w:val="21"/>
        </w:rPr>
      </w:pPr>
      <w:r w:rsidRPr="008D71DA">
        <w:rPr>
          <w:rFonts w:ascii="ＭＳ ゴシック" w:eastAsia="ＭＳ ゴシック" w:hAnsi="ＭＳ ゴシック" w:hint="eastAsia"/>
          <w:szCs w:val="21"/>
        </w:rPr>
        <w:t>イ　事業実施スケジュールは、</w:t>
      </w:r>
      <w:r w:rsidR="00FA42BB" w:rsidRPr="008D71DA">
        <w:rPr>
          <w:rFonts w:ascii="ＭＳ ゴシック" w:eastAsia="ＭＳ ゴシック" w:hAnsi="ＭＳ ゴシック" w:hint="eastAsia"/>
          <w:szCs w:val="21"/>
        </w:rPr>
        <w:t>令和</w:t>
      </w:r>
      <w:r w:rsidR="00892760" w:rsidRPr="008D71DA">
        <w:rPr>
          <w:rFonts w:ascii="ＭＳ ゴシック" w:eastAsia="ＭＳ ゴシック" w:hAnsi="ＭＳ ゴシック" w:hint="eastAsia"/>
          <w:szCs w:val="21"/>
        </w:rPr>
        <w:t>６年度内に</w:t>
      </w:r>
      <w:r w:rsidR="00DC3D7B" w:rsidRPr="008D71DA">
        <w:rPr>
          <w:rFonts w:ascii="ＭＳ ゴシック" w:eastAsia="ＭＳ ゴシック" w:hAnsi="ＭＳ ゴシック" w:hint="eastAsia"/>
          <w:szCs w:val="21"/>
        </w:rPr>
        <w:t>太陽光発電設備</w:t>
      </w:r>
      <w:r w:rsidR="00892760" w:rsidRPr="008D71DA">
        <w:rPr>
          <w:rFonts w:ascii="ＭＳ ゴシック" w:eastAsia="ＭＳ ゴシック" w:hAnsi="ＭＳ ゴシック" w:hint="eastAsia"/>
          <w:szCs w:val="21"/>
        </w:rPr>
        <w:t>の</w:t>
      </w:r>
      <w:r w:rsidR="00DC3D7B" w:rsidRPr="008D71DA">
        <w:rPr>
          <w:rFonts w:ascii="ＭＳ ゴシック" w:eastAsia="ＭＳ ゴシック" w:hAnsi="ＭＳ ゴシック" w:hint="eastAsia"/>
          <w:szCs w:val="21"/>
        </w:rPr>
        <w:t>導入希望者と</w:t>
      </w:r>
      <w:r w:rsidR="00FA2F7B" w:rsidRPr="008D71DA">
        <w:rPr>
          <w:rFonts w:ascii="ＭＳ ゴシック" w:eastAsia="ＭＳ ゴシック" w:hAnsi="ＭＳ ゴシック" w:hint="eastAsia"/>
          <w:szCs w:val="21"/>
        </w:rPr>
        <w:t>設置</w:t>
      </w:r>
      <w:r w:rsidR="00DC3D7B" w:rsidRPr="008D71DA">
        <w:rPr>
          <w:rFonts w:ascii="ＭＳ ゴシック" w:eastAsia="ＭＳ ゴシック" w:hAnsi="ＭＳ ゴシック" w:hint="eastAsia"/>
          <w:szCs w:val="21"/>
        </w:rPr>
        <w:t>事</w:t>
      </w:r>
    </w:p>
    <w:p w:rsidR="00A436D4" w:rsidRPr="008D71DA" w:rsidRDefault="00DC3D7B" w:rsidP="00287A4B">
      <w:pPr>
        <w:ind w:firstLineChars="400" w:firstLine="840"/>
        <w:rPr>
          <w:rFonts w:ascii="ＭＳ ゴシック" w:eastAsia="ＭＳ ゴシック" w:hAnsi="ＭＳ ゴシック"/>
          <w:szCs w:val="21"/>
        </w:rPr>
      </w:pPr>
      <w:r w:rsidRPr="008D71DA">
        <w:rPr>
          <w:rFonts w:ascii="ＭＳ ゴシック" w:eastAsia="ＭＳ ゴシック" w:hAnsi="ＭＳ ゴシック" w:hint="eastAsia"/>
          <w:szCs w:val="21"/>
        </w:rPr>
        <w:t>業者間で契約締結、施工</w:t>
      </w:r>
      <w:r w:rsidR="00892760" w:rsidRPr="008D71DA">
        <w:rPr>
          <w:rFonts w:ascii="ＭＳ ゴシック" w:eastAsia="ＭＳ ゴシック" w:hAnsi="ＭＳ ゴシック" w:hint="eastAsia"/>
          <w:szCs w:val="21"/>
        </w:rPr>
        <w:t>が</w:t>
      </w:r>
      <w:r w:rsidR="00A436D4" w:rsidRPr="008D71DA">
        <w:rPr>
          <w:rFonts w:ascii="ＭＳ ゴシック" w:eastAsia="ＭＳ ゴシック" w:hAnsi="ＭＳ ゴシック" w:hint="eastAsia"/>
          <w:szCs w:val="21"/>
        </w:rPr>
        <w:t>可能な</w:t>
      </w:r>
      <w:r w:rsidR="00982757" w:rsidRPr="008D71DA">
        <w:rPr>
          <w:rFonts w:ascii="ＭＳ ゴシック" w:eastAsia="ＭＳ ゴシック" w:hAnsi="ＭＳ ゴシック" w:hint="eastAsia"/>
          <w:szCs w:val="21"/>
        </w:rPr>
        <w:t>スケジュールとすること。</w:t>
      </w:r>
    </w:p>
    <w:p w:rsidR="00982757" w:rsidRDefault="00982757" w:rsidP="00A436D4">
      <w:pPr>
        <w:ind w:leftChars="200" w:left="840" w:hangingChars="200" w:hanging="420"/>
        <w:rPr>
          <w:rFonts w:ascii="ＭＳ ゴシック" w:eastAsia="ＭＳ ゴシック" w:hAnsi="ＭＳ ゴシック"/>
          <w:szCs w:val="21"/>
        </w:rPr>
      </w:pPr>
      <w:r w:rsidRPr="008D71DA">
        <w:rPr>
          <w:rFonts w:ascii="ＭＳ ゴシック" w:eastAsia="ＭＳ ゴシック" w:hAnsi="ＭＳ ゴシック" w:hint="eastAsia"/>
          <w:szCs w:val="21"/>
        </w:rPr>
        <w:t>ウ　事業実施スケジュールは、</w:t>
      </w:r>
      <w:r w:rsidR="001E18B0" w:rsidRPr="008D71DA">
        <w:rPr>
          <w:rFonts w:ascii="ＭＳ ゴシック" w:eastAsia="ＭＳ ゴシック" w:hAnsi="ＭＳ ゴシック" w:hint="eastAsia"/>
          <w:szCs w:val="21"/>
        </w:rPr>
        <w:t>広告の開始から</w:t>
      </w:r>
      <w:r w:rsidR="00DC3D7B" w:rsidRPr="008D71DA">
        <w:rPr>
          <w:rFonts w:ascii="ＭＳ ゴシック" w:eastAsia="ＭＳ ゴシック" w:hAnsi="ＭＳ ゴシック" w:hint="eastAsia"/>
          <w:szCs w:val="21"/>
        </w:rPr>
        <w:t>太陽光発電設備導入</w:t>
      </w:r>
      <w:r w:rsidR="001E18B0" w:rsidRPr="008D71DA">
        <w:rPr>
          <w:rFonts w:ascii="ＭＳ ゴシック" w:eastAsia="ＭＳ ゴシック" w:hAnsi="ＭＳ ゴシック" w:hint="eastAsia"/>
          <w:szCs w:val="21"/>
        </w:rPr>
        <w:t>完了までの募集スケジュールについて記載すること。</w:t>
      </w:r>
    </w:p>
    <w:p w:rsidR="003E7F3B" w:rsidRDefault="003E7F3B" w:rsidP="00A436D4">
      <w:pPr>
        <w:ind w:leftChars="200" w:left="840" w:hangingChars="200" w:hanging="420"/>
        <w:rPr>
          <w:rFonts w:ascii="ＭＳ ゴシック" w:eastAsia="ＭＳ ゴシック" w:hAnsi="ＭＳ ゴシック"/>
          <w:szCs w:val="21"/>
        </w:rPr>
      </w:pPr>
    </w:p>
    <w:p w:rsidR="003E7F3B" w:rsidRPr="006F7D0F" w:rsidRDefault="003E7F3B" w:rsidP="003E7F3B">
      <w:pPr>
        <w:rPr>
          <w:rFonts w:ascii="ＭＳ ゴシック" w:eastAsia="ＭＳ ゴシック" w:hAnsi="ＭＳ ゴシック"/>
        </w:rPr>
      </w:pPr>
      <w:r w:rsidRPr="006F7D0F">
        <w:rPr>
          <w:rFonts w:ascii="ＭＳ ゴシック" w:eastAsia="ＭＳ ゴシック" w:hAnsi="ＭＳ ゴシック" w:hint="eastAsia"/>
        </w:rPr>
        <w:t>（３）</w:t>
      </w:r>
      <w:r w:rsidR="00A4232A">
        <w:rPr>
          <w:rFonts w:ascii="ＭＳ ゴシック" w:eastAsia="ＭＳ ゴシック" w:hAnsi="ＭＳ ゴシック" w:hint="eastAsia"/>
        </w:rPr>
        <w:t>導入希望者に</w:t>
      </w:r>
      <w:r w:rsidRPr="00A4232A">
        <w:rPr>
          <w:rFonts w:ascii="ＭＳ ゴシック" w:eastAsia="ＭＳ ゴシック" w:hAnsi="ＭＳ ゴシック" w:hint="eastAsia"/>
        </w:rPr>
        <w:t>提供する</w:t>
      </w:r>
      <w:r w:rsidR="00B57B24">
        <w:rPr>
          <w:rFonts w:ascii="ＭＳ ゴシック" w:eastAsia="ＭＳ ゴシック" w:hAnsi="ＭＳ ゴシック" w:hint="eastAsia"/>
        </w:rPr>
        <w:t>プラン</w:t>
      </w:r>
      <w:r w:rsidR="00A4232A">
        <w:rPr>
          <w:rFonts w:ascii="ＭＳ ゴシック" w:eastAsia="ＭＳ ゴシック" w:hAnsi="ＭＳ ゴシック" w:hint="eastAsia"/>
        </w:rPr>
        <w:t>の</w:t>
      </w:r>
      <w:r w:rsidR="00B57B24">
        <w:rPr>
          <w:rFonts w:ascii="ＭＳ ゴシック" w:eastAsia="ＭＳ ゴシック" w:hAnsi="ＭＳ ゴシック" w:hint="eastAsia"/>
        </w:rPr>
        <w:t>作成</w:t>
      </w:r>
      <w:r w:rsidRPr="006F7D0F">
        <w:rPr>
          <w:rFonts w:ascii="ＭＳ ゴシック" w:eastAsia="ＭＳ ゴシック" w:hAnsi="ＭＳ ゴシック" w:hint="eastAsia"/>
        </w:rPr>
        <w:t>について</w:t>
      </w:r>
    </w:p>
    <w:p w:rsidR="003E7F3B" w:rsidRPr="008D71DA" w:rsidRDefault="003E7F3B" w:rsidP="003E7F3B">
      <w:pPr>
        <w:ind w:leftChars="200" w:left="840" w:hangingChars="200" w:hanging="420"/>
        <w:rPr>
          <w:rFonts w:ascii="ＭＳ ゴシック" w:eastAsia="ＭＳ ゴシック" w:hAnsi="ＭＳ ゴシック"/>
        </w:rPr>
      </w:pPr>
      <w:r w:rsidRPr="008D71DA">
        <w:rPr>
          <w:rFonts w:ascii="ＭＳ ゴシック" w:eastAsia="ＭＳ ゴシック" w:hAnsi="ＭＳ ゴシック" w:hint="eastAsia"/>
        </w:rPr>
        <w:t>ア　導入方式については、第三者保有方式（PPA方式）またはリース方式を基本として、導入希望者の希望により自己負担方式も選択できるようにすること。</w:t>
      </w:r>
    </w:p>
    <w:p w:rsidR="00A4232A" w:rsidRPr="008D71DA" w:rsidRDefault="003E7F3B" w:rsidP="003E7F3B">
      <w:pPr>
        <w:ind w:leftChars="200" w:left="840" w:hangingChars="200" w:hanging="420"/>
        <w:rPr>
          <w:rFonts w:ascii="ＭＳ ゴシック" w:eastAsia="ＭＳ ゴシック" w:hAnsi="ＭＳ ゴシック"/>
        </w:rPr>
      </w:pPr>
      <w:r w:rsidRPr="008D71DA">
        <w:rPr>
          <w:rFonts w:ascii="ＭＳ ゴシック" w:eastAsia="ＭＳ ゴシック" w:hAnsi="ＭＳ ゴシック" w:hint="eastAsia"/>
        </w:rPr>
        <w:t xml:space="preserve">イ　</w:t>
      </w:r>
      <w:r w:rsidR="00DF6D21" w:rsidRPr="008D71DA">
        <w:rPr>
          <w:rFonts w:ascii="ＭＳ ゴシック" w:eastAsia="ＭＳ ゴシック" w:hAnsi="ＭＳ ゴシック" w:hint="eastAsia"/>
        </w:rPr>
        <w:t>提供するプランは、</w:t>
      </w:r>
      <w:r w:rsidR="00A4232A" w:rsidRPr="008D71DA">
        <w:rPr>
          <w:rFonts w:ascii="ＭＳ ゴシック" w:eastAsia="ＭＳ ゴシック" w:hAnsi="ＭＳ ゴシック" w:hint="eastAsia"/>
        </w:rPr>
        <w:t>太陽光モジュールの公称最大出力合計値、又はパワーコンディショナの定格出力の合計値のいずれか低い方が</w:t>
      </w:r>
      <w:r w:rsidR="00A4232A" w:rsidRPr="008D71DA">
        <w:rPr>
          <w:rFonts w:ascii="ＭＳ ゴシック" w:eastAsia="ＭＳ ゴシック" w:hAnsi="ＭＳ ゴシック"/>
        </w:rPr>
        <w:t>10kW以上のものとすること。</w:t>
      </w:r>
    </w:p>
    <w:p w:rsidR="00A4232A" w:rsidRPr="008D71DA" w:rsidRDefault="00A4232A" w:rsidP="00DF6D21">
      <w:pPr>
        <w:ind w:leftChars="200" w:left="840" w:hangingChars="200" w:hanging="420"/>
        <w:rPr>
          <w:rFonts w:ascii="ＭＳ ゴシック" w:eastAsia="ＭＳ ゴシック" w:hAnsi="ＭＳ ゴシック"/>
        </w:rPr>
      </w:pPr>
      <w:r w:rsidRPr="008D71DA">
        <w:rPr>
          <w:rFonts w:ascii="ＭＳ ゴシック" w:eastAsia="ＭＳ ゴシック" w:hAnsi="ＭＳ ゴシック" w:hint="eastAsia"/>
        </w:rPr>
        <w:t xml:space="preserve">ウ　</w:t>
      </w:r>
      <w:r w:rsidR="00B57B24" w:rsidRPr="008D71DA">
        <w:rPr>
          <w:rFonts w:ascii="ＭＳ ゴシック" w:eastAsia="ＭＳ ゴシック" w:hAnsi="ＭＳ ゴシック" w:hint="eastAsia"/>
        </w:rPr>
        <w:t>プラン</w:t>
      </w:r>
      <w:r w:rsidR="003E7F3B" w:rsidRPr="008D71DA">
        <w:rPr>
          <w:rFonts w:ascii="ＭＳ ゴシック" w:eastAsia="ＭＳ ゴシック" w:hAnsi="ＭＳ ゴシック" w:hint="eastAsia"/>
        </w:rPr>
        <w:t>については、</w:t>
      </w:r>
      <w:r w:rsidR="00E42164">
        <w:rPr>
          <w:rFonts w:ascii="ＭＳ ゴシック" w:eastAsia="ＭＳ ゴシック" w:hAnsi="ＭＳ ゴシック" w:hint="eastAsia"/>
        </w:rPr>
        <w:t>導入</w:t>
      </w:r>
      <w:r w:rsidR="00B57B24" w:rsidRPr="008D71DA">
        <w:rPr>
          <w:rFonts w:ascii="ＭＳ ゴシック" w:eastAsia="ＭＳ ゴシック" w:hAnsi="ＭＳ ゴシック" w:hint="eastAsia"/>
        </w:rPr>
        <w:t>希望者が選択しやすいよう、価格の低減等について</w:t>
      </w:r>
      <w:r w:rsidRPr="008D71DA">
        <w:rPr>
          <w:rFonts w:ascii="ＭＳ ゴシック" w:eastAsia="ＭＳ ゴシック" w:hAnsi="ＭＳ ゴシック" w:hint="eastAsia"/>
        </w:rPr>
        <w:t>分かりやすい提案内容にすること。</w:t>
      </w:r>
    </w:p>
    <w:p w:rsidR="003E7F3B" w:rsidRDefault="00A4232A" w:rsidP="003E7F3B">
      <w:pPr>
        <w:ind w:leftChars="186" w:left="719" w:hangingChars="156" w:hanging="328"/>
        <w:rPr>
          <w:rFonts w:ascii="ＭＳ ゴシック" w:eastAsia="ＭＳ ゴシック" w:hAnsi="ＭＳ ゴシック"/>
        </w:rPr>
      </w:pPr>
      <w:r w:rsidRPr="008D71DA">
        <w:rPr>
          <w:rFonts w:ascii="ＭＳ ゴシック" w:eastAsia="ＭＳ ゴシック" w:hAnsi="ＭＳ ゴシック" w:hint="eastAsia"/>
        </w:rPr>
        <w:t>エ　プラン</w:t>
      </w:r>
      <w:r w:rsidR="003E7F3B" w:rsidRPr="008D71DA">
        <w:rPr>
          <w:rFonts w:ascii="ＭＳ ゴシック" w:eastAsia="ＭＳ ゴシック" w:hAnsi="ＭＳ ゴシック" w:hint="eastAsia"/>
        </w:rPr>
        <w:t>については、協定締結後、府と協議の上、最終決定する</w:t>
      </w:r>
      <w:r w:rsidR="003E7F3B" w:rsidRPr="006F7D0F">
        <w:rPr>
          <w:rFonts w:ascii="ＭＳ ゴシック" w:eastAsia="ＭＳ ゴシック" w:hAnsi="ＭＳ ゴシック" w:hint="eastAsia"/>
        </w:rPr>
        <w:t>こと。</w:t>
      </w:r>
    </w:p>
    <w:p w:rsidR="007747C5" w:rsidRPr="006F7D0F" w:rsidRDefault="007747C5" w:rsidP="00395099">
      <w:pPr>
        <w:rPr>
          <w:rFonts w:ascii="ＭＳ ゴシック" w:eastAsia="ＭＳ ゴシック" w:hAnsi="ＭＳ ゴシック"/>
          <w:szCs w:val="21"/>
        </w:rPr>
      </w:pPr>
    </w:p>
    <w:p w:rsidR="00E24182" w:rsidRPr="008D71DA" w:rsidRDefault="00E24182" w:rsidP="00E24182">
      <w:pPr>
        <w:rPr>
          <w:rFonts w:ascii="ＭＳ ゴシック" w:eastAsia="ＭＳ ゴシック" w:hAnsi="ＭＳ ゴシック"/>
          <w:color w:val="000000" w:themeColor="text1"/>
          <w:szCs w:val="21"/>
        </w:rPr>
      </w:pPr>
      <w:r w:rsidRPr="008D71DA">
        <w:rPr>
          <w:rFonts w:ascii="ＭＳ ゴシック" w:eastAsia="ＭＳ ゴシック" w:hAnsi="ＭＳ ゴシック" w:hint="eastAsia"/>
          <w:color w:val="000000" w:themeColor="text1"/>
          <w:szCs w:val="21"/>
        </w:rPr>
        <w:lastRenderedPageBreak/>
        <w:t>（４）導入希望者に対する提案に基づく経済性のシミュレーション等について</w:t>
      </w:r>
    </w:p>
    <w:p w:rsidR="00E24182" w:rsidRPr="008D71DA" w:rsidRDefault="00E24182" w:rsidP="00E24182">
      <w:pPr>
        <w:ind w:leftChars="202" w:left="850" w:hangingChars="203" w:hanging="426"/>
        <w:rPr>
          <w:rFonts w:ascii="ＭＳ ゴシック" w:eastAsia="ＭＳ ゴシック" w:hAnsi="ＭＳ ゴシック"/>
          <w:color w:val="000000" w:themeColor="text1"/>
          <w:szCs w:val="21"/>
        </w:rPr>
      </w:pPr>
      <w:r w:rsidRPr="008D71DA">
        <w:rPr>
          <w:rFonts w:ascii="ＭＳ ゴシック" w:eastAsia="ＭＳ ゴシック" w:hAnsi="ＭＳ ゴシック" w:hint="eastAsia"/>
          <w:color w:val="000000" w:themeColor="text1"/>
          <w:szCs w:val="21"/>
        </w:rPr>
        <w:t xml:space="preserve">ア　</w:t>
      </w:r>
      <w:r w:rsidR="00A765FA" w:rsidRPr="008D71DA">
        <w:rPr>
          <w:rFonts w:ascii="ＭＳ ゴシック" w:eastAsia="ＭＳ ゴシック" w:hAnsi="ＭＳ ゴシック" w:hint="eastAsia"/>
          <w:color w:val="000000" w:themeColor="text1"/>
          <w:szCs w:val="21"/>
        </w:rPr>
        <w:t>設置</w:t>
      </w:r>
      <w:r w:rsidR="00DF6D21" w:rsidRPr="008D71DA">
        <w:rPr>
          <w:rFonts w:ascii="ＭＳ ゴシック" w:eastAsia="ＭＳ ゴシック" w:hAnsi="ＭＳ ゴシック" w:hint="eastAsia"/>
          <w:color w:val="000000" w:themeColor="text1"/>
          <w:szCs w:val="21"/>
        </w:rPr>
        <w:t>事業者が</w:t>
      </w:r>
      <w:r w:rsidRPr="008D71DA">
        <w:rPr>
          <w:rFonts w:ascii="ＭＳ ゴシック" w:eastAsia="ＭＳ ゴシック" w:hAnsi="ＭＳ ゴシック" w:hint="eastAsia"/>
          <w:color w:val="000000" w:themeColor="text1"/>
          <w:szCs w:val="21"/>
        </w:rPr>
        <w:t>提案</w:t>
      </w:r>
      <w:r w:rsidR="00DF6D21" w:rsidRPr="008D71DA">
        <w:rPr>
          <w:rFonts w:ascii="ＭＳ ゴシック" w:eastAsia="ＭＳ ゴシック" w:hAnsi="ＭＳ ゴシック" w:hint="eastAsia"/>
          <w:color w:val="000000" w:themeColor="text1"/>
          <w:szCs w:val="21"/>
        </w:rPr>
        <w:t>するプランについては、</w:t>
      </w:r>
      <w:r w:rsidRPr="008D71DA">
        <w:rPr>
          <w:rFonts w:ascii="ＭＳ ゴシック" w:eastAsia="ＭＳ ゴシック" w:hAnsi="ＭＳ ゴシック"/>
          <w:color w:val="000000" w:themeColor="text1"/>
          <w:szCs w:val="21"/>
        </w:rPr>
        <w:t>導入希望者が現状支払っている電気料金等に基づいて、経済性がわかるシミュレーション及びサービス内容、契約等の条件比較を行うこと。</w:t>
      </w:r>
    </w:p>
    <w:p w:rsidR="00E24182" w:rsidRPr="008D71DA" w:rsidRDefault="00DF6D21" w:rsidP="00E24182">
      <w:pPr>
        <w:ind w:leftChars="202" w:left="850" w:hangingChars="203" w:hanging="426"/>
        <w:rPr>
          <w:rFonts w:ascii="ＭＳ ゴシック" w:eastAsia="ＭＳ ゴシック" w:hAnsi="ＭＳ ゴシック"/>
          <w:color w:val="000000" w:themeColor="text1"/>
          <w:szCs w:val="21"/>
        </w:rPr>
      </w:pPr>
      <w:r w:rsidRPr="008D71DA">
        <w:rPr>
          <w:rFonts w:ascii="ＭＳ ゴシック" w:eastAsia="ＭＳ ゴシック" w:hAnsi="ＭＳ ゴシック" w:hint="eastAsia"/>
          <w:color w:val="000000" w:themeColor="text1"/>
          <w:szCs w:val="21"/>
        </w:rPr>
        <w:t>イ　導入希望者が本事業外で既に太陽光発電事業者等から</w:t>
      </w:r>
      <w:r w:rsidR="00E24182" w:rsidRPr="008D71DA">
        <w:rPr>
          <w:rFonts w:ascii="ＭＳ ゴシック" w:eastAsia="ＭＳ ゴシック" w:hAnsi="ＭＳ ゴシック"/>
          <w:color w:val="000000" w:themeColor="text1"/>
          <w:szCs w:val="21"/>
        </w:rPr>
        <w:t>提案を受けている場合、導入希望者の希望に基づき、</w:t>
      </w:r>
      <w:r w:rsidR="007E7A79" w:rsidRPr="008D71DA">
        <w:rPr>
          <w:rFonts w:ascii="ＭＳ ゴシック" w:eastAsia="ＭＳ ゴシック" w:hAnsi="ＭＳ ゴシック" w:hint="eastAsia"/>
          <w:color w:val="000000" w:themeColor="text1"/>
          <w:szCs w:val="21"/>
        </w:rPr>
        <w:t>設置事業者が提案するプランと当該提案について、</w:t>
      </w:r>
      <w:r w:rsidR="00E24182" w:rsidRPr="008D71DA">
        <w:rPr>
          <w:rFonts w:ascii="ＭＳ ゴシック" w:eastAsia="ＭＳ ゴシック" w:hAnsi="ＭＳ ゴシック"/>
          <w:color w:val="000000" w:themeColor="text1"/>
          <w:szCs w:val="21"/>
        </w:rPr>
        <w:t>サービス内容、契約等、総合的な経済性が分かるシミュレーション</w:t>
      </w:r>
      <w:r w:rsidR="007E7A79" w:rsidRPr="008D71DA">
        <w:rPr>
          <w:rFonts w:ascii="ＭＳ ゴシック" w:eastAsia="ＭＳ ゴシック" w:hAnsi="ＭＳ ゴシック" w:hint="eastAsia"/>
          <w:color w:val="000000" w:themeColor="text1"/>
          <w:szCs w:val="21"/>
        </w:rPr>
        <w:t>比較</w:t>
      </w:r>
      <w:r w:rsidR="00E24182" w:rsidRPr="008D71DA">
        <w:rPr>
          <w:rFonts w:ascii="ＭＳ ゴシック" w:eastAsia="ＭＳ ゴシック" w:hAnsi="ＭＳ ゴシック"/>
          <w:color w:val="000000" w:themeColor="text1"/>
          <w:szCs w:val="21"/>
        </w:rPr>
        <w:t>を行うこと。</w:t>
      </w:r>
    </w:p>
    <w:p w:rsidR="00E24182" w:rsidRPr="008D71DA" w:rsidRDefault="00E24182" w:rsidP="00E24182">
      <w:pPr>
        <w:ind w:leftChars="202" w:left="850" w:hangingChars="203" w:hanging="426"/>
        <w:rPr>
          <w:rFonts w:ascii="ＭＳ ゴシック" w:eastAsia="ＭＳ ゴシック" w:hAnsi="ＭＳ ゴシック"/>
          <w:color w:val="000000" w:themeColor="text1"/>
          <w:szCs w:val="21"/>
        </w:rPr>
      </w:pPr>
    </w:p>
    <w:p w:rsidR="007747C5" w:rsidRPr="006F7D0F" w:rsidRDefault="00E24182" w:rsidP="007747C5">
      <w:pPr>
        <w:rPr>
          <w:rFonts w:ascii="ＭＳ ゴシック" w:eastAsia="ＭＳ ゴシック" w:hAnsi="ＭＳ ゴシック"/>
        </w:rPr>
      </w:pPr>
      <w:r>
        <w:rPr>
          <w:rFonts w:ascii="ＭＳ ゴシック" w:eastAsia="ＭＳ ゴシック" w:hAnsi="ＭＳ ゴシック" w:hint="eastAsia"/>
        </w:rPr>
        <w:t>（５</w:t>
      </w:r>
      <w:r w:rsidR="007747C5" w:rsidRPr="006F7D0F">
        <w:rPr>
          <w:rFonts w:ascii="ＭＳ ゴシック" w:eastAsia="ＭＳ ゴシック" w:hAnsi="ＭＳ ゴシック" w:hint="eastAsia"/>
        </w:rPr>
        <w:t>）</w:t>
      </w:r>
      <w:r w:rsidR="007747C5" w:rsidRPr="006F7D0F">
        <w:rPr>
          <w:rFonts w:ascii="ＭＳ ゴシック" w:eastAsia="ＭＳ ゴシック" w:hAnsi="ＭＳ ゴシック"/>
        </w:rPr>
        <w:t>広告宣伝</w:t>
      </w:r>
      <w:r w:rsidR="001C12E7" w:rsidRPr="006F7D0F">
        <w:rPr>
          <w:rFonts w:ascii="ＭＳ ゴシック" w:eastAsia="ＭＳ ゴシック" w:hAnsi="ＭＳ ゴシック" w:hint="eastAsia"/>
        </w:rPr>
        <w:t>等</w:t>
      </w:r>
      <w:r w:rsidR="007747C5" w:rsidRPr="006F7D0F">
        <w:rPr>
          <w:rFonts w:ascii="ＭＳ ゴシック" w:eastAsia="ＭＳ ゴシック" w:hAnsi="ＭＳ ゴシック" w:hint="eastAsia"/>
        </w:rPr>
        <w:t>について</w:t>
      </w:r>
    </w:p>
    <w:p w:rsidR="007747C5" w:rsidRPr="008D71DA" w:rsidRDefault="007747C5" w:rsidP="007747C5">
      <w:pPr>
        <w:ind w:leftChars="200" w:left="840" w:hangingChars="200" w:hanging="420"/>
        <w:rPr>
          <w:rFonts w:ascii="ＭＳ ゴシック" w:eastAsia="ＭＳ ゴシック" w:hAnsi="ＭＳ ゴシック"/>
        </w:rPr>
      </w:pPr>
      <w:r w:rsidRPr="008D71DA">
        <w:rPr>
          <w:rFonts w:ascii="ＭＳ ゴシック" w:eastAsia="ＭＳ ゴシック" w:hAnsi="ＭＳ ゴシック" w:hint="eastAsia"/>
        </w:rPr>
        <w:t>ア　広告宣伝計画</w:t>
      </w:r>
      <w:r w:rsidRPr="008D71DA">
        <w:rPr>
          <w:rFonts w:ascii="ＭＳ ゴシック" w:eastAsia="ＭＳ ゴシック" w:hAnsi="ＭＳ ゴシック"/>
        </w:rPr>
        <w:t>を策定し効果的な広告宣伝</w:t>
      </w:r>
      <w:r w:rsidR="001C12E7" w:rsidRPr="008D71DA">
        <w:rPr>
          <w:rFonts w:ascii="ＭＳ ゴシック" w:eastAsia="ＭＳ ゴシック" w:hAnsi="ＭＳ ゴシック" w:hint="eastAsia"/>
        </w:rPr>
        <w:t>等</w:t>
      </w:r>
      <w:r w:rsidRPr="008D71DA">
        <w:rPr>
          <w:rFonts w:ascii="ＭＳ ゴシック" w:eastAsia="ＭＳ ゴシック" w:hAnsi="ＭＳ ゴシック"/>
        </w:rPr>
        <w:t>を行うこと</w:t>
      </w:r>
      <w:r w:rsidR="00C825B9" w:rsidRPr="008D71DA">
        <w:rPr>
          <w:rFonts w:ascii="ＭＳ ゴシック" w:eastAsia="ＭＳ ゴシック" w:hAnsi="ＭＳ ゴシック" w:hint="eastAsia"/>
        </w:rPr>
        <w:t>。</w:t>
      </w:r>
    </w:p>
    <w:p w:rsidR="00094B5E" w:rsidRPr="008D71DA" w:rsidRDefault="007747C5" w:rsidP="007747C5">
      <w:pPr>
        <w:ind w:leftChars="200" w:left="840" w:hangingChars="200" w:hanging="420"/>
        <w:rPr>
          <w:rFonts w:ascii="ＭＳ ゴシック" w:eastAsia="ＭＳ ゴシック" w:hAnsi="ＭＳ ゴシック"/>
        </w:rPr>
      </w:pPr>
      <w:r w:rsidRPr="008D71DA">
        <w:rPr>
          <w:rFonts w:ascii="ＭＳ ゴシック" w:eastAsia="ＭＳ ゴシック" w:hAnsi="ＭＳ ゴシック" w:hint="eastAsia"/>
        </w:rPr>
        <w:t xml:space="preserve">イ　</w:t>
      </w:r>
      <w:r w:rsidR="00094B5E" w:rsidRPr="008D71DA">
        <w:rPr>
          <w:rFonts w:ascii="ＭＳ ゴシック" w:eastAsia="ＭＳ ゴシック" w:hAnsi="ＭＳ ゴシック" w:hint="eastAsia"/>
        </w:rPr>
        <w:t>広告内容については、府と協議して定めるものとする。また、広告に府の名称等を用いる場合は、必ずその都度、府の了解を得ること。</w:t>
      </w:r>
    </w:p>
    <w:p w:rsidR="00CD76EE" w:rsidRPr="008D71DA" w:rsidRDefault="00094B5E" w:rsidP="007747C5">
      <w:pPr>
        <w:ind w:leftChars="200" w:left="840" w:hangingChars="200" w:hanging="420"/>
        <w:rPr>
          <w:rFonts w:ascii="ＭＳ ゴシック" w:eastAsia="ＭＳ ゴシック" w:hAnsi="ＭＳ ゴシック"/>
        </w:rPr>
      </w:pPr>
      <w:r w:rsidRPr="008D71DA">
        <w:rPr>
          <w:rFonts w:ascii="ＭＳ ゴシック" w:eastAsia="ＭＳ ゴシック" w:hAnsi="ＭＳ ゴシック" w:hint="eastAsia"/>
        </w:rPr>
        <w:t xml:space="preserve">ウ　</w:t>
      </w:r>
      <w:r w:rsidR="00E344F5" w:rsidRPr="008D71DA">
        <w:rPr>
          <w:rFonts w:ascii="ＭＳ ゴシック" w:eastAsia="ＭＳ ゴシック" w:hAnsi="ＭＳ ゴシック" w:hint="eastAsia"/>
        </w:rPr>
        <w:t>導入希望者向けのリーフレットを作成すること</w:t>
      </w:r>
      <w:r w:rsidR="007747C5" w:rsidRPr="008D71DA">
        <w:rPr>
          <w:rFonts w:ascii="ＭＳ ゴシック" w:eastAsia="ＭＳ ゴシック" w:hAnsi="ＭＳ ゴシック" w:hint="eastAsia"/>
        </w:rPr>
        <w:t>。</w:t>
      </w:r>
      <w:r w:rsidR="00E344F5" w:rsidRPr="008D71DA">
        <w:rPr>
          <w:rFonts w:ascii="ＭＳ ゴシック" w:eastAsia="ＭＳ ゴシック" w:hAnsi="ＭＳ ゴシック" w:hint="eastAsia"/>
        </w:rPr>
        <w:t>支援</w:t>
      </w:r>
      <w:r w:rsidR="007E7A79" w:rsidRPr="008D71DA">
        <w:rPr>
          <w:rFonts w:ascii="ＭＳ ゴシック" w:eastAsia="ＭＳ ゴシック" w:hAnsi="ＭＳ ゴシック" w:hint="eastAsia"/>
        </w:rPr>
        <w:t>事業者</w:t>
      </w:r>
      <w:r w:rsidR="00E344F5" w:rsidRPr="008D71DA">
        <w:rPr>
          <w:rFonts w:ascii="ＭＳ ゴシック" w:eastAsia="ＭＳ ゴシック" w:hAnsi="ＭＳ ゴシック" w:hint="eastAsia"/>
        </w:rPr>
        <w:t>は</w:t>
      </w:r>
      <w:r w:rsidR="007E7A79" w:rsidRPr="008D71DA">
        <w:rPr>
          <w:rFonts w:ascii="ＭＳ ゴシック" w:eastAsia="ＭＳ ゴシック" w:hAnsi="ＭＳ ゴシック" w:hint="eastAsia"/>
        </w:rPr>
        <w:t>業界団体や</w:t>
      </w:r>
      <w:r w:rsidR="00E344F5" w:rsidRPr="008D71DA">
        <w:rPr>
          <w:rFonts w:ascii="ＭＳ ゴシック" w:eastAsia="ＭＳ ゴシック" w:hAnsi="ＭＳ ゴシック" w:hint="eastAsia"/>
        </w:rPr>
        <w:t>市町村</w:t>
      </w:r>
      <w:r w:rsidR="007E7A79" w:rsidRPr="008D71DA">
        <w:rPr>
          <w:rFonts w:ascii="ＭＳ ゴシック" w:eastAsia="ＭＳ ゴシック" w:hAnsi="ＭＳ ゴシック" w:hint="eastAsia"/>
        </w:rPr>
        <w:t>等に配布</w:t>
      </w:r>
      <w:r w:rsidR="00E344F5" w:rsidRPr="008D71DA">
        <w:rPr>
          <w:rFonts w:ascii="ＭＳ ゴシック" w:eastAsia="ＭＳ ゴシック" w:hAnsi="ＭＳ ゴシック" w:hint="eastAsia"/>
        </w:rPr>
        <w:t>するため</w:t>
      </w:r>
      <w:r w:rsidR="00386B03" w:rsidRPr="008D71DA">
        <w:rPr>
          <w:rFonts w:ascii="ＭＳ ゴシック" w:eastAsia="ＭＳ ゴシック" w:hAnsi="ＭＳ ゴシック" w:hint="eastAsia"/>
        </w:rPr>
        <w:t>、</w:t>
      </w:r>
      <w:r w:rsidR="008679E3" w:rsidRPr="008D71DA">
        <w:rPr>
          <w:rFonts w:ascii="ＭＳ ゴシック" w:eastAsia="ＭＳ ゴシック" w:hAnsi="ＭＳ ゴシック" w:hint="eastAsia"/>
          <w:color w:val="000000" w:themeColor="text1"/>
        </w:rPr>
        <w:t>１</w:t>
      </w:r>
      <w:r w:rsidR="007747C5" w:rsidRPr="008D71DA">
        <w:rPr>
          <w:rFonts w:ascii="ＭＳ ゴシック" w:eastAsia="ＭＳ ゴシック" w:hAnsi="ＭＳ ゴシック" w:hint="eastAsia"/>
          <w:color w:val="000000" w:themeColor="text1"/>
        </w:rPr>
        <w:t>万部</w:t>
      </w:r>
      <w:r w:rsidR="007747C5" w:rsidRPr="008D71DA">
        <w:rPr>
          <w:rFonts w:ascii="ＭＳ ゴシック" w:eastAsia="ＭＳ ゴシック" w:hAnsi="ＭＳ ゴシック" w:hint="eastAsia"/>
        </w:rPr>
        <w:t>以上</w:t>
      </w:r>
      <w:r w:rsidR="007E7A79" w:rsidRPr="008D71DA">
        <w:rPr>
          <w:rFonts w:ascii="ＭＳ ゴシック" w:eastAsia="ＭＳ ゴシック" w:hAnsi="ＭＳ ゴシック" w:hint="eastAsia"/>
        </w:rPr>
        <w:t>を</w:t>
      </w:r>
      <w:r w:rsidR="00E344F5" w:rsidRPr="008D71DA">
        <w:rPr>
          <w:rFonts w:ascii="ＭＳ ゴシック" w:eastAsia="ＭＳ ゴシック" w:hAnsi="ＭＳ ゴシック" w:hint="eastAsia"/>
        </w:rPr>
        <w:t>用意</w:t>
      </w:r>
      <w:r w:rsidR="007747C5" w:rsidRPr="008D71DA">
        <w:rPr>
          <w:rFonts w:ascii="ＭＳ ゴシック" w:eastAsia="ＭＳ ゴシック" w:hAnsi="ＭＳ ゴシック" w:hint="eastAsia"/>
        </w:rPr>
        <w:t>すること。</w:t>
      </w:r>
    </w:p>
    <w:p w:rsidR="008679E3" w:rsidRPr="008D71DA" w:rsidRDefault="00094B5E" w:rsidP="00E344F5">
      <w:pPr>
        <w:ind w:leftChars="200" w:left="840" w:hangingChars="200" w:hanging="420"/>
        <w:rPr>
          <w:rFonts w:ascii="ＭＳ ゴシック" w:eastAsia="ＭＳ ゴシック" w:hAnsi="ＭＳ ゴシック"/>
        </w:rPr>
      </w:pPr>
      <w:r w:rsidRPr="008D71DA">
        <w:rPr>
          <w:rFonts w:ascii="ＭＳ ゴシック" w:eastAsia="ＭＳ ゴシック" w:hAnsi="ＭＳ ゴシック" w:hint="eastAsia"/>
        </w:rPr>
        <w:t>エ</w:t>
      </w:r>
      <w:r w:rsidR="007747C5" w:rsidRPr="008D71DA">
        <w:rPr>
          <w:rFonts w:ascii="ＭＳ ゴシック" w:eastAsia="ＭＳ ゴシック" w:hAnsi="ＭＳ ゴシック"/>
        </w:rPr>
        <w:t xml:space="preserve">　</w:t>
      </w:r>
      <w:r w:rsidR="008679E3" w:rsidRPr="008D71DA">
        <w:rPr>
          <w:rFonts w:ascii="ＭＳ ゴシック" w:eastAsia="ＭＳ ゴシック" w:hAnsi="ＭＳ ゴシック" w:hint="eastAsia"/>
        </w:rPr>
        <w:t>府が行う業界団体や市町村等への広報に協力すること。</w:t>
      </w:r>
    </w:p>
    <w:p w:rsidR="00FA09DA" w:rsidRPr="008D71DA" w:rsidRDefault="00094B5E" w:rsidP="00B02F1B">
      <w:pPr>
        <w:ind w:leftChars="200" w:left="840" w:hangingChars="200" w:hanging="420"/>
        <w:rPr>
          <w:rFonts w:ascii="ＭＳ ゴシック" w:eastAsia="ＭＳ ゴシック" w:hAnsi="ＭＳ ゴシック"/>
        </w:rPr>
      </w:pPr>
      <w:r w:rsidRPr="008D71DA">
        <w:rPr>
          <w:rFonts w:ascii="ＭＳ ゴシック" w:eastAsia="ＭＳ ゴシック" w:hAnsi="ＭＳ ゴシック" w:hint="eastAsia"/>
        </w:rPr>
        <w:t>オ</w:t>
      </w:r>
      <w:r w:rsidR="007747C5" w:rsidRPr="008D71DA">
        <w:rPr>
          <w:rFonts w:ascii="ＭＳ ゴシック" w:eastAsia="ＭＳ ゴシック" w:hAnsi="ＭＳ ゴシック" w:hint="eastAsia"/>
        </w:rPr>
        <w:t xml:space="preserve">　</w:t>
      </w:r>
      <w:r w:rsidR="008679E3" w:rsidRPr="008D71DA">
        <w:rPr>
          <w:rFonts w:ascii="ＭＳ ゴシック" w:eastAsia="ＭＳ ゴシック" w:hAnsi="ＭＳ ゴシック" w:hint="eastAsia"/>
        </w:rPr>
        <w:t>設置事業者決定までに府内において導入希望者向けオンライン説明会を実施すること。また、設置事業者決定後、導入希望者向けに再度、オンライン説明会を実施すること。</w:t>
      </w:r>
    </w:p>
    <w:p w:rsidR="00094B5E" w:rsidRPr="008D71DA" w:rsidRDefault="00094B5E" w:rsidP="00094B5E">
      <w:pPr>
        <w:ind w:leftChars="200" w:left="840" w:hangingChars="200" w:hanging="420"/>
        <w:rPr>
          <w:rFonts w:ascii="ＭＳ ゴシック" w:eastAsia="ＭＳ ゴシック" w:hAnsi="ＭＳ ゴシック"/>
          <w:color w:val="000000" w:themeColor="text1"/>
        </w:rPr>
      </w:pPr>
      <w:r w:rsidRPr="008D71DA">
        <w:rPr>
          <w:rFonts w:ascii="ＭＳ ゴシック" w:eastAsia="ＭＳ ゴシック" w:hAnsi="ＭＳ ゴシック" w:hint="eastAsia"/>
        </w:rPr>
        <w:t>カ　本事業について、テレビ、ラジオ、新聞、雑誌等の取材申し込みがあった場合は、原則として事前に府の了解を得るものとする。</w:t>
      </w:r>
    </w:p>
    <w:p w:rsidR="00E24182" w:rsidRPr="006F7D0F" w:rsidRDefault="00E24182" w:rsidP="00E24182">
      <w:pPr>
        <w:rPr>
          <w:rFonts w:ascii="ＭＳ ゴシック" w:eastAsia="ＭＳ ゴシック" w:hAnsi="ＭＳ ゴシック"/>
          <w:szCs w:val="21"/>
        </w:rPr>
      </w:pPr>
    </w:p>
    <w:p w:rsidR="00E24182" w:rsidRPr="006F7D0F" w:rsidRDefault="005353A3" w:rsidP="00E24182">
      <w:pPr>
        <w:rPr>
          <w:rFonts w:ascii="ＭＳ ゴシック" w:eastAsia="ＭＳ ゴシック" w:hAnsi="ＭＳ ゴシック"/>
        </w:rPr>
      </w:pPr>
      <w:r>
        <w:rPr>
          <w:rFonts w:ascii="ＭＳ ゴシック" w:eastAsia="ＭＳ ゴシック" w:hAnsi="ＭＳ ゴシック" w:hint="eastAsia"/>
        </w:rPr>
        <w:t>（６</w:t>
      </w:r>
      <w:r w:rsidR="00E24182" w:rsidRPr="006F7D0F">
        <w:rPr>
          <w:rFonts w:ascii="ＭＳ ゴシック" w:eastAsia="ＭＳ ゴシック" w:hAnsi="ＭＳ ゴシック" w:hint="eastAsia"/>
        </w:rPr>
        <w:t>）</w:t>
      </w:r>
      <w:r w:rsidR="00E24182" w:rsidRPr="006F7D0F">
        <w:rPr>
          <w:rFonts w:ascii="ＭＳ ゴシック" w:eastAsia="ＭＳ ゴシック" w:hAnsi="ＭＳ ゴシック"/>
        </w:rPr>
        <w:t>ホームページの構築及び運用等</w:t>
      </w:r>
      <w:r w:rsidR="00E24182" w:rsidRPr="006F7D0F">
        <w:rPr>
          <w:rFonts w:ascii="ＭＳ ゴシック" w:eastAsia="ＭＳ ゴシック" w:hAnsi="ＭＳ ゴシック" w:hint="eastAsia"/>
        </w:rPr>
        <w:t>について</w:t>
      </w:r>
    </w:p>
    <w:p w:rsidR="00E24182" w:rsidRPr="008D71DA" w:rsidRDefault="00E24182" w:rsidP="00E24182">
      <w:pPr>
        <w:ind w:leftChars="200" w:left="840" w:hangingChars="200" w:hanging="420"/>
        <w:rPr>
          <w:rFonts w:ascii="ＭＳ ゴシック" w:eastAsia="ＭＳ ゴシック" w:hAnsi="ＭＳ ゴシック"/>
        </w:rPr>
      </w:pPr>
      <w:r w:rsidRPr="006F7D0F">
        <w:rPr>
          <w:rFonts w:ascii="ＭＳ ゴシック" w:eastAsia="ＭＳ ゴシック" w:hAnsi="ＭＳ ゴシック" w:hint="eastAsia"/>
        </w:rPr>
        <w:t xml:space="preserve">ア　</w:t>
      </w:r>
      <w:r w:rsidRPr="006F7D0F">
        <w:rPr>
          <w:rFonts w:ascii="ＭＳ ゴシック" w:eastAsia="ＭＳ ゴシック" w:hAnsi="ＭＳ ゴシック"/>
        </w:rPr>
        <w:t>本事業に係る</w:t>
      </w:r>
      <w:r w:rsidRPr="006F7D0F">
        <w:rPr>
          <w:rFonts w:ascii="ＭＳ ゴシック" w:eastAsia="ＭＳ ゴシック" w:hAnsi="ＭＳ ゴシック" w:hint="eastAsia"/>
        </w:rPr>
        <w:t>Web</w:t>
      </w:r>
      <w:r w:rsidRPr="006F7D0F">
        <w:rPr>
          <w:rFonts w:ascii="ＭＳ ゴシック" w:eastAsia="ＭＳ ゴシック" w:hAnsi="ＭＳ ゴシック"/>
        </w:rPr>
        <w:t>サイトの構築（PC及びスマートフォンに対応したもの）、運用、メンテナンスを行</w:t>
      </w:r>
      <w:r w:rsidRPr="006F7D0F">
        <w:rPr>
          <w:rFonts w:ascii="ＭＳ ゴシック" w:eastAsia="ＭＳ ゴシック" w:hAnsi="ＭＳ ゴシック" w:hint="eastAsia"/>
        </w:rPr>
        <w:t>うこ</w:t>
      </w:r>
      <w:r w:rsidRPr="008D71DA">
        <w:rPr>
          <w:rFonts w:ascii="ＭＳ ゴシック" w:eastAsia="ＭＳ ゴシック" w:hAnsi="ＭＳ ゴシック" w:hint="eastAsia"/>
        </w:rPr>
        <w:t>と。</w:t>
      </w:r>
    </w:p>
    <w:p w:rsidR="00E24182" w:rsidRPr="008D71DA" w:rsidRDefault="00E24182" w:rsidP="00E24182">
      <w:pPr>
        <w:ind w:leftChars="200" w:left="840" w:hangingChars="200" w:hanging="420"/>
        <w:rPr>
          <w:rFonts w:ascii="ＭＳ ゴシック" w:eastAsia="ＭＳ ゴシック" w:hAnsi="ＭＳ ゴシック"/>
        </w:rPr>
      </w:pPr>
      <w:r w:rsidRPr="008D71DA">
        <w:rPr>
          <w:rFonts w:ascii="ＭＳ ゴシック" w:eastAsia="ＭＳ ゴシック" w:hAnsi="ＭＳ ゴシック" w:hint="eastAsia"/>
        </w:rPr>
        <w:t>イ　Web</w:t>
      </w:r>
      <w:r w:rsidRPr="008D71DA">
        <w:rPr>
          <w:rFonts w:ascii="ＭＳ ゴシック" w:eastAsia="ＭＳ ゴシック" w:hAnsi="ＭＳ ゴシック"/>
        </w:rPr>
        <w:t>サイトを使用し</w:t>
      </w:r>
      <w:r w:rsidRPr="008D71DA">
        <w:rPr>
          <w:rFonts w:ascii="ＭＳ ゴシック" w:eastAsia="ＭＳ ゴシック" w:hAnsi="ＭＳ ゴシック" w:hint="eastAsia"/>
        </w:rPr>
        <w:t>て導入</w:t>
      </w:r>
      <w:r w:rsidRPr="008D71DA">
        <w:rPr>
          <w:rFonts w:ascii="ＭＳ ゴシック" w:eastAsia="ＭＳ ゴシック" w:hAnsi="ＭＳ ゴシック"/>
        </w:rPr>
        <w:t>希望者及び</w:t>
      </w:r>
      <w:r w:rsidR="00E12556" w:rsidRPr="008D71DA">
        <w:rPr>
          <w:rFonts w:ascii="ＭＳ ゴシック" w:eastAsia="ＭＳ ゴシック" w:hAnsi="ＭＳ ゴシック" w:hint="eastAsia"/>
          <w:color w:val="000000" w:themeColor="text1"/>
        </w:rPr>
        <w:t>設置</w:t>
      </w:r>
      <w:r w:rsidRPr="008D71DA">
        <w:rPr>
          <w:rFonts w:ascii="ＭＳ ゴシック" w:eastAsia="ＭＳ ゴシック" w:hAnsi="ＭＳ ゴシック" w:hint="eastAsia"/>
        </w:rPr>
        <w:t>事業者</w:t>
      </w:r>
      <w:r w:rsidRPr="008D71DA">
        <w:rPr>
          <w:rFonts w:ascii="ＭＳ ゴシック" w:eastAsia="ＭＳ ゴシック" w:hAnsi="ＭＳ ゴシック"/>
        </w:rPr>
        <w:t>の</w:t>
      </w:r>
      <w:r w:rsidRPr="008D71DA">
        <w:rPr>
          <w:rFonts w:ascii="ＭＳ ゴシック" w:eastAsia="ＭＳ ゴシック" w:hAnsi="ＭＳ ゴシック" w:hint="eastAsia"/>
        </w:rPr>
        <w:t>募集</w:t>
      </w:r>
      <w:r w:rsidRPr="008D71DA">
        <w:rPr>
          <w:rFonts w:ascii="ＭＳ ゴシック" w:eastAsia="ＭＳ ゴシック" w:hAnsi="ＭＳ ゴシック"/>
        </w:rPr>
        <w:t>を行うこと。</w:t>
      </w:r>
    </w:p>
    <w:p w:rsidR="00E24182" w:rsidRPr="006F7D0F" w:rsidRDefault="00E24182" w:rsidP="00E24182">
      <w:pPr>
        <w:ind w:leftChars="200" w:left="840" w:hangingChars="200" w:hanging="420"/>
        <w:rPr>
          <w:rFonts w:ascii="ＭＳ ゴシック" w:eastAsia="ＭＳ ゴシック" w:hAnsi="ＭＳ ゴシック"/>
        </w:rPr>
      </w:pPr>
      <w:r w:rsidRPr="008D71DA">
        <w:rPr>
          <w:rFonts w:ascii="ＭＳ ゴシック" w:eastAsia="ＭＳ ゴシック" w:hAnsi="ＭＳ ゴシック" w:hint="eastAsia"/>
        </w:rPr>
        <w:t>ウ　W</w:t>
      </w:r>
      <w:r w:rsidRPr="008D71DA">
        <w:rPr>
          <w:rFonts w:ascii="ＭＳ ゴシック" w:eastAsia="ＭＳ ゴシック" w:hAnsi="ＭＳ ゴシック"/>
        </w:rPr>
        <w:t>ebサイトの構築、運用</w:t>
      </w:r>
      <w:r w:rsidRPr="008D71DA">
        <w:rPr>
          <w:rFonts w:ascii="ＭＳ ゴシック" w:eastAsia="ＭＳ ゴシック" w:hAnsi="ＭＳ ゴシック" w:hint="eastAsia"/>
        </w:rPr>
        <w:t>において</w:t>
      </w:r>
      <w:r w:rsidRPr="008D71DA">
        <w:rPr>
          <w:rFonts w:ascii="ＭＳ ゴシック" w:eastAsia="ＭＳ ゴシック" w:hAnsi="ＭＳ ゴシック"/>
        </w:rPr>
        <w:t>、メンテナンス</w:t>
      </w:r>
      <w:r w:rsidRPr="008D71DA">
        <w:rPr>
          <w:rFonts w:ascii="ＭＳ ゴシック" w:eastAsia="ＭＳ ゴシック" w:hAnsi="ＭＳ ゴシック" w:hint="eastAsia"/>
        </w:rPr>
        <w:t>体制の構築及びセキュリティ対策を行うこと。</w:t>
      </w:r>
    </w:p>
    <w:p w:rsidR="00E24182" w:rsidRPr="006F7D0F" w:rsidRDefault="00E24182" w:rsidP="00E24182">
      <w:pPr>
        <w:ind w:leftChars="200" w:left="840" w:hangingChars="200" w:hanging="420"/>
        <w:rPr>
          <w:rFonts w:ascii="ＭＳ ゴシック" w:eastAsia="ＭＳ ゴシック" w:hAnsi="ＭＳ ゴシック"/>
        </w:rPr>
      </w:pPr>
      <w:r w:rsidRPr="006F7D0F">
        <w:rPr>
          <w:rFonts w:ascii="ＭＳ ゴシック" w:eastAsia="ＭＳ ゴシック" w:hAnsi="ＭＳ ゴシック" w:hint="eastAsia"/>
        </w:rPr>
        <w:t>エ　W</w:t>
      </w:r>
      <w:r w:rsidRPr="006F7D0F">
        <w:rPr>
          <w:rFonts w:ascii="ＭＳ ゴシック" w:eastAsia="ＭＳ ゴシック" w:hAnsi="ＭＳ ゴシック"/>
        </w:rPr>
        <w:t>eb</w:t>
      </w:r>
      <w:r w:rsidRPr="006F7D0F">
        <w:rPr>
          <w:rFonts w:ascii="ＭＳ ゴシック" w:eastAsia="ＭＳ ゴシック" w:hAnsi="ＭＳ ゴシック" w:hint="eastAsia"/>
        </w:rPr>
        <w:t>サイトにおおさかスマートエネルギーセンターホームページへのリンクを作成すること。</w:t>
      </w:r>
    </w:p>
    <w:p w:rsidR="00E24182" w:rsidRPr="006F7D0F" w:rsidRDefault="00E24182" w:rsidP="00E24182">
      <w:pPr>
        <w:ind w:leftChars="200" w:left="840" w:hangingChars="200" w:hanging="420"/>
        <w:rPr>
          <w:rFonts w:ascii="ＭＳ ゴシック" w:eastAsia="ＭＳ ゴシック" w:hAnsi="ＭＳ ゴシック"/>
        </w:rPr>
      </w:pPr>
      <w:r w:rsidRPr="006F7D0F">
        <w:rPr>
          <w:rFonts w:ascii="ＭＳ ゴシック" w:eastAsia="ＭＳ ゴシック" w:hAnsi="ＭＳ ゴシック" w:hint="eastAsia"/>
        </w:rPr>
        <w:t>オ　W</w:t>
      </w:r>
      <w:r w:rsidRPr="006F7D0F">
        <w:rPr>
          <w:rFonts w:ascii="ＭＳ ゴシック" w:eastAsia="ＭＳ ゴシック" w:hAnsi="ＭＳ ゴシック"/>
        </w:rPr>
        <w:t>eb</w:t>
      </w:r>
      <w:r w:rsidRPr="006F7D0F">
        <w:rPr>
          <w:rFonts w:ascii="ＭＳ ゴシック" w:eastAsia="ＭＳ ゴシック" w:hAnsi="ＭＳ ゴシック" w:hint="eastAsia"/>
        </w:rPr>
        <w:t>サイトでは、本事業以外の広告・宣伝を行わないこと。（府の許可を得た場合を除く）</w:t>
      </w:r>
    </w:p>
    <w:p w:rsidR="00E24182" w:rsidRDefault="00E24182" w:rsidP="00E24182">
      <w:pPr>
        <w:ind w:leftChars="200" w:left="840" w:hangingChars="200" w:hanging="420"/>
        <w:rPr>
          <w:rFonts w:ascii="ＭＳ ゴシック" w:eastAsia="ＭＳ ゴシック" w:hAnsi="ＭＳ ゴシック"/>
        </w:rPr>
      </w:pPr>
      <w:r w:rsidRPr="006F7D0F">
        <w:rPr>
          <w:rFonts w:ascii="ＭＳ ゴシック" w:eastAsia="ＭＳ ゴシック" w:hAnsi="ＭＳ ゴシック" w:hint="eastAsia"/>
        </w:rPr>
        <w:t xml:space="preserve">カ　</w:t>
      </w:r>
      <w:r w:rsidRPr="006F7D0F">
        <w:rPr>
          <w:rFonts w:ascii="ＭＳ ゴシック" w:eastAsia="ＭＳ ゴシック" w:hAnsi="ＭＳ ゴシック"/>
        </w:rPr>
        <w:t>構築したWeb</w:t>
      </w:r>
      <w:r w:rsidRPr="006F7D0F">
        <w:rPr>
          <w:rFonts w:ascii="ＭＳ ゴシック" w:eastAsia="ＭＳ ゴシック" w:hAnsi="ＭＳ ゴシック" w:hint="eastAsia"/>
        </w:rPr>
        <w:t>サイト</w:t>
      </w:r>
      <w:r w:rsidRPr="006F7D0F">
        <w:rPr>
          <w:rFonts w:ascii="ＭＳ ゴシック" w:eastAsia="ＭＳ ゴシック" w:hAnsi="ＭＳ ゴシック"/>
        </w:rPr>
        <w:t>において、</w:t>
      </w:r>
      <w:r w:rsidRPr="006F7D0F">
        <w:rPr>
          <w:rFonts w:ascii="ＭＳ ゴシック" w:eastAsia="ＭＳ ゴシック" w:hAnsi="ＭＳ ゴシック" w:hint="eastAsia"/>
        </w:rPr>
        <w:t>おおさかスマートエネルギーセンターの広報を合わせて行うこと、広報内容については、府と協議の上、決定すること。</w:t>
      </w:r>
    </w:p>
    <w:p w:rsidR="00E24182" w:rsidRPr="006F7D0F" w:rsidRDefault="00E24182" w:rsidP="00E24182">
      <w:pPr>
        <w:rPr>
          <w:rFonts w:ascii="ＭＳ ゴシック" w:eastAsia="ＭＳ ゴシック" w:hAnsi="ＭＳ ゴシック"/>
          <w:szCs w:val="21"/>
        </w:rPr>
      </w:pPr>
    </w:p>
    <w:p w:rsidR="00E24182" w:rsidRPr="006F7D0F" w:rsidRDefault="005353A3" w:rsidP="00E24182">
      <w:pPr>
        <w:rPr>
          <w:rFonts w:ascii="ＭＳ ゴシック" w:eastAsia="ＭＳ ゴシック" w:hAnsi="ＭＳ ゴシック"/>
        </w:rPr>
      </w:pPr>
      <w:r>
        <w:rPr>
          <w:rFonts w:ascii="ＭＳ ゴシック" w:eastAsia="ＭＳ ゴシック" w:hAnsi="ＭＳ ゴシック" w:hint="eastAsia"/>
        </w:rPr>
        <w:t>（７</w:t>
      </w:r>
      <w:r w:rsidR="00E24182" w:rsidRPr="006F7D0F">
        <w:rPr>
          <w:rFonts w:ascii="ＭＳ ゴシック" w:eastAsia="ＭＳ ゴシック" w:hAnsi="ＭＳ ゴシック" w:hint="eastAsia"/>
        </w:rPr>
        <w:t>）</w:t>
      </w:r>
      <w:r w:rsidR="00283FD2" w:rsidRPr="008D71DA">
        <w:rPr>
          <w:rFonts w:ascii="ＭＳ ゴシック" w:eastAsia="ＭＳ ゴシック" w:hAnsi="ＭＳ ゴシック" w:hint="eastAsia"/>
          <w:color w:val="000000" w:themeColor="text1"/>
        </w:rPr>
        <w:t>設置</w:t>
      </w:r>
      <w:r w:rsidR="00E24182" w:rsidRPr="008D71DA">
        <w:rPr>
          <w:rFonts w:ascii="ＭＳ ゴシック" w:eastAsia="ＭＳ ゴシック" w:hAnsi="ＭＳ ゴシック" w:hint="eastAsia"/>
          <w:color w:val="000000" w:themeColor="text1"/>
        </w:rPr>
        <w:t>事業者</w:t>
      </w:r>
      <w:r w:rsidR="00E24182" w:rsidRPr="008D71DA">
        <w:rPr>
          <w:rFonts w:ascii="ＭＳ ゴシック" w:eastAsia="ＭＳ ゴシック" w:hAnsi="ＭＳ ゴシック"/>
          <w:color w:val="000000" w:themeColor="text1"/>
        </w:rPr>
        <w:t>の選定等</w:t>
      </w:r>
      <w:r w:rsidR="00E24182" w:rsidRPr="008D71DA">
        <w:rPr>
          <w:rFonts w:ascii="ＭＳ ゴシック" w:eastAsia="ＭＳ ゴシック" w:hAnsi="ＭＳ ゴシック" w:hint="eastAsia"/>
          <w:color w:val="000000" w:themeColor="text1"/>
        </w:rPr>
        <w:t>に</w:t>
      </w:r>
      <w:r w:rsidR="00E24182" w:rsidRPr="006F7D0F">
        <w:rPr>
          <w:rFonts w:ascii="ＭＳ ゴシック" w:eastAsia="ＭＳ ゴシック" w:hAnsi="ＭＳ ゴシック" w:hint="eastAsia"/>
        </w:rPr>
        <w:t>ついて</w:t>
      </w:r>
    </w:p>
    <w:p w:rsidR="00E24182" w:rsidRPr="008D71DA" w:rsidRDefault="00E24182" w:rsidP="00E24182">
      <w:pPr>
        <w:ind w:leftChars="200" w:left="840" w:hangingChars="200" w:hanging="420"/>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ア　太陽光発電設備を確実に供給できる</w:t>
      </w:r>
      <w:r w:rsidR="00283FD2" w:rsidRPr="008D71DA">
        <w:rPr>
          <w:rFonts w:ascii="ＭＳ ゴシック" w:eastAsia="ＭＳ ゴシック" w:hAnsi="ＭＳ ゴシック" w:hint="eastAsia"/>
          <w:color w:val="000000" w:themeColor="text1"/>
        </w:rPr>
        <w:t>設置</w:t>
      </w:r>
      <w:r w:rsidRPr="008D71DA">
        <w:rPr>
          <w:rFonts w:ascii="ＭＳ ゴシック" w:eastAsia="ＭＳ ゴシック" w:hAnsi="ＭＳ ゴシック" w:hint="eastAsia"/>
          <w:color w:val="000000" w:themeColor="text1"/>
        </w:rPr>
        <w:t>事業者を公募により選定するため</w:t>
      </w:r>
      <w:r w:rsidR="00D1715A" w:rsidRPr="008D71DA">
        <w:rPr>
          <w:rFonts w:ascii="ＭＳ ゴシック" w:eastAsia="ＭＳ ゴシック" w:hAnsi="ＭＳ ゴシック" w:hint="eastAsia"/>
          <w:color w:val="000000" w:themeColor="text1"/>
        </w:rPr>
        <w:t>の</w:t>
      </w:r>
      <w:r w:rsidRPr="008D71DA">
        <w:rPr>
          <w:rFonts w:ascii="ＭＳ ゴシック" w:eastAsia="ＭＳ ゴシック" w:hAnsi="ＭＳ ゴシック" w:hint="eastAsia"/>
          <w:color w:val="000000" w:themeColor="text1"/>
        </w:rPr>
        <w:t>基準</w:t>
      </w:r>
      <w:r w:rsidR="00D1715A" w:rsidRPr="008D71DA">
        <w:rPr>
          <w:rFonts w:ascii="ＭＳ ゴシック" w:eastAsia="ＭＳ ゴシック" w:hAnsi="ＭＳ ゴシック" w:hint="eastAsia"/>
          <w:color w:val="000000" w:themeColor="text1"/>
        </w:rPr>
        <w:lastRenderedPageBreak/>
        <w:t>（以下、「選定基準」という。）</w:t>
      </w:r>
      <w:r w:rsidRPr="008D71DA">
        <w:rPr>
          <w:rFonts w:ascii="ＭＳ ゴシック" w:eastAsia="ＭＳ ゴシック" w:hAnsi="ＭＳ ゴシック" w:hint="eastAsia"/>
          <w:color w:val="000000" w:themeColor="text1"/>
        </w:rPr>
        <w:t>を作成の上、選定基準に基づき</w:t>
      </w:r>
      <w:r w:rsidR="00283FD2" w:rsidRPr="008D71DA">
        <w:rPr>
          <w:rFonts w:ascii="ＭＳ ゴシック" w:eastAsia="ＭＳ ゴシック" w:hAnsi="ＭＳ ゴシック" w:hint="eastAsia"/>
          <w:color w:val="000000" w:themeColor="text1"/>
        </w:rPr>
        <w:t>設置</w:t>
      </w:r>
      <w:r w:rsidRPr="008D71DA">
        <w:rPr>
          <w:rFonts w:ascii="ＭＳ ゴシック" w:eastAsia="ＭＳ ゴシック" w:hAnsi="ＭＳ ゴシック" w:hint="eastAsia"/>
          <w:color w:val="000000" w:themeColor="text1"/>
        </w:rPr>
        <w:t>事業者の審査を行うこと。</w:t>
      </w:r>
    </w:p>
    <w:p w:rsidR="003E7F3B" w:rsidRPr="008D71DA" w:rsidRDefault="003E7F3B" w:rsidP="003E7F3B">
      <w:pPr>
        <w:ind w:leftChars="200" w:left="840" w:hangingChars="200" w:hanging="420"/>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 xml:space="preserve">　　</w:t>
      </w:r>
      <w:r w:rsidR="00D1715A" w:rsidRPr="008D71DA">
        <w:rPr>
          <w:rFonts w:ascii="ＭＳ ゴシック" w:eastAsia="ＭＳ ゴシック" w:hAnsi="ＭＳ ゴシック" w:hint="eastAsia"/>
          <w:color w:val="000000" w:themeColor="text1"/>
        </w:rPr>
        <w:t>また、選定基準を満たした設置事業者による入札を行い、</w:t>
      </w:r>
      <w:r w:rsidR="003776C3">
        <w:rPr>
          <w:rFonts w:ascii="ＭＳ ゴシック" w:eastAsia="ＭＳ ゴシック" w:hAnsi="ＭＳ ゴシック" w:hint="eastAsia"/>
          <w:color w:val="000000" w:themeColor="text1"/>
        </w:rPr>
        <w:t>経済合理性の高い提案を提示した</w:t>
      </w:r>
      <w:r w:rsidR="003776C3" w:rsidRPr="003776C3">
        <w:rPr>
          <w:rFonts w:ascii="ＭＳ ゴシック" w:eastAsia="ＭＳ ゴシック" w:hAnsi="ＭＳ ゴシック" w:hint="eastAsia"/>
          <w:color w:val="000000" w:themeColor="text1"/>
        </w:rPr>
        <w:t>事業者</w:t>
      </w:r>
      <w:r w:rsidR="00D1715A" w:rsidRPr="008D71DA">
        <w:rPr>
          <w:rFonts w:ascii="ＭＳ ゴシック" w:eastAsia="ＭＳ ゴシック" w:hAnsi="ＭＳ ゴシック" w:hint="eastAsia"/>
          <w:color w:val="000000" w:themeColor="text1"/>
        </w:rPr>
        <w:t>を</w:t>
      </w:r>
      <w:r w:rsidRPr="008D71DA">
        <w:rPr>
          <w:rFonts w:ascii="ＭＳ ゴシック" w:eastAsia="ＭＳ ゴシック" w:hAnsi="ＭＳ ゴシック" w:hint="eastAsia"/>
          <w:color w:val="000000" w:themeColor="text1"/>
        </w:rPr>
        <w:t>選定すること。</w:t>
      </w:r>
    </w:p>
    <w:p w:rsidR="00D94D14" w:rsidRPr="008D71DA" w:rsidRDefault="00D94D14" w:rsidP="00D94D14">
      <w:pPr>
        <w:ind w:leftChars="200" w:left="840" w:hangingChars="200" w:hanging="420"/>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イ</w:t>
      </w:r>
      <w:r w:rsidRPr="008D71DA">
        <w:rPr>
          <w:rFonts w:ascii="ＭＳ ゴシック" w:eastAsia="ＭＳ ゴシック" w:hAnsi="ＭＳ ゴシック"/>
          <w:color w:val="000000" w:themeColor="text1"/>
        </w:rPr>
        <w:t xml:space="preserve"> 入札価格については、</w:t>
      </w:r>
      <w:r w:rsidR="00D1715A" w:rsidRPr="008D71DA">
        <w:rPr>
          <w:rFonts w:ascii="ＭＳ ゴシック" w:eastAsia="ＭＳ ゴシック" w:hAnsi="ＭＳ ゴシック" w:hint="eastAsia"/>
          <w:color w:val="000000" w:themeColor="text1"/>
        </w:rPr>
        <w:t>設備費</w:t>
      </w:r>
      <w:r w:rsidR="00F9640F" w:rsidRPr="008D71DA">
        <w:rPr>
          <w:rFonts w:ascii="ＭＳ ゴシック" w:eastAsia="ＭＳ ゴシック" w:hAnsi="ＭＳ ゴシック" w:hint="eastAsia"/>
          <w:color w:val="000000" w:themeColor="text1"/>
        </w:rPr>
        <w:t>や</w:t>
      </w:r>
      <w:r w:rsidRPr="008D71DA">
        <w:rPr>
          <w:rFonts w:ascii="ＭＳ ゴシック" w:eastAsia="ＭＳ ゴシック" w:hAnsi="ＭＳ ゴシック"/>
          <w:color w:val="000000" w:themeColor="text1"/>
        </w:rPr>
        <w:t>施工費</w:t>
      </w:r>
      <w:r w:rsidR="00F9640F" w:rsidRPr="008D71DA">
        <w:rPr>
          <w:rFonts w:ascii="ＭＳ ゴシック" w:eastAsia="ＭＳ ゴシック" w:hAnsi="ＭＳ ゴシック" w:hint="eastAsia"/>
          <w:color w:val="000000" w:themeColor="text1"/>
        </w:rPr>
        <w:t>の他</w:t>
      </w:r>
      <w:r w:rsidRPr="008D71DA">
        <w:rPr>
          <w:rFonts w:ascii="ＭＳ ゴシック" w:eastAsia="ＭＳ ゴシック" w:hAnsi="ＭＳ ゴシック"/>
          <w:color w:val="000000" w:themeColor="text1"/>
        </w:rPr>
        <w:t>、電力会社</w:t>
      </w:r>
      <w:r w:rsidR="00D1715A" w:rsidRPr="008D71DA">
        <w:rPr>
          <w:rFonts w:ascii="ＭＳ ゴシック" w:eastAsia="ＭＳ ゴシック" w:hAnsi="ＭＳ ゴシック" w:hint="eastAsia"/>
          <w:color w:val="000000" w:themeColor="text1"/>
        </w:rPr>
        <w:t>等</w:t>
      </w:r>
      <w:r w:rsidRPr="008D71DA">
        <w:rPr>
          <w:rFonts w:ascii="ＭＳ ゴシック" w:eastAsia="ＭＳ ゴシック" w:hAnsi="ＭＳ ゴシック"/>
          <w:color w:val="000000" w:themeColor="text1"/>
        </w:rPr>
        <w:t>に対する申請費及びその他諸経費を含む工</w:t>
      </w:r>
      <w:r w:rsidRPr="008D71DA">
        <w:rPr>
          <w:rFonts w:ascii="ＭＳ ゴシック" w:eastAsia="ＭＳ ゴシック" w:hAnsi="ＭＳ ゴシック" w:hint="eastAsia"/>
          <w:color w:val="000000" w:themeColor="text1"/>
        </w:rPr>
        <w:t>事に係る一切の費用を含むものとすること。</w:t>
      </w:r>
      <w:r w:rsidR="00493182">
        <w:rPr>
          <w:rFonts w:ascii="ＭＳ ゴシック" w:eastAsia="ＭＳ ゴシック" w:hAnsi="ＭＳ ゴシック" w:hint="eastAsia"/>
          <w:color w:val="000000" w:themeColor="text1"/>
        </w:rPr>
        <w:t>ただし、荷重計算、構造計算に要する費用は含めない。</w:t>
      </w:r>
    </w:p>
    <w:p w:rsidR="00E24182" w:rsidRPr="008D71DA" w:rsidRDefault="00861FDE" w:rsidP="00E24182">
      <w:pPr>
        <w:ind w:leftChars="200" w:left="840" w:hangingChars="200" w:hanging="420"/>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ウ</w:t>
      </w:r>
      <w:r w:rsidR="00E24182" w:rsidRPr="008D71DA">
        <w:rPr>
          <w:rFonts w:ascii="ＭＳ ゴシック" w:eastAsia="ＭＳ ゴシック" w:hAnsi="ＭＳ ゴシック" w:hint="eastAsia"/>
          <w:color w:val="000000" w:themeColor="text1"/>
        </w:rPr>
        <w:t xml:space="preserve">　</w:t>
      </w:r>
      <w:r w:rsidR="00283FD2" w:rsidRPr="008D71DA">
        <w:rPr>
          <w:rFonts w:ascii="ＭＳ ゴシック" w:eastAsia="ＭＳ ゴシック" w:hAnsi="ＭＳ ゴシック" w:hint="eastAsia"/>
          <w:color w:val="000000" w:themeColor="text1"/>
        </w:rPr>
        <w:t>設置</w:t>
      </w:r>
      <w:r w:rsidR="00E24182" w:rsidRPr="008D71DA">
        <w:rPr>
          <w:rFonts w:ascii="ＭＳ ゴシック" w:eastAsia="ＭＳ ゴシック" w:hAnsi="ＭＳ ゴシック" w:hint="eastAsia"/>
          <w:color w:val="000000" w:themeColor="text1"/>
        </w:rPr>
        <w:t>事業者選定の入札に参加する事業者は、下記の要件を満たすこと。</w:t>
      </w:r>
      <w:r w:rsidR="00F9640F" w:rsidRPr="008D71DA">
        <w:rPr>
          <w:rFonts w:ascii="ＭＳ ゴシック" w:eastAsia="ＭＳ ゴシック" w:hAnsi="ＭＳ ゴシック" w:hint="eastAsia"/>
          <w:color w:val="000000" w:themeColor="text1"/>
        </w:rPr>
        <w:t>なお、</w:t>
      </w:r>
    </w:p>
    <w:p w:rsidR="00E24182" w:rsidRPr="008D71DA" w:rsidRDefault="00E24182" w:rsidP="004D5AFA">
      <w:pPr>
        <w:ind w:leftChars="350" w:left="840" w:hangingChars="50" w:hanging="105"/>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 xml:space="preserve"> 支援事業者は、</w:t>
      </w:r>
      <w:r w:rsidR="00283FD2" w:rsidRPr="008D71DA">
        <w:rPr>
          <w:rFonts w:ascii="ＭＳ ゴシック" w:eastAsia="ＭＳ ゴシック" w:hAnsi="ＭＳ ゴシック" w:hint="eastAsia"/>
          <w:color w:val="000000" w:themeColor="text1"/>
        </w:rPr>
        <w:t>設置</w:t>
      </w:r>
      <w:r w:rsidRPr="008D71DA">
        <w:rPr>
          <w:rFonts w:ascii="ＭＳ ゴシック" w:eastAsia="ＭＳ ゴシック" w:hAnsi="ＭＳ ゴシック" w:hint="eastAsia"/>
          <w:color w:val="000000" w:themeColor="text1"/>
        </w:rPr>
        <w:t>事業者として入札に参加できないものとする。</w:t>
      </w:r>
    </w:p>
    <w:p w:rsidR="00F9640F" w:rsidRPr="00F9640F" w:rsidRDefault="00F9640F" w:rsidP="00F9640F">
      <w:pPr>
        <w:ind w:leftChars="200" w:left="840" w:hangingChars="200" w:hanging="420"/>
        <w:rPr>
          <w:rFonts w:ascii="ＭＳ ゴシック" w:eastAsia="ＭＳ ゴシック" w:hAnsi="ＭＳ ゴシック"/>
        </w:rPr>
      </w:pPr>
      <w:r w:rsidRPr="008D71DA">
        <w:rPr>
          <w:rFonts w:ascii="ＭＳ ゴシック" w:eastAsia="ＭＳ ゴシック" w:hAnsi="ＭＳ ゴシック"/>
          <w:color w:val="000000" w:themeColor="text1"/>
        </w:rPr>
        <w:t>(</w:t>
      </w:r>
      <w:r w:rsidR="00355753" w:rsidRPr="008D71DA">
        <w:rPr>
          <w:rFonts w:ascii="ＭＳ ゴシック" w:eastAsia="ＭＳ ゴシック" w:hAnsi="ＭＳ ゴシック" w:hint="eastAsia"/>
          <w:color w:val="000000" w:themeColor="text1"/>
        </w:rPr>
        <w:t>ｱ</w:t>
      </w:r>
      <w:r w:rsidRPr="008D71DA">
        <w:rPr>
          <w:rFonts w:ascii="ＭＳ ゴシック" w:eastAsia="ＭＳ ゴシック" w:hAnsi="ＭＳ ゴシック"/>
          <w:color w:val="000000" w:themeColor="text1"/>
        </w:rPr>
        <w:t>) 財務状況が健全であること（支援事業者は</w:t>
      </w:r>
      <w:r w:rsidRPr="00F9640F">
        <w:rPr>
          <w:rFonts w:ascii="ＭＳ ゴシック" w:eastAsia="ＭＳ ゴシック" w:hAnsi="ＭＳ ゴシック"/>
        </w:rPr>
        <w:t>、信用調査会社からレポートを取得すること等により確認すること。）。</w:t>
      </w:r>
    </w:p>
    <w:p w:rsidR="00F9640F" w:rsidRPr="00F9640F" w:rsidRDefault="00F9640F" w:rsidP="00F9640F">
      <w:pPr>
        <w:ind w:leftChars="200" w:left="840" w:hangingChars="200" w:hanging="420"/>
        <w:rPr>
          <w:rFonts w:ascii="ＭＳ ゴシック" w:eastAsia="ＭＳ ゴシック" w:hAnsi="ＭＳ ゴシック"/>
        </w:rPr>
      </w:pPr>
      <w:r w:rsidRPr="00F9640F">
        <w:rPr>
          <w:rFonts w:ascii="ＭＳ ゴシック" w:eastAsia="ＭＳ ゴシック" w:hAnsi="ＭＳ ゴシック"/>
        </w:rPr>
        <w:t>(</w:t>
      </w:r>
      <w:r w:rsidR="00355753">
        <w:rPr>
          <w:rFonts w:ascii="ＭＳ ゴシック" w:eastAsia="ＭＳ ゴシック" w:hAnsi="ＭＳ ゴシック" w:hint="eastAsia"/>
        </w:rPr>
        <w:t>ｲ</w:t>
      </w:r>
      <w:r w:rsidRPr="00F9640F">
        <w:rPr>
          <w:rFonts w:ascii="ＭＳ ゴシック" w:eastAsia="ＭＳ ゴシック" w:hAnsi="ＭＳ ゴシック"/>
        </w:rPr>
        <w:t xml:space="preserve">) </w:t>
      </w:r>
      <w:r w:rsidR="00355753">
        <w:rPr>
          <w:rFonts w:ascii="ＭＳ ゴシック" w:eastAsia="ＭＳ ゴシック" w:hAnsi="ＭＳ ゴシック" w:hint="eastAsia"/>
        </w:rPr>
        <w:t>設置</w:t>
      </w:r>
      <w:r w:rsidRPr="00F9640F">
        <w:rPr>
          <w:rFonts w:ascii="ＭＳ ゴシック" w:eastAsia="ＭＳ ゴシック" w:hAnsi="ＭＳ ゴシック"/>
        </w:rPr>
        <w:t>事業者又はその下請け事業者が建設業許可において電気工事業の許可を取得していること及び入札時において営業停止処分を受けていないこと。</w:t>
      </w:r>
    </w:p>
    <w:p w:rsidR="00F9640F" w:rsidRPr="00F9640F" w:rsidRDefault="00F9640F" w:rsidP="00F9640F">
      <w:pPr>
        <w:ind w:leftChars="200" w:left="840" w:hangingChars="200" w:hanging="420"/>
        <w:rPr>
          <w:rFonts w:ascii="ＭＳ ゴシック" w:eastAsia="ＭＳ ゴシック" w:hAnsi="ＭＳ ゴシック"/>
        </w:rPr>
      </w:pPr>
      <w:r w:rsidRPr="00F9640F">
        <w:rPr>
          <w:rFonts w:ascii="ＭＳ ゴシック" w:eastAsia="ＭＳ ゴシック" w:hAnsi="ＭＳ ゴシック"/>
        </w:rPr>
        <w:t>(</w:t>
      </w:r>
      <w:r w:rsidR="00355753">
        <w:rPr>
          <w:rFonts w:ascii="ＭＳ ゴシック" w:eastAsia="ＭＳ ゴシック" w:hAnsi="ＭＳ ゴシック" w:hint="eastAsia"/>
        </w:rPr>
        <w:t>ｳ</w:t>
      </w:r>
      <w:r w:rsidRPr="00F9640F">
        <w:rPr>
          <w:rFonts w:ascii="ＭＳ ゴシック" w:eastAsia="ＭＳ ゴシック" w:hAnsi="ＭＳ ゴシック"/>
        </w:rPr>
        <w:t>) 施工保証を裏付けるものとして、施工瑕疵責任に関する保険に加入すること。</w:t>
      </w:r>
    </w:p>
    <w:p w:rsidR="00F9640F" w:rsidRPr="00F9640F" w:rsidRDefault="00F9640F" w:rsidP="00861FDE">
      <w:pPr>
        <w:ind w:leftChars="300" w:left="840" w:hangingChars="100" w:hanging="210"/>
        <w:rPr>
          <w:rFonts w:ascii="ＭＳ ゴシック" w:eastAsia="ＭＳ ゴシック" w:hAnsi="ＭＳ ゴシック"/>
        </w:rPr>
      </w:pPr>
      <w:r w:rsidRPr="00F9640F">
        <w:rPr>
          <w:rFonts w:ascii="ＭＳ ゴシック" w:eastAsia="ＭＳ ゴシック" w:hAnsi="ＭＳ ゴシック" w:hint="eastAsia"/>
        </w:rPr>
        <w:t>（生産物賠償責任保険等）</w:t>
      </w:r>
    </w:p>
    <w:p w:rsidR="00F9640F" w:rsidRPr="00F9640F" w:rsidRDefault="00F9640F" w:rsidP="00F9640F">
      <w:pPr>
        <w:ind w:leftChars="200" w:left="840" w:hangingChars="200" w:hanging="420"/>
        <w:rPr>
          <w:rFonts w:ascii="ＭＳ ゴシック" w:eastAsia="ＭＳ ゴシック" w:hAnsi="ＭＳ ゴシック"/>
        </w:rPr>
      </w:pPr>
      <w:r w:rsidRPr="00F9640F">
        <w:rPr>
          <w:rFonts w:ascii="ＭＳ ゴシック" w:eastAsia="ＭＳ ゴシック" w:hAnsi="ＭＳ ゴシック"/>
        </w:rPr>
        <w:t>(</w:t>
      </w:r>
      <w:r w:rsidR="00355753">
        <w:rPr>
          <w:rFonts w:ascii="ＭＳ ゴシック" w:eastAsia="ＭＳ ゴシック" w:hAnsi="ＭＳ ゴシック" w:hint="eastAsia"/>
        </w:rPr>
        <w:t>ｴ</w:t>
      </w:r>
      <w:r w:rsidRPr="00F9640F">
        <w:rPr>
          <w:rFonts w:ascii="ＭＳ ゴシック" w:eastAsia="ＭＳ ゴシック" w:hAnsi="ＭＳ ゴシック"/>
        </w:rPr>
        <w:t>) 施工期間中のあらゆる損害への保険に加入すること。</w:t>
      </w:r>
    </w:p>
    <w:p w:rsidR="00F9640F" w:rsidRPr="00F9640F" w:rsidRDefault="00F9640F" w:rsidP="00861FDE">
      <w:pPr>
        <w:ind w:leftChars="300" w:left="840" w:hangingChars="100" w:hanging="210"/>
        <w:rPr>
          <w:rFonts w:ascii="ＭＳ ゴシック" w:eastAsia="ＭＳ ゴシック" w:hAnsi="ＭＳ ゴシック"/>
        </w:rPr>
      </w:pPr>
      <w:r w:rsidRPr="00F9640F">
        <w:rPr>
          <w:rFonts w:ascii="ＭＳ ゴシック" w:eastAsia="ＭＳ ゴシック" w:hAnsi="ＭＳ ゴシック" w:hint="eastAsia"/>
        </w:rPr>
        <w:t>（工事保険、請負業者賠償責任保険、労災保険等）</w:t>
      </w:r>
    </w:p>
    <w:p w:rsidR="00F9640F" w:rsidRDefault="00F9640F" w:rsidP="00F9640F">
      <w:pPr>
        <w:ind w:leftChars="200" w:left="840" w:hangingChars="200" w:hanging="420"/>
        <w:rPr>
          <w:rFonts w:ascii="ＭＳ ゴシック" w:eastAsia="ＭＳ ゴシック" w:hAnsi="ＭＳ ゴシック"/>
        </w:rPr>
      </w:pPr>
      <w:r w:rsidRPr="00F9640F">
        <w:rPr>
          <w:rFonts w:ascii="ＭＳ ゴシック" w:eastAsia="ＭＳ ゴシック" w:hAnsi="ＭＳ ゴシック"/>
        </w:rPr>
        <w:t>(</w:t>
      </w:r>
      <w:r w:rsidR="00355753">
        <w:rPr>
          <w:rFonts w:ascii="ＭＳ ゴシック" w:eastAsia="ＭＳ ゴシック" w:hAnsi="ＭＳ ゴシック" w:hint="eastAsia"/>
        </w:rPr>
        <w:t>ｵ</w:t>
      </w:r>
      <w:r w:rsidRPr="00F9640F">
        <w:rPr>
          <w:rFonts w:ascii="ＭＳ ゴシック" w:eastAsia="ＭＳ ゴシック" w:hAnsi="ＭＳ ゴシック"/>
        </w:rPr>
        <w:t>) 関係法令（労働安全衛生法、建築基準法、電気事業法及び電気工事士法等）</w:t>
      </w:r>
      <w:r w:rsidRPr="00F9640F">
        <w:rPr>
          <w:rFonts w:ascii="ＭＳ ゴシック" w:eastAsia="ＭＳ ゴシック" w:hAnsi="ＭＳ ゴシック" w:hint="eastAsia"/>
        </w:rPr>
        <w:t>を遵守すること。</w:t>
      </w:r>
      <w:r w:rsidRPr="006F7D0F">
        <w:rPr>
          <w:rFonts w:ascii="ＭＳ ゴシック" w:eastAsia="ＭＳ ゴシック" w:hAnsi="ＭＳ ゴシック" w:hint="eastAsia"/>
        </w:rPr>
        <w:t xml:space="preserve"> </w:t>
      </w:r>
    </w:p>
    <w:p w:rsidR="00E24182" w:rsidRPr="008D71DA" w:rsidRDefault="00634904" w:rsidP="00E24182">
      <w:pPr>
        <w:ind w:firstLineChars="200" w:firstLine="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エ</w:t>
      </w:r>
      <w:r w:rsidR="00E24182" w:rsidRPr="008D71DA">
        <w:rPr>
          <w:rFonts w:ascii="ＭＳ ゴシック" w:eastAsia="ＭＳ ゴシック" w:hAnsi="ＭＳ ゴシック" w:hint="eastAsia"/>
          <w:color w:val="000000" w:themeColor="text1"/>
        </w:rPr>
        <w:t xml:space="preserve">　選定結果については、府へ報告を行い公表すること。</w:t>
      </w:r>
    </w:p>
    <w:p w:rsidR="00E24182" w:rsidRPr="008D71DA" w:rsidRDefault="00634904" w:rsidP="00B02F1B">
      <w:pPr>
        <w:ind w:leftChars="200" w:left="840"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オ</w:t>
      </w:r>
      <w:r w:rsidR="00E24182" w:rsidRPr="008D71DA">
        <w:rPr>
          <w:rFonts w:ascii="ＭＳ ゴシック" w:eastAsia="ＭＳ ゴシック" w:hAnsi="ＭＳ ゴシック" w:hint="eastAsia"/>
          <w:color w:val="000000" w:themeColor="text1"/>
        </w:rPr>
        <w:t xml:space="preserve">　</w:t>
      </w:r>
      <w:r w:rsidR="00E24182" w:rsidRPr="008D71DA">
        <w:rPr>
          <w:rFonts w:ascii="ＭＳ ゴシック" w:eastAsia="ＭＳ ゴシック" w:hAnsi="ＭＳ ゴシック"/>
          <w:color w:val="000000" w:themeColor="text1"/>
        </w:rPr>
        <w:t>選定された</w:t>
      </w:r>
      <w:r w:rsidR="00283FD2" w:rsidRPr="008D71DA">
        <w:rPr>
          <w:rFonts w:ascii="ＭＳ ゴシック" w:eastAsia="ＭＳ ゴシック" w:hAnsi="ＭＳ ゴシック" w:hint="eastAsia"/>
          <w:color w:val="000000" w:themeColor="text1"/>
        </w:rPr>
        <w:t>設置</w:t>
      </w:r>
      <w:r w:rsidR="00E24182" w:rsidRPr="008D71DA">
        <w:rPr>
          <w:rFonts w:ascii="ＭＳ ゴシック" w:eastAsia="ＭＳ ゴシック" w:hAnsi="ＭＳ ゴシック" w:hint="eastAsia"/>
          <w:color w:val="000000" w:themeColor="text1"/>
        </w:rPr>
        <w:t>事業者と</w:t>
      </w:r>
      <w:r w:rsidR="00E24182" w:rsidRPr="008D71DA">
        <w:rPr>
          <w:rFonts w:ascii="ＭＳ ゴシック" w:eastAsia="ＭＳ ゴシック" w:hAnsi="ＭＳ ゴシック"/>
          <w:color w:val="000000" w:themeColor="text1"/>
        </w:rPr>
        <w:t>の間で、本事業を遂行するために必要な事項を定めた契約書を作成</w:t>
      </w:r>
      <w:r w:rsidR="00E24182" w:rsidRPr="008D71DA">
        <w:rPr>
          <w:rFonts w:ascii="ＭＳ ゴシック" w:eastAsia="ＭＳ ゴシック" w:hAnsi="ＭＳ ゴシック" w:hint="eastAsia"/>
          <w:color w:val="000000" w:themeColor="text1"/>
        </w:rPr>
        <w:t>し、契約を締結すること。また、契約書等には必ず次の内容を明記すること。</w:t>
      </w:r>
    </w:p>
    <w:p w:rsidR="00155366" w:rsidRPr="008D71DA" w:rsidRDefault="00155366" w:rsidP="00155366">
      <w:pPr>
        <w:ind w:firstLineChars="250" w:firstLine="525"/>
        <w:rPr>
          <w:rFonts w:ascii="ＭＳ ゴシック" w:eastAsia="ＭＳ ゴシック" w:hAnsi="ＭＳ ゴシック"/>
          <w:color w:val="000000" w:themeColor="text1"/>
        </w:rPr>
      </w:pPr>
      <w:r w:rsidRPr="008D71DA">
        <w:rPr>
          <w:rFonts w:ascii="ＭＳ ゴシック" w:eastAsia="ＭＳ ゴシック" w:hAnsi="ＭＳ ゴシック"/>
          <w:color w:val="000000" w:themeColor="text1"/>
        </w:rPr>
        <w:t>(</w:t>
      </w:r>
      <w:r w:rsidRPr="008D71DA">
        <w:rPr>
          <w:rFonts w:ascii="ＭＳ ゴシック" w:eastAsia="ＭＳ ゴシック" w:hAnsi="ＭＳ ゴシック" w:hint="eastAsia"/>
          <w:color w:val="000000" w:themeColor="text1"/>
        </w:rPr>
        <w:t>ｱ</w:t>
      </w:r>
      <w:r w:rsidRPr="008D71DA">
        <w:rPr>
          <w:rFonts w:ascii="ＭＳ ゴシック" w:eastAsia="ＭＳ ゴシック" w:hAnsi="ＭＳ ゴシック"/>
          <w:color w:val="000000" w:themeColor="text1"/>
        </w:rPr>
        <w:t xml:space="preserve">) </w:t>
      </w:r>
      <w:r w:rsidRPr="008D71DA">
        <w:rPr>
          <w:rFonts w:ascii="ＭＳ ゴシック" w:eastAsia="ＭＳ ゴシック" w:hAnsi="ＭＳ ゴシック" w:hint="eastAsia"/>
          <w:color w:val="000000" w:themeColor="text1"/>
        </w:rPr>
        <w:t>契約当事者について</w:t>
      </w:r>
    </w:p>
    <w:p w:rsidR="00155366" w:rsidRPr="008D71DA" w:rsidRDefault="00155366" w:rsidP="00155366">
      <w:pPr>
        <w:ind w:firstLineChars="250" w:firstLine="525"/>
        <w:rPr>
          <w:rFonts w:ascii="ＭＳ ゴシック" w:eastAsia="ＭＳ ゴシック" w:hAnsi="ＭＳ ゴシック"/>
          <w:color w:val="000000" w:themeColor="text1"/>
        </w:rPr>
      </w:pPr>
      <w:r w:rsidRPr="008D71DA">
        <w:rPr>
          <w:rFonts w:ascii="ＭＳ ゴシック" w:eastAsia="ＭＳ ゴシック" w:hAnsi="ＭＳ ゴシック"/>
          <w:color w:val="000000" w:themeColor="text1"/>
        </w:rPr>
        <w:t>(</w:t>
      </w:r>
      <w:r w:rsidRPr="008D71DA">
        <w:rPr>
          <w:rFonts w:ascii="ＭＳ ゴシック" w:eastAsia="ＭＳ ゴシック" w:hAnsi="ＭＳ ゴシック" w:hint="eastAsia"/>
          <w:color w:val="000000" w:themeColor="text1"/>
        </w:rPr>
        <w:t>ｲ</w:t>
      </w:r>
      <w:r w:rsidRPr="008D71DA">
        <w:rPr>
          <w:rFonts w:ascii="ＭＳ ゴシック" w:eastAsia="ＭＳ ゴシック" w:hAnsi="ＭＳ ゴシック"/>
          <w:color w:val="000000" w:themeColor="text1"/>
        </w:rPr>
        <w:t>)</w:t>
      </w:r>
      <w:r w:rsidRPr="008D71DA">
        <w:rPr>
          <w:rFonts w:ascii="ＭＳ ゴシック" w:eastAsia="ＭＳ ゴシック" w:hAnsi="ＭＳ ゴシック" w:hint="eastAsia"/>
          <w:color w:val="000000" w:themeColor="text1"/>
        </w:rPr>
        <w:t xml:space="preserve"> </w:t>
      </w:r>
      <w:r w:rsidR="004D5AFA" w:rsidRPr="008D71DA">
        <w:rPr>
          <w:rFonts w:ascii="ＭＳ ゴシック" w:eastAsia="ＭＳ ゴシック" w:hAnsi="ＭＳ ゴシック" w:hint="eastAsia"/>
          <w:color w:val="000000" w:themeColor="text1"/>
        </w:rPr>
        <w:t>設置</w:t>
      </w:r>
      <w:r w:rsidR="006F7D0F" w:rsidRPr="008D71DA">
        <w:rPr>
          <w:rFonts w:ascii="ＭＳ ゴシック" w:eastAsia="ＭＳ ゴシック" w:hAnsi="ＭＳ ゴシック" w:hint="eastAsia"/>
          <w:color w:val="000000" w:themeColor="text1"/>
        </w:rPr>
        <w:t>事業</w:t>
      </w:r>
      <w:r w:rsidRPr="008D71DA">
        <w:rPr>
          <w:rFonts w:ascii="ＭＳ ゴシック" w:eastAsia="ＭＳ ゴシック" w:hAnsi="ＭＳ ゴシック" w:hint="eastAsia"/>
          <w:color w:val="000000" w:themeColor="text1"/>
        </w:rPr>
        <w:t>内容について</w:t>
      </w:r>
    </w:p>
    <w:p w:rsidR="00155366" w:rsidRPr="008D71DA" w:rsidRDefault="00155366" w:rsidP="00155366">
      <w:pPr>
        <w:ind w:firstLineChars="250" w:firstLine="525"/>
        <w:rPr>
          <w:rFonts w:ascii="ＭＳ ゴシック" w:eastAsia="ＭＳ ゴシック" w:hAnsi="ＭＳ ゴシック"/>
          <w:color w:val="000000" w:themeColor="text1"/>
        </w:rPr>
      </w:pPr>
      <w:r w:rsidRPr="008D71DA">
        <w:rPr>
          <w:rFonts w:ascii="ＭＳ ゴシック" w:eastAsia="ＭＳ ゴシック" w:hAnsi="ＭＳ ゴシック"/>
          <w:color w:val="000000" w:themeColor="text1"/>
        </w:rPr>
        <w:t>(</w:t>
      </w:r>
      <w:r w:rsidRPr="008D71DA">
        <w:rPr>
          <w:rFonts w:ascii="ＭＳ ゴシック" w:eastAsia="ＭＳ ゴシック" w:hAnsi="ＭＳ ゴシック" w:hint="eastAsia"/>
          <w:color w:val="000000" w:themeColor="text1"/>
        </w:rPr>
        <w:t>ｳ</w:t>
      </w:r>
      <w:r w:rsidRPr="008D71DA">
        <w:rPr>
          <w:rFonts w:ascii="ＭＳ ゴシック" w:eastAsia="ＭＳ ゴシック" w:hAnsi="ＭＳ ゴシック"/>
          <w:color w:val="000000" w:themeColor="text1"/>
        </w:rPr>
        <w:t xml:space="preserve">) </w:t>
      </w:r>
      <w:r w:rsidRPr="008D71DA">
        <w:rPr>
          <w:rFonts w:ascii="ＭＳ ゴシック" w:eastAsia="ＭＳ ゴシック" w:hAnsi="ＭＳ ゴシック" w:hint="eastAsia"/>
          <w:color w:val="000000" w:themeColor="text1"/>
        </w:rPr>
        <w:t>手数料等を定める場合は、その扱いについて</w:t>
      </w:r>
    </w:p>
    <w:p w:rsidR="00155366" w:rsidRPr="008D71DA" w:rsidRDefault="00155366" w:rsidP="00155366">
      <w:pPr>
        <w:ind w:firstLineChars="250" w:firstLine="525"/>
        <w:rPr>
          <w:rFonts w:ascii="ＭＳ ゴシック" w:eastAsia="ＭＳ ゴシック" w:hAnsi="ＭＳ ゴシック"/>
          <w:color w:val="000000" w:themeColor="text1"/>
        </w:rPr>
      </w:pPr>
      <w:r w:rsidRPr="008D71DA">
        <w:rPr>
          <w:rFonts w:ascii="ＭＳ ゴシック" w:eastAsia="ＭＳ ゴシック" w:hAnsi="ＭＳ ゴシック"/>
          <w:color w:val="000000" w:themeColor="text1"/>
        </w:rPr>
        <w:t>(</w:t>
      </w:r>
      <w:r w:rsidRPr="008D71DA">
        <w:rPr>
          <w:rFonts w:ascii="ＭＳ ゴシック" w:eastAsia="ＭＳ ゴシック" w:hAnsi="ＭＳ ゴシック" w:hint="eastAsia"/>
          <w:color w:val="000000" w:themeColor="text1"/>
        </w:rPr>
        <w:t>ｴ</w:t>
      </w:r>
      <w:r w:rsidRPr="008D71DA">
        <w:rPr>
          <w:rFonts w:ascii="ＭＳ ゴシック" w:eastAsia="ＭＳ ゴシック" w:hAnsi="ＭＳ ゴシック"/>
          <w:color w:val="000000" w:themeColor="text1"/>
        </w:rPr>
        <w:t xml:space="preserve">) </w:t>
      </w:r>
      <w:r w:rsidR="00C21245" w:rsidRPr="008D71DA">
        <w:rPr>
          <w:rFonts w:ascii="ＭＳ ゴシック" w:eastAsia="ＭＳ ゴシック" w:hAnsi="ＭＳ ゴシック" w:hint="eastAsia"/>
          <w:color w:val="000000" w:themeColor="text1"/>
        </w:rPr>
        <w:t>太陽光発電設備導入</w:t>
      </w:r>
      <w:r w:rsidRPr="008D71DA">
        <w:rPr>
          <w:rFonts w:ascii="ＭＳ ゴシック" w:eastAsia="ＭＳ ゴシック" w:hAnsi="ＭＳ ゴシック" w:hint="eastAsia"/>
          <w:color w:val="000000" w:themeColor="text1"/>
        </w:rPr>
        <w:t>完了期限について</w:t>
      </w:r>
    </w:p>
    <w:p w:rsidR="00155366" w:rsidRPr="008D71DA" w:rsidRDefault="00155366" w:rsidP="00155366">
      <w:pPr>
        <w:ind w:leftChars="200" w:left="630" w:hangingChars="100" w:hanging="210"/>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（ｵ）個人情報保護について</w:t>
      </w:r>
    </w:p>
    <w:p w:rsidR="00155366" w:rsidRPr="008D71DA" w:rsidRDefault="00155366" w:rsidP="00155366">
      <w:pPr>
        <w:ind w:leftChars="249" w:left="628" w:hangingChars="50" w:hanging="105"/>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(ｶ)</w:t>
      </w:r>
      <w:r w:rsidRPr="008D71DA">
        <w:rPr>
          <w:rFonts w:ascii="ＭＳ ゴシック" w:eastAsia="ＭＳ ゴシック" w:hAnsi="ＭＳ ゴシック"/>
          <w:color w:val="000000" w:themeColor="text1"/>
        </w:rPr>
        <w:t xml:space="preserve"> </w:t>
      </w:r>
      <w:r w:rsidRPr="008D71DA">
        <w:rPr>
          <w:rFonts w:ascii="ＭＳ ゴシック" w:eastAsia="ＭＳ ゴシック" w:hAnsi="ＭＳ ゴシック" w:hint="eastAsia"/>
          <w:color w:val="000000" w:themeColor="text1"/>
        </w:rPr>
        <w:t>支援事業者と</w:t>
      </w:r>
      <w:r w:rsidR="004D5AFA" w:rsidRPr="008D71DA">
        <w:rPr>
          <w:rFonts w:ascii="ＭＳ ゴシック" w:eastAsia="ＭＳ ゴシック" w:hAnsi="ＭＳ ゴシック" w:hint="eastAsia"/>
          <w:color w:val="000000" w:themeColor="text1"/>
        </w:rPr>
        <w:t>設置</w:t>
      </w:r>
      <w:r w:rsidR="00C21245" w:rsidRPr="008D71DA">
        <w:rPr>
          <w:rFonts w:ascii="ＭＳ ゴシック" w:eastAsia="ＭＳ ゴシック" w:hAnsi="ＭＳ ゴシック" w:hint="eastAsia"/>
          <w:color w:val="000000" w:themeColor="text1"/>
        </w:rPr>
        <w:t>事業者</w:t>
      </w:r>
      <w:r w:rsidR="00472AC6" w:rsidRPr="008D71DA">
        <w:rPr>
          <w:rFonts w:ascii="ＭＳ ゴシック" w:eastAsia="ＭＳ ゴシック" w:hAnsi="ＭＳ ゴシック" w:hint="eastAsia"/>
          <w:color w:val="000000" w:themeColor="text1"/>
        </w:rPr>
        <w:t>間</w:t>
      </w:r>
      <w:r w:rsidRPr="008D71DA">
        <w:rPr>
          <w:rFonts w:ascii="ＭＳ ゴシック" w:eastAsia="ＭＳ ゴシック" w:hAnsi="ＭＳ ゴシック" w:hint="eastAsia"/>
          <w:color w:val="000000" w:themeColor="text1"/>
        </w:rPr>
        <w:t>の契約不履行による解除または解約の扱いについて</w:t>
      </w:r>
    </w:p>
    <w:p w:rsidR="00155366" w:rsidRPr="008D71DA" w:rsidRDefault="00155366" w:rsidP="00155366">
      <w:pPr>
        <w:ind w:leftChars="249" w:left="628" w:hangingChars="50" w:hanging="105"/>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(ｷ) 善管注意義務について</w:t>
      </w:r>
    </w:p>
    <w:p w:rsidR="00155366" w:rsidRPr="008D71DA" w:rsidRDefault="00155366" w:rsidP="00155366">
      <w:pPr>
        <w:ind w:leftChars="249" w:left="628" w:hangingChars="50" w:hanging="105"/>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(ｸ) 規定外事項について、誠実に協議する旨の条項を入れること</w:t>
      </w:r>
    </w:p>
    <w:p w:rsidR="00155366" w:rsidRPr="008D71DA" w:rsidRDefault="00155366" w:rsidP="00155366">
      <w:pPr>
        <w:ind w:leftChars="249" w:left="628" w:hangingChars="50" w:hanging="105"/>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(ｹ)</w:t>
      </w:r>
      <w:r w:rsidRPr="008D71DA">
        <w:rPr>
          <w:rFonts w:ascii="ＭＳ ゴシック" w:eastAsia="ＭＳ ゴシック" w:hAnsi="ＭＳ ゴシック"/>
          <w:color w:val="000000" w:themeColor="text1"/>
        </w:rPr>
        <w:t xml:space="preserve"> </w:t>
      </w:r>
      <w:r w:rsidRPr="008D71DA">
        <w:rPr>
          <w:rFonts w:ascii="ＭＳ ゴシック" w:eastAsia="ＭＳ ゴシック" w:hAnsi="ＭＳ ゴシック" w:hint="eastAsia"/>
          <w:color w:val="000000" w:themeColor="text1"/>
        </w:rPr>
        <w:t>裁判管轄について</w:t>
      </w:r>
    </w:p>
    <w:p w:rsidR="00155366" w:rsidRPr="008D71DA" w:rsidRDefault="00155366" w:rsidP="00155366">
      <w:pPr>
        <w:ind w:leftChars="249" w:left="628" w:hangingChars="50" w:hanging="105"/>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(ｺ) 関係法令の遵守について</w:t>
      </w:r>
    </w:p>
    <w:p w:rsidR="00C85A28" w:rsidRPr="008D71DA" w:rsidRDefault="00155366" w:rsidP="00C85A28">
      <w:pPr>
        <w:ind w:leftChars="249" w:left="628" w:hangingChars="50" w:hanging="105"/>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(ｻ) 支援事業者と</w:t>
      </w:r>
      <w:r w:rsidR="00283FD2" w:rsidRPr="008D71DA">
        <w:rPr>
          <w:rFonts w:ascii="ＭＳ ゴシック" w:eastAsia="ＭＳ ゴシック" w:hAnsi="ＭＳ ゴシック" w:hint="eastAsia"/>
          <w:color w:val="000000" w:themeColor="text1"/>
        </w:rPr>
        <w:t>設置</w:t>
      </w:r>
      <w:r w:rsidR="00C21245" w:rsidRPr="008D71DA">
        <w:rPr>
          <w:rFonts w:ascii="ＭＳ ゴシック" w:eastAsia="ＭＳ ゴシック" w:hAnsi="ＭＳ ゴシック" w:hint="eastAsia"/>
          <w:color w:val="000000" w:themeColor="text1"/>
        </w:rPr>
        <w:t>事業者</w:t>
      </w:r>
      <w:r w:rsidRPr="008D71DA">
        <w:rPr>
          <w:rFonts w:ascii="ＭＳ ゴシック" w:eastAsia="ＭＳ ゴシック" w:hAnsi="ＭＳ ゴシック" w:hint="eastAsia"/>
          <w:color w:val="000000" w:themeColor="text1"/>
        </w:rPr>
        <w:t>間の責任の区分を明確に明示すること</w:t>
      </w:r>
    </w:p>
    <w:p w:rsidR="00C85A28" w:rsidRPr="008D71DA" w:rsidRDefault="00634904" w:rsidP="00C85A28">
      <w:pPr>
        <w:ind w:leftChars="207" w:left="855"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カ</w:t>
      </w:r>
      <w:r w:rsidR="00155366" w:rsidRPr="008D71DA">
        <w:rPr>
          <w:rFonts w:ascii="ＭＳ ゴシック" w:eastAsia="ＭＳ ゴシック" w:hAnsi="ＭＳ ゴシック" w:hint="eastAsia"/>
          <w:color w:val="000000" w:themeColor="text1"/>
        </w:rPr>
        <w:t xml:space="preserve">　</w:t>
      </w:r>
      <w:r w:rsidR="00283FD2" w:rsidRPr="008D71DA">
        <w:rPr>
          <w:rFonts w:ascii="ＭＳ ゴシック" w:eastAsia="ＭＳ ゴシック" w:hAnsi="ＭＳ ゴシック" w:hint="eastAsia"/>
          <w:color w:val="000000" w:themeColor="text1"/>
        </w:rPr>
        <w:t>設置</w:t>
      </w:r>
      <w:r w:rsidR="00C21245" w:rsidRPr="008D71DA">
        <w:rPr>
          <w:rFonts w:ascii="ＭＳ ゴシック" w:eastAsia="ＭＳ ゴシック" w:hAnsi="ＭＳ ゴシック" w:hint="eastAsia"/>
          <w:color w:val="000000" w:themeColor="text1"/>
        </w:rPr>
        <w:t>事業者</w:t>
      </w:r>
      <w:r w:rsidR="00155366" w:rsidRPr="008D71DA">
        <w:rPr>
          <w:rFonts w:ascii="ＭＳ ゴシック" w:eastAsia="ＭＳ ゴシック" w:hAnsi="ＭＳ ゴシック" w:hint="eastAsia"/>
          <w:color w:val="000000" w:themeColor="text1"/>
        </w:rPr>
        <w:t>より大阪府暴力団排除条例施行規則第３条各号に掲げるものに該当しない旨の誓約書を受領すること。</w:t>
      </w:r>
    </w:p>
    <w:p w:rsidR="009040A0" w:rsidRPr="008D71DA" w:rsidRDefault="00634904" w:rsidP="00C85A28">
      <w:pPr>
        <w:ind w:leftChars="207" w:left="855"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キ</w:t>
      </w:r>
      <w:r w:rsidR="009040A0" w:rsidRPr="008D71DA">
        <w:rPr>
          <w:rFonts w:ascii="ＭＳ ゴシック" w:eastAsia="ＭＳ ゴシック" w:hAnsi="ＭＳ ゴシック" w:hint="eastAsia"/>
          <w:color w:val="000000" w:themeColor="text1"/>
        </w:rPr>
        <w:t xml:space="preserve">　選定された</w:t>
      </w:r>
      <w:r w:rsidR="00283FD2" w:rsidRPr="008D71DA">
        <w:rPr>
          <w:rFonts w:ascii="ＭＳ ゴシック" w:eastAsia="ＭＳ ゴシック" w:hAnsi="ＭＳ ゴシック" w:hint="eastAsia"/>
          <w:color w:val="000000" w:themeColor="text1"/>
        </w:rPr>
        <w:t>設置</w:t>
      </w:r>
      <w:r w:rsidR="00C21245" w:rsidRPr="008D71DA">
        <w:rPr>
          <w:rFonts w:ascii="ＭＳ ゴシック" w:eastAsia="ＭＳ ゴシック" w:hAnsi="ＭＳ ゴシック" w:hint="eastAsia"/>
          <w:color w:val="000000" w:themeColor="text1"/>
        </w:rPr>
        <w:t>事業者</w:t>
      </w:r>
      <w:r w:rsidR="009040A0" w:rsidRPr="008D71DA">
        <w:rPr>
          <w:rFonts w:ascii="ＭＳ ゴシック" w:eastAsia="ＭＳ ゴシック" w:hAnsi="ＭＳ ゴシック" w:hint="eastAsia"/>
          <w:color w:val="000000" w:themeColor="text1"/>
        </w:rPr>
        <w:t>は、業務の実施に当たっては、業務責任者を選任すること。</w:t>
      </w:r>
    </w:p>
    <w:p w:rsidR="00C85A28" w:rsidRPr="008D71DA" w:rsidRDefault="00634904" w:rsidP="00C85A28">
      <w:pPr>
        <w:ind w:leftChars="207" w:left="855"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ク</w:t>
      </w:r>
      <w:r w:rsidR="00155366" w:rsidRPr="008D71DA">
        <w:rPr>
          <w:rFonts w:ascii="ＭＳ ゴシック" w:eastAsia="ＭＳ ゴシック" w:hAnsi="ＭＳ ゴシック" w:hint="eastAsia"/>
          <w:color w:val="000000" w:themeColor="text1"/>
        </w:rPr>
        <w:t xml:space="preserve">　事業に伴う責めにおいて、支援事業者又は、</w:t>
      </w:r>
      <w:r w:rsidR="00283FD2" w:rsidRPr="008D71DA">
        <w:rPr>
          <w:rFonts w:ascii="ＭＳ ゴシック" w:eastAsia="ＭＳ ゴシック" w:hAnsi="ＭＳ ゴシック" w:hint="eastAsia"/>
          <w:color w:val="000000" w:themeColor="text1"/>
        </w:rPr>
        <w:t>設置</w:t>
      </w:r>
      <w:r w:rsidR="00C21245" w:rsidRPr="008D71DA">
        <w:rPr>
          <w:rFonts w:ascii="ＭＳ ゴシック" w:eastAsia="ＭＳ ゴシック" w:hAnsi="ＭＳ ゴシック" w:hint="eastAsia"/>
          <w:color w:val="000000" w:themeColor="text1"/>
        </w:rPr>
        <w:t>事業者</w:t>
      </w:r>
      <w:r w:rsidR="00155366" w:rsidRPr="008D71DA">
        <w:rPr>
          <w:rFonts w:ascii="ＭＳ ゴシック" w:eastAsia="ＭＳ ゴシック" w:hAnsi="ＭＳ ゴシック" w:hint="eastAsia"/>
          <w:color w:val="000000" w:themeColor="text1"/>
        </w:rPr>
        <w:t>が負うものとして府は、負わないものとする。</w:t>
      </w:r>
    </w:p>
    <w:p w:rsidR="00C85A28" w:rsidRPr="008D71DA" w:rsidRDefault="00634904" w:rsidP="00C85A28">
      <w:pPr>
        <w:ind w:leftChars="207" w:left="855"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ケ</w:t>
      </w:r>
      <w:r w:rsidR="00155366" w:rsidRPr="008D71DA">
        <w:rPr>
          <w:rFonts w:ascii="ＭＳ ゴシック" w:eastAsia="ＭＳ ゴシック" w:hAnsi="ＭＳ ゴシック" w:hint="eastAsia"/>
          <w:color w:val="000000" w:themeColor="text1"/>
        </w:rPr>
        <w:t xml:space="preserve">　</w:t>
      </w:r>
      <w:r w:rsidR="00C21245" w:rsidRPr="008D71DA">
        <w:rPr>
          <w:rFonts w:ascii="ＭＳ ゴシック" w:eastAsia="ＭＳ ゴシック" w:hAnsi="ＭＳ ゴシック" w:hint="eastAsia"/>
          <w:color w:val="000000" w:themeColor="text1"/>
        </w:rPr>
        <w:t>太陽光発電設備導入</w:t>
      </w:r>
      <w:r w:rsidR="00155366" w:rsidRPr="008D71DA">
        <w:rPr>
          <w:rFonts w:ascii="ＭＳ ゴシック" w:eastAsia="ＭＳ ゴシック" w:hAnsi="ＭＳ ゴシック" w:hint="eastAsia"/>
          <w:color w:val="000000" w:themeColor="text1"/>
        </w:rPr>
        <w:t>に関する苦情やトラブル等が発生した場合には、</w:t>
      </w:r>
      <w:r w:rsidR="00283FD2" w:rsidRPr="008D71DA">
        <w:rPr>
          <w:rFonts w:ascii="ＭＳ ゴシック" w:eastAsia="ＭＳ ゴシック" w:hAnsi="ＭＳ ゴシック" w:hint="eastAsia"/>
          <w:color w:val="000000" w:themeColor="text1"/>
        </w:rPr>
        <w:t>設置</w:t>
      </w:r>
      <w:r w:rsidR="00C21245" w:rsidRPr="008D71DA">
        <w:rPr>
          <w:rFonts w:ascii="ＭＳ ゴシック" w:eastAsia="ＭＳ ゴシック" w:hAnsi="ＭＳ ゴシック" w:hint="eastAsia"/>
          <w:color w:val="000000" w:themeColor="text1"/>
        </w:rPr>
        <w:t>事業者</w:t>
      </w:r>
      <w:r w:rsidR="00155366" w:rsidRPr="008D71DA">
        <w:rPr>
          <w:rFonts w:ascii="ＭＳ ゴシック" w:eastAsia="ＭＳ ゴシック" w:hAnsi="ＭＳ ゴシック" w:hint="eastAsia"/>
          <w:color w:val="000000" w:themeColor="text1"/>
        </w:rPr>
        <w:t>が誠意を持って対応するとともに、苦情やトラブル等が発生した日時、場所、内容等を記録し、支援事業者へ報告すること。</w:t>
      </w:r>
    </w:p>
    <w:p w:rsidR="00C85A28" w:rsidRPr="008D71DA" w:rsidRDefault="00634904" w:rsidP="00C85A28">
      <w:pPr>
        <w:ind w:leftChars="207" w:left="855"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コ</w:t>
      </w:r>
      <w:r w:rsidR="00155366" w:rsidRPr="008D71DA">
        <w:rPr>
          <w:rFonts w:ascii="ＭＳ ゴシック" w:eastAsia="ＭＳ ゴシック" w:hAnsi="ＭＳ ゴシック" w:hint="eastAsia"/>
          <w:color w:val="000000" w:themeColor="text1"/>
        </w:rPr>
        <w:t xml:space="preserve">　</w:t>
      </w:r>
      <w:r w:rsidR="00283FD2" w:rsidRPr="008D71DA">
        <w:rPr>
          <w:rFonts w:ascii="ＭＳ ゴシック" w:eastAsia="ＭＳ ゴシック" w:hAnsi="ＭＳ ゴシック" w:hint="eastAsia"/>
          <w:color w:val="000000" w:themeColor="text1"/>
        </w:rPr>
        <w:t>設置</w:t>
      </w:r>
      <w:r w:rsidR="00C21245" w:rsidRPr="008D71DA">
        <w:rPr>
          <w:rFonts w:ascii="ＭＳ ゴシック" w:eastAsia="ＭＳ ゴシック" w:hAnsi="ＭＳ ゴシック" w:hint="eastAsia"/>
          <w:color w:val="000000" w:themeColor="text1"/>
        </w:rPr>
        <w:t>事業者</w:t>
      </w:r>
      <w:r w:rsidR="00155366" w:rsidRPr="008D71DA">
        <w:rPr>
          <w:rFonts w:ascii="ＭＳ ゴシック" w:eastAsia="ＭＳ ゴシック" w:hAnsi="ＭＳ ゴシック" w:hint="eastAsia"/>
          <w:color w:val="000000" w:themeColor="text1"/>
        </w:rPr>
        <w:t>が苦情やトラブル等を解決できない場合には、</w:t>
      </w:r>
      <w:r w:rsidR="001D35D4" w:rsidRPr="008D71DA">
        <w:rPr>
          <w:rFonts w:ascii="ＭＳ ゴシック" w:eastAsia="ＭＳ ゴシック" w:hAnsi="ＭＳ ゴシック" w:hint="eastAsia"/>
          <w:color w:val="000000" w:themeColor="text1"/>
        </w:rPr>
        <w:t>この解決に向けて、</w:t>
      </w:r>
      <w:r w:rsidR="00155366" w:rsidRPr="008D71DA">
        <w:rPr>
          <w:rFonts w:ascii="ＭＳ ゴシック" w:eastAsia="ＭＳ ゴシック" w:hAnsi="ＭＳ ゴシック" w:hint="eastAsia"/>
          <w:color w:val="000000" w:themeColor="text1"/>
        </w:rPr>
        <w:t>支援事業者が適切に対処するとともに、対応した日時、場所、内容等を記録し、</w:t>
      </w:r>
      <w:r w:rsidR="00283FD2" w:rsidRPr="008D71DA">
        <w:rPr>
          <w:rFonts w:ascii="ＭＳ ゴシック" w:eastAsia="ＭＳ ゴシック" w:hAnsi="ＭＳ ゴシック" w:hint="eastAsia"/>
          <w:color w:val="000000" w:themeColor="text1"/>
        </w:rPr>
        <w:t>設置</w:t>
      </w:r>
      <w:r w:rsidR="00C21245" w:rsidRPr="008D71DA">
        <w:rPr>
          <w:rFonts w:ascii="ＭＳ ゴシック" w:eastAsia="ＭＳ ゴシック" w:hAnsi="ＭＳ ゴシック" w:hint="eastAsia"/>
          <w:color w:val="000000" w:themeColor="text1"/>
        </w:rPr>
        <w:t>事業者</w:t>
      </w:r>
      <w:r w:rsidR="00155366" w:rsidRPr="008D71DA">
        <w:rPr>
          <w:rFonts w:ascii="ＭＳ ゴシック" w:eastAsia="ＭＳ ゴシック" w:hAnsi="ＭＳ ゴシック" w:hint="eastAsia"/>
          <w:color w:val="000000" w:themeColor="text1"/>
        </w:rPr>
        <w:t>へ報告すること。</w:t>
      </w:r>
    </w:p>
    <w:p w:rsidR="00C85A28" w:rsidRPr="008D71DA" w:rsidRDefault="00634904" w:rsidP="00C85A28">
      <w:pPr>
        <w:ind w:leftChars="207" w:left="855"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サ</w:t>
      </w:r>
      <w:r w:rsidR="00155366" w:rsidRPr="008D71DA">
        <w:rPr>
          <w:rFonts w:ascii="ＭＳ ゴシック" w:eastAsia="ＭＳ ゴシック" w:hAnsi="ＭＳ ゴシック" w:hint="eastAsia"/>
          <w:color w:val="000000" w:themeColor="text1"/>
        </w:rPr>
        <w:t xml:space="preserve">　</w:t>
      </w:r>
      <w:r w:rsidR="00155366" w:rsidRPr="008D71DA">
        <w:rPr>
          <w:rFonts w:ascii="ＭＳ ゴシック" w:eastAsia="ＭＳ ゴシック" w:hAnsi="ＭＳ ゴシック"/>
          <w:color w:val="000000" w:themeColor="text1"/>
        </w:rPr>
        <w:t>苦情やトラブル等については、</w:t>
      </w:r>
      <w:r>
        <w:rPr>
          <w:rFonts w:ascii="ＭＳ ゴシック" w:eastAsia="ＭＳ ゴシック" w:hAnsi="ＭＳ ゴシック" w:hint="eastAsia"/>
          <w:color w:val="000000" w:themeColor="text1"/>
        </w:rPr>
        <w:t>ケ</w:t>
      </w:r>
      <w:r w:rsidR="005266C8" w:rsidRPr="008D71DA">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コ</w:t>
      </w:r>
      <w:r w:rsidR="00155366" w:rsidRPr="008D71DA">
        <w:rPr>
          <w:rFonts w:ascii="ＭＳ ゴシック" w:eastAsia="ＭＳ ゴシック" w:hAnsi="ＭＳ ゴシック"/>
          <w:color w:val="000000" w:themeColor="text1"/>
        </w:rPr>
        <w:t>で作成した記録を付して、速やかに</w:t>
      </w:r>
      <w:r w:rsidR="00155366" w:rsidRPr="008D71DA">
        <w:rPr>
          <w:rFonts w:ascii="ＭＳ ゴシック" w:eastAsia="ＭＳ ゴシック" w:hAnsi="ＭＳ ゴシック" w:hint="eastAsia"/>
          <w:color w:val="000000" w:themeColor="text1"/>
        </w:rPr>
        <w:t>府</w:t>
      </w:r>
      <w:r w:rsidR="00155366" w:rsidRPr="008D71DA">
        <w:rPr>
          <w:rFonts w:ascii="ＭＳ ゴシック" w:eastAsia="ＭＳ ゴシック" w:hAnsi="ＭＳ ゴシック"/>
          <w:color w:val="000000" w:themeColor="text1"/>
        </w:rPr>
        <w:t>へ報</w:t>
      </w:r>
      <w:r w:rsidR="00155366" w:rsidRPr="008D71DA">
        <w:rPr>
          <w:rFonts w:ascii="ＭＳ ゴシック" w:eastAsia="ＭＳ ゴシック" w:hAnsi="ＭＳ ゴシック" w:hint="eastAsia"/>
          <w:color w:val="000000" w:themeColor="text1"/>
        </w:rPr>
        <w:t>告すること。</w:t>
      </w:r>
    </w:p>
    <w:p w:rsidR="005266C8" w:rsidRPr="008D71DA" w:rsidRDefault="00634904" w:rsidP="005266C8">
      <w:pPr>
        <w:ind w:leftChars="200" w:left="840"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シ</w:t>
      </w:r>
      <w:r w:rsidR="005266C8" w:rsidRPr="008D71DA">
        <w:rPr>
          <w:rFonts w:ascii="ＭＳ ゴシック" w:eastAsia="ＭＳ ゴシック" w:hAnsi="ＭＳ ゴシック" w:hint="eastAsia"/>
          <w:color w:val="000000" w:themeColor="text1"/>
        </w:rPr>
        <w:t xml:space="preserve">　</w:t>
      </w:r>
      <w:r w:rsidR="00283FD2" w:rsidRPr="008D71DA">
        <w:rPr>
          <w:rFonts w:ascii="ＭＳ ゴシック" w:eastAsia="ＭＳ ゴシック" w:hAnsi="ＭＳ ゴシック" w:hint="eastAsia"/>
          <w:color w:val="000000" w:themeColor="text1"/>
        </w:rPr>
        <w:t>設置</w:t>
      </w:r>
      <w:r w:rsidR="00C21245" w:rsidRPr="008D71DA">
        <w:rPr>
          <w:rFonts w:ascii="ＭＳ ゴシック" w:eastAsia="ＭＳ ゴシック" w:hAnsi="ＭＳ ゴシック" w:hint="eastAsia"/>
          <w:color w:val="000000" w:themeColor="text1"/>
        </w:rPr>
        <w:t>事業者</w:t>
      </w:r>
      <w:r w:rsidR="005266C8" w:rsidRPr="008D71DA">
        <w:rPr>
          <w:rFonts w:ascii="ＭＳ ゴシック" w:eastAsia="ＭＳ ゴシック" w:hAnsi="ＭＳ ゴシック" w:hint="eastAsia"/>
          <w:color w:val="000000" w:themeColor="text1"/>
        </w:rPr>
        <w:t>の</w:t>
      </w:r>
      <w:r w:rsidR="00283FD2" w:rsidRPr="008D71DA">
        <w:rPr>
          <w:rFonts w:ascii="ＭＳ ゴシック" w:eastAsia="ＭＳ ゴシック" w:hAnsi="ＭＳ ゴシック" w:hint="eastAsia"/>
          <w:color w:val="000000" w:themeColor="text1"/>
        </w:rPr>
        <w:t>提供</w:t>
      </w:r>
      <w:r w:rsidR="005266C8" w:rsidRPr="008D71DA">
        <w:rPr>
          <w:rFonts w:ascii="ＭＳ ゴシック" w:eastAsia="ＭＳ ゴシック" w:hAnsi="ＭＳ ゴシック" w:hint="eastAsia"/>
          <w:color w:val="000000" w:themeColor="text1"/>
        </w:rPr>
        <w:t>価格等の提示の際、</w:t>
      </w:r>
      <w:r w:rsidR="00C21245" w:rsidRPr="008D71DA">
        <w:rPr>
          <w:rFonts w:ascii="ＭＳ ゴシック" w:eastAsia="ＭＳ ゴシック" w:hAnsi="ＭＳ ゴシック" w:hint="eastAsia"/>
          <w:color w:val="000000" w:themeColor="text1"/>
        </w:rPr>
        <w:t>導入</w:t>
      </w:r>
      <w:r w:rsidR="005266C8" w:rsidRPr="008D71DA">
        <w:rPr>
          <w:rFonts w:ascii="ＭＳ ゴシック" w:eastAsia="ＭＳ ゴシック" w:hAnsi="ＭＳ ゴシック" w:hint="eastAsia"/>
          <w:color w:val="000000" w:themeColor="text1"/>
        </w:rPr>
        <w:t>希望者が容易に</w:t>
      </w:r>
      <w:r w:rsidR="0044141D" w:rsidRPr="008D71DA">
        <w:rPr>
          <w:rFonts w:ascii="ＭＳ ゴシック" w:eastAsia="ＭＳ ゴシック" w:hAnsi="ＭＳ ゴシック" w:hint="eastAsia"/>
          <w:color w:val="000000" w:themeColor="text1"/>
        </w:rPr>
        <w:t>判断</w:t>
      </w:r>
      <w:r w:rsidR="005266C8" w:rsidRPr="008D71DA">
        <w:rPr>
          <w:rFonts w:ascii="ＭＳ ゴシック" w:eastAsia="ＭＳ ゴシック" w:hAnsi="ＭＳ ゴシック" w:hint="eastAsia"/>
          <w:color w:val="000000" w:themeColor="text1"/>
        </w:rPr>
        <w:t>できるような対応を講じること。</w:t>
      </w:r>
    </w:p>
    <w:p w:rsidR="00155366" w:rsidRPr="008D71DA" w:rsidRDefault="00634904" w:rsidP="00C85A28">
      <w:pPr>
        <w:ind w:leftChars="207" w:left="855"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ス　</w:t>
      </w:r>
      <w:r w:rsidR="00283FD2" w:rsidRPr="008D71DA">
        <w:rPr>
          <w:rFonts w:ascii="ＭＳ ゴシック" w:eastAsia="ＭＳ ゴシック" w:hAnsi="ＭＳ ゴシック" w:hint="eastAsia"/>
          <w:color w:val="000000" w:themeColor="text1"/>
        </w:rPr>
        <w:t>設置</w:t>
      </w:r>
      <w:r w:rsidR="00C21245" w:rsidRPr="008D71DA">
        <w:rPr>
          <w:rFonts w:ascii="ＭＳ ゴシック" w:eastAsia="ＭＳ ゴシック" w:hAnsi="ＭＳ ゴシック" w:hint="eastAsia"/>
          <w:color w:val="000000" w:themeColor="text1"/>
        </w:rPr>
        <w:t>事業者</w:t>
      </w:r>
      <w:r w:rsidR="00155366" w:rsidRPr="008D71DA">
        <w:rPr>
          <w:rFonts w:ascii="ＭＳ ゴシック" w:eastAsia="ＭＳ ゴシック" w:hAnsi="ＭＳ ゴシック"/>
          <w:color w:val="000000" w:themeColor="text1"/>
        </w:rPr>
        <w:t>の</w:t>
      </w:r>
      <w:r w:rsidR="00355753" w:rsidRPr="008D71DA">
        <w:rPr>
          <w:rFonts w:ascii="ＭＳ ゴシック" w:eastAsia="ＭＳ ゴシック" w:hAnsi="ＭＳ ゴシック" w:hint="eastAsia"/>
          <w:color w:val="000000" w:themeColor="text1"/>
        </w:rPr>
        <w:t>提供価格</w:t>
      </w:r>
      <w:r w:rsidR="00155366" w:rsidRPr="008D71DA">
        <w:rPr>
          <w:rFonts w:ascii="ＭＳ ゴシック" w:eastAsia="ＭＳ ゴシック" w:hAnsi="ＭＳ ゴシック"/>
          <w:color w:val="000000" w:themeColor="text1"/>
        </w:rPr>
        <w:t>を</w:t>
      </w:r>
      <w:r w:rsidR="00C21245" w:rsidRPr="008D71DA">
        <w:rPr>
          <w:rFonts w:ascii="ＭＳ ゴシック" w:eastAsia="ＭＳ ゴシック" w:hAnsi="ＭＳ ゴシック" w:hint="eastAsia"/>
          <w:color w:val="000000" w:themeColor="text1"/>
        </w:rPr>
        <w:t>導入</w:t>
      </w:r>
      <w:r w:rsidR="00155366" w:rsidRPr="008D71DA">
        <w:rPr>
          <w:rFonts w:ascii="ＭＳ ゴシック" w:eastAsia="ＭＳ ゴシック" w:hAnsi="ＭＳ ゴシック"/>
          <w:color w:val="000000" w:themeColor="text1"/>
        </w:rPr>
        <w:t>希望者へ提示し、</w:t>
      </w:r>
      <w:r w:rsidR="007D30D2" w:rsidRPr="008D71DA">
        <w:rPr>
          <w:rFonts w:ascii="ＭＳ ゴシック" w:eastAsia="ＭＳ ゴシック" w:hAnsi="ＭＳ ゴシック" w:hint="eastAsia"/>
          <w:color w:val="000000" w:themeColor="text1"/>
        </w:rPr>
        <w:t>契約内容等について十分に説明したうえで、</w:t>
      </w:r>
      <w:r w:rsidR="00155366" w:rsidRPr="008D71DA">
        <w:rPr>
          <w:rFonts w:ascii="ＭＳ ゴシック" w:eastAsia="ＭＳ ゴシック" w:hAnsi="ＭＳ ゴシック"/>
          <w:color w:val="000000" w:themeColor="text1"/>
        </w:rPr>
        <w:t>最終的な</w:t>
      </w:r>
      <w:r w:rsidR="00C21245" w:rsidRPr="008D71DA">
        <w:rPr>
          <w:rFonts w:ascii="ＭＳ ゴシック" w:eastAsia="ＭＳ ゴシック" w:hAnsi="ＭＳ ゴシック" w:hint="eastAsia"/>
          <w:color w:val="000000" w:themeColor="text1"/>
        </w:rPr>
        <w:t>導入</w:t>
      </w:r>
      <w:r w:rsidR="007D30D2" w:rsidRPr="008D71DA">
        <w:rPr>
          <w:rFonts w:ascii="ＭＳ ゴシック" w:eastAsia="ＭＳ ゴシック" w:hAnsi="ＭＳ ゴシック"/>
          <w:color w:val="000000" w:themeColor="text1"/>
        </w:rPr>
        <w:t>意思</w:t>
      </w:r>
      <w:r w:rsidR="000E1A0C" w:rsidRPr="008D71DA">
        <w:rPr>
          <w:rFonts w:ascii="ＭＳ ゴシック" w:eastAsia="ＭＳ ゴシック" w:hAnsi="ＭＳ ゴシック" w:hint="eastAsia"/>
          <w:color w:val="000000" w:themeColor="text1"/>
        </w:rPr>
        <w:t>の</w:t>
      </w:r>
      <w:r w:rsidR="00155366" w:rsidRPr="008D71DA">
        <w:rPr>
          <w:rFonts w:ascii="ＭＳ ゴシック" w:eastAsia="ＭＳ ゴシック" w:hAnsi="ＭＳ ゴシック"/>
          <w:color w:val="000000" w:themeColor="text1"/>
        </w:rPr>
        <w:t>確認</w:t>
      </w:r>
      <w:r w:rsidR="000E1A0C" w:rsidRPr="008D71DA">
        <w:rPr>
          <w:rFonts w:ascii="ＭＳ ゴシック" w:eastAsia="ＭＳ ゴシック" w:hAnsi="ＭＳ ゴシック" w:hint="eastAsia"/>
          <w:color w:val="000000" w:themeColor="text1"/>
        </w:rPr>
        <w:t>を行うこと。</w:t>
      </w:r>
    </w:p>
    <w:p w:rsidR="001B1A57" w:rsidRPr="008D71DA" w:rsidRDefault="00634904" w:rsidP="00DD2723">
      <w:pPr>
        <w:ind w:leftChars="207" w:left="855"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セ</w:t>
      </w:r>
      <w:r w:rsidR="00DD2723" w:rsidRPr="008D71DA">
        <w:rPr>
          <w:rFonts w:ascii="ＭＳ ゴシック" w:eastAsia="ＭＳ ゴシック" w:hAnsi="ＭＳ ゴシック" w:hint="eastAsia"/>
          <w:color w:val="000000" w:themeColor="text1"/>
        </w:rPr>
        <w:t xml:space="preserve">　</w:t>
      </w:r>
      <w:r w:rsidR="00DD2723" w:rsidRPr="008D71DA">
        <w:rPr>
          <w:rFonts w:ascii="ＭＳ ゴシック" w:eastAsia="ＭＳ ゴシック" w:hAnsi="ＭＳ ゴシック"/>
          <w:color w:val="000000" w:themeColor="text1"/>
        </w:rPr>
        <w:t>支援事業者は、太陽光発電を安全かつ確実に設置するため、</w:t>
      </w:r>
      <w:r w:rsidR="00DD2723" w:rsidRPr="008D71DA">
        <w:rPr>
          <w:rFonts w:ascii="ＭＳ ゴシック" w:eastAsia="ＭＳ ゴシック" w:hAnsi="ＭＳ ゴシック" w:hint="eastAsia"/>
          <w:color w:val="000000" w:themeColor="text1"/>
        </w:rPr>
        <w:t>設置事業者が行う設置業務に対して、その実施状況を確認し、問題等がある場合は指導等を行うこと。</w:t>
      </w:r>
    </w:p>
    <w:p w:rsidR="001B1A57" w:rsidRPr="008D71DA" w:rsidRDefault="001B1A57" w:rsidP="00434F06">
      <w:pPr>
        <w:rPr>
          <w:rFonts w:ascii="ＭＳ ゴシック" w:eastAsia="ＭＳ ゴシック" w:hAnsi="ＭＳ ゴシック"/>
          <w:color w:val="000000" w:themeColor="text1"/>
        </w:rPr>
      </w:pPr>
    </w:p>
    <w:p w:rsidR="00434F06" w:rsidRPr="006F7D0F" w:rsidRDefault="005353A3" w:rsidP="00434F06">
      <w:pPr>
        <w:rPr>
          <w:rFonts w:ascii="ＭＳ ゴシック" w:eastAsia="ＭＳ ゴシック" w:hAnsi="ＭＳ ゴシック"/>
        </w:rPr>
      </w:pPr>
      <w:r>
        <w:rPr>
          <w:rFonts w:ascii="ＭＳ ゴシック" w:eastAsia="ＭＳ ゴシック" w:hAnsi="ＭＳ ゴシック" w:hint="eastAsia"/>
        </w:rPr>
        <w:t>（８</w:t>
      </w:r>
      <w:r w:rsidR="00155366" w:rsidRPr="006F7D0F">
        <w:rPr>
          <w:rFonts w:ascii="ＭＳ ゴシック" w:eastAsia="ＭＳ ゴシック" w:hAnsi="ＭＳ ゴシック" w:hint="eastAsia"/>
        </w:rPr>
        <w:t>）</w:t>
      </w:r>
      <w:r w:rsidR="00155366" w:rsidRPr="006F7D0F">
        <w:rPr>
          <w:rFonts w:ascii="ＭＳ ゴシック" w:eastAsia="ＭＳ ゴシック" w:hAnsi="ＭＳ ゴシック"/>
        </w:rPr>
        <w:t>問合せ対応</w:t>
      </w:r>
      <w:r w:rsidR="00155366" w:rsidRPr="006F7D0F">
        <w:rPr>
          <w:rFonts w:ascii="ＭＳ ゴシック" w:eastAsia="ＭＳ ゴシック" w:hAnsi="ＭＳ ゴシック" w:hint="eastAsia"/>
        </w:rPr>
        <w:t>について</w:t>
      </w:r>
    </w:p>
    <w:p w:rsidR="00434F06" w:rsidRPr="006F7D0F" w:rsidRDefault="00155366" w:rsidP="00434F06">
      <w:pPr>
        <w:ind w:leftChars="200" w:left="840" w:hangingChars="200" w:hanging="420"/>
        <w:rPr>
          <w:rFonts w:ascii="ＭＳ ゴシック" w:eastAsia="ＭＳ ゴシック" w:hAnsi="ＭＳ ゴシック"/>
        </w:rPr>
      </w:pPr>
      <w:r w:rsidRPr="006F7D0F">
        <w:rPr>
          <w:rFonts w:ascii="ＭＳ ゴシック" w:eastAsia="ＭＳ ゴシック" w:hAnsi="ＭＳ ゴシック" w:hint="eastAsia"/>
        </w:rPr>
        <w:t xml:space="preserve">ア　</w:t>
      </w:r>
      <w:r w:rsidRPr="006F7D0F">
        <w:rPr>
          <w:rFonts w:ascii="ＭＳ ゴシック" w:eastAsia="ＭＳ ゴシック" w:hAnsi="ＭＳ ゴシック"/>
        </w:rPr>
        <w:t>問合せ及び苦情へ対応するため、</w:t>
      </w:r>
      <w:r w:rsidRPr="006F7D0F">
        <w:rPr>
          <w:rFonts w:ascii="ＭＳ ゴシック" w:eastAsia="ＭＳ ゴシック" w:hAnsi="ＭＳ ゴシック" w:hint="eastAsia"/>
        </w:rPr>
        <w:t>支援事業者において</w:t>
      </w:r>
      <w:r w:rsidR="003908CC" w:rsidRPr="006F7D0F">
        <w:rPr>
          <w:rFonts w:ascii="ＭＳ ゴシック" w:eastAsia="ＭＳ ゴシック" w:hAnsi="ＭＳ ゴシック" w:hint="eastAsia"/>
        </w:rPr>
        <w:t>専用窓口</w:t>
      </w:r>
      <w:r w:rsidRPr="006F7D0F">
        <w:rPr>
          <w:rFonts w:ascii="ＭＳ ゴシック" w:eastAsia="ＭＳ ゴシック" w:hAnsi="ＭＳ ゴシック"/>
        </w:rPr>
        <w:t>の設置及び運用を行うこと。</w:t>
      </w:r>
    </w:p>
    <w:p w:rsidR="00434F06" w:rsidRPr="006F7D0F" w:rsidRDefault="00155366" w:rsidP="00434F06">
      <w:pPr>
        <w:ind w:leftChars="200" w:left="840" w:hangingChars="200" w:hanging="420"/>
        <w:rPr>
          <w:rFonts w:ascii="ＭＳ ゴシック" w:eastAsia="ＭＳ ゴシック" w:hAnsi="ＭＳ ゴシック"/>
        </w:rPr>
      </w:pPr>
      <w:r w:rsidRPr="006F7D0F">
        <w:rPr>
          <w:rFonts w:ascii="ＭＳ ゴシック" w:eastAsia="ＭＳ ゴシック" w:hAnsi="ＭＳ ゴシック" w:hint="eastAsia"/>
        </w:rPr>
        <w:t xml:space="preserve">イ　</w:t>
      </w:r>
      <w:r w:rsidRPr="006F7D0F">
        <w:rPr>
          <w:rFonts w:ascii="ＭＳ ゴシック" w:eastAsia="ＭＳ ゴシック" w:hAnsi="ＭＳ ゴシック"/>
        </w:rPr>
        <w:t>問合せ及び苦情については全て</w:t>
      </w:r>
      <w:r w:rsidR="009201B4" w:rsidRPr="006F7D0F">
        <w:rPr>
          <w:rFonts w:ascii="ＭＳ ゴシック" w:eastAsia="ＭＳ ゴシック" w:hAnsi="ＭＳ ゴシック" w:hint="eastAsia"/>
        </w:rPr>
        <w:t>専用窓口</w:t>
      </w:r>
      <w:r w:rsidRPr="006F7D0F">
        <w:rPr>
          <w:rFonts w:ascii="ＭＳ ゴシック" w:eastAsia="ＭＳ ゴシック" w:hAnsi="ＭＳ ゴシック"/>
        </w:rPr>
        <w:t>で</w:t>
      </w:r>
      <w:r w:rsidR="009201B4" w:rsidRPr="006F7D0F">
        <w:rPr>
          <w:rFonts w:ascii="ＭＳ ゴシック" w:eastAsia="ＭＳ ゴシック" w:hAnsi="ＭＳ ゴシック" w:hint="eastAsia"/>
        </w:rPr>
        <w:t>受付</w:t>
      </w:r>
      <w:r w:rsidRPr="006F7D0F">
        <w:rPr>
          <w:rFonts w:ascii="ＭＳ ゴシック" w:eastAsia="ＭＳ ゴシック" w:hAnsi="ＭＳ ゴシック"/>
        </w:rPr>
        <w:t>すること</w:t>
      </w:r>
      <w:r w:rsidRPr="006F7D0F">
        <w:rPr>
          <w:rFonts w:ascii="ＭＳ ゴシック" w:eastAsia="ＭＳ ゴシック" w:hAnsi="ＭＳ ゴシック"/>
          <w:vertAlign w:val="superscript"/>
        </w:rPr>
        <w:t>※</w:t>
      </w:r>
      <w:r w:rsidRPr="006F7D0F">
        <w:rPr>
          <w:rFonts w:ascii="ＭＳ ゴシック" w:eastAsia="ＭＳ ゴシック" w:hAnsi="ＭＳ ゴシック"/>
        </w:rPr>
        <w:t>。</w:t>
      </w:r>
    </w:p>
    <w:p w:rsidR="00434F06" w:rsidRPr="006F7D0F" w:rsidRDefault="00155366" w:rsidP="00434F06">
      <w:pPr>
        <w:ind w:leftChars="200" w:left="840" w:hangingChars="200" w:hanging="420"/>
        <w:rPr>
          <w:rFonts w:ascii="ＭＳ ゴシック" w:eastAsia="ＭＳ ゴシック" w:hAnsi="ＭＳ ゴシック"/>
        </w:rPr>
      </w:pPr>
      <w:r w:rsidRPr="006F7D0F">
        <w:rPr>
          <w:rFonts w:ascii="ＭＳ ゴシック" w:eastAsia="ＭＳ ゴシック" w:hAnsi="ＭＳ ゴシック" w:hint="eastAsia"/>
        </w:rPr>
        <w:t xml:space="preserve">ウ　</w:t>
      </w:r>
      <w:r w:rsidRPr="006F7D0F">
        <w:rPr>
          <w:rFonts w:ascii="ＭＳ ゴシック" w:eastAsia="ＭＳ ゴシック" w:hAnsi="ＭＳ ゴシック"/>
        </w:rPr>
        <w:t>業務マニュアル及び質疑応答集を作成すること。</w:t>
      </w:r>
    </w:p>
    <w:p w:rsidR="00434F06" w:rsidRPr="006F7D0F" w:rsidRDefault="003232E0" w:rsidP="00434F06">
      <w:pPr>
        <w:ind w:leftChars="200" w:left="840" w:hangingChars="200" w:hanging="420"/>
        <w:rPr>
          <w:rFonts w:ascii="ＭＳ ゴシック" w:eastAsia="ＭＳ ゴシック" w:hAnsi="ＭＳ ゴシック"/>
        </w:rPr>
      </w:pPr>
      <w:r w:rsidRPr="006F7D0F">
        <w:rPr>
          <w:rFonts w:ascii="ＭＳ ゴシック" w:eastAsia="ＭＳ ゴシック" w:hAnsi="ＭＳ ゴシック" w:hint="eastAsia"/>
        </w:rPr>
        <w:t>エ</w:t>
      </w:r>
      <w:r w:rsidR="00155366" w:rsidRPr="006F7D0F">
        <w:rPr>
          <w:rFonts w:ascii="ＭＳ ゴシック" w:eastAsia="ＭＳ ゴシック" w:hAnsi="ＭＳ ゴシック" w:hint="eastAsia"/>
        </w:rPr>
        <w:t xml:space="preserve">　府及び市町村</w:t>
      </w:r>
      <w:r w:rsidR="00155366" w:rsidRPr="006F7D0F">
        <w:rPr>
          <w:rFonts w:ascii="ＭＳ ゴシック" w:eastAsia="ＭＳ ゴシック" w:hAnsi="ＭＳ ゴシック"/>
        </w:rPr>
        <w:t>に対する問合せ及び苦情があった場合の対応を行うこと。</w:t>
      </w:r>
    </w:p>
    <w:p w:rsidR="00434F06" w:rsidRPr="006F7D0F" w:rsidRDefault="003232E0" w:rsidP="00434F06">
      <w:pPr>
        <w:ind w:leftChars="200" w:left="840" w:hangingChars="200" w:hanging="420"/>
        <w:rPr>
          <w:rFonts w:ascii="ＭＳ ゴシック" w:eastAsia="ＭＳ ゴシック" w:hAnsi="ＭＳ ゴシック"/>
        </w:rPr>
      </w:pPr>
      <w:r w:rsidRPr="006F7D0F">
        <w:rPr>
          <w:rFonts w:ascii="ＭＳ ゴシック" w:eastAsia="ＭＳ ゴシック" w:hAnsi="ＭＳ ゴシック" w:hint="eastAsia"/>
        </w:rPr>
        <w:t>オ</w:t>
      </w:r>
      <w:r w:rsidR="00155366" w:rsidRPr="006F7D0F">
        <w:rPr>
          <w:rFonts w:ascii="ＭＳ ゴシック" w:eastAsia="ＭＳ ゴシック" w:hAnsi="ＭＳ ゴシック" w:hint="eastAsia"/>
        </w:rPr>
        <w:t xml:space="preserve">　</w:t>
      </w:r>
      <w:r w:rsidR="00642034" w:rsidRPr="006F7D0F">
        <w:rPr>
          <w:rFonts w:ascii="ＭＳ ゴシック" w:eastAsia="ＭＳ ゴシック" w:hAnsi="ＭＳ ゴシック" w:hint="eastAsia"/>
        </w:rPr>
        <w:t>専用窓口</w:t>
      </w:r>
      <w:r w:rsidR="00155366" w:rsidRPr="006F7D0F">
        <w:rPr>
          <w:rFonts w:ascii="ＭＳ ゴシック" w:eastAsia="ＭＳ ゴシック" w:hAnsi="ＭＳ ゴシック"/>
        </w:rPr>
        <w:t>以外</w:t>
      </w:r>
      <w:r w:rsidR="00155366" w:rsidRPr="006F7D0F">
        <w:rPr>
          <w:rFonts w:ascii="ＭＳ ゴシック" w:eastAsia="ＭＳ ゴシック" w:hAnsi="ＭＳ ゴシック" w:hint="eastAsia"/>
        </w:rPr>
        <w:t>へ</w:t>
      </w:r>
      <w:r w:rsidR="00155366" w:rsidRPr="006F7D0F">
        <w:rPr>
          <w:rFonts w:ascii="ＭＳ ゴシック" w:eastAsia="ＭＳ ゴシック" w:hAnsi="ＭＳ ゴシック"/>
        </w:rPr>
        <w:t>の問合せ及び苦情についても対応すること。</w:t>
      </w:r>
    </w:p>
    <w:p w:rsidR="00155366" w:rsidRPr="006F7D0F" w:rsidRDefault="003232E0" w:rsidP="00434F06">
      <w:pPr>
        <w:ind w:leftChars="200" w:left="840" w:hangingChars="200" w:hanging="420"/>
        <w:rPr>
          <w:rFonts w:ascii="ＭＳ ゴシック" w:eastAsia="ＭＳ ゴシック" w:hAnsi="ＭＳ ゴシック"/>
        </w:rPr>
      </w:pPr>
      <w:r w:rsidRPr="006F7D0F">
        <w:rPr>
          <w:rFonts w:ascii="ＭＳ ゴシック" w:eastAsia="ＭＳ ゴシック" w:hAnsi="ＭＳ ゴシック" w:hint="eastAsia"/>
        </w:rPr>
        <w:t>カ</w:t>
      </w:r>
      <w:r w:rsidR="00155366" w:rsidRPr="006F7D0F">
        <w:rPr>
          <w:rFonts w:ascii="ＭＳ ゴシック" w:eastAsia="ＭＳ ゴシック" w:hAnsi="ＭＳ ゴシック" w:hint="eastAsia"/>
        </w:rPr>
        <w:t xml:space="preserve">　</w:t>
      </w:r>
      <w:r w:rsidR="00155366" w:rsidRPr="006F7D0F">
        <w:rPr>
          <w:rFonts w:ascii="ＭＳ ゴシック" w:eastAsia="ＭＳ ゴシック" w:hAnsi="ＭＳ ゴシック"/>
        </w:rPr>
        <w:t>業務の実施に当たっては、業務責任者を選任すること。業務責任者は、業務を主導する立場</w:t>
      </w:r>
      <w:r w:rsidR="00155366" w:rsidRPr="006F7D0F">
        <w:rPr>
          <w:rFonts w:ascii="ＭＳ ゴシック" w:eastAsia="ＭＳ ゴシック" w:hAnsi="ＭＳ ゴシック" w:hint="eastAsia"/>
        </w:rPr>
        <w:t>として、業務の実施について専門的な知見を有する者を選任すること。</w:t>
      </w:r>
    </w:p>
    <w:p w:rsidR="00155366" w:rsidRPr="006F7D0F" w:rsidRDefault="00155366" w:rsidP="00155366">
      <w:pPr>
        <w:ind w:leftChars="200" w:left="735" w:hangingChars="150" w:hanging="315"/>
        <w:rPr>
          <w:rFonts w:ascii="ＭＳ ゴシック" w:eastAsia="ＭＳ ゴシック" w:hAnsi="ＭＳ ゴシック"/>
        </w:rPr>
      </w:pPr>
      <w:r w:rsidRPr="006F7D0F">
        <w:rPr>
          <w:rFonts w:ascii="ＭＳ ゴシック" w:eastAsia="ＭＳ ゴシック" w:hAnsi="ＭＳ ゴシック" w:hint="eastAsia"/>
        </w:rPr>
        <w:t>※</w:t>
      </w:r>
      <w:r w:rsidRPr="006F7D0F">
        <w:rPr>
          <w:rFonts w:ascii="ＭＳ ゴシック" w:eastAsia="ＭＳ ゴシック" w:hAnsi="ＭＳ ゴシック"/>
        </w:rPr>
        <w:t xml:space="preserve"> </w:t>
      </w:r>
      <w:r w:rsidR="003232E0" w:rsidRPr="006F7D0F">
        <w:rPr>
          <w:rFonts w:ascii="ＭＳ ゴシック" w:eastAsia="ＭＳ ゴシック" w:hAnsi="ＭＳ ゴシック" w:hint="eastAsia"/>
        </w:rPr>
        <w:t>専用窓口</w:t>
      </w:r>
      <w:r w:rsidRPr="006F7D0F">
        <w:rPr>
          <w:rFonts w:ascii="ＭＳ ゴシック" w:eastAsia="ＭＳ ゴシック" w:hAnsi="ＭＳ ゴシック"/>
        </w:rPr>
        <w:t>は、</w:t>
      </w:r>
      <w:r w:rsidRPr="006F7D0F">
        <w:rPr>
          <w:rFonts w:ascii="ＭＳ ゴシック" w:eastAsia="ＭＳ ゴシック" w:hAnsi="ＭＳ ゴシック" w:hint="eastAsia"/>
        </w:rPr>
        <w:t>苦情について、対応した日時、場所、内容等を記録し、府及び</w:t>
      </w:r>
      <w:r w:rsidR="00DD2723">
        <w:rPr>
          <w:rFonts w:ascii="ＭＳ ゴシック" w:eastAsia="ＭＳ ゴシック" w:hAnsi="ＭＳ ゴシック" w:hint="eastAsia"/>
        </w:rPr>
        <w:t>設置</w:t>
      </w:r>
      <w:r w:rsidR="00642034" w:rsidRPr="006F7D0F">
        <w:rPr>
          <w:rFonts w:ascii="ＭＳ ゴシック" w:eastAsia="ＭＳ ゴシック" w:hAnsi="ＭＳ ゴシック" w:hint="eastAsia"/>
        </w:rPr>
        <w:t>事業者</w:t>
      </w:r>
      <w:r w:rsidRPr="006F7D0F">
        <w:rPr>
          <w:rFonts w:ascii="ＭＳ ゴシック" w:eastAsia="ＭＳ ゴシック" w:hAnsi="ＭＳ ゴシック" w:hint="eastAsia"/>
        </w:rPr>
        <w:t>へ報告すること。</w:t>
      </w:r>
    </w:p>
    <w:p w:rsidR="00155366" w:rsidRPr="006F7D0F" w:rsidRDefault="00155366" w:rsidP="00E17A36">
      <w:pPr>
        <w:rPr>
          <w:rFonts w:ascii="ＭＳ ゴシック" w:eastAsia="ＭＳ ゴシック" w:hAnsi="ＭＳ ゴシック"/>
          <w:szCs w:val="21"/>
        </w:rPr>
      </w:pPr>
    </w:p>
    <w:p w:rsidR="00C21245" w:rsidRPr="008D71DA" w:rsidRDefault="005353A3" w:rsidP="00C21245">
      <w:pPr>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（９</w:t>
      </w:r>
      <w:r w:rsidR="00C21245" w:rsidRPr="006F7D0F">
        <w:rPr>
          <w:rFonts w:ascii="ＭＳ ゴシック" w:eastAsia="ＭＳ ゴシック" w:hAnsi="ＭＳ ゴシック" w:hint="eastAsia"/>
          <w:szCs w:val="21"/>
        </w:rPr>
        <w:t>）</w:t>
      </w:r>
      <w:r w:rsidR="00C21245" w:rsidRPr="008D71DA">
        <w:rPr>
          <w:rFonts w:ascii="ＭＳ ゴシック" w:eastAsia="ＭＳ ゴシック" w:hAnsi="ＭＳ ゴシック" w:hint="eastAsia"/>
          <w:color w:val="000000" w:themeColor="text1"/>
          <w:szCs w:val="21"/>
        </w:rPr>
        <w:t>その他導入希望者に対する</w:t>
      </w:r>
      <w:r w:rsidR="00656F02" w:rsidRPr="008D71DA">
        <w:rPr>
          <w:rFonts w:ascii="ＭＳ ゴシック" w:eastAsia="ＭＳ ゴシック" w:hAnsi="ＭＳ ゴシック" w:hint="eastAsia"/>
          <w:color w:val="000000" w:themeColor="text1"/>
          <w:szCs w:val="21"/>
        </w:rPr>
        <w:t>付帯設備</w:t>
      </w:r>
      <w:r w:rsidR="00496BF0" w:rsidRPr="008D71DA">
        <w:rPr>
          <w:rFonts w:ascii="ＭＳ ゴシック" w:eastAsia="ＭＳ ゴシック" w:hAnsi="ＭＳ ゴシック" w:hint="eastAsia"/>
          <w:color w:val="000000" w:themeColor="text1"/>
          <w:szCs w:val="21"/>
        </w:rPr>
        <w:t>等の</w:t>
      </w:r>
      <w:r w:rsidR="00C21245" w:rsidRPr="008D71DA">
        <w:rPr>
          <w:rFonts w:ascii="ＭＳ ゴシック" w:eastAsia="ＭＳ ゴシック" w:hAnsi="ＭＳ ゴシック" w:hint="eastAsia"/>
          <w:color w:val="000000" w:themeColor="text1"/>
          <w:szCs w:val="21"/>
        </w:rPr>
        <w:t>導入支援について</w:t>
      </w:r>
    </w:p>
    <w:p w:rsidR="001F4D8E" w:rsidRPr="008D71DA" w:rsidRDefault="003F34A0" w:rsidP="00861FDE">
      <w:pPr>
        <w:ind w:leftChars="300" w:left="630"/>
        <w:rPr>
          <w:rFonts w:ascii="ＭＳ ゴシック" w:eastAsia="ＭＳ ゴシック" w:hAnsi="ＭＳ ゴシック"/>
          <w:color w:val="000000" w:themeColor="text1"/>
          <w:szCs w:val="21"/>
        </w:rPr>
      </w:pPr>
      <w:r w:rsidRPr="008D71DA">
        <w:rPr>
          <w:rFonts w:ascii="ＭＳ ゴシック" w:eastAsia="ＭＳ ゴシック" w:hAnsi="ＭＳ ゴシック" w:hint="eastAsia"/>
          <w:color w:val="000000" w:themeColor="text1"/>
          <w:szCs w:val="21"/>
        </w:rPr>
        <w:t>導入</w:t>
      </w:r>
      <w:r w:rsidR="001F4D8E" w:rsidRPr="008D71DA">
        <w:rPr>
          <w:rFonts w:ascii="ＭＳ ゴシック" w:eastAsia="ＭＳ ゴシック" w:hAnsi="ＭＳ ゴシック" w:hint="eastAsia"/>
          <w:color w:val="000000" w:themeColor="text1"/>
          <w:szCs w:val="21"/>
        </w:rPr>
        <w:t>希望者</w:t>
      </w:r>
      <w:r w:rsidRPr="008D71DA">
        <w:rPr>
          <w:rFonts w:ascii="ＭＳ ゴシック" w:eastAsia="ＭＳ ゴシック" w:hAnsi="ＭＳ ゴシック" w:hint="eastAsia"/>
          <w:color w:val="000000" w:themeColor="text1"/>
          <w:szCs w:val="21"/>
        </w:rPr>
        <w:t>が</w:t>
      </w:r>
      <w:r w:rsidR="00493182">
        <w:rPr>
          <w:rFonts w:ascii="ＭＳ ゴシック" w:eastAsia="ＭＳ ゴシック" w:hAnsi="ＭＳ ゴシック" w:hint="eastAsia"/>
          <w:color w:val="000000" w:themeColor="text1"/>
          <w:szCs w:val="21"/>
        </w:rPr>
        <w:t>、</w:t>
      </w:r>
      <w:r w:rsidR="00656F02" w:rsidRPr="008D71DA">
        <w:rPr>
          <w:rFonts w:ascii="ＭＳ ゴシック" w:eastAsia="ＭＳ ゴシック" w:hAnsi="ＭＳ ゴシック" w:hint="eastAsia"/>
          <w:color w:val="000000" w:themeColor="text1"/>
          <w:szCs w:val="21"/>
        </w:rPr>
        <w:t>太陽光発電設備を有効に活用するための付帯設備（蓄電池、</w:t>
      </w:r>
      <w:r w:rsidR="00656F02" w:rsidRPr="008D71DA">
        <w:rPr>
          <w:rFonts w:ascii="ＭＳ ゴシック" w:eastAsia="ＭＳ ゴシック" w:hAnsi="ＭＳ ゴシック"/>
          <w:color w:val="000000" w:themeColor="text1"/>
          <w:szCs w:val="21"/>
        </w:rPr>
        <w:t>EV充電設備等）の導入</w:t>
      </w:r>
      <w:r w:rsidR="00656F02" w:rsidRPr="008D71DA">
        <w:rPr>
          <w:rFonts w:ascii="ＭＳ ゴシック" w:eastAsia="ＭＳ ゴシック" w:hAnsi="ＭＳ ゴシック" w:hint="eastAsia"/>
          <w:color w:val="000000" w:themeColor="text1"/>
          <w:szCs w:val="21"/>
        </w:rPr>
        <w:t>や、</w:t>
      </w:r>
      <w:r w:rsidRPr="008D71DA">
        <w:rPr>
          <w:rFonts w:ascii="ＭＳ ゴシック" w:eastAsia="ＭＳ ゴシック" w:hAnsi="ＭＳ ゴシック" w:hint="eastAsia"/>
          <w:color w:val="000000" w:themeColor="text1"/>
          <w:szCs w:val="21"/>
        </w:rPr>
        <w:t>再エネ電力や非化石証書</w:t>
      </w:r>
      <w:r w:rsidR="00DC1041" w:rsidRPr="008D71DA">
        <w:rPr>
          <w:rFonts w:ascii="ＭＳ ゴシック" w:eastAsia="ＭＳ ゴシック" w:hAnsi="ＭＳ ゴシック" w:hint="eastAsia"/>
          <w:color w:val="000000" w:themeColor="text1"/>
          <w:szCs w:val="21"/>
        </w:rPr>
        <w:t>の購入</w:t>
      </w:r>
      <w:r w:rsidRPr="008D71DA">
        <w:rPr>
          <w:rFonts w:ascii="ＭＳ ゴシック" w:eastAsia="ＭＳ ゴシック" w:hAnsi="ＭＳ ゴシック" w:hint="eastAsia"/>
          <w:color w:val="000000" w:themeColor="text1"/>
          <w:szCs w:val="21"/>
        </w:rPr>
        <w:t>などゼロカーボンに向けた取り組みを希望する場合は、</w:t>
      </w:r>
      <w:r w:rsidR="00411BF2" w:rsidRPr="008D71DA">
        <w:rPr>
          <w:rFonts w:ascii="ＭＳ ゴシック" w:eastAsia="ＭＳ ゴシック" w:hAnsi="ＭＳ ゴシック" w:hint="eastAsia"/>
          <w:color w:val="000000" w:themeColor="text1"/>
          <w:szCs w:val="21"/>
        </w:rPr>
        <w:t>できるだけ要望に</w:t>
      </w:r>
      <w:r w:rsidR="00496BF0" w:rsidRPr="008D71DA">
        <w:rPr>
          <w:rFonts w:ascii="ＭＳ ゴシック" w:eastAsia="ＭＳ ゴシック" w:hAnsi="ＭＳ ゴシック" w:hint="eastAsia"/>
          <w:color w:val="000000" w:themeColor="text1"/>
          <w:szCs w:val="21"/>
        </w:rPr>
        <w:t>沿うよう</w:t>
      </w:r>
      <w:r w:rsidR="00C21245" w:rsidRPr="008D71DA">
        <w:rPr>
          <w:rFonts w:ascii="ＭＳ ゴシック" w:eastAsia="ＭＳ ゴシック" w:hAnsi="ＭＳ ゴシック" w:hint="eastAsia"/>
          <w:color w:val="000000" w:themeColor="text1"/>
          <w:szCs w:val="21"/>
        </w:rPr>
        <w:t>対処すること。</w:t>
      </w:r>
      <w:r w:rsidR="00493182">
        <w:rPr>
          <w:rFonts w:ascii="ＭＳ ゴシック" w:eastAsia="ＭＳ ゴシック" w:hAnsi="ＭＳ ゴシック" w:hint="eastAsia"/>
          <w:color w:val="000000" w:themeColor="text1"/>
          <w:szCs w:val="21"/>
        </w:rPr>
        <w:t>なお</w:t>
      </w:r>
      <w:r w:rsidR="00493182" w:rsidRPr="00493182">
        <w:rPr>
          <w:rFonts w:ascii="ＭＳ ゴシック" w:eastAsia="ＭＳ ゴシック" w:hAnsi="ＭＳ ゴシック" w:hint="eastAsia"/>
          <w:color w:val="000000" w:themeColor="text1"/>
          <w:szCs w:val="21"/>
        </w:rPr>
        <w:t>、</w:t>
      </w:r>
      <w:r w:rsidR="00493182">
        <w:rPr>
          <w:rFonts w:ascii="ＭＳ ゴシック" w:eastAsia="ＭＳ ゴシック" w:hAnsi="ＭＳ ゴシック" w:hint="eastAsia"/>
          <w:color w:val="000000" w:themeColor="text1"/>
          <w:szCs w:val="21"/>
        </w:rPr>
        <w:t>導入希望者からの直接の金銭の受領禁止の対象</w:t>
      </w:r>
      <w:r w:rsidR="00493182" w:rsidRPr="00493182">
        <w:rPr>
          <w:rFonts w:ascii="ＭＳ ゴシック" w:eastAsia="ＭＳ ゴシック" w:hAnsi="ＭＳ ゴシック" w:hint="eastAsia"/>
          <w:color w:val="000000" w:themeColor="text1"/>
          <w:szCs w:val="21"/>
        </w:rPr>
        <w:t>外と</w:t>
      </w:r>
      <w:r w:rsidR="00493182">
        <w:rPr>
          <w:rFonts w:ascii="ＭＳ ゴシック" w:eastAsia="ＭＳ ゴシック" w:hAnsi="ＭＳ ゴシック" w:hint="eastAsia"/>
          <w:color w:val="000000" w:themeColor="text1"/>
          <w:szCs w:val="21"/>
        </w:rPr>
        <w:t>する。</w:t>
      </w:r>
    </w:p>
    <w:p w:rsidR="00C21245" w:rsidRPr="008D71DA" w:rsidRDefault="00C21245" w:rsidP="00E17A36">
      <w:pPr>
        <w:rPr>
          <w:rFonts w:ascii="ＭＳ ゴシック" w:eastAsia="ＭＳ ゴシック" w:hAnsi="ＭＳ ゴシック"/>
          <w:color w:val="000000" w:themeColor="text1"/>
          <w:szCs w:val="21"/>
        </w:rPr>
      </w:pPr>
    </w:p>
    <w:p w:rsidR="00B8316C" w:rsidRPr="008D71DA" w:rsidRDefault="00434F06" w:rsidP="00B8316C">
      <w:pPr>
        <w:rPr>
          <w:rFonts w:ascii="ＭＳ ゴシック" w:eastAsia="ＭＳ ゴシック" w:hAnsi="ＭＳ ゴシック"/>
          <w:color w:val="000000" w:themeColor="text1"/>
          <w:szCs w:val="21"/>
        </w:rPr>
      </w:pPr>
      <w:r w:rsidRPr="008D71DA">
        <w:rPr>
          <w:rFonts w:ascii="ＭＳ ゴシック" w:eastAsia="ＭＳ ゴシック" w:hAnsi="ＭＳ ゴシック" w:hint="eastAsia"/>
          <w:color w:val="000000" w:themeColor="text1"/>
          <w:szCs w:val="21"/>
        </w:rPr>
        <w:lastRenderedPageBreak/>
        <w:t>（</w:t>
      </w:r>
      <w:r w:rsidR="005353A3" w:rsidRPr="008D71DA">
        <w:rPr>
          <w:rFonts w:ascii="ＭＳ ゴシック" w:eastAsia="ＭＳ ゴシック" w:hAnsi="ＭＳ ゴシック" w:hint="eastAsia"/>
          <w:color w:val="000000" w:themeColor="text1"/>
          <w:szCs w:val="21"/>
        </w:rPr>
        <w:t>1</w:t>
      </w:r>
      <w:r w:rsidR="005353A3" w:rsidRPr="008D71DA">
        <w:rPr>
          <w:rFonts w:ascii="ＭＳ ゴシック" w:eastAsia="ＭＳ ゴシック" w:hAnsi="ＭＳ ゴシック"/>
          <w:color w:val="000000" w:themeColor="text1"/>
          <w:szCs w:val="21"/>
        </w:rPr>
        <w:t>0</w:t>
      </w:r>
      <w:r w:rsidR="00155366" w:rsidRPr="008D71DA">
        <w:rPr>
          <w:rFonts w:ascii="ＭＳ ゴシック" w:eastAsia="ＭＳ ゴシック" w:hAnsi="ＭＳ ゴシック" w:hint="eastAsia"/>
          <w:color w:val="000000" w:themeColor="text1"/>
          <w:szCs w:val="21"/>
        </w:rPr>
        <w:t>）リスク管理について</w:t>
      </w:r>
    </w:p>
    <w:p w:rsidR="00155366" w:rsidRDefault="00155366" w:rsidP="00923BC9">
      <w:pPr>
        <w:ind w:leftChars="200" w:left="420"/>
        <w:rPr>
          <w:rFonts w:ascii="ＭＳ ゴシック" w:eastAsia="ＭＳ ゴシック" w:hAnsi="ＭＳ ゴシック"/>
          <w:szCs w:val="21"/>
        </w:rPr>
      </w:pPr>
      <w:r w:rsidRPr="006F7D0F">
        <w:rPr>
          <w:rFonts w:ascii="ＭＳ ゴシック" w:eastAsia="ＭＳ ゴシック" w:hAnsi="ＭＳ ゴシック" w:hint="eastAsia"/>
          <w:szCs w:val="21"/>
        </w:rPr>
        <w:t>事業実施に伴うリスクについては、支援事業者がすべての責任を負うこととし、そのリスクに対して未然防止を図り、適切に対処すること。</w:t>
      </w:r>
    </w:p>
    <w:p w:rsidR="00917E87" w:rsidRPr="006F7D0F" w:rsidRDefault="00917E87" w:rsidP="00923BC9">
      <w:pPr>
        <w:ind w:leftChars="200" w:left="420"/>
        <w:rPr>
          <w:rFonts w:ascii="ＭＳ ゴシック" w:eastAsia="ＭＳ ゴシック" w:hAnsi="ＭＳ ゴシック"/>
          <w:szCs w:val="21"/>
        </w:rPr>
      </w:pPr>
    </w:p>
    <w:p w:rsidR="00917E87" w:rsidRPr="006F7D0F" w:rsidRDefault="00917E87" w:rsidP="00917E87">
      <w:pPr>
        <w:pStyle w:val="1"/>
        <w:rPr>
          <w:rFonts w:ascii="ＭＳ ゴシック" w:eastAsia="ＭＳ ゴシック" w:hAnsi="ＭＳ ゴシック"/>
        </w:rPr>
      </w:pPr>
      <w:bookmarkStart w:id="1" w:name="_Toc127984365"/>
      <w:r>
        <w:rPr>
          <w:rFonts w:ascii="ＭＳ ゴシック" w:eastAsia="ＭＳ ゴシック" w:hAnsi="ＭＳ ゴシック" w:hint="eastAsia"/>
        </w:rPr>
        <w:t>２．</w:t>
      </w:r>
      <w:r w:rsidRPr="006F7D0F">
        <w:rPr>
          <w:rFonts w:ascii="ＭＳ ゴシック" w:eastAsia="ＭＳ ゴシック" w:hAnsi="ＭＳ ゴシック" w:hint="eastAsia"/>
        </w:rPr>
        <w:t>事業スケジュール</w:t>
      </w:r>
      <w:bookmarkEnd w:id="1"/>
    </w:p>
    <w:p w:rsidR="00917E87" w:rsidRPr="006F7D0F" w:rsidRDefault="00917E87" w:rsidP="00917E87">
      <w:pPr>
        <w:rPr>
          <w:rFonts w:ascii="ＭＳ ゴシック" w:eastAsia="ＭＳ ゴシック" w:hAnsi="ＭＳ ゴシック"/>
          <w:szCs w:val="21"/>
        </w:rPr>
      </w:pPr>
    </w:p>
    <w:p w:rsidR="00917E87" w:rsidRPr="006F7D0F" w:rsidRDefault="00917E87" w:rsidP="00917E87">
      <w:pPr>
        <w:pStyle w:val="af2"/>
        <w:numPr>
          <w:ilvl w:val="0"/>
          <w:numId w:val="1"/>
        </w:numPr>
        <w:ind w:leftChars="0"/>
        <w:rPr>
          <w:rFonts w:ascii="ＭＳ ゴシック" w:eastAsia="ＭＳ ゴシック" w:hAnsi="ＭＳ ゴシック"/>
          <w:szCs w:val="21"/>
        </w:rPr>
      </w:pPr>
      <w:r w:rsidRPr="006F7D0F">
        <w:rPr>
          <w:rFonts w:ascii="ＭＳ ゴシック" w:eastAsia="ＭＳ ゴシック" w:hAnsi="ＭＳ ゴシック" w:hint="eastAsia"/>
          <w:szCs w:val="21"/>
        </w:rPr>
        <w:t>事業の実施時期（目安）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9"/>
        <w:gridCol w:w="4356"/>
      </w:tblGrid>
      <w:tr w:rsidR="008D71DA" w:rsidRPr="008D71DA" w:rsidTr="00E15BB0">
        <w:trPr>
          <w:trHeight w:val="345"/>
        </w:trPr>
        <w:tc>
          <w:tcPr>
            <w:tcW w:w="4140" w:type="dxa"/>
          </w:tcPr>
          <w:p w:rsidR="00917E87" w:rsidRPr="008D71DA" w:rsidRDefault="00917E87" w:rsidP="00E15BB0">
            <w:pPr>
              <w:ind w:firstLineChars="100" w:firstLine="210"/>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導入希望者の募集開始</w:t>
            </w:r>
          </w:p>
        </w:tc>
        <w:tc>
          <w:tcPr>
            <w:tcW w:w="4680" w:type="dxa"/>
          </w:tcPr>
          <w:p w:rsidR="00917E87" w:rsidRPr="008D71DA" w:rsidRDefault="00917E87" w:rsidP="00E15BB0">
            <w:pPr>
              <w:ind w:firstLineChars="100" w:firstLine="210"/>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令和５</w:t>
            </w:r>
            <w:r w:rsidRPr="008D71DA">
              <w:rPr>
                <w:rFonts w:ascii="ＭＳ ゴシック" w:eastAsia="ＭＳ ゴシック" w:hAnsi="ＭＳ ゴシック"/>
                <w:color w:val="000000" w:themeColor="text1"/>
              </w:rPr>
              <w:t>年</w:t>
            </w:r>
            <w:r w:rsidRPr="008D71DA">
              <w:rPr>
                <w:rFonts w:ascii="ＭＳ ゴシック" w:eastAsia="ＭＳ ゴシック" w:hAnsi="ＭＳ ゴシック" w:hint="eastAsia"/>
                <w:color w:val="000000" w:themeColor="text1"/>
              </w:rPr>
              <w:t>７</w:t>
            </w:r>
            <w:r w:rsidRPr="008D71DA">
              <w:rPr>
                <w:rFonts w:ascii="ＭＳ ゴシック" w:eastAsia="ＭＳ ゴシック" w:hAnsi="ＭＳ ゴシック"/>
                <w:color w:val="000000" w:themeColor="text1"/>
              </w:rPr>
              <w:t>月頃</w:t>
            </w:r>
          </w:p>
        </w:tc>
      </w:tr>
      <w:tr w:rsidR="008D71DA" w:rsidRPr="008D71DA" w:rsidTr="00E15BB0">
        <w:trPr>
          <w:trHeight w:val="330"/>
        </w:trPr>
        <w:tc>
          <w:tcPr>
            <w:tcW w:w="4140" w:type="dxa"/>
          </w:tcPr>
          <w:p w:rsidR="00917E87" w:rsidRPr="008D71DA" w:rsidRDefault="00917E87" w:rsidP="00E15BB0">
            <w:pPr>
              <w:ind w:firstLineChars="100" w:firstLine="210"/>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設置事業者の決定</w:t>
            </w:r>
          </w:p>
        </w:tc>
        <w:tc>
          <w:tcPr>
            <w:tcW w:w="4680" w:type="dxa"/>
          </w:tcPr>
          <w:p w:rsidR="00917E87" w:rsidRPr="008D71DA" w:rsidRDefault="00917E87" w:rsidP="00E15BB0">
            <w:pPr>
              <w:ind w:firstLineChars="100" w:firstLine="210"/>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令和５</w:t>
            </w:r>
            <w:r w:rsidRPr="008D71DA">
              <w:rPr>
                <w:rFonts w:ascii="ＭＳ ゴシック" w:eastAsia="ＭＳ ゴシック" w:hAnsi="ＭＳ ゴシック"/>
                <w:color w:val="000000" w:themeColor="text1"/>
              </w:rPr>
              <w:t>年</w:t>
            </w:r>
            <w:r w:rsidRPr="008D71DA">
              <w:rPr>
                <w:rFonts w:ascii="ＭＳ ゴシック" w:eastAsia="ＭＳ ゴシック" w:hAnsi="ＭＳ ゴシック" w:hint="eastAsia"/>
                <w:color w:val="000000" w:themeColor="text1"/>
              </w:rPr>
              <w:t>１０</w:t>
            </w:r>
            <w:r w:rsidRPr="008D71DA">
              <w:rPr>
                <w:rFonts w:ascii="ＭＳ ゴシック" w:eastAsia="ＭＳ ゴシック" w:hAnsi="ＭＳ ゴシック"/>
                <w:color w:val="000000" w:themeColor="text1"/>
              </w:rPr>
              <w:t>月頃</w:t>
            </w:r>
          </w:p>
        </w:tc>
      </w:tr>
      <w:tr w:rsidR="008D71DA" w:rsidRPr="008D71DA" w:rsidTr="00E15BB0">
        <w:trPr>
          <w:trHeight w:val="315"/>
        </w:trPr>
        <w:tc>
          <w:tcPr>
            <w:tcW w:w="4140" w:type="dxa"/>
          </w:tcPr>
          <w:p w:rsidR="00917E87" w:rsidRPr="008D71DA" w:rsidRDefault="00917E87" w:rsidP="00E15BB0">
            <w:pPr>
              <w:ind w:firstLineChars="100" w:firstLine="210"/>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導入希望者の募集終了</w:t>
            </w:r>
          </w:p>
        </w:tc>
        <w:tc>
          <w:tcPr>
            <w:tcW w:w="4680" w:type="dxa"/>
          </w:tcPr>
          <w:p w:rsidR="00917E87" w:rsidRPr="008D71DA" w:rsidRDefault="00917E87" w:rsidP="00E15BB0">
            <w:pPr>
              <w:ind w:firstLineChars="100" w:firstLine="210"/>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令和５</w:t>
            </w:r>
            <w:r w:rsidRPr="008D71DA">
              <w:rPr>
                <w:rFonts w:ascii="ＭＳ ゴシック" w:eastAsia="ＭＳ ゴシック" w:hAnsi="ＭＳ ゴシック"/>
                <w:color w:val="000000" w:themeColor="text1"/>
              </w:rPr>
              <w:t>年</w:t>
            </w:r>
            <w:r w:rsidRPr="008D71DA">
              <w:rPr>
                <w:rFonts w:ascii="ＭＳ ゴシック" w:eastAsia="ＭＳ ゴシック" w:hAnsi="ＭＳ ゴシック" w:hint="eastAsia"/>
                <w:color w:val="000000" w:themeColor="text1"/>
              </w:rPr>
              <w:t>１０</w:t>
            </w:r>
            <w:r w:rsidRPr="008D71DA">
              <w:rPr>
                <w:rFonts w:ascii="ＭＳ ゴシック" w:eastAsia="ＭＳ ゴシック" w:hAnsi="ＭＳ ゴシック"/>
                <w:color w:val="000000" w:themeColor="text1"/>
              </w:rPr>
              <w:t>月頃</w:t>
            </w:r>
          </w:p>
        </w:tc>
      </w:tr>
      <w:tr w:rsidR="008D71DA" w:rsidRPr="008D71DA" w:rsidTr="00E15BB0">
        <w:trPr>
          <w:trHeight w:val="405"/>
        </w:trPr>
        <w:tc>
          <w:tcPr>
            <w:tcW w:w="4140" w:type="dxa"/>
          </w:tcPr>
          <w:p w:rsidR="00917E87" w:rsidRPr="008D71DA" w:rsidRDefault="00917E87" w:rsidP="00E15BB0">
            <w:pPr>
              <w:ind w:firstLineChars="100" w:firstLine="210"/>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導入希望者への導入意思の確認締切</w:t>
            </w:r>
          </w:p>
        </w:tc>
        <w:tc>
          <w:tcPr>
            <w:tcW w:w="4680" w:type="dxa"/>
          </w:tcPr>
          <w:p w:rsidR="00917E87" w:rsidRPr="008D71DA" w:rsidRDefault="00917E87" w:rsidP="00E15BB0">
            <w:pPr>
              <w:ind w:firstLineChars="100" w:firstLine="210"/>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令和６</w:t>
            </w:r>
            <w:r w:rsidRPr="008D71DA">
              <w:rPr>
                <w:rFonts w:ascii="ＭＳ ゴシック" w:eastAsia="ＭＳ ゴシック" w:hAnsi="ＭＳ ゴシック"/>
                <w:color w:val="000000" w:themeColor="text1"/>
              </w:rPr>
              <w:t>年</w:t>
            </w:r>
            <w:r w:rsidRPr="008D71DA">
              <w:rPr>
                <w:rFonts w:ascii="ＭＳ ゴシック" w:eastAsia="ＭＳ ゴシック" w:hAnsi="ＭＳ ゴシック" w:hint="eastAsia"/>
                <w:color w:val="000000" w:themeColor="text1"/>
              </w:rPr>
              <w:t>１</w:t>
            </w:r>
            <w:r w:rsidRPr="008D71DA">
              <w:rPr>
                <w:rFonts w:ascii="ＭＳ ゴシック" w:eastAsia="ＭＳ ゴシック" w:hAnsi="ＭＳ ゴシック"/>
                <w:color w:val="000000" w:themeColor="text1"/>
              </w:rPr>
              <w:t>月頃</w:t>
            </w:r>
          </w:p>
        </w:tc>
      </w:tr>
    </w:tbl>
    <w:p w:rsidR="00917E87" w:rsidRPr="008D71DA" w:rsidRDefault="00917E87" w:rsidP="00917E87">
      <w:pPr>
        <w:rPr>
          <w:rFonts w:ascii="ＭＳ ゴシック" w:eastAsia="ＭＳ ゴシック" w:hAnsi="ＭＳ ゴシック"/>
          <w:color w:val="000000" w:themeColor="text1"/>
          <w:szCs w:val="21"/>
        </w:rPr>
      </w:pPr>
      <w:r w:rsidRPr="008D71DA">
        <w:rPr>
          <w:rFonts w:ascii="ＭＳ ゴシック" w:eastAsia="ＭＳ ゴシック" w:hAnsi="ＭＳ ゴシック" w:hint="eastAsia"/>
          <w:color w:val="000000" w:themeColor="text1"/>
          <w:szCs w:val="21"/>
        </w:rPr>
        <w:t xml:space="preserve">　　　</w:t>
      </w:r>
    </w:p>
    <w:p w:rsidR="00917E87" w:rsidRPr="008D71DA" w:rsidRDefault="00917E87" w:rsidP="007A07A7">
      <w:pPr>
        <w:rPr>
          <w:rFonts w:ascii="ＭＳ ゴシック" w:eastAsia="ＭＳ ゴシック" w:hAnsi="ＭＳ ゴシック"/>
          <w:color w:val="000000" w:themeColor="text1"/>
          <w:szCs w:val="21"/>
        </w:rPr>
      </w:pPr>
      <w:r w:rsidRPr="008D71DA">
        <w:rPr>
          <w:rFonts w:ascii="ＭＳ ゴシック" w:eastAsia="ＭＳ ゴシック" w:hAnsi="ＭＳ ゴシック" w:hint="eastAsia"/>
          <w:color w:val="000000" w:themeColor="text1"/>
          <w:szCs w:val="21"/>
        </w:rPr>
        <w:t>（２）事業実施期限</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9"/>
        <w:gridCol w:w="4356"/>
      </w:tblGrid>
      <w:tr w:rsidR="008D71DA" w:rsidRPr="008D71DA" w:rsidTr="00E15BB0">
        <w:trPr>
          <w:trHeight w:val="345"/>
        </w:trPr>
        <w:tc>
          <w:tcPr>
            <w:tcW w:w="3859" w:type="dxa"/>
          </w:tcPr>
          <w:p w:rsidR="00917E87" w:rsidRPr="008D71DA" w:rsidRDefault="00917E87" w:rsidP="00E15BB0">
            <w:pPr>
              <w:ind w:firstLineChars="100" w:firstLine="210"/>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導入希望者の募集開始期限※１</w:t>
            </w:r>
          </w:p>
        </w:tc>
        <w:tc>
          <w:tcPr>
            <w:tcW w:w="4356" w:type="dxa"/>
          </w:tcPr>
          <w:p w:rsidR="00917E87" w:rsidRPr="008D71DA" w:rsidRDefault="00917E87" w:rsidP="00E15BB0">
            <w:pPr>
              <w:ind w:firstLineChars="100" w:firstLine="210"/>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令和５</w:t>
            </w:r>
            <w:r w:rsidRPr="008D71DA">
              <w:rPr>
                <w:rFonts w:ascii="ＭＳ ゴシック" w:eastAsia="ＭＳ ゴシック" w:hAnsi="ＭＳ ゴシック"/>
                <w:color w:val="000000" w:themeColor="text1"/>
              </w:rPr>
              <w:t>年</w:t>
            </w:r>
            <w:r w:rsidRPr="008D71DA">
              <w:rPr>
                <w:rFonts w:ascii="ＭＳ ゴシック" w:eastAsia="ＭＳ ゴシック" w:hAnsi="ＭＳ ゴシック" w:hint="eastAsia"/>
                <w:color w:val="000000" w:themeColor="text1"/>
              </w:rPr>
              <w:t>９</w:t>
            </w:r>
            <w:r w:rsidRPr="008D71DA">
              <w:rPr>
                <w:rFonts w:ascii="ＭＳ ゴシック" w:eastAsia="ＭＳ ゴシック" w:hAnsi="ＭＳ ゴシック"/>
                <w:color w:val="000000" w:themeColor="text1"/>
              </w:rPr>
              <w:t>月</w:t>
            </w:r>
            <w:r w:rsidRPr="008D71DA">
              <w:rPr>
                <w:rFonts w:ascii="ＭＳ ゴシック" w:eastAsia="ＭＳ ゴシック" w:hAnsi="ＭＳ ゴシック" w:hint="eastAsia"/>
                <w:color w:val="000000" w:themeColor="text1"/>
              </w:rPr>
              <w:t>末</w:t>
            </w:r>
          </w:p>
        </w:tc>
      </w:tr>
      <w:tr w:rsidR="008D71DA" w:rsidRPr="008D71DA" w:rsidTr="00E15BB0">
        <w:trPr>
          <w:trHeight w:val="345"/>
        </w:trPr>
        <w:tc>
          <w:tcPr>
            <w:tcW w:w="3859" w:type="dxa"/>
          </w:tcPr>
          <w:p w:rsidR="00917E87" w:rsidRPr="008D71DA" w:rsidRDefault="00917E87" w:rsidP="00E15BB0">
            <w:pPr>
              <w:ind w:firstLineChars="100" w:firstLine="210"/>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szCs w:val="21"/>
              </w:rPr>
              <w:t>工事完了期限※２，３</w:t>
            </w:r>
          </w:p>
        </w:tc>
        <w:tc>
          <w:tcPr>
            <w:tcW w:w="4356" w:type="dxa"/>
          </w:tcPr>
          <w:p w:rsidR="00917E87" w:rsidRPr="008D71DA" w:rsidRDefault="00917E87" w:rsidP="00E15BB0">
            <w:pPr>
              <w:ind w:firstLineChars="100" w:firstLine="210"/>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rPr>
              <w:t>令和７年３月末</w:t>
            </w:r>
          </w:p>
        </w:tc>
      </w:tr>
    </w:tbl>
    <w:p w:rsidR="00917E87" w:rsidRPr="008D71DA" w:rsidRDefault="00917E87" w:rsidP="00917E87">
      <w:pPr>
        <w:ind w:left="840" w:hangingChars="400" w:hanging="840"/>
        <w:rPr>
          <w:rFonts w:ascii="ＭＳ ゴシック" w:eastAsia="ＭＳ ゴシック" w:hAnsi="ＭＳ ゴシック"/>
          <w:color w:val="000000" w:themeColor="text1"/>
        </w:rPr>
      </w:pPr>
      <w:r w:rsidRPr="008D71DA">
        <w:rPr>
          <w:rFonts w:ascii="ＭＳ ゴシック" w:eastAsia="ＭＳ ゴシック" w:hAnsi="ＭＳ ゴシック" w:hint="eastAsia"/>
          <w:color w:val="000000" w:themeColor="text1"/>
          <w:szCs w:val="21"/>
        </w:rPr>
        <w:t xml:space="preserve">　　　※１　</w:t>
      </w:r>
      <w:r w:rsidRPr="008D71DA">
        <w:rPr>
          <w:rFonts w:ascii="ＭＳ ゴシック" w:eastAsia="ＭＳ ゴシック" w:hAnsi="ＭＳ ゴシック" w:hint="eastAsia"/>
          <w:color w:val="000000" w:themeColor="text1"/>
        </w:rPr>
        <w:t>導入希望者の募集開始期限内に導入希望者の募集を開始しない場合は、協定を解除することとする。</w:t>
      </w:r>
    </w:p>
    <w:p w:rsidR="00917E87" w:rsidRPr="008D71DA" w:rsidRDefault="00917E87" w:rsidP="00917E87">
      <w:pPr>
        <w:ind w:leftChars="300" w:left="840" w:hangingChars="100" w:hanging="210"/>
        <w:rPr>
          <w:rFonts w:ascii="ＭＳ ゴシック" w:eastAsia="ＭＳ ゴシック" w:hAnsi="ＭＳ ゴシック"/>
          <w:color w:val="000000" w:themeColor="text1"/>
          <w:szCs w:val="21"/>
        </w:rPr>
      </w:pPr>
      <w:r w:rsidRPr="008D71DA">
        <w:rPr>
          <w:rFonts w:ascii="ＭＳ ゴシック" w:eastAsia="ＭＳ ゴシック" w:hAnsi="ＭＳ ゴシック" w:hint="eastAsia"/>
          <w:color w:val="000000" w:themeColor="text1"/>
          <w:szCs w:val="21"/>
        </w:rPr>
        <w:t>※２　工事完了が令和７年３月末以降となる場合は、協定期間も工事完了まで延長することとする。</w:t>
      </w:r>
    </w:p>
    <w:p w:rsidR="00917E87" w:rsidRPr="008D71DA" w:rsidRDefault="00917E87" w:rsidP="008D71DA">
      <w:pPr>
        <w:ind w:leftChars="300" w:left="840" w:hangingChars="100" w:hanging="210"/>
        <w:rPr>
          <w:rFonts w:ascii="ＭＳ ゴシック" w:eastAsia="ＭＳ ゴシック" w:hAnsi="ＭＳ ゴシック"/>
          <w:color w:val="000000" w:themeColor="text1"/>
          <w:szCs w:val="21"/>
        </w:rPr>
      </w:pPr>
      <w:r w:rsidRPr="008D71DA">
        <w:rPr>
          <w:rFonts w:ascii="ＭＳ ゴシック" w:eastAsia="ＭＳ ゴシック" w:hAnsi="ＭＳ ゴシック" w:hint="eastAsia"/>
          <w:color w:val="000000" w:themeColor="text1"/>
          <w:szCs w:val="21"/>
        </w:rPr>
        <w:t>※３　期限までに工事完了が困難な場合は、完了予定時期を大阪府へ報告の上、導入者へ説明を行うこと。</w:t>
      </w:r>
    </w:p>
    <w:p w:rsidR="00155366" w:rsidRPr="00917E87" w:rsidRDefault="00155366" w:rsidP="00C236B1">
      <w:pPr>
        <w:rPr>
          <w:rFonts w:ascii="ＭＳ ゴシック" w:eastAsia="ＭＳ ゴシック" w:hAnsi="ＭＳ ゴシック"/>
          <w:szCs w:val="21"/>
        </w:rPr>
      </w:pPr>
    </w:p>
    <w:p w:rsidR="00155366" w:rsidRPr="006F7D0F" w:rsidRDefault="00E765A0" w:rsidP="00155366">
      <w:pPr>
        <w:pStyle w:val="1"/>
        <w:rPr>
          <w:rFonts w:ascii="ＭＳ ゴシック" w:eastAsia="ＭＳ ゴシック" w:hAnsi="ＭＳ ゴシック"/>
        </w:rPr>
      </w:pPr>
      <w:bookmarkStart w:id="2" w:name="_Toc127984366"/>
      <w:r w:rsidRPr="006F7D0F">
        <w:rPr>
          <w:rFonts w:ascii="ＭＳ ゴシック" w:eastAsia="ＭＳ ゴシック" w:hAnsi="ＭＳ ゴシック" w:hint="eastAsia"/>
        </w:rPr>
        <w:t>３</w:t>
      </w:r>
      <w:r w:rsidR="004E6EA0" w:rsidRPr="006F7D0F">
        <w:rPr>
          <w:rFonts w:ascii="ＭＳ ゴシック" w:eastAsia="ＭＳ ゴシック" w:hAnsi="ＭＳ ゴシック" w:hint="eastAsia"/>
        </w:rPr>
        <w:t>．</w:t>
      </w:r>
      <w:r w:rsidR="00155366" w:rsidRPr="006F7D0F">
        <w:rPr>
          <w:rFonts w:ascii="ＭＳ ゴシック" w:eastAsia="ＭＳ ゴシック" w:hAnsi="ＭＳ ゴシック" w:hint="eastAsia"/>
        </w:rPr>
        <w:t>実施報告書の提出等</w:t>
      </w:r>
      <w:bookmarkEnd w:id="2"/>
    </w:p>
    <w:p w:rsidR="00155366" w:rsidRPr="006F7D0F" w:rsidRDefault="00155366" w:rsidP="00395099">
      <w:pPr>
        <w:rPr>
          <w:rFonts w:ascii="ＭＳ ゴシック" w:eastAsia="ＭＳ ゴシック" w:hAnsi="ＭＳ ゴシック"/>
          <w:szCs w:val="21"/>
        </w:rPr>
      </w:pPr>
    </w:p>
    <w:p w:rsidR="00155366" w:rsidRPr="008D71DA" w:rsidRDefault="00155366" w:rsidP="00155366">
      <w:pPr>
        <w:ind w:left="420" w:hangingChars="200" w:hanging="420"/>
        <w:rPr>
          <w:rFonts w:ascii="ＭＳ ゴシック" w:eastAsia="ＭＳ ゴシック" w:hAnsi="ＭＳ ゴシック"/>
        </w:rPr>
      </w:pPr>
      <w:r w:rsidRPr="006F7D0F">
        <w:rPr>
          <w:rFonts w:ascii="ＭＳ ゴシック" w:eastAsia="ＭＳ ゴシック" w:hAnsi="ＭＳ ゴシック" w:hint="eastAsia"/>
        </w:rPr>
        <w:t>（１</w:t>
      </w:r>
      <w:r w:rsidRPr="008D71DA">
        <w:rPr>
          <w:rFonts w:ascii="ＭＳ ゴシック" w:eastAsia="ＭＳ ゴシック" w:hAnsi="ＭＳ ゴシック" w:hint="eastAsia"/>
        </w:rPr>
        <w:t>）支援事業者は、次のものについて、令和</w:t>
      </w:r>
      <w:r w:rsidR="00C17E0E" w:rsidRPr="008D71DA">
        <w:rPr>
          <w:rFonts w:ascii="ＭＳ ゴシック" w:eastAsia="ＭＳ ゴシック" w:hAnsi="ＭＳ ゴシック" w:hint="eastAsia"/>
        </w:rPr>
        <w:t>７</w:t>
      </w:r>
      <w:r w:rsidRPr="008D71DA">
        <w:rPr>
          <w:rFonts w:ascii="ＭＳ ゴシック" w:eastAsia="ＭＳ ゴシック" w:hAnsi="ＭＳ ゴシック"/>
        </w:rPr>
        <w:t>年</w:t>
      </w:r>
      <w:r w:rsidR="00923BC9" w:rsidRPr="008D71DA">
        <w:rPr>
          <w:rFonts w:ascii="ＭＳ ゴシック" w:eastAsia="ＭＳ ゴシック" w:hAnsi="ＭＳ ゴシック" w:hint="eastAsia"/>
        </w:rPr>
        <w:t>３</w:t>
      </w:r>
      <w:r w:rsidRPr="008D71DA">
        <w:rPr>
          <w:rFonts w:ascii="ＭＳ ゴシック" w:eastAsia="ＭＳ ゴシック" w:hAnsi="ＭＳ ゴシック"/>
        </w:rPr>
        <w:t>月</w:t>
      </w:r>
      <w:r w:rsidR="00C17E0E" w:rsidRPr="008D71DA">
        <w:rPr>
          <w:rFonts w:ascii="ＭＳ ゴシック" w:eastAsia="ＭＳ ゴシック" w:hAnsi="ＭＳ ゴシック"/>
        </w:rPr>
        <w:t>31</w:t>
      </w:r>
      <w:r w:rsidRPr="008D71DA">
        <w:rPr>
          <w:rFonts w:ascii="ＭＳ ゴシック" w:eastAsia="ＭＳ ゴシック" w:hAnsi="ＭＳ ゴシック"/>
        </w:rPr>
        <w:t>日(</w:t>
      </w:r>
      <w:r w:rsidR="00C17E0E" w:rsidRPr="008D71DA">
        <w:rPr>
          <w:rFonts w:ascii="ＭＳ ゴシック" w:eastAsia="ＭＳ ゴシック" w:hAnsi="ＭＳ ゴシック" w:hint="eastAsia"/>
        </w:rPr>
        <w:t>月</w:t>
      </w:r>
      <w:r w:rsidRPr="008D71DA">
        <w:rPr>
          <w:rFonts w:ascii="ＭＳ ゴシック" w:eastAsia="ＭＳ ゴシック" w:hAnsi="ＭＳ ゴシック"/>
        </w:rPr>
        <w:t>)までに</w:t>
      </w:r>
      <w:r w:rsidRPr="008D71DA">
        <w:rPr>
          <w:rFonts w:ascii="ＭＳ ゴシック" w:eastAsia="ＭＳ ゴシック" w:hAnsi="ＭＳ ゴシック" w:hint="eastAsia"/>
        </w:rPr>
        <w:t>府</w:t>
      </w:r>
      <w:r w:rsidR="000163E3" w:rsidRPr="008D71DA">
        <w:rPr>
          <w:rFonts w:ascii="ＭＳ ゴシック" w:eastAsia="ＭＳ ゴシック" w:hAnsi="ＭＳ ゴシック"/>
        </w:rPr>
        <w:t>に提出するものとする</w:t>
      </w:r>
      <w:r w:rsidR="000163E3" w:rsidRPr="008D71DA">
        <w:rPr>
          <w:rFonts w:ascii="ＭＳ ゴシック" w:eastAsia="ＭＳ ゴシック" w:hAnsi="ＭＳ ゴシック" w:hint="eastAsia"/>
        </w:rPr>
        <w:t>。</w:t>
      </w:r>
    </w:p>
    <w:p w:rsidR="00155366" w:rsidRPr="008D71DA" w:rsidRDefault="00155366" w:rsidP="00155366">
      <w:pPr>
        <w:ind w:firstLineChars="200" w:firstLine="420"/>
        <w:rPr>
          <w:rFonts w:ascii="ＭＳ ゴシック" w:eastAsia="ＭＳ ゴシック" w:hAnsi="ＭＳ ゴシック"/>
        </w:rPr>
      </w:pPr>
      <w:r w:rsidRPr="008D71DA">
        <w:rPr>
          <w:rFonts w:ascii="ＭＳ ゴシック" w:eastAsia="ＭＳ ゴシック" w:hAnsi="ＭＳ ゴシック" w:hint="eastAsia"/>
        </w:rPr>
        <w:t>ア　実績報告書（事業の実施状況、広報計画の実績等）</w:t>
      </w:r>
    </w:p>
    <w:p w:rsidR="00155366" w:rsidRPr="008D71DA" w:rsidRDefault="00155366" w:rsidP="00155366">
      <w:pPr>
        <w:ind w:firstLineChars="200" w:firstLine="420"/>
        <w:rPr>
          <w:rFonts w:ascii="ＭＳ ゴシック" w:eastAsia="ＭＳ ゴシック" w:hAnsi="ＭＳ ゴシック"/>
        </w:rPr>
      </w:pPr>
      <w:r w:rsidRPr="008D71DA">
        <w:rPr>
          <w:rFonts w:ascii="ＭＳ ゴシック" w:eastAsia="ＭＳ ゴシック" w:hAnsi="ＭＳ ゴシック" w:hint="eastAsia"/>
        </w:rPr>
        <w:t>イ　チラシ等の広報にかかる作成物及びその電子データ</w:t>
      </w:r>
    </w:p>
    <w:p w:rsidR="00155366" w:rsidRPr="008D71DA" w:rsidRDefault="00155366" w:rsidP="00155366">
      <w:pPr>
        <w:ind w:firstLineChars="200" w:firstLine="420"/>
        <w:rPr>
          <w:rFonts w:ascii="ＭＳ ゴシック" w:eastAsia="ＭＳ ゴシック" w:hAnsi="ＭＳ ゴシック"/>
        </w:rPr>
      </w:pPr>
      <w:r w:rsidRPr="008D71DA">
        <w:rPr>
          <w:rFonts w:ascii="ＭＳ ゴシック" w:eastAsia="ＭＳ ゴシック" w:hAnsi="ＭＳ ゴシック" w:hint="eastAsia"/>
        </w:rPr>
        <w:t>ウ　その他、事業実施にあたり行ったアンケート等の集計結果</w:t>
      </w:r>
    </w:p>
    <w:p w:rsidR="00155366" w:rsidRPr="008D71DA" w:rsidRDefault="00155366" w:rsidP="00155366">
      <w:pPr>
        <w:ind w:firstLineChars="100" w:firstLine="210"/>
        <w:rPr>
          <w:rFonts w:ascii="ＭＳ ゴシック" w:eastAsia="ＭＳ ゴシック" w:hAnsi="ＭＳ ゴシック"/>
        </w:rPr>
      </w:pPr>
    </w:p>
    <w:p w:rsidR="00155366" w:rsidRPr="008D71DA" w:rsidRDefault="00155366" w:rsidP="00155366">
      <w:pPr>
        <w:ind w:left="420" w:hangingChars="200" w:hanging="420"/>
        <w:rPr>
          <w:rFonts w:ascii="ＭＳ ゴシック" w:eastAsia="ＭＳ ゴシック" w:hAnsi="ＭＳ ゴシック"/>
        </w:rPr>
      </w:pPr>
      <w:r w:rsidRPr="008D71DA">
        <w:rPr>
          <w:rFonts w:ascii="ＭＳ ゴシック" w:eastAsia="ＭＳ ゴシック" w:hAnsi="ＭＳ ゴシック" w:hint="eastAsia"/>
        </w:rPr>
        <w:t>（２）支援事業者は、（１）ウに記載のアンケート調査について、以下のとおり実施すること。</w:t>
      </w:r>
    </w:p>
    <w:p w:rsidR="00155366" w:rsidRPr="008D71DA" w:rsidRDefault="00155366" w:rsidP="00155366">
      <w:pPr>
        <w:ind w:leftChars="200" w:left="840" w:hangingChars="200" w:hanging="420"/>
        <w:rPr>
          <w:rFonts w:ascii="ＭＳ ゴシック" w:eastAsia="ＭＳ ゴシック" w:hAnsi="ＭＳ ゴシック"/>
        </w:rPr>
      </w:pPr>
      <w:r w:rsidRPr="008D71DA">
        <w:rPr>
          <w:rFonts w:ascii="ＭＳ ゴシック" w:eastAsia="ＭＳ ゴシック" w:hAnsi="ＭＳ ゴシック" w:hint="eastAsia"/>
        </w:rPr>
        <w:t xml:space="preserve">ア　</w:t>
      </w:r>
      <w:r w:rsidR="00C21245" w:rsidRPr="008D71DA">
        <w:rPr>
          <w:rFonts w:ascii="ＭＳ ゴシック" w:eastAsia="ＭＳ ゴシック" w:hAnsi="ＭＳ ゴシック" w:hint="eastAsia"/>
        </w:rPr>
        <w:t>導入事業者</w:t>
      </w:r>
      <w:r w:rsidRPr="008D71DA">
        <w:rPr>
          <w:rFonts w:ascii="ＭＳ ゴシック" w:eastAsia="ＭＳ ゴシック" w:hAnsi="ＭＳ ゴシック" w:hint="eastAsia"/>
        </w:rPr>
        <w:t>及び</w:t>
      </w:r>
      <w:r w:rsidR="00C21245" w:rsidRPr="008D71DA">
        <w:rPr>
          <w:rFonts w:ascii="ＭＳ ゴシック" w:eastAsia="ＭＳ ゴシック" w:hAnsi="ＭＳ ゴシック" w:hint="eastAsia"/>
        </w:rPr>
        <w:t>導入</w:t>
      </w:r>
      <w:r w:rsidRPr="008D71DA">
        <w:rPr>
          <w:rFonts w:ascii="ＭＳ ゴシック" w:eastAsia="ＭＳ ゴシック" w:hAnsi="ＭＳ ゴシック" w:hint="eastAsia"/>
        </w:rPr>
        <w:t>辞退者</w:t>
      </w:r>
      <w:r w:rsidR="001C12E7" w:rsidRPr="008D71DA">
        <w:rPr>
          <w:rFonts w:ascii="ＭＳ ゴシック" w:eastAsia="ＭＳ ゴシック" w:hAnsi="ＭＳ ゴシック" w:hint="eastAsia"/>
        </w:rPr>
        <w:t>等</w:t>
      </w:r>
      <w:r w:rsidRPr="008D71DA">
        <w:rPr>
          <w:rFonts w:ascii="ＭＳ ゴシック" w:eastAsia="ＭＳ ゴシック" w:hAnsi="ＭＳ ゴシック" w:hint="eastAsia"/>
        </w:rPr>
        <w:t>を対象としたアンケート調査票</w:t>
      </w:r>
      <w:r w:rsidR="000163E3" w:rsidRPr="008D71DA">
        <w:rPr>
          <w:rFonts w:ascii="ＭＳ ゴシック" w:eastAsia="ＭＳ ゴシック" w:hAnsi="ＭＳ ゴシック" w:hint="eastAsia"/>
        </w:rPr>
        <w:t>や</w:t>
      </w:r>
      <w:r w:rsidR="00634904">
        <w:rPr>
          <w:rFonts w:ascii="ＭＳ ゴシック" w:eastAsia="ＭＳ ゴシック" w:hAnsi="ＭＳ ゴシック" w:hint="eastAsia"/>
        </w:rPr>
        <w:t>設置</w:t>
      </w:r>
      <w:bookmarkStart w:id="3" w:name="_GoBack"/>
      <w:bookmarkEnd w:id="3"/>
      <w:r w:rsidR="00C21245" w:rsidRPr="008D71DA">
        <w:rPr>
          <w:rFonts w:ascii="ＭＳ ゴシック" w:eastAsia="ＭＳ ゴシック" w:hAnsi="ＭＳ ゴシック" w:hint="eastAsia"/>
        </w:rPr>
        <w:t>事業者</w:t>
      </w:r>
      <w:r w:rsidR="00447446" w:rsidRPr="008D71DA">
        <w:rPr>
          <w:rFonts w:ascii="ＭＳ ゴシック" w:eastAsia="ＭＳ ゴシック" w:hAnsi="ＭＳ ゴシック" w:hint="eastAsia"/>
        </w:rPr>
        <w:t>を対象としたアンケート調査票</w:t>
      </w:r>
      <w:r w:rsidRPr="008D71DA">
        <w:rPr>
          <w:rFonts w:ascii="ＭＳ ゴシック" w:eastAsia="ＭＳ ゴシック" w:hAnsi="ＭＳ ゴシック" w:hint="eastAsia"/>
        </w:rPr>
        <w:t>の作成、回収、集計を行うこと。</w:t>
      </w:r>
    </w:p>
    <w:p w:rsidR="004E6EA0" w:rsidRPr="006F7D0F" w:rsidRDefault="00155366" w:rsidP="008D71DA">
      <w:pPr>
        <w:ind w:leftChars="200" w:left="840" w:hangingChars="200" w:hanging="420"/>
        <w:rPr>
          <w:rFonts w:ascii="ＭＳ ゴシック" w:eastAsia="ＭＳ ゴシック" w:hAnsi="ＭＳ ゴシック"/>
          <w:szCs w:val="21"/>
        </w:rPr>
      </w:pPr>
      <w:r w:rsidRPr="008D71DA">
        <w:rPr>
          <w:rFonts w:ascii="ＭＳ ゴシック" w:eastAsia="ＭＳ ゴシック" w:hAnsi="ＭＳ ゴシック" w:hint="eastAsia"/>
        </w:rPr>
        <w:t>イ　アンケートの内容については、事前に府と十</w:t>
      </w:r>
      <w:r w:rsidRPr="006F7D0F">
        <w:rPr>
          <w:rFonts w:ascii="ＭＳ ゴシック" w:eastAsia="ＭＳ ゴシック" w:hAnsi="ＭＳ ゴシック" w:hint="eastAsia"/>
        </w:rPr>
        <w:t>分な調整を行い決定すること。また、アンケートの回収率を上げる取組みを実施すること。</w:t>
      </w:r>
    </w:p>
    <w:p w:rsidR="004E6EA0" w:rsidRPr="006F7D0F" w:rsidRDefault="00094B5E" w:rsidP="004E6EA0">
      <w:pPr>
        <w:pStyle w:val="1"/>
        <w:rPr>
          <w:rFonts w:ascii="ＭＳ ゴシック" w:eastAsia="ＭＳ ゴシック" w:hAnsi="ＭＳ ゴシック"/>
        </w:rPr>
      </w:pPr>
      <w:bookmarkStart w:id="4" w:name="_Toc127984367"/>
      <w:r>
        <w:rPr>
          <w:rFonts w:ascii="ＭＳ ゴシック" w:eastAsia="ＭＳ ゴシック" w:hAnsi="ＭＳ ゴシック" w:hint="eastAsia"/>
        </w:rPr>
        <w:lastRenderedPageBreak/>
        <w:t>４</w:t>
      </w:r>
      <w:r w:rsidR="004E6EA0" w:rsidRPr="006F7D0F">
        <w:rPr>
          <w:rFonts w:ascii="ＭＳ ゴシック" w:eastAsia="ＭＳ ゴシック" w:hAnsi="ＭＳ ゴシック" w:hint="eastAsia"/>
        </w:rPr>
        <w:t>．その他</w:t>
      </w:r>
      <w:bookmarkEnd w:id="4"/>
    </w:p>
    <w:p w:rsidR="004E6EA0" w:rsidRPr="006F7D0F" w:rsidRDefault="004E6EA0" w:rsidP="004E6EA0">
      <w:pPr>
        <w:rPr>
          <w:rFonts w:ascii="ＭＳ ゴシック" w:eastAsia="ＭＳ ゴシック" w:hAnsi="ＭＳ ゴシック"/>
          <w:szCs w:val="21"/>
        </w:rPr>
      </w:pPr>
    </w:p>
    <w:p w:rsidR="004E6EA0" w:rsidRPr="006F7D0F" w:rsidRDefault="004E6EA0" w:rsidP="004E6EA0">
      <w:pPr>
        <w:ind w:left="420" w:hangingChars="200" w:hanging="420"/>
        <w:rPr>
          <w:rFonts w:ascii="ＭＳ ゴシック" w:eastAsia="ＭＳ ゴシック" w:hAnsi="ＭＳ ゴシック"/>
          <w:szCs w:val="21"/>
        </w:rPr>
      </w:pPr>
      <w:r w:rsidRPr="006F7D0F">
        <w:rPr>
          <w:rFonts w:ascii="ＭＳ ゴシック" w:eastAsia="ＭＳ ゴシック" w:hAnsi="ＭＳ ゴシック" w:hint="eastAsia"/>
          <w:szCs w:val="21"/>
        </w:rPr>
        <w:t>（１）本事業に係る計画に変更が生じた場合は、すみやかに府へ報告し、府と</w:t>
      </w:r>
      <w:r w:rsidR="001151A8" w:rsidRPr="006F7D0F">
        <w:rPr>
          <w:rFonts w:ascii="ＭＳ ゴシック" w:eastAsia="ＭＳ ゴシック" w:hAnsi="ＭＳ ゴシック" w:hint="eastAsia"/>
          <w:szCs w:val="21"/>
        </w:rPr>
        <w:t>支援</w:t>
      </w:r>
      <w:r w:rsidRPr="006F7D0F">
        <w:rPr>
          <w:rFonts w:ascii="ＭＳ ゴシック" w:eastAsia="ＭＳ ゴシック" w:hAnsi="ＭＳ ゴシック" w:hint="eastAsia"/>
          <w:szCs w:val="21"/>
        </w:rPr>
        <w:t>事業者が協議したうえで決定する。</w:t>
      </w:r>
    </w:p>
    <w:p w:rsidR="004E6EA0" w:rsidRPr="006F7D0F" w:rsidRDefault="004E6EA0" w:rsidP="004E6EA0">
      <w:pPr>
        <w:rPr>
          <w:rFonts w:ascii="ＭＳ ゴシック" w:eastAsia="ＭＳ ゴシック" w:hAnsi="ＭＳ ゴシック"/>
          <w:szCs w:val="21"/>
        </w:rPr>
      </w:pPr>
    </w:p>
    <w:p w:rsidR="004E6EA0" w:rsidRPr="008D71DA" w:rsidRDefault="001151A8" w:rsidP="00D26099">
      <w:pPr>
        <w:ind w:left="420" w:hangingChars="200" w:hanging="420"/>
        <w:rPr>
          <w:rFonts w:ascii="ＭＳ ゴシック" w:eastAsia="ＭＳ ゴシック" w:hAnsi="ＭＳ ゴシック"/>
          <w:szCs w:val="21"/>
        </w:rPr>
      </w:pPr>
      <w:r w:rsidRPr="008D71DA">
        <w:rPr>
          <w:rFonts w:ascii="ＭＳ ゴシック" w:eastAsia="ＭＳ ゴシック" w:hAnsi="ＭＳ ゴシック" w:hint="eastAsia"/>
          <w:szCs w:val="21"/>
        </w:rPr>
        <w:t>（２）</w:t>
      </w:r>
      <w:r w:rsidR="001C2421" w:rsidRPr="008D71DA">
        <w:rPr>
          <w:rFonts w:ascii="ＭＳ ゴシック" w:eastAsia="ＭＳ ゴシック" w:hAnsi="ＭＳ ゴシック" w:hint="eastAsia"/>
          <w:szCs w:val="21"/>
        </w:rPr>
        <w:t>支援事業者は、</w:t>
      </w:r>
      <w:r w:rsidR="004E6EA0" w:rsidRPr="008D71DA">
        <w:rPr>
          <w:rFonts w:ascii="ＭＳ ゴシック" w:eastAsia="ＭＳ ゴシック" w:hAnsi="ＭＳ ゴシック" w:hint="eastAsia"/>
          <w:szCs w:val="21"/>
        </w:rPr>
        <w:t>府から事業の</w:t>
      </w:r>
      <w:r w:rsidR="001E4A1E" w:rsidRPr="008D71DA">
        <w:rPr>
          <w:rFonts w:ascii="ＭＳ ゴシック" w:eastAsia="ＭＳ ゴシック" w:hAnsi="ＭＳ ゴシック" w:hint="eastAsia"/>
          <w:szCs w:val="21"/>
        </w:rPr>
        <w:t>実施</w:t>
      </w:r>
      <w:r w:rsidR="004E6EA0" w:rsidRPr="008D71DA">
        <w:rPr>
          <w:rFonts w:ascii="ＭＳ ゴシック" w:eastAsia="ＭＳ ゴシック" w:hAnsi="ＭＳ ゴシック" w:hint="eastAsia"/>
          <w:szCs w:val="21"/>
        </w:rPr>
        <w:t>状況等について問い合わせがあった場合は、</w:t>
      </w:r>
      <w:r w:rsidR="001C2421" w:rsidRPr="008D71DA">
        <w:rPr>
          <w:rFonts w:ascii="ＭＳ ゴシック" w:eastAsia="ＭＳ ゴシック" w:hAnsi="ＭＳ ゴシック" w:hint="eastAsia"/>
          <w:szCs w:val="21"/>
        </w:rPr>
        <w:t>速やかに対応</w:t>
      </w:r>
      <w:r w:rsidR="004E6EA0" w:rsidRPr="008D71DA">
        <w:rPr>
          <w:rFonts w:ascii="ＭＳ ゴシック" w:eastAsia="ＭＳ ゴシック" w:hAnsi="ＭＳ ゴシック" w:hint="eastAsia"/>
          <w:szCs w:val="21"/>
        </w:rPr>
        <w:t>すること。</w:t>
      </w:r>
    </w:p>
    <w:p w:rsidR="004E6EA0" w:rsidRPr="008D71DA" w:rsidRDefault="004E6EA0" w:rsidP="004E6EA0">
      <w:pPr>
        <w:rPr>
          <w:rFonts w:ascii="ＭＳ ゴシック" w:eastAsia="ＭＳ ゴシック" w:hAnsi="ＭＳ ゴシック"/>
          <w:szCs w:val="21"/>
        </w:rPr>
      </w:pPr>
    </w:p>
    <w:p w:rsidR="004E6EA0" w:rsidRPr="008D71DA" w:rsidRDefault="004E6EA0" w:rsidP="004E6EA0">
      <w:pPr>
        <w:rPr>
          <w:rFonts w:ascii="ＭＳ ゴシック" w:eastAsia="ＭＳ ゴシック" w:hAnsi="ＭＳ ゴシック"/>
          <w:szCs w:val="21"/>
        </w:rPr>
      </w:pPr>
      <w:r w:rsidRPr="008D71DA">
        <w:rPr>
          <w:rFonts w:ascii="ＭＳ ゴシック" w:eastAsia="ＭＳ ゴシック" w:hAnsi="ＭＳ ゴシック" w:hint="eastAsia"/>
          <w:szCs w:val="21"/>
        </w:rPr>
        <w:t>（３）</w:t>
      </w:r>
      <w:r w:rsidR="001151A8" w:rsidRPr="008D71DA">
        <w:rPr>
          <w:rFonts w:ascii="ＭＳ ゴシック" w:eastAsia="ＭＳ ゴシック" w:hAnsi="ＭＳ ゴシック" w:hint="eastAsia"/>
          <w:szCs w:val="21"/>
        </w:rPr>
        <w:t>支援</w:t>
      </w:r>
      <w:r w:rsidRPr="008D71DA">
        <w:rPr>
          <w:rFonts w:ascii="ＭＳ ゴシック" w:eastAsia="ＭＳ ゴシック" w:hAnsi="ＭＳ ゴシック" w:hint="eastAsia"/>
          <w:szCs w:val="21"/>
        </w:rPr>
        <w:t>事業者は、関係法令を遵守し誠実に業務を履行すること。</w:t>
      </w:r>
    </w:p>
    <w:p w:rsidR="004E6EA0" w:rsidRPr="008D71DA" w:rsidRDefault="004E6EA0" w:rsidP="004E6EA0">
      <w:pPr>
        <w:rPr>
          <w:rFonts w:ascii="ＭＳ ゴシック" w:eastAsia="ＭＳ ゴシック" w:hAnsi="ＭＳ ゴシック"/>
          <w:szCs w:val="21"/>
        </w:rPr>
      </w:pPr>
    </w:p>
    <w:p w:rsidR="004E6EA0" w:rsidRPr="008D71DA" w:rsidRDefault="00CF55E4" w:rsidP="00C21245">
      <w:pPr>
        <w:ind w:left="420" w:hangingChars="200" w:hanging="420"/>
        <w:rPr>
          <w:rFonts w:ascii="ＭＳ ゴシック" w:eastAsia="ＭＳ ゴシック" w:hAnsi="ＭＳ ゴシック"/>
          <w:szCs w:val="21"/>
        </w:rPr>
      </w:pPr>
      <w:r w:rsidRPr="008D71DA">
        <w:rPr>
          <w:rFonts w:ascii="ＭＳ ゴシック" w:eastAsia="ＭＳ ゴシック" w:hAnsi="ＭＳ ゴシック" w:hint="eastAsia"/>
          <w:szCs w:val="21"/>
        </w:rPr>
        <w:t>（４）</w:t>
      </w:r>
      <w:r w:rsidR="001151A8" w:rsidRPr="008D71DA">
        <w:rPr>
          <w:rFonts w:ascii="ＭＳ ゴシック" w:eastAsia="ＭＳ ゴシック" w:hAnsi="ＭＳ ゴシック" w:hint="eastAsia"/>
          <w:szCs w:val="21"/>
        </w:rPr>
        <w:t>支援</w:t>
      </w:r>
      <w:r w:rsidR="004E6EA0" w:rsidRPr="008D71DA">
        <w:rPr>
          <w:rFonts w:ascii="ＭＳ ゴシック" w:eastAsia="ＭＳ ゴシック" w:hAnsi="ＭＳ ゴシック" w:hint="eastAsia"/>
          <w:szCs w:val="21"/>
        </w:rPr>
        <w:t>事業者は、</w:t>
      </w:r>
      <w:r w:rsidR="00C21245" w:rsidRPr="008D71DA">
        <w:rPr>
          <w:rFonts w:ascii="ＭＳ ゴシック" w:eastAsia="ＭＳ ゴシック" w:hAnsi="ＭＳ ゴシック" w:hint="eastAsia"/>
        </w:rPr>
        <w:t>導入</w:t>
      </w:r>
      <w:r w:rsidR="00D26099" w:rsidRPr="008D71DA">
        <w:rPr>
          <w:rFonts w:ascii="ＭＳ ゴシック" w:eastAsia="ＭＳ ゴシック" w:hAnsi="ＭＳ ゴシック" w:hint="eastAsia"/>
        </w:rPr>
        <w:t>希望者及び</w:t>
      </w:r>
      <w:r w:rsidR="000D3430" w:rsidRPr="008D71DA">
        <w:rPr>
          <w:rFonts w:ascii="ＭＳ ゴシック" w:eastAsia="ＭＳ ゴシック" w:hAnsi="ＭＳ ゴシック" w:hint="eastAsia"/>
        </w:rPr>
        <w:t>設置</w:t>
      </w:r>
      <w:r w:rsidR="00C21245" w:rsidRPr="008D71DA">
        <w:rPr>
          <w:rFonts w:ascii="ＭＳ ゴシック" w:eastAsia="ＭＳ ゴシック" w:hAnsi="ＭＳ ゴシック" w:hint="eastAsia"/>
        </w:rPr>
        <w:t>事業者</w:t>
      </w:r>
      <w:r w:rsidR="00D26099" w:rsidRPr="008D71DA">
        <w:rPr>
          <w:rFonts w:ascii="ＭＳ ゴシック" w:eastAsia="ＭＳ ゴシック" w:hAnsi="ＭＳ ゴシック" w:hint="eastAsia"/>
        </w:rPr>
        <w:t>募集の際に、次の事項について明示すること。</w:t>
      </w:r>
    </w:p>
    <w:p w:rsidR="004E6EA0" w:rsidRPr="008D71DA" w:rsidRDefault="004E6EA0" w:rsidP="004E6EA0">
      <w:pPr>
        <w:ind w:firstLineChars="200" w:firstLine="420"/>
        <w:rPr>
          <w:rFonts w:ascii="ＭＳ ゴシック" w:eastAsia="ＭＳ ゴシック" w:hAnsi="ＭＳ ゴシック"/>
          <w:szCs w:val="21"/>
        </w:rPr>
      </w:pPr>
      <w:r w:rsidRPr="008D71DA">
        <w:rPr>
          <w:rFonts w:ascii="ＭＳ ゴシック" w:eastAsia="ＭＳ ゴシック" w:hAnsi="ＭＳ ゴシック" w:hint="eastAsia"/>
          <w:szCs w:val="21"/>
        </w:rPr>
        <w:t xml:space="preserve">ア　</w:t>
      </w:r>
      <w:r w:rsidR="001E4A1E" w:rsidRPr="008D71DA">
        <w:rPr>
          <w:rFonts w:ascii="ＭＳ ゴシック" w:eastAsia="ＭＳ ゴシック" w:hAnsi="ＭＳ ゴシック" w:hint="eastAsia"/>
          <w:szCs w:val="21"/>
        </w:rPr>
        <w:t>支援</w:t>
      </w:r>
      <w:r w:rsidRPr="008D71DA">
        <w:rPr>
          <w:rFonts w:ascii="ＭＳ ゴシック" w:eastAsia="ＭＳ ゴシック" w:hAnsi="ＭＳ ゴシック" w:hint="eastAsia"/>
          <w:szCs w:val="21"/>
        </w:rPr>
        <w:t>事業者は、大阪府を代理する権限を有するものでないこと。</w:t>
      </w:r>
    </w:p>
    <w:p w:rsidR="004E6EA0" w:rsidRPr="006F7D0F" w:rsidRDefault="004E6EA0" w:rsidP="004E6EA0">
      <w:pPr>
        <w:ind w:firstLineChars="200" w:firstLine="420"/>
        <w:rPr>
          <w:rFonts w:ascii="ＭＳ ゴシック" w:eastAsia="ＭＳ ゴシック" w:hAnsi="ＭＳ ゴシック"/>
          <w:szCs w:val="21"/>
        </w:rPr>
      </w:pPr>
      <w:r w:rsidRPr="008D71DA">
        <w:rPr>
          <w:rFonts w:ascii="ＭＳ ゴシック" w:eastAsia="ＭＳ ゴシック" w:hAnsi="ＭＳ ゴシック" w:hint="eastAsia"/>
          <w:szCs w:val="21"/>
        </w:rPr>
        <w:t>イ　大阪府が</w:t>
      </w:r>
      <w:r w:rsidR="001E4A1E" w:rsidRPr="008D71DA">
        <w:rPr>
          <w:rFonts w:ascii="ＭＳ ゴシック" w:eastAsia="ＭＳ ゴシック" w:hAnsi="ＭＳ ゴシック" w:hint="eastAsia"/>
          <w:szCs w:val="21"/>
        </w:rPr>
        <w:t>支援</w:t>
      </w:r>
      <w:r w:rsidRPr="008D71DA">
        <w:rPr>
          <w:rFonts w:ascii="ＭＳ ゴシック" w:eastAsia="ＭＳ ゴシック" w:hAnsi="ＭＳ ゴシック" w:hint="eastAsia"/>
          <w:szCs w:val="21"/>
        </w:rPr>
        <w:t>事業者</w:t>
      </w:r>
      <w:r w:rsidRPr="006F7D0F">
        <w:rPr>
          <w:rFonts w:ascii="ＭＳ ゴシック" w:eastAsia="ＭＳ ゴシック" w:hAnsi="ＭＳ ゴシック" w:hint="eastAsia"/>
          <w:szCs w:val="21"/>
        </w:rPr>
        <w:t>の資力・信用を保証するものでないこと。</w:t>
      </w:r>
    </w:p>
    <w:p w:rsidR="003E36E4" w:rsidRPr="006F7D0F" w:rsidRDefault="003E36E4" w:rsidP="003E36E4">
      <w:pPr>
        <w:rPr>
          <w:rFonts w:ascii="ＭＳ ゴシック" w:eastAsia="ＭＳ ゴシック" w:hAnsi="ＭＳ ゴシック"/>
          <w:szCs w:val="21"/>
        </w:rPr>
      </w:pPr>
    </w:p>
    <w:p w:rsidR="004E6EA0" w:rsidRPr="006F7D0F" w:rsidRDefault="003E36E4" w:rsidP="004E6EA0">
      <w:pPr>
        <w:ind w:left="420" w:hangingChars="200" w:hanging="420"/>
        <w:rPr>
          <w:rFonts w:ascii="ＭＳ ゴシック" w:eastAsia="ＭＳ ゴシック" w:hAnsi="ＭＳ ゴシック"/>
          <w:szCs w:val="21"/>
        </w:rPr>
      </w:pPr>
      <w:r w:rsidRPr="006F7D0F">
        <w:rPr>
          <w:rFonts w:ascii="ＭＳ ゴシック" w:eastAsia="ＭＳ ゴシック" w:hAnsi="ＭＳ ゴシック" w:hint="eastAsia"/>
          <w:szCs w:val="21"/>
        </w:rPr>
        <w:t>（</w:t>
      </w:r>
      <w:r w:rsidR="000E2C2B">
        <w:rPr>
          <w:rFonts w:ascii="ＭＳ ゴシック" w:eastAsia="ＭＳ ゴシック" w:hAnsi="ＭＳ ゴシック" w:hint="eastAsia"/>
          <w:szCs w:val="21"/>
        </w:rPr>
        <w:t>５</w:t>
      </w:r>
      <w:r w:rsidR="004E6EA0" w:rsidRPr="006F7D0F">
        <w:rPr>
          <w:rFonts w:ascii="ＭＳ ゴシック" w:eastAsia="ＭＳ ゴシック" w:hAnsi="ＭＳ ゴシック" w:hint="eastAsia"/>
          <w:szCs w:val="21"/>
        </w:rPr>
        <w:t>）その他、仕様書の内容等について疑義が生じた場合や本事業に係る業務の遂行上必要と認められるもので本仕様書にない事項等が発生した場合は、府と協議した上で業務を進めること。</w:t>
      </w:r>
    </w:p>
    <w:sectPr w:rsidR="004E6EA0" w:rsidRPr="006F7D0F" w:rsidSect="00B21701">
      <w:footerReference w:type="default" r:id="rId8"/>
      <w:type w:val="continuous"/>
      <w:pgSz w:w="11906" w:h="16838" w:code="9"/>
      <w:pgMar w:top="1985" w:right="1701" w:bottom="1701" w:left="1701" w:header="851" w:footer="992"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F5C" w:rsidRDefault="00AB7F5C" w:rsidP="00395099">
      <w:r>
        <w:separator/>
      </w:r>
    </w:p>
  </w:endnote>
  <w:endnote w:type="continuationSeparator" w:id="0">
    <w:p w:rsidR="00AB7F5C" w:rsidRDefault="00AB7F5C" w:rsidP="0039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544930"/>
      <w:docPartObj>
        <w:docPartGallery w:val="Page Numbers (Bottom of Page)"/>
        <w:docPartUnique/>
      </w:docPartObj>
    </w:sdtPr>
    <w:sdtEndPr/>
    <w:sdtContent>
      <w:p w:rsidR="002A0957" w:rsidRDefault="002A0957">
        <w:pPr>
          <w:pStyle w:val="a5"/>
          <w:jc w:val="center"/>
        </w:pPr>
        <w:r>
          <w:fldChar w:fldCharType="begin"/>
        </w:r>
        <w:r>
          <w:instrText>PAGE   \* MERGEFORMAT</w:instrText>
        </w:r>
        <w:r>
          <w:fldChar w:fldCharType="separate"/>
        </w:r>
        <w:r w:rsidR="00634904" w:rsidRPr="00634904">
          <w:rPr>
            <w:noProof/>
            <w:lang w:val="ja-JP"/>
          </w:rPr>
          <w:t>-</w:t>
        </w:r>
        <w:r w:rsidR="00634904">
          <w:rPr>
            <w:noProof/>
          </w:rPr>
          <w:t xml:space="preserve"> 6 -</w:t>
        </w:r>
        <w:r>
          <w:fldChar w:fldCharType="end"/>
        </w:r>
      </w:p>
    </w:sdtContent>
  </w:sdt>
  <w:p w:rsidR="002A0957" w:rsidRDefault="002A09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F5C" w:rsidRDefault="00AB7F5C" w:rsidP="00395099">
      <w:r>
        <w:separator/>
      </w:r>
    </w:p>
  </w:footnote>
  <w:footnote w:type="continuationSeparator" w:id="0">
    <w:p w:rsidR="00AB7F5C" w:rsidRDefault="00AB7F5C" w:rsidP="00395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77CBB"/>
    <w:multiLevelType w:val="hybridMultilevel"/>
    <w:tmpl w:val="B762D8E4"/>
    <w:lvl w:ilvl="0" w:tplc="3F202812">
      <w:start w:val="1"/>
      <w:numFmt w:val="aiueo"/>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 w15:restartNumberingAfterBreak="0">
    <w:nsid w:val="6B2D7247"/>
    <w:multiLevelType w:val="hybridMultilevel"/>
    <w:tmpl w:val="3B883A04"/>
    <w:lvl w:ilvl="0" w:tplc="0D8ACA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1C"/>
    <w:rsid w:val="00001C05"/>
    <w:rsid w:val="00015505"/>
    <w:rsid w:val="000163E3"/>
    <w:rsid w:val="000225BB"/>
    <w:rsid w:val="0002451C"/>
    <w:rsid w:val="00032061"/>
    <w:rsid w:val="00032395"/>
    <w:rsid w:val="0004236E"/>
    <w:rsid w:val="000430C5"/>
    <w:rsid w:val="000804B7"/>
    <w:rsid w:val="000858AD"/>
    <w:rsid w:val="00094B5E"/>
    <w:rsid w:val="00096DFE"/>
    <w:rsid w:val="000C07CE"/>
    <w:rsid w:val="000C108C"/>
    <w:rsid w:val="000C50A2"/>
    <w:rsid w:val="000D3430"/>
    <w:rsid w:val="000D6293"/>
    <w:rsid w:val="000D6F41"/>
    <w:rsid w:val="000E1A0C"/>
    <w:rsid w:val="000E242B"/>
    <w:rsid w:val="000E2C2B"/>
    <w:rsid w:val="001038E1"/>
    <w:rsid w:val="0010466C"/>
    <w:rsid w:val="0011397C"/>
    <w:rsid w:val="0011494D"/>
    <w:rsid w:val="001151A8"/>
    <w:rsid w:val="00122AF2"/>
    <w:rsid w:val="00126FD4"/>
    <w:rsid w:val="0012773F"/>
    <w:rsid w:val="00144363"/>
    <w:rsid w:val="00146EF6"/>
    <w:rsid w:val="00155366"/>
    <w:rsid w:val="00167967"/>
    <w:rsid w:val="00181A1B"/>
    <w:rsid w:val="001A2C7B"/>
    <w:rsid w:val="001A4993"/>
    <w:rsid w:val="001B1542"/>
    <w:rsid w:val="001B1A57"/>
    <w:rsid w:val="001B1C78"/>
    <w:rsid w:val="001B3774"/>
    <w:rsid w:val="001B7614"/>
    <w:rsid w:val="001C12E7"/>
    <w:rsid w:val="001C2421"/>
    <w:rsid w:val="001D35D4"/>
    <w:rsid w:val="001E18B0"/>
    <w:rsid w:val="001E4A1E"/>
    <w:rsid w:val="001F0C2E"/>
    <w:rsid w:val="001F47E2"/>
    <w:rsid w:val="001F4D8E"/>
    <w:rsid w:val="001F640E"/>
    <w:rsid w:val="0020406B"/>
    <w:rsid w:val="00205E56"/>
    <w:rsid w:val="00214469"/>
    <w:rsid w:val="00224418"/>
    <w:rsid w:val="00226B79"/>
    <w:rsid w:val="0023322B"/>
    <w:rsid w:val="00247435"/>
    <w:rsid w:val="002501F4"/>
    <w:rsid w:val="00263A3A"/>
    <w:rsid w:val="00281978"/>
    <w:rsid w:val="00283FD2"/>
    <w:rsid w:val="00284FA0"/>
    <w:rsid w:val="00286551"/>
    <w:rsid w:val="00287A4B"/>
    <w:rsid w:val="002935A3"/>
    <w:rsid w:val="002A03C7"/>
    <w:rsid w:val="002A0957"/>
    <w:rsid w:val="002A5671"/>
    <w:rsid w:val="002B6A96"/>
    <w:rsid w:val="002C1BA8"/>
    <w:rsid w:val="002C3B5D"/>
    <w:rsid w:val="002E37B6"/>
    <w:rsid w:val="0030219E"/>
    <w:rsid w:val="00303628"/>
    <w:rsid w:val="003040B9"/>
    <w:rsid w:val="00311087"/>
    <w:rsid w:val="003232E0"/>
    <w:rsid w:val="003320A1"/>
    <w:rsid w:val="00332326"/>
    <w:rsid w:val="003408DD"/>
    <w:rsid w:val="003503D8"/>
    <w:rsid w:val="00355753"/>
    <w:rsid w:val="00360AD7"/>
    <w:rsid w:val="00361C36"/>
    <w:rsid w:val="003776C3"/>
    <w:rsid w:val="00381AB9"/>
    <w:rsid w:val="003826F4"/>
    <w:rsid w:val="00384389"/>
    <w:rsid w:val="00386B03"/>
    <w:rsid w:val="00390713"/>
    <w:rsid w:val="003908CC"/>
    <w:rsid w:val="00395099"/>
    <w:rsid w:val="003A1736"/>
    <w:rsid w:val="003A1A26"/>
    <w:rsid w:val="003E36E4"/>
    <w:rsid w:val="003E7F3B"/>
    <w:rsid w:val="003F34A0"/>
    <w:rsid w:val="00411BF2"/>
    <w:rsid w:val="004141DC"/>
    <w:rsid w:val="004150D4"/>
    <w:rsid w:val="00416A40"/>
    <w:rsid w:val="004214EF"/>
    <w:rsid w:val="00423436"/>
    <w:rsid w:val="00434F06"/>
    <w:rsid w:val="0044141D"/>
    <w:rsid w:val="00444089"/>
    <w:rsid w:val="004457CB"/>
    <w:rsid w:val="00447446"/>
    <w:rsid w:val="00452D99"/>
    <w:rsid w:val="004572EA"/>
    <w:rsid w:val="00460825"/>
    <w:rsid w:val="00472AC6"/>
    <w:rsid w:val="00481CEB"/>
    <w:rsid w:val="004868B2"/>
    <w:rsid w:val="00490617"/>
    <w:rsid w:val="00493182"/>
    <w:rsid w:val="0049415E"/>
    <w:rsid w:val="004966FA"/>
    <w:rsid w:val="00496BF0"/>
    <w:rsid w:val="004B33BB"/>
    <w:rsid w:val="004C1BF6"/>
    <w:rsid w:val="004D53F1"/>
    <w:rsid w:val="004D5AFA"/>
    <w:rsid w:val="004E04F0"/>
    <w:rsid w:val="004E3FEC"/>
    <w:rsid w:val="004E6EA0"/>
    <w:rsid w:val="004F4259"/>
    <w:rsid w:val="004F588B"/>
    <w:rsid w:val="005117AE"/>
    <w:rsid w:val="005213FE"/>
    <w:rsid w:val="0052667E"/>
    <w:rsid w:val="005266C8"/>
    <w:rsid w:val="0053448C"/>
    <w:rsid w:val="005353A3"/>
    <w:rsid w:val="00585FBF"/>
    <w:rsid w:val="00586191"/>
    <w:rsid w:val="005A310E"/>
    <w:rsid w:val="005A52D3"/>
    <w:rsid w:val="005B2E76"/>
    <w:rsid w:val="005C354D"/>
    <w:rsid w:val="005D013E"/>
    <w:rsid w:val="005E0873"/>
    <w:rsid w:val="005E0DCE"/>
    <w:rsid w:val="005E1A32"/>
    <w:rsid w:val="005E4D55"/>
    <w:rsid w:val="005F27B8"/>
    <w:rsid w:val="005F2962"/>
    <w:rsid w:val="005F3FC6"/>
    <w:rsid w:val="006067D6"/>
    <w:rsid w:val="00613194"/>
    <w:rsid w:val="0061702E"/>
    <w:rsid w:val="006317D3"/>
    <w:rsid w:val="00634904"/>
    <w:rsid w:val="006417BF"/>
    <w:rsid w:val="00642034"/>
    <w:rsid w:val="006471CD"/>
    <w:rsid w:val="00656F02"/>
    <w:rsid w:val="00662851"/>
    <w:rsid w:val="0066541F"/>
    <w:rsid w:val="00670365"/>
    <w:rsid w:val="006757C6"/>
    <w:rsid w:val="006904AD"/>
    <w:rsid w:val="006A6CC8"/>
    <w:rsid w:val="006D37FC"/>
    <w:rsid w:val="006D61B7"/>
    <w:rsid w:val="006E2E68"/>
    <w:rsid w:val="006F087B"/>
    <w:rsid w:val="006F2F0E"/>
    <w:rsid w:val="006F7D0F"/>
    <w:rsid w:val="0071440D"/>
    <w:rsid w:val="00715D2F"/>
    <w:rsid w:val="00740AD7"/>
    <w:rsid w:val="00745B0D"/>
    <w:rsid w:val="00752B97"/>
    <w:rsid w:val="00754692"/>
    <w:rsid w:val="00766BE3"/>
    <w:rsid w:val="007747C5"/>
    <w:rsid w:val="00796F4F"/>
    <w:rsid w:val="007A07A7"/>
    <w:rsid w:val="007A2253"/>
    <w:rsid w:val="007A25CB"/>
    <w:rsid w:val="007A5925"/>
    <w:rsid w:val="007A6957"/>
    <w:rsid w:val="007C00A0"/>
    <w:rsid w:val="007C668B"/>
    <w:rsid w:val="007D031A"/>
    <w:rsid w:val="007D30D2"/>
    <w:rsid w:val="007D4F5B"/>
    <w:rsid w:val="007E7A79"/>
    <w:rsid w:val="00801F9C"/>
    <w:rsid w:val="008031A5"/>
    <w:rsid w:val="00806BD9"/>
    <w:rsid w:val="008264C9"/>
    <w:rsid w:val="0084190E"/>
    <w:rsid w:val="00861FDE"/>
    <w:rsid w:val="008622F8"/>
    <w:rsid w:val="00865D08"/>
    <w:rsid w:val="008679E3"/>
    <w:rsid w:val="00885380"/>
    <w:rsid w:val="00891AD8"/>
    <w:rsid w:val="00892760"/>
    <w:rsid w:val="00893401"/>
    <w:rsid w:val="008960FD"/>
    <w:rsid w:val="008A64B0"/>
    <w:rsid w:val="008B4583"/>
    <w:rsid w:val="008C2022"/>
    <w:rsid w:val="008C4B7A"/>
    <w:rsid w:val="008D71DA"/>
    <w:rsid w:val="008E2D8C"/>
    <w:rsid w:val="008F0721"/>
    <w:rsid w:val="00900D46"/>
    <w:rsid w:val="009040A0"/>
    <w:rsid w:val="00913DC9"/>
    <w:rsid w:val="00917E87"/>
    <w:rsid w:val="009201B4"/>
    <w:rsid w:val="00923BC9"/>
    <w:rsid w:val="00923BE4"/>
    <w:rsid w:val="009369FC"/>
    <w:rsid w:val="009565CB"/>
    <w:rsid w:val="009625B0"/>
    <w:rsid w:val="00962FEE"/>
    <w:rsid w:val="00963B4D"/>
    <w:rsid w:val="009735A8"/>
    <w:rsid w:val="00977620"/>
    <w:rsid w:val="009776C7"/>
    <w:rsid w:val="00980687"/>
    <w:rsid w:val="009815AC"/>
    <w:rsid w:val="00982757"/>
    <w:rsid w:val="0098720B"/>
    <w:rsid w:val="009934C2"/>
    <w:rsid w:val="00995DF4"/>
    <w:rsid w:val="009A6122"/>
    <w:rsid w:val="009B3D2C"/>
    <w:rsid w:val="009C4AE3"/>
    <w:rsid w:val="009D7DED"/>
    <w:rsid w:val="009E15BD"/>
    <w:rsid w:val="009E44EC"/>
    <w:rsid w:val="009F21D8"/>
    <w:rsid w:val="009F602E"/>
    <w:rsid w:val="00A019D8"/>
    <w:rsid w:val="00A141C6"/>
    <w:rsid w:val="00A25F1F"/>
    <w:rsid w:val="00A327C6"/>
    <w:rsid w:val="00A34FCE"/>
    <w:rsid w:val="00A4232A"/>
    <w:rsid w:val="00A436D4"/>
    <w:rsid w:val="00A446CF"/>
    <w:rsid w:val="00A50B16"/>
    <w:rsid w:val="00A51193"/>
    <w:rsid w:val="00A765FA"/>
    <w:rsid w:val="00A940D6"/>
    <w:rsid w:val="00AB5285"/>
    <w:rsid w:val="00AB5B14"/>
    <w:rsid w:val="00AB7F5C"/>
    <w:rsid w:val="00AC25D1"/>
    <w:rsid w:val="00AC382F"/>
    <w:rsid w:val="00AD2993"/>
    <w:rsid w:val="00AE1013"/>
    <w:rsid w:val="00AF0518"/>
    <w:rsid w:val="00AF7A58"/>
    <w:rsid w:val="00B02F1B"/>
    <w:rsid w:val="00B21701"/>
    <w:rsid w:val="00B3291A"/>
    <w:rsid w:val="00B36695"/>
    <w:rsid w:val="00B43BFE"/>
    <w:rsid w:val="00B5350F"/>
    <w:rsid w:val="00B57B24"/>
    <w:rsid w:val="00B61D20"/>
    <w:rsid w:val="00B621F2"/>
    <w:rsid w:val="00B719D7"/>
    <w:rsid w:val="00B7275B"/>
    <w:rsid w:val="00B8316C"/>
    <w:rsid w:val="00B83F7D"/>
    <w:rsid w:val="00B85A70"/>
    <w:rsid w:val="00B947D9"/>
    <w:rsid w:val="00B947EC"/>
    <w:rsid w:val="00B97BF5"/>
    <w:rsid w:val="00BA5C3F"/>
    <w:rsid w:val="00BB0AFF"/>
    <w:rsid w:val="00BB4F7E"/>
    <w:rsid w:val="00BB7EE5"/>
    <w:rsid w:val="00BD331F"/>
    <w:rsid w:val="00BE15CF"/>
    <w:rsid w:val="00BE510A"/>
    <w:rsid w:val="00BE6970"/>
    <w:rsid w:val="00C052C4"/>
    <w:rsid w:val="00C17E0E"/>
    <w:rsid w:val="00C211F8"/>
    <w:rsid w:val="00C21245"/>
    <w:rsid w:val="00C235E4"/>
    <w:rsid w:val="00C236B1"/>
    <w:rsid w:val="00C312BA"/>
    <w:rsid w:val="00C475F5"/>
    <w:rsid w:val="00C514FA"/>
    <w:rsid w:val="00C651BB"/>
    <w:rsid w:val="00C663B3"/>
    <w:rsid w:val="00C825B9"/>
    <w:rsid w:val="00C85A28"/>
    <w:rsid w:val="00C9300F"/>
    <w:rsid w:val="00CA022D"/>
    <w:rsid w:val="00CA23EA"/>
    <w:rsid w:val="00CA64ED"/>
    <w:rsid w:val="00CB42F9"/>
    <w:rsid w:val="00CB50A8"/>
    <w:rsid w:val="00CC4DA6"/>
    <w:rsid w:val="00CD76EE"/>
    <w:rsid w:val="00CE64A6"/>
    <w:rsid w:val="00CF55E4"/>
    <w:rsid w:val="00CF788A"/>
    <w:rsid w:val="00D05B8A"/>
    <w:rsid w:val="00D12469"/>
    <w:rsid w:val="00D1715A"/>
    <w:rsid w:val="00D21EF9"/>
    <w:rsid w:val="00D26099"/>
    <w:rsid w:val="00D33D7A"/>
    <w:rsid w:val="00D34DC0"/>
    <w:rsid w:val="00D4573D"/>
    <w:rsid w:val="00D45B09"/>
    <w:rsid w:val="00D50EAB"/>
    <w:rsid w:val="00D52073"/>
    <w:rsid w:val="00D53CB6"/>
    <w:rsid w:val="00D65249"/>
    <w:rsid w:val="00D65EF2"/>
    <w:rsid w:val="00D70C35"/>
    <w:rsid w:val="00D724E8"/>
    <w:rsid w:val="00D818E2"/>
    <w:rsid w:val="00D903C3"/>
    <w:rsid w:val="00D94D14"/>
    <w:rsid w:val="00D95BD2"/>
    <w:rsid w:val="00DA3120"/>
    <w:rsid w:val="00DA7665"/>
    <w:rsid w:val="00DB55C7"/>
    <w:rsid w:val="00DC1041"/>
    <w:rsid w:val="00DC21B1"/>
    <w:rsid w:val="00DC3D7B"/>
    <w:rsid w:val="00DD0264"/>
    <w:rsid w:val="00DD2723"/>
    <w:rsid w:val="00DE2CC6"/>
    <w:rsid w:val="00DF5946"/>
    <w:rsid w:val="00DF6D21"/>
    <w:rsid w:val="00E057F3"/>
    <w:rsid w:val="00E122AE"/>
    <w:rsid w:val="00E12556"/>
    <w:rsid w:val="00E13FE6"/>
    <w:rsid w:val="00E1671C"/>
    <w:rsid w:val="00E17A36"/>
    <w:rsid w:val="00E24182"/>
    <w:rsid w:val="00E26BD9"/>
    <w:rsid w:val="00E26C9A"/>
    <w:rsid w:val="00E27942"/>
    <w:rsid w:val="00E27F63"/>
    <w:rsid w:val="00E31D36"/>
    <w:rsid w:val="00E34330"/>
    <w:rsid w:val="00E344F5"/>
    <w:rsid w:val="00E4141F"/>
    <w:rsid w:val="00E42164"/>
    <w:rsid w:val="00E73716"/>
    <w:rsid w:val="00E765A0"/>
    <w:rsid w:val="00E82DAB"/>
    <w:rsid w:val="00E9245A"/>
    <w:rsid w:val="00E92506"/>
    <w:rsid w:val="00EA3169"/>
    <w:rsid w:val="00EB5C5D"/>
    <w:rsid w:val="00EC0D3F"/>
    <w:rsid w:val="00EE217A"/>
    <w:rsid w:val="00EF42E7"/>
    <w:rsid w:val="00EF6D99"/>
    <w:rsid w:val="00F11FB7"/>
    <w:rsid w:val="00F12E74"/>
    <w:rsid w:val="00F44695"/>
    <w:rsid w:val="00F61C4D"/>
    <w:rsid w:val="00F62B47"/>
    <w:rsid w:val="00F64D67"/>
    <w:rsid w:val="00F729C0"/>
    <w:rsid w:val="00F861F5"/>
    <w:rsid w:val="00F901BF"/>
    <w:rsid w:val="00F90B94"/>
    <w:rsid w:val="00F948CC"/>
    <w:rsid w:val="00F9640F"/>
    <w:rsid w:val="00FA09DA"/>
    <w:rsid w:val="00FA2F7B"/>
    <w:rsid w:val="00FA375C"/>
    <w:rsid w:val="00FA42BB"/>
    <w:rsid w:val="00FC654A"/>
    <w:rsid w:val="00FC776E"/>
    <w:rsid w:val="00FD082C"/>
    <w:rsid w:val="00FF6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644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A23E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099"/>
    <w:pPr>
      <w:tabs>
        <w:tab w:val="center" w:pos="4252"/>
        <w:tab w:val="right" w:pos="8504"/>
      </w:tabs>
      <w:snapToGrid w:val="0"/>
    </w:pPr>
  </w:style>
  <w:style w:type="character" w:customStyle="1" w:styleId="a4">
    <w:name w:val="ヘッダー (文字)"/>
    <w:basedOn w:val="a0"/>
    <w:link w:val="a3"/>
    <w:uiPriority w:val="99"/>
    <w:rsid w:val="00395099"/>
  </w:style>
  <w:style w:type="paragraph" w:styleId="a5">
    <w:name w:val="footer"/>
    <w:basedOn w:val="a"/>
    <w:link w:val="a6"/>
    <w:uiPriority w:val="99"/>
    <w:unhideWhenUsed/>
    <w:rsid w:val="00395099"/>
    <w:pPr>
      <w:tabs>
        <w:tab w:val="center" w:pos="4252"/>
        <w:tab w:val="right" w:pos="8504"/>
      </w:tabs>
      <w:snapToGrid w:val="0"/>
    </w:pPr>
  </w:style>
  <w:style w:type="character" w:customStyle="1" w:styleId="a6">
    <w:name w:val="フッター (文字)"/>
    <w:basedOn w:val="a0"/>
    <w:link w:val="a5"/>
    <w:uiPriority w:val="99"/>
    <w:rsid w:val="00395099"/>
  </w:style>
  <w:style w:type="paragraph" w:styleId="a7">
    <w:name w:val="Date"/>
    <w:basedOn w:val="a"/>
    <w:next w:val="a"/>
    <w:link w:val="a8"/>
    <w:uiPriority w:val="99"/>
    <w:semiHidden/>
    <w:unhideWhenUsed/>
    <w:rsid w:val="00395099"/>
  </w:style>
  <w:style w:type="character" w:customStyle="1" w:styleId="a8">
    <w:name w:val="日付 (文字)"/>
    <w:basedOn w:val="a0"/>
    <w:link w:val="a7"/>
    <w:uiPriority w:val="99"/>
    <w:semiHidden/>
    <w:rsid w:val="00395099"/>
  </w:style>
  <w:style w:type="character" w:customStyle="1" w:styleId="10">
    <w:name w:val="見出し 1 (文字)"/>
    <w:basedOn w:val="a0"/>
    <w:link w:val="1"/>
    <w:uiPriority w:val="9"/>
    <w:rsid w:val="00CA23EA"/>
    <w:rPr>
      <w:rFonts w:asciiTheme="majorHAnsi" w:eastAsiaTheme="majorEastAsia" w:hAnsiTheme="majorHAnsi" w:cstheme="majorBidi"/>
      <w:sz w:val="24"/>
      <w:szCs w:val="24"/>
    </w:rPr>
  </w:style>
  <w:style w:type="paragraph" w:styleId="a9">
    <w:name w:val="TOC Heading"/>
    <w:basedOn w:val="1"/>
    <w:next w:val="a"/>
    <w:uiPriority w:val="39"/>
    <w:unhideWhenUsed/>
    <w:qFormat/>
    <w:rsid w:val="002A0957"/>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2A0957"/>
  </w:style>
  <w:style w:type="character" w:styleId="aa">
    <w:name w:val="Hyperlink"/>
    <w:basedOn w:val="a0"/>
    <w:uiPriority w:val="99"/>
    <w:unhideWhenUsed/>
    <w:rsid w:val="002A0957"/>
    <w:rPr>
      <w:color w:val="0563C1" w:themeColor="hyperlink"/>
      <w:u w:val="single"/>
    </w:rPr>
  </w:style>
  <w:style w:type="character" w:styleId="ab">
    <w:name w:val="annotation reference"/>
    <w:basedOn w:val="a0"/>
    <w:uiPriority w:val="99"/>
    <w:semiHidden/>
    <w:unhideWhenUsed/>
    <w:rsid w:val="009F602E"/>
    <w:rPr>
      <w:sz w:val="18"/>
      <w:szCs w:val="18"/>
    </w:rPr>
  </w:style>
  <w:style w:type="paragraph" w:styleId="ac">
    <w:name w:val="annotation text"/>
    <w:basedOn w:val="a"/>
    <w:link w:val="ad"/>
    <w:uiPriority w:val="99"/>
    <w:semiHidden/>
    <w:unhideWhenUsed/>
    <w:rsid w:val="009F602E"/>
    <w:pPr>
      <w:jc w:val="left"/>
    </w:pPr>
  </w:style>
  <w:style w:type="character" w:customStyle="1" w:styleId="ad">
    <w:name w:val="コメント文字列 (文字)"/>
    <w:basedOn w:val="a0"/>
    <w:link w:val="ac"/>
    <w:uiPriority w:val="99"/>
    <w:semiHidden/>
    <w:rsid w:val="009F602E"/>
  </w:style>
  <w:style w:type="paragraph" w:styleId="ae">
    <w:name w:val="annotation subject"/>
    <w:basedOn w:val="ac"/>
    <w:next w:val="ac"/>
    <w:link w:val="af"/>
    <w:uiPriority w:val="99"/>
    <w:semiHidden/>
    <w:unhideWhenUsed/>
    <w:rsid w:val="009F602E"/>
    <w:rPr>
      <w:b/>
      <w:bCs/>
    </w:rPr>
  </w:style>
  <w:style w:type="character" w:customStyle="1" w:styleId="af">
    <w:name w:val="コメント内容 (文字)"/>
    <w:basedOn w:val="ad"/>
    <w:link w:val="ae"/>
    <w:uiPriority w:val="99"/>
    <w:semiHidden/>
    <w:rsid w:val="009F602E"/>
    <w:rPr>
      <w:b/>
      <w:bCs/>
    </w:rPr>
  </w:style>
  <w:style w:type="paragraph" w:styleId="af0">
    <w:name w:val="Balloon Text"/>
    <w:basedOn w:val="a"/>
    <w:link w:val="af1"/>
    <w:uiPriority w:val="99"/>
    <w:semiHidden/>
    <w:unhideWhenUsed/>
    <w:rsid w:val="009F602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F602E"/>
    <w:rPr>
      <w:rFonts w:asciiTheme="majorHAnsi" w:eastAsiaTheme="majorEastAsia" w:hAnsiTheme="majorHAnsi" w:cstheme="majorBidi"/>
      <w:sz w:val="18"/>
      <w:szCs w:val="18"/>
    </w:rPr>
  </w:style>
  <w:style w:type="paragraph" w:styleId="af2">
    <w:name w:val="List Paragraph"/>
    <w:basedOn w:val="a"/>
    <w:uiPriority w:val="34"/>
    <w:qFormat/>
    <w:rsid w:val="009E44EC"/>
    <w:pPr>
      <w:ind w:leftChars="400" w:left="840"/>
    </w:pPr>
  </w:style>
  <w:style w:type="paragraph" w:customStyle="1" w:styleId="Default">
    <w:name w:val="Default"/>
    <w:rsid w:val="00AC25D1"/>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268312">
      <w:bodyDiv w:val="1"/>
      <w:marLeft w:val="0"/>
      <w:marRight w:val="0"/>
      <w:marTop w:val="0"/>
      <w:marBottom w:val="0"/>
      <w:divBdr>
        <w:top w:val="none" w:sz="0" w:space="0" w:color="auto"/>
        <w:left w:val="none" w:sz="0" w:space="0" w:color="auto"/>
        <w:bottom w:val="none" w:sz="0" w:space="0" w:color="auto"/>
        <w:right w:val="none" w:sz="0" w:space="0" w:color="auto"/>
      </w:divBdr>
    </w:div>
    <w:div w:id="181305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D54D-BB8E-4425-90E3-4C7B94AF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793</Words>
  <Characters>4526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2023-02-21T10:54:00Z</dcterms:created>
  <dcterms:modified xsi:type="dcterms:W3CDTF">2023-03-06T06:11:00Z</dcterms:modified>
</cp:coreProperties>
</file>