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6D168" w14:textId="39FFF8B6" w:rsidR="001B4FC5" w:rsidRPr="006A07E0" w:rsidRDefault="001B4FC5" w:rsidP="006A07E0">
      <w:pPr>
        <w:jc w:val="center"/>
        <w:rPr>
          <w:sz w:val="48"/>
          <w:szCs w:val="48"/>
        </w:rPr>
      </w:pPr>
      <w:bookmarkStart w:id="0" w:name="_GoBack"/>
      <w:bookmarkEnd w:id="0"/>
    </w:p>
    <w:p w14:paraId="21BC55F4" w14:textId="77777777" w:rsidR="001B4FC5" w:rsidRPr="00C57872" w:rsidRDefault="001B4FC5"/>
    <w:p w14:paraId="513A3CF1" w14:textId="77777777" w:rsidR="001B4FC5" w:rsidRPr="00C57872" w:rsidRDefault="001B4FC5"/>
    <w:p w14:paraId="4240D872" w14:textId="77777777" w:rsidR="001B4FC5" w:rsidRPr="00C57872" w:rsidRDefault="001B4FC5"/>
    <w:p w14:paraId="4CBC60A9" w14:textId="77777777" w:rsidR="00D33FEF" w:rsidRPr="00C57872" w:rsidRDefault="00D33FEF"/>
    <w:p w14:paraId="71D505AA" w14:textId="77777777" w:rsidR="00D33FEF" w:rsidRPr="00C57872" w:rsidRDefault="00D33FEF"/>
    <w:p w14:paraId="14473589" w14:textId="77777777" w:rsidR="00D33FEF" w:rsidRPr="00C57872" w:rsidRDefault="00D33FEF"/>
    <w:p w14:paraId="0ADD761B" w14:textId="4E943A7E" w:rsidR="001A1002" w:rsidRDefault="001B4FC5" w:rsidP="00441F40">
      <w:pPr>
        <w:jc w:val="center"/>
        <w:rPr>
          <w:rFonts w:asciiTheme="majorEastAsia" w:eastAsiaTheme="majorEastAsia" w:hAnsiTheme="majorEastAsia"/>
          <w:sz w:val="48"/>
          <w:szCs w:val="48"/>
        </w:rPr>
      </w:pPr>
      <w:r w:rsidRPr="00C57872">
        <w:rPr>
          <w:rFonts w:asciiTheme="majorEastAsia" w:eastAsiaTheme="majorEastAsia" w:hAnsiTheme="majorEastAsia" w:hint="eastAsia"/>
          <w:sz w:val="48"/>
          <w:szCs w:val="48"/>
        </w:rPr>
        <w:t>住吉公園</w:t>
      </w:r>
      <w:r w:rsidR="001A1002">
        <w:rPr>
          <w:rFonts w:asciiTheme="majorEastAsia" w:eastAsiaTheme="majorEastAsia" w:hAnsiTheme="majorEastAsia" w:hint="eastAsia"/>
          <w:sz w:val="48"/>
          <w:szCs w:val="48"/>
        </w:rPr>
        <w:t xml:space="preserve">　便益施設</w:t>
      </w:r>
      <w:r w:rsidR="009B2DD0">
        <w:rPr>
          <w:rFonts w:asciiTheme="majorEastAsia" w:eastAsiaTheme="majorEastAsia" w:hAnsiTheme="majorEastAsia" w:hint="eastAsia"/>
          <w:sz w:val="48"/>
          <w:szCs w:val="48"/>
        </w:rPr>
        <w:t>等</w:t>
      </w:r>
      <w:r w:rsidRPr="00C57872">
        <w:rPr>
          <w:rFonts w:asciiTheme="majorEastAsia" w:eastAsiaTheme="majorEastAsia" w:hAnsiTheme="majorEastAsia" w:hint="eastAsia"/>
          <w:sz w:val="48"/>
          <w:szCs w:val="48"/>
        </w:rPr>
        <w:t>整備</w:t>
      </w:r>
      <w:r w:rsidR="007C0ED8">
        <w:rPr>
          <w:rFonts w:asciiTheme="majorEastAsia" w:eastAsiaTheme="majorEastAsia" w:hAnsiTheme="majorEastAsia" w:hint="eastAsia"/>
          <w:sz w:val="48"/>
          <w:szCs w:val="48"/>
        </w:rPr>
        <w:t>運営</w:t>
      </w:r>
      <w:r w:rsidRPr="00C57872">
        <w:rPr>
          <w:rFonts w:asciiTheme="majorEastAsia" w:eastAsiaTheme="majorEastAsia" w:hAnsiTheme="majorEastAsia" w:hint="eastAsia"/>
          <w:sz w:val="48"/>
          <w:szCs w:val="48"/>
        </w:rPr>
        <w:t>事業</w:t>
      </w:r>
    </w:p>
    <w:p w14:paraId="6D089929" w14:textId="3FC4798A" w:rsidR="00F42964" w:rsidRPr="00C57872" w:rsidRDefault="001A1002" w:rsidP="001B4FC5">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w:t>
      </w:r>
      <w:r w:rsidR="00173ED4">
        <w:rPr>
          <w:rFonts w:asciiTheme="majorEastAsia" w:eastAsiaTheme="majorEastAsia" w:hAnsiTheme="majorEastAsia" w:hint="eastAsia"/>
          <w:sz w:val="48"/>
          <w:szCs w:val="48"/>
        </w:rPr>
        <w:t>Ｐ－ＰＦＩ</w:t>
      </w:r>
      <w:r w:rsidR="00E22BC4">
        <w:rPr>
          <w:rFonts w:asciiTheme="majorEastAsia" w:eastAsiaTheme="majorEastAsia" w:hAnsiTheme="majorEastAsia" w:hint="eastAsia"/>
          <w:sz w:val="48"/>
          <w:szCs w:val="48"/>
        </w:rPr>
        <w:t>型施設整備</w:t>
      </w:r>
      <w:r>
        <w:rPr>
          <w:rFonts w:asciiTheme="majorEastAsia" w:eastAsiaTheme="majorEastAsia" w:hAnsiTheme="majorEastAsia" w:hint="eastAsia"/>
          <w:sz w:val="48"/>
          <w:szCs w:val="48"/>
        </w:rPr>
        <w:t>）</w:t>
      </w:r>
    </w:p>
    <w:p w14:paraId="7DE8B24D" w14:textId="77777777" w:rsidR="00D33FEF" w:rsidRPr="00C57872" w:rsidRDefault="00D33FEF" w:rsidP="001B4FC5">
      <w:pPr>
        <w:jc w:val="center"/>
        <w:rPr>
          <w:rFonts w:asciiTheme="majorEastAsia" w:eastAsiaTheme="majorEastAsia" w:hAnsiTheme="majorEastAsia"/>
          <w:szCs w:val="21"/>
        </w:rPr>
      </w:pPr>
    </w:p>
    <w:p w14:paraId="630D3047" w14:textId="77777777" w:rsidR="001B4FC5" w:rsidRPr="00C57872" w:rsidRDefault="001B4FC5" w:rsidP="001B4FC5">
      <w:pPr>
        <w:jc w:val="center"/>
        <w:rPr>
          <w:rFonts w:asciiTheme="majorEastAsia" w:eastAsiaTheme="majorEastAsia" w:hAnsiTheme="majorEastAsia"/>
          <w:sz w:val="48"/>
          <w:szCs w:val="48"/>
        </w:rPr>
      </w:pPr>
      <w:r w:rsidRPr="00C57872">
        <w:rPr>
          <w:rFonts w:asciiTheme="majorEastAsia" w:eastAsiaTheme="majorEastAsia" w:hAnsiTheme="majorEastAsia" w:hint="eastAsia"/>
          <w:sz w:val="48"/>
          <w:szCs w:val="48"/>
        </w:rPr>
        <w:t>公募設置等指針</w:t>
      </w:r>
    </w:p>
    <w:p w14:paraId="0C01FAD3" w14:textId="77777777" w:rsidR="00D33FEF" w:rsidRPr="00C57872" w:rsidRDefault="00D33FEF" w:rsidP="001B4FC5">
      <w:pPr>
        <w:jc w:val="center"/>
        <w:rPr>
          <w:rFonts w:asciiTheme="majorEastAsia" w:eastAsiaTheme="majorEastAsia" w:hAnsiTheme="majorEastAsia"/>
          <w:szCs w:val="21"/>
        </w:rPr>
      </w:pPr>
    </w:p>
    <w:p w14:paraId="43001AC3" w14:textId="77777777" w:rsidR="00D33FEF" w:rsidRPr="00C57872" w:rsidRDefault="00D33FEF" w:rsidP="001B4FC5">
      <w:pPr>
        <w:jc w:val="center"/>
        <w:rPr>
          <w:rFonts w:asciiTheme="majorEastAsia" w:eastAsiaTheme="majorEastAsia" w:hAnsiTheme="majorEastAsia"/>
          <w:szCs w:val="21"/>
        </w:rPr>
      </w:pPr>
    </w:p>
    <w:p w14:paraId="760F87D3" w14:textId="77777777" w:rsidR="00D33FEF" w:rsidRPr="00C57872" w:rsidRDefault="00D33FEF" w:rsidP="001B4FC5">
      <w:pPr>
        <w:jc w:val="center"/>
        <w:rPr>
          <w:rFonts w:asciiTheme="majorEastAsia" w:eastAsiaTheme="majorEastAsia" w:hAnsiTheme="majorEastAsia"/>
          <w:szCs w:val="21"/>
        </w:rPr>
      </w:pPr>
    </w:p>
    <w:p w14:paraId="4CDA9373" w14:textId="77777777" w:rsidR="00D33FEF" w:rsidRPr="00C57872" w:rsidRDefault="00D33FEF" w:rsidP="001B4FC5">
      <w:pPr>
        <w:jc w:val="center"/>
        <w:rPr>
          <w:rFonts w:asciiTheme="majorEastAsia" w:eastAsiaTheme="majorEastAsia" w:hAnsiTheme="majorEastAsia"/>
          <w:szCs w:val="21"/>
        </w:rPr>
      </w:pPr>
    </w:p>
    <w:p w14:paraId="78578EE5" w14:textId="77777777" w:rsidR="00D33FEF" w:rsidRPr="00C57872" w:rsidRDefault="00D33FEF" w:rsidP="001B4FC5">
      <w:pPr>
        <w:jc w:val="center"/>
        <w:rPr>
          <w:rFonts w:asciiTheme="majorEastAsia" w:eastAsiaTheme="majorEastAsia" w:hAnsiTheme="majorEastAsia"/>
          <w:szCs w:val="21"/>
        </w:rPr>
      </w:pPr>
    </w:p>
    <w:p w14:paraId="5211EB84" w14:textId="77777777" w:rsidR="00D33FEF" w:rsidRPr="00C57872" w:rsidRDefault="00D33FEF" w:rsidP="001B4FC5">
      <w:pPr>
        <w:jc w:val="center"/>
        <w:rPr>
          <w:rFonts w:asciiTheme="majorEastAsia" w:eastAsiaTheme="majorEastAsia" w:hAnsiTheme="majorEastAsia"/>
          <w:szCs w:val="21"/>
        </w:rPr>
      </w:pPr>
    </w:p>
    <w:p w14:paraId="1484F867" w14:textId="77777777" w:rsidR="00D33FEF" w:rsidRPr="00C57872" w:rsidRDefault="00D33FEF" w:rsidP="001B4FC5">
      <w:pPr>
        <w:jc w:val="center"/>
        <w:rPr>
          <w:rFonts w:asciiTheme="majorEastAsia" w:eastAsiaTheme="majorEastAsia" w:hAnsiTheme="majorEastAsia"/>
          <w:szCs w:val="21"/>
        </w:rPr>
      </w:pPr>
    </w:p>
    <w:p w14:paraId="4C3A4BE7" w14:textId="77777777" w:rsidR="00D33FEF" w:rsidRPr="00C57872" w:rsidRDefault="00D33FEF" w:rsidP="001B4FC5">
      <w:pPr>
        <w:jc w:val="center"/>
        <w:rPr>
          <w:rFonts w:asciiTheme="majorEastAsia" w:eastAsiaTheme="majorEastAsia" w:hAnsiTheme="majorEastAsia"/>
          <w:szCs w:val="21"/>
        </w:rPr>
      </w:pPr>
    </w:p>
    <w:p w14:paraId="737EB781" w14:textId="77777777" w:rsidR="00D33FEF" w:rsidRPr="00C57872" w:rsidRDefault="00D33FEF" w:rsidP="001B4FC5">
      <w:pPr>
        <w:jc w:val="center"/>
        <w:rPr>
          <w:rFonts w:asciiTheme="majorEastAsia" w:eastAsiaTheme="majorEastAsia" w:hAnsiTheme="majorEastAsia"/>
          <w:szCs w:val="21"/>
        </w:rPr>
      </w:pPr>
    </w:p>
    <w:p w14:paraId="5F52C0DB" w14:textId="77777777" w:rsidR="00D33FEF" w:rsidRPr="00C57872" w:rsidRDefault="00D33FEF" w:rsidP="001B4FC5">
      <w:pPr>
        <w:jc w:val="center"/>
        <w:rPr>
          <w:rFonts w:asciiTheme="majorEastAsia" w:eastAsiaTheme="majorEastAsia" w:hAnsiTheme="majorEastAsia"/>
          <w:szCs w:val="21"/>
        </w:rPr>
      </w:pPr>
    </w:p>
    <w:p w14:paraId="04BD681B" w14:textId="77777777" w:rsidR="00D33FEF" w:rsidRPr="00C57872" w:rsidRDefault="00D33FEF" w:rsidP="001B4FC5">
      <w:pPr>
        <w:jc w:val="center"/>
        <w:rPr>
          <w:rFonts w:asciiTheme="majorEastAsia" w:eastAsiaTheme="majorEastAsia" w:hAnsiTheme="majorEastAsia"/>
          <w:szCs w:val="21"/>
        </w:rPr>
      </w:pPr>
    </w:p>
    <w:p w14:paraId="714F7F6A" w14:textId="77777777" w:rsidR="00D33FEF" w:rsidRPr="00C57872" w:rsidRDefault="00D33FEF" w:rsidP="001B4FC5">
      <w:pPr>
        <w:jc w:val="center"/>
        <w:rPr>
          <w:rFonts w:asciiTheme="majorEastAsia" w:eastAsiaTheme="majorEastAsia" w:hAnsiTheme="majorEastAsia"/>
          <w:szCs w:val="21"/>
        </w:rPr>
      </w:pPr>
    </w:p>
    <w:p w14:paraId="11D7FAC6" w14:textId="77777777" w:rsidR="00D33FEF" w:rsidRPr="00C57872" w:rsidRDefault="00D33FEF" w:rsidP="001B4FC5">
      <w:pPr>
        <w:jc w:val="center"/>
        <w:rPr>
          <w:rFonts w:asciiTheme="majorEastAsia" w:eastAsiaTheme="majorEastAsia" w:hAnsiTheme="majorEastAsia"/>
          <w:szCs w:val="21"/>
        </w:rPr>
      </w:pPr>
    </w:p>
    <w:p w14:paraId="25BC3BBF" w14:textId="77777777" w:rsidR="00D33FEF" w:rsidRPr="00C57872" w:rsidRDefault="00D33FEF" w:rsidP="001B4FC5">
      <w:pPr>
        <w:jc w:val="center"/>
        <w:rPr>
          <w:rFonts w:asciiTheme="majorEastAsia" w:eastAsiaTheme="majorEastAsia" w:hAnsiTheme="majorEastAsia"/>
          <w:szCs w:val="21"/>
        </w:rPr>
      </w:pPr>
    </w:p>
    <w:p w14:paraId="414CE29B" w14:textId="77777777" w:rsidR="00D33FEF" w:rsidRPr="00C57872" w:rsidRDefault="00D33FEF" w:rsidP="001B4FC5">
      <w:pPr>
        <w:jc w:val="center"/>
        <w:rPr>
          <w:rFonts w:asciiTheme="majorEastAsia" w:eastAsiaTheme="majorEastAsia" w:hAnsiTheme="majorEastAsia"/>
          <w:szCs w:val="21"/>
        </w:rPr>
      </w:pPr>
    </w:p>
    <w:p w14:paraId="3D9E3471" w14:textId="77777777" w:rsidR="00D33FEF" w:rsidRPr="00C57872" w:rsidRDefault="00D33FEF" w:rsidP="001B4FC5">
      <w:pPr>
        <w:jc w:val="center"/>
        <w:rPr>
          <w:rFonts w:asciiTheme="majorEastAsia" w:eastAsiaTheme="majorEastAsia" w:hAnsiTheme="majorEastAsia"/>
          <w:szCs w:val="21"/>
        </w:rPr>
      </w:pPr>
    </w:p>
    <w:p w14:paraId="794EAE9C" w14:textId="77777777" w:rsidR="00D33FEF" w:rsidRPr="00C57872" w:rsidRDefault="00D33FEF" w:rsidP="001B4FC5">
      <w:pPr>
        <w:jc w:val="center"/>
        <w:rPr>
          <w:rFonts w:asciiTheme="majorEastAsia" w:eastAsiaTheme="majorEastAsia" w:hAnsiTheme="majorEastAsia"/>
          <w:szCs w:val="21"/>
        </w:rPr>
      </w:pPr>
    </w:p>
    <w:p w14:paraId="5A8D9586" w14:textId="77777777" w:rsidR="00D33FEF" w:rsidRPr="00C57872" w:rsidRDefault="00D33FEF" w:rsidP="001B4FC5">
      <w:pPr>
        <w:jc w:val="center"/>
        <w:rPr>
          <w:rFonts w:asciiTheme="majorEastAsia" w:eastAsiaTheme="majorEastAsia" w:hAnsiTheme="majorEastAsia"/>
          <w:szCs w:val="21"/>
        </w:rPr>
      </w:pPr>
    </w:p>
    <w:p w14:paraId="04AE2374" w14:textId="1E90CC89" w:rsidR="00D33FEF" w:rsidRPr="00C57872" w:rsidRDefault="00C11B94" w:rsidP="00D33FEF">
      <w:pPr>
        <w:jc w:val="center"/>
        <w:rPr>
          <w:rFonts w:ascii="ＭＳ ゴシック" w:eastAsia="ＭＳ ゴシック" w:hAnsi="ＭＳ ゴシック"/>
          <w:w w:val="150"/>
          <w:sz w:val="28"/>
          <w:szCs w:val="28"/>
        </w:rPr>
      </w:pPr>
      <w:r>
        <w:rPr>
          <w:rFonts w:ascii="ＭＳ ゴシック" w:eastAsia="ＭＳ ゴシック" w:hAnsi="ＭＳ ゴシック" w:hint="eastAsia"/>
          <w:w w:val="150"/>
          <w:sz w:val="28"/>
          <w:szCs w:val="28"/>
        </w:rPr>
        <w:t>令和３</w:t>
      </w:r>
      <w:r w:rsidR="007C0ED8">
        <w:rPr>
          <w:rFonts w:ascii="ＭＳ ゴシック" w:eastAsia="ＭＳ ゴシック" w:hAnsi="ＭＳ ゴシック" w:hint="eastAsia"/>
          <w:w w:val="150"/>
          <w:sz w:val="28"/>
          <w:szCs w:val="28"/>
        </w:rPr>
        <w:t>年７</w:t>
      </w:r>
      <w:r w:rsidR="00D33FEF" w:rsidRPr="00C57872">
        <w:rPr>
          <w:rFonts w:ascii="ＭＳ ゴシック" w:eastAsia="ＭＳ ゴシック" w:hAnsi="ＭＳ ゴシック" w:hint="eastAsia"/>
          <w:w w:val="150"/>
          <w:sz w:val="28"/>
          <w:szCs w:val="28"/>
        </w:rPr>
        <w:t>月</w:t>
      </w:r>
    </w:p>
    <w:p w14:paraId="2792D097" w14:textId="77777777" w:rsidR="00D33FEF" w:rsidRPr="00C57872" w:rsidRDefault="00D33FEF" w:rsidP="00D33FEF">
      <w:pPr>
        <w:jc w:val="center"/>
        <w:rPr>
          <w:rFonts w:ascii="ＭＳ ゴシック" w:eastAsia="ＭＳ ゴシック" w:hAnsi="ＭＳ ゴシック"/>
          <w:w w:val="150"/>
          <w:sz w:val="28"/>
          <w:szCs w:val="28"/>
        </w:rPr>
      </w:pPr>
      <w:r w:rsidRPr="00C57872">
        <w:rPr>
          <w:rFonts w:ascii="ＭＳ ゴシック" w:eastAsia="ＭＳ ゴシック" w:hAnsi="ＭＳ ゴシック" w:hint="eastAsia"/>
          <w:w w:val="150"/>
          <w:sz w:val="28"/>
          <w:szCs w:val="28"/>
        </w:rPr>
        <w:t>大阪府都市整備部</w:t>
      </w:r>
    </w:p>
    <w:p w14:paraId="4658F437" w14:textId="77777777" w:rsidR="00A312AE" w:rsidRPr="00C57872" w:rsidRDefault="00A312AE" w:rsidP="00D33FEF">
      <w:pPr>
        <w:jc w:val="center"/>
        <w:rPr>
          <w:rFonts w:ascii="ＭＳ ゴシック" w:eastAsia="ＭＳ ゴシック" w:hAnsi="ＭＳ ゴシック"/>
          <w:w w:val="150"/>
          <w:sz w:val="28"/>
          <w:szCs w:val="28"/>
        </w:rPr>
      </w:pPr>
    </w:p>
    <w:sdt>
      <w:sdtPr>
        <w:rPr>
          <w:rFonts w:asciiTheme="minorHAnsi" w:eastAsiaTheme="minorEastAsia" w:hAnsiTheme="minorHAnsi" w:cstheme="minorBidi"/>
          <w:color w:val="auto"/>
          <w:kern w:val="2"/>
          <w:sz w:val="21"/>
          <w:szCs w:val="22"/>
          <w:lang w:val="ja-JP"/>
        </w:rPr>
        <w:id w:val="499934932"/>
        <w:docPartObj>
          <w:docPartGallery w:val="Table of Contents"/>
          <w:docPartUnique/>
        </w:docPartObj>
      </w:sdtPr>
      <w:sdtEndPr>
        <w:rPr>
          <w:rFonts w:asciiTheme="minorEastAsia" w:hAnsiTheme="minorEastAsia"/>
          <w:b/>
          <w:bCs/>
        </w:rPr>
      </w:sdtEndPr>
      <w:sdtContent>
        <w:p w14:paraId="5D9DC722" w14:textId="77777777" w:rsidR="00F8761D" w:rsidRPr="00C57872" w:rsidRDefault="00F8761D" w:rsidP="00F8761D">
          <w:pPr>
            <w:pStyle w:val="aa"/>
            <w:jc w:val="center"/>
            <w:rPr>
              <w:color w:val="auto"/>
              <w:sz w:val="24"/>
              <w:szCs w:val="24"/>
            </w:rPr>
          </w:pPr>
          <w:r w:rsidRPr="00C57872">
            <w:rPr>
              <w:color w:val="auto"/>
              <w:sz w:val="24"/>
              <w:szCs w:val="24"/>
              <w:lang w:val="ja-JP"/>
            </w:rPr>
            <w:t>目</w:t>
          </w:r>
          <w:r w:rsidRPr="00C57872">
            <w:rPr>
              <w:rFonts w:hint="eastAsia"/>
              <w:color w:val="auto"/>
              <w:sz w:val="24"/>
              <w:szCs w:val="24"/>
              <w:lang w:val="ja-JP"/>
            </w:rPr>
            <w:t xml:space="preserve">　　</w:t>
          </w:r>
          <w:r w:rsidRPr="00C57872">
            <w:rPr>
              <w:color w:val="auto"/>
              <w:sz w:val="24"/>
              <w:szCs w:val="24"/>
              <w:lang w:val="ja-JP"/>
            </w:rPr>
            <w:t>次</w:t>
          </w:r>
        </w:p>
        <w:p w14:paraId="08ED4570" w14:textId="77777777" w:rsidR="00F8761D" w:rsidRPr="00C57872" w:rsidRDefault="00F8761D" w:rsidP="00F8761D"/>
        <w:p w14:paraId="64FD180F" w14:textId="4D59C490" w:rsidR="00DA7C03" w:rsidRDefault="00F8761D">
          <w:pPr>
            <w:pStyle w:val="11"/>
            <w:rPr>
              <w:rFonts w:asciiTheme="minorHAnsi" w:eastAsiaTheme="minorEastAsia" w:hAnsiTheme="minorHAnsi"/>
            </w:rPr>
          </w:pPr>
          <w:r w:rsidRPr="00B27D1F">
            <w:rPr>
              <w:rFonts w:asciiTheme="minorEastAsia" w:eastAsiaTheme="minorEastAsia" w:hAnsiTheme="minorEastAsia"/>
              <w:b/>
              <w:bCs/>
              <w:lang w:val="ja-JP"/>
            </w:rPr>
            <w:fldChar w:fldCharType="begin"/>
          </w:r>
          <w:r w:rsidRPr="00B27D1F">
            <w:rPr>
              <w:rFonts w:asciiTheme="minorEastAsia" w:eastAsiaTheme="minorEastAsia" w:hAnsiTheme="minorEastAsia"/>
              <w:b/>
              <w:bCs/>
              <w:lang w:val="ja-JP"/>
            </w:rPr>
            <w:instrText xml:space="preserve"> TOC \o "1-3" \h \z \u </w:instrText>
          </w:r>
          <w:r w:rsidRPr="00B27D1F">
            <w:rPr>
              <w:rFonts w:asciiTheme="minorEastAsia" w:eastAsiaTheme="minorEastAsia" w:hAnsiTheme="minorEastAsia"/>
              <w:b/>
              <w:bCs/>
              <w:lang w:val="ja-JP"/>
            </w:rPr>
            <w:fldChar w:fldCharType="separate"/>
          </w:r>
          <w:hyperlink w:anchor="_Toc76070928" w:history="1">
            <w:r w:rsidR="00DA7C03" w:rsidRPr="009C67B9">
              <w:rPr>
                <w:rStyle w:val="ab"/>
              </w:rPr>
              <w:t>第１章　事業の概要</w:t>
            </w:r>
            <w:r w:rsidR="00DA7C03">
              <w:rPr>
                <w:webHidden/>
              </w:rPr>
              <w:tab/>
            </w:r>
            <w:r w:rsidR="00DA7C03" w:rsidRPr="00C17786">
              <w:rPr>
                <w:webHidden/>
              </w:rPr>
              <w:fldChar w:fldCharType="begin"/>
            </w:r>
            <w:r w:rsidR="00DA7C03" w:rsidRPr="00C17786">
              <w:rPr>
                <w:webHidden/>
              </w:rPr>
              <w:instrText xml:space="preserve"> PAGEREF _Toc76070928 \h </w:instrText>
            </w:r>
            <w:r w:rsidR="00DA7C03" w:rsidRPr="00C17786">
              <w:rPr>
                <w:webHidden/>
              </w:rPr>
            </w:r>
            <w:r w:rsidR="00DA7C03" w:rsidRPr="00C17786">
              <w:rPr>
                <w:webHidden/>
              </w:rPr>
              <w:fldChar w:fldCharType="separate"/>
            </w:r>
            <w:r w:rsidR="008337FE">
              <w:rPr>
                <w:webHidden/>
              </w:rPr>
              <w:t>1</w:t>
            </w:r>
            <w:r w:rsidR="00DA7C03" w:rsidRPr="00C17786">
              <w:rPr>
                <w:webHidden/>
              </w:rPr>
              <w:fldChar w:fldCharType="end"/>
            </w:r>
          </w:hyperlink>
        </w:p>
        <w:p w14:paraId="5C90F2DB" w14:textId="33A97CFB" w:rsidR="00DA7C03" w:rsidRDefault="008337FE">
          <w:pPr>
            <w:pStyle w:val="21"/>
            <w:tabs>
              <w:tab w:val="right" w:leader="dot" w:pos="9060"/>
            </w:tabs>
            <w:rPr>
              <w:noProof/>
            </w:rPr>
          </w:pPr>
          <w:hyperlink w:anchor="_Toc76070929" w:history="1">
            <w:r w:rsidR="00DA7C03" w:rsidRPr="009C67B9">
              <w:rPr>
                <w:rStyle w:val="ab"/>
                <w:rFonts w:asciiTheme="majorEastAsia" w:hAnsiTheme="majorEastAsia"/>
                <w:noProof/>
              </w:rPr>
              <w:t>１．事業の目的</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_Toc76070929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1</w:t>
            </w:r>
            <w:r w:rsidR="00DA7C03" w:rsidRPr="00194C16">
              <w:rPr>
                <w:rFonts w:asciiTheme="minorEastAsia" w:hAnsiTheme="minorEastAsia"/>
                <w:noProof/>
                <w:webHidden/>
              </w:rPr>
              <w:fldChar w:fldCharType="end"/>
            </w:r>
          </w:hyperlink>
        </w:p>
        <w:p w14:paraId="3FC1B29F" w14:textId="2FDC0125" w:rsidR="00DA7C03" w:rsidRDefault="008337FE">
          <w:pPr>
            <w:pStyle w:val="21"/>
            <w:tabs>
              <w:tab w:val="right" w:leader="dot" w:pos="9060"/>
            </w:tabs>
            <w:rPr>
              <w:noProof/>
            </w:rPr>
          </w:pPr>
          <w:hyperlink w:anchor="_Toc76070930" w:history="1">
            <w:r w:rsidR="00DA7C03" w:rsidRPr="009C67B9">
              <w:rPr>
                <w:rStyle w:val="ab"/>
                <w:rFonts w:asciiTheme="minorEastAsia" w:hAnsiTheme="minorEastAsia"/>
                <w:noProof/>
              </w:rPr>
              <w:t>２．住吉公園の概要</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_Toc76070930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1</w:t>
            </w:r>
            <w:r w:rsidR="00DA7C03" w:rsidRPr="00194C16">
              <w:rPr>
                <w:rFonts w:asciiTheme="minorEastAsia" w:hAnsiTheme="minorEastAsia"/>
                <w:noProof/>
                <w:webHidden/>
              </w:rPr>
              <w:fldChar w:fldCharType="end"/>
            </w:r>
          </w:hyperlink>
        </w:p>
        <w:p w14:paraId="04EE494B" w14:textId="68F3B035" w:rsidR="00DA7C03" w:rsidRDefault="008337FE">
          <w:pPr>
            <w:pStyle w:val="21"/>
            <w:tabs>
              <w:tab w:val="right" w:leader="dot" w:pos="9060"/>
            </w:tabs>
            <w:rPr>
              <w:noProof/>
            </w:rPr>
          </w:pPr>
          <w:hyperlink w:anchor="_Toc76070931" w:history="1">
            <w:r w:rsidR="00DA7C03" w:rsidRPr="009C67B9">
              <w:rPr>
                <w:rStyle w:val="ab"/>
                <w:noProof/>
              </w:rPr>
              <w:t>３．事業概要</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_Toc76070931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2</w:t>
            </w:r>
            <w:r w:rsidR="00DA7C03" w:rsidRPr="00194C16">
              <w:rPr>
                <w:rFonts w:asciiTheme="minorEastAsia" w:hAnsiTheme="minorEastAsia"/>
                <w:noProof/>
                <w:webHidden/>
              </w:rPr>
              <w:fldChar w:fldCharType="end"/>
            </w:r>
          </w:hyperlink>
        </w:p>
        <w:p w14:paraId="447E7952" w14:textId="2D355DA5" w:rsidR="00DA7C03" w:rsidRDefault="008337FE">
          <w:pPr>
            <w:pStyle w:val="21"/>
            <w:tabs>
              <w:tab w:val="right" w:leader="dot" w:pos="9060"/>
            </w:tabs>
            <w:rPr>
              <w:noProof/>
            </w:rPr>
          </w:pPr>
          <w:hyperlink w:anchor="_Toc76070932" w:history="1">
            <w:r w:rsidR="00DA7C03" w:rsidRPr="009C67B9">
              <w:rPr>
                <w:rStyle w:val="ab"/>
                <w:noProof/>
              </w:rPr>
              <w:t>４．認定計画提出者と公園管理者の費用負担及び役割分担</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_Toc76070932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3</w:t>
            </w:r>
            <w:r w:rsidR="00DA7C03" w:rsidRPr="00194C16">
              <w:rPr>
                <w:rFonts w:asciiTheme="minorEastAsia" w:hAnsiTheme="minorEastAsia"/>
                <w:noProof/>
                <w:webHidden/>
              </w:rPr>
              <w:fldChar w:fldCharType="end"/>
            </w:r>
          </w:hyperlink>
        </w:p>
        <w:p w14:paraId="430105AC" w14:textId="4F8360BF" w:rsidR="00DA7C03" w:rsidRDefault="008337FE">
          <w:pPr>
            <w:pStyle w:val="21"/>
            <w:tabs>
              <w:tab w:val="right" w:leader="dot" w:pos="9060"/>
            </w:tabs>
            <w:rPr>
              <w:noProof/>
            </w:rPr>
          </w:pPr>
          <w:hyperlink w:anchor="_Toc76070933" w:history="1">
            <w:r w:rsidR="00DA7C03" w:rsidRPr="009C67B9">
              <w:rPr>
                <w:rStyle w:val="ab"/>
                <w:noProof/>
              </w:rPr>
              <w:t>５．事業期間</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_Toc76070933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4</w:t>
            </w:r>
            <w:r w:rsidR="00DA7C03" w:rsidRPr="00194C16">
              <w:rPr>
                <w:rFonts w:asciiTheme="minorEastAsia" w:hAnsiTheme="minorEastAsia"/>
                <w:noProof/>
                <w:webHidden/>
              </w:rPr>
              <w:fldChar w:fldCharType="end"/>
            </w:r>
          </w:hyperlink>
        </w:p>
        <w:p w14:paraId="19436AE2" w14:textId="2E7048BE" w:rsidR="00DA7C03" w:rsidRDefault="008337FE">
          <w:pPr>
            <w:pStyle w:val="21"/>
            <w:tabs>
              <w:tab w:val="right" w:leader="dot" w:pos="9060"/>
            </w:tabs>
            <w:rPr>
              <w:noProof/>
            </w:rPr>
          </w:pPr>
          <w:hyperlink w:anchor="_Toc76070934" w:history="1">
            <w:r w:rsidR="00DA7C03" w:rsidRPr="009C67B9">
              <w:rPr>
                <w:rStyle w:val="ab"/>
                <w:noProof/>
              </w:rPr>
              <w:t>６．スケジュール</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_Toc76070934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4</w:t>
            </w:r>
            <w:r w:rsidR="00DA7C03" w:rsidRPr="00194C16">
              <w:rPr>
                <w:rFonts w:asciiTheme="minorEastAsia" w:hAnsiTheme="minorEastAsia"/>
                <w:noProof/>
                <w:webHidden/>
              </w:rPr>
              <w:fldChar w:fldCharType="end"/>
            </w:r>
          </w:hyperlink>
        </w:p>
        <w:p w14:paraId="4A6819F2" w14:textId="2BFB60FF" w:rsidR="00DA7C03" w:rsidRDefault="008337FE">
          <w:pPr>
            <w:pStyle w:val="11"/>
            <w:rPr>
              <w:rFonts w:asciiTheme="minorHAnsi" w:eastAsiaTheme="minorEastAsia" w:hAnsiTheme="minorHAnsi"/>
            </w:rPr>
          </w:pPr>
          <w:hyperlink w:anchor="_Toc76070935" w:history="1">
            <w:r w:rsidR="00DA7C03" w:rsidRPr="009C67B9">
              <w:rPr>
                <w:rStyle w:val="ab"/>
              </w:rPr>
              <w:t>第２章　事業の実施条件等</w:t>
            </w:r>
            <w:r w:rsidR="00DA7C03">
              <w:rPr>
                <w:webHidden/>
              </w:rPr>
              <w:tab/>
            </w:r>
            <w:r w:rsidR="00DA7C03">
              <w:rPr>
                <w:webHidden/>
              </w:rPr>
              <w:fldChar w:fldCharType="begin"/>
            </w:r>
            <w:r w:rsidR="00DA7C03">
              <w:rPr>
                <w:webHidden/>
              </w:rPr>
              <w:instrText xml:space="preserve"> PAGEREF _Toc76070935 \h </w:instrText>
            </w:r>
            <w:r w:rsidR="00DA7C03">
              <w:rPr>
                <w:webHidden/>
              </w:rPr>
            </w:r>
            <w:r w:rsidR="00DA7C03">
              <w:rPr>
                <w:webHidden/>
              </w:rPr>
              <w:fldChar w:fldCharType="separate"/>
            </w:r>
            <w:r>
              <w:rPr>
                <w:webHidden/>
              </w:rPr>
              <w:t>5</w:t>
            </w:r>
            <w:r w:rsidR="00DA7C03">
              <w:rPr>
                <w:webHidden/>
              </w:rPr>
              <w:fldChar w:fldCharType="end"/>
            </w:r>
          </w:hyperlink>
        </w:p>
        <w:p w14:paraId="16B83B73" w14:textId="4DF71941" w:rsidR="00DA7C03" w:rsidRDefault="008337FE">
          <w:pPr>
            <w:pStyle w:val="21"/>
            <w:tabs>
              <w:tab w:val="right" w:leader="dot" w:pos="9060"/>
            </w:tabs>
            <w:rPr>
              <w:noProof/>
            </w:rPr>
          </w:pPr>
          <w:hyperlink w:anchor="_Toc76070936" w:history="1">
            <w:r w:rsidR="00DA7C03" w:rsidRPr="009C67B9">
              <w:rPr>
                <w:rStyle w:val="ab"/>
                <w:noProof/>
              </w:rPr>
              <w:t>１．公募対象公園施設、特定公園施設の種類</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_Toc76070936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5</w:t>
            </w:r>
            <w:r w:rsidR="00DA7C03" w:rsidRPr="00194C16">
              <w:rPr>
                <w:rFonts w:asciiTheme="minorEastAsia" w:hAnsiTheme="minorEastAsia"/>
                <w:noProof/>
                <w:webHidden/>
              </w:rPr>
              <w:fldChar w:fldCharType="end"/>
            </w:r>
          </w:hyperlink>
        </w:p>
        <w:p w14:paraId="34CD58C9" w14:textId="1646460F" w:rsidR="00DA7C03" w:rsidRDefault="008337FE">
          <w:pPr>
            <w:pStyle w:val="21"/>
            <w:tabs>
              <w:tab w:val="right" w:leader="dot" w:pos="9060"/>
            </w:tabs>
            <w:rPr>
              <w:noProof/>
            </w:rPr>
          </w:pPr>
          <w:hyperlink w:anchor="_Toc76070937" w:history="1">
            <w:r w:rsidR="00DA7C03" w:rsidRPr="009C67B9">
              <w:rPr>
                <w:rStyle w:val="ab"/>
                <w:noProof/>
              </w:rPr>
              <w:t>２．規模及び設置可能区域の範囲</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_Toc76070937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5</w:t>
            </w:r>
            <w:r w:rsidR="00DA7C03" w:rsidRPr="00194C16">
              <w:rPr>
                <w:rFonts w:asciiTheme="minorEastAsia" w:hAnsiTheme="minorEastAsia"/>
                <w:noProof/>
                <w:webHidden/>
              </w:rPr>
              <w:fldChar w:fldCharType="end"/>
            </w:r>
          </w:hyperlink>
        </w:p>
        <w:p w14:paraId="44D3DEBA" w14:textId="431156FD" w:rsidR="00DA7C03" w:rsidRDefault="008337FE">
          <w:pPr>
            <w:pStyle w:val="21"/>
            <w:tabs>
              <w:tab w:val="right" w:leader="dot" w:pos="9060"/>
            </w:tabs>
            <w:rPr>
              <w:noProof/>
            </w:rPr>
          </w:pPr>
          <w:hyperlink w:anchor="_Toc76070938" w:history="1">
            <w:r w:rsidR="00DA7C03" w:rsidRPr="009C67B9">
              <w:rPr>
                <w:rStyle w:val="ab"/>
                <w:noProof/>
              </w:rPr>
              <w:t>３．公募対象公園施設に係る基本的条件</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_Toc76070938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5</w:t>
            </w:r>
            <w:r w:rsidR="00DA7C03" w:rsidRPr="00194C16">
              <w:rPr>
                <w:rFonts w:asciiTheme="minorEastAsia" w:hAnsiTheme="minorEastAsia"/>
                <w:noProof/>
                <w:webHidden/>
              </w:rPr>
              <w:fldChar w:fldCharType="end"/>
            </w:r>
          </w:hyperlink>
        </w:p>
        <w:p w14:paraId="0F1458E5" w14:textId="2713D87D" w:rsidR="00DA7C03" w:rsidRDefault="008337FE">
          <w:pPr>
            <w:pStyle w:val="31"/>
            <w:rPr>
              <w:rFonts w:asciiTheme="minorHAnsi" w:hAnsiTheme="minorHAnsi"/>
            </w:rPr>
          </w:pPr>
          <w:hyperlink w:anchor="_Toc76070939" w:history="1">
            <w:r w:rsidR="00DA7C03" w:rsidRPr="009C67B9">
              <w:rPr>
                <w:rStyle w:val="ab"/>
              </w:rPr>
              <w:t>（１）整備に関する条件</w:t>
            </w:r>
            <w:r w:rsidR="00DA7C03">
              <w:rPr>
                <w:webHidden/>
              </w:rPr>
              <w:tab/>
            </w:r>
            <w:r w:rsidR="00DA7C03">
              <w:rPr>
                <w:webHidden/>
              </w:rPr>
              <w:fldChar w:fldCharType="begin"/>
            </w:r>
            <w:r w:rsidR="00DA7C03">
              <w:rPr>
                <w:webHidden/>
              </w:rPr>
              <w:instrText xml:space="preserve"> PAGEREF _Toc76070939 \h </w:instrText>
            </w:r>
            <w:r w:rsidR="00DA7C03">
              <w:rPr>
                <w:webHidden/>
              </w:rPr>
            </w:r>
            <w:r w:rsidR="00DA7C03">
              <w:rPr>
                <w:webHidden/>
              </w:rPr>
              <w:fldChar w:fldCharType="separate"/>
            </w:r>
            <w:r>
              <w:rPr>
                <w:webHidden/>
              </w:rPr>
              <w:t>5</w:t>
            </w:r>
            <w:r w:rsidR="00DA7C03">
              <w:rPr>
                <w:webHidden/>
              </w:rPr>
              <w:fldChar w:fldCharType="end"/>
            </w:r>
          </w:hyperlink>
        </w:p>
        <w:p w14:paraId="1AA2FC12" w14:textId="217DF026" w:rsidR="00DA7C03" w:rsidRDefault="008337FE">
          <w:pPr>
            <w:pStyle w:val="31"/>
            <w:rPr>
              <w:rFonts w:asciiTheme="minorHAnsi" w:hAnsiTheme="minorHAnsi"/>
            </w:rPr>
          </w:pPr>
          <w:hyperlink w:anchor="_Toc76070940" w:history="1">
            <w:r w:rsidR="00DA7C03" w:rsidRPr="009C67B9">
              <w:rPr>
                <w:rStyle w:val="ab"/>
              </w:rPr>
              <w:t>（２）管理運営に関する条件</w:t>
            </w:r>
            <w:r w:rsidR="00DA7C03">
              <w:rPr>
                <w:webHidden/>
              </w:rPr>
              <w:tab/>
            </w:r>
            <w:r w:rsidR="00DA7C03">
              <w:rPr>
                <w:webHidden/>
              </w:rPr>
              <w:fldChar w:fldCharType="begin"/>
            </w:r>
            <w:r w:rsidR="00DA7C03">
              <w:rPr>
                <w:webHidden/>
              </w:rPr>
              <w:instrText xml:space="preserve"> PAGEREF _Toc76070940 \h </w:instrText>
            </w:r>
            <w:r w:rsidR="00DA7C03">
              <w:rPr>
                <w:webHidden/>
              </w:rPr>
            </w:r>
            <w:r w:rsidR="00DA7C03">
              <w:rPr>
                <w:webHidden/>
              </w:rPr>
              <w:fldChar w:fldCharType="separate"/>
            </w:r>
            <w:r>
              <w:rPr>
                <w:webHidden/>
              </w:rPr>
              <w:t>6</w:t>
            </w:r>
            <w:r w:rsidR="00DA7C03">
              <w:rPr>
                <w:webHidden/>
              </w:rPr>
              <w:fldChar w:fldCharType="end"/>
            </w:r>
          </w:hyperlink>
        </w:p>
        <w:p w14:paraId="79ACFED3" w14:textId="0676078D" w:rsidR="00DA7C03" w:rsidRDefault="008337FE">
          <w:pPr>
            <w:pStyle w:val="21"/>
            <w:tabs>
              <w:tab w:val="right" w:leader="dot" w:pos="9060"/>
            </w:tabs>
            <w:rPr>
              <w:noProof/>
            </w:rPr>
          </w:pPr>
          <w:hyperlink w:anchor="_Toc76070941" w:history="1">
            <w:r w:rsidR="00DA7C03" w:rsidRPr="009C67B9">
              <w:rPr>
                <w:rStyle w:val="ab"/>
                <w:noProof/>
              </w:rPr>
              <w:t>４．特定公園施設に係る基本的条件</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_Toc76070941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7</w:t>
            </w:r>
            <w:r w:rsidR="00DA7C03" w:rsidRPr="00194C16">
              <w:rPr>
                <w:rFonts w:asciiTheme="minorEastAsia" w:hAnsiTheme="minorEastAsia"/>
                <w:noProof/>
                <w:webHidden/>
              </w:rPr>
              <w:fldChar w:fldCharType="end"/>
            </w:r>
          </w:hyperlink>
        </w:p>
        <w:p w14:paraId="7CB8DF02" w14:textId="69393949" w:rsidR="00DA7C03" w:rsidRDefault="008337FE">
          <w:pPr>
            <w:pStyle w:val="21"/>
            <w:tabs>
              <w:tab w:val="right" w:leader="dot" w:pos="9060"/>
            </w:tabs>
            <w:rPr>
              <w:noProof/>
            </w:rPr>
          </w:pPr>
          <w:hyperlink w:anchor="_Toc76070942" w:history="1">
            <w:r w:rsidR="00DA7C03" w:rsidRPr="009C67B9">
              <w:rPr>
                <w:rStyle w:val="ab"/>
                <w:noProof/>
              </w:rPr>
              <w:t>５．公募対象公園施設の設置の開始の時期</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_Toc76070942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8</w:t>
            </w:r>
            <w:r w:rsidR="00DA7C03" w:rsidRPr="00194C16">
              <w:rPr>
                <w:rFonts w:asciiTheme="minorEastAsia" w:hAnsiTheme="minorEastAsia"/>
                <w:noProof/>
                <w:webHidden/>
              </w:rPr>
              <w:fldChar w:fldCharType="end"/>
            </w:r>
          </w:hyperlink>
        </w:p>
        <w:p w14:paraId="5B504164" w14:textId="62331642" w:rsidR="00DA7C03" w:rsidRDefault="008337FE">
          <w:pPr>
            <w:pStyle w:val="21"/>
            <w:tabs>
              <w:tab w:val="right" w:leader="dot" w:pos="9060"/>
            </w:tabs>
            <w:rPr>
              <w:noProof/>
            </w:rPr>
          </w:pPr>
          <w:hyperlink w:anchor="_Toc76070943" w:history="1">
            <w:r w:rsidR="00DA7C03" w:rsidRPr="009C67B9">
              <w:rPr>
                <w:rStyle w:val="ab"/>
                <w:noProof/>
              </w:rPr>
              <w:t>６．公募対象公園施設の使用料の額の最低額</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_Toc76070943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8</w:t>
            </w:r>
            <w:r w:rsidR="00DA7C03" w:rsidRPr="00194C16">
              <w:rPr>
                <w:rFonts w:asciiTheme="minorEastAsia" w:hAnsiTheme="minorEastAsia"/>
                <w:noProof/>
                <w:webHidden/>
              </w:rPr>
              <w:fldChar w:fldCharType="end"/>
            </w:r>
          </w:hyperlink>
        </w:p>
        <w:p w14:paraId="30E9884C" w14:textId="130716DA" w:rsidR="00DA7C03" w:rsidRDefault="008337FE">
          <w:pPr>
            <w:pStyle w:val="21"/>
            <w:tabs>
              <w:tab w:val="right" w:leader="dot" w:pos="9060"/>
            </w:tabs>
            <w:rPr>
              <w:noProof/>
            </w:rPr>
          </w:pPr>
          <w:hyperlink w:anchor="_Toc76070944" w:history="1">
            <w:r w:rsidR="00DA7C03" w:rsidRPr="009C67B9">
              <w:rPr>
                <w:rStyle w:val="ab"/>
                <w:noProof/>
              </w:rPr>
              <w:t>７．認定の有効期間</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_Toc76070944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8</w:t>
            </w:r>
            <w:r w:rsidR="00DA7C03" w:rsidRPr="00194C16">
              <w:rPr>
                <w:rFonts w:asciiTheme="minorEastAsia" w:hAnsiTheme="minorEastAsia"/>
                <w:noProof/>
                <w:webHidden/>
              </w:rPr>
              <w:fldChar w:fldCharType="end"/>
            </w:r>
          </w:hyperlink>
        </w:p>
        <w:p w14:paraId="0A1EA5D4" w14:textId="4E74EC5C" w:rsidR="00DA7C03" w:rsidRDefault="008337FE">
          <w:pPr>
            <w:pStyle w:val="21"/>
            <w:tabs>
              <w:tab w:val="right" w:leader="dot" w:pos="9060"/>
            </w:tabs>
            <w:rPr>
              <w:noProof/>
            </w:rPr>
          </w:pPr>
          <w:hyperlink w:anchor="_Toc76070945" w:history="1">
            <w:r w:rsidR="00DA7C03" w:rsidRPr="009C67B9">
              <w:rPr>
                <w:rStyle w:val="ab"/>
                <w:rFonts w:asciiTheme="majorEastAsia" w:hAnsiTheme="majorEastAsia"/>
                <w:noProof/>
              </w:rPr>
              <w:t>８</w:t>
            </w:r>
            <w:r w:rsidR="00DA7C03" w:rsidRPr="009C67B9">
              <w:rPr>
                <w:rStyle w:val="ab"/>
                <w:rFonts w:asciiTheme="majorEastAsia" w:hAnsiTheme="majorEastAsia"/>
                <w:noProof/>
              </w:rPr>
              <w:t>.</w:t>
            </w:r>
            <w:r w:rsidR="00DA7C03" w:rsidRPr="009C67B9">
              <w:rPr>
                <w:rStyle w:val="ab"/>
                <w:rFonts w:asciiTheme="majorEastAsia" w:hAnsiTheme="majorEastAsia"/>
                <w:noProof/>
              </w:rPr>
              <w:t>公募の実施に関する事項等</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_Toc76070945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9</w:t>
            </w:r>
            <w:r w:rsidR="00DA7C03" w:rsidRPr="00194C16">
              <w:rPr>
                <w:rFonts w:asciiTheme="minorEastAsia" w:hAnsiTheme="minorEastAsia"/>
                <w:noProof/>
                <w:webHidden/>
              </w:rPr>
              <w:fldChar w:fldCharType="end"/>
            </w:r>
          </w:hyperlink>
        </w:p>
        <w:p w14:paraId="54CC5DCD" w14:textId="69471044" w:rsidR="00DA7C03" w:rsidRDefault="008337FE">
          <w:pPr>
            <w:pStyle w:val="31"/>
            <w:rPr>
              <w:rFonts w:asciiTheme="minorHAnsi" w:hAnsiTheme="minorHAnsi"/>
            </w:rPr>
          </w:pPr>
          <w:hyperlink w:anchor="_Toc76070946" w:history="1">
            <w:r w:rsidR="00DA7C03" w:rsidRPr="009C67B9">
              <w:rPr>
                <w:rStyle w:val="ab"/>
              </w:rPr>
              <w:t>（１）公募への参加資格等</w:t>
            </w:r>
            <w:r w:rsidR="00DA7C03">
              <w:rPr>
                <w:webHidden/>
              </w:rPr>
              <w:tab/>
            </w:r>
            <w:r w:rsidR="00DA7C03">
              <w:rPr>
                <w:webHidden/>
              </w:rPr>
              <w:fldChar w:fldCharType="begin"/>
            </w:r>
            <w:r w:rsidR="00DA7C03">
              <w:rPr>
                <w:webHidden/>
              </w:rPr>
              <w:instrText xml:space="preserve"> PAGEREF _Toc76070946 \h </w:instrText>
            </w:r>
            <w:r w:rsidR="00DA7C03">
              <w:rPr>
                <w:webHidden/>
              </w:rPr>
            </w:r>
            <w:r w:rsidR="00DA7C03">
              <w:rPr>
                <w:webHidden/>
              </w:rPr>
              <w:fldChar w:fldCharType="separate"/>
            </w:r>
            <w:r>
              <w:rPr>
                <w:webHidden/>
              </w:rPr>
              <w:t>9</w:t>
            </w:r>
            <w:r w:rsidR="00DA7C03">
              <w:rPr>
                <w:webHidden/>
              </w:rPr>
              <w:fldChar w:fldCharType="end"/>
            </w:r>
          </w:hyperlink>
        </w:p>
        <w:p w14:paraId="3F376C9F" w14:textId="71DC2705" w:rsidR="00DA7C03" w:rsidRDefault="008337FE">
          <w:pPr>
            <w:pStyle w:val="31"/>
            <w:rPr>
              <w:rFonts w:asciiTheme="minorHAnsi" w:hAnsiTheme="minorHAnsi"/>
            </w:rPr>
          </w:pPr>
          <w:hyperlink w:anchor="_Toc76070947" w:history="1">
            <w:r w:rsidR="00DA7C03" w:rsidRPr="009C67B9">
              <w:rPr>
                <w:rStyle w:val="ab"/>
              </w:rPr>
              <w:t>（２）申請手続</w:t>
            </w:r>
            <w:r w:rsidR="00DA7C03">
              <w:rPr>
                <w:webHidden/>
              </w:rPr>
              <w:tab/>
            </w:r>
            <w:r w:rsidR="00DA7C03">
              <w:rPr>
                <w:webHidden/>
              </w:rPr>
              <w:fldChar w:fldCharType="begin"/>
            </w:r>
            <w:r w:rsidR="00DA7C03">
              <w:rPr>
                <w:webHidden/>
              </w:rPr>
              <w:instrText xml:space="preserve"> PAGEREF _Toc76070947 \h </w:instrText>
            </w:r>
            <w:r w:rsidR="00DA7C03">
              <w:rPr>
                <w:webHidden/>
              </w:rPr>
            </w:r>
            <w:r w:rsidR="00DA7C03">
              <w:rPr>
                <w:webHidden/>
              </w:rPr>
              <w:fldChar w:fldCharType="separate"/>
            </w:r>
            <w:r>
              <w:rPr>
                <w:webHidden/>
              </w:rPr>
              <w:t>10</w:t>
            </w:r>
            <w:r w:rsidR="00DA7C03">
              <w:rPr>
                <w:webHidden/>
              </w:rPr>
              <w:fldChar w:fldCharType="end"/>
            </w:r>
          </w:hyperlink>
        </w:p>
        <w:p w14:paraId="4C4EDFDC" w14:textId="02292572" w:rsidR="00DA7C03" w:rsidRDefault="008337FE">
          <w:pPr>
            <w:pStyle w:val="31"/>
            <w:rPr>
              <w:rFonts w:asciiTheme="minorHAnsi" w:hAnsiTheme="minorHAnsi"/>
            </w:rPr>
          </w:pPr>
          <w:hyperlink w:anchor="_Toc76070948" w:history="1">
            <w:r w:rsidR="00DA7C03" w:rsidRPr="009C67B9">
              <w:rPr>
                <w:rStyle w:val="ab"/>
              </w:rPr>
              <w:t>（３）公募設置等計画等の評価、設置等予定者候補の選定、設置等予定者の決定</w:t>
            </w:r>
            <w:r w:rsidR="00DA7C03">
              <w:rPr>
                <w:webHidden/>
              </w:rPr>
              <w:tab/>
            </w:r>
            <w:r w:rsidR="00DA7C03">
              <w:rPr>
                <w:webHidden/>
              </w:rPr>
              <w:fldChar w:fldCharType="begin"/>
            </w:r>
            <w:r w:rsidR="00DA7C03">
              <w:rPr>
                <w:webHidden/>
              </w:rPr>
              <w:instrText xml:space="preserve"> PAGEREF _Toc76070948 \h </w:instrText>
            </w:r>
            <w:r w:rsidR="00DA7C03">
              <w:rPr>
                <w:webHidden/>
              </w:rPr>
            </w:r>
            <w:r w:rsidR="00DA7C03">
              <w:rPr>
                <w:webHidden/>
              </w:rPr>
              <w:fldChar w:fldCharType="separate"/>
            </w:r>
            <w:r>
              <w:rPr>
                <w:webHidden/>
              </w:rPr>
              <w:t>14</w:t>
            </w:r>
            <w:r w:rsidR="00DA7C03">
              <w:rPr>
                <w:webHidden/>
              </w:rPr>
              <w:fldChar w:fldCharType="end"/>
            </w:r>
          </w:hyperlink>
        </w:p>
        <w:p w14:paraId="08EEDB6F" w14:textId="0DEB1608" w:rsidR="00DA7C03" w:rsidRDefault="008337FE">
          <w:pPr>
            <w:pStyle w:val="31"/>
            <w:rPr>
              <w:rFonts w:asciiTheme="minorHAnsi" w:hAnsiTheme="minorHAnsi"/>
            </w:rPr>
          </w:pPr>
          <w:hyperlink w:anchor="_Toc76070949" w:history="1">
            <w:r w:rsidR="00DA7C03" w:rsidRPr="009C67B9">
              <w:rPr>
                <w:rStyle w:val="ab"/>
              </w:rPr>
              <w:t>（４）公募設置等計画の認定</w:t>
            </w:r>
            <w:r w:rsidR="00DA7C03">
              <w:rPr>
                <w:webHidden/>
              </w:rPr>
              <w:tab/>
            </w:r>
            <w:r w:rsidR="00DA7C03">
              <w:rPr>
                <w:webHidden/>
              </w:rPr>
              <w:fldChar w:fldCharType="begin"/>
            </w:r>
            <w:r w:rsidR="00DA7C03">
              <w:rPr>
                <w:webHidden/>
              </w:rPr>
              <w:instrText xml:space="preserve"> PAGEREF _Toc76070949 \h </w:instrText>
            </w:r>
            <w:r w:rsidR="00DA7C03">
              <w:rPr>
                <w:webHidden/>
              </w:rPr>
            </w:r>
            <w:r w:rsidR="00DA7C03">
              <w:rPr>
                <w:webHidden/>
              </w:rPr>
              <w:fldChar w:fldCharType="separate"/>
            </w:r>
            <w:r>
              <w:rPr>
                <w:webHidden/>
              </w:rPr>
              <w:t>18</w:t>
            </w:r>
            <w:r w:rsidR="00DA7C03">
              <w:rPr>
                <w:webHidden/>
              </w:rPr>
              <w:fldChar w:fldCharType="end"/>
            </w:r>
          </w:hyperlink>
        </w:p>
        <w:p w14:paraId="4E64E300" w14:textId="681DFE40" w:rsidR="00DA7C03" w:rsidRDefault="008337FE">
          <w:pPr>
            <w:pStyle w:val="31"/>
            <w:rPr>
              <w:rFonts w:asciiTheme="minorHAnsi" w:hAnsiTheme="minorHAnsi"/>
            </w:rPr>
          </w:pPr>
          <w:hyperlink w:anchor="_Toc76070950" w:history="1">
            <w:r w:rsidR="00DA7C03" w:rsidRPr="009C67B9">
              <w:rPr>
                <w:rStyle w:val="ab"/>
              </w:rPr>
              <w:t>（５）認定公募設置等計画の変更</w:t>
            </w:r>
            <w:r w:rsidR="00DA7C03">
              <w:rPr>
                <w:webHidden/>
              </w:rPr>
              <w:tab/>
            </w:r>
            <w:r w:rsidR="00DA7C03">
              <w:rPr>
                <w:webHidden/>
              </w:rPr>
              <w:fldChar w:fldCharType="begin"/>
            </w:r>
            <w:r w:rsidR="00DA7C03">
              <w:rPr>
                <w:webHidden/>
              </w:rPr>
              <w:instrText xml:space="preserve"> PAGEREF _Toc76070950 \h </w:instrText>
            </w:r>
            <w:r w:rsidR="00DA7C03">
              <w:rPr>
                <w:webHidden/>
              </w:rPr>
            </w:r>
            <w:r w:rsidR="00DA7C03">
              <w:rPr>
                <w:webHidden/>
              </w:rPr>
              <w:fldChar w:fldCharType="separate"/>
            </w:r>
            <w:r>
              <w:rPr>
                <w:webHidden/>
              </w:rPr>
              <w:t>18</w:t>
            </w:r>
            <w:r w:rsidR="00DA7C03">
              <w:rPr>
                <w:webHidden/>
              </w:rPr>
              <w:fldChar w:fldCharType="end"/>
            </w:r>
          </w:hyperlink>
        </w:p>
        <w:p w14:paraId="0F656140" w14:textId="320C059C" w:rsidR="00DA7C03" w:rsidRDefault="008337FE">
          <w:pPr>
            <w:pStyle w:val="31"/>
            <w:rPr>
              <w:rFonts w:asciiTheme="minorHAnsi" w:hAnsiTheme="minorHAnsi"/>
            </w:rPr>
          </w:pPr>
          <w:hyperlink w:anchor="_Toc76070951" w:history="1">
            <w:r w:rsidR="00DA7C03" w:rsidRPr="009C67B9">
              <w:rPr>
                <w:rStyle w:val="ab"/>
              </w:rPr>
              <w:t>（６）認定公募設置等計画の取消し</w:t>
            </w:r>
            <w:r w:rsidR="00DA7C03">
              <w:rPr>
                <w:webHidden/>
              </w:rPr>
              <w:tab/>
            </w:r>
            <w:r w:rsidR="00DA7C03">
              <w:rPr>
                <w:webHidden/>
              </w:rPr>
              <w:fldChar w:fldCharType="begin"/>
            </w:r>
            <w:r w:rsidR="00DA7C03">
              <w:rPr>
                <w:webHidden/>
              </w:rPr>
              <w:instrText xml:space="preserve"> PAGEREF _Toc76070951 \h </w:instrText>
            </w:r>
            <w:r w:rsidR="00DA7C03">
              <w:rPr>
                <w:webHidden/>
              </w:rPr>
            </w:r>
            <w:r w:rsidR="00DA7C03">
              <w:rPr>
                <w:webHidden/>
              </w:rPr>
              <w:fldChar w:fldCharType="separate"/>
            </w:r>
            <w:r>
              <w:rPr>
                <w:webHidden/>
              </w:rPr>
              <w:t>18</w:t>
            </w:r>
            <w:r w:rsidR="00DA7C03">
              <w:rPr>
                <w:webHidden/>
              </w:rPr>
              <w:fldChar w:fldCharType="end"/>
            </w:r>
          </w:hyperlink>
        </w:p>
        <w:p w14:paraId="3F509D75" w14:textId="39F5E114" w:rsidR="00DA7C03" w:rsidRDefault="008337FE">
          <w:pPr>
            <w:pStyle w:val="31"/>
            <w:rPr>
              <w:rFonts w:asciiTheme="minorHAnsi" w:hAnsiTheme="minorHAnsi"/>
            </w:rPr>
          </w:pPr>
          <w:hyperlink w:anchor="_Toc76070952" w:history="1">
            <w:r w:rsidR="00DA7C03" w:rsidRPr="009C67B9">
              <w:rPr>
                <w:rStyle w:val="ab"/>
              </w:rPr>
              <w:t>（７）基本協定の締結等</w:t>
            </w:r>
            <w:r w:rsidR="00DA7C03">
              <w:rPr>
                <w:webHidden/>
              </w:rPr>
              <w:tab/>
            </w:r>
            <w:r w:rsidR="00DA7C03">
              <w:rPr>
                <w:webHidden/>
              </w:rPr>
              <w:fldChar w:fldCharType="begin"/>
            </w:r>
            <w:r w:rsidR="00DA7C03">
              <w:rPr>
                <w:webHidden/>
              </w:rPr>
              <w:instrText xml:space="preserve"> PAGEREF _Toc76070952 \h </w:instrText>
            </w:r>
            <w:r w:rsidR="00DA7C03">
              <w:rPr>
                <w:webHidden/>
              </w:rPr>
            </w:r>
            <w:r w:rsidR="00DA7C03">
              <w:rPr>
                <w:webHidden/>
              </w:rPr>
              <w:fldChar w:fldCharType="separate"/>
            </w:r>
            <w:r>
              <w:rPr>
                <w:webHidden/>
              </w:rPr>
              <w:t>18</w:t>
            </w:r>
            <w:r w:rsidR="00DA7C03">
              <w:rPr>
                <w:webHidden/>
              </w:rPr>
              <w:fldChar w:fldCharType="end"/>
            </w:r>
          </w:hyperlink>
        </w:p>
        <w:p w14:paraId="12B556BE" w14:textId="317B63C2" w:rsidR="00DA7C03" w:rsidRDefault="008337FE">
          <w:pPr>
            <w:pStyle w:val="31"/>
            <w:rPr>
              <w:rFonts w:asciiTheme="minorHAnsi" w:hAnsiTheme="minorHAnsi"/>
            </w:rPr>
          </w:pPr>
          <w:hyperlink w:anchor="_Toc76070953" w:history="1">
            <w:r w:rsidR="00DA7C03" w:rsidRPr="009C67B9">
              <w:rPr>
                <w:rStyle w:val="ab"/>
              </w:rPr>
              <w:t>（８）リスク分担等</w:t>
            </w:r>
            <w:r w:rsidR="00DA7C03">
              <w:rPr>
                <w:webHidden/>
              </w:rPr>
              <w:tab/>
            </w:r>
            <w:r w:rsidR="00DA7C03">
              <w:rPr>
                <w:webHidden/>
              </w:rPr>
              <w:fldChar w:fldCharType="begin"/>
            </w:r>
            <w:r w:rsidR="00DA7C03">
              <w:rPr>
                <w:webHidden/>
              </w:rPr>
              <w:instrText xml:space="preserve"> PAGEREF _Toc76070953 \h </w:instrText>
            </w:r>
            <w:r w:rsidR="00DA7C03">
              <w:rPr>
                <w:webHidden/>
              </w:rPr>
            </w:r>
            <w:r w:rsidR="00DA7C03">
              <w:rPr>
                <w:webHidden/>
              </w:rPr>
              <w:fldChar w:fldCharType="separate"/>
            </w:r>
            <w:r>
              <w:rPr>
                <w:webHidden/>
              </w:rPr>
              <w:t>19</w:t>
            </w:r>
            <w:r w:rsidR="00DA7C03">
              <w:rPr>
                <w:webHidden/>
              </w:rPr>
              <w:fldChar w:fldCharType="end"/>
            </w:r>
          </w:hyperlink>
        </w:p>
        <w:p w14:paraId="51CD6434" w14:textId="008A3528" w:rsidR="00DA7C03" w:rsidRDefault="008337FE">
          <w:pPr>
            <w:pStyle w:val="31"/>
            <w:rPr>
              <w:rFonts w:asciiTheme="minorHAnsi" w:hAnsiTheme="minorHAnsi"/>
            </w:rPr>
          </w:pPr>
          <w:hyperlink w:anchor="_Toc76070954" w:history="1">
            <w:r w:rsidR="00DA7C03" w:rsidRPr="009C67B9">
              <w:rPr>
                <w:rStyle w:val="ab"/>
              </w:rPr>
              <w:t>（９）事業評価</w:t>
            </w:r>
            <w:r w:rsidR="00DA7C03">
              <w:rPr>
                <w:webHidden/>
              </w:rPr>
              <w:tab/>
            </w:r>
            <w:r w:rsidR="00DA7C03">
              <w:rPr>
                <w:webHidden/>
              </w:rPr>
              <w:fldChar w:fldCharType="begin"/>
            </w:r>
            <w:r w:rsidR="00DA7C03">
              <w:rPr>
                <w:webHidden/>
              </w:rPr>
              <w:instrText xml:space="preserve"> PAGEREF _Toc76070954 \h </w:instrText>
            </w:r>
            <w:r w:rsidR="00DA7C03">
              <w:rPr>
                <w:webHidden/>
              </w:rPr>
            </w:r>
            <w:r w:rsidR="00DA7C03">
              <w:rPr>
                <w:webHidden/>
              </w:rPr>
              <w:fldChar w:fldCharType="separate"/>
            </w:r>
            <w:r>
              <w:rPr>
                <w:webHidden/>
              </w:rPr>
              <w:t>21</w:t>
            </w:r>
            <w:r w:rsidR="00DA7C03">
              <w:rPr>
                <w:webHidden/>
              </w:rPr>
              <w:fldChar w:fldCharType="end"/>
            </w:r>
          </w:hyperlink>
        </w:p>
        <w:p w14:paraId="4F8A0D09" w14:textId="351405FE" w:rsidR="00DA7C03" w:rsidRDefault="008337FE">
          <w:pPr>
            <w:pStyle w:val="31"/>
            <w:rPr>
              <w:rFonts w:asciiTheme="minorHAnsi" w:hAnsiTheme="minorHAnsi"/>
            </w:rPr>
          </w:pPr>
          <w:hyperlink w:anchor="_Toc76070955" w:history="1">
            <w:r w:rsidR="00DA7C03" w:rsidRPr="00C17786">
              <w:rPr>
                <w:rStyle w:val="ab"/>
              </w:rPr>
              <w:t>（10）</w:t>
            </w:r>
            <w:r w:rsidR="00DA7C03" w:rsidRPr="009C67B9">
              <w:rPr>
                <w:rStyle w:val="ab"/>
                <w:rFonts w:asciiTheme="majorEastAsia" w:hAnsiTheme="majorEastAsia"/>
              </w:rPr>
              <w:t>事業破綻時の措置</w:t>
            </w:r>
            <w:r w:rsidR="00DA7C03">
              <w:rPr>
                <w:webHidden/>
              </w:rPr>
              <w:tab/>
            </w:r>
            <w:r w:rsidR="00DA7C03">
              <w:rPr>
                <w:webHidden/>
              </w:rPr>
              <w:fldChar w:fldCharType="begin"/>
            </w:r>
            <w:r w:rsidR="00DA7C03">
              <w:rPr>
                <w:webHidden/>
              </w:rPr>
              <w:instrText xml:space="preserve"> PAGEREF _Toc76070955 \h </w:instrText>
            </w:r>
            <w:r w:rsidR="00DA7C03">
              <w:rPr>
                <w:webHidden/>
              </w:rPr>
            </w:r>
            <w:r w:rsidR="00DA7C03">
              <w:rPr>
                <w:webHidden/>
              </w:rPr>
              <w:fldChar w:fldCharType="separate"/>
            </w:r>
            <w:r>
              <w:rPr>
                <w:webHidden/>
              </w:rPr>
              <w:t>21</w:t>
            </w:r>
            <w:r w:rsidR="00DA7C03">
              <w:rPr>
                <w:webHidden/>
              </w:rPr>
              <w:fldChar w:fldCharType="end"/>
            </w:r>
          </w:hyperlink>
        </w:p>
        <w:p w14:paraId="7E22EC8E" w14:textId="370363C2" w:rsidR="00DA7C03" w:rsidRDefault="008337FE">
          <w:pPr>
            <w:pStyle w:val="31"/>
            <w:rPr>
              <w:rFonts w:asciiTheme="minorHAnsi" w:hAnsiTheme="minorHAnsi"/>
            </w:rPr>
          </w:pPr>
          <w:hyperlink w:anchor="_Toc76070956" w:history="1">
            <w:r w:rsidR="00DA7C03" w:rsidRPr="00C17786">
              <w:rPr>
                <w:rStyle w:val="ab"/>
              </w:rPr>
              <w:t>（11）</w:t>
            </w:r>
            <w:r w:rsidR="00DA7C03" w:rsidRPr="009C67B9">
              <w:rPr>
                <w:rStyle w:val="ab"/>
                <w:rFonts w:asciiTheme="majorEastAsia" w:hAnsiTheme="majorEastAsia"/>
              </w:rPr>
              <w:t>事業内容の変更</w:t>
            </w:r>
            <w:r w:rsidR="00DA7C03">
              <w:rPr>
                <w:webHidden/>
              </w:rPr>
              <w:tab/>
            </w:r>
            <w:r w:rsidR="00DA7C03">
              <w:rPr>
                <w:webHidden/>
              </w:rPr>
              <w:fldChar w:fldCharType="begin"/>
            </w:r>
            <w:r w:rsidR="00DA7C03">
              <w:rPr>
                <w:webHidden/>
              </w:rPr>
              <w:instrText xml:space="preserve"> PAGEREF _Toc76070956 \h </w:instrText>
            </w:r>
            <w:r w:rsidR="00DA7C03">
              <w:rPr>
                <w:webHidden/>
              </w:rPr>
            </w:r>
            <w:r w:rsidR="00DA7C03">
              <w:rPr>
                <w:webHidden/>
              </w:rPr>
              <w:fldChar w:fldCharType="separate"/>
            </w:r>
            <w:r>
              <w:rPr>
                <w:webHidden/>
              </w:rPr>
              <w:t>21</w:t>
            </w:r>
            <w:r w:rsidR="00DA7C03">
              <w:rPr>
                <w:webHidden/>
              </w:rPr>
              <w:fldChar w:fldCharType="end"/>
            </w:r>
          </w:hyperlink>
        </w:p>
        <w:p w14:paraId="1CD9FF12" w14:textId="3D417875" w:rsidR="00DA7C03" w:rsidRDefault="008337FE">
          <w:pPr>
            <w:pStyle w:val="11"/>
            <w:rPr>
              <w:rFonts w:asciiTheme="minorHAnsi" w:eastAsiaTheme="minorEastAsia" w:hAnsiTheme="minorHAnsi"/>
            </w:rPr>
          </w:pPr>
          <w:hyperlink w:anchor="_Toc76070957" w:history="1">
            <w:r w:rsidR="00DA7C03" w:rsidRPr="009C67B9">
              <w:rPr>
                <w:rStyle w:val="ab"/>
              </w:rPr>
              <w:t>第３章　その他の条件等</w:t>
            </w:r>
            <w:r w:rsidR="00DA7C03">
              <w:rPr>
                <w:webHidden/>
              </w:rPr>
              <w:tab/>
            </w:r>
            <w:r w:rsidR="00DA7C03">
              <w:rPr>
                <w:webHidden/>
              </w:rPr>
              <w:fldChar w:fldCharType="begin"/>
            </w:r>
            <w:r w:rsidR="00DA7C03">
              <w:rPr>
                <w:webHidden/>
              </w:rPr>
              <w:instrText xml:space="preserve"> PAGEREF _Toc76070957 \h </w:instrText>
            </w:r>
            <w:r w:rsidR="00DA7C03">
              <w:rPr>
                <w:webHidden/>
              </w:rPr>
            </w:r>
            <w:r w:rsidR="00DA7C03">
              <w:rPr>
                <w:webHidden/>
              </w:rPr>
              <w:fldChar w:fldCharType="separate"/>
            </w:r>
            <w:r>
              <w:rPr>
                <w:webHidden/>
              </w:rPr>
              <w:t>21</w:t>
            </w:r>
            <w:r w:rsidR="00DA7C03">
              <w:rPr>
                <w:webHidden/>
              </w:rPr>
              <w:fldChar w:fldCharType="end"/>
            </w:r>
          </w:hyperlink>
        </w:p>
        <w:p w14:paraId="721B1633" w14:textId="6CBA7EA2" w:rsidR="00DA7C03" w:rsidRDefault="008337FE">
          <w:pPr>
            <w:pStyle w:val="21"/>
            <w:tabs>
              <w:tab w:val="right" w:leader="dot" w:pos="9060"/>
            </w:tabs>
            <w:rPr>
              <w:noProof/>
            </w:rPr>
          </w:pPr>
          <w:hyperlink w:anchor="_Toc76070958" w:history="1">
            <w:r w:rsidR="00DA7C03" w:rsidRPr="009C67B9">
              <w:rPr>
                <w:rStyle w:val="ab"/>
                <w:noProof/>
              </w:rPr>
              <w:t>１．国有地に関する条件</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_Toc76070958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21</w:t>
            </w:r>
            <w:r w:rsidR="00DA7C03" w:rsidRPr="00194C16">
              <w:rPr>
                <w:rFonts w:asciiTheme="minorEastAsia" w:hAnsiTheme="minorEastAsia"/>
                <w:noProof/>
                <w:webHidden/>
              </w:rPr>
              <w:fldChar w:fldCharType="end"/>
            </w:r>
          </w:hyperlink>
        </w:p>
        <w:p w14:paraId="142F995E" w14:textId="0A863E16" w:rsidR="00DA7C03" w:rsidRDefault="008337FE">
          <w:pPr>
            <w:pStyle w:val="21"/>
            <w:tabs>
              <w:tab w:val="right" w:leader="dot" w:pos="9060"/>
            </w:tabs>
            <w:rPr>
              <w:noProof/>
            </w:rPr>
          </w:pPr>
          <w:hyperlink w:anchor="_Toc76070959" w:history="1">
            <w:r w:rsidR="00DA7C03" w:rsidRPr="009C67B9">
              <w:rPr>
                <w:rStyle w:val="ab"/>
                <w:noProof/>
              </w:rPr>
              <w:t>２．工事中の条件</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_Toc76070959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22</w:t>
            </w:r>
            <w:r w:rsidR="00DA7C03" w:rsidRPr="00194C16">
              <w:rPr>
                <w:rFonts w:asciiTheme="minorEastAsia" w:hAnsiTheme="minorEastAsia"/>
                <w:noProof/>
                <w:webHidden/>
              </w:rPr>
              <w:fldChar w:fldCharType="end"/>
            </w:r>
          </w:hyperlink>
        </w:p>
        <w:p w14:paraId="011B61ED" w14:textId="7376216C" w:rsidR="00DA7C03" w:rsidRDefault="008337FE">
          <w:pPr>
            <w:pStyle w:val="21"/>
            <w:tabs>
              <w:tab w:val="right" w:leader="dot" w:pos="9060"/>
            </w:tabs>
            <w:rPr>
              <w:noProof/>
            </w:rPr>
          </w:pPr>
          <w:hyperlink w:anchor="_Toc76070960" w:history="1">
            <w:r w:rsidR="00DA7C03" w:rsidRPr="009C67B9">
              <w:rPr>
                <w:rStyle w:val="ab"/>
                <w:noProof/>
              </w:rPr>
              <w:t>３．法規制等</w:t>
            </w:r>
            <w:r w:rsidR="00DA7C03">
              <w:rPr>
                <w:noProof/>
                <w:webHidden/>
              </w:rPr>
              <w:tab/>
            </w:r>
            <w:r w:rsidR="00DA7C03" w:rsidRPr="00194C16">
              <w:rPr>
                <w:rFonts w:asciiTheme="minorEastAsia" w:hAnsiTheme="minorEastAsia"/>
                <w:noProof/>
                <w:webHidden/>
              </w:rPr>
              <w:fldChar w:fldCharType="begin"/>
            </w:r>
            <w:r w:rsidR="00DA7C03" w:rsidRPr="00194C16">
              <w:rPr>
                <w:rFonts w:asciiTheme="minorEastAsia" w:hAnsiTheme="minorEastAsia"/>
                <w:noProof/>
                <w:webHidden/>
              </w:rPr>
              <w:instrText xml:space="preserve"> PAGEREF _Toc76070960 \h </w:instrText>
            </w:r>
            <w:r w:rsidR="00DA7C03" w:rsidRPr="00194C16">
              <w:rPr>
                <w:rFonts w:asciiTheme="minorEastAsia" w:hAnsiTheme="minorEastAsia"/>
                <w:noProof/>
                <w:webHidden/>
              </w:rPr>
            </w:r>
            <w:r w:rsidR="00DA7C03" w:rsidRPr="00194C16">
              <w:rPr>
                <w:rFonts w:asciiTheme="minorEastAsia" w:hAnsiTheme="minorEastAsia"/>
                <w:noProof/>
                <w:webHidden/>
              </w:rPr>
              <w:fldChar w:fldCharType="separate"/>
            </w:r>
            <w:r>
              <w:rPr>
                <w:rFonts w:asciiTheme="minorEastAsia" w:hAnsiTheme="minorEastAsia"/>
                <w:noProof/>
                <w:webHidden/>
              </w:rPr>
              <w:t>22</w:t>
            </w:r>
            <w:r w:rsidR="00DA7C03" w:rsidRPr="00194C16">
              <w:rPr>
                <w:rFonts w:asciiTheme="minorEastAsia" w:hAnsiTheme="minorEastAsia"/>
                <w:noProof/>
                <w:webHidden/>
              </w:rPr>
              <w:fldChar w:fldCharType="end"/>
            </w:r>
          </w:hyperlink>
        </w:p>
        <w:p w14:paraId="6F7466C6" w14:textId="02A8CA10" w:rsidR="00A312AE" w:rsidRPr="00B27D1F" w:rsidRDefault="00F8761D" w:rsidP="00F8761D">
          <w:pPr>
            <w:rPr>
              <w:rFonts w:asciiTheme="minorEastAsia" w:hAnsiTheme="minorEastAsia"/>
            </w:rPr>
          </w:pPr>
          <w:r w:rsidRPr="00B27D1F">
            <w:rPr>
              <w:rFonts w:asciiTheme="minorEastAsia" w:hAnsiTheme="minorEastAsia"/>
              <w:b/>
              <w:bCs/>
              <w:lang w:val="ja-JP"/>
            </w:rPr>
            <w:fldChar w:fldCharType="end"/>
          </w:r>
        </w:p>
      </w:sdtContent>
    </w:sdt>
    <w:p w14:paraId="5F97A0CE" w14:textId="77777777" w:rsidR="00254ACA" w:rsidRPr="00B27D1F" w:rsidRDefault="00254ACA" w:rsidP="00A312AE">
      <w:pPr>
        <w:widowControl/>
        <w:jc w:val="left"/>
        <w:rPr>
          <w:rFonts w:asciiTheme="minorEastAsia" w:hAnsiTheme="minorEastAsia"/>
          <w:szCs w:val="21"/>
        </w:rPr>
      </w:pPr>
    </w:p>
    <w:p w14:paraId="5318F39E" w14:textId="2846C9D2" w:rsidR="002910E0" w:rsidRDefault="002910E0" w:rsidP="00A312AE">
      <w:pPr>
        <w:widowControl/>
        <w:jc w:val="left"/>
        <w:rPr>
          <w:rFonts w:asciiTheme="majorEastAsia" w:eastAsiaTheme="majorEastAsia" w:hAnsiTheme="majorEastAsia"/>
          <w:szCs w:val="21"/>
        </w:rPr>
      </w:pPr>
    </w:p>
    <w:p w14:paraId="7F46E7EF" w14:textId="77777777" w:rsidR="00A312AE" w:rsidRPr="00E917F3" w:rsidRDefault="00A312AE" w:rsidP="00A312AE">
      <w:pPr>
        <w:widowControl/>
        <w:jc w:val="left"/>
        <w:rPr>
          <w:rFonts w:asciiTheme="majorEastAsia" w:eastAsiaTheme="majorEastAsia" w:hAnsiTheme="majorEastAsia"/>
          <w:sz w:val="22"/>
        </w:rPr>
      </w:pPr>
      <w:r w:rsidRPr="00E917F3">
        <w:rPr>
          <w:rFonts w:asciiTheme="majorEastAsia" w:eastAsiaTheme="majorEastAsia" w:hAnsiTheme="majorEastAsia" w:hint="eastAsia"/>
          <w:sz w:val="22"/>
        </w:rPr>
        <w:lastRenderedPageBreak/>
        <w:t>■用語の定義</w:t>
      </w:r>
    </w:p>
    <w:tbl>
      <w:tblPr>
        <w:tblStyle w:val="a7"/>
        <w:tblW w:w="9071" w:type="dxa"/>
        <w:tblLook w:val="04A0" w:firstRow="1" w:lastRow="0" w:firstColumn="1" w:lastColumn="0" w:noHBand="0" w:noVBand="1"/>
      </w:tblPr>
      <w:tblGrid>
        <w:gridCol w:w="2263"/>
        <w:gridCol w:w="6808"/>
      </w:tblGrid>
      <w:tr w:rsidR="00C57872" w:rsidRPr="00E917F3" w14:paraId="67384036" w14:textId="77777777" w:rsidTr="00E917F3">
        <w:tc>
          <w:tcPr>
            <w:tcW w:w="2263" w:type="dxa"/>
          </w:tcPr>
          <w:p w14:paraId="6AD7EBEC" w14:textId="77777777" w:rsidR="00B27D1F" w:rsidRPr="00E917F3" w:rsidRDefault="00725561" w:rsidP="00B27D1F">
            <w:pPr>
              <w:rPr>
                <w:rFonts w:asciiTheme="minorEastAsia" w:hAnsiTheme="minorEastAsia"/>
                <w:sz w:val="22"/>
              </w:rPr>
            </w:pPr>
            <w:r w:rsidRPr="00E917F3">
              <w:rPr>
                <w:rFonts w:asciiTheme="minorEastAsia" w:hAnsiTheme="minorEastAsia" w:hint="eastAsia"/>
                <w:sz w:val="22"/>
              </w:rPr>
              <w:t>公募設置管理制度</w:t>
            </w:r>
          </w:p>
          <w:p w14:paraId="5E3CBF79" w14:textId="46AA5D28" w:rsidR="00F664BE" w:rsidRPr="00E917F3" w:rsidRDefault="00725561" w:rsidP="00173ED4">
            <w:pPr>
              <w:rPr>
                <w:rFonts w:asciiTheme="minorEastAsia" w:hAnsiTheme="minorEastAsia"/>
                <w:sz w:val="22"/>
              </w:rPr>
            </w:pPr>
            <w:r w:rsidRPr="00E917F3">
              <w:rPr>
                <w:rFonts w:asciiTheme="minorEastAsia" w:hAnsiTheme="minorEastAsia" w:hint="eastAsia"/>
                <w:sz w:val="22"/>
              </w:rPr>
              <w:t>（</w:t>
            </w:r>
            <w:r w:rsidR="00173ED4" w:rsidRPr="00E917F3">
              <w:rPr>
                <w:rFonts w:asciiTheme="minorEastAsia" w:hAnsiTheme="minorEastAsia" w:hint="eastAsia"/>
                <w:sz w:val="22"/>
              </w:rPr>
              <w:t>Ｐａｒｋ</w:t>
            </w:r>
            <w:r w:rsidR="00173ED4" w:rsidRPr="00E917F3">
              <w:rPr>
                <w:rFonts w:asciiTheme="minorEastAsia" w:hAnsiTheme="minorEastAsia"/>
                <w:sz w:val="22"/>
              </w:rPr>
              <w:t>-</w:t>
            </w:r>
            <w:r w:rsidR="00173ED4" w:rsidRPr="00E917F3">
              <w:rPr>
                <w:rFonts w:asciiTheme="minorEastAsia" w:hAnsiTheme="minorEastAsia" w:hint="eastAsia"/>
                <w:sz w:val="22"/>
              </w:rPr>
              <w:t>ＰＦＩ</w:t>
            </w:r>
            <w:r w:rsidR="00F664BE" w:rsidRPr="00E917F3">
              <w:rPr>
                <w:rFonts w:asciiTheme="minorEastAsia" w:hAnsiTheme="minorEastAsia" w:hint="eastAsia"/>
                <w:sz w:val="22"/>
              </w:rPr>
              <w:t>（以下「</w:t>
            </w:r>
            <w:r w:rsidR="00173ED4" w:rsidRPr="00E917F3">
              <w:rPr>
                <w:rFonts w:asciiTheme="minorEastAsia" w:hAnsiTheme="minorEastAsia" w:hint="eastAsia"/>
                <w:sz w:val="22"/>
              </w:rPr>
              <w:t>Ｐ－ＰＦＩ</w:t>
            </w:r>
            <w:r w:rsidR="00F664BE" w:rsidRPr="00E917F3">
              <w:rPr>
                <w:rFonts w:asciiTheme="minorEastAsia" w:hAnsiTheme="minorEastAsia" w:hint="eastAsia"/>
                <w:sz w:val="22"/>
              </w:rPr>
              <w:t>」という。））</w:t>
            </w:r>
          </w:p>
        </w:tc>
        <w:tc>
          <w:tcPr>
            <w:tcW w:w="6808" w:type="dxa"/>
          </w:tcPr>
          <w:p w14:paraId="5B8A6457" w14:textId="6AC27F75" w:rsidR="00A312AE" w:rsidRPr="00E917F3" w:rsidRDefault="00A97C69" w:rsidP="00513B0B">
            <w:pPr>
              <w:ind w:left="220" w:hangingChars="100" w:hanging="220"/>
              <w:rPr>
                <w:rFonts w:asciiTheme="minorEastAsia" w:hAnsiTheme="minorEastAsia"/>
                <w:sz w:val="22"/>
              </w:rPr>
            </w:pPr>
            <w:r w:rsidRPr="00E917F3">
              <w:rPr>
                <w:rFonts w:asciiTheme="minorEastAsia" w:hAnsiTheme="minorEastAsia" w:hint="eastAsia"/>
                <w:sz w:val="22"/>
              </w:rPr>
              <w:t>・平成29年の都市公園法（以下「法」という。）改正により新たに設けられた、飲食店、売店等の公園利用者の利便の向上に資する公募対象公園施設の設置と、当該施設から生ずる収益を活用して、その周辺の園路、広場等の一般の公園利用者が利用できる特定公園施設の整備・改修等を一体的に行う者を、公募により選定する「公募設置管理制度」のこと。</w:t>
            </w:r>
          </w:p>
        </w:tc>
      </w:tr>
      <w:tr w:rsidR="00C57872" w:rsidRPr="00E917F3" w14:paraId="62509EAE" w14:textId="77777777" w:rsidTr="00E917F3">
        <w:tc>
          <w:tcPr>
            <w:tcW w:w="2263" w:type="dxa"/>
          </w:tcPr>
          <w:p w14:paraId="740432F4" w14:textId="77777777" w:rsidR="00A312AE" w:rsidRPr="00E917F3" w:rsidRDefault="00A312AE" w:rsidP="00513B0B">
            <w:pPr>
              <w:rPr>
                <w:rFonts w:asciiTheme="minorEastAsia" w:hAnsiTheme="minorEastAsia"/>
                <w:sz w:val="22"/>
              </w:rPr>
            </w:pPr>
            <w:r w:rsidRPr="00E917F3">
              <w:rPr>
                <w:rFonts w:asciiTheme="minorEastAsia" w:hAnsiTheme="minorEastAsia" w:hint="eastAsia"/>
                <w:sz w:val="22"/>
              </w:rPr>
              <w:t>公募対象公園施設</w:t>
            </w:r>
          </w:p>
        </w:tc>
        <w:tc>
          <w:tcPr>
            <w:tcW w:w="6808" w:type="dxa"/>
          </w:tcPr>
          <w:p w14:paraId="1C8464DE" w14:textId="77777777" w:rsidR="00E917F3" w:rsidRDefault="00A312AE" w:rsidP="00E917F3">
            <w:pPr>
              <w:ind w:left="220" w:hangingChars="100" w:hanging="220"/>
              <w:rPr>
                <w:rFonts w:asciiTheme="minorEastAsia" w:hAnsiTheme="minorEastAsia"/>
                <w:sz w:val="22"/>
              </w:rPr>
            </w:pPr>
            <w:r w:rsidRPr="00E917F3">
              <w:rPr>
                <w:rFonts w:asciiTheme="minorEastAsia" w:hAnsiTheme="minorEastAsia" w:hint="eastAsia"/>
                <w:sz w:val="22"/>
              </w:rPr>
              <w:t>・法第</w:t>
            </w:r>
            <w:r w:rsidR="00A97C69" w:rsidRPr="00E917F3">
              <w:rPr>
                <w:rFonts w:asciiTheme="minorEastAsia" w:hAnsiTheme="minorEastAsia" w:hint="eastAsia"/>
                <w:sz w:val="22"/>
              </w:rPr>
              <w:t>５</w:t>
            </w:r>
            <w:r w:rsidRPr="00E917F3">
              <w:rPr>
                <w:rFonts w:asciiTheme="minorEastAsia" w:hAnsiTheme="minorEastAsia" w:hint="eastAsia"/>
                <w:sz w:val="22"/>
              </w:rPr>
              <w:t>条の</w:t>
            </w:r>
            <w:r w:rsidR="00A97C69" w:rsidRPr="00E917F3">
              <w:rPr>
                <w:rFonts w:asciiTheme="minorEastAsia" w:hAnsiTheme="minorEastAsia" w:hint="eastAsia"/>
                <w:sz w:val="22"/>
              </w:rPr>
              <w:t>２</w:t>
            </w:r>
            <w:r w:rsidRPr="00E917F3">
              <w:rPr>
                <w:rFonts w:asciiTheme="minorEastAsia" w:hAnsiTheme="minorEastAsia" w:hint="eastAsia"/>
                <w:sz w:val="22"/>
              </w:rPr>
              <w:t>第</w:t>
            </w:r>
            <w:r w:rsidR="00A97C69" w:rsidRPr="00E917F3">
              <w:rPr>
                <w:rFonts w:asciiTheme="minorEastAsia" w:hAnsiTheme="minorEastAsia" w:hint="eastAsia"/>
                <w:sz w:val="22"/>
              </w:rPr>
              <w:t>１</w:t>
            </w:r>
            <w:r w:rsidRPr="00E917F3">
              <w:rPr>
                <w:rFonts w:asciiTheme="minorEastAsia" w:hAnsiTheme="minorEastAsia" w:hint="eastAsia"/>
                <w:sz w:val="22"/>
              </w:rPr>
              <w:t>項に規定する「公募対象公園施設」のこと。飲食店、売店等の公園施設であって、法第</w:t>
            </w:r>
            <w:r w:rsidR="00A97C69" w:rsidRPr="00E917F3">
              <w:rPr>
                <w:rFonts w:asciiTheme="minorEastAsia" w:hAnsiTheme="minorEastAsia" w:hint="eastAsia"/>
                <w:sz w:val="22"/>
              </w:rPr>
              <w:t>５</w:t>
            </w:r>
            <w:r w:rsidRPr="00E917F3">
              <w:rPr>
                <w:rFonts w:asciiTheme="minorEastAsia" w:hAnsiTheme="minorEastAsia" w:hint="eastAsia"/>
                <w:sz w:val="22"/>
              </w:rPr>
              <w:t>条第</w:t>
            </w:r>
            <w:r w:rsidR="00A97C69" w:rsidRPr="00E917F3">
              <w:rPr>
                <w:rFonts w:asciiTheme="minorEastAsia" w:hAnsiTheme="minorEastAsia" w:hint="eastAsia"/>
                <w:sz w:val="22"/>
              </w:rPr>
              <w:t>１</w:t>
            </w:r>
            <w:r w:rsidRPr="00E917F3">
              <w:rPr>
                <w:rFonts w:asciiTheme="minorEastAsia" w:hAnsiTheme="minorEastAsia" w:hint="eastAsia"/>
                <w:sz w:val="22"/>
              </w:rPr>
              <w:t xml:space="preserve">項の許可の申請を行う事ができる者を公募により決定することが、公園施設の設置又は管理を行う者の公平な選定を図るとともに、都市公園の利用者の利便の向上を図る上で特に有効であると認められるもの。 </w:t>
            </w:r>
          </w:p>
          <w:p w14:paraId="526E08B3" w14:textId="52EE56CA" w:rsidR="00A312AE" w:rsidRPr="00E917F3" w:rsidRDefault="00A97C69" w:rsidP="00E917F3">
            <w:pPr>
              <w:ind w:leftChars="100" w:left="210" w:firstLineChars="100" w:firstLine="220"/>
              <w:rPr>
                <w:rFonts w:asciiTheme="minorEastAsia" w:hAnsiTheme="minorEastAsia"/>
                <w:sz w:val="22"/>
              </w:rPr>
            </w:pPr>
            <w:r w:rsidRPr="00E917F3">
              <w:rPr>
                <w:rFonts w:asciiTheme="minorEastAsia" w:hAnsiTheme="minorEastAsia" w:hint="eastAsia"/>
                <w:sz w:val="22"/>
              </w:rPr>
              <w:t>例：カフェ、レストラン、売店、屋内子供遊び場</w:t>
            </w:r>
            <w:r w:rsidR="00A312AE" w:rsidRPr="00E917F3">
              <w:rPr>
                <w:rFonts w:asciiTheme="minorEastAsia" w:hAnsiTheme="minorEastAsia" w:hint="eastAsia"/>
                <w:sz w:val="22"/>
              </w:rPr>
              <w:t>等</w:t>
            </w:r>
          </w:p>
        </w:tc>
      </w:tr>
      <w:tr w:rsidR="009B2DD0" w:rsidRPr="00E917F3" w14:paraId="295DEF7C" w14:textId="77777777" w:rsidTr="00E917F3">
        <w:tc>
          <w:tcPr>
            <w:tcW w:w="2263" w:type="dxa"/>
          </w:tcPr>
          <w:p w14:paraId="5E3DBCF4" w14:textId="49752886" w:rsidR="009B2DD0" w:rsidRPr="00E917F3" w:rsidRDefault="009B2DD0" w:rsidP="00513B0B">
            <w:pPr>
              <w:rPr>
                <w:rFonts w:asciiTheme="minorEastAsia" w:hAnsiTheme="minorEastAsia"/>
                <w:sz w:val="22"/>
              </w:rPr>
            </w:pPr>
            <w:r w:rsidRPr="00E917F3">
              <w:rPr>
                <w:rFonts w:asciiTheme="minorEastAsia" w:hAnsiTheme="minorEastAsia" w:hint="eastAsia"/>
                <w:sz w:val="22"/>
              </w:rPr>
              <w:t>特定公園施設</w:t>
            </w:r>
          </w:p>
        </w:tc>
        <w:tc>
          <w:tcPr>
            <w:tcW w:w="6808" w:type="dxa"/>
          </w:tcPr>
          <w:p w14:paraId="0186BF1A" w14:textId="4ED425CF" w:rsidR="009B2DD0" w:rsidRPr="00E917F3" w:rsidRDefault="009B2DD0" w:rsidP="00513B0B">
            <w:pPr>
              <w:ind w:left="220" w:hangingChars="100" w:hanging="220"/>
              <w:rPr>
                <w:rFonts w:asciiTheme="minorEastAsia" w:hAnsiTheme="minorEastAsia"/>
                <w:sz w:val="22"/>
              </w:rPr>
            </w:pPr>
            <w:r w:rsidRPr="00E917F3">
              <w:rPr>
                <w:rFonts w:asciiTheme="minorEastAsia" w:hAnsiTheme="minorEastAsia" w:hint="eastAsia"/>
                <w:sz w:val="22"/>
              </w:rPr>
              <w:t>・法第</w:t>
            </w:r>
            <w:r w:rsidR="00A97C69" w:rsidRPr="00E917F3">
              <w:rPr>
                <w:rFonts w:asciiTheme="minorEastAsia" w:hAnsiTheme="minorEastAsia" w:hint="eastAsia"/>
                <w:sz w:val="22"/>
              </w:rPr>
              <w:t>５</w:t>
            </w:r>
            <w:r w:rsidRPr="00E917F3">
              <w:rPr>
                <w:rFonts w:asciiTheme="minorEastAsia" w:hAnsiTheme="minorEastAsia" w:hint="eastAsia"/>
                <w:sz w:val="22"/>
              </w:rPr>
              <w:t>条の</w:t>
            </w:r>
            <w:r w:rsidR="00A97C69" w:rsidRPr="00E917F3">
              <w:rPr>
                <w:rFonts w:asciiTheme="minorEastAsia" w:hAnsiTheme="minorEastAsia" w:hint="eastAsia"/>
                <w:sz w:val="22"/>
              </w:rPr>
              <w:t>２</w:t>
            </w:r>
            <w:r w:rsidRPr="00E917F3">
              <w:rPr>
                <w:rFonts w:asciiTheme="minorEastAsia" w:hAnsiTheme="minorEastAsia" w:hint="eastAsia"/>
                <w:sz w:val="22"/>
              </w:rPr>
              <w:t>第</w:t>
            </w:r>
            <w:r w:rsidR="00A97C69" w:rsidRPr="00E917F3">
              <w:rPr>
                <w:rFonts w:asciiTheme="minorEastAsia" w:hAnsiTheme="minorEastAsia" w:hint="eastAsia"/>
                <w:sz w:val="22"/>
              </w:rPr>
              <w:t>２</w:t>
            </w:r>
            <w:r w:rsidRPr="00E917F3">
              <w:rPr>
                <w:rFonts w:asciiTheme="minorEastAsia" w:hAnsiTheme="minorEastAsia" w:hint="eastAsia"/>
                <w:sz w:val="22"/>
              </w:rPr>
              <w:t>項第</w:t>
            </w:r>
            <w:r w:rsidR="00A97C69" w:rsidRPr="00E917F3">
              <w:rPr>
                <w:rFonts w:asciiTheme="minorEastAsia" w:hAnsiTheme="minorEastAsia" w:hint="eastAsia"/>
                <w:sz w:val="22"/>
              </w:rPr>
              <w:t>５</w:t>
            </w:r>
            <w:r w:rsidRPr="00E917F3">
              <w:rPr>
                <w:rFonts w:asciiTheme="minorEastAsia" w:hAnsiTheme="minorEastAsia" w:hint="eastAsia"/>
                <w:sz w:val="22"/>
              </w:rPr>
              <w:t>号に規定する「特定公園施設」のこと。公園管理者との契約に基づき、公募対象公園施設の設置又は管理を行うこととなる者が認定公募設置等計画に従い整備する、園路、広場等の公園施設であって、公募対象公園施設の周辺に設置することが都市公園の利用者の利便の一層の向上に寄与すると認められるもの。</w:t>
            </w:r>
          </w:p>
        </w:tc>
      </w:tr>
      <w:tr w:rsidR="00C57872" w:rsidRPr="00E917F3" w14:paraId="01149E81" w14:textId="77777777" w:rsidTr="00E917F3">
        <w:tc>
          <w:tcPr>
            <w:tcW w:w="2263" w:type="dxa"/>
          </w:tcPr>
          <w:p w14:paraId="49E46961" w14:textId="77777777" w:rsidR="00A312AE" w:rsidRPr="00E917F3" w:rsidRDefault="00A312AE" w:rsidP="00513B0B">
            <w:pPr>
              <w:rPr>
                <w:rFonts w:asciiTheme="minorEastAsia" w:hAnsiTheme="minorEastAsia"/>
                <w:sz w:val="22"/>
              </w:rPr>
            </w:pPr>
            <w:r w:rsidRPr="00E917F3">
              <w:rPr>
                <w:rFonts w:asciiTheme="minorEastAsia" w:hAnsiTheme="minorEastAsia" w:hint="eastAsia"/>
                <w:sz w:val="22"/>
              </w:rPr>
              <w:t>公募設置等指針</w:t>
            </w:r>
          </w:p>
        </w:tc>
        <w:tc>
          <w:tcPr>
            <w:tcW w:w="6808" w:type="dxa"/>
          </w:tcPr>
          <w:p w14:paraId="5AAB84DB" w14:textId="34A85724" w:rsidR="00A312AE" w:rsidRPr="00E917F3" w:rsidRDefault="00725561" w:rsidP="00055914">
            <w:pPr>
              <w:ind w:left="220" w:hangingChars="100" w:hanging="220"/>
              <w:rPr>
                <w:rFonts w:asciiTheme="minorEastAsia" w:hAnsiTheme="minorEastAsia"/>
                <w:sz w:val="22"/>
              </w:rPr>
            </w:pPr>
            <w:r w:rsidRPr="00E917F3">
              <w:rPr>
                <w:rFonts w:asciiTheme="minorEastAsia" w:hAnsiTheme="minorEastAsia" w:hint="eastAsia"/>
                <w:sz w:val="22"/>
              </w:rPr>
              <w:t>・</w:t>
            </w:r>
            <w:r w:rsidR="00173ED4" w:rsidRPr="00E917F3">
              <w:rPr>
                <w:rFonts w:asciiTheme="minorEastAsia" w:hAnsiTheme="minorEastAsia" w:hint="eastAsia"/>
                <w:sz w:val="22"/>
              </w:rPr>
              <w:t>Ｐ－ＰＦＩ</w:t>
            </w:r>
            <w:r w:rsidR="00A312AE" w:rsidRPr="00E917F3">
              <w:rPr>
                <w:rFonts w:asciiTheme="minorEastAsia" w:hAnsiTheme="minorEastAsia" w:hint="eastAsia"/>
                <w:sz w:val="22"/>
              </w:rPr>
              <w:t>の公募に当たり、法第</w:t>
            </w:r>
            <w:r w:rsidR="00A97C69" w:rsidRPr="00E917F3">
              <w:rPr>
                <w:rFonts w:asciiTheme="minorEastAsia" w:hAnsiTheme="minorEastAsia" w:hint="eastAsia"/>
                <w:sz w:val="22"/>
              </w:rPr>
              <w:t>５</w:t>
            </w:r>
            <w:r w:rsidR="00A312AE" w:rsidRPr="00E917F3">
              <w:rPr>
                <w:rFonts w:asciiTheme="minorEastAsia" w:hAnsiTheme="minorEastAsia" w:hint="eastAsia"/>
                <w:sz w:val="22"/>
              </w:rPr>
              <w:t>条の</w:t>
            </w:r>
            <w:r w:rsidR="00A97C69" w:rsidRPr="00E917F3">
              <w:rPr>
                <w:rFonts w:asciiTheme="minorEastAsia" w:hAnsiTheme="minorEastAsia" w:hint="eastAsia"/>
                <w:sz w:val="22"/>
              </w:rPr>
              <w:t>２</w:t>
            </w:r>
            <w:r w:rsidR="00A312AE" w:rsidRPr="00E917F3">
              <w:rPr>
                <w:rFonts w:asciiTheme="minorEastAsia" w:hAnsiTheme="minorEastAsia" w:hint="eastAsia"/>
                <w:sz w:val="22"/>
              </w:rPr>
              <w:t>の規定に基づき、公園管理者が各種募集条件等を定めたもの</w:t>
            </w:r>
            <w:r w:rsidR="00F11130" w:rsidRPr="00E917F3">
              <w:rPr>
                <w:rFonts w:asciiTheme="minorEastAsia" w:hAnsiTheme="minorEastAsia" w:hint="eastAsia"/>
                <w:sz w:val="22"/>
              </w:rPr>
              <w:t>（本資料）</w:t>
            </w:r>
            <w:r w:rsidR="00A312AE" w:rsidRPr="00E917F3">
              <w:rPr>
                <w:rFonts w:asciiTheme="minorEastAsia" w:hAnsiTheme="minorEastAsia" w:hint="eastAsia"/>
                <w:sz w:val="22"/>
              </w:rPr>
              <w:t>。</w:t>
            </w:r>
          </w:p>
        </w:tc>
      </w:tr>
      <w:tr w:rsidR="00C57872" w:rsidRPr="00E917F3" w14:paraId="799A51A8" w14:textId="77777777" w:rsidTr="00E917F3">
        <w:tc>
          <w:tcPr>
            <w:tcW w:w="2263" w:type="dxa"/>
          </w:tcPr>
          <w:p w14:paraId="0F115F48" w14:textId="77777777" w:rsidR="00A312AE" w:rsidRPr="00E917F3" w:rsidRDefault="00A312AE" w:rsidP="00513B0B">
            <w:pPr>
              <w:rPr>
                <w:rFonts w:asciiTheme="minorEastAsia" w:hAnsiTheme="minorEastAsia"/>
                <w:sz w:val="22"/>
              </w:rPr>
            </w:pPr>
            <w:r w:rsidRPr="00E917F3">
              <w:rPr>
                <w:rFonts w:asciiTheme="minorEastAsia" w:hAnsiTheme="minorEastAsia" w:hint="eastAsia"/>
                <w:sz w:val="22"/>
              </w:rPr>
              <w:t>公募設置等計画</w:t>
            </w:r>
          </w:p>
        </w:tc>
        <w:tc>
          <w:tcPr>
            <w:tcW w:w="6808" w:type="dxa"/>
          </w:tcPr>
          <w:p w14:paraId="28810B46" w14:textId="1982A79D" w:rsidR="00A312AE" w:rsidRPr="00E917F3" w:rsidRDefault="00725561" w:rsidP="00B40E71">
            <w:pPr>
              <w:ind w:left="220" w:hangingChars="100" w:hanging="220"/>
              <w:rPr>
                <w:rFonts w:asciiTheme="minorEastAsia" w:hAnsiTheme="minorEastAsia"/>
                <w:sz w:val="22"/>
              </w:rPr>
            </w:pPr>
            <w:r w:rsidRPr="00E917F3">
              <w:rPr>
                <w:rFonts w:asciiTheme="minorEastAsia" w:hAnsiTheme="minorEastAsia" w:hint="eastAsia"/>
                <w:sz w:val="22"/>
              </w:rPr>
              <w:t>・</w:t>
            </w:r>
            <w:r w:rsidR="00A312AE" w:rsidRPr="00E917F3">
              <w:rPr>
                <w:rFonts w:asciiTheme="minorEastAsia" w:hAnsiTheme="minorEastAsia" w:hint="eastAsia"/>
                <w:sz w:val="22"/>
              </w:rPr>
              <w:t>法第</w:t>
            </w:r>
            <w:r w:rsidR="00A97C69" w:rsidRPr="00E917F3">
              <w:rPr>
                <w:rFonts w:asciiTheme="minorEastAsia" w:hAnsiTheme="minorEastAsia" w:hint="eastAsia"/>
                <w:sz w:val="22"/>
              </w:rPr>
              <w:t>５</w:t>
            </w:r>
            <w:r w:rsidR="00A312AE" w:rsidRPr="00E917F3">
              <w:rPr>
                <w:rFonts w:asciiTheme="minorEastAsia" w:hAnsiTheme="minorEastAsia" w:hint="eastAsia"/>
                <w:sz w:val="22"/>
              </w:rPr>
              <w:t>条の</w:t>
            </w:r>
            <w:r w:rsidR="00A97C69" w:rsidRPr="00E917F3">
              <w:rPr>
                <w:rFonts w:asciiTheme="minorEastAsia" w:hAnsiTheme="minorEastAsia" w:hint="eastAsia"/>
                <w:sz w:val="22"/>
              </w:rPr>
              <w:t>３</w:t>
            </w:r>
            <w:r w:rsidR="00A312AE" w:rsidRPr="00E917F3">
              <w:rPr>
                <w:rFonts w:asciiTheme="minorEastAsia" w:hAnsiTheme="minorEastAsia" w:hint="eastAsia"/>
                <w:sz w:val="22"/>
              </w:rPr>
              <w:t>の規定に基づき、</w:t>
            </w:r>
            <w:r w:rsidR="00173ED4" w:rsidRPr="00E917F3">
              <w:rPr>
                <w:rFonts w:asciiTheme="minorEastAsia" w:hAnsiTheme="minorEastAsia" w:hint="eastAsia"/>
                <w:sz w:val="22"/>
              </w:rPr>
              <w:t>Ｐ－ＰＦＩ</w:t>
            </w:r>
            <w:r w:rsidR="008266D2">
              <w:rPr>
                <w:rFonts w:asciiTheme="minorEastAsia" w:hAnsiTheme="minorEastAsia" w:hint="eastAsia"/>
                <w:sz w:val="22"/>
              </w:rPr>
              <w:t>に申請</w:t>
            </w:r>
            <w:r w:rsidR="00A312AE" w:rsidRPr="00E917F3">
              <w:rPr>
                <w:rFonts w:asciiTheme="minorEastAsia" w:hAnsiTheme="minorEastAsia" w:hint="eastAsia"/>
                <w:sz w:val="22"/>
              </w:rPr>
              <w:t>する民間事業者等が</w:t>
            </w:r>
            <w:r w:rsidRPr="00E917F3">
              <w:rPr>
                <w:rFonts w:asciiTheme="minorEastAsia" w:hAnsiTheme="minorEastAsia" w:hint="eastAsia"/>
                <w:sz w:val="22"/>
              </w:rPr>
              <w:t>、公募対象公園施設の設置又は管理に関して</w:t>
            </w:r>
            <w:r w:rsidR="00A312AE" w:rsidRPr="00E917F3">
              <w:rPr>
                <w:rFonts w:asciiTheme="minorEastAsia" w:hAnsiTheme="minorEastAsia" w:hint="eastAsia"/>
                <w:sz w:val="22"/>
              </w:rPr>
              <w:t>公園管理者に提出する計画。</w:t>
            </w:r>
          </w:p>
        </w:tc>
      </w:tr>
      <w:tr w:rsidR="006C0DB1" w:rsidRPr="00E917F3" w14:paraId="5C1EC81E" w14:textId="77777777" w:rsidTr="00E917F3">
        <w:tc>
          <w:tcPr>
            <w:tcW w:w="2263" w:type="dxa"/>
          </w:tcPr>
          <w:p w14:paraId="3D1B5D41" w14:textId="78D6F22D" w:rsidR="006C0DB1" w:rsidRPr="00E917F3" w:rsidRDefault="006C0DB1" w:rsidP="00513B0B">
            <w:pPr>
              <w:rPr>
                <w:rFonts w:asciiTheme="minorEastAsia" w:hAnsiTheme="minorEastAsia"/>
                <w:sz w:val="22"/>
              </w:rPr>
            </w:pPr>
            <w:r w:rsidRPr="00E917F3">
              <w:rPr>
                <w:rFonts w:asciiTheme="minorEastAsia" w:hAnsiTheme="minorEastAsia" w:hint="eastAsia"/>
                <w:sz w:val="22"/>
              </w:rPr>
              <w:t>認定公募設置等計画</w:t>
            </w:r>
          </w:p>
        </w:tc>
        <w:tc>
          <w:tcPr>
            <w:tcW w:w="6808" w:type="dxa"/>
          </w:tcPr>
          <w:p w14:paraId="5DD554B0" w14:textId="1CE32A02" w:rsidR="006C0DB1" w:rsidRPr="00E917F3" w:rsidRDefault="006C0DB1" w:rsidP="00B40E71">
            <w:pPr>
              <w:ind w:left="220" w:hangingChars="100" w:hanging="220"/>
              <w:rPr>
                <w:rFonts w:asciiTheme="minorEastAsia" w:hAnsiTheme="minorEastAsia"/>
                <w:sz w:val="22"/>
              </w:rPr>
            </w:pPr>
            <w:r w:rsidRPr="00E917F3">
              <w:rPr>
                <w:rFonts w:asciiTheme="minorEastAsia" w:hAnsiTheme="minorEastAsia" w:hint="eastAsia"/>
                <w:sz w:val="22"/>
              </w:rPr>
              <w:t>・法第５条の５第１項の規定に基づき、公園管理者の認定を受けた公募設置等計画。</w:t>
            </w:r>
          </w:p>
        </w:tc>
      </w:tr>
      <w:tr w:rsidR="00C57872" w:rsidRPr="00E917F3" w14:paraId="15A4DE49" w14:textId="77777777" w:rsidTr="00E917F3">
        <w:tc>
          <w:tcPr>
            <w:tcW w:w="2263" w:type="dxa"/>
          </w:tcPr>
          <w:p w14:paraId="303B9EB1" w14:textId="77777777" w:rsidR="00A312AE" w:rsidRPr="00E917F3" w:rsidRDefault="00725561" w:rsidP="00513B0B">
            <w:pPr>
              <w:rPr>
                <w:rFonts w:asciiTheme="minorEastAsia" w:hAnsiTheme="minorEastAsia"/>
                <w:sz w:val="22"/>
              </w:rPr>
            </w:pPr>
            <w:r w:rsidRPr="00E917F3">
              <w:rPr>
                <w:rFonts w:asciiTheme="minorEastAsia" w:hAnsiTheme="minorEastAsia" w:hint="eastAsia"/>
                <w:sz w:val="22"/>
              </w:rPr>
              <w:t>設置等予定者</w:t>
            </w:r>
          </w:p>
        </w:tc>
        <w:tc>
          <w:tcPr>
            <w:tcW w:w="6808" w:type="dxa"/>
          </w:tcPr>
          <w:p w14:paraId="7A43C9E2" w14:textId="38A9AA80" w:rsidR="00A312AE" w:rsidRPr="00E917F3" w:rsidRDefault="006C0DB1" w:rsidP="00513B0B">
            <w:pPr>
              <w:ind w:left="220" w:hangingChars="100" w:hanging="220"/>
              <w:rPr>
                <w:rFonts w:asciiTheme="minorEastAsia" w:hAnsiTheme="minorEastAsia"/>
                <w:sz w:val="22"/>
              </w:rPr>
            </w:pPr>
            <w:r w:rsidRPr="00E917F3">
              <w:rPr>
                <w:rFonts w:asciiTheme="minorEastAsia" w:hAnsiTheme="minorEastAsia" w:hint="eastAsia"/>
                <w:sz w:val="22"/>
              </w:rPr>
              <w:t>・審査・</w:t>
            </w:r>
            <w:r w:rsidR="00725561" w:rsidRPr="00E917F3">
              <w:rPr>
                <w:rFonts w:asciiTheme="minorEastAsia" w:hAnsiTheme="minorEastAsia" w:hint="eastAsia"/>
                <w:sz w:val="22"/>
              </w:rPr>
              <w:t>評価により、最も適切であると認められた公募設置等計画を提出した者。</w:t>
            </w:r>
          </w:p>
        </w:tc>
      </w:tr>
      <w:tr w:rsidR="00C57872" w:rsidRPr="00E917F3" w14:paraId="384B9EB0" w14:textId="77777777" w:rsidTr="00E917F3">
        <w:tc>
          <w:tcPr>
            <w:tcW w:w="2263" w:type="dxa"/>
          </w:tcPr>
          <w:p w14:paraId="70F061AC" w14:textId="77777777" w:rsidR="00725561" w:rsidRPr="00E917F3" w:rsidRDefault="00725561" w:rsidP="00513B0B">
            <w:pPr>
              <w:rPr>
                <w:rFonts w:asciiTheme="minorEastAsia" w:hAnsiTheme="minorEastAsia"/>
                <w:sz w:val="22"/>
              </w:rPr>
            </w:pPr>
            <w:r w:rsidRPr="00E917F3">
              <w:rPr>
                <w:rFonts w:asciiTheme="minorEastAsia" w:hAnsiTheme="minorEastAsia" w:hint="eastAsia"/>
                <w:sz w:val="22"/>
              </w:rPr>
              <w:t>認定計画提出者</w:t>
            </w:r>
          </w:p>
        </w:tc>
        <w:tc>
          <w:tcPr>
            <w:tcW w:w="6808" w:type="dxa"/>
          </w:tcPr>
          <w:p w14:paraId="50DFE471" w14:textId="3CEAFE9F" w:rsidR="00725561" w:rsidRPr="00E917F3" w:rsidRDefault="00725561" w:rsidP="00055914">
            <w:pPr>
              <w:ind w:left="220" w:hangingChars="100" w:hanging="220"/>
              <w:rPr>
                <w:rFonts w:asciiTheme="minorEastAsia" w:hAnsiTheme="minorEastAsia"/>
                <w:sz w:val="22"/>
              </w:rPr>
            </w:pPr>
            <w:r w:rsidRPr="00E917F3">
              <w:rPr>
                <w:rFonts w:asciiTheme="minorEastAsia" w:hAnsiTheme="minorEastAsia" w:hint="eastAsia"/>
                <w:sz w:val="22"/>
              </w:rPr>
              <w:t>・公園管理者が、法第</w:t>
            </w:r>
            <w:r w:rsidR="00A97C69" w:rsidRPr="00E917F3">
              <w:rPr>
                <w:rFonts w:asciiTheme="minorEastAsia" w:hAnsiTheme="minorEastAsia" w:hint="eastAsia"/>
                <w:sz w:val="22"/>
              </w:rPr>
              <w:t>５</w:t>
            </w:r>
            <w:r w:rsidRPr="00E917F3">
              <w:rPr>
                <w:rFonts w:asciiTheme="minorEastAsia" w:hAnsiTheme="minorEastAsia" w:hint="eastAsia"/>
                <w:sz w:val="22"/>
              </w:rPr>
              <w:t>条の</w:t>
            </w:r>
            <w:r w:rsidR="00A97C69" w:rsidRPr="00E917F3">
              <w:rPr>
                <w:rFonts w:asciiTheme="minorEastAsia" w:hAnsiTheme="minorEastAsia" w:hint="eastAsia"/>
                <w:sz w:val="22"/>
              </w:rPr>
              <w:t>５</w:t>
            </w:r>
            <w:r w:rsidRPr="00E917F3">
              <w:rPr>
                <w:rFonts w:asciiTheme="minorEastAsia" w:hAnsiTheme="minorEastAsia" w:hint="eastAsia"/>
                <w:sz w:val="22"/>
              </w:rPr>
              <w:t>の規定に基づき認定した</w:t>
            </w:r>
            <w:r w:rsidR="00513B0B" w:rsidRPr="00E917F3">
              <w:rPr>
                <w:rFonts w:asciiTheme="minorEastAsia" w:hAnsiTheme="minorEastAsia" w:hint="eastAsia"/>
                <w:sz w:val="22"/>
              </w:rPr>
              <w:t>公募設置等計画を提出した</w:t>
            </w:r>
            <w:r w:rsidRPr="00E917F3">
              <w:rPr>
                <w:rFonts w:asciiTheme="minorEastAsia" w:hAnsiTheme="minorEastAsia" w:hint="eastAsia"/>
                <w:sz w:val="22"/>
              </w:rPr>
              <w:t>者。</w:t>
            </w:r>
          </w:p>
        </w:tc>
      </w:tr>
      <w:tr w:rsidR="00C57872" w:rsidRPr="00E917F3" w14:paraId="514CF0EB" w14:textId="77777777" w:rsidTr="00E917F3">
        <w:tc>
          <w:tcPr>
            <w:tcW w:w="2263" w:type="dxa"/>
          </w:tcPr>
          <w:p w14:paraId="4813A565" w14:textId="79786999" w:rsidR="00725561" w:rsidRPr="00E917F3" w:rsidRDefault="000F16BE" w:rsidP="00513B0B">
            <w:pPr>
              <w:rPr>
                <w:rFonts w:asciiTheme="minorEastAsia" w:hAnsiTheme="minorEastAsia"/>
                <w:sz w:val="22"/>
              </w:rPr>
            </w:pPr>
            <w:r w:rsidRPr="00E917F3">
              <w:rPr>
                <w:rFonts w:asciiTheme="minorEastAsia" w:hAnsiTheme="minorEastAsia" w:hint="eastAsia"/>
                <w:sz w:val="22"/>
              </w:rPr>
              <w:t>設置許可</w:t>
            </w:r>
          </w:p>
        </w:tc>
        <w:tc>
          <w:tcPr>
            <w:tcW w:w="6808" w:type="dxa"/>
          </w:tcPr>
          <w:p w14:paraId="34BCFD44" w14:textId="46ED734D" w:rsidR="00725561" w:rsidRPr="00E917F3" w:rsidRDefault="00725561" w:rsidP="00055914">
            <w:pPr>
              <w:ind w:left="220" w:hangingChars="100" w:hanging="220"/>
              <w:rPr>
                <w:rFonts w:asciiTheme="minorEastAsia" w:hAnsiTheme="minorEastAsia"/>
                <w:sz w:val="22"/>
              </w:rPr>
            </w:pPr>
            <w:r w:rsidRPr="00E917F3">
              <w:rPr>
                <w:rFonts w:asciiTheme="minorEastAsia" w:hAnsiTheme="minorEastAsia" w:hint="eastAsia"/>
                <w:sz w:val="22"/>
              </w:rPr>
              <w:t>・法第</w:t>
            </w:r>
            <w:r w:rsidR="00A97C69" w:rsidRPr="00E917F3">
              <w:rPr>
                <w:rFonts w:asciiTheme="minorEastAsia" w:hAnsiTheme="minorEastAsia" w:hint="eastAsia"/>
                <w:sz w:val="22"/>
              </w:rPr>
              <w:t>５</w:t>
            </w:r>
            <w:r w:rsidRPr="00E917F3">
              <w:rPr>
                <w:rFonts w:asciiTheme="minorEastAsia" w:hAnsiTheme="minorEastAsia" w:hint="eastAsia"/>
                <w:sz w:val="22"/>
              </w:rPr>
              <w:t>条第</w:t>
            </w:r>
            <w:r w:rsidR="00A97C69" w:rsidRPr="00E917F3">
              <w:rPr>
                <w:rFonts w:asciiTheme="minorEastAsia" w:hAnsiTheme="minorEastAsia" w:hint="eastAsia"/>
                <w:sz w:val="22"/>
              </w:rPr>
              <w:t>１</w:t>
            </w:r>
            <w:r w:rsidRPr="00E917F3">
              <w:rPr>
                <w:rFonts w:asciiTheme="minorEastAsia" w:hAnsiTheme="minorEastAsia" w:hint="eastAsia"/>
                <w:sz w:val="22"/>
              </w:rPr>
              <w:t>項の規定により、公園管理者以外の者が都市公園に公園施設を設け、又は管理することについて、公園管理者が与える許可。</w:t>
            </w:r>
          </w:p>
        </w:tc>
      </w:tr>
      <w:tr w:rsidR="00F664BE" w:rsidRPr="00E917F3" w14:paraId="4A6E7615" w14:textId="77777777" w:rsidTr="00E917F3">
        <w:tc>
          <w:tcPr>
            <w:tcW w:w="2263" w:type="dxa"/>
          </w:tcPr>
          <w:p w14:paraId="4A3A58AF" w14:textId="50626FB6" w:rsidR="00F664BE" w:rsidRPr="00E917F3" w:rsidRDefault="00F664BE" w:rsidP="00513B0B">
            <w:pPr>
              <w:rPr>
                <w:rFonts w:asciiTheme="minorEastAsia" w:hAnsiTheme="minorEastAsia"/>
                <w:sz w:val="22"/>
              </w:rPr>
            </w:pPr>
            <w:r w:rsidRPr="00E917F3">
              <w:rPr>
                <w:rFonts w:asciiTheme="minorEastAsia" w:hAnsiTheme="minorEastAsia" w:hint="eastAsia"/>
                <w:sz w:val="22"/>
              </w:rPr>
              <w:t>公園指定管理者</w:t>
            </w:r>
          </w:p>
        </w:tc>
        <w:tc>
          <w:tcPr>
            <w:tcW w:w="6808" w:type="dxa"/>
          </w:tcPr>
          <w:p w14:paraId="1E10FB54" w14:textId="0F233DA3" w:rsidR="00F664BE" w:rsidRPr="00E917F3" w:rsidRDefault="00F664BE" w:rsidP="00055914">
            <w:pPr>
              <w:ind w:left="220" w:hangingChars="100" w:hanging="220"/>
              <w:rPr>
                <w:rFonts w:asciiTheme="minorEastAsia" w:hAnsiTheme="minorEastAsia"/>
                <w:sz w:val="22"/>
              </w:rPr>
            </w:pPr>
            <w:r w:rsidRPr="00E917F3">
              <w:rPr>
                <w:rFonts w:asciiTheme="minorEastAsia" w:hAnsiTheme="minorEastAsia" w:hint="eastAsia"/>
                <w:sz w:val="22"/>
              </w:rPr>
              <w:t>・住吉公園の</w:t>
            </w:r>
            <w:r w:rsidR="00173ED4" w:rsidRPr="00E917F3">
              <w:rPr>
                <w:rFonts w:asciiTheme="minorEastAsia" w:hAnsiTheme="minorEastAsia" w:hint="eastAsia"/>
                <w:sz w:val="22"/>
              </w:rPr>
              <w:t>Ｐ－ＰＦＩ</w:t>
            </w:r>
            <w:r w:rsidRPr="00E917F3">
              <w:rPr>
                <w:rFonts w:asciiTheme="minorEastAsia" w:hAnsiTheme="minorEastAsia" w:hint="eastAsia"/>
                <w:sz w:val="22"/>
              </w:rPr>
              <w:t>区域を除く区域を</w:t>
            </w:r>
            <w:r w:rsidR="004010A7" w:rsidRPr="00E917F3">
              <w:rPr>
                <w:rFonts w:asciiTheme="minorEastAsia" w:hAnsiTheme="minorEastAsia" w:hint="eastAsia"/>
                <w:sz w:val="22"/>
              </w:rPr>
              <w:t>管理運営する指定管理者。</w:t>
            </w:r>
          </w:p>
          <w:p w14:paraId="3B691C46" w14:textId="297FB49E" w:rsidR="004010A7" w:rsidRPr="00E917F3" w:rsidRDefault="004010A7" w:rsidP="00055914">
            <w:pPr>
              <w:ind w:left="220" w:hangingChars="100" w:hanging="220"/>
              <w:rPr>
                <w:rFonts w:asciiTheme="minorEastAsia" w:hAnsiTheme="minorEastAsia"/>
                <w:sz w:val="22"/>
              </w:rPr>
            </w:pPr>
            <w:r w:rsidRPr="00E917F3">
              <w:rPr>
                <w:rFonts w:asciiTheme="minorEastAsia" w:hAnsiTheme="minorEastAsia" w:hint="eastAsia"/>
                <w:sz w:val="22"/>
              </w:rPr>
              <w:t>・令和５年４月から令和10年３月までを指定期間とする公園指定管理者の公募を令和４年度に実施する予定。以降５年毎に公募を実施する予定。</w:t>
            </w:r>
          </w:p>
        </w:tc>
      </w:tr>
    </w:tbl>
    <w:p w14:paraId="0FC351B3" w14:textId="77777777" w:rsidR="00A312AE" w:rsidRPr="00E917F3" w:rsidRDefault="00A312AE" w:rsidP="00A312AE">
      <w:pPr>
        <w:widowControl/>
        <w:jc w:val="left"/>
        <w:rPr>
          <w:rFonts w:asciiTheme="majorEastAsia" w:eastAsiaTheme="majorEastAsia" w:hAnsiTheme="majorEastAsia"/>
          <w:sz w:val="22"/>
        </w:rPr>
        <w:sectPr w:rsidR="00A312AE" w:rsidRPr="00E917F3" w:rsidSect="001B4FC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pPr>
    </w:p>
    <w:p w14:paraId="5321E9D6" w14:textId="77777777" w:rsidR="00D33FEF" w:rsidRPr="00E917F3" w:rsidRDefault="00D33FEF" w:rsidP="002C2867">
      <w:pPr>
        <w:pStyle w:val="1"/>
        <w:rPr>
          <w:rFonts w:asciiTheme="majorEastAsia" w:hAnsiTheme="majorEastAsia"/>
          <w:sz w:val="22"/>
          <w:szCs w:val="22"/>
        </w:rPr>
      </w:pPr>
      <w:bookmarkStart w:id="1" w:name="_Toc76070928"/>
      <w:r w:rsidRPr="00E917F3">
        <w:rPr>
          <w:rFonts w:asciiTheme="majorEastAsia" w:hAnsiTheme="majorEastAsia" w:hint="eastAsia"/>
          <w:sz w:val="22"/>
          <w:szCs w:val="22"/>
        </w:rPr>
        <w:t>第１章　事業の概要</w:t>
      </w:r>
      <w:bookmarkEnd w:id="1"/>
    </w:p>
    <w:p w14:paraId="57149E38" w14:textId="77777777" w:rsidR="00BE7413" w:rsidRPr="00E917F3" w:rsidRDefault="00BE7413" w:rsidP="00D33FEF">
      <w:pPr>
        <w:jc w:val="left"/>
        <w:rPr>
          <w:rFonts w:asciiTheme="majorEastAsia" w:eastAsiaTheme="majorEastAsia" w:hAnsiTheme="majorEastAsia"/>
          <w:sz w:val="22"/>
        </w:rPr>
      </w:pPr>
    </w:p>
    <w:p w14:paraId="09C36881" w14:textId="73371562" w:rsidR="00BE7413" w:rsidRPr="00E917F3" w:rsidRDefault="006334A9" w:rsidP="00442783">
      <w:pPr>
        <w:pStyle w:val="2"/>
        <w:rPr>
          <w:rFonts w:asciiTheme="majorEastAsia" w:hAnsiTheme="majorEastAsia"/>
          <w:sz w:val="22"/>
        </w:rPr>
      </w:pPr>
      <w:bookmarkStart w:id="2" w:name="_Toc76070929"/>
      <w:r w:rsidRPr="00E917F3">
        <w:rPr>
          <w:rFonts w:asciiTheme="majorEastAsia" w:hAnsiTheme="majorEastAsia" w:hint="eastAsia"/>
          <w:sz w:val="22"/>
        </w:rPr>
        <w:t>１．事業の目的</w:t>
      </w:r>
      <w:bookmarkEnd w:id="2"/>
    </w:p>
    <w:p w14:paraId="327E7874" w14:textId="75429BC7" w:rsidR="009D0DCA" w:rsidRPr="00E917F3" w:rsidRDefault="00BE7413" w:rsidP="00BE7413">
      <w:pPr>
        <w:rPr>
          <w:rFonts w:asciiTheme="minorEastAsia" w:hAnsiTheme="minorEastAsia"/>
          <w:snapToGrid w:val="0"/>
          <w:sz w:val="22"/>
        </w:rPr>
      </w:pPr>
      <w:r w:rsidRPr="00E917F3">
        <w:rPr>
          <w:rFonts w:asciiTheme="minorEastAsia" w:hAnsiTheme="minorEastAsia" w:hint="eastAsia"/>
          <w:snapToGrid w:val="0"/>
          <w:sz w:val="22"/>
        </w:rPr>
        <w:t xml:space="preserve">　</w:t>
      </w:r>
      <w:r w:rsidR="00442783" w:rsidRPr="00E917F3">
        <w:rPr>
          <w:rFonts w:asciiTheme="minorEastAsia" w:hAnsiTheme="minorEastAsia" w:hint="eastAsia"/>
          <w:snapToGrid w:val="0"/>
          <w:sz w:val="22"/>
        </w:rPr>
        <w:t>大阪府（以下「府」という。）が設置する都市公園（以下「府営公園」という。）</w:t>
      </w:r>
      <w:r w:rsidRPr="00E917F3">
        <w:rPr>
          <w:rFonts w:asciiTheme="minorEastAsia" w:hAnsiTheme="minorEastAsia" w:hint="eastAsia"/>
          <w:snapToGrid w:val="0"/>
          <w:sz w:val="22"/>
        </w:rPr>
        <w:t>では、これまで18公園で指定管理者制度を導入し、民間活力を活かした効果的で効率的な管理運営を進めてきました。今後は、民間事業者の</w:t>
      </w:r>
      <w:r w:rsidR="004010A7" w:rsidRPr="00E917F3">
        <w:rPr>
          <w:rFonts w:asciiTheme="minorEastAsia" w:hAnsiTheme="minorEastAsia" w:hint="eastAsia"/>
          <w:snapToGrid w:val="0"/>
          <w:sz w:val="22"/>
        </w:rPr>
        <w:t>アイデアや活力をより積極的に活用し、公園の魅力向上</w:t>
      </w:r>
      <w:r w:rsidRPr="00E917F3">
        <w:rPr>
          <w:rFonts w:asciiTheme="minorEastAsia" w:hAnsiTheme="minorEastAsia" w:hint="eastAsia"/>
          <w:snapToGrid w:val="0"/>
          <w:sz w:val="22"/>
        </w:rPr>
        <w:t>を進めていく必要があります。</w:t>
      </w:r>
    </w:p>
    <w:p w14:paraId="50CF5769" w14:textId="339878F5" w:rsidR="003E64F4" w:rsidRPr="00E917F3" w:rsidRDefault="00E917F3" w:rsidP="00574710">
      <w:pPr>
        <w:ind w:firstLineChars="100" w:firstLine="220"/>
        <w:rPr>
          <w:rFonts w:asciiTheme="minorEastAsia" w:hAnsiTheme="minorEastAsia"/>
          <w:sz w:val="22"/>
        </w:rPr>
      </w:pPr>
      <w:r w:rsidRPr="00E917F3">
        <w:rPr>
          <w:rFonts w:asciiTheme="minorEastAsia" w:hAnsiTheme="minorEastAsia" w:hint="eastAsia"/>
          <w:sz w:val="22"/>
        </w:rPr>
        <w:t>本公募の対象である</w:t>
      </w:r>
      <w:r w:rsidR="00574710" w:rsidRPr="00E917F3">
        <w:rPr>
          <w:rFonts w:asciiTheme="minorEastAsia" w:hAnsiTheme="minorEastAsia" w:hint="eastAsia"/>
          <w:sz w:val="22"/>
        </w:rPr>
        <w:t>住吉公園では、日本最古の公園の一つとしての歴史的な資産や景観を活用し、隣接する住吉大社と一体となって、観光客を含めた新たな利用者を誘致するとともに、地域住民の憩いや散策の場として、さらに機能を充実していくことが求められています。</w:t>
      </w:r>
    </w:p>
    <w:p w14:paraId="3C77D2E8" w14:textId="55B56CC1" w:rsidR="00681C0C" w:rsidRPr="00E917F3" w:rsidRDefault="003E64F4" w:rsidP="00BE7413">
      <w:pPr>
        <w:rPr>
          <w:rFonts w:asciiTheme="minorEastAsia" w:hAnsiTheme="minorEastAsia"/>
          <w:sz w:val="22"/>
        </w:rPr>
      </w:pPr>
      <w:r w:rsidRPr="00E917F3">
        <w:rPr>
          <w:rFonts w:asciiTheme="minorEastAsia" w:hAnsiTheme="minorEastAsia" w:hint="eastAsia"/>
          <w:snapToGrid w:val="0"/>
          <w:sz w:val="22"/>
        </w:rPr>
        <w:t xml:space="preserve">　このため</w:t>
      </w:r>
      <w:r w:rsidR="00574710" w:rsidRPr="00E917F3">
        <w:rPr>
          <w:rFonts w:asciiTheme="minorEastAsia" w:hAnsiTheme="minorEastAsia" w:hint="eastAsia"/>
          <w:snapToGrid w:val="0"/>
          <w:sz w:val="22"/>
        </w:rPr>
        <w:t>、</w:t>
      </w:r>
      <w:r w:rsidR="00681C0C" w:rsidRPr="00E917F3">
        <w:rPr>
          <w:rFonts w:asciiTheme="minorEastAsia" w:hAnsiTheme="minorEastAsia" w:hint="eastAsia"/>
          <w:snapToGrid w:val="0"/>
          <w:sz w:val="22"/>
        </w:rPr>
        <w:t>平成29年の法改正により新たに設けられた</w:t>
      </w:r>
      <w:r w:rsidR="00681C0C" w:rsidRPr="00E917F3">
        <w:rPr>
          <w:rFonts w:asciiTheme="minorEastAsia" w:hAnsiTheme="minorEastAsia" w:hint="eastAsia"/>
          <w:sz w:val="22"/>
        </w:rPr>
        <w:t>公募設置管理制度（</w:t>
      </w:r>
      <w:r w:rsidR="00173ED4" w:rsidRPr="00E917F3">
        <w:rPr>
          <w:rFonts w:asciiTheme="minorEastAsia" w:hAnsiTheme="minorEastAsia" w:hint="eastAsia"/>
          <w:sz w:val="22"/>
        </w:rPr>
        <w:t>Ｐ－ＰＦＩ</w:t>
      </w:r>
      <w:r w:rsidR="006A3770" w:rsidRPr="00E917F3">
        <w:rPr>
          <w:rFonts w:asciiTheme="minorEastAsia" w:hAnsiTheme="minorEastAsia" w:hint="eastAsia"/>
          <w:sz w:val="22"/>
        </w:rPr>
        <w:t>）に基づき</w:t>
      </w:r>
      <w:r w:rsidR="0043307A" w:rsidRPr="00E917F3">
        <w:rPr>
          <w:rFonts w:asciiTheme="minorEastAsia" w:hAnsiTheme="minorEastAsia" w:hint="eastAsia"/>
          <w:sz w:val="22"/>
        </w:rPr>
        <w:t>、</w:t>
      </w:r>
      <w:r w:rsidR="00574710" w:rsidRPr="00E917F3">
        <w:rPr>
          <w:rFonts w:asciiTheme="minorEastAsia" w:hAnsiTheme="minorEastAsia" w:hint="eastAsia"/>
          <w:sz w:val="22"/>
        </w:rPr>
        <w:t>利用者ニーズが高い</w:t>
      </w:r>
      <w:r w:rsidR="00E917F3">
        <w:rPr>
          <w:rFonts w:asciiTheme="minorEastAsia" w:hAnsiTheme="minorEastAsia" w:hint="eastAsia"/>
          <w:sz w:val="22"/>
        </w:rPr>
        <w:t>カフェやレストラン等</w:t>
      </w:r>
      <w:r w:rsidR="0043307A" w:rsidRPr="00E917F3">
        <w:rPr>
          <w:rFonts w:asciiTheme="minorEastAsia" w:hAnsiTheme="minorEastAsia" w:hint="eastAsia"/>
          <w:sz w:val="22"/>
        </w:rPr>
        <w:t>の飲食機能を主体とする</w:t>
      </w:r>
      <w:r w:rsidR="00B57281" w:rsidRPr="00E917F3">
        <w:rPr>
          <w:rFonts w:asciiTheme="minorEastAsia" w:hAnsiTheme="minorEastAsia" w:hint="eastAsia"/>
          <w:sz w:val="22"/>
        </w:rPr>
        <w:t>便益</w:t>
      </w:r>
      <w:r w:rsidR="0043307A" w:rsidRPr="00E917F3">
        <w:rPr>
          <w:rFonts w:asciiTheme="minorEastAsia" w:hAnsiTheme="minorEastAsia" w:hint="eastAsia"/>
          <w:sz w:val="22"/>
        </w:rPr>
        <w:t>施設</w:t>
      </w:r>
      <w:r w:rsidR="001A1002" w:rsidRPr="00E917F3">
        <w:rPr>
          <w:rFonts w:asciiTheme="minorEastAsia" w:hAnsiTheme="minorEastAsia" w:hint="eastAsia"/>
          <w:sz w:val="22"/>
        </w:rPr>
        <w:t>と</w:t>
      </w:r>
      <w:r w:rsidR="00574710" w:rsidRPr="00E917F3">
        <w:rPr>
          <w:rFonts w:asciiTheme="minorEastAsia" w:hAnsiTheme="minorEastAsia" w:hint="eastAsia"/>
          <w:sz w:val="22"/>
        </w:rPr>
        <w:t>その</w:t>
      </w:r>
      <w:r w:rsidR="00B57281" w:rsidRPr="00E917F3">
        <w:rPr>
          <w:rFonts w:asciiTheme="minorEastAsia" w:hAnsiTheme="minorEastAsia" w:hint="eastAsia"/>
          <w:sz w:val="22"/>
        </w:rPr>
        <w:t>便益施設の収益を活用し</w:t>
      </w:r>
      <w:r w:rsidR="00574710" w:rsidRPr="00E917F3">
        <w:rPr>
          <w:rFonts w:asciiTheme="minorEastAsia" w:hAnsiTheme="minorEastAsia" w:hint="eastAsia"/>
          <w:sz w:val="22"/>
        </w:rPr>
        <w:t>、</w:t>
      </w:r>
      <w:r w:rsidR="00B57281" w:rsidRPr="00E917F3">
        <w:rPr>
          <w:rFonts w:asciiTheme="minorEastAsia" w:hAnsiTheme="minorEastAsia" w:hint="eastAsia"/>
          <w:sz w:val="22"/>
        </w:rPr>
        <w:t>公園利用者の利便性がより一層向上する</w:t>
      </w:r>
      <w:r w:rsidR="004D7361">
        <w:rPr>
          <w:rFonts w:asciiTheme="minorEastAsia" w:hAnsiTheme="minorEastAsia" w:hint="eastAsia"/>
          <w:sz w:val="22"/>
        </w:rPr>
        <w:t>ウッドデッキ、固定式テーブル・イス</w:t>
      </w:r>
      <w:r w:rsidR="00330134" w:rsidRPr="00E917F3">
        <w:rPr>
          <w:rFonts w:asciiTheme="minorEastAsia" w:hAnsiTheme="minorEastAsia" w:hint="eastAsia"/>
          <w:sz w:val="22"/>
        </w:rPr>
        <w:t>やパーゴラ等</w:t>
      </w:r>
      <w:r w:rsidR="00B57281" w:rsidRPr="00E917F3">
        <w:rPr>
          <w:rFonts w:asciiTheme="minorEastAsia" w:hAnsiTheme="minorEastAsia" w:hint="eastAsia"/>
          <w:sz w:val="22"/>
        </w:rPr>
        <w:t>の休養施設等</w:t>
      </w:r>
      <w:r w:rsidR="00681C0C" w:rsidRPr="00E917F3">
        <w:rPr>
          <w:rFonts w:asciiTheme="minorEastAsia" w:hAnsiTheme="minorEastAsia" w:hint="eastAsia"/>
          <w:sz w:val="22"/>
        </w:rPr>
        <w:t>の整備を</w:t>
      </w:r>
      <w:r w:rsidR="00FA47E4" w:rsidRPr="00E917F3">
        <w:rPr>
          <w:rFonts w:asciiTheme="minorEastAsia" w:hAnsiTheme="minorEastAsia" w:hint="eastAsia"/>
          <w:sz w:val="22"/>
        </w:rPr>
        <w:t>一体的に行う者を公募いたします。</w:t>
      </w:r>
    </w:p>
    <w:p w14:paraId="5BE2F4A2" w14:textId="12BE70FE" w:rsidR="00FA47E4" w:rsidRPr="00E917F3" w:rsidRDefault="00FA47E4" w:rsidP="00BE7413">
      <w:pPr>
        <w:jc w:val="left"/>
        <w:rPr>
          <w:rFonts w:asciiTheme="minorEastAsia" w:hAnsiTheme="minorEastAsia"/>
          <w:snapToGrid w:val="0"/>
          <w:sz w:val="22"/>
        </w:rPr>
      </w:pPr>
      <w:r w:rsidRPr="00E917F3">
        <w:rPr>
          <w:rFonts w:asciiTheme="minorEastAsia" w:hAnsiTheme="minorEastAsia" w:hint="eastAsia"/>
          <w:snapToGrid w:val="0"/>
          <w:sz w:val="22"/>
        </w:rPr>
        <w:t xml:space="preserve">　</w:t>
      </w:r>
      <w:r w:rsidR="00272B43" w:rsidRPr="00E917F3">
        <w:rPr>
          <w:rFonts w:asciiTheme="minorEastAsia" w:hAnsiTheme="minorEastAsia" w:hint="eastAsia"/>
          <w:snapToGrid w:val="0"/>
          <w:sz w:val="22"/>
        </w:rPr>
        <w:t>民間事業者の独創的なアイデアと活力により、住吉公園の魅力を高め、観光客を含めた幅広い利用の活性化に繋がるとともに、地域の公園利用者にとっても、さらなる利便性の向上</w:t>
      </w:r>
      <w:r w:rsidRPr="00E917F3">
        <w:rPr>
          <w:rFonts w:asciiTheme="minorEastAsia" w:hAnsiTheme="minorEastAsia" w:hint="eastAsia"/>
          <w:snapToGrid w:val="0"/>
          <w:sz w:val="22"/>
        </w:rPr>
        <w:t>に繋がることを期待します。</w:t>
      </w:r>
    </w:p>
    <w:p w14:paraId="063E9EF6" w14:textId="2777ECCB" w:rsidR="00442783" w:rsidRPr="00E917F3" w:rsidRDefault="009D0DCA" w:rsidP="00442783">
      <w:pPr>
        <w:ind w:firstLineChars="100" w:firstLine="220"/>
        <w:rPr>
          <w:rFonts w:asciiTheme="minorEastAsia" w:hAnsiTheme="minorEastAsia"/>
          <w:sz w:val="22"/>
        </w:rPr>
      </w:pPr>
      <w:r w:rsidRPr="00E917F3">
        <w:rPr>
          <w:rFonts w:asciiTheme="minorEastAsia" w:hAnsiTheme="minorEastAsia" w:hint="eastAsia"/>
          <w:sz w:val="22"/>
        </w:rPr>
        <w:t>なお、府では、府営公園の基本的な整備・管理・運営の方向性を示した「大阪府営公園マスタープラン」と住吉公園における具体的な取組の方策等を示した「住吉公園マネジメントプラン（</w:t>
      </w:r>
      <w:r w:rsidR="00F10BB4">
        <w:rPr>
          <w:rFonts w:asciiTheme="minorEastAsia" w:hAnsiTheme="minorEastAsia" w:hint="eastAsia"/>
          <w:sz w:val="22"/>
        </w:rPr>
        <w:t>案）」を策定しております。申請に当たって</w:t>
      </w:r>
      <w:r w:rsidRPr="00E917F3">
        <w:rPr>
          <w:rFonts w:asciiTheme="minorEastAsia" w:hAnsiTheme="minorEastAsia" w:hint="eastAsia"/>
          <w:sz w:val="22"/>
        </w:rPr>
        <w:t>はこれらプランの内容を理解し、その目標の実現に向けた提案をお願いします。</w:t>
      </w:r>
    </w:p>
    <w:p w14:paraId="3A6BC3F5" w14:textId="697A4517" w:rsidR="00BE7413" w:rsidRPr="00E917F3" w:rsidRDefault="00BE7413" w:rsidP="00BE7413">
      <w:pPr>
        <w:jc w:val="left"/>
        <w:rPr>
          <w:rFonts w:asciiTheme="minorEastAsia" w:hAnsiTheme="minorEastAsia"/>
          <w:sz w:val="22"/>
        </w:rPr>
      </w:pPr>
    </w:p>
    <w:p w14:paraId="53494E11" w14:textId="77777777" w:rsidR="00D33FEF" w:rsidRPr="00522EEB" w:rsidRDefault="006334A9" w:rsidP="002C2867">
      <w:pPr>
        <w:pStyle w:val="2"/>
        <w:rPr>
          <w:rFonts w:ascii="ＭＳ ゴシック" w:eastAsia="ＭＳ ゴシック" w:hAnsi="ＭＳ ゴシック"/>
          <w:sz w:val="22"/>
        </w:rPr>
      </w:pPr>
      <w:bookmarkStart w:id="3" w:name="_Toc76070930"/>
      <w:r w:rsidRPr="00522EEB">
        <w:rPr>
          <w:rFonts w:ascii="ＭＳ ゴシック" w:eastAsia="ＭＳ ゴシック" w:hAnsi="ＭＳ ゴシック" w:hint="eastAsia"/>
          <w:sz w:val="22"/>
        </w:rPr>
        <w:t>２</w:t>
      </w:r>
      <w:r w:rsidR="00D33FEF" w:rsidRPr="00522EEB">
        <w:rPr>
          <w:rFonts w:ascii="ＭＳ ゴシック" w:eastAsia="ＭＳ ゴシック" w:hAnsi="ＭＳ ゴシック" w:hint="eastAsia"/>
          <w:sz w:val="22"/>
        </w:rPr>
        <w:t>．住吉公園の概要</w:t>
      </w:r>
      <w:bookmarkEnd w:id="3"/>
    </w:p>
    <w:p w14:paraId="3E44C7A1" w14:textId="57ACF223" w:rsidR="00D33FEF" w:rsidRPr="00E917F3" w:rsidRDefault="00D33FEF" w:rsidP="00D33FEF">
      <w:pPr>
        <w:jc w:val="left"/>
        <w:rPr>
          <w:rFonts w:asciiTheme="minorEastAsia" w:hAnsiTheme="minorEastAsia"/>
          <w:sz w:val="22"/>
        </w:rPr>
      </w:pPr>
      <w:r w:rsidRPr="00E917F3">
        <w:rPr>
          <w:rFonts w:asciiTheme="minorEastAsia" w:hAnsiTheme="minorEastAsia" w:hint="eastAsia"/>
          <w:sz w:val="22"/>
        </w:rPr>
        <w:t xml:space="preserve">　住吉公園は、明治６年に太政官</w:t>
      </w:r>
      <w:r w:rsidR="004D7361">
        <w:rPr>
          <w:rFonts w:asciiTheme="minorEastAsia" w:hAnsiTheme="minorEastAsia" w:hint="eastAsia"/>
          <w:sz w:val="22"/>
        </w:rPr>
        <w:t>布達</w:t>
      </w:r>
      <w:r w:rsidRPr="00E917F3">
        <w:rPr>
          <w:rFonts w:asciiTheme="minorEastAsia" w:hAnsiTheme="minorEastAsia" w:hint="eastAsia"/>
          <w:sz w:val="22"/>
        </w:rPr>
        <w:t>によって開設された大阪では最も古い公園の一つであり、令和５（2023）年に開設150周年を迎えます。全国的にも有名な住吉大社に隣接しており、府民の憩いの場として親しまれています。</w:t>
      </w:r>
    </w:p>
    <w:p w14:paraId="6FAB4314" w14:textId="77777777" w:rsidR="007116A5" w:rsidRPr="00E917F3" w:rsidRDefault="00D33FEF" w:rsidP="00D33FEF">
      <w:pPr>
        <w:jc w:val="left"/>
        <w:rPr>
          <w:rFonts w:asciiTheme="minorEastAsia" w:hAnsiTheme="minorEastAsia"/>
          <w:sz w:val="22"/>
        </w:rPr>
      </w:pPr>
      <w:r w:rsidRPr="00E917F3">
        <w:rPr>
          <w:rFonts w:asciiTheme="minorEastAsia" w:hAnsiTheme="minorEastAsia" w:hint="eastAsia"/>
          <w:sz w:val="22"/>
        </w:rPr>
        <w:t xml:space="preserve">　</w:t>
      </w:r>
      <w:r w:rsidR="00B570E2" w:rsidRPr="00E917F3">
        <w:rPr>
          <w:rFonts w:asciiTheme="minorEastAsia" w:hAnsiTheme="minorEastAsia" w:hint="eastAsia"/>
          <w:sz w:val="22"/>
        </w:rPr>
        <w:t>住吉大社の表参道であった「</w:t>
      </w:r>
      <w:r w:rsidR="002E2256" w:rsidRPr="00E917F3">
        <w:rPr>
          <w:rFonts w:asciiTheme="minorEastAsia" w:hAnsiTheme="minorEastAsia" w:hint="eastAsia"/>
          <w:sz w:val="22"/>
        </w:rPr>
        <w:t>汐</w:t>
      </w:r>
      <w:r w:rsidR="00B570E2" w:rsidRPr="00E917F3">
        <w:rPr>
          <w:rFonts w:asciiTheme="minorEastAsia" w:hAnsiTheme="minorEastAsia" w:hint="eastAsia"/>
          <w:sz w:val="22"/>
        </w:rPr>
        <w:t>掛道」が</w:t>
      </w:r>
      <w:r w:rsidRPr="00E917F3">
        <w:rPr>
          <w:rFonts w:asciiTheme="minorEastAsia" w:hAnsiTheme="minorEastAsia" w:hint="eastAsia"/>
          <w:sz w:val="22"/>
        </w:rPr>
        <w:t>公園の中央部を東西に走</w:t>
      </w:r>
      <w:r w:rsidR="00B570E2" w:rsidRPr="00E917F3">
        <w:rPr>
          <w:rFonts w:asciiTheme="minorEastAsia" w:hAnsiTheme="minorEastAsia" w:hint="eastAsia"/>
          <w:sz w:val="22"/>
        </w:rPr>
        <w:t>り、鎌倉時代に創建された日本最古の灯台とされる「高灯篭」が立地</w:t>
      </w:r>
      <w:r w:rsidR="00AF4166" w:rsidRPr="00E917F3">
        <w:rPr>
          <w:rFonts w:asciiTheme="minorEastAsia" w:hAnsiTheme="minorEastAsia" w:hint="eastAsia"/>
          <w:sz w:val="22"/>
        </w:rPr>
        <w:t>する</w:t>
      </w:r>
      <w:r w:rsidR="00B570E2" w:rsidRPr="00E917F3">
        <w:rPr>
          <w:rFonts w:asciiTheme="minorEastAsia" w:hAnsiTheme="minorEastAsia" w:hint="eastAsia"/>
          <w:sz w:val="22"/>
        </w:rPr>
        <w:t>など、歴史</w:t>
      </w:r>
      <w:r w:rsidR="00B40E71" w:rsidRPr="00E917F3">
        <w:rPr>
          <w:rFonts w:asciiTheme="minorEastAsia" w:hAnsiTheme="minorEastAsia" w:hint="eastAsia"/>
          <w:sz w:val="22"/>
        </w:rPr>
        <w:t>が</w:t>
      </w:r>
      <w:r w:rsidR="00B570E2" w:rsidRPr="00E917F3">
        <w:rPr>
          <w:rFonts w:asciiTheme="minorEastAsia" w:hAnsiTheme="minorEastAsia" w:hint="eastAsia"/>
          <w:sz w:val="22"/>
        </w:rPr>
        <w:t>感じられる公園となって</w:t>
      </w:r>
      <w:r w:rsidR="0090038C" w:rsidRPr="00E917F3">
        <w:rPr>
          <w:rFonts w:asciiTheme="minorEastAsia" w:hAnsiTheme="minorEastAsia" w:hint="eastAsia"/>
          <w:sz w:val="22"/>
        </w:rPr>
        <w:t>おり、「日本の歴史公園100選」にも選ばれています。</w:t>
      </w:r>
    </w:p>
    <w:p w14:paraId="18393D12" w14:textId="39DECF60" w:rsidR="00B570E2" w:rsidRPr="00E917F3" w:rsidRDefault="00B570E2" w:rsidP="00D33FEF">
      <w:pPr>
        <w:jc w:val="left"/>
        <w:rPr>
          <w:rFonts w:asciiTheme="minorEastAsia" w:hAnsiTheme="minorEastAsia"/>
          <w:sz w:val="22"/>
        </w:rPr>
      </w:pPr>
      <w:r w:rsidRPr="00E917F3">
        <w:rPr>
          <w:rFonts w:asciiTheme="minorEastAsia" w:hAnsiTheme="minorEastAsia" w:hint="eastAsia"/>
          <w:sz w:val="22"/>
        </w:rPr>
        <w:t xml:space="preserve">　また、</w:t>
      </w:r>
      <w:r w:rsidR="00AF4166" w:rsidRPr="00E917F3">
        <w:rPr>
          <w:rFonts w:asciiTheme="minorEastAsia" w:hAnsiTheme="minorEastAsia" w:hint="eastAsia"/>
          <w:sz w:val="22"/>
        </w:rPr>
        <w:t>野球場や運動場</w:t>
      </w:r>
      <w:r w:rsidR="0090038C" w:rsidRPr="00E917F3">
        <w:rPr>
          <w:rFonts w:asciiTheme="minorEastAsia" w:hAnsiTheme="minorEastAsia" w:hint="eastAsia"/>
          <w:sz w:val="22"/>
        </w:rPr>
        <w:t>などの運動施設</w:t>
      </w:r>
      <w:r w:rsidR="00AF4166" w:rsidRPr="00E917F3">
        <w:rPr>
          <w:rFonts w:asciiTheme="minorEastAsia" w:hAnsiTheme="minorEastAsia" w:hint="eastAsia"/>
          <w:sz w:val="22"/>
        </w:rPr>
        <w:t>、児童遊戯場、心字池や花と水の広場、桜広場などの多様な施設があり、スポーツやレクリエーション、散策などに</w:t>
      </w:r>
      <w:r w:rsidR="00B40E71" w:rsidRPr="00E917F3">
        <w:rPr>
          <w:rFonts w:asciiTheme="minorEastAsia" w:hAnsiTheme="minorEastAsia" w:hint="eastAsia"/>
          <w:sz w:val="22"/>
        </w:rPr>
        <w:t>幅広く</w:t>
      </w:r>
      <w:r w:rsidR="00272B43" w:rsidRPr="00E917F3">
        <w:rPr>
          <w:rFonts w:asciiTheme="minorEastAsia" w:hAnsiTheme="minorEastAsia" w:hint="eastAsia"/>
          <w:sz w:val="22"/>
        </w:rPr>
        <w:t>利用されています。</w:t>
      </w:r>
    </w:p>
    <w:p w14:paraId="66E8971B" w14:textId="360160A2" w:rsidR="00A331D3" w:rsidRPr="00E917F3" w:rsidRDefault="00AE7F2A" w:rsidP="00D33FEF">
      <w:pPr>
        <w:jc w:val="left"/>
        <w:rPr>
          <w:rFonts w:asciiTheme="minorEastAsia" w:hAnsiTheme="minorEastAsia"/>
          <w:sz w:val="22"/>
        </w:rPr>
      </w:pPr>
      <w:r w:rsidRPr="00E917F3">
        <w:rPr>
          <w:rFonts w:asciiTheme="minorEastAsia" w:hAnsiTheme="minorEastAsia" w:hint="eastAsia"/>
          <w:sz w:val="22"/>
        </w:rPr>
        <w:t xml:space="preserve">　南海本線の</w:t>
      </w:r>
      <w:r w:rsidR="00B40E71" w:rsidRPr="00E917F3">
        <w:rPr>
          <w:rFonts w:asciiTheme="minorEastAsia" w:hAnsiTheme="minorEastAsia" w:hint="eastAsia"/>
          <w:sz w:val="22"/>
        </w:rPr>
        <w:t>住吉大社駅に近接するなど交通の便も良く、大都市</w:t>
      </w:r>
      <w:r w:rsidR="0090038C" w:rsidRPr="00E917F3">
        <w:rPr>
          <w:rFonts w:asciiTheme="minorEastAsia" w:hAnsiTheme="minorEastAsia" w:hint="eastAsia"/>
          <w:sz w:val="22"/>
        </w:rPr>
        <w:t>部における貴重なみどりの空間として、歴史的資産</w:t>
      </w:r>
      <w:r w:rsidR="00B41979" w:rsidRPr="00E917F3">
        <w:rPr>
          <w:rFonts w:asciiTheme="minorEastAsia" w:hAnsiTheme="minorEastAsia" w:hint="eastAsia"/>
          <w:sz w:val="22"/>
        </w:rPr>
        <w:t>や修景施設、運動施設など多様な施設が充実した公園として、府民に親しまれています。</w:t>
      </w:r>
    </w:p>
    <w:p w14:paraId="03F9D029" w14:textId="279D63B0" w:rsidR="0031271B" w:rsidRPr="00C57872" w:rsidRDefault="00B57281" w:rsidP="0031271B">
      <w:pPr>
        <w:jc w:val="center"/>
        <w:rPr>
          <w:rFonts w:asciiTheme="minorEastAsia" w:hAnsiTheme="minorEastAsia"/>
          <w:szCs w:val="21"/>
        </w:rPr>
      </w:pPr>
      <w:r w:rsidRPr="00C57872">
        <w:rPr>
          <w:rFonts w:asciiTheme="minorEastAsia" w:hAnsiTheme="minorEastAsia"/>
          <w:noProof/>
          <w:szCs w:val="21"/>
        </w:rPr>
        <mc:AlternateContent>
          <mc:Choice Requires="wps">
            <w:drawing>
              <wp:anchor distT="0" distB="0" distL="114300" distR="114300" simplePos="0" relativeHeight="251703296" behindDoc="0" locked="0" layoutInCell="1" allowOverlap="1" wp14:anchorId="3AA82C8A" wp14:editId="23D313B2">
                <wp:simplePos x="0" y="0"/>
                <wp:positionH relativeFrom="column">
                  <wp:posOffset>3488055</wp:posOffset>
                </wp:positionH>
                <wp:positionV relativeFrom="paragraph">
                  <wp:posOffset>779780</wp:posOffset>
                </wp:positionV>
                <wp:extent cx="1633855" cy="673100"/>
                <wp:effectExtent l="0" t="0" r="23495" b="31750"/>
                <wp:wrapNone/>
                <wp:docPr id="48" name="直線コネクタ 48"/>
                <wp:cNvGraphicFramePr/>
                <a:graphic xmlns:a="http://schemas.openxmlformats.org/drawingml/2006/main">
                  <a:graphicData uri="http://schemas.microsoft.com/office/word/2010/wordprocessingShape">
                    <wps:wsp>
                      <wps:cNvCnPr/>
                      <wps:spPr>
                        <a:xfrm flipV="1">
                          <a:off x="0" y="0"/>
                          <a:ext cx="1633855" cy="6731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D451E" id="直線コネクタ 48"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65pt,61.4pt" to="403.3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" strokecolor="black [3200]">
                <v:stroke joinstyle="miter"/>
              </v:line>
            </w:pict>
          </mc:Fallback>
        </mc:AlternateContent>
      </w:r>
      <w:r w:rsidRPr="00C57872">
        <w:rPr>
          <w:rFonts w:asciiTheme="minorEastAsia" w:hAnsiTheme="minorEastAsia"/>
          <w:noProof/>
          <w:szCs w:val="21"/>
        </w:rPr>
        <mc:AlternateContent>
          <mc:Choice Requires="wps">
            <w:drawing>
              <wp:anchor distT="0" distB="0" distL="114300" distR="114300" simplePos="0" relativeHeight="251695104" behindDoc="0" locked="0" layoutInCell="1" allowOverlap="1" wp14:anchorId="33DF1C9F" wp14:editId="5CC15ACB">
                <wp:simplePos x="0" y="0"/>
                <wp:positionH relativeFrom="column">
                  <wp:posOffset>3628390</wp:posOffset>
                </wp:positionH>
                <wp:positionV relativeFrom="paragraph">
                  <wp:posOffset>779780</wp:posOffset>
                </wp:positionV>
                <wp:extent cx="1500728" cy="261257"/>
                <wp:effectExtent l="0" t="0" r="23495" b="24765"/>
                <wp:wrapNone/>
                <wp:docPr id="42" name="直線コネクタ 42"/>
                <wp:cNvGraphicFramePr/>
                <a:graphic xmlns:a="http://schemas.openxmlformats.org/drawingml/2006/main">
                  <a:graphicData uri="http://schemas.microsoft.com/office/word/2010/wordprocessingShape">
                    <wps:wsp>
                      <wps:cNvCnPr/>
                      <wps:spPr>
                        <a:xfrm flipV="1">
                          <a:off x="0" y="0"/>
                          <a:ext cx="1500728" cy="261257"/>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9F305" id="直線コネクタ 42"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61.4pt" to="403.8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" strokecolor="black [3200]">
                <v:stroke joinstyle="miter"/>
              </v:line>
            </w:pict>
          </mc:Fallback>
        </mc:AlternateContent>
      </w:r>
      <w:r w:rsidR="00435244" w:rsidRPr="00C57872">
        <w:rPr>
          <w:rFonts w:asciiTheme="minorEastAsia" w:hAnsiTheme="minorEastAsia"/>
          <w:noProof/>
          <w:szCs w:val="21"/>
        </w:rPr>
        <mc:AlternateContent>
          <mc:Choice Requires="wps">
            <w:drawing>
              <wp:anchor distT="0" distB="0" distL="114300" distR="114300" simplePos="0" relativeHeight="251701248" behindDoc="0" locked="0" layoutInCell="1" allowOverlap="1" wp14:anchorId="77CBDD56" wp14:editId="01E65A3C">
                <wp:simplePos x="0" y="0"/>
                <wp:positionH relativeFrom="margin">
                  <wp:posOffset>5071110</wp:posOffset>
                </wp:positionH>
                <wp:positionV relativeFrom="paragraph">
                  <wp:posOffset>615315</wp:posOffset>
                </wp:positionV>
                <wp:extent cx="929005" cy="3302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9290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89248" w14:textId="4F2E2933" w:rsidR="008337FE" w:rsidRPr="000131C1" w:rsidRDefault="008337FE" w:rsidP="00A56A03">
                            <w:pPr>
                              <w:rPr>
                                <w:rFonts w:asciiTheme="majorEastAsia" w:eastAsiaTheme="majorEastAsia" w:hAnsiTheme="majorEastAsia"/>
                                <w:b/>
                                <w:sz w:val="18"/>
                                <w:szCs w:val="18"/>
                              </w:rPr>
                            </w:pPr>
                            <w:r>
                              <w:rPr>
                                <w:rFonts w:asciiTheme="majorEastAsia" w:eastAsiaTheme="majorEastAsia" w:hAnsiTheme="majorEastAsia" w:hint="eastAsia"/>
                                <w:b/>
                                <w:sz w:val="18"/>
                                <w:szCs w:val="18"/>
                              </w:rPr>
                              <w:t>公募対象範囲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BDD56" id="_x0000_t202" coordsize="21600,21600" o:spt="202" path="m,l,21600r21600,l21600,xe">
                <v:stroke joinstyle="miter"/>
                <v:path gradientshapeok="t" o:connecttype="rect"/>
              </v:shapetype>
              <v:shape id="テキスト ボックス 47" o:spid="_x0000_s1026" type="#_x0000_t202" style="position:absolute;left:0;text-align:left;margin-left:399.3pt;margin-top:48.45pt;width:73.15pt;height:2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nwIAAHQ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" filled="f" stroked="f" strokeweight=".5pt">
                <v:textbox>
                  <w:txbxContent>
                    <w:p w14:paraId="51989248" w14:textId="4F2E2933" w:rsidR="008337FE" w:rsidRPr="000131C1" w:rsidRDefault="008337FE" w:rsidP="00A56A03">
                      <w:pPr>
                        <w:rPr>
                          <w:rFonts w:asciiTheme="majorEastAsia" w:eastAsiaTheme="majorEastAsia" w:hAnsiTheme="majorEastAsia"/>
                          <w:b/>
                          <w:sz w:val="18"/>
                          <w:szCs w:val="18"/>
                        </w:rPr>
                      </w:pPr>
                      <w:r>
                        <w:rPr>
                          <w:rFonts w:asciiTheme="majorEastAsia" w:eastAsiaTheme="majorEastAsia" w:hAnsiTheme="majorEastAsia" w:hint="eastAsia"/>
                          <w:b/>
                          <w:sz w:val="18"/>
                          <w:szCs w:val="18"/>
                        </w:rPr>
                        <w:t>公募対象範囲</w:t>
                      </w:r>
                    </w:p>
                  </w:txbxContent>
                </v:textbox>
                <w10:wrap anchorx="margin"/>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3FD29EC4" wp14:editId="0E218C8A">
                <wp:simplePos x="0" y="0"/>
                <wp:positionH relativeFrom="column">
                  <wp:posOffset>2749550</wp:posOffset>
                </wp:positionH>
                <wp:positionV relativeFrom="paragraph">
                  <wp:posOffset>654050</wp:posOffset>
                </wp:positionV>
                <wp:extent cx="685800" cy="2514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858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89BE1"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児童遊戯場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29EC4" id="テキスト ボックス 16" o:spid="_x0000_s1027" type="#_x0000_t202" style="position:absolute;left:0;text-align:left;margin-left:216.5pt;margin-top:51.5pt;width:54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" filled="f" stroked="f" strokeweight=".5pt">
                <v:textbox>
                  <w:txbxContent>
                    <w:p w14:paraId="18089BE1"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児童遊戯場</w:t>
                      </w:r>
                    </w:p>
                  </w:txbxContent>
                </v:textbox>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38193A9D" wp14:editId="3AEA6084">
                <wp:simplePos x="0" y="0"/>
                <wp:positionH relativeFrom="margin">
                  <wp:posOffset>3055620</wp:posOffset>
                </wp:positionH>
                <wp:positionV relativeFrom="paragraph">
                  <wp:posOffset>2711450</wp:posOffset>
                </wp:positionV>
                <wp:extent cx="495300" cy="2743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953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20219"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心</w:t>
                            </w:r>
                            <w:r>
                              <w:rPr>
                                <w:rFonts w:asciiTheme="majorEastAsia" w:eastAsiaTheme="majorEastAsia" w:hAnsiTheme="majorEastAsia"/>
                                <w:sz w:val="14"/>
                                <w:szCs w:val="14"/>
                              </w:rPr>
                              <w:t>字池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193A9D" id="テキスト ボックス 18" o:spid="_x0000_s1028" type="#_x0000_t202" style="position:absolute;left:0;text-align:left;margin-left:240.6pt;margin-top:213.5pt;width:39pt;height:21.6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" filled="f" stroked="f" strokeweight=".5pt">
                <v:textbox>
                  <w:txbxContent>
                    <w:p w14:paraId="3FC20219"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心</w:t>
                      </w:r>
                      <w:r>
                        <w:rPr>
                          <w:rFonts w:asciiTheme="majorEastAsia" w:eastAsiaTheme="majorEastAsia" w:hAnsiTheme="majorEastAsia"/>
                          <w:sz w:val="14"/>
                          <w:szCs w:val="14"/>
                        </w:rPr>
                        <w:t>字池</w:t>
                      </w:r>
                    </w:p>
                  </w:txbxContent>
                </v:textbox>
                <w10:wrap anchorx="margin"/>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91008" behindDoc="0" locked="0" layoutInCell="1" allowOverlap="1" wp14:anchorId="4C858CBB" wp14:editId="3A74C789">
                <wp:simplePos x="0" y="0"/>
                <wp:positionH relativeFrom="margin">
                  <wp:posOffset>3985260</wp:posOffset>
                </wp:positionH>
                <wp:positionV relativeFrom="paragraph">
                  <wp:posOffset>3138170</wp:posOffset>
                </wp:positionV>
                <wp:extent cx="495300" cy="27432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953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D4827"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体育館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858CBB" id="テキスト ボックス 25" o:spid="_x0000_s1029" type="#_x0000_t202" style="position:absolute;left:0;text-align:left;margin-left:313.8pt;margin-top:247.1pt;width:39pt;height:21.6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" filled="f" stroked="f" strokeweight=".5pt">
                <v:textbox>
                  <w:txbxContent>
                    <w:p w14:paraId="2E4D4827"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体育館</w:t>
                      </w:r>
                    </w:p>
                  </w:txbxContent>
                </v:textbox>
                <w10:wrap anchorx="margin"/>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82816" behindDoc="0" locked="0" layoutInCell="1" allowOverlap="1" wp14:anchorId="2D17B84D" wp14:editId="02061A2C">
                <wp:simplePos x="0" y="0"/>
                <wp:positionH relativeFrom="margin">
                  <wp:posOffset>1150620</wp:posOffset>
                </wp:positionH>
                <wp:positionV relativeFrom="paragraph">
                  <wp:posOffset>966470</wp:posOffset>
                </wp:positionV>
                <wp:extent cx="556260" cy="2743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562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B28318"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高灯篭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17B84D" id="テキスト ボックス 19" o:spid="_x0000_s1030" type="#_x0000_t202" style="position:absolute;left:0;text-align:left;margin-left:90.6pt;margin-top:76.1pt;width:43.8pt;height:21.6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rqogIAAHs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" filled="f" stroked="f" strokeweight=".5pt">
                <v:textbox>
                  <w:txbxContent>
                    <w:p w14:paraId="53B28318"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高灯篭</w:t>
                      </w:r>
                    </w:p>
                  </w:txbxContent>
                </v:textbox>
                <w10:wrap anchorx="margin"/>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93056" behindDoc="0" locked="0" layoutInCell="1" allowOverlap="1" wp14:anchorId="3F26C64D" wp14:editId="4D925A48">
                <wp:simplePos x="0" y="0"/>
                <wp:positionH relativeFrom="margin">
                  <wp:posOffset>1821180</wp:posOffset>
                </wp:positionH>
                <wp:positionV relativeFrom="paragraph">
                  <wp:posOffset>1301750</wp:posOffset>
                </wp:positionV>
                <wp:extent cx="746760" cy="27432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746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73E28"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テニスコート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26C64D" id="テキスト ボックス 30" o:spid="_x0000_s1031" type="#_x0000_t202" style="position:absolute;left:0;text-align:left;margin-left:143.4pt;margin-top:102.5pt;width:58.8pt;height:21.6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" filled="f" stroked="f" strokeweight=".5pt">
                <v:textbox>
                  <w:txbxContent>
                    <w:p w14:paraId="20773E28"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テニスコート</w:t>
                      </w:r>
                    </w:p>
                  </w:txbxContent>
                </v:textbox>
                <w10:wrap anchorx="margin"/>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86912" behindDoc="0" locked="0" layoutInCell="1" allowOverlap="1" wp14:anchorId="029E52A1" wp14:editId="0ED48F22">
                <wp:simplePos x="0" y="0"/>
                <wp:positionH relativeFrom="margin">
                  <wp:posOffset>2101850</wp:posOffset>
                </wp:positionH>
                <wp:positionV relativeFrom="paragraph">
                  <wp:posOffset>2284730</wp:posOffset>
                </wp:positionV>
                <wp:extent cx="640080" cy="2743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400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5E48A"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軟式</w:t>
                            </w:r>
                            <w:r>
                              <w:rPr>
                                <w:rFonts w:asciiTheme="majorEastAsia" w:eastAsiaTheme="majorEastAsia" w:hAnsiTheme="majorEastAsia"/>
                                <w:sz w:val="14"/>
                                <w:szCs w:val="14"/>
                              </w:rPr>
                              <w:t>野球</w:t>
                            </w:r>
                            <w:r>
                              <w:rPr>
                                <w:rFonts w:asciiTheme="majorEastAsia" w:eastAsiaTheme="majorEastAsia" w:hAnsiTheme="majorEastAsia" w:hint="eastAsia"/>
                                <w:sz w:val="14"/>
                                <w:szCs w:val="14"/>
                              </w:rPr>
                              <w:t>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9E52A1" id="テキスト ボックス 21" o:spid="_x0000_s1032" type="#_x0000_t202" style="position:absolute;left:0;text-align:left;margin-left:165.5pt;margin-top:179.9pt;width:50.4pt;height:21.6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" filled="f" stroked="f" strokeweight=".5pt">
                <v:textbox>
                  <w:txbxContent>
                    <w:p w14:paraId="0335E48A"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軟式</w:t>
                      </w:r>
                      <w:r>
                        <w:rPr>
                          <w:rFonts w:asciiTheme="majorEastAsia" w:eastAsiaTheme="majorEastAsia" w:hAnsiTheme="majorEastAsia"/>
                          <w:sz w:val="14"/>
                          <w:szCs w:val="14"/>
                        </w:rPr>
                        <w:t>野球</w:t>
                      </w:r>
                      <w:r>
                        <w:rPr>
                          <w:rFonts w:asciiTheme="majorEastAsia" w:eastAsiaTheme="majorEastAsia" w:hAnsiTheme="majorEastAsia" w:hint="eastAsia"/>
                          <w:sz w:val="14"/>
                          <w:szCs w:val="14"/>
                        </w:rPr>
                        <w:t>場</w:t>
                      </w:r>
                    </w:p>
                  </w:txbxContent>
                </v:textbox>
                <w10:wrap anchorx="margin"/>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0B83B804" wp14:editId="57371F75">
                <wp:simplePos x="0" y="0"/>
                <wp:positionH relativeFrom="margin">
                  <wp:posOffset>2796540</wp:posOffset>
                </wp:positionH>
                <wp:positionV relativeFrom="paragraph">
                  <wp:posOffset>1614170</wp:posOffset>
                </wp:positionV>
                <wp:extent cx="525780" cy="2743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257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1E026"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桜</w:t>
                            </w:r>
                            <w:r w:rsidRPr="00AA0F90">
                              <w:rPr>
                                <w:rFonts w:asciiTheme="majorEastAsia" w:eastAsiaTheme="majorEastAsia" w:hAnsiTheme="majorEastAsia"/>
                                <w:sz w:val="14"/>
                                <w:szCs w:val="14"/>
                              </w:rPr>
                              <w:t>広場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83B804" id="テキスト ボックス 17" o:spid="_x0000_s1033" type="#_x0000_t202" style="position:absolute;left:0;text-align:left;margin-left:220.2pt;margin-top:127.1pt;width:41.4pt;height:21.6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" filled="f" stroked="f" strokeweight=".5pt">
                <v:textbox>
                  <w:txbxContent>
                    <w:p w14:paraId="5431E026"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桜</w:t>
                      </w:r>
                      <w:r w:rsidRPr="00AA0F90">
                        <w:rPr>
                          <w:rFonts w:asciiTheme="majorEastAsia" w:eastAsiaTheme="majorEastAsia" w:hAnsiTheme="majorEastAsia"/>
                          <w:sz w:val="14"/>
                          <w:szCs w:val="14"/>
                        </w:rPr>
                        <w:t>広場</w:t>
                      </w:r>
                    </w:p>
                  </w:txbxContent>
                </v:textbox>
                <w10:wrap anchorx="margin"/>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88960" behindDoc="0" locked="0" layoutInCell="1" allowOverlap="1" wp14:anchorId="78BEB992" wp14:editId="47E20FB9">
                <wp:simplePos x="0" y="0"/>
                <wp:positionH relativeFrom="margin">
                  <wp:posOffset>3749040</wp:posOffset>
                </wp:positionH>
                <wp:positionV relativeFrom="paragraph">
                  <wp:posOffset>1972310</wp:posOffset>
                </wp:positionV>
                <wp:extent cx="487680" cy="2743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876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49BDF"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運動場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EB992" id="テキスト ボックス 22" o:spid="_x0000_s1034" type="#_x0000_t202" style="position:absolute;left:0;text-align:left;margin-left:295.2pt;margin-top:155.3pt;width:38.4pt;height:21.6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" filled="f" stroked="f" strokeweight=".5pt">
                <v:textbox>
                  <w:txbxContent>
                    <w:p w14:paraId="40549BDF"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運動場</w:t>
                      </w:r>
                    </w:p>
                  </w:txbxContent>
                </v:textbox>
                <w10:wrap anchorx="margin"/>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46820572" wp14:editId="0517CD12">
                <wp:simplePos x="0" y="0"/>
                <wp:positionH relativeFrom="margin">
                  <wp:posOffset>3084830</wp:posOffset>
                </wp:positionH>
                <wp:positionV relativeFrom="paragraph">
                  <wp:posOffset>1118870</wp:posOffset>
                </wp:positionV>
                <wp:extent cx="556260" cy="27432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562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574EF"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汐</w:t>
                            </w:r>
                            <w:r>
                              <w:rPr>
                                <w:rFonts w:asciiTheme="majorEastAsia" w:eastAsiaTheme="majorEastAsia" w:hAnsiTheme="majorEastAsia"/>
                                <w:sz w:val="14"/>
                                <w:szCs w:val="14"/>
                              </w:rPr>
                              <w:t>掛</w:t>
                            </w:r>
                            <w:r>
                              <w:rPr>
                                <w:rFonts w:asciiTheme="majorEastAsia" w:eastAsiaTheme="majorEastAsia" w:hAnsiTheme="majorEastAsia" w:hint="eastAsia"/>
                                <w:sz w:val="14"/>
                                <w:szCs w:val="14"/>
                              </w:rPr>
                              <w:t>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820572" id="テキスト ボックス 20" o:spid="_x0000_s1035" type="#_x0000_t202" style="position:absolute;left:0;text-align:left;margin-left:242.9pt;margin-top:88.1pt;width:43.8pt;height:21.6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9oiogIAAHs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" filled="f" stroked="f" strokeweight=".5pt">
                <v:textbox>
                  <w:txbxContent>
                    <w:p w14:paraId="757574EF" w14:textId="77777777" w:rsidR="008337FE" w:rsidRPr="00AA0F90" w:rsidRDefault="008337FE" w:rsidP="00AA0F90">
                      <w:pPr>
                        <w:rPr>
                          <w:rFonts w:asciiTheme="majorEastAsia" w:eastAsiaTheme="majorEastAsia" w:hAnsiTheme="majorEastAsia"/>
                          <w:sz w:val="14"/>
                          <w:szCs w:val="14"/>
                        </w:rPr>
                      </w:pPr>
                      <w:r>
                        <w:rPr>
                          <w:rFonts w:asciiTheme="majorEastAsia" w:eastAsiaTheme="majorEastAsia" w:hAnsiTheme="majorEastAsia" w:hint="eastAsia"/>
                          <w:sz w:val="14"/>
                          <w:szCs w:val="14"/>
                        </w:rPr>
                        <w:t>汐</w:t>
                      </w:r>
                      <w:r>
                        <w:rPr>
                          <w:rFonts w:asciiTheme="majorEastAsia" w:eastAsiaTheme="majorEastAsia" w:hAnsiTheme="majorEastAsia"/>
                          <w:sz w:val="14"/>
                          <w:szCs w:val="14"/>
                        </w:rPr>
                        <w:t>掛</w:t>
                      </w:r>
                      <w:r>
                        <w:rPr>
                          <w:rFonts w:asciiTheme="majorEastAsia" w:eastAsiaTheme="majorEastAsia" w:hAnsiTheme="majorEastAsia" w:hint="eastAsia"/>
                          <w:sz w:val="14"/>
                          <w:szCs w:val="14"/>
                        </w:rPr>
                        <w:t>道</w:t>
                      </w:r>
                    </w:p>
                  </w:txbxContent>
                </v:textbox>
                <w10:wrap anchorx="margin"/>
              </v:shape>
            </w:pict>
          </mc:Fallback>
        </mc:AlternateContent>
      </w:r>
      <w:r w:rsidR="00796023" w:rsidRPr="00C57872">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7D22D92B" wp14:editId="1C8ACB3C">
                <wp:simplePos x="0" y="0"/>
                <wp:positionH relativeFrom="column">
                  <wp:posOffset>3874770</wp:posOffset>
                </wp:positionH>
                <wp:positionV relativeFrom="paragraph">
                  <wp:posOffset>692785</wp:posOffset>
                </wp:positionV>
                <wp:extent cx="815340" cy="2743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81534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3142B" w14:textId="77777777" w:rsidR="008337FE" w:rsidRPr="00AA0F90" w:rsidRDefault="008337FE">
                            <w:pPr>
                              <w:rPr>
                                <w:rFonts w:asciiTheme="majorEastAsia" w:eastAsiaTheme="majorEastAsia" w:hAnsiTheme="majorEastAsia"/>
                                <w:sz w:val="14"/>
                                <w:szCs w:val="14"/>
                              </w:rPr>
                            </w:pPr>
                            <w:r w:rsidRPr="00AA0F90">
                              <w:rPr>
                                <w:rFonts w:asciiTheme="majorEastAsia" w:eastAsiaTheme="majorEastAsia" w:hAnsiTheme="majorEastAsia" w:hint="eastAsia"/>
                                <w:sz w:val="14"/>
                                <w:szCs w:val="14"/>
                              </w:rPr>
                              <w:t>花と水の</w:t>
                            </w:r>
                            <w:r w:rsidRPr="00AA0F90">
                              <w:rPr>
                                <w:rFonts w:asciiTheme="majorEastAsia" w:eastAsiaTheme="majorEastAsia" w:hAnsiTheme="majorEastAsia"/>
                                <w:sz w:val="14"/>
                                <w:szCs w:val="14"/>
                              </w:rPr>
                              <w:t>広場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22D92B" id="テキスト ボックス 15" o:spid="_x0000_s1036" type="#_x0000_t202" style="position:absolute;left:0;text-align:left;margin-left:305.1pt;margin-top:54.55pt;width:64.2pt;height:21.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" filled="f" stroked="f" strokeweight=".5pt">
                <v:textbox>
                  <w:txbxContent>
                    <w:p w14:paraId="37A3142B" w14:textId="77777777" w:rsidR="008337FE" w:rsidRPr="00AA0F90" w:rsidRDefault="008337FE">
                      <w:pPr>
                        <w:rPr>
                          <w:rFonts w:asciiTheme="majorEastAsia" w:eastAsiaTheme="majorEastAsia" w:hAnsiTheme="majorEastAsia"/>
                          <w:sz w:val="14"/>
                          <w:szCs w:val="14"/>
                        </w:rPr>
                      </w:pPr>
                      <w:r w:rsidRPr="00AA0F90">
                        <w:rPr>
                          <w:rFonts w:asciiTheme="majorEastAsia" w:eastAsiaTheme="majorEastAsia" w:hAnsiTheme="majorEastAsia" w:hint="eastAsia"/>
                          <w:sz w:val="14"/>
                          <w:szCs w:val="14"/>
                        </w:rPr>
                        <w:t>花と水の</w:t>
                      </w:r>
                      <w:r w:rsidRPr="00AA0F90">
                        <w:rPr>
                          <w:rFonts w:asciiTheme="majorEastAsia" w:eastAsiaTheme="majorEastAsia" w:hAnsiTheme="majorEastAsia"/>
                          <w:sz w:val="14"/>
                          <w:szCs w:val="14"/>
                        </w:rPr>
                        <w:t>広場</w:t>
                      </w:r>
                    </w:p>
                  </w:txbxContent>
                </v:textbox>
              </v:shape>
            </w:pict>
          </mc:Fallback>
        </mc:AlternateContent>
      </w:r>
      <w:r>
        <w:rPr>
          <w:rFonts w:asciiTheme="minorEastAsia" w:hAnsiTheme="minorEastAsia"/>
          <w:noProof/>
          <w:szCs w:val="21"/>
        </w:rPr>
        <w:drawing>
          <wp:inline distT="0" distB="0" distL="0" distR="0" wp14:anchorId="3363578B" wp14:editId="03BF00C1">
            <wp:extent cx="4034155" cy="3831434"/>
            <wp:effectExtent l="0" t="0" r="444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38360" cy="3835427"/>
                    </a:xfrm>
                    <a:prstGeom prst="rect">
                      <a:avLst/>
                    </a:prstGeom>
                    <a:noFill/>
                    <a:ln>
                      <a:noFill/>
                    </a:ln>
                  </pic:spPr>
                </pic:pic>
              </a:graphicData>
            </a:graphic>
          </wp:inline>
        </w:drawing>
      </w:r>
    </w:p>
    <w:p w14:paraId="21B37735" w14:textId="07F04F95" w:rsidR="00AA0F90" w:rsidRDefault="00AA0F90" w:rsidP="00820A2C">
      <w:pPr>
        <w:jc w:val="center"/>
        <w:rPr>
          <w:rFonts w:asciiTheme="majorEastAsia" w:eastAsiaTheme="majorEastAsia" w:hAnsiTheme="majorEastAsia"/>
          <w:szCs w:val="21"/>
        </w:rPr>
      </w:pPr>
      <w:r w:rsidRPr="00C57872">
        <w:rPr>
          <w:rFonts w:asciiTheme="majorEastAsia" w:eastAsiaTheme="majorEastAsia" w:hAnsiTheme="majorEastAsia" w:hint="eastAsia"/>
          <w:szCs w:val="21"/>
        </w:rPr>
        <w:t>住吉公園全体図</w:t>
      </w:r>
    </w:p>
    <w:p w14:paraId="1DC244D2" w14:textId="2A18B99E" w:rsidR="009D0DCA" w:rsidRDefault="009D0DCA" w:rsidP="009D0DCA">
      <w:pPr>
        <w:rPr>
          <w:rFonts w:asciiTheme="minorEastAsia" w:hAnsiTheme="minorEastAsia"/>
          <w:szCs w:val="21"/>
        </w:rPr>
      </w:pPr>
    </w:p>
    <w:p w14:paraId="40D6E443" w14:textId="6191EB99" w:rsidR="009D0DCA" w:rsidRPr="00F10BB4" w:rsidRDefault="009D0DCA" w:rsidP="009D0DCA">
      <w:pPr>
        <w:rPr>
          <w:rFonts w:asciiTheme="minorEastAsia" w:hAnsiTheme="minorEastAsia"/>
          <w:sz w:val="22"/>
        </w:rPr>
      </w:pPr>
      <w:r w:rsidRPr="00F10BB4">
        <w:rPr>
          <w:rFonts w:asciiTheme="minorEastAsia" w:hAnsiTheme="minorEastAsia" w:hint="eastAsia"/>
          <w:sz w:val="22"/>
        </w:rPr>
        <w:t>≪住吉公園マネジメントプラン</w:t>
      </w:r>
      <w:r w:rsidR="00BF6F8B" w:rsidRPr="00F10BB4">
        <w:rPr>
          <w:rFonts w:asciiTheme="minorEastAsia" w:hAnsiTheme="minorEastAsia" w:hint="eastAsia"/>
          <w:sz w:val="22"/>
        </w:rPr>
        <w:t>（案）</w:t>
      </w:r>
      <w:r w:rsidRPr="00F10BB4">
        <w:rPr>
          <w:rFonts w:asciiTheme="minorEastAsia" w:hAnsiTheme="minorEastAsia" w:hint="eastAsia"/>
          <w:sz w:val="22"/>
        </w:rPr>
        <w:t>（抜粋）≫</w:t>
      </w:r>
    </w:p>
    <w:p w14:paraId="0EFFAC1E" w14:textId="77777777" w:rsidR="009D0DCA" w:rsidRPr="00F10BB4" w:rsidRDefault="009D0DCA" w:rsidP="009D0DCA">
      <w:pPr>
        <w:rPr>
          <w:rFonts w:asciiTheme="minorEastAsia" w:hAnsiTheme="minorEastAsia"/>
          <w:sz w:val="22"/>
        </w:rPr>
      </w:pPr>
      <w:r w:rsidRPr="00F10BB4">
        <w:rPr>
          <w:rFonts w:asciiTheme="minorEastAsia" w:hAnsiTheme="minorEastAsia" w:hint="eastAsia"/>
          <w:sz w:val="22"/>
        </w:rPr>
        <w:t>【目標像】</w:t>
      </w:r>
    </w:p>
    <w:p w14:paraId="017AC335" w14:textId="77777777" w:rsidR="009D0DCA" w:rsidRPr="00F10BB4" w:rsidRDefault="009D0DCA" w:rsidP="009D0DCA">
      <w:pPr>
        <w:ind w:firstLineChars="100" w:firstLine="220"/>
        <w:rPr>
          <w:rFonts w:asciiTheme="minorEastAsia" w:hAnsiTheme="minorEastAsia"/>
          <w:sz w:val="22"/>
        </w:rPr>
      </w:pPr>
      <w:r w:rsidRPr="00F10BB4">
        <w:rPr>
          <w:rFonts w:asciiTheme="minorEastAsia" w:hAnsiTheme="minorEastAsia" w:hint="eastAsia"/>
          <w:sz w:val="22"/>
        </w:rPr>
        <w:t>「日本最古の公園の一つとして、歴史が息づくレクリエーションの場となる公園」</w:t>
      </w:r>
    </w:p>
    <w:p w14:paraId="5D9F8698" w14:textId="77777777" w:rsidR="009D0DCA" w:rsidRPr="00F10BB4" w:rsidRDefault="009D0DCA" w:rsidP="009D0DCA">
      <w:pPr>
        <w:rPr>
          <w:rFonts w:asciiTheme="minorEastAsia" w:hAnsiTheme="minorEastAsia"/>
          <w:sz w:val="22"/>
        </w:rPr>
      </w:pPr>
      <w:r w:rsidRPr="00F10BB4">
        <w:rPr>
          <w:rFonts w:asciiTheme="minorEastAsia" w:hAnsiTheme="minorEastAsia" w:hint="eastAsia"/>
          <w:sz w:val="22"/>
        </w:rPr>
        <w:t>【運営管理の方針】</w:t>
      </w:r>
    </w:p>
    <w:p w14:paraId="4BFB53DB" w14:textId="77777777" w:rsidR="009D0DCA" w:rsidRPr="00F10BB4" w:rsidRDefault="009D0DCA" w:rsidP="009D0DCA">
      <w:pPr>
        <w:rPr>
          <w:rFonts w:asciiTheme="minorEastAsia" w:hAnsiTheme="minorEastAsia"/>
          <w:sz w:val="22"/>
        </w:rPr>
      </w:pPr>
      <w:r w:rsidRPr="00F10BB4">
        <w:rPr>
          <w:rFonts w:asciiTheme="minorEastAsia" w:hAnsiTheme="minorEastAsia" w:hint="eastAsia"/>
          <w:sz w:val="22"/>
        </w:rPr>
        <w:t xml:space="preserve">　　○国際的な観光拠点となる公園づくり</w:t>
      </w:r>
    </w:p>
    <w:p w14:paraId="03CCC750" w14:textId="77777777" w:rsidR="009D0DCA" w:rsidRPr="00F10BB4" w:rsidRDefault="009D0DCA" w:rsidP="009D0DCA">
      <w:pPr>
        <w:rPr>
          <w:rFonts w:asciiTheme="minorEastAsia" w:hAnsiTheme="minorEastAsia"/>
          <w:sz w:val="22"/>
        </w:rPr>
      </w:pPr>
      <w:r w:rsidRPr="00F10BB4">
        <w:rPr>
          <w:rFonts w:asciiTheme="minorEastAsia" w:hAnsiTheme="minorEastAsia" w:hint="eastAsia"/>
          <w:sz w:val="22"/>
        </w:rPr>
        <w:t xml:space="preserve">　　○多様な施設と都心の貴重なみどり空間を活かして心身の健康づくりを支援</w:t>
      </w:r>
    </w:p>
    <w:p w14:paraId="6206F7DD" w14:textId="77777777" w:rsidR="009D0DCA" w:rsidRPr="00F10BB4" w:rsidRDefault="009D0DCA" w:rsidP="009D0DCA">
      <w:pPr>
        <w:rPr>
          <w:rFonts w:asciiTheme="minorEastAsia" w:hAnsiTheme="minorEastAsia"/>
          <w:sz w:val="22"/>
        </w:rPr>
      </w:pPr>
      <w:r w:rsidRPr="00F10BB4">
        <w:rPr>
          <w:rFonts w:asciiTheme="minorEastAsia" w:hAnsiTheme="minorEastAsia" w:hint="eastAsia"/>
          <w:sz w:val="22"/>
        </w:rPr>
        <w:t xml:space="preserve">　　○地域で活動する各種団体と積極的に連携</w:t>
      </w:r>
    </w:p>
    <w:p w14:paraId="405FD524" w14:textId="77777777" w:rsidR="009D0DCA" w:rsidRPr="00F10BB4" w:rsidRDefault="009D0DCA" w:rsidP="009D0DCA">
      <w:pPr>
        <w:rPr>
          <w:rFonts w:asciiTheme="minorEastAsia" w:hAnsiTheme="minorEastAsia"/>
          <w:sz w:val="22"/>
        </w:rPr>
      </w:pPr>
      <w:r w:rsidRPr="00F10BB4">
        <w:rPr>
          <w:rFonts w:asciiTheme="minorEastAsia" w:hAnsiTheme="minorEastAsia" w:hint="eastAsia"/>
          <w:sz w:val="22"/>
        </w:rPr>
        <w:t xml:space="preserve">　　○ユニバーサルデザインの充実</w:t>
      </w:r>
    </w:p>
    <w:p w14:paraId="3780A995" w14:textId="714A266E" w:rsidR="009D0DCA" w:rsidRPr="00F10BB4" w:rsidRDefault="009D0DCA" w:rsidP="009D0DCA">
      <w:pPr>
        <w:rPr>
          <w:rFonts w:asciiTheme="minorEastAsia" w:hAnsiTheme="minorEastAsia"/>
          <w:sz w:val="22"/>
        </w:rPr>
      </w:pPr>
      <w:r w:rsidRPr="00F10BB4">
        <w:rPr>
          <w:rFonts w:asciiTheme="minorEastAsia" w:hAnsiTheme="minorEastAsia" w:hint="eastAsia"/>
          <w:sz w:val="22"/>
        </w:rPr>
        <w:t xml:space="preserve">　　○水とみどりのネットワークを実現する身近な自然の保全・再生・創出</w:t>
      </w:r>
    </w:p>
    <w:p w14:paraId="442949FD" w14:textId="622521C6" w:rsidR="009D0DCA" w:rsidRPr="00820A2C" w:rsidRDefault="009D0DCA" w:rsidP="009D0DCA">
      <w:pPr>
        <w:rPr>
          <w:rFonts w:asciiTheme="majorEastAsia" w:eastAsiaTheme="majorEastAsia" w:hAnsiTheme="majorEastAsia"/>
          <w:szCs w:val="21"/>
        </w:rPr>
      </w:pPr>
    </w:p>
    <w:p w14:paraId="7CF0FC93" w14:textId="737657E6" w:rsidR="00AF4166" w:rsidRPr="00A31B46" w:rsidRDefault="006334A9" w:rsidP="002C2867">
      <w:pPr>
        <w:pStyle w:val="2"/>
        <w:rPr>
          <w:sz w:val="22"/>
        </w:rPr>
      </w:pPr>
      <w:bookmarkStart w:id="4" w:name="_Toc76070931"/>
      <w:r w:rsidRPr="00A31B46">
        <w:rPr>
          <w:rFonts w:hint="eastAsia"/>
          <w:sz w:val="22"/>
        </w:rPr>
        <w:t>３</w:t>
      </w:r>
      <w:r w:rsidR="00AF4166" w:rsidRPr="00A31B46">
        <w:rPr>
          <w:rFonts w:hint="eastAsia"/>
          <w:sz w:val="22"/>
        </w:rPr>
        <w:t>．事業</w:t>
      </w:r>
      <w:r w:rsidR="009D0DCA" w:rsidRPr="00A31B46">
        <w:rPr>
          <w:rFonts w:hint="eastAsia"/>
          <w:sz w:val="22"/>
        </w:rPr>
        <w:t>概要</w:t>
      </w:r>
      <w:bookmarkEnd w:id="4"/>
    </w:p>
    <w:p w14:paraId="5DCC3E55" w14:textId="36E45246" w:rsidR="001E40EF" w:rsidRPr="00A31B46" w:rsidRDefault="00435244" w:rsidP="009E7AC5">
      <w:pPr>
        <w:ind w:firstLineChars="100" w:firstLine="220"/>
        <w:rPr>
          <w:rFonts w:asciiTheme="minorEastAsia" w:hAnsiTheme="minorEastAsia"/>
          <w:sz w:val="22"/>
        </w:rPr>
      </w:pPr>
      <w:r w:rsidRPr="00A31B46">
        <w:rPr>
          <w:rFonts w:asciiTheme="minorEastAsia" w:hAnsiTheme="minorEastAsia" w:hint="eastAsia"/>
          <w:sz w:val="22"/>
        </w:rPr>
        <w:t>公募対象範囲は、</w:t>
      </w:r>
      <w:r w:rsidR="00F10BB4" w:rsidRPr="00A31B46">
        <w:rPr>
          <w:rFonts w:asciiTheme="minorEastAsia" w:hAnsiTheme="minorEastAsia" w:hint="eastAsia"/>
          <w:sz w:val="22"/>
        </w:rPr>
        <w:t>以下の特徴を持つ空間となっており、</w:t>
      </w:r>
      <w:r w:rsidR="00A31B46" w:rsidRPr="00A31B46">
        <w:rPr>
          <w:rFonts w:asciiTheme="minorEastAsia" w:hAnsiTheme="minorEastAsia" w:hint="eastAsia"/>
          <w:sz w:val="22"/>
        </w:rPr>
        <w:t>この空間を活用し、利用者ニーズが高いカフェやレストランなどの飲食機能を主体とする便益施設（以下「公募対象公園施設」という。）を民間事業者の活力やノウハウを活かし設置していただきます。</w:t>
      </w:r>
    </w:p>
    <w:p w14:paraId="03603B01" w14:textId="1B7C694D" w:rsidR="00574710" w:rsidRPr="00A31B46" w:rsidRDefault="00574710" w:rsidP="00805301">
      <w:pPr>
        <w:rPr>
          <w:rFonts w:asciiTheme="minorEastAsia" w:hAnsiTheme="minorEastAsia"/>
          <w:sz w:val="22"/>
        </w:rPr>
      </w:pPr>
      <w:r w:rsidRPr="00A31B46">
        <w:rPr>
          <w:rFonts w:asciiTheme="minorEastAsia" w:hAnsiTheme="minorEastAsia" w:hint="eastAsia"/>
          <w:sz w:val="22"/>
        </w:rPr>
        <w:t xml:space="preserve">　併せて</w:t>
      </w:r>
      <w:r w:rsidR="005B5072" w:rsidRPr="00A31B46">
        <w:rPr>
          <w:rFonts w:asciiTheme="minorEastAsia" w:hAnsiTheme="minorEastAsia" w:hint="eastAsia"/>
          <w:sz w:val="22"/>
        </w:rPr>
        <w:t>、</w:t>
      </w:r>
      <w:r w:rsidR="00805301" w:rsidRPr="00A31B46">
        <w:rPr>
          <w:rFonts w:asciiTheme="minorEastAsia" w:hAnsiTheme="minorEastAsia" w:hint="eastAsia"/>
          <w:sz w:val="22"/>
        </w:rPr>
        <w:t>公募対象公園施設</w:t>
      </w:r>
      <w:r w:rsidR="00CC3479" w:rsidRPr="00A31B46">
        <w:rPr>
          <w:rFonts w:asciiTheme="minorEastAsia" w:hAnsiTheme="minorEastAsia" w:hint="eastAsia"/>
          <w:sz w:val="22"/>
        </w:rPr>
        <w:t>から生ずる収益を活用し、公園利用者の利便性がより一層向上するよう、</w:t>
      </w:r>
      <w:r w:rsidR="00330134" w:rsidRPr="00A31B46">
        <w:rPr>
          <w:rFonts w:asciiTheme="minorEastAsia" w:hAnsiTheme="minorEastAsia" w:hint="eastAsia"/>
          <w:sz w:val="22"/>
        </w:rPr>
        <w:t>ウッドデッキ、固定式テーブル・イスやパーゴラ等の休養施設、芝生広場などの園路広場、花壇などの修景施設等</w:t>
      </w:r>
      <w:r w:rsidR="00805301" w:rsidRPr="00A31B46">
        <w:rPr>
          <w:rFonts w:asciiTheme="minorEastAsia" w:hAnsiTheme="minorEastAsia" w:hint="eastAsia"/>
          <w:sz w:val="22"/>
        </w:rPr>
        <w:t>（以下「特定公園施設」という。）</w:t>
      </w:r>
      <w:r w:rsidR="00CC3479" w:rsidRPr="00A31B46">
        <w:rPr>
          <w:rFonts w:asciiTheme="minorEastAsia" w:hAnsiTheme="minorEastAsia" w:hint="eastAsia"/>
          <w:sz w:val="22"/>
        </w:rPr>
        <w:t>を整備</w:t>
      </w:r>
      <w:r w:rsidRPr="00A31B46">
        <w:rPr>
          <w:rFonts w:asciiTheme="minorEastAsia" w:hAnsiTheme="minorEastAsia" w:hint="eastAsia"/>
          <w:sz w:val="22"/>
        </w:rPr>
        <w:t>していただきます。</w:t>
      </w:r>
    </w:p>
    <w:p w14:paraId="69E37EE7" w14:textId="5E6B494A" w:rsidR="00574710" w:rsidRPr="00A31B46" w:rsidRDefault="00574710" w:rsidP="00574710">
      <w:pPr>
        <w:ind w:firstLineChars="100" w:firstLine="220"/>
        <w:rPr>
          <w:rFonts w:asciiTheme="minorEastAsia" w:hAnsiTheme="minorEastAsia"/>
          <w:sz w:val="22"/>
        </w:rPr>
      </w:pPr>
      <w:r w:rsidRPr="00A31B46">
        <w:rPr>
          <w:rFonts w:asciiTheme="minorEastAsia" w:hAnsiTheme="minorEastAsia" w:hint="eastAsia"/>
          <w:sz w:val="22"/>
        </w:rPr>
        <w:t>さらには、公募対象公園施設</w:t>
      </w:r>
      <w:r w:rsidR="00330134" w:rsidRPr="00A31B46">
        <w:rPr>
          <w:rFonts w:asciiTheme="minorEastAsia" w:hAnsiTheme="minorEastAsia" w:hint="eastAsia"/>
          <w:sz w:val="22"/>
        </w:rPr>
        <w:t>、特定公園施設</w:t>
      </w:r>
      <w:r w:rsidRPr="00A31B46">
        <w:rPr>
          <w:rFonts w:asciiTheme="minorEastAsia" w:hAnsiTheme="minorEastAsia" w:hint="eastAsia"/>
          <w:sz w:val="22"/>
        </w:rPr>
        <w:t>の管理運営に留まることなく、住吉公園全体の魅力向上や地域との連携に関する取組</w:t>
      </w:r>
      <w:r w:rsidR="00A31B46" w:rsidRPr="00A31B46">
        <w:rPr>
          <w:rFonts w:asciiTheme="minorEastAsia" w:hAnsiTheme="minorEastAsia" w:hint="eastAsia"/>
          <w:sz w:val="22"/>
        </w:rPr>
        <w:t>を実施していただ</w:t>
      </w:r>
      <w:r w:rsidRPr="00A31B46">
        <w:rPr>
          <w:rFonts w:asciiTheme="minorEastAsia" w:hAnsiTheme="minorEastAsia" w:hint="eastAsia"/>
          <w:sz w:val="22"/>
        </w:rPr>
        <w:t>きます。</w:t>
      </w:r>
    </w:p>
    <w:p w14:paraId="4E098252" w14:textId="1B8E2D01" w:rsidR="00E978EE" w:rsidRDefault="00574710" w:rsidP="00574710">
      <w:pPr>
        <w:ind w:firstLineChars="100" w:firstLine="220"/>
        <w:rPr>
          <w:rFonts w:asciiTheme="minorEastAsia" w:hAnsiTheme="minorEastAsia"/>
          <w:sz w:val="22"/>
        </w:rPr>
      </w:pPr>
      <w:r w:rsidRPr="00A31B46">
        <w:rPr>
          <w:rFonts w:asciiTheme="minorEastAsia" w:hAnsiTheme="minorEastAsia" w:hint="eastAsia"/>
          <w:sz w:val="22"/>
        </w:rPr>
        <w:t>これらを一体的に実施することにより、</w:t>
      </w:r>
      <w:r w:rsidR="00A31B46" w:rsidRPr="00A31B46">
        <w:rPr>
          <w:rFonts w:asciiTheme="minorEastAsia" w:hAnsiTheme="minorEastAsia" w:hint="eastAsia"/>
          <w:sz w:val="22"/>
        </w:rPr>
        <w:t>都心の貴重なみどりを楽しみながらくつろ</w:t>
      </w:r>
      <w:r w:rsidR="00CC3479" w:rsidRPr="00A31B46">
        <w:rPr>
          <w:rFonts w:asciiTheme="minorEastAsia" w:hAnsiTheme="minorEastAsia" w:hint="eastAsia"/>
          <w:sz w:val="22"/>
        </w:rPr>
        <w:t>ぎ、憩うことができる空間の創出を図ります。</w:t>
      </w:r>
    </w:p>
    <w:p w14:paraId="38615262" w14:textId="237474DF" w:rsidR="00930EE5" w:rsidRDefault="00930EE5" w:rsidP="00574710">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0464" behindDoc="0" locked="0" layoutInCell="1" allowOverlap="1" wp14:anchorId="17342AE7" wp14:editId="070C202C">
                <wp:simplePos x="0" y="0"/>
                <wp:positionH relativeFrom="margin">
                  <wp:posOffset>99695</wp:posOffset>
                </wp:positionH>
                <wp:positionV relativeFrom="paragraph">
                  <wp:posOffset>0</wp:posOffset>
                </wp:positionV>
                <wp:extent cx="5857875" cy="1633220"/>
                <wp:effectExtent l="0" t="0" r="28575" b="24130"/>
                <wp:wrapNone/>
                <wp:docPr id="2" name="角丸四角形 2"/>
                <wp:cNvGraphicFramePr/>
                <a:graphic xmlns:a="http://schemas.openxmlformats.org/drawingml/2006/main">
                  <a:graphicData uri="http://schemas.microsoft.com/office/word/2010/wordprocessingShape">
                    <wps:wsp>
                      <wps:cNvSpPr/>
                      <wps:spPr>
                        <a:xfrm>
                          <a:off x="0" y="0"/>
                          <a:ext cx="5857875" cy="1633220"/>
                        </a:xfrm>
                        <a:prstGeom prst="roundRect">
                          <a:avLst>
                            <a:gd name="adj" fmla="val 10503"/>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C9BFB" id="角丸四角形 2" o:spid="_x0000_s1026" style="position:absolute;left:0;text-align:left;margin-left:7.85pt;margin-top:0;width:461.25pt;height:128.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8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" filled="f" strokecolor="black [3213]" strokeweight=".5pt">
                <v:stroke dashstyle="1 1" joinstyle="miter"/>
                <w10:wrap anchorx="margin"/>
              </v:roundrect>
            </w:pict>
          </mc:Fallback>
        </mc:AlternateContent>
      </w:r>
      <w:r>
        <w:rPr>
          <w:rFonts w:asciiTheme="minorEastAsia" w:hAnsiTheme="minorEastAsia" w:hint="eastAsia"/>
          <w:sz w:val="22"/>
        </w:rPr>
        <w:t>【公募対象範囲の特徴】</w:t>
      </w:r>
    </w:p>
    <w:p w14:paraId="559D17D3" w14:textId="520BA2E1" w:rsidR="00E05D92" w:rsidRPr="00A31B46" w:rsidRDefault="00E05D92" w:rsidP="00E05D92">
      <w:pPr>
        <w:ind w:firstLineChars="100" w:firstLine="220"/>
        <w:rPr>
          <w:rFonts w:asciiTheme="minorEastAsia" w:hAnsiTheme="minorEastAsia"/>
          <w:sz w:val="22"/>
        </w:rPr>
      </w:pPr>
      <w:r w:rsidRPr="00A31B46">
        <w:rPr>
          <w:rFonts w:asciiTheme="minorEastAsia" w:hAnsiTheme="minorEastAsia" w:hint="eastAsia"/>
          <w:sz w:val="22"/>
        </w:rPr>
        <w:t>・南海本線住吉大社駅に近接する住吉公園のエントランスとなる空間</w:t>
      </w:r>
    </w:p>
    <w:p w14:paraId="06A7EF85" w14:textId="77777777" w:rsidR="00E05D92" w:rsidRPr="00A31B46" w:rsidRDefault="00E05D92" w:rsidP="00E05D92">
      <w:pPr>
        <w:ind w:leftChars="100" w:left="430" w:hangingChars="100" w:hanging="220"/>
        <w:rPr>
          <w:rFonts w:asciiTheme="minorEastAsia" w:hAnsiTheme="minorEastAsia"/>
          <w:sz w:val="22"/>
        </w:rPr>
      </w:pPr>
      <w:r w:rsidRPr="00A31B46">
        <w:rPr>
          <w:rFonts w:asciiTheme="minorEastAsia" w:hAnsiTheme="minorEastAsia" w:hint="eastAsia"/>
          <w:sz w:val="22"/>
        </w:rPr>
        <w:t>・公園利用者の動線であり、地域住民の通過による人の流れも多い、歴史的な資産や景観を有する「汐掛道」に沿った空間</w:t>
      </w:r>
    </w:p>
    <w:p w14:paraId="739C6A13" w14:textId="77777777" w:rsidR="00E05D92" w:rsidRPr="00A31B46" w:rsidRDefault="00E05D92" w:rsidP="00E05D92">
      <w:pPr>
        <w:ind w:leftChars="100" w:left="430" w:hangingChars="100" w:hanging="220"/>
        <w:rPr>
          <w:rFonts w:asciiTheme="minorEastAsia" w:hAnsiTheme="minorEastAsia"/>
          <w:sz w:val="22"/>
        </w:rPr>
      </w:pPr>
      <w:r w:rsidRPr="00A31B46">
        <w:rPr>
          <w:rFonts w:asciiTheme="minorEastAsia" w:hAnsiTheme="minorEastAsia" w:hint="eastAsia"/>
          <w:sz w:val="22"/>
        </w:rPr>
        <w:t>・噴水と一体となった花壇の広場である「花と水の広場」や桜広場など都心で貴重なみどりを楽しめる空間</w:t>
      </w:r>
    </w:p>
    <w:p w14:paraId="4B2B2607" w14:textId="52E4C276" w:rsidR="00E05D92" w:rsidRPr="00E05D92" w:rsidRDefault="00E05D92" w:rsidP="00E05D92">
      <w:pPr>
        <w:ind w:leftChars="100" w:left="430" w:hangingChars="100" w:hanging="220"/>
        <w:rPr>
          <w:rFonts w:asciiTheme="minorEastAsia" w:hAnsiTheme="minorEastAsia"/>
          <w:sz w:val="22"/>
        </w:rPr>
      </w:pPr>
      <w:r w:rsidRPr="00A31B46">
        <w:rPr>
          <w:rFonts w:asciiTheme="minorEastAsia" w:hAnsiTheme="minorEastAsia" w:hint="eastAsia"/>
          <w:sz w:val="22"/>
        </w:rPr>
        <w:t>・利用者が多い（特に自転車での来園が多い）児童遊戯場に近接した空間</w:t>
      </w:r>
    </w:p>
    <w:p w14:paraId="533E7381" w14:textId="1651C8B8" w:rsidR="00442783" w:rsidRPr="00442783" w:rsidRDefault="00442783" w:rsidP="00805301">
      <w:pPr>
        <w:rPr>
          <w:rFonts w:asciiTheme="minorEastAsia" w:hAnsiTheme="minorEastAsia"/>
        </w:rPr>
      </w:pPr>
    </w:p>
    <w:p w14:paraId="5DD9584F" w14:textId="77777777" w:rsidR="00AF4166" w:rsidRPr="00A31B46" w:rsidRDefault="006334A9" w:rsidP="002C2867">
      <w:pPr>
        <w:pStyle w:val="2"/>
        <w:rPr>
          <w:sz w:val="22"/>
        </w:rPr>
      </w:pPr>
      <w:bookmarkStart w:id="5" w:name="_Toc76070932"/>
      <w:r w:rsidRPr="00A31B46">
        <w:rPr>
          <w:rFonts w:hint="eastAsia"/>
          <w:sz w:val="22"/>
        </w:rPr>
        <w:t>４</w:t>
      </w:r>
      <w:r w:rsidR="00AF4166" w:rsidRPr="00A31B46">
        <w:rPr>
          <w:rFonts w:hint="eastAsia"/>
          <w:sz w:val="22"/>
        </w:rPr>
        <w:t>．</w:t>
      </w:r>
      <w:r w:rsidRPr="00A31B46">
        <w:rPr>
          <w:rFonts w:hint="eastAsia"/>
          <w:sz w:val="22"/>
        </w:rPr>
        <w:t>認定計画提出者と公園管理者の費用負担及び役割分担</w:t>
      </w:r>
      <w:bookmarkEnd w:id="5"/>
      <w:r w:rsidRPr="00A31B46">
        <w:rPr>
          <w:sz w:val="22"/>
        </w:rPr>
        <w:t xml:space="preserve"> </w:t>
      </w:r>
    </w:p>
    <w:p w14:paraId="761DA457" w14:textId="54297D14" w:rsidR="00C377DA" w:rsidRPr="00A31B46" w:rsidRDefault="00781654" w:rsidP="00C377DA">
      <w:pPr>
        <w:jc w:val="left"/>
        <w:rPr>
          <w:rFonts w:asciiTheme="minorEastAsia" w:hAnsiTheme="minorEastAsia"/>
          <w:sz w:val="22"/>
        </w:rPr>
      </w:pPr>
      <w:r w:rsidRPr="00A31B46">
        <w:rPr>
          <w:rFonts w:asciiTheme="minorEastAsia" w:hAnsiTheme="minorEastAsia" w:hint="eastAsia"/>
          <w:sz w:val="22"/>
        </w:rPr>
        <w:t xml:space="preserve">　認定計画提出者には、</w:t>
      </w:r>
      <w:r w:rsidR="003D0039" w:rsidRPr="00A31B46">
        <w:rPr>
          <w:rFonts w:asciiTheme="minorEastAsia" w:hAnsiTheme="minorEastAsia" w:hint="eastAsia"/>
          <w:sz w:val="22"/>
        </w:rPr>
        <w:t>公</w:t>
      </w:r>
      <w:r w:rsidR="0043307A" w:rsidRPr="00A31B46">
        <w:rPr>
          <w:rFonts w:asciiTheme="minorEastAsia" w:hAnsiTheme="minorEastAsia" w:hint="eastAsia"/>
          <w:sz w:val="22"/>
        </w:rPr>
        <w:t>募対象公園施設</w:t>
      </w:r>
      <w:r w:rsidR="000F625C" w:rsidRPr="00A31B46">
        <w:rPr>
          <w:rFonts w:asciiTheme="minorEastAsia" w:hAnsiTheme="minorEastAsia" w:hint="eastAsia"/>
          <w:sz w:val="22"/>
        </w:rPr>
        <w:t>の整備及び管理運営</w:t>
      </w:r>
      <w:r w:rsidR="00A2161F" w:rsidRPr="00A31B46">
        <w:rPr>
          <w:rFonts w:asciiTheme="minorEastAsia" w:hAnsiTheme="minorEastAsia" w:hint="eastAsia"/>
          <w:sz w:val="22"/>
        </w:rPr>
        <w:t>、特定公園施設の整備及び管理を行っていただきます。</w:t>
      </w:r>
    </w:p>
    <w:p w14:paraId="6A368F0B" w14:textId="55B296A8" w:rsidR="003D0039" w:rsidRPr="00A31B46" w:rsidRDefault="000F625C" w:rsidP="00106124">
      <w:pPr>
        <w:ind w:firstLineChars="100" w:firstLine="220"/>
        <w:jc w:val="left"/>
        <w:rPr>
          <w:rFonts w:asciiTheme="minorEastAsia" w:hAnsiTheme="minorEastAsia"/>
          <w:strike/>
          <w:sz w:val="22"/>
        </w:rPr>
      </w:pPr>
      <w:r w:rsidRPr="00A31B46">
        <w:rPr>
          <w:rFonts w:asciiTheme="minorEastAsia" w:hAnsiTheme="minorEastAsia" w:hint="eastAsia"/>
          <w:sz w:val="22"/>
        </w:rPr>
        <w:t>なお、本事業の区域を除く公園全体の管理は、別途</w:t>
      </w:r>
      <w:r w:rsidR="00F664BE" w:rsidRPr="00A31B46">
        <w:rPr>
          <w:rFonts w:asciiTheme="minorEastAsia" w:hAnsiTheme="minorEastAsia" w:hint="eastAsia"/>
          <w:sz w:val="22"/>
        </w:rPr>
        <w:t>公園</w:t>
      </w:r>
      <w:r w:rsidRPr="00A31B46">
        <w:rPr>
          <w:rFonts w:asciiTheme="minorEastAsia" w:hAnsiTheme="minorEastAsia" w:hint="eastAsia"/>
          <w:sz w:val="22"/>
        </w:rPr>
        <w:t>指定管理者が行います。令和５年４月から令和</w:t>
      </w:r>
      <w:r w:rsidR="00A90C56" w:rsidRPr="00A31B46">
        <w:rPr>
          <w:rFonts w:asciiTheme="minorEastAsia" w:hAnsiTheme="minorEastAsia" w:hint="eastAsia"/>
          <w:sz w:val="22"/>
        </w:rPr>
        <w:t>10</w:t>
      </w:r>
      <w:r w:rsidRPr="00A31B46">
        <w:rPr>
          <w:rFonts w:asciiTheme="minorEastAsia" w:hAnsiTheme="minorEastAsia" w:hint="eastAsia"/>
          <w:sz w:val="22"/>
        </w:rPr>
        <w:t>年３月までを指定期間とする</w:t>
      </w:r>
      <w:r w:rsidR="00F664BE" w:rsidRPr="00A31B46">
        <w:rPr>
          <w:rFonts w:asciiTheme="minorEastAsia" w:hAnsiTheme="minorEastAsia" w:hint="eastAsia"/>
          <w:sz w:val="22"/>
        </w:rPr>
        <w:t>公園</w:t>
      </w:r>
      <w:r w:rsidRPr="00A31B46">
        <w:rPr>
          <w:rFonts w:asciiTheme="minorEastAsia" w:hAnsiTheme="minorEastAsia" w:hint="eastAsia"/>
          <w:sz w:val="22"/>
        </w:rPr>
        <w:t>指定管理者の公募は令和４年度に実施する予定です</w:t>
      </w:r>
      <w:r w:rsidR="00940436">
        <w:rPr>
          <w:rFonts w:asciiTheme="minorEastAsia" w:hAnsiTheme="minorEastAsia" w:hint="eastAsia"/>
          <w:sz w:val="22"/>
        </w:rPr>
        <w:t>（以降５年ごとに公募を実施する予定）</w:t>
      </w:r>
      <w:r w:rsidRPr="00A31B46">
        <w:rPr>
          <w:rFonts w:asciiTheme="minorEastAsia" w:hAnsiTheme="minorEastAsia" w:hint="eastAsia"/>
          <w:sz w:val="22"/>
        </w:rPr>
        <w:t>。</w:t>
      </w:r>
    </w:p>
    <w:p w14:paraId="4A1A997F" w14:textId="77777777" w:rsidR="0043307A" w:rsidRPr="00AB4224" w:rsidRDefault="0043307A" w:rsidP="00101024">
      <w:pPr>
        <w:jc w:val="left"/>
        <w:rPr>
          <w:rFonts w:asciiTheme="minorEastAsia" w:hAnsiTheme="minorEastAsia"/>
          <w:szCs w:val="21"/>
        </w:rPr>
      </w:pPr>
    </w:p>
    <w:p w14:paraId="2CF8247B" w14:textId="061A720E" w:rsidR="003D0039" w:rsidRPr="00C57872" w:rsidRDefault="00781654" w:rsidP="00D33FEF">
      <w:pPr>
        <w:jc w:val="left"/>
        <w:rPr>
          <w:rFonts w:asciiTheme="minorEastAsia" w:hAnsiTheme="minorEastAsia"/>
          <w:szCs w:val="21"/>
        </w:rPr>
      </w:pPr>
      <w:r w:rsidRPr="00C57872">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0F055E2F" wp14:editId="6FB6E537">
                <wp:simplePos x="0" y="0"/>
                <wp:positionH relativeFrom="column">
                  <wp:posOffset>3867150</wp:posOffset>
                </wp:positionH>
                <wp:positionV relativeFrom="paragraph">
                  <wp:posOffset>175895</wp:posOffset>
                </wp:positionV>
                <wp:extent cx="928370" cy="889635"/>
                <wp:effectExtent l="0" t="0" r="24130" b="24765"/>
                <wp:wrapNone/>
                <wp:docPr id="1" name="直方体 1"/>
                <wp:cNvGraphicFramePr/>
                <a:graphic xmlns:a="http://schemas.openxmlformats.org/drawingml/2006/main">
                  <a:graphicData uri="http://schemas.microsoft.com/office/word/2010/wordprocessingShape">
                    <wps:wsp>
                      <wps:cNvSpPr/>
                      <wps:spPr>
                        <a:xfrm>
                          <a:off x="0" y="0"/>
                          <a:ext cx="928370" cy="889635"/>
                        </a:xfrm>
                        <a:prstGeom prst="cube">
                          <a:avLst/>
                        </a:prstGeom>
                        <a:solidFill>
                          <a:srgbClr val="F7C1E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9817A"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left:0;text-align:left;margin-left:304.5pt;margin-top:13.85pt;width:73.1pt;height:7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" fillcolor="#f7c1e6" strokecolor="black [3213]" strokeweight="1pt"/>
            </w:pict>
          </mc:Fallback>
        </mc:AlternateContent>
      </w:r>
      <w:r>
        <w:rPr>
          <w:rFonts w:asciiTheme="minorEastAsia" w:hAnsiTheme="minorEastAsia" w:hint="eastAsia"/>
          <w:szCs w:val="21"/>
        </w:rPr>
        <w:t>【</w:t>
      </w:r>
      <w:r w:rsidR="003D0039" w:rsidRPr="00C57872">
        <w:rPr>
          <w:rFonts w:asciiTheme="minorEastAsia" w:hAnsiTheme="minorEastAsia" w:hint="eastAsia"/>
          <w:szCs w:val="21"/>
        </w:rPr>
        <w:t>イメージ】</w:t>
      </w:r>
      <w:r w:rsidRPr="00C57872">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253A61B6" wp14:editId="41963CD3">
                <wp:simplePos x="0" y="0"/>
                <wp:positionH relativeFrom="column">
                  <wp:posOffset>3472815</wp:posOffset>
                </wp:positionH>
                <wp:positionV relativeFrom="paragraph">
                  <wp:posOffset>146685</wp:posOffset>
                </wp:positionV>
                <wp:extent cx="1510665" cy="7670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10665" cy="767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8D9DE" w14:textId="07A5EF6B" w:rsidR="008337FE" w:rsidRDefault="008337FE" w:rsidP="00F65A7E">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【公募</w:t>
                            </w:r>
                            <w:r>
                              <w:rPr>
                                <w:rFonts w:asciiTheme="majorEastAsia" w:eastAsiaTheme="majorEastAsia" w:hAnsiTheme="majorEastAsia"/>
                                <w:sz w:val="20"/>
                                <w:szCs w:val="20"/>
                              </w:rPr>
                              <w:t>対象公園施設</w:t>
                            </w:r>
                            <w:r>
                              <w:rPr>
                                <w:rFonts w:asciiTheme="majorEastAsia" w:eastAsiaTheme="majorEastAsia" w:hAnsiTheme="majorEastAsia" w:hint="eastAsia"/>
                                <w:sz w:val="20"/>
                                <w:szCs w:val="20"/>
                              </w:rPr>
                              <w:t>】</w:t>
                            </w:r>
                          </w:p>
                          <w:p w14:paraId="20FBE77B" w14:textId="77777777" w:rsidR="008337FE" w:rsidRDefault="008337FE" w:rsidP="00F65A7E">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飲食機能を</w:t>
                            </w:r>
                          </w:p>
                          <w:p w14:paraId="4EACD811" w14:textId="5BA9ED27" w:rsidR="008337FE" w:rsidRDefault="008337FE" w:rsidP="00F65A7E">
                            <w:pPr>
                              <w:spacing w:line="24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t>主体とする</w:t>
                            </w:r>
                          </w:p>
                          <w:p w14:paraId="57E9D459" w14:textId="77777777" w:rsidR="008337FE" w:rsidRPr="00F65A7E" w:rsidRDefault="008337FE" w:rsidP="00F65A7E">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便益施設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61B6" id="テキスト ボックス 6" o:spid="_x0000_s1037" type="#_x0000_t202" style="position:absolute;margin-left:273.45pt;margin-top:11.55pt;width:118.95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" filled="f" stroked="f" strokeweight=".5pt">
                <v:textbox>
                  <w:txbxContent>
                    <w:p w14:paraId="2A78D9DE" w14:textId="07A5EF6B" w:rsidR="008337FE" w:rsidRDefault="008337FE" w:rsidP="00F65A7E">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【公募</w:t>
                      </w:r>
                      <w:r>
                        <w:rPr>
                          <w:rFonts w:asciiTheme="majorEastAsia" w:eastAsiaTheme="majorEastAsia" w:hAnsiTheme="majorEastAsia"/>
                          <w:sz w:val="20"/>
                          <w:szCs w:val="20"/>
                        </w:rPr>
                        <w:t>対象公園施設</w:t>
                      </w:r>
                      <w:r>
                        <w:rPr>
                          <w:rFonts w:asciiTheme="majorEastAsia" w:eastAsiaTheme="majorEastAsia" w:hAnsiTheme="majorEastAsia" w:hint="eastAsia"/>
                          <w:sz w:val="20"/>
                          <w:szCs w:val="20"/>
                        </w:rPr>
                        <w:t>】</w:t>
                      </w:r>
                    </w:p>
                    <w:p w14:paraId="20FBE77B" w14:textId="77777777" w:rsidR="008337FE" w:rsidRDefault="008337FE" w:rsidP="00F65A7E">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飲食機能を</w:t>
                      </w:r>
                    </w:p>
                    <w:p w14:paraId="4EACD811" w14:textId="5BA9ED27" w:rsidR="008337FE" w:rsidRDefault="008337FE" w:rsidP="00F65A7E">
                      <w:pPr>
                        <w:spacing w:line="24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t>主体とする</w:t>
                      </w:r>
                    </w:p>
                    <w:p w14:paraId="57E9D459" w14:textId="77777777" w:rsidR="008337FE" w:rsidRPr="00F65A7E" w:rsidRDefault="008337FE" w:rsidP="00F65A7E">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便益施設</w:t>
                      </w:r>
                    </w:p>
                  </w:txbxContent>
                </v:textbox>
              </v:shape>
            </w:pict>
          </mc:Fallback>
        </mc:AlternateContent>
      </w:r>
      <w:r w:rsidR="00B35376" w:rsidRPr="00C57872">
        <w:rPr>
          <w:rFonts w:asciiTheme="minorEastAsia" w:hAnsiTheme="minorEastAsia"/>
          <w:noProof/>
          <w:szCs w:val="21"/>
        </w:rPr>
        <mc:AlternateContent>
          <mc:Choice Requires="wps">
            <w:drawing>
              <wp:anchor distT="0" distB="0" distL="114300" distR="114300" simplePos="0" relativeHeight="251653115" behindDoc="0" locked="0" layoutInCell="1" allowOverlap="1" wp14:anchorId="462F8397" wp14:editId="56E9A6BE">
                <wp:simplePos x="0" y="0"/>
                <wp:positionH relativeFrom="margin">
                  <wp:align>right</wp:align>
                </wp:positionH>
                <wp:positionV relativeFrom="paragraph">
                  <wp:posOffset>233044</wp:posOffset>
                </wp:positionV>
                <wp:extent cx="5669280" cy="1381125"/>
                <wp:effectExtent l="19050" t="0" r="45720" b="28575"/>
                <wp:wrapNone/>
                <wp:docPr id="3" name="平行四辺形 3"/>
                <wp:cNvGraphicFramePr/>
                <a:graphic xmlns:a="http://schemas.openxmlformats.org/drawingml/2006/main">
                  <a:graphicData uri="http://schemas.microsoft.com/office/word/2010/wordprocessingShape">
                    <wps:wsp>
                      <wps:cNvSpPr/>
                      <wps:spPr>
                        <a:xfrm>
                          <a:off x="0" y="0"/>
                          <a:ext cx="5669280" cy="1381125"/>
                        </a:xfrm>
                        <a:prstGeom prst="parallelogram">
                          <a:avLst/>
                        </a:prstGeom>
                        <a:solidFill>
                          <a:schemeClr val="bg1">
                            <a:lumMod val="95000"/>
                          </a:schemeClr>
                        </a:solid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18C0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3" o:spid="_x0000_s1026" type="#_x0000_t7" style="position:absolute;left:0;text-align:left;margin-left:395.2pt;margin-top:18.35pt;width:446.4pt;height:108.75pt;z-index:2516531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" adj="1316" fillcolor="#f2f2f2 [3052]" strokecolor="black [3213]">
                <v:stroke dashstyle="longDash"/>
                <w10:wrap anchorx="margin"/>
              </v:shape>
            </w:pict>
          </mc:Fallback>
        </mc:AlternateContent>
      </w:r>
    </w:p>
    <w:p w14:paraId="469C527B" w14:textId="0BFF298C" w:rsidR="003D0039" w:rsidRPr="00C57872" w:rsidRDefault="00781654" w:rsidP="00D33FEF">
      <w:pPr>
        <w:jc w:val="left"/>
        <w:rPr>
          <w:rFonts w:asciiTheme="minorEastAsia" w:hAnsiTheme="minorEastAsia"/>
          <w:szCs w:val="21"/>
        </w:rPr>
      </w:pPr>
      <w:r w:rsidRPr="00C57872">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1E5C7100" wp14:editId="3166DB15">
                <wp:simplePos x="0" y="0"/>
                <wp:positionH relativeFrom="column">
                  <wp:posOffset>2461895</wp:posOffset>
                </wp:positionH>
                <wp:positionV relativeFrom="paragraph">
                  <wp:posOffset>90805</wp:posOffset>
                </wp:positionV>
                <wp:extent cx="1206500" cy="2476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65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D761F" w14:textId="68B3A1F6" w:rsidR="008337FE" w:rsidRPr="00B35376" w:rsidRDefault="008337FE" w:rsidP="00B3537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35376">
                              <w:rPr>
                                <w:rFonts w:asciiTheme="majorEastAsia" w:eastAsiaTheme="majorEastAsia" w:hAnsiTheme="majorEastAsia" w:hint="eastAsia"/>
                                <w:sz w:val="20"/>
                                <w:szCs w:val="20"/>
                              </w:rPr>
                              <w:t>公募</w:t>
                            </w:r>
                            <w:r>
                              <w:rPr>
                                <w:rFonts w:asciiTheme="majorEastAsia" w:eastAsiaTheme="majorEastAsia" w:hAnsiTheme="majorEastAsia" w:hint="eastAsia"/>
                                <w:sz w:val="20"/>
                                <w:szCs w:val="20"/>
                              </w:rPr>
                              <w:t>対象</w:t>
                            </w:r>
                            <w:r w:rsidRPr="00B35376">
                              <w:rPr>
                                <w:rFonts w:asciiTheme="majorEastAsia" w:eastAsiaTheme="majorEastAsia" w:hAnsiTheme="majorEastAsia" w:hint="eastAsia"/>
                                <w:sz w:val="20"/>
                                <w:szCs w:val="20"/>
                              </w:rPr>
                              <w:t>範囲</w:t>
                            </w:r>
                            <w:r>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7100" id="テキスト ボックス 7" o:spid="_x0000_s1038" type="#_x0000_t202" style="position:absolute;margin-left:193.85pt;margin-top:7.15pt;width:9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" filled="f" stroked="f" strokeweight=".5pt">
                <v:textbox>
                  <w:txbxContent>
                    <w:p w14:paraId="2CDD761F" w14:textId="68B3A1F6" w:rsidR="008337FE" w:rsidRPr="00B35376" w:rsidRDefault="008337FE" w:rsidP="00B3537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35376">
                        <w:rPr>
                          <w:rFonts w:asciiTheme="majorEastAsia" w:eastAsiaTheme="majorEastAsia" w:hAnsiTheme="majorEastAsia" w:hint="eastAsia"/>
                          <w:sz w:val="20"/>
                          <w:szCs w:val="20"/>
                        </w:rPr>
                        <w:t>公募</w:t>
                      </w:r>
                      <w:r>
                        <w:rPr>
                          <w:rFonts w:asciiTheme="majorEastAsia" w:eastAsiaTheme="majorEastAsia" w:hAnsiTheme="majorEastAsia" w:hint="eastAsia"/>
                          <w:sz w:val="20"/>
                          <w:szCs w:val="20"/>
                        </w:rPr>
                        <w:t>対象</w:t>
                      </w:r>
                      <w:r w:rsidRPr="00B35376">
                        <w:rPr>
                          <w:rFonts w:asciiTheme="majorEastAsia" w:eastAsiaTheme="majorEastAsia" w:hAnsiTheme="majorEastAsia" w:hint="eastAsia"/>
                          <w:sz w:val="20"/>
                          <w:szCs w:val="20"/>
                        </w:rPr>
                        <w:t>範囲</w:t>
                      </w:r>
                      <w:r>
                        <w:rPr>
                          <w:rFonts w:asciiTheme="majorEastAsia" w:eastAsiaTheme="majorEastAsia" w:hAnsiTheme="majorEastAsia" w:hint="eastAsia"/>
                          <w:sz w:val="20"/>
                          <w:szCs w:val="20"/>
                        </w:rPr>
                        <w:t>】</w:t>
                      </w:r>
                    </w:p>
                  </w:txbxContent>
                </v:textbox>
              </v:shape>
            </w:pict>
          </mc:Fallback>
        </mc:AlternateContent>
      </w:r>
      <w:r w:rsidR="008E558F" w:rsidRPr="00C57872">
        <w:rPr>
          <w:rFonts w:asciiTheme="minorEastAsia" w:hAnsiTheme="minorEastAsia"/>
          <w:noProof/>
          <w:szCs w:val="21"/>
        </w:rPr>
        <mc:AlternateContent>
          <mc:Choice Requires="wps">
            <w:drawing>
              <wp:anchor distT="0" distB="0" distL="114300" distR="114300" simplePos="0" relativeHeight="251655165" behindDoc="0" locked="0" layoutInCell="1" allowOverlap="1" wp14:anchorId="3943D7FB" wp14:editId="7AC187E7">
                <wp:simplePos x="0" y="0"/>
                <wp:positionH relativeFrom="column">
                  <wp:posOffset>3067050</wp:posOffset>
                </wp:positionH>
                <wp:positionV relativeFrom="paragraph">
                  <wp:posOffset>186162</wp:posOffset>
                </wp:positionV>
                <wp:extent cx="2044395" cy="974725"/>
                <wp:effectExtent l="19050" t="0" r="32385" b="15875"/>
                <wp:wrapNone/>
                <wp:docPr id="4" name="フローチャート: データ 4"/>
                <wp:cNvGraphicFramePr/>
                <a:graphic xmlns:a="http://schemas.openxmlformats.org/drawingml/2006/main">
                  <a:graphicData uri="http://schemas.microsoft.com/office/word/2010/wordprocessingShape">
                    <wps:wsp>
                      <wps:cNvSpPr/>
                      <wps:spPr>
                        <a:xfrm>
                          <a:off x="0" y="0"/>
                          <a:ext cx="2044395" cy="974725"/>
                        </a:xfrm>
                        <a:prstGeom prst="flowChartInputOutpu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7A3BF"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4" o:spid="_x0000_s1026" type="#_x0000_t111" style="position:absolute;left:0;text-align:left;margin-left:241.5pt;margin-top:14.65pt;width:161pt;height:76.7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" fillcolor="#bdd6ee [1300]" strokecolor="black [3213]" strokeweight="1pt"/>
            </w:pict>
          </mc:Fallback>
        </mc:AlternateContent>
      </w:r>
      <w:r w:rsidR="000F625C" w:rsidRPr="00C57872">
        <w:rPr>
          <w:rFonts w:asciiTheme="minorEastAsia" w:hAnsiTheme="minorEastAsia"/>
          <w:noProof/>
          <w:szCs w:val="21"/>
        </w:rPr>
        <mc:AlternateContent>
          <mc:Choice Requires="wps">
            <w:drawing>
              <wp:anchor distT="0" distB="0" distL="114300" distR="114300" simplePos="0" relativeHeight="251654140" behindDoc="0" locked="0" layoutInCell="1" allowOverlap="1" wp14:anchorId="6D87B34F" wp14:editId="09F6CA6C">
                <wp:simplePos x="0" y="0"/>
                <wp:positionH relativeFrom="column">
                  <wp:posOffset>2329180</wp:posOffset>
                </wp:positionH>
                <wp:positionV relativeFrom="paragraph">
                  <wp:posOffset>90170</wp:posOffset>
                </wp:positionV>
                <wp:extent cx="2981960" cy="1155700"/>
                <wp:effectExtent l="19050" t="0" r="46990" b="25400"/>
                <wp:wrapNone/>
                <wp:docPr id="5" name="平行四辺形 5"/>
                <wp:cNvGraphicFramePr/>
                <a:graphic xmlns:a="http://schemas.openxmlformats.org/drawingml/2006/main">
                  <a:graphicData uri="http://schemas.microsoft.com/office/word/2010/wordprocessingShape">
                    <wps:wsp>
                      <wps:cNvSpPr/>
                      <wps:spPr>
                        <a:xfrm>
                          <a:off x="0" y="0"/>
                          <a:ext cx="2981960" cy="1155700"/>
                        </a:xfrm>
                        <a:prstGeom prst="parallelogram">
                          <a:avLst/>
                        </a:prstGeom>
                        <a:solidFill>
                          <a:srgbClr val="FFFF99"/>
                        </a:solid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CE2C" id="平行四辺形 5" o:spid="_x0000_s1026" type="#_x0000_t7" style="position:absolute;left:0;text-align:left;margin-left:183.4pt;margin-top:7.1pt;width:234.8pt;height:91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" adj="2093" fillcolor="#ff9" strokecolor="black [3213]">
                <v:stroke dashstyle="longDash"/>
              </v:shape>
            </w:pict>
          </mc:Fallback>
        </mc:AlternateContent>
      </w:r>
      <w:r w:rsidR="00CA5352" w:rsidRPr="00C57872">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5BC05A4A" wp14:editId="7D54A68A">
                <wp:simplePos x="0" y="0"/>
                <wp:positionH relativeFrom="column">
                  <wp:posOffset>343263</wp:posOffset>
                </wp:positionH>
                <wp:positionV relativeFrom="paragraph">
                  <wp:posOffset>99060</wp:posOffset>
                </wp:positionV>
                <wp:extent cx="8382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382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9A55D" w14:textId="77777777" w:rsidR="008337FE" w:rsidRPr="00B35376" w:rsidRDefault="008337FE" w:rsidP="00B35376">
                            <w:pPr>
                              <w:spacing w:line="240" w:lineRule="exact"/>
                              <w:rPr>
                                <w:rFonts w:asciiTheme="majorEastAsia" w:eastAsiaTheme="majorEastAsia" w:hAnsiTheme="majorEastAsia"/>
                                <w:sz w:val="22"/>
                              </w:rPr>
                            </w:pPr>
                            <w:r w:rsidRPr="00B35376">
                              <w:rPr>
                                <w:rFonts w:asciiTheme="majorEastAsia" w:eastAsiaTheme="majorEastAsia" w:hAnsiTheme="majorEastAsia" w:hint="eastAsia"/>
                                <w:sz w:val="22"/>
                              </w:rPr>
                              <w:t>住吉公園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05A4A" id="テキスト ボックス 9" o:spid="_x0000_s1039" type="#_x0000_t202" style="position:absolute;margin-left:27.05pt;margin-top:7.8pt;width:66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" filled="f" stroked="f" strokeweight=".5pt">
                <v:textbox>
                  <w:txbxContent>
                    <w:p w14:paraId="4A09A55D" w14:textId="77777777" w:rsidR="008337FE" w:rsidRPr="00B35376" w:rsidRDefault="008337FE" w:rsidP="00B35376">
                      <w:pPr>
                        <w:spacing w:line="240" w:lineRule="exact"/>
                        <w:rPr>
                          <w:rFonts w:asciiTheme="majorEastAsia" w:eastAsiaTheme="majorEastAsia" w:hAnsiTheme="majorEastAsia"/>
                          <w:sz w:val="22"/>
                        </w:rPr>
                      </w:pPr>
                      <w:r w:rsidRPr="00B35376">
                        <w:rPr>
                          <w:rFonts w:asciiTheme="majorEastAsia" w:eastAsiaTheme="majorEastAsia" w:hAnsiTheme="majorEastAsia" w:hint="eastAsia"/>
                          <w:sz w:val="22"/>
                        </w:rPr>
                        <w:t>住吉公園</w:t>
                      </w:r>
                    </w:p>
                  </w:txbxContent>
                </v:textbox>
              </v:shape>
            </w:pict>
          </mc:Fallback>
        </mc:AlternateContent>
      </w:r>
    </w:p>
    <w:p w14:paraId="761523AE" w14:textId="4B1A0ED8" w:rsidR="005B3FCA" w:rsidRPr="00C57872" w:rsidRDefault="005B3FCA" w:rsidP="00D33FEF">
      <w:pPr>
        <w:jc w:val="left"/>
        <w:rPr>
          <w:rFonts w:asciiTheme="minorEastAsia" w:hAnsiTheme="minorEastAsia"/>
          <w:szCs w:val="21"/>
        </w:rPr>
      </w:pPr>
    </w:p>
    <w:p w14:paraId="2406B2BD" w14:textId="60859D5A" w:rsidR="005B3FCA" w:rsidRPr="00C57872" w:rsidRDefault="005B3FCA" w:rsidP="00D33FEF">
      <w:pPr>
        <w:jc w:val="left"/>
        <w:rPr>
          <w:rFonts w:asciiTheme="minorEastAsia" w:hAnsiTheme="minorEastAsia"/>
          <w:szCs w:val="21"/>
        </w:rPr>
      </w:pPr>
    </w:p>
    <w:p w14:paraId="3003BF1F" w14:textId="00F265D5" w:rsidR="005B3FCA" w:rsidRPr="00C57872" w:rsidRDefault="00781654" w:rsidP="00D33FEF">
      <w:pPr>
        <w:jc w:val="left"/>
        <w:rPr>
          <w:rFonts w:asciiTheme="minorEastAsia" w:hAnsiTheme="minorEastAsia"/>
          <w:szCs w:val="21"/>
        </w:rPr>
      </w:pPr>
      <w:r w:rsidRPr="00C57872">
        <w:rPr>
          <w:rFonts w:asciiTheme="minorEastAsia" w:hAnsiTheme="minorEastAsia"/>
          <w:noProof/>
          <w:szCs w:val="21"/>
        </w:rPr>
        <mc:AlternateContent>
          <mc:Choice Requires="wps">
            <w:drawing>
              <wp:anchor distT="0" distB="0" distL="114300" distR="114300" simplePos="0" relativeHeight="251709440" behindDoc="0" locked="0" layoutInCell="1" allowOverlap="1" wp14:anchorId="3385FE49" wp14:editId="6E5145D1">
                <wp:simplePos x="0" y="0"/>
                <wp:positionH relativeFrom="column">
                  <wp:posOffset>3195320</wp:posOffset>
                </wp:positionH>
                <wp:positionV relativeFrom="paragraph">
                  <wp:posOffset>52070</wp:posOffset>
                </wp:positionV>
                <wp:extent cx="1590675" cy="4000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5906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7B29E" w14:textId="2E191F52" w:rsidR="008337FE" w:rsidRDefault="008337FE" w:rsidP="00781654">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特定公園施設】</w:t>
                            </w:r>
                          </w:p>
                          <w:p w14:paraId="14D36369" w14:textId="782BB449" w:rsidR="008337FE" w:rsidRPr="00781654" w:rsidRDefault="008337FE" w:rsidP="00781654">
                            <w:pPr>
                              <w:spacing w:line="240" w:lineRule="exact"/>
                              <w:jc w:val="center"/>
                              <w:rPr>
                                <w:rFonts w:asciiTheme="majorEastAsia" w:eastAsiaTheme="majorEastAsia" w:hAnsiTheme="majorEastAsia"/>
                                <w:strike/>
                                <w:sz w:val="20"/>
                                <w:szCs w:val="20"/>
                              </w:rPr>
                            </w:pPr>
                            <w:r>
                              <w:rPr>
                                <w:rFonts w:asciiTheme="majorEastAsia" w:eastAsiaTheme="majorEastAsia" w:hAnsiTheme="majorEastAsia" w:hint="eastAsia"/>
                                <w:sz w:val="20"/>
                                <w:szCs w:val="20"/>
                              </w:rPr>
                              <w:t>ベンチ等の休養施設</w:t>
                            </w:r>
                            <w:r>
                              <w:rPr>
                                <w:rFonts w:asciiTheme="majorEastAsia" w:eastAsiaTheme="majorEastAsia" w:hAnsiTheme="major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FE49" id="テキスト ボックス 45" o:spid="_x0000_s1040" type="#_x0000_t202" style="position:absolute;margin-left:251.6pt;margin-top:4.1pt;width:125.25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" filled="f" stroked="f" strokeweight=".5pt">
                <v:textbox>
                  <w:txbxContent>
                    <w:p w14:paraId="4407B29E" w14:textId="2E191F52" w:rsidR="008337FE" w:rsidRDefault="008337FE" w:rsidP="00781654">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特定公園施設】</w:t>
                      </w:r>
                    </w:p>
                    <w:p w14:paraId="14D36369" w14:textId="782BB449" w:rsidR="008337FE" w:rsidRPr="00781654" w:rsidRDefault="008337FE" w:rsidP="00781654">
                      <w:pPr>
                        <w:spacing w:line="240" w:lineRule="exact"/>
                        <w:jc w:val="center"/>
                        <w:rPr>
                          <w:rFonts w:asciiTheme="majorEastAsia" w:eastAsiaTheme="majorEastAsia" w:hAnsiTheme="majorEastAsia"/>
                          <w:strike/>
                          <w:sz w:val="20"/>
                          <w:szCs w:val="20"/>
                        </w:rPr>
                      </w:pPr>
                      <w:r>
                        <w:rPr>
                          <w:rFonts w:asciiTheme="majorEastAsia" w:eastAsiaTheme="majorEastAsia" w:hAnsiTheme="majorEastAsia" w:hint="eastAsia"/>
                          <w:sz w:val="20"/>
                          <w:szCs w:val="20"/>
                        </w:rPr>
                        <w:t>ベンチ等の休養施設</w:t>
                      </w:r>
                      <w:r>
                        <w:rPr>
                          <w:rFonts w:asciiTheme="majorEastAsia" w:eastAsiaTheme="majorEastAsia" w:hAnsiTheme="majorEastAsia"/>
                          <w:sz w:val="20"/>
                          <w:szCs w:val="20"/>
                        </w:rPr>
                        <w:t>等</w:t>
                      </w:r>
                    </w:p>
                  </w:txbxContent>
                </v:textbox>
              </v:shape>
            </w:pict>
          </mc:Fallback>
        </mc:AlternateContent>
      </w:r>
    </w:p>
    <w:p w14:paraId="1AC7E686" w14:textId="37423A1F" w:rsidR="005B3FCA" w:rsidRPr="00C57872" w:rsidRDefault="008E558F" w:rsidP="00D33FEF">
      <w:pPr>
        <w:jc w:val="left"/>
        <w:rPr>
          <w:rFonts w:asciiTheme="minorEastAsia" w:hAnsiTheme="minorEastAsia"/>
          <w:szCs w:val="21"/>
        </w:rPr>
      </w:pPr>
      <w:r w:rsidRPr="00C57872">
        <w:rPr>
          <w:rFonts w:asciiTheme="minorEastAsia" w:hAnsiTheme="minorEastAsia"/>
          <w:noProof/>
          <w:szCs w:val="21"/>
        </w:rPr>
        <mc:AlternateContent>
          <mc:Choice Requires="wps">
            <w:drawing>
              <wp:anchor distT="0" distB="0" distL="114300" distR="114300" simplePos="0" relativeHeight="251707392" behindDoc="0" locked="0" layoutInCell="1" allowOverlap="1" wp14:anchorId="5AA6CB6D" wp14:editId="5E438631">
                <wp:simplePos x="0" y="0"/>
                <wp:positionH relativeFrom="column">
                  <wp:posOffset>4445</wp:posOffset>
                </wp:positionH>
                <wp:positionV relativeFrom="paragraph">
                  <wp:posOffset>223520</wp:posOffset>
                </wp:positionV>
                <wp:extent cx="2529205" cy="247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52920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C134D" w14:textId="35F507AD" w:rsidR="008337FE" w:rsidRPr="00B35376" w:rsidRDefault="008337FE" w:rsidP="00B3537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【別途公園</w:t>
                            </w:r>
                            <w:r>
                              <w:rPr>
                                <w:rFonts w:asciiTheme="majorEastAsia" w:eastAsiaTheme="majorEastAsia" w:hAnsiTheme="majorEastAsia"/>
                                <w:sz w:val="20"/>
                                <w:szCs w:val="20"/>
                              </w:rPr>
                              <w:t>指定管理者</w:t>
                            </w:r>
                            <w:r>
                              <w:rPr>
                                <w:rFonts w:asciiTheme="majorEastAsia" w:eastAsiaTheme="majorEastAsia" w:hAnsiTheme="majorEastAsia" w:hint="eastAsia"/>
                                <w:sz w:val="20"/>
                                <w:szCs w:val="20"/>
                              </w:rPr>
                              <w:t>による</w:t>
                            </w:r>
                            <w:r>
                              <w:rPr>
                                <w:rFonts w:asciiTheme="majorEastAsia" w:eastAsiaTheme="majorEastAsia" w:hAnsiTheme="majorEastAsia"/>
                                <w:sz w:val="20"/>
                                <w:szCs w:val="20"/>
                              </w:rPr>
                              <w:t>管理</w:t>
                            </w:r>
                            <w:r>
                              <w:rPr>
                                <w:rFonts w:asciiTheme="majorEastAsia" w:eastAsiaTheme="majorEastAsia" w:hAnsiTheme="majorEastAsia" w:hint="eastAsia"/>
                                <w:sz w:val="20"/>
                                <w:szCs w:val="20"/>
                              </w:rPr>
                              <w:t>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CB6D" id="テキスト ボックス 12" o:spid="_x0000_s1041" type="#_x0000_t202" style="position:absolute;margin-left:.35pt;margin-top:17.6pt;width:199.1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" filled="f" stroked="f" strokeweight=".5pt">
                <v:textbox>
                  <w:txbxContent>
                    <w:p w14:paraId="568C134D" w14:textId="35F507AD" w:rsidR="008337FE" w:rsidRPr="00B35376" w:rsidRDefault="008337FE" w:rsidP="00B3537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【別途公園</w:t>
                      </w:r>
                      <w:r>
                        <w:rPr>
                          <w:rFonts w:asciiTheme="majorEastAsia" w:eastAsiaTheme="majorEastAsia" w:hAnsiTheme="majorEastAsia"/>
                          <w:sz w:val="20"/>
                          <w:szCs w:val="20"/>
                        </w:rPr>
                        <w:t>指定管理者</w:t>
                      </w:r>
                      <w:r>
                        <w:rPr>
                          <w:rFonts w:asciiTheme="majorEastAsia" w:eastAsiaTheme="majorEastAsia" w:hAnsiTheme="majorEastAsia" w:hint="eastAsia"/>
                          <w:sz w:val="20"/>
                          <w:szCs w:val="20"/>
                        </w:rPr>
                        <w:t>による</w:t>
                      </w:r>
                      <w:r>
                        <w:rPr>
                          <w:rFonts w:asciiTheme="majorEastAsia" w:eastAsiaTheme="majorEastAsia" w:hAnsiTheme="majorEastAsia"/>
                          <w:sz w:val="20"/>
                          <w:szCs w:val="20"/>
                        </w:rPr>
                        <w:t>管理</w:t>
                      </w:r>
                      <w:r>
                        <w:rPr>
                          <w:rFonts w:asciiTheme="majorEastAsia" w:eastAsiaTheme="majorEastAsia" w:hAnsiTheme="majorEastAsia" w:hint="eastAsia"/>
                          <w:sz w:val="20"/>
                          <w:szCs w:val="20"/>
                        </w:rPr>
                        <w:t>運営】</w:t>
                      </w:r>
                    </w:p>
                  </w:txbxContent>
                </v:textbox>
              </v:shape>
            </w:pict>
          </mc:Fallback>
        </mc:AlternateContent>
      </w:r>
    </w:p>
    <w:p w14:paraId="01E3697E" w14:textId="77777777" w:rsidR="005B3FCA" w:rsidRPr="00C57872" w:rsidRDefault="005B3FCA" w:rsidP="00D33FEF">
      <w:pPr>
        <w:jc w:val="left"/>
        <w:rPr>
          <w:rFonts w:asciiTheme="minorEastAsia" w:hAnsiTheme="minorEastAsia"/>
          <w:szCs w:val="21"/>
        </w:rPr>
      </w:pPr>
    </w:p>
    <w:p w14:paraId="0C52ACD7" w14:textId="77777777" w:rsidR="00A160A5" w:rsidRPr="00C57872" w:rsidRDefault="00A160A5" w:rsidP="00D33FEF">
      <w:pPr>
        <w:jc w:val="left"/>
        <w:rPr>
          <w:rFonts w:asciiTheme="minorEastAsia" w:hAnsiTheme="minorEastAsia"/>
          <w:szCs w:val="21"/>
        </w:rPr>
      </w:pPr>
    </w:p>
    <w:p w14:paraId="5ABD7212" w14:textId="77777777" w:rsidR="003D0039" w:rsidRPr="00E05D92" w:rsidRDefault="003D0039" w:rsidP="00D33FEF">
      <w:pPr>
        <w:jc w:val="left"/>
        <w:rPr>
          <w:rFonts w:asciiTheme="minorEastAsia" w:hAnsiTheme="minorEastAsia"/>
          <w:sz w:val="22"/>
        </w:rPr>
      </w:pPr>
      <w:r w:rsidRPr="00E05D92">
        <w:rPr>
          <w:rFonts w:asciiTheme="minorEastAsia" w:hAnsiTheme="minorEastAsia" w:hint="eastAsia"/>
          <w:sz w:val="22"/>
        </w:rPr>
        <w:t>【費用負担及び役割分担】</w:t>
      </w:r>
    </w:p>
    <w:tbl>
      <w:tblPr>
        <w:tblStyle w:val="a7"/>
        <w:tblW w:w="0" w:type="auto"/>
        <w:jc w:val="center"/>
        <w:tblLook w:val="04A0" w:firstRow="1" w:lastRow="0" w:firstColumn="1" w:lastColumn="0" w:noHBand="0" w:noVBand="1"/>
      </w:tblPr>
      <w:tblGrid>
        <w:gridCol w:w="1150"/>
        <w:gridCol w:w="1822"/>
        <w:gridCol w:w="3119"/>
        <w:gridCol w:w="2969"/>
      </w:tblGrid>
      <w:tr w:rsidR="00781654" w:rsidRPr="00E05D92" w14:paraId="3978D698" w14:textId="15707A13" w:rsidTr="00E05D92">
        <w:trPr>
          <w:jc w:val="center"/>
        </w:trPr>
        <w:tc>
          <w:tcPr>
            <w:tcW w:w="2972" w:type="dxa"/>
            <w:gridSpan w:val="2"/>
          </w:tcPr>
          <w:p w14:paraId="30CE15B1" w14:textId="77777777" w:rsidR="00781654" w:rsidRPr="00E05D92" w:rsidRDefault="00781654" w:rsidP="00C377DA">
            <w:pPr>
              <w:spacing w:line="300" w:lineRule="exact"/>
              <w:jc w:val="center"/>
              <w:rPr>
                <w:rFonts w:asciiTheme="majorEastAsia" w:eastAsiaTheme="majorEastAsia" w:hAnsiTheme="majorEastAsia"/>
                <w:sz w:val="22"/>
              </w:rPr>
            </w:pPr>
            <w:r w:rsidRPr="00E05D92">
              <w:rPr>
                <w:rFonts w:asciiTheme="majorEastAsia" w:eastAsiaTheme="majorEastAsia" w:hAnsiTheme="majorEastAsia" w:hint="eastAsia"/>
                <w:sz w:val="22"/>
              </w:rPr>
              <w:t>項目</w:t>
            </w:r>
          </w:p>
        </w:tc>
        <w:tc>
          <w:tcPr>
            <w:tcW w:w="3119" w:type="dxa"/>
          </w:tcPr>
          <w:p w14:paraId="6EFEA124" w14:textId="17A776B7" w:rsidR="00781654" w:rsidRPr="00E05D92" w:rsidRDefault="00781654" w:rsidP="00781654">
            <w:pPr>
              <w:spacing w:line="300" w:lineRule="exact"/>
              <w:jc w:val="center"/>
              <w:rPr>
                <w:rFonts w:asciiTheme="majorEastAsia" w:eastAsiaTheme="majorEastAsia" w:hAnsiTheme="majorEastAsia"/>
                <w:sz w:val="22"/>
              </w:rPr>
            </w:pPr>
            <w:r w:rsidRPr="00E05D92">
              <w:rPr>
                <w:rFonts w:asciiTheme="majorEastAsia" w:eastAsiaTheme="majorEastAsia" w:hAnsiTheme="majorEastAsia" w:hint="eastAsia"/>
                <w:sz w:val="22"/>
              </w:rPr>
              <w:t>公募対象公園施設</w:t>
            </w:r>
          </w:p>
        </w:tc>
        <w:tc>
          <w:tcPr>
            <w:tcW w:w="2969" w:type="dxa"/>
          </w:tcPr>
          <w:p w14:paraId="1707F562" w14:textId="69392188" w:rsidR="00781654" w:rsidRPr="00E05D92" w:rsidRDefault="00781654" w:rsidP="00C377DA">
            <w:pPr>
              <w:spacing w:line="300" w:lineRule="exact"/>
              <w:jc w:val="center"/>
              <w:rPr>
                <w:rFonts w:asciiTheme="majorEastAsia" w:eastAsiaTheme="majorEastAsia" w:hAnsiTheme="majorEastAsia"/>
                <w:sz w:val="22"/>
              </w:rPr>
            </w:pPr>
            <w:r w:rsidRPr="00E05D92">
              <w:rPr>
                <w:rFonts w:asciiTheme="majorEastAsia" w:eastAsiaTheme="majorEastAsia" w:hAnsiTheme="majorEastAsia" w:hint="eastAsia"/>
                <w:sz w:val="22"/>
              </w:rPr>
              <w:t>特定公園施設</w:t>
            </w:r>
          </w:p>
        </w:tc>
      </w:tr>
      <w:tr w:rsidR="00781654" w:rsidRPr="00E05D92" w14:paraId="555ED5DC" w14:textId="275D7935" w:rsidTr="00E05D92">
        <w:trPr>
          <w:jc w:val="center"/>
        </w:trPr>
        <w:tc>
          <w:tcPr>
            <w:tcW w:w="1150" w:type="dxa"/>
            <w:vMerge w:val="restart"/>
          </w:tcPr>
          <w:p w14:paraId="64296548" w14:textId="77777777" w:rsidR="00781654" w:rsidRPr="00E05D92" w:rsidRDefault="00781654"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整備</w:t>
            </w:r>
          </w:p>
          <w:p w14:paraId="6BCD4A13" w14:textId="3D82B2B9" w:rsidR="00781654" w:rsidRPr="00E05D92" w:rsidRDefault="00781654"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（計画・設計から工事までを含む</w:t>
            </w:r>
            <w:r w:rsidR="00E05D92" w:rsidRPr="00E05D92">
              <w:rPr>
                <w:rFonts w:asciiTheme="majorEastAsia" w:eastAsiaTheme="majorEastAsia" w:hAnsiTheme="majorEastAsia" w:hint="eastAsia"/>
                <w:sz w:val="22"/>
              </w:rPr>
              <w:t>。</w:t>
            </w:r>
            <w:r w:rsidRPr="00E05D92">
              <w:rPr>
                <w:rFonts w:asciiTheme="majorEastAsia" w:eastAsiaTheme="majorEastAsia" w:hAnsiTheme="majorEastAsia" w:hint="eastAsia"/>
                <w:sz w:val="22"/>
              </w:rPr>
              <w:t>）</w:t>
            </w:r>
          </w:p>
        </w:tc>
        <w:tc>
          <w:tcPr>
            <w:tcW w:w="1822" w:type="dxa"/>
          </w:tcPr>
          <w:p w14:paraId="3D9FB855" w14:textId="77777777" w:rsidR="00781654" w:rsidRPr="00E05D92" w:rsidRDefault="00781654"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実施主体</w:t>
            </w:r>
          </w:p>
        </w:tc>
        <w:tc>
          <w:tcPr>
            <w:tcW w:w="3119" w:type="dxa"/>
          </w:tcPr>
          <w:p w14:paraId="336F716B" w14:textId="77777777" w:rsidR="00781654" w:rsidRPr="00E05D92" w:rsidRDefault="00781654" w:rsidP="00781654">
            <w:pPr>
              <w:spacing w:line="300" w:lineRule="exact"/>
              <w:jc w:val="left"/>
              <w:rPr>
                <w:rFonts w:asciiTheme="minorEastAsia" w:hAnsiTheme="minorEastAsia"/>
                <w:sz w:val="22"/>
              </w:rPr>
            </w:pPr>
            <w:r w:rsidRPr="00E05D92">
              <w:rPr>
                <w:rFonts w:asciiTheme="minorEastAsia" w:hAnsiTheme="minorEastAsia" w:hint="eastAsia"/>
                <w:sz w:val="22"/>
              </w:rPr>
              <w:t>認定計画提出者</w:t>
            </w:r>
          </w:p>
        </w:tc>
        <w:tc>
          <w:tcPr>
            <w:tcW w:w="2969" w:type="dxa"/>
          </w:tcPr>
          <w:p w14:paraId="47FFC078" w14:textId="32E37C42" w:rsidR="00781654" w:rsidRPr="00E05D92" w:rsidRDefault="00781654" w:rsidP="00781654">
            <w:pPr>
              <w:spacing w:line="300" w:lineRule="exact"/>
              <w:jc w:val="left"/>
              <w:rPr>
                <w:rFonts w:asciiTheme="minorEastAsia" w:hAnsiTheme="minorEastAsia"/>
                <w:sz w:val="22"/>
              </w:rPr>
            </w:pPr>
            <w:r w:rsidRPr="00E05D92">
              <w:rPr>
                <w:rFonts w:asciiTheme="minorEastAsia" w:hAnsiTheme="minorEastAsia" w:hint="eastAsia"/>
                <w:sz w:val="22"/>
              </w:rPr>
              <w:t>認定計画提出者</w:t>
            </w:r>
          </w:p>
        </w:tc>
      </w:tr>
      <w:tr w:rsidR="00781654" w:rsidRPr="00E05D92" w14:paraId="7845FDFA" w14:textId="398789BF" w:rsidTr="00E05D92">
        <w:trPr>
          <w:jc w:val="center"/>
        </w:trPr>
        <w:tc>
          <w:tcPr>
            <w:tcW w:w="1150" w:type="dxa"/>
            <w:vMerge/>
          </w:tcPr>
          <w:p w14:paraId="323F3768" w14:textId="77777777" w:rsidR="00781654" w:rsidRPr="00E05D92" w:rsidRDefault="00781654" w:rsidP="00781654">
            <w:pPr>
              <w:spacing w:line="300" w:lineRule="exact"/>
              <w:jc w:val="left"/>
              <w:rPr>
                <w:rFonts w:asciiTheme="majorEastAsia" w:eastAsiaTheme="majorEastAsia" w:hAnsiTheme="majorEastAsia"/>
                <w:sz w:val="22"/>
              </w:rPr>
            </w:pPr>
          </w:p>
        </w:tc>
        <w:tc>
          <w:tcPr>
            <w:tcW w:w="1822" w:type="dxa"/>
          </w:tcPr>
          <w:p w14:paraId="3E3D6C7E" w14:textId="77777777" w:rsidR="00781654" w:rsidRPr="00E05D92" w:rsidRDefault="00781654"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費用負担</w:t>
            </w:r>
          </w:p>
        </w:tc>
        <w:tc>
          <w:tcPr>
            <w:tcW w:w="3119" w:type="dxa"/>
          </w:tcPr>
          <w:p w14:paraId="55780433" w14:textId="77777777" w:rsidR="00781654" w:rsidRPr="00E05D92" w:rsidRDefault="00781654" w:rsidP="00781654">
            <w:pPr>
              <w:spacing w:line="300" w:lineRule="exact"/>
              <w:jc w:val="left"/>
              <w:rPr>
                <w:rFonts w:asciiTheme="minorEastAsia" w:hAnsiTheme="minorEastAsia"/>
                <w:sz w:val="22"/>
              </w:rPr>
            </w:pPr>
            <w:r w:rsidRPr="00E05D92">
              <w:rPr>
                <w:rFonts w:asciiTheme="minorEastAsia" w:hAnsiTheme="minorEastAsia" w:hint="eastAsia"/>
                <w:sz w:val="22"/>
              </w:rPr>
              <w:t>認定計画提出者</w:t>
            </w:r>
          </w:p>
        </w:tc>
        <w:tc>
          <w:tcPr>
            <w:tcW w:w="2969" w:type="dxa"/>
          </w:tcPr>
          <w:p w14:paraId="1FBC292C" w14:textId="4DFCF3F1" w:rsidR="00781654" w:rsidRPr="00E05D92" w:rsidRDefault="00781654" w:rsidP="00781654">
            <w:pPr>
              <w:spacing w:line="300" w:lineRule="exact"/>
              <w:jc w:val="left"/>
              <w:rPr>
                <w:rFonts w:asciiTheme="minorEastAsia" w:hAnsiTheme="minorEastAsia"/>
                <w:sz w:val="22"/>
              </w:rPr>
            </w:pPr>
            <w:r w:rsidRPr="00E05D92">
              <w:rPr>
                <w:rFonts w:asciiTheme="minorEastAsia" w:hAnsiTheme="minorEastAsia" w:hint="eastAsia"/>
                <w:sz w:val="22"/>
              </w:rPr>
              <w:t>認定計画提出者</w:t>
            </w:r>
          </w:p>
        </w:tc>
      </w:tr>
      <w:tr w:rsidR="00781654" w:rsidRPr="00E05D92" w14:paraId="073530CF" w14:textId="10844D16" w:rsidTr="00E05D92">
        <w:trPr>
          <w:jc w:val="center"/>
        </w:trPr>
        <w:tc>
          <w:tcPr>
            <w:tcW w:w="1150" w:type="dxa"/>
            <w:vMerge/>
          </w:tcPr>
          <w:p w14:paraId="302D5DC7" w14:textId="77777777" w:rsidR="00781654" w:rsidRPr="00E05D92" w:rsidRDefault="00781654" w:rsidP="00781654">
            <w:pPr>
              <w:spacing w:line="300" w:lineRule="exact"/>
              <w:jc w:val="left"/>
              <w:rPr>
                <w:rFonts w:asciiTheme="majorEastAsia" w:eastAsiaTheme="majorEastAsia" w:hAnsiTheme="majorEastAsia"/>
                <w:sz w:val="22"/>
              </w:rPr>
            </w:pPr>
          </w:p>
        </w:tc>
        <w:tc>
          <w:tcPr>
            <w:tcW w:w="1822" w:type="dxa"/>
          </w:tcPr>
          <w:p w14:paraId="57735BCE" w14:textId="41985335" w:rsidR="00781654" w:rsidRPr="00E05D92" w:rsidRDefault="00014613"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府と認定計画提出者との関係</w:t>
            </w:r>
          </w:p>
        </w:tc>
        <w:tc>
          <w:tcPr>
            <w:tcW w:w="3119" w:type="dxa"/>
          </w:tcPr>
          <w:p w14:paraId="054E9EE1" w14:textId="5E743541" w:rsidR="00781654" w:rsidRPr="00E05D92" w:rsidRDefault="000F16BE" w:rsidP="00014613">
            <w:pPr>
              <w:spacing w:line="300" w:lineRule="exact"/>
              <w:jc w:val="left"/>
              <w:rPr>
                <w:rFonts w:asciiTheme="minorEastAsia" w:hAnsiTheme="minorEastAsia"/>
                <w:sz w:val="22"/>
              </w:rPr>
            </w:pPr>
            <w:r w:rsidRPr="00E05D92">
              <w:rPr>
                <w:rFonts w:asciiTheme="minorEastAsia" w:hAnsiTheme="minorEastAsia" w:hint="eastAsia"/>
                <w:sz w:val="22"/>
              </w:rPr>
              <w:t>設置許可</w:t>
            </w:r>
          </w:p>
          <w:p w14:paraId="325BCF87" w14:textId="3E26B491" w:rsidR="00014613" w:rsidRPr="00E05D92" w:rsidRDefault="00014613" w:rsidP="00014613">
            <w:pPr>
              <w:spacing w:line="300" w:lineRule="exact"/>
              <w:jc w:val="left"/>
              <w:rPr>
                <w:rFonts w:asciiTheme="minorEastAsia" w:hAnsiTheme="minorEastAsia"/>
                <w:sz w:val="22"/>
              </w:rPr>
            </w:pPr>
          </w:p>
        </w:tc>
        <w:tc>
          <w:tcPr>
            <w:tcW w:w="2969" w:type="dxa"/>
          </w:tcPr>
          <w:p w14:paraId="3E8DFF23" w14:textId="715A095C" w:rsidR="00014613" w:rsidRPr="00E05D92" w:rsidRDefault="00014613" w:rsidP="00781654">
            <w:pPr>
              <w:spacing w:line="300" w:lineRule="exact"/>
              <w:jc w:val="left"/>
              <w:rPr>
                <w:rFonts w:asciiTheme="minorEastAsia" w:hAnsiTheme="minorEastAsia"/>
                <w:sz w:val="22"/>
              </w:rPr>
            </w:pPr>
            <w:r w:rsidRPr="00E05D92">
              <w:rPr>
                <w:rFonts w:asciiTheme="minorEastAsia" w:hAnsiTheme="minorEastAsia" w:hint="eastAsia"/>
                <w:sz w:val="22"/>
              </w:rPr>
              <w:t>施設の譲渡契約</w:t>
            </w:r>
          </w:p>
        </w:tc>
      </w:tr>
      <w:tr w:rsidR="0080524E" w:rsidRPr="00E05D92" w14:paraId="167CCE8F" w14:textId="6881B9C1" w:rsidTr="00E05D92">
        <w:trPr>
          <w:jc w:val="center"/>
        </w:trPr>
        <w:tc>
          <w:tcPr>
            <w:tcW w:w="1150" w:type="dxa"/>
            <w:vMerge w:val="restart"/>
          </w:tcPr>
          <w:p w14:paraId="6798CE7E" w14:textId="77777777" w:rsidR="0080524E" w:rsidRPr="00E05D92" w:rsidRDefault="0080524E"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管理・</w:t>
            </w:r>
          </w:p>
          <w:p w14:paraId="1E9E229C" w14:textId="725CA7A8" w:rsidR="0080524E" w:rsidRPr="00E05D92" w:rsidRDefault="0080524E"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運営</w:t>
            </w:r>
          </w:p>
        </w:tc>
        <w:tc>
          <w:tcPr>
            <w:tcW w:w="1822" w:type="dxa"/>
          </w:tcPr>
          <w:p w14:paraId="33A270FF" w14:textId="77777777" w:rsidR="0080524E" w:rsidRPr="00E05D92" w:rsidRDefault="0080524E"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実施主体</w:t>
            </w:r>
          </w:p>
        </w:tc>
        <w:tc>
          <w:tcPr>
            <w:tcW w:w="3119" w:type="dxa"/>
          </w:tcPr>
          <w:p w14:paraId="79D5B48F" w14:textId="77777777" w:rsidR="0080524E" w:rsidRPr="00E05D92" w:rsidRDefault="0080524E" w:rsidP="00781654">
            <w:pPr>
              <w:spacing w:line="300" w:lineRule="exact"/>
              <w:jc w:val="left"/>
              <w:rPr>
                <w:rFonts w:asciiTheme="minorEastAsia" w:hAnsiTheme="minorEastAsia"/>
                <w:sz w:val="22"/>
              </w:rPr>
            </w:pPr>
            <w:r w:rsidRPr="00E05D92">
              <w:rPr>
                <w:rFonts w:asciiTheme="minorEastAsia" w:hAnsiTheme="minorEastAsia" w:hint="eastAsia"/>
                <w:sz w:val="22"/>
              </w:rPr>
              <w:t>認定計画提出者</w:t>
            </w:r>
          </w:p>
        </w:tc>
        <w:tc>
          <w:tcPr>
            <w:tcW w:w="2969" w:type="dxa"/>
          </w:tcPr>
          <w:p w14:paraId="53C00B5C" w14:textId="69655AD1" w:rsidR="0080524E" w:rsidRPr="00E05D92" w:rsidRDefault="0080524E" w:rsidP="00781654">
            <w:pPr>
              <w:spacing w:line="300" w:lineRule="exact"/>
              <w:jc w:val="left"/>
              <w:rPr>
                <w:rFonts w:asciiTheme="minorEastAsia" w:hAnsiTheme="minorEastAsia"/>
                <w:sz w:val="22"/>
              </w:rPr>
            </w:pPr>
            <w:r w:rsidRPr="00E05D92">
              <w:rPr>
                <w:rFonts w:asciiTheme="minorEastAsia" w:hAnsiTheme="minorEastAsia" w:hint="eastAsia"/>
                <w:sz w:val="22"/>
              </w:rPr>
              <w:t>認定計画提出者</w:t>
            </w:r>
          </w:p>
        </w:tc>
      </w:tr>
      <w:tr w:rsidR="0080524E" w:rsidRPr="00E05D92" w14:paraId="0A3572F9" w14:textId="0980B7FE" w:rsidTr="00E05D92">
        <w:trPr>
          <w:jc w:val="center"/>
        </w:trPr>
        <w:tc>
          <w:tcPr>
            <w:tcW w:w="1150" w:type="dxa"/>
            <w:vMerge/>
          </w:tcPr>
          <w:p w14:paraId="4D0CFA1F" w14:textId="77777777" w:rsidR="0080524E" w:rsidRPr="00E05D92" w:rsidRDefault="0080524E" w:rsidP="00781654">
            <w:pPr>
              <w:spacing w:line="300" w:lineRule="exact"/>
              <w:jc w:val="left"/>
              <w:rPr>
                <w:rFonts w:asciiTheme="majorEastAsia" w:eastAsiaTheme="majorEastAsia" w:hAnsiTheme="majorEastAsia"/>
                <w:sz w:val="22"/>
              </w:rPr>
            </w:pPr>
          </w:p>
        </w:tc>
        <w:tc>
          <w:tcPr>
            <w:tcW w:w="1822" w:type="dxa"/>
          </w:tcPr>
          <w:p w14:paraId="24E82E86" w14:textId="260EFA82" w:rsidR="0080524E" w:rsidRPr="00E05D92" w:rsidRDefault="0080524E"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財産管理</w:t>
            </w:r>
          </w:p>
        </w:tc>
        <w:tc>
          <w:tcPr>
            <w:tcW w:w="3119" w:type="dxa"/>
            <w:vAlign w:val="center"/>
          </w:tcPr>
          <w:p w14:paraId="7A4D8007" w14:textId="77777777" w:rsidR="0080524E" w:rsidRPr="00E05D92" w:rsidRDefault="0080524E" w:rsidP="00781654">
            <w:pPr>
              <w:spacing w:line="300" w:lineRule="exact"/>
              <w:rPr>
                <w:rFonts w:asciiTheme="minorEastAsia" w:hAnsiTheme="minorEastAsia"/>
                <w:sz w:val="22"/>
              </w:rPr>
            </w:pPr>
            <w:r w:rsidRPr="00E05D92">
              <w:rPr>
                <w:rFonts w:asciiTheme="minorEastAsia" w:hAnsiTheme="minorEastAsia" w:hint="eastAsia"/>
                <w:sz w:val="22"/>
              </w:rPr>
              <w:t>認定計画提出者</w:t>
            </w:r>
          </w:p>
        </w:tc>
        <w:tc>
          <w:tcPr>
            <w:tcW w:w="2969" w:type="dxa"/>
          </w:tcPr>
          <w:p w14:paraId="2A1F5082" w14:textId="36F639FA" w:rsidR="0080524E" w:rsidRPr="00E05D92" w:rsidRDefault="0080524E" w:rsidP="00781654">
            <w:pPr>
              <w:spacing w:line="300" w:lineRule="exact"/>
              <w:rPr>
                <w:rFonts w:asciiTheme="minorEastAsia" w:hAnsiTheme="minorEastAsia"/>
                <w:sz w:val="22"/>
              </w:rPr>
            </w:pPr>
            <w:r w:rsidRPr="00E05D92">
              <w:rPr>
                <w:rFonts w:asciiTheme="minorEastAsia" w:hAnsiTheme="minorEastAsia" w:hint="eastAsia"/>
                <w:sz w:val="22"/>
              </w:rPr>
              <w:t>府</w:t>
            </w:r>
          </w:p>
        </w:tc>
      </w:tr>
      <w:tr w:rsidR="0080524E" w:rsidRPr="00E05D92" w14:paraId="0A575542" w14:textId="0E605EC6" w:rsidTr="00E05D92">
        <w:trPr>
          <w:jc w:val="center"/>
        </w:trPr>
        <w:tc>
          <w:tcPr>
            <w:tcW w:w="1150" w:type="dxa"/>
            <w:vMerge/>
          </w:tcPr>
          <w:p w14:paraId="3F88799F" w14:textId="77777777" w:rsidR="0080524E" w:rsidRPr="00E05D92" w:rsidRDefault="0080524E" w:rsidP="00781654">
            <w:pPr>
              <w:spacing w:line="300" w:lineRule="exact"/>
              <w:jc w:val="left"/>
              <w:rPr>
                <w:rFonts w:asciiTheme="majorEastAsia" w:eastAsiaTheme="majorEastAsia" w:hAnsiTheme="majorEastAsia"/>
                <w:sz w:val="22"/>
              </w:rPr>
            </w:pPr>
          </w:p>
        </w:tc>
        <w:tc>
          <w:tcPr>
            <w:tcW w:w="1822" w:type="dxa"/>
          </w:tcPr>
          <w:p w14:paraId="71AEA752" w14:textId="77777777" w:rsidR="0080524E" w:rsidRPr="00E05D92" w:rsidRDefault="0080524E"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費用負担</w:t>
            </w:r>
          </w:p>
        </w:tc>
        <w:tc>
          <w:tcPr>
            <w:tcW w:w="3119" w:type="dxa"/>
          </w:tcPr>
          <w:p w14:paraId="5455D778" w14:textId="77777777" w:rsidR="0080524E" w:rsidRPr="00E05D92" w:rsidRDefault="0080524E" w:rsidP="00781654">
            <w:pPr>
              <w:spacing w:line="300" w:lineRule="exact"/>
              <w:jc w:val="left"/>
              <w:rPr>
                <w:rFonts w:asciiTheme="minorEastAsia" w:hAnsiTheme="minorEastAsia"/>
                <w:sz w:val="22"/>
              </w:rPr>
            </w:pPr>
            <w:r w:rsidRPr="00E05D92">
              <w:rPr>
                <w:rFonts w:asciiTheme="minorEastAsia" w:hAnsiTheme="minorEastAsia" w:hint="eastAsia"/>
                <w:sz w:val="22"/>
              </w:rPr>
              <w:t>認定計画提出者</w:t>
            </w:r>
          </w:p>
          <w:p w14:paraId="7C37F8F9" w14:textId="1A9DCA44" w:rsidR="0080524E" w:rsidRPr="00E05D92" w:rsidRDefault="0080524E" w:rsidP="00781654">
            <w:pPr>
              <w:spacing w:line="300" w:lineRule="exact"/>
              <w:ind w:left="220" w:hangingChars="100" w:hanging="220"/>
              <w:jc w:val="left"/>
              <w:rPr>
                <w:rFonts w:asciiTheme="minorEastAsia" w:hAnsiTheme="minorEastAsia"/>
                <w:sz w:val="22"/>
              </w:rPr>
            </w:pPr>
            <w:r w:rsidRPr="00E05D92">
              <w:rPr>
                <w:rFonts w:asciiTheme="minorEastAsia" w:hAnsiTheme="minorEastAsia" w:hint="eastAsia"/>
                <w:sz w:val="22"/>
              </w:rPr>
              <w:t>※認定公募設置等計画に定められた許可使用料を負担</w:t>
            </w:r>
          </w:p>
        </w:tc>
        <w:tc>
          <w:tcPr>
            <w:tcW w:w="2969" w:type="dxa"/>
          </w:tcPr>
          <w:p w14:paraId="067282F7" w14:textId="77777777" w:rsidR="0080524E" w:rsidRPr="00E05D92" w:rsidRDefault="0080524E" w:rsidP="00781654">
            <w:pPr>
              <w:spacing w:line="300" w:lineRule="exact"/>
              <w:jc w:val="left"/>
              <w:rPr>
                <w:rFonts w:asciiTheme="minorEastAsia" w:hAnsiTheme="minorEastAsia"/>
                <w:sz w:val="22"/>
              </w:rPr>
            </w:pPr>
            <w:r w:rsidRPr="00E05D92">
              <w:rPr>
                <w:rFonts w:asciiTheme="minorEastAsia" w:hAnsiTheme="minorEastAsia" w:hint="eastAsia"/>
                <w:sz w:val="22"/>
              </w:rPr>
              <w:t>認定計画提出者</w:t>
            </w:r>
          </w:p>
          <w:p w14:paraId="222099B7" w14:textId="3E9BB0E7" w:rsidR="0080524E" w:rsidRPr="00E05D92" w:rsidRDefault="0080524E" w:rsidP="00781654">
            <w:pPr>
              <w:spacing w:line="300" w:lineRule="exact"/>
              <w:jc w:val="left"/>
              <w:rPr>
                <w:rFonts w:asciiTheme="minorEastAsia" w:hAnsiTheme="minorEastAsia"/>
                <w:sz w:val="22"/>
              </w:rPr>
            </w:pPr>
            <w:r w:rsidRPr="00E05D92">
              <w:rPr>
                <w:rFonts w:asciiTheme="minorEastAsia" w:hAnsiTheme="minorEastAsia" w:hint="eastAsia"/>
                <w:sz w:val="22"/>
              </w:rPr>
              <w:t>※許可使用料はなし</w:t>
            </w:r>
          </w:p>
        </w:tc>
      </w:tr>
      <w:tr w:rsidR="0080524E" w:rsidRPr="00E05D92" w14:paraId="7D399370" w14:textId="77777777" w:rsidTr="00E05D92">
        <w:trPr>
          <w:jc w:val="center"/>
        </w:trPr>
        <w:tc>
          <w:tcPr>
            <w:tcW w:w="1150" w:type="dxa"/>
            <w:vMerge/>
          </w:tcPr>
          <w:p w14:paraId="511F214C" w14:textId="77777777" w:rsidR="0080524E" w:rsidRPr="00E05D92" w:rsidRDefault="0080524E" w:rsidP="00781654">
            <w:pPr>
              <w:spacing w:line="300" w:lineRule="exact"/>
              <w:jc w:val="left"/>
              <w:rPr>
                <w:rFonts w:asciiTheme="majorEastAsia" w:eastAsiaTheme="majorEastAsia" w:hAnsiTheme="majorEastAsia"/>
                <w:sz w:val="22"/>
              </w:rPr>
            </w:pPr>
          </w:p>
        </w:tc>
        <w:tc>
          <w:tcPr>
            <w:tcW w:w="1822" w:type="dxa"/>
          </w:tcPr>
          <w:p w14:paraId="324D4A8F" w14:textId="3C258939" w:rsidR="0080524E" w:rsidRPr="00E05D92" w:rsidRDefault="0080524E" w:rsidP="00781654">
            <w:pPr>
              <w:spacing w:line="300" w:lineRule="exact"/>
              <w:jc w:val="left"/>
              <w:rPr>
                <w:rFonts w:asciiTheme="majorEastAsia" w:eastAsiaTheme="majorEastAsia" w:hAnsiTheme="majorEastAsia"/>
                <w:sz w:val="22"/>
              </w:rPr>
            </w:pPr>
            <w:r w:rsidRPr="00E05D92">
              <w:rPr>
                <w:rFonts w:asciiTheme="majorEastAsia" w:eastAsiaTheme="majorEastAsia" w:hAnsiTheme="majorEastAsia" w:hint="eastAsia"/>
                <w:sz w:val="22"/>
              </w:rPr>
              <w:t>府と認定計画提出者との関係</w:t>
            </w:r>
          </w:p>
        </w:tc>
        <w:tc>
          <w:tcPr>
            <w:tcW w:w="3119" w:type="dxa"/>
          </w:tcPr>
          <w:p w14:paraId="5A3223A5" w14:textId="21F8E3D3" w:rsidR="0080524E" w:rsidRPr="00E05D92" w:rsidRDefault="0080524E" w:rsidP="00781654">
            <w:pPr>
              <w:spacing w:line="300" w:lineRule="exact"/>
              <w:jc w:val="left"/>
              <w:rPr>
                <w:rFonts w:asciiTheme="minorEastAsia" w:hAnsiTheme="minorEastAsia"/>
                <w:sz w:val="22"/>
              </w:rPr>
            </w:pPr>
            <w:r w:rsidRPr="00E05D92">
              <w:rPr>
                <w:rFonts w:asciiTheme="minorEastAsia" w:hAnsiTheme="minorEastAsia" w:hint="eastAsia"/>
                <w:sz w:val="22"/>
              </w:rPr>
              <w:t>設置許可</w:t>
            </w:r>
          </w:p>
        </w:tc>
        <w:tc>
          <w:tcPr>
            <w:tcW w:w="2969" w:type="dxa"/>
          </w:tcPr>
          <w:p w14:paraId="508E46A9" w14:textId="435E7A66" w:rsidR="0080524E" w:rsidRPr="00E05D92" w:rsidRDefault="0080524E" w:rsidP="00781654">
            <w:pPr>
              <w:spacing w:line="300" w:lineRule="exact"/>
              <w:jc w:val="left"/>
              <w:rPr>
                <w:rFonts w:asciiTheme="minorEastAsia" w:hAnsiTheme="minorEastAsia"/>
                <w:sz w:val="22"/>
              </w:rPr>
            </w:pPr>
            <w:r w:rsidRPr="00E05D92">
              <w:rPr>
                <w:rFonts w:asciiTheme="minorEastAsia" w:hAnsiTheme="minorEastAsia" w:hint="eastAsia"/>
                <w:sz w:val="22"/>
              </w:rPr>
              <w:t>管理協定</w:t>
            </w:r>
          </w:p>
        </w:tc>
      </w:tr>
    </w:tbl>
    <w:p w14:paraId="536E6E90" w14:textId="77777777" w:rsidR="006334A9" w:rsidRPr="00E978EE" w:rsidRDefault="006334A9" w:rsidP="00D33FEF">
      <w:pPr>
        <w:jc w:val="left"/>
        <w:rPr>
          <w:rFonts w:asciiTheme="majorEastAsia" w:eastAsiaTheme="majorEastAsia" w:hAnsiTheme="majorEastAsia"/>
          <w:szCs w:val="21"/>
        </w:rPr>
      </w:pPr>
    </w:p>
    <w:p w14:paraId="4E945CE2" w14:textId="77777777" w:rsidR="006334A9" w:rsidRPr="00E05D92" w:rsidRDefault="006334A9" w:rsidP="002C2867">
      <w:pPr>
        <w:pStyle w:val="2"/>
        <w:rPr>
          <w:sz w:val="22"/>
        </w:rPr>
      </w:pPr>
      <w:bookmarkStart w:id="6" w:name="_Toc76070933"/>
      <w:r w:rsidRPr="00E05D92">
        <w:rPr>
          <w:rFonts w:hint="eastAsia"/>
          <w:sz w:val="22"/>
        </w:rPr>
        <w:t>５．事業期間</w:t>
      </w:r>
      <w:bookmarkEnd w:id="6"/>
    </w:p>
    <w:p w14:paraId="2CBC2A63" w14:textId="77777777" w:rsidR="00B77F0C" w:rsidRPr="00E05D92" w:rsidRDefault="003A7956" w:rsidP="00C377DA">
      <w:pPr>
        <w:ind w:firstLineChars="100" w:firstLine="220"/>
        <w:rPr>
          <w:rFonts w:asciiTheme="minorEastAsia" w:hAnsiTheme="minorEastAsia"/>
          <w:sz w:val="22"/>
        </w:rPr>
      </w:pPr>
      <w:r w:rsidRPr="00E05D92">
        <w:rPr>
          <w:rFonts w:asciiTheme="minorEastAsia" w:hAnsiTheme="minorEastAsia" w:hint="eastAsia"/>
          <w:sz w:val="22"/>
        </w:rPr>
        <w:t>公募設置等計画の認定の有効期間は、認定日から20年間とします。なお、公募対象公園施設の  設置許可の期間は、当初10年以内とし</w:t>
      </w:r>
      <w:r w:rsidR="00B35376" w:rsidRPr="00E05D92">
        <w:rPr>
          <w:rFonts w:asciiTheme="minorEastAsia" w:hAnsiTheme="minorEastAsia" w:hint="eastAsia"/>
          <w:sz w:val="22"/>
        </w:rPr>
        <w:t>、認定の有効期間内</w:t>
      </w:r>
      <w:r w:rsidR="00D73C5F" w:rsidRPr="00E05D92">
        <w:rPr>
          <w:rFonts w:asciiTheme="minorEastAsia" w:hAnsiTheme="minorEastAsia" w:hint="eastAsia"/>
          <w:sz w:val="22"/>
        </w:rPr>
        <w:t>に更なる許可申請があった場合、</w:t>
      </w:r>
      <w:r w:rsidR="00B35376" w:rsidRPr="00E05D92">
        <w:rPr>
          <w:rFonts w:asciiTheme="minorEastAsia" w:hAnsiTheme="minorEastAsia" w:hint="eastAsia"/>
          <w:sz w:val="22"/>
        </w:rPr>
        <w:t>１回に限り許可の更新</w:t>
      </w:r>
      <w:r w:rsidRPr="00E05D92">
        <w:rPr>
          <w:rFonts w:asciiTheme="minorEastAsia" w:hAnsiTheme="minorEastAsia" w:hint="eastAsia"/>
          <w:sz w:val="22"/>
        </w:rPr>
        <w:t>が可能です。その場合も更新許可の期間は10年以内とします。</w:t>
      </w:r>
    </w:p>
    <w:p w14:paraId="49B2DB1A" w14:textId="7990309C" w:rsidR="00A25010" w:rsidRPr="00E05D92" w:rsidRDefault="00E978EE" w:rsidP="00C377DA">
      <w:pPr>
        <w:ind w:firstLineChars="100" w:firstLine="220"/>
        <w:rPr>
          <w:rFonts w:asciiTheme="minorEastAsia" w:hAnsiTheme="minorEastAsia"/>
          <w:sz w:val="22"/>
        </w:rPr>
      </w:pPr>
      <w:r w:rsidRPr="00E05D92">
        <w:rPr>
          <w:rFonts w:asciiTheme="minorEastAsia" w:hAnsiTheme="minorEastAsia" w:hint="eastAsia"/>
          <w:sz w:val="22"/>
        </w:rPr>
        <w:t>公募対象公園</w:t>
      </w:r>
      <w:r w:rsidR="00A25010" w:rsidRPr="00E05D92">
        <w:rPr>
          <w:rFonts w:asciiTheme="minorEastAsia" w:hAnsiTheme="minorEastAsia" w:hint="eastAsia"/>
          <w:sz w:val="22"/>
        </w:rPr>
        <w:t>施設は</w:t>
      </w:r>
      <w:r w:rsidR="00442783" w:rsidRPr="00E05D92">
        <w:rPr>
          <w:rFonts w:asciiTheme="minorEastAsia" w:hAnsiTheme="minorEastAsia" w:hint="eastAsia"/>
          <w:sz w:val="22"/>
        </w:rPr>
        <w:t>原則</w:t>
      </w:r>
      <w:r w:rsidR="00A25010" w:rsidRPr="00E05D92">
        <w:rPr>
          <w:rFonts w:asciiTheme="minorEastAsia" w:hAnsiTheme="minorEastAsia" w:hint="eastAsia"/>
          <w:sz w:val="22"/>
        </w:rPr>
        <w:t>令和５年４月</w:t>
      </w:r>
      <w:r w:rsidR="00330134" w:rsidRPr="00E05D92">
        <w:rPr>
          <w:rFonts w:asciiTheme="minorEastAsia" w:hAnsiTheme="minorEastAsia" w:hint="eastAsia"/>
          <w:sz w:val="22"/>
        </w:rPr>
        <w:t>まで</w:t>
      </w:r>
      <w:r w:rsidR="00AC1823" w:rsidRPr="00E05D92">
        <w:rPr>
          <w:rFonts w:asciiTheme="minorEastAsia" w:hAnsiTheme="minorEastAsia" w:hint="eastAsia"/>
          <w:sz w:val="22"/>
        </w:rPr>
        <w:t>に開業してください。</w:t>
      </w:r>
    </w:p>
    <w:p w14:paraId="77380350" w14:textId="51FC014E" w:rsidR="00385779" w:rsidRPr="00E05D92" w:rsidRDefault="00F11130" w:rsidP="00D73C5F">
      <w:pPr>
        <w:rPr>
          <w:rFonts w:asciiTheme="minorEastAsia" w:hAnsiTheme="minorEastAsia"/>
          <w:sz w:val="22"/>
          <w:highlight w:val="yellow"/>
        </w:rPr>
      </w:pPr>
      <w:r w:rsidRPr="00E05D92">
        <w:rPr>
          <w:rFonts w:asciiTheme="minorEastAsia" w:hAnsiTheme="minorEastAsia" w:hint="eastAsia"/>
          <w:sz w:val="22"/>
        </w:rPr>
        <w:t xml:space="preserve">　なお、認可期間終了時までに認定計画提出者の所有する物件等を認定計画提出者の負担により撤去し、施設を設置許可する前の状態に回復してください。この場合、認定計画提出者は</w:t>
      </w:r>
      <w:r w:rsidR="00BF6F8B" w:rsidRPr="00E05D92">
        <w:rPr>
          <w:rFonts w:asciiTheme="minorEastAsia" w:hAnsiTheme="minorEastAsia" w:hint="eastAsia"/>
          <w:sz w:val="22"/>
        </w:rPr>
        <w:t>一切の補償を府に請求することはできません。ただし、</w:t>
      </w:r>
      <w:r w:rsidR="00442783" w:rsidRPr="00E05D92">
        <w:rPr>
          <w:rFonts w:asciiTheme="minorEastAsia" w:hAnsiTheme="minorEastAsia" w:hint="eastAsia"/>
          <w:sz w:val="22"/>
        </w:rPr>
        <w:t>府が現状のままで寄付を受け入れることを承認した施設を除きます</w:t>
      </w:r>
      <w:r w:rsidR="00CF41EC" w:rsidRPr="00E05D92">
        <w:rPr>
          <w:rFonts w:asciiTheme="minorEastAsia" w:hAnsiTheme="minorEastAsia" w:hint="eastAsia"/>
          <w:sz w:val="22"/>
        </w:rPr>
        <w:t>。</w:t>
      </w:r>
    </w:p>
    <w:p w14:paraId="03BEF23E" w14:textId="77777777" w:rsidR="00442783" w:rsidRPr="00442783" w:rsidRDefault="00442783" w:rsidP="00D73C5F">
      <w:pPr>
        <w:rPr>
          <w:rFonts w:asciiTheme="minorEastAsia" w:hAnsiTheme="minorEastAsia"/>
        </w:rPr>
      </w:pPr>
    </w:p>
    <w:p w14:paraId="3AE40817" w14:textId="1BF58707" w:rsidR="00F01017" w:rsidRPr="00E05D92" w:rsidRDefault="00D73C5F" w:rsidP="00D73C5F">
      <w:pPr>
        <w:rPr>
          <w:rFonts w:asciiTheme="minorEastAsia" w:hAnsiTheme="minorEastAsia"/>
          <w:sz w:val="22"/>
        </w:rPr>
      </w:pPr>
      <w:r w:rsidRPr="00E05D92">
        <w:rPr>
          <w:rFonts w:asciiTheme="minorEastAsia" w:hAnsiTheme="minorEastAsia" w:hint="eastAsia"/>
          <w:sz w:val="22"/>
        </w:rPr>
        <w:t>【事業期間と公募対象公園施設</w:t>
      </w:r>
      <w:r w:rsidR="00A160A5" w:rsidRPr="00E05D92">
        <w:rPr>
          <w:rFonts w:asciiTheme="minorEastAsia" w:hAnsiTheme="minorEastAsia" w:hint="eastAsia"/>
          <w:sz w:val="22"/>
        </w:rPr>
        <w:t>等</w:t>
      </w:r>
      <w:r w:rsidRPr="00E05D92">
        <w:rPr>
          <w:rFonts w:asciiTheme="minorEastAsia" w:hAnsiTheme="minorEastAsia" w:hint="eastAsia"/>
          <w:sz w:val="22"/>
        </w:rPr>
        <w:t>の設置許可期間の関係</w:t>
      </w:r>
      <w:r w:rsidR="00E05D92" w:rsidRPr="00E05D92">
        <w:rPr>
          <w:rFonts w:asciiTheme="minorEastAsia" w:hAnsiTheme="minorEastAsia" w:hint="eastAsia"/>
          <w:sz w:val="22"/>
        </w:rPr>
        <w:t>（</w:t>
      </w:r>
      <w:r w:rsidR="0085303D" w:rsidRPr="00E05D92">
        <w:rPr>
          <w:rFonts w:asciiTheme="minorEastAsia" w:hAnsiTheme="minorEastAsia" w:hint="eastAsia"/>
          <w:sz w:val="22"/>
        </w:rPr>
        <w:t>想定</w:t>
      </w:r>
      <w:r w:rsidR="00E05D92" w:rsidRPr="00E05D92">
        <w:rPr>
          <w:rFonts w:asciiTheme="minorEastAsia" w:hAnsiTheme="minorEastAsia" w:hint="eastAsia"/>
          <w:sz w:val="22"/>
        </w:rPr>
        <w:t>）</w:t>
      </w:r>
      <w:r w:rsidRPr="00E05D92">
        <w:rPr>
          <w:rFonts w:asciiTheme="minorEastAsia" w:hAnsiTheme="minorEastAsia" w:hint="eastAsia"/>
          <w:sz w:val="22"/>
        </w:rPr>
        <w:t>】</w:t>
      </w:r>
    </w:p>
    <w:p w14:paraId="59172B80" w14:textId="77777777" w:rsidR="00F01017" w:rsidRDefault="00F01017" w:rsidP="007E59F6">
      <w:pPr>
        <w:rPr>
          <w:rFonts w:asciiTheme="minorEastAsia" w:hAnsiTheme="minorEastAsia"/>
        </w:rPr>
      </w:pPr>
      <w:r w:rsidRPr="00C57872">
        <w:rPr>
          <w:rFonts w:asciiTheme="minorEastAsia" w:hAnsiTheme="minorEastAsia" w:hint="eastAsia"/>
          <w:noProof/>
        </w:rPr>
        <mc:AlternateContent>
          <mc:Choice Requires="wpg">
            <w:drawing>
              <wp:inline distT="0" distB="0" distL="0" distR="0" wp14:anchorId="7A1E5390" wp14:editId="3D3E3C0C">
                <wp:extent cx="6005195" cy="3617380"/>
                <wp:effectExtent l="0" t="0" r="0" b="21590"/>
                <wp:docPr id="40" name="グループ化 40"/>
                <wp:cNvGraphicFramePr/>
                <a:graphic xmlns:a="http://schemas.openxmlformats.org/drawingml/2006/main">
                  <a:graphicData uri="http://schemas.microsoft.com/office/word/2010/wordprocessingGroup">
                    <wpg:wgp>
                      <wpg:cNvGrpSpPr/>
                      <wpg:grpSpPr>
                        <a:xfrm>
                          <a:off x="0" y="0"/>
                          <a:ext cx="6005195" cy="3617380"/>
                          <a:chOff x="-145351" y="-8"/>
                          <a:chExt cx="6334484" cy="3617380"/>
                        </a:xfrm>
                      </wpg:grpSpPr>
                      <wps:wsp>
                        <wps:cNvPr id="50" name="直線コネクタ 50"/>
                        <wps:cNvCnPr/>
                        <wps:spPr>
                          <a:xfrm>
                            <a:off x="5476445" y="325532"/>
                            <a:ext cx="0" cy="329184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3" name="直線コネクタ 13"/>
                        <wps:cNvCnPr/>
                        <wps:spPr>
                          <a:xfrm>
                            <a:off x="220134" y="270933"/>
                            <a:ext cx="0" cy="329184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4" name="正方形/長方形 24"/>
                        <wps:cNvSpPr/>
                        <wps:spPr>
                          <a:xfrm>
                            <a:off x="220134" y="1083227"/>
                            <a:ext cx="897465" cy="388696"/>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55DF21C" w14:textId="77777777" w:rsidR="008337FE" w:rsidRPr="00D82805" w:rsidRDefault="008337FE" w:rsidP="00D63A6D">
                              <w:pPr>
                                <w:spacing w:line="240" w:lineRule="exact"/>
                                <w:jc w:val="center"/>
                                <w:rPr>
                                  <w:rFonts w:asciiTheme="majorEastAsia" w:eastAsiaTheme="majorEastAsia" w:hAnsiTheme="majorEastAsia"/>
                                  <w:color w:val="000000" w:themeColor="text1"/>
                                  <w:sz w:val="14"/>
                                  <w:szCs w:val="14"/>
                                  <w:shd w:val="clear" w:color="auto" w:fill="FFFFFF" w:themeFill="background1"/>
                                </w:rPr>
                              </w:pPr>
                              <w:r w:rsidRPr="00D82805">
                                <w:rPr>
                                  <w:rFonts w:asciiTheme="majorEastAsia" w:eastAsiaTheme="majorEastAsia" w:hAnsiTheme="majorEastAsia" w:hint="eastAsia"/>
                                  <w:color w:val="000000" w:themeColor="text1"/>
                                  <w:sz w:val="14"/>
                                  <w:szCs w:val="14"/>
                                  <w:shd w:val="clear" w:color="auto" w:fill="FFFFFF" w:themeFill="background1"/>
                                </w:rPr>
                                <w:t>設計</w:t>
                              </w:r>
                              <w:r w:rsidRPr="00D82805">
                                <w:rPr>
                                  <w:rFonts w:asciiTheme="majorEastAsia" w:eastAsiaTheme="majorEastAsia" w:hAnsiTheme="majorEastAsia"/>
                                  <w:color w:val="000000" w:themeColor="text1"/>
                                  <w:sz w:val="14"/>
                                  <w:szCs w:val="14"/>
                                  <w:shd w:val="clear" w:color="auto" w:fill="FFFFFF" w:themeFill="background1"/>
                                </w:rPr>
                                <w:t>・工事準備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134534" y="2286000"/>
                            <a:ext cx="886460" cy="283845"/>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0D3DA94" w14:textId="77777777" w:rsidR="008337FE" w:rsidRPr="00775B28" w:rsidRDefault="008337FE" w:rsidP="00D63A6D">
                              <w:pPr>
                                <w:spacing w:line="240" w:lineRule="exact"/>
                                <w:jc w:val="center"/>
                                <w:rPr>
                                  <w:rFonts w:asciiTheme="majorEastAsia" w:eastAsiaTheme="majorEastAsia" w:hAnsiTheme="majorEastAsia"/>
                                  <w:color w:val="000000" w:themeColor="text1"/>
                                  <w:sz w:val="16"/>
                                  <w:szCs w:val="16"/>
                                  <w:shd w:val="clear" w:color="auto" w:fill="FFFFFF" w:themeFill="background1"/>
                                </w:rPr>
                              </w:pPr>
                              <w:r>
                                <w:rPr>
                                  <w:rFonts w:asciiTheme="majorEastAsia" w:eastAsiaTheme="majorEastAsia" w:hAnsiTheme="majorEastAsia"/>
                                  <w:color w:val="000000" w:themeColor="text1"/>
                                  <w:sz w:val="16"/>
                                  <w:szCs w:val="16"/>
                                  <w:shd w:val="clear" w:color="auto" w:fill="FFFFFF" w:themeFill="background1"/>
                                </w:rPr>
                                <w:t>工事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023533" y="2729552"/>
                            <a:ext cx="3452912" cy="290830"/>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05B659" w14:textId="77777777" w:rsidR="008337FE" w:rsidRPr="00C57872" w:rsidRDefault="008337FE" w:rsidP="00D63A6D">
                              <w:pPr>
                                <w:jc w:val="center"/>
                                <w:rPr>
                                  <w:rFonts w:asciiTheme="majorEastAsia" w:eastAsiaTheme="majorEastAsia" w:hAnsiTheme="majorEastAsia"/>
                                  <w:sz w:val="16"/>
                                  <w:szCs w:val="16"/>
                                  <w:shd w:val="clear" w:color="auto" w:fill="FFFFFF" w:themeFill="background1"/>
                                </w:rPr>
                              </w:pPr>
                              <w:r>
                                <w:rPr>
                                  <w:rFonts w:asciiTheme="majorEastAsia" w:eastAsiaTheme="majorEastAsia" w:hAnsiTheme="majorEastAsia" w:hint="eastAsia"/>
                                  <w:sz w:val="16"/>
                                  <w:szCs w:val="16"/>
                                  <w:shd w:val="clear" w:color="auto" w:fill="FFFFFF" w:themeFill="background1"/>
                                </w:rPr>
                                <w:t>公募対象公園施設</w:t>
                              </w:r>
                              <w:r w:rsidRPr="00C57872">
                                <w:rPr>
                                  <w:rFonts w:asciiTheme="majorEastAsia" w:eastAsiaTheme="majorEastAsia" w:hAnsiTheme="majorEastAsia" w:hint="eastAsia"/>
                                  <w:sz w:val="16"/>
                                  <w:szCs w:val="16"/>
                                  <w:shd w:val="clear" w:color="auto" w:fill="FFFFFF" w:themeFill="background1"/>
                                </w:rPr>
                                <w:t>の</w:t>
                              </w:r>
                              <w:r w:rsidRPr="00C57872">
                                <w:rPr>
                                  <w:rFonts w:asciiTheme="majorEastAsia" w:eastAsiaTheme="majorEastAsia" w:hAnsiTheme="majorEastAsia"/>
                                  <w:sz w:val="16"/>
                                  <w:szCs w:val="16"/>
                                  <w:shd w:val="clear" w:color="auto" w:fill="FFFFFF" w:themeFill="background1"/>
                                </w:rPr>
                                <w:t>供用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915981" y="1526419"/>
                            <a:ext cx="876300" cy="283210"/>
                          </a:xfrm>
                          <a:prstGeom prst="rect">
                            <a:avLst/>
                          </a:prstGeom>
                          <a:noFill/>
                          <a:ln w="127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4CFFCD1" w14:textId="77777777" w:rsidR="008337FE" w:rsidRPr="00D63A6D" w:rsidRDefault="008337FE" w:rsidP="00D63A6D">
                              <w:pPr>
                                <w:spacing w:line="240" w:lineRule="exact"/>
                                <w:jc w:val="center"/>
                                <w:rPr>
                                  <w:rFonts w:asciiTheme="majorEastAsia" w:eastAsiaTheme="majorEastAsia" w:hAnsiTheme="majorEastAsia"/>
                                  <w:color w:val="000000" w:themeColor="text1"/>
                                  <w:sz w:val="16"/>
                                  <w:szCs w:val="16"/>
                                  <w:shd w:val="clear" w:color="auto" w:fill="FFFFFF" w:themeFill="background1"/>
                                </w:rPr>
                              </w:pPr>
                              <w:r w:rsidRPr="00D63A6D">
                                <w:rPr>
                                  <w:rFonts w:asciiTheme="majorEastAsia" w:eastAsiaTheme="majorEastAsia" w:hAnsiTheme="majorEastAsia" w:hint="eastAsia"/>
                                  <w:color w:val="000000" w:themeColor="text1"/>
                                  <w:sz w:val="16"/>
                                  <w:szCs w:val="16"/>
                                  <w:shd w:val="clear" w:color="auto" w:fill="FFFFFF" w:themeFill="background1"/>
                                </w:rPr>
                                <w:t>▼</w:t>
                              </w:r>
                              <w:r>
                                <w:rPr>
                                  <w:rFonts w:asciiTheme="majorEastAsia" w:eastAsiaTheme="majorEastAsia" w:hAnsiTheme="majorEastAsia" w:hint="eastAsia"/>
                                  <w:color w:val="000000" w:themeColor="text1"/>
                                  <w:sz w:val="16"/>
                                  <w:szCs w:val="16"/>
                                  <w:shd w:val="clear" w:color="auto" w:fill="FFFFFF" w:themeFill="background1"/>
                                </w:rPr>
                                <w:t>設置許可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1117600" y="270933"/>
                            <a:ext cx="0" cy="329184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2015067" y="270933"/>
                            <a:ext cx="0" cy="329184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5977467" y="321733"/>
                            <a:ext cx="0" cy="329184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6" name="正方形/長方形 36"/>
                        <wps:cNvSpPr/>
                        <wps:spPr>
                          <a:xfrm>
                            <a:off x="-145351" y="-8"/>
                            <a:ext cx="1061332" cy="283210"/>
                          </a:xfrm>
                          <a:prstGeom prst="rect">
                            <a:avLst/>
                          </a:prstGeom>
                          <a:noFill/>
                          <a:ln w="127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90906EB" w14:textId="77777777" w:rsidR="008337FE" w:rsidRPr="00CF41EC" w:rsidRDefault="008337FE" w:rsidP="00075051">
                              <w:pPr>
                                <w:spacing w:line="240" w:lineRule="exact"/>
                                <w:jc w:val="center"/>
                                <w:rPr>
                                  <w:rFonts w:asciiTheme="majorEastAsia" w:eastAsiaTheme="majorEastAsia" w:hAnsiTheme="majorEastAsia"/>
                                  <w:color w:val="000000" w:themeColor="text1"/>
                                  <w:sz w:val="20"/>
                                  <w:szCs w:val="20"/>
                                  <w:shd w:val="clear" w:color="auto" w:fill="FFFFFF" w:themeFill="background1"/>
                                </w:rPr>
                              </w:pPr>
                              <w:r w:rsidRPr="00CF41EC">
                                <w:rPr>
                                  <w:rFonts w:asciiTheme="majorEastAsia" w:eastAsiaTheme="majorEastAsia" w:hAnsiTheme="majorEastAsia" w:hint="eastAsia"/>
                                  <w:color w:val="000000" w:themeColor="text1"/>
                                  <w:sz w:val="20"/>
                                  <w:szCs w:val="20"/>
                                  <w:shd w:val="clear" w:color="auto" w:fill="FFFFFF" w:themeFill="background1"/>
                                </w:rPr>
                                <w:t>R4.4（予定）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730361" y="0"/>
                            <a:ext cx="862510" cy="283210"/>
                          </a:xfrm>
                          <a:prstGeom prst="rect">
                            <a:avLst/>
                          </a:prstGeom>
                          <a:noFill/>
                          <a:ln w="127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0740753" w14:textId="66F18484" w:rsidR="008337FE" w:rsidRPr="00CF41EC" w:rsidRDefault="008337FE" w:rsidP="00330134">
                              <w:pPr>
                                <w:spacing w:line="240" w:lineRule="exact"/>
                                <w:rPr>
                                  <w:rFonts w:asciiTheme="majorEastAsia" w:eastAsiaTheme="majorEastAsia" w:hAnsiTheme="majorEastAsia"/>
                                  <w:color w:val="000000" w:themeColor="text1"/>
                                  <w:sz w:val="20"/>
                                  <w:szCs w:val="20"/>
                                  <w:shd w:val="clear" w:color="auto" w:fill="FFFFFF" w:themeFill="background1"/>
                                </w:rPr>
                              </w:pPr>
                              <w:r w:rsidRPr="00CF41EC">
                                <w:rPr>
                                  <w:rFonts w:asciiTheme="majorEastAsia" w:eastAsiaTheme="majorEastAsia" w:hAnsiTheme="majorEastAsia" w:hint="eastAsia"/>
                                  <w:color w:val="000000" w:themeColor="text1"/>
                                  <w:sz w:val="20"/>
                                  <w:szCs w:val="20"/>
                                  <w:shd w:val="clear" w:color="auto" w:fill="FFFFFF" w:themeFill="background1"/>
                                </w:rPr>
                                <w:t>R5.4まで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5476445" y="13748"/>
                            <a:ext cx="712688" cy="283210"/>
                          </a:xfrm>
                          <a:prstGeom prst="rect">
                            <a:avLst/>
                          </a:prstGeom>
                          <a:noFill/>
                          <a:ln w="127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063329F" w14:textId="222E4A3E" w:rsidR="008337FE" w:rsidRPr="00075051" w:rsidRDefault="008337FE" w:rsidP="00075051">
                              <w:pPr>
                                <w:spacing w:line="240" w:lineRule="exact"/>
                                <w:jc w:val="center"/>
                                <w:rPr>
                                  <w:rFonts w:asciiTheme="majorEastAsia" w:eastAsiaTheme="majorEastAsia" w:hAnsiTheme="majorEastAsia"/>
                                  <w:color w:val="000000" w:themeColor="text1"/>
                                  <w:sz w:val="20"/>
                                  <w:szCs w:val="20"/>
                                  <w:shd w:val="clear" w:color="auto" w:fill="FFFFFF" w:themeFill="background1"/>
                                </w:rPr>
                              </w:pPr>
                              <w:r w:rsidRPr="00075051">
                                <w:rPr>
                                  <w:rFonts w:asciiTheme="majorEastAsia" w:eastAsiaTheme="majorEastAsia" w:hAnsiTheme="majorEastAsia" w:hint="eastAsia"/>
                                  <w:color w:val="000000" w:themeColor="text1"/>
                                  <w:sz w:val="20"/>
                                  <w:szCs w:val="20"/>
                                  <w:shd w:val="clear" w:color="auto" w:fill="FFFFFF" w:themeFill="background1"/>
                                </w:rPr>
                                <w:t>R</w:t>
                              </w:r>
                              <w:r>
                                <w:rPr>
                                  <w:rFonts w:asciiTheme="majorEastAsia" w:eastAsiaTheme="majorEastAsia" w:hAnsiTheme="majorEastAsia"/>
                                  <w:color w:val="000000" w:themeColor="text1"/>
                                  <w:sz w:val="20"/>
                                  <w:szCs w:val="20"/>
                                  <w:shd w:val="clear" w:color="auto" w:fill="FFFFFF" w:themeFill="background1"/>
                                </w:rPr>
                                <w:t>24</w:t>
                              </w:r>
                              <w:r w:rsidRPr="00075051">
                                <w:rPr>
                                  <w:rFonts w:asciiTheme="majorEastAsia" w:eastAsiaTheme="majorEastAsia" w:hAnsiTheme="majorEastAsia" w:hint="eastAsia"/>
                                  <w:color w:val="000000" w:themeColor="text1"/>
                                  <w:sz w:val="20"/>
                                  <w:szCs w:val="20"/>
                                  <w:shd w:val="clear" w:color="auto" w:fill="FFFFFF" w:themeFill="background1"/>
                                </w:rPr>
                                <w:t>.</w:t>
                              </w:r>
                              <w:r>
                                <w:rPr>
                                  <w:rFonts w:asciiTheme="majorEastAsia" w:eastAsiaTheme="majorEastAsia" w:hAnsiTheme="majorEastAsia" w:hint="eastAsia"/>
                                  <w:color w:val="000000" w:themeColor="text1"/>
                                  <w:sz w:val="20"/>
                                  <w:szCs w:val="20"/>
                                  <w:shd w:val="clear" w:color="auto" w:fill="FFFFFF" w:themeFill="background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3"/>
                        <wps:cNvSpPr/>
                        <wps:spPr>
                          <a:xfrm>
                            <a:off x="220134" y="694104"/>
                            <a:ext cx="5751177" cy="290945"/>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E2820B0" w14:textId="77777777" w:rsidR="008337FE" w:rsidRPr="00775B28" w:rsidRDefault="008337FE" w:rsidP="00775B28">
                              <w:pPr>
                                <w:jc w:val="center"/>
                                <w:rPr>
                                  <w:rFonts w:asciiTheme="majorEastAsia" w:eastAsiaTheme="majorEastAsia" w:hAnsiTheme="majorEastAsia"/>
                                  <w:color w:val="000000" w:themeColor="text1"/>
                                  <w:sz w:val="16"/>
                                  <w:szCs w:val="16"/>
                                  <w:shd w:val="clear" w:color="auto" w:fill="FFFFFF" w:themeFill="background1"/>
                                </w:rPr>
                              </w:pPr>
                              <w:r w:rsidRPr="00775B28">
                                <w:rPr>
                                  <w:rFonts w:asciiTheme="majorEastAsia" w:eastAsiaTheme="majorEastAsia" w:hAnsiTheme="majorEastAsia" w:hint="eastAsia"/>
                                  <w:color w:val="000000" w:themeColor="text1"/>
                                  <w:sz w:val="16"/>
                                  <w:szCs w:val="16"/>
                                  <w:shd w:val="clear" w:color="auto" w:fill="FFFFFF" w:themeFill="background1"/>
                                </w:rPr>
                                <w:t>公募</w:t>
                              </w:r>
                              <w:r w:rsidRPr="00775B28">
                                <w:rPr>
                                  <w:rFonts w:asciiTheme="majorEastAsia" w:eastAsiaTheme="majorEastAsia" w:hAnsiTheme="majorEastAsia"/>
                                  <w:color w:val="000000" w:themeColor="text1"/>
                                  <w:sz w:val="16"/>
                                  <w:szCs w:val="16"/>
                                  <w:shd w:val="clear" w:color="auto" w:fill="FFFFFF" w:themeFill="background1"/>
                                </w:rPr>
                                <w:t>設置等計画の認定の有効期間（20年）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27"/>
                        <wps:cNvSpPr/>
                        <wps:spPr>
                          <a:xfrm>
                            <a:off x="1117600" y="1819911"/>
                            <a:ext cx="4859867" cy="290830"/>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B9F0F65" w14:textId="6E5DEB9C" w:rsidR="008337FE" w:rsidRPr="00775B28" w:rsidRDefault="008337FE" w:rsidP="00D63A6D">
                              <w:pPr>
                                <w:jc w:val="center"/>
                                <w:rPr>
                                  <w:rFonts w:asciiTheme="majorEastAsia" w:eastAsiaTheme="majorEastAsia" w:hAnsiTheme="majorEastAsia"/>
                                  <w:color w:val="000000" w:themeColor="text1"/>
                                  <w:sz w:val="16"/>
                                  <w:szCs w:val="16"/>
                                  <w:shd w:val="clear" w:color="auto" w:fill="FFFFFF" w:themeFill="background1"/>
                                </w:rPr>
                              </w:pPr>
                              <w:r>
                                <w:rPr>
                                  <w:rFonts w:asciiTheme="majorEastAsia" w:eastAsiaTheme="majorEastAsia" w:hAnsiTheme="majorEastAsia" w:hint="eastAsia"/>
                                  <w:color w:val="000000" w:themeColor="text1"/>
                                  <w:sz w:val="16"/>
                                  <w:szCs w:val="16"/>
                                  <w:shd w:val="clear" w:color="auto" w:fill="FFFFFF" w:themeFill="background1"/>
                                </w:rPr>
                                <w:t>設置許可</w:t>
                              </w:r>
                              <w:r w:rsidRPr="00775B28">
                                <w:rPr>
                                  <w:rFonts w:asciiTheme="majorEastAsia" w:eastAsiaTheme="majorEastAsia" w:hAnsiTheme="majorEastAsia"/>
                                  <w:color w:val="000000" w:themeColor="text1"/>
                                  <w:sz w:val="16"/>
                                  <w:szCs w:val="16"/>
                                  <w:shd w:val="clear" w:color="auto" w:fill="FFFFFF" w:themeFill="background1"/>
                                </w:rPr>
                                <w:t>期間（</w:t>
                              </w:r>
                              <w:r>
                                <w:rPr>
                                  <w:rFonts w:asciiTheme="majorEastAsia" w:eastAsiaTheme="majorEastAsia" w:hAnsiTheme="majorEastAsia" w:hint="eastAsia"/>
                                  <w:color w:val="000000" w:themeColor="text1"/>
                                  <w:sz w:val="16"/>
                                  <w:szCs w:val="16"/>
                                  <w:shd w:val="clear" w:color="auto" w:fill="FFFFFF" w:themeFill="background1"/>
                                </w:rPr>
                                <w:t>当初</w:t>
                              </w:r>
                              <w:r>
                                <w:rPr>
                                  <w:rFonts w:asciiTheme="majorEastAsia" w:eastAsiaTheme="majorEastAsia" w:hAnsiTheme="majorEastAsia"/>
                                  <w:color w:val="000000" w:themeColor="text1"/>
                                  <w:sz w:val="16"/>
                                  <w:szCs w:val="16"/>
                                  <w:shd w:val="clear" w:color="auto" w:fill="FFFFFF" w:themeFill="background1"/>
                                </w:rPr>
                                <w:t>10年</w:t>
                              </w:r>
                              <w:r>
                                <w:rPr>
                                  <w:rFonts w:asciiTheme="majorEastAsia" w:eastAsiaTheme="majorEastAsia" w:hAnsiTheme="majorEastAsia" w:hint="eastAsia"/>
                                  <w:color w:val="000000" w:themeColor="text1"/>
                                  <w:sz w:val="16"/>
                                  <w:szCs w:val="16"/>
                                  <w:shd w:val="clear" w:color="auto" w:fill="FFFFFF" w:themeFill="background1"/>
                                </w:rPr>
                                <w:t>以内</w:t>
                              </w:r>
                              <w:r>
                                <w:rPr>
                                  <w:rFonts w:asciiTheme="majorEastAsia" w:eastAsiaTheme="majorEastAsia" w:hAnsiTheme="majorEastAsia"/>
                                  <w:color w:val="000000" w:themeColor="text1"/>
                                  <w:sz w:val="16"/>
                                  <w:szCs w:val="16"/>
                                  <w:shd w:val="clear" w:color="auto" w:fill="FFFFFF" w:themeFill="background1"/>
                                </w:rPr>
                                <w:t>＋更新1</w:t>
                              </w:r>
                              <w:r w:rsidRPr="00775B28">
                                <w:rPr>
                                  <w:rFonts w:asciiTheme="majorEastAsia" w:eastAsiaTheme="majorEastAsia" w:hAnsiTheme="majorEastAsia"/>
                                  <w:color w:val="000000" w:themeColor="text1"/>
                                  <w:sz w:val="16"/>
                                  <w:szCs w:val="16"/>
                                  <w:shd w:val="clear" w:color="auto" w:fill="FFFFFF" w:themeFill="background1"/>
                                </w:rPr>
                                <w:t>0年</w:t>
                              </w:r>
                              <w:r>
                                <w:rPr>
                                  <w:rFonts w:asciiTheme="majorEastAsia" w:eastAsiaTheme="majorEastAsia" w:hAnsiTheme="majorEastAsia" w:hint="eastAsia"/>
                                  <w:color w:val="000000" w:themeColor="text1"/>
                                  <w:sz w:val="16"/>
                                  <w:szCs w:val="16"/>
                                  <w:shd w:val="clear" w:color="auto" w:fill="FFFFFF" w:themeFill="background1"/>
                                </w:rPr>
                                <w:t>以内</w:t>
                              </w:r>
                              <w:r w:rsidRPr="00775B28">
                                <w:rPr>
                                  <w:rFonts w:asciiTheme="majorEastAsia" w:eastAsiaTheme="majorEastAsia" w:hAnsiTheme="majorEastAsia"/>
                                  <w:color w:val="000000" w:themeColor="text1"/>
                                  <w:sz w:val="16"/>
                                  <w:szCs w:val="16"/>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5476195" y="3186802"/>
                            <a:ext cx="494844" cy="283845"/>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DFF3FAC" w14:textId="77777777" w:rsidR="008337FE" w:rsidRPr="00775B28" w:rsidRDefault="008337FE" w:rsidP="00D63A6D">
                              <w:pPr>
                                <w:spacing w:line="240" w:lineRule="exact"/>
                                <w:jc w:val="center"/>
                                <w:rPr>
                                  <w:rFonts w:asciiTheme="majorEastAsia" w:eastAsiaTheme="majorEastAsia" w:hAnsiTheme="majorEastAsia"/>
                                  <w:color w:val="000000" w:themeColor="text1"/>
                                  <w:sz w:val="16"/>
                                  <w:szCs w:val="16"/>
                                  <w:shd w:val="clear" w:color="auto" w:fill="FFFFFF" w:themeFill="background1"/>
                                </w:rPr>
                              </w:pPr>
                              <w:r>
                                <w:rPr>
                                  <w:rFonts w:asciiTheme="majorEastAsia" w:eastAsiaTheme="majorEastAsia" w:hAnsiTheme="majorEastAsia" w:hint="eastAsia"/>
                                  <w:color w:val="000000" w:themeColor="text1"/>
                                  <w:sz w:val="16"/>
                                  <w:szCs w:val="16"/>
                                  <w:shd w:val="clear" w:color="auto" w:fill="FFFFFF" w:themeFill="background1"/>
                                </w:rPr>
                                <w:t>撤去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15033" y="403097"/>
                            <a:ext cx="876300" cy="283210"/>
                          </a:xfrm>
                          <a:prstGeom prst="rect">
                            <a:avLst/>
                          </a:prstGeom>
                          <a:noFill/>
                          <a:ln w="127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E88B57B" w14:textId="77777777" w:rsidR="008337FE" w:rsidRPr="00D63A6D" w:rsidRDefault="008337FE" w:rsidP="00D63A6D">
                              <w:pPr>
                                <w:spacing w:line="240" w:lineRule="exact"/>
                                <w:jc w:val="center"/>
                                <w:rPr>
                                  <w:rFonts w:asciiTheme="majorEastAsia" w:eastAsiaTheme="majorEastAsia" w:hAnsiTheme="majorEastAsia"/>
                                  <w:color w:val="000000" w:themeColor="text1"/>
                                  <w:sz w:val="16"/>
                                  <w:szCs w:val="16"/>
                                  <w:shd w:val="clear" w:color="auto" w:fill="FFFFFF" w:themeFill="background1"/>
                                </w:rPr>
                              </w:pPr>
                              <w:r w:rsidRPr="00D63A6D">
                                <w:rPr>
                                  <w:rFonts w:asciiTheme="majorEastAsia" w:eastAsiaTheme="majorEastAsia" w:hAnsiTheme="majorEastAsia" w:hint="eastAsia"/>
                                  <w:color w:val="000000" w:themeColor="text1"/>
                                  <w:sz w:val="16"/>
                                  <w:szCs w:val="16"/>
                                  <w:shd w:val="clear" w:color="auto" w:fill="FFFFFF" w:themeFill="background1"/>
                                </w:rPr>
                                <w:t>▼計画の</w:t>
                              </w:r>
                              <w:r w:rsidRPr="00D63A6D">
                                <w:rPr>
                                  <w:rFonts w:asciiTheme="majorEastAsia" w:eastAsiaTheme="majorEastAsia" w:hAnsiTheme="majorEastAsia"/>
                                  <w:color w:val="000000" w:themeColor="text1"/>
                                  <w:sz w:val="16"/>
                                  <w:szCs w:val="16"/>
                                  <w:shd w:val="clear" w:color="auto" w:fill="FFFFFF" w:themeFill="background1"/>
                                </w:rPr>
                                <w:t>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A1E5390" id="グループ化 40" o:spid="_x0000_s1042" style="width:472.85pt;height:284.85pt;mso-position-horizontal-relative:char;mso-position-vertical-relative:line" coordorigin="-1453" coordsize="63344,3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">
                <v:line id="直線コネクタ 50" o:spid="_x0000_s1043" style="position:absolute;visibility:visible;mso-wrap-style:square" from="54764,3255" to="54764,3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" strokecolor="black [3213]" strokeweight=".5pt">
                  <v:stroke dashstyle="longDash" joinstyle="miter"/>
                </v:line>
                <v:line id="直線コネクタ 13" o:spid="_x0000_s1044" style="position:absolute;visibility:visible;mso-wrap-style:square" from="2201,2709" to="2201,3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" strokecolor="black [3213]" strokeweight=".5pt">
                  <v:stroke dashstyle="longDash" joinstyle="miter"/>
                </v:line>
                <v:rect id="正方形/長方形 24" o:spid="_x0000_s1045" style="position:absolute;left:2201;top:10832;width:8974;height:3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FdwwAAANsAAAAPAAAAZHJzL2Rvd25yZXYueG1sRI9fa8JA&#10;EMTfBb/DsULf9GIo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WRYxXcMAAADbAAAADwAA&#10;AAAAAAAAAAAAAAAHAgAAZHJzL2Rvd25yZXYueG1sUEsFBgAAAAADAAMAtwAAAPcCAAAAAA==&#10;" fillcolor="white [3212]" strokecolor="black [3213]" strokeweight="1pt">
                  <v:textbox>
                    <w:txbxContent>
                      <w:p w14:paraId="055DF21C" w14:textId="77777777" w:rsidR="008337FE" w:rsidRPr="00D82805" w:rsidRDefault="008337FE" w:rsidP="00D63A6D">
                        <w:pPr>
                          <w:spacing w:line="240" w:lineRule="exact"/>
                          <w:jc w:val="center"/>
                          <w:rPr>
                            <w:rFonts w:asciiTheme="majorEastAsia" w:eastAsiaTheme="majorEastAsia" w:hAnsiTheme="majorEastAsia"/>
                            <w:color w:val="000000" w:themeColor="text1"/>
                            <w:sz w:val="14"/>
                            <w:szCs w:val="14"/>
                            <w:shd w:val="clear" w:color="auto" w:fill="FFFFFF" w:themeFill="background1"/>
                          </w:rPr>
                        </w:pPr>
                        <w:r w:rsidRPr="00D82805">
                          <w:rPr>
                            <w:rFonts w:asciiTheme="majorEastAsia" w:eastAsiaTheme="majorEastAsia" w:hAnsiTheme="majorEastAsia" w:hint="eastAsia"/>
                            <w:color w:val="000000" w:themeColor="text1"/>
                            <w:sz w:val="14"/>
                            <w:szCs w:val="14"/>
                            <w:shd w:val="clear" w:color="auto" w:fill="FFFFFF" w:themeFill="background1"/>
                          </w:rPr>
                          <w:t>設計</w:t>
                        </w:r>
                        <w:r w:rsidRPr="00D82805">
                          <w:rPr>
                            <w:rFonts w:asciiTheme="majorEastAsia" w:eastAsiaTheme="majorEastAsia" w:hAnsiTheme="majorEastAsia"/>
                            <w:color w:val="000000" w:themeColor="text1"/>
                            <w:sz w:val="14"/>
                            <w:szCs w:val="14"/>
                            <w:shd w:val="clear" w:color="auto" w:fill="FFFFFF" w:themeFill="background1"/>
                          </w:rPr>
                          <w:t>・工事準備</w:t>
                        </w:r>
                      </w:p>
                    </w:txbxContent>
                  </v:textbox>
                </v:rect>
                <v:rect id="正方形/長方形 26" o:spid="_x0000_s1046" style="position:absolute;left:11345;top:22860;width:8864;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" fillcolor="white [3212]" strokecolor="black [3213]" strokeweight="1pt">
                  <v:textbox>
                    <w:txbxContent>
                      <w:p w14:paraId="10D3DA94" w14:textId="77777777" w:rsidR="008337FE" w:rsidRPr="00775B28" w:rsidRDefault="008337FE" w:rsidP="00D63A6D">
                        <w:pPr>
                          <w:spacing w:line="240" w:lineRule="exact"/>
                          <w:jc w:val="center"/>
                          <w:rPr>
                            <w:rFonts w:asciiTheme="majorEastAsia" w:eastAsiaTheme="majorEastAsia" w:hAnsiTheme="majorEastAsia"/>
                            <w:color w:val="000000" w:themeColor="text1"/>
                            <w:sz w:val="16"/>
                            <w:szCs w:val="16"/>
                            <w:shd w:val="clear" w:color="auto" w:fill="FFFFFF" w:themeFill="background1"/>
                          </w:rPr>
                        </w:pPr>
                        <w:r>
                          <w:rPr>
                            <w:rFonts w:asciiTheme="majorEastAsia" w:eastAsiaTheme="majorEastAsia" w:hAnsiTheme="majorEastAsia"/>
                            <w:color w:val="000000" w:themeColor="text1"/>
                            <w:sz w:val="16"/>
                            <w:szCs w:val="16"/>
                            <w:shd w:val="clear" w:color="auto" w:fill="FFFFFF" w:themeFill="background1"/>
                          </w:rPr>
                          <w:t>工事</w:t>
                        </w:r>
                      </w:p>
                    </w:txbxContent>
                  </v:textbox>
                </v:rect>
                <v:rect id="正方形/長方形 28" o:spid="_x0000_s1047" style="position:absolute;left:20235;top:27295;width:34529;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14:paraId="6805B659" w14:textId="77777777" w:rsidR="008337FE" w:rsidRPr="00C57872" w:rsidRDefault="008337FE" w:rsidP="00D63A6D">
                        <w:pPr>
                          <w:jc w:val="center"/>
                          <w:rPr>
                            <w:rFonts w:asciiTheme="majorEastAsia" w:eastAsiaTheme="majorEastAsia" w:hAnsiTheme="majorEastAsia"/>
                            <w:sz w:val="16"/>
                            <w:szCs w:val="16"/>
                            <w:shd w:val="clear" w:color="auto" w:fill="FFFFFF" w:themeFill="background1"/>
                          </w:rPr>
                        </w:pPr>
                        <w:r>
                          <w:rPr>
                            <w:rFonts w:asciiTheme="majorEastAsia" w:eastAsiaTheme="majorEastAsia" w:hAnsiTheme="majorEastAsia" w:hint="eastAsia"/>
                            <w:sz w:val="16"/>
                            <w:szCs w:val="16"/>
                            <w:shd w:val="clear" w:color="auto" w:fill="FFFFFF" w:themeFill="background1"/>
                          </w:rPr>
                          <w:t>公募対象公園施設</w:t>
                        </w:r>
                        <w:r w:rsidRPr="00C57872">
                          <w:rPr>
                            <w:rFonts w:asciiTheme="majorEastAsia" w:eastAsiaTheme="majorEastAsia" w:hAnsiTheme="majorEastAsia" w:hint="eastAsia"/>
                            <w:sz w:val="16"/>
                            <w:szCs w:val="16"/>
                            <w:shd w:val="clear" w:color="auto" w:fill="FFFFFF" w:themeFill="background1"/>
                          </w:rPr>
                          <w:t>の</w:t>
                        </w:r>
                        <w:r w:rsidRPr="00C57872">
                          <w:rPr>
                            <w:rFonts w:asciiTheme="majorEastAsia" w:eastAsiaTheme="majorEastAsia" w:hAnsiTheme="majorEastAsia"/>
                            <w:sz w:val="16"/>
                            <w:szCs w:val="16"/>
                            <w:shd w:val="clear" w:color="auto" w:fill="FFFFFF" w:themeFill="background1"/>
                          </w:rPr>
                          <w:t>供用</w:t>
                        </w:r>
                      </w:p>
                    </w:txbxContent>
                  </v:textbox>
                </v:rect>
                <v:rect id="正方形/長方形 31" o:spid="_x0000_s1048" style="position:absolute;left:9159;top:15264;width:8763;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2TwwAAANsAAAAPAAAAZHJzL2Rvd25yZXYueG1sRI9PawIx&#10;FMTvBb9DeIK3mrVC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OC3tk8MAAADbAAAADwAA&#10;AAAAAAAAAAAAAAAHAgAAZHJzL2Rvd25yZXYueG1sUEsFBgAAAAADAAMAtwAAAPcCAAAAAA==&#10;" filled="f" stroked="f" strokeweight="1pt">
                  <v:textbox>
                    <w:txbxContent>
                      <w:p w14:paraId="04CFFCD1" w14:textId="77777777" w:rsidR="008337FE" w:rsidRPr="00D63A6D" w:rsidRDefault="008337FE" w:rsidP="00D63A6D">
                        <w:pPr>
                          <w:spacing w:line="240" w:lineRule="exact"/>
                          <w:jc w:val="center"/>
                          <w:rPr>
                            <w:rFonts w:asciiTheme="majorEastAsia" w:eastAsiaTheme="majorEastAsia" w:hAnsiTheme="majorEastAsia"/>
                            <w:color w:val="000000" w:themeColor="text1"/>
                            <w:sz w:val="16"/>
                            <w:szCs w:val="16"/>
                            <w:shd w:val="clear" w:color="auto" w:fill="FFFFFF" w:themeFill="background1"/>
                          </w:rPr>
                        </w:pPr>
                        <w:r w:rsidRPr="00D63A6D">
                          <w:rPr>
                            <w:rFonts w:asciiTheme="majorEastAsia" w:eastAsiaTheme="majorEastAsia" w:hAnsiTheme="majorEastAsia" w:hint="eastAsia"/>
                            <w:color w:val="000000" w:themeColor="text1"/>
                            <w:sz w:val="16"/>
                            <w:szCs w:val="16"/>
                            <w:shd w:val="clear" w:color="auto" w:fill="FFFFFF" w:themeFill="background1"/>
                          </w:rPr>
                          <w:t>▼</w:t>
                        </w:r>
                        <w:r>
                          <w:rPr>
                            <w:rFonts w:asciiTheme="majorEastAsia" w:eastAsiaTheme="majorEastAsia" w:hAnsiTheme="majorEastAsia" w:hint="eastAsia"/>
                            <w:color w:val="000000" w:themeColor="text1"/>
                            <w:sz w:val="16"/>
                            <w:szCs w:val="16"/>
                            <w:shd w:val="clear" w:color="auto" w:fill="FFFFFF" w:themeFill="background1"/>
                          </w:rPr>
                          <w:t>設置許可</w:t>
                        </w:r>
                      </w:p>
                    </w:txbxContent>
                  </v:textbox>
                </v:rect>
                <v:line id="直線コネクタ 33" o:spid="_x0000_s1049" style="position:absolute;visibility:visible;mso-wrap-style:square" from="11176,2709" to="11176,3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" strokecolor="black [3213]" strokeweight=".5pt">
                  <v:stroke dashstyle="longDash" joinstyle="miter"/>
                </v:line>
                <v:line id="直線コネクタ 34" o:spid="_x0000_s1050" style="position:absolute;visibility:visible;mso-wrap-style:square" from="20150,2709" to="20150,3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" strokecolor="black [3213]" strokeweight=".5pt">
                  <v:stroke dashstyle="longDash" joinstyle="miter"/>
                </v:line>
                <v:line id="直線コネクタ 35" o:spid="_x0000_s1051" style="position:absolute;visibility:visible;mso-wrap-style:square" from="59774,3217" to="59774,3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" strokecolor="black [3213]" strokeweight=".5pt">
                  <v:stroke dashstyle="longDash" joinstyle="miter"/>
                </v:line>
                <v:rect id="正方形/長方形 36" o:spid="_x0000_s1052" style="position:absolute;left:-1453;width:10612;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XnwwAAANsAAAAPAAAAZHJzL2Rvd25yZXYueG1sRI9PawIx&#10;FMTvBb9DeEJvNdsK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t8R158MAAADbAAAADwAA&#10;AAAAAAAAAAAAAAAHAgAAZHJzL2Rvd25yZXYueG1sUEsFBgAAAAADAAMAtwAAAPcCAAAAAA==&#10;" filled="f" stroked="f" strokeweight="1pt">
                  <v:textbox>
                    <w:txbxContent>
                      <w:p w14:paraId="590906EB" w14:textId="77777777" w:rsidR="008337FE" w:rsidRPr="00CF41EC" w:rsidRDefault="008337FE" w:rsidP="00075051">
                        <w:pPr>
                          <w:spacing w:line="240" w:lineRule="exact"/>
                          <w:jc w:val="center"/>
                          <w:rPr>
                            <w:rFonts w:asciiTheme="majorEastAsia" w:eastAsiaTheme="majorEastAsia" w:hAnsiTheme="majorEastAsia"/>
                            <w:color w:val="000000" w:themeColor="text1"/>
                            <w:sz w:val="20"/>
                            <w:szCs w:val="20"/>
                            <w:shd w:val="clear" w:color="auto" w:fill="FFFFFF" w:themeFill="background1"/>
                          </w:rPr>
                        </w:pPr>
                        <w:r w:rsidRPr="00CF41EC">
                          <w:rPr>
                            <w:rFonts w:asciiTheme="majorEastAsia" w:eastAsiaTheme="majorEastAsia" w:hAnsiTheme="majorEastAsia" w:hint="eastAsia"/>
                            <w:color w:val="000000" w:themeColor="text1"/>
                            <w:sz w:val="20"/>
                            <w:szCs w:val="20"/>
                            <w:shd w:val="clear" w:color="auto" w:fill="FFFFFF" w:themeFill="background1"/>
                          </w:rPr>
                          <w:t>R4.4（予定）</w:t>
                        </w:r>
                      </w:p>
                    </w:txbxContent>
                  </v:textbox>
                </v:rect>
                <v:rect id="正方形/長方形 38" o:spid="_x0000_s1053" style="position:absolute;left:17303;width:862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QOvwAAANsAAAAPAAAAZHJzL2Rvd25yZXYueG1sRE/Pa8Iw&#10;FL4P/B/CE7zNdB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CpF0QOvwAAANsAAAAPAAAAAAAA&#10;AAAAAAAAAAcCAABkcnMvZG93bnJldi54bWxQSwUGAAAAAAMAAwC3AAAA8wIAAAAA&#10;" filled="f" stroked="f" strokeweight="1pt">
                  <v:textbox>
                    <w:txbxContent>
                      <w:p w14:paraId="40740753" w14:textId="66F18484" w:rsidR="008337FE" w:rsidRPr="00CF41EC" w:rsidRDefault="008337FE" w:rsidP="00330134">
                        <w:pPr>
                          <w:spacing w:line="240" w:lineRule="exact"/>
                          <w:rPr>
                            <w:rFonts w:asciiTheme="majorEastAsia" w:eastAsiaTheme="majorEastAsia" w:hAnsiTheme="majorEastAsia"/>
                            <w:color w:val="000000" w:themeColor="text1"/>
                            <w:sz w:val="20"/>
                            <w:szCs w:val="20"/>
                            <w:shd w:val="clear" w:color="auto" w:fill="FFFFFF" w:themeFill="background1"/>
                          </w:rPr>
                        </w:pPr>
                        <w:r w:rsidRPr="00CF41EC">
                          <w:rPr>
                            <w:rFonts w:asciiTheme="majorEastAsia" w:eastAsiaTheme="majorEastAsia" w:hAnsiTheme="majorEastAsia" w:hint="eastAsia"/>
                            <w:color w:val="000000" w:themeColor="text1"/>
                            <w:sz w:val="20"/>
                            <w:szCs w:val="20"/>
                            <w:shd w:val="clear" w:color="auto" w:fill="FFFFFF" w:themeFill="background1"/>
                          </w:rPr>
                          <w:t>R5.4まで</w:t>
                        </w:r>
                      </w:p>
                    </w:txbxContent>
                  </v:textbox>
                </v:rect>
                <v:rect id="正方形/長方形 39" o:spid="_x0000_s1054" style="position:absolute;left:54764;top:137;width:7127;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VwwAAANsAAAAPAAAAZHJzL2Rvd25yZXYueG1sRI9BawIx&#10;FITvgv8hvEJvmm0L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xlvhlcMAAADbAAAADwAA&#10;AAAAAAAAAAAAAAAHAgAAZHJzL2Rvd25yZXYueG1sUEsFBgAAAAADAAMAtwAAAPcCAAAAAA==&#10;" filled="f" stroked="f" strokeweight="1pt">
                  <v:textbox>
                    <w:txbxContent>
                      <w:p w14:paraId="3063329F" w14:textId="222E4A3E" w:rsidR="008337FE" w:rsidRPr="00075051" w:rsidRDefault="008337FE" w:rsidP="00075051">
                        <w:pPr>
                          <w:spacing w:line="240" w:lineRule="exact"/>
                          <w:jc w:val="center"/>
                          <w:rPr>
                            <w:rFonts w:asciiTheme="majorEastAsia" w:eastAsiaTheme="majorEastAsia" w:hAnsiTheme="majorEastAsia"/>
                            <w:color w:val="000000" w:themeColor="text1"/>
                            <w:sz w:val="20"/>
                            <w:szCs w:val="20"/>
                            <w:shd w:val="clear" w:color="auto" w:fill="FFFFFF" w:themeFill="background1"/>
                          </w:rPr>
                        </w:pPr>
                        <w:r w:rsidRPr="00075051">
                          <w:rPr>
                            <w:rFonts w:asciiTheme="majorEastAsia" w:eastAsiaTheme="majorEastAsia" w:hAnsiTheme="majorEastAsia" w:hint="eastAsia"/>
                            <w:color w:val="000000" w:themeColor="text1"/>
                            <w:sz w:val="20"/>
                            <w:szCs w:val="20"/>
                            <w:shd w:val="clear" w:color="auto" w:fill="FFFFFF" w:themeFill="background1"/>
                          </w:rPr>
                          <w:t>R</w:t>
                        </w:r>
                        <w:r>
                          <w:rPr>
                            <w:rFonts w:asciiTheme="majorEastAsia" w:eastAsiaTheme="majorEastAsia" w:hAnsiTheme="majorEastAsia"/>
                            <w:color w:val="000000" w:themeColor="text1"/>
                            <w:sz w:val="20"/>
                            <w:szCs w:val="20"/>
                            <w:shd w:val="clear" w:color="auto" w:fill="FFFFFF" w:themeFill="background1"/>
                          </w:rPr>
                          <w:t>24</w:t>
                        </w:r>
                        <w:r w:rsidRPr="00075051">
                          <w:rPr>
                            <w:rFonts w:asciiTheme="majorEastAsia" w:eastAsiaTheme="majorEastAsia" w:hAnsiTheme="majorEastAsia" w:hint="eastAsia"/>
                            <w:color w:val="000000" w:themeColor="text1"/>
                            <w:sz w:val="20"/>
                            <w:szCs w:val="20"/>
                            <w:shd w:val="clear" w:color="auto" w:fill="FFFFFF" w:themeFill="background1"/>
                          </w:rPr>
                          <w:t>.</w:t>
                        </w:r>
                        <w:r>
                          <w:rPr>
                            <w:rFonts w:asciiTheme="majorEastAsia" w:eastAsiaTheme="majorEastAsia" w:hAnsiTheme="majorEastAsia" w:hint="eastAsia"/>
                            <w:color w:val="000000" w:themeColor="text1"/>
                            <w:sz w:val="20"/>
                            <w:szCs w:val="20"/>
                            <w:shd w:val="clear" w:color="auto" w:fill="FFFFFF" w:themeFill="background1"/>
                          </w:rPr>
                          <w:t>3</w:t>
                        </w:r>
                      </w:p>
                    </w:txbxContent>
                  </v:textbox>
                </v:rect>
                <v:rect id="正方形/長方形 23" o:spid="_x0000_s1055" style="position:absolute;left:2201;top:6941;width:57512;height:2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" fillcolor="white [3212]" strokecolor="black [3213]" strokeweight="1pt">
                  <v:textbox>
                    <w:txbxContent>
                      <w:p w14:paraId="6E2820B0" w14:textId="77777777" w:rsidR="008337FE" w:rsidRPr="00775B28" w:rsidRDefault="008337FE" w:rsidP="00775B28">
                        <w:pPr>
                          <w:jc w:val="center"/>
                          <w:rPr>
                            <w:rFonts w:asciiTheme="majorEastAsia" w:eastAsiaTheme="majorEastAsia" w:hAnsiTheme="majorEastAsia"/>
                            <w:color w:val="000000" w:themeColor="text1"/>
                            <w:sz w:val="16"/>
                            <w:szCs w:val="16"/>
                            <w:shd w:val="clear" w:color="auto" w:fill="FFFFFF" w:themeFill="background1"/>
                          </w:rPr>
                        </w:pPr>
                        <w:r w:rsidRPr="00775B28">
                          <w:rPr>
                            <w:rFonts w:asciiTheme="majorEastAsia" w:eastAsiaTheme="majorEastAsia" w:hAnsiTheme="majorEastAsia" w:hint="eastAsia"/>
                            <w:color w:val="000000" w:themeColor="text1"/>
                            <w:sz w:val="16"/>
                            <w:szCs w:val="16"/>
                            <w:shd w:val="clear" w:color="auto" w:fill="FFFFFF" w:themeFill="background1"/>
                          </w:rPr>
                          <w:t>公募</w:t>
                        </w:r>
                        <w:r w:rsidRPr="00775B28">
                          <w:rPr>
                            <w:rFonts w:asciiTheme="majorEastAsia" w:eastAsiaTheme="majorEastAsia" w:hAnsiTheme="majorEastAsia"/>
                            <w:color w:val="000000" w:themeColor="text1"/>
                            <w:sz w:val="16"/>
                            <w:szCs w:val="16"/>
                            <w:shd w:val="clear" w:color="auto" w:fill="FFFFFF" w:themeFill="background1"/>
                          </w:rPr>
                          <w:t>設置等計画の認定の有効期間（20年）</w:t>
                        </w:r>
                      </w:p>
                    </w:txbxContent>
                  </v:textbox>
                </v:rect>
                <v:rect id="正方形/長方形 27" o:spid="_x0000_s1056" style="position:absolute;left:11176;top:18199;width:48598;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dlwwAAANsAAAAPAAAAZHJzL2Rvd25yZXYueG1sRI9fa8JA&#10;EMTfhX6HYwu+6UUR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lL53ZcMAAADbAAAADwAA&#10;AAAAAAAAAAAAAAAHAgAAZHJzL2Rvd25yZXYueG1sUEsFBgAAAAADAAMAtwAAAPcCAAAAAA==&#10;" fillcolor="white [3212]" strokecolor="black [3213]" strokeweight="1pt">
                  <v:textbox>
                    <w:txbxContent>
                      <w:p w14:paraId="4B9F0F65" w14:textId="6E5DEB9C" w:rsidR="008337FE" w:rsidRPr="00775B28" w:rsidRDefault="008337FE" w:rsidP="00D63A6D">
                        <w:pPr>
                          <w:jc w:val="center"/>
                          <w:rPr>
                            <w:rFonts w:asciiTheme="majorEastAsia" w:eastAsiaTheme="majorEastAsia" w:hAnsiTheme="majorEastAsia"/>
                            <w:color w:val="000000" w:themeColor="text1"/>
                            <w:sz w:val="16"/>
                            <w:szCs w:val="16"/>
                            <w:shd w:val="clear" w:color="auto" w:fill="FFFFFF" w:themeFill="background1"/>
                          </w:rPr>
                        </w:pPr>
                        <w:r>
                          <w:rPr>
                            <w:rFonts w:asciiTheme="majorEastAsia" w:eastAsiaTheme="majorEastAsia" w:hAnsiTheme="majorEastAsia" w:hint="eastAsia"/>
                            <w:color w:val="000000" w:themeColor="text1"/>
                            <w:sz w:val="16"/>
                            <w:szCs w:val="16"/>
                            <w:shd w:val="clear" w:color="auto" w:fill="FFFFFF" w:themeFill="background1"/>
                          </w:rPr>
                          <w:t>設置許可</w:t>
                        </w:r>
                        <w:r w:rsidRPr="00775B28">
                          <w:rPr>
                            <w:rFonts w:asciiTheme="majorEastAsia" w:eastAsiaTheme="majorEastAsia" w:hAnsiTheme="majorEastAsia"/>
                            <w:color w:val="000000" w:themeColor="text1"/>
                            <w:sz w:val="16"/>
                            <w:szCs w:val="16"/>
                            <w:shd w:val="clear" w:color="auto" w:fill="FFFFFF" w:themeFill="background1"/>
                          </w:rPr>
                          <w:t>期間（</w:t>
                        </w:r>
                        <w:r>
                          <w:rPr>
                            <w:rFonts w:asciiTheme="majorEastAsia" w:eastAsiaTheme="majorEastAsia" w:hAnsiTheme="majorEastAsia" w:hint="eastAsia"/>
                            <w:color w:val="000000" w:themeColor="text1"/>
                            <w:sz w:val="16"/>
                            <w:szCs w:val="16"/>
                            <w:shd w:val="clear" w:color="auto" w:fill="FFFFFF" w:themeFill="background1"/>
                          </w:rPr>
                          <w:t>当初</w:t>
                        </w:r>
                        <w:r>
                          <w:rPr>
                            <w:rFonts w:asciiTheme="majorEastAsia" w:eastAsiaTheme="majorEastAsia" w:hAnsiTheme="majorEastAsia"/>
                            <w:color w:val="000000" w:themeColor="text1"/>
                            <w:sz w:val="16"/>
                            <w:szCs w:val="16"/>
                            <w:shd w:val="clear" w:color="auto" w:fill="FFFFFF" w:themeFill="background1"/>
                          </w:rPr>
                          <w:t>10年</w:t>
                        </w:r>
                        <w:r>
                          <w:rPr>
                            <w:rFonts w:asciiTheme="majorEastAsia" w:eastAsiaTheme="majorEastAsia" w:hAnsiTheme="majorEastAsia" w:hint="eastAsia"/>
                            <w:color w:val="000000" w:themeColor="text1"/>
                            <w:sz w:val="16"/>
                            <w:szCs w:val="16"/>
                            <w:shd w:val="clear" w:color="auto" w:fill="FFFFFF" w:themeFill="background1"/>
                          </w:rPr>
                          <w:t>以内</w:t>
                        </w:r>
                        <w:r>
                          <w:rPr>
                            <w:rFonts w:asciiTheme="majorEastAsia" w:eastAsiaTheme="majorEastAsia" w:hAnsiTheme="majorEastAsia"/>
                            <w:color w:val="000000" w:themeColor="text1"/>
                            <w:sz w:val="16"/>
                            <w:szCs w:val="16"/>
                            <w:shd w:val="clear" w:color="auto" w:fill="FFFFFF" w:themeFill="background1"/>
                          </w:rPr>
                          <w:t>＋更新1</w:t>
                        </w:r>
                        <w:r w:rsidRPr="00775B28">
                          <w:rPr>
                            <w:rFonts w:asciiTheme="majorEastAsia" w:eastAsiaTheme="majorEastAsia" w:hAnsiTheme="majorEastAsia"/>
                            <w:color w:val="000000" w:themeColor="text1"/>
                            <w:sz w:val="16"/>
                            <w:szCs w:val="16"/>
                            <w:shd w:val="clear" w:color="auto" w:fill="FFFFFF" w:themeFill="background1"/>
                          </w:rPr>
                          <w:t>0年</w:t>
                        </w:r>
                        <w:r>
                          <w:rPr>
                            <w:rFonts w:asciiTheme="majorEastAsia" w:eastAsiaTheme="majorEastAsia" w:hAnsiTheme="majorEastAsia" w:hint="eastAsia"/>
                            <w:color w:val="000000" w:themeColor="text1"/>
                            <w:sz w:val="16"/>
                            <w:szCs w:val="16"/>
                            <w:shd w:val="clear" w:color="auto" w:fill="FFFFFF" w:themeFill="background1"/>
                          </w:rPr>
                          <w:t>以内</w:t>
                        </w:r>
                        <w:r w:rsidRPr="00775B28">
                          <w:rPr>
                            <w:rFonts w:asciiTheme="majorEastAsia" w:eastAsiaTheme="majorEastAsia" w:hAnsiTheme="majorEastAsia"/>
                            <w:color w:val="000000" w:themeColor="text1"/>
                            <w:sz w:val="16"/>
                            <w:szCs w:val="16"/>
                            <w:shd w:val="clear" w:color="auto" w:fill="FFFFFF" w:themeFill="background1"/>
                          </w:rPr>
                          <w:t>）</w:t>
                        </w:r>
                      </w:p>
                    </w:txbxContent>
                  </v:textbox>
                </v:rect>
                <v:rect id="正方形/長方形 49" o:spid="_x0000_s1057" style="position:absolute;left:54761;top:31868;width:4949;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tjwwAAANsAAAAPAAAAZHJzL2Rvd25yZXYueG1sRI9Ba8JA&#10;FITvBf/D8gRvulHE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ash7Y8MAAADbAAAADwAA&#10;AAAAAAAAAAAAAAAHAgAAZHJzL2Rvd25yZXYueG1sUEsFBgAAAAADAAMAtwAAAPcCAAAAAA==&#10;" fillcolor="white [3212]" strokecolor="black [3213]" strokeweight="1pt">
                  <v:textbox>
                    <w:txbxContent>
                      <w:p w14:paraId="1DFF3FAC" w14:textId="77777777" w:rsidR="008337FE" w:rsidRPr="00775B28" w:rsidRDefault="008337FE" w:rsidP="00D63A6D">
                        <w:pPr>
                          <w:spacing w:line="240" w:lineRule="exact"/>
                          <w:jc w:val="center"/>
                          <w:rPr>
                            <w:rFonts w:asciiTheme="majorEastAsia" w:eastAsiaTheme="majorEastAsia" w:hAnsiTheme="majorEastAsia"/>
                            <w:color w:val="000000" w:themeColor="text1"/>
                            <w:sz w:val="16"/>
                            <w:szCs w:val="16"/>
                            <w:shd w:val="clear" w:color="auto" w:fill="FFFFFF" w:themeFill="background1"/>
                          </w:rPr>
                        </w:pPr>
                        <w:r>
                          <w:rPr>
                            <w:rFonts w:asciiTheme="majorEastAsia" w:eastAsiaTheme="majorEastAsia" w:hAnsiTheme="majorEastAsia" w:hint="eastAsia"/>
                            <w:color w:val="000000" w:themeColor="text1"/>
                            <w:sz w:val="16"/>
                            <w:szCs w:val="16"/>
                            <w:shd w:val="clear" w:color="auto" w:fill="FFFFFF" w:themeFill="background1"/>
                          </w:rPr>
                          <w:t>撤去</w:t>
                        </w:r>
                      </w:p>
                    </w:txbxContent>
                  </v:textbox>
                </v:rect>
                <v:rect id="正方形/長方形 29" o:spid="_x0000_s1058" style="position:absolute;left:1150;top:4030;width:8763;height:2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2E88B57B" w14:textId="77777777" w:rsidR="008337FE" w:rsidRPr="00D63A6D" w:rsidRDefault="008337FE" w:rsidP="00D63A6D">
                        <w:pPr>
                          <w:spacing w:line="240" w:lineRule="exact"/>
                          <w:jc w:val="center"/>
                          <w:rPr>
                            <w:rFonts w:asciiTheme="majorEastAsia" w:eastAsiaTheme="majorEastAsia" w:hAnsiTheme="majorEastAsia"/>
                            <w:color w:val="000000" w:themeColor="text1"/>
                            <w:sz w:val="16"/>
                            <w:szCs w:val="16"/>
                            <w:shd w:val="clear" w:color="auto" w:fill="FFFFFF" w:themeFill="background1"/>
                          </w:rPr>
                        </w:pPr>
                        <w:r w:rsidRPr="00D63A6D">
                          <w:rPr>
                            <w:rFonts w:asciiTheme="majorEastAsia" w:eastAsiaTheme="majorEastAsia" w:hAnsiTheme="majorEastAsia" w:hint="eastAsia"/>
                            <w:color w:val="000000" w:themeColor="text1"/>
                            <w:sz w:val="16"/>
                            <w:szCs w:val="16"/>
                            <w:shd w:val="clear" w:color="auto" w:fill="FFFFFF" w:themeFill="background1"/>
                          </w:rPr>
                          <w:t>▼計画の</w:t>
                        </w:r>
                        <w:r w:rsidRPr="00D63A6D">
                          <w:rPr>
                            <w:rFonts w:asciiTheme="majorEastAsia" w:eastAsiaTheme="majorEastAsia" w:hAnsiTheme="majorEastAsia"/>
                            <w:color w:val="000000" w:themeColor="text1"/>
                            <w:sz w:val="16"/>
                            <w:szCs w:val="16"/>
                            <w:shd w:val="clear" w:color="auto" w:fill="FFFFFF" w:themeFill="background1"/>
                          </w:rPr>
                          <w:t>認定</w:t>
                        </w:r>
                      </w:p>
                    </w:txbxContent>
                  </v:textbox>
                </v:rect>
                <w10:anchorlock/>
              </v:group>
            </w:pict>
          </mc:Fallback>
        </mc:AlternateContent>
      </w:r>
    </w:p>
    <w:p w14:paraId="68ECC2D6" w14:textId="77777777" w:rsidR="005626CE" w:rsidRPr="00C57872" w:rsidRDefault="005626CE" w:rsidP="007E59F6">
      <w:pPr>
        <w:rPr>
          <w:rFonts w:asciiTheme="minorEastAsia" w:hAnsiTheme="minorEastAsia"/>
        </w:rPr>
      </w:pPr>
    </w:p>
    <w:p w14:paraId="5DFB76D0" w14:textId="77777777" w:rsidR="00075051" w:rsidRPr="00E05D92" w:rsidRDefault="00075051" w:rsidP="002C2867">
      <w:pPr>
        <w:pStyle w:val="2"/>
        <w:rPr>
          <w:sz w:val="22"/>
        </w:rPr>
      </w:pPr>
      <w:bookmarkStart w:id="7" w:name="_Toc76070934"/>
      <w:r w:rsidRPr="00E05D92">
        <w:rPr>
          <w:rFonts w:hint="eastAsia"/>
          <w:sz w:val="22"/>
        </w:rPr>
        <w:t>６．スケジュール</w:t>
      </w:r>
      <w:bookmarkEnd w:id="7"/>
    </w:p>
    <w:p w14:paraId="1309F90F" w14:textId="77777777" w:rsidR="00385779" w:rsidRPr="00E05D92" w:rsidRDefault="00075051" w:rsidP="00CF677E">
      <w:pPr>
        <w:ind w:firstLineChars="100" w:firstLine="220"/>
        <w:rPr>
          <w:sz w:val="22"/>
        </w:rPr>
      </w:pPr>
      <w:r w:rsidRPr="00E05D92">
        <w:rPr>
          <w:rFonts w:hint="eastAsia"/>
          <w:sz w:val="22"/>
        </w:rPr>
        <w:t>公募及び事業のスケジュールは以下の予定です。ただし、都合により変更となる場合が</w:t>
      </w:r>
      <w:r w:rsidR="00055914" w:rsidRPr="00E05D92">
        <w:rPr>
          <w:rFonts w:hint="eastAsia"/>
          <w:sz w:val="22"/>
        </w:rPr>
        <w:t>あ</w:t>
      </w:r>
      <w:r w:rsidRPr="00E05D92">
        <w:rPr>
          <w:rFonts w:hint="eastAsia"/>
          <w:sz w:val="22"/>
        </w:rPr>
        <w:t>ります。</w:t>
      </w:r>
    </w:p>
    <w:tbl>
      <w:tblPr>
        <w:tblStyle w:val="a7"/>
        <w:tblW w:w="0" w:type="auto"/>
        <w:tblLook w:val="04A0" w:firstRow="1" w:lastRow="0" w:firstColumn="1" w:lastColumn="0" w:noHBand="0" w:noVBand="1"/>
      </w:tblPr>
      <w:tblGrid>
        <w:gridCol w:w="3539"/>
        <w:gridCol w:w="5521"/>
      </w:tblGrid>
      <w:tr w:rsidR="00C57872" w:rsidRPr="00E05D92" w14:paraId="6A12AF36" w14:textId="77777777" w:rsidTr="00D54045">
        <w:tc>
          <w:tcPr>
            <w:tcW w:w="3539" w:type="dxa"/>
          </w:tcPr>
          <w:p w14:paraId="00A472B8" w14:textId="77777777" w:rsidR="00075051" w:rsidRPr="00E05D92" w:rsidRDefault="00075051" w:rsidP="00A160A5">
            <w:pPr>
              <w:spacing w:line="300" w:lineRule="exact"/>
              <w:jc w:val="center"/>
              <w:rPr>
                <w:rFonts w:asciiTheme="majorEastAsia" w:eastAsiaTheme="majorEastAsia" w:hAnsiTheme="majorEastAsia"/>
                <w:sz w:val="22"/>
              </w:rPr>
            </w:pPr>
            <w:r w:rsidRPr="00E05D92">
              <w:rPr>
                <w:rFonts w:asciiTheme="majorEastAsia" w:eastAsiaTheme="majorEastAsia" w:hAnsiTheme="majorEastAsia" w:hint="eastAsia"/>
                <w:sz w:val="22"/>
              </w:rPr>
              <w:t>項目</w:t>
            </w:r>
          </w:p>
        </w:tc>
        <w:tc>
          <w:tcPr>
            <w:tcW w:w="5521" w:type="dxa"/>
          </w:tcPr>
          <w:p w14:paraId="3FD1AE26" w14:textId="77777777" w:rsidR="00075051" w:rsidRPr="00E05D92" w:rsidRDefault="00075051" w:rsidP="00A160A5">
            <w:pPr>
              <w:spacing w:line="300" w:lineRule="exact"/>
              <w:jc w:val="center"/>
              <w:rPr>
                <w:rFonts w:asciiTheme="majorEastAsia" w:eastAsiaTheme="majorEastAsia" w:hAnsiTheme="majorEastAsia"/>
                <w:sz w:val="22"/>
              </w:rPr>
            </w:pPr>
            <w:r w:rsidRPr="00E05D92">
              <w:rPr>
                <w:rFonts w:asciiTheme="majorEastAsia" w:eastAsiaTheme="majorEastAsia" w:hAnsiTheme="majorEastAsia" w:hint="eastAsia"/>
                <w:sz w:val="22"/>
              </w:rPr>
              <w:t>時期</w:t>
            </w:r>
          </w:p>
        </w:tc>
      </w:tr>
      <w:tr w:rsidR="00C57872" w:rsidRPr="00E05D92" w14:paraId="23932337" w14:textId="77777777" w:rsidTr="00D54045">
        <w:tc>
          <w:tcPr>
            <w:tcW w:w="3539" w:type="dxa"/>
          </w:tcPr>
          <w:p w14:paraId="69D893E4" w14:textId="77777777" w:rsidR="00075051" w:rsidRPr="00E05D92" w:rsidRDefault="00075051" w:rsidP="00A160A5">
            <w:pPr>
              <w:spacing w:line="300" w:lineRule="exact"/>
              <w:rPr>
                <w:sz w:val="22"/>
              </w:rPr>
            </w:pPr>
            <w:r w:rsidRPr="00E05D92">
              <w:rPr>
                <w:rFonts w:hint="eastAsia"/>
                <w:sz w:val="22"/>
              </w:rPr>
              <w:t>公募設置等指針の公表</w:t>
            </w:r>
          </w:p>
        </w:tc>
        <w:tc>
          <w:tcPr>
            <w:tcW w:w="5521" w:type="dxa"/>
          </w:tcPr>
          <w:p w14:paraId="34AE7389" w14:textId="10A90DD4" w:rsidR="00075051" w:rsidRPr="00E05D92" w:rsidRDefault="00C11B94" w:rsidP="00AB4224">
            <w:pPr>
              <w:spacing w:line="300" w:lineRule="exact"/>
              <w:rPr>
                <w:rFonts w:asciiTheme="minorEastAsia" w:hAnsiTheme="minorEastAsia"/>
                <w:sz w:val="22"/>
              </w:rPr>
            </w:pPr>
            <w:r w:rsidRPr="00E05D92">
              <w:rPr>
                <w:rFonts w:asciiTheme="minorEastAsia" w:hAnsiTheme="minorEastAsia" w:hint="eastAsia"/>
                <w:sz w:val="22"/>
              </w:rPr>
              <w:t>令和３</w:t>
            </w:r>
            <w:r w:rsidR="00075051" w:rsidRPr="00E05D92">
              <w:rPr>
                <w:rFonts w:asciiTheme="minorEastAsia" w:hAnsiTheme="minorEastAsia" w:hint="eastAsia"/>
                <w:sz w:val="22"/>
              </w:rPr>
              <w:t>年</w:t>
            </w:r>
            <w:r w:rsidR="00AB4224" w:rsidRPr="00E05D92">
              <w:rPr>
                <w:rFonts w:asciiTheme="minorEastAsia" w:hAnsiTheme="minorEastAsia" w:hint="eastAsia"/>
                <w:sz w:val="22"/>
              </w:rPr>
              <w:t>７</w:t>
            </w:r>
            <w:r w:rsidR="00075051" w:rsidRPr="00E05D92">
              <w:rPr>
                <w:rFonts w:asciiTheme="minorEastAsia" w:hAnsiTheme="minorEastAsia" w:hint="eastAsia"/>
                <w:sz w:val="22"/>
              </w:rPr>
              <w:t>月</w:t>
            </w:r>
            <w:r w:rsidR="00AB4224" w:rsidRPr="00E05D92">
              <w:rPr>
                <w:rFonts w:asciiTheme="minorEastAsia" w:hAnsiTheme="minorEastAsia" w:hint="eastAsia"/>
                <w:sz w:val="22"/>
              </w:rPr>
              <w:t>15</w:t>
            </w:r>
            <w:r w:rsidR="00075051" w:rsidRPr="00E05D92">
              <w:rPr>
                <w:rFonts w:asciiTheme="minorEastAsia" w:hAnsiTheme="minorEastAsia" w:hint="eastAsia"/>
                <w:sz w:val="22"/>
              </w:rPr>
              <w:t>日（</w:t>
            </w:r>
            <w:r w:rsidR="00AB4224" w:rsidRPr="00E05D92">
              <w:rPr>
                <w:rFonts w:asciiTheme="minorEastAsia" w:hAnsiTheme="minorEastAsia" w:hint="eastAsia"/>
                <w:sz w:val="22"/>
              </w:rPr>
              <w:t>木</w:t>
            </w:r>
            <w:r w:rsidR="00075051" w:rsidRPr="00E05D92">
              <w:rPr>
                <w:rFonts w:asciiTheme="minorEastAsia" w:hAnsiTheme="minorEastAsia" w:hint="eastAsia"/>
                <w:sz w:val="22"/>
              </w:rPr>
              <w:t>）</w:t>
            </w:r>
          </w:p>
        </w:tc>
      </w:tr>
      <w:tr w:rsidR="00C57872" w:rsidRPr="00E05D92" w14:paraId="5AE4580C" w14:textId="77777777" w:rsidTr="00D54045">
        <w:tc>
          <w:tcPr>
            <w:tcW w:w="3539" w:type="dxa"/>
          </w:tcPr>
          <w:p w14:paraId="5EBAC3A7" w14:textId="77777777" w:rsidR="00075051" w:rsidRPr="00E05D92" w:rsidRDefault="00075051" w:rsidP="00A160A5">
            <w:pPr>
              <w:spacing w:line="300" w:lineRule="exact"/>
              <w:rPr>
                <w:sz w:val="22"/>
              </w:rPr>
            </w:pPr>
            <w:r w:rsidRPr="00E05D92">
              <w:rPr>
                <w:rFonts w:hint="eastAsia"/>
                <w:sz w:val="22"/>
              </w:rPr>
              <w:t>事前説明会参加申込期限</w:t>
            </w:r>
          </w:p>
        </w:tc>
        <w:tc>
          <w:tcPr>
            <w:tcW w:w="5521" w:type="dxa"/>
          </w:tcPr>
          <w:p w14:paraId="3DF0D33B" w14:textId="6208B9BD" w:rsidR="00075051" w:rsidRPr="00E05D92" w:rsidRDefault="00C11B94" w:rsidP="00107681">
            <w:pPr>
              <w:spacing w:line="300" w:lineRule="exact"/>
              <w:rPr>
                <w:rFonts w:asciiTheme="minorEastAsia" w:hAnsiTheme="minorEastAsia"/>
                <w:sz w:val="22"/>
              </w:rPr>
            </w:pPr>
            <w:r w:rsidRPr="00E05D92">
              <w:rPr>
                <w:rFonts w:asciiTheme="minorEastAsia" w:hAnsiTheme="minorEastAsia" w:hint="eastAsia"/>
                <w:sz w:val="22"/>
              </w:rPr>
              <w:t>令和３</w:t>
            </w:r>
            <w:r w:rsidR="00075051" w:rsidRPr="00E05D92">
              <w:rPr>
                <w:rFonts w:asciiTheme="minorEastAsia" w:hAnsiTheme="minorEastAsia" w:hint="eastAsia"/>
                <w:sz w:val="22"/>
              </w:rPr>
              <w:t>年</w:t>
            </w:r>
            <w:r w:rsidR="00107681" w:rsidRPr="00E05D92">
              <w:rPr>
                <w:rFonts w:asciiTheme="minorEastAsia" w:hAnsiTheme="minorEastAsia" w:hint="eastAsia"/>
                <w:sz w:val="22"/>
              </w:rPr>
              <w:t>７</w:t>
            </w:r>
            <w:r w:rsidR="00075051" w:rsidRPr="00E05D92">
              <w:rPr>
                <w:rFonts w:asciiTheme="minorEastAsia" w:hAnsiTheme="minorEastAsia" w:hint="eastAsia"/>
                <w:sz w:val="22"/>
              </w:rPr>
              <w:t>月</w:t>
            </w:r>
            <w:r w:rsidR="00AB4224" w:rsidRPr="00E05D92">
              <w:rPr>
                <w:rFonts w:asciiTheme="minorEastAsia" w:hAnsiTheme="minorEastAsia" w:hint="eastAsia"/>
                <w:sz w:val="22"/>
              </w:rPr>
              <w:t>2</w:t>
            </w:r>
            <w:r w:rsidR="00107681" w:rsidRPr="00E05D92">
              <w:rPr>
                <w:rFonts w:asciiTheme="minorEastAsia" w:hAnsiTheme="minorEastAsia" w:hint="eastAsia"/>
                <w:sz w:val="22"/>
              </w:rPr>
              <w:t>8</w:t>
            </w:r>
            <w:r w:rsidR="00075051" w:rsidRPr="00E05D92">
              <w:rPr>
                <w:rFonts w:asciiTheme="minorEastAsia" w:hAnsiTheme="minorEastAsia" w:hint="eastAsia"/>
                <w:sz w:val="22"/>
              </w:rPr>
              <w:t>日（</w:t>
            </w:r>
            <w:r w:rsidR="00AB4224" w:rsidRPr="00E05D92">
              <w:rPr>
                <w:rFonts w:asciiTheme="minorEastAsia" w:hAnsiTheme="minorEastAsia" w:hint="eastAsia"/>
                <w:sz w:val="22"/>
              </w:rPr>
              <w:t>水</w:t>
            </w:r>
            <w:r w:rsidR="00075051" w:rsidRPr="00E05D92">
              <w:rPr>
                <w:rFonts w:asciiTheme="minorEastAsia" w:hAnsiTheme="minorEastAsia" w:hint="eastAsia"/>
                <w:sz w:val="22"/>
              </w:rPr>
              <w:t>）</w:t>
            </w:r>
          </w:p>
        </w:tc>
      </w:tr>
      <w:tr w:rsidR="00C57872" w:rsidRPr="00E05D92" w14:paraId="0166B45D" w14:textId="77777777" w:rsidTr="00D54045">
        <w:tc>
          <w:tcPr>
            <w:tcW w:w="3539" w:type="dxa"/>
          </w:tcPr>
          <w:p w14:paraId="0512A77E" w14:textId="77777777" w:rsidR="00075051" w:rsidRPr="00E05D92" w:rsidRDefault="00075051" w:rsidP="00A160A5">
            <w:pPr>
              <w:spacing w:line="300" w:lineRule="exact"/>
              <w:rPr>
                <w:sz w:val="22"/>
              </w:rPr>
            </w:pPr>
            <w:r w:rsidRPr="00E05D92">
              <w:rPr>
                <w:rFonts w:hint="eastAsia"/>
                <w:sz w:val="22"/>
              </w:rPr>
              <w:t>事前説明会</w:t>
            </w:r>
          </w:p>
        </w:tc>
        <w:tc>
          <w:tcPr>
            <w:tcW w:w="5521" w:type="dxa"/>
          </w:tcPr>
          <w:p w14:paraId="37B04C2A" w14:textId="0F99B42D" w:rsidR="00075051" w:rsidRPr="00E05D92" w:rsidRDefault="00C11B94" w:rsidP="00AB4224">
            <w:pPr>
              <w:spacing w:line="300" w:lineRule="exact"/>
              <w:rPr>
                <w:rFonts w:asciiTheme="minorEastAsia" w:hAnsiTheme="minorEastAsia"/>
                <w:sz w:val="22"/>
              </w:rPr>
            </w:pPr>
            <w:r w:rsidRPr="00E05D92">
              <w:rPr>
                <w:rFonts w:asciiTheme="minorEastAsia" w:hAnsiTheme="minorEastAsia" w:hint="eastAsia"/>
                <w:sz w:val="22"/>
              </w:rPr>
              <w:t>令和３</w:t>
            </w:r>
            <w:r w:rsidR="00D54045" w:rsidRPr="00E05D92">
              <w:rPr>
                <w:rFonts w:asciiTheme="minorEastAsia" w:hAnsiTheme="minorEastAsia" w:hint="eastAsia"/>
                <w:sz w:val="22"/>
              </w:rPr>
              <w:t>年</w:t>
            </w:r>
            <w:r w:rsidR="00AB4224" w:rsidRPr="00E05D92">
              <w:rPr>
                <w:rFonts w:asciiTheme="minorEastAsia" w:hAnsiTheme="minorEastAsia" w:hint="eastAsia"/>
                <w:sz w:val="22"/>
              </w:rPr>
              <w:t>７</w:t>
            </w:r>
            <w:r w:rsidR="00D54045" w:rsidRPr="00E05D92">
              <w:rPr>
                <w:rFonts w:asciiTheme="minorEastAsia" w:hAnsiTheme="minorEastAsia" w:hint="eastAsia"/>
                <w:sz w:val="22"/>
              </w:rPr>
              <w:t>月</w:t>
            </w:r>
            <w:r w:rsidR="00AB4224" w:rsidRPr="00E05D92">
              <w:rPr>
                <w:rFonts w:asciiTheme="minorEastAsia" w:hAnsiTheme="minorEastAsia" w:hint="eastAsia"/>
                <w:sz w:val="22"/>
              </w:rPr>
              <w:t>29日（木）</w:t>
            </w:r>
          </w:p>
        </w:tc>
      </w:tr>
      <w:tr w:rsidR="00C57872" w:rsidRPr="00E05D92" w14:paraId="46918874" w14:textId="77777777" w:rsidTr="00D54045">
        <w:tc>
          <w:tcPr>
            <w:tcW w:w="3539" w:type="dxa"/>
          </w:tcPr>
          <w:p w14:paraId="3F71CA98" w14:textId="77777777" w:rsidR="00075051" w:rsidRPr="00E05D92" w:rsidRDefault="00075051" w:rsidP="00A160A5">
            <w:pPr>
              <w:spacing w:line="300" w:lineRule="exact"/>
              <w:rPr>
                <w:sz w:val="22"/>
              </w:rPr>
            </w:pPr>
            <w:r w:rsidRPr="00E05D92">
              <w:rPr>
                <w:rFonts w:hint="eastAsia"/>
                <w:sz w:val="22"/>
              </w:rPr>
              <w:t>質問の受付</w:t>
            </w:r>
          </w:p>
        </w:tc>
        <w:tc>
          <w:tcPr>
            <w:tcW w:w="5521" w:type="dxa"/>
          </w:tcPr>
          <w:p w14:paraId="0B75F054" w14:textId="2C2F45E3" w:rsidR="00075051" w:rsidRPr="00E05D92" w:rsidRDefault="00C11B94" w:rsidP="00AB4224">
            <w:pPr>
              <w:spacing w:line="300" w:lineRule="exact"/>
              <w:rPr>
                <w:rFonts w:asciiTheme="minorEastAsia" w:hAnsiTheme="minorEastAsia"/>
                <w:sz w:val="22"/>
              </w:rPr>
            </w:pPr>
            <w:r w:rsidRPr="00E05D92">
              <w:rPr>
                <w:rFonts w:asciiTheme="minorEastAsia" w:hAnsiTheme="minorEastAsia" w:hint="eastAsia"/>
                <w:sz w:val="22"/>
              </w:rPr>
              <w:t>令和３年</w:t>
            </w:r>
            <w:r w:rsidR="00AB4224" w:rsidRPr="00E05D92">
              <w:rPr>
                <w:rFonts w:asciiTheme="minorEastAsia" w:hAnsiTheme="minorEastAsia" w:hint="eastAsia"/>
                <w:sz w:val="22"/>
              </w:rPr>
              <w:t>７</w:t>
            </w:r>
            <w:r w:rsidRPr="00E05D92">
              <w:rPr>
                <w:rFonts w:asciiTheme="minorEastAsia" w:hAnsiTheme="minorEastAsia" w:hint="eastAsia"/>
                <w:sz w:val="22"/>
              </w:rPr>
              <w:t>月</w:t>
            </w:r>
            <w:r w:rsidR="00AB4224" w:rsidRPr="00E05D92">
              <w:rPr>
                <w:rFonts w:asciiTheme="minorEastAsia" w:hAnsiTheme="minorEastAsia" w:hint="eastAsia"/>
                <w:sz w:val="22"/>
              </w:rPr>
              <w:t>15</w:t>
            </w:r>
            <w:r w:rsidRPr="00E05D92">
              <w:rPr>
                <w:rFonts w:asciiTheme="minorEastAsia" w:hAnsiTheme="minorEastAsia" w:hint="eastAsia"/>
                <w:sz w:val="22"/>
              </w:rPr>
              <w:t>日（</w:t>
            </w:r>
            <w:r w:rsidR="00AB4224" w:rsidRPr="00E05D92">
              <w:rPr>
                <w:rFonts w:asciiTheme="minorEastAsia" w:hAnsiTheme="minorEastAsia" w:hint="eastAsia"/>
                <w:sz w:val="22"/>
              </w:rPr>
              <w:t>木</w:t>
            </w:r>
            <w:r w:rsidRPr="00E05D92">
              <w:rPr>
                <w:rFonts w:asciiTheme="minorEastAsia" w:hAnsiTheme="minorEastAsia" w:hint="eastAsia"/>
                <w:sz w:val="22"/>
              </w:rPr>
              <w:t>）～令和３</w:t>
            </w:r>
            <w:r w:rsidR="00D54045" w:rsidRPr="00E05D92">
              <w:rPr>
                <w:rFonts w:asciiTheme="minorEastAsia" w:hAnsiTheme="minorEastAsia" w:hint="eastAsia"/>
                <w:sz w:val="22"/>
              </w:rPr>
              <w:t>年</w:t>
            </w:r>
            <w:r w:rsidR="00AB4224" w:rsidRPr="00E05D92">
              <w:rPr>
                <w:rFonts w:asciiTheme="minorEastAsia" w:hAnsiTheme="minorEastAsia" w:hint="eastAsia"/>
                <w:sz w:val="22"/>
              </w:rPr>
              <w:t>８</w:t>
            </w:r>
            <w:r w:rsidR="00D54045" w:rsidRPr="00E05D92">
              <w:rPr>
                <w:rFonts w:asciiTheme="minorEastAsia" w:hAnsiTheme="minorEastAsia" w:hint="eastAsia"/>
                <w:sz w:val="22"/>
              </w:rPr>
              <w:t>月</w:t>
            </w:r>
            <w:r w:rsidR="00AB4224" w:rsidRPr="00E05D92">
              <w:rPr>
                <w:rFonts w:asciiTheme="minorEastAsia" w:hAnsiTheme="minorEastAsia" w:hint="eastAsia"/>
                <w:sz w:val="22"/>
              </w:rPr>
              <w:t>６</w:t>
            </w:r>
            <w:r w:rsidR="00D54045" w:rsidRPr="00E05D92">
              <w:rPr>
                <w:rFonts w:asciiTheme="minorEastAsia" w:hAnsiTheme="minorEastAsia" w:hint="eastAsia"/>
                <w:sz w:val="22"/>
              </w:rPr>
              <w:t>日（</w:t>
            </w:r>
            <w:r w:rsidR="00AB4224" w:rsidRPr="00E05D92">
              <w:rPr>
                <w:rFonts w:asciiTheme="minorEastAsia" w:hAnsiTheme="minorEastAsia" w:hint="eastAsia"/>
                <w:sz w:val="22"/>
              </w:rPr>
              <w:t>金</w:t>
            </w:r>
            <w:r w:rsidR="00D54045" w:rsidRPr="00E05D92">
              <w:rPr>
                <w:rFonts w:asciiTheme="minorEastAsia" w:hAnsiTheme="minorEastAsia" w:hint="eastAsia"/>
                <w:sz w:val="22"/>
              </w:rPr>
              <w:t>）</w:t>
            </w:r>
          </w:p>
        </w:tc>
      </w:tr>
      <w:tr w:rsidR="00C57872" w:rsidRPr="00E05D92" w14:paraId="4F3584B2" w14:textId="77777777" w:rsidTr="00D54045">
        <w:tc>
          <w:tcPr>
            <w:tcW w:w="3539" w:type="dxa"/>
          </w:tcPr>
          <w:p w14:paraId="582C9DFC" w14:textId="77777777" w:rsidR="00075051" w:rsidRPr="00E05D92" w:rsidRDefault="00075051" w:rsidP="00A160A5">
            <w:pPr>
              <w:spacing w:line="300" w:lineRule="exact"/>
              <w:rPr>
                <w:sz w:val="22"/>
              </w:rPr>
            </w:pPr>
            <w:r w:rsidRPr="00E05D92">
              <w:rPr>
                <w:rFonts w:hint="eastAsia"/>
                <w:sz w:val="22"/>
              </w:rPr>
              <w:t>質問に対する回答</w:t>
            </w:r>
            <w:r w:rsidR="00D54045" w:rsidRPr="00E05D92">
              <w:rPr>
                <w:rFonts w:hint="eastAsia"/>
                <w:sz w:val="22"/>
              </w:rPr>
              <w:t>期限</w:t>
            </w:r>
          </w:p>
        </w:tc>
        <w:tc>
          <w:tcPr>
            <w:tcW w:w="5521" w:type="dxa"/>
          </w:tcPr>
          <w:p w14:paraId="42B5B034" w14:textId="7C62F190" w:rsidR="00075051" w:rsidRPr="00E05D92" w:rsidRDefault="00C11B94" w:rsidP="00AB4224">
            <w:pPr>
              <w:spacing w:line="300" w:lineRule="exact"/>
              <w:rPr>
                <w:rFonts w:asciiTheme="minorEastAsia" w:hAnsiTheme="minorEastAsia"/>
                <w:sz w:val="22"/>
              </w:rPr>
            </w:pPr>
            <w:r w:rsidRPr="00E05D92">
              <w:rPr>
                <w:rFonts w:asciiTheme="minorEastAsia" w:hAnsiTheme="minorEastAsia" w:hint="eastAsia"/>
                <w:sz w:val="22"/>
              </w:rPr>
              <w:t>令和３</w:t>
            </w:r>
            <w:r w:rsidR="00D54045" w:rsidRPr="00E05D92">
              <w:rPr>
                <w:rFonts w:asciiTheme="minorEastAsia" w:hAnsiTheme="minorEastAsia" w:hint="eastAsia"/>
                <w:sz w:val="22"/>
              </w:rPr>
              <w:t>年</w:t>
            </w:r>
            <w:r w:rsidR="00AB4224" w:rsidRPr="00E05D92">
              <w:rPr>
                <w:rFonts w:asciiTheme="minorEastAsia" w:hAnsiTheme="minorEastAsia" w:hint="eastAsia"/>
                <w:sz w:val="22"/>
              </w:rPr>
              <w:t>８</w:t>
            </w:r>
            <w:r w:rsidR="00D54045" w:rsidRPr="00E05D92">
              <w:rPr>
                <w:rFonts w:asciiTheme="minorEastAsia" w:hAnsiTheme="minorEastAsia" w:hint="eastAsia"/>
                <w:sz w:val="22"/>
              </w:rPr>
              <w:t>月</w:t>
            </w:r>
            <w:r w:rsidR="00AB4224" w:rsidRPr="00E05D92">
              <w:rPr>
                <w:rFonts w:asciiTheme="minorEastAsia" w:hAnsiTheme="minorEastAsia" w:hint="eastAsia"/>
                <w:sz w:val="22"/>
              </w:rPr>
              <w:t>20日（金）</w:t>
            </w:r>
          </w:p>
        </w:tc>
      </w:tr>
      <w:tr w:rsidR="00C57872" w:rsidRPr="00E05D92" w14:paraId="56C12FDC" w14:textId="77777777" w:rsidTr="00D54045">
        <w:tc>
          <w:tcPr>
            <w:tcW w:w="3539" w:type="dxa"/>
          </w:tcPr>
          <w:p w14:paraId="53307748" w14:textId="562BFB8C" w:rsidR="00075051" w:rsidRPr="00E05D92" w:rsidRDefault="00D74048" w:rsidP="00A160A5">
            <w:pPr>
              <w:spacing w:line="300" w:lineRule="exact"/>
              <w:rPr>
                <w:sz w:val="22"/>
              </w:rPr>
            </w:pPr>
            <w:r w:rsidRPr="00E05D92">
              <w:rPr>
                <w:rFonts w:hint="eastAsia"/>
                <w:sz w:val="22"/>
              </w:rPr>
              <w:t>公募設置等計画等の提出</w:t>
            </w:r>
          </w:p>
        </w:tc>
        <w:tc>
          <w:tcPr>
            <w:tcW w:w="5521" w:type="dxa"/>
          </w:tcPr>
          <w:p w14:paraId="055CDE1A" w14:textId="2FB42CEF" w:rsidR="00075051" w:rsidRPr="00E05D92" w:rsidRDefault="00C11B94" w:rsidP="00AB4224">
            <w:pPr>
              <w:spacing w:line="300" w:lineRule="exact"/>
              <w:rPr>
                <w:rFonts w:asciiTheme="minorEastAsia" w:hAnsiTheme="minorEastAsia"/>
                <w:sz w:val="22"/>
              </w:rPr>
            </w:pPr>
            <w:r w:rsidRPr="00E05D92">
              <w:rPr>
                <w:rFonts w:asciiTheme="minorEastAsia" w:hAnsiTheme="minorEastAsia" w:hint="eastAsia"/>
                <w:sz w:val="22"/>
              </w:rPr>
              <w:t>令和３年</w:t>
            </w:r>
            <w:r w:rsidR="00AB4224" w:rsidRPr="00E05D92">
              <w:rPr>
                <w:rFonts w:asciiTheme="minorEastAsia" w:hAnsiTheme="minorEastAsia" w:hint="eastAsia"/>
                <w:sz w:val="22"/>
              </w:rPr>
              <w:t>10</w:t>
            </w:r>
            <w:r w:rsidRPr="00E05D92">
              <w:rPr>
                <w:rFonts w:asciiTheme="minorEastAsia" w:hAnsiTheme="minorEastAsia" w:hint="eastAsia"/>
                <w:sz w:val="22"/>
              </w:rPr>
              <w:t>月</w:t>
            </w:r>
            <w:r w:rsidR="00DE0C47">
              <w:rPr>
                <w:rFonts w:asciiTheme="minorEastAsia" w:hAnsiTheme="minorEastAsia" w:hint="eastAsia"/>
                <w:sz w:val="22"/>
              </w:rPr>
              <w:t>14</w:t>
            </w:r>
            <w:r w:rsidRPr="00E05D92">
              <w:rPr>
                <w:rFonts w:asciiTheme="minorEastAsia" w:hAnsiTheme="minorEastAsia" w:hint="eastAsia"/>
                <w:sz w:val="22"/>
              </w:rPr>
              <w:t>日（</w:t>
            </w:r>
            <w:r w:rsidR="00AB4224" w:rsidRPr="00E05D92">
              <w:rPr>
                <w:rFonts w:asciiTheme="minorEastAsia" w:hAnsiTheme="minorEastAsia" w:hint="eastAsia"/>
                <w:sz w:val="22"/>
              </w:rPr>
              <w:t>木</w:t>
            </w:r>
            <w:r w:rsidRPr="00E05D92">
              <w:rPr>
                <w:rFonts w:asciiTheme="minorEastAsia" w:hAnsiTheme="minorEastAsia" w:hint="eastAsia"/>
                <w:sz w:val="22"/>
              </w:rPr>
              <w:t>）～令和３</w:t>
            </w:r>
            <w:r w:rsidR="00D54045" w:rsidRPr="00E05D92">
              <w:rPr>
                <w:rFonts w:asciiTheme="minorEastAsia" w:hAnsiTheme="minorEastAsia" w:hint="eastAsia"/>
                <w:sz w:val="22"/>
              </w:rPr>
              <w:t>年</w:t>
            </w:r>
            <w:r w:rsidR="00AB4224" w:rsidRPr="00E05D92">
              <w:rPr>
                <w:rFonts w:asciiTheme="minorEastAsia" w:hAnsiTheme="minorEastAsia" w:hint="eastAsia"/>
                <w:sz w:val="22"/>
              </w:rPr>
              <w:t>10</w:t>
            </w:r>
            <w:r w:rsidR="00D54045" w:rsidRPr="00E05D92">
              <w:rPr>
                <w:rFonts w:asciiTheme="minorEastAsia" w:hAnsiTheme="minorEastAsia" w:hint="eastAsia"/>
                <w:sz w:val="22"/>
              </w:rPr>
              <w:t>月</w:t>
            </w:r>
            <w:r w:rsidR="00AB4224" w:rsidRPr="00E05D92">
              <w:rPr>
                <w:rFonts w:asciiTheme="minorEastAsia" w:hAnsiTheme="minorEastAsia" w:hint="eastAsia"/>
                <w:sz w:val="22"/>
              </w:rPr>
              <w:t>20</w:t>
            </w:r>
            <w:r w:rsidR="00D54045" w:rsidRPr="00E05D92">
              <w:rPr>
                <w:rFonts w:asciiTheme="minorEastAsia" w:hAnsiTheme="minorEastAsia" w:hint="eastAsia"/>
                <w:sz w:val="22"/>
              </w:rPr>
              <w:t>日（</w:t>
            </w:r>
            <w:r w:rsidR="00AB4224" w:rsidRPr="00E05D92">
              <w:rPr>
                <w:rFonts w:asciiTheme="minorEastAsia" w:hAnsiTheme="minorEastAsia" w:hint="eastAsia"/>
                <w:sz w:val="22"/>
              </w:rPr>
              <w:t>水</w:t>
            </w:r>
            <w:r w:rsidR="00D54045" w:rsidRPr="00E05D92">
              <w:rPr>
                <w:rFonts w:asciiTheme="minorEastAsia" w:hAnsiTheme="minorEastAsia" w:hint="eastAsia"/>
                <w:sz w:val="22"/>
              </w:rPr>
              <w:t>）</w:t>
            </w:r>
          </w:p>
        </w:tc>
      </w:tr>
      <w:tr w:rsidR="00C57872" w:rsidRPr="00E05D92" w14:paraId="02F95C73" w14:textId="77777777" w:rsidTr="00D54045">
        <w:tc>
          <w:tcPr>
            <w:tcW w:w="3539" w:type="dxa"/>
          </w:tcPr>
          <w:p w14:paraId="6CE9452A" w14:textId="77777777" w:rsidR="00075051" w:rsidRPr="00E05D92" w:rsidRDefault="00D54045" w:rsidP="00A160A5">
            <w:pPr>
              <w:spacing w:line="300" w:lineRule="exact"/>
              <w:rPr>
                <w:sz w:val="22"/>
              </w:rPr>
            </w:pPr>
            <w:r w:rsidRPr="00E05D92">
              <w:rPr>
                <w:rFonts w:hint="eastAsia"/>
                <w:sz w:val="22"/>
              </w:rPr>
              <w:t>公募設置等予定者の決定</w:t>
            </w:r>
          </w:p>
        </w:tc>
        <w:tc>
          <w:tcPr>
            <w:tcW w:w="5521" w:type="dxa"/>
          </w:tcPr>
          <w:p w14:paraId="4C0F533E" w14:textId="1FC0A7DC" w:rsidR="00075051" w:rsidRPr="00E05D92" w:rsidRDefault="00D74048" w:rsidP="00A160A5">
            <w:pPr>
              <w:spacing w:line="300" w:lineRule="exact"/>
              <w:rPr>
                <w:rFonts w:asciiTheme="minorEastAsia" w:hAnsiTheme="minorEastAsia"/>
                <w:sz w:val="22"/>
              </w:rPr>
            </w:pPr>
            <w:r w:rsidRPr="00E05D92">
              <w:rPr>
                <w:rFonts w:asciiTheme="minorEastAsia" w:hAnsiTheme="minorEastAsia" w:hint="eastAsia"/>
                <w:sz w:val="22"/>
              </w:rPr>
              <w:t>令和３年12月（予定）</w:t>
            </w:r>
          </w:p>
        </w:tc>
      </w:tr>
      <w:tr w:rsidR="0083089F" w:rsidRPr="00E05D92" w14:paraId="706127CD" w14:textId="77777777" w:rsidTr="00D54045">
        <w:tc>
          <w:tcPr>
            <w:tcW w:w="3539" w:type="dxa"/>
          </w:tcPr>
          <w:p w14:paraId="6A49A7FC" w14:textId="77777777" w:rsidR="0083089F" w:rsidRPr="00E05D92" w:rsidRDefault="0083089F" w:rsidP="0083089F">
            <w:pPr>
              <w:spacing w:line="300" w:lineRule="exact"/>
              <w:rPr>
                <w:sz w:val="22"/>
              </w:rPr>
            </w:pPr>
            <w:r w:rsidRPr="00E05D92">
              <w:rPr>
                <w:rFonts w:hint="eastAsia"/>
                <w:sz w:val="22"/>
              </w:rPr>
              <w:t>基本協定の締結</w:t>
            </w:r>
          </w:p>
        </w:tc>
        <w:tc>
          <w:tcPr>
            <w:tcW w:w="5521" w:type="dxa"/>
          </w:tcPr>
          <w:p w14:paraId="26BE5F77" w14:textId="319A21B1" w:rsidR="0083089F" w:rsidRPr="00E05D92" w:rsidRDefault="00D74048" w:rsidP="0083089F">
            <w:pPr>
              <w:spacing w:line="300" w:lineRule="exact"/>
              <w:rPr>
                <w:rFonts w:asciiTheme="minorEastAsia" w:hAnsiTheme="minorEastAsia"/>
                <w:sz w:val="22"/>
              </w:rPr>
            </w:pPr>
            <w:r w:rsidRPr="00E05D92">
              <w:rPr>
                <w:rFonts w:asciiTheme="minorEastAsia" w:hAnsiTheme="minorEastAsia" w:hint="eastAsia"/>
                <w:sz w:val="22"/>
              </w:rPr>
              <w:t>令和４年３</w:t>
            </w:r>
            <w:r w:rsidR="0083089F" w:rsidRPr="00E05D92">
              <w:rPr>
                <w:rFonts w:asciiTheme="minorEastAsia" w:hAnsiTheme="minorEastAsia" w:hint="eastAsia"/>
                <w:sz w:val="22"/>
              </w:rPr>
              <w:t>月</w:t>
            </w:r>
            <w:r w:rsidRPr="00E05D92">
              <w:rPr>
                <w:rFonts w:asciiTheme="minorEastAsia" w:hAnsiTheme="minorEastAsia" w:hint="eastAsia"/>
                <w:sz w:val="22"/>
              </w:rPr>
              <w:t>（予定）</w:t>
            </w:r>
          </w:p>
        </w:tc>
      </w:tr>
    </w:tbl>
    <w:p w14:paraId="2DED6A79" w14:textId="77777777" w:rsidR="00B3510B" w:rsidRPr="008202CA" w:rsidRDefault="00D54045" w:rsidP="00F11130">
      <w:pPr>
        <w:pStyle w:val="1"/>
        <w:rPr>
          <w:sz w:val="22"/>
          <w:szCs w:val="22"/>
        </w:rPr>
      </w:pPr>
      <w:bookmarkStart w:id="8" w:name="_Toc76070935"/>
      <w:r w:rsidRPr="008202CA">
        <w:rPr>
          <w:rFonts w:hint="eastAsia"/>
          <w:sz w:val="22"/>
          <w:szCs w:val="22"/>
        </w:rPr>
        <w:t>第２章　事業の実施条件等</w:t>
      </w:r>
      <w:bookmarkEnd w:id="8"/>
    </w:p>
    <w:p w14:paraId="516578BE" w14:textId="77777777" w:rsidR="000C025E" w:rsidRPr="008202CA" w:rsidRDefault="000C025E" w:rsidP="000C025E">
      <w:pPr>
        <w:rPr>
          <w:rFonts w:asciiTheme="minorEastAsia" w:hAnsiTheme="minorEastAsia"/>
          <w:sz w:val="22"/>
        </w:rPr>
      </w:pPr>
    </w:p>
    <w:p w14:paraId="3CD60264" w14:textId="37AF191E" w:rsidR="00B3510B" w:rsidRPr="008202CA" w:rsidRDefault="00B3510B" w:rsidP="002C2867">
      <w:pPr>
        <w:pStyle w:val="2"/>
        <w:rPr>
          <w:rFonts w:asciiTheme="minorEastAsia" w:hAnsiTheme="minorEastAsia"/>
          <w:sz w:val="22"/>
        </w:rPr>
      </w:pPr>
      <w:bookmarkStart w:id="9" w:name="_Toc76070936"/>
      <w:r w:rsidRPr="008202CA">
        <w:rPr>
          <w:rFonts w:hint="eastAsia"/>
          <w:sz w:val="22"/>
        </w:rPr>
        <w:t>１．公募対象公園施設</w:t>
      </w:r>
      <w:r w:rsidR="008C3BD4" w:rsidRPr="008202CA">
        <w:rPr>
          <w:rFonts w:hint="eastAsia"/>
          <w:sz w:val="22"/>
        </w:rPr>
        <w:t>、特定公園施設</w:t>
      </w:r>
      <w:r w:rsidRPr="008202CA">
        <w:rPr>
          <w:rFonts w:hint="eastAsia"/>
          <w:sz w:val="22"/>
        </w:rPr>
        <w:t>の種類</w:t>
      </w:r>
      <w:bookmarkEnd w:id="9"/>
    </w:p>
    <w:p w14:paraId="79268958" w14:textId="5583EE26" w:rsidR="00B3510B" w:rsidRPr="008202CA" w:rsidRDefault="00B3510B" w:rsidP="00B3510B">
      <w:pPr>
        <w:ind w:firstLineChars="100" w:firstLine="220"/>
        <w:rPr>
          <w:rFonts w:asciiTheme="minorEastAsia" w:hAnsiTheme="minorEastAsia"/>
          <w:sz w:val="22"/>
        </w:rPr>
      </w:pPr>
      <w:r w:rsidRPr="008202CA">
        <w:rPr>
          <w:rFonts w:asciiTheme="minorEastAsia" w:hAnsiTheme="minorEastAsia" w:hint="eastAsia"/>
          <w:sz w:val="22"/>
        </w:rPr>
        <w:t>公募対象公園施設は、法第５条の２</w:t>
      </w:r>
      <w:r w:rsidR="00CF41EC" w:rsidRPr="008202CA">
        <w:rPr>
          <w:rFonts w:asciiTheme="minorEastAsia" w:hAnsiTheme="minorEastAsia" w:hint="eastAsia"/>
          <w:sz w:val="22"/>
        </w:rPr>
        <w:t>第１項及び法施行規則第３条の３</w:t>
      </w:r>
      <w:r w:rsidR="00A25010" w:rsidRPr="008202CA">
        <w:rPr>
          <w:rFonts w:asciiTheme="minorEastAsia" w:hAnsiTheme="minorEastAsia" w:hint="eastAsia"/>
          <w:sz w:val="22"/>
        </w:rPr>
        <w:t>に規定されている便益施設とし、飲食機能を主体とした施設とします。</w:t>
      </w:r>
    </w:p>
    <w:p w14:paraId="7D50C5E2" w14:textId="019C4A3E" w:rsidR="003E64F4" w:rsidRPr="008202CA" w:rsidRDefault="00D01D75" w:rsidP="003E64F4">
      <w:pPr>
        <w:rPr>
          <w:rFonts w:asciiTheme="minorEastAsia" w:hAnsiTheme="minorEastAsia"/>
          <w:sz w:val="22"/>
        </w:rPr>
      </w:pPr>
      <w:r w:rsidRPr="008202CA">
        <w:rPr>
          <w:rFonts w:asciiTheme="minorEastAsia" w:hAnsiTheme="minorEastAsia" w:hint="eastAsia"/>
          <w:sz w:val="22"/>
        </w:rPr>
        <w:t xml:space="preserve">　</w:t>
      </w:r>
      <w:r w:rsidR="008202CA">
        <w:rPr>
          <w:rFonts w:asciiTheme="minorEastAsia" w:hAnsiTheme="minorEastAsia" w:hint="eastAsia"/>
          <w:sz w:val="22"/>
        </w:rPr>
        <w:t>また、</w:t>
      </w:r>
      <w:r w:rsidRPr="008202CA">
        <w:rPr>
          <w:rFonts w:asciiTheme="minorEastAsia" w:hAnsiTheme="minorEastAsia" w:hint="eastAsia"/>
          <w:sz w:val="22"/>
        </w:rPr>
        <w:t>特定公園施設は、公募対象公園施設の周辺に設置することで公園利用者の利便性が一層向上する</w:t>
      </w:r>
      <w:r w:rsidR="008202CA">
        <w:rPr>
          <w:rFonts w:asciiTheme="minorEastAsia" w:hAnsiTheme="minorEastAsia" w:hint="eastAsia"/>
          <w:sz w:val="22"/>
        </w:rPr>
        <w:t>施設として、ウッドデッキ、固定式テーブル・イス、あずまや等の休養施設、芝生広場等の園路広場、花壇等</w:t>
      </w:r>
      <w:r w:rsidRPr="008202CA">
        <w:rPr>
          <w:rFonts w:asciiTheme="minorEastAsia" w:hAnsiTheme="minorEastAsia" w:hint="eastAsia"/>
          <w:sz w:val="22"/>
        </w:rPr>
        <w:t>の修景施設等としてください。</w:t>
      </w:r>
    </w:p>
    <w:p w14:paraId="2CDA202B" w14:textId="77777777" w:rsidR="00D01D75" w:rsidRDefault="00D01D75" w:rsidP="003E64F4">
      <w:pPr>
        <w:rPr>
          <w:rFonts w:asciiTheme="minorEastAsia" w:hAnsiTheme="minorEastAsia"/>
          <w:szCs w:val="21"/>
        </w:rPr>
      </w:pPr>
    </w:p>
    <w:p w14:paraId="70210489" w14:textId="14C83A01" w:rsidR="003E64F4" w:rsidRPr="00637D06" w:rsidRDefault="008C3BD4" w:rsidP="003E64F4">
      <w:pPr>
        <w:pStyle w:val="2"/>
        <w:rPr>
          <w:sz w:val="22"/>
        </w:rPr>
      </w:pPr>
      <w:bookmarkStart w:id="10" w:name="_Toc76070937"/>
      <w:r w:rsidRPr="00637D06">
        <w:rPr>
          <w:rFonts w:hint="eastAsia"/>
          <w:sz w:val="22"/>
        </w:rPr>
        <w:t>２．</w:t>
      </w:r>
      <w:r w:rsidR="003E64F4" w:rsidRPr="00637D06">
        <w:rPr>
          <w:rFonts w:hint="eastAsia"/>
          <w:sz w:val="22"/>
        </w:rPr>
        <w:t>規模及び設置可能区域の範囲</w:t>
      </w:r>
      <w:bookmarkEnd w:id="10"/>
    </w:p>
    <w:p w14:paraId="3B3DBB95" w14:textId="0105122C" w:rsidR="003E64F4" w:rsidRPr="00637D06" w:rsidRDefault="003E64F4" w:rsidP="003E64F4">
      <w:pPr>
        <w:rPr>
          <w:rFonts w:asciiTheme="minorEastAsia" w:hAnsiTheme="minorEastAsia"/>
          <w:sz w:val="22"/>
        </w:rPr>
      </w:pPr>
      <w:r w:rsidRPr="00637D06">
        <w:rPr>
          <w:rFonts w:asciiTheme="minorEastAsia" w:hAnsiTheme="minorEastAsia" w:hint="eastAsia"/>
          <w:sz w:val="22"/>
        </w:rPr>
        <w:t xml:space="preserve">　・公募対象公園施設建築可能面積：400</w:t>
      </w:r>
      <w:r w:rsidR="00637D06" w:rsidRPr="00637D06">
        <w:rPr>
          <w:rFonts w:asciiTheme="minorEastAsia" w:hAnsiTheme="minorEastAsia" w:hint="eastAsia"/>
          <w:sz w:val="22"/>
        </w:rPr>
        <w:t>ｍ</w:t>
      </w:r>
      <w:r w:rsidR="00637D06" w:rsidRPr="00637D06">
        <w:rPr>
          <w:rFonts w:asciiTheme="minorEastAsia" w:hAnsiTheme="minorEastAsia" w:hint="eastAsia"/>
          <w:sz w:val="22"/>
          <w:vertAlign w:val="superscript"/>
        </w:rPr>
        <w:t>２</w:t>
      </w:r>
      <w:r w:rsidRPr="00637D06">
        <w:rPr>
          <w:rFonts w:asciiTheme="minorEastAsia" w:hAnsiTheme="minorEastAsia" w:hint="eastAsia"/>
          <w:sz w:val="22"/>
        </w:rPr>
        <w:t>以下</w:t>
      </w:r>
    </w:p>
    <w:p w14:paraId="5672A807" w14:textId="777B6B29" w:rsidR="00654022" w:rsidRPr="00637D06" w:rsidRDefault="008C3BD4" w:rsidP="003E64F4">
      <w:pPr>
        <w:rPr>
          <w:rFonts w:asciiTheme="minorEastAsia" w:hAnsiTheme="minorEastAsia"/>
          <w:sz w:val="22"/>
        </w:rPr>
      </w:pPr>
      <w:r w:rsidRPr="00637D06">
        <w:rPr>
          <w:rFonts w:asciiTheme="minorEastAsia" w:hAnsiTheme="minorEastAsia" w:hint="eastAsia"/>
          <w:sz w:val="22"/>
        </w:rPr>
        <w:t xml:space="preserve">　・公募対象公園施設及び特定公園施設の設置可能</w:t>
      </w:r>
      <w:r w:rsidR="00637D06">
        <w:rPr>
          <w:rFonts w:asciiTheme="minorEastAsia" w:hAnsiTheme="minorEastAsia" w:hint="eastAsia"/>
          <w:sz w:val="22"/>
        </w:rPr>
        <w:t>区域</w:t>
      </w:r>
      <w:r w:rsidRPr="00637D06">
        <w:rPr>
          <w:rFonts w:asciiTheme="minorEastAsia" w:hAnsiTheme="minorEastAsia" w:hint="eastAsia"/>
          <w:sz w:val="22"/>
        </w:rPr>
        <w:t>範囲</w:t>
      </w:r>
      <w:r w:rsidR="00637D06">
        <w:rPr>
          <w:rFonts w:asciiTheme="minorEastAsia" w:hAnsiTheme="minorEastAsia" w:hint="eastAsia"/>
          <w:sz w:val="22"/>
        </w:rPr>
        <w:t>：別添「公募対象範囲図」</w:t>
      </w:r>
      <w:r w:rsidR="00654022" w:rsidRPr="00637D06">
        <w:rPr>
          <w:rFonts w:asciiTheme="minorEastAsia" w:hAnsiTheme="minorEastAsia" w:hint="eastAsia"/>
          <w:sz w:val="22"/>
        </w:rPr>
        <w:t>参照</w:t>
      </w:r>
    </w:p>
    <w:p w14:paraId="57360699" w14:textId="2E6A61FC" w:rsidR="003E64F4" w:rsidRPr="00637D06" w:rsidRDefault="003E64F4" w:rsidP="00654022">
      <w:pPr>
        <w:ind w:leftChars="200" w:left="420"/>
        <w:rPr>
          <w:rFonts w:asciiTheme="minorEastAsia" w:hAnsiTheme="minorEastAsia"/>
          <w:sz w:val="22"/>
        </w:rPr>
      </w:pPr>
      <w:r w:rsidRPr="00637D06">
        <w:rPr>
          <w:rFonts w:asciiTheme="minorEastAsia" w:hAnsiTheme="minorEastAsia" w:hint="eastAsia"/>
          <w:sz w:val="22"/>
        </w:rPr>
        <w:t>公募対象範囲</w:t>
      </w:r>
      <w:r w:rsidR="00654022" w:rsidRPr="00637D06">
        <w:rPr>
          <w:rFonts w:asciiTheme="minorEastAsia" w:hAnsiTheme="minorEastAsia" w:hint="eastAsia"/>
          <w:sz w:val="22"/>
        </w:rPr>
        <w:t>図</w:t>
      </w:r>
      <w:r w:rsidRPr="00637D06">
        <w:rPr>
          <w:rFonts w:asciiTheme="minorEastAsia" w:hAnsiTheme="minorEastAsia" w:hint="eastAsia"/>
          <w:sz w:val="22"/>
        </w:rPr>
        <w:t>のエリア①（約1</w:t>
      </w:r>
      <w:r w:rsidRPr="00637D06">
        <w:rPr>
          <w:rFonts w:asciiTheme="minorEastAsia" w:hAnsiTheme="minorEastAsia"/>
          <w:sz w:val="22"/>
        </w:rPr>
        <w:t>,</w:t>
      </w:r>
      <w:r w:rsidRPr="00637D06">
        <w:rPr>
          <w:rFonts w:asciiTheme="minorEastAsia" w:hAnsiTheme="minorEastAsia" w:hint="eastAsia"/>
          <w:sz w:val="22"/>
        </w:rPr>
        <w:t>100</w:t>
      </w:r>
      <w:r w:rsidR="00637D06" w:rsidRPr="00637D06">
        <w:rPr>
          <w:rFonts w:asciiTheme="minorEastAsia" w:hAnsiTheme="minorEastAsia" w:hint="eastAsia"/>
          <w:sz w:val="22"/>
        </w:rPr>
        <w:t>ｍ</w:t>
      </w:r>
      <w:r w:rsidR="00637D06" w:rsidRPr="00637D06">
        <w:rPr>
          <w:rFonts w:asciiTheme="minorEastAsia" w:hAnsiTheme="minorEastAsia" w:hint="eastAsia"/>
          <w:sz w:val="22"/>
          <w:vertAlign w:val="superscript"/>
        </w:rPr>
        <w:t>２</w:t>
      </w:r>
      <w:r w:rsidRPr="00637D06">
        <w:rPr>
          <w:rFonts w:asciiTheme="minorEastAsia" w:hAnsiTheme="minorEastAsia" w:hint="eastAsia"/>
          <w:sz w:val="22"/>
        </w:rPr>
        <w:t>）及びエリア②（約600</w:t>
      </w:r>
      <w:r w:rsidR="00637D06" w:rsidRPr="00637D06">
        <w:rPr>
          <w:rFonts w:asciiTheme="minorEastAsia" w:hAnsiTheme="minorEastAsia" w:hint="eastAsia"/>
          <w:sz w:val="22"/>
        </w:rPr>
        <w:t>ｍ</w:t>
      </w:r>
      <w:r w:rsidR="00637D06" w:rsidRPr="00637D06">
        <w:rPr>
          <w:rFonts w:asciiTheme="minorEastAsia" w:hAnsiTheme="minorEastAsia" w:hint="eastAsia"/>
          <w:sz w:val="22"/>
          <w:vertAlign w:val="superscript"/>
        </w:rPr>
        <w:t>２</w:t>
      </w:r>
      <w:r w:rsidRPr="00637D06">
        <w:rPr>
          <w:rFonts w:asciiTheme="minorEastAsia" w:hAnsiTheme="minorEastAsia" w:hint="eastAsia"/>
          <w:sz w:val="22"/>
        </w:rPr>
        <w:t>）の中で</w:t>
      </w:r>
      <w:r w:rsidR="00D01D75" w:rsidRPr="00637D06">
        <w:rPr>
          <w:rFonts w:asciiTheme="minorEastAsia" w:hAnsiTheme="minorEastAsia" w:hint="eastAsia"/>
          <w:sz w:val="22"/>
        </w:rPr>
        <w:t>、使用する区域</w:t>
      </w:r>
      <w:r w:rsidR="00654022" w:rsidRPr="00637D06">
        <w:rPr>
          <w:rFonts w:asciiTheme="minorEastAsia" w:hAnsiTheme="minorEastAsia" w:hint="eastAsia"/>
          <w:sz w:val="22"/>
        </w:rPr>
        <w:t>を提案し、その中で公募対象公園施設及び特定公園施設</w:t>
      </w:r>
      <w:r w:rsidRPr="00637D06">
        <w:rPr>
          <w:rFonts w:asciiTheme="minorEastAsia" w:hAnsiTheme="minorEastAsia" w:hint="eastAsia"/>
          <w:sz w:val="22"/>
        </w:rPr>
        <w:t>を整備してください。</w:t>
      </w:r>
    </w:p>
    <w:p w14:paraId="2198D9AA" w14:textId="60A85181" w:rsidR="00075051" w:rsidRPr="00AB4224" w:rsidRDefault="00075051" w:rsidP="00075051">
      <w:pPr>
        <w:rPr>
          <w:rFonts w:asciiTheme="minorEastAsia" w:hAnsiTheme="minorEastAsia"/>
        </w:rPr>
      </w:pPr>
    </w:p>
    <w:p w14:paraId="344BA7FE" w14:textId="7C673213" w:rsidR="00654022" w:rsidRPr="00193478" w:rsidRDefault="00654022" w:rsidP="00654022">
      <w:pPr>
        <w:pStyle w:val="2"/>
        <w:rPr>
          <w:sz w:val="22"/>
        </w:rPr>
      </w:pPr>
      <w:bookmarkStart w:id="11" w:name="_Toc76070938"/>
      <w:r w:rsidRPr="00193478">
        <w:rPr>
          <w:rFonts w:hint="eastAsia"/>
          <w:sz w:val="22"/>
        </w:rPr>
        <w:t>３．公募対象公園施設に係る基本的条件</w:t>
      </w:r>
      <w:bookmarkEnd w:id="11"/>
    </w:p>
    <w:p w14:paraId="7FE301DB" w14:textId="77777777" w:rsidR="00D54045" w:rsidRPr="00193478" w:rsidRDefault="00B3510B" w:rsidP="00113AEE">
      <w:pPr>
        <w:pStyle w:val="3"/>
        <w:rPr>
          <w:sz w:val="22"/>
        </w:rPr>
      </w:pPr>
      <w:bookmarkStart w:id="12" w:name="_Toc76070939"/>
      <w:r w:rsidRPr="00193478">
        <w:rPr>
          <w:rFonts w:hint="eastAsia"/>
          <w:sz w:val="22"/>
        </w:rPr>
        <w:t>（１）整備に関する条件</w:t>
      </w:r>
      <w:bookmarkEnd w:id="12"/>
    </w:p>
    <w:p w14:paraId="42CB2A1E" w14:textId="14705485" w:rsidR="00CA696C" w:rsidRPr="00193478" w:rsidRDefault="00E82164" w:rsidP="00AC1823">
      <w:pPr>
        <w:ind w:leftChars="100" w:left="430" w:hangingChars="100" w:hanging="220"/>
        <w:rPr>
          <w:rFonts w:asciiTheme="minorEastAsia" w:hAnsiTheme="minorEastAsia"/>
          <w:strike/>
          <w:sz w:val="22"/>
        </w:rPr>
      </w:pPr>
      <w:r w:rsidRPr="00193478">
        <w:rPr>
          <w:rFonts w:asciiTheme="minorEastAsia" w:hAnsiTheme="minorEastAsia" w:hint="eastAsia"/>
          <w:sz w:val="22"/>
        </w:rPr>
        <w:t>①</w:t>
      </w:r>
      <w:r w:rsidR="00113AEE" w:rsidRPr="00193478">
        <w:rPr>
          <w:rFonts w:asciiTheme="minorEastAsia" w:hAnsiTheme="minorEastAsia" w:hint="eastAsia"/>
          <w:sz w:val="22"/>
        </w:rPr>
        <w:t xml:space="preserve">　</w:t>
      </w:r>
      <w:r w:rsidR="00CA696C" w:rsidRPr="00193478">
        <w:rPr>
          <w:rFonts w:asciiTheme="minorEastAsia" w:hAnsiTheme="minorEastAsia" w:hint="eastAsia"/>
          <w:sz w:val="22"/>
        </w:rPr>
        <w:t>府</w:t>
      </w:r>
      <w:r w:rsidR="00AC1823" w:rsidRPr="00193478">
        <w:rPr>
          <w:rFonts w:asciiTheme="minorEastAsia" w:hAnsiTheme="minorEastAsia" w:hint="eastAsia"/>
          <w:sz w:val="22"/>
        </w:rPr>
        <w:t>が指定する公募</w:t>
      </w:r>
      <w:r w:rsidR="00654022" w:rsidRPr="00193478">
        <w:rPr>
          <w:rFonts w:asciiTheme="minorEastAsia" w:hAnsiTheme="minorEastAsia" w:hint="eastAsia"/>
          <w:sz w:val="22"/>
        </w:rPr>
        <w:t>対象</w:t>
      </w:r>
      <w:r w:rsidR="00AC1823" w:rsidRPr="00193478">
        <w:rPr>
          <w:rFonts w:asciiTheme="minorEastAsia" w:hAnsiTheme="minorEastAsia" w:hint="eastAsia"/>
          <w:sz w:val="22"/>
        </w:rPr>
        <w:t>範囲内で、公募対象公園施設として、飲食機能を主体とする</w:t>
      </w:r>
      <w:r w:rsidR="00B3510B" w:rsidRPr="00193478">
        <w:rPr>
          <w:rFonts w:asciiTheme="minorEastAsia" w:hAnsiTheme="minorEastAsia" w:hint="eastAsia"/>
          <w:sz w:val="22"/>
        </w:rPr>
        <w:t>便益施設を設置してください。</w:t>
      </w:r>
    </w:p>
    <w:p w14:paraId="465475A1" w14:textId="4AD4AFA8" w:rsidR="00C72707" w:rsidRPr="00193478" w:rsidRDefault="00654022" w:rsidP="00AC1823">
      <w:pPr>
        <w:ind w:leftChars="100" w:left="430" w:hangingChars="100" w:hanging="220"/>
        <w:rPr>
          <w:rFonts w:asciiTheme="minorEastAsia" w:hAnsiTheme="minorEastAsia"/>
          <w:color w:val="FF0000"/>
          <w:sz w:val="22"/>
        </w:rPr>
      </w:pPr>
      <w:r w:rsidRPr="00193478">
        <w:rPr>
          <w:rFonts w:asciiTheme="minorEastAsia" w:hAnsiTheme="minorEastAsia" w:hint="eastAsia"/>
          <w:sz w:val="22"/>
        </w:rPr>
        <w:t xml:space="preserve">②　</w:t>
      </w:r>
      <w:r w:rsidR="00637D06" w:rsidRPr="00193478">
        <w:rPr>
          <w:rFonts w:asciiTheme="minorEastAsia" w:hAnsiTheme="minorEastAsia" w:hint="eastAsia"/>
          <w:sz w:val="22"/>
        </w:rPr>
        <w:t>ＩＣＴ</w:t>
      </w:r>
      <w:r w:rsidRPr="00193478">
        <w:rPr>
          <w:rFonts w:asciiTheme="minorEastAsia" w:hAnsiTheme="minorEastAsia" w:hint="eastAsia"/>
          <w:sz w:val="22"/>
        </w:rPr>
        <w:t>等新技術を活用し公園利用者が情報収集や</w:t>
      </w:r>
      <w:r w:rsidR="00637D06" w:rsidRPr="00193478">
        <w:rPr>
          <w:rFonts w:asciiTheme="minorEastAsia" w:hAnsiTheme="minorEastAsia" w:hint="eastAsia"/>
          <w:sz w:val="22"/>
        </w:rPr>
        <w:t>ＳＮＳ</w:t>
      </w:r>
      <w:r w:rsidR="00C72707" w:rsidRPr="00193478">
        <w:rPr>
          <w:rFonts w:asciiTheme="minorEastAsia" w:hAnsiTheme="minorEastAsia" w:hint="eastAsia"/>
          <w:sz w:val="22"/>
        </w:rPr>
        <w:t>による情報発信等ができる</w:t>
      </w:r>
      <w:r w:rsidR="00B86BFF" w:rsidRPr="00193478">
        <w:rPr>
          <w:rFonts w:asciiTheme="minorEastAsia" w:hAnsiTheme="minorEastAsia" w:hint="eastAsia"/>
          <w:sz w:val="22"/>
        </w:rPr>
        <w:t>よう、デジタルサイネージや</w:t>
      </w:r>
      <w:r w:rsidR="00637D06" w:rsidRPr="00193478">
        <w:rPr>
          <w:rFonts w:asciiTheme="minorEastAsia" w:hAnsiTheme="minorEastAsia" w:hint="eastAsia"/>
          <w:sz w:val="22"/>
        </w:rPr>
        <w:t>Ｗｉ－Ｆｉ等</w:t>
      </w:r>
      <w:r w:rsidR="00B86BFF" w:rsidRPr="00193478">
        <w:rPr>
          <w:rFonts w:asciiTheme="minorEastAsia" w:hAnsiTheme="minorEastAsia" w:hint="eastAsia"/>
          <w:sz w:val="22"/>
        </w:rPr>
        <w:t>の通信</w:t>
      </w:r>
      <w:r w:rsidR="00C72707" w:rsidRPr="00193478">
        <w:rPr>
          <w:rFonts w:asciiTheme="minorEastAsia" w:hAnsiTheme="minorEastAsia" w:hint="eastAsia"/>
          <w:sz w:val="22"/>
        </w:rPr>
        <w:t>環境</w:t>
      </w:r>
      <w:r w:rsidR="00B86BFF" w:rsidRPr="00193478">
        <w:rPr>
          <w:rFonts w:asciiTheme="minorEastAsia" w:hAnsiTheme="minorEastAsia" w:hint="eastAsia"/>
          <w:sz w:val="22"/>
        </w:rPr>
        <w:t>の</w:t>
      </w:r>
      <w:r w:rsidR="00C72707" w:rsidRPr="00193478">
        <w:rPr>
          <w:rFonts w:asciiTheme="minorEastAsia" w:hAnsiTheme="minorEastAsia" w:hint="eastAsia"/>
          <w:sz w:val="22"/>
        </w:rPr>
        <w:t>整備</w:t>
      </w:r>
      <w:r w:rsidR="00B86BFF" w:rsidRPr="00193478">
        <w:rPr>
          <w:rFonts w:asciiTheme="minorEastAsia" w:hAnsiTheme="minorEastAsia" w:hint="eastAsia"/>
          <w:sz w:val="22"/>
        </w:rPr>
        <w:t>など</w:t>
      </w:r>
      <w:r w:rsidR="00C72707" w:rsidRPr="00193478">
        <w:rPr>
          <w:rFonts w:asciiTheme="minorEastAsia" w:hAnsiTheme="minorEastAsia" w:hint="eastAsia"/>
          <w:sz w:val="22"/>
        </w:rPr>
        <w:t>について提案してください。</w:t>
      </w:r>
    </w:p>
    <w:p w14:paraId="31317ABB" w14:textId="608789F7" w:rsidR="000C025E" w:rsidRPr="00193478" w:rsidRDefault="005A1D5D" w:rsidP="000C025E">
      <w:pPr>
        <w:ind w:leftChars="100" w:left="430" w:hangingChars="100" w:hanging="220"/>
        <w:rPr>
          <w:rFonts w:asciiTheme="minorEastAsia" w:hAnsiTheme="minorEastAsia"/>
          <w:sz w:val="22"/>
        </w:rPr>
      </w:pPr>
      <w:r w:rsidRPr="00193478">
        <w:rPr>
          <w:rFonts w:asciiTheme="minorEastAsia" w:hAnsiTheme="minorEastAsia" w:hint="eastAsia"/>
          <w:sz w:val="22"/>
        </w:rPr>
        <w:t>③</w:t>
      </w:r>
      <w:r w:rsidR="00113AEE" w:rsidRPr="00193478">
        <w:rPr>
          <w:rFonts w:asciiTheme="minorEastAsia" w:hAnsiTheme="minorEastAsia" w:hint="eastAsia"/>
          <w:sz w:val="22"/>
        </w:rPr>
        <w:t xml:space="preserve">　</w:t>
      </w:r>
      <w:r w:rsidR="000C025E" w:rsidRPr="00193478">
        <w:rPr>
          <w:rFonts w:asciiTheme="minorEastAsia" w:hAnsiTheme="minorEastAsia" w:hint="eastAsia"/>
          <w:sz w:val="22"/>
        </w:rPr>
        <w:t>建物の建築面積は</w:t>
      </w:r>
      <w:r w:rsidR="00637D06" w:rsidRPr="00193478">
        <w:rPr>
          <w:rFonts w:asciiTheme="minorEastAsia" w:hAnsiTheme="minorEastAsia" w:hint="eastAsia"/>
          <w:sz w:val="22"/>
        </w:rPr>
        <w:t>、</w:t>
      </w:r>
      <w:r w:rsidR="000C025E" w:rsidRPr="00193478">
        <w:rPr>
          <w:rFonts w:asciiTheme="minorEastAsia" w:hAnsiTheme="minorEastAsia" w:hint="eastAsia"/>
          <w:sz w:val="22"/>
        </w:rPr>
        <w:t>最大400</w:t>
      </w:r>
      <w:r w:rsidR="00637D06" w:rsidRPr="00193478">
        <w:rPr>
          <w:rFonts w:asciiTheme="minorEastAsia" w:hAnsiTheme="minorEastAsia" w:hint="eastAsia"/>
          <w:sz w:val="22"/>
        </w:rPr>
        <w:t>ｍ</w:t>
      </w:r>
      <w:r w:rsidR="00637D06" w:rsidRPr="00193478">
        <w:rPr>
          <w:rFonts w:asciiTheme="minorEastAsia" w:hAnsiTheme="minorEastAsia" w:hint="eastAsia"/>
          <w:sz w:val="22"/>
          <w:vertAlign w:val="superscript"/>
        </w:rPr>
        <w:t>２</w:t>
      </w:r>
      <w:r w:rsidR="000C025E" w:rsidRPr="00193478">
        <w:rPr>
          <w:rFonts w:asciiTheme="minorEastAsia" w:hAnsiTheme="minorEastAsia" w:hint="eastAsia"/>
          <w:sz w:val="22"/>
        </w:rPr>
        <w:t>までとし、平屋建</w:t>
      </w:r>
      <w:r w:rsidRPr="00193478">
        <w:rPr>
          <w:rFonts w:asciiTheme="minorEastAsia" w:hAnsiTheme="minorEastAsia" w:hint="eastAsia"/>
          <w:sz w:val="22"/>
        </w:rPr>
        <w:t>て</w:t>
      </w:r>
      <w:r w:rsidR="000C025E" w:rsidRPr="00193478">
        <w:rPr>
          <w:rFonts w:asciiTheme="minorEastAsia" w:hAnsiTheme="minorEastAsia" w:hint="eastAsia"/>
          <w:sz w:val="22"/>
        </w:rPr>
        <w:t>としてください。</w:t>
      </w:r>
    </w:p>
    <w:p w14:paraId="523E1839" w14:textId="12864F69" w:rsidR="00E82164" w:rsidRPr="00193478" w:rsidRDefault="005A1D5D" w:rsidP="00CA696C">
      <w:pPr>
        <w:ind w:leftChars="100" w:left="430" w:hangingChars="100" w:hanging="220"/>
        <w:rPr>
          <w:rFonts w:asciiTheme="minorEastAsia" w:hAnsiTheme="minorEastAsia"/>
          <w:sz w:val="22"/>
        </w:rPr>
      </w:pPr>
      <w:r w:rsidRPr="00193478">
        <w:rPr>
          <w:rFonts w:asciiTheme="minorEastAsia" w:hAnsiTheme="minorEastAsia" w:hint="eastAsia"/>
          <w:sz w:val="22"/>
        </w:rPr>
        <w:t>④</w:t>
      </w:r>
      <w:r w:rsidR="00113AEE" w:rsidRPr="00193478">
        <w:rPr>
          <w:rFonts w:asciiTheme="minorEastAsia" w:hAnsiTheme="minorEastAsia" w:hint="eastAsia"/>
          <w:sz w:val="22"/>
        </w:rPr>
        <w:t xml:space="preserve">　</w:t>
      </w:r>
      <w:r w:rsidR="00441F40" w:rsidRPr="00193478">
        <w:rPr>
          <w:rFonts w:hint="eastAsia"/>
          <w:sz w:val="22"/>
        </w:rPr>
        <w:t>歴史資産及び</w:t>
      </w:r>
      <w:r w:rsidR="00C72707" w:rsidRPr="00193478">
        <w:rPr>
          <w:rFonts w:hint="eastAsia"/>
          <w:sz w:val="22"/>
        </w:rPr>
        <w:t>景観を有する住吉公園にふさわしい魅力的な景観形成に資する施設（建物、外構、看板等）のデザインや素材、色彩</w:t>
      </w:r>
      <w:r w:rsidR="00E82164" w:rsidRPr="00193478">
        <w:rPr>
          <w:rFonts w:asciiTheme="minorEastAsia" w:hAnsiTheme="minorEastAsia" w:hint="eastAsia"/>
          <w:sz w:val="22"/>
        </w:rPr>
        <w:t>としてください。</w:t>
      </w:r>
    </w:p>
    <w:p w14:paraId="333416B4" w14:textId="3A325D0D" w:rsidR="00CA696C" w:rsidRPr="00193478" w:rsidRDefault="005A1D5D" w:rsidP="00C72707">
      <w:pPr>
        <w:ind w:leftChars="100" w:left="430" w:hangingChars="100" w:hanging="220"/>
        <w:rPr>
          <w:sz w:val="22"/>
        </w:rPr>
      </w:pPr>
      <w:r w:rsidRPr="00193478">
        <w:rPr>
          <w:rFonts w:hint="eastAsia"/>
          <w:sz w:val="22"/>
        </w:rPr>
        <w:t>⑤</w:t>
      </w:r>
      <w:r w:rsidR="00113AEE" w:rsidRPr="00193478">
        <w:rPr>
          <w:rFonts w:hint="eastAsia"/>
          <w:sz w:val="22"/>
        </w:rPr>
        <w:t xml:space="preserve">　</w:t>
      </w:r>
      <w:r w:rsidR="00C72707" w:rsidRPr="00193478">
        <w:rPr>
          <w:rFonts w:hint="eastAsia"/>
          <w:sz w:val="22"/>
        </w:rPr>
        <w:t>汐掛道は</w:t>
      </w:r>
      <w:r w:rsidR="00637D06" w:rsidRPr="00193478">
        <w:rPr>
          <w:rFonts w:hint="eastAsia"/>
          <w:sz w:val="22"/>
        </w:rPr>
        <w:t>、公園から住吉大社に続く景観軸であるため、施設の配置に当たって</w:t>
      </w:r>
      <w:r w:rsidR="00C72707" w:rsidRPr="00193478">
        <w:rPr>
          <w:rFonts w:hint="eastAsia"/>
          <w:sz w:val="22"/>
        </w:rPr>
        <w:t>は一定の距離をセットバックし、石畳や燈籠などの歴史的な資産及び景観との調和に十分配慮してください。</w:t>
      </w:r>
    </w:p>
    <w:p w14:paraId="7057C29E" w14:textId="250500D6" w:rsidR="000C025E" w:rsidRPr="00193478" w:rsidRDefault="005A1D5D" w:rsidP="000C025E">
      <w:pPr>
        <w:pStyle w:val="Default"/>
        <w:ind w:leftChars="100" w:left="430" w:hangingChars="100" w:hanging="220"/>
        <w:rPr>
          <w:rFonts w:hAnsi="ＭＳ 明朝"/>
          <w:color w:val="auto"/>
          <w:sz w:val="22"/>
          <w:szCs w:val="22"/>
        </w:rPr>
      </w:pPr>
      <w:r w:rsidRPr="00193478">
        <w:rPr>
          <w:rFonts w:hAnsi="ＭＳ 明朝" w:hint="eastAsia"/>
          <w:color w:val="auto"/>
          <w:sz w:val="22"/>
          <w:szCs w:val="22"/>
        </w:rPr>
        <w:t>⑥</w:t>
      </w:r>
      <w:r w:rsidR="00113AEE" w:rsidRPr="00193478">
        <w:rPr>
          <w:rFonts w:hAnsi="ＭＳ 明朝" w:hint="eastAsia"/>
          <w:color w:val="auto"/>
          <w:sz w:val="22"/>
          <w:szCs w:val="22"/>
        </w:rPr>
        <w:t xml:space="preserve">　</w:t>
      </w:r>
      <w:r w:rsidR="00441F40" w:rsidRPr="00193478">
        <w:rPr>
          <w:rFonts w:hAnsi="ＭＳ 明朝" w:hint="eastAsia"/>
          <w:color w:val="auto"/>
          <w:sz w:val="22"/>
          <w:szCs w:val="22"/>
        </w:rPr>
        <w:t>施設設置に当たり支障となる構造物や樹木の撤去、移設等については、府と協議の上、実施してください。撤去、</w:t>
      </w:r>
      <w:r w:rsidR="000C025E" w:rsidRPr="00193478">
        <w:rPr>
          <w:rFonts w:hAnsi="ＭＳ 明朝" w:hint="eastAsia"/>
          <w:color w:val="auto"/>
          <w:sz w:val="22"/>
          <w:szCs w:val="22"/>
        </w:rPr>
        <w:t>移設に要する費用は、認定計画提出者に負担していただきます。</w:t>
      </w:r>
    </w:p>
    <w:p w14:paraId="71D20F52" w14:textId="6788534C" w:rsidR="000C025E" w:rsidRPr="00193478" w:rsidRDefault="000C025E" w:rsidP="000C025E">
      <w:pPr>
        <w:pStyle w:val="Default"/>
        <w:ind w:leftChars="100" w:left="430" w:hangingChars="100" w:hanging="220"/>
        <w:rPr>
          <w:rFonts w:hAnsi="ＭＳ 明朝"/>
          <w:color w:val="auto"/>
          <w:sz w:val="22"/>
          <w:szCs w:val="22"/>
        </w:rPr>
      </w:pPr>
      <w:r w:rsidRPr="00193478">
        <w:rPr>
          <w:rFonts w:hAnsi="ＭＳ 明朝" w:hint="eastAsia"/>
          <w:color w:val="auto"/>
          <w:sz w:val="22"/>
          <w:szCs w:val="22"/>
        </w:rPr>
        <w:t xml:space="preserve">　公募対象範囲のエリア①にある売店２棟を撤去する提案は可能とします。</w:t>
      </w:r>
      <w:r w:rsidR="00CD6DF9" w:rsidRPr="00193478">
        <w:rPr>
          <w:rFonts w:hAnsi="ＭＳ 明朝" w:hint="eastAsia"/>
          <w:color w:val="auto"/>
          <w:sz w:val="22"/>
          <w:szCs w:val="22"/>
        </w:rPr>
        <w:t>また、エリア②にある立体花壇の移設や機能付加を行う提案も可能とします。</w:t>
      </w:r>
    </w:p>
    <w:p w14:paraId="22A2BA99" w14:textId="5B8673F7" w:rsidR="000C025E" w:rsidRPr="00193478" w:rsidRDefault="005A1D5D" w:rsidP="000C025E">
      <w:pPr>
        <w:pStyle w:val="Default"/>
        <w:ind w:leftChars="100" w:left="430" w:hangingChars="100" w:hanging="220"/>
        <w:rPr>
          <w:rFonts w:hAnsi="ＭＳ 明朝"/>
          <w:color w:val="auto"/>
          <w:sz w:val="22"/>
          <w:szCs w:val="22"/>
        </w:rPr>
      </w:pPr>
      <w:r w:rsidRPr="00193478">
        <w:rPr>
          <w:rFonts w:hAnsi="ＭＳ 明朝" w:hint="eastAsia"/>
          <w:color w:val="auto"/>
          <w:sz w:val="22"/>
          <w:szCs w:val="22"/>
        </w:rPr>
        <w:t>⑦</w:t>
      </w:r>
      <w:r w:rsidR="00113AEE" w:rsidRPr="00193478">
        <w:rPr>
          <w:rFonts w:hAnsi="ＭＳ 明朝" w:hint="eastAsia"/>
          <w:color w:val="auto"/>
          <w:sz w:val="22"/>
          <w:szCs w:val="22"/>
        </w:rPr>
        <w:t xml:space="preserve">　</w:t>
      </w:r>
      <w:r w:rsidR="000C025E" w:rsidRPr="00193478">
        <w:rPr>
          <w:rFonts w:hAnsi="ＭＳ 明朝" w:hint="eastAsia"/>
          <w:color w:val="auto"/>
          <w:sz w:val="22"/>
          <w:szCs w:val="22"/>
        </w:rPr>
        <w:t>公募対象範囲のエリア①に整備する場合は、副園路の代替ルートの確保（公募対象公園施設の範囲内に設けることも可）やマツの木の存置が必要です。</w:t>
      </w:r>
    </w:p>
    <w:p w14:paraId="57DD3228" w14:textId="6D9643F8" w:rsidR="00CA696C" w:rsidRPr="00193478" w:rsidRDefault="005A1D5D" w:rsidP="00CA696C">
      <w:pPr>
        <w:ind w:leftChars="100" w:left="430" w:hangingChars="100" w:hanging="220"/>
        <w:rPr>
          <w:rFonts w:asciiTheme="minorEastAsia" w:hAnsiTheme="minorEastAsia"/>
          <w:sz w:val="22"/>
        </w:rPr>
      </w:pPr>
      <w:r w:rsidRPr="00193478">
        <w:rPr>
          <w:rFonts w:asciiTheme="minorEastAsia" w:hAnsiTheme="minorEastAsia" w:hint="eastAsia"/>
          <w:sz w:val="22"/>
        </w:rPr>
        <w:t>⑧</w:t>
      </w:r>
      <w:r w:rsidR="00113AEE" w:rsidRPr="00193478">
        <w:rPr>
          <w:rFonts w:asciiTheme="minorEastAsia" w:hAnsiTheme="minorEastAsia" w:hint="eastAsia"/>
          <w:sz w:val="22"/>
        </w:rPr>
        <w:t xml:space="preserve">　</w:t>
      </w:r>
      <w:r w:rsidR="00C1532C" w:rsidRPr="00193478">
        <w:rPr>
          <w:rFonts w:asciiTheme="minorEastAsia" w:hAnsiTheme="minorEastAsia" w:hint="eastAsia"/>
          <w:sz w:val="22"/>
        </w:rPr>
        <w:t>大阪府都市公園条例</w:t>
      </w:r>
      <w:r w:rsidR="00193478" w:rsidRPr="00193478">
        <w:rPr>
          <w:rFonts w:asciiTheme="minorEastAsia" w:hAnsiTheme="minorEastAsia" w:hint="eastAsia"/>
          <w:sz w:val="22"/>
        </w:rPr>
        <w:t>（昭和32年大阪府条例第30号。</w:t>
      </w:r>
      <w:r w:rsidR="00637D06" w:rsidRPr="00193478">
        <w:rPr>
          <w:rFonts w:asciiTheme="minorEastAsia" w:hAnsiTheme="minorEastAsia" w:hint="eastAsia"/>
          <w:sz w:val="22"/>
        </w:rPr>
        <w:t>以下「条例」という。）</w:t>
      </w:r>
      <w:r w:rsidR="00C1532C" w:rsidRPr="00193478">
        <w:rPr>
          <w:rFonts w:asciiTheme="minorEastAsia" w:hAnsiTheme="minorEastAsia" w:hint="eastAsia"/>
          <w:sz w:val="22"/>
        </w:rPr>
        <w:t>及び</w:t>
      </w:r>
      <w:r w:rsidR="00CA696C" w:rsidRPr="00193478">
        <w:rPr>
          <w:rFonts w:asciiTheme="minorEastAsia" w:hAnsiTheme="minorEastAsia" w:hint="eastAsia"/>
          <w:sz w:val="22"/>
        </w:rPr>
        <w:t>大阪府福祉のまちづくり条例</w:t>
      </w:r>
      <w:r w:rsidR="00637D06" w:rsidRPr="00193478">
        <w:rPr>
          <w:rFonts w:asciiTheme="minorEastAsia" w:hAnsiTheme="minorEastAsia" w:hint="eastAsia"/>
          <w:sz w:val="22"/>
        </w:rPr>
        <w:t>（平成４年大阪府条例第36号）</w:t>
      </w:r>
      <w:r w:rsidR="00CA696C" w:rsidRPr="00193478">
        <w:rPr>
          <w:rFonts w:asciiTheme="minorEastAsia" w:hAnsiTheme="minorEastAsia" w:hint="eastAsia"/>
          <w:sz w:val="22"/>
        </w:rPr>
        <w:t>に適合し、バリアフリー、</w:t>
      </w:r>
      <w:r w:rsidR="00B3510B" w:rsidRPr="00193478">
        <w:rPr>
          <w:rFonts w:asciiTheme="minorEastAsia" w:hAnsiTheme="minorEastAsia" w:hint="eastAsia"/>
          <w:sz w:val="22"/>
        </w:rPr>
        <w:t>ユニバーサルデザインに</w:t>
      </w:r>
      <w:r w:rsidR="00CA696C" w:rsidRPr="00193478">
        <w:rPr>
          <w:rFonts w:asciiTheme="minorEastAsia" w:hAnsiTheme="minorEastAsia" w:hint="eastAsia"/>
          <w:sz w:val="22"/>
        </w:rPr>
        <w:t>十分に</w:t>
      </w:r>
      <w:r w:rsidR="00B3510B" w:rsidRPr="00193478">
        <w:rPr>
          <w:rFonts w:asciiTheme="minorEastAsia" w:hAnsiTheme="minorEastAsia" w:hint="eastAsia"/>
          <w:sz w:val="22"/>
        </w:rPr>
        <w:t>配慮した設計としてください。</w:t>
      </w:r>
    </w:p>
    <w:p w14:paraId="5BDA19AC" w14:textId="4E4AAF3D" w:rsidR="00CA696C" w:rsidRPr="00193478" w:rsidRDefault="005A1D5D" w:rsidP="00CA696C">
      <w:pPr>
        <w:ind w:leftChars="100" w:left="430" w:hangingChars="100" w:hanging="220"/>
        <w:rPr>
          <w:rFonts w:asciiTheme="minorEastAsia" w:hAnsiTheme="minorEastAsia"/>
          <w:sz w:val="22"/>
        </w:rPr>
      </w:pPr>
      <w:r w:rsidRPr="00193478">
        <w:rPr>
          <w:rFonts w:asciiTheme="minorEastAsia" w:hAnsiTheme="minorEastAsia" w:hint="eastAsia"/>
          <w:sz w:val="22"/>
        </w:rPr>
        <w:t>⑨</w:t>
      </w:r>
      <w:r w:rsidR="00113AEE" w:rsidRPr="00193478">
        <w:rPr>
          <w:rFonts w:asciiTheme="minorEastAsia" w:hAnsiTheme="minorEastAsia" w:hint="eastAsia"/>
          <w:sz w:val="22"/>
        </w:rPr>
        <w:t xml:space="preserve">　</w:t>
      </w:r>
      <w:r w:rsidR="00B3510B" w:rsidRPr="00193478">
        <w:rPr>
          <w:rFonts w:asciiTheme="minorEastAsia" w:hAnsiTheme="minorEastAsia" w:hint="eastAsia"/>
          <w:sz w:val="22"/>
        </w:rPr>
        <w:t xml:space="preserve">施設や夜間照明等の配置については、死角や暗がりを作らないよう安全性・防犯性に配慮してください。    </w:t>
      </w:r>
    </w:p>
    <w:p w14:paraId="5917BFF6" w14:textId="7923F652" w:rsidR="00C72707" w:rsidRPr="00193478" w:rsidRDefault="005A1D5D" w:rsidP="00241E93">
      <w:pPr>
        <w:pStyle w:val="Default"/>
        <w:tabs>
          <w:tab w:val="left" w:pos="2835"/>
        </w:tabs>
        <w:ind w:leftChars="100" w:left="430" w:hangingChars="100" w:hanging="220"/>
        <w:rPr>
          <w:rFonts w:hAnsi="ＭＳ 明朝"/>
          <w:color w:val="auto"/>
          <w:sz w:val="22"/>
          <w:szCs w:val="22"/>
        </w:rPr>
      </w:pPr>
      <w:r w:rsidRPr="00193478">
        <w:rPr>
          <w:rFonts w:hAnsi="ＭＳ 明朝" w:hint="eastAsia"/>
          <w:color w:val="auto"/>
          <w:sz w:val="22"/>
          <w:szCs w:val="22"/>
        </w:rPr>
        <w:t>⑩</w:t>
      </w:r>
      <w:r w:rsidR="00113AEE" w:rsidRPr="00193478">
        <w:rPr>
          <w:rFonts w:hAnsi="ＭＳ 明朝" w:hint="eastAsia"/>
          <w:color w:val="auto"/>
          <w:sz w:val="22"/>
          <w:szCs w:val="22"/>
        </w:rPr>
        <w:t xml:space="preserve">　</w:t>
      </w:r>
      <w:r w:rsidR="00C72707" w:rsidRPr="00193478">
        <w:rPr>
          <w:rFonts w:hAnsi="ＭＳ 明朝" w:hint="eastAsia"/>
          <w:color w:val="auto"/>
          <w:sz w:val="22"/>
          <w:szCs w:val="22"/>
        </w:rPr>
        <w:t>施設の整備に当たっては、事前に施設の詳細について府と協議し、承諾を得る必要があります。</w:t>
      </w:r>
    </w:p>
    <w:p w14:paraId="2A6EF69B" w14:textId="2B6FE062" w:rsidR="005A1D5D" w:rsidRPr="00193478" w:rsidRDefault="005A1D5D" w:rsidP="005A1D5D">
      <w:pPr>
        <w:pStyle w:val="Default"/>
        <w:ind w:leftChars="100" w:left="430" w:hangingChars="100" w:hanging="220"/>
        <w:rPr>
          <w:rFonts w:hAnsi="ＭＳ 明朝"/>
          <w:color w:val="auto"/>
          <w:sz w:val="22"/>
          <w:szCs w:val="22"/>
        </w:rPr>
      </w:pPr>
      <w:r w:rsidRPr="00193478">
        <w:rPr>
          <w:rFonts w:hAnsi="ＭＳ 明朝" w:hint="eastAsia"/>
          <w:color w:val="auto"/>
          <w:sz w:val="22"/>
          <w:szCs w:val="22"/>
        </w:rPr>
        <w:t>⑪　施設設置</w:t>
      </w:r>
      <w:r w:rsidR="00C1532C" w:rsidRPr="00193478">
        <w:rPr>
          <w:rFonts w:hAnsi="ＭＳ 明朝" w:hint="eastAsia"/>
          <w:color w:val="auto"/>
          <w:sz w:val="22"/>
          <w:szCs w:val="22"/>
        </w:rPr>
        <w:t>に係る法的諸手続（建築確認申請等）は</w:t>
      </w:r>
      <w:r w:rsidR="00193478" w:rsidRPr="00193478">
        <w:rPr>
          <w:rFonts w:hAnsi="ＭＳ 明朝" w:hint="eastAsia"/>
          <w:color w:val="auto"/>
          <w:sz w:val="22"/>
          <w:szCs w:val="22"/>
        </w:rPr>
        <w:t>、</w:t>
      </w:r>
      <w:r w:rsidR="00C1532C" w:rsidRPr="00193478">
        <w:rPr>
          <w:rFonts w:hAnsi="ＭＳ 明朝" w:hint="eastAsia"/>
          <w:color w:val="auto"/>
          <w:sz w:val="22"/>
          <w:szCs w:val="22"/>
        </w:rPr>
        <w:t>認定計画提出者</w:t>
      </w:r>
      <w:r w:rsidRPr="00193478">
        <w:rPr>
          <w:rFonts w:hAnsi="ＭＳ 明朝" w:hint="eastAsia"/>
          <w:color w:val="auto"/>
          <w:sz w:val="22"/>
          <w:szCs w:val="22"/>
        </w:rPr>
        <w:t>が行ってください。</w:t>
      </w:r>
    </w:p>
    <w:p w14:paraId="7F2C3075" w14:textId="29CD3086" w:rsidR="00241E93" w:rsidRPr="00193478" w:rsidRDefault="000C025E" w:rsidP="00241E93">
      <w:pPr>
        <w:pStyle w:val="Default"/>
        <w:tabs>
          <w:tab w:val="left" w:pos="2835"/>
        </w:tabs>
        <w:ind w:leftChars="100" w:left="430" w:hangingChars="100" w:hanging="220"/>
        <w:rPr>
          <w:rFonts w:hAnsi="ＭＳ 明朝"/>
          <w:color w:val="auto"/>
          <w:sz w:val="22"/>
          <w:szCs w:val="22"/>
        </w:rPr>
      </w:pPr>
      <w:r w:rsidRPr="00193478">
        <w:rPr>
          <w:rFonts w:hAnsi="ＭＳ 明朝" w:hint="eastAsia"/>
          <w:color w:val="auto"/>
          <w:sz w:val="22"/>
          <w:szCs w:val="22"/>
        </w:rPr>
        <w:t>⑫</w:t>
      </w:r>
      <w:r w:rsidR="00113AEE" w:rsidRPr="00193478">
        <w:rPr>
          <w:rFonts w:hAnsi="ＭＳ 明朝" w:hint="eastAsia"/>
          <w:color w:val="auto"/>
          <w:sz w:val="22"/>
          <w:szCs w:val="22"/>
        </w:rPr>
        <w:t xml:space="preserve">　</w:t>
      </w:r>
      <w:r w:rsidR="00241E93" w:rsidRPr="00193478">
        <w:rPr>
          <w:rFonts w:hAnsi="ＭＳ 明朝" w:hint="eastAsia"/>
          <w:color w:val="auto"/>
          <w:sz w:val="22"/>
          <w:szCs w:val="22"/>
        </w:rPr>
        <w:t>施設設置に係る造成、整地及び建設（内装・設備含む。）、インフ</w:t>
      </w:r>
      <w:r w:rsidR="00B40F7F" w:rsidRPr="00193478">
        <w:rPr>
          <w:rFonts w:hAnsi="ＭＳ 明朝" w:hint="eastAsia"/>
          <w:color w:val="auto"/>
          <w:sz w:val="22"/>
          <w:szCs w:val="22"/>
        </w:rPr>
        <w:t>ラ整備（上下水道、電気、ガス、電話等）は、認定計画提出者が施工、</w:t>
      </w:r>
      <w:r w:rsidR="00241E93" w:rsidRPr="00193478">
        <w:rPr>
          <w:rFonts w:hAnsi="ＭＳ 明朝" w:hint="eastAsia"/>
          <w:color w:val="auto"/>
          <w:sz w:val="22"/>
          <w:szCs w:val="22"/>
        </w:rPr>
        <w:t>費用負担するものとします。施工に当たっては、認定計画提出者自らにより公園区域外から引き込み、接続することを基本とします。</w:t>
      </w:r>
    </w:p>
    <w:p w14:paraId="5D4BEE84" w14:textId="3F856E91" w:rsidR="00241E93" w:rsidRPr="00193478" w:rsidRDefault="00241E93" w:rsidP="00241E93">
      <w:pPr>
        <w:pStyle w:val="Default"/>
        <w:tabs>
          <w:tab w:val="left" w:pos="2835"/>
        </w:tabs>
        <w:ind w:leftChars="200" w:left="420" w:firstLineChars="100" w:firstLine="220"/>
        <w:rPr>
          <w:rFonts w:hAnsi="ＭＳ 明朝"/>
          <w:color w:val="auto"/>
          <w:sz w:val="22"/>
          <w:szCs w:val="22"/>
        </w:rPr>
      </w:pPr>
      <w:r w:rsidRPr="00193478">
        <w:rPr>
          <w:rFonts w:hAnsi="ＭＳ 明朝" w:hint="eastAsia"/>
          <w:color w:val="auto"/>
          <w:sz w:val="22"/>
          <w:szCs w:val="22"/>
        </w:rPr>
        <w:t>上水道については、</w:t>
      </w:r>
      <w:r w:rsidR="00B86BFF" w:rsidRPr="00193478">
        <w:rPr>
          <w:rFonts w:hAnsi="ＭＳ 明朝" w:hint="eastAsia"/>
          <w:color w:val="auto"/>
          <w:sz w:val="22"/>
          <w:szCs w:val="22"/>
        </w:rPr>
        <w:t>容量に余裕がある場合、</w:t>
      </w:r>
      <w:r w:rsidRPr="00193478">
        <w:rPr>
          <w:rFonts w:hAnsi="ＭＳ 明朝" w:hint="eastAsia"/>
          <w:color w:val="auto"/>
          <w:sz w:val="22"/>
          <w:szCs w:val="22"/>
        </w:rPr>
        <w:t>公園内の既設水道管からの引込、下水道については、公園内の既設菅への接続</w:t>
      </w:r>
      <w:r w:rsidR="00D779AA" w:rsidRPr="00193478">
        <w:rPr>
          <w:rFonts w:hAnsi="ＭＳ 明朝" w:hint="eastAsia"/>
          <w:color w:val="auto"/>
          <w:sz w:val="22"/>
          <w:szCs w:val="22"/>
        </w:rPr>
        <w:t>が</w:t>
      </w:r>
      <w:r w:rsidRPr="00193478">
        <w:rPr>
          <w:rFonts w:hAnsi="ＭＳ 明朝" w:hint="eastAsia"/>
          <w:color w:val="auto"/>
          <w:sz w:val="22"/>
          <w:szCs w:val="22"/>
        </w:rPr>
        <w:t>可能です</w:t>
      </w:r>
      <w:r w:rsidR="000D73BC" w:rsidRPr="00193478">
        <w:rPr>
          <w:rFonts w:hAnsi="ＭＳ 明朝" w:hint="eastAsia"/>
          <w:color w:val="auto"/>
          <w:sz w:val="22"/>
          <w:szCs w:val="22"/>
        </w:rPr>
        <w:t>。ただし、</w:t>
      </w:r>
      <w:r w:rsidRPr="00193478">
        <w:rPr>
          <w:rFonts w:hAnsi="ＭＳ 明朝" w:hint="eastAsia"/>
          <w:color w:val="auto"/>
          <w:sz w:val="22"/>
          <w:szCs w:val="22"/>
        </w:rPr>
        <w:t>公園内での工事等による影響で一時的に</w:t>
      </w:r>
      <w:r w:rsidR="00D779AA" w:rsidRPr="00193478">
        <w:rPr>
          <w:rFonts w:hAnsi="ＭＳ 明朝" w:hint="eastAsia"/>
          <w:color w:val="auto"/>
          <w:sz w:val="22"/>
          <w:szCs w:val="22"/>
        </w:rPr>
        <w:t>公募対象公園施設へ</w:t>
      </w:r>
      <w:r w:rsidRPr="00193478">
        <w:rPr>
          <w:rFonts w:hAnsi="ＭＳ 明朝" w:hint="eastAsia"/>
          <w:color w:val="auto"/>
          <w:sz w:val="22"/>
          <w:szCs w:val="22"/>
        </w:rPr>
        <w:t>供給できなくなる事態が生じても、</w:t>
      </w:r>
      <w:r w:rsidR="000D73BC" w:rsidRPr="00193478">
        <w:rPr>
          <w:rFonts w:hAnsi="ＭＳ 明朝" w:hint="eastAsia"/>
          <w:color w:val="auto"/>
          <w:sz w:val="22"/>
          <w:szCs w:val="22"/>
        </w:rPr>
        <w:t>認定計画提出者</w:t>
      </w:r>
      <w:r w:rsidRPr="00193478">
        <w:rPr>
          <w:rFonts w:hAnsi="ＭＳ 明朝" w:hint="eastAsia"/>
          <w:color w:val="auto"/>
          <w:sz w:val="22"/>
          <w:szCs w:val="22"/>
        </w:rPr>
        <w:t>はそれに係る一切の補償を府に請求することはできません。なお、接続に当たっては、府と協議の上、その指示に従ってください。</w:t>
      </w:r>
    </w:p>
    <w:p w14:paraId="450A1B17" w14:textId="581788C3" w:rsidR="00241E93" w:rsidRPr="00193478" w:rsidRDefault="000C025E" w:rsidP="00113AEE">
      <w:pPr>
        <w:pStyle w:val="Default"/>
        <w:ind w:leftChars="100" w:left="430" w:hangingChars="100" w:hanging="220"/>
        <w:rPr>
          <w:rFonts w:hAnsi="ＭＳ 明朝"/>
          <w:color w:val="auto"/>
          <w:sz w:val="22"/>
          <w:szCs w:val="22"/>
        </w:rPr>
      </w:pPr>
      <w:r w:rsidRPr="00193478">
        <w:rPr>
          <w:rFonts w:hAnsi="ＭＳ 明朝" w:hint="eastAsia"/>
          <w:color w:val="auto"/>
          <w:sz w:val="22"/>
          <w:szCs w:val="22"/>
        </w:rPr>
        <w:t>⑬</w:t>
      </w:r>
      <w:r w:rsidR="00113AEE" w:rsidRPr="00193478">
        <w:rPr>
          <w:rFonts w:hAnsi="ＭＳ 明朝" w:hint="eastAsia"/>
          <w:color w:val="auto"/>
          <w:sz w:val="22"/>
          <w:szCs w:val="22"/>
        </w:rPr>
        <w:t xml:space="preserve">　</w:t>
      </w:r>
      <w:r w:rsidR="00241E93" w:rsidRPr="00193478">
        <w:rPr>
          <w:rFonts w:hAnsi="ＭＳ 明朝" w:hint="eastAsia"/>
          <w:color w:val="auto"/>
          <w:sz w:val="22"/>
          <w:szCs w:val="22"/>
        </w:rPr>
        <w:t>公園内の既設管へ接続する場合、</w:t>
      </w:r>
      <w:r w:rsidR="000D73BC" w:rsidRPr="00193478">
        <w:rPr>
          <w:rFonts w:hAnsi="ＭＳ 明朝" w:hint="eastAsia"/>
          <w:color w:val="auto"/>
          <w:sz w:val="22"/>
          <w:szCs w:val="22"/>
        </w:rPr>
        <w:t>認定計画提出者</w:t>
      </w:r>
      <w:r w:rsidR="00241E93" w:rsidRPr="00193478">
        <w:rPr>
          <w:rFonts w:hAnsi="ＭＳ 明朝" w:hint="eastAsia"/>
          <w:color w:val="auto"/>
          <w:sz w:val="22"/>
          <w:szCs w:val="22"/>
        </w:rPr>
        <w:t>が設置する子メーターの指示値により計測した使用量に応じて</w:t>
      </w:r>
      <w:r w:rsidR="00F664BE" w:rsidRPr="00193478">
        <w:rPr>
          <w:rFonts w:hAnsi="ＭＳ 明朝" w:hint="eastAsia"/>
          <w:color w:val="auto"/>
          <w:sz w:val="22"/>
          <w:szCs w:val="22"/>
        </w:rPr>
        <w:t>公園</w:t>
      </w:r>
      <w:r w:rsidR="00241E93" w:rsidRPr="00193478">
        <w:rPr>
          <w:rFonts w:hAnsi="ＭＳ 明朝" w:hint="eastAsia"/>
          <w:color w:val="auto"/>
          <w:sz w:val="22"/>
          <w:szCs w:val="22"/>
        </w:rPr>
        <w:t>指定管理者が算出した額を</w:t>
      </w:r>
      <w:r w:rsidR="00F664BE" w:rsidRPr="00193478">
        <w:rPr>
          <w:rFonts w:hAnsi="ＭＳ 明朝" w:hint="eastAsia"/>
          <w:color w:val="auto"/>
          <w:sz w:val="22"/>
          <w:szCs w:val="22"/>
        </w:rPr>
        <w:t>公園</w:t>
      </w:r>
      <w:r w:rsidR="00241E93" w:rsidRPr="00193478">
        <w:rPr>
          <w:rFonts w:hAnsi="ＭＳ 明朝" w:hint="eastAsia"/>
          <w:color w:val="auto"/>
          <w:sz w:val="22"/>
          <w:szCs w:val="22"/>
        </w:rPr>
        <w:t>指定管理者が指定する方法により、期限までに</w:t>
      </w:r>
      <w:r w:rsidR="00F664BE" w:rsidRPr="00193478">
        <w:rPr>
          <w:rFonts w:hAnsi="ＭＳ 明朝" w:hint="eastAsia"/>
          <w:color w:val="auto"/>
          <w:sz w:val="22"/>
          <w:szCs w:val="22"/>
        </w:rPr>
        <w:t>公園</w:t>
      </w:r>
      <w:r w:rsidR="00241E93" w:rsidRPr="00193478">
        <w:rPr>
          <w:rFonts w:hAnsi="ＭＳ 明朝" w:hint="eastAsia"/>
          <w:color w:val="auto"/>
          <w:sz w:val="22"/>
          <w:szCs w:val="22"/>
        </w:rPr>
        <w:t>指定管理者に支払ってください。また、</w:t>
      </w:r>
      <w:r w:rsidR="000D73BC" w:rsidRPr="00193478">
        <w:rPr>
          <w:rFonts w:hAnsi="ＭＳ 明朝" w:hint="eastAsia"/>
          <w:color w:val="auto"/>
          <w:sz w:val="22"/>
          <w:szCs w:val="22"/>
        </w:rPr>
        <w:t>認定計画提出者</w:t>
      </w:r>
      <w:r w:rsidR="00241E93" w:rsidRPr="00193478">
        <w:rPr>
          <w:rFonts w:hAnsi="ＭＳ 明朝" w:hint="eastAsia"/>
          <w:color w:val="auto"/>
          <w:sz w:val="22"/>
          <w:szCs w:val="22"/>
        </w:rPr>
        <w:t>が公園内の設置許可区域を超えるエリアに設置したインフラ</w:t>
      </w:r>
      <w:r w:rsidR="000D73BC" w:rsidRPr="00193478">
        <w:rPr>
          <w:rFonts w:hAnsi="ＭＳ 明朝" w:hint="eastAsia"/>
          <w:color w:val="auto"/>
          <w:sz w:val="22"/>
          <w:szCs w:val="22"/>
        </w:rPr>
        <w:t>設備については、占用許可申請及び占用許可使用料が必要となります。</w:t>
      </w:r>
    </w:p>
    <w:p w14:paraId="2FBE12BB" w14:textId="27519E41" w:rsidR="00241E93" w:rsidRPr="00193478" w:rsidRDefault="000C025E" w:rsidP="00241E93">
      <w:pPr>
        <w:pStyle w:val="Default"/>
        <w:ind w:leftChars="100" w:left="430" w:hangingChars="100" w:hanging="220"/>
        <w:rPr>
          <w:rFonts w:hAnsi="ＭＳ 明朝"/>
          <w:color w:val="auto"/>
          <w:sz w:val="22"/>
          <w:szCs w:val="22"/>
        </w:rPr>
      </w:pPr>
      <w:r w:rsidRPr="00193478">
        <w:rPr>
          <w:rFonts w:hAnsi="ＭＳ 明朝" w:hint="eastAsia"/>
          <w:color w:val="auto"/>
          <w:sz w:val="22"/>
          <w:szCs w:val="22"/>
        </w:rPr>
        <w:t>⑭</w:t>
      </w:r>
      <w:r w:rsidR="00113AEE" w:rsidRPr="00193478">
        <w:rPr>
          <w:rFonts w:hAnsi="ＭＳ 明朝" w:hint="eastAsia"/>
          <w:color w:val="auto"/>
          <w:sz w:val="22"/>
          <w:szCs w:val="22"/>
        </w:rPr>
        <w:t xml:space="preserve">　</w:t>
      </w:r>
      <w:r w:rsidR="00241E93" w:rsidRPr="00193478">
        <w:rPr>
          <w:rFonts w:hAnsi="ＭＳ 明朝" w:hint="eastAsia"/>
          <w:color w:val="auto"/>
          <w:sz w:val="22"/>
          <w:szCs w:val="22"/>
        </w:rPr>
        <w:t>電力供給事業者等の関係機関との協議及び手続は</w:t>
      </w:r>
      <w:r w:rsidR="000D73BC" w:rsidRPr="00193478">
        <w:rPr>
          <w:rFonts w:hAnsi="ＭＳ 明朝" w:hint="eastAsia"/>
          <w:color w:val="auto"/>
          <w:sz w:val="22"/>
          <w:szCs w:val="22"/>
        </w:rPr>
        <w:t>、認定計画提出者が</w:t>
      </w:r>
      <w:r w:rsidR="00241E93" w:rsidRPr="00193478">
        <w:rPr>
          <w:rFonts w:hAnsi="ＭＳ 明朝" w:hint="eastAsia"/>
          <w:color w:val="auto"/>
          <w:sz w:val="22"/>
          <w:szCs w:val="22"/>
        </w:rPr>
        <w:t>自ら行ってください。（事業提案前にも、その内容が実現可能であるか確認してください。）</w:t>
      </w:r>
    </w:p>
    <w:p w14:paraId="4365137D" w14:textId="19527A20" w:rsidR="00C377DA" w:rsidRPr="00193478" w:rsidRDefault="005A1D5D" w:rsidP="00C377DA">
      <w:pPr>
        <w:ind w:leftChars="100" w:left="430" w:hangingChars="100" w:hanging="220"/>
        <w:rPr>
          <w:rFonts w:asciiTheme="minorEastAsia" w:hAnsiTheme="minorEastAsia"/>
          <w:sz w:val="22"/>
        </w:rPr>
      </w:pPr>
      <w:r w:rsidRPr="00193478">
        <w:rPr>
          <w:rFonts w:asciiTheme="minorEastAsia" w:hAnsiTheme="minorEastAsia" w:hint="eastAsia"/>
          <w:sz w:val="22"/>
        </w:rPr>
        <w:t>⑮</w:t>
      </w:r>
      <w:r w:rsidR="00113AEE" w:rsidRPr="00193478">
        <w:rPr>
          <w:rFonts w:asciiTheme="minorEastAsia" w:hAnsiTheme="minorEastAsia" w:hint="eastAsia"/>
          <w:sz w:val="22"/>
        </w:rPr>
        <w:t xml:space="preserve">　</w:t>
      </w:r>
      <w:r w:rsidR="00B86BFF" w:rsidRPr="00193478">
        <w:rPr>
          <w:rFonts w:asciiTheme="minorEastAsia" w:hAnsiTheme="minorEastAsia" w:hint="eastAsia"/>
          <w:sz w:val="22"/>
        </w:rPr>
        <w:t>屋外における自動販売機の設置については、</w:t>
      </w:r>
      <w:r w:rsidR="00B3510B" w:rsidRPr="00193478">
        <w:rPr>
          <w:rFonts w:asciiTheme="minorEastAsia" w:hAnsiTheme="minorEastAsia" w:hint="eastAsia"/>
          <w:sz w:val="22"/>
        </w:rPr>
        <w:t>不可とします。</w:t>
      </w:r>
    </w:p>
    <w:p w14:paraId="17A96CAB" w14:textId="77777777" w:rsidR="00C377DA" w:rsidRPr="00C57872" w:rsidRDefault="00C377DA" w:rsidP="00C377DA">
      <w:pPr>
        <w:rPr>
          <w:rFonts w:asciiTheme="minorEastAsia" w:hAnsiTheme="minorEastAsia"/>
          <w:szCs w:val="21"/>
        </w:rPr>
      </w:pPr>
    </w:p>
    <w:p w14:paraId="59BA8FD2" w14:textId="77777777" w:rsidR="002E1F9C" w:rsidRPr="00193478" w:rsidRDefault="002E1F9C" w:rsidP="002C2867">
      <w:pPr>
        <w:pStyle w:val="3"/>
        <w:rPr>
          <w:sz w:val="22"/>
        </w:rPr>
      </w:pPr>
      <w:bookmarkStart w:id="13" w:name="_Toc76070940"/>
      <w:r w:rsidRPr="00193478">
        <w:rPr>
          <w:rFonts w:hint="eastAsia"/>
          <w:sz w:val="22"/>
        </w:rPr>
        <w:t>（２）管理運営に関する条件</w:t>
      </w:r>
      <w:bookmarkEnd w:id="13"/>
    </w:p>
    <w:p w14:paraId="652C51DD" w14:textId="0182C37E" w:rsidR="00FF5684" w:rsidRPr="00193478" w:rsidRDefault="00FF5684" w:rsidP="00FF5684">
      <w:pPr>
        <w:ind w:left="440" w:hangingChars="200" w:hanging="440"/>
        <w:rPr>
          <w:sz w:val="22"/>
        </w:rPr>
      </w:pPr>
      <w:r w:rsidRPr="00193478">
        <w:rPr>
          <w:rFonts w:hint="eastAsia"/>
          <w:sz w:val="22"/>
        </w:rPr>
        <w:t xml:space="preserve">　①</w:t>
      </w:r>
      <w:r w:rsidR="00113AEE" w:rsidRPr="00193478">
        <w:rPr>
          <w:rFonts w:hint="eastAsia"/>
          <w:sz w:val="22"/>
        </w:rPr>
        <w:t xml:space="preserve">　</w:t>
      </w:r>
      <w:r w:rsidR="00B86BFF" w:rsidRPr="00193478">
        <w:rPr>
          <w:rFonts w:hint="eastAsia"/>
          <w:sz w:val="22"/>
        </w:rPr>
        <w:t>公園利用者の利便性を考慮し、</w:t>
      </w:r>
      <w:r w:rsidRPr="00193478">
        <w:rPr>
          <w:rFonts w:hint="eastAsia"/>
          <w:sz w:val="22"/>
        </w:rPr>
        <w:t>通年営業を基本とします。また、営業時間は原則</w:t>
      </w:r>
      <w:r w:rsidRPr="00193478">
        <w:rPr>
          <w:rFonts w:asciiTheme="minorEastAsia" w:hAnsiTheme="minorEastAsia" w:hint="eastAsia"/>
          <w:sz w:val="22"/>
        </w:rPr>
        <w:t>８時～21時までの時間帯内で設定し、それ以外の時間帯で</w:t>
      </w:r>
      <w:r w:rsidR="00B86BFF" w:rsidRPr="00193478">
        <w:rPr>
          <w:rFonts w:asciiTheme="minorEastAsia" w:hAnsiTheme="minorEastAsia" w:hint="eastAsia"/>
          <w:sz w:val="22"/>
        </w:rPr>
        <w:t>営業する場合は府と協議してくだ</w:t>
      </w:r>
      <w:r w:rsidR="00B86BFF" w:rsidRPr="00193478">
        <w:rPr>
          <w:rFonts w:hint="eastAsia"/>
          <w:sz w:val="22"/>
        </w:rPr>
        <w:t>さい。</w:t>
      </w:r>
      <w:r w:rsidR="00193478" w:rsidRPr="00193478">
        <w:rPr>
          <w:rFonts w:hint="eastAsia"/>
          <w:sz w:val="22"/>
        </w:rPr>
        <w:t>ただし</w:t>
      </w:r>
      <w:r w:rsidR="00B86BFF" w:rsidRPr="00193478">
        <w:rPr>
          <w:rFonts w:hint="eastAsia"/>
          <w:sz w:val="22"/>
        </w:rPr>
        <w:t>、恒常的な深夜営業は</w:t>
      </w:r>
      <w:r w:rsidRPr="00193478">
        <w:rPr>
          <w:rFonts w:hint="eastAsia"/>
          <w:sz w:val="22"/>
        </w:rPr>
        <w:t>不可とします。</w:t>
      </w:r>
    </w:p>
    <w:p w14:paraId="704D7EAC" w14:textId="05C3B550" w:rsidR="00044046" w:rsidRPr="00193478" w:rsidRDefault="00044046" w:rsidP="00FF5684">
      <w:pPr>
        <w:ind w:left="440" w:hangingChars="200" w:hanging="440"/>
        <w:rPr>
          <w:sz w:val="22"/>
        </w:rPr>
      </w:pPr>
      <w:r w:rsidRPr="00193478">
        <w:rPr>
          <w:rFonts w:hint="eastAsia"/>
          <w:sz w:val="22"/>
        </w:rPr>
        <w:t xml:space="preserve">　②</w:t>
      </w:r>
      <w:r w:rsidR="00113AEE" w:rsidRPr="00193478">
        <w:rPr>
          <w:rFonts w:hint="eastAsia"/>
          <w:sz w:val="22"/>
        </w:rPr>
        <w:t xml:space="preserve">　</w:t>
      </w:r>
      <w:r w:rsidRPr="00193478">
        <w:rPr>
          <w:rFonts w:hint="eastAsia"/>
          <w:sz w:val="22"/>
        </w:rPr>
        <w:t>公園全体の</w:t>
      </w:r>
      <w:r w:rsidR="005A1D5D" w:rsidRPr="00193478">
        <w:rPr>
          <w:rFonts w:hint="eastAsia"/>
          <w:sz w:val="22"/>
        </w:rPr>
        <w:t>管理運営やイベントを行う</w:t>
      </w:r>
      <w:r w:rsidR="00F664BE" w:rsidRPr="00193478">
        <w:rPr>
          <w:rFonts w:hint="eastAsia"/>
          <w:sz w:val="22"/>
        </w:rPr>
        <w:t>公園</w:t>
      </w:r>
      <w:r w:rsidR="005A1D5D" w:rsidRPr="00193478">
        <w:rPr>
          <w:rFonts w:hint="eastAsia"/>
          <w:sz w:val="22"/>
        </w:rPr>
        <w:t>指定管理者と日常から積極的に連携してください</w:t>
      </w:r>
      <w:r w:rsidRPr="00193478">
        <w:rPr>
          <w:rFonts w:hint="eastAsia"/>
          <w:sz w:val="22"/>
        </w:rPr>
        <w:t>。</w:t>
      </w:r>
    </w:p>
    <w:p w14:paraId="68018232" w14:textId="418F8C2D" w:rsidR="00FF5684" w:rsidRPr="00193478" w:rsidRDefault="00044046" w:rsidP="00FF5684">
      <w:pPr>
        <w:ind w:left="440" w:hangingChars="200" w:hanging="440"/>
        <w:rPr>
          <w:sz w:val="22"/>
        </w:rPr>
      </w:pPr>
      <w:r w:rsidRPr="00193478">
        <w:rPr>
          <w:rFonts w:hint="eastAsia"/>
          <w:sz w:val="22"/>
        </w:rPr>
        <w:t xml:space="preserve">　③</w:t>
      </w:r>
      <w:r w:rsidR="00113AEE" w:rsidRPr="00193478">
        <w:rPr>
          <w:rFonts w:hint="eastAsia"/>
          <w:sz w:val="22"/>
        </w:rPr>
        <w:t xml:space="preserve">　</w:t>
      </w:r>
      <w:r w:rsidR="00F664BE" w:rsidRPr="00193478">
        <w:rPr>
          <w:rFonts w:hint="eastAsia"/>
          <w:sz w:val="22"/>
        </w:rPr>
        <w:t>公園</w:t>
      </w:r>
      <w:r w:rsidR="00FF5684" w:rsidRPr="00193478">
        <w:rPr>
          <w:rFonts w:hint="eastAsia"/>
          <w:sz w:val="22"/>
        </w:rPr>
        <w:t>指定管理者が事務局となり公園に関わる団体で構成する協議会に参画し、</w:t>
      </w:r>
      <w:r w:rsidR="00F664BE" w:rsidRPr="00193478">
        <w:rPr>
          <w:rFonts w:hint="eastAsia"/>
          <w:sz w:val="22"/>
        </w:rPr>
        <w:t>公園</w:t>
      </w:r>
      <w:r w:rsidR="00FF5684" w:rsidRPr="00193478">
        <w:rPr>
          <w:rFonts w:hint="eastAsia"/>
          <w:sz w:val="22"/>
        </w:rPr>
        <w:t>指定管理者をはじめ関係団体と積極的に連携してください。</w:t>
      </w:r>
    </w:p>
    <w:p w14:paraId="1CEC9FCB" w14:textId="35ADA958" w:rsidR="00FF5684" w:rsidRPr="00193478" w:rsidRDefault="00044046" w:rsidP="00FF5684">
      <w:pPr>
        <w:ind w:leftChars="100" w:left="430" w:hangingChars="100" w:hanging="220"/>
        <w:rPr>
          <w:rFonts w:asciiTheme="minorEastAsia" w:hAnsiTheme="minorEastAsia"/>
          <w:sz w:val="22"/>
        </w:rPr>
      </w:pPr>
      <w:r w:rsidRPr="00193478">
        <w:rPr>
          <w:rFonts w:asciiTheme="minorEastAsia" w:hAnsiTheme="minorEastAsia" w:hint="eastAsia"/>
          <w:sz w:val="22"/>
        </w:rPr>
        <w:t>④</w:t>
      </w:r>
      <w:r w:rsidR="00113AEE" w:rsidRPr="00193478">
        <w:rPr>
          <w:rFonts w:asciiTheme="minorEastAsia" w:hAnsiTheme="minorEastAsia" w:hint="eastAsia"/>
          <w:sz w:val="22"/>
        </w:rPr>
        <w:t xml:space="preserve">　</w:t>
      </w:r>
      <w:r w:rsidR="00FF5684" w:rsidRPr="00193478">
        <w:rPr>
          <w:rFonts w:asciiTheme="minorEastAsia" w:hAnsiTheme="minorEastAsia" w:hint="eastAsia"/>
          <w:sz w:val="22"/>
        </w:rPr>
        <w:t>持続的に運営可能な事業計画としてください。</w:t>
      </w:r>
    </w:p>
    <w:p w14:paraId="3CBAEA3D" w14:textId="54040FED" w:rsidR="002E1F9C" w:rsidRPr="00193478" w:rsidRDefault="00044046" w:rsidP="00CB4A64">
      <w:pPr>
        <w:ind w:leftChars="100" w:left="430" w:hangingChars="100" w:hanging="220"/>
        <w:rPr>
          <w:rFonts w:asciiTheme="minorEastAsia" w:hAnsiTheme="minorEastAsia"/>
          <w:sz w:val="22"/>
        </w:rPr>
      </w:pPr>
      <w:r w:rsidRPr="00193478">
        <w:rPr>
          <w:rFonts w:asciiTheme="minorEastAsia" w:hAnsiTheme="minorEastAsia" w:hint="eastAsia"/>
          <w:sz w:val="22"/>
        </w:rPr>
        <w:t>⑤</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公園利用者が利用しやすく、公園利用者と地域住民の安全・安心に配慮した管理運営としてください。</w:t>
      </w:r>
    </w:p>
    <w:p w14:paraId="69B9088A" w14:textId="16A9ADEA" w:rsidR="00915973" w:rsidRPr="00193478" w:rsidRDefault="00044046" w:rsidP="00FF5684">
      <w:pPr>
        <w:ind w:leftChars="100" w:left="430" w:hangingChars="100" w:hanging="220"/>
        <w:rPr>
          <w:rFonts w:asciiTheme="minorEastAsia" w:hAnsiTheme="minorEastAsia"/>
          <w:sz w:val="22"/>
        </w:rPr>
      </w:pPr>
      <w:r w:rsidRPr="00193478">
        <w:rPr>
          <w:rFonts w:asciiTheme="minorEastAsia" w:hAnsiTheme="minorEastAsia" w:hint="eastAsia"/>
          <w:sz w:val="22"/>
        </w:rPr>
        <w:t>⑥</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ホスピタリティのあるサービスを確保してください。また、高齢者、子ども連れ、障がい者</w:t>
      </w:r>
      <w:r w:rsidR="00820A2C" w:rsidRPr="00193478">
        <w:rPr>
          <w:rFonts w:asciiTheme="minorEastAsia" w:hAnsiTheme="minorEastAsia" w:hint="eastAsia"/>
          <w:sz w:val="22"/>
        </w:rPr>
        <w:t>及び</w:t>
      </w:r>
      <w:r w:rsidR="002E1F9C" w:rsidRPr="00193478">
        <w:rPr>
          <w:rFonts w:asciiTheme="minorEastAsia" w:hAnsiTheme="minorEastAsia" w:hint="eastAsia"/>
          <w:sz w:val="22"/>
        </w:rPr>
        <w:t>要介護者の方々の利用にも配慮してください。</w:t>
      </w:r>
    </w:p>
    <w:p w14:paraId="7A8982ED" w14:textId="21616F89" w:rsidR="00915973" w:rsidRPr="00193478" w:rsidRDefault="00044046" w:rsidP="00CB4A64">
      <w:pPr>
        <w:ind w:leftChars="100" w:left="430" w:hangingChars="100" w:hanging="220"/>
        <w:rPr>
          <w:rFonts w:asciiTheme="minorEastAsia" w:hAnsiTheme="minorEastAsia"/>
          <w:sz w:val="22"/>
        </w:rPr>
      </w:pPr>
      <w:r w:rsidRPr="00193478">
        <w:rPr>
          <w:rFonts w:asciiTheme="minorEastAsia" w:hAnsiTheme="minorEastAsia" w:hint="eastAsia"/>
          <w:sz w:val="22"/>
        </w:rPr>
        <w:t>⑦</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事業期間中に発生する音・振動・におい等については、周辺の環境に配慮してください。</w:t>
      </w:r>
    </w:p>
    <w:p w14:paraId="0870B46A" w14:textId="101B4CD2" w:rsidR="00915973" w:rsidRPr="00193478" w:rsidRDefault="00044046" w:rsidP="00CB4A64">
      <w:pPr>
        <w:ind w:leftChars="100" w:left="430" w:hangingChars="100" w:hanging="220"/>
        <w:rPr>
          <w:rFonts w:asciiTheme="minorEastAsia" w:hAnsiTheme="minorEastAsia"/>
          <w:sz w:val="22"/>
        </w:rPr>
      </w:pPr>
      <w:r w:rsidRPr="00193478">
        <w:rPr>
          <w:rFonts w:asciiTheme="minorEastAsia" w:hAnsiTheme="minorEastAsia" w:hint="eastAsia"/>
          <w:sz w:val="22"/>
        </w:rPr>
        <w:t>⑧</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 xml:space="preserve">喫煙については、原則不可とします。 </w:t>
      </w:r>
    </w:p>
    <w:p w14:paraId="66C5F2CA" w14:textId="3121E1F9" w:rsidR="00915973" w:rsidRPr="00193478" w:rsidRDefault="00044046" w:rsidP="00CB4A64">
      <w:pPr>
        <w:ind w:leftChars="100" w:left="430" w:hangingChars="100" w:hanging="220"/>
        <w:rPr>
          <w:rFonts w:asciiTheme="minorEastAsia" w:hAnsiTheme="minorEastAsia"/>
          <w:sz w:val="22"/>
        </w:rPr>
      </w:pPr>
      <w:r w:rsidRPr="00193478">
        <w:rPr>
          <w:rFonts w:asciiTheme="minorEastAsia" w:hAnsiTheme="minorEastAsia" w:hint="eastAsia"/>
          <w:sz w:val="22"/>
        </w:rPr>
        <w:t>⑨</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アルコール販売については、</w:t>
      </w:r>
      <w:r w:rsidR="00915973" w:rsidRPr="00193478">
        <w:rPr>
          <w:rFonts w:asciiTheme="minorEastAsia" w:hAnsiTheme="minorEastAsia" w:hint="eastAsia"/>
          <w:sz w:val="22"/>
        </w:rPr>
        <w:t>府</w:t>
      </w:r>
      <w:r w:rsidR="002E1F9C" w:rsidRPr="00193478">
        <w:rPr>
          <w:rFonts w:asciiTheme="minorEastAsia" w:hAnsiTheme="minorEastAsia" w:hint="eastAsia"/>
          <w:sz w:val="22"/>
        </w:rPr>
        <w:t>との協議により認めます。</w:t>
      </w:r>
    </w:p>
    <w:p w14:paraId="530016A2" w14:textId="1288633E" w:rsidR="00915973" w:rsidRPr="00193478" w:rsidRDefault="00044046" w:rsidP="00CB4A64">
      <w:pPr>
        <w:ind w:leftChars="100" w:left="430" w:hangingChars="100" w:hanging="220"/>
        <w:rPr>
          <w:rFonts w:asciiTheme="minorEastAsia" w:hAnsiTheme="minorEastAsia"/>
          <w:sz w:val="22"/>
        </w:rPr>
      </w:pPr>
      <w:r w:rsidRPr="00193478">
        <w:rPr>
          <w:rFonts w:asciiTheme="minorEastAsia" w:hAnsiTheme="minorEastAsia" w:hint="eastAsia"/>
          <w:sz w:val="22"/>
        </w:rPr>
        <w:t>⑩</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テイクアウト形式の飲食の提供については、</w:t>
      </w:r>
      <w:r w:rsidR="00915973" w:rsidRPr="00193478">
        <w:rPr>
          <w:rFonts w:asciiTheme="minorEastAsia" w:hAnsiTheme="minorEastAsia" w:hint="eastAsia"/>
          <w:sz w:val="22"/>
        </w:rPr>
        <w:t>府</w:t>
      </w:r>
      <w:r w:rsidR="002E1F9C" w:rsidRPr="00193478">
        <w:rPr>
          <w:rFonts w:asciiTheme="minorEastAsia" w:hAnsiTheme="minorEastAsia" w:hint="eastAsia"/>
          <w:sz w:val="22"/>
        </w:rPr>
        <w:t xml:space="preserve">との協議により認めます。    </w:t>
      </w:r>
    </w:p>
    <w:p w14:paraId="45712A3B" w14:textId="2CC283B6" w:rsidR="00915973" w:rsidRPr="00193478" w:rsidRDefault="00044046" w:rsidP="00FB6F2E">
      <w:pPr>
        <w:ind w:leftChars="100" w:left="430" w:hangingChars="100" w:hanging="220"/>
        <w:rPr>
          <w:rFonts w:asciiTheme="minorEastAsia" w:hAnsiTheme="minorEastAsia"/>
          <w:sz w:val="22"/>
        </w:rPr>
      </w:pPr>
      <w:r w:rsidRPr="00193478">
        <w:rPr>
          <w:rFonts w:asciiTheme="minorEastAsia" w:hAnsiTheme="minorEastAsia" w:hint="eastAsia"/>
          <w:sz w:val="22"/>
        </w:rPr>
        <w:t>⑪</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 xml:space="preserve">公園利用者が店舗を利用することによって生じる公園内のゴミの回収等については、認定計画提出者が相応の負担を負うものとします。 </w:t>
      </w:r>
    </w:p>
    <w:p w14:paraId="216DEA0F" w14:textId="67488A02" w:rsidR="00915973" w:rsidRPr="00193478" w:rsidRDefault="00044046" w:rsidP="00CB4A64">
      <w:pPr>
        <w:ind w:leftChars="100" w:left="430" w:hangingChars="100" w:hanging="220"/>
        <w:rPr>
          <w:rFonts w:asciiTheme="minorEastAsia" w:hAnsiTheme="minorEastAsia"/>
          <w:sz w:val="22"/>
        </w:rPr>
      </w:pPr>
      <w:r w:rsidRPr="00193478">
        <w:rPr>
          <w:rFonts w:asciiTheme="minorEastAsia" w:hAnsiTheme="minorEastAsia" w:hint="eastAsia"/>
          <w:sz w:val="22"/>
        </w:rPr>
        <w:t>⑫</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 xml:space="preserve">年間を通じ、円滑な管理運営が可能な従業員の配置体制及び連絡体制としてください。 </w:t>
      </w:r>
    </w:p>
    <w:p w14:paraId="10B90603" w14:textId="16E81FBA" w:rsidR="00915973" w:rsidRPr="00193478" w:rsidRDefault="00044046" w:rsidP="00CB4A64">
      <w:pPr>
        <w:ind w:leftChars="100" w:left="430" w:hangingChars="100" w:hanging="220"/>
        <w:rPr>
          <w:rFonts w:asciiTheme="minorEastAsia" w:hAnsiTheme="minorEastAsia"/>
          <w:sz w:val="22"/>
        </w:rPr>
      </w:pPr>
      <w:r w:rsidRPr="00193478">
        <w:rPr>
          <w:rFonts w:asciiTheme="minorEastAsia" w:hAnsiTheme="minorEastAsia" w:hint="eastAsia"/>
          <w:sz w:val="22"/>
        </w:rPr>
        <w:t>⑬</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 xml:space="preserve">地震・火災等災害時の危機管理に対応した管理運営が可能な従業員の配置体制及び連絡体制としてください。 </w:t>
      </w:r>
    </w:p>
    <w:p w14:paraId="25285C49" w14:textId="4324DFDA" w:rsidR="00915973" w:rsidRPr="00193478" w:rsidRDefault="00044046" w:rsidP="00CB4A64">
      <w:pPr>
        <w:ind w:leftChars="100" w:left="430" w:hangingChars="100" w:hanging="220"/>
        <w:rPr>
          <w:rFonts w:asciiTheme="minorEastAsia" w:hAnsiTheme="minorEastAsia"/>
          <w:sz w:val="22"/>
        </w:rPr>
      </w:pPr>
      <w:r w:rsidRPr="00193478">
        <w:rPr>
          <w:rFonts w:asciiTheme="minorEastAsia" w:hAnsiTheme="minorEastAsia" w:hint="eastAsia"/>
          <w:sz w:val="22"/>
        </w:rPr>
        <w:t>⑭</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営業時間中の荷捌き等について、公園内に車両を進入させる際には事前に</w:t>
      </w:r>
      <w:r w:rsidR="00F664BE" w:rsidRPr="00193478">
        <w:rPr>
          <w:rFonts w:asciiTheme="minorEastAsia" w:hAnsiTheme="minorEastAsia" w:hint="eastAsia"/>
          <w:sz w:val="22"/>
        </w:rPr>
        <w:t>公園</w:t>
      </w:r>
      <w:r w:rsidR="00B40F7F" w:rsidRPr="00193478">
        <w:rPr>
          <w:rFonts w:asciiTheme="minorEastAsia" w:hAnsiTheme="minorEastAsia" w:hint="eastAsia"/>
          <w:sz w:val="22"/>
        </w:rPr>
        <w:t>指定管理者と協議してください。また、</w:t>
      </w:r>
      <w:r w:rsidR="002E1F9C" w:rsidRPr="00193478">
        <w:rPr>
          <w:rFonts w:asciiTheme="minorEastAsia" w:hAnsiTheme="minorEastAsia" w:hint="eastAsia"/>
          <w:sz w:val="22"/>
        </w:rPr>
        <w:t xml:space="preserve">公園利用者の安全及び公園施設の維持管理に支障が生じないよう配慮してください。    </w:t>
      </w:r>
    </w:p>
    <w:p w14:paraId="18692308" w14:textId="0F73D3C9" w:rsidR="00915973" w:rsidRPr="00193478" w:rsidRDefault="00044046" w:rsidP="007E59F6">
      <w:pPr>
        <w:ind w:leftChars="100" w:left="430" w:hangingChars="100" w:hanging="220"/>
        <w:rPr>
          <w:rFonts w:asciiTheme="minorEastAsia" w:hAnsiTheme="minorEastAsia"/>
          <w:sz w:val="22"/>
        </w:rPr>
      </w:pPr>
      <w:r w:rsidRPr="00193478">
        <w:rPr>
          <w:rFonts w:asciiTheme="minorEastAsia" w:hAnsiTheme="minorEastAsia" w:hint="eastAsia"/>
          <w:sz w:val="22"/>
        </w:rPr>
        <w:t>⑮</w:t>
      </w:r>
      <w:r w:rsidR="00113AEE" w:rsidRPr="00193478">
        <w:rPr>
          <w:rFonts w:asciiTheme="minorEastAsia" w:hAnsiTheme="minorEastAsia" w:hint="eastAsia"/>
          <w:sz w:val="22"/>
        </w:rPr>
        <w:t xml:space="preserve">　</w:t>
      </w:r>
      <w:r w:rsidR="002E1F9C" w:rsidRPr="00193478">
        <w:rPr>
          <w:rFonts w:asciiTheme="minorEastAsia" w:hAnsiTheme="minorEastAsia" w:hint="eastAsia"/>
          <w:sz w:val="22"/>
        </w:rPr>
        <w:t>荷捌き等の一時的な停車を除き、従業員及び関係者の駐車場は公園区域外に別途確保してください。従業員及び関係者の駐車は、設置許可を受ける範囲であっても原則認めません。</w:t>
      </w:r>
    </w:p>
    <w:p w14:paraId="14719A76" w14:textId="5D1E97CF" w:rsidR="00FF5684" w:rsidRPr="00193478" w:rsidRDefault="00044046" w:rsidP="00FF5684">
      <w:pPr>
        <w:ind w:leftChars="100" w:left="430" w:hangingChars="100" w:hanging="220"/>
        <w:rPr>
          <w:rFonts w:asciiTheme="minorEastAsia" w:hAnsiTheme="minorEastAsia"/>
          <w:sz w:val="22"/>
        </w:rPr>
      </w:pPr>
      <w:r w:rsidRPr="00193478">
        <w:rPr>
          <w:rFonts w:asciiTheme="minorEastAsia" w:hAnsiTheme="minorEastAsia" w:hint="eastAsia"/>
          <w:sz w:val="22"/>
        </w:rPr>
        <w:t>⑯</w:t>
      </w:r>
      <w:r w:rsidR="00113AEE" w:rsidRPr="00193478">
        <w:rPr>
          <w:rFonts w:asciiTheme="minorEastAsia" w:hAnsiTheme="minorEastAsia" w:hint="eastAsia"/>
          <w:sz w:val="22"/>
        </w:rPr>
        <w:t xml:space="preserve">　</w:t>
      </w:r>
      <w:r w:rsidR="00B86BFF" w:rsidRPr="00193478">
        <w:rPr>
          <w:rFonts w:asciiTheme="minorEastAsia" w:hAnsiTheme="minorEastAsia" w:hint="eastAsia"/>
          <w:sz w:val="22"/>
        </w:rPr>
        <w:t>運営期間が20年間と長期にわたることから、</w:t>
      </w:r>
      <w:r w:rsidR="00FF5684" w:rsidRPr="00193478">
        <w:rPr>
          <w:rFonts w:asciiTheme="minorEastAsia" w:hAnsiTheme="minorEastAsia" w:hint="eastAsia"/>
          <w:sz w:val="22"/>
        </w:rPr>
        <w:t>公募対象公園施設の管理運営のみに留まることなく、住吉公園全体の魅力向上や地域との</w:t>
      </w:r>
      <w:r w:rsidR="00B40F7F" w:rsidRPr="00193478">
        <w:rPr>
          <w:rFonts w:asciiTheme="minorEastAsia" w:hAnsiTheme="minorEastAsia" w:hint="eastAsia"/>
          <w:sz w:val="22"/>
        </w:rPr>
        <w:t>連携に関し、公募対象公園</w:t>
      </w:r>
      <w:r w:rsidR="00B86BFF" w:rsidRPr="00193478">
        <w:rPr>
          <w:rFonts w:asciiTheme="minorEastAsia" w:hAnsiTheme="minorEastAsia" w:hint="eastAsia"/>
          <w:sz w:val="22"/>
        </w:rPr>
        <w:t>施設を活用した</w:t>
      </w:r>
      <w:r w:rsidR="00FF5684" w:rsidRPr="00193478">
        <w:rPr>
          <w:rFonts w:asciiTheme="minorEastAsia" w:hAnsiTheme="minorEastAsia" w:hint="eastAsia"/>
          <w:sz w:val="22"/>
        </w:rPr>
        <w:t>取組</w:t>
      </w:r>
      <w:r w:rsidR="00A34CFF" w:rsidRPr="00193478">
        <w:rPr>
          <w:rFonts w:asciiTheme="minorEastAsia" w:hAnsiTheme="minorEastAsia" w:hint="eastAsia"/>
          <w:sz w:val="22"/>
        </w:rPr>
        <w:t>に</w:t>
      </w:r>
      <w:r w:rsidR="00FF5684" w:rsidRPr="00193478">
        <w:rPr>
          <w:rFonts w:asciiTheme="minorEastAsia" w:hAnsiTheme="minorEastAsia" w:hint="eastAsia"/>
          <w:sz w:val="22"/>
        </w:rPr>
        <w:t>ついて提案してください。</w:t>
      </w:r>
    </w:p>
    <w:p w14:paraId="653F6F51" w14:textId="77777777" w:rsidR="00FF5684" w:rsidRPr="00193478" w:rsidRDefault="00FF5684" w:rsidP="00FF5684">
      <w:pPr>
        <w:rPr>
          <w:rFonts w:asciiTheme="minorEastAsia" w:hAnsiTheme="minorEastAsia"/>
          <w:sz w:val="22"/>
        </w:rPr>
      </w:pPr>
      <w:r w:rsidRPr="00FF5684">
        <w:rPr>
          <w:rFonts w:asciiTheme="minorEastAsia" w:hAnsiTheme="minorEastAsia" w:hint="eastAsia"/>
        </w:rPr>
        <w:t xml:space="preserve">　</w:t>
      </w:r>
      <w:r w:rsidRPr="00193478">
        <w:rPr>
          <w:rFonts w:asciiTheme="minorEastAsia" w:hAnsiTheme="minorEastAsia" w:hint="eastAsia"/>
          <w:sz w:val="22"/>
        </w:rPr>
        <w:t>（例）</w:t>
      </w:r>
    </w:p>
    <w:p w14:paraId="4D9E5715" w14:textId="77777777" w:rsidR="00FF5684" w:rsidRPr="00193478" w:rsidRDefault="00FF5684" w:rsidP="00FF5684">
      <w:pPr>
        <w:rPr>
          <w:rFonts w:asciiTheme="minorEastAsia" w:hAnsiTheme="minorEastAsia"/>
          <w:sz w:val="22"/>
        </w:rPr>
      </w:pPr>
      <w:r w:rsidRPr="00193478">
        <w:rPr>
          <w:rFonts w:asciiTheme="minorEastAsia" w:hAnsiTheme="minorEastAsia" w:hint="eastAsia"/>
          <w:sz w:val="22"/>
        </w:rPr>
        <w:t xml:space="preserve">　　【住吉公園全体の魅力向上】</w:t>
      </w:r>
    </w:p>
    <w:p w14:paraId="4E7FA69B" w14:textId="77777777" w:rsidR="00FF5684" w:rsidRPr="00193478" w:rsidRDefault="00FF5684" w:rsidP="00FF5684">
      <w:pPr>
        <w:ind w:firstLineChars="300" w:firstLine="660"/>
        <w:rPr>
          <w:rFonts w:asciiTheme="minorEastAsia" w:hAnsiTheme="minorEastAsia"/>
          <w:sz w:val="22"/>
        </w:rPr>
      </w:pPr>
      <w:r w:rsidRPr="00193478">
        <w:rPr>
          <w:rFonts w:asciiTheme="minorEastAsia" w:hAnsiTheme="minorEastAsia" w:hint="eastAsia"/>
          <w:sz w:val="22"/>
        </w:rPr>
        <w:t>・住吉公園の魅力や公益性を高めるイベントや教養的なワークショップなどの実施</w:t>
      </w:r>
    </w:p>
    <w:p w14:paraId="12276A51" w14:textId="77777777" w:rsidR="00FF5684" w:rsidRPr="00193478" w:rsidRDefault="00FF5684" w:rsidP="00FF5684">
      <w:pPr>
        <w:ind w:firstLineChars="300" w:firstLine="660"/>
        <w:rPr>
          <w:rFonts w:asciiTheme="minorEastAsia" w:hAnsiTheme="minorEastAsia"/>
          <w:sz w:val="22"/>
        </w:rPr>
      </w:pPr>
      <w:r w:rsidRPr="00193478">
        <w:rPr>
          <w:rFonts w:asciiTheme="minorEastAsia" w:hAnsiTheme="minorEastAsia" w:hint="eastAsia"/>
          <w:sz w:val="22"/>
        </w:rPr>
        <w:t>・住吉公園の歴史や魅力などの情報発信</w:t>
      </w:r>
    </w:p>
    <w:p w14:paraId="0D266F62" w14:textId="77777777" w:rsidR="00FF5684" w:rsidRPr="00193478" w:rsidRDefault="00FF5684" w:rsidP="00FF5684">
      <w:pPr>
        <w:ind w:firstLineChars="200" w:firstLine="440"/>
        <w:rPr>
          <w:rFonts w:asciiTheme="minorEastAsia" w:hAnsiTheme="minorEastAsia"/>
          <w:sz w:val="22"/>
        </w:rPr>
      </w:pPr>
      <w:r w:rsidRPr="00193478">
        <w:rPr>
          <w:rFonts w:asciiTheme="minorEastAsia" w:hAnsiTheme="minorEastAsia" w:hint="eastAsia"/>
          <w:sz w:val="22"/>
        </w:rPr>
        <w:t>【地域との連携】</w:t>
      </w:r>
    </w:p>
    <w:p w14:paraId="168BC0CB" w14:textId="77777777" w:rsidR="00FF5684" w:rsidRPr="00193478" w:rsidRDefault="00FF5684" w:rsidP="00FF5684">
      <w:pPr>
        <w:ind w:firstLineChars="300" w:firstLine="660"/>
        <w:rPr>
          <w:rFonts w:asciiTheme="minorEastAsia" w:hAnsiTheme="minorEastAsia"/>
          <w:sz w:val="22"/>
        </w:rPr>
      </w:pPr>
      <w:r w:rsidRPr="00193478">
        <w:rPr>
          <w:rFonts w:asciiTheme="minorEastAsia" w:hAnsiTheme="minorEastAsia" w:hint="eastAsia"/>
          <w:sz w:val="22"/>
        </w:rPr>
        <w:t>・地域住民が住吉公園を中心に実施している緑化活動や清掃活動への協力</w:t>
      </w:r>
    </w:p>
    <w:p w14:paraId="0A6FFC73" w14:textId="77777777" w:rsidR="00FF5684" w:rsidRPr="00193478" w:rsidRDefault="00FF5684" w:rsidP="00FF5684">
      <w:pPr>
        <w:ind w:firstLineChars="300" w:firstLine="660"/>
        <w:rPr>
          <w:rFonts w:asciiTheme="minorEastAsia" w:hAnsiTheme="minorEastAsia"/>
          <w:sz w:val="22"/>
        </w:rPr>
      </w:pPr>
      <w:r w:rsidRPr="00193478">
        <w:rPr>
          <w:rFonts w:asciiTheme="minorEastAsia" w:hAnsiTheme="minorEastAsia" w:hint="eastAsia"/>
          <w:sz w:val="22"/>
        </w:rPr>
        <w:t>・防犯カメラの設置やこども110番への協力などの防犯対策</w:t>
      </w:r>
    </w:p>
    <w:p w14:paraId="05346CF2" w14:textId="77777777" w:rsidR="00FF5684" w:rsidRPr="00193478" w:rsidRDefault="00FF5684" w:rsidP="00FF5684">
      <w:pPr>
        <w:ind w:firstLineChars="300" w:firstLine="660"/>
        <w:rPr>
          <w:rFonts w:asciiTheme="minorEastAsia" w:hAnsiTheme="minorEastAsia"/>
          <w:sz w:val="22"/>
        </w:rPr>
      </w:pPr>
      <w:r w:rsidRPr="00193478">
        <w:rPr>
          <w:rFonts w:asciiTheme="minorEastAsia" w:hAnsiTheme="minorEastAsia" w:hint="eastAsia"/>
          <w:sz w:val="22"/>
        </w:rPr>
        <w:t>・災害時における対応</w:t>
      </w:r>
    </w:p>
    <w:p w14:paraId="474436FC" w14:textId="20CB252B" w:rsidR="00787266" w:rsidRPr="00193478" w:rsidRDefault="005A1D5D" w:rsidP="00FF5684">
      <w:pPr>
        <w:ind w:firstLineChars="300" w:firstLine="660"/>
        <w:rPr>
          <w:rFonts w:asciiTheme="minorEastAsia" w:hAnsiTheme="minorEastAsia"/>
          <w:sz w:val="22"/>
        </w:rPr>
      </w:pPr>
      <w:r w:rsidRPr="00193478">
        <w:rPr>
          <w:rFonts w:asciiTheme="minorEastAsia" w:hAnsiTheme="minorEastAsia" w:hint="eastAsia"/>
          <w:sz w:val="22"/>
        </w:rPr>
        <w:t>・住吉大社が公園内で行っている行事</w:t>
      </w:r>
      <w:r w:rsidR="00FF5684" w:rsidRPr="00193478">
        <w:rPr>
          <w:rFonts w:asciiTheme="minorEastAsia" w:hAnsiTheme="minorEastAsia" w:hint="eastAsia"/>
          <w:sz w:val="22"/>
        </w:rPr>
        <w:t>への協力</w:t>
      </w:r>
    </w:p>
    <w:p w14:paraId="1EFE4ECB" w14:textId="02A811B0" w:rsidR="00FF5684" w:rsidRPr="00193478" w:rsidRDefault="00044046" w:rsidP="00FF5684">
      <w:pPr>
        <w:ind w:leftChars="100" w:left="430" w:hangingChars="100" w:hanging="220"/>
        <w:rPr>
          <w:rFonts w:asciiTheme="minorEastAsia" w:hAnsiTheme="minorEastAsia"/>
          <w:sz w:val="22"/>
        </w:rPr>
      </w:pPr>
      <w:r w:rsidRPr="00193478">
        <w:rPr>
          <w:rFonts w:asciiTheme="minorEastAsia" w:hAnsiTheme="minorEastAsia" w:hint="eastAsia"/>
          <w:sz w:val="22"/>
        </w:rPr>
        <w:t>⑰</w:t>
      </w:r>
      <w:r w:rsidR="00273C7C" w:rsidRPr="00193478">
        <w:rPr>
          <w:rFonts w:asciiTheme="minorEastAsia" w:hAnsiTheme="minorEastAsia" w:hint="eastAsia"/>
          <w:sz w:val="22"/>
        </w:rPr>
        <w:t xml:space="preserve">　</w:t>
      </w:r>
      <w:r w:rsidR="00FF5684" w:rsidRPr="00193478">
        <w:rPr>
          <w:rFonts w:asciiTheme="minorEastAsia" w:hAnsiTheme="minorEastAsia" w:hint="eastAsia"/>
          <w:sz w:val="22"/>
        </w:rPr>
        <w:t xml:space="preserve">日別の利用者数や月別の売上額、公園の魅力向上や地域との連携に関する取組状況の報告などを記載した事業報告書を、毎年、定められた時期に提出していただきます。 </w:t>
      </w:r>
    </w:p>
    <w:p w14:paraId="1D219525" w14:textId="77777777" w:rsidR="00FF5684" w:rsidRPr="00947648" w:rsidRDefault="00FF5684" w:rsidP="00787266">
      <w:pPr>
        <w:rPr>
          <w:rFonts w:asciiTheme="minorEastAsia" w:hAnsiTheme="minorEastAsia"/>
          <w:sz w:val="22"/>
        </w:rPr>
      </w:pPr>
    </w:p>
    <w:p w14:paraId="02155494" w14:textId="0518692D" w:rsidR="00843305" w:rsidRPr="00947648" w:rsidRDefault="005A1D5D" w:rsidP="005A1D5D">
      <w:pPr>
        <w:pStyle w:val="2"/>
        <w:rPr>
          <w:sz w:val="22"/>
        </w:rPr>
      </w:pPr>
      <w:bookmarkStart w:id="14" w:name="_Toc76070941"/>
      <w:r w:rsidRPr="00947648">
        <w:rPr>
          <w:rFonts w:hint="eastAsia"/>
          <w:sz w:val="22"/>
        </w:rPr>
        <w:t>４．特定公園施設に係る基本的条件</w:t>
      </w:r>
      <w:bookmarkEnd w:id="14"/>
    </w:p>
    <w:p w14:paraId="148789A4" w14:textId="56B81C11" w:rsidR="005A1D5D" w:rsidRPr="00947648" w:rsidRDefault="005A1D5D" w:rsidP="005A1D5D">
      <w:pPr>
        <w:ind w:left="440" w:hangingChars="200" w:hanging="440"/>
        <w:rPr>
          <w:sz w:val="22"/>
        </w:rPr>
      </w:pPr>
      <w:r w:rsidRPr="00947648">
        <w:rPr>
          <w:rFonts w:hint="eastAsia"/>
          <w:sz w:val="22"/>
        </w:rPr>
        <w:t xml:space="preserve">　①府が指定する公募対象範囲内で、公募対象</w:t>
      </w:r>
      <w:r w:rsidR="00602904" w:rsidRPr="00947648">
        <w:rPr>
          <w:rFonts w:hint="eastAsia"/>
          <w:sz w:val="22"/>
        </w:rPr>
        <w:t>公園施設の周辺に設置することで公園利用者の利便性が一層向上する特定</w:t>
      </w:r>
      <w:r w:rsidR="00193478" w:rsidRPr="00947648">
        <w:rPr>
          <w:rFonts w:hint="eastAsia"/>
          <w:sz w:val="22"/>
        </w:rPr>
        <w:t>公園施設として、ウッドデッキ、固定式テーブル・イス、あずまや等の休養施設、芝生広場等の園路広場、花壇等</w:t>
      </w:r>
      <w:r w:rsidR="00602904" w:rsidRPr="00947648">
        <w:rPr>
          <w:rFonts w:hint="eastAsia"/>
          <w:sz w:val="22"/>
        </w:rPr>
        <w:t>の修景施設</w:t>
      </w:r>
      <w:r w:rsidR="00B86BFF" w:rsidRPr="00947648">
        <w:rPr>
          <w:rFonts w:hint="eastAsia"/>
          <w:sz w:val="22"/>
        </w:rPr>
        <w:t>等</w:t>
      </w:r>
      <w:r w:rsidR="00602904" w:rsidRPr="00947648">
        <w:rPr>
          <w:rFonts w:hint="eastAsia"/>
          <w:sz w:val="22"/>
        </w:rPr>
        <w:t>の整備について提案してください。</w:t>
      </w:r>
    </w:p>
    <w:p w14:paraId="5DECA48E" w14:textId="17CD8511" w:rsidR="00602904" w:rsidRPr="00947648" w:rsidRDefault="00602904" w:rsidP="00602904">
      <w:pPr>
        <w:ind w:left="440" w:hangingChars="200" w:hanging="440"/>
        <w:rPr>
          <w:sz w:val="22"/>
        </w:rPr>
      </w:pPr>
      <w:r w:rsidRPr="00947648">
        <w:rPr>
          <w:rFonts w:hint="eastAsia"/>
          <w:sz w:val="22"/>
        </w:rPr>
        <w:t xml:space="preserve">　②特定公園施設の整備及び管理に要する費用は、認定計画提出者が全額負担することとし、公募対象公園施設から見込まれる収益等により賄ってください。</w:t>
      </w:r>
    </w:p>
    <w:p w14:paraId="42769958" w14:textId="0DA87730" w:rsidR="00633CE4" w:rsidRPr="00947648" w:rsidRDefault="00633CE4" w:rsidP="00602904">
      <w:pPr>
        <w:ind w:left="440" w:hangingChars="200" w:hanging="440"/>
        <w:rPr>
          <w:sz w:val="22"/>
        </w:rPr>
      </w:pPr>
      <w:r w:rsidRPr="00947648">
        <w:rPr>
          <w:rFonts w:hint="eastAsia"/>
          <w:sz w:val="22"/>
        </w:rPr>
        <w:t xml:space="preserve">　　</w:t>
      </w:r>
      <w:r w:rsidR="00BF6F8B" w:rsidRPr="00947648">
        <w:rPr>
          <w:rFonts w:hint="eastAsia"/>
          <w:sz w:val="22"/>
        </w:rPr>
        <w:t>施設は</w:t>
      </w:r>
      <w:r w:rsidRPr="00947648">
        <w:rPr>
          <w:rFonts w:hint="eastAsia"/>
          <w:sz w:val="22"/>
        </w:rPr>
        <w:t>府に譲渡いただくため、許可使用料は発生しません。</w:t>
      </w:r>
    </w:p>
    <w:p w14:paraId="1BC66EA7" w14:textId="5F945828" w:rsidR="00805207" w:rsidRPr="00947648" w:rsidRDefault="00602904" w:rsidP="00805207">
      <w:pPr>
        <w:ind w:left="440" w:hangingChars="200" w:hanging="440"/>
        <w:rPr>
          <w:sz w:val="22"/>
        </w:rPr>
      </w:pPr>
      <w:r w:rsidRPr="00947648">
        <w:rPr>
          <w:rFonts w:hint="eastAsia"/>
          <w:sz w:val="22"/>
        </w:rPr>
        <w:t xml:space="preserve">　③特定公園施設</w:t>
      </w:r>
      <w:r w:rsidR="00633CE4" w:rsidRPr="00947648">
        <w:rPr>
          <w:rFonts w:hint="eastAsia"/>
          <w:sz w:val="22"/>
        </w:rPr>
        <w:t>は、公募対象公園施設と同時に供用開始ができるよう工事を行ってください。</w:t>
      </w:r>
      <w:r w:rsidR="00B86BFF" w:rsidRPr="00947648">
        <w:rPr>
          <w:rFonts w:hint="eastAsia"/>
          <w:sz w:val="22"/>
        </w:rPr>
        <w:t>工事完了後、</w:t>
      </w:r>
      <w:r w:rsidR="0030538E" w:rsidRPr="00947648">
        <w:rPr>
          <w:rFonts w:hint="eastAsia"/>
          <w:sz w:val="22"/>
        </w:rPr>
        <w:t>府による完了検査を行います。検査に合格した後、</w:t>
      </w:r>
      <w:r w:rsidR="00B86BFF" w:rsidRPr="00947648">
        <w:rPr>
          <w:rFonts w:hint="eastAsia"/>
          <w:sz w:val="22"/>
        </w:rPr>
        <w:t>府と譲渡契約を締結</w:t>
      </w:r>
      <w:r w:rsidRPr="00947648">
        <w:rPr>
          <w:rFonts w:hint="eastAsia"/>
          <w:sz w:val="22"/>
        </w:rPr>
        <w:t>し、</w:t>
      </w:r>
      <w:r w:rsidR="00633CE4" w:rsidRPr="00947648">
        <w:rPr>
          <w:rFonts w:hint="eastAsia"/>
          <w:sz w:val="22"/>
        </w:rPr>
        <w:t>特定公園施設を</w:t>
      </w:r>
      <w:r w:rsidRPr="00947648">
        <w:rPr>
          <w:rFonts w:hint="eastAsia"/>
          <w:sz w:val="22"/>
        </w:rPr>
        <w:t>府に</w:t>
      </w:r>
      <w:r w:rsidR="00B86BFF" w:rsidRPr="00947648">
        <w:rPr>
          <w:rFonts w:hint="eastAsia"/>
          <w:sz w:val="22"/>
        </w:rPr>
        <w:t>無償</w:t>
      </w:r>
      <w:r w:rsidRPr="00947648">
        <w:rPr>
          <w:rFonts w:hint="eastAsia"/>
          <w:sz w:val="22"/>
        </w:rPr>
        <w:t>譲渡して</w:t>
      </w:r>
      <w:r w:rsidR="00947648" w:rsidRPr="00947648">
        <w:rPr>
          <w:rFonts w:hint="eastAsia"/>
          <w:sz w:val="22"/>
        </w:rPr>
        <w:t>いただきます</w:t>
      </w:r>
      <w:r w:rsidRPr="00947648">
        <w:rPr>
          <w:rFonts w:hint="eastAsia"/>
          <w:sz w:val="22"/>
        </w:rPr>
        <w:t>。</w:t>
      </w:r>
      <w:r w:rsidR="00B86BFF" w:rsidRPr="00947648">
        <w:rPr>
          <w:rFonts w:hint="eastAsia"/>
          <w:sz w:val="22"/>
        </w:rPr>
        <w:t>また</w:t>
      </w:r>
      <w:r w:rsidR="00633CE4" w:rsidRPr="00947648">
        <w:rPr>
          <w:rFonts w:hint="eastAsia"/>
          <w:sz w:val="22"/>
        </w:rPr>
        <w:t>、別途管理協定を締結し、管理は認定計画提出者に行っていただきます。</w:t>
      </w:r>
    </w:p>
    <w:p w14:paraId="14EB777C" w14:textId="450B5A8B" w:rsidR="00633CE4" w:rsidRPr="00947648" w:rsidRDefault="00633CE4" w:rsidP="005A1D5D">
      <w:pPr>
        <w:ind w:left="440" w:hangingChars="200" w:hanging="440"/>
        <w:rPr>
          <w:sz w:val="22"/>
        </w:rPr>
      </w:pPr>
      <w:r w:rsidRPr="00947648">
        <w:rPr>
          <w:rFonts w:hint="eastAsia"/>
          <w:sz w:val="22"/>
        </w:rPr>
        <w:t xml:space="preserve">　④特定公園施設の整備に</w:t>
      </w:r>
      <w:r w:rsidR="00947648" w:rsidRPr="00947648">
        <w:rPr>
          <w:rFonts w:hint="eastAsia"/>
          <w:sz w:val="22"/>
        </w:rPr>
        <w:t>当たっては</w:t>
      </w:r>
      <w:r w:rsidRPr="00947648">
        <w:rPr>
          <w:rFonts w:hint="eastAsia"/>
          <w:sz w:val="22"/>
        </w:rPr>
        <w:t>、</w:t>
      </w:r>
      <w:r w:rsidR="00947648" w:rsidRPr="00947648">
        <w:rPr>
          <w:rFonts w:hint="eastAsia"/>
          <w:sz w:val="22"/>
        </w:rPr>
        <w:t>前記</w:t>
      </w:r>
      <w:r w:rsidRPr="00947648">
        <w:rPr>
          <w:rFonts w:hint="eastAsia"/>
          <w:sz w:val="22"/>
        </w:rPr>
        <w:t>３．公募対象公園施設に係る基本的条件（１）整備に関する条件④～⑪の内容を遵守してください。</w:t>
      </w:r>
    </w:p>
    <w:p w14:paraId="3B8BC676" w14:textId="5F4A206C" w:rsidR="00CF2FDB" w:rsidRPr="00947648" w:rsidRDefault="00CF2FDB" w:rsidP="00CF2FDB">
      <w:pPr>
        <w:ind w:left="440" w:hangingChars="200" w:hanging="440"/>
        <w:rPr>
          <w:rFonts w:ascii="ＭＳ 明朝" w:eastAsia="ＭＳ 明朝" w:hAnsi="ＭＳ 明朝" w:cs="ＭＳ 明朝"/>
          <w:sz w:val="22"/>
        </w:rPr>
      </w:pPr>
      <w:r w:rsidRPr="00947648">
        <w:rPr>
          <w:rFonts w:hint="eastAsia"/>
          <w:sz w:val="22"/>
        </w:rPr>
        <w:t xml:space="preserve">　</w:t>
      </w:r>
      <w:r w:rsidRPr="00947648">
        <w:rPr>
          <w:rFonts w:ascii="ＭＳ 明朝" w:eastAsia="ＭＳ 明朝" w:hAnsi="ＭＳ 明朝" w:cs="ＭＳ 明朝" w:hint="eastAsia"/>
          <w:sz w:val="22"/>
        </w:rPr>
        <w:t>⑤特定公園施設の整備に</w:t>
      </w:r>
      <w:r w:rsidR="00947648" w:rsidRPr="00947648">
        <w:rPr>
          <w:rFonts w:ascii="ＭＳ 明朝" w:eastAsia="ＭＳ 明朝" w:hAnsi="ＭＳ 明朝" w:cs="ＭＳ 明朝" w:hint="eastAsia"/>
          <w:sz w:val="22"/>
        </w:rPr>
        <w:t>当たっては</w:t>
      </w:r>
      <w:r w:rsidRPr="00947648">
        <w:rPr>
          <w:rFonts w:ascii="ＭＳ 明朝" w:eastAsia="ＭＳ 明朝" w:hAnsi="ＭＳ 明朝" w:cs="ＭＳ 明朝" w:hint="eastAsia"/>
          <w:sz w:val="22"/>
        </w:rPr>
        <w:t>、府が定める「測量業務共通仕様書</w:t>
      </w:r>
      <w:r w:rsidR="000A1F25" w:rsidRPr="00947648">
        <w:rPr>
          <w:rFonts w:ascii="ＭＳ 明朝" w:eastAsia="ＭＳ 明朝" w:hAnsi="ＭＳ 明朝" w:cs="ＭＳ 明朝" w:hint="eastAsia"/>
          <w:sz w:val="22"/>
        </w:rPr>
        <w:t>」、「設計業務等共通仕様書」、</w:t>
      </w:r>
      <w:r w:rsidR="00BA1E5F" w:rsidRPr="00947648">
        <w:rPr>
          <w:rFonts w:ascii="ＭＳ 明朝" w:eastAsia="ＭＳ 明朝" w:hAnsi="ＭＳ 明朝" w:cs="ＭＳ 明朝" w:hint="eastAsia"/>
          <w:sz w:val="22"/>
        </w:rPr>
        <w:t>「土木請負工事必携」、</w:t>
      </w:r>
      <w:r w:rsidR="00947648" w:rsidRPr="00947648">
        <w:rPr>
          <w:rFonts w:ascii="ＭＳ 明朝" w:eastAsia="ＭＳ 明朝" w:hAnsi="ＭＳ 明朝" w:cs="ＭＳ 明朝" w:hint="eastAsia"/>
          <w:sz w:val="22"/>
        </w:rPr>
        <w:t>「土木工事共通仕様書」、「土木工事共通仕様書附則」及び</w:t>
      </w:r>
      <w:r w:rsidRPr="00947648">
        <w:rPr>
          <w:rFonts w:ascii="ＭＳ 明朝" w:eastAsia="ＭＳ 明朝" w:hAnsi="ＭＳ 明朝" w:cs="ＭＳ 明朝" w:hint="eastAsia"/>
          <w:sz w:val="22"/>
        </w:rPr>
        <w:t>「土木工事施工管理基準」</w:t>
      </w:r>
      <w:r w:rsidR="000A1F25" w:rsidRPr="00947648">
        <w:rPr>
          <w:rFonts w:ascii="ＭＳ 明朝" w:eastAsia="ＭＳ 明朝" w:hAnsi="ＭＳ 明朝" w:cs="ＭＳ 明朝" w:hint="eastAsia"/>
          <w:sz w:val="22"/>
        </w:rPr>
        <w:t>に基づき実施してください。これらに定めのない事項については、府と協議の上、適切に施工してください。</w:t>
      </w:r>
    </w:p>
    <w:p w14:paraId="6FE941E8" w14:textId="6432C24F" w:rsidR="00805207" w:rsidRPr="00947648" w:rsidRDefault="00947648" w:rsidP="00CF2FDB">
      <w:pPr>
        <w:ind w:left="440" w:hangingChars="200" w:hanging="440"/>
        <w:rPr>
          <w:rFonts w:ascii="ＭＳ 明朝" w:eastAsia="ＭＳ 明朝" w:hAnsi="ＭＳ 明朝" w:cs="ＭＳ 明朝"/>
          <w:sz w:val="22"/>
        </w:rPr>
      </w:pPr>
      <w:r w:rsidRPr="00947648">
        <w:rPr>
          <w:rFonts w:ascii="ＭＳ 明朝" w:eastAsia="ＭＳ 明朝" w:hAnsi="ＭＳ 明朝" w:cs="ＭＳ 明朝" w:hint="eastAsia"/>
          <w:sz w:val="22"/>
        </w:rPr>
        <w:t xml:space="preserve">　⑥特定公園施設の管理に当たって</w:t>
      </w:r>
      <w:r w:rsidR="00805207" w:rsidRPr="00947648">
        <w:rPr>
          <w:rFonts w:ascii="ＭＳ 明朝" w:eastAsia="ＭＳ 明朝" w:hAnsi="ＭＳ 明朝" w:cs="ＭＳ 明朝" w:hint="eastAsia"/>
          <w:sz w:val="22"/>
        </w:rPr>
        <w:t>は、利用者の利便性や安全・安心に配慮した管理を行ってください。</w:t>
      </w:r>
    </w:p>
    <w:p w14:paraId="5DB9431E" w14:textId="77777777" w:rsidR="00633CE4" w:rsidRPr="00947648" w:rsidRDefault="00633CE4" w:rsidP="005A1D5D">
      <w:pPr>
        <w:ind w:left="440" w:hangingChars="200" w:hanging="440"/>
        <w:rPr>
          <w:sz w:val="22"/>
        </w:rPr>
      </w:pPr>
    </w:p>
    <w:p w14:paraId="075A6CAA" w14:textId="5BF897F4" w:rsidR="00D82805" w:rsidRPr="00947648" w:rsidRDefault="00633CE4" w:rsidP="002C2867">
      <w:pPr>
        <w:pStyle w:val="2"/>
        <w:rPr>
          <w:sz w:val="22"/>
        </w:rPr>
      </w:pPr>
      <w:bookmarkStart w:id="15" w:name="_Toc76070942"/>
      <w:r w:rsidRPr="00947648">
        <w:rPr>
          <w:rFonts w:hint="eastAsia"/>
          <w:sz w:val="22"/>
        </w:rPr>
        <w:t>５</w:t>
      </w:r>
      <w:r w:rsidR="00D82805" w:rsidRPr="00947648">
        <w:rPr>
          <w:rFonts w:hint="eastAsia"/>
          <w:sz w:val="22"/>
        </w:rPr>
        <w:t>．公募対象公園施設の設置の開始の時期</w:t>
      </w:r>
      <w:bookmarkEnd w:id="15"/>
    </w:p>
    <w:p w14:paraId="33076065" w14:textId="31F028B9" w:rsidR="00FF5684" w:rsidRPr="00947648" w:rsidRDefault="00FF5684" w:rsidP="00FF5684">
      <w:pPr>
        <w:ind w:firstLineChars="100" w:firstLine="220"/>
        <w:rPr>
          <w:sz w:val="22"/>
        </w:rPr>
      </w:pPr>
      <w:r w:rsidRPr="00947648">
        <w:rPr>
          <w:rFonts w:asciiTheme="minorEastAsia" w:hAnsiTheme="minorEastAsia" w:hint="eastAsia"/>
          <w:sz w:val="22"/>
        </w:rPr>
        <w:t>公募対象公園施設は</w:t>
      </w:r>
      <w:r w:rsidR="00633CE4" w:rsidRPr="00947648">
        <w:rPr>
          <w:rFonts w:asciiTheme="minorEastAsia" w:hAnsiTheme="minorEastAsia" w:hint="eastAsia"/>
          <w:sz w:val="22"/>
        </w:rPr>
        <w:t>原則令和５年４月</w:t>
      </w:r>
      <w:r w:rsidR="00CF2FDB" w:rsidRPr="00947648">
        <w:rPr>
          <w:rFonts w:asciiTheme="minorEastAsia" w:hAnsiTheme="minorEastAsia" w:hint="eastAsia"/>
          <w:sz w:val="22"/>
        </w:rPr>
        <w:t>まで</w:t>
      </w:r>
      <w:r w:rsidRPr="00947648">
        <w:rPr>
          <w:rFonts w:asciiTheme="minorEastAsia" w:hAnsiTheme="minorEastAsia" w:hint="eastAsia"/>
          <w:sz w:val="22"/>
        </w:rPr>
        <w:t>に開業してください。</w:t>
      </w:r>
    </w:p>
    <w:p w14:paraId="3D09DAB9" w14:textId="287C0EE9" w:rsidR="00D82805" w:rsidRPr="00947648" w:rsidRDefault="00D87D58" w:rsidP="00D82805">
      <w:pPr>
        <w:ind w:firstLineChars="100" w:firstLine="220"/>
        <w:rPr>
          <w:rFonts w:asciiTheme="majorEastAsia" w:eastAsiaTheme="majorEastAsia" w:hAnsiTheme="majorEastAsia"/>
          <w:sz w:val="22"/>
        </w:rPr>
      </w:pPr>
      <w:r w:rsidRPr="00947648">
        <w:rPr>
          <w:rFonts w:asciiTheme="minorEastAsia" w:hAnsiTheme="minorEastAsia" w:hint="eastAsia"/>
          <w:sz w:val="22"/>
        </w:rPr>
        <w:t>なお、</w:t>
      </w:r>
      <w:r w:rsidR="00FF5684" w:rsidRPr="00947648">
        <w:rPr>
          <w:rFonts w:asciiTheme="minorEastAsia" w:hAnsiTheme="minorEastAsia" w:hint="eastAsia"/>
          <w:sz w:val="22"/>
        </w:rPr>
        <w:t>公募対象公園施設の</w:t>
      </w:r>
      <w:r w:rsidR="000F16BE" w:rsidRPr="00947648">
        <w:rPr>
          <w:rFonts w:asciiTheme="minorEastAsia" w:hAnsiTheme="minorEastAsia" w:hint="eastAsia"/>
          <w:sz w:val="22"/>
        </w:rPr>
        <w:t>設置許可</w:t>
      </w:r>
      <w:r w:rsidR="00D82805" w:rsidRPr="00947648">
        <w:rPr>
          <w:rFonts w:asciiTheme="minorEastAsia" w:hAnsiTheme="minorEastAsia" w:hint="eastAsia"/>
          <w:sz w:val="22"/>
        </w:rPr>
        <w:t>は、工事着手前</w:t>
      </w:r>
      <w:r w:rsidRPr="00947648">
        <w:rPr>
          <w:rFonts w:asciiTheme="minorEastAsia" w:hAnsiTheme="minorEastAsia" w:hint="eastAsia"/>
          <w:sz w:val="22"/>
        </w:rPr>
        <w:t>までに受けてください。</w:t>
      </w:r>
    </w:p>
    <w:p w14:paraId="3E18C635" w14:textId="77777777" w:rsidR="00E76182" w:rsidRPr="00C57872" w:rsidRDefault="00D82805" w:rsidP="00D82805">
      <w:pPr>
        <w:rPr>
          <w:rFonts w:asciiTheme="minorEastAsia" w:hAnsiTheme="minorEastAsia"/>
        </w:rPr>
      </w:pPr>
      <w:r w:rsidRPr="00C57872">
        <w:rPr>
          <w:rFonts w:asciiTheme="minorEastAsia" w:hAnsiTheme="minorEastAsia"/>
        </w:rPr>
        <w:t xml:space="preserve"> </w:t>
      </w:r>
    </w:p>
    <w:p w14:paraId="5778BD10" w14:textId="60554E60" w:rsidR="00E76182" w:rsidRPr="00947648" w:rsidRDefault="00633CE4" w:rsidP="002C2867">
      <w:pPr>
        <w:pStyle w:val="2"/>
        <w:rPr>
          <w:sz w:val="22"/>
        </w:rPr>
      </w:pPr>
      <w:bookmarkStart w:id="16" w:name="_Toc76070943"/>
      <w:r w:rsidRPr="00947648">
        <w:rPr>
          <w:rFonts w:hint="eastAsia"/>
          <w:sz w:val="22"/>
        </w:rPr>
        <w:t>６</w:t>
      </w:r>
      <w:r w:rsidR="00D82805" w:rsidRPr="00947648">
        <w:rPr>
          <w:rFonts w:hint="eastAsia"/>
          <w:sz w:val="22"/>
        </w:rPr>
        <w:t>．公募対象公園施設の使用料の額の最低額</w:t>
      </w:r>
      <w:bookmarkEnd w:id="16"/>
    </w:p>
    <w:p w14:paraId="4DF9F889" w14:textId="77777777" w:rsidR="00E76182" w:rsidRPr="00947648" w:rsidRDefault="00D82805" w:rsidP="00E76182">
      <w:pPr>
        <w:ind w:firstLineChars="100" w:firstLine="220"/>
        <w:rPr>
          <w:rFonts w:asciiTheme="minorEastAsia" w:hAnsiTheme="minorEastAsia"/>
          <w:sz w:val="22"/>
        </w:rPr>
      </w:pPr>
      <w:r w:rsidRPr="00947648">
        <w:rPr>
          <w:rFonts w:asciiTheme="minorEastAsia" w:hAnsiTheme="minorEastAsia" w:hint="eastAsia"/>
          <w:sz w:val="22"/>
        </w:rPr>
        <w:t>認定計画提出者は、公募対象公園施設の設置許可面積に対して、自ら提案した設置許可使用料単価を乗じた額を、設置許可使用料として</w:t>
      </w:r>
      <w:r w:rsidR="00E76182" w:rsidRPr="00947648">
        <w:rPr>
          <w:rFonts w:asciiTheme="minorEastAsia" w:hAnsiTheme="minorEastAsia" w:hint="eastAsia"/>
          <w:sz w:val="22"/>
        </w:rPr>
        <w:t>府</w:t>
      </w:r>
      <w:r w:rsidRPr="00947648">
        <w:rPr>
          <w:rFonts w:asciiTheme="minorEastAsia" w:hAnsiTheme="minorEastAsia" w:hint="eastAsia"/>
          <w:sz w:val="22"/>
        </w:rPr>
        <w:t>へ支払っていただきます。</w:t>
      </w:r>
    </w:p>
    <w:p w14:paraId="09C084ED" w14:textId="644D6C3A" w:rsidR="00E76182" w:rsidRPr="00947648" w:rsidRDefault="00D82805" w:rsidP="00E76182">
      <w:pPr>
        <w:ind w:firstLineChars="100" w:firstLine="220"/>
        <w:rPr>
          <w:rFonts w:asciiTheme="minorEastAsia" w:hAnsiTheme="minorEastAsia"/>
          <w:sz w:val="22"/>
        </w:rPr>
      </w:pPr>
      <w:r w:rsidRPr="00947648">
        <w:rPr>
          <w:rFonts w:asciiTheme="minorEastAsia" w:hAnsiTheme="minorEastAsia" w:hint="eastAsia"/>
          <w:sz w:val="22"/>
        </w:rPr>
        <w:t>なお、設置許可面積には、建築物の範囲以外に</w:t>
      </w:r>
      <w:r w:rsidR="00E76182" w:rsidRPr="00947648">
        <w:rPr>
          <w:rFonts w:asciiTheme="minorEastAsia" w:hAnsiTheme="minorEastAsia" w:hint="eastAsia"/>
          <w:sz w:val="22"/>
        </w:rPr>
        <w:t>、</w:t>
      </w:r>
      <w:r w:rsidRPr="00947648">
        <w:rPr>
          <w:rFonts w:asciiTheme="minorEastAsia" w:hAnsiTheme="minorEastAsia" w:hint="eastAsia"/>
          <w:sz w:val="22"/>
        </w:rPr>
        <w:t>独占的に使用する範囲の面積も含まれるものとし</w:t>
      </w:r>
      <w:r w:rsidR="00E76182" w:rsidRPr="00947648">
        <w:rPr>
          <w:rFonts w:asciiTheme="minorEastAsia" w:hAnsiTheme="minorEastAsia" w:hint="eastAsia"/>
          <w:sz w:val="22"/>
        </w:rPr>
        <w:t>ます。</w:t>
      </w:r>
      <w:r w:rsidR="002703A5" w:rsidRPr="00947648">
        <w:rPr>
          <w:rFonts w:asciiTheme="minorEastAsia" w:hAnsiTheme="minorEastAsia" w:hint="eastAsia"/>
          <w:sz w:val="22"/>
        </w:rPr>
        <w:t>設置許可面積は、</w:t>
      </w:r>
      <w:r w:rsidRPr="00947648">
        <w:rPr>
          <w:rFonts w:asciiTheme="minorEastAsia" w:hAnsiTheme="minorEastAsia" w:hint="eastAsia"/>
          <w:sz w:val="22"/>
        </w:rPr>
        <w:t>最終的な</w:t>
      </w:r>
      <w:r w:rsidR="002703A5" w:rsidRPr="00947648">
        <w:rPr>
          <w:rFonts w:asciiTheme="minorEastAsia" w:hAnsiTheme="minorEastAsia" w:hint="eastAsia"/>
          <w:sz w:val="22"/>
        </w:rPr>
        <w:t>認定公募設置等計画に基づき</w:t>
      </w:r>
      <w:r w:rsidR="00E76182" w:rsidRPr="00947648">
        <w:rPr>
          <w:rFonts w:asciiTheme="minorEastAsia" w:hAnsiTheme="minorEastAsia" w:hint="eastAsia"/>
          <w:sz w:val="22"/>
        </w:rPr>
        <w:t>決定し</w:t>
      </w:r>
      <w:r w:rsidRPr="00947648">
        <w:rPr>
          <w:rFonts w:asciiTheme="minorEastAsia" w:hAnsiTheme="minorEastAsia" w:hint="eastAsia"/>
          <w:sz w:val="22"/>
        </w:rPr>
        <w:t>ます。</w:t>
      </w:r>
      <w:r w:rsidR="00E76182" w:rsidRPr="00947648">
        <w:rPr>
          <w:rFonts w:asciiTheme="minorEastAsia" w:hAnsiTheme="minorEastAsia" w:hint="eastAsia"/>
          <w:sz w:val="22"/>
        </w:rPr>
        <w:t xml:space="preserve"> </w:t>
      </w:r>
    </w:p>
    <w:p w14:paraId="39B833D1" w14:textId="77777777" w:rsidR="00D82805" w:rsidRPr="00947648" w:rsidRDefault="00D82805" w:rsidP="00E76182">
      <w:pPr>
        <w:ind w:firstLineChars="100" w:firstLine="220"/>
        <w:rPr>
          <w:rFonts w:asciiTheme="minorEastAsia" w:hAnsiTheme="minorEastAsia"/>
          <w:sz w:val="22"/>
        </w:rPr>
      </w:pPr>
      <w:r w:rsidRPr="00947648">
        <w:rPr>
          <w:rFonts w:asciiTheme="minorEastAsia" w:hAnsiTheme="minorEastAsia" w:hint="eastAsia"/>
          <w:sz w:val="22"/>
        </w:rPr>
        <w:t xml:space="preserve">設置許可使用料単価は、以下の最低額以上としてください。 </w:t>
      </w:r>
    </w:p>
    <w:p w14:paraId="6AA8A9D9" w14:textId="77777777" w:rsidR="00E76182" w:rsidRPr="00947648" w:rsidRDefault="00E76182" w:rsidP="00E76182">
      <w:pPr>
        <w:rPr>
          <w:rFonts w:asciiTheme="minorEastAsia" w:hAnsiTheme="minorEastAsia"/>
          <w:sz w:val="22"/>
        </w:rPr>
      </w:pPr>
    </w:p>
    <w:p w14:paraId="6388CA43" w14:textId="50728111" w:rsidR="00E76182" w:rsidRPr="00947648" w:rsidRDefault="00D82805" w:rsidP="00E76182">
      <w:pPr>
        <w:ind w:firstLineChars="300" w:firstLine="660"/>
        <w:rPr>
          <w:rFonts w:asciiTheme="minorEastAsia" w:hAnsiTheme="minorEastAsia"/>
          <w:sz w:val="22"/>
        </w:rPr>
      </w:pPr>
      <w:r w:rsidRPr="00947648">
        <w:rPr>
          <w:rFonts w:asciiTheme="minorEastAsia" w:hAnsiTheme="minorEastAsia" w:hint="eastAsia"/>
          <w:sz w:val="22"/>
        </w:rPr>
        <w:t>設置許可使用料単価の最低額</w:t>
      </w:r>
      <w:r w:rsidR="00E76182" w:rsidRPr="00947648">
        <w:rPr>
          <w:rFonts w:asciiTheme="minorEastAsia" w:hAnsiTheme="minorEastAsia" w:hint="eastAsia"/>
          <w:sz w:val="22"/>
        </w:rPr>
        <w:t>：2,700</w:t>
      </w:r>
      <w:r w:rsidRPr="00947648">
        <w:rPr>
          <w:rFonts w:asciiTheme="minorEastAsia" w:hAnsiTheme="minorEastAsia" w:hint="eastAsia"/>
          <w:sz w:val="22"/>
        </w:rPr>
        <w:t>円／</w:t>
      </w:r>
      <w:r w:rsidR="00947648" w:rsidRPr="00947648">
        <w:rPr>
          <w:rFonts w:asciiTheme="minorEastAsia" w:hAnsiTheme="minorEastAsia" w:hint="eastAsia"/>
          <w:sz w:val="22"/>
        </w:rPr>
        <w:t>ｍ</w:t>
      </w:r>
      <w:r w:rsidR="00947648" w:rsidRPr="00947648">
        <w:rPr>
          <w:rFonts w:asciiTheme="minorEastAsia" w:hAnsiTheme="minorEastAsia" w:hint="eastAsia"/>
          <w:sz w:val="22"/>
          <w:vertAlign w:val="superscript"/>
        </w:rPr>
        <w:t>２</w:t>
      </w:r>
      <w:r w:rsidRPr="00947648">
        <w:rPr>
          <w:rFonts w:asciiTheme="minorEastAsia" w:hAnsiTheme="minorEastAsia" w:hint="eastAsia"/>
          <w:sz w:val="22"/>
        </w:rPr>
        <w:t xml:space="preserve">・年 </w:t>
      </w:r>
    </w:p>
    <w:p w14:paraId="11C463C7" w14:textId="69DC9AEE" w:rsidR="00E76182" w:rsidRPr="00947648" w:rsidRDefault="00E76182" w:rsidP="00E76182">
      <w:pPr>
        <w:rPr>
          <w:rFonts w:asciiTheme="minorEastAsia" w:hAnsiTheme="minorEastAsia"/>
          <w:sz w:val="22"/>
        </w:rPr>
      </w:pPr>
    </w:p>
    <w:p w14:paraId="4F308729" w14:textId="694F7E61" w:rsidR="005605D7" w:rsidRPr="00947648" w:rsidRDefault="00947648" w:rsidP="00E76182">
      <w:pPr>
        <w:rPr>
          <w:rFonts w:asciiTheme="minorEastAsia" w:hAnsiTheme="minorEastAsia"/>
          <w:sz w:val="22"/>
        </w:rPr>
      </w:pPr>
      <w:r w:rsidRPr="00947648">
        <w:rPr>
          <w:rFonts w:asciiTheme="minorEastAsia" w:hAnsiTheme="minorEastAsia" w:hint="eastAsia"/>
          <w:sz w:val="22"/>
        </w:rPr>
        <w:t xml:space="preserve">　ただ</w:t>
      </w:r>
      <w:r w:rsidR="005605D7" w:rsidRPr="00947648">
        <w:rPr>
          <w:rFonts w:asciiTheme="minorEastAsia" w:hAnsiTheme="minorEastAsia" w:hint="eastAsia"/>
          <w:sz w:val="22"/>
        </w:rPr>
        <w:t>し、</w:t>
      </w:r>
      <w:r w:rsidR="00C1532C" w:rsidRPr="00947648">
        <w:rPr>
          <w:rFonts w:asciiTheme="minorEastAsia" w:hAnsiTheme="minorEastAsia" w:hint="eastAsia"/>
          <w:sz w:val="22"/>
        </w:rPr>
        <w:t>条例</w:t>
      </w:r>
      <w:r w:rsidR="005605D7" w:rsidRPr="00947648">
        <w:rPr>
          <w:rFonts w:asciiTheme="minorEastAsia" w:hAnsiTheme="minorEastAsia" w:hint="eastAsia"/>
          <w:sz w:val="22"/>
        </w:rPr>
        <w:t>の改正により使用料の額が改定され、提案した使用料の額が条例で定める使用料の額を下回ることになった場合は、</w:t>
      </w:r>
      <w:r w:rsidRPr="00947648">
        <w:rPr>
          <w:rFonts w:asciiTheme="minorEastAsia" w:hAnsiTheme="minorEastAsia" w:hint="eastAsia"/>
          <w:sz w:val="22"/>
        </w:rPr>
        <w:t>改正後の</w:t>
      </w:r>
      <w:r w:rsidR="005605D7" w:rsidRPr="00947648">
        <w:rPr>
          <w:rFonts w:asciiTheme="minorEastAsia" w:hAnsiTheme="minorEastAsia" w:hint="eastAsia"/>
          <w:sz w:val="22"/>
        </w:rPr>
        <w:t>条例で定める使用料の額を適用します。</w:t>
      </w:r>
    </w:p>
    <w:p w14:paraId="0361F2BC" w14:textId="77777777" w:rsidR="005605D7" w:rsidRPr="00C57872" w:rsidRDefault="005605D7" w:rsidP="00E76182">
      <w:pPr>
        <w:rPr>
          <w:rFonts w:asciiTheme="minorEastAsia" w:hAnsiTheme="minorEastAsia"/>
        </w:rPr>
      </w:pPr>
    </w:p>
    <w:p w14:paraId="3634914D" w14:textId="77777777" w:rsidR="00E76182" w:rsidRPr="00947648" w:rsidRDefault="00D82805" w:rsidP="00E76182">
      <w:pPr>
        <w:ind w:firstLineChars="100" w:firstLine="220"/>
        <w:rPr>
          <w:rFonts w:asciiTheme="minorEastAsia" w:hAnsiTheme="minorEastAsia"/>
          <w:sz w:val="22"/>
        </w:rPr>
      </w:pPr>
      <w:r w:rsidRPr="00947648">
        <w:rPr>
          <w:rFonts w:asciiTheme="minorEastAsia" w:hAnsiTheme="minorEastAsia" w:hint="eastAsia"/>
          <w:sz w:val="22"/>
        </w:rPr>
        <w:t>設置許可使用料は、年度ごとに</w:t>
      </w:r>
      <w:r w:rsidR="00E76182" w:rsidRPr="00947648">
        <w:rPr>
          <w:rFonts w:asciiTheme="minorEastAsia" w:hAnsiTheme="minorEastAsia" w:hint="eastAsia"/>
          <w:sz w:val="22"/>
        </w:rPr>
        <w:t>府</w:t>
      </w:r>
      <w:r w:rsidRPr="00947648">
        <w:rPr>
          <w:rFonts w:asciiTheme="minorEastAsia" w:hAnsiTheme="minorEastAsia" w:hint="eastAsia"/>
          <w:sz w:val="22"/>
        </w:rPr>
        <w:t xml:space="preserve">が発行する納入通知書により支払っていただきます。 </w:t>
      </w:r>
    </w:p>
    <w:p w14:paraId="19B6FFCE" w14:textId="77777777" w:rsidR="00E76182" w:rsidRPr="00947648" w:rsidRDefault="00D82805" w:rsidP="00E76182">
      <w:pPr>
        <w:ind w:firstLineChars="100" w:firstLine="220"/>
        <w:rPr>
          <w:rFonts w:asciiTheme="minorEastAsia" w:hAnsiTheme="minorEastAsia"/>
          <w:sz w:val="22"/>
        </w:rPr>
      </w:pPr>
      <w:r w:rsidRPr="00947648">
        <w:rPr>
          <w:rFonts w:asciiTheme="minorEastAsia" w:hAnsiTheme="minorEastAsia" w:hint="eastAsia"/>
          <w:sz w:val="22"/>
        </w:rPr>
        <w:t>原則として、設置許可時又は設置許可更新時に当該年度分を支払っていただき、次年度以降は</w:t>
      </w:r>
      <w:r w:rsidR="00E76182" w:rsidRPr="00947648">
        <w:rPr>
          <w:rFonts w:asciiTheme="minorEastAsia" w:hAnsiTheme="minorEastAsia" w:hint="eastAsia"/>
          <w:sz w:val="22"/>
        </w:rPr>
        <w:t>府</w:t>
      </w:r>
      <w:r w:rsidRPr="00947648">
        <w:rPr>
          <w:rFonts w:asciiTheme="minorEastAsia" w:hAnsiTheme="minorEastAsia" w:hint="eastAsia"/>
          <w:sz w:val="22"/>
        </w:rPr>
        <w:t>の指定する期日までに１年分を支払っていただきます。</w:t>
      </w:r>
      <w:r w:rsidR="00E76182" w:rsidRPr="00947648">
        <w:rPr>
          <w:rFonts w:asciiTheme="minorEastAsia" w:hAnsiTheme="minorEastAsia" w:hint="eastAsia"/>
          <w:sz w:val="22"/>
        </w:rPr>
        <w:t xml:space="preserve"> </w:t>
      </w:r>
    </w:p>
    <w:p w14:paraId="1C804A98" w14:textId="130D2F12" w:rsidR="00D82805" w:rsidRPr="00461F06" w:rsidRDefault="00D82805" w:rsidP="00461F06">
      <w:pPr>
        <w:ind w:firstLineChars="100" w:firstLine="220"/>
        <w:rPr>
          <w:rFonts w:asciiTheme="minorEastAsia" w:hAnsiTheme="minorEastAsia"/>
        </w:rPr>
      </w:pPr>
      <w:r w:rsidRPr="00947648">
        <w:rPr>
          <w:rFonts w:asciiTheme="minorEastAsia" w:hAnsiTheme="minorEastAsia" w:hint="eastAsia"/>
          <w:sz w:val="22"/>
        </w:rPr>
        <w:t>許可日の属する年度又は許可終了年度で、使用期間が１年に満たない場合は、月割計算とします。また</w:t>
      </w:r>
      <w:r w:rsidR="00E76182" w:rsidRPr="00947648">
        <w:rPr>
          <w:rFonts w:asciiTheme="minorEastAsia" w:hAnsiTheme="minorEastAsia" w:hint="eastAsia"/>
          <w:sz w:val="22"/>
        </w:rPr>
        <w:t>、</w:t>
      </w:r>
      <w:r w:rsidRPr="00947648">
        <w:rPr>
          <w:rFonts w:asciiTheme="minorEastAsia" w:hAnsiTheme="minorEastAsia" w:hint="eastAsia"/>
          <w:sz w:val="22"/>
        </w:rPr>
        <w:t>１</w:t>
      </w:r>
      <w:r w:rsidR="00745854" w:rsidRPr="00947648">
        <w:rPr>
          <w:rFonts w:asciiTheme="minorEastAsia" w:hAnsiTheme="minorEastAsia" w:hint="eastAsia"/>
          <w:sz w:val="22"/>
        </w:rPr>
        <w:t>か</w:t>
      </w:r>
      <w:r w:rsidRPr="00947648">
        <w:rPr>
          <w:rFonts w:asciiTheme="minorEastAsia" w:hAnsiTheme="minorEastAsia" w:hint="eastAsia"/>
          <w:sz w:val="22"/>
        </w:rPr>
        <w:t>月未満の取扱いにつ</w:t>
      </w:r>
      <w:r w:rsidR="00E76182" w:rsidRPr="00947648">
        <w:rPr>
          <w:rFonts w:asciiTheme="minorEastAsia" w:hAnsiTheme="minorEastAsia" w:hint="eastAsia"/>
          <w:sz w:val="22"/>
        </w:rPr>
        <w:t>いては、</w:t>
      </w:r>
      <w:r w:rsidR="00745854" w:rsidRPr="00947648">
        <w:rPr>
          <w:rFonts w:asciiTheme="minorEastAsia" w:hAnsiTheme="minorEastAsia" w:hint="eastAsia"/>
          <w:sz w:val="22"/>
        </w:rPr>
        <w:t>１か月</w:t>
      </w:r>
      <w:r w:rsidR="00E76182" w:rsidRPr="00947648">
        <w:rPr>
          <w:rFonts w:asciiTheme="minorEastAsia" w:hAnsiTheme="minorEastAsia" w:hint="eastAsia"/>
          <w:sz w:val="22"/>
        </w:rPr>
        <w:t>分の使用料を支払うこととし、円未満の端数が生じる場合は</w:t>
      </w:r>
      <w:r w:rsidR="00947648" w:rsidRPr="00947648">
        <w:rPr>
          <w:rFonts w:asciiTheme="minorEastAsia" w:hAnsiTheme="minorEastAsia" w:hint="eastAsia"/>
          <w:sz w:val="22"/>
        </w:rPr>
        <w:t>、</w:t>
      </w:r>
      <w:r w:rsidRPr="00947648">
        <w:rPr>
          <w:rFonts w:asciiTheme="minorEastAsia" w:hAnsiTheme="minorEastAsia" w:hint="eastAsia"/>
          <w:sz w:val="22"/>
        </w:rPr>
        <w:t>切り捨てるものとします。</w:t>
      </w:r>
      <w:r w:rsidRPr="00C57872">
        <w:rPr>
          <w:rFonts w:asciiTheme="minorEastAsia" w:hAnsiTheme="minorEastAsia" w:hint="eastAsia"/>
        </w:rPr>
        <w:t xml:space="preserve"> </w:t>
      </w:r>
    </w:p>
    <w:p w14:paraId="00BA6B03" w14:textId="77777777" w:rsidR="00F844F4" w:rsidRPr="00C57872" w:rsidRDefault="00F844F4" w:rsidP="00F844F4">
      <w:pPr>
        <w:rPr>
          <w:rFonts w:asciiTheme="minorEastAsia" w:hAnsiTheme="minorEastAsia"/>
        </w:rPr>
      </w:pPr>
    </w:p>
    <w:p w14:paraId="0AA7F1A3" w14:textId="48D47A4B" w:rsidR="0017073A" w:rsidRPr="00947648" w:rsidRDefault="00B40999" w:rsidP="002C2867">
      <w:pPr>
        <w:pStyle w:val="2"/>
        <w:rPr>
          <w:sz w:val="22"/>
        </w:rPr>
      </w:pPr>
      <w:bookmarkStart w:id="17" w:name="_Toc76070944"/>
      <w:r w:rsidRPr="00947648">
        <w:rPr>
          <w:rFonts w:hint="eastAsia"/>
          <w:sz w:val="22"/>
        </w:rPr>
        <w:t>７</w:t>
      </w:r>
      <w:r w:rsidR="00D82805" w:rsidRPr="00947648">
        <w:rPr>
          <w:rFonts w:hint="eastAsia"/>
          <w:sz w:val="22"/>
        </w:rPr>
        <w:t>．認定の有効期間</w:t>
      </w:r>
      <w:bookmarkEnd w:id="17"/>
    </w:p>
    <w:p w14:paraId="3C785714" w14:textId="731741D0" w:rsidR="00D82805" w:rsidRPr="002703A5" w:rsidRDefault="00D82805" w:rsidP="002703A5">
      <w:pPr>
        <w:ind w:firstLineChars="100" w:firstLine="220"/>
        <w:rPr>
          <w:rFonts w:asciiTheme="minorEastAsia" w:hAnsiTheme="minorEastAsia"/>
        </w:rPr>
      </w:pPr>
      <w:r w:rsidRPr="00947648">
        <w:rPr>
          <w:rFonts w:asciiTheme="minorEastAsia" w:hAnsiTheme="minorEastAsia" w:hint="eastAsia"/>
          <w:sz w:val="22"/>
        </w:rPr>
        <w:t>公募設置等計画の認定の有効期間は、認定日から</w:t>
      </w:r>
      <w:r w:rsidR="0017073A" w:rsidRPr="00947648">
        <w:rPr>
          <w:rFonts w:asciiTheme="minorEastAsia" w:hAnsiTheme="minorEastAsia" w:hint="eastAsia"/>
          <w:sz w:val="22"/>
        </w:rPr>
        <w:t>20年間とします。有効期間には、設計、工事</w:t>
      </w:r>
      <w:r w:rsidR="00461F06" w:rsidRPr="00947648">
        <w:rPr>
          <w:rFonts w:asciiTheme="minorEastAsia" w:hAnsiTheme="minorEastAsia" w:hint="eastAsia"/>
          <w:sz w:val="22"/>
        </w:rPr>
        <w:t>、撤去</w:t>
      </w:r>
      <w:r w:rsidR="0017073A" w:rsidRPr="00947648">
        <w:rPr>
          <w:rFonts w:asciiTheme="minorEastAsia" w:hAnsiTheme="minorEastAsia" w:hint="eastAsia"/>
          <w:sz w:val="22"/>
        </w:rPr>
        <w:t>等</w:t>
      </w:r>
      <w:r w:rsidRPr="00947648">
        <w:rPr>
          <w:rFonts w:asciiTheme="minorEastAsia" w:hAnsiTheme="minorEastAsia" w:hint="eastAsia"/>
          <w:sz w:val="22"/>
        </w:rPr>
        <w:t>に要する期間を含みます。</w:t>
      </w:r>
      <w:r w:rsidRPr="00C57872">
        <w:rPr>
          <w:rFonts w:asciiTheme="minorEastAsia" w:hAnsiTheme="minorEastAsia" w:hint="eastAsia"/>
        </w:rPr>
        <w:t xml:space="preserve"> </w:t>
      </w:r>
    </w:p>
    <w:p w14:paraId="6FB15F32" w14:textId="77777777" w:rsidR="003B2BED" w:rsidRPr="00EF2DDD" w:rsidRDefault="003B2BED" w:rsidP="003B2BED">
      <w:pPr>
        <w:rPr>
          <w:rFonts w:asciiTheme="minorEastAsia" w:hAnsiTheme="minorEastAsia"/>
          <w:sz w:val="22"/>
        </w:rPr>
      </w:pPr>
    </w:p>
    <w:p w14:paraId="029E0591" w14:textId="6E8CB3FF" w:rsidR="003B2BED" w:rsidRPr="00EF2DDD" w:rsidRDefault="002703A5" w:rsidP="002C2867">
      <w:pPr>
        <w:pStyle w:val="2"/>
        <w:rPr>
          <w:rFonts w:asciiTheme="majorEastAsia" w:hAnsiTheme="majorEastAsia"/>
          <w:sz w:val="22"/>
        </w:rPr>
      </w:pPr>
      <w:bookmarkStart w:id="18" w:name="_Toc76070945"/>
      <w:r w:rsidRPr="00EF2DDD">
        <w:rPr>
          <w:rFonts w:asciiTheme="majorEastAsia" w:hAnsiTheme="majorEastAsia" w:hint="eastAsia"/>
          <w:sz w:val="22"/>
        </w:rPr>
        <w:t>８</w:t>
      </w:r>
      <w:r w:rsidR="003B2BED" w:rsidRPr="00EF2DDD">
        <w:rPr>
          <w:rFonts w:asciiTheme="majorEastAsia" w:hAnsiTheme="majorEastAsia" w:hint="eastAsia"/>
          <w:sz w:val="22"/>
        </w:rPr>
        <w:t>.</w:t>
      </w:r>
      <w:r w:rsidR="0017073A" w:rsidRPr="00EF2DDD">
        <w:rPr>
          <w:rFonts w:asciiTheme="majorEastAsia" w:hAnsiTheme="majorEastAsia" w:hint="eastAsia"/>
          <w:sz w:val="22"/>
        </w:rPr>
        <w:t>公募の実施に関する事項等</w:t>
      </w:r>
      <w:bookmarkEnd w:id="18"/>
    </w:p>
    <w:p w14:paraId="03483DA8" w14:textId="77777777" w:rsidR="003B2BED" w:rsidRPr="00EF2DDD" w:rsidRDefault="0017073A" w:rsidP="002C2867">
      <w:pPr>
        <w:pStyle w:val="3"/>
        <w:rPr>
          <w:sz w:val="22"/>
        </w:rPr>
      </w:pPr>
      <w:bookmarkStart w:id="19" w:name="_Toc76070946"/>
      <w:r w:rsidRPr="00EF2DDD">
        <w:rPr>
          <w:rFonts w:hint="eastAsia"/>
          <w:sz w:val="22"/>
        </w:rPr>
        <w:t>（１）公募への参加資格等</w:t>
      </w:r>
      <w:bookmarkEnd w:id="19"/>
    </w:p>
    <w:p w14:paraId="05720F6F" w14:textId="70F395DC" w:rsidR="003B2BED" w:rsidRPr="00EF2DDD" w:rsidRDefault="0017073A" w:rsidP="003B2BED">
      <w:pPr>
        <w:ind w:firstLineChars="100" w:firstLine="220"/>
        <w:rPr>
          <w:rFonts w:asciiTheme="majorEastAsia" w:eastAsiaTheme="majorEastAsia" w:hAnsiTheme="majorEastAsia"/>
          <w:sz w:val="22"/>
        </w:rPr>
      </w:pPr>
      <w:r w:rsidRPr="00EF2DDD">
        <w:rPr>
          <w:rFonts w:asciiTheme="majorEastAsia" w:eastAsiaTheme="majorEastAsia" w:hAnsiTheme="majorEastAsia" w:hint="eastAsia"/>
          <w:sz w:val="22"/>
        </w:rPr>
        <w:t>ア</w:t>
      </w:r>
      <w:r w:rsidR="003B2BED" w:rsidRPr="00EF2DDD">
        <w:rPr>
          <w:rFonts w:asciiTheme="majorEastAsia" w:eastAsiaTheme="majorEastAsia" w:hAnsiTheme="majorEastAsia" w:hint="eastAsia"/>
          <w:sz w:val="22"/>
        </w:rPr>
        <w:t xml:space="preserve">　</w:t>
      </w:r>
      <w:r w:rsidR="008266D2">
        <w:rPr>
          <w:rFonts w:asciiTheme="majorEastAsia" w:eastAsiaTheme="majorEastAsia" w:hAnsiTheme="majorEastAsia" w:hint="eastAsia"/>
          <w:sz w:val="22"/>
        </w:rPr>
        <w:t>申請</w:t>
      </w:r>
      <w:r w:rsidRPr="00EF2DDD">
        <w:rPr>
          <w:rFonts w:asciiTheme="majorEastAsia" w:eastAsiaTheme="majorEastAsia" w:hAnsiTheme="majorEastAsia" w:hint="eastAsia"/>
          <w:sz w:val="22"/>
        </w:rPr>
        <w:t>者の資格</w:t>
      </w:r>
    </w:p>
    <w:p w14:paraId="03C6BEAF" w14:textId="0C4B44BA" w:rsidR="0083645D" w:rsidRPr="00EF2DDD" w:rsidRDefault="0083645D" w:rsidP="0083645D">
      <w:pPr>
        <w:ind w:leftChars="100" w:left="210" w:firstLineChars="100" w:firstLine="220"/>
        <w:rPr>
          <w:rFonts w:asciiTheme="minorEastAsia" w:hAnsiTheme="minorEastAsia"/>
          <w:snapToGrid w:val="0"/>
          <w:sz w:val="22"/>
        </w:rPr>
      </w:pPr>
      <w:r w:rsidRPr="00EF2DDD">
        <w:rPr>
          <w:rFonts w:asciiTheme="minorEastAsia" w:hAnsiTheme="minorEastAsia" w:hint="eastAsia"/>
          <w:snapToGrid w:val="0"/>
          <w:sz w:val="22"/>
        </w:rPr>
        <w:t>次の要件を満たす会社法（平成17年法律第86号）上の会社、</w:t>
      </w:r>
      <w:r w:rsidR="00E61B16" w:rsidRPr="00EF2DDD">
        <w:rPr>
          <w:rFonts w:asciiTheme="minorEastAsia" w:hAnsiTheme="minorEastAsia" w:hint="eastAsia"/>
          <w:snapToGrid w:val="0"/>
          <w:sz w:val="22"/>
        </w:rPr>
        <w:t>一般社団法人及び一般財団法人に関する法律（平成18年法律第48号）上の一般社団法人又は一般財団法人（公益社団法人、公益財団法人を含む。）、</w:t>
      </w:r>
      <w:r w:rsidRPr="00EF2DDD">
        <w:rPr>
          <w:rFonts w:asciiTheme="minorEastAsia" w:hAnsiTheme="minorEastAsia" w:hint="eastAsia"/>
          <w:snapToGrid w:val="0"/>
          <w:sz w:val="22"/>
        </w:rPr>
        <w:t>特定非営利活動促進法（平成10年法律第７号）上の特定非営利活動法人（ＮＰＯ法人）その他法人格を有する団体及び法人格を有しないが、団体としての規約を有し、かつ代表者の定めがある団体（以下「法人等」</w:t>
      </w:r>
      <w:r w:rsidR="002703A5" w:rsidRPr="00EF2DDD">
        <w:rPr>
          <w:rFonts w:asciiTheme="minorEastAsia" w:hAnsiTheme="minorEastAsia" w:hint="eastAsia"/>
          <w:snapToGrid w:val="0"/>
          <w:sz w:val="22"/>
        </w:rPr>
        <w:t>という。）若しくは複数の法人等が構成するグループであること。</w:t>
      </w:r>
    </w:p>
    <w:p w14:paraId="2D733F3E" w14:textId="13406967" w:rsidR="0083645D" w:rsidRPr="00EF2DDD" w:rsidRDefault="002703A5" w:rsidP="002703A5">
      <w:pPr>
        <w:ind w:left="220" w:hangingChars="100" w:hanging="220"/>
        <w:rPr>
          <w:rFonts w:asciiTheme="minorEastAsia" w:hAnsiTheme="minorEastAsia"/>
          <w:snapToGrid w:val="0"/>
          <w:sz w:val="22"/>
        </w:rPr>
      </w:pPr>
      <w:r w:rsidRPr="00EF2DDD">
        <w:rPr>
          <w:rFonts w:asciiTheme="minorEastAsia" w:hAnsiTheme="minorEastAsia" w:hint="eastAsia"/>
          <w:snapToGrid w:val="0"/>
          <w:sz w:val="22"/>
        </w:rPr>
        <w:t xml:space="preserve">　　なお、グループを構成する法人等（以下、個別に又は総称して「構成団体」という。）の中から「代表構成団体」を定めるものとする。</w:t>
      </w:r>
    </w:p>
    <w:p w14:paraId="394DFEBF" w14:textId="77777777" w:rsidR="0083645D" w:rsidRPr="00EF2DDD" w:rsidRDefault="0083645D" w:rsidP="0083645D">
      <w:pPr>
        <w:ind w:firstLineChars="100" w:firstLine="220"/>
        <w:rPr>
          <w:snapToGrid w:val="0"/>
          <w:sz w:val="22"/>
        </w:rPr>
      </w:pPr>
      <w:r w:rsidRPr="00EF2DDD">
        <w:rPr>
          <w:rFonts w:hint="eastAsia"/>
          <w:snapToGrid w:val="0"/>
          <w:sz w:val="22"/>
        </w:rPr>
        <w:t>①日本国内に営業所又は事務所を有していること。</w:t>
      </w:r>
    </w:p>
    <w:p w14:paraId="0032BB55" w14:textId="77777777" w:rsidR="00D20383" w:rsidRPr="00EF2DDD" w:rsidRDefault="0083645D" w:rsidP="00D20383">
      <w:pPr>
        <w:ind w:firstLineChars="100" w:firstLine="220"/>
        <w:rPr>
          <w:snapToGrid w:val="0"/>
          <w:sz w:val="22"/>
        </w:rPr>
      </w:pPr>
      <w:r w:rsidRPr="00EF2DDD">
        <w:rPr>
          <w:rFonts w:hint="eastAsia"/>
          <w:snapToGrid w:val="0"/>
          <w:sz w:val="22"/>
        </w:rPr>
        <w:t>②府税、法人税並びに</w:t>
      </w:r>
      <w:r w:rsidRPr="00EF2DDD">
        <w:rPr>
          <w:snapToGrid w:val="0"/>
          <w:sz w:val="22"/>
        </w:rPr>
        <w:t>消費税及び地方消費税</w:t>
      </w:r>
      <w:r w:rsidRPr="00EF2DDD">
        <w:rPr>
          <w:rFonts w:hint="eastAsia"/>
          <w:snapToGrid w:val="0"/>
          <w:sz w:val="22"/>
        </w:rPr>
        <w:t>に係る徴収金を完納していること。</w:t>
      </w:r>
    </w:p>
    <w:p w14:paraId="25DE0B94" w14:textId="3BBF9483" w:rsidR="00D20383" w:rsidRPr="00EF2DDD" w:rsidRDefault="00D20383" w:rsidP="002703A5">
      <w:pPr>
        <w:ind w:leftChars="100" w:left="430" w:hangingChars="100" w:hanging="220"/>
        <w:rPr>
          <w:rFonts w:asciiTheme="minorEastAsia" w:hAnsiTheme="minorEastAsia"/>
          <w:snapToGrid w:val="0"/>
          <w:sz w:val="22"/>
        </w:rPr>
      </w:pPr>
      <w:r w:rsidRPr="00EF2DDD">
        <w:rPr>
          <w:rFonts w:hint="eastAsia"/>
          <w:snapToGrid w:val="0"/>
          <w:sz w:val="22"/>
        </w:rPr>
        <w:t>③</w:t>
      </w:r>
      <w:r w:rsidR="008266D2">
        <w:rPr>
          <w:rFonts w:asciiTheme="minorEastAsia" w:hAnsiTheme="minorEastAsia" w:hint="eastAsia"/>
          <w:sz w:val="22"/>
        </w:rPr>
        <w:t>申請法人等又は申請</w:t>
      </w:r>
      <w:r w:rsidR="002703A5" w:rsidRPr="00EF2DDD">
        <w:rPr>
          <w:rFonts w:asciiTheme="minorEastAsia" w:hAnsiTheme="minorEastAsia" w:hint="eastAsia"/>
          <w:sz w:val="22"/>
        </w:rPr>
        <w:t>グループの構成団体のうち、公募対象公園施設の管理運営</w:t>
      </w:r>
      <w:r w:rsidRPr="00EF2DDD">
        <w:rPr>
          <w:rFonts w:asciiTheme="minorEastAsia" w:hAnsiTheme="minorEastAsia" w:hint="eastAsia"/>
          <w:sz w:val="22"/>
        </w:rPr>
        <w:t xml:space="preserve">の役割に当たる少なくとも１者は、飲食店の経営実績を有すること。 </w:t>
      </w:r>
    </w:p>
    <w:p w14:paraId="526EEB08" w14:textId="55B939A3" w:rsidR="0083645D" w:rsidRPr="00EF2DDD" w:rsidRDefault="002703A5" w:rsidP="00D20383">
      <w:pPr>
        <w:ind w:firstLineChars="100" w:firstLine="220"/>
        <w:rPr>
          <w:rFonts w:asciiTheme="minorEastAsia" w:hAnsiTheme="minorEastAsia"/>
          <w:snapToGrid w:val="0"/>
          <w:sz w:val="22"/>
        </w:rPr>
      </w:pPr>
      <w:r w:rsidRPr="00EF2DDD">
        <w:rPr>
          <w:rFonts w:asciiTheme="minorEastAsia" w:hAnsiTheme="minorEastAsia" w:hint="eastAsia"/>
          <w:snapToGrid w:val="0"/>
          <w:sz w:val="22"/>
        </w:rPr>
        <w:t>④</w:t>
      </w:r>
      <w:r w:rsidR="0083645D" w:rsidRPr="00EF2DDD">
        <w:rPr>
          <w:rFonts w:asciiTheme="minorEastAsia" w:hAnsiTheme="minorEastAsia" w:hint="eastAsia"/>
          <w:snapToGrid w:val="0"/>
          <w:sz w:val="22"/>
        </w:rPr>
        <w:t>次の(ｱ)から(</w:t>
      </w:r>
      <w:r w:rsidR="00C1532C" w:rsidRPr="00EF2DDD">
        <w:rPr>
          <w:rFonts w:asciiTheme="minorEastAsia" w:hAnsiTheme="minorEastAsia" w:hint="eastAsia"/>
          <w:snapToGrid w:val="0"/>
          <w:sz w:val="22"/>
        </w:rPr>
        <w:t>ｵ</w:t>
      </w:r>
      <w:r w:rsidR="0083645D" w:rsidRPr="00EF2DDD">
        <w:rPr>
          <w:rFonts w:asciiTheme="minorEastAsia" w:hAnsiTheme="minorEastAsia" w:hint="eastAsia"/>
          <w:snapToGrid w:val="0"/>
          <w:sz w:val="22"/>
        </w:rPr>
        <w:t>)までのいずれにも該当しないこと。</w:t>
      </w:r>
    </w:p>
    <w:p w14:paraId="043B6994" w14:textId="009B050F" w:rsidR="0083645D" w:rsidRPr="00EF2DDD" w:rsidRDefault="0083645D" w:rsidP="0083645D">
      <w:pPr>
        <w:ind w:leftChars="200" w:left="640" w:hangingChars="100" w:hanging="220"/>
        <w:rPr>
          <w:rFonts w:asciiTheme="minorEastAsia" w:hAnsiTheme="minorEastAsia"/>
          <w:snapToGrid w:val="0"/>
          <w:sz w:val="22"/>
        </w:rPr>
      </w:pPr>
      <w:r w:rsidRPr="00EF2DDD">
        <w:rPr>
          <w:rFonts w:asciiTheme="minorEastAsia" w:hAnsiTheme="minorEastAsia" w:hint="eastAsia"/>
          <w:snapToGrid w:val="0"/>
          <w:sz w:val="22"/>
        </w:rPr>
        <w:t>(ｱ)地方自治法</w:t>
      </w:r>
      <w:r w:rsidR="00E3182F" w:rsidRPr="00EF2DDD">
        <w:rPr>
          <w:rFonts w:asciiTheme="minorEastAsia" w:hAnsiTheme="minorEastAsia" w:hint="eastAsia"/>
          <w:snapToGrid w:val="0"/>
          <w:sz w:val="22"/>
        </w:rPr>
        <w:t>（昭和22年法律第67号）</w:t>
      </w:r>
      <w:r w:rsidRPr="00EF2DDD">
        <w:rPr>
          <w:rFonts w:asciiTheme="minorEastAsia" w:hAnsiTheme="minorEastAsia" w:hint="eastAsia"/>
          <w:snapToGrid w:val="0"/>
          <w:sz w:val="22"/>
        </w:rPr>
        <w:t>第244条の２第11項の規定により</w:t>
      </w:r>
      <w:r w:rsidR="00E3182F" w:rsidRPr="00EF2DDD">
        <w:rPr>
          <w:rFonts w:asciiTheme="minorEastAsia" w:hAnsiTheme="minorEastAsia" w:hint="eastAsia"/>
          <w:snapToGrid w:val="0"/>
          <w:sz w:val="22"/>
        </w:rPr>
        <w:t>本</w:t>
      </w:r>
      <w:r w:rsidRPr="00EF2DDD">
        <w:rPr>
          <w:rFonts w:asciiTheme="minorEastAsia" w:hAnsiTheme="minorEastAsia" w:hint="eastAsia"/>
          <w:snapToGrid w:val="0"/>
          <w:sz w:val="22"/>
        </w:rPr>
        <w:t>府又は他の地方公共団</w:t>
      </w:r>
      <w:r w:rsidR="002703A5" w:rsidRPr="00EF2DDD">
        <w:rPr>
          <w:rFonts w:asciiTheme="minorEastAsia" w:hAnsiTheme="minorEastAsia" w:hint="eastAsia"/>
          <w:snapToGrid w:val="0"/>
          <w:sz w:val="22"/>
        </w:rPr>
        <w:t>体から指定を取り消され、その取り消しの日から２年を経過しない者</w:t>
      </w:r>
      <w:r w:rsidR="006923F2" w:rsidRPr="00EF2DDD">
        <w:rPr>
          <w:rFonts w:asciiTheme="minorEastAsia" w:hAnsiTheme="minorEastAsia" w:hint="eastAsia"/>
          <w:snapToGrid w:val="0"/>
          <w:sz w:val="22"/>
        </w:rPr>
        <w:t>。なお、指定を取り消されたグループの構成員であった法人等について、その取消しの日から２年を経過しない場合は、その法人等が指定を取り消され、その取消しの日から２年を経過しないものとみなす。</w:t>
      </w:r>
    </w:p>
    <w:p w14:paraId="764DF3CE" w14:textId="31CB727D" w:rsidR="0083645D" w:rsidRPr="00EF2DDD" w:rsidRDefault="0083645D" w:rsidP="0083645D">
      <w:pPr>
        <w:ind w:leftChars="200" w:left="640" w:hangingChars="100" w:hanging="220"/>
        <w:rPr>
          <w:rFonts w:asciiTheme="minorEastAsia" w:hAnsiTheme="minorEastAsia"/>
          <w:snapToGrid w:val="0"/>
          <w:sz w:val="22"/>
        </w:rPr>
      </w:pPr>
      <w:r w:rsidRPr="00EF2DDD">
        <w:rPr>
          <w:rFonts w:asciiTheme="minorEastAsia" w:hAnsiTheme="minorEastAsia" w:hint="eastAsia"/>
          <w:snapToGrid w:val="0"/>
          <w:sz w:val="22"/>
        </w:rPr>
        <w:t>(ｲ)地方自治法施行令（昭和22年政令第16号）第167</w:t>
      </w:r>
      <w:r w:rsidR="002703A5" w:rsidRPr="00EF2DDD">
        <w:rPr>
          <w:rFonts w:asciiTheme="minorEastAsia" w:hAnsiTheme="minorEastAsia" w:hint="eastAsia"/>
          <w:snapToGrid w:val="0"/>
          <w:sz w:val="22"/>
        </w:rPr>
        <w:t>条の４の規定により一般競争入札の参加資格を有しない者</w:t>
      </w:r>
    </w:p>
    <w:p w14:paraId="1A0CF97F" w14:textId="390E342C" w:rsidR="0083645D" w:rsidRPr="00EF2DDD" w:rsidRDefault="0083645D" w:rsidP="002703A5">
      <w:pPr>
        <w:ind w:leftChars="200" w:left="640" w:hangingChars="100" w:hanging="220"/>
        <w:rPr>
          <w:rFonts w:asciiTheme="minorEastAsia" w:hAnsiTheme="minorEastAsia"/>
          <w:snapToGrid w:val="0"/>
          <w:sz w:val="22"/>
        </w:rPr>
      </w:pPr>
      <w:r w:rsidRPr="00EF2DDD">
        <w:rPr>
          <w:rFonts w:asciiTheme="minorEastAsia" w:hAnsiTheme="minorEastAsia" w:hint="eastAsia"/>
          <w:snapToGrid w:val="0"/>
          <w:sz w:val="22"/>
        </w:rPr>
        <w:t>(ｳ)</w:t>
      </w:r>
      <w:r w:rsidR="006923F2" w:rsidRPr="00EF2DDD">
        <w:rPr>
          <w:rFonts w:asciiTheme="minorEastAsia" w:hAnsiTheme="minorEastAsia" w:hint="eastAsia"/>
          <w:snapToGrid w:val="0"/>
          <w:sz w:val="22"/>
        </w:rPr>
        <w:t>民事再生法（平成11年法律第225号）第21条第１項又は第２項の規定による再生手続開始の申立てをしている者又は申立てをなされている者（同法第33条第１項の再生手続開始の決定を受けた者を除く。）、</w:t>
      </w:r>
      <w:r w:rsidRPr="00EF2DDD">
        <w:rPr>
          <w:rFonts w:asciiTheme="minorEastAsia" w:hAnsiTheme="minorEastAsia"/>
          <w:snapToGrid w:val="0"/>
          <w:sz w:val="22"/>
        </w:rPr>
        <w:t>会社更生法（平成14年法律第154号）第17条第</w:t>
      </w:r>
      <w:r w:rsidRPr="00EF2DDD">
        <w:rPr>
          <w:rFonts w:asciiTheme="minorEastAsia" w:hAnsiTheme="minorEastAsia" w:hint="eastAsia"/>
          <w:snapToGrid w:val="0"/>
          <w:sz w:val="22"/>
        </w:rPr>
        <w:t>１</w:t>
      </w:r>
      <w:r w:rsidRPr="00EF2DDD">
        <w:rPr>
          <w:rFonts w:asciiTheme="minorEastAsia" w:hAnsiTheme="minorEastAsia"/>
          <w:snapToGrid w:val="0"/>
          <w:sz w:val="22"/>
        </w:rPr>
        <w:t>項又は第</w:t>
      </w:r>
      <w:r w:rsidRPr="00EF2DDD">
        <w:rPr>
          <w:rFonts w:asciiTheme="minorEastAsia" w:hAnsiTheme="minorEastAsia" w:hint="eastAsia"/>
          <w:snapToGrid w:val="0"/>
          <w:sz w:val="22"/>
        </w:rPr>
        <w:t>２</w:t>
      </w:r>
      <w:r w:rsidRPr="00EF2DDD">
        <w:rPr>
          <w:rFonts w:asciiTheme="minorEastAsia" w:hAnsiTheme="minorEastAsia"/>
          <w:snapToGrid w:val="0"/>
          <w:sz w:val="22"/>
        </w:rPr>
        <w:t>項の規定による更生手続開始の申立てを</w:t>
      </w:r>
      <w:r w:rsidR="00B311D2" w:rsidRPr="00EF2DDD">
        <w:rPr>
          <w:rFonts w:asciiTheme="minorEastAsia" w:hAnsiTheme="minorEastAsia" w:hint="eastAsia"/>
          <w:snapToGrid w:val="0"/>
          <w:sz w:val="22"/>
        </w:rPr>
        <w:t>している</w:t>
      </w:r>
      <w:r w:rsidR="002703A5" w:rsidRPr="00EF2DDD">
        <w:rPr>
          <w:rFonts w:asciiTheme="minorEastAsia" w:hAnsiTheme="minorEastAsia"/>
          <w:snapToGrid w:val="0"/>
          <w:sz w:val="22"/>
        </w:rPr>
        <w:t>者又は</w:t>
      </w:r>
      <w:r w:rsidRPr="00EF2DDD">
        <w:rPr>
          <w:rFonts w:asciiTheme="minorEastAsia" w:hAnsiTheme="minorEastAsia"/>
          <w:snapToGrid w:val="0"/>
          <w:sz w:val="22"/>
        </w:rPr>
        <w:t>申立てを</w:t>
      </w:r>
      <w:r w:rsidR="002703A5" w:rsidRPr="00EF2DDD">
        <w:rPr>
          <w:rFonts w:asciiTheme="minorEastAsia" w:hAnsiTheme="minorEastAsia" w:hint="eastAsia"/>
          <w:snapToGrid w:val="0"/>
          <w:sz w:val="22"/>
        </w:rPr>
        <w:t>な</w:t>
      </w:r>
      <w:r w:rsidRPr="00EF2DDD">
        <w:rPr>
          <w:rFonts w:asciiTheme="minorEastAsia" w:hAnsiTheme="minorEastAsia"/>
          <w:snapToGrid w:val="0"/>
          <w:sz w:val="22"/>
        </w:rPr>
        <w:t>され</w:t>
      </w:r>
      <w:r w:rsidR="00B311D2" w:rsidRPr="00EF2DDD">
        <w:rPr>
          <w:rFonts w:asciiTheme="minorEastAsia" w:hAnsiTheme="minorEastAsia" w:hint="eastAsia"/>
          <w:snapToGrid w:val="0"/>
          <w:sz w:val="22"/>
        </w:rPr>
        <w:t>ている</w:t>
      </w:r>
      <w:r w:rsidRPr="00EF2DDD">
        <w:rPr>
          <w:rFonts w:asciiTheme="minorEastAsia" w:hAnsiTheme="minorEastAsia"/>
          <w:snapToGrid w:val="0"/>
          <w:sz w:val="22"/>
        </w:rPr>
        <w:t>者</w:t>
      </w:r>
      <w:r w:rsidR="00B311D2" w:rsidRPr="00EF2DDD">
        <w:rPr>
          <w:rFonts w:asciiTheme="minorEastAsia" w:hAnsiTheme="minorEastAsia" w:hint="eastAsia"/>
          <w:snapToGrid w:val="0"/>
          <w:sz w:val="22"/>
        </w:rPr>
        <w:t>（同法第41条第１項の更生手続開始の決定を受けた者を除く。）、金融機関から取引の停止を受けている者及びその他の経営状態が著しく不健全であると認められる者</w:t>
      </w:r>
    </w:p>
    <w:p w14:paraId="7ECC3E3F" w14:textId="46A0B4D4" w:rsidR="0083645D" w:rsidRPr="00EF2DDD" w:rsidRDefault="0083645D" w:rsidP="0083645D">
      <w:pPr>
        <w:ind w:leftChars="200" w:left="640" w:hangingChars="100" w:hanging="220"/>
        <w:rPr>
          <w:rFonts w:asciiTheme="minorEastAsia" w:hAnsiTheme="minorEastAsia"/>
          <w:snapToGrid w:val="0"/>
          <w:sz w:val="22"/>
        </w:rPr>
      </w:pPr>
      <w:r w:rsidRPr="00EF2DDD">
        <w:rPr>
          <w:rFonts w:asciiTheme="minorEastAsia" w:hAnsiTheme="minorEastAsia" w:hint="eastAsia"/>
          <w:snapToGrid w:val="0"/>
          <w:sz w:val="22"/>
        </w:rPr>
        <w:t>(</w:t>
      </w:r>
      <w:r w:rsidR="002703A5" w:rsidRPr="00EF2DDD">
        <w:rPr>
          <w:rFonts w:asciiTheme="minorEastAsia" w:hAnsiTheme="minorEastAsia" w:hint="eastAsia"/>
          <w:snapToGrid w:val="0"/>
          <w:sz w:val="22"/>
        </w:rPr>
        <w:t>ｴ</w:t>
      </w:r>
      <w:r w:rsidRPr="00EF2DDD">
        <w:rPr>
          <w:rFonts w:asciiTheme="minorEastAsia" w:hAnsiTheme="minorEastAsia" w:hint="eastAsia"/>
          <w:snapToGrid w:val="0"/>
          <w:sz w:val="22"/>
        </w:rPr>
        <w:t>)</w:t>
      </w:r>
      <w:r w:rsidR="00D20383" w:rsidRPr="00EF2DDD">
        <w:rPr>
          <w:rFonts w:asciiTheme="minorEastAsia" w:hAnsiTheme="minorEastAsia" w:hint="eastAsia"/>
          <w:snapToGrid w:val="0"/>
          <w:sz w:val="22"/>
        </w:rPr>
        <w:t>公募設置等指針</w:t>
      </w:r>
      <w:r w:rsidRPr="00EF2DDD">
        <w:rPr>
          <w:rFonts w:asciiTheme="minorEastAsia" w:hAnsiTheme="minorEastAsia" w:hint="eastAsia"/>
          <w:snapToGrid w:val="0"/>
          <w:sz w:val="22"/>
        </w:rPr>
        <w:t>の配付開始の日から審査結果の公表の日までの期間について、</w:t>
      </w:r>
      <w:r w:rsidR="002703A5" w:rsidRPr="00EF2DDD">
        <w:rPr>
          <w:rFonts w:asciiTheme="minorEastAsia" w:hAnsiTheme="minorEastAsia" w:hint="eastAsia"/>
          <w:snapToGrid w:val="0"/>
          <w:sz w:val="22"/>
        </w:rPr>
        <w:t>大阪府入札参加停止要綱に基づき入札参加停止の措置を受けている者</w:t>
      </w:r>
    </w:p>
    <w:p w14:paraId="7C7CF12B" w14:textId="0F1AEF99" w:rsidR="00337147" w:rsidRPr="00EF2DDD" w:rsidRDefault="0083645D" w:rsidP="0083645D">
      <w:pPr>
        <w:ind w:leftChars="200" w:left="640" w:hangingChars="100" w:hanging="220"/>
        <w:rPr>
          <w:rFonts w:asciiTheme="minorEastAsia" w:hAnsiTheme="minorEastAsia"/>
          <w:sz w:val="22"/>
        </w:rPr>
      </w:pPr>
      <w:r w:rsidRPr="00EF2DDD">
        <w:rPr>
          <w:rFonts w:asciiTheme="minorEastAsia" w:hAnsiTheme="minorEastAsia" w:hint="eastAsia"/>
          <w:snapToGrid w:val="0"/>
          <w:sz w:val="22"/>
        </w:rPr>
        <w:t>(</w:t>
      </w:r>
      <w:r w:rsidR="002703A5" w:rsidRPr="00EF2DDD">
        <w:rPr>
          <w:rFonts w:asciiTheme="minorEastAsia" w:hAnsiTheme="minorEastAsia" w:hint="eastAsia"/>
          <w:snapToGrid w:val="0"/>
          <w:sz w:val="22"/>
        </w:rPr>
        <w:t>ｵ</w:t>
      </w:r>
      <w:r w:rsidRPr="00EF2DDD">
        <w:rPr>
          <w:rFonts w:asciiTheme="minorEastAsia" w:hAnsiTheme="minorEastAsia" w:hint="eastAsia"/>
          <w:snapToGrid w:val="0"/>
          <w:sz w:val="22"/>
        </w:rPr>
        <w:t>)暴力団員による不当な行為の防止等に関する法律第２条第２号に掲げる暴力団、大阪府暴力団排除条例施行規則（平成23年大阪府公安委員会規則第３号）第３条の規定による暴力団密接関係者及びそれらの利益となる活動を行う者</w:t>
      </w:r>
    </w:p>
    <w:p w14:paraId="603CE93E" w14:textId="7763D592" w:rsidR="00CE6896" w:rsidRPr="00EF2DDD" w:rsidRDefault="00CE6896" w:rsidP="003B2BED">
      <w:pPr>
        <w:rPr>
          <w:rFonts w:asciiTheme="minorEastAsia" w:hAnsiTheme="minorEastAsia"/>
          <w:sz w:val="22"/>
        </w:rPr>
      </w:pPr>
    </w:p>
    <w:p w14:paraId="4C0542EA" w14:textId="4FF4E38C" w:rsidR="002703A5" w:rsidRPr="00EF2DDD" w:rsidRDefault="00DE0C47" w:rsidP="003B2BED">
      <w:pPr>
        <w:rPr>
          <w:rFonts w:asciiTheme="minorEastAsia" w:hAnsiTheme="minorEastAsia"/>
          <w:sz w:val="22"/>
        </w:rPr>
      </w:pPr>
      <w:r>
        <w:rPr>
          <w:rFonts w:asciiTheme="minorEastAsia" w:hAnsiTheme="minorEastAsia" w:hint="eastAsia"/>
          <w:sz w:val="22"/>
        </w:rPr>
        <w:t xml:space="preserve">　なお、複数の法人等が構成するグループで申請する場合は、上記①②</w:t>
      </w:r>
      <w:r w:rsidR="002703A5" w:rsidRPr="00EF2DDD">
        <w:rPr>
          <w:rFonts w:asciiTheme="minorEastAsia" w:hAnsiTheme="minorEastAsia" w:hint="eastAsia"/>
          <w:sz w:val="22"/>
        </w:rPr>
        <w:t>④について、全ての構成員が該当するものであること。</w:t>
      </w:r>
    </w:p>
    <w:p w14:paraId="03163314" w14:textId="77777777" w:rsidR="002703A5" w:rsidRPr="00EF2DDD" w:rsidRDefault="002703A5" w:rsidP="003B2BED">
      <w:pPr>
        <w:rPr>
          <w:rFonts w:asciiTheme="minorEastAsia" w:hAnsiTheme="minorEastAsia"/>
          <w:sz w:val="22"/>
        </w:rPr>
      </w:pPr>
    </w:p>
    <w:p w14:paraId="1BCCDBA6" w14:textId="29E0863A" w:rsidR="00CE6896" w:rsidRPr="00EF2DDD" w:rsidRDefault="00D20383" w:rsidP="00CE6896">
      <w:pPr>
        <w:ind w:firstLineChars="100" w:firstLine="220"/>
        <w:rPr>
          <w:rFonts w:asciiTheme="majorEastAsia" w:eastAsiaTheme="majorEastAsia" w:hAnsiTheme="majorEastAsia"/>
          <w:sz w:val="22"/>
        </w:rPr>
      </w:pPr>
      <w:r w:rsidRPr="00EF2DDD">
        <w:rPr>
          <w:rFonts w:asciiTheme="majorEastAsia" w:eastAsiaTheme="majorEastAsia" w:hAnsiTheme="majorEastAsia" w:hint="eastAsia"/>
          <w:sz w:val="22"/>
        </w:rPr>
        <w:t>イ</w:t>
      </w:r>
      <w:r w:rsidR="00CE6896" w:rsidRPr="00EF2DDD">
        <w:rPr>
          <w:rFonts w:asciiTheme="majorEastAsia" w:eastAsiaTheme="majorEastAsia" w:hAnsiTheme="majorEastAsia" w:hint="eastAsia"/>
          <w:sz w:val="22"/>
        </w:rPr>
        <w:t xml:space="preserve">　</w:t>
      </w:r>
      <w:r w:rsidR="00317663" w:rsidRPr="00EF2DDD">
        <w:rPr>
          <w:rFonts w:asciiTheme="majorEastAsia" w:eastAsiaTheme="majorEastAsia" w:hAnsiTheme="majorEastAsia" w:hint="eastAsia"/>
          <w:sz w:val="22"/>
        </w:rPr>
        <w:t>その他の</w:t>
      </w:r>
      <w:r w:rsidR="008266D2">
        <w:rPr>
          <w:rFonts w:asciiTheme="majorEastAsia" w:eastAsiaTheme="majorEastAsia" w:hAnsiTheme="majorEastAsia" w:hint="eastAsia"/>
          <w:sz w:val="22"/>
        </w:rPr>
        <w:t>申請</w:t>
      </w:r>
      <w:r w:rsidR="0017073A" w:rsidRPr="00EF2DDD">
        <w:rPr>
          <w:rFonts w:asciiTheme="majorEastAsia" w:eastAsiaTheme="majorEastAsia" w:hAnsiTheme="majorEastAsia" w:hint="eastAsia"/>
          <w:sz w:val="22"/>
        </w:rPr>
        <w:t>条件</w:t>
      </w:r>
    </w:p>
    <w:p w14:paraId="1D1326E7" w14:textId="50A43F37" w:rsidR="0017073A" w:rsidRPr="00EF2DDD" w:rsidRDefault="008266D2" w:rsidP="00CE6896">
      <w:pPr>
        <w:ind w:firstLineChars="100" w:firstLine="220"/>
        <w:rPr>
          <w:rFonts w:asciiTheme="minorEastAsia" w:hAnsiTheme="minorEastAsia"/>
          <w:sz w:val="22"/>
        </w:rPr>
      </w:pPr>
      <w:r>
        <w:rPr>
          <w:rFonts w:asciiTheme="minorEastAsia" w:hAnsiTheme="minorEastAsia" w:hint="eastAsia"/>
          <w:sz w:val="22"/>
        </w:rPr>
        <w:t>・申請</w:t>
      </w:r>
      <w:r w:rsidR="0017073A" w:rsidRPr="00EF2DDD">
        <w:rPr>
          <w:rFonts w:asciiTheme="minorEastAsia" w:hAnsiTheme="minorEastAsia" w:hint="eastAsia"/>
          <w:sz w:val="22"/>
        </w:rPr>
        <w:t>法人</w:t>
      </w:r>
      <w:r w:rsidR="00D20383" w:rsidRPr="00EF2DDD">
        <w:rPr>
          <w:rFonts w:asciiTheme="minorEastAsia" w:hAnsiTheme="minorEastAsia" w:hint="eastAsia"/>
          <w:sz w:val="22"/>
        </w:rPr>
        <w:t>等</w:t>
      </w:r>
      <w:r>
        <w:rPr>
          <w:rFonts w:asciiTheme="minorEastAsia" w:hAnsiTheme="minorEastAsia" w:hint="eastAsia"/>
          <w:sz w:val="22"/>
        </w:rPr>
        <w:t>は、他の申請</w:t>
      </w:r>
      <w:r w:rsidR="0017073A" w:rsidRPr="00EF2DDD">
        <w:rPr>
          <w:rFonts w:asciiTheme="minorEastAsia" w:hAnsiTheme="minorEastAsia" w:hint="eastAsia"/>
          <w:sz w:val="22"/>
        </w:rPr>
        <w:t xml:space="preserve">グループの構成団体となることはできません。 </w:t>
      </w:r>
    </w:p>
    <w:p w14:paraId="02C83D38" w14:textId="1E9DCA7E" w:rsidR="0017073A" w:rsidRPr="00EF2DDD" w:rsidRDefault="00CE6896" w:rsidP="003B2BED">
      <w:pPr>
        <w:rPr>
          <w:rFonts w:asciiTheme="minorEastAsia" w:hAnsiTheme="minorEastAsia"/>
          <w:sz w:val="22"/>
        </w:rPr>
      </w:pPr>
      <w:r w:rsidRPr="00EF2DDD">
        <w:rPr>
          <w:rFonts w:asciiTheme="minorEastAsia" w:hAnsiTheme="minorEastAsia" w:hint="eastAsia"/>
          <w:sz w:val="22"/>
        </w:rPr>
        <w:t xml:space="preserve">  </w:t>
      </w:r>
      <w:r w:rsidR="008266D2">
        <w:rPr>
          <w:rFonts w:asciiTheme="minorEastAsia" w:hAnsiTheme="minorEastAsia" w:hint="eastAsia"/>
          <w:sz w:val="22"/>
        </w:rPr>
        <w:t>・同時に複数の申請</w:t>
      </w:r>
      <w:r w:rsidRPr="00EF2DDD">
        <w:rPr>
          <w:rFonts w:asciiTheme="minorEastAsia" w:hAnsiTheme="minorEastAsia" w:hint="eastAsia"/>
          <w:sz w:val="22"/>
        </w:rPr>
        <w:t>グループにおいて、</w:t>
      </w:r>
      <w:r w:rsidR="008266D2">
        <w:rPr>
          <w:rFonts w:asciiTheme="minorEastAsia" w:hAnsiTheme="minorEastAsia" w:hint="eastAsia"/>
          <w:sz w:val="22"/>
        </w:rPr>
        <w:t>申請</w:t>
      </w:r>
      <w:r w:rsidR="0017073A" w:rsidRPr="00EF2DDD">
        <w:rPr>
          <w:rFonts w:asciiTheme="minorEastAsia" w:hAnsiTheme="minorEastAsia" w:hint="eastAsia"/>
          <w:sz w:val="22"/>
        </w:rPr>
        <w:t xml:space="preserve">グループの構成団体となることはできません。 </w:t>
      </w:r>
    </w:p>
    <w:p w14:paraId="13B5193E" w14:textId="0E5E6A42" w:rsidR="00317663" w:rsidRPr="00EF2DDD" w:rsidRDefault="00CE6896" w:rsidP="00317663">
      <w:pPr>
        <w:ind w:left="440" w:hangingChars="200" w:hanging="440"/>
        <w:rPr>
          <w:rFonts w:asciiTheme="minorEastAsia" w:hAnsiTheme="minorEastAsia"/>
          <w:sz w:val="22"/>
        </w:rPr>
      </w:pPr>
      <w:r w:rsidRPr="00EF2DDD">
        <w:rPr>
          <w:rFonts w:asciiTheme="minorEastAsia" w:hAnsiTheme="minorEastAsia"/>
          <w:sz w:val="22"/>
        </w:rPr>
        <w:t xml:space="preserve"> </w:t>
      </w:r>
      <w:r w:rsidR="00317663" w:rsidRPr="00EF2DDD">
        <w:rPr>
          <w:rFonts w:asciiTheme="minorEastAsia" w:hAnsiTheme="minorEastAsia"/>
          <w:sz w:val="22"/>
        </w:rPr>
        <w:t xml:space="preserve"> </w:t>
      </w:r>
      <w:r w:rsidR="00317663" w:rsidRPr="00EF2DDD">
        <w:rPr>
          <w:rFonts w:asciiTheme="minorEastAsia" w:hAnsiTheme="minorEastAsia" w:hint="eastAsia"/>
          <w:sz w:val="22"/>
        </w:rPr>
        <w:t>・公募設置等計画等の</w:t>
      </w:r>
      <w:r w:rsidR="006C3628" w:rsidRPr="00EF2DDD">
        <w:rPr>
          <w:rFonts w:asciiTheme="minorEastAsia" w:hAnsiTheme="minorEastAsia" w:hint="eastAsia"/>
          <w:sz w:val="22"/>
        </w:rPr>
        <w:t>提出期限</w:t>
      </w:r>
      <w:r w:rsidR="00317663" w:rsidRPr="00EF2DDD">
        <w:rPr>
          <w:rFonts w:asciiTheme="minorEastAsia" w:hAnsiTheme="minorEastAsia" w:hint="eastAsia"/>
          <w:sz w:val="22"/>
        </w:rPr>
        <w:t>経過後は、</w:t>
      </w:r>
      <w:r w:rsidR="008266D2">
        <w:rPr>
          <w:rFonts w:asciiTheme="minorEastAsia" w:hAnsiTheme="minorEastAsia" w:hint="eastAsia"/>
          <w:snapToGrid w:val="0"/>
          <w:sz w:val="22"/>
        </w:rPr>
        <w:t>代表構成団体及び申請</w:t>
      </w:r>
      <w:r w:rsidR="00317663" w:rsidRPr="00EF2DDD">
        <w:rPr>
          <w:rFonts w:asciiTheme="minorEastAsia" w:hAnsiTheme="minorEastAsia" w:hint="eastAsia"/>
          <w:snapToGrid w:val="0"/>
          <w:sz w:val="22"/>
        </w:rPr>
        <w:t>グループの構成団体の変更は認めません。</w:t>
      </w:r>
    </w:p>
    <w:p w14:paraId="52F8E050" w14:textId="77777777" w:rsidR="005359BB" w:rsidRPr="00447B7F" w:rsidRDefault="005359BB" w:rsidP="003B2BED">
      <w:pPr>
        <w:rPr>
          <w:rFonts w:asciiTheme="minorEastAsia" w:hAnsiTheme="minorEastAsia"/>
          <w:sz w:val="22"/>
        </w:rPr>
      </w:pPr>
    </w:p>
    <w:p w14:paraId="30C232B5" w14:textId="59B9151C" w:rsidR="005359BB" w:rsidRPr="00447B7F" w:rsidRDefault="005359BB" w:rsidP="002C2867">
      <w:pPr>
        <w:pStyle w:val="3"/>
        <w:rPr>
          <w:sz w:val="22"/>
        </w:rPr>
      </w:pPr>
      <w:bookmarkStart w:id="20" w:name="_Toc76070947"/>
      <w:r w:rsidRPr="00447B7F">
        <w:rPr>
          <w:rFonts w:hint="eastAsia"/>
          <w:sz w:val="22"/>
        </w:rPr>
        <w:t>（</w:t>
      </w:r>
      <w:r w:rsidR="008266D2">
        <w:rPr>
          <w:rFonts w:hint="eastAsia"/>
          <w:sz w:val="22"/>
        </w:rPr>
        <w:t>２）申請</w:t>
      </w:r>
      <w:r w:rsidR="0017073A" w:rsidRPr="00447B7F">
        <w:rPr>
          <w:rFonts w:hint="eastAsia"/>
          <w:sz w:val="22"/>
        </w:rPr>
        <w:t>手続</w:t>
      </w:r>
      <w:bookmarkEnd w:id="20"/>
    </w:p>
    <w:p w14:paraId="252014D6" w14:textId="5ADB36AA" w:rsidR="005359BB" w:rsidRPr="00447B7F" w:rsidRDefault="0017073A" w:rsidP="005359BB">
      <w:pPr>
        <w:ind w:firstLineChars="100" w:firstLine="220"/>
        <w:rPr>
          <w:rFonts w:asciiTheme="majorEastAsia" w:eastAsiaTheme="majorEastAsia" w:hAnsiTheme="majorEastAsia"/>
          <w:sz w:val="22"/>
        </w:rPr>
      </w:pPr>
      <w:r w:rsidRPr="00447B7F">
        <w:rPr>
          <w:rFonts w:asciiTheme="majorEastAsia" w:eastAsiaTheme="majorEastAsia" w:hAnsiTheme="majorEastAsia" w:hint="eastAsia"/>
          <w:sz w:val="22"/>
        </w:rPr>
        <w:t>ア</w:t>
      </w:r>
      <w:r w:rsidR="005359BB" w:rsidRPr="00447B7F">
        <w:rPr>
          <w:rFonts w:asciiTheme="majorEastAsia" w:eastAsiaTheme="majorEastAsia" w:hAnsiTheme="majorEastAsia" w:hint="eastAsia"/>
          <w:sz w:val="22"/>
        </w:rPr>
        <w:t xml:space="preserve">　</w:t>
      </w:r>
      <w:r w:rsidRPr="00447B7F">
        <w:rPr>
          <w:rFonts w:asciiTheme="majorEastAsia" w:eastAsiaTheme="majorEastAsia" w:hAnsiTheme="majorEastAsia" w:hint="eastAsia"/>
          <w:sz w:val="22"/>
        </w:rPr>
        <w:t>公募設置等指針の公表</w:t>
      </w:r>
    </w:p>
    <w:p w14:paraId="26CD059B" w14:textId="2AEE1209" w:rsidR="000C4D1B" w:rsidRPr="00447B7F" w:rsidRDefault="000C4D1B" w:rsidP="005359BB">
      <w:pPr>
        <w:ind w:firstLineChars="100" w:firstLine="220"/>
        <w:rPr>
          <w:rFonts w:asciiTheme="majorEastAsia" w:eastAsiaTheme="majorEastAsia" w:hAnsiTheme="majorEastAsia"/>
          <w:sz w:val="22"/>
        </w:rPr>
      </w:pPr>
      <w:r w:rsidRPr="00447B7F">
        <w:rPr>
          <w:rFonts w:asciiTheme="majorEastAsia" w:eastAsiaTheme="majorEastAsia" w:hAnsiTheme="majorEastAsia" w:hint="eastAsia"/>
          <w:sz w:val="22"/>
        </w:rPr>
        <w:t>①公表期間</w:t>
      </w:r>
    </w:p>
    <w:p w14:paraId="4B2310C9" w14:textId="21850190" w:rsidR="000C4D1B" w:rsidRPr="00447B7F" w:rsidRDefault="000C4D1B" w:rsidP="000C4D1B">
      <w:pPr>
        <w:ind w:leftChars="200" w:left="1960" w:hangingChars="700" w:hanging="1540"/>
        <w:rPr>
          <w:rFonts w:asciiTheme="minorEastAsia" w:hAnsiTheme="minorEastAsia"/>
          <w:sz w:val="22"/>
        </w:rPr>
      </w:pPr>
      <w:r w:rsidRPr="00447B7F">
        <w:rPr>
          <w:rFonts w:asciiTheme="minorEastAsia" w:hAnsiTheme="minorEastAsia" w:hint="eastAsia"/>
          <w:sz w:val="22"/>
        </w:rPr>
        <w:t>令和３年</w:t>
      </w:r>
      <w:r w:rsidR="00AB4224" w:rsidRPr="00447B7F">
        <w:rPr>
          <w:rFonts w:asciiTheme="minorEastAsia" w:hAnsiTheme="minorEastAsia" w:hint="eastAsia"/>
          <w:sz w:val="22"/>
        </w:rPr>
        <w:t>７</w:t>
      </w:r>
      <w:r w:rsidRPr="00447B7F">
        <w:rPr>
          <w:rFonts w:asciiTheme="minorEastAsia" w:hAnsiTheme="minorEastAsia" w:hint="eastAsia"/>
          <w:sz w:val="22"/>
        </w:rPr>
        <w:t>月</w:t>
      </w:r>
      <w:r w:rsidR="00AB4224" w:rsidRPr="00447B7F">
        <w:rPr>
          <w:rFonts w:asciiTheme="minorEastAsia" w:hAnsiTheme="minorEastAsia" w:hint="eastAsia"/>
          <w:sz w:val="22"/>
        </w:rPr>
        <w:t>15</w:t>
      </w:r>
      <w:r w:rsidRPr="00447B7F">
        <w:rPr>
          <w:rFonts w:asciiTheme="minorEastAsia" w:hAnsiTheme="minorEastAsia" w:hint="eastAsia"/>
          <w:sz w:val="22"/>
        </w:rPr>
        <w:t>日（</w:t>
      </w:r>
      <w:r w:rsidR="00AB4224" w:rsidRPr="00447B7F">
        <w:rPr>
          <w:rFonts w:asciiTheme="minorEastAsia" w:hAnsiTheme="minorEastAsia" w:hint="eastAsia"/>
          <w:sz w:val="22"/>
        </w:rPr>
        <w:t>木</w:t>
      </w:r>
      <w:r w:rsidR="003F4C7A">
        <w:rPr>
          <w:rFonts w:asciiTheme="minorEastAsia" w:hAnsiTheme="minorEastAsia" w:hint="eastAsia"/>
          <w:sz w:val="22"/>
        </w:rPr>
        <w:t>）</w:t>
      </w:r>
      <w:r w:rsidRPr="00447B7F">
        <w:rPr>
          <w:rFonts w:asciiTheme="minorEastAsia" w:hAnsiTheme="minorEastAsia" w:hint="eastAsia"/>
          <w:sz w:val="22"/>
        </w:rPr>
        <w:t>～令和３</w:t>
      </w:r>
      <w:r w:rsidRPr="00447B7F">
        <w:rPr>
          <w:rFonts w:asciiTheme="minorEastAsia" w:hAnsiTheme="minorEastAsia"/>
          <w:sz w:val="22"/>
        </w:rPr>
        <w:t>年</w:t>
      </w:r>
      <w:r w:rsidR="00AB4224" w:rsidRPr="00447B7F">
        <w:rPr>
          <w:rFonts w:asciiTheme="minorEastAsia" w:hAnsiTheme="minorEastAsia" w:hint="eastAsia"/>
          <w:sz w:val="22"/>
        </w:rPr>
        <w:t>10</w:t>
      </w:r>
      <w:r w:rsidRPr="00447B7F">
        <w:rPr>
          <w:rFonts w:asciiTheme="minorEastAsia" w:hAnsiTheme="minorEastAsia" w:hint="eastAsia"/>
          <w:sz w:val="22"/>
        </w:rPr>
        <w:t>月</w:t>
      </w:r>
      <w:r w:rsidR="00AB4224" w:rsidRPr="00447B7F">
        <w:rPr>
          <w:rFonts w:asciiTheme="minorEastAsia" w:hAnsiTheme="minorEastAsia" w:hint="eastAsia"/>
          <w:sz w:val="22"/>
        </w:rPr>
        <w:t>20</w:t>
      </w:r>
      <w:r w:rsidRPr="00447B7F">
        <w:rPr>
          <w:rFonts w:asciiTheme="minorEastAsia" w:hAnsiTheme="minorEastAsia" w:hint="eastAsia"/>
          <w:sz w:val="22"/>
        </w:rPr>
        <w:t>日（</w:t>
      </w:r>
      <w:r w:rsidR="00AB4224" w:rsidRPr="00447B7F">
        <w:rPr>
          <w:rFonts w:asciiTheme="minorEastAsia" w:hAnsiTheme="minorEastAsia" w:hint="eastAsia"/>
          <w:sz w:val="22"/>
        </w:rPr>
        <w:t>水</w:t>
      </w:r>
      <w:r w:rsidRPr="00447B7F">
        <w:rPr>
          <w:rFonts w:asciiTheme="minorEastAsia" w:hAnsiTheme="minorEastAsia" w:hint="eastAsia"/>
          <w:sz w:val="22"/>
        </w:rPr>
        <w:t>）午後５時まで</w:t>
      </w:r>
    </w:p>
    <w:p w14:paraId="0A369F71" w14:textId="240D5E46" w:rsidR="000C4D1B" w:rsidRPr="00447B7F" w:rsidRDefault="000C4D1B" w:rsidP="005359BB">
      <w:pPr>
        <w:ind w:firstLineChars="100" w:firstLine="220"/>
        <w:rPr>
          <w:rFonts w:asciiTheme="majorEastAsia" w:eastAsiaTheme="majorEastAsia" w:hAnsiTheme="majorEastAsia"/>
          <w:sz w:val="22"/>
        </w:rPr>
      </w:pPr>
      <w:r w:rsidRPr="00447B7F">
        <w:rPr>
          <w:rFonts w:asciiTheme="majorEastAsia" w:eastAsiaTheme="majorEastAsia" w:hAnsiTheme="majorEastAsia" w:hint="eastAsia"/>
          <w:sz w:val="22"/>
        </w:rPr>
        <w:t>②公表場所</w:t>
      </w:r>
    </w:p>
    <w:p w14:paraId="5ACC095E" w14:textId="13D7033F" w:rsidR="00AE34E9" w:rsidRPr="00447B7F" w:rsidRDefault="000C4D1B" w:rsidP="00AE34E9">
      <w:pPr>
        <w:ind w:leftChars="100" w:left="210" w:firstLineChars="100" w:firstLine="220"/>
        <w:rPr>
          <w:rFonts w:asciiTheme="minorEastAsia" w:hAnsiTheme="minorEastAsia"/>
          <w:sz w:val="22"/>
        </w:rPr>
      </w:pPr>
      <w:r w:rsidRPr="00447B7F">
        <w:rPr>
          <w:rFonts w:asciiTheme="minorEastAsia" w:hAnsiTheme="minorEastAsia" w:hint="eastAsia"/>
          <w:sz w:val="22"/>
        </w:rPr>
        <w:t>下記の大阪府都市整備部都市計画</w:t>
      </w:r>
      <w:r w:rsidR="00447B7F" w:rsidRPr="00447B7F">
        <w:rPr>
          <w:rFonts w:asciiTheme="minorEastAsia" w:hAnsiTheme="minorEastAsia" w:hint="eastAsia"/>
          <w:sz w:val="22"/>
        </w:rPr>
        <w:t>室公園課のホームページからダウンロードしてください。窓口での配付</w:t>
      </w:r>
      <w:r w:rsidRPr="00447B7F">
        <w:rPr>
          <w:rFonts w:asciiTheme="minorEastAsia" w:hAnsiTheme="minorEastAsia" w:hint="eastAsia"/>
          <w:sz w:val="22"/>
        </w:rPr>
        <w:t>は行いません。</w:t>
      </w:r>
    </w:p>
    <w:p w14:paraId="182AF5A0" w14:textId="269A8298" w:rsidR="0017073A" w:rsidRPr="00DE0C47" w:rsidRDefault="00DE0C47" w:rsidP="00DE0C47">
      <w:pPr>
        <w:pStyle w:val="af2"/>
        <w:ind w:firstLineChars="200" w:firstLine="440"/>
        <w:rPr>
          <w:rFonts w:asciiTheme="minorEastAsia" w:eastAsiaTheme="minorEastAsia" w:hAnsiTheme="minorEastAsia"/>
          <w:color w:val="000000" w:themeColor="text1"/>
        </w:rPr>
      </w:pPr>
      <w:r w:rsidRPr="00DE0C47">
        <w:rPr>
          <w:rFonts w:asciiTheme="minorEastAsia" w:eastAsiaTheme="minorEastAsia" w:hAnsiTheme="minorEastAsia" w:hint="eastAsia"/>
          <w:color w:val="000000" w:themeColor="text1"/>
        </w:rPr>
        <w:t>ＵＲＬ：</w:t>
      </w:r>
      <w:hyperlink r:id="rId15" w:history="1">
        <w:r w:rsidRPr="00DE0C47">
          <w:rPr>
            <w:rStyle w:val="ab"/>
            <w:rFonts w:asciiTheme="minorEastAsia" w:eastAsiaTheme="minorEastAsia" w:hAnsiTheme="minorEastAsia" w:hint="eastAsia"/>
            <w:color w:val="000000" w:themeColor="text1"/>
          </w:rPr>
          <w:t>https://www.pref.osaka.lg.jp/koen/shiteikanri/index.html</w:t>
        </w:r>
      </w:hyperlink>
    </w:p>
    <w:p w14:paraId="17B1B192" w14:textId="7FB1ABF7" w:rsidR="00CD2F16" w:rsidRPr="00447B7F" w:rsidRDefault="00447B7F" w:rsidP="00447B7F">
      <w:pPr>
        <w:ind w:leftChars="100" w:left="430" w:hangingChars="100" w:hanging="220"/>
        <w:rPr>
          <w:rFonts w:asciiTheme="minorEastAsia" w:hAnsiTheme="minorEastAsia"/>
          <w:snapToGrid w:val="0"/>
          <w:sz w:val="22"/>
        </w:rPr>
      </w:pPr>
      <w:r w:rsidRPr="00447B7F">
        <w:rPr>
          <w:rFonts w:asciiTheme="minorEastAsia" w:hAnsiTheme="minorEastAsia" w:hint="eastAsia"/>
          <w:snapToGrid w:val="0"/>
          <w:sz w:val="22"/>
        </w:rPr>
        <w:t>※既存施設等の</w:t>
      </w:r>
      <w:r w:rsidR="0017322B">
        <w:rPr>
          <w:rFonts w:asciiTheme="minorEastAsia" w:hAnsiTheme="minorEastAsia" w:hint="eastAsia"/>
          <w:snapToGrid w:val="0"/>
          <w:sz w:val="22"/>
        </w:rPr>
        <w:t>関係図書については、</w:t>
      </w:r>
      <w:r w:rsidRPr="00447B7F">
        <w:rPr>
          <w:rFonts w:asciiTheme="minorEastAsia" w:hAnsiTheme="minorEastAsia" w:hint="eastAsia"/>
          <w:snapToGrid w:val="0"/>
          <w:sz w:val="22"/>
        </w:rPr>
        <w:t>公園を所管する土木事務所にて閲覧することができます。閲覧に当たって</w:t>
      </w:r>
      <w:r w:rsidR="0017322B">
        <w:rPr>
          <w:rFonts w:asciiTheme="minorEastAsia" w:hAnsiTheme="minorEastAsia" w:hint="eastAsia"/>
          <w:snapToGrid w:val="0"/>
          <w:sz w:val="22"/>
        </w:rPr>
        <w:t>は、大阪府鳳</w:t>
      </w:r>
      <w:r w:rsidRPr="00447B7F">
        <w:rPr>
          <w:rFonts w:asciiTheme="minorEastAsia" w:hAnsiTheme="minorEastAsia" w:hint="eastAsia"/>
          <w:snapToGrid w:val="0"/>
          <w:sz w:val="22"/>
        </w:rPr>
        <w:t>土木事務所都市みどり課あて、電話にてお申込みください。</w:t>
      </w:r>
    </w:p>
    <w:p w14:paraId="2ED7E2E0" w14:textId="77777777" w:rsidR="00447B7F" w:rsidRPr="00447B7F" w:rsidRDefault="00447B7F" w:rsidP="00447B7F">
      <w:pPr>
        <w:ind w:leftChars="100" w:left="430" w:hangingChars="100" w:hanging="220"/>
        <w:rPr>
          <w:rFonts w:asciiTheme="majorEastAsia" w:eastAsiaTheme="majorEastAsia" w:hAnsiTheme="majorEastAsia"/>
          <w:sz w:val="22"/>
        </w:rPr>
      </w:pPr>
    </w:p>
    <w:p w14:paraId="16F5EBC8" w14:textId="5E35C6B0" w:rsidR="0017073A" w:rsidRPr="00447B7F" w:rsidRDefault="0017073A" w:rsidP="00CD2F16">
      <w:pPr>
        <w:ind w:firstLineChars="100" w:firstLine="220"/>
        <w:rPr>
          <w:rFonts w:asciiTheme="majorEastAsia" w:eastAsiaTheme="majorEastAsia" w:hAnsiTheme="majorEastAsia"/>
          <w:sz w:val="22"/>
        </w:rPr>
      </w:pPr>
      <w:r w:rsidRPr="00447B7F">
        <w:rPr>
          <w:rFonts w:asciiTheme="majorEastAsia" w:eastAsiaTheme="majorEastAsia" w:hAnsiTheme="majorEastAsia" w:hint="eastAsia"/>
          <w:sz w:val="22"/>
        </w:rPr>
        <w:t>イ</w:t>
      </w:r>
      <w:r w:rsidR="004635D7" w:rsidRPr="00447B7F">
        <w:rPr>
          <w:rFonts w:asciiTheme="majorEastAsia" w:eastAsiaTheme="majorEastAsia" w:hAnsiTheme="majorEastAsia" w:hint="eastAsia"/>
          <w:sz w:val="22"/>
        </w:rPr>
        <w:t xml:space="preserve">　</w:t>
      </w:r>
      <w:r w:rsidRPr="00447B7F">
        <w:rPr>
          <w:rFonts w:asciiTheme="majorEastAsia" w:eastAsiaTheme="majorEastAsia" w:hAnsiTheme="majorEastAsia" w:hint="eastAsia"/>
          <w:sz w:val="22"/>
        </w:rPr>
        <w:t>事前説明会</w:t>
      </w:r>
    </w:p>
    <w:p w14:paraId="5014321E" w14:textId="1BFF2F41" w:rsidR="000C4D1B" w:rsidRPr="00447B7F" w:rsidRDefault="000C4D1B" w:rsidP="00CD2F16">
      <w:pPr>
        <w:ind w:firstLineChars="100" w:firstLine="220"/>
        <w:rPr>
          <w:rFonts w:asciiTheme="majorEastAsia" w:eastAsiaTheme="majorEastAsia" w:hAnsiTheme="majorEastAsia"/>
          <w:sz w:val="22"/>
        </w:rPr>
      </w:pPr>
      <w:r w:rsidRPr="00447B7F">
        <w:rPr>
          <w:rFonts w:asciiTheme="majorEastAsia" w:eastAsiaTheme="majorEastAsia" w:hAnsiTheme="majorEastAsia" w:hint="eastAsia"/>
          <w:sz w:val="22"/>
        </w:rPr>
        <w:t>①受付</w:t>
      </w:r>
    </w:p>
    <w:p w14:paraId="36190D1D" w14:textId="25D4C756" w:rsidR="00B43DF2" w:rsidRPr="00447B7F" w:rsidRDefault="000C4D1B" w:rsidP="004004EF">
      <w:pPr>
        <w:ind w:leftChars="100" w:left="210"/>
        <w:rPr>
          <w:rFonts w:asciiTheme="minorEastAsia" w:hAnsiTheme="minorEastAsia"/>
          <w:sz w:val="22"/>
        </w:rPr>
      </w:pPr>
      <w:r w:rsidRPr="00447B7F">
        <w:rPr>
          <w:rFonts w:asciiTheme="minorEastAsia" w:hAnsiTheme="minorEastAsia" w:hint="eastAsia"/>
          <w:sz w:val="22"/>
        </w:rPr>
        <w:t xml:space="preserve">　説明会への参加</w:t>
      </w:r>
      <w:r w:rsidR="004004EF" w:rsidRPr="00447B7F">
        <w:rPr>
          <w:rFonts w:asciiTheme="minorEastAsia" w:hAnsiTheme="minorEastAsia" w:hint="eastAsia"/>
          <w:sz w:val="22"/>
        </w:rPr>
        <w:t>申込み</w:t>
      </w:r>
      <w:r w:rsidRPr="00447B7F">
        <w:rPr>
          <w:rFonts w:asciiTheme="minorEastAsia" w:hAnsiTheme="minorEastAsia" w:hint="eastAsia"/>
          <w:sz w:val="22"/>
        </w:rPr>
        <w:t>については、令和３年</w:t>
      </w:r>
      <w:r w:rsidR="00AB4224" w:rsidRPr="00447B7F">
        <w:rPr>
          <w:rFonts w:asciiTheme="minorEastAsia" w:hAnsiTheme="minorEastAsia" w:hint="eastAsia"/>
          <w:sz w:val="22"/>
        </w:rPr>
        <w:t>７</w:t>
      </w:r>
      <w:r w:rsidRPr="00447B7F">
        <w:rPr>
          <w:rFonts w:asciiTheme="minorEastAsia" w:hAnsiTheme="minorEastAsia" w:hint="eastAsia"/>
          <w:sz w:val="22"/>
        </w:rPr>
        <w:t>月</w:t>
      </w:r>
      <w:r w:rsidR="00AB4224" w:rsidRPr="00447B7F">
        <w:rPr>
          <w:rFonts w:asciiTheme="minorEastAsia" w:hAnsiTheme="minorEastAsia" w:hint="eastAsia"/>
          <w:sz w:val="22"/>
        </w:rPr>
        <w:t>15</w:t>
      </w:r>
      <w:r w:rsidRPr="00447B7F">
        <w:rPr>
          <w:rFonts w:asciiTheme="minorEastAsia" w:hAnsiTheme="minorEastAsia" w:hint="eastAsia"/>
          <w:sz w:val="22"/>
        </w:rPr>
        <w:t>日（</w:t>
      </w:r>
      <w:r w:rsidR="00AB4224" w:rsidRPr="00447B7F">
        <w:rPr>
          <w:rFonts w:asciiTheme="minorEastAsia" w:hAnsiTheme="minorEastAsia" w:hint="eastAsia"/>
          <w:sz w:val="22"/>
        </w:rPr>
        <w:t>木</w:t>
      </w:r>
      <w:r w:rsidRPr="00447B7F">
        <w:rPr>
          <w:rFonts w:asciiTheme="minorEastAsia" w:hAnsiTheme="minorEastAsia" w:hint="eastAsia"/>
          <w:sz w:val="22"/>
        </w:rPr>
        <w:t>）から令和３年</w:t>
      </w:r>
      <w:r w:rsidR="00AB4224" w:rsidRPr="00447B7F">
        <w:rPr>
          <w:rFonts w:asciiTheme="minorEastAsia" w:hAnsiTheme="minorEastAsia" w:hint="eastAsia"/>
          <w:sz w:val="22"/>
        </w:rPr>
        <w:t>７</w:t>
      </w:r>
      <w:r w:rsidRPr="00447B7F">
        <w:rPr>
          <w:rFonts w:asciiTheme="minorEastAsia" w:hAnsiTheme="minorEastAsia" w:hint="eastAsia"/>
          <w:sz w:val="22"/>
        </w:rPr>
        <w:t>月</w:t>
      </w:r>
      <w:r w:rsidR="00AB4224" w:rsidRPr="00447B7F">
        <w:rPr>
          <w:rFonts w:asciiTheme="minorEastAsia" w:hAnsiTheme="minorEastAsia" w:hint="eastAsia"/>
          <w:sz w:val="22"/>
        </w:rPr>
        <w:t>28</w:t>
      </w:r>
      <w:r w:rsidRPr="00447B7F">
        <w:rPr>
          <w:rFonts w:asciiTheme="minorEastAsia" w:hAnsiTheme="minorEastAsia" w:hint="eastAsia"/>
          <w:sz w:val="22"/>
        </w:rPr>
        <w:t>日（</w:t>
      </w:r>
      <w:r w:rsidR="00AB4224" w:rsidRPr="00447B7F">
        <w:rPr>
          <w:rFonts w:asciiTheme="minorEastAsia" w:hAnsiTheme="minorEastAsia" w:hint="eastAsia"/>
          <w:sz w:val="22"/>
        </w:rPr>
        <w:t>水</w:t>
      </w:r>
      <w:r w:rsidRPr="00447B7F">
        <w:rPr>
          <w:rFonts w:asciiTheme="minorEastAsia" w:hAnsiTheme="minorEastAsia" w:hint="eastAsia"/>
          <w:sz w:val="22"/>
        </w:rPr>
        <w:t>）まで（土曜日</w:t>
      </w:r>
      <w:r w:rsidR="00447B7F" w:rsidRPr="00447B7F">
        <w:rPr>
          <w:rFonts w:asciiTheme="minorEastAsia" w:hAnsiTheme="minorEastAsia" w:hint="eastAsia"/>
          <w:sz w:val="22"/>
        </w:rPr>
        <w:t>、日曜日</w:t>
      </w:r>
      <w:r w:rsidR="004B55E8" w:rsidRPr="00447B7F">
        <w:rPr>
          <w:rFonts w:asciiTheme="minorEastAsia" w:hAnsiTheme="minorEastAsia" w:hint="eastAsia"/>
          <w:sz w:val="22"/>
        </w:rPr>
        <w:t>及び祝日</w:t>
      </w:r>
      <w:r w:rsidRPr="00447B7F">
        <w:rPr>
          <w:rFonts w:asciiTheme="minorEastAsia" w:hAnsiTheme="minorEastAsia" w:hint="eastAsia"/>
          <w:sz w:val="22"/>
        </w:rPr>
        <w:t>を除く午前10時から午後５時まで</w:t>
      </w:r>
      <w:r w:rsidR="004004EF" w:rsidRPr="00447B7F">
        <w:rPr>
          <w:rFonts w:asciiTheme="minorEastAsia" w:hAnsiTheme="minorEastAsia" w:hint="eastAsia"/>
          <w:sz w:val="22"/>
        </w:rPr>
        <w:t>。</w:t>
      </w:r>
      <w:r w:rsidRPr="00447B7F">
        <w:rPr>
          <w:rFonts w:asciiTheme="minorEastAsia" w:hAnsiTheme="minorEastAsia" w:hint="eastAsia"/>
          <w:sz w:val="22"/>
        </w:rPr>
        <w:t>）</w:t>
      </w:r>
      <w:r w:rsidR="004004EF" w:rsidRPr="00447B7F">
        <w:rPr>
          <w:rFonts w:asciiTheme="minorEastAsia" w:hAnsiTheme="minorEastAsia" w:hint="eastAsia"/>
          <w:sz w:val="22"/>
        </w:rPr>
        <w:t>の間に</w:t>
      </w:r>
      <w:r w:rsidR="00356431" w:rsidRPr="00447B7F">
        <w:rPr>
          <w:rFonts w:asciiTheme="minorEastAsia" w:hAnsiTheme="minorEastAsia" w:hint="eastAsia"/>
          <w:sz w:val="22"/>
        </w:rPr>
        <w:t>、</w:t>
      </w:r>
      <w:r w:rsidR="004004EF" w:rsidRPr="00447B7F">
        <w:rPr>
          <w:rFonts w:asciiTheme="minorEastAsia" w:hAnsiTheme="minorEastAsia" w:hint="eastAsia"/>
          <w:sz w:val="22"/>
        </w:rPr>
        <w:t>「</w:t>
      </w:r>
      <w:r w:rsidR="0017073A" w:rsidRPr="00447B7F">
        <w:rPr>
          <w:rFonts w:asciiTheme="minorEastAsia" w:hAnsiTheme="minorEastAsia" w:hint="eastAsia"/>
          <w:sz w:val="22"/>
        </w:rPr>
        <w:t>事前説明会参加申込書</w:t>
      </w:r>
      <w:r w:rsidR="004004EF" w:rsidRPr="00447B7F">
        <w:rPr>
          <w:rFonts w:asciiTheme="minorEastAsia" w:hAnsiTheme="minorEastAsia" w:hint="eastAsia"/>
          <w:sz w:val="22"/>
        </w:rPr>
        <w:t>」</w:t>
      </w:r>
      <w:r w:rsidR="0017073A" w:rsidRPr="00447B7F">
        <w:rPr>
          <w:rFonts w:asciiTheme="minorEastAsia" w:hAnsiTheme="minorEastAsia" w:hint="eastAsia"/>
          <w:sz w:val="22"/>
        </w:rPr>
        <w:t>に</w:t>
      </w:r>
      <w:r w:rsidR="004004EF" w:rsidRPr="00447B7F">
        <w:rPr>
          <w:rFonts w:asciiTheme="minorEastAsia" w:hAnsiTheme="minorEastAsia" w:hint="eastAsia"/>
          <w:sz w:val="22"/>
        </w:rPr>
        <w:t>より、電子メールで</w:t>
      </w:r>
      <w:r w:rsidR="0017322B">
        <w:rPr>
          <w:rFonts w:asciiTheme="minorEastAsia" w:hAnsiTheme="minorEastAsia" w:hint="eastAsia"/>
          <w:sz w:val="22"/>
        </w:rPr>
        <w:t>お申込みください</w:t>
      </w:r>
      <w:r w:rsidR="00B43DF2" w:rsidRPr="00447B7F">
        <w:rPr>
          <w:rFonts w:asciiTheme="minorEastAsia" w:hAnsiTheme="minorEastAsia" w:hint="eastAsia"/>
          <w:sz w:val="22"/>
        </w:rPr>
        <w:t>（電子メール送信後、必ず</w:t>
      </w:r>
      <w:r w:rsidR="004004EF" w:rsidRPr="00447B7F">
        <w:rPr>
          <w:rFonts w:asciiTheme="minorEastAsia" w:hAnsiTheme="minorEastAsia" w:hint="eastAsia"/>
          <w:sz w:val="22"/>
        </w:rPr>
        <w:t>担当</w:t>
      </w:r>
      <w:r w:rsidR="00B43DF2" w:rsidRPr="00447B7F">
        <w:rPr>
          <w:rFonts w:asciiTheme="minorEastAsia" w:hAnsiTheme="minorEastAsia" w:hint="eastAsia"/>
          <w:sz w:val="22"/>
        </w:rPr>
        <w:t>まで電話で到着確認をしてください。）。</w:t>
      </w:r>
    </w:p>
    <w:p w14:paraId="413AF873" w14:textId="799A65A4" w:rsidR="004004EF" w:rsidRPr="00447B7F" w:rsidRDefault="004004EF" w:rsidP="004004EF">
      <w:pPr>
        <w:rPr>
          <w:rFonts w:asciiTheme="minorEastAsia" w:hAnsiTheme="minorEastAsia"/>
          <w:sz w:val="22"/>
        </w:rPr>
      </w:pPr>
      <w:r w:rsidRPr="00447B7F">
        <w:rPr>
          <w:rFonts w:asciiTheme="minorEastAsia" w:hAnsiTheme="minorEastAsia" w:hint="eastAsia"/>
          <w:sz w:val="22"/>
        </w:rPr>
        <w:t xml:space="preserve">　　申込み先　大阪府鳳土木事務所</w:t>
      </w:r>
      <w:r w:rsidR="00356431" w:rsidRPr="00447B7F">
        <w:rPr>
          <w:rFonts w:asciiTheme="minorEastAsia" w:hAnsiTheme="minorEastAsia" w:hint="eastAsia"/>
          <w:sz w:val="22"/>
        </w:rPr>
        <w:t>都市みどり課</w:t>
      </w:r>
    </w:p>
    <w:p w14:paraId="0E5A2E5E" w14:textId="5BE4B540" w:rsidR="004004EF" w:rsidRPr="00447B7F" w:rsidRDefault="004004EF" w:rsidP="004004EF">
      <w:pPr>
        <w:ind w:firstLineChars="200" w:firstLine="440"/>
        <w:rPr>
          <w:rFonts w:asciiTheme="minorEastAsia" w:hAnsiTheme="minorEastAsia"/>
          <w:sz w:val="22"/>
        </w:rPr>
      </w:pPr>
      <w:r w:rsidRPr="00447B7F">
        <w:rPr>
          <w:rFonts w:asciiTheme="minorEastAsia" w:hAnsiTheme="minorEastAsia" w:hint="eastAsia"/>
          <w:sz w:val="22"/>
        </w:rPr>
        <w:t xml:space="preserve">電子メールアドレス　</w:t>
      </w:r>
      <w:r w:rsidR="00356431" w:rsidRPr="00447B7F">
        <w:rPr>
          <w:rFonts w:asciiTheme="minorEastAsia" w:hAnsiTheme="minorEastAsia"/>
          <w:snapToGrid w:val="0"/>
          <w:sz w:val="22"/>
        </w:rPr>
        <w:t>otoridoboku-g06@sbox.pref.osaka.lg.jp</w:t>
      </w:r>
    </w:p>
    <w:p w14:paraId="34B196C7" w14:textId="08827964" w:rsidR="004004EF" w:rsidRPr="00447B7F" w:rsidRDefault="004004EF" w:rsidP="004004EF">
      <w:pPr>
        <w:ind w:firstLineChars="200" w:firstLine="440"/>
        <w:rPr>
          <w:rFonts w:asciiTheme="minorEastAsia" w:hAnsiTheme="minorEastAsia"/>
          <w:sz w:val="22"/>
        </w:rPr>
      </w:pPr>
      <w:r w:rsidRPr="00447B7F">
        <w:rPr>
          <w:rFonts w:asciiTheme="minorEastAsia" w:hAnsiTheme="minorEastAsia" w:hint="eastAsia"/>
          <w:sz w:val="22"/>
        </w:rPr>
        <w:t>電話</w:t>
      </w:r>
      <w:r w:rsidR="00356431" w:rsidRPr="00447B7F">
        <w:rPr>
          <w:rFonts w:asciiTheme="minorEastAsia" w:hAnsiTheme="minorEastAsia" w:hint="eastAsia"/>
          <w:sz w:val="22"/>
        </w:rPr>
        <w:t xml:space="preserve">                </w:t>
      </w:r>
      <w:r w:rsidR="00356431" w:rsidRPr="00447B7F">
        <w:rPr>
          <w:rFonts w:asciiTheme="minorEastAsia" w:hAnsiTheme="minorEastAsia"/>
          <w:snapToGrid w:val="0"/>
          <w:sz w:val="22"/>
        </w:rPr>
        <w:t>072</w:t>
      </w:r>
      <w:r w:rsidR="00356431" w:rsidRPr="00447B7F">
        <w:rPr>
          <w:rFonts w:asciiTheme="minorEastAsia" w:hAnsiTheme="minorEastAsia" w:hint="eastAsia"/>
          <w:snapToGrid w:val="0"/>
          <w:sz w:val="22"/>
        </w:rPr>
        <w:t>-</w:t>
      </w:r>
      <w:r w:rsidR="00356431" w:rsidRPr="00447B7F">
        <w:rPr>
          <w:rFonts w:asciiTheme="minorEastAsia" w:hAnsiTheme="minorEastAsia"/>
          <w:snapToGrid w:val="0"/>
          <w:sz w:val="22"/>
        </w:rPr>
        <w:t>273-0123</w:t>
      </w:r>
      <w:r w:rsidR="00356431" w:rsidRPr="00447B7F">
        <w:rPr>
          <w:rFonts w:asciiTheme="minorEastAsia" w:hAnsiTheme="minorEastAsia" w:hint="eastAsia"/>
          <w:snapToGrid w:val="0"/>
          <w:sz w:val="22"/>
        </w:rPr>
        <w:t>（</w:t>
      </w:r>
      <w:r w:rsidR="00356431" w:rsidRPr="00447B7F">
        <w:rPr>
          <w:rFonts w:asciiTheme="minorEastAsia" w:hAnsiTheme="minorEastAsia"/>
          <w:snapToGrid w:val="0"/>
          <w:sz w:val="22"/>
        </w:rPr>
        <w:t>代表）</w:t>
      </w:r>
    </w:p>
    <w:p w14:paraId="1BF226D6" w14:textId="77777777" w:rsidR="004004EF" w:rsidRPr="00447B7F" w:rsidRDefault="004004EF" w:rsidP="004004EF">
      <w:pPr>
        <w:ind w:firstLineChars="200" w:firstLine="440"/>
        <w:rPr>
          <w:rFonts w:asciiTheme="minorEastAsia" w:hAnsiTheme="minorEastAsia"/>
          <w:sz w:val="22"/>
        </w:rPr>
      </w:pPr>
      <w:r w:rsidRPr="00447B7F">
        <w:rPr>
          <w:rFonts w:asciiTheme="minorEastAsia" w:hAnsiTheme="minorEastAsia" w:hint="eastAsia"/>
          <w:sz w:val="22"/>
        </w:rPr>
        <w:t>※口頭、電話、ファクシミリ及び郵送による申込みはお受けできません。</w:t>
      </w:r>
    </w:p>
    <w:p w14:paraId="33C8B1B7" w14:textId="2DE039DA" w:rsidR="004004EF" w:rsidRPr="00447B7F" w:rsidRDefault="00447B7F" w:rsidP="004004EF">
      <w:pPr>
        <w:ind w:firstLineChars="200" w:firstLine="440"/>
        <w:rPr>
          <w:rFonts w:asciiTheme="minorEastAsia" w:hAnsiTheme="minorEastAsia"/>
          <w:sz w:val="22"/>
        </w:rPr>
      </w:pPr>
      <w:r w:rsidRPr="00447B7F">
        <w:rPr>
          <w:rFonts w:asciiTheme="minorEastAsia" w:hAnsiTheme="minorEastAsia" w:hint="eastAsia"/>
          <w:sz w:val="22"/>
        </w:rPr>
        <w:t>※</w:t>
      </w:r>
      <w:r w:rsidR="004004EF" w:rsidRPr="00447B7F">
        <w:rPr>
          <w:rFonts w:asciiTheme="minorEastAsia" w:hAnsiTheme="minorEastAsia" w:hint="eastAsia"/>
          <w:sz w:val="22"/>
        </w:rPr>
        <w:t>参加に当たっては、会場の都合により、１団体２名以内でお願いします。</w:t>
      </w:r>
    </w:p>
    <w:p w14:paraId="27969F31" w14:textId="77777777" w:rsidR="00356431" w:rsidRPr="00447B7F" w:rsidRDefault="00356431" w:rsidP="00356431">
      <w:pPr>
        <w:rPr>
          <w:rFonts w:asciiTheme="minorEastAsia" w:hAnsiTheme="minorEastAsia"/>
          <w:sz w:val="22"/>
        </w:rPr>
      </w:pPr>
      <w:r w:rsidRPr="00447B7F">
        <w:rPr>
          <w:rFonts w:asciiTheme="minorEastAsia" w:hAnsiTheme="minorEastAsia" w:hint="eastAsia"/>
          <w:sz w:val="22"/>
        </w:rPr>
        <w:t xml:space="preserve">　　※来場の際は、公共交通機関をご利用ください。</w:t>
      </w:r>
    </w:p>
    <w:p w14:paraId="634594F4" w14:textId="2A6A2485" w:rsidR="004004EF" w:rsidRPr="00447B7F" w:rsidRDefault="00447B7F" w:rsidP="00356431">
      <w:pPr>
        <w:ind w:leftChars="200" w:left="640" w:hangingChars="100" w:hanging="220"/>
        <w:rPr>
          <w:rFonts w:asciiTheme="minorEastAsia" w:hAnsiTheme="minorEastAsia"/>
          <w:sz w:val="22"/>
        </w:rPr>
      </w:pPr>
      <w:r w:rsidRPr="00447B7F">
        <w:rPr>
          <w:rFonts w:asciiTheme="minorEastAsia" w:hAnsiTheme="minorEastAsia" w:hint="eastAsia"/>
          <w:sz w:val="22"/>
        </w:rPr>
        <w:t>※集合場所で概要</w:t>
      </w:r>
      <w:r w:rsidR="00356431" w:rsidRPr="00447B7F">
        <w:rPr>
          <w:rFonts w:asciiTheme="minorEastAsia" w:hAnsiTheme="minorEastAsia" w:hint="eastAsia"/>
          <w:sz w:val="22"/>
        </w:rPr>
        <w:t>説明を行った後、園内をご案内しますので、途中参加はお受けできない場合があります。</w:t>
      </w:r>
    </w:p>
    <w:p w14:paraId="66D3D75D" w14:textId="77777777" w:rsidR="00356431" w:rsidRPr="00447B7F" w:rsidRDefault="00356431" w:rsidP="00356431">
      <w:pPr>
        <w:rPr>
          <w:rFonts w:asciiTheme="minorEastAsia" w:hAnsiTheme="minorEastAsia"/>
          <w:sz w:val="22"/>
        </w:rPr>
      </w:pPr>
    </w:p>
    <w:p w14:paraId="719F4F91" w14:textId="77777777" w:rsidR="00356431" w:rsidRPr="00447B7F" w:rsidRDefault="00356431" w:rsidP="00356431">
      <w:pPr>
        <w:ind w:firstLineChars="100" w:firstLine="220"/>
        <w:rPr>
          <w:rFonts w:asciiTheme="majorEastAsia" w:eastAsiaTheme="majorEastAsia" w:hAnsiTheme="majorEastAsia"/>
          <w:sz w:val="22"/>
        </w:rPr>
      </w:pPr>
      <w:r w:rsidRPr="00447B7F">
        <w:rPr>
          <w:rFonts w:asciiTheme="majorEastAsia" w:eastAsiaTheme="majorEastAsia" w:hAnsiTheme="majorEastAsia" w:hint="eastAsia"/>
          <w:sz w:val="22"/>
        </w:rPr>
        <w:t>②</w:t>
      </w:r>
      <w:r w:rsidR="004004EF" w:rsidRPr="00447B7F">
        <w:rPr>
          <w:rFonts w:asciiTheme="majorEastAsia" w:eastAsiaTheme="majorEastAsia" w:hAnsiTheme="majorEastAsia" w:hint="eastAsia"/>
          <w:sz w:val="22"/>
        </w:rPr>
        <w:t>開催日時等</w:t>
      </w:r>
    </w:p>
    <w:p w14:paraId="3CD59779" w14:textId="742CEC62" w:rsidR="00356431" w:rsidRPr="00447B7F" w:rsidRDefault="00356431" w:rsidP="00356431">
      <w:pPr>
        <w:ind w:firstLineChars="200" w:firstLine="440"/>
        <w:rPr>
          <w:rFonts w:asciiTheme="minorEastAsia" w:hAnsiTheme="minorEastAsia"/>
          <w:sz w:val="22"/>
        </w:rPr>
      </w:pPr>
      <w:r w:rsidRPr="00447B7F">
        <w:rPr>
          <w:rFonts w:asciiTheme="minorEastAsia" w:hAnsiTheme="minorEastAsia" w:hint="eastAsia"/>
          <w:sz w:val="22"/>
        </w:rPr>
        <w:t>開催日時　令和３年</w:t>
      </w:r>
      <w:r w:rsidR="00AB4224" w:rsidRPr="00447B7F">
        <w:rPr>
          <w:rFonts w:asciiTheme="minorEastAsia" w:hAnsiTheme="minorEastAsia" w:hint="eastAsia"/>
          <w:sz w:val="22"/>
        </w:rPr>
        <w:t>７</w:t>
      </w:r>
      <w:r w:rsidRPr="00447B7F">
        <w:rPr>
          <w:rFonts w:asciiTheme="minorEastAsia" w:hAnsiTheme="minorEastAsia" w:hint="eastAsia"/>
          <w:sz w:val="22"/>
        </w:rPr>
        <w:t>月</w:t>
      </w:r>
      <w:r w:rsidR="00AB4224" w:rsidRPr="00447B7F">
        <w:rPr>
          <w:rFonts w:asciiTheme="minorEastAsia" w:hAnsiTheme="minorEastAsia" w:hint="eastAsia"/>
          <w:sz w:val="22"/>
        </w:rPr>
        <w:t>29</w:t>
      </w:r>
      <w:r w:rsidRPr="00447B7F">
        <w:rPr>
          <w:rFonts w:asciiTheme="minorEastAsia" w:hAnsiTheme="minorEastAsia" w:hint="eastAsia"/>
          <w:sz w:val="22"/>
        </w:rPr>
        <w:t>日（</w:t>
      </w:r>
      <w:r w:rsidR="00AB4224" w:rsidRPr="00447B7F">
        <w:rPr>
          <w:rFonts w:asciiTheme="minorEastAsia" w:hAnsiTheme="minorEastAsia" w:hint="eastAsia"/>
          <w:sz w:val="22"/>
        </w:rPr>
        <w:t>木</w:t>
      </w:r>
      <w:r w:rsidRPr="00447B7F">
        <w:rPr>
          <w:rFonts w:asciiTheme="minorEastAsia" w:hAnsiTheme="minorEastAsia" w:hint="eastAsia"/>
          <w:sz w:val="22"/>
        </w:rPr>
        <w:t>）</w:t>
      </w:r>
      <w:r w:rsidR="00F84A49">
        <w:rPr>
          <w:rFonts w:asciiTheme="minorEastAsia" w:hAnsiTheme="minorEastAsia" w:hint="eastAsia"/>
          <w:sz w:val="22"/>
        </w:rPr>
        <w:t>午前10</w:t>
      </w:r>
      <w:r w:rsidRPr="00447B7F">
        <w:rPr>
          <w:rFonts w:asciiTheme="minorEastAsia" w:hAnsiTheme="minorEastAsia" w:hint="eastAsia"/>
          <w:sz w:val="22"/>
        </w:rPr>
        <w:t>時から　２時間程度</w:t>
      </w:r>
    </w:p>
    <w:p w14:paraId="51066425" w14:textId="75DA9146" w:rsidR="00356431" w:rsidRPr="00447B7F" w:rsidRDefault="00F84A49" w:rsidP="00356431">
      <w:pPr>
        <w:ind w:firstLineChars="200" w:firstLine="440"/>
        <w:rPr>
          <w:rFonts w:asciiTheme="minorEastAsia" w:hAnsiTheme="minorEastAsia"/>
          <w:sz w:val="22"/>
        </w:rPr>
      </w:pPr>
      <w:r>
        <w:rPr>
          <w:rFonts w:asciiTheme="minorEastAsia" w:hAnsiTheme="minorEastAsia" w:hint="eastAsia"/>
          <w:sz w:val="22"/>
        </w:rPr>
        <w:t>集合場所　住吉公園　集会所</w:t>
      </w:r>
    </w:p>
    <w:p w14:paraId="7F09D7B1" w14:textId="2FB835F8" w:rsidR="00103E61" w:rsidRPr="0017322B" w:rsidRDefault="00103E61" w:rsidP="003B2BED">
      <w:pPr>
        <w:rPr>
          <w:rFonts w:asciiTheme="minorEastAsia" w:hAnsiTheme="minorEastAsia"/>
          <w:sz w:val="22"/>
        </w:rPr>
      </w:pPr>
    </w:p>
    <w:p w14:paraId="37A48ABA" w14:textId="298AB315" w:rsidR="0017073A" w:rsidRPr="0017322B" w:rsidRDefault="0029337D" w:rsidP="00103E61">
      <w:pPr>
        <w:ind w:leftChars="100" w:left="210"/>
        <w:rPr>
          <w:rFonts w:asciiTheme="majorEastAsia" w:eastAsiaTheme="majorEastAsia" w:hAnsiTheme="majorEastAsia"/>
          <w:sz w:val="22"/>
        </w:rPr>
      </w:pPr>
      <w:r w:rsidRPr="0017322B">
        <w:rPr>
          <w:rFonts w:asciiTheme="majorEastAsia" w:eastAsiaTheme="majorEastAsia" w:hAnsiTheme="majorEastAsia" w:hint="eastAsia"/>
          <w:sz w:val="22"/>
        </w:rPr>
        <w:t>ウ</w:t>
      </w:r>
      <w:r w:rsidR="00103E61" w:rsidRPr="0017322B">
        <w:rPr>
          <w:rFonts w:asciiTheme="majorEastAsia" w:eastAsiaTheme="majorEastAsia" w:hAnsiTheme="majorEastAsia" w:hint="eastAsia"/>
          <w:sz w:val="22"/>
        </w:rPr>
        <w:t xml:space="preserve">　</w:t>
      </w:r>
      <w:r w:rsidR="00356431" w:rsidRPr="0017322B">
        <w:rPr>
          <w:rFonts w:asciiTheme="majorEastAsia" w:eastAsiaTheme="majorEastAsia" w:hAnsiTheme="majorEastAsia" w:hint="eastAsia"/>
          <w:sz w:val="22"/>
        </w:rPr>
        <w:t>質疑</w:t>
      </w:r>
    </w:p>
    <w:p w14:paraId="490503C5" w14:textId="15580AF4" w:rsidR="00356431" w:rsidRPr="0017322B" w:rsidRDefault="00356431" w:rsidP="00356431">
      <w:pPr>
        <w:ind w:firstLineChars="100" w:firstLine="220"/>
        <w:rPr>
          <w:rFonts w:asciiTheme="majorEastAsia" w:eastAsiaTheme="majorEastAsia" w:hAnsiTheme="majorEastAsia"/>
          <w:sz w:val="22"/>
        </w:rPr>
      </w:pPr>
      <w:r w:rsidRPr="0017322B">
        <w:rPr>
          <w:rFonts w:asciiTheme="majorEastAsia" w:eastAsiaTheme="majorEastAsia" w:hAnsiTheme="majorEastAsia" w:hint="eastAsia"/>
          <w:sz w:val="22"/>
        </w:rPr>
        <w:t>①受付</w:t>
      </w:r>
    </w:p>
    <w:p w14:paraId="429E22A9" w14:textId="37A6AD7F" w:rsidR="00B50A6A" w:rsidRPr="0017322B" w:rsidRDefault="00356431" w:rsidP="00356431">
      <w:pPr>
        <w:ind w:leftChars="100" w:left="210"/>
        <w:rPr>
          <w:rFonts w:asciiTheme="minorEastAsia" w:hAnsiTheme="minorEastAsia"/>
          <w:sz w:val="22"/>
        </w:rPr>
      </w:pPr>
      <w:r w:rsidRPr="0017322B">
        <w:rPr>
          <w:rFonts w:asciiTheme="minorEastAsia" w:hAnsiTheme="minorEastAsia" w:hint="eastAsia"/>
          <w:sz w:val="22"/>
        </w:rPr>
        <w:t xml:space="preserve">　質疑がある場合は令和３年</w:t>
      </w:r>
      <w:r w:rsidR="009B2106" w:rsidRPr="0017322B">
        <w:rPr>
          <w:rFonts w:asciiTheme="minorEastAsia" w:hAnsiTheme="minorEastAsia" w:hint="eastAsia"/>
          <w:sz w:val="22"/>
        </w:rPr>
        <w:t>７</w:t>
      </w:r>
      <w:r w:rsidRPr="0017322B">
        <w:rPr>
          <w:rFonts w:asciiTheme="minorEastAsia" w:hAnsiTheme="minorEastAsia" w:hint="eastAsia"/>
          <w:sz w:val="22"/>
        </w:rPr>
        <w:t>月</w:t>
      </w:r>
      <w:r w:rsidR="009B2106" w:rsidRPr="0017322B">
        <w:rPr>
          <w:rFonts w:asciiTheme="minorEastAsia" w:hAnsiTheme="minorEastAsia" w:hint="eastAsia"/>
          <w:sz w:val="22"/>
        </w:rPr>
        <w:t>15</w:t>
      </w:r>
      <w:r w:rsidRPr="0017322B">
        <w:rPr>
          <w:rFonts w:asciiTheme="minorEastAsia" w:hAnsiTheme="minorEastAsia" w:hint="eastAsia"/>
          <w:sz w:val="22"/>
        </w:rPr>
        <w:t>日（</w:t>
      </w:r>
      <w:r w:rsidR="009B2106" w:rsidRPr="0017322B">
        <w:rPr>
          <w:rFonts w:asciiTheme="minorEastAsia" w:hAnsiTheme="minorEastAsia" w:hint="eastAsia"/>
          <w:sz w:val="22"/>
        </w:rPr>
        <w:t>木</w:t>
      </w:r>
      <w:r w:rsidRPr="0017322B">
        <w:rPr>
          <w:rFonts w:asciiTheme="minorEastAsia" w:hAnsiTheme="minorEastAsia" w:hint="eastAsia"/>
          <w:sz w:val="22"/>
        </w:rPr>
        <w:t>）から令和３年</w:t>
      </w:r>
      <w:r w:rsidR="009B2106" w:rsidRPr="0017322B">
        <w:rPr>
          <w:rFonts w:asciiTheme="minorEastAsia" w:hAnsiTheme="minorEastAsia" w:hint="eastAsia"/>
          <w:sz w:val="22"/>
        </w:rPr>
        <w:t>８</w:t>
      </w:r>
      <w:r w:rsidRPr="0017322B">
        <w:rPr>
          <w:rFonts w:asciiTheme="minorEastAsia" w:hAnsiTheme="minorEastAsia" w:hint="eastAsia"/>
          <w:sz w:val="22"/>
        </w:rPr>
        <w:t>月</w:t>
      </w:r>
      <w:r w:rsidR="009B2106" w:rsidRPr="0017322B">
        <w:rPr>
          <w:rFonts w:asciiTheme="minorEastAsia" w:hAnsiTheme="minorEastAsia" w:hint="eastAsia"/>
          <w:sz w:val="22"/>
        </w:rPr>
        <w:t>６</w:t>
      </w:r>
      <w:r w:rsidRPr="0017322B">
        <w:rPr>
          <w:rFonts w:asciiTheme="minorEastAsia" w:hAnsiTheme="minorEastAsia" w:hint="eastAsia"/>
          <w:sz w:val="22"/>
        </w:rPr>
        <w:t>日（</w:t>
      </w:r>
      <w:r w:rsidR="009B2106" w:rsidRPr="0017322B">
        <w:rPr>
          <w:rFonts w:asciiTheme="minorEastAsia" w:hAnsiTheme="minorEastAsia" w:hint="eastAsia"/>
          <w:sz w:val="22"/>
        </w:rPr>
        <w:t>金</w:t>
      </w:r>
      <w:r w:rsidRPr="0017322B">
        <w:rPr>
          <w:rFonts w:asciiTheme="minorEastAsia" w:hAnsiTheme="minorEastAsia" w:hint="eastAsia"/>
          <w:sz w:val="22"/>
        </w:rPr>
        <w:t>）まで（</w:t>
      </w:r>
      <w:r w:rsidR="0017322B" w:rsidRPr="0017322B">
        <w:rPr>
          <w:rFonts w:asciiTheme="minorEastAsia" w:hAnsiTheme="minorEastAsia" w:hint="eastAsia"/>
          <w:sz w:val="22"/>
        </w:rPr>
        <w:t>土曜日、日曜日</w:t>
      </w:r>
      <w:r w:rsidR="00276FB9" w:rsidRPr="0017322B">
        <w:rPr>
          <w:rFonts w:asciiTheme="minorEastAsia" w:hAnsiTheme="minorEastAsia" w:hint="eastAsia"/>
          <w:sz w:val="22"/>
        </w:rPr>
        <w:t>及び祝日</w:t>
      </w:r>
      <w:r w:rsidRPr="0017322B">
        <w:rPr>
          <w:rFonts w:asciiTheme="minorEastAsia" w:hAnsiTheme="minorEastAsia" w:hint="eastAsia"/>
          <w:sz w:val="22"/>
        </w:rPr>
        <w:t>を除く午前10時から午後５時まで。）に、必ず</w:t>
      </w:r>
      <w:r w:rsidR="0017073A" w:rsidRPr="0017322B">
        <w:rPr>
          <w:rFonts w:asciiTheme="minorEastAsia" w:hAnsiTheme="minorEastAsia" w:hint="eastAsia"/>
          <w:sz w:val="22"/>
        </w:rPr>
        <w:t>、</w:t>
      </w:r>
      <w:r w:rsidRPr="0017322B">
        <w:rPr>
          <w:rFonts w:asciiTheme="minorEastAsia" w:hAnsiTheme="minorEastAsia" w:hint="eastAsia"/>
          <w:sz w:val="22"/>
        </w:rPr>
        <w:t>「</w:t>
      </w:r>
      <w:r w:rsidR="00B81CA6" w:rsidRPr="0017322B">
        <w:rPr>
          <w:rFonts w:asciiTheme="minorEastAsia" w:hAnsiTheme="minorEastAsia" w:hint="eastAsia"/>
          <w:sz w:val="22"/>
        </w:rPr>
        <w:t>質問書</w:t>
      </w:r>
      <w:r w:rsidRPr="0017322B">
        <w:rPr>
          <w:rFonts w:asciiTheme="minorEastAsia" w:hAnsiTheme="minorEastAsia" w:hint="eastAsia"/>
          <w:sz w:val="22"/>
        </w:rPr>
        <w:t>」により、電子メールで</w:t>
      </w:r>
      <w:r w:rsidR="0017322B" w:rsidRPr="0017322B">
        <w:rPr>
          <w:rFonts w:asciiTheme="minorEastAsia" w:hAnsiTheme="minorEastAsia" w:hint="eastAsia"/>
          <w:sz w:val="22"/>
        </w:rPr>
        <w:t>お申込みください</w:t>
      </w:r>
      <w:r w:rsidR="00B50A6A" w:rsidRPr="0017322B">
        <w:rPr>
          <w:rFonts w:asciiTheme="minorEastAsia" w:hAnsiTheme="minorEastAsia" w:hint="eastAsia"/>
          <w:sz w:val="22"/>
        </w:rPr>
        <w:t>（</w:t>
      </w:r>
      <w:r w:rsidR="0017322B" w:rsidRPr="0017322B">
        <w:rPr>
          <w:rFonts w:asciiTheme="minorEastAsia" w:hAnsiTheme="minorEastAsia" w:hint="eastAsia"/>
          <w:sz w:val="22"/>
        </w:rPr>
        <w:t>電子メール送信後、必ず担当まで電話で到着確認をしてください。</w:t>
      </w:r>
      <w:r w:rsidR="00B50A6A" w:rsidRPr="0017322B">
        <w:rPr>
          <w:rFonts w:asciiTheme="minorEastAsia" w:hAnsiTheme="minorEastAsia" w:hint="eastAsia"/>
          <w:sz w:val="22"/>
        </w:rPr>
        <w:t>）。</w:t>
      </w:r>
    </w:p>
    <w:p w14:paraId="7E46D73C" w14:textId="0CDF2DF3" w:rsidR="00356431" w:rsidRPr="0017322B" w:rsidRDefault="00356431" w:rsidP="00356431">
      <w:pPr>
        <w:ind w:firstLineChars="200" w:firstLine="440"/>
        <w:rPr>
          <w:rFonts w:asciiTheme="minorEastAsia" w:hAnsiTheme="minorEastAsia"/>
          <w:sz w:val="22"/>
        </w:rPr>
      </w:pPr>
      <w:r w:rsidRPr="0017322B">
        <w:rPr>
          <w:rFonts w:asciiTheme="minorEastAsia" w:hAnsiTheme="minorEastAsia" w:hint="eastAsia"/>
          <w:sz w:val="22"/>
        </w:rPr>
        <w:t>提出先　大阪府鳳土木事務所都市みどり課</w:t>
      </w:r>
    </w:p>
    <w:p w14:paraId="7EBC14CD" w14:textId="77777777" w:rsidR="00356431" w:rsidRPr="0017322B" w:rsidRDefault="00356431" w:rsidP="00356431">
      <w:pPr>
        <w:ind w:firstLineChars="200" w:firstLine="440"/>
        <w:rPr>
          <w:rFonts w:asciiTheme="minorEastAsia" w:hAnsiTheme="minorEastAsia"/>
          <w:sz w:val="22"/>
        </w:rPr>
      </w:pPr>
      <w:r w:rsidRPr="0017322B">
        <w:rPr>
          <w:rFonts w:asciiTheme="minorEastAsia" w:hAnsiTheme="minorEastAsia" w:hint="eastAsia"/>
          <w:sz w:val="22"/>
        </w:rPr>
        <w:t xml:space="preserve">電子メールアドレス　</w:t>
      </w:r>
      <w:r w:rsidRPr="0017322B">
        <w:rPr>
          <w:rFonts w:asciiTheme="minorEastAsia" w:hAnsiTheme="minorEastAsia"/>
          <w:snapToGrid w:val="0"/>
          <w:sz w:val="22"/>
        </w:rPr>
        <w:t>otoridoboku-g06@sbox.pref.osaka.lg.jp</w:t>
      </w:r>
    </w:p>
    <w:p w14:paraId="2555CB23" w14:textId="762539B1" w:rsidR="00356431" w:rsidRPr="0017322B" w:rsidRDefault="00356431" w:rsidP="00356431">
      <w:pPr>
        <w:ind w:firstLineChars="200" w:firstLine="440"/>
        <w:rPr>
          <w:rFonts w:asciiTheme="minorEastAsia" w:hAnsiTheme="minorEastAsia"/>
          <w:sz w:val="22"/>
        </w:rPr>
      </w:pPr>
      <w:r w:rsidRPr="0017322B">
        <w:rPr>
          <w:rFonts w:asciiTheme="minorEastAsia" w:hAnsiTheme="minorEastAsia" w:hint="eastAsia"/>
          <w:sz w:val="22"/>
        </w:rPr>
        <w:t xml:space="preserve">電話                </w:t>
      </w:r>
      <w:r w:rsidRPr="0017322B">
        <w:rPr>
          <w:rFonts w:asciiTheme="minorEastAsia" w:hAnsiTheme="minorEastAsia"/>
          <w:snapToGrid w:val="0"/>
          <w:sz w:val="22"/>
        </w:rPr>
        <w:t>072</w:t>
      </w:r>
      <w:r w:rsidRPr="0017322B">
        <w:rPr>
          <w:rFonts w:asciiTheme="minorEastAsia" w:hAnsiTheme="minorEastAsia" w:hint="eastAsia"/>
          <w:snapToGrid w:val="0"/>
          <w:sz w:val="22"/>
        </w:rPr>
        <w:t>-</w:t>
      </w:r>
      <w:r w:rsidRPr="0017322B">
        <w:rPr>
          <w:rFonts w:asciiTheme="minorEastAsia" w:hAnsiTheme="minorEastAsia"/>
          <w:snapToGrid w:val="0"/>
          <w:sz w:val="22"/>
        </w:rPr>
        <w:t>273-0123</w:t>
      </w:r>
      <w:r w:rsidRPr="0017322B">
        <w:rPr>
          <w:rFonts w:asciiTheme="minorEastAsia" w:hAnsiTheme="minorEastAsia" w:hint="eastAsia"/>
          <w:snapToGrid w:val="0"/>
          <w:sz w:val="22"/>
        </w:rPr>
        <w:t>（</w:t>
      </w:r>
      <w:r w:rsidRPr="0017322B">
        <w:rPr>
          <w:rFonts w:asciiTheme="minorEastAsia" w:hAnsiTheme="minorEastAsia"/>
          <w:snapToGrid w:val="0"/>
          <w:sz w:val="22"/>
        </w:rPr>
        <w:t>代表）</w:t>
      </w:r>
    </w:p>
    <w:p w14:paraId="7C493857" w14:textId="77777777" w:rsidR="00B50A6A" w:rsidRPr="0017322B" w:rsidRDefault="00B50A6A" w:rsidP="00B50A6A">
      <w:pPr>
        <w:ind w:leftChars="100" w:left="210" w:firstLineChars="100" w:firstLine="220"/>
        <w:rPr>
          <w:rFonts w:asciiTheme="minorEastAsia" w:hAnsiTheme="minorEastAsia"/>
          <w:color w:val="FF0000"/>
          <w:sz w:val="22"/>
        </w:rPr>
      </w:pPr>
      <w:r w:rsidRPr="0017322B">
        <w:rPr>
          <w:rFonts w:asciiTheme="minorEastAsia" w:hAnsiTheme="minorEastAsia" w:hint="eastAsia"/>
          <w:sz w:val="22"/>
        </w:rPr>
        <w:t>※口頭、電話、ファクシミリ及び郵送による申込みはお受けできません。</w:t>
      </w:r>
    </w:p>
    <w:p w14:paraId="3E6ACAED" w14:textId="12D94DB0" w:rsidR="00103E61" w:rsidRPr="0017322B" w:rsidRDefault="00103E61" w:rsidP="00356431">
      <w:pPr>
        <w:rPr>
          <w:rFonts w:asciiTheme="minorEastAsia" w:hAnsiTheme="minorEastAsia"/>
          <w:sz w:val="22"/>
        </w:rPr>
      </w:pPr>
    </w:p>
    <w:p w14:paraId="12CA3DF9" w14:textId="760D053D" w:rsidR="00356431" w:rsidRPr="0017322B" w:rsidRDefault="00356431" w:rsidP="00356431">
      <w:pPr>
        <w:rPr>
          <w:rFonts w:asciiTheme="majorEastAsia" w:eastAsiaTheme="majorEastAsia" w:hAnsiTheme="majorEastAsia"/>
          <w:sz w:val="22"/>
        </w:rPr>
      </w:pPr>
      <w:r w:rsidRPr="0017322B">
        <w:rPr>
          <w:rFonts w:asciiTheme="majorEastAsia" w:eastAsiaTheme="majorEastAsia" w:hAnsiTheme="majorEastAsia" w:hint="eastAsia"/>
          <w:sz w:val="22"/>
        </w:rPr>
        <w:t xml:space="preserve">　②質疑に対する回答</w:t>
      </w:r>
    </w:p>
    <w:p w14:paraId="21F7B945" w14:textId="23CA3CBC" w:rsidR="00103E61" w:rsidRPr="0017322B" w:rsidRDefault="00356431" w:rsidP="00103E61">
      <w:pPr>
        <w:ind w:leftChars="100" w:left="210" w:firstLineChars="100" w:firstLine="220"/>
        <w:rPr>
          <w:rFonts w:asciiTheme="minorEastAsia" w:hAnsiTheme="minorEastAsia"/>
          <w:sz w:val="22"/>
        </w:rPr>
      </w:pPr>
      <w:r w:rsidRPr="0017322B">
        <w:rPr>
          <w:rFonts w:asciiTheme="minorEastAsia" w:hAnsiTheme="minorEastAsia" w:hint="eastAsia"/>
          <w:sz w:val="22"/>
        </w:rPr>
        <w:t>質疑</w:t>
      </w:r>
      <w:r w:rsidR="0017073A" w:rsidRPr="0017322B">
        <w:rPr>
          <w:rFonts w:asciiTheme="minorEastAsia" w:hAnsiTheme="minorEastAsia" w:hint="eastAsia"/>
          <w:sz w:val="22"/>
        </w:rPr>
        <w:t>に対する回答は、</w:t>
      </w:r>
      <w:r w:rsidRPr="0017322B">
        <w:rPr>
          <w:rFonts w:asciiTheme="minorEastAsia" w:hAnsiTheme="minorEastAsia" w:hint="eastAsia"/>
          <w:sz w:val="22"/>
        </w:rPr>
        <w:t>「質問書」</w:t>
      </w:r>
      <w:r w:rsidR="006C3628" w:rsidRPr="0017322B">
        <w:rPr>
          <w:rFonts w:asciiTheme="minorEastAsia" w:hAnsiTheme="minorEastAsia" w:hint="eastAsia"/>
          <w:sz w:val="22"/>
        </w:rPr>
        <w:t>を受付後、適宜、</w:t>
      </w:r>
      <w:r w:rsidR="00103E61" w:rsidRPr="0017322B">
        <w:rPr>
          <w:rFonts w:asciiTheme="minorEastAsia" w:hAnsiTheme="minorEastAsia" w:hint="eastAsia"/>
          <w:sz w:val="22"/>
        </w:rPr>
        <w:t>府の</w:t>
      </w:r>
      <w:r w:rsidR="006C3628" w:rsidRPr="0017322B">
        <w:rPr>
          <w:rFonts w:asciiTheme="minorEastAsia" w:hAnsiTheme="minorEastAsia" w:hint="eastAsia"/>
          <w:sz w:val="22"/>
        </w:rPr>
        <w:t>ホームページで公表する予定です。</w:t>
      </w:r>
    </w:p>
    <w:p w14:paraId="2088CE64" w14:textId="18091656" w:rsidR="006C3628" w:rsidRPr="0017322B" w:rsidRDefault="006C3628" w:rsidP="00103E61">
      <w:pPr>
        <w:ind w:leftChars="100" w:left="210" w:firstLineChars="100" w:firstLine="220"/>
        <w:rPr>
          <w:rFonts w:asciiTheme="minorEastAsia" w:hAnsiTheme="minorEastAsia"/>
          <w:sz w:val="22"/>
        </w:rPr>
      </w:pPr>
      <w:r w:rsidRPr="0017322B">
        <w:rPr>
          <w:rFonts w:asciiTheme="minorEastAsia" w:hAnsiTheme="minorEastAsia" w:hint="eastAsia"/>
          <w:sz w:val="22"/>
        </w:rPr>
        <w:t>最終の回答は、令和３年</w:t>
      </w:r>
      <w:r w:rsidR="009B2106" w:rsidRPr="00DA7C03">
        <w:rPr>
          <w:rFonts w:asciiTheme="minorEastAsia" w:hAnsiTheme="minorEastAsia" w:hint="eastAsia"/>
          <w:sz w:val="22"/>
        </w:rPr>
        <w:t>８</w:t>
      </w:r>
      <w:r w:rsidRPr="00DA7C03">
        <w:rPr>
          <w:rFonts w:asciiTheme="minorEastAsia" w:hAnsiTheme="minorEastAsia" w:hint="eastAsia"/>
          <w:sz w:val="22"/>
        </w:rPr>
        <w:t>月</w:t>
      </w:r>
      <w:r w:rsidR="009B2106" w:rsidRPr="00DA7C03">
        <w:rPr>
          <w:rFonts w:asciiTheme="minorEastAsia" w:hAnsiTheme="minorEastAsia" w:hint="eastAsia"/>
          <w:sz w:val="22"/>
        </w:rPr>
        <w:t>20</w:t>
      </w:r>
      <w:r w:rsidRPr="00DA7C03">
        <w:rPr>
          <w:rFonts w:asciiTheme="minorEastAsia" w:hAnsiTheme="minorEastAsia" w:hint="eastAsia"/>
          <w:sz w:val="22"/>
        </w:rPr>
        <w:t>日（</w:t>
      </w:r>
      <w:r w:rsidR="009B2106" w:rsidRPr="00DA7C03">
        <w:rPr>
          <w:rFonts w:asciiTheme="minorEastAsia" w:hAnsiTheme="minorEastAsia" w:hint="eastAsia"/>
          <w:sz w:val="22"/>
        </w:rPr>
        <w:t>金</w:t>
      </w:r>
      <w:r w:rsidRPr="00DA7C03">
        <w:rPr>
          <w:rFonts w:asciiTheme="minorEastAsia" w:hAnsiTheme="minorEastAsia" w:hint="eastAsia"/>
          <w:sz w:val="22"/>
        </w:rPr>
        <w:t>）</w:t>
      </w:r>
      <w:r w:rsidRPr="0017322B">
        <w:rPr>
          <w:rFonts w:asciiTheme="minorEastAsia" w:hAnsiTheme="minorEastAsia" w:hint="eastAsia"/>
          <w:sz w:val="22"/>
        </w:rPr>
        <w:t>までに行う予定です。</w:t>
      </w:r>
    </w:p>
    <w:p w14:paraId="77A3A00A" w14:textId="0A464885" w:rsidR="00103E61" w:rsidRPr="00DE0C47" w:rsidRDefault="00DE0C47" w:rsidP="00DE0C47">
      <w:pPr>
        <w:pStyle w:val="af2"/>
        <w:ind w:firstLineChars="200" w:firstLine="440"/>
        <w:rPr>
          <w:rFonts w:asciiTheme="minorEastAsia" w:eastAsiaTheme="minorEastAsia" w:hAnsiTheme="minorEastAsia"/>
          <w:color w:val="000000" w:themeColor="text1"/>
        </w:rPr>
      </w:pPr>
      <w:r w:rsidRPr="00DE0C47">
        <w:rPr>
          <w:rFonts w:asciiTheme="minorEastAsia" w:eastAsiaTheme="minorEastAsia" w:hAnsiTheme="minorEastAsia" w:hint="eastAsia"/>
          <w:color w:val="000000" w:themeColor="text1"/>
        </w:rPr>
        <w:t>ＵＲＬ：</w:t>
      </w:r>
      <w:hyperlink r:id="rId16" w:history="1">
        <w:r w:rsidRPr="00DE0C47">
          <w:rPr>
            <w:rStyle w:val="ab"/>
            <w:rFonts w:asciiTheme="minorEastAsia" w:eastAsiaTheme="minorEastAsia" w:hAnsiTheme="minorEastAsia" w:hint="eastAsia"/>
            <w:color w:val="000000" w:themeColor="text1"/>
          </w:rPr>
          <w:t>https://www.pref.osaka.lg.jp/koen/shiteikanri/index.html</w:t>
        </w:r>
      </w:hyperlink>
    </w:p>
    <w:p w14:paraId="59C3E6F5" w14:textId="78ECAA1E" w:rsidR="006C3628" w:rsidRPr="0017322B" w:rsidRDefault="006C3628" w:rsidP="006C3628">
      <w:pPr>
        <w:ind w:firstLineChars="100" w:firstLine="220"/>
        <w:rPr>
          <w:rFonts w:hAnsi="ＭＳ 明朝"/>
          <w:sz w:val="22"/>
        </w:rPr>
      </w:pPr>
      <w:r w:rsidRPr="0017322B">
        <w:rPr>
          <w:rFonts w:hAnsi="ＭＳ 明朝" w:hint="eastAsia"/>
          <w:sz w:val="22"/>
        </w:rPr>
        <w:t>※質問の内容によっては、複数回に分けて回答する場合がありますのでご了承ください。</w:t>
      </w:r>
    </w:p>
    <w:p w14:paraId="284BECA9" w14:textId="76C317C2" w:rsidR="006C3628" w:rsidRPr="0017322B" w:rsidRDefault="008266D2" w:rsidP="006C3628">
      <w:pPr>
        <w:ind w:leftChars="100" w:left="430" w:hangingChars="100" w:hanging="220"/>
        <w:rPr>
          <w:rFonts w:hAnsi="ＭＳ 明朝"/>
          <w:sz w:val="22"/>
        </w:rPr>
      </w:pPr>
      <w:r>
        <w:rPr>
          <w:rFonts w:hAnsi="ＭＳ 明朝" w:hint="eastAsia"/>
          <w:sz w:val="22"/>
        </w:rPr>
        <w:t>※申請</w:t>
      </w:r>
      <w:r w:rsidR="006C3628" w:rsidRPr="0017322B">
        <w:rPr>
          <w:rFonts w:hAnsi="ＭＳ 明朝" w:hint="eastAsia"/>
          <w:sz w:val="22"/>
        </w:rPr>
        <w:t>に関係が無いと思われる質問等、質問内容によってはお答えできない場合があります。</w:t>
      </w:r>
    </w:p>
    <w:p w14:paraId="64B762D3" w14:textId="61F6E8E9" w:rsidR="00103E61" w:rsidRPr="008B664E" w:rsidRDefault="00103E61" w:rsidP="003B2BED">
      <w:pPr>
        <w:rPr>
          <w:rFonts w:asciiTheme="minorEastAsia" w:hAnsiTheme="minorEastAsia"/>
          <w:sz w:val="22"/>
        </w:rPr>
      </w:pPr>
    </w:p>
    <w:p w14:paraId="6A572E36" w14:textId="35A7456E" w:rsidR="0017073A" w:rsidRPr="008B664E" w:rsidRDefault="006C3628" w:rsidP="00103E61">
      <w:pPr>
        <w:ind w:firstLineChars="100" w:firstLine="220"/>
        <w:rPr>
          <w:rFonts w:asciiTheme="majorEastAsia" w:eastAsiaTheme="majorEastAsia" w:hAnsiTheme="majorEastAsia"/>
          <w:sz w:val="22"/>
        </w:rPr>
      </w:pPr>
      <w:r w:rsidRPr="008B664E">
        <w:rPr>
          <w:rFonts w:asciiTheme="majorEastAsia" w:eastAsiaTheme="majorEastAsia" w:hAnsiTheme="majorEastAsia" w:hint="eastAsia"/>
          <w:sz w:val="22"/>
        </w:rPr>
        <w:t>エ</w:t>
      </w:r>
      <w:r w:rsidR="00103E61" w:rsidRPr="008B664E">
        <w:rPr>
          <w:rFonts w:asciiTheme="majorEastAsia" w:eastAsiaTheme="majorEastAsia" w:hAnsiTheme="majorEastAsia" w:hint="eastAsia"/>
          <w:sz w:val="22"/>
        </w:rPr>
        <w:t xml:space="preserve">　</w:t>
      </w:r>
      <w:r w:rsidR="0017073A" w:rsidRPr="008B664E">
        <w:rPr>
          <w:rFonts w:asciiTheme="majorEastAsia" w:eastAsiaTheme="majorEastAsia" w:hAnsiTheme="majorEastAsia" w:hint="eastAsia"/>
          <w:sz w:val="22"/>
        </w:rPr>
        <w:t>公募設置等計画等の提出</w:t>
      </w:r>
    </w:p>
    <w:p w14:paraId="6D1F4AB3" w14:textId="429FDB04" w:rsidR="006C3628" w:rsidRPr="008B664E" w:rsidRDefault="006C3628" w:rsidP="00103E61">
      <w:pPr>
        <w:ind w:firstLineChars="100" w:firstLine="220"/>
        <w:rPr>
          <w:rFonts w:asciiTheme="majorEastAsia" w:eastAsiaTheme="majorEastAsia" w:hAnsiTheme="majorEastAsia"/>
          <w:sz w:val="22"/>
        </w:rPr>
      </w:pPr>
      <w:r w:rsidRPr="008B664E">
        <w:rPr>
          <w:rFonts w:asciiTheme="majorEastAsia" w:eastAsiaTheme="majorEastAsia" w:hAnsiTheme="majorEastAsia" w:hint="eastAsia"/>
          <w:sz w:val="22"/>
        </w:rPr>
        <w:t>①提出期限</w:t>
      </w:r>
    </w:p>
    <w:p w14:paraId="09A2001F" w14:textId="7FE85770" w:rsidR="006C3628" w:rsidRPr="008B664E" w:rsidRDefault="006C3628" w:rsidP="00103E61">
      <w:pPr>
        <w:ind w:firstLineChars="100" w:firstLine="220"/>
        <w:rPr>
          <w:rFonts w:asciiTheme="minorEastAsia" w:hAnsiTheme="minorEastAsia"/>
          <w:sz w:val="22"/>
        </w:rPr>
      </w:pPr>
      <w:r w:rsidRPr="008B664E">
        <w:rPr>
          <w:rFonts w:asciiTheme="majorEastAsia" w:eastAsiaTheme="majorEastAsia" w:hAnsiTheme="majorEastAsia" w:hint="eastAsia"/>
          <w:sz w:val="22"/>
        </w:rPr>
        <w:t xml:space="preserve">　</w:t>
      </w:r>
      <w:r w:rsidRPr="008B664E">
        <w:rPr>
          <w:rFonts w:asciiTheme="minorEastAsia" w:hAnsiTheme="minorEastAsia" w:hint="eastAsia"/>
          <w:sz w:val="22"/>
        </w:rPr>
        <w:t>令和３年</w:t>
      </w:r>
      <w:r w:rsidR="009B2106" w:rsidRPr="008B664E">
        <w:rPr>
          <w:rFonts w:asciiTheme="minorEastAsia" w:hAnsiTheme="minorEastAsia" w:hint="eastAsia"/>
          <w:sz w:val="22"/>
        </w:rPr>
        <w:t>10</w:t>
      </w:r>
      <w:r w:rsidRPr="008B664E">
        <w:rPr>
          <w:rFonts w:asciiTheme="minorEastAsia" w:hAnsiTheme="minorEastAsia" w:hint="eastAsia"/>
          <w:sz w:val="22"/>
        </w:rPr>
        <w:t>月</w:t>
      </w:r>
      <w:r w:rsidR="00A450BB" w:rsidRPr="008B664E">
        <w:rPr>
          <w:rFonts w:asciiTheme="minorEastAsia" w:hAnsiTheme="minorEastAsia" w:hint="eastAsia"/>
          <w:sz w:val="22"/>
        </w:rPr>
        <w:t>14</w:t>
      </w:r>
      <w:r w:rsidR="009B2106" w:rsidRPr="008B664E">
        <w:rPr>
          <w:rFonts w:asciiTheme="minorEastAsia" w:hAnsiTheme="minorEastAsia" w:hint="eastAsia"/>
          <w:sz w:val="22"/>
        </w:rPr>
        <w:t>日</w:t>
      </w:r>
      <w:r w:rsidRPr="008B664E">
        <w:rPr>
          <w:rFonts w:asciiTheme="minorEastAsia" w:hAnsiTheme="minorEastAsia" w:hint="eastAsia"/>
          <w:sz w:val="22"/>
        </w:rPr>
        <w:t>（</w:t>
      </w:r>
      <w:r w:rsidR="009B2106" w:rsidRPr="008B664E">
        <w:rPr>
          <w:rFonts w:asciiTheme="minorEastAsia" w:hAnsiTheme="minorEastAsia" w:hint="eastAsia"/>
          <w:sz w:val="22"/>
        </w:rPr>
        <w:t>木</w:t>
      </w:r>
      <w:r w:rsidRPr="008B664E">
        <w:rPr>
          <w:rFonts w:asciiTheme="minorEastAsia" w:hAnsiTheme="minorEastAsia" w:hint="eastAsia"/>
          <w:sz w:val="22"/>
        </w:rPr>
        <w:t>）から令和３年</w:t>
      </w:r>
      <w:r w:rsidR="009B2106" w:rsidRPr="008B664E">
        <w:rPr>
          <w:rFonts w:asciiTheme="minorEastAsia" w:hAnsiTheme="minorEastAsia" w:hint="eastAsia"/>
          <w:sz w:val="22"/>
        </w:rPr>
        <w:t>10</w:t>
      </w:r>
      <w:r w:rsidRPr="008B664E">
        <w:rPr>
          <w:rFonts w:asciiTheme="minorEastAsia" w:hAnsiTheme="minorEastAsia" w:hint="eastAsia"/>
          <w:sz w:val="22"/>
        </w:rPr>
        <w:t>月</w:t>
      </w:r>
      <w:r w:rsidR="009B2106" w:rsidRPr="008B664E">
        <w:rPr>
          <w:rFonts w:asciiTheme="minorEastAsia" w:hAnsiTheme="minorEastAsia" w:hint="eastAsia"/>
          <w:sz w:val="22"/>
        </w:rPr>
        <w:t>20</w:t>
      </w:r>
      <w:r w:rsidRPr="008B664E">
        <w:rPr>
          <w:rFonts w:asciiTheme="minorEastAsia" w:hAnsiTheme="minorEastAsia" w:hint="eastAsia"/>
          <w:sz w:val="22"/>
        </w:rPr>
        <w:t>日（</w:t>
      </w:r>
      <w:r w:rsidR="009B2106" w:rsidRPr="008B664E">
        <w:rPr>
          <w:rFonts w:asciiTheme="minorEastAsia" w:hAnsiTheme="minorEastAsia" w:hint="eastAsia"/>
          <w:sz w:val="22"/>
        </w:rPr>
        <w:t>水</w:t>
      </w:r>
      <w:r w:rsidRPr="008B664E">
        <w:rPr>
          <w:rFonts w:asciiTheme="minorEastAsia" w:hAnsiTheme="minorEastAsia" w:hint="eastAsia"/>
          <w:sz w:val="22"/>
        </w:rPr>
        <w:t>）まで</w:t>
      </w:r>
    </w:p>
    <w:p w14:paraId="6CAE667A" w14:textId="77777777" w:rsidR="006C3628" w:rsidRPr="008B664E" w:rsidRDefault="006C3628" w:rsidP="006C3628">
      <w:pPr>
        <w:ind w:firstLineChars="200" w:firstLine="440"/>
        <w:rPr>
          <w:rFonts w:asciiTheme="minorEastAsia" w:hAnsiTheme="minorEastAsia"/>
          <w:sz w:val="22"/>
        </w:rPr>
      </w:pPr>
      <w:r w:rsidRPr="008B664E">
        <w:rPr>
          <w:rFonts w:asciiTheme="minorEastAsia" w:hAnsiTheme="minorEastAsia" w:hint="eastAsia"/>
          <w:sz w:val="22"/>
        </w:rPr>
        <w:t>受付時間は、午前10時から正午まで及び午後１時30分から午後５時まで</w:t>
      </w:r>
    </w:p>
    <w:p w14:paraId="799E461C" w14:textId="77777777" w:rsidR="006C3628" w:rsidRPr="008B664E" w:rsidRDefault="006C3628" w:rsidP="006C3628">
      <w:pPr>
        <w:ind w:firstLineChars="100" w:firstLine="220"/>
        <w:rPr>
          <w:rFonts w:asciiTheme="minorEastAsia" w:hAnsiTheme="minorEastAsia"/>
          <w:sz w:val="22"/>
        </w:rPr>
      </w:pPr>
      <w:r w:rsidRPr="008B664E">
        <w:rPr>
          <w:rFonts w:asciiTheme="minorEastAsia" w:hAnsiTheme="minorEastAsia" w:hint="eastAsia"/>
          <w:sz w:val="22"/>
        </w:rPr>
        <w:t>※ただし土曜日及び日曜日は書類の受付をいたしません。</w:t>
      </w:r>
    </w:p>
    <w:p w14:paraId="47F4A0AC" w14:textId="26068949" w:rsidR="006C3628" w:rsidRPr="008B664E" w:rsidRDefault="006C3628" w:rsidP="006C3628">
      <w:pPr>
        <w:ind w:leftChars="100" w:left="430" w:hangingChars="100" w:hanging="220"/>
        <w:rPr>
          <w:rFonts w:asciiTheme="minorEastAsia" w:hAnsiTheme="minorEastAsia"/>
          <w:sz w:val="22"/>
          <w:u w:val="single"/>
        </w:rPr>
      </w:pPr>
      <w:r w:rsidRPr="008B664E">
        <w:rPr>
          <w:rFonts w:asciiTheme="minorEastAsia" w:hAnsiTheme="minorEastAsia" w:hint="eastAsia"/>
          <w:sz w:val="22"/>
        </w:rPr>
        <w:t>※</w:t>
      </w:r>
      <w:r w:rsidRPr="008B664E">
        <w:rPr>
          <w:rFonts w:asciiTheme="minorEastAsia" w:hAnsiTheme="minorEastAsia" w:hint="eastAsia"/>
          <w:sz w:val="22"/>
          <w:u w:val="single"/>
        </w:rPr>
        <w:t>提出期限を経過した後は、書類の受付をいたしません。また、提出期限を経過した後の書類の変更及び追加は認めません。</w:t>
      </w:r>
    </w:p>
    <w:p w14:paraId="63CD82D8" w14:textId="77777777" w:rsidR="0017322B" w:rsidRPr="008B664E" w:rsidRDefault="0017322B" w:rsidP="006C3628">
      <w:pPr>
        <w:ind w:leftChars="100" w:left="430" w:hangingChars="100" w:hanging="220"/>
        <w:rPr>
          <w:rFonts w:asciiTheme="minorEastAsia" w:hAnsiTheme="minorEastAsia"/>
          <w:sz w:val="22"/>
        </w:rPr>
      </w:pPr>
    </w:p>
    <w:p w14:paraId="0EC4D41C" w14:textId="2317369F" w:rsidR="006C3628" w:rsidRPr="008B664E" w:rsidRDefault="006C3628" w:rsidP="006C3628">
      <w:pPr>
        <w:ind w:firstLineChars="100" w:firstLine="220"/>
        <w:rPr>
          <w:rFonts w:asciiTheme="majorEastAsia" w:eastAsiaTheme="majorEastAsia" w:hAnsiTheme="majorEastAsia"/>
          <w:sz w:val="22"/>
        </w:rPr>
      </w:pPr>
      <w:r w:rsidRPr="008B664E">
        <w:rPr>
          <w:rFonts w:asciiTheme="majorEastAsia" w:eastAsiaTheme="majorEastAsia" w:hAnsiTheme="majorEastAsia" w:hint="eastAsia"/>
          <w:sz w:val="22"/>
        </w:rPr>
        <w:t>②提出場所</w:t>
      </w:r>
    </w:p>
    <w:p w14:paraId="3009DFAF" w14:textId="43E1D191" w:rsidR="006C3628" w:rsidRPr="008B664E" w:rsidRDefault="006C3628" w:rsidP="006C3628">
      <w:pPr>
        <w:ind w:firstLineChars="100" w:firstLine="220"/>
        <w:rPr>
          <w:rFonts w:asciiTheme="minorEastAsia" w:hAnsiTheme="minorEastAsia"/>
          <w:sz w:val="22"/>
        </w:rPr>
      </w:pPr>
      <w:r w:rsidRPr="008B664E">
        <w:rPr>
          <w:rFonts w:asciiTheme="minorEastAsia" w:hAnsiTheme="minorEastAsia" w:hint="eastAsia"/>
          <w:sz w:val="22"/>
        </w:rPr>
        <w:t xml:space="preserve">　大阪府都市整備部都市計画室分室</w:t>
      </w:r>
    </w:p>
    <w:p w14:paraId="05D7082E" w14:textId="4952D502" w:rsidR="006C3628" w:rsidRPr="008B664E" w:rsidRDefault="00E44223" w:rsidP="006C3628">
      <w:pPr>
        <w:ind w:firstLineChars="100" w:firstLine="220"/>
        <w:rPr>
          <w:rFonts w:asciiTheme="minorEastAsia" w:hAnsiTheme="minorEastAsia"/>
          <w:sz w:val="22"/>
        </w:rPr>
      </w:pPr>
      <w:r w:rsidRPr="008B664E">
        <w:rPr>
          <w:rFonts w:asciiTheme="minorEastAsia" w:hAnsiTheme="minorEastAsia" w:hint="eastAsia"/>
          <w:sz w:val="22"/>
        </w:rPr>
        <w:t xml:space="preserve">　</w:t>
      </w:r>
      <w:r w:rsidR="006C3628" w:rsidRPr="008B664E">
        <w:rPr>
          <w:rFonts w:asciiTheme="minorEastAsia" w:hAnsiTheme="minorEastAsia" w:hint="eastAsia"/>
          <w:sz w:val="22"/>
        </w:rPr>
        <w:t>（大阪市中央区大手前三丁目２番12号　大阪府庁別館２階）</w:t>
      </w:r>
    </w:p>
    <w:p w14:paraId="4C056FCC" w14:textId="724E0EB9" w:rsidR="006C3628" w:rsidRPr="008B664E" w:rsidRDefault="006C3628" w:rsidP="008B664E">
      <w:pPr>
        <w:ind w:leftChars="200" w:left="640" w:hangingChars="100" w:hanging="220"/>
        <w:rPr>
          <w:rFonts w:asciiTheme="minorEastAsia" w:hAnsiTheme="minorEastAsia"/>
          <w:sz w:val="22"/>
          <w:u w:val="single"/>
        </w:rPr>
      </w:pPr>
      <w:r w:rsidRPr="008B664E">
        <w:rPr>
          <w:rFonts w:asciiTheme="minorEastAsia" w:hAnsiTheme="minorEastAsia" w:hint="eastAsia"/>
          <w:sz w:val="22"/>
          <w:u w:val="single"/>
        </w:rPr>
        <w:t>※申請に当たって</w:t>
      </w:r>
      <w:r w:rsidR="0017322B" w:rsidRPr="008B664E">
        <w:rPr>
          <w:rFonts w:asciiTheme="minorEastAsia" w:hAnsiTheme="minorEastAsia" w:hint="eastAsia"/>
          <w:sz w:val="22"/>
          <w:u w:val="single"/>
        </w:rPr>
        <w:t>は、前日までに大阪府都市整備部都市計画室公園課へ連絡の上、当日、</w:t>
      </w:r>
      <w:r w:rsidRPr="008B664E">
        <w:rPr>
          <w:rFonts w:asciiTheme="minorEastAsia" w:hAnsiTheme="minorEastAsia" w:hint="eastAsia"/>
          <w:sz w:val="22"/>
          <w:u w:val="single"/>
        </w:rPr>
        <w:t>提出書類は必ず持参してください。</w:t>
      </w:r>
    </w:p>
    <w:p w14:paraId="3797CE23" w14:textId="77777777" w:rsidR="008B664E" w:rsidRPr="008B664E" w:rsidRDefault="008B664E" w:rsidP="008B664E">
      <w:pPr>
        <w:ind w:leftChars="200" w:left="640" w:hangingChars="100" w:hanging="220"/>
        <w:rPr>
          <w:rFonts w:asciiTheme="minorEastAsia" w:hAnsiTheme="minorEastAsia"/>
          <w:sz w:val="22"/>
        </w:rPr>
      </w:pPr>
    </w:p>
    <w:p w14:paraId="74FD4F09" w14:textId="500D3C9E" w:rsidR="00CF229E" w:rsidRPr="008B664E" w:rsidRDefault="00B02652" w:rsidP="003B2BED">
      <w:pPr>
        <w:rPr>
          <w:rFonts w:asciiTheme="majorEastAsia" w:eastAsiaTheme="majorEastAsia" w:hAnsiTheme="majorEastAsia"/>
          <w:sz w:val="22"/>
        </w:rPr>
      </w:pPr>
      <w:r w:rsidRPr="008B664E">
        <w:rPr>
          <w:rFonts w:asciiTheme="majorEastAsia" w:eastAsiaTheme="majorEastAsia" w:hAnsiTheme="majorEastAsia" w:hint="eastAsia"/>
          <w:sz w:val="22"/>
        </w:rPr>
        <w:t xml:space="preserve">　③その他</w:t>
      </w:r>
    </w:p>
    <w:p w14:paraId="26DB56B0" w14:textId="61541D08" w:rsidR="00B02652" w:rsidRPr="008B664E" w:rsidRDefault="00B02652" w:rsidP="008B664E">
      <w:pPr>
        <w:ind w:left="220" w:hangingChars="100" w:hanging="220"/>
        <w:rPr>
          <w:rFonts w:asciiTheme="minorEastAsia" w:hAnsiTheme="minorEastAsia"/>
          <w:sz w:val="22"/>
        </w:rPr>
      </w:pPr>
      <w:r w:rsidRPr="008B664E">
        <w:rPr>
          <w:rFonts w:asciiTheme="minorEastAsia" w:hAnsiTheme="minorEastAsia" w:hint="eastAsia"/>
          <w:sz w:val="22"/>
        </w:rPr>
        <w:t xml:space="preserve">　　公募設置等計画等の提出後に辞退する場合には、「辞退届</w:t>
      </w:r>
      <w:r w:rsidR="00D74048" w:rsidRPr="008B664E">
        <w:rPr>
          <w:rFonts w:asciiTheme="minorEastAsia" w:hAnsiTheme="minorEastAsia" w:hint="eastAsia"/>
          <w:sz w:val="22"/>
        </w:rPr>
        <w:t>（様式</w:t>
      </w:r>
      <w:r w:rsidR="0096265B">
        <w:rPr>
          <w:rFonts w:asciiTheme="minorEastAsia" w:hAnsiTheme="minorEastAsia" w:hint="eastAsia"/>
          <w:sz w:val="22"/>
        </w:rPr>
        <w:t>は任意</w:t>
      </w:r>
      <w:r w:rsidR="00D74048" w:rsidRPr="008B664E">
        <w:rPr>
          <w:rFonts w:asciiTheme="minorEastAsia" w:hAnsiTheme="minorEastAsia" w:hint="eastAsia"/>
          <w:sz w:val="22"/>
        </w:rPr>
        <w:t>）</w:t>
      </w:r>
      <w:r w:rsidRPr="008B664E">
        <w:rPr>
          <w:rFonts w:asciiTheme="minorEastAsia" w:hAnsiTheme="minorEastAsia" w:hint="eastAsia"/>
          <w:sz w:val="22"/>
        </w:rPr>
        <w:t>」を提出してください。</w:t>
      </w:r>
    </w:p>
    <w:p w14:paraId="353F4010" w14:textId="77777777" w:rsidR="00B02652" w:rsidRPr="0060397E" w:rsidRDefault="00B02652" w:rsidP="003B2BED">
      <w:pPr>
        <w:rPr>
          <w:rFonts w:asciiTheme="minorEastAsia" w:hAnsiTheme="minorEastAsia"/>
          <w:szCs w:val="21"/>
        </w:rPr>
      </w:pPr>
    </w:p>
    <w:p w14:paraId="34CDEFB3" w14:textId="544E6849" w:rsidR="0017073A" w:rsidRPr="003543FB" w:rsidRDefault="00E44223" w:rsidP="00CF229E">
      <w:pPr>
        <w:ind w:firstLineChars="100" w:firstLine="220"/>
        <w:rPr>
          <w:rFonts w:asciiTheme="majorEastAsia" w:eastAsiaTheme="majorEastAsia" w:hAnsiTheme="majorEastAsia"/>
          <w:sz w:val="22"/>
        </w:rPr>
      </w:pPr>
      <w:r w:rsidRPr="003543FB">
        <w:rPr>
          <w:rFonts w:asciiTheme="majorEastAsia" w:eastAsiaTheme="majorEastAsia" w:hAnsiTheme="majorEastAsia" w:hint="eastAsia"/>
          <w:sz w:val="22"/>
        </w:rPr>
        <w:t>オ</w:t>
      </w:r>
      <w:r w:rsidR="00CF229E" w:rsidRPr="003543FB">
        <w:rPr>
          <w:rFonts w:asciiTheme="majorEastAsia" w:eastAsiaTheme="majorEastAsia" w:hAnsiTheme="majorEastAsia" w:hint="eastAsia"/>
          <w:sz w:val="22"/>
        </w:rPr>
        <w:t xml:space="preserve">　</w:t>
      </w:r>
      <w:r w:rsidR="0017073A" w:rsidRPr="003543FB">
        <w:rPr>
          <w:rFonts w:asciiTheme="majorEastAsia" w:eastAsiaTheme="majorEastAsia" w:hAnsiTheme="majorEastAsia" w:hint="eastAsia"/>
          <w:sz w:val="22"/>
        </w:rPr>
        <w:t xml:space="preserve">提出書類作成上の注意点 </w:t>
      </w:r>
    </w:p>
    <w:p w14:paraId="5B71815D" w14:textId="77777777" w:rsidR="00CF229E" w:rsidRPr="003543FB" w:rsidRDefault="00CF229E" w:rsidP="00103E61">
      <w:pPr>
        <w:rPr>
          <w:rFonts w:asciiTheme="minorEastAsia" w:hAnsiTheme="minorEastAsia"/>
          <w:sz w:val="22"/>
        </w:rPr>
      </w:pPr>
      <w:r w:rsidRPr="003543FB">
        <w:rPr>
          <w:rFonts w:asciiTheme="majorEastAsia" w:eastAsiaTheme="majorEastAsia" w:hAnsiTheme="majorEastAsia" w:hint="eastAsia"/>
          <w:sz w:val="22"/>
        </w:rPr>
        <w:t xml:space="preserve">  　</w:t>
      </w:r>
      <w:r w:rsidR="0017073A" w:rsidRPr="003543FB">
        <w:rPr>
          <w:rFonts w:asciiTheme="majorEastAsia" w:eastAsiaTheme="majorEastAsia" w:hAnsiTheme="majorEastAsia" w:hint="eastAsia"/>
          <w:sz w:val="22"/>
        </w:rPr>
        <w:t>①一般事項</w:t>
      </w:r>
      <w:r w:rsidR="0017073A" w:rsidRPr="003543FB">
        <w:rPr>
          <w:rFonts w:asciiTheme="minorEastAsia" w:hAnsiTheme="minorEastAsia" w:hint="eastAsia"/>
          <w:sz w:val="22"/>
        </w:rPr>
        <w:t xml:space="preserve"> </w:t>
      </w:r>
    </w:p>
    <w:p w14:paraId="477B1DFE" w14:textId="1C2ABEA3" w:rsidR="00CF229E" w:rsidRPr="003543FB" w:rsidRDefault="008266D2" w:rsidP="00E44223">
      <w:pPr>
        <w:ind w:firstLineChars="200" w:firstLine="440"/>
        <w:rPr>
          <w:rFonts w:asciiTheme="minorEastAsia" w:hAnsiTheme="minorEastAsia"/>
          <w:sz w:val="22"/>
        </w:rPr>
      </w:pPr>
      <w:r>
        <w:rPr>
          <w:rFonts w:asciiTheme="minorEastAsia" w:hAnsiTheme="minorEastAsia" w:hint="eastAsia"/>
          <w:sz w:val="22"/>
        </w:rPr>
        <w:t>・公募設置等計画等の提出は、１申請</w:t>
      </w:r>
      <w:r w:rsidR="0017073A" w:rsidRPr="003543FB">
        <w:rPr>
          <w:rFonts w:asciiTheme="minorEastAsia" w:hAnsiTheme="minorEastAsia" w:hint="eastAsia"/>
          <w:sz w:val="22"/>
        </w:rPr>
        <w:t>者につき１提案とします。</w:t>
      </w:r>
    </w:p>
    <w:p w14:paraId="593A6EFD" w14:textId="77777777" w:rsidR="00CF229E" w:rsidRPr="003543FB" w:rsidRDefault="0017073A" w:rsidP="00CF229E">
      <w:pPr>
        <w:ind w:leftChars="200" w:left="640" w:hangingChars="100" w:hanging="220"/>
        <w:rPr>
          <w:rFonts w:asciiTheme="minorEastAsia" w:hAnsiTheme="minorEastAsia"/>
          <w:sz w:val="22"/>
        </w:rPr>
      </w:pPr>
      <w:r w:rsidRPr="003543FB">
        <w:rPr>
          <w:rFonts w:asciiTheme="minorEastAsia" w:hAnsiTheme="minorEastAsia" w:hint="eastAsia"/>
          <w:sz w:val="22"/>
        </w:rPr>
        <w:t>・関係法令及び条例を遵守し、かつ本公募設置等指針に記載された条件を満足するとともに、関係機関へ必要な協議確認を行ったうえで、提出書類を作成してください。</w:t>
      </w:r>
    </w:p>
    <w:p w14:paraId="4E3797A8" w14:textId="58E7A27C" w:rsidR="00CF229E" w:rsidRPr="003543FB" w:rsidRDefault="008266D2" w:rsidP="00E44223">
      <w:pPr>
        <w:ind w:leftChars="200" w:left="640" w:hangingChars="100" w:hanging="220"/>
        <w:rPr>
          <w:rFonts w:asciiTheme="minorEastAsia" w:hAnsiTheme="minorEastAsia"/>
          <w:sz w:val="22"/>
        </w:rPr>
      </w:pPr>
      <w:r>
        <w:rPr>
          <w:rFonts w:asciiTheme="minorEastAsia" w:hAnsiTheme="minorEastAsia" w:hint="eastAsia"/>
          <w:sz w:val="22"/>
        </w:rPr>
        <w:t>・提出書類の作成及び提出に必要な諸費用は申請</w:t>
      </w:r>
      <w:r w:rsidR="0017073A" w:rsidRPr="003543FB">
        <w:rPr>
          <w:rFonts w:asciiTheme="minorEastAsia" w:hAnsiTheme="minorEastAsia" w:hint="eastAsia"/>
          <w:sz w:val="22"/>
        </w:rPr>
        <w:t>者の負担とします。</w:t>
      </w:r>
    </w:p>
    <w:p w14:paraId="45C1E804" w14:textId="2F146C92" w:rsidR="00CF229E" w:rsidRDefault="0017073A" w:rsidP="00CF229E">
      <w:pPr>
        <w:ind w:leftChars="200" w:left="640" w:hangingChars="100" w:hanging="220"/>
        <w:rPr>
          <w:rFonts w:asciiTheme="minorEastAsia" w:hAnsiTheme="minorEastAsia"/>
          <w:sz w:val="22"/>
        </w:rPr>
      </w:pPr>
      <w:r w:rsidRPr="003543FB">
        <w:rPr>
          <w:rFonts w:asciiTheme="minorEastAsia" w:hAnsiTheme="minorEastAsia" w:hint="eastAsia"/>
          <w:sz w:val="22"/>
        </w:rPr>
        <w:t>・必要に応じて、提出書類一覧に記載以外の書類の提出を求める場合があります。</w:t>
      </w:r>
    </w:p>
    <w:p w14:paraId="3D95FB26" w14:textId="57285A86" w:rsidR="008B306E" w:rsidRPr="008B306E" w:rsidRDefault="008B306E" w:rsidP="008B306E">
      <w:pPr>
        <w:ind w:leftChars="200" w:left="640" w:hangingChars="100" w:hanging="220"/>
        <w:rPr>
          <w:rFonts w:asciiTheme="minorEastAsia" w:hAnsiTheme="minorEastAsia"/>
          <w:sz w:val="22"/>
        </w:rPr>
      </w:pPr>
      <w:r w:rsidRPr="003543FB">
        <w:rPr>
          <w:rFonts w:asciiTheme="minorEastAsia" w:hAnsiTheme="minorEastAsia" w:hint="eastAsia"/>
          <w:sz w:val="22"/>
        </w:rPr>
        <w:t>・</w:t>
      </w:r>
      <w:r>
        <w:rPr>
          <w:rFonts w:asciiTheme="minorEastAsia" w:hAnsiTheme="minorEastAsia" w:hint="eastAsia"/>
          <w:sz w:val="22"/>
        </w:rPr>
        <w:t>書類は、正本・副本の２部と、抜粋版（様式第４号、様式第６号、様式第７号、様式第８号、様式第９号、様式第10号１、様式第10号２）の５部を</w:t>
      </w:r>
      <w:r w:rsidRPr="003543FB">
        <w:rPr>
          <w:rFonts w:asciiTheme="minorEastAsia" w:hAnsiTheme="minorEastAsia" w:hint="eastAsia"/>
          <w:sz w:val="22"/>
        </w:rPr>
        <w:t xml:space="preserve">提出してください。 </w:t>
      </w:r>
    </w:p>
    <w:p w14:paraId="30E28D26" w14:textId="217C1A92" w:rsidR="006325E2" w:rsidRPr="008B306E" w:rsidRDefault="006C72EF" w:rsidP="008B306E">
      <w:pPr>
        <w:ind w:leftChars="200" w:left="640" w:hangingChars="100" w:hanging="220"/>
        <w:rPr>
          <w:rFonts w:asciiTheme="minorEastAsia" w:hAnsiTheme="minorEastAsia"/>
          <w:color w:val="FF0000"/>
          <w:sz w:val="22"/>
        </w:rPr>
      </w:pPr>
      <w:r w:rsidRPr="003543FB">
        <w:rPr>
          <w:rFonts w:asciiTheme="minorEastAsia" w:hAnsiTheme="minorEastAsia" w:hint="eastAsia"/>
          <w:sz w:val="22"/>
        </w:rPr>
        <w:t>・</w:t>
      </w:r>
      <w:r w:rsidR="0033326E" w:rsidRPr="003543FB">
        <w:rPr>
          <w:rFonts w:asciiTheme="minorEastAsia" w:hAnsiTheme="minorEastAsia" w:hint="eastAsia"/>
          <w:sz w:val="22"/>
        </w:rPr>
        <w:t>申請者名の記載は正本のみとし、副本及び抜粋版には記載しないとともに、他に申請者名の表示があれば黒塗りする等により、申請者が推測できる記載は行わないこととしてください。</w:t>
      </w:r>
    </w:p>
    <w:p w14:paraId="0E9F3188" w14:textId="77777777" w:rsidR="006325E2" w:rsidRPr="003543FB" w:rsidRDefault="006325E2" w:rsidP="00CF229E">
      <w:pPr>
        <w:ind w:leftChars="200" w:left="640" w:hangingChars="100" w:hanging="220"/>
        <w:rPr>
          <w:rFonts w:asciiTheme="minorEastAsia" w:hAnsiTheme="minorEastAsia"/>
          <w:sz w:val="22"/>
        </w:rPr>
      </w:pPr>
    </w:p>
    <w:p w14:paraId="71BF72FF" w14:textId="34B02717" w:rsidR="00CF229E" w:rsidRPr="003543FB" w:rsidRDefault="006B6A1F" w:rsidP="00CF229E">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②公募設置等計画提出書、誓約書、委任状等</w:t>
      </w:r>
      <w:r w:rsidR="00A44D18">
        <w:rPr>
          <w:rFonts w:asciiTheme="majorEastAsia" w:eastAsiaTheme="majorEastAsia" w:hAnsiTheme="majorEastAsia" w:hint="eastAsia"/>
          <w:sz w:val="22"/>
        </w:rPr>
        <w:t>（様式</w:t>
      </w:r>
      <w:r w:rsidR="00055D26">
        <w:rPr>
          <w:rFonts w:asciiTheme="majorEastAsia" w:eastAsiaTheme="majorEastAsia" w:hAnsiTheme="majorEastAsia" w:hint="eastAsia"/>
          <w:sz w:val="22"/>
        </w:rPr>
        <w:t>第</w:t>
      </w:r>
      <w:r w:rsidR="00A44D18">
        <w:rPr>
          <w:rFonts w:asciiTheme="majorEastAsia" w:eastAsiaTheme="majorEastAsia" w:hAnsiTheme="majorEastAsia" w:hint="eastAsia"/>
          <w:sz w:val="22"/>
        </w:rPr>
        <w:t>１</w:t>
      </w:r>
      <w:r w:rsidR="00055D26">
        <w:rPr>
          <w:rFonts w:asciiTheme="majorEastAsia" w:eastAsiaTheme="majorEastAsia" w:hAnsiTheme="majorEastAsia" w:hint="eastAsia"/>
          <w:sz w:val="22"/>
        </w:rPr>
        <w:t>号</w:t>
      </w:r>
      <w:r>
        <w:rPr>
          <w:rFonts w:asciiTheme="majorEastAsia" w:eastAsiaTheme="majorEastAsia" w:hAnsiTheme="majorEastAsia" w:hint="eastAsia"/>
          <w:sz w:val="22"/>
        </w:rPr>
        <w:t>～５</w:t>
      </w:r>
      <w:r w:rsidR="00055D26">
        <w:rPr>
          <w:rFonts w:asciiTheme="majorEastAsia" w:eastAsiaTheme="majorEastAsia" w:hAnsiTheme="majorEastAsia" w:hint="eastAsia"/>
          <w:sz w:val="22"/>
        </w:rPr>
        <w:t>号</w:t>
      </w:r>
      <w:r w:rsidR="0017073A" w:rsidRPr="003543FB">
        <w:rPr>
          <w:rFonts w:asciiTheme="majorEastAsia" w:eastAsiaTheme="majorEastAsia" w:hAnsiTheme="majorEastAsia" w:hint="eastAsia"/>
          <w:sz w:val="22"/>
        </w:rPr>
        <w:t>）</w:t>
      </w:r>
      <w:r w:rsidR="00CF229E" w:rsidRPr="003543FB">
        <w:rPr>
          <w:rFonts w:asciiTheme="majorEastAsia" w:eastAsiaTheme="majorEastAsia" w:hAnsiTheme="majorEastAsia" w:hint="eastAsia"/>
          <w:sz w:val="22"/>
        </w:rPr>
        <w:t xml:space="preserve"> </w:t>
      </w:r>
    </w:p>
    <w:p w14:paraId="58AB8D95" w14:textId="77777777" w:rsidR="0017073A" w:rsidRPr="003543FB" w:rsidRDefault="0017073A" w:rsidP="00CF229E">
      <w:pPr>
        <w:ind w:leftChars="200" w:left="640" w:hangingChars="100" w:hanging="220"/>
        <w:rPr>
          <w:rFonts w:asciiTheme="minorEastAsia" w:hAnsiTheme="minorEastAsia"/>
          <w:sz w:val="22"/>
        </w:rPr>
      </w:pPr>
      <w:r w:rsidRPr="003543FB">
        <w:rPr>
          <w:rFonts w:asciiTheme="minorEastAsia" w:hAnsiTheme="minorEastAsia" w:hint="eastAsia"/>
          <w:sz w:val="22"/>
        </w:rPr>
        <w:t xml:space="preserve">・Ａ４判縦、白黒片面印刷として提出してください。 </w:t>
      </w:r>
    </w:p>
    <w:p w14:paraId="48636B2A" w14:textId="77777777" w:rsidR="00CF229E" w:rsidRPr="000401E7" w:rsidRDefault="00CF229E" w:rsidP="003B2BED">
      <w:pPr>
        <w:rPr>
          <w:rFonts w:asciiTheme="minorEastAsia" w:hAnsiTheme="minorEastAsia"/>
          <w:sz w:val="22"/>
        </w:rPr>
      </w:pPr>
      <w:r w:rsidRPr="00C57872">
        <w:rPr>
          <w:rFonts w:asciiTheme="minorEastAsia" w:hAnsiTheme="minorEastAsia"/>
          <w:szCs w:val="21"/>
        </w:rPr>
        <w:t xml:space="preserve"> </w:t>
      </w:r>
    </w:p>
    <w:p w14:paraId="29130286" w14:textId="192B5B94" w:rsidR="0017073A" w:rsidRPr="000401E7" w:rsidRDefault="0017073A" w:rsidP="00CF229E">
      <w:pPr>
        <w:ind w:firstLineChars="200" w:firstLine="440"/>
        <w:rPr>
          <w:rFonts w:asciiTheme="majorEastAsia" w:eastAsiaTheme="majorEastAsia" w:hAnsiTheme="majorEastAsia"/>
          <w:sz w:val="22"/>
        </w:rPr>
      </w:pPr>
      <w:r w:rsidRPr="000401E7">
        <w:rPr>
          <w:rFonts w:asciiTheme="majorEastAsia" w:eastAsiaTheme="majorEastAsia" w:hAnsiTheme="majorEastAsia" w:hint="eastAsia"/>
          <w:sz w:val="22"/>
        </w:rPr>
        <w:t>③公募設置等計画（様式</w:t>
      </w:r>
      <w:r w:rsidR="006B6A1F">
        <w:rPr>
          <w:rFonts w:asciiTheme="majorEastAsia" w:eastAsiaTheme="majorEastAsia" w:hAnsiTheme="majorEastAsia" w:hint="eastAsia"/>
          <w:sz w:val="22"/>
        </w:rPr>
        <w:t>第６</w:t>
      </w:r>
      <w:r w:rsidR="00055D26">
        <w:rPr>
          <w:rFonts w:asciiTheme="majorEastAsia" w:eastAsiaTheme="majorEastAsia" w:hAnsiTheme="majorEastAsia" w:hint="eastAsia"/>
          <w:sz w:val="22"/>
        </w:rPr>
        <w:t>号</w:t>
      </w:r>
      <w:r w:rsidRPr="000401E7">
        <w:rPr>
          <w:rFonts w:asciiTheme="majorEastAsia" w:eastAsiaTheme="majorEastAsia" w:hAnsiTheme="majorEastAsia" w:hint="eastAsia"/>
          <w:sz w:val="22"/>
        </w:rPr>
        <w:t>～</w:t>
      </w:r>
      <w:r w:rsidR="00055D26">
        <w:rPr>
          <w:rFonts w:asciiTheme="majorEastAsia" w:eastAsiaTheme="majorEastAsia" w:hAnsiTheme="majorEastAsia" w:hint="eastAsia"/>
          <w:sz w:val="22"/>
        </w:rPr>
        <w:t>1</w:t>
      </w:r>
      <w:r w:rsidR="00055D26">
        <w:rPr>
          <w:rFonts w:asciiTheme="majorEastAsia" w:eastAsiaTheme="majorEastAsia" w:hAnsiTheme="majorEastAsia"/>
          <w:sz w:val="22"/>
        </w:rPr>
        <w:t>1</w:t>
      </w:r>
      <w:r w:rsidR="00055D26">
        <w:rPr>
          <w:rFonts w:asciiTheme="majorEastAsia" w:eastAsiaTheme="majorEastAsia" w:hAnsiTheme="majorEastAsia" w:hint="eastAsia"/>
          <w:sz w:val="22"/>
        </w:rPr>
        <w:t>号</w:t>
      </w:r>
      <w:r w:rsidRPr="000401E7">
        <w:rPr>
          <w:rFonts w:asciiTheme="majorEastAsia" w:eastAsiaTheme="majorEastAsia" w:hAnsiTheme="majorEastAsia" w:hint="eastAsia"/>
          <w:sz w:val="22"/>
        </w:rPr>
        <w:t xml:space="preserve">） </w:t>
      </w:r>
    </w:p>
    <w:p w14:paraId="5954A778" w14:textId="101DBB7B" w:rsidR="00CF229E" w:rsidRPr="000401E7" w:rsidRDefault="0017073A" w:rsidP="00CF229E">
      <w:pPr>
        <w:ind w:leftChars="200" w:left="640" w:hangingChars="100" w:hanging="220"/>
        <w:rPr>
          <w:rFonts w:asciiTheme="minorEastAsia" w:hAnsiTheme="minorEastAsia"/>
          <w:sz w:val="22"/>
        </w:rPr>
      </w:pPr>
      <w:r w:rsidRPr="000401E7">
        <w:rPr>
          <w:rFonts w:asciiTheme="minorEastAsia" w:hAnsiTheme="minorEastAsia" w:hint="eastAsia"/>
          <w:sz w:val="22"/>
        </w:rPr>
        <w:t>・Ａ４判縦、片面印刷、左２点綴じとし、頁数を付して提出してください。書体は</w:t>
      </w:r>
      <w:r w:rsidR="003543FB" w:rsidRPr="000401E7">
        <w:rPr>
          <w:rFonts w:asciiTheme="minorEastAsia" w:hAnsiTheme="minorEastAsia" w:hint="eastAsia"/>
          <w:sz w:val="22"/>
        </w:rPr>
        <w:t>ＭＳ</w:t>
      </w:r>
      <w:r w:rsidRPr="000401E7">
        <w:rPr>
          <w:rFonts w:asciiTheme="minorEastAsia" w:hAnsiTheme="minorEastAsia" w:hint="eastAsia"/>
          <w:sz w:val="22"/>
        </w:rPr>
        <w:t>明朝、10.5ポイントを標準としてください。ただし、イメージパース及び各図面、収支計画については、Ａ３折込</w:t>
      </w:r>
      <w:r w:rsidR="00CF229E" w:rsidRPr="000401E7">
        <w:rPr>
          <w:rFonts w:asciiTheme="minorEastAsia" w:hAnsiTheme="minorEastAsia" w:hint="eastAsia"/>
          <w:sz w:val="22"/>
        </w:rPr>
        <w:t>み</w:t>
      </w:r>
      <w:r w:rsidRPr="000401E7">
        <w:rPr>
          <w:rFonts w:asciiTheme="minorEastAsia" w:hAnsiTheme="minorEastAsia" w:hint="eastAsia"/>
          <w:sz w:val="22"/>
        </w:rPr>
        <w:t>としてください。</w:t>
      </w:r>
    </w:p>
    <w:p w14:paraId="1FA989CD" w14:textId="0F5ECBD7" w:rsidR="0017073A" w:rsidRPr="000401E7" w:rsidRDefault="0017073A" w:rsidP="00CF229E">
      <w:pPr>
        <w:ind w:leftChars="200" w:left="640" w:hangingChars="100" w:hanging="220"/>
        <w:rPr>
          <w:rFonts w:asciiTheme="minorEastAsia" w:hAnsiTheme="minorEastAsia"/>
          <w:sz w:val="22"/>
        </w:rPr>
      </w:pPr>
      <w:r w:rsidRPr="000401E7">
        <w:rPr>
          <w:rFonts w:asciiTheme="minorEastAsia" w:hAnsiTheme="minorEastAsia" w:hint="eastAsia"/>
          <w:sz w:val="22"/>
        </w:rPr>
        <w:t>・明確かつ具体的に記述してください。分かりやすさ、見やすさに配慮し、必要に応じて</w:t>
      </w:r>
      <w:r w:rsidR="00CF229E" w:rsidRPr="000401E7">
        <w:rPr>
          <w:rFonts w:asciiTheme="minorEastAsia" w:hAnsiTheme="minorEastAsia" w:hint="eastAsia"/>
          <w:sz w:val="22"/>
        </w:rPr>
        <w:t>、</w:t>
      </w:r>
      <w:r w:rsidRPr="000401E7">
        <w:rPr>
          <w:rFonts w:asciiTheme="minorEastAsia" w:hAnsiTheme="minorEastAsia" w:hint="eastAsia"/>
          <w:sz w:val="22"/>
        </w:rPr>
        <w:t xml:space="preserve">図、表、写真、スケッチ等を適宜使用してください。 </w:t>
      </w:r>
    </w:p>
    <w:p w14:paraId="2E592C25" w14:textId="3535F3E8" w:rsidR="00B47389" w:rsidRPr="000401E7" w:rsidRDefault="00B47389" w:rsidP="00E44223">
      <w:pPr>
        <w:ind w:leftChars="200" w:left="640" w:hangingChars="100" w:hanging="220"/>
        <w:rPr>
          <w:rFonts w:asciiTheme="minorEastAsia" w:hAnsiTheme="minorEastAsia"/>
          <w:sz w:val="22"/>
        </w:rPr>
      </w:pPr>
      <w:r w:rsidRPr="000401E7">
        <w:rPr>
          <w:rFonts w:asciiTheme="minorEastAsia" w:hAnsiTheme="minorEastAsia" w:hint="eastAsia"/>
          <w:sz w:val="22"/>
        </w:rPr>
        <w:t>・</w:t>
      </w:r>
      <w:r w:rsidR="006325E2">
        <w:rPr>
          <w:rFonts w:asciiTheme="minorEastAsia" w:hAnsiTheme="minorEastAsia" w:hint="eastAsia"/>
          <w:sz w:val="22"/>
        </w:rPr>
        <w:t>様式第６号～1</w:t>
      </w:r>
      <w:r w:rsidR="006325E2">
        <w:rPr>
          <w:rFonts w:asciiTheme="minorEastAsia" w:hAnsiTheme="minorEastAsia"/>
          <w:sz w:val="22"/>
        </w:rPr>
        <w:t>0</w:t>
      </w:r>
      <w:r w:rsidR="006325E2">
        <w:rPr>
          <w:rFonts w:asciiTheme="minorEastAsia" w:hAnsiTheme="minorEastAsia" w:hint="eastAsia"/>
          <w:sz w:val="22"/>
        </w:rPr>
        <w:t>号については、</w:t>
      </w:r>
      <w:r w:rsidRPr="000401E7">
        <w:rPr>
          <w:rFonts w:asciiTheme="minorEastAsia" w:hAnsiTheme="minorEastAsia" w:hint="eastAsia"/>
          <w:sz w:val="22"/>
        </w:rPr>
        <w:t>申請者名（グループ名）の記載は禁止いたします（表紙や資料のヘッダー部分を含む。）。</w:t>
      </w:r>
      <w:r w:rsidR="0044585D">
        <w:rPr>
          <w:rFonts w:asciiTheme="minorEastAsia" w:hAnsiTheme="minorEastAsia" w:hint="eastAsia"/>
          <w:sz w:val="22"/>
        </w:rPr>
        <w:t>正本・副本</w:t>
      </w:r>
      <w:r w:rsidR="006325E2">
        <w:rPr>
          <w:rFonts w:asciiTheme="minorEastAsia" w:hAnsiTheme="minorEastAsia" w:hint="eastAsia"/>
          <w:sz w:val="22"/>
        </w:rPr>
        <w:t>・抜粋版</w:t>
      </w:r>
      <w:r w:rsidR="0044585D">
        <w:rPr>
          <w:rFonts w:asciiTheme="minorEastAsia" w:hAnsiTheme="minorEastAsia" w:hint="eastAsia"/>
          <w:sz w:val="22"/>
        </w:rPr>
        <w:t>に、</w:t>
      </w:r>
      <w:r w:rsidRPr="000401E7">
        <w:rPr>
          <w:rFonts w:asciiTheme="minorEastAsia" w:hAnsiTheme="minorEastAsia" w:hint="eastAsia"/>
          <w:sz w:val="22"/>
        </w:rPr>
        <w:t>申請者名（グループ名）が記載されている場合は、受付できません（受付後に申請者名が記載されていることが判明した場合は、当該項目についての採点は行いません。）。</w:t>
      </w:r>
    </w:p>
    <w:p w14:paraId="2DFF4555" w14:textId="0BCDD296" w:rsidR="00B47389" w:rsidRDefault="006C72EF" w:rsidP="006C72EF">
      <w:pPr>
        <w:ind w:leftChars="200" w:left="640" w:hangingChars="100" w:hanging="220"/>
        <w:rPr>
          <w:rFonts w:asciiTheme="minorEastAsia" w:hAnsiTheme="minorEastAsia"/>
          <w:sz w:val="22"/>
        </w:rPr>
      </w:pPr>
      <w:r w:rsidRPr="000401E7">
        <w:rPr>
          <w:rFonts w:asciiTheme="minorEastAsia" w:hAnsiTheme="minorEastAsia" w:hint="eastAsia"/>
          <w:sz w:val="22"/>
        </w:rPr>
        <w:t>・</w:t>
      </w:r>
      <w:r w:rsidR="00B47389" w:rsidRPr="000401E7">
        <w:rPr>
          <w:rFonts w:asciiTheme="minorEastAsia" w:hAnsiTheme="minorEastAsia" w:hint="eastAsia"/>
          <w:sz w:val="22"/>
        </w:rPr>
        <w:t>技術上のノウハウ等で大阪府情報公開条例第８条に規定する非公開部分に該当すると考えられるところについては、二重下線を引いた上で提出してください。ただし、府として公開すべきと判断した場合には公開することがあります。</w:t>
      </w:r>
    </w:p>
    <w:p w14:paraId="72147019" w14:textId="77777777" w:rsidR="000401E7" w:rsidRPr="000401E7" w:rsidRDefault="000401E7" w:rsidP="006C72EF">
      <w:pPr>
        <w:ind w:leftChars="200" w:left="640" w:hangingChars="100" w:hanging="220"/>
        <w:rPr>
          <w:rFonts w:asciiTheme="minorEastAsia" w:hAnsiTheme="minorEastAsia"/>
          <w:sz w:val="22"/>
        </w:rPr>
      </w:pPr>
    </w:p>
    <w:p w14:paraId="42BEA616" w14:textId="7197907F" w:rsidR="00B47389" w:rsidRPr="000401E7" w:rsidRDefault="00B47389" w:rsidP="000401E7">
      <w:pPr>
        <w:ind w:leftChars="300" w:left="850" w:hangingChars="100" w:hanging="220"/>
        <w:jc w:val="left"/>
        <w:rPr>
          <w:rFonts w:asciiTheme="minorEastAsia" w:hAnsiTheme="minorEastAsia"/>
          <w:color w:val="FF0000"/>
          <w:sz w:val="22"/>
        </w:rPr>
      </w:pPr>
      <w:r w:rsidRPr="000401E7">
        <w:rPr>
          <w:rFonts w:asciiTheme="minorEastAsia" w:hAnsiTheme="minorEastAsia" w:hint="eastAsia"/>
          <w:sz w:val="22"/>
        </w:rPr>
        <w:t>大阪府情報公開条例参照ホームページ</w:t>
      </w:r>
      <w:r w:rsidR="000401E7">
        <w:rPr>
          <w:rFonts w:asciiTheme="minorEastAsia" w:hAnsiTheme="minorEastAsia" w:hint="eastAsia"/>
          <w:sz w:val="22"/>
        </w:rPr>
        <w:t>ＵＲＬ：</w:t>
      </w:r>
      <w:r w:rsidRPr="000401E7">
        <w:rPr>
          <w:rFonts w:asciiTheme="minorEastAsia" w:hAnsiTheme="minorEastAsia" w:hint="eastAsia"/>
          <w:sz w:val="22"/>
        </w:rPr>
        <w:t>http://www.pref.osaka.lg.jp/houbun/reiki/reiki_honbun/k201RG00000008.html</w:t>
      </w:r>
    </w:p>
    <w:p w14:paraId="461843D5" w14:textId="77777777" w:rsidR="0017073A" w:rsidRPr="00055D26" w:rsidRDefault="0017073A" w:rsidP="003B2BED">
      <w:pPr>
        <w:rPr>
          <w:rFonts w:asciiTheme="minorEastAsia" w:hAnsiTheme="minorEastAsia"/>
          <w:sz w:val="22"/>
        </w:rPr>
      </w:pPr>
      <w:r w:rsidRPr="00C57872">
        <w:rPr>
          <w:rFonts w:asciiTheme="minorEastAsia" w:hAnsiTheme="minorEastAsia"/>
          <w:szCs w:val="21"/>
        </w:rPr>
        <w:t xml:space="preserve"> </w:t>
      </w:r>
    </w:p>
    <w:p w14:paraId="2BEF0B5C" w14:textId="77777777" w:rsidR="0017073A" w:rsidRPr="00055D26" w:rsidRDefault="0017073A" w:rsidP="0094304A">
      <w:pPr>
        <w:ind w:firstLineChars="200" w:firstLine="440"/>
        <w:rPr>
          <w:rFonts w:asciiTheme="majorEastAsia" w:eastAsiaTheme="majorEastAsia" w:hAnsiTheme="majorEastAsia"/>
          <w:sz w:val="22"/>
        </w:rPr>
      </w:pPr>
      <w:r w:rsidRPr="00055D26">
        <w:rPr>
          <w:rFonts w:asciiTheme="majorEastAsia" w:eastAsiaTheme="majorEastAsia" w:hAnsiTheme="majorEastAsia" w:hint="eastAsia"/>
          <w:sz w:val="22"/>
        </w:rPr>
        <w:t>④電子データ</w:t>
      </w:r>
    </w:p>
    <w:p w14:paraId="0C939F1E" w14:textId="11167CF4" w:rsidR="0017073A" w:rsidRPr="00055D26" w:rsidRDefault="00055D26" w:rsidP="0094304A">
      <w:pPr>
        <w:ind w:leftChars="200" w:left="640" w:hangingChars="100" w:hanging="220"/>
        <w:rPr>
          <w:rFonts w:asciiTheme="minorEastAsia" w:hAnsiTheme="minorEastAsia"/>
          <w:sz w:val="22"/>
        </w:rPr>
      </w:pPr>
      <w:r>
        <w:rPr>
          <w:rFonts w:asciiTheme="minorEastAsia" w:hAnsiTheme="minorEastAsia" w:hint="eastAsia"/>
          <w:sz w:val="22"/>
        </w:rPr>
        <w:t>・提出書類一式の</w:t>
      </w:r>
      <w:r w:rsidR="0017073A" w:rsidRPr="00055D26">
        <w:rPr>
          <w:rFonts w:asciiTheme="minorEastAsia" w:hAnsiTheme="minorEastAsia" w:hint="eastAsia"/>
          <w:sz w:val="22"/>
        </w:rPr>
        <w:t>電子データ</w:t>
      </w:r>
      <w:r>
        <w:rPr>
          <w:rFonts w:asciiTheme="minorEastAsia" w:hAnsiTheme="minorEastAsia" w:hint="eastAsia"/>
          <w:sz w:val="22"/>
        </w:rPr>
        <w:t>（ＣＤ－Ｒ等）を２部提出してください。</w:t>
      </w:r>
      <w:r w:rsidR="0017073A" w:rsidRPr="00055D26">
        <w:rPr>
          <w:rFonts w:asciiTheme="minorEastAsia" w:hAnsiTheme="minorEastAsia" w:hint="eastAsia"/>
          <w:sz w:val="22"/>
        </w:rPr>
        <w:t xml:space="preserve"> </w:t>
      </w:r>
    </w:p>
    <w:p w14:paraId="219A025F" w14:textId="6C0CD177" w:rsidR="001B09DE" w:rsidRPr="00055D26" w:rsidRDefault="001B09DE" w:rsidP="001B09DE">
      <w:pPr>
        <w:ind w:leftChars="200" w:left="640" w:hangingChars="100" w:hanging="220"/>
        <w:rPr>
          <w:rFonts w:asciiTheme="minorEastAsia" w:hAnsiTheme="minorEastAsia"/>
          <w:sz w:val="22"/>
        </w:rPr>
      </w:pPr>
      <w:r w:rsidRPr="00055D26">
        <w:rPr>
          <w:rFonts w:asciiTheme="minorEastAsia" w:hAnsiTheme="minorEastAsia" w:hint="eastAsia"/>
          <w:sz w:val="22"/>
        </w:rPr>
        <w:t>・電子データについては、様式と同じソフト</w:t>
      </w:r>
      <w:r>
        <w:rPr>
          <w:rFonts w:asciiTheme="minorEastAsia" w:hAnsiTheme="minorEastAsia" w:hint="eastAsia"/>
          <w:sz w:val="22"/>
        </w:rPr>
        <w:t>（ワード、エクセル等）</w:t>
      </w:r>
      <w:r w:rsidRPr="00055D26">
        <w:rPr>
          <w:rFonts w:asciiTheme="minorEastAsia" w:hAnsiTheme="minorEastAsia" w:hint="eastAsia"/>
          <w:sz w:val="22"/>
        </w:rPr>
        <w:t>で作成してください。</w:t>
      </w:r>
    </w:p>
    <w:p w14:paraId="42879665" w14:textId="68B669B7" w:rsidR="0017073A" w:rsidRPr="00055D26" w:rsidRDefault="0017073A" w:rsidP="001B09DE">
      <w:pPr>
        <w:ind w:leftChars="200" w:left="640" w:hangingChars="100" w:hanging="220"/>
        <w:rPr>
          <w:rFonts w:asciiTheme="minorEastAsia" w:hAnsiTheme="minorEastAsia"/>
          <w:sz w:val="22"/>
        </w:rPr>
      </w:pPr>
      <w:r w:rsidRPr="00055D26">
        <w:rPr>
          <w:rFonts w:asciiTheme="minorEastAsia" w:hAnsiTheme="minorEastAsia" w:hint="eastAsia"/>
          <w:sz w:val="22"/>
        </w:rPr>
        <w:t>・</w:t>
      </w:r>
      <w:r w:rsidR="001B09DE">
        <w:rPr>
          <w:rFonts w:asciiTheme="minorEastAsia" w:hAnsiTheme="minorEastAsia" w:hint="eastAsia"/>
          <w:sz w:val="22"/>
        </w:rPr>
        <w:t>直近３事業年度の事業報告書等、様式を定めていないものについては、ＰＤＦ形式でも提出可能です。</w:t>
      </w:r>
    </w:p>
    <w:p w14:paraId="08CE81C8" w14:textId="77777777" w:rsidR="00DA7C03" w:rsidRPr="00C57872" w:rsidRDefault="00DA7C03" w:rsidP="0094304A">
      <w:pPr>
        <w:rPr>
          <w:rFonts w:asciiTheme="minorEastAsia" w:hAnsiTheme="minorEastAsia"/>
          <w:szCs w:val="21"/>
        </w:rPr>
      </w:pPr>
    </w:p>
    <w:p w14:paraId="58FB26B4" w14:textId="77777777" w:rsidR="0017073A" w:rsidRPr="001B09DE" w:rsidRDefault="0017073A" w:rsidP="0094304A">
      <w:pPr>
        <w:ind w:firstLineChars="200" w:firstLine="440"/>
        <w:rPr>
          <w:rFonts w:asciiTheme="majorEastAsia" w:eastAsiaTheme="majorEastAsia" w:hAnsiTheme="majorEastAsia"/>
          <w:sz w:val="22"/>
        </w:rPr>
      </w:pPr>
      <w:r w:rsidRPr="001B09DE">
        <w:rPr>
          <w:rFonts w:asciiTheme="majorEastAsia" w:eastAsiaTheme="majorEastAsia" w:hAnsiTheme="majorEastAsia" w:hint="eastAsia"/>
          <w:sz w:val="22"/>
        </w:rPr>
        <w:t>⑤提出書類一覧</w:t>
      </w:r>
    </w:p>
    <w:tbl>
      <w:tblPr>
        <w:tblStyle w:val="a7"/>
        <w:tblW w:w="0" w:type="auto"/>
        <w:tblInd w:w="279" w:type="dxa"/>
        <w:tblLook w:val="04A0" w:firstRow="1" w:lastRow="0" w:firstColumn="1" w:lastColumn="0" w:noHBand="0" w:noVBand="1"/>
      </w:tblPr>
      <w:tblGrid>
        <w:gridCol w:w="5670"/>
        <w:gridCol w:w="1701"/>
        <w:gridCol w:w="709"/>
        <w:gridCol w:w="701"/>
      </w:tblGrid>
      <w:tr w:rsidR="00C57872" w:rsidRPr="001B09DE" w14:paraId="3F6A513D" w14:textId="77777777" w:rsidTr="001B09DE">
        <w:tc>
          <w:tcPr>
            <w:tcW w:w="5670" w:type="dxa"/>
            <w:vMerge w:val="restart"/>
            <w:vAlign w:val="center"/>
          </w:tcPr>
          <w:p w14:paraId="36089E15" w14:textId="77777777" w:rsidR="00065CF2" w:rsidRPr="001B09DE" w:rsidRDefault="00065CF2" w:rsidP="00065CF2">
            <w:pPr>
              <w:spacing w:line="320" w:lineRule="exact"/>
              <w:jc w:val="center"/>
              <w:rPr>
                <w:rFonts w:asciiTheme="majorEastAsia" w:eastAsiaTheme="majorEastAsia" w:hAnsiTheme="majorEastAsia"/>
                <w:sz w:val="22"/>
              </w:rPr>
            </w:pPr>
            <w:r w:rsidRPr="001B09DE">
              <w:rPr>
                <w:rFonts w:asciiTheme="majorEastAsia" w:eastAsiaTheme="majorEastAsia" w:hAnsiTheme="majorEastAsia" w:hint="eastAsia"/>
                <w:sz w:val="22"/>
              </w:rPr>
              <w:t>提出書類</w:t>
            </w:r>
          </w:p>
        </w:tc>
        <w:tc>
          <w:tcPr>
            <w:tcW w:w="1701" w:type="dxa"/>
            <w:vMerge w:val="restart"/>
            <w:vAlign w:val="center"/>
          </w:tcPr>
          <w:p w14:paraId="03A56B8B" w14:textId="77777777" w:rsidR="00065CF2" w:rsidRPr="001B09DE" w:rsidRDefault="00065CF2" w:rsidP="00065CF2">
            <w:pPr>
              <w:spacing w:line="320" w:lineRule="exact"/>
              <w:jc w:val="center"/>
              <w:rPr>
                <w:rFonts w:asciiTheme="majorEastAsia" w:eastAsiaTheme="majorEastAsia" w:hAnsiTheme="majorEastAsia"/>
                <w:sz w:val="22"/>
              </w:rPr>
            </w:pPr>
            <w:r w:rsidRPr="001B09DE">
              <w:rPr>
                <w:rFonts w:asciiTheme="majorEastAsia" w:eastAsiaTheme="majorEastAsia" w:hAnsiTheme="majorEastAsia" w:hint="eastAsia"/>
                <w:sz w:val="22"/>
              </w:rPr>
              <w:t>様式</w:t>
            </w:r>
          </w:p>
        </w:tc>
        <w:tc>
          <w:tcPr>
            <w:tcW w:w="1410" w:type="dxa"/>
            <w:gridSpan w:val="2"/>
          </w:tcPr>
          <w:p w14:paraId="7C1B53C9" w14:textId="77777777" w:rsidR="00065CF2" w:rsidRPr="001B09DE" w:rsidRDefault="00065CF2" w:rsidP="00065CF2">
            <w:pPr>
              <w:spacing w:line="320" w:lineRule="exact"/>
              <w:jc w:val="center"/>
              <w:rPr>
                <w:rFonts w:asciiTheme="majorEastAsia" w:eastAsiaTheme="majorEastAsia" w:hAnsiTheme="majorEastAsia"/>
                <w:sz w:val="22"/>
              </w:rPr>
            </w:pPr>
            <w:r w:rsidRPr="001B09DE">
              <w:rPr>
                <w:rFonts w:asciiTheme="majorEastAsia" w:eastAsiaTheme="majorEastAsia" w:hAnsiTheme="majorEastAsia" w:hint="eastAsia"/>
                <w:sz w:val="22"/>
              </w:rPr>
              <w:t>提出部数</w:t>
            </w:r>
          </w:p>
        </w:tc>
      </w:tr>
      <w:tr w:rsidR="00C57872" w:rsidRPr="001B09DE" w14:paraId="4E95C18A" w14:textId="77777777" w:rsidTr="001B09DE">
        <w:tc>
          <w:tcPr>
            <w:tcW w:w="5670" w:type="dxa"/>
            <w:vMerge/>
          </w:tcPr>
          <w:p w14:paraId="6CBB5784" w14:textId="77777777" w:rsidR="00065CF2" w:rsidRPr="001B09DE" w:rsidRDefault="00065CF2" w:rsidP="00065CF2">
            <w:pPr>
              <w:spacing w:line="320" w:lineRule="exact"/>
              <w:rPr>
                <w:rFonts w:asciiTheme="majorEastAsia" w:eastAsiaTheme="majorEastAsia" w:hAnsiTheme="majorEastAsia"/>
                <w:sz w:val="22"/>
              </w:rPr>
            </w:pPr>
          </w:p>
        </w:tc>
        <w:tc>
          <w:tcPr>
            <w:tcW w:w="1701" w:type="dxa"/>
            <w:vMerge/>
          </w:tcPr>
          <w:p w14:paraId="6A19524B" w14:textId="77777777" w:rsidR="00065CF2" w:rsidRPr="001B09DE" w:rsidRDefault="00065CF2" w:rsidP="00065CF2">
            <w:pPr>
              <w:spacing w:line="320" w:lineRule="exact"/>
              <w:jc w:val="center"/>
              <w:rPr>
                <w:rFonts w:asciiTheme="majorEastAsia" w:eastAsiaTheme="majorEastAsia" w:hAnsiTheme="majorEastAsia"/>
                <w:sz w:val="22"/>
              </w:rPr>
            </w:pPr>
          </w:p>
        </w:tc>
        <w:tc>
          <w:tcPr>
            <w:tcW w:w="709" w:type="dxa"/>
          </w:tcPr>
          <w:p w14:paraId="68770473" w14:textId="77777777" w:rsidR="00065CF2" w:rsidRPr="001B09DE" w:rsidRDefault="00065CF2" w:rsidP="00065CF2">
            <w:pPr>
              <w:spacing w:line="320" w:lineRule="exact"/>
              <w:jc w:val="center"/>
              <w:rPr>
                <w:rFonts w:asciiTheme="majorEastAsia" w:eastAsiaTheme="majorEastAsia" w:hAnsiTheme="majorEastAsia"/>
                <w:sz w:val="22"/>
              </w:rPr>
            </w:pPr>
            <w:r w:rsidRPr="001B09DE">
              <w:rPr>
                <w:rFonts w:asciiTheme="majorEastAsia" w:eastAsiaTheme="majorEastAsia" w:hAnsiTheme="majorEastAsia" w:hint="eastAsia"/>
                <w:sz w:val="22"/>
              </w:rPr>
              <w:t>正</w:t>
            </w:r>
          </w:p>
        </w:tc>
        <w:tc>
          <w:tcPr>
            <w:tcW w:w="701" w:type="dxa"/>
          </w:tcPr>
          <w:p w14:paraId="38F29D9F" w14:textId="77777777" w:rsidR="00065CF2" w:rsidRPr="001B09DE" w:rsidRDefault="00065CF2" w:rsidP="00065CF2">
            <w:pPr>
              <w:spacing w:line="320" w:lineRule="exact"/>
              <w:jc w:val="center"/>
              <w:rPr>
                <w:rFonts w:asciiTheme="majorEastAsia" w:eastAsiaTheme="majorEastAsia" w:hAnsiTheme="majorEastAsia"/>
                <w:sz w:val="22"/>
              </w:rPr>
            </w:pPr>
            <w:r w:rsidRPr="001B09DE">
              <w:rPr>
                <w:rFonts w:asciiTheme="majorEastAsia" w:eastAsiaTheme="majorEastAsia" w:hAnsiTheme="majorEastAsia" w:hint="eastAsia"/>
                <w:sz w:val="22"/>
              </w:rPr>
              <w:t>副</w:t>
            </w:r>
          </w:p>
        </w:tc>
      </w:tr>
      <w:tr w:rsidR="00D74048" w:rsidRPr="001B09DE" w14:paraId="4CE2C673" w14:textId="77777777" w:rsidTr="001B09DE">
        <w:tc>
          <w:tcPr>
            <w:tcW w:w="5670" w:type="dxa"/>
          </w:tcPr>
          <w:p w14:paraId="7BFD2A70" w14:textId="013EE49A" w:rsidR="00D74048" w:rsidRPr="001B09DE" w:rsidRDefault="00D74048" w:rsidP="00065CF2">
            <w:pPr>
              <w:spacing w:line="320" w:lineRule="exact"/>
              <w:rPr>
                <w:rFonts w:asciiTheme="majorEastAsia" w:eastAsiaTheme="majorEastAsia" w:hAnsiTheme="majorEastAsia"/>
                <w:sz w:val="22"/>
              </w:rPr>
            </w:pPr>
            <w:r w:rsidRPr="001B09DE">
              <w:rPr>
                <w:rFonts w:asciiTheme="majorEastAsia" w:eastAsiaTheme="majorEastAsia" w:hAnsiTheme="majorEastAsia" w:hint="eastAsia"/>
                <w:sz w:val="22"/>
              </w:rPr>
              <w:t>１．公募設置等計画等提出書</w:t>
            </w:r>
          </w:p>
        </w:tc>
        <w:tc>
          <w:tcPr>
            <w:tcW w:w="1701" w:type="dxa"/>
          </w:tcPr>
          <w:p w14:paraId="3A5202F3" w14:textId="77777777" w:rsidR="00D74048" w:rsidRPr="001B09DE" w:rsidRDefault="00D74048" w:rsidP="00065CF2">
            <w:pPr>
              <w:spacing w:line="320" w:lineRule="exact"/>
              <w:jc w:val="center"/>
              <w:rPr>
                <w:rFonts w:asciiTheme="majorEastAsia" w:eastAsiaTheme="majorEastAsia" w:hAnsiTheme="majorEastAsia"/>
                <w:sz w:val="22"/>
              </w:rPr>
            </w:pPr>
          </w:p>
        </w:tc>
        <w:tc>
          <w:tcPr>
            <w:tcW w:w="709" w:type="dxa"/>
          </w:tcPr>
          <w:p w14:paraId="7747EC48" w14:textId="77777777" w:rsidR="00D74048" w:rsidRPr="001B09DE" w:rsidRDefault="00D74048" w:rsidP="00065CF2">
            <w:pPr>
              <w:spacing w:line="320" w:lineRule="exact"/>
              <w:jc w:val="center"/>
              <w:rPr>
                <w:rFonts w:asciiTheme="majorEastAsia" w:eastAsiaTheme="majorEastAsia" w:hAnsiTheme="majorEastAsia"/>
                <w:sz w:val="22"/>
              </w:rPr>
            </w:pPr>
          </w:p>
        </w:tc>
        <w:tc>
          <w:tcPr>
            <w:tcW w:w="701" w:type="dxa"/>
          </w:tcPr>
          <w:p w14:paraId="1D40755A" w14:textId="77777777" w:rsidR="00D74048" w:rsidRPr="001B09DE" w:rsidRDefault="00D74048" w:rsidP="00065CF2">
            <w:pPr>
              <w:spacing w:line="320" w:lineRule="exact"/>
              <w:jc w:val="center"/>
              <w:rPr>
                <w:rFonts w:asciiTheme="majorEastAsia" w:eastAsiaTheme="majorEastAsia" w:hAnsiTheme="majorEastAsia"/>
                <w:sz w:val="22"/>
              </w:rPr>
            </w:pPr>
          </w:p>
        </w:tc>
      </w:tr>
      <w:tr w:rsidR="00C57872" w:rsidRPr="001B09DE" w14:paraId="110D41FE" w14:textId="77777777" w:rsidTr="001B09DE">
        <w:tc>
          <w:tcPr>
            <w:tcW w:w="5670" w:type="dxa"/>
          </w:tcPr>
          <w:p w14:paraId="622EB0BC" w14:textId="39453457" w:rsidR="00065CF2" w:rsidRPr="001B09DE" w:rsidRDefault="00D74048" w:rsidP="00D74048">
            <w:pPr>
              <w:spacing w:line="320" w:lineRule="exact"/>
              <w:ind w:firstLineChars="100" w:firstLine="220"/>
              <w:rPr>
                <w:rFonts w:ascii="ＭＳ 明朝" w:eastAsia="ＭＳ 明朝" w:hAnsi="ＭＳ 明朝"/>
                <w:sz w:val="22"/>
              </w:rPr>
            </w:pPr>
            <w:r w:rsidRPr="001B09DE">
              <w:rPr>
                <w:rFonts w:ascii="ＭＳ 明朝" w:eastAsia="ＭＳ 明朝" w:hAnsi="ＭＳ 明朝" w:hint="eastAsia"/>
                <w:sz w:val="22"/>
              </w:rPr>
              <w:t>（１）公募設置等計画等提出書</w:t>
            </w:r>
          </w:p>
        </w:tc>
        <w:tc>
          <w:tcPr>
            <w:tcW w:w="1701" w:type="dxa"/>
          </w:tcPr>
          <w:p w14:paraId="343F01D3" w14:textId="299FF468" w:rsidR="00055D26" w:rsidRPr="001B09DE" w:rsidRDefault="00055D26" w:rsidP="00055D26">
            <w:pPr>
              <w:spacing w:line="320" w:lineRule="exact"/>
              <w:jc w:val="center"/>
              <w:rPr>
                <w:rFonts w:ascii="ＭＳ 明朝" w:eastAsia="ＭＳ 明朝" w:hAnsi="ＭＳ 明朝"/>
                <w:sz w:val="22"/>
              </w:rPr>
            </w:pPr>
            <w:r w:rsidRPr="001B09DE">
              <w:rPr>
                <w:rFonts w:ascii="ＭＳ 明朝" w:eastAsia="ＭＳ 明朝" w:hAnsi="ＭＳ 明朝" w:hint="eastAsia"/>
                <w:sz w:val="22"/>
              </w:rPr>
              <w:t>様式第１号</w:t>
            </w:r>
          </w:p>
        </w:tc>
        <w:tc>
          <w:tcPr>
            <w:tcW w:w="709" w:type="dxa"/>
          </w:tcPr>
          <w:p w14:paraId="7035DA36" w14:textId="0FC25104" w:rsidR="00065CF2" w:rsidRPr="001B09DE" w:rsidRDefault="00D74048" w:rsidP="00065CF2">
            <w:pPr>
              <w:spacing w:line="320" w:lineRule="exact"/>
              <w:rPr>
                <w:rFonts w:ascii="ＭＳ 明朝" w:eastAsia="ＭＳ 明朝" w:hAnsi="ＭＳ 明朝"/>
                <w:sz w:val="22"/>
              </w:rPr>
            </w:pPr>
            <w:r w:rsidRPr="001B09DE">
              <w:rPr>
                <w:rFonts w:ascii="ＭＳ 明朝" w:eastAsia="ＭＳ 明朝" w:hAnsi="ＭＳ 明朝" w:hint="eastAsia"/>
                <w:sz w:val="22"/>
              </w:rPr>
              <w:t>１部</w:t>
            </w:r>
          </w:p>
        </w:tc>
        <w:tc>
          <w:tcPr>
            <w:tcW w:w="701" w:type="dxa"/>
          </w:tcPr>
          <w:p w14:paraId="5D012C4C" w14:textId="1FE71783" w:rsidR="00065CF2" w:rsidRPr="001B09DE" w:rsidRDefault="00D74048" w:rsidP="00065CF2">
            <w:pPr>
              <w:spacing w:line="320" w:lineRule="exact"/>
              <w:rPr>
                <w:rFonts w:ascii="ＭＳ 明朝" w:eastAsia="ＭＳ 明朝" w:hAnsi="ＭＳ 明朝"/>
                <w:sz w:val="22"/>
              </w:rPr>
            </w:pPr>
            <w:r w:rsidRPr="001B09DE">
              <w:rPr>
                <w:rFonts w:ascii="ＭＳ 明朝" w:eastAsia="ＭＳ 明朝" w:hAnsi="ＭＳ 明朝" w:hint="eastAsia"/>
                <w:sz w:val="22"/>
              </w:rPr>
              <w:t>１部</w:t>
            </w:r>
          </w:p>
        </w:tc>
      </w:tr>
      <w:tr w:rsidR="0009788F" w:rsidRPr="001B09DE" w14:paraId="597E63CD" w14:textId="77777777" w:rsidTr="001B09DE">
        <w:tc>
          <w:tcPr>
            <w:tcW w:w="5670" w:type="dxa"/>
          </w:tcPr>
          <w:p w14:paraId="44A973B5" w14:textId="47A2146E" w:rsidR="0009788F" w:rsidRPr="001B09DE" w:rsidRDefault="0009788F" w:rsidP="0009788F">
            <w:pPr>
              <w:spacing w:line="320" w:lineRule="exact"/>
              <w:rPr>
                <w:rFonts w:ascii="ＭＳ 明朝" w:eastAsia="ＭＳ 明朝" w:hAnsi="ＭＳ 明朝"/>
                <w:sz w:val="22"/>
              </w:rPr>
            </w:pPr>
            <w:r w:rsidRPr="001B09DE">
              <w:rPr>
                <w:rFonts w:ascii="ＭＳ 明朝" w:eastAsia="ＭＳ 明朝" w:hAnsi="ＭＳ 明朝" w:hint="eastAsia"/>
                <w:sz w:val="22"/>
              </w:rPr>
              <w:t xml:space="preserve">　（２）誓約書</w:t>
            </w:r>
          </w:p>
        </w:tc>
        <w:tc>
          <w:tcPr>
            <w:tcW w:w="1701" w:type="dxa"/>
          </w:tcPr>
          <w:p w14:paraId="33C8B6B4" w14:textId="78F8FDA6" w:rsidR="0009788F" w:rsidRPr="001B09DE" w:rsidRDefault="00055D26" w:rsidP="0009788F">
            <w:pPr>
              <w:spacing w:line="320" w:lineRule="exact"/>
              <w:jc w:val="center"/>
              <w:rPr>
                <w:rFonts w:ascii="ＭＳ 明朝" w:eastAsia="ＭＳ 明朝" w:hAnsi="ＭＳ 明朝"/>
                <w:sz w:val="22"/>
              </w:rPr>
            </w:pPr>
            <w:r w:rsidRPr="001B09DE">
              <w:rPr>
                <w:rFonts w:ascii="ＭＳ 明朝" w:eastAsia="ＭＳ 明朝" w:hAnsi="ＭＳ 明朝" w:hint="eastAsia"/>
                <w:sz w:val="22"/>
              </w:rPr>
              <w:t>様式第２号</w:t>
            </w:r>
          </w:p>
        </w:tc>
        <w:tc>
          <w:tcPr>
            <w:tcW w:w="709" w:type="dxa"/>
          </w:tcPr>
          <w:p w14:paraId="3615E9F6" w14:textId="5C7AACA7" w:rsidR="0009788F" w:rsidRPr="001B09DE" w:rsidRDefault="0009788F" w:rsidP="0009788F">
            <w:pPr>
              <w:spacing w:line="320" w:lineRule="exact"/>
              <w:rPr>
                <w:rFonts w:ascii="ＭＳ 明朝" w:eastAsia="ＭＳ 明朝" w:hAnsi="ＭＳ 明朝"/>
                <w:sz w:val="22"/>
              </w:rPr>
            </w:pPr>
            <w:r w:rsidRPr="001B09DE">
              <w:rPr>
                <w:rFonts w:ascii="ＭＳ 明朝" w:eastAsia="ＭＳ 明朝" w:hAnsi="ＭＳ 明朝" w:hint="eastAsia"/>
                <w:sz w:val="22"/>
              </w:rPr>
              <w:t>１部</w:t>
            </w:r>
          </w:p>
        </w:tc>
        <w:tc>
          <w:tcPr>
            <w:tcW w:w="701" w:type="dxa"/>
          </w:tcPr>
          <w:p w14:paraId="01BD62A7" w14:textId="17F13E97" w:rsidR="0009788F" w:rsidRPr="001B09DE" w:rsidRDefault="0009788F" w:rsidP="0009788F">
            <w:pPr>
              <w:spacing w:line="320" w:lineRule="exact"/>
              <w:rPr>
                <w:rFonts w:ascii="ＭＳ 明朝" w:eastAsia="ＭＳ 明朝" w:hAnsi="ＭＳ 明朝"/>
                <w:sz w:val="22"/>
              </w:rPr>
            </w:pPr>
            <w:r w:rsidRPr="001B09DE">
              <w:rPr>
                <w:rFonts w:ascii="ＭＳ 明朝" w:eastAsia="ＭＳ 明朝" w:hAnsi="ＭＳ 明朝" w:hint="eastAsia"/>
                <w:sz w:val="22"/>
              </w:rPr>
              <w:t>１部</w:t>
            </w:r>
          </w:p>
        </w:tc>
      </w:tr>
      <w:tr w:rsidR="0009788F" w:rsidRPr="001B09DE" w14:paraId="2341D4F5" w14:textId="77777777" w:rsidTr="001B09DE">
        <w:tc>
          <w:tcPr>
            <w:tcW w:w="5670" w:type="dxa"/>
          </w:tcPr>
          <w:p w14:paraId="60C7A616" w14:textId="6CF5E92B" w:rsidR="0009788F" w:rsidRPr="001B09DE" w:rsidRDefault="0009788F" w:rsidP="0009788F">
            <w:pPr>
              <w:spacing w:line="320" w:lineRule="exact"/>
              <w:rPr>
                <w:rFonts w:ascii="ＭＳ 明朝" w:eastAsia="ＭＳ 明朝" w:hAnsi="ＭＳ 明朝"/>
                <w:sz w:val="22"/>
              </w:rPr>
            </w:pPr>
            <w:r w:rsidRPr="001B09DE">
              <w:rPr>
                <w:rFonts w:ascii="ＭＳ 明朝" w:eastAsia="ＭＳ 明朝" w:hAnsi="ＭＳ 明朝" w:hint="eastAsia"/>
                <w:sz w:val="22"/>
              </w:rPr>
              <w:t xml:space="preserve">　（３）委任状</w:t>
            </w:r>
          </w:p>
        </w:tc>
        <w:tc>
          <w:tcPr>
            <w:tcW w:w="1701" w:type="dxa"/>
          </w:tcPr>
          <w:p w14:paraId="663B7913" w14:textId="4DA0BF60" w:rsidR="0009788F" w:rsidRPr="001B09DE" w:rsidRDefault="00055D26" w:rsidP="0009788F">
            <w:pPr>
              <w:spacing w:line="320" w:lineRule="exact"/>
              <w:jc w:val="center"/>
              <w:rPr>
                <w:rFonts w:ascii="ＭＳ 明朝" w:eastAsia="ＭＳ 明朝" w:hAnsi="ＭＳ 明朝"/>
                <w:sz w:val="22"/>
              </w:rPr>
            </w:pPr>
            <w:r w:rsidRPr="001B09DE">
              <w:rPr>
                <w:rFonts w:ascii="ＭＳ 明朝" w:eastAsia="ＭＳ 明朝" w:hAnsi="ＭＳ 明朝" w:hint="eastAsia"/>
                <w:sz w:val="22"/>
              </w:rPr>
              <w:t>様式第３号</w:t>
            </w:r>
          </w:p>
        </w:tc>
        <w:tc>
          <w:tcPr>
            <w:tcW w:w="709" w:type="dxa"/>
          </w:tcPr>
          <w:p w14:paraId="12A0BB00" w14:textId="495F8C9A" w:rsidR="0009788F" w:rsidRPr="001B09DE" w:rsidRDefault="0009788F" w:rsidP="0009788F">
            <w:pPr>
              <w:spacing w:line="320" w:lineRule="exact"/>
              <w:rPr>
                <w:rFonts w:ascii="ＭＳ 明朝" w:eastAsia="ＭＳ 明朝" w:hAnsi="ＭＳ 明朝"/>
                <w:sz w:val="22"/>
              </w:rPr>
            </w:pPr>
            <w:r w:rsidRPr="001B09DE">
              <w:rPr>
                <w:rFonts w:ascii="ＭＳ 明朝" w:eastAsia="ＭＳ 明朝" w:hAnsi="ＭＳ 明朝" w:hint="eastAsia"/>
                <w:sz w:val="22"/>
              </w:rPr>
              <w:t>１部</w:t>
            </w:r>
          </w:p>
        </w:tc>
        <w:tc>
          <w:tcPr>
            <w:tcW w:w="701" w:type="dxa"/>
          </w:tcPr>
          <w:p w14:paraId="3B32B476" w14:textId="6870628D" w:rsidR="0009788F" w:rsidRPr="001B09DE" w:rsidRDefault="0009788F" w:rsidP="0009788F">
            <w:pPr>
              <w:spacing w:line="320" w:lineRule="exact"/>
              <w:rPr>
                <w:rFonts w:ascii="ＭＳ 明朝" w:eastAsia="ＭＳ 明朝" w:hAnsi="ＭＳ 明朝"/>
                <w:sz w:val="22"/>
              </w:rPr>
            </w:pPr>
            <w:r w:rsidRPr="001B09DE">
              <w:rPr>
                <w:rFonts w:ascii="ＭＳ 明朝" w:eastAsia="ＭＳ 明朝" w:hAnsi="ＭＳ 明朝" w:hint="eastAsia"/>
                <w:sz w:val="22"/>
              </w:rPr>
              <w:t>１部</w:t>
            </w:r>
          </w:p>
        </w:tc>
      </w:tr>
      <w:tr w:rsidR="00C57872" w:rsidRPr="001B09DE" w14:paraId="1C9E2B3B" w14:textId="77777777" w:rsidTr="001B09DE">
        <w:tc>
          <w:tcPr>
            <w:tcW w:w="5670" w:type="dxa"/>
          </w:tcPr>
          <w:p w14:paraId="2F93766C" w14:textId="76BCFB5D" w:rsidR="00065CF2" w:rsidRPr="001B09DE" w:rsidRDefault="004804BB" w:rsidP="00065CF2">
            <w:pPr>
              <w:spacing w:line="320" w:lineRule="exact"/>
              <w:rPr>
                <w:rFonts w:asciiTheme="majorEastAsia" w:eastAsiaTheme="majorEastAsia" w:hAnsiTheme="majorEastAsia"/>
                <w:sz w:val="22"/>
              </w:rPr>
            </w:pPr>
            <w:r w:rsidRPr="001B09DE">
              <w:rPr>
                <w:rFonts w:asciiTheme="majorEastAsia" w:eastAsiaTheme="majorEastAsia" w:hAnsiTheme="majorEastAsia" w:hint="eastAsia"/>
                <w:sz w:val="22"/>
              </w:rPr>
              <w:t>２．法人等の概要を示す書類</w:t>
            </w:r>
          </w:p>
        </w:tc>
        <w:tc>
          <w:tcPr>
            <w:tcW w:w="1701" w:type="dxa"/>
          </w:tcPr>
          <w:p w14:paraId="4732E8A6" w14:textId="77777777" w:rsidR="00065CF2" w:rsidRPr="001B09DE" w:rsidRDefault="00065CF2" w:rsidP="00065CF2">
            <w:pPr>
              <w:spacing w:line="320" w:lineRule="exact"/>
              <w:rPr>
                <w:rFonts w:asciiTheme="minorEastAsia" w:hAnsiTheme="minorEastAsia"/>
                <w:sz w:val="22"/>
              </w:rPr>
            </w:pPr>
          </w:p>
        </w:tc>
        <w:tc>
          <w:tcPr>
            <w:tcW w:w="709" w:type="dxa"/>
          </w:tcPr>
          <w:p w14:paraId="0713F2DD" w14:textId="77777777" w:rsidR="00065CF2" w:rsidRPr="001B09DE" w:rsidRDefault="00065CF2" w:rsidP="00065CF2">
            <w:pPr>
              <w:spacing w:line="320" w:lineRule="exact"/>
              <w:rPr>
                <w:rFonts w:asciiTheme="minorEastAsia" w:hAnsiTheme="minorEastAsia"/>
                <w:sz w:val="22"/>
              </w:rPr>
            </w:pPr>
          </w:p>
        </w:tc>
        <w:tc>
          <w:tcPr>
            <w:tcW w:w="701" w:type="dxa"/>
          </w:tcPr>
          <w:p w14:paraId="2358B17F" w14:textId="77777777" w:rsidR="00065CF2" w:rsidRPr="001B09DE" w:rsidRDefault="00065CF2" w:rsidP="00065CF2">
            <w:pPr>
              <w:spacing w:line="320" w:lineRule="exact"/>
              <w:rPr>
                <w:rFonts w:asciiTheme="minorEastAsia" w:hAnsiTheme="minorEastAsia"/>
                <w:sz w:val="22"/>
              </w:rPr>
            </w:pPr>
          </w:p>
        </w:tc>
      </w:tr>
      <w:tr w:rsidR="00C57872" w:rsidRPr="001B09DE" w14:paraId="388942E4" w14:textId="77777777" w:rsidTr="001B09DE">
        <w:tc>
          <w:tcPr>
            <w:tcW w:w="5670" w:type="dxa"/>
          </w:tcPr>
          <w:p w14:paraId="7AED44F5" w14:textId="5295F1DC" w:rsidR="00065CF2" w:rsidRPr="001B09DE" w:rsidRDefault="00906BEB" w:rsidP="00065CF2">
            <w:pPr>
              <w:spacing w:line="320" w:lineRule="exact"/>
              <w:rPr>
                <w:rFonts w:asciiTheme="minorEastAsia" w:hAnsiTheme="minorEastAsia"/>
                <w:sz w:val="22"/>
              </w:rPr>
            </w:pPr>
            <w:r w:rsidRPr="001B09DE">
              <w:rPr>
                <w:rFonts w:asciiTheme="minorEastAsia" w:hAnsiTheme="minorEastAsia" w:hint="eastAsia"/>
                <w:sz w:val="22"/>
              </w:rPr>
              <w:t xml:space="preserve">　（１）定款、寄附行為又はこれに準ずるもの</w:t>
            </w:r>
          </w:p>
        </w:tc>
        <w:tc>
          <w:tcPr>
            <w:tcW w:w="1701" w:type="dxa"/>
          </w:tcPr>
          <w:p w14:paraId="7B7B52A0" w14:textId="77777777" w:rsidR="00065CF2" w:rsidRPr="001B09DE" w:rsidRDefault="00065CF2" w:rsidP="00065CF2">
            <w:pPr>
              <w:spacing w:line="320" w:lineRule="exact"/>
              <w:rPr>
                <w:rFonts w:asciiTheme="minorEastAsia" w:hAnsiTheme="minorEastAsia"/>
                <w:sz w:val="22"/>
              </w:rPr>
            </w:pPr>
          </w:p>
        </w:tc>
        <w:tc>
          <w:tcPr>
            <w:tcW w:w="709" w:type="dxa"/>
          </w:tcPr>
          <w:p w14:paraId="451DCC6B" w14:textId="77777777" w:rsidR="00065CF2" w:rsidRPr="001B09DE" w:rsidRDefault="00065CF2" w:rsidP="00065CF2">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23380E4C" w14:textId="6BBDAFE5" w:rsidR="00065CF2" w:rsidRPr="001B09DE" w:rsidRDefault="004804BB" w:rsidP="00065CF2">
            <w:pPr>
              <w:spacing w:line="320" w:lineRule="exact"/>
              <w:rPr>
                <w:rFonts w:asciiTheme="minorEastAsia" w:hAnsiTheme="minorEastAsia"/>
                <w:sz w:val="22"/>
              </w:rPr>
            </w:pPr>
            <w:r w:rsidRPr="001B09DE">
              <w:rPr>
                <w:rFonts w:asciiTheme="minorEastAsia" w:hAnsiTheme="minorEastAsia" w:hint="eastAsia"/>
                <w:sz w:val="22"/>
              </w:rPr>
              <w:t>１</w:t>
            </w:r>
            <w:r w:rsidR="00065CF2" w:rsidRPr="001B09DE">
              <w:rPr>
                <w:rFonts w:asciiTheme="minorEastAsia" w:hAnsiTheme="minorEastAsia" w:hint="eastAsia"/>
                <w:sz w:val="22"/>
              </w:rPr>
              <w:t>部</w:t>
            </w:r>
          </w:p>
        </w:tc>
      </w:tr>
      <w:tr w:rsidR="00C57872" w:rsidRPr="001B09DE" w14:paraId="78ABC803" w14:textId="77777777" w:rsidTr="001B09DE">
        <w:tc>
          <w:tcPr>
            <w:tcW w:w="5670" w:type="dxa"/>
          </w:tcPr>
          <w:p w14:paraId="04D7F109" w14:textId="3571403C" w:rsidR="00065CF2" w:rsidRPr="001B09DE" w:rsidRDefault="00267D37" w:rsidP="00065CF2">
            <w:pPr>
              <w:spacing w:line="320" w:lineRule="exact"/>
              <w:rPr>
                <w:rFonts w:asciiTheme="minorEastAsia" w:hAnsiTheme="minorEastAsia"/>
                <w:sz w:val="22"/>
              </w:rPr>
            </w:pPr>
            <w:r w:rsidRPr="001B09DE">
              <w:rPr>
                <w:rFonts w:asciiTheme="minorEastAsia" w:hAnsiTheme="minorEastAsia" w:hint="eastAsia"/>
                <w:sz w:val="22"/>
              </w:rPr>
              <w:t xml:space="preserve">　（２</w:t>
            </w:r>
            <w:r w:rsidR="00906BEB" w:rsidRPr="001B09DE">
              <w:rPr>
                <w:rFonts w:asciiTheme="minorEastAsia" w:hAnsiTheme="minorEastAsia" w:hint="eastAsia"/>
                <w:sz w:val="22"/>
              </w:rPr>
              <w:t>）登記事項証明書</w:t>
            </w:r>
          </w:p>
        </w:tc>
        <w:tc>
          <w:tcPr>
            <w:tcW w:w="1701" w:type="dxa"/>
          </w:tcPr>
          <w:p w14:paraId="6B468F54" w14:textId="77777777" w:rsidR="00065CF2" w:rsidRPr="001B09DE" w:rsidRDefault="00065CF2" w:rsidP="00065CF2">
            <w:pPr>
              <w:spacing w:line="320" w:lineRule="exact"/>
              <w:rPr>
                <w:rFonts w:asciiTheme="minorEastAsia" w:hAnsiTheme="minorEastAsia"/>
                <w:sz w:val="22"/>
              </w:rPr>
            </w:pPr>
          </w:p>
        </w:tc>
        <w:tc>
          <w:tcPr>
            <w:tcW w:w="709" w:type="dxa"/>
          </w:tcPr>
          <w:p w14:paraId="0CF5780A" w14:textId="77777777" w:rsidR="00065CF2" w:rsidRPr="001B09DE" w:rsidRDefault="00065CF2" w:rsidP="00065CF2">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400AC81D" w14:textId="037E1B48" w:rsidR="00065CF2" w:rsidRPr="001B09DE" w:rsidRDefault="004804BB" w:rsidP="00065CF2">
            <w:pPr>
              <w:spacing w:line="320" w:lineRule="exact"/>
              <w:rPr>
                <w:rFonts w:asciiTheme="minorEastAsia" w:hAnsiTheme="minorEastAsia"/>
                <w:sz w:val="22"/>
              </w:rPr>
            </w:pPr>
            <w:r w:rsidRPr="001B09DE">
              <w:rPr>
                <w:rFonts w:asciiTheme="minorEastAsia" w:hAnsiTheme="minorEastAsia" w:hint="eastAsia"/>
                <w:sz w:val="22"/>
              </w:rPr>
              <w:t>１</w:t>
            </w:r>
            <w:r w:rsidR="00065CF2" w:rsidRPr="001B09DE">
              <w:rPr>
                <w:rFonts w:asciiTheme="minorEastAsia" w:hAnsiTheme="minorEastAsia" w:hint="eastAsia"/>
                <w:sz w:val="22"/>
              </w:rPr>
              <w:t>部</w:t>
            </w:r>
          </w:p>
        </w:tc>
      </w:tr>
      <w:tr w:rsidR="00C57872" w:rsidRPr="001B09DE" w14:paraId="3DC851E5" w14:textId="77777777" w:rsidTr="001B09DE">
        <w:tc>
          <w:tcPr>
            <w:tcW w:w="5670" w:type="dxa"/>
          </w:tcPr>
          <w:p w14:paraId="7125263B" w14:textId="39CBCDE1" w:rsidR="003B61AB" w:rsidRPr="001B09DE" w:rsidRDefault="00906BEB" w:rsidP="00906BEB">
            <w:pPr>
              <w:spacing w:line="320" w:lineRule="exact"/>
              <w:ind w:left="880" w:hangingChars="400" w:hanging="880"/>
              <w:rPr>
                <w:rFonts w:asciiTheme="minorEastAsia" w:hAnsiTheme="minorEastAsia"/>
                <w:sz w:val="22"/>
              </w:rPr>
            </w:pPr>
            <w:r w:rsidRPr="001B09DE">
              <w:rPr>
                <w:rFonts w:asciiTheme="minorEastAsia" w:hAnsiTheme="minorEastAsia" w:hint="eastAsia"/>
                <w:sz w:val="22"/>
              </w:rPr>
              <w:t xml:space="preserve">　（３）役員又は代表者若しくは管理人その他これらに準ずる者の名簿及び履歴書</w:t>
            </w:r>
          </w:p>
        </w:tc>
        <w:tc>
          <w:tcPr>
            <w:tcW w:w="1701" w:type="dxa"/>
          </w:tcPr>
          <w:p w14:paraId="39388B1D" w14:textId="1382765D" w:rsidR="003B61AB" w:rsidRPr="001B09DE" w:rsidRDefault="003B61AB" w:rsidP="003B61AB">
            <w:pPr>
              <w:spacing w:line="320" w:lineRule="exact"/>
              <w:rPr>
                <w:rFonts w:asciiTheme="minorEastAsia" w:hAnsiTheme="minorEastAsia"/>
                <w:sz w:val="22"/>
              </w:rPr>
            </w:pPr>
          </w:p>
        </w:tc>
        <w:tc>
          <w:tcPr>
            <w:tcW w:w="709" w:type="dxa"/>
          </w:tcPr>
          <w:p w14:paraId="493D9DBE" w14:textId="77777777" w:rsidR="003B61AB" w:rsidRPr="001B09DE" w:rsidRDefault="003B61AB" w:rsidP="003B61AB">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5BD9636E" w14:textId="5F72C17E" w:rsidR="003B61AB" w:rsidRPr="001B09DE" w:rsidRDefault="004804BB" w:rsidP="003B61AB">
            <w:pPr>
              <w:spacing w:line="320" w:lineRule="exact"/>
              <w:rPr>
                <w:rFonts w:asciiTheme="minorEastAsia" w:hAnsiTheme="minorEastAsia"/>
                <w:sz w:val="22"/>
              </w:rPr>
            </w:pPr>
            <w:r w:rsidRPr="001B09DE">
              <w:rPr>
                <w:rFonts w:asciiTheme="minorEastAsia" w:hAnsiTheme="minorEastAsia" w:hint="eastAsia"/>
                <w:sz w:val="22"/>
              </w:rPr>
              <w:t>１</w:t>
            </w:r>
            <w:r w:rsidR="003B61AB" w:rsidRPr="001B09DE">
              <w:rPr>
                <w:rFonts w:asciiTheme="minorEastAsia" w:hAnsiTheme="minorEastAsia" w:hint="eastAsia"/>
                <w:sz w:val="22"/>
              </w:rPr>
              <w:t>部</w:t>
            </w:r>
          </w:p>
        </w:tc>
      </w:tr>
      <w:tr w:rsidR="00647385" w:rsidRPr="001B09DE" w14:paraId="0E80F14D" w14:textId="77777777" w:rsidTr="001B09DE">
        <w:tc>
          <w:tcPr>
            <w:tcW w:w="5670" w:type="dxa"/>
          </w:tcPr>
          <w:p w14:paraId="4F21AC31" w14:textId="4573B865" w:rsidR="00647385" w:rsidRPr="001B09DE" w:rsidRDefault="00647385" w:rsidP="00647385">
            <w:pPr>
              <w:spacing w:line="320" w:lineRule="exact"/>
              <w:ind w:left="880" w:hangingChars="400" w:hanging="880"/>
              <w:rPr>
                <w:rFonts w:asciiTheme="minorEastAsia" w:hAnsiTheme="minorEastAsia"/>
                <w:sz w:val="22"/>
              </w:rPr>
            </w:pPr>
            <w:r w:rsidRPr="001B09DE">
              <w:rPr>
                <w:rFonts w:asciiTheme="minorEastAsia" w:hAnsiTheme="minorEastAsia" w:hint="eastAsia"/>
                <w:sz w:val="22"/>
              </w:rPr>
              <w:t xml:space="preserve">　（４）法人等の事業の概要を記載した書類</w:t>
            </w:r>
          </w:p>
        </w:tc>
        <w:tc>
          <w:tcPr>
            <w:tcW w:w="1701" w:type="dxa"/>
          </w:tcPr>
          <w:p w14:paraId="59D7C5D7" w14:textId="77777777" w:rsidR="00647385" w:rsidRPr="001B09DE" w:rsidRDefault="00647385" w:rsidP="00647385">
            <w:pPr>
              <w:spacing w:line="320" w:lineRule="exact"/>
              <w:rPr>
                <w:rFonts w:asciiTheme="minorEastAsia" w:hAnsiTheme="minorEastAsia"/>
                <w:sz w:val="22"/>
              </w:rPr>
            </w:pPr>
          </w:p>
        </w:tc>
        <w:tc>
          <w:tcPr>
            <w:tcW w:w="709" w:type="dxa"/>
          </w:tcPr>
          <w:p w14:paraId="45CDB47A" w14:textId="25C13DC7"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7F919152" w14:textId="016BC6D3"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r>
      <w:tr w:rsidR="00647385" w:rsidRPr="001B09DE" w14:paraId="427B955C" w14:textId="77777777" w:rsidTr="001B09DE">
        <w:tc>
          <w:tcPr>
            <w:tcW w:w="5670" w:type="dxa"/>
          </w:tcPr>
          <w:p w14:paraId="6A27B435" w14:textId="29352F68" w:rsidR="00647385" w:rsidRPr="001B09DE" w:rsidRDefault="00647385" w:rsidP="00647385">
            <w:pPr>
              <w:spacing w:line="320" w:lineRule="exact"/>
              <w:ind w:left="880" w:hangingChars="400" w:hanging="880"/>
              <w:rPr>
                <w:rFonts w:asciiTheme="minorEastAsia" w:hAnsiTheme="minorEastAsia"/>
                <w:sz w:val="22"/>
              </w:rPr>
            </w:pPr>
            <w:r w:rsidRPr="001B09DE">
              <w:rPr>
                <w:rFonts w:asciiTheme="minorEastAsia" w:hAnsiTheme="minorEastAsia" w:hint="eastAsia"/>
                <w:sz w:val="22"/>
              </w:rPr>
              <w:t xml:space="preserve">　（５）組織及び運営に関する事項を記載した書類（本社及び事業所所在地、設立年月日、沿革、従業員数、経営理念・方針、組織図、主たる事業の実績、売上高等を記載した書類）</w:t>
            </w:r>
          </w:p>
        </w:tc>
        <w:tc>
          <w:tcPr>
            <w:tcW w:w="1701" w:type="dxa"/>
          </w:tcPr>
          <w:p w14:paraId="103951F0" w14:textId="77777777" w:rsidR="00647385" w:rsidRPr="001B09DE" w:rsidRDefault="00647385" w:rsidP="00647385">
            <w:pPr>
              <w:spacing w:line="320" w:lineRule="exact"/>
              <w:rPr>
                <w:rFonts w:asciiTheme="minorEastAsia" w:hAnsiTheme="minorEastAsia"/>
                <w:sz w:val="22"/>
              </w:rPr>
            </w:pPr>
          </w:p>
        </w:tc>
        <w:tc>
          <w:tcPr>
            <w:tcW w:w="709" w:type="dxa"/>
          </w:tcPr>
          <w:p w14:paraId="02092142" w14:textId="2D941360"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334D95E1" w14:textId="24B80811"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r>
      <w:tr w:rsidR="00647385" w:rsidRPr="001B09DE" w14:paraId="05142F6F" w14:textId="77777777" w:rsidTr="001B09DE">
        <w:tc>
          <w:tcPr>
            <w:tcW w:w="5670" w:type="dxa"/>
          </w:tcPr>
          <w:p w14:paraId="16AC2337" w14:textId="77777777" w:rsidR="00647385" w:rsidRPr="001B09DE" w:rsidRDefault="00647385" w:rsidP="00647385">
            <w:pPr>
              <w:spacing w:line="320" w:lineRule="exact"/>
              <w:ind w:leftChars="100" w:left="870" w:hangingChars="300" w:hanging="660"/>
              <w:rPr>
                <w:rFonts w:asciiTheme="minorEastAsia" w:hAnsiTheme="minorEastAsia"/>
                <w:sz w:val="22"/>
              </w:rPr>
            </w:pPr>
            <w:r w:rsidRPr="001B09DE">
              <w:rPr>
                <w:rFonts w:asciiTheme="minorEastAsia" w:hAnsiTheme="minorEastAsia" w:hint="eastAsia"/>
                <w:sz w:val="22"/>
              </w:rPr>
              <w:t>（６）直近３事業年度の事業報告書、貸借対照表及び損益計算書又はこれらに類するもの</w:t>
            </w:r>
          </w:p>
          <w:p w14:paraId="38767B61" w14:textId="64CFBA23" w:rsidR="00647385" w:rsidRPr="001B09DE" w:rsidRDefault="00647385" w:rsidP="00647385">
            <w:pPr>
              <w:spacing w:line="320" w:lineRule="exact"/>
              <w:ind w:leftChars="300" w:left="850" w:hangingChars="100" w:hanging="220"/>
              <w:rPr>
                <w:rFonts w:asciiTheme="minorEastAsia" w:hAnsiTheme="minorEastAsia"/>
                <w:sz w:val="22"/>
              </w:rPr>
            </w:pPr>
            <w:r w:rsidRPr="001B09DE">
              <w:rPr>
                <w:rFonts w:asciiTheme="minorEastAsia" w:hAnsiTheme="minorEastAsia" w:hint="eastAsia"/>
                <w:sz w:val="22"/>
              </w:rPr>
              <w:t>（グループ企業で連結決算を行っている場合には、連結決算書についても提出してください。）</w:t>
            </w:r>
          </w:p>
        </w:tc>
        <w:tc>
          <w:tcPr>
            <w:tcW w:w="1701" w:type="dxa"/>
          </w:tcPr>
          <w:p w14:paraId="3467F801" w14:textId="77777777" w:rsidR="00647385" w:rsidRPr="001B09DE" w:rsidRDefault="00647385" w:rsidP="00647385">
            <w:pPr>
              <w:spacing w:line="320" w:lineRule="exact"/>
              <w:rPr>
                <w:rFonts w:asciiTheme="minorEastAsia" w:hAnsiTheme="minorEastAsia"/>
                <w:sz w:val="22"/>
              </w:rPr>
            </w:pPr>
          </w:p>
        </w:tc>
        <w:tc>
          <w:tcPr>
            <w:tcW w:w="709" w:type="dxa"/>
          </w:tcPr>
          <w:p w14:paraId="13A207F2" w14:textId="50039815"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4A1790A0" w14:textId="34EE36F2"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r>
      <w:tr w:rsidR="00647385" w:rsidRPr="001B09DE" w14:paraId="047B0FB7" w14:textId="77777777" w:rsidTr="001B09DE">
        <w:tc>
          <w:tcPr>
            <w:tcW w:w="5670" w:type="dxa"/>
          </w:tcPr>
          <w:p w14:paraId="04D6EDF3" w14:textId="289135C7" w:rsidR="00647385" w:rsidRPr="001B09DE" w:rsidRDefault="00647385" w:rsidP="00647385">
            <w:pPr>
              <w:spacing w:line="320" w:lineRule="exact"/>
              <w:ind w:leftChars="100" w:left="870" w:hangingChars="300" w:hanging="660"/>
              <w:rPr>
                <w:rFonts w:asciiTheme="minorEastAsia" w:hAnsiTheme="minorEastAsia"/>
                <w:sz w:val="22"/>
              </w:rPr>
            </w:pPr>
            <w:r w:rsidRPr="001B09DE">
              <w:rPr>
                <w:rFonts w:asciiTheme="minorEastAsia" w:hAnsiTheme="minorEastAsia" w:hint="eastAsia"/>
                <w:sz w:val="22"/>
              </w:rPr>
              <w:t>（７）最新の</w:t>
            </w:r>
            <w:r w:rsidRPr="001B09DE">
              <w:rPr>
                <w:rFonts w:hAnsi="ＭＳ 明朝"/>
                <w:sz w:val="22"/>
              </w:rPr>
              <w:t>事業計画書及び収支予算書</w:t>
            </w:r>
          </w:p>
        </w:tc>
        <w:tc>
          <w:tcPr>
            <w:tcW w:w="1701" w:type="dxa"/>
          </w:tcPr>
          <w:p w14:paraId="44733A93" w14:textId="77777777" w:rsidR="00647385" w:rsidRPr="001B09DE" w:rsidRDefault="00647385" w:rsidP="00AE2D5A">
            <w:pPr>
              <w:spacing w:line="320" w:lineRule="exact"/>
              <w:jc w:val="center"/>
              <w:rPr>
                <w:rFonts w:asciiTheme="minorEastAsia" w:hAnsiTheme="minorEastAsia"/>
                <w:sz w:val="22"/>
              </w:rPr>
            </w:pPr>
          </w:p>
        </w:tc>
        <w:tc>
          <w:tcPr>
            <w:tcW w:w="709" w:type="dxa"/>
          </w:tcPr>
          <w:p w14:paraId="139AF531" w14:textId="033AF7A9"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3ABD1FD5" w14:textId="083BBCDB"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r>
      <w:tr w:rsidR="00647385" w:rsidRPr="001B09DE" w14:paraId="4B840F8B" w14:textId="77777777" w:rsidTr="001B09DE">
        <w:tc>
          <w:tcPr>
            <w:tcW w:w="5670" w:type="dxa"/>
          </w:tcPr>
          <w:p w14:paraId="4162B017" w14:textId="1FCACDF9" w:rsidR="00647385" w:rsidRPr="001B09DE" w:rsidRDefault="00647385" w:rsidP="00647385">
            <w:pPr>
              <w:spacing w:line="320" w:lineRule="exact"/>
              <w:ind w:leftChars="100" w:left="870" w:hangingChars="300" w:hanging="660"/>
              <w:rPr>
                <w:rFonts w:asciiTheme="minorEastAsia" w:hAnsiTheme="minorEastAsia"/>
                <w:sz w:val="22"/>
              </w:rPr>
            </w:pPr>
            <w:r w:rsidRPr="001B09DE">
              <w:rPr>
                <w:rFonts w:asciiTheme="minorEastAsia" w:hAnsiTheme="minorEastAsia" w:hint="eastAsia"/>
                <w:sz w:val="22"/>
              </w:rPr>
              <w:t>（８）財務状況表（直近３年間）</w:t>
            </w:r>
          </w:p>
        </w:tc>
        <w:tc>
          <w:tcPr>
            <w:tcW w:w="1701" w:type="dxa"/>
          </w:tcPr>
          <w:p w14:paraId="020A305C" w14:textId="677447FD" w:rsidR="00647385" w:rsidRPr="001B09DE" w:rsidRDefault="00055D26" w:rsidP="00AE2D5A">
            <w:pPr>
              <w:spacing w:line="320" w:lineRule="exact"/>
              <w:jc w:val="center"/>
              <w:rPr>
                <w:rFonts w:asciiTheme="minorEastAsia" w:hAnsiTheme="minorEastAsia"/>
                <w:sz w:val="22"/>
              </w:rPr>
            </w:pPr>
            <w:r w:rsidRPr="001B09DE">
              <w:rPr>
                <w:rFonts w:asciiTheme="minorEastAsia" w:hAnsiTheme="minorEastAsia" w:hint="eastAsia"/>
                <w:sz w:val="22"/>
              </w:rPr>
              <w:t>様式第４号</w:t>
            </w:r>
          </w:p>
        </w:tc>
        <w:tc>
          <w:tcPr>
            <w:tcW w:w="709" w:type="dxa"/>
          </w:tcPr>
          <w:p w14:paraId="5BEDF045" w14:textId="4BB962C0"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52275F69" w14:textId="220E3A0A"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r>
      <w:tr w:rsidR="00647385" w:rsidRPr="001B09DE" w14:paraId="6A571880" w14:textId="77777777" w:rsidTr="001B09DE">
        <w:tc>
          <w:tcPr>
            <w:tcW w:w="5670" w:type="dxa"/>
          </w:tcPr>
          <w:p w14:paraId="7C3160F4" w14:textId="050A45B3" w:rsidR="00647385" w:rsidRPr="001B09DE" w:rsidRDefault="00647385" w:rsidP="00647385">
            <w:pPr>
              <w:spacing w:line="320" w:lineRule="exact"/>
              <w:rPr>
                <w:rFonts w:asciiTheme="majorEastAsia" w:eastAsiaTheme="majorEastAsia" w:hAnsiTheme="majorEastAsia"/>
                <w:sz w:val="22"/>
              </w:rPr>
            </w:pPr>
            <w:r w:rsidRPr="001B09DE">
              <w:rPr>
                <w:rFonts w:asciiTheme="majorEastAsia" w:eastAsiaTheme="majorEastAsia" w:hAnsiTheme="majorEastAsia" w:hint="eastAsia"/>
                <w:sz w:val="22"/>
              </w:rPr>
              <w:t>３．納税証明書</w:t>
            </w:r>
          </w:p>
        </w:tc>
        <w:tc>
          <w:tcPr>
            <w:tcW w:w="1701" w:type="dxa"/>
          </w:tcPr>
          <w:p w14:paraId="0D6179EA" w14:textId="77777777" w:rsidR="00647385" w:rsidRPr="001B09DE" w:rsidRDefault="00647385" w:rsidP="00AE2D5A">
            <w:pPr>
              <w:spacing w:line="320" w:lineRule="exact"/>
              <w:jc w:val="center"/>
              <w:rPr>
                <w:rFonts w:asciiTheme="minorEastAsia" w:hAnsiTheme="minorEastAsia"/>
                <w:sz w:val="22"/>
              </w:rPr>
            </w:pPr>
          </w:p>
        </w:tc>
        <w:tc>
          <w:tcPr>
            <w:tcW w:w="709" w:type="dxa"/>
          </w:tcPr>
          <w:p w14:paraId="6F8EB07D" w14:textId="77777777" w:rsidR="00647385" w:rsidRPr="001B09DE" w:rsidRDefault="00647385" w:rsidP="003B61AB">
            <w:pPr>
              <w:spacing w:line="320" w:lineRule="exact"/>
              <w:rPr>
                <w:rFonts w:asciiTheme="minorEastAsia" w:hAnsiTheme="minorEastAsia"/>
                <w:sz w:val="22"/>
              </w:rPr>
            </w:pPr>
          </w:p>
        </w:tc>
        <w:tc>
          <w:tcPr>
            <w:tcW w:w="701" w:type="dxa"/>
          </w:tcPr>
          <w:p w14:paraId="5015AB3D" w14:textId="77777777" w:rsidR="00647385" w:rsidRPr="001B09DE" w:rsidRDefault="00647385" w:rsidP="003B61AB">
            <w:pPr>
              <w:spacing w:line="320" w:lineRule="exact"/>
              <w:rPr>
                <w:rFonts w:asciiTheme="minorEastAsia" w:hAnsiTheme="minorEastAsia"/>
                <w:sz w:val="22"/>
              </w:rPr>
            </w:pPr>
          </w:p>
        </w:tc>
      </w:tr>
      <w:tr w:rsidR="00C57872" w:rsidRPr="001B09DE" w14:paraId="66CD22C4" w14:textId="77777777" w:rsidTr="001B09DE">
        <w:tc>
          <w:tcPr>
            <w:tcW w:w="5670" w:type="dxa"/>
          </w:tcPr>
          <w:p w14:paraId="51735365" w14:textId="0700CC08" w:rsidR="00906BEB" w:rsidRPr="001B09DE" w:rsidRDefault="00906BEB" w:rsidP="00647385">
            <w:pPr>
              <w:spacing w:line="320" w:lineRule="exact"/>
              <w:ind w:leftChars="100" w:left="870" w:hangingChars="300" w:hanging="660"/>
              <w:rPr>
                <w:rFonts w:asciiTheme="minorEastAsia" w:hAnsiTheme="minorEastAsia"/>
                <w:sz w:val="22"/>
              </w:rPr>
            </w:pPr>
            <w:r w:rsidRPr="001B09DE">
              <w:rPr>
                <w:rFonts w:asciiTheme="minorEastAsia" w:hAnsiTheme="minorEastAsia" w:hint="eastAsia"/>
                <w:sz w:val="22"/>
              </w:rPr>
              <w:t>（</w:t>
            </w:r>
            <w:r w:rsidR="00647385" w:rsidRPr="001B09DE">
              <w:rPr>
                <w:rFonts w:asciiTheme="minorEastAsia" w:hAnsiTheme="minorEastAsia" w:hint="eastAsia"/>
                <w:sz w:val="22"/>
              </w:rPr>
              <w:t>１</w:t>
            </w:r>
            <w:r w:rsidRPr="001B09DE">
              <w:rPr>
                <w:rFonts w:asciiTheme="minorEastAsia" w:hAnsiTheme="minorEastAsia" w:hint="eastAsia"/>
                <w:sz w:val="22"/>
              </w:rPr>
              <w:t>）府税（全税目）に係る徴収金について未納の徴収金がない旨の納税証明書</w:t>
            </w:r>
          </w:p>
        </w:tc>
        <w:tc>
          <w:tcPr>
            <w:tcW w:w="1701" w:type="dxa"/>
          </w:tcPr>
          <w:p w14:paraId="50533164" w14:textId="77777777" w:rsidR="003B61AB" w:rsidRPr="001B09DE" w:rsidRDefault="003B61AB" w:rsidP="00AE2D5A">
            <w:pPr>
              <w:spacing w:line="320" w:lineRule="exact"/>
              <w:jc w:val="center"/>
              <w:rPr>
                <w:rFonts w:asciiTheme="minorEastAsia" w:hAnsiTheme="minorEastAsia"/>
                <w:sz w:val="22"/>
              </w:rPr>
            </w:pPr>
          </w:p>
        </w:tc>
        <w:tc>
          <w:tcPr>
            <w:tcW w:w="709" w:type="dxa"/>
          </w:tcPr>
          <w:p w14:paraId="229AB228" w14:textId="77777777" w:rsidR="003B61AB" w:rsidRPr="001B09DE" w:rsidRDefault="003B61AB" w:rsidP="003B61AB">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23B1606E" w14:textId="74CF1BE0" w:rsidR="003B61AB" w:rsidRPr="001B09DE" w:rsidRDefault="004804BB" w:rsidP="003B61AB">
            <w:pPr>
              <w:spacing w:line="320" w:lineRule="exact"/>
              <w:rPr>
                <w:rFonts w:asciiTheme="minorEastAsia" w:hAnsiTheme="minorEastAsia"/>
                <w:sz w:val="22"/>
              </w:rPr>
            </w:pPr>
            <w:r w:rsidRPr="001B09DE">
              <w:rPr>
                <w:rFonts w:asciiTheme="minorEastAsia" w:hAnsiTheme="minorEastAsia" w:hint="eastAsia"/>
                <w:sz w:val="22"/>
              </w:rPr>
              <w:t>１</w:t>
            </w:r>
            <w:r w:rsidR="003B61AB" w:rsidRPr="001B09DE">
              <w:rPr>
                <w:rFonts w:asciiTheme="minorEastAsia" w:hAnsiTheme="minorEastAsia" w:hint="eastAsia"/>
                <w:sz w:val="22"/>
              </w:rPr>
              <w:t>部</w:t>
            </w:r>
          </w:p>
        </w:tc>
      </w:tr>
      <w:tr w:rsidR="00647385" w:rsidRPr="001B09DE" w14:paraId="35DF5564" w14:textId="77777777" w:rsidTr="001B09DE">
        <w:tc>
          <w:tcPr>
            <w:tcW w:w="5670" w:type="dxa"/>
          </w:tcPr>
          <w:p w14:paraId="7E6283A5" w14:textId="6646AB71" w:rsidR="00647385" w:rsidRPr="001B09DE" w:rsidRDefault="00647385" w:rsidP="00647385">
            <w:pPr>
              <w:spacing w:line="320" w:lineRule="exact"/>
              <w:ind w:leftChars="100" w:left="870" w:hangingChars="300" w:hanging="660"/>
              <w:rPr>
                <w:rFonts w:asciiTheme="minorEastAsia" w:hAnsiTheme="minorEastAsia"/>
                <w:sz w:val="22"/>
              </w:rPr>
            </w:pPr>
            <w:r w:rsidRPr="001B09DE">
              <w:rPr>
                <w:rFonts w:asciiTheme="minorEastAsia" w:hAnsiTheme="minorEastAsia" w:hint="eastAsia"/>
                <w:sz w:val="22"/>
              </w:rPr>
              <w:t>（２）直近３事業年度の法人税又は所得税並びに消費税及び地方消費税の納税証明書</w:t>
            </w:r>
          </w:p>
        </w:tc>
        <w:tc>
          <w:tcPr>
            <w:tcW w:w="1701" w:type="dxa"/>
          </w:tcPr>
          <w:p w14:paraId="24614036" w14:textId="77777777" w:rsidR="00647385" w:rsidRPr="001B09DE" w:rsidRDefault="00647385" w:rsidP="00AE2D5A">
            <w:pPr>
              <w:spacing w:line="320" w:lineRule="exact"/>
              <w:jc w:val="center"/>
              <w:rPr>
                <w:rFonts w:asciiTheme="minorEastAsia" w:hAnsiTheme="minorEastAsia"/>
                <w:sz w:val="22"/>
              </w:rPr>
            </w:pPr>
          </w:p>
        </w:tc>
        <w:tc>
          <w:tcPr>
            <w:tcW w:w="709" w:type="dxa"/>
          </w:tcPr>
          <w:p w14:paraId="41E9276B" w14:textId="45E8BB88"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2899F882" w14:textId="0C6F259A" w:rsidR="00647385" w:rsidRPr="001B09DE" w:rsidRDefault="00647385" w:rsidP="00647385">
            <w:pPr>
              <w:spacing w:line="320" w:lineRule="exact"/>
              <w:rPr>
                <w:rFonts w:asciiTheme="minorEastAsia" w:hAnsiTheme="minorEastAsia"/>
                <w:sz w:val="22"/>
              </w:rPr>
            </w:pPr>
            <w:r w:rsidRPr="001B09DE">
              <w:rPr>
                <w:rFonts w:asciiTheme="minorEastAsia" w:hAnsiTheme="minorEastAsia" w:hint="eastAsia"/>
                <w:sz w:val="22"/>
              </w:rPr>
              <w:t>１部</w:t>
            </w:r>
          </w:p>
        </w:tc>
      </w:tr>
      <w:tr w:rsidR="00C57872" w:rsidRPr="001B09DE" w14:paraId="5CD0B394" w14:textId="77777777" w:rsidTr="001B09DE">
        <w:tc>
          <w:tcPr>
            <w:tcW w:w="5670" w:type="dxa"/>
          </w:tcPr>
          <w:p w14:paraId="50303208" w14:textId="7F9EAB06" w:rsidR="003B61AB" w:rsidRPr="001B09DE" w:rsidRDefault="00647385" w:rsidP="003B61AB">
            <w:pPr>
              <w:spacing w:line="320" w:lineRule="exact"/>
              <w:ind w:left="440" w:hangingChars="200" w:hanging="440"/>
              <w:rPr>
                <w:rFonts w:asciiTheme="majorEastAsia" w:eastAsiaTheme="majorEastAsia" w:hAnsiTheme="majorEastAsia"/>
                <w:sz w:val="22"/>
              </w:rPr>
            </w:pPr>
            <w:r w:rsidRPr="001B09DE">
              <w:rPr>
                <w:rFonts w:asciiTheme="majorEastAsia" w:eastAsiaTheme="majorEastAsia" w:hAnsiTheme="majorEastAsia" w:hint="eastAsia"/>
                <w:sz w:val="22"/>
              </w:rPr>
              <w:t>４．実績を証する書類</w:t>
            </w:r>
          </w:p>
        </w:tc>
        <w:tc>
          <w:tcPr>
            <w:tcW w:w="1701" w:type="dxa"/>
          </w:tcPr>
          <w:p w14:paraId="63FC4DBF" w14:textId="77777777" w:rsidR="003B61AB" w:rsidRPr="001B09DE" w:rsidRDefault="003B61AB" w:rsidP="00AE2D5A">
            <w:pPr>
              <w:spacing w:line="320" w:lineRule="exact"/>
              <w:jc w:val="center"/>
              <w:rPr>
                <w:rFonts w:asciiTheme="minorEastAsia" w:hAnsiTheme="minorEastAsia"/>
                <w:sz w:val="22"/>
              </w:rPr>
            </w:pPr>
          </w:p>
        </w:tc>
        <w:tc>
          <w:tcPr>
            <w:tcW w:w="709" w:type="dxa"/>
          </w:tcPr>
          <w:p w14:paraId="613F875B" w14:textId="77777777" w:rsidR="003B61AB" w:rsidRPr="001B09DE" w:rsidRDefault="003B61AB" w:rsidP="003B61AB">
            <w:pPr>
              <w:spacing w:line="320" w:lineRule="exact"/>
              <w:rPr>
                <w:rFonts w:asciiTheme="minorEastAsia" w:hAnsiTheme="minorEastAsia"/>
                <w:sz w:val="22"/>
              </w:rPr>
            </w:pPr>
          </w:p>
        </w:tc>
        <w:tc>
          <w:tcPr>
            <w:tcW w:w="701" w:type="dxa"/>
          </w:tcPr>
          <w:p w14:paraId="5D388845" w14:textId="77777777" w:rsidR="003B61AB" w:rsidRPr="001B09DE" w:rsidRDefault="003B61AB" w:rsidP="003B61AB">
            <w:pPr>
              <w:spacing w:line="320" w:lineRule="exact"/>
              <w:rPr>
                <w:rFonts w:asciiTheme="minorEastAsia" w:hAnsiTheme="minorEastAsia"/>
                <w:sz w:val="22"/>
              </w:rPr>
            </w:pPr>
          </w:p>
        </w:tc>
      </w:tr>
      <w:tr w:rsidR="00C57872" w:rsidRPr="001B09DE" w14:paraId="7EA8EE7A" w14:textId="77777777" w:rsidTr="001B09DE">
        <w:tc>
          <w:tcPr>
            <w:tcW w:w="5670" w:type="dxa"/>
          </w:tcPr>
          <w:p w14:paraId="4D861FEA" w14:textId="77777777" w:rsidR="003B61AB" w:rsidRPr="001B09DE" w:rsidRDefault="003B61AB" w:rsidP="003B61AB">
            <w:pPr>
              <w:spacing w:line="320" w:lineRule="exact"/>
              <w:ind w:firstLineChars="100" w:firstLine="220"/>
              <w:rPr>
                <w:rFonts w:asciiTheme="minorEastAsia" w:hAnsiTheme="minorEastAsia"/>
                <w:sz w:val="22"/>
              </w:rPr>
            </w:pPr>
            <w:r w:rsidRPr="001B09DE">
              <w:rPr>
                <w:rFonts w:asciiTheme="minorEastAsia" w:hAnsiTheme="minorEastAsia" w:hint="eastAsia"/>
                <w:sz w:val="22"/>
              </w:rPr>
              <w:t>（１）飲食店の経営実績を証する書類</w:t>
            </w:r>
          </w:p>
        </w:tc>
        <w:tc>
          <w:tcPr>
            <w:tcW w:w="1701" w:type="dxa"/>
          </w:tcPr>
          <w:p w14:paraId="2D83241C" w14:textId="6AB4BF58" w:rsidR="003B61AB" w:rsidRPr="001B09DE" w:rsidRDefault="00055D26" w:rsidP="00AE2D5A">
            <w:pPr>
              <w:spacing w:line="320" w:lineRule="exact"/>
              <w:jc w:val="center"/>
              <w:rPr>
                <w:rFonts w:asciiTheme="minorEastAsia" w:hAnsiTheme="minorEastAsia"/>
                <w:sz w:val="22"/>
              </w:rPr>
            </w:pPr>
            <w:r w:rsidRPr="001B09DE">
              <w:rPr>
                <w:rFonts w:asciiTheme="minorEastAsia" w:hAnsiTheme="minorEastAsia" w:hint="eastAsia"/>
                <w:sz w:val="22"/>
              </w:rPr>
              <w:t>様式第５号</w:t>
            </w:r>
          </w:p>
        </w:tc>
        <w:tc>
          <w:tcPr>
            <w:tcW w:w="709" w:type="dxa"/>
          </w:tcPr>
          <w:p w14:paraId="1B0D0052" w14:textId="77777777" w:rsidR="003B61AB" w:rsidRPr="001B09DE" w:rsidRDefault="003B61AB" w:rsidP="003B61AB">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5CD1FB77" w14:textId="6CA971D3" w:rsidR="003B61AB" w:rsidRPr="001B09DE" w:rsidRDefault="00647385" w:rsidP="003B61AB">
            <w:pPr>
              <w:spacing w:line="320" w:lineRule="exact"/>
              <w:rPr>
                <w:rFonts w:asciiTheme="minorEastAsia" w:hAnsiTheme="minorEastAsia"/>
                <w:sz w:val="22"/>
              </w:rPr>
            </w:pPr>
            <w:r w:rsidRPr="001B09DE">
              <w:rPr>
                <w:rFonts w:asciiTheme="minorEastAsia" w:hAnsiTheme="minorEastAsia" w:hint="eastAsia"/>
                <w:sz w:val="22"/>
              </w:rPr>
              <w:t>１</w:t>
            </w:r>
            <w:r w:rsidR="003B61AB" w:rsidRPr="001B09DE">
              <w:rPr>
                <w:rFonts w:asciiTheme="minorEastAsia" w:hAnsiTheme="minorEastAsia" w:hint="eastAsia"/>
                <w:sz w:val="22"/>
              </w:rPr>
              <w:t>部</w:t>
            </w:r>
          </w:p>
        </w:tc>
      </w:tr>
      <w:tr w:rsidR="00C57872" w:rsidRPr="001B09DE" w14:paraId="17CA5076" w14:textId="77777777" w:rsidTr="001B09DE">
        <w:tc>
          <w:tcPr>
            <w:tcW w:w="5670" w:type="dxa"/>
          </w:tcPr>
          <w:p w14:paraId="31D1ADE4" w14:textId="13009A25" w:rsidR="003B61AB" w:rsidRPr="001B09DE" w:rsidRDefault="00647385" w:rsidP="003B61AB">
            <w:pPr>
              <w:spacing w:line="320" w:lineRule="exact"/>
              <w:rPr>
                <w:rFonts w:asciiTheme="majorEastAsia" w:eastAsiaTheme="majorEastAsia" w:hAnsiTheme="majorEastAsia"/>
                <w:sz w:val="22"/>
                <w:highlight w:val="red"/>
              </w:rPr>
            </w:pPr>
            <w:r w:rsidRPr="001B09DE">
              <w:rPr>
                <w:rFonts w:asciiTheme="majorEastAsia" w:eastAsiaTheme="majorEastAsia" w:hAnsiTheme="majorEastAsia" w:hint="eastAsia"/>
                <w:sz w:val="22"/>
              </w:rPr>
              <w:t>５</w:t>
            </w:r>
            <w:r w:rsidR="003B61AB" w:rsidRPr="001B09DE">
              <w:rPr>
                <w:rFonts w:asciiTheme="majorEastAsia" w:eastAsiaTheme="majorEastAsia" w:hAnsiTheme="majorEastAsia" w:hint="eastAsia"/>
                <w:sz w:val="22"/>
              </w:rPr>
              <w:t>．公募設置等計画</w:t>
            </w:r>
          </w:p>
        </w:tc>
        <w:tc>
          <w:tcPr>
            <w:tcW w:w="1701" w:type="dxa"/>
          </w:tcPr>
          <w:p w14:paraId="5408C923" w14:textId="77777777" w:rsidR="003B61AB" w:rsidRPr="001B09DE" w:rsidRDefault="003B61AB" w:rsidP="00AE2D5A">
            <w:pPr>
              <w:spacing w:line="320" w:lineRule="exact"/>
              <w:jc w:val="center"/>
              <w:rPr>
                <w:rFonts w:asciiTheme="minorEastAsia" w:hAnsiTheme="minorEastAsia"/>
                <w:sz w:val="22"/>
                <w:highlight w:val="red"/>
              </w:rPr>
            </w:pPr>
          </w:p>
        </w:tc>
        <w:tc>
          <w:tcPr>
            <w:tcW w:w="709" w:type="dxa"/>
          </w:tcPr>
          <w:p w14:paraId="70191E3A" w14:textId="77777777" w:rsidR="003B61AB" w:rsidRPr="001B09DE" w:rsidRDefault="003B61AB" w:rsidP="003B61AB">
            <w:pPr>
              <w:spacing w:line="320" w:lineRule="exact"/>
              <w:rPr>
                <w:rFonts w:asciiTheme="minorEastAsia" w:hAnsiTheme="minorEastAsia"/>
                <w:sz w:val="22"/>
                <w:highlight w:val="red"/>
              </w:rPr>
            </w:pPr>
          </w:p>
        </w:tc>
        <w:tc>
          <w:tcPr>
            <w:tcW w:w="701" w:type="dxa"/>
          </w:tcPr>
          <w:p w14:paraId="0EA98119" w14:textId="77777777" w:rsidR="003B61AB" w:rsidRPr="001B09DE" w:rsidRDefault="003B61AB" w:rsidP="003B61AB">
            <w:pPr>
              <w:spacing w:line="320" w:lineRule="exact"/>
              <w:rPr>
                <w:rFonts w:asciiTheme="minorEastAsia" w:hAnsiTheme="minorEastAsia"/>
                <w:sz w:val="22"/>
                <w:highlight w:val="red"/>
              </w:rPr>
            </w:pPr>
          </w:p>
        </w:tc>
      </w:tr>
      <w:tr w:rsidR="00C57872" w:rsidRPr="001B09DE" w14:paraId="7475B56E" w14:textId="77777777" w:rsidTr="001B09DE">
        <w:tc>
          <w:tcPr>
            <w:tcW w:w="5670" w:type="dxa"/>
          </w:tcPr>
          <w:p w14:paraId="0004F642" w14:textId="5655AF9D" w:rsidR="00DD5CD4" w:rsidRPr="00B954E7" w:rsidRDefault="00DD5CD4" w:rsidP="00DD5CD4">
            <w:pPr>
              <w:spacing w:line="320" w:lineRule="exact"/>
              <w:ind w:firstLineChars="100" w:firstLine="220"/>
              <w:rPr>
                <w:rFonts w:asciiTheme="minorEastAsia" w:hAnsiTheme="minorEastAsia"/>
                <w:sz w:val="22"/>
              </w:rPr>
            </w:pPr>
            <w:r w:rsidRPr="00B954E7">
              <w:rPr>
                <w:rFonts w:asciiTheme="minorEastAsia" w:hAnsiTheme="minorEastAsia" w:hint="eastAsia"/>
                <w:sz w:val="22"/>
              </w:rPr>
              <w:t>表紙</w:t>
            </w:r>
          </w:p>
          <w:p w14:paraId="477D7112" w14:textId="2FF36AFD" w:rsidR="003B61AB" w:rsidRPr="00B954E7" w:rsidRDefault="00DD5CD4" w:rsidP="003B61AB">
            <w:pPr>
              <w:spacing w:line="320" w:lineRule="exact"/>
              <w:ind w:firstLineChars="100" w:firstLine="220"/>
              <w:rPr>
                <w:rFonts w:asciiTheme="minorEastAsia" w:hAnsiTheme="minorEastAsia"/>
                <w:sz w:val="22"/>
              </w:rPr>
            </w:pPr>
            <w:r w:rsidRPr="00B954E7">
              <w:rPr>
                <w:rFonts w:asciiTheme="minorEastAsia" w:hAnsiTheme="minorEastAsia" w:hint="eastAsia"/>
                <w:sz w:val="22"/>
              </w:rPr>
              <w:t>（１</w:t>
            </w:r>
            <w:r w:rsidR="003B61AB" w:rsidRPr="00B954E7">
              <w:rPr>
                <w:rFonts w:asciiTheme="minorEastAsia" w:hAnsiTheme="minorEastAsia" w:hint="eastAsia"/>
                <w:sz w:val="22"/>
              </w:rPr>
              <w:t xml:space="preserve">）事業の概要 </w:t>
            </w:r>
          </w:p>
          <w:p w14:paraId="1679712C" w14:textId="77777777" w:rsidR="006B28E4" w:rsidRPr="00B954E7" w:rsidRDefault="006B28E4" w:rsidP="006B28E4">
            <w:pPr>
              <w:spacing w:line="320" w:lineRule="exact"/>
              <w:ind w:firstLineChars="200" w:firstLine="440"/>
              <w:rPr>
                <w:rFonts w:asciiTheme="minorEastAsia" w:hAnsiTheme="minorEastAsia"/>
                <w:sz w:val="22"/>
              </w:rPr>
            </w:pPr>
            <w:r w:rsidRPr="00B954E7">
              <w:rPr>
                <w:rFonts w:asciiTheme="minorEastAsia" w:hAnsiTheme="minorEastAsia" w:hint="eastAsia"/>
                <w:sz w:val="22"/>
              </w:rPr>
              <w:t>○</w:t>
            </w:r>
            <w:r w:rsidR="003B61AB" w:rsidRPr="00B954E7">
              <w:rPr>
                <w:rFonts w:asciiTheme="minorEastAsia" w:hAnsiTheme="minorEastAsia" w:hint="eastAsia"/>
                <w:sz w:val="22"/>
              </w:rPr>
              <w:t>事</w:t>
            </w:r>
            <w:r w:rsidR="00DD5CD4" w:rsidRPr="00B954E7">
              <w:rPr>
                <w:rFonts w:asciiTheme="minorEastAsia" w:hAnsiTheme="minorEastAsia" w:hint="eastAsia"/>
                <w:sz w:val="22"/>
              </w:rPr>
              <w:t>業の実施方針</w:t>
            </w:r>
          </w:p>
          <w:p w14:paraId="24D63004" w14:textId="77777777" w:rsidR="006B28E4" w:rsidRPr="00B954E7" w:rsidRDefault="006B28E4" w:rsidP="006B28E4">
            <w:pPr>
              <w:spacing w:line="320" w:lineRule="exact"/>
              <w:ind w:firstLineChars="300" w:firstLine="660"/>
              <w:rPr>
                <w:rFonts w:asciiTheme="minorEastAsia" w:hAnsiTheme="minorEastAsia"/>
                <w:sz w:val="22"/>
              </w:rPr>
            </w:pPr>
            <w:r w:rsidRPr="00B954E7">
              <w:rPr>
                <w:rFonts w:asciiTheme="minorEastAsia" w:hAnsiTheme="minorEastAsia" w:hint="eastAsia"/>
                <w:sz w:val="22"/>
              </w:rPr>
              <w:t>①事業運営の基本的考え方</w:t>
            </w:r>
          </w:p>
          <w:p w14:paraId="35236F4B" w14:textId="2D6207E9" w:rsidR="006B28E4" w:rsidRPr="00B954E7" w:rsidRDefault="006B28E4" w:rsidP="006B28E4">
            <w:pPr>
              <w:spacing w:line="320" w:lineRule="exact"/>
              <w:ind w:firstLineChars="300" w:firstLine="660"/>
              <w:rPr>
                <w:rFonts w:asciiTheme="minorEastAsia" w:hAnsiTheme="minorEastAsia"/>
                <w:sz w:val="22"/>
              </w:rPr>
            </w:pPr>
            <w:r w:rsidRPr="00B954E7">
              <w:rPr>
                <w:rFonts w:asciiTheme="minorEastAsia" w:hAnsiTheme="minorEastAsia" w:hint="eastAsia"/>
                <w:sz w:val="22"/>
              </w:rPr>
              <w:t>②公園全体及び地域との連携の方針</w:t>
            </w:r>
          </w:p>
          <w:p w14:paraId="348F80D3" w14:textId="2AA9090E" w:rsidR="006B28E4" w:rsidRPr="00B954E7" w:rsidRDefault="006B28E4" w:rsidP="003B61AB">
            <w:pPr>
              <w:spacing w:line="320" w:lineRule="exact"/>
              <w:ind w:firstLineChars="200" w:firstLine="440"/>
              <w:rPr>
                <w:rFonts w:asciiTheme="minorEastAsia" w:hAnsiTheme="minorEastAsia"/>
                <w:sz w:val="22"/>
              </w:rPr>
            </w:pPr>
            <w:r w:rsidRPr="00B954E7">
              <w:rPr>
                <w:rFonts w:asciiTheme="minorEastAsia" w:hAnsiTheme="minorEastAsia" w:hint="eastAsia"/>
                <w:sz w:val="22"/>
              </w:rPr>
              <w:t>○事業の実施体制</w:t>
            </w:r>
          </w:p>
          <w:p w14:paraId="7D430E2E" w14:textId="77777777" w:rsidR="00893A14" w:rsidRPr="00B954E7" w:rsidRDefault="006B28E4" w:rsidP="006B28E4">
            <w:pPr>
              <w:spacing w:line="320" w:lineRule="exact"/>
              <w:ind w:firstLineChars="300" w:firstLine="660"/>
              <w:rPr>
                <w:rFonts w:asciiTheme="minorEastAsia" w:hAnsiTheme="minorEastAsia"/>
                <w:sz w:val="22"/>
              </w:rPr>
            </w:pPr>
            <w:r w:rsidRPr="00B954E7">
              <w:rPr>
                <w:rFonts w:asciiTheme="minorEastAsia" w:hAnsiTheme="minorEastAsia" w:hint="eastAsia"/>
                <w:sz w:val="22"/>
              </w:rPr>
              <w:t>①事業の実施体制</w:t>
            </w:r>
          </w:p>
          <w:p w14:paraId="3D11C345" w14:textId="2E52BDB8" w:rsidR="006B28E4" w:rsidRPr="001B09DE" w:rsidRDefault="006B28E4" w:rsidP="006B28E4">
            <w:pPr>
              <w:spacing w:line="320" w:lineRule="exact"/>
              <w:ind w:firstLineChars="300" w:firstLine="660"/>
              <w:rPr>
                <w:rFonts w:asciiTheme="minorEastAsia" w:hAnsiTheme="minorEastAsia"/>
                <w:sz w:val="22"/>
              </w:rPr>
            </w:pPr>
            <w:r w:rsidRPr="00B954E7">
              <w:rPr>
                <w:rFonts w:asciiTheme="minorEastAsia" w:hAnsiTheme="minorEastAsia" w:hint="eastAsia"/>
                <w:sz w:val="22"/>
              </w:rPr>
              <w:t>②リスクと対応方針</w:t>
            </w:r>
          </w:p>
        </w:tc>
        <w:tc>
          <w:tcPr>
            <w:tcW w:w="1701" w:type="dxa"/>
          </w:tcPr>
          <w:p w14:paraId="6D7CFF10" w14:textId="3B57A21F" w:rsidR="003B61AB" w:rsidRPr="001B09DE" w:rsidRDefault="003B61AB" w:rsidP="00AE2D5A">
            <w:pPr>
              <w:spacing w:line="320" w:lineRule="exact"/>
              <w:jc w:val="center"/>
              <w:rPr>
                <w:rFonts w:asciiTheme="minorEastAsia" w:hAnsiTheme="minorEastAsia"/>
                <w:sz w:val="22"/>
              </w:rPr>
            </w:pPr>
            <w:r w:rsidRPr="001B09DE">
              <w:rPr>
                <w:rFonts w:asciiTheme="minorEastAsia" w:hAnsiTheme="minorEastAsia" w:hint="eastAsia"/>
                <w:sz w:val="22"/>
              </w:rPr>
              <w:t>様式</w:t>
            </w:r>
            <w:r w:rsidR="00055D26" w:rsidRPr="001B09DE">
              <w:rPr>
                <w:rFonts w:asciiTheme="minorEastAsia" w:hAnsiTheme="minorEastAsia" w:hint="eastAsia"/>
                <w:sz w:val="22"/>
              </w:rPr>
              <w:t>第６号</w:t>
            </w:r>
          </w:p>
          <w:p w14:paraId="6F51F036" w14:textId="6AB6E227" w:rsidR="003B61AB" w:rsidRPr="001B09DE" w:rsidRDefault="003B61AB" w:rsidP="00AE2D5A">
            <w:pPr>
              <w:spacing w:line="320" w:lineRule="exact"/>
              <w:jc w:val="center"/>
              <w:rPr>
                <w:rFonts w:asciiTheme="minorEastAsia" w:hAnsiTheme="minorEastAsia"/>
                <w:sz w:val="22"/>
              </w:rPr>
            </w:pPr>
            <w:r w:rsidRPr="001B09DE">
              <w:rPr>
                <w:rFonts w:asciiTheme="minorEastAsia" w:hAnsiTheme="minorEastAsia" w:hint="eastAsia"/>
                <w:sz w:val="22"/>
              </w:rPr>
              <w:t>様式</w:t>
            </w:r>
            <w:r w:rsidR="00055D26" w:rsidRPr="001B09DE">
              <w:rPr>
                <w:rFonts w:asciiTheme="minorEastAsia" w:hAnsiTheme="minorEastAsia" w:hint="eastAsia"/>
                <w:sz w:val="22"/>
              </w:rPr>
              <w:t>第７号</w:t>
            </w:r>
          </w:p>
        </w:tc>
        <w:tc>
          <w:tcPr>
            <w:tcW w:w="709" w:type="dxa"/>
          </w:tcPr>
          <w:p w14:paraId="35793AEF" w14:textId="77777777" w:rsidR="003B61AB" w:rsidRPr="001B09DE" w:rsidRDefault="003B61AB" w:rsidP="003B61AB">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06D6AB49" w14:textId="38E643AE" w:rsidR="003B61AB" w:rsidRPr="001B09DE" w:rsidRDefault="00DD5CD4" w:rsidP="003B61AB">
            <w:pPr>
              <w:spacing w:line="320" w:lineRule="exact"/>
              <w:rPr>
                <w:rFonts w:asciiTheme="minorEastAsia" w:hAnsiTheme="minorEastAsia"/>
                <w:sz w:val="22"/>
              </w:rPr>
            </w:pPr>
            <w:r w:rsidRPr="001B09DE">
              <w:rPr>
                <w:rFonts w:asciiTheme="minorEastAsia" w:hAnsiTheme="minorEastAsia" w:hint="eastAsia"/>
                <w:sz w:val="22"/>
              </w:rPr>
              <w:t>１</w:t>
            </w:r>
            <w:r w:rsidR="003B61AB" w:rsidRPr="001B09DE">
              <w:rPr>
                <w:rFonts w:asciiTheme="minorEastAsia" w:hAnsiTheme="minorEastAsia" w:hint="eastAsia"/>
                <w:sz w:val="22"/>
              </w:rPr>
              <w:t>部</w:t>
            </w:r>
          </w:p>
        </w:tc>
      </w:tr>
      <w:tr w:rsidR="00C57872" w:rsidRPr="001B09DE" w14:paraId="78FB25BE" w14:textId="77777777" w:rsidTr="001B09DE">
        <w:tc>
          <w:tcPr>
            <w:tcW w:w="5670" w:type="dxa"/>
          </w:tcPr>
          <w:p w14:paraId="52436A29" w14:textId="4A230479" w:rsidR="006B28E4" w:rsidRPr="001B09DE" w:rsidRDefault="00DD5CD4" w:rsidP="006B28E4">
            <w:pPr>
              <w:spacing w:line="320" w:lineRule="exact"/>
              <w:ind w:firstLineChars="100" w:firstLine="220"/>
              <w:rPr>
                <w:rFonts w:asciiTheme="minorEastAsia" w:hAnsiTheme="minorEastAsia"/>
                <w:sz w:val="22"/>
                <w:highlight w:val="red"/>
              </w:rPr>
            </w:pPr>
            <w:r w:rsidRPr="001B09DE">
              <w:rPr>
                <w:rFonts w:asciiTheme="minorEastAsia" w:hAnsiTheme="minorEastAsia" w:hint="eastAsia"/>
                <w:sz w:val="22"/>
              </w:rPr>
              <w:t>（２）公募対象公園施設、特定公園施設の整備計画</w:t>
            </w:r>
          </w:p>
          <w:p w14:paraId="658EC14F" w14:textId="5CBFD668" w:rsidR="003B61AB" w:rsidRPr="001B09DE" w:rsidRDefault="006B28E4" w:rsidP="00DD5CD4">
            <w:pPr>
              <w:spacing w:line="320" w:lineRule="exact"/>
              <w:ind w:firstLineChars="200" w:firstLine="440"/>
              <w:rPr>
                <w:rFonts w:asciiTheme="minorEastAsia" w:hAnsiTheme="minorEastAsia"/>
                <w:sz w:val="22"/>
              </w:rPr>
            </w:pPr>
            <w:r w:rsidRPr="001B09DE">
              <w:rPr>
                <w:rFonts w:asciiTheme="minorEastAsia" w:hAnsiTheme="minorEastAsia" w:hint="eastAsia"/>
                <w:sz w:val="22"/>
              </w:rPr>
              <w:t>①</w:t>
            </w:r>
            <w:r w:rsidR="00DD5CD4" w:rsidRPr="001B09DE">
              <w:rPr>
                <w:rFonts w:asciiTheme="minorEastAsia" w:hAnsiTheme="minorEastAsia" w:hint="eastAsia"/>
                <w:sz w:val="22"/>
              </w:rPr>
              <w:t>共通</w:t>
            </w:r>
            <w:r w:rsidRPr="001B09DE">
              <w:rPr>
                <w:rFonts w:asciiTheme="minorEastAsia" w:hAnsiTheme="minorEastAsia" w:hint="eastAsia"/>
                <w:sz w:val="22"/>
              </w:rPr>
              <w:t>事項</w:t>
            </w:r>
          </w:p>
          <w:p w14:paraId="48C8BB02" w14:textId="77777777" w:rsidR="00DD5CD4" w:rsidRPr="001B09DE" w:rsidRDefault="00DD5CD4" w:rsidP="00DD5CD4">
            <w:pPr>
              <w:spacing w:line="320" w:lineRule="exact"/>
              <w:ind w:firstLineChars="200" w:firstLine="440"/>
              <w:rPr>
                <w:rFonts w:asciiTheme="minorEastAsia" w:hAnsiTheme="minorEastAsia"/>
                <w:sz w:val="22"/>
              </w:rPr>
            </w:pPr>
            <w:r w:rsidRPr="001B09DE">
              <w:rPr>
                <w:rFonts w:asciiTheme="minorEastAsia" w:hAnsiTheme="minorEastAsia" w:hint="eastAsia"/>
                <w:sz w:val="22"/>
              </w:rPr>
              <w:t>②公募対象公園施設</w:t>
            </w:r>
          </w:p>
          <w:p w14:paraId="1BDB3DFD" w14:textId="2E60B5A7" w:rsidR="00DD5CD4" w:rsidRPr="001B09DE" w:rsidRDefault="00DD5CD4" w:rsidP="00DD5CD4">
            <w:pPr>
              <w:spacing w:line="320" w:lineRule="exact"/>
              <w:ind w:firstLineChars="200" w:firstLine="440"/>
              <w:rPr>
                <w:rFonts w:asciiTheme="minorEastAsia" w:hAnsiTheme="minorEastAsia"/>
                <w:sz w:val="22"/>
                <w:highlight w:val="red"/>
              </w:rPr>
            </w:pPr>
            <w:r w:rsidRPr="001B09DE">
              <w:rPr>
                <w:rFonts w:asciiTheme="minorEastAsia" w:hAnsiTheme="minorEastAsia" w:hint="eastAsia"/>
                <w:sz w:val="22"/>
              </w:rPr>
              <w:t>③特定公園施設</w:t>
            </w:r>
          </w:p>
        </w:tc>
        <w:tc>
          <w:tcPr>
            <w:tcW w:w="1701" w:type="dxa"/>
          </w:tcPr>
          <w:p w14:paraId="44E5C14A" w14:textId="7A600CCA" w:rsidR="003B61AB" w:rsidRPr="001B09DE" w:rsidRDefault="003B61AB" w:rsidP="00AE2D5A">
            <w:pPr>
              <w:spacing w:line="320" w:lineRule="exact"/>
              <w:jc w:val="center"/>
              <w:rPr>
                <w:rFonts w:asciiTheme="minorEastAsia" w:hAnsiTheme="minorEastAsia"/>
                <w:sz w:val="22"/>
              </w:rPr>
            </w:pPr>
            <w:r w:rsidRPr="001B09DE">
              <w:rPr>
                <w:rFonts w:asciiTheme="minorEastAsia" w:hAnsiTheme="minorEastAsia" w:hint="eastAsia"/>
                <w:sz w:val="22"/>
              </w:rPr>
              <w:t>様式</w:t>
            </w:r>
            <w:r w:rsidR="00055D26" w:rsidRPr="001B09DE">
              <w:rPr>
                <w:rFonts w:asciiTheme="minorEastAsia" w:hAnsiTheme="minorEastAsia" w:hint="eastAsia"/>
                <w:sz w:val="22"/>
              </w:rPr>
              <w:t>第８号</w:t>
            </w:r>
          </w:p>
        </w:tc>
        <w:tc>
          <w:tcPr>
            <w:tcW w:w="709" w:type="dxa"/>
          </w:tcPr>
          <w:p w14:paraId="3D351E6E" w14:textId="77777777" w:rsidR="003B61AB" w:rsidRPr="001B09DE" w:rsidRDefault="003B61AB" w:rsidP="003B61AB">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39DD470A" w14:textId="5E8EB053" w:rsidR="003B61AB" w:rsidRPr="001B09DE" w:rsidRDefault="00DD5CD4" w:rsidP="003B61AB">
            <w:pPr>
              <w:spacing w:line="320" w:lineRule="exact"/>
              <w:rPr>
                <w:rFonts w:asciiTheme="minorEastAsia" w:hAnsiTheme="minorEastAsia"/>
                <w:sz w:val="22"/>
              </w:rPr>
            </w:pPr>
            <w:r w:rsidRPr="001B09DE">
              <w:rPr>
                <w:rFonts w:asciiTheme="minorEastAsia" w:hAnsiTheme="minorEastAsia" w:hint="eastAsia"/>
                <w:sz w:val="22"/>
              </w:rPr>
              <w:t>１</w:t>
            </w:r>
            <w:r w:rsidR="003B61AB" w:rsidRPr="001B09DE">
              <w:rPr>
                <w:rFonts w:asciiTheme="minorEastAsia" w:hAnsiTheme="minorEastAsia" w:hint="eastAsia"/>
                <w:sz w:val="22"/>
              </w:rPr>
              <w:t>部</w:t>
            </w:r>
          </w:p>
        </w:tc>
      </w:tr>
      <w:tr w:rsidR="0035234D" w:rsidRPr="001B09DE" w14:paraId="21FA56A3" w14:textId="77777777" w:rsidTr="001B09DE">
        <w:tc>
          <w:tcPr>
            <w:tcW w:w="5670" w:type="dxa"/>
          </w:tcPr>
          <w:p w14:paraId="6206C294" w14:textId="77777777" w:rsidR="001B09DE" w:rsidRDefault="0035234D" w:rsidP="0035234D">
            <w:pPr>
              <w:spacing w:line="320" w:lineRule="exact"/>
              <w:ind w:firstLineChars="100" w:firstLine="220"/>
              <w:rPr>
                <w:rFonts w:asciiTheme="minorEastAsia" w:hAnsiTheme="minorEastAsia"/>
                <w:sz w:val="22"/>
              </w:rPr>
            </w:pPr>
            <w:r w:rsidRPr="001B09DE">
              <w:rPr>
                <w:rFonts w:asciiTheme="minorEastAsia" w:hAnsiTheme="minorEastAsia" w:hint="eastAsia"/>
                <w:sz w:val="22"/>
              </w:rPr>
              <w:t>（３）公募対象公園施設、特定公園施設の管理運営</w:t>
            </w:r>
          </w:p>
          <w:p w14:paraId="60EE82AE" w14:textId="645D80FF" w:rsidR="0035234D" w:rsidRPr="001B09DE" w:rsidRDefault="0035234D" w:rsidP="001B09DE">
            <w:pPr>
              <w:spacing w:line="320" w:lineRule="exact"/>
              <w:ind w:firstLineChars="300" w:firstLine="660"/>
              <w:rPr>
                <w:rFonts w:asciiTheme="minorEastAsia" w:hAnsiTheme="minorEastAsia"/>
                <w:sz w:val="22"/>
              </w:rPr>
            </w:pPr>
            <w:r w:rsidRPr="001B09DE">
              <w:rPr>
                <w:rFonts w:asciiTheme="minorEastAsia" w:hAnsiTheme="minorEastAsia" w:hint="eastAsia"/>
                <w:sz w:val="22"/>
              </w:rPr>
              <w:t>計画</w:t>
            </w:r>
          </w:p>
          <w:p w14:paraId="39D07F7F" w14:textId="77777777" w:rsidR="0035234D" w:rsidRPr="001B09DE" w:rsidRDefault="0035234D" w:rsidP="0035234D">
            <w:pPr>
              <w:spacing w:line="320" w:lineRule="exact"/>
              <w:ind w:firstLineChars="100" w:firstLine="220"/>
              <w:rPr>
                <w:rFonts w:asciiTheme="minorEastAsia" w:hAnsiTheme="minorEastAsia"/>
                <w:sz w:val="22"/>
              </w:rPr>
            </w:pPr>
            <w:r w:rsidRPr="001B09DE">
              <w:rPr>
                <w:rFonts w:asciiTheme="minorEastAsia" w:hAnsiTheme="minorEastAsia" w:hint="eastAsia"/>
                <w:sz w:val="22"/>
              </w:rPr>
              <w:t xml:space="preserve">　①共通事項</w:t>
            </w:r>
          </w:p>
          <w:p w14:paraId="32FE3D04" w14:textId="1A6E7A1D" w:rsidR="0035234D" w:rsidRPr="001B09DE" w:rsidRDefault="0035234D" w:rsidP="0035234D">
            <w:pPr>
              <w:spacing w:line="320" w:lineRule="exact"/>
              <w:ind w:firstLineChars="100" w:firstLine="220"/>
              <w:rPr>
                <w:rFonts w:asciiTheme="minorEastAsia" w:hAnsiTheme="minorEastAsia"/>
                <w:sz w:val="22"/>
              </w:rPr>
            </w:pPr>
            <w:r w:rsidRPr="001B09DE">
              <w:rPr>
                <w:rFonts w:asciiTheme="minorEastAsia" w:hAnsiTheme="minorEastAsia" w:hint="eastAsia"/>
                <w:sz w:val="22"/>
              </w:rPr>
              <w:t xml:space="preserve">　</w:t>
            </w:r>
            <w:r w:rsidR="006B28E4" w:rsidRPr="001B09DE">
              <w:rPr>
                <w:rFonts w:asciiTheme="minorEastAsia" w:hAnsiTheme="minorEastAsia" w:hint="eastAsia"/>
                <w:sz w:val="22"/>
              </w:rPr>
              <w:t>②公募対象公園施設</w:t>
            </w:r>
          </w:p>
          <w:p w14:paraId="6AD4EA03" w14:textId="52C13403" w:rsidR="006B28E4" w:rsidRPr="001B09DE" w:rsidRDefault="006B28E4" w:rsidP="0035234D">
            <w:pPr>
              <w:spacing w:line="320" w:lineRule="exact"/>
              <w:ind w:firstLineChars="100" w:firstLine="220"/>
              <w:rPr>
                <w:rFonts w:asciiTheme="minorEastAsia" w:hAnsiTheme="minorEastAsia"/>
                <w:sz w:val="22"/>
              </w:rPr>
            </w:pPr>
            <w:r w:rsidRPr="001B09DE">
              <w:rPr>
                <w:rFonts w:asciiTheme="minorEastAsia" w:hAnsiTheme="minorEastAsia" w:hint="eastAsia"/>
                <w:sz w:val="22"/>
              </w:rPr>
              <w:t xml:space="preserve">　③特定公園施設</w:t>
            </w:r>
          </w:p>
          <w:p w14:paraId="648947ED" w14:textId="77777777" w:rsidR="001B09DE" w:rsidRDefault="0035234D" w:rsidP="001B09DE">
            <w:pPr>
              <w:spacing w:line="320" w:lineRule="exact"/>
              <w:ind w:firstLineChars="100" w:firstLine="220"/>
              <w:rPr>
                <w:rFonts w:asciiTheme="minorEastAsia" w:hAnsiTheme="minorEastAsia"/>
                <w:sz w:val="22"/>
              </w:rPr>
            </w:pPr>
            <w:r w:rsidRPr="001B09DE">
              <w:rPr>
                <w:rFonts w:asciiTheme="minorEastAsia" w:hAnsiTheme="minorEastAsia" w:hint="eastAsia"/>
                <w:sz w:val="22"/>
              </w:rPr>
              <w:t xml:space="preserve">　③住吉公園全体の魅力向上や地域との連携に関す</w:t>
            </w:r>
          </w:p>
          <w:p w14:paraId="55E3E56E" w14:textId="263F46BB" w:rsidR="0035234D" w:rsidRPr="001B09DE" w:rsidRDefault="0035234D" w:rsidP="001B09DE">
            <w:pPr>
              <w:spacing w:line="320" w:lineRule="exact"/>
              <w:ind w:firstLineChars="300" w:firstLine="660"/>
              <w:rPr>
                <w:rFonts w:asciiTheme="minorEastAsia" w:hAnsiTheme="minorEastAsia"/>
                <w:sz w:val="22"/>
                <w:highlight w:val="red"/>
              </w:rPr>
            </w:pPr>
            <w:r w:rsidRPr="001B09DE">
              <w:rPr>
                <w:rFonts w:asciiTheme="minorEastAsia" w:hAnsiTheme="minorEastAsia" w:hint="eastAsia"/>
                <w:sz w:val="22"/>
              </w:rPr>
              <w:t>る取組</w:t>
            </w:r>
          </w:p>
        </w:tc>
        <w:tc>
          <w:tcPr>
            <w:tcW w:w="1701" w:type="dxa"/>
          </w:tcPr>
          <w:p w14:paraId="22E58D19" w14:textId="6B68020A" w:rsidR="0035234D" w:rsidRPr="001B09DE" w:rsidRDefault="00055D26" w:rsidP="00AE2D5A">
            <w:pPr>
              <w:spacing w:line="320" w:lineRule="exact"/>
              <w:jc w:val="center"/>
              <w:rPr>
                <w:rFonts w:asciiTheme="minorEastAsia" w:hAnsiTheme="minorEastAsia"/>
                <w:sz w:val="22"/>
              </w:rPr>
            </w:pPr>
            <w:r w:rsidRPr="001B09DE">
              <w:rPr>
                <w:rFonts w:asciiTheme="minorEastAsia" w:hAnsiTheme="minorEastAsia" w:hint="eastAsia"/>
                <w:sz w:val="22"/>
              </w:rPr>
              <w:t>様式第９号</w:t>
            </w:r>
          </w:p>
        </w:tc>
        <w:tc>
          <w:tcPr>
            <w:tcW w:w="709" w:type="dxa"/>
          </w:tcPr>
          <w:p w14:paraId="5B62AD48" w14:textId="16B05129" w:rsidR="0035234D" w:rsidRPr="001B09DE" w:rsidRDefault="0035234D" w:rsidP="0035234D">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739E7BA5" w14:textId="2876BCBA" w:rsidR="0035234D" w:rsidRPr="001B09DE" w:rsidRDefault="0035234D" w:rsidP="0035234D">
            <w:pPr>
              <w:spacing w:line="320" w:lineRule="exact"/>
              <w:rPr>
                <w:rFonts w:asciiTheme="minorEastAsia" w:hAnsiTheme="minorEastAsia"/>
                <w:sz w:val="22"/>
              </w:rPr>
            </w:pPr>
            <w:r w:rsidRPr="001B09DE">
              <w:rPr>
                <w:rFonts w:asciiTheme="minorEastAsia" w:hAnsiTheme="minorEastAsia" w:hint="eastAsia"/>
                <w:sz w:val="22"/>
              </w:rPr>
              <w:t>１部</w:t>
            </w:r>
          </w:p>
        </w:tc>
      </w:tr>
      <w:tr w:rsidR="0035234D" w:rsidRPr="001B09DE" w14:paraId="7D4D606E" w14:textId="77777777" w:rsidTr="001B09DE">
        <w:tc>
          <w:tcPr>
            <w:tcW w:w="5670" w:type="dxa"/>
          </w:tcPr>
          <w:p w14:paraId="1BDA820F" w14:textId="0CC0D767" w:rsidR="0035234D" w:rsidRPr="001B09DE" w:rsidRDefault="00055D26" w:rsidP="0035234D">
            <w:pPr>
              <w:spacing w:line="320" w:lineRule="exact"/>
              <w:ind w:firstLineChars="100" w:firstLine="220"/>
              <w:rPr>
                <w:rFonts w:asciiTheme="minorEastAsia" w:hAnsiTheme="minorEastAsia"/>
                <w:sz w:val="22"/>
              </w:rPr>
            </w:pPr>
            <w:r w:rsidRPr="001B09DE">
              <w:rPr>
                <w:rFonts w:asciiTheme="minorEastAsia" w:hAnsiTheme="minorEastAsia" w:hint="eastAsia"/>
                <w:sz w:val="22"/>
              </w:rPr>
              <w:t>（４）各公園施設における投資計画及び</w:t>
            </w:r>
            <w:r w:rsidR="0035234D" w:rsidRPr="001B09DE">
              <w:rPr>
                <w:rFonts w:asciiTheme="minorEastAsia" w:hAnsiTheme="minorEastAsia" w:hint="eastAsia"/>
                <w:sz w:val="22"/>
              </w:rPr>
              <w:t xml:space="preserve">収支計画 </w:t>
            </w:r>
          </w:p>
          <w:p w14:paraId="28BC40EF" w14:textId="11A69E83" w:rsidR="0035234D" w:rsidRPr="001B09DE" w:rsidRDefault="006B28E4" w:rsidP="0035234D">
            <w:pPr>
              <w:spacing w:line="320" w:lineRule="exact"/>
              <w:ind w:firstLineChars="200" w:firstLine="440"/>
              <w:rPr>
                <w:rFonts w:asciiTheme="minorEastAsia" w:hAnsiTheme="minorEastAsia"/>
                <w:sz w:val="22"/>
              </w:rPr>
            </w:pPr>
            <w:r w:rsidRPr="001B09DE">
              <w:rPr>
                <w:rFonts w:asciiTheme="minorEastAsia" w:hAnsiTheme="minorEastAsia" w:hint="eastAsia"/>
                <w:sz w:val="22"/>
              </w:rPr>
              <w:t>①</w:t>
            </w:r>
            <w:r w:rsidR="0035234D" w:rsidRPr="001B09DE">
              <w:rPr>
                <w:rFonts w:asciiTheme="minorEastAsia" w:hAnsiTheme="minorEastAsia" w:hint="eastAsia"/>
                <w:sz w:val="22"/>
              </w:rPr>
              <w:t>投資計画</w:t>
            </w:r>
          </w:p>
          <w:p w14:paraId="5913CF3D" w14:textId="178B1FC4" w:rsidR="0035234D" w:rsidRPr="001B09DE" w:rsidRDefault="006B28E4" w:rsidP="0035234D">
            <w:pPr>
              <w:spacing w:line="320" w:lineRule="exact"/>
              <w:ind w:firstLineChars="200" w:firstLine="440"/>
              <w:rPr>
                <w:rFonts w:asciiTheme="minorEastAsia" w:hAnsiTheme="minorEastAsia"/>
                <w:sz w:val="22"/>
              </w:rPr>
            </w:pPr>
            <w:r w:rsidRPr="001B09DE">
              <w:rPr>
                <w:rFonts w:asciiTheme="minorEastAsia" w:hAnsiTheme="minorEastAsia" w:hint="eastAsia"/>
                <w:sz w:val="22"/>
              </w:rPr>
              <w:t>②</w:t>
            </w:r>
            <w:r w:rsidR="0035234D" w:rsidRPr="001B09DE">
              <w:rPr>
                <w:rFonts w:asciiTheme="minorEastAsia" w:hAnsiTheme="minorEastAsia" w:hint="eastAsia"/>
                <w:sz w:val="22"/>
              </w:rPr>
              <w:t>収支計画</w:t>
            </w:r>
          </w:p>
        </w:tc>
        <w:tc>
          <w:tcPr>
            <w:tcW w:w="1701" w:type="dxa"/>
          </w:tcPr>
          <w:p w14:paraId="41D515D9" w14:textId="77777777" w:rsidR="0035234D" w:rsidRPr="001B09DE" w:rsidRDefault="00055D26" w:rsidP="00AE2D5A">
            <w:pPr>
              <w:spacing w:line="320" w:lineRule="exact"/>
              <w:jc w:val="center"/>
              <w:rPr>
                <w:rFonts w:asciiTheme="minorEastAsia" w:hAnsiTheme="minorEastAsia"/>
                <w:sz w:val="22"/>
              </w:rPr>
            </w:pPr>
            <w:r w:rsidRPr="001B09DE">
              <w:rPr>
                <w:rFonts w:asciiTheme="minorEastAsia" w:hAnsiTheme="minorEastAsia" w:hint="eastAsia"/>
                <w:sz w:val="22"/>
              </w:rPr>
              <w:t>様式第10号１</w:t>
            </w:r>
          </w:p>
          <w:p w14:paraId="68023CC3" w14:textId="151C98CB" w:rsidR="00055D26" w:rsidRPr="001B09DE" w:rsidRDefault="00055D26" w:rsidP="00AE2D5A">
            <w:pPr>
              <w:spacing w:line="320" w:lineRule="exact"/>
              <w:jc w:val="center"/>
              <w:rPr>
                <w:rFonts w:asciiTheme="minorEastAsia" w:hAnsiTheme="minorEastAsia"/>
                <w:sz w:val="22"/>
              </w:rPr>
            </w:pPr>
            <w:r w:rsidRPr="001B09DE">
              <w:rPr>
                <w:rFonts w:asciiTheme="minorEastAsia" w:hAnsiTheme="minorEastAsia" w:hint="eastAsia"/>
                <w:sz w:val="22"/>
              </w:rPr>
              <w:t>様式第10号２</w:t>
            </w:r>
          </w:p>
        </w:tc>
        <w:tc>
          <w:tcPr>
            <w:tcW w:w="709" w:type="dxa"/>
          </w:tcPr>
          <w:p w14:paraId="38E1EA5E" w14:textId="02B60A74" w:rsidR="0035234D" w:rsidRPr="001B09DE" w:rsidRDefault="0035234D" w:rsidP="0035234D">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4DE8F6B5" w14:textId="67E4C10E" w:rsidR="0035234D" w:rsidRPr="001B09DE" w:rsidRDefault="0035234D" w:rsidP="0035234D">
            <w:pPr>
              <w:spacing w:line="320" w:lineRule="exact"/>
              <w:rPr>
                <w:rFonts w:asciiTheme="minorEastAsia" w:hAnsiTheme="minorEastAsia"/>
                <w:sz w:val="22"/>
              </w:rPr>
            </w:pPr>
            <w:r w:rsidRPr="001B09DE">
              <w:rPr>
                <w:rFonts w:asciiTheme="minorEastAsia" w:hAnsiTheme="minorEastAsia" w:hint="eastAsia"/>
                <w:sz w:val="22"/>
              </w:rPr>
              <w:t>１部</w:t>
            </w:r>
          </w:p>
        </w:tc>
      </w:tr>
      <w:tr w:rsidR="0035234D" w:rsidRPr="001B09DE" w14:paraId="2AC2436D" w14:textId="77777777" w:rsidTr="001B09DE">
        <w:tc>
          <w:tcPr>
            <w:tcW w:w="5670" w:type="dxa"/>
          </w:tcPr>
          <w:p w14:paraId="1C7964A2" w14:textId="77777777" w:rsidR="0035234D" w:rsidRPr="001B09DE" w:rsidRDefault="0035234D" w:rsidP="0035234D">
            <w:pPr>
              <w:spacing w:line="320" w:lineRule="exact"/>
              <w:ind w:firstLineChars="100" w:firstLine="220"/>
              <w:rPr>
                <w:rFonts w:asciiTheme="minorEastAsia" w:hAnsiTheme="minorEastAsia"/>
                <w:sz w:val="22"/>
              </w:rPr>
            </w:pPr>
            <w:r w:rsidRPr="001B09DE">
              <w:rPr>
                <w:rFonts w:asciiTheme="minorEastAsia" w:hAnsiTheme="minorEastAsia" w:hint="eastAsia"/>
                <w:sz w:val="22"/>
              </w:rPr>
              <w:t>（５）公募対象公園施設の設置許可使用料の提案額</w:t>
            </w:r>
          </w:p>
        </w:tc>
        <w:tc>
          <w:tcPr>
            <w:tcW w:w="1701" w:type="dxa"/>
          </w:tcPr>
          <w:p w14:paraId="78165A50" w14:textId="4ED3FB97" w:rsidR="0035234D" w:rsidRPr="001B09DE" w:rsidRDefault="00055D26" w:rsidP="00AE2D5A">
            <w:pPr>
              <w:spacing w:line="320" w:lineRule="exact"/>
              <w:jc w:val="center"/>
              <w:rPr>
                <w:rFonts w:asciiTheme="minorEastAsia" w:hAnsiTheme="minorEastAsia"/>
                <w:sz w:val="22"/>
              </w:rPr>
            </w:pPr>
            <w:r w:rsidRPr="001B09DE">
              <w:rPr>
                <w:rFonts w:asciiTheme="minorEastAsia" w:hAnsiTheme="minorEastAsia" w:hint="eastAsia"/>
                <w:sz w:val="22"/>
              </w:rPr>
              <w:t>様式第11号</w:t>
            </w:r>
          </w:p>
        </w:tc>
        <w:tc>
          <w:tcPr>
            <w:tcW w:w="709" w:type="dxa"/>
          </w:tcPr>
          <w:p w14:paraId="0C93A980" w14:textId="7A48E02A" w:rsidR="0035234D" w:rsidRPr="001B09DE" w:rsidRDefault="0035234D" w:rsidP="0035234D">
            <w:pPr>
              <w:spacing w:line="320" w:lineRule="exact"/>
              <w:rPr>
                <w:rFonts w:asciiTheme="minorEastAsia" w:hAnsiTheme="minorEastAsia"/>
                <w:sz w:val="22"/>
              </w:rPr>
            </w:pPr>
            <w:r w:rsidRPr="001B09DE">
              <w:rPr>
                <w:rFonts w:asciiTheme="minorEastAsia" w:hAnsiTheme="minorEastAsia" w:hint="eastAsia"/>
                <w:sz w:val="22"/>
              </w:rPr>
              <w:t>１部</w:t>
            </w:r>
          </w:p>
        </w:tc>
        <w:tc>
          <w:tcPr>
            <w:tcW w:w="701" w:type="dxa"/>
          </w:tcPr>
          <w:p w14:paraId="17DA3F7C" w14:textId="3D36F27F" w:rsidR="0035234D" w:rsidRPr="001B09DE" w:rsidRDefault="0035234D" w:rsidP="0035234D">
            <w:pPr>
              <w:spacing w:line="320" w:lineRule="exact"/>
              <w:rPr>
                <w:rFonts w:asciiTheme="minorEastAsia" w:hAnsiTheme="minorEastAsia"/>
                <w:sz w:val="22"/>
              </w:rPr>
            </w:pPr>
            <w:r w:rsidRPr="001B09DE">
              <w:rPr>
                <w:rFonts w:asciiTheme="minorEastAsia" w:hAnsiTheme="minorEastAsia" w:hint="eastAsia"/>
                <w:sz w:val="22"/>
              </w:rPr>
              <w:t>１部</w:t>
            </w:r>
          </w:p>
        </w:tc>
      </w:tr>
    </w:tbl>
    <w:p w14:paraId="4421FE07" w14:textId="712A25FC" w:rsidR="005C4A5A" w:rsidRPr="00881E94" w:rsidRDefault="005C4A5A" w:rsidP="00B52E07">
      <w:pPr>
        <w:rPr>
          <w:rFonts w:asciiTheme="majorEastAsia" w:eastAsiaTheme="majorEastAsia" w:hAnsiTheme="majorEastAsia"/>
          <w:sz w:val="22"/>
        </w:rPr>
      </w:pPr>
    </w:p>
    <w:p w14:paraId="43229A35" w14:textId="01DD9F1E" w:rsidR="00DA1EC4" w:rsidRPr="00C40BEE" w:rsidRDefault="00AA7AB7" w:rsidP="00DA1EC4">
      <w:pPr>
        <w:ind w:firstLineChars="100" w:firstLine="220"/>
        <w:rPr>
          <w:rFonts w:asciiTheme="majorEastAsia" w:eastAsiaTheme="majorEastAsia" w:hAnsiTheme="majorEastAsia"/>
          <w:sz w:val="22"/>
        </w:rPr>
      </w:pPr>
      <w:r w:rsidRPr="00C40BEE">
        <w:rPr>
          <w:rFonts w:asciiTheme="majorEastAsia" w:eastAsiaTheme="majorEastAsia" w:hAnsiTheme="majorEastAsia" w:hint="eastAsia"/>
          <w:sz w:val="22"/>
        </w:rPr>
        <w:t>カ</w:t>
      </w:r>
      <w:r w:rsidR="0094304A" w:rsidRPr="00C40BEE">
        <w:rPr>
          <w:rFonts w:asciiTheme="majorEastAsia" w:eastAsiaTheme="majorEastAsia" w:hAnsiTheme="majorEastAsia" w:hint="eastAsia"/>
          <w:sz w:val="22"/>
        </w:rPr>
        <w:t xml:space="preserve">　</w:t>
      </w:r>
      <w:r w:rsidR="00881E94" w:rsidRPr="00C40BEE">
        <w:rPr>
          <w:rFonts w:asciiTheme="majorEastAsia" w:eastAsiaTheme="majorEastAsia" w:hAnsiTheme="majorEastAsia" w:hint="eastAsia"/>
          <w:sz w:val="22"/>
        </w:rPr>
        <w:t>問合</w:t>
      </w:r>
      <w:r w:rsidRPr="00C40BEE">
        <w:rPr>
          <w:rFonts w:asciiTheme="majorEastAsia" w:eastAsiaTheme="majorEastAsia" w:hAnsiTheme="majorEastAsia" w:hint="eastAsia"/>
          <w:sz w:val="22"/>
        </w:rPr>
        <w:t>せ先</w:t>
      </w:r>
    </w:p>
    <w:p w14:paraId="18FFAEC3" w14:textId="006128C9" w:rsidR="00881E94" w:rsidRPr="00C40BEE" w:rsidRDefault="00881E94" w:rsidP="00DA1EC4">
      <w:pPr>
        <w:ind w:firstLineChars="200" w:firstLine="440"/>
        <w:rPr>
          <w:rFonts w:asciiTheme="minorEastAsia" w:hAnsiTheme="minorEastAsia"/>
          <w:sz w:val="22"/>
          <w:shd w:val="clear" w:color="auto" w:fill="FFFFFF"/>
        </w:rPr>
      </w:pPr>
      <w:r w:rsidRPr="00C40BEE">
        <w:rPr>
          <w:rFonts w:asciiTheme="minorEastAsia" w:hAnsiTheme="minorEastAsia" w:hint="eastAsia"/>
          <w:sz w:val="22"/>
          <w:shd w:val="clear" w:color="auto" w:fill="FFFFFF"/>
        </w:rPr>
        <w:t>・住吉公園に関すること</w:t>
      </w:r>
    </w:p>
    <w:p w14:paraId="2A666536" w14:textId="37803AB8" w:rsidR="00881E94" w:rsidRPr="00C40BEE" w:rsidRDefault="00881E94" w:rsidP="00DA1EC4">
      <w:pPr>
        <w:ind w:firstLineChars="200" w:firstLine="440"/>
        <w:rPr>
          <w:rFonts w:asciiTheme="minorEastAsia" w:hAnsiTheme="minorEastAsia"/>
          <w:sz w:val="22"/>
          <w:shd w:val="clear" w:color="auto" w:fill="FFFFFF"/>
        </w:rPr>
      </w:pPr>
      <w:r w:rsidRPr="00C40BEE">
        <w:rPr>
          <w:rFonts w:asciiTheme="minorEastAsia" w:hAnsiTheme="minorEastAsia" w:hint="eastAsia"/>
          <w:sz w:val="22"/>
          <w:shd w:val="clear" w:color="auto" w:fill="FFFFFF"/>
        </w:rPr>
        <w:t xml:space="preserve">　</w:t>
      </w:r>
      <w:r w:rsidR="00C40BEE" w:rsidRPr="00C40BEE">
        <w:rPr>
          <w:rFonts w:asciiTheme="minorEastAsia" w:hAnsiTheme="minorEastAsia" w:hint="eastAsia"/>
          <w:sz w:val="22"/>
          <w:shd w:val="clear" w:color="auto" w:fill="FFFFFF"/>
        </w:rPr>
        <w:t xml:space="preserve">　大阪府堺市西区鳳東町４丁390-１</w:t>
      </w:r>
    </w:p>
    <w:p w14:paraId="4D5970E5" w14:textId="555E2CD1" w:rsidR="00C40BEE" w:rsidRPr="00C40BEE" w:rsidRDefault="00C40BEE" w:rsidP="00DA1EC4">
      <w:pPr>
        <w:ind w:firstLineChars="200" w:firstLine="440"/>
        <w:rPr>
          <w:rFonts w:asciiTheme="minorEastAsia" w:hAnsiTheme="minorEastAsia"/>
          <w:sz w:val="22"/>
          <w:shd w:val="clear" w:color="auto" w:fill="FFFFFF"/>
        </w:rPr>
      </w:pPr>
      <w:r w:rsidRPr="00C40BEE">
        <w:rPr>
          <w:rFonts w:asciiTheme="minorEastAsia" w:hAnsiTheme="minorEastAsia" w:hint="eastAsia"/>
          <w:sz w:val="22"/>
          <w:shd w:val="clear" w:color="auto" w:fill="FFFFFF"/>
        </w:rPr>
        <w:t xml:space="preserve">　　大阪府鳳土木事務所都市みどり課</w:t>
      </w:r>
    </w:p>
    <w:p w14:paraId="03188FBE" w14:textId="51596AE6" w:rsidR="00C40BEE" w:rsidRPr="00C40BEE" w:rsidRDefault="00C40BEE" w:rsidP="00C40BEE">
      <w:pPr>
        <w:ind w:firstLineChars="400" w:firstLine="880"/>
        <w:rPr>
          <w:rFonts w:asciiTheme="minorEastAsia" w:hAnsiTheme="minorEastAsia"/>
          <w:sz w:val="22"/>
        </w:rPr>
      </w:pPr>
      <w:r w:rsidRPr="00C40BEE">
        <w:rPr>
          <w:rFonts w:asciiTheme="minorEastAsia" w:hAnsiTheme="minorEastAsia" w:hint="eastAsia"/>
          <w:sz w:val="22"/>
        </w:rPr>
        <w:t>TEL：072-273-0123（代表）</w:t>
      </w:r>
    </w:p>
    <w:p w14:paraId="18EA3BC6" w14:textId="766AFA78" w:rsidR="00C40BEE" w:rsidRPr="00C40BEE" w:rsidRDefault="00C40BEE" w:rsidP="00C40BEE">
      <w:pPr>
        <w:ind w:firstLineChars="400" w:firstLine="880"/>
        <w:rPr>
          <w:rFonts w:asciiTheme="minorEastAsia" w:hAnsiTheme="minorEastAsia"/>
          <w:sz w:val="22"/>
        </w:rPr>
      </w:pPr>
      <w:r w:rsidRPr="00C40BEE">
        <w:rPr>
          <w:rFonts w:asciiTheme="minorEastAsia" w:hAnsiTheme="minorEastAsia" w:hint="eastAsia"/>
          <w:sz w:val="22"/>
        </w:rPr>
        <w:t>E-mail：o</w:t>
      </w:r>
      <w:r w:rsidRPr="00C40BEE">
        <w:rPr>
          <w:rFonts w:asciiTheme="minorEastAsia" w:hAnsiTheme="minorEastAsia"/>
          <w:sz w:val="22"/>
        </w:rPr>
        <w:t>toridoboku</w:t>
      </w:r>
      <w:r w:rsidRPr="00C40BEE">
        <w:rPr>
          <w:rFonts w:asciiTheme="minorEastAsia" w:hAnsiTheme="minorEastAsia" w:hint="eastAsia"/>
          <w:sz w:val="22"/>
        </w:rPr>
        <w:t>-g06@sbox.pref.osaka.lg.jp</w:t>
      </w:r>
    </w:p>
    <w:p w14:paraId="17DEBD8C" w14:textId="77777777" w:rsidR="00881E94" w:rsidRPr="00C40BEE" w:rsidRDefault="00881E94" w:rsidP="00DA1EC4">
      <w:pPr>
        <w:ind w:firstLineChars="200" w:firstLine="440"/>
        <w:rPr>
          <w:rFonts w:asciiTheme="minorEastAsia" w:hAnsiTheme="minorEastAsia"/>
          <w:sz w:val="22"/>
          <w:shd w:val="clear" w:color="auto" w:fill="FFFFFF"/>
        </w:rPr>
      </w:pPr>
    </w:p>
    <w:p w14:paraId="4067FDDF" w14:textId="5470DB53" w:rsidR="00881E94" w:rsidRPr="00C40BEE" w:rsidRDefault="0044585D" w:rsidP="00DA1EC4">
      <w:pPr>
        <w:ind w:firstLineChars="200" w:firstLine="440"/>
        <w:rPr>
          <w:rFonts w:asciiTheme="minorEastAsia" w:hAnsiTheme="minorEastAsia"/>
          <w:sz w:val="22"/>
          <w:shd w:val="clear" w:color="auto" w:fill="FFFFFF"/>
        </w:rPr>
      </w:pPr>
      <w:r>
        <w:rPr>
          <w:rFonts w:asciiTheme="minorEastAsia" w:hAnsiTheme="minorEastAsia" w:hint="eastAsia"/>
          <w:sz w:val="22"/>
          <w:shd w:val="clear" w:color="auto" w:fill="FFFFFF"/>
        </w:rPr>
        <w:t>・公募設置等指針</w:t>
      </w:r>
      <w:r w:rsidR="00881E94" w:rsidRPr="00C40BEE">
        <w:rPr>
          <w:rFonts w:asciiTheme="minorEastAsia" w:hAnsiTheme="minorEastAsia" w:hint="eastAsia"/>
          <w:sz w:val="22"/>
          <w:shd w:val="clear" w:color="auto" w:fill="FFFFFF"/>
        </w:rPr>
        <w:t>に関すること</w:t>
      </w:r>
    </w:p>
    <w:p w14:paraId="2182B5E7" w14:textId="5B84947C" w:rsidR="00DA1EC4" w:rsidRPr="00C40BEE" w:rsidRDefault="00DA1EC4" w:rsidP="00C40BEE">
      <w:pPr>
        <w:ind w:firstLineChars="400" w:firstLine="880"/>
        <w:rPr>
          <w:rFonts w:asciiTheme="majorEastAsia" w:eastAsiaTheme="majorEastAsia" w:hAnsiTheme="majorEastAsia"/>
          <w:sz w:val="22"/>
        </w:rPr>
      </w:pPr>
      <w:r w:rsidRPr="00C40BEE">
        <w:rPr>
          <w:rFonts w:asciiTheme="minorEastAsia" w:hAnsiTheme="minorEastAsia"/>
          <w:sz w:val="22"/>
          <w:shd w:val="clear" w:color="auto" w:fill="FFFFFF"/>
        </w:rPr>
        <w:t>大阪府大阪市中央区大手前</w:t>
      </w:r>
      <w:r w:rsidR="00C40BEE" w:rsidRPr="00C40BEE">
        <w:rPr>
          <w:rFonts w:asciiTheme="minorEastAsia" w:hAnsiTheme="minorEastAsia" w:hint="eastAsia"/>
          <w:sz w:val="22"/>
          <w:shd w:val="clear" w:color="auto" w:fill="FFFFFF"/>
        </w:rPr>
        <w:t>３</w:t>
      </w:r>
      <w:r w:rsidRPr="00C40BEE">
        <w:rPr>
          <w:rFonts w:asciiTheme="minorEastAsia" w:hAnsiTheme="minorEastAsia"/>
          <w:sz w:val="22"/>
          <w:shd w:val="clear" w:color="auto" w:fill="FFFFFF"/>
        </w:rPr>
        <w:t>丁目</w:t>
      </w:r>
      <w:r w:rsidR="00C40BEE" w:rsidRPr="00C40BEE">
        <w:rPr>
          <w:rFonts w:asciiTheme="minorEastAsia" w:hAnsiTheme="minorEastAsia" w:hint="eastAsia"/>
          <w:sz w:val="22"/>
          <w:shd w:val="clear" w:color="auto" w:fill="FFFFFF"/>
        </w:rPr>
        <w:t>２番12号　大阪府庁</w:t>
      </w:r>
      <w:r w:rsidRPr="00C40BEE">
        <w:rPr>
          <w:rFonts w:asciiTheme="minorEastAsia" w:hAnsiTheme="minorEastAsia"/>
          <w:sz w:val="22"/>
          <w:shd w:val="clear" w:color="auto" w:fill="FFFFFF"/>
        </w:rPr>
        <w:t>別館</w:t>
      </w:r>
      <w:r w:rsidR="00C40BEE" w:rsidRPr="00C40BEE">
        <w:rPr>
          <w:rFonts w:asciiTheme="minorEastAsia" w:hAnsiTheme="minorEastAsia" w:hint="eastAsia"/>
          <w:sz w:val="22"/>
          <w:shd w:val="clear" w:color="auto" w:fill="FFFFFF"/>
        </w:rPr>
        <w:t>３</w:t>
      </w:r>
      <w:r w:rsidRPr="00C40BEE">
        <w:rPr>
          <w:rFonts w:asciiTheme="minorEastAsia" w:hAnsiTheme="minorEastAsia"/>
          <w:sz w:val="22"/>
          <w:shd w:val="clear" w:color="auto" w:fill="FFFFFF"/>
        </w:rPr>
        <w:t>階</w:t>
      </w:r>
    </w:p>
    <w:p w14:paraId="2E891FCF" w14:textId="028AF302" w:rsidR="00DA1EC4" w:rsidRPr="00C40BEE" w:rsidRDefault="0094304A" w:rsidP="00C40BEE">
      <w:pPr>
        <w:ind w:firstLineChars="400" w:firstLine="880"/>
        <w:rPr>
          <w:rFonts w:asciiTheme="minorEastAsia" w:hAnsiTheme="minorEastAsia"/>
          <w:sz w:val="22"/>
        </w:rPr>
      </w:pPr>
      <w:r w:rsidRPr="00C40BEE">
        <w:rPr>
          <w:rFonts w:asciiTheme="minorEastAsia" w:hAnsiTheme="minorEastAsia" w:hint="eastAsia"/>
          <w:snapToGrid w:val="0"/>
          <w:sz w:val="22"/>
        </w:rPr>
        <w:t>大阪府都市整備部都市計画室公園課</w:t>
      </w:r>
      <w:r w:rsidR="00AA7AB7" w:rsidRPr="00C40BEE">
        <w:rPr>
          <w:rFonts w:asciiTheme="minorEastAsia" w:hAnsiTheme="minorEastAsia" w:hint="eastAsia"/>
          <w:snapToGrid w:val="0"/>
          <w:sz w:val="22"/>
        </w:rPr>
        <w:t>公園活性化グループ</w:t>
      </w:r>
    </w:p>
    <w:p w14:paraId="5D960736" w14:textId="7E64B244" w:rsidR="00DA1EC4" w:rsidRPr="00C40BEE" w:rsidRDefault="0017073A" w:rsidP="00C40BEE">
      <w:pPr>
        <w:ind w:firstLineChars="400" w:firstLine="880"/>
        <w:rPr>
          <w:rFonts w:asciiTheme="minorEastAsia" w:hAnsiTheme="minorEastAsia"/>
          <w:sz w:val="22"/>
        </w:rPr>
      </w:pPr>
      <w:r w:rsidRPr="00C40BEE">
        <w:rPr>
          <w:rFonts w:asciiTheme="minorEastAsia" w:hAnsiTheme="minorEastAsia" w:hint="eastAsia"/>
          <w:sz w:val="22"/>
        </w:rPr>
        <w:t>TEL：</w:t>
      </w:r>
      <w:r w:rsidR="001858E8" w:rsidRPr="00C40BEE">
        <w:rPr>
          <w:rFonts w:asciiTheme="minorEastAsia" w:hAnsiTheme="minorEastAsia" w:hint="eastAsia"/>
          <w:sz w:val="22"/>
        </w:rPr>
        <w:t>06-6944-6795</w:t>
      </w:r>
    </w:p>
    <w:p w14:paraId="5F9F999A" w14:textId="0031F2F3" w:rsidR="0017073A" w:rsidRPr="00C40BEE" w:rsidRDefault="0017073A" w:rsidP="00C40BEE">
      <w:pPr>
        <w:ind w:firstLineChars="400" w:firstLine="880"/>
        <w:rPr>
          <w:rFonts w:asciiTheme="minorEastAsia" w:hAnsiTheme="minorEastAsia"/>
          <w:sz w:val="22"/>
        </w:rPr>
      </w:pPr>
      <w:r w:rsidRPr="00C40BEE">
        <w:rPr>
          <w:rFonts w:asciiTheme="minorEastAsia" w:hAnsiTheme="minorEastAsia" w:hint="eastAsia"/>
          <w:sz w:val="22"/>
        </w:rPr>
        <w:t>E-mail：</w:t>
      </w:r>
      <w:r w:rsidR="001858E8" w:rsidRPr="00C40BEE">
        <w:rPr>
          <w:rFonts w:asciiTheme="minorEastAsia" w:hAnsiTheme="minorEastAsia" w:hint="eastAsia"/>
          <w:sz w:val="22"/>
        </w:rPr>
        <w:t>koen-g01@gbox.pref.osaka.lg.jp</w:t>
      </w:r>
    </w:p>
    <w:p w14:paraId="74649A00" w14:textId="516E7E8B" w:rsidR="00B40999" w:rsidRPr="00AA7AB7" w:rsidRDefault="00B40999" w:rsidP="003B2BED">
      <w:pPr>
        <w:rPr>
          <w:rFonts w:asciiTheme="minorEastAsia" w:hAnsiTheme="minorEastAsia"/>
          <w:szCs w:val="21"/>
        </w:rPr>
      </w:pPr>
    </w:p>
    <w:p w14:paraId="02D63BC2" w14:textId="77777777" w:rsidR="00CD6579" w:rsidRPr="001218C7" w:rsidRDefault="0017073A" w:rsidP="002C2867">
      <w:pPr>
        <w:pStyle w:val="3"/>
        <w:rPr>
          <w:sz w:val="22"/>
        </w:rPr>
      </w:pPr>
      <w:bookmarkStart w:id="21" w:name="_Toc76070948"/>
      <w:r w:rsidRPr="001218C7">
        <w:rPr>
          <w:rFonts w:hint="eastAsia"/>
          <w:sz w:val="22"/>
        </w:rPr>
        <w:t>（３）公募設置等計画等の評価、設置等予定者候補の選定、設置等予定者の決定</w:t>
      </w:r>
      <w:bookmarkEnd w:id="21"/>
      <w:r w:rsidRPr="001218C7">
        <w:rPr>
          <w:rFonts w:hint="eastAsia"/>
          <w:sz w:val="22"/>
        </w:rPr>
        <w:t xml:space="preserve"> </w:t>
      </w:r>
    </w:p>
    <w:p w14:paraId="6FBF4117" w14:textId="77777777" w:rsidR="00CD6579" w:rsidRPr="001218C7" w:rsidRDefault="0017073A" w:rsidP="00CD6579">
      <w:pPr>
        <w:ind w:firstLineChars="100" w:firstLine="220"/>
        <w:rPr>
          <w:rFonts w:asciiTheme="majorEastAsia" w:eastAsiaTheme="majorEastAsia" w:hAnsiTheme="majorEastAsia"/>
          <w:sz w:val="22"/>
        </w:rPr>
      </w:pPr>
      <w:r w:rsidRPr="001218C7">
        <w:rPr>
          <w:rFonts w:asciiTheme="majorEastAsia" w:eastAsiaTheme="majorEastAsia" w:hAnsiTheme="majorEastAsia" w:hint="eastAsia"/>
          <w:sz w:val="22"/>
        </w:rPr>
        <w:t>ア 審査方法</w:t>
      </w:r>
      <w:r w:rsidRPr="001218C7">
        <w:rPr>
          <w:rFonts w:asciiTheme="minorEastAsia" w:hAnsiTheme="minorEastAsia" w:hint="eastAsia"/>
          <w:sz w:val="22"/>
        </w:rPr>
        <w:t xml:space="preserve"> </w:t>
      </w:r>
    </w:p>
    <w:p w14:paraId="1730F15E" w14:textId="77777777" w:rsidR="000325FA" w:rsidRPr="001218C7" w:rsidRDefault="0017073A" w:rsidP="000325FA">
      <w:pPr>
        <w:ind w:leftChars="100" w:left="210" w:firstLineChars="100" w:firstLine="220"/>
        <w:rPr>
          <w:rFonts w:asciiTheme="minorEastAsia" w:hAnsiTheme="minorEastAsia"/>
          <w:sz w:val="22"/>
        </w:rPr>
      </w:pPr>
      <w:r w:rsidRPr="001218C7">
        <w:rPr>
          <w:rFonts w:asciiTheme="minorEastAsia" w:hAnsiTheme="minorEastAsia" w:hint="eastAsia"/>
          <w:sz w:val="22"/>
        </w:rPr>
        <w:t>設置等予定者候補の選定は、</w:t>
      </w:r>
      <w:r w:rsidR="00CD6579" w:rsidRPr="001218C7">
        <w:rPr>
          <w:rFonts w:asciiTheme="minorEastAsia" w:hAnsiTheme="minorEastAsia" w:hint="eastAsia"/>
          <w:sz w:val="22"/>
        </w:rPr>
        <w:t>府</w:t>
      </w:r>
      <w:r w:rsidRPr="001218C7">
        <w:rPr>
          <w:rFonts w:asciiTheme="minorEastAsia" w:hAnsiTheme="minorEastAsia" w:hint="eastAsia"/>
          <w:sz w:val="22"/>
        </w:rPr>
        <w:t>が法第５条の４第１項に基づき、全ての公募設置等計画の審査を行</w:t>
      </w:r>
      <w:r w:rsidR="00B31AB6" w:rsidRPr="001218C7">
        <w:rPr>
          <w:rFonts w:asciiTheme="minorEastAsia" w:hAnsiTheme="minorEastAsia" w:hint="eastAsia"/>
          <w:sz w:val="22"/>
        </w:rPr>
        <w:t>ったうえで</w:t>
      </w:r>
      <w:r w:rsidRPr="001218C7">
        <w:rPr>
          <w:rFonts w:asciiTheme="minorEastAsia" w:hAnsiTheme="minorEastAsia" w:hint="eastAsia"/>
          <w:sz w:val="22"/>
        </w:rPr>
        <w:t>、その審査を通過した計画について法第５条の４第２項に基づ</w:t>
      </w:r>
      <w:r w:rsidR="00B31AB6" w:rsidRPr="001218C7">
        <w:rPr>
          <w:rFonts w:asciiTheme="minorEastAsia" w:hAnsiTheme="minorEastAsia" w:hint="eastAsia"/>
          <w:sz w:val="22"/>
        </w:rPr>
        <w:t>いて</w:t>
      </w:r>
      <w:r w:rsidRPr="001218C7">
        <w:rPr>
          <w:rFonts w:asciiTheme="minorEastAsia" w:hAnsiTheme="minorEastAsia" w:hint="eastAsia"/>
          <w:sz w:val="22"/>
        </w:rPr>
        <w:t>評価を行う２段階で実施します。</w:t>
      </w:r>
    </w:p>
    <w:p w14:paraId="4BA85DD1" w14:textId="77777777" w:rsidR="000325FA" w:rsidRPr="001218C7" w:rsidRDefault="0017073A" w:rsidP="003B61AB">
      <w:pPr>
        <w:ind w:leftChars="100" w:left="210" w:firstLineChars="100" w:firstLine="220"/>
        <w:rPr>
          <w:rFonts w:asciiTheme="minorEastAsia" w:hAnsiTheme="minorEastAsia"/>
          <w:sz w:val="22"/>
        </w:rPr>
      </w:pPr>
      <w:r w:rsidRPr="001218C7">
        <w:rPr>
          <w:rFonts w:asciiTheme="minorEastAsia" w:hAnsiTheme="minorEastAsia" w:hint="eastAsia"/>
          <w:sz w:val="22"/>
        </w:rPr>
        <w:t xml:space="preserve">第１次審査では、公募設置等計画が公募設置等指針に照らし適切なものであること、公募対象公園施設の設置が法第５条第２項各号のいずれかに該当するものであること、公募設置等計画を提出した者が不正又は不誠実な行為をするおそれが明らかな者でないことを審査します。 </w:t>
      </w:r>
    </w:p>
    <w:p w14:paraId="1523FD62" w14:textId="2E7EC8C6" w:rsidR="000325FA" w:rsidRPr="001218C7" w:rsidRDefault="000325FA" w:rsidP="000325FA">
      <w:pPr>
        <w:ind w:leftChars="100" w:left="210" w:firstLineChars="100" w:firstLine="220"/>
        <w:rPr>
          <w:rFonts w:asciiTheme="minorEastAsia" w:hAnsiTheme="minorEastAsia"/>
          <w:sz w:val="22"/>
        </w:rPr>
      </w:pPr>
      <w:r w:rsidRPr="001218C7">
        <w:rPr>
          <w:rFonts w:asciiTheme="minorEastAsia" w:hAnsiTheme="minorEastAsia" w:hint="eastAsia"/>
          <w:sz w:val="22"/>
        </w:rPr>
        <w:t>府</w:t>
      </w:r>
      <w:r w:rsidR="0017073A" w:rsidRPr="001218C7">
        <w:rPr>
          <w:rFonts w:asciiTheme="minorEastAsia" w:hAnsiTheme="minorEastAsia" w:hint="eastAsia"/>
          <w:sz w:val="22"/>
        </w:rPr>
        <w:t>による</w:t>
      </w:r>
      <w:r w:rsidR="00B31AB6" w:rsidRPr="001218C7">
        <w:rPr>
          <w:rFonts w:asciiTheme="minorEastAsia" w:hAnsiTheme="minorEastAsia" w:hint="eastAsia"/>
          <w:sz w:val="22"/>
        </w:rPr>
        <w:t>第１次</w:t>
      </w:r>
      <w:r w:rsidR="0017073A" w:rsidRPr="001218C7">
        <w:rPr>
          <w:rFonts w:asciiTheme="minorEastAsia" w:hAnsiTheme="minorEastAsia" w:hint="eastAsia"/>
          <w:sz w:val="22"/>
        </w:rPr>
        <w:t>審査の結果、これらの条件を満たしていないと考えられる場合</w:t>
      </w:r>
      <w:r w:rsidR="00B31AB6" w:rsidRPr="001218C7">
        <w:rPr>
          <w:rFonts w:asciiTheme="minorEastAsia" w:hAnsiTheme="minorEastAsia" w:hint="eastAsia"/>
          <w:sz w:val="22"/>
        </w:rPr>
        <w:t>は、</w:t>
      </w:r>
      <w:r w:rsidR="008F11A6">
        <w:rPr>
          <w:rFonts w:asciiTheme="minorEastAsia" w:hAnsiTheme="minorEastAsia" w:hint="eastAsia"/>
          <w:sz w:val="22"/>
        </w:rPr>
        <w:t>府</w:t>
      </w:r>
      <w:r w:rsidR="00B31AB6" w:rsidRPr="001218C7">
        <w:rPr>
          <w:rFonts w:asciiTheme="minorEastAsia" w:hAnsiTheme="minorEastAsia" w:hint="eastAsia"/>
          <w:sz w:val="22"/>
        </w:rPr>
        <w:t>の意見を付して、</w:t>
      </w:r>
      <w:r w:rsidR="005C4A5A" w:rsidRPr="001218C7">
        <w:rPr>
          <w:rFonts w:asciiTheme="minorEastAsia" w:hAnsiTheme="minorEastAsia" w:hint="eastAsia"/>
          <w:sz w:val="22"/>
        </w:rPr>
        <w:t>大阪府都市公園施設設置者</w:t>
      </w:r>
      <w:r w:rsidR="00B31AB6" w:rsidRPr="001218C7">
        <w:rPr>
          <w:rFonts w:asciiTheme="minorEastAsia" w:hAnsiTheme="minorEastAsia" w:hint="eastAsia"/>
          <w:sz w:val="22"/>
        </w:rPr>
        <w:t>選定委員会</w:t>
      </w:r>
      <w:r w:rsidR="001218C7">
        <w:rPr>
          <w:rFonts w:asciiTheme="minorEastAsia" w:hAnsiTheme="minorEastAsia" w:hint="eastAsia"/>
          <w:sz w:val="22"/>
        </w:rPr>
        <w:t>（以下</w:t>
      </w:r>
      <w:r w:rsidR="005C4A5A" w:rsidRPr="001218C7">
        <w:rPr>
          <w:rFonts w:asciiTheme="minorEastAsia" w:hAnsiTheme="minorEastAsia" w:hint="eastAsia"/>
          <w:sz w:val="22"/>
        </w:rPr>
        <w:t>「選定委員会」という。）へ送付します。</w:t>
      </w:r>
    </w:p>
    <w:p w14:paraId="20BC6601" w14:textId="2533CEFF" w:rsidR="000325FA" w:rsidRPr="001218C7" w:rsidRDefault="005C4A5A" w:rsidP="000325FA">
      <w:pPr>
        <w:ind w:leftChars="100" w:left="210" w:firstLineChars="100" w:firstLine="220"/>
        <w:rPr>
          <w:rFonts w:asciiTheme="minorEastAsia" w:hAnsiTheme="minorEastAsia"/>
          <w:sz w:val="22"/>
        </w:rPr>
      </w:pPr>
      <w:r w:rsidRPr="001218C7">
        <w:rPr>
          <w:rFonts w:asciiTheme="minorEastAsia" w:hAnsiTheme="minorEastAsia" w:hint="eastAsia"/>
          <w:sz w:val="22"/>
        </w:rPr>
        <w:t>なお、誤字、脱字など、内容の変更を伴わない</w:t>
      </w:r>
      <w:r w:rsidR="00F960DB" w:rsidRPr="001218C7">
        <w:rPr>
          <w:rFonts w:asciiTheme="minorEastAsia" w:hAnsiTheme="minorEastAsia" w:hint="eastAsia"/>
          <w:sz w:val="22"/>
        </w:rPr>
        <w:t>明らかな瑕疵と</w:t>
      </w:r>
      <w:r w:rsidR="008F11A6">
        <w:rPr>
          <w:rFonts w:asciiTheme="minorEastAsia" w:hAnsiTheme="minorEastAsia" w:hint="eastAsia"/>
          <w:sz w:val="22"/>
        </w:rPr>
        <w:t>府</w:t>
      </w:r>
      <w:r w:rsidRPr="001218C7">
        <w:rPr>
          <w:rFonts w:asciiTheme="minorEastAsia" w:hAnsiTheme="minorEastAsia" w:hint="eastAsia"/>
          <w:sz w:val="22"/>
        </w:rPr>
        <w:t>が認めたものや</w:t>
      </w:r>
      <w:r w:rsidR="00F960DB" w:rsidRPr="001218C7">
        <w:rPr>
          <w:rFonts w:asciiTheme="minorEastAsia" w:hAnsiTheme="minorEastAsia" w:hint="eastAsia"/>
          <w:sz w:val="22"/>
        </w:rPr>
        <w:t>、</w:t>
      </w:r>
      <w:r w:rsidR="0017073A" w:rsidRPr="001218C7">
        <w:rPr>
          <w:rFonts w:asciiTheme="minorEastAsia" w:hAnsiTheme="minorEastAsia" w:hint="eastAsia"/>
          <w:sz w:val="22"/>
        </w:rPr>
        <w:t>添付資料漏れ</w:t>
      </w:r>
      <w:r w:rsidR="00F960DB" w:rsidRPr="001218C7">
        <w:rPr>
          <w:rFonts w:asciiTheme="minorEastAsia" w:hAnsiTheme="minorEastAsia" w:hint="eastAsia"/>
          <w:sz w:val="22"/>
        </w:rPr>
        <w:t>・</w:t>
      </w:r>
      <w:r w:rsidR="0017073A" w:rsidRPr="001218C7">
        <w:rPr>
          <w:rFonts w:asciiTheme="minorEastAsia" w:hAnsiTheme="minorEastAsia" w:hint="eastAsia"/>
          <w:sz w:val="22"/>
        </w:rPr>
        <w:t>記載漏れ</w:t>
      </w:r>
      <w:r w:rsidR="00F960DB" w:rsidRPr="001218C7">
        <w:rPr>
          <w:rFonts w:asciiTheme="minorEastAsia" w:hAnsiTheme="minorEastAsia" w:hint="eastAsia"/>
          <w:sz w:val="22"/>
        </w:rPr>
        <w:t>・</w:t>
      </w:r>
      <w:r w:rsidR="0017073A" w:rsidRPr="001218C7">
        <w:rPr>
          <w:rFonts w:asciiTheme="minorEastAsia" w:hAnsiTheme="minorEastAsia" w:hint="eastAsia"/>
          <w:sz w:val="22"/>
        </w:rPr>
        <w:t>計算誤り</w:t>
      </w:r>
      <w:r w:rsidR="00F960DB" w:rsidRPr="001218C7">
        <w:rPr>
          <w:rFonts w:asciiTheme="minorEastAsia" w:hAnsiTheme="minorEastAsia" w:hint="eastAsia"/>
          <w:sz w:val="22"/>
        </w:rPr>
        <w:t>・</w:t>
      </w:r>
      <w:r w:rsidR="0017073A" w:rsidRPr="001218C7">
        <w:rPr>
          <w:rFonts w:asciiTheme="minorEastAsia" w:hAnsiTheme="minorEastAsia" w:hint="eastAsia"/>
          <w:sz w:val="22"/>
        </w:rPr>
        <w:t>余事記載等の</w:t>
      </w:r>
      <w:r w:rsidRPr="001218C7">
        <w:rPr>
          <w:rFonts w:asciiTheme="minorEastAsia" w:hAnsiTheme="minorEastAsia" w:hint="eastAsia"/>
          <w:sz w:val="22"/>
        </w:rPr>
        <w:t>内容への影響が軽微なもので、</w:t>
      </w:r>
      <w:r w:rsidR="008F11A6">
        <w:rPr>
          <w:rFonts w:asciiTheme="minorEastAsia" w:hAnsiTheme="minorEastAsia" w:hint="eastAsia"/>
          <w:sz w:val="22"/>
        </w:rPr>
        <w:t>府</w:t>
      </w:r>
      <w:r w:rsidRPr="001218C7">
        <w:rPr>
          <w:rFonts w:asciiTheme="minorEastAsia" w:hAnsiTheme="minorEastAsia" w:hint="eastAsia"/>
          <w:sz w:val="22"/>
        </w:rPr>
        <w:t>が補正要求を行ったものについては、公募設置等計画の</w:t>
      </w:r>
      <w:r w:rsidR="0017073A" w:rsidRPr="001218C7">
        <w:rPr>
          <w:rFonts w:asciiTheme="minorEastAsia" w:hAnsiTheme="minorEastAsia" w:hint="eastAsia"/>
          <w:sz w:val="22"/>
        </w:rPr>
        <w:t>一部差し替え又は正誤表に</w:t>
      </w:r>
      <w:r w:rsidR="00F960DB" w:rsidRPr="001218C7">
        <w:rPr>
          <w:rFonts w:asciiTheme="minorEastAsia" w:hAnsiTheme="minorEastAsia" w:hint="eastAsia"/>
          <w:sz w:val="22"/>
        </w:rPr>
        <w:t>よる修正を認めます。ただし、</w:t>
      </w:r>
      <w:r w:rsidR="008F11A6">
        <w:rPr>
          <w:rFonts w:asciiTheme="minorEastAsia" w:hAnsiTheme="minorEastAsia" w:hint="eastAsia"/>
          <w:sz w:val="22"/>
        </w:rPr>
        <w:t>府</w:t>
      </w:r>
      <w:r w:rsidR="00F960DB" w:rsidRPr="001218C7">
        <w:rPr>
          <w:rFonts w:asciiTheme="minorEastAsia" w:hAnsiTheme="minorEastAsia" w:hint="eastAsia"/>
          <w:sz w:val="22"/>
        </w:rPr>
        <w:t>が定めた期限内に再提出してください</w:t>
      </w:r>
      <w:r w:rsidR="0017073A" w:rsidRPr="001218C7">
        <w:rPr>
          <w:rFonts w:asciiTheme="minorEastAsia" w:hAnsiTheme="minorEastAsia" w:hint="eastAsia"/>
          <w:sz w:val="22"/>
        </w:rPr>
        <w:t xml:space="preserve">。 </w:t>
      </w:r>
    </w:p>
    <w:p w14:paraId="208F05C5" w14:textId="66C40A55" w:rsidR="005C4A5A" w:rsidRPr="001218C7" w:rsidRDefault="0017073A" w:rsidP="0021613B">
      <w:pPr>
        <w:ind w:leftChars="100" w:left="210" w:firstLineChars="100" w:firstLine="220"/>
        <w:rPr>
          <w:rFonts w:asciiTheme="minorEastAsia" w:hAnsiTheme="minorEastAsia"/>
          <w:sz w:val="22"/>
          <w:highlight w:val="yellow"/>
        </w:rPr>
      </w:pPr>
      <w:r w:rsidRPr="001218C7">
        <w:rPr>
          <w:rFonts w:asciiTheme="minorEastAsia" w:hAnsiTheme="minorEastAsia" w:hint="eastAsia"/>
          <w:sz w:val="22"/>
        </w:rPr>
        <w:t>第２次審査では、第１次審査を通過した全ての公募設置等計画について、</w:t>
      </w:r>
      <w:r w:rsidR="005C4A5A" w:rsidRPr="001218C7">
        <w:rPr>
          <w:rFonts w:asciiTheme="minorEastAsia" w:hAnsiTheme="minorEastAsia" w:hint="eastAsia"/>
          <w:sz w:val="22"/>
        </w:rPr>
        <w:t>選定委員会において</w:t>
      </w:r>
      <w:r w:rsidRPr="001218C7">
        <w:rPr>
          <w:rFonts w:asciiTheme="minorEastAsia" w:hAnsiTheme="minorEastAsia" w:hint="eastAsia"/>
          <w:sz w:val="22"/>
        </w:rPr>
        <w:t>評価を行います。</w:t>
      </w:r>
    </w:p>
    <w:p w14:paraId="2EEABE39" w14:textId="1CB2FB37" w:rsidR="00CD6579" w:rsidRPr="00C57872" w:rsidRDefault="00CD6579" w:rsidP="003B2BED">
      <w:pPr>
        <w:rPr>
          <w:rFonts w:asciiTheme="minorEastAsia" w:hAnsiTheme="minorEastAsia"/>
          <w:szCs w:val="21"/>
        </w:rPr>
      </w:pPr>
    </w:p>
    <w:p w14:paraId="7E906C91" w14:textId="77777777" w:rsidR="00CD6579" w:rsidRPr="001218C7" w:rsidRDefault="0017073A" w:rsidP="00CD6579">
      <w:pPr>
        <w:ind w:firstLineChars="100" w:firstLine="220"/>
        <w:rPr>
          <w:rFonts w:asciiTheme="majorEastAsia" w:eastAsiaTheme="majorEastAsia" w:hAnsiTheme="majorEastAsia"/>
          <w:sz w:val="22"/>
        </w:rPr>
      </w:pPr>
      <w:r w:rsidRPr="001218C7">
        <w:rPr>
          <w:rFonts w:asciiTheme="majorEastAsia" w:eastAsiaTheme="majorEastAsia" w:hAnsiTheme="majorEastAsia" w:hint="eastAsia"/>
          <w:sz w:val="22"/>
        </w:rPr>
        <w:t>イ 選定委員会</w:t>
      </w:r>
    </w:p>
    <w:p w14:paraId="05A1EB0B" w14:textId="114EAE46" w:rsidR="0017073A" w:rsidRPr="001218C7" w:rsidRDefault="00B52E07" w:rsidP="00CD6579">
      <w:pPr>
        <w:ind w:leftChars="100" w:left="210" w:firstLineChars="100" w:firstLine="220"/>
        <w:rPr>
          <w:rFonts w:asciiTheme="majorEastAsia" w:eastAsiaTheme="majorEastAsia" w:hAnsiTheme="majorEastAsia"/>
          <w:sz w:val="22"/>
        </w:rPr>
      </w:pPr>
      <w:r w:rsidRPr="001218C7">
        <w:rPr>
          <w:rFonts w:asciiTheme="minorEastAsia" w:hAnsiTheme="minorEastAsia" w:hint="eastAsia"/>
          <w:sz w:val="22"/>
        </w:rPr>
        <w:t>公募設置等計画の審査</w:t>
      </w:r>
      <w:r w:rsidR="008266D2">
        <w:rPr>
          <w:rFonts w:asciiTheme="minorEastAsia" w:hAnsiTheme="minorEastAsia" w:hint="eastAsia"/>
          <w:sz w:val="22"/>
        </w:rPr>
        <w:t>は、選定委員会が行います。選定委員会は、申請</w:t>
      </w:r>
      <w:r w:rsidR="0017073A" w:rsidRPr="001218C7">
        <w:rPr>
          <w:rFonts w:asciiTheme="minorEastAsia" w:hAnsiTheme="minorEastAsia" w:hint="eastAsia"/>
          <w:sz w:val="22"/>
        </w:rPr>
        <w:t>者から提出された公募設置等計画等について</w:t>
      </w:r>
      <w:r w:rsidR="00276FB9" w:rsidRPr="001218C7">
        <w:rPr>
          <w:rFonts w:asciiTheme="minorEastAsia" w:hAnsiTheme="minorEastAsia" w:hint="eastAsia"/>
          <w:sz w:val="22"/>
        </w:rPr>
        <w:t>評価基準</w:t>
      </w:r>
      <w:r w:rsidR="0017073A" w:rsidRPr="001218C7">
        <w:rPr>
          <w:rFonts w:asciiTheme="minorEastAsia" w:hAnsiTheme="minorEastAsia" w:hint="eastAsia"/>
          <w:sz w:val="22"/>
        </w:rPr>
        <w:t xml:space="preserve">に基づき審査を行い、設置等予定者候補を選定します。 </w:t>
      </w:r>
    </w:p>
    <w:p w14:paraId="2FC2BBEB" w14:textId="5C5DEAB1" w:rsidR="00CD6579" w:rsidRPr="001218C7" w:rsidRDefault="00CD6579" w:rsidP="003B2BED">
      <w:pPr>
        <w:rPr>
          <w:rFonts w:asciiTheme="minorEastAsia" w:hAnsiTheme="minorEastAsia"/>
          <w:sz w:val="22"/>
        </w:rPr>
      </w:pPr>
      <w:r w:rsidRPr="001218C7">
        <w:rPr>
          <w:rFonts w:asciiTheme="minorEastAsia" w:hAnsiTheme="minorEastAsia"/>
          <w:sz w:val="22"/>
        </w:rPr>
        <w:t xml:space="preserve"> </w:t>
      </w:r>
    </w:p>
    <w:p w14:paraId="1A017207" w14:textId="3339C556" w:rsidR="00B52E07" w:rsidRPr="0044585D" w:rsidRDefault="00B52E07" w:rsidP="003B2BED">
      <w:pPr>
        <w:rPr>
          <w:rFonts w:asciiTheme="majorEastAsia" w:eastAsiaTheme="majorEastAsia" w:hAnsiTheme="majorEastAsia"/>
          <w:sz w:val="22"/>
        </w:rPr>
      </w:pPr>
      <w:r w:rsidRPr="001218C7">
        <w:rPr>
          <w:rFonts w:asciiTheme="minorEastAsia" w:hAnsiTheme="minorEastAsia" w:hint="eastAsia"/>
          <w:sz w:val="22"/>
        </w:rPr>
        <w:t xml:space="preserve">　</w:t>
      </w:r>
      <w:r w:rsidRPr="0044585D">
        <w:rPr>
          <w:rFonts w:asciiTheme="majorEastAsia" w:eastAsiaTheme="majorEastAsia" w:hAnsiTheme="majorEastAsia" w:hint="eastAsia"/>
          <w:sz w:val="22"/>
        </w:rPr>
        <w:t xml:space="preserve">ウ　</w:t>
      </w:r>
      <w:r w:rsidR="00BE2C2A" w:rsidRPr="0044585D">
        <w:rPr>
          <w:rFonts w:asciiTheme="majorEastAsia" w:eastAsiaTheme="majorEastAsia" w:hAnsiTheme="majorEastAsia" w:hint="eastAsia"/>
          <w:snapToGrid w:val="0"/>
          <w:sz w:val="22"/>
        </w:rPr>
        <w:t>提案があった事業計画等の説明（プレゼンテーション・ヒアリング）</w:t>
      </w:r>
    </w:p>
    <w:p w14:paraId="475BCDA3" w14:textId="77777777" w:rsidR="00BE2C2A" w:rsidRPr="003F445E" w:rsidRDefault="00BE2C2A" w:rsidP="00BE2C2A">
      <w:pPr>
        <w:ind w:leftChars="100" w:left="210" w:firstLineChars="100" w:firstLine="220"/>
        <w:rPr>
          <w:rFonts w:asciiTheme="minorEastAsia" w:hAnsiTheme="minorEastAsia"/>
          <w:snapToGrid w:val="0"/>
          <w:sz w:val="22"/>
        </w:rPr>
      </w:pPr>
      <w:r w:rsidRPr="003F445E">
        <w:rPr>
          <w:rFonts w:asciiTheme="minorEastAsia" w:hAnsiTheme="minorEastAsia" w:hint="eastAsia"/>
          <w:snapToGrid w:val="0"/>
          <w:sz w:val="22"/>
        </w:rPr>
        <w:t>選定委員会</w:t>
      </w:r>
      <w:r>
        <w:rPr>
          <w:rFonts w:asciiTheme="minorEastAsia" w:hAnsiTheme="minorEastAsia" w:hint="eastAsia"/>
          <w:snapToGrid w:val="0"/>
          <w:sz w:val="22"/>
        </w:rPr>
        <w:t>において、提案があった事業計画に関するプレゼンテーション及び申請</w:t>
      </w:r>
      <w:r w:rsidRPr="003F445E">
        <w:rPr>
          <w:rFonts w:asciiTheme="minorEastAsia" w:hAnsiTheme="minorEastAsia" w:hint="eastAsia"/>
          <w:snapToGrid w:val="0"/>
          <w:sz w:val="22"/>
        </w:rPr>
        <w:t>者からのヒアリングの機会を設ける予定です。この場合､事前に選定委員会に出席を求める旨</w:t>
      </w:r>
      <w:r>
        <w:rPr>
          <w:rFonts w:asciiTheme="minorEastAsia" w:hAnsiTheme="minorEastAsia" w:hint="eastAsia"/>
          <w:snapToGrid w:val="0"/>
          <w:sz w:val="22"/>
        </w:rPr>
        <w:t>、</w:t>
      </w:r>
      <w:r w:rsidRPr="003F445E">
        <w:rPr>
          <w:rFonts w:asciiTheme="minorEastAsia" w:hAnsiTheme="minorEastAsia" w:hint="eastAsia"/>
          <w:snapToGrid w:val="0"/>
          <w:sz w:val="22"/>
        </w:rPr>
        <w:t>申請者に通知します。</w:t>
      </w:r>
    </w:p>
    <w:p w14:paraId="27ECC3A7" w14:textId="77777777" w:rsidR="00BE2C2A" w:rsidRPr="003F445E" w:rsidRDefault="00BE2C2A" w:rsidP="00BE2C2A">
      <w:pPr>
        <w:ind w:leftChars="100" w:left="210" w:firstLineChars="100" w:firstLine="220"/>
        <w:rPr>
          <w:rFonts w:asciiTheme="minorEastAsia" w:hAnsiTheme="minorEastAsia"/>
          <w:snapToGrid w:val="0"/>
          <w:sz w:val="22"/>
        </w:rPr>
      </w:pPr>
      <w:r w:rsidRPr="003F445E">
        <w:rPr>
          <w:rFonts w:asciiTheme="minorEastAsia" w:hAnsiTheme="minorEastAsia" w:hint="eastAsia"/>
          <w:snapToGrid w:val="0"/>
          <w:sz w:val="22"/>
        </w:rPr>
        <w:t>なお、説明を求める内容は</w:t>
      </w:r>
      <w:r>
        <w:rPr>
          <w:rFonts w:asciiTheme="minorEastAsia" w:hAnsiTheme="minorEastAsia" w:hint="eastAsia"/>
          <w:snapToGrid w:val="0"/>
          <w:sz w:val="22"/>
        </w:rPr>
        <w:t>、</w:t>
      </w:r>
      <w:r w:rsidRPr="003F445E">
        <w:rPr>
          <w:rFonts w:asciiTheme="minorEastAsia" w:hAnsiTheme="minorEastAsia" w:hint="eastAsia"/>
          <w:snapToGrid w:val="0"/>
          <w:sz w:val="22"/>
        </w:rPr>
        <w:t>提案内容全般に渡りますので、申請者を代表して説明や意見を述べられる方に説明をお願いします。ただし、技術的な事項について説明を求めることもありますので、申請された法人等に属する技術者等の同席は構いません（人数制限を行う場合があります）。</w:t>
      </w:r>
    </w:p>
    <w:p w14:paraId="411AA48D" w14:textId="45FE3FE8" w:rsidR="00BE2C2A" w:rsidRPr="003F445E" w:rsidRDefault="00BE2C2A" w:rsidP="00BE2C2A">
      <w:pPr>
        <w:ind w:leftChars="100" w:left="426" w:hangingChars="98" w:hanging="216"/>
        <w:rPr>
          <w:rFonts w:asciiTheme="minorEastAsia" w:hAnsiTheme="minorEastAsia"/>
          <w:snapToGrid w:val="0"/>
          <w:sz w:val="22"/>
        </w:rPr>
      </w:pPr>
      <w:r>
        <w:rPr>
          <w:rFonts w:asciiTheme="minorEastAsia" w:hAnsiTheme="minorEastAsia" w:hint="eastAsia"/>
          <w:snapToGrid w:val="0"/>
          <w:sz w:val="22"/>
        </w:rPr>
        <w:t>※</w:t>
      </w:r>
      <w:r w:rsidRPr="003F445E">
        <w:rPr>
          <w:rFonts w:asciiTheme="minorEastAsia" w:hAnsiTheme="minorEastAsia" w:hint="eastAsia"/>
          <w:snapToGrid w:val="0"/>
          <w:sz w:val="22"/>
        </w:rPr>
        <w:t>事業計画等の審査は匿名で行うため、説明に当たっては、申請者名（グループ名）を述べたり推測できるような説明をしないでください。</w:t>
      </w:r>
    </w:p>
    <w:p w14:paraId="3627889E" w14:textId="77777777" w:rsidR="00BE2C2A" w:rsidRPr="003F445E" w:rsidRDefault="00BE2C2A" w:rsidP="00BE2C2A">
      <w:pPr>
        <w:ind w:leftChars="202" w:left="424" w:firstLine="2"/>
        <w:rPr>
          <w:rFonts w:asciiTheme="minorEastAsia" w:hAnsiTheme="minorEastAsia"/>
          <w:snapToGrid w:val="0"/>
          <w:sz w:val="22"/>
        </w:rPr>
      </w:pPr>
      <w:r w:rsidRPr="003F445E">
        <w:rPr>
          <w:rFonts w:asciiTheme="minorEastAsia" w:hAnsiTheme="minorEastAsia" w:hint="eastAsia"/>
          <w:snapToGrid w:val="0"/>
          <w:sz w:val="22"/>
        </w:rPr>
        <w:t>また、申請者名（グループ名）が分かるような企業の社章の着用等もしないでください。</w:t>
      </w:r>
    </w:p>
    <w:p w14:paraId="25B0F59C" w14:textId="77777777" w:rsidR="00BE2C2A" w:rsidRDefault="00BE2C2A" w:rsidP="00BE2C2A">
      <w:pPr>
        <w:ind w:leftChars="-134" w:left="425" w:hangingChars="321" w:hanging="706"/>
        <w:rPr>
          <w:rFonts w:asciiTheme="minorEastAsia" w:hAnsiTheme="minorEastAsia"/>
          <w:snapToGrid w:val="0"/>
          <w:sz w:val="22"/>
        </w:rPr>
      </w:pPr>
      <w:r w:rsidRPr="003F445E">
        <w:rPr>
          <w:rFonts w:asciiTheme="minorEastAsia" w:hAnsiTheme="minorEastAsia" w:hint="eastAsia"/>
          <w:snapToGrid w:val="0"/>
          <w:sz w:val="22"/>
        </w:rPr>
        <w:t xml:space="preserve">　　　申請者名（グループ名）が判明した場合には、影響する項目についての審査が困難となる場合がありますので、ご注意願います。</w:t>
      </w:r>
    </w:p>
    <w:p w14:paraId="10CB1DD8" w14:textId="5AB6DDA5" w:rsidR="00BE2C2A" w:rsidRPr="00BE2C2A" w:rsidRDefault="00BE2C2A" w:rsidP="00BE2C2A">
      <w:pPr>
        <w:ind w:firstLineChars="100" w:firstLine="220"/>
        <w:rPr>
          <w:rFonts w:asciiTheme="minorEastAsia" w:hAnsiTheme="minorEastAsia"/>
          <w:sz w:val="22"/>
        </w:rPr>
      </w:pPr>
      <w:r>
        <w:rPr>
          <w:rFonts w:asciiTheme="minorEastAsia" w:hAnsiTheme="minorEastAsia" w:hint="eastAsia"/>
          <w:sz w:val="22"/>
        </w:rPr>
        <w:t>※</w:t>
      </w:r>
      <w:r w:rsidRPr="00BE2C2A">
        <w:rPr>
          <w:rFonts w:asciiTheme="minorEastAsia" w:hAnsiTheme="minorEastAsia" w:hint="eastAsia"/>
          <w:sz w:val="22"/>
        </w:rPr>
        <w:t>プレゼンテーションによる説明及び資料は、提出した申請書類の範囲内としてください。</w:t>
      </w:r>
    </w:p>
    <w:p w14:paraId="211E2DCF" w14:textId="3A998104" w:rsidR="00B52E07" w:rsidRPr="001218C7" w:rsidRDefault="00BE2C2A" w:rsidP="00BE2C2A">
      <w:pPr>
        <w:ind w:leftChars="200" w:left="420"/>
        <w:rPr>
          <w:rFonts w:asciiTheme="minorEastAsia" w:hAnsiTheme="minorEastAsia"/>
          <w:sz w:val="22"/>
          <w:highlight w:val="yellow"/>
        </w:rPr>
      </w:pPr>
      <w:r w:rsidRPr="004C745D">
        <w:rPr>
          <w:rFonts w:asciiTheme="minorEastAsia" w:hAnsiTheme="minorEastAsia" w:hint="eastAsia"/>
          <w:sz w:val="22"/>
        </w:rPr>
        <w:t>また</w:t>
      </w:r>
      <w:r w:rsidR="008266D2">
        <w:rPr>
          <w:rFonts w:asciiTheme="minorEastAsia" w:hAnsiTheme="minorEastAsia" w:hint="eastAsia"/>
          <w:sz w:val="22"/>
        </w:rPr>
        <w:t>、公募設置等計画等の提出書類について、不明な点がある場合は、申請</w:t>
      </w:r>
      <w:r w:rsidRPr="004C745D">
        <w:rPr>
          <w:rFonts w:asciiTheme="minorEastAsia" w:hAnsiTheme="minorEastAsia" w:hint="eastAsia"/>
          <w:sz w:val="22"/>
        </w:rPr>
        <w:t>者に対して、回答を求めることがあります。</w:t>
      </w:r>
    </w:p>
    <w:p w14:paraId="170947FA" w14:textId="0905CC40" w:rsidR="00B52E07" w:rsidRPr="00C57872" w:rsidRDefault="00B52E07" w:rsidP="003B2BED">
      <w:pPr>
        <w:rPr>
          <w:rFonts w:asciiTheme="minorEastAsia" w:hAnsiTheme="minorEastAsia"/>
          <w:szCs w:val="21"/>
        </w:rPr>
      </w:pPr>
    </w:p>
    <w:p w14:paraId="5CB005AE" w14:textId="68E8D9A4" w:rsidR="00CD6579" w:rsidRPr="005601C7" w:rsidRDefault="00B52E07" w:rsidP="00CD6579">
      <w:pPr>
        <w:ind w:firstLineChars="100" w:firstLine="220"/>
        <w:rPr>
          <w:rFonts w:asciiTheme="majorEastAsia" w:eastAsiaTheme="majorEastAsia" w:hAnsiTheme="majorEastAsia"/>
          <w:sz w:val="22"/>
        </w:rPr>
      </w:pPr>
      <w:r w:rsidRPr="005601C7">
        <w:rPr>
          <w:rFonts w:asciiTheme="majorEastAsia" w:eastAsiaTheme="majorEastAsia" w:hAnsiTheme="majorEastAsia" w:hint="eastAsia"/>
          <w:sz w:val="22"/>
        </w:rPr>
        <w:t>エ</w:t>
      </w:r>
      <w:r w:rsidR="00CD6579" w:rsidRPr="005601C7">
        <w:rPr>
          <w:rFonts w:asciiTheme="majorEastAsia" w:eastAsiaTheme="majorEastAsia" w:hAnsiTheme="majorEastAsia" w:hint="eastAsia"/>
          <w:sz w:val="22"/>
        </w:rPr>
        <w:t xml:space="preserve">　</w:t>
      </w:r>
      <w:r w:rsidR="0017073A" w:rsidRPr="005601C7">
        <w:rPr>
          <w:rFonts w:asciiTheme="majorEastAsia" w:eastAsiaTheme="majorEastAsia" w:hAnsiTheme="majorEastAsia" w:hint="eastAsia"/>
          <w:sz w:val="22"/>
        </w:rPr>
        <w:t xml:space="preserve">選定委員会の委員等への接触の禁止等 </w:t>
      </w:r>
    </w:p>
    <w:p w14:paraId="67D6BFD9" w14:textId="25803843" w:rsidR="0017073A" w:rsidRPr="005601C7" w:rsidRDefault="008266D2" w:rsidP="00CD6579">
      <w:pPr>
        <w:ind w:leftChars="100" w:left="210" w:firstLineChars="100" w:firstLine="220"/>
        <w:rPr>
          <w:rFonts w:asciiTheme="majorEastAsia" w:eastAsiaTheme="majorEastAsia" w:hAnsiTheme="majorEastAsia"/>
          <w:sz w:val="22"/>
        </w:rPr>
      </w:pPr>
      <w:r>
        <w:rPr>
          <w:rFonts w:asciiTheme="minorEastAsia" w:hAnsiTheme="minorEastAsia" w:hint="eastAsia"/>
          <w:sz w:val="22"/>
        </w:rPr>
        <w:t>申請法人又は申請</w:t>
      </w:r>
      <w:r w:rsidR="0017073A" w:rsidRPr="005601C7">
        <w:rPr>
          <w:rFonts w:asciiTheme="minorEastAsia" w:hAnsiTheme="minorEastAsia" w:hint="eastAsia"/>
          <w:sz w:val="22"/>
        </w:rPr>
        <w:t>グループの全ての構成団体について、設置等予定者の決定までに、選定委員会の委員、本事業に従事する</w:t>
      </w:r>
      <w:r w:rsidR="006B0A41" w:rsidRPr="005601C7">
        <w:rPr>
          <w:rFonts w:asciiTheme="minorEastAsia" w:hAnsiTheme="minorEastAsia" w:hint="eastAsia"/>
          <w:sz w:val="22"/>
        </w:rPr>
        <w:t>府</w:t>
      </w:r>
      <w:r w:rsidR="0017073A" w:rsidRPr="005601C7">
        <w:rPr>
          <w:rFonts w:asciiTheme="minorEastAsia" w:hAnsiTheme="minorEastAsia" w:hint="eastAsia"/>
          <w:sz w:val="22"/>
        </w:rPr>
        <w:t>職員に対して、本事業提案について接触することは禁止します。接触の事実が認められた場合は、失格となります。また、公募設置等指針公表日</w:t>
      </w:r>
      <w:r w:rsidR="00ED3623" w:rsidRPr="005601C7">
        <w:rPr>
          <w:rFonts w:asciiTheme="minorEastAsia" w:hAnsiTheme="minorEastAsia" w:hint="eastAsia"/>
          <w:sz w:val="22"/>
        </w:rPr>
        <w:t>から設置等予定者決定通知日まで、提案内容や審査内容等に関する問合</w:t>
      </w:r>
      <w:r w:rsidR="0017073A" w:rsidRPr="005601C7">
        <w:rPr>
          <w:rFonts w:asciiTheme="minorEastAsia" w:hAnsiTheme="minorEastAsia" w:hint="eastAsia"/>
          <w:sz w:val="22"/>
        </w:rPr>
        <w:t>せにはお答えで</w:t>
      </w:r>
      <w:r w:rsidR="00CD6579" w:rsidRPr="005601C7">
        <w:rPr>
          <w:rFonts w:asciiTheme="minorEastAsia" w:hAnsiTheme="minorEastAsia" w:hint="eastAsia"/>
          <w:sz w:val="22"/>
        </w:rPr>
        <w:t>きません。</w:t>
      </w:r>
    </w:p>
    <w:p w14:paraId="4B0C4B75" w14:textId="064DE131" w:rsidR="00B77CC7" w:rsidRDefault="00B77CC7" w:rsidP="003B2BED">
      <w:pPr>
        <w:rPr>
          <w:rFonts w:asciiTheme="minorEastAsia" w:hAnsiTheme="minorEastAsia"/>
          <w:szCs w:val="21"/>
        </w:rPr>
      </w:pPr>
    </w:p>
    <w:p w14:paraId="74C4BC5C" w14:textId="2C64A499" w:rsidR="00DA7C03" w:rsidRDefault="00DA7C03" w:rsidP="003B2BED">
      <w:pPr>
        <w:rPr>
          <w:rFonts w:asciiTheme="minorEastAsia" w:hAnsiTheme="minorEastAsia"/>
          <w:szCs w:val="21"/>
        </w:rPr>
      </w:pPr>
    </w:p>
    <w:p w14:paraId="2C0B47DE" w14:textId="678273C0" w:rsidR="00DA7C03" w:rsidRDefault="00DA7C03" w:rsidP="003B2BED">
      <w:pPr>
        <w:rPr>
          <w:rFonts w:asciiTheme="minorEastAsia" w:hAnsiTheme="minorEastAsia"/>
          <w:szCs w:val="21"/>
        </w:rPr>
      </w:pPr>
    </w:p>
    <w:p w14:paraId="129F6D56" w14:textId="5F8E1FD3" w:rsidR="00DA7C03" w:rsidRDefault="00DA7C03" w:rsidP="003B2BED">
      <w:pPr>
        <w:rPr>
          <w:rFonts w:asciiTheme="minorEastAsia" w:hAnsiTheme="minorEastAsia"/>
          <w:szCs w:val="21"/>
        </w:rPr>
      </w:pPr>
    </w:p>
    <w:p w14:paraId="6A67D5DD" w14:textId="77777777" w:rsidR="00DA7C03" w:rsidRDefault="00DA7C03" w:rsidP="003B2BED">
      <w:pPr>
        <w:rPr>
          <w:rFonts w:asciiTheme="minorEastAsia" w:hAnsiTheme="minorEastAsia"/>
          <w:szCs w:val="21"/>
        </w:rPr>
      </w:pPr>
    </w:p>
    <w:p w14:paraId="63800296" w14:textId="1C2159CB" w:rsidR="003B2BED" w:rsidRPr="005601C7" w:rsidRDefault="00B52E07" w:rsidP="0021613B">
      <w:pPr>
        <w:ind w:firstLineChars="100" w:firstLine="220"/>
        <w:rPr>
          <w:rFonts w:asciiTheme="majorEastAsia" w:eastAsiaTheme="majorEastAsia" w:hAnsiTheme="majorEastAsia"/>
          <w:sz w:val="22"/>
          <w:highlight w:val="red"/>
        </w:rPr>
      </w:pPr>
      <w:r w:rsidRPr="005601C7">
        <w:rPr>
          <w:rFonts w:asciiTheme="majorEastAsia" w:eastAsiaTheme="majorEastAsia" w:hAnsiTheme="majorEastAsia" w:hint="eastAsia"/>
          <w:sz w:val="22"/>
        </w:rPr>
        <w:t>オ</w:t>
      </w:r>
      <w:r w:rsidR="0021613B" w:rsidRPr="005601C7">
        <w:rPr>
          <w:rFonts w:asciiTheme="majorEastAsia" w:eastAsiaTheme="majorEastAsia" w:hAnsiTheme="majorEastAsia" w:hint="eastAsia"/>
          <w:sz w:val="22"/>
        </w:rPr>
        <w:t xml:space="preserve">　</w:t>
      </w:r>
      <w:r w:rsidR="0017073A" w:rsidRPr="005601C7">
        <w:rPr>
          <w:rFonts w:asciiTheme="majorEastAsia" w:eastAsiaTheme="majorEastAsia" w:hAnsiTheme="majorEastAsia" w:hint="eastAsia"/>
          <w:sz w:val="22"/>
        </w:rPr>
        <w:t>評価基準</w:t>
      </w:r>
    </w:p>
    <w:tbl>
      <w:tblPr>
        <w:tblStyle w:val="a7"/>
        <w:tblW w:w="9345" w:type="dxa"/>
        <w:tblInd w:w="-5" w:type="dxa"/>
        <w:tblLook w:val="04A0" w:firstRow="1" w:lastRow="0" w:firstColumn="1" w:lastColumn="0" w:noHBand="0" w:noVBand="1"/>
      </w:tblPr>
      <w:tblGrid>
        <w:gridCol w:w="1230"/>
        <w:gridCol w:w="2084"/>
        <w:gridCol w:w="4339"/>
        <w:gridCol w:w="1146"/>
        <w:gridCol w:w="546"/>
      </w:tblGrid>
      <w:tr w:rsidR="00AE2D5A" w:rsidRPr="005601C7" w14:paraId="41C8A903" w14:textId="77777777" w:rsidTr="005601C7">
        <w:trPr>
          <w:trHeight w:val="340"/>
        </w:trPr>
        <w:tc>
          <w:tcPr>
            <w:tcW w:w="1247" w:type="dxa"/>
            <w:shd w:val="clear" w:color="auto" w:fill="D9D9D9" w:themeFill="background1" w:themeFillShade="D9"/>
            <w:vAlign w:val="center"/>
          </w:tcPr>
          <w:p w14:paraId="497FCE19" w14:textId="77777777" w:rsidR="00AE2D5A" w:rsidRPr="005601C7" w:rsidRDefault="00AE2D5A" w:rsidP="00AE2D5A">
            <w:pPr>
              <w:widowControl/>
              <w:spacing w:line="280" w:lineRule="exact"/>
              <w:jc w:val="center"/>
              <w:rPr>
                <w:rFonts w:asciiTheme="majorEastAsia" w:eastAsiaTheme="majorEastAsia" w:hAnsiTheme="majorEastAsia"/>
                <w:sz w:val="22"/>
              </w:rPr>
            </w:pPr>
            <w:r w:rsidRPr="005601C7">
              <w:rPr>
                <w:rFonts w:asciiTheme="majorEastAsia" w:eastAsiaTheme="majorEastAsia" w:hAnsiTheme="majorEastAsia" w:hint="eastAsia"/>
                <w:sz w:val="22"/>
              </w:rPr>
              <w:t>大項目</w:t>
            </w:r>
          </w:p>
        </w:tc>
        <w:tc>
          <w:tcPr>
            <w:tcW w:w="2113" w:type="dxa"/>
            <w:shd w:val="clear" w:color="auto" w:fill="D9D9D9" w:themeFill="background1" w:themeFillShade="D9"/>
            <w:vAlign w:val="center"/>
          </w:tcPr>
          <w:p w14:paraId="47126422" w14:textId="77777777" w:rsidR="00AE2D5A" w:rsidRPr="005601C7" w:rsidRDefault="00AE2D5A" w:rsidP="00AE2D5A">
            <w:pPr>
              <w:widowControl/>
              <w:spacing w:line="280" w:lineRule="exact"/>
              <w:jc w:val="center"/>
              <w:rPr>
                <w:rFonts w:asciiTheme="majorEastAsia" w:eastAsiaTheme="majorEastAsia" w:hAnsiTheme="majorEastAsia"/>
                <w:sz w:val="22"/>
              </w:rPr>
            </w:pPr>
            <w:r w:rsidRPr="005601C7">
              <w:rPr>
                <w:rFonts w:asciiTheme="majorEastAsia" w:eastAsiaTheme="majorEastAsia" w:hAnsiTheme="majorEastAsia" w:hint="eastAsia"/>
                <w:sz w:val="22"/>
              </w:rPr>
              <w:t>中項目</w:t>
            </w:r>
          </w:p>
        </w:tc>
        <w:tc>
          <w:tcPr>
            <w:tcW w:w="4410" w:type="dxa"/>
            <w:shd w:val="clear" w:color="auto" w:fill="D9D9D9" w:themeFill="background1" w:themeFillShade="D9"/>
            <w:vAlign w:val="center"/>
          </w:tcPr>
          <w:p w14:paraId="27983808" w14:textId="77777777" w:rsidR="00AE2D5A" w:rsidRPr="005601C7" w:rsidRDefault="00AE2D5A" w:rsidP="00AE2D5A">
            <w:pPr>
              <w:widowControl/>
              <w:spacing w:line="280" w:lineRule="exact"/>
              <w:jc w:val="center"/>
              <w:rPr>
                <w:rFonts w:asciiTheme="majorEastAsia" w:eastAsiaTheme="majorEastAsia" w:hAnsiTheme="majorEastAsia"/>
                <w:sz w:val="22"/>
              </w:rPr>
            </w:pPr>
            <w:r w:rsidRPr="005601C7">
              <w:rPr>
                <w:rFonts w:asciiTheme="majorEastAsia" w:eastAsiaTheme="majorEastAsia" w:hAnsiTheme="majorEastAsia" w:hint="eastAsia"/>
                <w:sz w:val="22"/>
              </w:rPr>
              <w:t>評価の視点</w:t>
            </w:r>
          </w:p>
        </w:tc>
        <w:tc>
          <w:tcPr>
            <w:tcW w:w="1161" w:type="dxa"/>
            <w:shd w:val="clear" w:color="auto" w:fill="D9D9D9" w:themeFill="background1" w:themeFillShade="D9"/>
            <w:vAlign w:val="center"/>
          </w:tcPr>
          <w:p w14:paraId="312B00E1" w14:textId="12523551" w:rsidR="00AE2D5A" w:rsidRPr="005601C7" w:rsidRDefault="00AE2D5A" w:rsidP="00AE2D5A">
            <w:pPr>
              <w:widowControl/>
              <w:spacing w:line="280" w:lineRule="exact"/>
              <w:jc w:val="center"/>
              <w:rPr>
                <w:rFonts w:asciiTheme="majorEastAsia" w:eastAsiaTheme="majorEastAsia" w:hAnsiTheme="majorEastAsia"/>
                <w:sz w:val="22"/>
              </w:rPr>
            </w:pPr>
            <w:r w:rsidRPr="005601C7">
              <w:rPr>
                <w:rFonts w:asciiTheme="majorEastAsia" w:eastAsiaTheme="majorEastAsia" w:hAnsiTheme="majorEastAsia" w:hint="eastAsia"/>
                <w:sz w:val="22"/>
              </w:rPr>
              <w:t>様式※</w:t>
            </w:r>
          </w:p>
        </w:tc>
        <w:tc>
          <w:tcPr>
            <w:tcW w:w="414" w:type="dxa"/>
            <w:shd w:val="clear" w:color="auto" w:fill="D9D9D9" w:themeFill="background1" w:themeFillShade="D9"/>
            <w:vAlign w:val="center"/>
          </w:tcPr>
          <w:p w14:paraId="15AA4FEB" w14:textId="7B8ED269" w:rsidR="00AE2D5A" w:rsidRPr="005601C7" w:rsidRDefault="00AE2D5A" w:rsidP="00AE2D5A">
            <w:pPr>
              <w:widowControl/>
              <w:spacing w:line="280" w:lineRule="exact"/>
              <w:jc w:val="center"/>
              <w:rPr>
                <w:rFonts w:asciiTheme="majorEastAsia" w:eastAsiaTheme="majorEastAsia" w:hAnsiTheme="majorEastAsia"/>
                <w:sz w:val="22"/>
              </w:rPr>
            </w:pPr>
            <w:r w:rsidRPr="005601C7">
              <w:rPr>
                <w:rFonts w:asciiTheme="majorEastAsia" w:eastAsiaTheme="majorEastAsia" w:hAnsiTheme="majorEastAsia" w:hint="eastAsia"/>
                <w:sz w:val="22"/>
              </w:rPr>
              <w:t>配点</w:t>
            </w:r>
          </w:p>
        </w:tc>
      </w:tr>
      <w:tr w:rsidR="00AE2D5A" w:rsidRPr="005601C7" w14:paraId="297B9974" w14:textId="77777777" w:rsidTr="005601C7">
        <w:tc>
          <w:tcPr>
            <w:tcW w:w="1247" w:type="dxa"/>
            <w:vMerge w:val="restart"/>
          </w:tcPr>
          <w:p w14:paraId="6BC2A080" w14:textId="77777777" w:rsidR="00271340" w:rsidRPr="005601C7" w:rsidRDefault="00AE2D5A" w:rsidP="007449BD">
            <w:pPr>
              <w:widowControl/>
              <w:spacing w:line="280" w:lineRule="exact"/>
              <w:jc w:val="left"/>
              <w:rPr>
                <w:rFonts w:asciiTheme="majorEastAsia" w:eastAsiaTheme="majorEastAsia" w:hAnsiTheme="majorEastAsia"/>
                <w:sz w:val="22"/>
              </w:rPr>
            </w:pPr>
            <w:r w:rsidRPr="005601C7">
              <w:rPr>
                <w:rFonts w:asciiTheme="majorEastAsia" w:eastAsiaTheme="majorEastAsia" w:hAnsiTheme="majorEastAsia" w:hint="eastAsia"/>
                <w:sz w:val="22"/>
              </w:rPr>
              <w:t>事業の</w:t>
            </w:r>
          </w:p>
          <w:p w14:paraId="4A08AC3C" w14:textId="1936F0DA" w:rsidR="00AE2D5A" w:rsidRPr="005601C7" w:rsidRDefault="00AE2D5A" w:rsidP="007449BD">
            <w:pPr>
              <w:widowControl/>
              <w:spacing w:line="280" w:lineRule="exact"/>
              <w:jc w:val="left"/>
              <w:rPr>
                <w:rFonts w:asciiTheme="majorEastAsia" w:eastAsiaTheme="majorEastAsia" w:hAnsiTheme="majorEastAsia"/>
                <w:sz w:val="22"/>
              </w:rPr>
            </w:pPr>
            <w:r w:rsidRPr="005601C7">
              <w:rPr>
                <w:rFonts w:asciiTheme="majorEastAsia" w:eastAsiaTheme="majorEastAsia" w:hAnsiTheme="majorEastAsia" w:hint="eastAsia"/>
                <w:sz w:val="22"/>
              </w:rPr>
              <w:t>実施方針</w:t>
            </w:r>
          </w:p>
        </w:tc>
        <w:tc>
          <w:tcPr>
            <w:tcW w:w="2113" w:type="dxa"/>
          </w:tcPr>
          <w:p w14:paraId="260139B3" w14:textId="77777777" w:rsidR="00AE2D5A" w:rsidRPr="005601C7" w:rsidRDefault="00AE2D5A" w:rsidP="00B514CD">
            <w:pPr>
              <w:widowControl/>
              <w:spacing w:line="280" w:lineRule="exact"/>
              <w:jc w:val="left"/>
              <w:rPr>
                <w:rFonts w:asciiTheme="minorEastAsia" w:hAnsiTheme="minorEastAsia"/>
                <w:sz w:val="22"/>
              </w:rPr>
            </w:pPr>
            <w:r w:rsidRPr="005601C7">
              <w:rPr>
                <w:rFonts w:asciiTheme="minorEastAsia" w:hAnsiTheme="minorEastAsia" w:hint="eastAsia"/>
                <w:sz w:val="22"/>
              </w:rPr>
              <w:t>事業運営の</w:t>
            </w:r>
          </w:p>
          <w:p w14:paraId="49C452F6" w14:textId="54BB06D0" w:rsidR="00AE2D5A" w:rsidRPr="005601C7" w:rsidRDefault="00AE2D5A" w:rsidP="00B514CD">
            <w:pPr>
              <w:widowControl/>
              <w:spacing w:line="280" w:lineRule="exact"/>
              <w:jc w:val="left"/>
              <w:rPr>
                <w:rFonts w:asciiTheme="minorEastAsia" w:hAnsiTheme="minorEastAsia"/>
                <w:sz w:val="22"/>
              </w:rPr>
            </w:pPr>
            <w:r w:rsidRPr="005601C7">
              <w:rPr>
                <w:rFonts w:asciiTheme="minorEastAsia" w:hAnsiTheme="minorEastAsia" w:hint="eastAsia"/>
                <w:sz w:val="22"/>
              </w:rPr>
              <w:t>基本的考え方</w:t>
            </w:r>
          </w:p>
        </w:tc>
        <w:tc>
          <w:tcPr>
            <w:tcW w:w="4410" w:type="dxa"/>
          </w:tcPr>
          <w:p w14:paraId="67DCD5D6" w14:textId="11951F11" w:rsidR="00AE2D5A" w:rsidRPr="005601C7" w:rsidRDefault="00AE2D5A" w:rsidP="00EB5B4F">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・住吉公園の特性を踏まえ、公園の魅力向上と公園利用者の利便性向上に繋がる考え方となっているか</w:t>
            </w:r>
          </w:p>
        </w:tc>
        <w:tc>
          <w:tcPr>
            <w:tcW w:w="1161" w:type="dxa"/>
          </w:tcPr>
          <w:p w14:paraId="5D62BE08" w14:textId="77777777" w:rsidR="005601C7" w:rsidRDefault="00AE2D5A" w:rsidP="005601C7">
            <w:pPr>
              <w:widowControl/>
              <w:spacing w:line="280" w:lineRule="exact"/>
              <w:jc w:val="center"/>
              <w:rPr>
                <w:rFonts w:asciiTheme="minorEastAsia" w:hAnsiTheme="minorEastAsia"/>
                <w:sz w:val="22"/>
              </w:rPr>
            </w:pPr>
            <w:r w:rsidRPr="005601C7">
              <w:rPr>
                <w:rFonts w:asciiTheme="minorEastAsia" w:hAnsiTheme="minorEastAsia" w:hint="eastAsia"/>
                <w:sz w:val="22"/>
              </w:rPr>
              <w:t>様式</w:t>
            </w:r>
          </w:p>
          <w:p w14:paraId="3BA4CB7A" w14:textId="238917CC" w:rsidR="00AE2D5A" w:rsidRPr="005601C7" w:rsidRDefault="005601C7" w:rsidP="005601C7">
            <w:pPr>
              <w:widowControl/>
              <w:spacing w:line="280" w:lineRule="exact"/>
              <w:jc w:val="center"/>
              <w:rPr>
                <w:rFonts w:asciiTheme="minorEastAsia" w:hAnsiTheme="minorEastAsia"/>
                <w:sz w:val="22"/>
              </w:rPr>
            </w:pPr>
            <w:r>
              <w:rPr>
                <w:rFonts w:asciiTheme="minorEastAsia" w:hAnsiTheme="minorEastAsia" w:hint="eastAsia"/>
                <w:sz w:val="22"/>
              </w:rPr>
              <w:t>第７号</w:t>
            </w:r>
          </w:p>
        </w:tc>
        <w:tc>
          <w:tcPr>
            <w:tcW w:w="414" w:type="dxa"/>
            <w:vMerge w:val="restart"/>
            <w:vAlign w:val="center"/>
          </w:tcPr>
          <w:p w14:paraId="1E0463F6" w14:textId="59CD7F98" w:rsidR="00AE2D5A" w:rsidRPr="005601C7" w:rsidRDefault="00AE2D5A" w:rsidP="00B514CD">
            <w:pPr>
              <w:widowControl/>
              <w:spacing w:line="280" w:lineRule="exact"/>
              <w:jc w:val="center"/>
              <w:rPr>
                <w:rFonts w:asciiTheme="minorEastAsia" w:hAnsiTheme="minorEastAsia"/>
                <w:sz w:val="22"/>
              </w:rPr>
            </w:pPr>
            <w:r w:rsidRPr="005601C7">
              <w:rPr>
                <w:rFonts w:asciiTheme="minorEastAsia" w:hAnsiTheme="minorEastAsia" w:hint="eastAsia"/>
                <w:sz w:val="22"/>
              </w:rPr>
              <w:t>５</w:t>
            </w:r>
          </w:p>
        </w:tc>
      </w:tr>
      <w:tr w:rsidR="00AE2D5A" w:rsidRPr="005601C7" w14:paraId="468730B6" w14:textId="77777777" w:rsidTr="005601C7">
        <w:tc>
          <w:tcPr>
            <w:tcW w:w="1247" w:type="dxa"/>
            <w:vMerge/>
          </w:tcPr>
          <w:p w14:paraId="05BABCC1" w14:textId="77777777" w:rsidR="00AE2D5A" w:rsidRPr="005601C7" w:rsidRDefault="00AE2D5A" w:rsidP="00B514CD">
            <w:pPr>
              <w:widowControl/>
              <w:spacing w:line="280" w:lineRule="exact"/>
              <w:jc w:val="left"/>
              <w:rPr>
                <w:rFonts w:asciiTheme="majorEastAsia" w:eastAsiaTheme="majorEastAsia" w:hAnsiTheme="majorEastAsia"/>
                <w:sz w:val="22"/>
              </w:rPr>
            </w:pPr>
          </w:p>
        </w:tc>
        <w:tc>
          <w:tcPr>
            <w:tcW w:w="2113" w:type="dxa"/>
          </w:tcPr>
          <w:p w14:paraId="2D3F933B" w14:textId="77777777" w:rsidR="00AE2D5A" w:rsidRPr="005601C7" w:rsidRDefault="00AE2D5A" w:rsidP="002810DF">
            <w:pPr>
              <w:widowControl/>
              <w:spacing w:line="280" w:lineRule="exact"/>
              <w:jc w:val="left"/>
              <w:rPr>
                <w:rFonts w:asciiTheme="minorEastAsia" w:hAnsiTheme="minorEastAsia"/>
                <w:sz w:val="22"/>
              </w:rPr>
            </w:pPr>
            <w:r w:rsidRPr="005601C7">
              <w:rPr>
                <w:rFonts w:asciiTheme="minorEastAsia" w:hAnsiTheme="minorEastAsia" w:hint="eastAsia"/>
                <w:sz w:val="22"/>
              </w:rPr>
              <w:t>公園全体及び</w:t>
            </w:r>
          </w:p>
          <w:p w14:paraId="67E7E1C5" w14:textId="46E729E8" w:rsidR="00AE2D5A" w:rsidRPr="005601C7" w:rsidRDefault="00AE2D5A" w:rsidP="002810DF">
            <w:pPr>
              <w:widowControl/>
              <w:spacing w:line="280" w:lineRule="exact"/>
              <w:jc w:val="left"/>
              <w:rPr>
                <w:rFonts w:asciiTheme="minorEastAsia" w:hAnsiTheme="minorEastAsia"/>
                <w:sz w:val="22"/>
              </w:rPr>
            </w:pPr>
            <w:r w:rsidRPr="005601C7">
              <w:rPr>
                <w:rFonts w:asciiTheme="minorEastAsia" w:hAnsiTheme="minorEastAsia" w:hint="eastAsia"/>
                <w:sz w:val="22"/>
              </w:rPr>
              <w:t>地域との連携の方針</w:t>
            </w:r>
          </w:p>
        </w:tc>
        <w:tc>
          <w:tcPr>
            <w:tcW w:w="4410" w:type="dxa"/>
          </w:tcPr>
          <w:p w14:paraId="46EC7A57" w14:textId="32EF0FF2" w:rsidR="00AE2D5A" w:rsidRPr="005601C7" w:rsidRDefault="00006D88" w:rsidP="00EB5B4F">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・公園全体の魅力向上や地域との連携に関する方針は適切か</w:t>
            </w:r>
          </w:p>
          <w:p w14:paraId="6E7BD1C1" w14:textId="4769608C" w:rsidR="00AE2D5A" w:rsidRPr="005601C7" w:rsidRDefault="00AE2D5A" w:rsidP="00006D88">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・指定管理者による公園全体の管理運営やイベント等との連携</w:t>
            </w:r>
            <w:r w:rsidR="00006D88" w:rsidRPr="005601C7">
              <w:rPr>
                <w:rFonts w:asciiTheme="minorEastAsia" w:hAnsiTheme="minorEastAsia" w:hint="eastAsia"/>
                <w:sz w:val="22"/>
              </w:rPr>
              <w:t>方針は適切か</w:t>
            </w:r>
          </w:p>
        </w:tc>
        <w:tc>
          <w:tcPr>
            <w:tcW w:w="1161" w:type="dxa"/>
          </w:tcPr>
          <w:p w14:paraId="488CE2B1" w14:textId="77777777" w:rsidR="005601C7" w:rsidRDefault="00AE2D5A" w:rsidP="005601C7">
            <w:pPr>
              <w:widowControl/>
              <w:spacing w:line="280" w:lineRule="exact"/>
              <w:jc w:val="center"/>
              <w:rPr>
                <w:rFonts w:asciiTheme="minorEastAsia" w:hAnsiTheme="minorEastAsia"/>
                <w:sz w:val="22"/>
              </w:rPr>
            </w:pPr>
            <w:r w:rsidRPr="005601C7">
              <w:rPr>
                <w:rFonts w:asciiTheme="minorEastAsia" w:hAnsiTheme="minorEastAsia" w:hint="eastAsia"/>
                <w:sz w:val="22"/>
              </w:rPr>
              <w:t>様式</w:t>
            </w:r>
          </w:p>
          <w:p w14:paraId="065D82D5" w14:textId="31A2AB28" w:rsidR="00AE2D5A" w:rsidRPr="005601C7" w:rsidRDefault="005601C7" w:rsidP="005601C7">
            <w:pPr>
              <w:widowControl/>
              <w:spacing w:line="280" w:lineRule="exact"/>
              <w:jc w:val="center"/>
              <w:rPr>
                <w:rFonts w:asciiTheme="minorEastAsia" w:hAnsiTheme="minorEastAsia"/>
                <w:sz w:val="22"/>
                <w:highlight w:val="red"/>
              </w:rPr>
            </w:pPr>
            <w:r>
              <w:rPr>
                <w:rFonts w:asciiTheme="minorEastAsia" w:hAnsiTheme="minorEastAsia" w:hint="eastAsia"/>
                <w:sz w:val="22"/>
              </w:rPr>
              <w:t>第７号</w:t>
            </w:r>
          </w:p>
        </w:tc>
        <w:tc>
          <w:tcPr>
            <w:tcW w:w="414" w:type="dxa"/>
            <w:vMerge/>
            <w:vAlign w:val="center"/>
          </w:tcPr>
          <w:p w14:paraId="1F2AC2FD" w14:textId="3C1ED852" w:rsidR="00AE2D5A" w:rsidRPr="005601C7" w:rsidRDefault="00AE2D5A" w:rsidP="00B514CD">
            <w:pPr>
              <w:widowControl/>
              <w:spacing w:line="280" w:lineRule="exact"/>
              <w:jc w:val="center"/>
              <w:rPr>
                <w:rFonts w:asciiTheme="minorEastAsia" w:hAnsiTheme="minorEastAsia"/>
                <w:sz w:val="22"/>
                <w:highlight w:val="red"/>
              </w:rPr>
            </w:pPr>
          </w:p>
        </w:tc>
      </w:tr>
      <w:tr w:rsidR="00AE2D5A" w:rsidRPr="005601C7" w14:paraId="3A6648E7" w14:textId="77777777" w:rsidTr="005601C7">
        <w:tc>
          <w:tcPr>
            <w:tcW w:w="1247" w:type="dxa"/>
            <w:vMerge w:val="restart"/>
          </w:tcPr>
          <w:p w14:paraId="4B6496ED" w14:textId="2FE50FCE" w:rsidR="00AE2D5A" w:rsidRPr="005601C7" w:rsidRDefault="00AE2D5A" w:rsidP="007449BD">
            <w:pPr>
              <w:widowControl/>
              <w:spacing w:line="280" w:lineRule="exact"/>
              <w:jc w:val="left"/>
              <w:rPr>
                <w:rFonts w:asciiTheme="majorEastAsia" w:eastAsiaTheme="majorEastAsia" w:hAnsiTheme="majorEastAsia"/>
                <w:sz w:val="22"/>
              </w:rPr>
            </w:pPr>
            <w:r w:rsidRPr="005601C7">
              <w:rPr>
                <w:rFonts w:asciiTheme="majorEastAsia" w:eastAsiaTheme="majorEastAsia" w:hAnsiTheme="majorEastAsia" w:hint="eastAsia"/>
                <w:sz w:val="22"/>
              </w:rPr>
              <w:t>事業の実施体制</w:t>
            </w:r>
          </w:p>
        </w:tc>
        <w:tc>
          <w:tcPr>
            <w:tcW w:w="2113" w:type="dxa"/>
          </w:tcPr>
          <w:p w14:paraId="6CFECFA5" w14:textId="3070EB70" w:rsidR="00AE2D5A" w:rsidRPr="005601C7" w:rsidRDefault="00AE2D5A" w:rsidP="00B514CD">
            <w:pPr>
              <w:widowControl/>
              <w:spacing w:line="280" w:lineRule="exact"/>
              <w:jc w:val="left"/>
              <w:rPr>
                <w:rFonts w:asciiTheme="minorEastAsia" w:hAnsiTheme="minorEastAsia"/>
                <w:sz w:val="22"/>
              </w:rPr>
            </w:pPr>
            <w:r w:rsidRPr="005601C7">
              <w:rPr>
                <w:rFonts w:asciiTheme="minorEastAsia" w:hAnsiTheme="minorEastAsia" w:hint="eastAsia"/>
                <w:sz w:val="22"/>
              </w:rPr>
              <w:t>事業の実施基盤</w:t>
            </w:r>
          </w:p>
        </w:tc>
        <w:tc>
          <w:tcPr>
            <w:tcW w:w="4410" w:type="dxa"/>
          </w:tcPr>
          <w:p w14:paraId="35439665" w14:textId="77777777" w:rsidR="00AE2D5A" w:rsidRPr="005601C7" w:rsidRDefault="00AE2D5A" w:rsidP="00B514CD">
            <w:pPr>
              <w:widowControl/>
              <w:spacing w:line="280" w:lineRule="exact"/>
              <w:jc w:val="left"/>
              <w:rPr>
                <w:rFonts w:asciiTheme="minorEastAsia" w:hAnsiTheme="minorEastAsia"/>
                <w:sz w:val="22"/>
              </w:rPr>
            </w:pPr>
            <w:r w:rsidRPr="005601C7">
              <w:rPr>
                <w:rFonts w:asciiTheme="minorEastAsia" w:hAnsiTheme="minorEastAsia" w:hint="eastAsia"/>
                <w:sz w:val="22"/>
              </w:rPr>
              <w:t>・構成団体の財務体質は健全か</w:t>
            </w:r>
          </w:p>
        </w:tc>
        <w:tc>
          <w:tcPr>
            <w:tcW w:w="1161" w:type="dxa"/>
          </w:tcPr>
          <w:p w14:paraId="11E580CC" w14:textId="77777777" w:rsidR="005601C7" w:rsidRDefault="00006D88" w:rsidP="005601C7">
            <w:pPr>
              <w:widowControl/>
              <w:spacing w:line="280" w:lineRule="exact"/>
              <w:jc w:val="center"/>
              <w:rPr>
                <w:rFonts w:asciiTheme="minorEastAsia" w:hAnsiTheme="minorEastAsia"/>
                <w:sz w:val="22"/>
              </w:rPr>
            </w:pPr>
            <w:r w:rsidRPr="005601C7">
              <w:rPr>
                <w:rFonts w:asciiTheme="minorEastAsia" w:hAnsiTheme="minorEastAsia" w:hint="eastAsia"/>
                <w:sz w:val="22"/>
              </w:rPr>
              <w:t>様式</w:t>
            </w:r>
          </w:p>
          <w:p w14:paraId="1E4DB17A" w14:textId="01A0D3AF" w:rsidR="00AE2D5A" w:rsidRPr="005601C7" w:rsidRDefault="005601C7" w:rsidP="005601C7">
            <w:pPr>
              <w:widowControl/>
              <w:spacing w:line="280" w:lineRule="exact"/>
              <w:jc w:val="center"/>
              <w:rPr>
                <w:rFonts w:asciiTheme="minorEastAsia" w:hAnsiTheme="minorEastAsia"/>
                <w:sz w:val="22"/>
              </w:rPr>
            </w:pPr>
            <w:r>
              <w:rPr>
                <w:rFonts w:asciiTheme="minorEastAsia" w:hAnsiTheme="minorEastAsia" w:hint="eastAsia"/>
                <w:sz w:val="22"/>
              </w:rPr>
              <w:t>第４号</w:t>
            </w:r>
          </w:p>
        </w:tc>
        <w:tc>
          <w:tcPr>
            <w:tcW w:w="414" w:type="dxa"/>
            <w:vMerge w:val="restart"/>
            <w:vAlign w:val="center"/>
          </w:tcPr>
          <w:p w14:paraId="7CED65C6" w14:textId="4C70CBF7" w:rsidR="00AE2D5A" w:rsidRPr="005601C7" w:rsidRDefault="00AE2D5A" w:rsidP="00B514CD">
            <w:pPr>
              <w:widowControl/>
              <w:spacing w:line="280" w:lineRule="exact"/>
              <w:jc w:val="center"/>
              <w:rPr>
                <w:rFonts w:asciiTheme="minorEastAsia" w:hAnsiTheme="minorEastAsia"/>
                <w:sz w:val="22"/>
              </w:rPr>
            </w:pPr>
            <w:r w:rsidRPr="005601C7">
              <w:rPr>
                <w:rFonts w:asciiTheme="minorEastAsia" w:hAnsiTheme="minorEastAsia" w:hint="eastAsia"/>
                <w:sz w:val="22"/>
              </w:rPr>
              <w:t>20</w:t>
            </w:r>
          </w:p>
        </w:tc>
      </w:tr>
      <w:tr w:rsidR="00AE2D5A" w:rsidRPr="005601C7" w14:paraId="1DE2680E" w14:textId="77777777" w:rsidTr="005601C7">
        <w:tc>
          <w:tcPr>
            <w:tcW w:w="1247" w:type="dxa"/>
            <w:vMerge/>
          </w:tcPr>
          <w:p w14:paraId="01079605" w14:textId="77777777" w:rsidR="00AE2D5A" w:rsidRPr="005601C7" w:rsidRDefault="00AE2D5A" w:rsidP="00B514CD">
            <w:pPr>
              <w:widowControl/>
              <w:spacing w:line="280" w:lineRule="exact"/>
              <w:jc w:val="left"/>
              <w:rPr>
                <w:rFonts w:asciiTheme="majorEastAsia" w:eastAsiaTheme="majorEastAsia" w:hAnsiTheme="majorEastAsia"/>
                <w:sz w:val="22"/>
              </w:rPr>
            </w:pPr>
          </w:p>
        </w:tc>
        <w:tc>
          <w:tcPr>
            <w:tcW w:w="2113" w:type="dxa"/>
          </w:tcPr>
          <w:p w14:paraId="1B12F7F7" w14:textId="36B2CAAC" w:rsidR="00AE2D5A" w:rsidRPr="005601C7" w:rsidRDefault="00AE2D5A" w:rsidP="00B514CD">
            <w:pPr>
              <w:widowControl/>
              <w:spacing w:line="280" w:lineRule="exact"/>
              <w:jc w:val="left"/>
              <w:rPr>
                <w:rFonts w:asciiTheme="minorEastAsia" w:hAnsiTheme="minorEastAsia"/>
                <w:sz w:val="22"/>
              </w:rPr>
            </w:pPr>
            <w:r w:rsidRPr="005601C7">
              <w:rPr>
                <w:rFonts w:asciiTheme="minorEastAsia" w:hAnsiTheme="minorEastAsia" w:hint="eastAsia"/>
                <w:sz w:val="22"/>
              </w:rPr>
              <w:t>事業の実施体制</w:t>
            </w:r>
          </w:p>
        </w:tc>
        <w:tc>
          <w:tcPr>
            <w:tcW w:w="4410" w:type="dxa"/>
          </w:tcPr>
          <w:p w14:paraId="36DCFDA8" w14:textId="77777777" w:rsidR="00AE2D5A" w:rsidRPr="005601C7" w:rsidRDefault="00AE2D5A" w:rsidP="00803A79">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・各法人等の役割分担が適切であり、十分な業務実績を有しているか</w:t>
            </w:r>
          </w:p>
          <w:p w14:paraId="41BF7069" w14:textId="77777777" w:rsidR="00AE2D5A" w:rsidRPr="005601C7" w:rsidRDefault="00AE2D5A"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・職員等の配置、能力が適格であり、適切な実施体制が確保されているか</w:t>
            </w:r>
          </w:p>
          <w:p w14:paraId="68483B87" w14:textId="77777777" w:rsidR="00AE2D5A" w:rsidRPr="005601C7" w:rsidRDefault="00AE2D5A"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・緊急時における適切な実施体制が確保されているか</w:t>
            </w:r>
          </w:p>
        </w:tc>
        <w:tc>
          <w:tcPr>
            <w:tcW w:w="1161" w:type="dxa"/>
            <w:shd w:val="clear" w:color="auto" w:fill="auto"/>
          </w:tcPr>
          <w:p w14:paraId="5DFB6B12" w14:textId="77777777" w:rsidR="005601C7" w:rsidRDefault="00006D88" w:rsidP="005601C7">
            <w:pPr>
              <w:widowControl/>
              <w:spacing w:line="280" w:lineRule="exact"/>
              <w:jc w:val="center"/>
              <w:rPr>
                <w:rFonts w:asciiTheme="minorEastAsia" w:hAnsiTheme="minorEastAsia"/>
                <w:sz w:val="22"/>
              </w:rPr>
            </w:pPr>
            <w:r w:rsidRPr="005601C7">
              <w:rPr>
                <w:rFonts w:asciiTheme="minorEastAsia" w:hAnsiTheme="minorEastAsia" w:hint="eastAsia"/>
                <w:sz w:val="22"/>
              </w:rPr>
              <w:t>様式</w:t>
            </w:r>
          </w:p>
          <w:p w14:paraId="4707AD00" w14:textId="01095480" w:rsidR="00006D88" w:rsidRPr="005601C7" w:rsidRDefault="005601C7" w:rsidP="005601C7">
            <w:pPr>
              <w:widowControl/>
              <w:spacing w:line="280" w:lineRule="exact"/>
              <w:jc w:val="center"/>
              <w:rPr>
                <w:rFonts w:asciiTheme="minorEastAsia" w:hAnsiTheme="minorEastAsia"/>
                <w:sz w:val="22"/>
              </w:rPr>
            </w:pPr>
            <w:r>
              <w:rPr>
                <w:rFonts w:asciiTheme="minorEastAsia" w:hAnsiTheme="minorEastAsia" w:hint="eastAsia"/>
                <w:sz w:val="22"/>
              </w:rPr>
              <w:t>第７号</w:t>
            </w:r>
          </w:p>
        </w:tc>
        <w:tc>
          <w:tcPr>
            <w:tcW w:w="414" w:type="dxa"/>
            <w:vMerge/>
            <w:vAlign w:val="center"/>
          </w:tcPr>
          <w:p w14:paraId="3620A839" w14:textId="259E5AA2" w:rsidR="00AE2D5A" w:rsidRPr="005601C7" w:rsidRDefault="00AE2D5A" w:rsidP="00B514CD">
            <w:pPr>
              <w:widowControl/>
              <w:spacing w:line="280" w:lineRule="exact"/>
              <w:jc w:val="center"/>
              <w:rPr>
                <w:rFonts w:asciiTheme="minorEastAsia" w:hAnsiTheme="minorEastAsia"/>
                <w:sz w:val="22"/>
                <w:highlight w:val="red"/>
              </w:rPr>
            </w:pPr>
          </w:p>
        </w:tc>
      </w:tr>
      <w:tr w:rsidR="00AE2D5A" w:rsidRPr="005601C7" w14:paraId="2B0058A7" w14:textId="77777777" w:rsidTr="005601C7">
        <w:trPr>
          <w:trHeight w:val="510"/>
        </w:trPr>
        <w:tc>
          <w:tcPr>
            <w:tcW w:w="1247" w:type="dxa"/>
            <w:vMerge/>
          </w:tcPr>
          <w:p w14:paraId="11BE904B" w14:textId="77777777" w:rsidR="00AE2D5A" w:rsidRPr="005601C7" w:rsidRDefault="00AE2D5A" w:rsidP="00B514CD">
            <w:pPr>
              <w:widowControl/>
              <w:spacing w:line="280" w:lineRule="exact"/>
              <w:jc w:val="left"/>
              <w:rPr>
                <w:rFonts w:asciiTheme="majorEastAsia" w:eastAsiaTheme="majorEastAsia" w:hAnsiTheme="majorEastAsia"/>
                <w:sz w:val="22"/>
                <w:highlight w:val="red"/>
              </w:rPr>
            </w:pPr>
          </w:p>
        </w:tc>
        <w:tc>
          <w:tcPr>
            <w:tcW w:w="2113" w:type="dxa"/>
          </w:tcPr>
          <w:p w14:paraId="56B2515B" w14:textId="37ADAE71" w:rsidR="00AE2D5A" w:rsidRPr="005601C7" w:rsidRDefault="00AE2D5A" w:rsidP="00B514CD">
            <w:pPr>
              <w:spacing w:line="280" w:lineRule="exact"/>
              <w:jc w:val="left"/>
              <w:rPr>
                <w:rFonts w:asciiTheme="minorEastAsia" w:hAnsiTheme="minorEastAsia"/>
                <w:sz w:val="22"/>
              </w:rPr>
            </w:pPr>
            <w:r w:rsidRPr="005601C7">
              <w:rPr>
                <w:rFonts w:asciiTheme="minorEastAsia" w:hAnsiTheme="minorEastAsia" w:hint="eastAsia"/>
                <w:sz w:val="22"/>
              </w:rPr>
              <w:t>リスクと対応方針</w:t>
            </w:r>
          </w:p>
        </w:tc>
        <w:tc>
          <w:tcPr>
            <w:tcW w:w="4410" w:type="dxa"/>
          </w:tcPr>
          <w:p w14:paraId="09A8C6DC" w14:textId="28266BF7" w:rsidR="00AE2D5A" w:rsidRPr="005601C7" w:rsidRDefault="00AE2D5A" w:rsidP="00B514CD">
            <w:pPr>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・社会情</w:t>
            </w:r>
            <w:r w:rsidR="00006D88" w:rsidRPr="005601C7">
              <w:rPr>
                <w:rFonts w:asciiTheme="minorEastAsia" w:hAnsiTheme="minorEastAsia" w:hint="eastAsia"/>
                <w:sz w:val="22"/>
              </w:rPr>
              <w:t>勢の変化等の不測の事態発生時のリスク管理等の計画は適切か</w:t>
            </w:r>
          </w:p>
        </w:tc>
        <w:tc>
          <w:tcPr>
            <w:tcW w:w="1161" w:type="dxa"/>
          </w:tcPr>
          <w:p w14:paraId="33195767" w14:textId="77777777" w:rsidR="005601C7" w:rsidRDefault="00006D88" w:rsidP="005601C7">
            <w:pPr>
              <w:widowControl/>
              <w:spacing w:line="280" w:lineRule="exact"/>
              <w:jc w:val="center"/>
              <w:rPr>
                <w:rFonts w:asciiTheme="minorEastAsia" w:hAnsiTheme="minorEastAsia"/>
                <w:sz w:val="22"/>
              </w:rPr>
            </w:pPr>
            <w:r w:rsidRPr="005601C7">
              <w:rPr>
                <w:rFonts w:asciiTheme="minorEastAsia" w:hAnsiTheme="minorEastAsia" w:hint="eastAsia"/>
                <w:sz w:val="22"/>
              </w:rPr>
              <w:t>様式</w:t>
            </w:r>
          </w:p>
          <w:p w14:paraId="5C3A97D7" w14:textId="3AA04F92" w:rsidR="00AE2D5A" w:rsidRPr="005601C7" w:rsidRDefault="005601C7" w:rsidP="005601C7">
            <w:pPr>
              <w:widowControl/>
              <w:spacing w:line="280" w:lineRule="exact"/>
              <w:jc w:val="center"/>
              <w:rPr>
                <w:rFonts w:asciiTheme="minorEastAsia" w:hAnsiTheme="minorEastAsia"/>
                <w:sz w:val="22"/>
              </w:rPr>
            </w:pPr>
            <w:r>
              <w:rPr>
                <w:rFonts w:asciiTheme="minorEastAsia" w:hAnsiTheme="minorEastAsia" w:hint="eastAsia"/>
                <w:sz w:val="22"/>
              </w:rPr>
              <w:t>第７号</w:t>
            </w:r>
          </w:p>
        </w:tc>
        <w:tc>
          <w:tcPr>
            <w:tcW w:w="414" w:type="dxa"/>
            <w:vMerge/>
            <w:vAlign w:val="center"/>
          </w:tcPr>
          <w:p w14:paraId="2AE1943B" w14:textId="0C84C307" w:rsidR="00AE2D5A" w:rsidRPr="005601C7" w:rsidRDefault="00AE2D5A" w:rsidP="00B514CD">
            <w:pPr>
              <w:widowControl/>
              <w:spacing w:line="280" w:lineRule="exact"/>
              <w:jc w:val="center"/>
              <w:rPr>
                <w:rFonts w:asciiTheme="minorEastAsia" w:hAnsiTheme="minorEastAsia"/>
                <w:sz w:val="22"/>
                <w:highlight w:val="red"/>
              </w:rPr>
            </w:pPr>
          </w:p>
        </w:tc>
      </w:tr>
      <w:tr w:rsidR="00AE2D5A" w:rsidRPr="005601C7" w14:paraId="015E381B" w14:textId="77777777" w:rsidTr="005601C7">
        <w:tc>
          <w:tcPr>
            <w:tcW w:w="1247" w:type="dxa"/>
            <w:vMerge/>
          </w:tcPr>
          <w:p w14:paraId="57A899DD" w14:textId="77777777" w:rsidR="00AE2D5A" w:rsidRPr="005601C7" w:rsidRDefault="00AE2D5A" w:rsidP="000D25DA">
            <w:pPr>
              <w:widowControl/>
              <w:spacing w:line="280" w:lineRule="exact"/>
              <w:jc w:val="left"/>
              <w:rPr>
                <w:rFonts w:asciiTheme="majorEastAsia" w:eastAsiaTheme="majorEastAsia" w:hAnsiTheme="majorEastAsia"/>
                <w:sz w:val="22"/>
                <w:highlight w:val="red"/>
              </w:rPr>
            </w:pPr>
          </w:p>
        </w:tc>
        <w:tc>
          <w:tcPr>
            <w:tcW w:w="2113" w:type="dxa"/>
          </w:tcPr>
          <w:p w14:paraId="7A238B53" w14:textId="37B9BC6B" w:rsidR="00AE2D5A" w:rsidRPr="005601C7" w:rsidRDefault="00AE2D5A" w:rsidP="000D25DA">
            <w:pPr>
              <w:widowControl/>
              <w:spacing w:line="280" w:lineRule="exact"/>
              <w:jc w:val="left"/>
              <w:rPr>
                <w:rFonts w:asciiTheme="minorEastAsia" w:hAnsiTheme="minorEastAsia"/>
                <w:sz w:val="22"/>
              </w:rPr>
            </w:pPr>
            <w:r w:rsidRPr="005601C7">
              <w:rPr>
                <w:rFonts w:asciiTheme="minorEastAsia" w:hAnsiTheme="minorEastAsia" w:hint="eastAsia"/>
                <w:sz w:val="22"/>
              </w:rPr>
              <w:t>資金調達計画及び収支計画</w:t>
            </w:r>
          </w:p>
        </w:tc>
        <w:tc>
          <w:tcPr>
            <w:tcW w:w="4410" w:type="dxa"/>
          </w:tcPr>
          <w:p w14:paraId="1796E15F" w14:textId="77777777" w:rsidR="00AE2D5A" w:rsidRPr="005601C7" w:rsidRDefault="00AE2D5A" w:rsidP="000D25DA">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・確実性のある資金調達計画となっているか</w:t>
            </w:r>
          </w:p>
          <w:p w14:paraId="40A4D967" w14:textId="1250B0BD" w:rsidR="00AE2D5A" w:rsidRPr="005601C7" w:rsidRDefault="00AE2D5A" w:rsidP="000D25DA">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・収支計画は、施設整備及び管理運営計画と整合性があり、実現性の高いものとなっているか</w:t>
            </w:r>
          </w:p>
        </w:tc>
        <w:tc>
          <w:tcPr>
            <w:tcW w:w="1161" w:type="dxa"/>
          </w:tcPr>
          <w:p w14:paraId="51D29D13" w14:textId="77777777" w:rsidR="005601C7" w:rsidRDefault="00006D88" w:rsidP="005601C7">
            <w:pPr>
              <w:widowControl/>
              <w:spacing w:line="280" w:lineRule="exact"/>
              <w:jc w:val="center"/>
              <w:rPr>
                <w:rFonts w:asciiTheme="minorEastAsia" w:hAnsiTheme="minorEastAsia"/>
                <w:sz w:val="22"/>
              </w:rPr>
            </w:pPr>
            <w:r w:rsidRPr="005601C7">
              <w:rPr>
                <w:rFonts w:asciiTheme="minorEastAsia" w:hAnsiTheme="minorEastAsia" w:hint="eastAsia"/>
                <w:sz w:val="22"/>
              </w:rPr>
              <w:t>様式</w:t>
            </w:r>
          </w:p>
          <w:p w14:paraId="04155D9A" w14:textId="77E35F9C" w:rsidR="00AE2D5A" w:rsidRPr="005601C7" w:rsidRDefault="005601C7" w:rsidP="005601C7">
            <w:pPr>
              <w:widowControl/>
              <w:spacing w:line="280" w:lineRule="exact"/>
              <w:jc w:val="center"/>
              <w:rPr>
                <w:rFonts w:asciiTheme="minorEastAsia" w:hAnsiTheme="minorEastAsia"/>
                <w:sz w:val="22"/>
              </w:rPr>
            </w:pPr>
            <w:r>
              <w:rPr>
                <w:rFonts w:asciiTheme="minorEastAsia" w:hAnsiTheme="minorEastAsia" w:hint="eastAsia"/>
                <w:sz w:val="22"/>
              </w:rPr>
              <w:t>第10号</w:t>
            </w:r>
          </w:p>
        </w:tc>
        <w:tc>
          <w:tcPr>
            <w:tcW w:w="414" w:type="dxa"/>
            <w:vMerge/>
            <w:vAlign w:val="center"/>
          </w:tcPr>
          <w:p w14:paraId="0F350DC7" w14:textId="4EE00B11" w:rsidR="00AE2D5A" w:rsidRPr="005601C7" w:rsidRDefault="00AE2D5A" w:rsidP="000D25DA">
            <w:pPr>
              <w:widowControl/>
              <w:spacing w:line="280" w:lineRule="exact"/>
              <w:jc w:val="center"/>
              <w:rPr>
                <w:rFonts w:asciiTheme="minorEastAsia" w:hAnsiTheme="minorEastAsia"/>
                <w:sz w:val="22"/>
                <w:highlight w:val="red"/>
              </w:rPr>
            </w:pPr>
          </w:p>
        </w:tc>
      </w:tr>
      <w:tr w:rsidR="00AE2D5A" w:rsidRPr="005601C7" w14:paraId="5D671EEE" w14:textId="77777777" w:rsidTr="005601C7">
        <w:tc>
          <w:tcPr>
            <w:tcW w:w="1247" w:type="dxa"/>
          </w:tcPr>
          <w:p w14:paraId="4A8EA114" w14:textId="2E05D70B" w:rsidR="00AE2D5A" w:rsidRPr="005601C7" w:rsidRDefault="00AE2D5A" w:rsidP="007449BD">
            <w:pPr>
              <w:widowControl/>
              <w:spacing w:line="280" w:lineRule="exact"/>
              <w:jc w:val="left"/>
              <w:rPr>
                <w:rFonts w:asciiTheme="majorEastAsia" w:eastAsiaTheme="majorEastAsia" w:hAnsiTheme="majorEastAsia"/>
                <w:sz w:val="22"/>
              </w:rPr>
            </w:pPr>
            <w:r w:rsidRPr="005601C7">
              <w:rPr>
                <w:rFonts w:asciiTheme="majorEastAsia" w:eastAsiaTheme="majorEastAsia" w:hAnsiTheme="majorEastAsia" w:hint="eastAsia"/>
                <w:sz w:val="22"/>
              </w:rPr>
              <w:t>施設の整備計画</w:t>
            </w:r>
          </w:p>
        </w:tc>
        <w:tc>
          <w:tcPr>
            <w:tcW w:w="2113" w:type="dxa"/>
          </w:tcPr>
          <w:p w14:paraId="5CC65D99" w14:textId="70DB0A49" w:rsidR="00AE2D5A" w:rsidRPr="005601C7" w:rsidRDefault="00AE2D5A" w:rsidP="002810DF">
            <w:pPr>
              <w:widowControl/>
              <w:spacing w:line="280" w:lineRule="exact"/>
              <w:jc w:val="left"/>
              <w:rPr>
                <w:rFonts w:asciiTheme="minorEastAsia" w:hAnsiTheme="minorEastAsia"/>
                <w:sz w:val="22"/>
              </w:rPr>
            </w:pPr>
            <w:r w:rsidRPr="005601C7">
              <w:rPr>
                <w:rFonts w:asciiTheme="minorEastAsia" w:hAnsiTheme="minorEastAsia" w:hint="eastAsia"/>
                <w:sz w:val="22"/>
              </w:rPr>
              <w:t>公募対象公園施設、特定公園施設の整備計画</w:t>
            </w:r>
          </w:p>
        </w:tc>
        <w:tc>
          <w:tcPr>
            <w:tcW w:w="4410" w:type="dxa"/>
          </w:tcPr>
          <w:p w14:paraId="41018E8C" w14:textId="33775AF5" w:rsidR="00AE2D5A" w:rsidRPr="005601C7" w:rsidRDefault="00AE2D5A"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・施設整備の基本的な考え方、施設の配置、デザイン、設計等が住吉公園の目標像に合致しており、魅力向上や利便性の向上に寄与するものであるか</w:t>
            </w:r>
          </w:p>
          <w:p w14:paraId="04E933C9" w14:textId="2EE334D6" w:rsidR="00006D88" w:rsidRPr="005601C7" w:rsidRDefault="00006D88"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・施設</w:t>
            </w:r>
            <w:r w:rsidR="007A7231" w:rsidRPr="005601C7">
              <w:rPr>
                <w:rFonts w:asciiTheme="minorEastAsia" w:hAnsiTheme="minorEastAsia" w:hint="eastAsia"/>
                <w:sz w:val="22"/>
              </w:rPr>
              <w:t>（建物、外構、看板等）の配置やデザインが魅力的な景観形成に資する</w:t>
            </w:r>
            <w:r w:rsidRPr="005601C7">
              <w:rPr>
                <w:rFonts w:asciiTheme="minorEastAsia" w:hAnsiTheme="minorEastAsia" w:hint="eastAsia"/>
                <w:sz w:val="22"/>
              </w:rPr>
              <w:t>ものであるか</w:t>
            </w:r>
          </w:p>
          <w:p w14:paraId="73C67423" w14:textId="77777777" w:rsidR="00AE2D5A" w:rsidRPr="005601C7" w:rsidRDefault="00AE2D5A"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・バリアフリー、ユニバーサルデザインに対応した施設となっているか</w:t>
            </w:r>
          </w:p>
          <w:p w14:paraId="1F625668" w14:textId="7DA99FE8" w:rsidR="00AE2D5A" w:rsidRPr="005601C7" w:rsidRDefault="00006D88"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・安全性・防犯性への配慮は適切か</w:t>
            </w:r>
          </w:p>
          <w:p w14:paraId="1DA72025" w14:textId="69724B43" w:rsidR="00006D88" w:rsidRPr="005601C7" w:rsidRDefault="00AE2D5A" w:rsidP="00006D88">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・動線や他の公園施設との連携への配慮は適切か</w:t>
            </w:r>
          </w:p>
          <w:p w14:paraId="6E763F5B" w14:textId="77777777" w:rsidR="00AE2D5A" w:rsidRPr="005601C7" w:rsidRDefault="00AE2D5A" w:rsidP="00B514CD">
            <w:pPr>
              <w:widowControl/>
              <w:spacing w:line="280" w:lineRule="exact"/>
              <w:jc w:val="left"/>
              <w:rPr>
                <w:rFonts w:asciiTheme="minorEastAsia" w:hAnsiTheme="minorEastAsia"/>
                <w:sz w:val="22"/>
              </w:rPr>
            </w:pPr>
            <w:r w:rsidRPr="005601C7">
              <w:rPr>
                <w:rFonts w:asciiTheme="minorEastAsia" w:hAnsiTheme="minorEastAsia" w:hint="eastAsia"/>
                <w:sz w:val="22"/>
              </w:rPr>
              <w:t>・施設整備の工程は適切か</w:t>
            </w:r>
          </w:p>
          <w:p w14:paraId="668A0FEC" w14:textId="67CCAA23" w:rsidR="007C33AB" w:rsidRPr="005601C7" w:rsidRDefault="007C33AB" w:rsidP="00B514CD">
            <w:pPr>
              <w:widowControl/>
              <w:spacing w:line="280" w:lineRule="exact"/>
              <w:jc w:val="left"/>
              <w:rPr>
                <w:rFonts w:asciiTheme="minorEastAsia" w:hAnsiTheme="minorEastAsia"/>
                <w:sz w:val="22"/>
              </w:rPr>
            </w:pPr>
            <w:r w:rsidRPr="005601C7">
              <w:rPr>
                <w:rFonts w:asciiTheme="minorEastAsia" w:hAnsiTheme="minorEastAsia" w:hint="eastAsia"/>
                <w:sz w:val="22"/>
              </w:rPr>
              <w:t>・</w:t>
            </w:r>
            <w:r w:rsidR="005601C7">
              <w:rPr>
                <w:rFonts w:asciiTheme="minorEastAsia" w:hAnsiTheme="minorEastAsia" w:hint="eastAsia"/>
                <w:sz w:val="22"/>
              </w:rPr>
              <w:t>ＩＣＴ</w:t>
            </w:r>
            <w:r w:rsidRPr="005601C7">
              <w:rPr>
                <w:rFonts w:asciiTheme="minorEastAsia" w:hAnsiTheme="minorEastAsia" w:hint="eastAsia"/>
                <w:sz w:val="22"/>
              </w:rPr>
              <w:t>等新技術を活用した提案が優れているか</w:t>
            </w:r>
          </w:p>
          <w:p w14:paraId="1181A2A6" w14:textId="7D8BABC5" w:rsidR="007C33AB" w:rsidRPr="005601C7" w:rsidRDefault="007C33AB" w:rsidP="007C33AB">
            <w:pPr>
              <w:widowControl/>
              <w:spacing w:line="280" w:lineRule="exact"/>
              <w:ind w:left="220" w:hangingChars="100" w:hanging="220"/>
              <w:jc w:val="left"/>
              <w:rPr>
                <w:rFonts w:asciiTheme="minorEastAsia" w:hAnsiTheme="minorEastAsia"/>
                <w:sz w:val="22"/>
                <w:highlight w:val="red"/>
              </w:rPr>
            </w:pPr>
            <w:r w:rsidRPr="005601C7">
              <w:rPr>
                <w:rFonts w:asciiTheme="minorEastAsia" w:hAnsiTheme="minorEastAsia" w:hint="eastAsia"/>
                <w:sz w:val="22"/>
              </w:rPr>
              <w:t>・公園利用者の利便性がより一層向上する特定公園施設の提案が優れているか</w:t>
            </w:r>
          </w:p>
        </w:tc>
        <w:tc>
          <w:tcPr>
            <w:tcW w:w="1161" w:type="dxa"/>
          </w:tcPr>
          <w:p w14:paraId="48D15930" w14:textId="77777777" w:rsidR="005601C7" w:rsidRDefault="00006D88" w:rsidP="005601C7">
            <w:pPr>
              <w:widowControl/>
              <w:spacing w:line="280" w:lineRule="exact"/>
              <w:jc w:val="center"/>
              <w:rPr>
                <w:rFonts w:asciiTheme="minorEastAsia" w:hAnsiTheme="minorEastAsia"/>
                <w:sz w:val="22"/>
              </w:rPr>
            </w:pPr>
            <w:r w:rsidRPr="005601C7">
              <w:rPr>
                <w:rFonts w:asciiTheme="minorEastAsia" w:hAnsiTheme="minorEastAsia" w:hint="eastAsia"/>
                <w:sz w:val="22"/>
              </w:rPr>
              <w:t>様式</w:t>
            </w:r>
          </w:p>
          <w:p w14:paraId="22F5DDD7" w14:textId="54DD4C9F" w:rsidR="00AE2D5A" w:rsidRPr="005601C7" w:rsidRDefault="005601C7" w:rsidP="005601C7">
            <w:pPr>
              <w:widowControl/>
              <w:spacing w:line="280" w:lineRule="exact"/>
              <w:jc w:val="center"/>
              <w:rPr>
                <w:rFonts w:asciiTheme="minorEastAsia" w:hAnsiTheme="minorEastAsia"/>
                <w:sz w:val="22"/>
              </w:rPr>
            </w:pPr>
            <w:r>
              <w:rPr>
                <w:rFonts w:asciiTheme="minorEastAsia" w:hAnsiTheme="minorEastAsia" w:hint="eastAsia"/>
                <w:sz w:val="22"/>
              </w:rPr>
              <w:t>第８号</w:t>
            </w:r>
          </w:p>
        </w:tc>
        <w:tc>
          <w:tcPr>
            <w:tcW w:w="414" w:type="dxa"/>
            <w:vAlign w:val="center"/>
          </w:tcPr>
          <w:p w14:paraId="35497054" w14:textId="42B488EE" w:rsidR="00AE2D5A" w:rsidRPr="005601C7" w:rsidRDefault="00AE2D5A" w:rsidP="00B514CD">
            <w:pPr>
              <w:widowControl/>
              <w:spacing w:line="280" w:lineRule="exact"/>
              <w:jc w:val="center"/>
              <w:rPr>
                <w:rFonts w:asciiTheme="minorEastAsia" w:hAnsiTheme="minorEastAsia"/>
                <w:sz w:val="22"/>
              </w:rPr>
            </w:pPr>
            <w:r w:rsidRPr="005601C7">
              <w:rPr>
                <w:rFonts w:asciiTheme="minorEastAsia" w:hAnsiTheme="minorEastAsia" w:hint="eastAsia"/>
                <w:sz w:val="22"/>
              </w:rPr>
              <w:t>30</w:t>
            </w:r>
          </w:p>
        </w:tc>
      </w:tr>
      <w:tr w:rsidR="00AE2D5A" w:rsidRPr="005601C7" w14:paraId="45EBDE33" w14:textId="77777777" w:rsidTr="005601C7">
        <w:trPr>
          <w:trHeight w:val="1960"/>
        </w:trPr>
        <w:tc>
          <w:tcPr>
            <w:tcW w:w="1247" w:type="dxa"/>
          </w:tcPr>
          <w:p w14:paraId="581A7730" w14:textId="4A271E65" w:rsidR="00AE2D5A" w:rsidRPr="005601C7" w:rsidRDefault="00AE2D5A" w:rsidP="007449BD">
            <w:pPr>
              <w:widowControl/>
              <w:spacing w:line="280" w:lineRule="exact"/>
              <w:jc w:val="left"/>
              <w:rPr>
                <w:rFonts w:asciiTheme="majorEastAsia" w:eastAsiaTheme="majorEastAsia" w:hAnsiTheme="majorEastAsia"/>
                <w:sz w:val="22"/>
              </w:rPr>
            </w:pPr>
            <w:r w:rsidRPr="005601C7">
              <w:rPr>
                <w:rFonts w:asciiTheme="majorEastAsia" w:eastAsiaTheme="majorEastAsia" w:hAnsiTheme="majorEastAsia" w:hint="eastAsia"/>
                <w:sz w:val="22"/>
              </w:rPr>
              <w:t>施設の管理運営計画</w:t>
            </w:r>
          </w:p>
        </w:tc>
        <w:tc>
          <w:tcPr>
            <w:tcW w:w="2113" w:type="dxa"/>
          </w:tcPr>
          <w:p w14:paraId="0A5B4767" w14:textId="0EB37E51" w:rsidR="00AE2D5A" w:rsidRPr="005601C7" w:rsidRDefault="00AE2D5A" w:rsidP="002810DF">
            <w:pPr>
              <w:widowControl/>
              <w:spacing w:line="280" w:lineRule="exact"/>
              <w:jc w:val="left"/>
              <w:rPr>
                <w:rFonts w:asciiTheme="minorEastAsia" w:hAnsiTheme="minorEastAsia"/>
                <w:sz w:val="22"/>
              </w:rPr>
            </w:pPr>
            <w:r w:rsidRPr="005601C7">
              <w:rPr>
                <w:rFonts w:asciiTheme="minorEastAsia" w:hAnsiTheme="minorEastAsia" w:hint="eastAsia"/>
                <w:sz w:val="22"/>
              </w:rPr>
              <w:t>公募対象公園施設、特定公園施設の管理運営計画</w:t>
            </w:r>
          </w:p>
        </w:tc>
        <w:tc>
          <w:tcPr>
            <w:tcW w:w="4410" w:type="dxa"/>
          </w:tcPr>
          <w:p w14:paraId="6ACF0186" w14:textId="62C3731C" w:rsidR="00AE2D5A" w:rsidRPr="005601C7" w:rsidRDefault="007C33AB"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・公園の魅力向上</w:t>
            </w:r>
            <w:r w:rsidR="00AE2D5A" w:rsidRPr="005601C7">
              <w:rPr>
                <w:rFonts w:asciiTheme="minorEastAsia" w:hAnsiTheme="minorEastAsia" w:hint="eastAsia"/>
                <w:sz w:val="22"/>
              </w:rPr>
              <w:t>や利用者サービスの向上に寄与する管理運営計画となっているか</w:t>
            </w:r>
          </w:p>
          <w:p w14:paraId="7F23EF08" w14:textId="23A3C2B9" w:rsidR="007C33AB" w:rsidRPr="005601C7" w:rsidRDefault="007C33AB"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・公園利用者と地域住民の安全・安心に配慮した管理運営計画となっているか</w:t>
            </w:r>
          </w:p>
          <w:p w14:paraId="5C71E808" w14:textId="471142EF" w:rsidR="007C33AB" w:rsidRPr="005601C7" w:rsidRDefault="007C33AB"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・公園指定管理者と連携した取組の提案が優れているか</w:t>
            </w:r>
          </w:p>
          <w:p w14:paraId="7C41B418" w14:textId="5BC4B94A" w:rsidR="007C33AB" w:rsidRPr="005601C7" w:rsidRDefault="005601C7" w:rsidP="00B514CD">
            <w:pPr>
              <w:widowControl/>
              <w:spacing w:line="280" w:lineRule="exact"/>
              <w:ind w:left="220" w:hangingChars="100" w:hanging="220"/>
              <w:jc w:val="left"/>
              <w:rPr>
                <w:rFonts w:asciiTheme="minorEastAsia" w:hAnsiTheme="minorEastAsia"/>
                <w:sz w:val="22"/>
              </w:rPr>
            </w:pPr>
            <w:r>
              <w:rPr>
                <w:rFonts w:asciiTheme="minorEastAsia" w:hAnsiTheme="minorEastAsia" w:hint="eastAsia"/>
                <w:sz w:val="22"/>
              </w:rPr>
              <w:t>・災害時の危機管理に対応した管理運営が可能な計画となっているか</w:t>
            </w:r>
          </w:p>
          <w:p w14:paraId="332CADB3" w14:textId="0E994836" w:rsidR="007C33AB" w:rsidRPr="005601C7" w:rsidRDefault="007A7231"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・持続的に運営可能な</w:t>
            </w:r>
            <w:r w:rsidR="005601C7">
              <w:rPr>
                <w:rFonts w:asciiTheme="minorEastAsia" w:hAnsiTheme="minorEastAsia" w:hint="eastAsia"/>
                <w:sz w:val="22"/>
              </w:rPr>
              <w:t>計画となっているか</w:t>
            </w:r>
          </w:p>
          <w:p w14:paraId="5B44CB36" w14:textId="349E491E" w:rsidR="00AE2D5A" w:rsidRPr="005601C7" w:rsidRDefault="007A7231"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・ホスピタリティのあるサービスが確保されているか。</w:t>
            </w:r>
          </w:p>
          <w:p w14:paraId="62190536" w14:textId="1954F7E8" w:rsidR="00CF73E7" w:rsidRPr="005601C7" w:rsidRDefault="00CF73E7"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・高齢者、子供連れ、障がい者及び要介護者の方々の利用への配慮は適切か</w:t>
            </w:r>
          </w:p>
          <w:p w14:paraId="6BB74A95" w14:textId="0E15616F" w:rsidR="00CF73E7" w:rsidRPr="005601C7" w:rsidRDefault="00CF73E7"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・周辺の環境への配慮は適切か</w:t>
            </w:r>
          </w:p>
          <w:p w14:paraId="17B57282" w14:textId="0CDA0F3F" w:rsidR="00AE2D5A" w:rsidRPr="005601C7" w:rsidRDefault="00CF73E7" w:rsidP="00E004CB">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w:t>
            </w:r>
            <w:r w:rsidR="00DF63A3" w:rsidRPr="005601C7">
              <w:rPr>
                <w:rFonts w:asciiTheme="minorEastAsia" w:hAnsiTheme="minorEastAsia" w:hint="eastAsia"/>
                <w:sz w:val="22"/>
              </w:rPr>
              <w:t>円滑な管理運営が可能な従業員の配置体制及び連絡体制が確保されているか</w:t>
            </w:r>
          </w:p>
          <w:p w14:paraId="24878D19" w14:textId="6EF1F9B8" w:rsidR="00DF63A3" w:rsidRPr="005601C7" w:rsidRDefault="00DF63A3" w:rsidP="00E004CB">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・利用しやすく、安全・安心に配慮した施設の管理方法となっているか</w:t>
            </w:r>
          </w:p>
          <w:p w14:paraId="227A59FB" w14:textId="72F60C68" w:rsidR="00DF63A3" w:rsidRPr="005601C7" w:rsidRDefault="00DF63A3" w:rsidP="00DF63A3">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・住吉公園全体の魅力向上や地域との連携に関する提案が優れているか</w:t>
            </w:r>
          </w:p>
        </w:tc>
        <w:tc>
          <w:tcPr>
            <w:tcW w:w="1161" w:type="dxa"/>
          </w:tcPr>
          <w:p w14:paraId="0C9B8693" w14:textId="77777777" w:rsidR="005601C7" w:rsidRDefault="005601C7" w:rsidP="005601C7">
            <w:pPr>
              <w:widowControl/>
              <w:spacing w:line="280" w:lineRule="exact"/>
              <w:jc w:val="center"/>
              <w:rPr>
                <w:rFonts w:asciiTheme="minorEastAsia" w:hAnsiTheme="minorEastAsia"/>
                <w:sz w:val="22"/>
              </w:rPr>
            </w:pPr>
            <w:r w:rsidRPr="005601C7">
              <w:rPr>
                <w:rFonts w:asciiTheme="minorEastAsia" w:hAnsiTheme="minorEastAsia" w:hint="eastAsia"/>
                <w:sz w:val="22"/>
              </w:rPr>
              <w:t>様式</w:t>
            </w:r>
          </w:p>
          <w:p w14:paraId="03BD1970" w14:textId="7030BF3D" w:rsidR="00AE2D5A" w:rsidRPr="005601C7" w:rsidRDefault="005601C7" w:rsidP="005601C7">
            <w:pPr>
              <w:widowControl/>
              <w:spacing w:line="280" w:lineRule="exact"/>
              <w:jc w:val="center"/>
              <w:rPr>
                <w:rFonts w:asciiTheme="minorEastAsia" w:hAnsiTheme="minorEastAsia"/>
                <w:sz w:val="22"/>
              </w:rPr>
            </w:pPr>
            <w:r>
              <w:rPr>
                <w:rFonts w:asciiTheme="minorEastAsia" w:hAnsiTheme="minorEastAsia" w:hint="eastAsia"/>
                <w:sz w:val="22"/>
              </w:rPr>
              <w:t>第９号</w:t>
            </w:r>
          </w:p>
        </w:tc>
        <w:tc>
          <w:tcPr>
            <w:tcW w:w="414" w:type="dxa"/>
            <w:vAlign w:val="center"/>
          </w:tcPr>
          <w:p w14:paraId="4ADAC607" w14:textId="4D4C509B" w:rsidR="00AE2D5A" w:rsidRPr="005601C7" w:rsidRDefault="00AE2D5A" w:rsidP="00B514CD">
            <w:pPr>
              <w:widowControl/>
              <w:spacing w:line="280" w:lineRule="exact"/>
              <w:jc w:val="center"/>
              <w:rPr>
                <w:rFonts w:asciiTheme="minorEastAsia" w:hAnsiTheme="minorEastAsia"/>
                <w:sz w:val="22"/>
              </w:rPr>
            </w:pPr>
            <w:r w:rsidRPr="005601C7">
              <w:rPr>
                <w:rFonts w:asciiTheme="minorEastAsia" w:hAnsiTheme="minorEastAsia" w:hint="eastAsia"/>
                <w:sz w:val="22"/>
              </w:rPr>
              <w:t>25</w:t>
            </w:r>
          </w:p>
        </w:tc>
      </w:tr>
      <w:tr w:rsidR="00AE2D5A" w:rsidRPr="005601C7" w14:paraId="1C6CF8D7" w14:textId="77777777" w:rsidTr="005601C7">
        <w:trPr>
          <w:trHeight w:val="207"/>
        </w:trPr>
        <w:tc>
          <w:tcPr>
            <w:tcW w:w="1247" w:type="dxa"/>
          </w:tcPr>
          <w:p w14:paraId="06F2BA0E" w14:textId="77777777" w:rsidR="00AE2D5A" w:rsidRPr="005601C7" w:rsidRDefault="00AE2D5A" w:rsidP="00B514CD">
            <w:pPr>
              <w:widowControl/>
              <w:spacing w:line="280" w:lineRule="exact"/>
              <w:jc w:val="left"/>
              <w:rPr>
                <w:rFonts w:asciiTheme="majorEastAsia" w:eastAsiaTheme="majorEastAsia" w:hAnsiTheme="majorEastAsia"/>
                <w:sz w:val="22"/>
              </w:rPr>
            </w:pPr>
            <w:r w:rsidRPr="005601C7">
              <w:rPr>
                <w:rFonts w:asciiTheme="majorEastAsia" w:eastAsiaTheme="majorEastAsia" w:hAnsiTheme="majorEastAsia" w:hint="eastAsia"/>
                <w:sz w:val="22"/>
              </w:rPr>
              <w:t>公園事業への貢献</w:t>
            </w:r>
          </w:p>
        </w:tc>
        <w:tc>
          <w:tcPr>
            <w:tcW w:w="2113" w:type="dxa"/>
          </w:tcPr>
          <w:p w14:paraId="28D85460" w14:textId="00B867DC" w:rsidR="00AE2D5A" w:rsidRPr="005601C7" w:rsidRDefault="00AE2D5A" w:rsidP="00B514CD">
            <w:pPr>
              <w:widowControl/>
              <w:spacing w:line="280" w:lineRule="exact"/>
              <w:jc w:val="left"/>
              <w:rPr>
                <w:rFonts w:asciiTheme="minorEastAsia" w:hAnsiTheme="minorEastAsia"/>
                <w:sz w:val="22"/>
              </w:rPr>
            </w:pPr>
            <w:r w:rsidRPr="005601C7">
              <w:rPr>
                <w:rFonts w:asciiTheme="minorEastAsia" w:hAnsiTheme="minorEastAsia" w:hint="eastAsia"/>
                <w:sz w:val="22"/>
              </w:rPr>
              <w:t>設置許可使用料</w:t>
            </w:r>
          </w:p>
        </w:tc>
        <w:tc>
          <w:tcPr>
            <w:tcW w:w="4410" w:type="dxa"/>
          </w:tcPr>
          <w:p w14:paraId="0E299D93" w14:textId="77777777" w:rsidR="00AE2D5A" w:rsidRPr="005601C7" w:rsidRDefault="00AE2D5A" w:rsidP="00B514CD">
            <w:pPr>
              <w:widowControl/>
              <w:spacing w:line="280" w:lineRule="exact"/>
              <w:ind w:left="220" w:hangingChars="100" w:hanging="220"/>
              <w:jc w:val="left"/>
              <w:rPr>
                <w:rFonts w:asciiTheme="minorEastAsia" w:hAnsiTheme="minorEastAsia"/>
                <w:sz w:val="22"/>
              </w:rPr>
            </w:pPr>
            <w:r w:rsidRPr="005601C7">
              <w:rPr>
                <w:rFonts w:asciiTheme="minorEastAsia" w:hAnsiTheme="minorEastAsia" w:hint="eastAsia"/>
                <w:sz w:val="22"/>
              </w:rPr>
              <w:t>・公募対象公園施設の設置許可使用料の提案額で評価</w:t>
            </w:r>
          </w:p>
        </w:tc>
        <w:tc>
          <w:tcPr>
            <w:tcW w:w="1161" w:type="dxa"/>
          </w:tcPr>
          <w:p w14:paraId="15833EA1" w14:textId="77777777" w:rsidR="005601C7" w:rsidRDefault="005601C7" w:rsidP="005601C7">
            <w:pPr>
              <w:widowControl/>
              <w:spacing w:line="280" w:lineRule="exact"/>
              <w:jc w:val="center"/>
              <w:rPr>
                <w:rFonts w:asciiTheme="minorEastAsia" w:hAnsiTheme="minorEastAsia"/>
                <w:sz w:val="22"/>
              </w:rPr>
            </w:pPr>
            <w:r w:rsidRPr="005601C7">
              <w:rPr>
                <w:rFonts w:asciiTheme="minorEastAsia" w:hAnsiTheme="minorEastAsia" w:hint="eastAsia"/>
                <w:sz w:val="22"/>
              </w:rPr>
              <w:t>様式</w:t>
            </w:r>
          </w:p>
          <w:p w14:paraId="060AD659" w14:textId="6070D7CD" w:rsidR="00AE2D5A" w:rsidRPr="005601C7" w:rsidRDefault="005601C7" w:rsidP="005601C7">
            <w:pPr>
              <w:widowControl/>
              <w:spacing w:line="280" w:lineRule="exact"/>
              <w:jc w:val="center"/>
              <w:rPr>
                <w:rFonts w:asciiTheme="minorEastAsia" w:hAnsiTheme="minorEastAsia"/>
                <w:sz w:val="22"/>
              </w:rPr>
            </w:pPr>
            <w:r>
              <w:rPr>
                <w:rFonts w:asciiTheme="minorEastAsia" w:hAnsiTheme="minorEastAsia" w:hint="eastAsia"/>
                <w:sz w:val="22"/>
              </w:rPr>
              <w:t>第11号</w:t>
            </w:r>
          </w:p>
        </w:tc>
        <w:tc>
          <w:tcPr>
            <w:tcW w:w="414" w:type="dxa"/>
            <w:vAlign w:val="center"/>
          </w:tcPr>
          <w:p w14:paraId="6D8EDACE" w14:textId="088589F9" w:rsidR="00AE2D5A" w:rsidRPr="005601C7" w:rsidRDefault="00AE2D5A" w:rsidP="00B514CD">
            <w:pPr>
              <w:widowControl/>
              <w:spacing w:line="280" w:lineRule="exact"/>
              <w:jc w:val="center"/>
              <w:rPr>
                <w:rFonts w:asciiTheme="minorEastAsia" w:hAnsiTheme="minorEastAsia"/>
                <w:sz w:val="22"/>
              </w:rPr>
            </w:pPr>
            <w:r w:rsidRPr="005601C7">
              <w:rPr>
                <w:rFonts w:asciiTheme="minorEastAsia" w:hAnsiTheme="minorEastAsia" w:hint="eastAsia"/>
                <w:sz w:val="22"/>
              </w:rPr>
              <w:t>20</w:t>
            </w:r>
          </w:p>
        </w:tc>
      </w:tr>
      <w:tr w:rsidR="00AE2D5A" w:rsidRPr="005601C7" w14:paraId="0CA0886E" w14:textId="77777777" w:rsidTr="005601C7">
        <w:trPr>
          <w:trHeight w:val="340"/>
        </w:trPr>
        <w:tc>
          <w:tcPr>
            <w:tcW w:w="7770" w:type="dxa"/>
            <w:gridSpan w:val="3"/>
            <w:vAlign w:val="center"/>
          </w:tcPr>
          <w:p w14:paraId="73932F4D" w14:textId="203CC2E5" w:rsidR="00AE2D5A" w:rsidRPr="005601C7" w:rsidRDefault="00AE2D5A" w:rsidP="002810DF">
            <w:pPr>
              <w:widowControl/>
              <w:spacing w:line="280" w:lineRule="exact"/>
              <w:ind w:left="220" w:hangingChars="100" w:hanging="220"/>
              <w:jc w:val="right"/>
              <w:rPr>
                <w:rFonts w:asciiTheme="minorEastAsia" w:hAnsiTheme="minorEastAsia"/>
                <w:sz w:val="22"/>
                <w:highlight w:val="red"/>
              </w:rPr>
            </w:pPr>
            <w:r w:rsidRPr="005601C7">
              <w:rPr>
                <w:rFonts w:asciiTheme="majorEastAsia" w:eastAsiaTheme="majorEastAsia" w:hAnsiTheme="majorEastAsia" w:hint="eastAsia"/>
                <w:sz w:val="22"/>
              </w:rPr>
              <w:t>合計</w:t>
            </w:r>
          </w:p>
        </w:tc>
        <w:tc>
          <w:tcPr>
            <w:tcW w:w="1161" w:type="dxa"/>
          </w:tcPr>
          <w:p w14:paraId="3B31CDF5" w14:textId="77777777" w:rsidR="00AE2D5A" w:rsidRPr="005601C7" w:rsidRDefault="00AE2D5A" w:rsidP="002810DF">
            <w:pPr>
              <w:widowControl/>
              <w:spacing w:line="280" w:lineRule="exact"/>
              <w:jc w:val="center"/>
              <w:rPr>
                <w:rFonts w:asciiTheme="minorEastAsia" w:hAnsiTheme="minorEastAsia"/>
                <w:sz w:val="22"/>
              </w:rPr>
            </w:pPr>
          </w:p>
        </w:tc>
        <w:tc>
          <w:tcPr>
            <w:tcW w:w="414" w:type="dxa"/>
            <w:vAlign w:val="center"/>
          </w:tcPr>
          <w:p w14:paraId="708A81C0" w14:textId="68CDD358" w:rsidR="00AE2D5A" w:rsidRPr="005601C7" w:rsidRDefault="00AE2D5A" w:rsidP="002810DF">
            <w:pPr>
              <w:widowControl/>
              <w:spacing w:line="280" w:lineRule="exact"/>
              <w:jc w:val="center"/>
              <w:rPr>
                <w:rFonts w:asciiTheme="minorEastAsia" w:hAnsiTheme="minorEastAsia"/>
                <w:sz w:val="22"/>
              </w:rPr>
            </w:pPr>
            <w:r w:rsidRPr="005601C7">
              <w:rPr>
                <w:rFonts w:asciiTheme="minorEastAsia" w:hAnsiTheme="minorEastAsia" w:hint="eastAsia"/>
                <w:sz w:val="22"/>
              </w:rPr>
              <w:t>100</w:t>
            </w:r>
          </w:p>
        </w:tc>
      </w:tr>
    </w:tbl>
    <w:p w14:paraId="152E4914" w14:textId="6B51A766" w:rsidR="00B52E07" w:rsidRPr="005601C7" w:rsidRDefault="00AE2D5A" w:rsidP="0021613B">
      <w:pPr>
        <w:rPr>
          <w:rFonts w:asciiTheme="minorEastAsia" w:hAnsiTheme="minorEastAsia"/>
          <w:sz w:val="22"/>
        </w:rPr>
      </w:pPr>
      <w:r w:rsidRPr="005601C7">
        <w:rPr>
          <w:rFonts w:asciiTheme="minorEastAsia" w:hAnsiTheme="minorEastAsia" w:hint="eastAsia"/>
          <w:sz w:val="22"/>
        </w:rPr>
        <w:t>※提出書類のうち関係する様式</w:t>
      </w:r>
    </w:p>
    <w:p w14:paraId="4163EB2E" w14:textId="77777777" w:rsidR="00AE2D5A" w:rsidRPr="005601C7" w:rsidRDefault="00AE2D5A" w:rsidP="0021613B">
      <w:pPr>
        <w:rPr>
          <w:rFonts w:asciiTheme="minorEastAsia" w:hAnsiTheme="minorEastAsia"/>
          <w:sz w:val="22"/>
        </w:rPr>
      </w:pPr>
    </w:p>
    <w:p w14:paraId="68897298" w14:textId="75809335" w:rsidR="00956E5E" w:rsidRPr="005601C7" w:rsidRDefault="00B52E07" w:rsidP="00956E5E">
      <w:pPr>
        <w:ind w:firstLineChars="100" w:firstLine="220"/>
        <w:rPr>
          <w:rFonts w:asciiTheme="majorEastAsia" w:eastAsiaTheme="majorEastAsia" w:hAnsiTheme="majorEastAsia"/>
          <w:sz w:val="22"/>
        </w:rPr>
      </w:pPr>
      <w:r w:rsidRPr="005601C7">
        <w:rPr>
          <w:rFonts w:asciiTheme="majorEastAsia" w:eastAsiaTheme="majorEastAsia" w:hAnsiTheme="majorEastAsia" w:hint="eastAsia"/>
          <w:sz w:val="22"/>
        </w:rPr>
        <w:t>カ</w:t>
      </w:r>
      <w:r w:rsidR="00956E5E" w:rsidRPr="005601C7">
        <w:rPr>
          <w:rFonts w:asciiTheme="majorEastAsia" w:eastAsiaTheme="majorEastAsia" w:hAnsiTheme="majorEastAsia" w:hint="eastAsia"/>
          <w:sz w:val="22"/>
        </w:rPr>
        <w:t xml:space="preserve">　</w:t>
      </w:r>
      <w:r w:rsidR="003B2BED" w:rsidRPr="005601C7">
        <w:rPr>
          <w:rFonts w:asciiTheme="majorEastAsia" w:eastAsiaTheme="majorEastAsia" w:hAnsiTheme="majorEastAsia" w:hint="eastAsia"/>
          <w:sz w:val="22"/>
        </w:rPr>
        <w:t>設置等予定者候補の選定</w:t>
      </w:r>
    </w:p>
    <w:p w14:paraId="7BFE0EA7" w14:textId="5AD9C8FD" w:rsidR="00956E5E" w:rsidRPr="005601C7" w:rsidRDefault="003B2BED" w:rsidP="00956E5E">
      <w:pPr>
        <w:ind w:leftChars="100" w:left="210" w:firstLineChars="100" w:firstLine="220"/>
        <w:rPr>
          <w:rFonts w:asciiTheme="minorEastAsia" w:hAnsiTheme="minorEastAsia"/>
          <w:sz w:val="22"/>
        </w:rPr>
      </w:pPr>
      <w:r w:rsidRPr="005601C7">
        <w:rPr>
          <w:rFonts w:asciiTheme="minorEastAsia" w:hAnsiTheme="minorEastAsia" w:hint="eastAsia"/>
          <w:sz w:val="22"/>
        </w:rPr>
        <w:t>選定委員会は、公募設置等計画の提出者</w:t>
      </w:r>
      <w:r w:rsidR="001F0FF7" w:rsidRPr="005601C7">
        <w:rPr>
          <w:rFonts w:asciiTheme="minorEastAsia" w:hAnsiTheme="minorEastAsia" w:hint="eastAsia"/>
          <w:sz w:val="22"/>
        </w:rPr>
        <w:t>の中で、最高得点を得た物を</w:t>
      </w:r>
      <w:r w:rsidRPr="005601C7">
        <w:rPr>
          <w:rFonts w:asciiTheme="minorEastAsia" w:hAnsiTheme="minorEastAsia" w:hint="eastAsia"/>
          <w:sz w:val="22"/>
        </w:rPr>
        <w:t>設置等予定者候補</w:t>
      </w:r>
      <w:r w:rsidR="001F0FF7" w:rsidRPr="005601C7">
        <w:rPr>
          <w:rFonts w:asciiTheme="minorEastAsia" w:hAnsiTheme="minorEastAsia" w:hint="eastAsia"/>
          <w:sz w:val="22"/>
        </w:rPr>
        <w:t>として、２番目に高い得点を得た者を次点として</w:t>
      </w:r>
      <w:r w:rsidRPr="005601C7">
        <w:rPr>
          <w:rFonts w:asciiTheme="minorEastAsia" w:hAnsiTheme="minorEastAsia" w:hint="eastAsia"/>
          <w:sz w:val="22"/>
        </w:rPr>
        <w:t>選定します。</w:t>
      </w:r>
      <w:r w:rsidR="00B52E07" w:rsidRPr="005601C7">
        <w:rPr>
          <w:rFonts w:asciiTheme="minorEastAsia" w:hAnsiTheme="minorEastAsia" w:hint="eastAsia"/>
          <w:sz w:val="22"/>
        </w:rPr>
        <w:t>なお</w:t>
      </w:r>
      <w:r w:rsidR="001F0FF7" w:rsidRPr="005601C7">
        <w:rPr>
          <w:rFonts w:asciiTheme="minorEastAsia" w:hAnsiTheme="minorEastAsia" w:hint="eastAsia"/>
          <w:sz w:val="22"/>
        </w:rPr>
        <w:t>、</w:t>
      </w:r>
      <w:r w:rsidR="00725918" w:rsidRPr="005601C7">
        <w:rPr>
          <w:rFonts w:asciiTheme="minorEastAsia" w:hAnsiTheme="minorEastAsia" w:hint="eastAsia"/>
          <w:sz w:val="22"/>
        </w:rPr>
        <w:t>審査の結果、「公園事業への貢献」への配点を除く80点中、40点に満たない場合は失格となります。</w:t>
      </w:r>
    </w:p>
    <w:p w14:paraId="5C8509E9" w14:textId="77777777" w:rsidR="003B2BED" w:rsidRPr="005601C7" w:rsidRDefault="003B2BED" w:rsidP="00956E5E">
      <w:pPr>
        <w:ind w:leftChars="100" w:left="210" w:firstLineChars="100" w:firstLine="220"/>
        <w:rPr>
          <w:rFonts w:asciiTheme="minorEastAsia" w:hAnsiTheme="minorEastAsia"/>
          <w:sz w:val="22"/>
        </w:rPr>
      </w:pPr>
      <w:r w:rsidRPr="005601C7">
        <w:rPr>
          <w:rFonts w:asciiTheme="minorEastAsia" w:hAnsiTheme="minorEastAsia" w:hint="eastAsia"/>
          <w:sz w:val="22"/>
        </w:rPr>
        <w:t>選定後、選定委員会は選定結果の内容を</w:t>
      </w:r>
      <w:r w:rsidR="00956E5E" w:rsidRPr="005601C7">
        <w:rPr>
          <w:rFonts w:asciiTheme="minorEastAsia" w:hAnsiTheme="minorEastAsia" w:hint="eastAsia"/>
          <w:sz w:val="22"/>
        </w:rPr>
        <w:t>府</w:t>
      </w:r>
      <w:r w:rsidRPr="005601C7">
        <w:rPr>
          <w:rFonts w:asciiTheme="minorEastAsia" w:hAnsiTheme="minorEastAsia" w:hint="eastAsia"/>
          <w:sz w:val="22"/>
        </w:rPr>
        <w:t xml:space="preserve">に答申します。 </w:t>
      </w:r>
    </w:p>
    <w:p w14:paraId="76DA298D" w14:textId="77777777" w:rsidR="007471C6" w:rsidRPr="005601C7" w:rsidRDefault="007471C6" w:rsidP="00956E5E">
      <w:pPr>
        <w:ind w:leftChars="100" w:left="210" w:firstLineChars="100" w:firstLine="220"/>
        <w:rPr>
          <w:rFonts w:asciiTheme="minorEastAsia" w:hAnsiTheme="minorEastAsia"/>
          <w:sz w:val="22"/>
        </w:rPr>
      </w:pPr>
    </w:p>
    <w:p w14:paraId="2A78F45E" w14:textId="3246240D" w:rsidR="003B2BED" w:rsidRPr="005601C7" w:rsidRDefault="00B52E07" w:rsidP="008E5728">
      <w:pPr>
        <w:ind w:firstLineChars="100" w:firstLine="220"/>
        <w:rPr>
          <w:rFonts w:asciiTheme="minorEastAsia" w:hAnsiTheme="minorEastAsia"/>
          <w:sz w:val="22"/>
        </w:rPr>
      </w:pPr>
      <w:r w:rsidRPr="005601C7">
        <w:rPr>
          <w:rFonts w:asciiTheme="majorEastAsia" w:eastAsiaTheme="majorEastAsia" w:hAnsiTheme="majorEastAsia" w:hint="eastAsia"/>
          <w:sz w:val="22"/>
        </w:rPr>
        <w:t>キ</w:t>
      </w:r>
      <w:r w:rsidR="001F0FF7" w:rsidRPr="005601C7">
        <w:rPr>
          <w:rFonts w:asciiTheme="majorEastAsia" w:eastAsiaTheme="majorEastAsia" w:hAnsiTheme="majorEastAsia" w:hint="eastAsia"/>
          <w:sz w:val="22"/>
        </w:rPr>
        <w:t xml:space="preserve">　</w:t>
      </w:r>
      <w:r w:rsidR="003B2BED" w:rsidRPr="005601C7">
        <w:rPr>
          <w:rFonts w:asciiTheme="majorEastAsia" w:eastAsiaTheme="majorEastAsia" w:hAnsiTheme="majorEastAsia" w:hint="eastAsia"/>
          <w:sz w:val="22"/>
        </w:rPr>
        <w:t>設置等予定者の決定</w:t>
      </w:r>
    </w:p>
    <w:p w14:paraId="7D439495" w14:textId="62916202" w:rsidR="008E5728" w:rsidRPr="005601C7" w:rsidRDefault="008E5728" w:rsidP="008E5728">
      <w:pPr>
        <w:ind w:leftChars="100" w:left="210" w:firstLineChars="100" w:firstLine="220"/>
        <w:rPr>
          <w:rFonts w:asciiTheme="minorEastAsia" w:hAnsiTheme="minorEastAsia"/>
          <w:sz w:val="22"/>
        </w:rPr>
      </w:pPr>
      <w:r w:rsidRPr="005601C7">
        <w:rPr>
          <w:rFonts w:asciiTheme="minorEastAsia" w:hAnsiTheme="minorEastAsia" w:hint="eastAsia"/>
          <w:sz w:val="22"/>
        </w:rPr>
        <w:t>府</w:t>
      </w:r>
      <w:r w:rsidR="003B2BED" w:rsidRPr="005601C7">
        <w:rPr>
          <w:rFonts w:asciiTheme="minorEastAsia" w:hAnsiTheme="minorEastAsia" w:hint="eastAsia"/>
          <w:sz w:val="22"/>
        </w:rPr>
        <w:t>は、選定委員会の答申を受けて設</w:t>
      </w:r>
      <w:r w:rsidR="00B52E07" w:rsidRPr="005601C7">
        <w:rPr>
          <w:rFonts w:asciiTheme="minorEastAsia" w:hAnsiTheme="minorEastAsia" w:hint="eastAsia"/>
          <w:sz w:val="22"/>
        </w:rPr>
        <w:t>置等予定者を決定します。設置等予定者については、次点</w:t>
      </w:r>
      <w:r w:rsidR="003B2BED" w:rsidRPr="005601C7">
        <w:rPr>
          <w:rFonts w:asciiTheme="minorEastAsia" w:hAnsiTheme="minorEastAsia" w:hint="eastAsia"/>
          <w:sz w:val="22"/>
        </w:rPr>
        <w:t xml:space="preserve">を決定する場合、該当者なしとする場合もあります。 </w:t>
      </w:r>
    </w:p>
    <w:p w14:paraId="24A8218D" w14:textId="77777777" w:rsidR="008E5728" w:rsidRPr="005601C7" w:rsidRDefault="008E5728" w:rsidP="008E5728">
      <w:pPr>
        <w:rPr>
          <w:rFonts w:asciiTheme="minorEastAsia" w:hAnsiTheme="minorEastAsia"/>
          <w:sz w:val="22"/>
        </w:rPr>
      </w:pPr>
    </w:p>
    <w:p w14:paraId="611BD6CB" w14:textId="72D35541" w:rsidR="003B2BED" w:rsidRPr="005601C7" w:rsidRDefault="00B52E07" w:rsidP="008E5728">
      <w:pPr>
        <w:ind w:firstLineChars="100" w:firstLine="220"/>
        <w:rPr>
          <w:rFonts w:asciiTheme="majorEastAsia" w:eastAsiaTheme="majorEastAsia" w:hAnsiTheme="majorEastAsia"/>
          <w:sz w:val="22"/>
        </w:rPr>
      </w:pPr>
      <w:r w:rsidRPr="005601C7">
        <w:rPr>
          <w:rFonts w:asciiTheme="majorEastAsia" w:eastAsiaTheme="majorEastAsia" w:hAnsiTheme="majorEastAsia" w:hint="eastAsia"/>
          <w:sz w:val="22"/>
        </w:rPr>
        <w:t>ク</w:t>
      </w:r>
      <w:r w:rsidR="003D354C" w:rsidRPr="005601C7">
        <w:rPr>
          <w:rFonts w:asciiTheme="majorEastAsia" w:eastAsiaTheme="majorEastAsia" w:hAnsiTheme="majorEastAsia" w:hint="eastAsia"/>
          <w:sz w:val="22"/>
        </w:rPr>
        <w:t xml:space="preserve">　</w:t>
      </w:r>
      <w:r w:rsidR="003B2BED" w:rsidRPr="005601C7">
        <w:rPr>
          <w:rFonts w:asciiTheme="majorEastAsia" w:eastAsiaTheme="majorEastAsia" w:hAnsiTheme="majorEastAsia" w:hint="eastAsia"/>
          <w:sz w:val="22"/>
        </w:rPr>
        <w:t xml:space="preserve">結果の通知 </w:t>
      </w:r>
    </w:p>
    <w:p w14:paraId="26EF7C47" w14:textId="3BED5FB1" w:rsidR="009F3823" w:rsidRPr="005601C7" w:rsidRDefault="003B2BED" w:rsidP="009F3823">
      <w:pPr>
        <w:ind w:leftChars="100" w:left="210" w:firstLineChars="100" w:firstLine="220"/>
        <w:rPr>
          <w:rFonts w:asciiTheme="minorEastAsia" w:hAnsiTheme="minorEastAsia"/>
          <w:sz w:val="22"/>
        </w:rPr>
      </w:pPr>
      <w:r w:rsidRPr="005601C7">
        <w:rPr>
          <w:rFonts w:asciiTheme="minorEastAsia" w:hAnsiTheme="minorEastAsia" w:hint="eastAsia"/>
          <w:sz w:val="22"/>
        </w:rPr>
        <w:t>決定結果は速やか</w:t>
      </w:r>
      <w:r w:rsidR="008266D2">
        <w:rPr>
          <w:rFonts w:asciiTheme="minorEastAsia" w:hAnsiTheme="minorEastAsia" w:hint="eastAsia"/>
          <w:sz w:val="22"/>
        </w:rPr>
        <w:t>に全ての申請</w:t>
      </w:r>
      <w:r w:rsidR="005601C7" w:rsidRPr="005601C7">
        <w:rPr>
          <w:rFonts w:asciiTheme="minorEastAsia" w:hAnsiTheme="minorEastAsia" w:hint="eastAsia"/>
          <w:sz w:val="22"/>
        </w:rPr>
        <w:t>者に対して文書にて通知することとし、電話等による問合</w:t>
      </w:r>
      <w:r w:rsidRPr="005601C7">
        <w:rPr>
          <w:rFonts w:asciiTheme="minorEastAsia" w:hAnsiTheme="minorEastAsia" w:hint="eastAsia"/>
          <w:sz w:val="22"/>
        </w:rPr>
        <w:t>せには応じません。また、決定結果については、</w:t>
      </w:r>
      <w:r w:rsidR="008E5728" w:rsidRPr="005601C7">
        <w:rPr>
          <w:rFonts w:asciiTheme="minorEastAsia" w:hAnsiTheme="minorEastAsia" w:hint="eastAsia"/>
          <w:sz w:val="22"/>
        </w:rPr>
        <w:t>府</w:t>
      </w:r>
      <w:r w:rsidRPr="005601C7">
        <w:rPr>
          <w:rFonts w:asciiTheme="minorEastAsia" w:hAnsiTheme="minorEastAsia" w:hint="eastAsia"/>
          <w:sz w:val="22"/>
        </w:rPr>
        <w:t>ホームページへの掲載等により、</w:t>
      </w:r>
      <w:r w:rsidR="008E5728" w:rsidRPr="005601C7">
        <w:rPr>
          <w:rFonts w:asciiTheme="minorEastAsia" w:hAnsiTheme="minorEastAsia" w:hint="eastAsia"/>
          <w:sz w:val="22"/>
        </w:rPr>
        <w:t>以下</w:t>
      </w:r>
      <w:r w:rsidRPr="005601C7">
        <w:rPr>
          <w:rFonts w:asciiTheme="minorEastAsia" w:hAnsiTheme="minorEastAsia" w:hint="eastAsia"/>
          <w:sz w:val="22"/>
        </w:rPr>
        <w:t>の内容を公表する予定です。</w:t>
      </w:r>
    </w:p>
    <w:p w14:paraId="125A79E3" w14:textId="05CD2592" w:rsidR="003B2BED" w:rsidRPr="005601C7" w:rsidRDefault="008266D2" w:rsidP="009F3823">
      <w:pPr>
        <w:ind w:leftChars="200" w:left="420"/>
        <w:rPr>
          <w:rFonts w:asciiTheme="minorEastAsia" w:hAnsiTheme="minorEastAsia"/>
          <w:sz w:val="22"/>
        </w:rPr>
      </w:pPr>
      <w:r>
        <w:rPr>
          <w:rFonts w:asciiTheme="minorEastAsia" w:hAnsiTheme="minorEastAsia" w:hint="eastAsia"/>
          <w:sz w:val="22"/>
        </w:rPr>
        <w:t>・設置等予定者として選定された申請</w:t>
      </w:r>
      <w:r w:rsidR="009F3823" w:rsidRPr="005601C7">
        <w:rPr>
          <w:rFonts w:asciiTheme="minorEastAsia" w:hAnsiTheme="minorEastAsia" w:hint="eastAsia"/>
          <w:sz w:val="22"/>
        </w:rPr>
        <w:t>者の名称</w:t>
      </w:r>
    </w:p>
    <w:p w14:paraId="3A9B8AA9" w14:textId="1FA7E4ED" w:rsidR="009F3823" w:rsidRPr="005601C7" w:rsidRDefault="009F3823" w:rsidP="009F3823">
      <w:pPr>
        <w:ind w:leftChars="200" w:left="420"/>
        <w:rPr>
          <w:rFonts w:asciiTheme="minorEastAsia" w:hAnsiTheme="minorEastAsia"/>
          <w:sz w:val="22"/>
        </w:rPr>
      </w:pPr>
      <w:r w:rsidRPr="005601C7">
        <w:rPr>
          <w:rFonts w:asciiTheme="minorEastAsia" w:hAnsiTheme="minorEastAsia" w:hint="eastAsia"/>
          <w:sz w:val="22"/>
        </w:rPr>
        <w:t>・選定委員会における講評</w:t>
      </w:r>
    </w:p>
    <w:p w14:paraId="67F0515B" w14:textId="3C0F6694" w:rsidR="003B2BED" w:rsidRPr="005601C7" w:rsidRDefault="003B2BED" w:rsidP="009F3823">
      <w:pPr>
        <w:ind w:leftChars="200" w:left="420"/>
        <w:rPr>
          <w:rFonts w:asciiTheme="minorEastAsia" w:hAnsiTheme="minorEastAsia"/>
          <w:sz w:val="22"/>
        </w:rPr>
      </w:pPr>
      <w:r w:rsidRPr="005601C7">
        <w:rPr>
          <w:rFonts w:asciiTheme="minorEastAsia" w:hAnsiTheme="minorEastAsia" w:hint="eastAsia"/>
          <w:sz w:val="22"/>
        </w:rPr>
        <w:t xml:space="preserve">・設置等予定者の提案の概要 </w:t>
      </w:r>
    </w:p>
    <w:p w14:paraId="2DE01525" w14:textId="02DA68A6" w:rsidR="00932D8C" w:rsidRPr="005601C7" w:rsidRDefault="00932D8C" w:rsidP="00932D8C">
      <w:pPr>
        <w:ind w:leftChars="200" w:left="420"/>
        <w:rPr>
          <w:rFonts w:asciiTheme="minorEastAsia" w:hAnsiTheme="minorEastAsia"/>
          <w:sz w:val="22"/>
        </w:rPr>
      </w:pPr>
      <w:r w:rsidRPr="005601C7">
        <w:rPr>
          <w:rFonts w:asciiTheme="minorEastAsia" w:hAnsiTheme="minorEastAsia" w:hint="eastAsia"/>
          <w:sz w:val="22"/>
        </w:rPr>
        <w:t>・</w:t>
      </w:r>
      <w:r w:rsidR="008266D2">
        <w:rPr>
          <w:rFonts w:asciiTheme="minorEastAsia" w:hAnsiTheme="minorEastAsia" w:hint="eastAsia"/>
          <w:sz w:val="22"/>
        </w:rPr>
        <w:t>各申請</w:t>
      </w:r>
      <w:r w:rsidR="009F3823" w:rsidRPr="005601C7">
        <w:rPr>
          <w:rFonts w:asciiTheme="minorEastAsia" w:hAnsiTheme="minorEastAsia" w:hint="eastAsia"/>
          <w:sz w:val="22"/>
        </w:rPr>
        <w:t>者の評価点</w:t>
      </w:r>
    </w:p>
    <w:p w14:paraId="498CFCED" w14:textId="223A1DA6" w:rsidR="009F3823" w:rsidRPr="005601C7" w:rsidRDefault="009F3823" w:rsidP="00932D8C">
      <w:pPr>
        <w:ind w:leftChars="200" w:left="420"/>
        <w:rPr>
          <w:rFonts w:asciiTheme="minorEastAsia" w:hAnsiTheme="minorEastAsia"/>
          <w:sz w:val="22"/>
        </w:rPr>
      </w:pPr>
      <w:r w:rsidRPr="005601C7">
        <w:rPr>
          <w:rFonts w:asciiTheme="minorEastAsia" w:hAnsiTheme="minorEastAsia" w:hint="eastAsia"/>
          <w:sz w:val="22"/>
        </w:rPr>
        <w:t>・その他</w:t>
      </w:r>
    </w:p>
    <w:p w14:paraId="096DFD3C" w14:textId="16974447" w:rsidR="003B2BED" w:rsidRPr="005601C7" w:rsidRDefault="003B2BED" w:rsidP="003B2BED">
      <w:pPr>
        <w:rPr>
          <w:rFonts w:asciiTheme="minorEastAsia" w:hAnsiTheme="minorEastAsia"/>
          <w:sz w:val="22"/>
        </w:rPr>
      </w:pPr>
      <w:r w:rsidRPr="005601C7">
        <w:rPr>
          <w:rFonts w:asciiTheme="minorEastAsia" w:hAnsiTheme="minorEastAsia"/>
          <w:sz w:val="22"/>
        </w:rPr>
        <w:t xml:space="preserve"> </w:t>
      </w:r>
      <w:r w:rsidR="005601C7" w:rsidRPr="005601C7">
        <w:rPr>
          <w:rFonts w:asciiTheme="minorEastAsia" w:hAnsiTheme="minorEastAsia" w:hint="eastAsia"/>
          <w:sz w:val="22"/>
        </w:rPr>
        <w:t xml:space="preserve">　※選定委員会が担う全て</w:t>
      </w:r>
      <w:r w:rsidR="009F3823" w:rsidRPr="005601C7">
        <w:rPr>
          <w:rFonts w:asciiTheme="minorEastAsia" w:hAnsiTheme="minorEastAsia" w:hint="eastAsia"/>
          <w:sz w:val="22"/>
        </w:rPr>
        <w:t>の選定作業が終了した時点で以下について公表します。</w:t>
      </w:r>
    </w:p>
    <w:p w14:paraId="0E3EC6C6" w14:textId="57731342" w:rsidR="009F3823" w:rsidRPr="005601C7" w:rsidRDefault="009F3823" w:rsidP="003B2BED">
      <w:pPr>
        <w:rPr>
          <w:rFonts w:asciiTheme="minorEastAsia" w:hAnsiTheme="minorEastAsia"/>
          <w:sz w:val="22"/>
        </w:rPr>
      </w:pPr>
      <w:r w:rsidRPr="005601C7">
        <w:rPr>
          <w:rFonts w:asciiTheme="minorEastAsia" w:hAnsiTheme="minorEastAsia" w:hint="eastAsia"/>
          <w:sz w:val="22"/>
        </w:rPr>
        <w:t xml:space="preserve">　　・選定員会委員の氏名</w:t>
      </w:r>
    </w:p>
    <w:p w14:paraId="74B69E38" w14:textId="319FBA37" w:rsidR="009F3823" w:rsidRPr="005601C7" w:rsidRDefault="009F3823" w:rsidP="003B2BED">
      <w:pPr>
        <w:rPr>
          <w:rFonts w:asciiTheme="minorEastAsia" w:hAnsiTheme="minorEastAsia"/>
          <w:sz w:val="22"/>
        </w:rPr>
      </w:pPr>
      <w:r w:rsidRPr="005601C7">
        <w:rPr>
          <w:rFonts w:asciiTheme="minorEastAsia" w:hAnsiTheme="minorEastAsia" w:hint="eastAsia"/>
          <w:sz w:val="22"/>
        </w:rPr>
        <w:t xml:space="preserve">　　・委員選定の考え方</w:t>
      </w:r>
    </w:p>
    <w:p w14:paraId="57B7AAF1" w14:textId="77777777" w:rsidR="009F3823" w:rsidRPr="00C57872" w:rsidRDefault="009F3823" w:rsidP="003B2BED">
      <w:pPr>
        <w:rPr>
          <w:rFonts w:asciiTheme="minorEastAsia" w:hAnsiTheme="minorEastAsia"/>
          <w:szCs w:val="21"/>
        </w:rPr>
      </w:pPr>
    </w:p>
    <w:p w14:paraId="5B988CDC" w14:textId="77777777" w:rsidR="008E5728" w:rsidRPr="005601C7" w:rsidRDefault="003B2BED" w:rsidP="002C2867">
      <w:pPr>
        <w:pStyle w:val="3"/>
        <w:rPr>
          <w:sz w:val="22"/>
        </w:rPr>
      </w:pPr>
      <w:bookmarkStart w:id="22" w:name="_Toc76070949"/>
      <w:r w:rsidRPr="005601C7">
        <w:rPr>
          <w:rFonts w:hint="eastAsia"/>
          <w:sz w:val="22"/>
        </w:rPr>
        <w:t>（４）公募設置等計画の認定</w:t>
      </w:r>
      <w:bookmarkEnd w:id="22"/>
    </w:p>
    <w:p w14:paraId="0660B841" w14:textId="77777777" w:rsidR="008E5728" w:rsidRPr="005601C7" w:rsidRDefault="008E5728" w:rsidP="008E5728">
      <w:pPr>
        <w:ind w:firstLineChars="100" w:firstLine="220"/>
        <w:rPr>
          <w:rFonts w:asciiTheme="minorEastAsia" w:hAnsiTheme="minorEastAsia"/>
          <w:sz w:val="22"/>
        </w:rPr>
      </w:pPr>
      <w:r w:rsidRPr="005601C7">
        <w:rPr>
          <w:rFonts w:asciiTheme="minorEastAsia" w:hAnsiTheme="minorEastAsia" w:hint="eastAsia"/>
          <w:sz w:val="22"/>
        </w:rPr>
        <w:t>府</w:t>
      </w:r>
      <w:r w:rsidR="003B2BED" w:rsidRPr="005601C7">
        <w:rPr>
          <w:rFonts w:asciiTheme="minorEastAsia" w:hAnsiTheme="minorEastAsia" w:hint="eastAsia"/>
          <w:sz w:val="22"/>
        </w:rPr>
        <w:t>は、設置等予定者を決定し、その結果を通知した後、設置等予定者が提出した公募設置等計画を認定し、これ以降、設置等予定者は認定計画提出者になります。</w:t>
      </w:r>
    </w:p>
    <w:p w14:paraId="47895168" w14:textId="50332D4C" w:rsidR="008E5728" w:rsidRPr="005601C7" w:rsidRDefault="00B514CD" w:rsidP="008E5728">
      <w:pPr>
        <w:ind w:firstLineChars="100" w:firstLine="220"/>
        <w:rPr>
          <w:rFonts w:asciiTheme="minorEastAsia" w:hAnsiTheme="minorEastAsia"/>
          <w:sz w:val="22"/>
        </w:rPr>
      </w:pPr>
      <w:r w:rsidRPr="005601C7">
        <w:rPr>
          <w:rFonts w:asciiTheme="minorEastAsia" w:hAnsiTheme="minorEastAsia" w:hint="eastAsia"/>
          <w:sz w:val="22"/>
        </w:rPr>
        <w:t>認定に当たっては、審査時に上がった選定委員会の意見等を踏まえ、必要に応じ、府と設置等予定者との調整により、設置等予定者が提出した計画を一部変更した上で、当該変更後の計画を認定する場合があります。</w:t>
      </w:r>
    </w:p>
    <w:p w14:paraId="7A04DAAB" w14:textId="77777777" w:rsidR="003B2BED" w:rsidRPr="005601C7" w:rsidRDefault="003B2BED" w:rsidP="002F5624">
      <w:pPr>
        <w:ind w:firstLineChars="100" w:firstLine="220"/>
        <w:rPr>
          <w:rFonts w:asciiTheme="minorEastAsia" w:hAnsiTheme="minorEastAsia"/>
          <w:sz w:val="22"/>
        </w:rPr>
      </w:pPr>
      <w:r w:rsidRPr="005601C7">
        <w:rPr>
          <w:rFonts w:asciiTheme="minorEastAsia" w:hAnsiTheme="minorEastAsia" w:hint="eastAsia"/>
          <w:sz w:val="22"/>
        </w:rPr>
        <w:t>なお、公募設置等計画が認定された場合でも、提出された計画の内容全てが必ず実施できることを担保するものではありません。認定後、設計協議を進める中で、関係者等との協議が調</w:t>
      </w:r>
      <w:r w:rsidR="008E5728" w:rsidRPr="005601C7">
        <w:rPr>
          <w:rFonts w:asciiTheme="minorEastAsia" w:hAnsiTheme="minorEastAsia" w:hint="eastAsia"/>
          <w:sz w:val="22"/>
        </w:rPr>
        <w:t>わなかった場合などは、計画内容を変更していただく場合があります。</w:t>
      </w:r>
    </w:p>
    <w:p w14:paraId="2745D4CC" w14:textId="77777777" w:rsidR="002F5624" w:rsidRPr="00C57872" w:rsidRDefault="002F5624" w:rsidP="003B2BED">
      <w:pPr>
        <w:rPr>
          <w:rFonts w:asciiTheme="minorEastAsia" w:hAnsiTheme="minorEastAsia"/>
          <w:szCs w:val="21"/>
        </w:rPr>
      </w:pPr>
    </w:p>
    <w:p w14:paraId="3D01678F" w14:textId="77777777" w:rsidR="003B2BED" w:rsidRPr="000449E9" w:rsidRDefault="003B2BED" w:rsidP="002C2867">
      <w:pPr>
        <w:pStyle w:val="3"/>
        <w:rPr>
          <w:sz w:val="22"/>
        </w:rPr>
      </w:pPr>
      <w:bookmarkStart w:id="23" w:name="_Toc76070950"/>
      <w:r w:rsidRPr="000449E9">
        <w:rPr>
          <w:rFonts w:hint="eastAsia"/>
          <w:sz w:val="22"/>
        </w:rPr>
        <w:t>（５）認定公募設置等計画の変更</w:t>
      </w:r>
      <w:bookmarkEnd w:id="23"/>
    </w:p>
    <w:p w14:paraId="79EE9D6E" w14:textId="77777777" w:rsidR="003B2BED" w:rsidRPr="000449E9" w:rsidRDefault="003B2BED" w:rsidP="002F5624">
      <w:pPr>
        <w:ind w:firstLineChars="100" w:firstLine="220"/>
        <w:rPr>
          <w:rFonts w:asciiTheme="minorEastAsia" w:hAnsiTheme="minorEastAsia"/>
          <w:sz w:val="22"/>
        </w:rPr>
      </w:pPr>
      <w:r w:rsidRPr="000449E9">
        <w:rPr>
          <w:rFonts w:asciiTheme="minorEastAsia" w:hAnsiTheme="minorEastAsia" w:hint="eastAsia"/>
          <w:sz w:val="22"/>
        </w:rPr>
        <w:t>公募設置等計画の認定後、各種調査、関係者調整等を実施したうえで、詳細な事業計画を策定した結果、認定公募設置等計画を変更せざるを得ない場合は、認定計画提出者は</w:t>
      </w:r>
      <w:r w:rsidR="00FC06B3" w:rsidRPr="000449E9">
        <w:rPr>
          <w:rFonts w:asciiTheme="minorEastAsia" w:hAnsiTheme="minorEastAsia" w:hint="eastAsia"/>
          <w:sz w:val="22"/>
        </w:rPr>
        <w:t>府</w:t>
      </w:r>
      <w:r w:rsidRPr="000449E9">
        <w:rPr>
          <w:rFonts w:asciiTheme="minorEastAsia" w:hAnsiTheme="minorEastAsia" w:hint="eastAsia"/>
          <w:sz w:val="22"/>
        </w:rPr>
        <w:t xml:space="preserve">と協議のうえ、認定公募設置等計画の変更の申請を行う必要があります。 </w:t>
      </w:r>
    </w:p>
    <w:p w14:paraId="521A85E9" w14:textId="77777777" w:rsidR="003B2BED" w:rsidRPr="00C57872" w:rsidRDefault="003B2BED" w:rsidP="00FC06B3">
      <w:pPr>
        <w:ind w:firstLineChars="100" w:firstLine="220"/>
        <w:rPr>
          <w:rFonts w:asciiTheme="minorEastAsia" w:hAnsiTheme="minorEastAsia"/>
          <w:szCs w:val="21"/>
        </w:rPr>
      </w:pPr>
      <w:r w:rsidRPr="000449E9">
        <w:rPr>
          <w:rFonts w:asciiTheme="minorEastAsia" w:hAnsiTheme="minorEastAsia" w:hint="eastAsia"/>
          <w:sz w:val="22"/>
        </w:rPr>
        <w:t>変更に</w:t>
      </w:r>
      <w:r w:rsidR="00055914" w:rsidRPr="000449E9">
        <w:rPr>
          <w:rFonts w:asciiTheme="minorEastAsia" w:hAnsiTheme="minorEastAsia" w:hint="eastAsia"/>
          <w:sz w:val="22"/>
        </w:rPr>
        <w:t>当たって</w:t>
      </w:r>
      <w:r w:rsidRPr="000449E9">
        <w:rPr>
          <w:rFonts w:asciiTheme="minorEastAsia" w:hAnsiTheme="minorEastAsia" w:hint="eastAsia"/>
          <w:sz w:val="22"/>
        </w:rPr>
        <w:t>は、法第５条の６第２項第１号及び第２号で規定する基準に適合すると認められる場合に限り、変更の認定を行うことができます。</w:t>
      </w:r>
      <w:r w:rsidRPr="00C57872">
        <w:rPr>
          <w:rFonts w:asciiTheme="minorEastAsia" w:hAnsiTheme="minorEastAsia" w:hint="eastAsia"/>
          <w:szCs w:val="21"/>
        </w:rPr>
        <w:t xml:space="preserve"> </w:t>
      </w:r>
    </w:p>
    <w:p w14:paraId="5E902CB6" w14:textId="77777777" w:rsidR="003B2BED" w:rsidRPr="00C57872" w:rsidRDefault="003B2BED" w:rsidP="003B2BED">
      <w:pPr>
        <w:rPr>
          <w:rFonts w:asciiTheme="minorEastAsia" w:hAnsiTheme="minorEastAsia"/>
          <w:szCs w:val="21"/>
        </w:rPr>
      </w:pPr>
      <w:r w:rsidRPr="00C57872">
        <w:rPr>
          <w:rFonts w:asciiTheme="minorEastAsia" w:hAnsiTheme="minorEastAsia"/>
          <w:szCs w:val="21"/>
        </w:rPr>
        <w:t xml:space="preserve"> </w:t>
      </w:r>
    </w:p>
    <w:p w14:paraId="5C101FA0" w14:textId="4B3EF652" w:rsidR="00FC06B3" w:rsidRPr="000449E9" w:rsidRDefault="003B2BED" w:rsidP="002C2867">
      <w:pPr>
        <w:pStyle w:val="3"/>
        <w:rPr>
          <w:sz w:val="22"/>
        </w:rPr>
      </w:pPr>
      <w:bookmarkStart w:id="24" w:name="_Toc76070951"/>
      <w:r w:rsidRPr="000449E9">
        <w:rPr>
          <w:rFonts w:hint="eastAsia"/>
          <w:sz w:val="22"/>
        </w:rPr>
        <w:t>（６）認定公募設置等計画の取消し</w:t>
      </w:r>
      <w:bookmarkEnd w:id="24"/>
    </w:p>
    <w:p w14:paraId="719A3156" w14:textId="34E10239" w:rsidR="002C2867" w:rsidRPr="000449E9" w:rsidRDefault="003B2BED" w:rsidP="002C2867">
      <w:pPr>
        <w:ind w:firstLineChars="100" w:firstLine="220"/>
        <w:rPr>
          <w:rFonts w:asciiTheme="minorEastAsia" w:hAnsiTheme="minorEastAsia"/>
          <w:sz w:val="22"/>
        </w:rPr>
      </w:pPr>
      <w:r w:rsidRPr="000449E9">
        <w:rPr>
          <w:rFonts w:asciiTheme="minorEastAsia" w:hAnsiTheme="minorEastAsia" w:hint="eastAsia"/>
          <w:sz w:val="22"/>
        </w:rPr>
        <w:t>認定計画提出者又は公募設置等計画について、「第２章</w:t>
      </w:r>
      <w:r w:rsidR="002C2867" w:rsidRPr="000449E9">
        <w:rPr>
          <w:rFonts w:asciiTheme="minorEastAsia" w:hAnsiTheme="minorEastAsia" w:hint="eastAsia"/>
          <w:sz w:val="22"/>
        </w:rPr>
        <w:t xml:space="preserve">　</w:t>
      </w:r>
      <w:r w:rsidRPr="000449E9">
        <w:rPr>
          <w:rFonts w:asciiTheme="minorEastAsia" w:hAnsiTheme="minorEastAsia" w:hint="eastAsia"/>
          <w:sz w:val="22"/>
        </w:rPr>
        <w:t>事業の実施条件等」に定める事項の不履行、法令違反</w:t>
      </w:r>
      <w:r w:rsidR="002C2867" w:rsidRPr="000449E9">
        <w:rPr>
          <w:rFonts w:asciiTheme="minorEastAsia" w:hAnsiTheme="minorEastAsia" w:hint="eastAsia"/>
          <w:sz w:val="22"/>
        </w:rPr>
        <w:t>、又は</w:t>
      </w:r>
      <w:r w:rsidRPr="000449E9">
        <w:rPr>
          <w:rFonts w:asciiTheme="minorEastAsia" w:hAnsiTheme="minorEastAsia" w:hint="eastAsia"/>
          <w:sz w:val="22"/>
        </w:rPr>
        <w:t>詐欺その他不正な手段により認定を受けていたと</w:t>
      </w:r>
      <w:r w:rsidR="002C2867" w:rsidRPr="000449E9">
        <w:rPr>
          <w:rFonts w:asciiTheme="minorEastAsia" w:hAnsiTheme="minorEastAsia" w:hint="eastAsia"/>
          <w:sz w:val="22"/>
        </w:rPr>
        <w:t>府</w:t>
      </w:r>
      <w:r w:rsidRPr="000449E9">
        <w:rPr>
          <w:rFonts w:asciiTheme="minorEastAsia" w:hAnsiTheme="minorEastAsia" w:hint="eastAsia"/>
          <w:sz w:val="22"/>
        </w:rPr>
        <w:t>が認めた場合</w:t>
      </w:r>
      <w:r w:rsidR="000E46DA" w:rsidRPr="000449E9">
        <w:rPr>
          <w:rFonts w:asciiTheme="minorEastAsia" w:hAnsiTheme="minorEastAsia" w:hint="eastAsia"/>
          <w:sz w:val="22"/>
        </w:rPr>
        <w:t>、</w:t>
      </w:r>
      <w:r w:rsidRPr="000449E9">
        <w:rPr>
          <w:rFonts w:asciiTheme="minorEastAsia" w:hAnsiTheme="minorEastAsia" w:hint="eastAsia"/>
          <w:sz w:val="22"/>
        </w:rPr>
        <w:t>認定公募設置等計画及び</w:t>
      </w:r>
      <w:r w:rsidR="000F16BE" w:rsidRPr="000449E9">
        <w:rPr>
          <w:rFonts w:asciiTheme="minorEastAsia" w:hAnsiTheme="minorEastAsia" w:hint="eastAsia"/>
          <w:sz w:val="22"/>
        </w:rPr>
        <w:t>設置許可</w:t>
      </w:r>
      <w:r w:rsidRPr="000449E9">
        <w:rPr>
          <w:rFonts w:asciiTheme="minorEastAsia" w:hAnsiTheme="minorEastAsia" w:hint="eastAsia"/>
          <w:sz w:val="22"/>
        </w:rPr>
        <w:t>の取消しを行うことがあります。</w:t>
      </w:r>
    </w:p>
    <w:p w14:paraId="4363A5E1" w14:textId="144EEAE7" w:rsidR="003B2BED" w:rsidRPr="000449E9" w:rsidRDefault="000E46DA" w:rsidP="00254ACA">
      <w:pPr>
        <w:ind w:firstLineChars="100" w:firstLine="220"/>
        <w:rPr>
          <w:rFonts w:asciiTheme="minorEastAsia" w:hAnsiTheme="minorEastAsia"/>
          <w:sz w:val="22"/>
        </w:rPr>
      </w:pPr>
      <w:r w:rsidRPr="000449E9">
        <w:rPr>
          <w:rFonts w:asciiTheme="minorEastAsia" w:hAnsiTheme="minorEastAsia" w:hint="eastAsia"/>
          <w:sz w:val="22"/>
        </w:rPr>
        <w:t>また、認定公募設置等計画に基づく事業の実施状況について、毎年、事業報告書を提出していただきます。府はこの事業報告書</w:t>
      </w:r>
      <w:r w:rsidR="0070104D" w:rsidRPr="000449E9">
        <w:rPr>
          <w:rFonts w:asciiTheme="minorEastAsia" w:hAnsiTheme="minorEastAsia" w:hint="eastAsia"/>
          <w:sz w:val="22"/>
        </w:rPr>
        <w:t>を基に</w:t>
      </w:r>
      <w:r w:rsidRPr="000449E9">
        <w:rPr>
          <w:rFonts w:asciiTheme="minorEastAsia" w:hAnsiTheme="minorEastAsia" w:hint="eastAsia"/>
          <w:sz w:val="22"/>
        </w:rPr>
        <w:t>、公募対象公園施設の整備・管理運営が</w:t>
      </w:r>
      <w:r w:rsidR="0070104D" w:rsidRPr="000449E9">
        <w:rPr>
          <w:rFonts w:asciiTheme="minorEastAsia" w:hAnsiTheme="minorEastAsia" w:hint="eastAsia"/>
          <w:sz w:val="22"/>
        </w:rPr>
        <w:t>、認定公募設置等計画</w:t>
      </w:r>
      <w:r w:rsidR="005E02DF" w:rsidRPr="000449E9">
        <w:rPr>
          <w:rFonts w:asciiTheme="minorEastAsia" w:hAnsiTheme="minorEastAsia" w:hint="eastAsia"/>
          <w:sz w:val="22"/>
        </w:rPr>
        <w:t>に従って</w:t>
      </w:r>
      <w:r w:rsidRPr="000449E9">
        <w:rPr>
          <w:rFonts w:asciiTheme="minorEastAsia" w:hAnsiTheme="minorEastAsia" w:hint="eastAsia"/>
          <w:sz w:val="22"/>
        </w:rPr>
        <w:t>適正に行われているか</w:t>
      </w:r>
      <w:r w:rsidR="005E02DF" w:rsidRPr="000449E9">
        <w:rPr>
          <w:rFonts w:asciiTheme="minorEastAsia" w:hAnsiTheme="minorEastAsia" w:hint="eastAsia"/>
          <w:sz w:val="22"/>
        </w:rPr>
        <w:t>確認を行い、適正に行われていないと判断される場合は、認定計画提出者に是正を求めます。事業の是正要求に対して、改善が見られない場合は、認定公募設置等計画及び</w:t>
      </w:r>
      <w:r w:rsidR="000F16BE" w:rsidRPr="000449E9">
        <w:rPr>
          <w:rFonts w:asciiTheme="minorEastAsia" w:hAnsiTheme="minorEastAsia" w:hint="eastAsia"/>
          <w:sz w:val="22"/>
        </w:rPr>
        <w:t>設置許可</w:t>
      </w:r>
      <w:r w:rsidR="005E02DF" w:rsidRPr="000449E9">
        <w:rPr>
          <w:rFonts w:asciiTheme="minorEastAsia" w:hAnsiTheme="minorEastAsia" w:hint="eastAsia"/>
          <w:sz w:val="22"/>
        </w:rPr>
        <w:t>の取消しを行うことがあります。</w:t>
      </w:r>
    </w:p>
    <w:p w14:paraId="60DF8978" w14:textId="77777777" w:rsidR="002C2867" w:rsidRPr="00C57872" w:rsidRDefault="002C2867" w:rsidP="007602C2">
      <w:pPr>
        <w:rPr>
          <w:rFonts w:asciiTheme="majorEastAsia" w:eastAsiaTheme="majorEastAsia" w:hAnsiTheme="majorEastAsia"/>
          <w:szCs w:val="21"/>
        </w:rPr>
      </w:pPr>
    </w:p>
    <w:p w14:paraId="7AA9AD89" w14:textId="1E7677B8" w:rsidR="003B2BED" w:rsidRPr="000449E9" w:rsidRDefault="006D0539" w:rsidP="002C2867">
      <w:pPr>
        <w:pStyle w:val="3"/>
        <w:rPr>
          <w:sz w:val="22"/>
        </w:rPr>
      </w:pPr>
      <w:bookmarkStart w:id="25" w:name="_Toc76070952"/>
      <w:r w:rsidRPr="000449E9">
        <w:rPr>
          <w:rFonts w:hint="eastAsia"/>
          <w:sz w:val="22"/>
        </w:rPr>
        <w:t>（７）</w:t>
      </w:r>
      <w:r w:rsidR="000F5B4E" w:rsidRPr="000449E9">
        <w:rPr>
          <w:rFonts w:hint="eastAsia"/>
          <w:sz w:val="22"/>
        </w:rPr>
        <w:t>基本</w:t>
      </w:r>
      <w:r w:rsidRPr="000449E9">
        <w:rPr>
          <w:rFonts w:hint="eastAsia"/>
          <w:sz w:val="22"/>
        </w:rPr>
        <w:t>協定</w:t>
      </w:r>
      <w:r w:rsidR="003B2BED" w:rsidRPr="000449E9">
        <w:rPr>
          <w:rFonts w:hint="eastAsia"/>
          <w:sz w:val="22"/>
        </w:rPr>
        <w:t>の締結等</w:t>
      </w:r>
      <w:bookmarkEnd w:id="25"/>
    </w:p>
    <w:p w14:paraId="5A736504" w14:textId="35B4DE05" w:rsidR="003B2BED" w:rsidRPr="000449E9" w:rsidRDefault="00865FAC" w:rsidP="00865FAC">
      <w:pPr>
        <w:ind w:firstLineChars="100" w:firstLine="220"/>
        <w:rPr>
          <w:rFonts w:asciiTheme="minorEastAsia" w:hAnsiTheme="minorEastAsia"/>
          <w:sz w:val="22"/>
        </w:rPr>
      </w:pPr>
      <w:r w:rsidRPr="000449E9">
        <w:rPr>
          <w:rFonts w:asciiTheme="minorEastAsia" w:hAnsiTheme="minorEastAsia" w:hint="eastAsia"/>
          <w:sz w:val="22"/>
        </w:rPr>
        <w:t>府</w:t>
      </w:r>
      <w:r w:rsidR="006D0539" w:rsidRPr="000449E9">
        <w:rPr>
          <w:rFonts w:asciiTheme="minorEastAsia" w:hAnsiTheme="minorEastAsia" w:hint="eastAsia"/>
          <w:sz w:val="22"/>
        </w:rPr>
        <w:t>と認定計画提出者の間で、下記の</w:t>
      </w:r>
      <w:r w:rsidR="000449E9" w:rsidRPr="000449E9">
        <w:rPr>
          <w:rFonts w:asciiTheme="minorEastAsia" w:hAnsiTheme="minorEastAsia" w:hint="eastAsia"/>
          <w:sz w:val="22"/>
        </w:rPr>
        <w:t>手続</w:t>
      </w:r>
      <w:r w:rsidR="008C2531" w:rsidRPr="000449E9">
        <w:rPr>
          <w:rFonts w:asciiTheme="minorEastAsia" w:hAnsiTheme="minorEastAsia" w:hint="eastAsia"/>
          <w:sz w:val="22"/>
        </w:rPr>
        <w:t>等を行います。</w:t>
      </w:r>
    </w:p>
    <w:p w14:paraId="17F73B39" w14:textId="77777777" w:rsidR="00865FAC" w:rsidRPr="000449E9" w:rsidRDefault="00865FAC" w:rsidP="003B2BED">
      <w:pPr>
        <w:rPr>
          <w:rFonts w:asciiTheme="minorEastAsia" w:hAnsiTheme="minorEastAsia"/>
          <w:sz w:val="22"/>
        </w:rPr>
      </w:pPr>
    </w:p>
    <w:p w14:paraId="02A7BB59" w14:textId="4CFBE000" w:rsidR="00865FAC" w:rsidRPr="000449E9" w:rsidRDefault="003B2BED" w:rsidP="00865FAC">
      <w:pPr>
        <w:ind w:firstLineChars="100" w:firstLine="220"/>
        <w:rPr>
          <w:rFonts w:asciiTheme="majorEastAsia" w:eastAsiaTheme="majorEastAsia" w:hAnsiTheme="majorEastAsia"/>
          <w:sz w:val="22"/>
        </w:rPr>
      </w:pPr>
      <w:r w:rsidRPr="000449E9">
        <w:rPr>
          <w:rFonts w:asciiTheme="majorEastAsia" w:eastAsiaTheme="majorEastAsia" w:hAnsiTheme="majorEastAsia" w:hint="eastAsia"/>
          <w:sz w:val="22"/>
        </w:rPr>
        <w:t>ア</w:t>
      </w:r>
      <w:r w:rsidR="00865FAC" w:rsidRPr="000449E9">
        <w:rPr>
          <w:rFonts w:asciiTheme="majorEastAsia" w:eastAsiaTheme="majorEastAsia" w:hAnsiTheme="majorEastAsia" w:hint="eastAsia"/>
          <w:sz w:val="22"/>
        </w:rPr>
        <w:t xml:space="preserve">　</w:t>
      </w:r>
      <w:r w:rsidRPr="000449E9">
        <w:rPr>
          <w:rFonts w:asciiTheme="majorEastAsia" w:eastAsiaTheme="majorEastAsia" w:hAnsiTheme="majorEastAsia" w:hint="eastAsia"/>
          <w:sz w:val="22"/>
        </w:rPr>
        <w:t>基本協定</w:t>
      </w:r>
      <w:r w:rsidR="000F5B4E" w:rsidRPr="000449E9">
        <w:rPr>
          <w:rFonts w:asciiTheme="majorEastAsia" w:eastAsiaTheme="majorEastAsia" w:hAnsiTheme="majorEastAsia" w:hint="eastAsia"/>
          <w:sz w:val="22"/>
        </w:rPr>
        <w:t>の締結</w:t>
      </w:r>
    </w:p>
    <w:p w14:paraId="4F7AF3FA" w14:textId="591F850D" w:rsidR="003B2BED" w:rsidRPr="000449E9" w:rsidRDefault="000F5B4E" w:rsidP="000F5B4E">
      <w:pPr>
        <w:ind w:leftChars="100" w:left="210" w:firstLineChars="100" w:firstLine="220"/>
        <w:rPr>
          <w:rFonts w:asciiTheme="minorEastAsia" w:hAnsiTheme="minorEastAsia"/>
          <w:sz w:val="22"/>
        </w:rPr>
      </w:pPr>
      <w:r w:rsidRPr="000449E9">
        <w:rPr>
          <w:rFonts w:asciiTheme="minorEastAsia" w:hAnsiTheme="minorEastAsia" w:hint="eastAsia"/>
          <w:sz w:val="22"/>
        </w:rPr>
        <w:t>公募設置等計画の認定後、府と認定計画提出者との間で事業実施条件や認定計画提出者の権利・義務等を定めた基本協定書を締結します。</w:t>
      </w:r>
    </w:p>
    <w:p w14:paraId="3AEE9929" w14:textId="4EACE170" w:rsidR="00865FAC" w:rsidRPr="00885E90" w:rsidRDefault="00885E90" w:rsidP="00885E90">
      <w:pPr>
        <w:ind w:firstLineChars="200" w:firstLine="440"/>
        <w:rPr>
          <w:rFonts w:asciiTheme="minorEastAsia" w:hAnsiTheme="minorEastAsia" w:cs="Times New Roman"/>
          <w:snapToGrid w:val="0"/>
          <w:kern w:val="0"/>
          <w:sz w:val="22"/>
        </w:rPr>
      </w:pPr>
      <w:r w:rsidRPr="00885E90">
        <w:rPr>
          <w:rFonts w:asciiTheme="minorEastAsia" w:hAnsiTheme="minorEastAsia" w:cs="Times New Roman" w:hint="eastAsia"/>
          <w:snapToGrid w:val="0"/>
          <w:kern w:val="0"/>
          <w:sz w:val="22"/>
        </w:rPr>
        <w:t>※基本協定書（案）の内容は、資料</w:t>
      </w:r>
      <w:r>
        <w:rPr>
          <w:rFonts w:asciiTheme="minorEastAsia" w:hAnsiTheme="minorEastAsia" w:cs="Times New Roman" w:hint="eastAsia"/>
          <w:snapToGrid w:val="0"/>
          <w:kern w:val="0"/>
          <w:sz w:val="22"/>
        </w:rPr>
        <w:t>３</w:t>
      </w:r>
      <w:r w:rsidRPr="00885E90">
        <w:rPr>
          <w:rFonts w:asciiTheme="minorEastAsia" w:hAnsiTheme="minorEastAsia" w:cs="Times New Roman" w:hint="eastAsia"/>
          <w:snapToGrid w:val="0"/>
          <w:kern w:val="0"/>
          <w:sz w:val="22"/>
        </w:rPr>
        <w:t>を参照してください。</w:t>
      </w:r>
    </w:p>
    <w:p w14:paraId="51B3438F" w14:textId="77777777" w:rsidR="009142EB" w:rsidRPr="00C57872" w:rsidRDefault="009142EB" w:rsidP="009142EB">
      <w:pPr>
        <w:rPr>
          <w:rFonts w:asciiTheme="minorEastAsia" w:hAnsiTheme="minorEastAsia"/>
          <w:szCs w:val="21"/>
        </w:rPr>
      </w:pPr>
    </w:p>
    <w:p w14:paraId="6E767D7A" w14:textId="649D0BE0" w:rsidR="003B2BED" w:rsidRPr="000449E9" w:rsidRDefault="00B80D1D" w:rsidP="00865FAC">
      <w:pPr>
        <w:ind w:firstLineChars="100" w:firstLine="220"/>
        <w:rPr>
          <w:rFonts w:asciiTheme="majorEastAsia" w:eastAsiaTheme="majorEastAsia" w:hAnsiTheme="majorEastAsia"/>
          <w:sz w:val="22"/>
        </w:rPr>
      </w:pPr>
      <w:r w:rsidRPr="000449E9">
        <w:rPr>
          <w:rFonts w:asciiTheme="majorEastAsia" w:eastAsiaTheme="majorEastAsia" w:hAnsiTheme="majorEastAsia" w:hint="eastAsia"/>
          <w:sz w:val="22"/>
        </w:rPr>
        <w:t>イ</w:t>
      </w:r>
      <w:r w:rsidR="00865FAC" w:rsidRPr="000449E9">
        <w:rPr>
          <w:rFonts w:asciiTheme="majorEastAsia" w:eastAsiaTheme="majorEastAsia" w:hAnsiTheme="majorEastAsia" w:hint="eastAsia"/>
          <w:sz w:val="22"/>
        </w:rPr>
        <w:t xml:space="preserve">　</w:t>
      </w:r>
      <w:r w:rsidR="003B2BED" w:rsidRPr="000449E9">
        <w:rPr>
          <w:rFonts w:asciiTheme="majorEastAsia" w:eastAsiaTheme="majorEastAsia" w:hAnsiTheme="majorEastAsia" w:hint="eastAsia"/>
          <w:sz w:val="22"/>
        </w:rPr>
        <w:t>公募対象公園施設の設置許可</w:t>
      </w:r>
    </w:p>
    <w:p w14:paraId="52B8AB61" w14:textId="51E0E011" w:rsidR="00865FAC" w:rsidRPr="000449E9" w:rsidRDefault="003B2BED" w:rsidP="00080A08">
      <w:pPr>
        <w:ind w:leftChars="100" w:left="210" w:firstLineChars="100" w:firstLine="220"/>
        <w:rPr>
          <w:sz w:val="22"/>
        </w:rPr>
      </w:pPr>
      <w:r w:rsidRPr="000449E9">
        <w:rPr>
          <w:rFonts w:hint="eastAsia"/>
          <w:sz w:val="22"/>
        </w:rPr>
        <w:t>認定計画提出者は、公募対象公園施設</w:t>
      </w:r>
      <w:r w:rsidR="003746F3" w:rsidRPr="000449E9">
        <w:rPr>
          <w:rFonts w:asciiTheme="minorEastAsia" w:hAnsiTheme="minorEastAsia" w:hint="eastAsia"/>
          <w:sz w:val="22"/>
        </w:rPr>
        <w:t>の</w:t>
      </w:r>
      <w:r w:rsidR="000F5B4E" w:rsidRPr="000449E9">
        <w:rPr>
          <w:rFonts w:hint="eastAsia"/>
          <w:sz w:val="22"/>
        </w:rPr>
        <w:t>工事着手</w:t>
      </w:r>
      <w:r w:rsidRPr="000449E9">
        <w:rPr>
          <w:rFonts w:hint="eastAsia"/>
          <w:sz w:val="22"/>
        </w:rPr>
        <w:t>までに、</w:t>
      </w:r>
      <w:r w:rsidR="006B0A41" w:rsidRPr="000449E9">
        <w:rPr>
          <w:rFonts w:hint="eastAsia"/>
          <w:sz w:val="22"/>
        </w:rPr>
        <w:t>府</w:t>
      </w:r>
      <w:r w:rsidRPr="000449E9">
        <w:rPr>
          <w:rFonts w:hint="eastAsia"/>
          <w:sz w:val="22"/>
        </w:rPr>
        <w:t>に対して法第５条</w:t>
      </w:r>
      <w:r w:rsidR="000F5B4E" w:rsidRPr="000449E9">
        <w:rPr>
          <w:rFonts w:hint="eastAsia"/>
          <w:sz w:val="22"/>
        </w:rPr>
        <w:t>第１項</w:t>
      </w:r>
      <w:r w:rsidRPr="000449E9">
        <w:rPr>
          <w:rFonts w:hint="eastAsia"/>
          <w:sz w:val="22"/>
        </w:rPr>
        <w:t>に基づく公園施設の設置許可を受け、認定計画提出者の負担において、</w:t>
      </w:r>
      <w:r w:rsidR="000F5B4E" w:rsidRPr="000449E9">
        <w:rPr>
          <w:rFonts w:hint="eastAsia"/>
          <w:sz w:val="22"/>
        </w:rPr>
        <w:t>公募対象公園施設を</w:t>
      </w:r>
      <w:r w:rsidR="006B0A41" w:rsidRPr="000449E9">
        <w:rPr>
          <w:rFonts w:hint="eastAsia"/>
          <w:sz w:val="22"/>
        </w:rPr>
        <w:t>整備</w:t>
      </w:r>
      <w:r w:rsidR="000F5B4E" w:rsidRPr="000449E9">
        <w:rPr>
          <w:rFonts w:hint="eastAsia"/>
          <w:sz w:val="22"/>
        </w:rPr>
        <w:t>し</w:t>
      </w:r>
      <w:r w:rsidRPr="000449E9">
        <w:rPr>
          <w:rFonts w:hint="eastAsia"/>
          <w:sz w:val="22"/>
        </w:rPr>
        <w:t>、維持管理及び運営を行っていただきます。</w:t>
      </w:r>
      <w:r w:rsidRPr="000449E9">
        <w:rPr>
          <w:rFonts w:hint="eastAsia"/>
          <w:sz w:val="22"/>
        </w:rPr>
        <w:t xml:space="preserve"> </w:t>
      </w:r>
    </w:p>
    <w:p w14:paraId="11937E09" w14:textId="44620E5C" w:rsidR="00254ACA" w:rsidRPr="000449E9" w:rsidRDefault="003B2BED" w:rsidP="00080A08">
      <w:pPr>
        <w:ind w:leftChars="100" w:left="210" w:firstLineChars="100" w:firstLine="220"/>
        <w:rPr>
          <w:sz w:val="22"/>
        </w:rPr>
      </w:pPr>
      <w:r w:rsidRPr="000449E9">
        <w:rPr>
          <w:rFonts w:hint="eastAsia"/>
          <w:sz w:val="22"/>
        </w:rPr>
        <w:t>設置許可期間（更新期間も含む。）には、公募対象公園施設の</w:t>
      </w:r>
      <w:r w:rsidR="006B0A41" w:rsidRPr="000449E9">
        <w:rPr>
          <w:rFonts w:hint="eastAsia"/>
          <w:sz w:val="22"/>
        </w:rPr>
        <w:t>整備</w:t>
      </w:r>
      <w:r w:rsidR="003746F3" w:rsidRPr="000449E9">
        <w:rPr>
          <w:rFonts w:hint="eastAsia"/>
          <w:sz w:val="22"/>
        </w:rPr>
        <w:t>及び撤去</w:t>
      </w:r>
      <w:r w:rsidRPr="000449E9">
        <w:rPr>
          <w:rFonts w:hint="eastAsia"/>
          <w:sz w:val="22"/>
        </w:rPr>
        <w:t>に係る期間を含むものとします。また、工事期間中に</w:t>
      </w:r>
      <w:r w:rsidR="00FE1AED" w:rsidRPr="000449E9">
        <w:rPr>
          <w:rFonts w:hint="eastAsia"/>
          <w:sz w:val="22"/>
        </w:rPr>
        <w:t>工事エリアとして</w:t>
      </w:r>
      <w:r w:rsidR="00DC6DEA" w:rsidRPr="000449E9">
        <w:rPr>
          <w:rFonts w:hint="eastAsia"/>
          <w:sz w:val="22"/>
        </w:rPr>
        <w:t>、設置許可を受けた範囲以外</w:t>
      </w:r>
      <w:r w:rsidR="00FE1AED" w:rsidRPr="000449E9">
        <w:rPr>
          <w:rFonts w:hint="eastAsia"/>
          <w:sz w:val="22"/>
        </w:rPr>
        <w:t>の</w:t>
      </w:r>
      <w:r w:rsidRPr="000449E9">
        <w:rPr>
          <w:rFonts w:hint="eastAsia"/>
          <w:sz w:val="22"/>
        </w:rPr>
        <w:t>占用が必要な場合は、事前に占用許可を受け、占用許可使用料を支払っていただきます。</w:t>
      </w:r>
    </w:p>
    <w:p w14:paraId="1C47FD58" w14:textId="77777777" w:rsidR="00E22C41" w:rsidRPr="000449E9" w:rsidRDefault="00E22C41" w:rsidP="00E22C41">
      <w:pPr>
        <w:ind w:leftChars="100" w:left="210" w:firstLineChars="100" w:firstLine="220"/>
        <w:rPr>
          <w:sz w:val="22"/>
        </w:rPr>
      </w:pPr>
      <w:r w:rsidRPr="000449E9">
        <w:rPr>
          <w:rFonts w:hint="eastAsia"/>
          <w:sz w:val="22"/>
        </w:rPr>
        <w:t>認定計画提出者は、設置許可に係る権利を第三者に譲渡若しくは転貸し、又は担保に供してはなりません。</w:t>
      </w:r>
    </w:p>
    <w:p w14:paraId="37C01C7B" w14:textId="4B1A45E7" w:rsidR="00FE1AED" w:rsidRPr="000449E9" w:rsidRDefault="00E22C41" w:rsidP="00E22C41">
      <w:pPr>
        <w:ind w:leftChars="100" w:left="210" w:firstLineChars="100" w:firstLine="220"/>
        <w:rPr>
          <w:sz w:val="22"/>
        </w:rPr>
      </w:pPr>
      <w:r w:rsidRPr="000449E9">
        <w:rPr>
          <w:rFonts w:hint="eastAsia"/>
          <w:sz w:val="22"/>
        </w:rPr>
        <w:t>なお、認定計画提出者の設置・所有する施設は、認定計画提出者の負担により、認定期間終了時までに撤去し、施設を設置する前の状態に原</w:t>
      </w:r>
      <w:r w:rsidR="00BF6F8B" w:rsidRPr="000449E9">
        <w:rPr>
          <w:rFonts w:hint="eastAsia"/>
          <w:sz w:val="22"/>
        </w:rPr>
        <w:t>状回復してください。この場合、認定計画提出者は、一切の補償を</w:t>
      </w:r>
      <w:r w:rsidRPr="000449E9">
        <w:rPr>
          <w:rFonts w:hint="eastAsia"/>
          <w:sz w:val="22"/>
        </w:rPr>
        <w:t>府に請求することはできません</w:t>
      </w:r>
      <w:r w:rsidR="00E917F3" w:rsidRPr="000449E9">
        <w:rPr>
          <w:rFonts w:hint="eastAsia"/>
          <w:sz w:val="22"/>
        </w:rPr>
        <w:t>。ただし、認定計画提出者が設置・所有する施設の全部又は一部を府に寄付することを申し出た場合で、</w:t>
      </w:r>
      <w:r w:rsidRPr="000449E9">
        <w:rPr>
          <w:rFonts w:hint="eastAsia"/>
          <w:sz w:val="22"/>
        </w:rPr>
        <w:t>府が寄付の受け入れを承認した場合には、施設を存置することができます。</w:t>
      </w:r>
    </w:p>
    <w:p w14:paraId="60117B0A" w14:textId="77777777" w:rsidR="003746F3" w:rsidRPr="003746F3" w:rsidRDefault="003746F3" w:rsidP="00725918"/>
    <w:p w14:paraId="2E77F493" w14:textId="121C3A11" w:rsidR="009A4F9D" w:rsidRPr="000449E9" w:rsidRDefault="009A4F9D" w:rsidP="00865FAC">
      <w:pPr>
        <w:rPr>
          <w:rFonts w:asciiTheme="majorEastAsia" w:eastAsiaTheme="majorEastAsia" w:hAnsiTheme="majorEastAsia"/>
          <w:sz w:val="22"/>
        </w:rPr>
      </w:pPr>
      <w:r w:rsidRPr="000449E9">
        <w:rPr>
          <w:rFonts w:hint="eastAsia"/>
          <w:sz w:val="22"/>
        </w:rPr>
        <w:t xml:space="preserve">　</w:t>
      </w:r>
      <w:r w:rsidR="00B80D1D" w:rsidRPr="000449E9">
        <w:rPr>
          <w:rFonts w:asciiTheme="majorEastAsia" w:eastAsiaTheme="majorEastAsia" w:hAnsiTheme="majorEastAsia" w:hint="eastAsia"/>
          <w:sz w:val="22"/>
        </w:rPr>
        <w:t>ウ</w:t>
      </w:r>
      <w:r w:rsidRPr="000449E9">
        <w:rPr>
          <w:rFonts w:asciiTheme="majorEastAsia" w:eastAsiaTheme="majorEastAsia" w:hAnsiTheme="majorEastAsia" w:hint="eastAsia"/>
          <w:sz w:val="22"/>
        </w:rPr>
        <w:t xml:space="preserve">　保証金の納付</w:t>
      </w:r>
    </w:p>
    <w:p w14:paraId="63EB6EDC" w14:textId="77777777" w:rsidR="00B04D07" w:rsidRPr="000449E9" w:rsidRDefault="009A4F9D" w:rsidP="009A4F9D">
      <w:pPr>
        <w:ind w:leftChars="100" w:left="210" w:firstLineChars="100" w:firstLine="220"/>
        <w:rPr>
          <w:rFonts w:asciiTheme="minorEastAsia" w:hAnsiTheme="minorEastAsia"/>
          <w:sz w:val="22"/>
        </w:rPr>
      </w:pPr>
      <w:r w:rsidRPr="000449E9">
        <w:rPr>
          <w:rFonts w:asciiTheme="minorEastAsia" w:hAnsiTheme="minorEastAsia" w:hint="eastAsia"/>
          <w:sz w:val="22"/>
        </w:rPr>
        <w:t>認定計画提出者は、本事業から生じる全ての債務の担保として、認定計画提出者が設置する施設等の撤去・処分費用相当</w:t>
      </w:r>
      <w:r w:rsidR="008B5EC2" w:rsidRPr="000449E9">
        <w:rPr>
          <w:rFonts w:asciiTheme="minorEastAsia" w:hAnsiTheme="minorEastAsia" w:hint="eastAsia"/>
          <w:sz w:val="22"/>
        </w:rPr>
        <w:t>する額を、府に</w:t>
      </w:r>
      <w:r w:rsidRPr="000449E9">
        <w:rPr>
          <w:rFonts w:asciiTheme="minorEastAsia" w:hAnsiTheme="minorEastAsia" w:hint="eastAsia"/>
          <w:sz w:val="22"/>
        </w:rPr>
        <w:t>保証金</w:t>
      </w:r>
      <w:r w:rsidR="008B5EC2" w:rsidRPr="000449E9">
        <w:rPr>
          <w:rFonts w:asciiTheme="minorEastAsia" w:hAnsiTheme="minorEastAsia" w:hint="eastAsia"/>
          <w:sz w:val="22"/>
        </w:rPr>
        <w:t>として預託していただきます。保証金の納入時期や</w:t>
      </w:r>
      <w:r w:rsidR="00B04D07" w:rsidRPr="000449E9">
        <w:rPr>
          <w:rFonts w:asciiTheme="minorEastAsia" w:hAnsiTheme="minorEastAsia" w:hint="eastAsia"/>
          <w:sz w:val="22"/>
        </w:rPr>
        <w:t>納入額の算定方法については、別途府と協議したうえで決定することとします。</w:t>
      </w:r>
    </w:p>
    <w:p w14:paraId="4AEE73DC" w14:textId="16E49B6B" w:rsidR="009A4F9D" w:rsidRPr="000449E9" w:rsidRDefault="009A4F9D" w:rsidP="009A4F9D">
      <w:pPr>
        <w:ind w:leftChars="100" w:left="210" w:firstLineChars="100" w:firstLine="220"/>
        <w:rPr>
          <w:rFonts w:asciiTheme="minorEastAsia" w:hAnsiTheme="minorEastAsia"/>
          <w:sz w:val="22"/>
        </w:rPr>
      </w:pPr>
      <w:r w:rsidRPr="000449E9">
        <w:rPr>
          <w:rFonts w:asciiTheme="minorEastAsia" w:hAnsiTheme="minorEastAsia" w:hint="eastAsia"/>
          <w:sz w:val="22"/>
        </w:rPr>
        <w:t>保証金は、</w:t>
      </w:r>
      <w:r w:rsidR="00B04D07" w:rsidRPr="000449E9">
        <w:rPr>
          <w:rFonts w:asciiTheme="minorEastAsia" w:hAnsiTheme="minorEastAsia" w:hint="eastAsia"/>
          <w:sz w:val="22"/>
        </w:rPr>
        <w:t>公園施設設置許可期間中、</w:t>
      </w:r>
      <w:r w:rsidRPr="000449E9">
        <w:rPr>
          <w:rFonts w:asciiTheme="minorEastAsia" w:hAnsiTheme="minorEastAsia" w:hint="eastAsia"/>
          <w:sz w:val="22"/>
        </w:rPr>
        <w:t>府が無利息で預かり、設置許可期間（更新後の期間も含む。）が満了</w:t>
      </w:r>
      <w:r w:rsidR="000449E9" w:rsidRPr="000449E9">
        <w:rPr>
          <w:rFonts w:asciiTheme="minorEastAsia" w:hAnsiTheme="minorEastAsia" w:hint="eastAsia"/>
          <w:sz w:val="22"/>
        </w:rPr>
        <w:t>又は</w:t>
      </w:r>
      <w:r w:rsidR="00B04D07" w:rsidRPr="000449E9">
        <w:rPr>
          <w:rFonts w:asciiTheme="minorEastAsia" w:hAnsiTheme="minorEastAsia" w:hint="eastAsia"/>
          <w:sz w:val="22"/>
        </w:rPr>
        <w:t>解除に際し</w:t>
      </w:r>
      <w:r w:rsidRPr="000449E9">
        <w:rPr>
          <w:rFonts w:asciiTheme="minorEastAsia" w:hAnsiTheme="minorEastAsia" w:hint="eastAsia"/>
          <w:sz w:val="22"/>
        </w:rPr>
        <w:t>、</w:t>
      </w:r>
      <w:r w:rsidR="00B04D07" w:rsidRPr="000449E9">
        <w:rPr>
          <w:rFonts w:asciiTheme="minorEastAsia" w:hAnsiTheme="minorEastAsia" w:hint="eastAsia"/>
          <w:sz w:val="22"/>
        </w:rPr>
        <w:t>認定計画提出者による原状回復が完了した後、</w:t>
      </w:r>
      <w:r w:rsidRPr="000449E9">
        <w:rPr>
          <w:rFonts w:asciiTheme="minorEastAsia" w:hAnsiTheme="minorEastAsia" w:hint="eastAsia"/>
          <w:sz w:val="22"/>
        </w:rPr>
        <w:t>未払い等の債務があれば、その弁済に保証金を充当し、残額を返還します。</w:t>
      </w:r>
    </w:p>
    <w:p w14:paraId="0E29A388" w14:textId="77777777" w:rsidR="00AE7CCC" w:rsidRPr="00B04D07" w:rsidRDefault="00AE7CCC" w:rsidP="00AE7CCC">
      <w:pPr>
        <w:rPr>
          <w:rFonts w:asciiTheme="minorEastAsia" w:hAnsiTheme="minorEastAsia"/>
          <w:szCs w:val="21"/>
        </w:rPr>
      </w:pPr>
    </w:p>
    <w:p w14:paraId="2DCB2A87" w14:textId="4661D1AF" w:rsidR="00AE7CCC" w:rsidRPr="000449E9" w:rsidRDefault="00B04D07" w:rsidP="00AE7CCC">
      <w:pPr>
        <w:ind w:firstLineChars="100" w:firstLine="220"/>
        <w:rPr>
          <w:rFonts w:asciiTheme="minorEastAsia" w:hAnsiTheme="minorEastAsia"/>
          <w:sz w:val="22"/>
        </w:rPr>
      </w:pPr>
      <w:r w:rsidRPr="000449E9">
        <w:rPr>
          <w:rFonts w:asciiTheme="minorEastAsia" w:hAnsiTheme="minorEastAsia" w:hint="eastAsia"/>
          <w:sz w:val="22"/>
        </w:rPr>
        <w:t>【保証金の算出方法</w:t>
      </w:r>
      <w:r w:rsidR="00AE7CCC" w:rsidRPr="000449E9">
        <w:rPr>
          <w:rFonts w:asciiTheme="minorEastAsia" w:hAnsiTheme="minorEastAsia" w:hint="eastAsia"/>
          <w:sz w:val="22"/>
        </w:rPr>
        <w:t>】</w:t>
      </w:r>
    </w:p>
    <w:p w14:paraId="70C4186F" w14:textId="20D334BA" w:rsidR="00AE7CCC" w:rsidRDefault="00AE7CCC" w:rsidP="00AE7CCC">
      <w:pPr>
        <w:ind w:leftChars="100" w:left="210" w:firstLineChars="100" w:firstLine="220"/>
        <w:rPr>
          <w:rFonts w:asciiTheme="minorEastAsia" w:hAnsiTheme="minorEastAsia"/>
          <w:sz w:val="22"/>
        </w:rPr>
      </w:pPr>
      <w:r w:rsidRPr="000449E9">
        <w:rPr>
          <w:rFonts w:asciiTheme="minorEastAsia" w:hAnsiTheme="minorEastAsia" w:hint="eastAsia"/>
          <w:sz w:val="22"/>
        </w:rPr>
        <w:t>認定計画提出者が</w:t>
      </w:r>
      <w:r w:rsidR="00981865">
        <w:rPr>
          <w:rFonts w:asciiTheme="minorEastAsia" w:hAnsiTheme="minorEastAsia" w:hint="eastAsia"/>
          <w:sz w:val="22"/>
        </w:rPr>
        <w:t>設置する建築物の延べ床面積</w:t>
      </w:r>
      <w:r w:rsidRPr="000449E9">
        <w:rPr>
          <w:rFonts w:asciiTheme="minorEastAsia" w:hAnsiTheme="minorEastAsia" w:hint="eastAsia"/>
          <w:sz w:val="22"/>
        </w:rPr>
        <w:t>×</w:t>
      </w:r>
      <w:r w:rsidR="00981865">
        <w:rPr>
          <w:rFonts w:asciiTheme="minorEastAsia" w:hAnsiTheme="minorEastAsia" w:hint="eastAsia"/>
          <w:sz w:val="22"/>
        </w:rPr>
        <w:t>α</w:t>
      </w:r>
      <w:r w:rsidR="00E52E10" w:rsidRPr="000449E9">
        <w:rPr>
          <w:rFonts w:asciiTheme="minorEastAsia" w:hAnsiTheme="minorEastAsia" w:hint="eastAsia"/>
          <w:sz w:val="22"/>
        </w:rPr>
        <w:t xml:space="preserve">　＋　認定計画提出者</w:t>
      </w:r>
      <w:r w:rsidR="00981865">
        <w:rPr>
          <w:rFonts w:asciiTheme="minorEastAsia" w:hAnsiTheme="minorEastAsia" w:hint="eastAsia"/>
          <w:sz w:val="22"/>
        </w:rPr>
        <w:t>が所有する屋外（建築物以外）公園施設の設置許可面積</w:t>
      </w:r>
      <w:r w:rsidRPr="000449E9">
        <w:rPr>
          <w:rFonts w:asciiTheme="minorEastAsia" w:hAnsiTheme="minorEastAsia" w:hint="eastAsia"/>
          <w:sz w:val="22"/>
        </w:rPr>
        <w:t>×</w:t>
      </w:r>
      <w:r w:rsidR="00981865">
        <w:rPr>
          <w:rFonts w:asciiTheme="minorEastAsia" w:hAnsiTheme="minorEastAsia" w:hint="eastAsia"/>
          <w:sz w:val="22"/>
        </w:rPr>
        <w:t>β</w:t>
      </w:r>
    </w:p>
    <w:p w14:paraId="619A8D86" w14:textId="372A3D66" w:rsidR="00981865" w:rsidRPr="000449E9" w:rsidRDefault="00981865" w:rsidP="00981865">
      <w:pPr>
        <w:ind w:leftChars="100" w:left="210" w:firstLineChars="200" w:firstLine="440"/>
        <w:rPr>
          <w:rFonts w:asciiTheme="minorEastAsia" w:hAnsiTheme="minorEastAsia"/>
          <w:sz w:val="22"/>
        </w:rPr>
      </w:pPr>
      <w:r>
        <w:rPr>
          <w:rFonts w:ascii="ＭＳ 明朝" w:hAnsi="ＭＳ 明朝" w:hint="eastAsia"/>
          <w:snapToGrid w:val="0"/>
          <w:sz w:val="22"/>
        </w:rPr>
        <w:t>α：</w:t>
      </w:r>
      <w:r w:rsidRPr="001600BB">
        <w:rPr>
          <w:rFonts w:ascii="ＭＳ 明朝" w:hAnsi="ＭＳ 明朝" w:hint="eastAsia"/>
          <w:snapToGrid w:val="0"/>
          <w:sz w:val="22"/>
        </w:rPr>
        <w:t>23,000円／</w:t>
      </w:r>
      <w:r>
        <w:rPr>
          <w:rFonts w:ascii="ＭＳ 明朝" w:hAnsi="ＭＳ 明朝" w:hint="eastAsia"/>
          <w:snapToGrid w:val="0"/>
          <w:sz w:val="22"/>
        </w:rPr>
        <w:t>ｍ</w:t>
      </w:r>
      <w:r w:rsidRPr="004E0EA9">
        <w:rPr>
          <w:rFonts w:ascii="ＭＳ 明朝" w:hAnsi="ＭＳ 明朝" w:hint="eastAsia"/>
          <w:snapToGrid w:val="0"/>
          <w:sz w:val="22"/>
          <w:vertAlign w:val="superscript"/>
        </w:rPr>
        <w:t>２</w:t>
      </w:r>
      <w:r>
        <w:rPr>
          <w:rFonts w:ascii="ＭＳ 明朝" w:hAnsi="ＭＳ 明朝" w:hint="eastAsia"/>
          <w:snapToGrid w:val="0"/>
          <w:sz w:val="22"/>
        </w:rPr>
        <w:t xml:space="preserve">　　β：1,0</w:t>
      </w:r>
      <w:r w:rsidRPr="001600BB">
        <w:rPr>
          <w:rFonts w:ascii="ＭＳ 明朝" w:hAnsi="ＭＳ 明朝" w:hint="eastAsia"/>
          <w:snapToGrid w:val="0"/>
          <w:sz w:val="22"/>
        </w:rPr>
        <w:t>00円／</w:t>
      </w:r>
      <w:r>
        <w:rPr>
          <w:rFonts w:ascii="ＭＳ 明朝" w:hAnsi="ＭＳ 明朝" w:hint="eastAsia"/>
          <w:snapToGrid w:val="0"/>
          <w:sz w:val="22"/>
        </w:rPr>
        <w:t>ｍ</w:t>
      </w:r>
      <w:r w:rsidRPr="004E0EA9">
        <w:rPr>
          <w:rFonts w:ascii="ＭＳ 明朝" w:hAnsi="ＭＳ 明朝" w:hint="eastAsia"/>
          <w:snapToGrid w:val="0"/>
          <w:sz w:val="22"/>
          <w:vertAlign w:val="superscript"/>
        </w:rPr>
        <w:t>２</w:t>
      </w:r>
    </w:p>
    <w:p w14:paraId="27E4A9DB" w14:textId="2332099F" w:rsidR="006E6367" w:rsidRPr="00C57872" w:rsidRDefault="006E6367" w:rsidP="00865FAC"/>
    <w:p w14:paraId="72EBF9EB" w14:textId="20F84571" w:rsidR="00001975" w:rsidRPr="000449E9" w:rsidRDefault="00001975" w:rsidP="00865FAC">
      <w:pPr>
        <w:rPr>
          <w:rFonts w:asciiTheme="majorEastAsia" w:eastAsiaTheme="majorEastAsia" w:hAnsiTheme="majorEastAsia"/>
          <w:sz w:val="22"/>
        </w:rPr>
      </w:pPr>
      <w:r w:rsidRPr="000449E9">
        <w:rPr>
          <w:rFonts w:hint="eastAsia"/>
          <w:sz w:val="22"/>
        </w:rPr>
        <w:t xml:space="preserve">　</w:t>
      </w:r>
      <w:r w:rsidR="00B80D1D" w:rsidRPr="000449E9">
        <w:rPr>
          <w:rFonts w:asciiTheme="majorEastAsia" w:eastAsiaTheme="majorEastAsia" w:hAnsiTheme="majorEastAsia" w:hint="eastAsia"/>
          <w:sz w:val="22"/>
        </w:rPr>
        <w:t>エ</w:t>
      </w:r>
      <w:r w:rsidRPr="000449E9">
        <w:rPr>
          <w:rFonts w:asciiTheme="majorEastAsia" w:eastAsiaTheme="majorEastAsia" w:hAnsiTheme="majorEastAsia" w:hint="eastAsia"/>
          <w:sz w:val="22"/>
        </w:rPr>
        <w:t xml:space="preserve">　施設賠償保険への加入</w:t>
      </w:r>
    </w:p>
    <w:p w14:paraId="61DF96C4" w14:textId="1F16DC0A" w:rsidR="009A4F9D" w:rsidRPr="000449E9" w:rsidRDefault="00001975" w:rsidP="00725918">
      <w:pPr>
        <w:ind w:left="220" w:hangingChars="100" w:hanging="220"/>
        <w:rPr>
          <w:sz w:val="22"/>
        </w:rPr>
      </w:pPr>
      <w:r w:rsidRPr="000449E9">
        <w:rPr>
          <w:rFonts w:hint="eastAsia"/>
          <w:sz w:val="22"/>
        </w:rPr>
        <w:t xml:space="preserve">　　施設の設置瑕疵・管理瑕疵による事故等に対応するため、認定計画提出者は、施設賠償保険に加入してください。</w:t>
      </w:r>
      <w:r w:rsidR="000F5B4E" w:rsidRPr="000449E9">
        <w:rPr>
          <w:rFonts w:hint="eastAsia"/>
          <w:sz w:val="22"/>
        </w:rPr>
        <w:t>また、</w:t>
      </w:r>
      <w:r w:rsidRPr="000449E9">
        <w:rPr>
          <w:rFonts w:hint="eastAsia"/>
          <w:sz w:val="22"/>
        </w:rPr>
        <w:t>保険証書の写しを提出してください。</w:t>
      </w:r>
    </w:p>
    <w:p w14:paraId="08ED07BE" w14:textId="77777777" w:rsidR="009142EB" w:rsidRPr="000F5B4E" w:rsidRDefault="009142EB" w:rsidP="00725918">
      <w:pPr>
        <w:ind w:left="210" w:hangingChars="100" w:hanging="210"/>
      </w:pPr>
    </w:p>
    <w:p w14:paraId="59A7DAB5" w14:textId="77777777" w:rsidR="00FE1AED" w:rsidRPr="000449E9" w:rsidRDefault="003B2BED" w:rsidP="00FE1AED">
      <w:pPr>
        <w:pStyle w:val="3"/>
        <w:rPr>
          <w:sz w:val="22"/>
        </w:rPr>
      </w:pPr>
      <w:bookmarkStart w:id="26" w:name="_Toc76070953"/>
      <w:r w:rsidRPr="000449E9">
        <w:rPr>
          <w:rFonts w:hint="eastAsia"/>
          <w:sz w:val="22"/>
        </w:rPr>
        <w:t>（８）リスク分担等</w:t>
      </w:r>
      <w:bookmarkEnd w:id="26"/>
    </w:p>
    <w:p w14:paraId="177E351D" w14:textId="77777777" w:rsidR="00FE1AED" w:rsidRPr="000449E9" w:rsidRDefault="003B2BED" w:rsidP="00FE1AED">
      <w:pPr>
        <w:ind w:firstLineChars="100" w:firstLine="220"/>
        <w:rPr>
          <w:rFonts w:asciiTheme="majorEastAsia" w:eastAsiaTheme="majorEastAsia" w:hAnsiTheme="majorEastAsia"/>
          <w:sz w:val="22"/>
        </w:rPr>
      </w:pPr>
      <w:r w:rsidRPr="000449E9">
        <w:rPr>
          <w:rFonts w:asciiTheme="majorEastAsia" w:eastAsiaTheme="majorEastAsia" w:hAnsiTheme="majorEastAsia" w:hint="eastAsia"/>
          <w:sz w:val="22"/>
        </w:rPr>
        <w:t>ア リスク分担</w:t>
      </w:r>
    </w:p>
    <w:p w14:paraId="43F1D9E7" w14:textId="09ECD5B3" w:rsidR="00C17786" w:rsidRDefault="003B2BED" w:rsidP="00C17786">
      <w:pPr>
        <w:ind w:leftChars="100" w:left="210" w:firstLineChars="100" w:firstLine="220"/>
        <w:rPr>
          <w:sz w:val="22"/>
        </w:rPr>
      </w:pPr>
      <w:r w:rsidRPr="000449E9">
        <w:rPr>
          <w:rFonts w:hint="eastAsia"/>
          <w:sz w:val="22"/>
        </w:rPr>
        <w:t>公募対象公園施設の建設・管理運営における主なリスクについては、下表の負担区分とします。なお、リスク分担に疑義がある場合、又はリスク分担に定めのない内容が生じた場合は、</w:t>
      </w:r>
      <w:r w:rsidR="006B0A41" w:rsidRPr="000449E9">
        <w:rPr>
          <w:rFonts w:hint="eastAsia"/>
          <w:sz w:val="22"/>
        </w:rPr>
        <w:t>府</w:t>
      </w:r>
      <w:r w:rsidRPr="000449E9">
        <w:rPr>
          <w:rFonts w:hint="eastAsia"/>
          <w:sz w:val="22"/>
        </w:rPr>
        <w:t>と認定計画提出者が協議のうえ、負担者を決定するものとします。</w:t>
      </w:r>
    </w:p>
    <w:p w14:paraId="5DCEF523" w14:textId="6B1AF30D" w:rsidR="00C17786" w:rsidRDefault="00C17786" w:rsidP="00C17786">
      <w:pPr>
        <w:ind w:leftChars="100" w:left="210" w:firstLineChars="100" w:firstLine="220"/>
        <w:rPr>
          <w:sz w:val="22"/>
        </w:rPr>
      </w:pPr>
    </w:p>
    <w:p w14:paraId="7992EF3E" w14:textId="452F4E35" w:rsidR="00AE7CCC" w:rsidRDefault="00AE7CCC" w:rsidP="003B2BED">
      <w:pPr>
        <w:rPr>
          <w:rFonts w:asciiTheme="minorEastAsia" w:hAnsiTheme="minorEastAsia"/>
          <w:sz w:val="22"/>
        </w:rPr>
      </w:pPr>
    </w:p>
    <w:p w14:paraId="42D81E3F" w14:textId="77777777" w:rsidR="00C17786" w:rsidRPr="000449E9" w:rsidRDefault="00C17786" w:rsidP="003B2BED">
      <w:pPr>
        <w:rPr>
          <w:rFonts w:asciiTheme="minorEastAsia" w:hAnsiTheme="minorEastAsia"/>
          <w:sz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316"/>
        <w:gridCol w:w="5244"/>
        <w:gridCol w:w="993"/>
        <w:gridCol w:w="850"/>
      </w:tblGrid>
      <w:tr w:rsidR="00C57872" w:rsidRPr="000449E9" w14:paraId="1784721D" w14:textId="77777777" w:rsidTr="006D588C">
        <w:trPr>
          <w:cantSplit/>
          <w:jc w:val="center"/>
        </w:trPr>
        <w:tc>
          <w:tcPr>
            <w:tcW w:w="806" w:type="dxa"/>
            <w:vMerge w:val="restart"/>
            <w:vAlign w:val="center"/>
          </w:tcPr>
          <w:p w14:paraId="0ED69F53" w14:textId="77777777" w:rsidR="00A7043D" w:rsidRPr="000449E9" w:rsidRDefault="00A7043D"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段階</w:t>
            </w:r>
          </w:p>
        </w:tc>
        <w:tc>
          <w:tcPr>
            <w:tcW w:w="1316" w:type="dxa"/>
            <w:vMerge w:val="restart"/>
            <w:vAlign w:val="center"/>
          </w:tcPr>
          <w:p w14:paraId="5AAAE5A7" w14:textId="77777777" w:rsidR="00A7043D" w:rsidRPr="000449E9" w:rsidRDefault="00A7043D"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種類</w:t>
            </w:r>
          </w:p>
        </w:tc>
        <w:tc>
          <w:tcPr>
            <w:tcW w:w="5244" w:type="dxa"/>
            <w:vMerge w:val="restart"/>
            <w:vAlign w:val="center"/>
          </w:tcPr>
          <w:p w14:paraId="693921D7" w14:textId="77777777" w:rsidR="00A7043D" w:rsidRPr="000449E9" w:rsidRDefault="00A7043D"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内容</w:t>
            </w:r>
          </w:p>
        </w:tc>
        <w:tc>
          <w:tcPr>
            <w:tcW w:w="1843" w:type="dxa"/>
            <w:gridSpan w:val="2"/>
            <w:vAlign w:val="center"/>
          </w:tcPr>
          <w:p w14:paraId="4FD41DB4" w14:textId="77777777" w:rsidR="00A7043D" w:rsidRPr="000449E9" w:rsidRDefault="00A7043D"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負担者</w:t>
            </w:r>
          </w:p>
        </w:tc>
      </w:tr>
      <w:tr w:rsidR="00C57872" w:rsidRPr="000449E9" w14:paraId="5502271C" w14:textId="77777777" w:rsidTr="006D588C">
        <w:trPr>
          <w:cantSplit/>
          <w:trHeight w:val="171"/>
          <w:jc w:val="center"/>
        </w:trPr>
        <w:tc>
          <w:tcPr>
            <w:tcW w:w="806" w:type="dxa"/>
            <w:vMerge/>
            <w:vAlign w:val="center"/>
          </w:tcPr>
          <w:p w14:paraId="4F1A6F57"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Merge/>
            <w:vAlign w:val="center"/>
          </w:tcPr>
          <w:p w14:paraId="442E4E46"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5244" w:type="dxa"/>
            <w:vMerge/>
            <w:vAlign w:val="center"/>
          </w:tcPr>
          <w:p w14:paraId="3F7D9BF6"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993" w:type="dxa"/>
            <w:vAlign w:val="center"/>
          </w:tcPr>
          <w:p w14:paraId="50D4FF9D" w14:textId="77777777" w:rsidR="00A7043D" w:rsidRPr="000449E9" w:rsidRDefault="00A7043D"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認定計画提出者</w:t>
            </w:r>
          </w:p>
        </w:tc>
        <w:tc>
          <w:tcPr>
            <w:tcW w:w="850" w:type="dxa"/>
            <w:vAlign w:val="center"/>
          </w:tcPr>
          <w:p w14:paraId="165EFC4F" w14:textId="77777777" w:rsidR="00A7043D" w:rsidRPr="000449E9" w:rsidRDefault="00A7043D"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府</w:t>
            </w:r>
          </w:p>
        </w:tc>
      </w:tr>
      <w:tr w:rsidR="00C57872" w:rsidRPr="000449E9" w14:paraId="34C1456B" w14:textId="77777777" w:rsidTr="0059177F">
        <w:trPr>
          <w:cantSplit/>
          <w:trHeight w:val="754"/>
          <w:jc w:val="center"/>
        </w:trPr>
        <w:tc>
          <w:tcPr>
            <w:tcW w:w="806" w:type="dxa"/>
            <w:vMerge w:val="restart"/>
            <w:vAlign w:val="center"/>
          </w:tcPr>
          <w:p w14:paraId="4EA330CB" w14:textId="77777777" w:rsidR="00A7043D" w:rsidRPr="000449E9" w:rsidRDefault="00A7043D"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共通</w:t>
            </w:r>
          </w:p>
        </w:tc>
        <w:tc>
          <w:tcPr>
            <w:tcW w:w="1316" w:type="dxa"/>
            <w:vAlign w:val="center"/>
          </w:tcPr>
          <w:p w14:paraId="6593AA7E" w14:textId="77777777" w:rsidR="00A7043D" w:rsidRPr="000449E9" w:rsidRDefault="00A7043D"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法令・条例等の変更</w:t>
            </w:r>
          </w:p>
        </w:tc>
        <w:tc>
          <w:tcPr>
            <w:tcW w:w="5244" w:type="dxa"/>
            <w:vAlign w:val="center"/>
          </w:tcPr>
          <w:p w14:paraId="6D00A04D" w14:textId="6A5330CB" w:rsidR="00A7043D" w:rsidRPr="000449E9" w:rsidRDefault="0059177F"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管理業務に影響のある法令・条例等の変更</w:t>
            </w:r>
          </w:p>
        </w:tc>
        <w:tc>
          <w:tcPr>
            <w:tcW w:w="993" w:type="dxa"/>
            <w:vAlign w:val="center"/>
          </w:tcPr>
          <w:p w14:paraId="4C12A5D4"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02709999" w14:textId="77777777" w:rsidR="00A7043D" w:rsidRPr="000449E9" w:rsidRDefault="00A7043D" w:rsidP="00A7043D">
            <w:pPr>
              <w:spacing w:line="280" w:lineRule="exact"/>
              <w:jc w:val="center"/>
              <w:rPr>
                <w:rFonts w:asciiTheme="minorEastAsia" w:hAnsiTheme="minorEastAsia"/>
                <w:snapToGrid w:val="0"/>
                <w:sz w:val="22"/>
              </w:rPr>
            </w:pPr>
          </w:p>
        </w:tc>
      </w:tr>
      <w:tr w:rsidR="00C57872" w:rsidRPr="000449E9" w14:paraId="5E34F5DB" w14:textId="77777777" w:rsidTr="006D588C">
        <w:trPr>
          <w:cantSplit/>
          <w:jc w:val="center"/>
        </w:trPr>
        <w:tc>
          <w:tcPr>
            <w:tcW w:w="806" w:type="dxa"/>
            <w:vMerge/>
            <w:vAlign w:val="center"/>
          </w:tcPr>
          <w:p w14:paraId="7590F49C"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Align w:val="center"/>
          </w:tcPr>
          <w:p w14:paraId="5504F43D" w14:textId="77777777" w:rsidR="00A7043D" w:rsidRPr="000449E9" w:rsidRDefault="00A7043D"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金利</w:t>
            </w:r>
          </w:p>
        </w:tc>
        <w:tc>
          <w:tcPr>
            <w:tcW w:w="5244" w:type="dxa"/>
            <w:vAlign w:val="center"/>
          </w:tcPr>
          <w:p w14:paraId="3A1AB3D5"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金利の変動</w:t>
            </w:r>
          </w:p>
        </w:tc>
        <w:tc>
          <w:tcPr>
            <w:tcW w:w="993" w:type="dxa"/>
            <w:vAlign w:val="center"/>
          </w:tcPr>
          <w:p w14:paraId="2D71CCE5"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01CE30DB" w14:textId="77777777" w:rsidR="00A7043D" w:rsidRPr="000449E9" w:rsidRDefault="00A7043D" w:rsidP="00A7043D">
            <w:pPr>
              <w:spacing w:line="280" w:lineRule="exact"/>
              <w:jc w:val="center"/>
              <w:rPr>
                <w:rFonts w:asciiTheme="minorEastAsia" w:hAnsiTheme="minorEastAsia"/>
                <w:snapToGrid w:val="0"/>
                <w:sz w:val="22"/>
              </w:rPr>
            </w:pPr>
          </w:p>
        </w:tc>
      </w:tr>
      <w:tr w:rsidR="00C57872" w:rsidRPr="000449E9" w14:paraId="1C89CE1C" w14:textId="77777777" w:rsidTr="006D588C">
        <w:trPr>
          <w:cantSplit/>
          <w:jc w:val="center"/>
        </w:trPr>
        <w:tc>
          <w:tcPr>
            <w:tcW w:w="806" w:type="dxa"/>
            <w:vMerge/>
            <w:vAlign w:val="center"/>
          </w:tcPr>
          <w:p w14:paraId="30C8CA86"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Align w:val="center"/>
          </w:tcPr>
          <w:p w14:paraId="220E39BE" w14:textId="77777777" w:rsidR="00A7043D" w:rsidRPr="000449E9" w:rsidRDefault="00A7043D"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資金調達</w:t>
            </w:r>
          </w:p>
        </w:tc>
        <w:tc>
          <w:tcPr>
            <w:tcW w:w="5244" w:type="dxa"/>
            <w:vAlign w:val="center"/>
          </w:tcPr>
          <w:p w14:paraId="16C9F74E"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必要な資金確保</w:t>
            </w:r>
          </w:p>
        </w:tc>
        <w:tc>
          <w:tcPr>
            <w:tcW w:w="993" w:type="dxa"/>
            <w:vAlign w:val="center"/>
          </w:tcPr>
          <w:p w14:paraId="5D213789"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5E5C788E" w14:textId="77777777" w:rsidR="00A7043D" w:rsidRPr="000449E9" w:rsidRDefault="00A7043D" w:rsidP="00A7043D">
            <w:pPr>
              <w:spacing w:line="280" w:lineRule="exact"/>
              <w:jc w:val="center"/>
              <w:rPr>
                <w:rFonts w:asciiTheme="minorEastAsia" w:hAnsiTheme="minorEastAsia"/>
                <w:snapToGrid w:val="0"/>
                <w:sz w:val="22"/>
              </w:rPr>
            </w:pPr>
          </w:p>
        </w:tc>
      </w:tr>
      <w:tr w:rsidR="00C57872" w:rsidRPr="000449E9" w14:paraId="507C4C7E" w14:textId="77777777" w:rsidTr="0059177F">
        <w:trPr>
          <w:cantSplit/>
          <w:trHeight w:val="479"/>
          <w:jc w:val="center"/>
        </w:trPr>
        <w:tc>
          <w:tcPr>
            <w:tcW w:w="806" w:type="dxa"/>
            <w:vMerge/>
            <w:vAlign w:val="center"/>
          </w:tcPr>
          <w:p w14:paraId="6DB4B893"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Align w:val="center"/>
          </w:tcPr>
          <w:p w14:paraId="4919C647" w14:textId="77777777" w:rsidR="00A7043D" w:rsidRPr="000449E9" w:rsidRDefault="00A7043D" w:rsidP="00A7043D">
            <w:pPr>
              <w:pStyle w:val="a8"/>
              <w:spacing w:line="280" w:lineRule="exact"/>
              <w:rPr>
                <w:rFonts w:asciiTheme="majorEastAsia" w:eastAsiaTheme="majorEastAsia" w:hAnsiTheme="majorEastAsia"/>
                <w:snapToGrid w:val="0"/>
                <w:sz w:val="22"/>
                <w:szCs w:val="22"/>
              </w:rPr>
            </w:pPr>
            <w:r w:rsidRPr="000449E9">
              <w:rPr>
                <w:rFonts w:asciiTheme="majorEastAsia" w:eastAsiaTheme="majorEastAsia" w:hAnsiTheme="majorEastAsia" w:hint="eastAsia"/>
                <w:snapToGrid w:val="0"/>
                <w:sz w:val="22"/>
                <w:szCs w:val="22"/>
              </w:rPr>
              <w:t>利用者、周辺地域及び住民への対応</w:t>
            </w:r>
          </w:p>
        </w:tc>
        <w:tc>
          <w:tcPr>
            <w:tcW w:w="5244" w:type="dxa"/>
            <w:vAlign w:val="center"/>
          </w:tcPr>
          <w:p w14:paraId="7CD87AC4"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公園利用者及び地域住民等からの苦情等対応</w:t>
            </w:r>
          </w:p>
          <w:p w14:paraId="17EA9D67"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地域との協調</w:t>
            </w:r>
          </w:p>
        </w:tc>
        <w:tc>
          <w:tcPr>
            <w:tcW w:w="993" w:type="dxa"/>
            <w:vAlign w:val="center"/>
          </w:tcPr>
          <w:p w14:paraId="1EA536FC"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433B2EB9" w14:textId="77777777" w:rsidR="00A7043D" w:rsidRPr="000449E9" w:rsidRDefault="00A7043D" w:rsidP="00A7043D">
            <w:pPr>
              <w:spacing w:line="280" w:lineRule="exact"/>
              <w:jc w:val="center"/>
              <w:rPr>
                <w:rFonts w:asciiTheme="minorEastAsia" w:hAnsiTheme="minorEastAsia"/>
                <w:snapToGrid w:val="0"/>
                <w:sz w:val="22"/>
              </w:rPr>
            </w:pPr>
          </w:p>
        </w:tc>
      </w:tr>
      <w:tr w:rsidR="00C57872" w:rsidRPr="000449E9" w14:paraId="24467186" w14:textId="77777777" w:rsidTr="006D588C">
        <w:trPr>
          <w:cantSplit/>
          <w:trHeight w:val="301"/>
          <w:jc w:val="center"/>
        </w:trPr>
        <w:tc>
          <w:tcPr>
            <w:tcW w:w="806" w:type="dxa"/>
            <w:vMerge/>
            <w:vAlign w:val="center"/>
          </w:tcPr>
          <w:p w14:paraId="4B8F5D15"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Align w:val="center"/>
          </w:tcPr>
          <w:p w14:paraId="55F2CA44" w14:textId="77777777" w:rsidR="00A7043D" w:rsidRPr="000449E9" w:rsidRDefault="00A7043D"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安全性の確保</w:t>
            </w:r>
          </w:p>
        </w:tc>
        <w:tc>
          <w:tcPr>
            <w:tcW w:w="5244" w:type="dxa"/>
            <w:vAlign w:val="center"/>
          </w:tcPr>
          <w:p w14:paraId="5E467229"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管理運営業務における安全性の確保及び周辺環境の保全（応急措置を含む。）</w:t>
            </w:r>
          </w:p>
        </w:tc>
        <w:tc>
          <w:tcPr>
            <w:tcW w:w="993" w:type="dxa"/>
            <w:vAlign w:val="center"/>
          </w:tcPr>
          <w:p w14:paraId="4F967878"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5A986ACF" w14:textId="77777777" w:rsidR="00A7043D" w:rsidRPr="000449E9" w:rsidRDefault="00A7043D" w:rsidP="00A7043D">
            <w:pPr>
              <w:spacing w:line="280" w:lineRule="exact"/>
              <w:jc w:val="center"/>
              <w:rPr>
                <w:rFonts w:asciiTheme="minorEastAsia" w:hAnsiTheme="minorEastAsia"/>
                <w:snapToGrid w:val="0"/>
                <w:sz w:val="22"/>
              </w:rPr>
            </w:pPr>
          </w:p>
        </w:tc>
      </w:tr>
      <w:tr w:rsidR="00C57872" w:rsidRPr="000449E9" w14:paraId="0D91C435" w14:textId="77777777" w:rsidTr="006D588C">
        <w:trPr>
          <w:cantSplit/>
          <w:jc w:val="center"/>
        </w:trPr>
        <w:tc>
          <w:tcPr>
            <w:tcW w:w="806" w:type="dxa"/>
            <w:vMerge/>
            <w:vAlign w:val="center"/>
          </w:tcPr>
          <w:p w14:paraId="3D7DF1DA"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Align w:val="center"/>
          </w:tcPr>
          <w:p w14:paraId="23B41FAC" w14:textId="77777777" w:rsidR="00A7043D" w:rsidRPr="000449E9" w:rsidRDefault="00A7043D"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第三者賠償</w:t>
            </w:r>
          </w:p>
        </w:tc>
        <w:tc>
          <w:tcPr>
            <w:tcW w:w="5244" w:type="dxa"/>
            <w:vAlign w:val="center"/>
          </w:tcPr>
          <w:p w14:paraId="502FDD67"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維持管理・運営管理において第三者に損害を与えた場合</w:t>
            </w:r>
          </w:p>
        </w:tc>
        <w:tc>
          <w:tcPr>
            <w:tcW w:w="993" w:type="dxa"/>
            <w:vAlign w:val="center"/>
          </w:tcPr>
          <w:p w14:paraId="574DA30A"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5874A2AE" w14:textId="77777777" w:rsidR="00A7043D" w:rsidRPr="000449E9" w:rsidRDefault="00A7043D" w:rsidP="00A7043D">
            <w:pPr>
              <w:spacing w:line="280" w:lineRule="exact"/>
              <w:jc w:val="center"/>
              <w:rPr>
                <w:rFonts w:asciiTheme="minorEastAsia" w:hAnsiTheme="minorEastAsia"/>
                <w:snapToGrid w:val="0"/>
                <w:sz w:val="22"/>
              </w:rPr>
            </w:pPr>
          </w:p>
        </w:tc>
      </w:tr>
      <w:tr w:rsidR="007B1F97" w:rsidRPr="000449E9" w14:paraId="74E8FB04" w14:textId="77777777" w:rsidTr="006325E2">
        <w:trPr>
          <w:cantSplit/>
          <w:jc w:val="center"/>
        </w:trPr>
        <w:tc>
          <w:tcPr>
            <w:tcW w:w="806" w:type="dxa"/>
            <w:vMerge/>
            <w:vAlign w:val="center"/>
          </w:tcPr>
          <w:p w14:paraId="2C20D44F" w14:textId="77777777" w:rsidR="007B1F97" w:rsidRPr="000449E9" w:rsidRDefault="007B1F97" w:rsidP="00A7043D">
            <w:pPr>
              <w:spacing w:line="280" w:lineRule="exact"/>
              <w:jc w:val="center"/>
              <w:rPr>
                <w:rFonts w:asciiTheme="majorEastAsia" w:eastAsiaTheme="majorEastAsia" w:hAnsiTheme="majorEastAsia"/>
                <w:snapToGrid w:val="0"/>
                <w:sz w:val="22"/>
              </w:rPr>
            </w:pPr>
          </w:p>
        </w:tc>
        <w:tc>
          <w:tcPr>
            <w:tcW w:w="1316" w:type="dxa"/>
            <w:vMerge w:val="restart"/>
            <w:vAlign w:val="center"/>
          </w:tcPr>
          <w:p w14:paraId="027DB73D" w14:textId="77777777" w:rsidR="007B1F97" w:rsidRPr="000449E9" w:rsidRDefault="007B1F97"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事業の中止・延期</w:t>
            </w:r>
          </w:p>
        </w:tc>
        <w:tc>
          <w:tcPr>
            <w:tcW w:w="5244" w:type="dxa"/>
            <w:vAlign w:val="center"/>
          </w:tcPr>
          <w:p w14:paraId="2BEB5F27" w14:textId="77777777" w:rsidR="007B1F97" w:rsidRPr="000449E9" w:rsidRDefault="007B1F97"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府の責任による遅延・中止</w:t>
            </w:r>
          </w:p>
        </w:tc>
        <w:tc>
          <w:tcPr>
            <w:tcW w:w="1843" w:type="dxa"/>
            <w:gridSpan w:val="2"/>
            <w:vAlign w:val="center"/>
          </w:tcPr>
          <w:p w14:paraId="5426F099" w14:textId="74672E41" w:rsidR="007B1F97" w:rsidRPr="000449E9" w:rsidRDefault="007B1F97" w:rsidP="00A7043D">
            <w:pPr>
              <w:spacing w:line="280" w:lineRule="exact"/>
              <w:jc w:val="center"/>
              <w:rPr>
                <w:rFonts w:asciiTheme="minorEastAsia" w:hAnsiTheme="minorEastAsia"/>
                <w:snapToGrid w:val="0"/>
                <w:sz w:val="22"/>
              </w:rPr>
            </w:pPr>
            <w:r>
              <w:rPr>
                <w:rFonts w:asciiTheme="minorEastAsia" w:hAnsiTheme="minorEastAsia" w:hint="eastAsia"/>
                <w:snapToGrid w:val="0"/>
                <w:sz w:val="22"/>
              </w:rPr>
              <w:t>協議事項</w:t>
            </w:r>
          </w:p>
        </w:tc>
      </w:tr>
      <w:tr w:rsidR="00C57872" w:rsidRPr="000449E9" w14:paraId="1F4F203E" w14:textId="77777777" w:rsidTr="006D588C">
        <w:trPr>
          <w:cantSplit/>
          <w:jc w:val="center"/>
        </w:trPr>
        <w:tc>
          <w:tcPr>
            <w:tcW w:w="806" w:type="dxa"/>
            <w:vMerge/>
            <w:vAlign w:val="center"/>
          </w:tcPr>
          <w:p w14:paraId="28F2B5B3"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Merge/>
            <w:vAlign w:val="center"/>
          </w:tcPr>
          <w:p w14:paraId="02316794" w14:textId="77777777" w:rsidR="00A7043D" w:rsidRPr="000449E9" w:rsidRDefault="00A7043D" w:rsidP="00A7043D">
            <w:pPr>
              <w:spacing w:line="280" w:lineRule="exact"/>
              <w:rPr>
                <w:rFonts w:asciiTheme="majorEastAsia" w:eastAsiaTheme="majorEastAsia" w:hAnsiTheme="majorEastAsia"/>
                <w:snapToGrid w:val="0"/>
                <w:sz w:val="22"/>
              </w:rPr>
            </w:pPr>
          </w:p>
        </w:tc>
        <w:tc>
          <w:tcPr>
            <w:tcW w:w="5244" w:type="dxa"/>
            <w:vAlign w:val="center"/>
          </w:tcPr>
          <w:p w14:paraId="3C5F3A2F"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事業者の責任による遅延・中止</w:t>
            </w:r>
          </w:p>
        </w:tc>
        <w:tc>
          <w:tcPr>
            <w:tcW w:w="993" w:type="dxa"/>
            <w:vAlign w:val="center"/>
          </w:tcPr>
          <w:p w14:paraId="2C47F75E"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5FE996E8" w14:textId="77777777" w:rsidR="00A7043D" w:rsidRPr="000449E9" w:rsidRDefault="00A7043D" w:rsidP="00A7043D">
            <w:pPr>
              <w:spacing w:line="280" w:lineRule="exact"/>
              <w:jc w:val="center"/>
              <w:rPr>
                <w:rFonts w:asciiTheme="minorEastAsia" w:hAnsiTheme="minorEastAsia"/>
                <w:snapToGrid w:val="0"/>
                <w:sz w:val="22"/>
              </w:rPr>
            </w:pPr>
          </w:p>
        </w:tc>
      </w:tr>
      <w:tr w:rsidR="00C57872" w:rsidRPr="000449E9" w14:paraId="42F63FD8" w14:textId="77777777" w:rsidTr="006D588C">
        <w:trPr>
          <w:cantSplit/>
          <w:jc w:val="center"/>
        </w:trPr>
        <w:tc>
          <w:tcPr>
            <w:tcW w:w="806" w:type="dxa"/>
            <w:vMerge/>
            <w:vAlign w:val="center"/>
          </w:tcPr>
          <w:p w14:paraId="3994BBD2"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Merge/>
            <w:vAlign w:val="center"/>
          </w:tcPr>
          <w:p w14:paraId="19F64434" w14:textId="77777777" w:rsidR="00A7043D" w:rsidRPr="000449E9" w:rsidRDefault="00A7043D" w:rsidP="00A7043D">
            <w:pPr>
              <w:spacing w:line="280" w:lineRule="exact"/>
              <w:rPr>
                <w:rFonts w:asciiTheme="majorEastAsia" w:eastAsiaTheme="majorEastAsia" w:hAnsiTheme="majorEastAsia"/>
                <w:snapToGrid w:val="0"/>
                <w:sz w:val="22"/>
              </w:rPr>
            </w:pPr>
          </w:p>
        </w:tc>
        <w:tc>
          <w:tcPr>
            <w:tcW w:w="5244" w:type="dxa"/>
            <w:vAlign w:val="center"/>
          </w:tcPr>
          <w:p w14:paraId="17A33B5C"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事業者の事業放棄・破綻</w:t>
            </w:r>
          </w:p>
        </w:tc>
        <w:tc>
          <w:tcPr>
            <w:tcW w:w="993" w:type="dxa"/>
            <w:vAlign w:val="center"/>
          </w:tcPr>
          <w:p w14:paraId="6C29024C"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7C4A218E" w14:textId="77777777" w:rsidR="00A7043D" w:rsidRPr="000449E9" w:rsidRDefault="00A7043D" w:rsidP="00A7043D">
            <w:pPr>
              <w:spacing w:line="280" w:lineRule="exact"/>
              <w:jc w:val="center"/>
              <w:rPr>
                <w:rFonts w:asciiTheme="minorEastAsia" w:hAnsiTheme="minorEastAsia"/>
                <w:snapToGrid w:val="0"/>
                <w:sz w:val="22"/>
              </w:rPr>
            </w:pPr>
          </w:p>
        </w:tc>
      </w:tr>
      <w:tr w:rsidR="00C57872" w:rsidRPr="000449E9" w14:paraId="0FC298B0" w14:textId="77777777" w:rsidTr="006D588C">
        <w:trPr>
          <w:cantSplit/>
          <w:trHeight w:val="156"/>
          <w:jc w:val="center"/>
        </w:trPr>
        <w:tc>
          <w:tcPr>
            <w:tcW w:w="806" w:type="dxa"/>
            <w:vMerge w:val="restart"/>
            <w:vAlign w:val="center"/>
          </w:tcPr>
          <w:p w14:paraId="7BFC13A9" w14:textId="6BA1912F" w:rsidR="00A7043D" w:rsidRPr="000449E9" w:rsidRDefault="00885E90" w:rsidP="00A7043D">
            <w:pPr>
              <w:spacing w:line="280" w:lineRule="exact"/>
              <w:jc w:val="center"/>
              <w:rPr>
                <w:rFonts w:asciiTheme="majorEastAsia" w:eastAsiaTheme="majorEastAsia" w:hAnsiTheme="majorEastAsia"/>
                <w:snapToGrid w:val="0"/>
                <w:sz w:val="22"/>
              </w:rPr>
            </w:pPr>
            <w:r>
              <w:rPr>
                <w:rFonts w:asciiTheme="majorEastAsia" w:eastAsiaTheme="majorEastAsia" w:hAnsiTheme="majorEastAsia" w:hint="eastAsia"/>
                <w:snapToGrid w:val="0"/>
                <w:sz w:val="22"/>
              </w:rPr>
              <w:t>応募</w:t>
            </w:r>
            <w:r w:rsidR="00A7043D" w:rsidRPr="000449E9">
              <w:rPr>
                <w:rFonts w:asciiTheme="majorEastAsia" w:eastAsiaTheme="majorEastAsia" w:hAnsiTheme="majorEastAsia" w:hint="eastAsia"/>
                <w:snapToGrid w:val="0"/>
                <w:sz w:val="22"/>
              </w:rPr>
              <w:t>段階</w:t>
            </w:r>
          </w:p>
        </w:tc>
        <w:tc>
          <w:tcPr>
            <w:tcW w:w="1316" w:type="dxa"/>
            <w:vAlign w:val="center"/>
          </w:tcPr>
          <w:p w14:paraId="108B4491" w14:textId="11BAF7BB" w:rsidR="00A7043D" w:rsidRPr="000449E9" w:rsidRDefault="00885E90" w:rsidP="00A7043D">
            <w:pPr>
              <w:spacing w:line="280" w:lineRule="exact"/>
              <w:rPr>
                <w:rFonts w:asciiTheme="majorEastAsia" w:eastAsiaTheme="majorEastAsia" w:hAnsiTheme="majorEastAsia"/>
                <w:snapToGrid w:val="0"/>
                <w:sz w:val="22"/>
              </w:rPr>
            </w:pPr>
            <w:r>
              <w:rPr>
                <w:rFonts w:asciiTheme="majorEastAsia" w:eastAsiaTheme="majorEastAsia" w:hAnsiTheme="majorEastAsia" w:hint="eastAsia"/>
                <w:snapToGrid w:val="0"/>
                <w:sz w:val="22"/>
              </w:rPr>
              <w:t>応募</w:t>
            </w:r>
            <w:r w:rsidR="00A7043D" w:rsidRPr="000449E9">
              <w:rPr>
                <w:rFonts w:asciiTheme="majorEastAsia" w:eastAsiaTheme="majorEastAsia" w:hAnsiTheme="majorEastAsia" w:hint="eastAsia"/>
                <w:snapToGrid w:val="0"/>
                <w:sz w:val="22"/>
              </w:rPr>
              <w:t>コスト</w:t>
            </w:r>
          </w:p>
        </w:tc>
        <w:tc>
          <w:tcPr>
            <w:tcW w:w="5244" w:type="dxa"/>
            <w:vAlign w:val="center"/>
          </w:tcPr>
          <w:p w14:paraId="49D2200E" w14:textId="49384A31" w:rsidR="00A7043D" w:rsidRPr="000449E9" w:rsidRDefault="00885E90" w:rsidP="00A7043D">
            <w:pPr>
              <w:spacing w:line="280" w:lineRule="exact"/>
              <w:rPr>
                <w:rFonts w:asciiTheme="minorEastAsia" w:hAnsiTheme="minorEastAsia"/>
                <w:snapToGrid w:val="0"/>
                <w:sz w:val="22"/>
              </w:rPr>
            </w:pPr>
            <w:r>
              <w:rPr>
                <w:rFonts w:asciiTheme="minorEastAsia" w:hAnsiTheme="minorEastAsia" w:hint="eastAsia"/>
                <w:snapToGrid w:val="0"/>
                <w:sz w:val="22"/>
              </w:rPr>
              <w:t>応募</w:t>
            </w:r>
            <w:r w:rsidR="00A7043D" w:rsidRPr="000449E9">
              <w:rPr>
                <w:rFonts w:asciiTheme="minorEastAsia" w:hAnsiTheme="minorEastAsia" w:hint="eastAsia"/>
                <w:snapToGrid w:val="0"/>
                <w:sz w:val="22"/>
              </w:rPr>
              <w:t>コストの負担</w:t>
            </w:r>
          </w:p>
        </w:tc>
        <w:tc>
          <w:tcPr>
            <w:tcW w:w="993" w:type="dxa"/>
            <w:vAlign w:val="center"/>
          </w:tcPr>
          <w:p w14:paraId="1D248777"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1D6D938F" w14:textId="77777777" w:rsidR="00A7043D" w:rsidRPr="000449E9" w:rsidRDefault="00A7043D" w:rsidP="00A7043D">
            <w:pPr>
              <w:spacing w:line="280" w:lineRule="exact"/>
              <w:jc w:val="center"/>
              <w:rPr>
                <w:rFonts w:asciiTheme="minorEastAsia" w:hAnsiTheme="minorEastAsia"/>
                <w:snapToGrid w:val="0"/>
                <w:sz w:val="22"/>
              </w:rPr>
            </w:pPr>
          </w:p>
        </w:tc>
      </w:tr>
      <w:tr w:rsidR="00C57872" w:rsidRPr="000449E9" w14:paraId="55E2CC68" w14:textId="77777777" w:rsidTr="006D588C">
        <w:trPr>
          <w:cantSplit/>
          <w:trHeight w:val="54"/>
          <w:jc w:val="center"/>
        </w:trPr>
        <w:tc>
          <w:tcPr>
            <w:tcW w:w="806" w:type="dxa"/>
            <w:vMerge/>
            <w:vAlign w:val="center"/>
          </w:tcPr>
          <w:p w14:paraId="37685335"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Align w:val="center"/>
          </w:tcPr>
          <w:p w14:paraId="384CE5BB" w14:textId="77777777" w:rsidR="00A7043D" w:rsidRPr="000449E9" w:rsidRDefault="00A7043D"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資金調達</w:t>
            </w:r>
          </w:p>
        </w:tc>
        <w:tc>
          <w:tcPr>
            <w:tcW w:w="5244" w:type="dxa"/>
            <w:vAlign w:val="center"/>
          </w:tcPr>
          <w:p w14:paraId="791609BA"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必要な資金の確保</w:t>
            </w:r>
          </w:p>
        </w:tc>
        <w:tc>
          <w:tcPr>
            <w:tcW w:w="993" w:type="dxa"/>
            <w:vAlign w:val="center"/>
          </w:tcPr>
          <w:p w14:paraId="5D8019C2"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1669049E" w14:textId="77777777" w:rsidR="00A7043D" w:rsidRPr="000449E9" w:rsidRDefault="00A7043D" w:rsidP="00A7043D">
            <w:pPr>
              <w:spacing w:line="280" w:lineRule="exact"/>
              <w:jc w:val="center"/>
              <w:rPr>
                <w:rFonts w:asciiTheme="minorEastAsia" w:hAnsiTheme="minorEastAsia"/>
                <w:snapToGrid w:val="0"/>
                <w:sz w:val="22"/>
              </w:rPr>
            </w:pPr>
          </w:p>
        </w:tc>
      </w:tr>
      <w:tr w:rsidR="00885E90" w:rsidRPr="000449E9" w14:paraId="5F0BD3BD" w14:textId="77777777" w:rsidTr="006D588C">
        <w:trPr>
          <w:cantSplit/>
          <w:trHeight w:val="54"/>
          <w:jc w:val="center"/>
        </w:trPr>
        <w:tc>
          <w:tcPr>
            <w:tcW w:w="806" w:type="dxa"/>
            <w:vMerge w:val="restart"/>
            <w:vAlign w:val="center"/>
          </w:tcPr>
          <w:p w14:paraId="237DE9C3" w14:textId="092DFCE5" w:rsidR="00885E90" w:rsidRPr="000449E9" w:rsidRDefault="00885E90" w:rsidP="00A7043D">
            <w:pPr>
              <w:spacing w:line="280" w:lineRule="exact"/>
              <w:jc w:val="center"/>
              <w:rPr>
                <w:rFonts w:asciiTheme="majorEastAsia" w:eastAsiaTheme="majorEastAsia" w:hAnsiTheme="majorEastAsia"/>
                <w:snapToGrid w:val="0"/>
                <w:sz w:val="22"/>
              </w:rPr>
            </w:pPr>
            <w:r>
              <w:rPr>
                <w:rFonts w:asciiTheme="majorEastAsia" w:eastAsiaTheme="majorEastAsia" w:hAnsiTheme="majorEastAsia" w:hint="eastAsia"/>
                <w:snapToGrid w:val="0"/>
                <w:sz w:val="22"/>
              </w:rPr>
              <w:t>整備</w:t>
            </w:r>
            <w:r w:rsidRPr="000449E9">
              <w:rPr>
                <w:rFonts w:asciiTheme="majorEastAsia" w:eastAsiaTheme="majorEastAsia" w:hAnsiTheme="majorEastAsia" w:hint="eastAsia"/>
                <w:snapToGrid w:val="0"/>
                <w:sz w:val="22"/>
              </w:rPr>
              <w:t>段階</w:t>
            </w:r>
          </w:p>
        </w:tc>
        <w:tc>
          <w:tcPr>
            <w:tcW w:w="1316" w:type="dxa"/>
            <w:vAlign w:val="center"/>
          </w:tcPr>
          <w:p w14:paraId="307DB056" w14:textId="2D52F2D6" w:rsidR="00885E90" w:rsidRPr="000449E9" w:rsidRDefault="00885E90" w:rsidP="00A7043D">
            <w:pPr>
              <w:spacing w:line="280" w:lineRule="exact"/>
              <w:rPr>
                <w:rFonts w:asciiTheme="majorEastAsia" w:eastAsiaTheme="majorEastAsia" w:hAnsiTheme="majorEastAsia"/>
                <w:snapToGrid w:val="0"/>
                <w:sz w:val="22"/>
              </w:rPr>
            </w:pPr>
            <w:r>
              <w:rPr>
                <w:rFonts w:asciiTheme="majorEastAsia" w:eastAsiaTheme="majorEastAsia" w:hAnsiTheme="majorEastAsia" w:hint="eastAsia"/>
                <w:snapToGrid w:val="0"/>
                <w:sz w:val="22"/>
              </w:rPr>
              <w:t>整備コスト</w:t>
            </w:r>
          </w:p>
        </w:tc>
        <w:tc>
          <w:tcPr>
            <w:tcW w:w="5244" w:type="dxa"/>
            <w:vAlign w:val="center"/>
          </w:tcPr>
          <w:p w14:paraId="60E2AC8E" w14:textId="1832D884" w:rsidR="00885E90" w:rsidRPr="000449E9" w:rsidRDefault="00C17786" w:rsidP="00A7043D">
            <w:pPr>
              <w:spacing w:line="280" w:lineRule="exact"/>
              <w:rPr>
                <w:rFonts w:asciiTheme="minorEastAsia" w:hAnsiTheme="minorEastAsia"/>
                <w:snapToGrid w:val="0"/>
                <w:sz w:val="22"/>
              </w:rPr>
            </w:pPr>
            <w:r>
              <w:rPr>
                <w:rFonts w:asciiTheme="minorEastAsia" w:hAnsiTheme="minorEastAsia" w:hint="eastAsia"/>
                <w:snapToGrid w:val="0"/>
                <w:sz w:val="22"/>
              </w:rPr>
              <w:t>整備コストの負担、引継ぎコストの負担</w:t>
            </w:r>
          </w:p>
        </w:tc>
        <w:tc>
          <w:tcPr>
            <w:tcW w:w="993" w:type="dxa"/>
            <w:vAlign w:val="center"/>
          </w:tcPr>
          <w:p w14:paraId="7302B134" w14:textId="78CD4509" w:rsidR="00885E90" w:rsidRPr="000449E9" w:rsidRDefault="00C17786" w:rsidP="00A7043D">
            <w:pPr>
              <w:spacing w:line="280" w:lineRule="exact"/>
              <w:jc w:val="center"/>
              <w:rPr>
                <w:rFonts w:asciiTheme="minorEastAsia" w:hAnsiTheme="minorEastAsia"/>
                <w:snapToGrid w:val="0"/>
                <w:sz w:val="22"/>
              </w:rPr>
            </w:pPr>
            <w:r>
              <w:rPr>
                <w:rFonts w:asciiTheme="minorEastAsia" w:hAnsiTheme="minorEastAsia" w:hint="eastAsia"/>
                <w:snapToGrid w:val="0"/>
                <w:sz w:val="22"/>
              </w:rPr>
              <w:t>○</w:t>
            </w:r>
          </w:p>
        </w:tc>
        <w:tc>
          <w:tcPr>
            <w:tcW w:w="850" w:type="dxa"/>
            <w:vAlign w:val="center"/>
          </w:tcPr>
          <w:p w14:paraId="49550E21" w14:textId="77777777" w:rsidR="00885E90" w:rsidRPr="000449E9" w:rsidRDefault="00885E90" w:rsidP="00A7043D">
            <w:pPr>
              <w:spacing w:line="280" w:lineRule="exact"/>
              <w:jc w:val="center"/>
              <w:rPr>
                <w:rFonts w:asciiTheme="minorEastAsia" w:hAnsiTheme="minorEastAsia"/>
                <w:snapToGrid w:val="0"/>
                <w:sz w:val="22"/>
              </w:rPr>
            </w:pPr>
          </w:p>
        </w:tc>
      </w:tr>
      <w:tr w:rsidR="00885E90" w:rsidRPr="000449E9" w14:paraId="7B5F38E8" w14:textId="77777777" w:rsidTr="006D588C">
        <w:trPr>
          <w:cantSplit/>
          <w:trHeight w:val="54"/>
          <w:jc w:val="center"/>
        </w:trPr>
        <w:tc>
          <w:tcPr>
            <w:tcW w:w="806" w:type="dxa"/>
            <w:vMerge/>
            <w:vAlign w:val="center"/>
          </w:tcPr>
          <w:p w14:paraId="63C6EC00" w14:textId="77777777" w:rsidR="00885E90" w:rsidRPr="000449E9" w:rsidRDefault="00885E90" w:rsidP="00A7043D">
            <w:pPr>
              <w:spacing w:line="280" w:lineRule="exact"/>
              <w:jc w:val="center"/>
              <w:rPr>
                <w:rFonts w:asciiTheme="majorEastAsia" w:eastAsiaTheme="majorEastAsia" w:hAnsiTheme="majorEastAsia"/>
                <w:snapToGrid w:val="0"/>
                <w:sz w:val="22"/>
              </w:rPr>
            </w:pPr>
          </w:p>
        </w:tc>
        <w:tc>
          <w:tcPr>
            <w:tcW w:w="1316" w:type="dxa"/>
            <w:vAlign w:val="center"/>
          </w:tcPr>
          <w:p w14:paraId="61589CE1" w14:textId="29CEA3FF" w:rsidR="00885E90" w:rsidRPr="000449E9" w:rsidRDefault="00885E90" w:rsidP="00A7043D">
            <w:pPr>
              <w:spacing w:line="280" w:lineRule="exact"/>
              <w:rPr>
                <w:rFonts w:asciiTheme="majorEastAsia" w:eastAsiaTheme="majorEastAsia" w:hAnsiTheme="majorEastAsia"/>
                <w:snapToGrid w:val="0"/>
                <w:sz w:val="22"/>
              </w:rPr>
            </w:pPr>
            <w:r>
              <w:rPr>
                <w:rFonts w:asciiTheme="majorEastAsia" w:eastAsiaTheme="majorEastAsia" w:hAnsiTheme="majorEastAsia" w:hint="eastAsia"/>
                <w:snapToGrid w:val="0"/>
                <w:sz w:val="22"/>
              </w:rPr>
              <w:t>資金調達</w:t>
            </w:r>
          </w:p>
        </w:tc>
        <w:tc>
          <w:tcPr>
            <w:tcW w:w="5244" w:type="dxa"/>
            <w:vAlign w:val="center"/>
          </w:tcPr>
          <w:p w14:paraId="1F875E9F" w14:textId="05EA2D99" w:rsidR="00885E90" w:rsidRPr="000449E9" w:rsidRDefault="00C17786" w:rsidP="00A7043D">
            <w:pPr>
              <w:spacing w:line="280" w:lineRule="exact"/>
              <w:rPr>
                <w:rFonts w:asciiTheme="minorEastAsia" w:hAnsiTheme="minorEastAsia"/>
                <w:snapToGrid w:val="0"/>
                <w:sz w:val="22"/>
              </w:rPr>
            </w:pPr>
            <w:r>
              <w:rPr>
                <w:rFonts w:asciiTheme="minorEastAsia" w:hAnsiTheme="minorEastAsia" w:hint="eastAsia"/>
                <w:snapToGrid w:val="0"/>
                <w:sz w:val="22"/>
              </w:rPr>
              <w:t>必要な資金の確保</w:t>
            </w:r>
          </w:p>
        </w:tc>
        <w:tc>
          <w:tcPr>
            <w:tcW w:w="993" w:type="dxa"/>
            <w:vAlign w:val="center"/>
          </w:tcPr>
          <w:p w14:paraId="2745CF68" w14:textId="4FA02A63" w:rsidR="00885E90" w:rsidRPr="000449E9" w:rsidRDefault="00C17786" w:rsidP="00C17786">
            <w:pPr>
              <w:spacing w:line="280" w:lineRule="exact"/>
              <w:jc w:val="center"/>
              <w:rPr>
                <w:rFonts w:asciiTheme="minorEastAsia" w:hAnsiTheme="minorEastAsia"/>
                <w:snapToGrid w:val="0"/>
                <w:sz w:val="22"/>
              </w:rPr>
            </w:pPr>
            <w:r>
              <w:rPr>
                <w:rFonts w:asciiTheme="minorEastAsia" w:hAnsiTheme="minorEastAsia" w:hint="eastAsia"/>
                <w:snapToGrid w:val="0"/>
                <w:sz w:val="22"/>
              </w:rPr>
              <w:t>○</w:t>
            </w:r>
          </w:p>
        </w:tc>
        <w:tc>
          <w:tcPr>
            <w:tcW w:w="850" w:type="dxa"/>
            <w:vAlign w:val="center"/>
          </w:tcPr>
          <w:p w14:paraId="3C3293DC" w14:textId="77777777" w:rsidR="00885E90" w:rsidRPr="000449E9" w:rsidRDefault="00885E90" w:rsidP="00A7043D">
            <w:pPr>
              <w:spacing w:line="280" w:lineRule="exact"/>
              <w:jc w:val="center"/>
              <w:rPr>
                <w:rFonts w:asciiTheme="minorEastAsia" w:hAnsiTheme="minorEastAsia"/>
                <w:snapToGrid w:val="0"/>
                <w:sz w:val="22"/>
              </w:rPr>
            </w:pPr>
          </w:p>
        </w:tc>
      </w:tr>
      <w:tr w:rsidR="00885E90" w:rsidRPr="000449E9" w14:paraId="19A9576E" w14:textId="77777777" w:rsidTr="006D588C">
        <w:trPr>
          <w:cantSplit/>
          <w:trHeight w:val="54"/>
          <w:jc w:val="center"/>
        </w:trPr>
        <w:tc>
          <w:tcPr>
            <w:tcW w:w="806" w:type="dxa"/>
            <w:vMerge/>
            <w:vAlign w:val="center"/>
          </w:tcPr>
          <w:p w14:paraId="397E668A" w14:textId="77777777" w:rsidR="00885E90" w:rsidRPr="000449E9" w:rsidRDefault="00885E90" w:rsidP="00A7043D">
            <w:pPr>
              <w:spacing w:line="280" w:lineRule="exact"/>
              <w:jc w:val="center"/>
              <w:rPr>
                <w:rFonts w:asciiTheme="majorEastAsia" w:eastAsiaTheme="majorEastAsia" w:hAnsiTheme="majorEastAsia"/>
                <w:snapToGrid w:val="0"/>
                <w:sz w:val="22"/>
              </w:rPr>
            </w:pPr>
          </w:p>
        </w:tc>
        <w:tc>
          <w:tcPr>
            <w:tcW w:w="1316" w:type="dxa"/>
            <w:vAlign w:val="center"/>
          </w:tcPr>
          <w:p w14:paraId="41309200" w14:textId="5AD1F092" w:rsidR="00885E90" w:rsidRDefault="00885E90" w:rsidP="00A7043D">
            <w:pPr>
              <w:spacing w:line="280" w:lineRule="exact"/>
              <w:rPr>
                <w:rFonts w:asciiTheme="majorEastAsia" w:eastAsiaTheme="majorEastAsia" w:hAnsiTheme="majorEastAsia"/>
                <w:snapToGrid w:val="0"/>
                <w:sz w:val="22"/>
              </w:rPr>
            </w:pPr>
            <w:r>
              <w:rPr>
                <w:rFonts w:asciiTheme="majorEastAsia" w:eastAsiaTheme="majorEastAsia" w:hAnsiTheme="majorEastAsia" w:hint="eastAsia"/>
                <w:snapToGrid w:val="0"/>
                <w:sz w:val="22"/>
              </w:rPr>
              <w:t>第三者賠償</w:t>
            </w:r>
          </w:p>
        </w:tc>
        <w:tc>
          <w:tcPr>
            <w:tcW w:w="5244" w:type="dxa"/>
            <w:vAlign w:val="center"/>
          </w:tcPr>
          <w:p w14:paraId="7F5DE9FB" w14:textId="4954CC69" w:rsidR="00885E90" w:rsidRPr="000449E9" w:rsidRDefault="00C17786" w:rsidP="00A7043D">
            <w:pPr>
              <w:spacing w:line="280" w:lineRule="exact"/>
              <w:rPr>
                <w:rFonts w:asciiTheme="minorEastAsia" w:hAnsiTheme="minorEastAsia"/>
                <w:snapToGrid w:val="0"/>
                <w:sz w:val="22"/>
              </w:rPr>
            </w:pPr>
            <w:r>
              <w:rPr>
                <w:rFonts w:asciiTheme="minorEastAsia" w:hAnsiTheme="minorEastAsia" w:hint="eastAsia"/>
                <w:snapToGrid w:val="0"/>
                <w:sz w:val="22"/>
              </w:rPr>
              <w:t>整備において第三者に損害を与えた場合</w:t>
            </w:r>
          </w:p>
        </w:tc>
        <w:tc>
          <w:tcPr>
            <w:tcW w:w="993" w:type="dxa"/>
            <w:vAlign w:val="center"/>
          </w:tcPr>
          <w:p w14:paraId="50E6362C" w14:textId="337CB0E1" w:rsidR="00885E90" w:rsidRPr="000449E9" w:rsidRDefault="00C17786" w:rsidP="00A7043D">
            <w:pPr>
              <w:spacing w:line="280" w:lineRule="exact"/>
              <w:jc w:val="center"/>
              <w:rPr>
                <w:rFonts w:asciiTheme="minorEastAsia" w:hAnsiTheme="minorEastAsia"/>
                <w:snapToGrid w:val="0"/>
                <w:sz w:val="22"/>
              </w:rPr>
            </w:pPr>
            <w:r>
              <w:rPr>
                <w:rFonts w:asciiTheme="minorEastAsia" w:hAnsiTheme="minorEastAsia" w:hint="eastAsia"/>
                <w:snapToGrid w:val="0"/>
                <w:sz w:val="22"/>
              </w:rPr>
              <w:t>○</w:t>
            </w:r>
          </w:p>
        </w:tc>
        <w:tc>
          <w:tcPr>
            <w:tcW w:w="850" w:type="dxa"/>
            <w:vAlign w:val="center"/>
          </w:tcPr>
          <w:p w14:paraId="2AB916B8" w14:textId="77777777" w:rsidR="00885E90" w:rsidRPr="000449E9" w:rsidRDefault="00885E90" w:rsidP="00A7043D">
            <w:pPr>
              <w:spacing w:line="280" w:lineRule="exact"/>
              <w:jc w:val="center"/>
              <w:rPr>
                <w:rFonts w:asciiTheme="minorEastAsia" w:hAnsiTheme="minorEastAsia"/>
                <w:snapToGrid w:val="0"/>
                <w:sz w:val="22"/>
              </w:rPr>
            </w:pPr>
          </w:p>
        </w:tc>
      </w:tr>
      <w:tr w:rsidR="0067246B" w:rsidRPr="000449E9" w14:paraId="362E3625" w14:textId="77777777" w:rsidTr="0067246B">
        <w:trPr>
          <w:cantSplit/>
          <w:trHeight w:val="213"/>
          <w:jc w:val="center"/>
        </w:trPr>
        <w:tc>
          <w:tcPr>
            <w:tcW w:w="806" w:type="dxa"/>
            <w:vMerge w:val="restart"/>
            <w:vAlign w:val="center"/>
          </w:tcPr>
          <w:p w14:paraId="78C895A8" w14:textId="77777777" w:rsidR="0067246B" w:rsidRPr="000449E9" w:rsidRDefault="0067246B"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維持管理</w:t>
            </w:r>
          </w:p>
          <w:p w14:paraId="4222531B" w14:textId="77777777" w:rsidR="0067246B" w:rsidRPr="000449E9" w:rsidRDefault="0067246B"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w:t>
            </w:r>
          </w:p>
          <w:p w14:paraId="39DAFD10" w14:textId="77777777" w:rsidR="0067246B" w:rsidRPr="000449E9" w:rsidRDefault="0067246B" w:rsidP="00A7043D">
            <w:pPr>
              <w:spacing w:line="280" w:lineRule="exact"/>
              <w:jc w:val="center"/>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運営管理段階</w:t>
            </w:r>
          </w:p>
        </w:tc>
        <w:tc>
          <w:tcPr>
            <w:tcW w:w="1316" w:type="dxa"/>
            <w:vAlign w:val="center"/>
          </w:tcPr>
          <w:p w14:paraId="212B28E1" w14:textId="77777777" w:rsidR="0067246B" w:rsidRPr="000449E9" w:rsidRDefault="0067246B"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物価</w:t>
            </w:r>
          </w:p>
        </w:tc>
        <w:tc>
          <w:tcPr>
            <w:tcW w:w="5244" w:type="dxa"/>
            <w:vAlign w:val="center"/>
          </w:tcPr>
          <w:p w14:paraId="0FCBFFF5" w14:textId="75B8EA16" w:rsidR="0067246B" w:rsidRPr="000449E9" w:rsidRDefault="0067246B"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物価変動</w:t>
            </w:r>
          </w:p>
        </w:tc>
        <w:tc>
          <w:tcPr>
            <w:tcW w:w="993" w:type="dxa"/>
            <w:vAlign w:val="center"/>
          </w:tcPr>
          <w:p w14:paraId="202700AB" w14:textId="77777777" w:rsidR="0067246B" w:rsidRPr="000449E9" w:rsidRDefault="0067246B"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13516F79" w14:textId="77777777" w:rsidR="0067246B" w:rsidRPr="000449E9" w:rsidRDefault="0067246B" w:rsidP="00A7043D">
            <w:pPr>
              <w:spacing w:line="280" w:lineRule="exact"/>
              <w:jc w:val="center"/>
              <w:rPr>
                <w:rFonts w:asciiTheme="minorEastAsia" w:hAnsiTheme="minorEastAsia"/>
                <w:snapToGrid w:val="0"/>
                <w:sz w:val="22"/>
              </w:rPr>
            </w:pPr>
          </w:p>
        </w:tc>
      </w:tr>
      <w:tr w:rsidR="00C57872" w:rsidRPr="000449E9" w14:paraId="1830D975" w14:textId="77777777" w:rsidTr="006D588C">
        <w:trPr>
          <w:cantSplit/>
          <w:trHeight w:val="219"/>
          <w:jc w:val="center"/>
        </w:trPr>
        <w:tc>
          <w:tcPr>
            <w:tcW w:w="806" w:type="dxa"/>
            <w:vMerge/>
            <w:vAlign w:val="center"/>
          </w:tcPr>
          <w:p w14:paraId="68AF8759" w14:textId="77777777" w:rsidR="006D588C" w:rsidRPr="000449E9" w:rsidRDefault="006D588C" w:rsidP="00A7043D">
            <w:pPr>
              <w:spacing w:line="280" w:lineRule="exact"/>
              <w:jc w:val="center"/>
              <w:rPr>
                <w:rFonts w:asciiTheme="majorEastAsia" w:eastAsiaTheme="majorEastAsia" w:hAnsiTheme="majorEastAsia"/>
                <w:snapToGrid w:val="0"/>
                <w:sz w:val="22"/>
              </w:rPr>
            </w:pPr>
          </w:p>
        </w:tc>
        <w:tc>
          <w:tcPr>
            <w:tcW w:w="1316" w:type="dxa"/>
            <w:vMerge w:val="restart"/>
            <w:vAlign w:val="center"/>
          </w:tcPr>
          <w:p w14:paraId="30E85C71" w14:textId="77777777" w:rsidR="006D588C" w:rsidRPr="000449E9" w:rsidRDefault="006D588C"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維持補修等</w:t>
            </w:r>
          </w:p>
        </w:tc>
        <w:tc>
          <w:tcPr>
            <w:tcW w:w="5244" w:type="dxa"/>
            <w:vAlign w:val="center"/>
          </w:tcPr>
          <w:p w14:paraId="5D2F1F3C" w14:textId="77777777" w:rsidR="006D588C" w:rsidRPr="000449E9" w:rsidRDefault="009D7A78"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公募対象公園施設</w:t>
            </w:r>
            <w:r w:rsidR="006D588C" w:rsidRPr="000449E9">
              <w:rPr>
                <w:rFonts w:asciiTheme="minorEastAsia" w:hAnsiTheme="minorEastAsia" w:hint="eastAsia"/>
                <w:snapToGrid w:val="0"/>
                <w:sz w:val="22"/>
              </w:rPr>
              <w:t>の補修・修繕</w:t>
            </w:r>
          </w:p>
        </w:tc>
        <w:tc>
          <w:tcPr>
            <w:tcW w:w="993" w:type="dxa"/>
            <w:vAlign w:val="center"/>
          </w:tcPr>
          <w:p w14:paraId="73CE25DF" w14:textId="77777777" w:rsidR="006D588C" w:rsidRPr="000449E9" w:rsidRDefault="006D588C"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468FDD7D" w14:textId="77777777" w:rsidR="006D588C" w:rsidRPr="000449E9" w:rsidRDefault="006D588C" w:rsidP="00A7043D">
            <w:pPr>
              <w:spacing w:line="280" w:lineRule="exact"/>
              <w:jc w:val="center"/>
              <w:rPr>
                <w:rFonts w:asciiTheme="minorEastAsia" w:hAnsiTheme="minorEastAsia"/>
                <w:snapToGrid w:val="0"/>
                <w:sz w:val="22"/>
              </w:rPr>
            </w:pPr>
          </w:p>
        </w:tc>
      </w:tr>
      <w:tr w:rsidR="00C57872" w:rsidRPr="000449E9" w14:paraId="6F3CB29C" w14:textId="77777777" w:rsidTr="006D588C">
        <w:trPr>
          <w:cantSplit/>
          <w:trHeight w:val="251"/>
          <w:jc w:val="center"/>
        </w:trPr>
        <w:tc>
          <w:tcPr>
            <w:tcW w:w="806" w:type="dxa"/>
            <w:vMerge/>
            <w:vAlign w:val="center"/>
          </w:tcPr>
          <w:p w14:paraId="25131733" w14:textId="77777777" w:rsidR="006D588C" w:rsidRPr="000449E9" w:rsidRDefault="006D588C" w:rsidP="00A7043D">
            <w:pPr>
              <w:spacing w:line="280" w:lineRule="exact"/>
              <w:jc w:val="center"/>
              <w:rPr>
                <w:rFonts w:asciiTheme="majorEastAsia" w:eastAsiaTheme="majorEastAsia" w:hAnsiTheme="majorEastAsia"/>
                <w:snapToGrid w:val="0"/>
                <w:sz w:val="22"/>
              </w:rPr>
            </w:pPr>
          </w:p>
        </w:tc>
        <w:tc>
          <w:tcPr>
            <w:tcW w:w="1316" w:type="dxa"/>
            <w:vMerge/>
            <w:vAlign w:val="center"/>
          </w:tcPr>
          <w:p w14:paraId="686DD41F" w14:textId="77777777" w:rsidR="006D588C" w:rsidRPr="000449E9" w:rsidRDefault="006D588C" w:rsidP="00A7043D">
            <w:pPr>
              <w:spacing w:line="280" w:lineRule="exact"/>
              <w:rPr>
                <w:rFonts w:asciiTheme="majorEastAsia" w:eastAsiaTheme="majorEastAsia" w:hAnsiTheme="majorEastAsia"/>
                <w:snapToGrid w:val="0"/>
                <w:sz w:val="22"/>
              </w:rPr>
            </w:pPr>
          </w:p>
        </w:tc>
        <w:tc>
          <w:tcPr>
            <w:tcW w:w="5244" w:type="dxa"/>
            <w:vAlign w:val="center"/>
          </w:tcPr>
          <w:p w14:paraId="586F85DF" w14:textId="77777777" w:rsidR="006D588C" w:rsidRPr="000449E9" w:rsidRDefault="006D588C"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施設・設備等の保守点検（法定点検及び日常の修繕含む。）</w:t>
            </w:r>
          </w:p>
        </w:tc>
        <w:tc>
          <w:tcPr>
            <w:tcW w:w="993" w:type="dxa"/>
            <w:vAlign w:val="center"/>
          </w:tcPr>
          <w:p w14:paraId="496FA955" w14:textId="77777777" w:rsidR="006D588C" w:rsidRPr="000449E9" w:rsidRDefault="006D588C"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5BBFFC3E" w14:textId="77777777" w:rsidR="006D588C" w:rsidRPr="000449E9" w:rsidRDefault="006D588C" w:rsidP="00A7043D">
            <w:pPr>
              <w:spacing w:line="280" w:lineRule="exact"/>
              <w:jc w:val="center"/>
              <w:rPr>
                <w:rFonts w:asciiTheme="minorEastAsia" w:hAnsiTheme="minorEastAsia"/>
                <w:snapToGrid w:val="0"/>
                <w:sz w:val="22"/>
              </w:rPr>
            </w:pPr>
          </w:p>
        </w:tc>
      </w:tr>
      <w:tr w:rsidR="00C57872" w:rsidRPr="000449E9" w14:paraId="00CB55F7" w14:textId="77777777" w:rsidTr="006D588C">
        <w:trPr>
          <w:cantSplit/>
          <w:trHeight w:val="229"/>
          <w:jc w:val="center"/>
        </w:trPr>
        <w:tc>
          <w:tcPr>
            <w:tcW w:w="806" w:type="dxa"/>
            <w:vMerge/>
            <w:vAlign w:val="center"/>
          </w:tcPr>
          <w:p w14:paraId="069CED95"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Merge/>
            <w:vAlign w:val="center"/>
          </w:tcPr>
          <w:p w14:paraId="4D53179D" w14:textId="77777777" w:rsidR="00A7043D" w:rsidRPr="000449E9" w:rsidRDefault="00A7043D" w:rsidP="00A7043D">
            <w:pPr>
              <w:spacing w:line="280" w:lineRule="exact"/>
              <w:rPr>
                <w:rFonts w:asciiTheme="majorEastAsia" w:eastAsiaTheme="majorEastAsia" w:hAnsiTheme="majorEastAsia"/>
                <w:snapToGrid w:val="0"/>
                <w:sz w:val="22"/>
              </w:rPr>
            </w:pPr>
          </w:p>
        </w:tc>
        <w:tc>
          <w:tcPr>
            <w:tcW w:w="5244" w:type="dxa"/>
            <w:vAlign w:val="center"/>
          </w:tcPr>
          <w:p w14:paraId="07BDBB81"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事故・火災による施設・設備等の補修・修繕</w:t>
            </w:r>
          </w:p>
        </w:tc>
        <w:tc>
          <w:tcPr>
            <w:tcW w:w="993" w:type="dxa"/>
            <w:vAlign w:val="center"/>
          </w:tcPr>
          <w:p w14:paraId="14CEF2B2"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62415E4B" w14:textId="77777777" w:rsidR="00A7043D" w:rsidRPr="000449E9" w:rsidRDefault="00A7043D" w:rsidP="00A7043D">
            <w:pPr>
              <w:spacing w:line="280" w:lineRule="exact"/>
              <w:jc w:val="center"/>
              <w:rPr>
                <w:rFonts w:asciiTheme="minorEastAsia" w:hAnsiTheme="minorEastAsia"/>
                <w:snapToGrid w:val="0"/>
                <w:sz w:val="22"/>
              </w:rPr>
            </w:pPr>
          </w:p>
        </w:tc>
      </w:tr>
      <w:tr w:rsidR="0067246B" w:rsidRPr="000449E9" w14:paraId="792AED90" w14:textId="77777777" w:rsidTr="0067246B">
        <w:trPr>
          <w:cantSplit/>
          <w:trHeight w:val="315"/>
          <w:jc w:val="center"/>
        </w:trPr>
        <w:tc>
          <w:tcPr>
            <w:tcW w:w="806" w:type="dxa"/>
            <w:vMerge/>
            <w:vAlign w:val="center"/>
          </w:tcPr>
          <w:p w14:paraId="13AD9BBB" w14:textId="77777777" w:rsidR="0067246B" w:rsidRPr="000449E9" w:rsidRDefault="0067246B" w:rsidP="00A7043D">
            <w:pPr>
              <w:spacing w:line="280" w:lineRule="exact"/>
              <w:jc w:val="center"/>
              <w:rPr>
                <w:rFonts w:asciiTheme="majorEastAsia" w:eastAsiaTheme="majorEastAsia" w:hAnsiTheme="majorEastAsia"/>
                <w:snapToGrid w:val="0"/>
                <w:sz w:val="22"/>
              </w:rPr>
            </w:pPr>
          </w:p>
        </w:tc>
        <w:tc>
          <w:tcPr>
            <w:tcW w:w="1316" w:type="dxa"/>
            <w:vMerge/>
            <w:vAlign w:val="center"/>
          </w:tcPr>
          <w:p w14:paraId="063C14DA" w14:textId="77777777" w:rsidR="0067246B" w:rsidRPr="000449E9" w:rsidRDefault="0067246B" w:rsidP="00A7043D">
            <w:pPr>
              <w:spacing w:line="280" w:lineRule="exact"/>
              <w:rPr>
                <w:rFonts w:asciiTheme="majorEastAsia" w:eastAsiaTheme="majorEastAsia" w:hAnsiTheme="majorEastAsia"/>
                <w:snapToGrid w:val="0"/>
                <w:sz w:val="22"/>
              </w:rPr>
            </w:pPr>
          </w:p>
        </w:tc>
        <w:tc>
          <w:tcPr>
            <w:tcW w:w="5244" w:type="dxa"/>
            <w:vAlign w:val="center"/>
          </w:tcPr>
          <w:p w14:paraId="49F8ABD9" w14:textId="77777777" w:rsidR="0067246B" w:rsidRPr="000449E9" w:rsidRDefault="0067246B"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天災その他不可抗力による施設躯体、設備等の損壊復旧</w:t>
            </w:r>
          </w:p>
        </w:tc>
        <w:tc>
          <w:tcPr>
            <w:tcW w:w="993" w:type="dxa"/>
            <w:vAlign w:val="center"/>
          </w:tcPr>
          <w:p w14:paraId="35DE2529" w14:textId="03E25235" w:rsidR="0067246B" w:rsidRPr="000449E9" w:rsidRDefault="0067246B" w:rsidP="0067246B">
            <w:pPr>
              <w:spacing w:line="280" w:lineRule="exact"/>
              <w:jc w:val="center"/>
              <w:rPr>
                <w:rFonts w:asciiTheme="minorEastAsia" w:hAnsiTheme="minorEastAsia"/>
                <w:snapToGrid w:val="0"/>
                <w:color w:val="FF0000"/>
                <w:sz w:val="22"/>
              </w:rPr>
            </w:pPr>
            <w:r w:rsidRPr="000449E9">
              <w:rPr>
                <w:rFonts w:asciiTheme="minorEastAsia" w:hAnsiTheme="minorEastAsia" w:hint="eastAsia"/>
                <w:snapToGrid w:val="0"/>
                <w:sz w:val="22"/>
              </w:rPr>
              <w:t>○</w:t>
            </w:r>
          </w:p>
        </w:tc>
        <w:tc>
          <w:tcPr>
            <w:tcW w:w="850" w:type="dxa"/>
            <w:vAlign w:val="center"/>
          </w:tcPr>
          <w:p w14:paraId="63E59250" w14:textId="5449FF90" w:rsidR="0067246B" w:rsidRPr="000449E9" w:rsidRDefault="0067246B" w:rsidP="0059177F">
            <w:pPr>
              <w:spacing w:line="280" w:lineRule="exact"/>
              <w:rPr>
                <w:rFonts w:asciiTheme="minorEastAsia" w:hAnsiTheme="minorEastAsia"/>
                <w:snapToGrid w:val="0"/>
                <w:sz w:val="22"/>
              </w:rPr>
            </w:pPr>
          </w:p>
        </w:tc>
      </w:tr>
      <w:tr w:rsidR="00C57872" w:rsidRPr="000449E9" w14:paraId="786BAAA0" w14:textId="77777777" w:rsidTr="006D588C">
        <w:trPr>
          <w:cantSplit/>
          <w:trHeight w:val="315"/>
          <w:jc w:val="center"/>
        </w:trPr>
        <w:tc>
          <w:tcPr>
            <w:tcW w:w="806" w:type="dxa"/>
            <w:vMerge/>
            <w:vAlign w:val="center"/>
          </w:tcPr>
          <w:p w14:paraId="54BC2BA2"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Align w:val="center"/>
          </w:tcPr>
          <w:p w14:paraId="51E2D498" w14:textId="77777777" w:rsidR="00A7043D" w:rsidRPr="000449E9" w:rsidRDefault="00A7043D"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天災他不可抗力による事業中止等</w:t>
            </w:r>
          </w:p>
        </w:tc>
        <w:tc>
          <w:tcPr>
            <w:tcW w:w="5244" w:type="dxa"/>
            <w:vAlign w:val="center"/>
          </w:tcPr>
          <w:p w14:paraId="0602B6E5"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大規模な災害等による事業中止等</w:t>
            </w:r>
          </w:p>
        </w:tc>
        <w:tc>
          <w:tcPr>
            <w:tcW w:w="1843" w:type="dxa"/>
            <w:gridSpan w:val="2"/>
            <w:vAlign w:val="center"/>
          </w:tcPr>
          <w:p w14:paraId="312F2358"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協議事項</w:t>
            </w:r>
          </w:p>
        </w:tc>
      </w:tr>
      <w:tr w:rsidR="00A7043D" w:rsidRPr="000449E9" w14:paraId="57CF8D7A" w14:textId="77777777" w:rsidTr="006D588C">
        <w:trPr>
          <w:cantSplit/>
          <w:trHeight w:val="315"/>
          <w:jc w:val="center"/>
        </w:trPr>
        <w:tc>
          <w:tcPr>
            <w:tcW w:w="806" w:type="dxa"/>
            <w:vMerge/>
            <w:vAlign w:val="center"/>
          </w:tcPr>
          <w:p w14:paraId="557DBD27" w14:textId="77777777" w:rsidR="00A7043D" w:rsidRPr="000449E9" w:rsidRDefault="00A7043D" w:rsidP="00A7043D">
            <w:pPr>
              <w:spacing w:line="280" w:lineRule="exact"/>
              <w:jc w:val="center"/>
              <w:rPr>
                <w:rFonts w:asciiTheme="majorEastAsia" w:eastAsiaTheme="majorEastAsia" w:hAnsiTheme="majorEastAsia"/>
                <w:snapToGrid w:val="0"/>
                <w:sz w:val="22"/>
              </w:rPr>
            </w:pPr>
          </w:p>
        </w:tc>
        <w:tc>
          <w:tcPr>
            <w:tcW w:w="1316" w:type="dxa"/>
            <w:vAlign w:val="center"/>
          </w:tcPr>
          <w:p w14:paraId="53CE52EA" w14:textId="77777777" w:rsidR="00A7043D" w:rsidRPr="000449E9" w:rsidRDefault="00A7043D" w:rsidP="00A7043D">
            <w:pPr>
              <w:spacing w:line="280" w:lineRule="exact"/>
              <w:rPr>
                <w:rFonts w:asciiTheme="majorEastAsia" w:eastAsiaTheme="majorEastAsia" w:hAnsiTheme="majorEastAsia"/>
                <w:snapToGrid w:val="0"/>
                <w:sz w:val="22"/>
              </w:rPr>
            </w:pPr>
            <w:r w:rsidRPr="000449E9">
              <w:rPr>
                <w:rFonts w:asciiTheme="majorEastAsia" w:eastAsiaTheme="majorEastAsia" w:hAnsiTheme="majorEastAsia" w:hint="eastAsia"/>
                <w:snapToGrid w:val="0"/>
                <w:sz w:val="22"/>
              </w:rPr>
              <w:t>市場環境の変化</w:t>
            </w:r>
          </w:p>
        </w:tc>
        <w:tc>
          <w:tcPr>
            <w:tcW w:w="5244" w:type="dxa"/>
            <w:vAlign w:val="center"/>
          </w:tcPr>
          <w:p w14:paraId="2D4FBB5E" w14:textId="77777777" w:rsidR="00A7043D" w:rsidRPr="000449E9" w:rsidRDefault="00A7043D" w:rsidP="00A7043D">
            <w:pPr>
              <w:spacing w:line="280" w:lineRule="exact"/>
              <w:rPr>
                <w:rFonts w:asciiTheme="minorEastAsia" w:hAnsiTheme="minorEastAsia"/>
                <w:snapToGrid w:val="0"/>
                <w:sz w:val="22"/>
              </w:rPr>
            </w:pPr>
            <w:r w:rsidRPr="000449E9">
              <w:rPr>
                <w:rFonts w:asciiTheme="minorEastAsia" w:hAnsiTheme="minorEastAsia" w:hint="eastAsia"/>
                <w:snapToGrid w:val="0"/>
                <w:sz w:val="22"/>
              </w:rPr>
              <w:t>利用者の減少、競合施設の増加、需要見込みの誤りその他の事由による経営不振</w:t>
            </w:r>
          </w:p>
        </w:tc>
        <w:tc>
          <w:tcPr>
            <w:tcW w:w="993" w:type="dxa"/>
            <w:vAlign w:val="center"/>
          </w:tcPr>
          <w:p w14:paraId="66D3CF40" w14:textId="77777777" w:rsidR="00A7043D" w:rsidRPr="000449E9" w:rsidRDefault="00A7043D" w:rsidP="00A7043D">
            <w:pPr>
              <w:spacing w:line="280" w:lineRule="exact"/>
              <w:jc w:val="center"/>
              <w:rPr>
                <w:rFonts w:asciiTheme="minorEastAsia" w:hAnsiTheme="minorEastAsia"/>
                <w:snapToGrid w:val="0"/>
                <w:sz w:val="22"/>
              </w:rPr>
            </w:pPr>
            <w:r w:rsidRPr="000449E9">
              <w:rPr>
                <w:rFonts w:asciiTheme="minorEastAsia" w:hAnsiTheme="minorEastAsia" w:hint="eastAsia"/>
                <w:snapToGrid w:val="0"/>
                <w:sz w:val="22"/>
              </w:rPr>
              <w:t>○</w:t>
            </w:r>
          </w:p>
        </w:tc>
        <w:tc>
          <w:tcPr>
            <w:tcW w:w="850" w:type="dxa"/>
            <w:vAlign w:val="center"/>
          </w:tcPr>
          <w:p w14:paraId="66C2BCBD" w14:textId="77777777" w:rsidR="00A7043D" w:rsidRPr="000449E9" w:rsidRDefault="00A7043D" w:rsidP="00A7043D">
            <w:pPr>
              <w:spacing w:line="280" w:lineRule="exact"/>
              <w:jc w:val="center"/>
              <w:rPr>
                <w:rFonts w:asciiTheme="minorEastAsia" w:hAnsiTheme="minorEastAsia"/>
                <w:snapToGrid w:val="0"/>
                <w:sz w:val="22"/>
              </w:rPr>
            </w:pPr>
          </w:p>
        </w:tc>
      </w:tr>
    </w:tbl>
    <w:p w14:paraId="507373F6" w14:textId="77777777" w:rsidR="009A4F9D" w:rsidRPr="00C57872" w:rsidRDefault="009A4F9D" w:rsidP="007B5EB3">
      <w:pPr>
        <w:ind w:firstLineChars="100" w:firstLine="210"/>
        <w:rPr>
          <w:rFonts w:asciiTheme="majorEastAsia" w:eastAsiaTheme="majorEastAsia" w:hAnsiTheme="majorEastAsia"/>
        </w:rPr>
      </w:pPr>
    </w:p>
    <w:p w14:paraId="78347AC2" w14:textId="77777777" w:rsidR="00464852" w:rsidRPr="000449E9" w:rsidRDefault="00464852" w:rsidP="007B5EB3">
      <w:pPr>
        <w:ind w:firstLineChars="100" w:firstLine="220"/>
        <w:rPr>
          <w:rFonts w:asciiTheme="majorEastAsia" w:eastAsiaTheme="majorEastAsia" w:hAnsiTheme="majorEastAsia"/>
          <w:sz w:val="22"/>
        </w:rPr>
      </w:pPr>
      <w:r w:rsidRPr="000449E9">
        <w:rPr>
          <w:rFonts w:asciiTheme="majorEastAsia" w:eastAsiaTheme="majorEastAsia" w:hAnsiTheme="majorEastAsia" w:hint="eastAsia"/>
          <w:sz w:val="22"/>
        </w:rPr>
        <w:t>イ</w:t>
      </w:r>
      <w:r w:rsidR="007B5EB3" w:rsidRPr="000449E9">
        <w:rPr>
          <w:rFonts w:asciiTheme="majorEastAsia" w:eastAsiaTheme="majorEastAsia" w:hAnsiTheme="majorEastAsia" w:hint="eastAsia"/>
          <w:sz w:val="22"/>
        </w:rPr>
        <w:t xml:space="preserve">　</w:t>
      </w:r>
      <w:r w:rsidRPr="000449E9">
        <w:rPr>
          <w:rFonts w:asciiTheme="majorEastAsia" w:eastAsiaTheme="majorEastAsia" w:hAnsiTheme="majorEastAsia" w:hint="eastAsia"/>
          <w:sz w:val="22"/>
        </w:rPr>
        <w:t>損害賠償責任</w:t>
      </w:r>
    </w:p>
    <w:p w14:paraId="10564EE1" w14:textId="77777777" w:rsidR="007B5EB3" w:rsidRPr="000449E9" w:rsidRDefault="00464852" w:rsidP="007B5EB3">
      <w:pPr>
        <w:ind w:leftChars="100" w:left="210" w:firstLineChars="100" w:firstLine="220"/>
        <w:rPr>
          <w:rFonts w:asciiTheme="minorEastAsia" w:hAnsiTheme="minorEastAsia"/>
          <w:sz w:val="22"/>
        </w:rPr>
      </w:pPr>
      <w:r w:rsidRPr="000449E9">
        <w:rPr>
          <w:rFonts w:asciiTheme="minorEastAsia" w:hAnsiTheme="minorEastAsia" w:hint="eastAsia"/>
          <w:sz w:val="22"/>
        </w:rPr>
        <w:t>認定計画提出者は、公募対象公園施設の建設・管理運営に</w:t>
      </w:r>
      <w:r w:rsidR="00055914" w:rsidRPr="000449E9">
        <w:rPr>
          <w:rFonts w:asciiTheme="minorEastAsia" w:hAnsiTheme="minorEastAsia" w:hint="eastAsia"/>
          <w:sz w:val="22"/>
        </w:rPr>
        <w:t>当たり</w:t>
      </w:r>
      <w:r w:rsidRPr="000449E9">
        <w:rPr>
          <w:rFonts w:asciiTheme="minorEastAsia" w:hAnsiTheme="minorEastAsia" w:hint="eastAsia"/>
          <w:sz w:val="22"/>
        </w:rPr>
        <w:t>、認定計画提出者の故意又は過失により、</w:t>
      </w:r>
      <w:r w:rsidR="007B5EB3" w:rsidRPr="000449E9">
        <w:rPr>
          <w:rFonts w:asciiTheme="minorEastAsia" w:hAnsiTheme="minorEastAsia" w:hint="eastAsia"/>
          <w:sz w:val="22"/>
        </w:rPr>
        <w:t>府</w:t>
      </w:r>
      <w:r w:rsidRPr="000449E9">
        <w:rPr>
          <w:rFonts w:asciiTheme="minorEastAsia" w:hAnsiTheme="minorEastAsia" w:hint="eastAsia"/>
          <w:sz w:val="22"/>
        </w:rPr>
        <w:t>又は第三者に損害を与えたときは、認定計画提出者がその損害を、</w:t>
      </w:r>
      <w:r w:rsidR="007B5EB3" w:rsidRPr="000449E9">
        <w:rPr>
          <w:rFonts w:asciiTheme="minorEastAsia" w:hAnsiTheme="minorEastAsia" w:hint="eastAsia"/>
          <w:sz w:val="22"/>
        </w:rPr>
        <w:t>府</w:t>
      </w:r>
      <w:r w:rsidRPr="000449E9">
        <w:rPr>
          <w:rFonts w:asciiTheme="minorEastAsia" w:hAnsiTheme="minorEastAsia" w:hint="eastAsia"/>
          <w:sz w:val="22"/>
        </w:rPr>
        <w:t xml:space="preserve">又は第三者に賠償するものとします。 </w:t>
      </w:r>
    </w:p>
    <w:p w14:paraId="5A1CBE84" w14:textId="77777777" w:rsidR="00464852" w:rsidRPr="000449E9" w:rsidRDefault="00464852" w:rsidP="007B5EB3">
      <w:pPr>
        <w:ind w:leftChars="100" w:left="210" w:firstLineChars="100" w:firstLine="220"/>
        <w:rPr>
          <w:rFonts w:asciiTheme="minorEastAsia" w:hAnsiTheme="minorEastAsia"/>
          <w:sz w:val="22"/>
        </w:rPr>
      </w:pPr>
      <w:r w:rsidRPr="000449E9">
        <w:rPr>
          <w:rFonts w:asciiTheme="minorEastAsia" w:hAnsiTheme="minorEastAsia" w:hint="eastAsia"/>
          <w:sz w:val="22"/>
        </w:rPr>
        <w:t>また、</w:t>
      </w:r>
      <w:r w:rsidR="007B5EB3" w:rsidRPr="000449E9">
        <w:rPr>
          <w:rFonts w:asciiTheme="minorEastAsia" w:hAnsiTheme="minorEastAsia" w:hint="eastAsia"/>
          <w:sz w:val="22"/>
        </w:rPr>
        <w:t>府</w:t>
      </w:r>
      <w:r w:rsidRPr="000449E9">
        <w:rPr>
          <w:rFonts w:asciiTheme="minorEastAsia" w:hAnsiTheme="minorEastAsia" w:hint="eastAsia"/>
          <w:sz w:val="22"/>
        </w:rPr>
        <w:t>は、認定計画提出者の故意又は過失により発生した損害について、第三者に対して賠償を行った場合、認定計画提出者に対して、賠償した金額及びその賠償に伴い発生した費用を求償することができるものとします。</w:t>
      </w:r>
    </w:p>
    <w:p w14:paraId="1BC5B150" w14:textId="77777777" w:rsidR="007B5EB3" w:rsidRPr="00C57872" w:rsidRDefault="007B5EB3" w:rsidP="00464852">
      <w:pPr>
        <w:rPr>
          <w:rFonts w:asciiTheme="minorEastAsia" w:hAnsiTheme="minorEastAsia"/>
        </w:rPr>
      </w:pPr>
    </w:p>
    <w:p w14:paraId="0A2FF7FF" w14:textId="77777777" w:rsidR="001F764C" w:rsidRPr="000449E9" w:rsidRDefault="001F764C" w:rsidP="001F764C">
      <w:pPr>
        <w:pStyle w:val="3"/>
        <w:rPr>
          <w:sz w:val="22"/>
        </w:rPr>
      </w:pPr>
      <w:bookmarkStart w:id="27" w:name="_Toc76070954"/>
      <w:r w:rsidRPr="000449E9">
        <w:rPr>
          <w:rFonts w:hint="eastAsia"/>
          <w:sz w:val="22"/>
        </w:rPr>
        <w:t>（９）事業評価</w:t>
      </w:r>
      <w:bookmarkEnd w:id="27"/>
    </w:p>
    <w:p w14:paraId="6D49B25F" w14:textId="4BD16D81" w:rsidR="00F14BDE" w:rsidRPr="000449E9" w:rsidRDefault="001F764C" w:rsidP="001F764C">
      <w:pPr>
        <w:rPr>
          <w:sz w:val="22"/>
        </w:rPr>
      </w:pPr>
      <w:r w:rsidRPr="000449E9">
        <w:rPr>
          <w:rFonts w:hint="eastAsia"/>
          <w:sz w:val="22"/>
        </w:rPr>
        <w:t xml:space="preserve">　</w:t>
      </w:r>
      <w:r w:rsidR="00F14BDE" w:rsidRPr="000449E9">
        <w:rPr>
          <w:rFonts w:hint="eastAsia"/>
          <w:sz w:val="22"/>
        </w:rPr>
        <w:t>認定計画提出者による事業の実施状況について、府は</w:t>
      </w:r>
      <w:r w:rsidR="000420F6" w:rsidRPr="000449E9">
        <w:rPr>
          <w:rFonts w:hint="eastAsia"/>
          <w:sz w:val="22"/>
        </w:rPr>
        <w:t>原則、毎年度</w:t>
      </w:r>
      <w:r w:rsidR="00F166E5" w:rsidRPr="000449E9">
        <w:rPr>
          <w:rFonts w:hint="eastAsia"/>
          <w:sz w:val="22"/>
        </w:rPr>
        <w:t>、事業評価を行います</w:t>
      </w:r>
      <w:r w:rsidR="00F14BDE" w:rsidRPr="000449E9">
        <w:rPr>
          <w:rFonts w:hint="eastAsia"/>
          <w:sz w:val="22"/>
        </w:rPr>
        <w:t>。事業評価項目としては、次のものを予定しています。</w:t>
      </w:r>
    </w:p>
    <w:p w14:paraId="3F4CE451" w14:textId="0C8DDF7B" w:rsidR="00F14BDE" w:rsidRDefault="00F14BDE" w:rsidP="00F14BDE">
      <w:pPr>
        <w:ind w:left="440" w:hangingChars="200" w:hanging="440"/>
        <w:rPr>
          <w:sz w:val="22"/>
        </w:rPr>
      </w:pPr>
      <w:r w:rsidRPr="000449E9">
        <w:rPr>
          <w:rFonts w:hint="eastAsia"/>
          <w:sz w:val="22"/>
        </w:rPr>
        <w:t xml:space="preserve">　・認定公募設置等</w:t>
      </w:r>
      <w:r w:rsidR="00254ACA" w:rsidRPr="000449E9">
        <w:rPr>
          <w:rFonts w:hint="eastAsia"/>
          <w:sz w:val="22"/>
        </w:rPr>
        <w:t>計画及び協定の締結内容に則して、公募対象公園施設</w:t>
      </w:r>
      <w:r w:rsidRPr="000449E9">
        <w:rPr>
          <w:rFonts w:hint="eastAsia"/>
          <w:sz w:val="22"/>
        </w:rPr>
        <w:t>の整備・管理運営が行われたか。</w:t>
      </w:r>
    </w:p>
    <w:p w14:paraId="03DFD05F" w14:textId="67CB82D4" w:rsidR="00F14BDE" w:rsidRPr="000449E9" w:rsidRDefault="00C17786" w:rsidP="00C17786">
      <w:pPr>
        <w:ind w:leftChars="26" w:left="438" w:hangingChars="174" w:hanging="383"/>
        <w:rPr>
          <w:sz w:val="22"/>
        </w:rPr>
      </w:pPr>
      <w:r>
        <w:rPr>
          <w:rFonts w:hint="eastAsia"/>
          <w:sz w:val="22"/>
        </w:rPr>
        <w:t xml:space="preserve">　・</w:t>
      </w:r>
      <w:r w:rsidR="00F14BDE" w:rsidRPr="000449E9">
        <w:rPr>
          <w:rFonts w:hint="eastAsia"/>
          <w:sz w:val="22"/>
        </w:rPr>
        <w:t>各施設の管理運営が適切に行われ、公園の魅力向上や利用者の利便性向上に寄与したか。</w:t>
      </w:r>
    </w:p>
    <w:p w14:paraId="3C4970ED" w14:textId="77777777" w:rsidR="001F764C" w:rsidRPr="000449E9" w:rsidRDefault="001F764C" w:rsidP="001F764C">
      <w:pPr>
        <w:rPr>
          <w:sz w:val="22"/>
        </w:rPr>
      </w:pPr>
      <w:r w:rsidRPr="000449E9">
        <w:rPr>
          <w:rFonts w:hint="eastAsia"/>
          <w:sz w:val="22"/>
        </w:rPr>
        <w:t xml:space="preserve">　</w:t>
      </w:r>
      <w:r w:rsidR="00F14BDE" w:rsidRPr="000449E9">
        <w:rPr>
          <w:rFonts w:hint="eastAsia"/>
          <w:sz w:val="22"/>
        </w:rPr>
        <w:t>・</w:t>
      </w:r>
      <w:r w:rsidRPr="000449E9">
        <w:rPr>
          <w:rFonts w:hint="eastAsia"/>
          <w:sz w:val="22"/>
        </w:rPr>
        <w:t>騒音、悪臭の防止等、周辺の生活環境について十分配慮され</w:t>
      </w:r>
      <w:r w:rsidR="00F14BDE" w:rsidRPr="000449E9">
        <w:rPr>
          <w:rFonts w:hint="eastAsia"/>
          <w:sz w:val="22"/>
        </w:rPr>
        <w:t>て</w:t>
      </w:r>
      <w:r w:rsidRPr="000449E9">
        <w:rPr>
          <w:rFonts w:hint="eastAsia"/>
          <w:sz w:val="22"/>
        </w:rPr>
        <w:t>いたか</w:t>
      </w:r>
      <w:r w:rsidR="00F14BDE" w:rsidRPr="000449E9">
        <w:rPr>
          <w:rFonts w:hint="eastAsia"/>
          <w:sz w:val="22"/>
        </w:rPr>
        <w:t>。</w:t>
      </w:r>
    </w:p>
    <w:p w14:paraId="687E1893" w14:textId="664667B0" w:rsidR="00F14BDE" w:rsidRPr="000449E9" w:rsidRDefault="001F764C" w:rsidP="001F764C">
      <w:pPr>
        <w:rPr>
          <w:sz w:val="22"/>
        </w:rPr>
      </w:pPr>
      <w:r w:rsidRPr="000449E9">
        <w:rPr>
          <w:rFonts w:hint="eastAsia"/>
          <w:sz w:val="22"/>
        </w:rPr>
        <w:t xml:space="preserve">　</w:t>
      </w:r>
      <w:r w:rsidR="00F664BE" w:rsidRPr="000449E9">
        <w:rPr>
          <w:rFonts w:hint="eastAsia"/>
          <w:sz w:val="22"/>
        </w:rPr>
        <w:t>・</w:t>
      </w:r>
      <w:r w:rsidR="00F14BDE" w:rsidRPr="000449E9">
        <w:rPr>
          <w:rFonts w:hint="eastAsia"/>
          <w:sz w:val="22"/>
        </w:rPr>
        <w:t>公園指定管理者及びその他の関係機関との連携が適切に行われたか。</w:t>
      </w:r>
    </w:p>
    <w:p w14:paraId="4881AF7F" w14:textId="77777777" w:rsidR="00F14BDE" w:rsidRPr="000449E9" w:rsidRDefault="00F14BDE" w:rsidP="001F764C">
      <w:pPr>
        <w:rPr>
          <w:sz w:val="22"/>
        </w:rPr>
      </w:pPr>
      <w:r w:rsidRPr="000449E9">
        <w:rPr>
          <w:rFonts w:hint="eastAsia"/>
          <w:sz w:val="22"/>
        </w:rPr>
        <w:t xml:space="preserve">　・その他、府が必要とする事項</w:t>
      </w:r>
    </w:p>
    <w:p w14:paraId="0A10B609" w14:textId="7F4960FF" w:rsidR="001F764C" w:rsidRPr="00C57872" w:rsidRDefault="001F764C" w:rsidP="00464852">
      <w:pPr>
        <w:rPr>
          <w:rFonts w:asciiTheme="minorEastAsia" w:hAnsiTheme="minorEastAsia"/>
        </w:rPr>
      </w:pPr>
    </w:p>
    <w:p w14:paraId="3E2438FB" w14:textId="77777777" w:rsidR="00464852" w:rsidRPr="000449E9" w:rsidRDefault="00464852" w:rsidP="007B5EB3">
      <w:pPr>
        <w:pStyle w:val="3"/>
        <w:rPr>
          <w:rFonts w:asciiTheme="majorEastAsia" w:hAnsiTheme="majorEastAsia"/>
          <w:sz w:val="22"/>
        </w:rPr>
      </w:pPr>
      <w:bookmarkStart w:id="28" w:name="_Toc76070955"/>
      <w:r w:rsidRPr="000449E9">
        <w:rPr>
          <w:rFonts w:asciiTheme="majorEastAsia" w:hAnsiTheme="majorEastAsia" w:hint="eastAsia"/>
          <w:sz w:val="22"/>
        </w:rPr>
        <w:t>（</w:t>
      </w:r>
      <w:r w:rsidR="001C7065" w:rsidRPr="000449E9">
        <w:rPr>
          <w:rFonts w:asciiTheme="majorEastAsia" w:hAnsiTheme="majorEastAsia" w:hint="eastAsia"/>
          <w:sz w:val="22"/>
        </w:rPr>
        <w:t>10</w:t>
      </w:r>
      <w:r w:rsidRPr="000449E9">
        <w:rPr>
          <w:rFonts w:asciiTheme="majorEastAsia" w:hAnsiTheme="majorEastAsia" w:hint="eastAsia"/>
          <w:sz w:val="22"/>
        </w:rPr>
        <w:t>）事業破綻時の措置</w:t>
      </w:r>
      <w:bookmarkEnd w:id="28"/>
    </w:p>
    <w:p w14:paraId="0EAADA7D" w14:textId="77777777" w:rsidR="00464852" w:rsidRPr="000449E9" w:rsidRDefault="00464852" w:rsidP="000C607C">
      <w:pPr>
        <w:ind w:firstLineChars="100" w:firstLine="220"/>
        <w:rPr>
          <w:rFonts w:asciiTheme="minorEastAsia" w:hAnsiTheme="minorEastAsia"/>
          <w:sz w:val="22"/>
        </w:rPr>
      </w:pPr>
      <w:r w:rsidRPr="000449E9">
        <w:rPr>
          <w:rFonts w:asciiTheme="minorEastAsia" w:hAnsiTheme="minorEastAsia" w:hint="eastAsia"/>
          <w:sz w:val="22"/>
        </w:rPr>
        <w:t>認定計画提出者は、認定された公募設置等計画の有効期間内に事業が破綻した場合、法第５条の８に基づき、</w:t>
      </w:r>
      <w:r w:rsidR="00001975" w:rsidRPr="000449E9">
        <w:rPr>
          <w:rFonts w:asciiTheme="minorEastAsia" w:hAnsiTheme="minorEastAsia" w:hint="eastAsia"/>
          <w:sz w:val="22"/>
        </w:rPr>
        <w:t>府</w:t>
      </w:r>
      <w:r w:rsidRPr="000449E9">
        <w:rPr>
          <w:rFonts w:asciiTheme="minorEastAsia" w:hAnsiTheme="minorEastAsia" w:hint="eastAsia"/>
          <w:sz w:val="22"/>
        </w:rPr>
        <w:t>の承認により別の民間事業者に事業を承継するか、</w:t>
      </w:r>
      <w:r w:rsidR="002D5AFF" w:rsidRPr="000449E9">
        <w:rPr>
          <w:rFonts w:asciiTheme="minorEastAsia" w:hAnsiTheme="minorEastAsia" w:hint="eastAsia"/>
          <w:sz w:val="22"/>
        </w:rPr>
        <w:t>事業から撤退する時点で、</w:t>
      </w:r>
      <w:r w:rsidRPr="000449E9">
        <w:rPr>
          <w:rFonts w:asciiTheme="minorEastAsia" w:hAnsiTheme="minorEastAsia" w:hint="eastAsia"/>
          <w:sz w:val="22"/>
        </w:rPr>
        <w:t>公募対象公園施設を</w:t>
      </w:r>
      <w:r w:rsidR="002D5AFF" w:rsidRPr="000449E9">
        <w:rPr>
          <w:rFonts w:asciiTheme="minorEastAsia" w:hAnsiTheme="minorEastAsia" w:hint="eastAsia"/>
          <w:sz w:val="22"/>
        </w:rPr>
        <w:t>府に無償譲渡</w:t>
      </w:r>
      <w:r w:rsidRPr="000449E9">
        <w:rPr>
          <w:rFonts w:asciiTheme="minorEastAsia" w:hAnsiTheme="minorEastAsia" w:hint="eastAsia"/>
          <w:sz w:val="22"/>
        </w:rPr>
        <w:t>していただく必要があります。</w:t>
      </w:r>
    </w:p>
    <w:p w14:paraId="4B8CB710" w14:textId="77777777" w:rsidR="005E02DF" w:rsidRPr="00C57872" w:rsidRDefault="005E02DF" w:rsidP="005E02DF">
      <w:pPr>
        <w:rPr>
          <w:rFonts w:asciiTheme="minorEastAsia" w:hAnsiTheme="minorEastAsia"/>
        </w:rPr>
      </w:pPr>
    </w:p>
    <w:p w14:paraId="7057CFDB" w14:textId="77777777" w:rsidR="005E02DF" w:rsidRPr="000449E9" w:rsidRDefault="005E02DF" w:rsidP="005E02DF">
      <w:pPr>
        <w:pStyle w:val="3"/>
        <w:rPr>
          <w:rFonts w:asciiTheme="majorEastAsia" w:hAnsiTheme="majorEastAsia"/>
          <w:sz w:val="22"/>
        </w:rPr>
      </w:pPr>
      <w:bookmarkStart w:id="29" w:name="_Toc76070956"/>
      <w:r w:rsidRPr="000449E9">
        <w:rPr>
          <w:rFonts w:asciiTheme="majorEastAsia" w:hAnsiTheme="majorEastAsia" w:hint="eastAsia"/>
          <w:sz w:val="22"/>
        </w:rPr>
        <w:t>（1</w:t>
      </w:r>
      <w:r w:rsidR="001C7065" w:rsidRPr="000449E9">
        <w:rPr>
          <w:rFonts w:asciiTheme="majorEastAsia" w:hAnsiTheme="majorEastAsia" w:hint="eastAsia"/>
          <w:sz w:val="22"/>
        </w:rPr>
        <w:t>1</w:t>
      </w:r>
      <w:r w:rsidRPr="000449E9">
        <w:rPr>
          <w:rFonts w:asciiTheme="majorEastAsia" w:hAnsiTheme="majorEastAsia" w:hint="eastAsia"/>
          <w:sz w:val="22"/>
        </w:rPr>
        <w:t>）事業内容の変更</w:t>
      </w:r>
      <w:bookmarkEnd w:id="29"/>
    </w:p>
    <w:p w14:paraId="73CDE5BD" w14:textId="77777777" w:rsidR="00A400FA" w:rsidRPr="000449E9" w:rsidRDefault="00FF64B8" w:rsidP="00A400FA">
      <w:pPr>
        <w:rPr>
          <w:sz w:val="22"/>
        </w:rPr>
      </w:pPr>
      <w:r w:rsidRPr="000449E9">
        <w:rPr>
          <w:rFonts w:hint="eastAsia"/>
          <w:sz w:val="22"/>
        </w:rPr>
        <w:t xml:space="preserve">　認定計画提出者が、認定公募設置等計画における事業内容を変更する必要がある場合は、府と協議したうえで、変更内容が公募設置等指針で定めた内容に合致しており、かつ変更が</w:t>
      </w:r>
      <w:r w:rsidR="00A400FA" w:rsidRPr="000449E9">
        <w:rPr>
          <w:rFonts w:hint="eastAsia"/>
          <w:sz w:val="22"/>
        </w:rPr>
        <w:t>やむを</w:t>
      </w:r>
      <w:r w:rsidRPr="000449E9">
        <w:rPr>
          <w:rFonts w:hint="eastAsia"/>
          <w:sz w:val="22"/>
        </w:rPr>
        <w:t>得</w:t>
      </w:r>
      <w:r w:rsidR="00A400FA" w:rsidRPr="000449E9">
        <w:rPr>
          <w:rFonts w:hint="eastAsia"/>
          <w:sz w:val="22"/>
        </w:rPr>
        <w:t>ないと</w:t>
      </w:r>
      <w:r w:rsidRPr="000449E9">
        <w:rPr>
          <w:rFonts w:hint="eastAsia"/>
          <w:sz w:val="22"/>
        </w:rPr>
        <w:t>判断できる場合、</w:t>
      </w:r>
      <w:r w:rsidR="00DF1A07" w:rsidRPr="000449E9">
        <w:rPr>
          <w:rFonts w:hint="eastAsia"/>
          <w:sz w:val="22"/>
        </w:rPr>
        <w:t>又は</w:t>
      </w:r>
      <w:r w:rsidRPr="000449E9">
        <w:rPr>
          <w:rFonts w:hint="eastAsia"/>
          <w:sz w:val="22"/>
        </w:rPr>
        <w:t>変更した方が利用者サービスの向上や公園の魅力向上に寄与すると判断できる場合に限り、府の承認を得て、</w:t>
      </w:r>
      <w:r w:rsidR="00A400FA" w:rsidRPr="000449E9">
        <w:rPr>
          <w:rFonts w:hint="eastAsia"/>
          <w:sz w:val="22"/>
        </w:rPr>
        <w:t>事業内容を変更できることとします。</w:t>
      </w:r>
    </w:p>
    <w:p w14:paraId="3CF37421" w14:textId="436043CA" w:rsidR="00D20383" w:rsidRPr="000449E9" w:rsidRDefault="00A400FA" w:rsidP="00D20383">
      <w:pPr>
        <w:ind w:firstLineChars="100" w:firstLine="220"/>
        <w:rPr>
          <w:sz w:val="22"/>
        </w:rPr>
      </w:pPr>
      <w:r w:rsidRPr="000449E9">
        <w:rPr>
          <w:rFonts w:hint="eastAsia"/>
          <w:sz w:val="22"/>
        </w:rPr>
        <w:t>ただし、</w:t>
      </w:r>
      <w:r w:rsidRPr="000449E9">
        <w:rPr>
          <w:rFonts w:asciiTheme="minorEastAsia" w:hAnsiTheme="minorEastAsia" w:hint="eastAsia"/>
          <w:sz w:val="22"/>
        </w:rPr>
        <w:t>事業開始後の変更は、原則として</w:t>
      </w:r>
      <w:r w:rsidR="000F16BE" w:rsidRPr="000449E9">
        <w:rPr>
          <w:rFonts w:asciiTheme="minorEastAsia" w:hAnsiTheme="minorEastAsia" w:hint="eastAsia"/>
          <w:sz w:val="22"/>
        </w:rPr>
        <w:t>設置許可</w:t>
      </w:r>
      <w:r w:rsidRPr="000449E9">
        <w:rPr>
          <w:rFonts w:asciiTheme="minorEastAsia" w:hAnsiTheme="minorEastAsia" w:hint="eastAsia"/>
          <w:sz w:val="22"/>
        </w:rPr>
        <w:t>の更新時とし、変更の承認は、外部有識者の意見を聴いたうえで行うこととします。</w:t>
      </w:r>
    </w:p>
    <w:p w14:paraId="62BAE230" w14:textId="77777777" w:rsidR="00FA36BC" w:rsidRDefault="00FA36BC">
      <w:pPr>
        <w:widowControl/>
        <w:jc w:val="left"/>
      </w:pPr>
    </w:p>
    <w:p w14:paraId="44A3F0AB" w14:textId="77777777" w:rsidR="000C607C" w:rsidRPr="000449E9" w:rsidRDefault="00464852" w:rsidP="000C607C">
      <w:pPr>
        <w:pStyle w:val="1"/>
        <w:rPr>
          <w:sz w:val="22"/>
          <w:szCs w:val="22"/>
        </w:rPr>
      </w:pPr>
      <w:bookmarkStart w:id="30" w:name="_Toc76070957"/>
      <w:r w:rsidRPr="000449E9">
        <w:rPr>
          <w:rFonts w:hint="eastAsia"/>
          <w:sz w:val="22"/>
          <w:szCs w:val="22"/>
        </w:rPr>
        <w:t>第３章</w:t>
      </w:r>
      <w:r w:rsidR="000C607C" w:rsidRPr="000449E9">
        <w:rPr>
          <w:rFonts w:hint="eastAsia"/>
          <w:sz w:val="22"/>
          <w:szCs w:val="22"/>
        </w:rPr>
        <w:t xml:space="preserve">　</w:t>
      </w:r>
      <w:r w:rsidRPr="000449E9">
        <w:rPr>
          <w:rFonts w:hint="eastAsia"/>
          <w:sz w:val="22"/>
          <w:szCs w:val="22"/>
        </w:rPr>
        <w:t>その他の条件等</w:t>
      </w:r>
      <w:bookmarkEnd w:id="30"/>
      <w:r w:rsidRPr="000449E9">
        <w:rPr>
          <w:rFonts w:hint="eastAsia"/>
          <w:sz w:val="22"/>
          <w:szCs w:val="22"/>
        </w:rPr>
        <w:t xml:space="preserve"> </w:t>
      </w:r>
    </w:p>
    <w:p w14:paraId="378DF4B2" w14:textId="504D6FE9" w:rsidR="003E64F4" w:rsidRPr="000449E9" w:rsidRDefault="00B9592A" w:rsidP="00B9592A">
      <w:pPr>
        <w:pStyle w:val="2"/>
        <w:rPr>
          <w:sz w:val="22"/>
        </w:rPr>
      </w:pPr>
      <w:bookmarkStart w:id="31" w:name="_Toc76070958"/>
      <w:r w:rsidRPr="000449E9">
        <w:rPr>
          <w:rFonts w:hint="eastAsia"/>
          <w:sz w:val="22"/>
        </w:rPr>
        <w:t>１．国有地に関する条件</w:t>
      </w:r>
      <w:bookmarkEnd w:id="31"/>
    </w:p>
    <w:p w14:paraId="7BFC59EB" w14:textId="0634BD51" w:rsidR="00E22C41" w:rsidRPr="000449E9" w:rsidRDefault="00E917F3" w:rsidP="00E22C41">
      <w:pPr>
        <w:ind w:firstLineChars="100" w:firstLine="220"/>
        <w:rPr>
          <w:rFonts w:asciiTheme="minorEastAsia" w:hAnsiTheme="minorEastAsia"/>
          <w:sz w:val="22"/>
        </w:rPr>
      </w:pPr>
      <w:r w:rsidRPr="000449E9">
        <w:rPr>
          <w:rFonts w:asciiTheme="minorEastAsia" w:hAnsiTheme="minorEastAsia" w:hint="eastAsia"/>
          <w:sz w:val="22"/>
        </w:rPr>
        <w:t>住吉公園の土地の大半は、国有地であり、</w:t>
      </w:r>
      <w:r w:rsidR="00E22C41" w:rsidRPr="000449E9">
        <w:rPr>
          <w:rFonts w:asciiTheme="minorEastAsia" w:hAnsiTheme="minorEastAsia" w:hint="eastAsia"/>
          <w:sz w:val="22"/>
        </w:rPr>
        <w:t>府が国から土地を借り受け、府営公園として開設しています。</w:t>
      </w:r>
    </w:p>
    <w:p w14:paraId="1B127666" w14:textId="1BEE2537" w:rsidR="00E22C41" w:rsidRPr="000449E9" w:rsidRDefault="00E22C41" w:rsidP="00E22C41">
      <w:pPr>
        <w:ind w:firstLineChars="100" w:firstLine="220"/>
        <w:rPr>
          <w:rFonts w:asciiTheme="minorEastAsia" w:hAnsiTheme="minorEastAsia"/>
          <w:sz w:val="22"/>
        </w:rPr>
      </w:pPr>
      <w:r w:rsidRPr="000449E9">
        <w:rPr>
          <w:rFonts w:asciiTheme="minorEastAsia" w:hAnsiTheme="minorEastAsia" w:hint="eastAsia"/>
          <w:sz w:val="22"/>
        </w:rPr>
        <w:t>そのため、</w:t>
      </w:r>
      <w:r w:rsidR="00BE4FB6" w:rsidRPr="000449E9">
        <w:rPr>
          <w:rFonts w:asciiTheme="minorEastAsia" w:hAnsiTheme="minorEastAsia" w:hint="eastAsia"/>
          <w:sz w:val="22"/>
        </w:rPr>
        <w:t>住吉公園</w:t>
      </w:r>
      <w:r w:rsidR="00E917F3" w:rsidRPr="000449E9">
        <w:rPr>
          <w:rFonts w:asciiTheme="minorEastAsia" w:hAnsiTheme="minorEastAsia" w:hint="eastAsia"/>
          <w:sz w:val="22"/>
        </w:rPr>
        <w:t>において、新規施設を設置する場合には、</w:t>
      </w:r>
      <w:r w:rsidRPr="000449E9">
        <w:rPr>
          <w:rFonts w:asciiTheme="minorEastAsia" w:hAnsiTheme="minorEastAsia" w:hint="eastAsia"/>
          <w:sz w:val="22"/>
        </w:rPr>
        <w:t>府は、国（近畿財務局）から承認を受ける必要があります。</w:t>
      </w:r>
    </w:p>
    <w:p w14:paraId="4ECFFED6" w14:textId="584A1EEF" w:rsidR="003E64F4" w:rsidRPr="000449E9" w:rsidRDefault="00E22C41" w:rsidP="00E22C41">
      <w:pPr>
        <w:ind w:firstLineChars="100" w:firstLine="220"/>
        <w:rPr>
          <w:rFonts w:asciiTheme="minorEastAsia" w:hAnsiTheme="minorEastAsia"/>
          <w:sz w:val="22"/>
        </w:rPr>
      </w:pPr>
      <w:r w:rsidRPr="000449E9">
        <w:rPr>
          <w:rFonts w:asciiTheme="minorEastAsia" w:hAnsiTheme="minorEastAsia" w:hint="eastAsia"/>
          <w:sz w:val="22"/>
        </w:rPr>
        <w:t>また、国又は公共団体において、当該国有地を公共用、公用又は公益事業の用に供するため必要が生じた場合には、国有財産法</w:t>
      </w:r>
      <w:r w:rsidR="000449E9">
        <w:rPr>
          <w:rFonts w:asciiTheme="minorEastAsia" w:hAnsiTheme="minorEastAsia" w:hint="eastAsia"/>
          <w:sz w:val="22"/>
        </w:rPr>
        <w:t>（昭和23年法律第73号）</w:t>
      </w:r>
      <w:r w:rsidRPr="000449E9">
        <w:rPr>
          <w:rFonts w:asciiTheme="minorEastAsia" w:hAnsiTheme="minorEastAsia" w:hint="eastAsia"/>
          <w:sz w:val="22"/>
        </w:rPr>
        <w:t>第24</w:t>
      </w:r>
      <w:r w:rsidR="00E917F3" w:rsidRPr="000449E9">
        <w:rPr>
          <w:rFonts w:asciiTheme="minorEastAsia" w:hAnsiTheme="minorEastAsia" w:hint="eastAsia"/>
          <w:sz w:val="22"/>
        </w:rPr>
        <w:t>条第１項の規定に基づき、国と</w:t>
      </w:r>
      <w:r w:rsidRPr="000449E9">
        <w:rPr>
          <w:rFonts w:asciiTheme="minorEastAsia" w:hAnsiTheme="minorEastAsia" w:hint="eastAsia"/>
          <w:sz w:val="22"/>
        </w:rPr>
        <w:t>府とが締結した国有財産無償貸付契約書の全部又は一部が解除されることがあります。</w:t>
      </w:r>
    </w:p>
    <w:p w14:paraId="60549DAC" w14:textId="36F4CBFB" w:rsidR="000C607C" w:rsidRPr="000449E9" w:rsidRDefault="002121C1" w:rsidP="006E6367">
      <w:pPr>
        <w:ind w:firstLineChars="100" w:firstLine="220"/>
        <w:rPr>
          <w:sz w:val="22"/>
        </w:rPr>
      </w:pPr>
      <w:r w:rsidRPr="000449E9">
        <w:rPr>
          <w:rFonts w:hint="eastAsia"/>
          <w:sz w:val="22"/>
        </w:rPr>
        <w:t>国有</w:t>
      </w:r>
      <w:r w:rsidR="00E917F3" w:rsidRPr="000449E9">
        <w:rPr>
          <w:rFonts w:hint="eastAsia"/>
          <w:sz w:val="22"/>
        </w:rPr>
        <w:t>財産無償貸付契約書の全部又は一部が解除される場合には、</w:t>
      </w:r>
      <w:r w:rsidR="00BE4FB6" w:rsidRPr="000449E9">
        <w:rPr>
          <w:rFonts w:hint="eastAsia"/>
          <w:sz w:val="22"/>
        </w:rPr>
        <w:t>府は設置許可を取り消す</w:t>
      </w:r>
      <w:r w:rsidRPr="000449E9">
        <w:rPr>
          <w:rFonts w:hint="eastAsia"/>
          <w:sz w:val="22"/>
        </w:rPr>
        <w:t>ことがあります。</w:t>
      </w:r>
    </w:p>
    <w:p w14:paraId="72C97BFC" w14:textId="77777777" w:rsidR="002121C1" w:rsidRPr="003E64F4" w:rsidRDefault="002121C1" w:rsidP="000C607C"/>
    <w:p w14:paraId="2931A940" w14:textId="4754A498" w:rsidR="000C607C" w:rsidRPr="000449E9" w:rsidRDefault="00B9592A" w:rsidP="000C607C">
      <w:pPr>
        <w:pStyle w:val="2"/>
        <w:rPr>
          <w:sz w:val="22"/>
        </w:rPr>
      </w:pPr>
      <w:bookmarkStart w:id="32" w:name="_Toc76070959"/>
      <w:r w:rsidRPr="000449E9">
        <w:rPr>
          <w:rFonts w:hint="eastAsia"/>
          <w:sz w:val="22"/>
        </w:rPr>
        <w:t>２</w:t>
      </w:r>
      <w:r w:rsidR="00464852" w:rsidRPr="000449E9">
        <w:rPr>
          <w:rFonts w:hint="eastAsia"/>
          <w:sz w:val="22"/>
        </w:rPr>
        <w:t>．工事中の条件</w:t>
      </w:r>
      <w:bookmarkEnd w:id="32"/>
      <w:r w:rsidR="00464852" w:rsidRPr="000449E9">
        <w:rPr>
          <w:rFonts w:hint="eastAsia"/>
          <w:sz w:val="22"/>
        </w:rPr>
        <w:t xml:space="preserve">  </w:t>
      </w:r>
    </w:p>
    <w:p w14:paraId="7136C6F3" w14:textId="0D10639C" w:rsidR="000C607C" w:rsidRPr="000449E9" w:rsidRDefault="00461F06" w:rsidP="00461F06">
      <w:pPr>
        <w:ind w:leftChars="8" w:left="237" w:hangingChars="100" w:hanging="220"/>
        <w:rPr>
          <w:rFonts w:asciiTheme="minorEastAsia" w:hAnsiTheme="minorEastAsia"/>
          <w:sz w:val="22"/>
        </w:rPr>
      </w:pPr>
      <w:r w:rsidRPr="000449E9">
        <w:rPr>
          <w:rFonts w:asciiTheme="minorEastAsia" w:hAnsiTheme="minorEastAsia" w:hint="eastAsia"/>
          <w:sz w:val="22"/>
        </w:rPr>
        <w:t>①</w:t>
      </w:r>
      <w:r w:rsidR="00464852" w:rsidRPr="000449E9">
        <w:rPr>
          <w:rFonts w:asciiTheme="minorEastAsia" w:hAnsiTheme="minorEastAsia" w:hint="eastAsia"/>
          <w:sz w:val="22"/>
        </w:rPr>
        <w:t>施設の施工に</w:t>
      </w:r>
      <w:r w:rsidR="00055914" w:rsidRPr="000449E9">
        <w:rPr>
          <w:rFonts w:asciiTheme="minorEastAsia" w:hAnsiTheme="minorEastAsia" w:hint="eastAsia"/>
          <w:sz w:val="22"/>
        </w:rPr>
        <w:t>当たり</w:t>
      </w:r>
      <w:r w:rsidR="00464852" w:rsidRPr="000449E9">
        <w:rPr>
          <w:rFonts w:asciiTheme="minorEastAsia" w:hAnsiTheme="minorEastAsia" w:hint="eastAsia"/>
          <w:sz w:val="22"/>
        </w:rPr>
        <w:t>、</w:t>
      </w:r>
      <w:r w:rsidR="000449E9" w:rsidRPr="000449E9">
        <w:rPr>
          <w:rFonts w:asciiTheme="minorEastAsia" w:hAnsiTheme="minorEastAsia" w:hint="eastAsia"/>
          <w:sz w:val="22"/>
        </w:rPr>
        <w:t>府及び</w:t>
      </w:r>
      <w:r w:rsidR="000C607C" w:rsidRPr="000449E9">
        <w:rPr>
          <w:rFonts w:asciiTheme="minorEastAsia" w:hAnsiTheme="minorEastAsia" w:hint="eastAsia"/>
          <w:sz w:val="22"/>
        </w:rPr>
        <w:t>公園指定管理者</w:t>
      </w:r>
      <w:r w:rsidR="00464852" w:rsidRPr="000449E9">
        <w:rPr>
          <w:rFonts w:asciiTheme="minorEastAsia" w:hAnsiTheme="minorEastAsia" w:hint="eastAsia"/>
          <w:sz w:val="22"/>
        </w:rPr>
        <w:t>と</w:t>
      </w:r>
      <w:r w:rsidR="00F26AA3" w:rsidRPr="000449E9">
        <w:rPr>
          <w:rFonts w:asciiTheme="minorEastAsia" w:hAnsiTheme="minorEastAsia" w:hint="eastAsia"/>
          <w:sz w:val="22"/>
        </w:rPr>
        <w:t>の</w:t>
      </w:r>
      <w:r w:rsidR="00A90C56" w:rsidRPr="000449E9">
        <w:rPr>
          <w:rFonts w:asciiTheme="minorEastAsia" w:hAnsiTheme="minorEastAsia" w:hint="eastAsia"/>
          <w:sz w:val="22"/>
        </w:rPr>
        <w:t>円滑な協議が可能な管理体制としてください。</w:t>
      </w:r>
    </w:p>
    <w:p w14:paraId="5D7B5C26" w14:textId="77777777" w:rsidR="000C607C" w:rsidRPr="000449E9" w:rsidRDefault="00461F06" w:rsidP="00464852">
      <w:pPr>
        <w:rPr>
          <w:rFonts w:asciiTheme="minorEastAsia" w:hAnsiTheme="minorEastAsia"/>
          <w:sz w:val="22"/>
        </w:rPr>
      </w:pPr>
      <w:r w:rsidRPr="000449E9">
        <w:rPr>
          <w:rFonts w:asciiTheme="minorEastAsia" w:hAnsiTheme="minorEastAsia" w:hint="eastAsia"/>
          <w:sz w:val="22"/>
        </w:rPr>
        <w:t>②</w:t>
      </w:r>
      <w:r w:rsidR="00464852" w:rsidRPr="000449E9">
        <w:rPr>
          <w:rFonts w:asciiTheme="minorEastAsia" w:hAnsiTheme="minorEastAsia" w:hint="eastAsia"/>
          <w:sz w:val="22"/>
        </w:rPr>
        <w:t xml:space="preserve">工事期間中の公園利用者の安全や周辺環境に配慮した提案としてください。  </w:t>
      </w:r>
    </w:p>
    <w:p w14:paraId="608B1204" w14:textId="77777777" w:rsidR="000C607C" w:rsidRPr="000449E9" w:rsidRDefault="00461F06" w:rsidP="00464852">
      <w:pPr>
        <w:rPr>
          <w:rFonts w:asciiTheme="minorEastAsia" w:hAnsiTheme="minorEastAsia"/>
          <w:sz w:val="22"/>
        </w:rPr>
      </w:pPr>
      <w:r w:rsidRPr="000449E9">
        <w:rPr>
          <w:rFonts w:asciiTheme="minorEastAsia" w:hAnsiTheme="minorEastAsia" w:hint="eastAsia"/>
          <w:sz w:val="22"/>
        </w:rPr>
        <w:t>③</w:t>
      </w:r>
      <w:r w:rsidR="00464852" w:rsidRPr="000449E9">
        <w:rPr>
          <w:rFonts w:asciiTheme="minorEastAsia" w:hAnsiTheme="minorEastAsia" w:hint="eastAsia"/>
          <w:sz w:val="22"/>
        </w:rPr>
        <w:t xml:space="preserve">工事中の音、振動等については、周辺に配慮してください。  </w:t>
      </w:r>
    </w:p>
    <w:p w14:paraId="523F1917" w14:textId="77777777" w:rsidR="000C025E" w:rsidRPr="000449E9" w:rsidRDefault="00461F06" w:rsidP="00461F06">
      <w:pPr>
        <w:pStyle w:val="Default"/>
        <w:ind w:left="220" w:hangingChars="100" w:hanging="220"/>
        <w:rPr>
          <w:rFonts w:hAnsi="ＭＳ 明朝"/>
          <w:color w:val="auto"/>
          <w:sz w:val="22"/>
          <w:szCs w:val="22"/>
        </w:rPr>
      </w:pPr>
      <w:r w:rsidRPr="000449E9">
        <w:rPr>
          <w:rFonts w:hAnsi="ＭＳ 明朝" w:hint="eastAsia"/>
          <w:color w:val="auto"/>
          <w:sz w:val="22"/>
          <w:szCs w:val="22"/>
        </w:rPr>
        <w:t>④</w:t>
      </w:r>
      <w:r w:rsidR="000C025E" w:rsidRPr="000449E9">
        <w:rPr>
          <w:rFonts w:hAnsi="ＭＳ 明朝" w:hint="eastAsia"/>
          <w:color w:val="auto"/>
          <w:sz w:val="22"/>
          <w:szCs w:val="22"/>
        </w:rPr>
        <w:t>公募範囲及びその周辺には上下水道管、電気等の埋設物があるため、これらの保護に配慮して施工してください。また、工事着手前に想定できなかった地中障害物等を施工途中に発見した場合は府に連絡し、承諾を得て施工してください。</w:t>
      </w:r>
    </w:p>
    <w:p w14:paraId="59B267F0" w14:textId="41C5E2BC" w:rsidR="000C607C" w:rsidRPr="000449E9" w:rsidRDefault="00461F06" w:rsidP="00461F06">
      <w:pPr>
        <w:ind w:left="220" w:hangingChars="100" w:hanging="220"/>
        <w:rPr>
          <w:rFonts w:asciiTheme="minorEastAsia" w:hAnsiTheme="minorEastAsia"/>
          <w:sz w:val="22"/>
        </w:rPr>
      </w:pPr>
      <w:r w:rsidRPr="000449E9">
        <w:rPr>
          <w:rFonts w:asciiTheme="minorEastAsia" w:hAnsiTheme="minorEastAsia" w:hint="eastAsia"/>
          <w:sz w:val="22"/>
        </w:rPr>
        <w:t>⑤</w:t>
      </w:r>
      <w:r w:rsidR="00464852" w:rsidRPr="000449E9">
        <w:rPr>
          <w:rFonts w:asciiTheme="minorEastAsia" w:hAnsiTheme="minorEastAsia" w:hint="eastAsia"/>
          <w:sz w:val="22"/>
        </w:rPr>
        <w:t>本事業に関連して、事業区域内において、</w:t>
      </w:r>
      <w:r w:rsidR="00F664BE" w:rsidRPr="000449E9">
        <w:rPr>
          <w:rFonts w:asciiTheme="minorEastAsia" w:hAnsiTheme="minorEastAsia" w:hint="eastAsia"/>
          <w:sz w:val="22"/>
        </w:rPr>
        <w:t>府又は</w:t>
      </w:r>
      <w:r w:rsidR="000C607C" w:rsidRPr="000449E9">
        <w:rPr>
          <w:rFonts w:asciiTheme="minorEastAsia" w:hAnsiTheme="minorEastAsia" w:hint="eastAsia"/>
          <w:sz w:val="22"/>
        </w:rPr>
        <w:t>公園指定管理者</w:t>
      </w:r>
      <w:r w:rsidR="00464852" w:rsidRPr="000449E9">
        <w:rPr>
          <w:rFonts w:asciiTheme="minorEastAsia" w:hAnsiTheme="minorEastAsia" w:hint="eastAsia"/>
          <w:sz w:val="22"/>
        </w:rPr>
        <w:t>が</w:t>
      </w:r>
      <w:r w:rsidR="000C607C" w:rsidRPr="000449E9">
        <w:rPr>
          <w:rFonts w:asciiTheme="minorEastAsia" w:hAnsiTheme="minorEastAsia" w:hint="eastAsia"/>
          <w:sz w:val="22"/>
        </w:rPr>
        <w:t>公園施設の整備に係る</w:t>
      </w:r>
      <w:r w:rsidR="00464852" w:rsidRPr="000449E9">
        <w:rPr>
          <w:rFonts w:asciiTheme="minorEastAsia" w:hAnsiTheme="minorEastAsia" w:hint="eastAsia"/>
          <w:sz w:val="22"/>
        </w:rPr>
        <w:t>工事を行う場合があります</w:t>
      </w:r>
      <w:r w:rsidR="00F26AA3" w:rsidRPr="000449E9">
        <w:rPr>
          <w:rFonts w:asciiTheme="minorEastAsia" w:hAnsiTheme="minorEastAsia" w:hint="eastAsia"/>
          <w:sz w:val="22"/>
        </w:rPr>
        <w:t>。</w:t>
      </w:r>
      <w:r w:rsidR="00464852" w:rsidRPr="000449E9">
        <w:rPr>
          <w:rFonts w:asciiTheme="minorEastAsia" w:hAnsiTheme="minorEastAsia" w:hint="eastAsia"/>
          <w:sz w:val="22"/>
        </w:rPr>
        <w:t>その場合は</w:t>
      </w:r>
      <w:r w:rsidR="00F26AA3" w:rsidRPr="000449E9">
        <w:rPr>
          <w:rFonts w:asciiTheme="minorEastAsia" w:hAnsiTheme="minorEastAsia" w:hint="eastAsia"/>
          <w:sz w:val="22"/>
        </w:rPr>
        <w:t>、設計段階、施工段階において、</w:t>
      </w:r>
      <w:r w:rsidR="000C607C" w:rsidRPr="000449E9">
        <w:rPr>
          <w:rFonts w:asciiTheme="minorEastAsia" w:hAnsiTheme="minorEastAsia" w:hint="eastAsia"/>
          <w:sz w:val="22"/>
        </w:rPr>
        <w:t>関係者と綿密な調整を行ってください。</w:t>
      </w:r>
    </w:p>
    <w:p w14:paraId="2C4A4133" w14:textId="62645B0E" w:rsidR="00464852" w:rsidRPr="000449E9" w:rsidRDefault="00461F06" w:rsidP="00461F06">
      <w:pPr>
        <w:ind w:left="220" w:hangingChars="100" w:hanging="220"/>
        <w:rPr>
          <w:rFonts w:asciiTheme="minorEastAsia" w:hAnsiTheme="minorEastAsia"/>
          <w:sz w:val="22"/>
        </w:rPr>
      </w:pPr>
      <w:r w:rsidRPr="000449E9">
        <w:rPr>
          <w:rFonts w:asciiTheme="minorEastAsia" w:hAnsiTheme="minorEastAsia" w:hint="eastAsia"/>
          <w:sz w:val="22"/>
        </w:rPr>
        <w:t>⑥</w:t>
      </w:r>
      <w:r w:rsidR="00464852" w:rsidRPr="000449E9">
        <w:rPr>
          <w:rFonts w:asciiTheme="minorEastAsia" w:hAnsiTheme="minorEastAsia" w:hint="eastAsia"/>
          <w:sz w:val="22"/>
        </w:rPr>
        <w:t>認定計画提出者が設置する施設の設置許可</w:t>
      </w:r>
      <w:r w:rsidR="000C607C" w:rsidRPr="000449E9">
        <w:rPr>
          <w:rFonts w:asciiTheme="minorEastAsia" w:hAnsiTheme="minorEastAsia" w:hint="eastAsia"/>
          <w:sz w:val="22"/>
        </w:rPr>
        <w:t>、</w:t>
      </w:r>
      <w:r w:rsidR="000449E9" w:rsidRPr="000449E9">
        <w:rPr>
          <w:rFonts w:asciiTheme="minorEastAsia" w:hAnsiTheme="minorEastAsia" w:hint="eastAsia"/>
          <w:sz w:val="22"/>
        </w:rPr>
        <w:t>占用許可、確認申請等の必要な手続</w:t>
      </w:r>
      <w:r w:rsidR="000C607C" w:rsidRPr="000449E9">
        <w:rPr>
          <w:rFonts w:asciiTheme="minorEastAsia" w:hAnsiTheme="minorEastAsia" w:hint="eastAsia"/>
          <w:sz w:val="22"/>
        </w:rPr>
        <w:t>に要する</w:t>
      </w:r>
      <w:r w:rsidR="00464852" w:rsidRPr="000449E9">
        <w:rPr>
          <w:rFonts w:asciiTheme="minorEastAsia" w:hAnsiTheme="minorEastAsia" w:hint="eastAsia"/>
          <w:sz w:val="22"/>
        </w:rPr>
        <w:t xml:space="preserve">期間も考慮したスケジュール管理をしてください。 </w:t>
      </w:r>
    </w:p>
    <w:p w14:paraId="37B4014B" w14:textId="77777777" w:rsidR="00464852" w:rsidRPr="00C57872" w:rsidRDefault="00464852" w:rsidP="00464852">
      <w:pPr>
        <w:rPr>
          <w:rFonts w:asciiTheme="minorEastAsia" w:hAnsiTheme="minorEastAsia"/>
        </w:rPr>
      </w:pPr>
      <w:r w:rsidRPr="00C57872">
        <w:rPr>
          <w:rFonts w:asciiTheme="minorEastAsia" w:hAnsiTheme="minorEastAsia"/>
        </w:rPr>
        <w:t xml:space="preserve"> </w:t>
      </w:r>
    </w:p>
    <w:p w14:paraId="0FA263D4" w14:textId="1516D47E" w:rsidR="00464852" w:rsidRPr="005E55F8" w:rsidRDefault="00B9592A" w:rsidP="000C607C">
      <w:pPr>
        <w:pStyle w:val="2"/>
        <w:rPr>
          <w:sz w:val="22"/>
        </w:rPr>
      </w:pPr>
      <w:bookmarkStart w:id="33" w:name="_Toc76070960"/>
      <w:r w:rsidRPr="005E55F8">
        <w:rPr>
          <w:rFonts w:hint="eastAsia"/>
          <w:sz w:val="22"/>
        </w:rPr>
        <w:t>３．法規制等</w:t>
      </w:r>
      <w:bookmarkEnd w:id="33"/>
    </w:p>
    <w:p w14:paraId="63DC7DBA" w14:textId="070D8EEC" w:rsidR="000C607C" w:rsidRPr="005E55F8" w:rsidRDefault="00D87D58" w:rsidP="00461F06">
      <w:pPr>
        <w:ind w:firstLineChars="100" w:firstLine="220"/>
        <w:rPr>
          <w:rFonts w:asciiTheme="minorEastAsia" w:hAnsiTheme="minorEastAsia"/>
          <w:sz w:val="22"/>
        </w:rPr>
      </w:pPr>
      <w:r w:rsidRPr="005E55F8">
        <w:rPr>
          <w:rFonts w:asciiTheme="minorEastAsia" w:hAnsiTheme="minorEastAsia" w:hint="eastAsia"/>
          <w:sz w:val="22"/>
        </w:rPr>
        <w:t>法、条例</w:t>
      </w:r>
      <w:r w:rsidRPr="00B961F8">
        <w:rPr>
          <w:rFonts w:asciiTheme="minorEastAsia" w:hAnsiTheme="minorEastAsia" w:hint="eastAsia"/>
          <w:sz w:val="22"/>
        </w:rPr>
        <w:t>、大阪市屋外広告物条例</w:t>
      </w:r>
      <w:r w:rsidR="005E55F8" w:rsidRPr="00B961F8">
        <w:rPr>
          <w:rFonts w:asciiTheme="minorEastAsia" w:hAnsiTheme="minorEastAsia" w:hint="eastAsia"/>
          <w:sz w:val="22"/>
        </w:rPr>
        <w:t>（昭和31年大阪市条例第39号）</w:t>
      </w:r>
      <w:r w:rsidRPr="00B961F8">
        <w:rPr>
          <w:rFonts w:asciiTheme="minorEastAsia" w:hAnsiTheme="minorEastAsia" w:hint="eastAsia"/>
          <w:sz w:val="22"/>
        </w:rPr>
        <w:t>等の規制に関する条例、大阪市都市景観条例等の関係法令、大</w:t>
      </w:r>
      <w:r w:rsidRPr="005E55F8">
        <w:rPr>
          <w:rFonts w:asciiTheme="minorEastAsia" w:hAnsiTheme="minorEastAsia" w:hint="eastAsia"/>
          <w:sz w:val="22"/>
        </w:rPr>
        <w:t>阪府財務規則、地方自治法</w:t>
      </w:r>
      <w:r w:rsidR="005E55F8" w:rsidRPr="00EF2DDD">
        <w:rPr>
          <w:rFonts w:asciiTheme="minorEastAsia" w:hAnsiTheme="minorEastAsia" w:hint="eastAsia"/>
          <w:snapToGrid w:val="0"/>
          <w:sz w:val="22"/>
        </w:rPr>
        <w:t>（昭和22年法律第67号）</w:t>
      </w:r>
      <w:r w:rsidRPr="005E55F8">
        <w:rPr>
          <w:rFonts w:asciiTheme="minorEastAsia" w:hAnsiTheme="minorEastAsia" w:hint="eastAsia"/>
          <w:sz w:val="22"/>
        </w:rPr>
        <w:t>等の行政関連法規、労働基準法</w:t>
      </w:r>
      <w:r w:rsidR="005E55F8">
        <w:rPr>
          <w:rFonts w:asciiTheme="minorEastAsia" w:hAnsiTheme="minorEastAsia" w:hint="eastAsia"/>
          <w:sz w:val="22"/>
        </w:rPr>
        <w:t>（昭和20年法律第49号）</w:t>
      </w:r>
      <w:r w:rsidRPr="005E55F8">
        <w:rPr>
          <w:rFonts w:asciiTheme="minorEastAsia" w:hAnsiTheme="minorEastAsia" w:hint="eastAsia"/>
          <w:sz w:val="22"/>
        </w:rPr>
        <w:t>、労働安全衛生法</w:t>
      </w:r>
      <w:r w:rsidR="005E55F8">
        <w:rPr>
          <w:rFonts w:asciiTheme="minorEastAsia" w:hAnsiTheme="minorEastAsia" w:hint="eastAsia"/>
          <w:sz w:val="22"/>
        </w:rPr>
        <w:t>（昭和47年法律第57号）等</w:t>
      </w:r>
      <w:r w:rsidRPr="005E55F8">
        <w:rPr>
          <w:rFonts w:asciiTheme="minorEastAsia" w:hAnsiTheme="minorEastAsia" w:hint="eastAsia"/>
          <w:sz w:val="22"/>
        </w:rPr>
        <w:t>の労働関係法規、食品衛生法</w:t>
      </w:r>
      <w:r w:rsidR="005E55F8">
        <w:rPr>
          <w:rFonts w:asciiTheme="minorEastAsia" w:hAnsiTheme="minorEastAsia" w:hint="eastAsia"/>
          <w:sz w:val="22"/>
        </w:rPr>
        <w:t>（昭和22年法律第233号）</w:t>
      </w:r>
      <w:r w:rsidRPr="005E55F8">
        <w:rPr>
          <w:rFonts w:asciiTheme="minorEastAsia" w:hAnsiTheme="minorEastAsia" w:hint="eastAsia"/>
          <w:sz w:val="22"/>
        </w:rPr>
        <w:t>、</w:t>
      </w:r>
      <w:r w:rsidR="00FC430F" w:rsidRPr="005E55F8">
        <w:rPr>
          <w:rFonts w:asciiTheme="minorEastAsia" w:hAnsiTheme="minorEastAsia" w:hint="eastAsia"/>
          <w:sz w:val="22"/>
        </w:rPr>
        <w:t>健康増進法</w:t>
      </w:r>
      <w:r w:rsidR="005E55F8">
        <w:rPr>
          <w:rFonts w:asciiTheme="minorEastAsia" w:hAnsiTheme="minorEastAsia" w:hint="eastAsia"/>
          <w:sz w:val="22"/>
        </w:rPr>
        <w:t>（平成14年法律第103号）</w:t>
      </w:r>
      <w:r w:rsidR="00FC430F" w:rsidRPr="005E55F8">
        <w:rPr>
          <w:rFonts w:asciiTheme="minorEastAsia" w:hAnsiTheme="minorEastAsia" w:hint="eastAsia"/>
          <w:sz w:val="22"/>
        </w:rPr>
        <w:t>、建設業法</w:t>
      </w:r>
      <w:r w:rsidR="005E55F8">
        <w:rPr>
          <w:rFonts w:asciiTheme="minorEastAsia" w:hAnsiTheme="minorEastAsia" w:hint="eastAsia"/>
          <w:sz w:val="22"/>
        </w:rPr>
        <w:t>（昭和24年法律第100号）</w:t>
      </w:r>
      <w:r w:rsidR="00FC430F" w:rsidRPr="005E55F8">
        <w:rPr>
          <w:rFonts w:asciiTheme="minorEastAsia" w:hAnsiTheme="minorEastAsia" w:hint="eastAsia"/>
          <w:sz w:val="22"/>
        </w:rPr>
        <w:t>、新型インフルエンザ等対策特別措置法</w:t>
      </w:r>
      <w:r w:rsidR="005E55F8">
        <w:rPr>
          <w:rFonts w:asciiTheme="minorEastAsia" w:hAnsiTheme="minorEastAsia" w:hint="eastAsia"/>
          <w:sz w:val="22"/>
        </w:rPr>
        <w:t>（平成24年法律第31号）</w:t>
      </w:r>
      <w:r w:rsidR="00FC430F" w:rsidRPr="005E55F8">
        <w:rPr>
          <w:rFonts w:asciiTheme="minorEastAsia" w:hAnsiTheme="minorEastAsia" w:hint="eastAsia"/>
          <w:sz w:val="22"/>
        </w:rPr>
        <w:t>、</w:t>
      </w:r>
      <w:r w:rsidRPr="005E55F8">
        <w:rPr>
          <w:rFonts w:asciiTheme="minorEastAsia" w:hAnsiTheme="minorEastAsia" w:hint="eastAsia"/>
          <w:sz w:val="22"/>
        </w:rPr>
        <w:t>その他の関係法令</w:t>
      </w:r>
      <w:r w:rsidR="00FD6F2F" w:rsidRPr="005E55F8">
        <w:rPr>
          <w:rFonts w:asciiTheme="minorEastAsia" w:hAnsiTheme="minorEastAsia" w:hint="eastAsia"/>
          <w:sz w:val="22"/>
        </w:rPr>
        <w:t>・通知</w:t>
      </w:r>
      <w:r w:rsidRPr="005E55F8">
        <w:rPr>
          <w:rFonts w:asciiTheme="minorEastAsia" w:hAnsiTheme="minorEastAsia" w:hint="eastAsia"/>
          <w:sz w:val="22"/>
        </w:rPr>
        <w:t>等を</w:t>
      </w:r>
      <w:r w:rsidR="00461F06" w:rsidRPr="005E55F8">
        <w:rPr>
          <w:rFonts w:asciiTheme="minorEastAsia" w:hAnsiTheme="minorEastAsia" w:hint="eastAsia"/>
          <w:sz w:val="22"/>
        </w:rPr>
        <w:t>遵守</w:t>
      </w:r>
      <w:r w:rsidR="00464852" w:rsidRPr="005E55F8">
        <w:rPr>
          <w:rFonts w:asciiTheme="minorEastAsia" w:hAnsiTheme="minorEastAsia" w:hint="eastAsia"/>
          <w:sz w:val="22"/>
        </w:rPr>
        <w:t>してください。</w:t>
      </w:r>
    </w:p>
    <w:p w14:paraId="1CD02DE0" w14:textId="0421AE8D" w:rsidR="00A7043D" w:rsidRPr="005E55F8" w:rsidRDefault="00464852" w:rsidP="000C607C">
      <w:pPr>
        <w:ind w:firstLineChars="100" w:firstLine="220"/>
        <w:rPr>
          <w:rFonts w:asciiTheme="minorEastAsia" w:hAnsiTheme="minorEastAsia"/>
          <w:sz w:val="22"/>
        </w:rPr>
      </w:pPr>
      <w:r w:rsidRPr="005E55F8">
        <w:rPr>
          <w:rFonts w:asciiTheme="minorEastAsia" w:hAnsiTheme="minorEastAsia" w:hint="eastAsia"/>
          <w:sz w:val="22"/>
        </w:rPr>
        <w:t>事業の実施に</w:t>
      </w:r>
      <w:r w:rsidR="00055914" w:rsidRPr="005E55F8">
        <w:rPr>
          <w:rFonts w:asciiTheme="minorEastAsia" w:hAnsiTheme="minorEastAsia" w:hint="eastAsia"/>
          <w:sz w:val="22"/>
        </w:rPr>
        <w:t>当たり</w:t>
      </w:r>
      <w:r w:rsidR="000449E9" w:rsidRPr="005E55F8">
        <w:rPr>
          <w:rFonts w:asciiTheme="minorEastAsia" w:hAnsiTheme="minorEastAsia" w:hint="eastAsia"/>
          <w:sz w:val="22"/>
        </w:rPr>
        <w:t>、必要な許認可の取得や手続</w:t>
      </w:r>
      <w:r w:rsidRPr="005E55F8">
        <w:rPr>
          <w:rFonts w:asciiTheme="minorEastAsia" w:hAnsiTheme="minorEastAsia" w:hint="eastAsia"/>
          <w:sz w:val="22"/>
        </w:rPr>
        <w:t>については、認定計画提出者の負担により実施してください。</w:t>
      </w:r>
    </w:p>
    <w:p w14:paraId="282C10C5" w14:textId="1731ADEF" w:rsidR="009F351D" w:rsidRDefault="009F351D" w:rsidP="009F351D">
      <w:pPr>
        <w:rPr>
          <w:rFonts w:asciiTheme="minorEastAsia" w:hAnsiTheme="minorEastAsia"/>
        </w:rPr>
      </w:pPr>
    </w:p>
    <w:p w14:paraId="6E34E4DF" w14:textId="2B612787" w:rsidR="009F351D" w:rsidRDefault="009B2106" w:rsidP="00B04D07">
      <w:pPr>
        <w:widowControl/>
        <w:jc w:val="left"/>
        <w:rPr>
          <w:rFonts w:asciiTheme="minorEastAsia" w:hAnsiTheme="minorEastAsia"/>
        </w:rPr>
      </w:pPr>
      <w:r>
        <w:rPr>
          <w:rFonts w:asciiTheme="minorEastAsia" w:hAnsiTheme="minorEastAsia"/>
        </w:rPr>
        <w:br w:type="page"/>
      </w:r>
    </w:p>
    <w:p w14:paraId="169566F1" w14:textId="4188FF20" w:rsidR="00A31047" w:rsidRPr="00793BE7" w:rsidRDefault="00A31047" w:rsidP="00A31047">
      <w:pPr>
        <w:widowControl/>
        <w:jc w:val="left"/>
        <w:rPr>
          <w:rFonts w:ascii="ＭＳ ゴシック" w:eastAsia="ＭＳ ゴシック"/>
          <w:sz w:val="56"/>
          <w:szCs w:val="36"/>
        </w:rPr>
      </w:pPr>
      <w:r>
        <w:rPr>
          <w:rFonts w:ascii="ＭＳ ゴシック" w:eastAsia="ＭＳ ゴシック" w:hint="eastAsia"/>
          <w:b/>
          <w:sz w:val="56"/>
          <w:szCs w:val="36"/>
          <w:bdr w:val="single" w:sz="4" w:space="0" w:color="auto"/>
        </w:rPr>
        <w:t>別添資料</w:t>
      </w:r>
    </w:p>
    <w:p w14:paraId="7694D19B" w14:textId="17692165" w:rsidR="00554200" w:rsidRDefault="00A31047" w:rsidP="00554200">
      <w:pPr>
        <w:rPr>
          <w:rFonts w:asciiTheme="minorEastAsia" w:hAnsiTheme="minorEastAsia"/>
          <w:sz w:val="22"/>
        </w:rPr>
      </w:pPr>
      <w:r>
        <w:rPr>
          <w:rFonts w:asciiTheme="majorEastAsia" w:eastAsiaTheme="majorEastAsia" w:hAnsiTheme="majorEastAsia" w:hint="eastAsia"/>
          <w:snapToGrid w:val="0"/>
          <w:szCs w:val="21"/>
        </w:rPr>
        <w:t xml:space="preserve">　</w:t>
      </w:r>
      <w:r w:rsidR="00554200">
        <w:rPr>
          <w:rFonts w:asciiTheme="minorEastAsia" w:hAnsiTheme="minorEastAsia" w:hint="eastAsia"/>
          <w:snapToGrid w:val="0"/>
          <w:sz w:val="22"/>
        </w:rPr>
        <w:t xml:space="preserve">資料１　</w:t>
      </w:r>
      <w:r w:rsidR="00554200">
        <w:rPr>
          <w:rFonts w:asciiTheme="minorEastAsia" w:hAnsiTheme="minorEastAsia" w:hint="eastAsia"/>
          <w:sz w:val="22"/>
        </w:rPr>
        <w:t>公募対象範囲図</w:t>
      </w:r>
    </w:p>
    <w:p w14:paraId="10B49523" w14:textId="75101963" w:rsidR="00554200" w:rsidRDefault="00554200" w:rsidP="00A31047">
      <w:pPr>
        <w:ind w:firstLineChars="100" w:firstLine="220"/>
        <w:rPr>
          <w:sz w:val="22"/>
        </w:rPr>
      </w:pPr>
      <w:r w:rsidRPr="00554200">
        <w:rPr>
          <w:rFonts w:asciiTheme="minorEastAsia" w:hAnsiTheme="minorEastAsia" w:hint="eastAsia"/>
          <w:sz w:val="22"/>
        </w:rPr>
        <w:t xml:space="preserve">資料２　</w:t>
      </w:r>
      <w:r w:rsidRPr="00554200">
        <w:rPr>
          <w:rFonts w:hint="eastAsia"/>
          <w:sz w:val="22"/>
        </w:rPr>
        <w:t>住吉公園　来園者数、施設別利用者数一覧</w:t>
      </w:r>
    </w:p>
    <w:p w14:paraId="68B80FFB" w14:textId="32BDCDBD" w:rsidR="00554200" w:rsidRDefault="00554200" w:rsidP="00A31047">
      <w:pPr>
        <w:ind w:firstLineChars="100" w:firstLine="220"/>
        <w:rPr>
          <w:sz w:val="22"/>
        </w:rPr>
      </w:pPr>
      <w:r>
        <w:rPr>
          <w:rFonts w:hint="eastAsia"/>
          <w:sz w:val="22"/>
        </w:rPr>
        <w:t>資料３　基本協定書（案）</w:t>
      </w:r>
    </w:p>
    <w:p w14:paraId="368AA700" w14:textId="067D260B" w:rsidR="00A31047" w:rsidRPr="00A44D18" w:rsidRDefault="00A31047" w:rsidP="00A31047">
      <w:pPr>
        <w:ind w:firstLineChars="300" w:firstLine="1566"/>
        <w:rPr>
          <w:rFonts w:ascii="ＭＳ ゴシック" w:eastAsia="ＭＳ ゴシック"/>
          <w:b/>
          <w:sz w:val="52"/>
          <w:szCs w:val="52"/>
          <w:bdr w:val="single" w:sz="4" w:space="0" w:color="auto"/>
        </w:rPr>
      </w:pPr>
    </w:p>
    <w:p w14:paraId="0A292B99" w14:textId="77777777" w:rsidR="00A44D18" w:rsidRPr="00A44D18" w:rsidRDefault="00A44D18" w:rsidP="00A31047">
      <w:pPr>
        <w:ind w:firstLineChars="300" w:firstLine="1566"/>
        <w:rPr>
          <w:rFonts w:ascii="ＭＳ ゴシック" w:eastAsia="ＭＳ ゴシック"/>
          <w:b/>
          <w:sz w:val="52"/>
          <w:szCs w:val="52"/>
          <w:bdr w:val="single" w:sz="4" w:space="0" w:color="auto"/>
        </w:rPr>
      </w:pPr>
    </w:p>
    <w:p w14:paraId="784A0B96" w14:textId="77777777" w:rsidR="00554200" w:rsidRPr="00793BE7" w:rsidRDefault="00554200" w:rsidP="00554200">
      <w:pPr>
        <w:widowControl/>
        <w:jc w:val="left"/>
        <w:rPr>
          <w:rFonts w:ascii="ＭＳ ゴシック" w:eastAsia="ＭＳ ゴシック"/>
          <w:sz w:val="56"/>
          <w:szCs w:val="36"/>
        </w:rPr>
      </w:pPr>
      <w:r w:rsidRPr="00793BE7">
        <w:rPr>
          <w:rFonts w:ascii="ＭＳ ゴシック" w:eastAsia="ＭＳ ゴシック" w:hint="eastAsia"/>
          <w:b/>
          <w:sz w:val="56"/>
          <w:szCs w:val="36"/>
          <w:bdr w:val="single" w:sz="4" w:space="0" w:color="auto"/>
        </w:rPr>
        <w:t>申請書類（様式等）</w:t>
      </w:r>
    </w:p>
    <w:p w14:paraId="4BAB7FEA" w14:textId="45A07F4D" w:rsidR="00554200" w:rsidRPr="0060400D" w:rsidRDefault="00554200" w:rsidP="00554200">
      <w:pPr>
        <w:rPr>
          <w:rFonts w:hAnsi="ＭＳ 明朝"/>
          <w:sz w:val="22"/>
        </w:rPr>
      </w:pPr>
      <w:r w:rsidRPr="0060400D">
        <w:rPr>
          <w:rFonts w:hAnsi="ＭＳ 明朝" w:hint="eastAsia"/>
          <w:sz w:val="22"/>
        </w:rPr>
        <w:t xml:space="preserve">①　</w:t>
      </w:r>
      <w:r>
        <w:rPr>
          <w:rFonts w:hAnsi="ＭＳ 明朝" w:hint="eastAsia"/>
          <w:sz w:val="22"/>
        </w:rPr>
        <w:t>公募設置等計画等提出書</w:t>
      </w:r>
      <w:r w:rsidRPr="0060400D">
        <w:rPr>
          <w:rFonts w:hAnsi="ＭＳ 明朝" w:hint="eastAsia"/>
          <w:sz w:val="22"/>
        </w:rPr>
        <w:t>（</w:t>
      </w:r>
      <w:r w:rsidRPr="0060400D">
        <w:rPr>
          <w:rFonts w:hAnsi="ＭＳ 明朝"/>
          <w:sz w:val="22"/>
        </w:rPr>
        <w:t>様式第１号</w:t>
      </w:r>
      <w:r w:rsidRPr="0060400D">
        <w:rPr>
          <w:rFonts w:hAnsi="ＭＳ 明朝" w:hint="eastAsia"/>
          <w:sz w:val="22"/>
        </w:rPr>
        <w:t>）</w:t>
      </w:r>
    </w:p>
    <w:p w14:paraId="0D5708C1" w14:textId="20C645F7" w:rsidR="00554200" w:rsidRDefault="00554200" w:rsidP="00554200">
      <w:pPr>
        <w:widowControl/>
        <w:jc w:val="left"/>
        <w:rPr>
          <w:rFonts w:hAnsi="ＭＳ 明朝"/>
          <w:sz w:val="22"/>
        </w:rPr>
      </w:pPr>
      <w:r w:rsidRPr="0060400D">
        <w:rPr>
          <w:rFonts w:hAnsi="ＭＳ 明朝" w:hint="eastAsia"/>
          <w:sz w:val="22"/>
        </w:rPr>
        <w:t xml:space="preserve">②　</w:t>
      </w:r>
      <w:r>
        <w:rPr>
          <w:rFonts w:hAnsi="ＭＳ 明朝" w:hint="eastAsia"/>
          <w:sz w:val="22"/>
        </w:rPr>
        <w:t>誓約書</w:t>
      </w:r>
      <w:r w:rsidRPr="0060400D">
        <w:rPr>
          <w:rFonts w:hAnsi="ＭＳ 明朝" w:hint="eastAsia"/>
          <w:sz w:val="22"/>
        </w:rPr>
        <w:t>（</w:t>
      </w:r>
      <w:r>
        <w:rPr>
          <w:rFonts w:hAnsi="ＭＳ 明朝"/>
          <w:sz w:val="22"/>
        </w:rPr>
        <w:t>様式第２号</w:t>
      </w:r>
      <w:r w:rsidRPr="0060400D">
        <w:rPr>
          <w:rFonts w:hAnsi="ＭＳ 明朝" w:hint="eastAsia"/>
          <w:sz w:val="22"/>
        </w:rPr>
        <w:t>）</w:t>
      </w:r>
    </w:p>
    <w:p w14:paraId="6C735D42" w14:textId="4087E5FD" w:rsidR="00554200" w:rsidRPr="0060400D" w:rsidRDefault="006B1669" w:rsidP="006B1669">
      <w:pPr>
        <w:widowControl/>
        <w:jc w:val="left"/>
        <w:rPr>
          <w:rFonts w:hAnsi="ＭＳ 明朝"/>
          <w:sz w:val="22"/>
        </w:rPr>
      </w:pPr>
      <w:r>
        <w:rPr>
          <w:rFonts w:hAnsi="ＭＳ 明朝" w:hint="eastAsia"/>
          <w:sz w:val="22"/>
        </w:rPr>
        <w:t>③　委任状（様式第３号）</w:t>
      </w:r>
    </w:p>
    <w:p w14:paraId="20CDA7F0" w14:textId="1CF998D4" w:rsidR="00554200" w:rsidRDefault="006B1669" w:rsidP="00554200">
      <w:pPr>
        <w:widowControl/>
        <w:jc w:val="left"/>
        <w:rPr>
          <w:rFonts w:hAnsi="ＭＳ 明朝"/>
          <w:sz w:val="22"/>
        </w:rPr>
      </w:pPr>
      <w:r>
        <w:rPr>
          <w:rFonts w:hAnsi="ＭＳ 明朝" w:hint="eastAsia"/>
          <w:sz w:val="22"/>
        </w:rPr>
        <w:t>④</w:t>
      </w:r>
      <w:r w:rsidR="00554200" w:rsidRPr="0060400D">
        <w:rPr>
          <w:rFonts w:hAnsi="ＭＳ 明朝" w:hint="eastAsia"/>
          <w:sz w:val="22"/>
        </w:rPr>
        <w:t xml:space="preserve">　法人等の概要を示す書類</w:t>
      </w:r>
      <w:r w:rsidR="00554200" w:rsidRPr="003B5271">
        <w:rPr>
          <w:rFonts w:hAnsi="ＭＳ 明朝" w:hint="eastAsia"/>
          <w:sz w:val="22"/>
        </w:rPr>
        <w:t>（財務状況</w:t>
      </w:r>
      <w:r>
        <w:rPr>
          <w:rFonts w:hAnsi="ＭＳ 明朝" w:hint="eastAsia"/>
          <w:sz w:val="22"/>
        </w:rPr>
        <w:t>表（直近３年間）のみ（様式第４</w:t>
      </w:r>
      <w:r w:rsidR="00554200" w:rsidRPr="003B5271">
        <w:rPr>
          <w:rFonts w:hAnsi="ＭＳ 明朝" w:hint="eastAsia"/>
          <w:sz w:val="22"/>
        </w:rPr>
        <w:t>号））</w:t>
      </w:r>
    </w:p>
    <w:p w14:paraId="2E68B91C" w14:textId="4A30A169" w:rsidR="006B1669" w:rsidRDefault="006B1669" w:rsidP="00554200">
      <w:pPr>
        <w:widowControl/>
        <w:jc w:val="left"/>
        <w:rPr>
          <w:rFonts w:hAnsi="ＭＳ 明朝"/>
          <w:sz w:val="22"/>
        </w:rPr>
      </w:pPr>
      <w:r>
        <w:rPr>
          <w:rFonts w:hAnsi="ＭＳ 明朝" w:hint="eastAsia"/>
          <w:sz w:val="22"/>
        </w:rPr>
        <w:t>⑤　飲食店の経営実績を証する書類（様式第５号）</w:t>
      </w:r>
    </w:p>
    <w:p w14:paraId="46AD1754" w14:textId="42E11E64" w:rsidR="006B1669" w:rsidRDefault="006B1669" w:rsidP="00554200">
      <w:pPr>
        <w:widowControl/>
        <w:jc w:val="left"/>
        <w:rPr>
          <w:rFonts w:hAnsi="ＭＳ 明朝"/>
          <w:sz w:val="22"/>
        </w:rPr>
      </w:pPr>
      <w:r>
        <w:rPr>
          <w:rFonts w:hAnsi="ＭＳ 明朝" w:hint="eastAsia"/>
          <w:sz w:val="22"/>
        </w:rPr>
        <w:t>⑥　公募設置等計画　表紙（様式第６号）</w:t>
      </w:r>
    </w:p>
    <w:p w14:paraId="243A1009" w14:textId="582EADB9" w:rsidR="006B1669" w:rsidRDefault="006B1669" w:rsidP="00554200">
      <w:pPr>
        <w:widowControl/>
        <w:jc w:val="left"/>
        <w:rPr>
          <w:rFonts w:hAnsi="ＭＳ 明朝"/>
          <w:sz w:val="22"/>
        </w:rPr>
      </w:pPr>
      <w:r>
        <w:rPr>
          <w:rFonts w:hAnsi="ＭＳ 明朝" w:hint="eastAsia"/>
          <w:sz w:val="22"/>
        </w:rPr>
        <w:t xml:space="preserve">⑦　</w:t>
      </w:r>
      <w:r w:rsidR="00A31047">
        <w:rPr>
          <w:rFonts w:hAnsi="ＭＳ 明朝" w:hint="eastAsia"/>
          <w:sz w:val="22"/>
        </w:rPr>
        <w:t xml:space="preserve">　〃　　　　　</w:t>
      </w:r>
      <w:r>
        <w:rPr>
          <w:rFonts w:hAnsi="ＭＳ 明朝" w:hint="eastAsia"/>
          <w:sz w:val="22"/>
        </w:rPr>
        <w:t>（１）事業の概要（様式第７号）</w:t>
      </w:r>
    </w:p>
    <w:p w14:paraId="1DFC639B" w14:textId="35D43DE7" w:rsidR="00A31047" w:rsidRDefault="00A31047" w:rsidP="00554200">
      <w:pPr>
        <w:widowControl/>
        <w:jc w:val="left"/>
        <w:rPr>
          <w:rFonts w:hAnsi="ＭＳ 明朝"/>
          <w:sz w:val="22"/>
        </w:rPr>
      </w:pPr>
      <w:r>
        <w:rPr>
          <w:rFonts w:hAnsi="ＭＳ 明朝" w:hint="eastAsia"/>
          <w:sz w:val="22"/>
        </w:rPr>
        <w:t>⑧　　〃　　　　　（２）公募対象公園施設、特定公園施設の整備計画（様式第８号）</w:t>
      </w:r>
    </w:p>
    <w:p w14:paraId="1C09C4F7" w14:textId="25B109B9" w:rsidR="00A31047" w:rsidRDefault="00A31047" w:rsidP="00554200">
      <w:pPr>
        <w:widowControl/>
        <w:jc w:val="left"/>
        <w:rPr>
          <w:rFonts w:hAnsi="ＭＳ 明朝"/>
          <w:sz w:val="22"/>
        </w:rPr>
      </w:pPr>
      <w:r>
        <w:rPr>
          <w:rFonts w:hAnsi="ＭＳ 明朝" w:hint="eastAsia"/>
          <w:sz w:val="22"/>
        </w:rPr>
        <w:t>⑨　　〃　　　　　（３）公募対象公園施設、特定公園施設の管理運営計画（様式第９号）</w:t>
      </w:r>
    </w:p>
    <w:p w14:paraId="3EE170D7" w14:textId="77777777" w:rsidR="00A31047" w:rsidRDefault="00A31047" w:rsidP="00A31047">
      <w:pPr>
        <w:widowControl/>
        <w:ind w:left="2640" w:hangingChars="1200" w:hanging="2640"/>
        <w:jc w:val="left"/>
        <w:rPr>
          <w:rFonts w:asciiTheme="minorEastAsia" w:hAnsiTheme="minorEastAsia"/>
          <w:sz w:val="22"/>
        </w:rPr>
      </w:pPr>
      <w:r>
        <w:rPr>
          <w:rFonts w:hAnsi="ＭＳ 明朝" w:hint="eastAsia"/>
          <w:sz w:val="22"/>
        </w:rPr>
        <w:t>⑩　　〃　　　　　（４）各公園施設における投資計画及び収支計画（様式第</w:t>
      </w:r>
      <w:r w:rsidRPr="00A31047">
        <w:rPr>
          <w:rFonts w:asciiTheme="minorEastAsia" w:hAnsiTheme="minorEastAsia" w:hint="eastAsia"/>
          <w:sz w:val="22"/>
        </w:rPr>
        <w:t>10号１、</w:t>
      </w:r>
    </w:p>
    <w:p w14:paraId="7487B859" w14:textId="18B6FBAA" w:rsidR="00A31047" w:rsidRDefault="00A31047" w:rsidP="00A31047">
      <w:pPr>
        <w:widowControl/>
        <w:ind w:leftChars="1200" w:left="2520" w:firstLineChars="100" w:firstLine="220"/>
        <w:jc w:val="left"/>
        <w:rPr>
          <w:rFonts w:hAnsi="ＭＳ 明朝"/>
          <w:sz w:val="22"/>
        </w:rPr>
      </w:pPr>
      <w:r w:rsidRPr="00A31047">
        <w:rPr>
          <w:rFonts w:asciiTheme="minorEastAsia" w:hAnsiTheme="minorEastAsia" w:hint="eastAsia"/>
          <w:sz w:val="22"/>
        </w:rPr>
        <w:t>様式第10号２</w:t>
      </w:r>
      <w:r>
        <w:rPr>
          <w:rFonts w:hAnsi="ＭＳ 明朝" w:hint="eastAsia"/>
          <w:sz w:val="22"/>
        </w:rPr>
        <w:t>）</w:t>
      </w:r>
    </w:p>
    <w:p w14:paraId="76131E04" w14:textId="47DEF2E2" w:rsidR="00A31047" w:rsidRDefault="00A31047" w:rsidP="00A31047">
      <w:pPr>
        <w:widowControl/>
        <w:ind w:left="440" w:hangingChars="200" w:hanging="440"/>
        <w:jc w:val="left"/>
        <w:rPr>
          <w:rFonts w:hAnsi="ＭＳ 明朝"/>
          <w:sz w:val="22"/>
        </w:rPr>
      </w:pPr>
      <w:r>
        <w:rPr>
          <w:rFonts w:hAnsi="ＭＳ 明朝" w:hint="eastAsia"/>
          <w:sz w:val="22"/>
        </w:rPr>
        <w:t>⑪　　〃　　　　　（５）公募対象公園施設の設置許可使用料の提案額（様式第</w:t>
      </w:r>
      <w:r w:rsidRPr="00A31047">
        <w:rPr>
          <w:rFonts w:asciiTheme="minorEastAsia" w:hAnsiTheme="minorEastAsia" w:hint="eastAsia"/>
          <w:sz w:val="22"/>
        </w:rPr>
        <w:t>1</w:t>
      </w:r>
      <w:r>
        <w:rPr>
          <w:rFonts w:asciiTheme="minorEastAsia" w:hAnsiTheme="minorEastAsia"/>
          <w:sz w:val="22"/>
        </w:rPr>
        <w:t>1</w:t>
      </w:r>
      <w:r w:rsidRPr="00A31047">
        <w:rPr>
          <w:rFonts w:asciiTheme="minorEastAsia" w:hAnsiTheme="minorEastAsia" w:hint="eastAsia"/>
          <w:sz w:val="22"/>
        </w:rPr>
        <w:t>号</w:t>
      </w:r>
      <w:r>
        <w:rPr>
          <w:rFonts w:hAnsi="ＭＳ 明朝" w:hint="eastAsia"/>
          <w:sz w:val="22"/>
        </w:rPr>
        <w:t>）</w:t>
      </w:r>
    </w:p>
    <w:p w14:paraId="781F0D56" w14:textId="53825C3E" w:rsidR="00A31047" w:rsidRPr="00A44D18" w:rsidRDefault="00A31047" w:rsidP="00A31047">
      <w:pPr>
        <w:widowControl/>
        <w:ind w:left="1040" w:hangingChars="200" w:hanging="1040"/>
        <w:jc w:val="left"/>
        <w:rPr>
          <w:rFonts w:hAnsi="ＭＳ 明朝"/>
          <w:sz w:val="52"/>
          <w:szCs w:val="52"/>
        </w:rPr>
      </w:pPr>
    </w:p>
    <w:p w14:paraId="4B198BA4" w14:textId="77777777" w:rsidR="00A44D18" w:rsidRPr="00A44D18" w:rsidRDefault="00A44D18" w:rsidP="00A31047">
      <w:pPr>
        <w:widowControl/>
        <w:ind w:left="1040" w:hangingChars="200" w:hanging="1040"/>
        <w:jc w:val="left"/>
        <w:rPr>
          <w:rFonts w:hAnsi="ＭＳ 明朝"/>
          <w:sz w:val="52"/>
          <w:szCs w:val="52"/>
        </w:rPr>
      </w:pPr>
    </w:p>
    <w:p w14:paraId="6FA6C0FB" w14:textId="6A0ED89D" w:rsidR="00A31047" w:rsidRPr="00793BE7" w:rsidRDefault="00A31047" w:rsidP="00A31047">
      <w:pPr>
        <w:widowControl/>
        <w:jc w:val="left"/>
        <w:rPr>
          <w:rFonts w:ascii="ＭＳ ゴシック" w:eastAsia="ＭＳ ゴシック"/>
          <w:sz w:val="56"/>
          <w:szCs w:val="36"/>
        </w:rPr>
      </w:pPr>
      <w:r>
        <w:rPr>
          <w:rFonts w:ascii="ＭＳ ゴシック" w:eastAsia="ＭＳ ゴシック" w:hint="eastAsia"/>
          <w:b/>
          <w:sz w:val="56"/>
          <w:szCs w:val="36"/>
          <w:bdr w:val="single" w:sz="4" w:space="0" w:color="auto"/>
        </w:rPr>
        <w:t>参考資料</w:t>
      </w:r>
    </w:p>
    <w:p w14:paraId="710806E1" w14:textId="77777777" w:rsidR="00554200" w:rsidRPr="003F445E" w:rsidRDefault="00554200" w:rsidP="00A31047">
      <w:pPr>
        <w:ind w:firstLineChars="100" w:firstLine="220"/>
        <w:rPr>
          <w:rFonts w:asciiTheme="minorEastAsia" w:hAnsiTheme="minorEastAsia"/>
          <w:snapToGrid w:val="0"/>
          <w:sz w:val="22"/>
        </w:rPr>
      </w:pPr>
      <w:r w:rsidRPr="003F445E">
        <w:rPr>
          <w:rFonts w:asciiTheme="minorEastAsia" w:hAnsiTheme="minorEastAsia" w:hint="eastAsia"/>
          <w:snapToGrid w:val="0"/>
          <w:sz w:val="22"/>
        </w:rPr>
        <w:t>・府営公園マスタープラン</w:t>
      </w:r>
    </w:p>
    <w:p w14:paraId="5BFCEB2F" w14:textId="646A88DB" w:rsidR="00554200" w:rsidRPr="003F445E" w:rsidRDefault="00A31047" w:rsidP="00554200">
      <w:pPr>
        <w:rPr>
          <w:rFonts w:asciiTheme="minorEastAsia" w:hAnsiTheme="minorEastAsia"/>
          <w:snapToGrid w:val="0"/>
          <w:sz w:val="22"/>
        </w:rPr>
      </w:pPr>
      <w:r>
        <w:rPr>
          <w:rFonts w:asciiTheme="minorEastAsia" w:hAnsiTheme="minorEastAsia" w:hint="eastAsia"/>
          <w:snapToGrid w:val="0"/>
          <w:sz w:val="22"/>
        </w:rPr>
        <w:t xml:space="preserve">　</w:t>
      </w:r>
      <w:r w:rsidR="00554200">
        <w:rPr>
          <w:rFonts w:asciiTheme="minorEastAsia" w:hAnsiTheme="minorEastAsia" w:hint="eastAsia"/>
          <w:snapToGrid w:val="0"/>
          <w:sz w:val="22"/>
        </w:rPr>
        <w:t>・住吉</w:t>
      </w:r>
      <w:r w:rsidR="00554200" w:rsidRPr="003F445E">
        <w:rPr>
          <w:rFonts w:asciiTheme="minorEastAsia" w:hAnsiTheme="minorEastAsia" w:hint="eastAsia"/>
          <w:snapToGrid w:val="0"/>
          <w:sz w:val="22"/>
        </w:rPr>
        <w:t>公園マネジメントプラン</w:t>
      </w:r>
      <w:r w:rsidR="00554200">
        <w:rPr>
          <w:rFonts w:asciiTheme="minorEastAsia" w:hAnsiTheme="minorEastAsia" w:hint="eastAsia"/>
          <w:snapToGrid w:val="0"/>
          <w:sz w:val="22"/>
        </w:rPr>
        <w:t>（案）</w:t>
      </w:r>
    </w:p>
    <w:p w14:paraId="10D7573F" w14:textId="3DBF1D3E" w:rsidR="00554200" w:rsidRPr="003F445E" w:rsidRDefault="00A31047" w:rsidP="00554200">
      <w:pPr>
        <w:rPr>
          <w:rFonts w:asciiTheme="minorEastAsia" w:hAnsiTheme="minorEastAsia"/>
          <w:snapToGrid w:val="0"/>
          <w:sz w:val="22"/>
        </w:rPr>
      </w:pPr>
      <w:r>
        <w:rPr>
          <w:rFonts w:asciiTheme="minorEastAsia" w:hAnsiTheme="minorEastAsia" w:hint="eastAsia"/>
          <w:snapToGrid w:val="0"/>
          <w:sz w:val="22"/>
        </w:rPr>
        <w:t xml:space="preserve">　</w:t>
      </w:r>
      <w:r w:rsidR="00554200" w:rsidRPr="003F445E">
        <w:rPr>
          <w:rFonts w:asciiTheme="minorEastAsia" w:hAnsiTheme="minorEastAsia" w:hint="eastAsia"/>
          <w:snapToGrid w:val="0"/>
          <w:sz w:val="22"/>
        </w:rPr>
        <w:t>・府営公園管理要領</w:t>
      </w:r>
    </w:p>
    <w:p w14:paraId="303AD851" w14:textId="7A056701" w:rsidR="00554200" w:rsidRPr="003F445E" w:rsidRDefault="00A31047" w:rsidP="00554200">
      <w:pPr>
        <w:rPr>
          <w:rFonts w:asciiTheme="minorEastAsia" w:hAnsiTheme="minorEastAsia"/>
          <w:snapToGrid w:val="0"/>
          <w:sz w:val="22"/>
        </w:rPr>
      </w:pPr>
      <w:r>
        <w:rPr>
          <w:rFonts w:asciiTheme="minorEastAsia" w:hAnsiTheme="minorEastAsia" w:hint="eastAsia"/>
          <w:snapToGrid w:val="0"/>
          <w:sz w:val="22"/>
        </w:rPr>
        <w:t xml:space="preserve">　</w:t>
      </w:r>
      <w:r w:rsidR="00554200">
        <w:rPr>
          <w:rFonts w:asciiTheme="minorEastAsia" w:hAnsiTheme="minorEastAsia" w:hint="eastAsia"/>
          <w:snapToGrid w:val="0"/>
          <w:sz w:val="22"/>
        </w:rPr>
        <w:t>・住吉</w:t>
      </w:r>
      <w:r w:rsidR="00554200" w:rsidRPr="003F445E">
        <w:rPr>
          <w:rFonts w:asciiTheme="minorEastAsia" w:hAnsiTheme="minorEastAsia" w:hint="eastAsia"/>
          <w:snapToGrid w:val="0"/>
          <w:sz w:val="22"/>
        </w:rPr>
        <w:t>公園管理マニュアル</w:t>
      </w:r>
    </w:p>
    <w:p w14:paraId="7088F798" w14:textId="65AE5D9A" w:rsidR="009F351D" w:rsidRPr="00554200" w:rsidRDefault="00A31047" w:rsidP="009F351D">
      <w:pPr>
        <w:rPr>
          <w:rFonts w:asciiTheme="minorEastAsia" w:hAnsiTheme="minorEastAsia"/>
          <w:snapToGrid w:val="0"/>
          <w:sz w:val="22"/>
        </w:rPr>
      </w:pPr>
      <w:r>
        <w:rPr>
          <w:rFonts w:asciiTheme="minorEastAsia" w:hAnsiTheme="minorEastAsia" w:hint="eastAsia"/>
          <w:snapToGrid w:val="0"/>
          <w:sz w:val="22"/>
        </w:rPr>
        <w:t xml:space="preserve">　</w:t>
      </w:r>
      <w:r w:rsidR="00554200">
        <w:rPr>
          <w:rFonts w:asciiTheme="minorEastAsia" w:hAnsiTheme="minorEastAsia" w:hint="eastAsia"/>
          <w:snapToGrid w:val="0"/>
          <w:sz w:val="22"/>
        </w:rPr>
        <w:t>・住吉</w:t>
      </w:r>
      <w:r w:rsidR="00554200" w:rsidRPr="003F445E">
        <w:rPr>
          <w:rFonts w:asciiTheme="minorEastAsia" w:hAnsiTheme="minorEastAsia" w:hint="eastAsia"/>
          <w:snapToGrid w:val="0"/>
          <w:sz w:val="22"/>
        </w:rPr>
        <w:t>公園の概要</w:t>
      </w:r>
    </w:p>
    <w:sectPr w:rsidR="009F351D" w:rsidRPr="00554200" w:rsidSect="00A312AE">
      <w:footerReference w:type="default" r:id="rId17"/>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DB9F1" w14:textId="77777777" w:rsidR="008337FE" w:rsidRDefault="008337FE" w:rsidP="00E3304B">
      <w:r>
        <w:separator/>
      </w:r>
    </w:p>
  </w:endnote>
  <w:endnote w:type="continuationSeparator" w:id="0">
    <w:p w14:paraId="7857062C" w14:textId="77777777" w:rsidR="008337FE" w:rsidRDefault="008337FE" w:rsidP="00E3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E331" w14:textId="77777777" w:rsidR="008337FE" w:rsidRDefault="008337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9CC2" w14:textId="77777777" w:rsidR="008337FE" w:rsidRDefault="008337FE">
    <w:pPr>
      <w:pStyle w:val="a5"/>
      <w:jc w:val="center"/>
    </w:pPr>
  </w:p>
  <w:p w14:paraId="3F38B05E" w14:textId="77777777" w:rsidR="008337FE" w:rsidRDefault="008337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F9ED" w14:textId="77777777" w:rsidR="008337FE" w:rsidRDefault="008337F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95963"/>
      <w:docPartObj>
        <w:docPartGallery w:val="Page Numbers (Bottom of Page)"/>
        <w:docPartUnique/>
      </w:docPartObj>
    </w:sdtPr>
    <w:sdtContent>
      <w:p w14:paraId="4171B860" w14:textId="4043521F" w:rsidR="008337FE" w:rsidRDefault="008337FE">
        <w:pPr>
          <w:pStyle w:val="a5"/>
          <w:jc w:val="center"/>
        </w:pPr>
        <w:r>
          <w:fldChar w:fldCharType="begin"/>
        </w:r>
        <w:r>
          <w:instrText>PAGE   \* MERGEFORMAT</w:instrText>
        </w:r>
        <w:r>
          <w:fldChar w:fldCharType="separate"/>
        </w:r>
        <w:r w:rsidR="00185A80" w:rsidRPr="00185A80">
          <w:rPr>
            <w:noProof/>
            <w:lang w:val="ja-JP"/>
          </w:rPr>
          <w:t>17</w:t>
        </w:r>
        <w:r>
          <w:fldChar w:fldCharType="end"/>
        </w:r>
      </w:p>
    </w:sdtContent>
  </w:sdt>
  <w:p w14:paraId="42BB0E6C" w14:textId="77777777" w:rsidR="008337FE" w:rsidRDefault="008337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02321" w14:textId="77777777" w:rsidR="008337FE" w:rsidRDefault="008337FE" w:rsidP="00E3304B">
      <w:r>
        <w:separator/>
      </w:r>
    </w:p>
  </w:footnote>
  <w:footnote w:type="continuationSeparator" w:id="0">
    <w:p w14:paraId="2D9AB08F" w14:textId="77777777" w:rsidR="008337FE" w:rsidRDefault="008337FE" w:rsidP="00E3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BD2B" w14:textId="77777777" w:rsidR="008337FE" w:rsidRDefault="008337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CE1AB" w14:textId="77777777" w:rsidR="008337FE" w:rsidRDefault="008337FE">
    <w:pPr>
      <w:pStyle w:val="a3"/>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08DA" w14:textId="77777777" w:rsidR="008337FE" w:rsidRDefault="008337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401BD"/>
    <w:multiLevelType w:val="hybridMultilevel"/>
    <w:tmpl w:val="6A64E080"/>
    <w:lvl w:ilvl="0" w:tplc="662E7B9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EEB553D"/>
    <w:multiLevelType w:val="hybridMultilevel"/>
    <w:tmpl w:val="D6C8412E"/>
    <w:lvl w:ilvl="0" w:tplc="F0A0B07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6877A9"/>
    <w:multiLevelType w:val="hybridMultilevel"/>
    <w:tmpl w:val="40E4E682"/>
    <w:lvl w:ilvl="0" w:tplc="377AAA3C">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C5"/>
    <w:rsid w:val="00001975"/>
    <w:rsid w:val="00006D88"/>
    <w:rsid w:val="000131C1"/>
    <w:rsid w:val="00013C17"/>
    <w:rsid w:val="00014613"/>
    <w:rsid w:val="000325FA"/>
    <w:rsid w:val="000401E7"/>
    <w:rsid w:val="000403B0"/>
    <w:rsid w:val="000420F6"/>
    <w:rsid w:val="00044046"/>
    <w:rsid w:val="000449E9"/>
    <w:rsid w:val="00047FB8"/>
    <w:rsid w:val="00050744"/>
    <w:rsid w:val="00055914"/>
    <w:rsid w:val="00055D26"/>
    <w:rsid w:val="00065CF2"/>
    <w:rsid w:val="00075051"/>
    <w:rsid w:val="00080A08"/>
    <w:rsid w:val="00086936"/>
    <w:rsid w:val="00094829"/>
    <w:rsid w:val="0009788F"/>
    <w:rsid w:val="000A103E"/>
    <w:rsid w:val="000A1F25"/>
    <w:rsid w:val="000B4305"/>
    <w:rsid w:val="000B64AC"/>
    <w:rsid w:val="000C025E"/>
    <w:rsid w:val="000C3657"/>
    <w:rsid w:val="000C4D1B"/>
    <w:rsid w:val="000C607C"/>
    <w:rsid w:val="000D25DA"/>
    <w:rsid w:val="000D715D"/>
    <w:rsid w:val="000D73BC"/>
    <w:rsid w:val="000E46DA"/>
    <w:rsid w:val="000F16BE"/>
    <w:rsid w:val="000F4CA4"/>
    <w:rsid w:val="000F5B4E"/>
    <w:rsid w:val="000F625C"/>
    <w:rsid w:val="00101024"/>
    <w:rsid w:val="00103E61"/>
    <w:rsid w:val="00104054"/>
    <w:rsid w:val="00106124"/>
    <w:rsid w:val="00107681"/>
    <w:rsid w:val="00113AEE"/>
    <w:rsid w:val="00117743"/>
    <w:rsid w:val="001218C7"/>
    <w:rsid w:val="00135829"/>
    <w:rsid w:val="00145FF9"/>
    <w:rsid w:val="00162E13"/>
    <w:rsid w:val="00163345"/>
    <w:rsid w:val="0017073A"/>
    <w:rsid w:val="0017322B"/>
    <w:rsid w:val="00173545"/>
    <w:rsid w:val="00173ED4"/>
    <w:rsid w:val="001858E8"/>
    <w:rsid w:val="00185A80"/>
    <w:rsid w:val="00193391"/>
    <w:rsid w:val="00193478"/>
    <w:rsid w:val="00194C16"/>
    <w:rsid w:val="001A1002"/>
    <w:rsid w:val="001B09DE"/>
    <w:rsid w:val="001B4FC5"/>
    <w:rsid w:val="001C7065"/>
    <w:rsid w:val="001C7C20"/>
    <w:rsid w:val="001E40EF"/>
    <w:rsid w:val="001F0FF7"/>
    <w:rsid w:val="001F51A7"/>
    <w:rsid w:val="001F764C"/>
    <w:rsid w:val="00203B0F"/>
    <w:rsid w:val="002121C1"/>
    <w:rsid w:val="0021613B"/>
    <w:rsid w:val="00234E64"/>
    <w:rsid w:val="00236478"/>
    <w:rsid w:val="00241E93"/>
    <w:rsid w:val="00242893"/>
    <w:rsid w:val="00254ACA"/>
    <w:rsid w:val="00267D37"/>
    <w:rsid w:val="002703A5"/>
    <w:rsid w:val="00271340"/>
    <w:rsid w:val="00272B43"/>
    <w:rsid w:val="0027309B"/>
    <w:rsid w:val="00273C7C"/>
    <w:rsid w:val="00276FB9"/>
    <w:rsid w:val="002810DF"/>
    <w:rsid w:val="00287295"/>
    <w:rsid w:val="002910E0"/>
    <w:rsid w:val="0029337D"/>
    <w:rsid w:val="002964F9"/>
    <w:rsid w:val="002B66E0"/>
    <w:rsid w:val="002C2867"/>
    <w:rsid w:val="002D0C21"/>
    <w:rsid w:val="002D1825"/>
    <w:rsid w:val="002D5AFF"/>
    <w:rsid w:val="002E0E03"/>
    <w:rsid w:val="002E1F9C"/>
    <w:rsid w:val="002E2256"/>
    <w:rsid w:val="002F00BD"/>
    <w:rsid w:val="002F5624"/>
    <w:rsid w:val="0030538E"/>
    <w:rsid w:val="0031271B"/>
    <w:rsid w:val="00317663"/>
    <w:rsid w:val="00327252"/>
    <w:rsid w:val="00330134"/>
    <w:rsid w:val="00331100"/>
    <w:rsid w:val="003314FA"/>
    <w:rsid w:val="0033326E"/>
    <w:rsid w:val="00337147"/>
    <w:rsid w:val="0035234D"/>
    <w:rsid w:val="003543FB"/>
    <w:rsid w:val="00356431"/>
    <w:rsid w:val="003632DC"/>
    <w:rsid w:val="003746F3"/>
    <w:rsid w:val="003770CF"/>
    <w:rsid w:val="00384D12"/>
    <w:rsid w:val="00385779"/>
    <w:rsid w:val="003A38CC"/>
    <w:rsid w:val="003A7956"/>
    <w:rsid w:val="003B2BED"/>
    <w:rsid w:val="003B61AB"/>
    <w:rsid w:val="003C0360"/>
    <w:rsid w:val="003D0039"/>
    <w:rsid w:val="003D354C"/>
    <w:rsid w:val="003E64F4"/>
    <w:rsid w:val="003E77E8"/>
    <w:rsid w:val="003F4C7A"/>
    <w:rsid w:val="004004EF"/>
    <w:rsid w:val="004010A7"/>
    <w:rsid w:val="004227CD"/>
    <w:rsid w:val="0043307A"/>
    <w:rsid w:val="00435244"/>
    <w:rsid w:val="00441F40"/>
    <w:rsid w:val="00442783"/>
    <w:rsid w:val="0044585D"/>
    <w:rsid w:val="00447B7F"/>
    <w:rsid w:val="004564BC"/>
    <w:rsid w:val="00461F06"/>
    <w:rsid w:val="004635D7"/>
    <w:rsid w:val="00464852"/>
    <w:rsid w:val="004804BB"/>
    <w:rsid w:val="00482E8E"/>
    <w:rsid w:val="00494288"/>
    <w:rsid w:val="004B55E8"/>
    <w:rsid w:val="004C587A"/>
    <w:rsid w:val="004D61EE"/>
    <w:rsid w:val="004D7361"/>
    <w:rsid w:val="00513B0B"/>
    <w:rsid w:val="00521CCB"/>
    <w:rsid w:val="00522EEB"/>
    <w:rsid w:val="005232E2"/>
    <w:rsid w:val="00532450"/>
    <w:rsid w:val="005359BB"/>
    <w:rsid w:val="005377FE"/>
    <w:rsid w:val="00554200"/>
    <w:rsid w:val="005601C7"/>
    <w:rsid w:val="005605D7"/>
    <w:rsid w:val="005626CE"/>
    <w:rsid w:val="005674FD"/>
    <w:rsid w:val="005678E9"/>
    <w:rsid w:val="00574710"/>
    <w:rsid w:val="005844C1"/>
    <w:rsid w:val="00584BE5"/>
    <w:rsid w:val="0059177F"/>
    <w:rsid w:val="005A1D5D"/>
    <w:rsid w:val="005B284D"/>
    <w:rsid w:val="005B3FCA"/>
    <w:rsid w:val="005B5072"/>
    <w:rsid w:val="005C2927"/>
    <w:rsid w:val="005C4A5A"/>
    <w:rsid w:val="005E02DF"/>
    <w:rsid w:val="005E55F8"/>
    <w:rsid w:val="005F051B"/>
    <w:rsid w:val="005F6410"/>
    <w:rsid w:val="00602904"/>
    <w:rsid w:val="0060397E"/>
    <w:rsid w:val="006078F5"/>
    <w:rsid w:val="00622668"/>
    <w:rsid w:val="006241DD"/>
    <w:rsid w:val="00626AF0"/>
    <w:rsid w:val="006325E2"/>
    <w:rsid w:val="006334A9"/>
    <w:rsid w:val="00633C0A"/>
    <w:rsid w:val="00633CE4"/>
    <w:rsid w:val="00634DA1"/>
    <w:rsid w:val="0063602E"/>
    <w:rsid w:val="00637D06"/>
    <w:rsid w:val="00646214"/>
    <w:rsid w:val="006471E7"/>
    <w:rsid w:val="00647385"/>
    <w:rsid w:val="00647CCA"/>
    <w:rsid w:val="00654022"/>
    <w:rsid w:val="0067246B"/>
    <w:rsid w:val="00681C0C"/>
    <w:rsid w:val="006923F2"/>
    <w:rsid w:val="006A07E0"/>
    <w:rsid w:val="006A3770"/>
    <w:rsid w:val="006B0A41"/>
    <w:rsid w:val="006B1669"/>
    <w:rsid w:val="006B28E4"/>
    <w:rsid w:val="006B3CB4"/>
    <w:rsid w:val="006B6A1F"/>
    <w:rsid w:val="006C0DB1"/>
    <w:rsid w:val="006C2C6B"/>
    <w:rsid w:val="006C3628"/>
    <w:rsid w:val="006C72EF"/>
    <w:rsid w:val="006D0539"/>
    <w:rsid w:val="006D2D2E"/>
    <w:rsid w:val="006D588C"/>
    <w:rsid w:val="006D6A66"/>
    <w:rsid w:val="006E6367"/>
    <w:rsid w:val="0070104D"/>
    <w:rsid w:val="00702E7C"/>
    <w:rsid w:val="007116A5"/>
    <w:rsid w:val="00722709"/>
    <w:rsid w:val="00725561"/>
    <w:rsid w:val="00725918"/>
    <w:rsid w:val="00731C65"/>
    <w:rsid w:val="00744564"/>
    <w:rsid w:val="007449BD"/>
    <w:rsid w:val="00745589"/>
    <w:rsid w:val="00745854"/>
    <w:rsid w:val="007471B9"/>
    <w:rsid w:val="007471C6"/>
    <w:rsid w:val="007602C2"/>
    <w:rsid w:val="00775221"/>
    <w:rsid w:val="0077537D"/>
    <w:rsid w:val="00775829"/>
    <w:rsid w:val="00775B28"/>
    <w:rsid w:val="00777C1C"/>
    <w:rsid w:val="00781654"/>
    <w:rsid w:val="00782EB3"/>
    <w:rsid w:val="00787266"/>
    <w:rsid w:val="00787E90"/>
    <w:rsid w:val="00794A0F"/>
    <w:rsid w:val="00796023"/>
    <w:rsid w:val="007A3FCD"/>
    <w:rsid w:val="007A7231"/>
    <w:rsid w:val="007B1F97"/>
    <w:rsid w:val="007B5EB3"/>
    <w:rsid w:val="007C0ED8"/>
    <w:rsid w:val="007C33AB"/>
    <w:rsid w:val="007C7399"/>
    <w:rsid w:val="007D6341"/>
    <w:rsid w:val="007E59F6"/>
    <w:rsid w:val="00800B61"/>
    <w:rsid w:val="00803A79"/>
    <w:rsid w:val="00805207"/>
    <w:rsid w:val="0080524E"/>
    <w:rsid w:val="00805301"/>
    <w:rsid w:val="008115DF"/>
    <w:rsid w:val="00814170"/>
    <w:rsid w:val="008202CA"/>
    <w:rsid w:val="00820A2C"/>
    <w:rsid w:val="008266D2"/>
    <w:rsid w:val="00827215"/>
    <w:rsid w:val="00827957"/>
    <w:rsid w:val="0083089F"/>
    <w:rsid w:val="008337FE"/>
    <w:rsid w:val="0083645D"/>
    <w:rsid w:val="00841B3C"/>
    <w:rsid w:val="00843305"/>
    <w:rsid w:val="0085056C"/>
    <w:rsid w:val="0085303D"/>
    <w:rsid w:val="0086363F"/>
    <w:rsid w:val="00865FAC"/>
    <w:rsid w:val="00870206"/>
    <w:rsid w:val="00880169"/>
    <w:rsid w:val="00881E94"/>
    <w:rsid w:val="00882D66"/>
    <w:rsid w:val="00885E90"/>
    <w:rsid w:val="00893A14"/>
    <w:rsid w:val="008B306E"/>
    <w:rsid w:val="008B5EC2"/>
    <w:rsid w:val="008B664E"/>
    <w:rsid w:val="008C2531"/>
    <w:rsid w:val="008C3BD4"/>
    <w:rsid w:val="008D4461"/>
    <w:rsid w:val="008E244C"/>
    <w:rsid w:val="008E558F"/>
    <w:rsid w:val="008E5728"/>
    <w:rsid w:val="008F11A6"/>
    <w:rsid w:val="0090038C"/>
    <w:rsid w:val="009059B4"/>
    <w:rsid w:val="00906BEB"/>
    <w:rsid w:val="009142EB"/>
    <w:rsid w:val="00915973"/>
    <w:rsid w:val="00926C22"/>
    <w:rsid w:val="00930BDF"/>
    <w:rsid w:val="00930EE5"/>
    <w:rsid w:val="00931AFE"/>
    <w:rsid w:val="00932D8C"/>
    <w:rsid w:val="00937E0A"/>
    <w:rsid w:val="00940436"/>
    <w:rsid w:val="0094304A"/>
    <w:rsid w:val="00947324"/>
    <w:rsid w:val="00947648"/>
    <w:rsid w:val="00952501"/>
    <w:rsid w:val="00952D66"/>
    <w:rsid w:val="00956E5E"/>
    <w:rsid w:val="0096265B"/>
    <w:rsid w:val="00981865"/>
    <w:rsid w:val="00993F64"/>
    <w:rsid w:val="009A4F9D"/>
    <w:rsid w:val="009B2106"/>
    <w:rsid w:val="009B2DD0"/>
    <w:rsid w:val="009D0DCA"/>
    <w:rsid w:val="009D60B6"/>
    <w:rsid w:val="009D7A78"/>
    <w:rsid w:val="009E7AC5"/>
    <w:rsid w:val="009F351D"/>
    <w:rsid w:val="009F3823"/>
    <w:rsid w:val="009F73F4"/>
    <w:rsid w:val="00A0301C"/>
    <w:rsid w:val="00A160A5"/>
    <w:rsid w:val="00A2161F"/>
    <w:rsid w:val="00A25010"/>
    <w:rsid w:val="00A31047"/>
    <w:rsid w:val="00A312AE"/>
    <w:rsid w:val="00A31B46"/>
    <w:rsid w:val="00A331D3"/>
    <w:rsid w:val="00A34CFF"/>
    <w:rsid w:val="00A35F65"/>
    <w:rsid w:val="00A400FA"/>
    <w:rsid w:val="00A44D18"/>
    <w:rsid w:val="00A450BB"/>
    <w:rsid w:val="00A520BB"/>
    <w:rsid w:val="00A56A03"/>
    <w:rsid w:val="00A67797"/>
    <w:rsid w:val="00A7043D"/>
    <w:rsid w:val="00A72300"/>
    <w:rsid w:val="00A90C56"/>
    <w:rsid w:val="00A97C69"/>
    <w:rsid w:val="00A97FA6"/>
    <w:rsid w:val="00AA0F90"/>
    <w:rsid w:val="00AA7AB7"/>
    <w:rsid w:val="00AB4224"/>
    <w:rsid w:val="00AC0E8F"/>
    <w:rsid w:val="00AC1407"/>
    <w:rsid w:val="00AC1823"/>
    <w:rsid w:val="00AE2D5A"/>
    <w:rsid w:val="00AE34E9"/>
    <w:rsid w:val="00AE7CCC"/>
    <w:rsid w:val="00AE7F2A"/>
    <w:rsid w:val="00AF4166"/>
    <w:rsid w:val="00AF5CAF"/>
    <w:rsid w:val="00B02652"/>
    <w:rsid w:val="00B04437"/>
    <w:rsid w:val="00B04D07"/>
    <w:rsid w:val="00B22D58"/>
    <w:rsid w:val="00B240C8"/>
    <w:rsid w:val="00B27D1F"/>
    <w:rsid w:val="00B311D2"/>
    <w:rsid w:val="00B31AB6"/>
    <w:rsid w:val="00B3510B"/>
    <w:rsid w:val="00B35376"/>
    <w:rsid w:val="00B40999"/>
    <w:rsid w:val="00B40E71"/>
    <w:rsid w:val="00B40F7F"/>
    <w:rsid w:val="00B41979"/>
    <w:rsid w:val="00B42B0E"/>
    <w:rsid w:val="00B43DF2"/>
    <w:rsid w:val="00B47389"/>
    <w:rsid w:val="00B50A6A"/>
    <w:rsid w:val="00B50DB9"/>
    <w:rsid w:val="00B514CD"/>
    <w:rsid w:val="00B52E07"/>
    <w:rsid w:val="00B570E2"/>
    <w:rsid w:val="00B57281"/>
    <w:rsid w:val="00B7010B"/>
    <w:rsid w:val="00B73E7C"/>
    <w:rsid w:val="00B77CC7"/>
    <w:rsid w:val="00B77F0C"/>
    <w:rsid w:val="00B80D1D"/>
    <w:rsid w:val="00B81CA6"/>
    <w:rsid w:val="00B86BFF"/>
    <w:rsid w:val="00B954E7"/>
    <w:rsid w:val="00B9592A"/>
    <w:rsid w:val="00B961F8"/>
    <w:rsid w:val="00BA1E5F"/>
    <w:rsid w:val="00BC389A"/>
    <w:rsid w:val="00BC6487"/>
    <w:rsid w:val="00BC7102"/>
    <w:rsid w:val="00BD7EDB"/>
    <w:rsid w:val="00BE2C2A"/>
    <w:rsid w:val="00BE4FB6"/>
    <w:rsid w:val="00BE6ADF"/>
    <w:rsid w:val="00BE7413"/>
    <w:rsid w:val="00BF6F8B"/>
    <w:rsid w:val="00C059F6"/>
    <w:rsid w:val="00C11B94"/>
    <w:rsid w:val="00C1532C"/>
    <w:rsid w:val="00C17786"/>
    <w:rsid w:val="00C205C0"/>
    <w:rsid w:val="00C20A4D"/>
    <w:rsid w:val="00C377DA"/>
    <w:rsid w:val="00C40BEE"/>
    <w:rsid w:val="00C57872"/>
    <w:rsid w:val="00C6380A"/>
    <w:rsid w:val="00C72707"/>
    <w:rsid w:val="00C75485"/>
    <w:rsid w:val="00CA5352"/>
    <w:rsid w:val="00CA696C"/>
    <w:rsid w:val="00CB2453"/>
    <w:rsid w:val="00CB4A64"/>
    <w:rsid w:val="00CB7806"/>
    <w:rsid w:val="00CC3479"/>
    <w:rsid w:val="00CC570D"/>
    <w:rsid w:val="00CD2F16"/>
    <w:rsid w:val="00CD6579"/>
    <w:rsid w:val="00CD6DF9"/>
    <w:rsid w:val="00CE33A8"/>
    <w:rsid w:val="00CE6896"/>
    <w:rsid w:val="00CF13D2"/>
    <w:rsid w:val="00CF229E"/>
    <w:rsid w:val="00CF2FDB"/>
    <w:rsid w:val="00CF41EC"/>
    <w:rsid w:val="00CF677E"/>
    <w:rsid w:val="00CF73E7"/>
    <w:rsid w:val="00D01D75"/>
    <w:rsid w:val="00D20383"/>
    <w:rsid w:val="00D33FEF"/>
    <w:rsid w:val="00D342C4"/>
    <w:rsid w:val="00D4765F"/>
    <w:rsid w:val="00D47E2F"/>
    <w:rsid w:val="00D50BB4"/>
    <w:rsid w:val="00D525BF"/>
    <w:rsid w:val="00D54045"/>
    <w:rsid w:val="00D636D5"/>
    <w:rsid w:val="00D63A6D"/>
    <w:rsid w:val="00D63DFE"/>
    <w:rsid w:val="00D65978"/>
    <w:rsid w:val="00D73C5F"/>
    <w:rsid w:val="00D74048"/>
    <w:rsid w:val="00D779AA"/>
    <w:rsid w:val="00D82805"/>
    <w:rsid w:val="00D82AB7"/>
    <w:rsid w:val="00D87D58"/>
    <w:rsid w:val="00DA1126"/>
    <w:rsid w:val="00DA1EC4"/>
    <w:rsid w:val="00DA7C03"/>
    <w:rsid w:val="00DC6DEA"/>
    <w:rsid w:val="00DD5CD4"/>
    <w:rsid w:val="00DE0C47"/>
    <w:rsid w:val="00DF1A07"/>
    <w:rsid w:val="00DF63A3"/>
    <w:rsid w:val="00E004CB"/>
    <w:rsid w:val="00E05D92"/>
    <w:rsid w:val="00E22BC4"/>
    <w:rsid w:val="00E22C41"/>
    <w:rsid w:val="00E3182F"/>
    <w:rsid w:val="00E3304B"/>
    <w:rsid w:val="00E44223"/>
    <w:rsid w:val="00E52E10"/>
    <w:rsid w:val="00E56B1A"/>
    <w:rsid w:val="00E61B16"/>
    <w:rsid w:val="00E76182"/>
    <w:rsid w:val="00E82164"/>
    <w:rsid w:val="00E87AE2"/>
    <w:rsid w:val="00E917F3"/>
    <w:rsid w:val="00E978EE"/>
    <w:rsid w:val="00E97CAC"/>
    <w:rsid w:val="00EB5B4F"/>
    <w:rsid w:val="00ED35C4"/>
    <w:rsid w:val="00ED3623"/>
    <w:rsid w:val="00EF2DDD"/>
    <w:rsid w:val="00F01017"/>
    <w:rsid w:val="00F10BB4"/>
    <w:rsid w:val="00F11130"/>
    <w:rsid w:val="00F14BDE"/>
    <w:rsid w:val="00F166E5"/>
    <w:rsid w:val="00F26AA3"/>
    <w:rsid w:val="00F30711"/>
    <w:rsid w:val="00F42964"/>
    <w:rsid w:val="00F4542B"/>
    <w:rsid w:val="00F5281C"/>
    <w:rsid w:val="00F579DA"/>
    <w:rsid w:val="00F65A7E"/>
    <w:rsid w:val="00F664BE"/>
    <w:rsid w:val="00F66D91"/>
    <w:rsid w:val="00F801C9"/>
    <w:rsid w:val="00F844F4"/>
    <w:rsid w:val="00F84A49"/>
    <w:rsid w:val="00F8761D"/>
    <w:rsid w:val="00F960DB"/>
    <w:rsid w:val="00FA0DC8"/>
    <w:rsid w:val="00FA36BC"/>
    <w:rsid w:val="00FA47E4"/>
    <w:rsid w:val="00FB2BFF"/>
    <w:rsid w:val="00FB6F2E"/>
    <w:rsid w:val="00FC06B3"/>
    <w:rsid w:val="00FC430F"/>
    <w:rsid w:val="00FD479E"/>
    <w:rsid w:val="00FD6F2F"/>
    <w:rsid w:val="00FE01FB"/>
    <w:rsid w:val="00FE1AED"/>
    <w:rsid w:val="00FE3ECD"/>
    <w:rsid w:val="00FE4B72"/>
    <w:rsid w:val="00FE54F7"/>
    <w:rsid w:val="00FF5684"/>
    <w:rsid w:val="00FF64B8"/>
    <w:rsid w:val="00FF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5209E9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C286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C286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867"/>
    <w:pPr>
      <w:keepNex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04B"/>
    <w:pPr>
      <w:tabs>
        <w:tab w:val="center" w:pos="4252"/>
        <w:tab w:val="right" w:pos="8504"/>
      </w:tabs>
      <w:snapToGrid w:val="0"/>
    </w:pPr>
  </w:style>
  <w:style w:type="character" w:customStyle="1" w:styleId="a4">
    <w:name w:val="ヘッダー (文字)"/>
    <w:basedOn w:val="a0"/>
    <w:link w:val="a3"/>
    <w:uiPriority w:val="99"/>
    <w:rsid w:val="00E3304B"/>
  </w:style>
  <w:style w:type="paragraph" w:styleId="a5">
    <w:name w:val="footer"/>
    <w:basedOn w:val="a"/>
    <w:link w:val="a6"/>
    <w:uiPriority w:val="99"/>
    <w:unhideWhenUsed/>
    <w:rsid w:val="00E3304B"/>
    <w:pPr>
      <w:tabs>
        <w:tab w:val="center" w:pos="4252"/>
        <w:tab w:val="right" w:pos="8504"/>
      </w:tabs>
      <w:snapToGrid w:val="0"/>
    </w:pPr>
  </w:style>
  <w:style w:type="character" w:customStyle="1" w:styleId="a6">
    <w:name w:val="フッター (文字)"/>
    <w:basedOn w:val="a0"/>
    <w:link w:val="a5"/>
    <w:uiPriority w:val="99"/>
    <w:rsid w:val="00E3304B"/>
  </w:style>
  <w:style w:type="table" w:styleId="a7">
    <w:name w:val="Table Grid"/>
    <w:basedOn w:val="a1"/>
    <w:uiPriority w:val="39"/>
    <w:rsid w:val="00A3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E93"/>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0">
    <w:name w:val="見出し 1 (文字)"/>
    <w:basedOn w:val="a0"/>
    <w:link w:val="1"/>
    <w:uiPriority w:val="9"/>
    <w:rsid w:val="002C2867"/>
    <w:rPr>
      <w:rFonts w:asciiTheme="majorHAnsi" w:eastAsiaTheme="majorEastAsia" w:hAnsiTheme="majorHAnsi" w:cstheme="majorBidi"/>
      <w:sz w:val="24"/>
      <w:szCs w:val="24"/>
    </w:rPr>
  </w:style>
  <w:style w:type="character" w:customStyle="1" w:styleId="20">
    <w:name w:val="見出し 2 (文字)"/>
    <w:basedOn w:val="a0"/>
    <w:link w:val="2"/>
    <w:uiPriority w:val="9"/>
    <w:rsid w:val="002C2867"/>
    <w:rPr>
      <w:rFonts w:asciiTheme="majorHAnsi" w:eastAsiaTheme="majorEastAsia" w:hAnsiTheme="majorHAnsi" w:cstheme="majorBidi"/>
    </w:rPr>
  </w:style>
  <w:style w:type="character" w:customStyle="1" w:styleId="30">
    <w:name w:val="見出し 3 (文字)"/>
    <w:basedOn w:val="a0"/>
    <w:link w:val="3"/>
    <w:uiPriority w:val="9"/>
    <w:rsid w:val="002C2867"/>
    <w:rPr>
      <w:rFonts w:asciiTheme="majorHAnsi" w:eastAsiaTheme="majorEastAsia" w:hAnsiTheme="majorHAnsi" w:cstheme="majorBidi"/>
    </w:rPr>
  </w:style>
  <w:style w:type="paragraph" w:styleId="a8">
    <w:name w:val="Balloon Text"/>
    <w:basedOn w:val="a"/>
    <w:link w:val="a9"/>
    <w:semiHidden/>
    <w:rsid w:val="00A7043D"/>
    <w:rPr>
      <w:rFonts w:ascii="Arial" w:eastAsia="ＭＳ ゴシック" w:hAnsi="Arial" w:cs="Times New Roman"/>
      <w:kern w:val="0"/>
      <w:sz w:val="18"/>
      <w:szCs w:val="18"/>
    </w:rPr>
  </w:style>
  <w:style w:type="character" w:customStyle="1" w:styleId="a9">
    <w:name w:val="吹き出し (文字)"/>
    <w:basedOn w:val="a0"/>
    <w:link w:val="a8"/>
    <w:semiHidden/>
    <w:rsid w:val="00A7043D"/>
    <w:rPr>
      <w:rFonts w:ascii="Arial" w:eastAsia="ＭＳ ゴシック" w:hAnsi="Arial" w:cs="Times New Roman"/>
      <w:kern w:val="0"/>
      <w:sz w:val="18"/>
      <w:szCs w:val="18"/>
    </w:rPr>
  </w:style>
  <w:style w:type="paragraph" w:styleId="aa">
    <w:name w:val="TOC Heading"/>
    <w:basedOn w:val="1"/>
    <w:next w:val="a"/>
    <w:uiPriority w:val="39"/>
    <w:unhideWhenUsed/>
    <w:qFormat/>
    <w:rsid w:val="00F8761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B27D1F"/>
    <w:pPr>
      <w:tabs>
        <w:tab w:val="right" w:leader="dot" w:pos="9060"/>
      </w:tabs>
    </w:pPr>
    <w:rPr>
      <w:rFonts w:asciiTheme="majorEastAsia" w:eastAsiaTheme="majorEastAsia" w:hAnsiTheme="majorEastAsia"/>
      <w:noProof/>
    </w:rPr>
  </w:style>
  <w:style w:type="paragraph" w:styleId="21">
    <w:name w:val="toc 2"/>
    <w:basedOn w:val="a"/>
    <w:next w:val="a"/>
    <w:autoRedefine/>
    <w:uiPriority w:val="39"/>
    <w:unhideWhenUsed/>
    <w:rsid w:val="00F8761D"/>
    <w:pPr>
      <w:ind w:leftChars="100" w:left="210"/>
    </w:pPr>
  </w:style>
  <w:style w:type="paragraph" w:styleId="31">
    <w:name w:val="toc 3"/>
    <w:basedOn w:val="a"/>
    <w:next w:val="a"/>
    <w:autoRedefine/>
    <w:uiPriority w:val="39"/>
    <w:unhideWhenUsed/>
    <w:rsid w:val="009B2106"/>
    <w:pPr>
      <w:tabs>
        <w:tab w:val="right" w:leader="dot" w:pos="9060"/>
      </w:tabs>
      <w:ind w:leftChars="200" w:left="420"/>
    </w:pPr>
    <w:rPr>
      <w:rFonts w:asciiTheme="minorEastAsia" w:hAnsiTheme="minorEastAsia"/>
      <w:noProof/>
    </w:rPr>
  </w:style>
  <w:style w:type="character" w:styleId="ab">
    <w:name w:val="Hyperlink"/>
    <w:basedOn w:val="a0"/>
    <w:uiPriority w:val="99"/>
    <w:unhideWhenUsed/>
    <w:rsid w:val="00F8761D"/>
    <w:rPr>
      <w:color w:val="0563C1" w:themeColor="hyperlink"/>
      <w:u w:val="single"/>
    </w:rPr>
  </w:style>
  <w:style w:type="character" w:styleId="ac">
    <w:name w:val="annotation reference"/>
    <w:basedOn w:val="a0"/>
    <w:uiPriority w:val="99"/>
    <w:semiHidden/>
    <w:unhideWhenUsed/>
    <w:rsid w:val="00E61B16"/>
    <w:rPr>
      <w:sz w:val="18"/>
      <w:szCs w:val="18"/>
    </w:rPr>
  </w:style>
  <w:style w:type="paragraph" w:styleId="ad">
    <w:name w:val="annotation text"/>
    <w:basedOn w:val="a"/>
    <w:link w:val="ae"/>
    <w:uiPriority w:val="99"/>
    <w:semiHidden/>
    <w:unhideWhenUsed/>
    <w:rsid w:val="00E61B16"/>
    <w:pPr>
      <w:jc w:val="left"/>
    </w:pPr>
  </w:style>
  <w:style w:type="character" w:customStyle="1" w:styleId="ae">
    <w:name w:val="コメント文字列 (文字)"/>
    <w:basedOn w:val="a0"/>
    <w:link w:val="ad"/>
    <w:uiPriority w:val="99"/>
    <w:semiHidden/>
    <w:rsid w:val="00E61B16"/>
  </w:style>
  <w:style w:type="paragraph" w:styleId="af">
    <w:name w:val="annotation subject"/>
    <w:basedOn w:val="ad"/>
    <w:next w:val="ad"/>
    <w:link w:val="af0"/>
    <w:uiPriority w:val="99"/>
    <w:semiHidden/>
    <w:unhideWhenUsed/>
    <w:rsid w:val="00E61B16"/>
    <w:rPr>
      <w:b/>
      <w:bCs/>
    </w:rPr>
  </w:style>
  <w:style w:type="character" w:customStyle="1" w:styleId="af0">
    <w:name w:val="コメント内容 (文字)"/>
    <w:basedOn w:val="ae"/>
    <w:link w:val="af"/>
    <w:uiPriority w:val="99"/>
    <w:semiHidden/>
    <w:rsid w:val="00E61B16"/>
    <w:rPr>
      <w:b/>
      <w:bCs/>
    </w:rPr>
  </w:style>
  <w:style w:type="paragraph" w:styleId="af1">
    <w:name w:val="List Paragraph"/>
    <w:basedOn w:val="a"/>
    <w:uiPriority w:val="34"/>
    <w:qFormat/>
    <w:rsid w:val="00B47389"/>
    <w:pPr>
      <w:ind w:leftChars="400" w:left="840"/>
    </w:pPr>
  </w:style>
  <w:style w:type="paragraph" w:styleId="af2">
    <w:name w:val="Plain Text"/>
    <w:basedOn w:val="a"/>
    <w:link w:val="af3"/>
    <w:uiPriority w:val="99"/>
    <w:unhideWhenUsed/>
    <w:rsid w:val="00DE0C47"/>
    <w:pPr>
      <w:jc w:val="left"/>
    </w:pPr>
    <w:rPr>
      <w:rFonts w:ascii="游ゴシック" w:eastAsia="游ゴシック" w:hAnsi="Courier New" w:cs="Courier New"/>
      <w:sz w:val="22"/>
    </w:rPr>
  </w:style>
  <w:style w:type="character" w:customStyle="1" w:styleId="af3">
    <w:name w:val="書式なし (文字)"/>
    <w:basedOn w:val="a0"/>
    <w:link w:val="af2"/>
    <w:uiPriority w:val="99"/>
    <w:rsid w:val="00DE0C47"/>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ref.osaka.lg.jp/koen/shiteikanr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ef.osaka.lg.jp/koen/shiteikanri/index.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2AAD-4CB7-4E71-8C56-2F18C490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3656</Words>
  <Characters>20840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2021-07-13T03:15:00Z</dcterms:created>
  <dcterms:modified xsi:type="dcterms:W3CDTF">2021-07-13T04:32:00Z</dcterms:modified>
</cp:coreProperties>
</file>