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DC2580" w14:textId="362D1CF1" w:rsidR="000B7F09" w:rsidRPr="000773FE" w:rsidRDefault="000B7F09" w:rsidP="004B5A45"/>
    <w:p w14:paraId="7BBC0C62" w14:textId="77777777" w:rsidR="00665060" w:rsidRPr="000773FE" w:rsidRDefault="00665060" w:rsidP="004B5A45"/>
    <w:p w14:paraId="0444F9B6" w14:textId="77777777" w:rsidR="00BE0F6F" w:rsidRPr="000773FE" w:rsidRDefault="00BE0F6F"/>
    <w:p w14:paraId="652C5CC2" w14:textId="7D3F3627" w:rsidR="00BE0F6F" w:rsidRPr="000773FE" w:rsidRDefault="00BE0F6F"/>
    <w:p w14:paraId="71EF6DAB" w14:textId="598138C7" w:rsidR="00BE0F6F" w:rsidRPr="000773FE" w:rsidRDefault="00BE0F6F"/>
    <w:p w14:paraId="094F283E" w14:textId="7149CEF4" w:rsidR="00BE0F6F" w:rsidRPr="000773FE" w:rsidRDefault="00BE0F6F"/>
    <w:p w14:paraId="3CC79463" w14:textId="07B2F99E" w:rsidR="00BE0F6F" w:rsidRPr="000773FE" w:rsidRDefault="00BE0F6F"/>
    <w:p w14:paraId="222AB110" w14:textId="0DC99478" w:rsidR="0018395D" w:rsidRPr="000773FE" w:rsidRDefault="0018395D"/>
    <w:p w14:paraId="5AD77F2A" w14:textId="77777777" w:rsidR="0018395D" w:rsidRPr="000773FE" w:rsidRDefault="0018395D"/>
    <w:p w14:paraId="18364B9F" w14:textId="64C20C3F" w:rsidR="0018395D" w:rsidRPr="000773FE" w:rsidRDefault="0018395D"/>
    <w:p w14:paraId="4F9466D7" w14:textId="77777777" w:rsidR="00BE0F6F" w:rsidRPr="000773FE" w:rsidRDefault="00BE0F6F"/>
    <w:p w14:paraId="0B3A2DE2" w14:textId="77777777" w:rsidR="00BE0F6F" w:rsidRPr="000773FE" w:rsidRDefault="00BE0F6F"/>
    <w:p w14:paraId="51FF0088" w14:textId="49C8BB73" w:rsidR="00BE0F6F" w:rsidRPr="000773FE" w:rsidRDefault="00BE0F6F"/>
    <w:p w14:paraId="3EC43B8C" w14:textId="77777777" w:rsidR="00BE0F6F" w:rsidRPr="000773FE" w:rsidRDefault="00BE0F6F"/>
    <w:p w14:paraId="092D310C" w14:textId="402211E9" w:rsidR="00BE0F6F" w:rsidRPr="000773FE" w:rsidRDefault="00BE0F6F"/>
    <w:p w14:paraId="25BF3BE7" w14:textId="2AA5E130" w:rsidR="00BE0F6F" w:rsidRPr="000773FE" w:rsidRDefault="00BE0F6F"/>
    <w:p w14:paraId="3469DCA5" w14:textId="72DA4E9D" w:rsidR="00471394" w:rsidRPr="000773FE" w:rsidRDefault="00471394" w:rsidP="00BE0F6F">
      <w:pPr>
        <w:jc w:val="center"/>
        <w:rPr>
          <w:sz w:val="44"/>
          <w:szCs w:val="44"/>
        </w:rPr>
      </w:pPr>
      <w:r w:rsidRPr="000773FE">
        <w:rPr>
          <w:rFonts w:hint="eastAsia"/>
          <w:sz w:val="44"/>
          <w:szCs w:val="44"/>
        </w:rPr>
        <w:t>大阪</w:t>
      </w:r>
      <w:r w:rsidR="00BE0F6F" w:rsidRPr="000773FE">
        <w:rPr>
          <w:rFonts w:hint="eastAsia"/>
          <w:sz w:val="44"/>
          <w:szCs w:val="44"/>
        </w:rPr>
        <w:t>府営公園</w:t>
      </w:r>
    </w:p>
    <w:p w14:paraId="5C42639B" w14:textId="235348EB" w:rsidR="00BE0F6F" w:rsidRPr="000773FE" w:rsidRDefault="00471394" w:rsidP="00BE0F6F">
      <w:pPr>
        <w:jc w:val="center"/>
        <w:rPr>
          <w:sz w:val="44"/>
          <w:szCs w:val="44"/>
        </w:rPr>
      </w:pPr>
      <w:r w:rsidRPr="000773FE">
        <w:rPr>
          <w:rFonts w:hint="eastAsia"/>
          <w:sz w:val="44"/>
          <w:szCs w:val="44"/>
        </w:rPr>
        <w:t>公園</w:t>
      </w:r>
      <w:r w:rsidR="00BE0F6F" w:rsidRPr="000773FE">
        <w:rPr>
          <w:rFonts w:hint="eastAsia"/>
          <w:sz w:val="44"/>
          <w:szCs w:val="44"/>
        </w:rPr>
        <w:t>施設安全管理要領</w:t>
      </w:r>
    </w:p>
    <w:p w14:paraId="79F41DF4" w14:textId="558D732A" w:rsidR="00BE0F6F" w:rsidRPr="000773FE" w:rsidRDefault="00BE0F6F" w:rsidP="00BE0F6F">
      <w:pPr>
        <w:rPr>
          <w:sz w:val="44"/>
          <w:szCs w:val="44"/>
        </w:rPr>
      </w:pPr>
    </w:p>
    <w:p w14:paraId="252E0205" w14:textId="60DE771B" w:rsidR="00BE0F6F" w:rsidRPr="000773FE" w:rsidRDefault="00BE0F6F" w:rsidP="00BE0F6F">
      <w:pPr>
        <w:rPr>
          <w:sz w:val="44"/>
          <w:szCs w:val="44"/>
        </w:rPr>
      </w:pPr>
    </w:p>
    <w:p w14:paraId="71102E57" w14:textId="23FDDCE2" w:rsidR="00BE0F6F" w:rsidRPr="000773FE" w:rsidRDefault="00BE0F6F" w:rsidP="00BE0F6F">
      <w:pPr>
        <w:rPr>
          <w:sz w:val="44"/>
          <w:szCs w:val="44"/>
        </w:rPr>
      </w:pPr>
    </w:p>
    <w:p w14:paraId="14CEA61C" w14:textId="5D0F8631" w:rsidR="00BE0F6F" w:rsidRPr="000773FE" w:rsidRDefault="00CA2B14" w:rsidP="00BE0F6F">
      <w:pPr>
        <w:rPr>
          <w:sz w:val="44"/>
          <w:szCs w:val="44"/>
        </w:rPr>
      </w:pPr>
      <w:r w:rsidRPr="000773FE">
        <w:rPr>
          <w:noProof/>
          <w:sz w:val="44"/>
          <w:szCs w:val="44"/>
        </w:rPr>
        <mc:AlternateContent>
          <mc:Choice Requires="wps">
            <w:drawing>
              <wp:anchor distT="0" distB="0" distL="114300" distR="114300" simplePos="0" relativeHeight="251659264" behindDoc="0" locked="0" layoutInCell="1" allowOverlap="1" wp14:anchorId="051835F0" wp14:editId="129B133D">
                <wp:simplePos x="0" y="0"/>
                <wp:positionH relativeFrom="column">
                  <wp:posOffset>1773858</wp:posOffset>
                </wp:positionH>
                <wp:positionV relativeFrom="paragraph">
                  <wp:posOffset>109039</wp:posOffset>
                </wp:positionV>
                <wp:extent cx="2565400" cy="1064260"/>
                <wp:effectExtent l="0" t="0" r="6350" b="2540"/>
                <wp:wrapNone/>
                <wp:docPr id="1" name="テキスト ボックス 1"/>
                <wp:cNvGraphicFramePr/>
                <a:graphic xmlns:a="http://schemas.openxmlformats.org/drawingml/2006/main">
                  <a:graphicData uri="http://schemas.microsoft.com/office/word/2010/wordprocessingShape">
                    <wps:wsp>
                      <wps:cNvSpPr txBox="1"/>
                      <wps:spPr>
                        <a:xfrm>
                          <a:off x="0" y="0"/>
                          <a:ext cx="2565400" cy="1064260"/>
                        </a:xfrm>
                        <a:prstGeom prst="rect">
                          <a:avLst/>
                        </a:prstGeom>
                        <a:solidFill>
                          <a:schemeClr val="lt1"/>
                        </a:solidFill>
                        <a:ln w="6350">
                          <a:noFill/>
                        </a:ln>
                      </wps:spPr>
                      <wps:txbx>
                        <w:txbxContent>
                          <w:p w14:paraId="0F6AF55F" w14:textId="73BF8BE2" w:rsidR="000024C5" w:rsidRPr="000773FE" w:rsidRDefault="000024C5" w:rsidP="009C0DA3">
                            <w:pPr>
                              <w:jc w:val="center"/>
                              <w:rPr>
                                <w:sz w:val="44"/>
                              </w:rPr>
                            </w:pPr>
                            <w:r w:rsidRPr="000773FE">
                              <w:rPr>
                                <w:rFonts w:hint="eastAsia"/>
                                <w:sz w:val="44"/>
                              </w:rPr>
                              <w:t>（改訂</w:t>
                            </w:r>
                            <w:r w:rsidRPr="000773FE">
                              <w:rPr>
                                <w:sz w:val="44"/>
                              </w:rPr>
                              <w:t>案）</w:t>
                            </w:r>
                          </w:p>
                          <w:p w14:paraId="0AD3E5D5" w14:textId="2AD3E445" w:rsidR="000024C5" w:rsidRPr="00665060" w:rsidRDefault="000024C5" w:rsidP="00CA2B14">
                            <w:pPr>
                              <w:jc w:val="center"/>
                              <w:rPr>
                                <w:color w:val="FF0000"/>
                              </w:rPr>
                            </w:pPr>
                          </w:p>
                          <w:p w14:paraId="16665357" w14:textId="77777777" w:rsidR="000024C5" w:rsidRPr="009C0DA3" w:rsidRDefault="000024C5" w:rsidP="009C0DA3">
                            <w:pPr>
                              <w:jc w:val="center"/>
                              <w:rPr>
                                <w:color w:val="FF0000"/>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1835F0" id="_x0000_t202" coordsize="21600,21600" o:spt="202" path="m,l,21600r21600,l21600,xe">
                <v:stroke joinstyle="miter"/>
                <v:path gradientshapeok="t" o:connecttype="rect"/>
              </v:shapetype>
              <v:shape id="テキスト ボックス 1" o:spid="_x0000_s1026" type="#_x0000_t202" style="position:absolute;left:0;text-align:left;margin-left:139.65pt;margin-top:8.6pt;width:202pt;height:8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" fillcolor="white [3201]" stroked="f" strokeweight=".5pt">
                <v:textbox>
                  <w:txbxContent>
                    <w:p w14:paraId="0F6AF55F" w14:textId="73BF8BE2" w:rsidR="000024C5" w:rsidRPr="000773FE" w:rsidRDefault="000024C5" w:rsidP="009C0DA3">
                      <w:pPr>
                        <w:jc w:val="center"/>
                        <w:rPr>
                          <w:sz w:val="44"/>
                        </w:rPr>
                      </w:pPr>
                      <w:r w:rsidRPr="000773FE">
                        <w:rPr>
                          <w:rFonts w:hint="eastAsia"/>
                          <w:sz w:val="44"/>
                        </w:rPr>
                        <w:t>（改訂</w:t>
                      </w:r>
                      <w:r w:rsidRPr="000773FE">
                        <w:rPr>
                          <w:sz w:val="44"/>
                        </w:rPr>
                        <w:t>案）</w:t>
                      </w:r>
                    </w:p>
                    <w:p w14:paraId="0AD3E5D5" w14:textId="2AD3E445" w:rsidR="000024C5" w:rsidRPr="00665060" w:rsidRDefault="000024C5" w:rsidP="00CA2B14">
                      <w:pPr>
                        <w:jc w:val="center"/>
                        <w:rPr>
                          <w:color w:val="FF0000"/>
                        </w:rPr>
                      </w:pPr>
                    </w:p>
                    <w:p w14:paraId="16665357" w14:textId="77777777" w:rsidR="000024C5" w:rsidRPr="009C0DA3" w:rsidRDefault="000024C5" w:rsidP="009C0DA3">
                      <w:pPr>
                        <w:jc w:val="center"/>
                        <w:rPr>
                          <w:color w:val="FF0000"/>
                          <w:sz w:val="44"/>
                        </w:rPr>
                      </w:pPr>
                    </w:p>
                  </w:txbxContent>
                </v:textbox>
              </v:shape>
            </w:pict>
          </mc:Fallback>
        </mc:AlternateContent>
      </w:r>
    </w:p>
    <w:p w14:paraId="56C7463B" w14:textId="77777777" w:rsidR="00BE0F6F" w:rsidRPr="000773FE" w:rsidRDefault="00BE0F6F" w:rsidP="00BE0F6F">
      <w:pPr>
        <w:rPr>
          <w:sz w:val="44"/>
          <w:szCs w:val="44"/>
        </w:rPr>
      </w:pPr>
    </w:p>
    <w:p w14:paraId="35DE18E8" w14:textId="77777777" w:rsidR="00E76F6C" w:rsidRPr="000773FE" w:rsidRDefault="00E76F6C" w:rsidP="00BE0F6F">
      <w:pPr>
        <w:rPr>
          <w:sz w:val="44"/>
          <w:szCs w:val="44"/>
        </w:rPr>
      </w:pPr>
    </w:p>
    <w:p w14:paraId="246E3D19" w14:textId="77777777" w:rsidR="00E76F6C" w:rsidRPr="000773FE" w:rsidRDefault="00E76F6C" w:rsidP="00BE0F6F">
      <w:pPr>
        <w:rPr>
          <w:sz w:val="44"/>
          <w:szCs w:val="44"/>
        </w:rPr>
      </w:pPr>
    </w:p>
    <w:p w14:paraId="342AA021" w14:textId="026EE105" w:rsidR="00BE0F6F" w:rsidRPr="000773FE" w:rsidRDefault="00BE0F6F" w:rsidP="00BE0F6F">
      <w:pPr>
        <w:rPr>
          <w:sz w:val="44"/>
          <w:szCs w:val="44"/>
        </w:rPr>
      </w:pPr>
    </w:p>
    <w:p w14:paraId="72BB2487" w14:textId="77777777" w:rsidR="00CA2B14" w:rsidRPr="000773FE" w:rsidRDefault="00CA2B14" w:rsidP="00BE0F6F">
      <w:pPr>
        <w:rPr>
          <w:sz w:val="44"/>
          <w:szCs w:val="44"/>
        </w:rPr>
      </w:pPr>
    </w:p>
    <w:p w14:paraId="624DE6BB" w14:textId="77777777" w:rsidR="00BE0F6F" w:rsidRPr="000773FE" w:rsidRDefault="00BE0F6F" w:rsidP="00BE0F6F">
      <w:pPr>
        <w:rPr>
          <w:sz w:val="44"/>
          <w:szCs w:val="44"/>
        </w:rPr>
      </w:pPr>
    </w:p>
    <w:p w14:paraId="61997E7B" w14:textId="439F2C2E" w:rsidR="00BE0F6F" w:rsidRPr="000773FE" w:rsidRDefault="00F607AA" w:rsidP="009F22BE">
      <w:pPr>
        <w:jc w:val="center"/>
        <w:rPr>
          <w:sz w:val="44"/>
          <w:szCs w:val="44"/>
        </w:rPr>
      </w:pPr>
      <w:r w:rsidRPr="000773FE">
        <w:rPr>
          <w:rFonts w:hint="eastAsia"/>
          <w:sz w:val="44"/>
          <w:szCs w:val="44"/>
        </w:rPr>
        <w:t>令和</w:t>
      </w:r>
      <w:r w:rsidR="00874FC2" w:rsidRPr="000773FE">
        <w:rPr>
          <w:rFonts w:hint="eastAsia"/>
          <w:sz w:val="44"/>
          <w:szCs w:val="44"/>
        </w:rPr>
        <w:t>4</w:t>
      </w:r>
      <w:r w:rsidR="009F22BE" w:rsidRPr="000773FE">
        <w:rPr>
          <w:rFonts w:hint="eastAsia"/>
          <w:sz w:val="44"/>
          <w:szCs w:val="44"/>
        </w:rPr>
        <w:t>年4月</w:t>
      </w:r>
      <w:r w:rsidR="00412B20">
        <w:rPr>
          <w:rFonts w:hint="eastAsia"/>
          <w:sz w:val="44"/>
          <w:szCs w:val="44"/>
        </w:rPr>
        <w:t xml:space="preserve">　（改訂予定）</w:t>
      </w:r>
    </w:p>
    <w:p w14:paraId="589619C3" w14:textId="77777777" w:rsidR="00BE0F6F" w:rsidRPr="000773FE" w:rsidRDefault="00BE0F6F" w:rsidP="00BE0F6F">
      <w:pPr>
        <w:rPr>
          <w:sz w:val="44"/>
          <w:szCs w:val="44"/>
        </w:rPr>
      </w:pPr>
    </w:p>
    <w:p w14:paraId="116728F5" w14:textId="77777777" w:rsidR="00BE0F6F" w:rsidRPr="000773FE" w:rsidRDefault="00BE0F6F" w:rsidP="00BE0F6F"/>
    <w:sdt>
      <w:sdtPr>
        <w:rPr>
          <w:rFonts w:ascii="ＭＳ Ｐゴシック" w:eastAsia="ＭＳ Ｐゴシック" w:hAnsi="ＭＳ Ｐゴシック" w:cs="Times New Roman"/>
          <w:color w:val="auto"/>
          <w:kern w:val="2"/>
          <w:sz w:val="24"/>
          <w:szCs w:val="24"/>
          <w:lang w:val="ja-JP"/>
        </w:rPr>
        <w:id w:val="-1541582199"/>
        <w:docPartObj>
          <w:docPartGallery w:val="Table of Contents"/>
          <w:docPartUnique/>
        </w:docPartObj>
      </w:sdtPr>
      <w:sdtEndPr>
        <w:rPr>
          <w:b/>
          <w:bCs/>
        </w:rPr>
      </w:sdtEndPr>
      <w:sdtContent>
        <w:p w14:paraId="562E56AE" w14:textId="50234962" w:rsidR="005757C4" w:rsidRPr="000773FE" w:rsidRDefault="005757C4" w:rsidP="005757C4">
          <w:pPr>
            <w:pStyle w:val="af6"/>
            <w:jc w:val="center"/>
            <w:rPr>
              <w:color w:val="auto"/>
            </w:rPr>
          </w:pPr>
          <w:r w:rsidRPr="000773FE">
            <w:rPr>
              <w:rFonts w:hint="eastAsia"/>
              <w:color w:val="auto"/>
              <w:lang w:val="ja-JP"/>
            </w:rPr>
            <w:t>目次</w:t>
          </w:r>
        </w:p>
        <w:p w14:paraId="3DB35EBD" w14:textId="4615541A" w:rsidR="000F2859" w:rsidRDefault="005757C4">
          <w:pPr>
            <w:pStyle w:val="11"/>
            <w:rPr>
              <w:rFonts w:asciiTheme="minorHAnsi" w:eastAsiaTheme="minorEastAsia" w:hAnsiTheme="minorHAnsi" w:cstheme="minorBidi"/>
              <w:noProof/>
              <w:sz w:val="21"/>
              <w:szCs w:val="22"/>
            </w:rPr>
          </w:pPr>
          <w:r w:rsidRPr="000773FE">
            <w:fldChar w:fldCharType="begin"/>
          </w:r>
          <w:r w:rsidRPr="000773FE">
            <w:instrText xml:space="preserve"> TOC \o "1-3" \h \z \u </w:instrText>
          </w:r>
          <w:r w:rsidRPr="000773FE">
            <w:fldChar w:fldCharType="separate"/>
          </w:r>
          <w:hyperlink w:anchor="_Toc76576932" w:history="1">
            <w:r w:rsidR="000F2859" w:rsidRPr="007F7B3B">
              <w:rPr>
                <w:rStyle w:val="a7"/>
                <w:b/>
                <w:noProof/>
              </w:rPr>
              <w:t>Ⅰ．総則</w:t>
            </w:r>
            <w:r w:rsidR="000F2859">
              <w:rPr>
                <w:noProof/>
                <w:webHidden/>
              </w:rPr>
              <w:tab/>
            </w:r>
            <w:r w:rsidR="000F2859">
              <w:rPr>
                <w:noProof/>
                <w:webHidden/>
              </w:rPr>
              <w:fldChar w:fldCharType="begin"/>
            </w:r>
            <w:r w:rsidR="000F2859">
              <w:rPr>
                <w:noProof/>
                <w:webHidden/>
              </w:rPr>
              <w:instrText xml:space="preserve"> PAGEREF _Toc76576932 \h </w:instrText>
            </w:r>
            <w:r w:rsidR="000F2859">
              <w:rPr>
                <w:noProof/>
                <w:webHidden/>
              </w:rPr>
            </w:r>
            <w:r w:rsidR="000F2859">
              <w:rPr>
                <w:noProof/>
                <w:webHidden/>
              </w:rPr>
              <w:fldChar w:fldCharType="separate"/>
            </w:r>
            <w:r w:rsidR="000F2859">
              <w:rPr>
                <w:noProof/>
                <w:webHidden/>
              </w:rPr>
              <w:t>1</w:t>
            </w:r>
            <w:r w:rsidR="000F2859">
              <w:rPr>
                <w:noProof/>
                <w:webHidden/>
              </w:rPr>
              <w:fldChar w:fldCharType="end"/>
            </w:r>
          </w:hyperlink>
        </w:p>
        <w:p w14:paraId="25463DF9" w14:textId="1F483A57" w:rsidR="000F2859" w:rsidRDefault="000F2859">
          <w:pPr>
            <w:pStyle w:val="11"/>
            <w:rPr>
              <w:rFonts w:asciiTheme="minorHAnsi" w:eastAsiaTheme="minorEastAsia" w:hAnsiTheme="minorHAnsi" w:cstheme="minorBidi"/>
              <w:noProof/>
              <w:sz w:val="21"/>
              <w:szCs w:val="22"/>
            </w:rPr>
          </w:pPr>
          <w:hyperlink w:anchor="_Toc76576933" w:history="1">
            <w:r w:rsidRPr="007F7B3B">
              <w:rPr>
                <w:rStyle w:val="a7"/>
                <w:b/>
                <w:noProof/>
              </w:rPr>
              <w:t>Ⅱ．各公園施設の点検基準</w:t>
            </w:r>
            <w:r>
              <w:rPr>
                <w:noProof/>
                <w:webHidden/>
              </w:rPr>
              <w:tab/>
            </w:r>
            <w:r>
              <w:rPr>
                <w:noProof/>
                <w:webHidden/>
              </w:rPr>
              <w:fldChar w:fldCharType="begin"/>
            </w:r>
            <w:r>
              <w:rPr>
                <w:noProof/>
                <w:webHidden/>
              </w:rPr>
              <w:instrText xml:space="preserve"> PAGEREF _Toc76576933 \h </w:instrText>
            </w:r>
            <w:r>
              <w:rPr>
                <w:noProof/>
                <w:webHidden/>
              </w:rPr>
            </w:r>
            <w:r>
              <w:rPr>
                <w:noProof/>
                <w:webHidden/>
              </w:rPr>
              <w:fldChar w:fldCharType="separate"/>
            </w:r>
            <w:r>
              <w:rPr>
                <w:noProof/>
                <w:webHidden/>
              </w:rPr>
              <w:t>1</w:t>
            </w:r>
            <w:r>
              <w:rPr>
                <w:noProof/>
                <w:webHidden/>
              </w:rPr>
              <w:fldChar w:fldCharType="end"/>
            </w:r>
          </w:hyperlink>
        </w:p>
        <w:p w14:paraId="12C42D9C" w14:textId="17F2BE6C" w:rsidR="000F2859" w:rsidRDefault="000F2859">
          <w:pPr>
            <w:pStyle w:val="21"/>
            <w:tabs>
              <w:tab w:val="right" w:leader="dot" w:pos="9627"/>
            </w:tabs>
            <w:rPr>
              <w:rFonts w:asciiTheme="minorHAnsi" w:eastAsiaTheme="minorEastAsia" w:hAnsiTheme="minorHAnsi" w:cstheme="minorBidi"/>
              <w:noProof/>
              <w:sz w:val="21"/>
              <w:szCs w:val="22"/>
            </w:rPr>
          </w:pPr>
          <w:hyperlink w:anchor="_Toc76576934" w:history="1">
            <w:r w:rsidRPr="007F7B3B">
              <w:rPr>
                <w:rStyle w:val="a7"/>
                <w:noProof/>
              </w:rPr>
              <w:t>（１）遊戯施設・門扉・ハートフルゲート点検</w:t>
            </w:r>
            <w:r>
              <w:rPr>
                <w:noProof/>
                <w:webHidden/>
              </w:rPr>
              <w:tab/>
            </w:r>
            <w:r>
              <w:rPr>
                <w:noProof/>
                <w:webHidden/>
              </w:rPr>
              <w:fldChar w:fldCharType="begin"/>
            </w:r>
            <w:r>
              <w:rPr>
                <w:noProof/>
                <w:webHidden/>
              </w:rPr>
              <w:instrText xml:space="preserve"> PAGEREF _Toc76576934 \h </w:instrText>
            </w:r>
            <w:r>
              <w:rPr>
                <w:noProof/>
                <w:webHidden/>
              </w:rPr>
            </w:r>
            <w:r>
              <w:rPr>
                <w:noProof/>
                <w:webHidden/>
              </w:rPr>
              <w:fldChar w:fldCharType="separate"/>
            </w:r>
            <w:r>
              <w:rPr>
                <w:noProof/>
                <w:webHidden/>
              </w:rPr>
              <w:t>1</w:t>
            </w:r>
            <w:r>
              <w:rPr>
                <w:noProof/>
                <w:webHidden/>
              </w:rPr>
              <w:fldChar w:fldCharType="end"/>
            </w:r>
          </w:hyperlink>
        </w:p>
        <w:p w14:paraId="0B167D56" w14:textId="1AB318D7" w:rsidR="000F2859" w:rsidRDefault="000F2859">
          <w:pPr>
            <w:pStyle w:val="21"/>
            <w:tabs>
              <w:tab w:val="right" w:leader="dot" w:pos="9627"/>
            </w:tabs>
            <w:rPr>
              <w:rFonts w:asciiTheme="minorHAnsi" w:eastAsiaTheme="minorEastAsia" w:hAnsiTheme="minorHAnsi" w:cstheme="minorBidi"/>
              <w:noProof/>
              <w:sz w:val="21"/>
              <w:szCs w:val="22"/>
            </w:rPr>
          </w:pPr>
          <w:hyperlink w:anchor="_Toc76576935" w:history="1">
            <w:r w:rsidRPr="007F7B3B">
              <w:rPr>
                <w:rStyle w:val="a7"/>
                <w:noProof/>
              </w:rPr>
              <w:t>（</w:t>
            </w:r>
            <w:bookmarkStart w:id="0" w:name="_GoBack"/>
            <w:bookmarkEnd w:id="0"/>
            <w:r w:rsidRPr="007F7B3B">
              <w:rPr>
                <w:rStyle w:val="a7"/>
                <w:noProof/>
              </w:rPr>
              <w:t>２）建築物点検</w:t>
            </w:r>
            <w:r>
              <w:rPr>
                <w:noProof/>
                <w:webHidden/>
              </w:rPr>
              <w:tab/>
            </w:r>
            <w:r>
              <w:rPr>
                <w:noProof/>
                <w:webHidden/>
              </w:rPr>
              <w:fldChar w:fldCharType="begin"/>
            </w:r>
            <w:r>
              <w:rPr>
                <w:noProof/>
                <w:webHidden/>
              </w:rPr>
              <w:instrText xml:space="preserve"> PAGEREF _Toc76576935 \h </w:instrText>
            </w:r>
            <w:r>
              <w:rPr>
                <w:noProof/>
                <w:webHidden/>
              </w:rPr>
            </w:r>
            <w:r>
              <w:rPr>
                <w:noProof/>
                <w:webHidden/>
              </w:rPr>
              <w:fldChar w:fldCharType="separate"/>
            </w:r>
            <w:r>
              <w:rPr>
                <w:noProof/>
                <w:webHidden/>
              </w:rPr>
              <w:t>2</w:t>
            </w:r>
            <w:r>
              <w:rPr>
                <w:noProof/>
                <w:webHidden/>
              </w:rPr>
              <w:fldChar w:fldCharType="end"/>
            </w:r>
          </w:hyperlink>
        </w:p>
        <w:p w14:paraId="78D3008A" w14:textId="53E0A6F2" w:rsidR="000F2859" w:rsidRDefault="000F2859">
          <w:pPr>
            <w:pStyle w:val="21"/>
            <w:tabs>
              <w:tab w:val="right" w:leader="dot" w:pos="9627"/>
            </w:tabs>
            <w:rPr>
              <w:rFonts w:asciiTheme="minorHAnsi" w:eastAsiaTheme="minorEastAsia" w:hAnsiTheme="minorHAnsi" w:cstheme="minorBidi"/>
              <w:noProof/>
              <w:sz w:val="21"/>
              <w:szCs w:val="22"/>
            </w:rPr>
          </w:pPr>
          <w:hyperlink w:anchor="_Toc76576936" w:history="1">
            <w:r w:rsidRPr="007F7B3B">
              <w:rPr>
                <w:rStyle w:val="a7"/>
                <w:noProof/>
              </w:rPr>
              <w:t>（３）建築設備等点検</w:t>
            </w:r>
            <w:r>
              <w:rPr>
                <w:noProof/>
                <w:webHidden/>
              </w:rPr>
              <w:tab/>
            </w:r>
            <w:r>
              <w:rPr>
                <w:noProof/>
                <w:webHidden/>
              </w:rPr>
              <w:fldChar w:fldCharType="begin"/>
            </w:r>
            <w:r>
              <w:rPr>
                <w:noProof/>
                <w:webHidden/>
              </w:rPr>
              <w:instrText xml:space="preserve"> PAGEREF _Toc76576936 \h </w:instrText>
            </w:r>
            <w:r>
              <w:rPr>
                <w:noProof/>
                <w:webHidden/>
              </w:rPr>
            </w:r>
            <w:r>
              <w:rPr>
                <w:noProof/>
                <w:webHidden/>
              </w:rPr>
              <w:fldChar w:fldCharType="separate"/>
            </w:r>
            <w:r>
              <w:rPr>
                <w:noProof/>
                <w:webHidden/>
              </w:rPr>
              <w:t>4</w:t>
            </w:r>
            <w:r>
              <w:rPr>
                <w:noProof/>
                <w:webHidden/>
              </w:rPr>
              <w:fldChar w:fldCharType="end"/>
            </w:r>
          </w:hyperlink>
        </w:p>
        <w:p w14:paraId="51C8A618" w14:textId="7FE87C8C" w:rsidR="000F2859" w:rsidRDefault="000F2859">
          <w:pPr>
            <w:pStyle w:val="21"/>
            <w:tabs>
              <w:tab w:val="right" w:leader="dot" w:pos="9627"/>
            </w:tabs>
            <w:rPr>
              <w:rFonts w:asciiTheme="minorHAnsi" w:eastAsiaTheme="minorEastAsia" w:hAnsiTheme="minorHAnsi" w:cstheme="minorBidi"/>
              <w:noProof/>
              <w:sz w:val="21"/>
              <w:szCs w:val="22"/>
            </w:rPr>
          </w:pPr>
          <w:hyperlink w:anchor="_Toc76576937" w:history="1">
            <w:r w:rsidRPr="007F7B3B">
              <w:rPr>
                <w:rStyle w:val="a7"/>
                <w:noProof/>
              </w:rPr>
              <w:t>（４）橋梁点検</w:t>
            </w:r>
            <w:r>
              <w:rPr>
                <w:noProof/>
                <w:webHidden/>
              </w:rPr>
              <w:tab/>
            </w:r>
            <w:r>
              <w:rPr>
                <w:noProof/>
                <w:webHidden/>
              </w:rPr>
              <w:fldChar w:fldCharType="begin"/>
            </w:r>
            <w:r>
              <w:rPr>
                <w:noProof/>
                <w:webHidden/>
              </w:rPr>
              <w:instrText xml:space="preserve"> PAGEREF _Toc76576937 \h </w:instrText>
            </w:r>
            <w:r>
              <w:rPr>
                <w:noProof/>
                <w:webHidden/>
              </w:rPr>
            </w:r>
            <w:r>
              <w:rPr>
                <w:noProof/>
                <w:webHidden/>
              </w:rPr>
              <w:fldChar w:fldCharType="separate"/>
            </w:r>
            <w:r>
              <w:rPr>
                <w:noProof/>
                <w:webHidden/>
              </w:rPr>
              <w:t>5</w:t>
            </w:r>
            <w:r>
              <w:rPr>
                <w:noProof/>
                <w:webHidden/>
              </w:rPr>
              <w:fldChar w:fldCharType="end"/>
            </w:r>
          </w:hyperlink>
        </w:p>
        <w:p w14:paraId="1998B938" w14:textId="688AE5D9" w:rsidR="000F2859" w:rsidRDefault="000F2859">
          <w:pPr>
            <w:pStyle w:val="21"/>
            <w:tabs>
              <w:tab w:val="right" w:leader="dot" w:pos="9627"/>
            </w:tabs>
            <w:rPr>
              <w:rFonts w:asciiTheme="minorHAnsi" w:eastAsiaTheme="minorEastAsia" w:hAnsiTheme="minorHAnsi" w:cstheme="minorBidi"/>
              <w:noProof/>
              <w:sz w:val="21"/>
              <w:szCs w:val="22"/>
            </w:rPr>
          </w:pPr>
          <w:hyperlink w:anchor="_Toc76576938" w:history="1">
            <w:r w:rsidRPr="007F7B3B">
              <w:rPr>
                <w:rStyle w:val="a7"/>
                <w:noProof/>
              </w:rPr>
              <w:t>（５）園路・広場・工作物等点検</w:t>
            </w:r>
            <w:r>
              <w:rPr>
                <w:noProof/>
                <w:webHidden/>
              </w:rPr>
              <w:tab/>
            </w:r>
            <w:r>
              <w:rPr>
                <w:noProof/>
                <w:webHidden/>
              </w:rPr>
              <w:fldChar w:fldCharType="begin"/>
            </w:r>
            <w:r>
              <w:rPr>
                <w:noProof/>
                <w:webHidden/>
              </w:rPr>
              <w:instrText xml:space="preserve"> PAGEREF _Toc76576938 \h </w:instrText>
            </w:r>
            <w:r>
              <w:rPr>
                <w:noProof/>
                <w:webHidden/>
              </w:rPr>
            </w:r>
            <w:r>
              <w:rPr>
                <w:noProof/>
                <w:webHidden/>
              </w:rPr>
              <w:fldChar w:fldCharType="separate"/>
            </w:r>
            <w:r>
              <w:rPr>
                <w:noProof/>
                <w:webHidden/>
              </w:rPr>
              <w:t>6</w:t>
            </w:r>
            <w:r>
              <w:rPr>
                <w:noProof/>
                <w:webHidden/>
              </w:rPr>
              <w:fldChar w:fldCharType="end"/>
            </w:r>
          </w:hyperlink>
        </w:p>
        <w:p w14:paraId="13064C4C" w14:textId="2E66CADF" w:rsidR="000F2859" w:rsidRDefault="000F2859">
          <w:pPr>
            <w:pStyle w:val="21"/>
            <w:tabs>
              <w:tab w:val="right" w:leader="dot" w:pos="9627"/>
            </w:tabs>
            <w:rPr>
              <w:rFonts w:asciiTheme="minorHAnsi" w:eastAsiaTheme="minorEastAsia" w:hAnsiTheme="minorHAnsi" w:cstheme="minorBidi"/>
              <w:noProof/>
              <w:sz w:val="21"/>
              <w:szCs w:val="22"/>
            </w:rPr>
          </w:pPr>
          <w:hyperlink w:anchor="_Toc76576939" w:history="1">
            <w:r w:rsidRPr="007F7B3B">
              <w:rPr>
                <w:rStyle w:val="a7"/>
                <w:noProof/>
              </w:rPr>
              <w:t>（６）電気・消防設備点検</w:t>
            </w:r>
            <w:r>
              <w:rPr>
                <w:noProof/>
                <w:webHidden/>
              </w:rPr>
              <w:tab/>
            </w:r>
            <w:r>
              <w:rPr>
                <w:noProof/>
                <w:webHidden/>
              </w:rPr>
              <w:fldChar w:fldCharType="begin"/>
            </w:r>
            <w:r>
              <w:rPr>
                <w:noProof/>
                <w:webHidden/>
              </w:rPr>
              <w:instrText xml:space="preserve"> PAGEREF _Toc76576939 \h </w:instrText>
            </w:r>
            <w:r>
              <w:rPr>
                <w:noProof/>
                <w:webHidden/>
              </w:rPr>
            </w:r>
            <w:r>
              <w:rPr>
                <w:noProof/>
                <w:webHidden/>
              </w:rPr>
              <w:fldChar w:fldCharType="separate"/>
            </w:r>
            <w:r>
              <w:rPr>
                <w:noProof/>
                <w:webHidden/>
              </w:rPr>
              <w:t>6</w:t>
            </w:r>
            <w:r>
              <w:rPr>
                <w:noProof/>
                <w:webHidden/>
              </w:rPr>
              <w:fldChar w:fldCharType="end"/>
            </w:r>
          </w:hyperlink>
        </w:p>
        <w:p w14:paraId="73A9C6DD" w14:textId="1B6D95EB" w:rsidR="000F2859" w:rsidRDefault="000F2859">
          <w:pPr>
            <w:pStyle w:val="21"/>
            <w:tabs>
              <w:tab w:val="right" w:leader="dot" w:pos="9627"/>
            </w:tabs>
            <w:rPr>
              <w:rFonts w:asciiTheme="minorHAnsi" w:eastAsiaTheme="minorEastAsia" w:hAnsiTheme="minorHAnsi" w:cstheme="minorBidi"/>
              <w:noProof/>
              <w:sz w:val="21"/>
              <w:szCs w:val="22"/>
            </w:rPr>
          </w:pPr>
          <w:hyperlink w:anchor="_Toc76576940" w:history="1">
            <w:r w:rsidRPr="007F7B3B">
              <w:rPr>
                <w:rStyle w:val="a7"/>
                <w:noProof/>
              </w:rPr>
              <w:t>（７）給排水設備点検</w:t>
            </w:r>
            <w:r>
              <w:rPr>
                <w:noProof/>
                <w:webHidden/>
              </w:rPr>
              <w:tab/>
            </w:r>
            <w:r>
              <w:rPr>
                <w:noProof/>
                <w:webHidden/>
              </w:rPr>
              <w:fldChar w:fldCharType="begin"/>
            </w:r>
            <w:r>
              <w:rPr>
                <w:noProof/>
                <w:webHidden/>
              </w:rPr>
              <w:instrText xml:space="preserve"> PAGEREF _Toc76576940 \h </w:instrText>
            </w:r>
            <w:r>
              <w:rPr>
                <w:noProof/>
                <w:webHidden/>
              </w:rPr>
            </w:r>
            <w:r>
              <w:rPr>
                <w:noProof/>
                <w:webHidden/>
              </w:rPr>
              <w:fldChar w:fldCharType="separate"/>
            </w:r>
            <w:r>
              <w:rPr>
                <w:noProof/>
                <w:webHidden/>
              </w:rPr>
              <w:t>9</w:t>
            </w:r>
            <w:r>
              <w:rPr>
                <w:noProof/>
                <w:webHidden/>
              </w:rPr>
              <w:fldChar w:fldCharType="end"/>
            </w:r>
          </w:hyperlink>
        </w:p>
        <w:p w14:paraId="533F0285" w14:textId="05A5217A" w:rsidR="000F2859" w:rsidRDefault="000F2859">
          <w:pPr>
            <w:pStyle w:val="21"/>
            <w:tabs>
              <w:tab w:val="right" w:leader="dot" w:pos="9627"/>
            </w:tabs>
            <w:rPr>
              <w:rFonts w:asciiTheme="minorHAnsi" w:eastAsiaTheme="minorEastAsia" w:hAnsiTheme="minorHAnsi" w:cstheme="minorBidi"/>
              <w:noProof/>
              <w:sz w:val="21"/>
              <w:szCs w:val="22"/>
            </w:rPr>
          </w:pPr>
          <w:hyperlink w:anchor="_Toc76576941" w:history="1">
            <w:r w:rsidRPr="007F7B3B">
              <w:rPr>
                <w:rStyle w:val="a7"/>
                <w:noProof/>
              </w:rPr>
              <w:t>（８）浄化槽・下水道設備点検</w:t>
            </w:r>
            <w:r>
              <w:rPr>
                <w:noProof/>
                <w:webHidden/>
              </w:rPr>
              <w:tab/>
            </w:r>
            <w:r>
              <w:rPr>
                <w:noProof/>
                <w:webHidden/>
              </w:rPr>
              <w:fldChar w:fldCharType="begin"/>
            </w:r>
            <w:r>
              <w:rPr>
                <w:noProof/>
                <w:webHidden/>
              </w:rPr>
              <w:instrText xml:space="preserve"> PAGEREF _Toc76576941 \h </w:instrText>
            </w:r>
            <w:r>
              <w:rPr>
                <w:noProof/>
                <w:webHidden/>
              </w:rPr>
            </w:r>
            <w:r>
              <w:rPr>
                <w:noProof/>
                <w:webHidden/>
              </w:rPr>
              <w:fldChar w:fldCharType="separate"/>
            </w:r>
            <w:r>
              <w:rPr>
                <w:noProof/>
                <w:webHidden/>
              </w:rPr>
              <w:t>9</w:t>
            </w:r>
            <w:r>
              <w:rPr>
                <w:noProof/>
                <w:webHidden/>
              </w:rPr>
              <w:fldChar w:fldCharType="end"/>
            </w:r>
          </w:hyperlink>
        </w:p>
        <w:p w14:paraId="33509A6F" w14:textId="2CFCEB6E" w:rsidR="000F2859" w:rsidRDefault="000F2859">
          <w:pPr>
            <w:pStyle w:val="21"/>
            <w:tabs>
              <w:tab w:val="right" w:leader="dot" w:pos="9627"/>
            </w:tabs>
            <w:rPr>
              <w:rFonts w:asciiTheme="minorHAnsi" w:eastAsiaTheme="minorEastAsia" w:hAnsiTheme="minorHAnsi" w:cstheme="minorBidi"/>
              <w:noProof/>
              <w:sz w:val="21"/>
              <w:szCs w:val="22"/>
            </w:rPr>
          </w:pPr>
          <w:hyperlink w:anchor="_Toc76576942" w:history="1">
            <w:r w:rsidRPr="007F7B3B">
              <w:rPr>
                <w:rStyle w:val="a7"/>
                <w:noProof/>
              </w:rPr>
              <w:t>（９）井戸設備点検</w:t>
            </w:r>
            <w:r>
              <w:rPr>
                <w:noProof/>
                <w:webHidden/>
              </w:rPr>
              <w:tab/>
            </w:r>
            <w:r>
              <w:rPr>
                <w:noProof/>
                <w:webHidden/>
              </w:rPr>
              <w:fldChar w:fldCharType="begin"/>
            </w:r>
            <w:r>
              <w:rPr>
                <w:noProof/>
                <w:webHidden/>
              </w:rPr>
              <w:instrText xml:space="preserve"> PAGEREF _Toc76576942 \h </w:instrText>
            </w:r>
            <w:r>
              <w:rPr>
                <w:noProof/>
                <w:webHidden/>
              </w:rPr>
            </w:r>
            <w:r>
              <w:rPr>
                <w:noProof/>
                <w:webHidden/>
              </w:rPr>
              <w:fldChar w:fldCharType="separate"/>
            </w:r>
            <w:r>
              <w:rPr>
                <w:noProof/>
                <w:webHidden/>
              </w:rPr>
              <w:t>10</w:t>
            </w:r>
            <w:r>
              <w:rPr>
                <w:noProof/>
                <w:webHidden/>
              </w:rPr>
              <w:fldChar w:fldCharType="end"/>
            </w:r>
          </w:hyperlink>
        </w:p>
        <w:p w14:paraId="3641604D" w14:textId="0A9CFAD6" w:rsidR="000F2859" w:rsidRDefault="000F2859">
          <w:pPr>
            <w:pStyle w:val="21"/>
            <w:tabs>
              <w:tab w:val="right" w:leader="dot" w:pos="9627"/>
            </w:tabs>
            <w:rPr>
              <w:rFonts w:asciiTheme="minorHAnsi" w:eastAsiaTheme="minorEastAsia" w:hAnsiTheme="minorHAnsi" w:cstheme="minorBidi"/>
              <w:noProof/>
              <w:sz w:val="21"/>
              <w:szCs w:val="22"/>
            </w:rPr>
          </w:pPr>
          <w:hyperlink w:anchor="_Toc76576943" w:history="1">
            <w:r w:rsidRPr="007F7B3B">
              <w:rPr>
                <w:rStyle w:val="a7"/>
                <w:noProof/>
              </w:rPr>
              <w:t>（10）その他設備点検（受水槽・噴水設備・防災関連設備〔非常用発電装置〕等）</w:t>
            </w:r>
            <w:r>
              <w:rPr>
                <w:noProof/>
                <w:webHidden/>
              </w:rPr>
              <w:tab/>
            </w:r>
            <w:r>
              <w:rPr>
                <w:noProof/>
                <w:webHidden/>
              </w:rPr>
              <w:fldChar w:fldCharType="begin"/>
            </w:r>
            <w:r>
              <w:rPr>
                <w:noProof/>
                <w:webHidden/>
              </w:rPr>
              <w:instrText xml:space="preserve"> PAGEREF _Toc76576943 \h </w:instrText>
            </w:r>
            <w:r>
              <w:rPr>
                <w:noProof/>
                <w:webHidden/>
              </w:rPr>
            </w:r>
            <w:r>
              <w:rPr>
                <w:noProof/>
                <w:webHidden/>
              </w:rPr>
              <w:fldChar w:fldCharType="separate"/>
            </w:r>
            <w:r>
              <w:rPr>
                <w:noProof/>
                <w:webHidden/>
              </w:rPr>
              <w:t>10</w:t>
            </w:r>
            <w:r>
              <w:rPr>
                <w:noProof/>
                <w:webHidden/>
              </w:rPr>
              <w:fldChar w:fldCharType="end"/>
            </w:r>
          </w:hyperlink>
        </w:p>
        <w:p w14:paraId="05184ADC" w14:textId="185D1257" w:rsidR="000F2859" w:rsidRDefault="000F2859">
          <w:pPr>
            <w:pStyle w:val="21"/>
            <w:tabs>
              <w:tab w:val="right" w:leader="dot" w:pos="9627"/>
            </w:tabs>
            <w:rPr>
              <w:rFonts w:asciiTheme="minorHAnsi" w:eastAsiaTheme="minorEastAsia" w:hAnsiTheme="minorHAnsi" w:cstheme="minorBidi"/>
              <w:noProof/>
              <w:sz w:val="21"/>
              <w:szCs w:val="22"/>
            </w:rPr>
          </w:pPr>
          <w:hyperlink w:anchor="_Toc76576944" w:history="1">
            <w:r w:rsidRPr="007F7B3B">
              <w:rPr>
                <w:rStyle w:val="a7"/>
                <w:noProof/>
              </w:rPr>
              <w:t>（11）照明灯等基部点検</w:t>
            </w:r>
            <w:r>
              <w:rPr>
                <w:noProof/>
                <w:webHidden/>
              </w:rPr>
              <w:tab/>
            </w:r>
            <w:r>
              <w:rPr>
                <w:noProof/>
                <w:webHidden/>
              </w:rPr>
              <w:fldChar w:fldCharType="begin"/>
            </w:r>
            <w:r>
              <w:rPr>
                <w:noProof/>
                <w:webHidden/>
              </w:rPr>
              <w:instrText xml:space="preserve"> PAGEREF _Toc76576944 \h </w:instrText>
            </w:r>
            <w:r>
              <w:rPr>
                <w:noProof/>
                <w:webHidden/>
              </w:rPr>
            </w:r>
            <w:r>
              <w:rPr>
                <w:noProof/>
                <w:webHidden/>
              </w:rPr>
              <w:fldChar w:fldCharType="separate"/>
            </w:r>
            <w:r>
              <w:rPr>
                <w:noProof/>
                <w:webHidden/>
              </w:rPr>
              <w:t>11</w:t>
            </w:r>
            <w:r>
              <w:rPr>
                <w:noProof/>
                <w:webHidden/>
              </w:rPr>
              <w:fldChar w:fldCharType="end"/>
            </w:r>
          </w:hyperlink>
        </w:p>
        <w:p w14:paraId="0FFC8815" w14:textId="5F5BF677" w:rsidR="000F2859" w:rsidRDefault="000F2859">
          <w:pPr>
            <w:pStyle w:val="21"/>
            <w:tabs>
              <w:tab w:val="right" w:leader="dot" w:pos="9627"/>
            </w:tabs>
            <w:rPr>
              <w:rFonts w:asciiTheme="minorHAnsi" w:eastAsiaTheme="minorEastAsia" w:hAnsiTheme="minorHAnsi" w:cstheme="minorBidi"/>
              <w:noProof/>
              <w:sz w:val="21"/>
              <w:szCs w:val="22"/>
            </w:rPr>
          </w:pPr>
          <w:hyperlink w:anchor="_Toc76576945" w:history="1">
            <w:r w:rsidRPr="007F7B3B">
              <w:rPr>
                <w:rStyle w:val="a7"/>
                <w:noProof/>
              </w:rPr>
              <w:t>（12）公園内の樹木等点検</w:t>
            </w:r>
            <w:r>
              <w:rPr>
                <w:noProof/>
                <w:webHidden/>
              </w:rPr>
              <w:tab/>
            </w:r>
            <w:r>
              <w:rPr>
                <w:noProof/>
                <w:webHidden/>
              </w:rPr>
              <w:fldChar w:fldCharType="begin"/>
            </w:r>
            <w:r>
              <w:rPr>
                <w:noProof/>
                <w:webHidden/>
              </w:rPr>
              <w:instrText xml:space="preserve"> PAGEREF _Toc76576945 \h </w:instrText>
            </w:r>
            <w:r>
              <w:rPr>
                <w:noProof/>
                <w:webHidden/>
              </w:rPr>
            </w:r>
            <w:r>
              <w:rPr>
                <w:noProof/>
                <w:webHidden/>
              </w:rPr>
              <w:fldChar w:fldCharType="separate"/>
            </w:r>
            <w:r>
              <w:rPr>
                <w:noProof/>
                <w:webHidden/>
              </w:rPr>
              <w:t>12</w:t>
            </w:r>
            <w:r>
              <w:rPr>
                <w:noProof/>
                <w:webHidden/>
              </w:rPr>
              <w:fldChar w:fldCharType="end"/>
            </w:r>
          </w:hyperlink>
        </w:p>
        <w:p w14:paraId="65FD3CE8" w14:textId="7A93CEB3" w:rsidR="000F2859" w:rsidRDefault="000F2859">
          <w:pPr>
            <w:pStyle w:val="21"/>
            <w:tabs>
              <w:tab w:val="right" w:leader="dot" w:pos="9627"/>
            </w:tabs>
            <w:rPr>
              <w:rFonts w:asciiTheme="minorHAnsi" w:eastAsiaTheme="minorEastAsia" w:hAnsiTheme="minorHAnsi" w:cstheme="minorBidi"/>
              <w:noProof/>
              <w:sz w:val="21"/>
              <w:szCs w:val="22"/>
            </w:rPr>
          </w:pPr>
          <w:hyperlink w:anchor="_Toc76576946" w:history="1">
            <w:r w:rsidRPr="007F7B3B">
              <w:rPr>
                <w:rStyle w:val="a7"/>
                <w:noProof/>
              </w:rPr>
              <w:t>（13）落石点検・法面対策</w:t>
            </w:r>
            <w:r>
              <w:rPr>
                <w:noProof/>
                <w:webHidden/>
              </w:rPr>
              <w:tab/>
            </w:r>
            <w:r>
              <w:rPr>
                <w:noProof/>
                <w:webHidden/>
              </w:rPr>
              <w:fldChar w:fldCharType="begin"/>
            </w:r>
            <w:r>
              <w:rPr>
                <w:noProof/>
                <w:webHidden/>
              </w:rPr>
              <w:instrText xml:space="preserve"> PAGEREF _Toc76576946 \h </w:instrText>
            </w:r>
            <w:r>
              <w:rPr>
                <w:noProof/>
                <w:webHidden/>
              </w:rPr>
            </w:r>
            <w:r>
              <w:rPr>
                <w:noProof/>
                <w:webHidden/>
              </w:rPr>
              <w:fldChar w:fldCharType="separate"/>
            </w:r>
            <w:r>
              <w:rPr>
                <w:noProof/>
                <w:webHidden/>
              </w:rPr>
              <w:t>13</w:t>
            </w:r>
            <w:r>
              <w:rPr>
                <w:noProof/>
                <w:webHidden/>
              </w:rPr>
              <w:fldChar w:fldCharType="end"/>
            </w:r>
          </w:hyperlink>
        </w:p>
        <w:p w14:paraId="3F1681B9" w14:textId="13E39149" w:rsidR="000F2859" w:rsidRDefault="000F2859">
          <w:pPr>
            <w:pStyle w:val="21"/>
            <w:tabs>
              <w:tab w:val="right" w:leader="dot" w:pos="9627"/>
            </w:tabs>
            <w:rPr>
              <w:rFonts w:asciiTheme="minorHAnsi" w:eastAsiaTheme="minorEastAsia" w:hAnsiTheme="minorHAnsi" w:cstheme="minorBidi"/>
              <w:noProof/>
              <w:sz w:val="21"/>
              <w:szCs w:val="22"/>
            </w:rPr>
          </w:pPr>
          <w:hyperlink w:anchor="_Toc76576947" w:history="1">
            <w:r w:rsidRPr="007F7B3B">
              <w:rPr>
                <w:rStyle w:val="a7"/>
                <w:noProof/>
              </w:rPr>
              <w:t>（14）第一種特定製品（業務用エアコン等）点検</w:t>
            </w:r>
            <w:r>
              <w:rPr>
                <w:noProof/>
                <w:webHidden/>
              </w:rPr>
              <w:tab/>
            </w:r>
            <w:r>
              <w:rPr>
                <w:noProof/>
                <w:webHidden/>
              </w:rPr>
              <w:fldChar w:fldCharType="begin"/>
            </w:r>
            <w:r>
              <w:rPr>
                <w:noProof/>
                <w:webHidden/>
              </w:rPr>
              <w:instrText xml:space="preserve"> PAGEREF _Toc76576947 \h </w:instrText>
            </w:r>
            <w:r>
              <w:rPr>
                <w:noProof/>
                <w:webHidden/>
              </w:rPr>
            </w:r>
            <w:r>
              <w:rPr>
                <w:noProof/>
                <w:webHidden/>
              </w:rPr>
              <w:fldChar w:fldCharType="separate"/>
            </w:r>
            <w:r>
              <w:rPr>
                <w:noProof/>
                <w:webHidden/>
              </w:rPr>
              <w:t>13</w:t>
            </w:r>
            <w:r>
              <w:rPr>
                <w:noProof/>
                <w:webHidden/>
              </w:rPr>
              <w:fldChar w:fldCharType="end"/>
            </w:r>
          </w:hyperlink>
        </w:p>
        <w:p w14:paraId="5D7B7032" w14:textId="0B71AF23" w:rsidR="000F2859" w:rsidRDefault="000F2859">
          <w:pPr>
            <w:pStyle w:val="11"/>
            <w:rPr>
              <w:rFonts w:asciiTheme="minorHAnsi" w:eastAsiaTheme="minorEastAsia" w:hAnsiTheme="minorHAnsi" w:cstheme="minorBidi"/>
              <w:noProof/>
              <w:sz w:val="21"/>
              <w:szCs w:val="22"/>
            </w:rPr>
          </w:pPr>
          <w:hyperlink w:anchor="_Toc76576948" w:history="1">
            <w:r w:rsidRPr="007F7B3B">
              <w:rPr>
                <w:rStyle w:val="a7"/>
                <w:b/>
                <w:noProof/>
              </w:rPr>
              <w:t>Ⅲ．その他</w:t>
            </w:r>
            <w:r>
              <w:rPr>
                <w:noProof/>
                <w:webHidden/>
              </w:rPr>
              <w:tab/>
            </w:r>
            <w:r>
              <w:rPr>
                <w:noProof/>
                <w:webHidden/>
              </w:rPr>
              <w:fldChar w:fldCharType="begin"/>
            </w:r>
            <w:r>
              <w:rPr>
                <w:noProof/>
                <w:webHidden/>
              </w:rPr>
              <w:instrText xml:space="preserve"> PAGEREF _Toc76576948 \h </w:instrText>
            </w:r>
            <w:r>
              <w:rPr>
                <w:noProof/>
                <w:webHidden/>
              </w:rPr>
            </w:r>
            <w:r>
              <w:rPr>
                <w:noProof/>
                <w:webHidden/>
              </w:rPr>
              <w:fldChar w:fldCharType="separate"/>
            </w:r>
            <w:r>
              <w:rPr>
                <w:noProof/>
                <w:webHidden/>
              </w:rPr>
              <w:t>16</w:t>
            </w:r>
            <w:r>
              <w:rPr>
                <w:noProof/>
                <w:webHidden/>
              </w:rPr>
              <w:fldChar w:fldCharType="end"/>
            </w:r>
          </w:hyperlink>
        </w:p>
        <w:p w14:paraId="638C0DC5" w14:textId="47BDE01B" w:rsidR="000F2859" w:rsidRDefault="000F2859">
          <w:pPr>
            <w:pStyle w:val="21"/>
            <w:tabs>
              <w:tab w:val="right" w:leader="dot" w:pos="9627"/>
            </w:tabs>
            <w:rPr>
              <w:rFonts w:asciiTheme="minorHAnsi" w:eastAsiaTheme="minorEastAsia" w:hAnsiTheme="minorHAnsi" w:cstheme="minorBidi"/>
              <w:noProof/>
              <w:sz w:val="21"/>
              <w:szCs w:val="22"/>
            </w:rPr>
          </w:pPr>
          <w:hyperlink w:anchor="_Toc76576949" w:history="1">
            <w:r w:rsidRPr="007F7B3B">
              <w:rPr>
                <w:rStyle w:val="a7"/>
                <w:noProof/>
              </w:rPr>
              <w:t>（１）点検結果の報告、共有、保管　【指定管理者・大阪府】</w:t>
            </w:r>
            <w:r>
              <w:rPr>
                <w:noProof/>
                <w:webHidden/>
              </w:rPr>
              <w:tab/>
            </w:r>
            <w:r>
              <w:rPr>
                <w:noProof/>
                <w:webHidden/>
              </w:rPr>
              <w:fldChar w:fldCharType="begin"/>
            </w:r>
            <w:r>
              <w:rPr>
                <w:noProof/>
                <w:webHidden/>
              </w:rPr>
              <w:instrText xml:space="preserve"> PAGEREF _Toc76576949 \h </w:instrText>
            </w:r>
            <w:r>
              <w:rPr>
                <w:noProof/>
                <w:webHidden/>
              </w:rPr>
            </w:r>
            <w:r>
              <w:rPr>
                <w:noProof/>
                <w:webHidden/>
              </w:rPr>
              <w:fldChar w:fldCharType="separate"/>
            </w:r>
            <w:r>
              <w:rPr>
                <w:noProof/>
                <w:webHidden/>
              </w:rPr>
              <w:t>16</w:t>
            </w:r>
            <w:r>
              <w:rPr>
                <w:noProof/>
                <w:webHidden/>
              </w:rPr>
              <w:fldChar w:fldCharType="end"/>
            </w:r>
          </w:hyperlink>
        </w:p>
        <w:p w14:paraId="0EF93615" w14:textId="57A22613" w:rsidR="000F2859" w:rsidRDefault="000F2859">
          <w:pPr>
            <w:pStyle w:val="21"/>
            <w:tabs>
              <w:tab w:val="right" w:leader="dot" w:pos="9627"/>
            </w:tabs>
            <w:rPr>
              <w:rFonts w:asciiTheme="minorHAnsi" w:eastAsiaTheme="minorEastAsia" w:hAnsiTheme="minorHAnsi" w:cstheme="minorBidi"/>
              <w:noProof/>
              <w:sz w:val="21"/>
              <w:szCs w:val="22"/>
            </w:rPr>
          </w:pPr>
          <w:hyperlink w:anchor="_Toc76576950" w:history="1">
            <w:r w:rsidRPr="007F7B3B">
              <w:rPr>
                <w:rStyle w:val="a7"/>
                <w:noProof/>
              </w:rPr>
              <w:t>（２）臨時点検　【指定管理者】</w:t>
            </w:r>
            <w:r>
              <w:rPr>
                <w:noProof/>
                <w:webHidden/>
              </w:rPr>
              <w:tab/>
            </w:r>
            <w:r>
              <w:rPr>
                <w:noProof/>
                <w:webHidden/>
              </w:rPr>
              <w:fldChar w:fldCharType="begin"/>
            </w:r>
            <w:r>
              <w:rPr>
                <w:noProof/>
                <w:webHidden/>
              </w:rPr>
              <w:instrText xml:space="preserve"> PAGEREF _Toc76576950 \h </w:instrText>
            </w:r>
            <w:r>
              <w:rPr>
                <w:noProof/>
                <w:webHidden/>
              </w:rPr>
            </w:r>
            <w:r>
              <w:rPr>
                <w:noProof/>
                <w:webHidden/>
              </w:rPr>
              <w:fldChar w:fldCharType="separate"/>
            </w:r>
            <w:r>
              <w:rPr>
                <w:noProof/>
                <w:webHidden/>
              </w:rPr>
              <w:t>16</w:t>
            </w:r>
            <w:r>
              <w:rPr>
                <w:noProof/>
                <w:webHidden/>
              </w:rPr>
              <w:fldChar w:fldCharType="end"/>
            </w:r>
          </w:hyperlink>
        </w:p>
        <w:p w14:paraId="099C6C3E" w14:textId="06E98A97" w:rsidR="000F2859" w:rsidRDefault="000F2859">
          <w:pPr>
            <w:pStyle w:val="11"/>
            <w:rPr>
              <w:rFonts w:asciiTheme="minorHAnsi" w:eastAsiaTheme="minorEastAsia" w:hAnsiTheme="minorHAnsi" w:cstheme="minorBidi"/>
              <w:noProof/>
              <w:sz w:val="21"/>
              <w:szCs w:val="22"/>
            </w:rPr>
          </w:pPr>
          <w:hyperlink w:anchor="_Toc76576951" w:history="1">
            <w:r w:rsidRPr="007F7B3B">
              <w:rPr>
                <w:rStyle w:val="a7"/>
                <w:b/>
                <w:noProof/>
              </w:rPr>
              <w:t>＜参考：関連リンク先＞</w:t>
            </w:r>
            <w:r>
              <w:rPr>
                <w:noProof/>
                <w:webHidden/>
              </w:rPr>
              <w:tab/>
            </w:r>
            <w:r>
              <w:rPr>
                <w:noProof/>
                <w:webHidden/>
              </w:rPr>
              <w:fldChar w:fldCharType="begin"/>
            </w:r>
            <w:r>
              <w:rPr>
                <w:noProof/>
                <w:webHidden/>
              </w:rPr>
              <w:instrText xml:space="preserve"> PAGEREF _Toc76576951 \h </w:instrText>
            </w:r>
            <w:r>
              <w:rPr>
                <w:noProof/>
                <w:webHidden/>
              </w:rPr>
            </w:r>
            <w:r>
              <w:rPr>
                <w:noProof/>
                <w:webHidden/>
              </w:rPr>
              <w:fldChar w:fldCharType="separate"/>
            </w:r>
            <w:r>
              <w:rPr>
                <w:noProof/>
                <w:webHidden/>
              </w:rPr>
              <w:t>16</w:t>
            </w:r>
            <w:r>
              <w:rPr>
                <w:noProof/>
                <w:webHidden/>
              </w:rPr>
              <w:fldChar w:fldCharType="end"/>
            </w:r>
          </w:hyperlink>
        </w:p>
        <w:p w14:paraId="50F14B3B" w14:textId="7DACE0C2" w:rsidR="000F2859" w:rsidRDefault="000F2859">
          <w:pPr>
            <w:pStyle w:val="11"/>
            <w:rPr>
              <w:rFonts w:asciiTheme="minorHAnsi" w:eastAsiaTheme="minorEastAsia" w:hAnsiTheme="minorHAnsi" w:cstheme="minorBidi"/>
              <w:noProof/>
              <w:sz w:val="21"/>
              <w:szCs w:val="22"/>
            </w:rPr>
          </w:pPr>
          <w:hyperlink w:anchor="_Toc76576952" w:history="1">
            <w:r w:rsidRPr="007F7B3B">
              <w:rPr>
                <w:rStyle w:val="a7"/>
                <w:b/>
                <w:noProof/>
              </w:rPr>
              <w:t>＜参考：遊戯施設定期点検チェックリスト様式（例）＞</w:t>
            </w:r>
            <w:r>
              <w:rPr>
                <w:noProof/>
                <w:webHidden/>
              </w:rPr>
              <w:tab/>
            </w:r>
            <w:r>
              <w:rPr>
                <w:noProof/>
                <w:webHidden/>
              </w:rPr>
              <w:fldChar w:fldCharType="begin"/>
            </w:r>
            <w:r>
              <w:rPr>
                <w:noProof/>
                <w:webHidden/>
              </w:rPr>
              <w:instrText xml:space="preserve"> PAGEREF _Toc76576952 \h </w:instrText>
            </w:r>
            <w:r>
              <w:rPr>
                <w:noProof/>
                <w:webHidden/>
              </w:rPr>
            </w:r>
            <w:r>
              <w:rPr>
                <w:noProof/>
                <w:webHidden/>
              </w:rPr>
              <w:fldChar w:fldCharType="separate"/>
            </w:r>
            <w:r>
              <w:rPr>
                <w:noProof/>
                <w:webHidden/>
              </w:rPr>
              <w:t>18</w:t>
            </w:r>
            <w:r>
              <w:rPr>
                <w:noProof/>
                <w:webHidden/>
              </w:rPr>
              <w:fldChar w:fldCharType="end"/>
            </w:r>
          </w:hyperlink>
        </w:p>
        <w:p w14:paraId="53E005ED" w14:textId="5FB64DDD" w:rsidR="000F2859" w:rsidRDefault="000F2859">
          <w:pPr>
            <w:pStyle w:val="11"/>
            <w:rPr>
              <w:rFonts w:asciiTheme="minorHAnsi" w:eastAsiaTheme="minorEastAsia" w:hAnsiTheme="minorHAnsi" w:cstheme="minorBidi"/>
              <w:noProof/>
              <w:sz w:val="21"/>
              <w:szCs w:val="22"/>
            </w:rPr>
          </w:pPr>
          <w:hyperlink w:anchor="_Toc76576953" w:history="1">
            <w:r w:rsidRPr="007F7B3B">
              <w:rPr>
                <w:rStyle w:val="a7"/>
                <w:b/>
                <w:noProof/>
              </w:rPr>
              <w:t>＜別紙：第一種特定製品の点検及び整備記録簿＞</w:t>
            </w:r>
            <w:r>
              <w:rPr>
                <w:noProof/>
                <w:webHidden/>
              </w:rPr>
              <w:tab/>
            </w:r>
            <w:r>
              <w:rPr>
                <w:noProof/>
                <w:webHidden/>
              </w:rPr>
              <w:fldChar w:fldCharType="begin"/>
            </w:r>
            <w:r>
              <w:rPr>
                <w:noProof/>
                <w:webHidden/>
              </w:rPr>
              <w:instrText xml:space="preserve"> PAGEREF _Toc76576953 \h </w:instrText>
            </w:r>
            <w:r>
              <w:rPr>
                <w:noProof/>
                <w:webHidden/>
              </w:rPr>
            </w:r>
            <w:r>
              <w:rPr>
                <w:noProof/>
                <w:webHidden/>
              </w:rPr>
              <w:fldChar w:fldCharType="separate"/>
            </w:r>
            <w:r>
              <w:rPr>
                <w:noProof/>
                <w:webHidden/>
              </w:rPr>
              <w:t>19</w:t>
            </w:r>
            <w:r>
              <w:rPr>
                <w:noProof/>
                <w:webHidden/>
              </w:rPr>
              <w:fldChar w:fldCharType="end"/>
            </w:r>
          </w:hyperlink>
        </w:p>
        <w:p w14:paraId="4AC03AC9" w14:textId="20357417" w:rsidR="005757C4" w:rsidRPr="000773FE" w:rsidRDefault="005757C4">
          <w:r w:rsidRPr="000773FE">
            <w:rPr>
              <w:b/>
              <w:bCs/>
              <w:lang w:val="ja-JP"/>
            </w:rPr>
            <w:fldChar w:fldCharType="end"/>
          </w:r>
        </w:p>
      </w:sdtContent>
    </w:sdt>
    <w:p w14:paraId="7C612690" w14:textId="77777777" w:rsidR="00C74568" w:rsidRPr="000773FE" w:rsidRDefault="00C74568" w:rsidP="00D73BC0"/>
    <w:p w14:paraId="36116297" w14:textId="77777777" w:rsidR="00C74568" w:rsidRPr="000773FE" w:rsidRDefault="00C74568" w:rsidP="00D73BC0"/>
    <w:p w14:paraId="5400137F" w14:textId="77777777" w:rsidR="00C74568" w:rsidRPr="000773FE" w:rsidRDefault="00C74568" w:rsidP="00D73BC0">
      <w:pPr>
        <w:sectPr w:rsidR="00C74568" w:rsidRPr="000773FE" w:rsidSect="00862EA6">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418" w:header="851" w:footer="0" w:gutter="0"/>
          <w:cols w:space="425"/>
          <w:docGrid w:type="lines" w:linePitch="329"/>
        </w:sectPr>
      </w:pPr>
    </w:p>
    <w:p w14:paraId="20C73F56" w14:textId="67FA5236" w:rsidR="00746F7A" w:rsidRPr="000773FE" w:rsidRDefault="00B127E4" w:rsidP="00B127E4">
      <w:pPr>
        <w:pStyle w:val="1"/>
        <w:rPr>
          <w:b/>
        </w:rPr>
      </w:pPr>
      <w:bookmarkStart w:id="1" w:name="_Toc76576932"/>
      <w:r w:rsidRPr="000773FE">
        <w:rPr>
          <w:rFonts w:hint="eastAsia"/>
          <w:b/>
        </w:rPr>
        <w:lastRenderedPageBreak/>
        <w:t>Ⅰ．</w:t>
      </w:r>
      <w:r w:rsidR="00C527F3" w:rsidRPr="000773FE">
        <w:rPr>
          <w:rFonts w:hint="eastAsia"/>
          <w:b/>
        </w:rPr>
        <w:t>総則</w:t>
      </w:r>
      <w:bookmarkEnd w:id="1"/>
    </w:p>
    <w:p w14:paraId="16D59AEA" w14:textId="61DF2F22" w:rsidR="00746F7A" w:rsidRPr="000773FE" w:rsidRDefault="00746F7A" w:rsidP="00D91782">
      <w:pPr>
        <w:ind w:firstLineChars="50" w:firstLine="120"/>
      </w:pPr>
      <w:r w:rsidRPr="000773FE">
        <w:rPr>
          <w:rFonts w:hint="eastAsia"/>
        </w:rPr>
        <w:t>本要領は、</w:t>
      </w:r>
      <w:r w:rsidR="00C527F3" w:rsidRPr="000773FE">
        <w:rPr>
          <w:rFonts w:hint="eastAsia"/>
        </w:rPr>
        <w:t>大阪府営公園の</w:t>
      </w:r>
      <w:r w:rsidR="00471394" w:rsidRPr="000773FE">
        <w:rPr>
          <w:rFonts w:hint="eastAsia"/>
        </w:rPr>
        <w:t>公園</w:t>
      </w:r>
      <w:r w:rsidRPr="000773FE">
        <w:rPr>
          <w:rFonts w:hint="eastAsia"/>
        </w:rPr>
        <w:t>施設点検の</w:t>
      </w:r>
      <w:r w:rsidR="00043CF2" w:rsidRPr="000773FE">
        <w:rPr>
          <w:rFonts w:hint="eastAsia"/>
        </w:rPr>
        <w:t>基準</w:t>
      </w:r>
      <w:r w:rsidRPr="000773FE">
        <w:rPr>
          <w:rFonts w:hint="eastAsia"/>
        </w:rPr>
        <w:t>を定め</w:t>
      </w:r>
      <w:r w:rsidR="003B4AC4" w:rsidRPr="000773FE">
        <w:rPr>
          <w:rFonts w:hint="eastAsia"/>
        </w:rPr>
        <w:t>、公園利用者の安全性・快適性の確保や施設の機能保全を図ることを目的として</w:t>
      </w:r>
      <w:r w:rsidR="00C527F3" w:rsidRPr="000773FE">
        <w:rPr>
          <w:rFonts w:hint="eastAsia"/>
        </w:rPr>
        <w:t>定めるものであ</w:t>
      </w:r>
      <w:r w:rsidR="00356FF5" w:rsidRPr="000773FE">
        <w:rPr>
          <w:rFonts w:hint="eastAsia"/>
        </w:rPr>
        <w:t>る。</w:t>
      </w:r>
      <w:r w:rsidR="00E76F6C" w:rsidRPr="000773FE">
        <w:rPr>
          <w:rFonts w:hint="eastAsia"/>
        </w:rPr>
        <w:t>「</w:t>
      </w:r>
      <w:r w:rsidRPr="000773FE">
        <w:rPr>
          <w:rFonts w:hint="eastAsia"/>
        </w:rPr>
        <w:t>点検</w:t>
      </w:r>
      <w:r w:rsidR="00C527F3" w:rsidRPr="000773FE">
        <w:rPr>
          <w:rFonts w:hint="eastAsia"/>
        </w:rPr>
        <w:t>」</w:t>
      </w:r>
      <w:r w:rsidR="00D91782" w:rsidRPr="000773FE">
        <w:rPr>
          <w:rFonts w:hint="eastAsia"/>
        </w:rPr>
        <w:t>とは、</w:t>
      </w:r>
      <w:r w:rsidR="00471394" w:rsidRPr="000773FE">
        <w:rPr>
          <w:rFonts w:hint="eastAsia"/>
        </w:rPr>
        <w:t>管理対象</w:t>
      </w:r>
      <w:r w:rsidRPr="000773FE">
        <w:rPr>
          <w:rFonts w:hint="eastAsia"/>
        </w:rPr>
        <w:t>施設</w:t>
      </w:r>
      <w:r w:rsidR="00C527F3" w:rsidRPr="000773FE">
        <w:rPr>
          <w:rFonts w:hint="eastAsia"/>
        </w:rPr>
        <w:t>（遊戯施設、建築物</w:t>
      </w:r>
      <w:r w:rsidR="00471394" w:rsidRPr="000773FE">
        <w:rPr>
          <w:rFonts w:hint="eastAsia"/>
        </w:rPr>
        <w:t>、工作物、設備</w:t>
      </w:r>
      <w:r w:rsidR="004633CD" w:rsidRPr="000773FE">
        <w:rPr>
          <w:rFonts w:hint="eastAsia"/>
        </w:rPr>
        <w:t>、樹木</w:t>
      </w:r>
      <w:r w:rsidR="00471394" w:rsidRPr="000773FE">
        <w:rPr>
          <w:rFonts w:hint="eastAsia"/>
        </w:rPr>
        <w:t>等）</w:t>
      </w:r>
      <w:r w:rsidRPr="000773FE">
        <w:rPr>
          <w:rFonts w:hint="eastAsia"/>
        </w:rPr>
        <w:t>の状態や劣化の程度などを</w:t>
      </w:r>
      <w:r w:rsidR="00D91782" w:rsidRPr="000773FE">
        <w:rPr>
          <w:rFonts w:hint="eastAsia"/>
        </w:rPr>
        <w:t>、</w:t>
      </w:r>
      <w:r w:rsidRPr="000773FE">
        <w:rPr>
          <w:rFonts w:hint="eastAsia"/>
        </w:rPr>
        <w:t>あらかじめ定めた手順により検査することをいい、異常または劣化がある場合に必要に応じて</w:t>
      </w:r>
      <w:r w:rsidR="00356FF5" w:rsidRPr="000773FE">
        <w:rPr>
          <w:rFonts w:hint="eastAsia"/>
        </w:rPr>
        <w:t>措置</w:t>
      </w:r>
      <w:r w:rsidR="00804256" w:rsidRPr="000773FE">
        <w:rPr>
          <w:rFonts w:hint="eastAsia"/>
        </w:rPr>
        <w:t>し、</w:t>
      </w:r>
      <w:r w:rsidR="00356FF5" w:rsidRPr="000773FE">
        <w:rPr>
          <w:rFonts w:hint="eastAsia"/>
        </w:rPr>
        <w:t>対応</w:t>
      </w:r>
      <w:r w:rsidRPr="000773FE">
        <w:rPr>
          <w:rFonts w:hint="eastAsia"/>
        </w:rPr>
        <w:t>を判断することを含んでいる。</w:t>
      </w:r>
    </w:p>
    <w:p w14:paraId="1BA4C03A" w14:textId="0CFD79A3" w:rsidR="00746F7A" w:rsidRPr="000773FE" w:rsidRDefault="00361537" w:rsidP="00C13B62">
      <w:pPr>
        <w:ind w:firstLineChars="100" w:firstLine="240"/>
      </w:pPr>
      <w:r w:rsidRPr="000773FE">
        <w:rPr>
          <w:rFonts w:hint="eastAsia"/>
        </w:rPr>
        <w:t>なお、公園は、健康・レクリエーションや癒し・やすらぎの場を提供する施設であることから、基準に定められた点検などを着実に実施</w:t>
      </w:r>
      <w:r w:rsidR="003A24C8" w:rsidRPr="000773FE">
        <w:rPr>
          <w:rFonts w:hint="eastAsia"/>
        </w:rPr>
        <w:t>し機能確保</w:t>
      </w:r>
      <w:r w:rsidRPr="000773FE">
        <w:rPr>
          <w:rFonts w:hint="eastAsia"/>
        </w:rPr>
        <w:t>することはもとより、</w:t>
      </w:r>
      <w:r w:rsidR="003A24C8" w:rsidRPr="000773FE">
        <w:rPr>
          <w:rFonts w:hint="eastAsia"/>
        </w:rPr>
        <w:t>公園管理に携わるすべての者は、より安全で安心・快適な公園となるよう、専門的な知識の習得や意識の向上を</w:t>
      </w:r>
      <w:r w:rsidR="00356FF5" w:rsidRPr="000773FE">
        <w:rPr>
          <w:rFonts w:hint="eastAsia"/>
        </w:rPr>
        <w:t>図る</w:t>
      </w:r>
      <w:r w:rsidR="003A24C8" w:rsidRPr="000773FE">
        <w:rPr>
          <w:rFonts w:hint="eastAsia"/>
        </w:rPr>
        <w:t>ものとする。また本要領に示されている計画・指針等については、常に改訂などが行われていないか確認し、最新版をもとに、点検などを実施するものとする。</w:t>
      </w:r>
    </w:p>
    <w:p w14:paraId="6580D317" w14:textId="1DE2F257" w:rsidR="00CB5A71" w:rsidRPr="000773FE" w:rsidRDefault="00CB5A71" w:rsidP="00C13B62">
      <w:pPr>
        <w:ind w:firstLineChars="100" w:firstLine="240"/>
      </w:pPr>
      <w:r w:rsidRPr="000773FE">
        <w:rPr>
          <w:rFonts w:hint="eastAsia"/>
        </w:rPr>
        <w:t>泉佐野丘陵緑地については、以下、指定管理者を大阪府に読み替えて実施すること。</w:t>
      </w:r>
    </w:p>
    <w:p w14:paraId="1A6F33E9" w14:textId="77777777" w:rsidR="00361537" w:rsidRPr="000773FE" w:rsidRDefault="00361537" w:rsidP="00746F7A"/>
    <w:p w14:paraId="7A83F90A" w14:textId="77777777" w:rsidR="00862EA6" w:rsidRPr="000773FE" w:rsidRDefault="00862EA6" w:rsidP="00746F7A"/>
    <w:p w14:paraId="37272605" w14:textId="3D086C60" w:rsidR="00C527F3" w:rsidRPr="000773FE" w:rsidRDefault="00B127E4" w:rsidP="00B127E4">
      <w:pPr>
        <w:pStyle w:val="1"/>
        <w:rPr>
          <w:b/>
        </w:rPr>
      </w:pPr>
      <w:bookmarkStart w:id="2" w:name="_Toc76576933"/>
      <w:r w:rsidRPr="000773FE">
        <w:rPr>
          <w:rFonts w:hint="eastAsia"/>
          <w:b/>
        </w:rPr>
        <w:t>Ⅱ．</w:t>
      </w:r>
      <w:r w:rsidR="00C527F3" w:rsidRPr="000773FE">
        <w:rPr>
          <w:rFonts w:hint="eastAsia"/>
          <w:b/>
        </w:rPr>
        <w:t>各公園施設の点検基準</w:t>
      </w:r>
      <w:bookmarkEnd w:id="2"/>
    </w:p>
    <w:p w14:paraId="73EA6661" w14:textId="75D59885" w:rsidR="008A1F55" w:rsidRPr="000773FE" w:rsidRDefault="00A952F6" w:rsidP="004E405B">
      <w:pPr>
        <w:ind w:firstLineChars="100" w:firstLine="240"/>
      </w:pPr>
      <w:r w:rsidRPr="000773FE">
        <w:rPr>
          <w:rFonts w:hint="eastAsia"/>
        </w:rPr>
        <w:t>各公園施設の点検は、本要領によるほか、</w:t>
      </w:r>
      <w:r w:rsidR="0043257A" w:rsidRPr="000773FE">
        <w:rPr>
          <w:rFonts w:hint="eastAsia"/>
        </w:rPr>
        <w:t>「大阪府都市基盤施設長寿命化計画」（平成27年3月　大阪府 都市整備部）、</w:t>
      </w:r>
      <w:r w:rsidRPr="000773FE">
        <w:rPr>
          <w:rFonts w:hint="eastAsia"/>
        </w:rPr>
        <w:t>「公園施設の安全点検に関する指針（案）</w:t>
      </w:r>
      <w:r w:rsidRPr="000773FE">
        <w:t>」（平成</w:t>
      </w:r>
      <w:r w:rsidRPr="000773FE">
        <w:rPr>
          <w:rFonts w:hint="eastAsia"/>
        </w:rPr>
        <w:t>27</w:t>
      </w:r>
      <w:r w:rsidRPr="000773FE">
        <w:t>年</w:t>
      </w:r>
      <w:r w:rsidRPr="000773FE">
        <w:rPr>
          <w:rFonts w:hint="eastAsia"/>
        </w:rPr>
        <w:t>4</w:t>
      </w:r>
      <w:r w:rsidRPr="000773FE">
        <w:t>月　国土交通省）</w:t>
      </w:r>
      <w:r w:rsidR="00BE7EF4" w:rsidRPr="000773FE">
        <w:rPr>
          <w:rFonts w:hint="eastAsia"/>
        </w:rPr>
        <w:t>、その他関係法令等</w:t>
      </w:r>
      <w:r w:rsidRPr="000773FE">
        <w:t>に留意して実施すること。</w:t>
      </w:r>
    </w:p>
    <w:p w14:paraId="02668BE8" w14:textId="77777777" w:rsidR="008A1F55" w:rsidRPr="000773FE" w:rsidRDefault="008A1F55" w:rsidP="00746F7A"/>
    <w:p w14:paraId="3311EFB7" w14:textId="729D5FEF" w:rsidR="00C527F3" w:rsidRPr="000773FE" w:rsidRDefault="00B127E4" w:rsidP="00B127E4">
      <w:pPr>
        <w:pStyle w:val="2"/>
      </w:pPr>
      <w:bookmarkStart w:id="3" w:name="_Toc76576934"/>
      <w:r w:rsidRPr="000773FE">
        <w:rPr>
          <w:rFonts w:hint="eastAsia"/>
        </w:rPr>
        <w:t>（１）</w:t>
      </w:r>
      <w:r w:rsidR="00C527F3" w:rsidRPr="000773FE">
        <w:rPr>
          <w:rFonts w:hint="eastAsia"/>
        </w:rPr>
        <w:t>遊戯施設</w:t>
      </w:r>
      <w:r w:rsidR="0030584C" w:rsidRPr="000773FE">
        <w:rPr>
          <w:rFonts w:hint="eastAsia"/>
        </w:rPr>
        <w:t>・門扉・ハートフルゲート</w:t>
      </w:r>
      <w:r w:rsidR="0074245B" w:rsidRPr="000773FE">
        <w:rPr>
          <w:rFonts w:hint="eastAsia"/>
        </w:rPr>
        <w:t>点検</w:t>
      </w:r>
      <w:bookmarkEnd w:id="3"/>
    </w:p>
    <w:p w14:paraId="52260E4E" w14:textId="3BF86D28" w:rsidR="008A1F55" w:rsidRPr="000773FE" w:rsidRDefault="0043257A" w:rsidP="00C13B62">
      <w:pPr>
        <w:ind w:firstLineChars="100" w:firstLine="240"/>
      </w:pPr>
      <w:r w:rsidRPr="000773FE">
        <w:rPr>
          <w:rFonts w:hint="eastAsia"/>
        </w:rPr>
        <w:t>遊戯施設の</w:t>
      </w:r>
      <w:r w:rsidR="009420F0" w:rsidRPr="000773FE">
        <w:rPr>
          <w:rFonts w:hint="eastAsia"/>
        </w:rPr>
        <w:t>点検は、本要領によるほか、「都市公園における遊具の安全確保に関する指針</w:t>
      </w:r>
      <w:r w:rsidR="000A0E9B" w:rsidRPr="000773FE">
        <w:rPr>
          <w:rFonts w:hint="eastAsia"/>
        </w:rPr>
        <w:t>（改定第2版）</w:t>
      </w:r>
      <w:r w:rsidR="009420F0" w:rsidRPr="000773FE">
        <w:rPr>
          <w:rFonts w:hint="eastAsia"/>
        </w:rPr>
        <w:t>」</w:t>
      </w:r>
      <w:r w:rsidR="00831F4E" w:rsidRPr="000773FE">
        <w:rPr>
          <w:rFonts w:hint="eastAsia"/>
        </w:rPr>
        <w:t>（</w:t>
      </w:r>
      <w:r w:rsidR="009420F0" w:rsidRPr="000773FE">
        <w:rPr>
          <w:rFonts w:hint="eastAsia"/>
        </w:rPr>
        <w:t>平成</w:t>
      </w:r>
      <w:r w:rsidR="000A0E9B" w:rsidRPr="000773FE">
        <w:rPr>
          <w:rFonts w:hint="eastAsia"/>
        </w:rPr>
        <w:t>26</w:t>
      </w:r>
      <w:r w:rsidR="00E46C4D" w:rsidRPr="000773FE">
        <w:rPr>
          <w:rFonts w:hint="eastAsia"/>
        </w:rPr>
        <w:t>年</w:t>
      </w:r>
      <w:r w:rsidR="000A0E9B" w:rsidRPr="000773FE">
        <w:rPr>
          <w:rFonts w:hint="eastAsia"/>
        </w:rPr>
        <w:t>6</w:t>
      </w:r>
      <w:r w:rsidR="00E46C4D" w:rsidRPr="000773FE">
        <w:rPr>
          <w:rFonts w:hint="eastAsia"/>
        </w:rPr>
        <w:t>月</w:t>
      </w:r>
      <w:r w:rsidR="00831F4E" w:rsidRPr="000773FE">
        <w:rPr>
          <w:rFonts w:hint="eastAsia"/>
        </w:rPr>
        <w:t xml:space="preserve">　</w:t>
      </w:r>
      <w:r w:rsidR="009420F0" w:rsidRPr="000773FE">
        <w:rPr>
          <w:rFonts w:hint="eastAsia"/>
        </w:rPr>
        <w:t>国土交通省</w:t>
      </w:r>
      <w:r w:rsidR="00831F4E" w:rsidRPr="000773FE">
        <w:rPr>
          <w:rFonts w:hint="eastAsia"/>
        </w:rPr>
        <w:t>）</w:t>
      </w:r>
      <w:r w:rsidR="00D25B37" w:rsidRPr="000773FE">
        <w:rPr>
          <w:rFonts w:hint="eastAsia"/>
        </w:rPr>
        <w:t>、</w:t>
      </w:r>
      <w:r w:rsidR="00831F4E" w:rsidRPr="000773FE">
        <w:rPr>
          <w:rFonts w:hint="eastAsia"/>
        </w:rPr>
        <w:t>「遊具の安全に関する規準」（平成</w:t>
      </w:r>
      <w:r w:rsidR="000A0E9B" w:rsidRPr="000773FE">
        <w:rPr>
          <w:rFonts w:hint="eastAsia"/>
        </w:rPr>
        <w:t>26</w:t>
      </w:r>
      <w:r w:rsidR="00E46C4D" w:rsidRPr="000773FE">
        <w:rPr>
          <w:rFonts w:hint="eastAsia"/>
        </w:rPr>
        <w:t>年</w:t>
      </w:r>
      <w:r w:rsidR="000A0E9B" w:rsidRPr="000773FE">
        <w:rPr>
          <w:rFonts w:hint="eastAsia"/>
        </w:rPr>
        <w:t>6</w:t>
      </w:r>
      <w:r w:rsidR="00E46C4D" w:rsidRPr="000773FE">
        <w:rPr>
          <w:rFonts w:hint="eastAsia"/>
        </w:rPr>
        <w:t>月</w:t>
      </w:r>
      <w:r w:rsidR="00831F4E" w:rsidRPr="000773FE">
        <w:rPr>
          <w:rFonts w:hint="eastAsia"/>
        </w:rPr>
        <w:t xml:space="preserve">　</w:t>
      </w:r>
      <w:r w:rsidR="000A0E9B" w:rsidRPr="000773FE">
        <w:rPr>
          <w:rFonts w:hint="eastAsia"/>
        </w:rPr>
        <w:t xml:space="preserve">一般社団法人 </w:t>
      </w:r>
      <w:r w:rsidR="00831F4E" w:rsidRPr="000773FE">
        <w:rPr>
          <w:rFonts w:hint="eastAsia"/>
        </w:rPr>
        <w:t>日本公園施設業協会</w:t>
      </w:r>
      <w:r w:rsidR="0024492F" w:rsidRPr="000773FE">
        <w:rPr>
          <w:rFonts w:hint="eastAsia"/>
        </w:rPr>
        <w:t>）</w:t>
      </w:r>
      <w:r w:rsidR="00D25B37" w:rsidRPr="000773FE">
        <w:rPr>
          <w:rFonts w:hint="eastAsia"/>
        </w:rPr>
        <w:t>に留意して実施すること。</w:t>
      </w:r>
    </w:p>
    <w:p w14:paraId="18FFBA7A" w14:textId="44806768" w:rsidR="000651B7" w:rsidRPr="000773FE" w:rsidRDefault="004633CD" w:rsidP="00C13B62">
      <w:pPr>
        <w:ind w:firstLineChars="100" w:firstLine="240"/>
      </w:pPr>
      <w:r w:rsidRPr="000773FE">
        <w:rPr>
          <w:rFonts w:hint="eastAsia"/>
        </w:rPr>
        <w:t>また、建築基準法に基づく遊戯施設（ウォータースライダー等）は、建築基準法</w:t>
      </w:r>
      <w:r w:rsidR="00BE7EF4" w:rsidRPr="000773FE">
        <w:rPr>
          <w:rFonts w:hint="eastAsia"/>
        </w:rPr>
        <w:t>等</w:t>
      </w:r>
      <w:r w:rsidRPr="000773FE">
        <w:rPr>
          <w:rFonts w:hint="eastAsia"/>
        </w:rPr>
        <w:t>に基づき適切な法定点検を実施すること。</w:t>
      </w:r>
    </w:p>
    <w:p w14:paraId="5ED5C062" w14:textId="77777777" w:rsidR="004633CD" w:rsidRPr="000773FE" w:rsidRDefault="004633CD" w:rsidP="00C527F3"/>
    <w:p w14:paraId="25A1A2A1" w14:textId="77777777" w:rsidR="000651B7" w:rsidRPr="000773FE" w:rsidRDefault="000651B7" w:rsidP="000651B7">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7"/>
        <w:gridCol w:w="2976"/>
      </w:tblGrid>
      <w:tr w:rsidR="000773FE" w:rsidRPr="000773FE" w14:paraId="7F544C1A" w14:textId="77777777" w:rsidTr="006C6B88">
        <w:trPr>
          <w:trHeight w:val="283"/>
        </w:trPr>
        <w:tc>
          <w:tcPr>
            <w:tcW w:w="3686" w:type="dxa"/>
            <w:tcBorders>
              <w:bottom w:val="single" w:sz="4" w:space="0" w:color="auto"/>
            </w:tcBorders>
            <w:shd w:val="clear" w:color="auto" w:fill="auto"/>
            <w:vAlign w:val="center"/>
          </w:tcPr>
          <w:p w14:paraId="44E8B8D4" w14:textId="77777777" w:rsidR="002525D8" w:rsidRPr="000773FE" w:rsidRDefault="002525D8" w:rsidP="00CF1BBE">
            <w:pPr>
              <w:jc w:val="center"/>
              <w:rPr>
                <w:sz w:val="22"/>
                <w:szCs w:val="22"/>
              </w:rPr>
            </w:pPr>
            <w:r w:rsidRPr="000773FE">
              <w:rPr>
                <w:rFonts w:hint="eastAsia"/>
                <w:sz w:val="22"/>
                <w:szCs w:val="22"/>
              </w:rPr>
              <w:t>施設名</w:t>
            </w:r>
          </w:p>
        </w:tc>
        <w:tc>
          <w:tcPr>
            <w:tcW w:w="2977" w:type="dxa"/>
            <w:tcBorders>
              <w:bottom w:val="single" w:sz="4" w:space="0" w:color="auto"/>
            </w:tcBorders>
            <w:shd w:val="clear" w:color="auto" w:fill="auto"/>
            <w:vAlign w:val="center"/>
          </w:tcPr>
          <w:p w14:paraId="2F077BA7" w14:textId="77777777" w:rsidR="002525D8" w:rsidRPr="000773FE" w:rsidRDefault="002525D8" w:rsidP="00CF1BBE">
            <w:pPr>
              <w:jc w:val="center"/>
              <w:rPr>
                <w:sz w:val="22"/>
                <w:szCs w:val="22"/>
              </w:rPr>
            </w:pPr>
            <w:r w:rsidRPr="000773FE">
              <w:rPr>
                <w:rFonts w:hint="eastAsia"/>
                <w:sz w:val="22"/>
                <w:szCs w:val="22"/>
              </w:rPr>
              <w:t>点検種別</w:t>
            </w:r>
          </w:p>
        </w:tc>
        <w:tc>
          <w:tcPr>
            <w:tcW w:w="2976" w:type="dxa"/>
            <w:tcBorders>
              <w:bottom w:val="single" w:sz="4" w:space="0" w:color="auto"/>
            </w:tcBorders>
            <w:shd w:val="clear" w:color="auto" w:fill="auto"/>
            <w:vAlign w:val="center"/>
          </w:tcPr>
          <w:p w14:paraId="4B7006D3" w14:textId="77777777" w:rsidR="002525D8" w:rsidRPr="000773FE" w:rsidRDefault="002525D8" w:rsidP="00CF1BBE">
            <w:pPr>
              <w:jc w:val="center"/>
              <w:rPr>
                <w:sz w:val="22"/>
                <w:szCs w:val="22"/>
              </w:rPr>
            </w:pPr>
            <w:r w:rsidRPr="000773FE">
              <w:rPr>
                <w:rFonts w:hint="eastAsia"/>
                <w:sz w:val="22"/>
                <w:szCs w:val="22"/>
              </w:rPr>
              <w:t>点検者</w:t>
            </w:r>
          </w:p>
        </w:tc>
      </w:tr>
      <w:tr w:rsidR="000773FE" w:rsidRPr="000773FE" w14:paraId="106A6C20" w14:textId="77777777" w:rsidTr="006C6B88">
        <w:tc>
          <w:tcPr>
            <w:tcW w:w="3686" w:type="dxa"/>
            <w:vMerge w:val="restart"/>
            <w:tcBorders>
              <w:top w:val="single" w:sz="4" w:space="0" w:color="auto"/>
            </w:tcBorders>
            <w:shd w:val="clear" w:color="auto" w:fill="auto"/>
            <w:vAlign w:val="center"/>
          </w:tcPr>
          <w:p w14:paraId="2817D400" w14:textId="77777777" w:rsidR="00FF44BF" w:rsidRPr="000773FE" w:rsidRDefault="00D372A5" w:rsidP="00C518C7">
            <w:pPr>
              <w:jc w:val="center"/>
              <w:rPr>
                <w:sz w:val="22"/>
                <w:szCs w:val="22"/>
              </w:rPr>
            </w:pPr>
            <w:r w:rsidRPr="000773FE">
              <w:rPr>
                <w:rFonts w:hint="eastAsia"/>
                <w:sz w:val="22"/>
                <w:szCs w:val="22"/>
              </w:rPr>
              <w:t>遊戯施設・</w:t>
            </w:r>
          </w:p>
          <w:p w14:paraId="5FF88BC3" w14:textId="434ACFEF" w:rsidR="00D372A5" w:rsidRPr="000773FE" w:rsidRDefault="00D372A5" w:rsidP="00C518C7">
            <w:pPr>
              <w:jc w:val="center"/>
              <w:rPr>
                <w:sz w:val="22"/>
                <w:szCs w:val="22"/>
              </w:rPr>
            </w:pPr>
            <w:r w:rsidRPr="000773FE">
              <w:rPr>
                <w:rFonts w:hint="eastAsia"/>
                <w:sz w:val="22"/>
                <w:szCs w:val="22"/>
              </w:rPr>
              <w:t>門扉・ハートフルゲート</w:t>
            </w:r>
          </w:p>
        </w:tc>
        <w:tc>
          <w:tcPr>
            <w:tcW w:w="2977" w:type="dxa"/>
            <w:tcBorders>
              <w:top w:val="single" w:sz="4" w:space="0" w:color="auto"/>
            </w:tcBorders>
            <w:shd w:val="clear" w:color="auto" w:fill="auto"/>
            <w:vAlign w:val="center"/>
          </w:tcPr>
          <w:p w14:paraId="5D169DAA" w14:textId="4FA47CD3" w:rsidR="00D372A5" w:rsidRPr="000773FE" w:rsidRDefault="00D372A5" w:rsidP="00CF1BBE">
            <w:pPr>
              <w:rPr>
                <w:sz w:val="22"/>
                <w:szCs w:val="22"/>
              </w:rPr>
            </w:pPr>
            <w:r w:rsidRPr="000773FE">
              <w:rPr>
                <w:rFonts w:hint="eastAsia"/>
                <w:sz w:val="22"/>
                <w:szCs w:val="22"/>
              </w:rPr>
              <w:t>①日常点検</w:t>
            </w:r>
          </w:p>
          <w:p w14:paraId="47AB7D31" w14:textId="77777777" w:rsidR="00D372A5" w:rsidRPr="000773FE" w:rsidRDefault="00D372A5" w:rsidP="00346C73">
            <w:pPr>
              <w:ind w:firstLineChars="100" w:firstLine="212"/>
              <w:rPr>
                <w:spacing w:val="-4"/>
                <w:sz w:val="22"/>
                <w:szCs w:val="22"/>
              </w:rPr>
            </w:pPr>
            <w:r w:rsidRPr="000773FE">
              <w:rPr>
                <w:rFonts w:hint="eastAsia"/>
                <w:spacing w:val="-4"/>
                <w:sz w:val="22"/>
                <w:szCs w:val="22"/>
              </w:rPr>
              <w:t>（日常巡視）</w:t>
            </w:r>
          </w:p>
        </w:tc>
        <w:tc>
          <w:tcPr>
            <w:tcW w:w="2976" w:type="dxa"/>
            <w:tcBorders>
              <w:top w:val="single" w:sz="4" w:space="0" w:color="auto"/>
            </w:tcBorders>
            <w:shd w:val="clear" w:color="auto" w:fill="auto"/>
            <w:vAlign w:val="center"/>
          </w:tcPr>
          <w:p w14:paraId="138A2472" w14:textId="77777777" w:rsidR="00D372A5" w:rsidRPr="000773FE" w:rsidRDefault="00D372A5" w:rsidP="00CF1BBE">
            <w:pPr>
              <w:rPr>
                <w:sz w:val="22"/>
                <w:szCs w:val="22"/>
              </w:rPr>
            </w:pPr>
            <w:r w:rsidRPr="000773FE">
              <w:rPr>
                <w:rFonts w:hint="eastAsia"/>
                <w:sz w:val="22"/>
                <w:szCs w:val="22"/>
              </w:rPr>
              <w:t>指定管理者</w:t>
            </w:r>
          </w:p>
        </w:tc>
      </w:tr>
      <w:tr w:rsidR="000773FE" w:rsidRPr="000773FE" w14:paraId="41F242EB" w14:textId="77777777" w:rsidTr="006C6B88">
        <w:trPr>
          <w:trHeight w:val="397"/>
        </w:trPr>
        <w:tc>
          <w:tcPr>
            <w:tcW w:w="3686" w:type="dxa"/>
            <w:vMerge/>
            <w:shd w:val="clear" w:color="auto" w:fill="auto"/>
            <w:vAlign w:val="center"/>
          </w:tcPr>
          <w:p w14:paraId="5DC2BAF3" w14:textId="77777777" w:rsidR="00D372A5" w:rsidRPr="000773FE" w:rsidRDefault="00D372A5" w:rsidP="002525D8">
            <w:pPr>
              <w:jc w:val="center"/>
              <w:rPr>
                <w:sz w:val="22"/>
                <w:szCs w:val="22"/>
              </w:rPr>
            </w:pPr>
          </w:p>
        </w:tc>
        <w:tc>
          <w:tcPr>
            <w:tcW w:w="2977" w:type="dxa"/>
            <w:shd w:val="clear" w:color="auto" w:fill="auto"/>
            <w:vAlign w:val="center"/>
          </w:tcPr>
          <w:p w14:paraId="5894D656" w14:textId="7A08F023" w:rsidR="00D372A5" w:rsidRPr="000773FE" w:rsidRDefault="00D372A5" w:rsidP="00CF1BBE">
            <w:pPr>
              <w:rPr>
                <w:sz w:val="22"/>
                <w:szCs w:val="22"/>
              </w:rPr>
            </w:pPr>
            <w:r w:rsidRPr="000773FE">
              <w:rPr>
                <w:rFonts w:hint="eastAsia"/>
                <w:sz w:val="22"/>
                <w:szCs w:val="22"/>
              </w:rPr>
              <w:t>②定期点検</w:t>
            </w:r>
          </w:p>
        </w:tc>
        <w:tc>
          <w:tcPr>
            <w:tcW w:w="2976" w:type="dxa"/>
            <w:shd w:val="clear" w:color="auto" w:fill="auto"/>
            <w:vAlign w:val="center"/>
          </w:tcPr>
          <w:p w14:paraId="5EC1C141" w14:textId="77777777" w:rsidR="00D372A5" w:rsidRPr="000773FE" w:rsidRDefault="00D372A5" w:rsidP="00CF1BBE">
            <w:pPr>
              <w:rPr>
                <w:sz w:val="22"/>
                <w:szCs w:val="22"/>
              </w:rPr>
            </w:pPr>
            <w:r w:rsidRPr="000773FE">
              <w:rPr>
                <w:rFonts w:hint="eastAsia"/>
                <w:sz w:val="22"/>
                <w:szCs w:val="22"/>
              </w:rPr>
              <w:t>指定管理者</w:t>
            </w:r>
          </w:p>
        </w:tc>
      </w:tr>
      <w:tr w:rsidR="000773FE" w:rsidRPr="000773FE" w14:paraId="00FC44C5" w14:textId="77777777" w:rsidTr="006C6B88">
        <w:trPr>
          <w:trHeight w:val="410"/>
        </w:trPr>
        <w:tc>
          <w:tcPr>
            <w:tcW w:w="3686" w:type="dxa"/>
            <w:shd w:val="clear" w:color="auto" w:fill="auto"/>
            <w:vAlign w:val="center"/>
          </w:tcPr>
          <w:p w14:paraId="05FE0D3D" w14:textId="18ED8FE3" w:rsidR="002525D8" w:rsidRPr="000773FE" w:rsidRDefault="00D372A5" w:rsidP="00D372A5">
            <w:pPr>
              <w:jc w:val="center"/>
              <w:rPr>
                <w:sz w:val="22"/>
                <w:szCs w:val="22"/>
              </w:rPr>
            </w:pPr>
            <w:r w:rsidRPr="000773FE">
              <w:rPr>
                <w:rFonts w:hint="eastAsia"/>
                <w:sz w:val="22"/>
                <w:szCs w:val="22"/>
              </w:rPr>
              <w:t>遊戯施設</w:t>
            </w:r>
          </w:p>
        </w:tc>
        <w:tc>
          <w:tcPr>
            <w:tcW w:w="2977" w:type="dxa"/>
            <w:shd w:val="clear" w:color="auto" w:fill="auto"/>
            <w:vAlign w:val="center"/>
          </w:tcPr>
          <w:p w14:paraId="7E4E84CB" w14:textId="40F6EB29" w:rsidR="002525D8" w:rsidRPr="000773FE" w:rsidRDefault="002525D8" w:rsidP="00CF1BBE">
            <w:pPr>
              <w:rPr>
                <w:sz w:val="22"/>
                <w:szCs w:val="22"/>
              </w:rPr>
            </w:pPr>
            <w:r w:rsidRPr="000773FE">
              <w:rPr>
                <w:rFonts w:hint="eastAsia"/>
                <w:sz w:val="22"/>
                <w:szCs w:val="22"/>
              </w:rPr>
              <w:t>③精密点検</w:t>
            </w:r>
          </w:p>
        </w:tc>
        <w:tc>
          <w:tcPr>
            <w:tcW w:w="2976" w:type="dxa"/>
            <w:shd w:val="clear" w:color="auto" w:fill="auto"/>
            <w:vAlign w:val="center"/>
          </w:tcPr>
          <w:p w14:paraId="0B741922" w14:textId="77777777" w:rsidR="002525D8" w:rsidRPr="000773FE" w:rsidRDefault="002525D8" w:rsidP="00CF1BBE">
            <w:pPr>
              <w:rPr>
                <w:sz w:val="22"/>
                <w:szCs w:val="22"/>
              </w:rPr>
            </w:pPr>
            <w:r w:rsidRPr="000773FE">
              <w:rPr>
                <w:rFonts w:hint="eastAsia"/>
                <w:sz w:val="22"/>
                <w:szCs w:val="22"/>
              </w:rPr>
              <w:t>指定管理者</w:t>
            </w:r>
          </w:p>
          <w:p w14:paraId="7FF4E6BE" w14:textId="77777777" w:rsidR="002525D8" w:rsidRPr="000773FE" w:rsidRDefault="002525D8" w:rsidP="00CF1BBE">
            <w:pPr>
              <w:rPr>
                <w:sz w:val="22"/>
                <w:szCs w:val="22"/>
              </w:rPr>
            </w:pPr>
            <w:r w:rsidRPr="000773FE">
              <w:rPr>
                <w:rFonts w:hint="eastAsia"/>
                <w:sz w:val="22"/>
                <w:szCs w:val="22"/>
              </w:rPr>
              <w:t>※専門技術者が実施</w:t>
            </w:r>
          </w:p>
        </w:tc>
      </w:tr>
      <w:tr w:rsidR="002525D8" w:rsidRPr="000773FE" w14:paraId="1984EA3D" w14:textId="77777777" w:rsidTr="006C6B88">
        <w:trPr>
          <w:trHeight w:val="410"/>
        </w:trPr>
        <w:tc>
          <w:tcPr>
            <w:tcW w:w="3686" w:type="dxa"/>
            <w:shd w:val="clear" w:color="auto" w:fill="auto"/>
            <w:vAlign w:val="center"/>
          </w:tcPr>
          <w:p w14:paraId="6CE6ABB3" w14:textId="30819DCF" w:rsidR="002525D8" w:rsidRPr="000773FE" w:rsidRDefault="002525D8" w:rsidP="002525D8">
            <w:pPr>
              <w:jc w:val="center"/>
              <w:rPr>
                <w:sz w:val="22"/>
                <w:szCs w:val="22"/>
              </w:rPr>
            </w:pPr>
            <w:r w:rsidRPr="000773FE">
              <w:rPr>
                <w:rFonts w:hint="eastAsia"/>
                <w:sz w:val="22"/>
                <w:szCs w:val="22"/>
              </w:rPr>
              <w:t>建築基準法に基づく遊戯施設</w:t>
            </w:r>
          </w:p>
        </w:tc>
        <w:tc>
          <w:tcPr>
            <w:tcW w:w="2977" w:type="dxa"/>
            <w:shd w:val="clear" w:color="auto" w:fill="auto"/>
            <w:vAlign w:val="center"/>
          </w:tcPr>
          <w:p w14:paraId="6A2757DF" w14:textId="77777777" w:rsidR="002525D8" w:rsidRPr="000773FE" w:rsidRDefault="002525D8" w:rsidP="00CF1BBE">
            <w:pPr>
              <w:rPr>
                <w:sz w:val="22"/>
                <w:szCs w:val="22"/>
              </w:rPr>
            </w:pPr>
            <w:r w:rsidRPr="000773FE">
              <w:rPr>
                <w:rFonts w:hint="eastAsia"/>
                <w:sz w:val="22"/>
                <w:szCs w:val="22"/>
              </w:rPr>
              <w:t>④定期点検</w:t>
            </w:r>
          </w:p>
          <w:p w14:paraId="6855DED2" w14:textId="2C065CC0" w:rsidR="002525D8" w:rsidRPr="000773FE" w:rsidRDefault="002525D8" w:rsidP="00346C73">
            <w:pPr>
              <w:ind w:firstLineChars="100" w:firstLine="220"/>
              <w:rPr>
                <w:sz w:val="22"/>
                <w:szCs w:val="22"/>
              </w:rPr>
            </w:pPr>
            <w:r w:rsidRPr="000773FE">
              <w:rPr>
                <w:rFonts w:hint="eastAsia"/>
                <w:sz w:val="22"/>
                <w:szCs w:val="22"/>
              </w:rPr>
              <w:t>（法定点検）</w:t>
            </w:r>
          </w:p>
        </w:tc>
        <w:tc>
          <w:tcPr>
            <w:tcW w:w="2976" w:type="dxa"/>
            <w:shd w:val="clear" w:color="auto" w:fill="auto"/>
            <w:vAlign w:val="center"/>
          </w:tcPr>
          <w:p w14:paraId="40377B4A" w14:textId="77777777" w:rsidR="002525D8" w:rsidRPr="000773FE" w:rsidRDefault="002525D8" w:rsidP="00CF1BBE">
            <w:pPr>
              <w:rPr>
                <w:sz w:val="22"/>
                <w:szCs w:val="22"/>
              </w:rPr>
            </w:pPr>
            <w:r w:rsidRPr="000773FE">
              <w:rPr>
                <w:rFonts w:hint="eastAsia"/>
                <w:sz w:val="22"/>
                <w:szCs w:val="22"/>
              </w:rPr>
              <w:t>指定管理者</w:t>
            </w:r>
          </w:p>
          <w:p w14:paraId="04ED2A85" w14:textId="5FE794CB" w:rsidR="002525D8" w:rsidRPr="000773FE" w:rsidRDefault="002525D8" w:rsidP="00CF1BBE">
            <w:pPr>
              <w:rPr>
                <w:sz w:val="22"/>
                <w:szCs w:val="22"/>
              </w:rPr>
            </w:pPr>
            <w:r w:rsidRPr="000773FE">
              <w:rPr>
                <w:rFonts w:hint="eastAsia"/>
                <w:sz w:val="22"/>
                <w:szCs w:val="22"/>
              </w:rPr>
              <w:t>※専門技術者が実施</w:t>
            </w:r>
          </w:p>
        </w:tc>
      </w:tr>
    </w:tbl>
    <w:p w14:paraId="68E6DFB4" w14:textId="77777777" w:rsidR="00EE7B96" w:rsidRPr="000773FE" w:rsidRDefault="00EE7B96" w:rsidP="00C527F3"/>
    <w:p w14:paraId="7C20E7B0" w14:textId="077876C2" w:rsidR="003B4AC4" w:rsidRPr="000773FE" w:rsidRDefault="003B4AC4" w:rsidP="0054121D">
      <w:pPr>
        <w:numPr>
          <w:ilvl w:val="0"/>
          <w:numId w:val="21"/>
        </w:numPr>
      </w:pPr>
      <w:r w:rsidRPr="000773FE">
        <w:rPr>
          <w:rFonts w:hint="eastAsia"/>
        </w:rPr>
        <w:t>日常点検</w:t>
      </w:r>
      <w:r w:rsidR="0054121D" w:rsidRPr="000773FE">
        <w:rPr>
          <w:rFonts w:hint="eastAsia"/>
        </w:rPr>
        <w:t>（日常巡視）</w:t>
      </w:r>
      <w:r w:rsidR="00D52D60" w:rsidRPr="000773FE">
        <w:rPr>
          <w:rFonts w:hint="eastAsia"/>
        </w:rPr>
        <w:t xml:space="preserve">　【指定管理者】</w:t>
      </w:r>
    </w:p>
    <w:p w14:paraId="15653471" w14:textId="42EA7B63" w:rsidR="003B4AC4" w:rsidRPr="000773FE" w:rsidRDefault="00103659" w:rsidP="00C13B62">
      <w:pPr>
        <w:ind w:firstLineChars="100" w:firstLine="240"/>
      </w:pPr>
      <w:r w:rsidRPr="000773FE">
        <w:rPr>
          <w:rFonts w:hint="eastAsia"/>
        </w:rPr>
        <w:t>主として</w:t>
      </w:r>
      <w:r w:rsidR="003B6F4B" w:rsidRPr="000773FE">
        <w:rPr>
          <w:rFonts w:hint="eastAsia"/>
        </w:rPr>
        <w:t>、</w:t>
      </w:r>
      <w:r w:rsidRPr="000773FE">
        <w:rPr>
          <w:rFonts w:hint="eastAsia"/>
        </w:rPr>
        <w:t>目視・触診を行うことにより、施設の</w:t>
      </w:r>
      <w:r w:rsidR="00071DDF" w:rsidRPr="000773FE">
        <w:rPr>
          <w:rFonts w:hint="eastAsia"/>
        </w:rPr>
        <w:t>変状や異常の有無</w:t>
      </w:r>
      <w:r w:rsidR="003B6F4B" w:rsidRPr="000773FE">
        <w:rPr>
          <w:rFonts w:hint="eastAsia"/>
        </w:rPr>
        <w:t>などを調べる</w:t>
      </w:r>
      <w:r w:rsidR="00071DDF" w:rsidRPr="000773FE">
        <w:rPr>
          <w:rFonts w:hint="eastAsia"/>
        </w:rPr>
        <w:t>。</w:t>
      </w:r>
      <w:r w:rsidR="003B6F4B" w:rsidRPr="000773FE">
        <w:rPr>
          <w:rFonts w:hint="eastAsia"/>
          <w:szCs w:val="22"/>
        </w:rPr>
        <w:t>特に利用者</w:t>
      </w:r>
      <w:r w:rsidR="003E4A19" w:rsidRPr="000773FE">
        <w:rPr>
          <w:rFonts w:hint="eastAsia"/>
          <w:szCs w:val="22"/>
        </w:rPr>
        <w:t>に</w:t>
      </w:r>
      <w:r w:rsidR="003B6F4B" w:rsidRPr="000773FE">
        <w:rPr>
          <w:rFonts w:hint="eastAsia"/>
          <w:szCs w:val="22"/>
        </w:rPr>
        <w:t>危険</w:t>
      </w:r>
      <w:r w:rsidR="003E4A19" w:rsidRPr="000773FE">
        <w:rPr>
          <w:rFonts w:hint="eastAsia"/>
          <w:szCs w:val="22"/>
        </w:rPr>
        <w:t>を及ぼす可能</w:t>
      </w:r>
      <w:r w:rsidR="003B6F4B" w:rsidRPr="000773FE">
        <w:rPr>
          <w:rFonts w:hint="eastAsia"/>
          <w:szCs w:val="22"/>
        </w:rPr>
        <w:t>性がないか確認する。</w:t>
      </w:r>
    </w:p>
    <w:p w14:paraId="66997CEF" w14:textId="77777777" w:rsidR="00BC6614" w:rsidRPr="000773FE" w:rsidRDefault="00BC6614" w:rsidP="00E76F6C">
      <w:pPr>
        <w:ind w:leftChars="100" w:left="480" w:hangingChars="100" w:hanging="240"/>
      </w:pPr>
      <w:r w:rsidRPr="000773FE">
        <w:rPr>
          <w:rFonts w:hint="eastAsia"/>
        </w:rPr>
        <w:t>○点検に先立ち、</w:t>
      </w:r>
      <w:r w:rsidR="00790115" w:rsidRPr="000773FE">
        <w:rPr>
          <w:rFonts w:hint="eastAsia"/>
        </w:rPr>
        <w:t>遊戯場名、遊具名、異常の有無などの項目を記載した</w:t>
      </w:r>
      <w:r w:rsidRPr="000773FE">
        <w:rPr>
          <w:rFonts w:hint="eastAsia"/>
        </w:rPr>
        <w:t>「日常点検チェックリスト」を</w:t>
      </w:r>
      <w:r w:rsidR="00AC4B48" w:rsidRPr="000773FE">
        <w:rPr>
          <w:rFonts w:hint="eastAsia"/>
        </w:rPr>
        <w:t>作成し、土木事務所に確認を受ける。</w:t>
      </w:r>
    </w:p>
    <w:p w14:paraId="295ACB45" w14:textId="2F306D58" w:rsidR="00BC6614" w:rsidRPr="000773FE" w:rsidRDefault="00BC6614" w:rsidP="00E76F6C">
      <w:pPr>
        <w:ind w:leftChars="100" w:left="480" w:hangingChars="100" w:hanging="240"/>
      </w:pPr>
      <w:r w:rsidRPr="000773FE">
        <w:rPr>
          <w:rFonts w:hint="eastAsia"/>
        </w:rPr>
        <w:t>〇点検頻度は、日々の公園巡視に併せて</w:t>
      </w:r>
      <w:r w:rsidR="00790115" w:rsidRPr="000773FE">
        <w:rPr>
          <w:rFonts w:hint="eastAsia"/>
        </w:rPr>
        <w:t>「日常点検チェックリスト」に基づき、</w:t>
      </w:r>
      <w:r w:rsidR="00D25B37" w:rsidRPr="000773FE">
        <w:rPr>
          <w:rFonts w:hint="eastAsia"/>
        </w:rPr>
        <w:t>基本的に</w:t>
      </w:r>
      <w:r w:rsidRPr="000773FE">
        <w:rPr>
          <w:rFonts w:hint="eastAsia"/>
        </w:rPr>
        <w:t>毎日</w:t>
      </w:r>
      <w:r w:rsidR="00341D90" w:rsidRPr="000773FE">
        <w:rPr>
          <w:rFonts w:hint="eastAsia"/>
        </w:rPr>
        <w:t>（午前・午後の２回）</w:t>
      </w:r>
      <w:r w:rsidRPr="000773FE">
        <w:rPr>
          <w:rFonts w:hint="eastAsia"/>
        </w:rPr>
        <w:t>実施する。</w:t>
      </w:r>
      <w:r w:rsidR="009420F0" w:rsidRPr="000773FE">
        <w:rPr>
          <w:rFonts w:hint="eastAsia"/>
        </w:rPr>
        <w:t>また、</w:t>
      </w:r>
      <w:r w:rsidR="007F1BCB" w:rsidRPr="000773FE">
        <w:rPr>
          <w:rFonts w:hint="eastAsia"/>
        </w:rPr>
        <w:t>適正</w:t>
      </w:r>
      <w:r w:rsidRPr="000773FE">
        <w:rPr>
          <w:rFonts w:hint="eastAsia"/>
        </w:rPr>
        <w:t>利用</w:t>
      </w:r>
      <w:r w:rsidR="003E4A19" w:rsidRPr="000773FE">
        <w:rPr>
          <w:rFonts w:hint="eastAsia"/>
        </w:rPr>
        <w:t>の</w:t>
      </w:r>
      <w:r w:rsidRPr="000773FE">
        <w:rPr>
          <w:rFonts w:hint="eastAsia"/>
        </w:rPr>
        <w:t>指導</w:t>
      </w:r>
      <w:r w:rsidR="007F1BCB" w:rsidRPr="000773FE">
        <w:rPr>
          <w:rFonts w:hint="eastAsia"/>
        </w:rPr>
        <w:t>や危険な遊びへの注意</w:t>
      </w:r>
      <w:r w:rsidR="00356FF5" w:rsidRPr="000773FE">
        <w:rPr>
          <w:rFonts w:hint="eastAsia"/>
        </w:rPr>
        <w:t>喚起</w:t>
      </w:r>
      <w:r w:rsidRPr="000773FE">
        <w:rPr>
          <w:rFonts w:hint="eastAsia"/>
        </w:rPr>
        <w:t>を</w:t>
      </w:r>
      <w:r w:rsidR="009420F0" w:rsidRPr="000773FE">
        <w:rPr>
          <w:rFonts w:hint="eastAsia"/>
        </w:rPr>
        <w:t>併せて</w:t>
      </w:r>
      <w:r w:rsidRPr="000773FE">
        <w:rPr>
          <w:rFonts w:hint="eastAsia"/>
        </w:rPr>
        <w:t>実施する。</w:t>
      </w:r>
    </w:p>
    <w:p w14:paraId="1B34E5DE" w14:textId="40FAAA74" w:rsidR="003B4AC4" w:rsidRPr="000773FE" w:rsidRDefault="00200B39" w:rsidP="00E76F6C">
      <w:pPr>
        <w:ind w:leftChars="100" w:left="480" w:hangingChars="100" w:hanging="240"/>
      </w:pPr>
      <w:r w:rsidRPr="000773FE">
        <w:rPr>
          <w:rFonts w:hint="eastAsia"/>
        </w:rPr>
        <w:t>〇</w:t>
      </w:r>
      <w:r w:rsidR="00983A1F" w:rsidRPr="000773FE">
        <w:rPr>
          <w:rFonts w:hint="eastAsia"/>
        </w:rPr>
        <w:t>施設の変状や異常が確認された場合は、必要に応じて使用禁止措置</w:t>
      </w:r>
      <w:r w:rsidR="00484F3E" w:rsidRPr="000773FE">
        <w:rPr>
          <w:rFonts w:hint="eastAsia"/>
        </w:rPr>
        <w:t>または簡易な修繕</w:t>
      </w:r>
      <w:r w:rsidR="00983A1F" w:rsidRPr="000773FE">
        <w:rPr>
          <w:rFonts w:hint="eastAsia"/>
        </w:rPr>
        <w:t>を</w:t>
      </w:r>
      <w:r w:rsidR="00484F3E" w:rsidRPr="000773FE">
        <w:rPr>
          <w:rFonts w:hint="eastAsia"/>
        </w:rPr>
        <w:t>行い</w:t>
      </w:r>
      <w:r w:rsidR="00095713" w:rsidRPr="000773FE">
        <w:rPr>
          <w:rFonts w:hint="eastAsia"/>
        </w:rPr>
        <w:t>、事故</w:t>
      </w:r>
      <w:r w:rsidR="003E4A19" w:rsidRPr="000773FE">
        <w:rPr>
          <w:rFonts w:hint="eastAsia"/>
        </w:rPr>
        <w:t>の</w:t>
      </w:r>
      <w:r w:rsidR="00983A1F" w:rsidRPr="000773FE">
        <w:rPr>
          <w:rFonts w:hint="eastAsia"/>
        </w:rPr>
        <w:t>未然</w:t>
      </w:r>
      <w:r w:rsidR="003E4A19" w:rsidRPr="000773FE">
        <w:rPr>
          <w:rFonts w:hint="eastAsia"/>
        </w:rPr>
        <w:t>防止に努める</w:t>
      </w:r>
      <w:r w:rsidR="00983A1F" w:rsidRPr="000773FE">
        <w:rPr>
          <w:rFonts w:hint="eastAsia"/>
        </w:rPr>
        <w:t>。</w:t>
      </w:r>
    </w:p>
    <w:p w14:paraId="57633A48" w14:textId="77777777" w:rsidR="00824812" w:rsidRPr="000773FE" w:rsidRDefault="00824812" w:rsidP="003B4AC4"/>
    <w:p w14:paraId="14BFC4AF" w14:textId="1A58D78C" w:rsidR="003B4AC4" w:rsidRPr="000773FE" w:rsidRDefault="003B4AC4" w:rsidP="002525D8">
      <w:pPr>
        <w:numPr>
          <w:ilvl w:val="0"/>
          <w:numId w:val="21"/>
        </w:numPr>
      </w:pPr>
      <w:r w:rsidRPr="000773FE">
        <w:rPr>
          <w:rFonts w:hint="eastAsia"/>
        </w:rPr>
        <w:t>定期点検</w:t>
      </w:r>
      <w:r w:rsidR="00D52D60" w:rsidRPr="000773FE">
        <w:rPr>
          <w:rFonts w:hint="eastAsia"/>
        </w:rPr>
        <w:t xml:space="preserve">　【指定管理者】</w:t>
      </w:r>
      <w:r w:rsidR="002525D8" w:rsidRPr="000773FE">
        <w:rPr>
          <w:rFonts w:hint="eastAsia"/>
        </w:rPr>
        <w:t xml:space="preserve">　＜実施頻度：月１回＞</w:t>
      </w:r>
    </w:p>
    <w:p w14:paraId="1BE92FF7" w14:textId="58DD4347" w:rsidR="00CA1E59" w:rsidRPr="000773FE" w:rsidRDefault="00D25B37" w:rsidP="00C13B62">
      <w:pPr>
        <w:ind w:firstLineChars="100" w:firstLine="240"/>
        <w:rPr>
          <w:sz w:val="28"/>
        </w:rPr>
      </w:pPr>
      <w:r w:rsidRPr="000773FE">
        <w:rPr>
          <w:rFonts w:hint="eastAsia"/>
        </w:rPr>
        <w:t>必要に応じて専門技術者と協力して、</w:t>
      </w:r>
      <w:r w:rsidR="00CA1E59" w:rsidRPr="000773FE">
        <w:rPr>
          <w:rFonts w:hint="eastAsia"/>
        </w:rPr>
        <w:t>定期的に行う点検であり、</w:t>
      </w:r>
      <w:r w:rsidR="003B6F4B" w:rsidRPr="000773FE">
        <w:rPr>
          <w:rFonts w:hint="eastAsia"/>
          <w:szCs w:val="22"/>
        </w:rPr>
        <w:t>目視・触診・</w:t>
      </w:r>
      <w:r w:rsidR="00CA1E59" w:rsidRPr="000773FE">
        <w:rPr>
          <w:rFonts w:hint="eastAsia"/>
        </w:rPr>
        <w:t>打診・聴診等を行うことにより、施設の変状や異常の有無</w:t>
      </w:r>
      <w:r w:rsidR="003B6F4B" w:rsidRPr="000773FE">
        <w:rPr>
          <w:rFonts w:hint="eastAsia"/>
        </w:rPr>
        <w:t>など</w:t>
      </w:r>
      <w:r w:rsidR="00CA1E59" w:rsidRPr="000773FE">
        <w:rPr>
          <w:rFonts w:hint="eastAsia"/>
        </w:rPr>
        <w:t>を調べる。</w:t>
      </w:r>
      <w:r w:rsidR="003B6F4B" w:rsidRPr="000773FE">
        <w:rPr>
          <w:rFonts w:hint="eastAsia"/>
          <w:szCs w:val="22"/>
        </w:rPr>
        <w:t>特に</w:t>
      </w:r>
      <w:r w:rsidR="003E4A19" w:rsidRPr="000773FE">
        <w:rPr>
          <w:rFonts w:hint="eastAsia"/>
          <w:szCs w:val="22"/>
        </w:rPr>
        <w:t>、</w:t>
      </w:r>
      <w:r w:rsidR="003B6F4B" w:rsidRPr="000773FE">
        <w:rPr>
          <w:rFonts w:hint="eastAsia"/>
          <w:szCs w:val="22"/>
        </w:rPr>
        <w:t>利用者</w:t>
      </w:r>
      <w:r w:rsidR="00194D99" w:rsidRPr="000773FE">
        <w:rPr>
          <w:rFonts w:hint="eastAsia"/>
          <w:szCs w:val="22"/>
        </w:rPr>
        <w:t>に</w:t>
      </w:r>
      <w:r w:rsidR="003B6F4B" w:rsidRPr="000773FE">
        <w:rPr>
          <w:rFonts w:hint="eastAsia"/>
          <w:szCs w:val="22"/>
        </w:rPr>
        <w:t>危険</w:t>
      </w:r>
      <w:r w:rsidR="00194D99" w:rsidRPr="000773FE">
        <w:rPr>
          <w:rFonts w:hint="eastAsia"/>
          <w:szCs w:val="22"/>
        </w:rPr>
        <w:t>を及ぼす可能性のある</w:t>
      </w:r>
      <w:r w:rsidR="003B6F4B" w:rsidRPr="000773FE">
        <w:rPr>
          <w:rFonts w:hint="eastAsia"/>
          <w:szCs w:val="22"/>
        </w:rPr>
        <w:t>異常や消耗しやすい部位・部材の変状状態を確認する。</w:t>
      </w:r>
    </w:p>
    <w:p w14:paraId="5BE1C7A8" w14:textId="594C8190" w:rsidR="009774EF" w:rsidRPr="000773FE" w:rsidRDefault="00CA1E59" w:rsidP="00E76F6C">
      <w:pPr>
        <w:ind w:leftChars="100" w:left="480" w:hangingChars="100" w:hanging="240"/>
      </w:pPr>
      <w:r w:rsidRPr="000773FE">
        <w:rPr>
          <w:rFonts w:hint="eastAsia"/>
        </w:rPr>
        <w:t>〇点検に先立</w:t>
      </w:r>
      <w:r w:rsidR="00BC6614" w:rsidRPr="000773FE">
        <w:rPr>
          <w:rFonts w:hint="eastAsia"/>
        </w:rPr>
        <w:t>ち</w:t>
      </w:r>
      <w:r w:rsidRPr="000773FE">
        <w:rPr>
          <w:rFonts w:hint="eastAsia"/>
        </w:rPr>
        <w:t>、</w:t>
      </w:r>
      <w:r w:rsidR="00E91EAF" w:rsidRPr="000773FE">
        <w:rPr>
          <w:rFonts w:hint="eastAsia"/>
        </w:rPr>
        <w:t>専門技術者による精密点検の点検項目や、</w:t>
      </w:r>
      <w:r w:rsidR="00F066D5" w:rsidRPr="000773FE">
        <w:rPr>
          <w:rFonts w:hint="eastAsia"/>
        </w:rPr>
        <w:t>「定期点検チェックリスト</w:t>
      </w:r>
      <w:r w:rsidR="00E91EAF" w:rsidRPr="000773FE">
        <w:rPr>
          <w:rFonts w:hint="eastAsia"/>
        </w:rPr>
        <w:t>様式例</w:t>
      </w:r>
      <w:r w:rsidR="00F066D5" w:rsidRPr="000773FE">
        <w:rPr>
          <w:rFonts w:hint="eastAsia"/>
        </w:rPr>
        <w:t>」</w:t>
      </w:r>
      <w:r w:rsidR="00E91EAF" w:rsidRPr="000773FE">
        <w:rPr>
          <w:rFonts w:hint="eastAsia"/>
        </w:rPr>
        <w:t>など</w:t>
      </w:r>
      <w:r w:rsidR="00F066D5" w:rsidRPr="000773FE">
        <w:rPr>
          <w:rFonts w:hint="eastAsia"/>
        </w:rPr>
        <w:t>を参考にして、</w:t>
      </w:r>
      <w:r w:rsidR="00484F3E" w:rsidRPr="000773FE">
        <w:rPr>
          <w:rFonts w:hint="eastAsia"/>
        </w:rPr>
        <w:t>「</w:t>
      </w:r>
      <w:r w:rsidR="00790115" w:rsidRPr="000773FE">
        <w:rPr>
          <w:rFonts w:hint="eastAsia"/>
        </w:rPr>
        <w:t>定期</w:t>
      </w:r>
      <w:r w:rsidRPr="000773FE">
        <w:rPr>
          <w:rFonts w:hint="eastAsia"/>
        </w:rPr>
        <w:t>点検チェックリスト</w:t>
      </w:r>
      <w:r w:rsidR="00484F3E" w:rsidRPr="000773FE">
        <w:rPr>
          <w:rFonts w:hint="eastAsia"/>
        </w:rPr>
        <w:t>」</w:t>
      </w:r>
      <w:r w:rsidRPr="000773FE">
        <w:rPr>
          <w:rFonts w:hint="eastAsia"/>
        </w:rPr>
        <w:t>を作成</w:t>
      </w:r>
      <w:r w:rsidR="00294CCE" w:rsidRPr="000773FE">
        <w:rPr>
          <w:rFonts w:hint="eastAsia"/>
        </w:rPr>
        <w:t>し、土木事務所に確認を受ける。</w:t>
      </w:r>
    </w:p>
    <w:p w14:paraId="7FB56952" w14:textId="73301DEE" w:rsidR="00CA1E59" w:rsidRPr="000773FE" w:rsidRDefault="00CA1E59" w:rsidP="00E76F6C">
      <w:pPr>
        <w:ind w:leftChars="100" w:left="240"/>
      </w:pPr>
      <w:r w:rsidRPr="000773FE">
        <w:rPr>
          <w:rFonts w:hint="eastAsia"/>
        </w:rPr>
        <w:t>〇点検は、</w:t>
      </w:r>
      <w:r w:rsidR="009774EF" w:rsidRPr="000773FE">
        <w:rPr>
          <w:rFonts w:hint="eastAsia"/>
        </w:rPr>
        <w:t>「定期点検チェックリスト」に基づき、</w:t>
      </w:r>
      <w:r w:rsidR="00484F3E" w:rsidRPr="000773FE">
        <w:rPr>
          <w:rFonts w:hint="eastAsia"/>
        </w:rPr>
        <w:t>月1回</w:t>
      </w:r>
      <w:r w:rsidR="00D25B37" w:rsidRPr="000773FE">
        <w:rPr>
          <w:rFonts w:hint="eastAsia"/>
        </w:rPr>
        <w:t>程度</w:t>
      </w:r>
      <w:r w:rsidR="00484F3E" w:rsidRPr="000773FE">
        <w:rPr>
          <w:rFonts w:hint="eastAsia"/>
        </w:rPr>
        <w:t>実施</w:t>
      </w:r>
      <w:r w:rsidRPr="000773FE">
        <w:rPr>
          <w:rFonts w:hint="eastAsia"/>
        </w:rPr>
        <w:t>する。</w:t>
      </w:r>
    </w:p>
    <w:p w14:paraId="6D966134" w14:textId="04962055" w:rsidR="00CA1E59" w:rsidRPr="000773FE" w:rsidRDefault="00CA1E59" w:rsidP="00E76F6C">
      <w:pPr>
        <w:ind w:leftChars="100" w:left="480" w:hangingChars="100" w:hanging="240"/>
      </w:pPr>
      <w:r w:rsidRPr="000773FE">
        <w:rPr>
          <w:rFonts w:hint="eastAsia"/>
        </w:rPr>
        <w:t>〇施設の変状や異常が確認された場合は、必要に応じて使用禁止措置等を講じ、事故の発生を未然に防ぐ</w:t>
      </w:r>
      <w:r w:rsidR="001B7CCE" w:rsidRPr="000773FE">
        <w:rPr>
          <w:rFonts w:hint="eastAsia"/>
        </w:rPr>
        <w:t>とともに、</w:t>
      </w:r>
      <w:r w:rsidR="002E11A0" w:rsidRPr="000773FE">
        <w:rPr>
          <w:rFonts w:hint="eastAsia"/>
        </w:rPr>
        <w:t>専門業者による修繕を行う</w:t>
      </w:r>
      <w:r w:rsidR="001B7CCE" w:rsidRPr="000773FE">
        <w:rPr>
          <w:rFonts w:hint="eastAsia"/>
        </w:rPr>
        <w:t>など機能回復に努める</w:t>
      </w:r>
      <w:r w:rsidRPr="000773FE">
        <w:rPr>
          <w:rFonts w:hint="eastAsia"/>
        </w:rPr>
        <w:t>。</w:t>
      </w:r>
    </w:p>
    <w:p w14:paraId="3D1BEFD1" w14:textId="77777777" w:rsidR="00CA1E59" w:rsidRPr="000773FE" w:rsidRDefault="00CA1E59" w:rsidP="00CA1E59"/>
    <w:p w14:paraId="73CBFC5D" w14:textId="7441C644" w:rsidR="00E76F6C" w:rsidRPr="000773FE" w:rsidRDefault="00E76F6C" w:rsidP="002525D8">
      <w:pPr>
        <w:numPr>
          <w:ilvl w:val="0"/>
          <w:numId w:val="21"/>
        </w:numPr>
      </w:pPr>
      <w:r w:rsidRPr="000773FE">
        <w:rPr>
          <w:rFonts w:hint="eastAsia"/>
        </w:rPr>
        <w:t>精密点検</w:t>
      </w:r>
      <w:r w:rsidR="00D52D60" w:rsidRPr="000773FE">
        <w:rPr>
          <w:rFonts w:hint="eastAsia"/>
        </w:rPr>
        <w:t xml:space="preserve">　【指定管理者】</w:t>
      </w:r>
      <w:r w:rsidR="002525D8" w:rsidRPr="000773FE">
        <w:rPr>
          <w:rFonts w:hint="eastAsia"/>
        </w:rPr>
        <w:t xml:space="preserve">　＜実施頻度：年１回＞</w:t>
      </w:r>
    </w:p>
    <w:p w14:paraId="739D7B03" w14:textId="08315A8E" w:rsidR="00E76F6C" w:rsidRPr="000773FE" w:rsidRDefault="00E76F6C" w:rsidP="00C13B62">
      <w:pPr>
        <w:ind w:firstLineChars="100" w:firstLine="240"/>
      </w:pPr>
      <w:r w:rsidRPr="000773FE">
        <w:rPr>
          <w:rFonts w:hint="eastAsia"/>
        </w:rPr>
        <w:t>精密点検は、</w:t>
      </w:r>
      <w:r w:rsidR="00294CCE" w:rsidRPr="000773FE">
        <w:rPr>
          <w:rFonts w:hint="eastAsia"/>
        </w:rPr>
        <w:t>遊戯施設</w:t>
      </w:r>
      <w:r w:rsidR="003B6F4B" w:rsidRPr="000773FE">
        <w:rPr>
          <w:rFonts w:hint="eastAsia"/>
        </w:rPr>
        <w:t>の各部位</w:t>
      </w:r>
      <w:r w:rsidR="00356FF5" w:rsidRPr="000773FE">
        <w:rPr>
          <w:rFonts w:hint="eastAsia"/>
        </w:rPr>
        <w:t>・</w:t>
      </w:r>
      <w:r w:rsidR="003B6F4B" w:rsidRPr="000773FE">
        <w:rPr>
          <w:rFonts w:hint="eastAsia"/>
        </w:rPr>
        <w:t>部材の変状状態</w:t>
      </w:r>
      <w:r w:rsidR="00294CCE" w:rsidRPr="000773FE">
        <w:rPr>
          <w:rFonts w:hint="eastAsia"/>
        </w:rPr>
        <w:t>について</w:t>
      </w:r>
      <w:r w:rsidRPr="000773FE">
        <w:rPr>
          <w:rFonts w:hint="eastAsia"/>
        </w:rPr>
        <w:t>、専門技術者により実施</w:t>
      </w:r>
      <w:r w:rsidR="00356FF5" w:rsidRPr="000773FE">
        <w:rPr>
          <w:rFonts w:hint="eastAsia"/>
        </w:rPr>
        <w:t>する</w:t>
      </w:r>
      <w:r w:rsidRPr="000773FE">
        <w:rPr>
          <w:rFonts w:hint="eastAsia"/>
        </w:rPr>
        <w:t>点検であり</w:t>
      </w:r>
      <w:r w:rsidR="00363A67" w:rsidRPr="000773FE">
        <w:rPr>
          <w:rFonts w:hint="eastAsia"/>
        </w:rPr>
        <w:t>、目視・触診・打診・聴診のほか、</w:t>
      </w:r>
      <w:r w:rsidRPr="000773FE">
        <w:rPr>
          <w:rFonts w:hint="eastAsia"/>
        </w:rPr>
        <w:t>必要に応じて施設を分解し、専用計測器等を使用して</w:t>
      </w:r>
      <w:r w:rsidR="00363A67" w:rsidRPr="000773FE">
        <w:rPr>
          <w:rFonts w:hint="eastAsia"/>
        </w:rPr>
        <w:t>、不可視部分も含めて、</w:t>
      </w:r>
      <w:r w:rsidRPr="000773FE">
        <w:rPr>
          <w:rFonts w:hint="eastAsia"/>
        </w:rPr>
        <w:t>詳細に点検を行う。</w:t>
      </w:r>
    </w:p>
    <w:p w14:paraId="7B850C69" w14:textId="3EBD665D" w:rsidR="00E76F6C" w:rsidRPr="000773FE" w:rsidRDefault="0024492F" w:rsidP="00DB0A7C">
      <w:pPr>
        <w:ind w:leftChars="100" w:left="480" w:hangingChars="100" w:hanging="240"/>
      </w:pPr>
      <w:r w:rsidRPr="000773FE">
        <w:rPr>
          <w:rFonts w:hint="eastAsia"/>
        </w:rPr>
        <w:t>○本点検は、「遊具の安全に関する規準」</w:t>
      </w:r>
      <w:r w:rsidR="00145B6A" w:rsidRPr="000773FE">
        <w:rPr>
          <w:rFonts w:hint="eastAsia"/>
        </w:rPr>
        <w:t>に定める</w:t>
      </w:r>
      <w:r w:rsidRPr="000773FE">
        <w:rPr>
          <w:rFonts w:hint="eastAsia"/>
        </w:rPr>
        <w:t>定期点検を</w:t>
      </w:r>
      <w:r w:rsidR="00356FF5" w:rsidRPr="000773FE">
        <w:rPr>
          <w:rFonts w:hint="eastAsia"/>
        </w:rPr>
        <w:t>指す</w:t>
      </w:r>
      <w:r w:rsidR="00294CCE" w:rsidRPr="000773FE">
        <w:rPr>
          <w:rFonts w:hint="eastAsia"/>
        </w:rPr>
        <w:t>。</w:t>
      </w:r>
      <w:r w:rsidRPr="000773FE">
        <w:rPr>
          <w:rFonts w:hint="eastAsia"/>
        </w:rPr>
        <w:t>また必要に応じて、「遊具の安全に関する規準」</w:t>
      </w:r>
      <w:r w:rsidR="00145B6A" w:rsidRPr="000773FE">
        <w:rPr>
          <w:rFonts w:hint="eastAsia"/>
        </w:rPr>
        <w:t>に定める</w:t>
      </w:r>
      <w:r w:rsidRPr="000773FE">
        <w:rPr>
          <w:rFonts w:hint="eastAsia"/>
        </w:rPr>
        <w:t>精密点検も実施すること。</w:t>
      </w:r>
    </w:p>
    <w:p w14:paraId="3A3A0EC2" w14:textId="1C0CC594" w:rsidR="00E76F6C" w:rsidRPr="000773FE" w:rsidRDefault="00C13B62" w:rsidP="0012115D">
      <w:pPr>
        <w:ind w:leftChars="100" w:left="480" w:hangingChars="100" w:hanging="240"/>
      </w:pPr>
      <w:r w:rsidRPr="000773FE">
        <w:rPr>
          <w:rFonts w:hint="eastAsia"/>
        </w:rPr>
        <w:t>○</w:t>
      </w:r>
      <w:r w:rsidR="00E76F6C" w:rsidRPr="000773FE">
        <w:rPr>
          <w:rFonts w:hint="eastAsia"/>
        </w:rPr>
        <w:t>点検頻度は、</w:t>
      </w:r>
      <w:r w:rsidR="0024492F" w:rsidRPr="000773FE">
        <w:rPr>
          <w:rFonts w:hint="eastAsia"/>
        </w:rPr>
        <w:t>年１回</w:t>
      </w:r>
      <w:r w:rsidR="00356FF5" w:rsidRPr="000773FE">
        <w:rPr>
          <w:rFonts w:hint="eastAsia"/>
        </w:rPr>
        <w:t>を標準とするが</w:t>
      </w:r>
      <w:r w:rsidR="00294CCE" w:rsidRPr="000773FE">
        <w:rPr>
          <w:rFonts w:hint="eastAsia"/>
        </w:rPr>
        <w:t>、</w:t>
      </w:r>
      <w:r w:rsidR="00153C24" w:rsidRPr="000773FE">
        <w:rPr>
          <w:rFonts w:hint="eastAsia"/>
        </w:rPr>
        <w:t>必要に応じて</w:t>
      </w:r>
      <w:r w:rsidR="00356FF5" w:rsidRPr="000773FE">
        <w:rPr>
          <w:rFonts w:hint="eastAsia"/>
        </w:rPr>
        <w:t>随時</w:t>
      </w:r>
      <w:r w:rsidR="00153C24" w:rsidRPr="000773FE">
        <w:rPr>
          <w:rFonts w:hint="eastAsia"/>
        </w:rPr>
        <w:t>実施する。</w:t>
      </w:r>
    </w:p>
    <w:p w14:paraId="6054F0A2" w14:textId="31048786" w:rsidR="008948DE" w:rsidRPr="000773FE" w:rsidRDefault="00C13B62" w:rsidP="00DB0A7C">
      <w:pPr>
        <w:ind w:leftChars="100" w:left="480" w:hangingChars="100" w:hanging="240"/>
      </w:pPr>
      <w:r w:rsidRPr="000773FE">
        <w:rPr>
          <w:rFonts w:hint="eastAsia"/>
        </w:rPr>
        <w:t>○</w:t>
      </w:r>
      <w:r w:rsidR="00145B6A" w:rsidRPr="000773FE">
        <w:rPr>
          <w:rFonts w:hint="eastAsia"/>
        </w:rPr>
        <w:t>点検に必要な</w:t>
      </w:r>
      <w:r w:rsidR="004E405B" w:rsidRPr="000773FE">
        <w:rPr>
          <w:rFonts w:hint="eastAsia"/>
        </w:rPr>
        <w:t>専門</w:t>
      </w:r>
      <w:r w:rsidR="00145B6A" w:rsidRPr="000773FE">
        <w:rPr>
          <w:rFonts w:hint="eastAsia"/>
        </w:rPr>
        <w:t>技術者</w:t>
      </w:r>
      <w:r w:rsidR="008948DE" w:rsidRPr="000773FE">
        <w:rPr>
          <w:rFonts w:hint="eastAsia"/>
        </w:rPr>
        <w:t>は、以下の</w:t>
      </w:r>
      <w:r w:rsidR="00356FF5" w:rsidRPr="000773FE">
        <w:rPr>
          <w:rFonts w:hint="eastAsia"/>
        </w:rPr>
        <w:t>資格を有する者</w:t>
      </w:r>
      <w:r w:rsidR="008948DE" w:rsidRPr="000773FE">
        <w:rPr>
          <w:rFonts w:hint="eastAsia"/>
        </w:rPr>
        <w:t>とする。</w:t>
      </w:r>
    </w:p>
    <w:p w14:paraId="35A04D9F" w14:textId="65D6809E" w:rsidR="008948DE" w:rsidRPr="000773FE" w:rsidRDefault="00194D99" w:rsidP="00194D99">
      <w:pPr>
        <w:ind w:leftChars="200" w:left="720" w:hangingChars="100" w:hanging="240"/>
        <w:rPr>
          <w:strike/>
        </w:rPr>
      </w:pPr>
      <w:r w:rsidRPr="000773FE">
        <w:rPr>
          <w:rFonts w:hint="eastAsia"/>
        </w:rPr>
        <w:t xml:space="preserve">・ </w:t>
      </w:r>
      <w:r w:rsidR="004E405B" w:rsidRPr="000773FE">
        <w:rPr>
          <w:rFonts w:hint="eastAsia"/>
        </w:rPr>
        <w:t>一般社団法人 日本公園施設業協会</w:t>
      </w:r>
      <w:r w:rsidR="00E76F6C" w:rsidRPr="000773FE">
        <w:rPr>
          <w:rFonts w:hint="eastAsia"/>
        </w:rPr>
        <w:t>が認定する</w:t>
      </w:r>
      <w:r w:rsidR="00CC56EF" w:rsidRPr="000773FE">
        <w:rPr>
          <w:rFonts w:hint="eastAsia"/>
        </w:rPr>
        <w:t>「公園施設点検管理士」または「公園施設点検技士」（</w:t>
      </w:r>
      <w:r w:rsidR="00E76F6C" w:rsidRPr="000773FE">
        <w:rPr>
          <w:rFonts w:hint="eastAsia"/>
        </w:rPr>
        <w:t>「公園施設製品安全管理士」または「公園施設製品整備技</w:t>
      </w:r>
      <w:r w:rsidR="00261873" w:rsidRPr="000773FE">
        <w:rPr>
          <w:rFonts w:hint="eastAsia"/>
        </w:rPr>
        <w:t>士</w:t>
      </w:r>
      <w:r w:rsidR="00E76F6C" w:rsidRPr="000773FE">
        <w:rPr>
          <w:rFonts w:hint="eastAsia"/>
        </w:rPr>
        <w:t>」</w:t>
      </w:r>
      <w:r w:rsidR="00356FF5" w:rsidRPr="000773FE">
        <w:rPr>
          <w:rFonts w:hint="eastAsia"/>
        </w:rPr>
        <w:t>で</w:t>
      </w:r>
      <w:r w:rsidR="00CC56EF" w:rsidRPr="000773FE">
        <w:rPr>
          <w:rFonts w:hint="eastAsia"/>
        </w:rPr>
        <w:t>も</w:t>
      </w:r>
      <w:r w:rsidR="00145B6A" w:rsidRPr="000773FE">
        <w:rPr>
          <w:rFonts w:hint="eastAsia"/>
        </w:rPr>
        <w:t>可</w:t>
      </w:r>
      <w:r w:rsidR="00CC56EF" w:rsidRPr="000773FE">
        <w:rPr>
          <w:rFonts w:hint="eastAsia"/>
        </w:rPr>
        <w:t>）</w:t>
      </w:r>
    </w:p>
    <w:p w14:paraId="61CE8D46" w14:textId="4CB15B3A" w:rsidR="00E76F6C" w:rsidRPr="000773FE" w:rsidRDefault="008948DE" w:rsidP="00194D99">
      <w:pPr>
        <w:ind w:leftChars="200" w:left="720" w:hangingChars="100" w:hanging="240"/>
      </w:pPr>
      <w:r w:rsidRPr="000773FE">
        <w:rPr>
          <w:rFonts w:hint="eastAsia"/>
        </w:rPr>
        <w:t>・</w:t>
      </w:r>
      <w:r w:rsidR="00194D99" w:rsidRPr="000773FE">
        <w:rPr>
          <w:rFonts w:hint="eastAsia"/>
        </w:rPr>
        <w:t xml:space="preserve"> </w:t>
      </w:r>
      <w:r w:rsidR="00A5080F" w:rsidRPr="000773FE">
        <w:rPr>
          <w:rFonts w:hint="eastAsia"/>
        </w:rPr>
        <w:t>「遊具の安全に関する規準」に定める精密点検については、「公園施設製品安全管理士」または「公園施設製品整備技士」</w:t>
      </w:r>
    </w:p>
    <w:p w14:paraId="226CBD76" w14:textId="77777777" w:rsidR="009F2B27" w:rsidRPr="000773FE" w:rsidRDefault="009F2B27" w:rsidP="009F2B27"/>
    <w:p w14:paraId="40AD1083" w14:textId="5BFEC0E7" w:rsidR="009F2B27" w:rsidRPr="000773FE" w:rsidRDefault="009F2B27" w:rsidP="009F2B27">
      <w:r w:rsidRPr="000773FE">
        <w:rPr>
          <w:rFonts w:hint="eastAsia"/>
        </w:rPr>
        <w:t xml:space="preserve">④　</w:t>
      </w:r>
      <w:r w:rsidR="0054121D" w:rsidRPr="000773FE">
        <w:rPr>
          <w:rFonts w:hint="eastAsia"/>
        </w:rPr>
        <w:t>定期点検（</w:t>
      </w:r>
      <w:r w:rsidRPr="000773FE">
        <w:rPr>
          <w:rFonts w:hint="eastAsia"/>
        </w:rPr>
        <w:t>法定点検</w:t>
      </w:r>
      <w:r w:rsidR="0054121D" w:rsidRPr="000773FE">
        <w:rPr>
          <w:rFonts w:hint="eastAsia"/>
        </w:rPr>
        <w:t>）</w:t>
      </w:r>
      <w:r w:rsidRPr="000773FE">
        <w:rPr>
          <w:rFonts w:hint="eastAsia"/>
        </w:rPr>
        <w:t xml:space="preserve">　【指定管理者】</w:t>
      </w:r>
      <w:r w:rsidR="002525D8" w:rsidRPr="000773FE">
        <w:rPr>
          <w:rFonts w:hint="eastAsia"/>
        </w:rPr>
        <w:t xml:space="preserve">　＜実施頻度：年１回＞</w:t>
      </w:r>
    </w:p>
    <w:p w14:paraId="24A6CEDC" w14:textId="1F812C44" w:rsidR="009F2B27" w:rsidRPr="000773FE" w:rsidRDefault="009F2B27" w:rsidP="00C13B62">
      <w:pPr>
        <w:ind w:firstLineChars="100" w:firstLine="240"/>
      </w:pPr>
      <w:r w:rsidRPr="000773FE">
        <w:rPr>
          <w:rFonts w:hint="eastAsia"/>
        </w:rPr>
        <w:t>建築基準法第12条第4項に定める遊戯施設（ウォータースライダー、観覧車等）については、国土交通省告示第284号「遊戯施設の定期検査報告における検査及び定期点検における点検の項目、事項、方法並びに結果の判定基準並びに検査結果表を定める件」により法定点検を行う必要がある。</w:t>
      </w:r>
      <w:r w:rsidR="002475F1" w:rsidRPr="000773FE">
        <w:rPr>
          <w:rFonts w:hint="eastAsia"/>
        </w:rPr>
        <w:t>対象となる施設は、各公園管理マニュアル</w:t>
      </w:r>
      <w:r w:rsidR="005B786A" w:rsidRPr="000773FE">
        <w:rPr>
          <w:rFonts w:hint="eastAsia"/>
        </w:rPr>
        <w:t>（以下「管理マニュアル」という。）</w:t>
      </w:r>
      <w:r w:rsidR="002475F1" w:rsidRPr="000773FE">
        <w:rPr>
          <w:rFonts w:hint="eastAsia"/>
        </w:rPr>
        <w:t>に示すとおりとし、</w:t>
      </w:r>
      <w:r w:rsidRPr="000773FE">
        <w:rPr>
          <w:rFonts w:hint="eastAsia"/>
        </w:rPr>
        <w:t>専門技術者により、適切に行</w:t>
      </w:r>
      <w:r w:rsidR="002475F1" w:rsidRPr="000773FE">
        <w:rPr>
          <w:rFonts w:hint="eastAsia"/>
        </w:rPr>
        <w:t>うこととする。</w:t>
      </w:r>
    </w:p>
    <w:p w14:paraId="394A9DC3" w14:textId="749FA05B" w:rsidR="00356FF5" w:rsidRPr="000773FE" w:rsidRDefault="002475F1" w:rsidP="00C13B62">
      <w:pPr>
        <w:pStyle w:val="ab"/>
        <w:ind w:leftChars="100" w:left="480" w:hangingChars="100" w:hanging="240"/>
      </w:pPr>
      <w:r w:rsidRPr="000773FE">
        <w:rPr>
          <w:rFonts w:hint="eastAsia"/>
        </w:rPr>
        <w:t>○本点検</w:t>
      </w:r>
      <w:r w:rsidR="00356FF5" w:rsidRPr="000773FE">
        <w:rPr>
          <w:rFonts w:hint="eastAsia"/>
        </w:rPr>
        <w:t>に必要な</w:t>
      </w:r>
      <w:r w:rsidRPr="000773FE">
        <w:rPr>
          <w:rFonts w:hint="eastAsia"/>
        </w:rPr>
        <w:t>専門技術者は、</w:t>
      </w:r>
      <w:r w:rsidR="00356FF5" w:rsidRPr="000773FE">
        <w:rPr>
          <w:rFonts w:hint="eastAsia"/>
        </w:rPr>
        <w:t>以下の資格を有するものとする。</w:t>
      </w:r>
    </w:p>
    <w:p w14:paraId="10F2D59B" w14:textId="3E8AAA66" w:rsidR="002475F1" w:rsidRPr="000773FE" w:rsidRDefault="006B7731" w:rsidP="006B7731">
      <w:pPr>
        <w:pStyle w:val="ab"/>
        <w:ind w:leftChars="200" w:left="480"/>
      </w:pPr>
      <w:r w:rsidRPr="000773FE">
        <w:rPr>
          <w:rFonts w:hint="eastAsia"/>
        </w:rPr>
        <w:t>・</w:t>
      </w:r>
      <w:r w:rsidR="005B786A" w:rsidRPr="000773FE">
        <w:rPr>
          <w:rFonts w:hint="eastAsia"/>
        </w:rPr>
        <w:t xml:space="preserve"> </w:t>
      </w:r>
      <w:r w:rsidR="002475F1" w:rsidRPr="000773FE">
        <w:rPr>
          <w:rFonts w:hint="eastAsia"/>
        </w:rPr>
        <w:t>１級建築士、２級建築士、</w:t>
      </w:r>
      <w:r w:rsidR="000024C5" w:rsidRPr="00412B20">
        <w:rPr>
          <w:rFonts w:hint="eastAsia"/>
        </w:rPr>
        <w:t>建築設備</w:t>
      </w:r>
      <w:r w:rsidR="002475F1" w:rsidRPr="000773FE">
        <w:rPr>
          <w:rFonts w:hint="eastAsia"/>
        </w:rPr>
        <w:t>等検査員（国土交通大臣登録資格）</w:t>
      </w:r>
    </w:p>
    <w:p w14:paraId="703FD30F" w14:textId="77777777" w:rsidR="009F2B27" w:rsidRPr="000773FE" w:rsidRDefault="009F2B27" w:rsidP="009F2B27">
      <w:pPr>
        <w:pStyle w:val="ab"/>
        <w:ind w:leftChars="100" w:left="240"/>
      </w:pPr>
    </w:p>
    <w:p w14:paraId="68033EBE" w14:textId="6F68009D" w:rsidR="00790115" w:rsidRPr="000773FE" w:rsidRDefault="00B127E4" w:rsidP="00B127E4">
      <w:pPr>
        <w:pStyle w:val="2"/>
      </w:pPr>
      <w:bookmarkStart w:id="4" w:name="_Toc76576935"/>
      <w:r w:rsidRPr="000773FE">
        <w:rPr>
          <w:rFonts w:hint="eastAsia"/>
        </w:rPr>
        <w:t>（２）</w:t>
      </w:r>
      <w:r w:rsidR="00790115" w:rsidRPr="000773FE">
        <w:rPr>
          <w:rFonts w:hint="eastAsia"/>
        </w:rPr>
        <w:t>建築物点検</w:t>
      </w:r>
      <w:bookmarkEnd w:id="4"/>
    </w:p>
    <w:p w14:paraId="5F8AE812" w14:textId="77777777" w:rsidR="009E625D" w:rsidRPr="000773FE" w:rsidRDefault="009E625D" w:rsidP="009E625D">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1F218F14" w14:textId="77777777" w:rsidTr="006C6B88">
        <w:trPr>
          <w:trHeight w:val="369"/>
        </w:trPr>
        <w:tc>
          <w:tcPr>
            <w:tcW w:w="3213" w:type="dxa"/>
            <w:shd w:val="clear" w:color="auto" w:fill="auto"/>
            <w:vAlign w:val="center"/>
          </w:tcPr>
          <w:p w14:paraId="6EF5EDB4" w14:textId="77777777" w:rsidR="002525D8" w:rsidRPr="000773FE" w:rsidRDefault="002525D8" w:rsidP="00CF1BBE">
            <w:pPr>
              <w:jc w:val="center"/>
              <w:rPr>
                <w:sz w:val="22"/>
                <w:szCs w:val="22"/>
              </w:rPr>
            </w:pPr>
            <w:r w:rsidRPr="000773FE">
              <w:rPr>
                <w:rFonts w:hint="eastAsia"/>
                <w:sz w:val="22"/>
                <w:szCs w:val="22"/>
              </w:rPr>
              <w:t>施設名</w:t>
            </w:r>
          </w:p>
        </w:tc>
        <w:tc>
          <w:tcPr>
            <w:tcW w:w="3213" w:type="dxa"/>
            <w:shd w:val="clear" w:color="auto" w:fill="auto"/>
            <w:vAlign w:val="center"/>
          </w:tcPr>
          <w:p w14:paraId="6BACF332" w14:textId="77777777" w:rsidR="002525D8" w:rsidRPr="000773FE" w:rsidRDefault="002525D8"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019B0E1C" w14:textId="77777777" w:rsidR="002525D8" w:rsidRPr="000773FE" w:rsidRDefault="002525D8" w:rsidP="00CF1BBE">
            <w:pPr>
              <w:jc w:val="center"/>
              <w:rPr>
                <w:sz w:val="22"/>
                <w:szCs w:val="22"/>
              </w:rPr>
            </w:pPr>
            <w:r w:rsidRPr="000773FE">
              <w:rPr>
                <w:rFonts w:hint="eastAsia"/>
                <w:sz w:val="22"/>
                <w:szCs w:val="22"/>
              </w:rPr>
              <w:t>点検者</w:t>
            </w:r>
          </w:p>
        </w:tc>
      </w:tr>
      <w:tr w:rsidR="000773FE" w:rsidRPr="000773FE" w14:paraId="09DEE342" w14:textId="77777777" w:rsidTr="00A4550B">
        <w:trPr>
          <w:trHeight w:val="913"/>
        </w:trPr>
        <w:tc>
          <w:tcPr>
            <w:tcW w:w="3213" w:type="dxa"/>
            <w:vMerge w:val="restart"/>
            <w:shd w:val="clear" w:color="auto" w:fill="auto"/>
            <w:vAlign w:val="center"/>
          </w:tcPr>
          <w:p w14:paraId="657AA5A1" w14:textId="77777777" w:rsidR="002525D8" w:rsidRPr="000773FE" w:rsidRDefault="002525D8" w:rsidP="003B6F4B">
            <w:pPr>
              <w:jc w:val="center"/>
              <w:rPr>
                <w:sz w:val="22"/>
                <w:szCs w:val="22"/>
              </w:rPr>
            </w:pPr>
            <w:r w:rsidRPr="000773FE">
              <w:rPr>
                <w:rFonts w:hint="eastAsia"/>
                <w:sz w:val="22"/>
                <w:szCs w:val="22"/>
              </w:rPr>
              <w:t>建築物</w:t>
            </w:r>
          </w:p>
        </w:tc>
        <w:tc>
          <w:tcPr>
            <w:tcW w:w="3213" w:type="dxa"/>
            <w:shd w:val="clear" w:color="auto" w:fill="auto"/>
            <w:vAlign w:val="center"/>
          </w:tcPr>
          <w:p w14:paraId="48D65641" w14:textId="34C08405" w:rsidR="00FF44BF" w:rsidRPr="000773FE" w:rsidRDefault="002525D8" w:rsidP="00DF7512">
            <w:pPr>
              <w:rPr>
                <w:spacing w:val="-4"/>
                <w:sz w:val="22"/>
                <w:szCs w:val="22"/>
              </w:rPr>
            </w:pPr>
            <w:r w:rsidRPr="000773FE">
              <w:rPr>
                <w:rFonts w:hint="eastAsia"/>
                <w:sz w:val="22"/>
                <w:szCs w:val="22"/>
              </w:rPr>
              <w:t>①日常点検</w:t>
            </w:r>
            <w:r w:rsidRPr="000773FE">
              <w:rPr>
                <w:rFonts w:hint="eastAsia"/>
                <w:spacing w:val="-4"/>
                <w:sz w:val="22"/>
                <w:szCs w:val="22"/>
              </w:rPr>
              <w:t>（日常巡視）</w:t>
            </w:r>
          </w:p>
        </w:tc>
        <w:tc>
          <w:tcPr>
            <w:tcW w:w="3213" w:type="dxa"/>
            <w:shd w:val="clear" w:color="auto" w:fill="auto"/>
            <w:vAlign w:val="center"/>
          </w:tcPr>
          <w:p w14:paraId="661702B4" w14:textId="77777777" w:rsidR="002525D8" w:rsidRPr="000773FE" w:rsidRDefault="002525D8" w:rsidP="00CF1BBE">
            <w:pPr>
              <w:rPr>
                <w:sz w:val="22"/>
                <w:szCs w:val="22"/>
              </w:rPr>
            </w:pPr>
            <w:r w:rsidRPr="000773FE">
              <w:rPr>
                <w:rFonts w:hint="eastAsia"/>
                <w:sz w:val="22"/>
                <w:szCs w:val="22"/>
              </w:rPr>
              <w:t>指定管理者</w:t>
            </w:r>
          </w:p>
        </w:tc>
      </w:tr>
      <w:tr w:rsidR="000773FE" w:rsidRPr="000773FE" w14:paraId="51531E4F" w14:textId="77777777" w:rsidTr="00A4550B">
        <w:trPr>
          <w:trHeight w:val="827"/>
        </w:trPr>
        <w:tc>
          <w:tcPr>
            <w:tcW w:w="3213" w:type="dxa"/>
            <w:vMerge/>
            <w:shd w:val="clear" w:color="auto" w:fill="auto"/>
            <w:vAlign w:val="center"/>
          </w:tcPr>
          <w:p w14:paraId="319A86F9" w14:textId="77777777" w:rsidR="0077369C" w:rsidRPr="000773FE" w:rsidRDefault="0077369C" w:rsidP="003B6F4B">
            <w:pPr>
              <w:jc w:val="center"/>
              <w:rPr>
                <w:sz w:val="22"/>
                <w:szCs w:val="22"/>
              </w:rPr>
            </w:pPr>
          </w:p>
        </w:tc>
        <w:tc>
          <w:tcPr>
            <w:tcW w:w="3213" w:type="dxa"/>
            <w:shd w:val="clear" w:color="auto" w:fill="auto"/>
            <w:vAlign w:val="center"/>
          </w:tcPr>
          <w:p w14:paraId="1038D2FB" w14:textId="52657523" w:rsidR="00FF44BF" w:rsidRPr="000773FE" w:rsidRDefault="0077369C" w:rsidP="00DF7512">
            <w:pPr>
              <w:rPr>
                <w:sz w:val="22"/>
                <w:szCs w:val="22"/>
              </w:rPr>
            </w:pPr>
            <w:r w:rsidRPr="000773FE">
              <w:rPr>
                <w:rFonts w:hint="eastAsia"/>
                <w:sz w:val="22"/>
                <w:szCs w:val="22"/>
              </w:rPr>
              <w:t>②定期点検</w:t>
            </w:r>
          </w:p>
        </w:tc>
        <w:tc>
          <w:tcPr>
            <w:tcW w:w="3213" w:type="dxa"/>
            <w:shd w:val="clear" w:color="auto" w:fill="auto"/>
            <w:vAlign w:val="center"/>
          </w:tcPr>
          <w:p w14:paraId="6F029676" w14:textId="580899E6" w:rsidR="0077369C" w:rsidRPr="000773FE" w:rsidRDefault="00493B2B" w:rsidP="00CF1BBE">
            <w:pPr>
              <w:rPr>
                <w:sz w:val="22"/>
                <w:szCs w:val="22"/>
              </w:rPr>
            </w:pPr>
            <w:r w:rsidRPr="000773FE">
              <w:rPr>
                <w:rFonts w:hint="eastAsia"/>
                <w:sz w:val="22"/>
                <w:szCs w:val="22"/>
              </w:rPr>
              <w:t>指定管理者</w:t>
            </w:r>
          </w:p>
        </w:tc>
      </w:tr>
      <w:tr w:rsidR="000773FE" w:rsidRPr="000773FE" w14:paraId="390158E7" w14:textId="77777777" w:rsidTr="00A4550B">
        <w:trPr>
          <w:trHeight w:val="853"/>
        </w:trPr>
        <w:tc>
          <w:tcPr>
            <w:tcW w:w="3213" w:type="dxa"/>
            <w:vMerge/>
            <w:shd w:val="clear" w:color="auto" w:fill="auto"/>
          </w:tcPr>
          <w:p w14:paraId="46C1060F" w14:textId="77777777" w:rsidR="002525D8" w:rsidRPr="000773FE" w:rsidRDefault="002525D8" w:rsidP="003B6F4B">
            <w:pPr>
              <w:spacing w:line="220" w:lineRule="exact"/>
              <w:rPr>
                <w:sz w:val="22"/>
                <w:szCs w:val="22"/>
              </w:rPr>
            </w:pPr>
          </w:p>
        </w:tc>
        <w:tc>
          <w:tcPr>
            <w:tcW w:w="3213" w:type="dxa"/>
            <w:shd w:val="clear" w:color="auto" w:fill="auto"/>
            <w:vAlign w:val="center"/>
          </w:tcPr>
          <w:p w14:paraId="7612584B" w14:textId="4BA4476F" w:rsidR="002525D8" w:rsidRPr="000773FE" w:rsidRDefault="00493B2B" w:rsidP="00CF1BBE">
            <w:pPr>
              <w:rPr>
                <w:sz w:val="22"/>
                <w:szCs w:val="22"/>
              </w:rPr>
            </w:pPr>
            <w:r w:rsidRPr="000773FE">
              <w:rPr>
                <w:rFonts w:hint="eastAsia"/>
                <w:sz w:val="22"/>
                <w:szCs w:val="22"/>
              </w:rPr>
              <w:t>③</w:t>
            </w:r>
            <w:r w:rsidR="002525D8" w:rsidRPr="000773FE">
              <w:rPr>
                <w:rFonts w:hint="eastAsia"/>
                <w:sz w:val="22"/>
                <w:szCs w:val="22"/>
              </w:rPr>
              <w:t>定期点検</w:t>
            </w:r>
          </w:p>
          <w:p w14:paraId="38D23633" w14:textId="3BF0ABD6" w:rsidR="002525D8" w:rsidRPr="000773FE" w:rsidRDefault="002525D8" w:rsidP="00346C73">
            <w:pPr>
              <w:ind w:firstLineChars="100" w:firstLine="212"/>
              <w:rPr>
                <w:spacing w:val="-4"/>
                <w:sz w:val="22"/>
                <w:szCs w:val="22"/>
              </w:rPr>
            </w:pPr>
            <w:r w:rsidRPr="000773FE">
              <w:rPr>
                <w:rFonts w:hint="eastAsia"/>
                <w:spacing w:val="-4"/>
                <w:sz w:val="22"/>
                <w:szCs w:val="22"/>
              </w:rPr>
              <w:t>（特定建築物法定点検）</w:t>
            </w:r>
          </w:p>
        </w:tc>
        <w:tc>
          <w:tcPr>
            <w:tcW w:w="3213" w:type="dxa"/>
            <w:shd w:val="clear" w:color="auto" w:fill="auto"/>
            <w:vAlign w:val="center"/>
          </w:tcPr>
          <w:p w14:paraId="12E66DF2" w14:textId="77777777" w:rsidR="002525D8" w:rsidRPr="000773FE" w:rsidRDefault="002525D8" w:rsidP="00CF1BBE">
            <w:pPr>
              <w:rPr>
                <w:spacing w:val="-8"/>
                <w:sz w:val="22"/>
                <w:szCs w:val="22"/>
              </w:rPr>
            </w:pPr>
            <w:r w:rsidRPr="000773FE">
              <w:rPr>
                <w:rFonts w:hint="eastAsia"/>
                <w:spacing w:val="-8"/>
                <w:sz w:val="22"/>
                <w:szCs w:val="22"/>
              </w:rPr>
              <w:t>指定管理者</w:t>
            </w:r>
          </w:p>
          <w:p w14:paraId="2D14AAC4" w14:textId="2A9E38F5" w:rsidR="002525D8" w:rsidRPr="000773FE" w:rsidRDefault="002525D8" w:rsidP="00CF1BBE">
            <w:pPr>
              <w:rPr>
                <w:spacing w:val="-4"/>
                <w:sz w:val="22"/>
                <w:szCs w:val="22"/>
              </w:rPr>
            </w:pPr>
            <w:r w:rsidRPr="000773FE">
              <w:rPr>
                <w:rFonts w:hint="eastAsia"/>
                <w:spacing w:val="-4"/>
                <w:sz w:val="22"/>
                <w:szCs w:val="22"/>
              </w:rPr>
              <w:t>※専門技術者が実施</w:t>
            </w:r>
          </w:p>
        </w:tc>
      </w:tr>
      <w:tr w:rsidR="002525D8" w:rsidRPr="000773FE" w14:paraId="4021335F" w14:textId="77777777" w:rsidTr="00A4550B">
        <w:trPr>
          <w:trHeight w:val="834"/>
        </w:trPr>
        <w:tc>
          <w:tcPr>
            <w:tcW w:w="3213" w:type="dxa"/>
            <w:vMerge/>
            <w:shd w:val="clear" w:color="auto" w:fill="auto"/>
          </w:tcPr>
          <w:p w14:paraId="03BC74EE" w14:textId="77777777" w:rsidR="002525D8" w:rsidRPr="000773FE" w:rsidRDefault="002525D8" w:rsidP="003B6F4B">
            <w:pPr>
              <w:spacing w:line="220" w:lineRule="exact"/>
              <w:rPr>
                <w:sz w:val="22"/>
                <w:szCs w:val="22"/>
              </w:rPr>
            </w:pPr>
          </w:p>
        </w:tc>
        <w:tc>
          <w:tcPr>
            <w:tcW w:w="3213" w:type="dxa"/>
            <w:shd w:val="clear" w:color="auto" w:fill="auto"/>
            <w:vAlign w:val="center"/>
          </w:tcPr>
          <w:p w14:paraId="6FDE8E39" w14:textId="56FD4C6A" w:rsidR="002525D8" w:rsidRPr="000773FE" w:rsidRDefault="00493B2B" w:rsidP="00CF1BBE">
            <w:pPr>
              <w:rPr>
                <w:sz w:val="22"/>
                <w:szCs w:val="22"/>
              </w:rPr>
            </w:pPr>
            <w:r w:rsidRPr="000773FE">
              <w:rPr>
                <w:rFonts w:hint="eastAsia"/>
                <w:sz w:val="22"/>
                <w:szCs w:val="22"/>
              </w:rPr>
              <w:t>④</w:t>
            </w:r>
            <w:r w:rsidR="002525D8" w:rsidRPr="000773FE">
              <w:rPr>
                <w:rFonts w:hint="eastAsia"/>
                <w:sz w:val="22"/>
                <w:szCs w:val="22"/>
              </w:rPr>
              <w:t>定期点検</w:t>
            </w:r>
          </w:p>
          <w:p w14:paraId="480310A6" w14:textId="75025089" w:rsidR="002525D8" w:rsidRPr="000773FE" w:rsidRDefault="002525D8" w:rsidP="00346C73">
            <w:pPr>
              <w:ind w:firstLineChars="100" w:firstLine="220"/>
              <w:rPr>
                <w:sz w:val="22"/>
                <w:szCs w:val="22"/>
              </w:rPr>
            </w:pPr>
            <w:r w:rsidRPr="000773FE">
              <w:rPr>
                <w:rFonts w:hint="eastAsia"/>
                <w:sz w:val="22"/>
                <w:szCs w:val="22"/>
              </w:rPr>
              <w:t>（特定建築物法定点検以外）</w:t>
            </w:r>
          </w:p>
        </w:tc>
        <w:tc>
          <w:tcPr>
            <w:tcW w:w="3213" w:type="dxa"/>
            <w:shd w:val="clear" w:color="auto" w:fill="auto"/>
            <w:vAlign w:val="center"/>
          </w:tcPr>
          <w:p w14:paraId="50C26648" w14:textId="77777777" w:rsidR="002525D8" w:rsidRPr="000773FE" w:rsidRDefault="002525D8" w:rsidP="00CF1BBE">
            <w:pPr>
              <w:rPr>
                <w:sz w:val="22"/>
                <w:szCs w:val="22"/>
              </w:rPr>
            </w:pPr>
            <w:r w:rsidRPr="000773FE">
              <w:rPr>
                <w:rFonts w:hint="eastAsia"/>
                <w:sz w:val="22"/>
                <w:szCs w:val="22"/>
              </w:rPr>
              <w:t>大阪府</w:t>
            </w:r>
          </w:p>
          <w:p w14:paraId="4CDABFEE" w14:textId="77777777" w:rsidR="002525D8" w:rsidRPr="000773FE" w:rsidRDefault="002525D8" w:rsidP="00CF1BBE">
            <w:pPr>
              <w:rPr>
                <w:sz w:val="22"/>
                <w:szCs w:val="22"/>
              </w:rPr>
            </w:pPr>
            <w:r w:rsidRPr="000773FE">
              <w:rPr>
                <w:rFonts w:hint="eastAsia"/>
                <w:sz w:val="22"/>
                <w:szCs w:val="22"/>
              </w:rPr>
              <w:t>（委託）</w:t>
            </w:r>
          </w:p>
        </w:tc>
      </w:tr>
    </w:tbl>
    <w:p w14:paraId="54BC9362" w14:textId="111A21D4" w:rsidR="009E625D" w:rsidRPr="000773FE" w:rsidRDefault="009E625D" w:rsidP="00790115"/>
    <w:p w14:paraId="6CB5A25B" w14:textId="02B8C5A2" w:rsidR="00493B2B" w:rsidRPr="000773FE" w:rsidRDefault="00493B2B" w:rsidP="00493B2B">
      <w:r w:rsidRPr="000773FE">
        <w:rPr>
          <w:rFonts w:hint="eastAsia"/>
        </w:rPr>
        <w:t>①　日常点検（日常巡視）　【指定管理者】</w:t>
      </w:r>
    </w:p>
    <w:p w14:paraId="41238609" w14:textId="70E66356" w:rsidR="00493B2B" w:rsidRPr="000773FE" w:rsidRDefault="00493B2B" w:rsidP="003D68F7">
      <w:r w:rsidRPr="000773FE">
        <w:rPr>
          <w:rFonts w:hint="eastAsia"/>
        </w:rPr>
        <w:t xml:space="preserve">　</w:t>
      </w:r>
      <w:r w:rsidR="00DF7512" w:rsidRPr="000773FE">
        <w:rPr>
          <w:rFonts w:hint="eastAsia"/>
        </w:rPr>
        <w:t>公園内のすべての</w:t>
      </w:r>
      <w:r w:rsidR="00F04405" w:rsidRPr="000773FE">
        <w:rPr>
          <w:rFonts w:hint="eastAsia"/>
        </w:rPr>
        <w:t>建築物</w:t>
      </w:r>
      <w:r w:rsidR="00DF7512" w:rsidRPr="000773FE">
        <w:rPr>
          <w:rFonts w:hint="eastAsia"/>
        </w:rPr>
        <w:t>の外壁</w:t>
      </w:r>
      <w:r w:rsidR="00612082" w:rsidRPr="000773FE">
        <w:rPr>
          <w:rFonts w:hint="eastAsia"/>
        </w:rPr>
        <w:t>、</w:t>
      </w:r>
      <w:r w:rsidR="00A20E14" w:rsidRPr="000773FE">
        <w:rPr>
          <w:rFonts w:hint="eastAsia"/>
        </w:rPr>
        <w:t>建具、</w:t>
      </w:r>
      <w:r w:rsidR="00612082" w:rsidRPr="000773FE">
        <w:rPr>
          <w:rFonts w:hint="eastAsia"/>
        </w:rPr>
        <w:t>排水口等</w:t>
      </w:r>
      <w:r w:rsidR="00F04405" w:rsidRPr="000773FE">
        <w:rPr>
          <w:rFonts w:hint="eastAsia"/>
        </w:rPr>
        <w:t>について、</w:t>
      </w:r>
      <w:r w:rsidR="00A6091B" w:rsidRPr="000773FE">
        <w:rPr>
          <w:rFonts w:hint="eastAsia"/>
        </w:rPr>
        <w:t>目視により施設の変状や異常の有無を確認</w:t>
      </w:r>
      <w:r w:rsidR="002D371F" w:rsidRPr="000773FE">
        <w:rPr>
          <w:rFonts w:hint="eastAsia"/>
        </w:rPr>
        <w:t>する。</w:t>
      </w:r>
      <w:r w:rsidR="00612082" w:rsidRPr="000773FE">
        <w:rPr>
          <w:rFonts w:hint="eastAsia"/>
        </w:rPr>
        <w:t>排水口</w:t>
      </w:r>
      <w:r w:rsidR="00F04405" w:rsidRPr="000773FE">
        <w:rPr>
          <w:rFonts w:hint="eastAsia"/>
        </w:rPr>
        <w:t>の詰まりは漏水や躯体の劣化の原因となるため、常に清掃を行うこととする。</w:t>
      </w:r>
      <w:r w:rsidR="00A6091B" w:rsidRPr="000773FE">
        <w:rPr>
          <w:rFonts w:hint="eastAsia"/>
        </w:rPr>
        <w:t>施設の変状や異常が確認された場合は、必要に応じて使用禁止措置を講じ、事故の発生を未然に防ぐとともに</w:t>
      </w:r>
      <w:r w:rsidR="00EF4C82" w:rsidRPr="000773FE">
        <w:rPr>
          <w:rFonts w:hint="eastAsia"/>
        </w:rPr>
        <w:t>、専門業者に</w:t>
      </w:r>
      <w:r w:rsidR="00A20E14" w:rsidRPr="000773FE">
        <w:rPr>
          <w:rFonts w:hint="eastAsia"/>
        </w:rPr>
        <w:t>よる修繕を行う</w:t>
      </w:r>
      <w:r w:rsidR="00EF4C82" w:rsidRPr="000773FE">
        <w:rPr>
          <w:rFonts w:hint="eastAsia"/>
        </w:rPr>
        <w:t>など機能回復に努める。</w:t>
      </w:r>
    </w:p>
    <w:p w14:paraId="004AE1A8" w14:textId="77777777" w:rsidR="00493B2B" w:rsidRPr="000773FE" w:rsidRDefault="00493B2B" w:rsidP="00790115">
      <w:pPr>
        <w:rPr>
          <w:highlight w:val="cyan"/>
        </w:rPr>
      </w:pPr>
    </w:p>
    <w:p w14:paraId="616F0891" w14:textId="0FC3C684" w:rsidR="006C13BF" w:rsidRPr="000773FE" w:rsidRDefault="00493B2B" w:rsidP="00493B2B">
      <w:r w:rsidRPr="000773FE">
        <w:rPr>
          <w:rFonts w:hint="eastAsia"/>
        </w:rPr>
        <w:t>②　定期点検</w:t>
      </w:r>
      <w:r w:rsidR="00D52D60" w:rsidRPr="000773FE">
        <w:rPr>
          <w:rFonts w:hint="eastAsia"/>
        </w:rPr>
        <w:t>【指定管理者】</w:t>
      </w:r>
      <w:r w:rsidR="008C3056" w:rsidRPr="000773FE">
        <w:rPr>
          <w:rFonts w:hint="eastAsia"/>
        </w:rPr>
        <w:t xml:space="preserve">　＜実施頻度：</w:t>
      </w:r>
      <w:r w:rsidR="003B708C" w:rsidRPr="000773FE">
        <w:rPr>
          <w:rFonts w:hint="eastAsia"/>
        </w:rPr>
        <w:t>１</w:t>
      </w:r>
      <w:r w:rsidR="008C3056" w:rsidRPr="000773FE">
        <w:t>回</w:t>
      </w:r>
      <w:r w:rsidR="008C3056" w:rsidRPr="000773FE">
        <w:rPr>
          <w:rFonts w:hint="eastAsia"/>
        </w:rPr>
        <w:t>／</w:t>
      </w:r>
      <w:r w:rsidR="008C3056" w:rsidRPr="000773FE">
        <w:t>年</w:t>
      </w:r>
      <w:r w:rsidR="008C3056" w:rsidRPr="000773FE">
        <w:rPr>
          <w:rFonts w:hint="eastAsia"/>
        </w:rPr>
        <w:t>＞</w:t>
      </w:r>
    </w:p>
    <w:p w14:paraId="0B52F365" w14:textId="7CFD0E2C" w:rsidR="008948DE" w:rsidRPr="000773FE" w:rsidRDefault="00E86658" w:rsidP="00C13B62">
      <w:pPr>
        <w:ind w:firstLineChars="100" w:firstLine="240"/>
      </w:pPr>
      <w:r w:rsidRPr="000773FE">
        <w:rPr>
          <w:rFonts w:hint="eastAsia"/>
        </w:rPr>
        <w:t>「</w:t>
      </w:r>
      <w:r w:rsidR="002D3B47" w:rsidRPr="000773FE">
        <w:rPr>
          <w:rFonts w:hint="eastAsia"/>
        </w:rPr>
        <w:t>施設管理者のための建物・設備日常点検</w:t>
      </w:r>
      <w:r w:rsidRPr="000773FE">
        <w:rPr>
          <w:rFonts w:hint="eastAsia"/>
        </w:rPr>
        <w:t>マニュアル</w:t>
      </w:r>
      <w:r w:rsidR="00B86C6D" w:rsidRPr="000773FE">
        <w:t>」（</w:t>
      </w:r>
      <w:r w:rsidRPr="000773FE">
        <w:rPr>
          <w:rFonts w:hint="eastAsia"/>
        </w:rPr>
        <w:t>令和２年８</w:t>
      </w:r>
      <w:r w:rsidR="00B86C6D" w:rsidRPr="000773FE">
        <w:rPr>
          <w:rFonts w:hint="eastAsia"/>
        </w:rPr>
        <w:t xml:space="preserve">月　大阪府 </w:t>
      </w:r>
      <w:r w:rsidR="00B86C6D" w:rsidRPr="000773FE">
        <w:t>財務部</w:t>
      </w:r>
      <w:r w:rsidR="00B86C6D" w:rsidRPr="000773FE">
        <w:rPr>
          <w:rFonts w:hint="eastAsia"/>
        </w:rPr>
        <w:t xml:space="preserve"> </w:t>
      </w:r>
      <w:r w:rsidR="00B86C6D" w:rsidRPr="000773FE">
        <w:t>財産活用課）</w:t>
      </w:r>
      <w:r w:rsidRPr="000773FE">
        <w:rPr>
          <w:rFonts w:hint="eastAsia"/>
        </w:rPr>
        <w:t>（土木事務所より提示）</w:t>
      </w:r>
      <w:r w:rsidR="003B708C" w:rsidRPr="000773FE">
        <w:rPr>
          <w:rFonts w:hint="eastAsia"/>
        </w:rPr>
        <w:t>の点検チェックシート</w:t>
      </w:r>
      <w:r w:rsidRPr="000773FE">
        <w:rPr>
          <w:rFonts w:hint="eastAsia"/>
        </w:rPr>
        <w:t>を参考</w:t>
      </w:r>
      <w:r w:rsidR="002D3B47" w:rsidRPr="000773FE">
        <w:rPr>
          <w:rFonts w:hint="eastAsia"/>
        </w:rPr>
        <w:t>に</w:t>
      </w:r>
      <w:r w:rsidR="00F04405" w:rsidRPr="000773FE">
        <w:rPr>
          <w:rFonts w:hint="eastAsia"/>
        </w:rPr>
        <w:t xml:space="preserve">、　</w:t>
      </w:r>
      <w:r w:rsidR="00DF7512" w:rsidRPr="000773FE">
        <w:rPr>
          <w:rFonts w:hint="eastAsia"/>
        </w:rPr>
        <w:t>公園内のすべての建築物の</w:t>
      </w:r>
      <w:r w:rsidR="00612082" w:rsidRPr="000773FE">
        <w:rPr>
          <w:rFonts w:hint="eastAsia"/>
        </w:rPr>
        <w:t>外壁、排水口、屋根（屋上）、建具、内壁等</w:t>
      </w:r>
      <w:r w:rsidR="00F04405" w:rsidRPr="000773FE">
        <w:rPr>
          <w:rFonts w:hint="eastAsia"/>
        </w:rPr>
        <w:t>について、</w:t>
      </w:r>
      <w:r w:rsidR="00BB5DEF" w:rsidRPr="000773FE">
        <w:rPr>
          <w:rFonts w:hint="eastAsia"/>
        </w:rPr>
        <w:t>目視により施設の変状や異常の有無</w:t>
      </w:r>
      <w:r w:rsidR="0067703A" w:rsidRPr="000773FE">
        <w:rPr>
          <w:rFonts w:hint="eastAsia"/>
        </w:rPr>
        <w:t>等を</w:t>
      </w:r>
      <w:r w:rsidR="00BB5DEF" w:rsidRPr="000773FE">
        <w:rPr>
          <w:rFonts w:hint="eastAsia"/>
        </w:rPr>
        <w:t>確認する。</w:t>
      </w:r>
    </w:p>
    <w:p w14:paraId="08D2A2DE" w14:textId="0421C66D" w:rsidR="00994BF7" w:rsidRPr="000773FE" w:rsidRDefault="0002702D" w:rsidP="00A23574">
      <w:pPr>
        <w:ind w:firstLineChars="100" w:firstLine="240"/>
      </w:pPr>
      <w:r w:rsidRPr="000773FE">
        <w:rPr>
          <w:rFonts w:hint="eastAsia"/>
        </w:rPr>
        <w:t>アスベスト含有吹付け材が使用され</w:t>
      </w:r>
      <w:r w:rsidR="00994BF7" w:rsidRPr="000773FE">
        <w:rPr>
          <w:rFonts w:hint="eastAsia"/>
        </w:rPr>
        <w:t>ている下記の建築物</w:t>
      </w:r>
      <w:r w:rsidRPr="000773FE">
        <w:rPr>
          <w:rFonts w:hint="eastAsia"/>
        </w:rPr>
        <w:t>については、「施設管理者のためのアスベスト管理マニュアル」（2018年</w:t>
      </w:r>
      <w:r w:rsidRPr="000773FE">
        <w:t>3</w:t>
      </w:r>
      <w:r w:rsidR="00C86D32" w:rsidRPr="000773FE">
        <w:rPr>
          <w:rFonts w:hint="eastAsia"/>
        </w:rPr>
        <w:t>月府有建築物保全推進会議）（土木事務所</w:t>
      </w:r>
      <w:r w:rsidRPr="000773FE">
        <w:rPr>
          <w:rFonts w:hint="eastAsia"/>
        </w:rPr>
        <w:t>より</w:t>
      </w:r>
      <w:r w:rsidR="00A921EE" w:rsidRPr="000773FE">
        <w:rPr>
          <w:rFonts w:hint="eastAsia"/>
        </w:rPr>
        <w:t>提示）に基づき劣化がないか目視により確認すること。劣化が確認された場合は、</w:t>
      </w:r>
      <w:r w:rsidR="00C86D32" w:rsidRPr="000773FE">
        <w:rPr>
          <w:rFonts w:hint="eastAsia"/>
        </w:rPr>
        <w:t>速やかに</w:t>
      </w:r>
      <w:r w:rsidR="00994BF7" w:rsidRPr="000773FE">
        <w:rPr>
          <w:rFonts w:hint="eastAsia"/>
        </w:rPr>
        <w:t>土木事務所と協議の</w:t>
      </w:r>
      <w:r w:rsidR="00A921EE" w:rsidRPr="000773FE">
        <w:rPr>
          <w:rFonts w:hint="eastAsia"/>
        </w:rPr>
        <w:t>上、</w:t>
      </w:r>
      <w:r w:rsidR="00994BF7" w:rsidRPr="000773FE">
        <w:rPr>
          <w:rFonts w:hint="eastAsia"/>
        </w:rPr>
        <w:t>必要に応じて使用停止措置や</w:t>
      </w:r>
      <w:r w:rsidR="00A921EE" w:rsidRPr="000773FE">
        <w:rPr>
          <w:rFonts w:hint="eastAsia"/>
        </w:rPr>
        <w:t>室内空気環境測定</w:t>
      </w:r>
      <w:r w:rsidR="00994BF7" w:rsidRPr="000773FE">
        <w:rPr>
          <w:rFonts w:hint="eastAsia"/>
        </w:rPr>
        <w:t>、</w:t>
      </w:r>
      <w:r w:rsidR="00A921EE" w:rsidRPr="000773FE">
        <w:rPr>
          <w:rFonts w:hint="eastAsia"/>
        </w:rPr>
        <w:t>飛散防止対策など</w:t>
      </w:r>
      <w:r w:rsidR="00994BF7" w:rsidRPr="000773FE">
        <w:rPr>
          <w:rFonts w:hint="eastAsia"/>
        </w:rPr>
        <w:t>の対応を行う。</w:t>
      </w:r>
    </w:p>
    <w:tbl>
      <w:tblPr>
        <w:tblStyle w:val="a9"/>
        <w:tblW w:w="0" w:type="auto"/>
        <w:tblInd w:w="250" w:type="dxa"/>
        <w:tblLook w:val="04A0" w:firstRow="1" w:lastRow="0" w:firstColumn="1" w:lastColumn="0" w:noHBand="0" w:noVBand="1"/>
      </w:tblPr>
      <w:tblGrid>
        <w:gridCol w:w="1665"/>
        <w:gridCol w:w="4147"/>
        <w:gridCol w:w="1943"/>
        <w:gridCol w:w="1906"/>
      </w:tblGrid>
      <w:tr w:rsidR="000773FE" w:rsidRPr="000773FE" w14:paraId="7F3F6FB6" w14:textId="77777777" w:rsidTr="0099591B">
        <w:trPr>
          <w:trHeight w:val="474"/>
        </w:trPr>
        <w:tc>
          <w:tcPr>
            <w:tcW w:w="1701" w:type="dxa"/>
            <w:vAlign w:val="center"/>
          </w:tcPr>
          <w:p w14:paraId="04342F4C" w14:textId="46499E72" w:rsidR="00994BF7" w:rsidRPr="000773FE" w:rsidRDefault="00994BF7" w:rsidP="00994BF7">
            <w:pPr>
              <w:jc w:val="center"/>
              <w:rPr>
                <w:sz w:val="22"/>
                <w:szCs w:val="22"/>
              </w:rPr>
            </w:pPr>
            <w:r w:rsidRPr="000773FE">
              <w:rPr>
                <w:rFonts w:hint="eastAsia"/>
                <w:sz w:val="22"/>
                <w:szCs w:val="22"/>
              </w:rPr>
              <w:t>公園名</w:t>
            </w:r>
          </w:p>
        </w:tc>
        <w:tc>
          <w:tcPr>
            <w:tcW w:w="4253" w:type="dxa"/>
            <w:vAlign w:val="center"/>
          </w:tcPr>
          <w:p w14:paraId="610733F9" w14:textId="146BB033" w:rsidR="00994BF7" w:rsidRPr="000773FE" w:rsidRDefault="00994BF7" w:rsidP="00994BF7">
            <w:pPr>
              <w:jc w:val="center"/>
              <w:rPr>
                <w:sz w:val="22"/>
                <w:szCs w:val="22"/>
              </w:rPr>
            </w:pPr>
            <w:r w:rsidRPr="000773FE">
              <w:rPr>
                <w:rFonts w:hint="eastAsia"/>
                <w:sz w:val="22"/>
                <w:szCs w:val="22"/>
              </w:rPr>
              <w:t>アスベスト含有吹付</w:t>
            </w:r>
            <w:r w:rsidR="00AE6B62" w:rsidRPr="000773FE">
              <w:rPr>
                <w:rFonts w:hint="eastAsia"/>
                <w:sz w:val="22"/>
                <w:szCs w:val="22"/>
              </w:rPr>
              <w:t>け</w:t>
            </w:r>
            <w:r w:rsidRPr="000773FE">
              <w:rPr>
                <w:rFonts w:hint="eastAsia"/>
                <w:sz w:val="22"/>
                <w:szCs w:val="22"/>
              </w:rPr>
              <w:t>材</w:t>
            </w:r>
            <w:r w:rsidR="00AE6B62" w:rsidRPr="000773FE">
              <w:rPr>
                <w:rFonts w:hint="eastAsia"/>
                <w:sz w:val="22"/>
                <w:szCs w:val="22"/>
              </w:rPr>
              <w:t xml:space="preserve"> </w:t>
            </w:r>
            <w:r w:rsidRPr="000773FE">
              <w:rPr>
                <w:rFonts w:hint="eastAsia"/>
                <w:sz w:val="22"/>
                <w:szCs w:val="22"/>
              </w:rPr>
              <w:t>使用</w:t>
            </w:r>
            <w:r w:rsidR="00777ACD" w:rsidRPr="000773FE">
              <w:rPr>
                <w:rFonts w:hint="eastAsia"/>
                <w:sz w:val="22"/>
                <w:szCs w:val="22"/>
              </w:rPr>
              <w:t>建築物</w:t>
            </w:r>
          </w:p>
        </w:tc>
        <w:tc>
          <w:tcPr>
            <w:tcW w:w="1984" w:type="dxa"/>
            <w:vAlign w:val="center"/>
          </w:tcPr>
          <w:p w14:paraId="64A844E3" w14:textId="3E07307C" w:rsidR="00994BF7" w:rsidRPr="000773FE" w:rsidRDefault="00994BF7" w:rsidP="00994BF7">
            <w:pPr>
              <w:jc w:val="center"/>
              <w:rPr>
                <w:sz w:val="22"/>
                <w:szCs w:val="22"/>
              </w:rPr>
            </w:pPr>
            <w:r w:rsidRPr="000773FE">
              <w:rPr>
                <w:rFonts w:hint="eastAsia"/>
                <w:sz w:val="22"/>
                <w:szCs w:val="22"/>
              </w:rPr>
              <w:t>使用部位</w:t>
            </w:r>
          </w:p>
        </w:tc>
        <w:tc>
          <w:tcPr>
            <w:tcW w:w="1949" w:type="dxa"/>
            <w:vAlign w:val="center"/>
          </w:tcPr>
          <w:p w14:paraId="6C61CE97" w14:textId="573800A3" w:rsidR="00994BF7" w:rsidRPr="000773FE" w:rsidRDefault="00994BF7" w:rsidP="00994BF7">
            <w:pPr>
              <w:jc w:val="center"/>
              <w:rPr>
                <w:sz w:val="22"/>
                <w:szCs w:val="22"/>
              </w:rPr>
            </w:pPr>
            <w:r w:rsidRPr="000773FE">
              <w:rPr>
                <w:rFonts w:hint="eastAsia"/>
                <w:sz w:val="22"/>
                <w:szCs w:val="22"/>
              </w:rPr>
              <w:t>府民利用</w:t>
            </w:r>
          </w:p>
        </w:tc>
      </w:tr>
      <w:tr w:rsidR="000773FE" w:rsidRPr="000773FE" w14:paraId="456BD2E1" w14:textId="77777777" w:rsidTr="0099591B">
        <w:tc>
          <w:tcPr>
            <w:tcW w:w="1701" w:type="dxa"/>
            <w:vMerge w:val="restart"/>
            <w:vAlign w:val="center"/>
          </w:tcPr>
          <w:p w14:paraId="3FAD98DF" w14:textId="5D3B5F12" w:rsidR="009D48E8" w:rsidRPr="000773FE" w:rsidRDefault="009D48E8" w:rsidP="0099591B">
            <w:pPr>
              <w:jc w:val="center"/>
              <w:rPr>
                <w:sz w:val="22"/>
                <w:szCs w:val="22"/>
              </w:rPr>
            </w:pPr>
            <w:r w:rsidRPr="000773FE">
              <w:rPr>
                <w:rFonts w:hint="eastAsia"/>
                <w:sz w:val="22"/>
                <w:szCs w:val="22"/>
              </w:rPr>
              <w:t>服部緑地</w:t>
            </w:r>
          </w:p>
        </w:tc>
        <w:tc>
          <w:tcPr>
            <w:tcW w:w="4253" w:type="dxa"/>
            <w:vAlign w:val="center"/>
          </w:tcPr>
          <w:p w14:paraId="01CE7151" w14:textId="3CBE0F84" w:rsidR="009D48E8" w:rsidRPr="000773FE" w:rsidRDefault="009D48E8" w:rsidP="00C13B62">
            <w:pPr>
              <w:rPr>
                <w:sz w:val="22"/>
                <w:szCs w:val="22"/>
              </w:rPr>
            </w:pPr>
            <w:r w:rsidRPr="000773FE">
              <w:rPr>
                <w:rFonts w:hint="eastAsia"/>
                <w:sz w:val="22"/>
                <w:szCs w:val="22"/>
              </w:rPr>
              <w:t>受電室・倉庫棟　倉庫（１階）</w:t>
            </w:r>
          </w:p>
        </w:tc>
        <w:tc>
          <w:tcPr>
            <w:tcW w:w="1984" w:type="dxa"/>
            <w:vAlign w:val="center"/>
          </w:tcPr>
          <w:p w14:paraId="715B69DD" w14:textId="6BEB1B30" w:rsidR="009D48E8" w:rsidRPr="000773FE" w:rsidRDefault="009D48E8" w:rsidP="009D48E8">
            <w:pPr>
              <w:jc w:val="center"/>
              <w:rPr>
                <w:sz w:val="22"/>
                <w:szCs w:val="22"/>
              </w:rPr>
            </w:pPr>
            <w:r w:rsidRPr="000773FE">
              <w:rPr>
                <w:rFonts w:hint="eastAsia"/>
                <w:sz w:val="22"/>
                <w:szCs w:val="22"/>
              </w:rPr>
              <w:t>天井</w:t>
            </w:r>
          </w:p>
        </w:tc>
        <w:tc>
          <w:tcPr>
            <w:tcW w:w="1949" w:type="dxa"/>
            <w:vAlign w:val="center"/>
          </w:tcPr>
          <w:p w14:paraId="67DDDCC8" w14:textId="70A0B580" w:rsidR="009D48E8" w:rsidRPr="000773FE" w:rsidRDefault="009D48E8" w:rsidP="009D48E8">
            <w:pPr>
              <w:jc w:val="center"/>
              <w:rPr>
                <w:sz w:val="22"/>
                <w:szCs w:val="22"/>
              </w:rPr>
            </w:pPr>
            <w:r w:rsidRPr="000773FE">
              <w:rPr>
                <w:rFonts w:hint="eastAsia"/>
                <w:sz w:val="22"/>
                <w:szCs w:val="22"/>
              </w:rPr>
              <w:t>無し</w:t>
            </w:r>
          </w:p>
        </w:tc>
      </w:tr>
      <w:tr w:rsidR="000773FE" w:rsidRPr="000773FE" w14:paraId="1DB8F000" w14:textId="77777777" w:rsidTr="0099591B">
        <w:tc>
          <w:tcPr>
            <w:tcW w:w="1701" w:type="dxa"/>
            <w:vMerge/>
            <w:vAlign w:val="center"/>
          </w:tcPr>
          <w:p w14:paraId="5485D3A2" w14:textId="77777777" w:rsidR="009D48E8" w:rsidRPr="000773FE" w:rsidRDefault="009D48E8" w:rsidP="0099591B">
            <w:pPr>
              <w:jc w:val="center"/>
              <w:rPr>
                <w:sz w:val="22"/>
                <w:szCs w:val="22"/>
              </w:rPr>
            </w:pPr>
          </w:p>
        </w:tc>
        <w:tc>
          <w:tcPr>
            <w:tcW w:w="4253" w:type="dxa"/>
            <w:vAlign w:val="center"/>
          </w:tcPr>
          <w:p w14:paraId="2D14DC26" w14:textId="6AF4C9BE" w:rsidR="009D48E8" w:rsidRPr="000773FE" w:rsidRDefault="009D48E8" w:rsidP="00994BF7">
            <w:pPr>
              <w:rPr>
                <w:sz w:val="22"/>
                <w:szCs w:val="22"/>
              </w:rPr>
            </w:pPr>
            <w:r w:rsidRPr="000773FE">
              <w:rPr>
                <w:rFonts w:hint="eastAsia"/>
                <w:sz w:val="22"/>
                <w:szCs w:val="22"/>
              </w:rPr>
              <w:t>受電室・倉庫棟　受電室（１階）</w:t>
            </w:r>
          </w:p>
        </w:tc>
        <w:tc>
          <w:tcPr>
            <w:tcW w:w="1984" w:type="dxa"/>
            <w:vAlign w:val="center"/>
          </w:tcPr>
          <w:p w14:paraId="257CBCBB" w14:textId="0BC4517E" w:rsidR="009D48E8" w:rsidRPr="000773FE" w:rsidRDefault="009D48E8" w:rsidP="009D48E8">
            <w:pPr>
              <w:jc w:val="center"/>
              <w:rPr>
                <w:sz w:val="22"/>
                <w:szCs w:val="22"/>
              </w:rPr>
            </w:pPr>
            <w:r w:rsidRPr="000773FE">
              <w:rPr>
                <w:rFonts w:hint="eastAsia"/>
                <w:sz w:val="22"/>
                <w:szCs w:val="22"/>
              </w:rPr>
              <w:t>天井</w:t>
            </w:r>
          </w:p>
        </w:tc>
        <w:tc>
          <w:tcPr>
            <w:tcW w:w="1949" w:type="dxa"/>
            <w:vAlign w:val="center"/>
          </w:tcPr>
          <w:p w14:paraId="144E5FAB" w14:textId="0AD37CCD" w:rsidR="009D48E8" w:rsidRPr="000773FE" w:rsidRDefault="009D48E8" w:rsidP="009D48E8">
            <w:pPr>
              <w:jc w:val="center"/>
              <w:rPr>
                <w:sz w:val="22"/>
                <w:szCs w:val="22"/>
              </w:rPr>
            </w:pPr>
            <w:r w:rsidRPr="000773FE">
              <w:rPr>
                <w:rFonts w:hint="eastAsia"/>
                <w:sz w:val="22"/>
                <w:szCs w:val="22"/>
              </w:rPr>
              <w:t>無し</w:t>
            </w:r>
          </w:p>
        </w:tc>
      </w:tr>
      <w:tr w:rsidR="000773FE" w:rsidRPr="000773FE" w14:paraId="013042B4" w14:textId="77777777" w:rsidTr="0099591B">
        <w:tc>
          <w:tcPr>
            <w:tcW w:w="1701" w:type="dxa"/>
            <w:vMerge/>
            <w:vAlign w:val="center"/>
          </w:tcPr>
          <w:p w14:paraId="5ADBF169" w14:textId="77777777" w:rsidR="009D48E8" w:rsidRPr="000773FE" w:rsidRDefault="009D48E8" w:rsidP="0099591B">
            <w:pPr>
              <w:jc w:val="center"/>
              <w:rPr>
                <w:sz w:val="22"/>
                <w:szCs w:val="22"/>
              </w:rPr>
            </w:pPr>
          </w:p>
        </w:tc>
        <w:tc>
          <w:tcPr>
            <w:tcW w:w="4253" w:type="dxa"/>
            <w:vAlign w:val="center"/>
          </w:tcPr>
          <w:p w14:paraId="42C938F0" w14:textId="0735A5DD" w:rsidR="009D48E8" w:rsidRPr="000773FE" w:rsidRDefault="009D48E8" w:rsidP="00994BF7">
            <w:pPr>
              <w:rPr>
                <w:sz w:val="22"/>
                <w:szCs w:val="22"/>
              </w:rPr>
            </w:pPr>
            <w:r w:rsidRPr="000773FE">
              <w:rPr>
                <w:rFonts w:hint="eastAsia"/>
                <w:sz w:val="22"/>
                <w:szCs w:val="22"/>
              </w:rPr>
              <w:t>受電室・倉庫棟　便所（１階）</w:t>
            </w:r>
          </w:p>
        </w:tc>
        <w:tc>
          <w:tcPr>
            <w:tcW w:w="1984" w:type="dxa"/>
            <w:vAlign w:val="center"/>
          </w:tcPr>
          <w:p w14:paraId="516F1868" w14:textId="40D98EEF" w:rsidR="009D48E8" w:rsidRPr="000773FE" w:rsidRDefault="009D48E8" w:rsidP="009D48E8">
            <w:pPr>
              <w:jc w:val="center"/>
              <w:rPr>
                <w:sz w:val="22"/>
                <w:szCs w:val="22"/>
              </w:rPr>
            </w:pPr>
            <w:r w:rsidRPr="000773FE">
              <w:rPr>
                <w:rFonts w:hint="eastAsia"/>
                <w:sz w:val="22"/>
                <w:szCs w:val="22"/>
              </w:rPr>
              <w:t>天井</w:t>
            </w:r>
          </w:p>
        </w:tc>
        <w:tc>
          <w:tcPr>
            <w:tcW w:w="1949" w:type="dxa"/>
            <w:vAlign w:val="center"/>
          </w:tcPr>
          <w:p w14:paraId="3C9A2954" w14:textId="289E35D1" w:rsidR="009D48E8" w:rsidRPr="000773FE" w:rsidRDefault="009D48E8" w:rsidP="009D48E8">
            <w:pPr>
              <w:jc w:val="center"/>
              <w:rPr>
                <w:sz w:val="22"/>
                <w:szCs w:val="22"/>
              </w:rPr>
            </w:pPr>
            <w:r w:rsidRPr="000773FE">
              <w:rPr>
                <w:rFonts w:hint="eastAsia"/>
                <w:sz w:val="22"/>
                <w:szCs w:val="22"/>
              </w:rPr>
              <w:t>無し</w:t>
            </w:r>
          </w:p>
        </w:tc>
      </w:tr>
      <w:tr w:rsidR="000773FE" w:rsidRPr="000773FE" w14:paraId="235EF2C2" w14:textId="77777777" w:rsidTr="0099591B">
        <w:tc>
          <w:tcPr>
            <w:tcW w:w="1701" w:type="dxa"/>
            <w:vMerge w:val="restart"/>
            <w:vAlign w:val="center"/>
          </w:tcPr>
          <w:p w14:paraId="719BA506" w14:textId="70D8B417" w:rsidR="009D48E8" w:rsidRPr="000773FE" w:rsidRDefault="009D48E8" w:rsidP="0099591B">
            <w:pPr>
              <w:jc w:val="center"/>
              <w:rPr>
                <w:sz w:val="22"/>
                <w:szCs w:val="22"/>
              </w:rPr>
            </w:pPr>
            <w:r w:rsidRPr="000773FE">
              <w:rPr>
                <w:rFonts w:hint="eastAsia"/>
                <w:sz w:val="22"/>
                <w:szCs w:val="22"/>
              </w:rPr>
              <w:t>長野公園</w:t>
            </w:r>
          </w:p>
        </w:tc>
        <w:tc>
          <w:tcPr>
            <w:tcW w:w="4253" w:type="dxa"/>
            <w:vAlign w:val="center"/>
          </w:tcPr>
          <w:p w14:paraId="7B16CEB0" w14:textId="425E1A4D" w:rsidR="009D48E8" w:rsidRPr="000773FE" w:rsidRDefault="009D48E8" w:rsidP="00994BF7">
            <w:pPr>
              <w:rPr>
                <w:sz w:val="22"/>
                <w:szCs w:val="22"/>
              </w:rPr>
            </w:pPr>
            <w:r w:rsidRPr="000773FE">
              <w:rPr>
                <w:rFonts w:hint="eastAsia"/>
                <w:sz w:val="22"/>
                <w:szCs w:val="22"/>
              </w:rPr>
              <w:t>事務所　ポンプ室（１階）</w:t>
            </w:r>
          </w:p>
        </w:tc>
        <w:tc>
          <w:tcPr>
            <w:tcW w:w="1984" w:type="dxa"/>
            <w:vAlign w:val="center"/>
          </w:tcPr>
          <w:p w14:paraId="35042B5A" w14:textId="07D413A8" w:rsidR="009D48E8" w:rsidRPr="000773FE" w:rsidRDefault="009D48E8" w:rsidP="009D48E8">
            <w:pPr>
              <w:jc w:val="center"/>
              <w:rPr>
                <w:sz w:val="22"/>
                <w:szCs w:val="22"/>
              </w:rPr>
            </w:pPr>
            <w:r w:rsidRPr="000773FE">
              <w:rPr>
                <w:rFonts w:hint="eastAsia"/>
                <w:sz w:val="22"/>
                <w:szCs w:val="22"/>
              </w:rPr>
              <w:t>壁・天井</w:t>
            </w:r>
          </w:p>
        </w:tc>
        <w:tc>
          <w:tcPr>
            <w:tcW w:w="1949" w:type="dxa"/>
            <w:vAlign w:val="center"/>
          </w:tcPr>
          <w:p w14:paraId="7BFFE772" w14:textId="60DC3BBF" w:rsidR="009D48E8" w:rsidRPr="000773FE" w:rsidRDefault="009D48E8" w:rsidP="009D48E8">
            <w:pPr>
              <w:jc w:val="center"/>
              <w:rPr>
                <w:sz w:val="22"/>
                <w:szCs w:val="22"/>
              </w:rPr>
            </w:pPr>
            <w:r w:rsidRPr="000773FE">
              <w:rPr>
                <w:rFonts w:hint="eastAsia"/>
                <w:sz w:val="22"/>
                <w:szCs w:val="22"/>
              </w:rPr>
              <w:t>無し</w:t>
            </w:r>
          </w:p>
        </w:tc>
      </w:tr>
      <w:tr w:rsidR="00FA3B85" w:rsidRPr="000773FE" w14:paraId="7B495C42" w14:textId="77777777" w:rsidTr="0099591B">
        <w:tc>
          <w:tcPr>
            <w:tcW w:w="1701" w:type="dxa"/>
            <w:vMerge/>
            <w:vAlign w:val="center"/>
          </w:tcPr>
          <w:p w14:paraId="337B95EF" w14:textId="77777777" w:rsidR="009D48E8" w:rsidRPr="000773FE" w:rsidRDefault="009D48E8" w:rsidP="00994BF7">
            <w:pPr>
              <w:rPr>
                <w:sz w:val="22"/>
                <w:szCs w:val="22"/>
              </w:rPr>
            </w:pPr>
          </w:p>
        </w:tc>
        <w:tc>
          <w:tcPr>
            <w:tcW w:w="4253" w:type="dxa"/>
            <w:vAlign w:val="center"/>
          </w:tcPr>
          <w:p w14:paraId="2733C18D" w14:textId="413F6D0C" w:rsidR="009D48E8" w:rsidRPr="000773FE" w:rsidRDefault="009D48E8" w:rsidP="00994BF7">
            <w:pPr>
              <w:rPr>
                <w:sz w:val="22"/>
                <w:szCs w:val="22"/>
              </w:rPr>
            </w:pPr>
            <w:r w:rsidRPr="000773FE">
              <w:rPr>
                <w:rFonts w:hint="eastAsia"/>
                <w:sz w:val="22"/>
                <w:szCs w:val="22"/>
              </w:rPr>
              <w:t>事務所　車庫（１階）</w:t>
            </w:r>
          </w:p>
        </w:tc>
        <w:tc>
          <w:tcPr>
            <w:tcW w:w="1984" w:type="dxa"/>
            <w:vAlign w:val="center"/>
          </w:tcPr>
          <w:p w14:paraId="0A606AE0" w14:textId="49E202CC" w:rsidR="009D48E8" w:rsidRPr="000773FE" w:rsidRDefault="009D48E8" w:rsidP="009D48E8">
            <w:pPr>
              <w:jc w:val="center"/>
              <w:rPr>
                <w:sz w:val="22"/>
                <w:szCs w:val="22"/>
              </w:rPr>
            </w:pPr>
            <w:r w:rsidRPr="000773FE">
              <w:rPr>
                <w:rFonts w:hint="eastAsia"/>
                <w:sz w:val="22"/>
                <w:szCs w:val="22"/>
              </w:rPr>
              <w:t>天井</w:t>
            </w:r>
          </w:p>
        </w:tc>
        <w:tc>
          <w:tcPr>
            <w:tcW w:w="1949" w:type="dxa"/>
            <w:vAlign w:val="center"/>
          </w:tcPr>
          <w:p w14:paraId="07950765" w14:textId="213D5D5A" w:rsidR="009D48E8" w:rsidRPr="000773FE" w:rsidRDefault="009D48E8" w:rsidP="009D48E8">
            <w:pPr>
              <w:jc w:val="center"/>
              <w:rPr>
                <w:sz w:val="22"/>
                <w:szCs w:val="22"/>
              </w:rPr>
            </w:pPr>
            <w:r w:rsidRPr="000773FE">
              <w:rPr>
                <w:rFonts w:hint="eastAsia"/>
                <w:sz w:val="22"/>
                <w:szCs w:val="22"/>
              </w:rPr>
              <w:t>無し</w:t>
            </w:r>
          </w:p>
        </w:tc>
      </w:tr>
    </w:tbl>
    <w:p w14:paraId="4AABD75D" w14:textId="06807344" w:rsidR="00994BF7" w:rsidRPr="000773FE" w:rsidRDefault="00994BF7" w:rsidP="00C13B62">
      <w:pPr>
        <w:ind w:firstLineChars="100" w:firstLine="240"/>
      </w:pPr>
    </w:p>
    <w:p w14:paraId="46EBD513" w14:textId="77777777" w:rsidR="00A921EE" w:rsidRPr="000773FE" w:rsidRDefault="00A921EE" w:rsidP="00C13B62">
      <w:pPr>
        <w:ind w:firstLineChars="100" w:firstLine="240"/>
      </w:pPr>
    </w:p>
    <w:p w14:paraId="0395D6A5" w14:textId="0BBACF38" w:rsidR="008948DE" w:rsidRPr="000773FE" w:rsidRDefault="00493B2B" w:rsidP="00C45E80">
      <w:pPr>
        <w:pStyle w:val="af1"/>
        <w:numPr>
          <w:ilvl w:val="0"/>
          <w:numId w:val="21"/>
        </w:numPr>
        <w:ind w:leftChars="0"/>
      </w:pPr>
      <w:r w:rsidRPr="000773FE">
        <w:rPr>
          <w:rFonts w:hint="eastAsia"/>
        </w:rPr>
        <w:t xml:space="preserve">　</w:t>
      </w:r>
      <w:r w:rsidR="006835EE" w:rsidRPr="000773FE">
        <w:rPr>
          <w:rFonts w:hint="eastAsia"/>
        </w:rPr>
        <w:t>定期点検（</w:t>
      </w:r>
      <w:r w:rsidR="002475F1" w:rsidRPr="000773FE">
        <w:rPr>
          <w:rFonts w:hint="eastAsia"/>
        </w:rPr>
        <w:t>特定</w:t>
      </w:r>
      <w:r w:rsidR="008948DE" w:rsidRPr="000773FE">
        <w:rPr>
          <w:rFonts w:hint="eastAsia"/>
        </w:rPr>
        <w:t>建築物法定点検</w:t>
      </w:r>
      <w:r w:rsidR="006835EE" w:rsidRPr="000773FE">
        <w:rPr>
          <w:rFonts w:hint="eastAsia"/>
        </w:rPr>
        <w:t>）</w:t>
      </w:r>
      <w:r w:rsidR="00D52D60" w:rsidRPr="000773FE">
        <w:rPr>
          <w:rFonts w:hint="eastAsia"/>
        </w:rPr>
        <w:t xml:space="preserve">　【指定管理者】</w:t>
      </w:r>
      <w:r w:rsidR="002525D8" w:rsidRPr="000773FE">
        <w:rPr>
          <w:rFonts w:hint="eastAsia"/>
        </w:rPr>
        <w:t xml:space="preserve">　＜実施頻度：１</w:t>
      </w:r>
      <w:r w:rsidR="002525D8" w:rsidRPr="000773FE">
        <w:t>回</w:t>
      </w:r>
      <w:r w:rsidR="002525D8" w:rsidRPr="000773FE">
        <w:rPr>
          <w:rFonts w:hint="eastAsia"/>
        </w:rPr>
        <w:t>／３</w:t>
      </w:r>
      <w:r w:rsidR="002525D8" w:rsidRPr="000773FE">
        <w:t>年</w:t>
      </w:r>
      <w:r w:rsidR="002525D8" w:rsidRPr="000773FE">
        <w:rPr>
          <w:rFonts w:hint="eastAsia"/>
        </w:rPr>
        <w:t>＞</w:t>
      </w:r>
    </w:p>
    <w:p w14:paraId="3D08BFA0" w14:textId="2FF5915D" w:rsidR="00F10C6C" w:rsidRPr="00412B20" w:rsidRDefault="00F10C6C" w:rsidP="00F10C6C">
      <w:pPr>
        <w:pStyle w:val="ab"/>
        <w:ind w:firstLineChars="100" w:firstLine="240"/>
      </w:pPr>
      <w:r w:rsidRPr="000773FE">
        <w:rPr>
          <w:rFonts w:hint="eastAsia"/>
        </w:rPr>
        <w:t>下記に示す「特定建築物</w:t>
      </w:r>
      <w:r w:rsidR="00995CC9" w:rsidRPr="000773FE">
        <w:rPr>
          <w:rFonts w:hint="eastAsia"/>
        </w:rPr>
        <w:t>」について、</w:t>
      </w:r>
      <w:r w:rsidR="00AC4D6B" w:rsidRPr="000773FE">
        <w:rPr>
          <w:rFonts w:hint="eastAsia"/>
        </w:rPr>
        <w:t>建築基準法施行規則第5条の2に基づき、法定点検を行うこととし、</w:t>
      </w:r>
      <w:r w:rsidRPr="000773FE">
        <w:rPr>
          <w:rFonts w:hint="eastAsia"/>
        </w:rPr>
        <w:t>国土交通省告示第282号「建築物の定期検査報告における検査及び定期点検における点検の項目、事項、方法並びに結果の判定基準並びに検査結果表を定める件」により</w:t>
      </w:r>
      <w:r w:rsidR="00AC4D6B" w:rsidRPr="000773FE">
        <w:rPr>
          <w:rFonts w:hint="eastAsia"/>
        </w:rPr>
        <w:t>適切に点検</w:t>
      </w:r>
      <w:r w:rsidRPr="000773FE">
        <w:rPr>
          <w:rFonts w:hint="eastAsia"/>
        </w:rPr>
        <w:t>を行う。</w:t>
      </w:r>
      <w:r w:rsidR="00C45E80" w:rsidRPr="00412B20">
        <w:rPr>
          <w:rFonts w:hint="eastAsia"/>
        </w:rPr>
        <w:t>また、下記の特定建築物については法定外であっても法定点検と同等の点検を行う。</w:t>
      </w:r>
    </w:p>
    <w:p w14:paraId="7DC5FACD" w14:textId="24A7376E" w:rsidR="00356FF5" w:rsidRPr="000773FE" w:rsidRDefault="0037491E" w:rsidP="0037491E">
      <w:pPr>
        <w:pStyle w:val="ab"/>
        <w:ind w:leftChars="100" w:left="240"/>
      </w:pPr>
      <w:r w:rsidRPr="000773FE">
        <w:rPr>
          <w:rFonts w:hint="eastAsia"/>
        </w:rPr>
        <w:t>○本点検</w:t>
      </w:r>
      <w:r w:rsidR="00356FF5" w:rsidRPr="000773FE">
        <w:rPr>
          <w:rFonts w:hint="eastAsia"/>
        </w:rPr>
        <w:t>に必要な</w:t>
      </w:r>
      <w:r w:rsidRPr="000773FE">
        <w:rPr>
          <w:rFonts w:hint="eastAsia"/>
        </w:rPr>
        <w:t>専門技術者は、</w:t>
      </w:r>
      <w:r w:rsidR="00356FF5" w:rsidRPr="000773FE">
        <w:rPr>
          <w:rFonts w:hint="eastAsia"/>
        </w:rPr>
        <w:t>以下の</w:t>
      </w:r>
      <w:r w:rsidR="005B786A" w:rsidRPr="000773FE">
        <w:rPr>
          <w:rFonts w:hint="eastAsia"/>
        </w:rPr>
        <w:t>資格を有するものと</w:t>
      </w:r>
      <w:r w:rsidR="00356FF5" w:rsidRPr="000773FE">
        <w:rPr>
          <w:rFonts w:hint="eastAsia"/>
        </w:rPr>
        <w:t>する。</w:t>
      </w:r>
    </w:p>
    <w:p w14:paraId="71077832" w14:textId="1CC46991" w:rsidR="0037491E" w:rsidRPr="000773FE" w:rsidRDefault="005B786A" w:rsidP="005B786A">
      <w:pPr>
        <w:pStyle w:val="ab"/>
        <w:ind w:leftChars="100" w:left="240" w:firstLineChars="100" w:firstLine="240"/>
      </w:pPr>
      <w:r w:rsidRPr="000773FE">
        <w:rPr>
          <w:rFonts w:hint="eastAsia"/>
        </w:rPr>
        <w:t xml:space="preserve">・ </w:t>
      </w:r>
      <w:r w:rsidR="0037491E" w:rsidRPr="000773FE">
        <w:rPr>
          <w:rFonts w:hint="eastAsia"/>
        </w:rPr>
        <w:t>１級建築士、２級建築士、特定建築物調査員（国土交通大臣登録資格</w:t>
      </w:r>
      <w:r w:rsidRPr="000773FE">
        <w:rPr>
          <w:rFonts w:hint="eastAsia"/>
        </w:rPr>
        <w:t>）</w:t>
      </w:r>
    </w:p>
    <w:p w14:paraId="2D2ABFDB" w14:textId="0192B7F4" w:rsidR="0037491E" w:rsidRPr="000773FE" w:rsidRDefault="0037491E" w:rsidP="0037491E">
      <w:pPr>
        <w:ind w:firstLineChars="100" w:firstLine="240"/>
        <w:rPr>
          <w:strike/>
        </w:rPr>
      </w:pPr>
      <w:r w:rsidRPr="000773FE">
        <w:rPr>
          <w:rFonts w:hint="eastAsia"/>
        </w:rPr>
        <w:t>○</w:t>
      </w:r>
      <w:r w:rsidR="00EF4C82" w:rsidRPr="000773FE">
        <w:rPr>
          <w:rFonts w:hint="eastAsia"/>
        </w:rPr>
        <w:t>実施時期：令和４年度、令和７年度、令和10年度</w:t>
      </w:r>
      <w:r w:rsidRPr="000773FE">
        <w:rPr>
          <w:rFonts w:hint="eastAsia"/>
        </w:rPr>
        <w:t xml:space="preserve">　（3年ごと</w:t>
      </w:r>
      <w:r w:rsidR="00356FF5" w:rsidRPr="000773FE">
        <w:rPr>
          <w:rFonts w:hint="eastAsia"/>
        </w:rPr>
        <w:t>に</w:t>
      </w:r>
      <w:r w:rsidRPr="000773FE">
        <w:rPr>
          <w:rFonts w:hint="eastAsia"/>
        </w:rPr>
        <w:t>継続）</w:t>
      </w:r>
    </w:p>
    <w:tbl>
      <w:tblPr>
        <w:tblpPr w:leftFromText="142" w:rightFromText="142" w:vertAnchor="text" w:horzAnchor="margin" w:tblpY="124"/>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3827"/>
        <w:gridCol w:w="993"/>
        <w:gridCol w:w="1134"/>
        <w:gridCol w:w="850"/>
        <w:gridCol w:w="1183"/>
      </w:tblGrid>
      <w:tr w:rsidR="000773FE" w:rsidRPr="000773FE" w14:paraId="0833C518" w14:textId="77777777" w:rsidTr="00862EA6">
        <w:trPr>
          <w:trHeight w:val="228"/>
        </w:trPr>
        <w:tc>
          <w:tcPr>
            <w:tcW w:w="1942" w:type="dxa"/>
            <w:vMerge w:val="restart"/>
            <w:shd w:val="clear" w:color="auto" w:fill="FFFFFF"/>
            <w:noWrap/>
            <w:vAlign w:val="center"/>
          </w:tcPr>
          <w:p w14:paraId="1D1F5539"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公園名</w:t>
            </w:r>
          </w:p>
        </w:tc>
        <w:tc>
          <w:tcPr>
            <w:tcW w:w="3827" w:type="dxa"/>
            <w:vMerge w:val="restart"/>
            <w:shd w:val="clear" w:color="auto" w:fill="auto"/>
            <w:vAlign w:val="center"/>
          </w:tcPr>
          <w:p w14:paraId="56151E4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点検対象建物</w:t>
            </w:r>
          </w:p>
        </w:tc>
        <w:tc>
          <w:tcPr>
            <w:tcW w:w="4160" w:type="dxa"/>
            <w:gridSpan w:val="4"/>
            <w:shd w:val="clear" w:color="auto" w:fill="auto"/>
            <w:vAlign w:val="center"/>
          </w:tcPr>
          <w:p w14:paraId="0337A14D"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建築物の概要</w:t>
            </w:r>
          </w:p>
        </w:tc>
      </w:tr>
      <w:tr w:rsidR="000773FE" w:rsidRPr="000773FE" w14:paraId="4E4F5446" w14:textId="77777777" w:rsidTr="00862EA6">
        <w:trPr>
          <w:trHeight w:val="219"/>
        </w:trPr>
        <w:tc>
          <w:tcPr>
            <w:tcW w:w="1942" w:type="dxa"/>
            <w:vMerge/>
            <w:shd w:val="clear" w:color="auto" w:fill="FFFFFF"/>
            <w:noWrap/>
            <w:vAlign w:val="center"/>
          </w:tcPr>
          <w:p w14:paraId="451CCD16" w14:textId="77777777" w:rsidR="00995CC9" w:rsidRPr="000773FE" w:rsidRDefault="00995CC9" w:rsidP="00995CC9">
            <w:pPr>
              <w:widowControl/>
              <w:jc w:val="center"/>
              <w:rPr>
                <w:rFonts w:cs="ＭＳ Ｐゴシック"/>
                <w:kern w:val="0"/>
                <w:sz w:val="22"/>
                <w:szCs w:val="22"/>
              </w:rPr>
            </w:pPr>
          </w:p>
        </w:tc>
        <w:tc>
          <w:tcPr>
            <w:tcW w:w="3827" w:type="dxa"/>
            <w:vMerge/>
            <w:shd w:val="clear" w:color="auto" w:fill="auto"/>
            <w:vAlign w:val="center"/>
          </w:tcPr>
          <w:p w14:paraId="7CF4ABA2" w14:textId="77777777" w:rsidR="00995CC9" w:rsidRPr="000773FE" w:rsidRDefault="00995CC9" w:rsidP="00995CC9">
            <w:pPr>
              <w:widowControl/>
              <w:jc w:val="center"/>
              <w:rPr>
                <w:rFonts w:cs="ＭＳ Ｐゴシック"/>
                <w:kern w:val="0"/>
                <w:sz w:val="22"/>
                <w:szCs w:val="22"/>
              </w:rPr>
            </w:pPr>
          </w:p>
        </w:tc>
        <w:tc>
          <w:tcPr>
            <w:tcW w:w="993" w:type="dxa"/>
            <w:shd w:val="clear" w:color="auto" w:fill="auto"/>
            <w:vAlign w:val="center"/>
          </w:tcPr>
          <w:p w14:paraId="516950EC"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用途</w:t>
            </w:r>
          </w:p>
        </w:tc>
        <w:tc>
          <w:tcPr>
            <w:tcW w:w="1134" w:type="dxa"/>
            <w:shd w:val="clear" w:color="auto" w:fill="auto"/>
            <w:noWrap/>
            <w:vAlign w:val="center"/>
          </w:tcPr>
          <w:p w14:paraId="50525D4D"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構造</w:t>
            </w:r>
          </w:p>
        </w:tc>
        <w:tc>
          <w:tcPr>
            <w:tcW w:w="850" w:type="dxa"/>
            <w:shd w:val="clear" w:color="auto" w:fill="auto"/>
            <w:noWrap/>
            <w:vAlign w:val="center"/>
          </w:tcPr>
          <w:p w14:paraId="02D23E93"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階数</w:t>
            </w:r>
          </w:p>
        </w:tc>
        <w:tc>
          <w:tcPr>
            <w:tcW w:w="1183" w:type="dxa"/>
            <w:shd w:val="clear" w:color="auto" w:fill="auto"/>
            <w:noWrap/>
            <w:vAlign w:val="center"/>
          </w:tcPr>
          <w:p w14:paraId="56B73A95"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延床面積</w:t>
            </w:r>
          </w:p>
        </w:tc>
      </w:tr>
      <w:tr w:rsidR="000773FE" w:rsidRPr="000773FE" w14:paraId="7EA87253" w14:textId="77777777" w:rsidTr="00862EA6">
        <w:trPr>
          <w:trHeight w:val="219"/>
        </w:trPr>
        <w:tc>
          <w:tcPr>
            <w:tcW w:w="1942" w:type="dxa"/>
            <w:shd w:val="clear" w:color="auto" w:fill="FFFFFF"/>
            <w:noWrap/>
            <w:vAlign w:val="center"/>
          </w:tcPr>
          <w:p w14:paraId="5460F2B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箕面公園</w:t>
            </w:r>
          </w:p>
        </w:tc>
        <w:tc>
          <w:tcPr>
            <w:tcW w:w="3827" w:type="dxa"/>
            <w:shd w:val="clear" w:color="auto" w:fill="auto"/>
            <w:vAlign w:val="center"/>
          </w:tcPr>
          <w:p w14:paraId="264C6F43"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昆虫館</w:t>
            </w:r>
          </w:p>
        </w:tc>
        <w:tc>
          <w:tcPr>
            <w:tcW w:w="993" w:type="dxa"/>
            <w:shd w:val="clear" w:color="auto" w:fill="auto"/>
            <w:vAlign w:val="center"/>
          </w:tcPr>
          <w:p w14:paraId="5D551ED3"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博物館</w:t>
            </w:r>
          </w:p>
        </w:tc>
        <w:tc>
          <w:tcPr>
            <w:tcW w:w="1134" w:type="dxa"/>
            <w:shd w:val="clear" w:color="auto" w:fill="auto"/>
            <w:noWrap/>
            <w:vAlign w:val="bottom"/>
          </w:tcPr>
          <w:p w14:paraId="258C7B6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bottom"/>
          </w:tcPr>
          <w:p w14:paraId="19676787"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2EFB6D9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1,076</w:t>
            </w:r>
          </w:p>
        </w:tc>
      </w:tr>
      <w:tr w:rsidR="000773FE" w:rsidRPr="000773FE" w14:paraId="7FD087AE" w14:textId="77777777" w:rsidTr="00862EA6">
        <w:trPr>
          <w:trHeight w:val="204"/>
        </w:trPr>
        <w:tc>
          <w:tcPr>
            <w:tcW w:w="1942" w:type="dxa"/>
            <w:vMerge w:val="restart"/>
            <w:shd w:val="clear" w:color="auto" w:fill="FFFFFF"/>
            <w:noWrap/>
            <w:vAlign w:val="center"/>
          </w:tcPr>
          <w:p w14:paraId="1F36E200" w14:textId="77777777" w:rsidR="00995CC9" w:rsidRPr="000773FE" w:rsidRDefault="00995CC9" w:rsidP="00995CC9">
            <w:pPr>
              <w:jc w:val="center"/>
              <w:rPr>
                <w:rFonts w:cs="ＭＳ Ｐゴシック"/>
                <w:kern w:val="0"/>
                <w:sz w:val="22"/>
                <w:szCs w:val="22"/>
              </w:rPr>
            </w:pPr>
            <w:r w:rsidRPr="000773FE">
              <w:rPr>
                <w:rFonts w:cs="ＭＳ Ｐゴシック" w:hint="eastAsia"/>
                <w:kern w:val="0"/>
                <w:sz w:val="22"/>
                <w:szCs w:val="22"/>
              </w:rPr>
              <w:t>服部緑地</w:t>
            </w:r>
          </w:p>
        </w:tc>
        <w:tc>
          <w:tcPr>
            <w:tcW w:w="3827" w:type="dxa"/>
            <w:shd w:val="clear" w:color="auto" w:fill="auto"/>
            <w:vAlign w:val="center"/>
          </w:tcPr>
          <w:p w14:paraId="1788D99E"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花と緑の相談所・温室</w:t>
            </w:r>
          </w:p>
        </w:tc>
        <w:tc>
          <w:tcPr>
            <w:tcW w:w="993" w:type="dxa"/>
            <w:shd w:val="clear" w:color="auto" w:fill="auto"/>
            <w:vAlign w:val="center"/>
          </w:tcPr>
          <w:p w14:paraId="78113E0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博物館</w:t>
            </w:r>
          </w:p>
        </w:tc>
        <w:tc>
          <w:tcPr>
            <w:tcW w:w="1134" w:type="dxa"/>
            <w:shd w:val="clear" w:color="auto" w:fill="auto"/>
            <w:noWrap/>
            <w:vAlign w:val="bottom"/>
          </w:tcPr>
          <w:p w14:paraId="4885F5F3"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56394FE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6FBB4EF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1,259</w:t>
            </w:r>
          </w:p>
        </w:tc>
      </w:tr>
      <w:tr w:rsidR="000773FE" w:rsidRPr="000773FE" w14:paraId="3BA7C337" w14:textId="77777777" w:rsidTr="00862EA6">
        <w:trPr>
          <w:trHeight w:val="285"/>
        </w:trPr>
        <w:tc>
          <w:tcPr>
            <w:tcW w:w="1942" w:type="dxa"/>
            <w:vMerge/>
            <w:shd w:val="clear" w:color="auto" w:fill="FFFFFF"/>
            <w:noWrap/>
            <w:vAlign w:val="center"/>
          </w:tcPr>
          <w:p w14:paraId="7DF22275"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4D20D345"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倉庫兼車庫</w:t>
            </w:r>
          </w:p>
        </w:tc>
        <w:tc>
          <w:tcPr>
            <w:tcW w:w="993" w:type="dxa"/>
            <w:shd w:val="clear" w:color="auto" w:fill="auto"/>
            <w:vAlign w:val="center"/>
          </w:tcPr>
          <w:p w14:paraId="7F55E623"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倉庫</w:t>
            </w:r>
          </w:p>
        </w:tc>
        <w:tc>
          <w:tcPr>
            <w:tcW w:w="1134" w:type="dxa"/>
            <w:shd w:val="clear" w:color="auto" w:fill="auto"/>
            <w:noWrap/>
            <w:vAlign w:val="bottom"/>
          </w:tcPr>
          <w:p w14:paraId="1D6AD86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SRC</w:t>
            </w:r>
          </w:p>
        </w:tc>
        <w:tc>
          <w:tcPr>
            <w:tcW w:w="850" w:type="dxa"/>
            <w:shd w:val="clear" w:color="auto" w:fill="auto"/>
            <w:noWrap/>
            <w:vAlign w:val="center"/>
          </w:tcPr>
          <w:p w14:paraId="26FBF14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2A6339A9"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313</w:t>
            </w:r>
          </w:p>
        </w:tc>
      </w:tr>
      <w:tr w:rsidR="000773FE" w:rsidRPr="000773FE" w14:paraId="642C9A29" w14:textId="77777777" w:rsidTr="00862EA6">
        <w:trPr>
          <w:trHeight w:val="285"/>
        </w:trPr>
        <w:tc>
          <w:tcPr>
            <w:tcW w:w="1942" w:type="dxa"/>
            <w:vMerge/>
            <w:shd w:val="clear" w:color="auto" w:fill="FFFFFF"/>
            <w:noWrap/>
            <w:vAlign w:val="center"/>
          </w:tcPr>
          <w:p w14:paraId="2DF8DF03"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3F903B40"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野外音楽堂</w:t>
            </w:r>
          </w:p>
        </w:tc>
        <w:tc>
          <w:tcPr>
            <w:tcW w:w="993" w:type="dxa"/>
            <w:shd w:val="clear" w:color="auto" w:fill="auto"/>
            <w:vAlign w:val="center"/>
          </w:tcPr>
          <w:p w14:paraId="1B3DD2D4"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bottom"/>
          </w:tcPr>
          <w:p w14:paraId="2DCDDAEB"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4D544349"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34A62029"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1,487</w:t>
            </w:r>
          </w:p>
        </w:tc>
      </w:tr>
      <w:tr w:rsidR="000773FE" w:rsidRPr="000773FE" w14:paraId="714B7AD0" w14:textId="77777777" w:rsidTr="00862EA6">
        <w:trPr>
          <w:trHeight w:val="285"/>
        </w:trPr>
        <w:tc>
          <w:tcPr>
            <w:tcW w:w="1942" w:type="dxa"/>
            <w:vMerge/>
            <w:shd w:val="clear" w:color="auto" w:fill="FFFFFF"/>
            <w:noWrap/>
            <w:vAlign w:val="center"/>
          </w:tcPr>
          <w:p w14:paraId="1E230BDC"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418ABF27" w14:textId="7C3422D3"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陸上競技場</w:t>
            </w:r>
            <w:r w:rsidR="0001016B" w:rsidRPr="000773FE">
              <w:rPr>
                <w:rFonts w:cs="ＭＳ Ｐゴシック" w:hint="eastAsia"/>
                <w:kern w:val="0"/>
                <w:sz w:val="22"/>
                <w:szCs w:val="22"/>
              </w:rPr>
              <w:t>及び管理事務所</w:t>
            </w:r>
          </w:p>
        </w:tc>
        <w:tc>
          <w:tcPr>
            <w:tcW w:w="993" w:type="dxa"/>
            <w:shd w:val="clear" w:color="auto" w:fill="auto"/>
            <w:vAlign w:val="center"/>
          </w:tcPr>
          <w:p w14:paraId="02D418E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bottom"/>
          </w:tcPr>
          <w:p w14:paraId="1DCC38AD"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3EA707C3"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3</w:t>
            </w:r>
          </w:p>
        </w:tc>
        <w:tc>
          <w:tcPr>
            <w:tcW w:w="1183" w:type="dxa"/>
            <w:shd w:val="clear" w:color="auto" w:fill="auto"/>
            <w:noWrap/>
            <w:vAlign w:val="bottom"/>
          </w:tcPr>
          <w:p w14:paraId="28E1963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2,586</w:t>
            </w:r>
          </w:p>
        </w:tc>
      </w:tr>
      <w:tr w:rsidR="000773FE" w:rsidRPr="000773FE" w14:paraId="2F35157F" w14:textId="77777777" w:rsidTr="00862EA6">
        <w:trPr>
          <w:trHeight w:val="360"/>
        </w:trPr>
        <w:tc>
          <w:tcPr>
            <w:tcW w:w="1942" w:type="dxa"/>
            <w:vMerge/>
            <w:shd w:val="clear" w:color="auto" w:fill="FFFFFF"/>
            <w:noWrap/>
            <w:vAlign w:val="center"/>
          </w:tcPr>
          <w:p w14:paraId="77B3736C"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3A5FEBCC" w14:textId="5E4C9BCC"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倉庫（</w:t>
            </w:r>
            <w:r w:rsidR="0001016B" w:rsidRPr="000773FE">
              <w:rPr>
                <w:rFonts w:cs="ＭＳ Ｐゴシック" w:hint="eastAsia"/>
                <w:kern w:val="0"/>
                <w:sz w:val="22"/>
                <w:szCs w:val="22"/>
              </w:rPr>
              <w:t>苗圃詰所</w:t>
            </w:r>
            <w:r w:rsidRPr="000773FE">
              <w:rPr>
                <w:rFonts w:cs="ＭＳ Ｐゴシック" w:hint="eastAsia"/>
                <w:kern w:val="0"/>
                <w:sz w:val="22"/>
                <w:szCs w:val="22"/>
              </w:rPr>
              <w:t>）</w:t>
            </w:r>
          </w:p>
        </w:tc>
        <w:tc>
          <w:tcPr>
            <w:tcW w:w="993" w:type="dxa"/>
            <w:shd w:val="clear" w:color="auto" w:fill="auto"/>
            <w:vAlign w:val="center"/>
          </w:tcPr>
          <w:p w14:paraId="0CE5CACD"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倉庫</w:t>
            </w:r>
          </w:p>
        </w:tc>
        <w:tc>
          <w:tcPr>
            <w:tcW w:w="1134" w:type="dxa"/>
            <w:shd w:val="clear" w:color="auto" w:fill="auto"/>
            <w:noWrap/>
            <w:vAlign w:val="bottom"/>
          </w:tcPr>
          <w:p w14:paraId="66A1DE35"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SRC</w:t>
            </w:r>
          </w:p>
        </w:tc>
        <w:tc>
          <w:tcPr>
            <w:tcW w:w="850" w:type="dxa"/>
            <w:shd w:val="clear" w:color="auto" w:fill="auto"/>
            <w:noWrap/>
            <w:vAlign w:val="center"/>
          </w:tcPr>
          <w:p w14:paraId="6AD678E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40E869F1"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105</w:t>
            </w:r>
          </w:p>
        </w:tc>
      </w:tr>
      <w:tr w:rsidR="000773FE" w:rsidRPr="000773FE" w14:paraId="596C38AF" w14:textId="77777777" w:rsidTr="00862EA6">
        <w:trPr>
          <w:trHeight w:val="111"/>
        </w:trPr>
        <w:tc>
          <w:tcPr>
            <w:tcW w:w="1942" w:type="dxa"/>
            <w:vMerge/>
            <w:shd w:val="clear" w:color="auto" w:fill="FFFFFF"/>
            <w:noWrap/>
            <w:vAlign w:val="center"/>
          </w:tcPr>
          <w:p w14:paraId="228685E6"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1DCB9D73"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ウォーターランドレストハウス</w:t>
            </w:r>
          </w:p>
        </w:tc>
        <w:tc>
          <w:tcPr>
            <w:tcW w:w="993" w:type="dxa"/>
            <w:shd w:val="clear" w:color="auto" w:fill="auto"/>
            <w:vAlign w:val="center"/>
          </w:tcPr>
          <w:p w14:paraId="276416E7"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45CF5264"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3D98A231"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2392FFCE"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393</w:t>
            </w:r>
          </w:p>
        </w:tc>
      </w:tr>
      <w:tr w:rsidR="000773FE" w:rsidRPr="000773FE" w14:paraId="3E05A282" w14:textId="77777777" w:rsidTr="00862EA6">
        <w:trPr>
          <w:trHeight w:val="104"/>
        </w:trPr>
        <w:tc>
          <w:tcPr>
            <w:tcW w:w="1942" w:type="dxa"/>
            <w:vMerge/>
            <w:shd w:val="clear" w:color="auto" w:fill="FFFFFF"/>
            <w:noWrap/>
            <w:vAlign w:val="center"/>
          </w:tcPr>
          <w:p w14:paraId="27C769EB"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283715C5" w14:textId="05EA513C" w:rsidR="00995CC9" w:rsidRPr="000773FE" w:rsidRDefault="00995CC9" w:rsidP="00C13A77">
            <w:pPr>
              <w:widowControl/>
              <w:rPr>
                <w:rFonts w:cs="ＭＳ Ｐゴシック"/>
                <w:kern w:val="0"/>
                <w:sz w:val="22"/>
                <w:szCs w:val="22"/>
              </w:rPr>
            </w:pPr>
            <w:r w:rsidRPr="000773FE">
              <w:rPr>
                <w:rFonts w:cs="ＭＳ Ｐゴシック" w:hint="eastAsia"/>
                <w:kern w:val="0"/>
                <w:sz w:val="22"/>
                <w:szCs w:val="22"/>
              </w:rPr>
              <w:t>ウォーターランドテイクアウトレストラン</w:t>
            </w:r>
          </w:p>
        </w:tc>
        <w:tc>
          <w:tcPr>
            <w:tcW w:w="993" w:type="dxa"/>
            <w:shd w:val="clear" w:color="auto" w:fill="auto"/>
            <w:vAlign w:val="center"/>
          </w:tcPr>
          <w:p w14:paraId="644ADF49"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center"/>
          </w:tcPr>
          <w:p w14:paraId="2764E09E"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6409D2DB"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center"/>
          </w:tcPr>
          <w:p w14:paraId="67EB040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142</w:t>
            </w:r>
          </w:p>
        </w:tc>
      </w:tr>
      <w:tr w:rsidR="000773FE" w:rsidRPr="000773FE" w14:paraId="394CA57C" w14:textId="77777777" w:rsidTr="00862EA6">
        <w:trPr>
          <w:trHeight w:val="285"/>
        </w:trPr>
        <w:tc>
          <w:tcPr>
            <w:tcW w:w="1942" w:type="dxa"/>
            <w:vMerge/>
            <w:shd w:val="clear" w:color="auto" w:fill="FFFFFF"/>
            <w:noWrap/>
            <w:vAlign w:val="center"/>
          </w:tcPr>
          <w:p w14:paraId="793830A3"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7BAECE21"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温室（苗圃）</w:t>
            </w:r>
          </w:p>
        </w:tc>
        <w:tc>
          <w:tcPr>
            <w:tcW w:w="993" w:type="dxa"/>
            <w:shd w:val="clear" w:color="auto" w:fill="auto"/>
            <w:vAlign w:val="center"/>
          </w:tcPr>
          <w:p w14:paraId="7C26BDFF"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倉庫</w:t>
            </w:r>
          </w:p>
        </w:tc>
        <w:tc>
          <w:tcPr>
            <w:tcW w:w="1134" w:type="dxa"/>
            <w:shd w:val="clear" w:color="auto" w:fill="auto"/>
            <w:noWrap/>
            <w:vAlign w:val="bottom"/>
          </w:tcPr>
          <w:p w14:paraId="7553E32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SRC</w:t>
            </w:r>
          </w:p>
        </w:tc>
        <w:tc>
          <w:tcPr>
            <w:tcW w:w="850" w:type="dxa"/>
            <w:shd w:val="clear" w:color="auto" w:fill="auto"/>
            <w:noWrap/>
            <w:vAlign w:val="center"/>
          </w:tcPr>
          <w:p w14:paraId="2E3D872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09771AD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113</w:t>
            </w:r>
          </w:p>
        </w:tc>
      </w:tr>
      <w:tr w:rsidR="000773FE" w:rsidRPr="000773FE" w14:paraId="2B372D91" w14:textId="77777777" w:rsidTr="00862EA6">
        <w:trPr>
          <w:trHeight w:val="75"/>
        </w:trPr>
        <w:tc>
          <w:tcPr>
            <w:tcW w:w="1942" w:type="dxa"/>
            <w:vMerge/>
            <w:shd w:val="clear" w:color="auto" w:fill="FFFFFF"/>
            <w:noWrap/>
            <w:vAlign w:val="center"/>
          </w:tcPr>
          <w:p w14:paraId="4C754C8E"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4B06BA81"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レストラン</w:t>
            </w:r>
            <w:r w:rsidR="004E3559" w:rsidRPr="000773FE">
              <w:rPr>
                <w:rFonts w:cs="ＭＳ Ｐゴシック" w:hint="eastAsia"/>
                <w:kern w:val="0"/>
                <w:sz w:val="22"/>
                <w:szCs w:val="22"/>
              </w:rPr>
              <w:t>メイブーム</w:t>
            </w:r>
          </w:p>
        </w:tc>
        <w:tc>
          <w:tcPr>
            <w:tcW w:w="993" w:type="dxa"/>
            <w:shd w:val="clear" w:color="auto" w:fill="auto"/>
            <w:vAlign w:val="center"/>
          </w:tcPr>
          <w:p w14:paraId="5C2DB55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60919EB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4D82DED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30AB004C"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309</w:t>
            </w:r>
          </w:p>
        </w:tc>
      </w:tr>
      <w:tr w:rsidR="000773FE" w:rsidRPr="000773FE" w14:paraId="73945882" w14:textId="77777777" w:rsidTr="00862EA6">
        <w:trPr>
          <w:trHeight w:val="70"/>
        </w:trPr>
        <w:tc>
          <w:tcPr>
            <w:tcW w:w="1942" w:type="dxa"/>
            <w:vMerge/>
            <w:shd w:val="clear" w:color="auto" w:fill="FFFFFF"/>
            <w:noWrap/>
            <w:vAlign w:val="center"/>
          </w:tcPr>
          <w:p w14:paraId="7EDBD1DD"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520F0258"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レストハウス</w:t>
            </w:r>
          </w:p>
        </w:tc>
        <w:tc>
          <w:tcPr>
            <w:tcW w:w="993" w:type="dxa"/>
            <w:shd w:val="clear" w:color="auto" w:fill="auto"/>
            <w:vAlign w:val="center"/>
          </w:tcPr>
          <w:p w14:paraId="24D9DBF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54D7443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61614E31"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6D01A7EE"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847</w:t>
            </w:r>
          </w:p>
        </w:tc>
      </w:tr>
      <w:tr w:rsidR="000773FE" w:rsidRPr="000773FE" w14:paraId="009FC289" w14:textId="77777777" w:rsidTr="00862EA6">
        <w:trPr>
          <w:trHeight w:val="70"/>
        </w:trPr>
        <w:tc>
          <w:tcPr>
            <w:tcW w:w="1942" w:type="dxa"/>
            <w:vMerge/>
            <w:shd w:val="clear" w:color="auto" w:fill="FFFFFF"/>
            <w:noWrap/>
            <w:vAlign w:val="center"/>
          </w:tcPr>
          <w:p w14:paraId="1D146798"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32D6E924"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立体駐車場</w:t>
            </w:r>
          </w:p>
        </w:tc>
        <w:tc>
          <w:tcPr>
            <w:tcW w:w="993" w:type="dxa"/>
            <w:shd w:val="clear" w:color="auto" w:fill="auto"/>
            <w:vAlign w:val="center"/>
          </w:tcPr>
          <w:p w14:paraId="79BAE96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駐車場</w:t>
            </w:r>
          </w:p>
        </w:tc>
        <w:tc>
          <w:tcPr>
            <w:tcW w:w="1134" w:type="dxa"/>
            <w:shd w:val="clear" w:color="auto" w:fill="auto"/>
            <w:noWrap/>
            <w:vAlign w:val="bottom"/>
          </w:tcPr>
          <w:p w14:paraId="1298569B"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S</w:t>
            </w:r>
          </w:p>
        </w:tc>
        <w:tc>
          <w:tcPr>
            <w:tcW w:w="850" w:type="dxa"/>
            <w:shd w:val="clear" w:color="auto" w:fill="auto"/>
            <w:noWrap/>
            <w:vAlign w:val="center"/>
          </w:tcPr>
          <w:p w14:paraId="793F317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085A05DE"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2,813</w:t>
            </w:r>
          </w:p>
        </w:tc>
      </w:tr>
      <w:tr w:rsidR="000773FE" w:rsidRPr="000773FE" w14:paraId="494D73E2" w14:textId="77777777" w:rsidTr="00862EA6">
        <w:trPr>
          <w:trHeight w:val="285"/>
        </w:trPr>
        <w:tc>
          <w:tcPr>
            <w:tcW w:w="1942" w:type="dxa"/>
            <w:vMerge w:val="restart"/>
            <w:shd w:val="clear" w:color="auto" w:fill="FFFFFF"/>
            <w:noWrap/>
            <w:vAlign w:val="center"/>
          </w:tcPr>
          <w:p w14:paraId="0BF6ADAE" w14:textId="77777777" w:rsidR="00995CC9" w:rsidRPr="000773FE" w:rsidRDefault="00995CC9" w:rsidP="00995CC9">
            <w:pPr>
              <w:jc w:val="center"/>
              <w:rPr>
                <w:rFonts w:cs="ＭＳ Ｐゴシック"/>
                <w:kern w:val="0"/>
                <w:sz w:val="22"/>
                <w:szCs w:val="22"/>
              </w:rPr>
            </w:pPr>
            <w:r w:rsidRPr="000773FE">
              <w:rPr>
                <w:rFonts w:cs="ＭＳ Ｐゴシック" w:hint="eastAsia"/>
                <w:kern w:val="0"/>
                <w:sz w:val="22"/>
                <w:szCs w:val="22"/>
              </w:rPr>
              <w:t>寝屋川公園</w:t>
            </w:r>
          </w:p>
        </w:tc>
        <w:tc>
          <w:tcPr>
            <w:tcW w:w="3827" w:type="dxa"/>
            <w:shd w:val="clear" w:color="auto" w:fill="auto"/>
            <w:vAlign w:val="center"/>
          </w:tcPr>
          <w:p w14:paraId="1171B0A0"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野球場</w:t>
            </w:r>
          </w:p>
        </w:tc>
        <w:tc>
          <w:tcPr>
            <w:tcW w:w="993" w:type="dxa"/>
            <w:shd w:val="clear" w:color="auto" w:fill="auto"/>
            <w:vAlign w:val="center"/>
          </w:tcPr>
          <w:p w14:paraId="5191A2E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bottom"/>
          </w:tcPr>
          <w:p w14:paraId="5B22958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ＲＣ</w:t>
            </w:r>
          </w:p>
        </w:tc>
        <w:tc>
          <w:tcPr>
            <w:tcW w:w="850" w:type="dxa"/>
            <w:shd w:val="clear" w:color="auto" w:fill="auto"/>
            <w:noWrap/>
            <w:vAlign w:val="bottom"/>
          </w:tcPr>
          <w:p w14:paraId="58CE261E"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779925D6"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1,350</w:t>
            </w:r>
          </w:p>
        </w:tc>
      </w:tr>
      <w:tr w:rsidR="000773FE" w:rsidRPr="000773FE" w14:paraId="0DDBBB3B" w14:textId="77777777" w:rsidTr="00862EA6">
        <w:trPr>
          <w:trHeight w:val="167"/>
        </w:trPr>
        <w:tc>
          <w:tcPr>
            <w:tcW w:w="1942" w:type="dxa"/>
            <w:vMerge/>
            <w:shd w:val="clear" w:color="auto" w:fill="FFFFFF"/>
            <w:noWrap/>
            <w:vAlign w:val="center"/>
          </w:tcPr>
          <w:p w14:paraId="3B6389BB"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74A7A299"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陸上競技場スタンド</w:t>
            </w:r>
          </w:p>
        </w:tc>
        <w:tc>
          <w:tcPr>
            <w:tcW w:w="993" w:type="dxa"/>
            <w:shd w:val="clear" w:color="auto" w:fill="auto"/>
            <w:vAlign w:val="center"/>
          </w:tcPr>
          <w:p w14:paraId="5E15B55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bottom"/>
          </w:tcPr>
          <w:p w14:paraId="01DB1B96"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4DBDED75"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0A4B828B"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1,250</w:t>
            </w:r>
          </w:p>
        </w:tc>
      </w:tr>
      <w:tr w:rsidR="000773FE" w:rsidRPr="000773FE" w14:paraId="47D022C1" w14:textId="77777777" w:rsidTr="00862EA6">
        <w:trPr>
          <w:trHeight w:val="300"/>
        </w:trPr>
        <w:tc>
          <w:tcPr>
            <w:tcW w:w="1942" w:type="dxa"/>
            <w:vMerge/>
            <w:shd w:val="clear" w:color="auto" w:fill="FFFFFF"/>
            <w:noWrap/>
            <w:vAlign w:val="center"/>
          </w:tcPr>
          <w:p w14:paraId="41AA8AC5"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469A7438"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陸上競技場倉庫</w:t>
            </w:r>
          </w:p>
        </w:tc>
        <w:tc>
          <w:tcPr>
            <w:tcW w:w="993" w:type="dxa"/>
            <w:shd w:val="clear" w:color="auto" w:fill="auto"/>
            <w:vAlign w:val="center"/>
          </w:tcPr>
          <w:p w14:paraId="2E695B37"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倉庫</w:t>
            </w:r>
          </w:p>
        </w:tc>
        <w:tc>
          <w:tcPr>
            <w:tcW w:w="1134" w:type="dxa"/>
            <w:shd w:val="clear" w:color="auto" w:fill="auto"/>
            <w:noWrap/>
            <w:vAlign w:val="bottom"/>
          </w:tcPr>
          <w:p w14:paraId="1ADD22C7"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SRC</w:t>
            </w:r>
          </w:p>
        </w:tc>
        <w:tc>
          <w:tcPr>
            <w:tcW w:w="850" w:type="dxa"/>
            <w:shd w:val="clear" w:color="auto" w:fill="auto"/>
            <w:noWrap/>
            <w:vAlign w:val="center"/>
          </w:tcPr>
          <w:p w14:paraId="308BDEF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00F4BBA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197</w:t>
            </w:r>
          </w:p>
        </w:tc>
      </w:tr>
      <w:tr w:rsidR="000773FE" w:rsidRPr="000773FE" w14:paraId="78308310" w14:textId="77777777" w:rsidTr="00862EA6">
        <w:trPr>
          <w:trHeight w:val="285"/>
        </w:trPr>
        <w:tc>
          <w:tcPr>
            <w:tcW w:w="1942" w:type="dxa"/>
            <w:vMerge w:val="restart"/>
            <w:shd w:val="clear" w:color="auto" w:fill="FFFFFF"/>
            <w:noWrap/>
            <w:vAlign w:val="center"/>
          </w:tcPr>
          <w:p w14:paraId="16D21039" w14:textId="77777777" w:rsidR="00995CC9" w:rsidRPr="000773FE" w:rsidRDefault="00995CC9" w:rsidP="00995CC9">
            <w:pPr>
              <w:jc w:val="center"/>
              <w:rPr>
                <w:rFonts w:cs="ＭＳ Ｐゴシック"/>
                <w:kern w:val="0"/>
                <w:sz w:val="22"/>
                <w:szCs w:val="22"/>
              </w:rPr>
            </w:pPr>
            <w:r w:rsidRPr="000773FE">
              <w:rPr>
                <w:rFonts w:cs="ＭＳ Ｐゴシック" w:hint="eastAsia"/>
                <w:kern w:val="0"/>
                <w:sz w:val="22"/>
                <w:szCs w:val="22"/>
              </w:rPr>
              <w:t>久宝寺緑地</w:t>
            </w:r>
          </w:p>
        </w:tc>
        <w:tc>
          <w:tcPr>
            <w:tcW w:w="3827" w:type="dxa"/>
            <w:shd w:val="clear" w:color="auto" w:fill="auto"/>
            <w:noWrap/>
            <w:vAlign w:val="center"/>
          </w:tcPr>
          <w:p w14:paraId="13C50BF0"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硬式野球場</w:t>
            </w:r>
          </w:p>
        </w:tc>
        <w:tc>
          <w:tcPr>
            <w:tcW w:w="993" w:type="dxa"/>
            <w:shd w:val="clear" w:color="auto" w:fill="auto"/>
            <w:noWrap/>
            <w:vAlign w:val="center"/>
          </w:tcPr>
          <w:p w14:paraId="0967B6A1"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bottom"/>
          </w:tcPr>
          <w:p w14:paraId="6AD5FA0E"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RC造</w:t>
            </w:r>
          </w:p>
        </w:tc>
        <w:tc>
          <w:tcPr>
            <w:tcW w:w="850" w:type="dxa"/>
            <w:shd w:val="clear" w:color="auto" w:fill="auto"/>
            <w:noWrap/>
            <w:vAlign w:val="bottom"/>
          </w:tcPr>
          <w:p w14:paraId="2DE6D47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0B708F27"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1476</w:t>
            </w:r>
          </w:p>
        </w:tc>
      </w:tr>
      <w:tr w:rsidR="000773FE" w:rsidRPr="000773FE" w14:paraId="52A69B67" w14:textId="77777777" w:rsidTr="00862EA6">
        <w:trPr>
          <w:trHeight w:val="295"/>
        </w:trPr>
        <w:tc>
          <w:tcPr>
            <w:tcW w:w="1942" w:type="dxa"/>
            <w:vMerge/>
            <w:shd w:val="clear" w:color="auto" w:fill="FFFFFF"/>
            <w:noWrap/>
            <w:vAlign w:val="center"/>
          </w:tcPr>
          <w:p w14:paraId="7820E9FB" w14:textId="77777777" w:rsidR="00995CC9" w:rsidRPr="000773FE" w:rsidRDefault="00995CC9" w:rsidP="00995CC9">
            <w:pPr>
              <w:jc w:val="center"/>
              <w:rPr>
                <w:rFonts w:cs="ＭＳ Ｐゴシック"/>
                <w:kern w:val="0"/>
                <w:sz w:val="22"/>
                <w:szCs w:val="22"/>
              </w:rPr>
            </w:pPr>
          </w:p>
        </w:tc>
        <w:tc>
          <w:tcPr>
            <w:tcW w:w="3827" w:type="dxa"/>
            <w:shd w:val="clear" w:color="auto" w:fill="auto"/>
            <w:noWrap/>
            <w:vAlign w:val="center"/>
          </w:tcPr>
          <w:p w14:paraId="21BD350D"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陸上競技場</w:t>
            </w:r>
          </w:p>
        </w:tc>
        <w:tc>
          <w:tcPr>
            <w:tcW w:w="993" w:type="dxa"/>
            <w:shd w:val="clear" w:color="auto" w:fill="auto"/>
            <w:noWrap/>
            <w:vAlign w:val="center"/>
          </w:tcPr>
          <w:p w14:paraId="72A8F8BB"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bottom"/>
          </w:tcPr>
          <w:p w14:paraId="575B02F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RC造</w:t>
            </w:r>
          </w:p>
          <w:p w14:paraId="598C8555" w14:textId="733C8DDC" w:rsidR="00995CC9" w:rsidRPr="000773FE" w:rsidRDefault="00862EA6" w:rsidP="00995CC9">
            <w:pPr>
              <w:widowControl/>
              <w:jc w:val="center"/>
              <w:rPr>
                <w:rFonts w:cs="ＭＳ Ｐゴシック"/>
                <w:kern w:val="0"/>
                <w:sz w:val="22"/>
                <w:szCs w:val="22"/>
              </w:rPr>
            </w:pPr>
            <w:r w:rsidRPr="000773FE">
              <w:rPr>
                <w:rFonts w:cs="ＭＳ Ｐゴシック" w:hint="eastAsia"/>
                <w:kern w:val="0"/>
                <w:sz w:val="22"/>
                <w:szCs w:val="22"/>
              </w:rPr>
              <w:t>一部</w:t>
            </w:r>
            <w:r w:rsidR="00995CC9" w:rsidRPr="000773FE">
              <w:rPr>
                <w:rFonts w:cs="ＭＳ Ｐゴシック" w:hint="eastAsia"/>
                <w:kern w:val="0"/>
                <w:sz w:val="22"/>
                <w:szCs w:val="22"/>
              </w:rPr>
              <w:t>鉄骨</w:t>
            </w:r>
          </w:p>
        </w:tc>
        <w:tc>
          <w:tcPr>
            <w:tcW w:w="850" w:type="dxa"/>
            <w:shd w:val="clear" w:color="auto" w:fill="auto"/>
            <w:noWrap/>
            <w:vAlign w:val="center"/>
          </w:tcPr>
          <w:p w14:paraId="7EE3E70A" w14:textId="22F4CB96" w:rsidR="00995CC9" w:rsidRPr="000773FE" w:rsidRDefault="00862EA6" w:rsidP="007F1BCB">
            <w:pPr>
              <w:widowControl/>
              <w:jc w:val="center"/>
              <w:rPr>
                <w:rFonts w:cs="ＭＳ Ｐゴシック"/>
                <w:kern w:val="0"/>
                <w:sz w:val="22"/>
                <w:szCs w:val="22"/>
              </w:rPr>
            </w:pPr>
            <w:r w:rsidRPr="000773FE">
              <w:rPr>
                <w:rFonts w:cs="ＭＳ Ｐゴシック" w:hint="eastAsia"/>
                <w:kern w:val="0"/>
                <w:sz w:val="22"/>
                <w:szCs w:val="22"/>
              </w:rPr>
              <w:t>一部</w:t>
            </w:r>
            <w:r w:rsidR="00995CC9" w:rsidRPr="000773FE">
              <w:rPr>
                <w:rFonts w:cs="ＭＳ Ｐゴシック" w:hint="eastAsia"/>
                <w:kern w:val="0"/>
                <w:sz w:val="22"/>
                <w:szCs w:val="22"/>
              </w:rPr>
              <w:t>2</w:t>
            </w:r>
          </w:p>
        </w:tc>
        <w:tc>
          <w:tcPr>
            <w:tcW w:w="1183" w:type="dxa"/>
            <w:shd w:val="clear" w:color="auto" w:fill="auto"/>
            <w:noWrap/>
            <w:vAlign w:val="center"/>
          </w:tcPr>
          <w:p w14:paraId="082370AF" w14:textId="77777777" w:rsidR="00995CC9" w:rsidRPr="000773FE" w:rsidRDefault="00995CC9" w:rsidP="007F1BCB">
            <w:pPr>
              <w:widowControl/>
              <w:jc w:val="center"/>
              <w:rPr>
                <w:rFonts w:cs="ＭＳ Ｐゴシック"/>
                <w:kern w:val="0"/>
                <w:sz w:val="22"/>
                <w:szCs w:val="22"/>
              </w:rPr>
            </w:pPr>
            <w:r w:rsidRPr="000773FE">
              <w:rPr>
                <w:rFonts w:cs="ＭＳ Ｐゴシック" w:hint="eastAsia"/>
                <w:kern w:val="0"/>
                <w:sz w:val="22"/>
                <w:szCs w:val="22"/>
              </w:rPr>
              <w:t>947</w:t>
            </w:r>
          </w:p>
        </w:tc>
      </w:tr>
      <w:tr w:rsidR="000773FE" w:rsidRPr="000773FE" w14:paraId="3439362A" w14:textId="77777777" w:rsidTr="00862EA6">
        <w:trPr>
          <w:trHeight w:val="225"/>
        </w:trPr>
        <w:tc>
          <w:tcPr>
            <w:tcW w:w="1942" w:type="dxa"/>
            <w:vMerge/>
            <w:tcBorders>
              <w:bottom w:val="single" w:sz="4" w:space="0" w:color="auto"/>
            </w:tcBorders>
            <w:shd w:val="clear" w:color="auto" w:fill="FFFFFF"/>
            <w:noWrap/>
            <w:vAlign w:val="center"/>
          </w:tcPr>
          <w:p w14:paraId="5CA4903D" w14:textId="77777777" w:rsidR="00995CC9" w:rsidRPr="000773FE" w:rsidRDefault="00995CC9" w:rsidP="00995CC9">
            <w:pPr>
              <w:jc w:val="center"/>
              <w:rPr>
                <w:rFonts w:cs="ＭＳ Ｐゴシック"/>
                <w:kern w:val="0"/>
                <w:sz w:val="22"/>
                <w:szCs w:val="22"/>
              </w:rPr>
            </w:pPr>
          </w:p>
        </w:tc>
        <w:tc>
          <w:tcPr>
            <w:tcW w:w="3827" w:type="dxa"/>
            <w:shd w:val="clear" w:color="auto" w:fill="auto"/>
            <w:noWrap/>
            <w:vAlign w:val="center"/>
          </w:tcPr>
          <w:p w14:paraId="303E5B7D"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プール管理棟</w:t>
            </w:r>
          </w:p>
        </w:tc>
        <w:tc>
          <w:tcPr>
            <w:tcW w:w="993" w:type="dxa"/>
            <w:shd w:val="clear" w:color="auto" w:fill="auto"/>
            <w:noWrap/>
            <w:vAlign w:val="center"/>
          </w:tcPr>
          <w:p w14:paraId="63489064"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71D83F31"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RC造</w:t>
            </w:r>
          </w:p>
        </w:tc>
        <w:tc>
          <w:tcPr>
            <w:tcW w:w="850" w:type="dxa"/>
            <w:shd w:val="clear" w:color="auto" w:fill="auto"/>
            <w:noWrap/>
            <w:vAlign w:val="bottom"/>
          </w:tcPr>
          <w:p w14:paraId="0FFD261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7DAB6B1D"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2920</w:t>
            </w:r>
          </w:p>
        </w:tc>
      </w:tr>
      <w:tr w:rsidR="000773FE" w:rsidRPr="000773FE" w14:paraId="3C3563D6" w14:textId="77777777" w:rsidTr="00862EA6">
        <w:trPr>
          <w:trHeight w:val="285"/>
        </w:trPr>
        <w:tc>
          <w:tcPr>
            <w:tcW w:w="1942" w:type="dxa"/>
            <w:shd w:val="clear" w:color="auto" w:fill="FFFFFF"/>
            <w:noWrap/>
            <w:vAlign w:val="center"/>
          </w:tcPr>
          <w:p w14:paraId="11DFC233" w14:textId="77777777" w:rsidR="00995CC9" w:rsidRPr="000773FE" w:rsidRDefault="00995CC9" w:rsidP="00995CC9">
            <w:pPr>
              <w:jc w:val="center"/>
              <w:rPr>
                <w:rFonts w:cs="ＭＳ Ｐゴシック"/>
                <w:kern w:val="0"/>
                <w:sz w:val="22"/>
                <w:szCs w:val="22"/>
              </w:rPr>
            </w:pPr>
            <w:r w:rsidRPr="000773FE">
              <w:rPr>
                <w:rFonts w:cs="ＭＳ Ｐゴシック" w:hint="eastAsia"/>
                <w:kern w:val="0"/>
                <w:sz w:val="22"/>
                <w:szCs w:val="22"/>
              </w:rPr>
              <w:t>錦織公園</w:t>
            </w:r>
          </w:p>
        </w:tc>
        <w:tc>
          <w:tcPr>
            <w:tcW w:w="3827" w:type="dxa"/>
            <w:shd w:val="clear" w:color="auto" w:fill="auto"/>
            <w:noWrap/>
            <w:vAlign w:val="center"/>
          </w:tcPr>
          <w:p w14:paraId="5029E94E"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南駐車場</w:t>
            </w:r>
          </w:p>
        </w:tc>
        <w:tc>
          <w:tcPr>
            <w:tcW w:w="993" w:type="dxa"/>
            <w:shd w:val="clear" w:color="auto" w:fill="auto"/>
            <w:noWrap/>
            <w:vAlign w:val="center"/>
          </w:tcPr>
          <w:p w14:paraId="72E839D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駐車場</w:t>
            </w:r>
          </w:p>
        </w:tc>
        <w:tc>
          <w:tcPr>
            <w:tcW w:w="1134" w:type="dxa"/>
            <w:shd w:val="clear" w:color="auto" w:fill="auto"/>
            <w:noWrap/>
            <w:vAlign w:val="bottom"/>
          </w:tcPr>
          <w:p w14:paraId="51FED0A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S</w:t>
            </w:r>
          </w:p>
        </w:tc>
        <w:tc>
          <w:tcPr>
            <w:tcW w:w="850" w:type="dxa"/>
            <w:shd w:val="clear" w:color="auto" w:fill="auto"/>
            <w:noWrap/>
            <w:vAlign w:val="bottom"/>
          </w:tcPr>
          <w:p w14:paraId="37978CAE"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4BFCCC45"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3748</w:t>
            </w:r>
          </w:p>
        </w:tc>
      </w:tr>
      <w:tr w:rsidR="000773FE" w:rsidRPr="000773FE" w14:paraId="11C7C6FC" w14:textId="77777777" w:rsidTr="00862EA6">
        <w:trPr>
          <w:trHeight w:val="285"/>
        </w:trPr>
        <w:tc>
          <w:tcPr>
            <w:tcW w:w="1942" w:type="dxa"/>
            <w:shd w:val="clear" w:color="auto" w:fill="FFFFFF"/>
            <w:noWrap/>
            <w:vAlign w:val="center"/>
          </w:tcPr>
          <w:p w14:paraId="6743CA61" w14:textId="77777777" w:rsidR="00995CC9" w:rsidRPr="000773FE" w:rsidRDefault="00995CC9" w:rsidP="00995CC9">
            <w:pPr>
              <w:jc w:val="center"/>
              <w:rPr>
                <w:rFonts w:cs="ＭＳ Ｐゴシック"/>
                <w:kern w:val="0"/>
                <w:sz w:val="22"/>
                <w:szCs w:val="22"/>
              </w:rPr>
            </w:pPr>
            <w:r w:rsidRPr="000773FE">
              <w:rPr>
                <w:rFonts w:cs="ＭＳ Ｐゴシック" w:hint="eastAsia"/>
                <w:kern w:val="0"/>
                <w:sz w:val="22"/>
                <w:szCs w:val="22"/>
              </w:rPr>
              <w:t>大泉緑地</w:t>
            </w:r>
          </w:p>
        </w:tc>
        <w:tc>
          <w:tcPr>
            <w:tcW w:w="3827" w:type="dxa"/>
            <w:shd w:val="clear" w:color="auto" w:fill="auto"/>
            <w:noWrap/>
            <w:vAlign w:val="center"/>
          </w:tcPr>
          <w:p w14:paraId="2EB7C993"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中央休憩所</w:t>
            </w:r>
          </w:p>
        </w:tc>
        <w:tc>
          <w:tcPr>
            <w:tcW w:w="993" w:type="dxa"/>
            <w:shd w:val="clear" w:color="auto" w:fill="auto"/>
            <w:noWrap/>
            <w:vAlign w:val="center"/>
          </w:tcPr>
          <w:p w14:paraId="5BBCDA2D"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770ADF04"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bottom"/>
          </w:tcPr>
          <w:p w14:paraId="771A8127"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4ED9BA2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568</w:t>
            </w:r>
          </w:p>
        </w:tc>
      </w:tr>
      <w:tr w:rsidR="000773FE" w:rsidRPr="000773FE" w14:paraId="274E1D28" w14:textId="77777777" w:rsidTr="00862EA6">
        <w:trPr>
          <w:trHeight w:val="285"/>
        </w:trPr>
        <w:tc>
          <w:tcPr>
            <w:tcW w:w="1942" w:type="dxa"/>
            <w:shd w:val="clear" w:color="auto" w:fill="FFFFFF"/>
            <w:noWrap/>
            <w:vAlign w:val="center"/>
          </w:tcPr>
          <w:p w14:paraId="38297056" w14:textId="77777777" w:rsidR="00995CC9" w:rsidRPr="000773FE" w:rsidRDefault="00995CC9" w:rsidP="00995CC9">
            <w:pPr>
              <w:jc w:val="center"/>
              <w:rPr>
                <w:rFonts w:cs="ＭＳ Ｐゴシック"/>
                <w:kern w:val="0"/>
                <w:sz w:val="22"/>
                <w:szCs w:val="22"/>
              </w:rPr>
            </w:pPr>
            <w:r w:rsidRPr="000773FE">
              <w:rPr>
                <w:rFonts w:cs="ＭＳ Ｐゴシック" w:hint="eastAsia"/>
                <w:kern w:val="0"/>
                <w:sz w:val="22"/>
                <w:szCs w:val="22"/>
              </w:rPr>
              <w:t>住之江公園</w:t>
            </w:r>
          </w:p>
        </w:tc>
        <w:tc>
          <w:tcPr>
            <w:tcW w:w="3827" w:type="dxa"/>
            <w:shd w:val="clear" w:color="auto" w:fill="auto"/>
            <w:noWrap/>
            <w:vAlign w:val="center"/>
          </w:tcPr>
          <w:p w14:paraId="28C77553"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野球場（スタンド）</w:t>
            </w:r>
          </w:p>
        </w:tc>
        <w:tc>
          <w:tcPr>
            <w:tcW w:w="993" w:type="dxa"/>
            <w:shd w:val="clear" w:color="auto" w:fill="auto"/>
            <w:vAlign w:val="center"/>
          </w:tcPr>
          <w:p w14:paraId="06ECC214"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bottom"/>
          </w:tcPr>
          <w:p w14:paraId="43DE3356"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RC造</w:t>
            </w:r>
          </w:p>
        </w:tc>
        <w:tc>
          <w:tcPr>
            <w:tcW w:w="850" w:type="dxa"/>
            <w:shd w:val="clear" w:color="auto" w:fill="auto"/>
            <w:noWrap/>
            <w:vAlign w:val="bottom"/>
          </w:tcPr>
          <w:p w14:paraId="3E643B51"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center"/>
          </w:tcPr>
          <w:p w14:paraId="26445A6F"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1263</w:t>
            </w:r>
          </w:p>
        </w:tc>
      </w:tr>
      <w:tr w:rsidR="000773FE" w:rsidRPr="000773FE" w14:paraId="00F4460D" w14:textId="77777777" w:rsidTr="00862EA6">
        <w:trPr>
          <w:trHeight w:val="285"/>
        </w:trPr>
        <w:tc>
          <w:tcPr>
            <w:tcW w:w="1942" w:type="dxa"/>
            <w:shd w:val="clear" w:color="auto" w:fill="FFFFFF"/>
            <w:noWrap/>
            <w:vAlign w:val="center"/>
          </w:tcPr>
          <w:p w14:paraId="7AC15049" w14:textId="77777777" w:rsidR="00995CC9" w:rsidRPr="000773FE" w:rsidRDefault="00995CC9" w:rsidP="00995CC9">
            <w:pPr>
              <w:jc w:val="center"/>
              <w:rPr>
                <w:rFonts w:cs="ＭＳ Ｐゴシック"/>
                <w:kern w:val="0"/>
                <w:sz w:val="22"/>
                <w:szCs w:val="22"/>
              </w:rPr>
            </w:pPr>
            <w:r w:rsidRPr="000773FE">
              <w:rPr>
                <w:rFonts w:cs="ＭＳ Ｐゴシック" w:hint="eastAsia"/>
                <w:kern w:val="0"/>
                <w:sz w:val="22"/>
                <w:szCs w:val="22"/>
              </w:rPr>
              <w:t>住吉公園</w:t>
            </w:r>
          </w:p>
        </w:tc>
        <w:tc>
          <w:tcPr>
            <w:tcW w:w="3827" w:type="dxa"/>
            <w:shd w:val="clear" w:color="auto" w:fill="auto"/>
            <w:noWrap/>
            <w:vAlign w:val="center"/>
          </w:tcPr>
          <w:p w14:paraId="6531E8AB"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体育館</w:t>
            </w:r>
          </w:p>
        </w:tc>
        <w:tc>
          <w:tcPr>
            <w:tcW w:w="993" w:type="dxa"/>
            <w:shd w:val="clear" w:color="auto" w:fill="auto"/>
            <w:vAlign w:val="center"/>
          </w:tcPr>
          <w:p w14:paraId="46B7D48B"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体育館</w:t>
            </w:r>
          </w:p>
        </w:tc>
        <w:tc>
          <w:tcPr>
            <w:tcW w:w="1134" w:type="dxa"/>
            <w:shd w:val="clear" w:color="auto" w:fill="auto"/>
            <w:noWrap/>
            <w:vAlign w:val="bottom"/>
          </w:tcPr>
          <w:p w14:paraId="1561ABF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RC:S造</w:t>
            </w:r>
          </w:p>
        </w:tc>
        <w:tc>
          <w:tcPr>
            <w:tcW w:w="850" w:type="dxa"/>
            <w:shd w:val="clear" w:color="auto" w:fill="auto"/>
            <w:noWrap/>
            <w:vAlign w:val="bottom"/>
          </w:tcPr>
          <w:p w14:paraId="5F0F09E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3</w:t>
            </w:r>
          </w:p>
        </w:tc>
        <w:tc>
          <w:tcPr>
            <w:tcW w:w="1183" w:type="dxa"/>
            <w:shd w:val="clear" w:color="auto" w:fill="auto"/>
            <w:noWrap/>
            <w:vAlign w:val="center"/>
          </w:tcPr>
          <w:p w14:paraId="5EFBE7B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1714</w:t>
            </w:r>
          </w:p>
        </w:tc>
      </w:tr>
      <w:tr w:rsidR="000773FE" w:rsidRPr="000773FE" w14:paraId="2D213C0C" w14:textId="77777777" w:rsidTr="00862EA6">
        <w:trPr>
          <w:trHeight w:val="285"/>
        </w:trPr>
        <w:tc>
          <w:tcPr>
            <w:tcW w:w="1942" w:type="dxa"/>
            <w:vMerge w:val="restart"/>
            <w:shd w:val="clear" w:color="auto" w:fill="FFFFFF"/>
            <w:noWrap/>
            <w:vAlign w:val="center"/>
          </w:tcPr>
          <w:p w14:paraId="362FFE8C"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浜寺公園</w:t>
            </w:r>
          </w:p>
        </w:tc>
        <w:tc>
          <w:tcPr>
            <w:tcW w:w="3827" w:type="dxa"/>
            <w:shd w:val="clear" w:color="auto" w:fill="auto"/>
            <w:noWrap/>
            <w:vAlign w:val="center"/>
          </w:tcPr>
          <w:p w14:paraId="6A44FF93" w14:textId="77777777" w:rsidR="00CF1BBE" w:rsidRPr="000773FE" w:rsidRDefault="00CF1BBE" w:rsidP="00995CC9">
            <w:pPr>
              <w:widowControl/>
              <w:jc w:val="left"/>
              <w:rPr>
                <w:rFonts w:cs="ＭＳ Ｐゴシック"/>
                <w:kern w:val="0"/>
                <w:sz w:val="22"/>
                <w:szCs w:val="22"/>
              </w:rPr>
            </w:pPr>
            <w:r w:rsidRPr="000773FE">
              <w:rPr>
                <w:rFonts w:cs="ＭＳ Ｐゴシック" w:hint="eastAsia"/>
                <w:kern w:val="0"/>
                <w:sz w:val="22"/>
                <w:szCs w:val="22"/>
              </w:rPr>
              <w:t>食堂及び機械室</w:t>
            </w:r>
          </w:p>
        </w:tc>
        <w:tc>
          <w:tcPr>
            <w:tcW w:w="993" w:type="dxa"/>
            <w:shd w:val="clear" w:color="auto" w:fill="auto"/>
            <w:vAlign w:val="center"/>
          </w:tcPr>
          <w:p w14:paraId="740D90FA"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477FBA36"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ＲＣ造</w:t>
            </w:r>
          </w:p>
        </w:tc>
        <w:tc>
          <w:tcPr>
            <w:tcW w:w="850" w:type="dxa"/>
            <w:shd w:val="clear" w:color="auto" w:fill="auto"/>
            <w:noWrap/>
            <w:vAlign w:val="bottom"/>
          </w:tcPr>
          <w:p w14:paraId="0A1778F8"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center"/>
          </w:tcPr>
          <w:p w14:paraId="41888348"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768</w:t>
            </w:r>
          </w:p>
        </w:tc>
      </w:tr>
      <w:tr w:rsidR="000773FE" w:rsidRPr="000773FE" w14:paraId="236AB545" w14:textId="77777777" w:rsidTr="00862EA6">
        <w:trPr>
          <w:trHeight w:val="285"/>
        </w:trPr>
        <w:tc>
          <w:tcPr>
            <w:tcW w:w="1942" w:type="dxa"/>
            <w:vMerge/>
            <w:shd w:val="clear" w:color="auto" w:fill="FFFFFF"/>
            <w:noWrap/>
            <w:vAlign w:val="center"/>
          </w:tcPr>
          <w:p w14:paraId="6F09587F" w14:textId="77777777" w:rsidR="00CF1BBE" w:rsidRPr="000773FE" w:rsidRDefault="00CF1BBE" w:rsidP="00995CC9">
            <w:pPr>
              <w:jc w:val="center"/>
              <w:rPr>
                <w:rFonts w:cs="ＭＳ Ｐゴシック"/>
                <w:kern w:val="0"/>
                <w:sz w:val="22"/>
                <w:szCs w:val="22"/>
              </w:rPr>
            </w:pPr>
          </w:p>
        </w:tc>
        <w:tc>
          <w:tcPr>
            <w:tcW w:w="3827" w:type="dxa"/>
            <w:shd w:val="clear" w:color="auto" w:fill="auto"/>
            <w:noWrap/>
            <w:vAlign w:val="center"/>
          </w:tcPr>
          <w:p w14:paraId="5494EC8F" w14:textId="77777777" w:rsidR="00CF1BBE" w:rsidRPr="000773FE" w:rsidRDefault="00CF1BBE" w:rsidP="00995CC9">
            <w:pPr>
              <w:widowControl/>
              <w:jc w:val="left"/>
              <w:rPr>
                <w:rFonts w:cs="ＭＳ Ｐゴシック"/>
                <w:kern w:val="0"/>
                <w:sz w:val="22"/>
                <w:szCs w:val="22"/>
              </w:rPr>
            </w:pPr>
            <w:r w:rsidRPr="000773FE">
              <w:rPr>
                <w:rFonts w:cs="ＭＳ Ｐゴシック" w:hint="eastAsia"/>
                <w:kern w:val="0"/>
                <w:sz w:val="22"/>
                <w:szCs w:val="22"/>
              </w:rPr>
              <w:t>車庫</w:t>
            </w:r>
          </w:p>
        </w:tc>
        <w:tc>
          <w:tcPr>
            <w:tcW w:w="993" w:type="dxa"/>
            <w:shd w:val="clear" w:color="auto" w:fill="auto"/>
            <w:vAlign w:val="center"/>
          </w:tcPr>
          <w:p w14:paraId="7043FD7E"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車庫</w:t>
            </w:r>
          </w:p>
        </w:tc>
        <w:tc>
          <w:tcPr>
            <w:tcW w:w="1134" w:type="dxa"/>
            <w:shd w:val="clear" w:color="auto" w:fill="auto"/>
            <w:noWrap/>
            <w:vAlign w:val="bottom"/>
          </w:tcPr>
          <w:p w14:paraId="7B60B8EA"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Ｓ造</w:t>
            </w:r>
          </w:p>
        </w:tc>
        <w:tc>
          <w:tcPr>
            <w:tcW w:w="850" w:type="dxa"/>
            <w:shd w:val="clear" w:color="auto" w:fill="auto"/>
            <w:noWrap/>
            <w:vAlign w:val="bottom"/>
          </w:tcPr>
          <w:p w14:paraId="48A2E9CF"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center"/>
          </w:tcPr>
          <w:p w14:paraId="2CF08D55"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182</w:t>
            </w:r>
          </w:p>
        </w:tc>
      </w:tr>
      <w:tr w:rsidR="000773FE" w:rsidRPr="000773FE" w14:paraId="49A08A14" w14:textId="77777777" w:rsidTr="00862EA6">
        <w:trPr>
          <w:trHeight w:val="300"/>
        </w:trPr>
        <w:tc>
          <w:tcPr>
            <w:tcW w:w="1942" w:type="dxa"/>
            <w:vMerge/>
            <w:shd w:val="clear" w:color="auto" w:fill="FFFFFF"/>
            <w:noWrap/>
            <w:vAlign w:val="center"/>
          </w:tcPr>
          <w:p w14:paraId="4FB8E52B" w14:textId="77777777" w:rsidR="00CF1BBE" w:rsidRPr="000773FE" w:rsidRDefault="00CF1BBE" w:rsidP="00995CC9">
            <w:pPr>
              <w:jc w:val="center"/>
              <w:rPr>
                <w:rFonts w:cs="ＭＳ Ｐゴシック"/>
                <w:kern w:val="0"/>
                <w:sz w:val="22"/>
                <w:szCs w:val="22"/>
              </w:rPr>
            </w:pPr>
          </w:p>
        </w:tc>
        <w:tc>
          <w:tcPr>
            <w:tcW w:w="3827" w:type="dxa"/>
            <w:shd w:val="clear" w:color="auto" w:fill="auto"/>
            <w:noWrap/>
            <w:vAlign w:val="center"/>
          </w:tcPr>
          <w:p w14:paraId="033C78F1" w14:textId="77777777" w:rsidR="00CF1BBE" w:rsidRPr="000773FE" w:rsidRDefault="00CF1BBE" w:rsidP="00995CC9">
            <w:pPr>
              <w:widowControl/>
              <w:jc w:val="left"/>
              <w:rPr>
                <w:rFonts w:cs="ＭＳ Ｐゴシック"/>
                <w:kern w:val="0"/>
                <w:sz w:val="22"/>
                <w:szCs w:val="22"/>
              </w:rPr>
            </w:pPr>
            <w:r w:rsidRPr="000773FE">
              <w:rPr>
                <w:rFonts w:cs="ＭＳ Ｐゴシック" w:hint="eastAsia"/>
                <w:kern w:val="0"/>
                <w:sz w:val="22"/>
                <w:szCs w:val="22"/>
              </w:rPr>
              <w:t>子供汽車倉庫</w:t>
            </w:r>
          </w:p>
        </w:tc>
        <w:tc>
          <w:tcPr>
            <w:tcW w:w="993" w:type="dxa"/>
            <w:shd w:val="clear" w:color="auto" w:fill="auto"/>
            <w:vAlign w:val="center"/>
          </w:tcPr>
          <w:p w14:paraId="41F8729E"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倉庫</w:t>
            </w:r>
          </w:p>
        </w:tc>
        <w:tc>
          <w:tcPr>
            <w:tcW w:w="1134" w:type="dxa"/>
            <w:shd w:val="clear" w:color="auto" w:fill="auto"/>
            <w:noWrap/>
            <w:vAlign w:val="bottom"/>
          </w:tcPr>
          <w:p w14:paraId="7351F2A9"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木造</w:t>
            </w:r>
          </w:p>
        </w:tc>
        <w:tc>
          <w:tcPr>
            <w:tcW w:w="850" w:type="dxa"/>
            <w:shd w:val="clear" w:color="auto" w:fill="auto"/>
            <w:noWrap/>
            <w:vAlign w:val="bottom"/>
          </w:tcPr>
          <w:p w14:paraId="29D73761"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center"/>
          </w:tcPr>
          <w:p w14:paraId="407452FD"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100</w:t>
            </w:r>
          </w:p>
        </w:tc>
      </w:tr>
      <w:tr w:rsidR="000773FE" w:rsidRPr="000773FE" w14:paraId="31D9F4ED" w14:textId="77777777" w:rsidTr="00862EA6">
        <w:trPr>
          <w:trHeight w:val="300"/>
        </w:trPr>
        <w:tc>
          <w:tcPr>
            <w:tcW w:w="1942" w:type="dxa"/>
            <w:vMerge/>
            <w:shd w:val="clear" w:color="auto" w:fill="FFFFFF"/>
            <w:noWrap/>
            <w:vAlign w:val="center"/>
          </w:tcPr>
          <w:p w14:paraId="2EDDF6C3" w14:textId="77777777" w:rsidR="00CF1BBE" w:rsidRPr="000773FE" w:rsidRDefault="00CF1BBE" w:rsidP="00995CC9">
            <w:pPr>
              <w:jc w:val="center"/>
              <w:rPr>
                <w:rFonts w:cs="ＭＳ Ｐゴシック"/>
                <w:kern w:val="0"/>
                <w:sz w:val="22"/>
                <w:szCs w:val="22"/>
              </w:rPr>
            </w:pPr>
          </w:p>
        </w:tc>
        <w:tc>
          <w:tcPr>
            <w:tcW w:w="3827" w:type="dxa"/>
            <w:shd w:val="clear" w:color="auto" w:fill="auto"/>
            <w:noWrap/>
            <w:vAlign w:val="center"/>
          </w:tcPr>
          <w:p w14:paraId="145053FC" w14:textId="77777777" w:rsidR="00CF1BBE" w:rsidRPr="000773FE" w:rsidRDefault="00CF1BBE" w:rsidP="00995CC9">
            <w:pPr>
              <w:widowControl/>
              <w:jc w:val="left"/>
              <w:rPr>
                <w:rFonts w:cs="ＭＳ Ｐゴシック"/>
                <w:kern w:val="0"/>
                <w:sz w:val="22"/>
                <w:szCs w:val="22"/>
              </w:rPr>
            </w:pPr>
            <w:r w:rsidRPr="000773FE">
              <w:rPr>
                <w:rFonts w:cs="ＭＳ Ｐゴシック" w:hint="eastAsia"/>
                <w:kern w:val="0"/>
                <w:sz w:val="22"/>
                <w:szCs w:val="22"/>
              </w:rPr>
              <w:t>ゴーカート収納庫</w:t>
            </w:r>
          </w:p>
        </w:tc>
        <w:tc>
          <w:tcPr>
            <w:tcW w:w="993" w:type="dxa"/>
            <w:shd w:val="clear" w:color="auto" w:fill="auto"/>
            <w:vAlign w:val="center"/>
          </w:tcPr>
          <w:p w14:paraId="68B2A66A"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倉庫</w:t>
            </w:r>
          </w:p>
        </w:tc>
        <w:tc>
          <w:tcPr>
            <w:tcW w:w="1134" w:type="dxa"/>
            <w:shd w:val="clear" w:color="auto" w:fill="auto"/>
            <w:noWrap/>
            <w:vAlign w:val="bottom"/>
          </w:tcPr>
          <w:p w14:paraId="28A70F5E"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木造</w:t>
            </w:r>
          </w:p>
        </w:tc>
        <w:tc>
          <w:tcPr>
            <w:tcW w:w="850" w:type="dxa"/>
            <w:shd w:val="clear" w:color="auto" w:fill="auto"/>
            <w:noWrap/>
            <w:vAlign w:val="bottom"/>
          </w:tcPr>
          <w:p w14:paraId="2C056157"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center"/>
          </w:tcPr>
          <w:p w14:paraId="6574186D"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182</w:t>
            </w:r>
          </w:p>
        </w:tc>
      </w:tr>
      <w:tr w:rsidR="000773FE" w:rsidRPr="000773FE" w14:paraId="675E8431" w14:textId="77777777" w:rsidTr="00862EA6">
        <w:trPr>
          <w:trHeight w:val="300"/>
        </w:trPr>
        <w:tc>
          <w:tcPr>
            <w:tcW w:w="1942" w:type="dxa"/>
            <w:vMerge/>
            <w:shd w:val="clear" w:color="auto" w:fill="FFFFFF"/>
            <w:noWrap/>
            <w:vAlign w:val="center"/>
          </w:tcPr>
          <w:p w14:paraId="297426C3" w14:textId="77777777" w:rsidR="00CF1BBE" w:rsidRPr="000773FE" w:rsidRDefault="00CF1BBE" w:rsidP="00CF1BBE">
            <w:pPr>
              <w:jc w:val="center"/>
              <w:rPr>
                <w:rFonts w:cs="ＭＳ Ｐゴシック"/>
                <w:kern w:val="0"/>
                <w:sz w:val="22"/>
                <w:szCs w:val="22"/>
              </w:rPr>
            </w:pPr>
          </w:p>
        </w:tc>
        <w:tc>
          <w:tcPr>
            <w:tcW w:w="3827" w:type="dxa"/>
            <w:shd w:val="clear" w:color="auto" w:fill="auto"/>
            <w:noWrap/>
            <w:vAlign w:val="center"/>
          </w:tcPr>
          <w:p w14:paraId="67FFD896" w14:textId="2F333026" w:rsidR="00CF1BBE" w:rsidRPr="000773FE" w:rsidRDefault="00CF1BBE" w:rsidP="00CF1BBE">
            <w:pPr>
              <w:widowControl/>
              <w:jc w:val="left"/>
              <w:rPr>
                <w:rFonts w:cs="ＭＳ Ｐゴシック"/>
                <w:kern w:val="0"/>
                <w:sz w:val="22"/>
                <w:szCs w:val="22"/>
              </w:rPr>
            </w:pPr>
            <w:r w:rsidRPr="000773FE">
              <w:rPr>
                <w:rFonts w:cs="ＭＳ Ｐゴシック" w:hint="eastAsia"/>
                <w:kern w:val="0"/>
                <w:sz w:val="22"/>
                <w:szCs w:val="22"/>
              </w:rPr>
              <w:t>レストハウス</w:t>
            </w:r>
          </w:p>
        </w:tc>
        <w:tc>
          <w:tcPr>
            <w:tcW w:w="993" w:type="dxa"/>
            <w:shd w:val="clear" w:color="auto" w:fill="auto"/>
            <w:vAlign w:val="center"/>
          </w:tcPr>
          <w:p w14:paraId="5D24D2D9" w14:textId="59CAEDA2"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68B9BF4C" w14:textId="590B32CC"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RC造</w:t>
            </w:r>
          </w:p>
        </w:tc>
        <w:tc>
          <w:tcPr>
            <w:tcW w:w="850" w:type="dxa"/>
            <w:shd w:val="clear" w:color="auto" w:fill="auto"/>
            <w:noWrap/>
            <w:vAlign w:val="bottom"/>
          </w:tcPr>
          <w:p w14:paraId="38ECB91A" w14:textId="1DA898DF"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center"/>
          </w:tcPr>
          <w:p w14:paraId="6C85E2E6" w14:textId="67FD77E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2426</w:t>
            </w:r>
          </w:p>
        </w:tc>
      </w:tr>
      <w:tr w:rsidR="000773FE" w:rsidRPr="000773FE" w14:paraId="1E414FC1" w14:textId="77777777" w:rsidTr="00862EA6">
        <w:trPr>
          <w:trHeight w:val="285"/>
        </w:trPr>
        <w:tc>
          <w:tcPr>
            <w:tcW w:w="1942" w:type="dxa"/>
            <w:shd w:val="clear" w:color="auto" w:fill="FFFFFF"/>
            <w:noWrap/>
            <w:vAlign w:val="center"/>
          </w:tcPr>
          <w:p w14:paraId="1195EE15" w14:textId="77777777" w:rsidR="00CF1BBE" w:rsidRPr="000773FE" w:rsidRDefault="00CF1BBE" w:rsidP="00CF1BBE">
            <w:pPr>
              <w:jc w:val="center"/>
              <w:rPr>
                <w:rFonts w:cs="ＭＳ Ｐゴシック"/>
                <w:kern w:val="0"/>
                <w:sz w:val="22"/>
                <w:szCs w:val="22"/>
              </w:rPr>
            </w:pPr>
            <w:r w:rsidRPr="000773FE">
              <w:rPr>
                <w:rFonts w:cs="ＭＳ Ｐゴシック" w:hint="eastAsia"/>
                <w:kern w:val="0"/>
                <w:sz w:val="22"/>
                <w:szCs w:val="22"/>
              </w:rPr>
              <w:t>二色の浜公園</w:t>
            </w:r>
          </w:p>
        </w:tc>
        <w:tc>
          <w:tcPr>
            <w:tcW w:w="3827" w:type="dxa"/>
            <w:shd w:val="clear" w:color="auto" w:fill="auto"/>
            <w:noWrap/>
            <w:vAlign w:val="center"/>
          </w:tcPr>
          <w:p w14:paraId="3FDB6822" w14:textId="77777777" w:rsidR="00CF1BBE" w:rsidRPr="000773FE" w:rsidRDefault="00CF1BBE" w:rsidP="00CF1BBE">
            <w:pPr>
              <w:widowControl/>
              <w:jc w:val="left"/>
              <w:rPr>
                <w:rFonts w:cs="ＭＳ Ｐゴシック"/>
                <w:kern w:val="0"/>
                <w:sz w:val="22"/>
                <w:szCs w:val="22"/>
              </w:rPr>
            </w:pPr>
            <w:r w:rsidRPr="000773FE">
              <w:rPr>
                <w:rFonts w:cs="ＭＳ Ｐゴシック" w:hint="eastAsia"/>
                <w:kern w:val="0"/>
                <w:sz w:val="22"/>
                <w:szCs w:val="22"/>
              </w:rPr>
              <w:t>レストハウス</w:t>
            </w:r>
          </w:p>
        </w:tc>
        <w:tc>
          <w:tcPr>
            <w:tcW w:w="993" w:type="dxa"/>
            <w:shd w:val="clear" w:color="auto" w:fill="auto"/>
            <w:vAlign w:val="center"/>
          </w:tcPr>
          <w:p w14:paraId="5F36A549"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4E6FBF8E"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RC造</w:t>
            </w:r>
          </w:p>
        </w:tc>
        <w:tc>
          <w:tcPr>
            <w:tcW w:w="850" w:type="dxa"/>
            <w:shd w:val="clear" w:color="auto" w:fill="auto"/>
            <w:noWrap/>
            <w:vAlign w:val="bottom"/>
          </w:tcPr>
          <w:p w14:paraId="301482DA"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center"/>
          </w:tcPr>
          <w:p w14:paraId="1DECBDFD"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745</w:t>
            </w:r>
          </w:p>
        </w:tc>
      </w:tr>
      <w:tr w:rsidR="000773FE" w:rsidRPr="000773FE" w14:paraId="6342C56A" w14:textId="77777777" w:rsidTr="00862EA6">
        <w:trPr>
          <w:trHeight w:val="285"/>
        </w:trPr>
        <w:tc>
          <w:tcPr>
            <w:tcW w:w="1942" w:type="dxa"/>
            <w:shd w:val="clear" w:color="auto" w:fill="FFFFFF"/>
            <w:noWrap/>
            <w:vAlign w:val="center"/>
          </w:tcPr>
          <w:p w14:paraId="134A9BF1" w14:textId="01B7E5C0" w:rsidR="00CF1BBE" w:rsidRPr="000773FE" w:rsidRDefault="00CF1BBE" w:rsidP="001356F0">
            <w:pPr>
              <w:jc w:val="center"/>
              <w:rPr>
                <w:rFonts w:cs="ＭＳ Ｐゴシック"/>
                <w:kern w:val="0"/>
                <w:sz w:val="22"/>
                <w:szCs w:val="22"/>
              </w:rPr>
            </w:pPr>
            <w:r w:rsidRPr="000773FE">
              <w:rPr>
                <w:rFonts w:cs="ＭＳ Ｐゴシック" w:hint="eastAsia"/>
                <w:kern w:val="0"/>
                <w:sz w:val="22"/>
                <w:szCs w:val="22"/>
              </w:rPr>
              <w:t>せんなん里海公園</w:t>
            </w:r>
          </w:p>
        </w:tc>
        <w:tc>
          <w:tcPr>
            <w:tcW w:w="3827" w:type="dxa"/>
            <w:shd w:val="clear" w:color="auto" w:fill="auto"/>
            <w:noWrap/>
            <w:vAlign w:val="center"/>
          </w:tcPr>
          <w:p w14:paraId="304D1CE1" w14:textId="77777777" w:rsidR="00CF1BBE" w:rsidRPr="000773FE" w:rsidRDefault="00CF1BBE" w:rsidP="00CF1BBE">
            <w:pPr>
              <w:widowControl/>
              <w:jc w:val="left"/>
              <w:rPr>
                <w:rFonts w:cs="ＭＳ Ｐゴシック"/>
                <w:kern w:val="0"/>
                <w:sz w:val="22"/>
                <w:szCs w:val="22"/>
              </w:rPr>
            </w:pPr>
            <w:r w:rsidRPr="000773FE">
              <w:rPr>
                <w:rFonts w:cs="ＭＳ Ｐゴシック" w:hint="eastAsia"/>
                <w:kern w:val="0"/>
                <w:sz w:val="22"/>
                <w:szCs w:val="22"/>
              </w:rPr>
              <w:t>ビーチバレー競技場</w:t>
            </w:r>
          </w:p>
        </w:tc>
        <w:tc>
          <w:tcPr>
            <w:tcW w:w="993" w:type="dxa"/>
            <w:shd w:val="clear" w:color="auto" w:fill="auto"/>
            <w:vAlign w:val="center"/>
          </w:tcPr>
          <w:p w14:paraId="1959C3A6"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center"/>
          </w:tcPr>
          <w:p w14:paraId="23B37DF7"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RC造</w:t>
            </w:r>
          </w:p>
        </w:tc>
        <w:tc>
          <w:tcPr>
            <w:tcW w:w="850" w:type="dxa"/>
            <w:shd w:val="clear" w:color="auto" w:fill="auto"/>
            <w:noWrap/>
            <w:vAlign w:val="center"/>
          </w:tcPr>
          <w:p w14:paraId="37F42B39"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3</w:t>
            </w:r>
          </w:p>
        </w:tc>
        <w:tc>
          <w:tcPr>
            <w:tcW w:w="1183" w:type="dxa"/>
            <w:shd w:val="clear" w:color="auto" w:fill="auto"/>
            <w:noWrap/>
            <w:vAlign w:val="center"/>
          </w:tcPr>
          <w:p w14:paraId="2D2AEFEB"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2429</w:t>
            </w:r>
          </w:p>
        </w:tc>
      </w:tr>
    </w:tbl>
    <w:p w14:paraId="786A5851" w14:textId="77777777" w:rsidR="00C91C03" w:rsidRPr="000773FE" w:rsidRDefault="00C91C03" w:rsidP="00790115"/>
    <w:p w14:paraId="64FB40B7" w14:textId="3D43646E" w:rsidR="00FF6D6E" w:rsidRPr="000773FE" w:rsidRDefault="00A204DC" w:rsidP="00A204DC">
      <w:r w:rsidRPr="000773FE">
        <w:rPr>
          <w:rFonts w:hint="eastAsia"/>
        </w:rPr>
        <w:t xml:space="preserve">④　</w:t>
      </w:r>
      <w:r w:rsidR="00523079" w:rsidRPr="000773FE">
        <w:rPr>
          <w:rFonts w:hint="eastAsia"/>
        </w:rPr>
        <w:t>定期点検（</w:t>
      </w:r>
      <w:r w:rsidR="0037491E" w:rsidRPr="000773FE">
        <w:rPr>
          <w:rFonts w:hint="eastAsia"/>
        </w:rPr>
        <w:t>特定</w:t>
      </w:r>
      <w:r w:rsidR="00BB5DEF" w:rsidRPr="000773FE">
        <w:rPr>
          <w:rFonts w:hint="eastAsia"/>
        </w:rPr>
        <w:t>建築物法定点検以外）</w:t>
      </w:r>
      <w:r w:rsidR="00D52D60" w:rsidRPr="000773FE">
        <w:rPr>
          <w:rFonts w:hint="eastAsia"/>
        </w:rPr>
        <w:t xml:space="preserve">　【大阪府】</w:t>
      </w:r>
      <w:r w:rsidR="002525D8" w:rsidRPr="000773FE">
        <w:rPr>
          <w:rFonts w:hint="eastAsia"/>
        </w:rPr>
        <w:t xml:space="preserve">　＜実施頻度：１回／５年＞</w:t>
      </w:r>
    </w:p>
    <w:p w14:paraId="591C43BF" w14:textId="78311BD0" w:rsidR="00523079" w:rsidRPr="000773FE" w:rsidRDefault="0037491E" w:rsidP="00523079">
      <w:pPr>
        <w:ind w:firstLineChars="100" w:firstLine="240"/>
      </w:pPr>
      <w:r w:rsidRPr="000773FE">
        <w:rPr>
          <w:rFonts w:hint="eastAsia"/>
        </w:rPr>
        <w:t>特定</w:t>
      </w:r>
      <w:r w:rsidR="00BB5DEF" w:rsidRPr="000773FE">
        <w:rPr>
          <w:rFonts w:hint="eastAsia"/>
        </w:rPr>
        <w:t>建築物以外の主要な一般建築物</w:t>
      </w:r>
      <w:r w:rsidR="0001199A" w:rsidRPr="000773FE">
        <w:rPr>
          <w:rFonts w:hint="eastAsia"/>
        </w:rPr>
        <w:t>※</w:t>
      </w:r>
      <w:r w:rsidR="00BB5DEF" w:rsidRPr="000773FE">
        <w:rPr>
          <w:rFonts w:hint="eastAsia"/>
        </w:rPr>
        <w:t>について</w:t>
      </w:r>
      <w:r w:rsidR="00540969" w:rsidRPr="000773FE">
        <w:rPr>
          <w:rFonts w:hint="eastAsia"/>
        </w:rPr>
        <w:t>は</w:t>
      </w:r>
      <w:r w:rsidR="00BB5DEF" w:rsidRPr="000773FE">
        <w:rPr>
          <w:rFonts w:hint="eastAsia"/>
        </w:rPr>
        <w:t>、</w:t>
      </w:r>
      <w:r w:rsidRPr="000773FE">
        <w:rPr>
          <w:rFonts w:hint="eastAsia"/>
        </w:rPr>
        <w:t>特定</w:t>
      </w:r>
      <w:r w:rsidR="00540969" w:rsidRPr="000773FE">
        <w:rPr>
          <w:rFonts w:hint="eastAsia"/>
        </w:rPr>
        <w:t>建築物定期点検、</w:t>
      </w:r>
      <w:r w:rsidR="0001199A" w:rsidRPr="000773FE">
        <w:rPr>
          <w:rFonts w:hint="eastAsia"/>
        </w:rPr>
        <w:t>建築物点検マニュアル・同解説に準じて、目視等により調査を実施する。</w:t>
      </w:r>
    </w:p>
    <w:p w14:paraId="2C2BB776" w14:textId="08F338A2" w:rsidR="00BB5DEF" w:rsidRPr="000773FE" w:rsidRDefault="0001199A" w:rsidP="00523079">
      <w:pPr>
        <w:ind w:firstLineChars="100" w:firstLine="240"/>
      </w:pPr>
      <w:r w:rsidRPr="000773FE">
        <w:rPr>
          <w:rFonts w:hint="eastAsia"/>
        </w:rPr>
        <w:t>※各公園特性に応じて、一定規模以上で利用頻度が高い等の建築物</w:t>
      </w:r>
      <w:r w:rsidR="00523079" w:rsidRPr="000773FE">
        <w:rPr>
          <w:rFonts w:hint="eastAsia"/>
        </w:rPr>
        <w:t>。</w:t>
      </w:r>
    </w:p>
    <w:p w14:paraId="0C56A80E" w14:textId="77777777" w:rsidR="00FF6D6E" w:rsidRPr="000773FE" w:rsidRDefault="00FF6D6E" w:rsidP="00790115"/>
    <w:p w14:paraId="49F8C6B3" w14:textId="4E47FADB" w:rsidR="0037491E" w:rsidRPr="000773FE" w:rsidRDefault="00B127E4" w:rsidP="00B127E4">
      <w:pPr>
        <w:pStyle w:val="2"/>
      </w:pPr>
      <w:bookmarkStart w:id="5" w:name="_Toc76576936"/>
      <w:r w:rsidRPr="000773FE">
        <w:rPr>
          <w:rFonts w:hint="eastAsia"/>
        </w:rPr>
        <w:t>（３）</w:t>
      </w:r>
      <w:r w:rsidR="0037491E" w:rsidRPr="000773FE">
        <w:rPr>
          <w:rFonts w:hint="eastAsia"/>
        </w:rPr>
        <w:t>建築設備</w:t>
      </w:r>
      <w:r w:rsidR="004509B6" w:rsidRPr="000773FE">
        <w:rPr>
          <w:rFonts w:hint="eastAsia"/>
        </w:rPr>
        <w:t>等</w:t>
      </w:r>
      <w:r w:rsidR="0037491E" w:rsidRPr="000773FE">
        <w:rPr>
          <w:rFonts w:hint="eastAsia"/>
        </w:rPr>
        <w:t>点検</w:t>
      </w:r>
      <w:bookmarkEnd w:id="5"/>
    </w:p>
    <w:p w14:paraId="47DA82A5" w14:textId="77777777" w:rsidR="0037491E" w:rsidRPr="000773FE" w:rsidRDefault="0037491E" w:rsidP="0037491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0C52D42F" w14:textId="77777777" w:rsidTr="006C6B88">
        <w:trPr>
          <w:trHeight w:val="369"/>
        </w:trPr>
        <w:tc>
          <w:tcPr>
            <w:tcW w:w="3213" w:type="dxa"/>
            <w:shd w:val="clear" w:color="auto" w:fill="auto"/>
            <w:vAlign w:val="center"/>
          </w:tcPr>
          <w:p w14:paraId="24D2E11D" w14:textId="77777777" w:rsidR="002525D8" w:rsidRPr="000773FE" w:rsidRDefault="002525D8" w:rsidP="00CF1BBE">
            <w:pPr>
              <w:jc w:val="center"/>
              <w:rPr>
                <w:sz w:val="22"/>
                <w:szCs w:val="22"/>
              </w:rPr>
            </w:pPr>
            <w:r w:rsidRPr="000773FE">
              <w:rPr>
                <w:rFonts w:hint="eastAsia"/>
                <w:sz w:val="22"/>
                <w:szCs w:val="22"/>
              </w:rPr>
              <w:t>施設名</w:t>
            </w:r>
          </w:p>
        </w:tc>
        <w:tc>
          <w:tcPr>
            <w:tcW w:w="3213" w:type="dxa"/>
            <w:shd w:val="clear" w:color="auto" w:fill="auto"/>
            <w:vAlign w:val="center"/>
          </w:tcPr>
          <w:p w14:paraId="4912E1F6" w14:textId="77777777" w:rsidR="002525D8" w:rsidRPr="000773FE" w:rsidRDefault="002525D8"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0DD054D3" w14:textId="77777777" w:rsidR="002525D8" w:rsidRPr="000773FE" w:rsidRDefault="002525D8" w:rsidP="00CF1BBE">
            <w:pPr>
              <w:jc w:val="center"/>
              <w:rPr>
                <w:sz w:val="22"/>
                <w:szCs w:val="22"/>
              </w:rPr>
            </w:pPr>
            <w:r w:rsidRPr="000773FE">
              <w:rPr>
                <w:rFonts w:hint="eastAsia"/>
                <w:sz w:val="22"/>
                <w:szCs w:val="22"/>
              </w:rPr>
              <w:t>点検者</w:t>
            </w:r>
          </w:p>
        </w:tc>
      </w:tr>
      <w:tr w:rsidR="000773FE" w:rsidRPr="000773FE" w14:paraId="38F11D53" w14:textId="77777777" w:rsidTr="006C6B88">
        <w:trPr>
          <w:trHeight w:val="794"/>
        </w:trPr>
        <w:tc>
          <w:tcPr>
            <w:tcW w:w="3213" w:type="dxa"/>
            <w:vMerge w:val="restart"/>
            <w:shd w:val="clear" w:color="auto" w:fill="auto"/>
            <w:vAlign w:val="center"/>
          </w:tcPr>
          <w:p w14:paraId="60A2C505" w14:textId="61A7C2BF" w:rsidR="002525D8" w:rsidRPr="000773FE" w:rsidRDefault="002525D8" w:rsidP="00CF1BBE">
            <w:pPr>
              <w:jc w:val="center"/>
              <w:rPr>
                <w:sz w:val="22"/>
                <w:szCs w:val="22"/>
              </w:rPr>
            </w:pPr>
            <w:r w:rsidRPr="000773FE">
              <w:rPr>
                <w:rFonts w:hint="eastAsia"/>
                <w:sz w:val="22"/>
              </w:rPr>
              <w:t>建築設備等</w:t>
            </w:r>
          </w:p>
        </w:tc>
        <w:tc>
          <w:tcPr>
            <w:tcW w:w="3213" w:type="dxa"/>
            <w:shd w:val="clear" w:color="auto" w:fill="auto"/>
            <w:vAlign w:val="center"/>
          </w:tcPr>
          <w:p w14:paraId="5F6D48A0" w14:textId="77777777" w:rsidR="002525D8" w:rsidRPr="000773FE" w:rsidRDefault="002525D8" w:rsidP="00CF1BBE">
            <w:pPr>
              <w:rPr>
                <w:sz w:val="22"/>
                <w:szCs w:val="22"/>
              </w:rPr>
            </w:pPr>
            <w:r w:rsidRPr="000773FE">
              <w:rPr>
                <w:rFonts w:hint="eastAsia"/>
                <w:sz w:val="22"/>
                <w:szCs w:val="22"/>
              </w:rPr>
              <w:t>①日常点検</w:t>
            </w:r>
          </w:p>
          <w:p w14:paraId="7E880CF8" w14:textId="77777777" w:rsidR="002525D8" w:rsidRPr="000773FE" w:rsidRDefault="002525D8"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2C57A210" w14:textId="77777777" w:rsidR="002525D8" w:rsidRPr="000773FE" w:rsidRDefault="002525D8" w:rsidP="00CF1BBE">
            <w:pPr>
              <w:rPr>
                <w:sz w:val="22"/>
                <w:szCs w:val="22"/>
              </w:rPr>
            </w:pPr>
            <w:r w:rsidRPr="000773FE">
              <w:rPr>
                <w:rFonts w:hint="eastAsia"/>
                <w:sz w:val="22"/>
                <w:szCs w:val="22"/>
              </w:rPr>
              <w:t>指定管理者</w:t>
            </w:r>
          </w:p>
        </w:tc>
      </w:tr>
      <w:tr w:rsidR="002525D8" w:rsidRPr="000773FE" w14:paraId="5D21EA56" w14:textId="77777777" w:rsidTr="006C6B88">
        <w:trPr>
          <w:trHeight w:val="844"/>
        </w:trPr>
        <w:tc>
          <w:tcPr>
            <w:tcW w:w="3213" w:type="dxa"/>
            <w:vMerge/>
            <w:shd w:val="clear" w:color="auto" w:fill="auto"/>
          </w:tcPr>
          <w:p w14:paraId="14FEC701" w14:textId="77777777" w:rsidR="002525D8" w:rsidRPr="000773FE" w:rsidRDefault="002525D8" w:rsidP="00CF1BBE">
            <w:pPr>
              <w:spacing w:line="220" w:lineRule="exact"/>
              <w:rPr>
                <w:sz w:val="22"/>
                <w:szCs w:val="22"/>
              </w:rPr>
            </w:pPr>
          </w:p>
        </w:tc>
        <w:tc>
          <w:tcPr>
            <w:tcW w:w="3213" w:type="dxa"/>
            <w:shd w:val="clear" w:color="auto" w:fill="auto"/>
            <w:vAlign w:val="center"/>
          </w:tcPr>
          <w:p w14:paraId="0D2540A4" w14:textId="34201EDF" w:rsidR="002525D8" w:rsidRPr="000773FE" w:rsidRDefault="00A4550B" w:rsidP="00CF1BBE">
            <w:pPr>
              <w:rPr>
                <w:sz w:val="22"/>
                <w:szCs w:val="22"/>
              </w:rPr>
            </w:pPr>
            <w:r w:rsidRPr="000773FE">
              <w:rPr>
                <w:rFonts w:hint="eastAsia"/>
                <w:sz w:val="22"/>
                <w:szCs w:val="22"/>
              </w:rPr>
              <w:t>②</w:t>
            </w:r>
            <w:r w:rsidR="002525D8" w:rsidRPr="000773FE">
              <w:rPr>
                <w:rFonts w:hint="eastAsia"/>
                <w:sz w:val="22"/>
                <w:szCs w:val="22"/>
              </w:rPr>
              <w:t>定期点検</w:t>
            </w:r>
          </w:p>
          <w:p w14:paraId="692D8DCC" w14:textId="12984F53" w:rsidR="002525D8" w:rsidRPr="000773FE" w:rsidRDefault="002525D8" w:rsidP="00346C73">
            <w:pPr>
              <w:ind w:firstLineChars="100" w:firstLine="212"/>
              <w:rPr>
                <w:spacing w:val="-4"/>
                <w:sz w:val="22"/>
                <w:szCs w:val="22"/>
              </w:rPr>
            </w:pPr>
            <w:r w:rsidRPr="000773FE">
              <w:rPr>
                <w:rFonts w:hint="eastAsia"/>
                <w:spacing w:val="-4"/>
                <w:sz w:val="22"/>
                <w:szCs w:val="22"/>
              </w:rPr>
              <w:t>（特定建築設備等法定点検）</w:t>
            </w:r>
          </w:p>
        </w:tc>
        <w:tc>
          <w:tcPr>
            <w:tcW w:w="3213" w:type="dxa"/>
            <w:shd w:val="clear" w:color="auto" w:fill="auto"/>
            <w:vAlign w:val="center"/>
          </w:tcPr>
          <w:p w14:paraId="557C2706" w14:textId="77777777" w:rsidR="002525D8" w:rsidRPr="000773FE" w:rsidRDefault="002525D8" w:rsidP="00CF1BBE">
            <w:pPr>
              <w:rPr>
                <w:spacing w:val="-8"/>
                <w:sz w:val="22"/>
                <w:szCs w:val="22"/>
              </w:rPr>
            </w:pPr>
            <w:r w:rsidRPr="000773FE">
              <w:rPr>
                <w:rFonts w:hint="eastAsia"/>
                <w:spacing w:val="-8"/>
                <w:sz w:val="22"/>
                <w:szCs w:val="22"/>
              </w:rPr>
              <w:t>指定管理者</w:t>
            </w:r>
          </w:p>
          <w:p w14:paraId="16F20120" w14:textId="7827D188" w:rsidR="002525D8" w:rsidRPr="000773FE" w:rsidRDefault="002525D8" w:rsidP="00CF1BBE">
            <w:pPr>
              <w:rPr>
                <w:spacing w:val="-4"/>
                <w:sz w:val="22"/>
                <w:szCs w:val="22"/>
              </w:rPr>
            </w:pPr>
            <w:r w:rsidRPr="000773FE">
              <w:rPr>
                <w:rFonts w:hint="eastAsia"/>
                <w:spacing w:val="-4"/>
                <w:sz w:val="22"/>
                <w:szCs w:val="22"/>
              </w:rPr>
              <w:t>※専門技術者が実施</w:t>
            </w:r>
          </w:p>
        </w:tc>
      </w:tr>
    </w:tbl>
    <w:p w14:paraId="045346DB" w14:textId="286B0D25" w:rsidR="00A204DC" w:rsidRPr="000773FE" w:rsidRDefault="00A204DC" w:rsidP="0037491E"/>
    <w:p w14:paraId="2868D09E" w14:textId="06C587A1" w:rsidR="00684499" w:rsidRPr="000773FE" w:rsidRDefault="00684499" w:rsidP="0054121D">
      <w:pPr>
        <w:numPr>
          <w:ilvl w:val="0"/>
          <w:numId w:val="41"/>
        </w:numPr>
      </w:pPr>
      <w:r w:rsidRPr="000773FE">
        <w:rPr>
          <w:rFonts w:hint="eastAsia"/>
        </w:rPr>
        <w:t>日常点検</w:t>
      </w:r>
      <w:r w:rsidR="0054121D" w:rsidRPr="000773FE">
        <w:rPr>
          <w:rFonts w:hint="eastAsia"/>
        </w:rPr>
        <w:t>（日常巡視）</w:t>
      </w:r>
      <w:r w:rsidRPr="000773FE">
        <w:rPr>
          <w:rFonts w:hint="eastAsia"/>
        </w:rPr>
        <w:t xml:space="preserve">　【指定管理者】</w:t>
      </w:r>
    </w:p>
    <w:p w14:paraId="6B710DCC" w14:textId="23D8ADA0" w:rsidR="00684499" w:rsidRPr="000773FE" w:rsidRDefault="00E32552" w:rsidP="00684499">
      <w:pPr>
        <w:ind w:firstLineChars="100" w:firstLine="240"/>
      </w:pPr>
      <w:r w:rsidRPr="000773FE">
        <w:rPr>
          <w:rFonts w:hint="eastAsia"/>
        </w:rPr>
        <w:t>土木事務所が</w:t>
      </w:r>
      <w:r w:rsidR="00684499" w:rsidRPr="000773FE">
        <w:rPr>
          <w:rFonts w:hint="eastAsia"/>
        </w:rPr>
        <w:t>示す</w:t>
      </w:r>
      <w:r w:rsidR="007D32BB" w:rsidRPr="000773FE">
        <w:rPr>
          <w:rFonts w:hint="eastAsia"/>
        </w:rPr>
        <w:t>建築設備等（防火設備、建築設備、昇降機）</w:t>
      </w:r>
      <w:r w:rsidR="00684499" w:rsidRPr="000773FE">
        <w:rPr>
          <w:rFonts w:hint="eastAsia"/>
        </w:rPr>
        <w:t>について、目視により変状や異常の有無等について点検を行い、変状や異常が確認された場合は、必要に応じて使用禁止措置等を講じ、事故の発生を未然に防ぐとともに、</w:t>
      </w:r>
      <w:r w:rsidR="0058521E" w:rsidRPr="000773FE">
        <w:rPr>
          <w:rFonts w:hint="eastAsia"/>
        </w:rPr>
        <w:t>専門業者による修繕を行うなど</w:t>
      </w:r>
      <w:r w:rsidR="00684499" w:rsidRPr="000773FE">
        <w:rPr>
          <w:rFonts w:hint="eastAsia"/>
        </w:rPr>
        <w:t>機能回復に努める。</w:t>
      </w:r>
    </w:p>
    <w:p w14:paraId="1661E499" w14:textId="5E302625" w:rsidR="00A204DC" w:rsidRPr="000773FE" w:rsidRDefault="00A204DC" w:rsidP="00684499"/>
    <w:p w14:paraId="76375658" w14:textId="4CD12FD9" w:rsidR="00684499" w:rsidRPr="000773FE" w:rsidRDefault="00684499" w:rsidP="002525D8">
      <w:pPr>
        <w:numPr>
          <w:ilvl w:val="0"/>
          <w:numId w:val="41"/>
        </w:numPr>
      </w:pPr>
      <w:r w:rsidRPr="000773FE">
        <w:rPr>
          <w:rFonts w:hint="eastAsia"/>
        </w:rPr>
        <w:t>定期点検</w:t>
      </w:r>
      <w:r w:rsidR="0054121D" w:rsidRPr="000773FE">
        <w:rPr>
          <w:rFonts w:hint="eastAsia"/>
        </w:rPr>
        <w:t>（特定建築設備等法定点検）</w:t>
      </w:r>
      <w:r w:rsidRPr="000773FE">
        <w:rPr>
          <w:rFonts w:hint="eastAsia"/>
        </w:rPr>
        <w:t xml:space="preserve">　【指定管理者】</w:t>
      </w:r>
      <w:r w:rsidR="002525D8" w:rsidRPr="000773FE">
        <w:rPr>
          <w:rFonts w:hint="eastAsia"/>
        </w:rPr>
        <w:t xml:space="preserve">　＜実施頻度：１回／１年＞</w:t>
      </w:r>
    </w:p>
    <w:p w14:paraId="43F851D9" w14:textId="2A6BEBEF" w:rsidR="00684499" w:rsidRPr="000773FE" w:rsidRDefault="00E32552" w:rsidP="00684499">
      <w:pPr>
        <w:ind w:firstLineChars="100" w:firstLine="240"/>
      </w:pPr>
      <w:r w:rsidRPr="000773FE">
        <w:rPr>
          <w:rFonts w:hint="eastAsia"/>
        </w:rPr>
        <w:t>土木事務所が示す</w:t>
      </w:r>
      <w:r w:rsidR="005363B5" w:rsidRPr="000773FE">
        <w:rPr>
          <w:rFonts w:hint="eastAsia"/>
        </w:rPr>
        <w:t>特定</w:t>
      </w:r>
      <w:r w:rsidR="00684499" w:rsidRPr="000773FE">
        <w:rPr>
          <w:rFonts w:hint="eastAsia"/>
        </w:rPr>
        <w:t>建築設備</w:t>
      </w:r>
      <w:r w:rsidR="005363B5" w:rsidRPr="000773FE">
        <w:rPr>
          <w:rFonts w:hint="eastAsia"/>
        </w:rPr>
        <w:t>等（防火設備、建築設備、昇降機）</w:t>
      </w:r>
      <w:r w:rsidR="00684499" w:rsidRPr="000773FE">
        <w:rPr>
          <w:rFonts w:hint="eastAsia"/>
        </w:rPr>
        <w:t>について、</w:t>
      </w:r>
      <w:r w:rsidR="005363B5" w:rsidRPr="000773FE">
        <w:rPr>
          <w:rFonts w:hint="eastAsia"/>
        </w:rPr>
        <w:t>建築基準法施行規則第</w:t>
      </w:r>
      <w:r w:rsidR="0067703A" w:rsidRPr="000773FE">
        <w:rPr>
          <w:rFonts w:hint="eastAsia"/>
        </w:rPr>
        <w:t>６</w:t>
      </w:r>
      <w:r w:rsidR="005363B5" w:rsidRPr="000773FE">
        <w:rPr>
          <w:rFonts w:hint="eastAsia"/>
        </w:rPr>
        <w:t>条の</w:t>
      </w:r>
      <w:r w:rsidR="0067703A" w:rsidRPr="000773FE">
        <w:rPr>
          <w:rFonts w:hint="eastAsia"/>
        </w:rPr>
        <w:t>２</w:t>
      </w:r>
      <w:r w:rsidR="00A55090" w:rsidRPr="000773FE">
        <w:rPr>
          <w:rFonts w:hint="eastAsia"/>
        </w:rPr>
        <w:t>に基づき、</w:t>
      </w:r>
      <w:r w:rsidR="0067703A" w:rsidRPr="000773FE">
        <w:rPr>
          <w:rFonts w:hint="eastAsia"/>
        </w:rPr>
        <w:t>以下のとおり適切に</w:t>
      </w:r>
      <w:r w:rsidR="00A55090" w:rsidRPr="000773FE">
        <w:rPr>
          <w:rFonts w:hint="eastAsia"/>
        </w:rPr>
        <w:t>法定点検を行うことと</w:t>
      </w:r>
      <w:r w:rsidR="0067703A" w:rsidRPr="000773FE">
        <w:rPr>
          <w:rFonts w:hint="eastAsia"/>
        </w:rPr>
        <w:t>する</w:t>
      </w:r>
      <w:r w:rsidR="00C7129D" w:rsidRPr="000773FE">
        <w:rPr>
          <w:rFonts w:hint="eastAsia"/>
        </w:rPr>
        <w:t>。</w:t>
      </w:r>
    </w:p>
    <w:p w14:paraId="14F07692" w14:textId="77777777" w:rsidR="004509B6" w:rsidRPr="000773FE" w:rsidRDefault="004509B6" w:rsidP="00684499">
      <w:pPr>
        <w:ind w:firstLineChars="100" w:firstLine="240"/>
      </w:pPr>
    </w:p>
    <w:p w14:paraId="3FFE6481" w14:textId="77777777" w:rsidR="00C7129D" w:rsidRPr="000773FE" w:rsidRDefault="00C7129D" w:rsidP="00C7129D">
      <w:pPr>
        <w:ind w:leftChars="100" w:left="240"/>
      </w:pPr>
      <w:r w:rsidRPr="000773FE">
        <w:rPr>
          <w:rFonts w:hint="eastAsia"/>
        </w:rPr>
        <w:t>○</w:t>
      </w:r>
      <w:r w:rsidR="00684499" w:rsidRPr="000773FE">
        <w:rPr>
          <w:rFonts w:hint="eastAsia"/>
        </w:rPr>
        <w:t>防火設備</w:t>
      </w:r>
    </w:p>
    <w:p w14:paraId="0656EB00" w14:textId="57081322" w:rsidR="00C7129D" w:rsidRPr="000773FE" w:rsidRDefault="00684499" w:rsidP="00C7129D">
      <w:pPr>
        <w:pStyle w:val="ab"/>
        <w:ind w:leftChars="100" w:left="240" w:firstLineChars="100" w:firstLine="240"/>
      </w:pPr>
      <w:r w:rsidRPr="000773FE">
        <w:rPr>
          <w:rFonts w:hint="eastAsia"/>
        </w:rPr>
        <w:t>国土交通省告示第７２３号「防火設備の定期検査報告における検査及び定期点検における点検の項目、事項、方法並びに結果の判定基準並びに検査結果表を定める件」</w:t>
      </w:r>
      <w:r w:rsidR="00C7129D" w:rsidRPr="000773FE">
        <w:rPr>
          <w:rFonts w:hint="eastAsia"/>
        </w:rPr>
        <w:t>により適切に行うこととする。本点検の専門技術者は１級建築士、２級建築士、防火設備検査員（国土交通大臣登録資格）とする。</w:t>
      </w:r>
    </w:p>
    <w:p w14:paraId="09025E30" w14:textId="069621FC" w:rsidR="00684499" w:rsidRPr="000773FE" w:rsidRDefault="00684499" w:rsidP="00C7129D">
      <w:pPr>
        <w:ind w:leftChars="100" w:left="240" w:firstLineChars="100" w:firstLine="240"/>
      </w:pPr>
    </w:p>
    <w:p w14:paraId="494F0B8E" w14:textId="77777777" w:rsidR="00C7129D" w:rsidRPr="000773FE" w:rsidRDefault="00C7129D" w:rsidP="00C7129D">
      <w:pPr>
        <w:ind w:leftChars="100" w:left="240"/>
      </w:pPr>
      <w:r w:rsidRPr="000773FE">
        <w:rPr>
          <w:rFonts w:hint="eastAsia"/>
        </w:rPr>
        <w:t>○</w:t>
      </w:r>
      <w:r w:rsidR="00684499" w:rsidRPr="000773FE">
        <w:rPr>
          <w:rFonts w:hint="eastAsia"/>
        </w:rPr>
        <w:t>建築設備</w:t>
      </w:r>
    </w:p>
    <w:p w14:paraId="37767ABF" w14:textId="2EC0D616" w:rsidR="00C7129D" w:rsidRPr="000773FE" w:rsidRDefault="00684499" w:rsidP="00C7129D">
      <w:pPr>
        <w:pStyle w:val="ab"/>
        <w:ind w:leftChars="100" w:left="240" w:firstLineChars="100" w:firstLine="240"/>
      </w:pPr>
      <w:r w:rsidRPr="000773FE">
        <w:rPr>
          <w:rFonts w:hint="eastAsia"/>
        </w:rPr>
        <w:t>国土交通省告示第２８５号「建築設備等の定期検査報告における検査及び定期点検における点検の項目、事項、方法並びに結果の判定基準並びに検査結果表を定める件」</w:t>
      </w:r>
      <w:r w:rsidR="00C7129D" w:rsidRPr="000773FE">
        <w:rPr>
          <w:rFonts w:hint="eastAsia"/>
        </w:rPr>
        <w:t>により適切に行うこととする。本点検の専門技術者は、１級建築士、２級建築士、建築設備検査員（国土交通大臣登録資格）とする。</w:t>
      </w:r>
    </w:p>
    <w:p w14:paraId="51302E9C" w14:textId="75070F30" w:rsidR="00684499" w:rsidRPr="000773FE" w:rsidRDefault="00684499" w:rsidP="00C7129D">
      <w:pPr>
        <w:ind w:leftChars="100" w:left="240" w:firstLineChars="100" w:firstLine="240"/>
      </w:pPr>
    </w:p>
    <w:p w14:paraId="36E1D166" w14:textId="77777777" w:rsidR="00C7129D" w:rsidRPr="000773FE" w:rsidRDefault="00C7129D" w:rsidP="00C7129D">
      <w:pPr>
        <w:pStyle w:val="ab"/>
        <w:ind w:leftChars="100" w:left="240"/>
      </w:pPr>
      <w:r w:rsidRPr="000773FE">
        <w:rPr>
          <w:rFonts w:hint="eastAsia"/>
        </w:rPr>
        <w:t>○</w:t>
      </w:r>
      <w:r w:rsidR="00684499" w:rsidRPr="000773FE">
        <w:rPr>
          <w:rFonts w:hint="eastAsia"/>
        </w:rPr>
        <w:t>昇降機</w:t>
      </w:r>
    </w:p>
    <w:p w14:paraId="1028C9E3" w14:textId="04F3724C" w:rsidR="007D32BB" w:rsidRPr="000773FE" w:rsidRDefault="00684499" w:rsidP="007D32BB">
      <w:pPr>
        <w:pStyle w:val="ab"/>
        <w:ind w:leftChars="100" w:left="240" w:firstLineChars="100" w:firstLine="240"/>
      </w:pPr>
      <w:r w:rsidRPr="000773FE">
        <w:rPr>
          <w:rFonts w:hint="eastAsia"/>
        </w:rPr>
        <w:t>国土交通省告示第２８３号「昇降機の定期検査報告における検査及び定期点検における点検の項目、事項、方法並びに結果の判定基準並びに検査結果表を定める件」</w:t>
      </w:r>
      <w:r w:rsidR="00C7129D" w:rsidRPr="000773FE">
        <w:rPr>
          <w:rFonts w:hint="eastAsia"/>
        </w:rPr>
        <w:t>により適切に行うこととする。本点検の専門技術者は、</w:t>
      </w:r>
      <w:r w:rsidR="007D32BB" w:rsidRPr="000773FE">
        <w:rPr>
          <w:rFonts w:hint="eastAsia"/>
        </w:rPr>
        <w:t>１級建築士、２級建築士、昇降機等検査員（国土交通大臣登録資格）とする。</w:t>
      </w:r>
    </w:p>
    <w:p w14:paraId="0A7484D6" w14:textId="77777777" w:rsidR="003D68F7" w:rsidRPr="000773FE" w:rsidRDefault="003D68F7" w:rsidP="007D32BB">
      <w:pPr>
        <w:pStyle w:val="ab"/>
        <w:ind w:leftChars="100" w:left="240" w:firstLineChars="100" w:firstLine="240"/>
      </w:pPr>
    </w:p>
    <w:p w14:paraId="7379CE7D" w14:textId="30B0F5AC" w:rsidR="00E76F6C" w:rsidRPr="000773FE" w:rsidRDefault="00B127E4" w:rsidP="00B127E4">
      <w:pPr>
        <w:pStyle w:val="2"/>
      </w:pPr>
      <w:bookmarkStart w:id="6" w:name="_Toc76576937"/>
      <w:r w:rsidRPr="000773FE">
        <w:rPr>
          <w:rFonts w:hint="eastAsia"/>
        </w:rPr>
        <w:t>（４）</w:t>
      </w:r>
      <w:r w:rsidR="00FF6D6E" w:rsidRPr="000773FE">
        <w:rPr>
          <w:rFonts w:hint="eastAsia"/>
        </w:rPr>
        <w:t>橋梁</w:t>
      </w:r>
      <w:r w:rsidR="00E76F6C" w:rsidRPr="000773FE">
        <w:rPr>
          <w:rFonts w:hint="eastAsia"/>
        </w:rPr>
        <w:t>点検</w:t>
      </w:r>
      <w:bookmarkEnd w:id="6"/>
    </w:p>
    <w:p w14:paraId="22F39476" w14:textId="77777777" w:rsidR="00FF6D6E" w:rsidRPr="000773FE" w:rsidRDefault="00FF6D6E" w:rsidP="00FF6D6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4BF7995A" w14:textId="77777777" w:rsidTr="006C6B88">
        <w:trPr>
          <w:trHeight w:val="369"/>
        </w:trPr>
        <w:tc>
          <w:tcPr>
            <w:tcW w:w="3213" w:type="dxa"/>
            <w:shd w:val="clear" w:color="auto" w:fill="auto"/>
            <w:vAlign w:val="center"/>
          </w:tcPr>
          <w:p w14:paraId="759340DD" w14:textId="77777777" w:rsidR="002525D8" w:rsidRPr="000773FE" w:rsidRDefault="002525D8" w:rsidP="00CF1BBE">
            <w:pPr>
              <w:jc w:val="center"/>
              <w:rPr>
                <w:sz w:val="22"/>
                <w:szCs w:val="22"/>
              </w:rPr>
            </w:pPr>
            <w:r w:rsidRPr="000773FE">
              <w:rPr>
                <w:rFonts w:hint="eastAsia"/>
                <w:sz w:val="22"/>
                <w:szCs w:val="22"/>
              </w:rPr>
              <w:t>施設名</w:t>
            </w:r>
          </w:p>
        </w:tc>
        <w:tc>
          <w:tcPr>
            <w:tcW w:w="3213" w:type="dxa"/>
            <w:shd w:val="clear" w:color="auto" w:fill="auto"/>
            <w:vAlign w:val="center"/>
          </w:tcPr>
          <w:p w14:paraId="2D2C61DC" w14:textId="77777777" w:rsidR="002525D8" w:rsidRPr="000773FE" w:rsidRDefault="002525D8"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6210A319" w14:textId="77777777" w:rsidR="002525D8" w:rsidRPr="000773FE" w:rsidRDefault="002525D8" w:rsidP="00CF1BBE">
            <w:pPr>
              <w:jc w:val="center"/>
              <w:rPr>
                <w:sz w:val="22"/>
                <w:szCs w:val="22"/>
              </w:rPr>
            </w:pPr>
            <w:r w:rsidRPr="000773FE">
              <w:rPr>
                <w:rFonts w:hint="eastAsia"/>
                <w:sz w:val="22"/>
                <w:szCs w:val="22"/>
              </w:rPr>
              <w:t>点検者</w:t>
            </w:r>
          </w:p>
        </w:tc>
      </w:tr>
      <w:tr w:rsidR="000773FE" w:rsidRPr="000773FE" w14:paraId="706A7CA2" w14:textId="77777777" w:rsidTr="006C6B88">
        <w:tc>
          <w:tcPr>
            <w:tcW w:w="3213" w:type="dxa"/>
            <w:vMerge w:val="restart"/>
            <w:shd w:val="clear" w:color="auto" w:fill="auto"/>
            <w:vAlign w:val="center"/>
          </w:tcPr>
          <w:p w14:paraId="74C2FD84" w14:textId="77777777" w:rsidR="002525D8" w:rsidRPr="000773FE" w:rsidRDefault="002525D8" w:rsidP="003B6F4B">
            <w:pPr>
              <w:jc w:val="center"/>
              <w:rPr>
                <w:sz w:val="22"/>
                <w:szCs w:val="22"/>
              </w:rPr>
            </w:pPr>
            <w:r w:rsidRPr="000773FE">
              <w:rPr>
                <w:rFonts w:hint="eastAsia"/>
                <w:sz w:val="22"/>
                <w:szCs w:val="22"/>
              </w:rPr>
              <w:t>橋梁</w:t>
            </w:r>
          </w:p>
        </w:tc>
        <w:tc>
          <w:tcPr>
            <w:tcW w:w="3213" w:type="dxa"/>
            <w:shd w:val="clear" w:color="auto" w:fill="auto"/>
            <w:vAlign w:val="center"/>
          </w:tcPr>
          <w:p w14:paraId="77849966" w14:textId="43B31766" w:rsidR="002525D8" w:rsidRPr="000773FE" w:rsidRDefault="002525D8" w:rsidP="00CF1BBE">
            <w:pPr>
              <w:rPr>
                <w:sz w:val="22"/>
                <w:szCs w:val="22"/>
              </w:rPr>
            </w:pPr>
            <w:r w:rsidRPr="000773FE">
              <w:rPr>
                <w:rFonts w:hint="eastAsia"/>
                <w:sz w:val="22"/>
                <w:szCs w:val="22"/>
              </w:rPr>
              <w:t>①日常点検</w:t>
            </w:r>
          </w:p>
          <w:p w14:paraId="34FDE65A" w14:textId="77777777" w:rsidR="002525D8" w:rsidRPr="000773FE" w:rsidRDefault="002525D8"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013454C3" w14:textId="77777777" w:rsidR="002525D8" w:rsidRPr="000773FE" w:rsidRDefault="002525D8" w:rsidP="00CF1BBE">
            <w:pPr>
              <w:rPr>
                <w:sz w:val="22"/>
                <w:szCs w:val="22"/>
              </w:rPr>
            </w:pPr>
            <w:r w:rsidRPr="000773FE">
              <w:rPr>
                <w:rFonts w:hint="eastAsia"/>
                <w:sz w:val="22"/>
                <w:szCs w:val="22"/>
              </w:rPr>
              <w:t>指定管理者</w:t>
            </w:r>
          </w:p>
        </w:tc>
      </w:tr>
      <w:tr w:rsidR="000773FE" w:rsidRPr="000773FE" w14:paraId="43F5E00B" w14:textId="77777777" w:rsidTr="00602A57">
        <w:trPr>
          <w:trHeight w:val="649"/>
        </w:trPr>
        <w:tc>
          <w:tcPr>
            <w:tcW w:w="3213" w:type="dxa"/>
            <w:vMerge/>
            <w:shd w:val="clear" w:color="auto" w:fill="auto"/>
            <w:vAlign w:val="center"/>
          </w:tcPr>
          <w:p w14:paraId="19D97A6E" w14:textId="77777777" w:rsidR="00B64258" w:rsidRPr="000773FE" w:rsidRDefault="00B64258" w:rsidP="003B6F4B">
            <w:pPr>
              <w:jc w:val="center"/>
              <w:rPr>
                <w:sz w:val="22"/>
                <w:szCs w:val="22"/>
              </w:rPr>
            </w:pPr>
          </w:p>
        </w:tc>
        <w:tc>
          <w:tcPr>
            <w:tcW w:w="3213" w:type="dxa"/>
            <w:shd w:val="clear" w:color="auto" w:fill="auto"/>
            <w:vAlign w:val="center"/>
          </w:tcPr>
          <w:p w14:paraId="473A9E0F" w14:textId="7BA2B0D1" w:rsidR="00B64258" w:rsidRPr="000773FE" w:rsidRDefault="00B64258" w:rsidP="00CF1BBE">
            <w:pPr>
              <w:rPr>
                <w:sz w:val="22"/>
                <w:szCs w:val="22"/>
              </w:rPr>
            </w:pPr>
            <w:r w:rsidRPr="000773FE">
              <w:rPr>
                <w:rFonts w:hint="eastAsia"/>
                <w:sz w:val="22"/>
                <w:szCs w:val="22"/>
              </w:rPr>
              <w:t>②定期点検</w:t>
            </w:r>
          </w:p>
        </w:tc>
        <w:tc>
          <w:tcPr>
            <w:tcW w:w="3213" w:type="dxa"/>
            <w:shd w:val="clear" w:color="auto" w:fill="auto"/>
            <w:vAlign w:val="center"/>
          </w:tcPr>
          <w:p w14:paraId="2ECE85F5" w14:textId="3D2CDFCD" w:rsidR="00B64258" w:rsidRPr="000773FE" w:rsidRDefault="00B64258" w:rsidP="00CF1BBE">
            <w:pPr>
              <w:rPr>
                <w:sz w:val="22"/>
                <w:szCs w:val="22"/>
              </w:rPr>
            </w:pPr>
            <w:r w:rsidRPr="000773FE">
              <w:rPr>
                <w:rFonts w:hint="eastAsia"/>
                <w:sz w:val="22"/>
                <w:szCs w:val="22"/>
              </w:rPr>
              <w:t>指定管理者</w:t>
            </w:r>
          </w:p>
        </w:tc>
      </w:tr>
      <w:tr w:rsidR="004A30E8" w:rsidRPr="000773FE" w14:paraId="2A8F6FBC" w14:textId="77777777" w:rsidTr="00602A57">
        <w:trPr>
          <w:trHeight w:val="701"/>
        </w:trPr>
        <w:tc>
          <w:tcPr>
            <w:tcW w:w="3213" w:type="dxa"/>
            <w:vMerge/>
            <w:shd w:val="clear" w:color="auto" w:fill="auto"/>
            <w:vAlign w:val="center"/>
          </w:tcPr>
          <w:p w14:paraId="403C4CD6" w14:textId="77777777" w:rsidR="004A30E8" w:rsidRPr="000773FE" w:rsidRDefault="004A30E8" w:rsidP="003B6F4B">
            <w:pPr>
              <w:jc w:val="center"/>
              <w:rPr>
                <w:sz w:val="22"/>
                <w:szCs w:val="22"/>
              </w:rPr>
            </w:pPr>
          </w:p>
        </w:tc>
        <w:tc>
          <w:tcPr>
            <w:tcW w:w="3213" w:type="dxa"/>
            <w:shd w:val="clear" w:color="auto" w:fill="auto"/>
            <w:vAlign w:val="center"/>
          </w:tcPr>
          <w:p w14:paraId="645C7C7D" w14:textId="383107D6" w:rsidR="004A30E8" w:rsidRPr="000773FE" w:rsidRDefault="00B64258" w:rsidP="004A30E8">
            <w:pPr>
              <w:rPr>
                <w:sz w:val="22"/>
                <w:szCs w:val="22"/>
              </w:rPr>
            </w:pPr>
            <w:r w:rsidRPr="000773FE">
              <w:rPr>
                <w:rFonts w:hint="eastAsia"/>
                <w:sz w:val="22"/>
                <w:szCs w:val="22"/>
              </w:rPr>
              <w:t>③</w:t>
            </w:r>
            <w:r w:rsidR="004A30E8" w:rsidRPr="000773FE">
              <w:rPr>
                <w:rFonts w:hint="eastAsia"/>
                <w:sz w:val="22"/>
                <w:szCs w:val="22"/>
              </w:rPr>
              <w:t>定期点検</w:t>
            </w:r>
          </w:p>
        </w:tc>
        <w:tc>
          <w:tcPr>
            <w:tcW w:w="3213" w:type="dxa"/>
            <w:shd w:val="clear" w:color="auto" w:fill="auto"/>
            <w:vAlign w:val="center"/>
          </w:tcPr>
          <w:p w14:paraId="69FDD56C" w14:textId="77777777" w:rsidR="004A30E8" w:rsidRPr="000773FE" w:rsidRDefault="004A30E8" w:rsidP="00CF1BBE">
            <w:pPr>
              <w:ind w:left="220" w:hangingChars="100" w:hanging="220"/>
              <w:rPr>
                <w:sz w:val="22"/>
                <w:szCs w:val="22"/>
              </w:rPr>
            </w:pPr>
            <w:r w:rsidRPr="000773FE">
              <w:rPr>
                <w:rFonts w:hint="eastAsia"/>
                <w:sz w:val="22"/>
                <w:szCs w:val="22"/>
              </w:rPr>
              <w:t>大阪府</w:t>
            </w:r>
          </w:p>
          <w:p w14:paraId="4309CA0B" w14:textId="49F18845" w:rsidR="004A30E8" w:rsidRPr="000773FE" w:rsidRDefault="004A30E8" w:rsidP="00CF1BBE">
            <w:pPr>
              <w:ind w:left="220" w:hangingChars="100" w:hanging="220"/>
              <w:rPr>
                <w:sz w:val="22"/>
                <w:szCs w:val="22"/>
              </w:rPr>
            </w:pPr>
            <w:r w:rsidRPr="000773FE">
              <w:rPr>
                <w:rFonts w:hint="eastAsia"/>
                <w:sz w:val="22"/>
                <w:szCs w:val="22"/>
              </w:rPr>
              <w:t>（委託）</w:t>
            </w:r>
          </w:p>
        </w:tc>
      </w:tr>
    </w:tbl>
    <w:p w14:paraId="504FB37F" w14:textId="02894FFC" w:rsidR="00FF6D6E" w:rsidRPr="000773FE" w:rsidRDefault="00FF6D6E" w:rsidP="00FF6D6E"/>
    <w:p w14:paraId="7FEBE6F8" w14:textId="58A68784" w:rsidR="00B64258" w:rsidRPr="000773FE" w:rsidRDefault="00B64258" w:rsidP="00B64258">
      <w:r w:rsidRPr="000773FE">
        <w:rPr>
          <w:rFonts w:hint="eastAsia"/>
        </w:rPr>
        <w:t>①　日常点検</w:t>
      </w:r>
      <w:r w:rsidR="00602A57" w:rsidRPr="000773FE">
        <w:rPr>
          <w:rFonts w:hint="eastAsia"/>
        </w:rPr>
        <w:t>（日常巡視）</w:t>
      </w:r>
      <w:r w:rsidRPr="000773FE">
        <w:rPr>
          <w:rFonts w:hint="eastAsia"/>
        </w:rPr>
        <w:t xml:space="preserve">　【指定管理者】</w:t>
      </w:r>
    </w:p>
    <w:p w14:paraId="38E8DCDE" w14:textId="27DAB503" w:rsidR="00B64258" w:rsidRPr="000773FE" w:rsidRDefault="00B64258" w:rsidP="00B64258">
      <w:r w:rsidRPr="000773FE">
        <w:rPr>
          <w:rFonts w:hint="eastAsia"/>
        </w:rPr>
        <w:t xml:space="preserve">　公園内の</w:t>
      </w:r>
      <w:r w:rsidR="006B5E0E" w:rsidRPr="000773FE">
        <w:rPr>
          <w:rFonts w:hint="eastAsia"/>
        </w:rPr>
        <w:t>すべての</w:t>
      </w:r>
      <w:r w:rsidRPr="000773FE">
        <w:rPr>
          <w:rFonts w:hint="eastAsia"/>
        </w:rPr>
        <w:t>管理橋梁について、目視により施設の変状や異常の有無を確認</w:t>
      </w:r>
      <w:r w:rsidR="00602A57" w:rsidRPr="000773FE">
        <w:rPr>
          <w:rFonts w:hint="eastAsia"/>
        </w:rPr>
        <w:t>する。</w:t>
      </w:r>
      <w:r w:rsidRPr="000773FE">
        <w:rPr>
          <w:rFonts w:hint="eastAsia"/>
        </w:rPr>
        <w:t>施設の変状や異常が確認された場合は、必要に応じて使用禁止措置を講じ、事故の発生を未然に防ぐとともに、</w:t>
      </w:r>
      <w:r w:rsidR="000122B2" w:rsidRPr="000773FE">
        <w:rPr>
          <w:rFonts w:hint="eastAsia"/>
        </w:rPr>
        <w:t>専門業者による修繕を行う</w:t>
      </w:r>
      <w:r w:rsidRPr="000773FE">
        <w:rPr>
          <w:rFonts w:hint="eastAsia"/>
        </w:rPr>
        <w:t>など機能回復に努める。</w:t>
      </w:r>
    </w:p>
    <w:p w14:paraId="78FBABB3" w14:textId="124F67A8" w:rsidR="00B64258" w:rsidRPr="000773FE" w:rsidRDefault="00B64258" w:rsidP="00FF6D6E"/>
    <w:p w14:paraId="1CA5E768" w14:textId="32430E89" w:rsidR="006835EE" w:rsidRPr="000773FE" w:rsidRDefault="00B64258" w:rsidP="00B64258">
      <w:r w:rsidRPr="000773FE">
        <w:rPr>
          <w:rFonts w:hint="eastAsia"/>
        </w:rPr>
        <w:t>②　定期</w:t>
      </w:r>
      <w:r w:rsidR="006835EE" w:rsidRPr="000773FE">
        <w:rPr>
          <w:rFonts w:hint="eastAsia"/>
        </w:rPr>
        <w:t>点検</w:t>
      </w:r>
      <w:r w:rsidR="00D52D60" w:rsidRPr="000773FE">
        <w:rPr>
          <w:rFonts w:hint="eastAsia"/>
        </w:rPr>
        <w:t xml:space="preserve">　【指定管理者】</w:t>
      </w:r>
      <w:r w:rsidRPr="000773FE">
        <w:rPr>
          <w:rFonts w:hint="eastAsia"/>
        </w:rPr>
        <w:t xml:space="preserve">　＜実施頻度：</w:t>
      </w:r>
      <w:r w:rsidR="004C7342" w:rsidRPr="000773FE">
        <w:rPr>
          <w:rFonts w:hint="eastAsia"/>
        </w:rPr>
        <w:t>１</w:t>
      </w:r>
      <w:r w:rsidRPr="000773FE">
        <w:t>回</w:t>
      </w:r>
      <w:r w:rsidRPr="000773FE">
        <w:rPr>
          <w:rFonts w:hint="eastAsia"/>
        </w:rPr>
        <w:t>／</w:t>
      </w:r>
      <w:r w:rsidRPr="000773FE">
        <w:t>年</w:t>
      </w:r>
      <w:r w:rsidRPr="000773FE">
        <w:rPr>
          <w:rFonts w:hint="eastAsia"/>
        </w:rPr>
        <w:t>＞</w:t>
      </w:r>
    </w:p>
    <w:p w14:paraId="0E6EE15D" w14:textId="77777777" w:rsidR="00B64258" w:rsidRPr="000773FE" w:rsidRDefault="007D32BB" w:rsidP="00B64258">
      <w:pPr>
        <w:ind w:firstLineChars="100" w:firstLine="240"/>
      </w:pPr>
      <w:r w:rsidRPr="000773FE">
        <w:rPr>
          <w:rFonts w:hint="eastAsia"/>
        </w:rPr>
        <w:t>公園内のすべての管理橋梁について</w:t>
      </w:r>
      <w:r w:rsidR="00CB5A71" w:rsidRPr="000773FE">
        <w:rPr>
          <w:rFonts w:hint="eastAsia"/>
        </w:rPr>
        <w:t>、「橋梁通常点検ハンドブック」（平成</w:t>
      </w:r>
      <w:r w:rsidR="00CB5A71" w:rsidRPr="000773FE">
        <w:t>25年7月改訂　大阪府</w:t>
      </w:r>
      <w:r w:rsidR="00CB5A71" w:rsidRPr="000773FE">
        <w:rPr>
          <w:rFonts w:hint="eastAsia"/>
        </w:rPr>
        <w:t xml:space="preserve">　</w:t>
      </w:r>
      <w:r w:rsidR="00CB5A71" w:rsidRPr="000773FE">
        <w:t>都市整備部）</w:t>
      </w:r>
      <w:r w:rsidR="00012107" w:rsidRPr="000773FE">
        <w:rPr>
          <w:rFonts w:hint="eastAsia"/>
        </w:rPr>
        <w:t>（土木事務所より提示）</w:t>
      </w:r>
      <w:r w:rsidR="00720B32" w:rsidRPr="000773FE">
        <w:rPr>
          <w:rFonts w:hint="eastAsia"/>
        </w:rPr>
        <w:t>のチェックポイントを参考に</w:t>
      </w:r>
      <w:r w:rsidR="00063831" w:rsidRPr="000773FE">
        <w:rPr>
          <w:rFonts w:hint="eastAsia"/>
        </w:rPr>
        <w:t>、目視により変状や異常の有無</w:t>
      </w:r>
      <w:r w:rsidR="005B786A" w:rsidRPr="000773FE">
        <w:rPr>
          <w:rFonts w:hint="eastAsia"/>
        </w:rPr>
        <w:t>等</w:t>
      </w:r>
      <w:r w:rsidR="00063831" w:rsidRPr="000773FE">
        <w:rPr>
          <w:rFonts w:hint="eastAsia"/>
        </w:rPr>
        <w:t>の確認</w:t>
      </w:r>
      <w:r w:rsidR="00720B32" w:rsidRPr="000773FE">
        <w:rPr>
          <w:rFonts w:hint="eastAsia"/>
        </w:rPr>
        <w:t>を行う。</w:t>
      </w:r>
    </w:p>
    <w:p w14:paraId="77514269" w14:textId="006DC6C3" w:rsidR="00145B64" w:rsidRPr="000773FE" w:rsidRDefault="007D4692" w:rsidP="00B64258">
      <w:pPr>
        <w:ind w:firstLineChars="100" w:firstLine="240"/>
      </w:pPr>
      <w:r w:rsidRPr="000773FE">
        <w:rPr>
          <w:rFonts w:hint="eastAsia"/>
        </w:rPr>
        <w:t>また、土木事務所が実施し</w:t>
      </w:r>
      <w:r w:rsidR="00145B64" w:rsidRPr="000773FE">
        <w:rPr>
          <w:rFonts w:hint="eastAsia"/>
        </w:rPr>
        <w:t>た</w:t>
      </w:r>
      <w:r w:rsidRPr="000773FE">
        <w:rPr>
          <w:rFonts w:hint="eastAsia"/>
        </w:rPr>
        <w:t>定期点検結果により</w:t>
      </w:r>
      <w:r w:rsidR="00145B64" w:rsidRPr="000773FE">
        <w:rPr>
          <w:rFonts w:hint="eastAsia"/>
        </w:rPr>
        <w:t>経過観察が必要な</w:t>
      </w:r>
      <w:r w:rsidRPr="000773FE">
        <w:rPr>
          <w:rFonts w:hint="eastAsia"/>
        </w:rPr>
        <w:t>箇所について、府が示すカルテ等に基づき、目視により</w:t>
      </w:r>
      <w:r w:rsidR="00145B64" w:rsidRPr="000773FE">
        <w:rPr>
          <w:rFonts w:hint="eastAsia"/>
        </w:rPr>
        <w:t>変状や異常の有無</w:t>
      </w:r>
      <w:r w:rsidR="005B786A" w:rsidRPr="000773FE">
        <w:rPr>
          <w:rFonts w:hint="eastAsia"/>
        </w:rPr>
        <w:t>等の</w:t>
      </w:r>
      <w:r w:rsidR="00145B64" w:rsidRPr="000773FE">
        <w:rPr>
          <w:rFonts w:hint="eastAsia"/>
        </w:rPr>
        <w:t>確認を行う。</w:t>
      </w:r>
    </w:p>
    <w:p w14:paraId="79D85B75" w14:textId="71D538CB" w:rsidR="006835EE" w:rsidRPr="000773FE" w:rsidRDefault="006835EE" w:rsidP="006835EE"/>
    <w:p w14:paraId="14F3FE09" w14:textId="1331CFC3" w:rsidR="00D52D60" w:rsidRPr="000773FE" w:rsidRDefault="00602A57" w:rsidP="00602A57">
      <w:r w:rsidRPr="000773FE">
        <w:rPr>
          <w:rFonts w:hint="eastAsia"/>
        </w:rPr>
        <w:t xml:space="preserve">③　</w:t>
      </w:r>
      <w:r w:rsidR="00D52D60" w:rsidRPr="000773FE">
        <w:rPr>
          <w:rFonts w:hint="eastAsia"/>
        </w:rPr>
        <w:t>定期点検　【大阪府】</w:t>
      </w:r>
      <w:r w:rsidR="002525D8" w:rsidRPr="000773FE">
        <w:rPr>
          <w:rFonts w:hint="eastAsia"/>
        </w:rPr>
        <w:t xml:space="preserve">　＜実施頻度：１回／５年＞</w:t>
      </w:r>
    </w:p>
    <w:p w14:paraId="1D979F5D" w14:textId="7998617D" w:rsidR="0007134A" w:rsidRPr="000773FE" w:rsidRDefault="00065F73" w:rsidP="00145B64">
      <w:pPr>
        <w:widowControl/>
        <w:ind w:firstLineChars="100" w:firstLine="240"/>
        <w:jc w:val="left"/>
      </w:pPr>
      <w:r w:rsidRPr="000773FE">
        <w:rPr>
          <w:rFonts w:ascii="ＭＳ ゴシック" w:eastAsia="ＭＳ ゴシック" w:hAnsi="ＭＳ ゴシック" w:cs="ＭＳ Ｐゴシック" w:hint="eastAsia"/>
          <w:kern w:val="0"/>
          <w:szCs w:val="20"/>
        </w:rPr>
        <w:t>大阪府が点検</w:t>
      </w:r>
      <w:r w:rsidR="0067703A" w:rsidRPr="000773FE">
        <w:rPr>
          <w:rFonts w:ascii="ＭＳ ゴシック" w:eastAsia="ＭＳ ゴシック" w:hAnsi="ＭＳ ゴシック" w:cs="ＭＳ Ｐゴシック" w:hint="eastAsia"/>
          <w:kern w:val="0"/>
          <w:szCs w:val="20"/>
        </w:rPr>
        <w:t>す</w:t>
      </w:r>
      <w:r w:rsidRPr="000773FE">
        <w:rPr>
          <w:rFonts w:ascii="ＭＳ ゴシック" w:eastAsia="ＭＳ ゴシック" w:hAnsi="ＭＳ ゴシック" w:cs="ＭＳ Ｐゴシック" w:hint="eastAsia"/>
          <w:kern w:val="0"/>
          <w:szCs w:val="20"/>
        </w:rPr>
        <w:t>る橋梁について</w:t>
      </w:r>
      <w:r w:rsidR="00540969" w:rsidRPr="000773FE">
        <w:rPr>
          <w:rFonts w:ascii="ＭＳ ゴシック" w:eastAsia="ＭＳ ゴシック" w:hAnsi="ＭＳ ゴシック" w:cs="ＭＳ Ｐゴシック" w:hint="eastAsia"/>
          <w:kern w:val="0"/>
          <w:szCs w:val="20"/>
        </w:rPr>
        <w:t>は</w:t>
      </w:r>
      <w:r w:rsidRPr="000773FE">
        <w:rPr>
          <w:rFonts w:ascii="ＭＳ ゴシック" w:eastAsia="ＭＳ ゴシック" w:hAnsi="ＭＳ ゴシック" w:cs="ＭＳ Ｐゴシック" w:hint="eastAsia"/>
          <w:kern w:val="0"/>
          <w:szCs w:val="20"/>
        </w:rPr>
        <w:t>、</w:t>
      </w:r>
      <w:r w:rsidR="00540969" w:rsidRPr="000773FE">
        <w:rPr>
          <w:rFonts w:ascii="ＭＳ ゴシック" w:eastAsia="ＭＳ ゴシック" w:hAnsi="ＭＳ ゴシック" w:cs="ＭＳ Ｐゴシック" w:hint="eastAsia"/>
          <w:kern w:val="0"/>
          <w:szCs w:val="20"/>
        </w:rPr>
        <w:t>「</w:t>
      </w:r>
      <w:r w:rsidR="003618C1" w:rsidRPr="000773FE">
        <w:rPr>
          <w:rFonts w:ascii="ＭＳ ゴシック" w:eastAsia="ＭＳ ゴシック" w:hAnsi="ＭＳ ゴシック" w:cs="ＭＳ Ｐゴシック" w:hint="eastAsia"/>
          <w:kern w:val="0"/>
          <w:szCs w:val="20"/>
        </w:rPr>
        <w:t>大阪府</w:t>
      </w:r>
      <w:r w:rsidR="0001199A" w:rsidRPr="000773FE">
        <w:rPr>
          <w:rFonts w:ascii="ＭＳ ゴシック" w:eastAsia="ＭＳ ゴシック" w:hAnsi="ＭＳ ゴシック" w:cs="ＭＳ Ｐゴシック" w:hint="eastAsia"/>
          <w:kern w:val="0"/>
          <w:szCs w:val="20"/>
        </w:rPr>
        <w:t>橋梁定期点検要領(</w:t>
      </w:r>
      <w:r w:rsidR="002D3B47" w:rsidRPr="000773FE">
        <w:rPr>
          <w:rFonts w:ascii="ＭＳ ゴシック" w:eastAsia="ＭＳ ゴシック" w:hAnsi="ＭＳ ゴシック" w:cs="ＭＳ Ｐゴシック" w:hint="eastAsia"/>
          <w:kern w:val="0"/>
          <w:szCs w:val="20"/>
        </w:rPr>
        <w:t>令和2</w:t>
      </w:r>
      <w:r w:rsidR="003618C1" w:rsidRPr="000773FE">
        <w:rPr>
          <w:rFonts w:ascii="ＭＳ ゴシック" w:eastAsia="ＭＳ ゴシック" w:hAnsi="ＭＳ ゴシック" w:cs="ＭＳ Ｐゴシック" w:hint="eastAsia"/>
          <w:kern w:val="0"/>
          <w:szCs w:val="20"/>
        </w:rPr>
        <w:t>年</w:t>
      </w:r>
      <w:r w:rsidR="002D3B47" w:rsidRPr="000773FE">
        <w:rPr>
          <w:rFonts w:ascii="ＭＳ ゴシック" w:eastAsia="ＭＳ ゴシック" w:hAnsi="ＭＳ ゴシック" w:cs="ＭＳ Ｐゴシック" w:hint="eastAsia"/>
          <w:kern w:val="0"/>
          <w:szCs w:val="20"/>
        </w:rPr>
        <w:t>3</w:t>
      </w:r>
      <w:r w:rsidR="003618C1" w:rsidRPr="000773FE">
        <w:rPr>
          <w:rFonts w:ascii="ＭＳ ゴシック" w:eastAsia="ＭＳ ゴシック" w:hAnsi="ＭＳ ゴシック" w:cs="ＭＳ Ｐゴシック" w:hint="eastAsia"/>
          <w:kern w:val="0"/>
          <w:szCs w:val="20"/>
        </w:rPr>
        <w:t>月</w:t>
      </w:r>
      <w:r w:rsidR="00AF57B4" w:rsidRPr="000773FE">
        <w:rPr>
          <w:rFonts w:ascii="ＭＳ ゴシック" w:eastAsia="ＭＳ ゴシック" w:hAnsi="ＭＳ ゴシック" w:cs="ＭＳ Ｐゴシック" w:hint="eastAsia"/>
          <w:kern w:val="0"/>
          <w:szCs w:val="20"/>
        </w:rPr>
        <w:t xml:space="preserve">　大阪府</w:t>
      </w:r>
      <w:r w:rsidR="00AF57B4" w:rsidRPr="000773FE">
        <w:rPr>
          <w:rFonts w:ascii="ＭＳ ゴシック" w:eastAsia="ＭＳ ゴシック" w:hAnsi="ＭＳ ゴシック" w:cs="ＭＳ Ｐゴシック"/>
          <w:kern w:val="0"/>
          <w:szCs w:val="20"/>
        </w:rPr>
        <w:t xml:space="preserve"> 都市整備部 交通道路室</w:t>
      </w:r>
      <w:r w:rsidR="0001199A" w:rsidRPr="000773FE">
        <w:rPr>
          <w:rFonts w:ascii="ＭＳ ゴシック" w:eastAsia="ＭＳ ゴシック" w:hAnsi="ＭＳ ゴシック" w:cs="ＭＳ Ｐゴシック" w:hint="eastAsia"/>
          <w:kern w:val="0"/>
          <w:szCs w:val="20"/>
        </w:rPr>
        <w:t>)</w:t>
      </w:r>
      <w:r w:rsidR="00540969" w:rsidRPr="000773FE">
        <w:rPr>
          <w:rFonts w:ascii="ＭＳ ゴシック" w:eastAsia="ＭＳ ゴシック" w:hAnsi="ＭＳ ゴシック" w:cs="ＭＳ Ｐゴシック" w:hint="eastAsia"/>
          <w:kern w:val="0"/>
          <w:szCs w:val="20"/>
        </w:rPr>
        <w:t>)</w:t>
      </w:r>
      <w:r w:rsidRPr="000773FE">
        <w:rPr>
          <w:rFonts w:asciiTheme="majorEastAsia" w:eastAsiaTheme="majorEastAsia" w:hAnsiTheme="majorEastAsia" w:cs="ＭＳ Ｐゴシック" w:hint="eastAsia"/>
          <w:kern w:val="0"/>
          <w:szCs w:val="20"/>
        </w:rPr>
        <w:t xml:space="preserve"> 及び</w:t>
      </w:r>
      <w:r w:rsidR="00540969" w:rsidRPr="000773FE">
        <w:rPr>
          <w:rFonts w:asciiTheme="majorEastAsia" w:eastAsiaTheme="majorEastAsia" w:hAnsiTheme="majorEastAsia" w:cs="ＭＳ Ｐゴシック" w:hint="eastAsia"/>
          <w:kern w:val="0"/>
          <w:szCs w:val="20"/>
        </w:rPr>
        <w:t>「</w:t>
      </w:r>
      <w:r w:rsidR="003618C1" w:rsidRPr="000773FE">
        <w:rPr>
          <w:rFonts w:asciiTheme="majorEastAsia" w:eastAsiaTheme="majorEastAsia" w:hAnsiTheme="majorEastAsia" w:cs="ＭＳ Ｐゴシック" w:hint="eastAsia"/>
          <w:kern w:val="0"/>
          <w:szCs w:val="20"/>
        </w:rPr>
        <w:t>大阪府</w:t>
      </w:r>
      <w:r w:rsidRPr="000773FE">
        <w:rPr>
          <w:rFonts w:ascii="ＭＳ ゴシック" w:eastAsia="ＭＳ ゴシック" w:hAnsi="ＭＳ ゴシック" w:cs="ＭＳ Ｐゴシック" w:hint="eastAsia"/>
          <w:kern w:val="0"/>
          <w:szCs w:val="20"/>
        </w:rPr>
        <w:t>歩道橋定期点検要領(平成</w:t>
      </w:r>
      <w:r w:rsidR="003618C1" w:rsidRPr="000773FE">
        <w:rPr>
          <w:rFonts w:ascii="ＭＳ ゴシック" w:eastAsia="ＭＳ ゴシック" w:hAnsi="ＭＳ ゴシック" w:cs="ＭＳ Ｐゴシック" w:hint="eastAsia"/>
          <w:kern w:val="0"/>
          <w:szCs w:val="20"/>
        </w:rPr>
        <w:t>28年4月</w:t>
      </w:r>
      <w:r w:rsidR="00AF57B4" w:rsidRPr="000773FE">
        <w:rPr>
          <w:rFonts w:ascii="ＭＳ ゴシック" w:eastAsia="ＭＳ ゴシック" w:hAnsi="ＭＳ ゴシック" w:cs="ＭＳ Ｐゴシック" w:hint="eastAsia"/>
          <w:kern w:val="0"/>
          <w:szCs w:val="20"/>
        </w:rPr>
        <w:t xml:space="preserve">　大阪府</w:t>
      </w:r>
      <w:r w:rsidR="00AF57B4" w:rsidRPr="000773FE">
        <w:rPr>
          <w:rFonts w:ascii="ＭＳ ゴシック" w:eastAsia="ＭＳ ゴシック" w:hAnsi="ＭＳ ゴシック" w:cs="ＭＳ Ｐゴシック"/>
          <w:kern w:val="0"/>
          <w:szCs w:val="20"/>
        </w:rPr>
        <w:t xml:space="preserve"> 都市整備部 交通道路室</w:t>
      </w:r>
      <w:r w:rsidRPr="000773FE">
        <w:rPr>
          <w:rFonts w:ascii="ＭＳ ゴシック" w:eastAsia="ＭＳ ゴシック" w:hAnsi="ＭＳ ゴシック" w:cs="ＭＳ Ｐゴシック" w:hint="eastAsia"/>
          <w:kern w:val="0"/>
          <w:szCs w:val="20"/>
        </w:rPr>
        <w:t>)</w:t>
      </w:r>
      <w:r w:rsidR="00540969" w:rsidRPr="000773FE">
        <w:rPr>
          <w:rFonts w:ascii="ＭＳ ゴシック" w:eastAsia="ＭＳ ゴシック" w:hAnsi="ＭＳ ゴシック" w:cs="ＭＳ Ｐゴシック" w:hint="eastAsia"/>
          <w:kern w:val="0"/>
          <w:szCs w:val="20"/>
        </w:rPr>
        <w:t>)</w:t>
      </w:r>
      <w:r w:rsidRPr="000773FE">
        <w:rPr>
          <w:rFonts w:ascii="ＭＳ ゴシック" w:eastAsia="ＭＳ ゴシック" w:hAnsi="ＭＳ ゴシック" w:cs="ＭＳ Ｐゴシック" w:hint="eastAsia"/>
          <w:kern w:val="0"/>
          <w:szCs w:val="20"/>
        </w:rPr>
        <w:t>に基づき実施する。</w:t>
      </w:r>
    </w:p>
    <w:p w14:paraId="5F97E758" w14:textId="77777777" w:rsidR="00B42D7C" w:rsidRPr="000773FE" w:rsidRDefault="00B42D7C" w:rsidP="00FF6D6E"/>
    <w:p w14:paraId="0F2DD1A5" w14:textId="77777777" w:rsidR="00560EB4" w:rsidRPr="000773FE" w:rsidRDefault="00560EB4" w:rsidP="00FF6D6E"/>
    <w:p w14:paraId="5CC96F2D" w14:textId="4D8E4293" w:rsidR="00FF6D6E" w:rsidRPr="000773FE" w:rsidRDefault="00B127E4" w:rsidP="00B127E4">
      <w:pPr>
        <w:pStyle w:val="2"/>
      </w:pPr>
      <w:bookmarkStart w:id="7" w:name="_Toc76576938"/>
      <w:r w:rsidRPr="000773FE">
        <w:rPr>
          <w:rFonts w:hint="eastAsia"/>
        </w:rPr>
        <w:t>（５）</w:t>
      </w:r>
      <w:r w:rsidR="0074245B" w:rsidRPr="000773FE">
        <w:rPr>
          <w:rFonts w:hint="eastAsia"/>
        </w:rPr>
        <w:t>園路・広場・</w:t>
      </w:r>
      <w:r w:rsidR="00FF6D6E" w:rsidRPr="000773FE">
        <w:rPr>
          <w:rFonts w:hint="eastAsia"/>
        </w:rPr>
        <w:t>工作物等点検</w:t>
      </w:r>
      <w:bookmarkEnd w:id="7"/>
    </w:p>
    <w:p w14:paraId="36BAFA9F" w14:textId="77777777" w:rsidR="00FF6D6E" w:rsidRPr="000773FE" w:rsidRDefault="00FF6D6E" w:rsidP="00FF6D6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3A5A7389" w14:textId="77777777" w:rsidTr="006C6B88">
        <w:trPr>
          <w:trHeight w:val="369"/>
        </w:trPr>
        <w:tc>
          <w:tcPr>
            <w:tcW w:w="3213" w:type="dxa"/>
            <w:shd w:val="clear" w:color="auto" w:fill="auto"/>
            <w:vAlign w:val="center"/>
          </w:tcPr>
          <w:p w14:paraId="3E2D8778" w14:textId="77777777" w:rsidR="002525D8" w:rsidRPr="000773FE" w:rsidRDefault="002525D8" w:rsidP="00CF1BBE">
            <w:pPr>
              <w:jc w:val="center"/>
              <w:rPr>
                <w:sz w:val="22"/>
                <w:szCs w:val="22"/>
              </w:rPr>
            </w:pPr>
            <w:r w:rsidRPr="000773FE">
              <w:rPr>
                <w:rFonts w:hint="eastAsia"/>
                <w:sz w:val="22"/>
                <w:szCs w:val="22"/>
              </w:rPr>
              <w:t>施設名</w:t>
            </w:r>
          </w:p>
        </w:tc>
        <w:tc>
          <w:tcPr>
            <w:tcW w:w="3213" w:type="dxa"/>
            <w:shd w:val="clear" w:color="auto" w:fill="auto"/>
            <w:vAlign w:val="center"/>
          </w:tcPr>
          <w:p w14:paraId="73B2DB09" w14:textId="77777777" w:rsidR="002525D8" w:rsidRPr="000773FE" w:rsidRDefault="002525D8"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56FBEF0C" w14:textId="77777777" w:rsidR="002525D8" w:rsidRPr="000773FE" w:rsidRDefault="002525D8" w:rsidP="00CF1BBE">
            <w:pPr>
              <w:jc w:val="center"/>
              <w:rPr>
                <w:sz w:val="22"/>
                <w:szCs w:val="22"/>
              </w:rPr>
            </w:pPr>
            <w:r w:rsidRPr="000773FE">
              <w:rPr>
                <w:rFonts w:hint="eastAsia"/>
                <w:sz w:val="22"/>
                <w:szCs w:val="22"/>
              </w:rPr>
              <w:t>点検者</w:t>
            </w:r>
          </w:p>
        </w:tc>
      </w:tr>
      <w:tr w:rsidR="002525D8" w:rsidRPr="000773FE" w14:paraId="2FD1B465" w14:textId="77777777" w:rsidTr="006C6B88">
        <w:trPr>
          <w:trHeight w:val="514"/>
        </w:trPr>
        <w:tc>
          <w:tcPr>
            <w:tcW w:w="3213" w:type="dxa"/>
            <w:shd w:val="clear" w:color="auto" w:fill="auto"/>
            <w:vAlign w:val="center"/>
          </w:tcPr>
          <w:p w14:paraId="3B0F0EE9" w14:textId="4EB4881B" w:rsidR="002525D8" w:rsidRPr="000773FE" w:rsidRDefault="00C518C7" w:rsidP="00C518C7">
            <w:pPr>
              <w:jc w:val="center"/>
              <w:rPr>
                <w:spacing w:val="-4"/>
                <w:sz w:val="22"/>
                <w:szCs w:val="22"/>
              </w:rPr>
            </w:pPr>
            <w:r w:rsidRPr="000773FE">
              <w:rPr>
                <w:rFonts w:hint="eastAsia"/>
                <w:spacing w:val="-4"/>
                <w:sz w:val="22"/>
                <w:szCs w:val="22"/>
              </w:rPr>
              <w:t>園路・</w:t>
            </w:r>
            <w:r w:rsidR="002525D8" w:rsidRPr="000773FE">
              <w:rPr>
                <w:rFonts w:hint="eastAsia"/>
                <w:spacing w:val="-4"/>
                <w:sz w:val="22"/>
                <w:szCs w:val="22"/>
              </w:rPr>
              <w:t>広場</w:t>
            </w:r>
            <w:r w:rsidRPr="000773FE">
              <w:rPr>
                <w:rFonts w:hint="eastAsia"/>
                <w:spacing w:val="-4"/>
                <w:sz w:val="22"/>
                <w:szCs w:val="22"/>
              </w:rPr>
              <w:t>・</w:t>
            </w:r>
            <w:r w:rsidR="002525D8" w:rsidRPr="000773FE">
              <w:rPr>
                <w:rFonts w:hint="eastAsia"/>
                <w:sz w:val="22"/>
                <w:szCs w:val="22"/>
              </w:rPr>
              <w:t>工作物</w:t>
            </w:r>
            <w:r w:rsidR="0074245B" w:rsidRPr="000773FE">
              <w:rPr>
                <w:rFonts w:hint="eastAsia"/>
                <w:sz w:val="22"/>
                <w:szCs w:val="22"/>
              </w:rPr>
              <w:t>等</w:t>
            </w:r>
          </w:p>
        </w:tc>
        <w:tc>
          <w:tcPr>
            <w:tcW w:w="3213" w:type="dxa"/>
            <w:shd w:val="clear" w:color="auto" w:fill="auto"/>
            <w:vAlign w:val="center"/>
          </w:tcPr>
          <w:p w14:paraId="4BBBC6B4" w14:textId="2D2335D7" w:rsidR="002525D8" w:rsidRPr="000773FE" w:rsidRDefault="002525D8" w:rsidP="00CF1BBE">
            <w:pPr>
              <w:rPr>
                <w:sz w:val="22"/>
                <w:szCs w:val="22"/>
              </w:rPr>
            </w:pPr>
            <w:r w:rsidRPr="000773FE">
              <w:rPr>
                <w:rFonts w:hint="eastAsia"/>
                <w:sz w:val="22"/>
                <w:szCs w:val="22"/>
              </w:rPr>
              <w:t>①日常点検</w:t>
            </w:r>
          </w:p>
          <w:p w14:paraId="7DC2BADB" w14:textId="77777777" w:rsidR="002525D8" w:rsidRPr="000773FE" w:rsidRDefault="002525D8"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110AAA92" w14:textId="77777777" w:rsidR="002525D8" w:rsidRPr="000773FE" w:rsidRDefault="002525D8" w:rsidP="00CF1BBE">
            <w:pPr>
              <w:rPr>
                <w:sz w:val="22"/>
                <w:szCs w:val="22"/>
              </w:rPr>
            </w:pPr>
            <w:r w:rsidRPr="000773FE">
              <w:rPr>
                <w:rFonts w:hint="eastAsia"/>
                <w:sz w:val="22"/>
                <w:szCs w:val="22"/>
              </w:rPr>
              <w:t>指定管理者</w:t>
            </w:r>
          </w:p>
        </w:tc>
      </w:tr>
    </w:tbl>
    <w:p w14:paraId="2C12CAE3" w14:textId="77777777" w:rsidR="00FF6D6E" w:rsidRPr="000773FE" w:rsidRDefault="00FF6D6E" w:rsidP="00FF6D6E"/>
    <w:p w14:paraId="67FE2E05" w14:textId="3F7AC867" w:rsidR="006835EE" w:rsidRPr="000773FE" w:rsidRDefault="006835EE" w:rsidP="008445F5">
      <w:pPr>
        <w:numPr>
          <w:ilvl w:val="0"/>
          <w:numId w:val="25"/>
        </w:numPr>
      </w:pPr>
      <w:r w:rsidRPr="000773FE">
        <w:rPr>
          <w:rFonts w:hint="eastAsia"/>
        </w:rPr>
        <w:t>日常点検</w:t>
      </w:r>
      <w:r w:rsidR="008445F5" w:rsidRPr="000773FE">
        <w:rPr>
          <w:rFonts w:hint="eastAsia"/>
        </w:rPr>
        <w:t>（日常巡視）　【指定管理者】</w:t>
      </w:r>
    </w:p>
    <w:p w14:paraId="1D386191" w14:textId="738EB4AD" w:rsidR="00FF6D6E" w:rsidRPr="000773FE" w:rsidRDefault="00FF6D6E" w:rsidP="00512CCB">
      <w:pPr>
        <w:ind w:firstLineChars="100" w:firstLine="240"/>
      </w:pPr>
      <w:r w:rsidRPr="000773FE">
        <w:rPr>
          <w:rFonts w:hint="eastAsia"/>
        </w:rPr>
        <w:t>管理対象外施設を除く全ての園路</w:t>
      </w:r>
      <w:r w:rsidR="007D32BB" w:rsidRPr="000773FE">
        <w:rPr>
          <w:rFonts w:hint="eastAsia"/>
        </w:rPr>
        <w:t>・広場・</w:t>
      </w:r>
      <w:r w:rsidRPr="000773FE">
        <w:rPr>
          <w:rFonts w:hint="eastAsia"/>
        </w:rPr>
        <w:t>工作物</w:t>
      </w:r>
      <w:r w:rsidR="00512CCB" w:rsidRPr="000773FE">
        <w:rPr>
          <w:rFonts w:hint="eastAsia"/>
        </w:rPr>
        <w:t>（パーゴラ、柵、ベンチ等の管理施設、テニスコートや野球場等の運動施設など）</w:t>
      </w:r>
      <w:r w:rsidRPr="000773FE">
        <w:rPr>
          <w:rFonts w:hint="eastAsia"/>
        </w:rPr>
        <w:t>（以下</w:t>
      </w:r>
      <w:r w:rsidR="00356FF5" w:rsidRPr="000773FE">
        <w:rPr>
          <w:rFonts w:hint="eastAsia"/>
        </w:rPr>
        <w:t>、「</w:t>
      </w:r>
      <w:r w:rsidRPr="000773FE">
        <w:rPr>
          <w:rFonts w:hint="eastAsia"/>
        </w:rPr>
        <w:t>工作物等</w:t>
      </w:r>
      <w:r w:rsidR="00356FF5" w:rsidRPr="000773FE">
        <w:rPr>
          <w:rFonts w:hint="eastAsia"/>
        </w:rPr>
        <w:t>」という。</w:t>
      </w:r>
      <w:r w:rsidRPr="000773FE">
        <w:rPr>
          <w:rFonts w:hint="eastAsia"/>
        </w:rPr>
        <w:t>）について、</w:t>
      </w:r>
      <w:r w:rsidR="00512CCB" w:rsidRPr="000773FE">
        <w:rPr>
          <w:rFonts w:hint="eastAsia"/>
        </w:rPr>
        <w:t>目視により施設の変状や異常の有無</w:t>
      </w:r>
      <w:r w:rsidR="0067703A" w:rsidRPr="000773FE">
        <w:rPr>
          <w:rFonts w:hint="eastAsia"/>
        </w:rPr>
        <w:t>等</w:t>
      </w:r>
      <w:r w:rsidR="00512CCB" w:rsidRPr="000773FE">
        <w:rPr>
          <w:rFonts w:hint="eastAsia"/>
        </w:rPr>
        <w:t>を確認し、</w:t>
      </w:r>
      <w:r w:rsidRPr="000773FE">
        <w:rPr>
          <w:rFonts w:hint="eastAsia"/>
        </w:rPr>
        <w:t>異常</w:t>
      </w:r>
      <w:r w:rsidR="00E726CB" w:rsidRPr="000773FE">
        <w:rPr>
          <w:rFonts w:hint="eastAsia"/>
        </w:rPr>
        <w:t>等</w:t>
      </w:r>
      <w:r w:rsidRPr="000773FE">
        <w:rPr>
          <w:rFonts w:hint="eastAsia"/>
        </w:rPr>
        <w:t>が確認された場合は、必要に応じて使用禁止措置等を講じ、事故の発生を未然に防ぐとともに、</w:t>
      </w:r>
      <w:r w:rsidR="001E666D" w:rsidRPr="000773FE">
        <w:rPr>
          <w:rFonts w:hint="eastAsia"/>
        </w:rPr>
        <w:t>専門業者による修繕を行う</w:t>
      </w:r>
      <w:r w:rsidRPr="000773FE">
        <w:rPr>
          <w:rFonts w:hint="eastAsia"/>
        </w:rPr>
        <w:t>など機能回復に努める。</w:t>
      </w:r>
    </w:p>
    <w:p w14:paraId="1703B2CC" w14:textId="15450DD1" w:rsidR="00FF6D6E" w:rsidRPr="000773FE" w:rsidRDefault="0067703A" w:rsidP="006835EE">
      <w:pPr>
        <w:ind w:firstLineChars="100" w:firstLine="240"/>
      </w:pPr>
      <w:r w:rsidRPr="000773FE">
        <w:rPr>
          <w:rFonts w:hint="eastAsia"/>
        </w:rPr>
        <w:t>公園管理区域の</w:t>
      </w:r>
      <w:r w:rsidR="00FF6D6E" w:rsidRPr="000773FE">
        <w:rPr>
          <w:rFonts w:hint="eastAsia"/>
        </w:rPr>
        <w:t>境界</w:t>
      </w:r>
      <w:r w:rsidRPr="000773FE">
        <w:rPr>
          <w:rFonts w:hint="eastAsia"/>
        </w:rPr>
        <w:t>付近</w:t>
      </w:r>
      <w:r w:rsidR="00FF6D6E" w:rsidRPr="000773FE">
        <w:rPr>
          <w:rFonts w:hint="eastAsia"/>
        </w:rPr>
        <w:t>など</w:t>
      </w:r>
      <w:r w:rsidRPr="000773FE">
        <w:rPr>
          <w:rFonts w:hint="eastAsia"/>
        </w:rPr>
        <w:t>、</w:t>
      </w:r>
      <w:r w:rsidR="00FF6D6E" w:rsidRPr="000773FE">
        <w:rPr>
          <w:rFonts w:hint="eastAsia"/>
        </w:rPr>
        <w:t>対象となる工作物等が不明瞭な場合は、事前に土木事務所に確認</w:t>
      </w:r>
      <w:r w:rsidRPr="000773FE">
        <w:rPr>
          <w:rFonts w:hint="eastAsia"/>
        </w:rPr>
        <w:t>のうえ点検を実施</w:t>
      </w:r>
      <w:r w:rsidR="00FF6D6E" w:rsidRPr="000773FE">
        <w:rPr>
          <w:rFonts w:hint="eastAsia"/>
        </w:rPr>
        <w:t>する</w:t>
      </w:r>
      <w:r w:rsidR="00AE4990" w:rsidRPr="000773FE">
        <w:rPr>
          <w:rFonts w:hint="eastAsia"/>
        </w:rPr>
        <w:t>こととする</w:t>
      </w:r>
      <w:r w:rsidR="00FF6D6E" w:rsidRPr="000773FE">
        <w:rPr>
          <w:rFonts w:hint="eastAsia"/>
        </w:rPr>
        <w:t>。</w:t>
      </w:r>
    </w:p>
    <w:p w14:paraId="4BB4F5F1" w14:textId="4144B87E" w:rsidR="00665060" w:rsidRPr="000773FE" w:rsidRDefault="00665060" w:rsidP="00FF6D6E">
      <w:pPr>
        <w:rPr>
          <w:strike/>
        </w:rPr>
      </w:pPr>
    </w:p>
    <w:p w14:paraId="6136134C" w14:textId="77777777" w:rsidR="00B42D7C" w:rsidRPr="000773FE" w:rsidRDefault="00B42D7C" w:rsidP="00FF6D6E">
      <w:pPr>
        <w:rPr>
          <w:strike/>
        </w:rPr>
      </w:pPr>
    </w:p>
    <w:p w14:paraId="0238EA59" w14:textId="7045D340" w:rsidR="001F0F4D" w:rsidRPr="000773FE" w:rsidRDefault="00B127E4" w:rsidP="00B127E4">
      <w:pPr>
        <w:pStyle w:val="2"/>
      </w:pPr>
      <w:bookmarkStart w:id="8" w:name="_Toc76576939"/>
      <w:r w:rsidRPr="000773FE">
        <w:rPr>
          <w:rFonts w:hint="eastAsia"/>
        </w:rPr>
        <w:t>（６）</w:t>
      </w:r>
      <w:r w:rsidR="001F0F4D" w:rsidRPr="000773FE">
        <w:rPr>
          <w:rFonts w:hint="eastAsia"/>
        </w:rPr>
        <w:t>電気・消防設備点検</w:t>
      </w:r>
      <w:bookmarkEnd w:id="8"/>
    </w:p>
    <w:p w14:paraId="5C83000B" w14:textId="77777777" w:rsidR="00FF6D6E" w:rsidRPr="000773FE" w:rsidRDefault="00FF6D6E" w:rsidP="00FF6D6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187A8126" w14:textId="77777777" w:rsidTr="006C6B88">
        <w:trPr>
          <w:trHeight w:val="369"/>
        </w:trPr>
        <w:tc>
          <w:tcPr>
            <w:tcW w:w="3213" w:type="dxa"/>
            <w:shd w:val="clear" w:color="auto" w:fill="auto"/>
            <w:vAlign w:val="center"/>
          </w:tcPr>
          <w:p w14:paraId="28A58A2E" w14:textId="77777777" w:rsidR="00955E32" w:rsidRPr="000773FE" w:rsidRDefault="00955E32" w:rsidP="00CF1BBE">
            <w:pPr>
              <w:jc w:val="center"/>
              <w:rPr>
                <w:sz w:val="22"/>
                <w:szCs w:val="22"/>
              </w:rPr>
            </w:pPr>
            <w:r w:rsidRPr="000773FE">
              <w:rPr>
                <w:rFonts w:hint="eastAsia"/>
                <w:sz w:val="22"/>
                <w:szCs w:val="22"/>
              </w:rPr>
              <w:t>施設名</w:t>
            </w:r>
          </w:p>
        </w:tc>
        <w:tc>
          <w:tcPr>
            <w:tcW w:w="3213" w:type="dxa"/>
            <w:shd w:val="clear" w:color="auto" w:fill="auto"/>
            <w:vAlign w:val="center"/>
          </w:tcPr>
          <w:p w14:paraId="71B2CB91" w14:textId="77777777" w:rsidR="00955E32" w:rsidRPr="000773FE" w:rsidRDefault="00955E32"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583E2358" w14:textId="77777777" w:rsidR="00955E32" w:rsidRPr="000773FE" w:rsidRDefault="00955E32" w:rsidP="00CF1BBE">
            <w:pPr>
              <w:jc w:val="center"/>
              <w:rPr>
                <w:sz w:val="22"/>
                <w:szCs w:val="22"/>
              </w:rPr>
            </w:pPr>
            <w:r w:rsidRPr="000773FE">
              <w:rPr>
                <w:rFonts w:hint="eastAsia"/>
                <w:sz w:val="22"/>
                <w:szCs w:val="22"/>
              </w:rPr>
              <w:t>点検者</w:t>
            </w:r>
          </w:p>
        </w:tc>
      </w:tr>
      <w:tr w:rsidR="000773FE" w:rsidRPr="000773FE" w14:paraId="24BE7CA5" w14:textId="77777777" w:rsidTr="006C6B88">
        <w:trPr>
          <w:trHeight w:val="514"/>
        </w:trPr>
        <w:tc>
          <w:tcPr>
            <w:tcW w:w="3213" w:type="dxa"/>
            <w:vMerge w:val="restart"/>
            <w:shd w:val="clear" w:color="auto" w:fill="auto"/>
            <w:vAlign w:val="center"/>
          </w:tcPr>
          <w:p w14:paraId="2EB94009" w14:textId="77777777" w:rsidR="00955E32" w:rsidRPr="000773FE" w:rsidRDefault="00955E32" w:rsidP="00FF6D6E">
            <w:pPr>
              <w:jc w:val="center"/>
              <w:rPr>
                <w:spacing w:val="-4"/>
                <w:sz w:val="22"/>
                <w:szCs w:val="22"/>
              </w:rPr>
            </w:pPr>
            <w:r w:rsidRPr="000773FE">
              <w:rPr>
                <w:rFonts w:hint="eastAsia"/>
                <w:spacing w:val="-4"/>
                <w:sz w:val="22"/>
                <w:szCs w:val="22"/>
              </w:rPr>
              <w:t>電気・消防設備</w:t>
            </w:r>
          </w:p>
        </w:tc>
        <w:tc>
          <w:tcPr>
            <w:tcW w:w="3213" w:type="dxa"/>
            <w:shd w:val="clear" w:color="auto" w:fill="auto"/>
            <w:vAlign w:val="center"/>
          </w:tcPr>
          <w:p w14:paraId="13DA59B6" w14:textId="22277661" w:rsidR="00955E32" w:rsidRPr="000773FE" w:rsidRDefault="00955E32" w:rsidP="00CF1BBE">
            <w:pPr>
              <w:rPr>
                <w:sz w:val="22"/>
                <w:szCs w:val="22"/>
              </w:rPr>
            </w:pPr>
            <w:r w:rsidRPr="000773FE">
              <w:rPr>
                <w:rFonts w:hint="eastAsia"/>
                <w:sz w:val="22"/>
                <w:szCs w:val="22"/>
              </w:rPr>
              <w:t>①日常点検</w:t>
            </w:r>
          </w:p>
          <w:p w14:paraId="3AB056B0" w14:textId="77777777" w:rsidR="00955E32" w:rsidRPr="000773FE" w:rsidRDefault="00955E32"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35652669" w14:textId="77777777" w:rsidR="00955E32" w:rsidRPr="000773FE" w:rsidRDefault="00955E32" w:rsidP="00CF1BBE">
            <w:pPr>
              <w:rPr>
                <w:sz w:val="22"/>
                <w:szCs w:val="22"/>
              </w:rPr>
            </w:pPr>
            <w:r w:rsidRPr="000773FE">
              <w:rPr>
                <w:rFonts w:hint="eastAsia"/>
                <w:sz w:val="22"/>
                <w:szCs w:val="22"/>
              </w:rPr>
              <w:t>指定管理者</w:t>
            </w:r>
          </w:p>
        </w:tc>
      </w:tr>
      <w:tr w:rsidR="00955E32" w:rsidRPr="000773FE" w14:paraId="25775BD8" w14:textId="77777777" w:rsidTr="006C6B88">
        <w:trPr>
          <w:cantSplit/>
          <w:trHeight w:val="730"/>
        </w:trPr>
        <w:tc>
          <w:tcPr>
            <w:tcW w:w="3213" w:type="dxa"/>
            <w:vMerge/>
            <w:shd w:val="clear" w:color="auto" w:fill="auto"/>
            <w:vAlign w:val="center"/>
          </w:tcPr>
          <w:p w14:paraId="3AC0919F" w14:textId="77777777" w:rsidR="00955E32" w:rsidRPr="000773FE" w:rsidRDefault="00955E32" w:rsidP="003B6F4B">
            <w:pPr>
              <w:jc w:val="center"/>
              <w:rPr>
                <w:sz w:val="22"/>
                <w:szCs w:val="22"/>
              </w:rPr>
            </w:pPr>
          </w:p>
        </w:tc>
        <w:tc>
          <w:tcPr>
            <w:tcW w:w="3213" w:type="dxa"/>
            <w:shd w:val="clear" w:color="auto" w:fill="auto"/>
            <w:vAlign w:val="center"/>
          </w:tcPr>
          <w:p w14:paraId="089F45C6" w14:textId="1AE0820F" w:rsidR="00955E32" w:rsidRPr="000773FE" w:rsidRDefault="00955E32" w:rsidP="00CF1BBE">
            <w:pPr>
              <w:rPr>
                <w:sz w:val="22"/>
                <w:szCs w:val="22"/>
              </w:rPr>
            </w:pPr>
            <w:r w:rsidRPr="000773FE">
              <w:rPr>
                <w:rFonts w:hint="eastAsia"/>
                <w:sz w:val="22"/>
                <w:szCs w:val="22"/>
              </w:rPr>
              <w:t>②定期点検</w:t>
            </w:r>
          </w:p>
        </w:tc>
        <w:tc>
          <w:tcPr>
            <w:tcW w:w="3213" w:type="dxa"/>
            <w:shd w:val="clear" w:color="auto" w:fill="auto"/>
            <w:vAlign w:val="center"/>
          </w:tcPr>
          <w:p w14:paraId="1B456430" w14:textId="77777777" w:rsidR="00955E32" w:rsidRPr="000773FE" w:rsidRDefault="00955E32" w:rsidP="00CF1BBE">
            <w:pPr>
              <w:rPr>
                <w:sz w:val="22"/>
                <w:szCs w:val="22"/>
              </w:rPr>
            </w:pPr>
            <w:r w:rsidRPr="000773FE">
              <w:rPr>
                <w:rFonts w:hint="eastAsia"/>
                <w:sz w:val="22"/>
                <w:szCs w:val="22"/>
              </w:rPr>
              <w:t>指定管理者</w:t>
            </w:r>
          </w:p>
        </w:tc>
      </w:tr>
    </w:tbl>
    <w:p w14:paraId="31BD0B65" w14:textId="77777777" w:rsidR="00AE4990" w:rsidRPr="000773FE" w:rsidRDefault="00AE4990" w:rsidP="00FF6D6E"/>
    <w:p w14:paraId="201C45FE" w14:textId="77777777" w:rsidR="008445F5" w:rsidRPr="000773FE" w:rsidRDefault="008445F5" w:rsidP="008445F5">
      <w:pPr>
        <w:numPr>
          <w:ilvl w:val="0"/>
          <w:numId w:val="39"/>
        </w:numPr>
      </w:pPr>
      <w:r w:rsidRPr="000773FE">
        <w:rPr>
          <w:rFonts w:hint="eastAsia"/>
        </w:rPr>
        <w:t>日常点検（日常巡視）　【指定管理者】</w:t>
      </w:r>
    </w:p>
    <w:p w14:paraId="42EC0B1C" w14:textId="5F36606B" w:rsidR="00AE4990" w:rsidRPr="000773FE" w:rsidRDefault="008445F5" w:rsidP="00AE4990">
      <w:pPr>
        <w:ind w:firstLineChars="100" w:firstLine="240"/>
      </w:pPr>
      <w:r w:rsidRPr="000773FE">
        <w:t>電気・消防設備</w:t>
      </w:r>
      <w:r w:rsidRPr="000773FE">
        <w:rPr>
          <w:rFonts w:hint="eastAsia"/>
        </w:rPr>
        <w:t>について、目視により</w:t>
      </w:r>
      <w:r w:rsidR="0034127E" w:rsidRPr="000773FE">
        <w:rPr>
          <w:rFonts w:hint="eastAsia"/>
        </w:rPr>
        <w:t>、</w:t>
      </w:r>
      <w:r w:rsidRPr="000773FE">
        <w:rPr>
          <w:rFonts w:hint="eastAsia"/>
        </w:rPr>
        <w:t>変状や異常</w:t>
      </w:r>
      <w:r w:rsidR="00AE4990" w:rsidRPr="000773FE">
        <w:rPr>
          <w:rFonts w:hint="eastAsia"/>
        </w:rPr>
        <w:t>（異常音や警告ランプ点灯、照明灯の不点灯等</w:t>
      </w:r>
      <w:r w:rsidR="00AE4990" w:rsidRPr="000773FE">
        <w:t>）</w:t>
      </w:r>
      <w:r w:rsidRPr="000773FE">
        <w:rPr>
          <w:rFonts w:hint="eastAsia"/>
        </w:rPr>
        <w:t>の有無</w:t>
      </w:r>
      <w:r w:rsidR="0067703A" w:rsidRPr="000773FE">
        <w:rPr>
          <w:rFonts w:hint="eastAsia"/>
        </w:rPr>
        <w:t>等の</w:t>
      </w:r>
      <w:r w:rsidRPr="000773FE">
        <w:rPr>
          <w:rFonts w:hint="eastAsia"/>
        </w:rPr>
        <w:t>確認を行</w:t>
      </w:r>
      <w:r w:rsidR="00AE4990" w:rsidRPr="000773FE">
        <w:rPr>
          <w:rFonts w:hint="eastAsia"/>
        </w:rPr>
        <w:t>い、施設の変状や異常が確認された場合は、必要に応じて使用禁止措置等を講じ、事故の発生を未然に防ぐとともに、</w:t>
      </w:r>
      <w:r w:rsidR="00783BF5" w:rsidRPr="000773FE">
        <w:rPr>
          <w:rFonts w:hint="eastAsia"/>
        </w:rPr>
        <w:t>専門業者による修繕を行う</w:t>
      </w:r>
      <w:r w:rsidR="00AE4990" w:rsidRPr="000773FE">
        <w:rPr>
          <w:rFonts w:hint="eastAsia"/>
        </w:rPr>
        <w:t>など機能回復に努める。</w:t>
      </w:r>
    </w:p>
    <w:p w14:paraId="12FD9462" w14:textId="77777777" w:rsidR="008445F5" w:rsidRPr="000773FE" w:rsidRDefault="008445F5" w:rsidP="008445F5"/>
    <w:p w14:paraId="78AF4BB5" w14:textId="64A47CBE" w:rsidR="008445F5" w:rsidRPr="000773FE" w:rsidRDefault="008445F5" w:rsidP="003542F7">
      <w:pPr>
        <w:pStyle w:val="af1"/>
        <w:numPr>
          <w:ilvl w:val="0"/>
          <w:numId w:val="39"/>
        </w:numPr>
        <w:ind w:leftChars="0"/>
      </w:pPr>
      <w:r w:rsidRPr="000773FE">
        <w:rPr>
          <w:rFonts w:hint="eastAsia"/>
        </w:rPr>
        <w:t>定期点検　【指定管理者】</w:t>
      </w:r>
      <w:r w:rsidR="00955E32" w:rsidRPr="000773FE">
        <w:rPr>
          <w:rFonts w:hint="eastAsia"/>
        </w:rPr>
        <w:t xml:space="preserve">　＜実施頻度：</w:t>
      </w:r>
      <w:r w:rsidR="003542F7" w:rsidRPr="000773FE">
        <w:rPr>
          <w:rFonts w:hint="eastAsia"/>
        </w:rPr>
        <w:t>「（ケ）業務内容及び点検対象･頻度」</w:t>
      </w:r>
      <w:r w:rsidR="003B5B1F" w:rsidRPr="000773FE">
        <w:rPr>
          <w:rFonts w:hint="eastAsia"/>
        </w:rPr>
        <w:t>を</w:t>
      </w:r>
      <w:r w:rsidR="00955E32" w:rsidRPr="000773FE">
        <w:rPr>
          <w:rFonts w:hint="eastAsia"/>
        </w:rPr>
        <w:t>参照＞</w:t>
      </w:r>
    </w:p>
    <w:p w14:paraId="1E795659" w14:textId="44DBA610" w:rsidR="001F0F4D" w:rsidRPr="000773FE" w:rsidRDefault="001F0F4D" w:rsidP="006C13BF">
      <w:pPr>
        <w:numPr>
          <w:ilvl w:val="0"/>
          <w:numId w:val="27"/>
        </w:numPr>
      </w:pPr>
      <w:r w:rsidRPr="000773FE">
        <w:rPr>
          <w:rFonts w:hint="eastAsia"/>
        </w:rPr>
        <w:t>電気事業法に基づき電気工作物等の維持及び運用に関する保安の確保のために必要な点検､測定を実施する。</w:t>
      </w:r>
    </w:p>
    <w:p w14:paraId="2FF2597E" w14:textId="77777777" w:rsidR="001F0F4D" w:rsidRPr="000773FE" w:rsidRDefault="001F0F4D" w:rsidP="006C13BF">
      <w:pPr>
        <w:numPr>
          <w:ilvl w:val="0"/>
          <w:numId w:val="27"/>
        </w:numPr>
      </w:pPr>
      <w:r w:rsidRPr="000773FE">
        <w:rPr>
          <w:rFonts w:hint="eastAsia"/>
        </w:rPr>
        <w:t>業務の内容及び点検対象･頻度は､</w:t>
      </w:r>
      <w:r w:rsidR="006C13BF" w:rsidRPr="000773FE">
        <w:rPr>
          <w:rFonts w:hint="eastAsia"/>
        </w:rPr>
        <w:t>（ケ）</w:t>
      </w:r>
      <w:r w:rsidRPr="000773FE">
        <w:rPr>
          <w:rFonts w:hint="eastAsia"/>
        </w:rPr>
        <w:t>業務内容及び点検対象･頻度の通りとする。</w:t>
      </w:r>
    </w:p>
    <w:p w14:paraId="7F600359" w14:textId="77777777" w:rsidR="001F0F4D" w:rsidRPr="000773FE" w:rsidRDefault="001F0F4D" w:rsidP="006C13BF">
      <w:pPr>
        <w:numPr>
          <w:ilvl w:val="0"/>
          <w:numId w:val="27"/>
        </w:numPr>
      </w:pPr>
      <w:r w:rsidRPr="000773FE">
        <w:rPr>
          <w:rFonts w:hint="eastAsia"/>
        </w:rPr>
        <w:t>業務を円滑に進めるため､技術上の管理を司るのに必要な知識と経験を有する総括の業務責任者を選任するものとする。また､担当作業員を定め､業務の円滑な執行に努めるものとする。</w:t>
      </w:r>
    </w:p>
    <w:p w14:paraId="216D5F9A" w14:textId="4857A278" w:rsidR="001F0F4D" w:rsidRPr="000773FE" w:rsidRDefault="001F0F4D" w:rsidP="006C13BF">
      <w:pPr>
        <w:numPr>
          <w:ilvl w:val="0"/>
          <w:numId w:val="27"/>
        </w:numPr>
      </w:pPr>
      <w:r w:rsidRPr="000773FE">
        <w:rPr>
          <w:rFonts w:hint="eastAsia"/>
        </w:rPr>
        <w:t>点検業務には、設備の運転･停止､停電を伴う作業もあるので､土木事務所の担当者と作業工程やその方法を十分協議の上で実施する。</w:t>
      </w:r>
    </w:p>
    <w:p w14:paraId="7BF94A91" w14:textId="3BFDCADA" w:rsidR="001F0F4D" w:rsidRPr="000773FE" w:rsidRDefault="001F0F4D" w:rsidP="006C13BF">
      <w:pPr>
        <w:numPr>
          <w:ilvl w:val="0"/>
          <w:numId w:val="27"/>
        </w:numPr>
      </w:pPr>
      <w:r w:rsidRPr="000773FE">
        <w:rPr>
          <w:rFonts w:hint="eastAsia"/>
        </w:rPr>
        <w:t>絶縁劣化した回路が確認さ</w:t>
      </w:r>
      <w:r w:rsidR="00A55090" w:rsidRPr="000773FE">
        <w:rPr>
          <w:rFonts w:hint="eastAsia"/>
        </w:rPr>
        <w:t>れた場合には､可能な限りその箇所や範囲を特定し、対策を講じる</w:t>
      </w:r>
      <w:r w:rsidRPr="000773FE">
        <w:rPr>
          <w:rFonts w:hint="eastAsia"/>
        </w:rPr>
        <w:t>。</w:t>
      </w:r>
    </w:p>
    <w:p w14:paraId="25AEA2A6" w14:textId="39F3E2C9" w:rsidR="001F0F4D" w:rsidRPr="000773FE" w:rsidRDefault="001F0F4D" w:rsidP="006C13BF">
      <w:pPr>
        <w:numPr>
          <w:ilvl w:val="0"/>
          <w:numId w:val="27"/>
        </w:numPr>
      </w:pPr>
      <w:r w:rsidRPr="000773FE">
        <w:rPr>
          <w:rFonts w:hint="eastAsia"/>
        </w:rPr>
        <w:t>点検結果は､点検終了後速やかに土木事務所に提出するものとし､異常の</w:t>
      </w:r>
      <w:r w:rsidR="00B205AD" w:rsidRPr="000773FE">
        <w:rPr>
          <w:rFonts w:hint="eastAsia"/>
        </w:rPr>
        <w:t>あ</w:t>
      </w:r>
      <w:r w:rsidRPr="000773FE">
        <w:rPr>
          <w:rFonts w:hint="eastAsia"/>
        </w:rPr>
        <w:t>る場合は、可能な範囲で原因の究明に努め</w:t>
      </w:r>
      <w:r w:rsidR="00A55090" w:rsidRPr="000773FE">
        <w:rPr>
          <w:rFonts w:hint="eastAsia"/>
        </w:rPr>
        <w:t>るとともに､</w:t>
      </w:r>
      <w:r w:rsidR="00B205AD" w:rsidRPr="000773FE">
        <w:rPr>
          <w:rFonts w:hint="eastAsia"/>
        </w:rPr>
        <w:t>土木事務所と協議のうえ</w:t>
      </w:r>
      <w:r w:rsidR="00A55090" w:rsidRPr="000773FE">
        <w:rPr>
          <w:rFonts w:hint="eastAsia"/>
        </w:rPr>
        <w:t>その対策や応急処置等を行う</w:t>
      </w:r>
      <w:r w:rsidRPr="000773FE">
        <w:rPr>
          <w:rFonts w:hint="eastAsia"/>
        </w:rPr>
        <w:t>。</w:t>
      </w:r>
    </w:p>
    <w:p w14:paraId="37A28B74" w14:textId="7D69CD5C" w:rsidR="001F0F4D" w:rsidRPr="000773FE" w:rsidRDefault="00A55090" w:rsidP="006C13BF">
      <w:pPr>
        <w:numPr>
          <w:ilvl w:val="0"/>
          <w:numId w:val="27"/>
        </w:numPr>
      </w:pPr>
      <w:r w:rsidRPr="000773FE">
        <w:rPr>
          <w:rFonts w:hint="eastAsia"/>
        </w:rPr>
        <w:t>電気事業法に基づく保安管理に関する諸手続きを行う</w:t>
      </w:r>
      <w:r w:rsidR="001F0F4D" w:rsidRPr="000773FE">
        <w:rPr>
          <w:rFonts w:hint="eastAsia"/>
        </w:rPr>
        <w:t>。</w:t>
      </w:r>
    </w:p>
    <w:p w14:paraId="71CCB01D" w14:textId="77777777" w:rsidR="001F0F4D" w:rsidRPr="000773FE" w:rsidRDefault="001F0F4D" w:rsidP="006C13BF">
      <w:pPr>
        <w:numPr>
          <w:ilvl w:val="0"/>
          <w:numId w:val="27"/>
        </w:numPr>
      </w:pPr>
      <w:r w:rsidRPr="000773FE">
        <w:rPr>
          <w:rFonts w:hint="eastAsia"/>
        </w:rPr>
        <w:t>提出図書</w:t>
      </w:r>
    </w:p>
    <w:p w14:paraId="548D339B" w14:textId="77777777" w:rsidR="001F0F4D" w:rsidRPr="000773FE" w:rsidRDefault="006C13BF" w:rsidP="006C13BF">
      <w:pPr>
        <w:ind w:firstLineChars="100" w:firstLine="240"/>
      </w:pPr>
      <w:r w:rsidRPr="000773FE">
        <w:rPr>
          <w:rFonts w:hint="eastAsia"/>
        </w:rPr>
        <w:t>〇</w:t>
      </w:r>
      <w:r w:rsidR="001F0F4D" w:rsidRPr="000773FE">
        <w:t>3ヵ月毎点検結果報告書（3ヶ月毎に集計したもの）</w:t>
      </w:r>
    </w:p>
    <w:p w14:paraId="4801B0E0" w14:textId="325B06FE" w:rsidR="001F0F4D" w:rsidRPr="000773FE" w:rsidRDefault="001F0F4D" w:rsidP="006C13BF">
      <w:pPr>
        <w:ind w:leftChars="100" w:left="240" w:firstLineChars="100" w:firstLine="240"/>
      </w:pPr>
      <w:r w:rsidRPr="000773FE">
        <w:rPr>
          <w:rFonts w:hint="eastAsia"/>
        </w:rPr>
        <w:t>異常がある場合は､根拠となる測定結果､試験結果及びその状況が分かる写</w:t>
      </w:r>
      <w:r w:rsidR="00A55090" w:rsidRPr="000773FE">
        <w:rPr>
          <w:rFonts w:hint="eastAsia"/>
        </w:rPr>
        <w:t>真を添付すると</w:t>
      </w:r>
      <w:r w:rsidR="00B205AD" w:rsidRPr="000773FE">
        <w:rPr>
          <w:rFonts w:hint="eastAsia"/>
        </w:rPr>
        <w:t>とも</w:t>
      </w:r>
      <w:r w:rsidR="00A55090" w:rsidRPr="000773FE">
        <w:rPr>
          <w:rFonts w:hint="eastAsia"/>
        </w:rPr>
        <w:t>に、</w:t>
      </w:r>
      <w:r w:rsidR="00B205AD" w:rsidRPr="000773FE">
        <w:rPr>
          <w:rFonts w:hint="eastAsia"/>
        </w:rPr>
        <w:t>その</w:t>
      </w:r>
      <w:r w:rsidR="00A55090" w:rsidRPr="000773FE">
        <w:rPr>
          <w:rFonts w:hint="eastAsia"/>
        </w:rPr>
        <w:t>内容を改善事項として土木事務所に報告する</w:t>
      </w:r>
      <w:r w:rsidRPr="000773FE">
        <w:rPr>
          <w:rFonts w:hint="eastAsia"/>
        </w:rPr>
        <w:t>。</w:t>
      </w:r>
    </w:p>
    <w:p w14:paraId="03EB6CFA" w14:textId="1367F628" w:rsidR="001F0F4D" w:rsidRPr="000773FE" w:rsidRDefault="00B205AD" w:rsidP="00B205AD">
      <w:pPr>
        <w:ind w:firstLineChars="200" w:firstLine="480"/>
      </w:pPr>
      <w:r w:rsidRPr="000773FE">
        <w:rPr>
          <w:rFonts w:hint="eastAsia"/>
        </w:rPr>
        <w:t>なお</w:t>
      </w:r>
      <w:r w:rsidR="001F0F4D" w:rsidRPr="000773FE">
        <w:rPr>
          <w:rFonts w:hint="eastAsia"/>
        </w:rPr>
        <w:t>、第</w:t>
      </w:r>
      <w:r w:rsidR="001F0F4D" w:rsidRPr="000773FE">
        <w:t>4四半期分は最終点検結果報告書を土木事務所に提出する。</w:t>
      </w:r>
    </w:p>
    <w:p w14:paraId="79C06000" w14:textId="77777777" w:rsidR="001F0F4D" w:rsidRPr="000773FE" w:rsidRDefault="006C13BF" w:rsidP="00A91B3F">
      <w:pPr>
        <w:ind w:firstLineChars="100" w:firstLine="240"/>
      </w:pPr>
      <w:r w:rsidRPr="000773FE">
        <w:rPr>
          <w:rFonts w:hint="eastAsia"/>
        </w:rPr>
        <w:t>〇</w:t>
      </w:r>
      <w:r w:rsidR="001F0F4D" w:rsidRPr="000773FE">
        <w:rPr>
          <w:rFonts w:hint="eastAsia"/>
        </w:rPr>
        <w:t>最終点検結果報告書</w:t>
      </w:r>
      <w:r w:rsidR="001F0F4D" w:rsidRPr="000773FE">
        <w:t>(下記の内容のものとする｡)</w:t>
      </w:r>
    </w:p>
    <w:p w14:paraId="642FCE25" w14:textId="165B170E" w:rsidR="001F0F4D" w:rsidRPr="000773FE" w:rsidRDefault="001F0F4D" w:rsidP="00A91B3F">
      <w:pPr>
        <w:ind w:firstLineChars="150" w:firstLine="360"/>
      </w:pPr>
      <w:r w:rsidRPr="000773FE">
        <w:rPr>
          <w:rFonts w:hint="eastAsia"/>
        </w:rPr>
        <w:t>・</w:t>
      </w:r>
      <w:r w:rsidR="00B205AD" w:rsidRPr="000773FE">
        <w:rPr>
          <w:rFonts w:hint="eastAsia"/>
        </w:rPr>
        <w:t xml:space="preserve"> </w:t>
      </w:r>
      <w:r w:rsidRPr="000773FE">
        <w:rPr>
          <w:rFonts w:hint="eastAsia"/>
        </w:rPr>
        <w:t>点検場所･項目内容･実施日のー覧</w:t>
      </w:r>
    </w:p>
    <w:p w14:paraId="19043BE2" w14:textId="3F90223E" w:rsidR="001F0F4D" w:rsidRPr="000773FE" w:rsidRDefault="001F0F4D" w:rsidP="00A91B3F">
      <w:pPr>
        <w:ind w:firstLineChars="150" w:firstLine="360"/>
      </w:pPr>
      <w:r w:rsidRPr="000773FE">
        <w:rPr>
          <w:rFonts w:hint="eastAsia"/>
        </w:rPr>
        <w:t>・</w:t>
      </w:r>
      <w:r w:rsidR="00B205AD" w:rsidRPr="000773FE">
        <w:rPr>
          <w:rFonts w:hint="eastAsia"/>
        </w:rPr>
        <w:t xml:space="preserve"> </w:t>
      </w:r>
      <w:r w:rsidRPr="000773FE">
        <w:rPr>
          <w:rFonts w:hint="eastAsia"/>
        </w:rPr>
        <w:t>点検結果（消防設備に関する報告形式は､消防法に基づくものとする｡）</w:t>
      </w:r>
    </w:p>
    <w:p w14:paraId="527A09CB" w14:textId="177E7A2B" w:rsidR="001F0F4D" w:rsidRPr="000773FE" w:rsidRDefault="001F0F4D" w:rsidP="00A91B3F">
      <w:pPr>
        <w:ind w:firstLineChars="150" w:firstLine="360"/>
      </w:pPr>
      <w:r w:rsidRPr="000773FE">
        <w:rPr>
          <w:rFonts w:hint="eastAsia"/>
        </w:rPr>
        <w:t>・</w:t>
      </w:r>
      <w:r w:rsidR="00B205AD" w:rsidRPr="000773FE">
        <w:rPr>
          <w:rFonts w:hint="eastAsia"/>
        </w:rPr>
        <w:t xml:space="preserve"> </w:t>
      </w:r>
      <w:r w:rsidRPr="000773FE">
        <w:rPr>
          <w:rFonts w:hint="eastAsia"/>
        </w:rPr>
        <w:t>各測定､試験結果</w:t>
      </w:r>
    </w:p>
    <w:p w14:paraId="2ED68F88" w14:textId="6A218EB2" w:rsidR="001F0F4D" w:rsidRPr="000773FE" w:rsidRDefault="001F0F4D" w:rsidP="00A91B3F">
      <w:pPr>
        <w:ind w:firstLineChars="150" w:firstLine="360"/>
      </w:pPr>
      <w:r w:rsidRPr="000773FE">
        <w:t>・</w:t>
      </w:r>
      <w:r w:rsidR="00B205AD" w:rsidRPr="000773FE">
        <w:rPr>
          <w:rFonts w:hint="eastAsia"/>
        </w:rPr>
        <w:t xml:space="preserve"> </w:t>
      </w:r>
      <w:r w:rsidRPr="000773FE">
        <w:t>年度末時点の点検対照表（場所､名称､数量）</w:t>
      </w:r>
    </w:p>
    <w:p w14:paraId="784D25A0" w14:textId="246C4305" w:rsidR="001F0F4D" w:rsidRPr="000773FE" w:rsidRDefault="001F0F4D" w:rsidP="00A91B3F">
      <w:pPr>
        <w:ind w:firstLineChars="150" w:firstLine="360"/>
      </w:pPr>
      <w:r w:rsidRPr="000773FE">
        <w:t>・</w:t>
      </w:r>
      <w:r w:rsidR="00B205AD" w:rsidRPr="000773FE">
        <w:rPr>
          <w:rFonts w:hint="eastAsia"/>
        </w:rPr>
        <w:t xml:space="preserve"> </w:t>
      </w:r>
      <w:r w:rsidRPr="000773FE">
        <w:t>年度末時点の単線結線図､施設配置図､平面図等点検作業に用いた図</w:t>
      </w:r>
    </w:p>
    <w:p w14:paraId="42A9676E" w14:textId="77777777" w:rsidR="001F0F4D" w:rsidRPr="000773FE" w:rsidRDefault="001F0F4D" w:rsidP="006C13BF">
      <w:pPr>
        <w:numPr>
          <w:ilvl w:val="0"/>
          <w:numId w:val="27"/>
        </w:numPr>
      </w:pPr>
      <w:r w:rsidRPr="000773FE">
        <w:rPr>
          <w:rFonts w:hint="eastAsia"/>
        </w:rPr>
        <w:t>業務内容及び点検対象･頻度</w:t>
      </w:r>
    </w:p>
    <w:p w14:paraId="77F1CDFC" w14:textId="09D16371" w:rsidR="001F0F4D" w:rsidRPr="000773FE" w:rsidRDefault="001E53EE" w:rsidP="0045175D">
      <w:pPr>
        <w:ind w:leftChars="100" w:left="480" w:hangingChars="100" w:hanging="240"/>
      </w:pPr>
      <w:r w:rsidRPr="000773FE">
        <w:rPr>
          <w:rFonts w:hint="eastAsia"/>
        </w:rPr>
        <w:t>〇</w:t>
      </w:r>
      <w:r w:rsidR="001F0F4D" w:rsidRPr="000773FE">
        <w:rPr>
          <w:rFonts w:hint="eastAsia"/>
        </w:rPr>
        <w:t>自家用電気工作物の巡視・点検・測定試験基準</w:t>
      </w:r>
      <w:r w:rsidRPr="000773FE">
        <w:rPr>
          <w:rFonts w:hint="eastAsia"/>
        </w:rPr>
        <w:t>〔</w:t>
      </w:r>
      <w:r w:rsidR="0045175D" w:rsidRPr="000773FE">
        <w:rPr>
          <w:rFonts w:hint="eastAsia"/>
        </w:rPr>
        <w:t>高圧で受電する電気設備。キュービクル等〕</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410"/>
        <w:gridCol w:w="2410"/>
        <w:gridCol w:w="1134"/>
        <w:gridCol w:w="1134"/>
        <w:gridCol w:w="1984"/>
      </w:tblGrid>
      <w:tr w:rsidR="000773FE" w:rsidRPr="000773FE" w14:paraId="3257A981" w14:textId="77777777" w:rsidTr="00B02E6E">
        <w:trPr>
          <w:trHeight w:val="480"/>
        </w:trPr>
        <w:tc>
          <w:tcPr>
            <w:tcW w:w="2835" w:type="dxa"/>
            <w:gridSpan w:val="2"/>
            <w:vAlign w:val="center"/>
          </w:tcPr>
          <w:p w14:paraId="12783363" w14:textId="77777777" w:rsidR="001F0F4D" w:rsidRPr="000773FE" w:rsidRDefault="001F0F4D" w:rsidP="001F0F4D">
            <w:pPr>
              <w:snapToGrid w:val="0"/>
              <w:spacing w:line="300" w:lineRule="exact"/>
              <w:jc w:val="center"/>
              <w:rPr>
                <w:sz w:val="22"/>
                <w:szCs w:val="22"/>
              </w:rPr>
            </w:pPr>
            <w:r w:rsidRPr="000773FE">
              <w:rPr>
                <w:rFonts w:hint="eastAsia"/>
                <w:sz w:val="22"/>
                <w:szCs w:val="22"/>
              </w:rPr>
              <w:t>電気エ作物</w:t>
            </w:r>
          </w:p>
        </w:tc>
        <w:tc>
          <w:tcPr>
            <w:tcW w:w="2410" w:type="dxa"/>
            <w:vAlign w:val="center"/>
          </w:tcPr>
          <w:p w14:paraId="285813BD" w14:textId="77777777" w:rsidR="001F0F4D" w:rsidRPr="000773FE" w:rsidRDefault="001F0F4D" w:rsidP="001F0F4D">
            <w:pPr>
              <w:snapToGrid w:val="0"/>
              <w:spacing w:line="300" w:lineRule="exact"/>
              <w:jc w:val="center"/>
              <w:rPr>
                <w:sz w:val="22"/>
                <w:szCs w:val="22"/>
              </w:rPr>
            </w:pPr>
            <w:r w:rsidRPr="000773FE">
              <w:rPr>
                <w:rFonts w:hint="eastAsia"/>
                <w:sz w:val="22"/>
                <w:szCs w:val="22"/>
              </w:rPr>
              <w:t>巡視・</w:t>
            </w:r>
            <w:r w:rsidRPr="000773FE">
              <w:rPr>
                <w:rFonts w:hint="eastAsia"/>
                <w:sz w:val="22"/>
                <w:szCs w:val="22"/>
                <w:lang w:eastAsia="zh-CN"/>
              </w:rPr>
              <w:t>点検</w:t>
            </w:r>
          </w:p>
          <w:p w14:paraId="55FA0B08" w14:textId="77777777" w:rsidR="001F0F4D" w:rsidRPr="000773FE" w:rsidRDefault="001F0F4D" w:rsidP="001F0F4D">
            <w:pPr>
              <w:snapToGrid w:val="0"/>
              <w:spacing w:line="300" w:lineRule="exact"/>
              <w:jc w:val="center"/>
              <w:rPr>
                <w:sz w:val="22"/>
                <w:szCs w:val="22"/>
              </w:rPr>
            </w:pPr>
            <w:r w:rsidRPr="000773FE">
              <w:rPr>
                <w:rFonts w:hint="eastAsia"/>
                <w:sz w:val="22"/>
                <w:szCs w:val="22"/>
                <w:lang w:eastAsia="zh-CN"/>
              </w:rPr>
              <w:t>測定</w:t>
            </w:r>
            <w:r w:rsidRPr="000773FE">
              <w:rPr>
                <w:rFonts w:hint="eastAsia"/>
                <w:sz w:val="22"/>
                <w:szCs w:val="22"/>
              </w:rPr>
              <w:t>試験項目</w:t>
            </w:r>
          </w:p>
        </w:tc>
        <w:tc>
          <w:tcPr>
            <w:tcW w:w="1134" w:type="dxa"/>
            <w:vAlign w:val="center"/>
          </w:tcPr>
          <w:p w14:paraId="748615C8" w14:textId="77777777" w:rsidR="001F0F4D" w:rsidRPr="000773FE" w:rsidRDefault="001F0F4D" w:rsidP="001F0F4D">
            <w:pPr>
              <w:snapToGrid w:val="0"/>
              <w:spacing w:line="300" w:lineRule="exact"/>
              <w:jc w:val="center"/>
              <w:rPr>
                <w:sz w:val="22"/>
                <w:szCs w:val="22"/>
              </w:rPr>
            </w:pPr>
            <w:r w:rsidRPr="000773FE">
              <w:rPr>
                <w:rFonts w:hint="eastAsia"/>
                <w:sz w:val="22"/>
                <w:szCs w:val="22"/>
              </w:rPr>
              <w:t>月点検</w:t>
            </w:r>
          </w:p>
        </w:tc>
        <w:tc>
          <w:tcPr>
            <w:tcW w:w="1134" w:type="dxa"/>
            <w:vAlign w:val="center"/>
          </w:tcPr>
          <w:p w14:paraId="56FE9EBA" w14:textId="77777777" w:rsidR="001F0F4D" w:rsidRPr="000773FE" w:rsidRDefault="001F0F4D" w:rsidP="001F0F4D">
            <w:pPr>
              <w:snapToGrid w:val="0"/>
              <w:spacing w:line="300" w:lineRule="exact"/>
              <w:jc w:val="center"/>
              <w:rPr>
                <w:sz w:val="22"/>
                <w:szCs w:val="22"/>
              </w:rPr>
            </w:pPr>
            <w:r w:rsidRPr="000773FE">
              <w:rPr>
                <w:rFonts w:hint="eastAsia"/>
                <w:sz w:val="22"/>
                <w:szCs w:val="22"/>
              </w:rPr>
              <w:t>年点検</w:t>
            </w:r>
          </w:p>
        </w:tc>
        <w:tc>
          <w:tcPr>
            <w:tcW w:w="1984" w:type="dxa"/>
            <w:vAlign w:val="center"/>
          </w:tcPr>
          <w:p w14:paraId="011C3631" w14:textId="77777777" w:rsidR="001F0F4D" w:rsidRPr="000773FE" w:rsidRDefault="001F0F4D" w:rsidP="001F0F4D">
            <w:pPr>
              <w:snapToGrid w:val="0"/>
              <w:spacing w:line="300" w:lineRule="exact"/>
              <w:jc w:val="center"/>
              <w:rPr>
                <w:sz w:val="22"/>
                <w:szCs w:val="22"/>
              </w:rPr>
            </w:pPr>
            <w:r w:rsidRPr="000773FE">
              <w:rPr>
                <w:rFonts w:hint="eastAsia"/>
                <w:sz w:val="22"/>
                <w:szCs w:val="22"/>
              </w:rPr>
              <w:t>備　考</w:t>
            </w:r>
          </w:p>
        </w:tc>
      </w:tr>
      <w:tr w:rsidR="000773FE" w:rsidRPr="000773FE" w14:paraId="49B01921" w14:textId="77777777" w:rsidTr="00B02E6E">
        <w:trPr>
          <w:trHeight w:val="480"/>
        </w:trPr>
        <w:tc>
          <w:tcPr>
            <w:tcW w:w="425" w:type="dxa"/>
            <w:vMerge w:val="restart"/>
            <w:vAlign w:val="center"/>
          </w:tcPr>
          <w:p w14:paraId="680E7A13" w14:textId="77777777" w:rsidR="001F0F4D" w:rsidRPr="000773FE" w:rsidRDefault="001F0F4D" w:rsidP="001F0F4D">
            <w:pPr>
              <w:snapToGrid w:val="0"/>
              <w:spacing w:line="300" w:lineRule="exact"/>
              <w:jc w:val="distribute"/>
              <w:rPr>
                <w:sz w:val="22"/>
                <w:szCs w:val="22"/>
              </w:rPr>
            </w:pPr>
          </w:p>
        </w:tc>
        <w:tc>
          <w:tcPr>
            <w:tcW w:w="2410" w:type="dxa"/>
            <w:vMerge w:val="restart"/>
            <w:vAlign w:val="center"/>
          </w:tcPr>
          <w:p w14:paraId="0E6E29CC"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引 込 み 線</w:t>
            </w:r>
          </w:p>
          <w:p w14:paraId="33462EB5"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電線及び支持物</w:t>
            </w:r>
          </w:p>
          <w:p w14:paraId="267AA70E"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ケ ― ブ ル</w:t>
            </w:r>
          </w:p>
        </w:tc>
        <w:tc>
          <w:tcPr>
            <w:tcW w:w="2410" w:type="dxa"/>
            <w:vAlign w:val="center"/>
          </w:tcPr>
          <w:p w14:paraId="4A677AA2"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7ED87BAE"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520DB274"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283E9E0" w14:textId="77777777" w:rsidR="001F0F4D" w:rsidRPr="000773FE" w:rsidRDefault="001F0F4D" w:rsidP="001F0F4D">
            <w:pPr>
              <w:snapToGrid w:val="0"/>
              <w:spacing w:line="300" w:lineRule="exact"/>
              <w:jc w:val="center"/>
              <w:rPr>
                <w:sz w:val="22"/>
                <w:szCs w:val="22"/>
              </w:rPr>
            </w:pPr>
          </w:p>
        </w:tc>
      </w:tr>
      <w:tr w:rsidR="000773FE" w:rsidRPr="000773FE" w14:paraId="7F555D12" w14:textId="77777777" w:rsidTr="00B02E6E">
        <w:trPr>
          <w:trHeight w:val="480"/>
        </w:trPr>
        <w:tc>
          <w:tcPr>
            <w:tcW w:w="425" w:type="dxa"/>
            <w:vMerge/>
            <w:vAlign w:val="center"/>
          </w:tcPr>
          <w:p w14:paraId="03C0F06B"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1BD3DBCA" w14:textId="77777777" w:rsidR="001F0F4D" w:rsidRPr="000773FE" w:rsidRDefault="001F0F4D" w:rsidP="001F0F4D">
            <w:pPr>
              <w:snapToGrid w:val="0"/>
              <w:spacing w:line="300" w:lineRule="exact"/>
              <w:jc w:val="center"/>
              <w:rPr>
                <w:sz w:val="22"/>
                <w:szCs w:val="22"/>
              </w:rPr>
            </w:pPr>
          </w:p>
        </w:tc>
        <w:tc>
          <w:tcPr>
            <w:tcW w:w="2410" w:type="dxa"/>
            <w:vAlign w:val="center"/>
          </w:tcPr>
          <w:p w14:paraId="29A3A096"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055469EC" w14:textId="77777777" w:rsidR="001F0F4D" w:rsidRPr="000773FE" w:rsidRDefault="001F0F4D" w:rsidP="001F0F4D">
            <w:pPr>
              <w:snapToGrid w:val="0"/>
              <w:spacing w:line="300" w:lineRule="exact"/>
              <w:jc w:val="center"/>
              <w:rPr>
                <w:sz w:val="22"/>
                <w:szCs w:val="22"/>
              </w:rPr>
            </w:pPr>
          </w:p>
        </w:tc>
        <w:tc>
          <w:tcPr>
            <w:tcW w:w="1134" w:type="dxa"/>
            <w:vAlign w:val="center"/>
          </w:tcPr>
          <w:p w14:paraId="12702488"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33625CF" w14:textId="77777777" w:rsidR="001F0F4D" w:rsidRPr="000773FE" w:rsidRDefault="001F0F4D" w:rsidP="001F0F4D">
            <w:pPr>
              <w:snapToGrid w:val="0"/>
              <w:spacing w:line="300" w:lineRule="exact"/>
              <w:jc w:val="center"/>
              <w:rPr>
                <w:sz w:val="22"/>
                <w:szCs w:val="22"/>
              </w:rPr>
            </w:pPr>
          </w:p>
        </w:tc>
      </w:tr>
      <w:tr w:rsidR="000773FE" w:rsidRPr="000773FE" w14:paraId="06C55FE9" w14:textId="77777777" w:rsidTr="00B02E6E">
        <w:trPr>
          <w:trHeight w:val="480"/>
        </w:trPr>
        <w:tc>
          <w:tcPr>
            <w:tcW w:w="425" w:type="dxa"/>
            <w:vMerge/>
            <w:vAlign w:val="center"/>
          </w:tcPr>
          <w:p w14:paraId="08E08AE1"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93C9FA6" w14:textId="77777777" w:rsidR="001F0F4D" w:rsidRPr="000773FE" w:rsidRDefault="001F0F4D" w:rsidP="001F0F4D">
            <w:pPr>
              <w:snapToGrid w:val="0"/>
              <w:spacing w:line="300" w:lineRule="exact"/>
              <w:jc w:val="center"/>
              <w:rPr>
                <w:sz w:val="22"/>
                <w:szCs w:val="22"/>
              </w:rPr>
            </w:pPr>
          </w:p>
        </w:tc>
        <w:tc>
          <w:tcPr>
            <w:tcW w:w="2410" w:type="dxa"/>
            <w:vAlign w:val="center"/>
          </w:tcPr>
          <w:p w14:paraId="15C568D7"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5153C929" w14:textId="77777777" w:rsidR="001F0F4D" w:rsidRPr="000773FE" w:rsidRDefault="001F0F4D" w:rsidP="001F0F4D">
            <w:pPr>
              <w:snapToGrid w:val="0"/>
              <w:spacing w:line="300" w:lineRule="exact"/>
              <w:jc w:val="center"/>
              <w:rPr>
                <w:sz w:val="22"/>
                <w:szCs w:val="22"/>
              </w:rPr>
            </w:pPr>
          </w:p>
        </w:tc>
        <w:tc>
          <w:tcPr>
            <w:tcW w:w="1134" w:type="dxa"/>
            <w:vAlign w:val="center"/>
          </w:tcPr>
          <w:p w14:paraId="1659078F"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083AE5F" w14:textId="77777777" w:rsidR="001F0F4D" w:rsidRPr="000773FE" w:rsidRDefault="001F0F4D" w:rsidP="001F0F4D">
            <w:pPr>
              <w:snapToGrid w:val="0"/>
              <w:spacing w:line="300" w:lineRule="exact"/>
              <w:jc w:val="center"/>
              <w:rPr>
                <w:sz w:val="22"/>
                <w:szCs w:val="22"/>
              </w:rPr>
            </w:pPr>
          </w:p>
        </w:tc>
      </w:tr>
      <w:tr w:rsidR="000773FE" w:rsidRPr="000773FE" w14:paraId="6BF6D3EB" w14:textId="77777777" w:rsidTr="00B02E6E">
        <w:trPr>
          <w:trHeight w:val="480"/>
        </w:trPr>
        <w:tc>
          <w:tcPr>
            <w:tcW w:w="425" w:type="dxa"/>
            <w:vMerge/>
            <w:vAlign w:val="center"/>
          </w:tcPr>
          <w:p w14:paraId="5CFD289D"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770BE6FF" w14:textId="77777777" w:rsidR="001F0F4D" w:rsidRPr="000773FE" w:rsidRDefault="001F0F4D" w:rsidP="001F0F4D">
            <w:pPr>
              <w:snapToGrid w:val="0"/>
              <w:spacing w:line="300" w:lineRule="exact"/>
              <w:jc w:val="center"/>
              <w:rPr>
                <w:sz w:val="22"/>
                <w:szCs w:val="22"/>
              </w:rPr>
            </w:pPr>
          </w:p>
        </w:tc>
        <w:tc>
          <w:tcPr>
            <w:tcW w:w="2410" w:type="dxa"/>
            <w:vAlign w:val="center"/>
          </w:tcPr>
          <w:p w14:paraId="1EA9CE48" w14:textId="77777777" w:rsidR="001F0F4D" w:rsidRPr="000773FE" w:rsidRDefault="001F0F4D" w:rsidP="001F0F4D">
            <w:pPr>
              <w:snapToGrid w:val="0"/>
              <w:spacing w:line="300" w:lineRule="exact"/>
              <w:jc w:val="left"/>
              <w:rPr>
                <w:sz w:val="22"/>
                <w:szCs w:val="22"/>
              </w:rPr>
            </w:pPr>
            <w:r w:rsidRPr="000773FE">
              <w:rPr>
                <w:rFonts w:hint="eastAsia"/>
                <w:sz w:val="22"/>
                <w:szCs w:val="22"/>
              </w:rPr>
              <w:t>ケーブル絶縁測定</w:t>
            </w:r>
          </w:p>
        </w:tc>
        <w:tc>
          <w:tcPr>
            <w:tcW w:w="1134" w:type="dxa"/>
            <w:vAlign w:val="center"/>
          </w:tcPr>
          <w:p w14:paraId="735B6D8E" w14:textId="77777777" w:rsidR="001F0F4D" w:rsidRPr="000773FE" w:rsidRDefault="001F0F4D" w:rsidP="001F0F4D">
            <w:pPr>
              <w:snapToGrid w:val="0"/>
              <w:spacing w:line="300" w:lineRule="exact"/>
              <w:jc w:val="center"/>
              <w:rPr>
                <w:sz w:val="22"/>
                <w:szCs w:val="22"/>
              </w:rPr>
            </w:pPr>
          </w:p>
        </w:tc>
        <w:tc>
          <w:tcPr>
            <w:tcW w:w="1134" w:type="dxa"/>
            <w:vAlign w:val="center"/>
          </w:tcPr>
          <w:p w14:paraId="1586D2C8"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050EF3C" w14:textId="615ECBC6" w:rsidR="001F0F4D" w:rsidRPr="000773FE" w:rsidRDefault="001F0F4D" w:rsidP="00CF1BBE">
            <w:pPr>
              <w:snapToGrid w:val="0"/>
              <w:spacing w:line="300" w:lineRule="exact"/>
              <w:jc w:val="center"/>
              <w:rPr>
                <w:sz w:val="22"/>
                <w:szCs w:val="22"/>
              </w:rPr>
            </w:pPr>
          </w:p>
        </w:tc>
      </w:tr>
      <w:tr w:rsidR="000773FE" w:rsidRPr="000773FE" w14:paraId="4D5D9472" w14:textId="77777777" w:rsidTr="00B02E6E">
        <w:trPr>
          <w:trHeight w:val="460"/>
        </w:trPr>
        <w:tc>
          <w:tcPr>
            <w:tcW w:w="425" w:type="dxa"/>
            <w:vMerge/>
            <w:vAlign w:val="center"/>
          </w:tcPr>
          <w:p w14:paraId="772CD9C6" w14:textId="77777777" w:rsidR="001F0F4D" w:rsidRPr="000773FE" w:rsidRDefault="001F0F4D" w:rsidP="001F0F4D">
            <w:pPr>
              <w:snapToGrid w:val="0"/>
              <w:spacing w:line="300" w:lineRule="exact"/>
              <w:jc w:val="distribute"/>
              <w:rPr>
                <w:sz w:val="22"/>
                <w:szCs w:val="22"/>
                <w:lang w:eastAsia="zh-CN"/>
              </w:rPr>
            </w:pPr>
          </w:p>
        </w:tc>
        <w:tc>
          <w:tcPr>
            <w:tcW w:w="2410" w:type="dxa"/>
            <w:vMerge w:val="restart"/>
            <w:vAlign w:val="center"/>
          </w:tcPr>
          <w:p w14:paraId="0EAB876E" w14:textId="77777777" w:rsidR="001F0F4D" w:rsidRPr="000773FE" w:rsidRDefault="001F0F4D" w:rsidP="001F0F4D">
            <w:pPr>
              <w:snapToGrid w:val="0"/>
              <w:spacing w:line="300" w:lineRule="exact"/>
              <w:jc w:val="distribute"/>
              <w:rPr>
                <w:sz w:val="22"/>
                <w:szCs w:val="22"/>
                <w:lang w:eastAsia="zh-CN"/>
              </w:rPr>
            </w:pPr>
            <w:r w:rsidRPr="000773FE">
              <w:rPr>
                <w:rFonts w:hint="eastAsia"/>
                <w:sz w:val="22"/>
                <w:szCs w:val="22"/>
                <w:lang w:eastAsia="zh-CN"/>
              </w:rPr>
              <w:t>遮</w:t>
            </w:r>
            <w:r w:rsidRPr="000773FE">
              <w:rPr>
                <w:rFonts w:hint="eastAsia"/>
                <w:sz w:val="22"/>
                <w:szCs w:val="22"/>
              </w:rPr>
              <w:t xml:space="preserve">　</w:t>
            </w:r>
            <w:r w:rsidRPr="000773FE">
              <w:rPr>
                <w:rFonts w:hint="eastAsia"/>
                <w:sz w:val="22"/>
                <w:szCs w:val="22"/>
                <w:lang w:eastAsia="zh-CN"/>
              </w:rPr>
              <w:t>断　器</w:t>
            </w:r>
          </w:p>
          <w:p w14:paraId="65773C3C" w14:textId="77777777" w:rsidR="001F0F4D" w:rsidRPr="000773FE" w:rsidRDefault="001F0F4D" w:rsidP="001F0F4D">
            <w:pPr>
              <w:snapToGrid w:val="0"/>
              <w:spacing w:line="300" w:lineRule="exact"/>
              <w:jc w:val="distribute"/>
              <w:rPr>
                <w:sz w:val="22"/>
                <w:szCs w:val="22"/>
                <w:lang w:eastAsia="zh-CN"/>
              </w:rPr>
            </w:pPr>
            <w:r w:rsidRPr="000773FE">
              <w:rPr>
                <w:rFonts w:hint="eastAsia"/>
                <w:sz w:val="22"/>
                <w:szCs w:val="22"/>
                <w:lang w:eastAsia="zh-CN"/>
              </w:rPr>
              <w:t>開閉器類</w:t>
            </w:r>
          </w:p>
        </w:tc>
        <w:tc>
          <w:tcPr>
            <w:tcW w:w="2410" w:type="dxa"/>
            <w:vAlign w:val="center"/>
          </w:tcPr>
          <w:p w14:paraId="2A4EA942"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26C00C30"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30A064A8"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144244FF" w14:textId="77777777" w:rsidR="001F0F4D" w:rsidRPr="000773FE" w:rsidRDefault="001F0F4D" w:rsidP="001F0F4D">
            <w:pPr>
              <w:snapToGrid w:val="0"/>
              <w:spacing w:line="300" w:lineRule="exact"/>
              <w:jc w:val="center"/>
              <w:rPr>
                <w:sz w:val="22"/>
                <w:szCs w:val="22"/>
              </w:rPr>
            </w:pPr>
          </w:p>
        </w:tc>
      </w:tr>
      <w:tr w:rsidR="000773FE" w:rsidRPr="000773FE" w14:paraId="78BC31DA" w14:textId="77777777" w:rsidTr="00B02E6E">
        <w:trPr>
          <w:trHeight w:val="480"/>
        </w:trPr>
        <w:tc>
          <w:tcPr>
            <w:tcW w:w="425" w:type="dxa"/>
            <w:vMerge/>
            <w:vAlign w:val="center"/>
          </w:tcPr>
          <w:p w14:paraId="1A14C0E5"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938BEC0" w14:textId="77777777" w:rsidR="001F0F4D" w:rsidRPr="000773FE" w:rsidRDefault="001F0F4D" w:rsidP="001F0F4D">
            <w:pPr>
              <w:snapToGrid w:val="0"/>
              <w:spacing w:line="300" w:lineRule="exact"/>
              <w:jc w:val="center"/>
              <w:rPr>
                <w:sz w:val="22"/>
                <w:szCs w:val="22"/>
              </w:rPr>
            </w:pPr>
          </w:p>
        </w:tc>
        <w:tc>
          <w:tcPr>
            <w:tcW w:w="2410" w:type="dxa"/>
            <w:vAlign w:val="center"/>
          </w:tcPr>
          <w:p w14:paraId="00FA9004"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277388C6" w14:textId="77777777" w:rsidR="001F0F4D" w:rsidRPr="000773FE" w:rsidRDefault="001F0F4D" w:rsidP="001F0F4D">
            <w:pPr>
              <w:snapToGrid w:val="0"/>
              <w:spacing w:line="300" w:lineRule="exact"/>
              <w:jc w:val="center"/>
              <w:rPr>
                <w:sz w:val="22"/>
                <w:szCs w:val="22"/>
              </w:rPr>
            </w:pPr>
          </w:p>
        </w:tc>
        <w:tc>
          <w:tcPr>
            <w:tcW w:w="1134" w:type="dxa"/>
            <w:vAlign w:val="center"/>
          </w:tcPr>
          <w:p w14:paraId="1652EAED"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60B40A8" w14:textId="77777777" w:rsidR="001F0F4D" w:rsidRPr="000773FE" w:rsidRDefault="001F0F4D" w:rsidP="001F0F4D">
            <w:pPr>
              <w:snapToGrid w:val="0"/>
              <w:spacing w:line="300" w:lineRule="exact"/>
              <w:jc w:val="center"/>
              <w:rPr>
                <w:sz w:val="22"/>
                <w:szCs w:val="22"/>
              </w:rPr>
            </w:pPr>
          </w:p>
        </w:tc>
      </w:tr>
      <w:tr w:rsidR="000773FE" w:rsidRPr="000773FE" w14:paraId="2746F739" w14:textId="77777777" w:rsidTr="00B02E6E">
        <w:trPr>
          <w:trHeight w:val="480"/>
        </w:trPr>
        <w:tc>
          <w:tcPr>
            <w:tcW w:w="425" w:type="dxa"/>
            <w:vMerge/>
            <w:vAlign w:val="center"/>
          </w:tcPr>
          <w:p w14:paraId="66D15EF5"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934CEAC" w14:textId="77777777" w:rsidR="001F0F4D" w:rsidRPr="000773FE" w:rsidRDefault="001F0F4D" w:rsidP="001F0F4D">
            <w:pPr>
              <w:snapToGrid w:val="0"/>
              <w:spacing w:line="300" w:lineRule="exact"/>
              <w:jc w:val="center"/>
              <w:rPr>
                <w:sz w:val="22"/>
                <w:szCs w:val="22"/>
              </w:rPr>
            </w:pPr>
          </w:p>
        </w:tc>
        <w:tc>
          <w:tcPr>
            <w:tcW w:w="2410" w:type="dxa"/>
            <w:vAlign w:val="center"/>
          </w:tcPr>
          <w:p w14:paraId="49E96504"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19D51DB3" w14:textId="77777777" w:rsidR="001F0F4D" w:rsidRPr="000773FE" w:rsidRDefault="001F0F4D" w:rsidP="001F0F4D">
            <w:pPr>
              <w:snapToGrid w:val="0"/>
              <w:spacing w:line="300" w:lineRule="exact"/>
              <w:jc w:val="center"/>
              <w:rPr>
                <w:sz w:val="22"/>
                <w:szCs w:val="22"/>
              </w:rPr>
            </w:pPr>
          </w:p>
        </w:tc>
        <w:tc>
          <w:tcPr>
            <w:tcW w:w="1134" w:type="dxa"/>
            <w:vAlign w:val="center"/>
          </w:tcPr>
          <w:p w14:paraId="1FE12E4D"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1CBA0462" w14:textId="77777777" w:rsidR="001F0F4D" w:rsidRPr="000773FE" w:rsidRDefault="001F0F4D" w:rsidP="001F0F4D">
            <w:pPr>
              <w:snapToGrid w:val="0"/>
              <w:spacing w:line="300" w:lineRule="exact"/>
              <w:jc w:val="center"/>
              <w:rPr>
                <w:sz w:val="22"/>
                <w:szCs w:val="22"/>
              </w:rPr>
            </w:pPr>
          </w:p>
        </w:tc>
      </w:tr>
      <w:tr w:rsidR="000773FE" w:rsidRPr="000773FE" w14:paraId="7663C60E" w14:textId="77777777" w:rsidTr="00B02E6E">
        <w:trPr>
          <w:trHeight w:val="460"/>
        </w:trPr>
        <w:tc>
          <w:tcPr>
            <w:tcW w:w="425" w:type="dxa"/>
            <w:vMerge/>
            <w:vAlign w:val="center"/>
          </w:tcPr>
          <w:p w14:paraId="68871474"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128A2AC" w14:textId="77777777" w:rsidR="001F0F4D" w:rsidRPr="000773FE" w:rsidRDefault="001F0F4D" w:rsidP="001F0F4D">
            <w:pPr>
              <w:snapToGrid w:val="0"/>
              <w:spacing w:line="300" w:lineRule="exact"/>
              <w:jc w:val="center"/>
              <w:rPr>
                <w:sz w:val="22"/>
                <w:szCs w:val="22"/>
              </w:rPr>
            </w:pPr>
          </w:p>
        </w:tc>
        <w:tc>
          <w:tcPr>
            <w:tcW w:w="2410" w:type="dxa"/>
            <w:vAlign w:val="center"/>
          </w:tcPr>
          <w:p w14:paraId="2EF575FB" w14:textId="77777777" w:rsidR="001F0F4D" w:rsidRPr="000773FE" w:rsidRDefault="001F0F4D" w:rsidP="001F0F4D">
            <w:pPr>
              <w:snapToGrid w:val="0"/>
              <w:spacing w:line="300" w:lineRule="exact"/>
              <w:jc w:val="left"/>
              <w:rPr>
                <w:sz w:val="22"/>
                <w:szCs w:val="22"/>
              </w:rPr>
            </w:pPr>
            <w:r w:rsidRPr="000773FE">
              <w:rPr>
                <w:rFonts w:hint="eastAsia"/>
                <w:sz w:val="22"/>
                <w:szCs w:val="22"/>
              </w:rPr>
              <w:t>継電器との連動動作試験</w:t>
            </w:r>
          </w:p>
        </w:tc>
        <w:tc>
          <w:tcPr>
            <w:tcW w:w="1134" w:type="dxa"/>
            <w:vAlign w:val="center"/>
          </w:tcPr>
          <w:p w14:paraId="19BBDB54" w14:textId="77777777" w:rsidR="001F0F4D" w:rsidRPr="000773FE" w:rsidRDefault="001F0F4D" w:rsidP="001F0F4D">
            <w:pPr>
              <w:snapToGrid w:val="0"/>
              <w:spacing w:line="300" w:lineRule="exact"/>
              <w:jc w:val="center"/>
              <w:rPr>
                <w:sz w:val="22"/>
                <w:szCs w:val="22"/>
              </w:rPr>
            </w:pPr>
          </w:p>
        </w:tc>
        <w:tc>
          <w:tcPr>
            <w:tcW w:w="1134" w:type="dxa"/>
            <w:vAlign w:val="center"/>
          </w:tcPr>
          <w:p w14:paraId="56D9E162"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FA84B75" w14:textId="0CBC4A9E" w:rsidR="001F0F4D" w:rsidRPr="000773FE" w:rsidRDefault="001F0F4D" w:rsidP="00CF1BBE">
            <w:pPr>
              <w:snapToGrid w:val="0"/>
              <w:spacing w:line="300" w:lineRule="exact"/>
              <w:jc w:val="center"/>
              <w:rPr>
                <w:sz w:val="22"/>
                <w:szCs w:val="22"/>
              </w:rPr>
            </w:pPr>
          </w:p>
        </w:tc>
      </w:tr>
      <w:tr w:rsidR="000773FE" w:rsidRPr="000773FE" w14:paraId="09036861" w14:textId="77777777" w:rsidTr="00B02E6E">
        <w:trPr>
          <w:trHeight w:val="480"/>
        </w:trPr>
        <w:tc>
          <w:tcPr>
            <w:tcW w:w="425" w:type="dxa"/>
            <w:vMerge/>
            <w:vAlign w:val="center"/>
          </w:tcPr>
          <w:p w14:paraId="6CB1FF58"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39DC158" w14:textId="77777777" w:rsidR="001F0F4D" w:rsidRPr="000773FE" w:rsidRDefault="001F0F4D" w:rsidP="001F0F4D">
            <w:pPr>
              <w:snapToGrid w:val="0"/>
              <w:spacing w:line="300" w:lineRule="exact"/>
              <w:jc w:val="center"/>
              <w:rPr>
                <w:sz w:val="22"/>
                <w:szCs w:val="22"/>
              </w:rPr>
            </w:pPr>
          </w:p>
        </w:tc>
        <w:tc>
          <w:tcPr>
            <w:tcW w:w="2410" w:type="dxa"/>
            <w:vAlign w:val="center"/>
          </w:tcPr>
          <w:p w14:paraId="560EEF82" w14:textId="77777777" w:rsidR="001F0F4D" w:rsidRPr="000773FE" w:rsidRDefault="001F0F4D" w:rsidP="001F0F4D">
            <w:pPr>
              <w:snapToGrid w:val="0"/>
              <w:spacing w:line="300" w:lineRule="exact"/>
              <w:jc w:val="left"/>
              <w:rPr>
                <w:sz w:val="22"/>
                <w:szCs w:val="22"/>
              </w:rPr>
            </w:pPr>
            <w:r w:rsidRPr="000773FE">
              <w:rPr>
                <w:rFonts w:hint="eastAsia"/>
                <w:sz w:val="22"/>
                <w:szCs w:val="22"/>
              </w:rPr>
              <w:t>内部点検</w:t>
            </w:r>
          </w:p>
        </w:tc>
        <w:tc>
          <w:tcPr>
            <w:tcW w:w="1134" w:type="dxa"/>
            <w:vAlign w:val="center"/>
          </w:tcPr>
          <w:p w14:paraId="16074451" w14:textId="77777777" w:rsidR="001F0F4D" w:rsidRPr="000773FE" w:rsidRDefault="001F0F4D" w:rsidP="001F0F4D">
            <w:pPr>
              <w:snapToGrid w:val="0"/>
              <w:spacing w:line="300" w:lineRule="exact"/>
              <w:jc w:val="center"/>
              <w:rPr>
                <w:sz w:val="22"/>
                <w:szCs w:val="22"/>
              </w:rPr>
            </w:pPr>
          </w:p>
        </w:tc>
        <w:tc>
          <w:tcPr>
            <w:tcW w:w="1134" w:type="dxa"/>
            <w:vAlign w:val="center"/>
          </w:tcPr>
          <w:p w14:paraId="2FD49518"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9688001" w14:textId="77777777" w:rsidR="001F0F4D" w:rsidRPr="000773FE" w:rsidRDefault="001F0F4D" w:rsidP="001F0F4D">
            <w:pPr>
              <w:snapToGrid w:val="0"/>
              <w:spacing w:line="300" w:lineRule="exact"/>
              <w:jc w:val="left"/>
              <w:rPr>
                <w:sz w:val="22"/>
                <w:szCs w:val="22"/>
              </w:rPr>
            </w:pPr>
            <w:r w:rsidRPr="000773FE">
              <w:rPr>
                <w:rFonts w:cs="Batang" w:hint="eastAsia"/>
                <w:sz w:val="22"/>
                <w:szCs w:val="22"/>
              </w:rPr>
              <w:t>※</w:t>
            </w:r>
            <w:r w:rsidRPr="000773FE">
              <w:rPr>
                <w:rFonts w:hint="eastAsia"/>
                <w:sz w:val="22"/>
                <w:szCs w:val="22"/>
              </w:rPr>
              <w:t>隔年1回（OCB．OSのみ）</w:t>
            </w:r>
          </w:p>
        </w:tc>
      </w:tr>
      <w:tr w:rsidR="000773FE" w:rsidRPr="000773FE" w14:paraId="5C50F020" w14:textId="77777777" w:rsidTr="00B02E6E">
        <w:trPr>
          <w:trHeight w:val="480"/>
        </w:trPr>
        <w:tc>
          <w:tcPr>
            <w:tcW w:w="425" w:type="dxa"/>
            <w:vMerge/>
            <w:vAlign w:val="center"/>
          </w:tcPr>
          <w:p w14:paraId="62C805B0"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E8F1079" w14:textId="77777777" w:rsidR="001F0F4D" w:rsidRPr="000773FE" w:rsidRDefault="001F0F4D" w:rsidP="001F0F4D">
            <w:pPr>
              <w:snapToGrid w:val="0"/>
              <w:spacing w:line="300" w:lineRule="exact"/>
              <w:jc w:val="center"/>
              <w:rPr>
                <w:sz w:val="22"/>
                <w:szCs w:val="22"/>
              </w:rPr>
            </w:pPr>
          </w:p>
        </w:tc>
        <w:tc>
          <w:tcPr>
            <w:tcW w:w="2410" w:type="dxa"/>
            <w:vAlign w:val="center"/>
          </w:tcPr>
          <w:p w14:paraId="4177BC23"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絶縁油試験</w:t>
            </w:r>
          </w:p>
        </w:tc>
        <w:tc>
          <w:tcPr>
            <w:tcW w:w="1134" w:type="dxa"/>
            <w:vAlign w:val="center"/>
          </w:tcPr>
          <w:p w14:paraId="29795DD0" w14:textId="77777777" w:rsidR="001F0F4D" w:rsidRPr="000773FE" w:rsidRDefault="001F0F4D" w:rsidP="001F0F4D">
            <w:pPr>
              <w:snapToGrid w:val="0"/>
              <w:spacing w:line="300" w:lineRule="exact"/>
              <w:jc w:val="center"/>
              <w:rPr>
                <w:sz w:val="22"/>
                <w:szCs w:val="22"/>
              </w:rPr>
            </w:pPr>
          </w:p>
        </w:tc>
        <w:tc>
          <w:tcPr>
            <w:tcW w:w="1134" w:type="dxa"/>
            <w:vAlign w:val="center"/>
          </w:tcPr>
          <w:p w14:paraId="3010B8E6"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C921C36" w14:textId="77777777" w:rsidR="001F0F4D" w:rsidRPr="000773FE" w:rsidRDefault="001F0F4D" w:rsidP="001F0F4D">
            <w:pPr>
              <w:snapToGrid w:val="0"/>
              <w:spacing w:line="300" w:lineRule="exact"/>
              <w:jc w:val="left"/>
              <w:rPr>
                <w:sz w:val="22"/>
                <w:szCs w:val="22"/>
              </w:rPr>
            </w:pPr>
            <w:r w:rsidRPr="000773FE">
              <w:rPr>
                <w:rFonts w:cs="Batang" w:hint="eastAsia"/>
                <w:sz w:val="22"/>
                <w:szCs w:val="22"/>
              </w:rPr>
              <w:t>※</w:t>
            </w:r>
            <w:r w:rsidRPr="000773FE">
              <w:rPr>
                <w:rFonts w:hint="eastAsia"/>
                <w:sz w:val="22"/>
                <w:szCs w:val="22"/>
              </w:rPr>
              <w:t>隔年1回（OCB．OSのみ）</w:t>
            </w:r>
          </w:p>
        </w:tc>
      </w:tr>
      <w:tr w:rsidR="000773FE" w:rsidRPr="000773FE" w14:paraId="64AFDC4E" w14:textId="77777777" w:rsidTr="00B02E6E">
        <w:trPr>
          <w:trHeight w:val="1501"/>
        </w:trPr>
        <w:tc>
          <w:tcPr>
            <w:tcW w:w="425" w:type="dxa"/>
            <w:vMerge/>
            <w:vAlign w:val="center"/>
          </w:tcPr>
          <w:p w14:paraId="2818D16B"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5B26CEE2" w14:textId="77777777" w:rsidR="001F0F4D" w:rsidRPr="000773FE" w:rsidRDefault="001F0F4D" w:rsidP="001F0F4D">
            <w:pPr>
              <w:snapToGrid w:val="0"/>
              <w:spacing w:line="300" w:lineRule="exact"/>
              <w:jc w:val="center"/>
              <w:rPr>
                <w:sz w:val="22"/>
                <w:szCs w:val="22"/>
              </w:rPr>
            </w:pPr>
          </w:p>
        </w:tc>
        <w:tc>
          <w:tcPr>
            <w:tcW w:w="2410" w:type="dxa"/>
            <w:vAlign w:val="center"/>
          </w:tcPr>
          <w:p w14:paraId="7ADBAC35" w14:textId="77777777" w:rsidR="001F0F4D" w:rsidRPr="000773FE" w:rsidRDefault="001F0F4D" w:rsidP="001F0F4D">
            <w:pPr>
              <w:snapToGrid w:val="0"/>
              <w:spacing w:line="300" w:lineRule="exact"/>
              <w:jc w:val="left"/>
              <w:rPr>
                <w:sz w:val="22"/>
                <w:szCs w:val="22"/>
              </w:rPr>
            </w:pPr>
            <w:r w:rsidRPr="000773FE">
              <w:rPr>
                <w:rFonts w:hint="eastAsia"/>
                <w:sz w:val="22"/>
                <w:szCs w:val="22"/>
              </w:rPr>
              <w:t>清掃･注油</w:t>
            </w:r>
          </w:p>
        </w:tc>
        <w:tc>
          <w:tcPr>
            <w:tcW w:w="1134" w:type="dxa"/>
            <w:vAlign w:val="center"/>
          </w:tcPr>
          <w:p w14:paraId="586A73F9" w14:textId="77777777" w:rsidR="001F0F4D" w:rsidRPr="000773FE" w:rsidRDefault="001F0F4D" w:rsidP="001F0F4D">
            <w:pPr>
              <w:snapToGrid w:val="0"/>
              <w:spacing w:line="300" w:lineRule="exact"/>
              <w:jc w:val="center"/>
              <w:rPr>
                <w:sz w:val="22"/>
                <w:szCs w:val="22"/>
              </w:rPr>
            </w:pPr>
          </w:p>
        </w:tc>
        <w:tc>
          <w:tcPr>
            <w:tcW w:w="1134" w:type="dxa"/>
            <w:vAlign w:val="center"/>
          </w:tcPr>
          <w:p w14:paraId="06F00814"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41729AF7" w14:textId="77777777" w:rsidR="001F0F4D" w:rsidRPr="000773FE" w:rsidRDefault="001F0F4D" w:rsidP="001F0F4D">
            <w:pPr>
              <w:snapToGrid w:val="0"/>
              <w:spacing w:line="300" w:lineRule="exact"/>
              <w:jc w:val="left"/>
              <w:rPr>
                <w:sz w:val="22"/>
                <w:szCs w:val="22"/>
              </w:rPr>
            </w:pPr>
            <w:r w:rsidRPr="000773FE">
              <w:rPr>
                <w:rFonts w:cs="Batang" w:hint="eastAsia"/>
                <w:sz w:val="22"/>
                <w:szCs w:val="22"/>
              </w:rPr>
              <w:t>※</w:t>
            </w:r>
            <w:r w:rsidRPr="000773FE">
              <w:rPr>
                <w:rFonts w:hint="eastAsia"/>
                <w:sz w:val="22"/>
                <w:szCs w:val="22"/>
              </w:rPr>
              <w:t>隔年1回（VCB．LBSのみ）</w:t>
            </w:r>
          </w:p>
        </w:tc>
      </w:tr>
      <w:tr w:rsidR="000773FE" w:rsidRPr="000773FE" w14:paraId="32DC6EF8" w14:textId="77777777" w:rsidTr="00B02E6E">
        <w:trPr>
          <w:trHeight w:val="500"/>
        </w:trPr>
        <w:tc>
          <w:tcPr>
            <w:tcW w:w="425" w:type="dxa"/>
            <w:vMerge w:val="restart"/>
            <w:vAlign w:val="center"/>
          </w:tcPr>
          <w:p w14:paraId="49A38FBA" w14:textId="77777777" w:rsidR="001F0F4D" w:rsidRPr="000773FE" w:rsidRDefault="001F0F4D" w:rsidP="001F0F4D">
            <w:pPr>
              <w:snapToGrid w:val="0"/>
              <w:spacing w:line="300" w:lineRule="exact"/>
              <w:jc w:val="distribute"/>
              <w:rPr>
                <w:sz w:val="22"/>
                <w:szCs w:val="22"/>
              </w:rPr>
            </w:pPr>
          </w:p>
        </w:tc>
        <w:tc>
          <w:tcPr>
            <w:tcW w:w="2410" w:type="dxa"/>
            <w:vMerge w:val="restart"/>
            <w:vAlign w:val="center"/>
          </w:tcPr>
          <w:p w14:paraId="22CDA1EC" w14:textId="77777777" w:rsidR="001F0F4D" w:rsidRPr="000773FE" w:rsidRDefault="001F0F4D" w:rsidP="001F0F4D">
            <w:pPr>
              <w:snapToGrid w:val="0"/>
              <w:spacing w:line="300" w:lineRule="exact"/>
              <w:rPr>
                <w:sz w:val="22"/>
                <w:szCs w:val="22"/>
                <w:lang w:eastAsia="zh-CN"/>
              </w:rPr>
            </w:pPr>
            <w:r w:rsidRPr="000773FE">
              <w:rPr>
                <w:rFonts w:hint="eastAsia"/>
                <w:sz w:val="22"/>
                <w:szCs w:val="22"/>
                <w:lang w:eastAsia="zh-CN"/>
              </w:rPr>
              <w:t xml:space="preserve">母　</w:t>
            </w:r>
            <w:r w:rsidRPr="000773FE">
              <w:rPr>
                <w:rFonts w:hint="eastAsia"/>
                <w:sz w:val="22"/>
                <w:szCs w:val="22"/>
              </w:rPr>
              <w:t xml:space="preserve">　　</w:t>
            </w:r>
            <w:r w:rsidRPr="000773FE">
              <w:rPr>
                <w:rFonts w:hint="eastAsia"/>
                <w:sz w:val="22"/>
                <w:szCs w:val="22"/>
                <w:lang w:eastAsia="zh-CN"/>
              </w:rPr>
              <w:t xml:space="preserve">　　線</w:t>
            </w:r>
          </w:p>
          <w:p w14:paraId="45C99BEC" w14:textId="77777777" w:rsidR="001F0F4D" w:rsidRPr="000773FE" w:rsidRDefault="001F0F4D" w:rsidP="001F0F4D">
            <w:pPr>
              <w:snapToGrid w:val="0"/>
              <w:spacing w:line="300" w:lineRule="exact"/>
              <w:jc w:val="distribute"/>
              <w:rPr>
                <w:sz w:val="22"/>
                <w:szCs w:val="22"/>
                <w:lang w:eastAsia="zh-CN"/>
              </w:rPr>
            </w:pPr>
            <w:r w:rsidRPr="000773FE">
              <w:rPr>
                <w:rFonts w:hint="eastAsia"/>
                <w:sz w:val="22"/>
                <w:szCs w:val="22"/>
                <w:lang w:eastAsia="zh-CN"/>
              </w:rPr>
              <w:t>断　路　器</w:t>
            </w:r>
          </w:p>
          <w:p w14:paraId="626F879F"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計器用変成器</w:t>
            </w:r>
          </w:p>
          <w:p w14:paraId="6BB2C543"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避雷器</w:t>
            </w:r>
          </w:p>
        </w:tc>
        <w:tc>
          <w:tcPr>
            <w:tcW w:w="2410" w:type="dxa"/>
            <w:vAlign w:val="center"/>
          </w:tcPr>
          <w:p w14:paraId="444687C3"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60D31762"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1D34F8C0"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143791AE" w14:textId="77777777" w:rsidR="001F0F4D" w:rsidRPr="000773FE" w:rsidRDefault="001F0F4D" w:rsidP="001F0F4D">
            <w:pPr>
              <w:snapToGrid w:val="0"/>
              <w:spacing w:line="300" w:lineRule="exact"/>
              <w:jc w:val="center"/>
              <w:rPr>
                <w:sz w:val="22"/>
                <w:szCs w:val="22"/>
              </w:rPr>
            </w:pPr>
          </w:p>
        </w:tc>
      </w:tr>
      <w:tr w:rsidR="000773FE" w:rsidRPr="000773FE" w14:paraId="1CDD6CB1" w14:textId="77777777" w:rsidTr="00B02E6E">
        <w:trPr>
          <w:trHeight w:val="320"/>
        </w:trPr>
        <w:tc>
          <w:tcPr>
            <w:tcW w:w="425" w:type="dxa"/>
            <w:vMerge/>
            <w:vAlign w:val="center"/>
          </w:tcPr>
          <w:p w14:paraId="4D99E0C2"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35042F4" w14:textId="77777777" w:rsidR="001F0F4D" w:rsidRPr="000773FE" w:rsidRDefault="001F0F4D" w:rsidP="001F0F4D">
            <w:pPr>
              <w:snapToGrid w:val="0"/>
              <w:spacing w:line="300" w:lineRule="exact"/>
              <w:jc w:val="center"/>
              <w:rPr>
                <w:sz w:val="22"/>
                <w:szCs w:val="22"/>
              </w:rPr>
            </w:pPr>
          </w:p>
        </w:tc>
        <w:tc>
          <w:tcPr>
            <w:tcW w:w="2410" w:type="dxa"/>
            <w:vAlign w:val="center"/>
          </w:tcPr>
          <w:p w14:paraId="59254143"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05459124" w14:textId="77777777" w:rsidR="001F0F4D" w:rsidRPr="000773FE" w:rsidRDefault="001F0F4D" w:rsidP="001F0F4D">
            <w:pPr>
              <w:snapToGrid w:val="0"/>
              <w:spacing w:line="300" w:lineRule="exact"/>
              <w:jc w:val="center"/>
              <w:rPr>
                <w:sz w:val="22"/>
                <w:szCs w:val="22"/>
              </w:rPr>
            </w:pPr>
          </w:p>
        </w:tc>
        <w:tc>
          <w:tcPr>
            <w:tcW w:w="1134" w:type="dxa"/>
            <w:vAlign w:val="center"/>
          </w:tcPr>
          <w:p w14:paraId="58DDD7D6"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51AE0AB4" w14:textId="77777777" w:rsidR="001F0F4D" w:rsidRPr="000773FE" w:rsidRDefault="001F0F4D" w:rsidP="001F0F4D">
            <w:pPr>
              <w:snapToGrid w:val="0"/>
              <w:spacing w:line="300" w:lineRule="exact"/>
              <w:jc w:val="center"/>
              <w:rPr>
                <w:sz w:val="22"/>
                <w:szCs w:val="22"/>
              </w:rPr>
            </w:pPr>
          </w:p>
        </w:tc>
      </w:tr>
      <w:tr w:rsidR="000773FE" w:rsidRPr="000773FE" w14:paraId="77DED2D0" w14:textId="77777777" w:rsidTr="00B02E6E">
        <w:trPr>
          <w:trHeight w:val="580"/>
        </w:trPr>
        <w:tc>
          <w:tcPr>
            <w:tcW w:w="425" w:type="dxa"/>
            <w:vMerge/>
            <w:vAlign w:val="center"/>
          </w:tcPr>
          <w:p w14:paraId="759F78D8"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1EBFFAB" w14:textId="77777777" w:rsidR="001F0F4D" w:rsidRPr="000773FE" w:rsidRDefault="001F0F4D" w:rsidP="001F0F4D">
            <w:pPr>
              <w:snapToGrid w:val="0"/>
              <w:spacing w:line="300" w:lineRule="exact"/>
              <w:jc w:val="center"/>
              <w:rPr>
                <w:sz w:val="22"/>
                <w:szCs w:val="22"/>
              </w:rPr>
            </w:pPr>
          </w:p>
        </w:tc>
        <w:tc>
          <w:tcPr>
            <w:tcW w:w="2410" w:type="dxa"/>
            <w:vAlign w:val="center"/>
          </w:tcPr>
          <w:p w14:paraId="55BBE6B6"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248EB8AD" w14:textId="77777777" w:rsidR="001F0F4D" w:rsidRPr="000773FE" w:rsidRDefault="001F0F4D" w:rsidP="001F0F4D">
            <w:pPr>
              <w:snapToGrid w:val="0"/>
              <w:spacing w:line="300" w:lineRule="exact"/>
              <w:jc w:val="center"/>
              <w:rPr>
                <w:sz w:val="22"/>
                <w:szCs w:val="22"/>
              </w:rPr>
            </w:pPr>
          </w:p>
        </w:tc>
        <w:tc>
          <w:tcPr>
            <w:tcW w:w="1134" w:type="dxa"/>
            <w:vAlign w:val="center"/>
          </w:tcPr>
          <w:p w14:paraId="124F8630"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FDBA1E7" w14:textId="77777777" w:rsidR="001F0F4D" w:rsidRPr="000773FE" w:rsidRDefault="001F0F4D" w:rsidP="001F0F4D">
            <w:pPr>
              <w:snapToGrid w:val="0"/>
              <w:spacing w:line="300" w:lineRule="exact"/>
              <w:jc w:val="center"/>
              <w:rPr>
                <w:sz w:val="22"/>
                <w:szCs w:val="22"/>
              </w:rPr>
            </w:pPr>
          </w:p>
        </w:tc>
      </w:tr>
      <w:tr w:rsidR="000773FE" w:rsidRPr="000773FE" w14:paraId="656B640F" w14:textId="77777777" w:rsidTr="00B02E6E">
        <w:trPr>
          <w:trHeight w:val="480"/>
        </w:trPr>
        <w:tc>
          <w:tcPr>
            <w:tcW w:w="425" w:type="dxa"/>
            <w:vMerge/>
            <w:vAlign w:val="center"/>
          </w:tcPr>
          <w:p w14:paraId="3A4A62BC"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52BA92CC" w14:textId="77777777" w:rsidR="001F0F4D" w:rsidRPr="000773FE" w:rsidRDefault="001F0F4D" w:rsidP="001F0F4D">
            <w:pPr>
              <w:snapToGrid w:val="0"/>
              <w:spacing w:line="300" w:lineRule="exact"/>
              <w:jc w:val="center"/>
              <w:rPr>
                <w:sz w:val="22"/>
                <w:szCs w:val="22"/>
              </w:rPr>
            </w:pPr>
          </w:p>
        </w:tc>
        <w:tc>
          <w:tcPr>
            <w:tcW w:w="2410" w:type="dxa"/>
            <w:vAlign w:val="center"/>
          </w:tcPr>
          <w:p w14:paraId="5A9E8768" w14:textId="77777777" w:rsidR="001F0F4D" w:rsidRPr="000773FE" w:rsidRDefault="001F0F4D" w:rsidP="001F0F4D">
            <w:pPr>
              <w:snapToGrid w:val="0"/>
              <w:spacing w:line="300" w:lineRule="exact"/>
              <w:jc w:val="left"/>
              <w:rPr>
                <w:sz w:val="22"/>
                <w:szCs w:val="22"/>
                <w:lang w:eastAsia="zh-CN"/>
              </w:rPr>
            </w:pPr>
            <w:r w:rsidRPr="000773FE">
              <w:rPr>
                <w:rFonts w:hint="eastAsia"/>
                <w:sz w:val="22"/>
                <w:szCs w:val="22"/>
                <w:lang w:eastAsia="zh-CN"/>
              </w:rPr>
              <w:t>商用周波数放電開始電圧</w:t>
            </w:r>
          </w:p>
        </w:tc>
        <w:tc>
          <w:tcPr>
            <w:tcW w:w="1134" w:type="dxa"/>
            <w:vAlign w:val="center"/>
          </w:tcPr>
          <w:p w14:paraId="0EBD7ED2" w14:textId="77777777" w:rsidR="001F0F4D" w:rsidRPr="000773FE" w:rsidRDefault="001F0F4D" w:rsidP="001F0F4D">
            <w:pPr>
              <w:snapToGrid w:val="0"/>
              <w:spacing w:line="300" w:lineRule="exact"/>
              <w:jc w:val="center"/>
              <w:rPr>
                <w:sz w:val="22"/>
                <w:szCs w:val="22"/>
                <w:lang w:eastAsia="zh-CN"/>
              </w:rPr>
            </w:pPr>
          </w:p>
        </w:tc>
        <w:tc>
          <w:tcPr>
            <w:tcW w:w="1134" w:type="dxa"/>
            <w:vAlign w:val="center"/>
          </w:tcPr>
          <w:p w14:paraId="16B6F032"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3296098" w14:textId="77777777" w:rsidR="001F0F4D" w:rsidRPr="000773FE" w:rsidRDefault="001F0F4D" w:rsidP="001F0F4D">
            <w:pPr>
              <w:snapToGrid w:val="0"/>
              <w:spacing w:line="300" w:lineRule="exact"/>
              <w:jc w:val="left"/>
              <w:rPr>
                <w:sz w:val="22"/>
                <w:szCs w:val="22"/>
              </w:rPr>
            </w:pPr>
            <w:r w:rsidRPr="000773FE">
              <w:rPr>
                <w:rFonts w:cs="Batang" w:hint="eastAsia"/>
                <w:sz w:val="22"/>
                <w:szCs w:val="22"/>
              </w:rPr>
              <w:t>※</w:t>
            </w:r>
            <w:r w:rsidRPr="000773FE">
              <w:rPr>
                <w:rFonts w:hint="eastAsia"/>
                <w:sz w:val="22"/>
                <w:szCs w:val="22"/>
              </w:rPr>
              <w:t>隔年1回(避雷器のみ)</w:t>
            </w:r>
          </w:p>
        </w:tc>
      </w:tr>
      <w:tr w:rsidR="000773FE" w:rsidRPr="000773FE" w14:paraId="210AF76B" w14:textId="77777777" w:rsidTr="00B02E6E">
        <w:trPr>
          <w:trHeight w:val="460"/>
        </w:trPr>
        <w:tc>
          <w:tcPr>
            <w:tcW w:w="425" w:type="dxa"/>
            <w:vMerge/>
            <w:vAlign w:val="center"/>
          </w:tcPr>
          <w:p w14:paraId="63EA802C" w14:textId="77777777" w:rsidR="001F0F4D" w:rsidRPr="000773FE" w:rsidRDefault="001F0F4D" w:rsidP="001F0F4D">
            <w:pPr>
              <w:snapToGrid w:val="0"/>
              <w:spacing w:line="300" w:lineRule="exact"/>
              <w:jc w:val="distribute"/>
              <w:rPr>
                <w:sz w:val="22"/>
                <w:szCs w:val="22"/>
              </w:rPr>
            </w:pPr>
          </w:p>
        </w:tc>
        <w:tc>
          <w:tcPr>
            <w:tcW w:w="2410" w:type="dxa"/>
            <w:vMerge w:val="restart"/>
            <w:vAlign w:val="center"/>
          </w:tcPr>
          <w:p w14:paraId="3643F7F8"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変圧器</w:t>
            </w:r>
          </w:p>
        </w:tc>
        <w:tc>
          <w:tcPr>
            <w:tcW w:w="2410" w:type="dxa"/>
            <w:vAlign w:val="center"/>
          </w:tcPr>
          <w:p w14:paraId="688CB2B8"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78B11D93"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3DC87D59"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4F7D9D5E" w14:textId="77777777" w:rsidR="001F0F4D" w:rsidRPr="000773FE" w:rsidRDefault="001F0F4D" w:rsidP="001F0F4D">
            <w:pPr>
              <w:snapToGrid w:val="0"/>
              <w:spacing w:line="300" w:lineRule="exact"/>
              <w:jc w:val="center"/>
              <w:rPr>
                <w:sz w:val="22"/>
                <w:szCs w:val="22"/>
              </w:rPr>
            </w:pPr>
          </w:p>
        </w:tc>
      </w:tr>
      <w:tr w:rsidR="000773FE" w:rsidRPr="000773FE" w14:paraId="4DE37DC6" w14:textId="77777777" w:rsidTr="00B02E6E">
        <w:trPr>
          <w:trHeight w:val="480"/>
        </w:trPr>
        <w:tc>
          <w:tcPr>
            <w:tcW w:w="425" w:type="dxa"/>
            <w:vMerge/>
            <w:vAlign w:val="center"/>
          </w:tcPr>
          <w:p w14:paraId="3CC2764C"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B4124D1" w14:textId="77777777" w:rsidR="001F0F4D" w:rsidRPr="000773FE" w:rsidRDefault="001F0F4D" w:rsidP="001F0F4D">
            <w:pPr>
              <w:snapToGrid w:val="0"/>
              <w:spacing w:line="300" w:lineRule="exact"/>
              <w:jc w:val="center"/>
              <w:rPr>
                <w:sz w:val="22"/>
                <w:szCs w:val="22"/>
              </w:rPr>
            </w:pPr>
          </w:p>
        </w:tc>
        <w:tc>
          <w:tcPr>
            <w:tcW w:w="2410" w:type="dxa"/>
            <w:vAlign w:val="center"/>
          </w:tcPr>
          <w:p w14:paraId="5D2E2C48"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4F65B580" w14:textId="77777777" w:rsidR="001F0F4D" w:rsidRPr="000773FE" w:rsidRDefault="001F0F4D" w:rsidP="001F0F4D">
            <w:pPr>
              <w:snapToGrid w:val="0"/>
              <w:spacing w:line="300" w:lineRule="exact"/>
              <w:jc w:val="center"/>
              <w:rPr>
                <w:sz w:val="22"/>
                <w:szCs w:val="22"/>
              </w:rPr>
            </w:pPr>
          </w:p>
        </w:tc>
        <w:tc>
          <w:tcPr>
            <w:tcW w:w="1134" w:type="dxa"/>
            <w:vAlign w:val="center"/>
          </w:tcPr>
          <w:p w14:paraId="0BF0C632"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EF025B6" w14:textId="77777777" w:rsidR="001F0F4D" w:rsidRPr="000773FE" w:rsidRDefault="001F0F4D" w:rsidP="001F0F4D">
            <w:pPr>
              <w:snapToGrid w:val="0"/>
              <w:spacing w:line="300" w:lineRule="exact"/>
              <w:jc w:val="center"/>
              <w:rPr>
                <w:sz w:val="22"/>
                <w:szCs w:val="22"/>
              </w:rPr>
            </w:pPr>
          </w:p>
        </w:tc>
      </w:tr>
      <w:tr w:rsidR="000773FE" w:rsidRPr="000773FE" w14:paraId="1F29C044" w14:textId="77777777" w:rsidTr="00B02E6E">
        <w:trPr>
          <w:trHeight w:val="480"/>
        </w:trPr>
        <w:tc>
          <w:tcPr>
            <w:tcW w:w="425" w:type="dxa"/>
            <w:vMerge/>
            <w:vAlign w:val="center"/>
          </w:tcPr>
          <w:p w14:paraId="2B5CF9C9"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8E75A3B" w14:textId="77777777" w:rsidR="001F0F4D" w:rsidRPr="000773FE" w:rsidRDefault="001F0F4D" w:rsidP="001F0F4D">
            <w:pPr>
              <w:snapToGrid w:val="0"/>
              <w:spacing w:line="300" w:lineRule="exact"/>
              <w:jc w:val="center"/>
              <w:rPr>
                <w:sz w:val="22"/>
                <w:szCs w:val="22"/>
              </w:rPr>
            </w:pPr>
          </w:p>
        </w:tc>
        <w:tc>
          <w:tcPr>
            <w:tcW w:w="2410" w:type="dxa"/>
            <w:vAlign w:val="center"/>
          </w:tcPr>
          <w:p w14:paraId="4E7D447A"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36B8DB41" w14:textId="77777777" w:rsidR="001F0F4D" w:rsidRPr="000773FE" w:rsidRDefault="001F0F4D" w:rsidP="001F0F4D">
            <w:pPr>
              <w:snapToGrid w:val="0"/>
              <w:spacing w:line="300" w:lineRule="exact"/>
              <w:jc w:val="center"/>
              <w:rPr>
                <w:sz w:val="22"/>
                <w:szCs w:val="22"/>
              </w:rPr>
            </w:pPr>
          </w:p>
        </w:tc>
        <w:tc>
          <w:tcPr>
            <w:tcW w:w="1134" w:type="dxa"/>
            <w:vAlign w:val="center"/>
          </w:tcPr>
          <w:p w14:paraId="6CC02BC5"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35C18A2" w14:textId="77777777" w:rsidR="001F0F4D" w:rsidRPr="000773FE" w:rsidRDefault="001F0F4D" w:rsidP="001F0F4D">
            <w:pPr>
              <w:snapToGrid w:val="0"/>
              <w:spacing w:line="300" w:lineRule="exact"/>
              <w:jc w:val="center"/>
              <w:rPr>
                <w:sz w:val="22"/>
                <w:szCs w:val="22"/>
              </w:rPr>
            </w:pPr>
          </w:p>
        </w:tc>
      </w:tr>
      <w:tr w:rsidR="000773FE" w:rsidRPr="000773FE" w14:paraId="6DC75E11" w14:textId="77777777" w:rsidTr="00B02E6E">
        <w:trPr>
          <w:trHeight w:val="460"/>
        </w:trPr>
        <w:tc>
          <w:tcPr>
            <w:tcW w:w="425" w:type="dxa"/>
            <w:vMerge/>
            <w:vAlign w:val="center"/>
          </w:tcPr>
          <w:p w14:paraId="1FC1BA23"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660E847D" w14:textId="77777777" w:rsidR="001F0F4D" w:rsidRPr="000773FE" w:rsidRDefault="001F0F4D" w:rsidP="001F0F4D">
            <w:pPr>
              <w:snapToGrid w:val="0"/>
              <w:spacing w:line="300" w:lineRule="exact"/>
              <w:jc w:val="center"/>
              <w:rPr>
                <w:sz w:val="22"/>
                <w:szCs w:val="22"/>
              </w:rPr>
            </w:pPr>
          </w:p>
        </w:tc>
        <w:tc>
          <w:tcPr>
            <w:tcW w:w="2410" w:type="dxa"/>
            <w:vAlign w:val="center"/>
          </w:tcPr>
          <w:p w14:paraId="55FD9CF4" w14:textId="77777777" w:rsidR="001F0F4D" w:rsidRPr="000773FE" w:rsidRDefault="001F0F4D" w:rsidP="001F0F4D">
            <w:pPr>
              <w:snapToGrid w:val="0"/>
              <w:spacing w:line="300" w:lineRule="exact"/>
              <w:jc w:val="left"/>
              <w:rPr>
                <w:sz w:val="22"/>
                <w:szCs w:val="22"/>
              </w:rPr>
            </w:pPr>
            <w:r w:rsidRPr="000773FE">
              <w:rPr>
                <w:rFonts w:hint="eastAsia"/>
                <w:sz w:val="22"/>
                <w:szCs w:val="22"/>
              </w:rPr>
              <w:t>誘電正接測定</w:t>
            </w:r>
          </w:p>
        </w:tc>
        <w:tc>
          <w:tcPr>
            <w:tcW w:w="1134" w:type="dxa"/>
            <w:vAlign w:val="center"/>
          </w:tcPr>
          <w:p w14:paraId="7D7B2BE8" w14:textId="77777777" w:rsidR="001F0F4D" w:rsidRPr="000773FE" w:rsidRDefault="001F0F4D" w:rsidP="001F0F4D">
            <w:pPr>
              <w:snapToGrid w:val="0"/>
              <w:spacing w:line="300" w:lineRule="exact"/>
              <w:jc w:val="center"/>
              <w:rPr>
                <w:sz w:val="22"/>
                <w:szCs w:val="22"/>
              </w:rPr>
            </w:pPr>
          </w:p>
        </w:tc>
        <w:tc>
          <w:tcPr>
            <w:tcW w:w="1134" w:type="dxa"/>
            <w:vAlign w:val="center"/>
          </w:tcPr>
          <w:p w14:paraId="7950595D"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1A814F2E" w14:textId="77777777" w:rsidR="001F0F4D" w:rsidRPr="000773FE" w:rsidRDefault="001F0F4D" w:rsidP="001F0F4D">
            <w:pPr>
              <w:snapToGrid w:val="0"/>
              <w:spacing w:line="300" w:lineRule="exact"/>
              <w:jc w:val="center"/>
              <w:rPr>
                <w:sz w:val="22"/>
                <w:szCs w:val="22"/>
              </w:rPr>
            </w:pPr>
            <w:r w:rsidRPr="000773FE">
              <w:rPr>
                <w:rFonts w:cs="Batang" w:hint="eastAsia"/>
                <w:sz w:val="22"/>
                <w:szCs w:val="22"/>
              </w:rPr>
              <w:t>※隔</w:t>
            </w:r>
            <w:r w:rsidRPr="000773FE">
              <w:rPr>
                <w:rFonts w:hint="eastAsia"/>
                <w:sz w:val="22"/>
                <w:szCs w:val="22"/>
              </w:rPr>
              <w:t>年1回(乾式変圧器のみ)</w:t>
            </w:r>
          </w:p>
        </w:tc>
      </w:tr>
      <w:tr w:rsidR="000773FE" w:rsidRPr="000773FE" w14:paraId="17B7E6DB" w14:textId="77777777" w:rsidTr="00B02E6E">
        <w:trPr>
          <w:trHeight w:val="460"/>
        </w:trPr>
        <w:tc>
          <w:tcPr>
            <w:tcW w:w="425" w:type="dxa"/>
            <w:vMerge/>
            <w:vAlign w:val="center"/>
          </w:tcPr>
          <w:p w14:paraId="1470A186"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3FF14229" w14:textId="77777777" w:rsidR="001F0F4D" w:rsidRPr="000773FE" w:rsidRDefault="001F0F4D" w:rsidP="001F0F4D">
            <w:pPr>
              <w:snapToGrid w:val="0"/>
              <w:spacing w:line="300" w:lineRule="exact"/>
              <w:jc w:val="center"/>
              <w:rPr>
                <w:sz w:val="22"/>
                <w:szCs w:val="22"/>
              </w:rPr>
            </w:pPr>
          </w:p>
        </w:tc>
        <w:tc>
          <w:tcPr>
            <w:tcW w:w="2410" w:type="dxa"/>
            <w:vAlign w:val="center"/>
          </w:tcPr>
          <w:p w14:paraId="2583E661" w14:textId="77777777" w:rsidR="001F0F4D" w:rsidRPr="000773FE" w:rsidRDefault="001F0F4D" w:rsidP="001F0F4D">
            <w:pPr>
              <w:snapToGrid w:val="0"/>
              <w:spacing w:line="300" w:lineRule="exact"/>
              <w:jc w:val="left"/>
              <w:rPr>
                <w:sz w:val="22"/>
                <w:szCs w:val="22"/>
              </w:rPr>
            </w:pPr>
            <w:r w:rsidRPr="000773FE">
              <w:rPr>
                <w:rFonts w:hint="eastAsia"/>
                <w:sz w:val="22"/>
                <w:szCs w:val="22"/>
              </w:rPr>
              <w:t>内部点検</w:t>
            </w:r>
          </w:p>
        </w:tc>
        <w:tc>
          <w:tcPr>
            <w:tcW w:w="1134" w:type="dxa"/>
            <w:vAlign w:val="center"/>
          </w:tcPr>
          <w:p w14:paraId="5029D5A7" w14:textId="77777777" w:rsidR="001F0F4D" w:rsidRPr="000773FE" w:rsidRDefault="001F0F4D" w:rsidP="001F0F4D">
            <w:pPr>
              <w:snapToGrid w:val="0"/>
              <w:spacing w:line="300" w:lineRule="exact"/>
              <w:jc w:val="center"/>
              <w:rPr>
                <w:sz w:val="22"/>
                <w:szCs w:val="22"/>
              </w:rPr>
            </w:pPr>
          </w:p>
        </w:tc>
        <w:tc>
          <w:tcPr>
            <w:tcW w:w="1134" w:type="dxa"/>
            <w:vAlign w:val="center"/>
          </w:tcPr>
          <w:p w14:paraId="6FF64D45"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56FF3598" w14:textId="77777777" w:rsidR="001F0F4D" w:rsidRPr="000773FE" w:rsidRDefault="001F0F4D" w:rsidP="001F0F4D">
            <w:pPr>
              <w:snapToGrid w:val="0"/>
              <w:spacing w:line="300" w:lineRule="exact"/>
              <w:jc w:val="center"/>
              <w:rPr>
                <w:rFonts w:cs="Batang"/>
                <w:sz w:val="22"/>
                <w:szCs w:val="22"/>
              </w:rPr>
            </w:pPr>
          </w:p>
        </w:tc>
      </w:tr>
      <w:tr w:rsidR="000773FE" w:rsidRPr="000773FE" w14:paraId="3D3394CA" w14:textId="77777777" w:rsidTr="00B02E6E">
        <w:trPr>
          <w:trHeight w:val="460"/>
        </w:trPr>
        <w:tc>
          <w:tcPr>
            <w:tcW w:w="425" w:type="dxa"/>
            <w:vMerge/>
            <w:vAlign w:val="center"/>
          </w:tcPr>
          <w:p w14:paraId="052022D9"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3CE596A7" w14:textId="77777777" w:rsidR="001F0F4D" w:rsidRPr="000773FE" w:rsidRDefault="001F0F4D" w:rsidP="001F0F4D">
            <w:pPr>
              <w:snapToGrid w:val="0"/>
              <w:spacing w:line="300" w:lineRule="exact"/>
              <w:jc w:val="center"/>
              <w:rPr>
                <w:sz w:val="22"/>
                <w:szCs w:val="22"/>
              </w:rPr>
            </w:pPr>
          </w:p>
        </w:tc>
        <w:tc>
          <w:tcPr>
            <w:tcW w:w="2410" w:type="dxa"/>
            <w:vAlign w:val="center"/>
          </w:tcPr>
          <w:p w14:paraId="4ED16ADF"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絶縁油試験</w:t>
            </w:r>
          </w:p>
        </w:tc>
        <w:tc>
          <w:tcPr>
            <w:tcW w:w="1134" w:type="dxa"/>
            <w:vAlign w:val="center"/>
          </w:tcPr>
          <w:p w14:paraId="52FDBD8F" w14:textId="77777777" w:rsidR="001F0F4D" w:rsidRPr="000773FE" w:rsidRDefault="001F0F4D" w:rsidP="001F0F4D">
            <w:pPr>
              <w:snapToGrid w:val="0"/>
              <w:spacing w:line="300" w:lineRule="exact"/>
              <w:jc w:val="center"/>
              <w:rPr>
                <w:sz w:val="22"/>
                <w:szCs w:val="22"/>
              </w:rPr>
            </w:pPr>
          </w:p>
        </w:tc>
        <w:tc>
          <w:tcPr>
            <w:tcW w:w="1134" w:type="dxa"/>
            <w:vAlign w:val="center"/>
          </w:tcPr>
          <w:p w14:paraId="6B5DFAE7"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F6F5599" w14:textId="77777777" w:rsidR="001F0F4D" w:rsidRPr="000773FE" w:rsidRDefault="001F0F4D" w:rsidP="001F0F4D">
            <w:pPr>
              <w:snapToGrid w:val="0"/>
              <w:spacing w:line="300" w:lineRule="exact"/>
              <w:jc w:val="center"/>
              <w:rPr>
                <w:rFonts w:cs="Batang"/>
                <w:sz w:val="22"/>
                <w:szCs w:val="22"/>
              </w:rPr>
            </w:pPr>
            <w:r w:rsidRPr="000773FE">
              <w:rPr>
                <w:rFonts w:cs="Batang" w:hint="eastAsia"/>
                <w:sz w:val="22"/>
                <w:szCs w:val="22"/>
              </w:rPr>
              <w:t>※</w:t>
            </w:r>
            <w:r w:rsidRPr="000773FE">
              <w:rPr>
                <w:rFonts w:hint="eastAsia"/>
                <w:sz w:val="22"/>
                <w:szCs w:val="22"/>
              </w:rPr>
              <w:t>隔年1回(油入変圧器のみ)</w:t>
            </w:r>
          </w:p>
        </w:tc>
      </w:tr>
      <w:tr w:rsidR="000773FE" w:rsidRPr="000773FE" w14:paraId="0A0E3FBB" w14:textId="77777777" w:rsidTr="00B02E6E">
        <w:trPr>
          <w:trHeight w:val="460"/>
        </w:trPr>
        <w:tc>
          <w:tcPr>
            <w:tcW w:w="425" w:type="dxa"/>
            <w:vMerge/>
            <w:vAlign w:val="center"/>
          </w:tcPr>
          <w:p w14:paraId="7EDFEAC9" w14:textId="77777777" w:rsidR="001F0F4D" w:rsidRPr="000773FE" w:rsidRDefault="001F0F4D" w:rsidP="001F0F4D">
            <w:pPr>
              <w:snapToGrid w:val="0"/>
              <w:spacing w:line="300" w:lineRule="exact"/>
              <w:jc w:val="center"/>
              <w:rPr>
                <w:sz w:val="22"/>
                <w:szCs w:val="22"/>
              </w:rPr>
            </w:pPr>
          </w:p>
        </w:tc>
        <w:tc>
          <w:tcPr>
            <w:tcW w:w="2410" w:type="dxa"/>
            <w:vMerge w:val="restart"/>
            <w:vAlign w:val="center"/>
          </w:tcPr>
          <w:p w14:paraId="6F3F2650" w14:textId="77777777" w:rsidR="001F0F4D" w:rsidRPr="000773FE" w:rsidRDefault="001F0F4D" w:rsidP="001F0F4D">
            <w:pPr>
              <w:snapToGrid w:val="0"/>
              <w:spacing w:line="300" w:lineRule="exact"/>
              <w:jc w:val="center"/>
              <w:rPr>
                <w:sz w:val="22"/>
                <w:szCs w:val="22"/>
              </w:rPr>
            </w:pPr>
            <w:r w:rsidRPr="000773FE">
              <w:rPr>
                <w:rFonts w:hint="eastAsia"/>
                <w:sz w:val="22"/>
                <w:szCs w:val="22"/>
              </w:rPr>
              <w:t>電力コンデンサ</w:t>
            </w:r>
          </w:p>
        </w:tc>
        <w:tc>
          <w:tcPr>
            <w:tcW w:w="2410" w:type="dxa"/>
            <w:vAlign w:val="center"/>
          </w:tcPr>
          <w:p w14:paraId="64ADD0A8"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7B2AB823"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30E70144"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9284C92" w14:textId="77777777" w:rsidR="001F0F4D" w:rsidRPr="000773FE" w:rsidRDefault="001F0F4D" w:rsidP="001F0F4D">
            <w:pPr>
              <w:snapToGrid w:val="0"/>
              <w:spacing w:line="300" w:lineRule="exact"/>
              <w:jc w:val="center"/>
              <w:rPr>
                <w:sz w:val="22"/>
                <w:szCs w:val="22"/>
              </w:rPr>
            </w:pPr>
          </w:p>
        </w:tc>
      </w:tr>
      <w:tr w:rsidR="000773FE" w:rsidRPr="000773FE" w14:paraId="7CD313A4" w14:textId="77777777" w:rsidTr="00B02E6E">
        <w:trPr>
          <w:trHeight w:val="460"/>
        </w:trPr>
        <w:tc>
          <w:tcPr>
            <w:tcW w:w="425" w:type="dxa"/>
            <w:vMerge/>
            <w:vAlign w:val="center"/>
          </w:tcPr>
          <w:p w14:paraId="5FAF8F5F"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6D1C1051" w14:textId="77777777" w:rsidR="001F0F4D" w:rsidRPr="000773FE" w:rsidRDefault="001F0F4D" w:rsidP="001F0F4D">
            <w:pPr>
              <w:snapToGrid w:val="0"/>
              <w:spacing w:line="300" w:lineRule="exact"/>
              <w:jc w:val="center"/>
              <w:rPr>
                <w:sz w:val="22"/>
                <w:szCs w:val="22"/>
              </w:rPr>
            </w:pPr>
          </w:p>
        </w:tc>
        <w:tc>
          <w:tcPr>
            <w:tcW w:w="2410" w:type="dxa"/>
            <w:vAlign w:val="center"/>
          </w:tcPr>
          <w:p w14:paraId="68AAE756"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7F79CE71" w14:textId="77777777" w:rsidR="001F0F4D" w:rsidRPr="000773FE" w:rsidRDefault="001F0F4D" w:rsidP="001F0F4D">
            <w:pPr>
              <w:snapToGrid w:val="0"/>
              <w:spacing w:line="300" w:lineRule="exact"/>
              <w:jc w:val="center"/>
              <w:rPr>
                <w:sz w:val="22"/>
                <w:szCs w:val="22"/>
              </w:rPr>
            </w:pPr>
          </w:p>
        </w:tc>
        <w:tc>
          <w:tcPr>
            <w:tcW w:w="1134" w:type="dxa"/>
            <w:vAlign w:val="center"/>
          </w:tcPr>
          <w:p w14:paraId="7EF1BD15"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1AEFCE89" w14:textId="77777777" w:rsidR="001F0F4D" w:rsidRPr="000773FE" w:rsidRDefault="001F0F4D" w:rsidP="001F0F4D">
            <w:pPr>
              <w:snapToGrid w:val="0"/>
              <w:spacing w:line="300" w:lineRule="exact"/>
              <w:jc w:val="center"/>
              <w:rPr>
                <w:sz w:val="22"/>
                <w:szCs w:val="22"/>
              </w:rPr>
            </w:pPr>
          </w:p>
        </w:tc>
      </w:tr>
      <w:tr w:rsidR="000773FE" w:rsidRPr="000773FE" w14:paraId="62D52BED" w14:textId="77777777" w:rsidTr="00B02E6E">
        <w:trPr>
          <w:trHeight w:val="460"/>
        </w:trPr>
        <w:tc>
          <w:tcPr>
            <w:tcW w:w="425" w:type="dxa"/>
            <w:vMerge/>
            <w:vAlign w:val="center"/>
          </w:tcPr>
          <w:p w14:paraId="48A56B6C"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D16D6FE" w14:textId="77777777" w:rsidR="001F0F4D" w:rsidRPr="000773FE" w:rsidRDefault="001F0F4D" w:rsidP="001F0F4D">
            <w:pPr>
              <w:snapToGrid w:val="0"/>
              <w:spacing w:line="300" w:lineRule="exact"/>
              <w:jc w:val="center"/>
              <w:rPr>
                <w:sz w:val="22"/>
                <w:szCs w:val="22"/>
              </w:rPr>
            </w:pPr>
          </w:p>
        </w:tc>
        <w:tc>
          <w:tcPr>
            <w:tcW w:w="2410" w:type="dxa"/>
            <w:vAlign w:val="center"/>
          </w:tcPr>
          <w:p w14:paraId="40429010"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549D7BB8" w14:textId="77777777" w:rsidR="001F0F4D" w:rsidRPr="000773FE" w:rsidRDefault="001F0F4D" w:rsidP="001F0F4D">
            <w:pPr>
              <w:snapToGrid w:val="0"/>
              <w:spacing w:line="300" w:lineRule="exact"/>
              <w:jc w:val="center"/>
              <w:rPr>
                <w:sz w:val="22"/>
                <w:szCs w:val="22"/>
              </w:rPr>
            </w:pPr>
          </w:p>
        </w:tc>
        <w:tc>
          <w:tcPr>
            <w:tcW w:w="1134" w:type="dxa"/>
            <w:vAlign w:val="center"/>
          </w:tcPr>
          <w:p w14:paraId="38A02DBE"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4079B13" w14:textId="77777777" w:rsidR="001F0F4D" w:rsidRPr="000773FE" w:rsidRDefault="001F0F4D" w:rsidP="001F0F4D">
            <w:pPr>
              <w:snapToGrid w:val="0"/>
              <w:spacing w:line="300" w:lineRule="exact"/>
              <w:jc w:val="center"/>
              <w:rPr>
                <w:sz w:val="22"/>
                <w:szCs w:val="22"/>
              </w:rPr>
            </w:pPr>
          </w:p>
        </w:tc>
      </w:tr>
      <w:tr w:rsidR="000773FE" w:rsidRPr="000773FE" w14:paraId="0795C029" w14:textId="77777777" w:rsidTr="00B02E6E">
        <w:trPr>
          <w:trHeight w:val="460"/>
        </w:trPr>
        <w:tc>
          <w:tcPr>
            <w:tcW w:w="425" w:type="dxa"/>
            <w:vMerge/>
            <w:vAlign w:val="center"/>
          </w:tcPr>
          <w:p w14:paraId="2702FF09"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38FED13D" w14:textId="77777777" w:rsidR="001F0F4D" w:rsidRPr="000773FE" w:rsidRDefault="001F0F4D" w:rsidP="001F0F4D">
            <w:pPr>
              <w:snapToGrid w:val="0"/>
              <w:spacing w:line="300" w:lineRule="exact"/>
              <w:jc w:val="center"/>
              <w:rPr>
                <w:sz w:val="22"/>
                <w:szCs w:val="22"/>
              </w:rPr>
            </w:pPr>
          </w:p>
        </w:tc>
        <w:tc>
          <w:tcPr>
            <w:tcW w:w="2410" w:type="dxa"/>
            <w:vAlign w:val="center"/>
          </w:tcPr>
          <w:p w14:paraId="22ADEA41" w14:textId="77777777" w:rsidR="001F0F4D" w:rsidRPr="000773FE" w:rsidRDefault="001F0F4D" w:rsidP="001F0F4D">
            <w:pPr>
              <w:snapToGrid w:val="0"/>
              <w:spacing w:line="300" w:lineRule="exact"/>
              <w:jc w:val="left"/>
              <w:rPr>
                <w:sz w:val="22"/>
                <w:szCs w:val="22"/>
              </w:rPr>
            </w:pPr>
            <w:r w:rsidRPr="000773FE">
              <w:rPr>
                <w:rFonts w:hint="eastAsia"/>
                <w:sz w:val="22"/>
                <w:szCs w:val="22"/>
              </w:rPr>
              <w:t>誘電正接測定（静電容量測定含む）</w:t>
            </w:r>
          </w:p>
        </w:tc>
        <w:tc>
          <w:tcPr>
            <w:tcW w:w="1134" w:type="dxa"/>
            <w:vAlign w:val="center"/>
          </w:tcPr>
          <w:p w14:paraId="050071F8" w14:textId="77777777" w:rsidR="001F0F4D" w:rsidRPr="000773FE" w:rsidRDefault="001F0F4D" w:rsidP="001F0F4D">
            <w:pPr>
              <w:snapToGrid w:val="0"/>
              <w:spacing w:line="300" w:lineRule="exact"/>
              <w:jc w:val="center"/>
              <w:rPr>
                <w:sz w:val="22"/>
                <w:szCs w:val="22"/>
              </w:rPr>
            </w:pPr>
          </w:p>
        </w:tc>
        <w:tc>
          <w:tcPr>
            <w:tcW w:w="1134" w:type="dxa"/>
            <w:vAlign w:val="center"/>
          </w:tcPr>
          <w:p w14:paraId="7D20ECF7"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32FB092" w14:textId="77777777" w:rsidR="001F0F4D" w:rsidRPr="000773FE" w:rsidRDefault="001F0F4D" w:rsidP="001F0F4D">
            <w:pPr>
              <w:snapToGrid w:val="0"/>
              <w:spacing w:line="300" w:lineRule="exact"/>
              <w:jc w:val="center"/>
              <w:rPr>
                <w:sz w:val="22"/>
                <w:szCs w:val="22"/>
              </w:rPr>
            </w:pPr>
            <w:r w:rsidRPr="000773FE">
              <w:rPr>
                <w:rFonts w:cs="Batang" w:hint="eastAsia"/>
                <w:sz w:val="22"/>
                <w:szCs w:val="22"/>
              </w:rPr>
              <w:t>※</w:t>
            </w:r>
            <w:r w:rsidRPr="000773FE">
              <w:rPr>
                <w:rFonts w:hint="eastAsia"/>
                <w:sz w:val="22"/>
                <w:szCs w:val="22"/>
              </w:rPr>
              <w:t>隔年1回</w:t>
            </w:r>
          </w:p>
        </w:tc>
      </w:tr>
      <w:tr w:rsidR="000773FE" w:rsidRPr="000773FE" w14:paraId="215C339D" w14:textId="77777777" w:rsidTr="00B02E6E">
        <w:trPr>
          <w:trHeight w:val="460"/>
        </w:trPr>
        <w:tc>
          <w:tcPr>
            <w:tcW w:w="425" w:type="dxa"/>
            <w:vMerge/>
            <w:vAlign w:val="center"/>
          </w:tcPr>
          <w:p w14:paraId="16F9A6C2" w14:textId="77777777" w:rsidR="001F0F4D" w:rsidRPr="000773FE" w:rsidRDefault="001F0F4D" w:rsidP="001F0F4D">
            <w:pPr>
              <w:snapToGrid w:val="0"/>
              <w:spacing w:line="300" w:lineRule="exact"/>
              <w:jc w:val="center"/>
              <w:rPr>
                <w:sz w:val="22"/>
                <w:szCs w:val="22"/>
              </w:rPr>
            </w:pPr>
          </w:p>
        </w:tc>
        <w:tc>
          <w:tcPr>
            <w:tcW w:w="2410" w:type="dxa"/>
            <w:vMerge w:val="restart"/>
            <w:vAlign w:val="center"/>
          </w:tcPr>
          <w:p w14:paraId="027F2D5B" w14:textId="77777777" w:rsidR="001F0F4D" w:rsidRPr="000773FE" w:rsidRDefault="001F0F4D" w:rsidP="001F0F4D">
            <w:pPr>
              <w:snapToGrid w:val="0"/>
              <w:spacing w:line="300" w:lineRule="exact"/>
              <w:rPr>
                <w:sz w:val="22"/>
                <w:szCs w:val="22"/>
              </w:rPr>
            </w:pPr>
            <w:r w:rsidRPr="000773FE">
              <w:rPr>
                <w:rFonts w:hint="eastAsia"/>
                <w:kern w:val="0"/>
                <w:sz w:val="22"/>
                <w:szCs w:val="22"/>
              </w:rPr>
              <w:t>配電盤及び制御回路</w:t>
            </w:r>
          </w:p>
        </w:tc>
        <w:tc>
          <w:tcPr>
            <w:tcW w:w="2410" w:type="dxa"/>
            <w:vAlign w:val="center"/>
          </w:tcPr>
          <w:p w14:paraId="63FBBD78"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4BA09464"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6A698B1B"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6E0A6F49" w14:textId="77777777" w:rsidR="001F0F4D" w:rsidRPr="000773FE" w:rsidRDefault="001F0F4D" w:rsidP="001F0F4D">
            <w:pPr>
              <w:snapToGrid w:val="0"/>
              <w:spacing w:line="300" w:lineRule="exact"/>
              <w:jc w:val="center"/>
              <w:rPr>
                <w:sz w:val="22"/>
                <w:szCs w:val="22"/>
              </w:rPr>
            </w:pPr>
          </w:p>
        </w:tc>
      </w:tr>
      <w:tr w:rsidR="000773FE" w:rsidRPr="000773FE" w14:paraId="02BD981E" w14:textId="77777777" w:rsidTr="00B02E6E">
        <w:trPr>
          <w:trHeight w:val="480"/>
        </w:trPr>
        <w:tc>
          <w:tcPr>
            <w:tcW w:w="425" w:type="dxa"/>
            <w:vMerge/>
            <w:vAlign w:val="center"/>
          </w:tcPr>
          <w:p w14:paraId="6934DDAF"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C295FA3" w14:textId="77777777" w:rsidR="001F0F4D" w:rsidRPr="000773FE" w:rsidRDefault="001F0F4D" w:rsidP="001F0F4D">
            <w:pPr>
              <w:snapToGrid w:val="0"/>
              <w:spacing w:line="300" w:lineRule="exact"/>
              <w:jc w:val="center"/>
              <w:rPr>
                <w:sz w:val="22"/>
                <w:szCs w:val="22"/>
              </w:rPr>
            </w:pPr>
          </w:p>
        </w:tc>
        <w:tc>
          <w:tcPr>
            <w:tcW w:w="2410" w:type="dxa"/>
            <w:vAlign w:val="center"/>
          </w:tcPr>
          <w:p w14:paraId="4A46BA9E"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16722767" w14:textId="77777777" w:rsidR="001F0F4D" w:rsidRPr="000773FE" w:rsidRDefault="001F0F4D" w:rsidP="001F0F4D">
            <w:pPr>
              <w:snapToGrid w:val="0"/>
              <w:spacing w:line="300" w:lineRule="exact"/>
              <w:jc w:val="center"/>
              <w:rPr>
                <w:sz w:val="22"/>
                <w:szCs w:val="22"/>
              </w:rPr>
            </w:pPr>
          </w:p>
        </w:tc>
        <w:tc>
          <w:tcPr>
            <w:tcW w:w="1134" w:type="dxa"/>
            <w:vAlign w:val="center"/>
          </w:tcPr>
          <w:p w14:paraId="345E5264"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18B941B" w14:textId="77777777" w:rsidR="001F0F4D" w:rsidRPr="000773FE" w:rsidRDefault="001F0F4D" w:rsidP="001F0F4D">
            <w:pPr>
              <w:snapToGrid w:val="0"/>
              <w:spacing w:line="300" w:lineRule="exact"/>
              <w:jc w:val="center"/>
              <w:rPr>
                <w:sz w:val="22"/>
                <w:szCs w:val="22"/>
              </w:rPr>
            </w:pPr>
          </w:p>
        </w:tc>
      </w:tr>
      <w:tr w:rsidR="000773FE" w:rsidRPr="000773FE" w14:paraId="5A67884C" w14:textId="77777777" w:rsidTr="00B02E6E">
        <w:trPr>
          <w:trHeight w:val="460"/>
        </w:trPr>
        <w:tc>
          <w:tcPr>
            <w:tcW w:w="425" w:type="dxa"/>
            <w:vMerge/>
            <w:vAlign w:val="center"/>
          </w:tcPr>
          <w:p w14:paraId="3E81753D"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77B83CD" w14:textId="77777777" w:rsidR="001F0F4D" w:rsidRPr="000773FE" w:rsidRDefault="001F0F4D" w:rsidP="001F0F4D">
            <w:pPr>
              <w:snapToGrid w:val="0"/>
              <w:spacing w:line="300" w:lineRule="exact"/>
              <w:jc w:val="center"/>
              <w:rPr>
                <w:sz w:val="22"/>
                <w:szCs w:val="22"/>
              </w:rPr>
            </w:pPr>
          </w:p>
        </w:tc>
        <w:tc>
          <w:tcPr>
            <w:tcW w:w="2410" w:type="dxa"/>
            <w:vAlign w:val="center"/>
          </w:tcPr>
          <w:p w14:paraId="287C0366"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389B352D" w14:textId="77777777" w:rsidR="001F0F4D" w:rsidRPr="000773FE" w:rsidRDefault="001F0F4D" w:rsidP="001F0F4D">
            <w:pPr>
              <w:snapToGrid w:val="0"/>
              <w:spacing w:line="300" w:lineRule="exact"/>
              <w:jc w:val="center"/>
              <w:rPr>
                <w:sz w:val="22"/>
                <w:szCs w:val="22"/>
              </w:rPr>
            </w:pPr>
          </w:p>
        </w:tc>
        <w:tc>
          <w:tcPr>
            <w:tcW w:w="1134" w:type="dxa"/>
            <w:vAlign w:val="center"/>
          </w:tcPr>
          <w:p w14:paraId="3553C003"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68FA0390" w14:textId="77777777" w:rsidR="001F0F4D" w:rsidRPr="000773FE" w:rsidRDefault="001F0F4D" w:rsidP="001F0F4D">
            <w:pPr>
              <w:snapToGrid w:val="0"/>
              <w:spacing w:line="300" w:lineRule="exact"/>
              <w:jc w:val="center"/>
              <w:rPr>
                <w:sz w:val="22"/>
                <w:szCs w:val="22"/>
              </w:rPr>
            </w:pPr>
          </w:p>
        </w:tc>
      </w:tr>
      <w:tr w:rsidR="000773FE" w:rsidRPr="000773FE" w14:paraId="603021C7" w14:textId="77777777" w:rsidTr="00B02E6E">
        <w:trPr>
          <w:trHeight w:val="480"/>
        </w:trPr>
        <w:tc>
          <w:tcPr>
            <w:tcW w:w="425" w:type="dxa"/>
            <w:vMerge/>
            <w:vAlign w:val="center"/>
          </w:tcPr>
          <w:p w14:paraId="50E4B568"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711042E6" w14:textId="77777777" w:rsidR="001F0F4D" w:rsidRPr="000773FE" w:rsidRDefault="001F0F4D" w:rsidP="001F0F4D">
            <w:pPr>
              <w:snapToGrid w:val="0"/>
              <w:spacing w:line="300" w:lineRule="exact"/>
              <w:jc w:val="center"/>
              <w:rPr>
                <w:sz w:val="22"/>
                <w:szCs w:val="22"/>
              </w:rPr>
            </w:pPr>
          </w:p>
        </w:tc>
        <w:tc>
          <w:tcPr>
            <w:tcW w:w="2410" w:type="dxa"/>
            <w:vAlign w:val="center"/>
          </w:tcPr>
          <w:p w14:paraId="17E375E1" w14:textId="77777777" w:rsidR="001F0F4D" w:rsidRPr="000773FE" w:rsidRDefault="001F0F4D" w:rsidP="001F0F4D">
            <w:pPr>
              <w:snapToGrid w:val="0"/>
              <w:spacing w:line="300" w:lineRule="exact"/>
              <w:jc w:val="left"/>
              <w:rPr>
                <w:sz w:val="22"/>
                <w:szCs w:val="22"/>
              </w:rPr>
            </w:pPr>
            <w:r w:rsidRPr="000773FE">
              <w:rPr>
                <w:rFonts w:hint="eastAsia"/>
                <w:sz w:val="22"/>
                <w:szCs w:val="22"/>
              </w:rPr>
              <w:t>継電器の動作特性試験</w:t>
            </w:r>
          </w:p>
        </w:tc>
        <w:tc>
          <w:tcPr>
            <w:tcW w:w="1134" w:type="dxa"/>
            <w:vAlign w:val="center"/>
          </w:tcPr>
          <w:p w14:paraId="0C2E0A30" w14:textId="77777777" w:rsidR="001F0F4D" w:rsidRPr="000773FE" w:rsidRDefault="001F0F4D" w:rsidP="001F0F4D">
            <w:pPr>
              <w:snapToGrid w:val="0"/>
              <w:spacing w:line="300" w:lineRule="exact"/>
              <w:jc w:val="center"/>
              <w:rPr>
                <w:sz w:val="22"/>
                <w:szCs w:val="22"/>
              </w:rPr>
            </w:pPr>
          </w:p>
        </w:tc>
        <w:tc>
          <w:tcPr>
            <w:tcW w:w="1134" w:type="dxa"/>
            <w:vAlign w:val="center"/>
          </w:tcPr>
          <w:p w14:paraId="5D4997EC"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6B561352" w14:textId="59F9DB4C" w:rsidR="001F0F4D" w:rsidRPr="000773FE" w:rsidRDefault="001F0F4D" w:rsidP="001F0F4D">
            <w:pPr>
              <w:snapToGrid w:val="0"/>
              <w:spacing w:line="300" w:lineRule="exact"/>
              <w:rPr>
                <w:sz w:val="22"/>
                <w:szCs w:val="22"/>
              </w:rPr>
            </w:pPr>
          </w:p>
        </w:tc>
      </w:tr>
      <w:tr w:rsidR="000773FE" w:rsidRPr="000773FE" w14:paraId="63CE6301" w14:textId="77777777" w:rsidTr="00B02E6E">
        <w:trPr>
          <w:trHeight w:val="460"/>
        </w:trPr>
        <w:tc>
          <w:tcPr>
            <w:tcW w:w="425" w:type="dxa"/>
            <w:vMerge/>
            <w:vAlign w:val="center"/>
          </w:tcPr>
          <w:p w14:paraId="318CCC33"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1829281" w14:textId="77777777" w:rsidR="001F0F4D" w:rsidRPr="000773FE" w:rsidRDefault="001F0F4D" w:rsidP="001F0F4D">
            <w:pPr>
              <w:snapToGrid w:val="0"/>
              <w:spacing w:line="300" w:lineRule="exact"/>
              <w:jc w:val="center"/>
              <w:rPr>
                <w:sz w:val="22"/>
                <w:szCs w:val="22"/>
              </w:rPr>
            </w:pPr>
          </w:p>
        </w:tc>
        <w:tc>
          <w:tcPr>
            <w:tcW w:w="2410" w:type="dxa"/>
            <w:vAlign w:val="center"/>
          </w:tcPr>
          <w:p w14:paraId="093B0767" w14:textId="77777777" w:rsidR="001F0F4D" w:rsidRPr="000773FE" w:rsidRDefault="001F0F4D" w:rsidP="001F0F4D">
            <w:pPr>
              <w:snapToGrid w:val="0"/>
              <w:spacing w:line="300" w:lineRule="exact"/>
              <w:jc w:val="left"/>
              <w:rPr>
                <w:sz w:val="22"/>
                <w:szCs w:val="22"/>
              </w:rPr>
            </w:pPr>
            <w:r w:rsidRPr="000773FE">
              <w:rPr>
                <w:rFonts w:hint="eastAsia"/>
                <w:sz w:val="22"/>
                <w:szCs w:val="22"/>
              </w:rPr>
              <w:t>計器校正･シーケンス試験</w:t>
            </w:r>
          </w:p>
        </w:tc>
        <w:tc>
          <w:tcPr>
            <w:tcW w:w="1134" w:type="dxa"/>
            <w:vAlign w:val="center"/>
          </w:tcPr>
          <w:p w14:paraId="3897B829" w14:textId="77777777" w:rsidR="001F0F4D" w:rsidRPr="000773FE" w:rsidRDefault="001F0F4D" w:rsidP="001F0F4D">
            <w:pPr>
              <w:snapToGrid w:val="0"/>
              <w:spacing w:line="300" w:lineRule="exact"/>
              <w:jc w:val="center"/>
              <w:rPr>
                <w:sz w:val="22"/>
                <w:szCs w:val="22"/>
              </w:rPr>
            </w:pPr>
          </w:p>
        </w:tc>
        <w:tc>
          <w:tcPr>
            <w:tcW w:w="1134" w:type="dxa"/>
            <w:vAlign w:val="center"/>
          </w:tcPr>
          <w:p w14:paraId="2F80D5A6"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C910DE1" w14:textId="77777777" w:rsidR="001F0F4D" w:rsidRPr="000773FE" w:rsidRDefault="001F0F4D" w:rsidP="001F0F4D">
            <w:pPr>
              <w:snapToGrid w:val="0"/>
              <w:spacing w:line="300" w:lineRule="exact"/>
              <w:jc w:val="left"/>
              <w:rPr>
                <w:sz w:val="22"/>
                <w:szCs w:val="22"/>
              </w:rPr>
            </w:pPr>
            <w:r w:rsidRPr="000773FE">
              <w:rPr>
                <w:rFonts w:hint="eastAsia"/>
                <w:sz w:val="22"/>
                <w:szCs w:val="22"/>
              </w:rPr>
              <w:t>（必要の都度）</w:t>
            </w:r>
          </w:p>
        </w:tc>
      </w:tr>
      <w:tr w:rsidR="000773FE" w:rsidRPr="000773FE" w14:paraId="337DA6BA" w14:textId="77777777" w:rsidTr="00B02E6E">
        <w:trPr>
          <w:trHeight w:val="480"/>
        </w:trPr>
        <w:tc>
          <w:tcPr>
            <w:tcW w:w="425" w:type="dxa"/>
            <w:vMerge/>
            <w:vAlign w:val="center"/>
          </w:tcPr>
          <w:p w14:paraId="7FB8F759" w14:textId="77777777" w:rsidR="001F0F4D" w:rsidRPr="000773FE" w:rsidRDefault="001F0F4D" w:rsidP="001F0F4D">
            <w:pPr>
              <w:snapToGrid w:val="0"/>
              <w:spacing w:line="300" w:lineRule="exact"/>
              <w:jc w:val="center"/>
              <w:rPr>
                <w:sz w:val="22"/>
                <w:szCs w:val="22"/>
              </w:rPr>
            </w:pPr>
          </w:p>
        </w:tc>
        <w:tc>
          <w:tcPr>
            <w:tcW w:w="2410" w:type="dxa"/>
            <w:vMerge w:val="restart"/>
            <w:vAlign w:val="center"/>
          </w:tcPr>
          <w:p w14:paraId="75F6174D"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蓄　電　池※</w:t>
            </w:r>
          </w:p>
        </w:tc>
        <w:tc>
          <w:tcPr>
            <w:tcW w:w="2410" w:type="dxa"/>
            <w:vAlign w:val="center"/>
          </w:tcPr>
          <w:p w14:paraId="7CE8DC7B"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0C5F501A"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3F909AD6"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990CFB9" w14:textId="77777777" w:rsidR="001F0F4D" w:rsidRPr="000773FE" w:rsidRDefault="001F0F4D" w:rsidP="001F0F4D">
            <w:pPr>
              <w:snapToGrid w:val="0"/>
              <w:spacing w:line="300" w:lineRule="exact"/>
              <w:jc w:val="center"/>
              <w:rPr>
                <w:sz w:val="22"/>
                <w:szCs w:val="22"/>
              </w:rPr>
            </w:pPr>
            <w:r w:rsidRPr="000773FE">
              <w:rPr>
                <w:rFonts w:hint="eastAsia"/>
                <w:sz w:val="22"/>
                <w:szCs w:val="22"/>
              </w:rPr>
              <w:t>構造物等を含む</w:t>
            </w:r>
          </w:p>
        </w:tc>
      </w:tr>
      <w:tr w:rsidR="000773FE" w:rsidRPr="000773FE" w14:paraId="4C679DE7" w14:textId="77777777" w:rsidTr="00B02E6E">
        <w:trPr>
          <w:trHeight w:val="460"/>
        </w:trPr>
        <w:tc>
          <w:tcPr>
            <w:tcW w:w="425" w:type="dxa"/>
            <w:vMerge/>
            <w:vAlign w:val="center"/>
          </w:tcPr>
          <w:p w14:paraId="76720216"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EC70200" w14:textId="77777777" w:rsidR="001F0F4D" w:rsidRPr="000773FE" w:rsidRDefault="001F0F4D" w:rsidP="001F0F4D">
            <w:pPr>
              <w:snapToGrid w:val="0"/>
              <w:spacing w:line="300" w:lineRule="exact"/>
              <w:jc w:val="center"/>
              <w:rPr>
                <w:sz w:val="22"/>
                <w:szCs w:val="22"/>
              </w:rPr>
            </w:pPr>
          </w:p>
        </w:tc>
        <w:tc>
          <w:tcPr>
            <w:tcW w:w="2410" w:type="dxa"/>
            <w:vAlign w:val="center"/>
          </w:tcPr>
          <w:p w14:paraId="03A48528"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59950A20" w14:textId="77777777" w:rsidR="001F0F4D" w:rsidRPr="000773FE" w:rsidRDefault="001F0F4D" w:rsidP="001F0F4D">
            <w:pPr>
              <w:snapToGrid w:val="0"/>
              <w:spacing w:line="300" w:lineRule="exact"/>
              <w:jc w:val="center"/>
              <w:rPr>
                <w:sz w:val="22"/>
                <w:szCs w:val="22"/>
              </w:rPr>
            </w:pPr>
          </w:p>
        </w:tc>
        <w:tc>
          <w:tcPr>
            <w:tcW w:w="1134" w:type="dxa"/>
            <w:vAlign w:val="center"/>
          </w:tcPr>
          <w:p w14:paraId="45B2491D"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63ABAF0E" w14:textId="77777777" w:rsidR="001F0F4D" w:rsidRPr="000773FE" w:rsidRDefault="001F0F4D" w:rsidP="001F0F4D">
            <w:pPr>
              <w:snapToGrid w:val="0"/>
              <w:spacing w:line="300" w:lineRule="exact"/>
              <w:jc w:val="center"/>
              <w:rPr>
                <w:sz w:val="22"/>
                <w:szCs w:val="22"/>
              </w:rPr>
            </w:pPr>
          </w:p>
        </w:tc>
      </w:tr>
      <w:tr w:rsidR="000773FE" w:rsidRPr="000773FE" w14:paraId="4FDA743D" w14:textId="77777777" w:rsidTr="00B02E6E">
        <w:trPr>
          <w:trHeight w:val="460"/>
        </w:trPr>
        <w:tc>
          <w:tcPr>
            <w:tcW w:w="425" w:type="dxa"/>
            <w:vMerge/>
            <w:vAlign w:val="center"/>
          </w:tcPr>
          <w:p w14:paraId="3E217D63"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5D409F8" w14:textId="77777777" w:rsidR="001F0F4D" w:rsidRPr="000773FE" w:rsidRDefault="001F0F4D" w:rsidP="001F0F4D">
            <w:pPr>
              <w:snapToGrid w:val="0"/>
              <w:spacing w:line="300" w:lineRule="exact"/>
              <w:jc w:val="center"/>
              <w:rPr>
                <w:sz w:val="22"/>
                <w:szCs w:val="22"/>
              </w:rPr>
            </w:pPr>
          </w:p>
        </w:tc>
        <w:tc>
          <w:tcPr>
            <w:tcW w:w="2410" w:type="dxa"/>
            <w:vAlign w:val="center"/>
          </w:tcPr>
          <w:p w14:paraId="528F421D" w14:textId="77777777" w:rsidR="001F0F4D" w:rsidRPr="000773FE" w:rsidRDefault="001F0F4D" w:rsidP="001F0F4D">
            <w:pPr>
              <w:snapToGrid w:val="0"/>
              <w:spacing w:line="300" w:lineRule="exact"/>
              <w:jc w:val="left"/>
              <w:rPr>
                <w:sz w:val="22"/>
                <w:szCs w:val="22"/>
              </w:rPr>
            </w:pPr>
            <w:r w:rsidRPr="000773FE">
              <w:rPr>
                <w:rFonts w:hint="eastAsia"/>
                <w:sz w:val="22"/>
                <w:szCs w:val="22"/>
              </w:rPr>
              <w:t>充電装置の機能点検</w:t>
            </w:r>
          </w:p>
        </w:tc>
        <w:tc>
          <w:tcPr>
            <w:tcW w:w="1134" w:type="dxa"/>
            <w:vAlign w:val="center"/>
          </w:tcPr>
          <w:p w14:paraId="5CE83643" w14:textId="77777777" w:rsidR="001F0F4D" w:rsidRPr="000773FE" w:rsidRDefault="001F0F4D" w:rsidP="001F0F4D">
            <w:pPr>
              <w:snapToGrid w:val="0"/>
              <w:spacing w:line="300" w:lineRule="exact"/>
              <w:jc w:val="center"/>
              <w:rPr>
                <w:sz w:val="22"/>
                <w:szCs w:val="22"/>
              </w:rPr>
            </w:pPr>
          </w:p>
        </w:tc>
        <w:tc>
          <w:tcPr>
            <w:tcW w:w="1134" w:type="dxa"/>
            <w:vAlign w:val="center"/>
          </w:tcPr>
          <w:p w14:paraId="53769F7A"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8D0DDD2" w14:textId="77777777" w:rsidR="001F0F4D" w:rsidRPr="000773FE" w:rsidRDefault="001F0F4D" w:rsidP="001F0F4D">
            <w:pPr>
              <w:snapToGrid w:val="0"/>
              <w:spacing w:line="300" w:lineRule="exact"/>
              <w:jc w:val="center"/>
              <w:rPr>
                <w:sz w:val="22"/>
                <w:szCs w:val="22"/>
              </w:rPr>
            </w:pPr>
          </w:p>
        </w:tc>
      </w:tr>
      <w:tr w:rsidR="000773FE" w:rsidRPr="000773FE" w14:paraId="09768307" w14:textId="77777777" w:rsidTr="00B02E6E">
        <w:trPr>
          <w:trHeight w:val="460"/>
        </w:trPr>
        <w:tc>
          <w:tcPr>
            <w:tcW w:w="425" w:type="dxa"/>
            <w:vMerge/>
            <w:vAlign w:val="center"/>
          </w:tcPr>
          <w:p w14:paraId="0AAA35C9"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3EDE0988" w14:textId="77777777" w:rsidR="001F0F4D" w:rsidRPr="000773FE" w:rsidRDefault="001F0F4D" w:rsidP="001F0F4D">
            <w:pPr>
              <w:snapToGrid w:val="0"/>
              <w:spacing w:line="300" w:lineRule="exact"/>
              <w:jc w:val="center"/>
              <w:rPr>
                <w:sz w:val="22"/>
                <w:szCs w:val="22"/>
              </w:rPr>
            </w:pPr>
          </w:p>
        </w:tc>
        <w:tc>
          <w:tcPr>
            <w:tcW w:w="2410" w:type="dxa"/>
            <w:vAlign w:val="center"/>
          </w:tcPr>
          <w:p w14:paraId="67207202" w14:textId="77777777" w:rsidR="001F0F4D" w:rsidRPr="000773FE" w:rsidRDefault="001F0F4D" w:rsidP="001F0F4D">
            <w:pPr>
              <w:snapToGrid w:val="0"/>
              <w:spacing w:line="300" w:lineRule="exact"/>
              <w:jc w:val="left"/>
              <w:rPr>
                <w:sz w:val="22"/>
                <w:szCs w:val="22"/>
              </w:rPr>
            </w:pPr>
            <w:r w:rsidRPr="000773FE">
              <w:rPr>
                <w:rFonts w:hint="eastAsia"/>
                <w:sz w:val="22"/>
                <w:szCs w:val="22"/>
              </w:rPr>
              <w:t>各電池の電圧測定</w:t>
            </w:r>
          </w:p>
        </w:tc>
        <w:tc>
          <w:tcPr>
            <w:tcW w:w="1134" w:type="dxa"/>
            <w:vAlign w:val="center"/>
          </w:tcPr>
          <w:p w14:paraId="62C29B21" w14:textId="77777777" w:rsidR="001F0F4D" w:rsidRPr="000773FE" w:rsidRDefault="001F0F4D" w:rsidP="001F0F4D">
            <w:pPr>
              <w:snapToGrid w:val="0"/>
              <w:spacing w:line="300" w:lineRule="exact"/>
              <w:jc w:val="center"/>
              <w:rPr>
                <w:sz w:val="22"/>
                <w:szCs w:val="22"/>
              </w:rPr>
            </w:pPr>
          </w:p>
        </w:tc>
        <w:tc>
          <w:tcPr>
            <w:tcW w:w="1134" w:type="dxa"/>
            <w:vAlign w:val="center"/>
          </w:tcPr>
          <w:p w14:paraId="5EC62A1C"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34A6E4D" w14:textId="77777777" w:rsidR="001F0F4D" w:rsidRPr="000773FE" w:rsidRDefault="001F0F4D" w:rsidP="001F0F4D">
            <w:pPr>
              <w:snapToGrid w:val="0"/>
              <w:spacing w:line="300" w:lineRule="exact"/>
              <w:jc w:val="left"/>
              <w:rPr>
                <w:sz w:val="22"/>
                <w:szCs w:val="22"/>
              </w:rPr>
            </w:pPr>
            <w:r w:rsidRPr="000773FE">
              <w:rPr>
                <w:rFonts w:hint="eastAsia"/>
                <w:sz w:val="22"/>
                <w:szCs w:val="22"/>
              </w:rPr>
              <w:t>※半期毎</w:t>
            </w:r>
          </w:p>
        </w:tc>
      </w:tr>
      <w:tr w:rsidR="000773FE" w:rsidRPr="000773FE" w14:paraId="3CC1E283" w14:textId="77777777" w:rsidTr="00B02E6E">
        <w:trPr>
          <w:trHeight w:val="926"/>
        </w:trPr>
        <w:tc>
          <w:tcPr>
            <w:tcW w:w="425" w:type="dxa"/>
            <w:vMerge/>
            <w:vAlign w:val="center"/>
          </w:tcPr>
          <w:p w14:paraId="228D4B2F"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18A00ED" w14:textId="77777777" w:rsidR="001F0F4D" w:rsidRPr="000773FE" w:rsidRDefault="001F0F4D" w:rsidP="001F0F4D">
            <w:pPr>
              <w:snapToGrid w:val="0"/>
              <w:spacing w:line="300" w:lineRule="exact"/>
              <w:jc w:val="center"/>
              <w:rPr>
                <w:sz w:val="22"/>
                <w:szCs w:val="22"/>
              </w:rPr>
            </w:pPr>
          </w:p>
        </w:tc>
        <w:tc>
          <w:tcPr>
            <w:tcW w:w="2410" w:type="dxa"/>
            <w:vAlign w:val="center"/>
          </w:tcPr>
          <w:p w14:paraId="46523613" w14:textId="77777777" w:rsidR="001F0F4D" w:rsidRPr="000773FE" w:rsidRDefault="001F0F4D" w:rsidP="001F0F4D">
            <w:pPr>
              <w:snapToGrid w:val="0"/>
              <w:spacing w:line="300" w:lineRule="exact"/>
              <w:jc w:val="left"/>
              <w:rPr>
                <w:sz w:val="22"/>
                <w:szCs w:val="22"/>
              </w:rPr>
            </w:pPr>
            <w:r w:rsidRPr="000773FE">
              <w:rPr>
                <w:rFonts w:hint="eastAsia"/>
                <w:sz w:val="22"/>
                <w:szCs w:val="22"/>
              </w:rPr>
              <w:t>比重･液温測定</w:t>
            </w:r>
          </w:p>
          <w:p w14:paraId="5AF156A9" w14:textId="77777777" w:rsidR="001F0F4D" w:rsidRPr="000773FE" w:rsidRDefault="001F0F4D" w:rsidP="001F0F4D">
            <w:pPr>
              <w:snapToGrid w:val="0"/>
              <w:spacing w:line="300" w:lineRule="exact"/>
              <w:jc w:val="left"/>
              <w:rPr>
                <w:sz w:val="22"/>
                <w:szCs w:val="22"/>
              </w:rPr>
            </w:pPr>
          </w:p>
          <w:p w14:paraId="7796707A" w14:textId="77777777" w:rsidR="001F0F4D" w:rsidRPr="000773FE" w:rsidRDefault="001F0F4D" w:rsidP="001F0F4D">
            <w:pPr>
              <w:snapToGrid w:val="0"/>
              <w:spacing w:line="300" w:lineRule="exact"/>
              <w:jc w:val="left"/>
              <w:rPr>
                <w:sz w:val="22"/>
                <w:szCs w:val="22"/>
              </w:rPr>
            </w:pPr>
          </w:p>
        </w:tc>
        <w:tc>
          <w:tcPr>
            <w:tcW w:w="1134" w:type="dxa"/>
            <w:vAlign w:val="center"/>
          </w:tcPr>
          <w:p w14:paraId="6165E56A" w14:textId="77777777" w:rsidR="001F0F4D" w:rsidRPr="000773FE" w:rsidRDefault="001F0F4D" w:rsidP="001F0F4D">
            <w:pPr>
              <w:snapToGrid w:val="0"/>
              <w:spacing w:line="300" w:lineRule="exact"/>
              <w:jc w:val="center"/>
              <w:rPr>
                <w:sz w:val="22"/>
                <w:szCs w:val="22"/>
              </w:rPr>
            </w:pPr>
          </w:p>
        </w:tc>
        <w:tc>
          <w:tcPr>
            <w:tcW w:w="1134" w:type="dxa"/>
            <w:vAlign w:val="center"/>
          </w:tcPr>
          <w:p w14:paraId="1D1EFF55"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493621F7" w14:textId="77777777" w:rsidR="001F0F4D" w:rsidRPr="000773FE" w:rsidRDefault="001F0F4D" w:rsidP="001F0F4D">
            <w:pPr>
              <w:snapToGrid w:val="0"/>
              <w:spacing w:line="300" w:lineRule="exact"/>
              <w:rPr>
                <w:sz w:val="22"/>
                <w:szCs w:val="22"/>
              </w:rPr>
            </w:pPr>
            <w:r w:rsidRPr="000773FE">
              <w:rPr>
                <w:rFonts w:hint="eastAsia"/>
                <w:sz w:val="22"/>
                <w:szCs w:val="22"/>
              </w:rPr>
              <w:t>※半期毎(但しアルカリを除く)</w:t>
            </w:r>
          </w:p>
        </w:tc>
      </w:tr>
      <w:tr w:rsidR="000773FE" w:rsidRPr="000773FE" w14:paraId="3DFFEAB9" w14:textId="77777777" w:rsidTr="00B02E6E">
        <w:trPr>
          <w:trHeight w:val="557"/>
        </w:trPr>
        <w:tc>
          <w:tcPr>
            <w:tcW w:w="425" w:type="dxa"/>
            <w:vMerge/>
            <w:vAlign w:val="center"/>
          </w:tcPr>
          <w:p w14:paraId="751B9700"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3E7CCBEB" w14:textId="77777777" w:rsidR="001F0F4D" w:rsidRPr="000773FE" w:rsidRDefault="001F0F4D" w:rsidP="001F0F4D">
            <w:pPr>
              <w:snapToGrid w:val="0"/>
              <w:spacing w:line="300" w:lineRule="exact"/>
              <w:jc w:val="center"/>
              <w:rPr>
                <w:sz w:val="22"/>
                <w:szCs w:val="22"/>
              </w:rPr>
            </w:pPr>
          </w:p>
        </w:tc>
        <w:tc>
          <w:tcPr>
            <w:tcW w:w="2410" w:type="dxa"/>
            <w:vAlign w:val="center"/>
          </w:tcPr>
          <w:p w14:paraId="54A7C605"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43648AE1" w14:textId="77777777" w:rsidR="001F0F4D" w:rsidRPr="000773FE" w:rsidRDefault="001F0F4D" w:rsidP="001F0F4D">
            <w:pPr>
              <w:snapToGrid w:val="0"/>
              <w:spacing w:line="300" w:lineRule="exact"/>
              <w:jc w:val="center"/>
              <w:rPr>
                <w:sz w:val="22"/>
                <w:szCs w:val="22"/>
              </w:rPr>
            </w:pPr>
          </w:p>
        </w:tc>
        <w:tc>
          <w:tcPr>
            <w:tcW w:w="1134" w:type="dxa"/>
            <w:vAlign w:val="center"/>
          </w:tcPr>
          <w:p w14:paraId="0330A425"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6E689A9A" w14:textId="77777777" w:rsidR="001F0F4D" w:rsidRPr="000773FE" w:rsidRDefault="001F0F4D" w:rsidP="00CF1BBE">
            <w:pPr>
              <w:snapToGrid w:val="0"/>
              <w:spacing w:line="300" w:lineRule="exact"/>
              <w:jc w:val="center"/>
              <w:rPr>
                <w:sz w:val="22"/>
                <w:szCs w:val="22"/>
              </w:rPr>
            </w:pPr>
          </w:p>
        </w:tc>
      </w:tr>
      <w:tr w:rsidR="000773FE" w:rsidRPr="000773FE" w14:paraId="4581EED2" w14:textId="77777777" w:rsidTr="00B02E6E">
        <w:trPr>
          <w:trHeight w:val="460"/>
        </w:trPr>
        <w:tc>
          <w:tcPr>
            <w:tcW w:w="425" w:type="dxa"/>
            <w:vMerge/>
            <w:vAlign w:val="center"/>
          </w:tcPr>
          <w:p w14:paraId="1DDCA0E3" w14:textId="77777777" w:rsidR="001F0F4D" w:rsidRPr="000773FE" w:rsidRDefault="001F0F4D" w:rsidP="001F0F4D">
            <w:pPr>
              <w:snapToGrid w:val="0"/>
              <w:spacing w:line="300" w:lineRule="exact"/>
              <w:jc w:val="center"/>
              <w:rPr>
                <w:sz w:val="22"/>
                <w:szCs w:val="22"/>
              </w:rPr>
            </w:pPr>
          </w:p>
        </w:tc>
        <w:tc>
          <w:tcPr>
            <w:tcW w:w="2410" w:type="dxa"/>
            <w:vMerge w:val="restart"/>
            <w:vAlign w:val="center"/>
          </w:tcPr>
          <w:p w14:paraId="3414EA99"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接地装置</w:t>
            </w:r>
          </w:p>
        </w:tc>
        <w:tc>
          <w:tcPr>
            <w:tcW w:w="2410" w:type="dxa"/>
            <w:vAlign w:val="center"/>
          </w:tcPr>
          <w:p w14:paraId="2178CA06"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31EB04DF" w14:textId="77777777" w:rsidR="001F0F4D" w:rsidRPr="000773FE" w:rsidRDefault="001F0F4D" w:rsidP="001F0F4D">
            <w:pPr>
              <w:snapToGrid w:val="0"/>
              <w:spacing w:line="300" w:lineRule="exact"/>
              <w:jc w:val="center"/>
              <w:rPr>
                <w:sz w:val="22"/>
                <w:szCs w:val="22"/>
              </w:rPr>
            </w:pPr>
          </w:p>
        </w:tc>
        <w:tc>
          <w:tcPr>
            <w:tcW w:w="1134" w:type="dxa"/>
            <w:vAlign w:val="center"/>
          </w:tcPr>
          <w:p w14:paraId="2026BDCC"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94C0C56" w14:textId="77777777" w:rsidR="001F0F4D" w:rsidRPr="000773FE" w:rsidRDefault="001F0F4D" w:rsidP="001F0F4D">
            <w:pPr>
              <w:snapToGrid w:val="0"/>
              <w:spacing w:line="300" w:lineRule="exact"/>
              <w:jc w:val="center"/>
              <w:rPr>
                <w:sz w:val="22"/>
                <w:szCs w:val="22"/>
              </w:rPr>
            </w:pPr>
          </w:p>
        </w:tc>
      </w:tr>
      <w:tr w:rsidR="000773FE" w:rsidRPr="000773FE" w14:paraId="3C50BE80" w14:textId="77777777" w:rsidTr="00B02E6E">
        <w:trPr>
          <w:trHeight w:val="440"/>
        </w:trPr>
        <w:tc>
          <w:tcPr>
            <w:tcW w:w="425" w:type="dxa"/>
            <w:vMerge/>
            <w:vAlign w:val="center"/>
          </w:tcPr>
          <w:p w14:paraId="24B3D53E"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2087508" w14:textId="77777777" w:rsidR="001F0F4D" w:rsidRPr="000773FE" w:rsidRDefault="001F0F4D" w:rsidP="001F0F4D">
            <w:pPr>
              <w:snapToGrid w:val="0"/>
              <w:spacing w:line="300" w:lineRule="exact"/>
              <w:jc w:val="center"/>
              <w:rPr>
                <w:sz w:val="22"/>
                <w:szCs w:val="22"/>
              </w:rPr>
            </w:pPr>
          </w:p>
        </w:tc>
        <w:tc>
          <w:tcPr>
            <w:tcW w:w="2410" w:type="dxa"/>
            <w:vAlign w:val="center"/>
          </w:tcPr>
          <w:p w14:paraId="397E6EA7"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4267BFBB" w14:textId="77777777" w:rsidR="001F0F4D" w:rsidRPr="000773FE" w:rsidRDefault="001F0F4D" w:rsidP="001F0F4D">
            <w:pPr>
              <w:snapToGrid w:val="0"/>
              <w:spacing w:line="300" w:lineRule="exact"/>
              <w:jc w:val="center"/>
              <w:rPr>
                <w:sz w:val="22"/>
                <w:szCs w:val="22"/>
              </w:rPr>
            </w:pPr>
          </w:p>
        </w:tc>
        <w:tc>
          <w:tcPr>
            <w:tcW w:w="1134" w:type="dxa"/>
            <w:vAlign w:val="center"/>
          </w:tcPr>
          <w:p w14:paraId="21333237"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441A342F" w14:textId="77777777" w:rsidR="001F0F4D" w:rsidRPr="000773FE" w:rsidRDefault="001F0F4D" w:rsidP="001F0F4D">
            <w:pPr>
              <w:snapToGrid w:val="0"/>
              <w:spacing w:line="300" w:lineRule="exact"/>
              <w:jc w:val="center"/>
              <w:rPr>
                <w:sz w:val="22"/>
                <w:szCs w:val="22"/>
              </w:rPr>
            </w:pPr>
          </w:p>
        </w:tc>
      </w:tr>
      <w:tr w:rsidR="000773FE" w:rsidRPr="000773FE" w14:paraId="674289B7" w14:textId="77777777" w:rsidTr="00B02E6E">
        <w:trPr>
          <w:trHeight w:val="440"/>
        </w:trPr>
        <w:tc>
          <w:tcPr>
            <w:tcW w:w="425" w:type="dxa"/>
            <w:vMerge/>
            <w:vAlign w:val="center"/>
          </w:tcPr>
          <w:p w14:paraId="00A8FCA9"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6DF18FCC" w14:textId="77777777" w:rsidR="001F0F4D" w:rsidRPr="000773FE" w:rsidRDefault="001F0F4D" w:rsidP="001F0F4D">
            <w:pPr>
              <w:snapToGrid w:val="0"/>
              <w:spacing w:line="300" w:lineRule="exact"/>
              <w:jc w:val="center"/>
              <w:rPr>
                <w:sz w:val="22"/>
                <w:szCs w:val="22"/>
              </w:rPr>
            </w:pPr>
          </w:p>
        </w:tc>
        <w:tc>
          <w:tcPr>
            <w:tcW w:w="2410" w:type="dxa"/>
            <w:vAlign w:val="center"/>
          </w:tcPr>
          <w:p w14:paraId="67266BFC" w14:textId="77777777" w:rsidR="001F0F4D" w:rsidRPr="000773FE" w:rsidRDefault="001F0F4D" w:rsidP="001F0F4D">
            <w:pPr>
              <w:snapToGrid w:val="0"/>
              <w:spacing w:line="300" w:lineRule="exact"/>
              <w:jc w:val="left"/>
              <w:rPr>
                <w:sz w:val="22"/>
                <w:szCs w:val="22"/>
              </w:rPr>
            </w:pPr>
            <w:r w:rsidRPr="000773FE">
              <w:rPr>
                <w:rFonts w:hint="eastAsia"/>
                <w:sz w:val="22"/>
                <w:szCs w:val="22"/>
              </w:rPr>
              <w:t>接地抵抗測定</w:t>
            </w:r>
          </w:p>
        </w:tc>
        <w:tc>
          <w:tcPr>
            <w:tcW w:w="1134" w:type="dxa"/>
            <w:vAlign w:val="center"/>
          </w:tcPr>
          <w:p w14:paraId="4809970F" w14:textId="77777777" w:rsidR="001F0F4D" w:rsidRPr="000773FE" w:rsidRDefault="001F0F4D" w:rsidP="001F0F4D">
            <w:pPr>
              <w:snapToGrid w:val="0"/>
              <w:spacing w:line="300" w:lineRule="exact"/>
              <w:jc w:val="center"/>
              <w:rPr>
                <w:sz w:val="22"/>
                <w:szCs w:val="22"/>
              </w:rPr>
            </w:pPr>
          </w:p>
        </w:tc>
        <w:tc>
          <w:tcPr>
            <w:tcW w:w="1134" w:type="dxa"/>
            <w:vAlign w:val="center"/>
          </w:tcPr>
          <w:p w14:paraId="32F50599"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CE48EAD" w14:textId="77777777" w:rsidR="001F0F4D" w:rsidRPr="000773FE" w:rsidRDefault="001F0F4D" w:rsidP="001F0F4D">
            <w:pPr>
              <w:snapToGrid w:val="0"/>
              <w:spacing w:line="300" w:lineRule="exact"/>
              <w:jc w:val="center"/>
              <w:rPr>
                <w:sz w:val="22"/>
                <w:szCs w:val="22"/>
              </w:rPr>
            </w:pPr>
          </w:p>
        </w:tc>
      </w:tr>
      <w:tr w:rsidR="000773FE" w:rsidRPr="000773FE" w14:paraId="7DC3FDD3" w14:textId="77777777" w:rsidTr="00B02E6E">
        <w:trPr>
          <w:trHeight w:val="460"/>
        </w:trPr>
        <w:tc>
          <w:tcPr>
            <w:tcW w:w="425" w:type="dxa"/>
            <w:vMerge w:val="restart"/>
            <w:vAlign w:val="center"/>
          </w:tcPr>
          <w:p w14:paraId="7EAA2FE2" w14:textId="77777777" w:rsidR="001F0F4D" w:rsidRPr="000773FE" w:rsidRDefault="001F0F4D" w:rsidP="001F0F4D">
            <w:pPr>
              <w:snapToGrid w:val="0"/>
              <w:spacing w:line="300" w:lineRule="exact"/>
              <w:jc w:val="center"/>
              <w:rPr>
                <w:sz w:val="22"/>
                <w:szCs w:val="22"/>
              </w:rPr>
            </w:pPr>
            <w:r w:rsidRPr="000773FE">
              <w:rPr>
                <w:rFonts w:hint="eastAsia"/>
                <w:sz w:val="22"/>
                <w:szCs w:val="22"/>
              </w:rPr>
              <w:t>電気使用場所の施設</w:t>
            </w:r>
          </w:p>
        </w:tc>
        <w:tc>
          <w:tcPr>
            <w:tcW w:w="2410" w:type="dxa"/>
            <w:vMerge w:val="restart"/>
            <w:vAlign w:val="center"/>
          </w:tcPr>
          <w:p w14:paraId="61FBDB59"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電動機</w:t>
            </w:r>
          </w:p>
          <w:p w14:paraId="161AD50E"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電熱装置</w:t>
            </w:r>
          </w:p>
          <w:p w14:paraId="1E6C26E5"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電気溶接器</w:t>
            </w:r>
          </w:p>
          <w:p w14:paraId="361CEA7F"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配線及び配線器具類</w:t>
            </w:r>
          </w:p>
          <w:p w14:paraId="0E5CD2AC"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屋内照明設備</w:t>
            </w:r>
          </w:p>
          <w:p w14:paraId="1A0ABD5E"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その他電気器具</w:t>
            </w:r>
          </w:p>
          <w:p w14:paraId="290F916C"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接地装置</w:t>
            </w:r>
          </w:p>
        </w:tc>
        <w:tc>
          <w:tcPr>
            <w:tcW w:w="2410" w:type="dxa"/>
            <w:vAlign w:val="center"/>
          </w:tcPr>
          <w:p w14:paraId="554AA0A5"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2B01AD90"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7A6C3C0F"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54907FB" w14:textId="77777777" w:rsidR="001F0F4D" w:rsidRPr="000773FE" w:rsidRDefault="001F0F4D" w:rsidP="001F0F4D">
            <w:pPr>
              <w:snapToGrid w:val="0"/>
              <w:spacing w:line="300" w:lineRule="exact"/>
              <w:jc w:val="center"/>
              <w:rPr>
                <w:sz w:val="22"/>
                <w:szCs w:val="22"/>
              </w:rPr>
            </w:pPr>
          </w:p>
        </w:tc>
      </w:tr>
      <w:tr w:rsidR="000773FE" w:rsidRPr="000773FE" w14:paraId="4602E404" w14:textId="77777777" w:rsidTr="00B02E6E">
        <w:trPr>
          <w:trHeight w:val="480"/>
        </w:trPr>
        <w:tc>
          <w:tcPr>
            <w:tcW w:w="425" w:type="dxa"/>
            <w:vMerge/>
            <w:vAlign w:val="center"/>
          </w:tcPr>
          <w:p w14:paraId="62ED7918"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4B4B67DB" w14:textId="77777777" w:rsidR="001F0F4D" w:rsidRPr="000773FE" w:rsidRDefault="001F0F4D" w:rsidP="001F0F4D">
            <w:pPr>
              <w:snapToGrid w:val="0"/>
              <w:spacing w:line="300" w:lineRule="exact"/>
              <w:jc w:val="center"/>
              <w:rPr>
                <w:sz w:val="22"/>
                <w:szCs w:val="22"/>
              </w:rPr>
            </w:pPr>
          </w:p>
        </w:tc>
        <w:tc>
          <w:tcPr>
            <w:tcW w:w="2410" w:type="dxa"/>
            <w:vAlign w:val="center"/>
          </w:tcPr>
          <w:p w14:paraId="26DC2A1B"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674816B6" w14:textId="77777777" w:rsidR="001F0F4D" w:rsidRPr="000773FE" w:rsidRDefault="001F0F4D" w:rsidP="001F0F4D">
            <w:pPr>
              <w:snapToGrid w:val="0"/>
              <w:spacing w:line="300" w:lineRule="exact"/>
              <w:jc w:val="center"/>
              <w:rPr>
                <w:sz w:val="22"/>
                <w:szCs w:val="22"/>
              </w:rPr>
            </w:pPr>
          </w:p>
        </w:tc>
        <w:tc>
          <w:tcPr>
            <w:tcW w:w="1134" w:type="dxa"/>
            <w:vAlign w:val="center"/>
          </w:tcPr>
          <w:p w14:paraId="539C3A34"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B71C0EC" w14:textId="77777777" w:rsidR="001F0F4D" w:rsidRPr="000773FE" w:rsidRDefault="001F0F4D" w:rsidP="001F0F4D">
            <w:pPr>
              <w:snapToGrid w:val="0"/>
              <w:spacing w:line="300" w:lineRule="exact"/>
              <w:jc w:val="center"/>
              <w:rPr>
                <w:sz w:val="22"/>
                <w:szCs w:val="22"/>
              </w:rPr>
            </w:pPr>
          </w:p>
        </w:tc>
      </w:tr>
      <w:tr w:rsidR="000773FE" w:rsidRPr="000773FE" w14:paraId="50198C89" w14:textId="77777777" w:rsidTr="00B02E6E">
        <w:trPr>
          <w:trHeight w:val="440"/>
        </w:trPr>
        <w:tc>
          <w:tcPr>
            <w:tcW w:w="425" w:type="dxa"/>
            <w:vMerge/>
            <w:vAlign w:val="center"/>
          </w:tcPr>
          <w:p w14:paraId="77F255D3"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6D380D5" w14:textId="77777777" w:rsidR="001F0F4D" w:rsidRPr="000773FE" w:rsidRDefault="001F0F4D" w:rsidP="001F0F4D">
            <w:pPr>
              <w:snapToGrid w:val="0"/>
              <w:spacing w:line="300" w:lineRule="exact"/>
              <w:jc w:val="center"/>
              <w:rPr>
                <w:sz w:val="22"/>
                <w:szCs w:val="22"/>
              </w:rPr>
            </w:pPr>
          </w:p>
        </w:tc>
        <w:tc>
          <w:tcPr>
            <w:tcW w:w="2410" w:type="dxa"/>
            <w:vAlign w:val="center"/>
          </w:tcPr>
          <w:p w14:paraId="1B02248D"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3C40FF67" w14:textId="77777777" w:rsidR="001F0F4D" w:rsidRPr="000773FE" w:rsidRDefault="001F0F4D" w:rsidP="001F0F4D">
            <w:pPr>
              <w:snapToGrid w:val="0"/>
              <w:spacing w:line="300" w:lineRule="exact"/>
              <w:jc w:val="center"/>
              <w:rPr>
                <w:sz w:val="22"/>
                <w:szCs w:val="22"/>
              </w:rPr>
            </w:pPr>
          </w:p>
        </w:tc>
        <w:tc>
          <w:tcPr>
            <w:tcW w:w="1134" w:type="dxa"/>
            <w:vAlign w:val="center"/>
          </w:tcPr>
          <w:p w14:paraId="2492E584"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327BBD4A" w14:textId="77777777" w:rsidR="001F0F4D" w:rsidRPr="000773FE" w:rsidRDefault="001F0F4D" w:rsidP="001F0F4D">
            <w:pPr>
              <w:snapToGrid w:val="0"/>
              <w:spacing w:line="300" w:lineRule="exact"/>
              <w:jc w:val="center"/>
              <w:rPr>
                <w:sz w:val="22"/>
                <w:szCs w:val="22"/>
              </w:rPr>
            </w:pPr>
          </w:p>
        </w:tc>
      </w:tr>
      <w:tr w:rsidR="000773FE" w:rsidRPr="000773FE" w14:paraId="3F464DDB" w14:textId="77777777" w:rsidTr="00B02E6E">
        <w:trPr>
          <w:trHeight w:val="500"/>
        </w:trPr>
        <w:tc>
          <w:tcPr>
            <w:tcW w:w="425" w:type="dxa"/>
            <w:vMerge/>
            <w:vAlign w:val="center"/>
          </w:tcPr>
          <w:p w14:paraId="7F3136A3"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1E0A0760" w14:textId="77777777" w:rsidR="001F0F4D" w:rsidRPr="000773FE" w:rsidRDefault="001F0F4D" w:rsidP="001F0F4D">
            <w:pPr>
              <w:snapToGrid w:val="0"/>
              <w:spacing w:line="300" w:lineRule="exact"/>
              <w:jc w:val="center"/>
              <w:rPr>
                <w:sz w:val="22"/>
                <w:szCs w:val="22"/>
              </w:rPr>
            </w:pPr>
          </w:p>
        </w:tc>
        <w:tc>
          <w:tcPr>
            <w:tcW w:w="2410" w:type="dxa"/>
            <w:vAlign w:val="center"/>
          </w:tcPr>
          <w:p w14:paraId="01C9A09B" w14:textId="77777777" w:rsidR="001F0F4D" w:rsidRPr="000773FE" w:rsidRDefault="001F0F4D" w:rsidP="001F0F4D">
            <w:pPr>
              <w:snapToGrid w:val="0"/>
              <w:spacing w:line="300" w:lineRule="exact"/>
              <w:jc w:val="left"/>
              <w:rPr>
                <w:sz w:val="22"/>
                <w:szCs w:val="22"/>
              </w:rPr>
            </w:pPr>
            <w:r w:rsidRPr="000773FE">
              <w:rPr>
                <w:rFonts w:hint="eastAsia"/>
                <w:sz w:val="22"/>
                <w:szCs w:val="22"/>
              </w:rPr>
              <w:t>接地抵抗測定</w:t>
            </w:r>
          </w:p>
        </w:tc>
        <w:tc>
          <w:tcPr>
            <w:tcW w:w="1134" w:type="dxa"/>
            <w:vAlign w:val="center"/>
          </w:tcPr>
          <w:p w14:paraId="2F230CA9" w14:textId="77777777" w:rsidR="001F0F4D" w:rsidRPr="000773FE" w:rsidRDefault="001F0F4D" w:rsidP="001F0F4D">
            <w:pPr>
              <w:snapToGrid w:val="0"/>
              <w:spacing w:line="300" w:lineRule="exact"/>
              <w:jc w:val="center"/>
              <w:rPr>
                <w:sz w:val="22"/>
                <w:szCs w:val="22"/>
              </w:rPr>
            </w:pPr>
          </w:p>
        </w:tc>
        <w:tc>
          <w:tcPr>
            <w:tcW w:w="1134" w:type="dxa"/>
            <w:vAlign w:val="center"/>
          </w:tcPr>
          <w:p w14:paraId="6EA98BA2"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95EA755" w14:textId="77777777" w:rsidR="001F0F4D" w:rsidRPr="000773FE" w:rsidRDefault="001F0F4D" w:rsidP="001F0F4D">
            <w:pPr>
              <w:snapToGrid w:val="0"/>
              <w:spacing w:line="300" w:lineRule="exact"/>
              <w:jc w:val="center"/>
              <w:rPr>
                <w:sz w:val="22"/>
                <w:szCs w:val="22"/>
              </w:rPr>
            </w:pPr>
          </w:p>
        </w:tc>
      </w:tr>
      <w:tr w:rsidR="000773FE" w:rsidRPr="000773FE" w14:paraId="07FB8733" w14:textId="77777777" w:rsidTr="00B02E6E">
        <w:trPr>
          <w:trHeight w:val="420"/>
        </w:trPr>
        <w:tc>
          <w:tcPr>
            <w:tcW w:w="425" w:type="dxa"/>
            <w:vMerge/>
            <w:vAlign w:val="center"/>
          </w:tcPr>
          <w:p w14:paraId="0725ACA5" w14:textId="77777777" w:rsidR="001F0F4D" w:rsidRPr="000773FE" w:rsidRDefault="001F0F4D" w:rsidP="001F0F4D">
            <w:pPr>
              <w:snapToGrid w:val="0"/>
              <w:spacing w:line="300" w:lineRule="exact"/>
              <w:jc w:val="center"/>
              <w:rPr>
                <w:sz w:val="22"/>
                <w:szCs w:val="22"/>
              </w:rPr>
            </w:pPr>
          </w:p>
        </w:tc>
        <w:tc>
          <w:tcPr>
            <w:tcW w:w="2410" w:type="dxa"/>
            <w:vMerge w:val="restart"/>
            <w:vAlign w:val="center"/>
          </w:tcPr>
          <w:p w14:paraId="4B5CE080"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屋外照明装置</w:t>
            </w:r>
          </w:p>
        </w:tc>
        <w:tc>
          <w:tcPr>
            <w:tcW w:w="2410" w:type="dxa"/>
            <w:vAlign w:val="center"/>
          </w:tcPr>
          <w:p w14:paraId="451D6EEF"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153597E6" w14:textId="77777777" w:rsidR="001F0F4D" w:rsidRPr="000773FE" w:rsidRDefault="001F0F4D" w:rsidP="001F0F4D">
            <w:pPr>
              <w:snapToGrid w:val="0"/>
              <w:spacing w:line="300" w:lineRule="exact"/>
              <w:jc w:val="center"/>
              <w:rPr>
                <w:sz w:val="22"/>
                <w:szCs w:val="22"/>
              </w:rPr>
            </w:pPr>
          </w:p>
        </w:tc>
        <w:tc>
          <w:tcPr>
            <w:tcW w:w="1134" w:type="dxa"/>
            <w:vAlign w:val="center"/>
          </w:tcPr>
          <w:p w14:paraId="44111A90"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5F34CF24" w14:textId="77777777" w:rsidR="001F0F4D" w:rsidRPr="000773FE" w:rsidRDefault="001F0F4D" w:rsidP="001F0F4D">
            <w:pPr>
              <w:snapToGrid w:val="0"/>
              <w:spacing w:line="300" w:lineRule="exact"/>
              <w:jc w:val="left"/>
              <w:rPr>
                <w:sz w:val="22"/>
                <w:szCs w:val="22"/>
              </w:rPr>
            </w:pPr>
            <w:r w:rsidRPr="000773FE">
              <w:rPr>
                <w:rFonts w:hint="eastAsia"/>
                <w:sz w:val="22"/>
                <w:szCs w:val="22"/>
              </w:rPr>
              <w:t>※半期毎</w:t>
            </w:r>
          </w:p>
        </w:tc>
      </w:tr>
      <w:tr w:rsidR="000773FE" w:rsidRPr="000773FE" w14:paraId="7953AD0E" w14:textId="77777777" w:rsidTr="00B02E6E">
        <w:trPr>
          <w:trHeight w:val="460"/>
        </w:trPr>
        <w:tc>
          <w:tcPr>
            <w:tcW w:w="425" w:type="dxa"/>
            <w:vMerge/>
            <w:vAlign w:val="center"/>
          </w:tcPr>
          <w:p w14:paraId="577E7150"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8CDF656" w14:textId="77777777" w:rsidR="001F0F4D" w:rsidRPr="000773FE" w:rsidRDefault="001F0F4D" w:rsidP="001F0F4D">
            <w:pPr>
              <w:snapToGrid w:val="0"/>
              <w:spacing w:line="300" w:lineRule="exact"/>
              <w:jc w:val="center"/>
              <w:rPr>
                <w:sz w:val="22"/>
                <w:szCs w:val="22"/>
              </w:rPr>
            </w:pPr>
          </w:p>
        </w:tc>
        <w:tc>
          <w:tcPr>
            <w:tcW w:w="2410" w:type="dxa"/>
            <w:vAlign w:val="center"/>
          </w:tcPr>
          <w:p w14:paraId="007006C8" w14:textId="77777777" w:rsidR="001F0F4D" w:rsidRPr="000773FE" w:rsidRDefault="001F0F4D" w:rsidP="001F0F4D">
            <w:pPr>
              <w:snapToGrid w:val="0"/>
              <w:spacing w:line="300" w:lineRule="exact"/>
              <w:jc w:val="left"/>
              <w:rPr>
                <w:sz w:val="22"/>
                <w:szCs w:val="22"/>
              </w:rPr>
            </w:pPr>
            <w:r w:rsidRPr="000773FE">
              <w:rPr>
                <w:rFonts w:hint="eastAsia"/>
                <w:sz w:val="22"/>
                <w:szCs w:val="22"/>
              </w:rPr>
              <w:t>外灯点灯試験</w:t>
            </w:r>
          </w:p>
        </w:tc>
        <w:tc>
          <w:tcPr>
            <w:tcW w:w="1134" w:type="dxa"/>
            <w:vAlign w:val="center"/>
          </w:tcPr>
          <w:p w14:paraId="64C0C959" w14:textId="77777777" w:rsidR="001F0F4D" w:rsidRPr="000773FE" w:rsidRDefault="001F0F4D" w:rsidP="001F0F4D">
            <w:pPr>
              <w:snapToGrid w:val="0"/>
              <w:spacing w:line="300" w:lineRule="exact"/>
              <w:jc w:val="center"/>
              <w:rPr>
                <w:sz w:val="22"/>
                <w:szCs w:val="22"/>
              </w:rPr>
            </w:pPr>
          </w:p>
        </w:tc>
        <w:tc>
          <w:tcPr>
            <w:tcW w:w="1134" w:type="dxa"/>
            <w:vAlign w:val="center"/>
          </w:tcPr>
          <w:p w14:paraId="52F938FE"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3E0C4F86" w14:textId="77777777" w:rsidR="001F0F4D" w:rsidRPr="000773FE" w:rsidRDefault="001F0F4D" w:rsidP="001F0F4D">
            <w:pPr>
              <w:snapToGrid w:val="0"/>
              <w:spacing w:line="300" w:lineRule="exact"/>
              <w:jc w:val="left"/>
              <w:rPr>
                <w:sz w:val="22"/>
                <w:szCs w:val="22"/>
              </w:rPr>
            </w:pPr>
            <w:r w:rsidRPr="000773FE">
              <w:rPr>
                <w:rFonts w:hint="eastAsia"/>
                <w:sz w:val="22"/>
                <w:szCs w:val="22"/>
              </w:rPr>
              <w:t>※半期毎</w:t>
            </w:r>
          </w:p>
        </w:tc>
      </w:tr>
      <w:tr w:rsidR="000773FE" w:rsidRPr="000773FE" w14:paraId="111D5456" w14:textId="77777777" w:rsidTr="00B02E6E">
        <w:trPr>
          <w:trHeight w:val="480"/>
        </w:trPr>
        <w:tc>
          <w:tcPr>
            <w:tcW w:w="425" w:type="dxa"/>
            <w:vMerge w:val="restart"/>
            <w:vAlign w:val="center"/>
          </w:tcPr>
          <w:p w14:paraId="1A22E913" w14:textId="77777777" w:rsidR="001F0F4D" w:rsidRPr="000773FE" w:rsidRDefault="001F0F4D" w:rsidP="001F0F4D">
            <w:pPr>
              <w:snapToGrid w:val="0"/>
              <w:spacing w:line="300" w:lineRule="exact"/>
              <w:jc w:val="center"/>
              <w:rPr>
                <w:sz w:val="22"/>
                <w:szCs w:val="22"/>
              </w:rPr>
            </w:pPr>
            <w:r w:rsidRPr="000773FE">
              <w:rPr>
                <w:rFonts w:hint="eastAsia"/>
                <w:sz w:val="22"/>
                <w:szCs w:val="22"/>
              </w:rPr>
              <w:t>非常用予備発電装置</w:t>
            </w:r>
          </w:p>
        </w:tc>
        <w:tc>
          <w:tcPr>
            <w:tcW w:w="2410" w:type="dxa"/>
            <w:vMerge w:val="restart"/>
            <w:vAlign w:val="center"/>
          </w:tcPr>
          <w:p w14:paraId="48544276"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内燃機関関係</w:t>
            </w:r>
          </w:p>
          <w:p w14:paraId="63868A6C"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発電機関係</w:t>
            </w:r>
          </w:p>
          <w:p w14:paraId="3B793E1B"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蓄電池及びその他の電気器具類</w:t>
            </w:r>
          </w:p>
          <w:p w14:paraId="355068BA"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接地装置</w:t>
            </w:r>
          </w:p>
        </w:tc>
        <w:tc>
          <w:tcPr>
            <w:tcW w:w="2410" w:type="dxa"/>
            <w:vAlign w:val="center"/>
          </w:tcPr>
          <w:p w14:paraId="68CE7605"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53927E79"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360ACDEF"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578B2BD4" w14:textId="77777777" w:rsidR="001F0F4D" w:rsidRPr="000773FE" w:rsidRDefault="001F0F4D" w:rsidP="001F0F4D">
            <w:pPr>
              <w:snapToGrid w:val="0"/>
              <w:spacing w:line="300" w:lineRule="exact"/>
              <w:jc w:val="center"/>
              <w:rPr>
                <w:sz w:val="22"/>
                <w:szCs w:val="22"/>
              </w:rPr>
            </w:pPr>
          </w:p>
        </w:tc>
      </w:tr>
      <w:tr w:rsidR="000773FE" w:rsidRPr="000773FE" w14:paraId="3E4B7A4D" w14:textId="77777777" w:rsidTr="00B02E6E">
        <w:trPr>
          <w:trHeight w:val="337"/>
        </w:trPr>
        <w:tc>
          <w:tcPr>
            <w:tcW w:w="425" w:type="dxa"/>
            <w:vMerge/>
            <w:vAlign w:val="center"/>
          </w:tcPr>
          <w:p w14:paraId="2D39256F"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45DE407" w14:textId="77777777" w:rsidR="001F0F4D" w:rsidRPr="000773FE" w:rsidRDefault="001F0F4D" w:rsidP="001F0F4D">
            <w:pPr>
              <w:snapToGrid w:val="0"/>
              <w:spacing w:line="300" w:lineRule="exact"/>
              <w:jc w:val="center"/>
              <w:rPr>
                <w:sz w:val="22"/>
                <w:szCs w:val="22"/>
              </w:rPr>
            </w:pPr>
          </w:p>
        </w:tc>
        <w:tc>
          <w:tcPr>
            <w:tcW w:w="2410" w:type="dxa"/>
            <w:vAlign w:val="center"/>
          </w:tcPr>
          <w:p w14:paraId="210185B6" w14:textId="77777777" w:rsidR="001F0F4D" w:rsidRPr="000773FE" w:rsidRDefault="001F0F4D" w:rsidP="001F0F4D">
            <w:pPr>
              <w:snapToGrid w:val="0"/>
              <w:spacing w:line="300" w:lineRule="exact"/>
              <w:jc w:val="left"/>
              <w:rPr>
                <w:sz w:val="22"/>
                <w:szCs w:val="22"/>
              </w:rPr>
            </w:pPr>
            <w:r w:rsidRPr="000773FE">
              <w:rPr>
                <w:rFonts w:hint="eastAsia"/>
                <w:sz w:val="22"/>
                <w:szCs w:val="22"/>
              </w:rPr>
              <w:t>始動・停止試験</w:t>
            </w:r>
          </w:p>
        </w:tc>
        <w:tc>
          <w:tcPr>
            <w:tcW w:w="1134" w:type="dxa"/>
            <w:vAlign w:val="center"/>
          </w:tcPr>
          <w:p w14:paraId="52734E30"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2C8B74AF"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D0830F7" w14:textId="77777777" w:rsidR="001F0F4D" w:rsidRPr="000773FE" w:rsidRDefault="001F0F4D" w:rsidP="001F0F4D">
            <w:pPr>
              <w:snapToGrid w:val="0"/>
              <w:spacing w:line="300" w:lineRule="exact"/>
              <w:jc w:val="center"/>
              <w:rPr>
                <w:sz w:val="22"/>
                <w:szCs w:val="22"/>
              </w:rPr>
            </w:pPr>
          </w:p>
        </w:tc>
      </w:tr>
      <w:tr w:rsidR="000773FE" w:rsidRPr="000773FE" w14:paraId="76DD8A36" w14:textId="77777777" w:rsidTr="00B02E6E">
        <w:trPr>
          <w:trHeight w:val="169"/>
        </w:trPr>
        <w:tc>
          <w:tcPr>
            <w:tcW w:w="425" w:type="dxa"/>
            <w:vMerge/>
            <w:vAlign w:val="center"/>
          </w:tcPr>
          <w:p w14:paraId="709FBE80"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3B5C2F3C" w14:textId="77777777" w:rsidR="001F0F4D" w:rsidRPr="000773FE" w:rsidRDefault="001F0F4D" w:rsidP="001F0F4D">
            <w:pPr>
              <w:snapToGrid w:val="0"/>
              <w:spacing w:line="300" w:lineRule="exact"/>
              <w:jc w:val="center"/>
              <w:rPr>
                <w:sz w:val="22"/>
                <w:szCs w:val="22"/>
              </w:rPr>
            </w:pPr>
          </w:p>
        </w:tc>
        <w:tc>
          <w:tcPr>
            <w:tcW w:w="2410" w:type="dxa"/>
            <w:vAlign w:val="center"/>
          </w:tcPr>
          <w:p w14:paraId="5A8CD8A7" w14:textId="77777777" w:rsidR="001F0F4D" w:rsidRPr="000773FE" w:rsidRDefault="001F0F4D" w:rsidP="001F0F4D">
            <w:pPr>
              <w:snapToGrid w:val="0"/>
              <w:spacing w:line="300" w:lineRule="exact"/>
              <w:jc w:val="left"/>
              <w:rPr>
                <w:sz w:val="22"/>
                <w:szCs w:val="22"/>
              </w:rPr>
            </w:pPr>
            <w:r w:rsidRPr="000773FE">
              <w:rPr>
                <w:rFonts w:hint="eastAsia"/>
                <w:sz w:val="22"/>
                <w:szCs w:val="22"/>
              </w:rPr>
              <w:t>保護回路の動作試験</w:t>
            </w:r>
          </w:p>
        </w:tc>
        <w:tc>
          <w:tcPr>
            <w:tcW w:w="1134" w:type="dxa"/>
            <w:vAlign w:val="center"/>
          </w:tcPr>
          <w:p w14:paraId="68605FEC" w14:textId="77777777" w:rsidR="001F0F4D" w:rsidRPr="000773FE" w:rsidRDefault="001F0F4D" w:rsidP="001F0F4D">
            <w:pPr>
              <w:snapToGrid w:val="0"/>
              <w:spacing w:line="300" w:lineRule="exact"/>
              <w:jc w:val="center"/>
              <w:rPr>
                <w:sz w:val="22"/>
                <w:szCs w:val="22"/>
              </w:rPr>
            </w:pPr>
          </w:p>
        </w:tc>
        <w:tc>
          <w:tcPr>
            <w:tcW w:w="1134" w:type="dxa"/>
            <w:vAlign w:val="center"/>
          </w:tcPr>
          <w:p w14:paraId="544CD818"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30AF81F" w14:textId="77777777" w:rsidR="001F0F4D" w:rsidRPr="000773FE" w:rsidRDefault="001F0F4D" w:rsidP="001F0F4D">
            <w:pPr>
              <w:snapToGrid w:val="0"/>
              <w:spacing w:line="300" w:lineRule="exact"/>
              <w:jc w:val="center"/>
              <w:rPr>
                <w:sz w:val="22"/>
                <w:szCs w:val="22"/>
              </w:rPr>
            </w:pPr>
          </w:p>
        </w:tc>
      </w:tr>
      <w:tr w:rsidR="000773FE" w:rsidRPr="000773FE" w14:paraId="5502EF94" w14:textId="77777777" w:rsidTr="00B02E6E">
        <w:trPr>
          <w:trHeight w:val="414"/>
        </w:trPr>
        <w:tc>
          <w:tcPr>
            <w:tcW w:w="425" w:type="dxa"/>
            <w:vMerge/>
            <w:vAlign w:val="center"/>
          </w:tcPr>
          <w:p w14:paraId="2C0C285D"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69753D3E" w14:textId="77777777" w:rsidR="001F0F4D" w:rsidRPr="000773FE" w:rsidRDefault="001F0F4D" w:rsidP="001F0F4D">
            <w:pPr>
              <w:snapToGrid w:val="0"/>
              <w:spacing w:line="300" w:lineRule="exact"/>
              <w:jc w:val="center"/>
              <w:rPr>
                <w:sz w:val="22"/>
                <w:szCs w:val="22"/>
              </w:rPr>
            </w:pPr>
          </w:p>
        </w:tc>
        <w:tc>
          <w:tcPr>
            <w:tcW w:w="2410" w:type="dxa"/>
            <w:vAlign w:val="center"/>
          </w:tcPr>
          <w:p w14:paraId="51BB5BF9"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1BC4413E" w14:textId="77777777" w:rsidR="001F0F4D" w:rsidRPr="000773FE" w:rsidRDefault="001F0F4D" w:rsidP="001F0F4D">
            <w:pPr>
              <w:snapToGrid w:val="0"/>
              <w:spacing w:line="300" w:lineRule="exact"/>
              <w:jc w:val="center"/>
              <w:rPr>
                <w:sz w:val="22"/>
                <w:szCs w:val="22"/>
              </w:rPr>
            </w:pPr>
          </w:p>
        </w:tc>
        <w:tc>
          <w:tcPr>
            <w:tcW w:w="1134" w:type="dxa"/>
            <w:vAlign w:val="center"/>
          </w:tcPr>
          <w:p w14:paraId="53079C92"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660E7DF4" w14:textId="77777777" w:rsidR="001F0F4D" w:rsidRPr="000773FE" w:rsidRDefault="001F0F4D" w:rsidP="001F0F4D">
            <w:pPr>
              <w:snapToGrid w:val="0"/>
              <w:spacing w:line="300" w:lineRule="exact"/>
              <w:jc w:val="center"/>
              <w:rPr>
                <w:sz w:val="22"/>
                <w:szCs w:val="22"/>
              </w:rPr>
            </w:pPr>
          </w:p>
        </w:tc>
      </w:tr>
      <w:tr w:rsidR="000773FE" w:rsidRPr="000773FE" w14:paraId="16E4C9AA" w14:textId="77777777" w:rsidTr="00B02E6E">
        <w:trPr>
          <w:trHeight w:val="420"/>
        </w:trPr>
        <w:tc>
          <w:tcPr>
            <w:tcW w:w="425" w:type="dxa"/>
            <w:vMerge/>
            <w:vAlign w:val="center"/>
          </w:tcPr>
          <w:p w14:paraId="6CADD6DB"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64188472" w14:textId="77777777" w:rsidR="001F0F4D" w:rsidRPr="000773FE" w:rsidRDefault="001F0F4D" w:rsidP="001F0F4D">
            <w:pPr>
              <w:snapToGrid w:val="0"/>
              <w:spacing w:line="300" w:lineRule="exact"/>
              <w:jc w:val="center"/>
              <w:rPr>
                <w:sz w:val="22"/>
                <w:szCs w:val="22"/>
              </w:rPr>
            </w:pPr>
          </w:p>
        </w:tc>
        <w:tc>
          <w:tcPr>
            <w:tcW w:w="2410" w:type="dxa"/>
            <w:vAlign w:val="center"/>
          </w:tcPr>
          <w:p w14:paraId="1B9DF10B"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1534EE7E" w14:textId="77777777" w:rsidR="001F0F4D" w:rsidRPr="000773FE" w:rsidRDefault="001F0F4D" w:rsidP="001F0F4D">
            <w:pPr>
              <w:snapToGrid w:val="0"/>
              <w:spacing w:line="300" w:lineRule="exact"/>
              <w:jc w:val="center"/>
              <w:rPr>
                <w:sz w:val="22"/>
                <w:szCs w:val="22"/>
              </w:rPr>
            </w:pPr>
          </w:p>
        </w:tc>
        <w:tc>
          <w:tcPr>
            <w:tcW w:w="1134" w:type="dxa"/>
            <w:vAlign w:val="center"/>
          </w:tcPr>
          <w:p w14:paraId="2AAE13CB"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33A192D" w14:textId="77777777" w:rsidR="001F0F4D" w:rsidRPr="000773FE" w:rsidRDefault="001F0F4D" w:rsidP="001F0F4D">
            <w:pPr>
              <w:snapToGrid w:val="0"/>
              <w:spacing w:line="300" w:lineRule="exact"/>
              <w:jc w:val="center"/>
              <w:rPr>
                <w:sz w:val="22"/>
                <w:szCs w:val="22"/>
              </w:rPr>
            </w:pPr>
          </w:p>
        </w:tc>
      </w:tr>
      <w:tr w:rsidR="000773FE" w:rsidRPr="000773FE" w14:paraId="7DC9F17A" w14:textId="77777777" w:rsidTr="00B02E6E">
        <w:trPr>
          <w:trHeight w:val="480"/>
        </w:trPr>
        <w:tc>
          <w:tcPr>
            <w:tcW w:w="425" w:type="dxa"/>
            <w:vMerge/>
            <w:vAlign w:val="center"/>
          </w:tcPr>
          <w:p w14:paraId="62192B0A"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7A9505E1" w14:textId="77777777" w:rsidR="001F0F4D" w:rsidRPr="000773FE" w:rsidRDefault="001F0F4D" w:rsidP="001F0F4D">
            <w:pPr>
              <w:snapToGrid w:val="0"/>
              <w:spacing w:line="300" w:lineRule="exact"/>
              <w:jc w:val="center"/>
              <w:rPr>
                <w:sz w:val="22"/>
                <w:szCs w:val="22"/>
              </w:rPr>
            </w:pPr>
          </w:p>
        </w:tc>
        <w:tc>
          <w:tcPr>
            <w:tcW w:w="2410" w:type="dxa"/>
            <w:vAlign w:val="center"/>
          </w:tcPr>
          <w:p w14:paraId="420F947B" w14:textId="77777777" w:rsidR="001F0F4D" w:rsidRPr="000773FE" w:rsidRDefault="001F0F4D" w:rsidP="001F0F4D">
            <w:pPr>
              <w:snapToGrid w:val="0"/>
              <w:spacing w:line="300" w:lineRule="exact"/>
              <w:jc w:val="left"/>
              <w:rPr>
                <w:sz w:val="22"/>
                <w:szCs w:val="22"/>
              </w:rPr>
            </w:pPr>
            <w:r w:rsidRPr="000773FE">
              <w:rPr>
                <w:rFonts w:hint="eastAsia"/>
                <w:sz w:val="22"/>
                <w:szCs w:val="22"/>
              </w:rPr>
              <w:t>接地抵抗測定</w:t>
            </w:r>
          </w:p>
        </w:tc>
        <w:tc>
          <w:tcPr>
            <w:tcW w:w="1134" w:type="dxa"/>
            <w:vAlign w:val="center"/>
          </w:tcPr>
          <w:p w14:paraId="6AC00361" w14:textId="77777777" w:rsidR="001F0F4D" w:rsidRPr="000773FE" w:rsidRDefault="001F0F4D" w:rsidP="001F0F4D">
            <w:pPr>
              <w:snapToGrid w:val="0"/>
              <w:spacing w:line="300" w:lineRule="exact"/>
              <w:jc w:val="center"/>
              <w:rPr>
                <w:sz w:val="22"/>
                <w:szCs w:val="22"/>
              </w:rPr>
            </w:pPr>
          </w:p>
        </w:tc>
        <w:tc>
          <w:tcPr>
            <w:tcW w:w="1134" w:type="dxa"/>
            <w:vAlign w:val="center"/>
          </w:tcPr>
          <w:p w14:paraId="634E9221"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5848D96C" w14:textId="77777777" w:rsidR="001F0F4D" w:rsidRPr="000773FE" w:rsidRDefault="001F0F4D" w:rsidP="001F0F4D">
            <w:pPr>
              <w:snapToGrid w:val="0"/>
              <w:spacing w:line="300" w:lineRule="exact"/>
              <w:jc w:val="center"/>
              <w:rPr>
                <w:sz w:val="22"/>
                <w:szCs w:val="22"/>
              </w:rPr>
            </w:pPr>
          </w:p>
        </w:tc>
      </w:tr>
      <w:tr w:rsidR="000773FE" w:rsidRPr="000773FE" w14:paraId="000BB42B" w14:textId="77777777" w:rsidTr="00B02E6E">
        <w:trPr>
          <w:trHeight w:val="678"/>
        </w:trPr>
        <w:tc>
          <w:tcPr>
            <w:tcW w:w="425" w:type="dxa"/>
            <w:vMerge/>
            <w:vAlign w:val="center"/>
          </w:tcPr>
          <w:p w14:paraId="4741CF14"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42B2128C" w14:textId="77777777" w:rsidR="001F0F4D" w:rsidRPr="000773FE" w:rsidRDefault="001F0F4D" w:rsidP="001F0F4D">
            <w:pPr>
              <w:snapToGrid w:val="0"/>
              <w:spacing w:line="300" w:lineRule="exact"/>
              <w:jc w:val="center"/>
              <w:rPr>
                <w:sz w:val="22"/>
                <w:szCs w:val="22"/>
              </w:rPr>
            </w:pPr>
          </w:p>
        </w:tc>
        <w:tc>
          <w:tcPr>
            <w:tcW w:w="2410" w:type="dxa"/>
            <w:vAlign w:val="center"/>
          </w:tcPr>
          <w:p w14:paraId="447E6E5C" w14:textId="77777777" w:rsidR="001F0F4D" w:rsidRPr="000773FE" w:rsidRDefault="001F0F4D" w:rsidP="001F0F4D">
            <w:pPr>
              <w:snapToGrid w:val="0"/>
              <w:spacing w:line="300" w:lineRule="exact"/>
              <w:jc w:val="left"/>
              <w:rPr>
                <w:sz w:val="22"/>
                <w:szCs w:val="22"/>
              </w:rPr>
            </w:pPr>
            <w:r w:rsidRPr="000773FE">
              <w:rPr>
                <w:rFonts w:hint="eastAsia"/>
                <w:sz w:val="22"/>
                <w:szCs w:val="22"/>
              </w:rPr>
              <w:t>電気関係保護継電器の試験</w:t>
            </w:r>
          </w:p>
        </w:tc>
        <w:tc>
          <w:tcPr>
            <w:tcW w:w="1134" w:type="dxa"/>
            <w:vAlign w:val="center"/>
          </w:tcPr>
          <w:p w14:paraId="415C8FAC" w14:textId="77777777" w:rsidR="001F0F4D" w:rsidRPr="000773FE" w:rsidRDefault="001F0F4D" w:rsidP="001F0F4D">
            <w:pPr>
              <w:snapToGrid w:val="0"/>
              <w:spacing w:line="300" w:lineRule="exact"/>
              <w:jc w:val="center"/>
              <w:rPr>
                <w:sz w:val="22"/>
                <w:szCs w:val="22"/>
              </w:rPr>
            </w:pPr>
          </w:p>
          <w:p w14:paraId="17008191" w14:textId="77777777" w:rsidR="001F0F4D" w:rsidRPr="000773FE" w:rsidRDefault="001F0F4D" w:rsidP="001F0F4D">
            <w:pPr>
              <w:snapToGrid w:val="0"/>
              <w:spacing w:line="300" w:lineRule="exact"/>
              <w:jc w:val="center"/>
              <w:rPr>
                <w:sz w:val="22"/>
                <w:szCs w:val="22"/>
              </w:rPr>
            </w:pPr>
          </w:p>
        </w:tc>
        <w:tc>
          <w:tcPr>
            <w:tcW w:w="1134" w:type="dxa"/>
            <w:vAlign w:val="center"/>
          </w:tcPr>
          <w:p w14:paraId="0977677A"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44C977F4" w14:textId="77777777" w:rsidR="001F0F4D" w:rsidRPr="000773FE" w:rsidRDefault="001F0F4D" w:rsidP="001F0F4D">
            <w:pPr>
              <w:snapToGrid w:val="0"/>
              <w:spacing w:line="300" w:lineRule="exact"/>
              <w:jc w:val="center"/>
              <w:rPr>
                <w:sz w:val="22"/>
                <w:szCs w:val="22"/>
              </w:rPr>
            </w:pPr>
          </w:p>
        </w:tc>
      </w:tr>
      <w:tr w:rsidR="000773FE" w:rsidRPr="000773FE" w14:paraId="11CF37A9" w14:textId="77777777" w:rsidTr="00B02E6E">
        <w:trPr>
          <w:trHeight w:val="505"/>
        </w:trPr>
        <w:tc>
          <w:tcPr>
            <w:tcW w:w="425" w:type="dxa"/>
            <w:vMerge/>
            <w:vAlign w:val="center"/>
          </w:tcPr>
          <w:p w14:paraId="5C0B9802"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43D35C05" w14:textId="77777777" w:rsidR="001F0F4D" w:rsidRPr="000773FE" w:rsidRDefault="001F0F4D" w:rsidP="001F0F4D">
            <w:pPr>
              <w:snapToGrid w:val="0"/>
              <w:spacing w:line="300" w:lineRule="exact"/>
              <w:jc w:val="center"/>
              <w:rPr>
                <w:sz w:val="22"/>
                <w:szCs w:val="22"/>
              </w:rPr>
            </w:pPr>
          </w:p>
        </w:tc>
        <w:tc>
          <w:tcPr>
            <w:tcW w:w="2410" w:type="dxa"/>
            <w:vAlign w:val="center"/>
          </w:tcPr>
          <w:p w14:paraId="1E7E0462" w14:textId="77777777" w:rsidR="001F0F4D" w:rsidRPr="000773FE" w:rsidRDefault="001F0F4D" w:rsidP="001F0F4D">
            <w:pPr>
              <w:snapToGrid w:val="0"/>
              <w:spacing w:line="300" w:lineRule="exact"/>
              <w:jc w:val="left"/>
              <w:rPr>
                <w:sz w:val="22"/>
                <w:szCs w:val="22"/>
              </w:rPr>
            </w:pPr>
            <w:r w:rsidRPr="000773FE">
              <w:rPr>
                <w:rFonts w:hint="eastAsia"/>
                <w:sz w:val="22"/>
                <w:szCs w:val="22"/>
              </w:rPr>
              <w:t>発電電圧・周波数（回転数）の測定</w:t>
            </w:r>
          </w:p>
        </w:tc>
        <w:tc>
          <w:tcPr>
            <w:tcW w:w="1134" w:type="dxa"/>
            <w:vAlign w:val="center"/>
          </w:tcPr>
          <w:p w14:paraId="637AF1E6"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7E9EFDA3"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3475446F" w14:textId="77777777" w:rsidR="001F0F4D" w:rsidRPr="000773FE" w:rsidRDefault="001F0F4D" w:rsidP="001F0F4D">
            <w:pPr>
              <w:snapToGrid w:val="0"/>
              <w:spacing w:line="300" w:lineRule="exact"/>
              <w:jc w:val="center"/>
              <w:rPr>
                <w:sz w:val="22"/>
                <w:szCs w:val="22"/>
              </w:rPr>
            </w:pPr>
          </w:p>
        </w:tc>
      </w:tr>
    </w:tbl>
    <w:p w14:paraId="5596FFFF" w14:textId="7EA98035" w:rsidR="001F0F4D" w:rsidRPr="000773FE" w:rsidRDefault="00D17377" w:rsidP="0045175D">
      <w:pPr>
        <w:ind w:leftChars="100" w:left="480" w:hangingChars="100" w:hanging="240"/>
      </w:pPr>
      <w:r w:rsidRPr="000773FE">
        <w:rPr>
          <w:rFonts w:hint="eastAsia"/>
        </w:rPr>
        <w:t>〇</w:t>
      </w:r>
      <w:r w:rsidR="001F0F4D" w:rsidRPr="000773FE">
        <w:rPr>
          <w:rFonts w:hint="eastAsia"/>
        </w:rPr>
        <w:t>一般電気エ作物の巡視･点検･測定試験</w:t>
      </w:r>
      <w:r w:rsidRPr="000773FE">
        <w:rPr>
          <w:rFonts w:hint="eastAsia"/>
        </w:rPr>
        <w:t>〔</w:t>
      </w:r>
      <w:r w:rsidR="0045175D" w:rsidRPr="000773FE">
        <w:rPr>
          <w:rFonts w:hint="eastAsia"/>
        </w:rPr>
        <w:t>低圧で受電する電気設備。</w:t>
      </w:r>
      <w:r w:rsidR="001E53EE" w:rsidRPr="000773FE">
        <w:rPr>
          <w:rFonts w:hint="eastAsia"/>
        </w:rPr>
        <w:t>分電盤</w:t>
      </w:r>
      <w:r w:rsidR="0045175D" w:rsidRPr="000773FE">
        <w:rPr>
          <w:rFonts w:hint="eastAsia"/>
        </w:rPr>
        <w:t>等</w:t>
      </w:r>
      <w:r w:rsidR="001E53EE" w:rsidRPr="000773FE">
        <w:rPr>
          <w:rFonts w:hint="eastAsia"/>
        </w:rPr>
        <w:t>〕</w:t>
      </w:r>
    </w:p>
    <w:p w14:paraId="1CE7BCEB" w14:textId="77777777" w:rsidR="001F0F4D" w:rsidRPr="000773FE" w:rsidRDefault="001F0F4D" w:rsidP="001F0F4D">
      <w:r w:rsidRPr="000773FE">
        <w:rPr>
          <w:rFonts w:hint="eastAsia"/>
        </w:rPr>
        <w:t xml:space="preserve">　　　　</w:t>
      </w:r>
      <w:r w:rsidR="006C13BF" w:rsidRPr="000773FE">
        <w:rPr>
          <w:rFonts w:hint="eastAsia"/>
        </w:rPr>
        <w:t>・</w:t>
      </w:r>
      <w:r w:rsidRPr="000773FE">
        <w:rPr>
          <w:rFonts w:hint="eastAsia"/>
        </w:rPr>
        <w:t>外観点検､外灯点灯試験</w:t>
      </w:r>
      <w:r w:rsidR="00BF54D8" w:rsidRPr="000773FE">
        <w:rPr>
          <w:rFonts w:hint="eastAsia"/>
        </w:rPr>
        <w:t xml:space="preserve">　：　</w:t>
      </w:r>
      <w:r w:rsidRPr="000773FE">
        <w:rPr>
          <w:rFonts w:hint="eastAsia"/>
        </w:rPr>
        <w:t>年</w:t>
      </w:r>
      <w:r w:rsidR="00AD44A9" w:rsidRPr="000773FE">
        <w:rPr>
          <w:rFonts w:hint="eastAsia"/>
        </w:rPr>
        <w:t>２</w:t>
      </w:r>
      <w:r w:rsidRPr="000773FE">
        <w:t>回（半期毎）</w:t>
      </w:r>
    </w:p>
    <w:p w14:paraId="014750B4" w14:textId="77777777" w:rsidR="001F0F4D" w:rsidRPr="000773FE" w:rsidRDefault="001F0F4D" w:rsidP="001F0F4D">
      <w:r w:rsidRPr="000773FE">
        <w:rPr>
          <w:rFonts w:hint="eastAsia"/>
        </w:rPr>
        <w:t xml:space="preserve">　　　　</w:t>
      </w:r>
      <w:r w:rsidR="006C13BF" w:rsidRPr="000773FE">
        <w:rPr>
          <w:rFonts w:hint="eastAsia"/>
        </w:rPr>
        <w:t>・</w:t>
      </w:r>
      <w:r w:rsidRPr="000773FE">
        <w:rPr>
          <w:rFonts w:hint="eastAsia"/>
        </w:rPr>
        <w:t>観察点検､絶縁抵抗測定､接地抵抗測定</w:t>
      </w:r>
      <w:r w:rsidR="00BF54D8" w:rsidRPr="000773FE">
        <w:rPr>
          <w:rFonts w:hint="eastAsia"/>
        </w:rPr>
        <w:t xml:space="preserve">　：　</w:t>
      </w:r>
      <w:r w:rsidRPr="000773FE">
        <w:t>年１回</w:t>
      </w:r>
    </w:p>
    <w:p w14:paraId="27EFA7E3" w14:textId="7CC37882" w:rsidR="001F0F4D" w:rsidRPr="000773FE" w:rsidRDefault="001E53EE" w:rsidP="00D974DD">
      <w:pPr>
        <w:ind w:leftChars="100" w:left="480" w:hangingChars="100" w:hanging="240"/>
      </w:pPr>
      <w:r w:rsidRPr="000773FE">
        <w:rPr>
          <w:rFonts w:hint="eastAsia"/>
        </w:rPr>
        <w:t>〇</w:t>
      </w:r>
      <w:r w:rsidR="001F0F4D" w:rsidRPr="000773FE">
        <w:rPr>
          <w:rFonts w:hint="eastAsia"/>
        </w:rPr>
        <w:t>消防設備の点検</w:t>
      </w:r>
      <w:r w:rsidRPr="000773FE">
        <w:rPr>
          <w:rFonts w:hint="eastAsia"/>
        </w:rPr>
        <w:t>〔</w:t>
      </w:r>
      <w:r w:rsidR="000E166D" w:rsidRPr="000773FE">
        <w:rPr>
          <w:rFonts w:hint="eastAsia"/>
        </w:rPr>
        <w:t>消防法に基づく</w:t>
      </w:r>
      <w:r w:rsidR="00D974DD" w:rsidRPr="000773FE">
        <w:rPr>
          <w:rFonts w:hint="eastAsia"/>
        </w:rPr>
        <w:t>防火対象物に設けられている消防用設備</w:t>
      </w:r>
      <w:r w:rsidR="000E166D" w:rsidRPr="000773FE">
        <w:rPr>
          <w:rFonts w:hint="eastAsia"/>
        </w:rPr>
        <w:t>の点検</w:t>
      </w:r>
      <w:r w:rsidR="00D974DD" w:rsidRPr="000773FE">
        <w:rPr>
          <w:rFonts w:hint="eastAsia"/>
        </w:rPr>
        <w:t>。</w:t>
      </w:r>
      <w:r w:rsidR="00650D46" w:rsidRPr="000773FE">
        <w:rPr>
          <w:rFonts w:hint="eastAsia"/>
        </w:rPr>
        <w:t>火災報知器、非常用警報設備、消火栓設備等</w:t>
      </w:r>
      <w:r w:rsidR="00CA758E" w:rsidRPr="000773FE">
        <w:rPr>
          <w:rFonts w:hint="eastAsia"/>
        </w:rPr>
        <w:t>。</w:t>
      </w:r>
      <w:r w:rsidRPr="000773FE">
        <w:rPr>
          <w:rFonts w:hint="eastAsia"/>
        </w:rPr>
        <w:t>〕</w:t>
      </w:r>
    </w:p>
    <w:p w14:paraId="30088689" w14:textId="77777777" w:rsidR="001F0F4D" w:rsidRPr="000773FE" w:rsidRDefault="001F0F4D" w:rsidP="001F0F4D">
      <w:r w:rsidRPr="000773FE">
        <w:rPr>
          <w:rFonts w:hint="eastAsia"/>
        </w:rPr>
        <w:t xml:space="preserve">　　　　</w:t>
      </w:r>
      <w:r w:rsidR="006C13BF" w:rsidRPr="000773FE">
        <w:rPr>
          <w:rFonts w:hint="eastAsia"/>
        </w:rPr>
        <w:t>・</w:t>
      </w:r>
      <w:r w:rsidRPr="000773FE">
        <w:rPr>
          <w:rFonts w:hint="eastAsia"/>
        </w:rPr>
        <w:t>外観･機能点検</w:t>
      </w:r>
      <w:r w:rsidR="00BF54D8" w:rsidRPr="000773FE">
        <w:rPr>
          <w:rFonts w:hint="eastAsia"/>
        </w:rPr>
        <w:t xml:space="preserve">　：　</w:t>
      </w:r>
      <w:r w:rsidRPr="000773FE">
        <w:rPr>
          <w:rFonts w:hint="eastAsia"/>
        </w:rPr>
        <w:t>年２回</w:t>
      </w:r>
    </w:p>
    <w:p w14:paraId="521DF74B" w14:textId="77777777" w:rsidR="001F0F4D" w:rsidRPr="000773FE" w:rsidRDefault="001F0F4D" w:rsidP="001F0F4D">
      <w:r w:rsidRPr="000773FE">
        <w:rPr>
          <w:rFonts w:hint="eastAsia"/>
        </w:rPr>
        <w:t xml:space="preserve">　　　　</w:t>
      </w:r>
      <w:r w:rsidR="006C13BF" w:rsidRPr="000773FE">
        <w:rPr>
          <w:rFonts w:hint="eastAsia"/>
        </w:rPr>
        <w:t>・</w:t>
      </w:r>
      <w:r w:rsidRPr="000773FE">
        <w:rPr>
          <w:rFonts w:hint="eastAsia"/>
        </w:rPr>
        <w:t>総合点検</w:t>
      </w:r>
      <w:r w:rsidR="00BF54D8" w:rsidRPr="000773FE">
        <w:rPr>
          <w:rFonts w:hint="eastAsia"/>
        </w:rPr>
        <w:t xml:space="preserve">　：　</w:t>
      </w:r>
      <w:r w:rsidRPr="000773FE">
        <w:t>年１回</w:t>
      </w:r>
    </w:p>
    <w:p w14:paraId="62A4DF4F" w14:textId="77777777" w:rsidR="001F0F4D" w:rsidRPr="000773FE" w:rsidRDefault="001F0F4D" w:rsidP="00A91B3F">
      <w:pPr>
        <w:ind w:leftChars="100" w:left="240"/>
      </w:pPr>
      <w:r w:rsidRPr="000773FE">
        <w:rPr>
          <w:rFonts w:hint="eastAsia"/>
        </w:rPr>
        <w:t>（注１）「外観点検」とは､電気エ作物を停止しない状態で､梯子､その他の器具を用いないで到達できる範囲内の最も見やすい箇所から、目視などにより､電気エ作物を点検することをいう。</w:t>
      </w:r>
    </w:p>
    <w:p w14:paraId="6A17C0CC" w14:textId="77777777" w:rsidR="001F0F4D" w:rsidRPr="000773FE" w:rsidRDefault="001F0F4D" w:rsidP="00A91B3F">
      <w:pPr>
        <w:ind w:firstLineChars="100" w:firstLine="240"/>
      </w:pPr>
      <w:r w:rsidRPr="000773FE">
        <w:rPr>
          <w:rFonts w:hint="eastAsia"/>
        </w:rPr>
        <w:t>（注２）｢観察点検｣とは､電気エ作物を停止（停電〕した状態で点検することをいう。</w:t>
      </w:r>
    </w:p>
    <w:p w14:paraId="2C4C4FEA" w14:textId="4BEB44E0" w:rsidR="001F0F4D" w:rsidRPr="000773FE" w:rsidRDefault="001F0F4D" w:rsidP="00A91B3F">
      <w:pPr>
        <w:ind w:firstLineChars="100" w:firstLine="240"/>
      </w:pPr>
      <w:r w:rsidRPr="000773FE">
        <w:rPr>
          <w:rFonts w:hint="eastAsia"/>
        </w:rPr>
        <w:t>（注３）有効期限が切れた消火器については、適宜、指定管理者が交換する。</w:t>
      </w:r>
    </w:p>
    <w:p w14:paraId="06A29CE0" w14:textId="665665B2" w:rsidR="001F0F4D" w:rsidRPr="000773FE" w:rsidRDefault="001F0F4D" w:rsidP="00A91B3F">
      <w:pPr>
        <w:ind w:firstLineChars="100" w:firstLine="240"/>
      </w:pPr>
      <w:r w:rsidRPr="000773FE">
        <w:rPr>
          <w:rFonts w:hint="eastAsia"/>
        </w:rPr>
        <w:t>（注４）</w:t>
      </w:r>
      <w:r w:rsidR="0045175D" w:rsidRPr="000773FE">
        <w:rPr>
          <w:rFonts w:hint="eastAsia"/>
        </w:rPr>
        <w:t>指定管理者により</w:t>
      </w:r>
      <w:r w:rsidRPr="000773FE">
        <w:rPr>
          <w:rFonts w:hint="eastAsia"/>
        </w:rPr>
        <w:t>消防署への報告（</w:t>
      </w:r>
      <w:r w:rsidRPr="000773FE">
        <w:t>3年に1回）を行う。</w:t>
      </w:r>
    </w:p>
    <w:p w14:paraId="27690130" w14:textId="77777777" w:rsidR="001F0F4D" w:rsidRPr="000773FE" w:rsidRDefault="001F0F4D" w:rsidP="001F0F4D"/>
    <w:p w14:paraId="025F50AE" w14:textId="7E1704E0" w:rsidR="001F0F4D" w:rsidRPr="000773FE" w:rsidRDefault="00B127E4" w:rsidP="00B127E4">
      <w:pPr>
        <w:pStyle w:val="2"/>
      </w:pPr>
      <w:bookmarkStart w:id="9" w:name="_Toc76576940"/>
      <w:r w:rsidRPr="000773FE">
        <w:rPr>
          <w:rFonts w:hint="eastAsia"/>
        </w:rPr>
        <w:t>（７）</w:t>
      </w:r>
      <w:r w:rsidR="001F0F4D" w:rsidRPr="000773FE">
        <w:rPr>
          <w:rFonts w:hint="eastAsia"/>
        </w:rPr>
        <w:t>給排水設備</w:t>
      </w:r>
      <w:r w:rsidR="005E5E0B" w:rsidRPr="000773FE">
        <w:rPr>
          <w:rFonts w:hint="eastAsia"/>
        </w:rPr>
        <w:t>点検</w:t>
      </w:r>
      <w:bookmarkEnd w:id="9"/>
    </w:p>
    <w:p w14:paraId="1DA6C634" w14:textId="77777777" w:rsidR="00FF6D6E" w:rsidRPr="000773FE" w:rsidRDefault="00FF6D6E" w:rsidP="00FF6D6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160A23BD" w14:textId="77777777" w:rsidTr="006C6B88">
        <w:trPr>
          <w:trHeight w:val="369"/>
        </w:trPr>
        <w:tc>
          <w:tcPr>
            <w:tcW w:w="3213" w:type="dxa"/>
            <w:shd w:val="clear" w:color="auto" w:fill="auto"/>
            <w:vAlign w:val="center"/>
          </w:tcPr>
          <w:p w14:paraId="220E8C11" w14:textId="77777777" w:rsidR="009F3E4B" w:rsidRPr="000773FE" w:rsidRDefault="009F3E4B" w:rsidP="00CF1BBE">
            <w:pPr>
              <w:jc w:val="center"/>
              <w:rPr>
                <w:sz w:val="22"/>
                <w:szCs w:val="22"/>
              </w:rPr>
            </w:pPr>
            <w:r w:rsidRPr="000773FE">
              <w:rPr>
                <w:rFonts w:hint="eastAsia"/>
                <w:sz w:val="22"/>
                <w:szCs w:val="22"/>
              </w:rPr>
              <w:t>施設名</w:t>
            </w:r>
          </w:p>
        </w:tc>
        <w:tc>
          <w:tcPr>
            <w:tcW w:w="3213" w:type="dxa"/>
            <w:shd w:val="clear" w:color="auto" w:fill="auto"/>
            <w:vAlign w:val="center"/>
          </w:tcPr>
          <w:p w14:paraId="2320241F" w14:textId="77777777" w:rsidR="009F3E4B" w:rsidRPr="000773FE" w:rsidRDefault="009F3E4B"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30224BA4" w14:textId="77777777" w:rsidR="009F3E4B" w:rsidRPr="000773FE" w:rsidRDefault="009F3E4B" w:rsidP="00CF1BBE">
            <w:pPr>
              <w:jc w:val="center"/>
              <w:rPr>
                <w:sz w:val="22"/>
                <w:szCs w:val="22"/>
              </w:rPr>
            </w:pPr>
            <w:r w:rsidRPr="000773FE">
              <w:rPr>
                <w:rFonts w:hint="eastAsia"/>
                <w:sz w:val="22"/>
                <w:szCs w:val="22"/>
              </w:rPr>
              <w:t>点検者</w:t>
            </w:r>
          </w:p>
        </w:tc>
      </w:tr>
      <w:tr w:rsidR="009F3E4B" w:rsidRPr="000773FE" w14:paraId="38A93C8B" w14:textId="77777777" w:rsidTr="006C6B88">
        <w:trPr>
          <w:trHeight w:val="514"/>
        </w:trPr>
        <w:tc>
          <w:tcPr>
            <w:tcW w:w="3213" w:type="dxa"/>
            <w:shd w:val="clear" w:color="auto" w:fill="auto"/>
            <w:vAlign w:val="center"/>
          </w:tcPr>
          <w:p w14:paraId="1E09BB0A" w14:textId="77777777" w:rsidR="009F3E4B" w:rsidRPr="000773FE" w:rsidRDefault="009F3E4B" w:rsidP="003B6F4B">
            <w:pPr>
              <w:jc w:val="center"/>
              <w:rPr>
                <w:spacing w:val="-4"/>
                <w:sz w:val="22"/>
                <w:szCs w:val="22"/>
              </w:rPr>
            </w:pPr>
            <w:r w:rsidRPr="000773FE">
              <w:rPr>
                <w:rFonts w:hint="eastAsia"/>
                <w:spacing w:val="-4"/>
                <w:sz w:val="22"/>
                <w:szCs w:val="22"/>
              </w:rPr>
              <w:t>給排水設備</w:t>
            </w:r>
          </w:p>
        </w:tc>
        <w:tc>
          <w:tcPr>
            <w:tcW w:w="3213" w:type="dxa"/>
            <w:shd w:val="clear" w:color="auto" w:fill="auto"/>
            <w:vAlign w:val="center"/>
          </w:tcPr>
          <w:p w14:paraId="76593D01" w14:textId="3594DE29" w:rsidR="009F3E4B" w:rsidRPr="000773FE" w:rsidRDefault="009F3E4B" w:rsidP="00CF1BBE">
            <w:pPr>
              <w:rPr>
                <w:sz w:val="22"/>
                <w:szCs w:val="22"/>
              </w:rPr>
            </w:pPr>
            <w:r w:rsidRPr="000773FE">
              <w:rPr>
                <w:rFonts w:hint="eastAsia"/>
                <w:sz w:val="22"/>
                <w:szCs w:val="22"/>
              </w:rPr>
              <w:t>①日常点検</w:t>
            </w:r>
          </w:p>
          <w:p w14:paraId="58864F6A" w14:textId="77777777" w:rsidR="009F3E4B" w:rsidRPr="000773FE" w:rsidRDefault="009F3E4B"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55AC1ECF" w14:textId="77777777" w:rsidR="009F3E4B" w:rsidRPr="000773FE" w:rsidRDefault="009F3E4B" w:rsidP="00CF1BBE">
            <w:pPr>
              <w:rPr>
                <w:sz w:val="22"/>
                <w:szCs w:val="22"/>
              </w:rPr>
            </w:pPr>
            <w:r w:rsidRPr="000773FE">
              <w:rPr>
                <w:rFonts w:hint="eastAsia"/>
                <w:sz w:val="22"/>
                <w:szCs w:val="22"/>
              </w:rPr>
              <w:t>指定管理者</w:t>
            </w:r>
          </w:p>
        </w:tc>
      </w:tr>
    </w:tbl>
    <w:p w14:paraId="40AA1076" w14:textId="77777777" w:rsidR="00FF6D6E" w:rsidRPr="000773FE" w:rsidRDefault="00FF6D6E" w:rsidP="00FF6D6E"/>
    <w:p w14:paraId="574655C8" w14:textId="64030EB8" w:rsidR="00BA65EC" w:rsidRPr="000773FE" w:rsidRDefault="005E5E0B" w:rsidP="0034127E">
      <w:pPr>
        <w:numPr>
          <w:ilvl w:val="0"/>
          <w:numId w:val="30"/>
        </w:numPr>
      </w:pPr>
      <w:r w:rsidRPr="000773FE">
        <w:rPr>
          <w:rFonts w:hint="eastAsia"/>
        </w:rPr>
        <w:t>日常点検</w:t>
      </w:r>
      <w:r w:rsidR="0034127E" w:rsidRPr="000773FE">
        <w:rPr>
          <w:rFonts w:hint="eastAsia"/>
        </w:rPr>
        <w:t>（日常巡視）</w:t>
      </w:r>
      <w:r w:rsidR="008445F5" w:rsidRPr="000773FE">
        <w:rPr>
          <w:rFonts w:hint="eastAsia"/>
        </w:rPr>
        <w:t xml:space="preserve">　【指定管理者】</w:t>
      </w:r>
    </w:p>
    <w:p w14:paraId="4055CE78" w14:textId="7D72CC64" w:rsidR="001F0F4D" w:rsidRPr="000773FE" w:rsidRDefault="001F0F4D" w:rsidP="008445F5">
      <w:pPr>
        <w:ind w:firstLineChars="100" w:firstLine="240"/>
        <w:rPr>
          <w:strike/>
        </w:rPr>
      </w:pPr>
      <w:r w:rsidRPr="000773FE">
        <w:rPr>
          <w:rFonts w:hint="eastAsia"/>
        </w:rPr>
        <w:t>給水設備は毎月の使用料を把握し、</w:t>
      </w:r>
      <w:r w:rsidR="008445F5" w:rsidRPr="000773FE">
        <w:rPr>
          <w:rFonts w:hint="eastAsia"/>
          <w:szCs w:val="22"/>
        </w:rPr>
        <w:t>目視により変状や異常の有無を確認するなど、</w:t>
      </w:r>
      <w:r w:rsidRPr="000773FE">
        <w:rPr>
          <w:rFonts w:hint="eastAsia"/>
        </w:rPr>
        <w:t>漏水等の事故がないよう</w:t>
      </w:r>
      <w:r w:rsidR="005E5E0B" w:rsidRPr="000773FE">
        <w:rPr>
          <w:rFonts w:hint="eastAsia"/>
        </w:rPr>
        <w:t>点検する。</w:t>
      </w:r>
    </w:p>
    <w:p w14:paraId="36DEB241" w14:textId="079AD40B" w:rsidR="00BA65EC" w:rsidRPr="000773FE" w:rsidRDefault="00111B9E" w:rsidP="008445F5">
      <w:pPr>
        <w:ind w:firstLineChars="100" w:firstLine="240"/>
      </w:pPr>
      <w:r w:rsidRPr="000773FE">
        <w:rPr>
          <w:rFonts w:hint="eastAsia"/>
        </w:rPr>
        <w:t>毎日の</w:t>
      </w:r>
      <w:r w:rsidR="005E5E0B" w:rsidRPr="000773FE">
        <w:rPr>
          <w:rFonts w:hint="eastAsia"/>
        </w:rPr>
        <w:t>日常点検において、</w:t>
      </w:r>
      <w:r w:rsidR="00BA65EC" w:rsidRPr="000773FE">
        <w:rPr>
          <w:rFonts w:hint="eastAsia"/>
        </w:rPr>
        <w:t>漏水、集水桝内の土砂の堆積状況</w:t>
      </w:r>
      <w:r w:rsidR="00B205AD" w:rsidRPr="000773FE">
        <w:rPr>
          <w:rFonts w:hint="eastAsia"/>
        </w:rPr>
        <w:t>、</w:t>
      </w:r>
      <w:r w:rsidR="00BA65EC" w:rsidRPr="000773FE">
        <w:rPr>
          <w:rFonts w:hint="eastAsia"/>
        </w:rPr>
        <w:t>桝蓋やバルブボックス等の亀裂、脱落、目詰まり等の異常の有無について点検を行い、変状や異常が確認された場合は、必要に応じて使用禁止措置等を講じ、事故の発生を未然に防ぐとともに、</w:t>
      </w:r>
      <w:r w:rsidR="002E11A0" w:rsidRPr="000773FE">
        <w:rPr>
          <w:rFonts w:hint="eastAsia"/>
        </w:rPr>
        <w:t>専門業者による修繕を行う</w:t>
      </w:r>
      <w:r w:rsidR="00BA65EC" w:rsidRPr="000773FE">
        <w:rPr>
          <w:rFonts w:hint="eastAsia"/>
        </w:rPr>
        <w:t>など機能回復に努める。</w:t>
      </w:r>
    </w:p>
    <w:p w14:paraId="1869273B" w14:textId="2C1A9A58" w:rsidR="00BA65EC" w:rsidRPr="000773FE" w:rsidRDefault="001F0F4D" w:rsidP="008445F5">
      <w:pPr>
        <w:ind w:firstLineChars="100" w:firstLine="240"/>
      </w:pPr>
      <w:r w:rsidRPr="000773FE">
        <w:rPr>
          <w:rFonts w:hint="eastAsia"/>
        </w:rPr>
        <w:t>また、排水設備については定期的に集水桝や配管内の清掃を行い</w:t>
      </w:r>
      <w:r w:rsidR="00B205AD" w:rsidRPr="000773FE">
        <w:rPr>
          <w:rFonts w:hint="eastAsia"/>
        </w:rPr>
        <w:t>、</w:t>
      </w:r>
      <w:r w:rsidRPr="000773FE">
        <w:rPr>
          <w:rFonts w:hint="eastAsia"/>
        </w:rPr>
        <w:t>適切に機能するよう維持管理に努める。</w:t>
      </w:r>
    </w:p>
    <w:p w14:paraId="1512BE14" w14:textId="77777777" w:rsidR="001F0F4D" w:rsidRPr="000773FE" w:rsidRDefault="001F0F4D" w:rsidP="001F0F4D"/>
    <w:p w14:paraId="0B12CF39" w14:textId="1A196D93" w:rsidR="001F0F4D" w:rsidRPr="000773FE" w:rsidRDefault="00B127E4" w:rsidP="00B127E4">
      <w:pPr>
        <w:pStyle w:val="2"/>
      </w:pPr>
      <w:bookmarkStart w:id="10" w:name="_Toc76576941"/>
      <w:r w:rsidRPr="000773FE">
        <w:rPr>
          <w:rFonts w:hint="eastAsia"/>
        </w:rPr>
        <w:t>（８）</w:t>
      </w:r>
      <w:r w:rsidR="00C518C7" w:rsidRPr="000773FE">
        <w:rPr>
          <w:rFonts w:hint="eastAsia"/>
        </w:rPr>
        <w:t>浄化槽・</w:t>
      </w:r>
      <w:r w:rsidR="001F0F4D" w:rsidRPr="000773FE">
        <w:rPr>
          <w:rFonts w:hint="eastAsia"/>
        </w:rPr>
        <w:t>下水道設備</w:t>
      </w:r>
      <w:r w:rsidR="00BA65EC" w:rsidRPr="000773FE">
        <w:rPr>
          <w:rFonts w:hint="eastAsia"/>
        </w:rPr>
        <w:t>点検</w:t>
      </w:r>
      <w:bookmarkEnd w:id="10"/>
    </w:p>
    <w:p w14:paraId="6BA47BE5" w14:textId="77777777" w:rsidR="00FF6D6E" w:rsidRPr="000773FE" w:rsidRDefault="00FF6D6E" w:rsidP="00FF6D6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537B7371" w14:textId="77777777" w:rsidTr="006C6B88">
        <w:trPr>
          <w:trHeight w:val="369"/>
        </w:trPr>
        <w:tc>
          <w:tcPr>
            <w:tcW w:w="3213" w:type="dxa"/>
            <w:shd w:val="clear" w:color="auto" w:fill="auto"/>
            <w:vAlign w:val="center"/>
          </w:tcPr>
          <w:p w14:paraId="2031F741" w14:textId="77777777" w:rsidR="009F3E4B" w:rsidRPr="000773FE" w:rsidRDefault="009F3E4B" w:rsidP="00CF1BBE">
            <w:pPr>
              <w:jc w:val="center"/>
              <w:rPr>
                <w:sz w:val="22"/>
                <w:szCs w:val="22"/>
              </w:rPr>
            </w:pPr>
            <w:r w:rsidRPr="000773FE">
              <w:rPr>
                <w:rFonts w:hint="eastAsia"/>
                <w:sz w:val="22"/>
                <w:szCs w:val="22"/>
              </w:rPr>
              <w:t>施設名</w:t>
            </w:r>
          </w:p>
        </w:tc>
        <w:tc>
          <w:tcPr>
            <w:tcW w:w="3213" w:type="dxa"/>
            <w:shd w:val="clear" w:color="auto" w:fill="auto"/>
            <w:vAlign w:val="center"/>
          </w:tcPr>
          <w:p w14:paraId="37E74437" w14:textId="77777777" w:rsidR="009F3E4B" w:rsidRPr="000773FE" w:rsidRDefault="009F3E4B"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729D56B9" w14:textId="77777777" w:rsidR="009F3E4B" w:rsidRPr="000773FE" w:rsidRDefault="009F3E4B" w:rsidP="00CF1BBE">
            <w:pPr>
              <w:jc w:val="center"/>
              <w:rPr>
                <w:sz w:val="22"/>
                <w:szCs w:val="22"/>
              </w:rPr>
            </w:pPr>
            <w:r w:rsidRPr="000773FE">
              <w:rPr>
                <w:rFonts w:hint="eastAsia"/>
                <w:sz w:val="22"/>
                <w:szCs w:val="22"/>
              </w:rPr>
              <w:t>点検者</w:t>
            </w:r>
          </w:p>
        </w:tc>
      </w:tr>
      <w:tr w:rsidR="000773FE" w:rsidRPr="000773FE" w14:paraId="6E7FE384" w14:textId="77777777" w:rsidTr="006C6B88">
        <w:trPr>
          <w:trHeight w:val="514"/>
        </w:trPr>
        <w:tc>
          <w:tcPr>
            <w:tcW w:w="3213" w:type="dxa"/>
            <w:vMerge w:val="restart"/>
            <w:shd w:val="clear" w:color="auto" w:fill="auto"/>
            <w:vAlign w:val="center"/>
          </w:tcPr>
          <w:p w14:paraId="420891EA" w14:textId="7D1D5A1B" w:rsidR="009F3E4B" w:rsidRPr="000773FE" w:rsidRDefault="009F3E4B" w:rsidP="003B6F4B">
            <w:pPr>
              <w:jc w:val="center"/>
              <w:rPr>
                <w:spacing w:val="-4"/>
                <w:sz w:val="22"/>
                <w:szCs w:val="22"/>
              </w:rPr>
            </w:pPr>
            <w:r w:rsidRPr="000773FE">
              <w:rPr>
                <w:rFonts w:hint="eastAsia"/>
              </w:rPr>
              <w:t>浄化槽</w:t>
            </w:r>
            <w:r w:rsidR="00C518C7" w:rsidRPr="000773FE">
              <w:rPr>
                <w:rFonts w:hint="eastAsia"/>
              </w:rPr>
              <w:t>・</w:t>
            </w:r>
            <w:r w:rsidRPr="000773FE">
              <w:rPr>
                <w:rFonts w:hint="eastAsia"/>
              </w:rPr>
              <w:t>下水道設備</w:t>
            </w:r>
          </w:p>
        </w:tc>
        <w:tc>
          <w:tcPr>
            <w:tcW w:w="3213" w:type="dxa"/>
            <w:shd w:val="clear" w:color="auto" w:fill="auto"/>
            <w:vAlign w:val="center"/>
          </w:tcPr>
          <w:p w14:paraId="5DD28C02" w14:textId="23A97232" w:rsidR="009F3E4B" w:rsidRPr="000773FE" w:rsidRDefault="009F3E4B" w:rsidP="00CF1BBE">
            <w:pPr>
              <w:rPr>
                <w:sz w:val="22"/>
                <w:szCs w:val="22"/>
              </w:rPr>
            </w:pPr>
            <w:r w:rsidRPr="000773FE">
              <w:rPr>
                <w:rFonts w:hint="eastAsia"/>
                <w:sz w:val="22"/>
                <w:szCs w:val="22"/>
              </w:rPr>
              <w:t>①日常点検</w:t>
            </w:r>
          </w:p>
          <w:p w14:paraId="715205EF" w14:textId="77777777" w:rsidR="009F3E4B" w:rsidRPr="000773FE" w:rsidRDefault="009F3E4B"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7CAD3ADF" w14:textId="77777777" w:rsidR="009F3E4B" w:rsidRPr="000773FE" w:rsidRDefault="009F3E4B" w:rsidP="00CF1BBE">
            <w:pPr>
              <w:rPr>
                <w:sz w:val="22"/>
                <w:szCs w:val="22"/>
              </w:rPr>
            </w:pPr>
            <w:r w:rsidRPr="000773FE">
              <w:rPr>
                <w:rFonts w:hint="eastAsia"/>
                <w:sz w:val="22"/>
                <w:szCs w:val="22"/>
              </w:rPr>
              <w:t>指定管理者</w:t>
            </w:r>
          </w:p>
        </w:tc>
      </w:tr>
      <w:tr w:rsidR="009F3E4B" w:rsidRPr="000773FE" w14:paraId="2C9A8212" w14:textId="77777777" w:rsidTr="006C6B88">
        <w:trPr>
          <w:cantSplit/>
          <w:trHeight w:val="843"/>
        </w:trPr>
        <w:tc>
          <w:tcPr>
            <w:tcW w:w="3213" w:type="dxa"/>
            <w:vMerge/>
            <w:shd w:val="clear" w:color="auto" w:fill="auto"/>
            <w:vAlign w:val="center"/>
          </w:tcPr>
          <w:p w14:paraId="3B482DFF" w14:textId="77777777" w:rsidR="009F3E4B" w:rsidRPr="000773FE" w:rsidRDefault="009F3E4B" w:rsidP="003B6F4B">
            <w:pPr>
              <w:jc w:val="center"/>
              <w:rPr>
                <w:sz w:val="22"/>
                <w:szCs w:val="22"/>
              </w:rPr>
            </w:pPr>
          </w:p>
        </w:tc>
        <w:tc>
          <w:tcPr>
            <w:tcW w:w="3213" w:type="dxa"/>
            <w:shd w:val="clear" w:color="auto" w:fill="auto"/>
            <w:vAlign w:val="center"/>
          </w:tcPr>
          <w:p w14:paraId="3F4C9E05" w14:textId="77777777" w:rsidR="009F3E4B" w:rsidRPr="000773FE" w:rsidRDefault="009F3E4B" w:rsidP="00CF1BBE">
            <w:pPr>
              <w:rPr>
                <w:sz w:val="22"/>
                <w:szCs w:val="22"/>
              </w:rPr>
            </w:pPr>
            <w:r w:rsidRPr="000773FE">
              <w:rPr>
                <w:rFonts w:hint="eastAsia"/>
                <w:sz w:val="22"/>
                <w:szCs w:val="22"/>
              </w:rPr>
              <w:t>②定期点検</w:t>
            </w:r>
          </w:p>
          <w:p w14:paraId="5B1970F8" w14:textId="6E727527" w:rsidR="009F3E4B" w:rsidRPr="000773FE" w:rsidRDefault="009F3E4B" w:rsidP="00346C73">
            <w:pPr>
              <w:ind w:firstLineChars="100" w:firstLine="220"/>
              <w:rPr>
                <w:sz w:val="22"/>
                <w:szCs w:val="22"/>
              </w:rPr>
            </w:pPr>
            <w:r w:rsidRPr="000773FE">
              <w:rPr>
                <w:rFonts w:hint="eastAsia"/>
                <w:sz w:val="22"/>
                <w:szCs w:val="22"/>
              </w:rPr>
              <w:t>（法定点検含む）</w:t>
            </w:r>
          </w:p>
        </w:tc>
        <w:tc>
          <w:tcPr>
            <w:tcW w:w="3213" w:type="dxa"/>
            <w:shd w:val="clear" w:color="auto" w:fill="auto"/>
            <w:vAlign w:val="center"/>
          </w:tcPr>
          <w:p w14:paraId="1874F03B" w14:textId="77777777" w:rsidR="009F3E4B" w:rsidRPr="000773FE" w:rsidRDefault="009F3E4B" w:rsidP="00CF1BBE">
            <w:pPr>
              <w:rPr>
                <w:sz w:val="22"/>
                <w:szCs w:val="22"/>
              </w:rPr>
            </w:pPr>
            <w:r w:rsidRPr="000773FE">
              <w:rPr>
                <w:rFonts w:hint="eastAsia"/>
                <w:sz w:val="22"/>
                <w:szCs w:val="22"/>
              </w:rPr>
              <w:t>指定管理者</w:t>
            </w:r>
          </w:p>
          <w:p w14:paraId="472ECCBB" w14:textId="75DC369F" w:rsidR="009F3E4B" w:rsidRPr="000773FE" w:rsidRDefault="009F3E4B" w:rsidP="00CF1BBE">
            <w:pPr>
              <w:rPr>
                <w:sz w:val="22"/>
                <w:szCs w:val="22"/>
              </w:rPr>
            </w:pPr>
            <w:r w:rsidRPr="000773FE">
              <w:rPr>
                <w:rFonts w:hint="eastAsia"/>
                <w:sz w:val="22"/>
                <w:szCs w:val="22"/>
              </w:rPr>
              <w:t xml:space="preserve">　※専門技術者</w:t>
            </w:r>
          </w:p>
        </w:tc>
      </w:tr>
    </w:tbl>
    <w:p w14:paraId="3E7CBF7C" w14:textId="77777777" w:rsidR="00FF6D6E" w:rsidRPr="000773FE" w:rsidRDefault="00FF6D6E" w:rsidP="001F0F4D">
      <w:pPr>
        <w:ind w:left="120" w:hangingChars="50" w:hanging="120"/>
      </w:pPr>
    </w:p>
    <w:p w14:paraId="52CAD4CF" w14:textId="4A589315" w:rsidR="00111B9E" w:rsidRPr="000773FE" w:rsidRDefault="00BA65EC" w:rsidP="006C13BF">
      <w:pPr>
        <w:numPr>
          <w:ilvl w:val="0"/>
          <w:numId w:val="32"/>
        </w:numPr>
      </w:pPr>
      <w:r w:rsidRPr="000773FE">
        <w:rPr>
          <w:rFonts w:hint="eastAsia"/>
        </w:rPr>
        <w:t>日常点検</w:t>
      </w:r>
      <w:r w:rsidR="0034127E" w:rsidRPr="000773FE">
        <w:rPr>
          <w:rFonts w:hint="eastAsia"/>
        </w:rPr>
        <w:t>（日常巡視）　【指定管理者】</w:t>
      </w:r>
    </w:p>
    <w:p w14:paraId="4A52DE18" w14:textId="0E775117" w:rsidR="00111B9E" w:rsidRPr="000773FE" w:rsidRDefault="0034127E" w:rsidP="006C13BF">
      <w:pPr>
        <w:ind w:firstLineChars="100" w:firstLine="240"/>
      </w:pPr>
      <w:r w:rsidRPr="000773FE">
        <w:rPr>
          <w:rFonts w:hint="eastAsia"/>
        </w:rPr>
        <w:t>目視により</w:t>
      </w:r>
      <w:r w:rsidR="00111B9E" w:rsidRPr="000773FE">
        <w:rPr>
          <w:rFonts w:hint="eastAsia"/>
        </w:rPr>
        <w:t>警告ランプや</w:t>
      </w:r>
      <w:r w:rsidR="00524899" w:rsidRPr="000773FE">
        <w:rPr>
          <w:rFonts w:hint="eastAsia"/>
        </w:rPr>
        <w:t>異常音、</w:t>
      </w:r>
      <w:r w:rsidR="00111B9E" w:rsidRPr="000773FE">
        <w:rPr>
          <w:rFonts w:hint="eastAsia"/>
        </w:rPr>
        <w:t>外観の</w:t>
      </w:r>
      <w:r w:rsidRPr="000773FE">
        <w:rPr>
          <w:rFonts w:hint="eastAsia"/>
        </w:rPr>
        <w:t>変状や</w:t>
      </w:r>
      <w:r w:rsidR="00111B9E" w:rsidRPr="000773FE">
        <w:rPr>
          <w:rFonts w:hint="eastAsia"/>
        </w:rPr>
        <w:t>異常の有無等について点検を行い、異常</w:t>
      </w:r>
      <w:r w:rsidR="00B205AD" w:rsidRPr="000773FE">
        <w:rPr>
          <w:rFonts w:hint="eastAsia"/>
        </w:rPr>
        <w:t>等</w:t>
      </w:r>
      <w:r w:rsidR="00111B9E" w:rsidRPr="000773FE">
        <w:rPr>
          <w:rFonts w:hint="eastAsia"/>
        </w:rPr>
        <w:t>が確認された場合は、必要に応じて使用禁止措置等を講じ、事故の発生を未然に防ぐとともに、</w:t>
      </w:r>
      <w:r w:rsidR="002E11A0" w:rsidRPr="000773FE">
        <w:rPr>
          <w:rFonts w:hint="eastAsia"/>
        </w:rPr>
        <w:t>専門業者による修繕を行う</w:t>
      </w:r>
      <w:r w:rsidR="00111B9E" w:rsidRPr="000773FE">
        <w:rPr>
          <w:rFonts w:hint="eastAsia"/>
        </w:rPr>
        <w:t>など機能回復に努める。</w:t>
      </w:r>
    </w:p>
    <w:p w14:paraId="18C55D03" w14:textId="77777777" w:rsidR="00AE4990" w:rsidRPr="000773FE" w:rsidRDefault="00AE4990" w:rsidP="006C13BF">
      <w:pPr>
        <w:ind w:firstLineChars="100" w:firstLine="240"/>
      </w:pPr>
    </w:p>
    <w:p w14:paraId="681F10D7" w14:textId="157D2C17" w:rsidR="006C13BF" w:rsidRPr="000773FE" w:rsidRDefault="0034127E" w:rsidP="009F3E4B">
      <w:pPr>
        <w:numPr>
          <w:ilvl w:val="0"/>
          <w:numId w:val="32"/>
        </w:numPr>
      </w:pPr>
      <w:r w:rsidRPr="000773FE">
        <w:rPr>
          <w:rFonts w:hint="eastAsia"/>
        </w:rPr>
        <w:t>定期</w:t>
      </w:r>
      <w:r w:rsidR="00111B9E" w:rsidRPr="000773FE">
        <w:rPr>
          <w:rFonts w:hint="eastAsia"/>
        </w:rPr>
        <w:t>点検（法定点検含む）</w:t>
      </w:r>
      <w:r w:rsidRPr="000773FE">
        <w:rPr>
          <w:rFonts w:hint="eastAsia"/>
        </w:rPr>
        <w:t xml:space="preserve">　【指定管理者】</w:t>
      </w:r>
      <w:r w:rsidR="009F3E4B" w:rsidRPr="000773FE">
        <w:rPr>
          <w:rFonts w:hint="eastAsia"/>
        </w:rPr>
        <w:t xml:space="preserve">　＜実施頻度：管理マニュアルを参照＞</w:t>
      </w:r>
    </w:p>
    <w:p w14:paraId="43501FBE" w14:textId="083F2BD1" w:rsidR="00321912" w:rsidRPr="000773FE" w:rsidRDefault="00524899" w:rsidP="00C13B62">
      <w:pPr>
        <w:ind w:firstLineChars="100" w:firstLine="240"/>
      </w:pPr>
      <w:r w:rsidRPr="000773FE">
        <w:rPr>
          <w:rFonts w:hint="eastAsia"/>
        </w:rPr>
        <w:t>管理マニュアルに示す</w:t>
      </w:r>
      <w:r w:rsidR="00321912" w:rsidRPr="000773FE">
        <w:rPr>
          <w:rFonts w:hint="eastAsia"/>
        </w:rPr>
        <w:t>浄化槽及び下水道設備について、専門業者等により適切に点検を行い、異常が報告された場合は、必要に応じて使用禁止措置等を講じ、事故の発生を未然に防ぐとともに、</w:t>
      </w:r>
      <w:r w:rsidR="002E11A0" w:rsidRPr="000773FE">
        <w:rPr>
          <w:rFonts w:hint="eastAsia"/>
        </w:rPr>
        <w:t>専門業者による修繕を行う</w:t>
      </w:r>
      <w:r w:rsidR="00321912" w:rsidRPr="000773FE">
        <w:rPr>
          <w:rFonts w:hint="eastAsia"/>
        </w:rPr>
        <w:t>など機能回復に努める。</w:t>
      </w:r>
    </w:p>
    <w:p w14:paraId="30B1C4FB" w14:textId="08526945" w:rsidR="00321912" w:rsidRPr="000773FE" w:rsidRDefault="00321912" w:rsidP="00321912">
      <w:pPr>
        <w:ind w:firstLineChars="100" w:firstLine="240"/>
      </w:pPr>
      <w:r w:rsidRPr="000773FE">
        <w:rPr>
          <w:rFonts w:hint="eastAsia"/>
        </w:rPr>
        <w:t>○浄化槽</w:t>
      </w:r>
    </w:p>
    <w:p w14:paraId="3AB07FDB" w14:textId="7C9F6B90" w:rsidR="00321912" w:rsidRPr="000773FE" w:rsidRDefault="00111B9E" w:rsidP="00321912">
      <w:pPr>
        <w:ind w:firstLineChars="200" w:firstLine="480"/>
      </w:pPr>
      <w:r w:rsidRPr="000773FE">
        <w:rPr>
          <w:rFonts w:hint="eastAsia"/>
        </w:rPr>
        <w:t>浄化槽</w:t>
      </w:r>
      <w:r w:rsidR="00321912" w:rsidRPr="000773FE">
        <w:rPr>
          <w:rFonts w:hint="eastAsia"/>
        </w:rPr>
        <w:t>法に基づく外観点検及び水質検査等</w:t>
      </w:r>
      <w:r w:rsidRPr="000773FE">
        <w:rPr>
          <w:rFonts w:hint="eastAsia"/>
        </w:rPr>
        <w:t>の法定点検</w:t>
      </w:r>
      <w:r w:rsidR="004509B6" w:rsidRPr="000773FE">
        <w:rPr>
          <w:rFonts w:hint="eastAsia"/>
        </w:rPr>
        <w:t>を適切に行う。</w:t>
      </w:r>
    </w:p>
    <w:p w14:paraId="4B54D3BB" w14:textId="77777777" w:rsidR="00321912" w:rsidRPr="000773FE" w:rsidRDefault="00321912" w:rsidP="00321912">
      <w:pPr>
        <w:ind w:firstLineChars="100" w:firstLine="240"/>
      </w:pPr>
      <w:r w:rsidRPr="000773FE">
        <w:rPr>
          <w:rFonts w:hint="eastAsia"/>
        </w:rPr>
        <w:t>○下水道設備</w:t>
      </w:r>
    </w:p>
    <w:p w14:paraId="66D502BF" w14:textId="5B7211C7" w:rsidR="00321912" w:rsidRPr="000773FE" w:rsidRDefault="00BA65EC" w:rsidP="00321912">
      <w:pPr>
        <w:ind w:leftChars="100" w:left="240" w:firstLineChars="100" w:firstLine="240"/>
      </w:pPr>
      <w:r w:rsidRPr="000773FE">
        <w:rPr>
          <w:rFonts w:hint="eastAsia"/>
        </w:rPr>
        <w:t>管理マニュアルに</w:t>
      </w:r>
      <w:r w:rsidR="00AE4990" w:rsidRPr="000773FE">
        <w:rPr>
          <w:rFonts w:hint="eastAsia"/>
        </w:rPr>
        <w:t>示す</w:t>
      </w:r>
      <w:r w:rsidR="00111B9E" w:rsidRPr="000773FE">
        <w:rPr>
          <w:rFonts w:hint="eastAsia"/>
        </w:rPr>
        <w:t>下水道設備</w:t>
      </w:r>
      <w:r w:rsidR="00321912" w:rsidRPr="000773FE">
        <w:rPr>
          <w:rFonts w:hint="eastAsia"/>
        </w:rPr>
        <w:t>について、専門業者等により</w:t>
      </w:r>
      <w:r w:rsidR="001F0F4D" w:rsidRPr="000773FE">
        <w:rPr>
          <w:rFonts w:hint="eastAsia"/>
        </w:rPr>
        <w:t>定期的</w:t>
      </w:r>
      <w:r w:rsidR="00321912" w:rsidRPr="000773FE">
        <w:rPr>
          <w:rFonts w:hint="eastAsia"/>
        </w:rPr>
        <w:t>な</w:t>
      </w:r>
      <w:r w:rsidR="001F0F4D" w:rsidRPr="000773FE">
        <w:rPr>
          <w:rFonts w:hint="eastAsia"/>
        </w:rPr>
        <w:t>清掃及びポンプ</w:t>
      </w:r>
      <w:r w:rsidR="00111B9E" w:rsidRPr="000773FE">
        <w:rPr>
          <w:rFonts w:hint="eastAsia"/>
        </w:rPr>
        <w:t>設備の保守点検</w:t>
      </w:r>
      <w:r w:rsidR="001F0F4D" w:rsidRPr="000773FE">
        <w:rPr>
          <w:rFonts w:hint="eastAsia"/>
        </w:rPr>
        <w:t>やオーバーホール</w:t>
      </w:r>
      <w:r w:rsidR="004509B6" w:rsidRPr="000773FE">
        <w:rPr>
          <w:rFonts w:hint="eastAsia"/>
        </w:rPr>
        <w:t>を行う</w:t>
      </w:r>
      <w:r w:rsidR="00321912" w:rsidRPr="000773FE">
        <w:rPr>
          <w:rFonts w:hint="eastAsia"/>
        </w:rPr>
        <w:t>。</w:t>
      </w:r>
    </w:p>
    <w:p w14:paraId="09C5E7CA" w14:textId="6BDE3AF8" w:rsidR="00665060" w:rsidRPr="000773FE" w:rsidRDefault="00665060" w:rsidP="00C544FD"/>
    <w:p w14:paraId="48212982" w14:textId="68EE97D2" w:rsidR="001F0F4D" w:rsidRPr="000773FE" w:rsidRDefault="00B127E4" w:rsidP="00B127E4">
      <w:pPr>
        <w:pStyle w:val="2"/>
      </w:pPr>
      <w:bookmarkStart w:id="11" w:name="_Toc76576942"/>
      <w:r w:rsidRPr="000773FE">
        <w:rPr>
          <w:rFonts w:hint="eastAsia"/>
        </w:rPr>
        <w:t>（９）</w:t>
      </w:r>
      <w:r w:rsidR="001F0F4D" w:rsidRPr="000773FE">
        <w:rPr>
          <w:rFonts w:hint="eastAsia"/>
        </w:rPr>
        <w:t>井戸設備</w:t>
      </w:r>
      <w:r w:rsidR="00111B9E" w:rsidRPr="000773FE">
        <w:rPr>
          <w:rFonts w:hint="eastAsia"/>
        </w:rPr>
        <w:t>点検</w:t>
      </w:r>
      <w:bookmarkEnd w:id="11"/>
    </w:p>
    <w:p w14:paraId="3B423D70" w14:textId="77777777" w:rsidR="006835EE" w:rsidRPr="000773FE" w:rsidRDefault="006835EE" w:rsidP="006835E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2491AB01" w14:textId="77777777" w:rsidTr="006C6B88">
        <w:trPr>
          <w:trHeight w:val="369"/>
        </w:trPr>
        <w:tc>
          <w:tcPr>
            <w:tcW w:w="3213" w:type="dxa"/>
            <w:shd w:val="clear" w:color="auto" w:fill="auto"/>
            <w:vAlign w:val="center"/>
          </w:tcPr>
          <w:p w14:paraId="773BCA06" w14:textId="77777777" w:rsidR="009F3E4B" w:rsidRPr="000773FE" w:rsidRDefault="009F3E4B" w:rsidP="00CF1BBE">
            <w:pPr>
              <w:jc w:val="center"/>
              <w:rPr>
                <w:sz w:val="22"/>
                <w:szCs w:val="22"/>
              </w:rPr>
            </w:pPr>
            <w:r w:rsidRPr="000773FE">
              <w:rPr>
                <w:rFonts w:hint="eastAsia"/>
                <w:sz w:val="22"/>
                <w:szCs w:val="22"/>
              </w:rPr>
              <w:t>施設名</w:t>
            </w:r>
          </w:p>
        </w:tc>
        <w:tc>
          <w:tcPr>
            <w:tcW w:w="3213" w:type="dxa"/>
            <w:shd w:val="clear" w:color="auto" w:fill="auto"/>
            <w:vAlign w:val="center"/>
          </w:tcPr>
          <w:p w14:paraId="4BC24E4D" w14:textId="77777777" w:rsidR="009F3E4B" w:rsidRPr="000773FE" w:rsidRDefault="009F3E4B"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33AE28ED" w14:textId="77777777" w:rsidR="009F3E4B" w:rsidRPr="000773FE" w:rsidRDefault="009F3E4B" w:rsidP="00CF1BBE">
            <w:pPr>
              <w:jc w:val="center"/>
              <w:rPr>
                <w:sz w:val="22"/>
                <w:szCs w:val="22"/>
              </w:rPr>
            </w:pPr>
            <w:r w:rsidRPr="000773FE">
              <w:rPr>
                <w:rFonts w:hint="eastAsia"/>
                <w:sz w:val="22"/>
                <w:szCs w:val="22"/>
              </w:rPr>
              <w:t>点検者</w:t>
            </w:r>
          </w:p>
        </w:tc>
      </w:tr>
      <w:tr w:rsidR="000773FE" w:rsidRPr="000773FE" w14:paraId="410CC530" w14:textId="77777777" w:rsidTr="006C6B88">
        <w:trPr>
          <w:trHeight w:val="514"/>
        </w:trPr>
        <w:tc>
          <w:tcPr>
            <w:tcW w:w="3213" w:type="dxa"/>
            <w:vMerge w:val="restart"/>
            <w:shd w:val="clear" w:color="auto" w:fill="auto"/>
            <w:vAlign w:val="center"/>
          </w:tcPr>
          <w:p w14:paraId="035A17DD" w14:textId="77777777" w:rsidR="009F3E4B" w:rsidRPr="000773FE" w:rsidRDefault="009F3E4B" w:rsidP="003B6F4B">
            <w:pPr>
              <w:jc w:val="center"/>
              <w:rPr>
                <w:spacing w:val="-4"/>
                <w:sz w:val="22"/>
                <w:szCs w:val="22"/>
              </w:rPr>
            </w:pPr>
            <w:r w:rsidRPr="000773FE">
              <w:rPr>
                <w:rFonts w:hint="eastAsia"/>
                <w:spacing w:val="-4"/>
                <w:sz w:val="22"/>
                <w:szCs w:val="22"/>
              </w:rPr>
              <w:t>井戸設備</w:t>
            </w:r>
          </w:p>
        </w:tc>
        <w:tc>
          <w:tcPr>
            <w:tcW w:w="3213" w:type="dxa"/>
            <w:shd w:val="clear" w:color="auto" w:fill="auto"/>
            <w:vAlign w:val="center"/>
          </w:tcPr>
          <w:p w14:paraId="32522C3D" w14:textId="742B9044" w:rsidR="009F3E4B" w:rsidRPr="000773FE" w:rsidRDefault="009F3E4B" w:rsidP="00CF1BBE">
            <w:pPr>
              <w:rPr>
                <w:sz w:val="22"/>
                <w:szCs w:val="22"/>
              </w:rPr>
            </w:pPr>
            <w:r w:rsidRPr="000773FE">
              <w:rPr>
                <w:rFonts w:hint="eastAsia"/>
                <w:sz w:val="22"/>
                <w:szCs w:val="22"/>
              </w:rPr>
              <w:t>①日常点検</w:t>
            </w:r>
          </w:p>
          <w:p w14:paraId="1577E76B" w14:textId="77777777" w:rsidR="009F3E4B" w:rsidRPr="000773FE" w:rsidRDefault="009F3E4B"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766341FD" w14:textId="77777777" w:rsidR="009F3E4B" w:rsidRPr="000773FE" w:rsidRDefault="009F3E4B" w:rsidP="00CF1BBE">
            <w:pPr>
              <w:rPr>
                <w:sz w:val="22"/>
                <w:szCs w:val="22"/>
              </w:rPr>
            </w:pPr>
            <w:r w:rsidRPr="000773FE">
              <w:rPr>
                <w:rFonts w:hint="eastAsia"/>
                <w:sz w:val="22"/>
                <w:szCs w:val="22"/>
              </w:rPr>
              <w:t>指定管理者</w:t>
            </w:r>
          </w:p>
        </w:tc>
      </w:tr>
      <w:tr w:rsidR="009F3E4B" w:rsidRPr="000773FE" w14:paraId="036B7B43" w14:textId="77777777" w:rsidTr="006C6B88">
        <w:trPr>
          <w:cantSplit/>
          <w:trHeight w:val="695"/>
        </w:trPr>
        <w:tc>
          <w:tcPr>
            <w:tcW w:w="3213" w:type="dxa"/>
            <w:vMerge/>
            <w:shd w:val="clear" w:color="auto" w:fill="auto"/>
            <w:vAlign w:val="center"/>
          </w:tcPr>
          <w:p w14:paraId="21F59636" w14:textId="77777777" w:rsidR="009F3E4B" w:rsidRPr="000773FE" w:rsidRDefault="009F3E4B" w:rsidP="003B6F4B">
            <w:pPr>
              <w:jc w:val="center"/>
              <w:rPr>
                <w:sz w:val="22"/>
                <w:szCs w:val="22"/>
              </w:rPr>
            </w:pPr>
          </w:p>
        </w:tc>
        <w:tc>
          <w:tcPr>
            <w:tcW w:w="3213" w:type="dxa"/>
            <w:shd w:val="clear" w:color="auto" w:fill="auto"/>
            <w:vAlign w:val="center"/>
          </w:tcPr>
          <w:p w14:paraId="65904BF0" w14:textId="70115546" w:rsidR="009F3E4B" w:rsidRPr="000773FE" w:rsidRDefault="009F3E4B" w:rsidP="00CF1BBE">
            <w:pPr>
              <w:rPr>
                <w:sz w:val="22"/>
                <w:szCs w:val="22"/>
              </w:rPr>
            </w:pPr>
            <w:r w:rsidRPr="000773FE">
              <w:rPr>
                <w:rFonts w:hint="eastAsia"/>
                <w:sz w:val="22"/>
                <w:szCs w:val="22"/>
              </w:rPr>
              <w:t>②定期点検</w:t>
            </w:r>
          </w:p>
        </w:tc>
        <w:tc>
          <w:tcPr>
            <w:tcW w:w="3213" w:type="dxa"/>
            <w:shd w:val="clear" w:color="auto" w:fill="auto"/>
            <w:vAlign w:val="center"/>
          </w:tcPr>
          <w:p w14:paraId="7970608F" w14:textId="77777777" w:rsidR="009F3E4B" w:rsidRPr="000773FE" w:rsidRDefault="009F3E4B" w:rsidP="00CF1BBE">
            <w:pPr>
              <w:rPr>
                <w:sz w:val="22"/>
                <w:szCs w:val="22"/>
              </w:rPr>
            </w:pPr>
            <w:r w:rsidRPr="000773FE">
              <w:rPr>
                <w:rFonts w:hint="eastAsia"/>
                <w:sz w:val="22"/>
                <w:szCs w:val="22"/>
              </w:rPr>
              <w:t>指定管理者</w:t>
            </w:r>
          </w:p>
        </w:tc>
      </w:tr>
    </w:tbl>
    <w:p w14:paraId="4D64786E" w14:textId="77777777" w:rsidR="006835EE" w:rsidRPr="000773FE" w:rsidRDefault="006835EE" w:rsidP="001F0F4D">
      <w:pPr>
        <w:ind w:left="120" w:hangingChars="50" w:hanging="120"/>
      </w:pPr>
    </w:p>
    <w:p w14:paraId="226CEB8E" w14:textId="16D96440" w:rsidR="00111B9E" w:rsidRPr="000773FE" w:rsidRDefault="00111B9E" w:rsidP="006C13BF">
      <w:pPr>
        <w:numPr>
          <w:ilvl w:val="0"/>
          <w:numId w:val="33"/>
        </w:numPr>
      </w:pPr>
      <w:r w:rsidRPr="000773FE">
        <w:rPr>
          <w:rFonts w:hint="eastAsia"/>
        </w:rPr>
        <w:t>日常点検</w:t>
      </w:r>
      <w:r w:rsidR="006D4087" w:rsidRPr="000773FE">
        <w:rPr>
          <w:rFonts w:hint="eastAsia"/>
        </w:rPr>
        <w:t>（日常巡視）　【指定管理者】</w:t>
      </w:r>
    </w:p>
    <w:p w14:paraId="47956706" w14:textId="100F7B1F" w:rsidR="00111B9E" w:rsidRPr="000773FE" w:rsidRDefault="00111B9E" w:rsidP="006C13BF">
      <w:pPr>
        <w:ind w:firstLineChars="100" w:firstLine="240"/>
      </w:pPr>
      <w:r w:rsidRPr="000773FE">
        <w:rPr>
          <w:rFonts w:hint="eastAsia"/>
        </w:rPr>
        <w:t>毎日の日常点検において、</w:t>
      </w:r>
      <w:r w:rsidR="0034127E" w:rsidRPr="000773FE">
        <w:rPr>
          <w:rFonts w:hint="eastAsia"/>
        </w:rPr>
        <w:t>目視により</w:t>
      </w:r>
      <w:r w:rsidRPr="000773FE">
        <w:rPr>
          <w:rFonts w:hint="eastAsia"/>
        </w:rPr>
        <w:t>警告ランプや</w:t>
      </w:r>
      <w:r w:rsidR="00524899" w:rsidRPr="000773FE">
        <w:rPr>
          <w:rFonts w:hint="eastAsia"/>
        </w:rPr>
        <w:t>異常音、</w:t>
      </w:r>
      <w:r w:rsidRPr="000773FE">
        <w:rPr>
          <w:rFonts w:hint="eastAsia"/>
        </w:rPr>
        <w:t>外観の</w:t>
      </w:r>
      <w:r w:rsidR="0034127E" w:rsidRPr="000773FE">
        <w:rPr>
          <w:rFonts w:hint="eastAsia"/>
        </w:rPr>
        <w:t>変状や</w:t>
      </w:r>
      <w:r w:rsidRPr="000773FE">
        <w:rPr>
          <w:rFonts w:hint="eastAsia"/>
        </w:rPr>
        <w:t>異常の有無等について点検を行い、異常</w:t>
      </w:r>
      <w:r w:rsidR="00B205AD" w:rsidRPr="000773FE">
        <w:rPr>
          <w:rFonts w:hint="eastAsia"/>
        </w:rPr>
        <w:t>等</w:t>
      </w:r>
      <w:r w:rsidRPr="000773FE">
        <w:rPr>
          <w:rFonts w:hint="eastAsia"/>
        </w:rPr>
        <w:t>が確認された場合は、必</w:t>
      </w:r>
      <w:r w:rsidR="002E11A0" w:rsidRPr="000773FE">
        <w:rPr>
          <w:rFonts w:hint="eastAsia"/>
        </w:rPr>
        <w:t>要に応じて使用禁止措置等を講じ、事故の発生を未然に防ぐとともに、専門業者による修繕を行う</w:t>
      </w:r>
      <w:r w:rsidRPr="000773FE">
        <w:rPr>
          <w:rFonts w:hint="eastAsia"/>
        </w:rPr>
        <w:t>など機能回復に努める。</w:t>
      </w:r>
    </w:p>
    <w:p w14:paraId="499E331C" w14:textId="77777777" w:rsidR="00BB7B64" w:rsidRPr="000773FE" w:rsidRDefault="00BB7B64" w:rsidP="00BB7B64"/>
    <w:p w14:paraId="551BA285" w14:textId="004DC395" w:rsidR="00111B9E" w:rsidRPr="000773FE" w:rsidRDefault="00BB7B64" w:rsidP="006C13BF">
      <w:pPr>
        <w:numPr>
          <w:ilvl w:val="0"/>
          <w:numId w:val="33"/>
        </w:numPr>
      </w:pPr>
      <w:r w:rsidRPr="000773FE">
        <w:rPr>
          <w:rFonts w:hint="eastAsia"/>
        </w:rPr>
        <w:t>定期</w:t>
      </w:r>
      <w:r w:rsidR="00111B9E" w:rsidRPr="000773FE">
        <w:rPr>
          <w:rFonts w:hint="eastAsia"/>
        </w:rPr>
        <w:t>点検</w:t>
      </w:r>
      <w:r w:rsidR="006D4087" w:rsidRPr="000773FE">
        <w:rPr>
          <w:rFonts w:hint="eastAsia"/>
        </w:rPr>
        <w:t xml:space="preserve">　【指定管理者】</w:t>
      </w:r>
      <w:r w:rsidR="009F3E4B" w:rsidRPr="000773FE">
        <w:rPr>
          <w:rFonts w:hint="eastAsia"/>
        </w:rPr>
        <w:t xml:space="preserve">　＜実施頻度：管理マニュアルを参照＞</w:t>
      </w:r>
    </w:p>
    <w:p w14:paraId="2036B0FE" w14:textId="600F0676" w:rsidR="001F0F4D" w:rsidRPr="000773FE" w:rsidRDefault="00111B9E" w:rsidP="006C13BF">
      <w:pPr>
        <w:ind w:firstLineChars="100" w:firstLine="240"/>
      </w:pPr>
      <w:r w:rsidRPr="000773FE">
        <w:rPr>
          <w:rFonts w:hint="eastAsia"/>
        </w:rPr>
        <w:t>管理マニュアルに示す井戸設備等について、専門業者等により</w:t>
      </w:r>
      <w:r w:rsidR="001F0F4D" w:rsidRPr="000773FE">
        <w:rPr>
          <w:rFonts w:hint="eastAsia"/>
        </w:rPr>
        <w:t>定期的に</w:t>
      </w:r>
      <w:r w:rsidRPr="000773FE">
        <w:rPr>
          <w:rFonts w:hint="eastAsia"/>
        </w:rPr>
        <w:t>清掃及び</w:t>
      </w:r>
      <w:r w:rsidR="001F0F4D" w:rsidRPr="000773FE">
        <w:rPr>
          <w:rFonts w:hint="eastAsia"/>
        </w:rPr>
        <w:t>ポンプ設備の保守点検やオーバーホールを行</w:t>
      </w:r>
      <w:r w:rsidR="00B205AD" w:rsidRPr="000773FE">
        <w:rPr>
          <w:rFonts w:hint="eastAsia"/>
        </w:rPr>
        <w:t>うなど、</w:t>
      </w:r>
      <w:r w:rsidR="001F0F4D" w:rsidRPr="000773FE">
        <w:rPr>
          <w:rFonts w:hint="eastAsia"/>
        </w:rPr>
        <w:t>適切な維持管理に努める。設備まわりの清掃及びストレーナ電極棒等の清掃は確実に行う。</w:t>
      </w:r>
    </w:p>
    <w:p w14:paraId="101B010B" w14:textId="38A23929" w:rsidR="00524899" w:rsidRPr="000773FE" w:rsidRDefault="00524899" w:rsidP="00524899">
      <w:pPr>
        <w:ind w:firstLineChars="100" w:firstLine="240"/>
      </w:pPr>
      <w:r w:rsidRPr="000773FE">
        <w:rPr>
          <w:rFonts w:hint="eastAsia"/>
        </w:rPr>
        <w:t>変状や異常が</w:t>
      </w:r>
      <w:r w:rsidR="00B205AD" w:rsidRPr="000773FE">
        <w:rPr>
          <w:rFonts w:hint="eastAsia"/>
        </w:rPr>
        <w:t>確認</w:t>
      </w:r>
      <w:r w:rsidRPr="000773FE">
        <w:rPr>
          <w:rFonts w:hint="eastAsia"/>
        </w:rPr>
        <w:t>された場合は、必要に応じて使用禁止措置等を講じ、事故の発生を未然に防ぐとともに、</w:t>
      </w:r>
      <w:r w:rsidR="002E11A0" w:rsidRPr="000773FE">
        <w:rPr>
          <w:rFonts w:hint="eastAsia"/>
        </w:rPr>
        <w:t>専門業者による修繕を行う</w:t>
      </w:r>
      <w:r w:rsidRPr="000773FE">
        <w:rPr>
          <w:rFonts w:hint="eastAsia"/>
        </w:rPr>
        <w:t>など機能回復に努める。</w:t>
      </w:r>
    </w:p>
    <w:p w14:paraId="6B02D74B" w14:textId="77777777" w:rsidR="00524899" w:rsidRPr="000773FE" w:rsidRDefault="00524899" w:rsidP="00B42D7C"/>
    <w:p w14:paraId="6D30D098" w14:textId="77777777" w:rsidR="001C3A01" w:rsidRPr="000773FE" w:rsidRDefault="001C3A01" w:rsidP="001C3A01"/>
    <w:p w14:paraId="04BF4CA3" w14:textId="057D17FD" w:rsidR="001C3A01" w:rsidRPr="000773FE" w:rsidRDefault="00B127E4" w:rsidP="00B127E4">
      <w:pPr>
        <w:pStyle w:val="2"/>
      </w:pPr>
      <w:bookmarkStart w:id="12" w:name="_Toc76576943"/>
      <w:r w:rsidRPr="000773FE">
        <w:rPr>
          <w:rFonts w:hint="eastAsia"/>
        </w:rPr>
        <w:t>（</w:t>
      </w:r>
      <w:r w:rsidRPr="000773FE">
        <w:rPr>
          <w:rFonts w:hint="eastAsia"/>
        </w:rPr>
        <w:t>10</w:t>
      </w:r>
      <w:r w:rsidRPr="000773FE">
        <w:rPr>
          <w:rFonts w:hint="eastAsia"/>
        </w:rPr>
        <w:t>）</w:t>
      </w:r>
      <w:r w:rsidR="001C3A01" w:rsidRPr="000773FE">
        <w:rPr>
          <w:rFonts w:hint="eastAsia"/>
        </w:rPr>
        <w:t>その他設備点検（</w:t>
      </w:r>
      <w:r w:rsidR="004A03A8" w:rsidRPr="000773FE">
        <w:rPr>
          <w:rFonts w:hint="eastAsia"/>
        </w:rPr>
        <w:t>受水槽</w:t>
      </w:r>
      <w:r w:rsidR="00C518C7" w:rsidRPr="000773FE">
        <w:rPr>
          <w:rFonts w:hint="eastAsia"/>
        </w:rPr>
        <w:t>・</w:t>
      </w:r>
      <w:r w:rsidR="004A03A8" w:rsidRPr="000773FE">
        <w:rPr>
          <w:rFonts w:hint="eastAsia"/>
        </w:rPr>
        <w:t>噴水設備</w:t>
      </w:r>
      <w:r w:rsidR="00E469D1" w:rsidRPr="000773FE">
        <w:rPr>
          <w:rFonts w:hint="eastAsia"/>
        </w:rPr>
        <w:t>・防災関連設備</w:t>
      </w:r>
      <w:r w:rsidR="004C7342" w:rsidRPr="000773FE">
        <w:rPr>
          <w:rFonts w:hint="eastAsia"/>
        </w:rPr>
        <w:t>〔非常用発電装置〕</w:t>
      </w:r>
      <w:r w:rsidR="001C3A01" w:rsidRPr="000773FE">
        <w:rPr>
          <w:rFonts w:hint="eastAsia"/>
        </w:rPr>
        <w:t>等）</w:t>
      </w:r>
      <w:bookmarkEnd w:id="12"/>
    </w:p>
    <w:p w14:paraId="39EBAE9B" w14:textId="77777777" w:rsidR="006835EE" w:rsidRPr="000773FE" w:rsidRDefault="006835EE" w:rsidP="006835E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0DE028A5" w14:textId="77777777" w:rsidTr="006C6B88">
        <w:trPr>
          <w:trHeight w:val="369"/>
        </w:trPr>
        <w:tc>
          <w:tcPr>
            <w:tcW w:w="3213" w:type="dxa"/>
            <w:shd w:val="clear" w:color="auto" w:fill="auto"/>
            <w:vAlign w:val="center"/>
          </w:tcPr>
          <w:p w14:paraId="21963C4A" w14:textId="77777777" w:rsidR="009F3E4B" w:rsidRPr="000773FE" w:rsidRDefault="009F3E4B" w:rsidP="00CF1BBE">
            <w:pPr>
              <w:jc w:val="center"/>
              <w:rPr>
                <w:sz w:val="22"/>
                <w:szCs w:val="22"/>
              </w:rPr>
            </w:pPr>
            <w:r w:rsidRPr="000773FE">
              <w:rPr>
                <w:rFonts w:hint="eastAsia"/>
                <w:sz w:val="22"/>
                <w:szCs w:val="22"/>
              </w:rPr>
              <w:t>施設名</w:t>
            </w:r>
          </w:p>
        </w:tc>
        <w:tc>
          <w:tcPr>
            <w:tcW w:w="3213" w:type="dxa"/>
            <w:shd w:val="clear" w:color="auto" w:fill="auto"/>
            <w:vAlign w:val="center"/>
          </w:tcPr>
          <w:p w14:paraId="1B939D68" w14:textId="77777777" w:rsidR="009F3E4B" w:rsidRPr="000773FE" w:rsidRDefault="009F3E4B"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6B3668D4" w14:textId="77777777" w:rsidR="009F3E4B" w:rsidRPr="000773FE" w:rsidRDefault="009F3E4B" w:rsidP="00CF1BBE">
            <w:pPr>
              <w:jc w:val="center"/>
              <w:rPr>
                <w:sz w:val="22"/>
                <w:szCs w:val="22"/>
              </w:rPr>
            </w:pPr>
            <w:r w:rsidRPr="000773FE">
              <w:rPr>
                <w:rFonts w:hint="eastAsia"/>
                <w:sz w:val="22"/>
                <w:szCs w:val="22"/>
              </w:rPr>
              <w:t>点検者</w:t>
            </w:r>
          </w:p>
        </w:tc>
      </w:tr>
      <w:tr w:rsidR="000773FE" w:rsidRPr="000773FE" w14:paraId="20A62FB0" w14:textId="77777777" w:rsidTr="006C6B88">
        <w:trPr>
          <w:trHeight w:val="514"/>
        </w:trPr>
        <w:tc>
          <w:tcPr>
            <w:tcW w:w="3213" w:type="dxa"/>
            <w:vMerge w:val="restart"/>
            <w:shd w:val="clear" w:color="auto" w:fill="auto"/>
            <w:vAlign w:val="center"/>
          </w:tcPr>
          <w:p w14:paraId="03F6C50B" w14:textId="0DF22817" w:rsidR="00E469D1" w:rsidRPr="000773FE" w:rsidRDefault="004A03A8" w:rsidP="004A03A8">
            <w:pPr>
              <w:jc w:val="center"/>
            </w:pPr>
            <w:r w:rsidRPr="000773FE">
              <w:rPr>
                <w:rFonts w:hint="eastAsia"/>
              </w:rPr>
              <w:t>受水槽</w:t>
            </w:r>
            <w:r w:rsidR="00C518C7" w:rsidRPr="000773FE">
              <w:rPr>
                <w:rFonts w:hint="eastAsia"/>
              </w:rPr>
              <w:t>・</w:t>
            </w:r>
            <w:r w:rsidRPr="000773FE">
              <w:rPr>
                <w:rFonts w:hint="eastAsia"/>
              </w:rPr>
              <w:t>噴水設備</w:t>
            </w:r>
            <w:r w:rsidR="007806F1" w:rsidRPr="000773FE">
              <w:rPr>
                <w:rFonts w:hint="eastAsia"/>
              </w:rPr>
              <w:t>・</w:t>
            </w:r>
          </w:p>
          <w:p w14:paraId="6B84091F" w14:textId="2729EC6A" w:rsidR="009F3E4B" w:rsidRPr="000773FE" w:rsidRDefault="00E469D1" w:rsidP="004A03A8">
            <w:pPr>
              <w:jc w:val="center"/>
              <w:rPr>
                <w:spacing w:val="-4"/>
                <w:sz w:val="22"/>
                <w:szCs w:val="22"/>
              </w:rPr>
            </w:pPr>
            <w:r w:rsidRPr="000773FE">
              <w:rPr>
                <w:rFonts w:hint="eastAsia"/>
              </w:rPr>
              <w:t>防災関連設備</w:t>
            </w:r>
            <w:r w:rsidR="004C7342" w:rsidRPr="000773FE">
              <w:rPr>
                <w:rFonts w:hint="eastAsia"/>
              </w:rPr>
              <w:t>〔非常用発電装置〕</w:t>
            </w:r>
            <w:r w:rsidR="009F3E4B" w:rsidRPr="000773FE">
              <w:rPr>
                <w:rFonts w:hint="eastAsia"/>
              </w:rPr>
              <w:t>等</w:t>
            </w:r>
          </w:p>
        </w:tc>
        <w:tc>
          <w:tcPr>
            <w:tcW w:w="3213" w:type="dxa"/>
            <w:shd w:val="clear" w:color="auto" w:fill="auto"/>
            <w:vAlign w:val="center"/>
          </w:tcPr>
          <w:p w14:paraId="435ED988" w14:textId="53B0F6D0" w:rsidR="009F3E4B" w:rsidRPr="000773FE" w:rsidRDefault="009F3E4B" w:rsidP="00CF1BBE">
            <w:pPr>
              <w:rPr>
                <w:sz w:val="22"/>
                <w:szCs w:val="22"/>
              </w:rPr>
            </w:pPr>
            <w:r w:rsidRPr="000773FE">
              <w:rPr>
                <w:rFonts w:hint="eastAsia"/>
                <w:sz w:val="22"/>
                <w:szCs w:val="22"/>
              </w:rPr>
              <w:t>①日常点検</w:t>
            </w:r>
          </w:p>
          <w:p w14:paraId="28CC0635" w14:textId="77777777" w:rsidR="009F3E4B" w:rsidRPr="000773FE" w:rsidRDefault="009F3E4B"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273163FE" w14:textId="77777777" w:rsidR="009F3E4B" w:rsidRPr="000773FE" w:rsidRDefault="009F3E4B" w:rsidP="00CF1BBE">
            <w:pPr>
              <w:rPr>
                <w:sz w:val="22"/>
                <w:szCs w:val="22"/>
              </w:rPr>
            </w:pPr>
            <w:r w:rsidRPr="000773FE">
              <w:rPr>
                <w:rFonts w:hint="eastAsia"/>
                <w:sz w:val="22"/>
                <w:szCs w:val="22"/>
              </w:rPr>
              <w:t>指定管理者</w:t>
            </w:r>
          </w:p>
        </w:tc>
      </w:tr>
      <w:tr w:rsidR="009F3E4B" w:rsidRPr="000773FE" w14:paraId="75492ADA" w14:textId="77777777" w:rsidTr="006C6B88">
        <w:trPr>
          <w:cantSplit/>
          <w:trHeight w:val="834"/>
        </w:trPr>
        <w:tc>
          <w:tcPr>
            <w:tcW w:w="3213" w:type="dxa"/>
            <w:vMerge/>
            <w:shd w:val="clear" w:color="auto" w:fill="auto"/>
            <w:vAlign w:val="center"/>
          </w:tcPr>
          <w:p w14:paraId="22803DDE" w14:textId="77777777" w:rsidR="009F3E4B" w:rsidRPr="000773FE" w:rsidRDefault="009F3E4B" w:rsidP="003B6F4B">
            <w:pPr>
              <w:jc w:val="center"/>
              <w:rPr>
                <w:sz w:val="22"/>
                <w:szCs w:val="22"/>
              </w:rPr>
            </w:pPr>
          </w:p>
        </w:tc>
        <w:tc>
          <w:tcPr>
            <w:tcW w:w="3213" w:type="dxa"/>
            <w:shd w:val="clear" w:color="auto" w:fill="auto"/>
            <w:vAlign w:val="center"/>
          </w:tcPr>
          <w:p w14:paraId="2CD239B4" w14:textId="3F0807C8" w:rsidR="009F3E4B" w:rsidRPr="000773FE" w:rsidRDefault="009F3E4B" w:rsidP="00CF1BBE">
            <w:pPr>
              <w:rPr>
                <w:sz w:val="22"/>
                <w:szCs w:val="22"/>
              </w:rPr>
            </w:pPr>
            <w:r w:rsidRPr="000773FE">
              <w:rPr>
                <w:rFonts w:hint="eastAsia"/>
                <w:sz w:val="22"/>
                <w:szCs w:val="22"/>
              </w:rPr>
              <w:t>②定期点検</w:t>
            </w:r>
          </w:p>
        </w:tc>
        <w:tc>
          <w:tcPr>
            <w:tcW w:w="3213" w:type="dxa"/>
            <w:shd w:val="clear" w:color="auto" w:fill="auto"/>
            <w:vAlign w:val="center"/>
          </w:tcPr>
          <w:p w14:paraId="4A5CDB23" w14:textId="77777777" w:rsidR="009F3E4B" w:rsidRPr="000773FE" w:rsidRDefault="009F3E4B" w:rsidP="00CF1BBE">
            <w:pPr>
              <w:rPr>
                <w:sz w:val="22"/>
                <w:szCs w:val="22"/>
              </w:rPr>
            </w:pPr>
            <w:r w:rsidRPr="000773FE">
              <w:rPr>
                <w:rFonts w:hint="eastAsia"/>
                <w:sz w:val="22"/>
                <w:szCs w:val="22"/>
              </w:rPr>
              <w:t>指定管理者</w:t>
            </w:r>
          </w:p>
        </w:tc>
      </w:tr>
    </w:tbl>
    <w:p w14:paraId="12FDD8F2" w14:textId="77777777" w:rsidR="006835EE" w:rsidRPr="000773FE" w:rsidRDefault="006835EE" w:rsidP="001C3A01">
      <w:pPr>
        <w:ind w:leftChars="100" w:left="480" w:hangingChars="100" w:hanging="240"/>
      </w:pPr>
    </w:p>
    <w:p w14:paraId="2F78772F" w14:textId="2CE7AC4A" w:rsidR="001C3A01" w:rsidRPr="000773FE" w:rsidRDefault="001C3A01" w:rsidP="006C13BF">
      <w:pPr>
        <w:numPr>
          <w:ilvl w:val="0"/>
          <w:numId w:val="34"/>
        </w:numPr>
      </w:pPr>
      <w:r w:rsidRPr="000773FE">
        <w:rPr>
          <w:rFonts w:hint="eastAsia"/>
        </w:rPr>
        <w:t>日常点検</w:t>
      </w:r>
      <w:r w:rsidR="006D4087" w:rsidRPr="000773FE">
        <w:rPr>
          <w:rFonts w:hint="eastAsia"/>
        </w:rPr>
        <w:t>（日常巡視）　【指定管理者】</w:t>
      </w:r>
    </w:p>
    <w:p w14:paraId="3B81138D" w14:textId="16594636" w:rsidR="001C3A01" w:rsidRPr="000773FE" w:rsidRDefault="001C3A01" w:rsidP="006C13BF">
      <w:pPr>
        <w:ind w:firstLineChars="100" w:firstLine="240"/>
      </w:pPr>
      <w:r w:rsidRPr="000773FE">
        <w:rPr>
          <w:rFonts w:hint="eastAsia"/>
        </w:rPr>
        <w:t>管理マニュアルに示すその他の設備</w:t>
      </w:r>
      <w:r w:rsidR="00524899" w:rsidRPr="000773FE">
        <w:rPr>
          <w:rFonts w:hint="eastAsia"/>
        </w:rPr>
        <w:t>（</w:t>
      </w:r>
      <w:r w:rsidR="004A03A8" w:rsidRPr="000773FE">
        <w:rPr>
          <w:rFonts w:hint="eastAsia"/>
        </w:rPr>
        <w:t>受水槽</w:t>
      </w:r>
      <w:r w:rsidR="00C13B62" w:rsidRPr="000773FE">
        <w:rPr>
          <w:rFonts w:hint="eastAsia"/>
        </w:rPr>
        <w:t>・</w:t>
      </w:r>
      <w:r w:rsidR="004A03A8" w:rsidRPr="000773FE">
        <w:rPr>
          <w:rFonts w:hint="eastAsia"/>
        </w:rPr>
        <w:t>噴水設備</w:t>
      </w:r>
      <w:r w:rsidR="00E469D1" w:rsidRPr="000773FE">
        <w:rPr>
          <w:rFonts w:hint="eastAsia"/>
        </w:rPr>
        <w:t>・防災関連設備</w:t>
      </w:r>
      <w:r w:rsidR="00524899" w:rsidRPr="000773FE">
        <w:rPr>
          <w:rFonts w:hint="eastAsia"/>
        </w:rPr>
        <w:t>等）</w:t>
      </w:r>
      <w:r w:rsidRPr="000773FE">
        <w:rPr>
          <w:rFonts w:hint="eastAsia"/>
        </w:rPr>
        <w:t>について、</w:t>
      </w:r>
      <w:r w:rsidR="006D4087" w:rsidRPr="000773FE">
        <w:rPr>
          <w:rFonts w:hint="eastAsia"/>
        </w:rPr>
        <w:t>目視により</w:t>
      </w:r>
      <w:r w:rsidR="00524899" w:rsidRPr="000773FE">
        <w:rPr>
          <w:rFonts w:hint="eastAsia"/>
        </w:rPr>
        <w:t>警告ランプや異常音、外観の変状や異常の有無等</w:t>
      </w:r>
      <w:r w:rsidRPr="000773FE">
        <w:rPr>
          <w:rFonts w:hint="eastAsia"/>
        </w:rPr>
        <w:t>について点検を行い、異常</w:t>
      </w:r>
      <w:r w:rsidR="00AE28CD" w:rsidRPr="000773FE">
        <w:rPr>
          <w:rFonts w:hint="eastAsia"/>
        </w:rPr>
        <w:t>等</w:t>
      </w:r>
      <w:r w:rsidRPr="000773FE">
        <w:rPr>
          <w:rFonts w:hint="eastAsia"/>
        </w:rPr>
        <w:t>が確認された場合は、必要に応じて使用禁止措置等を講じ、事故の発生を未然に防ぐとともに、専門業者に修繕工事を依頼するなど機能回復に努める。</w:t>
      </w:r>
    </w:p>
    <w:p w14:paraId="61D7DB04" w14:textId="77777777" w:rsidR="006C13BF" w:rsidRPr="000773FE" w:rsidRDefault="006C13BF" w:rsidP="006C13BF"/>
    <w:p w14:paraId="30FA1DA4" w14:textId="2C3A6DCC" w:rsidR="001C3A01" w:rsidRPr="000773FE" w:rsidRDefault="00BB7B64" w:rsidP="006C13BF">
      <w:pPr>
        <w:numPr>
          <w:ilvl w:val="0"/>
          <w:numId w:val="34"/>
        </w:numPr>
      </w:pPr>
      <w:r w:rsidRPr="000773FE">
        <w:rPr>
          <w:rFonts w:hint="eastAsia"/>
        </w:rPr>
        <w:t>定期</w:t>
      </w:r>
      <w:r w:rsidR="001C3A01" w:rsidRPr="000773FE">
        <w:rPr>
          <w:rFonts w:hint="eastAsia"/>
        </w:rPr>
        <w:t>点検</w:t>
      </w:r>
      <w:r w:rsidR="006D4087" w:rsidRPr="000773FE">
        <w:rPr>
          <w:rFonts w:hint="eastAsia"/>
        </w:rPr>
        <w:t xml:space="preserve">　【指定管理者】</w:t>
      </w:r>
      <w:r w:rsidR="009F3E4B" w:rsidRPr="000773FE">
        <w:rPr>
          <w:rFonts w:hint="eastAsia"/>
        </w:rPr>
        <w:t xml:space="preserve">　＜実施頻度：管理マニュアルを参照＞</w:t>
      </w:r>
    </w:p>
    <w:p w14:paraId="3CB7F4EA" w14:textId="3474D54C" w:rsidR="00711E58" w:rsidRPr="000773FE" w:rsidRDefault="00711E58" w:rsidP="00C13B62">
      <w:pPr>
        <w:ind w:firstLineChars="100" w:firstLine="240"/>
      </w:pPr>
      <w:r w:rsidRPr="000773FE">
        <w:rPr>
          <w:rFonts w:hint="eastAsia"/>
        </w:rPr>
        <w:t>管理マニュアルに示すその他の設備（</w:t>
      </w:r>
      <w:r w:rsidR="004A03A8" w:rsidRPr="000773FE">
        <w:rPr>
          <w:rFonts w:hint="eastAsia"/>
        </w:rPr>
        <w:t>受水槽</w:t>
      </w:r>
      <w:r w:rsidR="00C13B62" w:rsidRPr="000773FE">
        <w:rPr>
          <w:rFonts w:hint="eastAsia"/>
        </w:rPr>
        <w:t>・</w:t>
      </w:r>
      <w:r w:rsidR="004A03A8" w:rsidRPr="000773FE">
        <w:rPr>
          <w:rFonts w:hint="eastAsia"/>
        </w:rPr>
        <w:t>噴水設備</w:t>
      </w:r>
      <w:r w:rsidR="00E469D1" w:rsidRPr="000773FE">
        <w:rPr>
          <w:rFonts w:hint="eastAsia"/>
        </w:rPr>
        <w:t>・防災関連設備</w:t>
      </w:r>
      <w:r w:rsidR="00C14079" w:rsidRPr="000773FE">
        <w:rPr>
          <w:rFonts w:hint="eastAsia"/>
        </w:rPr>
        <w:t>〔非常用発電装置〕</w:t>
      </w:r>
      <w:r w:rsidRPr="000773FE">
        <w:rPr>
          <w:rFonts w:hint="eastAsia"/>
        </w:rPr>
        <w:t>等）について、専門業者等により</w:t>
      </w:r>
      <w:r w:rsidR="00B205AD" w:rsidRPr="000773FE">
        <w:rPr>
          <w:rFonts w:hint="eastAsia"/>
        </w:rPr>
        <w:t>定期的に</w:t>
      </w:r>
      <w:r w:rsidRPr="000773FE">
        <w:rPr>
          <w:rFonts w:hint="eastAsia"/>
        </w:rPr>
        <w:t>点検を行い、異常</w:t>
      </w:r>
      <w:r w:rsidR="00B205AD" w:rsidRPr="000773FE">
        <w:rPr>
          <w:rFonts w:hint="eastAsia"/>
        </w:rPr>
        <w:t>等</w:t>
      </w:r>
      <w:r w:rsidRPr="000773FE">
        <w:rPr>
          <w:rFonts w:hint="eastAsia"/>
        </w:rPr>
        <w:t>が</w:t>
      </w:r>
      <w:r w:rsidR="00B205AD" w:rsidRPr="000773FE">
        <w:rPr>
          <w:rFonts w:hint="eastAsia"/>
        </w:rPr>
        <w:t>確認</w:t>
      </w:r>
      <w:r w:rsidRPr="000773FE">
        <w:rPr>
          <w:rFonts w:hint="eastAsia"/>
        </w:rPr>
        <w:t>された場合は、必要に応じて使用禁止措置等を講じ、事故の発生を未然に防ぐとともに、</w:t>
      </w:r>
      <w:r w:rsidR="002E11A0" w:rsidRPr="000773FE">
        <w:rPr>
          <w:rFonts w:hint="eastAsia"/>
        </w:rPr>
        <w:t>専門業者による修繕を行う</w:t>
      </w:r>
      <w:r w:rsidRPr="000773FE">
        <w:rPr>
          <w:rFonts w:hint="eastAsia"/>
        </w:rPr>
        <w:t>など機能回復に努める。</w:t>
      </w:r>
    </w:p>
    <w:p w14:paraId="7BF347FC" w14:textId="77777777" w:rsidR="00711E58" w:rsidRPr="000773FE" w:rsidRDefault="00711E58" w:rsidP="00711E58">
      <w:pPr>
        <w:ind w:firstLineChars="100" w:firstLine="240"/>
      </w:pPr>
      <w:r w:rsidRPr="000773FE">
        <w:rPr>
          <w:rFonts w:hint="eastAsia"/>
        </w:rPr>
        <w:t>○受水槽</w:t>
      </w:r>
    </w:p>
    <w:p w14:paraId="1D06ED7C" w14:textId="767AE3DD" w:rsidR="00711E58" w:rsidRPr="000773FE" w:rsidRDefault="00711E58" w:rsidP="00711E58">
      <w:pPr>
        <w:ind w:firstLineChars="300" w:firstLine="720"/>
      </w:pPr>
      <w:r w:rsidRPr="000773FE">
        <w:rPr>
          <w:rFonts w:hint="eastAsia"/>
        </w:rPr>
        <w:t>水道法に基づく、受水槽（10</w:t>
      </w:r>
      <w:r w:rsidR="00A55090" w:rsidRPr="000773FE">
        <w:rPr>
          <w:rFonts w:hint="eastAsia"/>
        </w:rPr>
        <w:t>㎥以上）の清掃・水質検査等の法定点検を適切に行う。</w:t>
      </w:r>
    </w:p>
    <w:p w14:paraId="2DD17036" w14:textId="2EB3DCE2" w:rsidR="00711E58" w:rsidRPr="000773FE" w:rsidRDefault="00711E58" w:rsidP="00711E58">
      <w:pPr>
        <w:ind w:firstLineChars="100" w:firstLine="240"/>
      </w:pPr>
      <w:r w:rsidRPr="000773FE">
        <w:rPr>
          <w:rFonts w:hint="eastAsia"/>
        </w:rPr>
        <w:t>○噴水設備</w:t>
      </w:r>
      <w:r w:rsidR="001437B6" w:rsidRPr="000773FE">
        <w:rPr>
          <w:rFonts w:hint="eastAsia"/>
        </w:rPr>
        <w:t>・防災関連設備</w:t>
      </w:r>
      <w:r w:rsidR="00C14079" w:rsidRPr="000773FE">
        <w:rPr>
          <w:rFonts w:hint="eastAsia"/>
        </w:rPr>
        <w:t>〔非常用発電装置〕</w:t>
      </w:r>
      <w:r w:rsidR="001437B6" w:rsidRPr="000773FE">
        <w:rPr>
          <w:rFonts w:hint="eastAsia"/>
        </w:rPr>
        <w:t>等</w:t>
      </w:r>
    </w:p>
    <w:p w14:paraId="262BEF33" w14:textId="0671F0F1" w:rsidR="00711E58" w:rsidRPr="000773FE" w:rsidRDefault="00711E58" w:rsidP="00711E58">
      <w:pPr>
        <w:ind w:leftChars="200" w:left="480" w:firstLineChars="100" w:firstLine="240"/>
      </w:pPr>
      <w:r w:rsidRPr="000773FE">
        <w:rPr>
          <w:rFonts w:hint="eastAsia"/>
        </w:rPr>
        <w:t>管理マニュアルに示す噴水設備</w:t>
      </w:r>
      <w:r w:rsidR="001437B6" w:rsidRPr="000773FE">
        <w:rPr>
          <w:rFonts w:hint="eastAsia"/>
        </w:rPr>
        <w:t>・防災関連設備</w:t>
      </w:r>
      <w:r w:rsidRPr="000773FE">
        <w:rPr>
          <w:rFonts w:hint="eastAsia"/>
        </w:rPr>
        <w:t>等について、専門業者等により定期的な清掃及びポンプ設備</w:t>
      </w:r>
      <w:r w:rsidR="001437B6" w:rsidRPr="000773FE">
        <w:rPr>
          <w:rFonts w:hint="eastAsia"/>
        </w:rPr>
        <w:t>やエンジン</w:t>
      </w:r>
      <w:r w:rsidRPr="000773FE">
        <w:rPr>
          <w:rFonts w:hint="eastAsia"/>
        </w:rPr>
        <w:t>の保守点検</w:t>
      </w:r>
      <w:r w:rsidR="001437B6" w:rsidRPr="000773FE">
        <w:rPr>
          <w:rFonts w:hint="eastAsia"/>
        </w:rPr>
        <w:t>、</w:t>
      </w:r>
      <w:r w:rsidRPr="000773FE">
        <w:rPr>
          <w:rFonts w:hint="eastAsia"/>
        </w:rPr>
        <w:t>オーバーホールを行うこと。設備まわりの</w:t>
      </w:r>
      <w:r w:rsidR="00A55090" w:rsidRPr="000773FE">
        <w:rPr>
          <w:rFonts w:hint="eastAsia"/>
        </w:rPr>
        <w:t>清掃及びストレーナ電極棒等の清掃は確実に行う</w:t>
      </w:r>
      <w:r w:rsidR="001437B6" w:rsidRPr="000773FE">
        <w:rPr>
          <w:rFonts w:hint="eastAsia"/>
        </w:rPr>
        <w:t>こととする</w:t>
      </w:r>
      <w:r w:rsidRPr="000773FE">
        <w:rPr>
          <w:rFonts w:hint="eastAsia"/>
        </w:rPr>
        <w:t>。</w:t>
      </w:r>
    </w:p>
    <w:p w14:paraId="1CF41D2F" w14:textId="77777777" w:rsidR="00E469D1" w:rsidRPr="000773FE" w:rsidRDefault="00E469D1" w:rsidP="00E469D1"/>
    <w:p w14:paraId="38793913" w14:textId="51E8253D" w:rsidR="006835EE" w:rsidRPr="000773FE" w:rsidRDefault="00B127E4" w:rsidP="00B127E4">
      <w:pPr>
        <w:pStyle w:val="2"/>
      </w:pPr>
      <w:bookmarkStart w:id="13" w:name="_Toc76576944"/>
      <w:r w:rsidRPr="000773FE">
        <w:rPr>
          <w:rFonts w:hint="eastAsia"/>
        </w:rPr>
        <w:t>（</w:t>
      </w:r>
      <w:r w:rsidRPr="000773FE">
        <w:rPr>
          <w:rFonts w:hint="eastAsia"/>
        </w:rPr>
        <w:t>11</w:t>
      </w:r>
      <w:r w:rsidRPr="000773FE">
        <w:rPr>
          <w:rFonts w:hint="eastAsia"/>
        </w:rPr>
        <w:t>）</w:t>
      </w:r>
      <w:r w:rsidR="00892CF7" w:rsidRPr="000773FE">
        <w:rPr>
          <w:rFonts w:hint="eastAsia"/>
        </w:rPr>
        <w:t>照明灯等</w:t>
      </w:r>
      <w:r w:rsidR="007A3016" w:rsidRPr="000773FE">
        <w:rPr>
          <w:rFonts w:hint="eastAsia"/>
        </w:rPr>
        <w:t>基部</w:t>
      </w:r>
      <w:r w:rsidR="00892CF7" w:rsidRPr="000773FE">
        <w:rPr>
          <w:rFonts w:hint="eastAsia"/>
        </w:rPr>
        <w:t>点検</w:t>
      </w:r>
      <w:bookmarkEnd w:id="13"/>
    </w:p>
    <w:p w14:paraId="76D14918" w14:textId="77777777" w:rsidR="006D4087" w:rsidRPr="000773FE" w:rsidRDefault="006D4087" w:rsidP="006D4087">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71D196B5" w14:textId="77777777" w:rsidTr="006C6B88">
        <w:trPr>
          <w:trHeight w:val="369"/>
        </w:trPr>
        <w:tc>
          <w:tcPr>
            <w:tcW w:w="3213" w:type="dxa"/>
            <w:shd w:val="clear" w:color="auto" w:fill="auto"/>
            <w:vAlign w:val="center"/>
          </w:tcPr>
          <w:p w14:paraId="55EE056B" w14:textId="77777777" w:rsidR="00F863CF" w:rsidRPr="000773FE" w:rsidRDefault="00F863CF" w:rsidP="00CF1BBE">
            <w:pPr>
              <w:jc w:val="center"/>
              <w:rPr>
                <w:sz w:val="22"/>
                <w:szCs w:val="22"/>
              </w:rPr>
            </w:pPr>
            <w:r w:rsidRPr="000773FE">
              <w:rPr>
                <w:rFonts w:hint="eastAsia"/>
                <w:sz w:val="22"/>
                <w:szCs w:val="22"/>
              </w:rPr>
              <w:t>施設名</w:t>
            </w:r>
          </w:p>
        </w:tc>
        <w:tc>
          <w:tcPr>
            <w:tcW w:w="3213" w:type="dxa"/>
            <w:shd w:val="clear" w:color="auto" w:fill="auto"/>
            <w:vAlign w:val="center"/>
          </w:tcPr>
          <w:p w14:paraId="2752C2B3" w14:textId="77777777" w:rsidR="00F863CF" w:rsidRPr="000773FE" w:rsidRDefault="00F863CF"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0E3DBEE9" w14:textId="77777777" w:rsidR="00F863CF" w:rsidRPr="000773FE" w:rsidRDefault="00F863CF" w:rsidP="00CF1BBE">
            <w:pPr>
              <w:jc w:val="center"/>
              <w:rPr>
                <w:sz w:val="22"/>
                <w:szCs w:val="22"/>
              </w:rPr>
            </w:pPr>
            <w:r w:rsidRPr="000773FE">
              <w:rPr>
                <w:rFonts w:hint="eastAsia"/>
                <w:sz w:val="22"/>
                <w:szCs w:val="22"/>
              </w:rPr>
              <w:t>点検者</w:t>
            </w:r>
          </w:p>
        </w:tc>
      </w:tr>
      <w:tr w:rsidR="000773FE" w:rsidRPr="000773FE" w14:paraId="0DDEBAFF" w14:textId="77777777" w:rsidTr="006C6B88">
        <w:trPr>
          <w:trHeight w:val="514"/>
        </w:trPr>
        <w:tc>
          <w:tcPr>
            <w:tcW w:w="3213" w:type="dxa"/>
            <w:vMerge w:val="restart"/>
            <w:shd w:val="clear" w:color="auto" w:fill="auto"/>
            <w:vAlign w:val="center"/>
          </w:tcPr>
          <w:p w14:paraId="108F8216" w14:textId="4632685F" w:rsidR="00F863CF" w:rsidRPr="000773FE" w:rsidRDefault="00F863CF" w:rsidP="006D4087">
            <w:pPr>
              <w:jc w:val="center"/>
              <w:rPr>
                <w:spacing w:val="-4"/>
                <w:sz w:val="22"/>
                <w:szCs w:val="22"/>
              </w:rPr>
            </w:pPr>
            <w:r w:rsidRPr="000773FE">
              <w:t>照明灯等基部</w:t>
            </w:r>
          </w:p>
        </w:tc>
        <w:tc>
          <w:tcPr>
            <w:tcW w:w="3213" w:type="dxa"/>
            <w:shd w:val="clear" w:color="auto" w:fill="auto"/>
            <w:vAlign w:val="center"/>
          </w:tcPr>
          <w:p w14:paraId="6C7E41DC" w14:textId="5C71112A" w:rsidR="00F863CF" w:rsidRPr="000773FE" w:rsidRDefault="00F863CF" w:rsidP="00CF1BBE">
            <w:pPr>
              <w:rPr>
                <w:sz w:val="22"/>
                <w:szCs w:val="22"/>
              </w:rPr>
            </w:pPr>
            <w:r w:rsidRPr="000773FE">
              <w:rPr>
                <w:rFonts w:hint="eastAsia"/>
                <w:sz w:val="22"/>
                <w:szCs w:val="22"/>
              </w:rPr>
              <w:t>①日常点検</w:t>
            </w:r>
          </w:p>
          <w:p w14:paraId="42B173C8" w14:textId="77777777" w:rsidR="00F863CF" w:rsidRPr="000773FE" w:rsidRDefault="00F863CF"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00D531A8" w14:textId="77777777" w:rsidR="00F863CF" w:rsidRPr="000773FE" w:rsidRDefault="00F863CF" w:rsidP="00CF1BBE">
            <w:pPr>
              <w:rPr>
                <w:sz w:val="22"/>
                <w:szCs w:val="22"/>
              </w:rPr>
            </w:pPr>
            <w:r w:rsidRPr="000773FE">
              <w:rPr>
                <w:rFonts w:hint="eastAsia"/>
                <w:sz w:val="22"/>
                <w:szCs w:val="22"/>
              </w:rPr>
              <w:t>指定管理者</w:t>
            </w:r>
          </w:p>
        </w:tc>
      </w:tr>
      <w:tr w:rsidR="00F863CF" w:rsidRPr="000773FE" w14:paraId="4E7330A4" w14:textId="77777777" w:rsidTr="00D56A31">
        <w:trPr>
          <w:cantSplit/>
          <w:trHeight w:val="736"/>
        </w:trPr>
        <w:tc>
          <w:tcPr>
            <w:tcW w:w="3213" w:type="dxa"/>
            <w:vMerge/>
            <w:shd w:val="clear" w:color="auto" w:fill="auto"/>
            <w:vAlign w:val="center"/>
          </w:tcPr>
          <w:p w14:paraId="34B88E9F" w14:textId="77777777" w:rsidR="00F863CF" w:rsidRPr="000773FE" w:rsidRDefault="00F863CF" w:rsidP="0001199A">
            <w:pPr>
              <w:jc w:val="center"/>
              <w:rPr>
                <w:sz w:val="22"/>
                <w:szCs w:val="22"/>
              </w:rPr>
            </w:pPr>
          </w:p>
        </w:tc>
        <w:tc>
          <w:tcPr>
            <w:tcW w:w="3213" w:type="dxa"/>
            <w:shd w:val="clear" w:color="auto" w:fill="auto"/>
            <w:vAlign w:val="center"/>
          </w:tcPr>
          <w:p w14:paraId="274441C4" w14:textId="1B3729A0" w:rsidR="00F863CF" w:rsidRPr="000773FE" w:rsidRDefault="00F863CF" w:rsidP="00CF1BBE">
            <w:pPr>
              <w:rPr>
                <w:sz w:val="22"/>
                <w:szCs w:val="22"/>
              </w:rPr>
            </w:pPr>
            <w:r w:rsidRPr="000773FE">
              <w:rPr>
                <w:rFonts w:hint="eastAsia"/>
                <w:sz w:val="22"/>
                <w:szCs w:val="22"/>
              </w:rPr>
              <w:t>②定期点検</w:t>
            </w:r>
          </w:p>
        </w:tc>
        <w:tc>
          <w:tcPr>
            <w:tcW w:w="3213" w:type="dxa"/>
            <w:shd w:val="clear" w:color="auto" w:fill="auto"/>
            <w:vAlign w:val="center"/>
          </w:tcPr>
          <w:p w14:paraId="747F3077" w14:textId="77777777" w:rsidR="00F863CF" w:rsidRPr="000773FE" w:rsidRDefault="00F863CF" w:rsidP="00CF1BBE">
            <w:pPr>
              <w:rPr>
                <w:sz w:val="22"/>
                <w:szCs w:val="22"/>
              </w:rPr>
            </w:pPr>
            <w:r w:rsidRPr="000773FE">
              <w:rPr>
                <w:rFonts w:hint="eastAsia"/>
                <w:sz w:val="22"/>
                <w:szCs w:val="22"/>
              </w:rPr>
              <w:t>指定管理者</w:t>
            </w:r>
          </w:p>
        </w:tc>
      </w:tr>
    </w:tbl>
    <w:p w14:paraId="245548A9" w14:textId="77777777" w:rsidR="006D4087" w:rsidRPr="000773FE" w:rsidRDefault="006D4087" w:rsidP="006D4087"/>
    <w:p w14:paraId="1D8F6C9D" w14:textId="6BC4EB3F" w:rsidR="006C13BF" w:rsidRPr="000773FE" w:rsidRDefault="007A3016" w:rsidP="006C13BF">
      <w:pPr>
        <w:numPr>
          <w:ilvl w:val="0"/>
          <w:numId w:val="35"/>
        </w:numPr>
      </w:pPr>
      <w:r w:rsidRPr="000773FE">
        <w:rPr>
          <w:rFonts w:hint="eastAsia"/>
        </w:rPr>
        <w:t>日常点検</w:t>
      </w:r>
      <w:r w:rsidR="006D4087" w:rsidRPr="000773FE">
        <w:rPr>
          <w:rFonts w:hint="eastAsia"/>
        </w:rPr>
        <w:t>（日常巡視）　【指定管理者】</w:t>
      </w:r>
    </w:p>
    <w:p w14:paraId="22468D4B" w14:textId="6397A4C5" w:rsidR="00892CF7" w:rsidRPr="000773FE" w:rsidRDefault="00892CF7" w:rsidP="006C13BF">
      <w:pPr>
        <w:ind w:firstLineChars="100" w:firstLine="240"/>
      </w:pPr>
      <w:r w:rsidRPr="000773FE">
        <w:rPr>
          <w:rFonts w:hint="eastAsia"/>
        </w:rPr>
        <w:t>照明灯、時計灯</w:t>
      </w:r>
      <w:r w:rsidR="00F41E7D" w:rsidRPr="000773FE">
        <w:rPr>
          <w:rFonts w:hint="eastAsia"/>
        </w:rPr>
        <w:t>、ファウルポール、掲揚ポール、標識</w:t>
      </w:r>
      <w:r w:rsidRPr="000773FE">
        <w:rPr>
          <w:rFonts w:hint="eastAsia"/>
        </w:rPr>
        <w:t>等</w:t>
      </w:r>
      <w:r w:rsidR="007A3016" w:rsidRPr="000773FE">
        <w:rPr>
          <w:rFonts w:hint="eastAsia"/>
        </w:rPr>
        <w:t>ポール状</w:t>
      </w:r>
      <w:r w:rsidRPr="000773FE">
        <w:rPr>
          <w:rFonts w:hint="eastAsia"/>
        </w:rPr>
        <w:t>の構造物について、</w:t>
      </w:r>
      <w:r w:rsidR="007A3016" w:rsidRPr="000773FE">
        <w:rPr>
          <w:rFonts w:hint="eastAsia"/>
        </w:rPr>
        <w:t>腐食等による転倒を未然に防止するため、</w:t>
      </w:r>
      <w:r w:rsidRPr="000773FE">
        <w:rPr>
          <w:rFonts w:hint="eastAsia"/>
        </w:rPr>
        <w:t>日常的に点検し、変状や異常が確認された場合は、必要に応じて使用禁止措置等を講じ、事故の発生を未然に防ぐとともに、</w:t>
      </w:r>
      <w:r w:rsidR="002E11A0" w:rsidRPr="000773FE">
        <w:rPr>
          <w:rFonts w:hint="eastAsia"/>
        </w:rPr>
        <w:t>専門業者による修繕を行う</w:t>
      </w:r>
      <w:r w:rsidRPr="000773FE">
        <w:rPr>
          <w:rFonts w:hint="eastAsia"/>
        </w:rPr>
        <w:t>など機能回復に努める。</w:t>
      </w:r>
    </w:p>
    <w:p w14:paraId="07A729F3" w14:textId="77777777" w:rsidR="00F421BE" w:rsidRPr="000773FE" w:rsidRDefault="00F421BE" w:rsidP="00F421BE"/>
    <w:p w14:paraId="33010F7E" w14:textId="4198B883" w:rsidR="006C13BF" w:rsidRPr="000773FE" w:rsidRDefault="00BB7B64" w:rsidP="006C13BF">
      <w:pPr>
        <w:numPr>
          <w:ilvl w:val="0"/>
          <w:numId w:val="35"/>
        </w:numPr>
      </w:pPr>
      <w:r w:rsidRPr="000773FE">
        <w:rPr>
          <w:rFonts w:hint="eastAsia"/>
        </w:rPr>
        <w:t>定期</w:t>
      </w:r>
      <w:r w:rsidR="006C13BF" w:rsidRPr="000773FE">
        <w:rPr>
          <w:rFonts w:hint="eastAsia"/>
        </w:rPr>
        <w:t>点検</w:t>
      </w:r>
      <w:r w:rsidR="006D4087" w:rsidRPr="000773FE">
        <w:rPr>
          <w:rFonts w:hint="eastAsia"/>
        </w:rPr>
        <w:t xml:space="preserve">　【指定管理者】</w:t>
      </w:r>
      <w:r w:rsidR="00F863CF" w:rsidRPr="000773FE">
        <w:rPr>
          <w:rFonts w:hint="eastAsia"/>
        </w:rPr>
        <w:t xml:space="preserve">　＜実施頻度：</w:t>
      </w:r>
      <w:r w:rsidR="00F936C0" w:rsidRPr="000773FE">
        <w:rPr>
          <w:rFonts w:hint="eastAsia"/>
        </w:rPr>
        <w:t>年１回、</w:t>
      </w:r>
      <w:r w:rsidR="00F863CF" w:rsidRPr="000773FE">
        <w:rPr>
          <w:rFonts w:hint="eastAsia"/>
        </w:rPr>
        <w:t>１回／５年＞</w:t>
      </w:r>
    </w:p>
    <w:p w14:paraId="4ABC21CD" w14:textId="2CD6CE39" w:rsidR="007A3016" w:rsidRPr="000773FE" w:rsidRDefault="003533B3" w:rsidP="006C13BF">
      <w:pPr>
        <w:ind w:firstLineChars="100" w:firstLine="240"/>
      </w:pPr>
      <w:r w:rsidRPr="000773FE">
        <w:rPr>
          <w:rFonts w:hint="eastAsia"/>
        </w:rPr>
        <w:t>「</w:t>
      </w:r>
      <w:r w:rsidR="005129BD" w:rsidRPr="000773FE">
        <w:rPr>
          <w:rFonts w:hint="eastAsia"/>
        </w:rPr>
        <w:t>大阪府道路</w:t>
      </w:r>
      <w:r w:rsidR="00892CF7" w:rsidRPr="000773FE">
        <w:t>付属物（標識、照明</w:t>
      </w:r>
      <w:r w:rsidR="005129BD" w:rsidRPr="000773FE">
        <w:rPr>
          <w:rFonts w:hint="eastAsia"/>
        </w:rPr>
        <w:t>灯</w:t>
      </w:r>
      <w:r w:rsidR="00892CF7" w:rsidRPr="000773FE">
        <w:t>）点検要領</w:t>
      </w:r>
      <w:r w:rsidR="008A1F55" w:rsidRPr="000773FE">
        <w:rPr>
          <w:rFonts w:hint="eastAsia"/>
        </w:rPr>
        <w:t>」</w:t>
      </w:r>
      <w:r w:rsidR="00892CF7" w:rsidRPr="000773FE">
        <w:t>（平成2</w:t>
      </w:r>
      <w:r w:rsidR="005129BD" w:rsidRPr="000773FE">
        <w:rPr>
          <w:rFonts w:hint="eastAsia"/>
        </w:rPr>
        <w:t>8</w:t>
      </w:r>
      <w:r w:rsidR="00892CF7" w:rsidRPr="000773FE">
        <w:t>年</w:t>
      </w:r>
      <w:r w:rsidR="005129BD" w:rsidRPr="000773FE">
        <w:rPr>
          <w:rFonts w:hint="eastAsia"/>
        </w:rPr>
        <w:t>4</w:t>
      </w:r>
      <w:r w:rsidR="00892CF7" w:rsidRPr="000773FE">
        <w:t>月</w:t>
      </w:r>
      <w:r w:rsidR="005129BD" w:rsidRPr="000773FE">
        <w:t xml:space="preserve">　</w:t>
      </w:r>
      <w:r w:rsidR="005129BD" w:rsidRPr="000773FE">
        <w:rPr>
          <w:rFonts w:hint="eastAsia"/>
        </w:rPr>
        <w:t>大阪府 都市整備部 交通道路室</w:t>
      </w:r>
      <w:r w:rsidR="00892CF7" w:rsidRPr="000773FE">
        <w:t>）</w:t>
      </w:r>
      <w:r w:rsidR="00212406" w:rsidRPr="000773FE">
        <w:rPr>
          <w:rFonts w:hint="eastAsia"/>
        </w:rPr>
        <w:t>（以下、「道路付属物点検要領」という。）</w:t>
      </w:r>
      <w:r w:rsidR="00892CF7" w:rsidRPr="000773FE">
        <w:t>を参考に、点検用資機材を併用した近接目視などによる点検を行う。</w:t>
      </w:r>
    </w:p>
    <w:p w14:paraId="6A1296ED" w14:textId="35727C2D" w:rsidR="00F936C0" w:rsidRPr="000773FE" w:rsidRDefault="00755FBD" w:rsidP="00755FBD">
      <w:pPr>
        <w:ind w:leftChars="150" w:left="360"/>
      </w:pPr>
      <w:r w:rsidRPr="000773FE">
        <w:rPr>
          <w:rFonts w:hint="eastAsia"/>
        </w:rPr>
        <w:t>〇</w:t>
      </w:r>
      <w:r w:rsidR="00542D94" w:rsidRPr="000773FE">
        <w:rPr>
          <w:rFonts w:hint="eastAsia"/>
        </w:rPr>
        <w:t>実施時期：全数点検は、Ｒ３年度、Ｒ８年度（５年ごとに継続）</w:t>
      </w:r>
    </w:p>
    <w:p w14:paraId="762AD8EC" w14:textId="48104EC1" w:rsidR="00755FBD" w:rsidRPr="000773FE" w:rsidRDefault="002E11A0" w:rsidP="002E11A0">
      <w:pPr>
        <w:ind w:leftChars="150" w:left="360" w:firstLineChars="550" w:firstLine="1320"/>
      </w:pPr>
      <w:r w:rsidRPr="000773FE">
        <w:rPr>
          <w:rFonts w:hint="eastAsia"/>
        </w:rPr>
        <w:t>直近の全数点検により</w:t>
      </w:r>
      <w:r w:rsidR="00755FBD" w:rsidRPr="000773FE">
        <w:rPr>
          <w:rFonts w:hint="eastAsia"/>
        </w:rPr>
        <w:t>要経過観察となっている</w:t>
      </w:r>
      <w:r w:rsidR="00542D94" w:rsidRPr="000773FE">
        <w:rPr>
          <w:rFonts w:hint="eastAsia"/>
        </w:rPr>
        <w:t>ものは、年１回</w:t>
      </w:r>
    </w:p>
    <w:p w14:paraId="04B635E5" w14:textId="226BFFBA" w:rsidR="00755FBD" w:rsidRPr="000773FE" w:rsidRDefault="00755FBD" w:rsidP="00865603"/>
    <w:p w14:paraId="243E4D33" w14:textId="77777777" w:rsidR="00F936C0" w:rsidRPr="000773FE" w:rsidRDefault="00F936C0" w:rsidP="00865603"/>
    <w:p w14:paraId="287DFC3C" w14:textId="58FA86D6" w:rsidR="00410925" w:rsidRPr="000773FE" w:rsidRDefault="00B127E4" w:rsidP="00B127E4">
      <w:pPr>
        <w:pStyle w:val="2"/>
      </w:pPr>
      <w:bookmarkStart w:id="14" w:name="_Toc76576945"/>
      <w:r w:rsidRPr="000773FE">
        <w:rPr>
          <w:rFonts w:hint="eastAsia"/>
        </w:rPr>
        <w:t>（</w:t>
      </w:r>
      <w:r w:rsidRPr="000773FE">
        <w:rPr>
          <w:rFonts w:hint="eastAsia"/>
        </w:rPr>
        <w:t>12</w:t>
      </w:r>
      <w:r w:rsidRPr="000773FE">
        <w:rPr>
          <w:rFonts w:hint="eastAsia"/>
        </w:rPr>
        <w:t>）</w:t>
      </w:r>
      <w:r w:rsidR="001D740B" w:rsidRPr="000773FE">
        <w:rPr>
          <w:rFonts w:hint="eastAsia"/>
        </w:rPr>
        <w:t>公園内の</w:t>
      </w:r>
      <w:r w:rsidR="00410925" w:rsidRPr="000773FE">
        <w:rPr>
          <w:rFonts w:hint="eastAsia"/>
        </w:rPr>
        <w:t>樹木</w:t>
      </w:r>
      <w:r w:rsidR="00892CF7" w:rsidRPr="000773FE">
        <w:rPr>
          <w:rFonts w:hint="eastAsia"/>
        </w:rPr>
        <w:t>等</w:t>
      </w:r>
      <w:r w:rsidR="00410925" w:rsidRPr="000773FE">
        <w:rPr>
          <w:rFonts w:hint="eastAsia"/>
        </w:rPr>
        <w:t>点検</w:t>
      </w:r>
      <w:bookmarkEnd w:id="14"/>
    </w:p>
    <w:p w14:paraId="4C92D581" w14:textId="388A1B12" w:rsidR="005A23D3" w:rsidRPr="000773FE" w:rsidRDefault="005A23D3" w:rsidP="005A23D3">
      <w:pPr>
        <w:ind w:firstLineChars="100" w:firstLine="240"/>
      </w:pPr>
      <w:r w:rsidRPr="000773FE">
        <w:rPr>
          <w:rFonts w:hint="eastAsia"/>
        </w:rPr>
        <w:t>公園内の樹木等の点検は、本要領によるほか、「都市公園の樹木の点検・診断に関する指針（案）」（平成29年9月　国土交通省）に留意して実施すること。</w:t>
      </w:r>
    </w:p>
    <w:p w14:paraId="6C12B7F0" w14:textId="77777777" w:rsidR="005A23D3" w:rsidRPr="000773FE" w:rsidRDefault="005A23D3" w:rsidP="00865603"/>
    <w:p w14:paraId="04425CE5" w14:textId="77777777" w:rsidR="006835EE" w:rsidRPr="000773FE" w:rsidRDefault="006835EE" w:rsidP="006835EE">
      <w:r w:rsidRPr="000773FE">
        <w:rPr>
          <w:rFonts w:hint="eastAsia"/>
        </w:rPr>
        <w:t>≪府と指定管理者の役割分担≫</w:t>
      </w:r>
    </w:p>
    <w:tbl>
      <w:tblPr>
        <w:tblW w:w="9654" w:type="dxa"/>
        <w:tblInd w:w="84" w:type="dxa"/>
        <w:tblLayout w:type="fixed"/>
        <w:tblCellMar>
          <w:left w:w="99" w:type="dxa"/>
          <w:right w:w="99" w:type="dxa"/>
        </w:tblCellMar>
        <w:tblLook w:val="04A0" w:firstRow="1" w:lastRow="0" w:firstColumn="1" w:lastColumn="0" w:noHBand="0" w:noVBand="1"/>
      </w:tblPr>
      <w:tblGrid>
        <w:gridCol w:w="3218"/>
        <w:gridCol w:w="3218"/>
        <w:gridCol w:w="3218"/>
      </w:tblGrid>
      <w:tr w:rsidR="000773FE" w:rsidRPr="000773FE" w14:paraId="4002586D" w14:textId="77777777" w:rsidTr="006C6B88">
        <w:trPr>
          <w:trHeight w:val="435"/>
        </w:trPr>
        <w:tc>
          <w:tcPr>
            <w:tcW w:w="3218" w:type="dxa"/>
            <w:tcBorders>
              <w:top w:val="single" w:sz="4" w:space="0" w:color="auto"/>
              <w:left w:val="single" w:sz="4" w:space="0" w:color="auto"/>
              <w:right w:val="single" w:sz="4" w:space="0" w:color="auto"/>
            </w:tcBorders>
            <w:shd w:val="clear" w:color="auto" w:fill="auto"/>
            <w:noWrap/>
            <w:vAlign w:val="center"/>
          </w:tcPr>
          <w:p w14:paraId="00F28188" w14:textId="77777777" w:rsidR="00F863CF" w:rsidRPr="000773FE" w:rsidRDefault="00F863CF" w:rsidP="003B6F4B">
            <w:pPr>
              <w:widowControl/>
              <w:jc w:val="center"/>
              <w:rPr>
                <w:rFonts w:cs="ＭＳ Ｐゴシック"/>
                <w:kern w:val="0"/>
                <w:sz w:val="22"/>
                <w:szCs w:val="22"/>
              </w:rPr>
            </w:pPr>
            <w:r w:rsidRPr="000773FE">
              <w:rPr>
                <w:rFonts w:cs="ＭＳ Ｐゴシック" w:hint="eastAsia"/>
                <w:kern w:val="0"/>
                <w:sz w:val="22"/>
                <w:szCs w:val="22"/>
              </w:rPr>
              <w:t>施設名</w:t>
            </w:r>
          </w:p>
        </w:tc>
        <w:tc>
          <w:tcPr>
            <w:tcW w:w="3218" w:type="dxa"/>
            <w:tcBorders>
              <w:top w:val="single" w:sz="4" w:space="0" w:color="auto"/>
              <w:left w:val="nil"/>
              <w:right w:val="single" w:sz="4" w:space="0" w:color="auto"/>
            </w:tcBorders>
            <w:shd w:val="clear" w:color="auto" w:fill="auto"/>
            <w:noWrap/>
            <w:vAlign w:val="center"/>
          </w:tcPr>
          <w:p w14:paraId="725FE4B1" w14:textId="77777777" w:rsidR="00F863CF" w:rsidRPr="000773FE" w:rsidRDefault="00F863CF" w:rsidP="003B6F4B">
            <w:pPr>
              <w:jc w:val="center"/>
              <w:rPr>
                <w:rFonts w:cs="ＭＳ Ｐゴシック"/>
                <w:kern w:val="0"/>
                <w:sz w:val="22"/>
                <w:szCs w:val="22"/>
              </w:rPr>
            </w:pPr>
            <w:r w:rsidRPr="000773FE">
              <w:rPr>
                <w:rFonts w:cs="ＭＳ Ｐゴシック" w:hint="eastAsia"/>
                <w:kern w:val="0"/>
                <w:sz w:val="22"/>
                <w:szCs w:val="22"/>
              </w:rPr>
              <w:t>種別</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2901B" w14:textId="77777777" w:rsidR="00F863CF" w:rsidRPr="000773FE" w:rsidRDefault="00F863CF" w:rsidP="003B6F4B">
            <w:pPr>
              <w:jc w:val="center"/>
              <w:rPr>
                <w:rFonts w:cs="ＭＳ Ｐゴシック"/>
                <w:kern w:val="0"/>
                <w:sz w:val="22"/>
                <w:szCs w:val="22"/>
              </w:rPr>
            </w:pPr>
            <w:r w:rsidRPr="000773FE">
              <w:rPr>
                <w:rFonts w:cs="ＭＳ Ｐゴシック" w:hint="eastAsia"/>
                <w:kern w:val="0"/>
                <w:sz w:val="22"/>
                <w:szCs w:val="22"/>
              </w:rPr>
              <w:t>点検者</w:t>
            </w:r>
          </w:p>
        </w:tc>
      </w:tr>
      <w:tr w:rsidR="000773FE" w:rsidRPr="000773FE" w14:paraId="111692B0" w14:textId="77777777" w:rsidTr="00542D94">
        <w:trPr>
          <w:trHeight w:val="803"/>
        </w:trPr>
        <w:tc>
          <w:tcPr>
            <w:tcW w:w="3218" w:type="dxa"/>
            <w:vMerge w:val="restart"/>
            <w:tcBorders>
              <w:top w:val="single" w:sz="4" w:space="0" w:color="auto"/>
              <w:left w:val="single" w:sz="4" w:space="0" w:color="auto"/>
              <w:right w:val="single" w:sz="4" w:space="0" w:color="auto"/>
            </w:tcBorders>
            <w:shd w:val="clear" w:color="auto" w:fill="auto"/>
            <w:noWrap/>
            <w:vAlign w:val="center"/>
            <w:hideMark/>
          </w:tcPr>
          <w:p w14:paraId="35071AED" w14:textId="77777777" w:rsidR="00F863CF" w:rsidRPr="000773FE" w:rsidRDefault="00F863CF" w:rsidP="003B6F4B">
            <w:pPr>
              <w:widowControl/>
              <w:jc w:val="center"/>
              <w:rPr>
                <w:rFonts w:cs="ＭＳ Ｐゴシック"/>
                <w:kern w:val="0"/>
                <w:sz w:val="22"/>
                <w:szCs w:val="22"/>
              </w:rPr>
            </w:pPr>
            <w:r w:rsidRPr="000773FE">
              <w:rPr>
                <w:rFonts w:cs="ＭＳ Ｐゴシック" w:hint="eastAsia"/>
                <w:kern w:val="0"/>
                <w:sz w:val="22"/>
                <w:szCs w:val="22"/>
              </w:rPr>
              <w:t>公園内の樹木等</w:t>
            </w:r>
          </w:p>
        </w:tc>
        <w:tc>
          <w:tcPr>
            <w:tcW w:w="3218" w:type="dxa"/>
            <w:tcBorders>
              <w:top w:val="single" w:sz="4" w:space="0" w:color="auto"/>
              <w:left w:val="nil"/>
              <w:bottom w:val="single" w:sz="4" w:space="0" w:color="auto"/>
              <w:right w:val="single" w:sz="4" w:space="0" w:color="auto"/>
            </w:tcBorders>
            <w:shd w:val="clear" w:color="auto" w:fill="auto"/>
            <w:noWrap/>
            <w:vAlign w:val="center"/>
            <w:hideMark/>
          </w:tcPr>
          <w:p w14:paraId="44DA7961" w14:textId="77777777" w:rsidR="00F863CF" w:rsidRPr="000773FE" w:rsidRDefault="00F863CF" w:rsidP="00CF1BBE">
            <w:pPr>
              <w:rPr>
                <w:rFonts w:cs="ＭＳ Ｐゴシック"/>
                <w:kern w:val="0"/>
                <w:sz w:val="22"/>
                <w:szCs w:val="22"/>
              </w:rPr>
            </w:pPr>
            <w:r w:rsidRPr="000773FE">
              <w:rPr>
                <w:rFonts w:cs="ＭＳ Ｐゴシック" w:hint="eastAsia"/>
                <w:kern w:val="0"/>
                <w:sz w:val="22"/>
                <w:szCs w:val="22"/>
              </w:rPr>
              <w:t>①日常点検</w:t>
            </w:r>
          </w:p>
          <w:p w14:paraId="6CA0BAF4" w14:textId="289532AD" w:rsidR="00542D94" w:rsidRPr="000773FE" w:rsidRDefault="00542D94" w:rsidP="00346C73">
            <w:pPr>
              <w:ind w:firstLineChars="100" w:firstLine="220"/>
              <w:rPr>
                <w:rFonts w:cs="ＭＳ Ｐゴシック"/>
                <w:kern w:val="0"/>
                <w:sz w:val="22"/>
                <w:szCs w:val="22"/>
              </w:rPr>
            </w:pPr>
            <w:r w:rsidRPr="000773FE">
              <w:rPr>
                <w:rFonts w:cs="ＭＳ Ｐゴシック" w:hint="eastAsia"/>
                <w:kern w:val="0"/>
                <w:sz w:val="22"/>
                <w:szCs w:val="22"/>
              </w:rPr>
              <w:t>（日常巡視）</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82F14" w14:textId="77777777" w:rsidR="00F863CF" w:rsidRPr="000773FE" w:rsidRDefault="00F863CF" w:rsidP="00CF1BBE">
            <w:pPr>
              <w:rPr>
                <w:rFonts w:cs="ＭＳ Ｐゴシック"/>
                <w:kern w:val="0"/>
                <w:sz w:val="22"/>
                <w:szCs w:val="22"/>
              </w:rPr>
            </w:pPr>
            <w:r w:rsidRPr="000773FE">
              <w:rPr>
                <w:rFonts w:cs="ＭＳ Ｐゴシック" w:hint="eastAsia"/>
                <w:kern w:val="0"/>
                <w:sz w:val="22"/>
                <w:szCs w:val="22"/>
              </w:rPr>
              <w:t>指定管理者</w:t>
            </w:r>
          </w:p>
        </w:tc>
      </w:tr>
      <w:tr w:rsidR="000773FE" w:rsidRPr="000773FE" w14:paraId="37268B2F" w14:textId="77777777" w:rsidTr="006C6B88">
        <w:trPr>
          <w:trHeight w:val="609"/>
        </w:trPr>
        <w:tc>
          <w:tcPr>
            <w:tcW w:w="3218" w:type="dxa"/>
            <w:vMerge/>
            <w:tcBorders>
              <w:top w:val="single" w:sz="4" w:space="0" w:color="auto"/>
              <w:left w:val="single" w:sz="4" w:space="0" w:color="auto"/>
              <w:right w:val="single" w:sz="4" w:space="0" w:color="auto"/>
            </w:tcBorders>
            <w:shd w:val="clear" w:color="auto" w:fill="auto"/>
            <w:noWrap/>
            <w:vAlign w:val="center"/>
          </w:tcPr>
          <w:p w14:paraId="334B4A62" w14:textId="77777777" w:rsidR="00755FBD" w:rsidRPr="000773FE" w:rsidRDefault="00755FBD" w:rsidP="003B6F4B">
            <w:pPr>
              <w:widowControl/>
              <w:jc w:val="center"/>
              <w:rPr>
                <w:rFonts w:cs="ＭＳ Ｐゴシック"/>
                <w:kern w:val="0"/>
                <w:sz w:val="22"/>
                <w:szCs w:val="22"/>
              </w:rPr>
            </w:pPr>
          </w:p>
        </w:tc>
        <w:tc>
          <w:tcPr>
            <w:tcW w:w="3218" w:type="dxa"/>
            <w:tcBorders>
              <w:top w:val="single" w:sz="4" w:space="0" w:color="auto"/>
              <w:left w:val="nil"/>
              <w:bottom w:val="single" w:sz="4" w:space="0" w:color="auto"/>
              <w:right w:val="single" w:sz="4" w:space="0" w:color="auto"/>
            </w:tcBorders>
            <w:shd w:val="clear" w:color="auto" w:fill="auto"/>
            <w:noWrap/>
            <w:vAlign w:val="center"/>
          </w:tcPr>
          <w:p w14:paraId="6A7159E8" w14:textId="6F971478" w:rsidR="00755FBD" w:rsidRPr="000773FE" w:rsidRDefault="00755FBD" w:rsidP="00CF1BBE">
            <w:pPr>
              <w:rPr>
                <w:rFonts w:cs="ＭＳ Ｐゴシック"/>
                <w:kern w:val="0"/>
                <w:sz w:val="22"/>
                <w:szCs w:val="22"/>
              </w:rPr>
            </w:pPr>
            <w:r w:rsidRPr="000773FE">
              <w:rPr>
                <w:rFonts w:cs="ＭＳ Ｐゴシック" w:hint="eastAsia"/>
                <w:kern w:val="0"/>
                <w:sz w:val="22"/>
                <w:szCs w:val="22"/>
              </w:rPr>
              <w:t>②定期点検</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2FDFD" w14:textId="2C880E9D" w:rsidR="00755FBD" w:rsidRPr="000773FE" w:rsidRDefault="00755FBD" w:rsidP="00CF1BBE">
            <w:pPr>
              <w:rPr>
                <w:rFonts w:cs="ＭＳ Ｐゴシック"/>
                <w:kern w:val="0"/>
                <w:sz w:val="22"/>
                <w:szCs w:val="22"/>
              </w:rPr>
            </w:pPr>
            <w:r w:rsidRPr="000773FE">
              <w:rPr>
                <w:rFonts w:cs="ＭＳ Ｐゴシック" w:hint="eastAsia"/>
                <w:kern w:val="0"/>
                <w:sz w:val="22"/>
                <w:szCs w:val="22"/>
              </w:rPr>
              <w:t>指定管理者</w:t>
            </w:r>
          </w:p>
        </w:tc>
      </w:tr>
      <w:tr w:rsidR="00F863CF" w:rsidRPr="000773FE" w14:paraId="2B69E252" w14:textId="77777777" w:rsidTr="006C6B88">
        <w:trPr>
          <w:trHeight w:val="673"/>
        </w:trPr>
        <w:tc>
          <w:tcPr>
            <w:tcW w:w="3218" w:type="dxa"/>
            <w:vMerge/>
            <w:tcBorders>
              <w:left w:val="single" w:sz="4" w:space="0" w:color="auto"/>
              <w:bottom w:val="single" w:sz="4" w:space="0" w:color="auto"/>
              <w:right w:val="single" w:sz="4" w:space="0" w:color="auto"/>
            </w:tcBorders>
            <w:vAlign w:val="center"/>
            <w:hideMark/>
          </w:tcPr>
          <w:p w14:paraId="2A062A61" w14:textId="77777777" w:rsidR="00F863CF" w:rsidRPr="000773FE" w:rsidRDefault="00F863CF" w:rsidP="003B6F4B">
            <w:pPr>
              <w:widowControl/>
              <w:jc w:val="left"/>
              <w:rPr>
                <w:rFonts w:cs="ＭＳ Ｐゴシック"/>
                <w:kern w:val="0"/>
                <w:sz w:val="22"/>
                <w:szCs w:val="22"/>
              </w:rPr>
            </w:pPr>
          </w:p>
        </w:tc>
        <w:tc>
          <w:tcPr>
            <w:tcW w:w="3218" w:type="dxa"/>
            <w:tcBorders>
              <w:top w:val="single" w:sz="4" w:space="0" w:color="auto"/>
              <w:left w:val="single" w:sz="4" w:space="0" w:color="auto"/>
              <w:bottom w:val="single" w:sz="4" w:space="0" w:color="auto"/>
              <w:right w:val="single" w:sz="4" w:space="0" w:color="auto"/>
            </w:tcBorders>
            <w:vAlign w:val="center"/>
            <w:hideMark/>
          </w:tcPr>
          <w:p w14:paraId="499486CE" w14:textId="646FE260" w:rsidR="00F863CF" w:rsidRPr="000773FE" w:rsidRDefault="00755FBD" w:rsidP="00CF1BBE">
            <w:pPr>
              <w:rPr>
                <w:rFonts w:cs="ＭＳ Ｐゴシック"/>
                <w:kern w:val="0"/>
                <w:sz w:val="22"/>
                <w:szCs w:val="22"/>
              </w:rPr>
            </w:pPr>
            <w:r w:rsidRPr="000773FE">
              <w:rPr>
                <w:rFonts w:cs="ＭＳ Ｐゴシック" w:hint="eastAsia"/>
                <w:kern w:val="0"/>
                <w:sz w:val="22"/>
                <w:szCs w:val="22"/>
              </w:rPr>
              <w:t>③</w:t>
            </w:r>
            <w:r w:rsidR="00F863CF" w:rsidRPr="000773FE">
              <w:rPr>
                <w:rFonts w:cs="ＭＳ Ｐゴシック" w:hint="eastAsia"/>
                <w:kern w:val="0"/>
                <w:sz w:val="22"/>
                <w:szCs w:val="22"/>
              </w:rPr>
              <w:t>専門点検</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6D1BF" w14:textId="77777777" w:rsidR="00F863CF" w:rsidRPr="000773FE" w:rsidRDefault="00F863CF" w:rsidP="00CF1BBE">
            <w:pPr>
              <w:widowControl/>
              <w:rPr>
                <w:rFonts w:cs="ＭＳ Ｐゴシック"/>
                <w:kern w:val="0"/>
                <w:sz w:val="22"/>
                <w:szCs w:val="22"/>
              </w:rPr>
            </w:pPr>
            <w:r w:rsidRPr="000773FE">
              <w:rPr>
                <w:rFonts w:cs="ＭＳ Ｐゴシック" w:hint="eastAsia"/>
                <w:kern w:val="0"/>
                <w:sz w:val="22"/>
                <w:szCs w:val="22"/>
              </w:rPr>
              <w:t>大阪府</w:t>
            </w:r>
          </w:p>
          <w:p w14:paraId="32198313" w14:textId="77777777" w:rsidR="00F863CF" w:rsidRPr="000773FE" w:rsidRDefault="00F863CF" w:rsidP="00CF1BBE">
            <w:pPr>
              <w:widowControl/>
              <w:rPr>
                <w:rFonts w:cs="ＭＳ Ｐゴシック"/>
                <w:kern w:val="0"/>
                <w:sz w:val="22"/>
                <w:szCs w:val="22"/>
              </w:rPr>
            </w:pPr>
            <w:r w:rsidRPr="000773FE">
              <w:rPr>
                <w:rFonts w:cs="ＭＳ Ｐゴシック" w:hint="eastAsia"/>
                <w:kern w:val="0"/>
                <w:sz w:val="22"/>
                <w:szCs w:val="22"/>
              </w:rPr>
              <w:t>（委託）</w:t>
            </w:r>
          </w:p>
        </w:tc>
      </w:tr>
    </w:tbl>
    <w:p w14:paraId="44437E38" w14:textId="77777777" w:rsidR="00A35993" w:rsidRPr="000773FE" w:rsidRDefault="00A35993" w:rsidP="00A35993">
      <w:pPr>
        <w:ind w:firstLineChars="100" w:firstLine="240"/>
      </w:pPr>
    </w:p>
    <w:p w14:paraId="3F3BF95B" w14:textId="54CC880B" w:rsidR="00A35993" w:rsidRPr="000773FE" w:rsidRDefault="00A35993" w:rsidP="00A35993">
      <w:pPr>
        <w:ind w:firstLineChars="100" w:firstLine="240"/>
      </w:pPr>
      <w:r w:rsidRPr="000773FE">
        <w:rPr>
          <w:rFonts w:hint="eastAsia"/>
        </w:rPr>
        <w:t>原則、公園内の全ての樹木等を対象とするが、倒木、落枝による来園者への被害の及ぶ恐れのない箇所（立入り禁止区域や、山間部沿いの園路沿い以外の箇所など）の樹木等は除く。</w:t>
      </w:r>
    </w:p>
    <w:p w14:paraId="1CBD778F" w14:textId="77777777" w:rsidR="00185CE6" w:rsidRPr="000773FE" w:rsidRDefault="00185CE6" w:rsidP="00410925"/>
    <w:p w14:paraId="0B55FF1E" w14:textId="74AFED3E" w:rsidR="00F421BE" w:rsidRPr="000773FE" w:rsidRDefault="007A3016" w:rsidP="00F421BE">
      <w:pPr>
        <w:numPr>
          <w:ilvl w:val="0"/>
          <w:numId w:val="37"/>
        </w:numPr>
      </w:pPr>
      <w:r w:rsidRPr="000773FE">
        <w:rPr>
          <w:rFonts w:hint="eastAsia"/>
        </w:rPr>
        <w:t>日常点検</w:t>
      </w:r>
      <w:r w:rsidR="0034208E" w:rsidRPr="000773FE">
        <w:rPr>
          <w:rFonts w:hint="eastAsia"/>
        </w:rPr>
        <w:t xml:space="preserve">　【指定管理者】</w:t>
      </w:r>
    </w:p>
    <w:p w14:paraId="558BF819" w14:textId="6A87A3EC" w:rsidR="00217645" w:rsidRPr="000773FE" w:rsidRDefault="00D65B0F" w:rsidP="003A1273">
      <w:pPr>
        <w:ind w:firstLineChars="100" w:firstLine="240"/>
      </w:pPr>
      <w:r w:rsidRPr="000773FE">
        <w:rPr>
          <w:rFonts w:hint="eastAsia"/>
        </w:rPr>
        <w:t>樹木や竹</w:t>
      </w:r>
      <w:r w:rsidR="003A1273" w:rsidRPr="000773FE">
        <w:rPr>
          <w:rFonts w:hint="eastAsia"/>
        </w:rPr>
        <w:t>等（以下、「樹木等」という。）について、</w:t>
      </w:r>
      <w:r w:rsidR="002E11A0" w:rsidRPr="000773FE">
        <w:rPr>
          <w:rFonts w:hint="eastAsia"/>
        </w:rPr>
        <w:t>目視により、枯れ、異常の有無を点検し、公園利用者の安全を確保する</w:t>
      </w:r>
      <w:r w:rsidRPr="000773FE">
        <w:rPr>
          <w:rFonts w:hint="eastAsia"/>
        </w:rPr>
        <w:t>。異常が認められた場合は、土木事務所へ速やかに報告の上、必要に応じて立入禁止措置や、剪定、伐採等の処置を行い、事故の発生を未然に防止するとともに、樹木等の健全な育成や良好な景観の維持に努める。</w:t>
      </w:r>
    </w:p>
    <w:p w14:paraId="1E50E122" w14:textId="2D41AA5B" w:rsidR="00CB7518" w:rsidRPr="000773FE" w:rsidRDefault="00CB7518" w:rsidP="003A1273">
      <w:pPr>
        <w:ind w:firstLineChars="100" w:firstLine="240"/>
      </w:pPr>
      <w:r w:rsidRPr="000773FE">
        <w:rPr>
          <w:rFonts w:hint="eastAsia"/>
        </w:rPr>
        <w:t>なお、異常が認められ、さらに精密な点検が必要な場合は、状況に応じて樹木医や専門業者に依頼するなどの適切な対応を行う。</w:t>
      </w:r>
    </w:p>
    <w:p w14:paraId="049864AB" w14:textId="3C0B2BB4" w:rsidR="003A1273" w:rsidRPr="000773FE" w:rsidRDefault="00A35993" w:rsidP="003A1273">
      <w:r w:rsidRPr="000773FE">
        <w:rPr>
          <w:rFonts w:hint="eastAsia"/>
        </w:rPr>
        <w:t xml:space="preserve">　　</w:t>
      </w:r>
      <w:r w:rsidR="003C4C42" w:rsidRPr="000773FE">
        <w:rPr>
          <w:rFonts w:hint="eastAsia"/>
        </w:rPr>
        <w:t>（参考）</w:t>
      </w:r>
      <w:r w:rsidRPr="000773FE">
        <w:rPr>
          <w:rFonts w:hint="eastAsia"/>
        </w:rPr>
        <w:t>日常点検</w:t>
      </w:r>
      <w:r w:rsidR="003C4C42" w:rsidRPr="000773FE">
        <w:rPr>
          <w:rFonts w:hint="eastAsia"/>
        </w:rPr>
        <w:t>の点検項目</w:t>
      </w:r>
    </w:p>
    <w:p w14:paraId="524B8673" w14:textId="2063E0BE" w:rsidR="00A35993" w:rsidRPr="000773FE" w:rsidRDefault="00A35993" w:rsidP="00A35993">
      <w:r w:rsidRPr="000773FE">
        <w:rPr>
          <w:rFonts w:hint="eastAsia"/>
        </w:rPr>
        <w:t xml:space="preserve">　　　</w:t>
      </w:r>
      <w:r w:rsidR="003C4C42" w:rsidRPr="000773FE">
        <w:rPr>
          <w:rFonts w:hint="eastAsia"/>
        </w:rPr>
        <w:t xml:space="preserve"> </w:t>
      </w:r>
      <w:r w:rsidRPr="000773FE">
        <w:t>a.</w:t>
      </w:r>
      <w:r w:rsidRPr="000773FE">
        <w:rPr>
          <w:rFonts w:hint="eastAsia"/>
        </w:rPr>
        <w:t>倒伏、落枝による利用障害</w:t>
      </w:r>
    </w:p>
    <w:p w14:paraId="3671D91F" w14:textId="33C11CE8" w:rsidR="00A35993" w:rsidRPr="000773FE" w:rsidRDefault="00A35993" w:rsidP="003C4C42">
      <w:pPr>
        <w:ind w:firstLineChars="250" w:firstLine="600"/>
      </w:pPr>
      <w:r w:rsidRPr="000773FE">
        <w:t>b.</w:t>
      </w:r>
      <w:r w:rsidRPr="000773FE">
        <w:rPr>
          <w:rFonts w:hint="eastAsia"/>
        </w:rPr>
        <w:t>枯れ枝、ぶら下がり枝（かかり枝）で落枝危険性の高いもの</w:t>
      </w:r>
    </w:p>
    <w:p w14:paraId="48A350F4" w14:textId="630FEF17" w:rsidR="00A35993" w:rsidRPr="000773FE" w:rsidRDefault="00A35993" w:rsidP="003C4C42">
      <w:pPr>
        <w:ind w:firstLineChars="250" w:firstLine="600"/>
      </w:pPr>
      <w:r w:rsidRPr="000773FE">
        <w:rPr>
          <w:rFonts w:hint="eastAsia"/>
        </w:rPr>
        <w:t>c.視距の阻害</w:t>
      </w:r>
    </w:p>
    <w:p w14:paraId="3C65808D" w14:textId="3A712550" w:rsidR="00A35993" w:rsidRPr="000773FE" w:rsidRDefault="00A35993" w:rsidP="003C4C42">
      <w:pPr>
        <w:ind w:firstLineChars="250" w:firstLine="600"/>
      </w:pPr>
      <w:r w:rsidRPr="000773FE">
        <w:rPr>
          <w:rFonts w:hint="eastAsia"/>
        </w:rPr>
        <w:t>d.突出枝</w:t>
      </w:r>
    </w:p>
    <w:p w14:paraId="18593483" w14:textId="4348CD3B" w:rsidR="003A1273" w:rsidRPr="000773FE" w:rsidRDefault="00A35993" w:rsidP="003C4C42">
      <w:pPr>
        <w:ind w:leftChars="250" w:left="720" w:hangingChars="50" w:hanging="120"/>
      </w:pPr>
      <w:r w:rsidRPr="000773FE">
        <w:t>e.</w:t>
      </w:r>
      <w:r w:rsidRPr="000773FE">
        <w:rPr>
          <w:rFonts w:hint="eastAsia"/>
        </w:rPr>
        <w:t>樹木の不自然な傾斜など、定期点検以上の段階の点検項目でも明らか確認できる変状及び異常</w:t>
      </w:r>
    </w:p>
    <w:p w14:paraId="370B350E" w14:textId="50B4949A" w:rsidR="00217645" w:rsidRPr="000773FE" w:rsidRDefault="00217645" w:rsidP="00615EC3">
      <w:r w:rsidRPr="000773FE">
        <w:rPr>
          <w:rFonts w:hint="eastAsia"/>
        </w:rPr>
        <w:t xml:space="preserve">　　　　</w:t>
      </w:r>
    </w:p>
    <w:p w14:paraId="37ACB40A" w14:textId="0B1E1725" w:rsidR="00755FBD" w:rsidRPr="000773FE" w:rsidRDefault="00755FBD" w:rsidP="00A5187D">
      <w:r w:rsidRPr="000773FE">
        <w:rPr>
          <w:rFonts w:hint="eastAsia"/>
        </w:rPr>
        <w:t>②　定期点検【指定管理者】</w:t>
      </w:r>
      <w:r w:rsidR="00A35993" w:rsidRPr="000773FE">
        <w:rPr>
          <w:rFonts w:hint="eastAsia"/>
        </w:rPr>
        <w:t>＜２回/年＞</w:t>
      </w:r>
    </w:p>
    <w:p w14:paraId="4704ED57" w14:textId="0EBC9F12" w:rsidR="003A1273" w:rsidRPr="000773FE" w:rsidRDefault="003A1273" w:rsidP="00A5187D">
      <w:r w:rsidRPr="000773FE">
        <w:rPr>
          <w:rFonts w:hint="eastAsia"/>
        </w:rPr>
        <w:t xml:space="preserve">　</w:t>
      </w:r>
      <w:r w:rsidR="00297BD8" w:rsidRPr="000773FE">
        <w:rPr>
          <w:rFonts w:hint="eastAsia"/>
        </w:rPr>
        <w:t>目視等</w:t>
      </w:r>
      <w:r w:rsidR="003C4C42" w:rsidRPr="000773FE">
        <w:rPr>
          <w:rFonts w:hint="eastAsia"/>
        </w:rPr>
        <w:t>により、日常点検よりも詳細な点検を行う。</w:t>
      </w:r>
      <w:r w:rsidR="00297BD8" w:rsidRPr="000773FE">
        <w:rPr>
          <w:rFonts w:hint="eastAsia"/>
        </w:rPr>
        <w:t>特に園路付近の人が利用する場所については、適宜揺動により点検を行う。</w:t>
      </w:r>
      <w:r w:rsidR="003C4C42" w:rsidRPr="000773FE">
        <w:rPr>
          <w:rFonts w:hint="eastAsia"/>
        </w:rPr>
        <w:t>点検の時期は、利用者が増加する時期の前や、台風が発生するシーズンの前、枯損枝の発見が容易な展葉期など、</w:t>
      </w:r>
      <w:r w:rsidR="008557C8" w:rsidRPr="000773FE">
        <w:rPr>
          <w:rFonts w:hint="eastAsia"/>
        </w:rPr>
        <w:t>利用者や樹木の特性を踏まえて計画し、年２回程度実施する。</w:t>
      </w:r>
    </w:p>
    <w:p w14:paraId="129328A4" w14:textId="77777777" w:rsidR="00E847D2" w:rsidRPr="000773FE" w:rsidRDefault="00E847D2" w:rsidP="00A5187D"/>
    <w:p w14:paraId="5AF7F0BA" w14:textId="29CDE33D" w:rsidR="003A1273" w:rsidRPr="000773FE" w:rsidRDefault="00A35993" w:rsidP="00A5187D">
      <w:r w:rsidRPr="000773FE">
        <w:rPr>
          <w:rFonts w:hint="eastAsia"/>
        </w:rPr>
        <w:t xml:space="preserve">　</w:t>
      </w:r>
      <w:r w:rsidR="008557C8" w:rsidRPr="000773FE">
        <w:rPr>
          <w:rFonts w:hint="eastAsia"/>
        </w:rPr>
        <w:t>（参考）定期点検の点検項目</w:t>
      </w:r>
    </w:p>
    <w:p w14:paraId="76DB4C12" w14:textId="4C87CE0B" w:rsidR="008557C8" w:rsidRPr="000773FE" w:rsidRDefault="008557C8" w:rsidP="00A5187D">
      <w:r w:rsidRPr="000773FE">
        <w:rPr>
          <w:rFonts w:hint="eastAsia"/>
        </w:rPr>
        <w:t xml:space="preserve">　　日常点検の点検項目に加え、</w:t>
      </w:r>
      <w:r w:rsidR="00E847D2" w:rsidRPr="000773FE">
        <w:rPr>
          <w:rFonts w:hint="eastAsia"/>
        </w:rPr>
        <w:t>目視や揺動により、</w:t>
      </w:r>
      <w:r w:rsidRPr="000773FE">
        <w:rPr>
          <w:rFonts w:hint="eastAsia"/>
        </w:rPr>
        <w:t>以下項目について点検</w:t>
      </w:r>
    </w:p>
    <w:tbl>
      <w:tblPr>
        <w:tblStyle w:val="a9"/>
        <w:tblW w:w="9356" w:type="dxa"/>
        <w:tblInd w:w="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529"/>
      </w:tblGrid>
      <w:tr w:rsidR="00E847D2" w:rsidRPr="000773FE" w14:paraId="3A8358DC" w14:textId="77777777" w:rsidTr="00E847D2">
        <w:tc>
          <w:tcPr>
            <w:tcW w:w="3827" w:type="dxa"/>
          </w:tcPr>
          <w:p w14:paraId="0B37E3CE" w14:textId="66BA678D" w:rsidR="00DD1916" w:rsidRPr="000773FE" w:rsidRDefault="00DD1916" w:rsidP="00E847D2">
            <w:r w:rsidRPr="000773FE">
              <w:rPr>
                <w:rFonts w:hint="eastAsia"/>
              </w:rPr>
              <w:t>〔揺動による点検〕</w:t>
            </w:r>
          </w:p>
          <w:p w14:paraId="40BEDCD8" w14:textId="01F4028F" w:rsidR="00E847D2" w:rsidRPr="000773FE" w:rsidRDefault="00E847D2" w:rsidP="00DD1916">
            <w:pPr>
              <w:ind w:firstLineChars="50" w:firstLine="120"/>
            </w:pPr>
            <w:r w:rsidRPr="000773FE">
              <w:rPr>
                <w:rFonts w:hint="eastAsia"/>
              </w:rPr>
              <w:t>a.樹幹の揺らぎ</w:t>
            </w:r>
          </w:p>
          <w:p w14:paraId="0912CDCB" w14:textId="2B84EACB" w:rsidR="00DD1916" w:rsidRPr="000773FE" w:rsidRDefault="00DD1916" w:rsidP="00E847D2">
            <w:r w:rsidRPr="000773FE">
              <w:rPr>
                <w:rFonts w:hint="eastAsia"/>
              </w:rPr>
              <w:t>〔目視による点検〕</w:t>
            </w:r>
          </w:p>
          <w:p w14:paraId="09DAEC5E" w14:textId="77777777" w:rsidR="00E847D2" w:rsidRPr="000773FE" w:rsidRDefault="00E847D2" w:rsidP="00DD1916">
            <w:pPr>
              <w:ind w:firstLineChars="50" w:firstLine="120"/>
            </w:pPr>
            <w:r w:rsidRPr="000773FE">
              <w:rPr>
                <w:rFonts w:hint="eastAsia"/>
              </w:rPr>
              <w:t>b.樹幹の不自然な傾斜</w:t>
            </w:r>
          </w:p>
          <w:p w14:paraId="10FDDFE7" w14:textId="30AD77D5" w:rsidR="00E847D2" w:rsidRPr="000773FE" w:rsidRDefault="00E847D2" w:rsidP="00DD1916">
            <w:pPr>
              <w:ind w:firstLineChars="50" w:firstLine="120"/>
            </w:pPr>
            <w:r w:rsidRPr="000773FE">
              <w:rPr>
                <w:rFonts w:hint="eastAsia"/>
              </w:rPr>
              <w:t>c.樹幹の亀裂</w:t>
            </w:r>
          </w:p>
          <w:p w14:paraId="64FE1B26" w14:textId="77777777" w:rsidR="00E847D2" w:rsidRPr="000773FE" w:rsidRDefault="00E847D2" w:rsidP="00DD1916">
            <w:pPr>
              <w:ind w:firstLineChars="50" w:firstLine="120"/>
            </w:pPr>
            <w:r w:rsidRPr="000773FE">
              <w:rPr>
                <w:rFonts w:hint="eastAsia"/>
              </w:rPr>
              <w:t>d.樹幹・大枝・地際のキノコ</w:t>
            </w:r>
          </w:p>
          <w:p w14:paraId="1B0930CC" w14:textId="66D0C293" w:rsidR="00E847D2" w:rsidRPr="000773FE" w:rsidRDefault="00E847D2" w:rsidP="00DD1916">
            <w:pPr>
              <w:ind w:firstLineChars="50" w:firstLine="120"/>
            </w:pPr>
            <w:r w:rsidRPr="000773FE">
              <w:rPr>
                <w:rFonts w:hint="eastAsia"/>
              </w:rPr>
              <w:t>e.樹勢、樹形</w:t>
            </w:r>
          </w:p>
        </w:tc>
        <w:tc>
          <w:tcPr>
            <w:tcW w:w="5529" w:type="dxa"/>
          </w:tcPr>
          <w:p w14:paraId="5569FCFE" w14:textId="6D732A9F" w:rsidR="00DD1916" w:rsidRPr="000773FE" w:rsidRDefault="00DD1916" w:rsidP="00E847D2">
            <w:r w:rsidRPr="000773FE">
              <w:rPr>
                <w:rFonts w:hint="eastAsia"/>
              </w:rPr>
              <w:t>f.外周道路の建築限界</w:t>
            </w:r>
          </w:p>
          <w:p w14:paraId="0518BBF8" w14:textId="42E7E5DC" w:rsidR="00E847D2" w:rsidRPr="000773FE" w:rsidRDefault="00E847D2" w:rsidP="00E847D2">
            <w:r w:rsidRPr="000773FE">
              <w:rPr>
                <w:rFonts w:hint="eastAsia"/>
              </w:rPr>
              <w:t>g.支柱の腐朽・損傷・浮上・結束の緩み</w:t>
            </w:r>
          </w:p>
          <w:p w14:paraId="0F699B81" w14:textId="6B71BAD0" w:rsidR="00E847D2" w:rsidRPr="000773FE" w:rsidRDefault="00E847D2" w:rsidP="00E847D2">
            <w:r w:rsidRPr="000773FE">
              <w:rPr>
                <w:rFonts w:hint="eastAsia"/>
              </w:rPr>
              <w:t>h.支柱の樹幹への食込み</w:t>
            </w:r>
          </w:p>
          <w:p w14:paraId="617F4E32" w14:textId="77777777" w:rsidR="00E847D2" w:rsidRPr="000773FE" w:rsidRDefault="00E847D2" w:rsidP="00E847D2">
            <w:proofErr w:type="spellStart"/>
            <w:r w:rsidRPr="000773FE">
              <w:t>i</w:t>
            </w:r>
            <w:proofErr w:type="spellEnd"/>
            <w:r w:rsidRPr="000773FE">
              <w:t>.</w:t>
            </w:r>
            <w:r w:rsidRPr="000773FE">
              <w:rPr>
                <w:rFonts w:hint="eastAsia"/>
              </w:rPr>
              <w:t>舗装部の根上がり</w:t>
            </w:r>
          </w:p>
          <w:p w14:paraId="6BE7C60D" w14:textId="77777777" w:rsidR="00E847D2" w:rsidRPr="000773FE" w:rsidRDefault="00E847D2" w:rsidP="00E847D2">
            <w:r w:rsidRPr="000773FE">
              <w:rPr>
                <w:rFonts w:hint="eastAsia"/>
              </w:rPr>
              <w:t>j.踏圧防止版の損傷・不陸・根本への食込み</w:t>
            </w:r>
          </w:p>
          <w:p w14:paraId="35A5E486" w14:textId="77777777" w:rsidR="00E847D2" w:rsidRPr="000773FE" w:rsidRDefault="00E847D2" w:rsidP="00E847D2">
            <w:r w:rsidRPr="000773FE">
              <w:rPr>
                <w:rFonts w:hint="eastAsia"/>
              </w:rPr>
              <w:t>k.利用者に被害を及ぼすおそれのある実生の樹木</w:t>
            </w:r>
          </w:p>
          <w:p w14:paraId="4AA1C159" w14:textId="725EDC69" w:rsidR="00E847D2" w:rsidRPr="000773FE" w:rsidRDefault="00E847D2" w:rsidP="00A5187D">
            <w:r w:rsidRPr="000773FE">
              <w:rPr>
                <w:rFonts w:hint="eastAsia"/>
              </w:rPr>
              <w:t>l.その他特記すべき変状及び異常</w:t>
            </w:r>
          </w:p>
        </w:tc>
      </w:tr>
    </w:tbl>
    <w:p w14:paraId="08639725" w14:textId="77777777" w:rsidR="00E847D2" w:rsidRPr="000773FE" w:rsidRDefault="00E847D2" w:rsidP="00A5187D"/>
    <w:p w14:paraId="7D5105CF" w14:textId="34EBB1DE" w:rsidR="00BB7B64" w:rsidRPr="000773FE" w:rsidRDefault="00755FBD" w:rsidP="00755FBD">
      <w:r w:rsidRPr="000773FE">
        <w:rPr>
          <w:rFonts w:hint="eastAsia"/>
        </w:rPr>
        <w:t xml:space="preserve">③　</w:t>
      </w:r>
      <w:r w:rsidR="00BB7B64" w:rsidRPr="000773FE">
        <w:rPr>
          <w:rFonts w:hint="eastAsia"/>
        </w:rPr>
        <w:t>専門点検</w:t>
      </w:r>
      <w:r w:rsidR="0034208E" w:rsidRPr="000773FE">
        <w:rPr>
          <w:rFonts w:hint="eastAsia"/>
        </w:rPr>
        <w:t xml:space="preserve">　【大阪府】</w:t>
      </w:r>
      <w:r w:rsidR="00F863CF" w:rsidRPr="000773FE">
        <w:rPr>
          <w:rFonts w:hint="eastAsia"/>
        </w:rPr>
        <w:t xml:space="preserve">　＜実施頻度：必要に応じて実施＞</w:t>
      </w:r>
    </w:p>
    <w:p w14:paraId="209A13B9" w14:textId="36ACF9BD" w:rsidR="00D65B0F" w:rsidRPr="000773FE" w:rsidRDefault="00D65B0F" w:rsidP="00D65B0F">
      <w:pPr>
        <w:ind w:firstLineChars="100" w:firstLine="240"/>
      </w:pPr>
      <w:r w:rsidRPr="000773FE">
        <w:rPr>
          <w:rFonts w:hint="eastAsia"/>
        </w:rPr>
        <w:t>指定管理者が行う日常点検</w:t>
      </w:r>
      <w:r w:rsidR="00CB7518" w:rsidRPr="000773FE">
        <w:rPr>
          <w:rFonts w:hint="eastAsia"/>
        </w:rPr>
        <w:t>や定期点検</w:t>
      </w:r>
      <w:r w:rsidRPr="000773FE">
        <w:rPr>
          <w:rFonts w:hint="eastAsia"/>
        </w:rPr>
        <w:t>とは別に、箕面公園、枚岡公園、長野公園の自然樹林の内、園路沿いや外縁部の道路・民地沿いなどの高木について、</w:t>
      </w:r>
      <w:r w:rsidR="00CD5A46" w:rsidRPr="000773FE">
        <w:rPr>
          <w:rFonts w:hint="eastAsia"/>
        </w:rPr>
        <w:t>都市公園の樹木の点検・診断に関する指針（案）に</w:t>
      </w:r>
      <w:r w:rsidRPr="000773FE">
        <w:rPr>
          <w:rFonts w:hint="eastAsia"/>
        </w:rPr>
        <w:t>基づき診断を実施し、樹木診断カルテを作成するとともに適切な処置を施すための判定を行う。</w:t>
      </w:r>
    </w:p>
    <w:p w14:paraId="2858C266" w14:textId="65F12D59" w:rsidR="00BB7B64" w:rsidRPr="000773FE" w:rsidRDefault="00BB7B64" w:rsidP="00A5187D"/>
    <w:p w14:paraId="7026819E" w14:textId="77777777" w:rsidR="00BB7B64" w:rsidRPr="000773FE" w:rsidRDefault="00BB7B64" w:rsidP="00A5187D"/>
    <w:p w14:paraId="10477DF1" w14:textId="6CECDCDC" w:rsidR="000651B7" w:rsidRPr="000773FE" w:rsidRDefault="00B127E4" w:rsidP="00B127E4">
      <w:pPr>
        <w:pStyle w:val="2"/>
      </w:pPr>
      <w:bookmarkStart w:id="15" w:name="_Toc76576946"/>
      <w:r w:rsidRPr="000773FE">
        <w:rPr>
          <w:rFonts w:hint="eastAsia"/>
        </w:rPr>
        <w:t>（</w:t>
      </w:r>
      <w:r w:rsidRPr="000773FE">
        <w:rPr>
          <w:rFonts w:hint="eastAsia"/>
        </w:rPr>
        <w:t>13</w:t>
      </w:r>
      <w:r w:rsidRPr="000773FE">
        <w:rPr>
          <w:rFonts w:hint="eastAsia"/>
        </w:rPr>
        <w:t>）</w:t>
      </w:r>
      <w:r w:rsidR="000651B7" w:rsidRPr="000773FE">
        <w:rPr>
          <w:rFonts w:hint="eastAsia"/>
        </w:rPr>
        <w:t>落石点検・法面対策</w:t>
      </w:r>
      <w:bookmarkEnd w:id="15"/>
    </w:p>
    <w:p w14:paraId="13036E7B" w14:textId="05B2310A" w:rsidR="0034208E" w:rsidRPr="000773FE" w:rsidRDefault="006835EE" w:rsidP="006835EE">
      <w:r w:rsidRPr="000773FE">
        <w:rPr>
          <w:rFonts w:hint="eastAsia"/>
        </w:rPr>
        <w:t>≪府と指定管理者の役割分担≫</w:t>
      </w:r>
    </w:p>
    <w:tbl>
      <w:tblPr>
        <w:tblW w:w="9654" w:type="dxa"/>
        <w:tblInd w:w="84" w:type="dxa"/>
        <w:tblLayout w:type="fixed"/>
        <w:tblCellMar>
          <w:left w:w="99" w:type="dxa"/>
          <w:right w:w="99" w:type="dxa"/>
        </w:tblCellMar>
        <w:tblLook w:val="04A0" w:firstRow="1" w:lastRow="0" w:firstColumn="1" w:lastColumn="0" w:noHBand="0" w:noVBand="1"/>
      </w:tblPr>
      <w:tblGrid>
        <w:gridCol w:w="3218"/>
        <w:gridCol w:w="3218"/>
        <w:gridCol w:w="3218"/>
      </w:tblGrid>
      <w:tr w:rsidR="000773FE" w:rsidRPr="000773FE" w14:paraId="71BBFACA" w14:textId="77777777" w:rsidTr="006C6B88">
        <w:trPr>
          <w:trHeight w:val="435"/>
        </w:trPr>
        <w:tc>
          <w:tcPr>
            <w:tcW w:w="3218" w:type="dxa"/>
            <w:tcBorders>
              <w:top w:val="single" w:sz="4" w:space="0" w:color="auto"/>
              <w:left w:val="single" w:sz="4" w:space="0" w:color="auto"/>
              <w:right w:val="single" w:sz="4" w:space="0" w:color="auto"/>
            </w:tcBorders>
            <w:shd w:val="clear" w:color="auto" w:fill="auto"/>
            <w:noWrap/>
            <w:vAlign w:val="center"/>
          </w:tcPr>
          <w:p w14:paraId="2B88641B" w14:textId="77777777" w:rsidR="00F76DFE" w:rsidRPr="000773FE" w:rsidRDefault="00F76DFE" w:rsidP="0001199A">
            <w:pPr>
              <w:widowControl/>
              <w:jc w:val="center"/>
              <w:rPr>
                <w:rFonts w:cs="ＭＳ Ｐゴシック"/>
                <w:kern w:val="0"/>
                <w:sz w:val="22"/>
                <w:szCs w:val="22"/>
              </w:rPr>
            </w:pPr>
            <w:r w:rsidRPr="000773FE">
              <w:rPr>
                <w:rFonts w:cs="ＭＳ Ｐゴシック" w:hint="eastAsia"/>
                <w:kern w:val="0"/>
                <w:sz w:val="22"/>
                <w:szCs w:val="22"/>
              </w:rPr>
              <w:t>施設名</w:t>
            </w:r>
          </w:p>
        </w:tc>
        <w:tc>
          <w:tcPr>
            <w:tcW w:w="3218" w:type="dxa"/>
            <w:tcBorders>
              <w:top w:val="single" w:sz="4" w:space="0" w:color="auto"/>
              <w:left w:val="nil"/>
              <w:right w:val="single" w:sz="4" w:space="0" w:color="auto"/>
            </w:tcBorders>
            <w:shd w:val="clear" w:color="auto" w:fill="auto"/>
            <w:noWrap/>
            <w:vAlign w:val="center"/>
          </w:tcPr>
          <w:p w14:paraId="2A752D70" w14:textId="77777777" w:rsidR="00F76DFE" w:rsidRPr="000773FE" w:rsidRDefault="00F76DFE" w:rsidP="0001199A">
            <w:pPr>
              <w:jc w:val="center"/>
              <w:rPr>
                <w:rFonts w:cs="ＭＳ Ｐゴシック"/>
                <w:kern w:val="0"/>
                <w:sz w:val="22"/>
                <w:szCs w:val="22"/>
              </w:rPr>
            </w:pPr>
            <w:r w:rsidRPr="000773FE">
              <w:rPr>
                <w:rFonts w:cs="ＭＳ Ｐゴシック" w:hint="eastAsia"/>
                <w:kern w:val="0"/>
                <w:sz w:val="22"/>
                <w:szCs w:val="22"/>
              </w:rPr>
              <w:t>種別</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2F208" w14:textId="77777777" w:rsidR="00F76DFE" w:rsidRPr="000773FE" w:rsidRDefault="00F76DFE" w:rsidP="0001199A">
            <w:pPr>
              <w:jc w:val="center"/>
              <w:rPr>
                <w:rFonts w:cs="ＭＳ Ｐゴシック"/>
                <w:kern w:val="0"/>
                <w:sz w:val="22"/>
                <w:szCs w:val="22"/>
              </w:rPr>
            </w:pPr>
            <w:r w:rsidRPr="000773FE">
              <w:rPr>
                <w:rFonts w:cs="ＭＳ Ｐゴシック" w:hint="eastAsia"/>
                <w:kern w:val="0"/>
                <w:sz w:val="22"/>
                <w:szCs w:val="22"/>
              </w:rPr>
              <w:t>点検者</w:t>
            </w:r>
          </w:p>
        </w:tc>
      </w:tr>
      <w:tr w:rsidR="000773FE" w:rsidRPr="000773FE" w14:paraId="2BF7C4DA" w14:textId="77777777" w:rsidTr="006C6B88">
        <w:trPr>
          <w:trHeight w:val="609"/>
        </w:trPr>
        <w:tc>
          <w:tcPr>
            <w:tcW w:w="3218" w:type="dxa"/>
            <w:vMerge w:val="restart"/>
            <w:tcBorders>
              <w:top w:val="single" w:sz="4" w:space="0" w:color="auto"/>
              <w:left w:val="single" w:sz="4" w:space="0" w:color="auto"/>
              <w:right w:val="single" w:sz="4" w:space="0" w:color="auto"/>
            </w:tcBorders>
            <w:shd w:val="clear" w:color="auto" w:fill="auto"/>
            <w:noWrap/>
            <w:vAlign w:val="center"/>
            <w:hideMark/>
          </w:tcPr>
          <w:p w14:paraId="28F96054" w14:textId="77777777" w:rsidR="00C518C7" w:rsidRPr="000773FE" w:rsidRDefault="0030584C" w:rsidP="0001199A">
            <w:pPr>
              <w:widowControl/>
              <w:jc w:val="center"/>
              <w:rPr>
                <w:rFonts w:cs="ＭＳ Ｐゴシック"/>
                <w:kern w:val="0"/>
                <w:sz w:val="22"/>
                <w:szCs w:val="22"/>
              </w:rPr>
            </w:pPr>
            <w:r w:rsidRPr="000773FE">
              <w:rPr>
                <w:rFonts w:cs="ＭＳ Ｐゴシック" w:hint="eastAsia"/>
                <w:kern w:val="0"/>
                <w:sz w:val="22"/>
                <w:szCs w:val="22"/>
              </w:rPr>
              <w:t>落石</w:t>
            </w:r>
          </w:p>
          <w:p w14:paraId="53910813" w14:textId="01F1317D" w:rsidR="00F76DFE" w:rsidRPr="000773FE" w:rsidRDefault="00F76DFE" w:rsidP="0001199A">
            <w:pPr>
              <w:widowControl/>
              <w:jc w:val="center"/>
              <w:rPr>
                <w:rFonts w:cs="ＭＳ Ｐゴシック"/>
                <w:kern w:val="0"/>
                <w:sz w:val="22"/>
                <w:szCs w:val="22"/>
              </w:rPr>
            </w:pPr>
            <w:r w:rsidRPr="000773FE">
              <w:rPr>
                <w:rFonts w:cs="ＭＳ Ｐゴシック" w:hint="eastAsia"/>
                <w:kern w:val="0"/>
                <w:sz w:val="22"/>
                <w:szCs w:val="22"/>
              </w:rPr>
              <w:t>法面対策</w:t>
            </w:r>
          </w:p>
        </w:tc>
        <w:tc>
          <w:tcPr>
            <w:tcW w:w="3218" w:type="dxa"/>
            <w:tcBorders>
              <w:top w:val="single" w:sz="4" w:space="0" w:color="auto"/>
              <w:left w:val="nil"/>
              <w:bottom w:val="single" w:sz="4" w:space="0" w:color="auto"/>
              <w:right w:val="single" w:sz="4" w:space="0" w:color="auto"/>
            </w:tcBorders>
            <w:shd w:val="clear" w:color="auto" w:fill="auto"/>
            <w:noWrap/>
            <w:vAlign w:val="center"/>
            <w:hideMark/>
          </w:tcPr>
          <w:p w14:paraId="677205D7" w14:textId="77777777" w:rsidR="00F76DFE" w:rsidRPr="000773FE" w:rsidRDefault="00F76DFE" w:rsidP="00CF1BBE">
            <w:pPr>
              <w:rPr>
                <w:rFonts w:cs="ＭＳ Ｐゴシック"/>
                <w:kern w:val="0"/>
                <w:sz w:val="22"/>
                <w:szCs w:val="22"/>
              </w:rPr>
            </w:pPr>
            <w:r w:rsidRPr="000773FE">
              <w:rPr>
                <w:rFonts w:cs="ＭＳ Ｐゴシック" w:hint="eastAsia"/>
                <w:kern w:val="0"/>
                <w:sz w:val="22"/>
                <w:szCs w:val="22"/>
              </w:rPr>
              <w:t>①日常点検</w:t>
            </w:r>
          </w:p>
          <w:p w14:paraId="7DEFA1EE" w14:textId="10E4C56C" w:rsidR="00346C73" w:rsidRPr="000773FE" w:rsidRDefault="00346C73" w:rsidP="00346C73">
            <w:pPr>
              <w:ind w:firstLineChars="100" w:firstLine="220"/>
              <w:rPr>
                <w:rFonts w:cs="ＭＳ Ｐゴシック"/>
                <w:kern w:val="0"/>
                <w:sz w:val="22"/>
                <w:szCs w:val="22"/>
              </w:rPr>
            </w:pPr>
            <w:r w:rsidRPr="000773FE">
              <w:rPr>
                <w:rFonts w:cs="ＭＳ Ｐゴシック" w:hint="eastAsia"/>
                <w:kern w:val="0"/>
                <w:sz w:val="22"/>
                <w:szCs w:val="22"/>
              </w:rPr>
              <w:t>（日常巡視）</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D078F" w14:textId="77777777" w:rsidR="00F76DFE" w:rsidRPr="000773FE" w:rsidRDefault="00F76DFE" w:rsidP="00CF1BBE">
            <w:pPr>
              <w:rPr>
                <w:rFonts w:cs="ＭＳ Ｐゴシック"/>
                <w:kern w:val="0"/>
                <w:sz w:val="22"/>
                <w:szCs w:val="22"/>
              </w:rPr>
            </w:pPr>
            <w:r w:rsidRPr="000773FE">
              <w:rPr>
                <w:rFonts w:cs="ＭＳ Ｐゴシック" w:hint="eastAsia"/>
                <w:kern w:val="0"/>
                <w:sz w:val="22"/>
                <w:szCs w:val="22"/>
              </w:rPr>
              <w:t>指定管理者</w:t>
            </w:r>
          </w:p>
        </w:tc>
      </w:tr>
      <w:tr w:rsidR="000773FE" w:rsidRPr="000773FE" w14:paraId="25DC30E8" w14:textId="77777777" w:rsidTr="006C6B88">
        <w:trPr>
          <w:trHeight w:val="609"/>
        </w:trPr>
        <w:tc>
          <w:tcPr>
            <w:tcW w:w="3218" w:type="dxa"/>
            <w:vMerge/>
            <w:tcBorders>
              <w:top w:val="single" w:sz="4" w:space="0" w:color="auto"/>
              <w:left w:val="single" w:sz="4" w:space="0" w:color="auto"/>
              <w:right w:val="single" w:sz="4" w:space="0" w:color="auto"/>
            </w:tcBorders>
            <w:shd w:val="clear" w:color="auto" w:fill="auto"/>
            <w:noWrap/>
            <w:vAlign w:val="center"/>
          </w:tcPr>
          <w:p w14:paraId="3C5BDB55" w14:textId="77777777" w:rsidR="00FE2728" w:rsidRPr="000773FE" w:rsidRDefault="00FE2728" w:rsidP="0001199A">
            <w:pPr>
              <w:widowControl/>
              <w:jc w:val="center"/>
              <w:rPr>
                <w:rFonts w:cs="ＭＳ Ｐゴシック"/>
                <w:kern w:val="0"/>
                <w:sz w:val="22"/>
                <w:szCs w:val="22"/>
              </w:rPr>
            </w:pPr>
          </w:p>
        </w:tc>
        <w:tc>
          <w:tcPr>
            <w:tcW w:w="3218" w:type="dxa"/>
            <w:tcBorders>
              <w:top w:val="single" w:sz="4" w:space="0" w:color="auto"/>
              <w:left w:val="nil"/>
              <w:bottom w:val="single" w:sz="4" w:space="0" w:color="auto"/>
              <w:right w:val="single" w:sz="4" w:space="0" w:color="auto"/>
            </w:tcBorders>
            <w:shd w:val="clear" w:color="auto" w:fill="auto"/>
            <w:noWrap/>
            <w:vAlign w:val="center"/>
          </w:tcPr>
          <w:p w14:paraId="2AFA2139" w14:textId="3E5EBC65" w:rsidR="00346C73" w:rsidRPr="000773FE" w:rsidRDefault="00346C73" w:rsidP="00CF1BBE">
            <w:pPr>
              <w:rPr>
                <w:rFonts w:cs="ＭＳ Ｐゴシック"/>
                <w:kern w:val="0"/>
                <w:sz w:val="22"/>
                <w:szCs w:val="22"/>
              </w:rPr>
            </w:pPr>
            <w:r w:rsidRPr="000773FE">
              <w:rPr>
                <w:rFonts w:cs="ＭＳ Ｐゴシック" w:hint="eastAsia"/>
                <w:kern w:val="0"/>
                <w:sz w:val="22"/>
                <w:szCs w:val="22"/>
              </w:rPr>
              <w:t>②定期点検</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95D46" w14:textId="1D37B839" w:rsidR="00FE2728" w:rsidRPr="000773FE" w:rsidRDefault="00346C73" w:rsidP="00CF1BBE">
            <w:pPr>
              <w:rPr>
                <w:rFonts w:cs="ＭＳ Ｐゴシック"/>
                <w:kern w:val="0"/>
                <w:sz w:val="22"/>
                <w:szCs w:val="22"/>
              </w:rPr>
            </w:pPr>
            <w:r w:rsidRPr="000773FE">
              <w:rPr>
                <w:rFonts w:cs="ＭＳ Ｐゴシック" w:hint="eastAsia"/>
                <w:kern w:val="0"/>
                <w:sz w:val="22"/>
                <w:szCs w:val="22"/>
              </w:rPr>
              <w:t>指定管理者</w:t>
            </w:r>
          </w:p>
        </w:tc>
      </w:tr>
      <w:tr w:rsidR="00F76DFE" w:rsidRPr="000773FE" w14:paraId="6029213E" w14:textId="77777777" w:rsidTr="006C6B88">
        <w:trPr>
          <w:trHeight w:val="673"/>
        </w:trPr>
        <w:tc>
          <w:tcPr>
            <w:tcW w:w="3218" w:type="dxa"/>
            <w:vMerge/>
            <w:tcBorders>
              <w:left w:val="single" w:sz="4" w:space="0" w:color="auto"/>
              <w:bottom w:val="single" w:sz="4" w:space="0" w:color="auto"/>
              <w:right w:val="single" w:sz="4" w:space="0" w:color="auto"/>
            </w:tcBorders>
            <w:vAlign w:val="center"/>
            <w:hideMark/>
          </w:tcPr>
          <w:p w14:paraId="5B47B91C" w14:textId="77777777" w:rsidR="00F76DFE" w:rsidRPr="000773FE" w:rsidRDefault="00F76DFE" w:rsidP="0001199A">
            <w:pPr>
              <w:widowControl/>
              <w:jc w:val="left"/>
              <w:rPr>
                <w:rFonts w:cs="ＭＳ Ｐゴシック"/>
                <w:kern w:val="0"/>
                <w:sz w:val="22"/>
                <w:szCs w:val="22"/>
              </w:rPr>
            </w:pPr>
          </w:p>
        </w:tc>
        <w:tc>
          <w:tcPr>
            <w:tcW w:w="3218" w:type="dxa"/>
            <w:tcBorders>
              <w:top w:val="single" w:sz="4" w:space="0" w:color="auto"/>
              <w:left w:val="single" w:sz="4" w:space="0" w:color="auto"/>
              <w:bottom w:val="single" w:sz="4" w:space="0" w:color="auto"/>
              <w:right w:val="single" w:sz="4" w:space="0" w:color="auto"/>
            </w:tcBorders>
            <w:vAlign w:val="center"/>
            <w:hideMark/>
          </w:tcPr>
          <w:p w14:paraId="69953FCF" w14:textId="1C450987" w:rsidR="00F76DFE" w:rsidRPr="000773FE" w:rsidRDefault="00346C73" w:rsidP="00CF1BBE">
            <w:pPr>
              <w:rPr>
                <w:rFonts w:cs="ＭＳ Ｐゴシック"/>
                <w:kern w:val="0"/>
                <w:sz w:val="22"/>
                <w:szCs w:val="22"/>
              </w:rPr>
            </w:pPr>
            <w:r w:rsidRPr="000773FE">
              <w:rPr>
                <w:rFonts w:cs="ＭＳ Ｐゴシック" w:hint="eastAsia"/>
                <w:kern w:val="0"/>
                <w:sz w:val="22"/>
                <w:szCs w:val="22"/>
              </w:rPr>
              <w:t>③</w:t>
            </w:r>
            <w:r w:rsidR="00F76DFE" w:rsidRPr="000773FE">
              <w:rPr>
                <w:rFonts w:cs="ＭＳ Ｐゴシック" w:hint="eastAsia"/>
                <w:kern w:val="0"/>
                <w:sz w:val="22"/>
                <w:szCs w:val="22"/>
              </w:rPr>
              <w:t>定期点検</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A30FB" w14:textId="77777777" w:rsidR="00F76DFE" w:rsidRPr="000773FE" w:rsidRDefault="00F76DFE" w:rsidP="00CF1BBE">
            <w:pPr>
              <w:widowControl/>
              <w:rPr>
                <w:rFonts w:cs="ＭＳ Ｐゴシック"/>
                <w:kern w:val="0"/>
                <w:sz w:val="22"/>
                <w:szCs w:val="22"/>
              </w:rPr>
            </w:pPr>
            <w:r w:rsidRPr="000773FE">
              <w:rPr>
                <w:rFonts w:cs="ＭＳ Ｐゴシック" w:hint="eastAsia"/>
                <w:kern w:val="0"/>
                <w:sz w:val="22"/>
                <w:szCs w:val="22"/>
              </w:rPr>
              <w:t>大阪府</w:t>
            </w:r>
          </w:p>
          <w:p w14:paraId="0595D56B" w14:textId="77777777" w:rsidR="00F76DFE" w:rsidRPr="000773FE" w:rsidRDefault="00F76DFE" w:rsidP="00CF1BBE">
            <w:pPr>
              <w:widowControl/>
              <w:rPr>
                <w:rFonts w:cs="ＭＳ Ｐゴシック"/>
                <w:kern w:val="0"/>
                <w:sz w:val="22"/>
                <w:szCs w:val="22"/>
              </w:rPr>
            </w:pPr>
            <w:r w:rsidRPr="000773FE">
              <w:rPr>
                <w:rFonts w:cs="ＭＳ Ｐゴシック" w:hint="eastAsia"/>
                <w:kern w:val="0"/>
                <w:sz w:val="22"/>
                <w:szCs w:val="22"/>
              </w:rPr>
              <w:t>（委託）</w:t>
            </w:r>
          </w:p>
        </w:tc>
      </w:tr>
    </w:tbl>
    <w:p w14:paraId="27670D90" w14:textId="4540ED49" w:rsidR="00346C73" w:rsidRPr="000773FE" w:rsidRDefault="00346C73" w:rsidP="006835EE"/>
    <w:p w14:paraId="15C66BDF" w14:textId="5720CF10" w:rsidR="00346C73" w:rsidRPr="000773FE" w:rsidRDefault="00346C73" w:rsidP="00346C73">
      <w:pPr>
        <w:numPr>
          <w:ilvl w:val="0"/>
          <w:numId w:val="38"/>
        </w:numPr>
      </w:pPr>
      <w:r w:rsidRPr="000773FE">
        <w:rPr>
          <w:rFonts w:hint="eastAsia"/>
        </w:rPr>
        <w:t>日常点検　【指定管理者】</w:t>
      </w:r>
    </w:p>
    <w:p w14:paraId="745575B9" w14:textId="3FD1FC09" w:rsidR="00346C73" w:rsidRPr="000773FE" w:rsidRDefault="00346C73" w:rsidP="00346C73">
      <w:pPr>
        <w:ind w:firstLineChars="100" w:firstLine="240"/>
      </w:pPr>
      <w:r w:rsidRPr="000773FE">
        <w:t xml:space="preserve"> </w:t>
      </w:r>
      <w:r w:rsidRPr="000773FE">
        <w:rPr>
          <w:rFonts w:hint="eastAsia"/>
        </w:rPr>
        <w:t>各公園の法面などを対象に、日常巡視の中で落石等の変状や異常の有無について目視点検を行</w:t>
      </w:r>
      <w:r w:rsidR="00D30560" w:rsidRPr="000773FE">
        <w:rPr>
          <w:rFonts w:hint="eastAsia"/>
        </w:rPr>
        <w:t>う。</w:t>
      </w:r>
      <w:r w:rsidRPr="000773FE">
        <w:rPr>
          <w:rFonts w:hint="eastAsia"/>
        </w:rPr>
        <w:t>異常が確認された場合は、速やかに土木事務所に報告するとともに、</w:t>
      </w:r>
      <w:r w:rsidR="00B842A7" w:rsidRPr="000773FE">
        <w:rPr>
          <w:rFonts w:hint="eastAsia"/>
        </w:rPr>
        <w:t>必要に応じて</w:t>
      </w:r>
      <w:r w:rsidR="00095713" w:rsidRPr="000773FE">
        <w:rPr>
          <w:rFonts w:hint="eastAsia"/>
        </w:rPr>
        <w:t>危険な石の除去や周辺区域の立入禁止措置等を講じ、事故</w:t>
      </w:r>
      <w:r w:rsidRPr="000773FE">
        <w:rPr>
          <w:rFonts w:hint="eastAsia"/>
        </w:rPr>
        <w:t>の未然防止に努める。</w:t>
      </w:r>
    </w:p>
    <w:p w14:paraId="1702CCF1" w14:textId="77777777" w:rsidR="00D30560" w:rsidRPr="000773FE" w:rsidRDefault="00D30560" w:rsidP="006835EE"/>
    <w:p w14:paraId="3C1F5C87" w14:textId="49D00B4F" w:rsidR="00F421BE" w:rsidRPr="000773FE" w:rsidRDefault="00346C73" w:rsidP="00CB4C4B">
      <w:pPr>
        <w:numPr>
          <w:ilvl w:val="0"/>
          <w:numId w:val="38"/>
        </w:numPr>
      </w:pPr>
      <w:r w:rsidRPr="000773FE">
        <w:rPr>
          <w:rFonts w:hint="eastAsia"/>
        </w:rPr>
        <w:t>定期</w:t>
      </w:r>
      <w:r w:rsidR="00F421BE" w:rsidRPr="000773FE">
        <w:rPr>
          <w:rFonts w:hint="eastAsia"/>
        </w:rPr>
        <w:t>点検</w:t>
      </w:r>
      <w:r w:rsidR="0034208E" w:rsidRPr="000773FE">
        <w:rPr>
          <w:rFonts w:hint="eastAsia"/>
        </w:rPr>
        <w:t xml:space="preserve">　【指定管理者】</w:t>
      </w:r>
      <w:r w:rsidR="00CB4C4B" w:rsidRPr="000773FE">
        <w:rPr>
          <w:rFonts w:hint="eastAsia"/>
        </w:rPr>
        <w:t>＜実施頻度：年１回＞</w:t>
      </w:r>
    </w:p>
    <w:p w14:paraId="5CD79558" w14:textId="4096ECEB" w:rsidR="000A6380" w:rsidRPr="000773FE" w:rsidRDefault="000A6380" w:rsidP="00346C73">
      <w:pPr>
        <w:ind w:left="120" w:hangingChars="50" w:hanging="120"/>
      </w:pPr>
      <w:r w:rsidRPr="000773FE">
        <w:rPr>
          <w:rFonts w:hint="eastAsia"/>
        </w:rPr>
        <w:t xml:space="preserve">　</w:t>
      </w:r>
      <w:r w:rsidR="0034208E" w:rsidRPr="000773FE">
        <w:rPr>
          <w:rFonts w:hint="eastAsia"/>
        </w:rPr>
        <w:t xml:space="preserve">　箕面公園、枚岡公園、長野公園、せんなん里海公園</w:t>
      </w:r>
      <w:r w:rsidR="00A434A5" w:rsidRPr="000773FE">
        <w:rPr>
          <w:rFonts w:cs="ＭＳ Ｐゴシック" w:hint="eastAsia"/>
          <w:kern w:val="0"/>
          <w:szCs w:val="22"/>
        </w:rPr>
        <w:t>、泉佐野丘陵緑地</w:t>
      </w:r>
      <w:r w:rsidR="00346C73" w:rsidRPr="000773FE">
        <w:rPr>
          <w:rFonts w:hint="eastAsia"/>
        </w:rPr>
        <w:t>において</w:t>
      </w:r>
      <w:r w:rsidR="0034208E" w:rsidRPr="000773FE">
        <w:rPr>
          <w:rFonts w:hint="eastAsia"/>
        </w:rPr>
        <w:t>、</w:t>
      </w:r>
      <w:r w:rsidRPr="000773FE">
        <w:rPr>
          <w:rFonts w:hint="eastAsia"/>
        </w:rPr>
        <w:t>土砂災害防止法</w:t>
      </w:r>
      <w:r w:rsidR="00F8404B" w:rsidRPr="000773FE">
        <w:rPr>
          <w:rFonts w:hint="eastAsia"/>
        </w:rPr>
        <w:t>に基づく</w:t>
      </w:r>
      <w:r w:rsidR="005E69D6" w:rsidRPr="000773FE">
        <w:rPr>
          <w:rFonts w:hint="eastAsia"/>
        </w:rPr>
        <w:t>土砂災害</w:t>
      </w:r>
      <w:r w:rsidRPr="000773FE">
        <w:rPr>
          <w:rFonts w:hint="eastAsia"/>
        </w:rPr>
        <w:t>警戒区域</w:t>
      </w:r>
      <w:r w:rsidR="0090332E" w:rsidRPr="000773FE">
        <w:rPr>
          <w:rFonts w:hint="eastAsia"/>
        </w:rPr>
        <w:t>・</w:t>
      </w:r>
      <w:r w:rsidR="005E69D6" w:rsidRPr="000773FE">
        <w:rPr>
          <w:rFonts w:hint="eastAsia"/>
        </w:rPr>
        <w:t>土砂災害</w:t>
      </w:r>
      <w:r w:rsidRPr="000773FE">
        <w:rPr>
          <w:rFonts w:hint="eastAsia"/>
        </w:rPr>
        <w:t>特別警戒区域の指定箇所</w:t>
      </w:r>
      <w:r w:rsidR="005A3A54" w:rsidRPr="000773FE">
        <w:rPr>
          <w:rFonts w:hint="eastAsia"/>
        </w:rPr>
        <w:t>や</w:t>
      </w:r>
      <w:r w:rsidR="001E5F6A" w:rsidRPr="000773FE">
        <w:rPr>
          <w:rFonts w:hint="eastAsia"/>
        </w:rPr>
        <w:t>、危険箇所として府</w:t>
      </w:r>
      <w:r w:rsidR="00F8404B" w:rsidRPr="000773FE">
        <w:rPr>
          <w:rFonts w:hint="eastAsia"/>
        </w:rPr>
        <w:t>が</w:t>
      </w:r>
      <w:r w:rsidR="005A3A54" w:rsidRPr="000773FE">
        <w:rPr>
          <w:rFonts w:hint="eastAsia"/>
        </w:rPr>
        <w:t>定期点検</w:t>
      </w:r>
      <w:r w:rsidR="00F8404B" w:rsidRPr="000773FE">
        <w:rPr>
          <w:rFonts w:hint="eastAsia"/>
        </w:rPr>
        <w:t>を行い</w:t>
      </w:r>
      <w:r w:rsidR="005A3A54" w:rsidRPr="000773FE">
        <w:rPr>
          <w:rFonts w:hint="eastAsia"/>
        </w:rPr>
        <w:t>要観察と</w:t>
      </w:r>
      <w:r w:rsidR="00F8404B" w:rsidRPr="000773FE">
        <w:rPr>
          <w:rFonts w:hint="eastAsia"/>
        </w:rPr>
        <w:t>している</w:t>
      </w:r>
      <w:r w:rsidR="005A3A54" w:rsidRPr="000773FE">
        <w:rPr>
          <w:rFonts w:hint="eastAsia"/>
        </w:rPr>
        <w:t>箇所について</w:t>
      </w:r>
      <w:r w:rsidRPr="000773FE">
        <w:rPr>
          <w:rFonts w:hint="eastAsia"/>
        </w:rPr>
        <w:t>、</w:t>
      </w:r>
      <w:r w:rsidR="001E5F6A" w:rsidRPr="000773FE">
        <w:rPr>
          <w:rFonts w:hint="eastAsia"/>
        </w:rPr>
        <w:t>土木事務所</w:t>
      </w:r>
      <w:r w:rsidR="00865603" w:rsidRPr="000773FE">
        <w:rPr>
          <w:rFonts w:hint="eastAsia"/>
        </w:rPr>
        <w:t>が示す防災</w:t>
      </w:r>
      <w:r w:rsidR="000D0790" w:rsidRPr="000773FE">
        <w:rPr>
          <w:rFonts w:hint="eastAsia"/>
        </w:rPr>
        <w:t>カルテ等に基づき</w:t>
      </w:r>
      <w:r w:rsidR="00D14ACF" w:rsidRPr="000773FE">
        <w:rPr>
          <w:rFonts w:hint="eastAsia"/>
        </w:rPr>
        <w:t>目視等により</w:t>
      </w:r>
      <w:r w:rsidRPr="000773FE">
        <w:rPr>
          <w:rFonts w:hint="eastAsia"/>
        </w:rPr>
        <w:t>点検</w:t>
      </w:r>
      <w:r w:rsidR="00CA0908" w:rsidRPr="000773FE">
        <w:rPr>
          <w:rFonts w:hint="eastAsia"/>
        </w:rPr>
        <w:t>を行う。</w:t>
      </w:r>
    </w:p>
    <w:p w14:paraId="2992F80E" w14:textId="77777777" w:rsidR="00346C73" w:rsidRPr="000773FE" w:rsidRDefault="00346C73" w:rsidP="00665060">
      <w:pPr>
        <w:ind w:left="120" w:firstLineChars="100" w:firstLine="240"/>
        <w:rPr>
          <w:strike/>
        </w:rPr>
      </w:pPr>
    </w:p>
    <w:p w14:paraId="59A372E1" w14:textId="3937C216" w:rsidR="0034208E" w:rsidRPr="000773FE" w:rsidRDefault="00BB7B64" w:rsidP="0034208E">
      <w:pPr>
        <w:numPr>
          <w:ilvl w:val="0"/>
          <w:numId w:val="38"/>
        </w:numPr>
      </w:pPr>
      <w:r w:rsidRPr="000773FE">
        <w:rPr>
          <w:rFonts w:hint="eastAsia"/>
        </w:rPr>
        <w:t>定期点検</w:t>
      </w:r>
      <w:r w:rsidR="0034208E" w:rsidRPr="000773FE">
        <w:rPr>
          <w:rFonts w:hint="eastAsia"/>
        </w:rPr>
        <w:t xml:space="preserve">　【大阪府】</w:t>
      </w:r>
      <w:r w:rsidR="00F76DFE" w:rsidRPr="000773FE">
        <w:rPr>
          <w:rFonts w:hint="eastAsia"/>
        </w:rPr>
        <w:t xml:space="preserve">　＜実施頻度：１回／５年＞</w:t>
      </w:r>
    </w:p>
    <w:p w14:paraId="6C8C25FE" w14:textId="26DC8457" w:rsidR="000A6380" w:rsidRPr="000773FE" w:rsidRDefault="0034208E" w:rsidP="00011398">
      <w:pPr>
        <w:ind w:firstLineChars="100" w:firstLine="240"/>
      </w:pPr>
      <w:r w:rsidRPr="000773FE">
        <w:rPr>
          <w:rFonts w:cs="ＭＳ Ｐゴシック" w:hint="eastAsia"/>
          <w:kern w:val="0"/>
          <w:szCs w:val="22"/>
        </w:rPr>
        <w:t>箕面公園、枚岡公園、長野公園、せんなん里海公園</w:t>
      </w:r>
      <w:r w:rsidR="003048E4" w:rsidRPr="000773FE">
        <w:rPr>
          <w:rFonts w:cs="ＭＳ Ｐゴシック" w:hint="eastAsia"/>
          <w:kern w:val="0"/>
          <w:szCs w:val="22"/>
        </w:rPr>
        <w:t>、泉佐野丘陵緑地</w:t>
      </w:r>
      <w:r w:rsidR="000F1DD4" w:rsidRPr="000773FE">
        <w:rPr>
          <w:rFonts w:cs="ＭＳ Ｐゴシック" w:hint="eastAsia"/>
          <w:kern w:val="0"/>
          <w:szCs w:val="22"/>
        </w:rPr>
        <w:t>について、</w:t>
      </w:r>
      <w:r w:rsidR="00011398" w:rsidRPr="000773FE">
        <w:rPr>
          <w:rFonts w:ascii="ＭＳ ゴシック" w:eastAsia="ＭＳ ゴシック" w:hAnsi="ＭＳ ゴシック" w:hint="eastAsia"/>
        </w:rPr>
        <w:t>大阪府道路防災点検要領（平成28年4月</w:t>
      </w:r>
      <w:r w:rsidR="00AF57B4" w:rsidRPr="000773FE">
        <w:rPr>
          <w:rFonts w:ascii="ＭＳ ゴシック" w:eastAsia="ＭＳ ゴシック" w:hAnsi="ＭＳ ゴシック" w:hint="eastAsia"/>
        </w:rPr>
        <w:t xml:space="preserve">　大阪府</w:t>
      </w:r>
      <w:r w:rsidR="00AF57B4" w:rsidRPr="000773FE">
        <w:rPr>
          <w:rFonts w:ascii="ＭＳ ゴシック" w:eastAsia="ＭＳ ゴシック" w:hAnsi="ＭＳ ゴシック"/>
        </w:rPr>
        <w:t xml:space="preserve"> 都市整備部 交通道路室</w:t>
      </w:r>
      <w:r w:rsidR="00011398" w:rsidRPr="000773FE">
        <w:rPr>
          <w:rFonts w:ascii="ＭＳ ゴシック" w:eastAsia="ＭＳ ゴシック" w:hAnsi="ＭＳ ゴシック" w:hint="eastAsia"/>
        </w:rPr>
        <w:t>）に基づき</w:t>
      </w:r>
      <w:r w:rsidR="00011398" w:rsidRPr="000773FE">
        <w:rPr>
          <w:rFonts w:hint="eastAsia"/>
        </w:rPr>
        <w:t>点検を実施し、防災カルテを作成するとともに対策の必要性及び優先順位の判定を行う。</w:t>
      </w:r>
    </w:p>
    <w:p w14:paraId="75640058" w14:textId="00448136" w:rsidR="0075665D" w:rsidRPr="000773FE" w:rsidRDefault="0075665D" w:rsidP="0075665D"/>
    <w:p w14:paraId="5F1DA3E5" w14:textId="77777777" w:rsidR="001D3513" w:rsidRPr="000773FE" w:rsidRDefault="001D3513" w:rsidP="0075665D"/>
    <w:p w14:paraId="186E20F7" w14:textId="2E0D353D" w:rsidR="0075665D" w:rsidRPr="000773FE" w:rsidRDefault="00B127E4" w:rsidP="00B127E4">
      <w:pPr>
        <w:pStyle w:val="2"/>
      </w:pPr>
      <w:bookmarkStart w:id="16" w:name="_Toc76576947"/>
      <w:r w:rsidRPr="000773FE">
        <w:rPr>
          <w:rFonts w:hint="eastAsia"/>
        </w:rPr>
        <w:t>（</w:t>
      </w:r>
      <w:r w:rsidRPr="000773FE">
        <w:rPr>
          <w:rFonts w:hint="eastAsia"/>
        </w:rPr>
        <w:t>14</w:t>
      </w:r>
      <w:r w:rsidRPr="000773FE">
        <w:rPr>
          <w:rFonts w:hint="eastAsia"/>
        </w:rPr>
        <w:t>）</w:t>
      </w:r>
      <w:r w:rsidR="0075665D" w:rsidRPr="000773FE">
        <w:rPr>
          <w:rFonts w:hint="eastAsia"/>
        </w:rPr>
        <w:t>第一種特定製品（業務用エアコン等）点検</w:t>
      </w:r>
      <w:bookmarkEnd w:id="16"/>
    </w:p>
    <w:p w14:paraId="67F5A364" w14:textId="77777777" w:rsidR="0075665D" w:rsidRPr="000773FE" w:rsidRDefault="0075665D" w:rsidP="0075665D">
      <w:r w:rsidRPr="000773FE">
        <w:rPr>
          <w:rFonts w:hint="eastAsia"/>
        </w:rPr>
        <w:t>≪府と指定管理者の役割分担≫</w:t>
      </w:r>
    </w:p>
    <w:tbl>
      <w:tblPr>
        <w:tblW w:w="9654" w:type="dxa"/>
        <w:tblInd w:w="84" w:type="dxa"/>
        <w:tblLayout w:type="fixed"/>
        <w:tblCellMar>
          <w:left w:w="99" w:type="dxa"/>
          <w:right w:w="99" w:type="dxa"/>
        </w:tblCellMar>
        <w:tblLook w:val="04A0" w:firstRow="1" w:lastRow="0" w:firstColumn="1" w:lastColumn="0" w:noHBand="0" w:noVBand="1"/>
      </w:tblPr>
      <w:tblGrid>
        <w:gridCol w:w="3701"/>
        <w:gridCol w:w="3402"/>
        <w:gridCol w:w="2551"/>
      </w:tblGrid>
      <w:tr w:rsidR="000773FE" w:rsidRPr="000773FE" w14:paraId="51E7D5F1" w14:textId="77777777" w:rsidTr="00DF28E6">
        <w:trPr>
          <w:trHeight w:val="435"/>
        </w:trPr>
        <w:tc>
          <w:tcPr>
            <w:tcW w:w="3701" w:type="dxa"/>
            <w:tcBorders>
              <w:top w:val="single" w:sz="4" w:space="0" w:color="auto"/>
              <w:left w:val="single" w:sz="4" w:space="0" w:color="auto"/>
              <w:right w:val="single" w:sz="4" w:space="0" w:color="auto"/>
            </w:tcBorders>
            <w:shd w:val="clear" w:color="auto" w:fill="auto"/>
            <w:noWrap/>
            <w:vAlign w:val="center"/>
          </w:tcPr>
          <w:p w14:paraId="558A11A9" w14:textId="77777777" w:rsidR="00F76DFE" w:rsidRPr="000773FE" w:rsidRDefault="00F76DFE" w:rsidP="000D789E">
            <w:pPr>
              <w:widowControl/>
              <w:jc w:val="center"/>
              <w:rPr>
                <w:rFonts w:cs="ＭＳ Ｐゴシック"/>
                <w:kern w:val="0"/>
                <w:sz w:val="22"/>
                <w:szCs w:val="22"/>
              </w:rPr>
            </w:pPr>
            <w:r w:rsidRPr="000773FE">
              <w:rPr>
                <w:rFonts w:cs="ＭＳ Ｐゴシック" w:hint="eastAsia"/>
                <w:kern w:val="0"/>
                <w:sz w:val="22"/>
                <w:szCs w:val="22"/>
              </w:rPr>
              <w:t>施設名</w:t>
            </w:r>
          </w:p>
        </w:tc>
        <w:tc>
          <w:tcPr>
            <w:tcW w:w="3402" w:type="dxa"/>
            <w:tcBorders>
              <w:top w:val="single" w:sz="4" w:space="0" w:color="auto"/>
              <w:left w:val="nil"/>
              <w:right w:val="single" w:sz="4" w:space="0" w:color="auto"/>
            </w:tcBorders>
            <w:shd w:val="clear" w:color="auto" w:fill="auto"/>
            <w:noWrap/>
            <w:vAlign w:val="center"/>
          </w:tcPr>
          <w:p w14:paraId="2CD47489" w14:textId="77777777" w:rsidR="00F76DFE" w:rsidRPr="000773FE" w:rsidRDefault="00F76DFE" w:rsidP="000D789E">
            <w:pPr>
              <w:jc w:val="center"/>
              <w:rPr>
                <w:rFonts w:cs="ＭＳ Ｐゴシック"/>
                <w:kern w:val="0"/>
                <w:sz w:val="22"/>
                <w:szCs w:val="22"/>
              </w:rPr>
            </w:pPr>
            <w:r w:rsidRPr="000773FE">
              <w:rPr>
                <w:rFonts w:cs="ＭＳ Ｐゴシック" w:hint="eastAsia"/>
                <w:kern w:val="0"/>
                <w:sz w:val="22"/>
                <w:szCs w:val="22"/>
              </w:rPr>
              <w:t>種別</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CE19C" w14:textId="77777777" w:rsidR="00F76DFE" w:rsidRPr="000773FE" w:rsidRDefault="00F76DFE" w:rsidP="000D789E">
            <w:pPr>
              <w:jc w:val="center"/>
              <w:rPr>
                <w:rFonts w:cs="ＭＳ Ｐゴシック"/>
                <w:kern w:val="0"/>
                <w:sz w:val="22"/>
                <w:szCs w:val="22"/>
              </w:rPr>
            </w:pPr>
            <w:r w:rsidRPr="000773FE">
              <w:rPr>
                <w:rFonts w:cs="ＭＳ Ｐゴシック" w:hint="eastAsia"/>
                <w:kern w:val="0"/>
                <w:sz w:val="22"/>
                <w:szCs w:val="22"/>
              </w:rPr>
              <w:t>点検者</w:t>
            </w:r>
          </w:p>
        </w:tc>
      </w:tr>
      <w:tr w:rsidR="000773FE" w:rsidRPr="000773FE" w14:paraId="4E912638" w14:textId="77777777" w:rsidTr="00DF28E6">
        <w:trPr>
          <w:trHeight w:val="609"/>
        </w:trPr>
        <w:tc>
          <w:tcPr>
            <w:tcW w:w="3701" w:type="dxa"/>
            <w:vMerge w:val="restart"/>
            <w:tcBorders>
              <w:top w:val="single" w:sz="4" w:space="0" w:color="auto"/>
              <w:left w:val="single" w:sz="4" w:space="0" w:color="auto"/>
              <w:right w:val="single" w:sz="4" w:space="0" w:color="auto"/>
            </w:tcBorders>
            <w:shd w:val="clear" w:color="auto" w:fill="auto"/>
            <w:noWrap/>
            <w:vAlign w:val="center"/>
            <w:hideMark/>
          </w:tcPr>
          <w:p w14:paraId="46076833" w14:textId="554ADA8C" w:rsidR="00F76DFE" w:rsidRPr="000773FE" w:rsidRDefault="00F76DFE" w:rsidP="000D789E">
            <w:pPr>
              <w:widowControl/>
              <w:jc w:val="center"/>
              <w:rPr>
                <w:rFonts w:cs="ＭＳ Ｐゴシック"/>
                <w:kern w:val="0"/>
                <w:sz w:val="22"/>
                <w:szCs w:val="22"/>
              </w:rPr>
            </w:pPr>
            <w:r w:rsidRPr="000773FE">
              <w:rPr>
                <w:rFonts w:cs="ＭＳ Ｐゴシック" w:hint="eastAsia"/>
                <w:kern w:val="0"/>
                <w:sz w:val="22"/>
                <w:szCs w:val="22"/>
              </w:rPr>
              <w:t>第一種特定製品（業務用エアコン等）</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535562E" w14:textId="054DB3DF" w:rsidR="00F76DFE" w:rsidRPr="000773FE" w:rsidRDefault="00F76DFE" w:rsidP="000D789E">
            <w:pPr>
              <w:rPr>
                <w:rFonts w:cs="ＭＳ Ｐゴシック"/>
                <w:kern w:val="0"/>
                <w:sz w:val="22"/>
                <w:szCs w:val="22"/>
              </w:rPr>
            </w:pPr>
            <w:r w:rsidRPr="000773FE">
              <w:rPr>
                <w:rFonts w:cs="ＭＳ Ｐゴシック" w:hint="eastAsia"/>
                <w:kern w:val="0"/>
                <w:sz w:val="22"/>
                <w:szCs w:val="22"/>
              </w:rPr>
              <w:t>①簡易点検</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7799C" w14:textId="77777777" w:rsidR="00F76DFE" w:rsidRPr="000773FE" w:rsidRDefault="00F76DFE" w:rsidP="000D789E">
            <w:pPr>
              <w:rPr>
                <w:rFonts w:cs="ＭＳ Ｐゴシック"/>
                <w:kern w:val="0"/>
                <w:sz w:val="22"/>
                <w:szCs w:val="22"/>
              </w:rPr>
            </w:pPr>
            <w:r w:rsidRPr="000773FE">
              <w:rPr>
                <w:rFonts w:cs="ＭＳ Ｐゴシック" w:hint="eastAsia"/>
                <w:kern w:val="0"/>
                <w:sz w:val="22"/>
                <w:szCs w:val="22"/>
              </w:rPr>
              <w:t>指定管理者</w:t>
            </w:r>
          </w:p>
        </w:tc>
      </w:tr>
      <w:tr w:rsidR="000773FE" w:rsidRPr="000773FE" w14:paraId="439D1746" w14:textId="77777777" w:rsidTr="00DF28E6">
        <w:trPr>
          <w:trHeight w:val="673"/>
        </w:trPr>
        <w:tc>
          <w:tcPr>
            <w:tcW w:w="3701" w:type="dxa"/>
            <w:vMerge/>
            <w:tcBorders>
              <w:left w:val="single" w:sz="4" w:space="0" w:color="auto"/>
              <w:right w:val="single" w:sz="4" w:space="0" w:color="auto"/>
            </w:tcBorders>
            <w:vAlign w:val="center"/>
            <w:hideMark/>
          </w:tcPr>
          <w:p w14:paraId="3174164D" w14:textId="77777777" w:rsidR="00F76DFE" w:rsidRPr="000773FE" w:rsidRDefault="00F76DFE" w:rsidP="000D789E">
            <w:pPr>
              <w:widowControl/>
              <w:jc w:val="left"/>
              <w:rPr>
                <w:rFonts w:cs="ＭＳ Ｐゴシック"/>
                <w:kern w:val="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4D884749" w14:textId="67B7FC68" w:rsidR="00F76DFE" w:rsidRPr="000773FE" w:rsidRDefault="00F76DFE" w:rsidP="000D789E">
            <w:pPr>
              <w:rPr>
                <w:rFonts w:cs="ＭＳ Ｐゴシック"/>
                <w:kern w:val="0"/>
                <w:sz w:val="22"/>
                <w:szCs w:val="22"/>
              </w:rPr>
            </w:pPr>
            <w:r w:rsidRPr="000773FE">
              <w:rPr>
                <w:rFonts w:cs="ＭＳ Ｐゴシック" w:hint="eastAsia"/>
                <w:kern w:val="0"/>
                <w:sz w:val="22"/>
                <w:szCs w:val="22"/>
              </w:rPr>
              <w:t>②定期点検</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ABCE3" w14:textId="64355E4D" w:rsidR="00F76DFE" w:rsidRPr="000773FE" w:rsidRDefault="00F76DFE" w:rsidP="000D789E">
            <w:pPr>
              <w:widowControl/>
              <w:rPr>
                <w:rFonts w:cs="ＭＳ Ｐゴシック"/>
                <w:kern w:val="0"/>
                <w:sz w:val="22"/>
                <w:szCs w:val="22"/>
              </w:rPr>
            </w:pPr>
            <w:r w:rsidRPr="000773FE">
              <w:rPr>
                <w:rFonts w:cs="ＭＳ Ｐゴシック" w:hint="eastAsia"/>
                <w:kern w:val="0"/>
                <w:sz w:val="22"/>
                <w:szCs w:val="22"/>
              </w:rPr>
              <w:t>指定管理者</w:t>
            </w:r>
          </w:p>
        </w:tc>
      </w:tr>
      <w:tr w:rsidR="000773FE" w:rsidRPr="000773FE" w14:paraId="353244A1" w14:textId="77777777" w:rsidTr="00DF28E6">
        <w:trPr>
          <w:trHeight w:val="673"/>
        </w:trPr>
        <w:tc>
          <w:tcPr>
            <w:tcW w:w="3701" w:type="dxa"/>
            <w:vMerge/>
            <w:tcBorders>
              <w:left w:val="single" w:sz="4" w:space="0" w:color="auto"/>
              <w:bottom w:val="single" w:sz="4" w:space="0" w:color="auto"/>
              <w:right w:val="single" w:sz="4" w:space="0" w:color="auto"/>
            </w:tcBorders>
            <w:vAlign w:val="center"/>
          </w:tcPr>
          <w:p w14:paraId="397A8555" w14:textId="77777777" w:rsidR="00F76DFE" w:rsidRPr="000773FE" w:rsidRDefault="00F76DFE" w:rsidP="000D789E">
            <w:pPr>
              <w:widowControl/>
              <w:jc w:val="left"/>
              <w:rPr>
                <w:rFonts w:cs="ＭＳ Ｐゴシック"/>
                <w:kern w:val="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C59E89E" w14:textId="7C5970FA" w:rsidR="00F76DFE" w:rsidRPr="000773FE" w:rsidRDefault="00F76DFE" w:rsidP="000D789E">
            <w:pPr>
              <w:rPr>
                <w:rFonts w:cs="ＭＳ Ｐゴシック"/>
                <w:kern w:val="0"/>
                <w:sz w:val="22"/>
                <w:szCs w:val="22"/>
              </w:rPr>
            </w:pPr>
            <w:r w:rsidRPr="000773FE">
              <w:rPr>
                <w:rFonts w:cs="ＭＳ Ｐゴシック" w:hint="eastAsia"/>
                <w:kern w:val="0"/>
                <w:sz w:val="22"/>
                <w:szCs w:val="22"/>
              </w:rPr>
              <w:t>③フロン類</w:t>
            </w:r>
            <w:r w:rsidR="00DF28E6" w:rsidRPr="000773FE">
              <w:rPr>
                <w:rFonts w:cs="ＭＳ Ｐゴシック" w:hint="eastAsia"/>
                <w:kern w:val="0"/>
                <w:sz w:val="22"/>
                <w:szCs w:val="22"/>
              </w:rPr>
              <w:t>算定</w:t>
            </w:r>
            <w:r w:rsidR="005E513C" w:rsidRPr="000773FE">
              <w:rPr>
                <w:rFonts w:cs="ＭＳ Ｐゴシック" w:hint="eastAsia"/>
                <w:kern w:val="0"/>
                <w:sz w:val="22"/>
                <w:szCs w:val="22"/>
              </w:rPr>
              <w:t>漏えい</w:t>
            </w:r>
            <w:r w:rsidRPr="000773FE">
              <w:rPr>
                <w:rFonts w:cs="ＭＳ Ｐゴシック" w:hint="eastAsia"/>
                <w:kern w:val="0"/>
                <w:sz w:val="22"/>
                <w:szCs w:val="22"/>
              </w:rPr>
              <w:t>量の確認</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34B08" w14:textId="63BAC4A4" w:rsidR="00F76DFE" w:rsidRPr="000773FE" w:rsidRDefault="00F76DFE" w:rsidP="000D789E">
            <w:pPr>
              <w:widowControl/>
              <w:rPr>
                <w:rFonts w:cs="ＭＳ Ｐゴシック"/>
                <w:kern w:val="0"/>
                <w:sz w:val="22"/>
                <w:szCs w:val="22"/>
              </w:rPr>
            </w:pPr>
            <w:r w:rsidRPr="000773FE">
              <w:rPr>
                <w:rFonts w:cs="ＭＳ Ｐゴシック" w:hint="eastAsia"/>
                <w:kern w:val="0"/>
                <w:sz w:val="22"/>
                <w:szCs w:val="22"/>
              </w:rPr>
              <w:t>指定管理者</w:t>
            </w:r>
          </w:p>
        </w:tc>
      </w:tr>
    </w:tbl>
    <w:p w14:paraId="1C7B85F2" w14:textId="59AD2688" w:rsidR="00BC556F" w:rsidRPr="000773FE" w:rsidRDefault="00824517" w:rsidP="00022908">
      <w:pPr>
        <w:ind w:firstLineChars="100" w:firstLine="240"/>
      </w:pPr>
      <w:r w:rsidRPr="000773FE">
        <w:rPr>
          <w:rFonts w:hint="eastAsia"/>
        </w:rPr>
        <w:t>フロン回収・破壊法</w:t>
      </w:r>
      <w:r w:rsidR="004605E6" w:rsidRPr="000773FE">
        <w:rPr>
          <w:rFonts w:hint="eastAsia"/>
        </w:rPr>
        <w:t>が改正され、「フロン類の使用の合理化及び管理の適正化に関する法律」（略称「フロン排出抑制法」）として平成</w:t>
      </w:r>
      <w:r w:rsidR="004605E6" w:rsidRPr="000773FE">
        <w:t>27年4月1日から施行され</w:t>
      </w:r>
      <w:r w:rsidRPr="000773FE">
        <w:rPr>
          <w:rFonts w:hint="eastAsia"/>
        </w:rPr>
        <w:t>たことに伴い、第一種特定製品（業務用エアコン等）の機器について管理者の点検実施、フロン類</w:t>
      </w:r>
      <w:r w:rsidR="005E513C" w:rsidRPr="000773FE">
        <w:rPr>
          <w:rFonts w:hint="eastAsia"/>
        </w:rPr>
        <w:t>漏えい</w:t>
      </w:r>
      <w:r w:rsidRPr="000773FE">
        <w:rPr>
          <w:rFonts w:hint="eastAsia"/>
        </w:rPr>
        <w:t>量の国への報告、フロン類の充填業の都道府県知事への登録について、義務付けされた</w:t>
      </w:r>
      <w:r w:rsidR="00BC556F" w:rsidRPr="000773FE">
        <w:rPr>
          <w:rFonts w:hint="eastAsia"/>
        </w:rPr>
        <w:t>ため、法の趣旨に則り、適正に実施すること</w:t>
      </w:r>
      <w:r w:rsidRPr="000773FE">
        <w:rPr>
          <w:rFonts w:hint="eastAsia"/>
        </w:rPr>
        <w:t>。</w:t>
      </w:r>
    </w:p>
    <w:p w14:paraId="1EB0D0FA" w14:textId="49CE55BA" w:rsidR="00D14ACF" w:rsidRPr="000773FE" w:rsidRDefault="00D14ACF" w:rsidP="00185CE6">
      <w:pPr>
        <w:ind w:firstLineChars="100" w:firstLine="240"/>
      </w:pPr>
      <w:r w:rsidRPr="000773FE">
        <w:rPr>
          <w:rFonts w:hint="eastAsia"/>
        </w:rPr>
        <w:t>※「対象機器（第一種特定製品）のリスト」は、土木事務所より掲示。</w:t>
      </w:r>
    </w:p>
    <w:p w14:paraId="4499E011" w14:textId="77777777" w:rsidR="00185CE6" w:rsidRPr="000773FE" w:rsidRDefault="00185CE6" w:rsidP="00185CE6">
      <w:pPr>
        <w:ind w:firstLineChars="100" w:firstLine="240"/>
      </w:pPr>
    </w:p>
    <w:p w14:paraId="1EBC6683" w14:textId="15708CD4" w:rsidR="00D14ACF" w:rsidRPr="000773FE" w:rsidRDefault="00D14ACF" w:rsidP="00824517">
      <w:r w:rsidRPr="000773FE">
        <w:rPr>
          <w:rFonts w:hint="eastAsia"/>
        </w:rPr>
        <w:t>＜用語の定義＞</w:t>
      </w:r>
    </w:p>
    <w:p w14:paraId="361FE8F3" w14:textId="757EA961" w:rsidR="00824517" w:rsidRPr="000773FE" w:rsidRDefault="00D14ACF" w:rsidP="00185CE6">
      <w:pPr>
        <w:ind w:firstLineChars="100" w:firstLine="240"/>
      </w:pPr>
      <w:r w:rsidRPr="000773FE">
        <w:rPr>
          <w:rFonts w:hint="eastAsia"/>
        </w:rPr>
        <w:t>■</w:t>
      </w:r>
      <w:r w:rsidR="00824517" w:rsidRPr="000773FE">
        <w:rPr>
          <w:rFonts w:hint="eastAsia"/>
        </w:rPr>
        <w:t>フロン類：フロン及び代替フロン。</w:t>
      </w:r>
    </w:p>
    <w:p w14:paraId="593278EE" w14:textId="1734D9C3" w:rsidR="00963374" w:rsidRPr="000773FE" w:rsidRDefault="00BC556F" w:rsidP="00185CE6">
      <w:pPr>
        <w:ind w:leftChars="100" w:left="480" w:hangingChars="100" w:hanging="240"/>
      </w:pPr>
      <w:r w:rsidRPr="000773FE">
        <w:rPr>
          <w:rFonts w:hint="eastAsia"/>
        </w:rPr>
        <w:t>■</w:t>
      </w:r>
      <w:r w:rsidR="0029111C" w:rsidRPr="000773FE">
        <w:rPr>
          <w:rFonts w:hint="eastAsia"/>
        </w:rPr>
        <w:t>第一種特定製品：①業務用のエアコンディショナー及び②業務用の冷蔵機器及び冷凍機器であり、冷媒としてフロン類が使用されているもの。</w:t>
      </w:r>
    </w:p>
    <w:p w14:paraId="005E219D" w14:textId="59D4E6A5" w:rsidR="006C7A8D" w:rsidRPr="000773FE" w:rsidRDefault="00BC556F" w:rsidP="00185CE6">
      <w:pPr>
        <w:ind w:leftChars="100" w:left="480" w:hangingChars="100" w:hanging="240"/>
      </w:pPr>
      <w:r w:rsidRPr="000773FE">
        <w:rPr>
          <w:rFonts w:hint="eastAsia"/>
        </w:rPr>
        <w:t>■</w:t>
      </w:r>
      <w:r w:rsidR="006C7A8D" w:rsidRPr="000773FE">
        <w:rPr>
          <w:rFonts w:hint="eastAsia"/>
        </w:rPr>
        <w:t>管理者：原則として、当該製品の所有権を有するもの（所有者）</w:t>
      </w:r>
      <w:r w:rsidRPr="000773FE">
        <w:rPr>
          <w:rFonts w:hint="eastAsia"/>
        </w:rPr>
        <w:t>をいう。</w:t>
      </w:r>
      <w:r w:rsidR="006C7A8D" w:rsidRPr="000773FE">
        <w:rPr>
          <w:rFonts w:hint="eastAsia"/>
        </w:rPr>
        <w:t>ただし、契約書等の書面において、保守・修繕の責務を所有者以外が負うこととされている場合は、その者が管理者となる。なお、メンテナンス等の管理業務を委託している場合は、当該委託を行った者が管理者に当たる。</w:t>
      </w:r>
    </w:p>
    <w:p w14:paraId="00562A77" w14:textId="77777777" w:rsidR="00963374" w:rsidRPr="000773FE" w:rsidRDefault="00963374" w:rsidP="00963374"/>
    <w:p w14:paraId="08E4B4F4" w14:textId="76AAC203" w:rsidR="00963374" w:rsidRPr="000773FE" w:rsidRDefault="0029111C" w:rsidP="00F76DFE">
      <w:pPr>
        <w:numPr>
          <w:ilvl w:val="0"/>
          <w:numId w:val="40"/>
        </w:numPr>
      </w:pPr>
      <w:r w:rsidRPr="000773FE">
        <w:rPr>
          <w:rFonts w:hint="eastAsia"/>
        </w:rPr>
        <w:t>簡易</w:t>
      </w:r>
      <w:r w:rsidR="00963374" w:rsidRPr="000773FE">
        <w:rPr>
          <w:rFonts w:hint="eastAsia"/>
        </w:rPr>
        <w:t>点検　【指定管理者】</w:t>
      </w:r>
      <w:r w:rsidR="00F76DFE" w:rsidRPr="000773FE">
        <w:rPr>
          <w:rFonts w:hint="eastAsia"/>
        </w:rPr>
        <w:t xml:space="preserve">　＜実施頻度：１回／３ヶ月</w:t>
      </w:r>
      <w:r w:rsidR="005246D1" w:rsidRPr="000773FE">
        <w:rPr>
          <w:rFonts w:hint="eastAsia"/>
        </w:rPr>
        <w:t>以上</w:t>
      </w:r>
      <w:r w:rsidR="00F76DFE" w:rsidRPr="000773FE">
        <w:rPr>
          <w:rFonts w:hint="eastAsia"/>
        </w:rPr>
        <w:t>＞</w:t>
      </w:r>
    </w:p>
    <w:p w14:paraId="3022917A" w14:textId="158F050E" w:rsidR="0029111C" w:rsidRPr="000773FE" w:rsidRDefault="0029111C" w:rsidP="00D91782">
      <w:pPr>
        <w:ind w:firstLineChars="100" w:firstLine="240"/>
      </w:pPr>
      <w:r w:rsidRPr="000773FE">
        <w:rPr>
          <w:rFonts w:hint="eastAsia"/>
        </w:rPr>
        <w:t>全ての業務用機器（第一種特定製品）について、目視による製品の外観確認など、点検（点検記録簿の記載・保管含む）を実施し、</w:t>
      </w:r>
      <w:r w:rsidR="00CC6EDA" w:rsidRPr="000773FE">
        <w:rPr>
          <w:rFonts w:hint="eastAsia"/>
        </w:rPr>
        <w:t>府が示す様式（別紙：第一種特定製品の点検及び整備記録簿）により、</w:t>
      </w:r>
      <w:r w:rsidRPr="000773FE">
        <w:rPr>
          <w:rFonts w:hint="eastAsia"/>
        </w:rPr>
        <w:t>点検結果を</w:t>
      </w:r>
      <w:r w:rsidR="00CC6EDA" w:rsidRPr="000773FE">
        <w:rPr>
          <w:rFonts w:hint="eastAsia"/>
        </w:rPr>
        <w:t>土木事務所</w:t>
      </w:r>
      <w:r w:rsidRPr="000773FE">
        <w:rPr>
          <w:rFonts w:hint="eastAsia"/>
        </w:rPr>
        <w:t>に報告する。</w:t>
      </w:r>
    </w:p>
    <w:p w14:paraId="31E04B40" w14:textId="312C2F72" w:rsidR="00824517" w:rsidRPr="000773FE" w:rsidRDefault="00824517" w:rsidP="00824517">
      <w:pPr>
        <w:ind w:firstLineChars="100" w:firstLine="240"/>
      </w:pPr>
      <w:r w:rsidRPr="000773FE">
        <w:rPr>
          <w:rFonts w:hint="eastAsia"/>
        </w:rPr>
        <w:t>簡易点検は、目視により以下の項目をチェックし、異常の有無を確認する。</w:t>
      </w:r>
    </w:p>
    <w:p w14:paraId="795A1CCA" w14:textId="357FB892" w:rsidR="00824517" w:rsidRPr="000773FE" w:rsidRDefault="00824517" w:rsidP="00824517">
      <w:pPr>
        <w:ind w:firstLineChars="200" w:firstLine="480"/>
      </w:pPr>
      <w:r w:rsidRPr="000773FE">
        <w:rPr>
          <w:rFonts w:hint="eastAsia"/>
        </w:rPr>
        <w:t>a.異音の有無、</w:t>
      </w:r>
    </w:p>
    <w:p w14:paraId="110F6779" w14:textId="33EC0360" w:rsidR="00824517" w:rsidRPr="000773FE" w:rsidRDefault="00824517" w:rsidP="00824517">
      <w:pPr>
        <w:ind w:firstLineChars="200" w:firstLine="480"/>
      </w:pPr>
      <w:r w:rsidRPr="000773FE">
        <w:rPr>
          <w:rFonts w:hint="eastAsia"/>
        </w:rPr>
        <w:t>b.外観の損傷、摩耗、腐食及びその他の劣化の有無</w:t>
      </w:r>
    </w:p>
    <w:p w14:paraId="17014AA0" w14:textId="77777777" w:rsidR="00824517" w:rsidRPr="000773FE" w:rsidRDefault="00824517" w:rsidP="00CA0908">
      <w:pPr>
        <w:ind w:firstLineChars="350" w:firstLine="840"/>
      </w:pPr>
      <w:r w:rsidRPr="000773FE">
        <w:rPr>
          <w:rFonts w:hint="eastAsia"/>
        </w:rPr>
        <w:t>（修繕を要するほどの損傷や腐食が無いかの確認）</w:t>
      </w:r>
    </w:p>
    <w:p w14:paraId="2798A269" w14:textId="3C91BB23" w:rsidR="00824517" w:rsidRPr="000773FE" w:rsidRDefault="00824517" w:rsidP="00824517">
      <w:pPr>
        <w:ind w:firstLineChars="200" w:firstLine="480"/>
      </w:pPr>
      <w:r w:rsidRPr="000773FE">
        <w:rPr>
          <w:rFonts w:hint="eastAsia"/>
        </w:rPr>
        <w:t>c.油漏れの有無</w:t>
      </w:r>
    </w:p>
    <w:p w14:paraId="259B5829" w14:textId="4C2FA217" w:rsidR="00824517" w:rsidRPr="000773FE" w:rsidRDefault="00824517" w:rsidP="00824517">
      <w:pPr>
        <w:ind w:firstLineChars="200" w:firstLine="480"/>
      </w:pPr>
      <w:r w:rsidRPr="000773FE">
        <w:rPr>
          <w:rFonts w:hint="eastAsia"/>
        </w:rPr>
        <w:t>d.熱交換器への霜付きの有無</w:t>
      </w:r>
    </w:p>
    <w:p w14:paraId="64446CBF" w14:textId="35EED656" w:rsidR="00824517" w:rsidRPr="000773FE" w:rsidRDefault="00824517" w:rsidP="00824517">
      <w:pPr>
        <w:ind w:firstLineChars="200" w:firstLine="480"/>
      </w:pPr>
      <w:r w:rsidRPr="000773FE">
        <w:rPr>
          <w:rFonts w:hint="eastAsia"/>
        </w:rPr>
        <w:t>e.冷蔵冷凍庫内の温度（温度が下がらず冷えないなどの異常がないかの確認）</w:t>
      </w:r>
    </w:p>
    <w:p w14:paraId="2DF0A471" w14:textId="5AFE8E4F" w:rsidR="00963374" w:rsidRPr="000773FE" w:rsidRDefault="00824517" w:rsidP="00CA0908">
      <w:pPr>
        <w:ind w:firstLineChars="100" w:firstLine="240"/>
      </w:pPr>
      <w:r w:rsidRPr="000773FE">
        <w:rPr>
          <w:rFonts w:hint="eastAsia"/>
        </w:rPr>
        <w:t>※</w:t>
      </w:r>
      <w:r w:rsidR="0029111C" w:rsidRPr="000773FE">
        <w:rPr>
          <w:rFonts w:hint="eastAsia"/>
        </w:rPr>
        <w:t>簡易点検は</w:t>
      </w:r>
      <w:r w:rsidR="0029111C" w:rsidRPr="000773FE">
        <w:t>、定期点検と併せて専門業者への外注</w:t>
      </w:r>
      <w:r w:rsidR="00BC556F" w:rsidRPr="000773FE">
        <w:rPr>
          <w:rFonts w:hint="eastAsia"/>
        </w:rPr>
        <w:t>も</w:t>
      </w:r>
      <w:r w:rsidR="0029111C" w:rsidRPr="000773FE">
        <w:rPr>
          <w:rFonts w:hint="eastAsia"/>
        </w:rPr>
        <w:t>可。</w:t>
      </w:r>
    </w:p>
    <w:p w14:paraId="599BADE2" w14:textId="77777777" w:rsidR="00665060" w:rsidRPr="000773FE" w:rsidRDefault="00665060" w:rsidP="00963374"/>
    <w:p w14:paraId="73D17A68" w14:textId="77777777" w:rsidR="005246D1" w:rsidRPr="000773FE" w:rsidRDefault="0029111C" w:rsidP="00F76DFE">
      <w:pPr>
        <w:numPr>
          <w:ilvl w:val="0"/>
          <w:numId w:val="40"/>
        </w:numPr>
      </w:pPr>
      <w:r w:rsidRPr="000773FE">
        <w:rPr>
          <w:rFonts w:hint="eastAsia"/>
        </w:rPr>
        <w:t>定期点検</w:t>
      </w:r>
      <w:r w:rsidR="009835A4" w:rsidRPr="000773FE">
        <w:rPr>
          <w:rFonts w:hint="eastAsia"/>
        </w:rPr>
        <w:t xml:space="preserve">　【指定管理者】</w:t>
      </w:r>
    </w:p>
    <w:p w14:paraId="32A3785B" w14:textId="29FCB829" w:rsidR="005246D1" w:rsidRPr="000773FE" w:rsidRDefault="005246D1" w:rsidP="005246D1">
      <w:pPr>
        <w:pStyle w:val="af1"/>
        <w:ind w:leftChars="0" w:left="420"/>
      </w:pPr>
      <w:r w:rsidRPr="000773FE">
        <w:rPr>
          <w:rFonts w:hint="eastAsia"/>
        </w:rPr>
        <w:t xml:space="preserve">＜実施頻度：冷蔵機器及び冷凍機器 </w:t>
      </w:r>
      <w:r w:rsidRPr="000773FE">
        <w:t>7.5kw以上の機器</w:t>
      </w:r>
      <w:r w:rsidRPr="000773FE">
        <w:rPr>
          <w:rFonts w:hint="eastAsia"/>
        </w:rPr>
        <w:t xml:space="preserve">　　　　 　　  １回／１年以上</w:t>
      </w:r>
    </w:p>
    <w:p w14:paraId="444D1725" w14:textId="4186AF7E" w:rsidR="005246D1" w:rsidRPr="000773FE" w:rsidRDefault="005246D1" w:rsidP="005246D1">
      <w:pPr>
        <w:pStyle w:val="af1"/>
        <w:ind w:leftChars="0" w:left="420" w:firstLineChars="500" w:firstLine="1200"/>
      </w:pPr>
      <w:r w:rsidRPr="000773FE">
        <w:rPr>
          <w:rFonts w:hint="eastAsia"/>
        </w:rPr>
        <w:t xml:space="preserve">エアコンディショナー　　　 </w:t>
      </w:r>
      <w:r w:rsidRPr="000773FE">
        <w:t>50kw以上の機器</w:t>
      </w:r>
      <w:r w:rsidRPr="000773FE">
        <w:rPr>
          <w:rFonts w:hint="eastAsia"/>
        </w:rPr>
        <w:t xml:space="preserve">　　　　 　　  １回／１年以上</w:t>
      </w:r>
    </w:p>
    <w:p w14:paraId="018F9089" w14:textId="77777777" w:rsidR="00833609" w:rsidRPr="000773FE" w:rsidRDefault="005246D1" w:rsidP="00833609">
      <w:pPr>
        <w:pStyle w:val="af1"/>
        <w:ind w:leftChars="0" w:left="420"/>
      </w:pPr>
      <w:r w:rsidRPr="000773FE">
        <w:rPr>
          <w:rFonts w:hint="eastAsia"/>
        </w:rPr>
        <w:t xml:space="preserve">　　　　　　　　　　　　　　　　　　　　　　　　</w:t>
      </w:r>
      <w:r w:rsidRPr="000773FE">
        <w:t>7.5</w:t>
      </w:r>
      <w:r w:rsidRPr="000773FE">
        <w:rPr>
          <w:rFonts w:hint="eastAsia"/>
        </w:rPr>
        <w:t>kw以上</w:t>
      </w:r>
      <w:r w:rsidRPr="000773FE">
        <w:t>50kw未満の機器</w:t>
      </w:r>
      <w:r w:rsidRPr="000773FE">
        <w:rPr>
          <w:rFonts w:hint="eastAsia"/>
        </w:rPr>
        <w:t xml:space="preserve">　</w:t>
      </w:r>
      <w:r w:rsidRPr="000773FE">
        <w:t>１回</w:t>
      </w:r>
      <w:r w:rsidRPr="000773FE">
        <w:rPr>
          <w:rFonts w:hint="eastAsia"/>
        </w:rPr>
        <w:t>／</w:t>
      </w:r>
      <w:r w:rsidRPr="000773FE">
        <w:t>３年以上</w:t>
      </w:r>
      <w:r w:rsidRPr="000773FE">
        <w:rPr>
          <w:rFonts w:hint="eastAsia"/>
        </w:rPr>
        <w:t>＞</w:t>
      </w:r>
    </w:p>
    <w:p w14:paraId="7FA1290A" w14:textId="254C63EA" w:rsidR="00CC6EDA" w:rsidRPr="000773FE" w:rsidRDefault="00CC6EDA" w:rsidP="00CC6EDA">
      <w:pPr>
        <w:ind w:firstLineChars="100" w:firstLine="240"/>
      </w:pPr>
      <w:r w:rsidRPr="000773FE">
        <w:rPr>
          <w:rFonts w:hint="eastAsia"/>
        </w:rPr>
        <w:t>圧縮機の定格出力</w:t>
      </w:r>
      <w:r w:rsidR="00833609" w:rsidRPr="000773FE">
        <w:rPr>
          <w:rFonts w:hint="eastAsia"/>
        </w:rPr>
        <w:t>（※）</w:t>
      </w:r>
      <w:r w:rsidRPr="000773FE">
        <w:t>7.5kw以上を対象とし、専</w:t>
      </w:r>
      <w:r w:rsidRPr="000773FE">
        <w:rPr>
          <w:rFonts w:hint="eastAsia"/>
        </w:rPr>
        <w:t>門業者等</w:t>
      </w:r>
      <w:r w:rsidR="002C38D7" w:rsidRPr="000773FE">
        <w:rPr>
          <w:rFonts w:hint="eastAsia"/>
        </w:rPr>
        <w:t>（十分な知見を有する者）</w:t>
      </w:r>
      <w:r w:rsidRPr="000773FE">
        <w:rPr>
          <w:rFonts w:hint="eastAsia"/>
        </w:rPr>
        <w:t>によ</w:t>
      </w:r>
      <w:r w:rsidR="00012107" w:rsidRPr="000773FE">
        <w:rPr>
          <w:rFonts w:hint="eastAsia"/>
        </w:rPr>
        <w:t>る</w:t>
      </w:r>
      <w:r w:rsidRPr="000773FE">
        <w:rPr>
          <w:rFonts w:hint="eastAsia"/>
        </w:rPr>
        <w:t>点検</w:t>
      </w:r>
      <w:r w:rsidR="00833609" w:rsidRPr="000773FE">
        <w:rPr>
          <w:rFonts w:hint="eastAsia"/>
        </w:rPr>
        <w:t>（直接法や間接法による冷媒漏えい検査など）</w:t>
      </w:r>
      <w:r w:rsidRPr="000773FE">
        <w:rPr>
          <w:rFonts w:hint="eastAsia"/>
        </w:rPr>
        <w:t>を実施し、</w:t>
      </w:r>
      <w:r w:rsidR="00012107" w:rsidRPr="000773FE">
        <w:rPr>
          <w:rFonts w:hint="eastAsia"/>
        </w:rPr>
        <w:t>府が示す様式（別紙：第一種特定製品の点検及び整備記録簿）により、</w:t>
      </w:r>
      <w:r w:rsidR="00BC556F" w:rsidRPr="000773FE">
        <w:rPr>
          <w:rFonts w:hint="eastAsia"/>
        </w:rPr>
        <w:t>点検結果を</w:t>
      </w:r>
      <w:r w:rsidRPr="000773FE">
        <w:rPr>
          <w:rFonts w:hint="eastAsia"/>
        </w:rPr>
        <w:t>土木事務所に報告する。</w:t>
      </w:r>
    </w:p>
    <w:p w14:paraId="5FEDD635" w14:textId="77777777" w:rsidR="00CA0908" w:rsidRPr="000773FE" w:rsidRDefault="00CA0908" w:rsidP="00CC6EDA">
      <w:pPr>
        <w:ind w:firstLineChars="100" w:firstLine="240"/>
      </w:pPr>
    </w:p>
    <w:p w14:paraId="771935EB" w14:textId="4CF33A34" w:rsidR="00BC556F" w:rsidRPr="000773FE" w:rsidRDefault="00BC556F" w:rsidP="00833609">
      <w:r w:rsidRPr="000773FE">
        <w:rPr>
          <w:rFonts w:hint="eastAsia"/>
        </w:rPr>
        <w:t>＜用語の定義＞</w:t>
      </w:r>
    </w:p>
    <w:p w14:paraId="2D9DD0E5" w14:textId="7476398E" w:rsidR="00833609" w:rsidRPr="000773FE" w:rsidRDefault="00BC556F" w:rsidP="00185CE6">
      <w:pPr>
        <w:ind w:leftChars="100" w:left="480" w:hangingChars="100" w:hanging="240"/>
      </w:pPr>
      <w:r w:rsidRPr="000773FE">
        <w:rPr>
          <w:rFonts w:hint="eastAsia"/>
        </w:rPr>
        <w:t>■</w:t>
      </w:r>
      <w:r w:rsidR="00833609" w:rsidRPr="000773FE">
        <w:rPr>
          <w:rFonts w:hint="eastAsia"/>
        </w:rPr>
        <w:t>圧縮機の定格出力：圧縮機に用いられる原動機の定格出力、又は、圧縮機を駆動するエンジンの出力</w:t>
      </w:r>
    </w:p>
    <w:p w14:paraId="3716F525" w14:textId="77777777" w:rsidR="00CC6EDA" w:rsidRPr="000773FE" w:rsidRDefault="00CC6EDA" w:rsidP="00CC6EDA"/>
    <w:p w14:paraId="1A2141C4" w14:textId="2B5F129A" w:rsidR="00CC6EDA" w:rsidRPr="000773FE" w:rsidRDefault="00CC6EDA" w:rsidP="009835A4">
      <w:pPr>
        <w:numPr>
          <w:ilvl w:val="0"/>
          <w:numId w:val="40"/>
        </w:numPr>
      </w:pPr>
      <w:r w:rsidRPr="000773FE">
        <w:rPr>
          <w:rFonts w:hint="eastAsia"/>
        </w:rPr>
        <w:t>フロン類</w:t>
      </w:r>
      <w:r w:rsidR="00DF28E6" w:rsidRPr="000773FE">
        <w:rPr>
          <w:rFonts w:hint="eastAsia"/>
        </w:rPr>
        <w:t>算定</w:t>
      </w:r>
      <w:r w:rsidR="005E513C" w:rsidRPr="000773FE">
        <w:rPr>
          <w:rFonts w:hint="eastAsia"/>
        </w:rPr>
        <w:t>漏えい</w:t>
      </w:r>
      <w:r w:rsidRPr="000773FE">
        <w:rPr>
          <w:rFonts w:hint="eastAsia"/>
        </w:rPr>
        <w:t>量の確認　【指定管理者】</w:t>
      </w:r>
      <w:r w:rsidR="00F76DFE" w:rsidRPr="000773FE">
        <w:rPr>
          <w:rFonts w:hint="eastAsia"/>
        </w:rPr>
        <w:t xml:space="preserve">　＜実施頻度：１回／１年＞</w:t>
      </w:r>
    </w:p>
    <w:p w14:paraId="76266042" w14:textId="0F7449E6" w:rsidR="00C4158D" w:rsidRPr="000773FE" w:rsidRDefault="006C7A8D" w:rsidP="00CC6EDA">
      <w:pPr>
        <w:tabs>
          <w:tab w:val="center" w:pos="5080"/>
        </w:tabs>
        <w:ind w:firstLineChars="100" w:firstLine="240"/>
      </w:pPr>
      <w:r w:rsidRPr="000773FE">
        <w:rPr>
          <w:rFonts w:hint="eastAsia"/>
        </w:rPr>
        <w:t>簡易点検</w:t>
      </w:r>
      <w:r w:rsidR="005E513C" w:rsidRPr="000773FE">
        <w:rPr>
          <w:rFonts w:hint="eastAsia"/>
        </w:rPr>
        <w:t>・</w:t>
      </w:r>
      <w:r w:rsidRPr="000773FE">
        <w:rPr>
          <w:rFonts w:hint="eastAsia"/>
        </w:rPr>
        <w:t>定期点検</w:t>
      </w:r>
      <w:r w:rsidR="005E513C" w:rsidRPr="000773FE">
        <w:rPr>
          <w:rFonts w:hint="eastAsia"/>
        </w:rPr>
        <w:t>の結果や</w:t>
      </w:r>
      <w:r w:rsidRPr="000773FE">
        <w:rPr>
          <w:rFonts w:hint="eastAsia"/>
        </w:rPr>
        <w:t>、</w:t>
      </w:r>
      <w:r w:rsidR="00780D73" w:rsidRPr="000773FE">
        <w:rPr>
          <w:rFonts w:hint="eastAsia"/>
        </w:rPr>
        <w:t>機器の異常</w:t>
      </w:r>
      <w:r w:rsidR="005E513C" w:rsidRPr="000773FE">
        <w:rPr>
          <w:rFonts w:hint="eastAsia"/>
        </w:rPr>
        <w:t>・故障</w:t>
      </w:r>
      <w:r w:rsidR="00780D73" w:rsidRPr="000773FE">
        <w:rPr>
          <w:rFonts w:hint="eastAsia"/>
        </w:rPr>
        <w:t>等の確認</w:t>
      </w:r>
      <w:r w:rsidR="005E513C" w:rsidRPr="000773FE">
        <w:rPr>
          <w:rFonts w:hint="eastAsia"/>
        </w:rPr>
        <w:t>の際に</w:t>
      </w:r>
      <w:r w:rsidRPr="000773FE">
        <w:rPr>
          <w:rFonts w:hint="eastAsia"/>
        </w:rPr>
        <w:t>、フロン類の漏</w:t>
      </w:r>
      <w:r w:rsidR="005E513C" w:rsidRPr="000773FE">
        <w:rPr>
          <w:rFonts w:hint="eastAsia"/>
        </w:rPr>
        <w:t>えい</w:t>
      </w:r>
      <w:r w:rsidR="00780D73" w:rsidRPr="000773FE">
        <w:rPr>
          <w:rFonts w:hint="eastAsia"/>
        </w:rPr>
        <w:t>が</w:t>
      </w:r>
      <w:r w:rsidR="005E513C" w:rsidRPr="000773FE">
        <w:rPr>
          <w:rFonts w:hint="eastAsia"/>
        </w:rPr>
        <w:t>確認された</w:t>
      </w:r>
      <w:r w:rsidR="00780D73" w:rsidRPr="000773FE">
        <w:rPr>
          <w:rFonts w:hint="eastAsia"/>
        </w:rPr>
        <w:t>場合は、</w:t>
      </w:r>
      <w:r w:rsidR="00DC5E2B" w:rsidRPr="000773FE">
        <w:rPr>
          <w:rFonts w:hint="eastAsia"/>
        </w:rPr>
        <w:t>必要に応じて使用禁止措置等を講じ、事故の発生を未然に防ぐとともに、</w:t>
      </w:r>
      <w:r w:rsidR="002E11A0" w:rsidRPr="000773FE">
        <w:rPr>
          <w:rFonts w:hint="eastAsia"/>
        </w:rPr>
        <w:t>専門業者による修繕を行う</w:t>
      </w:r>
      <w:r w:rsidR="00DC5E2B" w:rsidRPr="000773FE">
        <w:rPr>
          <w:rFonts w:hint="eastAsia"/>
        </w:rPr>
        <w:t>など機能回復に努めるものと</w:t>
      </w:r>
      <w:r w:rsidR="00BC556F" w:rsidRPr="000773FE">
        <w:rPr>
          <w:rFonts w:hint="eastAsia"/>
        </w:rPr>
        <w:t>する。</w:t>
      </w:r>
    </w:p>
    <w:p w14:paraId="22C09194" w14:textId="3947B365" w:rsidR="00CC6EDA" w:rsidRPr="000773FE" w:rsidRDefault="00BC556F" w:rsidP="00CC6EDA">
      <w:pPr>
        <w:tabs>
          <w:tab w:val="center" w:pos="5080"/>
        </w:tabs>
        <w:ind w:firstLineChars="100" w:firstLine="240"/>
      </w:pPr>
      <w:r w:rsidRPr="000773FE">
        <w:rPr>
          <w:rFonts w:hint="eastAsia"/>
        </w:rPr>
        <w:t>また、</w:t>
      </w:r>
      <w:r w:rsidR="00CC6EDA" w:rsidRPr="000773FE">
        <w:rPr>
          <w:rFonts w:hint="eastAsia"/>
        </w:rPr>
        <w:t>毎年</w:t>
      </w:r>
      <w:r w:rsidRPr="000773FE">
        <w:rPr>
          <w:rFonts w:hint="eastAsia"/>
        </w:rPr>
        <w:t>度</w:t>
      </w:r>
      <w:r w:rsidR="00CC6EDA" w:rsidRPr="000773FE">
        <w:rPr>
          <w:rFonts w:hint="eastAsia"/>
        </w:rPr>
        <w:t>、</w:t>
      </w:r>
      <w:r w:rsidR="00DF28E6" w:rsidRPr="000773FE">
        <w:rPr>
          <w:rFonts w:hint="eastAsia"/>
        </w:rPr>
        <w:t>環境農林水産部</w:t>
      </w:r>
      <w:r w:rsidRPr="000773FE">
        <w:rPr>
          <w:rFonts w:hint="eastAsia"/>
        </w:rPr>
        <w:t>が実施する</w:t>
      </w:r>
      <w:r w:rsidR="00DC5E2B" w:rsidRPr="000773FE">
        <w:rPr>
          <w:rFonts w:hint="eastAsia"/>
        </w:rPr>
        <w:t>第一種特定製品のフロン類算定漏えい量（漏えい無しの場合も含む）の</w:t>
      </w:r>
      <w:r w:rsidR="00DF28E6" w:rsidRPr="000773FE">
        <w:rPr>
          <w:rFonts w:hint="eastAsia"/>
        </w:rPr>
        <w:t>一斉調査があるため、</w:t>
      </w:r>
      <w:r w:rsidR="002F02F6" w:rsidRPr="000773FE">
        <w:rPr>
          <w:rFonts w:hint="eastAsia"/>
        </w:rPr>
        <w:t>１年間（4月1日～翌年3月31日）の</w:t>
      </w:r>
      <w:r w:rsidR="00DC5E2B" w:rsidRPr="000773FE">
        <w:rPr>
          <w:rFonts w:hint="eastAsia"/>
        </w:rPr>
        <w:t>結果</w:t>
      </w:r>
      <w:r w:rsidR="00CC6EDA" w:rsidRPr="000773FE">
        <w:rPr>
          <w:rFonts w:hint="eastAsia"/>
        </w:rPr>
        <w:t>について</w:t>
      </w:r>
      <w:r w:rsidRPr="000773FE">
        <w:rPr>
          <w:rFonts w:hint="eastAsia"/>
        </w:rPr>
        <w:t>も</w:t>
      </w:r>
      <w:r w:rsidR="00CC6EDA" w:rsidRPr="000773FE">
        <w:rPr>
          <w:rFonts w:hint="eastAsia"/>
        </w:rPr>
        <w:t>土木事務所に報告する。</w:t>
      </w:r>
    </w:p>
    <w:p w14:paraId="3CD710EB" w14:textId="77777777" w:rsidR="00CC6EDA" w:rsidRPr="000773FE" w:rsidRDefault="00CC6EDA" w:rsidP="009835A4"/>
    <w:p w14:paraId="40923C86" w14:textId="759216BC" w:rsidR="00115779" w:rsidRPr="000773FE" w:rsidRDefault="00115779" w:rsidP="00115779">
      <w:r w:rsidRPr="000773FE">
        <w:rPr>
          <w:rFonts w:hint="eastAsia"/>
        </w:rPr>
        <w:t>≪</w:t>
      </w:r>
      <w:r w:rsidR="00EB5F44" w:rsidRPr="000773FE">
        <w:rPr>
          <w:rFonts w:hint="eastAsia"/>
        </w:rPr>
        <w:t>留意事項</w:t>
      </w:r>
      <w:r w:rsidRPr="000773FE">
        <w:rPr>
          <w:rFonts w:hint="eastAsia"/>
        </w:rPr>
        <w:t>≫</w:t>
      </w:r>
    </w:p>
    <w:p w14:paraId="2DE959BA" w14:textId="6B557977" w:rsidR="00115779" w:rsidRPr="000773FE" w:rsidRDefault="00CC6EDA" w:rsidP="00115779">
      <w:r w:rsidRPr="000773FE">
        <w:rPr>
          <w:rFonts w:hint="eastAsia"/>
        </w:rPr>
        <w:t>■</w:t>
      </w:r>
      <w:r w:rsidR="00115779" w:rsidRPr="000773FE">
        <w:rPr>
          <w:rFonts w:hint="eastAsia"/>
        </w:rPr>
        <w:t>機器の設置環境・使用環境の維持保全</w:t>
      </w:r>
    </w:p>
    <w:p w14:paraId="6C23F395" w14:textId="66406E5E" w:rsidR="00115779" w:rsidRPr="000773FE" w:rsidRDefault="00115779" w:rsidP="00833609">
      <w:pPr>
        <w:ind w:firstLineChars="100" w:firstLine="240"/>
      </w:pPr>
      <w:r w:rsidRPr="000773FE">
        <w:rPr>
          <w:rFonts w:hint="eastAsia"/>
        </w:rPr>
        <w:t>点検や修理を行うための作業空間を適切に確保することなどが必要。</w:t>
      </w:r>
    </w:p>
    <w:p w14:paraId="688901A2" w14:textId="77777777" w:rsidR="00833609" w:rsidRPr="000773FE" w:rsidRDefault="00833609" w:rsidP="00CC6EDA"/>
    <w:p w14:paraId="5368D0BB" w14:textId="4723849C" w:rsidR="00833609" w:rsidRPr="000773FE" w:rsidRDefault="00833609" w:rsidP="00833609">
      <w:r w:rsidRPr="000773FE">
        <w:rPr>
          <w:rFonts w:hint="eastAsia"/>
        </w:rPr>
        <w:t>■フロン類の</w:t>
      </w:r>
      <w:r w:rsidR="005E513C" w:rsidRPr="000773FE">
        <w:rPr>
          <w:rFonts w:hint="eastAsia"/>
        </w:rPr>
        <w:t>漏えい</w:t>
      </w:r>
      <w:r w:rsidRPr="000773FE">
        <w:rPr>
          <w:rFonts w:hint="eastAsia"/>
        </w:rPr>
        <w:t>時の措置</w:t>
      </w:r>
    </w:p>
    <w:p w14:paraId="6B1096A4" w14:textId="13513A7F" w:rsidR="00833609" w:rsidRPr="000773FE" w:rsidRDefault="00833609" w:rsidP="00833609">
      <w:pPr>
        <w:ind w:firstLineChars="100" w:firstLine="240"/>
      </w:pPr>
      <w:r w:rsidRPr="000773FE">
        <w:rPr>
          <w:rFonts w:hint="eastAsia"/>
        </w:rPr>
        <w:t>点検等の結果、漏えいや故障などが確認された場合、漏えい防止のための修理を行う必要がある。また、修理などを行うまでフロン類の充填は原則として行えない（原則禁止）。</w:t>
      </w:r>
    </w:p>
    <w:p w14:paraId="3C43EA80" w14:textId="77777777" w:rsidR="005246D1" w:rsidRPr="000773FE" w:rsidRDefault="005246D1" w:rsidP="00CC6EDA"/>
    <w:p w14:paraId="676FCCB7" w14:textId="54FE55EA" w:rsidR="001A5793" w:rsidRPr="000773FE" w:rsidRDefault="001A5793" w:rsidP="001A5793">
      <w:r w:rsidRPr="000773FE">
        <w:rPr>
          <w:rFonts w:hint="eastAsia"/>
        </w:rPr>
        <w:t>■点検・整備の記録作成・保存</w:t>
      </w:r>
    </w:p>
    <w:p w14:paraId="7A66847A" w14:textId="0FEC9E36" w:rsidR="001A5793" w:rsidRPr="000773FE" w:rsidRDefault="001A5793" w:rsidP="001A5793">
      <w:pPr>
        <w:ind w:firstLineChars="100" w:firstLine="240"/>
      </w:pPr>
      <w:r w:rsidRPr="000773FE">
        <w:rPr>
          <w:rFonts w:hint="eastAsia"/>
        </w:rPr>
        <w:t>管理者や管理する機器に関する情報、点検や修理の実施状況、充填・回収したフロン類の情報等について記録を作成し、機器を廃棄するまで保存する必要がある。記録の作成にあたっては、様式（別紙：第一種特定製品の点検及び整備記録簿）を使用</w:t>
      </w:r>
      <w:r w:rsidR="00BC556F" w:rsidRPr="000773FE">
        <w:rPr>
          <w:rFonts w:hint="eastAsia"/>
        </w:rPr>
        <w:t>するものとし</w:t>
      </w:r>
      <w:r w:rsidRPr="000773FE">
        <w:rPr>
          <w:rFonts w:hint="eastAsia"/>
        </w:rPr>
        <w:t>、対象機器毎に作成・保管すること。</w:t>
      </w:r>
    </w:p>
    <w:p w14:paraId="49F53DA5" w14:textId="77777777" w:rsidR="001A5793" w:rsidRPr="000773FE" w:rsidRDefault="001A5793" w:rsidP="00CC6EDA"/>
    <w:p w14:paraId="410657CD" w14:textId="66913D82" w:rsidR="002E3E48" w:rsidRPr="000773FE" w:rsidRDefault="006C7A8D" w:rsidP="006C7A8D">
      <w:r w:rsidRPr="000773FE">
        <w:rPr>
          <w:rFonts w:hint="eastAsia"/>
        </w:rPr>
        <w:t>■フロン類の充填及び回収について</w:t>
      </w:r>
    </w:p>
    <w:p w14:paraId="5D86A018" w14:textId="2E4AC162" w:rsidR="006C7A8D" w:rsidRPr="000773FE" w:rsidRDefault="006C7A8D" w:rsidP="006C7A8D">
      <w:r w:rsidRPr="000773FE">
        <w:rPr>
          <w:rFonts w:hint="eastAsia"/>
        </w:rPr>
        <w:t xml:space="preserve">　①　</w:t>
      </w:r>
      <w:r w:rsidR="00782A32" w:rsidRPr="000773FE">
        <w:rPr>
          <w:rFonts w:hint="eastAsia"/>
        </w:rPr>
        <w:t>フロン類充填回収時</w:t>
      </w:r>
    </w:p>
    <w:p w14:paraId="14A1A0B3" w14:textId="6729D7CC" w:rsidR="006C7A8D" w:rsidRPr="000773FE" w:rsidRDefault="006C7A8D" w:rsidP="00DF28E6">
      <w:pPr>
        <w:ind w:firstLineChars="100" w:firstLine="240"/>
      </w:pPr>
      <w:r w:rsidRPr="000773FE">
        <w:rPr>
          <w:rFonts w:hint="eastAsia"/>
        </w:rPr>
        <w:t>第一種特定製品</w:t>
      </w:r>
      <w:r w:rsidR="00782A32" w:rsidRPr="000773FE">
        <w:rPr>
          <w:rFonts w:hint="eastAsia"/>
        </w:rPr>
        <w:t>の</w:t>
      </w:r>
      <w:r w:rsidRPr="000773FE">
        <w:rPr>
          <w:rFonts w:hint="eastAsia"/>
        </w:rPr>
        <w:t>管理者は、当該製品に冷媒としてフロン類を充填する必要があるときや、当該製品からフロン類を回収する必要があるときは、当該フロン類の充填・回収を「第一種フロン類充填回収業者」</w:t>
      </w:r>
      <w:r w:rsidR="00BC556F" w:rsidRPr="000773FE">
        <w:rPr>
          <w:rFonts w:hint="eastAsia"/>
        </w:rPr>
        <w:t>（以下、「充填回収業者」という。）</w:t>
      </w:r>
      <w:r w:rsidRPr="000773FE">
        <w:rPr>
          <w:rFonts w:hint="eastAsia"/>
        </w:rPr>
        <w:t>に委託する必要がある。</w:t>
      </w:r>
      <w:r w:rsidR="00DF28E6" w:rsidRPr="000773FE">
        <w:rPr>
          <w:rFonts w:hint="eastAsia"/>
        </w:rPr>
        <w:t>この際、</w:t>
      </w:r>
      <w:r w:rsidR="00BC556F" w:rsidRPr="000773FE">
        <w:rPr>
          <w:rFonts w:hint="eastAsia"/>
        </w:rPr>
        <w:t>充填回収業者に</w:t>
      </w:r>
      <w:r w:rsidR="00DF28E6" w:rsidRPr="000773FE">
        <w:rPr>
          <w:rFonts w:hint="eastAsia"/>
        </w:rPr>
        <w:t>様式（別紙：第一種特定製品の点検及び整備記録簿）</w:t>
      </w:r>
      <w:r w:rsidR="00782A32" w:rsidRPr="000773FE">
        <w:rPr>
          <w:rFonts w:hint="eastAsia"/>
        </w:rPr>
        <w:t>へ</w:t>
      </w:r>
      <w:r w:rsidRPr="000773FE">
        <w:rPr>
          <w:rFonts w:hint="eastAsia"/>
        </w:rPr>
        <w:t>の記録</w:t>
      </w:r>
      <w:r w:rsidR="00782A32" w:rsidRPr="000773FE">
        <w:rPr>
          <w:rFonts w:hint="eastAsia"/>
        </w:rPr>
        <w:t>を求めること。また、</w:t>
      </w:r>
      <w:r w:rsidR="00DF28E6" w:rsidRPr="000773FE">
        <w:rPr>
          <w:rFonts w:hint="eastAsia"/>
        </w:rPr>
        <w:t>フロン類算定</w:t>
      </w:r>
      <w:r w:rsidRPr="000773FE">
        <w:rPr>
          <w:rFonts w:hint="eastAsia"/>
        </w:rPr>
        <w:t>漏えい量の計算のために必要な「充填証明書」、「回収証明書」が、充填回収業者から整備発注者である管理者に対して交付される</w:t>
      </w:r>
      <w:r w:rsidR="00782A32" w:rsidRPr="000773FE">
        <w:rPr>
          <w:rFonts w:hint="eastAsia"/>
        </w:rPr>
        <w:t>ため、適切に保管すること</w:t>
      </w:r>
      <w:r w:rsidRPr="000773FE">
        <w:rPr>
          <w:rFonts w:hint="eastAsia"/>
        </w:rPr>
        <w:t>。なお、回収されたフロン類が再生又は破壊された後には、「再生証明書」又は「破壊証明書」が回付される</w:t>
      </w:r>
      <w:r w:rsidR="00782A32" w:rsidRPr="000773FE">
        <w:rPr>
          <w:rFonts w:hint="eastAsia"/>
        </w:rPr>
        <w:t>ため、併せて保管すること</w:t>
      </w:r>
      <w:r w:rsidRPr="000773FE">
        <w:rPr>
          <w:rFonts w:hint="eastAsia"/>
        </w:rPr>
        <w:t>。</w:t>
      </w:r>
    </w:p>
    <w:p w14:paraId="179EBC9C" w14:textId="3A939F81" w:rsidR="006C7A8D" w:rsidRPr="000773FE" w:rsidRDefault="006C7A8D" w:rsidP="006C7A8D"/>
    <w:p w14:paraId="3FB66E62" w14:textId="77777777" w:rsidR="006C7A8D" w:rsidRPr="000773FE" w:rsidRDefault="006C7A8D" w:rsidP="006C7A8D">
      <w:r w:rsidRPr="000773FE">
        <w:rPr>
          <w:rFonts w:hint="eastAsia"/>
        </w:rPr>
        <w:t xml:space="preserve">　②　廃棄等時（廃棄等実施者として）</w:t>
      </w:r>
    </w:p>
    <w:p w14:paraId="2AFB9BE7" w14:textId="77777777" w:rsidR="00C4158D" w:rsidRPr="000773FE" w:rsidRDefault="00782A32" w:rsidP="006C7A8D">
      <w:pPr>
        <w:ind w:firstLineChars="100" w:firstLine="240"/>
      </w:pPr>
      <w:r w:rsidRPr="000773FE">
        <w:rPr>
          <w:rFonts w:hint="eastAsia"/>
        </w:rPr>
        <w:t>第一種特定製品の廃棄等を実施する際</w:t>
      </w:r>
      <w:r w:rsidR="006C7A8D" w:rsidRPr="000773FE">
        <w:rPr>
          <w:rFonts w:hint="eastAsia"/>
        </w:rPr>
        <w:t>は、フロン類を充填回収業者に</w:t>
      </w:r>
      <w:r w:rsidR="00C4158D" w:rsidRPr="000773FE">
        <w:rPr>
          <w:rFonts w:hint="eastAsia"/>
        </w:rPr>
        <w:t>直接</w:t>
      </w:r>
      <w:r w:rsidR="006C7A8D" w:rsidRPr="000773FE">
        <w:rPr>
          <w:rFonts w:hint="eastAsia"/>
        </w:rPr>
        <w:t>引き渡すか、設備業者に委託し充填回収業者に引き渡す必要がある。</w:t>
      </w:r>
    </w:p>
    <w:p w14:paraId="539EAFEF" w14:textId="442A15E8" w:rsidR="006C7A8D" w:rsidRPr="000773FE" w:rsidRDefault="006C7A8D" w:rsidP="006C7A8D">
      <w:pPr>
        <w:ind w:firstLineChars="100" w:firstLine="240"/>
      </w:pPr>
      <w:r w:rsidRPr="000773FE">
        <w:rPr>
          <w:rFonts w:hint="eastAsia"/>
        </w:rPr>
        <w:t>また、フロン類の引き渡しにあたっては、引き渡し方法に応じて、以下のとおり書面の交付や保存を行う</w:t>
      </w:r>
      <w:r w:rsidR="00C4158D" w:rsidRPr="000773FE">
        <w:rPr>
          <w:rFonts w:hint="eastAsia"/>
        </w:rPr>
        <w:t>こと</w:t>
      </w:r>
      <w:r w:rsidRPr="000773FE">
        <w:rPr>
          <w:rFonts w:hint="eastAsia"/>
        </w:rPr>
        <w:t>。</w:t>
      </w:r>
      <w:r w:rsidR="006A51C5" w:rsidRPr="000773FE">
        <w:rPr>
          <w:rFonts w:hint="eastAsia"/>
        </w:rPr>
        <w:t>なお、①と同様に回収されたフロン類が再生又は破壊された後には、「再生証明書」又は「破壊証明書」が回付される</w:t>
      </w:r>
      <w:r w:rsidR="00782A32" w:rsidRPr="000773FE">
        <w:rPr>
          <w:rFonts w:hint="eastAsia"/>
        </w:rPr>
        <w:t>ため、適切に保管すること</w:t>
      </w:r>
      <w:r w:rsidR="006A51C5" w:rsidRPr="000773FE">
        <w:rPr>
          <w:rFonts w:hint="eastAsia"/>
        </w:rPr>
        <w:t>。</w:t>
      </w:r>
    </w:p>
    <w:p w14:paraId="49D8731F" w14:textId="26F211D3" w:rsidR="00A4773A" w:rsidRPr="000773FE" w:rsidRDefault="00A4773A" w:rsidP="006C7A8D">
      <w:pPr>
        <w:ind w:firstLineChars="100" w:firstLine="240"/>
      </w:pPr>
    </w:p>
    <w:p w14:paraId="15C813BA" w14:textId="660CAB0C" w:rsidR="001A5793" w:rsidRPr="000773FE" w:rsidRDefault="001A5793" w:rsidP="00CC6EDA"/>
    <w:tbl>
      <w:tblPr>
        <w:tblStyle w:val="a9"/>
        <w:tblW w:w="0" w:type="auto"/>
        <w:jc w:val="center"/>
        <w:tblBorders>
          <w:top w:val="none" w:sz="0" w:space="0" w:color="auto"/>
        </w:tblBorders>
        <w:tblLook w:val="04A0" w:firstRow="1" w:lastRow="0" w:firstColumn="1" w:lastColumn="0" w:noHBand="0" w:noVBand="1"/>
      </w:tblPr>
      <w:tblGrid>
        <w:gridCol w:w="425"/>
        <w:gridCol w:w="2268"/>
        <w:gridCol w:w="1843"/>
        <w:gridCol w:w="2538"/>
      </w:tblGrid>
      <w:tr w:rsidR="000773FE" w:rsidRPr="000773FE" w14:paraId="1A5CEE8A" w14:textId="77777777" w:rsidTr="00FF44BF">
        <w:trPr>
          <w:jc w:val="center"/>
        </w:trPr>
        <w:tc>
          <w:tcPr>
            <w:tcW w:w="2693" w:type="dxa"/>
            <w:gridSpan w:val="2"/>
            <w:tcBorders>
              <w:top w:val="single" w:sz="4" w:space="0" w:color="auto"/>
            </w:tcBorders>
            <w:shd w:val="clear" w:color="auto" w:fill="D0CECE" w:themeFill="background2" w:themeFillShade="E6"/>
          </w:tcPr>
          <w:p w14:paraId="1328D7D6" w14:textId="77777777" w:rsidR="00FF44BF" w:rsidRPr="000773FE" w:rsidRDefault="00FF44BF" w:rsidP="00FF44BF">
            <w:pPr>
              <w:pStyle w:val="af2"/>
              <w:jc w:val="left"/>
            </w:pPr>
            <w:r w:rsidRPr="000773FE">
              <w:rPr>
                <w:rFonts w:hint="eastAsia"/>
              </w:rPr>
              <w:t>フロン類の引渡し方法</w:t>
            </w:r>
          </w:p>
        </w:tc>
        <w:tc>
          <w:tcPr>
            <w:tcW w:w="1843" w:type="dxa"/>
            <w:tcBorders>
              <w:top w:val="single" w:sz="4" w:space="0" w:color="auto"/>
            </w:tcBorders>
            <w:shd w:val="clear" w:color="auto" w:fill="D0CECE" w:themeFill="background2" w:themeFillShade="E6"/>
          </w:tcPr>
          <w:p w14:paraId="20ECE6D0" w14:textId="77777777" w:rsidR="00FF44BF" w:rsidRPr="000773FE" w:rsidRDefault="00FF44BF" w:rsidP="00FF44BF">
            <w:pPr>
              <w:pStyle w:val="af2"/>
              <w:jc w:val="left"/>
            </w:pPr>
            <w:r w:rsidRPr="000773FE">
              <w:rPr>
                <w:rFonts w:hint="eastAsia"/>
              </w:rPr>
              <w:t>交付する書類</w:t>
            </w:r>
          </w:p>
        </w:tc>
        <w:tc>
          <w:tcPr>
            <w:tcW w:w="2538" w:type="dxa"/>
            <w:tcBorders>
              <w:top w:val="single" w:sz="4" w:space="0" w:color="auto"/>
            </w:tcBorders>
            <w:shd w:val="clear" w:color="auto" w:fill="D0CECE" w:themeFill="background2" w:themeFillShade="E6"/>
          </w:tcPr>
          <w:p w14:paraId="3B5F8AA3" w14:textId="77777777" w:rsidR="00FF44BF" w:rsidRPr="000773FE" w:rsidRDefault="00FF44BF" w:rsidP="00FF44BF">
            <w:pPr>
              <w:pStyle w:val="af2"/>
              <w:jc w:val="left"/>
            </w:pPr>
            <w:r w:rsidRPr="000773FE">
              <w:rPr>
                <w:rFonts w:hint="eastAsia"/>
              </w:rPr>
              <w:t>保存する書類</w:t>
            </w:r>
          </w:p>
          <w:p w14:paraId="5B565738" w14:textId="77777777" w:rsidR="00FF44BF" w:rsidRPr="000773FE" w:rsidRDefault="00FF44BF" w:rsidP="00FF44BF">
            <w:pPr>
              <w:pStyle w:val="af2"/>
              <w:jc w:val="left"/>
            </w:pPr>
            <w:r w:rsidRPr="000773FE">
              <w:rPr>
                <w:rFonts w:hint="eastAsia"/>
              </w:rPr>
              <w:t>（※保存期間は</w:t>
            </w:r>
            <w:r w:rsidRPr="000773FE">
              <w:rPr>
                <w:rFonts w:hint="eastAsia"/>
              </w:rPr>
              <w:t>3</w:t>
            </w:r>
            <w:r w:rsidRPr="000773FE">
              <w:rPr>
                <w:rFonts w:hint="eastAsia"/>
              </w:rPr>
              <w:t>年間）</w:t>
            </w:r>
          </w:p>
        </w:tc>
      </w:tr>
      <w:tr w:rsidR="000773FE" w:rsidRPr="000773FE" w14:paraId="7826D9A1" w14:textId="77777777" w:rsidTr="00FF44BF">
        <w:trPr>
          <w:trHeight w:val="739"/>
          <w:jc w:val="center"/>
        </w:trPr>
        <w:tc>
          <w:tcPr>
            <w:tcW w:w="2693" w:type="dxa"/>
            <w:gridSpan w:val="2"/>
            <w:tcBorders>
              <w:bottom w:val="nil"/>
            </w:tcBorders>
          </w:tcPr>
          <w:p w14:paraId="7A37ECE3" w14:textId="77777777" w:rsidR="00FF44BF" w:rsidRPr="000773FE" w:rsidRDefault="00FF44BF" w:rsidP="00FF44BF">
            <w:pPr>
              <w:pStyle w:val="af2"/>
              <w:jc w:val="left"/>
            </w:pPr>
            <w:r w:rsidRPr="000773FE">
              <w:rPr>
                <w:rFonts w:hint="eastAsia"/>
              </w:rPr>
              <w:t>「第一種フロン類充填回収業者」に引き渡す場合</w:t>
            </w:r>
          </w:p>
        </w:tc>
        <w:tc>
          <w:tcPr>
            <w:tcW w:w="1843" w:type="dxa"/>
          </w:tcPr>
          <w:p w14:paraId="4E87A89D" w14:textId="77777777" w:rsidR="00FF44BF" w:rsidRPr="000773FE" w:rsidRDefault="00FF44BF" w:rsidP="00FF44BF">
            <w:pPr>
              <w:pStyle w:val="af2"/>
              <w:jc w:val="left"/>
            </w:pPr>
            <w:r w:rsidRPr="000773FE">
              <w:rPr>
                <w:rFonts w:hint="eastAsia"/>
              </w:rPr>
              <w:t>・回収依頼書</w:t>
            </w:r>
          </w:p>
        </w:tc>
        <w:tc>
          <w:tcPr>
            <w:tcW w:w="2538" w:type="dxa"/>
          </w:tcPr>
          <w:p w14:paraId="455C7B75" w14:textId="77777777" w:rsidR="00FF44BF" w:rsidRPr="000773FE" w:rsidRDefault="00FF44BF" w:rsidP="00FF44BF">
            <w:pPr>
              <w:pStyle w:val="af2"/>
              <w:jc w:val="left"/>
            </w:pPr>
            <w:r w:rsidRPr="000773FE">
              <w:rPr>
                <w:rFonts w:hint="eastAsia"/>
              </w:rPr>
              <w:t>・回収依頼書の写し</w:t>
            </w:r>
          </w:p>
          <w:p w14:paraId="07F90AFA" w14:textId="77777777" w:rsidR="00FF44BF" w:rsidRPr="000773FE" w:rsidRDefault="00FF44BF" w:rsidP="00FF44BF">
            <w:pPr>
              <w:pStyle w:val="af2"/>
              <w:jc w:val="left"/>
            </w:pPr>
            <w:r w:rsidRPr="000773FE">
              <w:rPr>
                <w:rFonts w:hint="eastAsia"/>
              </w:rPr>
              <w:t>・引取証明書</w:t>
            </w:r>
          </w:p>
        </w:tc>
      </w:tr>
      <w:tr w:rsidR="000773FE" w:rsidRPr="000773FE" w14:paraId="16116CB7" w14:textId="77777777" w:rsidTr="00FF44BF">
        <w:trPr>
          <w:trHeight w:val="777"/>
          <w:jc w:val="center"/>
        </w:trPr>
        <w:tc>
          <w:tcPr>
            <w:tcW w:w="2693" w:type="dxa"/>
            <w:gridSpan w:val="2"/>
            <w:tcBorders>
              <w:bottom w:val="nil"/>
            </w:tcBorders>
          </w:tcPr>
          <w:p w14:paraId="0577FA44" w14:textId="77777777" w:rsidR="00FF44BF" w:rsidRPr="000773FE" w:rsidRDefault="00FF44BF" w:rsidP="00FF44BF">
            <w:pPr>
              <w:pStyle w:val="af2"/>
              <w:jc w:val="left"/>
            </w:pPr>
            <w:r w:rsidRPr="000773FE">
              <w:rPr>
                <w:rFonts w:hint="eastAsia"/>
              </w:rPr>
              <w:t>フロン類の引き渡しを設備業者等に委託する場合</w:t>
            </w:r>
          </w:p>
        </w:tc>
        <w:tc>
          <w:tcPr>
            <w:tcW w:w="1843" w:type="dxa"/>
          </w:tcPr>
          <w:p w14:paraId="66C8B115" w14:textId="77777777" w:rsidR="00FF44BF" w:rsidRPr="000773FE" w:rsidRDefault="00FF44BF" w:rsidP="00FF44BF">
            <w:pPr>
              <w:pStyle w:val="af2"/>
              <w:jc w:val="left"/>
            </w:pPr>
            <w:r w:rsidRPr="000773FE">
              <w:rPr>
                <w:rFonts w:hint="eastAsia"/>
              </w:rPr>
              <w:t>・委託確認書</w:t>
            </w:r>
          </w:p>
        </w:tc>
        <w:tc>
          <w:tcPr>
            <w:tcW w:w="2538" w:type="dxa"/>
          </w:tcPr>
          <w:p w14:paraId="3C3E5D2D" w14:textId="77777777" w:rsidR="00FF44BF" w:rsidRPr="000773FE" w:rsidRDefault="00FF44BF" w:rsidP="00FF44BF">
            <w:pPr>
              <w:pStyle w:val="af2"/>
              <w:jc w:val="left"/>
            </w:pPr>
            <w:r w:rsidRPr="000773FE">
              <w:rPr>
                <w:rFonts w:hint="eastAsia"/>
              </w:rPr>
              <w:t>・委託確認書</w:t>
            </w:r>
          </w:p>
          <w:p w14:paraId="3F896C6D" w14:textId="77777777" w:rsidR="00FF44BF" w:rsidRPr="000773FE" w:rsidRDefault="00FF44BF" w:rsidP="00FF44BF">
            <w:pPr>
              <w:pStyle w:val="af2"/>
              <w:jc w:val="left"/>
            </w:pPr>
            <w:r w:rsidRPr="000773FE">
              <w:rPr>
                <w:rFonts w:hint="eastAsia"/>
              </w:rPr>
              <w:t>・引取証明書の写し</w:t>
            </w:r>
          </w:p>
        </w:tc>
      </w:tr>
      <w:tr w:rsidR="00FF44BF" w:rsidRPr="000773FE" w14:paraId="09C1186E" w14:textId="77777777" w:rsidTr="00FF44BF">
        <w:trPr>
          <w:trHeight w:val="1128"/>
          <w:jc w:val="center"/>
        </w:trPr>
        <w:tc>
          <w:tcPr>
            <w:tcW w:w="425" w:type="dxa"/>
            <w:tcBorders>
              <w:top w:val="nil"/>
            </w:tcBorders>
          </w:tcPr>
          <w:p w14:paraId="35845729" w14:textId="77777777" w:rsidR="00FF44BF" w:rsidRPr="000773FE" w:rsidRDefault="00FF44BF" w:rsidP="00FF44BF">
            <w:pPr>
              <w:pStyle w:val="af2"/>
              <w:jc w:val="left"/>
            </w:pPr>
          </w:p>
        </w:tc>
        <w:tc>
          <w:tcPr>
            <w:tcW w:w="2268" w:type="dxa"/>
            <w:tcBorders>
              <w:top w:val="single" w:sz="4" w:space="0" w:color="auto"/>
            </w:tcBorders>
          </w:tcPr>
          <w:p w14:paraId="31109FF4" w14:textId="77777777" w:rsidR="00FF44BF" w:rsidRPr="000773FE" w:rsidRDefault="00FF44BF" w:rsidP="00FF44BF">
            <w:pPr>
              <w:pStyle w:val="af2"/>
              <w:jc w:val="left"/>
            </w:pPr>
            <w:r w:rsidRPr="000773FE">
              <w:rPr>
                <w:rFonts w:hint="eastAsia"/>
              </w:rPr>
              <w:t>引き渡しを再委託する場合</w:t>
            </w:r>
          </w:p>
        </w:tc>
        <w:tc>
          <w:tcPr>
            <w:tcW w:w="1843" w:type="dxa"/>
            <w:tcBorders>
              <w:top w:val="single" w:sz="4" w:space="0" w:color="auto"/>
            </w:tcBorders>
          </w:tcPr>
          <w:p w14:paraId="65D5283C" w14:textId="77777777" w:rsidR="00FF44BF" w:rsidRPr="000773FE" w:rsidRDefault="00FF44BF" w:rsidP="00FF44BF">
            <w:pPr>
              <w:pStyle w:val="af2"/>
              <w:jc w:val="left"/>
            </w:pPr>
            <w:r w:rsidRPr="000773FE">
              <w:rPr>
                <w:rFonts w:hint="eastAsia"/>
              </w:rPr>
              <w:t>・委託確認書</w:t>
            </w:r>
          </w:p>
          <w:p w14:paraId="3D756269" w14:textId="77777777" w:rsidR="00FF44BF" w:rsidRPr="000773FE" w:rsidRDefault="00FF44BF" w:rsidP="00FF44BF">
            <w:pPr>
              <w:pStyle w:val="af2"/>
              <w:jc w:val="left"/>
            </w:pPr>
            <w:r w:rsidRPr="000773FE">
              <w:rPr>
                <w:rFonts w:hint="eastAsia"/>
              </w:rPr>
              <w:t>・再委託承諾書</w:t>
            </w:r>
          </w:p>
        </w:tc>
        <w:tc>
          <w:tcPr>
            <w:tcW w:w="2538" w:type="dxa"/>
          </w:tcPr>
          <w:p w14:paraId="5B4D1D1A" w14:textId="77777777" w:rsidR="00FF44BF" w:rsidRPr="000773FE" w:rsidRDefault="00FF44BF" w:rsidP="00FF44BF">
            <w:pPr>
              <w:pStyle w:val="af2"/>
              <w:jc w:val="left"/>
            </w:pPr>
            <w:r w:rsidRPr="000773FE">
              <w:rPr>
                <w:rFonts w:hint="eastAsia"/>
              </w:rPr>
              <w:t>・委託確認書</w:t>
            </w:r>
          </w:p>
          <w:p w14:paraId="386248CF" w14:textId="77777777" w:rsidR="00FF44BF" w:rsidRPr="000773FE" w:rsidRDefault="00FF44BF" w:rsidP="00FF44BF">
            <w:pPr>
              <w:pStyle w:val="af2"/>
              <w:jc w:val="left"/>
            </w:pPr>
            <w:r w:rsidRPr="000773FE">
              <w:rPr>
                <w:rFonts w:hint="eastAsia"/>
              </w:rPr>
              <w:t>・再委託承諾書</w:t>
            </w:r>
          </w:p>
          <w:p w14:paraId="2D90094A" w14:textId="77777777" w:rsidR="00FF44BF" w:rsidRPr="000773FE" w:rsidRDefault="00FF44BF" w:rsidP="00FF44BF">
            <w:pPr>
              <w:pStyle w:val="af2"/>
              <w:jc w:val="left"/>
            </w:pPr>
            <w:r w:rsidRPr="000773FE">
              <w:rPr>
                <w:rFonts w:hint="eastAsia"/>
              </w:rPr>
              <w:t>・引取証明書の写し</w:t>
            </w:r>
          </w:p>
        </w:tc>
      </w:tr>
    </w:tbl>
    <w:p w14:paraId="0F0AE93C" w14:textId="12647432" w:rsidR="00FF44BF" w:rsidRPr="000773FE" w:rsidRDefault="00FF44BF" w:rsidP="00CC6EDA"/>
    <w:p w14:paraId="75AF7406" w14:textId="77777777" w:rsidR="00FF44BF" w:rsidRPr="000773FE" w:rsidRDefault="00FF44BF" w:rsidP="00CC6EDA"/>
    <w:p w14:paraId="044FEB13" w14:textId="1ED07978" w:rsidR="006C7A8D" w:rsidRPr="000773FE" w:rsidRDefault="006C7A8D" w:rsidP="006C7A8D">
      <w:r w:rsidRPr="000773FE">
        <w:rPr>
          <w:rFonts w:hint="eastAsia"/>
        </w:rPr>
        <w:t>■</w:t>
      </w:r>
      <w:r w:rsidR="00EE07A7" w:rsidRPr="000773FE">
        <w:rPr>
          <w:rFonts w:hint="eastAsia"/>
        </w:rPr>
        <w:t>その他</w:t>
      </w:r>
    </w:p>
    <w:p w14:paraId="7E233AE3" w14:textId="42BA3567" w:rsidR="006C7A8D" w:rsidRPr="000773FE" w:rsidRDefault="003D2CAB" w:rsidP="006C7A8D">
      <w:pPr>
        <w:ind w:firstLineChars="100" w:firstLine="240"/>
      </w:pPr>
      <w:r w:rsidRPr="000773FE">
        <w:rPr>
          <w:rFonts w:hint="eastAsia"/>
        </w:rPr>
        <w:t>関係法令、</w:t>
      </w:r>
      <w:r w:rsidR="00A81B28" w:rsidRPr="000773FE">
        <w:rPr>
          <w:rFonts w:hint="eastAsia"/>
        </w:rPr>
        <w:t>最新の情報について</w:t>
      </w:r>
      <w:r w:rsidR="006C7A8D" w:rsidRPr="000773FE">
        <w:rPr>
          <w:rFonts w:hint="eastAsia"/>
        </w:rPr>
        <w:t>は、以下のホームページにおいて閲覧可能となっている。</w:t>
      </w:r>
    </w:p>
    <w:p w14:paraId="74693532" w14:textId="4E9D75C2" w:rsidR="006C7A8D" w:rsidRPr="000773FE" w:rsidRDefault="008F1B2B" w:rsidP="006C7A8D">
      <w:pPr>
        <w:ind w:firstLineChars="100" w:firstLine="240"/>
      </w:pPr>
      <w:r w:rsidRPr="000773FE">
        <w:rPr>
          <w:rFonts w:hint="eastAsia"/>
        </w:rPr>
        <w:t>フロン排出抑制法のより</w:t>
      </w:r>
      <w:r w:rsidR="006C7A8D" w:rsidRPr="000773FE">
        <w:rPr>
          <w:rFonts w:hint="eastAsia"/>
        </w:rPr>
        <w:t>詳細な内容については、ホームページ</w:t>
      </w:r>
      <w:r w:rsidR="006A51C5" w:rsidRPr="000773FE">
        <w:rPr>
          <w:rFonts w:hint="eastAsia"/>
        </w:rPr>
        <w:t>に</w:t>
      </w:r>
      <w:r w:rsidR="00811478" w:rsidRPr="000773FE">
        <w:rPr>
          <w:rFonts w:hint="eastAsia"/>
        </w:rPr>
        <w:t>掲載されているＱ＆Ａ</w:t>
      </w:r>
      <w:r w:rsidR="002E5D1C" w:rsidRPr="000773FE">
        <w:rPr>
          <w:rFonts w:hint="eastAsia"/>
        </w:rPr>
        <w:t>集</w:t>
      </w:r>
      <w:r w:rsidR="00A81B28" w:rsidRPr="000773FE">
        <w:rPr>
          <w:rFonts w:hint="eastAsia"/>
        </w:rPr>
        <w:t>、</w:t>
      </w:r>
      <w:r w:rsidR="00415BE9" w:rsidRPr="000773FE">
        <w:rPr>
          <w:rFonts w:hint="eastAsia"/>
        </w:rPr>
        <w:t>パンフレット</w:t>
      </w:r>
      <w:r w:rsidR="00811478" w:rsidRPr="000773FE">
        <w:rPr>
          <w:rFonts w:hint="eastAsia"/>
        </w:rPr>
        <w:t>、「第一種特定製品の管理者等に関する運用の手引き」などを</w:t>
      </w:r>
      <w:r w:rsidR="006C7A8D" w:rsidRPr="000773FE">
        <w:t>参照</w:t>
      </w:r>
      <w:r w:rsidR="006C7A8D" w:rsidRPr="000773FE">
        <w:rPr>
          <w:rFonts w:hint="eastAsia"/>
        </w:rPr>
        <w:t>すること</w:t>
      </w:r>
      <w:r w:rsidR="006C7A8D" w:rsidRPr="000773FE">
        <w:t>。</w:t>
      </w:r>
    </w:p>
    <w:p w14:paraId="032AB21C" w14:textId="77777777" w:rsidR="006C7A8D" w:rsidRPr="000773FE" w:rsidRDefault="006C7A8D" w:rsidP="006C7A8D"/>
    <w:p w14:paraId="17FF81B7" w14:textId="3D9BE8E4" w:rsidR="006C7A8D" w:rsidRPr="000773FE" w:rsidRDefault="00DF28E6" w:rsidP="00EE07A7">
      <w:pPr>
        <w:ind w:firstLineChars="100" w:firstLine="240"/>
      </w:pPr>
      <w:r w:rsidRPr="000773FE">
        <w:rPr>
          <w:rFonts w:hint="eastAsia"/>
        </w:rPr>
        <w:t>・</w:t>
      </w:r>
      <w:r w:rsidR="006C7A8D" w:rsidRPr="000773FE">
        <w:rPr>
          <w:rFonts w:hint="eastAsia"/>
        </w:rPr>
        <w:t>環境省</w:t>
      </w:r>
      <w:r w:rsidR="00820FC8" w:rsidRPr="000773FE">
        <w:rPr>
          <w:rFonts w:hint="eastAsia"/>
        </w:rPr>
        <w:t xml:space="preserve"> </w:t>
      </w:r>
      <w:r w:rsidR="006C7A8D" w:rsidRPr="000773FE">
        <w:rPr>
          <w:rFonts w:hint="eastAsia"/>
        </w:rPr>
        <w:t>地球環境局</w:t>
      </w:r>
      <w:r w:rsidR="00820FC8" w:rsidRPr="000773FE">
        <w:rPr>
          <w:rFonts w:hint="eastAsia"/>
        </w:rPr>
        <w:t xml:space="preserve"> </w:t>
      </w:r>
      <w:r w:rsidR="006C7A8D" w:rsidRPr="000773FE">
        <w:rPr>
          <w:rFonts w:hint="eastAsia"/>
        </w:rPr>
        <w:t>地球温暖化対策課</w:t>
      </w:r>
      <w:r w:rsidR="00820FC8" w:rsidRPr="000773FE">
        <w:rPr>
          <w:rFonts w:hint="eastAsia"/>
        </w:rPr>
        <w:t xml:space="preserve"> フロン対策</w:t>
      </w:r>
      <w:r w:rsidR="006C7A8D" w:rsidRPr="000773FE">
        <w:rPr>
          <w:rFonts w:hint="eastAsia"/>
        </w:rPr>
        <w:t>室</w:t>
      </w:r>
    </w:p>
    <w:p w14:paraId="401FFD09" w14:textId="7C48844B" w:rsidR="006C7A8D" w:rsidRPr="000773FE" w:rsidRDefault="000F2859" w:rsidP="00EE07A7">
      <w:pPr>
        <w:ind w:firstLineChars="100" w:firstLine="240"/>
      </w:pPr>
      <w:hyperlink r:id="rId14" w:history="1">
        <w:r w:rsidR="00820FC8" w:rsidRPr="000773FE">
          <w:rPr>
            <w:rStyle w:val="a7"/>
            <w:color w:val="auto"/>
          </w:rPr>
          <w:t>http://www.env.go.jp/earth/ozone/cfc/law/kaisei_h27/</w:t>
        </w:r>
      </w:hyperlink>
    </w:p>
    <w:p w14:paraId="5C56846D" w14:textId="77777777" w:rsidR="006C7A8D" w:rsidRPr="000773FE" w:rsidRDefault="006C7A8D" w:rsidP="006C7A8D"/>
    <w:p w14:paraId="4236EC6D" w14:textId="507FF1D5" w:rsidR="006C7A8D" w:rsidRPr="000773FE" w:rsidRDefault="00DF28E6" w:rsidP="00EE07A7">
      <w:pPr>
        <w:ind w:firstLineChars="100" w:firstLine="240"/>
      </w:pPr>
      <w:r w:rsidRPr="000773FE">
        <w:rPr>
          <w:rFonts w:hint="eastAsia"/>
        </w:rPr>
        <w:t>・</w:t>
      </w:r>
      <w:r w:rsidR="006C7A8D" w:rsidRPr="000773FE">
        <w:rPr>
          <w:rFonts w:hint="eastAsia"/>
        </w:rPr>
        <w:t>経済産業省</w:t>
      </w:r>
      <w:r w:rsidR="00820FC8" w:rsidRPr="000773FE">
        <w:rPr>
          <w:rFonts w:hint="eastAsia"/>
        </w:rPr>
        <w:t xml:space="preserve"> 製造産業局</w:t>
      </w:r>
      <w:r w:rsidR="00820FC8" w:rsidRPr="000773FE">
        <w:t xml:space="preserve"> 化学物質管理課 オゾン層保護等推進室</w:t>
      </w:r>
    </w:p>
    <w:p w14:paraId="44376CBF" w14:textId="5B5E17D4" w:rsidR="001A5793" w:rsidRPr="000773FE" w:rsidRDefault="000F2859" w:rsidP="00EE07A7">
      <w:pPr>
        <w:ind w:firstLineChars="100" w:firstLine="240"/>
      </w:pPr>
      <w:hyperlink r:id="rId15" w:history="1">
        <w:r w:rsidR="00820FC8" w:rsidRPr="000773FE">
          <w:rPr>
            <w:rStyle w:val="a7"/>
            <w:color w:val="auto"/>
          </w:rPr>
          <w:t>http://www.meti.go.jp/policy/chemical_management/ozone/index.html</w:t>
        </w:r>
      </w:hyperlink>
    </w:p>
    <w:p w14:paraId="1D53B47B" w14:textId="474147DA" w:rsidR="001A5793" w:rsidRPr="000773FE" w:rsidRDefault="001A5793" w:rsidP="00CC6EDA"/>
    <w:p w14:paraId="2E6E526F" w14:textId="77777777" w:rsidR="00FF44BF" w:rsidRPr="000773FE" w:rsidRDefault="00FF44BF" w:rsidP="00CC6EDA"/>
    <w:p w14:paraId="594FA624" w14:textId="4933D9FE" w:rsidR="009E625D" w:rsidRPr="000773FE" w:rsidRDefault="00B127E4" w:rsidP="005757C4">
      <w:pPr>
        <w:pStyle w:val="1"/>
        <w:rPr>
          <w:b/>
        </w:rPr>
      </w:pPr>
      <w:bookmarkStart w:id="17" w:name="_Toc76576948"/>
      <w:r w:rsidRPr="000773FE">
        <w:rPr>
          <w:rFonts w:hint="eastAsia"/>
          <w:b/>
        </w:rPr>
        <w:t>Ⅲ．</w:t>
      </w:r>
      <w:r w:rsidR="009E625D" w:rsidRPr="000773FE">
        <w:rPr>
          <w:rFonts w:hint="eastAsia"/>
          <w:b/>
        </w:rPr>
        <w:t>その他</w:t>
      </w:r>
      <w:bookmarkEnd w:id="17"/>
    </w:p>
    <w:p w14:paraId="5FA59755" w14:textId="003DFF5F" w:rsidR="007C6F87" w:rsidRPr="000773FE" w:rsidRDefault="00B127E4" w:rsidP="005757C4">
      <w:pPr>
        <w:pStyle w:val="2"/>
      </w:pPr>
      <w:bookmarkStart w:id="18" w:name="_Toc76576949"/>
      <w:r w:rsidRPr="000773FE">
        <w:rPr>
          <w:rFonts w:hint="eastAsia"/>
        </w:rPr>
        <w:t>（１）</w:t>
      </w:r>
      <w:r w:rsidR="009E625D" w:rsidRPr="000773FE">
        <w:rPr>
          <w:rFonts w:hint="eastAsia"/>
        </w:rPr>
        <w:t>点検結果の</w:t>
      </w:r>
      <w:r w:rsidR="00711E58" w:rsidRPr="000773FE">
        <w:rPr>
          <w:rFonts w:hint="eastAsia"/>
        </w:rPr>
        <w:t>報告、</w:t>
      </w:r>
      <w:r w:rsidR="009E625D" w:rsidRPr="000773FE">
        <w:rPr>
          <w:rFonts w:hint="eastAsia"/>
        </w:rPr>
        <w:t>共有</w:t>
      </w:r>
      <w:r w:rsidR="00711E58" w:rsidRPr="000773FE">
        <w:rPr>
          <w:rFonts w:hint="eastAsia"/>
        </w:rPr>
        <w:t>、</w:t>
      </w:r>
      <w:r w:rsidR="009E625D" w:rsidRPr="000773FE">
        <w:rPr>
          <w:rFonts w:hint="eastAsia"/>
        </w:rPr>
        <w:t>保管</w:t>
      </w:r>
      <w:r w:rsidR="004509B6" w:rsidRPr="000773FE">
        <w:rPr>
          <w:rFonts w:hint="eastAsia"/>
        </w:rPr>
        <w:t xml:space="preserve">　【指定管理者・大阪府】</w:t>
      </w:r>
      <w:bookmarkEnd w:id="18"/>
    </w:p>
    <w:p w14:paraId="3B6256B1" w14:textId="7B8DEF9D" w:rsidR="00711E58" w:rsidRPr="000773FE" w:rsidRDefault="00711E58" w:rsidP="00C4158D">
      <w:pPr>
        <w:ind w:leftChars="100" w:left="480" w:hangingChars="100" w:hanging="240"/>
      </w:pPr>
      <w:r w:rsidRPr="000773FE">
        <w:rPr>
          <w:rFonts w:hint="eastAsia"/>
        </w:rPr>
        <w:t>○指定管理者は、</w:t>
      </w:r>
      <w:r w:rsidR="007C6F87" w:rsidRPr="000773FE">
        <w:rPr>
          <w:rFonts w:hint="eastAsia"/>
        </w:rPr>
        <w:t>各施設の</w:t>
      </w:r>
      <w:r w:rsidR="00A5187D" w:rsidRPr="000773FE">
        <w:rPr>
          <w:rFonts w:hint="eastAsia"/>
        </w:rPr>
        <w:t>法定点検・検査</w:t>
      </w:r>
      <w:r w:rsidR="00C4158D" w:rsidRPr="000773FE">
        <w:rPr>
          <w:rFonts w:hint="eastAsia"/>
        </w:rPr>
        <w:t>において</w:t>
      </w:r>
      <w:r w:rsidRPr="000773FE">
        <w:rPr>
          <w:rFonts w:hint="eastAsia"/>
        </w:rPr>
        <w:t>、報告</w:t>
      </w:r>
      <w:r w:rsidR="00C4158D" w:rsidRPr="000773FE">
        <w:rPr>
          <w:rFonts w:hint="eastAsia"/>
        </w:rPr>
        <w:t>が</w:t>
      </w:r>
      <w:r w:rsidRPr="000773FE">
        <w:rPr>
          <w:rFonts w:hint="eastAsia"/>
        </w:rPr>
        <w:t>義務付</w:t>
      </w:r>
      <w:r w:rsidR="00A872CA" w:rsidRPr="000773FE">
        <w:rPr>
          <w:rFonts w:hint="eastAsia"/>
        </w:rPr>
        <w:t>け</w:t>
      </w:r>
      <w:r w:rsidRPr="000773FE">
        <w:rPr>
          <w:rFonts w:hint="eastAsia"/>
        </w:rPr>
        <w:t>られているものについては、点検結果を速やかに</w:t>
      </w:r>
      <w:r w:rsidR="00C4158D" w:rsidRPr="000773FE">
        <w:rPr>
          <w:rFonts w:hint="eastAsia"/>
        </w:rPr>
        <w:t>所管する</w:t>
      </w:r>
      <w:r w:rsidRPr="000773FE">
        <w:rPr>
          <w:rFonts w:hint="eastAsia"/>
        </w:rPr>
        <w:t>官公庁等に報告する</w:t>
      </w:r>
      <w:r w:rsidR="00C4158D" w:rsidRPr="000773FE">
        <w:rPr>
          <w:rFonts w:hint="eastAsia"/>
        </w:rPr>
        <w:t>もの</w:t>
      </w:r>
      <w:r w:rsidRPr="000773FE">
        <w:rPr>
          <w:rFonts w:hint="eastAsia"/>
        </w:rPr>
        <w:t>とする。</w:t>
      </w:r>
    </w:p>
    <w:p w14:paraId="6EAB7310" w14:textId="74157E72" w:rsidR="007C6F87" w:rsidRPr="000773FE" w:rsidRDefault="00711E58" w:rsidP="00C4158D">
      <w:pPr>
        <w:ind w:leftChars="100" w:left="480" w:hangingChars="100" w:hanging="240"/>
      </w:pPr>
      <w:r w:rsidRPr="000773FE">
        <w:rPr>
          <w:rFonts w:hint="eastAsia"/>
        </w:rPr>
        <w:t>○各施設の定期点検、専門点検</w:t>
      </w:r>
      <w:r w:rsidR="00A5187D" w:rsidRPr="000773FE">
        <w:rPr>
          <w:rFonts w:hint="eastAsia"/>
        </w:rPr>
        <w:t>及び遊戯施設</w:t>
      </w:r>
      <w:r w:rsidR="007C6F87" w:rsidRPr="000773FE">
        <w:rPr>
          <w:rFonts w:hint="eastAsia"/>
        </w:rPr>
        <w:t>の精密点検、</w:t>
      </w:r>
      <w:r w:rsidR="009E625D" w:rsidRPr="000773FE">
        <w:rPr>
          <w:rFonts w:hint="eastAsia"/>
        </w:rPr>
        <w:t>その他把握しておく必要があると判断した保守点検結果については、</w:t>
      </w:r>
      <w:r w:rsidR="007C6F87" w:rsidRPr="000773FE">
        <w:rPr>
          <w:rFonts w:hint="eastAsia"/>
        </w:rPr>
        <w:t>府</w:t>
      </w:r>
      <w:r w:rsidR="009E625D" w:rsidRPr="000773FE">
        <w:rPr>
          <w:rFonts w:hint="eastAsia"/>
        </w:rPr>
        <w:t>と指定管理者</w:t>
      </w:r>
      <w:r w:rsidR="007C6F87" w:rsidRPr="000773FE">
        <w:rPr>
          <w:rFonts w:hint="eastAsia"/>
        </w:rPr>
        <w:t>に</w:t>
      </w:r>
      <w:r w:rsidR="009E625D" w:rsidRPr="000773FE">
        <w:rPr>
          <w:rFonts w:hint="eastAsia"/>
        </w:rPr>
        <w:t>おいて、</w:t>
      </w:r>
      <w:r w:rsidR="007C6F87" w:rsidRPr="000773FE">
        <w:rPr>
          <w:rFonts w:hint="eastAsia"/>
        </w:rPr>
        <w:t>点検結果報告書を</w:t>
      </w:r>
      <w:r w:rsidR="00804256" w:rsidRPr="000773FE">
        <w:rPr>
          <w:rFonts w:hint="eastAsia"/>
        </w:rPr>
        <w:t>速やかに</w:t>
      </w:r>
      <w:r w:rsidR="009E625D" w:rsidRPr="000773FE">
        <w:rPr>
          <w:rFonts w:hint="eastAsia"/>
        </w:rPr>
        <w:t>共有</w:t>
      </w:r>
      <w:r w:rsidR="007C6F87" w:rsidRPr="000773FE">
        <w:rPr>
          <w:rFonts w:hint="eastAsia"/>
        </w:rPr>
        <w:t>する</w:t>
      </w:r>
      <w:r w:rsidR="009E625D" w:rsidRPr="000773FE">
        <w:rPr>
          <w:rFonts w:hint="eastAsia"/>
        </w:rPr>
        <w:t>もの</w:t>
      </w:r>
      <w:r w:rsidR="007C6F87" w:rsidRPr="000773FE">
        <w:rPr>
          <w:rFonts w:hint="eastAsia"/>
        </w:rPr>
        <w:t>とする。</w:t>
      </w:r>
    </w:p>
    <w:p w14:paraId="426A2F30" w14:textId="14DA40DE" w:rsidR="0090332E" w:rsidRPr="000773FE" w:rsidRDefault="00711E58" w:rsidP="00C4158D">
      <w:pPr>
        <w:ind w:leftChars="100" w:left="480" w:hangingChars="100" w:hanging="240"/>
      </w:pPr>
      <w:r w:rsidRPr="000773FE">
        <w:rPr>
          <w:rFonts w:hint="eastAsia"/>
        </w:rPr>
        <w:t>○</w:t>
      </w:r>
      <w:r w:rsidR="007C6F87" w:rsidRPr="000773FE">
        <w:rPr>
          <w:rFonts w:hint="eastAsia"/>
        </w:rPr>
        <w:t>法令</w:t>
      </w:r>
      <w:r w:rsidR="00C4158D" w:rsidRPr="000773FE">
        <w:rPr>
          <w:rFonts w:hint="eastAsia"/>
        </w:rPr>
        <w:t>により、</w:t>
      </w:r>
      <w:r w:rsidR="007C6F87" w:rsidRPr="000773FE">
        <w:rPr>
          <w:rFonts w:hint="eastAsia"/>
        </w:rPr>
        <w:t>実施主体において一定期間の保管義務が定められている点検結果報告書については、</w:t>
      </w:r>
      <w:r w:rsidR="009E625D" w:rsidRPr="000773FE">
        <w:rPr>
          <w:rFonts w:hint="eastAsia"/>
        </w:rPr>
        <w:t>それぞれの実施主体</w:t>
      </w:r>
      <w:r w:rsidR="007C6F87" w:rsidRPr="000773FE">
        <w:rPr>
          <w:rFonts w:hint="eastAsia"/>
        </w:rPr>
        <w:t>の責任において義務期間中は適切に保管する</w:t>
      </w:r>
      <w:r w:rsidR="00555EF7" w:rsidRPr="000773FE">
        <w:rPr>
          <w:rFonts w:hint="eastAsia"/>
        </w:rPr>
        <w:t>もの</w:t>
      </w:r>
      <w:r w:rsidR="007C6F87" w:rsidRPr="000773FE">
        <w:rPr>
          <w:rFonts w:hint="eastAsia"/>
        </w:rPr>
        <w:t>とする。なお、指定管理</w:t>
      </w:r>
      <w:r w:rsidRPr="000773FE">
        <w:rPr>
          <w:rFonts w:hint="eastAsia"/>
        </w:rPr>
        <w:t>者が実施し保管している報告書</w:t>
      </w:r>
      <w:r w:rsidR="00555EF7" w:rsidRPr="000773FE">
        <w:rPr>
          <w:rFonts w:hint="eastAsia"/>
        </w:rPr>
        <w:t>について</w:t>
      </w:r>
      <w:r w:rsidRPr="000773FE">
        <w:rPr>
          <w:rFonts w:hint="eastAsia"/>
        </w:rPr>
        <w:t>、</w:t>
      </w:r>
      <w:r w:rsidR="00D02550" w:rsidRPr="000773FE">
        <w:rPr>
          <w:rFonts w:hint="eastAsia"/>
        </w:rPr>
        <w:t>指定管理者の変更時には</w:t>
      </w:r>
      <w:r w:rsidRPr="000773FE">
        <w:rPr>
          <w:rFonts w:hint="eastAsia"/>
        </w:rPr>
        <w:t>、</w:t>
      </w:r>
      <w:r w:rsidR="007C6F87" w:rsidRPr="000773FE">
        <w:rPr>
          <w:rFonts w:hint="eastAsia"/>
        </w:rPr>
        <w:t>次期指定管理者に引き継ぐこととする。</w:t>
      </w:r>
    </w:p>
    <w:p w14:paraId="7EA1205F" w14:textId="77777777" w:rsidR="009E625D" w:rsidRPr="000773FE" w:rsidRDefault="009E625D" w:rsidP="009E625D"/>
    <w:p w14:paraId="0663D7D9" w14:textId="0F9DF804" w:rsidR="009E625D" w:rsidRPr="000773FE" w:rsidRDefault="005757C4" w:rsidP="005757C4">
      <w:pPr>
        <w:pStyle w:val="2"/>
      </w:pPr>
      <w:bookmarkStart w:id="19" w:name="_Toc76576950"/>
      <w:r w:rsidRPr="000773FE">
        <w:rPr>
          <w:rFonts w:hint="eastAsia"/>
        </w:rPr>
        <w:t>（２）</w:t>
      </w:r>
      <w:r w:rsidR="009E625D" w:rsidRPr="000773FE">
        <w:rPr>
          <w:rFonts w:hint="eastAsia"/>
        </w:rPr>
        <w:t>臨時点検</w:t>
      </w:r>
      <w:r w:rsidR="0034208E" w:rsidRPr="000773FE">
        <w:rPr>
          <w:rFonts w:hint="eastAsia"/>
        </w:rPr>
        <w:t xml:space="preserve">　【指定管理者】</w:t>
      </w:r>
      <w:bookmarkEnd w:id="19"/>
    </w:p>
    <w:p w14:paraId="2D112F09" w14:textId="383C5529" w:rsidR="00C7632E" w:rsidRPr="000773FE" w:rsidRDefault="009E625D" w:rsidP="0034208E">
      <w:pPr>
        <w:ind w:firstLineChars="100" w:firstLine="240"/>
      </w:pPr>
      <w:r w:rsidRPr="000773FE">
        <w:rPr>
          <w:rFonts w:hint="eastAsia"/>
        </w:rPr>
        <w:t>異常気象時や地震発生時など施設に異常が生じる恐れがある場合や、他公園などにおいて類似施設による事故が発生した場合など、必要に応じて事故の未然防止の観点から、</w:t>
      </w:r>
      <w:r w:rsidR="00C7632E" w:rsidRPr="000773FE">
        <w:rPr>
          <w:rFonts w:hint="eastAsia"/>
        </w:rPr>
        <w:t>臨時点検を行うものとする。</w:t>
      </w:r>
    </w:p>
    <w:p w14:paraId="3F5C52B5" w14:textId="41C1E0FA" w:rsidR="00665060" w:rsidRPr="000773FE" w:rsidRDefault="00C7632E" w:rsidP="00665060">
      <w:pPr>
        <w:ind w:firstLineChars="100" w:firstLine="240"/>
        <w:rPr>
          <w:b/>
        </w:rPr>
      </w:pPr>
      <w:r w:rsidRPr="000773FE">
        <w:rPr>
          <w:rFonts w:hint="eastAsia"/>
        </w:rPr>
        <w:t>また、</w:t>
      </w:r>
      <w:r w:rsidR="009E625D" w:rsidRPr="000773FE">
        <w:rPr>
          <w:rFonts w:hint="eastAsia"/>
        </w:rPr>
        <w:t>府が臨時点検・調査を求めた場合は協力すること</w:t>
      </w:r>
      <w:r w:rsidRPr="000773FE">
        <w:rPr>
          <w:rFonts w:hint="eastAsia"/>
        </w:rPr>
        <w:t>とする。</w:t>
      </w:r>
    </w:p>
    <w:p w14:paraId="47256A00" w14:textId="77777777" w:rsidR="0012006C" w:rsidRPr="000773FE" w:rsidRDefault="0012006C" w:rsidP="008A1F55">
      <w:pPr>
        <w:rPr>
          <w:b/>
        </w:rPr>
      </w:pPr>
    </w:p>
    <w:p w14:paraId="77CB1285" w14:textId="32ECF2A5" w:rsidR="008A1F55" w:rsidRPr="000773FE" w:rsidRDefault="00E7355D" w:rsidP="005757C4">
      <w:pPr>
        <w:pStyle w:val="1"/>
        <w:rPr>
          <w:b/>
        </w:rPr>
      </w:pPr>
      <w:bookmarkStart w:id="20" w:name="_Toc76576951"/>
      <w:r w:rsidRPr="000773FE">
        <w:rPr>
          <w:rFonts w:hint="eastAsia"/>
          <w:b/>
        </w:rPr>
        <w:t>＜</w:t>
      </w:r>
      <w:r w:rsidR="008A1F55" w:rsidRPr="000773FE">
        <w:rPr>
          <w:rFonts w:hint="eastAsia"/>
          <w:b/>
        </w:rPr>
        <w:t>参考</w:t>
      </w:r>
      <w:r w:rsidR="00D002F6" w:rsidRPr="000773FE">
        <w:rPr>
          <w:rFonts w:hint="eastAsia"/>
          <w:b/>
        </w:rPr>
        <w:t>：</w:t>
      </w:r>
      <w:r w:rsidRPr="000773FE">
        <w:rPr>
          <w:rFonts w:hint="eastAsia"/>
          <w:b/>
        </w:rPr>
        <w:t>関連</w:t>
      </w:r>
      <w:r w:rsidR="008A1F55" w:rsidRPr="000773FE">
        <w:rPr>
          <w:rFonts w:hint="eastAsia"/>
          <w:b/>
        </w:rPr>
        <w:t>リンク先</w:t>
      </w:r>
      <w:r w:rsidR="00D002F6" w:rsidRPr="000773FE">
        <w:rPr>
          <w:rFonts w:hint="eastAsia"/>
          <w:b/>
        </w:rPr>
        <w:t>＞</w:t>
      </w:r>
      <w:bookmarkEnd w:id="20"/>
    </w:p>
    <w:p w14:paraId="4492603E" w14:textId="77777777" w:rsidR="00397B34" w:rsidRPr="000773FE" w:rsidRDefault="00397B34" w:rsidP="008A1F55"/>
    <w:p w14:paraId="3E8301F7" w14:textId="77777777" w:rsidR="005129BD" w:rsidRPr="000773FE" w:rsidRDefault="005129BD" w:rsidP="008A1F55">
      <w:r w:rsidRPr="000773FE">
        <w:rPr>
          <w:rFonts w:hint="eastAsia"/>
        </w:rPr>
        <w:t>「大阪府都市基盤施設長寿命化計画」（平成27年3月　大阪府 都市整備部）</w:t>
      </w:r>
    </w:p>
    <w:p w14:paraId="40904DBF" w14:textId="7B0370CC" w:rsidR="009E0E44" w:rsidRPr="000773FE" w:rsidRDefault="000F2859" w:rsidP="008A1F55">
      <w:pPr>
        <w:rPr>
          <w:rStyle w:val="a7"/>
          <w:color w:val="auto"/>
        </w:rPr>
      </w:pPr>
      <w:hyperlink r:id="rId16" w:history="1">
        <w:r w:rsidR="005129BD" w:rsidRPr="000773FE">
          <w:rPr>
            <w:rStyle w:val="a7"/>
            <w:color w:val="auto"/>
          </w:rPr>
          <w:t>http://www.pref.osaka.lg.jp/jigyokanri/maintenance-plan/index.html</w:t>
        </w:r>
      </w:hyperlink>
    </w:p>
    <w:p w14:paraId="6E816664" w14:textId="77777777" w:rsidR="00BF6CE8" w:rsidRPr="000773FE" w:rsidRDefault="00BF6CE8" w:rsidP="00BF6CE8"/>
    <w:p w14:paraId="7541F2ED" w14:textId="77777777" w:rsidR="00BF6CE8" w:rsidRPr="000773FE" w:rsidRDefault="00BF6CE8" w:rsidP="00BF6CE8">
      <w:r w:rsidRPr="000773FE">
        <w:rPr>
          <w:rFonts w:hint="eastAsia"/>
        </w:rPr>
        <w:t>「公園施設の安全点検に関する指針（案）」（平成</w:t>
      </w:r>
      <w:r w:rsidRPr="000773FE">
        <w:t>27年4月　国土交通省）</w:t>
      </w:r>
    </w:p>
    <w:p w14:paraId="4E0B4F33" w14:textId="22EA3291" w:rsidR="009E0E44" w:rsidRPr="000773FE" w:rsidRDefault="000F2859" w:rsidP="00BF6CE8">
      <w:pPr>
        <w:rPr>
          <w:u w:val="single"/>
        </w:rPr>
      </w:pPr>
      <w:hyperlink r:id="rId17" w:history="1">
        <w:r w:rsidR="00BF6CE8" w:rsidRPr="000773FE">
          <w:rPr>
            <w:rStyle w:val="a7"/>
            <w:color w:val="auto"/>
          </w:rPr>
          <w:t>https://www.mlit.go.jp/crd/park/shisaku/ko_shisaku/kobetsu/tenken_data/02tenken_shishin.pdf</w:t>
        </w:r>
      </w:hyperlink>
    </w:p>
    <w:p w14:paraId="7B48EE2B" w14:textId="77777777" w:rsidR="00BF6CE8" w:rsidRPr="000773FE" w:rsidRDefault="00BF6CE8" w:rsidP="00BF6CE8"/>
    <w:p w14:paraId="37E5E055" w14:textId="77777777" w:rsidR="00BF6CE8" w:rsidRPr="000773FE" w:rsidRDefault="00BF6CE8" w:rsidP="00BF6CE8">
      <w:r w:rsidRPr="000773FE">
        <w:rPr>
          <w:rFonts w:hint="eastAsia"/>
        </w:rPr>
        <w:t>「都市公園における遊具の安全確保に関する指針（改定第2版）」（平成26年6月　国土交通省）</w:t>
      </w:r>
    </w:p>
    <w:p w14:paraId="08DBE856" w14:textId="77777777" w:rsidR="00BF6CE8" w:rsidRPr="000773FE" w:rsidRDefault="000F2859" w:rsidP="00BF6CE8">
      <w:hyperlink r:id="rId18" w:history="1">
        <w:r w:rsidR="00BF6CE8" w:rsidRPr="000773FE">
          <w:rPr>
            <w:rStyle w:val="a7"/>
            <w:color w:val="auto"/>
          </w:rPr>
          <w:t>https://www.mlit.go.jp/crd/park/shisaku/ko_shisaku/kobetsu/yuugu_data/yuugu_data_shisin.pdf</w:t>
        </w:r>
      </w:hyperlink>
    </w:p>
    <w:p w14:paraId="776CDB58" w14:textId="77777777" w:rsidR="00B47ED4" w:rsidRPr="000773FE" w:rsidRDefault="00B47ED4" w:rsidP="008A1F55"/>
    <w:p w14:paraId="77589647" w14:textId="14784A18" w:rsidR="003618C1" w:rsidRPr="000773FE" w:rsidRDefault="00A4773A" w:rsidP="003618C1">
      <w:r w:rsidRPr="000773FE">
        <w:rPr>
          <w:rFonts w:hint="eastAsia"/>
        </w:rPr>
        <w:t>「大阪府橋梁点検要領」（令和2</w:t>
      </w:r>
      <w:r w:rsidR="003618C1" w:rsidRPr="000773FE">
        <w:rPr>
          <w:rFonts w:hint="eastAsia"/>
        </w:rPr>
        <w:t>年</w:t>
      </w:r>
      <w:r w:rsidRPr="000773FE">
        <w:rPr>
          <w:rFonts w:hint="eastAsia"/>
        </w:rPr>
        <w:t>3</w:t>
      </w:r>
      <w:r w:rsidR="003618C1" w:rsidRPr="000773FE">
        <w:rPr>
          <w:rFonts w:hint="eastAsia"/>
        </w:rPr>
        <w:t>月　大阪府 都市整備部 交通道路室）</w:t>
      </w:r>
    </w:p>
    <w:p w14:paraId="1C8A1DBA" w14:textId="77777777" w:rsidR="003618C1" w:rsidRPr="000773FE" w:rsidRDefault="003618C1" w:rsidP="003618C1">
      <w:r w:rsidRPr="000773FE">
        <w:rPr>
          <w:rFonts w:hint="eastAsia"/>
        </w:rPr>
        <w:t>「大阪府歩道橋点検要領」（平成28年4月　大阪府 都市整備部 交通道路室）</w:t>
      </w:r>
    </w:p>
    <w:p w14:paraId="79A32CAD" w14:textId="77777777" w:rsidR="003618C1" w:rsidRPr="000773FE" w:rsidRDefault="003618C1" w:rsidP="003618C1">
      <w:r w:rsidRPr="000773FE">
        <w:rPr>
          <w:rFonts w:hint="eastAsia"/>
        </w:rPr>
        <w:t>「大阪府道路付属物（標識、照明灯）点検要領」（平成28年4月　大阪府 都市整備部 交通道路室）</w:t>
      </w:r>
    </w:p>
    <w:p w14:paraId="19315403" w14:textId="17FE1270" w:rsidR="00AF57B4" w:rsidRPr="000773FE" w:rsidRDefault="00A4773A" w:rsidP="00AF57B4">
      <w:r w:rsidRPr="000773FE">
        <w:rPr>
          <w:rFonts w:hint="eastAsia"/>
        </w:rPr>
        <w:t>「大阪府道路防災点検要領」（令和2</w:t>
      </w:r>
      <w:r w:rsidR="00AF57B4" w:rsidRPr="000773FE">
        <w:rPr>
          <w:rFonts w:hint="eastAsia"/>
        </w:rPr>
        <w:t>年</w:t>
      </w:r>
      <w:r w:rsidRPr="000773FE">
        <w:rPr>
          <w:rFonts w:hint="eastAsia"/>
        </w:rPr>
        <w:t>3</w:t>
      </w:r>
      <w:r w:rsidR="00AF57B4" w:rsidRPr="000773FE">
        <w:rPr>
          <w:rFonts w:hint="eastAsia"/>
        </w:rPr>
        <w:t>月　大阪府 都市整備部 交通道路室）</w:t>
      </w:r>
    </w:p>
    <w:p w14:paraId="03F5ED53" w14:textId="77777777" w:rsidR="003618C1" w:rsidRPr="000773FE" w:rsidRDefault="000F2859" w:rsidP="003618C1">
      <w:hyperlink r:id="rId19" w:history="1">
        <w:r w:rsidR="003618C1" w:rsidRPr="000773FE">
          <w:rPr>
            <w:rStyle w:val="a7"/>
            <w:rFonts w:hint="eastAsia"/>
            <w:color w:val="auto"/>
          </w:rPr>
          <w:t>http://www.pref.osaka.lg.jp/dorokankyo/tenkenyouryou/index.html</w:t>
        </w:r>
      </w:hyperlink>
    </w:p>
    <w:p w14:paraId="0CFD6BF9" w14:textId="77777777" w:rsidR="003618C1" w:rsidRPr="000773FE" w:rsidRDefault="003618C1" w:rsidP="008A1F55"/>
    <w:p w14:paraId="253D47F9" w14:textId="350F956F" w:rsidR="005A23D3" w:rsidRPr="000773FE" w:rsidRDefault="003F104A" w:rsidP="008A1F55">
      <w:r w:rsidRPr="000773FE">
        <w:rPr>
          <w:rFonts w:hint="eastAsia"/>
        </w:rPr>
        <w:t>「都市公園の樹木の点検・診断に関する指針（案）」（平成29年9月　国土交通省）</w:t>
      </w:r>
    </w:p>
    <w:p w14:paraId="5DC3A14B" w14:textId="0218754F" w:rsidR="003F104A" w:rsidRPr="000773FE" w:rsidRDefault="000F2859" w:rsidP="008A1F55">
      <w:hyperlink r:id="rId20" w:history="1">
        <w:r w:rsidR="003F104A" w:rsidRPr="000773FE">
          <w:rPr>
            <w:rStyle w:val="a7"/>
            <w:color w:val="auto"/>
          </w:rPr>
          <w:t>http://www.mlit.go.jp/crd/park/shisaku/ko_shisaku/kobetsu/tenken.html</w:t>
        </w:r>
      </w:hyperlink>
    </w:p>
    <w:p w14:paraId="293E17DE" w14:textId="77777777" w:rsidR="00397B34" w:rsidRPr="000773FE" w:rsidRDefault="00397B34" w:rsidP="008A1F55"/>
    <w:p w14:paraId="4E267165" w14:textId="2420C181" w:rsidR="00397B34" w:rsidRPr="000773FE" w:rsidRDefault="00397B34" w:rsidP="005757C4">
      <w:pPr>
        <w:pStyle w:val="1"/>
        <w:rPr>
          <w:b/>
        </w:rPr>
      </w:pPr>
      <w:r w:rsidRPr="000773FE">
        <w:br w:type="page"/>
      </w:r>
      <w:bookmarkStart w:id="21" w:name="_Toc76576952"/>
      <w:r w:rsidRPr="000773FE">
        <w:rPr>
          <w:rFonts w:hint="eastAsia"/>
          <w:b/>
        </w:rPr>
        <w:t>＜参考：</w:t>
      </w:r>
      <w:r w:rsidR="002D33EA" w:rsidRPr="000773FE">
        <w:rPr>
          <w:rFonts w:hint="eastAsia"/>
          <w:b/>
        </w:rPr>
        <w:t>遊戯施設定期点検チェックリスト</w:t>
      </w:r>
      <w:r w:rsidRPr="000773FE">
        <w:rPr>
          <w:rFonts w:hint="eastAsia"/>
          <w:b/>
        </w:rPr>
        <w:t>様式（例）＞</w:t>
      </w:r>
      <w:bookmarkEnd w:id="21"/>
    </w:p>
    <w:p w14:paraId="33D9100D" w14:textId="77777777" w:rsidR="00397B34" w:rsidRPr="000773FE" w:rsidRDefault="00397B34" w:rsidP="008A1F55"/>
    <w:p w14:paraId="5481ADB7" w14:textId="77777777" w:rsidR="007806F1" w:rsidRPr="000773FE" w:rsidRDefault="007806F1" w:rsidP="008A1F55"/>
    <w:p w14:paraId="29498CD4" w14:textId="77777777" w:rsidR="00397B34" w:rsidRPr="000773FE" w:rsidRDefault="00397B34" w:rsidP="00397B34">
      <w:pPr>
        <w:rPr>
          <w:rFonts w:cs="ＭＳ Ｐゴシック"/>
          <w:b/>
          <w:kern w:val="0"/>
          <w:sz w:val="22"/>
          <w:szCs w:val="22"/>
        </w:rPr>
      </w:pPr>
      <w:r w:rsidRPr="000773FE">
        <w:rPr>
          <w:rFonts w:cs="ＭＳ Ｐゴシック" w:hint="eastAsia"/>
          <w:b/>
          <w:kern w:val="0"/>
          <w:sz w:val="22"/>
          <w:szCs w:val="22"/>
        </w:rPr>
        <w:t>遊戯施設定期点検チェックリスト様式（例）</w:t>
      </w:r>
    </w:p>
    <w:tbl>
      <w:tblPr>
        <w:tblW w:w="9570" w:type="dxa"/>
        <w:tblInd w:w="84" w:type="dxa"/>
        <w:tblCellMar>
          <w:left w:w="99" w:type="dxa"/>
          <w:right w:w="99" w:type="dxa"/>
        </w:tblCellMar>
        <w:tblLook w:val="0000" w:firstRow="0" w:lastRow="0" w:firstColumn="0" w:lastColumn="0" w:noHBand="0" w:noVBand="0"/>
      </w:tblPr>
      <w:tblGrid>
        <w:gridCol w:w="2224"/>
        <w:gridCol w:w="2046"/>
        <w:gridCol w:w="1139"/>
        <w:gridCol w:w="1866"/>
        <w:gridCol w:w="1139"/>
        <w:gridCol w:w="1156"/>
      </w:tblGrid>
      <w:tr w:rsidR="000773FE" w:rsidRPr="000773FE" w14:paraId="42E3ECE6" w14:textId="77777777" w:rsidTr="003B6F4B">
        <w:trPr>
          <w:trHeight w:val="306"/>
        </w:trPr>
        <w:tc>
          <w:tcPr>
            <w:tcW w:w="95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5AC6D26"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遊具情報</w:t>
            </w:r>
          </w:p>
        </w:tc>
      </w:tr>
      <w:tr w:rsidR="000773FE" w:rsidRPr="000773FE" w14:paraId="396E9B5E" w14:textId="77777777" w:rsidTr="003B6F4B">
        <w:trPr>
          <w:trHeight w:val="306"/>
        </w:trPr>
        <w:tc>
          <w:tcPr>
            <w:tcW w:w="2224" w:type="dxa"/>
            <w:tcBorders>
              <w:top w:val="nil"/>
              <w:left w:val="single" w:sz="4" w:space="0" w:color="auto"/>
              <w:bottom w:val="single" w:sz="4" w:space="0" w:color="auto"/>
              <w:right w:val="single" w:sz="4" w:space="0" w:color="auto"/>
            </w:tcBorders>
            <w:shd w:val="clear" w:color="auto" w:fill="auto"/>
            <w:noWrap/>
            <w:vAlign w:val="center"/>
          </w:tcPr>
          <w:p w14:paraId="3D03FFD5"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公園名</w:t>
            </w:r>
          </w:p>
        </w:tc>
        <w:tc>
          <w:tcPr>
            <w:tcW w:w="3185" w:type="dxa"/>
            <w:gridSpan w:val="2"/>
            <w:tcBorders>
              <w:top w:val="single" w:sz="4" w:space="0" w:color="auto"/>
              <w:left w:val="nil"/>
              <w:bottom w:val="single" w:sz="4" w:space="0" w:color="auto"/>
              <w:right w:val="single" w:sz="4" w:space="0" w:color="auto"/>
            </w:tcBorders>
            <w:shd w:val="clear" w:color="auto" w:fill="auto"/>
            <w:noWrap/>
            <w:vAlign w:val="center"/>
          </w:tcPr>
          <w:p w14:paraId="5D7A64C5"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〇〇公園</w:t>
            </w:r>
          </w:p>
        </w:tc>
        <w:tc>
          <w:tcPr>
            <w:tcW w:w="1866" w:type="dxa"/>
            <w:tcBorders>
              <w:top w:val="nil"/>
              <w:left w:val="nil"/>
              <w:bottom w:val="single" w:sz="4" w:space="0" w:color="auto"/>
              <w:right w:val="single" w:sz="4" w:space="0" w:color="auto"/>
            </w:tcBorders>
            <w:shd w:val="clear" w:color="auto" w:fill="auto"/>
            <w:noWrap/>
            <w:vAlign w:val="center"/>
          </w:tcPr>
          <w:p w14:paraId="3B78C3F7"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遊戯場名</w:t>
            </w:r>
          </w:p>
        </w:tc>
        <w:tc>
          <w:tcPr>
            <w:tcW w:w="2295" w:type="dxa"/>
            <w:gridSpan w:val="2"/>
            <w:tcBorders>
              <w:top w:val="single" w:sz="4" w:space="0" w:color="auto"/>
              <w:left w:val="nil"/>
              <w:bottom w:val="single" w:sz="4" w:space="0" w:color="auto"/>
              <w:right w:val="single" w:sz="4" w:space="0" w:color="auto"/>
            </w:tcBorders>
            <w:shd w:val="clear" w:color="auto" w:fill="auto"/>
            <w:noWrap/>
            <w:vAlign w:val="center"/>
          </w:tcPr>
          <w:p w14:paraId="2302B1E0"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〇〇遊戯場</w:t>
            </w:r>
          </w:p>
        </w:tc>
      </w:tr>
      <w:tr w:rsidR="000773FE" w:rsidRPr="000773FE" w14:paraId="2BADBA27" w14:textId="77777777" w:rsidTr="003B6F4B">
        <w:trPr>
          <w:trHeight w:val="306"/>
        </w:trPr>
        <w:tc>
          <w:tcPr>
            <w:tcW w:w="2224" w:type="dxa"/>
            <w:tcBorders>
              <w:top w:val="nil"/>
              <w:left w:val="single" w:sz="4" w:space="0" w:color="auto"/>
              <w:bottom w:val="single" w:sz="4" w:space="0" w:color="auto"/>
              <w:right w:val="single" w:sz="4" w:space="0" w:color="auto"/>
            </w:tcBorders>
            <w:shd w:val="clear" w:color="auto" w:fill="auto"/>
            <w:noWrap/>
            <w:vAlign w:val="center"/>
          </w:tcPr>
          <w:p w14:paraId="634B3971"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遊具名</w:t>
            </w:r>
          </w:p>
        </w:tc>
        <w:tc>
          <w:tcPr>
            <w:tcW w:w="3185" w:type="dxa"/>
            <w:gridSpan w:val="2"/>
            <w:tcBorders>
              <w:top w:val="single" w:sz="4" w:space="0" w:color="auto"/>
              <w:left w:val="nil"/>
              <w:bottom w:val="single" w:sz="4" w:space="0" w:color="auto"/>
              <w:right w:val="single" w:sz="4" w:space="0" w:color="auto"/>
            </w:tcBorders>
            <w:shd w:val="clear" w:color="auto" w:fill="auto"/>
            <w:noWrap/>
            <w:vAlign w:val="center"/>
          </w:tcPr>
          <w:p w14:paraId="57E78B27"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〇〇公園</w:t>
            </w:r>
          </w:p>
        </w:tc>
        <w:tc>
          <w:tcPr>
            <w:tcW w:w="1866" w:type="dxa"/>
            <w:tcBorders>
              <w:top w:val="nil"/>
              <w:left w:val="nil"/>
              <w:bottom w:val="single" w:sz="4" w:space="0" w:color="auto"/>
              <w:right w:val="single" w:sz="4" w:space="0" w:color="auto"/>
            </w:tcBorders>
            <w:shd w:val="clear" w:color="auto" w:fill="auto"/>
            <w:noWrap/>
            <w:vAlign w:val="center"/>
          </w:tcPr>
          <w:p w14:paraId="68D22E9B"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c>
          <w:tcPr>
            <w:tcW w:w="1139" w:type="dxa"/>
            <w:tcBorders>
              <w:top w:val="nil"/>
              <w:left w:val="nil"/>
              <w:bottom w:val="single" w:sz="4" w:space="0" w:color="auto"/>
              <w:right w:val="single" w:sz="4" w:space="0" w:color="auto"/>
            </w:tcBorders>
            <w:shd w:val="clear" w:color="auto" w:fill="auto"/>
            <w:noWrap/>
            <w:vAlign w:val="center"/>
          </w:tcPr>
          <w:p w14:paraId="6252EF89"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c>
          <w:tcPr>
            <w:tcW w:w="1156" w:type="dxa"/>
            <w:tcBorders>
              <w:top w:val="nil"/>
              <w:left w:val="nil"/>
              <w:bottom w:val="single" w:sz="4" w:space="0" w:color="auto"/>
              <w:right w:val="single" w:sz="4" w:space="0" w:color="auto"/>
            </w:tcBorders>
            <w:shd w:val="clear" w:color="auto" w:fill="auto"/>
            <w:noWrap/>
            <w:vAlign w:val="center"/>
          </w:tcPr>
          <w:p w14:paraId="22BC44F2"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r>
      <w:tr w:rsidR="000773FE" w:rsidRPr="000773FE" w14:paraId="00232A9D" w14:textId="77777777" w:rsidTr="003B6F4B">
        <w:trPr>
          <w:trHeight w:val="306"/>
        </w:trPr>
        <w:tc>
          <w:tcPr>
            <w:tcW w:w="2224" w:type="dxa"/>
            <w:tcBorders>
              <w:top w:val="nil"/>
              <w:left w:val="single" w:sz="4" w:space="0" w:color="auto"/>
              <w:bottom w:val="single" w:sz="4" w:space="0" w:color="auto"/>
              <w:right w:val="single" w:sz="4" w:space="0" w:color="auto"/>
            </w:tcBorders>
            <w:shd w:val="clear" w:color="auto" w:fill="auto"/>
            <w:noWrap/>
            <w:vAlign w:val="center"/>
          </w:tcPr>
          <w:p w14:paraId="42CB3386"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備考</w:t>
            </w:r>
          </w:p>
        </w:tc>
        <w:tc>
          <w:tcPr>
            <w:tcW w:w="2046" w:type="dxa"/>
            <w:tcBorders>
              <w:top w:val="nil"/>
              <w:left w:val="nil"/>
              <w:bottom w:val="single" w:sz="4" w:space="0" w:color="auto"/>
              <w:right w:val="single" w:sz="4" w:space="0" w:color="auto"/>
            </w:tcBorders>
            <w:shd w:val="clear" w:color="auto" w:fill="auto"/>
            <w:noWrap/>
            <w:vAlign w:val="center"/>
          </w:tcPr>
          <w:p w14:paraId="08846EDB"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c>
          <w:tcPr>
            <w:tcW w:w="1139" w:type="dxa"/>
            <w:tcBorders>
              <w:top w:val="nil"/>
              <w:left w:val="nil"/>
              <w:bottom w:val="single" w:sz="4" w:space="0" w:color="auto"/>
              <w:right w:val="single" w:sz="4" w:space="0" w:color="auto"/>
            </w:tcBorders>
            <w:shd w:val="clear" w:color="auto" w:fill="auto"/>
            <w:noWrap/>
            <w:vAlign w:val="center"/>
          </w:tcPr>
          <w:p w14:paraId="5B9D6C7F"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c>
          <w:tcPr>
            <w:tcW w:w="1866" w:type="dxa"/>
            <w:tcBorders>
              <w:top w:val="nil"/>
              <w:left w:val="nil"/>
              <w:bottom w:val="single" w:sz="4" w:space="0" w:color="auto"/>
              <w:right w:val="single" w:sz="4" w:space="0" w:color="auto"/>
            </w:tcBorders>
            <w:shd w:val="clear" w:color="auto" w:fill="auto"/>
            <w:noWrap/>
            <w:vAlign w:val="center"/>
          </w:tcPr>
          <w:p w14:paraId="41583308"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c>
          <w:tcPr>
            <w:tcW w:w="1139" w:type="dxa"/>
            <w:tcBorders>
              <w:top w:val="nil"/>
              <w:left w:val="nil"/>
              <w:bottom w:val="single" w:sz="4" w:space="0" w:color="auto"/>
              <w:right w:val="single" w:sz="4" w:space="0" w:color="auto"/>
            </w:tcBorders>
            <w:shd w:val="clear" w:color="auto" w:fill="auto"/>
            <w:noWrap/>
            <w:vAlign w:val="center"/>
          </w:tcPr>
          <w:p w14:paraId="6FAA8D26"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c>
          <w:tcPr>
            <w:tcW w:w="1156" w:type="dxa"/>
            <w:tcBorders>
              <w:top w:val="nil"/>
              <w:left w:val="nil"/>
              <w:bottom w:val="single" w:sz="4" w:space="0" w:color="auto"/>
              <w:right w:val="single" w:sz="4" w:space="0" w:color="auto"/>
            </w:tcBorders>
            <w:shd w:val="clear" w:color="auto" w:fill="auto"/>
            <w:noWrap/>
            <w:vAlign w:val="center"/>
          </w:tcPr>
          <w:p w14:paraId="7CF5E370"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r>
      <w:tr w:rsidR="000773FE" w:rsidRPr="000773FE" w14:paraId="61DE37F3" w14:textId="77777777" w:rsidTr="003B6F4B">
        <w:trPr>
          <w:trHeight w:val="306"/>
        </w:trPr>
        <w:tc>
          <w:tcPr>
            <w:tcW w:w="2224" w:type="dxa"/>
            <w:tcBorders>
              <w:top w:val="nil"/>
              <w:left w:val="single" w:sz="4" w:space="0" w:color="auto"/>
              <w:bottom w:val="single" w:sz="4" w:space="0" w:color="auto"/>
              <w:right w:val="single" w:sz="4" w:space="0" w:color="auto"/>
            </w:tcBorders>
            <w:shd w:val="clear" w:color="auto" w:fill="auto"/>
            <w:noWrap/>
            <w:vAlign w:val="center"/>
          </w:tcPr>
          <w:p w14:paraId="6026844D"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大種別</w:t>
            </w:r>
          </w:p>
        </w:tc>
        <w:tc>
          <w:tcPr>
            <w:tcW w:w="2046" w:type="dxa"/>
            <w:tcBorders>
              <w:top w:val="nil"/>
              <w:left w:val="nil"/>
              <w:bottom w:val="single" w:sz="4" w:space="0" w:color="auto"/>
              <w:right w:val="single" w:sz="4" w:space="0" w:color="auto"/>
            </w:tcBorders>
            <w:shd w:val="clear" w:color="auto" w:fill="auto"/>
            <w:noWrap/>
            <w:vAlign w:val="center"/>
          </w:tcPr>
          <w:p w14:paraId="40AE71D0"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滑降系遊具</w:t>
            </w:r>
          </w:p>
        </w:tc>
        <w:tc>
          <w:tcPr>
            <w:tcW w:w="1139" w:type="dxa"/>
            <w:tcBorders>
              <w:top w:val="nil"/>
              <w:left w:val="nil"/>
              <w:bottom w:val="single" w:sz="4" w:space="0" w:color="auto"/>
              <w:right w:val="single" w:sz="4" w:space="0" w:color="auto"/>
            </w:tcBorders>
            <w:shd w:val="clear" w:color="auto" w:fill="auto"/>
            <w:noWrap/>
            <w:vAlign w:val="center"/>
          </w:tcPr>
          <w:p w14:paraId="7F5119BE"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中種別</w:t>
            </w:r>
          </w:p>
        </w:tc>
        <w:tc>
          <w:tcPr>
            <w:tcW w:w="1866" w:type="dxa"/>
            <w:tcBorders>
              <w:top w:val="nil"/>
              <w:left w:val="nil"/>
              <w:bottom w:val="single" w:sz="4" w:space="0" w:color="auto"/>
              <w:right w:val="single" w:sz="4" w:space="0" w:color="auto"/>
            </w:tcBorders>
            <w:shd w:val="clear" w:color="auto" w:fill="auto"/>
            <w:noWrap/>
            <w:vAlign w:val="center"/>
          </w:tcPr>
          <w:p w14:paraId="65557E6A"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滑り台</w:t>
            </w:r>
          </w:p>
        </w:tc>
        <w:tc>
          <w:tcPr>
            <w:tcW w:w="1139" w:type="dxa"/>
            <w:tcBorders>
              <w:top w:val="nil"/>
              <w:left w:val="nil"/>
              <w:bottom w:val="single" w:sz="4" w:space="0" w:color="auto"/>
              <w:right w:val="single" w:sz="4" w:space="0" w:color="auto"/>
            </w:tcBorders>
            <w:shd w:val="clear" w:color="auto" w:fill="auto"/>
            <w:noWrap/>
            <w:vAlign w:val="center"/>
          </w:tcPr>
          <w:p w14:paraId="1BDF9408"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小種別</w:t>
            </w:r>
          </w:p>
        </w:tc>
        <w:tc>
          <w:tcPr>
            <w:tcW w:w="1156" w:type="dxa"/>
            <w:tcBorders>
              <w:top w:val="nil"/>
              <w:left w:val="nil"/>
              <w:bottom w:val="single" w:sz="4" w:space="0" w:color="auto"/>
              <w:right w:val="single" w:sz="4" w:space="0" w:color="auto"/>
            </w:tcBorders>
            <w:shd w:val="clear" w:color="auto" w:fill="auto"/>
            <w:noWrap/>
            <w:vAlign w:val="center"/>
          </w:tcPr>
          <w:p w14:paraId="6B3EC37B"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FRP系</w:t>
            </w:r>
          </w:p>
        </w:tc>
      </w:tr>
      <w:tr w:rsidR="000773FE" w:rsidRPr="000773FE" w14:paraId="3B28F350" w14:textId="77777777" w:rsidTr="003B6F4B">
        <w:trPr>
          <w:trHeight w:val="306"/>
        </w:trPr>
        <w:tc>
          <w:tcPr>
            <w:tcW w:w="95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5153F45"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点検情報</w:t>
            </w:r>
          </w:p>
        </w:tc>
      </w:tr>
      <w:tr w:rsidR="000773FE" w:rsidRPr="000773FE" w14:paraId="36EE127C" w14:textId="77777777" w:rsidTr="003B6F4B">
        <w:trPr>
          <w:trHeight w:val="306"/>
        </w:trPr>
        <w:tc>
          <w:tcPr>
            <w:tcW w:w="2224" w:type="dxa"/>
            <w:tcBorders>
              <w:top w:val="nil"/>
              <w:left w:val="single" w:sz="4" w:space="0" w:color="auto"/>
              <w:bottom w:val="single" w:sz="4" w:space="0" w:color="auto"/>
              <w:right w:val="single" w:sz="4" w:space="0" w:color="auto"/>
            </w:tcBorders>
            <w:shd w:val="clear" w:color="auto" w:fill="auto"/>
            <w:noWrap/>
            <w:vAlign w:val="center"/>
          </w:tcPr>
          <w:p w14:paraId="2D0B1536"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実施者氏名</w:t>
            </w:r>
          </w:p>
        </w:tc>
        <w:tc>
          <w:tcPr>
            <w:tcW w:w="3185" w:type="dxa"/>
            <w:gridSpan w:val="2"/>
            <w:tcBorders>
              <w:top w:val="single" w:sz="4" w:space="0" w:color="auto"/>
              <w:left w:val="nil"/>
              <w:bottom w:val="single" w:sz="4" w:space="0" w:color="auto"/>
              <w:right w:val="single" w:sz="4" w:space="0" w:color="auto"/>
            </w:tcBorders>
            <w:shd w:val="clear" w:color="auto" w:fill="auto"/>
            <w:noWrap/>
            <w:vAlign w:val="center"/>
          </w:tcPr>
          <w:p w14:paraId="1D398798"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c>
          <w:tcPr>
            <w:tcW w:w="1866" w:type="dxa"/>
            <w:tcBorders>
              <w:top w:val="nil"/>
              <w:left w:val="nil"/>
              <w:bottom w:val="single" w:sz="4" w:space="0" w:color="auto"/>
              <w:right w:val="single" w:sz="4" w:space="0" w:color="auto"/>
            </w:tcBorders>
            <w:shd w:val="clear" w:color="auto" w:fill="auto"/>
            <w:noWrap/>
            <w:vAlign w:val="center"/>
          </w:tcPr>
          <w:p w14:paraId="431396EE"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点検年月日</w:t>
            </w:r>
          </w:p>
        </w:tc>
        <w:tc>
          <w:tcPr>
            <w:tcW w:w="2295" w:type="dxa"/>
            <w:gridSpan w:val="2"/>
            <w:tcBorders>
              <w:top w:val="single" w:sz="4" w:space="0" w:color="auto"/>
              <w:left w:val="nil"/>
              <w:bottom w:val="single" w:sz="4" w:space="0" w:color="auto"/>
              <w:right w:val="single" w:sz="4" w:space="0" w:color="auto"/>
            </w:tcBorders>
            <w:shd w:val="clear" w:color="auto" w:fill="auto"/>
            <w:noWrap/>
            <w:vAlign w:val="center"/>
          </w:tcPr>
          <w:p w14:paraId="6191F197"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年　　月　　日</w:t>
            </w:r>
          </w:p>
        </w:tc>
      </w:tr>
      <w:tr w:rsidR="000773FE" w:rsidRPr="000773FE" w14:paraId="71D091E2" w14:textId="77777777" w:rsidTr="003B6F4B">
        <w:trPr>
          <w:trHeight w:val="306"/>
        </w:trPr>
        <w:tc>
          <w:tcPr>
            <w:tcW w:w="95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647F6B6"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点検結果</w:t>
            </w:r>
          </w:p>
        </w:tc>
      </w:tr>
      <w:tr w:rsidR="000773FE" w:rsidRPr="000773FE" w14:paraId="777A5A27" w14:textId="77777777" w:rsidTr="003B6F4B">
        <w:trPr>
          <w:trHeight w:val="306"/>
        </w:trPr>
        <w:tc>
          <w:tcPr>
            <w:tcW w:w="9570" w:type="dxa"/>
            <w:gridSpan w:val="6"/>
            <w:tcBorders>
              <w:top w:val="single" w:sz="4" w:space="0" w:color="auto"/>
              <w:left w:val="single" w:sz="4" w:space="0" w:color="auto"/>
              <w:bottom w:val="nil"/>
              <w:right w:val="single" w:sz="4" w:space="0" w:color="auto"/>
            </w:tcBorders>
            <w:shd w:val="clear" w:color="auto" w:fill="auto"/>
            <w:noWrap/>
            <w:vAlign w:val="center"/>
          </w:tcPr>
          <w:p w14:paraId="69798F46" w14:textId="77777777" w:rsidR="00397B34" w:rsidRPr="000773FE" w:rsidRDefault="00397B34" w:rsidP="003B6F4B">
            <w:pPr>
              <w:widowControl/>
              <w:jc w:val="center"/>
              <w:rPr>
                <w:rFonts w:cs="ＭＳ Ｐゴシック"/>
                <w:b/>
                <w:bCs/>
                <w:kern w:val="0"/>
                <w:sz w:val="22"/>
                <w:szCs w:val="22"/>
              </w:rPr>
            </w:pPr>
            <w:r w:rsidRPr="000773FE">
              <w:rPr>
                <w:rFonts w:hint="eastAsia"/>
                <w:b/>
                <w:sz w:val="22"/>
                <w:szCs w:val="22"/>
              </w:rPr>
              <w:t>専門技術者による精密点検の点検項目</w:t>
            </w:r>
            <w:r w:rsidRPr="000773FE">
              <w:rPr>
                <w:rFonts w:cs="ＭＳ Ｐゴシック" w:hint="eastAsia"/>
                <w:b/>
                <w:bCs/>
                <w:kern w:val="0"/>
                <w:sz w:val="22"/>
                <w:szCs w:val="22"/>
              </w:rPr>
              <w:t>を参考に点検項目を設定する</w:t>
            </w:r>
          </w:p>
        </w:tc>
      </w:tr>
      <w:tr w:rsidR="000773FE" w:rsidRPr="000773FE" w14:paraId="02787F06"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2BE16F53"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○揺動系（</w:t>
            </w:r>
            <w:r w:rsidRPr="000773FE">
              <w:rPr>
                <w:rFonts w:cs="ＭＳ Ｐゴシック" w:hint="eastAsia"/>
                <w:kern w:val="0"/>
                <w:sz w:val="22"/>
                <w:szCs w:val="22"/>
              </w:rPr>
              <w:t>ブランコ、スプリング遊具など）</w:t>
            </w:r>
          </w:p>
        </w:tc>
      </w:tr>
      <w:tr w:rsidR="000773FE" w:rsidRPr="000773FE" w14:paraId="1BEBE20B"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63ADC1AC"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着座部の変状・くされ・磨耗・取り付け状況など、チェーンの磨耗・金具取り付け状況など、基礎の露出・地表面凹凸や障害物など</w:t>
            </w:r>
          </w:p>
        </w:tc>
      </w:tr>
      <w:tr w:rsidR="000773FE" w:rsidRPr="000773FE" w14:paraId="42D8A0C4"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434B8275"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○上下動系（</w:t>
            </w:r>
            <w:r w:rsidRPr="000773FE">
              <w:rPr>
                <w:rFonts w:cs="ＭＳ Ｐゴシック" w:hint="eastAsia"/>
                <w:kern w:val="0"/>
                <w:sz w:val="22"/>
                <w:szCs w:val="22"/>
              </w:rPr>
              <w:t xml:space="preserve">シーソーなど）　</w:t>
            </w:r>
          </w:p>
        </w:tc>
      </w:tr>
      <w:tr w:rsidR="000773FE" w:rsidRPr="000773FE" w14:paraId="0536AD85"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0B9C4604" w14:textId="77777777" w:rsidR="00397B34" w:rsidRPr="000773FE" w:rsidRDefault="00397B34" w:rsidP="003B6F4B">
            <w:pPr>
              <w:widowControl/>
              <w:ind w:leftChars="92" w:left="221"/>
              <w:jc w:val="left"/>
              <w:rPr>
                <w:rFonts w:cs="ＭＳ Ｐゴシック"/>
                <w:kern w:val="0"/>
                <w:sz w:val="22"/>
                <w:szCs w:val="22"/>
              </w:rPr>
            </w:pPr>
            <w:r w:rsidRPr="000773FE">
              <w:rPr>
                <w:rFonts w:cs="ＭＳ Ｐゴシック" w:hint="eastAsia"/>
                <w:kern w:val="0"/>
                <w:sz w:val="22"/>
                <w:szCs w:val="22"/>
              </w:rPr>
              <w:t xml:space="preserve">支点部・緩衝部の変状・磨耗・錆・ずれなど、柄の変状・ぐらつき・錆・ねじ類緩み、軸受・腕部・脚部の変状・錆・金具取り付け状況など、着座部のささくれなど　</w:t>
            </w:r>
          </w:p>
        </w:tc>
      </w:tr>
      <w:tr w:rsidR="000773FE" w:rsidRPr="000773FE" w14:paraId="5824FD50"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1DAB8549"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○回転動系（</w:t>
            </w:r>
            <w:r w:rsidRPr="000773FE">
              <w:rPr>
                <w:rFonts w:cs="ＭＳ Ｐゴシック" w:hint="eastAsia"/>
                <w:kern w:val="0"/>
                <w:sz w:val="22"/>
                <w:szCs w:val="22"/>
              </w:rPr>
              <w:t xml:space="preserve">回転ジャングルジムなど）　</w:t>
            </w:r>
          </w:p>
        </w:tc>
      </w:tr>
      <w:tr w:rsidR="000773FE" w:rsidRPr="000773FE" w14:paraId="698215F3"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1E16BDF5"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支柱と回転部の遊び、軸受・ベアリングの破損など、パイプ枠の変状・腐食・磨耗・ぐらつき・金具の緩みなど、基礎の露出・地表面凹凸や障害物など</w:t>
            </w:r>
          </w:p>
        </w:tc>
      </w:tr>
      <w:tr w:rsidR="000773FE" w:rsidRPr="000773FE" w14:paraId="5C304DD7"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3E910317"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○滑走系（</w:t>
            </w:r>
            <w:r w:rsidRPr="000773FE">
              <w:rPr>
                <w:rFonts w:cs="ＭＳ Ｐゴシック" w:hint="eastAsia"/>
                <w:kern w:val="0"/>
                <w:sz w:val="22"/>
                <w:szCs w:val="22"/>
              </w:rPr>
              <w:t xml:space="preserve">ターザンロープなど）　</w:t>
            </w:r>
          </w:p>
        </w:tc>
      </w:tr>
      <w:tr w:rsidR="000773FE" w:rsidRPr="000773FE" w14:paraId="28F8764B"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44270BB2"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 xml:space="preserve">ロープの磨耗、金具の取り付け状況など　</w:t>
            </w:r>
          </w:p>
        </w:tc>
      </w:tr>
      <w:tr w:rsidR="000773FE" w:rsidRPr="000773FE" w14:paraId="29EEA45B"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5EDEF1C9"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○滑降系（</w:t>
            </w:r>
            <w:r w:rsidRPr="000773FE">
              <w:rPr>
                <w:rFonts w:cs="ＭＳ Ｐゴシック" w:hint="eastAsia"/>
                <w:kern w:val="0"/>
                <w:sz w:val="22"/>
                <w:szCs w:val="22"/>
              </w:rPr>
              <w:t xml:space="preserve">すべり台など）　</w:t>
            </w:r>
          </w:p>
        </w:tc>
      </w:tr>
      <w:tr w:rsidR="000773FE" w:rsidRPr="000773FE" w14:paraId="58056C1B"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432405F5" w14:textId="77777777" w:rsidR="00397B34" w:rsidRPr="000773FE" w:rsidRDefault="00397B34" w:rsidP="003B6F4B">
            <w:pPr>
              <w:widowControl/>
              <w:ind w:leftChars="92" w:left="221"/>
              <w:jc w:val="left"/>
              <w:rPr>
                <w:rFonts w:cs="ＭＳ Ｐゴシック"/>
                <w:kern w:val="0"/>
                <w:sz w:val="22"/>
                <w:szCs w:val="22"/>
              </w:rPr>
            </w:pPr>
            <w:r w:rsidRPr="000773FE">
              <w:rPr>
                <w:rFonts w:cs="ＭＳ Ｐゴシック" w:hint="eastAsia"/>
                <w:kern w:val="0"/>
                <w:sz w:val="22"/>
                <w:szCs w:val="22"/>
              </w:rPr>
              <w:t>滑走部の変状・くされ・磨耗・突起、回転不良（ローラーの場合）など、側板・手摺・踊場・連結部・階段の変状・ぐらつき・錆の有無・突起・塗装剥離・異常音など、基礎部・階段の地表面凹凸や障害物など</w:t>
            </w:r>
          </w:p>
        </w:tc>
      </w:tr>
      <w:tr w:rsidR="000773FE" w:rsidRPr="000773FE" w14:paraId="2721827E"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63113B6C"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○懸垂運動系（</w:t>
            </w:r>
            <w:r w:rsidRPr="000773FE">
              <w:rPr>
                <w:rFonts w:cs="ＭＳ Ｐゴシック" w:hint="eastAsia"/>
                <w:kern w:val="0"/>
                <w:sz w:val="22"/>
                <w:szCs w:val="22"/>
              </w:rPr>
              <w:t xml:space="preserve">ラダー、鉄棒など）　</w:t>
            </w:r>
          </w:p>
        </w:tc>
      </w:tr>
      <w:tr w:rsidR="000773FE" w:rsidRPr="000773FE" w14:paraId="1A2A5999"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4B97D099"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 xml:space="preserve">部材の変状・くされ・ぐらつき・磨耗、金具取り付け状況など、基礎の露出・地表面凹凸や障害物など　</w:t>
            </w:r>
          </w:p>
        </w:tc>
      </w:tr>
      <w:tr w:rsidR="000773FE" w:rsidRPr="000773FE" w14:paraId="772BEB7F"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65BBF827"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○登はん運動系（</w:t>
            </w:r>
            <w:r w:rsidRPr="000773FE">
              <w:rPr>
                <w:rFonts w:cs="ＭＳ Ｐゴシック" w:hint="eastAsia"/>
                <w:kern w:val="0"/>
                <w:sz w:val="22"/>
                <w:szCs w:val="22"/>
              </w:rPr>
              <w:t xml:space="preserve">ジャングルジム、登はん棒、クライムネットなど）　</w:t>
            </w:r>
          </w:p>
        </w:tc>
      </w:tr>
      <w:tr w:rsidR="000773FE" w:rsidRPr="000773FE" w14:paraId="09CA87A6"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6AF66696"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 xml:space="preserve">縦・横部材の変状・磨耗・錆・ぐらつき・金具の緩みなど、基礎の露出・地表面凹凸や障害物など　</w:t>
            </w:r>
          </w:p>
        </w:tc>
      </w:tr>
      <w:tr w:rsidR="000773FE" w:rsidRPr="000773FE" w14:paraId="7BBC6008"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39C2A839"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○平衡系（</w:t>
            </w:r>
            <w:r w:rsidRPr="000773FE">
              <w:rPr>
                <w:rFonts w:cs="ＭＳ Ｐゴシック" w:hint="eastAsia"/>
                <w:kern w:val="0"/>
                <w:sz w:val="22"/>
                <w:szCs w:val="22"/>
              </w:rPr>
              <w:t xml:space="preserve">平均台、プレイステップなど）　</w:t>
            </w:r>
          </w:p>
        </w:tc>
      </w:tr>
      <w:tr w:rsidR="000773FE" w:rsidRPr="000773FE" w14:paraId="616E0F21"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04BCFE22"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 xml:space="preserve">部材の変状・くされ・ぐらつきなど、基礎の露出・地表面凹凸や障害物など　</w:t>
            </w:r>
          </w:p>
        </w:tc>
      </w:tr>
      <w:tr w:rsidR="000773FE" w:rsidRPr="000773FE" w14:paraId="07AF2C44"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56474858"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○複合系（</w:t>
            </w:r>
            <w:r w:rsidRPr="000773FE">
              <w:rPr>
                <w:rFonts w:cs="ＭＳ Ｐゴシック" w:hint="eastAsia"/>
                <w:kern w:val="0"/>
                <w:sz w:val="22"/>
                <w:szCs w:val="22"/>
              </w:rPr>
              <w:t xml:space="preserve">複合遊具）　</w:t>
            </w:r>
          </w:p>
        </w:tc>
      </w:tr>
      <w:tr w:rsidR="000773FE" w:rsidRPr="000773FE" w14:paraId="0A3EDF7F"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6641ED70"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遊具を構成するパーツ特性に応じた内容</w:t>
            </w:r>
          </w:p>
        </w:tc>
      </w:tr>
      <w:tr w:rsidR="000773FE" w:rsidRPr="000773FE" w14:paraId="02480064"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2910BDA4"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○その他（</w:t>
            </w:r>
            <w:r w:rsidRPr="000773FE">
              <w:rPr>
                <w:rFonts w:cs="ＭＳ Ｐゴシック" w:hint="eastAsia"/>
                <w:kern w:val="0"/>
                <w:sz w:val="22"/>
                <w:szCs w:val="22"/>
              </w:rPr>
              <w:t xml:space="preserve">砂場など）　</w:t>
            </w:r>
          </w:p>
        </w:tc>
      </w:tr>
      <w:tr w:rsidR="000773FE" w:rsidRPr="000773FE" w14:paraId="04F28A09" w14:textId="77777777" w:rsidTr="003B6F4B">
        <w:trPr>
          <w:trHeight w:val="306"/>
        </w:trPr>
        <w:tc>
          <w:tcPr>
            <w:tcW w:w="9570" w:type="dxa"/>
            <w:gridSpan w:val="6"/>
            <w:tcBorders>
              <w:top w:val="nil"/>
              <w:left w:val="single" w:sz="4" w:space="0" w:color="auto"/>
              <w:bottom w:val="single" w:sz="4" w:space="0" w:color="auto"/>
              <w:right w:val="single" w:sz="4" w:space="0" w:color="auto"/>
            </w:tcBorders>
            <w:shd w:val="clear" w:color="auto" w:fill="auto"/>
            <w:noWrap/>
            <w:vAlign w:val="center"/>
          </w:tcPr>
          <w:p w14:paraId="1F43BE91"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砂の充足・ガラス片など異物の混入・犬猫の糞・排水不良など</w:t>
            </w:r>
          </w:p>
        </w:tc>
      </w:tr>
      <w:tr w:rsidR="000773FE" w:rsidRPr="000773FE" w14:paraId="6B497000" w14:textId="77777777" w:rsidTr="003B6F4B">
        <w:trPr>
          <w:trHeight w:val="306"/>
        </w:trPr>
        <w:tc>
          <w:tcPr>
            <w:tcW w:w="22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63F14"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評価</w:t>
            </w:r>
          </w:p>
        </w:tc>
        <w:tc>
          <w:tcPr>
            <w:tcW w:w="7346" w:type="dxa"/>
            <w:gridSpan w:val="5"/>
            <w:tcBorders>
              <w:top w:val="single" w:sz="4" w:space="0" w:color="auto"/>
              <w:left w:val="nil"/>
              <w:bottom w:val="single" w:sz="4" w:space="0" w:color="auto"/>
              <w:right w:val="single" w:sz="4" w:space="0" w:color="auto"/>
            </w:tcBorders>
            <w:shd w:val="clear" w:color="auto" w:fill="auto"/>
            <w:noWrap/>
            <w:vAlign w:val="center"/>
          </w:tcPr>
          <w:p w14:paraId="6FCECADD" w14:textId="77777777" w:rsidR="00397B34" w:rsidRPr="000773FE" w:rsidRDefault="00397B34" w:rsidP="003B6F4B">
            <w:pPr>
              <w:widowControl/>
              <w:jc w:val="left"/>
              <w:rPr>
                <w:rFonts w:cs="ＭＳ Ｐゴシック"/>
                <w:kern w:val="0"/>
                <w:sz w:val="22"/>
                <w:szCs w:val="22"/>
              </w:rPr>
            </w:pPr>
            <w:r w:rsidRPr="000773FE">
              <w:rPr>
                <w:rFonts w:cs="ＭＳ Ｐゴシック" w:hint="eastAsia"/>
                <w:kern w:val="0"/>
                <w:sz w:val="22"/>
                <w:szCs w:val="22"/>
              </w:rPr>
              <w:t>１．異常なし　　　２．要観察　　　３.異常有り（使用可）　　　４．使用中止</w:t>
            </w:r>
          </w:p>
        </w:tc>
      </w:tr>
      <w:tr w:rsidR="00397B34" w:rsidRPr="000773FE" w14:paraId="60299804" w14:textId="77777777" w:rsidTr="003B6F4B">
        <w:trPr>
          <w:trHeight w:val="1753"/>
        </w:trPr>
        <w:tc>
          <w:tcPr>
            <w:tcW w:w="9570" w:type="dxa"/>
            <w:gridSpan w:val="6"/>
            <w:tcBorders>
              <w:top w:val="nil"/>
              <w:left w:val="single" w:sz="4" w:space="0" w:color="auto"/>
              <w:bottom w:val="single" w:sz="4" w:space="0" w:color="auto"/>
              <w:right w:val="single" w:sz="4" w:space="0" w:color="auto"/>
            </w:tcBorders>
            <w:shd w:val="clear" w:color="auto" w:fill="auto"/>
            <w:noWrap/>
          </w:tcPr>
          <w:p w14:paraId="7B5AA99B" w14:textId="77777777" w:rsidR="00397B34" w:rsidRPr="000773FE" w:rsidRDefault="00397B34" w:rsidP="003B6F4B">
            <w:pPr>
              <w:rPr>
                <w:rFonts w:cs="ＭＳ Ｐゴシック"/>
                <w:kern w:val="0"/>
                <w:sz w:val="22"/>
                <w:szCs w:val="22"/>
              </w:rPr>
            </w:pPr>
            <w:r w:rsidRPr="000773FE">
              <w:rPr>
                <w:rFonts w:cs="ＭＳ Ｐゴシック" w:hint="eastAsia"/>
                <w:kern w:val="0"/>
                <w:sz w:val="22"/>
                <w:szCs w:val="22"/>
              </w:rPr>
              <w:t>コメント</w:t>
            </w:r>
          </w:p>
        </w:tc>
      </w:tr>
    </w:tbl>
    <w:p w14:paraId="06FC1D2D" w14:textId="6CA3DB29" w:rsidR="00DD6F2E" w:rsidRPr="000773FE" w:rsidRDefault="00DD6F2E" w:rsidP="008A1F55">
      <w:pPr>
        <w:rPr>
          <w:rFonts w:hint="eastAsia"/>
        </w:rPr>
      </w:pPr>
    </w:p>
    <w:p w14:paraId="40F21674" w14:textId="5401FFC8" w:rsidR="00C74E38" w:rsidRPr="000773FE" w:rsidRDefault="00012107" w:rsidP="005757C4">
      <w:pPr>
        <w:pStyle w:val="1"/>
        <w:rPr>
          <w:b/>
        </w:rPr>
      </w:pPr>
      <w:bookmarkStart w:id="22" w:name="_Toc76576953"/>
      <w:r w:rsidRPr="000773FE">
        <w:rPr>
          <w:rFonts w:hint="eastAsia"/>
          <w:b/>
        </w:rPr>
        <w:t>＜別紙：第一種特定製品の点検及び整備記録簿＞</w:t>
      </w:r>
      <w:bookmarkEnd w:id="22"/>
    </w:p>
    <w:p w14:paraId="1406E074" w14:textId="4CE2A7B4" w:rsidR="00012107" w:rsidRPr="000773FE" w:rsidRDefault="00C74E38" w:rsidP="000F2859">
      <w:pPr>
        <w:jc w:val="center"/>
      </w:pPr>
      <w:r w:rsidRPr="000773FE">
        <w:rPr>
          <w:noProof/>
        </w:rPr>
        <w:drawing>
          <wp:inline distT="0" distB="0" distL="0" distR="0" wp14:anchorId="2E90F475" wp14:editId="6F50A4B7">
            <wp:extent cx="9109055" cy="5989501"/>
            <wp:effectExtent l="0" t="254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9142171" cy="6011276"/>
                    </a:xfrm>
                    <a:prstGeom prst="rect">
                      <a:avLst/>
                    </a:prstGeom>
                    <a:noFill/>
                    <a:ln>
                      <a:noFill/>
                    </a:ln>
                  </pic:spPr>
                </pic:pic>
              </a:graphicData>
            </a:graphic>
          </wp:inline>
        </w:drawing>
      </w:r>
    </w:p>
    <w:p w14:paraId="6BBE848E" w14:textId="77777777" w:rsidR="00C74E38" w:rsidRPr="000773FE" w:rsidRDefault="00C74E38" w:rsidP="008A1F55"/>
    <w:p w14:paraId="7B447484" w14:textId="74232B77" w:rsidR="00E929AB" w:rsidRPr="000773FE" w:rsidRDefault="00C74E38" w:rsidP="008A1F55">
      <w:r w:rsidRPr="000773FE">
        <w:rPr>
          <w:b/>
          <w:noProof/>
        </w:rPr>
        <w:drawing>
          <wp:inline distT="0" distB="0" distL="0" distR="0" wp14:anchorId="7769E813" wp14:editId="6F9D864D">
            <wp:extent cx="9136437" cy="6006929"/>
            <wp:effectExtent l="2857"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5400000">
                      <a:off x="0" y="0"/>
                      <a:ext cx="9140165" cy="6009380"/>
                    </a:xfrm>
                    <a:prstGeom prst="rect">
                      <a:avLst/>
                    </a:prstGeom>
                    <a:noFill/>
                    <a:ln>
                      <a:noFill/>
                    </a:ln>
                  </pic:spPr>
                </pic:pic>
              </a:graphicData>
            </a:graphic>
          </wp:inline>
        </w:drawing>
      </w:r>
    </w:p>
    <w:sectPr w:rsidR="00E929AB" w:rsidRPr="000773FE" w:rsidSect="0053004E">
      <w:footerReference w:type="default" r:id="rId23"/>
      <w:pgSz w:w="11906" w:h="16838" w:code="9"/>
      <w:pgMar w:top="567" w:right="851" w:bottom="567" w:left="1134" w:header="851" w:footer="0"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17801" w14:textId="77777777" w:rsidR="001E6CEE" w:rsidRDefault="001E6CEE" w:rsidP="00C25702">
      <w:r>
        <w:separator/>
      </w:r>
    </w:p>
  </w:endnote>
  <w:endnote w:type="continuationSeparator" w:id="0">
    <w:p w14:paraId="4604B77B" w14:textId="77777777" w:rsidR="001E6CEE" w:rsidRDefault="001E6CEE" w:rsidP="00C2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80E15" w14:textId="77777777" w:rsidR="000F2859" w:rsidRDefault="000F28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2E0B" w14:textId="0875DC83" w:rsidR="000024C5" w:rsidRDefault="000024C5">
    <w:pPr>
      <w:pStyle w:val="a5"/>
      <w:jc w:val="center"/>
    </w:pPr>
  </w:p>
  <w:p w14:paraId="7F5BD243" w14:textId="77777777" w:rsidR="000024C5" w:rsidRDefault="000024C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D25B0" w14:textId="77777777" w:rsidR="000F2859" w:rsidRDefault="000F285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321632"/>
      <w:docPartObj>
        <w:docPartGallery w:val="Page Numbers (Bottom of Page)"/>
        <w:docPartUnique/>
      </w:docPartObj>
    </w:sdtPr>
    <w:sdtEndPr/>
    <w:sdtContent>
      <w:p w14:paraId="3CB47410" w14:textId="2CCCDD56" w:rsidR="000024C5" w:rsidRDefault="000024C5">
        <w:pPr>
          <w:pStyle w:val="a5"/>
          <w:jc w:val="center"/>
        </w:pPr>
        <w:r>
          <w:fldChar w:fldCharType="begin"/>
        </w:r>
        <w:r>
          <w:instrText>PAGE   \* MERGEFORMAT</w:instrText>
        </w:r>
        <w:r>
          <w:fldChar w:fldCharType="separate"/>
        </w:r>
        <w:r w:rsidR="000F2859" w:rsidRPr="000F2859">
          <w:rPr>
            <w:noProof/>
            <w:lang w:val="ja-JP"/>
          </w:rPr>
          <w:t>19</w:t>
        </w:r>
        <w:r>
          <w:fldChar w:fldCharType="end"/>
        </w:r>
      </w:p>
    </w:sdtContent>
  </w:sdt>
  <w:p w14:paraId="71D56DEA" w14:textId="77777777" w:rsidR="000024C5" w:rsidRDefault="000024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588F3" w14:textId="77777777" w:rsidR="001E6CEE" w:rsidRDefault="001E6CEE" w:rsidP="00C25702">
      <w:r>
        <w:separator/>
      </w:r>
    </w:p>
  </w:footnote>
  <w:footnote w:type="continuationSeparator" w:id="0">
    <w:p w14:paraId="411F027C" w14:textId="77777777" w:rsidR="001E6CEE" w:rsidRDefault="001E6CEE" w:rsidP="00C25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E2CC3" w14:textId="77777777" w:rsidR="000F2859" w:rsidRDefault="000F28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3297F" w14:textId="77777777" w:rsidR="000F2859" w:rsidRDefault="000F28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9E2BE" w14:textId="77777777" w:rsidR="000F2859" w:rsidRDefault="000F28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9FB"/>
    <w:multiLevelType w:val="hybridMultilevel"/>
    <w:tmpl w:val="1B643546"/>
    <w:lvl w:ilvl="0" w:tplc="04090011">
      <w:start w:val="1"/>
      <w:numFmt w:val="decimalEnclosedCircle"/>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7660E6E"/>
    <w:multiLevelType w:val="hybridMultilevel"/>
    <w:tmpl w:val="9CAA8CA8"/>
    <w:lvl w:ilvl="0" w:tplc="5674F24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04810"/>
    <w:multiLevelType w:val="hybridMultilevel"/>
    <w:tmpl w:val="7AC2DF6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04EBE"/>
    <w:multiLevelType w:val="hybridMultilevel"/>
    <w:tmpl w:val="7AC2DF6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7C6F3B"/>
    <w:multiLevelType w:val="hybridMultilevel"/>
    <w:tmpl w:val="FF88C4D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E64B12"/>
    <w:multiLevelType w:val="hybridMultilevel"/>
    <w:tmpl w:val="DEC8396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115E92D6">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AD4997"/>
    <w:multiLevelType w:val="hybridMultilevel"/>
    <w:tmpl w:val="F390646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B595A"/>
    <w:multiLevelType w:val="hybridMultilevel"/>
    <w:tmpl w:val="E7F646A2"/>
    <w:lvl w:ilvl="0" w:tplc="0DF0FD8E">
      <w:start w:val="1"/>
      <w:numFmt w:val="decimal"/>
      <w:lvlText w:val="（%1）"/>
      <w:lvlJc w:val="left"/>
      <w:pPr>
        <w:tabs>
          <w:tab w:val="num" w:pos="927"/>
        </w:tabs>
        <w:ind w:left="927" w:hanging="567"/>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8" w15:restartNumberingAfterBreak="0">
    <w:nsid w:val="193E2217"/>
    <w:multiLevelType w:val="hybridMultilevel"/>
    <w:tmpl w:val="F33E1450"/>
    <w:lvl w:ilvl="0" w:tplc="04090015">
      <w:start w:val="1"/>
      <w:numFmt w:val="upperLetter"/>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BD91576"/>
    <w:multiLevelType w:val="hybridMultilevel"/>
    <w:tmpl w:val="217AD04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D037D7"/>
    <w:multiLevelType w:val="hybridMultilevel"/>
    <w:tmpl w:val="E21E2376"/>
    <w:lvl w:ilvl="0" w:tplc="04090013">
      <w:start w:val="1"/>
      <w:numFmt w:val="upperRoman"/>
      <w:lvlText w:val="%1."/>
      <w:lvlJc w:val="left"/>
      <w:pPr>
        <w:tabs>
          <w:tab w:val="num" w:pos="360"/>
        </w:tabs>
        <w:ind w:left="360" w:hanging="360"/>
      </w:pPr>
      <w:rPr>
        <w:rFonts w:hint="default"/>
      </w:rPr>
    </w:lvl>
    <w:lvl w:ilvl="1" w:tplc="B3C629A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D763C4"/>
    <w:multiLevelType w:val="hybridMultilevel"/>
    <w:tmpl w:val="0B144FCE"/>
    <w:lvl w:ilvl="0" w:tplc="26EA3D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DF641B"/>
    <w:multiLevelType w:val="hybridMultilevel"/>
    <w:tmpl w:val="6DCC84C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3D32B6"/>
    <w:multiLevelType w:val="hybridMultilevel"/>
    <w:tmpl w:val="973C518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3C3D97"/>
    <w:multiLevelType w:val="hybridMultilevel"/>
    <w:tmpl w:val="E67244D6"/>
    <w:lvl w:ilvl="0" w:tplc="265E2C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155FB4"/>
    <w:multiLevelType w:val="hybridMultilevel"/>
    <w:tmpl w:val="7AC2DF6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927DA7"/>
    <w:multiLevelType w:val="hybridMultilevel"/>
    <w:tmpl w:val="AC6A128A"/>
    <w:lvl w:ilvl="0" w:tplc="04090011">
      <w:start w:val="1"/>
      <w:numFmt w:val="decimalEnclosedCircle"/>
      <w:lvlText w:val="%1"/>
      <w:lvlJc w:val="left"/>
      <w:pPr>
        <w:ind w:left="738" w:hanging="420"/>
      </w:pPr>
    </w:lvl>
    <w:lvl w:ilvl="1" w:tplc="04090017">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7" w15:restartNumberingAfterBreak="0">
    <w:nsid w:val="3C623AB3"/>
    <w:multiLevelType w:val="hybridMultilevel"/>
    <w:tmpl w:val="FEE89D5A"/>
    <w:lvl w:ilvl="0" w:tplc="0DF0FD8E">
      <w:start w:val="1"/>
      <w:numFmt w:val="decimal"/>
      <w:lvlText w:val="（%1）"/>
      <w:lvlJc w:val="left"/>
      <w:pPr>
        <w:tabs>
          <w:tab w:val="num" w:pos="567"/>
        </w:tabs>
        <w:ind w:left="567" w:hanging="567"/>
      </w:pPr>
      <w:rPr>
        <w:rFonts w:hint="default"/>
      </w:rPr>
    </w:lvl>
    <w:lvl w:ilvl="1" w:tplc="02DC0844">
      <w:start w:val="1"/>
      <w:numFmt w:val="decimalEnclosedCircle"/>
      <w:lvlText w:val="%2"/>
      <w:lvlJc w:val="left"/>
      <w:pPr>
        <w:ind w:left="933" w:hanging="360"/>
      </w:pPr>
      <w:rPr>
        <w:rFonts w:hint="default"/>
      </w:r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8" w15:restartNumberingAfterBreak="0">
    <w:nsid w:val="3EF21578"/>
    <w:multiLevelType w:val="hybridMultilevel"/>
    <w:tmpl w:val="1690F89E"/>
    <w:lvl w:ilvl="0" w:tplc="9C0272A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9" w15:restartNumberingAfterBreak="0">
    <w:nsid w:val="41230B20"/>
    <w:multiLevelType w:val="hybridMultilevel"/>
    <w:tmpl w:val="E030323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0B3179"/>
    <w:multiLevelType w:val="hybridMultilevel"/>
    <w:tmpl w:val="DD20B84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DD4A1B"/>
    <w:multiLevelType w:val="hybridMultilevel"/>
    <w:tmpl w:val="91A886E0"/>
    <w:lvl w:ilvl="0" w:tplc="D88643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FE6A2D"/>
    <w:multiLevelType w:val="hybridMultilevel"/>
    <w:tmpl w:val="E030323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DB75F5"/>
    <w:multiLevelType w:val="hybridMultilevel"/>
    <w:tmpl w:val="1158CC9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A66F0A"/>
    <w:multiLevelType w:val="hybridMultilevel"/>
    <w:tmpl w:val="3FEE09AA"/>
    <w:lvl w:ilvl="0" w:tplc="A0A46558">
      <w:start w:val="1"/>
      <w:numFmt w:val="decimal"/>
      <w:lvlText w:val="（%1）"/>
      <w:lvlJc w:val="left"/>
      <w:pPr>
        <w:tabs>
          <w:tab w:val="num" w:pos="624"/>
        </w:tabs>
        <w:ind w:left="567" w:hanging="567"/>
      </w:pPr>
      <w:rPr>
        <w:rFonts w:hint="default"/>
      </w:rPr>
    </w:lvl>
    <w:lvl w:ilvl="1" w:tplc="04090017" w:tentative="1">
      <w:start w:val="1"/>
      <w:numFmt w:val="aiueoFullWidth"/>
      <w:lvlText w:val="(%2)"/>
      <w:lvlJc w:val="left"/>
      <w:pPr>
        <w:ind w:left="633" w:hanging="420"/>
      </w:pPr>
    </w:lvl>
    <w:lvl w:ilvl="2" w:tplc="04090011" w:tentative="1">
      <w:start w:val="1"/>
      <w:numFmt w:val="decimalEnclosedCircle"/>
      <w:lvlText w:val="%3"/>
      <w:lvlJc w:val="left"/>
      <w:pPr>
        <w:ind w:left="1053" w:hanging="420"/>
      </w:pPr>
    </w:lvl>
    <w:lvl w:ilvl="3" w:tplc="0409000F" w:tentative="1">
      <w:start w:val="1"/>
      <w:numFmt w:val="decimal"/>
      <w:lvlText w:val="%4."/>
      <w:lvlJc w:val="left"/>
      <w:pPr>
        <w:ind w:left="1473" w:hanging="420"/>
      </w:pPr>
    </w:lvl>
    <w:lvl w:ilvl="4" w:tplc="04090017" w:tentative="1">
      <w:start w:val="1"/>
      <w:numFmt w:val="aiueoFullWidth"/>
      <w:lvlText w:val="(%5)"/>
      <w:lvlJc w:val="left"/>
      <w:pPr>
        <w:ind w:left="1893" w:hanging="420"/>
      </w:pPr>
    </w:lvl>
    <w:lvl w:ilvl="5" w:tplc="04090011" w:tentative="1">
      <w:start w:val="1"/>
      <w:numFmt w:val="decimalEnclosedCircle"/>
      <w:lvlText w:val="%6"/>
      <w:lvlJc w:val="left"/>
      <w:pPr>
        <w:ind w:left="2313" w:hanging="420"/>
      </w:pPr>
    </w:lvl>
    <w:lvl w:ilvl="6" w:tplc="0409000F" w:tentative="1">
      <w:start w:val="1"/>
      <w:numFmt w:val="decimal"/>
      <w:lvlText w:val="%7."/>
      <w:lvlJc w:val="left"/>
      <w:pPr>
        <w:ind w:left="2733" w:hanging="420"/>
      </w:pPr>
    </w:lvl>
    <w:lvl w:ilvl="7" w:tplc="04090017" w:tentative="1">
      <w:start w:val="1"/>
      <w:numFmt w:val="aiueoFullWidth"/>
      <w:lvlText w:val="(%8)"/>
      <w:lvlJc w:val="left"/>
      <w:pPr>
        <w:ind w:left="3153" w:hanging="420"/>
      </w:pPr>
    </w:lvl>
    <w:lvl w:ilvl="8" w:tplc="04090011" w:tentative="1">
      <w:start w:val="1"/>
      <w:numFmt w:val="decimalEnclosedCircle"/>
      <w:lvlText w:val="%9"/>
      <w:lvlJc w:val="left"/>
      <w:pPr>
        <w:ind w:left="3573" w:hanging="420"/>
      </w:pPr>
    </w:lvl>
  </w:abstractNum>
  <w:abstractNum w:abstractNumId="25" w15:restartNumberingAfterBreak="0">
    <w:nsid w:val="558F1548"/>
    <w:multiLevelType w:val="hybridMultilevel"/>
    <w:tmpl w:val="50F40BD4"/>
    <w:lvl w:ilvl="0" w:tplc="525E55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5EC7BE0"/>
    <w:multiLevelType w:val="hybridMultilevel"/>
    <w:tmpl w:val="16E81A36"/>
    <w:lvl w:ilvl="0" w:tplc="04090011">
      <w:start w:val="1"/>
      <w:numFmt w:val="decimalEnclosedCircle"/>
      <w:lvlText w:val="%1"/>
      <w:lvlJc w:val="left"/>
      <w:pPr>
        <w:ind w:left="1185" w:hanging="420"/>
      </w:p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7" w15:restartNumberingAfterBreak="0">
    <w:nsid w:val="579941EE"/>
    <w:multiLevelType w:val="hybridMultilevel"/>
    <w:tmpl w:val="3A02AADC"/>
    <w:lvl w:ilvl="0" w:tplc="5F76CE20">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E117D07"/>
    <w:multiLevelType w:val="hybridMultilevel"/>
    <w:tmpl w:val="B710629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4159D0"/>
    <w:multiLevelType w:val="hybridMultilevel"/>
    <w:tmpl w:val="D632DAAC"/>
    <w:lvl w:ilvl="0" w:tplc="BCACCC2E">
      <w:start w:val="1"/>
      <w:numFmt w:val="decimal"/>
      <w:lvlText w:val="（%1）"/>
      <w:lvlJc w:val="left"/>
      <w:pPr>
        <w:tabs>
          <w:tab w:val="num" w:pos="927"/>
        </w:tabs>
        <w:ind w:left="927" w:hanging="567"/>
      </w:pPr>
      <w:rPr>
        <w:rFonts w:hint="default"/>
        <w:lang w:val="en-US"/>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30" w15:restartNumberingAfterBreak="0">
    <w:nsid w:val="62854BE6"/>
    <w:multiLevelType w:val="hybridMultilevel"/>
    <w:tmpl w:val="7AC2DF6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AE3C8A"/>
    <w:multiLevelType w:val="hybridMultilevel"/>
    <w:tmpl w:val="20BC19C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115E92D6">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4A6D95"/>
    <w:multiLevelType w:val="hybridMultilevel"/>
    <w:tmpl w:val="96C6AAD8"/>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CB333D"/>
    <w:multiLevelType w:val="hybridMultilevel"/>
    <w:tmpl w:val="FEE89D5A"/>
    <w:lvl w:ilvl="0" w:tplc="0DF0FD8E">
      <w:start w:val="1"/>
      <w:numFmt w:val="decimal"/>
      <w:lvlText w:val="（%1）"/>
      <w:lvlJc w:val="left"/>
      <w:pPr>
        <w:tabs>
          <w:tab w:val="num" w:pos="567"/>
        </w:tabs>
        <w:ind w:left="567" w:hanging="567"/>
      </w:pPr>
      <w:rPr>
        <w:rFonts w:hint="default"/>
      </w:rPr>
    </w:lvl>
    <w:lvl w:ilvl="1" w:tplc="02DC0844">
      <w:start w:val="1"/>
      <w:numFmt w:val="decimalEnclosedCircle"/>
      <w:lvlText w:val="%2"/>
      <w:lvlJc w:val="left"/>
      <w:pPr>
        <w:ind w:left="933" w:hanging="360"/>
      </w:pPr>
      <w:rPr>
        <w:rFonts w:hint="default"/>
      </w:r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34" w15:restartNumberingAfterBreak="0">
    <w:nsid w:val="6B3B0783"/>
    <w:multiLevelType w:val="hybridMultilevel"/>
    <w:tmpl w:val="AC9C5304"/>
    <w:lvl w:ilvl="0" w:tplc="04090015">
      <w:start w:val="1"/>
      <w:numFmt w:val="upperLetter"/>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2D761CE"/>
    <w:multiLevelType w:val="hybridMultilevel"/>
    <w:tmpl w:val="FB30F0AA"/>
    <w:lvl w:ilvl="0" w:tplc="4A0E611C">
      <w:start w:val="1"/>
      <w:numFmt w:val="decimalFullWidth"/>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4727C42"/>
    <w:multiLevelType w:val="hybridMultilevel"/>
    <w:tmpl w:val="7254723E"/>
    <w:lvl w:ilvl="0" w:tplc="EE860EB4">
      <w:start w:val="1"/>
      <w:numFmt w:val="decimal"/>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7B41827"/>
    <w:multiLevelType w:val="hybridMultilevel"/>
    <w:tmpl w:val="89DC22B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9C46E8"/>
    <w:multiLevelType w:val="hybridMultilevel"/>
    <w:tmpl w:val="D2B0672C"/>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6274F5"/>
    <w:multiLevelType w:val="hybridMultilevel"/>
    <w:tmpl w:val="89DC22B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6A50DD"/>
    <w:multiLevelType w:val="hybridMultilevel"/>
    <w:tmpl w:val="0B24E682"/>
    <w:lvl w:ilvl="0" w:tplc="04090013">
      <w:start w:val="1"/>
      <w:numFmt w:val="upperRoma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14"/>
  </w:num>
  <w:num w:numId="4">
    <w:abstractNumId w:val="21"/>
  </w:num>
  <w:num w:numId="5">
    <w:abstractNumId w:val="25"/>
  </w:num>
  <w:num w:numId="6">
    <w:abstractNumId w:val="27"/>
  </w:num>
  <w:num w:numId="7">
    <w:abstractNumId w:val="11"/>
  </w:num>
  <w:num w:numId="8">
    <w:abstractNumId w:val="35"/>
  </w:num>
  <w:num w:numId="9">
    <w:abstractNumId w:val="38"/>
  </w:num>
  <w:num w:numId="10">
    <w:abstractNumId w:val="40"/>
  </w:num>
  <w:num w:numId="11">
    <w:abstractNumId w:val="26"/>
  </w:num>
  <w:num w:numId="12">
    <w:abstractNumId w:val="36"/>
  </w:num>
  <w:num w:numId="13">
    <w:abstractNumId w:val="0"/>
  </w:num>
  <w:num w:numId="14">
    <w:abstractNumId w:val="7"/>
  </w:num>
  <w:num w:numId="15">
    <w:abstractNumId w:val="24"/>
  </w:num>
  <w:num w:numId="16">
    <w:abstractNumId w:val="33"/>
  </w:num>
  <w:num w:numId="17">
    <w:abstractNumId w:val="18"/>
  </w:num>
  <w:num w:numId="18">
    <w:abstractNumId w:val="17"/>
  </w:num>
  <w:num w:numId="19">
    <w:abstractNumId w:val="29"/>
  </w:num>
  <w:num w:numId="20">
    <w:abstractNumId w:val="12"/>
  </w:num>
  <w:num w:numId="21">
    <w:abstractNumId w:val="9"/>
  </w:num>
  <w:num w:numId="22">
    <w:abstractNumId w:val="13"/>
  </w:num>
  <w:num w:numId="23">
    <w:abstractNumId w:val="6"/>
  </w:num>
  <w:num w:numId="24">
    <w:abstractNumId w:val="5"/>
  </w:num>
  <w:num w:numId="25">
    <w:abstractNumId w:val="39"/>
  </w:num>
  <w:num w:numId="26">
    <w:abstractNumId w:val="28"/>
  </w:num>
  <w:num w:numId="27">
    <w:abstractNumId w:val="32"/>
  </w:num>
  <w:num w:numId="28">
    <w:abstractNumId w:val="34"/>
  </w:num>
  <w:num w:numId="29">
    <w:abstractNumId w:val="8"/>
  </w:num>
  <w:num w:numId="30">
    <w:abstractNumId w:val="31"/>
  </w:num>
  <w:num w:numId="31">
    <w:abstractNumId w:val="16"/>
  </w:num>
  <w:num w:numId="32">
    <w:abstractNumId w:val="2"/>
  </w:num>
  <w:num w:numId="33">
    <w:abstractNumId w:val="30"/>
  </w:num>
  <w:num w:numId="34">
    <w:abstractNumId w:val="15"/>
  </w:num>
  <w:num w:numId="35">
    <w:abstractNumId w:val="3"/>
  </w:num>
  <w:num w:numId="36">
    <w:abstractNumId w:val="23"/>
  </w:num>
  <w:num w:numId="37">
    <w:abstractNumId w:val="4"/>
  </w:num>
  <w:num w:numId="38">
    <w:abstractNumId w:val="19"/>
  </w:num>
  <w:num w:numId="39">
    <w:abstractNumId w:val="37"/>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F6F"/>
    <w:rsid w:val="000024C5"/>
    <w:rsid w:val="0001016B"/>
    <w:rsid w:val="00011398"/>
    <w:rsid w:val="0001199A"/>
    <w:rsid w:val="00012107"/>
    <w:rsid w:val="000122B2"/>
    <w:rsid w:val="00015A93"/>
    <w:rsid w:val="00017E6B"/>
    <w:rsid w:val="00022908"/>
    <w:rsid w:val="00023593"/>
    <w:rsid w:val="0002702D"/>
    <w:rsid w:val="000330EB"/>
    <w:rsid w:val="000423E0"/>
    <w:rsid w:val="00043CF2"/>
    <w:rsid w:val="00045090"/>
    <w:rsid w:val="00046CC3"/>
    <w:rsid w:val="00051538"/>
    <w:rsid w:val="00060966"/>
    <w:rsid w:val="00063831"/>
    <w:rsid w:val="000651B7"/>
    <w:rsid w:val="00065F73"/>
    <w:rsid w:val="000710D8"/>
    <w:rsid w:val="0007134A"/>
    <w:rsid w:val="00071DDF"/>
    <w:rsid w:val="000773FE"/>
    <w:rsid w:val="00083958"/>
    <w:rsid w:val="000849B4"/>
    <w:rsid w:val="00095713"/>
    <w:rsid w:val="000A0E9B"/>
    <w:rsid w:val="000A6380"/>
    <w:rsid w:val="000B7F09"/>
    <w:rsid w:val="000D0790"/>
    <w:rsid w:val="000D789E"/>
    <w:rsid w:val="000E166D"/>
    <w:rsid w:val="000E334D"/>
    <w:rsid w:val="000F1DD4"/>
    <w:rsid w:val="000F2859"/>
    <w:rsid w:val="00100632"/>
    <w:rsid w:val="00103659"/>
    <w:rsid w:val="001116E8"/>
    <w:rsid w:val="00111B9E"/>
    <w:rsid w:val="00115779"/>
    <w:rsid w:val="0012006C"/>
    <w:rsid w:val="0012115D"/>
    <w:rsid w:val="0012297A"/>
    <w:rsid w:val="0012513B"/>
    <w:rsid w:val="001356F0"/>
    <w:rsid w:val="001437B6"/>
    <w:rsid w:val="00145B64"/>
    <w:rsid w:val="00145B6A"/>
    <w:rsid w:val="00153C24"/>
    <w:rsid w:val="001550AE"/>
    <w:rsid w:val="00181929"/>
    <w:rsid w:val="0018395D"/>
    <w:rsid w:val="00185CE6"/>
    <w:rsid w:val="0019004D"/>
    <w:rsid w:val="00191003"/>
    <w:rsid w:val="00194D99"/>
    <w:rsid w:val="001A3EAD"/>
    <w:rsid w:val="001A5793"/>
    <w:rsid w:val="001B1834"/>
    <w:rsid w:val="001B567C"/>
    <w:rsid w:val="001B7CCE"/>
    <w:rsid w:val="001C3A01"/>
    <w:rsid w:val="001C5CA1"/>
    <w:rsid w:val="001D3513"/>
    <w:rsid w:val="001D5FDE"/>
    <w:rsid w:val="001D740B"/>
    <w:rsid w:val="001E53EE"/>
    <w:rsid w:val="001E5B95"/>
    <w:rsid w:val="001E5F6A"/>
    <w:rsid w:val="001E666D"/>
    <w:rsid w:val="001E6CEE"/>
    <w:rsid w:val="001F0F4D"/>
    <w:rsid w:val="00200B39"/>
    <w:rsid w:val="00207D0E"/>
    <w:rsid w:val="002112C9"/>
    <w:rsid w:val="00212406"/>
    <w:rsid w:val="00217645"/>
    <w:rsid w:val="00224A86"/>
    <w:rsid w:val="00224D1B"/>
    <w:rsid w:val="00230027"/>
    <w:rsid w:val="0024492F"/>
    <w:rsid w:val="00246E14"/>
    <w:rsid w:val="002475F1"/>
    <w:rsid w:val="002525D8"/>
    <w:rsid w:val="00257CF2"/>
    <w:rsid w:val="00261873"/>
    <w:rsid w:val="00264845"/>
    <w:rsid w:val="002674BF"/>
    <w:rsid w:val="002826C4"/>
    <w:rsid w:val="0029111C"/>
    <w:rsid w:val="00292A78"/>
    <w:rsid w:val="00294CCE"/>
    <w:rsid w:val="00297BD8"/>
    <w:rsid w:val="002B04EE"/>
    <w:rsid w:val="002B3927"/>
    <w:rsid w:val="002C38D7"/>
    <w:rsid w:val="002D33EA"/>
    <w:rsid w:val="002D371F"/>
    <w:rsid w:val="002D3B47"/>
    <w:rsid w:val="002E11A0"/>
    <w:rsid w:val="002E3E48"/>
    <w:rsid w:val="002E5D1C"/>
    <w:rsid w:val="002F02F6"/>
    <w:rsid w:val="00301CC8"/>
    <w:rsid w:val="003048E4"/>
    <w:rsid w:val="0030584C"/>
    <w:rsid w:val="00321912"/>
    <w:rsid w:val="00321ABE"/>
    <w:rsid w:val="003236E6"/>
    <w:rsid w:val="00325E05"/>
    <w:rsid w:val="003342FE"/>
    <w:rsid w:val="00334FF8"/>
    <w:rsid w:val="00340E2F"/>
    <w:rsid w:val="0034127E"/>
    <w:rsid w:val="00341D90"/>
    <w:rsid w:val="0034208E"/>
    <w:rsid w:val="0034533B"/>
    <w:rsid w:val="00345EB7"/>
    <w:rsid w:val="00346C73"/>
    <w:rsid w:val="0035257B"/>
    <w:rsid w:val="003533B3"/>
    <w:rsid w:val="003542F7"/>
    <w:rsid w:val="00356FF5"/>
    <w:rsid w:val="00361537"/>
    <w:rsid w:val="003618C1"/>
    <w:rsid w:val="00363A67"/>
    <w:rsid w:val="0037491E"/>
    <w:rsid w:val="00383DC4"/>
    <w:rsid w:val="00397B34"/>
    <w:rsid w:val="003A1273"/>
    <w:rsid w:val="003A24C8"/>
    <w:rsid w:val="003A78CA"/>
    <w:rsid w:val="003B42FA"/>
    <w:rsid w:val="003B4AC4"/>
    <w:rsid w:val="003B5B1F"/>
    <w:rsid w:val="003B6F4B"/>
    <w:rsid w:val="003B708C"/>
    <w:rsid w:val="003C4C42"/>
    <w:rsid w:val="003D2CAB"/>
    <w:rsid w:val="003D3206"/>
    <w:rsid w:val="003D68F7"/>
    <w:rsid w:val="003E4A19"/>
    <w:rsid w:val="003F0629"/>
    <w:rsid w:val="003F104A"/>
    <w:rsid w:val="003F19B6"/>
    <w:rsid w:val="003F47C7"/>
    <w:rsid w:val="00410925"/>
    <w:rsid w:val="00412B20"/>
    <w:rsid w:val="00415BE9"/>
    <w:rsid w:val="00415F4B"/>
    <w:rsid w:val="0043257A"/>
    <w:rsid w:val="00440501"/>
    <w:rsid w:val="004509B6"/>
    <w:rsid w:val="0045175D"/>
    <w:rsid w:val="004528FB"/>
    <w:rsid w:val="004605E6"/>
    <w:rsid w:val="004633CD"/>
    <w:rsid w:val="00470325"/>
    <w:rsid w:val="00471394"/>
    <w:rsid w:val="00472F0B"/>
    <w:rsid w:val="00484F3E"/>
    <w:rsid w:val="00493B2B"/>
    <w:rsid w:val="004A03A8"/>
    <w:rsid w:val="004A23B9"/>
    <w:rsid w:val="004A30E8"/>
    <w:rsid w:val="004A7C3A"/>
    <w:rsid w:val="004B1C50"/>
    <w:rsid w:val="004B3F56"/>
    <w:rsid w:val="004B5A45"/>
    <w:rsid w:val="004B6F31"/>
    <w:rsid w:val="004C2387"/>
    <w:rsid w:val="004C7342"/>
    <w:rsid w:val="004E3559"/>
    <w:rsid w:val="004E405B"/>
    <w:rsid w:val="005010AB"/>
    <w:rsid w:val="005128EF"/>
    <w:rsid w:val="005129BD"/>
    <w:rsid w:val="00512CCB"/>
    <w:rsid w:val="005224EF"/>
    <w:rsid w:val="00523079"/>
    <w:rsid w:val="005246D1"/>
    <w:rsid w:val="00524899"/>
    <w:rsid w:val="0053004E"/>
    <w:rsid w:val="00534027"/>
    <w:rsid w:val="005363B5"/>
    <w:rsid w:val="00540969"/>
    <w:rsid w:val="0054121D"/>
    <w:rsid w:val="00542D94"/>
    <w:rsid w:val="005462A5"/>
    <w:rsid w:val="00546742"/>
    <w:rsid w:val="00555EF7"/>
    <w:rsid w:val="00560EB4"/>
    <w:rsid w:val="00561EED"/>
    <w:rsid w:val="00563968"/>
    <w:rsid w:val="005757C4"/>
    <w:rsid w:val="0058017B"/>
    <w:rsid w:val="0058521E"/>
    <w:rsid w:val="005872C6"/>
    <w:rsid w:val="00587731"/>
    <w:rsid w:val="005910FB"/>
    <w:rsid w:val="005A23D3"/>
    <w:rsid w:val="005A272D"/>
    <w:rsid w:val="005A3A54"/>
    <w:rsid w:val="005A65FC"/>
    <w:rsid w:val="005B0395"/>
    <w:rsid w:val="005B3610"/>
    <w:rsid w:val="005B786A"/>
    <w:rsid w:val="005E513C"/>
    <w:rsid w:val="005E5E0B"/>
    <w:rsid w:val="005E69D6"/>
    <w:rsid w:val="00602A57"/>
    <w:rsid w:val="00603713"/>
    <w:rsid w:val="00612082"/>
    <w:rsid w:val="00615EC3"/>
    <w:rsid w:val="006168DF"/>
    <w:rsid w:val="0061793A"/>
    <w:rsid w:val="00621618"/>
    <w:rsid w:val="00627F47"/>
    <w:rsid w:val="0063061A"/>
    <w:rsid w:val="00640141"/>
    <w:rsid w:val="00650D46"/>
    <w:rsid w:val="00651E29"/>
    <w:rsid w:val="006557BE"/>
    <w:rsid w:val="006579F3"/>
    <w:rsid w:val="006625DF"/>
    <w:rsid w:val="00665060"/>
    <w:rsid w:val="006764CD"/>
    <w:rsid w:val="0067703A"/>
    <w:rsid w:val="006800DC"/>
    <w:rsid w:val="006827A4"/>
    <w:rsid w:val="006835EE"/>
    <w:rsid w:val="00684499"/>
    <w:rsid w:val="00692984"/>
    <w:rsid w:val="00692B0D"/>
    <w:rsid w:val="00696BD5"/>
    <w:rsid w:val="006A51C5"/>
    <w:rsid w:val="006B5E0E"/>
    <w:rsid w:val="006B5EBE"/>
    <w:rsid w:val="006B7731"/>
    <w:rsid w:val="006C13BF"/>
    <w:rsid w:val="006C6B88"/>
    <w:rsid w:val="006C7A8D"/>
    <w:rsid w:val="006D3192"/>
    <w:rsid w:val="006D4087"/>
    <w:rsid w:val="006E2BF5"/>
    <w:rsid w:val="00711392"/>
    <w:rsid w:val="00711E58"/>
    <w:rsid w:val="00720B32"/>
    <w:rsid w:val="00721F25"/>
    <w:rsid w:val="00726458"/>
    <w:rsid w:val="00737389"/>
    <w:rsid w:val="0074245B"/>
    <w:rsid w:val="00742E8B"/>
    <w:rsid w:val="007462FB"/>
    <w:rsid w:val="00746F7A"/>
    <w:rsid w:val="00752960"/>
    <w:rsid w:val="00755FBD"/>
    <w:rsid w:val="0075665D"/>
    <w:rsid w:val="007616BF"/>
    <w:rsid w:val="0077369C"/>
    <w:rsid w:val="007758B1"/>
    <w:rsid w:val="00777ACD"/>
    <w:rsid w:val="007806F1"/>
    <w:rsid w:val="00780D73"/>
    <w:rsid w:val="00782A32"/>
    <w:rsid w:val="00783BF5"/>
    <w:rsid w:val="00790115"/>
    <w:rsid w:val="007A3016"/>
    <w:rsid w:val="007A5A8D"/>
    <w:rsid w:val="007B5593"/>
    <w:rsid w:val="007B5992"/>
    <w:rsid w:val="007C6F87"/>
    <w:rsid w:val="007D09BF"/>
    <w:rsid w:val="007D32BB"/>
    <w:rsid w:val="007D34D9"/>
    <w:rsid w:val="007D4692"/>
    <w:rsid w:val="007E7D17"/>
    <w:rsid w:val="007F1BCB"/>
    <w:rsid w:val="007F46AA"/>
    <w:rsid w:val="008000AD"/>
    <w:rsid w:val="008017CC"/>
    <w:rsid w:val="00804256"/>
    <w:rsid w:val="008051B6"/>
    <w:rsid w:val="00811478"/>
    <w:rsid w:val="00820FC8"/>
    <w:rsid w:val="008233ED"/>
    <w:rsid w:val="00824517"/>
    <w:rsid w:val="00824812"/>
    <w:rsid w:val="00831F4E"/>
    <w:rsid w:val="00833609"/>
    <w:rsid w:val="00837F90"/>
    <w:rsid w:val="0084359C"/>
    <w:rsid w:val="008445F5"/>
    <w:rsid w:val="00853D95"/>
    <w:rsid w:val="008557C8"/>
    <w:rsid w:val="008615DB"/>
    <w:rsid w:val="00862EA6"/>
    <w:rsid w:val="00865603"/>
    <w:rsid w:val="00874FC2"/>
    <w:rsid w:val="008906F9"/>
    <w:rsid w:val="00892CF7"/>
    <w:rsid w:val="008948DE"/>
    <w:rsid w:val="008A1F55"/>
    <w:rsid w:val="008C0451"/>
    <w:rsid w:val="008C08E7"/>
    <w:rsid w:val="008C3056"/>
    <w:rsid w:val="008D7B2E"/>
    <w:rsid w:val="008F1B2B"/>
    <w:rsid w:val="008F5B68"/>
    <w:rsid w:val="0090332E"/>
    <w:rsid w:val="00912DDC"/>
    <w:rsid w:val="0091397E"/>
    <w:rsid w:val="009257E9"/>
    <w:rsid w:val="00926E21"/>
    <w:rsid w:val="00927861"/>
    <w:rsid w:val="009351ED"/>
    <w:rsid w:val="009372E7"/>
    <w:rsid w:val="009420F0"/>
    <w:rsid w:val="00943135"/>
    <w:rsid w:val="009504C6"/>
    <w:rsid w:val="00955E32"/>
    <w:rsid w:val="00961967"/>
    <w:rsid w:val="00963374"/>
    <w:rsid w:val="009651F6"/>
    <w:rsid w:val="00966009"/>
    <w:rsid w:val="009764B7"/>
    <w:rsid w:val="009774EF"/>
    <w:rsid w:val="00982636"/>
    <w:rsid w:val="009835A4"/>
    <w:rsid w:val="00983A1F"/>
    <w:rsid w:val="00994BF7"/>
    <w:rsid w:val="0099591B"/>
    <w:rsid w:val="00995CC9"/>
    <w:rsid w:val="0099682B"/>
    <w:rsid w:val="009A1039"/>
    <w:rsid w:val="009B7954"/>
    <w:rsid w:val="009C0DA3"/>
    <w:rsid w:val="009C4F59"/>
    <w:rsid w:val="009D48E8"/>
    <w:rsid w:val="009E0E44"/>
    <w:rsid w:val="009E625D"/>
    <w:rsid w:val="009F22BE"/>
    <w:rsid w:val="009F2B27"/>
    <w:rsid w:val="009F3E4B"/>
    <w:rsid w:val="009F51E5"/>
    <w:rsid w:val="00A11631"/>
    <w:rsid w:val="00A204DC"/>
    <w:rsid w:val="00A20B1F"/>
    <w:rsid w:val="00A20E14"/>
    <w:rsid w:val="00A23574"/>
    <w:rsid w:val="00A25186"/>
    <w:rsid w:val="00A34332"/>
    <w:rsid w:val="00A35993"/>
    <w:rsid w:val="00A36AFC"/>
    <w:rsid w:val="00A424F3"/>
    <w:rsid w:val="00A434A5"/>
    <w:rsid w:val="00A4550B"/>
    <w:rsid w:val="00A4773A"/>
    <w:rsid w:val="00A500CB"/>
    <w:rsid w:val="00A5080F"/>
    <w:rsid w:val="00A5187D"/>
    <w:rsid w:val="00A53EF2"/>
    <w:rsid w:val="00A55090"/>
    <w:rsid w:val="00A6091B"/>
    <w:rsid w:val="00A814D9"/>
    <w:rsid w:val="00A81B28"/>
    <w:rsid w:val="00A83893"/>
    <w:rsid w:val="00A872CA"/>
    <w:rsid w:val="00A91B3F"/>
    <w:rsid w:val="00A921EE"/>
    <w:rsid w:val="00A952F6"/>
    <w:rsid w:val="00AA0392"/>
    <w:rsid w:val="00AA2C3D"/>
    <w:rsid w:val="00AB31BF"/>
    <w:rsid w:val="00AC4B48"/>
    <w:rsid w:val="00AC4D6B"/>
    <w:rsid w:val="00AC67AA"/>
    <w:rsid w:val="00AC74FB"/>
    <w:rsid w:val="00AD44A9"/>
    <w:rsid w:val="00AE28CD"/>
    <w:rsid w:val="00AE4990"/>
    <w:rsid w:val="00AE6B62"/>
    <w:rsid w:val="00AE6F4C"/>
    <w:rsid w:val="00AF57B4"/>
    <w:rsid w:val="00B02E6E"/>
    <w:rsid w:val="00B0360B"/>
    <w:rsid w:val="00B078FD"/>
    <w:rsid w:val="00B127E4"/>
    <w:rsid w:val="00B16CA4"/>
    <w:rsid w:val="00B205AD"/>
    <w:rsid w:val="00B26B5A"/>
    <w:rsid w:val="00B27626"/>
    <w:rsid w:val="00B42D7C"/>
    <w:rsid w:val="00B47ED4"/>
    <w:rsid w:val="00B64258"/>
    <w:rsid w:val="00B77C42"/>
    <w:rsid w:val="00B842A7"/>
    <w:rsid w:val="00B84518"/>
    <w:rsid w:val="00B852A4"/>
    <w:rsid w:val="00B86C6D"/>
    <w:rsid w:val="00B876FD"/>
    <w:rsid w:val="00B930FE"/>
    <w:rsid w:val="00B96C02"/>
    <w:rsid w:val="00BA65EC"/>
    <w:rsid w:val="00BB5DEF"/>
    <w:rsid w:val="00BB7B64"/>
    <w:rsid w:val="00BC458B"/>
    <w:rsid w:val="00BC4B15"/>
    <w:rsid w:val="00BC556F"/>
    <w:rsid w:val="00BC6614"/>
    <w:rsid w:val="00BC7A25"/>
    <w:rsid w:val="00BD42F3"/>
    <w:rsid w:val="00BD63E8"/>
    <w:rsid w:val="00BE0F6F"/>
    <w:rsid w:val="00BE5C43"/>
    <w:rsid w:val="00BE5D1E"/>
    <w:rsid w:val="00BE7EF4"/>
    <w:rsid w:val="00BF54D8"/>
    <w:rsid w:val="00BF6CE8"/>
    <w:rsid w:val="00C00C82"/>
    <w:rsid w:val="00C0303F"/>
    <w:rsid w:val="00C11B90"/>
    <w:rsid w:val="00C13A77"/>
    <w:rsid w:val="00C13B62"/>
    <w:rsid w:val="00C14079"/>
    <w:rsid w:val="00C15D9F"/>
    <w:rsid w:val="00C15EFA"/>
    <w:rsid w:val="00C20617"/>
    <w:rsid w:val="00C25702"/>
    <w:rsid w:val="00C259B4"/>
    <w:rsid w:val="00C40D50"/>
    <w:rsid w:val="00C4158D"/>
    <w:rsid w:val="00C44418"/>
    <w:rsid w:val="00C45E80"/>
    <w:rsid w:val="00C50FA2"/>
    <w:rsid w:val="00C518C7"/>
    <w:rsid w:val="00C527F3"/>
    <w:rsid w:val="00C544FD"/>
    <w:rsid w:val="00C550BA"/>
    <w:rsid w:val="00C611E8"/>
    <w:rsid w:val="00C7129D"/>
    <w:rsid w:val="00C74568"/>
    <w:rsid w:val="00C74E38"/>
    <w:rsid w:val="00C7632E"/>
    <w:rsid w:val="00C80420"/>
    <w:rsid w:val="00C867B8"/>
    <w:rsid w:val="00C86D32"/>
    <w:rsid w:val="00C91C03"/>
    <w:rsid w:val="00C927F6"/>
    <w:rsid w:val="00CA0908"/>
    <w:rsid w:val="00CA1E59"/>
    <w:rsid w:val="00CA2B14"/>
    <w:rsid w:val="00CA758E"/>
    <w:rsid w:val="00CB4C4B"/>
    <w:rsid w:val="00CB5A71"/>
    <w:rsid w:val="00CB7518"/>
    <w:rsid w:val="00CC56EF"/>
    <w:rsid w:val="00CC6EDA"/>
    <w:rsid w:val="00CD2FCB"/>
    <w:rsid w:val="00CD5A46"/>
    <w:rsid w:val="00CE6A3A"/>
    <w:rsid w:val="00CF1BBE"/>
    <w:rsid w:val="00D002F6"/>
    <w:rsid w:val="00D02550"/>
    <w:rsid w:val="00D0671A"/>
    <w:rsid w:val="00D14ACF"/>
    <w:rsid w:val="00D17377"/>
    <w:rsid w:val="00D25B37"/>
    <w:rsid w:val="00D27FA3"/>
    <w:rsid w:val="00D30560"/>
    <w:rsid w:val="00D372A5"/>
    <w:rsid w:val="00D52D60"/>
    <w:rsid w:val="00D5364D"/>
    <w:rsid w:val="00D56A31"/>
    <w:rsid w:val="00D65B0F"/>
    <w:rsid w:val="00D73BC0"/>
    <w:rsid w:val="00D91782"/>
    <w:rsid w:val="00D974DD"/>
    <w:rsid w:val="00DA69E8"/>
    <w:rsid w:val="00DB00BB"/>
    <w:rsid w:val="00DB0A7C"/>
    <w:rsid w:val="00DB34BD"/>
    <w:rsid w:val="00DB4CAA"/>
    <w:rsid w:val="00DB6217"/>
    <w:rsid w:val="00DC354D"/>
    <w:rsid w:val="00DC5E2B"/>
    <w:rsid w:val="00DD1916"/>
    <w:rsid w:val="00DD6F2E"/>
    <w:rsid w:val="00DE4C2C"/>
    <w:rsid w:val="00DF28E6"/>
    <w:rsid w:val="00DF7512"/>
    <w:rsid w:val="00E064A5"/>
    <w:rsid w:val="00E11666"/>
    <w:rsid w:val="00E223E8"/>
    <w:rsid w:val="00E23F76"/>
    <w:rsid w:val="00E256FC"/>
    <w:rsid w:val="00E31ED4"/>
    <w:rsid w:val="00E32552"/>
    <w:rsid w:val="00E41334"/>
    <w:rsid w:val="00E45A09"/>
    <w:rsid w:val="00E46938"/>
    <w:rsid w:val="00E469D1"/>
    <w:rsid w:val="00E46C4D"/>
    <w:rsid w:val="00E53062"/>
    <w:rsid w:val="00E53131"/>
    <w:rsid w:val="00E57AEF"/>
    <w:rsid w:val="00E726CB"/>
    <w:rsid w:val="00E7355D"/>
    <w:rsid w:val="00E75913"/>
    <w:rsid w:val="00E76F6C"/>
    <w:rsid w:val="00E847D2"/>
    <w:rsid w:val="00E86658"/>
    <w:rsid w:val="00E91EAF"/>
    <w:rsid w:val="00E929AB"/>
    <w:rsid w:val="00E92C91"/>
    <w:rsid w:val="00E97B97"/>
    <w:rsid w:val="00EB097B"/>
    <w:rsid w:val="00EB5660"/>
    <w:rsid w:val="00EB5F44"/>
    <w:rsid w:val="00EB7F66"/>
    <w:rsid w:val="00EC502E"/>
    <w:rsid w:val="00EC73CF"/>
    <w:rsid w:val="00EE07A7"/>
    <w:rsid w:val="00EE7B96"/>
    <w:rsid w:val="00EF4C82"/>
    <w:rsid w:val="00EF5129"/>
    <w:rsid w:val="00EF7FD4"/>
    <w:rsid w:val="00F04405"/>
    <w:rsid w:val="00F04527"/>
    <w:rsid w:val="00F05022"/>
    <w:rsid w:val="00F066D5"/>
    <w:rsid w:val="00F10C6C"/>
    <w:rsid w:val="00F24E81"/>
    <w:rsid w:val="00F30AD7"/>
    <w:rsid w:val="00F343C2"/>
    <w:rsid w:val="00F345FC"/>
    <w:rsid w:val="00F41E7D"/>
    <w:rsid w:val="00F421BE"/>
    <w:rsid w:val="00F607AA"/>
    <w:rsid w:val="00F63904"/>
    <w:rsid w:val="00F76DFE"/>
    <w:rsid w:val="00F8404B"/>
    <w:rsid w:val="00F863CF"/>
    <w:rsid w:val="00F86B83"/>
    <w:rsid w:val="00F936C0"/>
    <w:rsid w:val="00FA047B"/>
    <w:rsid w:val="00FA0FE2"/>
    <w:rsid w:val="00FA3B85"/>
    <w:rsid w:val="00FB41A6"/>
    <w:rsid w:val="00FD74E3"/>
    <w:rsid w:val="00FE2728"/>
    <w:rsid w:val="00FF1D85"/>
    <w:rsid w:val="00FF3A6F"/>
    <w:rsid w:val="00FF44BF"/>
    <w:rsid w:val="00FF6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BB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418"/>
    <w:pPr>
      <w:widowControl w:val="0"/>
      <w:jc w:val="both"/>
    </w:pPr>
    <w:rPr>
      <w:rFonts w:ascii="ＭＳ Ｐゴシック" w:eastAsia="ＭＳ Ｐゴシック" w:hAnsi="ＭＳ Ｐゴシック"/>
      <w:kern w:val="2"/>
      <w:sz w:val="24"/>
      <w:szCs w:val="24"/>
    </w:rPr>
  </w:style>
  <w:style w:type="paragraph" w:styleId="1">
    <w:name w:val="heading 1"/>
    <w:basedOn w:val="a"/>
    <w:next w:val="a"/>
    <w:link w:val="10"/>
    <w:qFormat/>
    <w:rsid w:val="00B127E4"/>
    <w:pPr>
      <w:keepNext/>
      <w:outlineLvl w:val="0"/>
    </w:pPr>
    <w:rPr>
      <w:rFonts w:asciiTheme="majorHAnsi" w:eastAsiaTheme="majorEastAsia" w:hAnsiTheme="majorHAnsi" w:cstheme="majorBidi"/>
    </w:rPr>
  </w:style>
  <w:style w:type="paragraph" w:styleId="2">
    <w:name w:val="heading 2"/>
    <w:basedOn w:val="a"/>
    <w:next w:val="a"/>
    <w:link w:val="20"/>
    <w:semiHidden/>
    <w:unhideWhenUsed/>
    <w:qFormat/>
    <w:rsid w:val="00B127E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5702"/>
    <w:pPr>
      <w:tabs>
        <w:tab w:val="center" w:pos="4252"/>
        <w:tab w:val="right" w:pos="8504"/>
      </w:tabs>
      <w:snapToGrid w:val="0"/>
    </w:pPr>
  </w:style>
  <w:style w:type="character" w:customStyle="1" w:styleId="a4">
    <w:name w:val="ヘッダー (文字)"/>
    <w:link w:val="a3"/>
    <w:rsid w:val="00C25702"/>
    <w:rPr>
      <w:rFonts w:ascii="ＭＳ Ｐゴシック" w:eastAsia="ＭＳ Ｐゴシック" w:hAnsi="ＭＳ Ｐゴシック"/>
      <w:kern w:val="2"/>
      <w:sz w:val="24"/>
      <w:szCs w:val="24"/>
    </w:rPr>
  </w:style>
  <w:style w:type="paragraph" w:styleId="a5">
    <w:name w:val="footer"/>
    <w:basedOn w:val="a"/>
    <w:link w:val="a6"/>
    <w:uiPriority w:val="99"/>
    <w:rsid w:val="00C25702"/>
    <w:pPr>
      <w:tabs>
        <w:tab w:val="center" w:pos="4252"/>
        <w:tab w:val="right" w:pos="8504"/>
      </w:tabs>
      <w:snapToGrid w:val="0"/>
    </w:pPr>
  </w:style>
  <w:style w:type="character" w:customStyle="1" w:styleId="a6">
    <w:name w:val="フッター (文字)"/>
    <w:link w:val="a5"/>
    <w:uiPriority w:val="99"/>
    <w:rsid w:val="00C25702"/>
    <w:rPr>
      <w:rFonts w:ascii="ＭＳ Ｐゴシック" w:eastAsia="ＭＳ Ｐゴシック" w:hAnsi="ＭＳ Ｐゴシック"/>
      <w:kern w:val="2"/>
      <w:sz w:val="24"/>
      <w:szCs w:val="24"/>
    </w:rPr>
  </w:style>
  <w:style w:type="character" w:styleId="a7">
    <w:name w:val="Hyperlink"/>
    <w:uiPriority w:val="99"/>
    <w:rsid w:val="008A1F55"/>
    <w:rPr>
      <w:color w:val="0000FF"/>
      <w:u w:val="single"/>
    </w:rPr>
  </w:style>
  <w:style w:type="character" w:styleId="a8">
    <w:name w:val="FollowedHyperlink"/>
    <w:rsid w:val="00E7355D"/>
    <w:rPr>
      <w:color w:val="800080"/>
      <w:u w:val="single"/>
    </w:rPr>
  </w:style>
  <w:style w:type="table" w:styleId="a9">
    <w:name w:val="Table Grid"/>
    <w:basedOn w:val="a1"/>
    <w:uiPriority w:val="59"/>
    <w:rsid w:val="00C91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4E405B"/>
    <w:rPr>
      <w:sz w:val="18"/>
      <w:szCs w:val="18"/>
    </w:rPr>
  </w:style>
  <w:style w:type="paragraph" w:styleId="ab">
    <w:name w:val="annotation text"/>
    <w:basedOn w:val="a"/>
    <w:link w:val="ac"/>
    <w:rsid w:val="004E405B"/>
    <w:pPr>
      <w:jc w:val="left"/>
    </w:pPr>
  </w:style>
  <w:style w:type="character" w:customStyle="1" w:styleId="ac">
    <w:name w:val="コメント文字列 (文字)"/>
    <w:link w:val="ab"/>
    <w:rsid w:val="004E405B"/>
    <w:rPr>
      <w:rFonts w:ascii="ＭＳ Ｐゴシック" w:eastAsia="ＭＳ Ｐゴシック" w:hAnsi="ＭＳ Ｐゴシック"/>
      <w:kern w:val="2"/>
      <w:sz w:val="24"/>
      <w:szCs w:val="24"/>
    </w:rPr>
  </w:style>
  <w:style w:type="paragraph" w:styleId="ad">
    <w:name w:val="annotation subject"/>
    <w:basedOn w:val="ab"/>
    <w:next w:val="ab"/>
    <w:link w:val="ae"/>
    <w:rsid w:val="004E405B"/>
    <w:rPr>
      <w:b/>
      <w:bCs/>
    </w:rPr>
  </w:style>
  <w:style w:type="character" w:customStyle="1" w:styleId="ae">
    <w:name w:val="コメント内容 (文字)"/>
    <w:link w:val="ad"/>
    <w:rsid w:val="004E405B"/>
    <w:rPr>
      <w:rFonts w:ascii="ＭＳ Ｐゴシック" w:eastAsia="ＭＳ Ｐゴシック" w:hAnsi="ＭＳ Ｐゴシック"/>
      <w:b/>
      <w:bCs/>
      <w:kern w:val="2"/>
      <w:sz w:val="24"/>
      <w:szCs w:val="24"/>
    </w:rPr>
  </w:style>
  <w:style w:type="paragraph" w:styleId="af">
    <w:name w:val="Balloon Text"/>
    <w:basedOn w:val="a"/>
    <w:link w:val="af0"/>
    <w:rsid w:val="004E405B"/>
    <w:rPr>
      <w:rFonts w:ascii="Arial" w:eastAsia="ＭＳ ゴシック" w:hAnsi="Arial"/>
      <w:sz w:val="18"/>
      <w:szCs w:val="18"/>
    </w:rPr>
  </w:style>
  <w:style w:type="character" w:customStyle="1" w:styleId="af0">
    <w:name w:val="吹き出し (文字)"/>
    <w:link w:val="af"/>
    <w:rsid w:val="004E405B"/>
    <w:rPr>
      <w:rFonts w:ascii="Arial" w:eastAsia="ＭＳ ゴシック" w:hAnsi="Arial" w:cs="Times New Roman"/>
      <w:kern w:val="2"/>
      <w:sz w:val="18"/>
      <w:szCs w:val="18"/>
    </w:rPr>
  </w:style>
  <w:style w:type="paragraph" w:styleId="af1">
    <w:name w:val="List Paragraph"/>
    <w:basedOn w:val="a"/>
    <w:uiPriority w:val="34"/>
    <w:qFormat/>
    <w:rsid w:val="00321912"/>
    <w:pPr>
      <w:ind w:leftChars="400" w:left="840"/>
    </w:pPr>
  </w:style>
  <w:style w:type="paragraph" w:styleId="af2">
    <w:name w:val="Closing"/>
    <w:basedOn w:val="a"/>
    <w:link w:val="af3"/>
    <w:uiPriority w:val="99"/>
    <w:unhideWhenUsed/>
    <w:rsid w:val="005910FB"/>
    <w:pPr>
      <w:jc w:val="right"/>
    </w:pPr>
    <w:rPr>
      <w:rFonts w:asciiTheme="minorHAnsi" w:eastAsiaTheme="minorEastAsia" w:hAnsiTheme="minorHAnsi" w:cstheme="minorBidi"/>
      <w:sz w:val="21"/>
      <w:szCs w:val="22"/>
    </w:rPr>
  </w:style>
  <w:style w:type="character" w:customStyle="1" w:styleId="af3">
    <w:name w:val="結語 (文字)"/>
    <w:basedOn w:val="a0"/>
    <w:link w:val="af2"/>
    <w:uiPriority w:val="99"/>
    <w:rsid w:val="005910FB"/>
    <w:rPr>
      <w:rFonts w:asciiTheme="minorHAnsi" w:eastAsiaTheme="minorEastAsia" w:hAnsiTheme="minorHAnsi" w:cstheme="minorBidi"/>
      <w:kern w:val="2"/>
      <w:sz w:val="21"/>
      <w:szCs w:val="22"/>
    </w:rPr>
  </w:style>
  <w:style w:type="paragraph" w:styleId="af4">
    <w:name w:val="Date"/>
    <w:basedOn w:val="a"/>
    <w:next w:val="a"/>
    <w:link w:val="af5"/>
    <w:rsid w:val="00833609"/>
  </w:style>
  <w:style w:type="character" w:customStyle="1" w:styleId="af5">
    <w:name w:val="日付 (文字)"/>
    <w:basedOn w:val="a0"/>
    <w:link w:val="af4"/>
    <w:rsid w:val="00833609"/>
    <w:rPr>
      <w:rFonts w:ascii="ＭＳ Ｐゴシック" w:eastAsia="ＭＳ Ｐゴシック" w:hAnsi="ＭＳ Ｐゴシック"/>
      <w:kern w:val="2"/>
      <w:sz w:val="24"/>
      <w:szCs w:val="24"/>
    </w:rPr>
  </w:style>
  <w:style w:type="character" w:customStyle="1" w:styleId="10">
    <w:name w:val="見出し 1 (文字)"/>
    <w:basedOn w:val="a0"/>
    <w:link w:val="1"/>
    <w:rsid w:val="00B127E4"/>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B127E4"/>
    <w:rPr>
      <w:rFonts w:asciiTheme="majorHAnsi" w:eastAsiaTheme="majorEastAsia" w:hAnsiTheme="majorHAnsi" w:cstheme="majorBidi"/>
      <w:kern w:val="2"/>
      <w:sz w:val="24"/>
      <w:szCs w:val="24"/>
    </w:rPr>
  </w:style>
  <w:style w:type="paragraph" w:styleId="af6">
    <w:name w:val="TOC Heading"/>
    <w:basedOn w:val="1"/>
    <w:next w:val="a"/>
    <w:uiPriority w:val="39"/>
    <w:unhideWhenUsed/>
    <w:qFormat/>
    <w:rsid w:val="005757C4"/>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5757C4"/>
    <w:pPr>
      <w:tabs>
        <w:tab w:val="right" w:leader="dot" w:pos="9627"/>
      </w:tabs>
    </w:pPr>
  </w:style>
  <w:style w:type="paragraph" w:styleId="21">
    <w:name w:val="toc 2"/>
    <w:basedOn w:val="a"/>
    <w:next w:val="a"/>
    <w:autoRedefine/>
    <w:uiPriority w:val="39"/>
    <w:unhideWhenUsed/>
    <w:rsid w:val="005757C4"/>
    <w:pPr>
      <w:ind w:leftChars="100"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0883">
      <w:bodyDiv w:val="1"/>
      <w:marLeft w:val="0"/>
      <w:marRight w:val="0"/>
      <w:marTop w:val="0"/>
      <w:marBottom w:val="0"/>
      <w:divBdr>
        <w:top w:val="none" w:sz="0" w:space="0" w:color="auto"/>
        <w:left w:val="none" w:sz="0" w:space="0" w:color="auto"/>
        <w:bottom w:val="none" w:sz="0" w:space="0" w:color="auto"/>
        <w:right w:val="none" w:sz="0" w:space="0" w:color="auto"/>
      </w:divBdr>
    </w:div>
    <w:div w:id="541748606">
      <w:bodyDiv w:val="1"/>
      <w:marLeft w:val="0"/>
      <w:marRight w:val="0"/>
      <w:marTop w:val="0"/>
      <w:marBottom w:val="0"/>
      <w:divBdr>
        <w:top w:val="none" w:sz="0" w:space="0" w:color="auto"/>
        <w:left w:val="none" w:sz="0" w:space="0" w:color="auto"/>
        <w:bottom w:val="none" w:sz="0" w:space="0" w:color="auto"/>
        <w:right w:val="none" w:sz="0" w:space="0" w:color="auto"/>
      </w:divBdr>
    </w:div>
    <w:div w:id="577984730">
      <w:bodyDiv w:val="1"/>
      <w:marLeft w:val="0"/>
      <w:marRight w:val="0"/>
      <w:marTop w:val="0"/>
      <w:marBottom w:val="0"/>
      <w:divBdr>
        <w:top w:val="none" w:sz="0" w:space="0" w:color="auto"/>
        <w:left w:val="none" w:sz="0" w:space="0" w:color="auto"/>
        <w:bottom w:val="none" w:sz="0" w:space="0" w:color="auto"/>
        <w:right w:val="none" w:sz="0" w:space="0" w:color="auto"/>
      </w:divBdr>
    </w:div>
    <w:div w:id="703601705">
      <w:bodyDiv w:val="1"/>
      <w:marLeft w:val="0"/>
      <w:marRight w:val="0"/>
      <w:marTop w:val="0"/>
      <w:marBottom w:val="0"/>
      <w:divBdr>
        <w:top w:val="none" w:sz="0" w:space="0" w:color="auto"/>
        <w:left w:val="none" w:sz="0" w:space="0" w:color="auto"/>
        <w:bottom w:val="none" w:sz="0" w:space="0" w:color="auto"/>
        <w:right w:val="none" w:sz="0" w:space="0" w:color="auto"/>
      </w:divBdr>
    </w:div>
    <w:div w:id="1328485655">
      <w:bodyDiv w:val="1"/>
      <w:marLeft w:val="0"/>
      <w:marRight w:val="0"/>
      <w:marTop w:val="0"/>
      <w:marBottom w:val="0"/>
      <w:divBdr>
        <w:top w:val="none" w:sz="0" w:space="0" w:color="auto"/>
        <w:left w:val="none" w:sz="0" w:space="0" w:color="auto"/>
        <w:bottom w:val="none" w:sz="0" w:space="0" w:color="auto"/>
        <w:right w:val="none" w:sz="0" w:space="0" w:color="auto"/>
      </w:divBdr>
    </w:div>
    <w:div w:id="1341784616">
      <w:bodyDiv w:val="1"/>
      <w:marLeft w:val="0"/>
      <w:marRight w:val="0"/>
      <w:marTop w:val="0"/>
      <w:marBottom w:val="0"/>
      <w:divBdr>
        <w:top w:val="none" w:sz="0" w:space="0" w:color="auto"/>
        <w:left w:val="none" w:sz="0" w:space="0" w:color="auto"/>
        <w:bottom w:val="none" w:sz="0" w:space="0" w:color="auto"/>
        <w:right w:val="none" w:sz="0" w:space="0" w:color="auto"/>
      </w:divBdr>
    </w:div>
    <w:div w:id="1428382543">
      <w:bodyDiv w:val="1"/>
      <w:marLeft w:val="0"/>
      <w:marRight w:val="0"/>
      <w:marTop w:val="0"/>
      <w:marBottom w:val="0"/>
      <w:divBdr>
        <w:top w:val="none" w:sz="0" w:space="0" w:color="auto"/>
        <w:left w:val="none" w:sz="0" w:space="0" w:color="auto"/>
        <w:bottom w:val="none" w:sz="0" w:space="0" w:color="auto"/>
        <w:right w:val="none" w:sz="0" w:space="0" w:color="auto"/>
      </w:divBdr>
    </w:div>
    <w:div w:id="1752310273">
      <w:bodyDiv w:val="1"/>
      <w:marLeft w:val="0"/>
      <w:marRight w:val="0"/>
      <w:marTop w:val="0"/>
      <w:marBottom w:val="0"/>
      <w:divBdr>
        <w:top w:val="none" w:sz="0" w:space="0" w:color="auto"/>
        <w:left w:val="none" w:sz="0" w:space="0" w:color="auto"/>
        <w:bottom w:val="none" w:sz="0" w:space="0" w:color="auto"/>
        <w:right w:val="none" w:sz="0" w:space="0" w:color="auto"/>
      </w:divBdr>
    </w:div>
    <w:div w:id="1873763856">
      <w:bodyDiv w:val="1"/>
      <w:marLeft w:val="0"/>
      <w:marRight w:val="0"/>
      <w:marTop w:val="0"/>
      <w:marBottom w:val="0"/>
      <w:divBdr>
        <w:top w:val="none" w:sz="0" w:space="0" w:color="auto"/>
        <w:left w:val="none" w:sz="0" w:space="0" w:color="auto"/>
        <w:bottom w:val="none" w:sz="0" w:space="0" w:color="auto"/>
        <w:right w:val="none" w:sz="0" w:space="0" w:color="auto"/>
      </w:divBdr>
    </w:div>
    <w:div w:id="2000689255">
      <w:bodyDiv w:val="1"/>
      <w:marLeft w:val="0"/>
      <w:marRight w:val="0"/>
      <w:marTop w:val="0"/>
      <w:marBottom w:val="0"/>
      <w:divBdr>
        <w:top w:val="none" w:sz="0" w:space="0" w:color="auto"/>
        <w:left w:val="none" w:sz="0" w:space="0" w:color="auto"/>
        <w:bottom w:val="none" w:sz="0" w:space="0" w:color="auto"/>
        <w:right w:val="none" w:sz="0" w:space="0" w:color="auto"/>
      </w:divBdr>
    </w:div>
    <w:div w:id="212692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lit.go.jp/crd/park/shisaku/ko_shisaku/kobetsu/yuugu_data/yuugu_data_shisin.pdf"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lit.go.jp/crd/park/shisaku/ko_shisaku/kobetsu/tenken_data/02tenken_shishin.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ef.osaka.lg.jp/jigyokanri/maintenance-plan/index.html" TargetMode="External"/><Relationship Id="rId20" Type="http://schemas.openxmlformats.org/officeDocument/2006/relationships/hyperlink" Target="http://www.mlit.go.jp/crd/park/shisaku/ko_shisaku/kobetsu/tenk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ti.go.jp/policy/chemical_management/ozone/index.html"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pref.osaka.lg.jp/dorokankyo/tenkenyouryou/index.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nv.go.jp/earth/ozone/cfc/law/kaisei_h27/" TargetMode="External"/><Relationship Id="rId22"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8C534-6294-4AD6-A134-FCAC68EF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15637</Words>
  <Characters>4344</Characters>
  <Application>Microsoft Office Word</Application>
  <DocSecurity>0</DocSecurity>
  <Lines>36</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19942</CharactersWithSpaces>
  <SharedDoc>false</SharedDoc>
  <HLinks>
    <vt:vector size="30" baseType="variant">
      <vt:variant>
        <vt:i4>7209008</vt:i4>
      </vt:variant>
      <vt:variant>
        <vt:i4>15</vt:i4>
      </vt:variant>
      <vt:variant>
        <vt:i4>0</vt:i4>
      </vt:variant>
      <vt:variant>
        <vt:i4>5</vt:i4>
      </vt:variant>
      <vt:variant>
        <vt:lpwstr>http://www.pref.osaka.lg.jp/dorokankyo/tenkenyouryou/index.html</vt:lpwstr>
      </vt:variant>
      <vt:variant>
        <vt:lpwstr/>
      </vt:variant>
      <vt:variant>
        <vt:i4>1310804</vt:i4>
      </vt:variant>
      <vt:variant>
        <vt:i4>12</vt:i4>
      </vt:variant>
      <vt:variant>
        <vt:i4>0</vt:i4>
      </vt:variant>
      <vt:variant>
        <vt:i4>5</vt:i4>
      </vt:variant>
      <vt:variant>
        <vt:lpwstr>http://www.pref.osaka.lg.jp/koken_keikaku/tenken_tebiki/index.html</vt:lpwstr>
      </vt:variant>
      <vt:variant>
        <vt:lpwstr/>
      </vt:variant>
      <vt:variant>
        <vt:i4>4653146</vt:i4>
      </vt:variant>
      <vt:variant>
        <vt:i4>9</vt:i4>
      </vt:variant>
      <vt:variant>
        <vt:i4>0</vt:i4>
      </vt:variant>
      <vt:variant>
        <vt:i4>5</vt:i4>
      </vt:variant>
      <vt:variant>
        <vt:lpwstr>https://www.mlit.go.jp/crd/park/shisaku/ko_shisaku/kobetsu/yuugu_data/yuugu_data_shisin.pdf</vt:lpwstr>
      </vt:variant>
      <vt:variant>
        <vt:lpwstr/>
      </vt:variant>
      <vt:variant>
        <vt:i4>8192069</vt:i4>
      </vt:variant>
      <vt:variant>
        <vt:i4>6</vt:i4>
      </vt:variant>
      <vt:variant>
        <vt:i4>0</vt:i4>
      </vt:variant>
      <vt:variant>
        <vt:i4>5</vt:i4>
      </vt:variant>
      <vt:variant>
        <vt:lpwstr>https://www.mlit.go.jp/crd/park/shisaku/ko_shisaku/kobetsu/tenken_data/02tenken_shishin.pdf</vt:lpwstr>
      </vt:variant>
      <vt:variant>
        <vt:lpwstr/>
      </vt:variant>
      <vt:variant>
        <vt:i4>7209072</vt:i4>
      </vt:variant>
      <vt:variant>
        <vt:i4>3</vt:i4>
      </vt:variant>
      <vt:variant>
        <vt:i4>0</vt:i4>
      </vt:variant>
      <vt:variant>
        <vt:i4>5</vt:i4>
      </vt:variant>
      <vt:variant>
        <vt:lpwstr>http://www.pref.osaka.lg.jp/jigyokanri/maintenance-plan/index.html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2021-07-07T10:00:00Z</dcterms:created>
  <dcterms:modified xsi:type="dcterms:W3CDTF">2021-07-07T10:03:00Z</dcterms:modified>
</cp:coreProperties>
</file>