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A3" w:rsidRDefault="00536372" w:rsidP="00416CE4">
      <w:pPr>
        <w:autoSpaceDE w:val="0"/>
        <w:autoSpaceDN w:val="0"/>
        <w:spacing w:line="320" w:lineRule="exact"/>
        <w:jc w:val="center"/>
        <w:rPr>
          <w:b/>
          <w:sz w:val="24"/>
        </w:rPr>
      </w:pPr>
      <w:bookmarkStart w:id="0" w:name="_GoBack"/>
      <w:bookmarkEnd w:id="0"/>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F54B77" w:rsidP="005C11AB">
      <w:pPr>
        <w:autoSpaceDE w:val="0"/>
        <w:autoSpaceDN w:val="0"/>
        <w:spacing w:line="320" w:lineRule="exact"/>
        <w:ind w:leftChars="100" w:left="210" w:firstLineChars="100" w:firstLine="220"/>
        <w:rPr>
          <w:rFonts w:ascii="ＭＳ 明朝" w:hAnsi="ＭＳ 明朝"/>
          <w:sz w:val="22"/>
          <w:szCs w:val="22"/>
        </w:rPr>
      </w:pPr>
      <w:r w:rsidRPr="00DF7243">
        <w:rPr>
          <w:rFonts w:ascii="ＭＳ 明朝" w:hAnsi="ＭＳ 明朝" w:hint="eastAsia"/>
          <w:sz w:val="22"/>
          <w:szCs w:val="22"/>
        </w:rPr>
        <w:t>指定管理業務に係る協定</w:t>
      </w:r>
      <w:r w:rsidR="00CA77B1" w:rsidRPr="00DF7243">
        <w:rPr>
          <w:rFonts w:ascii="ＭＳ 明朝" w:hAnsi="ＭＳ 明朝" w:hint="eastAsia"/>
          <w:sz w:val="22"/>
          <w:szCs w:val="22"/>
        </w:rPr>
        <w:t>の履行に当たって</w:t>
      </w:r>
      <w:r w:rsidR="00201132" w:rsidRPr="00DF7243">
        <w:rPr>
          <w:rFonts w:ascii="ＭＳ 明朝" w:hAnsi="ＭＳ 明朝" w:hint="eastAsia"/>
          <w:sz w:val="22"/>
          <w:szCs w:val="22"/>
        </w:rPr>
        <w:t>、大阪府暴力団排除条例</w:t>
      </w:r>
      <w:r w:rsidR="00732B18" w:rsidRPr="00DF7243">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1015EF"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事業者名</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1015EF">
        <w:rPr>
          <w:rFonts w:ascii="ＭＳ 明朝" w:hAnsi="ＭＳ 明朝" w:hint="eastAsia"/>
          <w:sz w:val="22"/>
          <w:szCs w:val="22"/>
        </w:rPr>
        <w:t xml:space="preserve">　　</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rsidR="007579B4" w:rsidRDefault="008C66CF"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13970" r="952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A55D13">
      <w:pPr>
        <w:ind w:firstLineChars="100" w:firstLine="240"/>
        <w:rPr>
          <w:rFonts w:ascii="ＭＳ ゴシック" w:eastAsia="ＭＳ ゴシック" w:hAnsi="ＭＳ ゴシック"/>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8C66CF"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1430" r="19050" b="266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1015EF">
      <w:headerReference w:type="default" r:id="rId11"/>
      <w:footerReference w:type="even" r:id="rId12"/>
      <w:pgSz w:w="11906" w:h="16838" w:code="9"/>
      <w:pgMar w:top="993" w:right="1276" w:bottom="568" w:left="1276" w:header="426"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BE" w:rsidRDefault="00DF3CBE">
      <w:r>
        <w:separator/>
      </w:r>
    </w:p>
  </w:endnote>
  <w:endnote w:type="continuationSeparator" w:id="0">
    <w:p w:rsidR="00DF3CBE" w:rsidRDefault="00DF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BE" w:rsidRDefault="00DF3CBE">
      <w:r>
        <w:separator/>
      </w:r>
    </w:p>
  </w:footnote>
  <w:footnote w:type="continuationSeparator" w:id="0">
    <w:p w:rsidR="00DF3CBE" w:rsidRDefault="00DF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1015EF" w:rsidP="001015EF">
    <w:pPr>
      <w:pStyle w:val="a5"/>
      <w:jc w:val="right"/>
    </w:pPr>
    <w:r>
      <w:rPr>
        <w:rFonts w:hint="eastAsia"/>
      </w:rPr>
      <w:t>（</w:t>
    </w:r>
    <w:r w:rsidR="00013DBF">
      <w:rPr>
        <w:rFonts w:hint="eastAsia"/>
      </w:rPr>
      <w:t>様式第</w:t>
    </w:r>
    <w:r w:rsidR="00013DBF">
      <w:rPr>
        <w:rFonts w:hint="eastAsia"/>
      </w:rPr>
      <w:t>11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3DBF"/>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BA1"/>
    <w:rsid w:val="000E7E18"/>
    <w:rsid w:val="000F06F2"/>
    <w:rsid w:val="000F1ED2"/>
    <w:rsid w:val="000F2A4B"/>
    <w:rsid w:val="001015EF"/>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C66CF"/>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1D7D"/>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289E"/>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3CBE"/>
    <w:rsid w:val="00DF444E"/>
    <w:rsid w:val="00DF7243"/>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4B77"/>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142C01F-84D7-455B-916F-63B44EB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D3980FC3-A714-4A64-8285-6E62873BB80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882CAE14-B7FF-4DE8-A774-A0FDBEE7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1484</Words>
  <Characters>249</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行政対象暴力対応マニュアル</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2021-04-11T08:49:00Z</cp:lastPrinted>
  <dcterms:created xsi:type="dcterms:W3CDTF">2021-03-18T02:25:00Z</dcterms:created>
  <dcterms:modified xsi:type="dcterms:W3CDTF">2021-04-11T08:49:00Z</dcterms:modified>
</cp:coreProperties>
</file>